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2D501D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57250D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2D501D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רביעי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2D501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987FD6">
        <w:rPr>
          <w:rFonts w:hint="cs"/>
          <w:b/>
          <w:bCs/>
          <w:rtl/>
        </w:rPr>
        <w:t>1111</w:t>
      </w:r>
    </w:p>
    <w:p w:rsidR="00E64116" w:rsidRPr="008713A4" w:rsidRDefault="002D501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2D501D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י"ב באב התשע"ח (24 ביולי 2018), שעה 10:</w:t>
      </w:r>
      <w:r>
        <w:rPr>
          <w:rFonts w:hint="cs"/>
          <w:b/>
          <w:bCs/>
          <w:u w:val="single"/>
          <w:rtl/>
        </w:rPr>
        <w:t>50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987FD6" w:rsidRDefault="002D501D" w:rsidP="00987FD6">
      <w:pPr>
        <w:pStyle w:val="aff"/>
        <w:numPr>
          <w:ilvl w:val="0"/>
          <w:numId w:val="3"/>
        </w:numPr>
        <w:spacing w:before="60"/>
        <w:jc w:val="left"/>
        <w:rPr>
          <w:rtl/>
        </w:rPr>
      </w:pPr>
      <w:r w:rsidRPr="00987FD6">
        <w:rPr>
          <w:rtl/>
        </w:rPr>
        <w:t>"המדינה משקיעה מאות מיליונים בשיקום משק המים הלאומי ולא מפצה חקלאים על קיצוץ במכסתם"</w:t>
      </w:r>
    </w:p>
    <w:p w:rsidR="002D501D" w:rsidRPr="00987FD6" w:rsidRDefault="002D501D" w:rsidP="00987FD6">
      <w:pPr>
        <w:spacing w:before="60"/>
        <w:ind w:firstLine="0"/>
        <w:jc w:val="left"/>
        <w:rPr>
          <w:rtl/>
        </w:rPr>
      </w:pPr>
      <w:r w:rsidRPr="00987FD6">
        <w:rPr>
          <w:rFonts w:hint="cs"/>
          <w:rtl/>
        </w:rPr>
        <w:t>הצעתו של חבר הכנסת איתן ברושי</w:t>
      </w:r>
    </w:p>
    <w:p w:rsidR="002D501D" w:rsidRPr="00987FD6" w:rsidRDefault="002D501D" w:rsidP="00987FD6">
      <w:pPr>
        <w:spacing w:before="60"/>
        <w:jc w:val="left"/>
        <w:rPr>
          <w:rtl/>
        </w:rPr>
      </w:pPr>
    </w:p>
    <w:p w:rsidR="00E64116" w:rsidRPr="00987FD6" w:rsidRDefault="002D501D" w:rsidP="00987FD6">
      <w:pPr>
        <w:pStyle w:val="aff"/>
        <w:numPr>
          <w:ilvl w:val="0"/>
          <w:numId w:val="3"/>
        </w:numPr>
        <w:spacing w:before="60"/>
        <w:jc w:val="left"/>
        <w:rPr>
          <w:rtl/>
        </w:rPr>
      </w:pPr>
      <w:r w:rsidRPr="00987FD6">
        <w:rPr>
          <w:rtl/>
        </w:rPr>
        <w:t>המדינה משקיעה מאות מיליונים בשיקום משק המים הלאומי ולא מפצה חקלאים על קיצוץ במכסתם</w:t>
      </w:r>
    </w:p>
    <w:p w:rsidR="002D501D" w:rsidRPr="00987FD6" w:rsidRDefault="002D501D" w:rsidP="00987FD6">
      <w:pPr>
        <w:spacing w:before="60"/>
        <w:ind w:firstLine="0"/>
        <w:jc w:val="left"/>
        <w:rPr>
          <w:rtl/>
        </w:rPr>
      </w:pPr>
      <w:r w:rsidRPr="00987FD6">
        <w:rPr>
          <w:rFonts w:hint="cs"/>
          <w:rtl/>
        </w:rPr>
        <w:t xml:space="preserve">הצעתו של חבר הכנסת ג'מאל </w:t>
      </w:r>
      <w:proofErr w:type="spellStart"/>
      <w:r w:rsidRPr="00987FD6">
        <w:rPr>
          <w:rFonts w:hint="cs"/>
          <w:rtl/>
        </w:rPr>
        <w:t>זחאלקה</w:t>
      </w:r>
      <w:proofErr w:type="spellEnd"/>
    </w:p>
    <w:p w:rsidR="002D501D" w:rsidRPr="00987FD6" w:rsidRDefault="002D501D" w:rsidP="00987FD6">
      <w:pPr>
        <w:pStyle w:val="aff"/>
        <w:spacing w:before="60"/>
        <w:ind w:firstLine="0"/>
        <w:jc w:val="left"/>
        <w:rPr>
          <w:rtl/>
        </w:rPr>
      </w:pPr>
    </w:p>
    <w:p w:rsidR="002D501D" w:rsidRPr="00987FD6" w:rsidRDefault="002D501D" w:rsidP="00987FD6">
      <w:pPr>
        <w:pStyle w:val="aff"/>
        <w:numPr>
          <w:ilvl w:val="0"/>
          <w:numId w:val="3"/>
        </w:numPr>
        <w:spacing w:before="60"/>
        <w:jc w:val="left"/>
        <w:rPr>
          <w:rtl/>
        </w:rPr>
      </w:pPr>
      <w:r w:rsidRPr="00987FD6">
        <w:rPr>
          <w:rtl/>
        </w:rPr>
        <w:t>המדינה משקיעה מאות מיליונים בשיקום משק המים הלאומי ולא מפצה חקלאים על קיצוץ במכסתם</w:t>
      </w:r>
    </w:p>
    <w:p w:rsidR="002D501D" w:rsidRPr="00987FD6" w:rsidRDefault="002D501D" w:rsidP="00987FD6">
      <w:pPr>
        <w:spacing w:before="60"/>
        <w:ind w:firstLine="0"/>
        <w:jc w:val="left"/>
        <w:rPr>
          <w:rtl/>
        </w:rPr>
      </w:pPr>
      <w:r w:rsidRPr="00987FD6">
        <w:rPr>
          <w:rFonts w:hint="cs"/>
          <w:rtl/>
        </w:rPr>
        <w:t>הצעתו של חבר הכנסת יצחק וקנין</w:t>
      </w:r>
    </w:p>
    <w:p w:rsidR="002D501D" w:rsidRDefault="002D501D" w:rsidP="007C693F">
      <w:pPr>
        <w:spacing w:before="60"/>
        <w:ind w:firstLine="0"/>
        <w:rPr>
          <w:rtl/>
        </w:rPr>
      </w:pPr>
    </w:p>
    <w:p w:rsidR="002D501D" w:rsidRPr="008713A4" w:rsidRDefault="002D501D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2D501D" w:rsidRDefault="002D501D" w:rsidP="00EC1FB3">
      <w:pPr>
        <w:ind w:firstLine="0"/>
        <w:rPr>
          <w:rtl/>
        </w:rPr>
      </w:pPr>
      <w:r w:rsidRPr="002D501D">
        <w:rPr>
          <w:rtl/>
        </w:rPr>
        <w:t>משה גפני – היו"ר</w:t>
      </w:r>
    </w:p>
    <w:p w:rsidR="002D501D" w:rsidRPr="002D501D" w:rsidRDefault="002D501D" w:rsidP="002D501D">
      <w:pPr>
        <w:ind w:firstLine="0"/>
        <w:rPr>
          <w:rtl/>
        </w:rPr>
      </w:pPr>
      <w:r w:rsidRPr="002D501D">
        <w:rPr>
          <w:rtl/>
        </w:rPr>
        <w:t>איתן ברו</w:t>
      </w:r>
      <w:r w:rsidRPr="002D501D">
        <w:rPr>
          <w:rFonts w:hint="cs"/>
          <w:rtl/>
        </w:rPr>
        <w:t>שי</w:t>
      </w:r>
    </w:p>
    <w:p w:rsidR="002D501D" w:rsidRPr="002D501D" w:rsidRDefault="002D501D" w:rsidP="00EC1FB3">
      <w:pPr>
        <w:ind w:firstLine="0"/>
        <w:rPr>
          <w:rtl/>
        </w:rPr>
      </w:pPr>
      <w:r w:rsidRPr="002D501D">
        <w:rPr>
          <w:rtl/>
        </w:rPr>
        <w:t xml:space="preserve">מיקי לוי </w:t>
      </w:r>
    </w:p>
    <w:p w:rsidR="002D501D" w:rsidRPr="002D501D" w:rsidRDefault="002D501D" w:rsidP="00EC1FB3">
      <w:pPr>
        <w:ind w:firstLine="0"/>
        <w:rPr>
          <w:rtl/>
        </w:rPr>
      </w:pPr>
      <w:proofErr w:type="spellStart"/>
      <w:r w:rsidRPr="002D501D">
        <w:rPr>
          <w:rtl/>
        </w:rPr>
        <w:t>מוסי</w:t>
      </w:r>
      <w:proofErr w:type="spellEnd"/>
      <w:r w:rsidRPr="002D501D">
        <w:rPr>
          <w:rtl/>
        </w:rPr>
        <w:t xml:space="preserve"> רז</w:t>
      </w:r>
    </w:p>
    <w:p w:rsidR="002D501D" w:rsidRPr="008713A4" w:rsidRDefault="002D501D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2D501D" w:rsidRDefault="002D501D" w:rsidP="00DE5B80">
      <w:pPr>
        <w:ind w:firstLine="0"/>
        <w:rPr>
          <w:rtl/>
        </w:rPr>
      </w:pPr>
      <w:r>
        <w:rPr>
          <w:rFonts w:hint="cs"/>
          <w:rtl/>
        </w:rPr>
        <w:t>אמיר אוחנה</w:t>
      </w:r>
    </w:p>
    <w:p w:rsidR="000C47F5" w:rsidRPr="0082136D" w:rsidRDefault="002D501D" w:rsidP="00DE5B80">
      <w:pPr>
        <w:ind w:firstLine="0"/>
        <w:rPr>
          <w:rtl/>
        </w:rPr>
      </w:pPr>
      <w:r>
        <w:rPr>
          <w:rFonts w:hint="cs"/>
          <w:rtl/>
        </w:rPr>
        <w:t>איילת נחמיאס ורבין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57250D" w:rsidRPr="000C47F5" w:rsidRDefault="0057250D" w:rsidP="00DE5B80">
      <w:pPr>
        <w:ind w:firstLine="0"/>
        <w:rPr>
          <w:b/>
          <w:bCs/>
          <w:u w:val="single"/>
          <w:rtl/>
        </w:rPr>
      </w:pPr>
      <w:bookmarkStart w:id="0" w:name="_GoBack"/>
      <w:bookmarkEnd w:id="0"/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0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76"/>
        <w:gridCol w:w="336"/>
        <w:gridCol w:w="6099"/>
      </w:tblGrid>
      <w:tr w:rsidR="009002EC" w:rsidTr="009002EC">
        <w:tc>
          <w:tcPr>
            <w:tcW w:w="0" w:type="auto"/>
            <w:shd w:val="clear" w:color="auto" w:fill="auto"/>
          </w:tcPr>
          <w:p w:rsidR="009002EC" w:rsidRDefault="009002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אסף לוי</w:t>
            </w:r>
          </w:p>
        </w:tc>
        <w:tc>
          <w:tcPr>
            <w:tcW w:w="0" w:type="auto"/>
            <w:shd w:val="clear" w:color="auto" w:fill="auto"/>
          </w:tcPr>
          <w:p w:rsidR="009002EC" w:rsidRDefault="009002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002EC" w:rsidRDefault="009002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גורמי ייצור, משרד החקלאות ופיתוח הכפר</w:t>
            </w:r>
          </w:p>
        </w:tc>
      </w:tr>
      <w:tr w:rsidR="009002EC" w:rsidTr="009002EC">
        <w:tc>
          <w:tcPr>
            <w:tcW w:w="0" w:type="auto"/>
            <w:shd w:val="clear" w:color="auto" w:fill="auto"/>
          </w:tcPr>
          <w:p w:rsidR="009002EC" w:rsidRDefault="000F5C4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יוסי </w:t>
            </w:r>
            <w:r w:rsidR="009002EC">
              <w:rPr>
                <w:rtl/>
              </w:rPr>
              <w:t>אל-עזרה</w:t>
            </w:r>
          </w:p>
          <w:p w:rsidR="000F5C46" w:rsidRDefault="000F5C4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תמר לוי בונה</w:t>
            </w:r>
          </w:p>
        </w:tc>
        <w:tc>
          <w:tcPr>
            <w:tcW w:w="0" w:type="auto"/>
            <w:shd w:val="clear" w:color="auto" w:fill="auto"/>
          </w:tcPr>
          <w:p w:rsidR="009002EC" w:rsidRDefault="009002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  <w:p w:rsidR="000F5C46" w:rsidRDefault="000F5C4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9002EC" w:rsidRDefault="009002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משק המים, משרד האנרגיה</w:t>
            </w:r>
          </w:p>
          <w:p w:rsidR="000F5C46" w:rsidRDefault="000F5C46" w:rsidP="00DE5B80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רפרנטית</w:t>
            </w:r>
            <w:proofErr w:type="spellEnd"/>
            <w:r>
              <w:rPr>
                <w:rFonts w:hint="cs"/>
                <w:rtl/>
              </w:rPr>
              <w:t xml:space="preserve"> חקלאות, אגף התקציבים, משרד האוצר</w:t>
            </w:r>
          </w:p>
        </w:tc>
      </w:tr>
      <w:tr w:rsidR="009002EC" w:rsidTr="009002EC">
        <w:tc>
          <w:tcPr>
            <w:tcW w:w="0" w:type="auto"/>
            <w:shd w:val="clear" w:color="auto" w:fill="auto"/>
          </w:tcPr>
          <w:p w:rsidR="009002EC" w:rsidRDefault="009002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אורנה ואגו</w:t>
            </w:r>
          </w:p>
          <w:p w:rsidR="00BC2CED" w:rsidRDefault="00BC2CE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כרמל סלע</w:t>
            </w:r>
          </w:p>
        </w:tc>
        <w:tc>
          <w:tcPr>
            <w:tcW w:w="0" w:type="auto"/>
            <w:shd w:val="clear" w:color="auto" w:fill="auto"/>
          </w:tcPr>
          <w:p w:rsidR="009002EC" w:rsidRDefault="009002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  <w:p w:rsidR="00BC2CED" w:rsidRDefault="00BC2CE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9002EC" w:rsidRDefault="009002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סגנית היועץ המשפטי, בנק ישראל</w:t>
            </w:r>
          </w:p>
          <w:p w:rsidR="00BC2CED" w:rsidRDefault="00BC2CE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המועצה האזורית חוף הכרמל</w:t>
            </w:r>
          </w:p>
        </w:tc>
      </w:tr>
      <w:tr w:rsidR="009002EC" w:rsidTr="009002EC">
        <w:tc>
          <w:tcPr>
            <w:tcW w:w="0" w:type="auto"/>
            <w:shd w:val="clear" w:color="auto" w:fill="auto"/>
          </w:tcPr>
          <w:p w:rsidR="009002EC" w:rsidRDefault="009002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משה </w:t>
            </w:r>
            <w:proofErr w:type="spellStart"/>
            <w:r>
              <w:rPr>
                <w:rtl/>
              </w:rPr>
              <w:t>גראזי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9002EC" w:rsidRDefault="009002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002EC" w:rsidRDefault="009002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</w:t>
            </w:r>
            <w:proofErr w:type="spellStart"/>
            <w:r>
              <w:rPr>
                <w:rtl/>
              </w:rPr>
              <w:t>המילת"ב</w:t>
            </w:r>
            <w:proofErr w:type="spellEnd"/>
            <w:r>
              <w:rPr>
                <w:rtl/>
              </w:rPr>
              <w:t>, רשות המים</w:t>
            </w:r>
          </w:p>
        </w:tc>
      </w:tr>
      <w:tr w:rsidR="009002EC" w:rsidTr="009002EC">
        <w:tc>
          <w:tcPr>
            <w:tcW w:w="0" w:type="auto"/>
            <w:shd w:val="clear" w:color="auto" w:fill="auto"/>
          </w:tcPr>
          <w:p w:rsidR="009002EC" w:rsidRDefault="009002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 שור</w:t>
            </w:r>
          </w:p>
        </w:tc>
        <w:tc>
          <w:tcPr>
            <w:tcW w:w="0" w:type="auto"/>
            <w:shd w:val="clear" w:color="auto" w:fill="auto"/>
          </w:tcPr>
          <w:p w:rsidR="009002EC" w:rsidRDefault="009002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002EC" w:rsidRDefault="009002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דובר רשות המים</w:t>
            </w:r>
          </w:p>
        </w:tc>
      </w:tr>
      <w:tr w:rsidR="009002EC" w:rsidTr="009002EC">
        <w:tc>
          <w:tcPr>
            <w:tcW w:w="0" w:type="auto"/>
            <w:shd w:val="clear" w:color="auto" w:fill="auto"/>
          </w:tcPr>
          <w:p w:rsidR="009002EC" w:rsidRDefault="009002EC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אברום</w:t>
            </w:r>
            <w:proofErr w:type="spellEnd"/>
            <w:r>
              <w:rPr>
                <w:rtl/>
              </w:rPr>
              <w:t xml:space="preserve"> בן יוסף</w:t>
            </w:r>
          </w:p>
        </w:tc>
        <w:tc>
          <w:tcPr>
            <w:tcW w:w="0" w:type="auto"/>
            <w:shd w:val="clear" w:color="auto" w:fill="auto"/>
          </w:tcPr>
          <w:p w:rsidR="009002EC" w:rsidRDefault="009002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002EC" w:rsidRDefault="009002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הנדסה ופיתוח, מקורות</w:t>
            </w:r>
          </w:p>
        </w:tc>
      </w:tr>
      <w:tr w:rsidR="009002EC" w:rsidTr="009002EC">
        <w:tc>
          <w:tcPr>
            <w:tcW w:w="0" w:type="auto"/>
            <w:shd w:val="clear" w:color="auto" w:fill="auto"/>
          </w:tcPr>
          <w:p w:rsidR="009002EC" w:rsidRDefault="009002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אבשלום וילן</w:t>
            </w:r>
          </w:p>
        </w:tc>
        <w:tc>
          <w:tcPr>
            <w:tcW w:w="0" w:type="auto"/>
            <w:shd w:val="clear" w:color="auto" w:fill="auto"/>
          </w:tcPr>
          <w:p w:rsidR="009002EC" w:rsidRDefault="009002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002EC" w:rsidRDefault="009002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מזכ"ל התאחדות חקלאי ישראל</w:t>
            </w:r>
          </w:p>
        </w:tc>
      </w:tr>
      <w:tr w:rsidR="009002EC" w:rsidTr="009002EC">
        <w:tc>
          <w:tcPr>
            <w:tcW w:w="0" w:type="auto"/>
            <w:shd w:val="clear" w:color="auto" w:fill="auto"/>
          </w:tcPr>
          <w:p w:rsidR="009002EC" w:rsidRDefault="009002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 אהרון</w:t>
            </w:r>
          </w:p>
        </w:tc>
        <w:tc>
          <w:tcPr>
            <w:tcW w:w="0" w:type="auto"/>
            <w:shd w:val="clear" w:color="auto" w:fill="auto"/>
          </w:tcPr>
          <w:p w:rsidR="009002EC" w:rsidRDefault="009002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002EC" w:rsidRDefault="009002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ארגון מגדלי הירקות</w:t>
            </w:r>
          </w:p>
        </w:tc>
      </w:tr>
      <w:tr w:rsidR="009002EC" w:rsidTr="009002EC">
        <w:tc>
          <w:tcPr>
            <w:tcW w:w="0" w:type="auto"/>
            <w:shd w:val="clear" w:color="auto" w:fill="auto"/>
          </w:tcPr>
          <w:p w:rsidR="009002EC" w:rsidRDefault="009002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מאיר עמר</w:t>
            </w:r>
          </w:p>
        </w:tc>
        <w:tc>
          <w:tcPr>
            <w:tcW w:w="0" w:type="auto"/>
            <w:shd w:val="clear" w:color="auto" w:fill="auto"/>
          </w:tcPr>
          <w:p w:rsidR="009002EC" w:rsidRDefault="009002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002EC" w:rsidRDefault="009002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מושב מבטחים, ארגון מגדלי הירקות</w:t>
            </w:r>
          </w:p>
        </w:tc>
      </w:tr>
      <w:tr w:rsidR="009002EC" w:rsidTr="009002EC">
        <w:tc>
          <w:tcPr>
            <w:tcW w:w="0" w:type="auto"/>
            <w:shd w:val="clear" w:color="auto" w:fill="auto"/>
          </w:tcPr>
          <w:p w:rsidR="009002EC" w:rsidRDefault="009002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ירון סולומון</w:t>
            </w:r>
          </w:p>
        </w:tc>
        <w:tc>
          <w:tcPr>
            <w:tcW w:w="0" w:type="auto"/>
            <w:shd w:val="clear" w:color="auto" w:fill="auto"/>
          </w:tcPr>
          <w:p w:rsidR="009002EC" w:rsidRDefault="009002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002EC" w:rsidRDefault="009002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המחלקה להתיישבות, תנועת האיחוד החקלאי</w:t>
            </w:r>
          </w:p>
        </w:tc>
      </w:tr>
      <w:tr w:rsidR="009002EC" w:rsidTr="009002EC">
        <w:tc>
          <w:tcPr>
            <w:tcW w:w="0" w:type="auto"/>
            <w:shd w:val="clear" w:color="auto" w:fill="auto"/>
          </w:tcPr>
          <w:p w:rsidR="009002EC" w:rsidRDefault="009002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חיים </w:t>
            </w:r>
            <w:proofErr w:type="spellStart"/>
            <w:r>
              <w:rPr>
                <w:rtl/>
              </w:rPr>
              <w:t>חבלין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9002EC" w:rsidRDefault="009002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002EC" w:rsidRDefault="009002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התנועה הקיבוצית</w:t>
            </w:r>
          </w:p>
        </w:tc>
      </w:tr>
      <w:tr w:rsidR="009002EC" w:rsidTr="009002EC">
        <w:tc>
          <w:tcPr>
            <w:tcW w:w="0" w:type="auto"/>
            <w:shd w:val="clear" w:color="auto" w:fill="auto"/>
          </w:tcPr>
          <w:p w:rsidR="009002EC" w:rsidRDefault="009002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רן בן נון</w:t>
            </w:r>
          </w:p>
        </w:tc>
        <w:tc>
          <w:tcPr>
            <w:tcW w:w="0" w:type="auto"/>
            <w:shd w:val="clear" w:color="auto" w:fill="auto"/>
          </w:tcPr>
          <w:p w:rsidR="009002EC" w:rsidRDefault="009002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002EC" w:rsidRDefault="009002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אפיקי מים, עמק המעיינות</w:t>
            </w:r>
          </w:p>
        </w:tc>
      </w:tr>
      <w:tr w:rsidR="009002EC" w:rsidTr="009002EC">
        <w:tc>
          <w:tcPr>
            <w:tcW w:w="0" w:type="auto"/>
            <w:shd w:val="clear" w:color="auto" w:fill="auto"/>
          </w:tcPr>
          <w:p w:rsidR="009002EC" w:rsidRDefault="009002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מיכאל נוימן</w:t>
            </w:r>
          </w:p>
        </w:tc>
        <w:tc>
          <w:tcPr>
            <w:tcW w:w="0" w:type="auto"/>
            <w:shd w:val="clear" w:color="auto" w:fill="auto"/>
          </w:tcPr>
          <w:p w:rsidR="009002EC" w:rsidRDefault="009002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002EC" w:rsidRDefault="009002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יושב ראש הוועדה הפנסיונית, לשכת סוכני ביטוח</w:t>
            </w:r>
          </w:p>
        </w:tc>
      </w:tr>
      <w:tr w:rsidR="009002EC" w:rsidTr="009002EC">
        <w:tc>
          <w:tcPr>
            <w:tcW w:w="0" w:type="auto"/>
            <w:shd w:val="clear" w:color="auto" w:fill="auto"/>
          </w:tcPr>
          <w:p w:rsidR="009002EC" w:rsidRDefault="009002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יוני ויצמן</w:t>
            </w:r>
          </w:p>
        </w:tc>
        <w:tc>
          <w:tcPr>
            <w:tcW w:w="0" w:type="auto"/>
            <w:shd w:val="clear" w:color="auto" w:fill="auto"/>
          </w:tcPr>
          <w:p w:rsidR="009002EC" w:rsidRDefault="009002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002EC" w:rsidRDefault="009002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התאחדות בוני הארץ</w:t>
            </w:r>
          </w:p>
        </w:tc>
      </w:tr>
      <w:tr w:rsidR="009002EC" w:rsidTr="009002EC">
        <w:tc>
          <w:tcPr>
            <w:tcW w:w="0" w:type="auto"/>
            <w:shd w:val="clear" w:color="auto" w:fill="auto"/>
          </w:tcPr>
          <w:p w:rsidR="009002EC" w:rsidRDefault="009002EC" w:rsidP="00DE5B80">
            <w:pPr>
              <w:ind w:firstLine="0"/>
              <w:rPr>
                <w:rtl/>
              </w:rPr>
            </w:pPr>
            <w:r>
              <w:rPr>
                <w:rtl/>
              </w:rPr>
              <w:lastRenderedPageBreak/>
              <w:t>מאיר חמו</w:t>
            </w:r>
          </w:p>
        </w:tc>
        <w:tc>
          <w:tcPr>
            <w:tcW w:w="0" w:type="auto"/>
            <w:shd w:val="clear" w:color="auto" w:fill="auto"/>
          </w:tcPr>
          <w:p w:rsidR="009002EC" w:rsidRDefault="009002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002EC" w:rsidRDefault="009002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רואה חשבון</w:t>
            </w:r>
          </w:p>
        </w:tc>
      </w:tr>
      <w:tr w:rsidR="009002EC" w:rsidTr="009002EC">
        <w:tc>
          <w:tcPr>
            <w:tcW w:w="0" w:type="auto"/>
            <w:shd w:val="clear" w:color="auto" w:fill="auto"/>
          </w:tcPr>
          <w:p w:rsidR="009002EC" w:rsidRDefault="009002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תומר אמונה</w:t>
            </w:r>
          </w:p>
        </w:tc>
        <w:tc>
          <w:tcPr>
            <w:tcW w:w="0" w:type="auto"/>
            <w:shd w:val="clear" w:color="auto" w:fill="auto"/>
          </w:tcPr>
          <w:p w:rsidR="009002EC" w:rsidRDefault="009002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002EC" w:rsidRDefault="00987FD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מוזמ</w:t>
            </w:r>
            <w:r>
              <w:rPr>
                <w:rFonts w:hint="cs"/>
                <w:rtl/>
              </w:rPr>
              <w:t>ן</w:t>
            </w:r>
            <w:r w:rsidR="009002EC">
              <w:rPr>
                <w:rtl/>
              </w:rPr>
              <w:t>/ת</w:t>
            </w:r>
          </w:p>
        </w:tc>
      </w:tr>
      <w:tr w:rsidR="009002EC" w:rsidTr="009002EC">
        <w:tc>
          <w:tcPr>
            <w:tcW w:w="0" w:type="auto"/>
            <w:shd w:val="clear" w:color="auto" w:fill="auto"/>
          </w:tcPr>
          <w:p w:rsidR="009002EC" w:rsidRDefault="009002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ברוך </w:t>
            </w:r>
            <w:proofErr w:type="spellStart"/>
            <w:r>
              <w:rPr>
                <w:rtl/>
              </w:rPr>
              <w:t>ליוייב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9002EC" w:rsidRDefault="009002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002EC" w:rsidRDefault="00987FD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מוזמ</w:t>
            </w:r>
            <w:r>
              <w:rPr>
                <w:rFonts w:hint="cs"/>
                <w:rtl/>
              </w:rPr>
              <w:t>ן</w:t>
            </w:r>
            <w:r w:rsidR="009002EC">
              <w:rPr>
                <w:rtl/>
              </w:rPr>
              <w:t>/ת</w:t>
            </w:r>
          </w:p>
        </w:tc>
      </w:tr>
      <w:tr w:rsidR="009002EC" w:rsidTr="009002EC">
        <w:tc>
          <w:tcPr>
            <w:tcW w:w="0" w:type="auto"/>
            <w:shd w:val="clear" w:color="auto" w:fill="auto"/>
          </w:tcPr>
          <w:p w:rsidR="009002EC" w:rsidRDefault="009002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יואב בכר</w:t>
            </w:r>
          </w:p>
        </w:tc>
        <w:tc>
          <w:tcPr>
            <w:tcW w:w="0" w:type="auto"/>
            <w:shd w:val="clear" w:color="auto" w:fill="auto"/>
          </w:tcPr>
          <w:p w:rsidR="009002EC" w:rsidRDefault="009002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002EC" w:rsidRDefault="00987FD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מוזמ</w:t>
            </w:r>
            <w:r>
              <w:rPr>
                <w:rFonts w:hint="cs"/>
                <w:rtl/>
              </w:rPr>
              <w:t>ן</w:t>
            </w:r>
            <w:r w:rsidR="009002EC">
              <w:rPr>
                <w:rtl/>
              </w:rPr>
              <w:t>/ת</w:t>
            </w:r>
          </w:p>
        </w:tc>
      </w:tr>
      <w:tr w:rsidR="009002EC" w:rsidTr="009002EC">
        <w:tc>
          <w:tcPr>
            <w:tcW w:w="0" w:type="auto"/>
            <w:shd w:val="clear" w:color="auto" w:fill="auto"/>
          </w:tcPr>
          <w:p w:rsidR="009002EC" w:rsidRDefault="009002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שמואל </w:t>
            </w:r>
            <w:proofErr w:type="spellStart"/>
            <w:r>
              <w:rPr>
                <w:rtl/>
              </w:rPr>
              <w:t>חרסט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9002EC" w:rsidRDefault="009002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002EC" w:rsidRDefault="00987FD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מוזמ</w:t>
            </w:r>
            <w:r>
              <w:rPr>
                <w:rFonts w:hint="cs"/>
                <w:rtl/>
              </w:rPr>
              <w:t>ן</w:t>
            </w:r>
            <w:r w:rsidR="009002EC">
              <w:rPr>
                <w:rtl/>
              </w:rPr>
              <w:t>/ת</w:t>
            </w:r>
          </w:p>
        </w:tc>
      </w:tr>
      <w:tr w:rsidR="009002EC" w:rsidTr="009002EC">
        <w:tc>
          <w:tcPr>
            <w:tcW w:w="0" w:type="auto"/>
            <w:shd w:val="clear" w:color="auto" w:fill="auto"/>
          </w:tcPr>
          <w:p w:rsidR="009002EC" w:rsidRDefault="009002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ירדן אלון</w:t>
            </w:r>
          </w:p>
        </w:tc>
        <w:tc>
          <w:tcPr>
            <w:tcW w:w="0" w:type="auto"/>
            <w:shd w:val="clear" w:color="auto" w:fill="auto"/>
          </w:tcPr>
          <w:p w:rsidR="009002EC" w:rsidRDefault="009002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002EC" w:rsidRDefault="00987FD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מוזמ</w:t>
            </w:r>
            <w:r>
              <w:rPr>
                <w:rFonts w:hint="cs"/>
                <w:rtl/>
              </w:rPr>
              <w:t>ן</w:t>
            </w:r>
            <w:r w:rsidR="009002EC">
              <w:rPr>
                <w:rtl/>
              </w:rPr>
              <w:t>/ת</w:t>
            </w:r>
          </w:p>
        </w:tc>
      </w:tr>
      <w:tr w:rsidR="009002EC" w:rsidTr="009002EC">
        <w:tc>
          <w:tcPr>
            <w:tcW w:w="0" w:type="auto"/>
            <w:shd w:val="clear" w:color="auto" w:fill="auto"/>
          </w:tcPr>
          <w:p w:rsidR="009002EC" w:rsidRDefault="009002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עמיר נאור</w:t>
            </w:r>
          </w:p>
        </w:tc>
        <w:tc>
          <w:tcPr>
            <w:tcW w:w="0" w:type="auto"/>
            <w:shd w:val="clear" w:color="auto" w:fill="auto"/>
          </w:tcPr>
          <w:p w:rsidR="009002EC" w:rsidRDefault="009002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002EC" w:rsidRDefault="00987FD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מוזמ</w:t>
            </w:r>
            <w:r>
              <w:rPr>
                <w:rFonts w:hint="cs"/>
                <w:rtl/>
              </w:rPr>
              <w:t>ן</w:t>
            </w:r>
            <w:r w:rsidR="009002EC">
              <w:rPr>
                <w:rtl/>
              </w:rPr>
              <w:t>/ת</w:t>
            </w:r>
          </w:p>
        </w:tc>
      </w:tr>
      <w:tr w:rsidR="009002EC" w:rsidTr="009002EC">
        <w:tc>
          <w:tcPr>
            <w:tcW w:w="0" w:type="auto"/>
            <w:shd w:val="clear" w:color="auto" w:fill="auto"/>
          </w:tcPr>
          <w:p w:rsidR="009002EC" w:rsidRDefault="009002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 דביר</w:t>
            </w:r>
          </w:p>
        </w:tc>
        <w:tc>
          <w:tcPr>
            <w:tcW w:w="0" w:type="auto"/>
            <w:shd w:val="clear" w:color="auto" w:fill="auto"/>
          </w:tcPr>
          <w:p w:rsidR="009002EC" w:rsidRDefault="009002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002EC" w:rsidRDefault="00987FD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מוזמ</w:t>
            </w:r>
            <w:r>
              <w:rPr>
                <w:rFonts w:hint="cs"/>
                <w:rtl/>
              </w:rPr>
              <w:t>ן</w:t>
            </w:r>
            <w:r w:rsidR="009002EC">
              <w:rPr>
                <w:rtl/>
              </w:rPr>
              <w:t>/ת</w:t>
            </w:r>
          </w:p>
        </w:tc>
      </w:tr>
      <w:tr w:rsidR="009002EC" w:rsidTr="009002EC">
        <w:tc>
          <w:tcPr>
            <w:tcW w:w="0" w:type="auto"/>
            <w:shd w:val="clear" w:color="auto" w:fill="auto"/>
          </w:tcPr>
          <w:p w:rsidR="009002EC" w:rsidRDefault="009002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יוסף יעקב</w:t>
            </w:r>
          </w:p>
        </w:tc>
        <w:tc>
          <w:tcPr>
            <w:tcW w:w="0" w:type="auto"/>
            <w:shd w:val="clear" w:color="auto" w:fill="auto"/>
          </w:tcPr>
          <w:p w:rsidR="009002EC" w:rsidRDefault="009002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002EC" w:rsidRDefault="00987FD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מוזמ</w:t>
            </w:r>
            <w:r>
              <w:rPr>
                <w:rFonts w:hint="cs"/>
                <w:rtl/>
              </w:rPr>
              <w:t>ן</w:t>
            </w:r>
            <w:r w:rsidR="009002EC">
              <w:rPr>
                <w:rtl/>
              </w:rPr>
              <w:t>/ת</w:t>
            </w:r>
          </w:p>
        </w:tc>
      </w:tr>
      <w:tr w:rsidR="009002EC" w:rsidTr="009002EC">
        <w:tc>
          <w:tcPr>
            <w:tcW w:w="0" w:type="auto"/>
            <w:shd w:val="clear" w:color="auto" w:fill="auto"/>
          </w:tcPr>
          <w:p w:rsidR="009002EC" w:rsidRDefault="009002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יוסי אוחנה</w:t>
            </w:r>
          </w:p>
        </w:tc>
        <w:tc>
          <w:tcPr>
            <w:tcW w:w="0" w:type="auto"/>
            <w:shd w:val="clear" w:color="auto" w:fill="auto"/>
          </w:tcPr>
          <w:p w:rsidR="009002EC" w:rsidRDefault="009002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002EC" w:rsidRDefault="00987FD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מוזמ</w:t>
            </w:r>
            <w:r>
              <w:rPr>
                <w:rFonts w:hint="cs"/>
                <w:rtl/>
              </w:rPr>
              <w:t>ן</w:t>
            </w:r>
            <w:r w:rsidR="009002EC">
              <w:rPr>
                <w:rtl/>
              </w:rPr>
              <w:t>/ת</w:t>
            </w:r>
          </w:p>
        </w:tc>
      </w:tr>
      <w:tr w:rsidR="009002EC" w:rsidTr="009002EC">
        <w:tc>
          <w:tcPr>
            <w:tcW w:w="0" w:type="auto"/>
            <w:shd w:val="clear" w:color="auto" w:fill="auto"/>
          </w:tcPr>
          <w:p w:rsidR="009002EC" w:rsidRDefault="009002EC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עירא</w:t>
            </w:r>
            <w:proofErr w:type="spellEnd"/>
            <w:r>
              <w:rPr>
                <w:rtl/>
              </w:rPr>
              <w:t xml:space="preserve"> ניומן</w:t>
            </w:r>
          </w:p>
        </w:tc>
        <w:tc>
          <w:tcPr>
            <w:tcW w:w="0" w:type="auto"/>
            <w:shd w:val="clear" w:color="auto" w:fill="auto"/>
          </w:tcPr>
          <w:p w:rsidR="009002EC" w:rsidRDefault="009002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002EC" w:rsidRDefault="00987FD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מוזמ</w:t>
            </w:r>
            <w:r>
              <w:rPr>
                <w:rFonts w:hint="cs"/>
                <w:rtl/>
              </w:rPr>
              <w:t>ן</w:t>
            </w:r>
            <w:r w:rsidR="009002EC">
              <w:rPr>
                <w:rtl/>
              </w:rPr>
              <w:t>/ת</w:t>
            </w:r>
          </w:p>
        </w:tc>
      </w:tr>
      <w:tr w:rsidR="009002EC" w:rsidTr="009002EC">
        <w:tc>
          <w:tcPr>
            <w:tcW w:w="0" w:type="auto"/>
            <w:shd w:val="clear" w:color="auto" w:fill="auto"/>
          </w:tcPr>
          <w:p w:rsidR="009002EC" w:rsidRDefault="009002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דורון </w:t>
            </w:r>
            <w:proofErr w:type="spellStart"/>
            <w:r>
              <w:rPr>
                <w:rtl/>
              </w:rPr>
              <w:t>ארבלי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9002EC" w:rsidRDefault="009002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002EC" w:rsidRDefault="00987FD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מוזמ</w:t>
            </w:r>
            <w:r>
              <w:rPr>
                <w:rFonts w:hint="cs"/>
                <w:rtl/>
              </w:rPr>
              <w:t>ן</w:t>
            </w:r>
            <w:r w:rsidR="009002EC">
              <w:rPr>
                <w:rtl/>
              </w:rPr>
              <w:t>/ת</w:t>
            </w:r>
          </w:p>
        </w:tc>
      </w:tr>
      <w:tr w:rsidR="009002EC" w:rsidTr="009002EC">
        <w:tc>
          <w:tcPr>
            <w:tcW w:w="0" w:type="auto"/>
            <w:shd w:val="clear" w:color="auto" w:fill="auto"/>
          </w:tcPr>
          <w:p w:rsidR="009002EC" w:rsidRDefault="009002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אליהו יצחק</w:t>
            </w:r>
          </w:p>
        </w:tc>
        <w:tc>
          <w:tcPr>
            <w:tcW w:w="0" w:type="auto"/>
            <w:shd w:val="clear" w:color="auto" w:fill="auto"/>
          </w:tcPr>
          <w:p w:rsidR="009002EC" w:rsidRDefault="009002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002EC" w:rsidRDefault="00987FD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מוזמ</w:t>
            </w:r>
            <w:r>
              <w:rPr>
                <w:rFonts w:hint="cs"/>
                <w:rtl/>
              </w:rPr>
              <w:t>ן</w:t>
            </w:r>
            <w:r w:rsidR="009002EC">
              <w:rPr>
                <w:rtl/>
              </w:rPr>
              <w:t>/ת</w:t>
            </w:r>
          </w:p>
        </w:tc>
      </w:tr>
      <w:tr w:rsidR="009002EC" w:rsidTr="009002EC">
        <w:tc>
          <w:tcPr>
            <w:tcW w:w="0" w:type="auto"/>
            <w:shd w:val="clear" w:color="auto" w:fill="auto"/>
          </w:tcPr>
          <w:p w:rsidR="009002EC" w:rsidRDefault="009002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כפיר יהושע</w:t>
            </w:r>
          </w:p>
        </w:tc>
        <w:tc>
          <w:tcPr>
            <w:tcW w:w="0" w:type="auto"/>
            <w:shd w:val="clear" w:color="auto" w:fill="auto"/>
          </w:tcPr>
          <w:p w:rsidR="009002EC" w:rsidRDefault="009002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002EC" w:rsidRDefault="00987FD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מוזמ</w:t>
            </w:r>
            <w:r>
              <w:rPr>
                <w:rFonts w:hint="cs"/>
                <w:rtl/>
              </w:rPr>
              <w:t>ן</w:t>
            </w:r>
            <w:r w:rsidR="009002EC">
              <w:rPr>
                <w:rtl/>
              </w:rPr>
              <w:t>/ת</w:t>
            </w:r>
          </w:p>
        </w:tc>
      </w:tr>
      <w:tr w:rsidR="009002EC" w:rsidTr="009002EC">
        <w:tc>
          <w:tcPr>
            <w:tcW w:w="0" w:type="auto"/>
            <w:shd w:val="clear" w:color="auto" w:fill="auto"/>
          </w:tcPr>
          <w:p w:rsidR="009002EC" w:rsidRDefault="009002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אלכס קידר</w:t>
            </w:r>
          </w:p>
        </w:tc>
        <w:tc>
          <w:tcPr>
            <w:tcW w:w="0" w:type="auto"/>
            <w:shd w:val="clear" w:color="auto" w:fill="auto"/>
          </w:tcPr>
          <w:p w:rsidR="009002EC" w:rsidRDefault="009002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002EC" w:rsidRDefault="00987FD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מוזמ</w:t>
            </w:r>
            <w:r>
              <w:rPr>
                <w:rFonts w:hint="cs"/>
                <w:rtl/>
              </w:rPr>
              <w:t>ן</w:t>
            </w:r>
            <w:r w:rsidR="009002EC">
              <w:rPr>
                <w:rtl/>
              </w:rPr>
              <w:t>/ת</w:t>
            </w:r>
          </w:p>
        </w:tc>
      </w:tr>
      <w:tr w:rsidR="009002EC" w:rsidTr="009002EC">
        <w:tc>
          <w:tcPr>
            <w:tcW w:w="0" w:type="auto"/>
            <w:shd w:val="clear" w:color="auto" w:fill="auto"/>
          </w:tcPr>
          <w:p w:rsidR="009002EC" w:rsidRDefault="009002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אלון דור</w:t>
            </w:r>
          </w:p>
        </w:tc>
        <w:tc>
          <w:tcPr>
            <w:tcW w:w="0" w:type="auto"/>
            <w:shd w:val="clear" w:color="auto" w:fill="auto"/>
          </w:tcPr>
          <w:p w:rsidR="009002EC" w:rsidRDefault="009002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002EC" w:rsidRDefault="00987FD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מוזמ</w:t>
            </w:r>
            <w:r>
              <w:rPr>
                <w:rFonts w:hint="cs"/>
                <w:rtl/>
              </w:rPr>
              <w:t>ן</w:t>
            </w:r>
            <w:r w:rsidR="009002EC">
              <w:rPr>
                <w:rtl/>
              </w:rPr>
              <w:t>/ת</w:t>
            </w:r>
          </w:p>
        </w:tc>
      </w:tr>
      <w:tr w:rsidR="009002EC" w:rsidTr="009002EC">
        <w:tc>
          <w:tcPr>
            <w:tcW w:w="0" w:type="auto"/>
            <w:shd w:val="clear" w:color="auto" w:fill="auto"/>
          </w:tcPr>
          <w:p w:rsidR="009002EC" w:rsidRDefault="009002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יצחק גורביץ</w:t>
            </w:r>
          </w:p>
        </w:tc>
        <w:tc>
          <w:tcPr>
            <w:tcW w:w="0" w:type="auto"/>
            <w:shd w:val="clear" w:color="auto" w:fill="auto"/>
          </w:tcPr>
          <w:p w:rsidR="009002EC" w:rsidRDefault="009002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002EC" w:rsidRDefault="00987FD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מוזמ</w:t>
            </w:r>
            <w:r>
              <w:rPr>
                <w:rFonts w:hint="cs"/>
                <w:rtl/>
              </w:rPr>
              <w:t>ן</w:t>
            </w:r>
            <w:r w:rsidR="009002EC">
              <w:rPr>
                <w:rtl/>
              </w:rPr>
              <w:t>/ת</w:t>
            </w:r>
          </w:p>
        </w:tc>
      </w:tr>
      <w:tr w:rsidR="009002EC" w:rsidTr="009002EC">
        <w:tc>
          <w:tcPr>
            <w:tcW w:w="0" w:type="auto"/>
            <w:shd w:val="clear" w:color="auto" w:fill="auto"/>
          </w:tcPr>
          <w:p w:rsidR="009002EC" w:rsidRDefault="009002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אלדד ניצן</w:t>
            </w:r>
          </w:p>
        </w:tc>
        <w:tc>
          <w:tcPr>
            <w:tcW w:w="0" w:type="auto"/>
            <w:shd w:val="clear" w:color="auto" w:fill="auto"/>
          </w:tcPr>
          <w:p w:rsidR="009002EC" w:rsidRDefault="009002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002EC" w:rsidRDefault="00987FD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מוזמ</w:t>
            </w:r>
            <w:r>
              <w:rPr>
                <w:rFonts w:hint="cs"/>
                <w:rtl/>
              </w:rPr>
              <w:t>ן</w:t>
            </w:r>
            <w:r w:rsidR="009002EC">
              <w:rPr>
                <w:rtl/>
              </w:rPr>
              <w:t>/ת</w:t>
            </w:r>
          </w:p>
        </w:tc>
      </w:tr>
      <w:tr w:rsidR="009002EC" w:rsidTr="009002EC">
        <w:tc>
          <w:tcPr>
            <w:tcW w:w="0" w:type="auto"/>
            <w:shd w:val="clear" w:color="auto" w:fill="auto"/>
          </w:tcPr>
          <w:p w:rsidR="009002EC" w:rsidRDefault="009002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שושנה דינה שטוב</w:t>
            </w:r>
          </w:p>
        </w:tc>
        <w:tc>
          <w:tcPr>
            <w:tcW w:w="0" w:type="auto"/>
            <w:shd w:val="clear" w:color="auto" w:fill="auto"/>
          </w:tcPr>
          <w:p w:rsidR="009002EC" w:rsidRDefault="009002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002EC" w:rsidRDefault="00987FD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שדל</w:t>
            </w:r>
            <w:r>
              <w:rPr>
                <w:rFonts w:hint="cs"/>
                <w:rtl/>
              </w:rPr>
              <w:t>ן/</w:t>
            </w:r>
            <w:proofErr w:type="spellStart"/>
            <w:r w:rsidR="009002EC">
              <w:rPr>
                <w:rtl/>
              </w:rPr>
              <w:t>ית</w:t>
            </w:r>
            <w:proofErr w:type="spellEnd"/>
            <w:r w:rsidR="009002EC">
              <w:rPr>
                <w:rtl/>
              </w:rPr>
              <w:t xml:space="preserve"> (גלעד יחסי ממשל ולובינג), מייצג/ת את מועצת החלב</w:t>
            </w:r>
          </w:p>
        </w:tc>
      </w:tr>
      <w:tr w:rsidR="009002EC" w:rsidTr="009002EC">
        <w:tc>
          <w:tcPr>
            <w:tcW w:w="0" w:type="auto"/>
            <w:shd w:val="clear" w:color="auto" w:fill="auto"/>
          </w:tcPr>
          <w:p w:rsidR="009002EC" w:rsidRDefault="009002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עידית שבתאי סידיס</w:t>
            </w:r>
          </w:p>
        </w:tc>
        <w:tc>
          <w:tcPr>
            <w:tcW w:w="0" w:type="auto"/>
            <w:shd w:val="clear" w:color="auto" w:fill="auto"/>
          </w:tcPr>
          <w:p w:rsidR="009002EC" w:rsidRDefault="009002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002EC" w:rsidRDefault="00987FD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שדל</w:t>
            </w:r>
            <w:r>
              <w:rPr>
                <w:rFonts w:hint="cs"/>
                <w:rtl/>
              </w:rPr>
              <w:t>ן/</w:t>
            </w:r>
            <w:proofErr w:type="spellStart"/>
            <w:r w:rsidR="009002EC">
              <w:rPr>
                <w:rtl/>
              </w:rPr>
              <w:t>ית</w:t>
            </w:r>
            <w:proofErr w:type="spellEnd"/>
            <w:r w:rsidR="009002EC">
              <w:rPr>
                <w:rtl/>
              </w:rPr>
              <w:t xml:space="preserve"> (</w:t>
            </w:r>
            <w:proofErr w:type="spellStart"/>
            <w:r w:rsidR="009002EC">
              <w:rPr>
                <w:rtl/>
              </w:rPr>
              <w:t>פוליסי</w:t>
            </w:r>
            <w:proofErr w:type="spellEnd"/>
            <w:r w:rsidR="009002EC">
              <w:rPr>
                <w:rtl/>
              </w:rPr>
              <w:t xml:space="preserve"> בע"מ), מייצג/ת את מקורות, חברת המים הלאומית</w:t>
            </w:r>
          </w:p>
        </w:tc>
      </w:tr>
      <w:tr w:rsidR="009002EC" w:rsidTr="009002EC">
        <w:tc>
          <w:tcPr>
            <w:tcW w:w="0" w:type="auto"/>
            <w:shd w:val="clear" w:color="auto" w:fill="auto"/>
          </w:tcPr>
          <w:p w:rsidR="009002EC" w:rsidRDefault="009002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גילית רובינשטיין</w:t>
            </w:r>
          </w:p>
        </w:tc>
        <w:tc>
          <w:tcPr>
            <w:tcW w:w="0" w:type="auto"/>
            <w:shd w:val="clear" w:color="auto" w:fill="auto"/>
          </w:tcPr>
          <w:p w:rsidR="009002EC" w:rsidRDefault="009002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002EC" w:rsidRDefault="00987FD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שדל</w:t>
            </w:r>
            <w:r>
              <w:rPr>
                <w:rFonts w:hint="cs"/>
                <w:rtl/>
              </w:rPr>
              <w:t>ן/</w:t>
            </w:r>
            <w:proofErr w:type="spellStart"/>
            <w:r w:rsidR="009002EC">
              <w:rPr>
                <w:rtl/>
              </w:rPr>
              <w:t>ית</w:t>
            </w:r>
            <w:proofErr w:type="spellEnd"/>
            <w:r w:rsidR="009002EC">
              <w:rPr>
                <w:rtl/>
              </w:rPr>
              <w:t>, מייצג/ת את מקורות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2D501D" w:rsidP="00D40A29">
      <w:pPr>
        <w:ind w:firstLine="0"/>
      </w:pPr>
      <w:r>
        <w:rPr>
          <w:rtl/>
        </w:rPr>
        <w:t>שגית אפיק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2D501D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A94467" w:rsidP="008320F6">
      <w:pPr>
        <w:ind w:firstLine="0"/>
        <w:rPr>
          <w:rtl/>
        </w:rPr>
      </w:pPr>
      <w:r>
        <w:rPr>
          <w:rFonts w:hint="cs"/>
          <w:rtl/>
        </w:rPr>
        <w:t>אהובה שרון, חבר תרגומים</w:t>
      </w:r>
    </w:p>
    <w:p w:rsidR="00A94467" w:rsidRDefault="00A94467" w:rsidP="008320F6">
      <w:pPr>
        <w:ind w:firstLine="0"/>
        <w:rPr>
          <w:rtl/>
        </w:rPr>
      </w:pPr>
    </w:p>
    <w:p w:rsidR="00A94467" w:rsidRDefault="00A94467" w:rsidP="008320F6">
      <w:pPr>
        <w:ind w:firstLine="0"/>
        <w:rPr>
          <w:rtl/>
        </w:rPr>
      </w:pPr>
    </w:p>
    <w:p w:rsidR="00A94467" w:rsidRDefault="00A94467" w:rsidP="00A94467">
      <w:pPr>
        <w:pStyle w:val="KeepWithNext"/>
        <w:rPr>
          <w:rtl/>
        </w:rPr>
      </w:pPr>
    </w:p>
    <w:p w:rsidR="00A94467" w:rsidRPr="008713A4" w:rsidRDefault="00A94467" w:rsidP="00A94467">
      <w:pPr>
        <w:rPr>
          <w:rtl/>
        </w:rPr>
      </w:pPr>
    </w:p>
    <w:p w:rsidR="00A94467" w:rsidRDefault="00E64116" w:rsidP="00A94467">
      <w:pPr>
        <w:bidi w:val="0"/>
        <w:spacing w:line="240" w:lineRule="auto"/>
        <w:ind w:firstLine="0"/>
        <w:jc w:val="left"/>
      </w:pPr>
      <w:r w:rsidRPr="008713A4">
        <w:rPr>
          <w:rtl/>
        </w:rPr>
        <w:br w:type="page"/>
      </w:r>
    </w:p>
    <w:p w:rsidR="007872B4" w:rsidRDefault="00A94467" w:rsidP="00A94467">
      <w:pPr>
        <w:pStyle w:val="a6"/>
        <w:keepNext/>
      </w:pPr>
      <w:r>
        <w:rPr>
          <w:rtl/>
        </w:rPr>
        <w:lastRenderedPageBreak/>
        <w:t>"המדינה משקיעה מאות מיליונים בשיקום משק המים הלאומי ולא מפצה חקלאים על קיצוץ במכסתם"</w:t>
      </w:r>
    </w:p>
    <w:p w:rsidR="00A94467" w:rsidRPr="00A94467" w:rsidRDefault="00A94467" w:rsidP="00A94467">
      <w:pPr>
        <w:pStyle w:val="KeepWithNext"/>
        <w:jc w:val="center"/>
        <w:rPr>
          <w:b/>
          <w:bCs/>
          <w:u w:val="single"/>
          <w:rtl/>
        </w:rPr>
      </w:pPr>
      <w:r w:rsidRPr="00A94467">
        <w:rPr>
          <w:rFonts w:hint="cs"/>
          <w:b/>
          <w:bCs/>
          <w:u w:val="single"/>
          <w:rtl/>
        </w:rPr>
        <w:t>הצעה לסדר של חבר הכנסת איתן ברושי</w:t>
      </w:r>
    </w:p>
    <w:p w:rsidR="00A94467" w:rsidRPr="00A94467" w:rsidRDefault="00A94467" w:rsidP="00A94467">
      <w:pPr>
        <w:rPr>
          <w:rtl/>
        </w:rPr>
      </w:pPr>
    </w:p>
    <w:p w:rsidR="00A94467" w:rsidRDefault="00A94467" w:rsidP="00A94467">
      <w:pPr>
        <w:pStyle w:val="a6"/>
        <w:keepNext/>
        <w:rPr>
          <w:rtl/>
        </w:rPr>
      </w:pPr>
      <w:r>
        <w:rPr>
          <w:rtl/>
        </w:rPr>
        <w:t>המדינה משקיעה מאות מיליונים בשיקום משק המים הלאומי ולא מפצה חקלאים על קיצוץ במכסתם</w:t>
      </w:r>
    </w:p>
    <w:p w:rsidR="00A94467" w:rsidRPr="00A94467" w:rsidRDefault="00A94467" w:rsidP="00A94467">
      <w:pPr>
        <w:pStyle w:val="KeepWithNext"/>
        <w:jc w:val="center"/>
        <w:rPr>
          <w:b/>
          <w:bCs/>
          <w:u w:val="single"/>
          <w:rtl/>
        </w:rPr>
      </w:pPr>
      <w:r w:rsidRPr="00A94467">
        <w:rPr>
          <w:rFonts w:hint="cs"/>
          <w:b/>
          <w:bCs/>
          <w:u w:val="single"/>
          <w:rtl/>
        </w:rPr>
        <w:t xml:space="preserve">הצעה לסדר של חבר הכנסת ג'מאל </w:t>
      </w:r>
      <w:proofErr w:type="spellStart"/>
      <w:r w:rsidRPr="00A94467">
        <w:rPr>
          <w:rFonts w:hint="cs"/>
          <w:b/>
          <w:bCs/>
          <w:u w:val="single"/>
          <w:rtl/>
        </w:rPr>
        <w:t>זחאלקה</w:t>
      </w:r>
      <w:proofErr w:type="spellEnd"/>
    </w:p>
    <w:p w:rsidR="00A94467" w:rsidRPr="00A94467" w:rsidRDefault="00A94467" w:rsidP="00A94467">
      <w:pPr>
        <w:rPr>
          <w:rtl/>
        </w:rPr>
      </w:pPr>
    </w:p>
    <w:p w:rsidR="00A94467" w:rsidRDefault="00A94467" w:rsidP="00A94467">
      <w:pPr>
        <w:pStyle w:val="a6"/>
        <w:keepNext/>
        <w:rPr>
          <w:rtl/>
        </w:rPr>
      </w:pPr>
      <w:r>
        <w:rPr>
          <w:rtl/>
        </w:rPr>
        <w:t>המדינה משקיעה מאות מיליונים בשיקום משק המים הלאומי ולא מפצה חקלאים על קיצוץ במכסתם</w:t>
      </w:r>
    </w:p>
    <w:p w:rsidR="00A94467" w:rsidRPr="00A94467" w:rsidRDefault="00A94467" w:rsidP="00A94467">
      <w:pPr>
        <w:pStyle w:val="KeepWithNext"/>
        <w:jc w:val="center"/>
        <w:rPr>
          <w:b/>
          <w:bCs/>
          <w:u w:val="single"/>
          <w:rtl/>
        </w:rPr>
      </w:pPr>
      <w:r w:rsidRPr="00A94467">
        <w:rPr>
          <w:rFonts w:hint="cs"/>
          <w:b/>
          <w:bCs/>
          <w:u w:val="single"/>
          <w:rtl/>
        </w:rPr>
        <w:t>הצעה לסדר של חבר הכנסת יצחק וקנין</w:t>
      </w:r>
    </w:p>
    <w:p w:rsidR="00A94467" w:rsidRDefault="00A94467" w:rsidP="00A94467">
      <w:pPr>
        <w:rPr>
          <w:rtl/>
        </w:rPr>
      </w:pPr>
    </w:p>
    <w:p w:rsidR="00A94467" w:rsidRDefault="00A94467" w:rsidP="00987FD6">
      <w:pPr>
        <w:ind w:firstLine="0"/>
        <w:rPr>
          <w:rtl/>
        </w:rPr>
      </w:pPr>
    </w:p>
    <w:p w:rsidR="00A94467" w:rsidRDefault="00C41C21" w:rsidP="00C41C21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C41C21" w:rsidRDefault="00C41C21" w:rsidP="00C41C21">
      <w:pPr>
        <w:pStyle w:val="KeepWithNext"/>
        <w:rPr>
          <w:rtl/>
        </w:rPr>
      </w:pPr>
    </w:p>
    <w:p w:rsidR="009002EC" w:rsidRDefault="009002EC" w:rsidP="009002EC">
      <w:pPr>
        <w:rPr>
          <w:rtl/>
        </w:rPr>
      </w:pPr>
      <w:r w:rsidRPr="009002EC">
        <w:rPr>
          <w:rFonts w:hint="cs"/>
          <w:rtl/>
        </w:rPr>
        <w:t xml:space="preserve">הצעה לדיון מהיר בנושא </w:t>
      </w:r>
      <w:r w:rsidRPr="009002EC">
        <w:rPr>
          <w:rtl/>
        </w:rPr>
        <w:t>"המדינה משקיעה מאות מיליונים בשיקום משק המים הלאומי ולא מפצה חקלאים על קיצוץ במכסתם"</w:t>
      </w:r>
      <w:r>
        <w:rPr>
          <w:rFonts w:hint="cs"/>
          <w:rtl/>
        </w:rPr>
        <w:t xml:space="preserve"> של איתן ברושי, ג'מאל </w:t>
      </w:r>
      <w:proofErr w:type="spellStart"/>
      <w:r>
        <w:rPr>
          <w:rFonts w:hint="cs"/>
          <w:rtl/>
        </w:rPr>
        <w:t>זחאלקה</w:t>
      </w:r>
      <w:proofErr w:type="spellEnd"/>
      <w:r>
        <w:rPr>
          <w:rFonts w:hint="cs"/>
          <w:rtl/>
        </w:rPr>
        <w:t xml:space="preserve"> </w:t>
      </w:r>
      <w:bookmarkStart w:id="1" w:name="_ETM_Q1_9190"/>
      <w:bookmarkEnd w:id="1"/>
      <w:r>
        <w:rPr>
          <w:rFonts w:hint="cs"/>
          <w:rtl/>
        </w:rPr>
        <w:t>ויצחק וקנין.</w:t>
      </w:r>
    </w:p>
    <w:p w:rsidR="009002EC" w:rsidRDefault="009002EC" w:rsidP="009002EC">
      <w:pPr>
        <w:rPr>
          <w:rtl/>
        </w:rPr>
      </w:pPr>
    </w:p>
    <w:p w:rsidR="009002EC" w:rsidRDefault="009002EC" w:rsidP="009002EC">
      <w:pPr>
        <w:pStyle w:val="a4"/>
        <w:keepNext/>
        <w:rPr>
          <w:rtl/>
        </w:rPr>
      </w:pPr>
      <w:bookmarkStart w:id="2" w:name="_ETM_Q1_12614"/>
      <w:bookmarkStart w:id="3" w:name="_ETM_Q1_13279"/>
      <w:bookmarkEnd w:id="2"/>
      <w:bookmarkEnd w:id="3"/>
      <w:r>
        <w:rPr>
          <w:rtl/>
        </w:rPr>
        <w:t>איתן ברושי (המחנה הציוני):</w:t>
      </w:r>
    </w:p>
    <w:p w:rsidR="009002EC" w:rsidRDefault="009002EC" w:rsidP="009002EC">
      <w:pPr>
        <w:pStyle w:val="KeepWithNext"/>
        <w:rPr>
          <w:rtl/>
        </w:rPr>
      </w:pPr>
    </w:p>
    <w:p w:rsidR="009002EC" w:rsidRDefault="009002EC" w:rsidP="009002EC">
      <w:pPr>
        <w:rPr>
          <w:rtl/>
        </w:rPr>
      </w:pPr>
      <w:r>
        <w:rPr>
          <w:rFonts w:hint="cs"/>
          <w:rtl/>
        </w:rPr>
        <w:t>אני רוצה קודם הצעה לסדר. אני אשלב את זה.</w:t>
      </w:r>
    </w:p>
    <w:p w:rsidR="009002EC" w:rsidRDefault="009002EC" w:rsidP="009002EC">
      <w:pPr>
        <w:rPr>
          <w:rtl/>
        </w:rPr>
      </w:pPr>
    </w:p>
    <w:p w:rsidR="009002EC" w:rsidRDefault="009002EC" w:rsidP="009002EC">
      <w:pPr>
        <w:rPr>
          <w:rtl/>
        </w:rPr>
      </w:pPr>
      <w:r>
        <w:rPr>
          <w:rFonts w:hint="cs"/>
          <w:rtl/>
        </w:rPr>
        <w:t>א</w:t>
      </w:r>
      <w:bookmarkStart w:id="4" w:name="_ETM_Q1_19252"/>
      <w:bookmarkEnd w:id="4"/>
      <w:r>
        <w:rPr>
          <w:rFonts w:hint="cs"/>
          <w:rtl/>
        </w:rPr>
        <w:t xml:space="preserve">דוני </w:t>
      </w:r>
      <w:bookmarkStart w:id="5" w:name="_ETM_Q1_20001"/>
      <w:bookmarkEnd w:id="5"/>
      <w:r>
        <w:rPr>
          <w:rFonts w:hint="cs"/>
          <w:rtl/>
        </w:rPr>
        <w:t xml:space="preserve">היושב ראש, חברי הכנסת, בטרם הנושא הצעה לסדר. אדוני היושב </w:t>
      </w:r>
      <w:bookmarkStart w:id="6" w:name="_ETM_Q1_25128"/>
      <w:bookmarkEnd w:id="6"/>
      <w:r>
        <w:rPr>
          <w:rFonts w:hint="cs"/>
          <w:rtl/>
        </w:rPr>
        <w:t xml:space="preserve">ראש, אתה מלווה אותנו בכל נושא, והרבה זמן, וכאן </w:t>
      </w:r>
      <w:bookmarkStart w:id="7" w:name="_ETM_Q1_29344"/>
      <w:bookmarkEnd w:id="7"/>
      <w:r>
        <w:rPr>
          <w:rFonts w:hint="cs"/>
          <w:rtl/>
        </w:rPr>
        <w:t xml:space="preserve">התקיים דיון מאוד רציני בנושא המשבר של המחלבות ועכשיו אפשר </w:t>
      </w:r>
      <w:bookmarkStart w:id="8" w:name="_ETM_Q1_33932"/>
      <w:bookmarkEnd w:id="8"/>
      <w:r>
        <w:rPr>
          <w:rFonts w:hint="cs"/>
          <w:rtl/>
        </w:rPr>
        <w:t xml:space="preserve">לומר המשבר עם הרפתנים, מחיר המטרה. הייתה הנחיה שלך להסדיר </w:t>
      </w:r>
      <w:bookmarkStart w:id="9" w:name="_ETM_Q1_40243"/>
      <w:bookmarkEnd w:id="9"/>
      <w:r>
        <w:rPr>
          <w:rFonts w:hint="cs"/>
          <w:rtl/>
        </w:rPr>
        <w:t>ושר החקלאות מילא אחר הוראתך וחתם.</w:t>
      </w:r>
    </w:p>
    <w:p w:rsidR="009002EC" w:rsidRDefault="009002EC" w:rsidP="009002EC">
      <w:pPr>
        <w:rPr>
          <w:rtl/>
        </w:rPr>
      </w:pPr>
    </w:p>
    <w:p w:rsidR="009002EC" w:rsidRDefault="009002EC" w:rsidP="009002EC">
      <w:pPr>
        <w:pStyle w:val="af9"/>
        <w:keepNext/>
        <w:rPr>
          <w:rtl/>
        </w:rPr>
      </w:pPr>
      <w:bookmarkStart w:id="10" w:name="_ETM_Q1_45215"/>
      <w:bookmarkStart w:id="11" w:name="_ETM_Q1_45451"/>
      <w:bookmarkEnd w:id="10"/>
      <w:bookmarkEnd w:id="11"/>
      <w:r>
        <w:rPr>
          <w:rtl/>
        </w:rPr>
        <w:t>ד"ר אסף לוי:</w:t>
      </w:r>
    </w:p>
    <w:p w:rsidR="009002EC" w:rsidRDefault="009002EC" w:rsidP="009002EC">
      <w:pPr>
        <w:pStyle w:val="KeepWithNext"/>
        <w:rPr>
          <w:rtl/>
        </w:rPr>
      </w:pPr>
    </w:p>
    <w:p w:rsidR="009002EC" w:rsidRDefault="009002EC" w:rsidP="009002EC">
      <w:pPr>
        <w:rPr>
          <w:rtl/>
        </w:rPr>
      </w:pPr>
      <w:r>
        <w:rPr>
          <w:rFonts w:hint="cs"/>
          <w:rtl/>
        </w:rPr>
        <w:t>באותו יום.</w:t>
      </w:r>
    </w:p>
    <w:p w:rsidR="009002EC" w:rsidRDefault="009002EC" w:rsidP="009002EC">
      <w:pPr>
        <w:rPr>
          <w:rtl/>
        </w:rPr>
      </w:pPr>
    </w:p>
    <w:p w:rsidR="009002EC" w:rsidRDefault="009002EC" w:rsidP="009002EC">
      <w:pPr>
        <w:pStyle w:val="a4"/>
        <w:keepNext/>
        <w:rPr>
          <w:rtl/>
        </w:rPr>
      </w:pPr>
      <w:bookmarkStart w:id="12" w:name="_ETM_Q1_47446"/>
      <w:bookmarkStart w:id="13" w:name="_ETM_Q1_48368"/>
      <w:bookmarkEnd w:id="12"/>
      <w:bookmarkEnd w:id="13"/>
      <w:r>
        <w:rPr>
          <w:rtl/>
        </w:rPr>
        <w:t>איתן ברושי (המחנה הציוני):</w:t>
      </w:r>
    </w:p>
    <w:p w:rsidR="009002EC" w:rsidRDefault="009002EC" w:rsidP="009002EC">
      <w:pPr>
        <w:pStyle w:val="KeepWithNext"/>
        <w:rPr>
          <w:rtl/>
        </w:rPr>
      </w:pPr>
    </w:p>
    <w:p w:rsidR="009002EC" w:rsidRDefault="009002EC" w:rsidP="009002EC">
      <w:pPr>
        <w:rPr>
          <w:rtl/>
        </w:rPr>
      </w:pPr>
      <w:r>
        <w:rPr>
          <w:rFonts w:hint="cs"/>
          <w:rtl/>
        </w:rPr>
        <w:t xml:space="preserve">אפילו </w:t>
      </w:r>
      <w:bookmarkStart w:id="14" w:name="_ETM_Q1_49566"/>
      <w:bookmarkEnd w:id="14"/>
      <w:r>
        <w:rPr>
          <w:rFonts w:hint="cs"/>
          <w:rtl/>
        </w:rPr>
        <w:t xml:space="preserve">באותו הזמן שאמרת בניגוד לדברים אחרים. זה בוצע בשלמותו. </w:t>
      </w:r>
      <w:bookmarkStart w:id="15" w:name="_ETM_Q1_53380"/>
      <w:bookmarkEnd w:id="15"/>
      <w:r>
        <w:rPr>
          <w:rFonts w:hint="cs"/>
          <w:rtl/>
        </w:rPr>
        <w:t xml:space="preserve">לא יודע מי מייצג כאן את האוצר, אבל האוצר לא </w:t>
      </w:r>
      <w:bookmarkStart w:id="16" w:name="_ETM_Q1_56444"/>
      <w:bookmarkEnd w:id="16"/>
      <w:r>
        <w:rPr>
          <w:rFonts w:hint="cs"/>
          <w:rtl/>
        </w:rPr>
        <w:t xml:space="preserve">חתם ומסרב לחתום גם בשיחות שמתקיימות. אדוני היושב </w:t>
      </w:r>
      <w:bookmarkStart w:id="17" w:name="_ETM_Q1_62301"/>
      <w:bookmarkEnd w:id="17"/>
      <w:r>
        <w:rPr>
          <w:rFonts w:hint="cs"/>
          <w:rtl/>
        </w:rPr>
        <w:t xml:space="preserve">ראש, אנחנו יכולים להיות עדים לקריסת הענף המרכזי ביותר בהתיישבות </w:t>
      </w:r>
      <w:bookmarkStart w:id="18" w:name="_ETM_Q1_67581"/>
      <w:bookmarkEnd w:id="18"/>
      <w:r>
        <w:rPr>
          <w:rFonts w:hint="cs"/>
          <w:rtl/>
        </w:rPr>
        <w:t xml:space="preserve">ובחקלאות וגם הייתי אומר בשמה של ישראל בעולם כאשר ידוע פרה </w:t>
      </w:r>
      <w:bookmarkStart w:id="19" w:name="_ETM_Q1_73743"/>
      <w:bookmarkEnd w:id="19"/>
      <w:r>
        <w:rPr>
          <w:rFonts w:hint="cs"/>
          <w:rtl/>
        </w:rPr>
        <w:t xml:space="preserve">ציונית היא הפרה הטובה בעולם. כך אפילו אומר ראש </w:t>
      </w:r>
      <w:bookmarkStart w:id="20" w:name="_ETM_Q1_76204"/>
      <w:bookmarkEnd w:id="20"/>
      <w:r>
        <w:rPr>
          <w:rFonts w:hint="cs"/>
          <w:rtl/>
        </w:rPr>
        <w:t>הממשלה.</w:t>
      </w:r>
    </w:p>
    <w:p w:rsidR="009002EC" w:rsidRDefault="009002EC" w:rsidP="009002EC">
      <w:pPr>
        <w:rPr>
          <w:rtl/>
        </w:rPr>
      </w:pPr>
    </w:p>
    <w:p w:rsidR="009002EC" w:rsidRDefault="009002EC" w:rsidP="009002EC">
      <w:pPr>
        <w:rPr>
          <w:rtl/>
        </w:rPr>
      </w:pPr>
      <w:bookmarkStart w:id="21" w:name="_ETM_Q1_77073"/>
      <w:bookmarkEnd w:id="21"/>
      <w:r>
        <w:rPr>
          <w:rFonts w:hint="cs"/>
          <w:rtl/>
        </w:rPr>
        <w:t xml:space="preserve">אני חושב שיש כאן משהו לא מובן. על רקע הידלדלות </w:t>
      </w:r>
      <w:bookmarkStart w:id="22" w:name="_ETM_Q1_82824"/>
      <w:bookmarkEnd w:id="22"/>
      <w:r>
        <w:rPr>
          <w:rFonts w:hint="cs"/>
          <w:rtl/>
        </w:rPr>
        <w:t xml:space="preserve">הקופה של רשות מקרקעי ישראל ביוזמות של שר האוצר, לא </w:t>
      </w:r>
      <w:bookmarkStart w:id="23" w:name="_ETM_Q1_86267"/>
      <w:bookmarkEnd w:id="23"/>
      <w:r>
        <w:rPr>
          <w:rFonts w:hint="cs"/>
          <w:rtl/>
        </w:rPr>
        <w:t xml:space="preserve">מובן מהיכן הוא לוקח את הביטחון לא לשלם למחלבות ולמוטט </w:t>
      </w:r>
      <w:bookmarkStart w:id="24" w:name="_ETM_Q1_90779"/>
      <w:bookmarkEnd w:id="24"/>
      <w:r>
        <w:rPr>
          <w:rFonts w:hint="cs"/>
          <w:rtl/>
        </w:rPr>
        <w:t>את הענף המרכזי.</w:t>
      </w:r>
    </w:p>
    <w:p w:rsidR="009002EC" w:rsidRDefault="009002EC" w:rsidP="009002EC">
      <w:pPr>
        <w:rPr>
          <w:rtl/>
        </w:rPr>
      </w:pPr>
    </w:p>
    <w:p w:rsidR="009002EC" w:rsidRDefault="009002EC" w:rsidP="009002EC">
      <w:pPr>
        <w:rPr>
          <w:rtl/>
        </w:rPr>
      </w:pPr>
      <w:r>
        <w:rPr>
          <w:rFonts w:hint="cs"/>
          <w:rtl/>
        </w:rPr>
        <w:t>א</w:t>
      </w:r>
      <w:bookmarkStart w:id="25" w:name="_ETM_Q1_92636"/>
      <w:bookmarkEnd w:id="25"/>
      <w:r>
        <w:rPr>
          <w:rFonts w:hint="cs"/>
          <w:rtl/>
        </w:rPr>
        <w:t xml:space="preserve">ני מבקש שתצא מכאן קריאה נוספת </w:t>
      </w:r>
      <w:bookmarkStart w:id="26" w:name="_ETM_Q1_95042"/>
      <w:bookmarkEnd w:id="26"/>
      <w:r>
        <w:rPr>
          <w:rFonts w:hint="cs"/>
          <w:rtl/>
        </w:rPr>
        <w:t>ולומר לשר האוצר לחתום ולשלם. תודה.</w:t>
      </w:r>
    </w:p>
    <w:p w:rsidR="009002EC" w:rsidRDefault="009002EC" w:rsidP="009002EC">
      <w:pPr>
        <w:rPr>
          <w:rtl/>
        </w:rPr>
      </w:pPr>
    </w:p>
    <w:p w:rsidR="009002EC" w:rsidRDefault="009002EC" w:rsidP="009002EC">
      <w:pPr>
        <w:rPr>
          <w:rtl/>
        </w:rPr>
      </w:pPr>
      <w:bookmarkStart w:id="27" w:name="_ETM_Q1_115687"/>
      <w:bookmarkEnd w:id="27"/>
      <w:r>
        <w:rPr>
          <w:rFonts w:hint="cs"/>
          <w:rtl/>
        </w:rPr>
        <w:t xml:space="preserve">לנושא שעל </w:t>
      </w:r>
      <w:bookmarkStart w:id="28" w:name="_ETM_Q1_115676"/>
      <w:bookmarkEnd w:id="28"/>
      <w:r>
        <w:rPr>
          <w:rFonts w:hint="cs"/>
          <w:rtl/>
        </w:rPr>
        <w:t xml:space="preserve">סדר היום. גם חילקנו נייר ויש כאן רבים שמומחים. אנחנו </w:t>
      </w:r>
      <w:bookmarkStart w:id="29" w:name="_ETM_Q1_122480"/>
      <w:bookmarkEnd w:id="29"/>
      <w:r>
        <w:rPr>
          <w:rFonts w:hint="cs"/>
          <w:rtl/>
        </w:rPr>
        <w:t xml:space="preserve">עדים למשבר במשק המים שנובע גם מחמש שנות בצורת אבל </w:t>
      </w:r>
      <w:bookmarkStart w:id="30" w:name="_ETM_Q1_128920"/>
      <w:bookmarkEnd w:id="30"/>
      <w:r>
        <w:rPr>
          <w:rFonts w:hint="cs"/>
          <w:rtl/>
        </w:rPr>
        <w:t xml:space="preserve">גם מניהול כושל ודיברנו על כך. כתוצאה מהמשבר הזה </w:t>
      </w:r>
      <w:bookmarkStart w:id="31" w:name="_ETM_Q1_131917"/>
      <w:bookmarkEnd w:id="31"/>
      <w:r>
        <w:rPr>
          <w:rFonts w:hint="cs"/>
          <w:rtl/>
        </w:rPr>
        <w:t xml:space="preserve">נעשה קיצוץ חד צדדי, פלט, על ידי רשות המים </w:t>
      </w:r>
      <w:bookmarkStart w:id="32" w:name="_ETM_Q1_136168"/>
      <w:bookmarkEnd w:id="32"/>
      <w:r>
        <w:rPr>
          <w:rFonts w:hint="cs"/>
          <w:rtl/>
        </w:rPr>
        <w:t xml:space="preserve">בשיתוף עם משרד החקלאות, כי זה עובר דרכו, של 50 </w:t>
      </w:r>
      <w:bookmarkStart w:id="33" w:name="_ETM_Q1_141514"/>
      <w:bookmarkEnd w:id="33"/>
      <w:r>
        <w:rPr>
          <w:rFonts w:hint="cs"/>
          <w:rtl/>
        </w:rPr>
        <w:t>מיליון קוב.</w:t>
      </w:r>
    </w:p>
    <w:p w:rsidR="009002EC" w:rsidRDefault="009002EC" w:rsidP="009002EC">
      <w:pPr>
        <w:rPr>
          <w:rtl/>
        </w:rPr>
      </w:pPr>
    </w:p>
    <w:p w:rsidR="009002EC" w:rsidRDefault="009002EC" w:rsidP="009002EC">
      <w:pPr>
        <w:pStyle w:val="af9"/>
        <w:keepNext/>
        <w:rPr>
          <w:rtl/>
        </w:rPr>
      </w:pPr>
      <w:r>
        <w:rPr>
          <w:rtl/>
        </w:rPr>
        <w:t>אסף לוי:</w:t>
      </w:r>
    </w:p>
    <w:p w:rsidR="009002EC" w:rsidRDefault="009002EC" w:rsidP="009002EC">
      <w:pPr>
        <w:pStyle w:val="KeepWithNext"/>
        <w:rPr>
          <w:rtl/>
        </w:rPr>
      </w:pPr>
    </w:p>
    <w:p w:rsidR="009002EC" w:rsidRDefault="009002EC" w:rsidP="009002EC">
      <w:pPr>
        <w:rPr>
          <w:rtl/>
        </w:rPr>
      </w:pPr>
      <w:r>
        <w:rPr>
          <w:rFonts w:hint="cs"/>
          <w:rtl/>
        </w:rPr>
        <w:t>לא שאלו אותנו.</w:t>
      </w:r>
    </w:p>
    <w:p w:rsidR="009002EC" w:rsidRDefault="009002EC" w:rsidP="009002EC">
      <w:pPr>
        <w:rPr>
          <w:rtl/>
        </w:rPr>
      </w:pPr>
    </w:p>
    <w:p w:rsidR="009002EC" w:rsidRDefault="009002EC" w:rsidP="009002EC">
      <w:pPr>
        <w:pStyle w:val="a4"/>
        <w:keepNext/>
        <w:rPr>
          <w:rtl/>
        </w:rPr>
      </w:pPr>
      <w:bookmarkStart w:id="34" w:name="_ETM_Q1_143118"/>
      <w:bookmarkStart w:id="35" w:name="_ETM_Q1_143900"/>
      <w:bookmarkEnd w:id="34"/>
      <w:bookmarkEnd w:id="35"/>
      <w:r>
        <w:rPr>
          <w:rtl/>
        </w:rPr>
        <w:t>איתן ברושי (המחנה הציוני):</w:t>
      </w:r>
    </w:p>
    <w:p w:rsidR="009002EC" w:rsidRDefault="009002EC" w:rsidP="009002EC">
      <w:pPr>
        <w:pStyle w:val="KeepWithNext"/>
        <w:rPr>
          <w:rtl/>
        </w:rPr>
      </w:pPr>
    </w:p>
    <w:p w:rsidR="009002EC" w:rsidRDefault="009002EC" w:rsidP="009002EC">
      <w:pPr>
        <w:rPr>
          <w:rtl/>
        </w:rPr>
      </w:pPr>
      <w:r>
        <w:rPr>
          <w:rFonts w:hint="cs"/>
          <w:rtl/>
        </w:rPr>
        <w:t xml:space="preserve">תכף תדבר. הקיצוץ הוא דרך משרד </w:t>
      </w:r>
      <w:bookmarkStart w:id="36" w:name="_ETM_Q1_146280"/>
      <w:bookmarkEnd w:id="36"/>
      <w:r>
        <w:rPr>
          <w:rFonts w:hint="cs"/>
          <w:rtl/>
        </w:rPr>
        <w:t xml:space="preserve">החקלאות שהעביר את הקיצוץ אחיד לכולם מנחל עוז בעוטף </w:t>
      </w:r>
      <w:bookmarkStart w:id="37" w:name="_ETM_Q1_152467"/>
      <w:bookmarkEnd w:id="37"/>
      <w:r>
        <w:rPr>
          <w:rFonts w:hint="cs"/>
          <w:rtl/>
        </w:rPr>
        <w:t xml:space="preserve">עזה ועד בכלל. 50 מיליון קוב לפי המשא ומתן שהתנהל </w:t>
      </w:r>
      <w:bookmarkStart w:id="38" w:name="_ETM_Q1_157014"/>
      <w:bookmarkEnd w:id="38"/>
      <w:r>
        <w:rPr>
          <w:rFonts w:hint="cs"/>
          <w:rtl/>
        </w:rPr>
        <w:t xml:space="preserve">והדרישות של המגזר ההתיישבותי-חקלאי, מדובר על פיצוי של כ-3 שקלים לקוב, מדובר על קיצוץ דרמטי כי ה-50 מיליון קוב </w:t>
      </w:r>
      <w:bookmarkStart w:id="39" w:name="_ETM_Q1_167186"/>
      <w:bookmarkEnd w:id="39"/>
      <w:r>
        <w:rPr>
          <w:rFonts w:hint="cs"/>
          <w:rtl/>
        </w:rPr>
        <w:t xml:space="preserve">קוצצו כבר במכסות נמוכות יחסית לאור השנים שעברו למים אחרים או </w:t>
      </w:r>
      <w:bookmarkStart w:id="40" w:name="_ETM_Q1_172893"/>
      <w:bookmarkEnd w:id="40"/>
      <w:r>
        <w:rPr>
          <w:rFonts w:hint="cs"/>
          <w:rtl/>
        </w:rPr>
        <w:t xml:space="preserve">שינויים אחרים. אנחנו עדים לקיצוץ שבוצע ב-1 במאי. </w:t>
      </w:r>
      <w:bookmarkStart w:id="41" w:name="_ETM_Q1_181887"/>
      <w:bookmarkEnd w:id="41"/>
      <w:r>
        <w:rPr>
          <w:rFonts w:hint="cs"/>
          <w:rtl/>
        </w:rPr>
        <w:t xml:space="preserve">כלומר, מאי ויוני, אנחנו עוד מעט במהלך יולי, בסוף </w:t>
      </w:r>
      <w:bookmarkStart w:id="42" w:name="_ETM_Q1_186313"/>
      <w:bookmarkEnd w:id="42"/>
      <w:r>
        <w:rPr>
          <w:rFonts w:hint="cs"/>
          <w:rtl/>
        </w:rPr>
        <w:t xml:space="preserve">העונה, אנחנו בקיצוץ שהמשמעות שלו היא משמעות קשה ביותר </w:t>
      </w:r>
      <w:bookmarkStart w:id="43" w:name="_ETM_Q1_191309"/>
      <w:bookmarkEnd w:id="43"/>
      <w:r>
        <w:rPr>
          <w:rFonts w:hint="cs"/>
          <w:rtl/>
        </w:rPr>
        <w:t>והאוצר מתעקש לא לפצות.</w:t>
      </w:r>
    </w:p>
    <w:p w:rsidR="009002EC" w:rsidRDefault="009002EC" w:rsidP="009002EC">
      <w:pPr>
        <w:rPr>
          <w:rtl/>
        </w:rPr>
      </w:pPr>
    </w:p>
    <w:p w:rsidR="009002EC" w:rsidRDefault="009002EC" w:rsidP="009002EC">
      <w:pPr>
        <w:rPr>
          <w:rtl/>
        </w:rPr>
      </w:pPr>
      <w:r>
        <w:rPr>
          <w:rFonts w:hint="cs"/>
          <w:rtl/>
        </w:rPr>
        <w:lastRenderedPageBreak/>
        <w:t>אני</w:t>
      </w:r>
      <w:bookmarkStart w:id="44" w:name="_ETM_Q1_192979"/>
      <w:bookmarkEnd w:id="44"/>
      <w:r>
        <w:rPr>
          <w:rFonts w:hint="cs"/>
          <w:rtl/>
        </w:rPr>
        <w:t xml:space="preserve"> רוצה לומר עוד משפט </w:t>
      </w:r>
      <w:bookmarkStart w:id="45" w:name="_ETM_Q1_193827"/>
      <w:bookmarkEnd w:id="45"/>
      <w:r>
        <w:rPr>
          <w:rFonts w:hint="cs"/>
          <w:rtl/>
        </w:rPr>
        <w:t>אחד לפני שאנחנו מתערבים בפרטים. עכשיו הודיעה רשות המים</w:t>
      </w:r>
      <w:bookmarkStart w:id="46" w:name="_ETM_Q1_201464"/>
      <w:bookmarkEnd w:id="46"/>
      <w:r>
        <w:rPr>
          <w:rFonts w:hint="cs"/>
          <w:rtl/>
        </w:rPr>
        <w:t xml:space="preserve"> שהיא מוכנה לאשר איזה שהן חריגות במחיר גבוה. כלומר, </w:t>
      </w:r>
      <w:bookmarkStart w:id="47" w:name="_ETM_Q1_206598"/>
      <w:bookmarkEnd w:id="47"/>
      <w:r>
        <w:rPr>
          <w:rFonts w:hint="cs"/>
          <w:rtl/>
        </w:rPr>
        <w:t xml:space="preserve">לא רק שקיצצו את המים אלא עכשיו אומרים גם למי </w:t>
      </w:r>
      <w:bookmarkStart w:id="48" w:name="_ETM_Q1_209482"/>
      <w:bookmarkEnd w:id="48"/>
      <w:r>
        <w:rPr>
          <w:rFonts w:hint="cs"/>
          <w:rtl/>
        </w:rPr>
        <w:t xml:space="preserve">שקיצצו לו שהוא יעביר כסף לאוצר בגין מחיר שיגבו ממנו על מים שבלעדיהם הוא לא יכול לנצל </w:t>
      </w:r>
      <w:bookmarkStart w:id="49" w:name="_ETM_Q1_217178"/>
      <w:bookmarkEnd w:id="49"/>
      <w:r>
        <w:rPr>
          <w:rFonts w:hint="cs"/>
          <w:rtl/>
        </w:rPr>
        <w:t>לענף החקלאות.</w:t>
      </w:r>
    </w:p>
    <w:p w:rsidR="009002EC" w:rsidRDefault="009002EC" w:rsidP="009002EC">
      <w:pPr>
        <w:rPr>
          <w:rtl/>
        </w:rPr>
      </w:pPr>
    </w:p>
    <w:p w:rsidR="009002EC" w:rsidRDefault="009002EC" w:rsidP="009002EC">
      <w:pPr>
        <w:rPr>
          <w:rtl/>
        </w:rPr>
      </w:pPr>
      <w:r>
        <w:rPr>
          <w:rFonts w:hint="cs"/>
          <w:rtl/>
        </w:rPr>
        <w:t>ל</w:t>
      </w:r>
      <w:bookmarkStart w:id="50" w:name="_ETM_Q1_221331"/>
      <w:bookmarkEnd w:id="50"/>
      <w:r>
        <w:rPr>
          <w:rFonts w:hint="cs"/>
          <w:rtl/>
        </w:rPr>
        <w:t xml:space="preserve">כן אני חושב שההחלטה צריכה להיות שעל הממשלה </w:t>
      </w:r>
      <w:bookmarkStart w:id="51" w:name="_ETM_Q1_224612"/>
      <w:bookmarkEnd w:id="51"/>
      <w:r>
        <w:rPr>
          <w:rFonts w:hint="cs"/>
          <w:rtl/>
        </w:rPr>
        <w:t xml:space="preserve">לפצות את החקלאים, דבר שגם היה בעבר, בגין הקיצוץ שנעשה </w:t>
      </w:r>
      <w:bookmarkStart w:id="52" w:name="_ETM_Q1_229679"/>
      <w:bookmarkEnd w:id="52"/>
      <w:r>
        <w:rPr>
          <w:rFonts w:hint="cs"/>
          <w:rtl/>
        </w:rPr>
        <w:t xml:space="preserve">בצורה מאוד קשה במהלך של עונה, בסוף </w:t>
      </w:r>
      <w:bookmarkStart w:id="53" w:name="_ETM_Q1_235351"/>
      <w:bookmarkEnd w:id="53"/>
      <w:r>
        <w:rPr>
          <w:rFonts w:hint="cs"/>
          <w:rtl/>
        </w:rPr>
        <w:t xml:space="preserve">עונה, ואני מבקש שיהיה ברור שאנחנו מדברים על פיצוי שנע </w:t>
      </w:r>
      <w:bookmarkStart w:id="54" w:name="_ETM_Q1_239231"/>
      <w:bookmarkEnd w:id="54"/>
      <w:r>
        <w:rPr>
          <w:rFonts w:hint="cs"/>
          <w:rtl/>
        </w:rPr>
        <w:t>בין 100 ל-150 מיליון שקלים כאשר רק לאחרונה ה</w:t>
      </w:r>
      <w:bookmarkStart w:id="55" w:name="_ETM_Q1_242217"/>
      <w:bookmarkEnd w:id="55"/>
      <w:r>
        <w:rPr>
          <w:rFonts w:hint="cs"/>
          <w:rtl/>
        </w:rPr>
        <w:t>ממשלה קיבלה</w:t>
      </w:r>
      <w:r w:rsidR="003D3188">
        <w:rPr>
          <w:rFonts w:hint="cs"/>
          <w:rtl/>
        </w:rPr>
        <w:t xml:space="preserve"> </w:t>
      </w:r>
      <w:r>
        <w:rPr>
          <w:rFonts w:hint="cs"/>
          <w:rtl/>
        </w:rPr>
        <w:t xml:space="preserve">את היכולת להשקיע סכומי עתק בחיזוק משק </w:t>
      </w:r>
      <w:bookmarkStart w:id="56" w:name="_ETM_Q1_247840"/>
      <w:bookmarkEnd w:id="56"/>
      <w:r>
        <w:rPr>
          <w:rFonts w:hint="cs"/>
          <w:rtl/>
        </w:rPr>
        <w:t xml:space="preserve">המים, וטוב שכך, באיחור גדול, כך שהסכום הזה הוא לא </w:t>
      </w:r>
      <w:bookmarkStart w:id="57" w:name="_ETM_Q1_250820"/>
      <w:bookmarkEnd w:id="57"/>
      <w:r>
        <w:rPr>
          <w:rFonts w:hint="cs"/>
          <w:rtl/>
        </w:rPr>
        <w:t xml:space="preserve">סכום כזה שיכול לקבוע דברים קשים לתקציב המדינה אבל הוא </w:t>
      </w:r>
      <w:bookmarkStart w:id="58" w:name="_ETM_Q1_258678"/>
      <w:bookmarkEnd w:id="58"/>
      <w:r>
        <w:rPr>
          <w:rFonts w:hint="cs"/>
          <w:rtl/>
        </w:rPr>
        <w:t>קשה מאוד לחקלאים ולהתיישבות. תודה.</w:t>
      </w:r>
    </w:p>
    <w:p w:rsidR="009002EC" w:rsidRDefault="009002EC" w:rsidP="009002EC">
      <w:pPr>
        <w:rPr>
          <w:rtl/>
        </w:rPr>
      </w:pPr>
    </w:p>
    <w:p w:rsidR="009002EC" w:rsidRDefault="009002EC" w:rsidP="009002EC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9002EC" w:rsidRDefault="009002EC" w:rsidP="009002EC">
      <w:pPr>
        <w:pStyle w:val="KeepWithNext"/>
        <w:rPr>
          <w:rtl/>
        </w:rPr>
      </w:pPr>
    </w:p>
    <w:p w:rsidR="009002EC" w:rsidRDefault="009002EC" w:rsidP="009002EC">
      <w:pPr>
        <w:rPr>
          <w:rtl/>
        </w:rPr>
      </w:pPr>
      <w:r>
        <w:rPr>
          <w:rFonts w:hint="cs"/>
          <w:rtl/>
        </w:rPr>
        <w:t>תודה רבה. משרד החקלאות.</w:t>
      </w:r>
    </w:p>
    <w:p w:rsidR="009002EC" w:rsidRDefault="009002EC" w:rsidP="009002EC">
      <w:pPr>
        <w:rPr>
          <w:rtl/>
        </w:rPr>
      </w:pPr>
    </w:p>
    <w:p w:rsidR="009002EC" w:rsidRDefault="009002EC" w:rsidP="009002EC">
      <w:pPr>
        <w:pStyle w:val="af9"/>
        <w:keepNext/>
        <w:rPr>
          <w:rtl/>
        </w:rPr>
      </w:pPr>
      <w:bookmarkStart w:id="59" w:name="_ETM_Q1_263763"/>
      <w:bookmarkEnd w:id="59"/>
      <w:r>
        <w:rPr>
          <w:rtl/>
        </w:rPr>
        <w:t>אסף לוי:</w:t>
      </w:r>
    </w:p>
    <w:p w:rsidR="009002EC" w:rsidRDefault="009002EC" w:rsidP="009002EC">
      <w:pPr>
        <w:pStyle w:val="KeepWithNext"/>
        <w:rPr>
          <w:rtl/>
        </w:rPr>
      </w:pPr>
    </w:p>
    <w:p w:rsidR="009002EC" w:rsidRDefault="009002EC" w:rsidP="009002EC">
      <w:pPr>
        <w:rPr>
          <w:rtl/>
        </w:rPr>
      </w:pPr>
      <w:r>
        <w:rPr>
          <w:rFonts w:hint="cs"/>
          <w:rtl/>
        </w:rPr>
        <w:t xml:space="preserve">בוקר טוב אדוני </w:t>
      </w:r>
      <w:bookmarkStart w:id="60" w:name="_ETM_Q1_264255"/>
      <w:bookmarkEnd w:id="60"/>
      <w:r>
        <w:rPr>
          <w:rFonts w:hint="cs"/>
          <w:rtl/>
        </w:rPr>
        <w:t xml:space="preserve">היושב ראש. אני מתחבר כמעט לכל מילה שנאמרה על </w:t>
      </w:r>
      <w:bookmarkStart w:id="61" w:name="_ETM_Q1_274160"/>
      <w:bookmarkEnd w:id="61"/>
      <w:r>
        <w:rPr>
          <w:rFonts w:hint="cs"/>
          <w:rtl/>
        </w:rPr>
        <w:t xml:space="preserve">ידי חבר הכנסת ברושי למעט זה שמשרד החקלאות היה כחלק </w:t>
      </w:r>
      <w:bookmarkStart w:id="62" w:name="_ETM_Q1_281124"/>
      <w:bookmarkEnd w:id="62"/>
      <w:r>
        <w:rPr>
          <w:rFonts w:hint="cs"/>
          <w:rtl/>
        </w:rPr>
        <w:t xml:space="preserve">מהקיצוץ. אנחנו כמשרד התנגדנו לו לאורך כל הדרך ואמרנו שלא </w:t>
      </w:r>
      <w:bookmarkStart w:id="63" w:name="_ETM_Q1_285755"/>
      <w:bookmarkEnd w:id="63"/>
      <w:r>
        <w:rPr>
          <w:rFonts w:hint="cs"/>
          <w:rtl/>
        </w:rPr>
        <w:t>ניתן לקצץ ללא מנגנון - - -</w:t>
      </w:r>
    </w:p>
    <w:p w:rsidR="009002EC" w:rsidRDefault="009002EC" w:rsidP="009002EC">
      <w:pPr>
        <w:rPr>
          <w:rtl/>
        </w:rPr>
      </w:pPr>
    </w:p>
    <w:p w:rsidR="009002EC" w:rsidRDefault="009002EC" w:rsidP="009002EC">
      <w:pPr>
        <w:pStyle w:val="af6"/>
        <w:keepNext/>
        <w:rPr>
          <w:rtl/>
        </w:rPr>
      </w:pPr>
      <w:bookmarkStart w:id="64" w:name="_ETM_Q1_289314"/>
      <w:bookmarkEnd w:id="64"/>
      <w:r>
        <w:rPr>
          <w:rtl/>
        </w:rPr>
        <w:t>היו"ר משה גפני:</w:t>
      </w:r>
    </w:p>
    <w:p w:rsidR="009002EC" w:rsidRDefault="009002EC" w:rsidP="009002EC">
      <w:pPr>
        <w:pStyle w:val="KeepWithNext"/>
        <w:rPr>
          <w:rtl/>
        </w:rPr>
      </w:pPr>
    </w:p>
    <w:p w:rsidR="009002EC" w:rsidRDefault="009002EC" w:rsidP="009002EC">
      <w:pPr>
        <w:rPr>
          <w:rtl/>
        </w:rPr>
      </w:pPr>
      <w:r>
        <w:rPr>
          <w:rFonts w:hint="cs"/>
          <w:rtl/>
        </w:rPr>
        <w:t xml:space="preserve">אני רוצה להבין איך </w:t>
      </w:r>
      <w:bookmarkStart w:id="65" w:name="_ETM_Q1_290050"/>
      <w:bookmarkEnd w:id="65"/>
      <w:r>
        <w:rPr>
          <w:rFonts w:hint="cs"/>
          <w:rtl/>
        </w:rPr>
        <w:t>השלטון מתקיים. אני לא כל כך מבין. אתם משרד שמטפל</w:t>
      </w:r>
      <w:bookmarkStart w:id="66" w:name="_ETM_Q1_299781"/>
      <w:bookmarkEnd w:id="66"/>
      <w:r>
        <w:rPr>
          <w:rFonts w:hint="cs"/>
          <w:rtl/>
        </w:rPr>
        <w:t xml:space="preserve"> בחקלאים, כולל המים, כולל כל הדברים. אם המצב הוא שאתם </w:t>
      </w:r>
      <w:bookmarkStart w:id="67" w:name="_ETM_Q1_304198"/>
      <w:bookmarkEnd w:id="67"/>
      <w:r>
        <w:rPr>
          <w:rFonts w:hint="cs"/>
          <w:rtl/>
        </w:rPr>
        <w:t xml:space="preserve">כמו איתן ברושי יושבים כאן בוועדת הכספים ומביעים </w:t>
      </w:r>
      <w:bookmarkStart w:id="68" w:name="_ETM_Q1_308040"/>
      <w:bookmarkEnd w:id="68"/>
      <w:r>
        <w:rPr>
          <w:rFonts w:hint="cs"/>
          <w:rtl/>
        </w:rPr>
        <w:t>טענות, למה צריך את המשרד הזה? לאיזה צורך?</w:t>
      </w:r>
    </w:p>
    <w:p w:rsidR="009002EC" w:rsidRDefault="009002EC" w:rsidP="009002EC">
      <w:pPr>
        <w:rPr>
          <w:rtl/>
        </w:rPr>
      </w:pPr>
    </w:p>
    <w:p w:rsidR="009002EC" w:rsidRDefault="009002EC" w:rsidP="009002EC">
      <w:pPr>
        <w:pStyle w:val="af9"/>
        <w:keepNext/>
        <w:rPr>
          <w:rtl/>
        </w:rPr>
      </w:pPr>
      <w:bookmarkStart w:id="69" w:name="_ETM_Q1_314133"/>
      <w:bookmarkEnd w:id="69"/>
      <w:r>
        <w:rPr>
          <w:rtl/>
        </w:rPr>
        <w:t>אסף לוי:</w:t>
      </w:r>
    </w:p>
    <w:p w:rsidR="009002EC" w:rsidRDefault="009002EC" w:rsidP="009002EC">
      <w:pPr>
        <w:pStyle w:val="KeepWithNext"/>
        <w:rPr>
          <w:rtl/>
        </w:rPr>
      </w:pPr>
    </w:p>
    <w:p w:rsidR="009002EC" w:rsidRDefault="009002EC" w:rsidP="009002EC">
      <w:pPr>
        <w:rPr>
          <w:rtl/>
        </w:rPr>
      </w:pPr>
      <w:r>
        <w:rPr>
          <w:rFonts w:hint="cs"/>
          <w:rtl/>
        </w:rPr>
        <w:t>אני אסביר.</w:t>
      </w:r>
    </w:p>
    <w:p w:rsidR="009002EC" w:rsidRDefault="009002EC" w:rsidP="009002EC">
      <w:pPr>
        <w:rPr>
          <w:rtl/>
        </w:rPr>
      </w:pPr>
    </w:p>
    <w:p w:rsidR="009002EC" w:rsidRDefault="009002EC" w:rsidP="009002EC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9002EC" w:rsidRDefault="009002EC" w:rsidP="009002EC">
      <w:pPr>
        <w:pStyle w:val="KeepWithNext"/>
        <w:rPr>
          <w:rtl/>
        </w:rPr>
      </w:pPr>
    </w:p>
    <w:p w:rsidR="009002EC" w:rsidRDefault="009002EC" w:rsidP="009002EC">
      <w:pPr>
        <w:rPr>
          <w:rtl/>
        </w:rPr>
      </w:pPr>
      <w:r>
        <w:rPr>
          <w:rFonts w:hint="cs"/>
          <w:rtl/>
        </w:rPr>
        <w:t xml:space="preserve">לפני שאתה </w:t>
      </w:r>
      <w:bookmarkStart w:id="70" w:name="_ETM_Q1_313713"/>
      <w:bookmarkEnd w:id="70"/>
      <w:r>
        <w:rPr>
          <w:rFonts w:hint="cs"/>
          <w:rtl/>
        </w:rPr>
        <w:t>מסביר, אני קודם אשאל. אני לא כל כך מבין. י</w:t>
      </w:r>
      <w:bookmarkStart w:id="71" w:name="_ETM_Q1_318055"/>
      <w:bookmarkEnd w:id="71"/>
      <w:r>
        <w:rPr>
          <w:rFonts w:hint="cs"/>
          <w:rtl/>
        </w:rPr>
        <w:t>ושב שר ליד שולחן הממשלה. מדובר על נושא קריטי שאנחנו</w:t>
      </w:r>
      <w:bookmarkStart w:id="72" w:name="_ETM_Q1_321032"/>
      <w:bookmarkEnd w:id="72"/>
      <w:r>
        <w:rPr>
          <w:rFonts w:hint="cs"/>
          <w:rtl/>
        </w:rPr>
        <w:t xml:space="preserve"> מעלים אותו פעם אחר פעם, בעיקר איתן ברושי </w:t>
      </w:r>
      <w:bookmarkStart w:id="73" w:name="_ETM_Q1_326168"/>
      <w:bookmarkEnd w:id="73"/>
      <w:r>
        <w:rPr>
          <w:rFonts w:hint="cs"/>
          <w:rtl/>
        </w:rPr>
        <w:t xml:space="preserve">אבל גם אני מעלה אותו. אנחנו צריכים להעביר חוק על </w:t>
      </w:r>
      <w:bookmarkStart w:id="74" w:name="_ETM_Q1_329552"/>
      <w:bookmarkEnd w:id="74"/>
      <w:r>
        <w:rPr>
          <w:rFonts w:hint="cs"/>
          <w:rtl/>
        </w:rPr>
        <w:t xml:space="preserve">עידוד השקעות הון בחקלאות, אז אנחנו צריכים להכין אותו </w:t>
      </w:r>
      <w:bookmarkStart w:id="75" w:name="_ETM_Q1_335137"/>
      <w:bookmarkEnd w:id="75"/>
      <w:r>
        <w:rPr>
          <w:rFonts w:hint="cs"/>
          <w:rtl/>
        </w:rPr>
        <w:t>לפני שהמשרד עושה אותו.</w:t>
      </w:r>
    </w:p>
    <w:p w:rsidR="009002EC" w:rsidRDefault="009002EC" w:rsidP="009002EC">
      <w:pPr>
        <w:rPr>
          <w:rtl/>
        </w:rPr>
      </w:pPr>
    </w:p>
    <w:p w:rsidR="009002EC" w:rsidRDefault="009002EC" w:rsidP="009002EC">
      <w:pPr>
        <w:rPr>
          <w:rtl/>
        </w:rPr>
      </w:pPr>
      <w:r>
        <w:rPr>
          <w:rFonts w:hint="cs"/>
          <w:rtl/>
        </w:rPr>
        <w:t>מ</w:t>
      </w:r>
      <w:bookmarkStart w:id="76" w:name="_ETM_Q1_337271"/>
      <w:bookmarkEnd w:id="76"/>
      <w:r>
        <w:rPr>
          <w:rFonts w:hint="cs"/>
          <w:rtl/>
        </w:rPr>
        <w:t xml:space="preserve">ה פירוש אתה בא ואתה אומר שהוא </w:t>
      </w:r>
      <w:bookmarkStart w:id="77" w:name="_ETM_Q1_338716"/>
      <w:bookmarkEnd w:id="77"/>
      <w:r>
        <w:rPr>
          <w:rFonts w:hint="cs"/>
          <w:rtl/>
        </w:rPr>
        <w:t xml:space="preserve">צודק? הוא צודק, אז תן כסף לחקלאים. תפצה אותם. אתה </w:t>
      </w:r>
      <w:bookmarkStart w:id="78" w:name="_ETM_Q1_342407"/>
      <w:bookmarkEnd w:id="78"/>
      <w:r>
        <w:rPr>
          <w:rFonts w:hint="cs"/>
          <w:rtl/>
        </w:rPr>
        <w:t>לא יכול לפצות אותם, שהשר יתפטר. בשביל מה הוא נשאר? לאיזה צורך? מה הוא עושה? דואג לשמיטה? מה הוא עושה?</w:t>
      </w:r>
      <w:r w:rsidR="003D3188">
        <w:rPr>
          <w:rFonts w:hint="cs"/>
          <w:rtl/>
        </w:rPr>
        <w:t xml:space="preserve"> </w:t>
      </w:r>
      <w:r w:rsidR="004C569E">
        <w:rPr>
          <w:rFonts w:hint="cs"/>
          <w:rtl/>
        </w:rPr>
        <w:t xml:space="preserve">לא מבין את ההתנהלות השלטונית הזאת. אתם החקלאים. </w:t>
      </w:r>
      <w:bookmarkStart w:id="79" w:name="_ETM_Q1_360115"/>
      <w:bookmarkEnd w:id="79"/>
      <w:r w:rsidR="004C569E">
        <w:rPr>
          <w:rFonts w:hint="cs"/>
          <w:rtl/>
        </w:rPr>
        <w:t xml:space="preserve">לשם כך יש את משרד החקלאות. אתה תגיד לי שאני </w:t>
      </w:r>
      <w:bookmarkStart w:id="80" w:name="_ETM_Q1_363657"/>
      <w:bookmarkEnd w:id="80"/>
      <w:r w:rsidR="004C569E">
        <w:rPr>
          <w:rFonts w:hint="cs"/>
          <w:rtl/>
        </w:rPr>
        <w:t>צועק, אבל איתן ברושי הוא זה שצועק ולא אתה. אתה עושה.</w:t>
      </w:r>
    </w:p>
    <w:p w:rsidR="004C569E" w:rsidRDefault="004C569E" w:rsidP="009002EC">
      <w:pPr>
        <w:rPr>
          <w:rtl/>
        </w:rPr>
      </w:pPr>
    </w:p>
    <w:p w:rsidR="004C569E" w:rsidRDefault="004C569E" w:rsidP="004C569E">
      <w:pPr>
        <w:pStyle w:val="af9"/>
        <w:keepNext/>
        <w:rPr>
          <w:rtl/>
        </w:rPr>
      </w:pPr>
      <w:bookmarkStart w:id="81" w:name="_ETM_Q1_354628"/>
      <w:bookmarkEnd w:id="81"/>
      <w:r>
        <w:rPr>
          <w:rtl/>
        </w:rPr>
        <w:t>אסף לוי:</w:t>
      </w:r>
    </w:p>
    <w:p w:rsidR="004C569E" w:rsidRDefault="004C569E" w:rsidP="004C569E">
      <w:pPr>
        <w:pStyle w:val="KeepWithNext"/>
        <w:rPr>
          <w:rtl/>
        </w:rPr>
      </w:pPr>
    </w:p>
    <w:p w:rsidR="004C569E" w:rsidRDefault="004C569E" w:rsidP="004C569E">
      <w:pPr>
        <w:rPr>
          <w:rtl/>
        </w:rPr>
      </w:pPr>
      <w:r>
        <w:rPr>
          <w:rFonts w:hint="cs"/>
          <w:rtl/>
        </w:rPr>
        <w:t xml:space="preserve">אני עושה. יש לנו את האחריות אבל אין לנו את </w:t>
      </w:r>
      <w:bookmarkStart w:id="82" w:name="_ETM_Q1_371396"/>
      <w:bookmarkEnd w:id="82"/>
      <w:r>
        <w:rPr>
          <w:rFonts w:hint="cs"/>
          <w:rtl/>
        </w:rPr>
        <w:t>הסמכות.</w:t>
      </w:r>
      <w:r w:rsidR="003D3188">
        <w:rPr>
          <w:rFonts w:hint="cs"/>
          <w:rtl/>
        </w:rPr>
        <w:t xml:space="preserve"> </w:t>
      </w:r>
      <w:r>
        <w:rPr>
          <w:rFonts w:hint="cs"/>
          <w:rtl/>
        </w:rPr>
        <w:t>לצערנו הקופה היא לא אצלנו.</w:t>
      </w:r>
    </w:p>
    <w:p w:rsidR="004C569E" w:rsidRDefault="004C569E" w:rsidP="004C569E">
      <w:pPr>
        <w:rPr>
          <w:rtl/>
        </w:rPr>
      </w:pPr>
    </w:p>
    <w:p w:rsidR="004C569E" w:rsidRDefault="004C569E" w:rsidP="004C569E">
      <w:pPr>
        <w:pStyle w:val="af6"/>
        <w:keepNext/>
        <w:rPr>
          <w:rtl/>
        </w:rPr>
      </w:pPr>
      <w:bookmarkStart w:id="83" w:name="_ETM_Q1_373070"/>
      <w:bookmarkEnd w:id="83"/>
      <w:r>
        <w:rPr>
          <w:rtl/>
        </w:rPr>
        <w:t>היו"ר משה גפני:</w:t>
      </w:r>
    </w:p>
    <w:p w:rsidR="004C569E" w:rsidRDefault="004C569E" w:rsidP="004C569E">
      <w:pPr>
        <w:pStyle w:val="KeepWithNext"/>
        <w:rPr>
          <w:rtl/>
        </w:rPr>
      </w:pPr>
    </w:p>
    <w:p w:rsidR="004C569E" w:rsidRDefault="004C569E" w:rsidP="004C569E">
      <w:pPr>
        <w:rPr>
          <w:rtl/>
        </w:rPr>
      </w:pPr>
      <w:r>
        <w:rPr>
          <w:rFonts w:hint="cs"/>
          <w:rtl/>
        </w:rPr>
        <w:t xml:space="preserve">תסגרו את המשרד. </w:t>
      </w:r>
      <w:bookmarkStart w:id="84" w:name="_ETM_Q1_376551"/>
      <w:bookmarkEnd w:id="84"/>
      <w:r>
        <w:rPr>
          <w:rFonts w:hint="cs"/>
          <w:rtl/>
        </w:rPr>
        <w:t>שלא נחיה באשליות.</w:t>
      </w:r>
    </w:p>
    <w:p w:rsidR="004C569E" w:rsidRDefault="004C569E" w:rsidP="004C569E">
      <w:pPr>
        <w:rPr>
          <w:rtl/>
        </w:rPr>
      </w:pPr>
    </w:p>
    <w:p w:rsidR="004C569E" w:rsidRDefault="004C569E" w:rsidP="004C569E">
      <w:pPr>
        <w:pStyle w:val="af9"/>
        <w:keepNext/>
        <w:rPr>
          <w:rtl/>
        </w:rPr>
      </w:pPr>
      <w:bookmarkStart w:id="85" w:name="_ETM_Q1_377087"/>
      <w:bookmarkStart w:id="86" w:name="_ETM_Q1_378385"/>
      <w:bookmarkEnd w:id="85"/>
      <w:bookmarkEnd w:id="86"/>
      <w:r>
        <w:rPr>
          <w:rtl/>
        </w:rPr>
        <w:t>אסף לוי:</w:t>
      </w:r>
    </w:p>
    <w:p w:rsidR="004C569E" w:rsidRDefault="004C569E" w:rsidP="004C569E">
      <w:pPr>
        <w:pStyle w:val="KeepWithNext"/>
        <w:rPr>
          <w:rtl/>
        </w:rPr>
      </w:pPr>
    </w:p>
    <w:p w:rsidR="004C569E" w:rsidRDefault="004C569E" w:rsidP="004C569E">
      <w:pPr>
        <w:rPr>
          <w:rtl/>
        </w:rPr>
      </w:pPr>
      <w:r>
        <w:rPr>
          <w:rFonts w:hint="cs"/>
          <w:rtl/>
        </w:rPr>
        <w:t>השר והמשרד פנה פעם, פעמיים, שלוש דרך הוועדה.</w:t>
      </w:r>
    </w:p>
    <w:p w:rsidR="004C569E" w:rsidRDefault="004C569E" w:rsidP="004C569E">
      <w:pPr>
        <w:rPr>
          <w:rtl/>
        </w:rPr>
      </w:pPr>
    </w:p>
    <w:p w:rsidR="004C569E" w:rsidRDefault="004C569E" w:rsidP="004C569E">
      <w:pPr>
        <w:pStyle w:val="af6"/>
        <w:keepNext/>
        <w:rPr>
          <w:rtl/>
        </w:rPr>
      </w:pPr>
      <w:bookmarkStart w:id="87" w:name="_ETM_Q1_380312"/>
      <w:bookmarkStart w:id="88" w:name="_ETM_Q1_380997"/>
      <w:bookmarkEnd w:id="87"/>
      <w:bookmarkEnd w:id="88"/>
      <w:r>
        <w:rPr>
          <w:rtl/>
        </w:rPr>
        <w:t>היו"ר משה גפני:</w:t>
      </w:r>
    </w:p>
    <w:p w:rsidR="004C569E" w:rsidRDefault="004C569E" w:rsidP="004C569E">
      <w:pPr>
        <w:pStyle w:val="KeepWithNext"/>
        <w:rPr>
          <w:rtl/>
        </w:rPr>
      </w:pPr>
    </w:p>
    <w:p w:rsidR="004C569E" w:rsidRDefault="004C569E" w:rsidP="004C569E">
      <w:pPr>
        <w:rPr>
          <w:rtl/>
        </w:rPr>
      </w:pPr>
      <w:r>
        <w:rPr>
          <w:rFonts w:hint="cs"/>
          <w:rtl/>
        </w:rPr>
        <w:t xml:space="preserve">גם אני </w:t>
      </w:r>
      <w:bookmarkStart w:id="89" w:name="_ETM_Q1_381341"/>
      <w:bookmarkEnd w:id="89"/>
      <w:r>
        <w:rPr>
          <w:rFonts w:hint="cs"/>
          <w:rtl/>
        </w:rPr>
        <w:t>פניתי.</w:t>
      </w:r>
    </w:p>
    <w:p w:rsidR="004C569E" w:rsidRDefault="004C569E" w:rsidP="004C569E">
      <w:pPr>
        <w:pStyle w:val="af9"/>
        <w:keepNext/>
        <w:rPr>
          <w:rtl/>
        </w:rPr>
      </w:pPr>
      <w:bookmarkStart w:id="90" w:name="_ETM_Q1_382434"/>
      <w:bookmarkStart w:id="91" w:name="_ETM_Q1_383491"/>
      <w:bookmarkEnd w:id="90"/>
      <w:bookmarkEnd w:id="91"/>
      <w:r>
        <w:rPr>
          <w:rtl/>
        </w:rPr>
        <w:lastRenderedPageBreak/>
        <w:t>אסף לוי:</w:t>
      </w:r>
    </w:p>
    <w:p w:rsidR="004C569E" w:rsidRDefault="004C569E" w:rsidP="004C569E">
      <w:pPr>
        <w:pStyle w:val="KeepWithNext"/>
        <w:rPr>
          <w:rtl/>
        </w:rPr>
      </w:pPr>
    </w:p>
    <w:p w:rsidR="004C569E" w:rsidRDefault="004C569E" w:rsidP="004C569E">
      <w:pPr>
        <w:rPr>
          <w:rtl/>
        </w:rPr>
      </w:pPr>
      <w:r>
        <w:rPr>
          <w:rFonts w:hint="cs"/>
          <w:rtl/>
        </w:rPr>
        <w:t xml:space="preserve">תקציב משרד החקלאות לא מאפשר לבטל דברים </w:t>
      </w:r>
      <w:bookmarkStart w:id="92" w:name="_ETM_Q1_390761"/>
      <w:bookmarkEnd w:id="92"/>
      <w:r>
        <w:rPr>
          <w:rFonts w:hint="cs"/>
          <w:rtl/>
        </w:rPr>
        <w:t xml:space="preserve">אחרים ולתמוך בדבר הזה. פנינו פעם, פעמיים, שלוש, ארבע, חמש, </w:t>
      </w:r>
      <w:bookmarkStart w:id="93" w:name="_ETM_Q1_395077"/>
      <w:bookmarkEnd w:id="93"/>
      <w:r>
        <w:rPr>
          <w:rFonts w:hint="cs"/>
          <w:rtl/>
        </w:rPr>
        <w:t xml:space="preserve">גם למשרד האוצר כדי שיאפשרו את הוויתור מרצון, עוד מנובמבר </w:t>
      </w:r>
      <w:bookmarkStart w:id="94" w:name="_ETM_Q1_397020"/>
      <w:bookmarkEnd w:id="94"/>
      <w:r>
        <w:rPr>
          <w:rFonts w:hint="cs"/>
          <w:rtl/>
        </w:rPr>
        <w:t>עת התחילה המהלך הזה של הקיצוץ.</w:t>
      </w:r>
      <w:r w:rsidR="003D3188">
        <w:rPr>
          <w:rFonts w:hint="cs"/>
          <w:rtl/>
        </w:rPr>
        <w:t xml:space="preserve"> </w:t>
      </w:r>
      <w:r>
        <w:rPr>
          <w:rFonts w:hint="cs"/>
          <w:rtl/>
        </w:rPr>
        <w:t xml:space="preserve">אתה </w:t>
      </w:r>
      <w:bookmarkStart w:id="95" w:name="_ETM_Q1_402051"/>
      <w:bookmarkEnd w:id="95"/>
      <w:r>
        <w:rPr>
          <w:rFonts w:hint="cs"/>
          <w:rtl/>
        </w:rPr>
        <w:t>אומר שמשרד החקלאות אחראי אבל אין לנו את הסמכות. סמכות ה</w:t>
      </w:r>
      <w:bookmarkStart w:id="96" w:name="_ETM_Q1_405306"/>
      <w:bookmarkEnd w:id="96"/>
      <w:r>
        <w:rPr>
          <w:rFonts w:hint="cs"/>
          <w:rtl/>
        </w:rPr>
        <w:t xml:space="preserve">מים כרגע היא לא בידי הממשלה אלא היא בידי רשות </w:t>
      </w:r>
      <w:bookmarkStart w:id="97" w:name="_ETM_Q1_408306"/>
      <w:bookmarkEnd w:id="97"/>
      <w:r>
        <w:rPr>
          <w:rFonts w:hint="cs"/>
          <w:rtl/>
        </w:rPr>
        <w:t xml:space="preserve">המים ורשות המים, בניגוד לעמדת נציג המשרד שזה </w:t>
      </w:r>
      <w:bookmarkStart w:id="98" w:name="_ETM_Q1_412673"/>
      <w:bookmarkEnd w:id="98"/>
      <w:r>
        <w:rPr>
          <w:rFonts w:hint="cs"/>
          <w:rtl/>
        </w:rPr>
        <w:t xml:space="preserve">אני ברשות המים, הצביעה בעד הקיצוץ. נלחמנו כמה שיכולנו ולא </w:t>
      </w:r>
      <w:bookmarkStart w:id="99" w:name="_ETM_Q1_417178"/>
      <w:bookmarkEnd w:id="99"/>
      <w:r>
        <w:rPr>
          <w:rFonts w:hint="cs"/>
          <w:rtl/>
        </w:rPr>
        <w:t>הצלחנו. בדעת מיעוט החליטו על הקיצוץ.</w:t>
      </w:r>
    </w:p>
    <w:p w:rsidR="004C569E" w:rsidRDefault="004C569E" w:rsidP="004C569E">
      <w:pPr>
        <w:rPr>
          <w:rtl/>
        </w:rPr>
      </w:pPr>
    </w:p>
    <w:p w:rsidR="004C569E" w:rsidRDefault="004C569E" w:rsidP="004C569E">
      <w:pPr>
        <w:rPr>
          <w:rtl/>
        </w:rPr>
      </w:pPr>
      <w:r>
        <w:rPr>
          <w:rFonts w:hint="cs"/>
          <w:rtl/>
        </w:rPr>
        <w:t xml:space="preserve">לגבי התקציב, אתה </w:t>
      </w:r>
      <w:bookmarkStart w:id="100" w:name="_ETM_Q1_421046"/>
      <w:bookmarkEnd w:id="100"/>
      <w:r>
        <w:rPr>
          <w:rFonts w:hint="cs"/>
          <w:rtl/>
        </w:rPr>
        <w:t xml:space="preserve">צודק. לא הצלחנו לשכנע את האוצר להביא את הכספים הנדרשים. </w:t>
      </w:r>
      <w:bookmarkStart w:id="101" w:name="_ETM_Q1_426877"/>
      <w:bookmarkEnd w:id="101"/>
      <w:r>
        <w:rPr>
          <w:rFonts w:hint="cs"/>
          <w:rtl/>
        </w:rPr>
        <w:t xml:space="preserve">השר עשה ככל שביכולתו, אף באיומים על שר האוצר, </w:t>
      </w:r>
      <w:bookmarkStart w:id="102" w:name="_ETM_Q1_432424"/>
      <w:bookmarkEnd w:id="102"/>
      <w:r>
        <w:rPr>
          <w:rFonts w:hint="cs"/>
          <w:rtl/>
        </w:rPr>
        <w:t>אבל כמו בחלב, שר האוצר לא נענה.</w:t>
      </w:r>
    </w:p>
    <w:p w:rsidR="004C569E" w:rsidRDefault="004C569E" w:rsidP="004C569E">
      <w:pPr>
        <w:rPr>
          <w:rtl/>
        </w:rPr>
      </w:pPr>
    </w:p>
    <w:p w:rsidR="004C569E" w:rsidRDefault="004C569E" w:rsidP="004C569E">
      <w:pPr>
        <w:pStyle w:val="af6"/>
        <w:keepNext/>
        <w:rPr>
          <w:rtl/>
        </w:rPr>
      </w:pPr>
      <w:bookmarkStart w:id="103" w:name="_ETM_Q1_437061"/>
      <w:bookmarkEnd w:id="103"/>
      <w:r>
        <w:rPr>
          <w:rtl/>
        </w:rPr>
        <w:t>היו"ר משה גפני:</w:t>
      </w:r>
    </w:p>
    <w:p w:rsidR="004C569E" w:rsidRDefault="004C569E" w:rsidP="004C569E">
      <w:pPr>
        <w:pStyle w:val="KeepWithNext"/>
        <w:rPr>
          <w:rtl/>
        </w:rPr>
      </w:pPr>
    </w:p>
    <w:p w:rsidR="004C569E" w:rsidRDefault="004C569E" w:rsidP="004C569E">
      <w:pPr>
        <w:rPr>
          <w:rtl/>
        </w:rPr>
      </w:pPr>
      <w:r>
        <w:rPr>
          <w:rFonts w:hint="cs"/>
          <w:rtl/>
        </w:rPr>
        <w:t xml:space="preserve">תודה. הצלחת לשכנע אותי </w:t>
      </w:r>
      <w:bookmarkStart w:id="104" w:name="_ETM_Q1_441018"/>
      <w:bookmarkEnd w:id="104"/>
      <w:r>
        <w:rPr>
          <w:rFonts w:hint="cs"/>
          <w:rtl/>
        </w:rPr>
        <w:t xml:space="preserve">שאתה מדבר יפה אבל לא הצלחת לשכנע אותי למה צריך </w:t>
      </w:r>
      <w:bookmarkStart w:id="105" w:name="_ETM_Q1_443173"/>
      <w:bookmarkEnd w:id="105"/>
      <w:r>
        <w:rPr>
          <w:rFonts w:hint="cs"/>
          <w:rtl/>
        </w:rPr>
        <w:t xml:space="preserve">את משרד החקלאות. אין צורך. משרד מיותר. אפשר לסגור </w:t>
      </w:r>
      <w:bookmarkStart w:id="106" w:name="_ETM_Q1_447550"/>
      <w:bookmarkEnd w:id="106"/>
      <w:r>
        <w:rPr>
          <w:rFonts w:hint="cs"/>
          <w:rtl/>
        </w:rPr>
        <w:t>אותו ולהעביר את כולם למקום אחר.</w:t>
      </w:r>
    </w:p>
    <w:p w:rsidR="004C569E" w:rsidRDefault="004C569E" w:rsidP="004C569E">
      <w:pPr>
        <w:rPr>
          <w:rtl/>
        </w:rPr>
      </w:pPr>
      <w:bookmarkStart w:id="107" w:name="_ETM_Q1_453730"/>
      <w:bookmarkStart w:id="108" w:name="_ETM_Q1_454169"/>
      <w:bookmarkEnd w:id="107"/>
      <w:bookmarkEnd w:id="108"/>
    </w:p>
    <w:p w:rsidR="004C569E" w:rsidRDefault="004C569E" w:rsidP="004C569E">
      <w:pPr>
        <w:pStyle w:val="af9"/>
        <w:keepNext/>
        <w:rPr>
          <w:rtl/>
        </w:rPr>
      </w:pPr>
      <w:bookmarkStart w:id="109" w:name="_ETM_Q1_453348"/>
      <w:bookmarkEnd w:id="109"/>
      <w:r>
        <w:rPr>
          <w:rtl/>
        </w:rPr>
        <w:t>אסף לוי:</w:t>
      </w:r>
    </w:p>
    <w:p w:rsidR="004C569E" w:rsidRDefault="004C569E" w:rsidP="004C569E">
      <w:pPr>
        <w:pStyle w:val="KeepWithNext"/>
        <w:rPr>
          <w:rtl/>
        </w:rPr>
      </w:pPr>
    </w:p>
    <w:p w:rsidR="004C569E" w:rsidRDefault="004C569E" w:rsidP="004C569E">
      <w:pPr>
        <w:rPr>
          <w:rtl/>
        </w:rPr>
      </w:pPr>
      <w:bookmarkStart w:id="110" w:name="_ETM_Q1_450331"/>
      <w:bookmarkEnd w:id="110"/>
      <w:r>
        <w:rPr>
          <w:rFonts w:hint="cs"/>
          <w:rtl/>
        </w:rPr>
        <w:t>חקלאות היא</w:t>
      </w:r>
      <w:r w:rsidR="003D3188">
        <w:rPr>
          <w:rFonts w:hint="cs"/>
          <w:rtl/>
        </w:rPr>
        <w:t xml:space="preserve"> </w:t>
      </w:r>
      <w:r>
        <w:rPr>
          <w:rFonts w:hint="cs"/>
          <w:rtl/>
        </w:rPr>
        <w:t>לא רק מים.</w:t>
      </w:r>
    </w:p>
    <w:p w:rsidR="004C569E" w:rsidRDefault="004C569E" w:rsidP="004C569E">
      <w:pPr>
        <w:rPr>
          <w:rtl/>
        </w:rPr>
      </w:pPr>
    </w:p>
    <w:p w:rsidR="004C569E" w:rsidRDefault="004C569E" w:rsidP="004C569E">
      <w:pPr>
        <w:pStyle w:val="af6"/>
        <w:keepNext/>
        <w:rPr>
          <w:rtl/>
        </w:rPr>
      </w:pPr>
      <w:bookmarkStart w:id="111" w:name="_ETM_Q1_452559"/>
      <w:bookmarkStart w:id="112" w:name="_ETM_Q1_453461"/>
      <w:bookmarkEnd w:id="111"/>
      <w:bookmarkEnd w:id="112"/>
      <w:r>
        <w:rPr>
          <w:rtl/>
        </w:rPr>
        <w:t>היו"ר משה גפני:</w:t>
      </w:r>
    </w:p>
    <w:p w:rsidR="004C569E" w:rsidRDefault="004C569E" w:rsidP="004C569E">
      <w:pPr>
        <w:pStyle w:val="KeepWithNext"/>
        <w:rPr>
          <w:rtl/>
        </w:rPr>
      </w:pPr>
    </w:p>
    <w:p w:rsidR="004C569E" w:rsidRDefault="004C569E" w:rsidP="004C569E">
      <w:pPr>
        <w:rPr>
          <w:rtl/>
        </w:rPr>
      </w:pPr>
      <w:r>
        <w:rPr>
          <w:rFonts w:hint="cs"/>
          <w:rtl/>
        </w:rPr>
        <w:t>רשות המים.</w:t>
      </w:r>
    </w:p>
    <w:p w:rsidR="004C569E" w:rsidRDefault="004C569E" w:rsidP="004C569E">
      <w:pPr>
        <w:rPr>
          <w:rtl/>
        </w:rPr>
      </w:pPr>
    </w:p>
    <w:p w:rsidR="004C569E" w:rsidRDefault="004C569E" w:rsidP="004C569E">
      <w:pPr>
        <w:pStyle w:val="af9"/>
        <w:keepNext/>
        <w:rPr>
          <w:rtl/>
        </w:rPr>
      </w:pPr>
      <w:bookmarkStart w:id="113" w:name="_ETM_Q1_460341"/>
      <w:bookmarkEnd w:id="113"/>
      <w:r>
        <w:rPr>
          <w:rtl/>
        </w:rPr>
        <w:t xml:space="preserve">משה </w:t>
      </w:r>
      <w:proofErr w:type="spellStart"/>
      <w:r>
        <w:rPr>
          <w:rtl/>
        </w:rPr>
        <w:t>גראזי</w:t>
      </w:r>
      <w:proofErr w:type="spellEnd"/>
      <w:r>
        <w:rPr>
          <w:rtl/>
        </w:rPr>
        <w:t>:</w:t>
      </w:r>
    </w:p>
    <w:p w:rsidR="004C569E" w:rsidRDefault="004C569E" w:rsidP="004C569E">
      <w:pPr>
        <w:pStyle w:val="KeepWithNext"/>
        <w:rPr>
          <w:rtl/>
        </w:rPr>
      </w:pPr>
    </w:p>
    <w:p w:rsidR="004C569E" w:rsidRDefault="004C569E" w:rsidP="004C569E">
      <w:pPr>
        <w:rPr>
          <w:rtl/>
        </w:rPr>
      </w:pPr>
      <w:r>
        <w:rPr>
          <w:rFonts w:hint="cs"/>
          <w:rtl/>
        </w:rPr>
        <w:t>חטיבת הסדרה ברשות המים.</w:t>
      </w:r>
    </w:p>
    <w:p w:rsidR="004C569E" w:rsidRDefault="004C569E" w:rsidP="004C569E">
      <w:pPr>
        <w:rPr>
          <w:rtl/>
        </w:rPr>
      </w:pPr>
    </w:p>
    <w:p w:rsidR="004C569E" w:rsidRDefault="004C569E" w:rsidP="004C569E">
      <w:pPr>
        <w:pStyle w:val="af6"/>
        <w:keepNext/>
        <w:rPr>
          <w:rtl/>
        </w:rPr>
      </w:pPr>
      <w:bookmarkStart w:id="114" w:name="_ETM_Q1_470529"/>
      <w:bookmarkStart w:id="115" w:name="_ETM_Q1_470185"/>
      <w:bookmarkEnd w:id="114"/>
      <w:bookmarkEnd w:id="115"/>
      <w:r>
        <w:rPr>
          <w:rtl/>
        </w:rPr>
        <w:t>היו"ר משה גפני:</w:t>
      </w:r>
    </w:p>
    <w:p w:rsidR="004C569E" w:rsidRDefault="004C569E" w:rsidP="004C569E">
      <w:pPr>
        <w:pStyle w:val="KeepWithNext"/>
        <w:rPr>
          <w:rtl/>
        </w:rPr>
      </w:pPr>
    </w:p>
    <w:p w:rsidR="004C569E" w:rsidRDefault="004C569E" w:rsidP="004C569E">
      <w:pPr>
        <w:rPr>
          <w:rtl/>
        </w:rPr>
      </w:pPr>
      <w:r>
        <w:rPr>
          <w:rFonts w:hint="cs"/>
          <w:rtl/>
        </w:rPr>
        <w:t xml:space="preserve">אתם יודעים שהחקלאים </w:t>
      </w:r>
      <w:bookmarkStart w:id="116" w:name="_ETM_Q1_471291"/>
      <w:bookmarkEnd w:id="116"/>
      <w:r>
        <w:rPr>
          <w:rFonts w:hint="cs"/>
          <w:rtl/>
        </w:rPr>
        <w:t>עומדים על סף התמוטטות?</w:t>
      </w:r>
    </w:p>
    <w:p w:rsidR="004C569E" w:rsidRDefault="004C569E" w:rsidP="004C569E">
      <w:pPr>
        <w:rPr>
          <w:rtl/>
        </w:rPr>
      </w:pPr>
    </w:p>
    <w:p w:rsidR="004C569E" w:rsidRDefault="004C569E" w:rsidP="004C569E">
      <w:pPr>
        <w:pStyle w:val="af9"/>
        <w:keepNext/>
        <w:rPr>
          <w:rtl/>
        </w:rPr>
      </w:pPr>
      <w:bookmarkStart w:id="117" w:name="_ETM_Q1_472170"/>
      <w:bookmarkStart w:id="118" w:name="_ETM_Q1_473278"/>
      <w:bookmarkEnd w:id="117"/>
      <w:bookmarkEnd w:id="118"/>
      <w:r>
        <w:rPr>
          <w:rtl/>
        </w:rPr>
        <w:t xml:space="preserve">משה </w:t>
      </w:r>
      <w:proofErr w:type="spellStart"/>
      <w:r>
        <w:rPr>
          <w:rtl/>
        </w:rPr>
        <w:t>גראזי</w:t>
      </w:r>
      <w:proofErr w:type="spellEnd"/>
      <w:r>
        <w:rPr>
          <w:rtl/>
        </w:rPr>
        <w:t>:</w:t>
      </w:r>
    </w:p>
    <w:p w:rsidR="004C569E" w:rsidRDefault="004C569E" w:rsidP="004C569E">
      <w:pPr>
        <w:pStyle w:val="KeepWithNext"/>
        <w:rPr>
          <w:rtl/>
        </w:rPr>
      </w:pPr>
    </w:p>
    <w:p w:rsidR="004C569E" w:rsidRDefault="004C569E" w:rsidP="004C569E">
      <w:pPr>
        <w:rPr>
          <w:rtl/>
        </w:rPr>
      </w:pPr>
      <w:r>
        <w:rPr>
          <w:rFonts w:hint="cs"/>
          <w:rtl/>
        </w:rPr>
        <w:t xml:space="preserve">אנחנו יודעים את המצב. כן. </w:t>
      </w:r>
      <w:bookmarkStart w:id="119" w:name="_ETM_Q1_473496"/>
      <w:bookmarkStart w:id="120" w:name="_ETM_Q1_478960"/>
      <w:bookmarkEnd w:id="119"/>
      <w:bookmarkEnd w:id="120"/>
    </w:p>
    <w:p w:rsidR="004C569E" w:rsidRDefault="004C569E" w:rsidP="004C569E">
      <w:pPr>
        <w:rPr>
          <w:rtl/>
        </w:rPr>
      </w:pPr>
      <w:bookmarkStart w:id="121" w:name="_ETM_Q1_480914"/>
      <w:bookmarkEnd w:id="121"/>
    </w:p>
    <w:p w:rsidR="004C569E" w:rsidRDefault="004C569E" w:rsidP="004C569E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4C569E" w:rsidRDefault="004C569E" w:rsidP="004C569E">
      <w:pPr>
        <w:pStyle w:val="KeepWithNext"/>
        <w:rPr>
          <w:rtl/>
        </w:rPr>
      </w:pPr>
    </w:p>
    <w:p w:rsidR="004C569E" w:rsidRDefault="004C569E" w:rsidP="004C569E">
      <w:pPr>
        <w:rPr>
          <w:rtl/>
        </w:rPr>
      </w:pPr>
      <w:r>
        <w:rPr>
          <w:rFonts w:hint="cs"/>
          <w:rtl/>
        </w:rPr>
        <w:t>ואתם ישנים בסדר בלילות.</w:t>
      </w:r>
    </w:p>
    <w:p w:rsidR="004C569E" w:rsidRDefault="004C569E" w:rsidP="004C569E">
      <w:pPr>
        <w:rPr>
          <w:rtl/>
        </w:rPr>
      </w:pPr>
    </w:p>
    <w:p w:rsidR="004C569E" w:rsidRDefault="004C569E" w:rsidP="004C569E">
      <w:pPr>
        <w:pStyle w:val="af9"/>
        <w:keepNext/>
        <w:rPr>
          <w:rtl/>
        </w:rPr>
      </w:pPr>
      <w:bookmarkStart w:id="122" w:name="_ETM_Q1_482336"/>
      <w:bookmarkStart w:id="123" w:name="_ETM_Q1_481336"/>
      <w:bookmarkEnd w:id="122"/>
      <w:bookmarkEnd w:id="123"/>
      <w:r>
        <w:rPr>
          <w:rtl/>
        </w:rPr>
        <w:t xml:space="preserve">משה </w:t>
      </w:r>
      <w:proofErr w:type="spellStart"/>
      <w:r>
        <w:rPr>
          <w:rtl/>
        </w:rPr>
        <w:t>גראזי</w:t>
      </w:r>
      <w:proofErr w:type="spellEnd"/>
      <w:r>
        <w:rPr>
          <w:rtl/>
        </w:rPr>
        <w:t>:</w:t>
      </w:r>
    </w:p>
    <w:p w:rsidR="004C569E" w:rsidRDefault="004C569E" w:rsidP="004C569E">
      <w:pPr>
        <w:pStyle w:val="KeepWithNext"/>
        <w:rPr>
          <w:rtl/>
        </w:rPr>
      </w:pPr>
    </w:p>
    <w:p w:rsidR="004C569E" w:rsidRDefault="004C569E" w:rsidP="004C569E">
      <w:pPr>
        <w:rPr>
          <w:rtl/>
        </w:rPr>
      </w:pPr>
      <w:r>
        <w:rPr>
          <w:rFonts w:hint="cs"/>
          <w:rtl/>
        </w:rPr>
        <w:t>אנחנו עובדים. מתרכזים בעיקר בעבודה.</w:t>
      </w:r>
    </w:p>
    <w:p w:rsidR="004C569E" w:rsidRDefault="004C569E" w:rsidP="004C569E">
      <w:pPr>
        <w:rPr>
          <w:rtl/>
        </w:rPr>
      </w:pPr>
    </w:p>
    <w:p w:rsidR="004C569E" w:rsidRDefault="004C569E" w:rsidP="004C569E">
      <w:pPr>
        <w:rPr>
          <w:rtl/>
        </w:rPr>
      </w:pPr>
      <w:bookmarkStart w:id="124" w:name="_ETM_Q1_488052"/>
      <w:bookmarkEnd w:id="124"/>
      <w:r>
        <w:rPr>
          <w:rFonts w:hint="cs"/>
          <w:rtl/>
        </w:rPr>
        <w:t xml:space="preserve">לגבי הפיצוי, </w:t>
      </w:r>
      <w:bookmarkStart w:id="125" w:name="_ETM_Q1_491233"/>
      <w:bookmarkEnd w:id="125"/>
      <w:r>
        <w:rPr>
          <w:rFonts w:hint="cs"/>
          <w:rtl/>
        </w:rPr>
        <w:t>זה בטח לא סמכות רשות המים ולא בסמכות מועצת הרשות.</w:t>
      </w:r>
    </w:p>
    <w:p w:rsidR="004C569E" w:rsidRDefault="004C569E" w:rsidP="004C569E">
      <w:pPr>
        <w:rPr>
          <w:rtl/>
        </w:rPr>
      </w:pPr>
    </w:p>
    <w:p w:rsidR="004C569E" w:rsidRDefault="004C569E" w:rsidP="004C569E">
      <w:pPr>
        <w:pStyle w:val="af6"/>
        <w:keepNext/>
        <w:rPr>
          <w:rtl/>
        </w:rPr>
      </w:pPr>
      <w:bookmarkStart w:id="126" w:name="_ETM_Q1_491900"/>
      <w:bookmarkEnd w:id="126"/>
      <w:r>
        <w:rPr>
          <w:rtl/>
        </w:rPr>
        <w:t>היו"ר משה גפני:</w:t>
      </w:r>
    </w:p>
    <w:p w:rsidR="004C569E" w:rsidRDefault="004C569E" w:rsidP="004C569E">
      <w:pPr>
        <w:pStyle w:val="KeepWithNext"/>
        <w:rPr>
          <w:rtl/>
        </w:rPr>
      </w:pPr>
    </w:p>
    <w:p w:rsidR="004C569E" w:rsidRDefault="004C569E" w:rsidP="004C569E">
      <w:pPr>
        <w:rPr>
          <w:rtl/>
        </w:rPr>
      </w:pPr>
      <w:r>
        <w:rPr>
          <w:rFonts w:hint="cs"/>
          <w:rtl/>
        </w:rPr>
        <w:t xml:space="preserve">בסמכות </w:t>
      </w:r>
      <w:bookmarkStart w:id="127" w:name="_ETM_Q1_493080"/>
      <w:bookmarkEnd w:id="127"/>
      <w:r>
        <w:rPr>
          <w:rFonts w:hint="cs"/>
          <w:rtl/>
        </w:rPr>
        <w:t>מי?</w:t>
      </w:r>
    </w:p>
    <w:p w:rsidR="004C569E" w:rsidRDefault="004C569E" w:rsidP="004C569E">
      <w:pPr>
        <w:rPr>
          <w:rtl/>
        </w:rPr>
      </w:pPr>
    </w:p>
    <w:p w:rsidR="004C569E" w:rsidRDefault="004C569E" w:rsidP="004C569E">
      <w:pPr>
        <w:pStyle w:val="af9"/>
        <w:keepNext/>
        <w:rPr>
          <w:rtl/>
        </w:rPr>
      </w:pPr>
      <w:bookmarkStart w:id="128" w:name="_ETM_Q1_493731"/>
      <w:bookmarkEnd w:id="128"/>
      <w:r>
        <w:rPr>
          <w:rtl/>
        </w:rPr>
        <w:t xml:space="preserve">משה </w:t>
      </w:r>
      <w:proofErr w:type="spellStart"/>
      <w:r>
        <w:rPr>
          <w:rtl/>
        </w:rPr>
        <w:t>גראזי</w:t>
      </w:r>
      <w:proofErr w:type="spellEnd"/>
      <w:r>
        <w:rPr>
          <w:rtl/>
        </w:rPr>
        <w:t>:</w:t>
      </w:r>
    </w:p>
    <w:p w:rsidR="004C569E" w:rsidRDefault="004C569E" w:rsidP="004C569E">
      <w:pPr>
        <w:pStyle w:val="KeepWithNext"/>
        <w:rPr>
          <w:rtl/>
        </w:rPr>
      </w:pPr>
    </w:p>
    <w:p w:rsidR="004C569E" w:rsidRDefault="004C569E" w:rsidP="004C569E">
      <w:pPr>
        <w:rPr>
          <w:rtl/>
        </w:rPr>
      </w:pPr>
      <w:r>
        <w:rPr>
          <w:rFonts w:hint="cs"/>
          <w:rtl/>
        </w:rPr>
        <w:t xml:space="preserve">זה דיאלוג שבין משרד החקלאות למשרד האוצר. רשות המים היא </w:t>
      </w:r>
      <w:bookmarkStart w:id="129" w:name="_ETM_Q1_500655"/>
      <w:bookmarkEnd w:id="129"/>
      <w:r>
        <w:rPr>
          <w:rFonts w:hint="cs"/>
          <w:rtl/>
        </w:rPr>
        <w:t>לא צד ואין לה השפעה על ההחלטה.</w:t>
      </w:r>
    </w:p>
    <w:p w:rsidR="004C569E" w:rsidRDefault="004C569E" w:rsidP="004C569E">
      <w:pPr>
        <w:rPr>
          <w:rtl/>
        </w:rPr>
      </w:pPr>
    </w:p>
    <w:p w:rsidR="004C569E" w:rsidRDefault="004C569E" w:rsidP="004C569E">
      <w:pPr>
        <w:rPr>
          <w:rtl/>
        </w:rPr>
      </w:pPr>
      <w:bookmarkStart w:id="130" w:name="_ETM_Q1_507317"/>
      <w:bookmarkEnd w:id="130"/>
      <w:r>
        <w:rPr>
          <w:rFonts w:hint="cs"/>
          <w:rtl/>
        </w:rPr>
        <w:t xml:space="preserve">אני אומר לגבי מה שנאמר כאן, </w:t>
      </w:r>
      <w:bookmarkStart w:id="131" w:name="_ETM_Q1_508191"/>
      <w:bookmarkEnd w:id="131"/>
      <w:r>
        <w:rPr>
          <w:rFonts w:hint="cs"/>
          <w:rtl/>
        </w:rPr>
        <w:t xml:space="preserve">קיצוץ, ואנחנו קוראים לזה חלוקת המחסור. לא אחת </w:t>
      </w:r>
      <w:bookmarkStart w:id="132" w:name="_ETM_Q1_511940"/>
      <w:bookmarkEnd w:id="132"/>
      <w:r>
        <w:rPr>
          <w:rFonts w:hint="cs"/>
          <w:rtl/>
        </w:rPr>
        <w:t xml:space="preserve">מגיעות פניות גם לוועדה הזו מבעלי עניין אחרים בנוגע </w:t>
      </w:r>
      <w:bookmarkStart w:id="133" w:name="_ETM_Q1_518847"/>
      <w:bookmarkEnd w:id="133"/>
      <w:r>
        <w:rPr>
          <w:rFonts w:hint="cs"/>
          <w:rtl/>
        </w:rPr>
        <w:t xml:space="preserve">למקורות המים. יש גם פניות של החברה להגנת הטבע, </w:t>
      </w:r>
      <w:bookmarkStart w:id="134" w:name="_ETM_Q1_525342"/>
      <w:bookmarkEnd w:id="134"/>
      <w:r>
        <w:rPr>
          <w:rFonts w:hint="cs"/>
          <w:rtl/>
        </w:rPr>
        <w:t xml:space="preserve">גם ארגונים ירוקים, גם בצפון חברות שמפעילות אתרי קיאקים וגם </w:t>
      </w:r>
      <w:bookmarkStart w:id="135" w:name="_ETM_Q1_530981"/>
      <w:bookmarkEnd w:id="135"/>
      <w:r>
        <w:rPr>
          <w:rFonts w:hint="cs"/>
          <w:rtl/>
        </w:rPr>
        <w:t xml:space="preserve">נופשים על כך שאין זרימה מספקת </w:t>
      </w:r>
      <w:r>
        <w:rPr>
          <w:rFonts w:hint="cs"/>
          <w:rtl/>
        </w:rPr>
        <w:lastRenderedPageBreak/>
        <w:t xml:space="preserve">במקורות </w:t>
      </w:r>
      <w:bookmarkStart w:id="136" w:name="_ETM_Q1_546101"/>
      <w:bookmarkEnd w:id="136"/>
      <w:r>
        <w:rPr>
          <w:rFonts w:hint="cs"/>
          <w:rtl/>
        </w:rPr>
        <w:t xml:space="preserve">המים ולכן בסוף ההחלטה היא חלוקת המחסור. התהליך הזה הוא תהליך ארוך שעושה גם לשימוע של חודשיים כאשר מתקבלות </w:t>
      </w:r>
      <w:bookmarkStart w:id="137" w:name="_ETM_Q1_552867"/>
      <w:bookmarkEnd w:id="137"/>
      <w:r>
        <w:rPr>
          <w:rFonts w:hint="cs"/>
          <w:rtl/>
        </w:rPr>
        <w:t>כל העמדות ובסוף המועצה מחליטה את מה שהיא מחליטה.</w:t>
      </w:r>
    </w:p>
    <w:p w:rsidR="004C569E" w:rsidRDefault="004C569E" w:rsidP="004C569E">
      <w:pPr>
        <w:rPr>
          <w:rtl/>
        </w:rPr>
      </w:pPr>
    </w:p>
    <w:p w:rsidR="004C569E" w:rsidRDefault="004C569E" w:rsidP="004C569E">
      <w:pPr>
        <w:rPr>
          <w:rtl/>
        </w:rPr>
      </w:pPr>
      <w:r>
        <w:rPr>
          <w:rFonts w:hint="cs"/>
          <w:rtl/>
        </w:rPr>
        <w:t>אנ</w:t>
      </w:r>
      <w:bookmarkStart w:id="138" w:name="_ETM_Q1_556906"/>
      <w:bookmarkEnd w:id="138"/>
      <w:r>
        <w:rPr>
          <w:rFonts w:hint="cs"/>
          <w:rtl/>
        </w:rPr>
        <w:t xml:space="preserve">י רק </w:t>
      </w:r>
      <w:bookmarkStart w:id="139" w:name="_ETM_Q1_556646"/>
      <w:bookmarkEnd w:id="139"/>
      <w:r>
        <w:rPr>
          <w:rFonts w:hint="cs"/>
          <w:rtl/>
        </w:rPr>
        <w:t xml:space="preserve">אומר שהקיצוץ היה ביחס לצריכה ולא ביחס להקצאות. הקצאות </w:t>
      </w:r>
      <w:bookmarkStart w:id="140" w:name="_ETM_Q1_561037"/>
      <w:bookmarkEnd w:id="140"/>
      <w:r>
        <w:rPr>
          <w:rFonts w:hint="cs"/>
          <w:rtl/>
        </w:rPr>
        <w:t xml:space="preserve">בשנים קודמות היו מאוד מאוד גבוהות והניצול שלהן היה סדר </w:t>
      </w:r>
      <w:bookmarkStart w:id="141" w:name="_ETM_Q1_565655"/>
      <w:bookmarkEnd w:id="141"/>
      <w:r>
        <w:rPr>
          <w:rFonts w:hint="cs"/>
          <w:rtl/>
        </w:rPr>
        <w:t xml:space="preserve">גודל של 60-65 אחוזים. מה שנעשה ב-2018 זה היה </w:t>
      </w:r>
      <w:bookmarkStart w:id="142" w:name="_ETM_Q1_571810"/>
      <w:bookmarkEnd w:id="142"/>
      <w:r>
        <w:rPr>
          <w:rFonts w:hint="cs"/>
          <w:rtl/>
        </w:rPr>
        <w:t xml:space="preserve">קיצוץ של 10-11 אחוזים מהצריכה, מתוך כוונה </w:t>
      </w:r>
      <w:r>
        <w:rPr>
          <w:rtl/>
        </w:rPr>
        <w:t>–</w:t>
      </w:r>
      <w:r>
        <w:rPr>
          <w:rFonts w:hint="cs"/>
          <w:rtl/>
        </w:rPr>
        <w:t xml:space="preserve"> גם זה נעשה בתיאום - - -</w:t>
      </w:r>
    </w:p>
    <w:p w:rsidR="004C569E" w:rsidRDefault="004C569E" w:rsidP="004C569E">
      <w:pPr>
        <w:rPr>
          <w:rtl/>
        </w:rPr>
      </w:pPr>
      <w:bookmarkStart w:id="143" w:name="_ETM_Q1_582239"/>
      <w:bookmarkEnd w:id="143"/>
    </w:p>
    <w:p w:rsidR="004C569E" w:rsidRDefault="004C569E" w:rsidP="004C569E">
      <w:pPr>
        <w:pStyle w:val="a4"/>
        <w:keepNext/>
        <w:rPr>
          <w:rtl/>
        </w:rPr>
      </w:pPr>
      <w:bookmarkStart w:id="144" w:name="_ETM_Q1_582675"/>
      <w:bookmarkEnd w:id="144"/>
      <w:r>
        <w:rPr>
          <w:rtl/>
        </w:rPr>
        <w:t>קריאה:</w:t>
      </w:r>
    </w:p>
    <w:p w:rsidR="004C569E" w:rsidRDefault="004C569E" w:rsidP="004C569E">
      <w:pPr>
        <w:pStyle w:val="KeepWithNext"/>
        <w:rPr>
          <w:rtl/>
        </w:rPr>
      </w:pPr>
    </w:p>
    <w:p w:rsidR="004C569E" w:rsidRDefault="004C569E" w:rsidP="004C569E">
      <w:pPr>
        <w:rPr>
          <w:rtl/>
        </w:rPr>
      </w:pPr>
      <w:r>
        <w:rPr>
          <w:rFonts w:hint="cs"/>
          <w:rtl/>
        </w:rPr>
        <w:t>קצת יותר.</w:t>
      </w:r>
    </w:p>
    <w:p w:rsidR="004C569E" w:rsidRDefault="004C569E" w:rsidP="004C569E">
      <w:pPr>
        <w:rPr>
          <w:rtl/>
        </w:rPr>
      </w:pPr>
    </w:p>
    <w:p w:rsidR="004C569E" w:rsidRDefault="004C569E" w:rsidP="004C569E">
      <w:pPr>
        <w:pStyle w:val="af9"/>
        <w:keepNext/>
        <w:rPr>
          <w:rtl/>
        </w:rPr>
      </w:pPr>
      <w:bookmarkStart w:id="145" w:name="_ETM_Q1_580519"/>
      <w:bookmarkStart w:id="146" w:name="_ETM_Q1_581577"/>
      <w:bookmarkEnd w:id="145"/>
      <w:bookmarkEnd w:id="146"/>
      <w:r>
        <w:rPr>
          <w:rtl/>
        </w:rPr>
        <w:t xml:space="preserve">משה </w:t>
      </w:r>
      <w:proofErr w:type="spellStart"/>
      <w:r>
        <w:rPr>
          <w:rtl/>
        </w:rPr>
        <w:t>גראזי</w:t>
      </w:r>
      <w:proofErr w:type="spellEnd"/>
      <w:r>
        <w:rPr>
          <w:rtl/>
        </w:rPr>
        <w:t>:</w:t>
      </w:r>
    </w:p>
    <w:p w:rsidR="004C569E" w:rsidRDefault="004C569E" w:rsidP="004C569E">
      <w:pPr>
        <w:pStyle w:val="KeepWithNext"/>
        <w:rPr>
          <w:rtl/>
        </w:rPr>
      </w:pPr>
    </w:p>
    <w:p w:rsidR="004C569E" w:rsidRDefault="004C569E" w:rsidP="004C569E">
      <w:pPr>
        <w:rPr>
          <w:rtl/>
        </w:rPr>
      </w:pPr>
      <w:r>
        <w:rPr>
          <w:rFonts w:hint="cs"/>
          <w:rtl/>
        </w:rPr>
        <w:t xml:space="preserve">11 אחוזים קיצוץ </w:t>
      </w:r>
      <w:bookmarkStart w:id="147" w:name="_ETM_Q1_584900"/>
      <w:bookmarkEnd w:id="147"/>
      <w:r>
        <w:rPr>
          <w:rFonts w:hint="cs"/>
          <w:rtl/>
        </w:rPr>
        <w:t>ביחס לצריכה. זה מה שנעשה במערכת הארצית ובשאר האזורים.</w:t>
      </w:r>
    </w:p>
    <w:p w:rsidR="004C569E" w:rsidRDefault="004C569E" w:rsidP="004C569E">
      <w:pPr>
        <w:rPr>
          <w:rtl/>
        </w:rPr>
      </w:pPr>
    </w:p>
    <w:p w:rsidR="004C569E" w:rsidRDefault="004C569E" w:rsidP="004C569E">
      <w:pPr>
        <w:rPr>
          <w:rtl/>
        </w:rPr>
      </w:pPr>
      <w:r>
        <w:rPr>
          <w:rFonts w:hint="cs"/>
          <w:rtl/>
        </w:rPr>
        <w:t>ב</w:t>
      </w:r>
      <w:bookmarkStart w:id="148" w:name="_ETM_Q1_593792"/>
      <w:bookmarkEnd w:id="148"/>
      <w:r>
        <w:rPr>
          <w:rFonts w:hint="cs"/>
          <w:rtl/>
        </w:rPr>
        <w:t xml:space="preserve">ימים אלה, </w:t>
      </w:r>
      <w:bookmarkStart w:id="149" w:name="_ETM_Q1_593184"/>
      <w:bookmarkEnd w:id="149"/>
      <w:r>
        <w:rPr>
          <w:rFonts w:hint="cs"/>
          <w:rtl/>
        </w:rPr>
        <w:t xml:space="preserve">כמו שאמר היושב ראש, קיבלנו פניות מחקלאים שהם </w:t>
      </w:r>
      <w:bookmarkStart w:id="150" w:name="_ETM_Q1_598230"/>
      <w:bookmarkEnd w:id="150"/>
      <w:r>
        <w:rPr>
          <w:rFonts w:hint="cs"/>
          <w:rtl/>
        </w:rPr>
        <w:t xml:space="preserve">עומדים לקראת חריגה. אנחנו מנסים לראות אם אנחנו יכולים לתגבר </w:t>
      </w:r>
      <w:bookmarkStart w:id="151" w:name="_ETM_Q1_602531"/>
      <w:bookmarkEnd w:id="151"/>
      <w:proofErr w:type="spellStart"/>
      <w:r>
        <w:rPr>
          <w:rFonts w:hint="cs"/>
          <w:rtl/>
        </w:rPr>
        <w:t>בקולחין</w:t>
      </w:r>
      <w:proofErr w:type="spellEnd"/>
      <w:r>
        <w:rPr>
          <w:rFonts w:hint="cs"/>
          <w:rtl/>
        </w:rPr>
        <w:t xml:space="preserve">. יש עוד איזשהו בנק מים קטן שניתן אולי </w:t>
      </w:r>
      <w:bookmarkStart w:id="152" w:name="_ETM_Q1_606286"/>
      <w:bookmarkEnd w:id="152"/>
      <w:r>
        <w:rPr>
          <w:rFonts w:hint="cs"/>
          <w:rtl/>
        </w:rPr>
        <w:t>להשלים בחלק מהמקומות.</w:t>
      </w:r>
    </w:p>
    <w:p w:rsidR="004C569E" w:rsidRDefault="004C569E" w:rsidP="004C569E">
      <w:pPr>
        <w:rPr>
          <w:rtl/>
        </w:rPr>
      </w:pPr>
    </w:p>
    <w:p w:rsidR="004C569E" w:rsidRDefault="004C569E" w:rsidP="004C569E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4C569E" w:rsidRDefault="004C569E" w:rsidP="004C569E">
      <w:pPr>
        <w:pStyle w:val="KeepWithNext"/>
        <w:rPr>
          <w:rtl/>
        </w:rPr>
      </w:pPr>
    </w:p>
    <w:p w:rsidR="004C569E" w:rsidRDefault="004C569E" w:rsidP="004C569E">
      <w:pPr>
        <w:rPr>
          <w:rtl/>
        </w:rPr>
      </w:pPr>
      <w:r>
        <w:rPr>
          <w:rFonts w:hint="cs"/>
          <w:rtl/>
        </w:rPr>
        <w:t xml:space="preserve">אתם תגבו על </w:t>
      </w:r>
      <w:bookmarkStart w:id="153" w:name="_ETM_Q1_613276"/>
      <w:bookmarkEnd w:id="153"/>
      <w:r>
        <w:rPr>
          <w:rFonts w:hint="cs"/>
          <w:rtl/>
        </w:rPr>
        <w:t>זה כסף יותר גבוה מהרגיל?</w:t>
      </w:r>
    </w:p>
    <w:p w:rsidR="004C569E" w:rsidRDefault="004C569E" w:rsidP="004C569E">
      <w:pPr>
        <w:rPr>
          <w:rtl/>
        </w:rPr>
      </w:pPr>
    </w:p>
    <w:p w:rsidR="004C569E" w:rsidRDefault="004C569E" w:rsidP="004C569E">
      <w:pPr>
        <w:pStyle w:val="a4"/>
        <w:keepNext/>
        <w:rPr>
          <w:rtl/>
        </w:rPr>
      </w:pPr>
      <w:bookmarkStart w:id="154" w:name="_ETM_Q1_615740"/>
      <w:bookmarkEnd w:id="154"/>
      <w:r>
        <w:rPr>
          <w:rtl/>
        </w:rPr>
        <w:t>קריאה:</w:t>
      </w:r>
    </w:p>
    <w:p w:rsidR="004C569E" w:rsidRDefault="004C569E" w:rsidP="004C569E">
      <w:pPr>
        <w:pStyle w:val="KeepWithNext"/>
        <w:rPr>
          <w:rtl/>
        </w:rPr>
      </w:pPr>
    </w:p>
    <w:p w:rsidR="004C569E" w:rsidRDefault="004C569E" w:rsidP="004C569E">
      <w:pPr>
        <w:rPr>
          <w:rtl/>
        </w:rPr>
      </w:pPr>
      <w:r>
        <w:rPr>
          <w:rFonts w:hint="cs"/>
          <w:rtl/>
        </w:rPr>
        <w:t>בטח.</w:t>
      </w:r>
    </w:p>
    <w:p w:rsidR="004C569E" w:rsidRDefault="004C569E" w:rsidP="004C569E">
      <w:pPr>
        <w:rPr>
          <w:rtl/>
        </w:rPr>
      </w:pPr>
    </w:p>
    <w:p w:rsidR="004C569E" w:rsidRDefault="004C569E" w:rsidP="004C569E">
      <w:pPr>
        <w:pStyle w:val="af9"/>
        <w:keepNext/>
        <w:rPr>
          <w:rtl/>
        </w:rPr>
      </w:pPr>
      <w:bookmarkStart w:id="155" w:name="_ETM_Q1_615888"/>
      <w:bookmarkStart w:id="156" w:name="_ETM_Q1_616931"/>
      <w:bookmarkEnd w:id="155"/>
      <w:bookmarkEnd w:id="156"/>
      <w:r>
        <w:rPr>
          <w:rtl/>
        </w:rPr>
        <w:t xml:space="preserve">משה </w:t>
      </w:r>
      <w:proofErr w:type="spellStart"/>
      <w:r>
        <w:rPr>
          <w:rtl/>
        </w:rPr>
        <w:t>גראזי</w:t>
      </w:r>
      <w:proofErr w:type="spellEnd"/>
      <w:r>
        <w:rPr>
          <w:rtl/>
        </w:rPr>
        <w:t>:</w:t>
      </w:r>
    </w:p>
    <w:p w:rsidR="004C569E" w:rsidRDefault="004C569E" w:rsidP="004C569E">
      <w:pPr>
        <w:pStyle w:val="KeepWithNext"/>
        <w:rPr>
          <w:rtl/>
        </w:rPr>
      </w:pPr>
    </w:p>
    <w:p w:rsidR="004C569E" w:rsidRDefault="004C569E" w:rsidP="004C569E">
      <w:pPr>
        <w:rPr>
          <w:rtl/>
        </w:rPr>
      </w:pPr>
      <w:r>
        <w:rPr>
          <w:rFonts w:hint="cs"/>
          <w:rtl/>
        </w:rPr>
        <w:t xml:space="preserve">אני אומר. </w:t>
      </w:r>
      <w:bookmarkStart w:id="157" w:name="_ETM_Q1_621918"/>
      <w:bookmarkEnd w:id="157"/>
      <w:r>
        <w:rPr>
          <w:rFonts w:hint="cs"/>
          <w:rtl/>
        </w:rPr>
        <w:t xml:space="preserve">השימוע הוא כדי לאפשר לחרוג עד 15 אחוזים מההקצאה לכל </w:t>
      </w:r>
      <w:bookmarkStart w:id="158" w:name="_ETM_Q1_626291"/>
      <w:bookmarkEnd w:id="158"/>
      <w:r>
        <w:rPr>
          <w:rFonts w:hint="cs"/>
          <w:rtl/>
        </w:rPr>
        <w:t xml:space="preserve">חקלאי. הרעיון בהחלטה הוא באמת לאפשר לחקלאי שצריך לסיים את </w:t>
      </w:r>
      <w:bookmarkStart w:id="159" w:name="_ETM_Q1_634132"/>
      <w:bookmarkEnd w:id="159"/>
      <w:r>
        <w:rPr>
          <w:rFonts w:hint="cs"/>
          <w:rtl/>
        </w:rPr>
        <w:t xml:space="preserve">העונה, לסיים אותה כמו שצריך ושלא תהיה צריכה מעבר כי פשוט אין מים. זה לא שיש ומישהו מסתיר ושומר בכיסים. </w:t>
      </w:r>
      <w:bookmarkStart w:id="160" w:name="_ETM_Q1_645191"/>
      <w:bookmarkEnd w:id="160"/>
      <w:r>
        <w:rPr>
          <w:rFonts w:hint="cs"/>
          <w:rtl/>
        </w:rPr>
        <w:t>זה הרעיון.</w:t>
      </w:r>
    </w:p>
    <w:p w:rsidR="004C569E" w:rsidRDefault="004C569E" w:rsidP="004C569E">
      <w:pPr>
        <w:rPr>
          <w:rtl/>
        </w:rPr>
      </w:pPr>
    </w:p>
    <w:p w:rsidR="004C569E" w:rsidRDefault="004C569E" w:rsidP="004C569E">
      <w:pPr>
        <w:pStyle w:val="a4"/>
        <w:keepNext/>
        <w:rPr>
          <w:rtl/>
        </w:rPr>
      </w:pPr>
      <w:r>
        <w:rPr>
          <w:rtl/>
        </w:rPr>
        <w:t>איתן ברושי (המחנה הציוני):</w:t>
      </w:r>
    </w:p>
    <w:p w:rsidR="004C569E" w:rsidRDefault="004C569E" w:rsidP="004C569E">
      <w:pPr>
        <w:pStyle w:val="KeepWithNext"/>
        <w:rPr>
          <w:rtl/>
        </w:rPr>
      </w:pPr>
    </w:p>
    <w:p w:rsidR="004C569E" w:rsidRDefault="004C569E" w:rsidP="004C569E">
      <w:pPr>
        <w:rPr>
          <w:rtl/>
        </w:rPr>
      </w:pPr>
      <w:r>
        <w:rPr>
          <w:rFonts w:hint="cs"/>
          <w:rtl/>
        </w:rPr>
        <w:t>כמה זה יעלה?</w:t>
      </w:r>
    </w:p>
    <w:p w:rsidR="00340C05" w:rsidRDefault="00340C05" w:rsidP="004C569E">
      <w:pPr>
        <w:rPr>
          <w:rtl/>
        </w:rPr>
      </w:pPr>
    </w:p>
    <w:p w:rsidR="00340C05" w:rsidRDefault="00340C05" w:rsidP="00340C05">
      <w:pPr>
        <w:pStyle w:val="af9"/>
        <w:keepNext/>
        <w:rPr>
          <w:rtl/>
        </w:rPr>
      </w:pPr>
      <w:bookmarkStart w:id="161" w:name="_ETM_Q1_648666"/>
      <w:bookmarkStart w:id="162" w:name="_ETM_Q1_649601"/>
      <w:bookmarkEnd w:id="161"/>
      <w:bookmarkEnd w:id="162"/>
      <w:r>
        <w:rPr>
          <w:rtl/>
        </w:rPr>
        <w:t xml:space="preserve">משה </w:t>
      </w:r>
      <w:proofErr w:type="spellStart"/>
      <w:r>
        <w:rPr>
          <w:rtl/>
        </w:rPr>
        <w:t>גראזי</w:t>
      </w:r>
      <w:proofErr w:type="spellEnd"/>
      <w:r>
        <w:rPr>
          <w:rtl/>
        </w:rPr>
        <w:t>:</w:t>
      </w:r>
    </w:p>
    <w:p w:rsidR="00340C05" w:rsidRDefault="00340C05" w:rsidP="00340C05">
      <w:pPr>
        <w:pStyle w:val="KeepWithNext"/>
        <w:rPr>
          <w:rtl/>
        </w:rPr>
      </w:pPr>
    </w:p>
    <w:p w:rsidR="00340C05" w:rsidRDefault="00340C05" w:rsidP="00340C05">
      <w:pPr>
        <w:rPr>
          <w:rtl/>
        </w:rPr>
      </w:pPr>
      <w:r>
        <w:rPr>
          <w:rFonts w:hint="cs"/>
          <w:rtl/>
        </w:rPr>
        <w:t>זה עוד לא נקבע. מה שנאמר</w:t>
      </w:r>
      <w:r w:rsidR="003D3188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שכאשר זה יחזור מהשימוע ונראה את התחזית לשנה </w:t>
      </w:r>
      <w:bookmarkStart w:id="163" w:name="_ETM_Q1_654254"/>
      <w:bookmarkEnd w:id="163"/>
      <w:r>
        <w:rPr>
          <w:rFonts w:hint="cs"/>
          <w:rtl/>
        </w:rPr>
        <w:t>הבאה, אז ייקבע התעריף.</w:t>
      </w:r>
    </w:p>
    <w:p w:rsidR="00340C05" w:rsidRDefault="00340C05" w:rsidP="00340C05">
      <w:pPr>
        <w:rPr>
          <w:rtl/>
        </w:rPr>
      </w:pPr>
    </w:p>
    <w:p w:rsidR="00340C05" w:rsidRDefault="00340C05" w:rsidP="00340C05">
      <w:pPr>
        <w:pStyle w:val="a4"/>
        <w:keepNext/>
        <w:rPr>
          <w:rtl/>
        </w:rPr>
      </w:pPr>
      <w:bookmarkStart w:id="164" w:name="_ETM_Q1_657092"/>
      <w:bookmarkStart w:id="165" w:name="_ETM_Q1_657907"/>
      <w:bookmarkEnd w:id="164"/>
      <w:bookmarkEnd w:id="165"/>
      <w:r>
        <w:rPr>
          <w:rtl/>
        </w:rPr>
        <w:t>קריאה:</w:t>
      </w:r>
    </w:p>
    <w:p w:rsidR="00340C05" w:rsidRDefault="00340C05" w:rsidP="00340C05">
      <w:pPr>
        <w:pStyle w:val="KeepWithNext"/>
        <w:rPr>
          <w:rtl/>
        </w:rPr>
      </w:pPr>
    </w:p>
    <w:p w:rsidR="00340C05" w:rsidRDefault="00340C05" w:rsidP="00340C05">
      <w:pPr>
        <w:rPr>
          <w:rtl/>
        </w:rPr>
      </w:pPr>
      <w:r>
        <w:rPr>
          <w:rFonts w:hint="cs"/>
          <w:rtl/>
        </w:rPr>
        <w:t>מדברים על 80 אגורות.</w:t>
      </w:r>
    </w:p>
    <w:p w:rsidR="004C569E" w:rsidRDefault="004C569E" w:rsidP="004C569E">
      <w:pPr>
        <w:rPr>
          <w:rtl/>
        </w:rPr>
      </w:pPr>
    </w:p>
    <w:p w:rsidR="004C569E" w:rsidRDefault="004C569E" w:rsidP="004C569E">
      <w:pPr>
        <w:pStyle w:val="af6"/>
        <w:keepNext/>
        <w:rPr>
          <w:rtl/>
        </w:rPr>
      </w:pPr>
      <w:bookmarkStart w:id="166" w:name="_ETM_Q1_646749"/>
      <w:bookmarkStart w:id="167" w:name="_ETM_Q1_647828"/>
      <w:bookmarkEnd w:id="166"/>
      <w:bookmarkEnd w:id="167"/>
      <w:r>
        <w:rPr>
          <w:rtl/>
        </w:rPr>
        <w:t>היו"ר משה גפני:</w:t>
      </w:r>
    </w:p>
    <w:p w:rsidR="004C569E" w:rsidRDefault="004C569E" w:rsidP="004C569E">
      <w:pPr>
        <w:pStyle w:val="KeepWithNext"/>
        <w:rPr>
          <w:rtl/>
        </w:rPr>
      </w:pPr>
    </w:p>
    <w:p w:rsidR="004C569E" w:rsidRDefault="00340C05" w:rsidP="004C569E">
      <w:pPr>
        <w:rPr>
          <w:rtl/>
        </w:rPr>
      </w:pPr>
      <w:r>
        <w:rPr>
          <w:rFonts w:hint="cs"/>
          <w:rtl/>
        </w:rPr>
        <w:t xml:space="preserve">רגע. אני אאפשר לך. </w:t>
      </w:r>
      <w:bookmarkStart w:id="168" w:name="_ETM_Q1_663680"/>
      <w:bookmarkEnd w:id="168"/>
      <w:r>
        <w:rPr>
          <w:rFonts w:hint="cs"/>
          <w:rtl/>
        </w:rPr>
        <w:t xml:space="preserve">הוא אומר שאין מים. תודה רבה שאין מים. לא התפללו, </w:t>
      </w:r>
      <w:bookmarkStart w:id="169" w:name="_ETM_Q1_665384"/>
      <w:bookmarkEnd w:id="169"/>
      <w:r>
        <w:rPr>
          <w:rFonts w:hint="cs"/>
          <w:rtl/>
        </w:rPr>
        <w:t xml:space="preserve">אין מים. הבנו. עכשיו אנחנו מדברים על כסף. צריך </w:t>
      </w:r>
      <w:bookmarkStart w:id="170" w:name="_ETM_Q1_670401"/>
      <w:bookmarkEnd w:id="170"/>
      <w:r>
        <w:rPr>
          <w:rFonts w:hint="cs"/>
          <w:rtl/>
        </w:rPr>
        <w:t xml:space="preserve">לסבסד את החקלאים. זה הנושא שאתה העלית. כל הנושא הזה </w:t>
      </w:r>
      <w:bookmarkStart w:id="171" w:name="_ETM_Q1_675538"/>
      <w:bookmarkEnd w:id="171"/>
      <w:r>
        <w:rPr>
          <w:rFonts w:hint="cs"/>
          <w:rtl/>
        </w:rPr>
        <w:t xml:space="preserve">שחסר מים, אנחנו יודעים שחסר מים לצערנו הרב. אנחנו מדברים </w:t>
      </w:r>
      <w:bookmarkStart w:id="172" w:name="_ETM_Q1_679091"/>
      <w:bookmarkEnd w:id="172"/>
      <w:r>
        <w:rPr>
          <w:rFonts w:hint="cs"/>
          <w:rtl/>
        </w:rPr>
        <w:t>על סבסוד. מדובר על כך שהענף לא יקרוס.</w:t>
      </w:r>
    </w:p>
    <w:p w:rsidR="00340C05" w:rsidRDefault="00340C05" w:rsidP="004C569E">
      <w:pPr>
        <w:rPr>
          <w:rtl/>
        </w:rPr>
      </w:pPr>
    </w:p>
    <w:p w:rsidR="00340C05" w:rsidRDefault="00340C05" w:rsidP="004C569E">
      <w:pPr>
        <w:rPr>
          <w:rtl/>
        </w:rPr>
      </w:pPr>
      <w:r>
        <w:rPr>
          <w:rFonts w:hint="cs"/>
          <w:rtl/>
        </w:rPr>
        <w:t>חב</w:t>
      </w:r>
      <w:bookmarkStart w:id="173" w:name="_ETM_Q1_684665"/>
      <w:bookmarkEnd w:id="173"/>
      <w:r>
        <w:rPr>
          <w:rFonts w:hint="cs"/>
          <w:rtl/>
        </w:rPr>
        <w:t xml:space="preserve">ר הכנסת מיקי </w:t>
      </w:r>
      <w:bookmarkStart w:id="174" w:name="_ETM_Q1_683844"/>
      <w:bookmarkEnd w:id="174"/>
      <w:r>
        <w:rPr>
          <w:rFonts w:hint="cs"/>
          <w:rtl/>
        </w:rPr>
        <w:t>לוי.</w:t>
      </w:r>
    </w:p>
    <w:p w:rsidR="00340C05" w:rsidRDefault="00340C05" w:rsidP="004C569E">
      <w:pPr>
        <w:rPr>
          <w:rtl/>
        </w:rPr>
      </w:pPr>
    </w:p>
    <w:p w:rsidR="00340C05" w:rsidRDefault="00340C05" w:rsidP="00340C05">
      <w:pPr>
        <w:pStyle w:val="a4"/>
        <w:keepNext/>
        <w:rPr>
          <w:rtl/>
        </w:rPr>
      </w:pPr>
      <w:bookmarkStart w:id="175" w:name="_ETM_Q1_686215"/>
      <w:bookmarkStart w:id="176" w:name="_ETM_Q1_687182"/>
      <w:bookmarkEnd w:id="175"/>
      <w:bookmarkEnd w:id="176"/>
      <w:r>
        <w:rPr>
          <w:rtl/>
        </w:rPr>
        <w:t>מיקי לוי (יש עתיד):</w:t>
      </w:r>
    </w:p>
    <w:p w:rsidR="00340C05" w:rsidRDefault="00340C05" w:rsidP="00340C05">
      <w:pPr>
        <w:pStyle w:val="KeepWithNext"/>
        <w:rPr>
          <w:rtl/>
        </w:rPr>
      </w:pPr>
    </w:p>
    <w:p w:rsidR="00340C05" w:rsidRDefault="00340C05" w:rsidP="00340C05">
      <w:pPr>
        <w:rPr>
          <w:rtl/>
        </w:rPr>
      </w:pPr>
      <w:r>
        <w:rPr>
          <w:rFonts w:hint="cs"/>
          <w:rtl/>
        </w:rPr>
        <w:t xml:space="preserve">אני רוצה להרחיב קצת. קודם כל, </w:t>
      </w:r>
      <w:bookmarkStart w:id="177" w:name="_ETM_Q1_690724"/>
      <w:bookmarkEnd w:id="177"/>
      <w:r>
        <w:rPr>
          <w:rFonts w:hint="cs"/>
          <w:rtl/>
        </w:rPr>
        <w:t xml:space="preserve">אכן יש ברוך אמיתי בכל החקלאות </w:t>
      </w:r>
      <w:bookmarkStart w:id="178" w:name="_ETM_Q1_695775"/>
      <w:bookmarkEnd w:id="178"/>
      <w:r>
        <w:rPr>
          <w:rFonts w:hint="cs"/>
          <w:rtl/>
        </w:rPr>
        <w:t xml:space="preserve">ובעניין הזה אני לא רוצה להישמע אחרת, אבל אני רוצה </w:t>
      </w:r>
      <w:bookmarkStart w:id="179" w:name="_ETM_Q1_695353"/>
      <w:bookmarkEnd w:id="179"/>
      <w:r>
        <w:rPr>
          <w:rFonts w:hint="cs"/>
          <w:rtl/>
        </w:rPr>
        <w:t xml:space="preserve">להרחיב את היריעה. אנחנו מדברים על כך שמדינת ישראל מייצרת </w:t>
      </w:r>
      <w:bookmarkStart w:id="180" w:name="_ETM_Q1_701746"/>
      <w:bookmarkEnd w:id="180"/>
      <w:r>
        <w:rPr>
          <w:rFonts w:hint="cs"/>
          <w:rtl/>
        </w:rPr>
        <w:t xml:space="preserve">600 </w:t>
      </w:r>
      <w:r>
        <w:rPr>
          <w:rFonts w:hint="cs"/>
          <w:rtl/>
        </w:rPr>
        <w:lastRenderedPageBreak/>
        <w:t xml:space="preserve">מיליון מטרים קוב מי ביוב שאמורים להיות מעובדים ומוחזרים </w:t>
      </w:r>
      <w:bookmarkStart w:id="181" w:name="_ETM_Q1_709702"/>
      <w:bookmarkEnd w:id="181"/>
      <w:r>
        <w:rPr>
          <w:rFonts w:hint="cs"/>
          <w:rtl/>
        </w:rPr>
        <w:t xml:space="preserve">בחזרה לחקלאות, עם יהודה ושומרון. 550 מיליון קוב </w:t>
      </w:r>
      <w:bookmarkStart w:id="182" w:name="_ETM_Q1_715369"/>
      <w:bookmarkEnd w:id="182"/>
      <w:r>
        <w:rPr>
          <w:rFonts w:hint="cs"/>
          <w:rtl/>
        </w:rPr>
        <w:t xml:space="preserve">מטרים רק בתוך שטח מדינת ישראל. ב-2016 קיבלה הממשלה החלטה </w:t>
      </w:r>
      <w:bookmarkStart w:id="183" w:name="_ETM_Q1_719893"/>
      <w:bookmarkEnd w:id="183"/>
      <w:r>
        <w:rPr>
          <w:rFonts w:hint="cs"/>
          <w:rtl/>
        </w:rPr>
        <w:t xml:space="preserve">לחלק את הארץ ל-12 אזורים ולהקים בכל אזור רשות כדי </w:t>
      </w:r>
      <w:bookmarkStart w:id="184" w:name="_ETM_Q1_725712"/>
      <w:bookmarkEnd w:id="184"/>
      <w:r>
        <w:rPr>
          <w:rFonts w:hint="cs"/>
          <w:rtl/>
        </w:rPr>
        <w:t xml:space="preserve">להשיב את מי </w:t>
      </w:r>
      <w:proofErr w:type="spellStart"/>
      <w:r>
        <w:rPr>
          <w:rFonts w:hint="cs"/>
          <w:rtl/>
        </w:rPr>
        <w:t>הקולחין</w:t>
      </w:r>
      <w:proofErr w:type="spellEnd"/>
      <w:r>
        <w:rPr>
          <w:rFonts w:hint="cs"/>
          <w:rtl/>
        </w:rPr>
        <w:t xml:space="preserve">. רק 400 מיליון מטרים קוב מי ביוב מוחזרים ועוד 80 מיליון מטרים קוב </w:t>
      </w:r>
      <w:bookmarkStart w:id="185" w:name="_ETM_Q1_743913"/>
      <w:bookmarkEnd w:id="185"/>
      <w:r>
        <w:rPr>
          <w:rFonts w:hint="cs"/>
          <w:rtl/>
        </w:rPr>
        <w:t xml:space="preserve">מים רגילים נוספים. 200 מיליון מטרים קוב הולכים לאיבוד. </w:t>
      </w:r>
      <w:bookmarkStart w:id="186" w:name="_ETM_Q1_747749"/>
      <w:bookmarkEnd w:id="186"/>
      <w:r>
        <w:rPr>
          <w:rFonts w:hint="cs"/>
          <w:rtl/>
        </w:rPr>
        <w:t xml:space="preserve">המחיר של 200 מיליון מטרים קוב הוא מחיר הקמת מתקן </w:t>
      </w:r>
      <w:bookmarkStart w:id="187" w:name="_ETM_Q1_752662"/>
      <w:bookmarkEnd w:id="187"/>
      <w:r>
        <w:rPr>
          <w:rFonts w:hint="cs"/>
          <w:rtl/>
        </w:rPr>
        <w:t xml:space="preserve">התפלה, 3 מיליארד שקלים. אלוהים, 3 מיליארד שקלים, אם היו עושים את ה-200 מיליון מטרים קוב האלה, לא היינו </w:t>
      </w:r>
      <w:bookmarkStart w:id="188" w:name="_ETM_Q1_760481"/>
      <w:bookmarkEnd w:id="188"/>
      <w:r>
        <w:rPr>
          <w:rFonts w:hint="cs"/>
          <w:rtl/>
        </w:rPr>
        <w:t xml:space="preserve">כאן היום. חילקו את הארץ, יש החלטת ממשלה, לא עשינו </w:t>
      </w:r>
      <w:bookmarkStart w:id="189" w:name="_ETM_Q1_767858"/>
      <w:bookmarkEnd w:id="189"/>
      <w:r>
        <w:rPr>
          <w:rFonts w:hint="cs"/>
          <w:rtl/>
        </w:rPr>
        <w:t xml:space="preserve">כלום. </w:t>
      </w:r>
    </w:p>
    <w:p w:rsidR="00340C05" w:rsidRDefault="00340C05" w:rsidP="00340C05">
      <w:pPr>
        <w:rPr>
          <w:rtl/>
        </w:rPr>
      </w:pPr>
    </w:p>
    <w:p w:rsidR="00340C05" w:rsidRDefault="00340C05" w:rsidP="00340C05">
      <w:pPr>
        <w:rPr>
          <w:rtl/>
        </w:rPr>
      </w:pPr>
      <w:r>
        <w:rPr>
          <w:rFonts w:hint="cs"/>
          <w:rtl/>
        </w:rPr>
        <w:t>אם נ</w:t>
      </w:r>
      <w:bookmarkStart w:id="190" w:name="_ETM_Q1_770587"/>
      <w:bookmarkEnd w:id="190"/>
      <w:r>
        <w:rPr>
          <w:rFonts w:hint="cs"/>
          <w:rtl/>
        </w:rPr>
        <w:t>צא החוצה מהמחשבה כן לפצות או לא לפצות</w:t>
      </w:r>
      <w:bookmarkStart w:id="191" w:name="_ETM_Q1_774203"/>
      <w:bookmarkEnd w:id="191"/>
      <w:r>
        <w:rPr>
          <w:rFonts w:hint="cs"/>
          <w:rtl/>
        </w:rPr>
        <w:t xml:space="preserve">, וכנראה לא תהיה ברירה ונפצה אותם כי אין דרך </w:t>
      </w:r>
      <w:bookmarkStart w:id="192" w:name="_ETM_Q1_776897"/>
      <w:bookmarkEnd w:id="192"/>
      <w:r>
        <w:rPr>
          <w:rFonts w:hint="cs"/>
          <w:rtl/>
        </w:rPr>
        <w:t xml:space="preserve">אחרת, אם היו עושים את ה-200 מיליון מטרים קוב האלה, </w:t>
      </w:r>
      <w:bookmarkStart w:id="193" w:name="_ETM_Q1_780018"/>
      <w:bookmarkEnd w:id="193"/>
      <w:r>
        <w:rPr>
          <w:rFonts w:hint="cs"/>
          <w:rtl/>
        </w:rPr>
        <w:t>לא היינו יושבים כאן כרגע.</w:t>
      </w:r>
    </w:p>
    <w:p w:rsidR="00340C05" w:rsidRDefault="00340C05" w:rsidP="00340C05">
      <w:pPr>
        <w:rPr>
          <w:rtl/>
        </w:rPr>
      </w:pPr>
    </w:p>
    <w:p w:rsidR="00340C05" w:rsidRDefault="00340C05" w:rsidP="00340C05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340C05" w:rsidRDefault="00340C05" w:rsidP="00340C05">
      <w:pPr>
        <w:pStyle w:val="KeepWithNext"/>
        <w:rPr>
          <w:rtl/>
        </w:rPr>
      </w:pPr>
    </w:p>
    <w:p w:rsidR="00340C05" w:rsidRDefault="00340C05" w:rsidP="00340C05">
      <w:pPr>
        <w:rPr>
          <w:rtl/>
        </w:rPr>
      </w:pPr>
      <w:r>
        <w:rPr>
          <w:rFonts w:hint="cs"/>
          <w:rtl/>
        </w:rPr>
        <w:t>נכון.</w:t>
      </w:r>
    </w:p>
    <w:p w:rsidR="00340C05" w:rsidRDefault="00340C05" w:rsidP="00340C05">
      <w:pPr>
        <w:rPr>
          <w:rtl/>
        </w:rPr>
      </w:pPr>
      <w:bookmarkStart w:id="194" w:name="_ETM_Q1_786407"/>
      <w:bookmarkEnd w:id="194"/>
    </w:p>
    <w:p w:rsidR="00340C05" w:rsidRDefault="00340C05" w:rsidP="00340C05">
      <w:pPr>
        <w:pStyle w:val="a4"/>
        <w:keepNext/>
        <w:rPr>
          <w:rtl/>
        </w:rPr>
      </w:pPr>
      <w:bookmarkStart w:id="195" w:name="_ETM_Q1_787577"/>
      <w:bookmarkEnd w:id="195"/>
      <w:r>
        <w:rPr>
          <w:rtl/>
        </w:rPr>
        <w:t>מיקי לוי (יש עתיד):</w:t>
      </w:r>
    </w:p>
    <w:p w:rsidR="00340C05" w:rsidRDefault="00340C05" w:rsidP="00340C05">
      <w:pPr>
        <w:pStyle w:val="KeepWithNext"/>
        <w:rPr>
          <w:rtl/>
        </w:rPr>
      </w:pPr>
    </w:p>
    <w:p w:rsidR="00340C05" w:rsidRDefault="00340C05" w:rsidP="00340C05">
      <w:pPr>
        <w:rPr>
          <w:rtl/>
        </w:rPr>
      </w:pPr>
      <w:r>
        <w:rPr>
          <w:rFonts w:hint="cs"/>
          <w:rtl/>
        </w:rPr>
        <w:t xml:space="preserve">עכשיו אתם תגידו לי שאלה 480 </w:t>
      </w:r>
      <w:bookmarkStart w:id="196" w:name="_ETM_Q1_788995"/>
      <w:bookmarkEnd w:id="196"/>
      <w:r>
        <w:rPr>
          <w:rFonts w:hint="cs"/>
          <w:rtl/>
        </w:rPr>
        <w:t>וזה לא זה. כל הזמן אתם מתווכחים.</w:t>
      </w:r>
    </w:p>
    <w:p w:rsidR="00340C05" w:rsidRDefault="00340C05" w:rsidP="00340C05">
      <w:pPr>
        <w:rPr>
          <w:rtl/>
        </w:rPr>
      </w:pPr>
    </w:p>
    <w:p w:rsidR="00340C05" w:rsidRDefault="00340C05" w:rsidP="00340C05">
      <w:pPr>
        <w:pStyle w:val="af6"/>
        <w:keepNext/>
        <w:rPr>
          <w:rtl/>
        </w:rPr>
      </w:pPr>
      <w:bookmarkStart w:id="197" w:name="_ETM_Q1_792152"/>
      <w:bookmarkStart w:id="198" w:name="_ETM_Q1_793493"/>
      <w:bookmarkEnd w:id="197"/>
      <w:bookmarkEnd w:id="198"/>
      <w:r>
        <w:rPr>
          <w:rtl/>
        </w:rPr>
        <w:t>היו"ר משה גפני:</w:t>
      </w:r>
    </w:p>
    <w:p w:rsidR="00340C05" w:rsidRDefault="00340C05" w:rsidP="00340C05">
      <w:pPr>
        <w:pStyle w:val="KeepWithNext"/>
        <w:rPr>
          <w:rtl/>
        </w:rPr>
      </w:pPr>
    </w:p>
    <w:p w:rsidR="00340C05" w:rsidRDefault="00340C05" w:rsidP="00340C05">
      <w:pPr>
        <w:rPr>
          <w:rtl/>
        </w:rPr>
      </w:pPr>
      <w:r>
        <w:rPr>
          <w:rFonts w:hint="cs"/>
          <w:rtl/>
        </w:rPr>
        <w:t xml:space="preserve">לא. אני אבקש שהם </w:t>
      </w:r>
      <w:bookmarkStart w:id="199" w:name="_ETM_Q1_793075"/>
      <w:bookmarkEnd w:id="199"/>
      <w:r>
        <w:rPr>
          <w:rFonts w:hint="cs"/>
          <w:rtl/>
        </w:rPr>
        <w:t>ישיבו מסודר.</w:t>
      </w:r>
    </w:p>
    <w:p w:rsidR="00340C05" w:rsidRDefault="00340C05" w:rsidP="00340C05">
      <w:pPr>
        <w:rPr>
          <w:rtl/>
        </w:rPr>
      </w:pPr>
    </w:p>
    <w:p w:rsidR="00340C05" w:rsidRDefault="00340C05" w:rsidP="00340C05">
      <w:pPr>
        <w:pStyle w:val="af9"/>
        <w:keepNext/>
        <w:rPr>
          <w:rtl/>
        </w:rPr>
      </w:pPr>
      <w:r>
        <w:rPr>
          <w:rtl/>
        </w:rPr>
        <w:t xml:space="preserve">משה </w:t>
      </w:r>
      <w:proofErr w:type="spellStart"/>
      <w:r>
        <w:rPr>
          <w:rtl/>
        </w:rPr>
        <w:t>גראזי</w:t>
      </w:r>
      <w:proofErr w:type="spellEnd"/>
      <w:r>
        <w:rPr>
          <w:rtl/>
        </w:rPr>
        <w:t>:</w:t>
      </w:r>
    </w:p>
    <w:p w:rsidR="00340C05" w:rsidRDefault="00340C05" w:rsidP="00340C05">
      <w:pPr>
        <w:pStyle w:val="KeepWithNext"/>
        <w:rPr>
          <w:rtl/>
        </w:rPr>
      </w:pPr>
    </w:p>
    <w:p w:rsidR="00340C05" w:rsidRDefault="00340C05" w:rsidP="00340C05">
      <w:pPr>
        <w:rPr>
          <w:rtl/>
        </w:rPr>
      </w:pPr>
      <w:r>
        <w:rPr>
          <w:rFonts w:hint="cs"/>
          <w:rtl/>
        </w:rPr>
        <w:t>צריך לראות את הנתונים.</w:t>
      </w:r>
    </w:p>
    <w:p w:rsidR="00340C05" w:rsidRDefault="00340C05" w:rsidP="00340C05">
      <w:pPr>
        <w:rPr>
          <w:rtl/>
        </w:rPr>
      </w:pPr>
    </w:p>
    <w:p w:rsidR="00340C05" w:rsidRDefault="00340C05" w:rsidP="00340C05">
      <w:pPr>
        <w:pStyle w:val="a4"/>
        <w:keepNext/>
        <w:rPr>
          <w:rtl/>
        </w:rPr>
      </w:pPr>
      <w:bookmarkStart w:id="200" w:name="_ETM_Q1_796640"/>
      <w:bookmarkStart w:id="201" w:name="_ETM_Q1_797638"/>
      <w:bookmarkEnd w:id="200"/>
      <w:bookmarkEnd w:id="201"/>
      <w:r>
        <w:rPr>
          <w:rtl/>
        </w:rPr>
        <w:t>מיקי לוי (יש עתיד):</w:t>
      </w:r>
    </w:p>
    <w:p w:rsidR="00340C05" w:rsidRDefault="00340C05" w:rsidP="00340C05">
      <w:pPr>
        <w:pStyle w:val="KeepWithNext"/>
        <w:rPr>
          <w:rtl/>
        </w:rPr>
      </w:pPr>
    </w:p>
    <w:p w:rsidR="00340C05" w:rsidRDefault="00340C05" w:rsidP="00340C05">
      <w:pPr>
        <w:rPr>
          <w:rtl/>
        </w:rPr>
      </w:pPr>
      <w:r>
        <w:rPr>
          <w:rFonts w:hint="cs"/>
          <w:rtl/>
        </w:rPr>
        <w:t xml:space="preserve">ידעתי. הרי כל </w:t>
      </w:r>
      <w:bookmarkStart w:id="202" w:name="_ETM_Q1_796863"/>
      <w:bookmarkEnd w:id="202"/>
      <w:r>
        <w:rPr>
          <w:rFonts w:hint="cs"/>
          <w:rtl/>
        </w:rPr>
        <w:t xml:space="preserve">הזמן אתם מסביב לנתונים. האוצר אומר 400 ואתם אומרים </w:t>
      </w:r>
      <w:bookmarkStart w:id="203" w:name="_ETM_Q1_802168"/>
      <w:bookmarkEnd w:id="203"/>
      <w:r>
        <w:rPr>
          <w:rFonts w:hint="cs"/>
          <w:rtl/>
        </w:rPr>
        <w:t>420. הקימו רשויות.</w:t>
      </w:r>
    </w:p>
    <w:p w:rsidR="00340C05" w:rsidRDefault="00340C05" w:rsidP="00340C05">
      <w:pPr>
        <w:rPr>
          <w:rtl/>
        </w:rPr>
      </w:pPr>
    </w:p>
    <w:p w:rsidR="00340C05" w:rsidRDefault="00340C05" w:rsidP="00340C05">
      <w:pPr>
        <w:pStyle w:val="af6"/>
        <w:keepNext/>
        <w:rPr>
          <w:rtl/>
        </w:rPr>
      </w:pPr>
      <w:bookmarkStart w:id="204" w:name="_ETM_Q1_806353"/>
      <w:bookmarkEnd w:id="204"/>
      <w:r>
        <w:rPr>
          <w:rtl/>
        </w:rPr>
        <w:t>היו"ר משה גפני:</w:t>
      </w:r>
    </w:p>
    <w:p w:rsidR="00340C05" w:rsidRDefault="00340C05" w:rsidP="00340C05">
      <w:pPr>
        <w:pStyle w:val="KeepWithNext"/>
        <w:rPr>
          <w:rtl/>
        </w:rPr>
      </w:pPr>
    </w:p>
    <w:p w:rsidR="00340C05" w:rsidRDefault="00340C05" w:rsidP="00340C05">
      <w:pPr>
        <w:rPr>
          <w:rtl/>
        </w:rPr>
      </w:pPr>
      <w:r>
        <w:rPr>
          <w:rFonts w:hint="cs"/>
          <w:rtl/>
        </w:rPr>
        <w:t xml:space="preserve">אל תענה. </w:t>
      </w:r>
    </w:p>
    <w:p w:rsidR="00340C05" w:rsidRDefault="00340C05" w:rsidP="00340C05">
      <w:pPr>
        <w:rPr>
          <w:rtl/>
        </w:rPr>
      </w:pPr>
    </w:p>
    <w:p w:rsidR="00340C05" w:rsidRDefault="00340C05" w:rsidP="00340C05">
      <w:pPr>
        <w:rPr>
          <w:rtl/>
        </w:rPr>
      </w:pPr>
      <w:bookmarkStart w:id="205" w:name="_ETM_Q1_794382"/>
      <w:bookmarkEnd w:id="205"/>
      <w:r>
        <w:rPr>
          <w:rFonts w:hint="cs"/>
          <w:rtl/>
        </w:rPr>
        <w:t>אבו וילן, בבקשה.</w:t>
      </w:r>
    </w:p>
    <w:p w:rsidR="00340C05" w:rsidRDefault="00340C05" w:rsidP="00340C05">
      <w:pPr>
        <w:rPr>
          <w:rtl/>
        </w:rPr>
      </w:pPr>
    </w:p>
    <w:p w:rsidR="00340C05" w:rsidRDefault="00340C05" w:rsidP="00340C05">
      <w:pPr>
        <w:pStyle w:val="af9"/>
        <w:keepNext/>
        <w:rPr>
          <w:rtl/>
        </w:rPr>
      </w:pPr>
      <w:r>
        <w:rPr>
          <w:rtl/>
        </w:rPr>
        <w:t>אבשלום וילן:</w:t>
      </w:r>
    </w:p>
    <w:p w:rsidR="00340C05" w:rsidRDefault="00340C05" w:rsidP="00340C05">
      <w:pPr>
        <w:pStyle w:val="KeepWithNext"/>
        <w:rPr>
          <w:rtl/>
        </w:rPr>
      </w:pPr>
    </w:p>
    <w:p w:rsidR="00340C05" w:rsidRDefault="00340C05" w:rsidP="00340C05">
      <w:pPr>
        <w:rPr>
          <w:rtl/>
        </w:rPr>
      </w:pPr>
      <w:r>
        <w:rPr>
          <w:rFonts w:hint="cs"/>
          <w:rtl/>
        </w:rPr>
        <w:t xml:space="preserve">אדוני היושב ראש, בחודש אוקטובר פנינו </w:t>
      </w:r>
      <w:bookmarkStart w:id="206" w:name="_ETM_Q1_819353"/>
      <w:bookmarkEnd w:id="206"/>
      <w:r>
        <w:rPr>
          <w:rFonts w:hint="cs"/>
          <w:rtl/>
        </w:rPr>
        <w:t xml:space="preserve">עם אנשי רשות המים לאוצר ואמרנו שהולכת להיות שנה קשה, </w:t>
      </w:r>
      <w:bookmarkStart w:id="207" w:name="_ETM_Q1_825301"/>
      <w:bookmarkEnd w:id="207"/>
      <w:r>
        <w:rPr>
          <w:rFonts w:hint="cs"/>
          <w:rtl/>
        </w:rPr>
        <w:t xml:space="preserve">הכי פשוט זה לעשות קיצוץ מרצון. קיצוץ מרצון, אתה </w:t>
      </w:r>
      <w:bookmarkStart w:id="208" w:name="_ETM_Q1_828959"/>
      <w:bookmarkEnd w:id="208"/>
      <w:r>
        <w:rPr>
          <w:rFonts w:hint="cs"/>
          <w:rtl/>
        </w:rPr>
        <w:t xml:space="preserve">מודיע לחקלאים שכל מי שיש לו גידולים חד-שנתיים עושה את </w:t>
      </w:r>
      <w:bookmarkStart w:id="209" w:name="_ETM_Q1_831535"/>
      <w:bookmarkEnd w:id="209"/>
      <w:r>
        <w:rPr>
          <w:rFonts w:hint="cs"/>
          <w:rtl/>
        </w:rPr>
        <w:t>החשבון. אמרנו להם</w:t>
      </w:r>
      <w:r w:rsidR="003D3188">
        <w:rPr>
          <w:rFonts w:hint="cs"/>
          <w:rtl/>
        </w:rPr>
        <w:t xml:space="preserve"> </w:t>
      </w:r>
      <w:r>
        <w:rPr>
          <w:rFonts w:hint="cs"/>
          <w:rtl/>
        </w:rPr>
        <w:t xml:space="preserve">שלושה שקלים לקוב, יש סיכוי </w:t>
      </w:r>
      <w:bookmarkStart w:id="210" w:name="_ETM_Q1_835823"/>
      <w:bookmarkEnd w:id="210"/>
      <w:r>
        <w:rPr>
          <w:rFonts w:hint="cs"/>
          <w:rtl/>
        </w:rPr>
        <w:t xml:space="preserve">לחסוך מיד 30 מיליון קוב ובצורה כזאת לעבור את השנה </w:t>
      </w:r>
      <w:bookmarkStart w:id="211" w:name="_ETM_Q1_840841"/>
      <w:bookmarkEnd w:id="211"/>
      <w:r>
        <w:rPr>
          <w:rFonts w:hint="cs"/>
          <w:rtl/>
        </w:rPr>
        <w:t xml:space="preserve">הקשה. בא האוצר ואמר: למה שאני אשלם? </w:t>
      </w:r>
      <w:bookmarkStart w:id="212" w:name="_ETM_Q1_844887"/>
      <w:bookmarkEnd w:id="212"/>
      <w:r>
        <w:rPr>
          <w:rFonts w:hint="cs"/>
          <w:rtl/>
        </w:rPr>
        <w:t xml:space="preserve">בוא נראה, יהיה גשם. כרגיל, לא היה מספיק גשם. במאי </w:t>
      </w:r>
      <w:bookmarkStart w:id="213" w:name="_ETM_Q1_849302"/>
      <w:bookmarkEnd w:id="213"/>
      <w:r>
        <w:rPr>
          <w:rFonts w:hint="cs"/>
          <w:rtl/>
        </w:rPr>
        <w:t>קיצצו.</w:t>
      </w:r>
    </w:p>
    <w:p w:rsidR="00340C05" w:rsidRDefault="00340C05" w:rsidP="00340C05">
      <w:pPr>
        <w:rPr>
          <w:rtl/>
        </w:rPr>
      </w:pPr>
      <w:bookmarkStart w:id="214" w:name="_ETM_Q1_849817"/>
      <w:bookmarkEnd w:id="214"/>
    </w:p>
    <w:p w:rsidR="00340C05" w:rsidRDefault="00340C05" w:rsidP="00340C05">
      <w:pPr>
        <w:rPr>
          <w:rtl/>
        </w:rPr>
      </w:pPr>
      <w:r>
        <w:rPr>
          <w:rFonts w:hint="cs"/>
          <w:rtl/>
        </w:rPr>
        <w:t xml:space="preserve">אני רוצה להזכיר לך. ב-2009 וב-2000, שנים עברו שגם </w:t>
      </w:r>
      <w:bookmarkStart w:id="215" w:name="_ETM_Q1_854723"/>
      <w:bookmarkEnd w:id="215"/>
      <w:r>
        <w:rPr>
          <w:rFonts w:hint="cs"/>
          <w:rtl/>
        </w:rPr>
        <w:t xml:space="preserve">בהן עשו קיצוץ, בשני המקרים שילמו מחיר הוגן. החלטת ממשלה </w:t>
      </w:r>
      <w:bookmarkStart w:id="216" w:name="_ETM_Q1_861418"/>
      <w:bookmarkEnd w:id="216"/>
      <w:r>
        <w:rPr>
          <w:rFonts w:hint="cs"/>
          <w:rtl/>
        </w:rPr>
        <w:t xml:space="preserve">מסודרת </w:t>
      </w:r>
      <w:r>
        <w:rPr>
          <w:rtl/>
        </w:rPr>
        <w:t>–</w:t>
      </w:r>
      <w:r>
        <w:rPr>
          <w:rFonts w:hint="cs"/>
          <w:rtl/>
        </w:rPr>
        <w:t xml:space="preserve"> אין ויכוחים. </w:t>
      </w:r>
    </w:p>
    <w:p w:rsidR="00340C05" w:rsidRDefault="00340C05" w:rsidP="00340C05">
      <w:pPr>
        <w:rPr>
          <w:rtl/>
        </w:rPr>
      </w:pPr>
    </w:p>
    <w:p w:rsidR="00340C05" w:rsidRDefault="00340C05" w:rsidP="00340C05">
      <w:pPr>
        <w:rPr>
          <w:rtl/>
        </w:rPr>
      </w:pPr>
      <w:r>
        <w:rPr>
          <w:rFonts w:hint="cs"/>
          <w:rtl/>
        </w:rPr>
        <w:t>הי</w:t>
      </w:r>
      <w:bookmarkStart w:id="217" w:name="_ETM_Q1_865584"/>
      <w:bookmarkEnd w:id="217"/>
      <w:r>
        <w:rPr>
          <w:rFonts w:hint="cs"/>
          <w:rtl/>
        </w:rPr>
        <w:t xml:space="preserve">יתי בערש הקמתה של רשות </w:t>
      </w:r>
      <w:bookmarkStart w:id="218" w:name="_ETM_Q1_867161"/>
      <w:bookmarkEnd w:id="218"/>
      <w:r>
        <w:rPr>
          <w:rFonts w:hint="cs"/>
          <w:rtl/>
        </w:rPr>
        <w:t xml:space="preserve">המים, ומה קורה עם רשות המים? היא הפכה למחלקה באוצר. </w:t>
      </w:r>
      <w:bookmarkStart w:id="219" w:name="_ETM_Q1_872066"/>
      <w:bookmarkEnd w:id="219"/>
      <w:r>
        <w:rPr>
          <w:rFonts w:hint="cs"/>
          <w:rtl/>
        </w:rPr>
        <w:t xml:space="preserve">מה ששאלת אדוני היושב ראש את משרד החקלאות, אין שם </w:t>
      </w:r>
      <w:bookmarkStart w:id="220" w:name="_ETM_Q1_874411"/>
      <w:bookmarkEnd w:id="220"/>
      <w:r>
        <w:rPr>
          <w:rFonts w:hint="cs"/>
          <w:rtl/>
        </w:rPr>
        <w:t xml:space="preserve">אף שחקן. דירקטורים חיצוניים הם לא ממנים. כולו </w:t>
      </w:r>
      <w:bookmarkStart w:id="221" w:name="_ETM_Q1_878085"/>
      <w:bookmarkEnd w:id="221"/>
      <w:r>
        <w:rPr>
          <w:rFonts w:hint="cs"/>
          <w:rtl/>
        </w:rPr>
        <w:t>שמונה דירקטורים יושבים שם. זה מין דובון כן</w:t>
      </w:r>
      <w:bookmarkStart w:id="222" w:name="_ETM_Q1_881334"/>
      <w:bookmarkEnd w:id="222"/>
      <w:r>
        <w:rPr>
          <w:rFonts w:hint="cs"/>
          <w:rtl/>
        </w:rPr>
        <w:t xml:space="preserve">-כן של האוצר. מחלקה באגף התקציבים. </w:t>
      </w:r>
    </w:p>
    <w:p w:rsidR="00340C05" w:rsidRDefault="00340C05" w:rsidP="00340C05">
      <w:pPr>
        <w:rPr>
          <w:rtl/>
        </w:rPr>
      </w:pPr>
      <w:bookmarkStart w:id="223" w:name="_ETM_Q1_887530"/>
      <w:bookmarkEnd w:id="223"/>
    </w:p>
    <w:p w:rsidR="00340C05" w:rsidRDefault="00340C05" w:rsidP="00340C05">
      <w:pPr>
        <w:rPr>
          <w:rtl/>
        </w:rPr>
      </w:pPr>
      <w:bookmarkStart w:id="224" w:name="_ETM_Q1_885769"/>
      <w:bookmarkEnd w:id="224"/>
      <w:r>
        <w:rPr>
          <w:rFonts w:hint="cs"/>
          <w:rtl/>
        </w:rPr>
        <w:t xml:space="preserve">אני פניתי פעם </w:t>
      </w:r>
      <w:bookmarkStart w:id="225" w:name="_ETM_Q1_886252"/>
      <w:bookmarkEnd w:id="225"/>
      <w:r>
        <w:rPr>
          <w:rFonts w:hint="cs"/>
          <w:rtl/>
        </w:rPr>
        <w:t>אחר פעם לאנשי אגף התקציבים.</w:t>
      </w:r>
      <w:r w:rsidR="003D3188">
        <w:rPr>
          <w:rFonts w:hint="cs"/>
          <w:rtl/>
        </w:rPr>
        <w:t xml:space="preserve"> </w:t>
      </w:r>
      <w:r>
        <w:rPr>
          <w:rFonts w:hint="cs"/>
          <w:rtl/>
        </w:rPr>
        <w:t xml:space="preserve">חברים, קיצצו לנו </w:t>
      </w:r>
      <w:bookmarkStart w:id="226" w:name="_ETM_Q1_890903"/>
      <w:bookmarkEnd w:id="226"/>
      <w:r>
        <w:rPr>
          <w:rFonts w:hint="cs"/>
          <w:rtl/>
        </w:rPr>
        <w:t xml:space="preserve">50 מיליון, נא לשבת ולדבר על פיצוי. אמרו, אין בעיה, </w:t>
      </w:r>
      <w:bookmarkStart w:id="227" w:name="_ETM_Q1_895585"/>
      <w:bookmarkEnd w:id="227"/>
      <w:r>
        <w:rPr>
          <w:rFonts w:hint="cs"/>
          <w:rtl/>
        </w:rPr>
        <w:t xml:space="preserve">קח שקל. אמרתי, חבר'ה, עם שקל שום דבר לא </w:t>
      </w:r>
      <w:bookmarkStart w:id="228" w:name="_ETM_Q1_899410"/>
      <w:bookmarkEnd w:id="228"/>
      <w:r>
        <w:rPr>
          <w:rFonts w:hint="cs"/>
          <w:rtl/>
        </w:rPr>
        <w:t xml:space="preserve">יקרה כי מי שיש לו בננות, מטעים, חממות לירקות, </w:t>
      </w:r>
      <w:bookmarkStart w:id="229" w:name="_ETM_Q1_905859"/>
      <w:bookmarkEnd w:id="229"/>
      <w:r>
        <w:rPr>
          <w:rFonts w:hint="cs"/>
          <w:rtl/>
        </w:rPr>
        <w:t xml:space="preserve">לא יכול להפסיק להשקות. מי כן יכול? גידולים חד-שנתיים. תן </w:t>
      </w:r>
      <w:bookmarkStart w:id="230" w:name="_ETM_Q1_911432"/>
      <w:bookmarkEnd w:id="230"/>
      <w:r>
        <w:rPr>
          <w:rFonts w:hint="cs"/>
          <w:rtl/>
        </w:rPr>
        <w:t>להם את הכסף מיידית ונעצור אותם.</w:t>
      </w:r>
    </w:p>
    <w:p w:rsidR="00340C05" w:rsidRDefault="00340C05" w:rsidP="00340C05">
      <w:pPr>
        <w:rPr>
          <w:rtl/>
        </w:rPr>
      </w:pPr>
    </w:p>
    <w:p w:rsidR="00340C05" w:rsidRDefault="00340C05" w:rsidP="00340C05">
      <w:pPr>
        <w:rPr>
          <w:rtl/>
        </w:rPr>
      </w:pPr>
      <w:r>
        <w:rPr>
          <w:rFonts w:hint="cs"/>
          <w:rtl/>
        </w:rPr>
        <w:lastRenderedPageBreak/>
        <w:t>מ</w:t>
      </w:r>
      <w:bookmarkStart w:id="231" w:name="_ETM_Q1_916014"/>
      <w:bookmarkEnd w:id="231"/>
      <w:r>
        <w:rPr>
          <w:rFonts w:hint="cs"/>
          <w:rtl/>
        </w:rPr>
        <w:t xml:space="preserve">ה הוא אומר לך עכשיו? </w:t>
      </w:r>
      <w:bookmarkStart w:id="232" w:name="_ETM_Q1_917596"/>
      <w:bookmarkEnd w:id="232"/>
      <w:r>
        <w:rPr>
          <w:rFonts w:hint="cs"/>
          <w:rtl/>
        </w:rPr>
        <w:t xml:space="preserve">הוא מציע בין 10 ל-15 אחוזים קוב מים לחקלאות, 5.27 </w:t>
      </w:r>
      <w:bookmarkStart w:id="233" w:name="_ETM_Q1_926151"/>
      <w:bookmarkEnd w:id="233"/>
      <w:r>
        <w:rPr>
          <w:rFonts w:hint="cs"/>
          <w:rtl/>
        </w:rPr>
        <w:t>שקלים. תגיד, מי יכול לעמוד בזה?</w:t>
      </w:r>
      <w:r w:rsidR="003D3188">
        <w:rPr>
          <w:rFonts w:hint="cs"/>
          <w:rtl/>
        </w:rPr>
        <w:t xml:space="preserve"> </w:t>
      </w:r>
      <w:r>
        <w:rPr>
          <w:rFonts w:hint="cs"/>
          <w:rtl/>
        </w:rPr>
        <w:t>זה לפשיטת רגל.</w:t>
      </w:r>
    </w:p>
    <w:p w:rsidR="00340C05" w:rsidRDefault="00340C05" w:rsidP="00340C05">
      <w:pPr>
        <w:rPr>
          <w:rtl/>
        </w:rPr>
      </w:pPr>
    </w:p>
    <w:p w:rsidR="00340C05" w:rsidRDefault="00340C05" w:rsidP="00340C05">
      <w:pPr>
        <w:rPr>
          <w:rtl/>
        </w:rPr>
      </w:pPr>
      <w:r>
        <w:rPr>
          <w:rFonts w:hint="cs"/>
          <w:rtl/>
        </w:rPr>
        <w:t>ב</w:t>
      </w:r>
      <w:bookmarkStart w:id="234" w:name="_ETM_Q1_931020"/>
      <w:bookmarkEnd w:id="234"/>
      <w:r>
        <w:rPr>
          <w:rFonts w:hint="cs"/>
          <w:rtl/>
        </w:rPr>
        <w:t xml:space="preserve">קיצור, </w:t>
      </w:r>
      <w:bookmarkStart w:id="235" w:name="_ETM_Q1_930915"/>
      <w:bookmarkEnd w:id="235"/>
      <w:r>
        <w:rPr>
          <w:rFonts w:hint="cs"/>
          <w:rtl/>
        </w:rPr>
        <w:t xml:space="preserve">אין מדיניות. אתה צריך לעשות דבר אחד </w:t>
      </w:r>
      <w:bookmarkStart w:id="236" w:name="_ETM_Q1_932749"/>
      <w:bookmarkEnd w:id="236"/>
      <w:r>
        <w:rPr>
          <w:rFonts w:hint="cs"/>
          <w:rtl/>
        </w:rPr>
        <w:t>והוא לתבוע מאגף התקציבים באוצר לשבת עם החקלאים ולגמור</w:t>
      </w:r>
      <w:r w:rsidR="003D3188">
        <w:rPr>
          <w:rFonts w:hint="cs"/>
          <w:rtl/>
        </w:rPr>
        <w:t xml:space="preserve"> </w:t>
      </w:r>
      <w:r>
        <w:rPr>
          <w:rFonts w:hint="cs"/>
          <w:rtl/>
        </w:rPr>
        <w:t xml:space="preserve">על פיצוי הוגן. החלטת ממשלה היא החלטת ממשלה. </w:t>
      </w:r>
      <w:bookmarkStart w:id="237" w:name="_ETM_Q1_939576"/>
      <w:bookmarkEnd w:id="237"/>
      <w:r>
        <w:rPr>
          <w:rFonts w:hint="cs"/>
          <w:rtl/>
        </w:rPr>
        <w:t xml:space="preserve">תגיד לך נציגת האוצר שקל לקוב - חבל על </w:t>
      </w:r>
      <w:bookmarkStart w:id="238" w:name="_ETM_Q1_942436"/>
      <w:bookmarkEnd w:id="238"/>
      <w:r>
        <w:rPr>
          <w:rFonts w:hint="cs"/>
          <w:rtl/>
        </w:rPr>
        <w:t xml:space="preserve">הזמן, אני קם והולך. זאת בדיחה. לא יקרה </w:t>
      </w:r>
      <w:bookmarkStart w:id="239" w:name="_ETM_Q1_944599"/>
      <w:bookmarkEnd w:id="239"/>
      <w:r>
        <w:rPr>
          <w:rFonts w:hint="cs"/>
          <w:rtl/>
        </w:rPr>
        <w:t>כלום.</w:t>
      </w:r>
    </w:p>
    <w:p w:rsidR="00340C05" w:rsidRDefault="00340C05" w:rsidP="00340C05">
      <w:pPr>
        <w:rPr>
          <w:rtl/>
        </w:rPr>
      </w:pPr>
    </w:p>
    <w:p w:rsidR="00340C05" w:rsidRDefault="00340C05" w:rsidP="00340C05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340C05" w:rsidRDefault="00340C05" w:rsidP="00340C05">
      <w:pPr>
        <w:pStyle w:val="KeepWithNext"/>
        <w:rPr>
          <w:rtl/>
        </w:rPr>
      </w:pPr>
    </w:p>
    <w:p w:rsidR="00340C05" w:rsidRDefault="000F5C46" w:rsidP="00340C05">
      <w:pPr>
        <w:rPr>
          <w:rtl/>
        </w:rPr>
      </w:pPr>
      <w:r>
        <w:rPr>
          <w:rFonts w:hint="cs"/>
          <w:rtl/>
        </w:rPr>
        <w:t>אני הולך לבקש מתמר מאגף התקציבים להתייחס לעניין.</w:t>
      </w:r>
    </w:p>
    <w:p w:rsidR="000F5C46" w:rsidRDefault="000F5C46" w:rsidP="00340C05">
      <w:pPr>
        <w:rPr>
          <w:rtl/>
        </w:rPr>
      </w:pPr>
    </w:p>
    <w:p w:rsidR="000F5C46" w:rsidRDefault="000F5C46" w:rsidP="000F5C46">
      <w:pPr>
        <w:pStyle w:val="af9"/>
        <w:keepNext/>
        <w:rPr>
          <w:rtl/>
        </w:rPr>
      </w:pPr>
      <w:bookmarkStart w:id="240" w:name="_ETM_Q1_958266"/>
      <w:bookmarkStart w:id="241" w:name="_ETM_Q1_959250"/>
      <w:bookmarkEnd w:id="240"/>
      <w:bookmarkEnd w:id="241"/>
      <w:r>
        <w:rPr>
          <w:rtl/>
        </w:rPr>
        <w:t>תמר לוי בונה:</w:t>
      </w:r>
    </w:p>
    <w:p w:rsidR="000F5C46" w:rsidRDefault="000F5C46" w:rsidP="000F5C46">
      <w:pPr>
        <w:pStyle w:val="KeepWithNext"/>
        <w:rPr>
          <w:rtl/>
        </w:rPr>
      </w:pPr>
    </w:p>
    <w:p w:rsidR="000F5C46" w:rsidRDefault="000F5C46" w:rsidP="000F5C46">
      <w:pPr>
        <w:rPr>
          <w:rtl/>
        </w:rPr>
      </w:pPr>
      <w:proofErr w:type="spellStart"/>
      <w:r>
        <w:rPr>
          <w:rFonts w:hint="cs"/>
          <w:rtl/>
        </w:rPr>
        <w:t>רפרנטית</w:t>
      </w:r>
      <w:proofErr w:type="spellEnd"/>
      <w:r>
        <w:rPr>
          <w:rFonts w:hint="cs"/>
          <w:rtl/>
        </w:rPr>
        <w:t xml:space="preserve"> </w:t>
      </w:r>
      <w:bookmarkStart w:id="242" w:name="_ETM_Q1_961316"/>
      <w:bookmarkEnd w:id="242"/>
      <w:r>
        <w:rPr>
          <w:rFonts w:hint="cs"/>
          <w:rtl/>
        </w:rPr>
        <w:t xml:space="preserve">חקלאות, אגף התקציבים, משרד האוצר. עד כה בהיסטוריה הנראית </w:t>
      </w:r>
      <w:bookmarkStart w:id="243" w:name="_ETM_Q1_967053"/>
      <w:bookmarkEnd w:id="243"/>
      <w:r>
        <w:rPr>
          <w:rFonts w:hint="cs"/>
          <w:rtl/>
        </w:rPr>
        <w:t xml:space="preserve">לעין ניתנו פעמיים פיצויי בצורת, ב-2001 וב-2009. ניתנו פיצויים </w:t>
      </w:r>
      <w:bookmarkStart w:id="244" w:name="_ETM_Q1_974783"/>
      <w:bookmarkEnd w:id="244"/>
      <w:r>
        <w:rPr>
          <w:rFonts w:hint="cs"/>
          <w:rtl/>
        </w:rPr>
        <w:t xml:space="preserve">אלה על פיצויים עמוקים וכואבים של 100 </w:t>
      </w:r>
      <w:proofErr w:type="spellStart"/>
      <w:r>
        <w:rPr>
          <w:rFonts w:hint="cs"/>
          <w:rtl/>
        </w:rPr>
        <w:t>מלמ"ק</w:t>
      </w:r>
      <w:proofErr w:type="spellEnd"/>
      <w:r>
        <w:rPr>
          <w:rFonts w:hint="cs"/>
          <w:rtl/>
        </w:rPr>
        <w:t xml:space="preserve"> ורק כאשר היה קיצוץ, כלומר, לא בשנה הראשונה.</w:t>
      </w:r>
    </w:p>
    <w:p w:rsidR="000F5C46" w:rsidRDefault="000F5C46" w:rsidP="000F5C46">
      <w:pPr>
        <w:rPr>
          <w:rtl/>
        </w:rPr>
      </w:pPr>
    </w:p>
    <w:p w:rsidR="000F5C46" w:rsidRDefault="000F5C46" w:rsidP="000F5C46">
      <w:pPr>
        <w:rPr>
          <w:rtl/>
        </w:rPr>
      </w:pPr>
      <w:bookmarkStart w:id="245" w:name="_ETM_Q1_983024"/>
      <w:bookmarkEnd w:id="245"/>
      <w:r>
        <w:rPr>
          <w:rFonts w:hint="cs"/>
          <w:rtl/>
        </w:rPr>
        <w:t>אנחנו מדברים על</w:t>
      </w:r>
      <w:r w:rsidR="003D3188">
        <w:rPr>
          <w:rFonts w:hint="cs"/>
          <w:rtl/>
        </w:rPr>
        <w:t xml:space="preserve"> </w:t>
      </w:r>
      <w:r>
        <w:rPr>
          <w:rFonts w:hint="cs"/>
          <w:rtl/>
        </w:rPr>
        <w:t xml:space="preserve">הקצאה </w:t>
      </w:r>
      <w:bookmarkStart w:id="246" w:name="_ETM_Q1_984059"/>
      <w:bookmarkEnd w:id="246"/>
      <w:r>
        <w:rPr>
          <w:rFonts w:hint="cs"/>
          <w:rtl/>
        </w:rPr>
        <w:t xml:space="preserve">לחקלאות של 280 שאתה התחלנו את השנה. נכון, זה 290 </w:t>
      </w:r>
      <w:bookmarkStart w:id="247" w:name="_ETM_Q1_989066"/>
      <w:bookmarkEnd w:id="247"/>
      <w:r>
        <w:rPr>
          <w:rFonts w:hint="cs"/>
          <w:rtl/>
        </w:rPr>
        <w:t xml:space="preserve">אבל ההקצאה מדברת על 280 וההקצאה של 2018 שהיא 260 </w:t>
      </w:r>
      <w:bookmarkStart w:id="248" w:name="_ETM_Q1_995208"/>
      <w:bookmarkEnd w:id="248"/>
      <w:proofErr w:type="spellStart"/>
      <w:r>
        <w:rPr>
          <w:rFonts w:hint="cs"/>
          <w:rtl/>
        </w:rPr>
        <w:t>מלמ"ק</w:t>
      </w:r>
      <w:proofErr w:type="spellEnd"/>
      <w:r>
        <w:rPr>
          <w:rFonts w:hint="cs"/>
          <w:rtl/>
        </w:rPr>
        <w:t xml:space="preserve">. כלומר, אנחנו מדברים על 20 </w:t>
      </w:r>
      <w:proofErr w:type="spellStart"/>
      <w:r>
        <w:rPr>
          <w:rFonts w:hint="cs"/>
          <w:rtl/>
        </w:rPr>
        <w:t>מלמ"ק</w:t>
      </w:r>
      <w:proofErr w:type="spellEnd"/>
      <w:r>
        <w:rPr>
          <w:rFonts w:hint="cs"/>
          <w:rtl/>
        </w:rPr>
        <w:t xml:space="preserve"> של קיצוץ השנה </w:t>
      </w:r>
      <w:bookmarkStart w:id="249" w:name="_ETM_Q1_1003425"/>
      <w:bookmarkEnd w:id="249"/>
      <w:r>
        <w:rPr>
          <w:rFonts w:hint="cs"/>
          <w:rtl/>
        </w:rPr>
        <w:t xml:space="preserve">בהשוואה לשנה שעברה. אגב, מספרים מאוד דומים למה שהיה ב-2016 </w:t>
      </w:r>
      <w:bookmarkStart w:id="250" w:name="_ETM_Q1_1008519"/>
      <w:bookmarkEnd w:id="250"/>
      <w:r>
        <w:rPr>
          <w:rFonts w:hint="cs"/>
          <w:rtl/>
        </w:rPr>
        <w:t>וב-2017 גם מבחינת הצריכה בפועל.</w:t>
      </w:r>
    </w:p>
    <w:p w:rsidR="000F5C46" w:rsidRDefault="000F5C46" w:rsidP="000F5C46">
      <w:pPr>
        <w:rPr>
          <w:rtl/>
        </w:rPr>
      </w:pPr>
    </w:p>
    <w:p w:rsidR="000F5C46" w:rsidRDefault="000F5C46" w:rsidP="000F5C46">
      <w:pPr>
        <w:pStyle w:val="af9"/>
        <w:keepNext/>
        <w:rPr>
          <w:rtl/>
        </w:rPr>
      </w:pPr>
      <w:bookmarkStart w:id="251" w:name="_ETM_Q1_1012779"/>
      <w:bookmarkStart w:id="252" w:name="_ETM_Q1_1012931"/>
      <w:bookmarkEnd w:id="251"/>
      <w:bookmarkEnd w:id="252"/>
      <w:r>
        <w:rPr>
          <w:rtl/>
        </w:rPr>
        <w:t>אבשלום וילן:</w:t>
      </w:r>
    </w:p>
    <w:p w:rsidR="000F5C46" w:rsidRDefault="000F5C46" w:rsidP="000F5C46">
      <w:pPr>
        <w:pStyle w:val="KeepWithNext"/>
        <w:rPr>
          <w:rtl/>
        </w:rPr>
      </w:pPr>
    </w:p>
    <w:p w:rsidR="000F5C46" w:rsidRDefault="000F5C46" w:rsidP="000F5C46">
      <w:pPr>
        <w:rPr>
          <w:rtl/>
        </w:rPr>
      </w:pPr>
      <w:r>
        <w:rPr>
          <w:rFonts w:hint="cs"/>
          <w:rtl/>
        </w:rPr>
        <w:t xml:space="preserve">הם לא מדברים על הקצאות </w:t>
      </w:r>
      <w:bookmarkStart w:id="253" w:name="_ETM_Q1_1014704"/>
      <w:bookmarkEnd w:id="253"/>
      <w:r>
        <w:rPr>
          <w:rFonts w:hint="cs"/>
          <w:rtl/>
        </w:rPr>
        <w:t>אלא על שימוש בפועל. אלה שני מספרים שונים.</w:t>
      </w:r>
    </w:p>
    <w:p w:rsidR="000F5C46" w:rsidRDefault="000F5C46" w:rsidP="000F5C46">
      <w:pPr>
        <w:rPr>
          <w:rtl/>
        </w:rPr>
      </w:pPr>
    </w:p>
    <w:p w:rsidR="000F5C46" w:rsidRDefault="000F5C46" w:rsidP="000F5C46">
      <w:pPr>
        <w:pStyle w:val="af9"/>
        <w:keepNext/>
        <w:rPr>
          <w:rtl/>
        </w:rPr>
      </w:pPr>
      <w:bookmarkStart w:id="254" w:name="_ETM_Q1_1018808"/>
      <w:bookmarkEnd w:id="254"/>
      <w:r>
        <w:rPr>
          <w:rtl/>
        </w:rPr>
        <w:t>תמר לוי בונה:</w:t>
      </w:r>
    </w:p>
    <w:p w:rsidR="000F5C46" w:rsidRDefault="000F5C46" w:rsidP="000F5C46">
      <w:pPr>
        <w:pStyle w:val="KeepWithNext"/>
        <w:rPr>
          <w:rtl/>
        </w:rPr>
      </w:pPr>
    </w:p>
    <w:p w:rsidR="000F5C46" w:rsidRDefault="000F5C46" w:rsidP="000F5C46">
      <w:pPr>
        <w:rPr>
          <w:rtl/>
        </w:rPr>
      </w:pPr>
      <w:r>
        <w:rPr>
          <w:rFonts w:hint="cs"/>
          <w:rtl/>
        </w:rPr>
        <w:t xml:space="preserve">לא. אני מדברת </w:t>
      </w:r>
      <w:bookmarkStart w:id="255" w:name="_ETM_Q1_1018473"/>
      <w:bookmarkEnd w:id="255"/>
      <w:r>
        <w:rPr>
          <w:rFonts w:hint="cs"/>
          <w:rtl/>
        </w:rPr>
        <w:t>על הקצאה של 280.</w:t>
      </w:r>
    </w:p>
    <w:p w:rsidR="000F5C46" w:rsidRDefault="000F5C46" w:rsidP="000F5C46">
      <w:pPr>
        <w:rPr>
          <w:rtl/>
        </w:rPr>
      </w:pPr>
    </w:p>
    <w:p w:rsidR="000F5C46" w:rsidRDefault="000F5C46" w:rsidP="000F5C46">
      <w:pPr>
        <w:pStyle w:val="af9"/>
        <w:keepNext/>
        <w:rPr>
          <w:rtl/>
        </w:rPr>
      </w:pPr>
      <w:bookmarkStart w:id="256" w:name="_ETM_Q1_1020687"/>
      <w:bookmarkEnd w:id="256"/>
      <w:r>
        <w:rPr>
          <w:rtl/>
        </w:rPr>
        <w:t>אסף לוי:</w:t>
      </w:r>
    </w:p>
    <w:p w:rsidR="000F5C46" w:rsidRDefault="000F5C46" w:rsidP="000F5C46">
      <w:pPr>
        <w:pStyle w:val="KeepWithNext"/>
        <w:rPr>
          <w:rtl/>
        </w:rPr>
      </w:pPr>
    </w:p>
    <w:p w:rsidR="000F5C46" w:rsidRDefault="000F5C46" w:rsidP="000F5C46">
      <w:pPr>
        <w:rPr>
          <w:rtl/>
        </w:rPr>
      </w:pPr>
      <w:r>
        <w:rPr>
          <w:rFonts w:hint="cs"/>
          <w:rtl/>
        </w:rPr>
        <w:t xml:space="preserve">השימוש ב-2017 היה 310 </w:t>
      </w:r>
      <w:proofErr w:type="spellStart"/>
      <w:r>
        <w:rPr>
          <w:rFonts w:hint="cs"/>
          <w:rtl/>
        </w:rPr>
        <w:t>מלמ"ק</w:t>
      </w:r>
      <w:proofErr w:type="spellEnd"/>
      <w:r>
        <w:rPr>
          <w:rFonts w:hint="cs"/>
          <w:rtl/>
        </w:rPr>
        <w:t xml:space="preserve"> </w:t>
      </w:r>
      <w:bookmarkStart w:id="257" w:name="_ETM_Q1_1023789"/>
      <w:bookmarkEnd w:id="257"/>
      <w:r>
        <w:rPr>
          <w:rFonts w:hint="cs"/>
          <w:rtl/>
        </w:rPr>
        <w:t xml:space="preserve">שפירים ולא דיברנו על הקיצוץ </w:t>
      </w:r>
      <w:proofErr w:type="spellStart"/>
      <w:r>
        <w:rPr>
          <w:rFonts w:hint="cs"/>
          <w:rtl/>
        </w:rPr>
        <w:t>בקולחין</w:t>
      </w:r>
      <w:proofErr w:type="spellEnd"/>
      <w:r>
        <w:rPr>
          <w:rFonts w:hint="cs"/>
          <w:rtl/>
        </w:rPr>
        <w:t xml:space="preserve"> ובשפדן. צריך לדבר </w:t>
      </w:r>
      <w:bookmarkStart w:id="258" w:name="_ETM_Q1_1027014"/>
      <w:bookmarkEnd w:id="258"/>
      <w:r>
        <w:rPr>
          <w:rFonts w:hint="cs"/>
          <w:rtl/>
        </w:rPr>
        <w:t>על הכול.</w:t>
      </w:r>
    </w:p>
    <w:p w:rsidR="000F5C46" w:rsidRDefault="000F5C46" w:rsidP="000F5C46">
      <w:pPr>
        <w:rPr>
          <w:rtl/>
        </w:rPr>
      </w:pPr>
    </w:p>
    <w:p w:rsidR="000F5C46" w:rsidRDefault="000F5C46" w:rsidP="000F5C46">
      <w:pPr>
        <w:pStyle w:val="af9"/>
        <w:keepNext/>
        <w:rPr>
          <w:rtl/>
        </w:rPr>
      </w:pPr>
      <w:r>
        <w:rPr>
          <w:rtl/>
        </w:rPr>
        <w:t>תמר לוי בונה:</w:t>
      </w:r>
    </w:p>
    <w:p w:rsidR="000F5C46" w:rsidRDefault="000F5C46" w:rsidP="000F5C46">
      <w:pPr>
        <w:pStyle w:val="KeepWithNext"/>
        <w:rPr>
          <w:rtl/>
        </w:rPr>
      </w:pPr>
    </w:p>
    <w:p w:rsidR="000F5C46" w:rsidRDefault="000F5C46" w:rsidP="000F5C46">
      <w:pPr>
        <w:rPr>
          <w:rtl/>
        </w:rPr>
      </w:pPr>
      <w:r>
        <w:rPr>
          <w:rFonts w:hint="cs"/>
          <w:rtl/>
        </w:rPr>
        <w:t>אני אשמח להשלים את דבריי.</w:t>
      </w:r>
    </w:p>
    <w:p w:rsidR="000F5C46" w:rsidRDefault="000F5C46" w:rsidP="000F5C46">
      <w:pPr>
        <w:rPr>
          <w:rtl/>
        </w:rPr>
      </w:pPr>
    </w:p>
    <w:p w:rsidR="000F5C46" w:rsidRDefault="000F5C46" w:rsidP="000F5C46">
      <w:pPr>
        <w:pStyle w:val="af9"/>
        <w:keepNext/>
        <w:rPr>
          <w:rtl/>
        </w:rPr>
      </w:pPr>
      <w:bookmarkStart w:id="259" w:name="_ETM_Q1_1029548"/>
      <w:bookmarkStart w:id="260" w:name="_ETM_Q1_1030454"/>
      <w:bookmarkEnd w:id="259"/>
      <w:bookmarkEnd w:id="260"/>
      <w:r>
        <w:rPr>
          <w:rtl/>
        </w:rPr>
        <w:t>אסף לוי:</w:t>
      </w:r>
    </w:p>
    <w:p w:rsidR="000F5C46" w:rsidRDefault="000F5C46" w:rsidP="000F5C46">
      <w:pPr>
        <w:pStyle w:val="KeepWithNext"/>
        <w:rPr>
          <w:rtl/>
        </w:rPr>
      </w:pPr>
    </w:p>
    <w:p w:rsidR="000F5C46" w:rsidRDefault="000F5C46" w:rsidP="000F5C46">
      <w:pPr>
        <w:rPr>
          <w:rtl/>
        </w:rPr>
      </w:pPr>
      <w:r>
        <w:rPr>
          <w:rFonts w:hint="cs"/>
          <w:rtl/>
        </w:rPr>
        <w:t>סליחה.</w:t>
      </w:r>
    </w:p>
    <w:p w:rsidR="000F5C46" w:rsidRDefault="000F5C46" w:rsidP="000F5C46">
      <w:pPr>
        <w:rPr>
          <w:rtl/>
        </w:rPr>
      </w:pPr>
    </w:p>
    <w:p w:rsidR="000F5C46" w:rsidRDefault="000F5C46" w:rsidP="000F5C46">
      <w:pPr>
        <w:pStyle w:val="af9"/>
        <w:keepNext/>
        <w:rPr>
          <w:rtl/>
        </w:rPr>
      </w:pPr>
      <w:bookmarkStart w:id="261" w:name="_ETM_Q1_1030515"/>
      <w:bookmarkEnd w:id="261"/>
      <w:r>
        <w:rPr>
          <w:rtl/>
        </w:rPr>
        <w:t>תמר לוי בונה:</w:t>
      </w:r>
    </w:p>
    <w:p w:rsidR="000F5C46" w:rsidRDefault="000F5C46" w:rsidP="000F5C46">
      <w:pPr>
        <w:pStyle w:val="KeepWithNext"/>
        <w:rPr>
          <w:rtl/>
        </w:rPr>
      </w:pPr>
    </w:p>
    <w:p w:rsidR="000F5C46" w:rsidRDefault="000F5C46" w:rsidP="000F5C46">
      <w:pPr>
        <w:rPr>
          <w:rtl/>
        </w:rPr>
      </w:pPr>
      <w:r>
        <w:rPr>
          <w:rFonts w:hint="cs"/>
          <w:rtl/>
        </w:rPr>
        <w:t xml:space="preserve">מתוך הקצאות של 280 </w:t>
      </w:r>
      <w:proofErr w:type="spellStart"/>
      <w:r>
        <w:rPr>
          <w:rFonts w:hint="cs"/>
          <w:rtl/>
        </w:rPr>
        <w:t>מלמ"ק</w:t>
      </w:r>
      <w:proofErr w:type="spellEnd"/>
      <w:r>
        <w:rPr>
          <w:rFonts w:hint="cs"/>
          <w:rtl/>
        </w:rPr>
        <w:t xml:space="preserve"> למערכת הארצית, אנחנו נמצאים היום בהקצאה של 260. זה </w:t>
      </w:r>
      <w:bookmarkStart w:id="262" w:name="_ETM_Q1_1042175"/>
      <w:bookmarkEnd w:id="262"/>
      <w:r>
        <w:rPr>
          <w:rFonts w:hint="cs"/>
          <w:rtl/>
        </w:rPr>
        <w:t>אומר שהיה קיצוץ של 20 מיליון קוב. כלומר, בשנים</w:t>
      </w:r>
      <w:bookmarkStart w:id="263" w:name="_ETM_Q1_1046986"/>
      <w:bookmarkEnd w:id="263"/>
      <w:r>
        <w:rPr>
          <w:rFonts w:hint="cs"/>
          <w:rtl/>
        </w:rPr>
        <w:t xml:space="preserve"> עברו, כאשר ניתן פיצוי, היו קיצוצי עומק של מעל 100 </w:t>
      </w:r>
      <w:bookmarkStart w:id="264" w:name="_ETM_Q1_1052426"/>
      <w:bookmarkEnd w:id="264"/>
      <w:proofErr w:type="spellStart"/>
      <w:r>
        <w:rPr>
          <w:rFonts w:hint="cs"/>
          <w:rtl/>
        </w:rPr>
        <w:t>מלמ"ק</w:t>
      </w:r>
      <w:proofErr w:type="spellEnd"/>
      <w:r>
        <w:rPr>
          <w:rFonts w:hint="cs"/>
          <w:rtl/>
        </w:rPr>
        <w:t xml:space="preserve"> ואחרי שנה שנייה של בצורת.</w:t>
      </w:r>
      <w:r w:rsidR="00BC2CED">
        <w:rPr>
          <w:rFonts w:hint="cs"/>
          <w:rtl/>
        </w:rPr>
        <w:t xml:space="preserve"> זו השנה הראשונה שיש בצורת.</w:t>
      </w:r>
    </w:p>
    <w:p w:rsidR="00BC2CED" w:rsidRDefault="00BC2CED" w:rsidP="000F5C46">
      <w:pPr>
        <w:rPr>
          <w:rtl/>
        </w:rPr>
      </w:pPr>
    </w:p>
    <w:p w:rsidR="00BC2CED" w:rsidRDefault="00BC2CED" w:rsidP="000F5C46">
      <w:pPr>
        <w:rPr>
          <w:rtl/>
        </w:rPr>
      </w:pPr>
      <w:r>
        <w:rPr>
          <w:rFonts w:hint="cs"/>
          <w:rtl/>
        </w:rPr>
        <w:t>ל</w:t>
      </w:r>
      <w:bookmarkStart w:id="265" w:name="_ETM_Q1_1058247"/>
      <w:bookmarkEnd w:id="265"/>
      <w:r>
        <w:rPr>
          <w:rFonts w:hint="cs"/>
          <w:rtl/>
        </w:rPr>
        <w:t xml:space="preserve">מרות זאת, למרות שבעבר </w:t>
      </w:r>
      <w:bookmarkStart w:id="266" w:name="_ETM_Q1_1060795"/>
      <w:bookmarkEnd w:id="266"/>
      <w:r>
        <w:rPr>
          <w:rFonts w:hint="cs"/>
          <w:rtl/>
        </w:rPr>
        <w:t xml:space="preserve">לא נתנו בתנאים כאלה, בהחלט הייתה כוונה אמיתית, כדי לא לפגוע בחקלאות, לשבת ולשוחח והצענו פיצויים לחקלאות. לצערנו ההצעות </w:t>
      </w:r>
      <w:bookmarkStart w:id="267" w:name="_ETM_Q1_1073175"/>
      <w:bookmarkEnd w:id="267"/>
      <w:r>
        <w:rPr>
          <w:rFonts w:hint="cs"/>
          <w:rtl/>
        </w:rPr>
        <w:t>שהצענו לא התגבשו לכדי הסכמות.</w:t>
      </w:r>
    </w:p>
    <w:p w:rsidR="00BC2CED" w:rsidRDefault="00BC2CED" w:rsidP="000F5C46">
      <w:pPr>
        <w:rPr>
          <w:rtl/>
        </w:rPr>
      </w:pPr>
    </w:p>
    <w:p w:rsidR="00BC2CED" w:rsidRDefault="00BC2CED" w:rsidP="00BC2CED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BC2CED" w:rsidRDefault="00BC2CED" w:rsidP="00BC2CED">
      <w:pPr>
        <w:pStyle w:val="KeepWithNext"/>
        <w:rPr>
          <w:rtl/>
        </w:rPr>
      </w:pPr>
    </w:p>
    <w:p w:rsidR="00BC2CED" w:rsidRDefault="00BC2CED" w:rsidP="00BC2CED">
      <w:pPr>
        <w:rPr>
          <w:rtl/>
        </w:rPr>
      </w:pPr>
      <w:r>
        <w:rPr>
          <w:rFonts w:hint="cs"/>
          <w:rtl/>
        </w:rPr>
        <w:t xml:space="preserve">הם לא רצו </w:t>
      </w:r>
      <w:bookmarkStart w:id="268" w:name="_ETM_Q1_1076776"/>
      <w:bookmarkEnd w:id="268"/>
      <w:r>
        <w:rPr>
          <w:rFonts w:hint="cs"/>
          <w:rtl/>
        </w:rPr>
        <w:t xml:space="preserve">הסכמות. את לא יודעת מה הסיבות. אולי ההצעות שהצעתם לא </w:t>
      </w:r>
      <w:bookmarkStart w:id="269" w:name="_ETM_Q1_1082431"/>
      <w:bookmarkEnd w:id="269"/>
      <w:r>
        <w:rPr>
          <w:rFonts w:hint="cs"/>
          <w:rtl/>
        </w:rPr>
        <w:t>היו רציניות?</w:t>
      </w:r>
    </w:p>
    <w:p w:rsidR="00BC2CED" w:rsidRDefault="00BC2CED" w:rsidP="00BC2CED">
      <w:pPr>
        <w:rPr>
          <w:rtl/>
        </w:rPr>
      </w:pPr>
    </w:p>
    <w:p w:rsidR="00BC2CED" w:rsidRDefault="00BC2CED" w:rsidP="00BC2CED">
      <w:pPr>
        <w:pStyle w:val="af9"/>
        <w:keepNext/>
        <w:rPr>
          <w:rtl/>
        </w:rPr>
      </w:pPr>
      <w:bookmarkStart w:id="270" w:name="_ETM_Q1_1078088"/>
      <w:bookmarkStart w:id="271" w:name="_ETM_Q1_1079242"/>
      <w:bookmarkEnd w:id="270"/>
      <w:bookmarkEnd w:id="271"/>
      <w:r>
        <w:rPr>
          <w:rtl/>
        </w:rPr>
        <w:lastRenderedPageBreak/>
        <w:t>תמר לוי בונה:</w:t>
      </w:r>
    </w:p>
    <w:p w:rsidR="00BC2CED" w:rsidRDefault="00BC2CED" w:rsidP="00BC2CED">
      <w:pPr>
        <w:pStyle w:val="KeepWithNext"/>
        <w:rPr>
          <w:rtl/>
        </w:rPr>
      </w:pPr>
    </w:p>
    <w:p w:rsidR="00BC2CED" w:rsidRDefault="00BC2CED" w:rsidP="00BC2CED">
      <w:pPr>
        <w:rPr>
          <w:rtl/>
        </w:rPr>
      </w:pPr>
      <w:r>
        <w:rPr>
          <w:rFonts w:hint="cs"/>
          <w:rtl/>
        </w:rPr>
        <w:t xml:space="preserve">ב-2001, עת היה קיצוץ של 100 </w:t>
      </w:r>
      <w:proofErr w:type="spellStart"/>
      <w:r>
        <w:rPr>
          <w:rFonts w:hint="cs"/>
          <w:rtl/>
        </w:rPr>
        <w:t>מלמ"ק</w:t>
      </w:r>
      <w:proofErr w:type="spellEnd"/>
      <w:r>
        <w:rPr>
          <w:rFonts w:hint="cs"/>
          <w:rtl/>
        </w:rPr>
        <w:t xml:space="preserve"> אחרי </w:t>
      </w:r>
      <w:bookmarkStart w:id="272" w:name="_ETM_Q1_1087660"/>
      <w:bookmarkEnd w:id="272"/>
      <w:r>
        <w:rPr>
          <w:rFonts w:hint="cs"/>
          <w:rtl/>
        </w:rPr>
        <w:t xml:space="preserve">שנה שנייה של בצורת, הוצע שקל לקוב בערך. אנחנו הצענו </w:t>
      </w:r>
      <w:bookmarkStart w:id="273" w:name="_ETM_Q1_1092737"/>
      <w:bookmarkEnd w:id="273"/>
      <w:r>
        <w:rPr>
          <w:rFonts w:hint="cs"/>
          <w:rtl/>
        </w:rPr>
        <w:t>מספרים דומים.</w:t>
      </w:r>
    </w:p>
    <w:p w:rsidR="00BC2CED" w:rsidRDefault="00BC2CED" w:rsidP="00BC2CED">
      <w:pPr>
        <w:rPr>
          <w:rtl/>
        </w:rPr>
      </w:pPr>
    </w:p>
    <w:p w:rsidR="00BC2CED" w:rsidRDefault="00BC2CED" w:rsidP="00BC2CED">
      <w:pPr>
        <w:pStyle w:val="af6"/>
        <w:keepNext/>
        <w:rPr>
          <w:rtl/>
        </w:rPr>
      </w:pPr>
      <w:bookmarkStart w:id="274" w:name="_ETM_Q1_1092913"/>
      <w:bookmarkStart w:id="275" w:name="_ETM_Q1_1093802"/>
      <w:bookmarkEnd w:id="274"/>
      <w:bookmarkEnd w:id="275"/>
      <w:r>
        <w:rPr>
          <w:rtl/>
        </w:rPr>
        <w:t>היו"ר משה גפני:</w:t>
      </w:r>
    </w:p>
    <w:p w:rsidR="00BC2CED" w:rsidRDefault="00BC2CED" w:rsidP="00BC2CED">
      <w:pPr>
        <w:pStyle w:val="KeepWithNext"/>
        <w:rPr>
          <w:rtl/>
        </w:rPr>
      </w:pPr>
    </w:p>
    <w:p w:rsidR="00BC2CED" w:rsidRDefault="00BC2CED" w:rsidP="00BC2CED">
      <w:pPr>
        <w:rPr>
          <w:rtl/>
        </w:rPr>
      </w:pPr>
      <w:r>
        <w:rPr>
          <w:rFonts w:hint="cs"/>
          <w:rtl/>
        </w:rPr>
        <w:t>מאז 2001 קרו כמה דברים במדינה עם החקלאים.</w:t>
      </w:r>
    </w:p>
    <w:p w:rsidR="00BC2CED" w:rsidRDefault="00BC2CED" w:rsidP="00BC2CED">
      <w:pPr>
        <w:rPr>
          <w:rtl/>
        </w:rPr>
      </w:pPr>
    </w:p>
    <w:p w:rsidR="00BC2CED" w:rsidRDefault="00BC2CED" w:rsidP="00BC2CED">
      <w:pPr>
        <w:pStyle w:val="af9"/>
        <w:keepNext/>
        <w:rPr>
          <w:rtl/>
        </w:rPr>
      </w:pPr>
      <w:bookmarkStart w:id="276" w:name="_ETM_Q1_1096802"/>
      <w:bookmarkStart w:id="277" w:name="_ETM_Q1_1098594"/>
      <w:bookmarkEnd w:id="276"/>
      <w:bookmarkEnd w:id="277"/>
      <w:r>
        <w:rPr>
          <w:rtl/>
        </w:rPr>
        <w:t>אסף לוי:</w:t>
      </w:r>
    </w:p>
    <w:p w:rsidR="00BC2CED" w:rsidRDefault="00BC2CED" w:rsidP="00BC2CED">
      <w:pPr>
        <w:pStyle w:val="KeepWithNext"/>
        <w:rPr>
          <w:rtl/>
        </w:rPr>
      </w:pPr>
    </w:p>
    <w:p w:rsidR="00BC2CED" w:rsidRDefault="00BC2CED" w:rsidP="00BC2CED">
      <w:pPr>
        <w:rPr>
          <w:rtl/>
        </w:rPr>
      </w:pPr>
      <w:r>
        <w:rPr>
          <w:rFonts w:hint="cs"/>
          <w:rtl/>
        </w:rPr>
        <w:t xml:space="preserve">ב-2009 היו </w:t>
      </w:r>
      <w:bookmarkStart w:id="278" w:name="_ETM_Q1_1099960"/>
      <w:bookmarkEnd w:id="278"/>
      <w:r>
        <w:rPr>
          <w:rFonts w:hint="cs"/>
          <w:rtl/>
        </w:rPr>
        <w:t>2.5 שקלים.</w:t>
      </w:r>
    </w:p>
    <w:p w:rsidR="00BC2CED" w:rsidRDefault="00BC2CED" w:rsidP="00BC2CED">
      <w:pPr>
        <w:rPr>
          <w:rtl/>
        </w:rPr>
      </w:pPr>
    </w:p>
    <w:p w:rsidR="00BC2CED" w:rsidRDefault="00BC2CED" w:rsidP="00BC2CED">
      <w:pPr>
        <w:pStyle w:val="af6"/>
        <w:keepNext/>
        <w:rPr>
          <w:rtl/>
        </w:rPr>
      </w:pPr>
      <w:bookmarkStart w:id="279" w:name="_ETM_Q1_1101595"/>
      <w:bookmarkStart w:id="280" w:name="_ETM_Q1_1103901"/>
      <w:bookmarkEnd w:id="279"/>
      <w:bookmarkEnd w:id="280"/>
      <w:r>
        <w:rPr>
          <w:rtl/>
        </w:rPr>
        <w:t>היו"ר משה גפני:</w:t>
      </w:r>
    </w:p>
    <w:p w:rsidR="00BC2CED" w:rsidRDefault="00BC2CED" w:rsidP="00BC2CED">
      <w:pPr>
        <w:pStyle w:val="KeepWithNext"/>
        <w:rPr>
          <w:rtl/>
        </w:rPr>
      </w:pPr>
    </w:p>
    <w:p w:rsidR="00BC2CED" w:rsidRDefault="00BC2CED" w:rsidP="00BC2CED">
      <w:pPr>
        <w:rPr>
          <w:rtl/>
        </w:rPr>
      </w:pPr>
      <w:r>
        <w:rPr>
          <w:rFonts w:hint="cs"/>
          <w:rtl/>
        </w:rPr>
        <w:t>אתה רוצה להוכיח שמשרד החקלאות הוא רלוונטי?</w:t>
      </w:r>
    </w:p>
    <w:p w:rsidR="00BC2CED" w:rsidRDefault="00BC2CED" w:rsidP="00BC2CED">
      <w:pPr>
        <w:rPr>
          <w:rtl/>
        </w:rPr>
      </w:pPr>
    </w:p>
    <w:p w:rsidR="00BC2CED" w:rsidRDefault="00BC2CED" w:rsidP="00BC2CED">
      <w:pPr>
        <w:pStyle w:val="af9"/>
        <w:keepNext/>
        <w:rPr>
          <w:rtl/>
        </w:rPr>
      </w:pPr>
      <w:bookmarkStart w:id="281" w:name="_ETM_Q1_1107729"/>
      <w:bookmarkStart w:id="282" w:name="_ETM_Q1_1106724"/>
      <w:bookmarkEnd w:id="281"/>
      <w:bookmarkEnd w:id="282"/>
      <w:r>
        <w:rPr>
          <w:rtl/>
        </w:rPr>
        <w:t>אסף לוי:</w:t>
      </w:r>
    </w:p>
    <w:p w:rsidR="00BC2CED" w:rsidRDefault="00BC2CED" w:rsidP="00BC2CED">
      <w:pPr>
        <w:pStyle w:val="KeepWithNext"/>
        <w:rPr>
          <w:rtl/>
        </w:rPr>
      </w:pPr>
    </w:p>
    <w:p w:rsidR="00BC2CED" w:rsidRDefault="00BC2CED" w:rsidP="00BC2CED">
      <w:pPr>
        <w:rPr>
          <w:rtl/>
        </w:rPr>
      </w:pPr>
      <w:r>
        <w:rPr>
          <w:rFonts w:hint="cs"/>
          <w:rtl/>
        </w:rPr>
        <w:t>מעבר לשמיטה, כן.</w:t>
      </w:r>
    </w:p>
    <w:p w:rsidR="00BC2CED" w:rsidRDefault="00BC2CED" w:rsidP="00BC2CED">
      <w:pPr>
        <w:rPr>
          <w:rtl/>
        </w:rPr>
      </w:pPr>
    </w:p>
    <w:p w:rsidR="00BC2CED" w:rsidRDefault="00BC2CED" w:rsidP="00BC2CED">
      <w:pPr>
        <w:pStyle w:val="af9"/>
        <w:keepNext/>
        <w:rPr>
          <w:rtl/>
        </w:rPr>
      </w:pPr>
      <w:bookmarkStart w:id="283" w:name="_ETM_Q1_1106592"/>
      <w:bookmarkStart w:id="284" w:name="_ETM_Q1_1108868"/>
      <w:bookmarkEnd w:id="283"/>
      <w:bookmarkEnd w:id="284"/>
      <w:r>
        <w:rPr>
          <w:rtl/>
        </w:rPr>
        <w:t>תמר לוי בונה:</w:t>
      </w:r>
    </w:p>
    <w:p w:rsidR="00BC2CED" w:rsidRDefault="00BC2CED" w:rsidP="00BC2CED">
      <w:pPr>
        <w:pStyle w:val="KeepWithNext"/>
        <w:rPr>
          <w:rtl/>
        </w:rPr>
      </w:pPr>
    </w:p>
    <w:p w:rsidR="00BC2CED" w:rsidRDefault="00BC2CED" w:rsidP="00BC2CED">
      <w:pPr>
        <w:rPr>
          <w:rtl/>
        </w:rPr>
      </w:pPr>
      <w:r>
        <w:rPr>
          <w:rFonts w:hint="cs"/>
          <w:rtl/>
        </w:rPr>
        <w:t xml:space="preserve">אני אשמח לציין דבר נוסף כבוד היושב ראש. במסגרת התמיכות </w:t>
      </w:r>
      <w:bookmarkStart w:id="285" w:name="_ETM_Q1_1112580"/>
      <w:bookmarkEnd w:id="285"/>
      <w:r>
        <w:rPr>
          <w:rFonts w:hint="cs"/>
          <w:rtl/>
        </w:rPr>
        <w:t xml:space="preserve">שיינתנו בגין תיקון 27, לגליל, שזו השנה השנייה של </w:t>
      </w:r>
      <w:bookmarkStart w:id="286" w:name="_ETM_Q1_1119060"/>
      <w:bookmarkEnd w:id="286"/>
      <w:r>
        <w:rPr>
          <w:rFonts w:hint="cs"/>
          <w:rtl/>
        </w:rPr>
        <w:t xml:space="preserve">קיצוץ, אנחנו הצענו פיצוי בצורת ופיצוי בצורת זה יינתן כפי שניתן בשנה שעברה כיוון שזו כבר בצורת מתמשכת ועמוקה </w:t>
      </w:r>
      <w:bookmarkStart w:id="287" w:name="_ETM_Q1_1127647"/>
      <w:bookmarkEnd w:id="287"/>
      <w:r>
        <w:rPr>
          <w:rFonts w:hint="cs"/>
          <w:rtl/>
        </w:rPr>
        <w:t>יותר מאשר במערכת הארצית.</w:t>
      </w:r>
    </w:p>
    <w:p w:rsidR="00BC2CED" w:rsidRDefault="00BC2CED" w:rsidP="00BC2CED">
      <w:pPr>
        <w:rPr>
          <w:rtl/>
        </w:rPr>
      </w:pPr>
    </w:p>
    <w:p w:rsidR="00BC2CED" w:rsidRDefault="00BC2CED" w:rsidP="00BC2CED">
      <w:pPr>
        <w:pStyle w:val="af9"/>
        <w:keepNext/>
        <w:rPr>
          <w:rtl/>
        </w:rPr>
      </w:pPr>
      <w:bookmarkStart w:id="288" w:name="_ETM_Q1_1132618"/>
      <w:bookmarkEnd w:id="288"/>
      <w:r>
        <w:rPr>
          <w:rtl/>
        </w:rPr>
        <w:t>כרמל סלע:</w:t>
      </w:r>
    </w:p>
    <w:p w:rsidR="00BC2CED" w:rsidRDefault="00BC2CED" w:rsidP="00BC2CED">
      <w:pPr>
        <w:pStyle w:val="KeepWithNext"/>
        <w:rPr>
          <w:rtl/>
        </w:rPr>
      </w:pPr>
    </w:p>
    <w:p w:rsidR="00B24A0C" w:rsidRDefault="00BC2CED" w:rsidP="00BC2CED">
      <w:pPr>
        <w:rPr>
          <w:rtl/>
        </w:rPr>
      </w:pPr>
      <w:r>
        <w:rPr>
          <w:rFonts w:hint="cs"/>
          <w:rtl/>
        </w:rPr>
        <w:t xml:space="preserve">ראש המועצה האזורית חוף הכרמל. </w:t>
      </w:r>
    </w:p>
    <w:p w:rsidR="00B24A0C" w:rsidRDefault="00B24A0C" w:rsidP="00BC2CED">
      <w:pPr>
        <w:rPr>
          <w:rtl/>
        </w:rPr>
      </w:pPr>
    </w:p>
    <w:p w:rsidR="00BC2CED" w:rsidRDefault="00BC2CED" w:rsidP="00BC2CED">
      <w:pPr>
        <w:rPr>
          <w:rtl/>
        </w:rPr>
      </w:pPr>
      <w:r>
        <w:rPr>
          <w:rFonts w:hint="cs"/>
          <w:rtl/>
        </w:rPr>
        <w:t xml:space="preserve">הבעיה בשולחן הזה היא שנתונים </w:t>
      </w:r>
      <w:bookmarkStart w:id="289" w:name="_ETM_Q1_1141479"/>
      <w:bookmarkEnd w:id="289"/>
      <w:r>
        <w:rPr>
          <w:rFonts w:hint="cs"/>
          <w:rtl/>
        </w:rPr>
        <w:t>שנמסרים לך הם נתונים מוטעים ומטעים במזיד.</w:t>
      </w:r>
      <w:r w:rsidR="003D3188">
        <w:rPr>
          <w:rFonts w:hint="cs"/>
          <w:rtl/>
        </w:rPr>
        <w:t xml:space="preserve"> </w:t>
      </w:r>
      <w:r>
        <w:rPr>
          <w:rFonts w:hint="cs"/>
          <w:rtl/>
        </w:rPr>
        <w:t xml:space="preserve">למה באים </w:t>
      </w:r>
      <w:bookmarkStart w:id="290" w:name="_ETM_Q1_1158801"/>
      <w:bookmarkEnd w:id="290"/>
      <w:r>
        <w:rPr>
          <w:rFonts w:hint="cs"/>
          <w:rtl/>
        </w:rPr>
        <w:t>לוועדת הכספים לספר סיפורים כאלה? היא מספרת סיפור.</w:t>
      </w:r>
    </w:p>
    <w:p w:rsidR="00BC2CED" w:rsidRDefault="00BC2CED" w:rsidP="00BC2CED">
      <w:pPr>
        <w:rPr>
          <w:rtl/>
        </w:rPr>
      </w:pPr>
    </w:p>
    <w:p w:rsidR="00BC2CED" w:rsidRDefault="00BC2CED" w:rsidP="00BC2CED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BC2CED" w:rsidRDefault="00BC2CED" w:rsidP="00BC2CED">
      <w:pPr>
        <w:pStyle w:val="KeepWithNext"/>
        <w:rPr>
          <w:rtl/>
        </w:rPr>
      </w:pPr>
    </w:p>
    <w:p w:rsidR="00BC2CED" w:rsidRDefault="00BC2CED" w:rsidP="00BC2CED">
      <w:pPr>
        <w:rPr>
          <w:rtl/>
        </w:rPr>
      </w:pPr>
      <w:r>
        <w:rPr>
          <w:rFonts w:hint="cs"/>
          <w:rtl/>
        </w:rPr>
        <w:t xml:space="preserve">אז היא מספרת. </w:t>
      </w:r>
      <w:bookmarkStart w:id="291" w:name="_ETM_Q1_1166802"/>
      <w:bookmarkEnd w:id="291"/>
      <w:r>
        <w:rPr>
          <w:rFonts w:hint="cs"/>
          <w:rtl/>
        </w:rPr>
        <w:t>זה התפקיד שלה.</w:t>
      </w:r>
    </w:p>
    <w:p w:rsidR="00BC2CED" w:rsidRDefault="00BC2CED" w:rsidP="00BC2CED">
      <w:pPr>
        <w:rPr>
          <w:rtl/>
        </w:rPr>
      </w:pPr>
    </w:p>
    <w:p w:rsidR="00BC2CED" w:rsidRDefault="00BC2CED" w:rsidP="00BC2CED">
      <w:pPr>
        <w:pStyle w:val="af9"/>
        <w:keepNext/>
        <w:rPr>
          <w:rtl/>
        </w:rPr>
      </w:pPr>
      <w:bookmarkStart w:id="292" w:name="_ETM_Q1_1167944"/>
      <w:bookmarkStart w:id="293" w:name="_ETM_Q1_1168820"/>
      <w:bookmarkEnd w:id="292"/>
      <w:bookmarkEnd w:id="293"/>
      <w:r>
        <w:rPr>
          <w:rtl/>
        </w:rPr>
        <w:t>כרמל סלע:</w:t>
      </w:r>
    </w:p>
    <w:p w:rsidR="00BC2CED" w:rsidRDefault="00BC2CED" w:rsidP="00BC2CED">
      <w:pPr>
        <w:pStyle w:val="KeepWithNext"/>
        <w:rPr>
          <w:rtl/>
        </w:rPr>
      </w:pPr>
    </w:p>
    <w:p w:rsidR="00BC2CED" w:rsidRDefault="00BC2CED" w:rsidP="00BC2CED">
      <w:pPr>
        <w:rPr>
          <w:rtl/>
        </w:rPr>
      </w:pPr>
      <w:r>
        <w:rPr>
          <w:rFonts w:hint="cs"/>
          <w:rtl/>
        </w:rPr>
        <w:t xml:space="preserve">100 מיליון קוב שילמו 2.5 שקלים. היא </w:t>
      </w:r>
      <w:bookmarkStart w:id="294" w:name="_ETM_Q1_1173785"/>
      <w:bookmarkEnd w:id="294"/>
      <w:r>
        <w:rPr>
          <w:rFonts w:hint="cs"/>
          <w:rtl/>
        </w:rPr>
        <w:t>אומרת שקל. למה היא משקרת?</w:t>
      </w:r>
    </w:p>
    <w:p w:rsidR="00BC2CED" w:rsidRDefault="00BC2CED" w:rsidP="00BC2CED">
      <w:pPr>
        <w:rPr>
          <w:rtl/>
        </w:rPr>
      </w:pPr>
    </w:p>
    <w:p w:rsidR="00BC2CED" w:rsidRDefault="00BC2CED" w:rsidP="00BC2CED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BC2CED" w:rsidRDefault="00BC2CED" w:rsidP="00BC2CED">
      <w:pPr>
        <w:pStyle w:val="KeepWithNext"/>
        <w:rPr>
          <w:rtl/>
        </w:rPr>
      </w:pPr>
    </w:p>
    <w:p w:rsidR="00BC2CED" w:rsidRDefault="00BC2CED" w:rsidP="00BC2CED">
      <w:pPr>
        <w:rPr>
          <w:rtl/>
        </w:rPr>
      </w:pPr>
      <w:r>
        <w:rPr>
          <w:rFonts w:hint="cs"/>
          <w:rtl/>
        </w:rPr>
        <w:t xml:space="preserve">לא. </w:t>
      </w:r>
    </w:p>
    <w:p w:rsidR="00BC2CED" w:rsidRDefault="00BC2CED" w:rsidP="00BC2CED">
      <w:pPr>
        <w:rPr>
          <w:rtl/>
        </w:rPr>
      </w:pPr>
    </w:p>
    <w:p w:rsidR="00BC2CED" w:rsidRDefault="00BC2CED" w:rsidP="00BC2CED">
      <w:pPr>
        <w:pStyle w:val="af9"/>
        <w:keepNext/>
        <w:rPr>
          <w:rtl/>
        </w:rPr>
      </w:pPr>
      <w:r>
        <w:rPr>
          <w:rtl/>
        </w:rPr>
        <w:t>כרמל סלע:</w:t>
      </w:r>
    </w:p>
    <w:p w:rsidR="00BC2CED" w:rsidRDefault="00BC2CED" w:rsidP="00BC2CED">
      <w:pPr>
        <w:pStyle w:val="KeepWithNext"/>
        <w:rPr>
          <w:rtl/>
        </w:rPr>
      </w:pPr>
    </w:p>
    <w:p w:rsidR="00BC2CED" w:rsidRDefault="00BC2CED" w:rsidP="00BC2CED">
      <w:pPr>
        <w:rPr>
          <w:rtl/>
        </w:rPr>
      </w:pPr>
      <w:r>
        <w:rPr>
          <w:rFonts w:hint="cs"/>
          <w:rtl/>
        </w:rPr>
        <w:t>סליחה, אתה צודק.</w:t>
      </w:r>
    </w:p>
    <w:p w:rsidR="00BC2CED" w:rsidRDefault="00BC2CED" w:rsidP="00BC2CED">
      <w:pPr>
        <w:rPr>
          <w:rtl/>
        </w:rPr>
      </w:pPr>
    </w:p>
    <w:p w:rsidR="00BC2CED" w:rsidRDefault="00BC2CED" w:rsidP="00BC2CED">
      <w:pPr>
        <w:pStyle w:val="af9"/>
        <w:keepNext/>
        <w:rPr>
          <w:rtl/>
        </w:rPr>
      </w:pPr>
      <w:bookmarkStart w:id="295" w:name="_ETM_Q1_1177669"/>
      <w:bookmarkStart w:id="296" w:name="_ETM_Q1_1180149"/>
      <w:bookmarkEnd w:id="295"/>
      <w:bookmarkEnd w:id="296"/>
      <w:r>
        <w:rPr>
          <w:rtl/>
        </w:rPr>
        <w:t>תמר לוי בונה:</w:t>
      </w:r>
    </w:p>
    <w:p w:rsidR="00BC2CED" w:rsidRDefault="00BC2CED" w:rsidP="00BC2CED">
      <w:pPr>
        <w:pStyle w:val="KeepWithNext"/>
        <w:rPr>
          <w:rtl/>
        </w:rPr>
      </w:pPr>
    </w:p>
    <w:p w:rsidR="00BC2CED" w:rsidRDefault="00BC2CED" w:rsidP="00BC2CED">
      <w:pPr>
        <w:rPr>
          <w:rtl/>
        </w:rPr>
      </w:pPr>
      <w:r>
        <w:rPr>
          <w:rFonts w:hint="cs"/>
          <w:rtl/>
        </w:rPr>
        <w:t>ב-2001.</w:t>
      </w:r>
    </w:p>
    <w:p w:rsidR="00BC2CED" w:rsidRDefault="00BC2CED" w:rsidP="00BC2CED">
      <w:pPr>
        <w:rPr>
          <w:rtl/>
        </w:rPr>
      </w:pPr>
    </w:p>
    <w:p w:rsidR="00BC2CED" w:rsidRDefault="00BC2CED" w:rsidP="00BC2CED">
      <w:pPr>
        <w:pStyle w:val="af6"/>
        <w:keepNext/>
        <w:rPr>
          <w:rtl/>
        </w:rPr>
      </w:pPr>
      <w:bookmarkStart w:id="297" w:name="_ETM_Q1_1181487"/>
      <w:bookmarkEnd w:id="297"/>
      <w:r>
        <w:rPr>
          <w:rtl/>
        </w:rPr>
        <w:t>היו"ר משה גפני:</w:t>
      </w:r>
    </w:p>
    <w:p w:rsidR="00BC2CED" w:rsidRDefault="00BC2CED" w:rsidP="00BC2CED">
      <w:pPr>
        <w:pStyle w:val="KeepWithNext"/>
        <w:rPr>
          <w:rtl/>
        </w:rPr>
      </w:pPr>
    </w:p>
    <w:p w:rsidR="00BC2CED" w:rsidRDefault="00BC2CED" w:rsidP="00BC2CED">
      <w:pPr>
        <w:rPr>
          <w:rtl/>
        </w:rPr>
      </w:pPr>
      <w:r>
        <w:rPr>
          <w:rFonts w:hint="cs"/>
          <w:rtl/>
        </w:rPr>
        <w:t xml:space="preserve">תמר, אני מגן </w:t>
      </w:r>
      <w:bookmarkStart w:id="298" w:name="_ETM_Q1_1181216"/>
      <w:bookmarkEnd w:id="298"/>
      <w:r>
        <w:rPr>
          <w:rFonts w:hint="cs"/>
          <w:rtl/>
        </w:rPr>
        <w:t xml:space="preserve">עליך. הוא לא יגיד עליך שאת משקרת. הוא רוצה לומר </w:t>
      </w:r>
      <w:bookmarkStart w:id="299" w:name="_ETM_Q1_1186148"/>
      <w:bookmarkEnd w:id="299"/>
      <w:r>
        <w:rPr>
          <w:rFonts w:hint="cs"/>
          <w:rtl/>
        </w:rPr>
        <w:t>לא דוברת אמת אבל לא משקרת.</w:t>
      </w:r>
    </w:p>
    <w:p w:rsidR="00BC2CED" w:rsidRDefault="00BC2CED" w:rsidP="00BC2CED">
      <w:pPr>
        <w:pStyle w:val="a4"/>
        <w:keepNext/>
        <w:rPr>
          <w:rtl/>
        </w:rPr>
      </w:pPr>
      <w:r>
        <w:rPr>
          <w:rtl/>
        </w:rPr>
        <w:lastRenderedPageBreak/>
        <w:t>קריאה:</w:t>
      </w:r>
    </w:p>
    <w:p w:rsidR="00BC2CED" w:rsidRDefault="00BC2CED" w:rsidP="00BC2CED">
      <w:pPr>
        <w:pStyle w:val="KeepWithNext"/>
        <w:rPr>
          <w:rtl/>
        </w:rPr>
      </w:pPr>
    </w:p>
    <w:p w:rsidR="00BC2CED" w:rsidRDefault="00BC2CED" w:rsidP="00BC2CED">
      <w:pPr>
        <w:rPr>
          <w:rtl/>
        </w:rPr>
      </w:pPr>
      <w:r>
        <w:rPr>
          <w:rFonts w:hint="cs"/>
          <w:rtl/>
        </w:rPr>
        <w:t>לא מדייקת.</w:t>
      </w:r>
    </w:p>
    <w:p w:rsidR="00BC2CED" w:rsidRDefault="00BC2CED" w:rsidP="00BC2CED">
      <w:pPr>
        <w:rPr>
          <w:rtl/>
        </w:rPr>
      </w:pPr>
    </w:p>
    <w:p w:rsidR="00BC2CED" w:rsidRDefault="00BC2CED" w:rsidP="00BC2CED">
      <w:pPr>
        <w:pStyle w:val="af6"/>
        <w:keepNext/>
        <w:rPr>
          <w:rtl/>
        </w:rPr>
      </w:pPr>
      <w:bookmarkStart w:id="300" w:name="_ETM_Q1_1191294"/>
      <w:bookmarkStart w:id="301" w:name="_ETM_Q1_1192759"/>
      <w:bookmarkEnd w:id="300"/>
      <w:bookmarkEnd w:id="301"/>
      <w:r>
        <w:rPr>
          <w:rtl/>
        </w:rPr>
        <w:t>היו"ר משה גפני:</w:t>
      </w:r>
    </w:p>
    <w:p w:rsidR="00BC2CED" w:rsidRDefault="00BC2CED" w:rsidP="00BC2CED">
      <w:pPr>
        <w:pStyle w:val="KeepWithNext"/>
        <w:rPr>
          <w:rtl/>
        </w:rPr>
      </w:pPr>
    </w:p>
    <w:p w:rsidR="00BC2CED" w:rsidRDefault="00BC2CED" w:rsidP="00BC2CED">
      <w:pPr>
        <w:rPr>
          <w:rtl/>
        </w:rPr>
      </w:pPr>
      <w:r>
        <w:rPr>
          <w:rFonts w:hint="cs"/>
          <w:rtl/>
        </w:rPr>
        <w:t xml:space="preserve">לא מדייקת. </w:t>
      </w:r>
    </w:p>
    <w:p w:rsidR="00BC2CED" w:rsidRDefault="00BC2CED" w:rsidP="00BC2CED">
      <w:pPr>
        <w:rPr>
          <w:rtl/>
        </w:rPr>
      </w:pPr>
    </w:p>
    <w:p w:rsidR="00BC2CED" w:rsidRDefault="00BC2CED" w:rsidP="00BC2CED">
      <w:pPr>
        <w:pStyle w:val="af9"/>
        <w:keepNext/>
        <w:rPr>
          <w:rtl/>
        </w:rPr>
      </w:pPr>
      <w:bookmarkStart w:id="302" w:name="_ETM_Q1_1196544"/>
      <w:bookmarkEnd w:id="302"/>
      <w:r>
        <w:rPr>
          <w:rtl/>
        </w:rPr>
        <w:t>כרמל סלע:</w:t>
      </w:r>
    </w:p>
    <w:p w:rsidR="00BC2CED" w:rsidRDefault="00BC2CED" w:rsidP="00BC2CED">
      <w:pPr>
        <w:pStyle w:val="KeepWithNext"/>
        <w:rPr>
          <w:rtl/>
        </w:rPr>
      </w:pPr>
    </w:p>
    <w:p w:rsidR="00BC2CED" w:rsidRDefault="00BC2CED" w:rsidP="00BC2CED">
      <w:pPr>
        <w:rPr>
          <w:rtl/>
        </w:rPr>
      </w:pPr>
      <w:r>
        <w:rPr>
          <w:rFonts w:hint="cs"/>
          <w:rtl/>
        </w:rPr>
        <w:t>מה חשוב מה? מבינים בדיוק. לומר 20 מיליון קיצוץ, זה לא מדייקת. הקיצוץ הוא אמיתי והוא הכרחי כי אין מים</w:t>
      </w:r>
      <w:bookmarkStart w:id="303" w:name="_ETM_Q1_1206273"/>
      <w:bookmarkEnd w:id="303"/>
      <w:r>
        <w:rPr>
          <w:rFonts w:hint="cs"/>
          <w:rtl/>
        </w:rPr>
        <w:t xml:space="preserve"> אבל לבוא ולומר פיצוי 15 אחוזים בעתיד, רגע, מים </w:t>
      </w:r>
      <w:bookmarkStart w:id="304" w:name="_ETM_Q1_1210024"/>
      <w:bookmarkEnd w:id="304"/>
      <w:r>
        <w:rPr>
          <w:rFonts w:hint="cs"/>
          <w:rtl/>
        </w:rPr>
        <w:t>או אין מים? אם יש מים, למה לשלם</w:t>
      </w:r>
      <w:r w:rsidR="003D3188">
        <w:rPr>
          <w:rFonts w:hint="cs"/>
          <w:rtl/>
        </w:rPr>
        <w:t xml:space="preserve"> </w:t>
      </w:r>
      <w:r>
        <w:rPr>
          <w:rFonts w:hint="cs"/>
          <w:rtl/>
        </w:rPr>
        <w:t xml:space="preserve">עוד כסף? </w:t>
      </w:r>
    </w:p>
    <w:p w:rsidR="00BC2CED" w:rsidRDefault="00BC2CED" w:rsidP="00BC2CED">
      <w:pPr>
        <w:rPr>
          <w:rtl/>
        </w:rPr>
      </w:pPr>
    </w:p>
    <w:p w:rsidR="00BC2CED" w:rsidRDefault="00BC2CED" w:rsidP="00BC2CED">
      <w:pPr>
        <w:rPr>
          <w:rtl/>
        </w:rPr>
      </w:pPr>
      <w:bookmarkStart w:id="305" w:name="_ETM_Q1_1216202"/>
      <w:bookmarkEnd w:id="305"/>
      <w:r>
        <w:rPr>
          <w:rFonts w:hint="cs"/>
          <w:rtl/>
        </w:rPr>
        <w:t xml:space="preserve">דיברו לא מעט חודשים על פיצוי אמיתי </w:t>
      </w:r>
      <w:bookmarkStart w:id="306" w:name="_ETM_Q1_1222782"/>
      <w:bookmarkEnd w:id="306"/>
      <w:r>
        <w:rPr>
          <w:rFonts w:hint="cs"/>
          <w:rtl/>
        </w:rPr>
        <w:t xml:space="preserve">למגדלים שניזוקו ויש מגדלים שניזוקו אמיתית. על החקלאות מדברים </w:t>
      </w:r>
      <w:bookmarkStart w:id="307" w:name="_ETM_Q1_1226871"/>
      <w:bookmarkEnd w:id="307"/>
      <w:r>
        <w:rPr>
          <w:rFonts w:hint="cs"/>
          <w:rtl/>
        </w:rPr>
        <w:t xml:space="preserve">בארץ כל הזמן אבל כשבאים לשולחן, כשבאים למשא ומתן </w:t>
      </w:r>
      <w:bookmarkStart w:id="308" w:name="_ETM_Q1_1231177"/>
      <w:bookmarkEnd w:id="308"/>
      <w:r>
        <w:rPr>
          <w:rFonts w:hint="cs"/>
          <w:rtl/>
        </w:rPr>
        <w:t xml:space="preserve">עם האוצר, הם אמרו ונשארו בחיים. לומר שקל פיצוי, </w:t>
      </w:r>
      <w:bookmarkStart w:id="309" w:name="_ETM_Q1_1238166"/>
      <w:bookmarkEnd w:id="309"/>
      <w:r>
        <w:rPr>
          <w:rFonts w:hint="cs"/>
          <w:rtl/>
        </w:rPr>
        <w:t xml:space="preserve">זה פשוט לעג לרש. השולחן הזה צריך להוציא המלצה על </w:t>
      </w:r>
      <w:bookmarkStart w:id="310" w:name="_ETM_Q1_1242706"/>
      <w:bookmarkEnd w:id="310"/>
      <w:r>
        <w:rPr>
          <w:rFonts w:hint="cs"/>
          <w:rtl/>
        </w:rPr>
        <w:t>פיצוי נאות, משא ומתן עם המגדלים, עם הגופים האמיתיים. צריך לומר את האמת.</w:t>
      </w:r>
    </w:p>
    <w:p w:rsidR="00BC2CED" w:rsidRDefault="00BC2CED" w:rsidP="00BC2CED">
      <w:pPr>
        <w:rPr>
          <w:rtl/>
        </w:rPr>
      </w:pPr>
    </w:p>
    <w:p w:rsidR="00BC2CED" w:rsidRDefault="00BC2CED" w:rsidP="00BC2CED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BC2CED" w:rsidRDefault="00BC2CED" w:rsidP="00BC2CED">
      <w:pPr>
        <w:pStyle w:val="KeepWithNext"/>
        <w:rPr>
          <w:rtl/>
        </w:rPr>
      </w:pPr>
    </w:p>
    <w:p w:rsidR="00BC2CED" w:rsidRDefault="00BC2CED" w:rsidP="00BC2CED">
      <w:pPr>
        <w:rPr>
          <w:rtl/>
        </w:rPr>
      </w:pPr>
      <w:r>
        <w:rPr>
          <w:rFonts w:hint="cs"/>
          <w:rtl/>
        </w:rPr>
        <w:t xml:space="preserve">רק שתדע עוד דבר. יש </w:t>
      </w:r>
      <w:bookmarkStart w:id="311" w:name="_ETM_Q1_1254420"/>
      <w:bookmarkEnd w:id="311"/>
      <w:r>
        <w:rPr>
          <w:rFonts w:hint="cs"/>
          <w:rtl/>
        </w:rPr>
        <w:t xml:space="preserve">מזל למדינת ישראל שיש את השולחן הזה. אם אתה </w:t>
      </w:r>
      <w:bookmarkStart w:id="312" w:name="_ETM_Q1_1257431"/>
      <w:bookmarkEnd w:id="312"/>
      <w:r>
        <w:rPr>
          <w:rFonts w:hint="cs"/>
          <w:rtl/>
        </w:rPr>
        <w:t>רוצה, אני אתן לך רשימה.</w:t>
      </w:r>
    </w:p>
    <w:p w:rsidR="00BC2CED" w:rsidRDefault="00BC2CED" w:rsidP="00BC2CED">
      <w:pPr>
        <w:rPr>
          <w:rtl/>
        </w:rPr>
      </w:pPr>
    </w:p>
    <w:p w:rsidR="00BC2CED" w:rsidRDefault="00BC2CED" w:rsidP="00BC2CED">
      <w:pPr>
        <w:pStyle w:val="af9"/>
        <w:keepNext/>
        <w:rPr>
          <w:rtl/>
        </w:rPr>
      </w:pPr>
      <w:r>
        <w:rPr>
          <w:rtl/>
        </w:rPr>
        <w:t>כרמל סלע:</w:t>
      </w:r>
    </w:p>
    <w:p w:rsidR="00BC2CED" w:rsidRDefault="00BC2CED" w:rsidP="00BC2CED">
      <w:pPr>
        <w:pStyle w:val="KeepWithNext"/>
        <w:rPr>
          <w:rtl/>
        </w:rPr>
      </w:pPr>
    </w:p>
    <w:p w:rsidR="00BC2CED" w:rsidRDefault="00BC2CED" w:rsidP="00BC2CED">
      <w:pPr>
        <w:rPr>
          <w:rtl/>
        </w:rPr>
      </w:pPr>
      <w:r>
        <w:rPr>
          <w:rFonts w:hint="cs"/>
          <w:rtl/>
        </w:rPr>
        <w:t>אני מסכים אתך.</w:t>
      </w:r>
    </w:p>
    <w:p w:rsidR="00BC2CED" w:rsidRDefault="00BC2CED" w:rsidP="00BC2CED">
      <w:pPr>
        <w:rPr>
          <w:rtl/>
        </w:rPr>
      </w:pPr>
    </w:p>
    <w:p w:rsidR="00BC2CED" w:rsidRDefault="00BC2CED" w:rsidP="00BC2CED">
      <w:pPr>
        <w:pStyle w:val="a4"/>
        <w:keepNext/>
        <w:rPr>
          <w:rtl/>
        </w:rPr>
      </w:pPr>
      <w:bookmarkStart w:id="313" w:name="_ETM_Q1_1261426"/>
      <w:bookmarkStart w:id="314" w:name="_ETM_Q1_1260638"/>
      <w:bookmarkEnd w:id="313"/>
      <w:bookmarkEnd w:id="314"/>
      <w:r>
        <w:rPr>
          <w:rtl/>
        </w:rPr>
        <w:t>איתן ברושי (המחנה הציוני):</w:t>
      </w:r>
    </w:p>
    <w:p w:rsidR="00BC2CED" w:rsidRDefault="00BC2CED" w:rsidP="00BC2CED">
      <w:pPr>
        <w:pStyle w:val="KeepWithNext"/>
        <w:rPr>
          <w:rtl/>
        </w:rPr>
      </w:pPr>
    </w:p>
    <w:p w:rsidR="00BC2CED" w:rsidRDefault="00BC2CED" w:rsidP="00BC2CED">
      <w:pPr>
        <w:rPr>
          <w:rtl/>
        </w:rPr>
      </w:pPr>
      <w:r>
        <w:rPr>
          <w:rFonts w:hint="cs"/>
          <w:rtl/>
        </w:rPr>
        <w:t>אנחנו מאשרים.</w:t>
      </w:r>
    </w:p>
    <w:p w:rsidR="00BC2CED" w:rsidRDefault="00BC2CED" w:rsidP="00BC2CED">
      <w:pPr>
        <w:rPr>
          <w:rtl/>
        </w:rPr>
      </w:pPr>
    </w:p>
    <w:p w:rsidR="00BC2CED" w:rsidRDefault="00BC2CED" w:rsidP="00BC2CED">
      <w:pPr>
        <w:pStyle w:val="af9"/>
        <w:keepNext/>
        <w:rPr>
          <w:rtl/>
        </w:rPr>
      </w:pPr>
      <w:bookmarkStart w:id="315" w:name="_ETM_Q1_1262449"/>
      <w:bookmarkStart w:id="316" w:name="_ETM_Q1_1264261"/>
      <w:bookmarkEnd w:id="315"/>
      <w:bookmarkEnd w:id="316"/>
      <w:r>
        <w:rPr>
          <w:rtl/>
        </w:rPr>
        <w:t>ירון סולומון:</w:t>
      </w:r>
    </w:p>
    <w:p w:rsidR="00BC2CED" w:rsidRDefault="00BC2CED" w:rsidP="00BC2CED">
      <w:pPr>
        <w:pStyle w:val="KeepWithNext"/>
        <w:rPr>
          <w:rtl/>
        </w:rPr>
      </w:pPr>
    </w:p>
    <w:p w:rsidR="00B24A0C" w:rsidRDefault="00BC2CED" w:rsidP="00BC2CED">
      <w:pPr>
        <w:rPr>
          <w:rtl/>
        </w:rPr>
      </w:pPr>
      <w:r>
        <w:rPr>
          <w:rFonts w:hint="cs"/>
          <w:rtl/>
        </w:rPr>
        <w:t xml:space="preserve">האיחוד החקלאי. </w:t>
      </w:r>
    </w:p>
    <w:p w:rsidR="00B24A0C" w:rsidRDefault="00B24A0C" w:rsidP="00BC2CED">
      <w:pPr>
        <w:rPr>
          <w:rtl/>
        </w:rPr>
      </w:pPr>
    </w:p>
    <w:p w:rsidR="00BC2CED" w:rsidRDefault="00BC2CED" w:rsidP="00BC2CED">
      <w:pPr>
        <w:rPr>
          <w:rtl/>
        </w:rPr>
      </w:pPr>
      <w:r>
        <w:rPr>
          <w:rFonts w:hint="cs"/>
          <w:rtl/>
        </w:rPr>
        <w:t xml:space="preserve">אנחנו </w:t>
      </w:r>
      <w:bookmarkStart w:id="317" w:name="_ETM_Q1_1271681"/>
      <w:bookmarkEnd w:id="317"/>
      <w:r>
        <w:rPr>
          <w:rFonts w:hint="cs"/>
          <w:rtl/>
        </w:rPr>
        <w:t xml:space="preserve">למעשה באנו לכאן לקבל את עזרת הוועדה המכובדת </w:t>
      </w:r>
      <w:bookmarkStart w:id="318" w:name="_ETM_Q1_1276882"/>
      <w:bookmarkEnd w:id="318"/>
      <w:r>
        <w:rPr>
          <w:rFonts w:hint="cs"/>
          <w:rtl/>
        </w:rPr>
        <w:t>ואת עזרתך כי אנחנו מכירים ביכולות של הוועדה ו</w:t>
      </w:r>
      <w:bookmarkStart w:id="319" w:name="_ETM_Q1_1282992"/>
      <w:bookmarkEnd w:id="319"/>
      <w:r>
        <w:rPr>
          <w:rFonts w:hint="cs"/>
          <w:rtl/>
        </w:rPr>
        <w:t xml:space="preserve">שלך. אנחנו כחקלאים דורשים לאלתר לקבל את הפיצוי המגיע לנו </w:t>
      </w:r>
      <w:bookmarkStart w:id="320" w:name="_ETM_Q1_1289328"/>
      <w:bookmarkEnd w:id="320"/>
      <w:r>
        <w:rPr>
          <w:rFonts w:hint="cs"/>
          <w:rtl/>
        </w:rPr>
        <w:t xml:space="preserve">ולא למרר לנו את החיים. </w:t>
      </w:r>
    </w:p>
    <w:p w:rsidR="00BC2CED" w:rsidRDefault="00BC2CED" w:rsidP="00BC2CED">
      <w:pPr>
        <w:rPr>
          <w:rtl/>
        </w:rPr>
      </w:pPr>
    </w:p>
    <w:p w:rsidR="00BC2CED" w:rsidRDefault="00BC2CED" w:rsidP="00BC2CED">
      <w:pPr>
        <w:rPr>
          <w:rtl/>
        </w:rPr>
      </w:pPr>
      <w:bookmarkStart w:id="321" w:name="_ETM_Q1_1293371"/>
      <w:bookmarkEnd w:id="321"/>
      <w:r>
        <w:rPr>
          <w:rFonts w:hint="cs"/>
          <w:rtl/>
        </w:rPr>
        <w:t xml:space="preserve">יש לי רק שאלה אחת. אם למשל היו מקצצים את החשמל למפעל </w:t>
      </w:r>
      <w:proofErr w:type="spellStart"/>
      <w:r>
        <w:rPr>
          <w:rFonts w:hint="cs"/>
          <w:rtl/>
        </w:rPr>
        <w:t>פניציה</w:t>
      </w:r>
      <w:proofErr w:type="spellEnd"/>
      <w:r>
        <w:rPr>
          <w:rFonts w:hint="cs"/>
          <w:rtl/>
        </w:rPr>
        <w:t xml:space="preserve"> או </w:t>
      </w:r>
      <w:bookmarkStart w:id="322" w:name="_ETM_Q1_1298630"/>
      <w:bookmarkEnd w:id="322"/>
      <w:r>
        <w:rPr>
          <w:rFonts w:hint="cs"/>
          <w:rtl/>
        </w:rPr>
        <w:t xml:space="preserve">לאינטל בקילוואט אחד, לא היו משלמים פיצויים או לא </w:t>
      </w:r>
      <w:bookmarkStart w:id="323" w:name="_ETM_Q1_1305111"/>
      <w:bookmarkEnd w:id="323"/>
      <w:r>
        <w:rPr>
          <w:rFonts w:hint="cs"/>
          <w:rtl/>
        </w:rPr>
        <w:t>היו מפצים אותם?</w:t>
      </w:r>
      <w:r w:rsidR="003D3188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אנחנו כחקלאים שק החבטות של כולם </w:t>
      </w:r>
      <w:bookmarkStart w:id="324" w:name="_ETM_Q1_1313332"/>
      <w:bookmarkEnd w:id="324"/>
      <w:r>
        <w:rPr>
          <w:rFonts w:hint="cs"/>
          <w:rtl/>
        </w:rPr>
        <w:t xml:space="preserve">כאן. אנחנו מבינים את המצב אבל לא יכול להיות שישאירו </w:t>
      </w:r>
      <w:bookmarkStart w:id="325" w:name="_ETM_Q1_1316313"/>
      <w:bookmarkEnd w:id="325"/>
      <w:r>
        <w:rPr>
          <w:rFonts w:hint="cs"/>
          <w:rtl/>
        </w:rPr>
        <w:t xml:space="preserve">לנו ויקצצו לנו באמצעי הייצור שלנו מבלי לשלם. </w:t>
      </w:r>
      <w:r w:rsidR="00294AA5">
        <w:rPr>
          <w:rFonts w:hint="cs"/>
          <w:rtl/>
        </w:rPr>
        <w:t xml:space="preserve">אנחנו מבקשים </w:t>
      </w:r>
      <w:bookmarkStart w:id="326" w:name="_ETM_Q1_1323254"/>
      <w:bookmarkEnd w:id="326"/>
      <w:r w:rsidR="00294AA5">
        <w:rPr>
          <w:rFonts w:hint="cs"/>
          <w:rtl/>
        </w:rPr>
        <w:t>את עזרתך, שתלווה את התהליך הזה עד הסוף.</w:t>
      </w:r>
    </w:p>
    <w:p w:rsidR="00294AA5" w:rsidRDefault="00294AA5" w:rsidP="00BC2CED">
      <w:pPr>
        <w:rPr>
          <w:rtl/>
        </w:rPr>
      </w:pPr>
    </w:p>
    <w:p w:rsidR="00294AA5" w:rsidRDefault="00294AA5" w:rsidP="00294AA5">
      <w:pPr>
        <w:pStyle w:val="af9"/>
        <w:keepNext/>
        <w:rPr>
          <w:rtl/>
        </w:rPr>
      </w:pPr>
      <w:bookmarkStart w:id="327" w:name="_ETM_Q1_1329864"/>
      <w:bookmarkStart w:id="328" w:name="_ETM_Q1_1332469"/>
      <w:bookmarkEnd w:id="327"/>
      <w:bookmarkEnd w:id="328"/>
      <w:r>
        <w:rPr>
          <w:rtl/>
        </w:rPr>
        <w:t>אלי אהרון:</w:t>
      </w:r>
    </w:p>
    <w:p w:rsidR="00294AA5" w:rsidRDefault="00294AA5" w:rsidP="00294AA5">
      <w:pPr>
        <w:pStyle w:val="KeepWithNext"/>
        <w:rPr>
          <w:rtl/>
        </w:rPr>
      </w:pPr>
    </w:p>
    <w:p w:rsidR="00294AA5" w:rsidRDefault="00294AA5" w:rsidP="00294AA5">
      <w:pPr>
        <w:rPr>
          <w:rtl/>
        </w:rPr>
      </w:pPr>
      <w:r>
        <w:rPr>
          <w:rFonts w:hint="cs"/>
          <w:rtl/>
        </w:rPr>
        <w:t xml:space="preserve">ארגון </w:t>
      </w:r>
      <w:bookmarkStart w:id="329" w:name="_ETM_Q1_1335309"/>
      <w:bookmarkEnd w:id="329"/>
      <w:r>
        <w:rPr>
          <w:rFonts w:hint="cs"/>
          <w:rtl/>
        </w:rPr>
        <w:t xml:space="preserve">מגדלי הירקות, חקלאי ממושב </w:t>
      </w:r>
      <w:proofErr w:type="spellStart"/>
      <w:r>
        <w:rPr>
          <w:rFonts w:hint="cs"/>
          <w:rtl/>
        </w:rPr>
        <w:t>עמיעוז</w:t>
      </w:r>
      <w:proofErr w:type="spellEnd"/>
      <w:r>
        <w:rPr>
          <w:rFonts w:hint="cs"/>
          <w:rtl/>
        </w:rPr>
        <w:t>, עוטף עזה.</w:t>
      </w:r>
    </w:p>
    <w:p w:rsidR="00294AA5" w:rsidRDefault="00294AA5" w:rsidP="00294AA5">
      <w:pPr>
        <w:rPr>
          <w:rtl/>
        </w:rPr>
      </w:pPr>
    </w:p>
    <w:p w:rsidR="00294AA5" w:rsidRDefault="00294AA5" w:rsidP="00294AA5">
      <w:pPr>
        <w:pStyle w:val="a4"/>
        <w:keepNext/>
        <w:rPr>
          <w:rtl/>
        </w:rPr>
      </w:pPr>
      <w:bookmarkStart w:id="330" w:name="_ETM_Q1_1351169"/>
      <w:bookmarkEnd w:id="330"/>
      <w:r>
        <w:rPr>
          <w:rtl/>
        </w:rPr>
        <w:t>איילת נחמיאס ורבין (המחנה הציוני):</w:t>
      </w:r>
    </w:p>
    <w:p w:rsidR="00294AA5" w:rsidRDefault="00294AA5" w:rsidP="00294AA5">
      <w:pPr>
        <w:pStyle w:val="KeepWithNext"/>
        <w:rPr>
          <w:rtl/>
        </w:rPr>
      </w:pPr>
    </w:p>
    <w:p w:rsidR="00294AA5" w:rsidRDefault="00294AA5" w:rsidP="00294AA5">
      <w:pPr>
        <w:rPr>
          <w:rtl/>
        </w:rPr>
      </w:pPr>
      <w:r>
        <w:rPr>
          <w:rFonts w:hint="cs"/>
          <w:rtl/>
        </w:rPr>
        <w:t xml:space="preserve">בוועדה אנחנו </w:t>
      </w:r>
      <w:bookmarkStart w:id="331" w:name="_ETM_Q1_1351248"/>
      <w:bookmarkEnd w:id="331"/>
      <w:r>
        <w:rPr>
          <w:rFonts w:hint="cs"/>
          <w:rtl/>
        </w:rPr>
        <w:t>אומרים עוטף ישראל.</w:t>
      </w:r>
    </w:p>
    <w:p w:rsidR="00294AA5" w:rsidRDefault="00294AA5" w:rsidP="00294AA5">
      <w:pPr>
        <w:rPr>
          <w:rtl/>
        </w:rPr>
      </w:pPr>
    </w:p>
    <w:p w:rsidR="00294AA5" w:rsidRDefault="00294AA5" w:rsidP="00294AA5">
      <w:pPr>
        <w:pStyle w:val="af9"/>
        <w:keepNext/>
        <w:rPr>
          <w:rtl/>
        </w:rPr>
      </w:pPr>
      <w:bookmarkStart w:id="332" w:name="_ETM_Q1_1374883"/>
      <w:bookmarkEnd w:id="332"/>
      <w:r>
        <w:rPr>
          <w:rtl/>
        </w:rPr>
        <w:t>אלי אהרון:</w:t>
      </w:r>
    </w:p>
    <w:p w:rsidR="00294AA5" w:rsidRDefault="00294AA5" w:rsidP="00294AA5">
      <w:pPr>
        <w:pStyle w:val="KeepWithNext"/>
        <w:rPr>
          <w:rtl/>
        </w:rPr>
      </w:pPr>
    </w:p>
    <w:p w:rsidR="00294AA5" w:rsidRDefault="00294AA5" w:rsidP="00987FD6">
      <w:pPr>
        <w:rPr>
          <w:rtl/>
        </w:rPr>
      </w:pPr>
      <w:r>
        <w:rPr>
          <w:rFonts w:hint="cs"/>
          <w:rtl/>
        </w:rPr>
        <w:t xml:space="preserve">מה שמסתמן כאן, דברים שאנחנו מכירים אותם וחוטפים </w:t>
      </w:r>
      <w:bookmarkStart w:id="333" w:name="_ETM_Q1_1379144"/>
      <w:bookmarkEnd w:id="333"/>
      <w:r>
        <w:rPr>
          <w:rFonts w:hint="cs"/>
          <w:rtl/>
        </w:rPr>
        <w:t xml:space="preserve">אותם מכל כיוון. כבוד היושב ראש, יש לגוף אחד במדינה </w:t>
      </w:r>
      <w:bookmarkStart w:id="334" w:name="_ETM_Q1_1384387"/>
      <w:bookmarkEnd w:id="334"/>
      <w:r>
        <w:rPr>
          <w:rFonts w:hint="cs"/>
          <w:rtl/>
        </w:rPr>
        <w:t xml:space="preserve">סמכות מסוימת, ואמר את זה משה </w:t>
      </w:r>
      <w:proofErr w:type="spellStart"/>
      <w:r>
        <w:rPr>
          <w:rFonts w:hint="cs"/>
          <w:rtl/>
        </w:rPr>
        <w:t>גראזי</w:t>
      </w:r>
      <w:proofErr w:type="spellEnd"/>
      <w:r>
        <w:rPr>
          <w:rFonts w:hint="cs"/>
          <w:rtl/>
        </w:rPr>
        <w:t xml:space="preserve">. הוא אמר, </w:t>
      </w:r>
      <w:bookmarkStart w:id="335" w:name="_ETM_Q1_1388373"/>
      <w:bookmarkEnd w:id="335"/>
      <w:r>
        <w:rPr>
          <w:rFonts w:hint="cs"/>
          <w:rtl/>
        </w:rPr>
        <w:t xml:space="preserve">אנחנו רשות המים, יש לנו סמכות לקצץ במים, אין לנו </w:t>
      </w:r>
      <w:bookmarkStart w:id="336" w:name="_ETM_Q1_1392591"/>
      <w:bookmarkEnd w:id="336"/>
      <w:r>
        <w:rPr>
          <w:rFonts w:hint="cs"/>
          <w:rtl/>
        </w:rPr>
        <w:t xml:space="preserve">סמכות לחשוב קדימה. הכוונה, מה הן ההשלכות של </w:t>
      </w:r>
      <w:bookmarkStart w:id="337" w:name="_ETM_Q1_1396689"/>
      <w:bookmarkEnd w:id="337"/>
      <w:r>
        <w:rPr>
          <w:rFonts w:hint="cs"/>
          <w:rtl/>
        </w:rPr>
        <w:t xml:space="preserve">הקיצוץ הזה, </w:t>
      </w:r>
      <w:bookmarkStart w:id="338" w:name="_ETM_Q1_1408498"/>
      <w:bookmarkEnd w:id="338"/>
      <w:r>
        <w:rPr>
          <w:rFonts w:hint="cs"/>
          <w:rtl/>
        </w:rPr>
        <w:t>ולכן,</w:t>
      </w:r>
      <w:r w:rsidR="003D3188">
        <w:rPr>
          <w:rFonts w:hint="cs"/>
          <w:rtl/>
        </w:rPr>
        <w:t xml:space="preserve"> </w:t>
      </w:r>
      <w:r>
        <w:rPr>
          <w:rFonts w:hint="cs"/>
          <w:rtl/>
        </w:rPr>
        <w:t xml:space="preserve">אם אתה מדבר אתי </w:t>
      </w:r>
      <w:bookmarkStart w:id="339" w:name="_ETM_Q1_1399862"/>
      <w:bookmarkEnd w:id="339"/>
      <w:r>
        <w:rPr>
          <w:rFonts w:hint="cs"/>
          <w:rtl/>
        </w:rPr>
        <w:t xml:space="preserve">על פיצוי או על הצורך, זה לא אני אלא </w:t>
      </w:r>
      <w:bookmarkStart w:id="340" w:name="_ETM_Q1_1402702"/>
      <w:bookmarkEnd w:id="340"/>
      <w:r>
        <w:rPr>
          <w:rFonts w:hint="cs"/>
          <w:rtl/>
        </w:rPr>
        <w:t>זה כבר גוף אחר שצריך להבין את הבעיה.</w:t>
      </w:r>
    </w:p>
    <w:p w:rsidR="00294AA5" w:rsidRDefault="00294AA5" w:rsidP="00294AA5">
      <w:pPr>
        <w:rPr>
          <w:rtl/>
        </w:rPr>
      </w:pPr>
      <w:r>
        <w:rPr>
          <w:rFonts w:hint="cs"/>
          <w:rtl/>
        </w:rPr>
        <w:lastRenderedPageBreak/>
        <w:t>ז</w:t>
      </w:r>
      <w:bookmarkStart w:id="341" w:name="_ETM_Q1_1410223"/>
      <w:bookmarkEnd w:id="341"/>
      <w:r>
        <w:rPr>
          <w:rFonts w:hint="cs"/>
          <w:rtl/>
        </w:rPr>
        <w:t xml:space="preserve">את בדיוק הבעיה של החקלאים. החליטו על קיצוץ ולא חשבו </w:t>
      </w:r>
      <w:bookmarkStart w:id="342" w:name="_ETM_Q1_1414988"/>
      <w:bookmarkEnd w:id="342"/>
      <w:r>
        <w:rPr>
          <w:rFonts w:hint="cs"/>
          <w:rtl/>
        </w:rPr>
        <w:t xml:space="preserve">קדימה. למשל, מה קורה עם חקלאי שיש לו </w:t>
      </w:r>
      <w:bookmarkStart w:id="343" w:name="_ETM_Q1_1418549"/>
      <w:bookmarkEnd w:id="343"/>
      <w:r>
        <w:rPr>
          <w:rFonts w:hint="cs"/>
          <w:rtl/>
        </w:rPr>
        <w:t xml:space="preserve">מטע? מה עם חקלאי שיש לו חממה בה הוא </w:t>
      </w:r>
      <w:bookmarkStart w:id="344" w:name="_ETM_Q1_1422166"/>
      <w:bookmarkEnd w:id="344"/>
      <w:r>
        <w:rPr>
          <w:rFonts w:hint="cs"/>
          <w:rtl/>
        </w:rPr>
        <w:t xml:space="preserve">השקיע את כל הונו? המשמעות היא שאותו חקלאי שיש </w:t>
      </w:r>
      <w:bookmarkStart w:id="345" w:name="_ETM_Q1_1425548"/>
      <w:bookmarkEnd w:id="345"/>
      <w:r>
        <w:rPr>
          <w:rFonts w:hint="cs"/>
          <w:rtl/>
        </w:rPr>
        <w:t xml:space="preserve">לו מטע, עם הקיצוץ הזה צריך לייבש את המטע. זאת </w:t>
      </w:r>
      <w:bookmarkStart w:id="346" w:name="_ETM_Q1_1428384"/>
      <w:bookmarkEnd w:id="346"/>
      <w:r>
        <w:rPr>
          <w:rFonts w:hint="cs"/>
          <w:rtl/>
        </w:rPr>
        <w:t>המשמעות.</w:t>
      </w:r>
    </w:p>
    <w:p w:rsidR="00294AA5" w:rsidRDefault="00294AA5" w:rsidP="00294AA5">
      <w:pPr>
        <w:rPr>
          <w:rtl/>
        </w:rPr>
      </w:pPr>
    </w:p>
    <w:p w:rsidR="00294AA5" w:rsidRDefault="00294AA5" w:rsidP="00294AA5">
      <w:pPr>
        <w:rPr>
          <w:rtl/>
        </w:rPr>
      </w:pPr>
      <w:r>
        <w:rPr>
          <w:rFonts w:hint="cs"/>
          <w:rtl/>
        </w:rPr>
        <w:t>אנ</w:t>
      </w:r>
      <w:bookmarkStart w:id="347" w:name="_ETM_Q1_1431551"/>
      <w:bookmarkEnd w:id="347"/>
      <w:r>
        <w:rPr>
          <w:rFonts w:hint="cs"/>
          <w:rtl/>
        </w:rPr>
        <w:t xml:space="preserve">חנו בסך הכול ביקשנו את הפיצוי הזה, לייצר </w:t>
      </w:r>
      <w:bookmarkStart w:id="348" w:name="_ETM_Q1_1434486"/>
      <w:bookmarkEnd w:id="348"/>
      <w:r>
        <w:rPr>
          <w:rFonts w:hint="cs"/>
          <w:rtl/>
        </w:rPr>
        <w:t xml:space="preserve">אפשרות לחקלאי מסוים שאולי יהיה מוכן לוותר על </w:t>
      </w:r>
      <w:bookmarkStart w:id="349" w:name="_ETM_Q1_1441569"/>
      <w:bookmarkEnd w:id="349"/>
      <w:r>
        <w:rPr>
          <w:rFonts w:hint="cs"/>
          <w:rtl/>
        </w:rPr>
        <w:t xml:space="preserve">ההקצאה שלו כי הגידול שלו לא קריטי, לא יודע מה, </w:t>
      </w:r>
      <w:bookmarkStart w:id="350" w:name="_ETM_Q1_1445384"/>
      <w:bookmarkEnd w:id="350"/>
      <w:r>
        <w:rPr>
          <w:rFonts w:hint="cs"/>
          <w:rtl/>
        </w:rPr>
        <w:t xml:space="preserve">לא משנה כרגע, כדי שאותו חקלאי אחר שלא מסוגל </w:t>
      </w:r>
      <w:bookmarkStart w:id="351" w:name="_ETM_Q1_1449519"/>
      <w:bookmarkEnd w:id="351"/>
      <w:r>
        <w:rPr>
          <w:rFonts w:hint="cs"/>
          <w:rtl/>
        </w:rPr>
        <w:t xml:space="preserve">לקצץ, יוכל ליהנות מהמים האלה. בשקל אחד אף חקלאי </w:t>
      </w:r>
      <w:bookmarkStart w:id="352" w:name="_ETM_Q1_1453376"/>
      <w:bookmarkEnd w:id="352"/>
      <w:r>
        <w:rPr>
          <w:rFonts w:hint="cs"/>
          <w:rtl/>
        </w:rPr>
        <w:t>לא יוותר על המים. צריך לחשוב קדימה.</w:t>
      </w:r>
    </w:p>
    <w:p w:rsidR="00294AA5" w:rsidRDefault="00294AA5" w:rsidP="00294AA5">
      <w:pPr>
        <w:rPr>
          <w:rtl/>
        </w:rPr>
      </w:pPr>
    </w:p>
    <w:p w:rsidR="00294AA5" w:rsidRDefault="00294AA5" w:rsidP="00294AA5">
      <w:pPr>
        <w:pStyle w:val="af9"/>
        <w:keepNext/>
        <w:rPr>
          <w:rtl/>
        </w:rPr>
      </w:pPr>
      <w:r>
        <w:rPr>
          <w:rtl/>
        </w:rPr>
        <w:t>רן בן נון:</w:t>
      </w:r>
    </w:p>
    <w:p w:rsidR="00294AA5" w:rsidRDefault="00294AA5" w:rsidP="00294AA5">
      <w:pPr>
        <w:pStyle w:val="KeepWithNext"/>
        <w:rPr>
          <w:rtl/>
        </w:rPr>
      </w:pPr>
    </w:p>
    <w:p w:rsidR="00B24A0C" w:rsidRDefault="00294AA5" w:rsidP="00294AA5">
      <w:pPr>
        <w:rPr>
          <w:rtl/>
        </w:rPr>
      </w:pPr>
      <w:r>
        <w:rPr>
          <w:rFonts w:hint="cs"/>
          <w:rtl/>
        </w:rPr>
        <w:t>עמק המעיינות.</w:t>
      </w:r>
      <w:r w:rsidR="003D3188">
        <w:rPr>
          <w:rFonts w:hint="cs"/>
          <w:rtl/>
        </w:rPr>
        <w:t xml:space="preserve"> </w:t>
      </w:r>
    </w:p>
    <w:p w:rsidR="00B24A0C" w:rsidRDefault="00B24A0C" w:rsidP="00294AA5">
      <w:pPr>
        <w:rPr>
          <w:rtl/>
        </w:rPr>
      </w:pPr>
    </w:p>
    <w:p w:rsidR="00294AA5" w:rsidRDefault="00294AA5" w:rsidP="00294AA5">
      <w:pPr>
        <w:rPr>
          <w:rtl/>
        </w:rPr>
      </w:pPr>
      <w:r>
        <w:rPr>
          <w:rFonts w:hint="cs"/>
          <w:rtl/>
        </w:rPr>
        <w:t xml:space="preserve">המספרים עליהם דובר כאן, הם רק על המערכת הארצית. </w:t>
      </w:r>
      <w:bookmarkStart w:id="353" w:name="_ETM_Q1_1468816"/>
      <w:bookmarkEnd w:id="353"/>
      <w:r>
        <w:rPr>
          <w:rFonts w:hint="cs"/>
          <w:rtl/>
        </w:rPr>
        <w:t xml:space="preserve">גם באזורים המנותקים, הוזכר כאן הגליל, גם האזור שלנו, בעמק </w:t>
      </w:r>
      <w:bookmarkStart w:id="354" w:name="_ETM_Q1_1473115"/>
      <w:bookmarkEnd w:id="354"/>
      <w:r>
        <w:rPr>
          <w:rFonts w:hint="cs"/>
          <w:rtl/>
        </w:rPr>
        <w:t xml:space="preserve">המעיינות, יש המון מים אבל הם מלוחים. גם באזור שלנו </w:t>
      </w:r>
      <w:bookmarkStart w:id="355" w:name="_ETM_Q1_1476133"/>
      <w:bookmarkEnd w:id="355"/>
      <w:r>
        <w:rPr>
          <w:rFonts w:hint="cs"/>
          <w:rtl/>
        </w:rPr>
        <w:t xml:space="preserve">יש קיצוץ בפועל. אנחנו היום בהקמה של מתקן התפלה במימון </w:t>
      </w:r>
      <w:bookmarkStart w:id="356" w:name="_ETM_Q1_1480153"/>
      <w:bookmarkEnd w:id="356"/>
      <w:r>
        <w:rPr>
          <w:rFonts w:hint="cs"/>
          <w:rtl/>
        </w:rPr>
        <w:t>שלנו כי העצים כבר התחילו למות ופרדסים כי המים מלוח</w:t>
      </w:r>
      <w:bookmarkStart w:id="357" w:name="_ETM_Q1_1483856"/>
      <w:bookmarkEnd w:id="357"/>
      <w:r>
        <w:rPr>
          <w:rFonts w:hint="cs"/>
          <w:rtl/>
        </w:rPr>
        <w:t>ים מדי. יש מים אבל הם מלוחים והקיצוץ בפועל, כי</w:t>
      </w:r>
      <w:r w:rsidR="003D3188">
        <w:rPr>
          <w:rFonts w:hint="cs"/>
          <w:rtl/>
        </w:rPr>
        <w:t xml:space="preserve"> </w:t>
      </w:r>
      <w:r>
        <w:rPr>
          <w:rFonts w:hint="cs"/>
          <w:rtl/>
        </w:rPr>
        <w:t>יש פחות מים מתוקים, חל גם בא</w:t>
      </w:r>
      <w:bookmarkStart w:id="358" w:name="_ETM_Q1_1491013"/>
      <w:bookmarkEnd w:id="358"/>
      <w:r>
        <w:rPr>
          <w:rFonts w:hint="cs"/>
          <w:rtl/>
        </w:rPr>
        <w:t xml:space="preserve">זורים המנותקים. נוהגים לדבר תמיד על המערכת הארצית ומה שמחובר </w:t>
      </w:r>
      <w:bookmarkStart w:id="359" w:name="_ETM_Q1_1495222"/>
      <w:bookmarkEnd w:id="359"/>
      <w:r>
        <w:rPr>
          <w:rFonts w:hint="cs"/>
          <w:rtl/>
        </w:rPr>
        <w:t xml:space="preserve">וזה חשוב וזה נכון, אבל גם באזורים שלנו המצב קשה </w:t>
      </w:r>
      <w:bookmarkStart w:id="360" w:name="_ETM_Q1_1498185"/>
      <w:bookmarkEnd w:id="360"/>
      <w:r>
        <w:rPr>
          <w:rFonts w:hint="cs"/>
          <w:rtl/>
        </w:rPr>
        <w:t xml:space="preserve">מאוד והוא חמור. גם אצלנו, כמו באזורים אחרים, </w:t>
      </w:r>
      <w:bookmarkStart w:id="361" w:name="_ETM_Q1_1503239"/>
      <w:bookmarkEnd w:id="361"/>
      <w:r>
        <w:rPr>
          <w:rFonts w:hint="cs"/>
          <w:rtl/>
        </w:rPr>
        <w:t xml:space="preserve">נדרש פיצוי והסדרה. לא לשכוח אותנו כאשר </w:t>
      </w:r>
      <w:bookmarkStart w:id="362" w:name="_ETM_Q1_1508482"/>
      <w:bookmarkEnd w:id="362"/>
      <w:r>
        <w:rPr>
          <w:rFonts w:hint="cs"/>
          <w:rtl/>
        </w:rPr>
        <w:t>תמיד מדברים על המערכת הארצית.</w:t>
      </w:r>
    </w:p>
    <w:p w:rsidR="00294AA5" w:rsidRDefault="00294AA5" w:rsidP="00294AA5">
      <w:pPr>
        <w:rPr>
          <w:rtl/>
        </w:rPr>
      </w:pPr>
    </w:p>
    <w:p w:rsidR="00294AA5" w:rsidRDefault="00294AA5" w:rsidP="00294AA5">
      <w:pPr>
        <w:pStyle w:val="af6"/>
        <w:keepNext/>
        <w:rPr>
          <w:rtl/>
        </w:rPr>
      </w:pPr>
      <w:bookmarkStart w:id="363" w:name="_ETM_Q1_1510342"/>
      <w:bookmarkEnd w:id="363"/>
      <w:r>
        <w:rPr>
          <w:rtl/>
        </w:rPr>
        <w:t>היו"ר משה גפני:</w:t>
      </w:r>
    </w:p>
    <w:p w:rsidR="00294AA5" w:rsidRDefault="00294AA5" w:rsidP="00294AA5">
      <w:pPr>
        <w:pStyle w:val="KeepWithNext"/>
        <w:rPr>
          <w:rtl/>
        </w:rPr>
      </w:pPr>
    </w:p>
    <w:p w:rsidR="00B24A0C" w:rsidRDefault="00294AA5" w:rsidP="00294AA5">
      <w:pPr>
        <w:rPr>
          <w:rtl/>
        </w:rPr>
      </w:pPr>
      <w:r>
        <w:rPr>
          <w:rFonts w:hint="cs"/>
          <w:rtl/>
        </w:rPr>
        <w:t xml:space="preserve">תודה רבה. </w:t>
      </w:r>
    </w:p>
    <w:p w:rsidR="00B24A0C" w:rsidRDefault="00B24A0C" w:rsidP="00294AA5">
      <w:pPr>
        <w:rPr>
          <w:rtl/>
        </w:rPr>
      </w:pPr>
    </w:p>
    <w:p w:rsidR="00294AA5" w:rsidRDefault="00294AA5" w:rsidP="00294AA5">
      <w:pPr>
        <w:rPr>
          <w:rtl/>
        </w:rPr>
      </w:pPr>
      <w:r>
        <w:rPr>
          <w:rFonts w:hint="cs"/>
          <w:rtl/>
        </w:rPr>
        <w:t xml:space="preserve">אני מבקש לסכם </w:t>
      </w:r>
      <w:bookmarkStart w:id="364" w:name="_ETM_Q1_1510436"/>
      <w:bookmarkEnd w:id="364"/>
      <w:r>
        <w:rPr>
          <w:rFonts w:hint="cs"/>
          <w:rtl/>
        </w:rPr>
        <w:t>את הדיון כדלהלן. המציאות הזאת שהעלה חבר הכנסת ברושי</w:t>
      </w:r>
      <w:bookmarkStart w:id="365" w:name="_ETM_Q1_1514919"/>
      <w:bookmarkEnd w:id="365"/>
      <w:r>
        <w:rPr>
          <w:rFonts w:hint="cs"/>
          <w:rtl/>
        </w:rPr>
        <w:t xml:space="preserve">, על כך שיש השקעה של המדינה במשק המים, היא </w:t>
      </w:r>
      <w:bookmarkStart w:id="366" w:name="_ETM_Q1_1522728"/>
      <w:bookmarkEnd w:id="366"/>
      <w:r>
        <w:rPr>
          <w:rFonts w:hint="cs"/>
          <w:rtl/>
        </w:rPr>
        <w:t xml:space="preserve">לא מפצה את החקלאים, זה דבר חמור. מה שקרה מאז </w:t>
      </w:r>
      <w:bookmarkStart w:id="367" w:name="_ETM_Q1_1527146"/>
      <w:bookmarkEnd w:id="367"/>
      <w:r>
        <w:rPr>
          <w:rFonts w:hint="cs"/>
          <w:rtl/>
        </w:rPr>
        <w:t xml:space="preserve">שנים עברו, נהיה יותר ויותר גרוע בנושא של החקלאות. </w:t>
      </w:r>
      <w:bookmarkStart w:id="368" w:name="_ETM_Q1_1530390"/>
      <w:bookmarkEnd w:id="368"/>
      <w:r>
        <w:rPr>
          <w:rFonts w:hint="cs"/>
          <w:rtl/>
        </w:rPr>
        <w:t xml:space="preserve">מדינה שאין בה חקלאות, מדינה אין בה חקלאים, היא לא </w:t>
      </w:r>
      <w:bookmarkStart w:id="369" w:name="_ETM_Q1_1534654"/>
      <w:bookmarkEnd w:id="369"/>
      <w:r>
        <w:rPr>
          <w:rFonts w:hint="cs"/>
          <w:rtl/>
        </w:rPr>
        <w:t xml:space="preserve">יכולה לעמוד בעניין הזה. אם מישהו חושב שיעסקו בעניין הזה </w:t>
      </w:r>
      <w:bookmarkStart w:id="370" w:name="_ETM_Q1_1539191"/>
      <w:bookmarkEnd w:id="370"/>
      <w:r>
        <w:rPr>
          <w:rFonts w:hint="cs"/>
          <w:rtl/>
        </w:rPr>
        <w:t xml:space="preserve">רק על הבסיס הכלכלי, טועה טעות מוחלטת. היה מי אמר שאפשר לגדל קצת עצים ובזה ייגמר העניין אבל אנחנו </w:t>
      </w:r>
      <w:bookmarkStart w:id="371" w:name="_ETM_Q1_1547163"/>
      <w:bookmarkEnd w:id="371"/>
      <w:r>
        <w:rPr>
          <w:rFonts w:hint="cs"/>
          <w:rtl/>
        </w:rPr>
        <w:t xml:space="preserve">חולקים על כך מכל וכל. אנחנו עושים פעולות לטובת החקלאים </w:t>
      </w:r>
      <w:bookmarkStart w:id="372" w:name="_ETM_Q1_1551314"/>
      <w:bookmarkEnd w:id="372"/>
      <w:r>
        <w:rPr>
          <w:rFonts w:hint="cs"/>
          <w:rtl/>
        </w:rPr>
        <w:t>במשך כל הזמן ועכשיו אנחנו כנראה נצטרך ללכת באופן דרסטי.</w:t>
      </w:r>
    </w:p>
    <w:p w:rsidR="00294AA5" w:rsidRDefault="00294AA5" w:rsidP="00294AA5">
      <w:pPr>
        <w:rPr>
          <w:rtl/>
        </w:rPr>
      </w:pPr>
    </w:p>
    <w:p w:rsidR="00294AA5" w:rsidRDefault="00294AA5" w:rsidP="00294AA5">
      <w:pPr>
        <w:rPr>
          <w:rtl/>
        </w:rPr>
      </w:pPr>
      <w:r>
        <w:rPr>
          <w:rFonts w:hint="cs"/>
          <w:rtl/>
        </w:rPr>
        <w:t>אני מ</w:t>
      </w:r>
      <w:bookmarkStart w:id="373" w:name="_ETM_Q1_1556931"/>
      <w:bookmarkEnd w:id="373"/>
      <w:r>
        <w:rPr>
          <w:rFonts w:hint="cs"/>
          <w:rtl/>
        </w:rPr>
        <w:t xml:space="preserve">בקש שני דברים בסיכום הזה ואני מבקש גם </w:t>
      </w:r>
      <w:bookmarkStart w:id="374" w:name="_ETM_Q1_1559261"/>
      <w:bookmarkEnd w:id="374"/>
      <w:r>
        <w:rPr>
          <w:rFonts w:hint="cs"/>
          <w:rtl/>
        </w:rPr>
        <w:t>להניח את זה על שולחן הכנסת. ועדת הכספים קוראת לטפל</w:t>
      </w:r>
      <w:bookmarkStart w:id="375" w:name="_ETM_Q1_1564621"/>
      <w:bookmarkEnd w:id="375"/>
      <w:r>
        <w:rPr>
          <w:rFonts w:hint="cs"/>
          <w:rtl/>
        </w:rPr>
        <w:t xml:space="preserve"> בעניין</w:t>
      </w:r>
      <w:r w:rsidR="003D3188">
        <w:rPr>
          <w:rFonts w:hint="cs"/>
          <w:rtl/>
        </w:rPr>
        <w:t xml:space="preserve"> </w:t>
      </w:r>
      <w:r>
        <w:rPr>
          <w:rFonts w:hint="cs"/>
          <w:rtl/>
        </w:rPr>
        <w:t>של החקלאים</w:t>
      </w:r>
      <w:r w:rsidR="003D3188">
        <w:rPr>
          <w:rFonts w:hint="cs"/>
          <w:rtl/>
        </w:rPr>
        <w:t xml:space="preserve"> </w:t>
      </w:r>
      <w:r>
        <w:rPr>
          <w:rFonts w:hint="cs"/>
          <w:rtl/>
        </w:rPr>
        <w:t>שנמצאים בס</w:t>
      </w:r>
      <w:bookmarkStart w:id="376" w:name="_ETM_Q1_1568135"/>
      <w:bookmarkEnd w:id="376"/>
      <w:r>
        <w:rPr>
          <w:rFonts w:hint="cs"/>
          <w:rtl/>
        </w:rPr>
        <w:t>כנת קריסה במערכת שלמה של טיפול בנושא של החקלאות.</w:t>
      </w:r>
    </w:p>
    <w:p w:rsidR="00294AA5" w:rsidRDefault="00294AA5" w:rsidP="00294AA5">
      <w:pPr>
        <w:rPr>
          <w:rtl/>
        </w:rPr>
      </w:pPr>
    </w:p>
    <w:p w:rsidR="00294AA5" w:rsidRDefault="00294AA5" w:rsidP="00294AA5">
      <w:pPr>
        <w:rPr>
          <w:rtl/>
        </w:rPr>
      </w:pPr>
      <w:bookmarkStart w:id="377" w:name="_ETM_Q1_1588587"/>
      <w:bookmarkEnd w:id="377"/>
      <w:r>
        <w:rPr>
          <w:rFonts w:hint="cs"/>
          <w:rtl/>
        </w:rPr>
        <w:t xml:space="preserve">אני </w:t>
      </w:r>
      <w:bookmarkStart w:id="378" w:name="_ETM_Q1_1572890"/>
      <w:bookmarkEnd w:id="378"/>
      <w:r>
        <w:rPr>
          <w:rFonts w:hint="cs"/>
          <w:rtl/>
        </w:rPr>
        <w:t xml:space="preserve">מבקש שישב הממונה על התקציבים או הסגן שלו שעוסק בעניין </w:t>
      </w:r>
      <w:bookmarkStart w:id="379" w:name="_ETM_Q1_1578911"/>
      <w:bookmarkEnd w:id="379"/>
      <w:r>
        <w:rPr>
          <w:rFonts w:hint="cs"/>
          <w:rtl/>
        </w:rPr>
        <w:t xml:space="preserve">הזה יחד עם משרד החקלאות ויחד עם החקלאים, להביא תכנית </w:t>
      </w:r>
      <w:bookmarkStart w:id="380" w:name="_ETM_Q1_1582638"/>
      <w:bookmarkEnd w:id="380"/>
      <w:r>
        <w:rPr>
          <w:rFonts w:hint="cs"/>
          <w:rtl/>
        </w:rPr>
        <w:t xml:space="preserve">מוסכמת. במקביל אני מבקש שהחקלאים יכינו תכנית משלהם </w:t>
      </w:r>
      <w:bookmarkStart w:id="381" w:name="_ETM_Q1_1591037"/>
      <w:bookmarkEnd w:id="381"/>
      <w:r>
        <w:rPr>
          <w:rFonts w:hint="cs"/>
          <w:rtl/>
        </w:rPr>
        <w:t xml:space="preserve">ולתת לנו אותה בתוך שלושה שבועות. אגף התקציבים </w:t>
      </w:r>
      <w:bookmarkStart w:id="382" w:name="_ETM_Q1_1597679"/>
      <w:bookmarkEnd w:id="382"/>
      <w:r>
        <w:rPr>
          <w:rFonts w:hint="cs"/>
          <w:rtl/>
        </w:rPr>
        <w:t xml:space="preserve">איננו מנהל את המדינה והוא איננו יכול להחליט לבד מה </w:t>
      </w:r>
      <w:bookmarkStart w:id="383" w:name="_ETM_Q1_1599970"/>
      <w:bookmarkEnd w:id="383"/>
      <w:r>
        <w:rPr>
          <w:rFonts w:hint="cs"/>
          <w:rtl/>
        </w:rPr>
        <w:t>הוא חושב שצריך להיות פיצוי.</w:t>
      </w:r>
    </w:p>
    <w:p w:rsidR="00294AA5" w:rsidRDefault="00294AA5" w:rsidP="00294AA5">
      <w:pPr>
        <w:rPr>
          <w:rtl/>
        </w:rPr>
      </w:pPr>
    </w:p>
    <w:p w:rsidR="00294AA5" w:rsidRDefault="00294AA5" w:rsidP="00294AA5">
      <w:pPr>
        <w:pStyle w:val="a4"/>
        <w:keepNext/>
        <w:rPr>
          <w:rtl/>
        </w:rPr>
      </w:pPr>
      <w:bookmarkStart w:id="384" w:name="_ETM_Q1_1601828"/>
      <w:bookmarkStart w:id="385" w:name="_ETM_Q1_1602470"/>
      <w:bookmarkEnd w:id="384"/>
      <w:bookmarkEnd w:id="385"/>
      <w:r>
        <w:rPr>
          <w:rtl/>
        </w:rPr>
        <w:t>איילת נחמיאס ורבין (המחנה הציוני):</w:t>
      </w:r>
    </w:p>
    <w:p w:rsidR="00294AA5" w:rsidRDefault="00294AA5" w:rsidP="00294AA5">
      <w:pPr>
        <w:pStyle w:val="KeepWithNext"/>
        <w:rPr>
          <w:rtl/>
        </w:rPr>
      </w:pPr>
    </w:p>
    <w:p w:rsidR="00294AA5" w:rsidRDefault="00294AA5" w:rsidP="00294AA5">
      <w:pPr>
        <w:rPr>
          <w:rtl/>
        </w:rPr>
      </w:pPr>
      <w:r>
        <w:rPr>
          <w:rFonts w:hint="cs"/>
          <w:rtl/>
        </w:rPr>
        <w:t>הם לא שמעו על זה.</w:t>
      </w:r>
    </w:p>
    <w:p w:rsidR="00294AA5" w:rsidRDefault="00294AA5" w:rsidP="00294AA5">
      <w:pPr>
        <w:rPr>
          <w:rtl/>
        </w:rPr>
      </w:pPr>
    </w:p>
    <w:p w:rsidR="00294AA5" w:rsidRDefault="00294AA5" w:rsidP="00294AA5">
      <w:pPr>
        <w:pStyle w:val="af6"/>
        <w:keepNext/>
        <w:rPr>
          <w:rtl/>
        </w:rPr>
      </w:pPr>
      <w:bookmarkStart w:id="386" w:name="_ETM_Q1_1601643"/>
      <w:bookmarkStart w:id="387" w:name="_ETM_Q1_1602439"/>
      <w:bookmarkEnd w:id="386"/>
      <w:bookmarkEnd w:id="387"/>
      <w:r>
        <w:rPr>
          <w:rtl/>
        </w:rPr>
        <w:t>היו"ר משה גפני:</w:t>
      </w:r>
    </w:p>
    <w:p w:rsidR="00294AA5" w:rsidRDefault="00294AA5" w:rsidP="00294AA5">
      <w:pPr>
        <w:pStyle w:val="KeepWithNext"/>
        <w:rPr>
          <w:rtl/>
        </w:rPr>
      </w:pPr>
    </w:p>
    <w:p w:rsidR="00294AA5" w:rsidRDefault="00294AA5" w:rsidP="00294AA5">
      <w:pPr>
        <w:rPr>
          <w:rtl/>
        </w:rPr>
      </w:pPr>
      <w:r>
        <w:rPr>
          <w:rFonts w:hint="cs"/>
          <w:rtl/>
        </w:rPr>
        <w:t xml:space="preserve">ישמעו. ממילא אני </w:t>
      </w:r>
      <w:bookmarkStart w:id="388" w:name="_ETM_Q1_1606169"/>
      <w:bookmarkEnd w:id="388"/>
      <w:r>
        <w:rPr>
          <w:rFonts w:hint="cs"/>
          <w:rtl/>
        </w:rPr>
        <w:t xml:space="preserve">מאוד עצבני. מישהו כבר אמר שעם גפני צריך לדבר כשהוא </w:t>
      </w:r>
      <w:bookmarkStart w:id="389" w:name="_ETM_Q1_1611378"/>
      <w:bookmarkEnd w:id="389"/>
      <w:r>
        <w:rPr>
          <w:rFonts w:hint="cs"/>
          <w:rtl/>
        </w:rPr>
        <w:t>עצבני. המציאות הזאת של לשב</w:t>
      </w:r>
      <w:r w:rsidR="003D3188">
        <w:rPr>
          <w:rFonts w:hint="cs"/>
          <w:rtl/>
        </w:rPr>
        <w:t xml:space="preserve">ת עם החקלאים ולשבת עם משרד </w:t>
      </w:r>
      <w:bookmarkStart w:id="390" w:name="_ETM_Q1_1618333"/>
      <w:bookmarkEnd w:id="390"/>
      <w:r w:rsidR="003D3188">
        <w:rPr>
          <w:rFonts w:hint="cs"/>
          <w:rtl/>
        </w:rPr>
        <w:t xml:space="preserve">החקלאות, שהוא המשרד שצריך לטפל בזה, להביא תכנית מוסכמת. אין </w:t>
      </w:r>
      <w:bookmarkStart w:id="391" w:name="_ETM_Q1_1622677"/>
      <w:bookmarkEnd w:id="391"/>
      <w:r w:rsidR="003D3188">
        <w:rPr>
          <w:rFonts w:hint="cs"/>
          <w:rtl/>
        </w:rPr>
        <w:t>תכנית מוסכמת - שיגידו על מה המחלוקות.</w:t>
      </w:r>
    </w:p>
    <w:p w:rsidR="003D3188" w:rsidRDefault="003D3188" w:rsidP="00294AA5">
      <w:pPr>
        <w:rPr>
          <w:rtl/>
        </w:rPr>
      </w:pPr>
    </w:p>
    <w:p w:rsidR="003D3188" w:rsidRDefault="003D3188" w:rsidP="00294AA5">
      <w:pPr>
        <w:rPr>
          <w:rtl/>
        </w:rPr>
      </w:pPr>
      <w:r>
        <w:rPr>
          <w:rFonts w:hint="cs"/>
          <w:rtl/>
        </w:rPr>
        <w:t>א</w:t>
      </w:r>
      <w:bookmarkStart w:id="392" w:name="_ETM_Q1_1625439"/>
      <w:bookmarkEnd w:id="392"/>
      <w:r>
        <w:rPr>
          <w:rFonts w:hint="cs"/>
          <w:rtl/>
        </w:rPr>
        <w:t xml:space="preserve">נחנו נצטרך </w:t>
      </w:r>
      <w:bookmarkStart w:id="393" w:name="_ETM_Q1_1626586"/>
      <w:bookmarkEnd w:id="393"/>
      <w:r>
        <w:rPr>
          <w:rFonts w:hint="cs"/>
          <w:rtl/>
        </w:rPr>
        <w:t xml:space="preserve">לעשות את זה בדרכנו שלנו. במקביל אני מבקש מהחקלאים תכנית </w:t>
      </w:r>
      <w:bookmarkStart w:id="394" w:name="_ETM_Q1_1628848"/>
      <w:bookmarkEnd w:id="394"/>
      <w:r>
        <w:rPr>
          <w:rFonts w:hint="cs"/>
          <w:rtl/>
        </w:rPr>
        <w:t xml:space="preserve">שלהם, תכנית נורמלית שעומדת בתוך התנאים שהמדינה נמצאת בהם, </w:t>
      </w:r>
      <w:bookmarkStart w:id="395" w:name="_ETM_Q1_1635721"/>
      <w:bookmarkEnd w:id="395"/>
      <w:r>
        <w:rPr>
          <w:rFonts w:hint="cs"/>
          <w:rtl/>
        </w:rPr>
        <w:t xml:space="preserve">כך שתהיה לי תכנית בצד, שתהיה לוועדה תכנית בצד, תכנית </w:t>
      </w:r>
      <w:bookmarkStart w:id="396" w:name="_ETM_Q1_1638899"/>
      <w:bookmarkEnd w:id="396"/>
      <w:r>
        <w:rPr>
          <w:rFonts w:hint="cs"/>
          <w:rtl/>
        </w:rPr>
        <w:t xml:space="preserve">של החקלאים ונוכל לפי זה לראות מה </w:t>
      </w:r>
      <w:bookmarkStart w:id="397" w:name="_ETM_Q1_1640795"/>
      <w:bookmarkEnd w:id="397"/>
      <w:r>
        <w:rPr>
          <w:rFonts w:hint="cs"/>
          <w:rtl/>
        </w:rPr>
        <w:t>אומר משרד האוצר ומה אומר משרד החקלאות.</w:t>
      </w:r>
    </w:p>
    <w:p w:rsidR="003D3188" w:rsidRDefault="003D3188" w:rsidP="00294AA5">
      <w:pPr>
        <w:rPr>
          <w:rtl/>
        </w:rPr>
      </w:pPr>
    </w:p>
    <w:p w:rsidR="003D3188" w:rsidRDefault="003D3188" w:rsidP="00987FD6">
      <w:pPr>
        <w:rPr>
          <w:rtl/>
        </w:rPr>
      </w:pPr>
      <w:r>
        <w:rPr>
          <w:rFonts w:hint="cs"/>
          <w:rtl/>
        </w:rPr>
        <w:t xml:space="preserve">אני מבקש שתקבעו פגישה. סמנכ"ל משרד החקלאות עם הממונה על התקציבים או </w:t>
      </w:r>
      <w:bookmarkStart w:id="398" w:name="_ETM_Q1_1649455"/>
      <w:bookmarkEnd w:id="398"/>
      <w:proofErr w:type="spellStart"/>
      <w:r>
        <w:rPr>
          <w:rFonts w:hint="cs"/>
          <w:rtl/>
        </w:rPr>
        <w:t>סגנו</w:t>
      </w:r>
      <w:proofErr w:type="spellEnd"/>
      <w:r>
        <w:rPr>
          <w:rFonts w:hint="cs"/>
          <w:rtl/>
        </w:rPr>
        <w:t xml:space="preserve"> ועם נציגי החקלאים. לשבת ולהכין תכנית </w:t>
      </w:r>
      <w:bookmarkStart w:id="399" w:name="_ETM_Q1_1653717"/>
      <w:bookmarkEnd w:id="399"/>
      <w:r>
        <w:rPr>
          <w:rFonts w:hint="cs"/>
          <w:rtl/>
        </w:rPr>
        <w:t xml:space="preserve">מה לפי דעתכם, שלושת הגופים האלה שהם הגופים שעוסקים בעניין, </w:t>
      </w:r>
      <w:bookmarkStart w:id="400" w:name="_ETM_Q1_1657837"/>
      <w:bookmarkEnd w:id="400"/>
      <w:r>
        <w:rPr>
          <w:rFonts w:hint="cs"/>
          <w:rtl/>
        </w:rPr>
        <w:t xml:space="preserve">צריך לעשות כדי לפתור את הבעיה. מצד אחד משקיעים כסף והשקעות כספיות בנושא של המים ומצד </w:t>
      </w:r>
      <w:bookmarkStart w:id="401" w:name="_ETM_Q1_1668104"/>
      <w:bookmarkEnd w:id="401"/>
      <w:r>
        <w:rPr>
          <w:rFonts w:hint="cs"/>
          <w:rtl/>
        </w:rPr>
        <w:t>שני לא מפצים את החקלאים.</w:t>
      </w:r>
    </w:p>
    <w:p w:rsidR="003D3188" w:rsidRDefault="003D3188" w:rsidP="003D3188">
      <w:pPr>
        <w:rPr>
          <w:rtl/>
        </w:rPr>
      </w:pPr>
      <w:r>
        <w:rPr>
          <w:rFonts w:hint="cs"/>
          <w:rtl/>
        </w:rPr>
        <w:lastRenderedPageBreak/>
        <w:t>אנ</w:t>
      </w:r>
      <w:bookmarkStart w:id="402" w:name="_ETM_Q1_1670330"/>
      <w:bookmarkEnd w:id="402"/>
      <w:r>
        <w:rPr>
          <w:rFonts w:hint="cs"/>
          <w:rtl/>
        </w:rPr>
        <w:t xml:space="preserve">חנו נקיים עוד דיון או שנחליט אנחנו בעצמנו שמישהו כאן סרח ולא מוצא פתרון. זה שיש בצורת, יש בצורת. זה שהיום אפשר לעשות מכוני התפלה, </w:t>
      </w:r>
      <w:bookmarkStart w:id="403" w:name="_ETM_Q1_1685167"/>
      <w:bookmarkEnd w:id="403"/>
      <w:r>
        <w:rPr>
          <w:rFonts w:hint="cs"/>
          <w:rtl/>
        </w:rPr>
        <w:t xml:space="preserve">אפשר לפתור את הבעיה. אני פעם ראשונה שומע שבעמק המעיינות מתכוונים לעשות מכון התפלה. יש פתרונות. </w:t>
      </w:r>
      <w:bookmarkStart w:id="404" w:name="_ETM_Q1_1694374"/>
      <w:bookmarkEnd w:id="404"/>
      <w:r>
        <w:rPr>
          <w:rFonts w:hint="cs"/>
          <w:rtl/>
        </w:rPr>
        <w:t xml:space="preserve">זה לא שאין פתרונות. אנחנו מתפללים שירד גשם, אנחנו מבקשים </w:t>
      </w:r>
      <w:bookmarkStart w:id="405" w:name="_ETM_Q1_1698284"/>
      <w:bookmarkEnd w:id="405"/>
      <w:r>
        <w:rPr>
          <w:rFonts w:hint="cs"/>
          <w:rtl/>
        </w:rPr>
        <w:t xml:space="preserve">מהקדוש ברוך הוא שלא תהיה בצורת אבל כל </w:t>
      </w:r>
      <w:bookmarkStart w:id="406" w:name="_ETM_Q1_1700298"/>
      <w:bookmarkEnd w:id="406"/>
      <w:r>
        <w:rPr>
          <w:rFonts w:hint="cs"/>
          <w:rtl/>
        </w:rPr>
        <w:t xml:space="preserve">עוד זה קיים </w:t>
      </w:r>
      <w:r>
        <w:rPr>
          <w:rtl/>
        </w:rPr>
        <w:t>–</w:t>
      </w:r>
      <w:r>
        <w:rPr>
          <w:rFonts w:hint="cs"/>
          <w:rtl/>
        </w:rPr>
        <w:t xml:space="preserve"> צריך לפתור את הבעיה. לפתור את</w:t>
      </w:r>
      <w:bookmarkStart w:id="407" w:name="_ETM_Q1_1703343"/>
      <w:bookmarkEnd w:id="407"/>
      <w:r>
        <w:rPr>
          <w:rFonts w:hint="cs"/>
          <w:rtl/>
        </w:rPr>
        <w:t xml:space="preserve"> הבעיה, זה באמצעות, במקרה עליו אנחנו מדברים, </w:t>
      </w:r>
      <w:bookmarkStart w:id="408" w:name="_ETM_Q1_1705519"/>
      <w:bookmarkEnd w:id="408"/>
      <w:r>
        <w:rPr>
          <w:rFonts w:hint="cs"/>
          <w:rtl/>
        </w:rPr>
        <w:t xml:space="preserve">פיצוי לחקלאים, ולתת </w:t>
      </w:r>
      <w:bookmarkStart w:id="409" w:name="_ETM_Q1_1714257"/>
      <w:bookmarkEnd w:id="409"/>
      <w:r>
        <w:rPr>
          <w:rFonts w:hint="cs"/>
          <w:rtl/>
        </w:rPr>
        <w:t>פתרון בת</w:t>
      </w:r>
      <w:bookmarkStart w:id="410" w:name="_ETM_Q1_1707607"/>
      <w:bookmarkEnd w:id="410"/>
      <w:r>
        <w:rPr>
          <w:rFonts w:hint="cs"/>
          <w:rtl/>
        </w:rPr>
        <w:t>וך שלושה שבועות.</w:t>
      </w:r>
    </w:p>
    <w:p w:rsidR="003D3188" w:rsidRDefault="003D3188" w:rsidP="003D3188">
      <w:pPr>
        <w:rPr>
          <w:rtl/>
        </w:rPr>
      </w:pPr>
    </w:p>
    <w:p w:rsidR="003D3188" w:rsidRDefault="003D3188" w:rsidP="003D3188">
      <w:pPr>
        <w:rPr>
          <w:rtl/>
        </w:rPr>
      </w:pPr>
      <w:r>
        <w:rPr>
          <w:rFonts w:hint="cs"/>
          <w:rtl/>
        </w:rPr>
        <w:t>גב</w:t>
      </w:r>
      <w:bookmarkStart w:id="411" w:name="_ETM_Q1_1709505"/>
      <w:bookmarkEnd w:id="411"/>
      <w:r>
        <w:rPr>
          <w:rFonts w:hint="cs"/>
          <w:rtl/>
        </w:rPr>
        <w:t xml:space="preserve">רת תמר, אני מבקש </w:t>
      </w:r>
      <w:bookmarkStart w:id="412" w:name="_ETM_Q1_1711735"/>
      <w:bookmarkEnd w:id="412"/>
      <w:r>
        <w:rPr>
          <w:rFonts w:hint="cs"/>
          <w:rtl/>
        </w:rPr>
        <w:t xml:space="preserve">שתגידי לממונים עליך שאני מבקש בתוך שלושה שבועות פתרון שמוסכם על שלושת הגורמים </w:t>
      </w:r>
      <w:r>
        <w:rPr>
          <w:rtl/>
        </w:rPr>
        <w:t>–</w:t>
      </w:r>
      <w:r>
        <w:rPr>
          <w:rFonts w:hint="cs"/>
          <w:rtl/>
        </w:rPr>
        <w:t xml:space="preserve"> משרד האוצר, משרד </w:t>
      </w:r>
      <w:bookmarkStart w:id="413" w:name="_ETM_Q1_1719033"/>
      <w:bookmarkEnd w:id="413"/>
      <w:r>
        <w:rPr>
          <w:rFonts w:hint="cs"/>
          <w:rtl/>
        </w:rPr>
        <w:t xml:space="preserve">החקלאות והחקלאים. אם לא יימצא פתרון, אני רוצה לדעת על </w:t>
      </w:r>
      <w:bookmarkStart w:id="414" w:name="_ETM_Q1_1724032"/>
      <w:bookmarkEnd w:id="414"/>
      <w:r>
        <w:rPr>
          <w:rFonts w:hint="cs"/>
          <w:rtl/>
        </w:rPr>
        <w:t xml:space="preserve">מה המחלוקות. שיהיה כתוב בנייר שאתם מוסרים לי על מה </w:t>
      </w:r>
      <w:bookmarkStart w:id="415" w:name="_ETM_Q1_1728291"/>
      <w:bookmarkEnd w:id="415"/>
      <w:r>
        <w:rPr>
          <w:rFonts w:hint="cs"/>
          <w:rtl/>
        </w:rPr>
        <w:t xml:space="preserve">יש מחלוקת. אגף התקציבים רוצה לתת יותר כסף ומשרד החקלאות </w:t>
      </w:r>
      <w:bookmarkStart w:id="416" w:name="_ETM_Q1_1731248"/>
      <w:bookmarkEnd w:id="416"/>
      <w:r>
        <w:rPr>
          <w:rFonts w:hint="cs"/>
          <w:rtl/>
        </w:rPr>
        <w:t xml:space="preserve">רוצה לתת פחות כסף, כמה. אני מבקש </w:t>
      </w:r>
      <w:bookmarkStart w:id="417" w:name="_ETM_Q1_1749373"/>
      <w:bookmarkEnd w:id="417"/>
      <w:r>
        <w:rPr>
          <w:rFonts w:hint="cs"/>
          <w:rtl/>
        </w:rPr>
        <w:t xml:space="preserve">שמול עינינו יהיו המחלוקות. אם יתברר שהמחלוקות הן לא גדולות, </w:t>
      </w:r>
      <w:bookmarkStart w:id="418" w:name="_ETM_Q1_1752804"/>
      <w:bookmarkEnd w:id="418"/>
      <w:r>
        <w:rPr>
          <w:rFonts w:hint="cs"/>
          <w:rtl/>
        </w:rPr>
        <w:t xml:space="preserve">ננסה אנחנו לתווך בין הגורמים השונים. אם המחלוקות גדולות, </w:t>
      </w:r>
      <w:bookmarkStart w:id="419" w:name="_ETM_Q1_1756800"/>
      <w:bookmarkEnd w:id="419"/>
      <w:r>
        <w:rPr>
          <w:rFonts w:hint="cs"/>
          <w:rtl/>
        </w:rPr>
        <w:t>אנחנו נצטרך לקיים דיון ולראות איך פותרים את הבעיה.</w:t>
      </w:r>
    </w:p>
    <w:p w:rsidR="003D3188" w:rsidRDefault="003D3188" w:rsidP="003D3188">
      <w:pPr>
        <w:rPr>
          <w:rtl/>
        </w:rPr>
      </w:pPr>
    </w:p>
    <w:p w:rsidR="003D3188" w:rsidRDefault="003D3188" w:rsidP="003D3188">
      <w:pPr>
        <w:pStyle w:val="a4"/>
        <w:keepNext/>
        <w:rPr>
          <w:rtl/>
        </w:rPr>
      </w:pPr>
      <w:bookmarkStart w:id="420" w:name="_ETM_Q1_1760306"/>
      <w:bookmarkEnd w:id="420"/>
      <w:r>
        <w:rPr>
          <w:rtl/>
        </w:rPr>
        <w:t>איתן ברושי (המחנה הציוני):</w:t>
      </w:r>
    </w:p>
    <w:p w:rsidR="003D3188" w:rsidRDefault="003D3188" w:rsidP="003D3188">
      <w:pPr>
        <w:pStyle w:val="KeepWithNext"/>
        <w:rPr>
          <w:rtl/>
        </w:rPr>
      </w:pPr>
    </w:p>
    <w:p w:rsidR="003D3188" w:rsidRDefault="003D3188" w:rsidP="003D3188">
      <w:pPr>
        <w:rPr>
          <w:rtl/>
        </w:rPr>
      </w:pPr>
      <w:r>
        <w:rPr>
          <w:rFonts w:hint="cs"/>
          <w:rtl/>
        </w:rPr>
        <w:t xml:space="preserve">אדוני </w:t>
      </w:r>
      <w:bookmarkStart w:id="421" w:name="_ETM_Q1_1761573"/>
      <w:bookmarkEnd w:id="421"/>
      <w:r>
        <w:rPr>
          <w:rFonts w:hint="cs"/>
          <w:rtl/>
        </w:rPr>
        <w:t xml:space="preserve">היושב ראש, הערה. לא צריך שלושה שבועות. זה המון זמן. </w:t>
      </w:r>
      <w:bookmarkStart w:id="422" w:name="_ETM_Q1_1762664"/>
      <w:bookmarkEnd w:id="422"/>
      <w:r>
        <w:rPr>
          <w:rFonts w:hint="cs"/>
          <w:rtl/>
        </w:rPr>
        <w:t>הנושא הזה נדון כבר חודשיים. צריך לקצץ להם את הזמן.</w:t>
      </w:r>
    </w:p>
    <w:p w:rsidR="003D3188" w:rsidRDefault="003D3188" w:rsidP="003D3188">
      <w:pPr>
        <w:rPr>
          <w:rtl/>
        </w:rPr>
      </w:pPr>
    </w:p>
    <w:p w:rsidR="003D3188" w:rsidRDefault="003D3188" w:rsidP="003D3188">
      <w:pPr>
        <w:pStyle w:val="af6"/>
        <w:keepNext/>
        <w:rPr>
          <w:rtl/>
        </w:rPr>
      </w:pPr>
      <w:bookmarkStart w:id="423" w:name="_ETM_Q1_1768306"/>
      <w:bookmarkStart w:id="424" w:name="_ETM_Q1_1769133"/>
      <w:bookmarkEnd w:id="423"/>
      <w:bookmarkEnd w:id="424"/>
      <w:r>
        <w:rPr>
          <w:rtl/>
        </w:rPr>
        <w:t>היו"ר משה גפני:</w:t>
      </w:r>
    </w:p>
    <w:p w:rsidR="003D3188" w:rsidRDefault="003D3188" w:rsidP="003D3188">
      <w:pPr>
        <w:pStyle w:val="KeepWithNext"/>
        <w:rPr>
          <w:rtl/>
        </w:rPr>
      </w:pPr>
    </w:p>
    <w:p w:rsidR="003D3188" w:rsidRDefault="003D3188" w:rsidP="003D3188">
      <w:pPr>
        <w:rPr>
          <w:rtl/>
        </w:rPr>
      </w:pPr>
      <w:r>
        <w:rPr>
          <w:rFonts w:hint="cs"/>
          <w:rtl/>
        </w:rPr>
        <w:t>תקצץ.</w:t>
      </w:r>
      <w:bookmarkStart w:id="425" w:name="_ETM_Q1_1769008"/>
      <w:bookmarkEnd w:id="425"/>
      <w:r>
        <w:rPr>
          <w:rFonts w:hint="cs"/>
          <w:rtl/>
        </w:rPr>
        <w:t xml:space="preserve"> בסדר. אתה מכיר את אגף התקציבים או</w:t>
      </w:r>
      <w:bookmarkStart w:id="426" w:name="_ETM_Q1_1771107"/>
      <w:bookmarkEnd w:id="426"/>
      <w:r>
        <w:rPr>
          <w:rFonts w:hint="cs"/>
          <w:rtl/>
        </w:rPr>
        <w:t xml:space="preserve"> עוד לא? </w:t>
      </w:r>
    </w:p>
    <w:p w:rsidR="003D3188" w:rsidRDefault="003D3188" w:rsidP="003D3188">
      <w:pPr>
        <w:rPr>
          <w:rtl/>
        </w:rPr>
      </w:pPr>
    </w:p>
    <w:p w:rsidR="003D3188" w:rsidRDefault="003D3188" w:rsidP="003D3188">
      <w:pPr>
        <w:pStyle w:val="a4"/>
        <w:keepNext/>
        <w:rPr>
          <w:rtl/>
        </w:rPr>
      </w:pPr>
      <w:bookmarkStart w:id="427" w:name="_ETM_Q1_1774738"/>
      <w:bookmarkEnd w:id="427"/>
      <w:r>
        <w:rPr>
          <w:rtl/>
        </w:rPr>
        <w:t>איתן ברושי (המחנה הציוני):</w:t>
      </w:r>
    </w:p>
    <w:p w:rsidR="003D3188" w:rsidRDefault="003D3188" w:rsidP="003D3188">
      <w:pPr>
        <w:pStyle w:val="KeepWithNext"/>
        <w:rPr>
          <w:rtl/>
        </w:rPr>
      </w:pPr>
    </w:p>
    <w:p w:rsidR="003D3188" w:rsidRDefault="003D3188" w:rsidP="003D3188">
      <w:pPr>
        <w:rPr>
          <w:rtl/>
        </w:rPr>
      </w:pPr>
      <w:r>
        <w:rPr>
          <w:rFonts w:hint="cs"/>
          <w:rtl/>
        </w:rPr>
        <w:t>יותר טוב לא להגיב אבל שלושה שבועות, זה לא עוד מעט לא רלוונטי.</w:t>
      </w:r>
    </w:p>
    <w:p w:rsidR="003D3188" w:rsidRDefault="003D3188" w:rsidP="003D3188">
      <w:pPr>
        <w:rPr>
          <w:rtl/>
        </w:rPr>
      </w:pPr>
    </w:p>
    <w:p w:rsidR="003D3188" w:rsidRDefault="003D3188" w:rsidP="003D3188">
      <w:pPr>
        <w:pStyle w:val="af6"/>
        <w:keepNext/>
        <w:rPr>
          <w:rtl/>
        </w:rPr>
      </w:pPr>
      <w:bookmarkStart w:id="428" w:name="_ETM_Q1_1777736"/>
      <w:bookmarkStart w:id="429" w:name="_ETM_Q1_1778546"/>
      <w:bookmarkEnd w:id="428"/>
      <w:bookmarkEnd w:id="429"/>
      <w:r>
        <w:rPr>
          <w:rtl/>
        </w:rPr>
        <w:t>היו"ר משה גפני:</w:t>
      </w:r>
    </w:p>
    <w:p w:rsidR="003D3188" w:rsidRDefault="003D3188" w:rsidP="003D3188">
      <w:pPr>
        <w:pStyle w:val="KeepWithNext"/>
        <w:rPr>
          <w:rtl/>
        </w:rPr>
      </w:pPr>
    </w:p>
    <w:p w:rsidR="003D3188" w:rsidRDefault="003D3188" w:rsidP="003D3188">
      <w:pPr>
        <w:rPr>
          <w:rtl/>
        </w:rPr>
      </w:pPr>
      <w:r>
        <w:rPr>
          <w:rFonts w:hint="cs"/>
          <w:rtl/>
        </w:rPr>
        <w:t>שבועיים.</w:t>
      </w:r>
    </w:p>
    <w:p w:rsidR="003D3188" w:rsidRDefault="003D3188" w:rsidP="003D3188">
      <w:pPr>
        <w:rPr>
          <w:rtl/>
        </w:rPr>
      </w:pPr>
    </w:p>
    <w:p w:rsidR="003D3188" w:rsidRDefault="003D3188" w:rsidP="003D3188">
      <w:pPr>
        <w:pStyle w:val="a4"/>
        <w:keepNext/>
        <w:rPr>
          <w:rtl/>
        </w:rPr>
      </w:pPr>
      <w:bookmarkStart w:id="430" w:name="_ETM_Q1_1778492"/>
      <w:bookmarkStart w:id="431" w:name="_ETM_Q1_1779211"/>
      <w:bookmarkEnd w:id="430"/>
      <w:bookmarkEnd w:id="431"/>
      <w:r>
        <w:rPr>
          <w:rtl/>
        </w:rPr>
        <w:t>איתן ברושי (המחנה הציוני):</w:t>
      </w:r>
    </w:p>
    <w:p w:rsidR="003D3188" w:rsidRDefault="003D3188" w:rsidP="003D3188">
      <w:pPr>
        <w:pStyle w:val="KeepWithNext"/>
        <w:rPr>
          <w:rtl/>
        </w:rPr>
      </w:pPr>
    </w:p>
    <w:p w:rsidR="003D3188" w:rsidRDefault="003D3188" w:rsidP="003D3188">
      <w:pPr>
        <w:rPr>
          <w:rtl/>
        </w:rPr>
      </w:pPr>
      <w:r>
        <w:rPr>
          <w:rFonts w:hint="cs"/>
          <w:rtl/>
        </w:rPr>
        <w:t xml:space="preserve">בסדר. </w:t>
      </w:r>
      <w:bookmarkStart w:id="432" w:name="_ETM_Q1_1778860"/>
      <w:bookmarkEnd w:id="432"/>
      <w:r>
        <w:rPr>
          <w:rFonts w:hint="cs"/>
          <w:rtl/>
        </w:rPr>
        <w:t>תודה. שבועיים.</w:t>
      </w:r>
    </w:p>
    <w:p w:rsidR="003D3188" w:rsidRDefault="003D3188" w:rsidP="003D3188">
      <w:pPr>
        <w:rPr>
          <w:rtl/>
        </w:rPr>
      </w:pPr>
    </w:p>
    <w:p w:rsidR="003D3188" w:rsidRDefault="003D3188" w:rsidP="003D3188">
      <w:pPr>
        <w:pStyle w:val="af6"/>
        <w:keepNext/>
        <w:rPr>
          <w:rtl/>
        </w:rPr>
      </w:pPr>
      <w:bookmarkStart w:id="433" w:name="_ETM_Q1_1779232"/>
      <w:bookmarkEnd w:id="433"/>
      <w:r>
        <w:rPr>
          <w:rtl/>
        </w:rPr>
        <w:t>היו"ר משה גפני:</w:t>
      </w:r>
    </w:p>
    <w:p w:rsidR="003D3188" w:rsidRDefault="003D3188" w:rsidP="003D3188">
      <w:pPr>
        <w:pStyle w:val="KeepWithNext"/>
        <w:rPr>
          <w:rtl/>
        </w:rPr>
      </w:pPr>
    </w:p>
    <w:p w:rsidR="003D3188" w:rsidRDefault="003D3188" w:rsidP="003D3188">
      <w:pPr>
        <w:rPr>
          <w:rtl/>
        </w:rPr>
      </w:pPr>
      <w:r>
        <w:rPr>
          <w:rFonts w:hint="cs"/>
          <w:rtl/>
        </w:rPr>
        <w:t>שבועיים.</w:t>
      </w:r>
    </w:p>
    <w:p w:rsidR="003D3188" w:rsidRDefault="003D3188" w:rsidP="003D3188">
      <w:pPr>
        <w:rPr>
          <w:rtl/>
        </w:rPr>
      </w:pPr>
    </w:p>
    <w:p w:rsidR="003D3188" w:rsidRDefault="003D3188" w:rsidP="003D3188">
      <w:pPr>
        <w:pStyle w:val="a4"/>
        <w:keepNext/>
        <w:rPr>
          <w:rtl/>
        </w:rPr>
      </w:pPr>
      <w:bookmarkStart w:id="434" w:name="_ETM_Q1_1782844"/>
      <w:bookmarkEnd w:id="434"/>
      <w:r>
        <w:rPr>
          <w:rtl/>
        </w:rPr>
        <w:t>מיקי לוי (יש עתיד):</w:t>
      </w:r>
    </w:p>
    <w:p w:rsidR="003D3188" w:rsidRDefault="003D3188" w:rsidP="003D3188">
      <w:pPr>
        <w:pStyle w:val="KeepWithNext"/>
        <w:rPr>
          <w:rtl/>
        </w:rPr>
      </w:pPr>
    </w:p>
    <w:p w:rsidR="003D3188" w:rsidRDefault="003D3188" w:rsidP="003D3188">
      <w:pPr>
        <w:rPr>
          <w:rtl/>
        </w:rPr>
      </w:pPr>
      <w:r>
        <w:rPr>
          <w:rFonts w:hint="cs"/>
          <w:rtl/>
        </w:rPr>
        <w:t xml:space="preserve">ברשות אדוני אני רוצה להוסיף כי אתה </w:t>
      </w:r>
      <w:bookmarkStart w:id="435" w:name="_ETM_Q1_1784017"/>
      <w:bookmarkEnd w:id="435"/>
      <w:r>
        <w:rPr>
          <w:rFonts w:hint="cs"/>
          <w:rtl/>
        </w:rPr>
        <w:t xml:space="preserve">תשב כאן בשנה הבאה על אותו דבר. 200 מיליון מטרים </w:t>
      </w:r>
      <w:bookmarkStart w:id="436" w:name="_ETM_Q1_1788305"/>
      <w:bookmarkEnd w:id="436"/>
      <w:r>
        <w:rPr>
          <w:rFonts w:hint="cs"/>
          <w:rtl/>
        </w:rPr>
        <w:t>קוב מושבים, זה 3 מיליארד שקלים.</w:t>
      </w:r>
    </w:p>
    <w:p w:rsidR="003D3188" w:rsidRDefault="003D3188" w:rsidP="003D3188">
      <w:pPr>
        <w:rPr>
          <w:rtl/>
        </w:rPr>
      </w:pPr>
    </w:p>
    <w:p w:rsidR="003D3188" w:rsidRDefault="003D3188" w:rsidP="003D3188">
      <w:pPr>
        <w:pStyle w:val="af9"/>
        <w:keepNext/>
        <w:rPr>
          <w:rtl/>
        </w:rPr>
      </w:pPr>
      <w:r>
        <w:rPr>
          <w:rtl/>
        </w:rPr>
        <w:t xml:space="preserve">משה </w:t>
      </w:r>
      <w:proofErr w:type="spellStart"/>
      <w:r>
        <w:rPr>
          <w:rtl/>
        </w:rPr>
        <w:t>גראזי</w:t>
      </w:r>
      <w:proofErr w:type="spellEnd"/>
      <w:r>
        <w:rPr>
          <w:rtl/>
        </w:rPr>
        <w:t>:</w:t>
      </w:r>
    </w:p>
    <w:p w:rsidR="003D3188" w:rsidRDefault="003D3188" w:rsidP="003D3188">
      <w:pPr>
        <w:pStyle w:val="KeepWithNext"/>
        <w:rPr>
          <w:rtl/>
        </w:rPr>
      </w:pPr>
    </w:p>
    <w:p w:rsidR="003D3188" w:rsidRDefault="003D3188" w:rsidP="003D3188">
      <w:pPr>
        <w:rPr>
          <w:rtl/>
        </w:rPr>
      </w:pPr>
      <w:r>
        <w:rPr>
          <w:rFonts w:hint="cs"/>
          <w:rtl/>
        </w:rPr>
        <w:t xml:space="preserve">אפשר להתייחס? זה </w:t>
      </w:r>
      <w:bookmarkStart w:id="437" w:name="_ETM_Q1_1795198"/>
      <w:bookmarkEnd w:id="437"/>
      <w:r>
        <w:rPr>
          <w:rFonts w:hint="cs"/>
          <w:rtl/>
        </w:rPr>
        <w:t>פשוט לא נכון.</w:t>
      </w:r>
    </w:p>
    <w:p w:rsidR="003D3188" w:rsidRDefault="003D3188" w:rsidP="003D3188">
      <w:pPr>
        <w:rPr>
          <w:rtl/>
        </w:rPr>
      </w:pPr>
    </w:p>
    <w:p w:rsidR="003D3188" w:rsidRDefault="003D3188" w:rsidP="003D3188">
      <w:pPr>
        <w:pStyle w:val="a4"/>
        <w:keepNext/>
        <w:rPr>
          <w:rtl/>
        </w:rPr>
      </w:pPr>
      <w:bookmarkStart w:id="438" w:name="_ETM_Q1_1795740"/>
      <w:bookmarkStart w:id="439" w:name="_ETM_Q1_1797429"/>
      <w:bookmarkEnd w:id="438"/>
      <w:bookmarkEnd w:id="439"/>
      <w:r>
        <w:rPr>
          <w:rtl/>
        </w:rPr>
        <w:t>מיקי לוי (יש עתיד):</w:t>
      </w:r>
    </w:p>
    <w:p w:rsidR="003D3188" w:rsidRDefault="003D3188" w:rsidP="003D3188">
      <w:pPr>
        <w:pStyle w:val="KeepWithNext"/>
        <w:rPr>
          <w:rtl/>
        </w:rPr>
      </w:pPr>
    </w:p>
    <w:p w:rsidR="003D3188" w:rsidRDefault="003D3188" w:rsidP="003D3188">
      <w:pPr>
        <w:rPr>
          <w:rtl/>
        </w:rPr>
      </w:pPr>
      <w:r>
        <w:rPr>
          <w:rFonts w:hint="cs"/>
          <w:rtl/>
        </w:rPr>
        <w:t xml:space="preserve">בסדר. השר אומר 400, מקורות אומר </w:t>
      </w:r>
      <w:bookmarkStart w:id="440" w:name="_ETM_Q1_1803443"/>
      <w:bookmarkEnd w:id="440"/>
      <w:r>
        <w:rPr>
          <w:rFonts w:hint="cs"/>
          <w:rtl/>
        </w:rPr>
        <w:t xml:space="preserve">380, אתם אומרים 480. חילקו את הארץ ל-12 אזורים. תגידו </w:t>
      </w:r>
      <w:bookmarkStart w:id="441" w:name="_ETM_Q1_1810654"/>
      <w:bookmarkEnd w:id="441"/>
      <w:r>
        <w:rPr>
          <w:rFonts w:hint="cs"/>
          <w:rtl/>
        </w:rPr>
        <w:t xml:space="preserve">לי מה בוצע, למה לא הקימו את כל </w:t>
      </w:r>
      <w:bookmarkStart w:id="442" w:name="_ETM_Q1_1813831"/>
      <w:bookmarkEnd w:id="442"/>
      <w:r>
        <w:rPr>
          <w:rFonts w:hint="cs"/>
          <w:rtl/>
        </w:rPr>
        <w:t xml:space="preserve">תחנות ההשבה. אם אתם לא תיקחו את העניין </w:t>
      </w:r>
      <w:bookmarkStart w:id="443" w:name="_ETM_Q1_1817308"/>
      <w:bookmarkEnd w:id="443"/>
      <w:r>
        <w:rPr>
          <w:rFonts w:hint="cs"/>
          <w:rtl/>
        </w:rPr>
        <w:t xml:space="preserve">לידיים, הם יבואו בשנה הבאה, והם צודקים, עוד הפעם. </w:t>
      </w:r>
      <w:bookmarkStart w:id="444" w:name="_ETM_Q1_1821808"/>
      <w:bookmarkEnd w:id="444"/>
      <w:r>
        <w:rPr>
          <w:rFonts w:hint="cs"/>
          <w:rtl/>
        </w:rPr>
        <w:t xml:space="preserve">המספרים שלכם לא מקובלים עלי. אני רוצה אותם כתובים. אתה </w:t>
      </w:r>
      <w:bookmarkStart w:id="445" w:name="_ETM_Q1_1825660"/>
      <w:bookmarkEnd w:id="445"/>
      <w:r>
        <w:rPr>
          <w:rFonts w:hint="cs"/>
          <w:rtl/>
        </w:rPr>
        <w:t>יכול לשלוח לי?</w:t>
      </w:r>
    </w:p>
    <w:p w:rsidR="003D3188" w:rsidRDefault="003D3188" w:rsidP="003D3188">
      <w:pPr>
        <w:rPr>
          <w:rtl/>
        </w:rPr>
      </w:pPr>
    </w:p>
    <w:p w:rsidR="003D3188" w:rsidRDefault="003D3188" w:rsidP="003D3188">
      <w:pPr>
        <w:pStyle w:val="af9"/>
        <w:keepNext/>
        <w:rPr>
          <w:rtl/>
        </w:rPr>
      </w:pPr>
      <w:bookmarkStart w:id="446" w:name="_ETM_Q1_1826209"/>
      <w:bookmarkEnd w:id="446"/>
      <w:r>
        <w:rPr>
          <w:rtl/>
        </w:rPr>
        <w:t xml:space="preserve">משה </w:t>
      </w:r>
      <w:proofErr w:type="spellStart"/>
      <w:r>
        <w:rPr>
          <w:rtl/>
        </w:rPr>
        <w:t>גראזי</w:t>
      </w:r>
      <w:proofErr w:type="spellEnd"/>
      <w:r>
        <w:rPr>
          <w:rtl/>
        </w:rPr>
        <w:t>:</w:t>
      </w:r>
    </w:p>
    <w:p w:rsidR="003D3188" w:rsidRDefault="003D3188" w:rsidP="003D3188">
      <w:pPr>
        <w:pStyle w:val="KeepWithNext"/>
        <w:rPr>
          <w:rtl/>
        </w:rPr>
      </w:pPr>
    </w:p>
    <w:p w:rsidR="003D3188" w:rsidRDefault="003D3188" w:rsidP="003D3188">
      <w:pPr>
        <w:rPr>
          <w:rtl/>
        </w:rPr>
      </w:pPr>
      <w:r>
        <w:rPr>
          <w:rFonts w:hint="cs"/>
          <w:rtl/>
        </w:rPr>
        <w:t>העברנו. קיבלת את זה בתשובה לשאילתה.</w:t>
      </w:r>
    </w:p>
    <w:p w:rsidR="003D3188" w:rsidRDefault="003D3188" w:rsidP="003D3188">
      <w:pPr>
        <w:pStyle w:val="af6"/>
        <w:keepNext/>
        <w:rPr>
          <w:rtl/>
        </w:rPr>
      </w:pPr>
      <w:r>
        <w:rPr>
          <w:rtl/>
        </w:rPr>
        <w:lastRenderedPageBreak/>
        <w:t>היו"ר משה גפני:</w:t>
      </w:r>
    </w:p>
    <w:p w:rsidR="003D3188" w:rsidRDefault="003D3188" w:rsidP="003D3188">
      <w:pPr>
        <w:pStyle w:val="KeepWithNext"/>
        <w:rPr>
          <w:rtl/>
        </w:rPr>
      </w:pPr>
    </w:p>
    <w:p w:rsidR="003D3188" w:rsidRDefault="003D3188" w:rsidP="003D3188">
      <w:pPr>
        <w:rPr>
          <w:rtl/>
        </w:rPr>
      </w:pPr>
      <w:r>
        <w:rPr>
          <w:rFonts w:hint="cs"/>
          <w:rtl/>
        </w:rPr>
        <w:t>תודה רבה.</w:t>
      </w:r>
    </w:p>
    <w:p w:rsidR="003D3188" w:rsidRDefault="003D3188" w:rsidP="00987FD6">
      <w:pPr>
        <w:ind w:firstLine="0"/>
        <w:rPr>
          <w:rtl/>
        </w:rPr>
      </w:pPr>
    </w:p>
    <w:p w:rsidR="003D3188" w:rsidRDefault="003D3188" w:rsidP="003D3188">
      <w:pPr>
        <w:rPr>
          <w:rtl/>
        </w:rPr>
      </w:pPr>
    </w:p>
    <w:p w:rsidR="003D3188" w:rsidRDefault="003D3188" w:rsidP="003D3188">
      <w:pPr>
        <w:pStyle w:val="afc"/>
        <w:keepNext/>
        <w:rPr>
          <w:rtl/>
        </w:rPr>
      </w:pPr>
      <w:r>
        <w:rPr>
          <w:rtl/>
        </w:rPr>
        <w:t>הישיבה ננעלה בשעה 11:20.</w:t>
      </w:r>
    </w:p>
    <w:p w:rsidR="003D3188" w:rsidRDefault="003D3188" w:rsidP="003D3188">
      <w:pPr>
        <w:pStyle w:val="KeepWithNext"/>
        <w:rPr>
          <w:rtl/>
        </w:rPr>
      </w:pPr>
    </w:p>
    <w:p w:rsidR="003D3188" w:rsidRDefault="003D3188" w:rsidP="003D3188">
      <w:pPr>
        <w:rPr>
          <w:rtl/>
        </w:rPr>
      </w:pPr>
    </w:p>
    <w:p w:rsidR="003D3188" w:rsidRDefault="003D3188" w:rsidP="003D3188">
      <w:pPr>
        <w:rPr>
          <w:rtl/>
        </w:rPr>
      </w:pPr>
    </w:p>
    <w:p w:rsidR="003D3188" w:rsidRDefault="003D3188" w:rsidP="003D3188">
      <w:pPr>
        <w:rPr>
          <w:rtl/>
        </w:rPr>
      </w:pPr>
      <w:bookmarkStart w:id="447" w:name="_ETM_Q1_1766739"/>
      <w:bookmarkEnd w:id="447"/>
    </w:p>
    <w:p w:rsidR="00294AA5" w:rsidRDefault="00294AA5" w:rsidP="00294AA5">
      <w:pPr>
        <w:rPr>
          <w:rtl/>
        </w:rPr>
      </w:pPr>
    </w:p>
    <w:p w:rsidR="00294AA5" w:rsidRDefault="00294AA5" w:rsidP="00294AA5">
      <w:pPr>
        <w:rPr>
          <w:rtl/>
        </w:rPr>
      </w:pPr>
      <w:bookmarkStart w:id="448" w:name="_ETM_Q1_1351019"/>
      <w:bookmarkEnd w:id="448"/>
    </w:p>
    <w:p w:rsidR="00294AA5" w:rsidRDefault="00294AA5" w:rsidP="00294AA5">
      <w:pPr>
        <w:rPr>
          <w:rtl/>
        </w:rPr>
      </w:pPr>
    </w:p>
    <w:p w:rsidR="00294AA5" w:rsidRDefault="00294AA5" w:rsidP="00294AA5">
      <w:pPr>
        <w:rPr>
          <w:rtl/>
        </w:rPr>
      </w:pPr>
      <w:bookmarkStart w:id="449" w:name="_ETM_Q1_1354130"/>
      <w:bookmarkEnd w:id="449"/>
    </w:p>
    <w:p w:rsidR="00BC2CED" w:rsidRDefault="00BC2CED" w:rsidP="00BC2CED">
      <w:pPr>
        <w:rPr>
          <w:rtl/>
        </w:rPr>
      </w:pPr>
    </w:p>
    <w:p w:rsidR="00BC2CED" w:rsidRDefault="00BC2CED" w:rsidP="00BC2CED">
      <w:pPr>
        <w:rPr>
          <w:rtl/>
        </w:rPr>
      </w:pPr>
      <w:bookmarkStart w:id="450" w:name="_ETM_Q1_1150162"/>
      <w:bookmarkEnd w:id="450"/>
    </w:p>
    <w:p w:rsidR="00BC2CED" w:rsidRDefault="00BC2CED" w:rsidP="00BC2CED">
      <w:pPr>
        <w:rPr>
          <w:rtl/>
        </w:rPr>
      </w:pPr>
      <w:bookmarkStart w:id="451" w:name="_ETM_Q1_1136066"/>
      <w:bookmarkEnd w:id="451"/>
    </w:p>
    <w:p w:rsidR="000F5C46" w:rsidRDefault="000F5C46" w:rsidP="000F5C46">
      <w:pPr>
        <w:rPr>
          <w:rtl/>
        </w:rPr>
      </w:pPr>
    </w:p>
    <w:p w:rsidR="00340C05" w:rsidRDefault="00340C05" w:rsidP="00340C05">
      <w:pPr>
        <w:rPr>
          <w:rtl/>
        </w:rPr>
      </w:pPr>
      <w:bookmarkStart w:id="452" w:name="_ETM_Q1_850817"/>
      <w:bookmarkEnd w:id="452"/>
    </w:p>
    <w:p w:rsidR="00340C05" w:rsidRDefault="00340C05" w:rsidP="00340C05">
      <w:pPr>
        <w:rPr>
          <w:rtl/>
        </w:rPr>
      </w:pPr>
      <w:bookmarkStart w:id="453" w:name="_ETM_Q1_794415"/>
      <w:bookmarkEnd w:id="453"/>
    </w:p>
    <w:p w:rsidR="00340C05" w:rsidRDefault="00340C05" w:rsidP="00340C05">
      <w:pPr>
        <w:rPr>
          <w:rtl/>
        </w:rPr>
      </w:pPr>
    </w:p>
    <w:p w:rsidR="00340C05" w:rsidRDefault="00340C05" w:rsidP="00340C05">
      <w:pPr>
        <w:rPr>
          <w:rtl/>
        </w:rPr>
      </w:pPr>
      <w:bookmarkStart w:id="454" w:name="_ETM_Q1_781552"/>
      <w:bookmarkEnd w:id="454"/>
    </w:p>
    <w:p w:rsidR="004C569E" w:rsidRDefault="004C569E" w:rsidP="004C569E">
      <w:pPr>
        <w:rPr>
          <w:rtl/>
        </w:rPr>
      </w:pPr>
    </w:p>
    <w:p w:rsidR="004C569E" w:rsidRDefault="004C569E" w:rsidP="004C569E">
      <w:pPr>
        <w:rPr>
          <w:rtl/>
        </w:rPr>
      </w:pPr>
      <w:bookmarkStart w:id="455" w:name="_ETM_Q1_451932"/>
      <w:bookmarkEnd w:id="455"/>
    </w:p>
    <w:p w:rsidR="004C569E" w:rsidRDefault="004C569E" w:rsidP="004C569E">
      <w:pPr>
        <w:rPr>
          <w:rtl/>
        </w:rPr>
      </w:pPr>
    </w:p>
    <w:p w:rsidR="004C569E" w:rsidRPr="004C569E" w:rsidRDefault="004C569E" w:rsidP="004C569E">
      <w:pPr>
        <w:rPr>
          <w:rtl/>
        </w:rPr>
      </w:pPr>
      <w:bookmarkStart w:id="456" w:name="_ETM_Q1_448532"/>
      <w:bookmarkEnd w:id="456"/>
    </w:p>
    <w:p w:rsidR="004C569E" w:rsidRDefault="004C569E" w:rsidP="004C569E">
      <w:pPr>
        <w:rPr>
          <w:rtl/>
        </w:rPr>
      </w:pPr>
    </w:p>
    <w:p w:rsidR="009002EC" w:rsidRDefault="009002EC" w:rsidP="009002EC">
      <w:pPr>
        <w:rPr>
          <w:rtl/>
        </w:rPr>
      </w:pPr>
    </w:p>
    <w:p w:rsidR="009002EC" w:rsidRDefault="009002EC" w:rsidP="009002EC">
      <w:pPr>
        <w:rPr>
          <w:rtl/>
        </w:rPr>
      </w:pPr>
    </w:p>
    <w:p w:rsidR="009002EC" w:rsidRDefault="009002EC" w:rsidP="009002EC">
      <w:pPr>
        <w:rPr>
          <w:rtl/>
        </w:rPr>
      </w:pPr>
    </w:p>
    <w:p w:rsidR="009002EC" w:rsidRDefault="009002EC" w:rsidP="009002EC">
      <w:pPr>
        <w:pStyle w:val="a4"/>
        <w:keepNext/>
        <w:rPr>
          <w:rtl/>
        </w:rPr>
      </w:pPr>
      <w:bookmarkStart w:id="457" w:name="_ETM_Q1_101230"/>
      <w:bookmarkStart w:id="458" w:name="_ETM_Q1_101206"/>
      <w:bookmarkEnd w:id="457"/>
      <w:bookmarkEnd w:id="458"/>
    </w:p>
    <w:p w:rsidR="009002EC" w:rsidRDefault="009002EC" w:rsidP="009002EC">
      <w:pPr>
        <w:pStyle w:val="KeepWithNext"/>
        <w:rPr>
          <w:rtl/>
        </w:rPr>
      </w:pPr>
    </w:p>
    <w:p w:rsidR="009002EC" w:rsidRDefault="009002EC" w:rsidP="009002EC">
      <w:pPr>
        <w:rPr>
          <w:rtl/>
        </w:rPr>
      </w:pPr>
    </w:p>
    <w:p w:rsidR="009002EC" w:rsidRDefault="009002EC" w:rsidP="009002EC">
      <w:pPr>
        <w:rPr>
          <w:rtl/>
        </w:rPr>
      </w:pPr>
      <w:bookmarkStart w:id="459" w:name="_ETM_Q1_15827"/>
      <w:bookmarkEnd w:id="459"/>
    </w:p>
    <w:p w:rsidR="009002EC" w:rsidRPr="009002EC" w:rsidRDefault="009002EC" w:rsidP="009002EC">
      <w:bookmarkStart w:id="460" w:name="_ETM_Q1_13504"/>
      <w:bookmarkEnd w:id="460"/>
    </w:p>
    <w:p w:rsidR="009002EC" w:rsidRPr="009002EC" w:rsidRDefault="009002EC" w:rsidP="00A94467"/>
    <w:sectPr w:rsidR="009002EC" w:rsidRPr="009002EC" w:rsidSect="0057250D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4F9D" w:rsidRDefault="003B4F9D">
      <w:r>
        <w:separator/>
      </w:r>
    </w:p>
  </w:endnote>
  <w:endnote w:type="continuationSeparator" w:id="0">
    <w:p w:rsidR="003B4F9D" w:rsidRDefault="003B4F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4F9D" w:rsidRDefault="003B4F9D">
      <w:r>
        <w:separator/>
      </w:r>
    </w:p>
  </w:footnote>
  <w:footnote w:type="continuationSeparator" w:id="0">
    <w:p w:rsidR="003B4F9D" w:rsidRDefault="003B4F9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2CED" w:rsidRDefault="00BC2CED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BC2CED" w:rsidRDefault="00BC2CED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2CED" w:rsidRDefault="00BC2CED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57250D">
      <w:rPr>
        <w:rStyle w:val="af7"/>
        <w:noProof/>
        <w:rtl/>
      </w:rPr>
      <w:t>13</w:t>
    </w:r>
    <w:r>
      <w:rPr>
        <w:rStyle w:val="af7"/>
      </w:rPr>
      <w:fldChar w:fldCharType="end"/>
    </w:r>
  </w:p>
  <w:p w:rsidR="00BC2CED" w:rsidRPr="00CC5815" w:rsidRDefault="00BC2CED" w:rsidP="008E5E3F">
    <w:pPr>
      <w:pStyle w:val="a3"/>
      <w:ind w:firstLine="0"/>
    </w:pPr>
    <w:r>
      <w:rPr>
        <w:rtl/>
      </w:rPr>
      <w:t>ועדת הכספים</w:t>
    </w:r>
  </w:p>
  <w:p w:rsidR="00BC2CED" w:rsidRPr="00CC5815" w:rsidRDefault="00BC2CED" w:rsidP="008E5E3F">
    <w:pPr>
      <w:pStyle w:val="a3"/>
      <w:ind w:firstLine="0"/>
      <w:rPr>
        <w:rtl/>
      </w:rPr>
    </w:pPr>
    <w:r>
      <w:rPr>
        <w:rtl/>
      </w:rPr>
      <w:t>24/07/2018</w:t>
    </w:r>
  </w:p>
  <w:p w:rsidR="00BC2CED" w:rsidRPr="00CC5815" w:rsidRDefault="00BC2CED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2CED" w:rsidRDefault="00BC2CED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F036AA2" wp14:editId="711ECD19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BC2CED" w:rsidRDefault="00BC2CED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BC2CED" w:rsidRDefault="00BC2CED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33271E36"/>
    <w:multiLevelType w:val="hybridMultilevel"/>
    <w:tmpl w:val="8244EF16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0F5C46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94AA5"/>
    <w:rsid w:val="002D4BDB"/>
    <w:rsid w:val="002D501D"/>
    <w:rsid w:val="002E5E31"/>
    <w:rsid w:val="00303B4C"/>
    <w:rsid w:val="00321E62"/>
    <w:rsid w:val="00327BF8"/>
    <w:rsid w:val="00340AFA"/>
    <w:rsid w:val="00340C05"/>
    <w:rsid w:val="003658CB"/>
    <w:rsid w:val="00366CFB"/>
    <w:rsid w:val="0036794C"/>
    <w:rsid w:val="00373508"/>
    <w:rsid w:val="00396023"/>
    <w:rsid w:val="003B4F9D"/>
    <w:rsid w:val="003C279D"/>
    <w:rsid w:val="003D3188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4C569E"/>
    <w:rsid w:val="00500C0C"/>
    <w:rsid w:val="00546678"/>
    <w:rsid w:val="005506B9"/>
    <w:rsid w:val="0057250D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02EC"/>
    <w:rsid w:val="0090279B"/>
    <w:rsid w:val="00914904"/>
    <w:rsid w:val="009258CE"/>
    <w:rsid w:val="009515F0"/>
    <w:rsid w:val="009830CB"/>
    <w:rsid w:val="00987FD6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94467"/>
    <w:rsid w:val="00AB02EE"/>
    <w:rsid w:val="00AB3F3A"/>
    <w:rsid w:val="00AD4EC9"/>
    <w:rsid w:val="00AD6FFC"/>
    <w:rsid w:val="00AF31E6"/>
    <w:rsid w:val="00AF4150"/>
    <w:rsid w:val="00B0509A"/>
    <w:rsid w:val="00B120B2"/>
    <w:rsid w:val="00B24A0C"/>
    <w:rsid w:val="00B50340"/>
    <w:rsid w:val="00B65508"/>
    <w:rsid w:val="00B8517A"/>
    <w:rsid w:val="00BA6446"/>
    <w:rsid w:val="00BC2CED"/>
    <w:rsid w:val="00BD47B7"/>
    <w:rsid w:val="00C135D5"/>
    <w:rsid w:val="00C22DCB"/>
    <w:rsid w:val="00C3598A"/>
    <w:rsid w:val="00C360BC"/>
    <w:rsid w:val="00C41C21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4:docId w14:val="23C3A7EB"/>
  <w15:docId w15:val="{CFE0AF92-964A-43EA-B796-5FEFC9AF1E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2D501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2D501D"/>
    <w:rPr>
      <w:rFonts w:ascii="Tahoma" w:hAnsi="Tahoma" w:cs="Tahoma"/>
      <w:sz w:val="16"/>
      <w:szCs w:val="16"/>
    </w:rPr>
  </w:style>
  <w:style w:type="paragraph" w:styleId="aff">
    <w:name w:val="List Paragraph"/>
    <w:basedOn w:val="a"/>
    <w:uiPriority w:val="34"/>
    <w:qFormat/>
    <w:rsid w:val="002D501D"/>
    <w:pPr>
      <w:ind w:left="720"/>
      <w:contextualSpacing/>
    </w:pPr>
  </w:style>
  <w:style w:type="table" w:styleId="aff0">
    <w:name w:val="Table Grid"/>
    <w:basedOn w:val="a1"/>
    <w:rsid w:val="002D501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8C21A5-79B1-4141-81D7-51B84EFB45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95</TotalTime>
  <Pages>13</Pages>
  <Words>3809</Words>
  <Characters>17162</Characters>
  <Application>Microsoft Office Word</Application>
  <DocSecurity>0</DocSecurity>
  <Lines>143</Lines>
  <Paragraphs>41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20930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9</cp:revision>
  <cp:lastPrinted>2015-07-20T08:20:00Z</cp:lastPrinted>
  <dcterms:created xsi:type="dcterms:W3CDTF">2018-05-03T11:21:00Z</dcterms:created>
  <dcterms:modified xsi:type="dcterms:W3CDTF">2018-08-07T09:25:00Z</dcterms:modified>
</cp:coreProperties>
</file>