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45EB1" w:rsidP="00EC1FB3">
      <w:pPr>
        <w:ind w:firstLine="0"/>
        <w:rPr>
          <w:b/>
          <w:bCs/>
          <w:rtl/>
        </w:rPr>
      </w:pPr>
      <w:r>
        <w:rPr>
          <w:b/>
          <w:bCs/>
          <w:rtl/>
        </w:rPr>
        <w:t>הכנסת העשרים</w:t>
      </w:r>
    </w:p>
    <w:p w:rsidR="00A22C90" w:rsidRDefault="00A22C90" w:rsidP="00327BF8">
      <w:pPr>
        <w:ind w:firstLine="0"/>
        <w:outlineLvl w:val="0"/>
        <w:rPr>
          <w:b/>
          <w:bCs/>
          <w:rtl/>
        </w:rPr>
        <w:sectPr w:rsidR="00A22C90" w:rsidSect="002562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5EB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5EB1" w:rsidP="00BC3477">
      <w:pPr>
        <w:ind w:firstLine="0"/>
        <w:jc w:val="center"/>
        <w:outlineLvl w:val="0"/>
        <w:rPr>
          <w:b/>
          <w:bCs/>
          <w:rtl/>
        </w:rPr>
      </w:pPr>
      <w:r>
        <w:rPr>
          <w:b/>
          <w:bCs/>
          <w:rtl/>
        </w:rPr>
        <w:t xml:space="preserve">פרוטוקול מס' </w:t>
      </w:r>
      <w:r w:rsidR="003946B8">
        <w:rPr>
          <w:rFonts w:hint="cs"/>
          <w:b/>
          <w:bCs/>
          <w:rtl/>
        </w:rPr>
        <w:t>124</w:t>
      </w:r>
    </w:p>
    <w:p w:rsidR="00E64116" w:rsidRPr="008713A4" w:rsidRDefault="00345EB1" w:rsidP="008320F6">
      <w:pPr>
        <w:ind w:firstLine="0"/>
        <w:jc w:val="center"/>
        <w:outlineLvl w:val="0"/>
        <w:rPr>
          <w:b/>
          <w:bCs/>
          <w:rtl/>
        </w:rPr>
      </w:pPr>
      <w:r>
        <w:rPr>
          <w:b/>
          <w:bCs/>
          <w:rtl/>
        </w:rPr>
        <w:t>מישיבת הוועדה למאבק בנגעי הסמים והאלכוהול</w:t>
      </w:r>
    </w:p>
    <w:p w:rsidR="00E64116" w:rsidRPr="008713A4" w:rsidRDefault="00345EB1" w:rsidP="00BC3477">
      <w:pPr>
        <w:ind w:firstLine="0"/>
        <w:jc w:val="center"/>
        <w:outlineLvl w:val="0"/>
        <w:rPr>
          <w:b/>
          <w:bCs/>
          <w:u w:val="single"/>
          <w:rtl/>
        </w:rPr>
      </w:pPr>
      <w:r>
        <w:rPr>
          <w:b/>
          <w:bCs/>
          <w:u w:val="single"/>
          <w:rtl/>
        </w:rPr>
        <w:t>יום שני, ד' באב התשע"ח (16 ביולי 2018), שעה 10:</w:t>
      </w:r>
      <w:r w:rsidR="00BC3477">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345EB1" w:rsidP="006166C6">
      <w:pPr>
        <w:spacing w:before="60"/>
        <w:ind w:firstLine="0"/>
        <w:rPr>
          <w:rtl/>
        </w:rPr>
      </w:pPr>
      <w:r w:rsidRPr="00345EB1">
        <w:rPr>
          <w:rtl/>
        </w:rPr>
        <w:t>טיפול באסירות הסובלות מתחלואה כפולה - מעקב מיום 01/01/2018</w:t>
      </w:r>
    </w:p>
    <w:p w:rsidR="00345EB1" w:rsidRDefault="00345EB1" w:rsidP="007C693F">
      <w:pPr>
        <w:spacing w:before="60"/>
        <w:ind w:firstLine="0"/>
        <w:rPr>
          <w:rtl/>
        </w:rPr>
      </w:pPr>
    </w:p>
    <w:p w:rsidR="002562B0" w:rsidRPr="008713A4" w:rsidRDefault="002562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5EB1" w:rsidRDefault="006166C6" w:rsidP="00EC1FB3">
      <w:pPr>
        <w:ind w:firstLine="0"/>
        <w:rPr>
          <w:rtl/>
        </w:rPr>
      </w:pPr>
      <w:r>
        <w:rPr>
          <w:rFonts w:hint="cs"/>
          <w:rtl/>
        </w:rPr>
        <w:t>יהודה גליק</w:t>
      </w:r>
      <w:r w:rsidR="00345EB1" w:rsidRPr="00345EB1">
        <w:rPr>
          <w:rtl/>
        </w:rPr>
        <w:t xml:space="preserve"> – </w:t>
      </w:r>
      <w:r w:rsidR="00BC3477">
        <w:rPr>
          <w:rFonts w:hint="cs"/>
          <w:rtl/>
        </w:rPr>
        <w:t xml:space="preserve">מ"מ </w:t>
      </w:r>
      <w:r w:rsidR="00345EB1" w:rsidRPr="00345EB1">
        <w:rPr>
          <w:rtl/>
        </w:rPr>
        <w:t>היו"ר</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3946B8">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55"/>
        <w:gridCol w:w="403"/>
        <w:gridCol w:w="2253"/>
      </w:tblGrid>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2A38C3" w:rsidP="002A38C3">
            <w:pPr>
              <w:ind w:firstLine="0"/>
            </w:pPr>
            <w:proofErr w:type="spellStart"/>
            <w:r>
              <w:rPr>
                <w:rFonts w:hint="cs"/>
                <w:rtl/>
              </w:rPr>
              <w:t>רח"ט</w:t>
            </w:r>
            <w:proofErr w:type="spellEnd"/>
            <w:r>
              <w:rPr>
                <w:rFonts w:hint="cs"/>
                <w:rtl/>
              </w:rPr>
              <w:t xml:space="preserve"> </w:t>
            </w:r>
            <w:proofErr w:type="spellStart"/>
            <w:r>
              <w:rPr>
                <w:rFonts w:hint="cs"/>
                <w:rtl/>
              </w:rPr>
              <w:t>תקון</w:t>
            </w:r>
            <w:proofErr w:type="spellEnd"/>
            <w:r>
              <w:rPr>
                <w:rFonts w:hint="cs"/>
                <w:rtl/>
              </w:rPr>
              <w:t xml:space="preserve"> שב"ס, המשרד </w:t>
            </w:r>
            <w:r w:rsidR="006166C6">
              <w:rPr>
                <w:rFonts w:hint="cs"/>
                <w:rtl/>
              </w:rPr>
              <w:t>לביטחו</w:t>
            </w:r>
            <w:r w:rsidR="006166C6">
              <w:rPr>
                <w:rFonts w:hint="eastAsia"/>
                <w:rtl/>
              </w:rPr>
              <w:t>ן</w:t>
            </w:r>
            <w:r>
              <w:rPr>
                <w:rFonts w:hint="cs"/>
                <w:rtl/>
              </w:rPr>
              <w:t xml:space="preserve"> פנים</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Pr>
                <w:rFonts w:hint="cs"/>
                <w:rtl/>
              </w:rPr>
              <w:t>תג"ד רונית זר</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2A38C3" w:rsidP="002A38C3">
            <w:pPr>
              <w:ind w:firstLine="0"/>
            </w:pPr>
            <w:r>
              <w:rPr>
                <w:rFonts w:hint="cs"/>
                <w:rtl/>
              </w:rPr>
              <w:t>רע"ן פסיכיאטריה שב"ס, המשרד לביטחון פנים</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Pr>
                <w:rFonts w:hint="cs"/>
                <w:rtl/>
              </w:rPr>
              <w:t>סג"ד טלינה וינקור</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2A38C3" w:rsidP="002A38C3">
            <w:pPr>
              <w:ind w:firstLine="0"/>
            </w:pPr>
            <w:r>
              <w:rPr>
                <w:rFonts w:hint="cs"/>
                <w:rtl/>
              </w:rPr>
              <w:t>סגנית מנהל השירות להתמכרויות, משרד הרווחה</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Pr>
                <w:rFonts w:hint="cs"/>
                <w:rtl/>
              </w:rPr>
              <w:t>איריס נהרי</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2A38C3" w:rsidP="002A38C3">
            <w:pPr>
              <w:ind w:firstLine="0"/>
            </w:pPr>
            <w:r>
              <w:rPr>
                <w:rFonts w:hint="cs"/>
                <w:rtl/>
              </w:rPr>
              <w:t>מנהלת המחלקה לפסיכיאטריה משפטית, משרד הבריאות</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Pr>
                <w:rFonts w:hint="cs"/>
                <w:rtl/>
              </w:rPr>
              <w:t>דר' ג'ינט שקד</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2A38C3" w:rsidP="002A38C3">
            <w:pPr>
              <w:ind w:firstLine="0"/>
            </w:pPr>
            <w:r>
              <w:rPr>
                <w:rFonts w:hint="cs"/>
                <w:rtl/>
              </w:rPr>
              <w:t>אחראית שיקום ותחלואה כפולה, משרד הבריאות</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Pr>
                <w:rFonts w:hint="cs"/>
                <w:rtl/>
              </w:rPr>
              <w:t>עפרה אוסטין שיפריס</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2A38C3" w:rsidP="002A38C3">
            <w:pPr>
              <w:ind w:firstLine="0"/>
            </w:pPr>
            <w:r>
              <w:rPr>
                <w:rFonts w:hint="cs"/>
                <w:rtl/>
              </w:rPr>
              <w:t xml:space="preserve">ראש תחום נשים, </w:t>
            </w:r>
            <w:r w:rsidR="006166C6">
              <w:rPr>
                <w:rFonts w:hint="cs"/>
                <w:rtl/>
              </w:rPr>
              <w:t>הרשות לשיקום האסיר</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Pr>
                <w:rFonts w:hint="cs"/>
                <w:rtl/>
              </w:rPr>
              <w:t>רוני שפירא</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6166C6" w:rsidP="002A38C3">
            <w:pPr>
              <w:ind w:firstLine="0"/>
            </w:pPr>
            <w:r>
              <w:rPr>
                <w:rFonts w:hint="cs"/>
                <w:rtl/>
              </w:rPr>
              <w:t>מרכזת בכירה באגף השיקום, המוסד לביטוח לאומי</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6166C6" w:rsidP="002A38C3">
            <w:pPr>
              <w:ind w:firstLine="0"/>
            </w:pPr>
            <w:r>
              <w:rPr>
                <w:rFonts w:hint="cs"/>
                <w:rtl/>
              </w:rPr>
              <w:t>נילי ויצמן</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6166C6" w:rsidP="002A38C3">
            <w:pPr>
              <w:ind w:firstLine="0"/>
            </w:pPr>
            <w:r>
              <w:rPr>
                <w:rFonts w:hint="cs"/>
                <w:rtl/>
              </w:rPr>
              <w:t>עו"ד, המרכז האקדמי למשפט ועסקים</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6166C6" w:rsidP="002A38C3">
            <w:pPr>
              <w:ind w:firstLine="0"/>
            </w:pPr>
            <w:r>
              <w:rPr>
                <w:rFonts w:hint="cs"/>
                <w:rtl/>
              </w:rPr>
              <w:t>דר' סיגל שהב</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6166C6" w:rsidP="002A38C3">
            <w:pPr>
              <w:ind w:firstLine="0"/>
            </w:pPr>
            <w:r>
              <w:rPr>
                <w:rFonts w:hint="cs"/>
                <w:rtl/>
              </w:rPr>
              <w:t>פעיל חברתי</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6166C6" w:rsidP="002A38C3">
            <w:pPr>
              <w:ind w:firstLine="0"/>
            </w:pPr>
            <w:r>
              <w:rPr>
                <w:rFonts w:hint="cs"/>
                <w:rtl/>
              </w:rPr>
              <w:t>אליהו יצחק</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6166C6" w:rsidP="002A38C3">
            <w:pPr>
              <w:ind w:firstLine="0"/>
            </w:pPr>
            <w:r>
              <w:rPr>
                <w:rFonts w:hint="cs"/>
                <w:rtl/>
              </w:rPr>
              <w:t>מנהלת מקצועית, סמנכ"לית, קידום פרויקטים שיקומיים</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6166C6" w:rsidP="002A38C3">
            <w:pPr>
              <w:ind w:firstLine="0"/>
            </w:pPr>
            <w:r>
              <w:rPr>
                <w:rFonts w:hint="cs"/>
                <w:rtl/>
              </w:rPr>
              <w:t>מירה גרשון</w:t>
            </w:r>
          </w:p>
        </w:tc>
      </w:tr>
      <w:tr w:rsidR="006166C6"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6166C6" w:rsidRPr="002A38C3" w:rsidRDefault="006166C6" w:rsidP="007C286D">
            <w:pPr>
              <w:ind w:firstLine="0"/>
            </w:pPr>
            <w:r>
              <w:rPr>
                <w:rFonts w:hint="cs"/>
                <w:rtl/>
              </w:rPr>
              <w:t>מנהלת ת' כפולה, קידום פרויקטים שיקומיים</w:t>
            </w:r>
          </w:p>
        </w:tc>
        <w:tc>
          <w:tcPr>
            <w:tcW w:w="403" w:type="dxa"/>
            <w:tcBorders>
              <w:top w:val="nil"/>
              <w:left w:val="nil"/>
              <w:bottom w:val="nil"/>
              <w:right w:val="nil"/>
            </w:tcBorders>
            <w:tcMar>
              <w:top w:w="9" w:type="dxa"/>
              <w:left w:w="0" w:type="dxa"/>
              <w:bottom w:w="9" w:type="dxa"/>
              <w:right w:w="0" w:type="dxa"/>
            </w:tcMar>
            <w:hideMark/>
          </w:tcPr>
          <w:p w:rsidR="006166C6" w:rsidRPr="002A38C3" w:rsidRDefault="006166C6"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6166C6" w:rsidRPr="002A38C3" w:rsidRDefault="006166C6" w:rsidP="002A38C3">
            <w:pPr>
              <w:ind w:firstLine="0"/>
            </w:pPr>
            <w:r>
              <w:rPr>
                <w:rFonts w:hint="cs"/>
                <w:rtl/>
              </w:rPr>
              <w:t>לידור פימה</w:t>
            </w:r>
          </w:p>
        </w:tc>
      </w:tr>
      <w:tr w:rsidR="006166C6"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6166C6" w:rsidRPr="002A38C3" w:rsidRDefault="006166C6" w:rsidP="007C286D">
            <w:pPr>
              <w:ind w:firstLine="0"/>
            </w:pPr>
            <w:r>
              <w:rPr>
                <w:rFonts w:hint="cs"/>
                <w:rtl/>
              </w:rPr>
              <w:t>ממונת חקיקה, לשכת עו"ד</w:t>
            </w:r>
          </w:p>
        </w:tc>
        <w:tc>
          <w:tcPr>
            <w:tcW w:w="403" w:type="dxa"/>
            <w:tcBorders>
              <w:top w:val="nil"/>
              <w:left w:val="nil"/>
              <w:bottom w:val="nil"/>
              <w:right w:val="nil"/>
            </w:tcBorders>
            <w:tcMar>
              <w:top w:w="9" w:type="dxa"/>
              <w:left w:w="0" w:type="dxa"/>
              <w:bottom w:w="9" w:type="dxa"/>
              <w:right w:w="0" w:type="dxa"/>
            </w:tcMar>
            <w:hideMark/>
          </w:tcPr>
          <w:p w:rsidR="006166C6" w:rsidRPr="002A38C3" w:rsidRDefault="006166C6"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6166C6" w:rsidRPr="002A38C3" w:rsidRDefault="006166C6" w:rsidP="006166C6">
            <w:pPr>
              <w:ind w:firstLine="0"/>
            </w:pPr>
            <w:r>
              <w:rPr>
                <w:rFonts w:hint="cs"/>
                <w:rtl/>
              </w:rPr>
              <w:t>מזל נייגו פיטוסי</w:t>
            </w:r>
          </w:p>
        </w:tc>
      </w:tr>
      <w:tr w:rsidR="002A38C3" w:rsidRPr="002A38C3" w:rsidTr="003946B8">
        <w:trPr>
          <w:trHeight w:val="199"/>
        </w:trPr>
        <w:tc>
          <w:tcPr>
            <w:tcW w:w="6455" w:type="dxa"/>
            <w:tcBorders>
              <w:top w:val="nil"/>
              <w:left w:val="nil"/>
              <w:bottom w:val="nil"/>
              <w:right w:val="nil"/>
            </w:tcBorders>
            <w:tcMar>
              <w:top w:w="9" w:type="dxa"/>
              <w:left w:w="39" w:type="dxa"/>
              <w:bottom w:w="9" w:type="dxa"/>
              <w:right w:w="39" w:type="dxa"/>
            </w:tcMar>
            <w:hideMark/>
          </w:tcPr>
          <w:p w:rsidR="002A38C3" w:rsidRPr="002A38C3" w:rsidRDefault="006166C6" w:rsidP="002A38C3">
            <w:pPr>
              <w:ind w:firstLine="0"/>
            </w:pPr>
            <w:r>
              <w:rPr>
                <w:rFonts w:hint="cs"/>
                <w:rtl/>
              </w:rPr>
              <w:t>ראש תחום טכנולוגי- חברה בבעלות פרטית</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6166C6" w:rsidP="002A38C3">
            <w:pPr>
              <w:ind w:firstLine="0"/>
            </w:pPr>
            <w:r>
              <w:rPr>
                <w:rFonts w:hint="cs"/>
                <w:rtl/>
              </w:rPr>
              <w:t>עדי גולדברג</w:t>
            </w:r>
          </w:p>
        </w:tc>
      </w:tr>
      <w:tr w:rsidR="002A38C3" w:rsidRPr="002A38C3" w:rsidTr="003946B8">
        <w:trPr>
          <w:trHeight w:val="159"/>
        </w:trPr>
        <w:tc>
          <w:tcPr>
            <w:tcW w:w="6455" w:type="dxa"/>
            <w:tcBorders>
              <w:top w:val="nil"/>
              <w:left w:val="nil"/>
              <w:bottom w:val="nil"/>
              <w:right w:val="nil"/>
            </w:tcBorders>
            <w:tcMar>
              <w:top w:w="9" w:type="dxa"/>
              <w:left w:w="39" w:type="dxa"/>
              <w:bottom w:w="9" w:type="dxa"/>
              <w:right w:w="39" w:type="dxa"/>
            </w:tcMar>
            <w:hideMark/>
          </w:tcPr>
          <w:p w:rsidR="002A38C3" w:rsidRPr="002A38C3" w:rsidRDefault="006166C6" w:rsidP="002A38C3">
            <w:pPr>
              <w:ind w:firstLine="0"/>
            </w:pPr>
            <w:r>
              <w:rPr>
                <w:rFonts w:hint="cs"/>
                <w:rtl/>
              </w:rPr>
              <w:t>יועצת למנכ"ל, משרד הקליטה</w:t>
            </w:r>
          </w:p>
        </w:tc>
        <w:tc>
          <w:tcPr>
            <w:tcW w:w="403" w:type="dxa"/>
            <w:tcBorders>
              <w:top w:val="nil"/>
              <w:left w:val="nil"/>
              <w:bottom w:val="nil"/>
              <w:right w:val="nil"/>
            </w:tcBorders>
            <w:tcMar>
              <w:top w:w="9" w:type="dxa"/>
              <w:left w:w="0" w:type="dxa"/>
              <w:bottom w:w="9" w:type="dxa"/>
              <w:right w:w="0" w:type="dxa"/>
            </w:tcMar>
            <w:hideMark/>
          </w:tcPr>
          <w:p w:rsidR="002A38C3" w:rsidRPr="002A38C3" w:rsidRDefault="002A38C3" w:rsidP="002A38C3">
            <w:pPr>
              <w:ind w:firstLine="0"/>
            </w:pPr>
            <w:r w:rsidRPr="002A38C3">
              <w:rPr>
                <w:rFonts w:hint="cs"/>
                <w:rtl/>
              </w:rPr>
              <w:t>–</w:t>
            </w:r>
          </w:p>
        </w:tc>
        <w:tc>
          <w:tcPr>
            <w:tcW w:w="2253" w:type="dxa"/>
            <w:tcBorders>
              <w:top w:val="nil"/>
              <w:left w:val="nil"/>
              <w:bottom w:val="nil"/>
              <w:right w:val="nil"/>
            </w:tcBorders>
            <w:tcMar>
              <w:top w:w="9" w:type="dxa"/>
              <w:left w:w="0" w:type="dxa"/>
              <w:bottom w:w="9" w:type="dxa"/>
              <w:right w:w="0" w:type="dxa"/>
            </w:tcMar>
            <w:hideMark/>
          </w:tcPr>
          <w:p w:rsidR="002A38C3" w:rsidRPr="002A38C3" w:rsidRDefault="006166C6" w:rsidP="002A38C3">
            <w:pPr>
              <w:ind w:firstLine="0"/>
            </w:pPr>
            <w:r>
              <w:rPr>
                <w:rFonts w:hint="cs"/>
                <w:rtl/>
              </w:rPr>
              <w:t>אלונה שמיר</w:t>
            </w:r>
          </w:p>
        </w:tc>
      </w:tr>
    </w:tbl>
    <w:p w:rsidR="00E64116" w:rsidRDefault="00E64116" w:rsidP="00DE5B80">
      <w:pPr>
        <w:ind w:firstLine="0"/>
        <w:rPr>
          <w:rtl/>
        </w:rPr>
      </w:pPr>
    </w:p>
    <w:p w:rsidR="002562B0" w:rsidRDefault="002562B0" w:rsidP="00DE5B80">
      <w:pPr>
        <w:ind w:firstLine="0"/>
        <w:rPr>
          <w:rtl/>
        </w:rPr>
      </w:pPr>
      <w:bookmarkStart w:id="0" w:name="_GoBack"/>
      <w:bookmarkEnd w:id="0"/>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45EB1"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3477" w:rsidP="00BC3477">
      <w:pPr>
        <w:ind w:firstLine="0"/>
        <w:rPr>
          <w:rtl/>
        </w:rPr>
      </w:pPr>
      <w:r>
        <w:rPr>
          <w:rFonts w:hint="cs"/>
          <w:rtl/>
        </w:rPr>
        <w:t xml:space="preserve">א.א., </w:t>
      </w:r>
      <w:r w:rsidR="00345EB1">
        <w:rPr>
          <w:rtl/>
        </w:rPr>
        <w:t xml:space="preserve">חבר </w:t>
      </w:r>
      <w:r>
        <w:rPr>
          <w:rFonts w:hint="cs"/>
          <w:rtl/>
        </w:rPr>
        <w:t>תרגומים</w:t>
      </w:r>
    </w:p>
    <w:p w:rsidR="00345EB1" w:rsidRDefault="00E64116" w:rsidP="00345EB1">
      <w:pPr>
        <w:spacing w:before="60"/>
        <w:ind w:firstLine="0"/>
        <w:jc w:val="center"/>
        <w:rPr>
          <w:b/>
          <w:bCs/>
          <w:u w:val="single"/>
          <w:rtl/>
        </w:rPr>
      </w:pPr>
      <w:r w:rsidRPr="00345EB1">
        <w:rPr>
          <w:b/>
          <w:bCs/>
          <w:u w:val="single"/>
          <w:rtl/>
        </w:rPr>
        <w:br w:type="page"/>
      </w:r>
      <w:r w:rsidR="00345EB1" w:rsidRPr="00345EB1">
        <w:rPr>
          <w:b/>
          <w:bCs/>
          <w:u w:val="single"/>
          <w:rtl/>
        </w:rPr>
        <w:lastRenderedPageBreak/>
        <w:t>טיפול באסירות הסובלות מתחלואה כפולה - מעקב מיום 01/01/2018</w:t>
      </w:r>
    </w:p>
    <w:p w:rsidR="00345EB1" w:rsidRDefault="00345EB1" w:rsidP="00345EB1">
      <w:pPr>
        <w:spacing w:before="60"/>
        <w:ind w:firstLine="0"/>
        <w:jc w:val="center"/>
        <w:rPr>
          <w:b/>
          <w:bCs/>
          <w:u w:val="single"/>
          <w:rtl/>
        </w:rPr>
      </w:pPr>
    </w:p>
    <w:p w:rsidR="003946B8" w:rsidRDefault="003946B8" w:rsidP="00345EB1">
      <w:pPr>
        <w:spacing w:before="60"/>
        <w:ind w:firstLine="0"/>
        <w:jc w:val="center"/>
        <w:rPr>
          <w:b/>
          <w:bCs/>
          <w:u w:val="single"/>
          <w:rtl/>
        </w:rPr>
      </w:pPr>
    </w:p>
    <w:p w:rsidR="00BC3477" w:rsidRDefault="00BC3477" w:rsidP="003946B8">
      <w:pPr>
        <w:pStyle w:val="af6"/>
        <w:keepNext/>
        <w:rPr>
          <w:rtl/>
        </w:rPr>
      </w:pPr>
      <w:r>
        <w:rPr>
          <w:rtl/>
        </w:rPr>
        <w:t>היו"ר יהודה גליק:</w:t>
      </w:r>
    </w:p>
    <w:p w:rsidR="00BC3477" w:rsidRPr="00BC3477" w:rsidRDefault="00BC3477" w:rsidP="00BC3477">
      <w:pPr>
        <w:rPr>
          <w:rtl/>
        </w:rPr>
      </w:pPr>
    </w:p>
    <w:p w:rsidR="00345EB1" w:rsidRDefault="00345EB1" w:rsidP="00345EB1">
      <w:pPr>
        <w:rPr>
          <w:rtl/>
        </w:rPr>
      </w:pPr>
      <w:r>
        <w:rPr>
          <w:rFonts w:hint="cs"/>
          <w:rtl/>
        </w:rPr>
        <w:t xml:space="preserve">היום יום שני, ד' באב תשע"ח, 16.07.2018. השעה כעת </w:t>
      </w:r>
      <w:bookmarkStart w:id="1" w:name="_ETM_Q1_32018"/>
      <w:bookmarkEnd w:id="1"/>
      <w:r>
        <w:rPr>
          <w:rFonts w:hint="cs"/>
          <w:rtl/>
        </w:rPr>
        <w:t xml:space="preserve">10:40. אנחנו בארבעים דקות איחור, פלוס אלפיים שנים. אנחנו </w:t>
      </w:r>
      <w:bookmarkStart w:id="2" w:name="_ETM_Q1_37443"/>
      <w:bookmarkEnd w:id="2"/>
      <w:r>
        <w:rPr>
          <w:rFonts w:hint="cs"/>
          <w:rtl/>
        </w:rPr>
        <w:t xml:space="preserve">עוסקים בנושא אסירות הסובלות מתחלואה כפולה. </w:t>
      </w:r>
      <w:bookmarkStart w:id="3" w:name="_ETM_Q1_41451"/>
      <w:bookmarkEnd w:id="3"/>
    </w:p>
    <w:p w:rsidR="00345EB1" w:rsidRDefault="00345EB1" w:rsidP="00345EB1">
      <w:pPr>
        <w:rPr>
          <w:rtl/>
        </w:rPr>
      </w:pPr>
    </w:p>
    <w:p w:rsidR="00345EB1" w:rsidRDefault="00345EB1" w:rsidP="00345EB1">
      <w:pPr>
        <w:rPr>
          <w:rtl/>
        </w:rPr>
      </w:pPr>
      <w:bookmarkStart w:id="4" w:name="_ETM_Q1_41938"/>
      <w:bookmarkEnd w:id="4"/>
      <w:r>
        <w:rPr>
          <w:rFonts w:hint="cs"/>
          <w:rtl/>
        </w:rPr>
        <w:t xml:space="preserve">אני רוצה </w:t>
      </w:r>
      <w:bookmarkStart w:id="5" w:name="_ETM_Q1_42835"/>
      <w:bookmarkEnd w:id="5"/>
      <w:r>
        <w:rPr>
          <w:rFonts w:hint="cs"/>
          <w:rtl/>
        </w:rPr>
        <w:t xml:space="preserve">ברשותכם לבקש מרוני שפירא, ראש תחום נשים ברשות לשיקום האסיר, </w:t>
      </w:r>
      <w:bookmarkStart w:id="6" w:name="_ETM_Q1_49654"/>
      <w:bookmarkEnd w:id="6"/>
      <w:r>
        <w:rPr>
          <w:rFonts w:hint="cs"/>
          <w:rtl/>
        </w:rPr>
        <w:t xml:space="preserve">להציג בפנינו את הנושא. אנחנו בעצם מציגים פה איזשהו מעקב </w:t>
      </w:r>
      <w:bookmarkStart w:id="7" w:name="_ETM_Q1_55878"/>
      <w:bookmarkEnd w:id="7"/>
      <w:r>
        <w:rPr>
          <w:rFonts w:hint="cs"/>
          <w:rtl/>
        </w:rPr>
        <w:t xml:space="preserve">על נושא שהוועדה עוקבת אחריו. אני מתנצל מראש שאני - </w:t>
      </w:r>
      <w:bookmarkStart w:id="8" w:name="_ETM_Q1_61036"/>
      <w:bookmarkEnd w:id="8"/>
      <w:r>
        <w:rPr>
          <w:rFonts w:hint="cs"/>
          <w:rtl/>
        </w:rPr>
        <w:t>- -</w:t>
      </w:r>
    </w:p>
    <w:p w:rsidR="00345EB1" w:rsidRDefault="00345EB1" w:rsidP="00345EB1">
      <w:pPr>
        <w:rPr>
          <w:rtl/>
        </w:rPr>
      </w:pPr>
      <w:bookmarkStart w:id="9" w:name="_ETM_Q1_61552"/>
      <w:bookmarkEnd w:id="9"/>
    </w:p>
    <w:p w:rsidR="00345EB1" w:rsidRDefault="00345EB1" w:rsidP="00345EB1">
      <w:pPr>
        <w:pStyle w:val="a4"/>
        <w:keepNext/>
        <w:rPr>
          <w:rtl/>
        </w:rPr>
      </w:pPr>
      <w:bookmarkStart w:id="10" w:name="_ETM_Q1_62067"/>
      <w:bookmarkEnd w:id="10"/>
      <w:r>
        <w:rPr>
          <w:rtl/>
        </w:rPr>
        <w:t>בת שבע פנחסוב:</w:t>
      </w:r>
    </w:p>
    <w:p w:rsidR="00345EB1" w:rsidRDefault="00345EB1" w:rsidP="00345EB1">
      <w:pPr>
        <w:pStyle w:val="KeepWithNext"/>
        <w:rPr>
          <w:rtl/>
        </w:rPr>
      </w:pPr>
    </w:p>
    <w:p w:rsidR="00345EB1" w:rsidRDefault="00345EB1" w:rsidP="00345EB1">
      <w:pPr>
        <w:rPr>
          <w:rtl/>
        </w:rPr>
      </w:pPr>
      <w:r>
        <w:rPr>
          <w:rFonts w:hint="cs"/>
          <w:rtl/>
        </w:rPr>
        <w:t xml:space="preserve">ח"כ גליק, אולי ראש ענף פסיכיאטריה בשב"ס, כי היא </w:t>
      </w:r>
      <w:bookmarkStart w:id="11" w:name="_ETM_Q1_64946"/>
      <w:bookmarkEnd w:id="11"/>
      <w:r>
        <w:rPr>
          <w:rFonts w:hint="cs"/>
          <w:rtl/>
        </w:rPr>
        <w:t>חייבת לצאת עכשיו.</w:t>
      </w:r>
    </w:p>
    <w:p w:rsidR="00345EB1" w:rsidRDefault="00345EB1" w:rsidP="00345EB1">
      <w:pPr>
        <w:rPr>
          <w:rtl/>
        </w:rPr>
      </w:pPr>
      <w:bookmarkStart w:id="12" w:name="_ETM_Q1_61602"/>
      <w:bookmarkEnd w:id="12"/>
    </w:p>
    <w:p w:rsidR="00345EB1" w:rsidRDefault="00345EB1" w:rsidP="00345EB1">
      <w:pPr>
        <w:pStyle w:val="af6"/>
        <w:keepNext/>
        <w:rPr>
          <w:rtl/>
        </w:rPr>
      </w:pPr>
      <w:bookmarkStart w:id="13" w:name="_ETM_Q1_61984"/>
      <w:bookmarkEnd w:id="13"/>
      <w:r>
        <w:rPr>
          <w:rtl/>
        </w:rPr>
        <w:t>היו"ר יהודה גליק:</w:t>
      </w:r>
    </w:p>
    <w:p w:rsidR="00345EB1" w:rsidRDefault="00345EB1" w:rsidP="00345EB1">
      <w:pPr>
        <w:pStyle w:val="KeepWithNext"/>
        <w:rPr>
          <w:rtl/>
        </w:rPr>
      </w:pPr>
    </w:p>
    <w:p w:rsidR="00345EB1" w:rsidRDefault="00345EB1" w:rsidP="00345EB1">
      <w:pPr>
        <w:rPr>
          <w:rtl/>
        </w:rPr>
      </w:pPr>
      <w:r>
        <w:rPr>
          <w:rFonts w:hint="cs"/>
          <w:rtl/>
        </w:rPr>
        <w:t xml:space="preserve">אין שום בעיה. אני מקבל את מה שהמנהלת </w:t>
      </w:r>
      <w:bookmarkStart w:id="14" w:name="_ETM_Q1_68592"/>
      <w:bookmarkEnd w:id="14"/>
      <w:r>
        <w:rPr>
          <w:rFonts w:hint="cs"/>
          <w:rtl/>
        </w:rPr>
        <w:t xml:space="preserve">אומרת. אז אנחנו מדברים על סגן גונדר טלינה </w:t>
      </w:r>
      <w:bookmarkStart w:id="15" w:name="_ETM_Q1_78157"/>
      <w:bookmarkEnd w:id="15"/>
      <w:r>
        <w:rPr>
          <w:rFonts w:hint="cs"/>
          <w:rtl/>
        </w:rPr>
        <w:t xml:space="preserve">וינקור, ראש אגף פסיכיאטריה בשב"ס. </w:t>
      </w:r>
    </w:p>
    <w:p w:rsidR="00345EB1" w:rsidRDefault="00345EB1" w:rsidP="00345EB1">
      <w:pPr>
        <w:rPr>
          <w:rtl/>
        </w:rPr>
      </w:pPr>
      <w:bookmarkStart w:id="16" w:name="_ETM_Q1_86198"/>
      <w:bookmarkEnd w:id="16"/>
    </w:p>
    <w:p w:rsidR="00345EB1" w:rsidRDefault="000A2D93" w:rsidP="00345EB1">
      <w:pPr>
        <w:pStyle w:val="a4"/>
        <w:keepNext/>
        <w:rPr>
          <w:rtl/>
        </w:rPr>
      </w:pPr>
      <w:bookmarkStart w:id="17" w:name="_ETM_Q1_86404"/>
      <w:bookmarkEnd w:id="17"/>
      <w:proofErr w:type="spellStart"/>
      <w:r>
        <w:rPr>
          <w:rtl/>
        </w:rPr>
        <w:t>טלינה</w:t>
      </w:r>
      <w:proofErr w:type="spellEnd"/>
      <w:r>
        <w:rPr>
          <w:rtl/>
        </w:rPr>
        <w:t xml:space="preserve"> </w:t>
      </w:r>
      <w:proofErr w:type="spellStart"/>
      <w:r>
        <w:rPr>
          <w:rtl/>
        </w:rPr>
        <w:t>וינקור</w:t>
      </w:r>
      <w:proofErr w:type="spellEnd"/>
      <w:r w:rsidR="00345EB1">
        <w:rPr>
          <w:rtl/>
        </w:rPr>
        <w:t>:</w:t>
      </w:r>
    </w:p>
    <w:p w:rsidR="00345EB1" w:rsidRDefault="00345EB1" w:rsidP="00345EB1">
      <w:pPr>
        <w:pStyle w:val="KeepWithNext"/>
        <w:rPr>
          <w:rtl/>
        </w:rPr>
      </w:pPr>
    </w:p>
    <w:p w:rsidR="00345EB1" w:rsidRDefault="00345EB1" w:rsidP="00345EB1">
      <w:pPr>
        <w:rPr>
          <w:rtl/>
        </w:rPr>
      </w:pPr>
      <w:r>
        <w:rPr>
          <w:rFonts w:hint="cs"/>
          <w:rtl/>
        </w:rPr>
        <w:t xml:space="preserve">בוקר טוב ושלום </w:t>
      </w:r>
      <w:bookmarkStart w:id="18" w:name="_ETM_Q1_95586"/>
      <w:bookmarkEnd w:id="18"/>
      <w:r>
        <w:rPr>
          <w:rFonts w:hint="cs"/>
          <w:rtl/>
        </w:rPr>
        <w:t xml:space="preserve">לכולם. אני ראש ענף פסיכיאטריה בשב"ס. </w:t>
      </w:r>
      <w:bookmarkStart w:id="19" w:name="_ETM_Q1_102083"/>
      <w:bookmarkEnd w:id="19"/>
    </w:p>
    <w:p w:rsidR="00345EB1" w:rsidRDefault="00345EB1" w:rsidP="00345EB1">
      <w:pPr>
        <w:rPr>
          <w:rtl/>
        </w:rPr>
      </w:pPr>
    </w:p>
    <w:p w:rsidR="00345EB1" w:rsidRDefault="00345EB1" w:rsidP="00345EB1">
      <w:pPr>
        <w:rPr>
          <w:rtl/>
        </w:rPr>
      </w:pPr>
      <w:bookmarkStart w:id="20" w:name="_ETM_Q1_100070"/>
      <w:bookmarkEnd w:id="20"/>
      <w:r>
        <w:rPr>
          <w:rFonts w:hint="cs"/>
          <w:rtl/>
        </w:rPr>
        <w:t>ב</w:t>
      </w:r>
      <w:bookmarkStart w:id="21" w:name="_ETM_Q1_100106"/>
      <w:bookmarkEnd w:id="21"/>
      <w:r>
        <w:rPr>
          <w:rFonts w:hint="cs"/>
          <w:rtl/>
        </w:rPr>
        <w:t xml:space="preserve">דיון הקודם עלה הנושא של הטיפול הפסיכיאטרי בנווה תרצה. אנחנו </w:t>
      </w:r>
      <w:bookmarkStart w:id="22" w:name="_ETM_Q1_106848"/>
      <w:bookmarkEnd w:id="22"/>
      <w:r>
        <w:rPr>
          <w:rFonts w:hint="cs"/>
          <w:rtl/>
        </w:rPr>
        <w:t xml:space="preserve">לפני שנה וחצי, בעצם לפני כמה שנים, נכנסנו לשלב </w:t>
      </w:r>
      <w:bookmarkStart w:id="23" w:name="_ETM_Q1_111403"/>
      <w:bookmarkEnd w:id="23"/>
      <w:r>
        <w:rPr>
          <w:rFonts w:hint="cs"/>
          <w:rtl/>
        </w:rPr>
        <w:t xml:space="preserve">מעבר, שמשחר קיומו של שב"ס האחריות על מתן הטיפול </w:t>
      </w:r>
      <w:bookmarkStart w:id="24" w:name="_ETM_Q1_112393"/>
      <w:bookmarkEnd w:id="24"/>
      <w:r>
        <w:rPr>
          <w:rFonts w:hint="cs"/>
          <w:rtl/>
        </w:rPr>
        <w:t xml:space="preserve">הפסיכיאטרי היה במשרד הבריאות, ומ-2010 לאט לאט האחריות על מתן </w:t>
      </w:r>
      <w:bookmarkStart w:id="25" w:name="_ETM_Q1_122324"/>
      <w:bookmarkEnd w:id="25"/>
      <w:r>
        <w:rPr>
          <w:rFonts w:hint="cs"/>
          <w:rtl/>
        </w:rPr>
        <w:t xml:space="preserve">טיפול פסיכיאטרי ביחידות שב"ס, עובר ממשרד הבריאות לשב"ס, כל פעם </w:t>
      </w:r>
      <w:bookmarkStart w:id="26" w:name="_ETM_Q1_126238"/>
      <w:bookmarkEnd w:id="26"/>
      <w:r>
        <w:rPr>
          <w:rFonts w:hint="cs"/>
          <w:rtl/>
        </w:rPr>
        <w:t xml:space="preserve">יחידה אחת. </w:t>
      </w:r>
    </w:p>
    <w:p w:rsidR="00345EB1" w:rsidRDefault="00345EB1" w:rsidP="00345EB1">
      <w:pPr>
        <w:rPr>
          <w:rtl/>
        </w:rPr>
      </w:pPr>
      <w:bookmarkStart w:id="27" w:name="_ETM_Q1_151191"/>
      <w:bookmarkEnd w:id="27"/>
    </w:p>
    <w:p w:rsidR="00345EB1" w:rsidRDefault="00345EB1" w:rsidP="00345EB1">
      <w:pPr>
        <w:rPr>
          <w:rtl/>
        </w:rPr>
      </w:pPr>
      <w:bookmarkStart w:id="28" w:name="_ETM_Q1_151465"/>
      <w:bookmarkEnd w:id="28"/>
      <w:r>
        <w:rPr>
          <w:rFonts w:hint="cs"/>
          <w:rtl/>
        </w:rPr>
        <w:t xml:space="preserve">מינואר 2016 כבר לא קיים שירות </w:t>
      </w:r>
      <w:bookmarkStart w:id="29" w:name="_ETM_Q1_138425"/>
      <w:bookmarkEnd w:id="29"/>
      <w:r>
        <w:rPr>
          <w:rFonts w:hint="cs"/>
          <w:rtl/>
        </w:rPr>
        <w:t xml:space="preserve">של מב"ן ביחידות שב"ס. השירות נעשה על ידי שב"ס עצמו. </w:t>
      </w:r>
      <w:bookmarkStart w:id="30" w:name="_ETM_Q1_145443"/>
      <w:bookmarkEnd w:id="30"/>
      <w:r>
        <w:rPr>
          <w:rFonts w:hint="cs"/>
          <w:rtl/>
        </w:rPr>
        <w:t xml:space="preserve">אנחנו קונים או מגייסים פסיכיאטרים או שירותים אחרים דרך מכרז, </w:t>
      </w:r>
      <w:bookmarkStart w:id="31" w:name="_ETM_Q1_147230"/>
      <w:bookmarkEnd w:id="31"/>
      <w:r>
        <w:rPr>
          <w:rFonts w:hint="cs"/>
          <w:rtl/>
        </w:rPr>
        <w:t>או שמגייסים בתוך השב"ס ומעלים דרגות.</w:t>
      </w:r>
      <w:bookmarkStart w:id="32" w:name="_ETM_Q1_151901"/>
      <w:bookmarkStart w:id="33" w:name="_ETM_Q1_152465"/>
      <w:bookmarkEnd w:id="32"/>
      <w:bookmarkEnd w:id="33"/>
      <w:r>
        <w:rPr>
          <w:rFonts w:hint="cs"/>
          <w:rtl/>
        </w:rPr>
        <w:t xml:space="preserve"> לאחרונה נבנה אגף פסיכיאטריה, ואני </w:t>
      </w:r>
      <w:bookmarkStart w:id="34" w:name="_ETM_Q1_154220"/>
      <w:bookmarkEnd w:id="34"/>
      <w:r>
        <w:rPr>
          <w:rFonts w:hint="cs"/>
          <w:rtl/>
        </w:rPr>
        <w:t xml:space="preserve">בעצם מנהלת אותו. </w:t>
      </w:r>
    </w:p>
    <w:p w:rsidR="00345EB1" w:rsidRDefault="00345EB1" w:rsidP="00345EB1">
      <w:pPr>
        <w:rPr>
          <w:rtl/>
        </w:rPr>
      </w:pPr>
      <w:bookmarkStart w:id="35" w:name="_ETM_Q1_160761"/>
      <w:bookmarkEnd w:id="35"/>
    </w:p>
    <w:p w:rsidR="00345EB1" w:rsidRDefault="00345EB1" w:rsidP="00345EB1">
      <w:pPr>
        <w:rPr>
          <w:rtl/>
        </w:rPr>
      </w:pPr>
      <w:bookmarkStart w:id="36" w:name="_ETM_Q1_161412"/>
      <w:bookmarkEnd w:id="36"/>
      <w:r>
        <w:rPr>
          <w:rFonts w:hint="cs"/>
          <w:rtl/>
        </w:rPr>
        <w:t xml:space="preserve">מינואר 2016 השירות בנווה תרצה עבר לשב"ס. </w:t>
      </w:r>
      <w:bookmarkStart w:id="37" w:name="_ETM_Q1_165790"/>
      <w:bookmarkEnd w:id="37"/>
      <w:r>
        <w:rPr>
          <w:rFonts w:hint="cs"/>
          <w:rtl/>
        </w:rPr>
        <w:t>לקח לנו זמן לעבור. השירות שם מצוין. יש ש</w:t>
      </w:r>
      <w:bookmarkStart w:id="38" w:name="_ETM_Q1_172318"/>
      <w:bookmarkEnd w:id="38"/>
      <w:r>
        <w:rPr>
          <w:rFonts w:hint="cs"/>
          <w:rtl/>
        </w:rPr>
        <w:t>ם - - -</w:t>
      </w:r>
    </w:p>
    <w:p w:rsidR="00345EB1" w:rsidRDefault="00345EB1" w:rsidP="00345EB1">
      <w:pPr>
        <w:rPr>
          <w:rtl/>
        </w:rPr>
      </w:pPr>
      <w:bookmarkStart w:id="39" w:name="_ETM_Q1_168613"/>
      <w:bookmarkEnd w:id="39"/>
    </w:p>
    <w:p w:rsidR="00345EB1" w:rsidRDefault="00345EB1" w:rsidP="00345EB1">
      <w:pPr>
        <w:pStyle w:val="af6"/>
        <w:keepNext/>
        <w:rPr>
          <w:rtl/>
        </w:rPr>
      </w:pPr>
      <w:bookmarkStart w:id="40" w:name="_ETM_Q1_169023"/>
      <w:bookmarkEnd w:id="40"/>
      <w:r>
        <w:rPr>
          <w:rtl/>
        </w:rPr>
        <w:t>היו"ר יהודה גליק:</w:t>
      </w:r>
    </w:p>
    <w:p w:rsidR="00345EB1" w:rsidRDefault="00345EB1" w:rsidP="00345EB1">
      <w:pPr>
        <w:pStyle w:val="KeepWithNext"/>
        <w:rPr>
          <w:rtl/>
        </w:rPr>
      </w:pPr>
    </w:p>
    <w:p w:rsidR="00345EB1" w:rsidRDefault="00345EB1" w:rsidP="00345EB1">
      <w:pPr>
        <w:rPr>
          <w:rtl/>
        </w:rPr>
      </w:pPr>
      <w:r>
        <w:rPr>
          <w:rFonts w:hint="cs"/>
          <w:rtl/>
        </w:rPr>
        <w:t xml:space="preserve">בדיון הקודם עלה שיש איזשהו </w:t>
      </w:r>
      <w:bookmarkStart w:id="41" w:name="_ETM_Q1_172915"/>
      <w:bookmarkEnd w:id="41"/>
      <w:r>
        <w:rPr>
          <w:rFonts w:hint="cs"/>
          <w:rtl/>
        </w:rPr>
        <w:t xml:space="preserve">פער בין היעדר של מענה. האם את אומרת שברגע שהקמתם </w:t>
      </w:r>
      <w:bookmarkStart w:id="42" w:name="_ETM_Q1_175620"/>
      <w:bookmarkEnd w:id="42"/>
      <w:r>
        <w:rPr>
          <w:rFonts w:hint="cs"/>
          <w:rtl/>
        </w:rPr>
        <w:t xml:space="preserve">את הענף, ברגע שהתחלתם לעבוד וברגע שזה עבר לשב"ס, כל </w:t>
      </w:r>
      <w:bookmarkStart w:id="43" w:name="_ETM_Q1_182803"/>
      <w:bookmarkEnd w:id="43"/>
      <w:r>
        <w:rPr>
          <w:rFonts w:hint="cs"/>
          <w:rtl/>
        </w:rPr>
        <w:t xml:space="preserve">הבעיות האלה </w:t>
      </w:r>
      <w:r>
        <w:rPr>
          <w:rtl/>
        </w:rPr>
        <w:t>–</w:t>
      </w:r>
      <w:r>
        <w:rPr>
          <w:rFonts w:hint="cs"/>
          <w:rtl/>
        </w:rPr>
        <w:t xml:space="preserve"> אין בעיות של נשים </w:t>
      </w:r>
      <w:r>
        <w:rPr>
          <w:rtl/>
        </w:rPr>
        <w:t>–</w:t>
      </w:r>
      <w:r>
        <w:rPr>
          <w:rFonts w:hint="cs"/>
          <w:rtl/>
        </w:rPr>
        <w:t xml:space="preserve"> אין נשים </w:t>
      </w:r>
      <w:bookmarkStart w:id="44" w:name="_ETM_Q1_186650"/>
      <w:bookmarkEnd w:id="44"/>
      <w:r>
        <w:rPr>
          <w:rFonts w:hint="cs"/>
          <w:rtl/>
        </w:rPr>
        <w:t>שאין להן מענה?</w:t>
      </w:r>
    </w:p>
    <w:p w:rsidR="00345EB1" w:rsidRDefault="00345EB1" w:rsidP="00345EB1">
      <w:pPr>
        <w:rPr>
          <w:rtl/>
        </w:rPr>
      </w:pPr>
    </w:p>
    <w:p w:rsidR="00345EB1" w:rsidRDefault="000A2D93" w:rsidP="00345EB1">
      <w:pPr>
        <w:pStyle w:val="a4"/>
        <w:keepNext/>
        <w:rPr>
          <w:rtl/>
        </w:rPr>
      </w:pPr>
      <w:bookmarkStart w:id="45" w:name="_ETM_Q1_182621"/>
      <w:bookmarkEnd w:id="45"/>
      <w:proofErr w:type="spellStart"/>
      <w:r>
        <w:rPr>
          <w:rtl/>
        </w:rPr>
        <w:t>טלינה</w:t>
      </w:r>
      <w:proofErr w:type="spellEnd"/>
      <w:r>
        <w:rPr>
          <w:rtl/>
        </w:rPr>
        <w:t xml:space="preserve"> </w:t>
      </w:r>
      <w:proofErr w:type="spellStart"/>
      <w:r>
        <w:rPr>
          <w:rtl/>
        </w:rPr>
        <w:t>וינקור</w:t>
      </w:r>
      <w:proofErr w:type="spellEnd"/>
      <w:r w:rsidR="00345EB1">
        <w:rPr>
          <w:rtl/>
        </w:rPr>
        <w:t>:</w:t>
      </w:r>
    </w:p>
    <w:p w:rsidR="00345EB1" w:rsidRDefault="00345EB1" w:rsidP="00345EB1">
      <w:pPr>
        <w:pStyle w:val="KeepWithNext"/>
        <w:rPr>
          <w:rtl/>
        </w:rPr>
      </w:pPr>
    </w:p>
    <w:p w:rsidR="00345EB1" w:rsidRDefault="00345EB1" w:rsidP="00345EB1">
      <w:pPr>
        <w:rPr>
          <w:rtl/>
        </w:rPr>
      </w:pPr>
      <w:r>
        <w:rPr>
          <w:rFonts w:hint="cs"/>
          <w:rtl/>
        </w:rPr>
        <w:t xml:space="preserve">אין פער. פעם בשבוע </w:t>
      </w:r>
      <w:bookmarkStart w:id="46" w:name="_ETM_Q1_187037"/>
      <w:bookmarkEnd w:id="46"/>
      <w:r>
        <w:rPr>
          <w:rFonts w:hint="cs"/>
          <w:rtl/>
        </w:rPr>
        <w:t xml:space="preserve">נמצא פסיכיאטר בשטח נווה תרצה. משבוע הבא יהיה פעמיים </w:t>
      </w:r>
      <w:bookmarkStart w:id="47" w:name="_ETM_Q1_191063"/>
      <w:bookmarkEnd w:id="47"/>
      <w:r>
        <w:rPr>
          <w:rFonts w:hint="cs"/>
          <w:rtl/>
        </w:rPr>
        <w:t>- - -</w:t>
      </w:r>
    </w:p>
    <w:p w:rsidR="00345EB1" w:rsidRDefault="00345EB1" w:rsidP="00345EB1">
      <w:pPr>
        <w:rPr>
          <w:rtl/>
        </w:rPr>
      </w:pPr>
      <w:bookmarkStart w:id="48" w:name="_ETM_Q1_192380"/>
      <w:bookmarkEnd w:id="48"/>
    </w:p>
    <w:p w:rsidR="00345EB1" w:rsidRDefault="00345EB1" w:rsidP="00345EB1">
      <w:pPr>
        <w:pStyle w:val="af6"/>
        <w:keepNext/>
        <w:rPr>
          <w:rtl/>
        </w:rPr>
      </w:pPr>
      <w:bookmarkStart w:id="49" w:name="_ETM_Q1_192782"/>
      <w:bookmarkEnd w:id="49"/>
      <w:r>
        <w:rPr>
          <w:rtl/>
        </w:rPr>
        <w:t>היו"ר יהודה גליק:</w:t>
      </w:r>
    </w:p>
    <w:p w:rsidR="00345EB1" w:rsidRDefault="00345EB1" w:rsidP="00345EB1">
      <w:pPr>
        <w:pStyle w:val="KeepWithNext"/>
        <w:rPr>
          <w:rtl/>
        </w:rPr>
      </w:pPr>
    </w:p>
    <w:p w:rsidR="00345EB1" w:rsidRDefault="00345EB1" w:rsidP="00345EB1">
      <w:pPr>
        <w:rPr>
          <w:rtl/>
        </w:rPr>
      </w:pPr>
      <w:r>
        <w:rPr>
          <w:rFonts w:hint="cs"/>
          <w:rtl/>
        </w:rPr>
        <w:t>לכמה זמן הוא נמצא שם? כמה שעות?</w:t>
      </w:r>
    </w:p>
    <w:p w:rsidR="00345EB1" w:rsidRDefault="00345EB1" w:rsidP="00345EB1">
      <w:pPr>
        <w:rPr>
          <w:rtl/>
        </w:rPr>
      </w:pPr>
      <w:bookmarkStart w:id="50" w:name="_ETM_Q1_196639"/>
      <w:bookmarkEnd w:id="50"/>
    </w:p>
    <w:p w:rsidR="00345EB1" w:rsidRDefault="000A2D93" w:rsidP="00345EB1">
      <w:pPr>
        <w:pStyle w:val="a4"/>
        <w:keepNext/>
        <w:rPr>
          <w:rtl/>
        </w:rPr>
      </w:pPr>
      <w:bookmarkStart w:id="51" w:name="_ETM_Q1_197015"/>
      <w:bookmarkStart w:id="52" w:name="_ETM_Q1_197553"/>
      <w:bookmarkEnd w:id="51"/>
      <w:bookmarkEnd w:id="52"/>
      <w:proofErr w:type="spellStart"/>
      <w:r>
        <w:rPr>
          <w:rtl/>
        </w:rPr>
        <w:t>טלינה</w:t>
      </w:r>
      <w:proofErr w:type="spellEnd"/>
      <w:r>
        <w:rPr>
          <w:rtl/>
        </w:rPr>
        <w:t xml:space="preserve"> </w:t>
      </w:r>
      <w:proofErr w:type="spellStart"/>
      <w:r>
        <w:rPr>
          <w:rtl/>
        </w:rPr>
        <w:t>וינקור</w:t>
      </w:r>
      <w:proofErr w:type="spellEnd"/>
      <w:r w:rsidR="00345EB1">
        <w:rPr>
          <w:rtl/>
        </w:rPr>
        <w:t>:</w:t>
      </w:r>
    </w:p>
    <w:p w:rsidR="00345EB1" w:rsidRDefault="00345EB1" w:rsidP="00345EB1">
      <w:pPr>
        <w:pStyle w:val="KeepWithNext"/>
        <w:rPr>
          <w:rtl/>
        </w:rPr>
      </w:pPr>
    </w:p>
    <w:p w:rsidR="00345EB1" w:rsidRDefault="00345EB1" w:rsidP="00345EB1">
      <w:pPr>
        <w:rPr>
          <w:rtl/>
        </w:rPr>
      </w:pPr>
      <w:r>
        <w:rPr>
          <w:rFonts w:hint="cs"/>
          <w:rtl/>
        </w:rPr>
        <w:t xml:space="preserve">הוא נמצא </w:t>
      </w:r>
      <w:bookmarkStart w:id="53" w:name="_ETM_Q1_194014"/>
      <w:bookmarkEnd w:id="53"/>
      <w:r>
        <w:rPr>
          <w:rFonts w:hint="cs"/>
          <w:rtl/>
        </w:rPr>
        <w:t xml:space="preserve">כמה שצריך, זה לא בדיוק </w:t>
      </w:r>
      <w:r>
        <w:rPr>
          <w:rtl/>
        </w:rPr>
        <w:t>–</w:t>
      </w:r>
      <w:r>
        <w:rPr>
          <w:rFonts w:hint="cs"/>
          <w:rtl/>
        </w:rPr>
        <w:t xml:space="preserve"> הוא מסיים את המסדר, </w:t>
      </w:r>
      <w:bookmarkStart w:id="54" w:name="_ETM_Q1_199661"/>
      <w:bookmarkEnd w:id="54"/>
      <w:r>
        <w:rPr>
          <w:rFonts w:hint="cs"/>
          <w:rtl/>
        </w:rPr>
        <w:t>כל ההפניות שהוא - - -</w:t>
      </w:r>
    </w:p>
    <w:p w:rsidR="00345EB1" w:rsidRDefault="00345EB1" w:rsidP="00345EB1">
      <w:pPr>
        <w:rPr>
          <w:rtl/>
        </w:rPr>
      </w:pPr>
      <w:bookmarkStart w:id="55" w:name="_ETM_Q1_197454"/>
      <w:bookmarkEnd w:id="55"/>
    </w:p>
    <w:p w:rsidR="00345EB1" w:rsidRDefault="00345EB1" w:rsidP="00345EB1">
      <w:pPr>
        <w:pStyle w:val="af6"/>
        <w:keepNext/>
        <w:rPr>
          <w:rtl/>
        </w:rPr>
      </w:pPr>
      <w:bookmarkStart w:id="56" w:name="_ETM_Q1_197820"/>
      <w:bookmarkEnd w:id="56"/>
      <w:r>
        <w:rPr>
          <w:rtl/>
        </w:rPr>
        <w:lastRenderedPageBreak/>
        <w:t>היו"ר יהודה גליק:</w:t>
      </w:r>
    </w:p>
    <w:p w:rsidR="00345EB1" w:rsidRDefault="00345EB1" w:rsidP="00345EB1">
      <w:pPr>
        <w:pStyle w:val="KeepWithNext"/>
        <w:rPr>
          <w:rtl/>
        </w:rPr>
      </w:pPr>
    </w:p>
    <w:p w:rsidR="00345EB1" w:rsidRDefault="00345EB1" w:rsidP="00345EB1">
      <w:pPr>
        <w:rPr>
          <w:rtl/>
        </w:rPr>
      </w:pPr>
      <w:r>
        <w:rPr>
          <w:rFonts w:hint="cs"/>
          <w:rtl/>
        </w:rPr>
        <w:t>כל מי שרוצה לפנות יכול</w:t>
      </w:r>
      <w:bookmarkStart w:id="57" w:name="_ETM_Q1_202262"/>
      <w:bookmarkEnd w:id="57"/>
      <w:r>
        <w:rPr>
          <w:rFonts w:hint="cs"/>
          <w:rtl/>
        </w:rPr>
        <w:t xml:space="preserve">ה לפנות? אין מצב של מישהי שצריכה - - </w:t>
      </w:r>
      <w:bookmarkStart w:id="58" w:name="_ETM_Q1_204566"/>
      <w:bookmarkEnd w:id="58"/>
      <w:r>
        <w:rPr>
          <w:rFonts w:hint="cs"/>
          <w:rtl/>
        </w:rPr>
        <w:t>-</w:t>
      </w:r>
    </w:p>
    <w:p w:rsidR="00345EB1" w:rsidRDefault="00345EB1" w:rsidP="00345EB1">
      <w:pPr>
        <w:rPr>
          <w:rtl/>
        </w:rPr>
      </w:pPr>
      <w:bookmarkStart w:id="59" w:name="_ETM_Q1_204750"/>
      <w:bookmarkEnd w:id="59"/>
    </w:p>
    <w:p w:rsidR="00345EB1" w:rsidRDefault="000A2D93" w:rsidP="00345EB1">
      <w:pPr>
        <w:pStyle w:val="a4"/>
        <w:keepNext/>
        <w:rPr>
          <w:rtl/>
        </w:rPr>
      </w:pPr>
      <w:bookmarkStart w:id="60" w:name="_ETM_Q1_205094"/>
      <w:bookmarkStart w:id="61" w:name="_ETM_Q1_205611"/>
      <w:bookmarkEnd w:id="60"/>
      <w:bookmarkEnd w:id="61"/>
      <w:proofErr w:type="spellStart"/>
      <w:r>
        <w:rPr>
          <w:rtl/>
        </w:rPr>
        <w:t>טלינה</w:t>
      </w:r>
      <w:proofErr w:type="spellEnd"/>
      <w:r>
        <w:rPr>
          <w:rtl/>
        </w:rPr>
        <w:t xml:space="preserve"> </w:t>
      </w:r>
      <w:proofErr w:type="spellStart"/>
      <w:r>
        <w:rPr>
          <w:rtl/>
        </w:rPr>
        <w:t>וינקור</w:t>
      </w:r>
      <w:proofErr w:type="spellEnd"/>
      <w:r w:rsidR="00345EB1">
        <w:rPr>
          <w:rtl/>
        </w:rPr>
        <w:t>:</w:t>
      </w:r>
    </w:p>
    <w:p w:rsidR="00345EB1" w:rsidRDefault="00345EB1" w:rsidP="00345EB1">
      <w:pPr>
        <w:pStyle w:val="KeepWithNext"/>
        <w:rPr>
          <w:rtl/>
        </w:rPr>
      </w:pPr>
    </w:p>
    <w:p w:rsidR="00345EB1" w:rsidRDefault="00345EB1" w:rsidP="00345EB1">
      <w:pPr>
        <w:rPr>
          <w:rtl/>
        </w:rPr>
      </w:pPr>
      <w:r>
        <w:rPr>
          <w:rFonts w:hint="cs"/>
          <w:rtl/>
        </w:rPr>
        <w:t xml:space="preserve">כל מי שרוצה וכל מי שלא רוצה אבל הצוות מוצא </w:t>
      </w:r>
      <w:bookmarkStart w:id="62" w:name="_ETM_Q1_205241"/>
      <w:bookmarkEnd w:id="62"/>
      <w:r>
        <w:rPr>
          <w:rFonts w:hint="cs"/>
          <w:rtl/>
        </w:rPr>
        <w:t xml:space="preserve">לנכון שהיא צריכה לבקר אצל פסיכיאטר. כל אחד שהופנה על </w:t>
      </w:r>
      <w:bookmarkStart w:id="63" w:name="_ETM_Q1_211994"/>
      <w:bookmarkEnd w:id="63"/>
      <w:r>
        <w:rPr>
          <w:rFonts w:hint="cs"/>
          <w:rtl/>
        </w:rPr>
        <w:t xml:space="preserve">ידי עובדים סוציאליים לאור התנהגות מסוימת או בעיות מסוימות על </w:t>
      </w:r>
      <w:bookmarkStart w:id="64" w:name="_ETM_Q1_216094"/>
      <w:bookmarkEnd w:id="64"/>
      <w:r>
        <w:rPr>
          <w:rFonts w:hint="cs"/>
          <w:rtl/>
        </w:rPr>
        <w:t xml:space="preserve">ידי רופא, על ידי כל איש צוות, יכולה </w:t>
      </w:r>
      <w:bookmarkStart w:id="65" w:name="_ETM_Q1_216463"/>
      <w:bookmarkEnd w:id="65"/>
      <w:r>
        <w:rPr>
          <w:rFonts w:hint="cs"/>
          <w:rtl/>
        </w:rPr>
        <w:t>להגיע לפסיכיאטר.</w:t>
      </w:r>
    </w:p>
    <w:p w:rsidR="00345EB1" w:rsidRDefault="00345EB1" w:rsidP="00345EB1">
      <w:pPr>
        <w:rPr>
          <w:rtl/>
        </w:rPr>
      </w:pPr>
      <w:bookmarkStart w:id="66" w:name="_ETM_Q1_220520"/>
      <w:bookmarkEnd w:id="66"/>
    </w:p>
    <w:p w:rsidR="00345EB1" w:rsidRDefault="00345EB1" w:rsidP="00345EB1">
      <w:pPr>
        <w:pStyle w:val="af6"/>
        <w:keepNext/>
        <w:rPr>
          <w:rtl/>
        </w:rPr>
      </w:pPr>
      <w:bookmarkStart w:id="67" w:name="_ETM_Q1_220930"/>
      <w:bookmarkEnd w:id="67"/>
      <w:r>
        <w:rPr>
          <w:rtl/>
        </w:rPr>
        <w:t>היו"ר יהודה גליק:</w:t>
      </w:r>
    </w:p>
    <w:p w:rsidR="00345EB1" w:rsidRDefault="00345EB1" w:rsidP="00345EB1">
      <w:pPr>
        <w:pStyle w:val="KeepWithNext"/>
        <w:rPr>
          <w:rtl/>
        </w:rPr>
      </w:pPr>
    </w:p>
    <w:p w:rsidR="00345EB1" w:rsidRDefault="00345EB1" w:rsidP="00345EB1">
      <w:pPr>
        <w:rPr>
          <w:rtl/>
        </w:rPr>
      </w:pPr>
      <w:r>
        <w:rPr>
          <w:rFonts w:hint="cs"/>
          <w:rtl/>
        </w:rPr>
        <w:t xml:space="preserve">יפה מאוד, תודה רבה טלינה. תמשיכי, אני לא </w:t>
      </w:r>
      <w:bookmarkStart w:id="68" w:name="_ETM_Q1_221631"/>
      <w:bookmarkEnd w:id="68"/>
      <w:r>
        <w:rPr>
          <w:rFonts w:hint="cs"/>
          <w:rtl/>
        </w:rPr>
        <w:t>התכוונתי לעצור אותך, רק רציתי להגיד תודה.</w:t>
      </w:r>
    </w:p>
    <w:p w:rsidR="00345EB1" w:rsidRDefault="00345EB1" w:rsidP="00345EB1">
      <w:pPr>
        <w:rPr>
          <w:rtl/>
        </w:rPr>
      </w:pPr>
      <w:bookmarkStart w:id="69" w:name="_ETM_Q1_227663"/>
      <w:bookmarkEnd w:id="69"/>
    </w:p>
    <w:p w:rsidR="00345EB1" w:rsidRDefault="000A2D93" w:rsidP="00345EB1">
      <w:pPr>
        <w:pStyle w:val="a4"/>
        <w:keepNext/>
        <w:rPr>
          <w:rtl/>
        </w:rPr>
      </w:pPr>
      <w:bookmarkStart w:id="70" w:name="_ETM_Q1_227989"/>
      <w:bookmarkStart w:id="71" w:name="_ETM_Q1_228616"/>
      <w:bookmarkEnd w:id="70"/>
      <w:bookmarkEnd w:id="71"/>
      <w:proofErr w:type="spellStart"/>
      <w:r>
        <w:rPr>
          <w:rtl/>
        </w:rPr>
        <w:t>טלינה</w:t>
      </w:r>
      <w:proofErr w:type="spellEnd"/>
      <w:r>
        <w:rPr>
          <w:rtl/>
        </w:rPr>
        <w:t xml:space="preserve"> </w:t>
      </w:r>
      <w:proofErr w:type="spellStart"/>
      <w:r>
        <w:rPr>
          <w:rtl/>
        </w:rPr>
        <w:t>וינקור</w:t>
      </w:r>
      <w:proofErr w:type="spellEnd"/>
      <w:r w:rsidR="00345EB1">
        <w:rPr>
          <w:rtl/>
        </w:rPr>
        <w:t>:</w:t>
      </w:r>
    </w:p>
    <w:p w:rsidR="00345EB1" w:rsidRDefault="00345EB1" w:rsidP="00345EB1">
      <w:pPr>
        <w:pStyle w:val="KeepWithNext"/>
        <w:rPr>
          <w:rtl/>
        </w:rPr>
      </w:pPr>
    </w:p>
    <w:p w:rsidR="00345EB1" w:rsidRDefault="000A2D93" w:rsidP="00345EB1">
      <w:pPr>
        <w:rPr>
          <w:rtl/>
        </w:rPr>
      </w:pPr>
      <w:r>
        <w:rPr>
          <w:rFonts w:hint="cs"/>
          <w:rtl/>
        </w:rPr>
        <w:t xml:space="preserve">אני רק רוצה </w:t>
      </w:r>
      <w:bookmarkStart w:id="72" w:name="_ETM_Q1_227492"/>
      <w:bookmarkEnd w:id="72"/>
      <w:r>
        <w:rPr>
          <w:rFonts w:hint="cs"/>
          <w:rtl/>
        </w:rPr>
        <w:t xml:space="preserve">להגיד שבעצם ההחלטה שלנו לתת שם פעמיים בשבוע, זה בעצם </w:t>
      </w:r>
      <w:bookmarkStart w:id="73" w:name="_ETM_Q1_232598"/>
      <w:bookmarkEnd w:id="73"/>
      <w:r>
        <w:rPr>
          <w:rFonts w:hint="cs"/>
          <w:rtl/>
        </w:rPr>
        <w:t xml:space="preserve">לחיזוק התכניות הטיפוליות של הצוות בתוך היחידה. הפעמיים בשבוע, </w:t>
      </w:r>
      <w:bookmarkStart w:id="74" w:name="_ETM_Q1_239273"/>
      <w:bookmarkEnd w:id="74"/>
      <w:r>
        <w:rPr>
          <w:rFonts w:hint="cs"/>
          <w:rtl/>
        </w:rPr>
        <w:t xml:space="preserve">בגדול אין תור. אני לא צריכה להביא פסיכיאטר </w:t>
      </w:r>
      <w:bookmarkStart w:id="75" w:name="_ETM_Q1_240536"/>
      <w:bookmarkEnd w:id="75"/>
      <w:r>
        <w:rPr>
          <w:rFonts w:hint="cs"/>
          <w:rtl/>
        </w:rPr>
        <w:t xml:space="preserve">עוד פעם. אבל בגלל שיש שם יחידה של אסירי ימים </w:t>
      </w:r>
      <w:bookmarkStart w:id="76" w:name="_ETM_Q1_248334"/>
      <w:bookmarkEnd w:id="76"/>
      <w:r>
        <w:rPr>
          <w:rFonts w:hint="cs"/>
          <w:rtl/>
        </w:rPr>
        <w:t xml:space="preserve">שמתחלפת </w:t>
      </w:r>
      <w:r>
        <w:rPr>
          <w:rtl/>
        </w:rPr>
        <w:t>–</w:t>
      </w:r>
      <w:r>
        <w:rPr>
          <w:rFonts w:hint="cs"/>
          <w:rtl/>
        </w:rPr>
        <w:t xml:space="preserve"> כמו שאתם יודעים, אסירי יום זה </w:t>
      </w:r>
      <w:bookmarkStart w:id="77" w:name="_ETM_Q1_250751"/>
      <w:bookmarkEnd w:id="77"/>
      <w:r>
        <w:rPr>
          <w:rFonts w:hint="cs"/>
          <w:rtl/>
        </w:rPr>
        <w:t xml:space="preserve">אוכלוסייה שמתחלפת כל יום ב-50%, אז לפעמים ביום ראשון היה </w:t>
      </w:r>
      <w:bookmarkStart w:id="78" w:name="_ETM_Q1_255361"/>
      <w:bookmarkEnd w:id="78"/>
      <w:r>
        <w:rPr>
          <w:rFonts w:hint="cs"/>
          <w:rtl/>
        </w:rPr>
        <w:t>פסיכיאטר, ביום חמישי יש אוכלוסייה חדשה שזקוקה לטיפול.</w:t>
      </w:r>
    </w:p>
    <w:p w:rsidR="000A2D93" w:rsidRDefault="000A2D93" w:rsidP="00345EB1">
      <w:pPr>
        <w:rPr>
          <w:rtl/>
        </w:rPr>
      </w:pPr>
      <w:bookmarkStart w:id="79" w:name="_ETM_Q1_261862"/>
      <w:bookmarkEnd w:id="79"/>
    </w:p>
    <w:p w:rsidR="000A2D93" w:rsidRDefault="000A2D93" w:rsidP="00345EB1">
      <w:pPr>
        <w:rPr>
          <w:rtl/>
        </w:rPr>
      </w:pPr>
      <w:r>
        <w:rPr>
          <w:rFonts w:hint="cs"/>
          <w:rtl/>
        </w:rPr>
        <w:t>אין</w:t>
      </w:r>
      <w:bookmarkStart w:id="80" w:name="_ETM_Q1_262445"/>
      <w:bookmarkEnd w:id="80"/>
      <w:r>
        <w:rPr>
          <w:rFonts w:hint="cs"/>
          <w:rtl/>
        </w:rPr>
        <w:t xml:space="preserve"> אשפוז פסיכיאטרי </w:t>
      </w:r>
      <w:bookmarkStart w:id="81" w:name="_ETM_Q1_264324"/>
      <w:bookmarkEnd w:id="81"/>
      <w:r>
        <w:rPr>
          <w:rFonts w:hint="cs"/>
          <w:rtl/>
        </w:rPr>
        <w:t>לנשים במב"ן. אנחנו לוקחים לאשפוז במידת הצורך, ביחידות</w:t>
      </w:r>
      <w:bookmarkStart w:id="82" w:name="_ETM_Q1_270232"/>
      <w:bookmarkEnd w:id="82"/>
      <w:r>
        <w:rPr>
          <w:rFonts w:hint="cs"/>
          <w:rtl/>
        </w:rPr>
        <w:t xml:space="preserve">, בבתי חולים, בקהילה. אם יש צורך, האישה </w:t>
      </w:r>
      <w:bookmarkStart w:id="83" w:name="_ETM_Q1_272505"/>
      <w:bookmarkEnd w:id="83"/>
      <w:r>
        <w:rPr>
          <w:rFonts w:hint="cs"/>
          <w:rtl/>
        </w:rPr>
        <w:t xml:space="preserve">מאושפזת, לא במב"ן, אלא </w:t>
      </w:r>
      <w:bookmarkStart w:id="84" w:name="_ETM_Q1_277529"/>
      <w:bookmarkEnd w:id="84"/>
      <w:r>
        <w:rPr>
          <w:rFonts w:hint="cs"/>
          <w:rtl/>
        </w:rPr>
        <w:t>ביחידות קהילתיות.</w:t>
      </w:r>
    </w:p>
    <w:p w:rsidR="000A2D93" w:rsidRDefault="000A2D93" w:rsidP="00345EB1">
      <w:pPr>
        <w:rPr>
          <w:rtl/>
        </w:rPr>
      </w:pPr>
      <w:bookmarkStart w:id="85" w:name="_ETM_Q1_283988"/>
      <w:bookmarkEnd w:id="85"/>
    </w:p>
    <w:p w:rsidR="000A2D93" w:rsidRDefault="000A2D93" w:rsidP="000A2D93">
      <w:pPr>
        <w:pStyle w:val="af6"/>
        <w:keepNext/>
        <w:rPr>
          <w:rtl/>
        </w:rPr>
      </w:pPr>
      <w:bookmarkStart w:id="86" w:name="_ETM_Q1_284569"/>
      <w:bookmarkEnd w:id="86"/>
      <w:r>
        <w:rPr>
          <w:rtl/>
        </w:rPr>
        <w:t>היו"ר יהודה גליק:</w:t>
      </w:r>
    </w:p>
    <w:p w:rsidR="000A2D93" w:rsidRDefault="000A2D93" w:rsidP="000A2D93">
      <w:pPr>
        <w:pStyle w:val="KeepWithNext"/>
        <w:rPr>
          <w:rtl/>
        </w:rPr>
      </w:pPr>
    </w:p>
    <w:p w:rsidR="000A2D93" w:rsidRDefault="000A2D93" w:rsidP="000A2D93">
      <w:pPr>
        <w:rPr>
          <w:rtl/>
        </w:rPr>
      </w:pPr>
      <w:r>
        <w:rPr>
          <w:rFonts w:hint="cs"/>
          <w:rtl/>
        </w:rPr>
        <w:t xml:space="preserve">טלינה, את יכולה להגיד לי מה </w:t>
      </w:r>
      <w:bookmarkStart w:id="87" w:name="_ETM_Q1_284417"/>
      <w:bookmarkEnd w:id="87"/>
      <w:r>
        <w:rPr>
          <w:rFonts w:hint="cs"/>
          <w:rtl/>
        </w:rPr>
        <w:t xml:space="preserve">המצב </w:t>
      </w:r>
      <w:r>
        <w:rPr>
          <w:rtl/>
        </w:rPr>
        <w:t>–</w:t>
      </w:r>
      <w:r>
        <w:rPr>
          <w:rFonts w:hint="cs"/>
          <w:rtl/>
        </w:rPr>
        <w:t xml:space="preserve"> פעם קודמת חוץ מהבעיה עם המענה, </w:t>
      </w:r>
      <w:bookmarkStart w:id="88" w:name="_ETM_Q1_287962"/>
      <w:bookmarkEnd w:id="88"/>
      <w:r>
        <w:rPr>
          <w:rFonts w:hint="cs"/>
          <w:rtl/>
        </w:rPr>
        <w:t xml:space="preserve">הייתה טענה שאין שם גם מיצוי של הזכויות שמגיעות לאסירות </w:t>
      </w:r>
      <w:bookmarkStart w:id="89" w:name="_ETM_Q1_291053"/>
      <w:bookmarkEnd w:id="89"/>
      <w:r>
        <w:rPr>
          <w:rFonts w:hint="cs"/>
          <w:rtl/>
        </w:rPr>
        <w:t>האלה. השאלה אם יש לך עובדת סוציאלית פה מטע</w:t>
      </w:r>
      <w:bookmarkStart w:id="90" w:name="_ETM_Q1_293438"/>
      <w:bookmarkEnd w:id="90"/>
      <w:r>
        <w:rPr>
          <w:rFonts w:hint="cs"/>
          <w:rtl/>
        </w:rPr>
        <w:t xml:space="preserve">ם השב"ס, שיכולה להגיד לנו האם השתנה משהו בנושא של </w:t>
      </w:r>
      <w:bookmarkStart w:id="91" w:name="_ETM_Q1_299159"/>
      <w:bookmarkEnd w:id="91"/>
      <w:r>
        <w:rPr>
          <w:rFonts w:hint="cs"/>
          <w:rtl/>
        </w:rPr>
        <w:t>מיצוי הזכויות של אותן אסירות?</w:t>
      </w:r>
    </w:p>
    <w:p w:rsidR="00F6725D" w:rsidRDefault="00F6725D" w:rsidP="000A2D93">
      <w:pPr>
        <w:rPr>
          <w:rtl/>
        </w:rPr>
      </w:pPr>
      <w:bookmarkStart w:id="92" w:name="_ETM_Q1_296742"/>
      <w:bookmarkEnd w:id="92"/>
    </w:p>
    <w:p w:rsidR="00F6725D" w:rsidRDefault="00F6725D" w:rsidP="00F6725D">
      <w:pPr>
        <w:pStyle w:val="a4"/>
        <w:keepNext/>
        <w:rPr>
          <w:rtl/>
        </w:rPr>
      </w:pPr>
      <w:bookmarkStart w:id="93" w:name="_ETM_Q1_297275"/>
      <w:bookmarkStart w:id="94" w:name="_ETM_Q1_300737"/>
      <w:bookmarkEnd w:id="93"/>
      <w:bookmarkEnd w:id="94"/>
      <w:r>
        <w:rPr>
          <w:rtl/>
        </w:rPr>
        <w:t>רונית זר:</w:t>
      </w:r>
    </w:p>
    <w:p w:rsidR="00F6725D" w:rsidRDefault="00F6725D" w:rsidP="00F6725D">
      <w:pPr>
        <w:pStyle w:val="KeepWithNext"/>
        <w:rPr>
          <w:rtl/>
        </w:rPr>
      </w:pPr>
    </w:p>
    <w:p w:rsidR="00F6725D" w:rsidRDefault="00F6725D" w:rsidP="00F6725D">
      <w:pPr>
        <w:rPr>
          <w:rtl/>
        </w:rPr>
      </w:pPr>
      <w:r>
        <w:rPr>
          <w:rFonts w:hint="cs"/>
          <w:rtl/>
        </w:rPr>
        <w:t xml:space="preserve">רונית זר, ראש חטיבת תקון. לא הייתה גם אז בעיה </w:t>
      </w:r>
      <w:bookmarkStart w:id="95" w:name="_ETM_Q1_305155"/>
      <w:bookmarkEnd w:id="95"/>
      <w:r>
        <w:rPr>
          <w:rFonts w:hint="cs"/>
          <w:rtl/>
        </w:rPr>
        <w:t>של מיצוי הזכויות.</w:t>
      </w:r>
    </w:p>
    <w:p w:rsidR="00F6725D" w:rsidRDefault="00F6725D" w:rsidP="00F6725D">
      <w:pPr>
        <w:rPr>
          <w:rtl/>
        </w:rPr>
      </w:pPr>
      <w:bookmarkStart w:id="96" w:name="_ETM_Q1_302983"/>
      <w:bookmarkEnd w:id="96"/>
    </w:p>
    <w:p w:rsidR="00F6725D" w:rsidRDefault="00F6725D" w:rsidP="00F6725D">
      <w:pPr>
        <w:pStyle w:val="af6"/>
        <w:keepNext/>
        <w:rPr>
          <w:rtl/>
        </w:rPr>
      </w:pPr>
      <w:bookmarkStart w:id="97" w:name="_ETM_Q1_303301"/>
      <w:bookmarkEnd w:id="97"/>
      <w:r>
        <w:rPr>
          <w:rtl/>
        </w:rPr>
        <w:t>היו"ר יהודה גליק:</w:t>
      </w:r>
    </w:p>
    <w:p w:rsidR="00F6725D" w:rsidRDefault="00F6725D" w:rsidP="00F6725D">
      <w:pPr>
        <w:pStyle w:val="KeepWithNext"/>
        <w:rPr>
          <w:rtl/>
        </w:rPr>
      </w:pPr>
    </w:p>
    <w:p w:rsidR="00F6725D" w:rsidRDefault="00F6725D" w:rsidP="00F6725D">
      <w:pPr>
        <w:rPr>
          <w:rtl/>
        </w:rPr>
      </w:pPr>
      <w:r>
        <w:rPr>
          <w:rFonts w:hint="cs"/>
          <w:rtl/>
        </w:rPr>
        <w:t>הטענה הייתה שכן היה.</w:t>
      </w:r>
    </w:p>
    <w:p w:rsidR="00F6725D" w:rsidRDefault="00F6725D" w:rsidP="00F6725D">
      <w:pPr>
        <w:rPr>
          <w:rtl/>
        </w:rPr>
      </w:pPr>
      <w:bookmarkStart w:id="98" w:name="_ETM_Q1_306301"/>
      <w:bookmarkStart w:id="99" w:name="_ETM_Q1_306587"/>
      <w:bookmarkEnd w:id="98"/>
      <w:bookmarkEnd w:id="99"/>
    </w:p>
    <w:p w:rsidR="00F6725D" w:rsidRDefault="00F6725D" w:rsidP="00F6725D">
      <w:pPr>
        <w:pStyle w:val="a4"/>
        <w:keepNext/>
        <w:rPr>
          <w:rtl/>
        </w:rPr>
      </w:pPr>
      <w:bookmarkStart w:id="100" w:name="_ETM_Q1_307703"/>
      <w:bookmarkEnd w:id="100"/>
      <w:r>
        <w:rPr>
          <w:rtl/>
        </w:rPr>
        <w:t>רונית זר:</w:t>
      </w:r>
    </w:p>
    <w:p w:rsidR="00F6725D" w:rsidRDefault="00F6725D" w:rsidP="00F6725D">
      <w:pPr>
        <w:pStyle w:val="KeepWithNext"/>
        <w:rPr>
          <w:rtl/>
        </w:rPr>
      </w:pPr>
    </w:p>
    <w:p w:rsidR="00F6725D" w:rsidRDefault="00F6725D" w:rsidP="00F6725D">
      <w:pPr>
        <w:rPr>
          <w:rtl/>
        </w:rPr>
      </w:pPr>
      <w:r>
        <w:rPr>
          <w:rFonts w:hint="cs"/>
          <w:rtl/>
        </w:rPr>
        <w:t xml:space="preserve">הטענה נבדקה אחד לאחד. אין </w:t>
      </w:r>
      <w:bookmarkStart w:id="101" w:name="_ETM_Q1_307742"/>
      <w:bookmarkEnd w:id="101"/>
      <w:r>
        <w:rPr>
          <w:rFonts w:hint="cs"/>
          <w:rtl/>
        </w:rPr>
        <w:t xml:space="preserve">מצב של נשים, להפך, כל אישה שמשתחררת מנווה תרצה, </w:t>
      </w:r>
      <w:bookmarkStart w:id="102" w:name="_ETM_Q1_312881"/>
      <w:bookmarkEnd w:id="102"/>
      <w:r>
        <w:rPr>
          <w:rFonts w:hint="cs"/>
          <w:rtl/>
        </w:rPr>
        <w:t xml:space="preserve">באופן מודגש ובשונה אפילו מהשחרור ביחידות האחרות, יוצאת עם הצהרה </w:t>
      </w:r>
      <w:bookmarkStart w:id="103" w:name="_ETM_Q1_317193"/>
      <w:bookmarkEnd w:id="103"/>
      <w:r>
        <w:rPr>
          <w:rFonts w:hint="cs"/>
          <w:rtl/>
        </w:rPr>
        <w:t>של סל שיקום.</w:t>
      </w:r>
      <w:bookmarkStart w:id="104" w:name="_ETM_Q1_321776"/>
      <w:bookmarkEnd w:id="104"/>
    </w:p>
    <w:p w:rsidR="00F6725D" w:rsidRDefault="00F6725D" w:rsidP="00F6725D">
      <w:pPr>
        <w:rPr>
          <w:rtl/>
        </w:rPr>
      </w:pPr>
    </w:p>
    <w:p w:rsidR="00F6725D" w:rsidRDefault="00F6725D" w:rsidP="00F6725D">
      <w:pPr>
        <w:pStyle w:val="af6"/>
        <w:keepNext/>
        <w:rPr>
          <w:rtl/>
        </w:rPr>
      </w:pPr>
      <w:bookmarkStart w:id="105" w:name="_ETM_Q1_322167"/>
      <w:bookmarkEnd w:id="105"/>
      <w:r>
        <w:rPr>
          <w:rtl/>
        </w:rPr>
        <w:t>היו"ר יהודה גליק:</w:t>
      </w:r>
    </w:p>
    <w:p w:rsidR="00F6725D" w:rsidRDefault="00F6725D" w:rsidP="00F6725D">
      <w:pPr>
        <w:pStyle w:val="KeepWithNext"/>
        <w:rPr>
          <w:rtl/>
        </w:rPr>
      </w:pPr>
    </w:p>
    <w:p w:rsidR="00F6725D" w:rsidRDefault="00F6725D" w:rsidP="00F6725D">
      <w:pPr>
        <w:rPr>
          <w:rtl/>
        </w:rPr>
      </w:pPr>
      <w:r>
        <w:rPr>
          <w:rFonts w:hint="cs"/>
          <w:rtl/>
        </w:rPr>
        <w:t xml:space="preserve">יש פה מישהי מביטוח לאומי? את מאשרת שאין </w:t>
      </w:r>
      <w:bookmarkStart w:id="106" w:name="_ETM_Q1_325463"/>
      <w:bookmarkEnd w:id="106"/>
      <w:r>
        <w:rPr>
          <w:rFonts w:hint="cs"/>
          <w:rtl/>
        </w:rPr>
        <w:t>בעיית מיצוי זכויות?</w:t>
      </w:r>
      <w:bookmarkStart w:id="107" w:name="_ETM_Q1_329007"/>
      <w:bookmarkEnd w:id="107"/>
    </w:p>
    <w:p w:rsidR="00F6725D" w:rsidRDefault="00F6725D" w:rsidP="00F6725D">
      <w:pPr>
        <w:rPr>
          <w:rtl/>
        </w:rPr>
      </w:pPr>
    </w:p>
    <w:p w:rsidR="00F6725D" w:rsidRDefault="00F6725D" w:rsidP="00F6725D">
      <w:pPr>
        <w:pStyle w:val="af9"/>
        <w:keepNext/>
        <w:rPr>
          <w:rtl/>
        </w:rPr>
      </w:pPr>
      <w:bookmarkStart w:id="108" w:name="_ETM_Q1_329332"/>
      <w:bookmarkEnd w:id="108"/>
      <w:r>
        <w:rPr>
          <w:rtl/>
        </w:rPr>
        <w:t>רוני שפירא:</w:t>
      </w:r>
    </w:p>
    <w:p w:rsidR="00F6725D" w:rsidRDefault="00F6725D" w:rsidP="00F6725D">
      <w:pPr>
        <w:pStyle w:val="KeepWithNext"/>
        <w:rPr>
          <w:rtl/>
        </w:rPr>
      </w:pPr>
    </w:p>
    <w:p w:rsidR="00F6725D" w:rsidRDefault="00F6725D" w:rsidP="00F6725D">
      <w:pPr>
        <w:rPr>
          <w:rtl/>
        </w:rPr>
      </w:pPr>
      <w:r>
        <w:rPr>
          <w:rFonts w:hint="cs"/>
          <w:rtl/>
        </w:rPr>
        <w:t xml:space="preserve">שמי רוני שפירא, אני ראש תחום שיקום אסירות </w:t>
      </w:r>
      <w:bookmarkStart w:id="109" w:name="_ETM_Q1_328188"/>
      <w:bookmarkEnd w:id="109"/>
      <w:r>
        <w:rPr>
          <w:rFonts w:hint="cs"/>
          <w:rtl/>
        </w:rPr>
        <w:t xml:space="preserve">ברשות לשיקום האסיר, ואני בעצם באתי היום ובדיון </w:t>
      </w:r>
      <w:bookmarkStart w:id="110" w:name="_ETM_Q1_335697"/>
      <w:bookmarkEnd w:id="110"/>
      <w:r>
        <w:rPr>
          <w:rFonts w:hint="cs"/>
          <w:rtl/>
        </w:rPr>
        <w:t>הקודם קודם בעצם לדבר על מצב</w:t>
      </w:r>
      <w:bookmarkStart w:id="111" w:name="_ETM_Q1_341680"/>
      <w:bookmarkEnd w:id="111"/>
      <w:r>
        <w:rPr>
          <w:rFonts w:hint="cs"/>
          <w:rtl/>
        </w:rPr>
        <w:t xml:space="preserve"> האסירות בשחרור. היכולת שלנו לשקם נשים לאחר שחרור.</w:t>
      </w:r>
    </w:p>
    <w:p w:rsidR="00F6725D" w:rsidRDefault="00F6725D" w:rsidP="00F6725D">
      <w:pPr>
        <w:rPr>
          <w:rtl/>
        </w:rPr>
      </w:pPr>
      <w:bookmarkStart w:id="112" w:name="_ETM_Q1_348395"/>
      <w:bookmarkEnd w:id="112"/>
    </w:p>
    <w:p w:rsidR="00F6725D" w:rsidRDefault="00F6725D" w:rsidP="00F6725D">
      <w:pPr>
        <w:rPr>
          <w:rtl/>
        </w:rPr>
      </w:pPr>
      <w:bookmarkStart w:id="113" w:name="_ETM_Q1_348838"/>
      <w:bookmarkEnd w:id="113"/>
      <w:r>
        <w:rPr>
          <w:rFonts w:hint="cs"/>
          <w:rtl/>
        </w:rPr>
        <w:t>אנחנו יודעים שהמספרים של</w:t>
      </w:r>
      <w:bookmarkStart w:id="114" w:name="_ETM_Q1_350530"/>
      <w:bookmarkEnd w:id="114"/>
      <w:r>
        <w:rPr>
          <w:rFonts w:hint="cs"/>
          <w:rtl/>
        </w:rPr>
        <w:t xml:space="preserve"> נשים שצורכות טיפול פסיכיאטרי, טיפול תרופתי במאסר, הולך ועולה </w:t>
      </w:r>
      <w:bookmarkStart w:id="115" w:name="_ETM_Q1_353206"/>
      <w:bookmarkEnd w:id="115"/>
      <w:r>
        <w:rPr>
          <w:rFonts w:hint="cs"/>
          <w:rtl/>
        </w:rPr>
        <w:t xml:space="preserve">עם השנים. אנחנו מדברים היום על בין 50%-70% מהנשים שנוטלות טיפול תרופתי, בין אם זה כתוצאה מהפסקת שימוש בסמים, זה עלייה של סימפטומים נפשיים, הפרידה מהילדים שמחריפה מצבים נפשיים של נשים, ונשים שחולות במחלות נפש מג'וריות, עם התמכרות או בלי התמכרות, עם הנמכה </w:t>
      </w:r>
      <w:r>
        <w:rPr>
          <w:rFonts w:hint="cs"/>
          <w:rtl/>
        </w:rPr>
        <w:lastRenderedPageBreak/>
        <w:t xml:space="preserve">קוגניטיבית זו גם תוצאה של טראומות שנשים חוו. מספר הנשים האלה הולך ועולה במאסר. אנחנו בעצם רוצות להבטיח את הכניסה שלהן לשיקום מותאם, למסגרות שיקומיות מותאמות בקהילה. </w:t>
      </w:r>
    </w:p>
    <w:p w:rsidR="00F6725D" w:rsidRDefault="00F6725D" w:rsidP="00F6725D">
      <w:pPr>
        <w:rPr>
          <w:rtl/>
        </w:rPr>
      </w:pPr>
    </w:p>
    <w:p w:rsidR="00F6725D" w:rsidRDefault="00F6725D" w:rsidP="00F6725D">
      <w:pPr>
        <w:rPr>
          <w:rtl/>
        </w:rPr>
      </w:pPr>
      <w:r>
        <w:rPr>
          <w:rFonts w:hint="cs"/>
          <w:rtl/>
        </w:rPr>
        <w:t>על מנת להתחיל את התהליך, אנחנו צריכות שהנשים האלה כבר בזמן המאסר, המצב הנפשי שלהן יקבל ביטוי בדו"ח פסיכיאטרי שקביל על ידי המוסד לביטוח לאומי, ו-40% נכות, כדי שנוכל בכלל להעלות אותן לוועדות של סל שיקום.</w:t>
      </w:r>
    </w:p>
    <w:p w:rsidR="00F6725D" w:rsidRDefault="00F6725D" w:rsidP="00F6725D">
      <w:pPr>
        <w:rPr>
          <w:rtl/>
        </w:rPr>
      </w:pPr>
    </w:p>
    <w:p w:rsidR="00F6725D" w:rsidRDefault="00F6725D" w:rsidP="00F6725D">
      <w:pPr>
        <w:rPr>
          <w:rtl/>
        </w:rPr>
      </w:pPr>
      <w:r>
        <w:rPr>
          <w:rFonts w:hint="cs"/>
          <w:rtl/>
        </w:rPr>
        <w:t xml:space="preserve">מה שקורה שנשים שמגיעות לכלא, מן הסתם מוצאות מהקהילה, הן כבר לא תחת </w:t>
      </w:r>
      <w:r>
        <w:rPr>
          <w:rtl/>
        </w:rPr>
        <w:t>–</w:t>
      </w:r>
      <w:r>
        <w:rPr>
          <w:rFonts w:hint="cs"/>
          <w:rtl/>
        </w:rPr>
        <w:t xml:space="preserve"> הן תחת אחריות שב"ס, ויש פה פער בין המצב הנפשי שהולך ומחריף במאסר, יותר ויותר נשים נמצאות במצב הנפשי הזה, לבין דו"ח פסיכיאטרי שייצג ושיהיה קביל - - -</w:t>
      </w:r>
    </w:p>
    <w:p w:rsidR="00F6725D" w:rsidRDefault="00F6725D" w:rsidP="00F6725D">
      <w:pPr>
        <w:rPr>
          <w:rtl/>
        </w:rPr>
      </w:pPr>
    </w:p>
    <w:p w:rsidR="00F6725D" w:rsidRDefault="00F6725D" w:rsidP="00F6725D">
      <w:pPr>
        <w:pStyle w:val="af6"/>
        <w:keepNext/>
        <w:rPr>
          <w:rtl/>
        </w:rPr>
      </w:pPr>
      <w:r>
        <w:rPr>
          <w:rtl/>
        </w:rPr>
        <w:t>היו"ר יהודה גליק:</w:t>
      </w:r>
    </w:p>
    <w:p w:rsidR="00F6725D" w:rsidRDefault="00F6725D" w:rsidP="00F6725D">
      <w:pPr>
        <w:pStyle w:val="KeepWithNext"/>
        <w:rPr>
          <w:rtl/>
        </w:rPr>
      </w:pPr>
    </w:p>
    <w:p w:rsidR="00F6725D" w:rsidRDefault="00F6725D" w:rsidP="00F6725D">
      <w:pPr>
        <w:rPr>
          <w:rtl/>
        </w:rPr>
      </w:pPr>
      <w:r>
        <w:rPr>
          <w:rFonts w:hint="cs"/>
          <w:rtl/>
        </w:rPr>
        <w:t>הייתה הצעה שאולי נציג ביטוח לאומי יגיע - - -</w:t>
      </w:r>
    </w:p>
    <w:p w:rsidR="00F6725D" w:rsidRDefault="00F6725D" w:rsidP="00F6725D">
      <w:pPr>
        <w:rPr>
          <w:rtl/>
        </w:rPr>
      </w:pPr>
    </w:p>
    <w:p w:rsidR="00F6725D" w:rsidRDefault="00F6725D" w:rsidP="00F6725D">
      <w:pPr>
        <w:pStyle w:val="a4"/>
        <w:keepNext/>
        <w:rPr>
          <w:rtl/>
        </w:rPr>
      </w:pPr>
      <w:r>
        <w:rPr>
          <w:rtl/>
        </w:rPr>
        <w:t>רונית זר:</w:t>
      </w:r>
    </w:p>
    <w:p w:rsidR="00F6725D" w:rsidRDefault="00F6725D" w:rsidP="00F6725D">
      <w:pPr>
        <w:pStyle w:val="KeepWithNext"/>
        <w:rPr>
          <w:rtl/>
        </w:rPr>
      </w:pPr>
    </w:p>
    <w:p w:rsidR="00F6725D" w:rsidRDefault="00F6725D" w:rsidP="00F6725D">
      <w:pPr>
        <w:rPr>
          <w:rtl/>
        </w:rPr>
      </w:pPr>
      <w:r>
        <w:rPr>
          <w:rFonts w:hint="cs"/>
          <w:rtl/>
        </w:rPr>
        <w:t>אין בעיה עם מי שזכאי.</w:t>
      </w:r>
    </w:p>
    <w:p w:rsidR="00F6725D" w:rsidRDefault="00F6725D" w:rsidP="00F6725D">
      <w:pPr>
        <w:rPr>
          <w:rtl/>
        </w:rPr>
      </w:pPr>
    </w:p>
    <w:p w:rsidR="00F6725D" w:rsidRDefault="00F6725D" w:rsidP="00F6725D">
      <w:pPr>
        <w:pStyle w:val="af6"/>
        <w:keepNext/>
        <w:rPr>
          <w:rtl/>
        </w:rPr>
      </w:pPr>
      <w:r>
        <w:rPr>
          <w:rtl/>
        </w:rPr>
        <w:t>היו"ר יהודה גליק:</w:t>
      </w:r>
    </w:p>
    <w:p w:rsidR="00F6725D" w:rsidRDefault="00F6725D" w:rsidP="00F6725D">
      <w:pPr>
        <w:rPr>
          <w:rtl/>
        </w:rPr>
      </w:pPr>
    </w:p>
    <w:p w:rsidR="00F6725D" w:rsidRDefault="00F6725D" w:rsidP="00F6725D">
      <w:pPr>
        <w:rPr>
          <w:rtl/>
        </w:rPr>
      </w:pPr>
      <w:r>
        <w:rPr>
          <w:rFonts w:hint="cs"/>
          <w:rtl/>
        </w:rPr>
        <w:t>יש נציג של ביטוח לאומי שמגיע?</w:t>
      </w:r>
    </w:p>
    <w:p w:rsidR="00F6725D" w:rsidRDefault="00F6725D" w:rsidP="00F6725D">
      <w:pPr>
        <w:rPr>
          <w:rtl/>
        </w:rPr>
      </w:pPr>
    </w:p>
    <w:p w:rsidR="00F6725D" w:rsidRDefault="00F6725D" w:rsidP="00F6725D">
      <w:pPr>
        <w:pStyle w:val="a4"/>
        <w:keepNext/>
        <w:rPr>
          <w:rtl/>
        </w:rPr>
      </w:pPr>
      <w:r>
        <w:rPr>
          <w:rtl/>
        </w:rPr>
        <w:t>רונית זר:</w:t>
      </w:r>
    </w:p>
    <w:p w:rsidR="00F6725D" w:rsidRDefault="00F6725D" w:rsidP="00F6725D">
      <w:pPr>
        <w:rPr>
          <w:rtl/>
        </w:rPr>
      </w:pPr>
    </w:p>
    <w:p w:rsidR="00F6725D" w:rsidRDefault="00F6725D" w:rsidP="00F6725D">
      <w:pPr>
        <w:rPr>
          <w:rtl/>
        </w:rPr>
      </w:pPr>
      <w:r>
        <w:rPr>
          <w:rFonts w:hint="cs"/>
          <w:rtl/>
        </w:rPr>
        <w:t xml:space="preserve">הבעיה כאן היא לא בעיה של מי שזכאי ולא מקבל את הזכויות. הנושא כאן שעולה זה שרוצים לייצר איזושהי הסדרה חדשה לגבי </w:t>
      </w:r>
      <w:r w:rsidR="006166C6">
        <w:rPr>
          <w:rFonts w:hint="cs"/>
          <w:rtl/>
        </w:rPr>
        <w:t>אוכלוסיי</w:t>
      </w:r>
      <w:r w:rsidR="006166C6">
        <w:rPr>
          <w:rFonts w:hint="eastAsia"/>
          <w:rtl/>
        </w:rPr>
        <w:t>ה</w:t>
      </w:r>
      <w:r>
        <w:rPr>
          <w:rFonts w:hint="cs"/>
          <w:rtl/>
        </w:rPr>
        <w:t xml:space="preserve"> אחרת שרוצים - - -</w:t>
      </w:r>
    </w:p>
    <w:p w:rsidR="00F6725D" w:rsidRDefault="00F6725D" w:rsidP="00F6725D">
      <w:pPr>
        <w:rPr>
          <w:rtl/>
        </w:rPr>
      </w:pPr>
    </w:p>
    <w:p w:rsidR="00F6725D" w:rsidRDefault="00F6725D" w:rsidP="00F6725D">
      <w:pPr>
        <w:pStyle w:val="af6"/>
        <w:keepNext/>
        <w:rPr>
          <w:rtl/>
        </w:rPr>
      </w:pPr>
      <w:r>
        <w:rPr>
          <w:rtl/>
        </w:rPr>
        <w:t>היו"ר יהודה גליק:</w:t>
      </w:r>
    </w:p>
    <w:p w:rsidR="00F6725D" w:rsidRDefault="00F6725D" w:rsidP="00F6725D">
      <w:pPr>
        <w:rPr>
          <w:rtl/>
        </w:rPr>
      </w:pPr>
    </w:p>
    <w:p w:rsidR="00F6725D" w:rsidRDefault="00F6725D" w:rsidP="00F6725D">
      <w:pPr>
        <w:rPr>
          <w:rtl/>
        </w:rPr>
      </w:pPr>
      <w:r>
        <w:rPr>
          <w:rFonts w:hint="cs"/>
          <w:rtl/>
        </w:rPr>
        <w:t>לא, זה לא מה שאני הבנתי. אני שומע ממנה שהיא מדברת על אותה אוכלוסייה - - -</w:t>
      </w:r>
    </w:p>
    <w:p w:rsidR="00F6725D" w:rsidRDefault="00F6725D" w:rsidP="00F6725D">
      <w:pPr>
        <w:rPr>
          <w:rtl/>
        </w:rPr>
      </w:pPr>
    </w:p>
    <w:p w:rsidR="00F6725D" w:rsidRDefault="00F6725D" w:rsidP="00F6725D">
      <w:pPr>
        <w:pStyle w:val="a4"/>
        <w:keepNext/>
        <w:rPr>
          <w:rtl/>
        </w:rPr>
      </w:pPr>
      <w:proofErr w:type="spellStart"/>
      <w:r>
        <w:rPr>
          <w:rtl/>
        </w:rPr>
        <w:t>טלינה</w:t>
      </w:r>
      <w:proofErr w:type="spellEnd"/>
      <w:r>
        <w:rPr>
          <w:rtl/>
        </w:rPr>
        <w:t xml:space="preserve"> </w:t>
      </w:r>
      <w:proofErr w:type="spellStart"/>
      <w:r>
        <w:rPr>
          <w:rtl/>
        </w:rPr>
        <w:t>וינקור</w:t>
      </w:r>
      <w:proofErr w:type="spellEnd"/>
      <w:r>
        <w:rPr>
          <w:rtl/>
        </w:rPr>
        <w:t>:</w:t>
      </w:r>
    </w:p>
    <w:p w:rsidR="00F6725D" w:rsidRDefault="00F6725D" w:rsidP="00F6725D">
      <w:pPr>
        <w:rPr>
          <w:rtl/>
        </w:rPr>
      </w:pPr>
    </w:p>
    <w:p w:rsidR="00F6725D" w:rsidRDefault="00F6725D" w:rsidP="00F6725D">
      <w:pPr>
        <w:rPr>
          <w:rtl/>
        </w:rPr>
      </w:pPr>
      <w:r>
        <w:rPr>
          <w:rFonts w:hint="cs"/>
          <w:rtl/>
        </w:rPr>
        <w:t>אני רק אסביר במילה. אחוז לא מבוטל של נשים מגיע לכלא עם בעיות נפשיות קודמות, אבל אין הכרה קודמת - - -</w:t>
      </w:r>
    </w:p>
    <w:p w:rsidR="00F6725D" w:rsidRDefault="00F6725D" w:rsidP="00F6725D">
      <w:pPr>
        <w:ind w:firstLine="0"/>
        <w:rPr>
          <w:rtl/>
        </w:rPr>
      </w:pPr>
    </w:p>
    <w:p w:rsidR="00F6725D" w:rsidRDefault="00F6725D" w:rsidP="00F6725D">
      <w:pPr>
        <w:pStyle w:val="af6"/>
        <w:keepNext/>
        <w:rPr>
          <w:rtl/>
        </w:rPr>
      </w:pPr>
      <w:r>
        <w:rPr>
          <w:rtl/>
        </w:rPr>
        <w:t>היו"ר יהודה גליק:</w:t>
      </w:r>
    </w:p>
    <w:p w:rsidR="00F6725D" w:rsidRPr="00345EB1" w:rsidRDefault="00F6725D" w:rsidP="00F6725D">
      <w:pPr>
        <w:rPr>
          <w:rtl/>
        </w:rPr>
      </w:pPr>
    </w:p>
    <w:p w:rsidR="00345EB1" w:rsidRDefault="00F6725D" w:rsidP="00345EB1">
      <w:pPr>
        <w:rPr>
          <w:rtl/>
        </w:rPr>
      </w:pPr>
      <w:r>
        <w:rPr>
          <w:rFonts w:hint="cs"/>
          <w:rtl/>
        </w:rPr>
        <w:t>שלא טופלו בעצם.</w:t>
      </w:r>
    </w:p>
    <w:p w:rsidR="00F6725D" w:rsidRDefault="00F6725D" w:rsidP="00345EB1">
      <w:pPr>
        <w:rPr>
          <w:rtl/>
        </w:rPr>
      </w:pPr>
    </w:p>
    <w:p w:rsidR="00EF3D9B" w:rsidRDefault="00EF3D9B" w:rsidP="00EF3D9B">
      <w:pPr>
        <w:ind w:firstLine="0"/>
        <w:rPr>
          <w:u w:val="single"/>
          <w:rtl/>
        </w:rPr>
      </w:pPr>
      <w:r>
        <w:rPr>
          <w:rFonts w:hint="cs"/>
          <w:u w:val="single"/>
          <w:rtl/>
        </w:rPr>
        <w:t>קריאה:</w:t>
      </w:r>
    </w:p>
    <w:p w:rsidR="00F6725D" w:rsidRDefault="00F6725D" w:rsidP="00345EB1">
      <w:pPr>
        <w:rPr>
          <w:rtl/>
        </w:rPr>
      </w:pPr>
    </w:p>
    <w:p w:rsidR="00F6725D" w:rsidRDefault="00F6725D" w:rsidP="00345EB1">
      <w:pPr>
        <w:rPr>
          <w:rtl/>
        </w:rPr>
      </w:pPr>
      <w:r>
        <w:rPr>
          <w:rFonts w:hint="cs"/>
          <w:rtl/>
        </w:rPr>
        <w:t>האפיון של חיי האסירות כתוצאה מהטראומות החוזרות והנשנות שהן עברו ויציאה מהבית בגיל צעיר, הן נשים שהחיים שלהן מאופיינים בניידות גדולה, בגמישות ובחוסר שייכות לסניף מקומי של</w:t>
      </w:r>
      <w:r w:rsidR="00BC3477">
        <w:rPr>
          <w:rFonts w:hint="cs"/>
          <w:rtl/>
        </w:rPr>
        <w:t xml:space="preserve"> </w:t>
      </w:r>
      <w:r>
        <w:rPr>
          <w:rFonts w:hint="cs"/>
          <w:rtl/>
        </w:rPr>
        <w:t>ביטוח לאומי לאורך השנים בצורה רציפה.</w:t>
      </w:r>
    </w:p>
    <w:p w:rsidR="00F6725D" w:rsidRDefault="00F6725D" w:rsidP="00345EB1">
      <w:pPr>
        <w:rPr>
          <w:rtl/>
        </w:rPr>
      </w:pPr>
    </w:p>
    <w:p w:rsidR="00F6725D" w:rsidRDefault="00F6725D" w:rsidP="00345EB1">
      <w:pPr>
        <w:rPr>
          <w:rtl/>
        </w:rPr>
      </w:pPr>
      <w:r>
        <w:rPr>
          <w:rFonts w:hint="cs"/>
          <w:rtl/>
        </w:rPr>
        <w:t>לכן, מה שקורה זה שעל אף שזאת האוכלוסייה שאנחנו הכי צריכים להכיר באחוזי הנכות שלהן, דווקא הן, בגלל - - -</w:t>
      </w:r>
    </w:p>
    <w:p w:rsidR="00F6725D" w:rsidRDefault="00F6725D" w:rsidP="00345EB1">
      <w:pPr>
        <w:rPr>
          <w:rtl/>
        </w:rPr>
      </w:pPr>
    </w:p>
    <w:p w:rsidR="00F6725D" w:rsidRDefault="00F6725D" w:rsidP="00F6725D">
      <w:pPr>
        <w:pStyle w:val="af6"/>
        <w:keepNext/>
        <w:rPr>
          <w:rtl/>
        </w:rPr>
      </w:pPr>
      <w:r>
        <w:rPr>
          <w:rtl/>
        </w:rPr>
        <w:t>היו"ר יהודה גליק:</w:t>
      </w:r>
    </w:p>
    <w:p w:rsidR="00F6725D" w:rsidRDefault="00F6725D" w:rsidP="00345EB1">
      <w:pPr>
        <w:rPr>
          <w:rtl/>
        </w:rPr>
      </w:pPr>
    </w:p>
    <w:p w:rsidR="00F6725D" w:rsidRDefault="00F6725D" w:rsidP="00345EB1">
      <w:pPr>
        <w:rPr>
          <w:rtl/>
        </w:rPr>
      </w:pPr>
      <w:r>
        <w:rPr>
          <w:rFonts w:hint="cs"/>
          <w:rtl/>
        </w:rPr>
        <w:t>נופלות בין הכיסאות.</w:t>
      </w:r>
    </w:p>
    <w:p w:rsidR="00345EB1" w:rsidRPr="00345EB1" w:rsidRDefault="00345EB1" w:rsidP="00EF3D9B">
      <w:pPr>
        <w:ind w:firstLine="0"/>
        <w:rPr>
          <w:rtl/>
        </w:rPr>
      </w:pPr>
    </w:p>
    <w:p w:rsidR="00EF3D9B" w:rsidRPr="00EF3D9B" w:rsidRDefault="00EF3D9B" w:rsidP="00EF3D9B">
      <w:pPr>
        <w:ind w:firstLine="0"/>
        <w:rPr>
          <w:u w:val="single"/>
          <w:rtl/>
        </w:rPr>
      </w:pPr>
      <w:r w:rsidRPr="00EF3D9B">
        <w:rPr>
          <w:rFonts w:hint="cs"/>
          <w:u w:val="single"/>
          <w:rtl/>
        </w:rPr>
        <w:t>קר</w:t>
      </w:r>
      <w:bookmarkStart w:id="116" w:name="_ETM_Q1_523141"/>
      <w:bookmarkEnd w:id="116"/>
      <w:r w:rsidRPr="00EF3D9B">
        <w:rPr>
          <w:rFonts w:hint="cs"/>
          <w:u w:val="single"/>
          <w:rtl/>
        </w:rPr>
        <w:t>יאה:</w:t>
      </w:r>
    </w:p>
    <w:p w:rsidR="00EF3D9B" w:rsidRDefault="00EF3D9B" w:rsidP="00EF3D9B">
      <w:pPr>
        <w:ind w:firstLine="0"/>
        <w:rPr>
          <w:rtl/>
        </w:rPr>
      </w:pPr>
    </w:p>
    <w:p w:rsidR="00EF3D9B" w:rsidRDefault="00EF3D9B" w:rsidP="003946B8">
      <w:pPr>
        <w:rPr>
          <w:rtl/>
        </w:rPr>
      </w:pPr>
      <w:r>
        <w:rPr>
          <w:rFonts w:hint="cs"/>
          <w:rtl/>
        </w:rPr>
        <w:t>אתם מבקשים בעצם ששב"ס יהיה חלק מהטיפול באותן הגד</w:t>
      </w:r>
      <w:bookmarkStart w:id="117" w:name="_ETM_Q1_524001"/>
      <w:bookmarkEnd w:id="117"/>
      <w:r>
        <w:rPr>
          <w:rFonts w:hint="cs"/>
          <w:rtl/>
        </w:rPr>
        <w:t xml:space="preserve">רות חדשות, ושב"ס יהווה חלק מתוך חוות הדעת ומהאבחנה, </w:t>
      </w:r>
      <w:bookmarkStart w:id="118" w:name="_ETM_Q1_528260"/>
      <w:bookmarkEnd w:id="118"/>
      <w:r>
        <w:rPr>
          <w:rFonts w:hint="cs"/>
          <w:rtl/>
        </w:rPr>
        <w:t>כדי שבעצם אותה אישה תקבל בסוף את סל השיקום המסוים.</w:t>
      </w:r>
    </w:p>
    <w:p w:rsidR="00EF3D9B" w:rsidRDefault="00EF3D9B" w:rsidP="00EF3D9B">
      <w:pPr>
        <w:pStyle w:val="af9"/>
        <w:keepNext/>
        <w:rPr>
          <w:rtl/>
        </w:rPr>
      </w:pPr>
      <w:r>
        <w:rPr>
          <w:rtl/>
        </w:rPr>
        <w:lastRenderedPageBreak/>
        <w:t>רוני שפירא:</w:t>
      </w:r>
    </w:p>
    <w:p w:rsidR="00EF3D9B" w:rsidRDefault="00EF3D9B" w:rsidP="00EF3D9B">
      <w:pPr>
        <w:ind w:firstLine="0"/>
        <w:rPr>
          <w:rtl/>
        </w:rPr>
      </w:pPr>
    </w:p>
    <w:p w:rsidR="00EF3D9B" w:rsidRDefault="00EF3D9B" w:rsidP="00EF3D9B">
      <w:pPr>
        <w:rPr>
          <w:rtl/>
        </w:rPr>
      </w:pPr>
      <w:bookmarkStart w:id="119" w:name="_ETM_Q1_534263"/>
      <w:bookmarkEnd w:id="119"/>
      <w:r>
        <w:rPr>
          <w:rFonts w:hint="cs"/>
          <w:rtl/>
        </w:rPr>
        <w:t xml:space="preserve">אנחנו </w:t>
      </w:r>
      <w:bookmarkStart w:id="120" w:name="_ETM_Q1_535106"/>
      <w:bookmarkEnd w:id="120"/>
      <w:r>
        <w:rPr>
          <w:rFonts w:hint="cs"/>
          <w:rtl/>
        </w:rPr>
        <w:t xml:space="preserve">רוצות לפתור ביחד סביב השולחן הזה, להציג שיש בעיה של </w:t>
      </w:r>
      <w:bookmarkStart w:id="121" w:name="_ETM_Q1_540844"/>
      <w:bookmarkEnd w:id="121"/>
      <w:r>
        <w:rPr>
          <w:rFonts w:hint="cs"/>
          <w:rtl/>
        </w:rPr>
        <w:t xml:space="preserve">נשים שהן סובלות, שהן צריכות להיות מוכרות בצורה מובהקת </w:t>
      </w:r>
      <w:bookmarkStart w:id="122" w:name="_ETM_Q1_547598"/>
      <w:bookmarkEnd w:id="122"/>
      <w:r>
        <w:rPr>
          <w:rFonts w:hint="cs"/>
          <w:rtl/>
        </w:rPr>
        <w:t xml:space="preserve">ב-40% נכות. הן נמצאות במאסר, ובגלל איזשהו - </w:t>
      </w:r>
      <w:bookmarkStart w:id="123" w:name="_ETM_Q1_551286"/>
      <w:bookmarkEnd w:id="123"/>
      <w:r>
        <w:rPr>
          <w:rFonts w:hint="cs"/>
          <w:rtl/>
        </w:rPr>
        <w:t>- -</w:t>
      </w:r>
    </w:p>
    <w:p w:rsidR="00EF3D9B" w:rsidRDefault="00EF3D9B" w:rsidP="00EF3D9B">
      <w:pPr>
        <w:ind w:firstLine="0"/>
        <w:rPr>
          <w:rtl/>
        </w:rPr>
      </w:pPr>
      <w:bookmarkStart w:id="124" w:name="_ETM_Q1_551715"/>
      <w:bookmarkEnd w:id="124"/>
    </w:p>
    <w:p w:rsidR="00EF3D9B" w:rsidRDefault="00EF3D9B" w:rsidP="00EF3D9B">
      <w:pPr>
        <w:ind w:firstLine="0"/>
        <w:rPr>
          <w:u w:val="single"/>
          <w:rtl/>
        </w:rPr>
      </w:pPr>
      <w:bookmarkStart w:id="125" w:name="_ETM_Q1_552276"/>
      <w:bookmarkEnd w:id="125"/>
      <w:r>
        <w:rPr>
          <w:rFonts w:hint="cs"/>
          <w:u w:val="single"/>
          <w:rtl/>
        </w:rPr>
        <w:t>קריאה:</w:t>
      </w:r>
    </w:p>
    <w:p w:rsidR="00EF3D9B" w:rsidRDefault="00EF3D9B" w:rsidP="00EF3D9B">
      <w:pPr>
        <w:ind w:firstLine="0"/>
        <w:rPr>
          <w:u w:val="single"/>
          <w:rtl/>
        </w:rPr>
      </w:pPr>
    </w:p>
    <w:p w:rsidR="00EF3D9B" w:rsidRDefault="00EF3D9B" w:rsidP="00EF3D9B">
      <w:pPr>
        <w:pStyle w:val="af9"/>
        <w:keepNext/>
        <w:ind w:firstLine="720"/>
        <w:rPr>
          <w:u w:val="none"/>
          <w:rtl/>
        </w:rPr>
      </w:pPr>
      <w:r>
        <w:rPr>
          <w:rFonts w:hint="cs"/>
          <w:u w:val="none"/>
          <w:rtl/>
        </w:rPr>
        <w:t>אבל שב"ס לא יכול להיות חלק מתהליך ההכרה.</w:t>
      </w:r>
    </w:p>
    <w:p w:rsidR="00EF3D9B" w:rsidRDefault="00EF3D9B" w:rsidP="00EF3D9B">
      <w:pPr>
        <w:rPr>
          <w:rtl/>
        </w:rPr>
      </w:pPr>
    </w:p>
    <w:p w:rsidR="00EF3D9B" w:rsidRDefault="00EF3D9B" w:rsidP="00EF3D9B">
      <w:pPr>
        <w:pStyle w:val="a4"/>
        <w:keepNext/>
        <w:rPr>
          <w:rtl/>
        </w:rPr>
      </w:pPr>
      <w:proofErr w:type="spellStart"/>
      <w:r>
        <w:rPr>
          <w:rtl/>
        </w:rPr>
        <w:t>טלינה</w:t>
      </w:r>
      <w:proofErr w:type="spellEnd"/>
      <w:r>
        <w:rPr>
          <w:rtl/>
        </w:rPr>
        <w:t xml:space="preserve"> </w:t>
      </w:r>
      <w:proofErr w:type="spellStart"/>
      <w:r>
        <w:rPr>
          <w:rtl/>
        </w:rPr>
        <w:t>וינקור</w:t>
      </w:r>
      <w:proofErr w:type="spellEnd"/>
      <w:r>
        <w:rPr>
          <w:rtl/>
        </w:rPr>
        <w:t>:</w:t>
      </w:r>
    </w:p>
    <w:p w:rsidR="00EF3D9B" w:rsidRDefault="00EF3D9B" w:rsidP="00EF3D9B">
      <w:pPr>
        <w:pStyle w:val="KeepWithNext"/>
        <w:rPr>
          <w:rtl/>
        </w:rPr>
      </w:pPr>
    </w:p>
    <w:p w:rsidR="00EF3D9B" w:rsidRDefault="00EF3D9B" w:rsidP="00EF3D9B">
      <w:pPr>
        <w:rPr>
          <w:rtl/>
        </w:rPr>
      </w:pPr>
      <w:r>
        <w:rPr>
          <w:rFonts w:hint="cs"/>
          <w:rtl/>
        </w:rPr>
        <w:t xml:space="preserve">אבל </w:t>
      </w:r>
      <w:bookmarkStart w:id="126" w:name="_ETM_Q1_550718"/>
      <w:bookmarkEnd w:id="126"/>
      <w:r>
        <w:rPr>
          <w:rFonts w:hint="cs"/>
          <w:rtl/>
        </w:rPr>
        <w:t>סליחה, זה לא כל כך נכון כי רוב הנשים</w:t>
      </w:r>
      <w:bookmarkStart w:id="127" w:name="_ETM_Q1_558205"/>
      <w:bookmarkEnd w:id="127"/>
      <w:r>
        <w:rPr>
          <w:rFonts w:hint="cs"/>
          <w:rtl/>
        </w:rPr>
        <w:t xml:space="preserve"> שלנו סובלות מהפרעות אישיות ולא ממחלת נפש. </w:t>
      </w:r>
      <w:bookmarkStart w:id="128" w:name="_ETM_Q1_561888"/>
      <w:bookmarkEnd w:id="128"/>
      <w:r>
        <w:rPr>
          <w:rFonts w:hint="cs"/>
          <w:rtl/>
        </w:rPr>
        <w:t xml:space="preserve">אז אני לא בטוחה שהנתונים שלנו </w:t>
      </w:r>
      <w:r>
        <w:rPr>
          <w:rtl/>
        </w:rPr>
        <w:t>–</w:t>
      </w:r>
      <w:r>
        <w:rPr>
          <w:rFonts w:hint="cs"/>
          <w:rtl/>
        </w:rPr>
        <w:t xml:space="preserve"> זה לא נכנס </w:t>
      </w:r>
      <w:bookmarkStart w:id="129" w:name="_ETM_Q1_563264"/>
      <w:bookmarkEnd w:id="129"/>
      <w:r>
        <w:rPr>
          <w:rFonts w:hint="cs"/>
          <w:rtl/>
        </w:rPr>
        <w:t>לסל.</w:t>
      </w:r>
    </w:p>
    <w:p w:rsidR="00EF3D9B" w:rsidRDefault="00EF3D9B" w:rsidP="00EF3D9B">
      <w:pPr>
        <w:rPr>
          <w:rtl/>
        </w:rPr>
      </w:pPr>
      <w:bookmarkStart w:id="130" w:name="_ETM_Q1_567917"/>
      <w:bookmarkEnd w:id="130"/>
    </w:p>
    <w:p w:rsidR="00EF3D9B" w:rsidRDefault="00EF3D9B" w:rsidP="00EF3D9B">
      <w:pPr>
        <w:ind w:firstLine="0"/>
        <w:rPr>
          <w:u w:val="single"/>
          <w:rtl/>
        </w:rPr>
      </w:pPr>
      <w:bookmarkStart w:id="131" w:name="_ETM_Q1_568346"/>
      <w:bookmarkStart w:id="132" w:name="_ETM_Q1_566050"/>
      <w:bookmarkEnd w:id="131"/>
      <w:bookmarkEnd w:id="132"/>
      <w:r>
        <w:rPr>
          <w:rFonts w:hint="cs"/>
          <w:u w:val="single"/>
          <w:rtl/>
        </w:rPr>
        <w:t>קריאה:</w:t>
      </w:r>
    </w:p>
    <w:p w:rsidR="00EF3D9B" w:rsidRDefault="00EF3D9B" w:rsidP="00EF3D9B">
      <w:pPr>
        <w:ind w:firstLine="0"/>
        <w:rPr>
          <w:u w:val="single"/>
          <w:rtl/>
        </w:rPr>
      </w:pPr>
    </w:p>
    <w:p w:rsidR="00EF3D9B" w:rsidRDefault="00EF3D9B" w:rsidP="00EF3D9B">
      <w:pPr>
        <w:rPr>
          <w:rtl/>
        </w:rPr>
      </w:pPr>
      <w:r>
        <w:rPr>
          <w:rFonts w:hint="cs"/>
          <w:rtl/>
        </w:rPr>
        <w:t xml:space="preserve">סימפטומים כתוצאה מפוסט טראומה מוכרים היום גם במסגרת 40% נכות. </w:t>
      </w:r>
      <w:bookmarkStart w:id="133" w:name="_ETM_Q1_572461"/>
      <w:bookmarkEnd w:id="133"/>
      <w:r>
        <w:rPr>
          <w:rFonts w:hint="cs"/>
          <w:rtl/>
        </w:rPr>
        <w:t xml:space="preserve">הסימפטומים של פוסט טראומה הם סימפטומים רחבים, מקיפים שכוללים המון </w:t>
      </w:r>
      <w:bookmarkStart w:id="134" w:name="_ETM_Q1_579275"/>
      <w:bookmarkEnd w:id="134"/>
      <w:r>
        <w:rPr>
          <w:rFonts w:hint="cs"/>
          <w:rtl/>
        </w:rPr>
        <w:t xml:space="preserve">תופעות. היום מכירים בהם כנכות. זה רוב האוכלוסייה בכלא </w:t>
      </w:r>
      <w:bookmarkStart w:id="135" w:name="_ETM_Q1_587506"/>
      <w:bookmarkEnd w:id="135"/>
      <w:r>
        <w:rPr>
          <w:rFonts w:hint="cs"/>
          <w:rtl/>
        </w:rPr>
        <w:t>- - -</w:t>
      </w:r>
    </w:p>
    <w:p w:rsidR="00EF3D9B" w:rsidRDefault="00EF3D9B" w:rsidP="00EF3D9B">
      <w:pPr>
        <w:rPr>
          <w:rtl/>
        </w:rPr>
      </w:pPr>
      <w:bookmarkStart w:id="136" w:name="_ETM_Q1_588209"/>
      <w:bookmarkEnd w:id="136"/>
    </w:p>
    <w:p w:rsidR="00EF3D9B" w:rsidRDefault="00EF3D9B" w:rsidP="00EF3D9B">
      <w:pPr>
        <w:pStyle w:val="af6"/>
        <w:keepNext/>
        <w:rPr>
          <w:rtl/>
        </w:rPr>
      </w:pPr>
      <w:bookmarkStart w:id="137" w:name="_ETM_Q1_588723"/>
      <w:bookmarkEnd w:id="137"/>
      <w:r>
        <w:rPr>
          <w:rtl/>
        </w:rPr>
        <w:t>היו"ר יהודה גליק:</w:t>
      </w:r>
    </w:p>
    <w:p w:rsidR="00EF3D9B" w:rsidRDefault="00EF3D9B" w:rsidP="00EF3D9B">
      <w:pPr>
        <w:pStyle w:val="KeepWithNext"/>
        <w:rPr>
          <w:rtl/>
        </w:rPr>
      </w:pPr>
    </w:p>
    <w:p w:rsidR="00EF3D9B" w:rsidRDefault="00EF3D9B" w:rsidP="00EF3D9B">
      <w:pPr>
        <w:rPr>
          <w:rtl/>
        </w:rPr>
      </w:pPr>
      <w:r>
        <w:rPr>
          <w:rFonts w:hint="cs"/>
          <w:rtl/>
        </w:rPr>
        <w:t xml:space="preserve">שניה, אני רוצה לשמוע את ביטוח לאומי. מה </w:t>
      </w:r>
      <w:bookmarkStart w:id="138" w:name="_ETM_Q1_595057"/>
      <w:bookmarkEnd w:id="138"/>
      <w:r>
        <w:rPr>
          <w:rFonts w:hint="cs"/>
          <w:rtl/>
        </w:rPr>
        <w:t>שמך? רק תציגי לפרוטוקול.</w:t>
      </w:r>
    </w:p>
    <w:p w:rsidR="00EF3D9B" w:rsidRDefault="00EF3D9B" w:rsidP="00EF3D9B">
      <w:pPr>
        <w:rPr>
          <w:rtl/>
        </w:rPr>
      </w:pPr>
    </w:p>
    <w:p w:rsidR="00EF3D9B" w:rsidRDefault="00EF3D9B" w:rsidP="00EF3D9B">
      <w:pPr>
        <w:pStyle w:val="a4"/>
        <w:keepNext/>
        <w:rPr>
          <w:rtl/>
        </w:rPr>
      </w:pPr>
      <w:r>
        <w:rPr>
          <w:rtl/>
        </w:rPr>
        <w:t>נילי ויצמן:</w:t>
      </w:r>
    </w:p>
    <w:p w:rsidR="00EF3D9B" w:rsidRDefault="00EF3D9B" w:rsidP="00EF3D9B">
      <w:pPr>
        <w:pStyle w:val="KeepWithNext"/>
        <w:rPr>
          <w:rtl/>
        </w:rPr>
      </w:pPr>
    </w:p>
    <w:p w:rsidR="00EF3D9B" w:rsidRDefault="00EF3D9B" w:rsidP="00EF3D9B">
      <w:pPr>
        <w:rPr>
          <w:rtl/>
        </w:rPr>
      </w:pPr>
      <w:r>
        <w:rPr>
          <w:rFonts w:hint="cs"/>
          <w:rtl/>
        </w:rPr>
        <w:t>נילי ויצמן, אני מאגף השיקום - - -</w:t>
      </w:r>
      <w:bookmarkStart w:id="139" w:name="_ETM_Q1_598250"/>
      <w:bookmarkEnd w:id="139"/>
    </w:p>
    <w:p w:rsidR="00EF3D9B" w:rsidRDefault="00EF3D9B" w:rsidP="00EF3D9B">
      <w:pPr>
        <w:rPr>
          <w:rtl/>
        </w:rPr>
      </w:pPr>
      <w:bookmarkStart w:id="140" w:name="_ETM_Q1_598392"/>
      <w:bookmarkEnd w:id="140"/>
    </w:p>
    <w:p w:rsidR="00EF3D9B" w:rsidRDefault="00EF3D9B" w:rsidP="00EF3D9B">
      <w:pPr>
        <w:pStyle w:val="af6"/>
        <w:keepNext/>
        <w:rPr>
          <w:rtl/>
        </w:rPr>
      </w:pPr>
      <w:bookmarkStart w:id="141" w:name="_ETM_Q1_598748"/>
      <w:bookmarkEnd w:id="141"/>
      <w:r>
        <w:rPr>
          <w:rtl/>
        </w:rPr>
        <w:t>היו"ר יהודה גליק:</w:t>
      </w:r>
    </w:p>
    <w:p w:rsidR="00EF3D9B" w:rsidRDefault="00EF3D9B" w:rsidP="00EF3D9B">
      <w:pPr>
        <w:pStyle w:val="KeepWithNext"/>
        <w:rPr>
          <w:rtl/>
        </w:rPr>
      </w:pPr>
    </w:p>
    <w:p w:rsidR="00EF3D9B" w:rsidRDefault="00EF3D9B" w:rsidP="00EF3D9B">
      <w:pPr>
        <w:rPr>
          <w:rtl/>
        </w:rPr>
      </w:pPr>
      <w:r>
        <w:rPr>
          <w:rFonts w:hint="cs"/>
          <w:rtl/>
        </w:rPr>
        <w:t>את מרכזת בכירה באגף השיקום של ביטוח לאומי. את מכירה את רוני?</w:t>
      </w:r>
    </w:p>
    <w:p w:rsidR="00EF3D9B" w:rsidRDefault="00EF3D9B" w:rsidP="00EF3D9B">
      <w:pPr>
        <w:rPr>
          <w:rtl/>
        </w:rPr>
      </w:pPr>
    </w:p>
    <w:p w:rsidR="00EF3D9B" w:rsidRDefault="00EF3D9B" w:rsidP="00EF3D9B">
      <w:pPr>
        <w:pStyle w:val="a4"/>
        <w:keepNext/>
        <w:rPr>
          <w:rtl/>
        </w:rPr>
      </w:pPr>
      <w:bookmarkStart w:id="142" w:name="_ETM_Q1_600982"/>
      <w:bookmarkStart w:id="143" w:name="_ETM_Q1_601524"/>
      <w:bookmarkEnd w:id="142"/>
      <w:bookmarkEnd w:id="143"/>
      <w:r>
        <w:rPr>
          <w:rtl/>
        </w:rPr>
        <w:t>נילי ויצמן:</w:t>
      </w:r>
    </w:p>
    <w:p w:rsidR="00EF3D9B" w:rsidRDefault="00EF3D9B" w:rsidP="00EF3D9B">
      <w:pPr>
        <w:pStyle w:val="KeepWithNext"/>
        <w:rPr>
          <w:rtl/>
        </w:rPr>
      </w:pPr>
    </w:p>
    <w:p w:rsidR="00EF3D9B" w:rsidRDefault="00EF3D9B" w:rsidP="00EF3D9B">
      <w:pPr>
        <w:rPr>
          <w:rtl/>
        </w:rPr>
      </w:pPr>
      <w:r>
        <w:rPr>
          <w:rFonts w:hint="cs"/>
          <w:rtl/>
        </w:rPr>
        <w:t>לא.</w:t>
      </w:r>
    </w:p>
    <w:p w:rsidR="00EF3D9B" w:rsidRDefault="00EF3D9B" w:rsidP="00EF3D9B">
      <w:pPr>
        <w:rPr>
          <w:rtl/>
        </w:rPr>
      </w:pPr>
    </w:p>
    <w:p w:rsidR="00EF3D9B" w:rsidRDefault="00EF3D9B" w:rsidP="00EF3D9B">
      <w:pPr>
        <w:pStyle w:val="af6"/>
        <w:keepNext/>
        <w:rPr>
          <w:rtl/>
        </w:rPr>
      </w:pPr>
      <w:r>
        <w:rPr>
          <w:rtl/>
        </w:rPr>
        <w:t>היו"ר יהודה גליק:</w:t>
      </w:r>
    </w:p>
    <w:p w:rsidR="00EF3D9B" w:rsidRDefault="00EF3D9B" w:rsidP="00EF3D9B">
      <w:pPr>
        <w:pStyle w:val="KeepWithNext"/>
        <w:rPr>
          <w:rtl/>
        </w:rPr>
      </w:pPr>
    </w:p>
    <w:p w:rsidR="00EF3D9B" w:rsidRDefault="00EF3D9B" w:rsidP="00EF3D9B">
      <w:pPr>
        <w:rPr>
          <w:rtl/>
        </w:rPr>
      </w:pPr>
      <w:r>
        <w:rPr>
          <w:rFonts w:hint="cs"/>
          <w:rtl/>
        </w:rPr>
        <w:t>אז קודם כל כדאי שתכירו אחת את השנייה. ממש</w:t>
      </w:r>
      <w:bookmarkStart w:id="144" w:name="_ETM_Q1_607825"/>
      <w:bookmarkEnd w:id="144"/>
      <w:r>
        <w:rPr>
          <w:rFonts w:hint="cs"/>
          <w:rtl/>
        </w:rPr>
        <w:t xml:space="preserve"> נראה לי שיכול להיווצר פה שיח.</w:t>
      </w:r>
    </w:p>
    <w:p w:rsidR="00EF3D9B" w:rsidRDefault="00EF3D9B" w:rsidP="00EF3D9B">
      <w:pPr>
        <w:rPr>
          <w:rtl/>
        </w:rPr>
      </w:pPr>
    </w:p>
    <w:p w:rsidR="00EF3D9B" w:rsidRDefault="00EF3D9B" w:rsidP="00EF3D9B">
      <w:pPr>
        <w:pStyle w:val="a4"/>
        <w:keepNext/>
        <w:rPr>
          <w:rtl/>
        </w:rPr>
      </w:pPr>
      <w:bookmarkStart w:id="145" w:name="_ETM_Q1_612515"/>
      <w:bookmarkStart w:id="146" w:name="_ETM_Q1_613109"/>
      <w:bookmarkEnd w:id="145"/>
      <w:bookmarkEnd w:id="146"/>
      <w:r>
        <w:rPr>
          <w:rtl/>
        </w:rPr>
        <w:t>נילי ויצמן:</w:t>
      </w:r>
    </w:p>
    <w:p w:rsidR="00EF3D9B" w:rsidRDefault="00EF3D9B" w:rsidP="00EF3D9B">
      <w:pPr>
        <w:pStyle w:val="KeepWithNext"/>
        <w:rPr>
          <w:rtl/>
        </w:rPr>
      </w:pPr>
    </w:p>
    <w:p w:rsidR="00EF3D9B" w:rsidRDefault="002A3F1D" w:rsidP="00EF3D9B">
      <w:pPr>
        <w:rPr>
          <w:rtl/>
        </w:rPr>
      </w:pPr>
      <w:r>
        <w:rPr>
          <w:rFonts w:hint="cs"/>
          <w:rtl/>
        </w:rPr>
        <w:t xml:space="preserve">אני מגיעה מאגף השיקום של </w:t>
      </w:r>
      <w:bookmarkStart w:id="147" w:name="_ETM_Q1_621670"/>
      <w:bookmarkEnd w:id="147"/>
      <w:r>
        <w:rPr>
          <w:rFonts w:hint="cs"/>
          <w:rtl/>
        </w:rPr>
        <w:t>ביטוח לאומי, אבל אני גם מייצגת פה את כל הנ</w:t>
      </w:r>
      <w:bookmarkStart w:id="148" w:name="_ETM_Q1_621056"/>
      <w:bookmarkEnd w:id="148"/>
      <w:r>
        <w:rPr>
          <w:rFonts w:hint="cs"/>
          <w:rtl/>
        </w:rPr>
        <w:t xml:space="preserve">ושא של הוועדות הרפואיות. כבר בדיון הקודם עלה הנושא של </w:t>
      </w:r>
      <w:bookmarkStart w:id="149" w:name="_ETM_Q1_629470"/>
      <w:bookmarkEnd w:id="149"/>
      <w:r>
        <w:rPr>
          <w:rFonts w:hint="cs"/>
          <w:rtl/>
        </w:rPr>
        <w:t xml:space="preserve">מיקום הוועדות הרפואיות, אז כמובן שכשאסירה מגיעה לוועדה </w:t>
      </w:r>
      <w:bookmarkStart w:id="150" w:name="_ETM_Q1_630338"/>
      <w:bookmarkEnd w:id="150"/>
      <w:r>
        <w:rPr>
          <w:rFonts w:hint="cs"/>
          <w:rtl/>
        </w:rPr>
        <w:t xml:space="preserve">רפואית בביטוח לאומי, זה פחות בעייתי, ומתחיל התהליך של הכרה בנכות. </w:t>
      </w:r>
    </w:p>
    <w:p w:rsidR="002A3F1D" w:rsidRDefault="002A3F1D" w:rsidP="00EF3D9B">
      <w:pPr>
        <w:rPr>
          <w:rtl/>
        </w:rPr>
      </w:pPr>
    </w:p>
    <w:p w:rsidR="002A3F1D" w:rsidRDefault="002A3F1D" w:rsidP="00EF3D9B">
      <w:pPr>
        <w:rPr>
          <w:rtl/>
        </w:rPr>
      </w:pPr>
      <w:r>
        <w:rPr>
          <w:rFonts w:hint="cs"/>
          <w:rtl/>
        </w:rPr>
        <w:t xml:space="preserve">בעניין הנכות, אני רוצה להגיד שני דברים. צריך </w:t>
      </w:r>
      <w:bookmarkStart w:id="151" w:name="_ETM_Q1_643069"/>
      <w:bookmarkEnd w:id="151"/>
      <w:r>
        <w:rPr>
          <w:rFonts w:hint="cs"/>
          <w:rtl/>
        </w:rPr>
        <w:t>להבדיל בין סל שיקום של משרד הבריאות, שיש בו שירותים</w:t>
      </w:r>
      <w:bookmarkStart w:id="152" w:name="_ETM_Q1_649086"/>
      <w:bookmarkEnd w:id="152"/>
      <w:r>
        <w:rPr>
          <w:rFonts w:hint="cs"/>
          <w:rtl/>
        </w:rPr>
        <w:t xml:space="preserve"> שהם גם שירותים חברתיים, שירותים של דיור </w:t>
      </w:r>
      <w:bookmarkStart w:id="153" w:name="_ETM_Q1_651019"/>
      <w:bookmarkEnd w:id="153"/>
      <w:r>
        <w:rPr>
          <w:rFonts w:hint="cs"/>
          <w:rtl/>
        </w:rPr>
        <w:t>- - -</w:t>
      </w:r>
    </w:p>
    <w:p w:rsidR="002A3F1D" w:rsidRDefault="002A3F1D" w:rsidP="00EF3D9B">
      <w:pPr>
        <w:rPr>
          <w:rtl/>
        </w:rPr>
      </w:pPr>
      <w:bookmarkStart w:id="154" w:name="_ETM_Q1_651760"/>
      <w:bookmarkEnd w:id="154"/>
    </w:p>
    <w:p w:rsidR="002A3F1D" w:rsidRDefault="002A3F1D" w:rsidP="002A3F1D">
      <w:pPr>
        <w:pStyle w:val="af6"/>
        <w:keepNext/>
        <w:rPr>
          <w:rtl/>
        </w:rPr>
      </w:pPr>
      <w:bookmarkStart w:id="155" w:name="_ETM_Q1_652239"/>
      <w:bookmarkEnd w:id="155"/>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אנחנו לא דיברנו על סל שיקום, דיברנו על </w:t>
      </w:r>
      <w:bookmarkStart w:id="156" w:name="_ETM_Q1_650479"/>
      <w:bookmarkEnd w:id="156"/>
      <w:r>
        <w:rPr>
          <w:rFonts w:hint="cs"/>
          <w:rtl/>
        </w:rPr>
        <w:t>זכויות בביטוח לאומי.</w:t>
      </w:r>
    </w:p>
    <w:p w:rsidR="002A3F1D" w:rsidRDefault="002A3F1D" w:rsidP="002A3F1D">
      <w:pPr>
        <w:rPr>
          <w:rtl/>
        </w:rPr>
      </w:pPr>
      <w:bookmarkStart w:id="157" w:name="_ETM_Q1_653099"/>
      <w:bookmarkEnd w:id="157"/>
    </w:p>
    <w:p w:rsidR="002A3F1D" w:rsidRDefault="002A3F1D" w:rsidP="002A3F1D">
      <w:pPr>
        <w:pStyle w:val="a4"/>
        <w:keepNext/>
        <w:rPr>
          <w:rtl/>
        </w:rPr>
      </w:pPr>
      <w:bookmarkStart w:id="158" w:name="_ETM_Q1_653440"/>
      <w:bookmarkStart w:id="159" w:name="_ETM_Q1_653932"/>
      <w:bookmarkEnd w:id="158"/>
      <w:bookmarkEnd w:id="159"/>
      <w:r>
        <w:rPr>
          <w:rtl/>
        </w:rPr>
        <w:t>נילי ויצמן:</w:t>
      </w:r>
    </w:p>
    <w:p w:rsidR="002A3F1D" w:rsidRDefault="002A3F1D" w:rsidP="002A3F1D">
      <w:pPr>
        <w:pStyle w:val="KeepWithNext"/>
        <w:rPr>
          <w:rtl/>
        </w:rPr>
      </w:pPr>
    </w:p>
    <w:p w:rsidR="002A3F1D" w:rsidRDefault="002A3F1D" w:rsidP="002A3F1D">
      <w:pPr>
        <w:rPr>
          <w:rtl/>
        </w:rPr>
      </w:pPr>
      <w:r>
        <w:rPr>
          <w:rFonts w:hint="cs"/>
          <w:rtl/>
        </w:rPr>
        <w:t xml:space="preserve">כן, אבל לצורך סל שיקום של משרד </w:t>
      </w:r>
      <w:bookmarkStart w:id="160" w:name="_ETM_Q1_653974"/>
      <w:bookmarkEnd w:id="160"/>
      <w:r>
        <w:rPr>
          <w:rFonts w:hint="cs"/>
          <w:rtl/>
        </w:rPr>
        <w:t xml:space="preserve">הבריאות, התנאי המקדמי הוא 40% נכות. לצורך תהליך שיקום </w:t>
      </w:r>
      <w:bookmarkStart w:id="161" w:name="_ETM_Q1_660415"/>
      <w:bookmarkEnd w:id="161"/>
      <w:r>
        <w:rPr>
          <w:rFonts w:hint="cs"/>
          <w:rtl/>
        </w:rPr>
        <w:t xml:space="preserve">בביטוח לאומי, אתה צריך שיהיו לך 20% נכות. </w:t>
      </w:r>
      <w:bookmarkStart w:id="162" w:name="_ETM_Q1_664232"/>
      <w:bookmarkEnd w:id="162"/>
      <w:r>
        <w:rPr>
          <w:rFonts w:hint="cs"/>
          <w:rtl/>
        </w:rPr>
        <w:t xml:space="preserve">כלומר, יכולות להיות גם אסירות - - </w:t>
      </w:r>
      <w:bookmarkStart w:id="163" w:name="_ETM_Q1_664519"/>
      <w:bookmarkEnd w:id="163"/>
      <w:r>
        <w:rPr>
          <w:rFonts w:hint="cs"/>
          <w:rtl/>
        </w:rPr>
        <w:t>-</w:t>
      </w:r>
    </w:p>
    <w:p w:rsidR="002A3F1D" w:rsidRDefault="002A3F1D" w:rsidP="002A3F1D">
      <w:pPr>
        <w:rPr>
          <w:rtl/>
        </w:rPr>
      </w:pPr>
      <w:bookmarkStart w:id="164" w:name="_ETM_Q1_664672"/>
      <w:bookmarkEnd w:id="164"/>
    </w:p>
    <w:p w:rsidR="002A3F1D" w:rsidRDefault="002A3F1D" w:rsidP="002A3F1D">
      <w:pPr>
        <w:pStyle w:val="af6"/>
        <w:keepNext/>
        <w:rPr>
          <w:rtl/>
        </w:rPr>
      </w:pPr>
      <w:bookmarkStart w:id="165" w:name="_ETM_Q1_665278"/>
      <w:bookmarkEnd w:id="165"/>
      <w:r>
        <w:rPr>
          <w:rtl/>
        </w:rPr>
        <w:lastRenderedPageBreak/>
        <w:t>היו"ר יהודה גליק:</w:t>
      </w:r>
    </w:p>
    <w:p w:rsidR="002A3F1D" w:rsidRDefault="002A3F1D" w:rsidP="002A3F1D">
      <w:pPr>
        <w:pStyle w:val="KeepWithNext"/>
        <w:rPr>
          <w:rtl/>
        </w:rPr>
      </w:pPr>
    </w:p>
    <w:p w:rsidR="002A3F1D" w:rsidRDefault="002A3F1D" w:rsidP="002A3F1D">
      <w:pPr>
        <w:rPr>
          <w:rtl/>
        </w:rPr>
      </w:pPr>
      <w:r>
        <w:rPr>
          <w:rFonts w:hint="cs"/>
          <w:rtl/>
        </w:rPr>
        <w:t>שמטופלות בשיקום בביטוח לאומי - - -</w:t>
      </w:r>
    </w:p>
    <w:p w:rsidR="002A3F1D" w:rsidRDefault="002A3F1D" w:rsidP="002A3F1D">
      <w:pPr>
        <w:rPr>
          <w:rtl/>
        </w:rPr>
      </w:pPr>
      <w:bookmarkStart w:id="166" w:name="_ETM_Q1_669986"/>
      <w:bookmarkEnd w:id="166"/>
    </w:p>
    <w:p w:rsidR="002A3F1D" w:rsidRDefault="002A3F1D" w:rsidP="002A3F1D">
      <w:pPr>
        <w:pStyle w:val="a4"/>
        <w:keepNext/>
        <w:rPr>
          <w:rtl/>
        </w:rPr>
      </w:pPr>
      <w:bookmarkStart w:id="167" w:name="_ETM_Q1_670290"/>
      <w:bookmarkStart w:id="168" w:name="_ETM_Q1_670663"/>
      <w:bookmarkEnd w:id="167"/>
      <w:bookmarkEnd w:id="168"/>
      <w:r>
        <w:rPr>
          <w:rtl/>
        </w:rPr>
        <w:t>נילי ויצמן:</w:t>
      </w:r>
    </w:p>
    <w:p w:rsidR="002A3F1D" w:rsidRDefault="002A3F1D" w:rsidP="002A3F1D">
      <w:pPr>
        <w:pStyle w:val="KeepWithNext"/>
        <w:rPr>
          <w:rtl/>
        </w:rPr>
      </w:pPr>
    </w:p>
    <w:p w:rsidR="002A3F1D" w:rsidRDefault="002A3F1D" w:rsidP="002A3F1D">
      <w:pPr>
        <w:rPr>
          <w:rtl/>
        </w:rPr>
      </w:pPr>
      <w:r>
        <w:rPr>
          <w:rFonts w:hint="cs"/>
          <w:rtl/>
        </w:rPr>
        <w:t xml:space="preserve">ואין להן 40% </w:t>
      </w:r>
      <w:bookmarkStart w:id="169" w:name="_ETM_Q1_669868"/>
      <w:bookmarkEnd w:id="169"/>
      <w:r>
        <w:rPr>
          <w:rFonts w:hint="cs"/>
          <w:rtl/>
        </w:rPr>
        <w:t>נכות.</w:t>
      </w:r>
    </w:p>
    <w:p w:rsidR="002A3F1D" w:rsidRDefault="002A3F1D" w:rsidP="002A3F1D">
      <w:pPr>
        <w:rPr>
          <w:rtl/>
        </w:rPr>
      </w:pPr>
      <w:bookmarkStart w:id="170" w:name="_ETM_Q1_670659"/>
      <w:bookmarkStart w:id="171" w:name="_ETM_Q1_670970"/>
      <w:bookmarkEnd w:id="170"/>
      <w:bookmarkEnd w:id="171"/>
    </w:p>
    <w:p w:rsidR="002A3F1D" w:rsidRDefault="002A3F1D" w:rsidP="002A3F1D">
      <w:pPr>
        <w:rPr>
          <w:rtl/>
        </w:rPr>
      </w:pPr>
      <w:r>
        <w:rPr>
          <w:rFonts w:hint="cs"/>
          <w:rtl/>
        </w:rPr>
        <w:t xml:space="preserve">לנושא של ועודות רפואיות, וועדות רפואיות יכולות להתבצע גם בכותלי </w:t>
      </w:r>
      <w:bookmarkStart w:id="172" w:name="_ETM_Q1_673467"/>
      <w:bookmarkEnd w:id="172"/>
      <w:r>
        <w:rPr>
          <w:rFonts w:hint="cs"/>
          <w:rtl/>
        </w:rPr>
        <w:t xml:space="preserve">הכלא. כשמדובר על וועדה רפואית שהיא לנושאים של נפש, </w:t>
      </w:r>
      <w:bookmarkStart w:id="173" w:name="_ETM_Q1_675558"/>
      <w:bookmarkEnd w:id="173"/>
      <w:r>
        <w:rPr>
          <w:rFonts w:hint="cs"/>
          <w:rtl/>
        </w:rPr>
        <w:t xml:space="preserve">אז לצורך זה בעצם נדרש פסיכיאטר שמגיע לוועדה ביחד עם </w:t>
      </w:r>
      <w:bookmarkStart w:id="174" w:name="_ETM_Q1_683869"/>
      <w:bookmarkEnd w:id="174"/>
      <w:r>
        <w:rPr>
          <w:rFonts w:hint="cs"/>
          <w:rtl/>
        </w:rPr>
        <w:t xml:space="preserve">מזכיר וועדה. </w:t>
      </w:r>
    </w:p>
    <w:p w:rsidR="002A3F1D" w:rsidRDefault="002A3F1D" w:rsidP="002A3F1D">
      <w:pPr>
        <w:rPr>
          <w:rtl/>
        </w:rPr>
      </w:pPr>
      <w:bookmarkStart w:id="175" w:name="_ETM_Q1_681153"/>
      <w:bookmarkEnd w:id="175"/>
    </w:p>
    <w:p w:rsidR="002A3F1D" w:rsidRDefault="002A3F1D" w:rsidP="002A3F1D">
      <w:pPr>
        <w:rPr>
          <w:rtl/>
        </w:rPr>
      </w:pPr>
      <w:bookmarkStart w:id="176" w:name="_ETM_Q1_681553"/>
      <w:bookmarkEnd w:id="176"/>
      <w:r>
        <w:rPr>
          <w:rFonts w:hint="cs"/>
          <w:rtl/>
        </w:rPr>
        <w:t xml:space="preserve">נעשו כבר וועדות בתוך כתלי הכלא, אני יודעת </w:t>
      </w:r>
      <w:bookmarkStart w:id="177" w:name="_ETM_Q1_688724"/>
      <w:bookmarkEnd w:id="177"/>
      <w:r>
        <w:rPr>
          <w:rFonts w:hint="cs"/>
          <w:rtl/>
        </w:rPr>
        <w:t xml:space="preserve">בכלא רמלה. </w:t>
      </w:r>
    </w:p>
    <w:p w:rsidR="002A3F1D" w:rsidRDefault="002A3F1D" w:rsidP="002A3F1D">
      <w:pPr>
        <w:rPr>
          <w:rtl/>
        </w:rPr>
      </w:pPr>
      <w:bookmarkStart w:id="178" w:name="_ETM_Q1_693477"/>
      <w:bookmarkEnd w:id="178"/>
    </w:p>
    <w:p w:rsidR="002A3F1D" w:rsidRDefault="002A3F1D" w:rsidP="002A3F1D">
      <w:pPr>
        <w:pStyle w:val="af6"/>
        <w:keepNext/>
        <w:rPr>
          <w:rtl/>
        </w:rPr>
      </w:pPr>
      <w:bookmarkStart w:id="179" w:name="_ETM_Q1_693762"/>
      <w:bookmarkEnd w:id="179"/>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מדובר פה על אוכלוסייה מאוד מסוימת, נשים </w:t>
      </w:r>
      <w:bookmarkStart w:id="180" w:name="_ETM_Q1_695879"/>
      <w:bookmarkEnd w:id="180"/>
      <w:r>
        <w:rPr>
          <w:rFonts w:hint="cs"/>
          <w:rtl/>
        </w:rPr>
        <w:t>- - -</w:t>
      </w:r>
    </w:p>
    <w:p w:rsidR="002A3F1D" w:rsidRDefault="002A3F1D" w:rsidP="002A3F1D">
      <w:pPr>
        <w:rPr>
          <w:rtl/>
        </w:rPr>
      </w:pPr>
      <w:bookmarkStart w:id="181" w:name="_ETM_Q1_697931"/>
      <w:bookmarkEnd w:id="181"/>
    </w:p>
    <w:p w:rsidR="002A3F1D" w:rsidRDefault="002A3F1D" w:rsidP="002A3F1D">
      <w:pPr>
        <w:pStyle w:val="af9"/>
        <w:keepNext/>
        <w:rPr>
          <w:rtl/>
        </w:rPr>
      </w:pPr>
      <w:bookmarkStart w:id="182" w:name="_ETM_Q1_698240"/>
      <w:bookmarkEnd w:id="182"/>
      <w:r>
        <w:rPr>
          <w:rtl/>
        </w:rPr>
        <w:t>רוני שפירא:</w:t>
      </w:r>
    </w:p>
    <w:p w:rsidR="002A3F1D" w:rsidRDefault="002A3F1D" w:rsidP="002A3F1D">
      <w:pPr>
        <w:pStyle w:val="KeepWithNext"/>
        <w:rPr>
          <w:rtl/>
        </w:rPr>
      </w:pPr>
    </w:p>
    <w:p w:rsidR="002A3F1D" w:rsidRDefault="002A3F1D" w:rsidP="002A3F1D">
      <w:pPr>
        <w:rPr>
          <w:rtl/>
        </w:rPr>
      </w:pPr>
      <w:r>
        <w:rPr>
          <w:rFonts w:hint="cs"/>
          <w:rtl/>
        </w:rPr>
        <w:t xml:space="preserve">הפסיכיאטר שמגיע לכלא צריך להסתמך על דו"ח פסיכיאטרים </w:t>
      </w:r>
      <w:bookmarkStart w:id="183" w:name="_ETM_Q1_700975"/>
      <w:bookmarkEnd w:id="183"/>
      <w:r>
        <w:rPr>
          <w:rFonts w:hint="cs"/>
          <w:rtl/>
        </w:rPr>
        <w:t>מהקהילה.</w:t>
      </w:r>
    </w:p>
    <w:p w:rsidR="002A3F1D" w:rsidRDefault="002A3F1D" w:rsidP="002A3F1D">
      <w:pPr>
        <w:rPr>
          <w:rtl/>
        </w:rPr>
      </w:pPr>
    </w:p>
    <w:p w:rsidR="002A3F1D" w:rsidRDefault="002A3F1D" w:rsidP="002A3F1D">
      <w:pPr>
        <w:pStyle w:val="af6"/>
        <w:keepNext/>
        <w:rPr>
          <w:rtl/>
        </w:rPr>
      </w:pPr>
      <w:bookmarkStart w:id="184" w:name="_ETM_Q1_702759"/>
      <w:bookmarkStart w:id="185" w:name="_ETM_Q1_702788"/>
      <w:bookmarkEnd w:id="184"/>
      <w:bookmarkEnd w:id="185"/>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אנחנו מדברים ספציפית על </w:t>
      </w:r>
      <w:r>
        <w:rPr>
          <w:rtl/>
        </w:rPr>
        <w:t>–</w:t>
      </w:r>
      <w:r>
        <w:rPr>
          <w:rFonts w:hint="cs"/>
          <w:rtl/>
        </w:rPr>
        <w:t xml:space="preserve"> שמנו דגש </w:t>
      </w:r>
      <w:bookmarkStart w:id="186" w:name="_ETM_Q1_705569"/>
      <w:bookmarkEnd w:id="186"/>
      <w:r>
        <w:rPr>
          <w:rFonts w:hint="cs"/>
          <w:rtl/>
        </w:rPr>
        <w:t xml:space="preserve">פה על נשים שסובלות מתחלואה כפולה, שהן אסירות </w:t>
      </w:r>
      <w:bookmarkStart w:id="187" w:name="_ETM_Q1_710837"/>
      <w:bookmarkEnd w:id="187"/>
      <w:r>
        <w:rPr>
          <w:rFonts w:hint="cs"/>
          <w:rtl/>
        </w:rPr>
        <w:t>כרגע ואולי גם לקראת שחרור.</w:t>
      </w:r>
    </w:p>
    <w:p w:rsidR="002A3F1D" w:rsidRDefault="002A3F1D" w:rsidP="002A3F1D">
      <w:pPr>
        <w:rPr>
          <w:rtl/>
        </w:rPr>
      </w:pPr>
      <w:bookmarkStart w:id="188" w:name="_ETM_Q1_709191"/>
      <w:bookmarkEnd w:id="188"/>
    </w:p>
    <w:p w:rsidR="002A3F1D" w:rsidRDefault="002A3F1D" w:rsidP="002A3F1D">
      <w:pPr>
        <w:pStyle w:val="a4"/>
        <w:keepNext/>
        <w:rPr>
          <w:rtl/>
        </w:rPr>
      </w:pPr>
      <w:bookmarkStart w:id="189" w:name="_ETM_Q1_709218"/>
      <w:bookmarkEnd w:id="189"/>
      <w:r>
        <w:rPr>
          <w:rtl/>
        </w:rPr>
        <w:t>נילי ויצמן:</w:t>
      </w:r>
    </w:p>
    <w:p w:rsidR="002A3F1D" w:rsidRDefault="002A3F1D" w:rsidP="002A3F1D">
      <w:pPr>
        <w:pStyle w:val="KeepWithNext"/>
        <w:rPr>
          <w:rtl/>
        </w:rPr>
      </w:pPr>
    </w:p>
    <w:p w:rsidR="002A3F1D" w:rsidRDefault="002A3F1D" w:rsidP="002A3F1D">
      <w:pPr>
        <w:rPr>
          <w:rtl/>
        </w:rPr>
      </w:pPr>
      <w:r>
        <w:rPr>
          <w:rFonts w:hint="cs"/>
          <w:rtl/>
        </w:rPr>
        <w:t xml:space="preserve">נכון, אז צריך גם להבין </w:t>
      </w:r>
      <w:bookmarkStart w:id="190" w:name="_ETM_Q1_714371"/>
      <w:bookmarkEnd w:id="190"/>
      <w:r>
        <w:rPr>
          <w:rFonts w:hint="cs"/>
          <w:rtl/>
        </w:rPr>
        <w:t xml:space="preserve">שהפסיכיאטר שמגיע לכלא, הוא צריך להיות גם פסיכיאטר שמתמחה בתחום </w:t>
      </w:r>
      <w:bookmarkStart w:id="191" w:name="_ETM_Q1_715891"/>
      <w:bookmarkEnd w:id="191"/>
      <w:r>
        <w:rPr>
          <w:rFonts w:hint="cs"/>
          <w:rtl/>
        </w:rPr>
        <w:t xml:space="preserve">הספציפי הזה. יש לנו כבר בכמה מוקדים בארץ וועדות רפואיות </w:t>
      </w:r>
      <w:bookmarkStart w:id="192" w:name="_ETM_Q1_718924"/>
      <w:bookmarkEnd w:id="192"/>
      <w:r>
        <w:rPr>
          <w:rFonts w:hint="cs"/>
          <w:rtl/>
        </w:rPr>
        <w:t>שהן מומחיות - - -</w:t>
      </w:r>
    </w:p>
    <w:p w:rsidR="002A3F1D" w:rsidRDefault="002A3F1D" w:rsidP="002A3F1D">
      <w:pPr>
        <w:rPr>
          <w:rtl/>
        </w:rPr>
      </w:pPr>
      <w:bookmarkStart w:id="193" w:name="_ETM_Q1_721931"/>
      <w:bookmarkEnd w:id="193"/>
    </w:p>
    <w:p w:rsidR="002A3F1D" w:rsidRDefault="002A3F1D" w:rsidP="002A3F1D">
      <w:pPr>
        <w:pStyle w:val="af6"/>
        <w:keepNext/>
        <w:rPr>
          <w:rtl/>
        </w:rPr>
      </w:pPr>
      <w:bookmarkStart w:id="194" w:name="_ETM_Q1_722292"/>
      <w:bookmarkEnd w:id="194"/>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בנווה תרצה הייתה וועדה </w:t>
      </w:r>
      <w:bookmarkStart w:id="195" w:name="_ETM_Q1_725990"/>
      <w:bookmarkEnd w:id="195"/>
      <w:r>
        <w:rPr>
          <w:rFonts w:hint="cs"/>
          <w:rtl/>
        </w:rPr>
        <w:t>שישבה?</w:t>
      </w:r>
    </w:p>
    <w:p w:rsidR="002A3F1D" w:rsidRDefault="002A3F1D" w:rsidP="002A3F1D">
      <w:pPr>
        <w:rPr>
          <w:rtl/>
        </w:rPr>
      </w:pPr>
    </w:p>
    <w:p w:rsidR="002A3F1D" w:rsidRDefault="002A3F1D" w:rsidP="002A3F1D">
      <w:pPr>
        <w:pStyle w:val="a4"/>
        <w:keepNext/>
        <w:rPr>
          <w:rtl/>
        </w:rPr>
      </w:pPr>
      <w:r>
        <w:rPr>
          <w:rtl/>
        </w:rPr>
        <w:t>נילי ויצמן:</w:t>
      </w:r>
    </w:p>
    <w:p w:rsidR="002A3F1D" w:rsidRDefault="002A3F1D" w:rsidP="002A3F1D">
      <w:pPr>
        <w:pStyle w:val="KeepWithNext"/>
        <w:rPr>
          <w:rtl/>
        </w:rPr>
      </w:pPr>
    </w:p>
    <w:p w:rsidR="002A3F1D" w:rsidRDefault="002A3F1D" w:rsidP="002A3F1D">
      <w:pPr>
        <w:rPr>
          <w:rtl/>
        </w:rPr>
      </w:pPr>
      <w:r>
        <w:rPr>
          <w:rFonts w:hint="cs"/>
          <w:rtl/>
        </w:rPr>
        <w:t>לא, אבל זה יכול להיות.</w:t>
      </w:r>
      <w:bookmarkStart w:id="196" w:name="_ETM_Q1_725194"/>
      <w:bookmarkEnd w:id="196"/>
    </w:p>
    <w:p w:rsidR="002A3F1D" w:rsidRDefault="002A3F1D" w:rsidP="002A3F1D">
      <w:pPr>
        <w:rPr>
          <w:rtl/>
        </w:rPr>
      </w:pPr>
    </w:p>
    <w:p w:rsidR="002A3F1D" w:rsidRDefault="002A3F1D" w:rsidP="002A3F1D">
      <w:pPr>
        <w:pStyle w:val="af6"/>
        <w:keepNext/>
        <w:rPr>
          <w:rtl/>
        </w:rPr>
      </w:pPr>
      <w:bookmarkStart w:id="197" w:name="_ETM_Q1_725498"/>
      <w:bookmarkEnd w:id="197"/>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אז הנה, בבקשה. טלינה, רוני, </w:t>
      </w:r>
      <w:bookmarkStart w:id="198" w:name="_ETM_Q1_731585"/>
      <w:bookmarkEnd w:id="198"/>
      <w:r>
        <w:rPr>
          <w:rFonts w:hint="cs"/>
          <w:rtl/>
        </w:rPr>
        <w:t xml:space="preserve">נילי </w:t>
      </w:r>
      <w:r>
        <w:rPr>
          <w:rtl/>
        </w:rPr>
        <w:t>–</w:t>
      </w:r>
      <w:r>
        <w:rPr>
          <w:rFonts w:hint="cs"/>
          <w:rtl/>
        </w:rPr>
        <w:t xml:space="preserve"> היא אומרת פה מהשב"ס </w:t>
      </w:r>
      <w:bookmarkStart w:id="199" w:name="_ETM_Q1_737213"/>
      <w:bookmarkEnd w:id="199"/>
      <w:r>
        <w:rPr>
          <w:rFonts w:hint="cs"/>
          <w:rtl/>
        </w:rPr>
        <w:t>שהן מוכנות - - -</w:t>
      </w:r>
      <w:bookmarkStart w:id="200" w:name="_ETM_Q1_739684"/>
      <w:bookmarkEnd w:id="200"/>
    </w:p>
    <w:p w:rsidR="002A3F1D" w:rsidRDefault="002A3F1D" w:rsidP="002A3F1D">
      <w:pPr>
        <w:rPr>
          <w:rtl/>
        </w:rPr>
      </w:pPr>
    </w:p>
    <w:p w:rsidR="002A3F1D" w:rsidRPr="002A3F1D" w:rsidRDefault="002A3F1D" w:rsidP="002A3F1D">
      <w:pPr>
        <w:rPr>
          <w:u w:val="single"/>
          <w:rtl/>
        </w:rPr>
      </w:pPr>
      <w:bookmarkStart w:id="201" w:name="_ETM_Q1_740006"/>
      <w:bookmarkStart w:id="202" w:name="_ETM_Q1_736276"/>
      <w:bookmarkEnd w:id="201"/>
      <w:bookmarkEnd w:id="202"/>
      <w:r w:rsidRPr="002A3F1D">
        <w:rPr>
          <w:rFonts w:hint="cs"/>
          <w:u w:val="single"/>
          <w:rtl/>
        </w:rPr>
        <w:t>קריאה:</w:t>
      </w:r>
    </w:p>
    <w:p w:rsidR="002A3F1D" w:rsidRDefault="002A3F1D" w:rsidP="002A3F1D">
      <w:pPr>
        <w:rPr>
          <w:rtl/>
        </w:rPr>
      </w:pPr>
      <w:bookmarkStart w:id="203" w:name="_ETM_Q1_739827"/>
      <w:bookmarkEnd w:id="203"/>
    </w:p>
    <w:p w:rsidR="002A3F1D" w:rsidRDefault="002A3F1D" w:rsidP="002A3F1D">
      <w:pPr>
        <w:rPr>
          <w:rtl/>
        </w:rPr>
      </w:pPr>
      <w:bookmarkStart w:id="204" w:name="_ETM_Q1_739867"/>
      <w:bookmarkEnd w:id="204"/>
      <w:r>
        <w:rPr>
          <w:rFonts w:hint="cs"/>
          <w:rtl/>
        </w:rPr>
        <w:t>צריך להבהיר, אנחנו מוכנים - - -</w:t>
      </w:r>
    </w:p>
    <w:p w:rsidR="002A3F1D" w:rsidRDefault="002A3F1D" w:rsidP="002A3F1D">
      <w:pPr>
        <w:rPr>
          <w:rtl/>
        </w:rPr>
      </w:pPr>
    </w:p>
    <w:p w:rsidR="002A3F1D" w:rsidRDefault="002A3F1D" w:rsidP="002A3F1D">
      <w:pPr>
        <w:pStyle w:val="af6"/>
        <w:keepNext/>
        <w:rPr>
          <w:rtl/>
        </w:rPr>
      </w:pPr>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שניה. אומרת פה רוני שהדו"ח שלהם לא קביל אצלכם?</w:t>
      </w:r>
    </w:p>
    <w:p w:rsidR="002A3F1D" w:rsidRDefault="002A3F1D" w:rsidP="002A3F1D">
      <w:pPr>
        <w:rPr>
          <w:rtl/>
        </w:rPr>
      </w:pPr>
    </w:p>
    <w:p w:rsidR="002A3F1D" w:rsidRDefault="002A3F1D" w:rsidP="002A3F1D">
      <w:pPr>
        <w:pStyle w:val="a4"/>
        <w:keepNext/>
        <w:rPr>
          <w:rtl/>
        </w:rPr>
      </w:pPr>
      <w:bookmarkStart w:id="205" w:name="_ETM_Q1_747630"/>
      <w:bookmarkStart w:id="206" w:name="_ETM_Q1_747667"/>
      <w:bookmarkEnd w:id="205"/>
      <w:bookmarkEnd w:id="206"/>
      <w:proofErr w:type="spellStart"/>
      <w:r>
        <w:rPr>
          <w:rtl/>
        </w:rPr>
        <w:t>טלינה</w:t>
      </w:r>
      <w:proofErr w:type="spellEnd"/>
      <w:r>
        <w:rPr>
          <w:rtl/>
        </w:rPr>
        <w:t xml:space="preserve"> </w:t>
      </w:r>
      <w:proofErr w:type="spellStart"/>
      <w:r>
        <w:rPr>
          <w:rtl/>
        </w:rPr>
        <w:t>וינקור</w:t>
      </w:r>
      <w:proofErr w:type="spellEnd"/>
      <w:r>
        <w:rPr>
          <w:rtl/>
        </w:rPr>
        <w:t>:</w:t>
      </w:r>
    </w:p>
    <w:p w:rsidR="002A3F1D" w:rsidRDefault="002A3F1D" w:rsidP="002A3F1D">
      <w:pPr>
        <w:pStyle w:val="KeepWithNext"/>
        <w:rPr>
          <w:rtl/>
        </w:rPr>
      </w:pPr>
    </w:p>
    <w:p w:rsidR="002A3F1D" w:rsidRDefault="002A3F1D" w:rsidP="002A3F1D">
      <w:pPr>
        <w:rPr>
          <w:rtl/>
        </w:rPr>
      </w:pPr>
      <w:bookmarkStart w:id="207" w:name="_ETM_Q1_749286"/>
      <w:bookmarkEnd w:id="207"/>
      <w:r>
        <w:rPr>
          <w:rFonts w:hint="cs"/>
          <w:rtl/>
        </w:rPr>
        <w:t xml:space="preserve">אם </w:t>
      </w:r>
      <w:bookmarkStart w:id="208" w:name="_ETM_Q1_744704"/>
      <w:bookmarkEnd w:id="208"/>
      <w:r>
        <w:rPr>
          <w:rFonts w:hint="cs"/>
          <w:rtl/>
        </w:rPr>
        <w:t xml:space="preserve">אפשר דקה. הפסיכיאטרים שלי לא עברו את ההתמחות שאת מדברת. </w:t>
      </w:r>
      <w:bookmarkStart w:id="209" w:name="_ETM_Q1_749577"/>
      <w:bookmarkEnd w:id="209"/>
      <w:r>
        <w:rPr>
          <w:rFonts w:hint="cs"/>
          <w:rtl/>
        </w:rPr>
        <w:t>זאת אומרת, אם אתם רוצים לקיים את הוועדה הרפואי</w:t>
      </w:r>
      <w:bookmarkStart w:id="210" w:name="_ETM_Q1_753787"/>
      <w:bookmarkEnd w:id="210"/>
      <w:r>
        <w:rPr>
          <w:rFonts w:hint="cs"/>
          <w:rtl/>
        </w:rPr>
        <w:t xml:space="preserve">ת של ביטוח לאומי, אנחנו נלך לשיתוף פעולה - </w:t>
      </w:r>
      <w:bookmarkStart w:id="211" w:name="_ETM_Q1_759164"/>
      <w:bookmarkEnd w:id="211"/>
      <w:r>
        <w:rPr>
          <w:rFonts w:hint="cs"/>
          <w:rtl/>
        </w:rPr>
        <w:t>- -</w:t>
      </w:r>
    </w:p>
    <w:p w:rsidR="002A3F1D" w:rsidRDefault="002A3F1D" w:rsidP="002A3F1D">
      <w:pPr>
        <w:rPr>
          <w:rtl/>
        </w:rPr>
      </w:pPr>
      <w:bookmarkStart w:id="212" w:name="_ETM_Q1_759928"/>
      <w:bookmarkEnd w:id="212"/>
    </w:p>
    <w:p w:rsidR="002A3F1D" w:rsidRDefault="002A3F1D" w:rsidP="002A3F1D">
      <w:pPr>
        <w:pStyle w:val="af6"/>
        <w:keepNext/>
        <w:rPr>
          <w:rtl/>
        </w:rPr>
      </w:pPr>
      <w:bookmarkStart w:id="213" w:name="_ETM_Q1_760204"/>
      <w:bookmarkEnd w:id="213"/>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בואו נעשה פה סדר. אם אני מבין נכון, משהו </w:t>
      </w:r>
      <w:bookmarkStart w:id="214" w:name="_ETM_Q1_761635"/>
      <w:bookmarkEnd w:id="214"/>
      <w:r>
        <w:rPr>
          <w:rFonts w:hint="cs"/>
          <w:rtl/>
        </w:rPr>
        <w:t>מאוד פשוט. מה שהן מבקשות, קחו את הפסיכיאטרים שלהן, תכשירו</w:t>
      </w:r>
      <w:bookmarkStart w:id="215" w:name="_ETM_Q1_770524"/>
      <w:bookmarkEnd w:id="215"/>
      <w:r>
        <w:rPr>
          <w:rFonts w:hint="cs"/>
          <w:rtl/>
        </w:rPr>
        <w:t xml:space="preserve"> אותם - - -</w:t>
      </w:r>
    </w:p>
    <w:p w:rsidR="002A3F1D" w:rsidRDefault="002A3F1D" w:rsidP="002A3F1D">
      <w:pPr>
        <w:rPr>
          <w:rtl/>
        </w:rPr>
      </w:pPr>
    </w:p>
    <w:p w:rsidR="002A3F1D" w:rsidRPr="002A3F1D" w:rsidRDefault="002A3F1D" w:rsidP="002A3F1D">
      <w:pPr>
        <w:rPr>
          <w:u w:val="single"/>
          <w:rtl/>
        </w:rPr>
      </w:pPr>
      <w:r w:rsidRPr="002A3F1D">
        <w:rPr>
          <w:rFonts w:hint="cs"/>
          <w:u w:val="single"/>
          <w:rtl/>
        </w:rPr>
        <w:t>קריאה:</w:t>
      </w:r>
    </w:p>
    <w:p w:rsidR="002A3F1D" w:rsidRDefault="002A3F1D" w:rsidP="002A3F1D">
      <w:pPr>
        <w:rPr>
          <w:rtl/>
        </w:rPr>
      </w:pPr>
    </w:p>
    <w:p w:rsidR="002A3F1D" w:rsidRDefault="002A3F1D" w:rsidP="002A3F1D">
      <w:pPr>
        <w:rPr>
          <w:rtl/>
        </w:rPr>
      </w:pPr>
      <w:r>
        <w:rPr>
          <w:rFonts w:hint="cs"/>
          <w:rtl/>
        </w:rPr>
        <w:t>לא.</w:t>
      </w:r>
    </w:p>
    <w:p w:rsidR="002A3F1D" w:rsidRDefault="002A3F1D" w:rsidP="002A3F1D">
      <w:pPr>
        <w:rPr>
          <w:rtl/>
        </w:rPr>
      </w:pPr>
    </w:p>
    <w:p w:rsidR="002A3F1D" w:rsidRDefault="002A3F1D" w:rsidP="002A3F1D">
      <w:pPr>
        <w:pStyle w:val="af6"/>
        <w:keepNext/>
        <w:rPr>
          <w:rtl/>
        </w:rPr>
      </w:pPr>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שניה, אני אגמור את המשפט ואז </w:t>
      </w:r>
      <w:bookmarkStart w:id="216" w:name="_ETM_Q1_772189"/>
      <w:bookmarkEnd w:id="216"/>
      <w:r>
        <w:rPr>
          <w:rFonts w:hint="cs"/>
          <w:rtl/>
        </w:rPr>
        <w:t>תגידו לי מה לא.</w:t>
      </w:r>
    </w:p>
    <w:p w:rsidR="002A3F1D" w:rsidRDefault="002A3F1D" w:rsidP="002A3F1D">
      <w:pPr>
        <w:rPr>
          <w:rtl/>
        </w:rPr>
      </w:pPr>
    </w:p>
    <w:p w:rsidR="002A3F1D" w:rsidRDefault="002A3F1D" w:rsidP="002A3F1D">
      <w:pPr>
        <w:pStyle w:val="a4"/>
        <w:keepNext/>
        <w:rPr>
          <w:rtl/>
        </w:rPr>
      </w:pPr>
      <w:r>
        <w:rPr>
          <w:rtl/>
        </w:rPr>
        <w:t>רונית זר:</w:t>
      </w:r>
    </w:p>
    <w:p w:rsidR="002A3F1D" w:rsidRDefault="002A3F1D" w:rsidP="002A3F1D">
      <w:pPr>
        <w:pStyle w:val="KeepWithNext"/>
        <w:rPr>
          <w:rtl/>
        </w:rPr>
      </w:pPr>
    </w:p>
    <w:p w:rsidR="002A3F1D" w:rsidRDefault="002A3F1D" w:rsidP="002A3F1D">
      <w:pPr>
        <w:rPr>
          <w:rtl/>
        </w:rPr>
      </w:pPr>
      <w:r>
        <w:rPr>
          <w:rFonts w:hint="cs"/>
          <w:rtl/>
        </w:rPr>
        <w:t>תביאו פסיכיאטרים שמוכשרים לעניין שיעשו את האבחנה. א</w:t>
      </w:r>
      <w:bookmarkStart w:id="217" w:name="_ETM_Q1_772999"/>
      <w:bookmarkEnd w:id="217"/>
      <w:r>
        <w:rPr>
          <w:rFonts w:hint="cs"/>
          <w:rtl/>
        </w:rPr>
        <w:t>נחנו נסייע בכל תהליך.</w:t>
      </w:r>
      <w:bookmarkStart w:id="218" w:name="_ETM_Q1_777525"/>
      <w:bookmarkEnd w:id="218"/>
    </w:p>
    <w:p w:rsidR="002A3F1D" w:rsidRDefault="002A3F1D" w:rsidP="002A3F1D">
      <w:pPr>
        <w:rPr>
          <w:rtl/>
        </w:rPr>
      </w:pPr>
    </w:p>
    <w:p w:rsidR="002A3F1D" w:rsidRDefault="002A3F1D" w:rsidP="002A3F1D">
      <w:pPr>
        <w:pStyle w:val="af6"/>
        <w:keepNext/>
        <w:rPr>
          <w:rtl/>
        </w:rPr>
      </w:pPr>
      <w:bookmarkStart w:id="219" w:name="_ETM_Q1_778074"/>
      <w:bookmarkEnd w:id="219"/>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יש לכם פסיכיאטרים שיכולים לעבוד אצלן?</w:t>
      </w:r>
    </w:p>
    <w:p w:rsidR="002A3F1D" w:rsidRDefault="002A3F1D" w:rsidP="002A3F1D">
      <w:pPr>
        <w:rPr>
          <w:rtl/>
        </w:rPr>
      </w:pPr>
      <w:bookmarkStart w:id="220" w:name="_ETM_Q1_783383"/>
      <w:bookmarkEnd w:id="220"/>
    </w:p>
    <w:p w:rsidR="002A3F1D" w:rsidRDefault="002A3F1D" w:rsidP="002A3F1D">
      <w:pPr>
        <w:pStyle w:val="a4"/>
        <w:keepNext/>
        <w:rPr>
          <w:rtl/>
        </w:rPr>
      </w:pPr>
      <w:bookmarkStart w:id="221" w:name="_ETM_Q1_783925"/>
      <w:bookmarkStart w:id="222" w:name="_ETM_Q1_788213"/>
      <w:bookmarkEnd w:id="221"/>
      <w:bookmarkEnd w:id="222"/>
      <w:r>
        <w:rPr>
          <w:rtl/>
        </w:rPr>
        <w:t>נילי ויצמן:</w:t>
      </w:r>
    </w:p>
    <w:p w:rsidR="002A3F1D" w:rsidRDefault="002A3F1D" w:rsidP="002A3F1D">
      <w:pPr>
        <w:pStyle w:val="KeepWithNext"/>
        <w:rPr>
          <w:rtl/>
        </w:rPr>
      </w:pPr>
    </w:p>
    <w:p w:rsidR="002A3F1D" w:rsidRDefault="002A3F1D" w:rsidP="002A3F1D">
      <w:pPr>
        <w:rPr>
          <w:rtl/>
        </w:rPr>
      </w:pPr>
      <w:r>
        <w:rPr>
          <w:rFonts w:hint="cs"/>
          <w:rtl/>
        </w:rPr>
        <w:t>אני מניחה שכן.</w:t>
      </w:r>
    </w:p>
    <w:p w:rsidR="002A3F1D" w:rsidRDefault="002A3F1D" w:rsidP="002A3F1D">
      <w:pPr>
        <w:rPr>
          <w:rtl/>
        </w:rPr>
      </w:pPr>
    </w:p>
    <w:p w:rsidR="002A3F1D" w:rsidRDefault="002A3F1D" w:rsidP="002A3F1D">
      <w:pPr>
        <w:pStyle w:val="af6"/>
        <w:keepNext/>
        <w:rPr>
          <w:rtl/>
        </w:rPr>
      </w:pPr>
      <w:bookmarkStart w:id="223" w:name="_ETM_Q1_784025"/>
      <w:bookmarkEnd w:id="223"/>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יופי. אומרת פה רוני שנקודת הבעיה היא </w:t>
      </w:r>
      <w:bookmarkStart w:id="224" w:name="_ETM_Q1_787013"/>
      <w:bookmarkEnd w:id="224"/>
      <w:r>
        <w:rPr>
          <w:rFonts w:hint="cs"/>
          <w:rtl/>
        </w:rPr>
        <w:t xml:space="preserve">בעיית האבחון. לכן מה שצריך למצוא, או שהפסיכיאטרים שלהם יוכלו </w:t>
      </w:r>
      <w:bookmarkStart w:id="225" w:name="_ETM_Q1_796862"/>
      <w:bookmarkEnd w:id="225"/>
      <w:r>
        <w:rPr>
          <w:rFonts w:hint="cs"/>
          <w:rtl/>
        </w:rPr>
        <w:t>לעבור את ההכשרה, או שאתם תתנו להן פסיכיאטרים שיוכלו לעשות את האבחון - - -</w:t>
      </w:r>
    </w:p>
    <w:p w:rsidR="002A3F1D" w:rsidRDefault="002A3F1D" w:rsidP="002A3F1D">
      <w:pPr>
        <w:rPr>
          <w:rtl/>
        </w:rPr>
      </w:pPr>
    </w:p>
    <w:p w:rsidR="002A3F1D" w:rsidRDefault="002A3F1D" w:rsidP="002A3F1D">
      <w:pPr>
        <w:rPr>
          <w:u w:val="single"/>
          <w:rtl/>
        </w:rPr>
      </w:pPr>
      <w:r>
        <w:rPr>
          <w:rFonts w:hint="cs"/>
          <w:u w:val="single"/>
          <w:rtl/>
        </w:rPr>
        <w:t>קריאה:</w:t>
      </w:r>
    </w:p>
    <w:p w:rsidR="002A3F1D" w:rsidRDefault="002A3F1D" w:rsidP="002A3F1D">
      <w:pPr>
        <w:rPr>
          <w:u w:val="single"/>
          <w:rtl/>
        </w:rPr>
      </w:pPr>
      <w:bookmarkStart w:id="226" w:name="_ETM_Q1_802544"/>
      <w:bookmarkEnd w:id="226"/>
    </w:p>
    <w:p w:rsidR="002A3F1D" w:rsidRDefault="002A3F1D" w:rsidP="002A3F1D">
      <w:pPr>
        <w:rPr>
          <w:rtl/>
        </w:rPr>
      </w:pPr>
      <w:bookmarkStart w:id="227" w:name="_ETM_Q1_802826"/>
      <w:bookmarkEnd w:id="227"/>
      <w:r>
        <w:rPr>
          <w:rFonts w:hint="cs"/>
          <w:rtl/>
        </w:rPr>
        <w:t>יש פה גם ניגוד אינטרסים.</w:t>
      </w:r>
    </w:p>
    <w:p w:rsidR="002A3F1D" w:rsidRDefault="002A3F1D" w:rsidP="002A3F1D">
      <w:pPr>
        <w:rPr>
          <w:rtl/>
        </w:rPr>
      </w:pPr>
      <w:bookmarkStart w:id="228" w:name="_ETM_Q1_802025"/>
      <w:bookmarkEnd w:id="228"/>
    </w:p>
    <w:p w:rsidR="002A3F1D" w:rsidRDefault="002A3F1D" w:rsidP="002A3F1D">
      <w:pPr>
        <w:pStyle w:val="af6"/>
        <w:keepNext/>
        <w:rPr>
          <w:rtl/>
        </w:rPr>
      </w:pPr>
      <w:bookmarkStart w:id="229" w:name="_ETM_Q1_802053"/>
      <w:bookmarkEnd w:id="229"/>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אתן </w:t>
      </w:r>
      <w:bookmarkStart w:id="230" w:name="_ETM_Q1_804674"/>
      <w:bookmarkEnd w:id="230"/>
      <w:r>
        <w:rPr>
          <w:rFonts w:hint="cs"/>
          <w:rtl/>
        </w:rPr>
        <w:t xml:space="preserve">מבינות את זה יותר טוב ממני. נילי ורונית, תמצאו </w:t>
      </w:r>
      <w:bookmarkStart w:id="231" w:name="_ETM_Q1_813688"/>
      <w:bookmarkEnd w:id="231"/>
      <w:r>
        <w:rPr>
          <w:rFonts w:hint="cs"/>
          <w:rtl/>
        </w:rPr>
        <w:t xml:space="preserve">פה את נקודת הפתרון. אומרת פה רוני, הבעיה הנקודתית היא </w:t>
      </w:r>
      <w:bookmarkStart w:id="232" w:name="_ETM_Q1_820101"/>
      <w:bookmarkEnd w:id="232"/>
      <w:r>
        <w:rPr>
          <w:rFonts w:hint="cs"/>
          <w:rtl/>
        </w:rPr>
        <w:t>בעיית האבחון והוועדות. הוועדה אין בעיה, אבל אותה אחת שתעשה את האבחון לא יכולה אחר כך לשבת בוועדה.</w:t>
      </w:r>
      <w:bookmarkStart w:id="233" w:name="_ETM_Q1_831784"/>
      <w:bookmarkEnd w:id="233"/>
      <w:r>
        <w:rPr>
          <w:rFonts w:hint="cs"/>
          <w:rtl/>
        </w:rPr>
        <w:t xml:space="preserve"> היא לא יכולה להיות אותה אחת.</w:t>
      </w:r>
    </w:p>
    <w:p w:rsidR="002A3F1D" w:rsidRDefault="002A3F1D" w:rsidP="002A3F1D">
      <w:pPr>
        <w:rPr>
          <w:rtl/>
        </w:rPr>
      </w:pPr>
      <w:bookmarkStart w:id="234" w:name="_ETM_Q1_836800"/>
      <w:bookmarkEnd w:id="234"/>
    </w:p>
    <w:p w:rsidR="002A3F1D" w:rsidRDefault="002A3F1D" w:rsidP="002A3F1D">
      <w:pPr>
        <w:rPr>
          <w:rtl/>
        </w:rPr>
      </w:pPr>
      <w:bookmarkStart w:id="235" w:name="_ETM_Q1_837203"/>
      <w:bookmarkEnd w:id="235"/>
      <w:r>
        <w:rPr>
          <w:rFonts w:hint="cs"/>
          <w:rtl/>
        </w:rPr>
        <w:t xml:space="preserve">אז לכן מה שמתבקש </w:t>
      </w:r>
      <w:bookmarkStart w:id="236" w:name="_ETM_Q1_835666"/>
      <w:bookmarkEnd w:id="236"/>
      <w:r>
        <w:rPr>
          <w:rFonts w:hint="cs"/>
          <w:rtl/>
        </w:rPr>
        <w:t xml:space="preserve">זה למצוא דרך שתהיינה אפשרות לעשות את האבחון. </w:t>
      </w:r>
      <w:bookmarkStart w:id="237" w:name="_ETM_Q1_836775"/>
      <w:bookmarkEnd w:id="237"/>
      <w:r>
        <w:rPr>
          <w:rFonts w:hint="cs"/>
          <w:rtl/>
        </w:rPr>
        <w:t xml:space="preserve">לאחר מכן, למצוא דרך מי יכולה לקבל את ה </w:t>
      </w:r>
      <w:r>
        <w:rPr>
          <w:rtl/>
        </w:rPr>
        <w:t>–</w:t>
      </w:r>
      <w:r>
        <w:rPr>
          <w:rFonts w:hint="cs"/>
          <w:rtl/>
        </w:rPr>
        <w:t xml:space="preserve"> </w:t>
      </w:r>
      <w:bookmarkStart w:id="238" w:name="_ETM_Q1_839907"/>
      <w:bookmarkEnd w:id="238"/>
      <w:r>
        <w:rPr>
          <w:rFonts w:hint="cs"/>
          <w:rtl/>
        </w:rPr>
        <w:t xml:space="preserve">מי שיכולה להיות ב20% ולקבל את השיקום של ביטוח לאומי, </w:t>
      </w:r>
      <w:bookmarkStart w:id="239" w:name="_ETM_Q1_845673"/>
      <w:bookmarkEnd w:id="239"/>
      <w:r>
        <w:rPr>
          <w:rFonts w:hint="cs"/>
          <w:rtl/>
        </w:rPr>
        <w:t>מי ב-40% יכולה לקבל את השיקום של משרד הבריאות.</w:t>
      </w:r>
    </w:p>
    <w:p w:rsidR="002A3F1D" w:rsidRDefault="002A3F1D" w:rsidP="002A3F1D">
      <w:pPr>
        <w:rPr>
          <w:rtl/>
        </w:rPr>
      </w:pPr>
    </w:p>
    <w:p w:rsidR="002A3F1D" w:rsidRDefault="002A3F1D" w:rsidP="002A3F1D">
      <w:pPr>
        <w:rPr>
          <w:rtl/>
        </w:rPr>
      </w:pPr>
      <w:r>
        <w:rPr>
          <w:rFonts w:hint="cs"/>
          <w:rtl/>
        </w:rPr>
        <w:t>א</w:t>
      </w:r>
      <w:bookmarkStart w:id="240" w:name="_ETM_Q1_851319"/>
      <w:bookmarkEnd w:id="240"/>
      <w:r>
        <w:rPr>
          <w:rFonts w:hint="cs"/>
          <w:rtl/>
        </w:rPr>
        <w:t xml:space="preserve">ת </w:t>
      </w:r>
      <w:bookmarkStart w:id="241" w:name="_ETM_Q1_851591"/>
      <w:bookmarkEnd w:id="241"/>
      <w:r>
        <w:rPr>
          <w:rFonts w:hint="cs"/>
          <w:rtl/>
        </w:rPr>
        <w:t xml:space="preserve">רצית </w:t>
      </w:r>
      <w:bookmarkStart w:id="242" w:name="_ETM_Q1_846700"/>
      <w:bookmarkEnd w:id="242"/>
      <w:r>
        <w:rPr>
          <w:rFonts w:hint="cs"/>
          <w:rtl/>
        </w:rPr>
        <w:t>להעיר משהו? מה שמך?</w:t>
      </w:r>
    </w:p>
    <w:p w:rsidR="002A3F1D" w:rsidRDefault="002A3F1D" w:rsidP="002A3F1D">
      <w:pPr>
        <w:rPr>
          <w:rtl/>
        </w:rPr>
      </w:pPr>
      <w:bookmarkStart w:id="243" w:name="_ETM_Q1_852963"/>
      <w:bookmarkEnd w:id="243"/>
    </w:p>
    <w:p w:rsidR="002A3F1D" w:rsidRDefault="002A3F1D" w:rsidP="002A3F1D">
      <w:pPr>
        <w:pStyle w:val="a4"/>
        <w:keepNext/>
        <w:rPr>
          <w:rtl/>
        </w:rPr>
      </w:pPr>
      <w:bookmarkStart w:id="244" w:name="_ETM_Q1_850012"/>
      <w:bookmarkEnd w:id="244"/>
      <w:r>
        <w:rPr>
          <w:rtl/>
        </w:rPr>
        <w:t>נילי ויצמן:</w:t>
      </w:r>
    </w:p>
    <w:p w:rsidR="002A3F1D" w:rsidRDefault="002A3F1D" w:rsidP="002A3F1D">
      <w:pPr>
        <w:pStyle w:val="KeepWithNext"/>
        <w:rPr>
          <w:rtl/>
        </w:rPr>
      </w:pPr>
    </w:p>
    <w:p w:rsidR="002A3F1D" w:rsidRDefault="002A3F1D" w:rsidP="002A3F1D">
      <w:pPr>
        <w:rPr>
          <w:rtl/>
        </w:rPr>
      </w:pPr>
      <w:r>
        <w:rPr>
          <w:rFonts w:hint="cs"/>
          <w:rtl/>
        </w:rPr>
        <w:t xml:space="preserve">שנייה, רק עוד מילה על אגף השיקום. </w:t>
      </w:r>
      <w:bookmarkStart w:id="245" w:name="_ETM_Q1_854042"/>
      <w:bookmarkEnd w:id="245"/>
      <w:r>
        <w:rPr>
          <w:rFonts w:hint="cs"/>
          <w:rtl/>
        </w:rPr>
        <w:t xml:space="preserve">אחרי שכבר נקבעו אחוזי נכות, האסירות האלה יכולות לקבל מאתנו </w:t>
      </w:r>
      <w:bookmarkStart w:id="246" w:name="_ETM_Q1_856246"/>
      <w:bookmarkEnd w:id="246"/>
      <w:r>
        <w:rPr>
          <w:rFonts w:hint="cs"/>
          <w:rtl/>
        </w:rPr>
        <w:t>תכניות של שיקום.</w:t>
      </w:r>
    </w:p>
    <w:p w:rsidR="002A3F1D" w:rsidRDefault="002A3F1D" w:rsidP="002A3F1D">
      <w:pPr>
        <w:rPr>
          <w:rtl/>
        </w:rPr>
      </w:pPr>
    </w:p>
    <w:p w:rsidR="002A3F1D" w:rsidRDefault="002A3F1D" w:rsidP="002A3F1D">
      <w:pPr>
        <w:pStyle w:val="af6"/>
        <w:keepNext/>
        <w:rPr>
          <w:rtl/>
        </w:rPr>
      </w:pPr>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זה מה שאמרתי, ברגע שייקבעו 20%, הן </w:t>
      </w:r>
      <w:bookmarkStart w:id="247" w:name="_ETM_Q1_858706"/>
      <w:bookmarkEnd w:id="247"/>
      <w:r>
        <w:rPr>
          <w:rFonts w:hint="cs"/>
          <w:rtl/>
        </w:rPr>
        <w:t>יוכלו לקבל - - -</w:t>
      </w:r>
    </w:p>
    <w:p w:rsidR="002A3F1D" w:rsidRDefault="002A3F1D" w:rsidP="002A3F1D">
      <w:pPr>
        <w:rPr>
          <w:rtl/>
        </w:rPr>
      </w:pPr>
    </w:p>
    <w:p w:rsidR="002A3F1D" w:rsidRDefault="002A3F1D" w:rsidP="002A3F1D">
      <w:pPr>
        <w:pStyle w:val="a4"/>
        <w:keepNext/>
        <w:rPr>
          <w:rtl/>
        </w:rPr>
      </w:pPr>
      <w:bookmarkStart w:id="248" w:name="_ETM_Q1_860541"/>
      <w:bookmarkStart w:id="249" w:name="_ETM_Q1_860576"/>
      <w:bookmarkEnd w:id="248"/>
      <w:bookmarkEnd w:id="249"/>
      <w:r>
        <w:rPr>
          <w:rtl/>
        </w:rPr>
        <w:t>נילי ויצמן:</w:t>
      </w:r>
    </w:p>
    <w:p w:rsidR="002A3F1D" w:rsidRDefault="002A3F1D" w:rsidP="002A3F1D">
      <w:pPr>
        <w:pStyle w:val="KeepWithNext"/>
        <w:rPr>
          <w:rtl/>
        </w:rPr>
      </w:pPr>
    </w:p>
    <w:p w:rsidR="002A3F1D" w:rsidRDefault="002A3F1D" w:rsidP="002A3F1D">
      <w:pPr>
        <w:rPr>
          <w:rtl/>
        </w:rPr>
      </w:pPr>
      <w:r>
        <w:rPr>
          <w:rFonts w:hint="cs"/>
          <w:rtl/>
        </w:rPr>
        <w:t>יש לנו כמה וכמה תכניות שאנ</w:t>
      </w:r>
      <w:bookmarkStart w:id="250" w:name="_ETM_Q1_864992"/>
      <w:bookmarkEnd w:id="250"/>
      <w:r>
        <w:rPr>
          <w:rFonts w:hint="cs"/>
          <w:rtl/>
        </w:rPr>
        <w:t>חנו עושים במקומות - - -</w:t>
      </w:r>
    </w:p>
    <w:p w:rsidR="002A3F1D" w:rsidRDefault="002A3F1D" w:rsidP="002A3F1D">
      <w:pPr>
        <w:rPr>
          <w:rtl/>
        </w:rPr>
      </w:pPr>
      <w:bookmarkStart w:id="251" w:name="_ETM_Q1_867578"/>
      <w:bookmarkEnd w:id="251"/>
    </w:p>
    <w:p w:rsidR="002A3F1D" w:rsidRDefault="002A3F1D" w:rsidP="002A3F1D">
      <w:pPr>
        <w:pStyle w:val="af6"/>
        <w:keepNext/>
        <w:rPr>
          <w:rtl/>
        </w:rPr>
      </w:pPr>
      <w:bookmarkStart w:id="252" w:name="_ETM_Q1_868321"/>
      <w:bookmarkEnd w:id="252"/>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את זה רוני ונילי, </w:t>
      </w:r>
      <w:bookmarkStart w:id="253" w:name="_ETM_Q1_870252"/>
      <w:bookmarkEnd w:id="253"/>
      <w:r>
        <w:rPr>
          <w:rFonts w:hint="cs"/>
          <w:rtl/>
        </w:rPr>
        <w:t xml:space="preserve">קחו טלפונים אחת של השנייה ותקבעו פגישה. </w:t>
      </w:r>
    </w:p>
    <w:p w:rsidR="002A3F1D" w:rsidRDefault="002A3F1D" w:rsidP="002A3F1D">
      <w:pPr>
        <w:rPr>
          <w:rtl/>
        </w:rPr>
      </w:pPr>
      <w:bookmarkStart w:id="254" w:name="_ETM_Q1_871129"/>
      <w:bookmarkEnd w:id="254"/>
    </w:p>
    <w:p w:rsidR="002A3F1D" w:rsidRDefault="002A3F1D" w:rsidP="002A3F1D">
      <w:pPr>
        <w:pStyle w:val="af9"/>
        <w:keepNext/>
        <w:rPr>
          <w:rtl/>
        </w:rPr>
      </w:pPr>
      <w:bookmarkStart w:id="255" w:name="_ETM_Q1_871422"/>
      <w:bookmarkEnd w:id="255"/>
      <w:r>
        <w:rPr>
          <w:rtl/>
        </w:rPr>
        <w:t>רוני שפירא:</w:t>
      </w:r>
    </w:p>
    <w:p w:rsidR="002A3F1D" w:rsidRDefault="002A3F1D" w:rsidP="002A3F1D">
      <w:pPr>
        <w:pStyle w:val="KeepWithNext"/>
        <w:rPr>
          <w:rtl/>
        </w:rPr>
      </w:pPr>
    </w:p>
    <w:p w:rsidR="002A3F1D" w:rsidRDefault="002A3F1D" w:rsidP="002A3F1D">
      <w:pPr>
        <w:rPr>
          <w:rtl/>
        </w:rPr>
      </w:pPr>
      <w:r>
        <w:rPr>
          <w:rFonts w:hint="cs"/>
          <w:rtl/>
        </w:rPr>
        <w:t xml:space="preserve">השאלה היא </w:t>
      </w:r>
      <w:bookmarkStart w:id="256" w:name="_ETM_Q1_870256"/>
      <w:bookmarkEnd w:id="256"/>
      <w:r>
        <w:rPr>
          <w:rFonts w:hint="cs"/>
          <w:rtl/>
        </w:rPr>
        <w:t>מי מתקצב את האבחון הזה?</w:t>
      </w:r>
    </w:p>
    <w:p w:rsidR="002A3F1D" w:rsidRDefault="002A3F1D" w:rsidP="002A3F1D">
      <w:pPr>
        <w:rPr>
          <w:rtl/>
        </w:rPr>
      </w:pPr>
    </w:p>
    <w:p w:rsidR="002A3F1D" w:rsidRDefault="002A3F1D" w:rsidP="002A3F1D">
      <w:pPr>
        <w:pStyle w:val="af6"/>
        <w:keepNext/>
        <w:rPr>
          <w:rtl/>
        </w:rPr>
      </w:pPr>
      <w:bookmarkStart w:id="257" w:name="_ETM_Q1_873383"/>
      <w:bookmarkStart w:id="258" w:name="_ETM_Q1_873416"/>
      <w:bookmarkEnd w:id="257"/>
      <w:bookmarkEnd w:id="258"/>
      <w:r>
        <w:rPr>
          <w:rtl/>
        </w:rPr>
        <w:t>היו"ר יהודה גליק:</w:t>
      </w:r>
    </w:p>
    <w:p w:rsidR="002A3F1D" w:rsidRDefault="002A3F1D" w:rsidP="002A3F1D">
      <w:pPr>
        <w:pStyle w:val="KeepWithNext"/>
        <w:rPr>
          <w:rtl/>
        </w:rPr>
      </w:pPr>
    </w:p>
    <w:p w:rsidR="002A3F1D" w:rsidRDefault="002A3F1D" w:rsidP="002A3F1D">
      <w:pPr>
        <w:rPr>
          <w:rtl/>
        </w:rPr>
      </w:pPr>
      <w:r>
        <w:rPr>
          <w:rFonts w:hint="cs"/>
          <w:rtl/>
        </w:rPr>
        <w:t xml:space="preserve">אם יש בעיה, תבואו בחזרה לפה. </w:t>
      </w:r>
      <w:bookmarkStart w:id="259" w:name="_ETM_Q1_877276"/>
      <w:bookmarkEnd w:id="259"/>
      <w:r>
        <w:rPr>
          <w:rFonts w:hint="cs"/>
          <w:rtl/>
        </w:rPr>
        <w:t>מה שמך?</w:t>
      </w:r>
    </w:p>
    <w:p w:rsidR="002A3F1D" w:rsidRDefault="002A3F1D" w:rsidP="002A3F1D">
      <w:pPr>
        <w:rPr>
          <w:rtl/>
        </w:rPr>
      </w:pPr>
    </w:p>
    <w:p w:rsidR="002A3F1D" w:rsidRDefault="000A265F" w:rsidP="000A265F">
      <w:pPr>
        <w:pStyle w:val="a4"/>
        <w:keepNext/>
        <w:rPr>
          <w:rtl/>
        </w:rPr>
      </w:pPr>
      <w:r>
        <w:rPr>
          <w:rtl/>
        </w:rPr>
        <w:t>ג'ינט שקד:</w:t>
      </w:r>
    </w:p>
    <w:p w:rsidR="000A265F" w:rsidRDefault="000A265F" w:rsidP="000A265F">
      <w:pPr>
        <w:pStyle w:val="KeepWithNext"/>
        <w:rPr>
          <w:rtl/>
        </w:rPr>
      </w:pPr>
    </w:p>
    <w:p w:rsidR="000A265F" w:rsidRDefault="000A265F" w:rsidP="000A265F">
      <w:pPr>
        <w:rPr>
          <w:rtl/>
        </w:rPr>
      </w:pPr>
      <w:r>
        <w:rPr>
          <w:rFonts w:hint="cs"/>
          <w:rtl/>
        </w:rPr>
        <w:t xml:space="preserve">דוקטור שקד ג'ינט, אני פסיכיאטרית. </w:t>
      </w:r>
    </w:p>
    <w:p w:rsidR="000A265F" w:rsidRDefault="000A265F" w:rsidP="000A265F">
      <w:pPr>
        <w:rPr>
          <w:rtl/>
        </w:rPr>
      </w:pPr>
      <w:bookmarkStart w:id="260" w:name="_ETM_Q1_880593"/>
      <w:bookmarkEnd w:id="260"/>
    </w:p>
    <w:p w:rsidR="000A265F" w:rsidRDefault="000A265F" w:rsidP="000A265F">
      <w:pPr>
        <w:pStyle w:val="af6"/>
        <w:keepNext/>
        <w:rPr>
          <w:rtl/>
        </w:rPr>
      </w:pPr>
      <w:bookmarkStart w:id="261" w:name="_ETM_Q1_880871"/>
      <w:bookmarkEnd w:id="261"/>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 xml:space="preserve">דוקטור </w:t>
      </w:r>
      <w:bookmarkStart w:id="262" w:name="_ETM_Q1_877117"/>
      <w:bookmarkEnd w:id="262"/>
      <w:r>
        <w:rPr>
          <w:rFonts w:hint="cs"/>
          <w:rtl/>
        </w:rPr>
        <w:t>שקד ג'ינט ממשרד הבריאות, מנהלת המחלקה לפסיכיאטריה משפטית.</w:t>
      </w:r>
    </w:p>
    <w:p w:rsidR="000A265F" w:rsidRDefault="000A265F" w:rsidP="000A265F">
      <w:pPr>
        <w:rPr>
          <w:rtl/>
        </w:rPr>
      </w:pPr>
      <w:bookmarkStart w:id="263" w:name="_ETM_Q1_880750"/>
      <w:bookmarkEnd w:id="263"/>
    </w:p>
    <w:p w:rsidR="000A265F" w:rsidRDefault="000A265F" w:rsidP="000A265F">
      <w:pPr>
        <w:pStyle w:val="a4"/>
        <w:keepNext/>
        <w:rPr>
          <w:rtl/>
        </w:rPr>
      </w:pPr>
      <w:bookmarkStart w:id="264" w:name="_ETM_Q1_881041"/>
      <w:bookmarkStart w:id="265" w:name="_ETM_Q1_882673"/>
      <w:bookmarkEnd w:id="264"/>
      <w:bookmarkEnd w:id="265"/>
      <w:r>
        <w:rPr>
          <w:rtl/>
        </w:rPr>
        <w:t>ג'ינט שקד:</w:t>
      </w:r>
    </w:p>
    <w:p w:rsidR="000A265F" w:rsidRDefault="000A265F" w:rsidP="000A265F">
      <w:pPr>
        <w:pStyle w:val="KeepWithNext"/>
        <w:rPr>
          <w:rtl/>
        </w:rPr>
      </w:pPr>
    </w:p>
    <w:p w:rsidR="000A265F" w:rsidRPr="000A265F" w:rsidRDefault="000A265F" w:rsidP="000A265F">
      <w:pPr>
        <w:rPr>
          <w:rtl/>
        </w:rPr>
      </w:pPr>
      <w:r>
        <w:rPr>
          <w:rFonts w:hint="cs"/>
          <w:rtl/>
        </w:rPr>
        <w:t xml:space="preserve">נכון. אתה מסתדר </w:t>
      </w:r>
      <w:bookmarkStart w:id="266" w:name="_ETM_Q1_887467"/>
      <w:bookmarkEnd w:id="266"/>
      <w:r>
        <w:rPr>
          <w:rFonts w:hint="cs"/>
          <w:rtl/>
        </w:rPr>
        <w:t xml:space="preserve">מאוד יפה, אבל יש באמת נקודה אחת כרגע שהיא </w:t>
      </w:r>
      <w:bookmarkStart w:id="267" w:name="_ETM_Q1_889458"/>
      <w:bookmarkEnd w:id="267"/>
      <w:r>
        <w:rPr>
          <w:rFonts w:hint="cs"/>
          <w:rtl/>
        </w:rPr>
        <w:t xml:space="preserve">לא ברורה. בן אדם מגיע לוועדה של ביטוח לאומי, </w:t>
      </w:r>
      <w:bookmarkStart w:id="268" w:name="_ETM_Q1_896258"/>
      <w:bookmarkEnd w:id="268"/>
      <w:r>
        <w:rPr>
          <w:rFonts w:hint="cs"/>
          <w:rtl/>
        </w:rPr>
        <w:t xml:space="preserve">לא משנה איפה היא תשב, עם מכתב ממצה על מצבו </w:t>
      </w:r>
      <w:bookmarkStart w:id="269" w:name="_ETM_Q1_902346"/>
      <w:bookmarkEnd w:id="269"/>
      <w:r>
        <w:rPr>
          <w:rFonts w:hint="cs"/>
          <w:rtl/>
        </w:rPr>
        <w:t>של הפסיכיאטר שמטפל בו.</w:t>
      </w:r>
      <w:bookmarkStart w:id="270" w:name="_ETM_Q1_905672"/>
      <w:bookmarkStart w:id="271" w:name="_ETM_Q1_906047"/>
      <w:bookmarkEnd w:id="270"/>
      <w:bookmarkEnd w:id="271"/>
      <w:r>
        <w:rPr>
          <w:rFonts w:hint="cs"/>
          <w:rtl/>
        </w:rPr>
        <w:t xml:space="preserve"> כרגע את המכתב הזה אין </w:t>
      </w:r>
      <w:bookmarkStart w:id="272" w:name="_ETM_Q1_904376"/>
      <w:bookmarkEnd w:id="272"/>
      <w:r>
        <w:rPr>
          <w:rFonts w:hint="cs"/>
          <w:rtl/>
        </w:rPr>
        <w:t xml:space="preserve">לנו. </w:t>
      </w:r>
    </w:p>
    <w:p w:rsidR="002A3F1D" w:rsidRDefault="002A3F1D" w:rsidP="002A3F1D">
      <w:pPr>
        <w:rPr>
          <w:rtl/>
        </w:rPr>
      </w:pPr>
    </w:p>
    <w:p w:rsidR="000A265F" w:rsidRDefault="000A265F" w:rsidP="000A265F">
      <w:pPr>
        <w:pStyle w:val="af9"/>
        <w:keepNext/>
        <w:rPr>
          <w:rtl/>
        </w:rPr>
      </w:pPr>
      <w:r>
        <w:rPr>
          <w:rtl/>
        </w:rPr>
        <w:t>רוני שפירא:</w:t>
      </w:r>
    </w:p>
    <w:p w:rsidR="000A265F" w:rsidRDefault="000A265F" w:rsidP="000A265F">
      <w:pPr>
        <w:pStyle w:val="KeepWithNext"/>
        <w:rPr>
          <w:rtl/>
        </w:rPr>
      </w:pPr>
    </w:p>
    <w:p w:rsidR="000A265F" w:rsidRDefault="000A265F" w:rsidP="000A265F">
      <w:pPr>
        <w:rPr>
          <w:rtl/>
        </w:rPr>
      </w:pPr>
      <w:r>
        <w:rPr>
          <w:rFonts w:hint="cs"/>
          <w:rtl/>
        </w:rPr>
        <w:t xml:space="preserve">אין לנו בגלל סגנון החיים של נשים </w:t>
      </w:r>
      <w:bookmarkStart w:id="273" w:name="_ETM_Q1_909817"/>
      <w:bookmarkEnd w:id="273"/>
      <w:r>
        <w:rPr>
          <w:rFonts w:hint="cs"/>
          <w:rtl/>
        </w:rPr>
        <w:t xml:space="preserve">שמגיעות למאסר. </w:t>
      </w:r>
    </w:p>
    <w:p w:rsidR="000A265F" w:rsidRDefault="000A265F" w:rsidP="000A265F">
      <w:pPr>
        <w:rPr>
          <w:rtl/>
        </w:rPr>
      </w:pPr>
      <w:bookmarkStart w:id="274" w:name="_ETM_Q1_913057"/>
      <w:bookmarkEnd w:id="274"/>
    </w:p>
    <w:p w:rsidR="000A265F" w:rsidRDefault="000A265F" w:rsidP="000A265F">
      <w:pPr>
        <w:pStyle w:val="a4"/>
        <w:keepNext/>
        <w:rPr>
          <w:rtl/>
        </w:rPr>
      </w:pPr>
      <w:bookmarkStart w:id="275" w:name="_ETM_Q1_913374"/>
      <w:bookmarkEnd w:id="275"/>
      <w:r>
        <w:rPr>
          <w:rtl/>
        </w:rPr>
        <w:t>ג'ינט שקד:</w:t>
      </w:r>
    </w:p>
    <w:p w:rsidR="000A265F" w:rsidRDefault="000A265F" w:rsidP="000A265F">
      <w:pPr>
        <w:pStyle w:val="KeepWithNext"/>
        <w:rPr>
          <w:rtl/>
        </w:rPr>
      </w:pPr>
    </w:p>
    <w:p w:rsidR="000A265F" w:rsidRDefault="000A265F" w:rsidP="000A265F">
      <w:pPr>
        <w:rPr>
          <w:rtl/>
        </w:rPr>
      </w:pPr>
      <w:bookmarkStart w:id="276" w:name="_ETM_Q1_915026"/>
      <w:bookmarkEnd w:id="276"/>
      <w:r>
        <w:rPr>
          <w:rFonts w:hint="cs"/>
          <w:rtl/>
        </w:rPr>
        <w:t xml:space="preserve">זה לא קשור למה. כרגע אין בגלל שאין </w:t>
      </w:r>
      <w:bookmarkStart w:id="277" w:name="_ETM_Q1_914688"/>
      <w:bookmarkEnd w:id="277"/>
      <w:r>
        <w:rPr>
          <w:rFonts w:hint="cs"/>
          <w:rtl/>
        </w:rPr>
        <w:t>פסיכיאטר שמטפל בשביל להגיש את זה.</w:t>
      </w:r>
    </w:p>
    <w:p w:rsidR="000A265F" w:rsidRDefault="000A265F" w:rsidP="000A265F">
      <w:pPr>
        <w:rPr>
          <w:rtl/>
        </w:rPr>
      </w:pPr>
      <w:bookmarkStart w:id="278" w:name="_ETM_Q1_918641"/>
      <w:bookmarkEnd w:id="278"/>
    </w:p>
    <w:p w:rsidR="000A265F" w:rsidRDefault="000A265F" w:rsidP="000A265F">
      <w:pPr>
        <w:pStyle w:val="af6"/>
        <w:keepNext/>
        <w:rPr>
          <w:rtl/>
        </w:rPr>
      </w:pPr>
      <w:bookmarkStart w:id="279" w:name="_ETM_Q1_918947"/>
      <w:bookmarkEnd w:id="279"/>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 xml:space="preserve">אוקי, אבל אם יהיה </w:t>
      </w:r>
      <w:bookmarkStart w:id="280" w:name="_ETM_Q1_922677"/>
      <w:bookmarkEnd w:id="280"/>
      <w:r>
        <w:rPr>
          <w:rFonts w:hint="cs"/>
          <w:rtl/>
        </w:rPr>
        <w:t xml:space="preserve">לנו את הדבר הזה, אם יהיה לנו מענה בתוך בית </w:t>
      </w:r>
      <w:bookmarkStart w:id="281" w:name="_ETM_Q1_923385"/>
      <w:bookmarkEnd w:id="281"/>
      <w:r>
        <w:rPr>
          <w:rFonts w:hint="cs"/>
          <w:rtl/>
        </w:rPr>
        <w:t xml:space="preserve">הסוהר, מישהי שיכולה לעשות אבחנה </w:t>
      </w:r>
      <w:r>
        <w:rPr>
          <w:rtl/>
        </w:rPr>
        <w:t>–</w:t>
      </w:r>
      <w:r>
        <w:rPr>
          <w:rFonts w:hint="cs"/>
          <w:rtl/>
        </w:rPr>
        <w:t xml:space="preserve"> </w:t>
      </w:r>
      <w:bookmarkStart w:id="282" w:name="_ETM_Q1_928819"/>
      <w:bookmarkStart w:id="283" w:name="_ETM_Q1_926503"/>
      <w:bookmarkEnd w:id="282"/>
      <w:bookmarkEnd w:id="283"/>
      <w:r>
        <w:rPr>
          <w:rFonts w:hint="cs"/>
          <w:rtl/>
        </w:rPr>
        <w:t xml:space="preserve">טיפול. היא </w:t>
      </w:r>
      <w:bookmarkStart w:id="284" w:name="_ETM_Q1_931596"/>
      <w:bookmarkEnd w:id="284"/>
      <w:r>
        <w:rPr>
          <w:rFonts w:hint="cs"/>
          <w:rtl/>
        </w:rPr>
        <w:t>מדברת על מכתב של פסיכיאטר שמלווה, שמטפל.</w:t>
      </w:r>
    </w:p>
    <w:p w:rsidR="000A265F" w:rsidRDefault="000A265F" w:rsidP="000A265F">
      <w:pPr>
        <w:rPr>
          <w:rtl/>
        </w:rPr>
      </w:pPr>
      <w:bookmarkStart w:id="285" w:name="_ETM_Q1_936194"/>
      <w:bookmarkEnd w:id="285"/>
    </w:p>
    <w:p w:rsidR="000A265F" w:rsidRDefault="000A265F" w:rsidP="000A265F">
      <w:pPr>
        <w:pStyle w:val="a4"/>
        <w:keepNext/>
        <w:rPr>
          <w:rtl/>
        </w:rPr>
      </w:pPr>
      <w:bookmarkStart w:id="286" w:name="_ETM_Q1_936559"/>
      <w:bookmarkStart w:id="287" w:name="_ETM_Q1_937133"/>
      <w:bookmarkEnd w:id="286"/>
      <w:bookmarkEnd w:id="287"/>
      <w:r>
        <w:rPr>
          <w:rtl/>
        </w:rPr>
        <w:t>ג'ינט שקד:</w:t>
      </w:r>
    </w:p>
    <w:p w:rsidR="000A265F" w:rsidRDefault="000A265F" w:rsidP="000A265F">
      <w:pPr>
        <w:pStyle w:val="KeepWithNext"/>
        <w:rPr>
          <w:rtl/>
        </w:rPr>
      </w:pPr>
    </w:p>
    <w:p w:rsidR="000A265F" w:rsidRDefault="000A265F" w:rsidP="000A265F">
      <w:pPr>
        <w:rPr>
          <w:rtl/>
        </w:rPr>
      </w:pPr>
      <w:r>
        <w:rPr>
          <w:rFonts w:hint="cs"/>
          <w:rtl/>
        </w:rPr>
        <w:t>אבל אין.</w:t>
      </w:r>
    </w:p>
    <w:p w:rsidR="000A265F" w:rsidRDefault="000A265F" w:rsidP="000A265F">
      <w:pPr>
        <w:rPr>
          <w:rtl/>
        </w:rPr>
      </w:pPr>
    </w:p>
    <w:p w:rsidR="000A265F" w:rsidRDefault="000A265F" w:rsidP="000A265F">
      <w:pPr>
        <w:pStyle w:val="af6"/>
        <w:keepNext/>
        <w:rPr>
          <w:rtl/>
        </w:rPr>
      </w:pPr>
      <w:bookmarkStart w:id="288" w:name="_ETM_Q1_933459"/>
      <w:bookmarkStart w:id="289" w:name="_ETM_Q1_933494"/>
      <w:bookmarkEnd w:id="288"/>
      <w:bookmarkEnd w:id="289"/>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 xml:space="preserve">אבל </w:t>
      </w:r>
      <w:bookmarkStart w:id="290" w:name="_ETM_Q1_937401"/>
      <w:bookmarkEnd w:id="290"/>
      <w:r>
        <w:rPr>
          <w:rFonts w:hint="cs"/>
          <w:rtl/>
        </w:rPr>
        <w:t>הנה, לטלינה יש מחלקה פסיכיאטרית.</w:t>
      </w:r>
    </w:p>
    <w:p w:rsidR="000A265F" w:rsidRDefault="000A265F" w:rsidP="000A265F">
      <w:pPr>
        <w:rPr>
          <w:rtl/>
        </w:rPr>
      </w:pPr>
      <w:bookmarkStart w:id="291" w:name="_ETM_Q1_939074"/>
      <w:bookmarkEnd w:id="291"/>
    </w:p>
    <w:p w:rsidR="000A265F" w:rsidRDefault="000A265F" w:rsidP="000A265F">
      <w:pPr>
        <w:pStyle w:val="a4"/>
        <w:keepNext/>
        <w:rPr>
          <w:rtl/>
        </w:rPr>
      </w:pPr>
      <w:bookmarkStart w:id="292" w:name="_ETM_Q1_939358"/>
      <w:bookmarkEnd w:id="292"/>
      <w:r>
        <w:rPr>
          <w:rtl/>
        </w:rPr>
        <w:t>ג'ינט שקד:</w:t>
      </w:r>
    </w:p>
    <w:p w:rsidR="000A265F" w:rsidRDefault="000A265F" w:rsidP="000A265F">
      <w:pPr>
        <w:pStyle w:val="KeepWithNext"/>
        <w:rPr>
          <w:rtl/>
        </w:rPr>
      </w:pPr>
    </w:p>
    <w:p w:rsidR="000A265F" w:rsidRDefault="000A265F" w:rsidP="000A265F">
      <w:pPr>
        <w:rPr>
          <w:rtl/>
        </w:rPr>
      </w:pPr>
      <w:r>
        <w:rPr>
          <w:rFonts w:hint="cs"/>
          <w:rtl/>
        </w:rPr>
        <w:t>יש פסיכיאטר מטפל, אבל -</w:t>
      </w:r>
      <w:bookmarkStart w:id="293" w:name="_ETM_Q1_944062"/>
      <w:bookmarkEnd w:id="293"/>
      <w:r>
        <w:rPr>
          <w:rFonts w:hint="cs"/>
          <w:rtl/>
        </w:rPr>
        <w:t xml:space="preserve"> - -</w:t>
      </w:r>
    </w:p>
    <w:p w:rsidR="000A265F" w:rsidRDefault="000A265F" w:rsidP="000A265F">
      <w:pPr>
        <w:rPr>
          <w:rtl/>
        </w:rPr>
      </w:pPr>
      <w:bookmarkStart w:id="294" w:name="_ETM_Q1_944488"/>
      <w:bookmarkEnd w:id="294"/>
    </w:p>
    <w:p w:rsidR="000A265F" w:rsidRDefault="000A265F" w:rsidP="000A265F">
      <w:pPr>
        <w:pStyle w:val="af6"/>
        <w:keepNext/>
        <w:rPr>
          <w:rtl/>
        </w:rPr>
      </w:pPr>
      <w:bookmarkStart w:id="295" w:name="_ETM_Q1_944773"/>
      <w:bookmarkEnd w:id="295"/>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 xml:space="preserve">יש אסירה שאין לה מטפלת? אסירה שרוצה </w:t>
      </w:r>
      <w:r>
        <w:rPr>
          <w:rtl/>
        </w:rPr>
        <w:t>–</w:t>
      </w:r>
      <w:r>
        <w:rPr>
          <w:rFonts w:hint="cs"/>
          <w:rtl/>
        </w:rPr>
        <w:t xml:space="preserve"> אמרתם </w:t>
      </w:r>
      <w:bookmarkStart w:id="296" w:name="_ETM_Q1_948325"/>
      <w:bookmarkEnd w:id="296"/>
      <w:r>
        <w:rPr>
          <w:rFonts w:hint="cs"/>
          <w:rtl/>
        </w:rPr>
        <w:t>שאסירה שרוצה - - -</w:t>
      </w:r>
    </w:p>
    <w:p w:rsidR="000A265F" w:rsidRDefault="000A265F" w:rsidP="000A265F">
      <w:pPr>
        <w:pStyle w:val="a4"/>
        <w:keepNext/>
        <w:rPr>
          <w:rtl/>
        </w:rPr>
      </w:pPr>
      <w:r>
        <w:rPr>
          <w:rtl/>
        </w:rPr>
        <w:t>רונית זר:</w:t>
      </w:r>
    </w:p>
    <w:p w:rsidR="000A265F" w:rsidRDefault="000A265F" w:rsidP="000A265F">
      <w:pPr>
        <w:pStyle w:val="KeepWithNext"/>
        <w:rPr>
          <w:rtl/>
        </w:rPr>
      </w:pPr>
    </w:p>
    <w:p w:rsidR="000A265F" w:rsidRDefault="000A265F" w:rsidP="000A265F">
      <w:pPr>
        <w:rPr>
          <w:rtl/>
        </w:rPr>
      </w:pPr>
      <w:r>
        <w:rPr>
          <w:rFonts w:hint="cs"/>
          <w:rtl/>
        </w:rPr>
        <w:t xml:space="preserve">כל אסירה יכולה לקבל דו"ח </w:t>
      </w:r>
      <w:bookmarkStart w:id="297" w:name="_ETM_Q1_947958"/>
      <w:bookmarkEnd w:id="297"/>
      <w:r>
        <w:rPr>
          <w:rFonts w:hint="cs"/>
          <w:rtl/>
        </w:rPr>
        <w:t xml:space="preserve">סוציאלי מסודר. </w:t>
      </w:r>
    </w:p>
    <w:p w:rsidR="000A265F" w:rsidRDefault="000A265F" w:rsidP="000A265F">
      <w:pPr>
        <w:rPr>
          <w:rtl/>
        </w:rPr>
      </w:pPr>
      <w:bookmarkStart w:id="298" w:name="_ETM_Q1_951134"/>
      <w:bookmarkEnd w:id="298"/>
    </w:p>
    <w:p w:rsidR="000A265F" w:rsidRDefault="000A265F" w:rsidP="000A265F">
      <w:pPr>
        <w:pStyle w:val="af6"/>
        <w:keepNext/>
        <w:rPr>
          <w:rtl/>
        </w:rPr>
      </w:pPr>
      <w:bookmarkStart w:id="299" w:name="_ETM_Q1_951417"/>
      <w:bookmarkEnd w:id="299"/>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 xml:space="preserve">לא דו"ח סוציאלי. אם אני מבין את </w:t>
      </w:r>
      <w:bookmarkStart w:id="300" w:name="_ETM_Q1_951775"/>
      <w:bookmarkEnd w:id="300"/>
      <w:r>
        <w:rPr>
          <w:rFonts w:hint="cs"/>
          <w:rtl/>
        </w:rPr>
        <w:t>מה שדוקטור ג'ינט אומרת, היא מדברת על פסיכיאטר מטפל שהוא ייתן חוות דעת. היא לא מדברת על דו</w:t>
      </w:r>
      <w:bookmarkStart w:id="301" w:name="_ETM_Q1_960327"/>
      <w:bookmarkEnd w:id="301"/>
      <w:r>
        <w:rPr>
          <w:rFonts w:hint="cs"/>
          <w:rtl/>
        </w:rPr>
        <w:t>"ח עבודה סוציאלית.</w:t>
      </w:r>
    </w:p>
    <w:p w:rsidR="000A265F" w:rsidRDefault="000A265F" w:rsidP="000A265F">
      <w:pPr>
        <w:rPr>
          <w:rtl/>
        </w:rPr>
      </w:pPr>
      <w:bookmarkStart w:id="302" w:name="_ETM_Q1_960443"/>
      <w:bookmarkEnd w:id="302"/>
    </w:p>
    <w:p w:rsidR="000A265F" w:rsidRPr="000A265F" w:rsidRDefault="000A265F" w:rsidP="000A265F">
      <w:pPr>
        <w:pStyle w:val="a4"/>
        <w:keepNext/>
        <w:rPr>
          <w:rtl/>
        </w:rPr>
      </w:pPr>
      <w:bookmarkStart w:id="303" w:name="_ETM_Q1_960779"/>
      <w:bookmarkStart w:id="304" w:name="_ETM_Q1_903607"/>
      <w:bookmarkEnd w:id="303"/>
      <w:bookmarkEnd w:id="304"/>
      <w:proofErr w:type="spellStart"/>
      <w:r>
        <w:rPr>
          <w:rtl/>
        </w:rPr>
        <w:t>טלינה</w:t>
      </w:r>
      <w:proofErr w:type="spellEnd"/>
      <w:r>
        <w:rPr>
          <w:rtl/>
        </w:rPr>
        <w:t xml:space="preserve"> </w:t>
      </w:r>
      <w:proofErr w:type="spellStart"/>
      <w:r>
        <w:rPr>
          <w:rtl/>
        </w:rPr>
        <w:t>וינקור</w:t>
      </w:r>
      <w:proofErr w:type="spellEnd"/>
      <w:r>
        <w:rPr>
          <w:rtl/>
        </w:rPr>
        <w:t>:</w:t>
      </w:r>
    </w:p>
    <w:p w:rsidR="000A265F" w:rsidRDefault="000A265F" w:rsidP="000A265F">
      <w:pPr>
        <w:pStyle w:val="KeepWithNext"/>
        <w:rPr>
          <w:rtl/>
        </w:rPr>
      </w:pPr>
    </w:p>
    <w:p w:rsidR="000A265F" w:rsidRDefault="000A265F" w:rsidP="000A265F">
      <w:pPr>
        <w:rPr>
          <w:rtl/>
        </w:rPr>
      </w:pPr>
      <w:bookmarkStart w:id="305" w:name="_ETM_Q1_962271"/>
      <w:bookmarkEnd w:id="305"/>
      <w:r>
        <w:rPr>
          <w:rFonts w:hint="cs"/>
          <w:rtl/>
        </w:rPr>
        <w:t xml:space="preserve">זה בדיוק ההבדל. הפסיכיאטר שלי ייתן בדיקה </w:t>
      </w:r>
      <w:bookmarkStart w:id="306" w:name="_ETM_Q1_964812"/>
      <w:bookmarkEnd w:id="306"/>
      <w:r>
        <w:rPr>
          <w:rFonts w:hint="cs"/>
          <w:rtl/>
        </w:rPr>
        <w:t>של סטטוס - - -</w:t>
      </w:r>
    </w:p>
    <w:p w:rsidR="000A265F" w:rsidRDefault="000A265F" w:rsidP="000A265F">
      <w:pPr>
        <w:rPr>
          <w:rtl/>
        </w:rPr>
      </w:pPr>
    </w:p>
    <w:p w:rsidR="000A265F" w:rsidRDefault="000A265F" w:rsidP="000A265F">
      <w:pPr>
        <w:pStyle w:val="af6"/>
        <w:keepNext/>
        <w:rPr>
          <w:rtl/>
        </w:rPr>
      </w:pPr>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 xml:space="preserve">אבל לא פגישה אחת, </w:t>
      </w:r>
      <w:bookmarkStart w:id="307" w:name="_ETM_Q1_970012"/>
      <w:bookmarkEnd w:id="307"/>
      <w:r>
        <w:rPr>
          <w:rFonts w:hint="cs"/>
          <w:rtl/>
        </w:rPr>
        <w:t>פסיכיאטר שמלווה.</w:t>
      </w:r>
      <w:bookmarkStart w:id="308" w:name="_ETM_Q1_973036"/>
      <w:bookmarkEnd w:id="308"/>
    </w:p>
    <w:p w:rsidR="000A265F" w:rsidRDefault="000A265F" w:rsidP="000A265F">
      <w:pPr>
        <w:rPr>
          <w:rtl/>
        </w:rPr>
      </w:pPr>
    </w:p>
    <w:p w:rsidR="000A265F" w:rsidRDefault="000A265F" w:rsidP="000A265F">
      <w:pPr>
        <w:pStyle w:val="a4"/>
        <w:keepNext/>
        <w:rPr>
          <w:rtl/>
        </w:rPr>
      </w:pPr>
      <w:bookmarkStart w:id="309" w:name="_ETM_Q1_973342"/>
      <w:bookmarkStart w:id="310" w:name="_ETM_Q1_976472"/>
      <w:bookmarkEnd w:id="309"/>
      <w:bookmarkEnd w:id="310"/>
      <w:proofErr w:type="spellStart"/>
      <w:r>
        <w:rPr>
          <w:rtl/>
        </w:rPr>
        <w:t>טלינה</w:t>
      </w:r>
      <w:proofErr w:type="spellEnd"/>
      <w:r>
        <w:rPr>
          <w:rtl/>
        </w:rPr>
        <w:t xml:space="preserve"> </w:t>
      </w:r>
      <w:proofErr w:type="spellStart"/>
      <w:r>
        <w:rPr>
          <w:rtl/>
        </w:rPr>
        <w:t>וינקור</w:t>
      </w:r>
      <w:proofErr w:type="spellEnd"/>
      <w:r>
        <w:rPr>
          <w:rtl/>
        </w:rPr>
        <w:t>:</w:t>
      </w:r>
    </w:p>
    <w:p w:rsidR="000A265F" w:rsidRDefault="000A265F" w:rsidP="000A265F">
      <w:pPr>
        <w:pStyle w:val="KeepWithNext"/>
        <w:rPr>
          <w:rtl/>
        </w:rPr>
      </w:pPr>
    </w:p>
    <w:p w:rsidR="000A265F" w:rsidRDefault="000A265F" w:rsidP="000A265F">
      <w:pPr>
        <w:rPr>
          <w:rtl/>
        </w:rPr>
      </w:pPr>
      <w:r>
        <w:rPr>
          <w:rFonts w:hint="cs"/>
          <w:rtl/>
        </w:rPr>
        <w:t>הוא לא נותן דו"ח.</w:t>
      </w:r>
    </w:p>
    <w:p w:rsidR="000A265F" w:rsidRDefault="000A265F" w:rsidP="000A265F">
      <w:pPr>
        <w:rPr>
          <w:rtl/>
        </w:rPr>
      </w:pPr>
    </w:p>
    <w:p w:rsidR="000A265F" w:rsidRDefault="000A265F" w:rsidP="000A265F">
      <w:pPr>
        <w:pStyle w:val="af6"/>
        <w:keepNext/>
        <w:rPr>
          <w:rtl/>
        </w:rPr>
      </w:pPr>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לא דו"ח, אבל - - -</w:t>
      </w:r>
    </w:p>
    <w:p w:rsidR="000A265F" w:rsidRDefault="000A265F" w:rsidP="000A265F">
      <w:pPr>
        <w:rPr>
          <w:rtl/>
        </w:rPr>
      </w:pPr>
    </w:p>
    <w:p w:rsidR="000A265F" w:rsidRDefault="000A265F" w:rsidP="000A265F">
      <w:pPr>
        <w:pStyle w:val="a4"/>
        <w:keepNext/>
        <w:rPr>
          <w:rtl/>
        </w:rPr>
      </w:pPr>
      <w:r>
        <w:rPr>
          <w:rtl/>
        </w:rPr>
        <w:t>נילי ויצמן:</w:t>
      </w:r>
    </w:p>
    <w:p w:rsidR="000A265F" w:rsidRDefault="000A265F" w:rsidP="000A265F">
      <w:pPr>
        <w:pStyle w:val="KeepWithNext"/>
        <w:rPr>
          <w:rtl/>
        </w:rPr>
      </w:pPr>
    </w:p>
    <w:p w:rsidR="000A265F" w:rsidRDefault="000A265F" w:rsidP="000A265F">
      <w:pPr>
        <w:rPr>
          <w:rtl/>
        </w:rPr>
      </w:pPr>
      <w:r>
        <w:rPr>
          <w:rFonts w:hint="cs"/>
          <w:rtl/>
        </w:rPr>
        <w:t>אם ה</w:t>
      </w:r>
      <w:bookmarkStart w:id="311" w:name="_ETM_Q1_974062"/>
      <w:bookmarkEnd w:id="311"/>
      <w:r>
        <w:rPr>
          <w:rFonts w:hint="cs"/>
          <w:rtl/>
        </w:rPr>
        <w:t xml:space="preserve">וא עושה בדיקה ואבחון, הוא לא נותן איזשהו סיכום של </w:t>
      </w:r>
      <w:bookmarkStart w:id="312" w:name="_ETM_Q1_977479"/>
      <w:bookmarkEnd w:id="312"/>
      <w:r>
        <w:rPr>
          <w:rFonts w:hint="cs"/>
          <w:rtl/>
        </w:rPr>
        <w:t>- - -</w:t>
      </w:r>
    </w:p>
    <w:p w:rsidR="000A265F" w:rsidRDefault="000A265F" w:rsidP="000A265F">
      <w:pPr>
        <w:rPr>
          <w:rtl/>
        </w:rPr>
      </w:pPr>
      <w:bookmarkStart w:id="313" w:name="_ETM_Q1_978071"/>
      <w:bookmarkEnd w:id="313"/>
    </w:p>
    <w:p w:rsidR="000A265F" w:rsidRDefault="000A265F" w:rsidP="000A265F">
      <w:pPr>
        <w:pStyle w:val="af6"/>
        <w:keepNext/>
        <w:rPr>
          <w:rtl/>
        </w:rPr>
      </w:pPr>
      <w:bookmarkStart w:id="314" w:name="_ETM_Q1_978379"/>
      <w:bookmarkEnd w:id="314"/>
      <w:r>
        <w:rPr>
          <w:rtl/>
        </w:rPr>
        <w:t>היו"ר יהודה גליק:</w:t>
      </w:r>
    </w:p>
    <w:p w:rsidR="000A265F" w:rsidRDefault="000A265F" w:rsidP="000A265F">
      <w:pPr>
        <w:pStyle w:val="KeepWithNext"/>
        <w:rPr>
          <w:rtl/>
        </w:rPr>
      </w:pPr>
    </w:p>
    <w:p w:rsidR="000A265F" w:rsidRDefault="000A265F" w:rsidP="000A265F">
      <w:pPr>
        <w:rPr>
          <w:rtl/>
        </w:rPr>
      </w:pPr>
      <w:r>
        <w:rPr>
          <w:rFonts w:hint="cs"/>
          <w:rtl/>
        </w:rPr>
        <w:t>סיכום טיפול. ג'ינט, זה בסדר סיכום טיפול?</w:t>
      </w:r>
    </w:p>
    <w:p w:rsidR="000A265F" w:rsidRDefault="000A265F" w:rsidP="000A265F">
      <w:pPr>
        <w:rPr>
          <w:rtl/>
        </w:rPr>
      </w:pPr>
      <w:bookmarkStart w:id="315" w:name="_ETM_Q1_984514"/>
      <w:bookmarkEnd w:id="315"/>
    </w:p>
    <w:p w:rsidR="000A265F" w:rsidRDefault="000A265F" w:rsidP="000A265F">
      <w:pPr>
        <w:pStyle w:val="a4"/>
        <w:keepNext/>
        <w:rPr>
          <w:rtl/>
        </w:rPr>
      </w:pPr>
      <w:bookmarkStart w:id="316" w:name="_ETM_Q1_984817"/>
      <w:bookmarkStart w:id="317" w:name="_ETM_Q1_985370"/>
      <w:bookmarkEnd w:id="316"/>
      <w:bookmarkEnd w:id="317"/>
      <w:r>
        <w:rPr>
          <w:rtl/>
        </w:rPr>
        <w:t>ג'ינט שקד:</w:t>
      </w:r>
    </w:p>
    <w:p w:rsidR="000A265F" w:rsidRDefault="000A265F" w:rsidP="000A265F">
      <w:pPr>
        <w:pStyle w:val="KeepWithNext"/>
        <w:rPr>
          <w:rtl/>
        </w:rPr>
      </w:pPr>
    </w:p>
    <w:p w:rsidR="000A265F" w:rsidRDefault="000A265F" w:rsidP="00F27DB5">
      <w:pPr>
        <w:rPr>
          <w:rtl/>
        </w:rPr>
      </w:pPr>
      <w:bookmarkStart w:id="318" w:name="_ETM_Q1_986852"/>
      <w:bookmarkEnd w:id="318"/>
      <w:r>
        <w:rPr>
          <w:rFonts w:hint="cs"/>
          <w:rtl/>
        </w:rPr>
        <w:t>סיכום טיפול בהחלט</w:t>
      </w:r>
      <w:r w:rsidR="00F27DB5">
        <w:rPr>
          <w:rFonts w:hint="cs"/>
          <w:rtl/>
        </w:rPr>
        <w:t>.</w:t>
      </w:r>
    </w:p>
    <w:p w:rsidR="000A265F" w:rsidRDefault="000A265F" w:rsidP="000A265F">
      <w:pPr>
        <w:rPr>
          <w:rtl/>
        </w:rPr>
      </w:pPr>
      <w:bookmarkStart w:id="319" w:name="_ETM_Q1_981492"/>
      <w:bookmarkEnd w:id="319"/>
    </w:p>
    <w:p w:rsidR="000A265F" w:rsidRDefault="000A265F" w:rsidP="000A265F">
      <w:pPr>
        <w:pStyle w:val="a4"/>
        <w:keepNext/>
        <w:rPr>
          <w:rtl/>
        </w:rPr>
      </w:pPr>
      <w:bookmarkStart w:id="320" w:name="_ETM_Q1_981531"/>
      <w:bookmarkEnd w:id="320"/>
      <w:proofErr w:type="spellStart"/>
      <w:r>
        <w:rPr>
          <w:rtl/>
        </w:rPr>
        <w:t>טלינה</w:t>
      </w:r>
      <w:proofErr w:type="spellEnd"/>
      <w:r>
        <w:rPr>
          <w:rtl/>
        </w:rPr>
        <w:t xml:space="preserve"> </w:t>
      </w:r>
      <w:proofErr w:type="spellStart"/>
      <w:r>
        <w:rPr>
          <w:rtl/>
        </w:rPr>
        <w:t>וינקור</w:t>
      </w:r>
      <w:proofErr w:type="spellEnd"/>
      <w:r>
        <w:rPr>
          <w:rtl/>
        </w:rPr>
        <w:t>:</w:t>
      </w:r>
    </w:p>
    <w:p w:rsidR="000A265F" w:rsidRDefault="000A265F" w:rsidP="000A265F">
      <w:pPr>
        <w:pStyle w:val="KeepWithNext"/>
        <w:rPr>
          <w:rtl/>
        </w:rPr>
      </w:pPr>
    </w:p>
    <w:p w:rsidR="000A265F" w:rsidRDefault="00044DDC" w:rsidP="000A265F">
      <w:pPr>
        <w:rPr>
          <w:rtl/>
        </w:rPr>
      </w:pPr>
      <w:bookmarkStart w:id="321" w:name="_ETM_Q1_982856"/>
      <w:bookmarkEnd w:id="321"/>
      <w:r>
        <w:rPr>
          <w:rFonts w:hint="cs"/>
          <w:rtl/>
        </w:rPr>
        <w:t xml:space="preserve">אבל הם רוצים בוועדות האלה </w:t>
      </w:r>
      <w:bookmarkStart w:id="322" w:name="_ETM_Q1_991382"/>
      <w:bookmarkEnd w:id="322"/>
      <w:r>
        <w:rPr>
          <w:rFonts w:hint="cs"/>
          <w:rtl/>
        </w:rPr>
        <w:t>שהפסיכיאטר שלי - - -</w:t>
      </w:r>
    </w:p>
    <w:p w:rsidR="00044DDC" w:rsidRDefault="00044DDC" w:rsidP="000A265F">
      <w:pPr>
        <w:rPr>
          <w:rtl/>
        </w:rPr>
      </w:pPr>
      <w:bookmarkStart w:id="323" w:name="_ETM_Q1_988445"/>
      <w:bookmarkEnd w:id="323"/>
    </w:p>
    <w:p w:rsidR="00044DDC" w:rsidRDefault="00044DDC" w:rsidP="00044DDC">
      <w:pPr>
        <w:pStyle w:val="af6"/>
        <w:keepNext/>
        <w:rPr>
          <w:rtl/>
        </w:rPr>
      </w:pPr>
      <w:bookmarkStart w:id="324" w:name="_ETM_Q1_989067"/>
      <w:bookmarkEnd w:id="324"/>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 xml:space="preserve">אז זה הפסיכיאטר שלהם </w:t>
      </w:r>
      <w:r>
        <w:rPr>
          <w:rtl/>
        </w:rPr>
        <w:t>–</w:t>
      </w:r>
      <w:bookmarkStart w:id="325" w:name="_ETM_Q1_996063"/>
      <w:bookmarkEnd w:id="325"/>
      <w:r>
        <w:rPr>
          <w:rFonts w:hint="cs"/>
          <w:rtl/>
        </w:rPr>
        <w:t xml:space="preserve"> בואו נעשה סדר. דוקטור ג'ינט דיברה על סיכום טיפול על </w:t>
      </w:r>
      <w:bookmarkStart w:id="326" w:name="_ETM_Q1_1001744"/>
      <w:bookmarkEnd w:id="326"/>
      <w:r>
        <w:rPr>
          <w:rFonts w:hint="cs"/>
          <w:rtl/>
        </w:rPr>
        <w:t xml:space="preserve">ידי פסיכיאטר שמלווה את האדם. נילי מדברת על </w:t>
      </w:r>
      <w:bookmarkStart w:id="327" w:name="_ETM_Q1_1007417"/>
      <w:bookmarkEnd w:id="327"/>
      <w:r>
        <w:rPr>
          <w:rFonts w:hint="cs"/>
          <w:rtl/>
        </w:rPr>
        <w:t xml:space="preserve">פסיכיאטר שלהם, שיכול לעבוד אצלכם, לתת אבחנה. אנחנו נראה </w:t>
      </w:r>
      <w:bookmarkStart w:id="328" w:name="_ETM_Q1_1012966"/>
      <w:bookmarkEnd w:id="328"/>
      <w:r>
        <w:rPr>
          <w:rFonts w:hint="cs"/>
          <w:rtl/>
        </w:rPr>
        <w:t xml:space="preserve">האם יש פה כאלה שנופלות בין הכיסאות, ותהיה לנו פה </w:t>
      </w:r>
      <w:bookmarkStart w:id="329" w:name="_ETM_Q1_1018490"/>
      <w:bookmarkEnd w:id="329"/>
      <w:r>
        <w:rPr>
          <w:rFonts w:hint="cs"/>
          <w:rtl/>
        </w:rPr>
        <w:t>את האצבע על הדופק של נילי.</w:t>
      </w:r>
    </w:p>
    <w:p w:rsidR="00044DDC" w:rsidRDefault="00044DDC" w:rsidP="00044DDC">
      <w:pPr>
        <w:rPr>
          <w:rtl/>
        </w:rPr>
      </w:pPr>
    </w:p>
    <w:p w:rsidR="00044DDC" w:rsidRDefault="00044DDC" w:rsidP="00044DDC">
      <w:pPr>
        <w:pStyle w:val="af9"/>
        <w:keepNext/>
        <w:rPr>
          <w:rtl/>
        </w:rPr>
      </w:pPr>
      <w:r>
        <w:rPr>
          <w:rtl/>
        </w:rPr>
        <w:t>רוני שפירא:</w:t>
      </w:r>
    </w:p>
    <w:p w:rsidR="00044DDC" w:rsidRDefault="00044DDC" w:rsidP="00044DDC">
      <w:pPr>
        <w:pStyle w:val="KeepWithNext"/>
        <w:rPr>
          <w:rtl/>
        </w:rPr>
      </w:pPr>
    </w:p>
    <w:p w:rsidR="00044DDC" w:rsidRDefault="00044DDC" w:rsidP="00044DDC">
      <w:pPr>
        <w:rPr>
          <w:rtl/>
        </w:rPr>
      </w:pPr>
      <w:r>
        <w:rPr>
          <w:rFonts w:hint="cs"/>
          <w:rtl/>
        </w:rPr>
        <w:t xml:space="preserve">בואו נבין שוב. מה שאת </w:t>
      </w:r>
      <w:bookmarkStart w:id="330" w:name="_ETM_Q1_1017080"/>
      <w:bookmarkEnd w:id="330"/>
      <w:r>
        <w:rPr>
          <w:rFonts w:hint="cs"/>
          <w:rtl/>
        </w:rPr>
        <w:t>מציעה, זה שוועדות נכות יתקיימו בתוך - - -</w:t>
      </w:r>
    </w:p>
    <w:p w:rsidR="00044DDC" w:rsidRDefault="00044DDC" w:rsidP="00044DDC">
      <w:pPr>
        <w:rPr>
          <w:rtl/>
        </w:rPr>
      </w:pPr>
      <w:bookmarkStart w:id="331" w:name="_ETM_Q1_1027044"/>
      <w:bookmarkEnd w:id="331"/>
    </w:p>
    <w:p w:rsidR="00044DDC" w:rsidRDefault="00044DDC" w:rsidP="00044DDC">
      <w:pPr>
        <w:pStyle w:val="a4"/>
        <w:keepNext/>
        <w:rPr>
          <w:rtl/>
        </w:rPr>
      </w:pPr>
      <w:bookmarkStart w:id="332" w:name="_ETM_Q1_1027326"/>
      <w:bookmarkStart w:id="333" w:name="_ETM_Q1_1027899"/>
      <w:bookmarkEnd w:id="332"/>
      <w:bookmarkEnd w:id="333"/>
      <w:r>
        <w:rPr>
          <w:rtl/>
        </w:rPr>
        <w:t>נילי ויצמן:</w:t>
      </w:r>
    </w:p>
    <w:p w:rsidR="00044DDC" w:rsidRDefault="00044DDC" w:rsidP="00044DDC">
      <w:pPr>
        <w:pStyle w:val="KeepWithNext"/>
        <w:rPr>
          <w:rtl/>
        </w:rPr>
      </w:pPr>
    </w:p>
    <w:p w:rsidR="00044DDC" w:rsidRDefault="00044DDC" w:rsidP="00044DDC">
      <w:pPr>
        <w:rPr>
          <w:rtl/>
        </w:rPr>
      </w:pPr>
      <w:r>
        <w:rPr>
          <w:rFonts w:hint="cs"/>
          <w:rtl/>
        </w:rPr>
        <w:t>זה יכול להתקיים, זה כבר נעשה.</w:t>
      </w:r>
    </w:p>
    <w:p w:rsidR="00044DDC" w:rsidRDefault="00044DDC" w:rsidP="00044DDC">
      <w:pPr>
        <w:rPr>
          <w:rtl/>
        </w:rPr>
      </w:pPr>
    </w:p>
    <w:p w:rsidR="00044DDC" w:rsidRDefault="00044DDC" w:rsidP="00044DDC">
      <w:pPr>
        <w:pStyle w:val="af6"/>
        <w:keepNext/>
        <w:rPr>
          <w:rtl/>
        </w:rPr>
      </w:pPr>
      <w:bookmarkStart w:id="334" w:name="_ETM_Q1_1027165"/>
      <w:bookmarkStart w:id="335" w:name="_ETM_Q1_1027200"/>
      <w:bookmarkEnd w:id="334"/>
      <w:bookmarkEnd w:id="335"/>
      <w:r>
        <w:rPr>
          <w:rtl/>
        </w:rPr>
        <w:t>היו"ר יהודה גליק:</w:t>
      </w:r>
    </w:p>
    <w:p w:rsidR="00044DDC" w:rsidRDefault="00044DDC" w:rsidP="00044DDC">
      <w:pPr>
        <w:pStyle w:val="KeepWithNext"/>
        <w:rPr>
          <w:rtl/>
        </w:rPr>
      </w:pPr>
    </w:p>
    <w:p w:rsidR="00044DDC" w:rsidRDefault="00044DDC" w:rsidP="003946B8">
      <w:pPr>
        <w:rPr>
          <w:rtl/>
        </w:rPr>
      </w:pPr>
      <w:r>
        <w:rPr>
          <w:rFonts w:hint="cs"/>
          <w:rtl/>
        </w:rPr>
        <w:t xml:space="preserve">אבל בנווה תרצה זה לא התקיים. </w:t>
      </w:r>
      <w:bookmarkStart w:id="336" w:name="_ETM_Q1_1030947"/>
      <w:bookmarkStart w:id="337" w:name="_ETM_Q1_1033100"/>
      <w:bookmarkEnd w:id="336"/>
      <w:bookmarkEnd w:id="337"/>
    </w:p>
    <w:p w:rsidR="00044DDC" w:rsidRDefault="00044DDC" w:rsidP="003946B8">
      <w:pPr>
        <w:ind w:firstLine="0"/>
        <w:rPr>
          <w:u w:val="single"/>
          <w:rtl/>
        </w:rPr>
      </w:pPr>
      <w:bookmarkStart w:id="338" w:name="_ETM_Q1_1033415"/>
      <w:bookmarkStart w:id="339" w:name="_ETM_Q1_1033695"/>
      <w:bookmarkEnd w:id="338"/>
      <w:bookmarkEnd w:id="339"/>
      <w:r>
        <w:rPr>
          <w:rFonts w:hint="cs"/>
          <w:u w:val="single"/>
          <w:rtl/>
        </w:rPr>
        <w:t>קריאה:</w:t>
      </w:r>
    </w:p>
    <w:p w:rsidR="00044DDC" w:rsidRDefault="00044DDC" w:rsidP="00044DDC">
      <w:pPr>
        <w:rPr>
          <w:u w:val="single"/>
          <w:rtl/>
        </w:rPr>
      </w:pPr>
    </w:p>
    <w:p w:rsidR="00044DDC" w:rsidRDefault="00044DDC" w:rsidP="00044DDC">
      <w:pPr>
        <w:rPr>
          <w:rtl/>
        </w:rPr>
      </w:pPr>
      <w:r>
        <w:rPr>
          <w:rFonts w:hint="cs"/>
          <w:rtl/>
        </w:rPr>
        <w:t>זה כבר מתקיים.</w:t>
      </w:r>
    </w:p>
    <w:p w:rsidR="00044DDC" w:rsidRDefault="00044DDC" w:rsidP="00044DDC">
      <w:pPr>
        <w:rPr>
          <w:rtl/>
        </w:rPr>
      </w:pPr>
      <w:bookmarkStart w:id="340" w:name="_ETM_Q1_1034345"/>
      <w:bookmarkEnd w:id="340"/>
    </w:p>
    <w:p w:rsidR="00044DDC" w:rsidRDefault="00044DDC" w:rsidP="00044DDC">
      <w:pPr>
        <w:pStyle w:val="af6"/>
        <w:keepNext/>
        <w:rPr>
          <w:rtl/>
        </w:rPr>
      </w:pPr>
      <w:bookmarkStart w:id="341" w:name="_ETM_Q1_1034922"/>
      <w:bookmarkEnd w:id="341"/>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אבל רוני אומרת שהיא לא מכירה שזה מתקיים</w:t>
      </w:r>
      <w:bookmarkStart w:id="342" w:name="_ETM_Q1_1039870"/>
      <w:bookmarkEnd w:id="342"/>
      <w:r>
        <w:rPr>
          <w:rFonts w:hint="cs"/>
          <w:rtl/>
        </w:rPr>
        <w:t xml:space="preserve">. בתוך כלא נווה תרצה ישבה וועדה רפואית </w:t>
      </w:r>
      <w:bookmarkStart w:id="343" w:name="_ETM_Q1_1042780"/>
      <w:bookmarkEnd w:id="343"/>
      <w:r>
        <w:rPr>
          <w:rFonts w:hint="cs"/>
          <w:rtl/>
        </w:rPr>
        <w:t>של ביטוח לאומי? האם ישבה וועדה רפואית בתוך נווה תרצה?</w:t>
      </w:r>
    </w:p>
    <w:p w:rsidR="00044DDC" w:rsidRDefault="00044DDC" w:rsidP="00044DDC">
      <w:pPr>
        <w:rPr>
          <w:rtl/>
        </w:rPr>
      </w:pPr>
    </w:p>
    <w:p w:rsidR="00044DDC" w:rsidRDefault="00044DDC" w:rsidP="003946B8">
      <w:pPr>
        <w:ind w:firstLine="0"/>
        <w:rPr>
          <w:u w:val="single"/>
          <w:rtl/>
        </w:rPr>
      </w:pPr>
      <w:bookmarkStart w:id="344" w:name="_ETM_Q1_1045735"/>
      <w:bookmarkEnd w:id="344"/>
      <w:r>
        <w:rPr>
          <w:rFonts w:hint="cs"/>
          <w:u w:val="single"/>
          <w:rtl/>
        </w:rPr>
        <w:t>קריאה:</w:t>
      </w:r>
    </w:p>
    <w:p w:rsidR="00044DDC" w:rsidRDefault="00044DDC" w:rsidP="00044DDC">
      <w:pPr>
        <w:pStyle w:val="KeepWithNext"/>
        <w:rPr>
          <w:rtl/>
        </w:rPr>
      </w:pPr>
    </w:p>
    <w:p w:rsidR="00044DDC" w:rsidRDefault="00044DDC" w:rsidP="00044DDC">
      <w:pPr>
        <w:rPr>
          <w:rtl/>
        </w:rPr>
      </w:pPr>
      <w:r>
        <w:rPr>
          <w:rFonts w:hint="cs"/>
          <w:rtl/>
        </w:rPr>
        <w:t xml:space="preserve">במקרה </w:t>
      </w:r>
      <w:bookmarkStart w:id="345" w:name="_ETM_Q1_1047997"/>
      <w:bookmarkEnd w:id="345"/>
      <w:r>
        <w:rPr>
          <w:rFonts w:hint="cs"/>
          <w:rtl/>
        </w:rPr>
        <w:t xml:space="preserve">הצורך אני יודעת שגם וועדה של ביטוח לאומי הגיעה. ברוב </w:t>
      </w:r>
      <w:bookmarkStart w:id="346" w:name="_ETM_Q1_1056449"/>
      <w:bookmarkEnd w:id="346"/>
      <w:r>
        <w:rPr>
          <w:rFonts w:hint="cs"/>
          <w:rtl/>
        </w:rPr>
        <w:t>המקרים זה לא צריך להיות, זה לא משנה.</w:t>
      </w:r>
    </w:p>
    <w:p w:rsidR="00044DDC" w:rsidRDefault="00044DDC" w:rsidP="00044DDC">
      <w:pPr>
        <w:rPr>
          <w:rtl/>
        </w:rPr>
      </w:pPr>
      <w:bookmarkStart w:id="347" w:name="_ETM_Q1_1056352"/>
      <w:bookmarkEnd w:id="347"/>
    </w:p>
    <w:p w:rsidR="00044DDC" w:rsidRDefault="00044DDC" w:rsidP="00044DDC">
      <w:pPr>
        <w:pStyle w:val="a4"/>
        <w:keepNext/>
        <w:rPr>
          <w:rtl/>
        </w:rPr>
      </w:pPr>
      <w:bookmarkStart w:id="348" w:name="_ETM_Q1_1056762"/>
      <w:bookmarkEnd w:id="348"/>
      <w:r>
        <w:rPr>
          <w:rtl/>
        </w:rPr>
        <w:t>נילי ויצמן:</w:t>
      </w:r>
    </w:p>
    <w:p w:rsidR="00044DDC" w:rsidRDefault="00044DDC" w:rsidP="00044DDC">
      <w:pPr>
        <w:pStyle w:val="KeepWithNext"/>
        <w:rPr>
          <w:rtl/>
        </w:rPr>
      </w:pPr>
    </w:p>
    <w:p w:rsidR="00044DDC" w:rsidRDefault="00044DDC" w:rsidP="00044DDC">
      <w:pPr>
        <w:rPr>
          <w:rtl/>
        </w:rPr>
      </w:pPr>
      <w:r>
        <w:rPr>
          <w:rFonts w:hint="cs"/>
          <w:rtl/>
        </w:rPr>
        <w:t>הו</w:t>
      </w:r>
      <w:bookmarkStart w:id="349" w:name="_ETM_Q1_1059181"/>
      <w:bookmarkEnd w:id="349"/>
      <w:r>
        <w:rPr>
          <w:rFonts w:hint="cs"/>
          <w:rtl/>
        </w:rPr>
        <w:t xml:space="preserve">ועדה צריכה להתקיים </w:t>
      </w:r>
      <w:bookmarkStart w:id="350" w:name="_ETM_Q1_1060684"/>
      <w:bookmarkEnd w:id="350"/>
      <w:r>
        <w:rPr>
          <w:rFonts w:hint="cs"/>
          <w:rtl/>
        </w:rPr>
        <w:t xml:space="preserve">טכנית לקראת השחרור. כלומר, זה צריך להיות לקראת מועד </w:t>
      </w:r>
      <w:bookmarkStart w:id="351" w:name="_ETM_Q1_1067028"/>
      <w:bookmarkEnd w:id="351"/>
      <w:r>
        <w:rPr>
          <w:rFonts w:hint="cs"/>
          <w:rtl/>
        </w:rPr>
        <w:t>השחרור של האסירה.</w:t>
      </w:r>
    </w:p>
    <w:p w:rsidR="00044DDC" w:rsidRDefault="00044DDC" w:rsidP="00044DDC">
      <w:pPr>
        <w:rPr>
          <w:rtl/>
        </w:rPr>
      </w:pPr>
      <w:bookmarkStart w:id="352" w:name="_ETM_Q1_1068928"/>
      <w:bookmarkEnd w:id="352"/>
    </w:p>
    <w:p w:rsidR="00044DDC" w:rsidRDefault="00044DDC" w:rsidP="00044DDC">
      <w:pPr>
        <w:pStyle w:val="af6"/>
        <w:keepNext/>
        <w:rPr>
          <w:rtl/>
        </w:rPr>
      </w:pPr>
      <w:bookmarkStart w:id="353" w:name="_ETM_Q1_1069190"/>
      <w:bookmarkEnd w:id="353"/>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 xml:space="preserve">ברור, היא רשות השיקום. היא מטפלת באסירות לקראת </w:t>
      </w:r>
      <w:bookmarkStart w:id="354" w:name="_ETM_Q1_1072763"/>
      <w:bookmarkEnd w:id="354"/>
      <w:r>
        <w:rPr>
          <w:rFonts w:hint="cs"/>
          <w:rtl/>
        </w:rPr>
        <w:t>השחרור.</w:t>
      </w:r>
    </w:p>
    <w:p w:rsidR="00044DDC" w:rsidRDefault="00044DDC" w:rsidP="00044DDC">
      <w:pPr>
        <w:rPr>
          <w:rtl/>
        </w:rPr>
      </w:pPr>
    </w:p>
    <w:p w:rsidR="00044DDC" w:rsidRDefault="00044DDC" w:rsidP="00044DDC">
      <w:pPr>
        <w:pStyle w:val="af9"/>
        <w:keepNext/>
        <w:rPr>
          <w:rtl/>
        </w:rPr>
      </w:pPr>
      <w:bookmarkStart w:id="355" w:name="_ETM_Q1_1073861"/>
      <w:bookmarkStart w:id="356" w:name="_ETM_Q1_1073883"/>
      <w:bookmarkStart w:id="357" w:name="_ETM_Q1_1069142"/>
      <w:bookmarkEnd w:id="355"/>
      <w:bookmarkEnd w:id="356"/>
      <w:bookmarkEnd w:id="357"/>
      <w:r>
        <w:rPr>
          <w:rtl/>
        </w:rPr>
        <w:t>רוני שפירא:</w:t>
      </w:r>
    </w:p>
    <w:p w:rsidR="00044DDC" w:rsidRDefault="00044DDC" w:rsidP="00044DDC">
      <w:pPr>
        <w:pStyle w:val="KeepWithNext"/>
        <w:rPr>
          <w:rtl/>
        </w:rPr>
      </w:pPr>
    </w:p>
    <w:p w:rsidR="00044DDC" w:rsidRDefault="00044DDC" w:rsidP="00044DDC">
      <w:pPr>
        <w:rPr>
          <w:rtl/>
        </w:rPr>
      </w:pPr>
      <w:r>
        <w:rPr>
          <w:rFonts w:hint="cs"/>
          <w:rtl/>
        </w:rPr>
        <w:t xml:space="preserve">אם הנהלת כלא נווה תרצה שהרשות לשיקום האסיר </w:t>
      </w:r>
      <w:bookmarkStart w:id="358" w:name="_ETM_Q1_1072990"/>
      <w:bookmarkEnd w:id="358"/>
      <w:r>
        <w:rPr>
          <w:rtl/>
        </w:rPr>
        <w:t>–</w:t>
      </w:r>
      <w:r>
        <w:rPr>
          <w:rFonts w:hint="cs"/>
          <w:rtl/>
        </w:rPr>
        <w:t xml:space="preserve"> בגלל שזה לוקח זמן להזין את הזכויות, ועד</w:t>
      </w:r>
      <w:bookmarkStart w:id="359" w:name="_ETM_Q1_1080453"/>
      <w:bookmarkEnd w:id="359"/>
      <w:r>
        <w:rPr>
          <w:rFonts w:hint="cs"/>
          <w:rtl/>
        </w:rPr>
        <w:t xml:space="preserve"> שנקבעים האחוזים ומתכנסת וועדה, אנחנו יכולות לעזור גם מבחוץ </w:t>
      </w:r>
      <w:bookmarkStart w:id="360" w:name="_ETM_Q1_1083857"/>
      <w:bookmarkEnd w:id="360"/>
      <w:r>
        <w:rPr>
          <w:rFonts w:hint="cs"/>
          <w:rtl/>
        </w:rPr>
        <w:t xml:space="preserve">במה שצריך. יש דו"ח מהיכרות קודמת. 50% מהנשים </w:t>
      </w:r>
      <w:bookmarkStart w:id="361" w:name="_ETM_Q1_1086731"/>
      <w:bookmarkEnd w:id="361"/>
      <w:r>
        <w:rPr>
          <w:rFonts w:hint="cs"/>
          <w:rtl/>
        </w:rPr>
        <w:t xml:space="preserve">חוזרות למאסר. </w:t>
      </w:r>
    </w:p>
    <w:p w:rsidR="00044DDC" w:rsidRDefault="00044DDC" w:rsidP="00044DDC">
      <w:pPr>
        <w:rPr>
          <w:rtl/>
        </w:rPr>
      </w:pPr>
      <w:bookmarkStart w:id="362" w:name="_ETM_Q1_1089879"/>
      <w:bookmarkEnd w:id="362"/>
    </w:p>
    <w:p w:rsidR="00044DDC" w:rsidRDefault="00044DDC" w:rsidP="00044DDC">
      <w:pPr>
        <w:pStyle w:val="af6"/>
        <w:keepNext/>
        <w:rPr>
          <w:rtl/>
        </w:rPr>
      </w:pPr>
      <w:bookmarkStart w:id="363" w:name="_ETM_Q1_1090252"/>
      <w:bookmarkEnd w:id="363"/>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 xml:space="preserve">חברות וחברים, אני ממש </w:t>
      </w:r>
      <w:r>
        <w:rPr>
          <w:rtl/>
        </w:rPr>
        <w:t>–</w:t>
      </w:r>
      <w:r>
        <w:rPr>
          <w:rFonts w:hint="cs"/>
          <w:rtl/>
        </w:rPr>
        <w:t xml:space="preserve"> בגלל שאנחנו פה </w:t>
      </w:r>
      <w:bookmarkStart w:id="364" w:name="_ETM_Q1_1094181"/>
      <w:bookmarkEnd w:id="364"/>
      <w:r>
        <w:rPr>
          <w:rFonts w:hint="cs"/>
          <w:rtl/>
        </w:rPr>
        <w:t xml:space="preserve">בימים מטורפים, אני חייב להיות הכי יעיל שרק אפשר. אני </w:t>
      </w:r>
      <w:bookmarkStart w:id="365" w:name="_ETM_Q1_1094524"/>
      <w:bookmarkEnd w:id="365"/>
      <w:r>
        <w:rPr>
          <w:rFonts w:hint="cs"/>
          <w:rtl/>
        </w:rPr>
        <w:t xml:space="preserve">ממש מתנצל. אם יש עוד מישהו שרצה - - </w:t>
      </w:r>
      <w:bookmarkStart w:id="366" w:name="_ETM_Q1_1101395"/>
      <w:bookmarkEnd w:id="366"/>
      <w:r>
        <w:rPr>
          <w:rFonts w:hint="cs"/>
          <w:rtl/>
        </w:rPr>
        <w:t>-</w:t>
      </w:r>
      <w:bookmarkStart w:id="367" w:name="_ETM_Q1_1101554"/>
      <w:bookmarkEnd w:id="367"/>
    </w:p>
    <w:p w:rsidR="00044DDC" w:rsidRDefault="00044DDC" w:rsidP="00044DDC">
      <w:pPr>
        <w:rPr>
          <w:rtl/>
        </w:rPr>
      </w:pPr>
    </w:p>
    <w:p w:rsidR="00044DDC" w:rsidRDefault="00044DDC" w:rsidP="00044DDC">
      <w:pPr>
        <w:pStyle w:val="af9"/>
        <w:keepNext/>
        <w:rPr>
          <w:rtl/>
        </w:rPr>
      </w:pPr>
      <w:bookmarkStart w:id="368" w:name="_ETM_Q1_1101886"/>
      <w:bookmarkEnd w:id="368"/>
      <w:r>
        <w:rPr>
          <w:rtl/>
        </w:rPr>
        <w:t>רוני שפירא:</w:t>
      </w:r>
    </w:p>
    <w:p w:rsidR="00044DDC" w:rsidRDefault="00044DDC" w:rsidP="00044DDC">
      <w:pPr>
        <w:pStyle w:val="KeepWithNext"/>
        <w:rPr>
          <w:rtl/>
        </w:rPr>
      </w:pPr>
    </w:p>
    <w:p w:rsidR="00044DDC" w:rsidRDefault="00044DDC" w:rsidP="00044DDC">
      <w:pPr>
        <w:rPr>
          <w:rtl/>
        </w:rPr>
      </w:pPr>
      <w:r>
        <w:rPr>
          <w:rFonts w:hint="cs"/>
          <w:rtl/>
        </w:rPr>
        <w:t>א</w:t>
      </w:r>
      <w:bookmarkStart w:id="369" w:name="_ETM_Q1_1100823"/>
      <w:bookmarkEnd w:id="369"/>
      <w:r>
        <w:rPr>
          <w:rFonts w:hint="cs"/>
          <w:rtl/>
        </w:rPr>
        <w:t>בל לא נפתר העניין.</w:t>
      </w:r>
      <w:bookmarkStart w:id="370" w:name="_ETM_Q1_1103272"/>
      <w:bookmarkEnd w:id="370"/>
    </w:p>
    <w:p w:rsidR="00044DDC" w:rsidRDefault="00044DDC" w:rsidP="00044DDC">
      <w:pPr>
        <w:rPr>
          <w:rtl/>
        </w:rPr>
      </w:pPr>
    </w:p>
    <w:p w:rsidR="00044DDC" w:rsidRDefault="00044DDC" w:rsidP="00044DDC">
      <w:pPr>
        <w:pStyle w:val="af6"/>
        <w:keepNext/>
        <w:rPr>
          <w:rtl/>
        </w:rPr>
      </w:pPr>
      <w:bookmarkStart w:id="371" w:name="_ETM_Q1_1103568"/>
      <w:bookmarkEnd w:id="371"/>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 xml:space="preserve">לכן אמרתי שאתם תפתרו ביניכם ותחזירו פה </w:t>
      </w:r>
      <w:bookmarkStart w:id="372" w:name="_ETM_Q1_1105901"/>
      <w:bookmarkEnd w:id="372"/>
      <w:r>
        <w:rPr>
          <w:rtl/>
        </w:rPr>
        <w:t>–</w:t>
      </w:r>
      <w:r>
        <w:rPr>
          <w:rFonts w:hint="cs"/>
          <w:rtl/>
        </w:rPr>
        <w:t xml:space="preserve"> אתם צריכים לשבת ביניכם, תגבשו איזשהו נייר. א</w:t>
      </w:r>
      <w:bookmarkStart w:id="373" w:name="_ETM_Q1_1106514"/>
      <w:bookmarkEnd w:id="373"/>
      <w:r>
        <w:rPr>
          <w:rFonts w:hint="cs"/>
          <w:rtl/>
        </w:rPr>
        <w:t xml:space="preserve">ם אתם רואים שיש עדיין בעיה, בשביל זה </w:t>
      </w:r>
      <w:bookmarkStart w:id="374" w:name="_ETM_Q1_1113437"/>
      <w:bookmarkEnd w:id="374"/>
      <w:r>
        <w:rPr>
          <w:rFonts w:hint="cs"/>
          <w:rtl/>
        </w:rPr>
        <w:t xml:space="preserve">הוועדה קיימת. אם לא תשבו ביניכם, תפרטו לפרוטות </w:t>
      </w:r>
      <w:r>
        <w:rPr>
          <w:rtl/>
        </w:rPr>
        <w:t>–</w:t>
      </w:r>
      <w:r>
        <w:rPr>
          <w:rFonts w:hint="cs"/>
          <w:rtl/>
        </w:rPr>
        <w:t xml:space="preserve"> אני </w:t>
      </w:r>
      <w:bookmarkStart w:id="375" w:name="_ETM_Q1_1117230"/>
      <w:bookmarkEnd w:id="375"/>
      <w:r>
        <w:rPr>
          <w:rFonts w:hint="cs"/>
          <w:rtl/>
        </w:rPr>
        <w:t xml:space="preserve">פה ב-20 דקות שיש לי לא יכול לפתור את כל </w:t>
      </w:r>
      <w:bookmarkStart w:id="376" w:name="_ETM_Q1_1116571"/>
      <w:bookmarkEnd w:id="376"/>
      <w:r>
        <w:rPr>
          <w:rFonts w:hint="cs"/>
          <w:rtl/>
        </w:rPr>
        <w:t xml:space="preserve">הבעיות. תשבו ביניכם, תפרטי את כל הבעיות. אם יש </w:t>
      </w:r>
      <w:bookmarkStart w:id="377" w:name="_ETM_Q1_1123365"/>
      <w:bookmarkEnd w:id="377"/>
      <w:r>
        <w:rPr>
          <w:rFonts w:hint="cs"/>
          <w:rtl/>
        </w:rPr>
        <w:t xml:space="preserve">פתרון, מה טוב ומה נעים. </w:t>
      </w:r>
    </w:p>
    <w:p w:rsidR="00044DDC" w:rsidRDefault="00044DDC" w:rsidP="00044DDC">
      <w:pPr>
        <w:rPr>
          <w:rtl/>
        </w:rPr>
      </w:pPr>
    </w:p>
    <w:p w:rsidR="00044DDC" w:rsidRDefault="00044DDC" w:rsidP="00044DDC">
      <w:pPr>
        <w:rPr>
          <w:rtl/>
        </w:rPr>
      </w:pPr>
      <w:r>
        <w:rPr>
          <w:rFonts w:hint="cs"/>
          <w:rtl/>
        </w:rPr>
        <w:t xml:space="preserve">אני רואה שיש כאן רצון </w:t>
      </w:r>
      <w:bookmarkStart w:id="378" w:name="_ETM_Q1_1122944"/>
      <w:bookmarkEnd w:id="378"/>
      <w:r>
        <w:rPr>
          <w:rFonts w:hint="cs"/>
          <w:rtl/>
        </w:rPr>
        <w:t xml:space="preserve">טוב לפתור. אני רואה שיש פה רצון טוב גם </w:t>
      </w:r>
      <w:bookmarkStart w:id="379" w:name="_ETM_Q1_1125574"/>
      <w:bookmarkEnd w:id="379"/>
      <w:r>
        <w:rPr>
          <w:rFonts w:hint="cs"/>
          <w:rtl/>
        </w:rPr>
        <w:t xml:space="preserve">מטלינה לפתור. היא אומרת שכל אחת שצריכה </w:t>
      </w:r>
      <w:bookmarkStart w:id="380" w:name="_ETM_Q1_1133848"/>
      <w:bookmarkEnd w:id="380"/>
      <w:r>
        <w:rPr>
          <w:rFonts w:hint="cs"/>
          <w:rtl/>
        </w:rPr>
        <w:t>לקבל סיכום של טיפול מלווה גם תקבל. את האבחון</w:t>
      </w:r>
      <w:bookmarkStart w:id="381" w:name="_ETM_Q1_1138343"/>
      <w:bookmarkEnd w:id="381"/>
      <w:r>
        <w:rPr>
          <w:rFonts w:hint="cs"/>
          <w:rtl/>
        </w:rPr>
        <w:t xml:space="preserve">, אומרת נילי שהיא מוכנה לתת לכם פסיכיאטרית. </w:t>
      </w:r>
      <w:bookmarkStart w:id="382" w:name="_ETM_Q1_1141139"/>
      <w:bookmarkEnd w:id="382"/>
      <w:r>
        <w:rPr>
          <w:rFonts w:hint="cs"/>
          <w:rtl/>
        </w:rPr>
        <w:t xml:space="preserve">אז מצוין. זה הסיכום של מה שאני רואה פה. אם </w:t>
      </w:r>
      <w:bookmarkStart w:id="383" w:name="_ETM_Q1_1146106"/>
      <w:bookmarkEnd w:id="383"/>
      <w:r>
        <w:rPr>
          <w:rFonts w:hint="cs"/>
          <w:rtl/>
        </w:rPr>
        <w:t xml:space="preserve">זה רק טוב על השולחן, אז תחזרו אלינו ותגידו לנו </w:t>
      </w:r>
      <w:bookmarkStart w:id="384" w:name="_ETM_Q1_1147255"/>
      <w:bookmarkEnd w:id="384"/>
      <w:r>
        <w:rPr>
          <w:rFonts w:hint="cs"/>
          <w:rtl/>
        </w:rPr>
        <w:t xml:space="preserve">איפה יש בעיה, בסדר? </w:t>
      </w:r>
    </w:p>
    <w:p w:rsidR="00044DDC" w:rsidRDefault="00044DDC" w:rsidP="00044DDC">
      <w:pPr>
        <w:rPr>
          <w:rtl/>
        </w:rPr>
      </w:pPr>
    </w:p>
    <w:p w:rsidR="00044DDC" w:rsidRPr="00044DDC" w:rsidRDefault="00044DDC" w:rsidP="00044DDC">
      <w:pPr>
        <w:rPr>
          <w:rtl/>
        </w:rPr>
      </w:pPr>
      <w:r>
        <w:rPr>
          <w:rFonts w:hint="cs"/>
          <w:rtl/>
        </w:rPr>
        <w:t xml:space="preserve">יש עוד מישהו שנורא חייב </w:t>
      </w:r>
      <w:bookmarkStart w:id="385" w:name="_ETM_Q1_1155728"/>
      <w:bookmarkEnd w:id="385"/>
      <w:r>
        <w:rPr>
          <w:rFonts w:hint="cs"/>
          <w:rtl/>
        </w:rPr>
        <w:t>לדבר? אני מתנצל, אני בדרך כלל לא עושה ככה ישיבות.</w:t>
      </w:r>
      <w:bookmarkStart w:id="386" w:name="_ETM_Q1_1157557"/>
      <w:bookmarkEnd w:id="386"/>
      <w:r>
        <w:rPr>
          <w:rFonts w:hint="cs"/>
          <w:rtl/>
        </w:rPr>
        <w:t xml:space="preserve"> אני ככה לארג', אבל כיוון שאנחנו כולנו רצים ממקום </w:t>
      </w:r>
      <w:bookmarkStart w:id="387" w:name="_ETM_Q1_1158299"/>
      <w:bookmarkEnd w:id="387"/>
      <w:r>
        <w:rPr>
          <w:rFonts w:hint="cs"/>
          <w:rtl/>
        </w:rPr>
        <w:t xml:space="preserve">למקום </w:t>
      </w:r>
      <w:r>
        <w:rPr>
          <w:rtl/>
        </w:rPr>
        <w:t>–</w:t>
      </w:r>
      <w:r>
        <w:rPr>
          <w:rFonts w:hint="cs"/>
          <w:rtl/>
        </w:rPr>
        <w:t xml:space="preserve"> את רצית להעיר משהו? מה שמך </w:t>
      </w:r>
      <w:bookmarkStart w:id="388" w:name="_ETM_Q1_1164109"/>
      <w:bookmarkEnd w:id="388"/>
      <w:r>
        <w:rPr>
          <w:rFonts w:hint="cs"/>
          <w:rtl/>
        </w:rPr>
        <w:t>רק, למען הפרוטוקול?</w:t>
      </w:r>
    </w:p>
    <w:p w:rsidR="000A265F" w:rsidRDefault="000A265F" w:rsidP="000A265F">
      <w:pPr>
        <w:rPr>
          <w:rtl/>
        </w:rPr>
      </w:pPr>
      <w:bookmarkStart w:id="389" w:name="_ETM_Q1_929160"/>
      <w:bookmarkEnd w:id="389"/>
    </w:p>
    <w:p w:rsidR="00044DDC" w:rsidRDefault="00044DDC" w:rsidP="00044DDC">
      <w:pPr>
        <w:pStyle w:val="a4"/>
        <w:keepNext/>
        <w:rPr>
          <w:rtl/>
        </w:rPr>
      </w:pPr>
      <w:r>
        <w:rPr>
          <w:rtl/>
        </w:rPr>
        <w:t xml:space="preserve">סיגל </w:t>
      </w:r>
      <w:proofErr w:type="spellStart"/>
      <w:r>
        <w:rPr>
          <w:rtl/>
        </w:rPr>
        <w:t>שהב</w:t>
      </w:r>
      <w:proofErr w:type="spellEnd"/>
      <w:r>
        <w:rPr>
          <w:rtl/>
        </w:rPr>
        <w:t>:</w:t>
      </w:r>
    </w:p>
    <w:p w:rsidR="00044DDC" w:rsidRDefault="00044DDC" w:rsidP="00044DDC">
      <w:pPr>
        <w:pStyle w:val="KeepWithNext"/>
        <w:rPr>
          <w:rtl/>
        </w:rPr>
      </w:pPr>
    </w:p>
    <w:p w:rsidR="00044DDC" w:rsidRDefault="00044DDC" w:rsidP="00044DDC">
      <w:pPr>
        <w:rPr>
          <w:rtl/>
        </w:rPr>
      </w:pPr>
      <w:r>
        <w:rPr>
          <w:rFonts w:hint="cs"/>
          <w:rtl/>
        </w:rPr>
        <w:t>דוקטור סיגל שהב.</w:t>
      </w:r>
    </w:p>
    <w:p w:rsidR="00044DDC" w:rsidRDefault="00044DDC" w:rsidP="00044DDC">
      <w:pPr>
        <w:rPr>
          <w:rtl/>
        </w:rPr>
      </w:pPr>
    </w:p>
    <w:p w:rsidR="00044DDC" w:rsidRDefault="00044DDC" w:rsidP="00044DDC">
      <w:pPr>
        <w:pStyle w:val="af6"/>
        <w:keepNext/>
        <w:rPr>
          <w:rtl/>
        </w:rPr>
      </w:pPr>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 xml:space="preserve">דוקטור סיגל שהב, את עורכת </w:t>
      </w:r>
      <w:bookmarkStart w:id="390" w:name="_ETM_Q1_1167552"/>
      <w:bookmarkEnd w:id="390"/>
      <w:r>
        <w:rPr>
          <w:rFonts w:hint="cs"/>
          <w:rtl/>
        </w:rPr>
        <w:t xml:space="preserve">דין מהמרכז האקדמי למשפטים. איזו מנהלת יש לנו </w:t>
      </w:r>
      <w:bookmarkStart w:id="391" w:name="_ETM_Q1_1173016"/>
      <w:bookmarkEnd w:id="391"/>
      <w:r>
        <w:rPr>
          <w:rFonts w:hint="cs"/>
          <w:rtl/>
        </w:rPr>
        <w:t>פה, הכל כתוב פה. שאפו למנהלת. כן.</w:t>
      </w:r>
    </w:p>
    <w:p w:rsidR="00044DDC" w:rsidRDefault="00044DDC" w:rsidP="00044DDC">
      <w:pPr>
        <w:rPr>
          <w:rtl/>
        </w:rPr>
      </w:pPr>
      <w:bookmarkStart w:id="392" w:name="_ETM_Q1_1177638"/>
      <w:bookmarkEnd w:id="392"/>
    </w:p>
    <w:p w:rsidR="00044DDC" w:rsidRDefault="00044DDC" w:rsidP="00044DDC">
      <w:pPr>
        <w:pStyle w:val="a4"/>
        <w:keepNext/>
        <w:rPr>
          <w:rtl/>
        </w:rPr>
      </w:pPr>
      <w:bookmarkStart w:id="393" w:name="_ETM_Q1_1177961"/>
      <w:bookmarkStart w:id="394" w:name="_ETM_Q1_1173852"/>
      <w:bookmarkEnd w:id="393"/>
      <w:bookmarkEnd w:id="394"/>
      <w:r>
        <w:rPr>
          <w:rtl/>
        </w:rPr>
        <w:t xml:space="preserve">סיגל </w:t>
      </w:r>
      <w:proofErr w:type="spellStart"/>
      <w:r>
        <w:rPr>
          <w:rtl/>
        </w:rPr>
        <w:t>שהב</w:t>
      </w:r>
      <w:proofErr w:type="spellEnd"/>
      <w:r>
        <w:rPr>
          <w:rtl/>
        </w:rPr>
        <w:t>:</w:t>
      </w:r>
    </w:p>
    <w:p w:rsidR="00044DDC" w:rsidRDefault="00044DDC" w:rsidP="00044DDC">
      <w:pPr>
        <w:pStyle w:val="KeepWithNext"/>
        <w:rPr>
          <w:rtl/>
        </w:rPr>
      </w:pPr>
    </w:p>
    <w:p w:rsidR="00044DDC" w:rsidRDefault="00044DDC" w:rsidP="00044DDC">
      <w:pPr>
        <w:rPr>
          <w:rtl/>
        </w:rPr>
      </w:pPr>
      <w:r>
        <w:rPr>
          <w:rFonts w:hint="cs"/>
          <w:rtl/>
        </w:rPr>
        <w:t xml:space="preserve">אז כרגע, בשלב של </w:t>
      </w:r>
      <w:bookmarkStart w:id="395" w:name="_ETM_Q1_1176525"/>
      <w:bookmarkEnd w:id="395"/>
      <w:r>
        <w:rPr>
          <w:rFonts w:hint="cs"/>
          <w:rtl/>
        </w:rPr>
        <w:t xml:space="preserve">עד שיישבו ויבררו מה עושים, לפחות לגבי אסירות שפונים אלינו </w:t>
      </w:r>
      <w:bookmarkStart w:id="396" w:name="_ETM_Q1_1184100"/>
      <w:bookmarkEnd w:id="396"/>
      <w:r>
        <w:rPr>
          <w:rFonts w:hint="cs"/>
          <w:rtl/>
        </w:rPr>
        <w:t xml:space="preserve">בהקשר אליהן שלא מקבלות טיפול רפואי כשהן משתחררות מהכלא, לדוגמה </w:t>
      </w:r>
      <w:bookmarkStart w:id="397" w:name="_ETM_Q1_1188079"/>
      <w:bookmarkEnd w:id="397"/>
      <w:r>
        <w:rPr>
          <w:rFonts w:hint="cs"/>
          <w:rtl/>
        </w:rPr>
        <w:t>טיפול תרופתי או טיפול אחר - - -</w:t>
      </w:r>
    </w:p>
    <w:p w:rsidR="00044DDC" w:rsidRDefault="00044DDC" w:rsidP="00044DDC">
      <w:pPr>
        <w:rPr>
          <w:rtl/>
        </w:rPr>
      </w:pPr>
      <w:bookmarkStart w:id="398" w:name="_ETM_Q1_1187172"/>
      <w:bookmarkEnd w:id="398"/>
    </w:p>
    <w:p w:rsidR="00044DDC" w:rsidRDefault="00044DDC" w:rsidP="00044DDC">
      <w:pPr>
        <w:pStyle w:val="af6"/>
        <w:keepNext/>
        <w:rPr>
          <w:rtl/>
        </w:rPr>
      </w:pPr>
      <w:bookmarkStart w:id="399" w:name="_ETM_Q1_1187540"/>
      <w:bookmarkEnd w:id="399"/>
      <w:r>
        <w:rPr>
          <w:rtl/>
        </w:rPr>
        <w:t>היו"ר יהודה גליק:</w:t>
      </w:r>
    </w:p>
    <w:p w:rsidR="00044DDC" w:rsidRDefault="00044DDC" w:rsidP="00044DDC">
      <w:pPr>
        <w:pStyle w:val="KeepWithNext"/>
        <w:rPr>
          <w:rtl/>
        </w:rPr>
      </w:pPr>
    </w:p>
    <w:p w:rsidR="00044DDC" w:rsidRDefault="00044DDC" w:rsidP="00044DDC">
      <w:pPr>
        <w:rPr>
          <w:rtl/>
        </w:rPr>
      </w:pPr>
      <w:r>
        <w:rPr>
          <w:rFonts w:hint="cs"/>
          <w:rtl/>
        </w:rPr>
        <w:t xml:space="preserve">אז כל </w:t>
      </w:r>
      <w:bookmarkStart w:id="400" w:name="_ETM_Q1_1190472"/>
      <w:bookmarkEnd w:id="400"/>
      <w:r>
        <w:rPr>
          <w:rFonts w:hint="cs"/>
          <w:rtl/>
        </w:rPr>
        <w:t>אחת כזאת פרטנית, בואו תביאו אותה פרטנית ותראו איפה הבעיה.</w:t>
      </w:r>
    </w:p>
    <w:p w:rsidR="00044DDC" w:rsidRDefault="00044DDC" w:rsidP="00044DDC">
      <w:pPr>
        <w:rPr>
          <w:rtl/>
        </w:rPr>
      </w:pPr>
    </w:p>
    <w:p w:rsidR="00044DDC" w:rsidRDefault="00044DDC" w:rsidP="00044DDC">
      <w:pPr>
        <w:pStyle w:val="a4"/>
        <w:keepNext/>
        <w:rPr>
          <w:rtl/>
        </w:rPr>
      </w:pPr>
      <w:bookmarkStart w:id="401" w:name="_ETM_Q1_1192480"/>
      <w:bookmarkEnd w:id="401"/>
      <w:r>
        <w:rPr>
          <w:rtl/>
        </w:rPr>
        <w:t>רונית זר:</w:t>
      </w:r>
    </w:p>
    <w:p w:rsidR="00044DDC" w:rsidRDefault="00044DDC" w:rsidP="00044DDC">
      <w:pPr>
        <w:pStyle w:val="KeepWithNext"/>
        <w:rPr>
          <w:rtl/>
          <w:lang w:eastAsia="he-IL"/>
        </w:rPr>
      </w:pPr>
    </w:p>
    <w:p w:rsidR="00044DDC" w:rsidRDefault="00044DDC" w:rsidP="00044DDC">
      <w:pPr>
        <w:rPr>
          <w:rtl/>
          <w:lang w:eastAsia="he-IL"/>
        </w:rPr>
      </w:pPr>
      <w:r>
        <w:rPr>
          <w:rFonts w:hint="cs"/>
          <w:rtl/>
          <w:lang w:eastAsia="he-IL"/>
        </w:rPr>
        <w:t xml:space="preserve">אין </w:t>
      </w:r>
      <w:bookmarkStart w:id="402" w:name="_ETM_Q1_1194678"/>
      <w:bookmarkEnd w:id="402"/>
      <w:r>
        <w:rPr>
          <w:rFonts w:hint="cs"/>
          <w:rtl/>
          <w:lang w:eastAsia="he-IL"/>
        </w:rPr>
        <w:t xml:space="preserve">קשר בין הדברים האלה. כל </w:t>
      </w:r>
      <w:bookmarkStart w:id="403" w:name="_ETM_Q1_1197074"/>
      <w:bookmarkEnd w:id="403"/>
      <w:r>
        <w:rPr>
          <w:rFonts w:hint="cs"/>
          <w:rtl/>
          <w:lang w:eastAsia="he-IL"/>
        </w:rPr>
        <w:t xml:space="preserve">אסירה שמשתחררת מהכלא מקבלת את הטיפול התרופתי שהיא צריכה. אין </w:t>
      </w:r>
      <w:bookmarkStart w:id="404" w:name="_ETM_Q1_1203829"/>
      <w:bookmarkEnd w:id="404"/>
      <w:r>
        <w:rPr>
          <w:rFonts w:hint="cs"/>
          <w:rtl/>
          <w:lang w:eastAsia="he-IL"/>
        </w:rPr>
        <w:t xml:space="preserve">מצב כזה. כל אסירה שמשתחררת </w:t>
      </w:r>
      <w:r w:rsidR="006166C6">
        <w:rPr>
          <w:rFonts w:hint="cs"/>
          <w:rtl/>
          <w:lang w:eastAsia="he-IL"/>
        </w:rPr>
        <w:t>מיד</w:t>
      </w:r>
      <w:r>
        <w:rPr>
          <w:rFonts w:hint="cs"/>
          <w:rtl/>
          <w:lang w:eastAsia="he-IL"/>
        </w:rPr>
        <w:t xml:space="preserve"> מקבלת את כל הזכויות </w:t>
      </w:r>
      <w:bookmarkStart w:id="405" w:name="_ETM_Q1_1205747"/>
      <w:bookmarkEnd w:id="405"/>
      <w:r>
        <w:rPr>
          <w:rFonts w:hint="cs"/>
          <w:rtl/>
          <w:lang w:eastAsia="he-IL"/>
        </w:rPr>
        <w:t>שלה, כולל כל הטיפול הרפואי - - -</w:t>
      </w:r>
    </w:p>
    <w:p w:rsidR="00044DDC" w:rsidRDefault="00044DDC" w:rsidP="00044DDC">
      <w:pPr>
        <w:rPr>
          <w:rtl/>
          <w:lang w:eastAsia="he-IL"/>
        </w:rPr>
      </w:pPr>
    </w:p>
    <w:p w:rsidR="00044DDC" w:rsidRDefault="00044DDC" w:rsidP="00044DDC">
      <w:pPr>
        <w:pStyle w:val="a4"/>
        <w:keepNext/>
        <w:rPr>
          <w:rtl/>
        </w:rPr>
      </w:pPr>
      <w:bookmarkStart w:id="406" w:name="_ETM_Q1_1204384"/>
      <w:bookmarkStart w:id="407" w:name="_ETM_Q1_1204686"/>
      <w:bookmarkStart w:id="408" w:name="_ETM_Q1_1205062"/>
      <w:bookmarkEnd w:id="406"/>
      <w:bookmarkEnd w:id="407"/>
      <w:bookmarkEnd w:id="408"/>
      <w:r>
        <w:rPr>
          <w:rtl/>
        </w:rPr>
        <w:t xml:space="preserve">סיגל </w:t>
      </w:r>
      <w:proofErr w:type="spellStart"/>
      <w:r>
        <w:rPr>
          <w:rtl/>
        </w:rPr>
        <w:t>שהב</w:t>
      </w:r>
      <w:proofErr w:type="spellEnd"/>
      <w:r>
        <w:rPr>
          <w:rtl/>
        </w:rPr>
        <w:t>:</w:t>
      </w:r>
    </w:p>
    <w:p w:rsidR="00044DDC" w:rsidRDefault="00044DDC" w:rsidP="00044DDC">
      <w:pPr>
        <w:pStyle w:val="KeepWithNext"/>
        <w:rPr>
          <w:rtl/>
          <w:lang w:eastAsia="he-IL"/>
        </w:rPr>
      </w:pPr>
    </w:p>
    <w:p w:rsidR="00044DDC" w:rsidRDefault="00044DDC" w:rsidP="00044DDC">
      <w:pPr>
        <w:rPr>
          <w:rtl/>
          <w:lang w:eastAsia="he-IL"/>
        </w:rPr>
      </w:pPr>
      <w:r>
        <w:rPr>
          <w:rFonts w:hint="cs"/>
          <w:rtl/>
          <w:lang w:eastAsia="he-IL"/>
        </w:rPr>
        <w:t xml:space="preserve">זה לא עניין </w:t>
      </w:r>
      <w:bookmarkStart w:id="409" w:name="_ETM_Q1_1207074"/>
      <w:bookmarkEnd w:id="409"/>
      <w:r>
        <w:rPr>
          <w:rFonts w:hint="cs"/>
          <w:rtl/>
          <w:lang w:eastAsia="he-IL"/>
        </w:rPr>
        <w:t>של זכויות, היא מקבלת כדורים ליומיים הקרובים - - -</w:t>
      </w:r>
    </w:p>
    <w:p w:rsidR="00044DDC" w:rsidRDefault="00044DDC" w:rsidP="00044DDC">
      <w:pPr>
        <w:rPr>
          <w:rtl/>
          <w:lang w:eastAsia="he-IL"/>
        </w:rPr>
      </w:pPr>
      <w:bookmarkStart w:id="410" w:name="_ETM_Q1_1207300"/>
      <w:bookmarkStart w:id="411" w:name="_ETM_Q1_1207596"/>
      <w:bookmarkEnd w:id="410"/>
      <w:bookmarkEnd w:id="411"/>
    </w:p>
    <w:p w:rsidR="00044DDC" w:rsidRDefault="00044DDC" w:rsidP="00044DDC">
      <w:pPr>
        <w:pStyle w:val="a4"/>
        <w:keepNext/>
        <w:rPr>
          <w:rtl/>
        </w:rPr>
      </w:pPr>
      <w:r>
        <w:rPr>
          <w:rtl/>
        </w:rPr>
        <w:t>רונית זר:</w:t>
      </w:r>
    </w:p>
    <w:p w:rsidR="00044DDC" w:rsidRDefault="00044DDC" w:rsidP="00044DDC">
      <w:pPr>
        <w:pStyle w:val="KeepWithNext"/>
        <w:rPr>
          <w:rtl/>
          <w:lang w:eastAsia="he-IL"/>
        </w:rPr>
      </w:pPr>
    </w:p>
    <w:p w:rsidR="00044DDC" w:rsidRDefault="00044DDC" w:rsidP="00044DDC">
      <w:pPr>
        <w:rPr>
          <w:rtl/>
          <w:lang w:eastAsia="he-IL"/>
        </w:rPr>
      </w:pPr>
      <w:bookmarkStart w:id="412" w:name="_ETM_Q1_1208863"/>
      <w:bookmarkEnd w:id="412"/>
      <w:r>
        <w:rPr>
          <w:rFonts w:hint="cs"/>
          <w:rtl/>
          <w:lang w:eastAsia="he-IL"/>
        </w:rPr>
        <w:t xml:space="preserve">אבל </w:t>
      </w:r>
      <w:bookmarkStart w:id="413" w:name="_ETM_Q1_1209507"/>
      <w:bookmarkEnd w:id="413"/>
      <w:r>
        <w:rPr>
          <w:rFonts w:hint="cs"/>
          <w:rtl/>
          <w:lang w:eastAsia="he-IL"/>
        </w:rPr>
        <w:t>היא זכאית לקבל דרך הביטוח הלאומי וקופת החולים</w:t>
      </w:r>
      <w:r w:rsidR="00BF179D">
        <w:rPr>
          <w:rFonts w:hint="cs"/>
          <w:rtl/>
          <w:lang w:eastAsia="he-IL"/>
        </w:rPr>
        <w:t xml:space="preserve"> לחודשיים.</w:t>
      </w:r>
    </w:p>
    <w:p w:rsidR="00BF179D" w:rsidRDefault="00BF179D" w:rsidP="00044DDC">
      <w:pPr>
        <w:rPr>
          <w:rtl/>
          <w:lang w:eastAsia="he-IL"/>
        </w:rPr>
      </w:pPr>
      <w:bookmarkStart w:id="414" w:name="_ETM_Q1_1215746"/>
      <w:bookmarkEnd w:id="414"/>
    </w:p>
    <w:p w:rsidR="00BF179D" w:rsidRDefault="00BF179D" w:rsidP="00BF179D">
      <w:pPr>
        <w:pStyle w:val="a4"/>
        <w:keepNext/>
        <w:rPr>
          <w:rtl/>
        </w:rPr>
      </w:pPr>
      <w:bookmarkStart w:id="415" w:name="_ETM_Q1_1216302"/>
      <w:bookmarkStart w:id="416" w:name="_ETM_Q1_1217022"/>
      <w:bookmarkEnd w:id="415"/>
      <w:bookmarkEnd w:id="416"/>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אבל עד שהיא מגיעה לזה- - -</w:t>
      </w:r>
    </w:p>
    <w:p w:rsidR="00BF179D" w:rsidRDefault="00BF179D" w:rsidP="00BF179D">
      <w:pPr>
        <w:rPr>
          <w:rtl/>
          <w:lang w:eastAsia="he-IL"/>
        </w:rPr>
      </w:pPr>
      <w:bookmarkStart w:id="417" w:name="_ETM_Q1_1214996"/>
      <w:bookmarkEnd w:id="417"/>
    </w:p>
    <w:p w:rsidR="00BF179D" w:rsidRDefault="00BF179D" w:rsidP="00BF179D">
      <w:pPr>
        <w:pStyle w:val="af6"/>
        <w:keepNext/>
        <w:rPr>
          <w:rtl/>
        </w:rPr>
      </w:pPr>
      <w:bookmarkStart w:id="418" w:name="_ETM_Q1_1215295"/>
      <w:bookmarkEnd w:id="418"/>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אז פה אנחנו מדברים על </w:t>
      </w:r>
      <w:bookmarkStart w:id="419" w:name="_ETM_Q1_1218222"/>
      <w:bookmarkEnd w:id="419"/>
      <w:r>
        <w:rPr>
          <w:rFonts w:hint="cs"/>
          <w:rtl/>
          <w:lang w:eastAsia="he-IL"/>
        </w:rPr>
        <w:t xml:space="preserve">פער בין זמן השחרור לבין המצב שבו היא - - </w:t>
      </w:r>
      <w:bookmarkStart w:id="420" w:name="_ETM_Q1_1222514"/>
      <w:bookmarkEnd w:id="420"/>
      <w:r>
        <w:rPr>
          <w:rFonts w:hint="cs"/>
          <w:rtl/>
          <w:lang w:eastAsia="he-IL"/>
        </w:rPr>
        <w:t>-</w:t>
      </w:r>
    </w:p>
    <w:p w:rsidR="00BF179D" w:rsidRDefault="00BF179D" w:rsidP="00BF179D">
      <w:pPr>
        <w:rPr>
          <w:rtl/>
          <w:lang w:eastAsia="he-IL"/>
        </w:rPr>
      </w:pPr>
      <w:bookmarkStart w:id="421" w:name="_ETM_Q1_1222728"/>
      <w:bookmarkEnd w:id="421"/>
    </w:p>
    <w:p w:rsidR="00BF179D" w:rsidRDefault="00BF179D" w:rsidP="00BF179D">
      <w:pPr>
        <w:pStyle w:val="a4"/>
        <w:keepNext/>
        <w:rPr>
          <w:rtl/>
        </w:rPr>
      </w:pPr>
      <w:bookmarkStart w:id="422" w:name="_ETM_Q1_1223037"/>
      <w:bookmarkStart w:id="423" w:name="_ETM_Q1_1224136"/>
      <w:bookmarkEnd w:id="422"/>
      <w:bookmarkEnd w:id="423"/>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כשזה שחרור מוקדם, אז היא עוד לא יכולה להיכנס </w:t>
      </w:r>
      <w:bookmarkStart w:id="424" w:name="_ETM_Q1_1219518"/>
      <w:bookmarkEnd w:id="424"/>
      <w:r>
        <w:rPr>
          <w:rFonts w:hint="cs"/>
          <w:rtl/>
          <w:lang w:eastAsia="he-IL"/>
        </w:rPr>
        <w:t>לקהילה לכל השירותים הבריאותיים - - -</w:t>
      </w:r>
    </w:p>
    <w:p w:rsidR="00BF179D" w:rsidRDefault="00BF179D" w:rsidP="00BF179D">
      <w:pPr>
        <w:rPr>
          <w:rtl/>
          <w:lang w:eastAsia="he-IL"/>
        </w:rPr>
      </w:pPr>
      <w:bookmarkStart w:id="425" w:name="_ETM_Q1_1222607"/>
      <w:bookmarkStart w:id="426" w:name="_ETM_Q1_1222925"/>
      <w:bookmarkEnd w:id="425"/>
      <w:bookmarkEnd w:id="426"/>
    </w:p>
    <w:p w:rsidR="00BF179D" w:rsidRDefault="00BF179D" w:rsidP="00BF179D">
      <w:pPr>
        <w:pStyle w:val="af6"/>
        <w:keepNext/>
        <w:rPr>
          <w:rtl/>
        </w:rPr>
      </w:pPr>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אז מה את מציעה?</w:t>
      </w:r>
      <w:bookmarkStart w:id="427" w:name="_ETM_Q1_1228703"/>
      <w:bookmarkStart w:id="428" w:name="_ETM_Q1_1229009"/>
      <w:bookmarkEnd w:id="427"/>
      <w:bookmarkEnd w:id="428"/>
      <w:r>
        <w:rPr>
          <w:rFonts w:hint="cs"/>
          <w:rtl/>
          <w:lang w:eastAsia="he-IL"/>
        </w:rPr>
        <w:t xml:space="preserve"> </w:t>
      </w:r>
      <w:bookmarkStart w:id="429" w:name="_ETM_Q1_1233905"/>
      <w:bookmarkEnd w:id="429"/>
      <w:r>
        <w:rPr>
          <w:rFonts w:hint="cs"/>
          <w:rtl/>
          <w:lang w:eastAsia="he-IL"/>
        </w:rPr>
        <w:t xml:space="preserve">רוני, האסירה הזאת שהשתחררה, היא חוזרת הביתה לקהילה שלה, וקופת </w:t>
      </w:r>
      <w:bookmarkStart w:id="430" w:name="_ETM_Q1_1237112"/>
      <w:bookmarkEnd w:id="430"/>
      <w:r>
        <w:rPr>
          <w:rFonts w:hint="cs"/>
          <w:rtl/>
          <w:lang w:eastAsia="he-IL"/>
        </w:rPr>
        <w:t>החולים לא מקבלת אותה?</w:t>
      </w:r>
    </w:p>
    <w:p w:rsidR="00BF179D" w:rsidRDefault="00BF179D" w:rsidP="00BF179D">
      <w:pPr>
        <w:rPr>
          <w:rtl/>
          <w:lang w:eastAsia="he-IL"/>
        </w:rPr>
      </w:pPr>
      <w:bookmarkStart w:id="431" w:name="_ETM_Q1_1239233"/>
      <w:bookmarkEnd w:id="431"/>
    </w:p>
    <w:p w:rsidR="00BF179D" w:rsidRDefault="00BF179D" w:rsidP="00BF179D">
      <w:pPr>
        <w:pStyle w:val="af9"/>
        <w:keepNext/>
        <w:rPr>
          <w:rtl/>
          <w:lang w:eastAsia="he-IL"/>
        </w:rPr>
      </w:pPr>
      <w:bookmarkStart w:id="432" w:name="_ETM_Q1_1239570"/>
      <w:bookmarkStart w:id="433" w:name="_ETM_Q1_1235256"/>
      <w:bookmarkEnd w:id="432"/>
      <w:bookmarkEnd w:id="433"/>
      <w:r>
        <w:rPr>
          <w:rtl/>
          <w:lang w:eastAsia="he-IL"/>
        </w:rPr>
        <w:t>רוני שפירא:</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היא צריכה להתחיל את הכל מהתחלה. </w:t>
      </w:r>
    </w:p>
    <w:p w:rsidR="00BF179D" w:rsidRDefault="00BF179D" w:rsidP="00BF179D">
      <w:pPr>
        <w:rPr>
          <w:rtl/>
          <w:lang w:eastAsia="he-IL"/>
        </w:rPr>
      </w:pPr>
      <w:bookmarkStart w:id="434" w:name="_ETM_Q1_1239539"/>
      <w:bookmarkEnd w:id="434"/>
    </w:p>
    <w:p w:rsidR="00BF179D" w:rsidRDefault="00BF179D" w:rsidP="00BF179D">
      <w:pPr>
        <w:pStyle w:val="af6"/>
        <w:keepNext/>
        <w:rPr>
          <w:rtl/>
        </w:rPr>
      </w:pPr>
      <w:bookmarkStart w:id="435" w:name="_ETM_Q1_1240062"/>
      <w:bookmarkEnd w:id="435"/>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ואז </w:t>
      </w:r>
      <w:bookmarkStart w:id="436" w:name="_ETM_Q1_1240829"/>
      <w:bookmarkEnd w:id="436"/>
      <w:r>
        <w:rPr>
          <w:rFonts w:hint="cs"/>
          <w:rtl/>
          <w:lang w:eastAsia="he-IL"/>
        </w:rPr>
        <w:t xml:space="preserve">היא צריכה לקבוע תור בקופת חולים שזה עוד שנה בערך </w:t>
      </w:r>
      <w:bookmarkStart w:id="437" w:name="_ETM_Q1_1240365"/>
      <w:bookmarkEnd w:id="437"/>
      <w:r>
        <w:rPr>
          <w:rFonts w:hint="cs"/>
          <w:rtl/>
          <w:lang w:eastAsia="he-IL"/>
        </w:rPr>
        <w:t>עד שיהיה לה תור.</w:t>
      </w:r>
    </w:p>
    <w:p w:rsidR="00BF179D" w:rsidRDefault="00BF179D" w:rsidP="00BF179D">
      <w:pPr>
        <w:rPr>
          <w:rtl/>
          <w:lang w:eastAsia="he-IL"/>
        </w:rPr>
      </w:pPr>
      <w:bookmarkStart w:id="438" w:name="_ETM_Q1_1242842"/>
      <w:bookmarkEnd w:id="438"/>
    </w:p>
    <w:p w:rsidR="00BF179D" w:rsidRDefault="00BF179D" w:rsidP="00BF179D">
      <w:pPr>
        <w:pStyle w:val="a4"/>
        <w:keepNext/>
        <w:rPr>
          <w:rtl/>
        </w:rPr>
      </w:pPr>
      <w:bookmarkStart w:id="439" w:name="_ETM_Q1_1243160"/>
      <w:bookmarkEnd w:id="439"/>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ו</w:t>
      </w:r>
      <w:bookmarkStart w:id="440" w:name="_ETM_Q1_1245001"/>
      <w:bookmarkEnd w:id="440"/>
      <w:r>
        <w:rPr>
          <w:rFonts w:hint="cs"/>
          <w:rtl/>
          <w:lang w:eastAsia="he-IL"/>
        </w:rPr>
        <w:t xml:space="preserve">אז המצב שלהן מתדרדר כי </w:t>
      </w:r>
      <w:bookmarkStart w:id="441" w:name="_ETM_Q1_1243240"/>
      <w:bookmarkEnd w:id="441"/>
      <w:r>
        <w:rPr>
          <w:rFonts w:hint="cs"/>
          <w:rtl/>
          <w:lang w:eastAsia="he-IL"/>
        </w:rPr>
        <w:t>הן בלי התרופות שהן צריכות.</w:t>
      </w:r>
    </w:p>
    <w:p w:rsidR="00BF179D" w:rsidRDefault="00BF179D" w:rsidP="00BF179D">
      <w:pPr>
        <w:rPr>
          <w:rtl/>
          <w:lang w:eastAsia="he-IL"/>
        </w:rPr>
      </w:pPr>
      <w:bookmarkStart w:id="442" w:name="_ETM_Q1_1246104"/>
      <w:bookmarkEnd w:id="442"/>
    </w:p>
    <w:p w:rsidR="00BF179D" w:rsidRDefault="00BF179D" w:rsidP="00BF179D">
      <w:pPr>
        <w:pStyle w:val="af6"/>
        <w:keepNext/>
        <w:rPr>
          <w:rtl/>
        </w:rPr>
      </w:pPr>
      <w:bookmarkStart w:id="443" w:name="_ETM_Q1_1247190"/>
      <w:bookmarkEnd w:id="443"/>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אז מפה אני רץ לוועדה </w:t>
      </w:r>
      <w:bookmarkStart w:id="444" w:name="_ETM_Q1_1246737"/>
      <w:bookmarkEnd w:id="444"/>
      <w:r>
        <w:rPr>
          <w:rFonts w:hint="cs"/>
          <w:rtl/>
          <w:lang w:eastAsia="he-IL"/>
        </w:rPr>
        <w:t>עם סגן שר הבריאות, בנושא מצב רפואת הנפש בק</w:t>
      </w:r>
      <w:bookmarkStart w:id="445" w:name="_ETM_Q1_1253310"/>
      <w:bookmarkEnd w:id="445"/>
      <w:r>
        <w:rPr>
          <w:rFonts w:hint="cs"/>
          <w:rtl/>
          <w:lang w:eastAsia="he-IL"/>
        </w:rPr>
        <w:t xml:space="preserve">הילה. אז ממש, זה כאילו יש לי </w:t>
      </w:r>
      <w:bookmarkStart w:id="446" w:name="_ETM_Q1_1254434"/>
      <w:bookmarkEnd w:id="446"/>
      <w:r>
        <w:rPr>
          <w:rFonts w:hint="cs"/>
          <w:rtl/>
          <w:lang w:eastAsia="he-IL"/>
        </w:rPr>
        <w:t xml:space="preserve">דיון המשך. אני לא יודע מי מכם בא איתי, </w:t>
      </w:r>
      <w:bookmarkStart w:id="447" w:name="_ETM_Q1_1254345"/>
      <w:bookmarkEnd w:id="447"/>
      <w:r>
        <w:rPr>
          <w:rFonts w:hint="cs"/>
          <w:rtl/>
          <w:lang w:eastAsia="he-IL"/>
        </w:rPr>
        <w:t xml:space="preserve">כולנו הולכים לשם לאותו דיון. אז אנחנו נשמע מה </w:t>
      </w:r>
      <w:bookmarkStart w:id="448" w:name="_ETM_Q1_1260938"/>
      <w:bookmarkEnd w:id="448"/>
      <w:r>
        <w:rPr>
          <w:rFonts w:hint="cs"/>
          <w:rtl/>
          <w:lang w:eastAsia="he-IL"/>
        </w:rPr>
        <w:t>סגן שר הבריאות אומר. אבל זאת בעיה כללית</w:t>
      </w:r>
      <w:bookmarkStart w:id="449" w:name="_ETM_Q1_1261919"/>
      <w:bookmarkEnd w:id="449"/>
      <w:r>
        <w:rPr>
          <w:rFonts w:hint="cs"/>
          <w:rtl/>
          <w:lang w:eastAsia="he-IL"/>
        </w:rPr>
        <w:t xml:space="preserve"> של נושא רפואת הנפש בקהילה, שהיא לא ספציפית לאסירות.</w:t>
      </w:r>
    </w:p>
    <w:p w:rsidR="00BF179D" w:rsidRDefault="00BF179D" w:rsidP="00BF179D">
      <w:pPr>
        <w:rPr>
          <w:rtl/>
          <w:lang w:eastAsia="he-IL"/>
        </w:rPr>
      </w:pPr>
      <w:bookmarkStart w:id="450" w:name="_ETM_Q1_1264157"/>
      <w:bookmarkEnd w:id="450"/>
    </w:p>
    <w:p w:rsidR="00BF179D" w:rsidRDefault="00BF179D" w:rsidP="00BF179D">
      <w:pPr>
        <w:pStyle w:val="a4"/>
        <w:keepNext/>
        <w:rPr>
          <w:rtl/>
        </w:rPr>
      </w:pPr>
      <w:bookmarkStart w:id="451" w:name="_ETM_Q1_1264578"/>
      <w:bookmarkStart w:id="452" w:name="_ETM_Q1_1266715"/>
      <w:bookmarkEnd w:id="451"/>
      <w:bookmarkEnd w:id="452"/>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בגלל </w:t>
      </w:r>
      <w:bookmarkStart w:id="453" w:name="_ETM_Q1_1267984"/>
      <w:bookmarkEnd w:id="453"/>
      <w:r>
        <w:rPr>
          <w:rFonts w:hint="cs"/>
          <w:rtl/>
          <w:lang w:eastAsia="he-IL"/>
        </w:rPr>
        <w:t>שהן משתחררות ואין להן לאורך - - -</w:t>
      </w:r>
    </w:p>
    <w:p w:rsidR="00BF179D" w:rsidRDefault="00BF179D" w:rsidP="00BF179D">
      <w:pPr>
        <w:rPr>
          <w:rtl/>
          <w:lang w:eastAsia="he-IL"/>
        </w:rPr>
      </w:pPr>
    </w:p>
    <w:p w:rsidR="00BF179D" w:rsidRDefault="00BF179D" w:rsidP="00BF179D">
      <w:pPr>
        <w:pStyle w:val="a4"/>
        <w:keepNext/>
        <w:rPr>
          <w:rtl/>
        </w:rPr>
      </w:pPr>
      <w:proofErr w:type="spellStart"/>
      <w:r>
        <w:rPr>
          <w:rtl/>
        </w:rPr>
        <w:t>טלינה</w:t>
      </w:r>
      <w:proofErr w:type="spellEnd"/>
      <w:r>
        <w:rPr>
          <w:rtl/>
        </w:rPr>
        <w:t xml:space="preserve"> </w:t>
      </w:r>
      <w:proofErr w:type="spellStart"/>
      <w:r>
        <w:rPr>
          <w:rtl/>
        </w:rPr>
        <w:t>וינקור</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זה לא </w:t>
      </w:r>
      <w:bookmarkStart w:id="454" w:name="_ETM_Q1_1268358"/>
      <w:bookmarkEnd w:id="454"/>
      <w:r>
        <w:rPr>
          <w:rFonts w:hint="cs"/>
          <w:rtl/>
          <w:lang w:eastAsia="he-IL"/>
        </w:rPr>
        <w:t xml:space="preserve">רק בגלל זה. אני עשיתי סקר לפני הוועדה הזאת, </w:t>
      </w:r>
      <w:bookmarkStart w:id="455" w:name="_ETM_Q1_1274988"/>
      <w:bookmarkEnd w:id="455"/>
      <w:r>
        <w:rPr>
          <w:rFonts w:hint="cs"/>
          <w:rtl/>
          <w:lang w:eastAsia="he-IL"/>
        </w:rPr>
        <w:t xml:space="preserve">התקשרתי ל-3 קופות חולים וביקשתי להזמין תור לפסיכיאטר. </w:t>
      </w:r>
    </w:p>
    <w:p w:rsidR="00BF179D" w:rsidRDefault="00BF179D" w:rsidP="00BF179D">
      <w:pPr>
        <w:rPr>
          <w:rtl/>
          <w:lang w:eastAsia="he-IL"/>
        </w:rPr>
      </w:pPr>
      <w:bookmarkStart w:id="456" w:name="_ETM_Q1_1278679"/>
      <w:bookmarkEnd w:id="456"/>
    </w:p>
    <w:p w:rsidR="00BF179D" w:rsidRDefault="00BF179D" w:rsidP="00BF179D">
      <w:pPr>
        <w:pStyle w:val="af6"/>
        <w:keepNext/>
        <w:rPr>
          <w:rtl/>
        </w:rPr>
      </w:pPr>
      <w:bookmarkStart w:id="457" w:name="_ETM_Q1_1279016"/>
      <w:bookmarkEnd w:id="457"/>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חצי </w:t>
      </w:r>
      <w:bookmarkStart w:id="458" w:name="_ETM_Q1_1280081"/>
      <w:bookmarkEnd w:id="458"/>
      <w:r>
        <w:rPr>
          <w:rFonts w:hint="cs"/>
          <w:rtl/>
          <w:lang w:eastAsia="he-IL"/>
        </w:rPr>
        <w:t>שנה לפחות.</w:t>
      </w:r>
    </w:p>
    <w:p w:rsidR="00BF179D" w:rsidRDefault="00BF179D" w:rsidP="00BF179D">
      <w:pPr>
        <w:rPr>
          <w:rtl/>
          <w:lang w:eastAsia="he-IL"/>
        </w:rPr>
      </w:pPr>
      <w:bookmarkStart w:id="459" w:name="_ETM_Q1_1282203"/>
      <w:bookmarkEnd w:id="459"/>
    </w:p>
    <w:p w:rsidR="00BF179D" w:rsidRDefault="00BF179D" w:rsidP="00BF179D">
      <w:pPr>
        <w:pStyle w:val="a4"/>
        <w:keepNext/>
        <w:rPr>
          <w:rtl/>
        </w:rPr>
      </w:pPr>
      <w:bookmarkStart w:id="460" w:name="_ETM_Q1_1282619"/>
      <w:bookmarkStart w:id="461" w:name="_ETM_Q1_1283287"/>
      <w:bookmarkEnd w:id="460"/>
      <w:bookmarkEnd w:id="461"/>
      <w:proofErr w:type="spellStart"/>
      <w:r>
        <w:rPr>
          <w:rtl/>
        </w:rPr>
        <w:t>טלינה</w:t>
      </w:r>
      <w:proofErr w:type="spellEnd"/>
      <w:r>
        <w:rPr>
          <w:rtl/>
        </w:rPr>
        <w:t xml:space="preserve"> </w:t>
      </w:r>
      <w:proofErr w:type="spellStart"/>
      <w:r>
        <w:rPr>
          <w:rtl/>
        </w:rPr>
        <w:t>וינקור</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זה פחות. מכבי במקום הראשון, חודש וחצי.</w:t>
      </w:r>
    </w:p>
    <w:p w:rsidR="00BF179D" w:rsidRDefault="00BF179D" w:rsidP="00BF179D">
      <w:pPr>
        <w:rPr>
          <w:rtl/>
          <w:lang w:eastAsia="he-IL"/>
        </w:rPr>
      </w:pPr>
      <w:bookmarkStart w:id="462" w:name="_ETM_Q1_1289744"/>
      <w:bookmarkEnd w:id="462"/>
    </w:p>
    <w:p w:rsidR="00BF179D" w:rsidRDefault="00BF179D" w:rsidP="00BF179D">
      <w:pPr>
        <w:pStyle w:val="af6"/>
        <w:keepNext/>
        <w:rPr>
          <w:rtl/>
        </w:rPr>
      </w:pPr>
      <w:bookmarkStart w:id="463" w:name="_ETM_Q1_1290297"/>
      <w:bookmarkEnd w:id="463"/>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באיז</w:t>
      </w:r>
      <w:bookmarkStart w:id="464" w:name="_ETM_Q1_1292054"/>
      <w:bookmarkEnd w:id="464"/>
      <w:r>
        <w:rPr>
          <w:rFonts w:hint="cs"/>
          <w:rtl/>
          <w:lang w:eastAsia="he-IL"/>
        </w:rPr>
        <w:t>ו עיר?</w:t>
      </w:r>
    </w:p>
    <w:p w:rsidR="00BF179D" w:rsidRDefault="00BF179D" w:rsidP="00BF179D">
      <w:pPr>
        <w:rPr>
          <w:rtl/>
          <w:lang w:eastAsia="he-IL"/>
        </w:rPr>
      </w:pPr>
      <w:bookmarkStart w:id="465" w:name="_ETM_Q1_1288704"/>
      <w:bookmarkStart w:id="466" w:name="_ETM_Q1_1288969"/>
      <w:bookmarkEnd w:id="465"/>
      <w:bookmarkEnd w:id="466"/>
    </w:p>
    <w:p w:rsidR="00BF179D" w:rsidRDefault="00BF179D" w:rsidP="00BF179D">
      <w:pPr>
        <w:pStyle w:val="a4"/>
        <w:keepNext/>
        <w:rPr>
          <w:rtl/>
        </w:rPr>
      </w:pPr>
      <w:bookmarkStart w:id="467" w:name="_ETM_Q1_1289981"/>
      <w:bookmarkEnd w:id="467"/>
      <w:proofErr w:type="spellStart"/>
      <w:r>
        <w:rPr>
          <w:rtl/>
        </w:rPr>
        <w:t>טלינה</w:t>
      </w:r>
      <w:proofErr w:type="spellEnd"/>
      <w:r>
        <w:rPr>
          <w:rtl/>
        </w:rPr>
        <w:t xml:space="preserve"> </w:t>
      </w:r>
      <w:proofErr w:type="spellStart"/>
      <w:r>
        <w:rPr>
          <w:rtl/>
        </w:rPr>
        <w:t>וינקור</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במרכז הארץ.</w:t>
      </w:r>
      <w:bookmarkStart w:id="468" w:name="_ETM_Q1_1292933"/>
      <w:bookmarkEnd w:id="468"/>
    </w:p>
    <w:p w:rsidR="00BF179D" w:rsidRDefault="00BF179D" w:rsidP="00BF179D">
      <w:pPr>
        <w:rPr>
          <w:rtl/>
          <w:lang w:eastAsia="he-IL"/>
        </w:rPr>
      </w:pPr>
    </w:p>
    <w:p w:rsidR="00BF179D" w:rsidRDefault="00BF179D" w:rsidP="00BF179D">
      <w:pPr>
        <w:pStyle w:val="af6"/>
        <w:keepNext/>
        <w:rPr>
          <w:rtl/>
        </w:rPr>
      </w:pPr>
      <w:bookmarkStart w:id="469" w:name="_ETM_Q1_1293208"/>
      <w:bookmarkEnd w:id="469"/>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אבל האסירות האלה הן לא תושבות רמת השרון, </w:t>
      </w:r>
      <w:bookmarkStart w:id="470" w:name="_ETM_Q1_1290097"/>
      <w:bookmarkEnd w:id="470"/>
      <w:r>
        <w:rPr>
          <w:rFonts w:hint="cs"/>
          <w:rtl/>
          <w:lang w:eastAsia="he-IL"/>
        </w:rPr>
        <w:t>בדרך כלל.</w:t>
      </w:r>
    </w:p>
    <w:p w:rsidR="00BF179D" w:rsidRDefault="00BF179D" w:rsidP="00BF179D">
      <w:pPr>
        <w:rPr>
          <w:rtl/>
          <w:lang w:eastAsia="he-IL"/>
        </w:rPr>
      </w:pPr>
      <w:bookmarkStart w:id="471" w:name="_ETM_Q1_1291401"/>
      <w:bookmarkEnd w:id="471"/>
    </w:p>
    <w:p w:rsidR="00BF179D" w:rsidRDefault="00BF179D" w:rsidP="00BF179D">
      <w:pPr>
        <w:pStyle w:val="a4"/>
        <w:keepNext/>
        <w:rPr>
          <w:rtl/>
        </w:rPr>
      </w:pPr>
      <w:bookmarkStart w:id="472" w:name="_ETM_Q1_1291695"/>
      <w:bookmarkStart w:id="473" w:name="_ETM_Q1_1292434"/>
      <w:bookmarkEnd w:id="472"/>
      <w:bookmarkEnd w:id="473"/>
      <w:proofErr w:type="spellStart"/>
      <w:r>
        <w:rPr>
          <w:rtl/>
        </w:rPr>
        <w:t>טלינה</w:t>
      </w:r>
      <w:proofErr w:type="spellEnd"/>
      <w:r>
        <w:rPr>
          <w:rtl/>
        </w:rPr>
        <w:t xml:space="preserve"> </w:t>
      </w:r>
      <w:proofErr w:type="spellStart"/>
      <w:r>
        <w:rPr>
          <w:rtl/>
        </w:rPr>
        <w:t>וינקור</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אז מה שאני אומרת זה בהחלט מצב בריאות הנפש </w:t>
      </w:r>
      <w:bookmarkStart w:id="474" w:name="_ETM_Q1_1301045"/>
      <w:bookmarkEnd w:id="474"/>
      <w:r>
        <w:rPr>
          <w:rFonts w:hint="cs"/>
          <w:rtl/>
          <w:lang w:eastAsia="he-IL"/>
        </w:rPr>
        <w:t xml:space="preserve">בקהילה, זה לא רק בעיה של שב"ס. בשב"ס כל אסירה </w:t>
      </w:r>
      <w:bookmarkStart w:id="475" w:name="_ETM_Q1_1306812"/>
      <w:bookmarkEnd w:id="475"/>
      <w:r>
        <w:rPr>
          <w:rFonts w:hint="cs"/>
          <w:rtl/>
          <w:lang w:eastAsia="he-IL"/>
        </w:rPr>
        <w:t xml:space="preserve">מקבלת תוך כמה ימים, לא שבוע, תוך שלושה </w:t>
      </w:r>
      <w:bookmarkStart w:id="476" w:name="_ETM_Q1_1308001"/>
      <w:bookmarkEnd w:id="476"/>
      <w:r>
        <w:rPr>
          <w:rFonts w:hint="cs"/>
          <w:rtl/>
          <w:lang w:eastAsia="he-IL"/>
        </w:rPr>
        <w:t>ארבעה ימים.</w:t>
      </w:r>
    </w:p>
    <w:p w:rsidR="00BF179D" w:rsidRDefault="00BF179D" w:rsidP="00BF179D">
      <w:pPr>
        <w:rPr>
          <w:rtl/>
          <w:lang w:eastAsia="he-IL"/>
        </w:rPr>
      </w:pPr>
      <w:bookmarkStart w:id="477" w:name="_ETM_Q1_1304836"/>
      <w:bookmarkEnd w:id="477"/>
    </w:p>
    <w:p w:rsidR="00BF179D" w:rsidRDefault="00BF179D" w:rsidP="00BF179D">
      <w:pPr>
        <w:pStyle w:val="af6"/>
        <w:keepNext/>
        <w:rPr>
          <w:rtl/>
        </w:rPr>
      </w:pPr>
      <w:bookmarkStart w:id="478" w:name="_ETM_Q1_1305157"/>
      <w:bookmarkEnd w:id="478"/>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בקיצור, אם יש אישה אצלי בשכונה שרוצה טיפול מהר, </w:t>
      </w:r>
      <w:bookmarkStart w:id="479" w:name="_ETM_Q1_1312039"/>
      <w:bookmarkEnd w:id="479"/>
      <w:r>
        <w:rPr>
          <w:rFonts w:hint="cs"/>
          <w:rtl/>
          <w:lang w:eastAsia="he-IL"/>
        </w:rPr>
        <w:t>לשלוח אותה ישר לכלא, היא תקבל טיפול מהיר</w:t>
      </w:r>
      <w:bookmarkStart w:id="480" w:name="_ETM_Q1_1314544"/>
      <w:bookmarkEnd w:id="480"/>
      <w:r>
        <w:rPr>
          <w:rFonts w:hint="cs"/>
          <w:rtl/>
          <w:lang w:eastAsia="he-IL"/>
        </w:rPr>
        <w:t xml:space="preserve">. </w:t>
      </w:r>
    </w:p>
    <w:p w:rsidR="00BF179D" w:rsidRDefault="00BF179D" w:rsidP="00BF179D">
      <w:pPr>
        <w:rPr>
          <w:rtl/>
          <w:lang w:eastAsia="he-IL"/>
        </w:rPr>
      </w:pPr>
      <w:bookmarkStart w:id="481" w:name="_ETM_Q1_1316659"/>
      <w:bookmarkEnd w:id="481"/>
    </w:p>
    <w:p w:rsidR="00BF179D" w:rsidRDefault="00BF179D" w:rsidP="00BF179D">
      <w:pPr>
        <w:pStyle w:val="a4"/>
        <w:keepNext/>
        <w:rPr>
          <w:rtl/>
        </w:rPr>
      </w:pPr>
      <w:bookmarkStart w:id="482" w:name="_ETM_Q1_1317000"/>
      <w:bookmarkStart w:id="483" w:name="_ETM_Q1_1321416"/>
      <w:bookmarkEnd w:id="482"/>
      <w:bookmarkEnd w:id="483"/>
      <w:proofErr w:type="spellStart"/>
      <w:r>
        <w:rPr>
          <w:rtl/>
        </w:rPr>
        <w:t>טלינה</w:t>
      </w:r>
      <w:proofErr w:type="spellEnd"/>
      <w:r>
        <w:rPr>
          <w:rtl/>
        </w:rPr>
        <w:t xml:space="preserve"> </w:t>
      </w:r>
      <w:proofErr w:type="spellStart"/>
      <w:r>
        <w:rPr>
          <w:rtl/>
        </w:rPr>
        <w:t>וינקור</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אני ממש לא מסכימה איתך, בשום אופן לא </w:t>
      </w:r>
      <w:bookmarkStart w:id="484" w:name="_ETM_Q1_1321070"/>
      <w:bookmarkEnd w:id="484"/>
      <w:r>
        <w:rPr>
          <w:rFonts w:hint="cs"/>
          <w:rtl/>
          <w:lang w:eastAsia="he-IL"/>
        </w:rPr>
        <w:t>מקבלת את זה. היא מקבלת טיפול לפי האבחון והטיפול הנדרש.</w:t>
      </w:r>
    </w:p>
    <w:p w:rsidR="00BF179D" w:rsidRDefault="00BF179D" w:rsidP="00BF179D">
      <w:pPr>
        <w:rPr>
          <w:rtl/>
          <w:lang w:eastAsia="he-IL"/>
        </w:rPr>
      </w:pPr>
    </w:p>
    <w:p w:rsidR="00BF179D" w:rsidRDefault="00BF179D" w:rsidP="00BF179D">
      <w:pPr>
        <w:pStyle w:val="af6"/>
        <w:keepNext/>
        <w:rPr>
          <w:rtl/>
        </w:rPr>
      </w:pPr>
      <w:bookmarkStart w:id="485" w:name="_ETM_Q1_1321623"/>
      <w:bookmarkStart w:id="486" w:name="_ETM_Q1_1321648"/>
      <w:bookmarkEnd w:id="485"/>
      <w:bookmarkEnd w:id="486"/>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היא </w:t>
      </w:r>
      <w:bookmarkStart w:id="487" w:name="_ETM_Q1_1322670"/>
      <w:bookmarkEnd w:id="487"/>
      <w:r>
        <w:rPr>
          <w:rFonts w:hint="cs"/>
          <w:rtl/>
          <w:lang w:eastAsia="he-IL"/>
        </w:rPr>
        <w:t>אומרת שפעם בשבוע יש שם פסיכיאטר.</w:t>
      </w:r>
    </w:p>
    <w:p w:rsidR="00BF179D" w:rsidRDefault="00BF179D" w:rsidP="00BF179D">
      <w:pPr>
        <w:rPr>
          <w:rtl/>
          <w:lang w:eastAsia="he-IL"/>
        </w:rPr>
      </w:pPr>
      <w:bookmarkStart w:id="488" w:name="_ETM_Q1_1328504"/>
      <w:bookmarkEnd w:id="488"/>
    </w:p>
    <w:p w:rsidR="00BF179D" w:rsidRDefault="00BF179D" w:rsidP="00BF179D">
      <w:pPr>
        <w:pStyle w:val="a4"/>
        <w:keepNext/>
        <w:rPr>
          <w:rtl/>
        </w:rPr>
      </w:pPr>
      <w:bookmarkStart w:id="489" w:name="_ETM_Q1_1328855"/>
      <w:bookmarkStart w:id="490" w:name="_ETM_Q1_1324850"/>
      <w:bookmarkEnd w:id="489"/>
      <w:bookmarkEnd w:id="490"/>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צריך לבקש מהגורמים לנסות </w:t>
      </w:r>
      <w:bookmarkStart w:id="491" w:name="_ETM_Q1_1329439"/>
      <w:bookmarkEnd w:id="491"/>
      <w:r>
        <w:rPr>
          <w:rFonts w:hint="cs"/>
          <w:rtl/>
          <w:lang w:eastAsia="he-IL"/>
        </w:rPr>
        <w:t>לפתור את הבעיה הזמנית הזא</w:t>
      </w:r>
      <w:bookmarkStart w:id="492" w:name="_ETM_Q1_1327743"/>
      <w:bookmarkEnd w:id="492"/>
      <w:r>
        <w:rPr>
          <w:rFonts w:hint="cs"/>
          <w:rtl/>
          <w:lang w:eastAsia="he-IL"/>
        </w:rPr>
        <w:t>ת.</w:t>
      </w:r>
    </w:p>
    <w:p w:rsidR="00BF179D" w:rsidRDefault="00BF179D" w:rsidP="00BF179D">
      <w:pPr>
        <w:pStyle w:val="af6"/>
        <w:keepNext/>
        <w:rPr>
          <w:rtl/>
        </w:rPr>
      </w:pPr>
      <w:bookmarkStart w:id="493" w:name="_ETM_Q1_1329135"/>
      <w:bookmarkStart w:id="494" w:name="_ETM_Q1_1329418"/>
      <w:bookmarkEnd w:id="493"/>
      <w:bookmarkEnd w:id="494"/>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אבל הבעיה הזמנית הזאת היא </w:t>
      </w:r>
      <w:bookmarkStart w:id="495" w:name="_ETM_Q1_1328274"/>
      <w:bookmarkEnd w:id="495"/>
      <w:r>
        <w:rPr>
          <w:rFonts w:hint="cs"/>
          <w:rtl/>
          <w:lang w:eastAsia="he-IL"/>
        </w:rPr>
        <w:t xml:space="preserve">לא קשורה ספציפית לאסירים, היא קשורה באופן כללי לבעיית בריאות </w:t>
      </w:r>
      <w:bookmarkStart w:id="496" w:name="_ETM_Q1_1337300"/>
      <w:bookmarkEnd w:id="496"/>
      <w:r>
        <w:rPr>
          <w:rFonts w:hint="cs"/>
          <w:rtl/>
          <w:lang w:eastAsia="he-IL"/>
        </w:rPr>
        <w:t>הנפש בקהיל</w:t>
      </w:r>
      <w:bookmarkStart w:id="497" w:name="_ETM_Q1_1339094"/>
      <w:bookmarkEnd w:id="497"/>
      <w:r>
        <w:rPr>
          <w:rFonts w:hint="cs"/>
          <w:rtl/>
          <w:lang w:eastAsia="he-IL"/>
        </w:rPr>
        <w:t>ה.</w:t>
      </w:r>
    </w:p>
    <w:p w:rsidR="00BF179D" w:rsidRDefault="00BF179D" w:rsidP="00BF179D">
      <w:pPr>
        <w:rPr>
          <w:rtl/>
          <w:lang w:eastAsia="he-IL"/>
        </w:rPr>
      </w:pPr>
    </w:p>
    <w:p w:rsidR="00BF179D" w:rsidRDefault="00BF179D" w:rsidP="00BF179D">
      <w:pPr>
        <w:pStyle w:val="a4"/>
        <w:keepNext/>
        <w:rPr>
          <w:rtl/>
        </w:rPr>
      </w:pPr>
      <w:bookmarkStart w:id="498" w:name="_ETM_Q1_1335131"/>
      <w:bookmarkEnd w:id="498"/>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הן רק יוצאות מהכלא, זה נשים שאין להן - </w:t>
      </w:r>
      <w:bookmarkStart w:id="499" w:name="_ETM_Q1_1335595"/>
      <w:bookmarkEnd w:id="499"/>
      <w:r>
        <w:rPr>
          <w:rFonts w:hint="cs"/>
          <w:rtl/>
          <w:lang w:eastAsia="he-IL"/>
        </w:rPr>
        <w:t>- -</w:t>
      </w:r>
    </w:p>
    <w:p w:rsidR="00BF179D" w:rsidRDefault="00BF179D" w:rsidP="00BF179D">
      <w:pPr>
        <w:rPr>
          <w:rtl/>
          <w:lang w:eastAsia="he-IL"/>
        </w:rPr>
      </w:pPr>
      <w:bookmarkStart w:id="500" w:name="_ETM_Q1_1335979"/>
      <w:bookmarkEnd w:id="500"/>
    </w:p>
    <w:p w:rsidR="00BF179D" w:rsidRDefault="00BF179D" w:rsidP="00BF179D">
      <w:pPr>
        <w:pStyle w:val="af6"/>
        <w:keepNext/>
        <w:rPr>
          <w:rtl/>
        </w:rPr>
      </w:pPr>
      <w:bookmarkStart w:id="501" w:name="_ETM_Q1_1336286"/>
      <w:bookmarkEnd w:id="501"/>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מאה אחוז, אבל גם אישה שפתאום חולה עכשיו, </w:t>
      </w:r>
      <w:bookmarkStart w:id="502" w:name="_ETM_Q1_1344026"/>
      <w:bookmarkEnd w:id="502"/>
      <w:r>
        <w:rPr>
          <w:rFonts w:hint="cs"/>
          <w:rtl/>
          <w:lang w:eastAsia="he-IL"/>
        </w:rPr>
        <w:t xml:space="preserve">נכנסת למתקפת דיכאון, חרדה או פוסט טראומה, היא </w:t>
      </w:r>
      <w:bookmarkStart w:id="503" w:name="_ETM_Q1_1346432"/>
      <w:bookmarkEnd w:id="503"/>
      <w:r>
        <w:rPr>
          <w:rFonts w:hint="cs"/>
          <w:rtl/>
          <w:lang w:eastAsia="he-IL"/>
        </w:rPr>
        <w:t xml:space="preserve">הולכת לרופא המשפחה. רופא המשפחה מנסה לתאם לה </w:t>
      </w:r>
      <w:bookmarkStart w:id="504" w:name="_ETM_Q1_1349904"/>
      <w:bookmarkEnd w:id="504"/>
      <w:r>
        <w:rPr>
          <w:rFonts w:hint="cs"/>
          <w:rtl/>
          <w:lang w:eastAsia="he-IL"/>
        </w:rPr>
        <w:t xml:space="preserve">תור. התור בקופת החולים, אם היא גרה בדימונה, התור </w:t>
      </w:r>
      <w:bookmarkStart w:id="505" w:name="_ETM_Q1_1352362"/>
      <w:bookmarkEnd w:id="505"/>
      <w:r>
        <w:rPr>
          <w:rFonts w:hint="cs"/>
          <w:rtl/>
          <w:lang w:eastAsia="he-IL"/>
        </w:rPr>
        <w:t xml:space="preserve">בקופת החולים ולא משנה איזו קופת חולים, יהיה עוד כמה </w:t>
      </w:r>
      <w:bookmarkStart w:id="506" w:name="_ETM_Q1_1357425"/>
      <w:bookmarkEnd w:id="506"/>
      <w:r>
        <w:rPr>
          <w:rFonts w:hint="cs"/>
          <w:rtl/>
          <w:lang w:eastAsia="he-IL"/>
        </w:rPr>
        <w:t xml:space="preserve">חודשים. בדיוק על זה אנחנו דנים, וזה לא קשור אם </w:t>
      </w:r>
      <w:bookmarkStart w:id="507" w:name="_ETM_Q1_1359416"/>
      <w:bookmarkEnd w:id="507"/>
      <w:r>
        <w:rPr>
          <w:rFonts w:hint="cs"/>
          <w:rtl/>
          <w:lang w:eastAsia="he-IL"/>
        </w:rPr>
        <w:t>היא הייתה אסירה אתמול או שהיא הייתה אמא למופת אתמול.</w:t>
      </w:r>
    </w:p>
    <w:p w:rsidR="00BF179D" w:rsidRDefault="00BF179D" w:rsidP="00BF179D">
      <w:pPr>
        <w:rPr>
          <w:rtl/>
          <w:lang w:eastAsia="he-IL"/>
        </w:rPr>
      </w:pPr>
    </w:p>
    <w:p w:rsidR="00BF179D" w:rsidRDefault="00BF179D" w:rsidP="00BF179D">
      <w:pPr>
        <w:pStyle w:val="a4"/>
        <w:keepNext/>
        <w:rPr>
          <w:rtl/>
        </w:rPr>
      </w:pPr>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אבל אפילו רופא משפחה אין לה.</w:t>
      </w:r>
    </w:p>
    <w:p w:rsidR="00BF179D" w:rsidRDefault="00BF179D" w:rsidP="00BF179D">
      <w:pPr>
        <w:rPr>
          <w:rtl/>
          <w:lang w:eastAsia="he-IL"/>
        </w:rPr>
      </w:pPr>
    </w:p>
    <w:p w:rsidR="00BF179D" w:rsidRDefault="00BF179D" w:rsidP="00BF179D">
      <w:pPr>
        <w:pStyle w:val="af6"/>
        <w:keepNext/>
        <w:rPr>
          <w:rtl/>
        </w:rPr>
      </w:pPr>
      <w:bookmarkStart w:id="508" w:name="_ETM_Q1_1366645"/>
      <w:bookmarkStart w:id="509" w:name="_ETM_Q1_1366671"/>
      <w:bookmarkEnd w:id="508"/>
      <w:bookmarkEnd w:id="509"/>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אז אני רוצה להגיד ל</w:t>
      </w:r>
      <w:bookmarkStart w:id="510" w:name="_ETM_Q1_1364886"/>
      <w:bookmarkEnd w:id="510"/>
      <w:r>
        <w:rPr>
          <w:rFonts w:hint="cs"/>
          <w:rtl/>
          <w:lang w:eastAsia="he-IL"/>
        </w:rPr>
        <w:t xml:space="preserve">ך שהרשות לשיקום האסיר עושה עבודה נהדרת, ומלווה את </w:t>
      </w:r>
      <w:bookmarkStart w:id="511" w:name="_ETM_Q1_1372195"/>
      <w:bookmarkEnd w:id="511"/>
      <w:r>
        <w:rPr>
          <w:rFonts w:hint="cs"/>
          <w:rtl/>
          <w:lang w:eastAsia="he-IL"/>
        </w:rPr>
        <w:t xml:space="preserve">כל מי שמשתחרר בצורה הכי מיטבית שרק אפשר. </w:t>
      </w:r>
      <w:bookmarkStart w:id="512" w:name="_ETM_Q1_1367619"/>
      <w:bookmarkEnd w:id="512"/>
      <w:r>
        <w:rPr>
          <w:rFonts w:hint="cs"/>
          <w:rtl/>
          <w:lang w:eastAsia="he-IL"/>
        </w:rPr>
        <w:t xml:space="preserve">אני לא מכיר פתרון אחר. </w:t>
      </w:r>
    </w:p>
    <w:p w:rsidR="00BF179D" w:rsidRDefault="00BF179D" w:rsidP="00BF179D">
      <w:pPr>
        <w:rPr>
          <w:rtl/>
          <w:lang w:eastAsia="he-IL"/>
        </w:rPr>
      </w:pPr>
      <w:bookmarkStart w:id="513" w:name="_ETM_Q1_1377343"/>
      <w:bookmarkEnd w:id="513"/>
    </w:p>
    <w:p w:rsidR="00BF179D" w:rsidRDefault="00BF179D" w:rsidP="00BF179D">
      <w:pPr>
        <w:pStyle w:val="a4"/>
        <w:keepNext/>
        <w:rPr>
          <w:rtl/>
        </w:rPr>
      </w:pPr>
      <w:bookmarkStart w:id="514" w:name="_ETM_Q1_1377675"/>
      <w:bookmarkStart w:id="515" w:name="_ETM_Q1_1378195"/>
      <w:bookmarkStart w:id="516" w:name="_ETM_Q1_1374311"/>
      <w:bookmarkEnd w:id="514"/>
      <w:bookmarkEnd w:id="515"/>
      <w:bookmarkEnd w:id="516"/>
      <w:r>
        <w:rPr>
          <w:rtl/>
        </w:rPr>
        <w:t xml:space="preserve">סיגל </w:t>
      </w:r>
      <w:proofErr w:type="spellStart"/>
      <w:r>
        <w:rPr>
          <w:rtl/>
        </w:rPr>
        <w:t>שהב</w:t>
      </w:r>
      <w:proofErr w:type="spellEnd"/>
      <w:r>
        <w:rPr>
          <w:rtl/>
        </w:rPr>
        <w:t>:</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אין להם רופאים במערך של </w:t>
      </w:r>
      <w:bookmarkStart w:id="517" w:name="_ETM_Q1_1377039"/>
      <w:bookmarkEnd w:id="517"/>
      <w:r>
        <w:rPr>
          <w:rFonts w:hint="cs"/>
          <w:rtl/>
          <w:lang w:eastAsia="he-IL"/>
        </w:rPr>
        <w:t>הרשות לשיקום האסיר.</w:t>
      </w:r>
    </w:p>
    <w:p w:rsidR="00BF179D" w:rsidRDefault="00BF179D" w:rsidP="00BF179D">
      <w:pPr>
        <w:rPr>
          <w:rtl/>
          <w:lang w:eastAsia="he-IL"/>
        </w:rPr>
      </w:pPr>
    </w:p>
    <w:p w:rsidR="00BF179D" w:rsidRDefault="00BF179D" w:rsidP="00BF179D">
      <w:pPr>
        <w:pStyle w:val="af6"/>
        <w:keepNext/>
        <w:rPr>
          <w:rtl/>
        </w:rPr>
      </w:pPr>
      <w:bookmarkStart w:id="518" w:name="_ETM_Q1_1380211"/>
      <w:bookmarkStart w:id="519" w:name="_ETM_Q1_1380252"/>
      <w:bookmarkEnd w:id="518"/>
      <w:bookmarkEnd w:id="519"/>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נכון, אבל היא לא אמורה </w:t>
      </w:r>
      <w:bookmarkStart w:id="520" w:name="_ETM_Q1_1377317"/>
      <w:bookmarkEnd w:id="520"/>
      <w:r>
        <w:rPr>
          <w:rFonts w:hint="cs"/>
          <w:rtl/>
          <w:lang w:eastAsia="he-IL"/>
        </w:rPr>
        <w:t xml:space="preserve">להחליף את קופת החולים, היא אמורה ללוות את האישה עד </w:t>
      </w:r>
      <w:bookmarkStart w:id="521" w:name="_ETM_Q1_1385672"/>
      <w:bookmarkEnd w:id="521"/>
      <w:r>
        <w:rPr>
          <w:rFonts w:hint="cs"/>
          <w:rtl/>
          <w:lang w:eastAsia="he-IL"/>
        </w:rPr>
        <w:t>שהיא נקלטת - - -</w:t>
      </w:r>
    </w:p>
    <w:p w:rsidR="00BF179D" w:rsidRDefault="00BF179D" w:rsidP="00BF179D">
      <w:pPr>
        <w:rPr>
          <w:rtl/>
          <w:lang w:eastAsia="he-IL"/>
        </w:rPr>
      </w:pPr>
      <w:bookmarkStart w:id="522" w:name="_ETM_Q1_1388787"/>
      <w:bookmarkEnd w:id="522"/>
    </w:p>
    <w:p w:rsidR="00BF179D" w:rsidRDefault="00BF179D" w:rsidP="00BF179D">
      <w:pPr>
        <w:pStyle w:val="af9"/>
        <w:keepNext/>
        <w:rPr>
          <w:rtl/>
          <w:lang w:eastAsia="he-IL"/>
        </w:rPr>
      </w:pPr>
      <w:bookmarkStart w:id="523" w:name="_ETM_Q1_1389115"/>
      <w:bookmarkStart w:id="524" w:name="_ETM_Q1_1385078"/>
      <w:bookmarkEnd w:id="523"/>
      <w:bookmarkEnd w:id="524"/>
      <w:r>
        <w:rPr>
          <w:rtl/>
          <w:lang w:eastAsia="he-IL"/>
        </w:rPr>
        <w:t>רוני שפירא:</w:t>
      </w:r>
    </w:p>
    <w:p w:rsidR="00BF179D" w:rsidRDefault="00BF179D" w:rsidP="00BF179D">
      <w:pPr>
        <w:pStyle w:val="KeepWithNext"/>
        <w:rPr>
          <w:rtl/>
          <w:lang w:eastAsia="he-IL"/>
        </w:rPr>
      </w:pPr>
    </w:p>
    <w:p w:rsidR="00BF179D" w:rsidRDefault="00BF179D" w:rsidP="00BF179D">
      <w:pPr>
        <w:rPr>
          <w:rtl/>
          <w:lang w:eastAsia="he-IL"/>
        </w:rPr>
      </w:pPr>
      <w:bookmarkStart w:id="525" w:name="_ETM_Q1_1382377"/>
      <w:bookmarkEnd w:id="525"/>
      <w:r>
        <w:rPr>
          <w:rFonts w:hint="cs"/>
          <w:rtl/>
          <w:lang w:eastAsia="he-IL"/>
        </w:rPr>
        <w:t xml:space="preserve">הדיון פה הוא בעיקר בגלל </w:t>
      </w:r>
      <w:bookmarkStart w:id="526" w:name="_ETM_Q1_1390532"/>
      <w:bookmarkEnd w:id="526"/>
      <w:r>
        <w:rPr>
          <w:rFonts w:hint="cs"/>
          <w:rtl/>
          <w:lang w:eastAsia="he-IL"/>
        </w:rPr>
        <w:t xml:space="preserve">שאנחנו רוצים לעשות איזושהי פריצת דרך במיצוי הזכויות שלהן כדי </w:t>
      </w:r>
      <w:bookmarkStart w:id="527" w:name="_ETM_Q1_1395175"/>
      <w:bookmarkEnd w:id="527"/>
      <w:r>
        <w:rPr>
          <w:rFonts w:hint="cs"/>
          <w:rtl/>
          <w:lang w:eastAsia="he-IL"/>
        </w:rPr>
        <w:t>ש - - -</w:t>
      </w:r>
    </w:p>
    <w:p w:rsidR="00BF179D" w:rsidRDefault="00BF179D" w:rsidP="00BF179D">
      <w:pPr>
        <w:rPr>
          <w:rtl/>
          <w:lang w:eastAsia="he-IL"/>
        </w:rPr>
      </w:pPr>
      <w:bookmarkStart w:id="528" w:name="_ETM_Q1_1396475"/>
      <w:bookmarkEnd w:id="528"/>
    </w:p>
    <w:p w:rsidR="00BF179D" w:rsidRDefault="00BF179D" w:rsidP="00BF179D">
      <w:pPr>
        <w:pStyle w:val="af6"/>
        <w:keepNext/>
        <w:rPr>
          <w:rtl/>
        </w:rPr>
      </w:pPr>
      <w:bookmarkStart w:id="529" w:name="_ETM_Q1_1396782"/>
      <w:bookmarkEnd w:id="529"/>
      <w:r>
        <w:rPr>
          <w:rtl/>
        </w:rPr>
        <w:t>היו"ר יהודה גליק:</w:t>
      </w:r>
    </w:p>
    <w:p w:rsidR="00BF179D" w:rsidRDefault="00BF179D" w:rsidP="00BF179D">
      <w:pPr>
        <w:pStyle w:val="KeepWithNext"/>
        <w:rPr>
          <w:rtl/>
          <w:lang w:eastAsia="he-IL"/>
        </w:rPr>
      </w:pPr>
    </w:p>
    <w:p w:rsidR="00BF179D" w:rsidRDefault="00BF179D" w:rsidP="00BF179D">
      <w:pPr>
        <w:rPr>
          <w:rtl/>
          <w:lang w:eastAsia="he-IL"/>
        </w:rPr>
      </w:pPr>
      <w:r>
        <w:rPr>
          <w:rFonts w:hint="cs"/>
          <w:rtl/>
          <w:lang w:eastAsia="he-IL"/>
        </w:rPr>
        <w:t xml:space="preserve">אני משוכנע שאם את תשבי עם גברת </w:t>
      </w:r>
      <w:bookmarkStart w:id="530" w:name="_ETM_Q1_1396907"/>
      <w:bookmarkEnd w:id="530"/>
      <w:r>
        <w:rPr>
          <w:rFonts w:hint="cs"/>
          <w:rtl/>
          <w:lang w:eastAsia="he-IL"/>
        </w:rPr>
        <w:t xml:space="preserve">נילי, תמצאו את כל הבעיות, תביאו את הבעיות לפה. נילי, </w:t>
      </w:r>
      <w:bookmarkStart w:id="531" w:name="_ETM_Q1_1402257"/>
      <w:bookmarkEnd w:id="531"/>
      <w:r>
        <w:rPr>
          <w:rFonts w:hint="cs"/>
          <w:rtl/>
          <w:lang w:eastAsia="he-IL"/>
        </w:rPr>
        <w:t>אנחנו בונים עלייך הכל.</w:t>
      </w:r>
    </w:p>
    <w:p w:rsidR="00BF179D" w:rsidRDefault="00BF179D" w:rsidP="00BF179D">
      <w:pPr>
        <w:rPr>
          <w:rtl/>
          <w:lang w:eastAsia="he-IL"/>
        </w:rPr>
      </w:pPr>
      <w:bookmarkStart w:id="532" w:name="_ETM_Q1_1405981"/>
      <w:bookmarkEnd w:id="532"/>
    </w:p>
    <w:p w:rsidR="00627C6D" w:rsidRDefault="00BF179D" w:rsidP="00627C6D">
      <w:pPr>
        <w:rPr>
          <w:rtl/>
          <w:lang w:eastAsia="he-IL"/>
        </w:rPr>
      </w:pPr>
      <w:r>
        <w:rPr>
          <w:rFonts w:hint="cs"/>
          <w:rtl/>
          <w:lang w:eastAsia="he-IL"/>
        </w:rPr>
        <w:t>א</w:t>
      </w:r>
      <w:bookmarkStart w:id="533" w:name="_ETM_Q1_1406319"/>
      <w:bookmarkEnd w:id="533"/>
      <w:r>
        <w:rPr>
          <w:rFonts w:hint="cs"/>
          <w:rtl/>
          <w:lang w:eastAsia="he-IL"/>
        </w:rPr>
        <w:t xml:space="preserve">ני ממש מתנצל שאני השתדלתי </w:t>
      </w:r>
      <w:bookmarkStart w:id="534" w:name="_ETM_Q1_1407851"/>
      <w:bookmarkEnd w:id="534"/>
      <w:r>
        <w:rPr>
          <w:rFonts w:hint="cs"/>
          <w:rtl/>
          <w:lang w:eastAsia="he-IL"/>
        </w:rPr>
        <w:t xml:space="preserve">לעשות את זה ממש טלגרפית, אבל קיבלתי מינוי לפני שתי דקות על ידי תמר. השתדלתי לעשות </w:t>
      </w:r>
      <w:bookmarkStart w:id="535" w:name="_ETM_Q1_1415808"/>
      <w:bookmarkEnd w:id="535"/>
      <w:r>
        <w:rPr>
          <w:rFonts w:hint="cs"/>
          <w:rtl/>
          <w:lang w:eastAsia="he-IL"/>
        </w:rPr>
        <w:t xml:space="preserve">את המשימה כמיטב יכולתי. אני מברך את כל מי שהגיע, </w:t>
      </w:r>
      <w:bookmarkStart w:id="536" w:name="_ETM_Q1_1416791"/>
      <w:bookmarkEnd w:id="536"/>
      <w:r>
        <w:rPr>
          <w:rFonts w:hint="cs"/>
          <w:rtl/>
          <w:lang w:eastAsia="he-IL"/>
        </w:rPr>
        <w:t xml:space="preserve">מברך את המנהלת היקרה והמתוקה שלנו וגם את העוזרת </w:t>
      </w:r>
      <w:bookmarkStart w:id="537" w:name="_ETM_Q1_1423972"/>
      <w:bookmarkEnd w:id="537"/>
      <w:r>
        <w:rPr>
          <w:rFonts w:hint="cs"/>
          <w:rtl/>
          <w:lang w:eastAsia="he-IL"/>
        </w:rPr>
        <w:t xml:space="preserve">המסורה של תמר זנדברג. </w:t>
      </w:r>
    </w:p>
    <w:p w:rsidR="00627C6D" w:rsidRDefault="00627C6D" w:rsidP="00627C6D">
      <w:pPr>
        <w:rPr>
          <w:rtl/>
          <w:lang w:eastAsia="he-IL"/>
        </w:rPr>
      </w:pPr>
    </w:p>
    <w:p w:rsidR="00BF179D" w:rsidRDefault="00BF179D" w:rsidP="00627C6D">
      <w:pPr>
        <w:rPr>
          <w:rtl/>
          <w:lang w:eastAsia="he-IL"/>
        </w:rPr>
      </w:pPr>
      <w:r>
        <w:rPr>
          <w:rFonts w:hint="cs"/>
          <w:rtl/>
          <w:lang w:eastAsia="he-IL"/>
        </w:rPr>
        <w:t xml:space="preserve">אני מאחל לכולנו שפע, ברכה </w:t>
      </w:r>
      <w:bookmarkStart w:id="538" w:name="_ETM_Q1_1428259"/>
      <w:bookmarkEnd w:id="538"/>
      <w:r>
        <w:rPr>
          <w:rFonts w:hint="cs"/>
          <w:rtl/>
          <w:lang w:eastAsia="he-IL"/>
        </w:rPr>
        <w:t xml:space="preserve">ואורה. עוד מעט חודש אוגוסט, צאו לחופשה כולם. </w:t>
      </w:r>
      <w:bookmarkStart w:id="539" w:name="_ETM_Q1_1431424"/>
      <w:bookmarkEnd w:id="539"/>
      <w:r>
        <w:rPr>
          <w:rFonts w:hint="cs"/>
          <w:rtl/>
          <w:lang w:eastAsia="he-IL"/>
        </w:rPr>
        <w:t>ה</w:t>
      </w:r>
      <w:bookmarkStart w:id="540" w:name="_ETM_Q1_1431865"/>
      <w:bookmarkEnd w:id="540"/>
      <w:r>
        <w:rPr>
          <w:rFonts w:hint="cs"/>
          <w:rtl/>
          <w:lang w:eastAsia="he-IL"/>
        </w:rPr>
        <w:t xml:space="preserve">ישיבה נעולה. </w:t>
      </w:r>
      <w:bookmarkStart w:id="541" w:name="_ETM_Q1_1433196"/>
      <w:bookmarkStart w:id="542" w:name="_ETM_Q1_1433398"/>
      <w:bookmarkEnd w:id="541"/>
      <w:bookmarkEnd w:id="542"/>
    </w:p>
    <w:p w:rsidR="006166C6" w:rsidRDefault="006166C6" w:rsidP="006166C6">
      <w:pPr>
        <w:rPr>
          <w:rtl/>
          <w:lang w:eastAsia="he-IL"/>
        </w:rPr>
      </w:pPr>
    </w:p>
    <w:p w:rsidR="003946B8" w:rsidRDefault="003946B8" w:rsidP="006166C6">
      <w:pPr>
        <w:rPr>
          <w:rtl/>
          <w:lang w:eastAsia="he-IL"/>
        </w:rPr>
      </w:pPr>
    </w:p>
    <w:p w:rsidR="00BF179D" w:rsidRDefault="00BF179D" w:rsidP="00BC3477">
      <w:pPr>
        <w:pStyle w:val="afc"/>
        <w:keepNext/>
        <w:rPr>
          <w:rtl/>
          <w:lang w:eastAsia="he-IL"/>
        </w:rPr>
      </w:pPr>
      <w:bookmarkStart w:id="543" w:name="_ETM_Q1_0"/>
      <w:bookmarkEnd w:id="543"/>
      <w:r>
        <w:rPr>
          <w:rtl/>
          <w:lang w:eastAsia="he-IL"/>
        </w:rPr>
        <w:t>הישיבה ננעלה בשעה 11:06.</w:t>
      </w:r>
    </w:p>
    <w:p w:rsidR="00BF179D" w:rsidRDefault="00BF179D" w:rsidP="00BF179D">
      <w:pPr>
        <w:pStyle w:val="KeepWithNext"/>
        <w:rPr>
          <w:rtl/>
          <w:lang w:eastAsia="he-IL"/>
        </w:rPr>
      </w:pPr>
    </w:p>
    <w:p w:rsidR="00627C6D" w:rsidRPr="00044DDC" w:rsidRDefault="00627C6D" w:rsidP="00627C6D">
      <w:pPr>
        <w:ind w:firstLine="0"/>
        <w:rPr>
          <w:rtl/>
          <w:lang w:eastAsia="he-IL"/>
        </w:rPr>
      </w:pPr>
    </w:p>
    <w:p w:rsidR="00044DDC" w:rsidRDefault="00044DDC" w:rsidP="00044DDC">
      <w:pPr>
        <w:pStyle w:val="KeepWithNext"/>
        <w:rPr>
          <w:rtl/>
        </w:rPr>
      </w:pPr>
    </w:p>
    <w:p w:rsidR="00044DDC" w:rsidRPr="002A3F1D" w:rsidRDefault="00044DDC" w:rsidP="00044DDC"/>
    <w:sectPr w:rsidR="00044DDC" w:rsidRPr="002A3F1D" w:rsidSect="002562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E0A" w:rsidRDefault="00093E0A">
      <w:r>
        <w:separator/>
      </w:r>
    </w:p>
  </w:endnote>
  <w:endnote w:type="continuationSeparator" w:id="0">
    <w:p w:rsidR="00093E0A" w:rsidRDefault="00093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E0A" w:rsidRDefault="00093E0A">
      <w:r>
        <w:separator/>
      </w:r>
    </w:p>
  </w:footnote>
  <w:footnote w:type="continuationSeparator" w:id="0">
    <w:p w:rsidR="00093E0A" w:rsidRDefault="00093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DDC" w:rsidRDefault="00044D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4DDC" w:rsidRDefault="00044D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DDC" w:rsidRDefault="00044D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62B0">
      <w:rPr>
        <w:rStyle w:val="af7"/>
        <w:noProof/>
        <w:rtl/>
      </w:rPr>
      <w:t>13</w:t>
    </w:r>
    <w:r>
      <w:rPr>
        <w:rStyle w:val="af7"/>
      </w:rPr>
      <w:fldChar w:fldCharType="end"/>
    </w:r>
  </w:p>
  <w:p w:rsidR="00044DDC" w:rsidRPr="00CC5815" w:rsidRDefault="00044DDC" w:rsidP="008E5E3F">
    <w:pPr>
      <w:pStyle w:val="a3"/>
      <w:ind w:firstLine="0"/>
    </w:pPr>
    <w:r>
      <w:rPr>
        <w:rtl/>
      </w:rPr>
      <w:t>הוועדה למאבק בנגעי הסמים והאלכוהול</w:t>
    </w:r>
  </w:p>
  <w:p w:rsidR="00044DDC" w:rsidRPr="00CC5815" w:rsidRDefault="00044DDC" w:rsidP="008E5E3F">
    <w:pPr>
      <w:pStyle w:val="a3"/>
      <w:ind w:firstLine="0"/>
      <w:rPr>
        <w:rtl/>
      </w:rPr>
    </w:pPr>
    <w:r>
      <w:rPr>
        <w:rtl/>
      </w:rPr>
      <w:t>16/07/2018</w:t>
    </w:r>
  </w:p>
  <w:p w:rsidR="00044DDC" w:rsidRPr="00CC5815" w:rsidRDefault="00044DD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DDC" w:rsidRDefault="00044DDC" w:rsidP="000A17C6">
    <w:pPr>
      <w:keepNext/>
      <w:spacing w:line="240" w:lineRule="atLeast"/>
      <w:ind w:firstLine="0"/>
      <w:jc w:val="center"/>
      <w:outlineLvl w:val="0"/>
      <w:rPr>
        <w:rtl/>
      </w:rPr>
    </w:pPr>
    <w:r>
      <w:rPr>
        <w:noProof/>
      </w:rPr>
      <w:drawing>
        <wp:inline distT="0" distB="0" distL="0" distR="0" wp14:anchorId="1E61B510" wp14:editId="256BE9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4DDC" w:rsidRDefault="00044D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4DDC" w:rsidRDefault="00044D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DDC"/>
    <w:rsid w:val="00067F42"/>
    <w:rsid w:val="00092B80"/>
    <w:rsid w:val="00093E0A"/>
    <w:rsid w:val="000A17C6"/>
    <w:rsid w:val="000A265F"/>
    <w:rsid w:val="000A2D93"/>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62B0"/>
    <w:rsid w:val="00261554"/>
    <w:rsid w:val="00275C03"/>
    <w:rsid w:val="00280D58"/>
    <w:rsid w:val="002A38C3"/>
    <w:rsid w:val="002A3F1D"/>
    <w:rsid w:val="002D4BDB"/>
    <w:rsid w:val="002E5E31"/>
    <w:rsid w:val="00303B4C"/>
    <w:rsid w:val="00321E62"/>
    <w:rsid w:val="00327BF8"/>
    <w:rsid w:val="00340AFA"/>
    <w:rsid w:val="00345EB1"/>
    <w:rsid w:val="003658CB"/>
    <w:rsid w:val="00366CFB"/>
    <w:rsid w:val="0036794C"/>
    <w:rsid w:val="00373508"/>
    <w:rsid w:val="003946B8"/>
    <w:rsid w:val="00396023"/>
    <w:rsid w:val="003C279D"/>
    <w:rsid w:val="003F0A5F"/>
    <w:rsid w:val="00420E41"/>
    <w:rsid w:val="00424C94"/>
    <w:rsid w:val="00447608"/>
    <w:rsid w:val="00451746"/>
    <w:rsid w:val="00470EAC"/>
    <w:rsid w:val="0049458B"/>
    <w:rsid w:val="00495FD8"/>
    <w:rsid w:val="004B0A65"/>
    <w:rsid w:val="004B1BE9"/>
    <w:rsid w:val="004D61E6"/>
    <w:rsid w:val="00500C0C"/>
    <w:rsid w:val="00546678"/>
    <w:rsid w:val="005506B9"/>
    <w:rsid w:val="005817EC"/>
    <w:rsid w:val="00590B77"/>
    <w:rsid w:val="005A342D"/>
    <w:rsid w:val="005C363E"/>
    <w:rsid w:val="005D61F3"/>
    <w:rsid w:val="005E1C6B"/>
    <w:rsid w:val="005F76B0"/>
    <w:rsid w:val="006166C6"/>
    <w:rsid w:val="00627C6D"/>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B7005"/>
    <w:rsid w:val="00AD4EC9"/>
    <w:rsid w:val="00AD6FFC"/>
    <w:rsid w:val="00AF31E6"/>
    <w:rsid w:val="00AF4150"/>
    <w:rsid w:val="00B0509A"/>
    <w:rsid w:val="00B120B2"/>
    <w:rsid w:val="00B50340"/>
    <w:rsid w:val="00B65508"/>
    <w:rsid w:val="00B8517A"/>
    <w:rsid w:val="00BA6446"/>
    <w:rsid w:val="00BC3477"/>
    <w:rsid w:val="00BD47B7"/>
    <w:rsid w:val="00BF179D"/>
    <w:rsid w:val="00C135D5"/>
    <w:rsid w:val="00C22DCB"/>
    <w:rsid w:val="00C337C7"/>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3D9B"/>
    <w:rsid w:val="00F053E5"/>
    <w:rsid w:val="00F10D2D"/>
    <w:rsid w:val="00F16831"/>
    <w:rsid w:val="00F27DB5"/>
    <w:rsid w:val="00F41C33"/>
    <w:rsid w:val="00F423F1"/>
    <w:rsid w:val="00F4792E"/>
    <w:rsid w:val="00F53584"/>
    <w:rsid w:val="00F549E5"/>
    <w:rsid w:val="00F63F05"/>
    <w:rsid w:val="00F6725D"/>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3300DBD"/>
  <w15:docId w15:val="{F5088F58-F894-40CF-B965-1FD5BA096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45EB1"/>
    <w:pPr>
      <w:spacing w:line="240" w:lineRule="auto"/>
    </w:pPr>
    <w:rPr>
      <w:rFonts w:ascii="Tahoma" w:hAnsi="Tahoma" w:cs="Tahoma"/>
      <w:sz w:val="16"/>
      <w:szCs w:val="16"/>
    </w:rPr>
  </w:style>
  <w:style w:type="character" w:customStyle="1" w:styleId="afe">
    <w:name w:val="טקסט בלונים תו"/>
    <w:basedOn w:val="a0"/>
    <w:link w:val="afd"/>
    <w:rsid w:val="00345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991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FA44A-7983-477E-86CB-435747EBD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13</Pages>
  <Words>3350</Words>
  <Characters>15049</Characters>
  <Application>Microsoft Office Word</Application>
  <DocSecurity>0</DocSecurity>
  <Lines>125</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2018-08-12T10:02:00Z</dcterms:modified>
</cp:coreProperties>
</file>