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326EA" w:rsidP="00EC1FB3">
      <w:pPr>
        <w:ind w:firstLine="0"/>
        <w:rPr>
          <w:b/>
          <w:bCs/>
          <w:rtl/>
        </w:rPr>
      </w:pPr>
      <w:r>
        <w:rPr>
          <w:b/>
          <w:bCs/>
          <w:rtl/>
        </w:rPr>
        <w:t>הכנסת העשרים</w:t>
      </w:r>
    </w:p>
    <w:p w:rsidR="00A22C90" w:rsidRDefault="00A22C90" w:rsidP="00327BF8">
      <w:pPr>
        <w:ind w:firstLine="0"/>
        <w:outlineLvl w:val="0"/>
        <w:rPr>
          <w:b/>
          <w:bCs/>
          <w:rtl/>
        </w:rPr>
        <w:sectPr w:rsidR="00A22C90" w:rsidSect="00681DB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326EA"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326EA" w:rsidP="0016029B">
      <w:pPr>
        <w:ind w:firstLine="0"/>
        <w:jc w:val="center"/>
        <w:outlineLvl w:val="0"/>
        <w:rPr>
          <w:b/>
          <w:bCs/>
          <w:rtl/>
        </w:rPr>
      </w:pPr>
      <w:r>
        <w:rPr>
          <w:b/>
          <w:bCs/>
          <w:rtl/>
        </w:rPr>
        <w:t xml:space="preserve">פרוטוקול מס' </w:t>
      </w:r>
      <w:r w:rsidR="0016029B">
        <w:rPr>
          <w:rFonts w:hint="cs"/>
          <w:b/>
          <w:bCs/>
          <w:rtl/>
        </w:rPr>
        <w:t>825</w:t>
      </w:r>
    </w:p>
    <w:p w:rsidR="00E64116" w:rsidRPr="008713A4" w:rsidRDefault="00C326EA" w:rsidP="008320F6">
      <w:pPr>
        <w:ind w:firstLine="0"/>
        <w:jc w:val="center"/>
        <w:outlineLvl w:val="0"/>
        <w:rPr>
          <w:b/>
          <w:bCs/>
          <w:rtl/>
        </w:rPr>
      </w:pPr>
      <w:r>
        <w:rPr>
          <w:b/>
          <w:bCs/>
          <w:rtl/>
        </w:rPr>
        <w:t>מישיבת ועדת העבודה, הרווחה והבריאות</w:t>
      </w:r>
    </w:p>
    <w:p w:rsidR="00E64116" w:rsidRPr="008713A4" w:rsidRDefault="00C326EA" w:rsidP="009C6748">
      <w:pPr>
        <w:ind w:firstLine="0"/>
        <w:jc w:val="center"/>
        <w:outlineLvl w:val="0"/>
        <w:rPr>
          <w:b/>
          <w:bCs/>
          <w:u w:val="single"/>
          <w:rtl/>
        </w:rPr>
      </w:pPr>
      <w:r>
        <w:rPr>
          <w:b/>
          <w:bCs/>
          <w:u w:val="single"/>
          <w:rtl/>
        </w:rPr>
        <w:t xml:space="preserve">יום שלישי, כ"ז בתמוז התשע"ח (10 ביולי 2018), שעה </w:t>
      </w:r>
      <w:r w:rsidR="009C6748">
        <w:rPr>
          <w:rFonts w:hint="cs"/>
          <w:b/>
          <w:bCs/>
          <w:u w:val="single"/>
          <w:rtl/>
        </w:rPr>
        <w:t>09:40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637F8" w:rsidRDefault="00681DB7" w:rsidP="00681DB7">
      <w:pPr>
        <w:pStyle w:val="aff"/>
        <w:spacing w:before="60"/>
        <w:ind w:left="10" w:firstLine="0"/>
      </w:pPr>
      <w:r>
        <w:rPr>
          <w:rFonts w:hint="cs"/>
          <w:rtl/>
        </w:rPr>
        <w:t xml:space="preserve">1. </w:t>
      </w:r>
      <w:r w:rsidR="00C326EA" w:rsidRPr="00B637F8">
        <w:rPr>
          <w:rtl/>
        </w:rPr>
        <w:t>הצעת חוק חובת התקנת מצלמות במחלקות האשפוז הסיעודי, התשע"ז-2017</w:t>
      </w:r>
      <w:r w:rsidR="00C326EA" w:rsidRPr="00B637F8">
        <w:rPr>
          <w:rFonts w:hint="cs"/>
          <w:rtl/>
        </w:rPr>
        <w:t xml:space="preserve"> (פ/20/4062)</w:t>
      </w:r>
      <w:r>
        <w:rPr>
          <w:rFonts w:hint="cs"/>
          <w:rtl/>
        </w:rPr>
        <w:t xml:space="preserve">, </w:t>
      </w:r>
      <w:r w:rsidR="00B637F8">
        <w:rPr>
          <w:rFonts w:hint="cs"/>
          <w:rtl/>
        </w:rPr>
        <w:t>של חברי הכנסת</w:t>
      </w:r>
      <w:r w:rsidR="00C326EA" w:rsidRPr="00B637F8">
        <w:rPr>
          <w:rFonts w:hint="cs"/>
          <w:rtl/>
        </w:rPr>
        <w:t xml:space="preserve"> איציק שמולי, יואב קיש, רוברט אילטוב, שולי מועלם-רפאלי, </w:t>
      </w:r>
      <w:proofErr w:type="spellStart"/>
      <w:r w:rsidR="00C326EA" w:rsidRPr="00B637F8">
        <w:rPr>
          <w:rFonts w:hint="cs"/>
          <w:rtl/>
        </w:rPr>
        <w:t>מכלוף</w:t>
      </w:r>
      <w:proofErr w:type="spellEnd"/>
      <w:r w:rsidR="00C326EA" w:rsidRPr="00B637F8">
        <w:rPr>
          <w:rFonts w:hint="cs"/>
          <w:rtl/>
        </w:rPr>
        <w:t xml:space="preserve"> מיקי זוהר, אורלי לוי אבקסיס, עמיר פרץ, דוד ביטן, דוד </w:t>
      </w:r>
      <w:proofErr w:type="spellStart"/>
      <w:r w:rsidR="00C326EA" w:rsidRPr="00B637F8">
        <w:rPr>
          <w:rFonts w:hint="cs"/>
          <w:rtl/>
        </w:rPr>
        <w:t>אמסלם</w:t>
      </w:r>
      <w:proofErr w:type="spellEnd"/>
      <w:r w:rsidR="00C326EA" w:rsidRPr="00B637F8">
        <w:rPr>
          <w:rFonts w:hint="cs"/>
          <w:rtl/>
        </w:rPr>
        <w:t xml:space="preserve">, יצחק הרצוג, טלי </w:t>
      </w:r>
      <w:proofErr w:type="spellStart"/>
      <w:r w:rsidR="00C326EA" w:rsidRPr="00B637F8">
        <w:rPr>
          <w:rFonts w:hint="cs"/>
          <w:rtl/>
        </w:rPr>
        <w:t>פלוסקוב</w:t>
      </w:r>
      <w:proofErr w:type="spellEnd"/>
      <w:r w:rsidR="00C326EA" w:rsidRPr="00B637F8">
        <w:rPr>
          <w:rFonts w:hint="cs"/>
          <w:rtl/>
        </w:rPr>
        <w:t xml:space="preserve">, יפעת שאשא ביטון, יעקב מרגי, אורי </w:t>
      </w:r>
      <w:proofErr w:type="spellStart"/>
      <w:r w:rsidR="00C326EA" w:rsidRPr="00B637F8">
        <w:rPr>
          <w:rFonts w:hint="cs"/>
          <w:rtl/>
        </w:rPr>
        <w:t>מקלב</w:t>
      </w:r>
      <w:proofErr w:type="spellEnd"/>
      <w:r w:rsidR="00C326EA" w:rsidRPr="00B637F8">
        <w:rPr>
          <w:rFonts w:hint="cs"/>
          <w:rtl/>
        </w:rPr>
        <w:t xml:space="preserve">, עודד פורר, </w:t>
      </w:r>
      <w:r w:rsidR="00B637F8">
        <w:rPr>
          <w:rFonts w:hint="cs"/>
          <w:rtl/>
        </w:rPr>
        <w:t xml:space="preserve">מסעוד </w:t>
      </w:r>
      <w:proofErr w:type="spellStart"/>
      <w:r w:rsidR="00B637F8">
        <w:rPr>
          <w:rFonts w:hint="cs"/>
          <w:rtl/>
        </w:rPr>
        <w:t>גנאים</w:t>
      </w:r>
      <w:proofErr w:type="spellEnd"/>
      <w:r w:rsidR="00B637F8">
        <w:rPr>
          <w:rFonts w:hint="cs"/>
          <w:rtl/>
        </w:rPr>
        <w:t>, אחמד טיבי,</w:t>
      </w:r>
      <w:r w:rsidR="00C326EA" w:rsidRPr="00B637F8">
        <w:rPr>
          <w:rFonts w:hint="cs"/>
          <w:rtl/>
        </w:rPr>
        <w:t xml:space="preserve"> טלב אבו </w:t>
      </w:r>
      <w:proofErr w:type="spellStart"/>
      <w:r w:rsidR="00C326EA" w:rsidRPr="00B637F8">
        <w:rPr>
          <w:rFonts w:hint="cs"/>
          <w:rtl/>
        </w:rPr>
        <w:t>עראר</w:t>
      </w:r>
      <w:proofErr w:type="spellEnd"/>
      <w:r w:rsidR="00C326EA" w:rsidRPr="00B637F8">
        <w:rPr>
          <w:rFonts w:hint="cs"/>
          <w:rtl/>
        </w:rPr>
        <w:t xml:space="preserve">, דב חנין, יוסף </w:t>
      </w:r>
      <w:proofErr w:type="spellStart"/>
      <w:r w:rsidR="00C326EA" w:rsidRPr="00B637F8">
        <w:rPr>
          <w:rFonts w:hint="cs"/>
          <w:rtl/>
        </w:rPr>
        <w:t>ג'בארין</w:t>
      </w:r>
      <w:proofErr w:type="spellEnd"/>
      <w:r w:rsidR="00C326EA" w:rsidRPr="00B637F8">
        <w:rPr>
          <w:rFonts w:hint="cs"/>
          <w:rtl/>
        </w:rPr>
        <w:t xml:space="preserve">, </w:t>
      </w:r>
      <w:r w:rsidR="00B637F8">
        <w:rPr>
          <w:rFonts w:hint="cs"/>
          <w:rtl/>
        </w:rPr>
        <w:t xml:space="preserve">חנין זועבי, </w:t>
      </w:r>
      <w:r w:rsidR="00C326EA" w:rsidRPr="00B637F8">
        <w:rPr>
          <w:rFonts w:hint="cs"/>
          <w:rtl/>
        </w:rPr>
        <w:t xml:space="preserve">עבד אל חכים חאג' יחיא, איתן כבל, אכרם חסון, רויטל סויד, מירב בן ארי, מיכאל מלכיאלי, ענת ברקו, שרן השכל, רועי </w:t>
      </w:r>
      <w:proofErr w:type="spellStart"/>
      <w:r w:rsidR="00C326EA" w:rsidRPr="00B637F8">
        <w:rPr>
          <w:rFonts w:hint="cs"/>
          <w:rtl/>
        </w:rPr>
        <w:t>פולקמן</w:t>
      </w:r>
      <w:proofErr w:type="spellEnd"/>
      <w:r w:rsidR="00C326EA" w:rsidRPr="00B637F8">
        <w:rPr>
          <w:rFonts w:hint="cs"/>
          <w:rtl/>
        </w:rPr>
        <w:t>, מרדכי יוגב, יהודה גליק, מ</w:t>
      </w:r>
      <w:r w:rsidR="00B637F8">
        <w:rPr>
          <w:rFonts w:hint="cs"/>
          <w:rtl/>
        </w:rPr>
        <w:t xml:space="preserve">יכל </w:t>
      </w:r>
      <w:proofErr w:type="spellStart"/>
      <w:r w:rsidR="00B637F8">
        <w:rPr>
          <w:rFonts w:hint="cs"/>
          <w:rtl/>
        </w:rPr>
        <w:t>רוזין</w:t>
      </w:r>
      <w:proofErr w:type="spellEnd"/>
      <w:r w:rsidR="00B637F8">
        <w:rPr>
          <w:rFonts w:hint="cs"/>
          <w:rtl/>
        </w:rPr>
        <w:t xml:space="preserve">, </w:t>
      </w:r>
      <w:proofErr w:type="spellStart"/>
      <w:r w:rsidR="00B637F8">
        <w:rPr>
          <w:rFonts w:hint="cs"/>
          <w:rtl/>
        </w:rPr>
        <w:t>עיסאווי</w:t>
      </w:r>
      <w:proofErr w:type="spellEnd"/>
      <w:r w:rsidR="00B637F8">
        <w:rPr>
          <w:rFonts w:hint="cs"/>
          <w:rtl/>
        </w:rPr>
        <w:t xml:space="preserve"> </w:t>
      </w:r>
      <w:proofErr w:type="spellStart"/>
      <w:r w:rsidR="00B637F8">
        <w:rPr>
          <w:rFonts w:hint="cs"/>
          <w:rtl/>
        </w:rPr>
        <w:t>פריג</w:t>
      </w:r>
      <w:proofErr w:type="spellEnd"/>
      <w:r w:rsidR="00B637F8">
        <w:rPr>
          <w:rFonts w:hint="cs"/>
          <w:rtl/>
        </w:rPr>
        <w:t xml:space="preserve">', </w:t>
      </w:r>
      <w:r w:rsidR="00C326EA" w:rsidRPr="00B637F8">
        <w:rPr>
          <w:rFonts w:hint="cs"/>
          <w:rtl/>
        </w:rPr>
        <w:t xml:space="preserve">אילן גילאון, אבי </w:t>
      </w:r>
      <w:proofErr w:type="spellStart"/>
      <w:r w:rsidR="00C326EA" w:rsidRPr="00B637F8">
        <w:rPr>
          <w:rFonts w:hint="cs"/>
          <w:rtl/>
        </w:rPr>
        <w:t>דיכטר</w:t>
      </w:r>
      <w:proofErr w:type="spellEnd"/>
      <w:r w:rsidR="00C326EA" w:rsidRPr="00B637F8">
        <w:rPr>
          <w:rFonts w:hint="cs"/>
          <w:rtl/>
        </w:rPr>
        <w:t xml:space="preserve">, יואל חסון, </w:t>
      </w:r>
      <w:proofErr w:type="spellStart"/>
      <w:r w:rsidR="00C326EA" w:rsidRPr="00B637F8">
        <w:rPr>
          <w:rFonts w:hint="cs"/>
          <w:rtl/>
        </w:rPr>
        <w:t>זוהיר</w:t>
      </w:r>
      <w:proofErr w:type="spellEnd"/>
      <w:r w:rsidR="00C326EA" w:rsidRPr="00B637F8">
        <w:rPr>
          <w:rFonts w:hint="cs"/>
          <w:rtl/>
        </w:rPr>
        <w:t xml:space="preserve"> בהלול, איילת נחמיאס ורבין, מיכל בירן, מנחם אליעזר מוזס, מאיר כהן, עפר שלח, איתן ברושי, </w:t>
      </w:r>
      <w:proofErr w:type="spellStart"/>
      <w:r w:rsidR="00C326EA" w:rsidRPr="00B637F8">
        <w:rPr>
          <w:rFonts w:hint="cs"/>
          <w:rtl/>
        </w:rPr>
        <w:t>קסניה</w:t>
      </w:r>
      <w:proofErr w:type="spellEnd"/>
      <w:r w:rsidR="00C326EA" w:rsidRPr="00B637F8">
        <w:rPr>
          <w:rFonts w:hint="cs"/>
          <w:rtl/>
        </w:rPr>
        <w:t xml:space="preserve"> </w:t>
      </w:r>
      <w:proofErr w:type="spellStart"/>
      <w:r w:rsidR="00C326EA" w:rsidRPr="00B637F8">
        <w:rPr>
          <w:rFonts w:hint="cs"/>
          <w:rtl/>
        </w:rPr>
        <w:t>סבטלובה</w:t>
      </w:r>
      <w:proofErr w:type="spellEnd"/>
      <w:r w:rsidR="00C326EA" w:rsidRPr="00B637F8">
        <w:rPr>
          <w:rFonts w:hint="cs"/>
          <w:rtl/>
        </w:rPr>
        <w:t xml:space="preserve">, יעל כהן-פארן, יצחק וקנין, חיים ילין, יוסי יונה, ציפי לבני, נורית קורן, נחמן שי, איל בן ראובן, מיקי לוי, סתיו שפיר, נאוה בוקר, עמר בר-לב, יואב בן צור, יוליה </w:t>
      </w:r>
      <w:proofErr w:type="spellStart"/>
      <w:r w:rsidR="00C326EA" w:rsidRPr="00B637F8">
        <w:rPr>
          <w:rFonts w:hint="cs"/>
          <w:rtl/>
        </w:rPr>
        <w:t>מלינובסקי</w:t>
      </w:r>
      <w:proofErr w:type="spellEnd"/>
      <w:r w:rsidR="00C326EA" w:rsidRPr="00B637F8">
        <w:rPr>
          <w:rFonts w:hint="cs"/>
          <w:rtl/>
        </w:rPr>
        <w:t xml:space="preserve">, יעקב אשר, אלעזר שטרן, אלי אלאלוף, מרב מיכאלי, יעל גרמן, בצלאל </w:t>
      </w:r>
      <w:proofErr w:type="spellStart"/>
      <w:r w:rsidR="00C326EA" w:rsidRPr="00B637F8">
        <w:rPr>
          <w:rFonts w:hint="cs"/>
          <w:rtl/>
        </w:rPr>
        <w:t>סמוטריץ</w:t>
      </w:r>
      <w:proofErr w:type="spellEnd"/>
      <w:r w:rsidR="00C326EA" w:rsidRPr="00B637F8">
        <w:rPr>
          <w:rFonts w:hint="cs"/>
          <w:rtl/>
        </w:rPr>
        <w:t xml:space="preserve">, אורן אסף חזן, יחיאל </w:t>
      </w:r>
      <w:proofErr w:type="spellStart"/>
      <w:r w:rsidR="00C326EA" w:rsidRPr="00B637F8">
        <w:rPr>
          <w:rFonts w:hint="cs"/>
          <w:rtl/>
        </w:rPr>
        <w:t>חיליק</w:t>
      </w:r>
      <w:proofErr w:type="spellEnd"/>
      <w:r w:rsidR="00C326EA" w:rsidRPr="00B637F8">
        <w:rPr>
          <w:rFonts w:hint="cs"/>
          <w:rtl/>
        </w:rPr>
        <w:t xml:space="preserve"> בר, אברהם נגוסה, יואל </w:t>
      </w:r>
      <w:proofErr w:type="spellStart"/>
      <w:r w:rsidR="00C326EA" w:rsidRPr="00B637F8">
        <w:rPr>
          <w:rFonts w:hint="cs"/>
          <w:rtl/>
        </w:rPr>
        <w:t>רזבוזוב</w:t>
      </w:r>
      <w:proofErr w:type="spellEnd"/>
      <w:r w:rsidR="00C326EA" w:rsidRPr="00B637F8">
        <w:rPr>
          <w:rFonts w:hint="cs"/>
          <w:rtl/>
        </w:rPr>
        <w:t xml:space="preserve">, משה גפני, ניסן סלומינסקי, ישראל </w:t>
      </w:r>
      <w:proofErr w:type="spellStart"/>
      <w:r w:rsidR="00C326EA" w:rsidRPr="00B637F8">
        <w:rPr>
          <w:rFonts w:hint="cs"/>
          <w:rtl/>
        </w:rPr>
        <w:t>אייכלר</w:t>
      </w:r>
      <w:proofErr w:type="spellEnd"/>
      <w:r w:rsidR="00C326EA" w:rsidRPr="00B637F8">
        <w:rPr>
          <w:rFonts w:hint="cs"/>
          <w:rtl/>
        </w:rPr>
        <w:t>, קארין אלהרר, עאידה תומא סלימאן, יאיר לפיד, עליזה לביא</w:t>
      </w:r>
    </w:p>
    <w:p w:rsidR="00E64116" w:rsidRPr="00B637F8" w:rsidRDefault="00C326EA" w:rsidP="00681DB7">
      <w:pPr>
        <w:spacing w:before="60"/>
        <w:ind w:left="10" w:firstLine="0"/>
        <w:rPr>
          <w:rtl/>
        </w:rPr>
      </w:pPr>
      <w:r w:rsidRPr="00B637F8">
        <w:rPr>
          <w:rtl/>
        </w:rPr>
        <w:t>2. הצעת חוק פקודת בריאות העם (תיקון מס' 32) (התקנת מצלמות בבתי חולים לשם הגנה על חסרי ישע), התשע"ח-2018</w:t>
      </w:r>
      <w:r w:rsidRPr="00B637F8">
        <w:rPr>
          <w:rFonts w:hint="cs"/>
          <w:rtl/>
        </w:rPr>
        <w:t xml:space="preserve"> (מ/1234)</w:t>
      </w:r>
    </w:p>
    <w:p w:rsidR="00C326EA" w:rsidRPr="00B637F8" w:rsidRDefault="00C326EA" w:rsidP="007C693F">
      <w:pPr>
        <w:spacing w:before="60"/>
        <w:ind w:firstLine="0"/>
        <w:rPr>
          <w:rtl/>
        </w:rPr>
      </w:pPr>
    </w:p>
    <w:p w:rsidR="00C326EA" w:rsidRPr="00B637F8" w:rsidRDefault="00C326E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6029B" w:rsidRDefault="00C326EA" w:rsidP="00EC1FB3">
      <w:pPr>
        <w:ind w:firstLine="0"/>
        <w:rPr>
          <w:rtl/>
        </w:rPr>
      </w:pPr>
      <w:r w:rsidRPr="0016029B">
        <w:rPr>
          <w:rtl/>
        </w:rPr>
        <w:t>אלי אלאלוף – היו"ר</w:t>
      </w:r>
    </w:p>
    <w:p w:rsidR="00C326EA" w:rsidRPr="0016029B" w:rsidRDefault="00C326EA" w:rsidP="0016029B">
      <w:pPr>
        <w:ind w:firstLine="0"/>
        <w:rPr>
          <w:rtl/>
        </w:rPr>
      </w:pPr>
      <w:r w:rsidRPr="0016029B">
        <w:rPr>
          <w:rtl/>
        </w:rPr>
        <w:t>איציק שמולי</w:t>
      </w:r>
      <w:r w:rsidR="0098111D">
        <w:rPr>
          <w:rtl/>
        </w:rPr>
        <w:t xml:space="preserve"> </w:t>
      </w:r>
    </w:p>
    <w:p w:rsidR="00C326EA" w:rsidRPr="008713A4" w:rsidRDefault="00C326EA"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3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3"/>
        <w:gridCol w:w="284"/>
        <w:gridCol w:w="6946"/>
      </w:tblGrid>
      <w:tr w:rsidR="0016029B" w:rsidTr="00B637F8">
        <w:tc>
          <w:tcPr>
            <w:tcW w:w="2103" w:type="dxa"/>
            <w:shd w:val="clear" w:color="auto" w:fill="auto"/>
          </w:tcPr>
          <w:p w:rsidR="0016029B" w:rsidRDefault="0016029B" w:rsidP="00DE5B80">
            <w:pPr>
              <w:ind w:firstLine="0"/>
              <w:rPr>
                <w:rtl/>
              </w:rPr>
            </w:pPr>
            <w:r>
              <w:rPr>
                <w:rtl/>
              </w:rPr>
              <w:t xml:space="preserve">רועי </w:t>
            </w:r>
            <w:proofErr w:type="spellStart"/>
            <w:r>
              <w:rPr>
                <w:rtl/>
              </w:rPr>
              <w:t>קאהן</w:t>
            </w:r>
            <w:proofErr w:type="spellEnd"/>
          </w:p>
        </w:tc>
        <w:tc>
          <w:tcPr>
            <w:tcW w:w="284" w:type="dxa"/>
            <w:shd w:val="clear" w:color="auto" w:fill="auto"/>
          </w:tcPr>
          <w:p w:rsidR="0016029B" w:rsidRDefault="0016029B" w:rsidP="00DE5B80">
            <w:pPr>
              <w:ind w:firstLine="0"/>
              <w:rPr>
                <w:rtl/>
              </w:rPr>
            </w:pPr>
            <w:r>
              <w:rPr>
                <w:rtl/>
              </w:rPr>
              <w:t>–</w:t>
            </w:r>
          </w:p>
        </w:tc>
        <w:tc>
          <w:tcPr>
            <w:tcW w:w="6946" w:type="dxa"/>
            <w:shd w:val="clear" w:color="auto" w:fill="auto"/>
          </w:tcPr>
          <w:p w:rsidR="0016029B" w:rsidRDefault="0016029B" w:rsidP="00DE5B80">
            <w:pPr>
              <w:ind w:firstLine="0"/>
              <w:rPr>
                <w:rtl/>
              </w:rPr>
            </w:pPr>
            <w:r>
              <w:rPr>
                <w:rtl/>
              </w:rPr>
              <w:t>רפרנט בריאות, אגף התקציבים, משרד האוצר</w:t>
            </w:r>
          </w:p>
        </w:tc>
      </w:tr>
      <w:tr w:rsidR="0016029B" w:rsidTr="00B637F8">
        <w:tc>
          <w:tcPr>
            <w:tcW w:w="2103" w:type="dxa"/>
            <w:shd w:val="clear" w:color="auto" w:fill="auto"/>
          </w:tcPr>
          <w:p w:rsidR="0016029B" w:rsidRDefault="0016029B" w:rsidP="00DE5B80">
            <w:pPr>
              <w:ind w:firstLine="0"/>
              <w:rPr>
                <w:rtl/>
              </w:rPr>
            </w:pPr>
            <w:r>
              <w:rPr>
                <w:rtl/>
              </w:rPr>
              <w:t>ליאור קוטלר</w:t>
            </w:r>
          </w:p>
        </w:tc>
        <w:tc>
          <w:tcPr>
            <w:tcW w:w="284" w:type="dxa"/>
            <w:shd w:val="clear" w:color="auto" w:fill="auto"/>
          </w:tcPr>
          <w:p w:rsidR="0016029B" w:rsidRDefault="0016029B" w:rsidP="00DE5B80">
            <w:pPr>
              <w:ind w:firstLine="0"/>
              <w:rPr>
                <w:rtl/>
              </w:rPr>
            </w:pPr>
            <w:r>
              <w:rPr>
                <w:rtl/>
              </w:rPr>
              <w:t>–</w:t>
            </w:r>
          </w:p>
        </w:tc>
        <w:tc>
          <w:tcPr>
            <w:tcW w:w="6946" w:type="dxa"/>
            <w:shd w:val="clear" w:color="auto" w:fill="auto"/>
          </w:tcPr>
          <w:p w:rsidR="0016029B" w:rsidRDefault="0016029B" w:rsidP="00DE5B80">
            <w:pPr>
              <w:ind w:firstLine="0"/>
              <w:rPr>
                <w:rtl/>
              </w:rPr>
            </w:pPr>
            <w:r>
              <w:rPr>
                <w:rtl/>
              </w:rPr>
              <w:t>רפרנטית בריאות, אגף התקציבים, משרד האוצר</w:t>
            </w:r>
          </w:p>
        </w:tc>
      </w:tr>
      <w:tr w:rsidR="0016029B" w:rsidTr="00B637F8">
        <w:tc>
          <w:tcPr>
            <w:tcW w:w="2103" w:type="dxa"/>
            <w:shd w:val="clear" w:color="auto" w:fill="auto"/>
          </w:tcPr>
          <w:p w:rsidR="0016029B" w:rsidRDefault="0016029B" w:rsidP="0016029B">
            <w:pPr>
              <w:ind w:firstLine="0"/>
              <w:rPr>
                <w:rtl/>
              </w:rPr>
            </w:pPr>
            <w:r>
              <w:rPr>
                <w:rtl/>
              </w:rPr>
              <w:t>צפרירה</w:t>
            </w:r>
            <w:r>
              <w:rPr>
                <w:rFonts w:hint="cs"/>
                <w:rtl/>
              </w:rPr>
              <w:t xml:space="preserve"> </w:t>
            </w:r>
            <w:r>
              <w:rPr>
                <w:rtl/>
              </w:rPr>
              <w:t>הלל דיאמנט</w:t>
            </w:r>
          </w:p>
        </w:tc>
        <w:tc>
          <w:tcPr>
            <w:tcW w:w="284" w:type="dxa"/>
            <w:shd w:val="clear" w:color="auto" w:fill="auto"/>
          </w:tcPr>
          <w:p w:rsidR="0016029B" w:rsidRDefault="0016029B" w:rsidP="00DE5B80">
            <w:pPr>
              <w:ind w:firstLine="0"/>
              <w:rPr>
                <w:rtl/>
              </w:rPr>
            </w:pPr>
            <w:r>
              <w:rPr>
                <w:rtl/>
              </w:rPr>
              <w:t>–</w:t>
            </w:r>
          </w:p>
        </w:tc>
        <w:tc>
          <w:tcPr>
            <w:tcW w:w="6946" w:type="dxa"/>
            <w:shd w:val="clear" w:color="auto" w:fill="auto"/>
          </w:tcPr>
          <w:p w:rsidR="0016029B" w:rsidRDefault="0016029B" w:rsidP="00DE5B80">
            <w:pPr>
              <w:ind w:firstLine="0"/>
              <w:rPr>
                <w:rtl/>
              </w:rPr>
            </w:pPr>
            <w:r>
              <w:rPr>
                <w:rtl/>
              </w:rPr>
              <w:t>לשכה משפטית, משרד הבריאות</w:t>
            </w:r>
          </w:p>
        </w:tc>
      </w:tr>
      <w:tr w:rsidR="0016029B" w:rsidTr="00B637F8">
        <w:tc>
          <w:tcPr>
            <w:tcW w:w="2103" w:type="dxa"/>
            <w:shd w:val="clear" w:color="auto" w:fill="auto"/>
          </w:tcPr>
          <w:p w:rsidR="0016029B" w:rsidRDefault="0016029B" w:rsidP="00DE5B80">
            <w:pPr>
              <w:ind w:firstLine="0"/>
              <w:rPr>
                <w:rtl/>
              </w:rPr>
            </w:pPr>
            <w:r>
              <w:rPr>
                <w:rtl/>
              </w:rPr>
              <w:t>מיטל גבאי</w:t>
            </w:r>
          </w:p>
        </w:tc>
        <w:tc>
          <w:tcPr>
            <w:tcW w:w="284" w:type="dxa"/>
            <w:shd w:val="clear" w:color="auto" w:fill="auto"/>
          </w:tcPr>
          <w:p w:rsidR="0016029B" w:rsidRDefault="0016029B" w:rsidP="00DE5B80">
            <w:pPr>
              <w:ind w:firstLine="0"/>
              <w:rPr>
                <w:rtl/>
              </w:rPr>
            </w:pPr>
            <w:r>
              <w:rPr>
                <w:rtl/>
              </w:rPr>
              <w:t>–</w:t>
            </w:r>
          </w:p>
        </w:tc>
        <w:tc>
          <w:tcPr>
            <w:tcW w:w="6946" w:type="dxa"/>
            <w:shd w:val="clear" w:color="auto" w:fill="auto"/>
          </w:tcPr>
          <w:p w:rsidR="0016029B" w:rsidRDefault="0016029B" w:rsidP="00DE5B80">
            <w:pPr>
              <w:ind w:firstLine="0"/>
              <w:rPr>
                <w:rtl/>
              </w:rPr>
            </w:pPr>
            <w:r>
              <w:rPr>
                <w:rtl/>
              </w:rPr>
              <w:t>לשכה משפטית, משרד הבריאות</w:t>
            </w:r>
          </w:p>
        </w:tc>
      </w:tr>
      <w:tr w:rsidR="0016029B" w:rsidTr="00B637F8">
        <w:tc>
          <w:tcPr>
            <w:tcW w:w="2103" w:type="dxa"/>
            <w:shd w:val="clear" w:color="auto" w:fill="auto"/>
          </w:tcPr>
          <w:p w:rsidR="0016029B" w:rsidRDefault="0016029B" w:rsidP="00DE5B80">
            <w:pPr>
              <w:ind w:firstLine="0"/>
              <w:rPr>
                <w:rtl/>
              </w:rPr>
            </w:pPr>
            <w:r>
              <w:rPr>
                <w:rtl/>
              </w:rPr>
              <w:t>ענבר ניב</w:t>
            </w:r>
          </w:p>
        </w:tc>
        <w:tc>
          <w:tcPr>
            <w:tcW w:w="284" w:type="dxa"/>
            <w:shd w:val="clear" w:color="auto" w:fill="auto"/>
          </w:tcPr>
          <w:p w:rsidR="0016029B" w:rsidRDefault="0016029B" w:rsidP="00DE5B80">
            <w:pPr>
              <w:ind w:firstLine="0"/>
              <w:rPr>
                <w:rtl/>
              </w:rPr>
            </w:pPr>
            <w:r>
              <w:rPr>
                <w:rtl/>
              </w:rPr>
              <w:t>–</w:t>
            </w:r>
          </w:p>
        </w:tc>
        <w:tc>
          <w:tcPr>
            <w:tcW w:w="6946" w:type="dxa"/>
            <w:shd w:val="clear" w:color="auto" w:fill="auto"/>
          </w:tcPr>
          <w:p w:rsidR="0016029B" w:rsidRDefault="0016029B" w:rsidP="00DE5B80">
            <w:pPr>
              <w:ind w:firstLine="0"/>
              <w:rPr>
                <w:rtl/>
              </w:rPr>
            </w:pPr>
            <w:r>
              <w:rPr>
                <w:rtl/>
              </w:rPr>
              <w:t>רפרנטית, משרד הבריאות</w:t>
            </w:r>
          </w:p>
        </w:tc>
      </w:tr>
      <w:tr w:rsidR="0016029B" w:rsidTr="00B637F8">
        <w:tc>
          <w:tcPr>
            <w:tcW w:w="2103" w:type="dxa"/>
            <w:shd w:val="clear" w:color="auto" w:fill="auto"/>
          </w:tcPr>
          <w:p w:rsidR="0016029B" w:rsidRDefault="0016029B" w:rsidP="00DE5B80">
            <w:pPr>
              <w:ind w:firstLine="0"/>
              <w:rPr>
                <w:rtl/>
              </w:rPr>
            </w:pPr>
            <w:r>
              <w:rPr>
                <w:rtl/>
              </w:rPr>
              <w:t>מיכל אברהם</w:t>
            </w:r>
          </w:p>
        </w:tc>
        <w:tc>
          <w:tcPr>
            <w:tcW w:w="284" w:type="dxa"/>
            <w:shd w:val="clear" w:color="auto" w:fill="auto"/>
          </w:tcPr>
          <w:p w:rsidR="0016029B" w:rsidRDefault="0016029B" w:rsidP="00DE5B80">
            <w:pPr>
              <w:ind w:firstLine="0"/>
              <w:rPr>
                <w:rtl/>
              </w:rPr>
            </w:pPr>
            <w:r>
              <w:rPr>
                <w:rtl/>
              </w:rPr>
              <w:t>–</w:t>
            </w:r>
          </w:p>
        </w:tc>
        <w:tc>
          <w:tcPr>
            <w:tcW w:w="6946" w:type="dxa"/>
            <w:shd w:val="clear" w:color="auto" w:fill="auto"/>
          </w:tcPr>
          <w:p w:rsidR="0016029B" w:rsidRDefault="0016029B" w:rsidP="00DE5B80">
            <w:pPr>
              <w:ind w:firstLine="0"/>
              <w:rPr>
                <w:rtl/>
              </w:rPr>
            </w:pPr>
            <w:r>
              <w:rPr>
                <w:rtl/>
              </w:rPr>
              <w:t>מח' ייעוץ וחקיקה, משרד המשפטים</w:t>
            </w:r>
          </w:p>
        </w:tc>
      </w:tr>
      <w:tr w:rsidR="0016029B" w:rsidTr="00B637F8">
        <w:tc>
          <w:tcPr>
            <w:tcW w:w="2103" w:type="dxa"/>
            <w:shd w:val="clear" w:color="auto" w:fill="auto"/>
          </w:tcPr>
          <w:p w:rsidR="0016029B" w:rsidRDefault="0016029B" w:rsidP="00DE5B80">
            <w:pPr>
              <w:ind w:firstLine="0"/>
              <w:rPr>
                <w:rtl/>
              </w:rPr>
            </w:pPr>
            <w:r>
              <w:rPr>
                <w:rtl/>
              </w:rPr>
              <w:t>איה דביר</w:t>
            </w:r>
          </w:p>
        </w:tc>
        <w:tc>
          <w:tcPr>
            <w:tcW w:w="284" w:type="dxa"/>
            <w:shd w:val="clear" w:color="auto" w:fill="auto"/>
          </w:tcPr>
          <w:p w:rsidR="0016029B" w:rsidRDefault="0016029B" w:rsidP="00DE5B80">
            <w:pPr>
              <w:ind w:firstLine="0"/>
              <w:rPr>
                <w:rtl/>
              </w:rPr>
            </w:pPr>
            <w:r>
              <w:rPr>
                <w:rtl/>
              </w:rPr>
              <w:t>–</w:t>
            </w:r>
          </w:p>
        </w:tc>
        <w:tc>
          <w:tcPr>
            <w:tcW w:w="6946" w:type="dxa"/>
            <w:shd w:val="clear" w:color="auto" w:fill="auto"/>
          </w:tcPr>
          <w:p w:rsidR="0016029B" w:rsidRDefault="0016029B" w:rsidP="00DE5B80">
            <w:pPr>
              <w:ind w:firstLine="0"/>
              <w:rPr>
                <w:rtl/>
              </w:rPr>
            </w:pPr>
            <w:r>
              <w:rPr>
                <w:rtl/>
              </w:rPr>
              <w:t>מח' ייעוץ וחקיקה, משרד המשפטים</w:t>
            </w:r>
          </w:p>
        </w:tc>
      </w:tr>
      <w:tr w:rsidR="0016029B" w:rsidTr="00B637F8">
        <w:tc>
          <w:tcPr>
            <w:tcW w:w="2103" w:type="dxa"/>
            <w:shd w:val="clear" w:color="auto" w:fill="auto"/>
          </w:tcPr>
          <w:p w:rsidR="0016029B" w:rsidRDefault="0016029B" w:rsidP="00DE5B80">
            <w:pPr>
              <w:ind w:firstLine="0"/>
              <w:rPr>
                <w:rtl/>
              </w:rPr>
            </w:pPr>
            <w:r>
              <w:rPr>
                <w:rtl/>
              </w:rPr>
              <w:t>נועם פליק</w:t>
            </w:r>
          </w:p>
        </w:tc>
        <w:tc>
          <w:tcPr>
            <w:tcW w:w="284" w:type="dxa"/>
            <w:shd w:val="clear" w:color="auto" w:fill="auto"/>
          </w:tcPr>
          <w:p w:rsidR="0016029B" w:rsidRDefault="0016029B" w:rsidP="00DE5B80">
            <w:pPr>
              <w:ind w:firstLine="0"/>
              <w:rPr>
                <w:rtl/>
              </w:rPr>
            </w:pPr>
            <w:r>
              <w:rPr>
                <w:rtl/>
              </w:rPr>
              <w:t>–</w:t>
            </w:r>
          </w:p>
        </w:tc>
        <w:tc>
          <w:tcPr>
            <w:tcW w:w="6946" w:type="dxa"/>
            <w:shd w:val="clear" w:color="auto" w:fill="auto"/>
          </w:tcPr>
          <w:p w:rsidR="0016029B" w:rsidRDefault="0016029B" w:rsidP="00DE5B80">
            <w:pPr>
              <w:ind w:firstLine="0"/>
              <w:rPr>
                <w:rtl/>
              </w:rPr>
            </w:pPr>
            <w:r>
              <w:rPr>
                <w:rtl/>
              </w:rPr>
              <w:t>יועץ משפטי, משרד העבודה, הרווחה והשירותים החברתיים</w:t>
            </w:r>
          </w:p>
        </w:tc>
      </w:tr>
      <w:tr w:rsidR="0016029B" w:rsidTr="00B637F8">
        <w:tc>
          <w:tcPr>
            <w:tcW w:w="2103" w:type="dxa"/>
            <w:shd w:val="clear" w:color="auto" w:fill="auto"/>
          </w:tcPr>
          <w:p w:rsidR="0016029B" w:rsidRDefault="0016029B" w:rsidP="00DE5B80">
            <w:pPr>
              <w:ind w:firstLine="0"/>
              <w:rPr>
                <w:rtl/>
              </w:rPr>
            </w:pPr>
            <w:r>
              <w:rPr>
                <w:rtl/>
              </w:rPr>
              <w:t>תמר מתתיהו</w:t>
            </w:r>
          </w:p>
        </w:tc>
        <w:tc>
          <w:tcPr>
            <w:tcW w:w="284" w:type="dxa"/>
            <w:shd w:val="clear" w:color="auto" w:fill="auto"/>
          </w:tcPr>
          <w:p w:rsidR="0016029B" w:rsidRDefault="0016029B" w:rsidP="00DE5B80">
            <w:pPr>
              <w:ind w:firstLine="0"/>
              <w:rPr>
                <w:rtl/>
              </w:rPr>
            </w:pPr>
            <w:r>
              <w:rPr>
                <w:rtl/>
              </w:rPr>
              <w:t>–</w:t>
            </w:r>
          </w:p>
        </w:tc>
        <w:tc>
          <w:tcPr>
            <w:tcW w:w="6946" w:type="dxa"/>
            <w:shd w:val="clear" w:color="auto" w:fill="auto"/>
          </w:tcPr>
          <w:p w:rsidR="0016029B" w:rsidRDefault="0016029B" w:rsidP="00DE5B80">
            <w:pPr>
              <w:ind w:firstLine="0"/>
              <w:rPr>
                <w:rtl/>
              </w:rPr>
            </w:pPr>
            <w:r>
              <w:rPr>
                <w:rtl/>
              </w:rPr>
              <w:t>עוזר ראשי, משרד העבודה, הרווחה והשירותים החברתיים</w:t>
            </w:r>
          </w:p>
        </w:tc>
      </w:tr>
      <w:tr w:rsidR="0016029B" w:rsidTr="00B637F8">
        <w:tc>
          <w:tcPr>
            <w:tcW w:w="2103" w:type="dxa"/>
            <w:shd w:val="clear" w:color="auto" w:fill="auto"/>
          </w:tcPr>
          <w:p w:rsidR="0016029B" w:rsidRDefault="0016029B" w:rsidP="00DE5B80">
            <w:pPr>
              <w:ind w:firstLine="0"/>
              <w:rPr>
                <w:rtl/>
              </w:rPr>
            </w:pPr>
            <w:r>
              <w:rPr>
                <w:rtl/>
              </w:rPr>
              <w:t xml:space="preserve">שושנה </w:t>
            </w:r>
            <w:proofErr w:type="spellStart"/>
            <w:r>
              <w:rPr>
                <w:rtl/>
              </w:rPr>
              <w:t>אספלר</w:t>
            </w:r>
            <w:proofErr w:type="spellEnd"/>
          </w:p>
        </w:tc>
        <w:tc>
          <w:tcPr>
            <w:tcW w:w="284" w:type="dxa"/>
            <w:shd w:val="clear" w:color="auto" w:fill="auto"/>
          </w:tcPr>
          <w:p w:rsidR="0016029B" w:rsidRDefault="0016029B" w:rsidP="00DE5B80">
            <w:pPr>
              <w:ind w:firstLine="0"/>
              <w:rPr>
                <w:rtl/>
              </w:rPr>
            </w:pPr>
            <w:r>
              <w:rPr>
                <w:rtl/>
              </w:rPr>
              <w:t>–</w:t>
            </w:r>
          </w:p>
        </w:tc>
        <w:tc>
          <w:tcPr>
            <w:tcW w:w="6946" w:type="dxa"/>
            <w:shd w:val="clear" w:color="auto" w:fill="auto"/>
          </w:tcPr>
          <w:p w:rsidR="0016029B" w:rsidRDefault="0016029B" w:rsidP="00DE5B80">
            <w:pPr>
              <w:ind w:firstLine="0"/>
              <w:rPr>
                <w:rtl/>
              </w:rPr>
            </w:pPr>
            <w:r>
              <w:rPr>
                <w:rtl/>
              </w:rPr>
              <w:t>מנהלת תוכן חירום ופיתוח, משרד העבודה, הרווחה והשירותים החברתיים</w:t>
            </w:r>
          </w:p>
        </w:tc>
      </w:tr>
      <w:tr w:rsidR="0016029B" w:rsidTr="00B637F8">
        <w:tc>
          <w:tcPr>
            <w:tcW w:w="2103" w:type="dxa"/>
            <w:shd w:val="clear" w:color="auto" w:fill="auto"/>
          </w:tcPr>
          <w:p w:rsidR="0016029B" w:rsidRDefault="0016029B" w:rsidP="00DE5B80">
            <w:pPr>
              <w:ind w:firstLine="0"/>
              <w:rPr>
                <w:rtl/>
              </w:rPr>
            </w:pPr>
            <w:r>
              <w:rPr>
                <w:rtl/>
              </w:rPr>
              <w:t>רון עוזרי</w:t>
            </w:r>
          </w:p>
        </w:tc>
        <w:tc>
          <w:tcPr>
            <w:tcW w:w="284" w:type="dxa"/>
            <w:shd w:val="clear" w:color="auto" w:fill="auto"/>
          </w:tcPr>
          <w:p w:rsidR="0016029B" w:rsidRDefault="0016029B" w:rsidP="00DE5B80">
            <w:pPr>
              <w:ind w:firstLine="0"/>
              <w:rPr>
                <w:rtl/>
              </w:rPr>
            </w:pPr>
            <w:r>
              <w:rPr>
                <w:rtl/>
              </w:rPr>
              <w:t>–</w:t>
            </w:r>
          </w:p>
        </w:tc>
        <w:tc>
          <w:tcPr>
            <w:tcW w:w="6946" w:type="dxa"/>
            <w:shd w:val="clear" w:color="auto" w:fill="auto"/>
          </w:tcPr>
          <w:p w:rsidR="0016029B" w:rsidRDefault="0016029B" w:rsidP="00DE5B80">
            <w:pPr>
              <w:ind w:firstLine="0"/>
              <w:rPr>
                <w:rtl/>
              </w:rPr>
            </w:pPr>
            <w:r>
              <w:rPr>
                <w:rtl/>
              </w:rPr>
              <w:t xml:space="preserve">יו"ר, </w:t>
            </w:r>
            <w:proofErr w:type="spellStart"/>
            <w:r>
              <w:rPr>
                <w:rtl/>
              </w:rPr>
              <w:t>א.ב.א</w:t>
            </w:r>
            <w:proofErr w:type="spellEnd"/>
            <w:r>
              <w:rPr>
                <w:rtl/>
              </w:rPr>
              <w:t>-איגוד בתי אבות ודיור מוגן בישראל</w:t>
            </w:r>
          </w:p>
        </w:tc>
      </w:tr>
      <w:tr w:rsidR="0016029B" w:rsidTr="00B637F8">
        <w:tc>
          <w:tcPr>
            <w:tcW w:w="2103" w:type="dxa"/>
            <w:shd w:val="clear" w:color="auto" w:fill="auto"/>
          </w:tcPr>
          <w:p w:rsidR="0016029B" w:rsidRDefault="0016029B" w:rsidP="00DE5B80">
            <w:pPr>
              <w:ind w:firstLine="0"/>
              <w:rPr>
                <w:rtl/>
              </w:rPr>
            </w:pPr>
            <w:r>
              <w:rPr>
                <w:rtl/>
              </w:rPr>
              <w:t>איציק כהן</w:t>
            </w:r>
          </w:p>
        </w:tc>
        <w:tc>
          <w:tcPr>
            <w:tcW w:w="284" w:type="dxa"/>
            <w:shd w:val="clear" w:color="auto" w:fill="auto"/>
          </w:tcPr>
          <w:p w:rsidR="0016029B" w:rsidRDefault="0016029B" w:rsidP="00DE5B80">
            <w:pPr>
              <w:ind w:firstLine="0"/>
              <w:rPr>
                <w:rtl/>
              </w:rPr>
            </w:pPr>
            <w:r>
              <w:rPr>
                <w:rtl/>
              </w:rPr>
              <w:t>–</w:t>
            </w:r>
          </w:p>
        </w:tc>
        <w:tc>
          <w:tcPr>
            <w:tcW w:w="6946" w:type="dxa"/>
            <w:shd w:val="clear" w:color="auto" w:fill="auto"/>
          </w:tcPr>
          <w:p w:rsidR="0016029B" w:rsidRDefault="0016029B" w:rsidP="00DE5B80">
            <w:pPr>
              <w:ind w:firstLine="0"/>
              <w:rPr>
                <w:rtl/>
              </w:rPr>
            </w:pPr>
            <w:r>
              <w:rPr>
                <w:rtl/>
              </w:rPr>
              <w:t>משנה למנכ"ל, משען בע"מ</w:t>
            </w:r>
          </w:p>
        </w:tc>
      </w:tr>
      <w:tr w:rsidR="0016029B" w:rsidTr="00B637F8">
        <w:tc>
          <w:tcPr>
            <w:tcW w:w="2103" w:type="dxa"/>
            <w:shd w:val="clear" w:color="auto" w:fill="auto"/>
          </w:tcPr>
          <w:p w:rsidR="0016029B" w:rsidRDefault="0016029B" w:rsidP="00DE5B80">
            <w:pPr>
              <w:ind w:firstLine="0"/>
              <w:rPr>
                <w:rtl/>
              </w:rPr>
            </w:pPr>
            <w:r>
              <w:rPr>
                <w:rtl/>
              </w:rPr>
              <w:t>אלי טובל</w:t>
            </w:r>
          </w:p>
        </w:tc>
        <w:tc>
          <w:tcPr>
            <w:tcW w:w="284" w:type="dxa"/>
            <w:shd w:val="clear" w:color="auto" w:fill="auto"/>
          </w:tcPr>
          <w:p w:rsidR="0016029B" w:rsidRDefault="0016029B" w:rsidP="00DE5B80">
            <w:pPr>
              <w:ind w:firstLine="0"/>
              <w:rPr>
                <w:rtl/>
              </w:rPr>
            </w:pPr>
            <w:r>
              <w:rPr>
                <w:rtl/>
              </w:rPr>
              <w:t>–</w:t>
            </w:r>
          </w:p>
        </w:tc>
        <w:tc>
          <w:tcPr>
            <w:tcW w:w="6946" w:type="dxa"/>
            <w:shd w:val="clear" w:color="auto" w:fill="auto"/>
          </w:tcPr>
          <w:p w:rsidR="0016029B" w:rsidRDefault="0016029B" w:rsidP="00DE5B80">
            <w:pPr>
              <w:ind w:firstLine="0"/>
              <w:rPr>
                <w:rtl/>
              </w:rPr>
            </w:pPr>
            <w:r>
              <w:rPr>
                <w:rtl/>
              </w:rPr>
              <w:t xml:space="preserve">מנהל 'המבריא' כפר סבא, </w:t>
            </w:r>
            <w:proofErr w:type="spellStart"/>
            <w:r>
              <w:rPr>
                <w:rtl/>
              </w:rPr>
              <w:t>אב"א</w:t>
            </w:r>
            <w:proofErr w:type="spellEnd"/>
            <w:r>
              <w:rPr>
                <w:rtl/>
              </w:rPr>
              <w:t>-איוד בתי אבות ודיור מוגן בישראל</w:t>
            </w:r>
          </w:p>
        </w:tc>
      </w:tr>
      <w:tr w:rsidR="0016029B" w:rsidTr="00B637F8">
        <w:tc>
          <w:tcPr>
            <w:tcW w:w="2103" w:type="dxa"/>
            <w:shd w:val="clear" w:color="auto" w:fill="auto"/>
          </w:tcPr>
          <w:p w:rsidR="0016029B" w:rsidRDefault="0016029B" w:rsidP="00DE5B80">
            <w:pPr>
              <w:ind w:firstLine="0"/>
              <w:rPr>
                <w:rtl/>
              </w:rPr>
            </w:pPr>
            <w:r>
              <w:rPr>
                <w:rtl/>
              </w:rPr>
              <w:t>אביטוב זלקין</w:t>
            </w:r>
          </w:p>
        </w:tc>
        <w:tc>
          <w:tcPr>
            <w:tcW w:w="284" w:type="dxa"/>
            <w:shd w:val="clear" w:color="auto" w:fill="auto"/>
          </w:tcPr>
          <w:p w:rsidR="0016029B" w:rsidRDefault="0016029B" w:rsidP="00DE5B80">
            <w:pPr>
              <w:ind w:firstLine="0"/>
              <w:rPr>
                <w:rtl/>
              </w:rPr>
            </w:pPr>
            <w:r>
              <w:rPr>
                <w:rtl/>
              </w:rPr>
              <w:t>–</w:t>
            </w:r>
          </w:p>
        </w:tc>
        <w:tc>
          <w:tcPr>
            <w:tcW w:w="6946" w:type="dxa"/>
            <w:shd w:val="clear" w:color="auto" w:fill="auto"/>
          </w:tcPr>
          <w:p w:rsidR="0016029B" w:rsidRDefault="0016029B" w:rsidP="00DE5B80">
            <w:pPr>
              <w:ind w:firstLine="0"/>
              <w:rPr>
                <w:rtl/>
              </w:rPr>
            </w:pPr>
            <w:r>
              <w:rPr>
                <w:rtl/>
              </w:rPr>
              <w:t xml:space="preserve">חבר הנהלה, </w:t>
            </w:r>
            <w:proofErr w:type="spellStart"/>
            <w:r>
              <w:rPr>
                <w:rtl/>
              </w:rPr>
              <w:t>אב"א</w:t>
            </w:r>
            <w:proofErr w:type="spellEnd"/>
            <w:r>
              <w:rPr>
                <w:rtl/>
              </w:rPr>
              <w:t>-איגוד בתי אבות ודיור מוגן בישראל</w:t>
            </w:r>
          </w:p>
        </w:tc>
      </w:tr>
      <w:tr w:rsidR="0016029B" w:rsidTr="00B637F8">
        <w:tc>
          <w:tcPr>
            <w:tcW w:w="2103" w:type="dxa"/>
            <w:shd w:val="clear" w:color="auto" w:fill="auto"/>
          </w:tcPr>
          <w:p w:rsidR="0016029B" w:rsidRDefault="0016029B" w:rsidP="00DE5B80">
            <w:pPr>
              <w:ind w:firstLine="0"/>
              <w:rPr>
                <w:rtl/>
              </w:rPr>
            </w:pPr>
            <w:r>
              <w:rPr>
                <w:rtl/>
              </w:rPr>
              <w:t>עודד הלוי</w:t>
            </w:r>
          </w:p>
        </w:tc>
        <w:tc>
          <w:tcPr>
            <w:tcW w:w="284" w:type="dxa"/>
            <w:shd w:val="clear" w:color="auto" w:fill="auto"/>
          </w:tcPr>
          <w:p w:rsidR="0016029B" w:rsidRDefault="0016029B" w:rsidP="00DE5B80">
            <w:pPr>
              <w:ind w:firstLine="0"/>
              <w:rPr>
                <w:rtl/>
              </w:rPr>
            </w:pPr>
            <w:r>
              <w:rPr>
                <w:rtl/>
              </w:rPr>
              <w:t>–</w:t>
            </w:r>
          </w:p>
        </w:tc>
        <w:tc>
          <w:tcPr>
            <w:tcW w:w="6946" w:type="dxa"/>
            <w:shd w:val="clear" w:color="auto" w:fill="auto"/>
          </w:tcPr>
          <w:p w:rsidR="0016029B" w:rsidRDefault="0016029B" w:rsidP="0016029B">
            <w:pPr>
              <w:ind w:firstLine="0"/>
              <w:rPr>
                <w:rtl/>
              </w:rPr>
            </w:pPr>
            <w:r>
              <w:rPr>
                <w:rtl/>
              </w:rPr>
              <w:t xml:space="preserve">מקים מערך המצלמות, חבר </w:t>
            </w:r>
            <w:r>
              <w:rPr>
                <w:rFonts w:hint="cs"/>
                <w:rtl/>
              </w:rPr>
              <w:t>'</w:t>
            </w:r>
            <w:r>
              <w:rPr>
                <w:rtl/>
              </w:rPr>
              <w:t>עמל ומעבר</w:t>
            </w:r>
            <w:r>
              <w:rPr>
                <w:rFonts w:hint="cs"/>
                <w:rtl/>
              </w:rPr>
              <w:t>'-</w:t>
            </w:r>
            <w:r>
              <w:rPr>
                <w:rtl/>
              </w:rPr>
              <w:t>שירותים לגיל השלישי</w:t>
            </w:r>
          </w:p>
        </w:tc>
      </w:tr>
      <w:tr w:rsidR="0016029B" w:rsidTr="00B637F8">
        <w:tc>
          <w:tcPr>
            <w:tcW w:w="2103" w:type="dxa"/>
            <w:shd w:val="clear" w:color="auto" w:fill="auto"/>
          </w:tcPr>
          <w:p w:rsidR="0016029B" w:rsidRDefault="0016029B" w:rsidP="00DE5B80">
            <w:pPr>
              <w:ind w:firstLine="0"/>
              <w:rPr>
                <w:rtl/>
              </w:rPr>
            </w:pPr>
            <w:r>
              <w:rPr>
                <w:rtl/>
              </w:rPr>
              <w:t>משה בר</w:t>
            </w:r>
          </w:p>
        </w:tc>
        <w:tc>
          <w:tcPr>
            <w:tcW w:w="284" w:type="dxa"/>
            <w:shd w:val="clear" w:color="auto" w:fill="auto"/>
          </w:tcPr>
          <w:p w:rsidR="0016029B" w:rsidRDefault="0016029B" w:rsidP="00DE5B80">
            <w:pPr>
              <w:ind w:firstLine="0"/>
              <w:rPr>
                <w:rtl/>
              </w:rPr>
            </w:pPr>
            <w:r>
              <w:rPr>
                <w:rtl/>
              </w:rPr>
              <w:t>–</w:t>
            </w:r>
          </w:p>
        </w:tc>
        <w:tc>
          <w:tcPr>
            <w:tcW w:w="6946" w:type="dxa"/>
            <w:shd w:val="clear" w:color="auto" w:fill="auto"/>
          </w:tcPr>
          <w:p w:rsidR="0016029B" w:rsidRDefault="0016029B" w:rsidP="00DE5B80">
            <w:pPr>
              <w:ind w:firstLine="0"/>
              <w:rPr>
                <w:rtl/>
              </w:rPr>
            </w:pPr>
            <w:r>
              <w:rPr>
                <w:rtl/>
              </w:rPr>
              <w:t>יו"ר תנו יד לחירש נכים למען נכים</w:t>
            </w:r>
          </w:p>
        </w:tc>
      </w:tr>
      <w:tr w:rsidR="0016029B" w:rsidTr="00B637F8">
        <w:tc>
          <w:tcPr>
            <w:tcW w:w="2103" w:type="dxa"/>
            <w:shd w:val="clear" w:color="auto" w:fill="auto"/>
          </w:tcPr>
          <w:p w:rsidR="0016029B" w:rsidRDefault="0016029B" w:rsidP="00DE5B80">
            <w:pPr>
              <w:ind w:firstLine="0"/>
              <w:rPr>
                <w:rtl/>
              </w:rPr>
            </w:pPr>
            <w:r>
              <w:rPr>
                <w:rtl/>
              </w:rPr>
              <w:t xml:space="preserve">דן </w:t>
            </w:r>
            <w:proofErr w:type="spellStart"/>
            <w:r>
              <w:rPr>
                <w:rtl/>
              </w:rPr>
              <w:t>קדרון</w:t>
            </w:r>
            <w:proofErr w:type="spellEnd"/>
          </w:p>
        </w:tc>
        <w:tc>
          <w:tcPr>
            <w:tcW w:w="284" w:type="dxa"/>
            <w:shd w:val="clear" w:color="auto" w:fill="auto"/>
          </w:tcPr>
          <w:p w:rsidR="0016029B" w:rsidRDefault="0016029B" w:rsidP="00DE5B80">
            <w:pPr>
              <w:ind w:firstLine="0"/>
              <w:rPr>
                <w:rtl/>
              </w:rPr>
            </w:pPr>
            <w:r>
              <w:rPr>
                <w:rtl/>
              </w:rPr>
              <w:t>–</w:t>
            </w:r>
          </w:p>
        </w:tc>
        <w:tc>
          <w:tcPr>
            <w:tcW w:w="6946" w:type="dxa"/>
            <w:shd w:val="clear" w:color="auto" w:fill="auto"/>
          </w:tcPr>
          <w:p w:rsidR="0016029B" w:rsidRDefault="0016029B" w:rsidP="00DE5B80">
            <w:pPr>
              <w:ind w:firstLine="0"/>
              <w:rPr>
                <w:rtl/>
              </w:rPr>
            </w:pPr>
            <w:r>
              <w:rPr>
                <w:rtl/>
              </w:rPr>
              <w:t>תנו יד לחירש נכים למען נכים</w:t>
            </w:r>
          </w:p>
          <w:p w:rsidR="00681DB7" w:rsidRDefault="00681DB7" w:rsidP="00DE5B80">
            <w:pPr>
              <w:ind w:firstLine="0"/>
              <w:rPr>
                <w:rtl/>
              </w:rPr>
            </w:pPr>
            <w:bookmarkStart w:id="0" w:name="_GoBack"/>
            <w:bookmarkEnd w:id="0"/>
          </w:p>
        </w:tc>
      </w:tr>
      <w:tr w:rsidR="0016029B" w:rsidTr="00B637F8">
        <w:tc>
          <w:tcPr>
            <w:tcW w:w="2103" w:type="dxa"/>
            <w:shd w:val="clear" w:color="auto" w:fill="auto"/>
          </w:tcPr>
          <w:p w:rsidR="0016029B" w:rsidRDefault="0016029B" w:rsidP="00DE5B80">
            <w:pPr>
              <w:ind w:firstLine="0"/>
              <w:rPr>
                <w:rtl/>
              </w:rPr>
            </w:pPr>
            <w:r>
              <w:rPr>
                <w:rtl/>
              </w:rPr>
              <w:lastRenderedPageBreak/>
              <w:t>שושנה דינה שטוב</w:t>
            </w:r>
          </w:p>
        </w:tc>
        <w:tc>
          <w:tcPr>
            <w:tcW w:w="284" w:type="dxa"/>
            <w:shd w:val="clear" w:color="auto" w:fill="auto"/>
          </w:tcPr>
          <w:p w:rsidR="0016029B" w:rsidRDefault="0016029B" w:rsidP="00DE5B80">
            <w:pPr>
              <w:ind w:firstLine="0"/>
              <w:rPr>
                <w:rtl/>
              </w:rPr>
            </w:pPr>
            <w:r>
              <w:rPr>
                <w:rtl/>
              </w:rPr>
              <w:t>–</w:t>
            </w:r>
          </w:p>
        </w:tc>
        <w:tc>
          <w:tcPr>
            <w:tcW w:w="6946" w:type="dxa"/>
            <w:shd w:val="clear" w:color="auto" w:fill="auto"/>
          </w:tcPr>
          <w:p w:rsidR="0016029B" w:rsidRDefault="0016029B" w:rsidP="00DE5B80">
            <w:pPr>
              <w:ind w:firstLine="0"/>
              <w:rPr>
                <w:rtl/>
              </w:rPr>
            </w:pPr>
            <w:r>
              <w:rPr>
                <w:rtl/>
              </w:rPr>
              <w:t>שדלן/</w:t>
            </w:r>
            <w:proofErr w:type="spellStart"/>
            <w:r>
              <w:rPr>
                <w:rtl/>
              </w:rPr>
              <w:t>ית</w:t>
            </w:r>
            <w:proofErr w:type="spellEnd"/>
            <w:r>
              <w:rPr>
                <w:rtl/>
              </w:rPr>
              <w:t xml:space="preserve"> (גלעד יחסי ממשל ולובינג), מייצג/ת את מרכז רפואי מעייני הישועה (לקוחות קבועים נוספים שנושא הישיבה נוגע אליהם באופן ישיר: </w:t>
            </w:r>
            <w:proofErr w:type="spellStart"/>
            <w:r>
              <w:rPr>
                <w:rtl/>
              </w:rPr>
              <w:t>א.ב.א</w:t>
            </w:r>
            <w:proofErr w:type="spellEnd"/>
            <w:r>
              <w:rPr>
                <w:rtl/>
              </w:rPr>
              <w:t>-איגוד בתי אבות ודיור מוגן</w:t>
            </w:r>
            <w:r w:rsidR="0098111D">
              <w:rPr>
                <w:rFonts w:hint="cs"/>
                <w:rtl/>
              </w:rPr>
              <w:t xml:space="preserve"> </w:t>
            </w:r>
            <w:r>
              <w:rPr>
                <w:rtl/>
              </w:rPr>
              <w:t>בישראל, האגודה לזכויות החולה, ההסתדרות הרפואית בישראל, מאוחדת)</w:t>
            </w:r>
          </w:p>
        </w:tc>
      </w:tr>
      <w:tr w:rsidR="0016029B" w:rsidTr="00B637F8">
        <w:tc>
          <w:tcPr>
            <w:tcW w:w="2103" w:type="dxa"/>
            <w:shd w:val="clear" w:color="auto" w:fill="auto"/>
          </w:tcPr>
          <w:p w:rsidR="0016029B" w:rsidRDefault="0016029B" w:rsidP="00DE5B80">
            <w:pPr>
              <w:ind w:firstLine="0"/>
              <w:rPr>
                <w:rtl/>
              </w:rPr>
            </w:pPr>
            <w:r>
              <w:rPr>
                <w:rtl/>
              </w:rPr>
              <w:t>לוטם בכר</w:t>
            </w:r>
          </w:p>
        </w:tc>
        <w:tc>
          <w:tcPr>
            <w:tcW w:w="284" w:type="dxa"/>
            <w:shd w:val="clear" w:color="auto" w:fill="auto"/>
          </w:tcPr>
          <w:p w:rsidR="0016029B" w:rsidRDefault="0016029B" w:rsidP="00DE5B80">
            <w:pPr>
              <w:ind w:firstLine="0"/>
              <w:rPr>
                <w:rtl/>
              </w:rPr>
            </w:pPr>
            <w:r>
              <w:rPr>
                <w:rtl/>
              </w:rPr>
              <w:t>–</w:t>
            </w:r>
          </w:p>
        </w:tc>
        <w:tc>
          <w:tcPr>
            <w:tcW w:w="6946" w:type="dxa"/>
            <w:shd w:val="clear" w:color="auto" w:fill="auto"/>
          </w:tcPr>
          <w:p w:rsidR="0016029B" w:rsidRDefault="0016029B" w:rsidP="00DE5B80">
            <w:pPr>
              <w:ind w:firstLine="0"/>
              <w:rPr>
                <w:rtl/>
              </w:rPr>
            </w:pPr>
            <w:r>
              <w:rPr>
                <w:rtl/>
              </w:rPr>
              <w:t>שדלן/</w:t>
            </w:r>
            <w:proofErr w:type="spellStart"/>
            <w:r>
              <w:rPr>
                <w:rtl/>
              </w:rPr>
              <w:t>ית</w:t>
            </w:r>
            <w:proofErr w:type="spellEnd"/>
            <w:r>
              <w:rPr>
                <w:rtl/>
              </w:rPr>
              <w:t xml:space="preserve"> (גלעד יחסי ממשל ולובינג), מייצג/ת את </w:t>
            </w:r>
            <w:proofErr w:type="spellStart"/>
            <w:r>
              <w:rPr>
                <w:rtl/>
              </w:rPr>
              <w:t>א.ב.א</w:t>
            </w:r>
            <w:proofErr w:type="spellEnd"/>
            <w:r>
              <w:rPr>
                <w:rtl/>
              </w:rPr>
              <w:t>-איגוד בתי אבות ודיור מוגן בישראל (לקוחות קבועים נוספים שנושא הישיבה נוגע אליהם באופן ישיר: האגודה לזכויות החולה, ההסתדרות הרפואית בישראל)</w:t>
            </w:r>
          </w:p>
        </w:tc>
      </w:tr>
      <w:tr w:rsidR="0016029B" w:rsidTr="00B637F8">
        <w:tc>
          <w:tcPr>
            <w:tcW w:w="2103" w:type="dxa"/>
            <w:shd w:val="clear" w:color="auto" w:fill="auto"/>
          </w:tcPr>
          <w:p w:rsidR="0016029B" w:rsidRDefault="0016029B" w:rsidP="00DE5B80">
            <w:pPr>
              <w:ind w:firstLine="0"/>
              <w:rPr>
                <w:rtl/>
              </w:rPr>
            </w:pPr>
            <w:r>
              <w:rPr>
                <w:rtl/>
              </w:rPr>
              <w:t>יהושע שלמה זוהר</w:t>
            </w:r>
          </w:p>
        </w:tc>
        <w:tc>
          <w:tcPr>
            <w:tcW w:w="284" w:type="dxa"/>
            <w:shd w:val="clear" w:color="auto" w:fill="auto"/>
          </w:tcPr>
          <w:p w:rsidR="0016029B" w:rsidRDefault="0016029B" w:rsidP="00DE5B80">
            <w:pPr>
              <w:ind w:firstLine="0"/>
              <w:rPr>
                <w:rtl/>
              </w:rPr>
            </w:pPr>
            <w:r>
              <w:rPr>
                <w:rtl/>
              </w:rPr>
              <w:t>–</w:t>
            </w:r>
          </w:p>
        </w:tc>
        <w:tc>
          <w:tcPr>
            <w:tcW w:w="6946" w:type="dxa"/>
            <w:shd w:val="clear" w:color="auto" w:fill="auto"/>
          </w:tcPr>
          <w:p w:rsidR="0016029B" w:rsidRDefault="0016029B" w:rsidP="00DE5B80">
            <w:pPr>
              <w:ind w:firstLine="0"/>
              <w:rPr>
                <w:rtl/>
              </w:rPr>
            </w:pPr>
            <w:r>
              <w:rPr>
                <w:rtl/>
              </w:rPr>
              <w:t>שדלן/</w:t>
            </w:r>
            <w:proofErr w:type="spellStart"/>
            <w:r>
              <w:rPr>
                <w:rtl/>
              </w:rPr>
              <w:t>ית</w:t>
            </w:r>
            <w:proofErr w:type="spellEnd"/>
            <w:r>
              <w:rPr>
                <w:rtl/>
              </w:rPr>
              <w:t xml:space="preserve"> (גורן עמיר יועצים בע"מ), מייצג/ת את שירותי בריאות כללית</w:t>
            </w:r>
          </w:p>
        </w:tc>
      </w:tr>
      <w:tr w:rsidR="0016029B" w:rsidTr="00B637F8">
        <w:tc>
          <w:tcPr>
            <w:tcW w:w="2103" w:type="dxa"/>
            <w:shd w:val="clear" w:color="auto" w:fill="auto"/>
          </w:tcPr>
          <w:p w:rsidR="0016029B" w:rsidRDefault="0016029B" w:rsidP="00DE5B80">
            <w:pPr>
              <w:ind w:firstLine="0"/>
              <w:rPr>
                <w:rtl/>
              </w:rPr>
            </w:pPr>
            <w:r>
              <w:rPr>
                <w:rtl/>
              </w:rPr>
              <w:t>שגיא אהרון</w:t>
            </w:r>
          </w:p>
        </w:tc>
        <w:tc>
          <w:tcPr>
            <w:tcW w:w="284" w:type="dxa"/>
            <w:shd w:val="clear" w:color="auto" w:fill="auto"/>
          </w:tcPr>
          <w:p w:rsidR="0016029B" w:rsidRDefault="0016029B" w:rsidP="00DE5B80">
            <w:pPr>
              <w:ind w:firstLine="0"/>
              <w:rPr>
                <w:rtl/>
              </w:rPr>
            </w:pPr>
            <w:r>
              <w:rPr>
                <w:rtl/>
              </w:rPr>
              <w:t>–</w:t>
            </w:r>
          </w:p>
        </w:tc>
        <w:tc>
          <w:tcPr>
            <w:tcW w:w="6946" w:type="dxa"/>
            <w:shd w:val="clear" w:color="auto" w:fill="auto"/>
          </w:tcPr>
          <w:p w:rsidR="0016029B" w:rsidRDefault="0016029B" w:rsidP="00DE5B80">
            <w:pPr>
              <w:ind w:firstLine="0"/>
              <w:rPr>
                <w:rtl/>
              </w:rPr>
            </w:pPr>
            <w:r>
              <w:rPr>
                <w:rtl/>
              </w:rPr>
              <w:t>שדלן/</w:t>
            </w:r>
            <w:proofErr w:type="spellStart"/>
            <w:r>
              <w:rPr>
                <w:rtl/>
              </w:rPr>
              <w:t>ית</w:t>
            </w:r>
            <w:proofErr w:type="spellEnd"/>
            <w:r>
              <w:rPr>
                <w:rtl/>
              </w:rPr>
              <w:t xml:space="preserve"> (</w:t>
            </w:r>
            <w:proofErr w:type="spellStart"/>
            <w:r>
              <w:rPr>
                <w:rtl/>
              </w:rPr>
              <w:t>קונטקטי</w:t>
            </w:r>
            <w:proofErr w:type="spellEnd"/>
            <w:r>
              <w:rPr>
                <w:rtl/>
              </w:rPr>
              <w:t xml:space="preserve"> בע"מ), מייצג את קבוצת </w:t>
            </w:r>
            <w:r>
              <w:rPr>
                <w:rFonts w:hint="cs"/>
                <w:rtl/>
              </w:rPr>
              <w:t>'</w:t>
            </w:r>
            <w:r>
              <w:rPr>
                <w:rtl/>
              </w:rPr>
              <w:t>עמל ומעבר</w:t>
            </w:r>
            <w:r>
              <w:rPr>
                <w:rFonts w:hint="cs"/>
                <w:rtl/>
              </w:rPr>
              <w:t>'</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E559C" w:rsidP="00D40A29">
      <w:pPr>
        <w:ind w:firstLine="0"/>
      </w:pPr>
      <w:r>
        <w:rPr>
          <w:rFonts w:hint="cs"/>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326EA"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E559C" w:rsidP="008320F6">
      <w:pPr>
        <w:ind w:firstLine="0"/>
        <w:rPr>
          <w:rtl/>
        </w:rPr>
      </w:pPr>
      <w:r>
        <w:rPr>
          <w:rFonts w:hint="cs"/>
          <w:rtl/>
        </w:rPr>
        <w:t>ס.ל., חבר תרגומים</w:t>
      </w:r>
    </w:p>
    <w:p w:rsidR="008E559C" w:rsidRDefault="008E559C">
      <w:pPr>
        <w:bidi w:val="0"/>
        <w:spacing w:line="240" w:lineRule="auto"/>
        <w:ind w:firstLine="0"/>
        <w:jc w:val="left"/>
        <w:rPr>
          <w:rtl/>
        </w:rPr>
      </w:pPr>
      <w:r>
        <w:rPr>
          <w:rtl/>
        </w:rPr>
        <w:br w:type="page"/>
      </w:r>
    </w:p>
    <w:p w:rsidR="008E559C" w:rsidRDefault="008E559C" w:rsidP="005A6E0C">
      <w:pPr>
        <w:pStyle w:val="a6"/>
        <w:keepNext/>
        <w:rPr>
          <w:rtl/>
        </w:rPr>
      </w:pPr>
      <w:r>
        <w:rPr>
          <w:rtl/>
        </w:rPr>
        <w:lastRenderedPageBreak/>
        <w:t>הצעת חוק חובת התקנת מצלמות במחלקות האשפוז הסיעודי, התשע"ז-2017</w:t>
      </w:r>
      <w:r w:rsidR="005A6E0C">
        <w:rPr>
          <w:rFonts w:hint="cs"/>
          <w:rtl/>
        </w:rPr>
        <w:t xml:space="preserve"> (פ/20/4062)</w:t>
      </w:r>
    </w:p>
    <w:p w:rsidR="008E559C" w:rsidRDefault="008E559C" w:rsidP="008E559C">
      <w:pPr>
        <w:pStyle w:val="KeepWithNext"/>
        <w:rPr>
          <w:rtl/>
        </w:rPr>
      </w:pPr>
    </w:p>
    <w:p w:rsidR="008E559C" w:rsidRDefault="008E559C" w:rsidP="008E559C">
      <w:pPr>
        <w:pStyle w:val="a6"/>
        <w:keepNext/>
        <w:rPr>
          <w:rtl/>
        </w:rPr>
      </w:pPr>
      <w:r>
        <w:rPr>
          <w:rtl/>
        </w:rPr>
        <w:t>הצעת חוק פקודת בריאות העם (תיקון מס' 32) (התקנת מצלמות בבתי חולים לשם הגנה על חסרי ישע), התשע"ח-2018</w:t>
      </w:r>
      <w:r w:rsidR="005A6E0C">
        <w:rPr>
          <w:rFonts w:hint="cs"/>
          <w:rtl/>
        </w:rPr>
        <w:t xml:space="preserve"> (מ/1234)</w:t>
      </w:r>
    </w:p>
    <w:p w:rsidR="008E559C" w:rsidRDefault="008E559C" w:rsidP="008E559C">
      <w:pPr>
        <w:pStyle w:val="KeepWithNext"/>
        <w:rPr>
          <w:rtl/>
        </w:rPr>
      </w:pPr>
    </w:p>
    <w:p w:rsidR="008E559C" w:rsidRDefault="008E559C" w:rsidP="008E559C">
      <w:pPr>
        <w:rPr>
          <w:rtl/>
        </w:rPr>
      </w:pPr>
    </w:p>
    <w:p w:rsidR="008E559C" w:rsidRDefault="009C6748" w:rsidP="009C6748">
      <w:pPr>
        <w:pStyle w:val="af6"/>
        <w:keepNext/>
        <w:rPr>
          <w:rtl/>
        </w:rPr>
      </w:pPr>
      <w:r>
        <w:rPr>
          <w:rtl/>
        </w:rPr>
        <w:t xml:space="preserve">היו"ר אלי </w:t>
      </w:r>
      <w:proofErr w:type="spellStart"/>
      <w:r>
        <w:rPr>
          <w:rtl/>
        </w:rPr>
        <w:t>אלאלוף</w:t>
      </w:r>
      <w:proofErr w:type="spellEnd"/>
      <w:r>
        <w:rPr>
          <w:rtl/>
        </w:rPr>
        <w:t>:</w:t>
      </w:r>
    </w:p>
    <w:p w:rsidR="009C6748" w:rsidRPr="009C6748" w:rsidRDefault="009C6748" w:rsidP="00B637F8">
      <w:pPr>
        <w:ind w:firstLine="0"/>
        <w:rPr>
          <w:rtl/>
        </w:rPr>
      </w:pPr>
    </w:p>
    <w:p w:rsidR="008E75BD" w:rsidRDefault="005A6E0C" w:rsidP="008E559C">
      <w:pPr>
        <w:rPr>
          <w:rtl/>
        </w:rPr>
      </w:pPr>
      <w:r>
        <w:rPr>
          <w:rFonts w:hint="cs"/>
          <w:rtl/>
        </w:rPr>
        <w:t>בוקר טוב, חברים. אנחנ</w:t>
      </w:r>
      <w:bookmarkStart w:id="1" w:name="_ETM_Q1_67075"/>
      <w:bookmarkEnd w:id="1"/>
      <w:r>
        <w:rPr>
          <w:rFonts w:hint="cs"/>
          <w:rtl/>
        </w:rPr>
        <w:t>ו ב-10.7.2018, כ"ז בתמוז תשע"ח, השעה 9:40</w:t>
      </w:r>
      <w:bookmarkStart w:id="2" w:name="_ETM_Q1_75688"/>
      <w:bookmarkEnd w:id="2"/>
      <w:r>
        <w:rPr>
          <w:rFonts w:hint="cs"/>
          <w:rtl/>
        </w:rPr>
        <w:t xml:space="preserve">. תרחמו על חברי הכנסת שהלכו לישון בחמש בבוקר. הנושא </w:t>
      </w:r>
      <w:bookmarkStart w:id="3" w:name="_ETM_Q1_85955"/>
      <w:bookmarkEnd w:id="3"/>
      <w:r>
        <w:rPr>
          <w:rFonts w:hint="cs"/>
          <w:rtl/>
        </w:rPr>
        <w:t xml:space="preserve">הוא כל כך חשוב ואנחנו נדון בו בשקט עד שנגיע </w:t>
      </w:r>
      <w:bookmarkStart w:id="4" w:name="_ETM_Q1_93815"/>
      <w:bookmarkEnd w:id="4"/>
      <w:r>
        <w:rPr>
          <w:rFonts w:hint="cs"/>
          <w:rtl/>
        </w:rPr>
        <w:t xml:space="preserve">לנוסחה שהיא טובה לכולם, כולל המרכיבים התקציביים הנדרשים. </w:t>
      </w:r>
    </w:p>
    <w:p w:rsidR="008E75BD" w:rsidRDefault="008E75BD" w:rsidP="008E559C">
      <w:pPr>
        <w:rPr>
          <w:rtl/>
        </w:rPr>
      </w:pPr>
    </w:p>
    <w:p w:rsidR="008E559C" w:rsidRDefault="005A6E0C" w:rsidP="008E559C">
      <w:pPr>
        <w:rPr>
          <w:rtl/>
        </w:rPr>
      </w:pPr>
      <w:r>
        <w:rPr>
          <w:rFonts w:hint="cs"/>
          <w:rtl/>
        </w:rPr>
        <w:t xml:space="preserve">אנחנו </w:t>
      </w:r>
      <w:bookmarkStart w:id="5" w:name="_ETM_Q1_104079"/>
      <w:bookmarkEnd w:id="5"/>
      <w:r>
        <w:rPr>
          <w:rFonts w:hint="cs"/>
          <w:rtl/>
        </w:rPr>
        <w:t xml:space="preserve">נתחיל בבקשה, הצעת החוק הראשונה, של חבר הכנסת איציק שמולי </w:t>
      </w:r>
      <w:bookmarkStart w:id="6" w:name="_ETM_Q1_111179"/>
      <w:bookmarkEnd w:id="6"/>
      <w:r>
        <w:rPr>
          <w:rFonts w:hint="cs"/>
          <w:rtl/>
        </w:rPr>
        <w:t xml:space="preserve">וקבוצה ענקית של חברי הכנסת שהציעו הצעת חוק פרטית, והצעה </w:t>
      </w:r>
      <w:bookmarkStart w:id="7" w:name="_ETM_Q1_115423"/>
      <w:bookmarkEnd w:id="7"/>
      <w:r>
        <w:rPr>
          <w:rFonts w:hint="cs"/>
          <w:rtl/>
        </w:rPr>
        <w:t>של הממשלה. אני מבקש אישור של המציע</w:t>
      </w:r>
      <w:bookmarkStart w:id="8" w:name="_ETM_Q1_119539"/>
      <w:bookmarkEnd w:id="8"/>
      <w:r>
        <w:rPr>
          <w:rFonts w:hint="cs"/>
          <w:rtl/>
        </w:rPr>
        <w:t xml:space="preserve"> הפרטי אם הוא מסכים שנמזג אותן.</w:t>
      </w:r>
    </w:p>
    <w:p w:rsidR="005A6E0C" w:rsidRDefault="005A6E0C" w:rsidP="008E559C">
      <w:pPr>
        <w:rPr>
          <w:rtl/>
        </w:rPr>
      </w:pPr>
    </w:p>
    <w:p w:rsidR="005A6E0C" w:rsidRDefault="005A6E0C" w:rsidP="005A6E0C">
      <w:pPr>
        <w:pStyle w:val="a4"/>
        <w:keepNext/>
        <w:rPr>
          <w:rtl/>
        </w:rPr>
      </w:pPr>
      <w:r>
        <w:rPr>
          <w:rtl/>
        </w:rPr>
        <w:t>איציק שמולי (המחנה הציוני):</w:t>
      </w:r>
    </w:p>
    <w:p w:rsidR="005A6E0C" w:rsidRDefault="005A6E0C" w:rsidP="005A6E0C">
      <w:pPr>
        <w:pStyle w:val="KeepWithNext"/>
        <w:rPr>
          <w:rtl/>
        </w:rPr>
      </w:pPr>
    </w:p>
    <w:p w:rsidR="005A6E0C" w:rsidRDefault="005A6E0C" w:rsidP="005A6E0C">
      <w:pPr>
        <w:rPr>
          <w:rtl/>
        </w:rPr>
      </w:pPr>
      <w:r>
        <w:rPr>
          <w:rFonts w:hint="cs"/>
          <w:rtl/>
        </w:rPr>
        <w:t xml:space="preserve">בהחלט. </w:t>
      </w:r>
    </w:p>
    <w:p w:rsidR="005A6E0C" w:rsidRDefault="005A6E0C" w:rsidP="005A6E0C">
      <w:pPr>
        <w:rPr>
          <w:rtl/>
        </w:rPr>
      </w:pPr>
    </w:p>
    <w:p w:rsidR="007872B4" w:rsidRDefault="005A6E0C" w:rsidP="005A6E0C">
      <w:pPr>
        <w:pStyle w:val="af6"/>
        <w:keepNext/>
        <w:rPr>
          <w:rtl/>
        </w:rPr>
      </w:pPr>
      <w:bookmarkStart w:id="9" w:name="_ETM_Q1_123338"/>
      <w:bookmarkEnd w:id="9"/>
      <w:r>
        <w:rPr>
          <w:rtl/>
        </w:rPr>
        <w:t xml:space="preserve">היו"ר אלי </w:t>
      </w:r>
      <w:proofErr w:type="spellStart"/>
      <w:r>
        <w:rPr>
          <w:rtl/>
        </w:rPr>
        <w:t>אלאלוף</w:t>
      </w:r>
      <w:proofErr w:type="spellEnd"/>
      <w:r>
        <w:rPr>
          <w:rtl/>
        </w:rPr>
        <w:t>:</w:t>
      </w:r>
    </w:p>
    <w:p w:rsidR="005A6E0C" w:rsidRDefault="005A6E0C" w:rsidP="005A6E0C">
      <w:pPr>
        <w:pStyle w:val="KeepWithNext"/>
        <w:rPr>
          <w:rtl/>
        </w:rPr>
      </w:pPr>
    </w:p>
    <w:p w:rsidR="005A6E0C" w:rsidRDefault="005A6E0C" w:rsidP="005A6E0C">
      <w:pPr>
        <w:rPr>
          <w:rtl/>
        </w:rPr>
      </w:pPr>
      <w:r>
        <w:rPr>
          <w:rFonts w:hint="cs"/>
          <w:rtl/>
        </w:rPr>
        <w:t>מי בעד למזג? מי</w:t>
      </w:r>
      <w:bookmarkStart w:id="10" w:name="_ETM_Q1_125872"/>
      <w:bookmarkEnd w:id="10"/>
      <w:r>
        <w:rPr>
          <w:rFonts w:hint="cs"/>
          <w:rtl/>
        </w:rPr>
        <w:t xml:space="preserve"> נגד? אז יש מיזוג. אני חושב שזה לאישור ועדת הכנסת. </w:t>
      </w:r>
      <w:bookmarkStart w:id="11" w:name="_ETM_Q1_131200"/>
      <w:bookmarkEnd w:id="11"/>
      <w:r>
        <w:rPr>
          <w:rFonts w:hint="cs"/>
          <w:rtl/>
        </w:rPr>
        <w:t xml:space="preserve">אז אנחנו במקביל נבקש אישור של ועדת הכנסת. </w:t>
      </w:r>
      <w:bookmarkStart w:id="12" w:name="_ETM_Q1_137095"/>
      <w:bookmarkEnd w:id="12"/>
    </w:p>
    <w:p w:rsidR="008E75BD" w:rsidRDefault="008E75BD" w:rsidP="005A6E0C">
      <w:pPr>
        <w:rPr>
          <w:rtl/>
        </w:rPr>
      </w:pPr>
    </w:p>
    <w:p w:rsidR="008E75BD" w:rsidRDefault="008E75BD" w:rsidP="008E75BD">
      <w:pPr>
        <w:pStyle w:val="af1"/>
        <w:keepNext/>
        <w:rPr>
          <w:rtl/>
        </w:rPr>
      </w:pPr>
      <w:r>
        <w:rPr>
          <w:rtl/>
        </w:rPr>
        <w:t>הצבעה</w:t>
      </w:r>
    </w:p>
    <w:p w:rsidR="008E75BD" w:rsidRDefault="008E75BD" w:rsidP="008E75BD">
      <w:pPr>
        <w:pStyle w:val="--"/>
        <w:keepNext/>
        <w:rPr>
          <w:rtl/>
        </w:rPr>
      </w:pPr>
      <w:r>
        <w:rPr>
          <w:rtl/>
        </w:rPr>
        <w:t xml:space="preserve">בעד – </w:t>
      </w:r>
      <w:r>
        <w:rPr>
          <w:rFonts w:hint="cs"/>
          <w:rtl/>
        </w:rPr>
        <w:t>רוב</w:t>
      </w:r>
    </w:p>
    <w:p w:rsidR="008E75BD" w:rsidRDefault="008E75BD" w:rsidP="008E75BD">
      <w:pPr>
        <w:pStyle w:val="--"/>
        <w:keepNext/>
        <w:rPr>
          <w:rtl/>
        </w:rPr>
      </w:pPr>
      <w:r>
        <w:rPr>
          <w:rtl/>
        </w:rPr>
        <w:t xml:space="preserve">נגד – </w:t>
      </w:r>
      <w:r>
        <w:rPr>
          <w:rFonts w:hint="cs"/>
          <w:rtl/>
        </w:rPr>
        <w:t>מיעוט</w:t>
      </w:r>
    </w:p>
    <w:p w:rsidR="008E75BD" w:rsidRDefault="008E75BD" w:rsidP="008E75BD">
      <w:pPr>
        <w:pStyle w:val="--"/>
        <w:keepNext/>
        <w:rPr>
          <w:rtl/>
        </w:rPr>
      </w:pPr>
      <w:r>
        <w:rPr>
          <w:rFonts w:hint="cs"/>
          <w:rtl/>
        </w:rPr>
        <w:t xml:space="preserve">מיזוג הצעות החוק הממשלתית והפרטית </w:t>
      </w:r>
      <w:r>
        <w:rPr>
          <w:rtl/>
        </w:rPr>
        <w:t>–</w:t>
      </w:r>
      <w:r>
        <w:rPr>
          <w:rFonts w:hint="cs"/>
          <w:rtl/>
        </w:rPr>
        <w:t xml:space="preserve"> אושר.</w:t>
      </w:r>
    </w:p>
    <w:p w:rsidR="008E75BD" w:rsidRPr="008E75BD" w:rsidRDefault="008E75BD" w:rsidP="008E75BD">
      <w:pPr>
        <w:rPr>
          <w:rtl/>
        </w:rPr>
      </w:pPr>
    </w:p>
    <w:p w:rsidR="008E75BD" w:rsidRDefault="008E75BD" w:rsidP="008E75BD">
      <w:pPr>
        <w:pStyle w:val="af6"/>
        <w:keepNext/>
        <w:rPr>
          <w:rtl/>
        </w:rPr>
      </w:pPr>
      <w:r>
        <w:rPr>
          <w:rtl/>
        </w:rPr>
        <w:t xml:space="preserve">היו"ר אלי </w:t>
      </w:r>
      <w:proofErr w:type="spellStart"/>
      <w:r>
        <w:rPr>
          <w:rtl/>
        </w:rPr>
        <w:t>אלאלוף</w:t>
      </w:r>
      <w:proofErr w:type="spellEnd"/>
      <w:r>
        <w:rPr>
          <w:rtl/>
        </w:rPr>
        <w:t>:</w:t>
      </w:r>
    </w:p>
    <w:p w:rsidR="008E75BD" w:rsidRDefault="008E75BD" w:rsidP="008E75BD">
      <w:pPr>
        <w:pStyle w:val="KeepWithNext"/>
        <w:rPr>
          <w:rtl/>
        </w:rPr>
      </w:pPr>
    </w:p>
    <w:p w:rsidR="005A6E0C" w:rsidRDefault="005A6E0C" w:rsidP="005A6E0C">
      <w:pPr>
        <w:rPr>
          <w:rtl/>
        </w:rPr>
      </w:pPr>
      <w:bookmarkStart w:id="13" w:name="_ETM_Q1_135155"/>
      <w:bookmarkEnd w:id="13"/>
      <w:r>
        <w:rPr>
          <w:rFonts w:hint="cs"/>
          <w:rtl/>
        </w:rPr>
        <w:t>חבר הכנסת</w:t>
      </w:r>
      <w:bookmarkStart w:id="14" w:name="_ETM_Q1_136742"/>
      <w:bookmarkEnd w:id="14"/>
      <w:r>
        <w:rPr>
          <w:rFonts w:hint="cs"/>
          <w:rtl/>
        </w:rPr>
        <w:t xml:space="preserve"> שמולי, רוצה לפתוח, בבקשה? </w:t>
      </w:r>
    </w:p>
    <w:p w:rsidR="005A6E0C" w:rsidRDefault="005A6E0C" w:rsidP="005A6E0C">
      <w:pPr>
        <w:rPr>
          <w:rtl/>
        </w:rPr>
      </w:pPr>
    </w:p>
    <w:p w:rsidR="005A6E0C" w:rsidRDefault="005A6E0C" w:rsidP="005A6E0C">
      <w:pPr>
        <w:pStyle w:val="a4"/>
        <w:keepNext/>
        <w:rPr>
          <w:rtl/>
        </w:rPr>
      </w:pPr>
      <w:r>
        <w:rPr>
          <w:rtl/>
        </w:rPr>
        <w:t>איציק שמולי (המחנה הציוני):</w:t>
      </w:r>
    </w:p>
    <w:p w:rsidR="005A6E0C" w:rsidRDefault="005A6E0C" w:rsidP="005A6E0C">
      <w:pPr>
        <w:pStyle w:val="KeepWithNext"/>
        <w:rPr>
          <w:rtl/>
        </w:rPr>
      </w:pPr>
    </w:p>
    <w:p w:rsidR="008E75BD" w:rsidRDefault="005A6E0C" w:rsidP="008E75BD">
      <w:pPr>
        <w:rPr>
          <w:rtl/>
        </w:rPr>
      </w:pPr>
      <w:r>
        <w:rPr>
          <w:rFonts w:hint="cs"/>
          <w:rtl/>
        </w:rPr>
        <w:t xml:space="preserve">כן, אדוני. רק כמה מילים קצרות. </w:t>
      </w:r>
      <w:bookmarkStart w:id="15" w:name="_ETM_Q1_142336"/>
      <w:bookmarkEnd w:id="15"/>
      <w:r>
        <w:rPr>
          <w:rFonts w:hint="cs"/>
          <w:rtl/>
        </w:rPr>
        <w:t>ראשית אני חושב שצריך לברך את הממשלה על עצם הצעת</w:t>
      </w:r>
      <w:bookmarkStart w:id="16" w:name="_ETM_Q1_147906"/>
      <w:bookmarkEnd w:id="16"/>
      <w:r>
        <w:rPr>
          <w:rFonts w:hint="cs"/>
          <w:rtl/>
        </w:rPr>
        <w:t xml:space="preserve"> החוק. אנחנו אומרים כבר הרבה מאוד זמן, במקומות שבהם </w:t>
      </w:r>
      <w:r w:rsidR="002C4A76">
        <w:rPr>
          <w:rFonts w:hint="cs"/>
          <w:rtl/>
        </w:rPr>
        <w:t>יש חסרי ישע יש בעיה מובנית של חוסר יכולת להגיע ל</w:t>
      </w:r>
      <w:bookmarkStart w:id="17" w:name="_ETM_Q1_157640"/>
      <w:bookmarkEnd w:id="17"/>
      <w:r w:rsidR="002C4A76">
        <w:rPr>
          <w:rFonts w:hint="cs"/>
          <w:rtl/>
        </w:rPr>
        <w:t xml:space="preserve">הרשעות, בכלל לכתבי אישום והרשעות </w:t>
      </w:r>
      <w:bookmarkStart w:id="18" w:name="_ETM_Q1_160558"/>
      <w:bookmarkEnd w:id="18"/>
      <w:r w:rsidR="002C4A76">
        <w:rPr>
          <w:rFonts w:hint="cs"/>
          <w:rtl/>
        </w:rPr>
        <w:t>מכיוון שבמסגרות האלה, גם כאן</w:t>
      </w:r>
      <w:r w:rsidR="008E75BD">
        <w:rPr>
          <w:rFonts w:hint="cs"/>
          <w:rtl/>
        </w:rPr>
        <w:t>,</w:t>
      </w:r>
      <w:r w:rsidR="002C4A76">
        <w:rPr>
          <w:rFonts w:hint="cs"/>
          <w:rtl/>
        </w:rPr>
        <w:t xml:space="preserve"> במסגרות של חסרי ישע, קשישים סיעודיים וגם </w:t>
      </w:r>
      <w:bookmarkStart w:id="19" w:name="_ETM_Q1_165457"/>
      <w:bookmarkEnd w:id="19"/>
      <w:r w:rsidR="002C4A76">
        <w:rPr>
          <w:rFonts w:hint="cs"/>
          <w:rtl/>
        </w:rPr>
        <w:t xml:space="preserve">בהקשרים אחרים, בפעוטונים, מדובר בדרך כלל באוכלוסיות שלא יכולות או </w:t>
      </w:r>
      <w:bookmarkStart w:id="20" w:name="_ETM_Q1_175722"/>
      <w:bookmarkEnd w:id="20"/>
      <w:r w:rsidR="002C4A76">
        <w:rPr>
          <w:rFonts w:hint="cs"/>
          <w:rtl/>
        </w:rPr>
        <w:t xml:space="preserve">מתקשות מאוד בדיווח, מה שמקשה מאוד על גיבוש תשתית </w:t>
      </w:r>
      <w:bookmarkStart w:id="21" w:name="_ETM_Q1_178653"/>
      <w:bookmarkEnd w:id="21"/>
      <w:r w:rsidR="002C4A76">
        <w:rPr>
          <w:rFonts w:hint="cs"/>
          <w:rtl/>
        </w:rPr>
        <w:t xml:space="preserve">ראייתית וכמובן לא מאפשר להגיע כמעט לכתב אישום ולהרשעה בהמשך </w:t>
      </w:r>
      <w:bookmarkStart w:id="22" w:name="_ETM_Q1_188370"/>
      <w:bookmarkEnd w:id="22"/>
      <w:r w:rsidR="002C4A76">
        <w:rPr>
          <w:rFonts w:hint="cs"/>
          <w:rtl/>
        </w:rPr>
        <w:t>ולהרחיק את אותם גורמים מתעללים מהזירה.</w:t>
      </w:r>
      <w:r w:rsidR="008E75BD">
        <w:rPr>
          <w:rFonts w:hint="cs"/>
          <w:rtl/>
        </w:rPr>
        <w:t xml:space="preserve"> </w:t>
      </w:r>
      <w:bookmarkStart w:id="23" w:name="_ETM_Q1_189772"/>
      <w:bookmarkStart w:id="24" w:name="_ETM_Q1_189900"/>
      <w:bookmarkEnd w:id="23"/>
      <w:bookmarkEnd w:id="24"/>
      <w:r w:rsidR="002C4A76">
        <w:rPr>
          <w:rFonts w:hint="cs"/>
          <w:rtl/>
        </w:rPr>
        <w:t>מאוד מאוד חשוב להדגיש, וזה</w:t>
      </w:r>
      <w:bookmarkStart w:id="25" w:name="_ETM_Q1_195294"/>
      <w:bookmarkEnd w:id="25"/>
      <w:r w:rsidR="002C4A76">
        <w:rPr>
          <w:rFonts w:hint="cs"/>
          <w:rtl/>
        </w:rPr>
        <w:t xml:space="preserve"> נכון בשני הקשרים, גם של הקשישים וגם של </w:t>
      </w:r>
      <w:bookmarkStart w:id="26" w:name="_ETM_Q1_201298"/>
      <w:bookmarkEnd w:id="26"/>
      <w:r w:rsidR="002C4A76">
        <w:rPr>
          <w:rFonts w:hint="cs"/>
          <w:rtl/>
        </w:rPr>
        <w:t xml:space="preserve">הפעוטות, הצורך במצלמות לא מחליף בשום פנים ואופן את </w:t>
      </w:r>
      <w:bookmarkStart w:id="27" w:name="_ETM_Q1_204655"/>
      <w:bookmarkEnd w:id="27"/>
      <w:r w:rsidR="002C4A76">
        <w:rPr>
          <w:rFonts w:hint="cs"/>
          <w:rtl/>
        </w:rPr>
        <w:t xml:space="preserve">הצורך ברפורמה. </w:t>
      </w:r>
    </w:p>
    <w:p w:rsidR="008E75BD" w:rsidRDefault="008E75BD" w:rsidP="005A6E0C">
      <w:pPr>
        <w:rPr>
          <w:rtl/>
        </w:rPr>
      </w:pPr>
    </w:p>
    <w:p w:rsidR="002C4A76" w:rsidRDefault="002C4A76" w:rsidP="00F26026">
      <w:pPr>
        <w:rPr>
          <w:rtl/>
        </w:rPr>
      </w:pPr>
      <w:r>
        <w:rPr>
          <w:rFonts w:hint="cs"/>
          <w:rtl/>
        </w:rPr>
        <w:t xml:space="preserve">אנחנו כן חושבים שצריכה להיות רפורמה של סטנדרטים </w:t>
      </w:r>
      <w:bookmarkStart w:id="28" w:name="_ETM_Q1_212375"/>
      <w:bookmarkEnd w:id="28"/>
      <w:r>
        <w:rPr>
          <w:rFonts w:hint="cs"/>
          <w:rtl/>
        </w:rPr>
        <w:t xml:space="preserve">ופיקוח בתחום, אבל בסופו של דבר המצלמות מהוות צעד משלים </w:t>
      </w:r>
      <w:bookmarkStart w:id="29" w:name="_ETM_Q1_219365"/>
      <w:bookmarkEnd w:id="29"/>
      <w:r>
        <w:rPr>
          <w:rFonts w:hint="cs"/>
          <w:rtl/>
        </w:rPr>
        <w:t xml:space="preserve">ביכולת שלנו להגן על חסרי הישע ובסוף אנחנו ערים מאוד </w:t>
      </w:r>
      <w:bookmarkStart w:id="30" w:name="_ETM_Q1_226242"/>
      <w:bookmarkEnd w:id="30"/>
      <w:r>
        <w:rPr>
          <w:rFonts w:hint="cs"/>
          <w:rtl/>
        </w:rPr>
        <w:t xml:space="preserve">מאוד מאוד לעובדה ואני בוודאי יודע שגם במשרד הבריאות </w:t>
      </w:r>
      <w:bookmarkStart w:id="31" w:name="_ETM_Q1_228614"/>
      <w:bookmarkEnd w:id="31"/>
      <w:r>
        <w:rPr>
          <w:rFonts w:hint="cs"/>
          <w:rtl/>
        </w:rPr>
        <w:t xml:space="preserve">ובמשרד המשפטים ערים למתח הזה שבין הזכות לפרטיות לבין </w:t>
      </w:r>
      <w:bookmarkStart w:id="32" w:name="_ETM_Q1_237021"/>
      <w:bookmarkEnd w:id="32"/>
      <w:r>
        <w:rPr>
          <w:rFonts w:hint="cs"/>
          <w:rtl/>
        </w:rPr>
        <w:t xml:space="preserve">החובה שלנו כחברה לשמור על אותם חסרי ישע, לספק </w:t>
      </w:r>
      <w:bookmarkStart w:id="33" w:name="_ETM_Q1_242021"/>
      <w:bookmarkEnd w:id="33"/>
      <w:r>
        <w:rPr>
          <w:rFonts w:hint="cs"/>
          <w:rtl/>
        </w:rPr>
        <w:t xml:space="preserve">להם הגנה. בעיניי אסור שיהיה בלבול ערכי, החובה שלנו לשמור </w:t>
      </w:r>
      <w:bookmarkStart w:id="34" w:name="_ETM_Q1_245595"/>
      <w:bookmarkEnd w:id="34"/>
      <w:r>
        <w:rPr>
          <w:rFonts w:hint="cs"/>
          <w:rtl/>
        </w:rPr>
        <w:t>על חסרי הישע גוברת על הזכות לפרטיות, אבל בגלל שיש פ</w:t>
      </w:r>
      <w:bookmarkStart w:id="35" w:name="_ETM_Q1_252256"/>
      <w:bookmarkEnd w:id="35"/>
      <w:r>
        <w:rPr>
          <w:rFonts w:hint="cs"/>
          <w:rtl/>
        </w:rPr>
        <w:t xml:space="preserve">ה התנגשות בין שני ערכים מאוד חשובים </w:t>
      </w:r>
      <w:bookmarkStart w:id="36" w:name="_ETM_Q1_256281"/>
      <w:bookmarkEnd w:id="36"/>
      <w:r>
        <w:rPr>
          <w:rFonts w:hint="cs"/>
          <w:rtl/>
        </w:rPr>
        <w:t xml:space="preserve">ומרכזיים בחברה הישראלית, אז בוודאי שאנחנו צריכים לעשות מאמץ גדול </w:t>
      </w:r>
      <w:bookmarkStart w:id="37" w:name="_ETM_Q1_259117"/>
      <w:bookmarkEnd w:id="37"/>
      <w:r>
        <w:rPr>
          <w:rFonts w:hint="cs"/>
          <w:rtl/>
        </w:rPr>
        <w:t xml:space="preserve">מאוד למזער עד כמה שניתן את הפגיעה בפרטיות, גם </w:t>
      </w:r>
      <w:bookmarkStart w:id="38" w:name="_ETM_Q1_265996"/>
      <w:bookmarkEnd w:id="38"/>
      <w:r>
        <w:rPr>
          <w:rFonts w:hint="cs"/>
          <w:rtl/>
        </w:rPr>
        <w:t>של אנשי הצוות וגם של חסרי הישע עצמם. א</w:t>
      </w:r>
      <w:bookmarkStart w:id="39" w:name="_ETM_Q1_271128"/>
      <w:bookmarkEnd w:id="39"/>
      <w:r>
        <w:rPr>
          <w:rFonts w:hint="cs"/>
          <w:rtl/>
        </w:rPr>
        <w:t xml:space="preserve">ני בטוח, </w:t>
      </w:r>
      <w:bookmarkStart w:id="40" w:name="_ETM_Q1_271156"/>
      <w:bookmarkEnd w:id="40"/>
      <w:r>
        <w:rPr>
          <w:rFonts w:hint="cs"/>
          <w:rtl/>
        </w:rPr>
        <w:t xml:space="preserve">אדוני היושב ראש, שהוועדה תוכל להוציא מתחת ידה מתווה </w:t>
      </w:r>
      <w:bookmarkStart w:id="41" w:name="_ETM_Q1_273910"/>
      <w:bookmarkEnd w:id="41"/>
      <w:r>
        <w:rPr>
          <w:rFonts w:hint="cs"/>
          <w:rtl/>
        </w:rPr>
        <w:t xml:space="preserve">מאוזן, נכון ומדויק שיוכל מצד אחד גם לענות על הצורך </w:t>
      </w:r>
      <w:bookmarkStart w:id="42" w:name="_ETM_Q1_284030"/>
      <w:bookmarkEnd w:id="42"/>
      <w:r>
        <w:rPr>
          <w:rFonts w:hint="cs"/>
          <w:rtl/>
        </w:rPr>
        <w:t xml:space="preserve">להגביר את ההגנה באמצעות המצלמות וגם למזער עד כמה </w:t>
      </w:r>
      <w:bookmarkStart w:id="43" w:name="_ETM_Q1_289818"/>
      <w:bookmarkEnd w:id="43"/>
      <w:r>
        <w:rPr>
          <w:rFonts w:hint="cs"/>
          <w:rtl/>
        </w:rPr>
        <w:t xml:space="preserve">שניתן את הפגיעה בזכות לפרטיות. תודה רבה. </w:t>
      </w:r>
    </w:p>
    <w:p w:rsidR="002C4A76" w:rsidRDefault="002C4A76" w:rsidP="005A6E0C">
      <w:pPr>
        <w:rPr>
          <w:rtl/>
        </w:rPr>
      </w:pPr>
    </w:p>
    <w:p w:rsidR="002C4A76" w:rsidRDefault="002C4A76" w:rsidP="002C4A76">
      <w:pPr>
        <w:pStyle w:val="af6"/>
        <w:keepNext/>
        <w:rPr>
          <w:rtl/>
        </w:rPr>
      </w:pPr>
      <w:bookmarkStart w:id="44" w:name="_ETM_Q1_292098"/>
      <w:bookmarkStart w:id="45" w:name="_ETM_Q1_295050"/>
      <w:bookmarkEnd w:id="44"/>
      <w:bookmarkEnd w:id="45"/>
      <w:r>
        <w:rPr>
          <w:rtl/>
        </w:rPr>
        <w:lastRenderedPageBreak/>
        <w:t xml:space="preserve">היו"ר אלי </w:t>
      </w:r>
      <w:proofErr w:type="spellStart"/>
      <w:r>
        <w:rPr>
          <w:rtl/>
        </w:rPr>
        <w:t>אלאלוף</w:t>
      </w:r>
      <w:proofErr w:type="spellEnd"/>
      <w:r>
        <w:rPr>
          <w:rtl/>
        </w:rPr>
        <w:t>:</w:t>
      </w:r>
    </w:p>
    <w:p w:rsidR="002C4A76" w:rsidRDefault="002C4A76" w:rsidP="002C4A76">
      <w:pPr>
        <w:pStyle w:val="KeepWithNext"/>
        <w:rPr>
          <w:rtl/>
        </w:rPr>
      </w:pPr>
    </w:p>
    <w:p w:rsidR="002C4A76" w:rsidRDefault="002C4A76" w:rsidP="002C4A76">
      <w:pPr>
        <w:rPr>
          <w:rtl/>
        </w:rPr>
      </w:pPr>
      <w:r>
        <w:rPr>
          <w:rFonts w:hint="cs"/>
          <w:rtl/>
        </w:rPr>
        <w:t xml:space="preserve">תודה. עוד </w:t>
      </w:r>
      <w:bookmarkStart w:id="46" w:name="_ETM_Q1_299086"/>
      <w:bookmarkEnd w:id="46"/>
      <w:r>
        <w:rPr>
          <w:rFonts w:hint="cs"/>
          <w:rtl/>
        </w:rPr>
        <w:t xml:space="preserve">מישהו רוצה להתייחס? בבקשה. </w:t>
      </w:r>
    </w:p>
    <w:p w:rsidR="002C4A76" w:rsidRDefault="002C4A76" w:rsidP="002C4A76">
      <w:pPr>
        <w:rPr>
          <w:rtl/>
        </w:rPr>
      </w:pPr>
    </w:p>
    <w:p w:rsidR="002C4A76" w:rsidRDefault="002C4A76" w:rsidP="002C4A76">
      <w:pPr>
        <w:pStyle w:val="af9"/>
        <w:keepNext/>
        <w:rPr>
          <w:rtl/>
        </w:rPr>
      </w:pPr>
      <w:bookmarkStart w:id="47" w:name="_ETM_Q1_301601"/>
      <w:bookmarkStart w:id="48" w:name="_ETM_Q1_302549"/>
      <w:bookmarkEnd w:id="47"/>
      <w:bookmarkEnd w:id="48"/>
      <w:r>
        <w:rPr>
          <w:rtl/>
        </w:rPr>
        <w:t>עודד הלוי:</w:t>
      </w:r>
    </w:p>
    <w:p w:rsidR="002C4A76" w:rsidRDefault="002C4A76" w:rsidP="002C4A76">
      <w:pPr>
        <w:pStyle w:val="KeepWithNext"/>
        <w:rPr>
          <w:rtl/>
        </w:rPr>
      </w:pPr>
    </w:p>
    <w:p w:rsidR="002C4A76" w:rsidRDefault="002C4A76" w:rsidP="00F26026">
      <w:pPr>
        <w:rPr>
          <w:rtl/>
        </w:rPr>
      </w:pPr>
      <w:r>
        <w:rPr>
          <w:rFonts w:hint="cs"/>
          <w:rtl/>
        </w:rPr>
        <w:t xml:space="preserve">שמי עודד הלוי, אני אלוף משנה </w:t>
      </w:r>
      <w:bookmarkStart w:id="49" w:name="_ETM_Q1_303722"/>
      <w:bookmarkEnd w:id="49"/>
      <w:r>
        <w:rPr>
          <w:rFonts w:hint="cs"/>
          <w:rtl/>
        </w:rPr>
        <w:t xml:space="preserve">במילואים, פרשתי לפני כשלוש שנים, עסקתי ב-26 השנה האחרונות בתחום </w:t>
      </w:r>
      <w:bookmarkStart w:id="50" w:name="_ETM_Q1_311712"/>
      <w:bookmarkEnd w:id="50"/>
      <w:r w:rsidR="00F26026">
        <w:rPr>
          <w:rFonts w:hint="cs"/>
          <w:rtl/>
        </w:rPr>
        <w:t>האיסוף הקרבי</w:t>
      </w:r>
      <w:r>
        <w:rPr>
          <w:rFonts w:hint="cs"/>
          <w:rtl/>
        </w:rPr>
        <w:t xml:space="preserve"> והמצלמות להגנת הגבולות ובשלוש השנים האחרונות </w:t>
      </w:r>
      <w:bookmarkStart w:id="51" w:name="_ETM_Q1_315486"/>
      <w:bookmarkEnd w:id="51"/>
      <w:r>
        <w:rPr>
          <w:rFonts w:hint="cs"/>
          <w:rtl/>
        </w:rPr>
        <w:t xml:space="preserve">אני מנכ"ל של חברת </w:t>
      </w:r>
      <w:proofErr w:type="spellStart"/>
      <w:r>
        <w:rPr>
          <w:rFonts w:hint="cs"/>
          <w:rtl/>
        </w:rPr>
        <w:t>גוט</w:t>
      </w:r>
      <w:proofErr w:type="spellEnd"/>
      <w:r>
        <w:rPr>
          <w:rFonts w:hint="cs"/>
          <w:rtl/>
        </w:rPr>
        <w:t xml:space="preserve">-רק, שהיא חברה </w:t>
      </w:r>
      <w:bookmarkStart w:id="52" w:name="_ETM_Q1_315540"/>
      <w:bookmarkEnd w:id="52"/>
      <w:r>
        <w:rPr>
          <w:rFonts w:hint="cs"/>
          <w:rtl/>
        </w:rPr>
        <w:t xml:space="preserve">של ייעוץ והכשרות לתחום הפעלת מצלמות. אני פה כי לפני </w:t>
      </w:r>
      <w:bookmarkStart w:id="53" w:name="_ETM_Q1_323290"/>
      <w:bookmarkEnd w:id="53"/>
      <w:r>
        <w:rPr>
          <w:rFonts w:hint="cs"/>
          <w:rtl/>
        </w:rPr>
        <w:t xml:space="preserve">שנה וחצי גם אני ראיתי את התחקירים שהיו בערוץ 10 </w:t>
      </w:r>
      <w:bookmarkStart w:id="54" w:name="_ETM_Q1_329518"/>
      <w:bookmarkEnd w:id="54"/>
      <w:r>
        <w:rPr>
          <w:rFonts w:hint="cs"/>
          <w:rtl/>
        </w:rPr>
        <w:t xml:space="preserve">ומאוד הזדעזעתי. עד אז כל מה שפעלנו היה בכל מה </w:t>
      </w:r>
      <w:bookmarkStart w:id="55" w:name="_ETM_Q1_327864"/>
      <w:bookmarkEnd w:id="55"/>
      <w:r>
        <w:rPr>
          <w:rFonts w:hint="cs"/>
          <w:rtl/>
        </w:rPr>
        <w:t xml:space="preserve">שקשור במצלמות למתקנים ביטחוניים, סייף סיטי בישראל וכן הלאה, </w:t>
      </w:r>
      <w:bookmarkStart w:id="56" w:name="_ETM_Q1_337251"/>
      <w:bookmarkEnd w:id="56"/>
      <w:r>
        <w:rPr>
          <w:rFonts w:hint="cs"/>
          <w:rtl/>
        </w:rPr>
        <w:t xml:space="preserve">והחלטתי שבאמת זה לא מספיק. </w:t>
      </w:r>
    </w:p>
    <w:p w:rsidR="002C4A76" w:rsidRDefault="002C4A76" w:rsidP="002C4A76">
      <w:pPr>
        <w:rPr>
          <w:rtl/>
        </w:rPr>
      </w:pPr>
    </w:p>
    <w:p w:rsidR="005A7BA5" w:rsidRDefault="002C4A76" w:rsidP="002C4A76">
      <w:pPr>
        <w:rPr>
          <w:rtl/>
        </w:rPr>
      </w:pPr>
      <w:r>
        <w:rPr>
          <w:rFonts w:hint="cs"/>
          <w:rtl/>
        </w:rPr>
        <w:t xml:space="preserve">יצרתי קשר וחברתי לרשת 'עמל </w:t>
      </w:r>
      <w:bookmarkStart w:id="57" w:name="_ETM_Q1_343240"/>
      <w:bookmarkEnd w:id="57"/>
      <w:r>
        <w:rPr>
          <w:rFonts w:hint="cs"/>
          <w:rtl/>
        </w:rPr>
        <w:t xml:space="preserve">ומעבר', שהיא רשת סיעודית, שהמנכ"לית היא דליה </w:t>
      </w:r>
      <w:bookmarkStart w:id="58" w:name="_ETM_Q1_344958"/>
      <w:bookmarkEnd w:id="58"/>
      <w:proofErr w:type="spellStart"/>
      <w:r>
        <w:rPr>
          <w:rFonts w:hint="cs"/>
          <w:rtl/>
        </w:rPr>
        <w:t>קורקין</w:t>
      </w:r>
      <w:proofErr w:type="spellEnd"/>
      <w:r>
        <w:rPr>
          <w:rFonts w:hint="cs"/>
          <w:rtl/>
        </w:rPr>
        <w:t xml:space="preserve">, רשת עם הרבה מאוד חזון וחדשנות והצעתי להם לעשות </w:t>
      </w:r>
      <w:bookmarkStart w:id="59" w:name="_ETM_Q1_347553"/>
      <w:bookmarkEnd w:id="59"/>
      <w:r>
        <w:rPr>
          <w:rFonts w:hint="cs"/>
          <w:rtl/>
        </w:rPr>
        <w:t xml:space="preserve">משהו אחר. אני מדבר עוד לפני עידן הדיבורים על החוק. </w:t>
      </w:r>
      <w:bookmarkStart w:id="60" w:name="_ETM_Q1_353886"/>
      <w:bookmarkEnd w:id="60"/>
      <w:r>
        <w:rPr>
          <w:rFonts w:hint="cs"/>
          <w:rtl/>
        </w:rPr>
        <w:t xml:space="preserve">בנינו תפיסת הפעלה ייחודית, אחרת לחלוטין, לקחנו תפיסות ביטחוניות </w:t>
      </w:r>
      <w:bookmarkStart w:id="61" w:name="_ETM_Q1_356128"/>
      <w:bookmarkEnd w:id="61"/>
      <w:r>
        <w:rPr>
          <w:rFonts w:hint="cs"/>
          <w:rtl/>
        </w:rPr>
        <w:t xml:space="preserve">ועשינו להם התאמה לתפיסה סיעודית כשבבסיס שלה יש שלושה </w:t>
      </w:r>
      <w:bookmarkStart w:id="62" w:name="_ETM_Q1_359754"/>
      <w:bookmarkEnd w:id="62"/>
      <w:r>
        <w:rPr>
          <w:rFonts w:hint="cs"/>
          <w:rtl/>
        </w:rPr>
        <w:t xml:space="preserve">דברים מרכזיים. אחת, התקנו מצלמות בכל החדרים של הרשת, </w:t>
      </w:r>
      <w:bookmarkStart w:id="63" w:name="_ETM_Q1_366473"/>
      <w:bookmarkEnd w:id="63"/>
      <w:r>
        <w:rPr>
          <w:rFonts w:hint="cs"/>
          <w:rtl/>
        </w:rPr>
        <w:t xml:space="preserve">אני מדבר על רשת שיש בה מעל 600 חדרי מטופלים </w:t>
      </w:r>
      <w:bookmarkStart w:id="64" w:name="_ETM_Q1_372258"/>
      <w:bookmarkEnd w:id="64"/>
      <w:r>
        <w:rPr>
          <w:rFonts w:hint="cs"/>
          <w:rtl/>
        </w:rPr>
        <w:t xml:space="preserve">ברחבי הארץ, </w:t>
      </w:r>
      <w:bookmarkStart w:id="65" w:name="_ETM_Q1_375853"/>
      <w:bookmarkEnd w:id="65"/>
      <w:r>
        <w:rPr>
          <w:rFonts w:hint="cs"/>
          <w:rtl/>
        </w:rPr>
        <w:t>התקנו מצלמות חכמות בכל החדרים ובכל השטחים הציבוריים. הדבר המרכזי זה שבנינו מוקד רואה, מוקד מצלמות, עם</w:t>
      </w:r>
      <w:bookmarkStart w:id="66" w:name="_ETM_Q1_380005"/>
      <w:bookmarkEnd w:id="66"/>
      <w:r>
        <w:rPr>
          <w:rFonts w:hint="cs"/>
          <w:rtl/>
        </w:rPr>
        <w:t xml:space="preserve"> כוח אדם שהוא של הרשות, שעשינו לו הכשרה סיעודית ו</w:t>
      </w:r>
      <w:bookmarkStart w:id="67" w:name="_ETM_Q1_381536"/>
      <w:bookmarkEnd w:id="67"/>
      <w:r>
        <w:rPr>
          <w:rFonts w:hint="cs"/>
          <w:rtl/>
        </w:rPr>
        <w:t xml:space="preserve">הכשרה מקצועית למצלמות, שעובד 24/7. התחלנו במקור מאיתור אלימות, </w:t>
      </w:r>
      <w:bookmarkStart w:id="68" w:name="_ETM_Q1_387863"/>
      <w:bookmarkEnd w:id="68"/>
      <w:r>
        <w:rPr>
          <w:rFonts w:hint="cs"/>
          <w:rtl/>
        </w:rPr>
        <w:t xml:space="preserve">אני חייב להגיד שהיום, אנחנו אחרי שנה של פעילות, </w:t>
      </w:r>
      <w:bookmarkStart w:id="69" w:name="_ETM_Q1_394858"/>
      <w:bookmarkEnd w:id="69"/>
      <w:r>
        <w:rPr>
          <w:rFonts w:hint="cs"/>
          <w:rtl/>
        </w:rPr>
        <w:t xml:space="preserve">המוקד התחיל לעבוד באוגוסט 2017, היום אנחנו עם תפוקות מדהימות </w:t>
      </w:r>
      <w:bookmarkStart w:id="70" w:name="_ETM_Q1_399757"/>
      <w:bookmarkEnd w:id="70"/>
      <w:r>
        <w:rPr>
          <w:rFonts w:hint="cs"/>
          <w:rtl/>
        </w:rPr>
        <w:t>שהמוקד הזה מוציא שקשורות לשקט נפשי</w:t>
      </w:r>
      <w:r w:rsidR="005A7BA5">
        <w:rPr>
          <w:rFonts w:hint="cs"/>
          <w:rtl/>
        </w:rPr>
        <w:t xml:space="preserve"> למשפחות,</w:t>
      </w:r>
      <w:r>
        <w:rPr>
          <w:rFonts w:hint="cs"/>
          <w:rtl/>
        </w:rPr>
        <w:t xml:space="preserve"> כל המשפחות, </w:t>
      </w:r>
      <w:bookmarkStart w:id="71" w:name="_ETM_Q1_403790"/>
      <w:bookmarkEnd w:id="71"/>
      <w:r>
        <w:rPr>
          <w:rFonts w:hint="cs"/>
          <w:rtl/>
        </w:rPr>
        <w:t xml:space="preserve">דרך אגב, של כל המטופלים חתמו על אישור לצילום, 100% </w:t>
      </w:r>
      <w:bookmarkStart w:id="72" w:name="_ETM_Q1_406980"/>
      <w:bookmarkEnd w:id="72"/>
      <w:r>
        <w:rPr>
          <w:rFonts w:hint="cs"/>
          <w:rtl/>
        </w:rPr>
        <w:t xml:space="preserve">מהמשפחות, פחדנו שאולי יהיו כאלה שלא ירצו, כי אנחנו מנטרים </w:t>
      </w:r>
      <w:bookmarkStart w:id="73" w:name="_ETM_Q1_415792"/>
      <w:bookmarkEnd w:id="73"/>
      <w:r>
        <w:rPr>
          <w:rFonts w:hint="cs"/>
          <w:rtl/>
        </w:rPr>
        <w:t xml:space="preserve">באופן קבוע. </w:t>
      </w:r>
    </w:p>
    <w:p w:rsidR="005A7BA5" w:rsidRDefault="005A7BA5" w:rsidP="002C4A76">
      <w:pPr>
        <w:rPr>
          <w:rtl/>
        </w:rPr>
      </w:pPr>
    </w:p>
    <w:p w:rsidR="005A7BA5" w:rsidRDefault="002C4A76" w:rsidP="00F26026">
      <w:pPr>
        <w:rPr>
          <w:rtl/>
        </w:rPr>
      </w:pPr>
      <w:r>
        <w:rPr>
          <w:rFonts w:hint="cs"/>
          <w:rtl/>
        </w:rPr>
        <w:t xml:space="preserve">אנחנו עושים שקט נפשי גם לסגל, אנחנו מסתכלים </w:t>
      </w:r>
      <w:bookmarkStart w:id="74" w:name="_ETM_Q1_417532"/>
      <w:bookmarkEnd w:id="74"/>
      <w:r>
        <w:rPr>
          <w:rFonts w:hint="cs"/>
          <w:rtl/>
        </w:rPr>
        <w:t xml:space="preserve">על כל החדרים עשרות פעמים בלילה, בהסתכלות בווידיאו, אין שום </w:t>
      </w:r>
      <w:bookmarkStart w:id="75" w:name="_ETM_Q1_425068"/>
      <w:bookmarkEnd w:id="75"/>
      <w:r>
        <w:rPr>
          <w:rFonts w:hint="cs"/>
          <w:rtl/>
        </w:rPr>
        <w:t xml:space="preserve">מוסד סיעודי שמצליח לעמוד בזה, בדרך כלל במחלקה נכנסים לכל </w:t>
      </w:r>
      <w:bookmarkStart w:id="76" w:name="_ETM_Q1_429629"/>
      <w:bookmarkEnd w:id="76"/>
      <w:r>
        <w:rPr>
          <w:rFonts w:hint="cs"/>
          <w:rtl/>
        </w:rPr>
        <w:t xml:space="preserve">חדר בלילה פעם או פעמיים בסיור לילה, המוקד רואה כל חדר </w:t>
      </w:r>
      <w:bookmarkStart w:id="77" w:name="_ETM_Q1_434095"/>
      <w:bookmarkEnd w:id="77"/>
      <w:r>
        <w:rPr>
          <w:rFonts w:hint="cs"/>
          <w:rtl/>
        </w:rPr>
        <w:t xml:space="preserve">עשרות פעמים וגילינו שהיתרונות היחסיים הם הרבה מעבר להתעמרות או </w:t>
      </w:r>
      <w:bookmarkStart w:id="78" w:name="_ETM_Q1_438337"/>
      <w:bookmarkEnd w:id="78"/>
      <w:r>
        <w:rPr>
          <w:rFonts w:hint="cs"/>
          <w:rtl/>
        </w:rPr>
        <w:t xml:space="preserve">התעללות. אנחנו מזהים מצוקות רפואיות של קשישים, או של </w:t>
      </w:r>
      <w:bookmarkStart w:id="79" w:name="_ETM_Q1_442258"/>
      <w:bookmarkEnd w:id="79"/>
      <w:r>
        <w:rPr>
          <w:rFonts w:hint="cs"/>
          <w:rtl/>
        </w:rPr>
        <w:t>מטופלים</w:t>
      </w:r>
      <w:r w:rsidR="00F26026">
        <w:rPr>
          <w:rFonts w:hint="cs"/>
          <w:rtl/>
        </w:rPr>
        <w:t>,</w:t>
      </w:r>
      <w:r>
        <w:rPr>
          <w:rFonts w:hint="cs"/>
          <w:rtl/>
        </w:rPr>
        <w:t xml:space="preserve"> אנחנו מזהים נפילה ממיטות. </w:t>
      </w:r>
      <w:r w:rsidR="005A7BA5">
        <w:rPr>
          <w:rFonts w:hint="cs"/>
          <w:rtl/>
        </w:rPr>
        <w:t>אני לא ידעתי</w:t>
      </w:r>
      <w:bookmarkStart w:id="80" w:name="_ETM_Q1_444465"/>
      <w:bookmarkEnd w:id="80"/>
      <w:r w:rsidR="005A7BA5">
        <w:rPr>
          <w:rFonts w:hint="cs"/>
          <w:rtl/>
        </w:rPr>
        <w:t xml:space="preserve"> את זה לפני כן, רק כשלמדנו את התחום, אבל </w:t>
      </w:r>
      <w:bookmarkStart w:id="81" w:name="_ETM_Q1_450473"/>
      <w:bookmarkEnd w:id="81"/>
      <w:r w:rsidR="005A7BA5">
        <w:rPr>
          <w:rFonts w:hint="cs"/>
          <w:rtl/>
        </w:rPr>
        <w:t xml:space="preserve">ברשת גדולה כזאת בערך עשרה קשישים נופלים מהמיטה בלילה. </w:t>
      </w:r>
      <w:bookmarkStart w:id="82" w:name="_ETM_Q1_452812"/>
      <w:bookmarkEnd w:id="82"/>
      <w:r w:rsidR="005A7BA5">
        <w:rPr>
          <w:rFonts w:hint="cs"/>
          <w:rtl/>
        </w:rPr>
        <w:t xml:space="preserve">במצב רגיל מוצאים אותם בסיור בוקר או בסיור הבא אחרי </w:t>
      </w:r>
      <w:bookmarkStart w:id="83" w:name="_ETM_Q1_453447"/>
      <w:bookmarkEnd w:id="83"/>
      <w:r w:rsidR="005A7BA5">
        <w:rPr>
          <w:rFonts w:hint="cs"/>
          <w:rtl/>
        </w:rPr>
        <w:t xml:space="preserve">הנפילה, המצלמות החכמות שאנחנו התקנו מזהות את הנפילה ברגע </w:t>
      </w:r>
      <w:bookmarkStart w:id="84" w:name="_ETM_Q1_459640"/>
      <w:bookmarkEnd w:id="84"/>
      <w:r w:rsidR="005A7BA5">
        <w:rPr>
          <w:rFonts w:hint="cs"/>
          <w:rtl/>
        </w:rPr>
        <w:t>הנפילה, זה מפעיל התראה במוקד, המוקד רואה, מרים טלפון למ</w:t>
      </w:r>
      <w:bookmarkStart w:id="85" w:name="_ETM_Q1_465182"/>
      <w:bookmarkEnd w:id="85"/>
      <w:r w:rsidR="005A7BA5">
        <w:rPr>
          <w:rFonts w:hint="cs"/>
          <w:rtl/>
        </w:rPr>
        <w:t xml:space="preserve">חלקה הרלוונטית, אומר 'בחדר 13 נפל מישהו', עשר </w:t>
      </w:r>
      <w:bookmarkStart w:id="86" w:name="_ETM_Q1_467413"/>
      <w:bookmarkEnd w:id="86"/>
      <w:r w:rsidR="005A7BA5">
        <w:rPr>
          <w:rFonts w:hint="cs"/>
          <w:rtl/>
        </w:rPr>
        <w:t xml:space="preserve">שניות אחרי זה כבר יש אח סיעודי במקום. </w:t>
      </w:r>
    </w:p>
    <w:p w:rsidR="005A7BA5" w:rsidRDefault="005A7BA5" w:rsidP="002C4A76">
      <w:pPr>
        <w:rPr>
          <w:rtl/>
        </w:rPr>
      </w:pPr>
    </w:p>
    <w:p w:rsidR="002C4A76" w:rsidRDefault="005A7BA5" w:rsidP="00F26026">
      <w:pPr>
        <w:rPr>
          <w:rtl/>
        </w:rPr>
      </w:pPr>
      <w:bookmarkStart w:id="87" w:name="_ETM_Q1_469776"/>
      <w:bookmarkEnd w:id="87"/>
      <w:r>
        <w:rPr>
          <w:rFonts w:hint="cs"/>
          <w:rtl/>
        </w:rPr>
        <w:t xml:space="preserve">זה נותן </w:t>
      </w:r>
      <w:bookmarkStart w:id="88" w:name="_ETM_Q1_474403"/>
      <w:bookmarkEnd w:id="88"/>
      <w:r>
        <w:rPr>
          <w:rFonts w:hint="cs"/>
          <w:rtl/>
        </w:rPr>
        <w:t xml:space="preserve">הרבה מאוד דברים גם בנושא של סטנדרט הטיפול. הבנו שכבר אנחנו </w:t>
      </w:r>
      <w:bookmarkStart w:id="89" w:name="_ETM_Q1_474573"/>
      <w:bookmarkEnd w:id="89"/>
      <w:r>
        <w:rPr>
          <w:rFonts w:hint="cs"/>
          <w:rtl/>
        </w:rPr>
        <w:t xml:space="preserve">מתחילים, יש סטנדרט טיפול שאנחנו רוצים לעשות </w:t>
      </w:r>
      <w:bookmarkStart w:id="90" w:name="_ETM_Q1_477812"/>
      <w:bookmarkEnd w:id="90"/>
      <w:r>
        <w:rPr>
          <w:rFonts w:hint="cs"/>
          <w:rtl/>
        </w:rPr>
        <w:t>אותו בטיפול בקשישים, אני חייב</w:t>
      </w:r>
      <w:r w:rsidR="00F26026">
        <w:rPr>
          <w:rFonts w:hint="cs"/>
          <w:rtl/>
        </w:rPr>
        <w:t xml:space="preserve"> ל</w:t>
      </w:r>
      <w:r>
        <w:rPr>
          <w:rFonts w:hint="cs"/>
          <w:rtl/>
        </w:rPr>
        <w:t xml:space="preserve">הגיד, עוד פעם, </w:t>
      </w:r>
      <w:bookmarkStart w:id="91" w:name="_ETM_Q1_483468"/>
      <w:bookmarkEnd w:id="91"/>
      <w:r>
        <w:rPr>
          <w:rFonts w:hint="cs"/>
          <w:rtl/>
        </w:rPr>
        <w:t xml:space="preserve">עם שיתוף פעולה מדהים של רשת 'עמל ומעבר' ושל האנשים </w:t>
      </w:r>
      <w:bookmarkStart w:id="92" w:name="_ETM_Q1_483986"/>
      <w:bookmarkEnd w:id="92"/>
      <w:r>
        <w:rPr>
          <w:rFonts w:hint="cs"/>
          <w:rtl/>
        </w:rPr>
        <w:t>שלה, גם דברים של האכלה בעמידה או בישיבה, שמירת</w:t>
      </w:r>
      <w:r w:rsidR="00F26026">
        <w:rPr>
          <w:rFonts w:hint="cs"/>
          <w:rtl/>
        </w:rPr>
        <w:t xml:space="preserve"> </w:t>
      </w:r>
      <w:r>
        <w:rPr>
          <w:rFonts w:hint="cs"/>
          <w:rtl/>
        </w:rPr>
        <w:t xml:space="preserve">כבוד </w:t>
      </w:r>
      <w:bookmarkStart w:id="93" w:name="_ETM_Q1_490510"/>
      <w:bookmarkEnd w:id="93"/>
      <w:r>
        <w:rPr>
          <w:rFonts w:hint="cs"/>
          <w:rtl/>
        </w:rPr>
        <w:t xml:space="preserve">האדם, אבל גם התנהגויות חיוביות. אנחנו מזהים איש סגל שמתנהג </w:t>
      </w:r>
      <w:bookmarkStart w:id="94" w:name="_ETM_Q1_495178"/>
      <w:bookmarkEnd w:id="94"/>
      <w:r>
        <w:rPr>
          <w:rFonts w:hint="cs"/>
          <w:rtl/>
        </w:rPr>
        <w:t xml:space="preserve">בצורה נורא טובה ונורא סובלנית כלפי מישהו, עושים קליק, </w:t>
      </w:r>
      <w:bookmarkStart w:id="95" w:name="_ETM_Q1_498401"/>
      <w:bookmarkEnd w:id="95"/>
      <w:r>
        <w:rPr>
          <w:rFonts w:hint="cs"/>
          <w:rtl/>
        </w:rPr>
        <w:t>שולחים את זה למנהלת אותו בית והיא מעודדת את</w:t>
      </w:r>
      <w:bookmarkStart w:id="96" w:name="_ETM_Q1_503969"/>
      <w:bookmarkEnd w:id="96"/>
      <w:r>
        <w:rPr>
          <w:rFonts w:hint="cs"/>
          <w:rtl/>
        </w:rPr>
        <w:t xml:space="preserve"> ההתנהגויות. </w:t>
      </w:r>
    </w:p>
    <w:p w:rsidR="005A7BA5" w:rsidRDefault="005A7BA5" w:rsidP="002C4A76">
      <w:pPr>
        <w:rPr>
          <w:rtl/>
        </w:rPr>
      </w:pPr>
    </w:p>
    <w:p w:rsidR="005A7BA5" w:rsidRDefault="005A7BA5" w:rsidP="00F26026">
      <w:pPr>
        <w:rPr>
          <w:rtl/>
        </w:rPr>
      </w:pPr>
      <w:r>
        <w:rPr>
          <w:rFonts w:hint="cs"/>
          <w:rtl/>
        </w:rPr>
        <w:t>ס</w:t>
      </w:r>
      <w:bookmarkStart w:id="97" w:name="_ETM_Q1_506260"/>
      <w:bookmarkEnd w:id="97"/>
      <w:r>
        <w:rPr>
          <w:rFonts w:hint="cs"/>
          <w:rtl/>
        </w:rPr>
        <w:t xml:space="preserve">טנדרט הטיפול ברשת 'עמל ומעבר' בשנה האחרונה </w:t>
      </w:r>
      <w:bookmarkStart w:id="98" w:name="_ETM_Q1_508172"/>
      <w:bookmarkEnd w:id="98"/>
      <w:r>
        <w:rPr>
          <w:rFonts w:hint="cs"/>
          <w:rtl/>
        </w:rPr>
        <w:t xml:space="preserve">הוא בגרף שיפור מטורף בהקשר הזה. כולם קיבלו את זה. </w:t>
      </w:r>
      <w:bookmarkStart w:id="99" w:name="_ETM_Q1_511752"/>
      <w:bookmarkEnd w:id="99"/>
      <w:r>
        <w:rPr>
          <w:rFonts w:hint="cs"/>
          <w:rtl/>
        </w:rPr>
        <w:t>זאת אומרת פחדנו שאולי הסגל הקבוע - - -</w:t>
      </w:r>
    </w:p>
    <w:p w:rsidR="005A7BA5" w:rsidRDefault="005A7BA5" w:rsidP="002C4A76">
      <w:pPr>
        <w:rPr>
          <w:rtl/>
        </w:rPr>
      </w:pPr>
    </w:p>
    <w:p w:rsidR="005A7BA5" w:rsidRDefault="005A7BA5" w:rsidP="005A7BA5">
      <w:pPr>
        <w:pStyle w:val="af6"/>
        <w:keepNext/>
        <w:rPr>
          <w:rtl/>
        </w:rPr>
      </w:pPr>
      <w:bookmarkStart w:id="100" w:name="_ETM_Q1_510511"/>
      <w:bookmarkStart w:id="101" w:name="_ETM_Q1_512135"/>
      <w:bookmarkEnd w:id="100"/>
      <w:bookmarkEnd w:id="101"/>
      <w:r>
        <w:rPr>
          <w:rtl/>
        </w:rPr>
        <w:t xml:space="preserve">היו"ר אלי </w:t>
      </w:r>
      <w:proofErr w:type="spellStart"/>
      <w:r>
        <w:rPr>
          <w:rtl/>
        </w:rPr>
        <w:t>אלאלוף</w:t>
      </w:r>
      <w:proofErr w:type="spellEnd"/>
      <w:r>
        <w:rPr>
          <w:rtl/>
        </w:rPr>
        <w:t>:</w:t>
      </w:r>
    </w:p>
    <w:p w:rsidR="005A7BA5" w:rsidRDefault="005A7BA5" w:rsidP="005A7BA5">
      <w:pPr>
        <w:pStyle w:val="KeepWithNext"/>
        <w:rPr>
          <w:rtl/>
        </w:rPr>
      </w:pPr>
    </w:p>
    <w:p w:rsidR="005A7BA5" w:rsidRDefault="005A7BA5" w:rsidP="005A7BA5">
      <w:pPr>
        <w:rPr>
          <w:rtl/>
        </w:rPr>
      </w:pPr>
      <w:r>
        <w:rPr>
          <w:rFonts w:hint="cs"/>
          <w:rtl/>
        </w:rPr>
        <w:t xml:space="preserve">הצגתם את </w:t>
      </w:r>
      <w:bookmarkStart w:id="102" w:name="_ETM_Q1_513240"/>
      <w:bookmarkEnd w:id="102"/>
      <w:r>
        <w:rPr>
          <w:rFonts w:hint="cs"/>
          <w:rtl/>
        </w:rPr>
        <w:t xml:space="preserve">זה גם לבתי חולים סיעודיים אחרים? </w:t>
      </w:r>
    </w:p>
    <w:p w:rsidR="005A7BA5" w:rsidRDefault="005A7BA5" w:rsidP="005A7BA5">
      <w:pPr>
        <w:rPr>
          <w:rtl/>
        </w:rPr>
      </w:pPr>
    </w:p>
    <w:p w:rsidR="005A7BA5" w:rsidRDefault="005A7BA5" w:rsidP="005A7BA5">
      <w:pPr>
        <w:pStyle w:val="af9"/>
        <w:keepNext/>
        <w:rPr>
          <w:rtl/>
        </w:rPr>
      </w:pPr>
      <w:bookmarkStart w:id="103" w:name="_ETM_Q1_515721"/>
      <w:bookmarkStart w:id="104" w:name="_ETM_Q1_517255"/>
      <w:bookmarkEnd w:id="103"/>
      <w:bookmarkEnd w:id="104"/>
      <w:r>
        <w:rPr>
          <w:rtl/>
        </w:rPr>
        <w:t>עודד הלוי:</w:t>
      </w:r>
    </w:p>
    <w:p w:rsidR="005A7BA5" w:rsidRDefault="005A7BA5" w:rsidP="005A7BA5">
      <w:pPr>
        <w:pStyle w:val="KeepWithNext"/>
        <w:rPr>
          <w:rtl/>
        </w:rPr>
      </w:pPr>
    </w:p>
    <w:p w:rsidR="005A7BA5" w:rsidRDefault="005A7BA5" w:rsidP="005A7BA5">
      <w:pPr>
        <w:rPr>
          <w:rtl/>
        </w:rPr>
      </w:pPr>
      <w:r>
        <w:rPr>
          <w:rFonts w:hint="cs"/>
          <w:rtl/>
        </w:rPr>
        <w:t xml:space="preserve">כן. קודם כל </w:t>
      </w:r>
      <w:bookmarkStart w:id="105" w:name="_ETM_Q1_520310"/>
      <w:bookmarkEnd w:id="105"/>
      <w:r>
        <w:rPr>
          <w:rFonts w:hint="cs"/>
          <w:rtl/>
        </w:rPr>
        <w:t xml:space="preserve">הזמנו גם את שר הבריאות וגם את נציגי </w:t>
      </w:r>
      <w:bookmarkStart w:id="106" w:name="_ETM_Q1_520597"/>
      <w:bookmarkEnd w:id="106"/>
      <w:r>
        <w:rPr>
          <w:rFonts w:hint="cs"/>
          <w:rtl/>
        </w:rPr>
        <w:t xml:space="preserve">הוועדה להגיע. שוב, אני גם היום מזמין אתכם </w:t>
      </w:r>
      <w:bookmarkStart w:id="107" w:name="_ETM_Q1_528134"/>
      <w:bookmarkEnd w:id="107"/>
      <w:r>
        <w:rPr>
          <w:rFonts w:hint="cs"/>
          <w:rtl/>
        </w:rPr>
        <w:t xml:space="preserve">לבוא ולראות את המוקד הזה. </w:t>
      </w:r>
    </w:p>
    <w:p w:rsidR="005A7BA5" w:rsidRDefault="005A7BA5" w:rsidP="005A7BA5">
      <w:pPr>
        <w:rPr>
          <w:rtl/>
        </w:rPr>
      </w:pPr>
    </w:p>
    <w:p w:rsidR="005A7BA5" w:rsidRDefault="005A7BA5" w:rsidP="005A7BA5">
      <w:pPr>
        <w:pStyle w:val="af6"/>
        <w:keepNext/>
        <w:rPr>
          <w:rtl/>
        </w:rPr>
      </w:pPr>
      <w:bookmarkStart w:id="108" w:name="_ETM_Q1_525363"/>
      <w:bookmarkStart w:id="109" w:name="_ETM_Q1_526454"/>
      <w:bookmarkEnd w:id="108"/>
      <w:bookmarkEnd w:id="109"/>
      <w:r>
        <w:rPr>
          <w:rtl/>
        </w:rPr>
        <w:t xml:space="preserve">היו"ר אלי </w:t>
      </w:r>
      <w:proofErr w:type="spellStart"/>
      <w:r>
        <w:rPr>
          <w:rtl/>
        </w:rPr>
        <w:t>אלאלוף</w:t>
      </w:r>
      <w:proofErr w:type="spellEnd"/>
      <w:r>
        <w:rPr>
          <w:rtl/>
        </w:rPr>
        <w:t>:</w:t>
      </w:r>
    </w:p>
    <w:p w:rsidR="005A7BA5" w:rsidRDefault="005A7BA5" w:rsidP="005A7BA5">
      <w:pPr>
        <w:pStyle w:val="KeepWithNext"/>
        <w:rPr>
          <w:rtl/>
        </w:rPr>
      </w:pPr>
    </w:p>
    <w:p w:rsidR="005A7BA5" w:rsidRDefault="005A7BA5" w:rsidP="005A7BA5">
      <w:pPr>
        <w:rPr>
          <w:rtl/>
        </w:rPr>
      </w:pPr>
      <w:r>
        <w:rPr>
          <w:rFonts w:hint="cs"/>
          <w:rtl/>
        </w:rPr>
        <w:t xml:space="preserve">איפה זה? </w:t>
      </w:r>
    </w:p>
    <w:p w:rsidR="005A7BA5" w:rsidRDefault="005A7BA5" w:rsidP="005A7BA5">
      <w:pPr>
        <w:rPr>
          <w:rtl/>
        </w:rPr>
      </w:pPr>
    </w:p>
    <w:p w:rsidR="005A7BA5" w:rsidRDefault="005A7BA5" w:rsidP="005A7BA5">
      <w:pPr>
        <w:pStyle w:val="af9"/>
        <w:keepNext/>
        <w:rPr>
          <w:rtl/>
        </w:rPr>
      </w:pPr>
      <w:bookmarkStart w:id="110" w:name="_ETM_Q1_527768"/>
      <w:bookmarkStart w:id="111" w:name="_ETM_Q1_529030"/>
      <w:bookmarkEnd w:id="110"/>
      <w:bookmarkEnd w:id="111"/>
      <w:r>
        <w:rPr>
          <w:rtl/>
        </w:rPr>
        <w:lastRenderedPageBreak/>
        <w:t>עודד הלוי:</w:t>
      </w:r>
    </w:p>
    <w:p w:rsidR="005A7BA5" w:rsidRDefault="005A7BA5" w:rsidP="005A7BA5">
      <w:pPr>
        <w:pStyle w:val="KeepWithNext"/>
        <w:rPr>
          <w:rtl/>
        </w:rPr>
      </w:pPr>
    </w:p>
    <w:p w:rsidR="005A7BA5" w:rsidRDefault="005A7BA5" w:rsidP="005A7BA5">
      <w:pPr>
        <w:rPr>
          <w:rtl/>
        </w:rPr>
      </w:pPr>
      <w:r>
        <w:rPr>
          <w:rFonts w:hint="cs"/>
          <w:rtl/>
        </w:rPr>
        <w:t xml:space="preserve">ברעננה. המוקד יושב </w:t>
      </w:r>
      <w:bookmarkStart w:id="112" w:name="_ETM_Q1_532198"/>
      <w:bookmarkEnd w:id="112"/>
      <w:r>
        <w:rPr>
          <w:rFonts w:hint="cs"/>
          <w:rtl/>
        </w:rPr>
        <w:t xml:space="preserve">ברעננה והוא שולט על המצלמות שבבתים בפריסה ארצית של רשת </w:t>
      </w:r>
      <w:bookmarkStart w:id="113" w:name="_ETM_Q1_533118"/>
      <w:bookmarkEnd w:id="113"/>
      <w:r>
        <w:rPr>
          <w:rFonts w:hint="cs"/>
          <w:rtl/>
        </w:rPr>
        <w:t xml:space="preserve">'עמל ומעבר'. </w:t>
      </w:r>
    </w:p>
    <w:p w:rsidR="005A7BA5" w:rsidRDefault="005A7BA5" w:rsidP="005A7BA5">
      <w:pPr>
        <w:rPr>
          <w:rtl/>
        </w:rPr>
      </w:pPr>
    </w:p>
    <w:p w:rsidR="005A7BA5" w:rsidRDefault="005A7BA5" w:rsidP="005A7BA5">
      <w:pPr>
        <w:pStyle w:val="af6"/>
        <w:keepNext/>
        <w:rPr>
          <w:rtl/>
        </w:rPr>
      </w:pPr>
      <w:bookmarkStart w:id="114" w:name="_ETM_Q1_534977"/>
      <w:bookmarkStart w:id="115" w:name="_ETM_Q1_535893"/>
      <w:bookmarkEnd w:id="114"/>
      <w:bookmarkEnd w:id="115"/>
      <w:r>
        <w:rPr>
          <w:rtl/>
        </w:rPr>
        <w:t xml:space="preserve">היו"ר אלי </w:t>
      </w:r>
      <w:proofErr w:type="spellStart"/>
      <w:r>
        <w:rPr>
          <w:rtl/>
        </w:rPr>
        <w:t>אלאלוף</w:t>
      </w:r>
      <w:proofErr w:type="spellEnd"/>
      <w:r>
        <w:rPr>
          <w:rtl/>
        </w:rPr>
        <w:t>:</w:t>
      </w:r>
    </w:p>
    <w:p w:rsidR="005A7BA5" w:rsidRDefault="005A7BA5" w:rsidP="005A7BA5">
      <w:pPr>
        <w:pStyle w:val="KeepWithNext"/>
        <w:rPr>
          <w:rtl/>
        </w:rPr>
      </w:pPr>
    </w:p>
    <w:p w:rsidR="005A7BA5" w:rsidRDefault="005A7BA5" w:rsidP="005A7BA5">
      <w:pPr>
        <w:rPr>
          <w:rtl/>
        </w:rPr>
      </w:pPr>
      <w:r>
        <w:rPr>
          <w:rFonts w:hint="cs"/>
          <w:rtl/>
        </w:rPr>
        <w:t xml:space="preserve">זה מוקד ארצי עבור מספר בתים. </w:t>
      </w:r>
    </w:p>
    <w:p w:rsidR="005A7BA5" w:rsidRDefault="005A7BA5" w:rsidP="005A7BA5">
      <w:pPr>
        <w:rPr>
          <w:rtl/>
        </w:rPr>
      </w:pPr>
    </w:p>
    <w:p w:rsidR="005A7BA5" w:rsidRDefault="005A7BA5" w:rsidP="005A7BA5">
      <w:pPr>
        <w:pStyle w:val="af9"/>
        <w:keepNext/>
        <w:rPr>
          <w:rtl/>
        </w:rPr>
      </w:pPr>
      <w:bookmarkStart w:id="116" w:name="_ETM_Q1_538312"/>
      <w:bookmarkStart w:id="117" w:name="_ETM_Q1_539550"/>
      <w:bookmarkEnd w:id="116"/>
      <w:bookmarkEnd w:id="117"/>
      <w:r>
        <w:rPr>
          <w:rtl/>
        </w:rPr>
        <w:t>עודד הלוי:</w:t>
      </w:r>
    </w:p>
    <w:p w:rsidR="005A7BA5" w:rsidRDefault="005A7BA5" w:rsidP="005A7BA5">
      <w:pPr>
        <w:pStyle w:val="KeepWithNext"/>
        <w:rPr>
          <w:rtl/>
        </w:rPr>
      </w:pPr>
    </w:p>
    <w:p w:rsidR="005A7BA5" w:rsidRDefault="005A7BA5" w:rsidP="005A7BA5">
      <w:pPr>
        <w:rPr>
          <w:rtl/>
        </w:rPr>
      </w:pPr>
      <w:r>
        <w:rPr>
          <w:rFonts w:hint="cs"/>
          <w:rtl/>
        </w:rPr>
        <w:t xml:space="preserve">כן, נכון. </w:t>
      </w:r>
      <w:bookmarkStart w:id="118" w:name="_ETM_Q1_535881"/>
      <w:bookmarkEnd w:id="118"/>
      <w:r>
        <w:rPr>
          <w:rFonts w:hint="cs"/>
          <w:rtl/>
        </w:rPr>
        <w:t xml:space="preserve">יש לרשת 'עמל ומעבר' שלושה בתי חולים גדולים, בטבריה, ברעננה </w:t>
      </w:r>
      <w:bookmarkStart w:id="119" w:name="_ETM_Q1_546062"/>
      <w:bookmarkEnd w:id="119"/>
      <w:r>
        <w:rPr>
          <w:rFonts w:hint="cs"/>
          <w:rtl/>
        </w:rPr>
        <w:t xml:space="preserve">ובמעלה אדומים. המוקד יושב ברעננה עם רשת מאובטחת כמובן בתפיסה </w:t>
      </w:r>
      <w:bookmarkStart w:id="120" w:name="_ETM_Q1_550938"/>
      <w:bookmarkEnd w:id="120"/>
      <w:r>
        <w:rPr>
          <w:rFonts w:hint="cs"/>
          <w:rtl/>
        </w:rPr>
        <w:t xml:space="preserve">מאוד סדורה, עם תפיסת הפעלה מאוד ייחודית. </w:t>
      </w:r>
      <w:bookmarkStart w:id="121" w:name="_ETM_Q1_551451"/>
      <w:bookmarkEnd w:id="121"/>
      <w:r>
        <w:rPr>
          <w:rFonts w:hint="cs"/>
          <w:rtl/>
        </w:rPr>
        <w:t xml:space="preserve">זה מביא אותי </w:t>
      </w:r>
      <w:bookmarkStart w:id="122" w:name="_ETM_Q1_553432"/>
      <w:bookmarkEnd w:id="122"/>
      <w:r>
        <w:rPr>
          <w:rFonts w:hint="cs"/>
          <w:rtl/>
        </w:rPr>
        <w:t>גם קצת טיפה - - -</w:t>
      </w:r>
    </w:p>
    <w:p w:rsidR="005A7BA5" w:rsidRDefault="005A7BA5" w:rsidP="005A7BA5">
      <w:pPr>
        <w:rPr>
          <w:rtl/>
        </w:rPr>
      </w:pPr>
    </w:p>
    <w:p w:rsidR="005A7BA5" w:rsidRDefault="005A7BA5" w:rsidP="005A7BA5">
      <w:pPr>
        <w:pStyle w:val="af6"/>
        <w:keepNext/>
        <w:rPr>
          <w:rtl/>
        </w:rPr>
      </w:pPr>
      <w:bookmarkStart w:id="123" w:name="_ETM_Q1_553406"/>
      <w:bookmarkStart w:id="124" w:name="_ETM_Q1_554547"/>
      <w:bookmarkEnd w:id="123"/>
      <w:bookmarkEnd w:id="124"/>
      <w:r>
        <w:rPr>
          <w:rtl/>
        </w:rPr>
        <w:t xml:space="preserve">היו"ר אלי </w:t>
      </w:r>
      <w:proofErr w:type="spellStart"/>
      <w:r>
        <w:rPr>
          <w:rtl/>
        </w:rPr>
        <w:t>אלאלוף</w:t>
      </w:r>
      <w:proofErr w:type="spellEnd"/>
      <w:r>
        <w:rPr>
          <w:rtl/>
        </w:rPr>
        <w:t>:</w:t>
      </w:r>
    </w:p>
    <w:p w:rsidR="005A7BA5" w:rsidRDefault="005A7BA5" w:rsidP="005A7BA5">
      <w:pPr>
        <w:pStyle w:val="KeepWithNext"/>
        <w:rPr>
          <w:rtl/>
        </w:rPr>
      </w:pPr>
    </w:p>
    <w:p w:rsidR="005A7BA5" w:rsidRDefault="005A7BA5" w:rsidP="005A7BA5">
      <w:pPr>
        <w:rPr>
          <w:rtl/>
        </w:rPr>
      </w:pPr>
      <w:r>
        <w:rPr>
          <w:rFonts w:hint="cs"/>
          <w:rtl/>
        </w:rPr>
        <w:t xml:space="preserve">היו שתי שאלות מרכזיות לחבר </w:t>
      </w:r>
      <w:bookmarkStart w:id="125" w:name="_ETM_Q1_559118"/>
      <w:bookmarkEnd w:id="125"/>
      <w:r>
        <w:rPr>
          <w:rFonts w:hint="cs"/>
          <w:rtl/>
        </w:rPr>
        <w:t xml:space="preserve">הכנסת שמולי, אני חוזר, שמירה על הפרטיות, </w:t>
      </w:r>
      <w:bookmarkStart w:id="126" w:name="_ETM_Q1_561989"/>
      <w:bookmarkEnd w:id="126"/>
      <w:r>
        <w:rPr>
          <w:rFonts w:hint="cs"/>
          <w:rtl/>
        </w:rPr>
        <w:t xml:space="preserve">יש לכם שם התמודדות? </w:t>
      </w:r>
    </w:p>
    <w:p w:rsidR="005A7BA5" w:rsidRDefault="005A7BA5" w:rsidP="005A7BA5">
      <w:pPr>
        <w:rPr>
          <w:rtl/>
        </w:rPr>
      </w:pPr>
    </w:p>
    <w:p w:rsidR="005A7BA5" w:rsidRDefault="005A7BA5" w:rsidP="005A7BA5">
      <w:pPr>
        <w:pStyle w:val="af9"/>
        <w:keepNext/>
        <w:rPr>
          <w:rtl/>
        </w:rPr>
      </w:pPr>
      <w:bookmarkStart w:id="127" w:name="_ETM_Q1_559466"/>
      <w:bookmarkEnd w:id="127"/>
      <w:r>
        <w:rPr>
          <w:rtl/>
        </w:rPr>
        <w:t>עודד הלוי:</w:t>
      </w:r>
    </w:p>
    <w:p w:rsidR="005A7BA5" w:rsidRDefault="005A7BA5" w:rsidP="005A7BA5">
      <w:pPr>
        <w:pStyle w:val="KeepWithNext"/>
        <w:rPr>
          <w:rtl/>
        </w:rPr>
      </w:pPr>
    </w:p>
    <w:p w:rsidR="005A7BA5" w:rsidRDefault="005A7BA5" w:rsidP="005A7BA5">
      <w:pPr>
        <w:rPr>
          <w:rtl/>
        </w:rPr>
      </w:pPr>
      <w:r>
        <w:rPr>
          <w:rFonts w:hint="cs"/>
          <w:rtl/>
        </w:rPr>
        <w:t xml:space="preserve">כן, בוודאי. קודם כל מי שמסתכל </w:t>
      </w:r>
      <w:bookmarkStart w:id="128" w:name="_ETM_Q1_566093"/>
      <w:bookmarkEnd w:id="128"/>
      <w:r>
        <w:rPr>
          <w:rFonts w:hint="cs"/>
          <w:rtl/>
        </w:rPr>
        <w:t xml:space="preserve">זה אנשים של הרשת עצמה, זה לא - - </w:t>
      </w:r>
      <w:bookmarkStart w:id="129" w:name="_ETM_Q1_566414"/>
      <w:bookmarkEnd w:id="129"/>
      <w:r>
        <w:rPr>
          <w:rFonts w:hint="cs"/>
          <w:rtl/>
        </w:rPr>
        <w:t xml:space="preserve">- </w:t>
      </w:r>
    </w:p>
    <w:p w:rsidR="005A7BA5" w:rsidRDefault="005A7BA5" w:rsidP="005A7BA5">
      <w:pPr>
        <w:rPr>
          <w:rtl/>
        </w:rPr>
      </w:pPr>
    </w:p>
    <w:p w:rsidR="005A7BA5" w:rsidRDefault="005A7BA5" w:rsidP="005A7BA5">
      <w:pPr>
        <w:pStyle w:val="af6"/>
        <w:keepNext/>
        <w:rPr>
          <w:rtl/>
        </w:rPr>
      </w:pPr>
      <w:bookmarkStart w:id="130" w:name="_ETM_Q1_566712"/>
      <w:bookmarkStart w:id="131" w:name="_ETM_Q1_567712"/>
      <w:bookmarkEnd w:id="130"/>
      <w:bookmarkEnd w:id="131"/>
      <w:r>
        <w:rPr>
          <w:rtl/>
        </w:rPr>
        <w:t xml:space="preserve">היו"ר אלי </w:t>
      </w:r>
      <w:proofErr w:type="spellStart"/>
      <w:r>
        <w:rPr>
          <w:rtl/>
        </w:rPr>
        <w:t>אלאלוף</w:t>
      </w:r>
      <w:proofErr w:type="spellEnd"/>
      <w:r>
        <w:rPr>
          <w:rtl/>
        </w:rPr>
        <w:t>:</w:t>
      </w:r>
    </w:p>
    <w:p w:rsidR="005A7BA5" w:rsidRDefault="005A7BA5" w:rsidP="005A7BA5">
      <w:pPr>
        <w:pStyle w:val="KeepWithNext"/>
        <w:rPr>
          <w:rtl/>
        </w:rPr>
      </w:pPr>
    </w:p>
    <w:p w:rsidR="005A7BA5" w:rsidRDefault="005A7BA5" w:rsidP="005A7BA5">
      <w:pPr>
        <w:rPr>
          <w:rtl/>
        </w:rPr>
      </w:pPr>
      <w:r>
        <w:rPr>
          <w:rFonts w:hint="cs"/>
          <w:rtl/>
        </w:rPr>
        <w:t xml:space="preserve">כל אחד מהרשת? כל עובד ברשת? </w:t>
      </w:r>
    </w:p>
    <w:p w:rsidR="005A7BA5" w:rsidRDefault="005A7BA5" w:rsidP="005A7BA5">
      <w:pPr>
        <w:rPr>
          <w:rtl/>
        </w:rPr>
      </w:pPr>
    </w:p>
    <w:p w:rsidR="005A7BA5" w:rsidRDefault="005A7BA5" w:rsidP="005A7BA5">
      <w:pPr>
        <w:pStyle w:val="af9"/>
        <w:keepNext/>
        <w:rPr>
          <w:rtl/>
        </w:rPr>
      </w:pPr>
      <w:bookmarkStart w:id="132" w:name="_ETM_Q1_570056"/>
      <w:bookmarkStart w:id="133" w:name="_ETM_Q1_571455"/>
      <w:bookmarkEnd w:id="132"/>
      <w:bookmarkEnd w:id="133"/>
      <w:r>
        <w:rPr>
          <w:rtl/>
        </w:rPr>
        <w:t>עודד הלוי:</w:t>
      </w:r>
    </w:p>
    <w:p w:rsidR="005A7BA5" w:rsidRDefault="005A7BA5" w:rsidP="005A7BA5">
      <w:pPr>
        <w:pStyle w:val="KeepWithNext"/>
        <w:rPr>
          <w:rtl/>
        </w:rPr>
      </w:pPr>
    </w:p>
    <w:p w:rsidR="005A7BA5" w:rsidRDefault="005A7BA5" w:rsidP="005A7BA5">
      <w:pPr>
        <w:rPr>
          <w:rtl/>
        </w:rPr>
      </w:pPr>
      <w:r>
        <w:rPr>
          <w:rFonts w:hint="cs"/>
          <w:rtl/>
        </w:rPr>
        <w:t xml:space="preserve">ממש לא. רק </w:t>
      </w:r>
      <w:bookmarkStart w:id="134" w:name="_ETM_Q1_572189"/>
      <w:bookmarkEnd w:id="134"/>
      <w:r>
        <w:rPr>
          <w:rFonts w:hint="cs"/>
          <w:rtl/>
        </w:rPr>
        <w:t xml:space="preserve">המוקדנים הם שיושבים במוקד, רק הם יכולים לראות. </w:t>
      </w:r>
      <w:bookmarkStart w:id="135" w:name="_ETM_Q1_582232"/>
      <w:bookmarkEnd w:id="135"/>
      <w:r>
        <w:rPr>
          <w:rFonts w:hint="cs"/>
          <w:rtl/>
        </w:rPr>
        <w:t xml:space="preserve">אין הרשאת כניסה לאף אחד חוץ ממנהלות הבתים, </w:t>
      </w:r>
      <w:bookmarkStart w:id="136" w:name="_ETM_Q1_585141"/>
      <w:bookmarkEnd w:id="136"/>
      <w:r>
        <w:rPr>
          <w:rFonts w:hint="cs"/>
          <w:rtl/>
        </w:rPr>
        <w:t xml:space="preserve">שזה הבית שלהם. גם הסרטונים שאנחנו עושים, על התנהגויות </w:t>
      </w:r>
      <w:bookmarkStart w:id="137" w:name="_ETM_Q1_587623"/>
      <w:bookmarkEnd w:id="137"/>
      <w:r>
        <w:rPr>
          <w:rFonts w:hint="cs"/>
          <w:rtl/>
        </w:rPr>
        <w:t xml:space="preserve">חיוביות או התנהגות בעייתיות, הם בקובץ שמור שרק מנהלת הבית </w:t>
      </w:r>
      <w:bookmarkStart w:id="138" w:name="_ETM_Q1_590551"/>
      <w:bookmarkEnd w:id="138"/>
      <w:r>
        <w:rPr>
          <w:rFonts w:hint="cs"/>
          <w:rtl/>
        </w:rPr>
        <w:t xml:space="preserve">יכולה לראות אותו, מנהלת הבית הסיעודי, אף אחד אחר לא </w:t>
      </w:r>
      <w:bookmarkStart w:id="139" w:name="_ETM_Q1_593909"/>
      <w:bookmarkEnd w:id="139"/>
      <w:r>
        <w:rPr>
          <w:rFonts w:hint="cs"/>
          <w:rtl/>
        </w:rPr>
        <w:t>- - -</w:t>
      </w:r>
    </w:p>
    <w:p w:rsidR="005A7BA5" w:rsidRDefault="005A7BA5" w:rsidP="005A7BA5">
      <w:pPr>
        <w:rPr>
          <w:rtl/>
        </w:rPr>
      </w:pPr>
    </w:p>
    <w:p w:rsidR="005A7BA5" w:rsidRDefault="005A7BA5" w:rsidP="005A7BA5">
      <w:pPr>
        <w:pStyle w:val="af6"/>
        <w:keepNext/>
        <w:rPr>
          <w:rtl/>
        </w:rPr>
      </w:pPr>
      <w:bookmarkStart w:id="140" w:name="_ETM_Q1_594563"/>
      <w:bookmarkStart w:id="141" w:name="_ETM_Q1_595908"/>
      <w:bookmarkEnd w:id="140"/>
      <w:bookmarkEnd w:id="141"/>
      <w:r>
        <w:rPr>
          <w:rtl/>
        </w:rPr>
        <w:t xml:space="preserve">היו"ר אלי </w:t>
      </w:r>
      <w:proofErr w:type="spellStart"/>
      <w:r>
        <w:rPr>
          <w:rtl/>
        </w:rPr>
        <w:t>אלאלוף</w:t>
      </w:r>
      <w:proofErr w:type="spellEnd"/>
      <w:r>
        <w:rPr>
          <w:rtl/>
        </w:rPr>
        <w:t>:</w:t>
      </w:r>
    </w:p>
    <w:p w:rsidR="005A7BA5" w:rsidRDefault="005A7BA5" w:rsidP="005A7BA5">
      <w:pPr>
        <w:pStyle w:val="KeepWithNext"/>
        <w:rPr>
          <w:rtl/>
        </w:rPr>
      </w:pPr>
    </w:p>
    <w:p w:rsidR="005A7BA5" w:rsidRDefault="005A7BA5" w:rsidP="005A7BA5">
      <w:pPr>
        <w:rPr>
          <w:rtl/>
        </w:rPr>
      </w:pPr>
      <w:r>
        <w:rPr>
          <w:rFonts w:hint="cs"/>
          <w:rtl/>
        </w:rPr>
        <w:t xml:space="preserve">ובדרך כלל מנהלת הבית רואה את זה, באיזה </w:t>
      </w:r>
      <w:bookmarkStart w:id="142" w:name="_ETM_Q1_602243"/>
      <w:bookmarkEnd w:id="142"/>
      <w:r>
        <w:rPr>
          <w:rFonts w:hint="cs"/>
          <w:rtl/>
        </w:rPr>
        <w:t xml:space="preserve">תדירות? </w:t>
      </w:r>
    </w:p>
    <w:p w:rsidR="005A7BA5" w:rsidRDefault="005A7BA5" w:rsidP="005A7BA5">
      <w:pPr>
        <w:rPr>
          <w:rtl/>
        </w:rPr>
      </w:pPr>
      <w:bookmarkStart w:id="143" w:name="_ETM_Q1_603550"/>
      <w:bookmarkStart w:id="144" w:name="_ETM_Q1_603928"/>
      <w:bookmarkEnd w:id="143"/>
      <w:bookmarkEnd w:id="144"/>
    </w:p>
    <w:p w:rsidR="005A7BA5" w:rsidRDefault="005A7BA5" w:rsidP="005A7BA5">
      <w:pPr>
        <w:pStyle w:val="af9"/>
        <w:keepNext/>
        <w:rPr>
          <w:rtl/>
        </w:rPr>
      </w:pPr>
      <w:bookmarkStart w:id="145" w:name="_ETM_Q1_600446"/>
      <w:bookmarkStart w:id="146" w:name="_ETM_Q1_601802"/>
      <w:bookmarkEnd w:id="145"/>
      <w:bookmarkEnd w:id="146"/>
      <w:r>
        <w:rPr>
          <w:rtl/>
        </w:rPr>
        <w:t>עודד הלוי:</w:t>
      </w:r>
    </w:p>
    <w:p w:rsidR="005A7BA5" w:rsidRDefault="005A7BA5" w:rsidP="005A7BA5">
      <w:pPr>
        <w:pStyle w:val="KeepWithNext"/>
        <w:rPr>
          <w:rtl/>
        </w:rPr>
      </w:pPr>
    </w:p>
    <w:p w:rsidR="005A7BA5" w:rsidRDefault="005A7BA5" w:rsidP="005A7BA5">
      <w:pPr>
        <w:rPr>
          <w:rtl/>
        </w:rPr>
      </w:pPr>
      <w:r>
        <w:rPr>
          <w:rFonts w:hint="cs"/>
          <w:rtl/>
        </w:rPr>
        <w:t xml:space="preserve">היא רואה רק כשהיא מקבלת מהמוקד אינדיקציה. יש </w:t>
      </w:r>
      <w:bookmarkStart w:id="147" w:name="_ETM_Q1_608060"/>
      <w:bookmarkEnd w:id="147"/>
      <w:r>
        <w:rPr>
          <w:rFonts w:hint="cs"/>
          <w:rtl/>
        </w:rPr>
        <w:t xml:space="preserve">אירועים שבזמן אמת פותרים אותם, נגיד אם מישהו נפל מהמיטה, </w:t>
      </w:r>
      <w:bookmarkStart w:id="148" w:name="_ETM_Q1_609645"/>
      <w:bookmarkEnd w:id="148"/>
      <w:r>
        <w:rPr>
          <w:rFonts w:hint="cs"/>
          <w:rtl/>
        </w:rPr>
        <w:t xml:space="preserve">בזמן אמת. או אם היינו מזהים התעללות או מישהו שמתנהג </w:t>
      </w:r>
      <w:bookmarkStart w:id="149" w:name="_ETM_Q1_609962"/>
      <w:bookmarkEnd w:id="149"/>
      <w:r>
        <w:rPr>
          <w:rFonts w:hint="cs"/>
          <w:rtl/>
        </w:rPr>
        <w:t xml:space="preserve">בצורה גסה, אז באותו רגע מתקשרים למנהלת הבית ולאח הראשי </w:t>
      </w:r>
      <w:bookmarkStart w:id="150" w:name="_ETM_Q1_617804"/>
      <w:bookmarkEnd w:id="150"/>
      <w:r>
        <w:rPr>
          <w:rFonts w:hint="cs"/>
          <w:rtl/>
        </w:rPr>
        <w:t xml:space="preserve">באותה מחלקה ומונעים את זה. </w:t>
      </w:r>
    </w:p>
    <w:p w:rsidR="005A7BA5" w:rsidRDefault="005A7BA5" w:rsidP="005A7BA5">
      <w:pPr>
        <w:rPr>
          <w:rtl/>
        </w:rPr>
      </w:pPr>
    </w:p>
    <w:p w:rsidR="005A7BA5" w:rsidRDefault="005A7BA5" w:rsidP="005A7BA5">
      <w:pPr>
        <w:rPr>
          <w:rtl/>
        </w:rPr>
      </w:pPr>
      <w:r>
        <w:rPr>
          <w:rFonts w:hint="cs"/>
          <w:rtl/>
        </w:rPr>
        <w:t xml:space="preserve">בתפיסה הזאת, וזה קצת </w:t>
      </w:r>
      <w:bookmarkStart w:id="151" w:name="_ETM_Q1_622716"/>
      <w:bookmarkEnd w:id="151"/>
      <w:r>
        <w:rPr>
          <w:rFonts w:hint="cs"/>
          <w:rtl/>
        </w:rPr>
        <w:t>שונה מהחוק, אנחנו רוצים לאתר ולמנוע את המקרים בזמן אמת.</w:t>
      </w:r>
      <w:bookmarkStart w:id="152" w:name="_ETM_Q1_623342"/>
      <w:bookmarkEnd w:id="152"/>
      <w:r>
        <w:rPr>
          <w:rFonts w:hint="cs"/>
          <w:rtl/>
        </w:rPr>
        <w:t xml:space="preserve"> אני חושב שזאת הבעיה המרכזית בהצעת החוק, שדרך אגב</w:t>
      </w:r>
      <w:bookmarkStart w:id="153" w:name="_ETM_Q1_627890"/>
      <w:bookmarkEnd w:id="153"/>
      <w:r>
        <w:rPr>
          <w:rFonts w:hint="cs"/>
          <w:rtl/>
        </w:rPr>
        <w:t xml:space="preserve"> אני מברך עליה, אני חושב שזה תהליך מדהים שקורה </w:t>
      </w:r>
      <w:bookmarkStart w:id="154" w:name="_ETM_Q1_633573"/>
      <w:bookmarkEnd w:id="154"/>
      <w:r>
        <w:rPr>
          <w:rFonts w:hint="cs"/>
          <w:rtl/>
        </w:rPr>
        <w:t xml:space="preserve">פה, אני קראתי לפני כן את שתי הצעות החוק שאוחדו </w:t>
      </w:r>
      <w:bookmarkStart w:id="155" w:name="_ETM_Q1_633117"/>
      <w:bookmarkEnd w:id="155"/>
      <w:r>
        <w:rPr>
          <w:rFonts w:hint="cs"/>
          <w:rtl/>
        </w:rPr>
        <w:t xml:space="preserve">עכשיו, אני חושב שזה תהליך מדהים, רק מה? הוא </w:t>
      </w:r>
      <w:bookmarkStart w:id="156" w:name="_ETM_Q1_635282"/>
      <w:bookmarkEnd w:id="156"/>
      <w:r>
        <w:rPr>
          <w:rFonts w:hint="cs"/>
          <w:rtl/>
        </w:rPr>
        <w:t xml:space="preserve">כולו מבוסס על תחקור, זאת אומרת על הקלטה </w:t>
      </w:r>
      <w:bookmarkStart w:id="157" w:name="_ETM_Q1_643302"/>
      <w:bookmarkEnd w:id="157"/>
      <w:r>
        <w:rPr>
          <w:rFonts w:hint="cs"/>
          <w:rtl/>
        </w:rPr>
        <w:t xml:space="preserve">ושמירה, אם מישהו יתלונן, ואני טוען שלא, הרעיון המרכזי, </w:t>
      </w:r>
      <w:bookmarkStart w:id="158" w:name="_ETM_Q1_649718"/>
      <w:bookmarkEnd w:id="158"/>
      <w:r>
        <w:rPr>
          <w:rFonts w:hint="cs"/>
          <w:rtl/>
        </w:rPr>
        <w:t>וזה נכון גם לגני ילדים, אם לא נזהה בזמן אמת</w:t>
      </w:r>
      <w:bookmarkStart w:id="159" w:name="_ETM_Q1_649848"/>
      <w:bookmarkEnd w:id="159"/>
      <w:r>
        <w:rPr>
          <w:rFonts w:hint="cs"/>
          <w:rtl/>
        </w:rPr>
        <w:t xml:space="preserve"> זה לא יעבוד. אנשים חושבים שמצלמות יוצרות הרתעה, מצלמות יוצרות הרתעה לטווח קצר נורא. אם האח הטיפולי, נ</w:t>
      </w:r>
      <w:bookmarkStart w:id="160" w:name="_ETM_Q1_662880"/>
      <w:bookmarkEnd w:id="160"/>
      <w:r>
        <w:rPr>
          <w:rFonts w:hint="cs"/>
          <w:rtl/>
        </w:rPr>
        <w:t>גיד שנכנס לחדר מצולם ועשה משהו רע, מזדון או לא</w:t>
      </w:r>
      <w:bookmarkStart w:id="161" w:name="_ETM_Q1_666686"/>
      <w:bookmarkEnd w:id="161"/>
      <w:r>
        <w:rPr>
          <w:rFonts w:hint="cs"/>
          <w:rtl/>
        </w:rPr>
        <w:t xml:space="preserve">, ולא קרה עם זה שום דבר באותה דקה, </w:t>
      </w:r>
      <w:bookmarkStart w:id="162" w:name="_ETM_Q1_668071"/>
      <w:bookmarkEnd w:id="162"/>
      <w:r>
        <w:rPr>
          <w:rFonts w:hint="cs"/>
          <w:rtl/>
        </w:rPr>
        <w:t xml:space="preserve">אז בפעם הבאה הוא מבין שאף אחד לא עושה עם </w:t>
      </w:r>
      <w:bookmarkStart w:id="163" w:name="_ETM_Q1_669051"/>
      <w:bookmarkEnd w:id="163"/>
      <w:r>
        <w:rPr>
          <w:rFonts w:hint="cs"/>
          <w:rtl/>
        </w:rPr>
        <w:t xml:space="preserve">זה שום דבר. אבל אם באותה דקה יש טלפון מהמוקד </w:t>
      </w:r>
      <w:bookmarkStart w:id="164" w:name="_ETM_Q1_674822"/>
      <w:bookmarkEnd w:id="164"/>
      <w:r>
        <w:rPr>
          <w:rFonts w:hint="cs"/>
          <w:rtl/>
        </w:rPr>
        <w:t>למנהלת הבית ונכנסים ואומרים לו 'תקשיב, מה שאתה עושה</w:t>
      </w:r>
      <w:bookmarkStart w:id="165" w:name="_ETM_Q1_677952"/>
      <w:bookmarkEnd w:id="165"/>
      <w:r>
        <w:rPr>
          <w:rFonts w:hint="cs"/>
          <w:rtl/>
        </w:rPr>
        <w:t xml:space="preserve"> עכשיו הוא לא טוב', זו הרתעה לאורך זמן. המטרה שלנו </w:t>
      </w:r>
      <w:bookmarkStart w:id="166" w:name="_ETM_Q1_679348"/>
      <w:bookmarkEnd w:id="166"/>
      <w:r>
        <w:rPr>
          <w:rFonts w:hint="cs"/>
          <w:rtl/>
        </w:rPr>
        <w:t xml:space="preserve">היא לשמור על האנשים. </w:t>
      </w:r>
    </w:p>
    <w:p w:rsidR="005A7BA5" w:rsidRDefault="005A7BA5" w:rsidP="005A7BA5">
      <w:pPr>
        <w:rPr>
          <w:rtl/>
        </w:rPr>
      </w:pPr>
    </w:p>
    <w:p w:rsidR="005A7BA5" w:rsidRDefault="005A7BA5" w:rsidP="005A7BA5">
      <w:pPr>
        <w:pStyle w:val="a4"/>
        <w:keepNext/>
        <w:rPr>
          <w:rtl/>
        </w:rPr>
      </w:pPr>
      <w:bookmarkStart w:id="167" w:name="_ETM_Q1_680282"/>
      <w:bookmarkStart w:id="168" w:name="_ETM_Q1_684228"/>
      <w:bookmarkEnd w:id="167"/>
      <w:bookmarkEnd w:id="168"/>
      <w:r>
        <w:rPr>
          <w:rtl/>
        </w:rPr>
        <w:lastRenderedPageBreak/>
        <w:t>איציק שמולי (המחנה הציוני):</w:t>
      </w:r>
    </w:p>
    <w:p w:rsidR="005A7BA5" w:rsidRDefault="005A7BA5" w:rsidP="005A7BA5">
      <w:pPr>
        <w:pStyle w:val="KeepWithNext"/>
        <w:rPr>
          <w:rtl/>
        </w:rPr>
      </w:pPr>
    </w:p>
    <w:p w:rsidR="005A7BA5" w:rsidRDefault="005A7BA5" w:rsidP="00F26026">
      <w:pPr>
        <w:rPr>
          <w:rtl/>
        </w:rPr>
      </w:pPr>
      <w:r>
        <w:rPr>
          <w:rFonts w:hint="cs"/>
          <w:rtl/>
        </w:rPr>
        <w:t xml:space="preserve">אני רוצה, ברשותך, אדוני היושב </w:t>
      </w:r>
      <w:bookmarkStart w:id="169" w:name="_ETM_Q1_687600"/>
      <w:bookmarkEnd w:id="169"/>
      <w:r>
        <w:rPr>
          <w:rFonts w:hint="cs"/>
          <w:rtl/>
        </w:rPr>
        <w:t xml:space="preserve">ראש, לשאול שאלה את היועצת המשפטית. </w:t>
      </w:r>
      <w:r w:rsidR="00D6538F">
        <w:rPr>
          <w:rFonts w:hint="cs"/>
          <w:rtl/>
        </w:rPr>
        <w:t xml:space="preserve">החוק עכשיו שהכנסת תחוקק </w:t>
      </w:r>
      <w:bookmarkStart w:id="170" w:name="_ETM_Q1_692042"/>
      <w:bookmarkEnd w:id="170"/>
      <w:r w:rsidR="00D6538F">
        <w:rPr>
          <w:rFonts w:hint="cs"/>
          <w:rtl/>
        </w:rPr>
        <w:t xml:space="preserve">אותו, הוא קובע, נגיד, חובה </w:t>
      </w:r>
      <w:bookmarkStart w:id="171" w:name="_ETM_Q1_691320"/>
      <w:bookmarkEnd w:id="171"/>
      <w:r w:rsidR="00D6538F">
        <w:rPr>
          <w:rFonts w:hint="cs"/>
          <w:rtl/>
        </w:rPr>
        <w:t>מסוימת, בשאיפה של התקנת מצלמות. השאלה שלי</w:t>
      </w:r>
      <w:r w:rsidR="00F26026">
        <w:rPr>
          <w:rFonts w:hint="cs"/>
          <w:rtl/>
        </w:rPr>
        <w:t>,</w:t>
      </w:r>
      <w:r w:rsidR="00D6538F">
        <w:rPr>
          <w:rFonts w:hint="cs"/>
          <w:rtl/>
        </w:rPr>
        <w:t xml:space="preserve"> האם המצב </w:t>
      </w:r>
      <w:bookmarkStart w:id="172" w:name="_ETM_Q1_701800"/>
      <w:bookmarkEnd w:id="172"/>
      <w:r w:rsidR="00F26026">
        <w:rPr>
          <w:rFonts w:hint="cs"/>
          <w:rtl/>
        </w:rPr>
        <w:t>המשפטי או החוקי ש</w:t>
      </w:r>
      <w:r w:rsidR="00D6538F">
        <w:rPr>
          <w:rFonts w:hint="cs"/>
          <w:rtl/>
        </w:rPr>
        <w:t xml:space="preserve">יהיה הוא כזה שהחובה תהיה </w:t>
      </w:r>
      <w:bookmarkStart w:id="173" w:name="_ETM_Q1_706345"/>
      <w:bookmarkEnd w:id="173"/>
      <w:r w:rsidR="00D6538F">
        <w:rPr>
          <w:rFonts w:hint="cs"/>
          <w:rtl/>
        </w:rPr>
        <w:t xml:space="preserve">להתקין את המצלמות ולעבוד עליהן במעגל סגור והפעלה לפי מודל </w:t>
      </w:r>
      <w:bookmarkStart w:id="174" w:name="_ETM_Q1_710910"/>
      <w:bookmarkEnd w:id="174"/>
      <w:r w:rsidR="00D6538F">
        <w:rPr>
          <w:rFonts w:hint="cs"/>
          <w:rtl/>
        </w:rPr>
        <w:t>כזה</w:t>
      </w:r>
      <w:r w:rsidR="00F26026">
        <w:rPr>
          <w:rFonts w:hint="cs"/>
          <w:rtl/>
        </w:rPr>
        <w:t>, היא</w:t>
      </w:r>
      <w:r w:rsidR="00D6538F">
        <w:rPr>
          <w:rFonts w:hint="cs"/>
          <w:rtl/>
        </w:rPr>
        <w:t xml:space="preserve"> תהיה מותרת או שתהיה אסורה?</w:t>
      </w:r>
      <w:r w:rsidR="0098111D">
        <w:rPr>
          <w:rFonts w:hint="cs"/>
          <w:rtl/>
        </w:rPr>
        <w:t xml:space="preserve"> </w:t>
      </w:r>
    </w:p>
    <w:p w:rsidR="00D6538F" w:rsidRDefault="00D6538F" w:rsidP="005A7BA5">
      <w:pPr>
        <w:rPr>
          <w:rtl/>
        </w:rPr>
      </w:pPr>
    </w:p>
    <w:p w:rsidR="00D6538F" w:rsidRDefault="00D6538F" w:rsidP="00D6538F">
      <w:pPr>
        <w:pStyle w:val="a4"/>
        <w:keepNext/>
        <w:rPr>
          <w:rtl/>
        </w:rPr>
      </w:pPr>
      <w:bookmarkStart w:id="175" w:name="_ETM_Q1_709306"/>
      <w:bookmarkEnd w:id="175"/>
      <w:r>
        <w:rPr>
          <w:rtl/>
        </w:rPr>
        <w:t>ענת מימון:</w:t>
      </w:r>
    </w:p>
    <w:p w:rsidR="00D6538F" w:rsidRDefault="00D6538F" w:rsidP="00D6538F">
      <w:pPr>
        <w:pStyle w:val="KeepWithNext"/>
        <w:rPr>
          <w:rtl/>
        </w:rPr>
      </w:pPr>
    </w:p>
    <w:p w:rsidR="00D6538F" w:rsidRDefault="00D6538F" w:rsidP="00D6538F">
      <w:pPr>
        <w:rPr>
          <w:rtl/>
        </w:rPr>
      </w:pPr>
      <w:r>
        <w:rPr>
          <w:rFonts w:hint="cs"/>
          <w:rtl/>
        </w:rPr>
        <w:t xml:space="preserve">קודם כל החוק כרגע שנמצא על שולחן הוועדה עוסק בהסמכה של השר </w:t>
      </w:r>
      <w:bookmarkStart w:id="176" w:name="_ETM_Q1_718240"/>
      <w:bookmarkEnd w:id="176"/>
      <w:r>
        <w:rPr>
          <w:rFonts w:hint="cs"/>
          <w:rtl/>
        </w:rPr>
        <w:t xml:space="preserve">לקבוע הוראות שבמסגרתן יוסדר כל הנושא הזה של התקנת מצלמות </w:t>
      </w:r>
      <w:bookmarkStart w:id="177" w:name="_ETM_Q1_722689"/>
      <w:bookmarkEnd w:id="177"/>
      <w:r>
        <w:rPr>
          <w:rFonts w:hint="cs"/>
          <w:rtl/>
        </w:rPr>
        <w:t xml:space="preserve">בבתי חולים להגנה על חסרי ישע, כשאנחנו יודעים שהכוונה היא בתוך 90 ימים להביא את התקנות בעניין בתי </w:t>
      </w:r>
      <w:bookmarkStart w:id="178" w:name="_ETM_Q1_729950"/>
      <w:bookmarkEnd w:id="178"/>
      <w:r>
        <w:rPr>
          <w:rFonts w:hint="cs"/>
          <w:rtl/>
        </w:rPr>
        <w:t xml:space="preserve">חולים סיעודיים, אבל יש עוד אוכלוסיות, אגב, שיכולות להיכנס גם </w:t>
      </w:r>
      <w:bookmarkStart w:id="179" w:name="_ETM_Q1_733955"/>
      <w:bookmarkEnd w:id="179"/>
      <w:r>
        <w:rPr>
          <w:rFonts w:hint="cs"/>
          <w:rtl/>
        </w:rPr>
        <w:t xml:space="preserve">כן ויובאו תקנות בהמשך לגביהן. ובתקנות האלה, כמה שאני </w:t>
      </w:r>
      <w:bookmarkStart w:id="180" w:name="_ETM_Q1_740572"/>
      <w:bookmarkEnd w:id="180"/>
      <w:r>
        <w:rPr>
          <w:rFonts w:hint="cs"/>
          <w:rtl/>
        </w:rPr>
        <w:t xml:space="preserve">מבינה, המודל הוא טיפה שונה. אנחנו לא מדברים על מישהו </w:t>
      </w:r>
      <w:bookmarkStart w:id="181" w:name="_ETM_Q1_741083"/>
      <w:bookmarkEnd w:id="181"/>
      <w:r>
        <w:rPr>
          <w:rFonts w:hint="cs"/>
          <w:rtl/>
        </w:rPr>
        <w:t xml:space="preserve">שאמור לצפות כל הזמן בחומרים האלה, אלא באמת איזה </w:t>
      </w:r>
      <w:bookmarkStart w:id="182" w:name="_ETM_Q1_743233"/>
      <w:bookmarkEnd w:id="182"/>
      <w:r>
        <w:rPr>
          <w:rFonts w:hint="cs"/>
          <w:rtl/>
        </w:rPr>
        <w:t xml:space="preserve">שהוא משהו של בדיעבד, שאם יש איזה שהוא חשד אז </w:t>
      </w:r>
      <w:bookmarkStart w:id="183" w:name="_ETM_Q1_750005"/>
      <w:bookmarkEnd w:id="183"/>
      <w:r>
        <w:rPr>
          <w:rFonts w:hint="cs"/>
          <w:rtl/>
        </w:rPr>
        <w:t xml:space="preserve">יהיה מורשה מאוד ספציפי שיעבור את ההכשרה ויהיה </w:t>
      </w:r>
      <w:bookmarkStart w:id="184" w:name="_ETM_Q1_753588"/>
      <w:bookmarkEnd w:id="184"/>
      <w:r>
        <w:rPr>
          <w:rFonts w:hint="cs"/>
          <w:rtl/>
        </w:rPr>
        <w:t xml:space="preserve">רשאי לגשת לאותם חומרים. </w:t>
      </w:r>
    </w:p>
    <w:p w:rsidR="00D6538F" w:rsidRDefault="00D6538F" w:rsidP="00D6538F">
      <w:pPr>
        <w:rPr>
          <w:rtl/>
        </w:rPr>
      </w:pPr>
    </w:p>
    <w:p w:rsidR="00D6538F" w:rsidRDefault="00D6538F" w:rsidP="00D6538F">
      <w:pPr>
        <w:pStyle w:val="a4"/>
        <w:keepNext/>
        <w:rPr>
          <w:rtl/>
        </w:rPr>
      </w:pPr>
      <w:bookmarkStart w:id="185" w:name="_ETM_Q1_758083"/>
      <w:bookmarkEnd w:id="185"/>
      <w:r>
        <w:rPr>
          <w:rtl/>
        </w:rPr>
        <w:t>איציק שמולי (המחנה הציוני):</w:t>
      </w:r>
    </w:p>
    <w:p w:rsidR="00D6538F" w:rsidRDefault="00D6538F" w:rsidP="00D6538F">
      <w:pPr>
        <w:pStyle w:val="KeepWithNext"/>
        <w:rPr>
          <w:rtl/>
        </w:rPr>
      </w:pPr>
    </w:p>
    <w:p w:rsidR="00D6538F" w:rsidRDefault="00D6538F" w:rsidP="00D6538F">
      <w:pPr>
        <w:rPr>
          <w:rtl/>
        </w:rPr>
      </w:pPr>
      <w:r>
        <w:rPr>
          <w:rFonts w:hint="cs"/>
          <w:rtl/>
        </w:rPr>
        <w:t xml:space="preserve">לא, אבל נגיד אם יש בית </w:t>
      </w:r>
      <w:bookmarkStart w:id="186" w:name="_ETM_Q1_755270"/>
      <w:bookmarkEnd w:id="186"/>
      <w:r>
        <w:rPr>
          <w:rFonts w:hint="cs"/>
          <w:rtl/>
        </w:rPr>
        <w:t>אבות שאומר לעצמו אני רוצה מבחינת הצילום לשמור על</w:t>
      </w:r>
      <w:bookmarkStart w:id="187" w:name="_ETM_Q1_763784"/>
      <w:bookmarkEnd w:id="187"/>
      <w:r>
        <w:rPr>
          <w:rFonts w:hint="cs"/>
          <w:rtl/>
        </w:rPr>
        <w:t>,</w:t>
      </w:r>
      <w:bookmarkStart w:id="188" w:name="_ETM_Q1_764296"/>
      <w:bookmarkEnd w:id="188"/>
      <w:r>
        <w:rPr>
          <w:rFonts w:hint="cs"/>
          <w:rtl/>
        </w:rPr>
        <w:t xml:space="preserve"> מנקודת מבטי, סטנדרט יותר גבוה? לא צריכה להיות </w:t>
      </w:r>
      <w:bookmarkStart w:id="189" w:name="_ETM_Q1_767437"/>
      <w:bookmarkEnd w:id="189"/>
      <w:r>
        <w:rPr>
          <w:rFonts w:hint="cs"/>
          <w:rtl/>
        </w:rPr>
        <w:t xml:space="preserve">לו מניעה לעשות את זה - - </w:t>
      </w:r>
      <w:bookmarkStart w:id="190" w:name="_ETM_Q1_764322"/>
      <w:bookmarkEnd w:id="190"/>
      <w:r>
        <w:rPr>
          <w:rFonts w:hint="cs"/>
          <w:rtl/>
        </w:rPr>
        <w:t>-</w:t>
      </w:r>
    </w:p>
    <w:p w:rsidR="00D6538F" w:rsidRDefault="00D6538F" w:rsidP="00D6538F">
      <w:pPr>
        <w:rPr>
          <w:rtl/>
        </w:rPr>
      </w:pPr>
    </w:p>
    <w:p w:rsidR="00D6538F" w:rsidRDefault="00D6538F" w:rsidP="00D6538F">
      <w:pPr>
        <w:pStyle w:val="af9"/>
        <w:keepNext/>
        <w:rPr>
          <w:rtl/>
        </w:rPr>
      </w:pPr>
      <w:bookmarkStart w:id="191" w:name="_ETM_Q1_764545"/>
      <w:bookmarkStart w:id="192" w:name="_ETM_Q1_768003"/>
      <w:bookmarkEnd w:id="191"/>
      <w:bookmarkEnd w:id="192"/>
      <w:r>
        <w:rPr>
          <w:rtl/>
        </w:rPr>
        <w:t>עודד הלוי:</w:t>
      </w:r>
    </w:p>
    <w:p w:rsidR="00D6538F" w:rsidRDefault="00D6538F" w:rsidP="00D6538F">
      <w:pPr>
        <w:pStyle w:val="KeepWithNext"/>
        <w:rPr>
          <w:rtl/>
        </w:rPr>
      </w:pPr>
    </w:p>
    <w:p w:rsidR="00D6538F" w:rsidRDefault="00D6538F" w:rsidP="00D6538F">
      <w:pPr>
        <w:rPr>
          <w:rtl/>
        </w:rPr>
      </w:pPr>
      <w:r>
        <w:rPr>
          <w:rFonts w:hint="cs"/>
          <w:rtl/>
        </w:rPr>
        <w:t xml:space="preserve">לפי החוק כן. </w:t>
      </w:r>
    </w:p>
    <w:p w:rsidR="00D6538F" w:rsidRDefault="00D6538F" w:rsidP="00D6538F">
      <w:pPr>
        <w:rPr>
          <w:rtl/>
        </w:rPr>
      </w:pPr>
    </w:p>
    <w:p w:rsidR="00D6538F" w:rsidRDefault="00D6538F" w:rsidP="00D6538F">
      <w:pPr>
        <w:pStyle w:val="a4"/>
        <w:keepNext/>
        <w:rPr>
          <w:rtl/>
        </w:rPr>
      </w:pPr>
      <w:bookmarkStart w:id="193" w:name="_ETM_Q1_769834"/>
      <w:bookmarkStart w:id="194" w:name="_ETM_Q1_766667"/>
      <w:bookmarkEnd w:id="193"/>
      <w:bookmarkEnd w:id="194"/>
      <w:r>
        <w:rPr>
          <w:rtl/>
        </w:rPr>
        <w:t>איציק שמולי (המחנה הציוני):</w:t>
      </w:r>
    </w:p>
    <w:p w:rsidR="00D6538F" w:rsidRDefault="00D6538F" w:rsidP="00D6538F">
      <w:pPr>
        <w:pStyle w:val="KeepWithNext"/>
        <w:rPr>
          <w:rtl/>
        </w:rPr>
      </w:pPr>
    </w:p>
    <w:p w:rsidR="00D6538F" w:rsidRDefault="00D6538F" w:rsidP="00D6538F">
      <w:pPr>
        <w:rPr>
          <w:rtl/>
        </w:rPr>
      </w:pPr>
      <w:r>
        <w:rPr>
          <w:rFonts w:hint="cs"/>
          <w:rtl/>
        </w:rPr>
        <w:t xml:space="preserve">כי כבר היום במצב החוקי היום אין </w:t>
      </w:r>
      <w:bookmarkStart w:id="195" w:name="_ETM_Q1_771985"/>
      <w:bookmarkEnd w:id="195"/>
      <w:r>
        <w:rPr>
          <w:rFonts w:hint="cs"/>
          <w:rtl/>
        </w:rPr>
        <w:t xml:space="preserve">לו מניעה לעשות את זה. </w:t>
      </w:r>
    </w:p>
    <w:p w:rsidR="00D6538F" w:rsidRDefault="00D6538F" w:rsidP="00D6538F">
      <w:pPr>
        <w:rPr>
          <w:rtl/>
        </w:rPr>
      </w:pPr>
    </w:p>
    <w:p w:rsidR="00D6538F" w:rsidRDefault="00D6538F" w:rsidP="00D6538F">
      <w:pPr>
        <w:pStyle w:val="a4"/>
        <w:keepNext/>
        <w:rPr>
          <w:rtl/>
        </w:rPr>
      </w:pPr>
      <w:bookmarkStart w:id="196" w:name="_ETM_Q1_774277"/>
      <w:bookmarkEnd w:id="196"/>
      <w:r>
        <w:rPr>
          <w:rtl/>
        </w:rPr>
        <w:t>ענת מימון:</w:t>
      </w:r>
    </w:p>
    <w:p w:rsidR="00D6538F" w:rsidRDefault="00D6538F" w:rsidP="00D6538F">
      <w:pPr>
        <w:pStyle w:val="KeepWithNext"/>
        <w:rPr>
          <w:rtl/>
        </w:rPr>
      </w:pPr>
    </w:p>
    <w:p w:rsidR="00D6538F" w:rsidRDefault="00D6538F" w:rsidP="00D6538F">
      <w:pPr>
        <w:rPr>
          <w:rtl/>
        </w:rPr>
      </w:pPr>
      <w:r>
        <w:rPr>
          <w:rFonts w:hint="cs"/>
          <w:rtl/>
        </w:rPr>
        <w:t xml:space="preserve">היום, אני מניחה שזה בעקבות </w:t>
      </w:r>
      <w:bookmarkStart w:id="197" w:name="_ETM_Q1_775920"/>
      <w:bookmarkEnd w:id="197"/>
      <w:r>
        <w:rPr>
          <w:rFonts w:hint="cs"/>
          <w:rtl/>
        </w:rPr>
        <w:t xml:space="preserve">ההסכמה שניתנה על ידי כל הדיירים, כרגע ההוראות הולכות לחייב </w:t>
      </w:r>
      <w:bookmarkStart w:id="198" w:name="_ETM_Q1_780157"/>
      <w:bookmarkEnd w:id="198"/>
      <w:r>
        <w:rPr>
          <w:rFonts w:hint="cs"/>
          <w:rtl/>
        </w:rPr>
        <w:t xml:space="preserve">התקנה של מצלמות ולכן אנחנו במסגרת טיפה שונה. אני כן </w:t>
      </w:r>
      <w:bookmarkStart w:id="199" w:name="_ETM_Q1_786492"/>
      <w:bookmarkEnd w:id="199"/>
      <w:r>
        <w:rPr>
          <w:rFonts w:hint="cs"/>
          <w:rtl/>
        </w:rPr>
        <w:t xml:space="preserve">יודעת שגם התקנות אמורות לכלול את ההוראות לעניין השמירה </w:t>
      </w:r>
      <w:bookmarkStart w:id="200" w:name="_ETM_Q1_789620"/>
      <w:bookmarkEnd w:id="200"/>
      <w:r>
        <w:rPr>
          <w:rFonts w:hint="cs"/>
          <w:rtl/>
        </w:rPr>
        <w:t xml:space="preserve">של החומרים, לכמה זמן זה יישמר, איפה זה יישמר, למי </w:t>
      </w:r>
      <w:bookmarkStart w:id="201" w:name="_ETM_Q1_789707"/>
      <w:bookmarkEnd w:id="201"/>
      <w:r>
        <w:rPr>
          <w:rFonts w:hint="cs"/>
          <w:rtl/>
        </w:rPr>
        <w:t xml:space="preserve">תהיה גישה. אלה דברים שצריך בזהירות רבה - - </w:t>
      </w:r>
      <w:bookmarkStart w:id="202" w:name="_ETM_Q1_791768"/>
      <w:bookmarkEnd w:id="202"/>
      <w:r>
        <w:rPr>
          <w:rFonts w:hint="cs"/>
          <w:rtl/>
        </w:rPr>
        <w:t>-</w:t>
      </w:r>
    </w:p>
    <w:p w:rsidR="00D6538F" w:rsidRDefault="00D6538F" w:rsidP="00D6538F">
      <w:pPr>
        <w:rPr>
          <w:rtl/>
        </w:rPr>
      </w:pPr>
    </w:p>
    <w:p w:rsidR="00D6538F" w:rsidRDefault="00D6538F" w:rsidP="00D6538F">
      <w:pPr>
        <w:pStyle w:val="af9"/>
        <w:keepNext/>
        <w:rPr>
          <w:rtl/>
        </w:rPr>
      </w:pPr>
      <w:bookmarkStart w:id="203" w:name="_ETM_Q1_792097"/>
      <w:bookmarkEnd w:id="203"/>
      <w:r>
        <w:rPr>
          <w:rtl/>
        </w:rPr>
        <w:t>עודד הלוי:</w:t>
      </w:r>
    </w:p>
    <w:p w:rsidR="00D6538F" w:rsidRDefault="00D6538F" w:rsidP="00D6538F">
      <w:pPr>
        <w:pStyle w:val="KeepWithNext"/>
        <w:rPr>
          <w:rtl/>
        </w:rPr>
      </w:pPr>
    </w:p>
    <w:p w:rsidR="00D6538F" w:rsidRDefault="00D6538F" w:rsidP="00D6538F">
      <w:pPr>
        <w:rPr>
          <w:rtl/>
        </w:rPr>
      </w:pPr>
      <w:r>
        <w:rPr>
          <w:rFonts w:hint="cs"/>
          <w:rtl/>
        </w:rPr>
        <w:t xml:space="preserve">רק לשאלתך, אם החוק הזה יעבור המצב יהיה יותר גרוע </w:t>
      </w:r>
      <w:bookmarkStart w:id="204" w:name="_ETM_Q1_794889"/>
      <w:bookmarkEnd w:id="204"/>
      <w:r>
        <w:rPr>
          <w:rFonts w:hint="cs"/>
          <w:rtl/>
        </w:rPr>
        <w:t xml:space="preserve">מאשר היום. </w:t>
      </w:r>
    </w:p>
    <w:p w:rsidR="00D6538F" w:rsidRDefault="00D6538F" w:rsidP="00D6538F">
      <w:pPr>
        <w:rPr>
          <w:rtl/>
        </w:rPr>
      </w:pPr>
    </w:p>
    <w:p w:rsidR="00D6538F" w:rsidRDefault="00D6538F" w:rsidP="00D6538F">
      <w:pPr>
        <w:pStyle w:val="a4"/>
        <w:keepNext/>
        <w:rPr>
          <w:rtl/>
        </w:rPr>
      </w:pPr>
      <w:bookmarkStart w:id="205" w:name="_ETM_Q1_798233"/>
      <w:bookmarkStart w:id="206" w:name="_ETM_Q1_799483"/>
      <w:bookmarkEnd w:id="205"/>
      <w:bookmarkEnd w:id="206"/>
      <w:r>
        <w:rPr>
          <w:rtl/>
        </w:rPr>
        <w:t>איציק שמולי (המחנה הציוני):</w:t>
      </w:r>
    </w:p>
    <w:p w:rsidR="00D6538F" w:rsidRDefault="00D6538F" w:rsidP="00D6538F">
      <w:pPr>
        <w:pStyle w:val="KeepWithNext"/>
        <w:rPr>
          <w:rtl/>
        </w:rPr>
      </w:pPr>
    </w:p>
    <w:p w:rsidR="00D6538F" w:rsidRDefault="00D6538F" w:rsidP="00D6538F">
      <w:pPr>
        <w:rPr>
          <w:rtl/>
        </w:rPr>
      </w:pPr>
      <w:r>
        <w:rPr>
          <w:rFonts w:hint="cs"/>
          <w:rtl/>
        </w:rPr>
        <w:t xml:space="preserve">לא, לא, לא. </w:t>
      </w:r>
    </w:p>
    <w:p w:rsidR="00D6538F" w:rsidRDefault="00D6538F" w:rsidP="00D6538F">
      <w:pPr>
        <w:rPr>
          <w:rtl/>
        </w:rPr>
      </w:pPr>
    </w:p>
    <w:p w:rsidR="00D6538F" w:rsidRDefault="00D6538F" w:rsidP="00D6538F">
      <w:pPr>
        <w:pStyle w:val="af9"/>
        <w:keepNext/>
        <w:rPr>
          <w:rtl/>
        </w:rPr>
      </w:pPr>
      <w:bookmarkStart w:id="207" w:name="_ETM_Q1_797810"/>
      <w:bookmarkStart w:id="208" w:name="_ETM_Q1_799228"/>
      <w:bookmarkEnd w:id="207"/>
      <w:bookmarkEnd w:id="208"/>
      <w:r>
        <w:rPr>
          <w:rtl/>
        </w:rPr>
        <w:t>עודד הלוי:</w:t>
      </w:r>
    </w:p>
    <w:p w:rsidR="00D6538F" w:rsidRDefault="00D6538F" w:rsidP="00D6538F">
      <w:pPr>
        <w:pStyle w:val="KeepWithNext"/>
        <w:rPr>
          <w:rtl/>
        </w:rPr>
      </w:pPr>
    </w:p>
    <w:p w:rsidR="00D6538F" w:rsidRDefault="00D6538F" w:rsidP="00D6538F">
      <w:pPr>
        <w:rPr>
          <w:rtl/>
        </w:rPr>
      </w:pPr>
      <w:r>
        <w:rPr>
          <w:rFonts w:hint="cs"/>
          <w:rtl/>
        </w:rPr>
        <w:t xml:space="preserve">כי החוק </w:t>
      </w:r>
      <w:bookmarkStart w:id="209" w:name="_ETM_Q1_800208"/>
      <w:bookmarkEnd w:id="209"/>
      <w:r>
        <w:rPr>
          <w:rFonts w:hint="cs"/>
          <w:rtl/>
        </w:rPr>
        <w:t xml:space="preserve">אומר שמצלמים רק אם יש שני אנשים. </w:t>
      </w:r>
    </w:p>
    <w:p w:rsidR="00D6538F" w:rsidRDefault="00D6538F" w:rsidP="00D6538F">
      <w:pPr>
        <w:rPr>
          <w:rtl/>
        </w:rPr>
      </w:pPr>
    </w:p>
    <w:p w:rsidR="00D6538F" w:rsidRDefault="00D6538F" w:rsidP="00D6538F">
      <w:pPr>
        <w:pStyle w:val="a4"/>
        <w:keepNext/>
        <w:rPr>
          <w:rtl/>
        </w:rPr>
      </w:pPr>
      <w:bookmarkStart w:id="210" w:name="_ETM_Q1_799377"/>
      <w:bookmarkStart w:id="211" w:name="_ETM_Q1_800546"/>
      <w:bookmarkEnd w:id="210"/>
      <w:bookmarkEnd w:id="211"/>
      <w:r>
        <w:rPr>
          <w:rtl/>
        </w:rPr>
        <w:t>איציק שמולי (המחנה הציוני):</w:t>
      </w:r>
    </w:p>
    <w:p w:rsidR="00D6538F" w:rsidRDefault="00D6538F" w:rsidP="00D6538F">
      <w:pPr>
        <w:pStyle w:val="KeepWithNext"/>
        <w:rPr>
          <w:rtl/>
        </w:rPr>
      </w:pPr>
    </w:p>
    <w:p w:rsidR="00D6538F" w:rsidRDefault="00D6538F" w:rsidP="00D6538F">
      <w:pPr>
        <w:rPr>
          <w:rtl/>
        </w:rPr>
      </w:pPr>
      <w:r>
        <w:rPr>
          <w:rFonts w:hint="cs"/>
          <w:rtl/>
        </w:rPr>
        <w:t xml:space="preserve">בוא, בוא, </w:t>
      </w:r>
      <w:bookmarkStart w:id="212" w:name="_ETM_Q1_802076"/>
      <w:bookmarkEnd w:id="212"/>
      <w:r>
        <w:rPr>
          <w:rFonts w:hint="cs"/>
          <w:rtl/>
        </w:rPr>
        <w:t xml:space="preserve">תעצור. </w:t>
      </w:r>
    </w:p>
    <w:p w:rsidR="00D6538F" w:rsidRDefault="00D6538F" w:rsidP="00D6538F">
      <w:pPr>
        <w:rPr>
          <w:rtl/>
        </w:rPr>
      </w:pPr>
    </w:p>
    <w:p w:rsidR="00D6538F" w:rsidRDefault="00D6538F" w:rsidP="00D6538F">
      <w:pPr>
        <w:pStyle w:val="af9"/>
        <w:keepNext/>
        <w:rPr>
          <w:rtl/>
        </w:rPr>
      </w:pPr>
      <w:bookmarkStart w:id="213" w:name="_ETM_Q1_804256"/>
      <w:bookmarkStart w:id="214" w:name="_ETM_Q1_805270"/>
      <w:bookmarkEnd w:id="213"/>
      <w:bookmarkEnd w:id="214"/>
      <w:r>
        <w:rPr>
          <w:rtl/>
        </w:rPr>
        <w:t>עודד הלוי:</w:t>
      </w:r>
    </w:p>
    <w:p w:rsidR="00D6538F" w:rsidRDefault="00D6538F" w:rsidP="00D6538F">
      <w:pPr>
        <w:pStyle w:val="KeepWithNext"/>
        <w:rPr>
          <w:rtl/>
        </w:rPr>
      </w:pPr>
    </w:p>
    <w:p w:rsidR="00D6538F" w:rsidRDefault="00D6538F" w:rsidP="00D6538F">
      <w:pPr>
        <w:rPr>
          <w:rtl/>
        </w:rPr>
      </w:pPr>
      <w:r>
        <w:rPr>
          <w:rFonts w:hint="cs"/>
          <w:rtl/>
        </w:rPr>
        <w:t xml:space="preserve">לא בחוק שלך, </w:t>
      </w:r>
      <w:bookmarkStart w:id="215" w:name="_ETM_Q1_806710"/>
      <w:bookmarkEnd w:id="215"/>
      <w:r>
        <w:rPr>
          <w:rFonts w:hint="cs"/>
          <w:rtl/>
        </w:rPr>
        <w:t xml:space="preserve">דרך אגב. </w:t>
      </w:r>
    </w:p>
    <w:p w:rsidR="00D6538F" w:rsidRDefault="00D6538F" w:rsidP="00D6538F">
      <w:pPr>
        <w:rPr>
          <w:rtl/>
        </w:rPr>
      </w:pPr>
    </w:p>
    <w:p w:rsidR="00D6538F" w:rsidRDefault="00D6538F" w:rsidP="00D6538F">
      <w:pPr>
        <w:pStyle w:val="af6"/>
        <w:keepNext/>
        <w:rPr>
          <w:rtl/>
        </w:rPr>
      </w:pPr>
      <w:bookmarkStart w:id="216" w:name="_ETM_Q1_805976"/>
      <w:bookmarkStart w:id="217" w:name="_ETM_Q1_807959"/>
      <w:bookmarkEnd w:id="216"/>
      <w:bookmarkEnd w:id="217"/>
      <w:r>
        <w:rPr>
          <w:rtl/>
        </w:rPr>
        <w:lastRenderedPageBreak/>
        <w:t xml:space="preserve">היו"ר אלי </w:t>
      </w:r>
      <w:proofErr w:type="spellStart"/>
      <w:r>
        <w:rPr>
          <w:rtl/>
        </w:rPr>
        <w:t>אלאלוף</w:t>
      </w:r>
      <w:proofErr w:type="spellEnd"/>
      <w:r>
        <w:rPr>
          <w:rtl/>
        </w:rPr>
        <w:t>:</w:t>
      </w:r>
    </w:p>
    <w:p w:rsidR="00D6538F" w:rsidRDefault="00D6538F" w:rsidP="00D6538F">
      <w:pPr>
        <w:pStyle w:val="KeepWithNext"/>
        <w:rPr>
          <w:rtl/>
        </w:rPr>
      </w:pPr>
    </w:p>
    <w:p w:rsidR="00D6538F" w:rsidRDefault="00D6538F" w:rsidP="00D6538F">
      <w:pPr>
        <w:rPr>
          <w:rtl/>
        </w:rPr>
      </w:pPr>
      <w:r>
        <w:rPr>
          <w:rFonts w:hint="cs"/>
          <w:rtl/>
        </w:rPr>
        <w:t xml:space="preserve">תודה, באמת למדנו </w:t>
      </w:r>
      <w:bookmarkStart w:id="218" w:name="_ETM_Q1_804126"/>
      <w:bookmarkEnd w:id="218"/>
      <w:r>
        <w:rPr>
          <w:rFonts w:hint="cs"/>
          <w:rtl/>
        </w:rPr>
        <w:t xml:space="preserve">ממך, אבל תאפשר לנו גם לברר את הדברים. </w:t>
      </w:r>
    </w:p>
    <w:p w:rsidR="00D6538F" w:rsidRDefault="00D6538F" w:rsidP="00D6538F">
      <w:pPr>
        <w:rPr>
          <w:rtl/>
        </w:rPr>
      </w:pPr>
    </w:p>
    <w:p w:rsidR="00D6538F" w:rsidRDefault="00D6538F" w:rsidP="00D6538F">
      <w:pPr>
        <w:pStyle w:val="af9"/>
        <w:keepNext/>
        <w:rPr>
          <w:rtl/>
        </w:rPr>
      </w:pPr>
      <w:bookmarkStart w:id="219" w:name="_ETM_Q1_811771"/>
      <w:bookmarkStart w:id="220" w:name="_ETM_Q1_813658"/>
      <w:bookmarkEnd w:id="219"/>
      <w:bookmarkEnd w:id="220"/>
      <w:r>
        <w:rPr>
          <w:rtl/>
        </w:rPr>
        <w:t>עודד הלוי:</w:t>
      </w:r>
    </w:p>
    <w:p w:rsidR="00D6538F" w:rsidRDefault="00D6538F" w:rsidP="00D6538F">
      <w:pPr>
        <w:pStyle w:val="KeepWithNext"/>
        <w:rPr>
          <w:rtl/>
        </w:rPr>
      </w:pPr>
    </w:p>
    <w:p w:rsidR="00D6538F" w:rsidRDefault="00D6538F" w:rsidP="00D6538F">
      <w:pPr>
        <w:rPr>
          <w:rtl/>
        </w:rPr>
      </w:pPr>
      <w:r>
        <w:rPr>
          <w:rFonts w:hint="cs"/>
          <w:rtl/>
        </w:rPr>
        <w:t xml:space="preserve">אני רק </w:t>
      </w:r>
      <w:bookmarkStart w:id="221" w:name="_ETM_Q1_809455"/>
      <w:bookmarkEnd w:id="221"/>
      <w:r>
        <w:rPr>
          <w:rFonts w:hint="cs"/>
          <w:rtl/>
        </w:rPr>
        <w:t xml:space="preserve">לסיום רוצה להזמין אתכם, אם זה בפגרת הקיץ או מתי שתרצו, לביקור במוקד. </w:t>
      </w:r>
    </w:p>
    <w:p w:rsidR="00D6538F" w:rsidRDefault="00D6538F" w:rsidP="00D6538F">
      <w:pPr>
        <w:rPr>
          <w:rtl/>
        </w:rPr>
      </w:pPr>
    </w:p>
    <w:p w:rsidR="00D6538F" w:rsidRDefault="00D6538F" w:rsidP="00D6538F">
      <w:pPr>
        <w:pStyle w:val="af6"/>
        <w:keepNext/>
        <w:rPr>
          <w:rtl/>
        </w:rPr>
      </w:pPr>
      <w:bookmarkStart w:id="222" w:name="_ETM_Q1_813180"/>
      <w:bookmarkEnd w:id="222"/>
      <w:r>
        <w:rPr>
          <w:rtl/>
        </w:rPr>
        <w:t xml:space="preserve">היו"ר אלי </w:t>
      </w:r>
      <w:proofErr w:type="spellStart"/>
      <w:r>
        <w:rPr>
          <w:rtl/>
        </w:rPr>
        <w:t>אלאלוף</w:t>
      </w:r>
      <w:proofErr w:type="spellEnd"/>
      <w:r>
        <w:rPr>
          <w:rtl/>
        </w:rPr>
        <w:t>:</w:t>
      </w:r>
    </w:p>
    <w:p w:rsidR="00D6538F" w:rsidRDefault="00D6538F" w:rsidP="00D6538F">
      <w:pPr>
        <w:pStyle w:val="KeepWithNext"/>
        <w:rPr>
          <w:rtl/>
        </w:rPr>
      </w:pPr>
    </w:p>
    <w:p w:rsidR="00D6538F" w:rsidRDefault="00D6538F" w:rsidP="00D6538F">
      <w:pPr>
        <w:rPr>
          <w:rtl/>
        </w:rPr>
      </w:pPr>
      <w:r>
        <w:rPr>
          <w:rFonts w:hint="cs"/>
          <w:rtl/>
        </w:rPr>
        <w:t>אמרת את זה. תודה</w:t>
      </w:r>
      <w:bookmarkStart w:id="223" w:name="_ETM_Q1_817493"/>
      <w:bookmarkEnd w:id="223"/>
      <w:r>
        <w:rPr>
          <w:rFonts w:hint="cs"/>
          <w:rtl/>
        </w:rPr>
        <w:t xml:space="preserve">, התנדבותך ראויה. אני רוצה רק לשאול, בתקנות, </w:t>
      </w:r>
      <w:bookmarkStart w:id="224" w:name="_ETM_Q1_825550"/>
      <w:bookmarkEnd w:id="224"/>
      <w:r>
        <w:rPr>
          <w:rFonts w:hint="cs"/>
          <w:rtl/>
        </w:rPr>
        <w:t xml:space="preserve">בצוות יש איש טכני שיעזור לכם לכתוב את התקנות? מי </w:t>
      </w:r>
      <w:bookmarkStart w:id="225" w:name="_ETM_Q1_832096"/>
      <w:bookmarkEnd w:id="225"/>
      <w:r>
        <w:rPr>
          <w:rFonts w:hint="cs"/>
          <w:rtl/>
        </w:rPr>
        <w:t xml:space="preserve">המערכת שאמורה לכתוב איתכם את התקנות של המערכת? כי זה </w:t>
      </w:r>
      <w:bookmarkStart w:id="226" w:name="_ETM_Q1_838543"/>
      <w:bookmarkEnd w:id="226"/>
      <w:r>
        <w:rPr>
          <w:rFonts w:hint="cs"/>
          <w:rtl/>
        </w:rPr>
        <w:t xml:space="preserve">לא אישור למצלמות, זה אישור להתקנת מערכת טכנולוגית שהיא תיתן </w:t>
      </w:r>
      <w:bookmarkStart w:id="227" w:name="_ETM_Q1_846735"/>
      <w:bookmarkEnd w:id="227"/>
      <w:r>
        <w:rPr>
          <w:rFonts w:hint="cs"/>
          <w:rtl/>
        </w:rPr>
        <w:t xml:space="preserve">תוצאות כאלה ואחרות, מי הגוף המקצועי שעושה לכם את </w:t>
      </w:r>
      <w:bookmarkStart w:id="228" w:name="_ETM_Q1_856670"/>
      <w:bookmarkEnd w:id="228"/>
      <w:r>
        <w:rPr>
          <w:rFonts w:hint="cs"/>
          <w:rtl/>
        </w:rPr>
        <w:t xml:space="preserve">זה? </w:t>
      </w:r>
    </w:p>
    <w:p w:rsidR="00D6538F" w:rsidRDefault="00D6538F" w:rsidP="00D6538F">
      <w:pPr>
        <w:rPr>
          <w:rtl/>
        </w:rPr>
      </w:pPr>
    </w:p>
    <w:p w:rsidR="00D6538F" w:rsidRDefault="00D6538F" w:rsidP="00D6538F">
      <w:pPr>
        <w:pStyle w:val="af9"/>
        <w:keepNext/>
        <w:rPr>
          <w:rtl/>
        </w:rPr>
      </w:pPr>
      <w:bookmarkStart w:id="229" w:name="_ETM_Q1_858090"/>
      <w:bookmarkStart w:id="230" w:name="_ETM_Q1_861190"/>
      <w:bookmarkEnd w:id="229"/>
      <w:bookmarkEnd w:id="230"/>
      <w:r>
        <w:rPr>
          <w:rtl/>
        </w:rPr>
        <w:t>מיטל גבאי:</w:t>
      </w:r>
    </w:p>
    <w:p w:rsidR="00D6538F" w:rsidRDefault="00D6538F" w:rsidP="00D6538F">
      <w:pPr>
        <w:pStyle w:val="KeepWithNext"/>
        <w:rPr>
          <w:rtl/>
        </w:rPr>
      </w:pPr>
    </w:p>
    <w:p w:rsidR="00D6538F" w:rsidRDefault="00D6538F" w:rsidP="00D6538F">
      <w:pPr>
        <w:rPr>
          <w:rtl/>
        </w:rPr>
      </w:pPr>
      <w:r>
        <w:rPr>
          <w:rFonts w:hint="cs"/>
          <w:rtl/>
        </w:rPr>
        <w:t xml:space="preserve">אנחנו כמובן נסתייע גם באיש מקצוע. בשאלות </w:t>
      </w:r>
      <w:bookmarkStart w:id="231" w:name="_ETM_Q1_877215"/>
      <w:bookmarkEnd w:id="231"/>
      <w:r>
        <w:rPr>
          <w:rFonts w:hint="cs"/>
          <w:rtl/>
        </w:rPr>
        <w:t>הטכנולוגיות אנחנו נסתייע גם באיש מקצוע בכתיבה של</w:t>
      </w:r>
      <w:bookmarkStart w:id="232" w:name="_ETM_Q1_880442"/>
      <w:bookmarkEnd w:id="232"/>
      <w:r>
        <w:rPr>
          <w:rFonts w:hint="cs"/>
          <w:rtl/>
        </w:rPr>
        <w:t xml:space="preserve"> התקנות. </w:t>
      </w:r>
    </w:p>
    <w:p w:rsidR="00D6538F" w:rsidRDefault="00D6538F" w:rsidP="00D6538F">
      <w:pPr>
        <w:rPr>
          <w:rtl/>
        </w:rPr>
      </w:pPr>
    </w:p>
    <w:p w:rsidR="00D6538F" w:rsidRDefault="00D6538F" w:rsidP="00D6538F">
      <w:pPr>
        <w:pStyle w:val="af6"/>
        <w:keepNext/>
        <w:rPr>
          <w:rtl/>
        </w:rPr>
      </w:pPr>
      <w:bookmarkStart w:id="233" w:name="_ETM_Q1_881316"/>
      <w:bookmarkStart w:id="234" w:name="_ETM_Q1_882520"/>
      <w:bookmarkEnd w:id="233"/>
      <w:bookmarkEnd w:id="234"/>
      <w:r>
        <w:rPr>
          <w:rtl/>
        </w:rPr>
        <w:t xml:space="preserve">היו"ר אלי </w:t>
      </w:r>
      <w:proofErr w:type="spellStart"/>
      <w:r>
        <w:rPr>
          <w:rtl/>
        </w:rPr>
        <w:t>אלאלוף</w:t>
      </w:r>
      <w:proofErr w:type="spellEnd"/>
      <w:r>
        <w:rPr>
          <w:rtl/>
        </w:rPr>
        <w:t>:</w:t>
      </w:r>
    </w:p>
    <w:p w:rsidR="00D6538F" w:rsidRDefault="00D6538F" w:rsidP="00D6538F">
      <w:pPr>
        <w:pStyle w:val="KeepWithNext"/>
        <w:rPr>
          <w:rtl/>
        </w:rPr>
      </w:pPr>
    </w:p>
    <w:p w:rsidR="00D6538F" w:rsidRDefault="00D6538F" w:rsidP="00D6538F">
      <w:pPr>
        <w:rPr>
          <w:rtl/>
        </w:rPr>
      </w:pPr>
      <w:r>
        <w:rPr>
          <w:rFonts w:hint="cs"/>
          <w:rtl/>
        </w:rPr>
        <w:t xml:space="preserve">כי אתם צריכים לתת את כל המרכיבים, איזה סוג </w:t>
      </w:r>
      <w:bookmarkStart w:id="235" w:name="_ETM_Q1_881603"/>
      <w:bookmarkEnd w:id="235"/>
      <w:r>
        <w:rPr>
          <w:rFonts w:hint="cs"/>
          <w:rtl/>
        </w:rPr>
        <w:t xml:space="preserve">של פיקוח או של ליווי וכו'. אני בטוח שיש יותר משיטה </w:t>
      </w:r>
      <w:bookmarkStart w:id="236" w:name="_ETM_Q1_886270"/>
      <w:bookmarkEnd w:id="236"/>
      <w:r>
        <w:rPr>
          <w:rFonts w:hint="cs"/>
          <w:rtl/>
        </w:rPr>
        <w:t xml:space="preserve">אחת, אבל תבחרו את השיטה ואז אתם </w:t>
      </w:r>
      <w:bookmarkStart w:id="237" w:name="_ETM_Q1_895333"/>
      <w:bookmarkEnd w:id="237"/>
      <w:r>
        <w:rPr>
          <w:rFonts w:hint="cs"/>
          <w:rtl/>
        </w:rPr>
        <w:t xml:space="preserve">צריכים גם לתרגם את זה לשפה למכרז. אני בטוח שיש </w:t>
      </w:r>
      <w:bookmarkStart w:id="238" w:name="_ETM_Q1_899705"/>
      <w:bookmarkEnd w:id="238"/>
      <w:r>
        <w:rPr>
          <w:rFonts w:hint="cs"/>
          <w:rtl/>
        </w:rPr>
        <w:t xml:space="preserve">יותר מחברה אחת שמסוגלת לספק את המוצר הזה. </w:t>
      </w:r>
    </w:p>
    <w:p w:rsidR="00D6538F" w:rsidRDefault="00D6538F" w:rsidP="00D6538F">
      <w:pPr>
        <w:rPr>
          <w:rtl/>
        </w:rPr>
      </w:pPr>
    </w:p>
    <w:p w:rsidR="00D6538F" w:rsidRDefault="00D6538F" w:rsidP="00D6538F">
      <w:pPr>
        <w:pStyle w:val="af9"/>
        <w:keepNext/>
        <w:rPr>
          <w:rtl/>
        </w:rPr>
      </w:pPr>
      <w:bookmarkStart w:id="239" w:name="_ETM_Q1_900208"/>
      <w:bookmarkStart w:id="240" w:name="_ETM_Q1_902207"/>
      <w:bookmarkEnd w:id="239"/>
      <w:bookmarkEnd w:id="240"/>
      <w:r>
        <w:rPr>
          <w:rtl/>
        </w:rPr>
        <w:t>מיטל גבאי:</w:t>
      </w:r>
    </w:p>
    <w:p w:rsidR="00D6538F" w:rsidRDefault="00D6538F" w:rsidP="00D6538F">
      <w:pPr>
        <w:pStyle w:val="KeepWithNext"/>
        <w:rPr>
          <w:rtl/>
        </w:rPr>
      </w:pPr>
    </w:p>
    <w:p w:rsidR="00D6538F" w:rsidRDefault="00D6538F" w:rsidP="00D6538F">
      <w:pPr>
        <w:rPr>
          <w:rtl/>
        </w:rPr>
      </w:pPr>
      <w:r>
        <w:rPr>
          <w:rFonts w:hint="cs"/>
          <w:rtl/>
        </w:rPr>
        <w:t xml:space="preserve">נכון, כבר </w:t>
      </w:r>
      <w:bookmarkStart w:id="241" w:name="_ETM_Q1_905263"/>
      <w:bookmarkEnd w:id="241"/>
      <w:r>
        <w:rPr>
          <w:rFonts w:hint="cs"/>
          <w:rtl/>
        </w:rPr>
        <w:t xml:space="preserve">התחלנו לעשות את הבדיקות. </w:t>
      </w:r>
    </w:p>
    <w:p w:rsidR="00D6538F" w:rsidRDefault="00D6538F" w:rsidP="00D6538F">
      <w:pPr>
        <w:rPr>
          <w:rtl/>
        </w:rPr>
      </w:pPr>
      <w:bookmarkStart w:id="242" w:name="_ETM_Q1_907666"/>
      <w:bookmarkEnd w:id="242"/>
    </w:p>
    <w:p w:rsidR="00D6538F" w:rsidRDefault="00D6538F" w:rsidP="00D6538F">
      <w:pPr>
        <w:pStyle w:val="af6"/>
        <w:keepNext/>
        <w:rPr>
          <w:rtl/>
        </w:rPr>
      </w:pPr>
      <w:bookmarkStart w:id="243" w:name="_ETM_Q1_908598"/>
      <w:bookmarkEnd w:id="243"/>
      <w:r>
        <w:rPr>
          <w:rtl/>
        </w:rPr>
        <w:t xml:space="preserve">היו"ר אלי </w:t>
      </w:r>
      <w:proofErr w:type="spellStart"/>
      <w:r>
        <w:rPr>
          <w:rtl/>
        </w:rPr>
        <w:t>אלאלוף</w:t>
      </w:r>
      <w:proofErr w:type="spellEnd"/>
      <w:r>
        <w:rPr>
          <w:rtl/>
        </w:rPr>
        <w:t>:</w:t>
      </w:r>
    </w:p>
    <w:p w:rsidR="00D6538F" w:rsidRDefault="00D6538F" w:rsidP="00D6538F">
      <w:pPr>
        <w:pStyle w:val="KeepWithNext"/>
        <w:rPr>
          <w:rtl/>
        </w:rPr>
      </w:pPr>
    </w:p>
    <w:p w:rsidR="00D6538F" w:rsidRDefault="00D6538F" w:rsidP="00F26026">
      <w:pPr>
        <w:rPr>
          <w:rtl/>
        </w:rPr>
      </w:pPr>
      <w:r>
        <w:rPr>
          <w:rFonts w:hint="cs"/>
          <w:rtl/>
        </w:rPr>
        <w:t xml:space="preserve">אם רק התחלתם אז אתם באיחור </w:t>
      </w:r>
      <w:bookmarkStart w:id="244" w:name="_ETM_Q1_906288"/>
      <w:bookmarkEnd w:id="244"/>
      <w:r w:rsidR="00F26026">
        <w:rPr>
          <w:rFonts w:hint="cs"/>
          <w:rtl/>
        </w:rPr>
        <w:t>רב, כי אני מאמין ש</w:t>
      </w:r>
      <w:r>
        <w:rPr>
          <w:rFonts w:hint="cs"/>
          <w:rtl/>
        </w:rPr>
        <w:t xml:space="preserve">השיטה הזו דורשת כמה חודשים של היערכות מצד הספקים, אז אם אתם לא תיתנו לזה </w:t>
      </w:r>
      <w:bookmarkStart w:id="245" w:name="_ETM_Q1_918273"/>
      <w:bookmarkEnd w:id="245"/>
      <w:r>
        <w:rPr>
          <w:rFonts w:hint="cs"/>
          <w:rtl/>
        </w:rPr>
        <w:t xml:space="preserve">פוש ותעמידו בראש הצוות איזה איש מקצוע מעולה שיידע מה </w:t>
      </w:r>
      <w:bookmarkStart w:id="246" w:name="_ETM_Q1_924497"/>
      <w:bookmarkEnd w:id="246"/>
      <w:r>
        <w:rPr>
          <w:rFonts w:hint="cs"/>
          <w:rtl/>
        </w:rPr>
        <w:t xml:space="preserve">לדרוש וכו', שיתאם איתכם מה אתם רוצים שידרוש, אז </w:t>
      </w:r>
      <w:bookmarkStart w:id="247" w:name="_ETM_Q1_930503"/>
      <w:bookmarkEnd w:id="247"/>
      <w:r>
        <w:rPr>
          <w:rFonts w:hint="cs"/>
          <w:rtl/>
        </w:rPr>
        <w:t>אני לא רואה את החוק הזה זז, למרות הדחיפות הנדרש</w:t>
      </w:r>
      <w:bookmarkStart w:id="248" w:name="_ETM_Q1_931123"/>
      <w:bookmarkEnd w:id="248"/>
      <w:r>
        <w:rPr>
          <w:rFonts w:hint="cs"/>
          <w:rtl/>
        </w:rPr>
        <w:t xml:space="preserve">ת. </w:t>
      </w:r>
    </w:p>
    <w:p w:rsidR="00D6538F" w:rsidRDefault="00D6538F" w:rsidP="00D6538F">
      <w:pPr>
        <w:rPr>
          <w:rtl/>
        </w:rPr>
      </w:pPr>
      <w:bookmarkStart w:id="249" w:name="_ETM_Q1_929994"/>
      <w:bookmarkStart w:id="250" w:name="_ETM_Q1_930648"/>
      <w:bookmarkEnd w:id="249"/>
      <w:bookmarkEnd w:id="250"/>
    </w:p>
    <w:p w:rsidR="00D6538F" w:rsidRDefault="00D6538F" w:rsidP="00D6538F">
      <w:pPr>
        <w:pStyle w:val="af9"/>
        <w:keepNext/>
        <w:rPr>
          <w:rtl/>
        </w:rPr>
      </w:pPr>
      <w:r>
        <w:rPr>
          <w:rtl/>
        </w:rPr>
        <w:t>מיטל גבאי:</w:t>
      </w:r>
    </w:p>
    <w:p w:rsidR="00D6538F" w:rsidRDefault="00D6538F" w:rsidP="00D6538F">
      <w:pPr>
        <w:pStyle w:val="KeepWithNext"/>
        <w:rPr>
          <w:rtl/>
        </w:rPr>
      </w:pPr>
    </w:p>
    <w:p w:rsidR="00D6538F" w:rsidRDefault="00D6538F" w:rsidP="00D6538F">
      <w:pPr>
        <w:rPr>
          <w:rtl/>
        </w:rPr>
      </w:pPr>
      <w:r>
        <w:rPr>
          <w:rFonts w:hint="cs"/>
          <w:rtl/>
        </w:rPr>
        <w:t xml:space="preserve">לא, יש לנו כבר טיוטת תקנות ונערכו בדיקות </w:t>
      </w:r>
      <w:bookmarkStart w:id="251" w:name="_ETM_Q1_933820"/>
      <w:bookmarkEnd w:id="251"/>
      <w:r>
        <w:rPr>
          <w:rFonts w:hint="cs"/>
          <w:rtl/>
        </w:rPr>
        <w:t xml:space="preserve">וגם אנשי התקציב שלנו </w:t>
      </w:r>
      <w:r w:rsidR="008D5491">
        <w:rPr>
          <w:rFonts w:hint="cs"/>
          <w:rtl/>
        </w:rPr>
        <w:t>ערכו בדיקות עם אנשים טכנולוגיים.</w:t>
      </w:r>
      <w:r>
        <w:rPr>
          <w:rFonts w:hint="cs"/>
          <w:rtl/>
        </w:rPr>
        <w:t xml:space="preserve"> אנחנו </w:t>
      </w:r>
      <w:bookmarkStart w:id="252" w:name="_ETM_Q1_942555"/>
      <w:bookmarkEnd w:id="252"/>
      <w:r>
        <w:rPr>
          <w:rFonts w:hint="cs"/>
          <w:rtl/>
        </w:rPr>
        <w:t xml:space="preserve">כן עובדים על הנושא. </w:t>
      </w:r>
    </w:p>
    <w:p w:rsidR="00D6538F" w:rsidRDefault="00D6538F" w:rsidP="00D6538F">
      <w:pPr>
        <w:rPr>
          <w:rtl/>
        </w:rPr>
      </w:pPr>
    </w:p>
    <w:p w:rsidR="00D6538F" w:rsidRDefault="00D6538F" w:rsidP="00D6538F">
      <w:pPr>
        <w:pStyle w:val="af6"/>
        <w:keepNext/>
        <w:rPr>
          <w:rtl/>
        </w:rPr>
      </w:pPr>
      <w:bookmarkStart w:id="253" w:name="_ETM_Q1_945268"/>
      <w:bookmarkEnd w:id="253"/>
      <w:r>
        <w:rPr>
          <w:rtl/>
        </w:rPr>
        <w:t xml:space="preserve">היו"ר אלי </w:t>
      </w:r>
      <w:proofErr w:type="spellStart"/>
      <w:r>
        <w:rPr>
          <w:rtl/>
        </w:rPr>
        <w:t>אלאלוף</w:t>
      </w:r>
      <w:proofErr w:type="spellEnd"/>
      <w:r>
        <w:rPr>
          <w:rtl/>
        </w:rPr>
        <w:t>:</w:t>
      </w:r>
    </w:p>
    <w:p w:rsidR="00D6538F" w:rsidRDefault="00D6538F" w:rsidP="00D6538F">
      <w:pPr>
        <w:pStyle w:val="KeepWithNext"/>
        <w:rPr>
          <w:rtl/>
        </w:rPr>
      </w:pPr>
    </w:p>
    <w:p w:rsidR="00D6538F" w:rsidRDefault="00D6538F" w:rsidP="00F26026">
      <w:pPr>
        <w:rPr>
          <w:rtl/>
        </w:rPr>
      </w:pPr>
      <w:r>
        <w:rPr>
          <w:rFonts w:hint="cs"/>
          <w:rtl/>
        </w:rPr>
        <w:t xml:space="preserve">עוד הערה, ברשותכם, למרות שזה משרד </w:t>
      </w:r>
      <w:bookmarkStart w:id="254" w:name="_ETM_Q1_945418"/>
      <w:bookmarkEnd w:id="254"/>
      <w:r>
        <w:rPr>
          <w:rFonts w:hint="cs"/>
          <w:rtl/>
        </w:rPr>
        <w:t xml:space="preserve">אחר. היות שבמקביל בוועדה לזכויות הילד יש עבודה שנעשית עבור </w:t>
      </w:r>
      <w:bookmarkStart w:id="255" w:name="_ETM_Q1_955763"/>
      <w:bookmarkEnd w:id="255"/>
      <w:r>
        <w:rPr>
          <w:rFonts w:hint="cs"/>
          <w:rtl/>
        </w:rPr>
        <w:t>הגיל הרך, אני מאוד ממליץ למשרדים לעשות ת</w:t>
      </w:r>
      <w:bookmarkStart w:id="256" w:name="_ETM_Q1_964743"/>
      <w:bookmarkEnd w:id="256"/>
      <w:r>
        <w:rPr>
          <w:rFonts w:hint="cs"/>
          <w:rtl/>
        </w:rPr>
        <w:t>יאום ביניכם, בין משרד המשפטים</w:t>
      </w:r>
      <w:r w:rsidR="00F26026">
        <w:rPr>
          <w:rFonts w:hint="cs"/>
          <w:rtl/>
        </w:rPr>
        <w:t>,</w:t>
      </w:r>
      <w:r>
        <w:rPr>
          <w:rFonts w:hint="cs"/>
          <w:rtl/>
        </w:rPr>
        <w:t xml:space="preserve"> ואני פה רואה את </w:t>
      </w:r>
      <w:bookmarkStart w:id="257" w:name="_ETM_Q1_967733"/>
      <w:bookmarkEnd w:id="257"/>
      <w:r>
        <w:rPr>
          <w:rFonts w:hint="cs"/>
          <w:rtl/>
        </w:rPr>
        <w:t xml:space="preserve">נציג משרד הרווחה, תחשבו על תיאום ביניכם. אני לא יודע איזה מצלמה צריכה להיות, אולי יותר קטנה, כי מדובר </w:t>
      </w:r>
      <w:bookmarkStart w:id="258" w:name="_ETM_Q1_974710"/>
      <w:bookmarkEnd w:id="258"/>
      <w:r>
        <w:rPr>
          <w:rFonts w:hint="cs"/>
          <w:rtl/>
        </w:rPr>
        <w:t>באוכלוסייה יותר צעירה</w:t>
      </w:r>
      <w:r w:rsidR="00F26026">
        <w:rPr>
          <w:rFonts w:hint="cs"/>
          <w:rtl/>
        </w:rPr>
        <w:t>,</w:t>
      </w:r>
      <w:r>
        <w:rPr>
          <w:rFonts w:hint="cs"/>
          <w:rtl/>
        </w:rPr>
        <w:t xml:space="preserve"> סתם אני אומר, כדי שתבינו שיש צורך, </w:t>
      </w:r>
      <w:bookmarkStart w:id="259" w:name="_ETM_Q1_982572"/>
      <w:bookmarkEnd w:id="259"/>
      <w:r>
        <w:rPr>
          <w:rFonts w:hint="cs"/>
          <w:rtl/>
        </w:rPr>
        <w:t xml:space="preserve">אבל תעשו תיאום כי ברור שגם בכמות אפשר יהיה לחסוך </w:t>
      </w:r>
      <w:bookmarkStart w:id="260" w:name="_ETM_Q1_988251"/>
      <w:bookmarkEnd w:id="260"/>
      <w:r>
        <w:rPr>
          <w:rFonts w:hint="cs"/>
          <w:rtl/>
        </w:rPr>
        <w:t>אחר כך לא מעט כסף, לדעתי</w:t>
      </w:r>
      <w:r w:rsidR="00F26026">
        <w:rPr>
          <w:rFonts w:hint="cs"/>
          <w:rtl/>
        </w:rPr>
        <w:t>.</w:t>
      </w:r>
    </w:p>
    <w:p w:rsidR="00FE5873" w:rsidRDefault="00FE5873" w:rsidP="00D6538F">
      <w:pPr>
        <w:rPr>
          <w:rtl/>
        </w:rPr>
      </w:pPr>
    </w:p>
    <w:p w:rsidR="00D6538F" w:rsidRDefault="00D6538F" w:rsidP="00D6538F">
      <w:pPr>
        <w:rPr>
          <w:rtl/>
        </w:rPr>
      </w:pPr>
      <w:bookmarkStart w:id="261" w:name="_ETM_Q1_963061"/>
      <w:bookmarkStart w:id="262" w:name="_ETM_Q1_991308"/>
      <w:bookmarkEnd w:id="261"/>
      <w:bookmarkEnd w:id="262"/>
      <w:r>
        <w:rPr>
          <w:rFonts w:hint="cs"/>
          <w:rtl/>
        </w:rPr>
        <w:t xml:space="preserve">כן, בבקשה, אדוני. </w:t>
      </w:r>
    </w:p>
    <w:p w:rsidR="00D6538F" w:rsidRDefault="00D6538F" w:rsidP="00D6538F">
      <w:pPr>
        <w:rPr>
          <w:rtl/>
        </w:rPr>
      </w:pPr>
    </w:p>
    <w:p w:rsidR="00D6538F" w:rsidRDefault="00D6538F" w:rsidP="00D6538F">
      <w:pPr>
        <w:pStyle w:val="af9"/>
        <w:keepNext/>
        <w:rPr>
          <w:rtl/>
        </w:rPr>
      </w:pPr>
      <w:bookmarkStart w:id="263" w:name="_ETM_Q1_993994"/>
      <w:bookmarkStart w:id="264" w:name="_ETM_Q1_984472"/>
      <w:bookmarkEnd w:id="263"/>
      <w:bookmarkEnd w:id="264"/>
      <w:r>
        <w:rPr>
          <w:rtl/>
        </w:rPr>
        <w:t>רון עוזרי:</w:t>
      </w:r>
    </w:p>
    <w:p w:rsidR="00D6538F" w:rsidRDefault="00D6538F" w:rsidP="00D6538F">
      <w:pPr>
        <w:pStyle w:val="KeepWithNext"/>
        <w:rPr>
          <w:rtl/>
        </w:rPr>
      </w:pPr>
    </w:p>
    <w:p w:rsidR="00FE5873" w:rsidRDefault="00FE5873" w:rsidP="00FE5873">
      <w:pPr>
        <w:rPr>
          <w:rtl/>
        </w:rPr>
      </w:pPr>
      <w:r>
        <w:rPr>
          <w:rFonts w:hint="cs"/>
          <w:rtl/>
        </w:rPr>
        <w:t xml:space="preserve">רוני עוזרי, יו"ר </w:t>
      </w:r>
      <w:proofErr w:type="spellStart"/>
      <w:r>
        <w:rPr>
          <w:rFonts w:hint="cs"/>
          <w:rtl/>
        </w:rPr>
        <w:t>א.ב.א</w:t>
      </w:r>
      <w:proofErr w:type="spellEnd"/>
      <w:r>
        <w:rPr>
          <w:rFonts w:hint="cs"/>
          <w:rtl/>
        </w:rPr>
        <w:t xml:space="preserve">, איגוד בתי אבות ודיור מוגן בישראל. </w:t>
      </w:r>
      <w:bookmarkStart w:id="265" w:name="_ETM_Q1_996328"/>
      <w:bookmarkEnd w:id="265"/>
      <w:r>
        <w:rPr>
          <w:rFonts w:hint="cs"/>
          <w:rtl/>
        </w:rPr>
        <w:t xml:space="preserve">כללית, עקרונית, אנחנו רואים מה עבר עלינו בשנים האחרונות, אמנם </w:t>
      </w:r>
      <w:bookmarkStart w:id="266" w:name="_ETM_Q1_999352"/>
      <w:bookmarkEnd w:id="266"/>
      <w:r>
        <w:rPr>
          <w:rFonts w:hint="cs"/>
          <w:rtl/>
        </w:rPr>
        <w:t xml:space="preserve">מדובר במקרים חריגים, אבל אי אפשר להתעלם מהם ואין ספק </w:t>
      </w:r>
      <w:bookmarkStart w:id="267" w:name="_ETM_Q1_1007322"/>
      <w:bookmarkEnd w:id="267"/>
      <w:r>
        <w:rPr>
          <w:rFonts w:hint="cs"/>
          <w:rtl/>
        </w:rPr>
        <w:t xml:space="preserve">שצריך לבוא ולתמוך בדרך הזאת. חלק מהבתים הציבו מצלמות, חלק </w:t>
      </w:r>
      <w:bookmarkStart w:id="268" w:name="_ETM_Q1_1014965"/>
      <w:bookmarkEnd w:id="268"/>
      <w:r>
        <w:rPr>
          <w:rFonts w:hint="cs"/>
          <w:rtl/>
        </w:rPr>
        <w:t xml:space="preserve">מדברים על כך. אומר רק במאמר מוסגר, אשר לדובר הקודם, </w:t>
      </w:r>
      <w:bookmarkStart w:id="269" w:name="_ETM_Q1_1017114"/>
      <w:bookmarkEnd w:id="269"/>
      <w:r>
        <w:rPr>
          <w:rFonts w:hint="cs"/>
          <w:rtl/>
        </w:rPr>
        <w:t xml:space="preserve">הרבה פגישות שיווק היו לנו, לא רק עם דובר כמו </w:t>
      </w:r>
      <w:bookmarkStart w:id="270" w:name="_ETM_Q1_1016866"/>
      <w:bookmarkEnd w:id="270"/>
      <w:r>
        <w:rPr>
          <w:rFonts w:hint="cs"/>
          <w:rtl/>
        </w:rPr>
        <w:t xml:space="preserve">הדובר הקודם, בשנים הקודמות, </w:t>
      </w:r>
      <w:r>
        <w:rPr>
          <w:rFonts w:hint="cs"/>
          <w:rtl/>
        </w:rPr>
        <w:lastRenderedPageBreak/>
        <w:t>הרבה חברות ניסו לשווק את מרכולתן, כולל</w:t>
      </w:r>
      <w:bookmarkStart w:id="271" w:name="_ETM_Q1_1027568"/>
      <w:bookmarkEnd w:id="271"/>
      <w:r>
        <w:rPr>
          <w:rFonts w:hint="cs"/>
          <w:rtl/>
        </w:rPr>
        <w:t xml:space="preserve"> שירות מוקדנים וחדרים, הכול עולה כסף וזה </w:t>
      </w:r>
      <w:bookmarkStart w:id="272" w:name="_ETM_Q1_1027730"/>
      <w:bookmarkEnd w:id="272"/>
      <w:r>
        <w:rPr>
          <w:rFonts w:hint="cs"/>
          <w:rtl/>
        </w:rPr>
        <w:t xml:space="preserve">אינטרסים, והם לגיטימיים והכול טוב ויפה. </w:t>
      </w:r>
    </w:p>
    <w:p w:rsidR="00FE5873" w:rsidRDefault="00FE5873" w:rsidP="00FE5873">
      <w:pPr>
        <w:rPr>
          <w:rtl/>
        </w:rPr>
      </w:pPr>
    </w:p>
    <w:p w:rsidR="00FE5873" w:rsidRDefault="00FE5873" w:rsidP="00FE5873">
      <w:pPr>
        <w:rPr>
          <w:rtl/>
        </w:rPr>
      </w:pPr>
      <w:r>
        <w:rPr>
          <w:rFonts w:hint="cs"/>
          <w:rtl/>
        </w:rPr>
        <w:t>אנ</w:t>
      </w:r>
      <w:bookmarkStart w:id="273" w:name="_ETM_Q1_1035152"/>
      <w:bookmarkEnd w:id="273"/>
      <w:r>
        <w:rPr>
          <w:rFonts w:hint="cs"/>
          <w:rtl/>
        </w:rPr>
        <w:t>חנו צריכים לזכור שמ</w:t>
      </w:r>
      <w:bookmarkStart w:id="274" w:name="_ETM_Q1_1031812"/>
      <w:bookmarkEnd w:id="274"/>
      <w:r>
        <w:rPr>
          <w:rFonts w:hint="cs"/>
          <w:rtl/>
        </w:rPr>
        <w:t xml:space="preserve">דובר בענף רגיש, </w:t>
      </w:r>
      <w:r w:rsidR="007A2639">
        <w:rPr>
          <w:rFonts w:hint="cs"/>
          <w:rtl/>
        </w:rPr>
        <w:t xml:space="preserve">ענף שסובל מהרבה מאוד מחסור בכוח אדם, </w:t>
      </w:r>
      <w:bookmarkStart w:id="275" w:name="_ETM_Q1_1035050"/>
      <w:bookmarkEnd w:id="275"/>
      <w:r w:rsidR="007A2639">
        <w:rPr>
          <w:rFonts w:hint="cs"/>
          <w:rtl/>
        </w:rPr>
        <w:t>אם זה מטפלים ואם זה אחיות. כשאנחנו מציבים מצלמות</w:t>
      </w:r>
      <w:bookmarkStart w:id="276" w:name="_ETM_Q1_1038457"/>
      <w:bookmarkEnd w:id="276"/>
      <w:r w:rsidR="007A2639">
        <w:rPr>
          <w:rFonts w:hint="cs"/>
          <w:rtl/>
        </w:rPr>
        <w:t xml:space="preserve"> מעל הראש של העובדים, כל אחד מאיתנו פה עובד </w:t>
      </w:r>
      <w:bookmarkStart w:id="277" w:name="_ETM_Q1_1044962"/>
      <w:bookmarkEnd w:id="277"/>
      <w:r w:rsidR="007A2639">
        <w:rPr>
          <w:rFonts w:hint="cs"/>
          <w:rtl/>
        </w:rPr>
        <w:t xml:space="preserve">ואם היו מציבים לו מצלמה כל היום על הראש, גם </w:t>
      </w:r>
      <w:bookmarkStart w:id="278" w:name="_ETM_Q1_1047672"/>
      <w:bookmarkEnd w:id="278"/>
      <w:r w:rsidR="007A2639">
        <w:rPr>
          <w:rFonts w:hint="cs"/>
          <w:rtl/>
        </w:rPr>
        <w:t xml:space="preserve">אם הוא עובד מסור, ואיציק, רוב העובדים מסודרים, 90% </w:t>
      </w:r>
      <w:bookmarkStart w:id="279" w:name="_ETM_Q1_1047771"/>
      <w:bookmarkEnd w:id="279"/>
      <w:r w:rsidR="007A2639">
        <w:rPr>
          <w:rFonts w:hint="cs"/>
          <w:rtl/>
        </w:rPr>
        <w:t>מהם מסורים - - -</w:t>
      </w:r>
    </w:p>
    <w:p w:rsidR="007A2639" w:rsidRDefault="007A2639" w:rsidP="00FE5873">
      <w:pPr>
        <w:rPr>
          <w:rtl/>
        </w:rPr>
      </w:pPr>
    </w:p>
    <w:p w:rsidR="007A2639" w:rsidRDefault="007A2639" w:rsidP="007A2639">
      <w:pPr>
        <w:pStyle w:val="a4"/>
        <w:keepNext/>
        <w:rPr>
          <w:rtl/>
        </w:rPr>
      </w:pPr>
      <w:bookmarkStart w:id="280" w:name="_ETM_Q1_1051440"/>
      <w:bookmarkStart w:id="281" w:name="_ETM_Q1_1052513"/>
      <w:bookmarkEnd w:id="280"/>
      <w:bookmarkEnd w:id="281"/>
      <w:r>
        <w:rPr>
          <w:rtl/>
        </w:rPr>
        <w:t>איציק שמולי (המחנה הציוני):</w:t>
      </w:r>
    </w:p>
    <w:p w:rsidR="007A2639" w:rsidRDefault="007A2639" w:rsidP="007A2639">
      <w:pPr>
        <w:pStyle w:val="KeepWithNext"/>
        <w:rPr>
          <w:rtl/>
        </w:rPr>
      </w:pPr>
    </w:p>
    <w:p w:rsidR="007A2639" w:rsidRDefault="007A2639" w:rsidP="007A2639">
      <w:pPr>
        <w:rPr>
          <w:rtl/>
        </w:rPr>
      </w:pPr>
      <w:r>
        <w:rPr>
          <w:rFonts w:hint="cs"/>
          <w:rtl/>
        </w:rPr>
        <w:t xml:space="preserve">אין ויכוח. </w:t>
      </w:r>
    </w:p>
    <w:p w:rsidR="007A2639" w:rsidRDefault="007A2639" w:rsidP="007A2639">
      <w:pPr>
        <w:rPr>
          <w:rtl/>
        </w:rPr>
      </w:pPr>
    </w:p>
    <w:p w:rsidR="007A2639" w:rsidRDefault="007A2639" w:rsidP="007A2639">
      <w:pPr>
        <w:pStyle w:val="af9"/>
        <w:keepNext/>
        <w:rPr>
          <w:rtl/>
        </w:rPr>
      </w:pPr>
      <w:bookmarkStart w:id="282" w:name="_ETM_Q1_1054260"/>
      <w:bookmarkStart w:id="283" w:name="_ETM_Q1_1051844"/>
      <w:bookmarkEnd w:id="282"/>
      <w:bookmarkEnd w:id="283"/>
      <w:r>
        <w:rPr>
          <w:rtl/>
        </w:rPr>
        <w:t>רון עוזרי:</w:t>
      </w:r>
    </w:p>
    <w:p w:rsidR="007A2639" w:rsidRDefault="007A2639" w:rsidP="007A2639">
      <w:pPr>
        <w:pStyle w:val="KeepWithNext"/>
        <w:rPr>
          <w:rtl/>
        </w:rPr>
      </w:pPr>
    </w:p>
    <w:p w:rsidR="007A2639" w:rsidRDefault="007A2639" w:rsidP="007A2639">
      <w:pPr>
        <w:rPr>
          <w:rtl/>
        </w:rPr>
      </w:pPr>
      <w:r>
        <w:rPr>
          <w:rFonts w:hint="cs"/>
          <w:rtl/>
        </w:rPr>
        <w:t xml:space="preserve">אני לא אומר לא, </w:t>
      </w:r>
      <w:bookmarkStart w:id="284" w:name="_ETM_Q1_1055885"/>
      <w:bookmarkEnd w:id="284"/>
      <w:r>
        <w:rPr>
          <w:rFonts w:hint="cs"/>
          <w:rtl/>
        </w:rPr>
        <w:t xml:space="preserve">אני רק אומר שצריך לעשות את </w:t>
      </w:r>
      <w:bookmarkStart w:id="285" w:name="_ETM_Q1_1055498"/>
      <w:bookmarkEnd w:id="285"/>
      <w:r>
        <w:rPr>
          <w:rFonts w:hint="cs"/>
          <w:rtl/>
        </w:rPr>
        <w:t xml:space="preserve">זה בחוכמה כדי שלא נשפוך את התינוק עם המים. התועלת של המצלמות, </w:t>
      </w:r>
      <w:bookmarkStart w:id="286" w:name="_ETM_Q1_1062493"/>
      <w:bookmarkEnd w:id="286"/>
      <w:r>
        <w:rPr>
          <w:rFonts w:hint="cs"/>
          <w:rtl/>
        </w:rPr>
        <w:t xml:space="preserve">אני אתן דוגמאות מבחינת התועלת, זה בהחלט בהקלטות יותר מאשר </w:t>
      </w:r>
      <w:bookmarkStart w:id="287" w:name="_ETM_Q1_1067266"/>
      <w:bookmarkEnd w:id="287"/>
      <w:r>
        <w:rPr>
          <w:rFonts w:hint="cs"/>
          <w:rtl/>
        </w:rPr>
        <w:t xml:space="preserve">בצפייה הישירה. מי שאמר שרק צפייה ישירה מועילה הוא לא </w:t>
      </w:r>
      <w:bookmarkStart w:id="288" w:name="_ETM_Q1_1068093"/>
      <w:bookmarkEnd w:id="288"/>
      <w:r>
        <w:rPr>
          <w:rFonts w:hint="cs"/>
          <w:rtl/>
        </w:rPr>
        <w:t xml:space="preserve">מקצועי, אני מדבר כבן אדם של 30 שנה בענף. </w:t>
      </w:r>
      <w:bookmarkStart w:id="289" w:name="_ETM_Q1_1073288"/>
      <w:bookmarkEnd w:id="289"/>
      <w:r>
        <w:rPr>
          <w:rFonts w:hint="cs"/>
          <w:rtl/>
        </w:rPr>
        <w:t xml:space="preserve">כשבא בן משפחה או מתלונן מטפל אפילו ואומר 'האחות לא עוזרת </w:t>
      </w:r>
      <w:bookmarkStart w:id="290" w:name="_ETM_Q1_1074566"/>
      <w:bookmarkEnd w:id="290"/>
      <w:r>
        <w:rPr>
          <w:rFonts w:hint="cs"/>
          <w:rtl/>
        </w:rPr>
        <w:t xml:space="preserve">לי בלילה', או בא בן משפחה ואומר 'נראה לי </w:t>
      </w:r>
      <w:bookmarkStart w:id="291" w:name="_ETM_Q1_1079345"/>
      <w:bookmarkEnd w:id="291"/>
      <w:r>
        <w:rPr>
          <w:rFonts w:hint="cs"/>
          <w:rtl/>
        </w:rPr>
        <w:t xml:space="preserve">שהזניחו את אמא שלי', מספיק אם רואים את הפרוזדורים </w:t>
      </w:r>
      <w:bookmarkStart w:id="292" w:name="_ETM_Q1_1081397"/>
      <w:bookmarkEnd w:id="292"/>
      <w:r>
        <w:rPr>
          <w:rFonts w:hint="cs"/>
          <w:rtl/>
        </w:rPr>
        <w:t>ורואים בלילה תוך כמה זמן נכנסו לחדר, כל כמה זמן</w:t>
      </w:r>
      <w:bookmarkStart w:id="293" w:name="_ETM_Q1_1087402"/>
      <w:bookmarkEnd w:id="293"/>
      <w:r>
        <w:rPr>
          <w:rFonts w:hint="cs"/>
          <w:rtl/>
        </w:rPr>
        <w:t xml:space="preserve"> ותוך כמה זמן יצאו, אם תוך 20 שניות או </w:t>
      </w:r>
      <w:bookmarkStart w:id="294" w:name="_ETM_Q1_1090197"/>
      <w:bookmarkEnd w:id="294"/>
      <w:r>
        <w:rPr>
          <w:rFonts w:hint="cs"/>
          <w:rtl/>
        </w:rPr>
        <w:t xml:space="preserve">שלוש או ארבע דקות, זה אומר לגבי ההשגחה. וגילינו דברים </w:t>
      </w:r>
      <w:bookmarkStart w:id="295" w:name="_ETM_Q1_1092794"/>
      <w:bookmarkEnd w:id="295"/>
      <w:r>
        <w:rPr>
          <w:rFonts w:hint="cs"/>
          <w:rtl/>
        </w:rPr>
        <w:t xml:space="preserve">שלא בסדר, כשפתאום אחות השאירה מטפל לבד לעבוד או מטפל </w:t>
      </w:r>
      <w:bookmarkStart w:id="296" w:name="_ETM_Q1_1097794"/>
      <w:bookmarkEnd w:id="296"/>
      <w:r>
        <w:rPr>
          <w:rFonts w:hint="cs"/>
          <w:rtl/>
        </w:rPr>
        <w:t xml:space="preserve">השאיר אחות לבד והם התלוננו אחד על השני, זה אפילו עוד לפני בני משפחה. ולכן גם מבלי לחדור לפרטיות </w:t>
      </w:r>
      <w:bookmarkStart w:id="297" w:name="_ETM_Q1_1106516"/>
      <w:bookmarkEnd w:id="297"/>
      <w:r>
        <w:rPr>
          <w:rFonts w:hint="cs"/>
          <w:rtl/>
        </w:rPr>
        <w:t>ממש, אפילו אם</w:t>
      </w:r>
      <w:r w:rsidR="00F26026">
        <w:rPr>
          <w:rFonts w:hint="cs"/>
          <w:rtl/>
        </w:rPr>
        <w:t xml:space="preserve"> </w:t>
      </w:r>
      <w:r>
        <w:rPr>
          <w:rFonts w:hint="cs"/>
          <w:rtl/>
        </w:rPr>
        <w:t xml:space="preserve">אין אישור מבני משפחה אפשר עדיין לצלם </w:t>
      </w:r>
      <w:bookmarkStart w:id="298" w:name="_ETM_Q1_1109868"/>
      <w:bookmarkEnd w:id="298"/>
      <w:r>
        <w:rPr>
          <w:rFonts w:hint="cs"/>
          <w:rtl/>
        </w:rPr>
        <w:t xml:space="preserve">ולראות. </w:t>
      </w:r>
    </w:p>
    <w:p w:rsidR="007A2639" w:rsidRDefault="007A2639" w:rsidP="007A2639">
      <w:pPr>
        <w:rPr>
          <w:rtl/>
        </w:rPr>
      </w:pPr>
    </w:p>
    <w:p w:rsidR="007A2639" w:rsidRDefault="007A2639" w:rsidP="007A2639">
      <w:pPr>
        <w:rPr>
          <w:rtl/>
        </w:rPr>
      </w:pPr>
      <w:r>
        <w:rPr>
          <w:rFonts w:hint="cs"/>
          <w:rtl/>
        </w:rPr>
        <w:t>כמוב</w:t>
      </w:r>
      <w:bookmarkStart w:id="299" w:name="_ETM_Q1_1110848"/>
      <w:bookmarkEnd w:id="299"/>
      <w:r>
        <w:rPr>
          <w:rFonts w:hint="cs"/>
          <w:rtl/>
        </w:rPr>
        <w:t xml:space="preserve">ן, כפי שאמרתי, אנחנו לא מתנגדים להצעה הזו, אבל </w:t>
      </w:r>
      <w:bookmarkStart w:id="300" w:name="_ETM_Q1_1116400"/>
      <w:bookmarkEnd w:id="300"/>
      <w:r>
        <w:rPr>
          <w:rFonts w:hint="cs"/>
          <w:rtl/>
        </w:rPr>
        <w:t xml:space="preserve">צריך ללכת פה על הצעת חוק שלא נאמר עוד ארבע </w:t>
      </w:r>
      <w:bookmarkStart w:id="301" w:name="_ETM_Q1_1116588"/>
      <w:bookmarkEnd w:id="301"/>
      <w:r>
        <w:rPr>
          <w:rFonts w:hint="cs"/>
          <w:rtl/>
        </w:rPr>
        <w:t xml:space="preserve">שנים שעשינו וי ויצאה הצעת חוק ולא יצאה תועלת, פתאום </w:t>
      </w:r>
      <w:bookmarkStart w:id="302" w:name="_ETM_Q1_1124889"/>
      <w:bookmarkEnd w:id="302"/>
      <w:r>
        <w:rPr>
          <w:rFonts w:hint="cs"/>
          <w:rtl/>
        </w:rPr>
        <w:t xml:space="preserve">עוברים לנו דברים מתחת לידיים. דבר ראשון חובה שלמשרד הבריאות </w:t>
      </w:r>
      <w:bookmarkStart w:id="303" w:name="_ETM_Q1_1129211"/>
      <w:bookmarkEnd w:id="303"/>
      <w:r>
        <w:rPr>
          <w:rFonts w:hint="cs"/>
          <w:rtl/>
        </w:rPr>
        <w:t xml:space="preserve">יהיה חדר בקרה שבתוכו הוא יוכל לראות גם הקלטות, לא </w:t>
      </w:r>
      <w:bookmarkStart w:id="304" w:name="_ETM_Q1_1135767"/>
      <w:bookmarkEnd w:id="304"/>
      <w:r>
        <w:rPr>
          <w:rFonts w:hint="cs"/>
          <w:rtl/>
        </w:rPr>
        <w:t xml:space="preserve">רק און ליין, ואז, יש לא מעט תלונות שמגיעות </w:t>
      </w:r>
      <w:bookmarkStart w:id="305" w:name="_ETM_Q1_1135698"/>
      <w:bookmarkEnd w:id="305"/>
      <w:r>
        <w:rPr>
          <w:rFonts w:hint="cs"/>
          <w:rtl/>
        </w:rPr>
        <w:t xml:space="preserve">למשרד הבריאות, ואני כבר אומר לכם, חלקן אמיתיות, מיעוטן אמיתיות, </w:t>
      </w:r>
      <w:bookmarkStart w:id="306" w:name="_ETM_Q1_1144324"/>
      <w:bookmarkEnd w:id="306"/>
      <w:r>
        <w:rPr>
          <w:rFonts w:hint="cs"/>
          <w:rtl/>
        </w:rPr>
        <w:t xml:space="preserve">רובן תלונות סרק, שהן עבר חשבונות, התחשבנויות כלכליות עם הבית </w:t>
      </w:r>
      <w:bookmarkStart w:id="307" w:name="_ETM_Q1_1148989"/>
      <w:bookmarkEnd w:id="307"/>
      <w:r>
        <w:rPr>
          <w:rFonts w:hint="cs"/>
          <w:rtl/>
        </w:rPr>
        <w:t xml:space="preserve">או לא יודע מה - - - </w:t>
      </w:r>
    </w:p>
    <w:p w:rsidR="007A2639" w:rsidRDefault="007A2639" w:rsidP="007A2639">
      <w:pPr>
        <w:rPr>
          <w:rtl/>
        </w:rPr>
      </w:pPr>
      <w:bookmarkStart w:id="308" w:name="_ETM_Q1_1056131"/>
      <w:bookmarkEnd w:id="308"/>
    </w:p>
    <w:p w:rsidR="007A2639" w:rsidRDefault="007A2639" w:rsidP="007A2639">
      <w:pPr>
        <w:pStyle w:val="af6"/>
        <w:keepNext/>
        <w:rPr>
          <w:rtl/>
        </w:rPr>
      </w:pPr>
      <w:bookmarkStart w:id="309" w:name="_ETM_Q1_1146562"/>
      <w:bookmarkEnd w:id="309"/>
      <w:r>
        <w:rPr>
          <w:rtl/>
        </w:rPr>
        <w:t xml:space="preserve">היו"ר אלי </w:t>
      </w:r>
      <w:proofErr w:type="spellStart"/>
      <w:r>
        <w:rPr>
          <w:rtl/>
        </w:rPr>
        <w:t>אלאלוף</w:t>
      </w:r>
      <w:proofErr w:type="spellEnd"/>
      <w:r>
        <w:rPr>
          <w:rtl/>
        </w:rPr>
        <w:t>:</w:t>
      </w:r>
    </w:p>
    <w:p w:rsidR="007A2639" w:rsidRDefault="007A2639" w:rsidP="007A2639">
      <w:pPr>
        <w:pStyle w:val="KeepWithNext"/>
        <w:rPr>
          <w:rtl/>
        </w:rPr>
      </w:pPr>
    </w:p>
    <w:p w:rsidR="007A2639" w:rsidRDefault="007A2639" w:rsidP="007A2639">
      <w:pPr>
        <w:rPr>
          <w:rtl/>
        </w:rPr>
      </w:pPr>
      <w:r>
        <w:rPr>
          <w:rFonts w:hint="cs"/>
          <w:rtl/>
        </w:rPr>
        <w:t xml:space="preserve">אל תפרטו, </w:t>
      </w:r>
      <w:bookmarkStart w:id="310" w:name="_ETM_Q1_1149073"/>
      <w:bookmarkEnd w:id="310"/>
      <w:r>
        <w:rPr>
          <w:rFonts w:hint="cs"/>
          <w:rtl/>
        </w:rPr>
        <w:t xml:space="preserve">נגיע לסעיפים. </w:t>
      </w:r>
    </w:p>
    <w:p w:rsidR="007A2639" w:rsidRDefault="007A2639" w:rsidP="007A2639">
      <w:pPr>
        <w:rPr>
          <w:rtl/>
        </w:rPr>
      </w:pPr>
    </w:p>
    <w:p w:rsidR="007A2639" w:rsidRDefault="007A2639" w:rsidP="007A2639">
      <w:pPr>
        <w:pStyle w:val="af9"/>
        <w:keepNext/>
        <w:rPr>
          <w:rtl/>
        </w:rPr>
      </w:pPr>
      <w:bookmarkStart w:id="311" w:name="_ETM_Q1_1153111"/>
      <w:bookmarkStart w:id="312" w:name="_ETM_Q1_1149322"/>
      <w:bookmarkEnd w:id="311"/>
      <w:bookmarkEnd w:id="312"/>
      <w:r>
        <w:rPr>
          <w:rtl/>
        </w:rPr>
        <w:t>רון עוזרי:</w:t>
      </w:r>
    </w:p>
    <w:p w:rsidR="007A2639" w:rsidRDefault="007A2639" w:rsidP="007A2639">
      <w:pPr>
        <w:pStyle w:val="KeepWithNext"/>
        <w:rPr>
          <w:rtl/>
        </w:rPr>
      </w:pPr>
    </w:p>
    <w:p w:rsidR="007A2639" w:rsidRDefault="007A2639" w:rsidP="007A2639">
      <w:pPr>
        <w:rPr>
          <w:rtl/>
        </w:rPr>
      </w:pPr>
      <w:r>
        <w:rPr>
          <w:rFonts w:hint="cs"/>
          <w:rtl/>
        </w:rPr>
        <w:t xml:space="preserve">אז במילה אחת אני אסכם. חדר בקרה </w:t>
      </w:r>
      <w:bookmarkStart w:id="313" w:name="_ETM_Q1_1150814"/>
      <w:bookmarkEnd w:id="313"/>
      <w:r>
        <w:rPr>
          <w:rFonts w:hint="cs"/>
          <w:rtl/>
        </w:rPr>
        <w:t xml:space="preserve">שיהיה במשרד הבריאות זה חובה, אחרת אנחנו נפספס, ניפגש פה </w:t>
      </w:r>
      <w:bookmarkStart w:id="314" w:name="_ETM_Q1_1154395"/>
      <w:bookmarkEnd w:id="314"/>
      <w:r>
        <w:rPr>
          <w:rFonts w:hint="cs"/>
          <w:rtl/>
        </w:rPr>
        <w:t xml:space="preserve">בעוד כמה שנים עוד פעם. </w:t>
      </w:r>
    </w:p>
    <w:p w:rsidR="007A2639" w:rsidRDefault="007A2639" w:rsidP="007A2639">
      <w:pPr>
        <w:rPr>
          <w:rtl/>
        </w:rPr>
      </w:pPr>
    </w:p>
    <w:p w:rsidR="007A2639" w:rsidRDefault="007A2639" w:rsidP="007A2639">
      <w:pPr>
        <w:pStyle w:val="af6"/>
        <w:keepNext/>
        <w:rPr>
          <w:rtl/>
        </w:rPr>
      </w:pPr>
      <w:bookmarkStart w:id="315" w:name="_ETM_Q1_1156861"/>
      <w:bookmarkStart w:id="316" w:name="_ETM_Q1_1162652"/>
      <w:bookmarkEnd w:id="315"/>
      <w:bookmarkEnd w:id="316"/>
      <w:r>
        <w:rPr>
          <w:rtl/>
        </w:rPr>
        <w:t xml:space="preserve">היו"ר אלי </w:t>
      </w:r>
      <w:proofErr w:type="spellStart"/>
      <w:r>
        <w:rPr>
          <w:rtl/>
        </w:rPr>
        <w:t>אלאלוף</w:t>
      </w:r>
      <w:proofErr w:type="spellEnd"/>
      <w:r>
        <w:rPr>
          <w:rtl/>
        </w:rPr>
        <w:t>:</w:t>
      </w:r>
    </w:p>
    <w:p w:rsidR="007A2639" w:rsidRDefault="007A2639" w:rsidP="007A2639">
      <w:pPr>
        <w:pStyle w:val="KeepWithNext"/>
        <w:rPr>
          <w:rtl/>
        </w:rPr>
      </w:pPr>
    </w:p>
    <w:p w:rsidR="007A2639" w:rsidRDefault="007A2639" w:rsidP="007A2639">
      <w:pPr>
        <w:rPr>
          <w:rtl/>
        </w:rPr>
      </w:pPr>
      <w:r>
        <w:rPr>
          <w:rFonts w:hint="cs"/>
          <w:rtl/>
        </w:rPr>
        <w:t xml:space="preserve">אתה לא רוצה שניפגש </w:t>
      </w:r>
      <w:bookmarkStart w:id="317" w:name="_ETM_Q1_1159577"/>
      <w:bookmarkEnd w:id="317"/>
      <w:r>
        <w:rPr>
          <w:rFonts w:hint="cs"/>
          <w:rtl/>
        </w:rPr>
        <w:t xml:space="preserve">בעוד כמה שנים? </w:t>
      </w:r>
    </w:p>
    <w:p w:rsidR="007A2639" w:rsidRDefault="007A2639" w:rsidP="007A2639">
      <w:pPr>
        <w:rPr>
          <w:rtl/>
        </w:rPr>
      </w:pPr>
    </w:p>
    <w:p w:rsidR="007A2639" w:rsidRDefault="007A2639" w:rsidP="007A2639">
      <w:pPr>
        <w:pStyle w:val="af9"/>
        <w:keepNext/>
        <w:rPr>
          <w:rtl/>
        </w:rPr>
      </w:pPr>
      <w:bookmarkStart w:id="318" w:name="_ETM_Q1_1161321"/>
      <w:bookmarkStart w:id="319" w:name="_ETM_Q1_1162414"/>
      <w:bookmarkEnd w:id="318"/>
      <w:bookmarkEnd w:id="319"/>
      <w:r>
        <w:rPr>
          <w:rtl/>
        </w:rPr>
        <w:t>רון עוזרי:</w:t>
      </w:r>
    </w:p>
    <w:p w:rsidR="007A2639" w:rsidRDefault="007A2639" w:rsidP="007A2639">
      <w:pPr>
        <w:pStyle w:val="KeepWithNext"/>
        <w:rPr>
          <w:rtl/>
        </w:rPr>
      </w:pPr>
    </w:p>
    <w:p w:rsidR="007A2639" w:rsidRDefault="007A2639" w:rsidP="007A2639">
      <w:pPr>
        <w:rPr>
          <w:rtl/>
        </w:rPr>
      </w:pPr>
      <w:r>
        <w:rPr>
          <w:rFonts w:hint="cs"/>
          <w:rtl/>
        </w:rPr>
        <w:t xml:space="preserve">לא על הנושא הזה. אנחנו רוצים להצליח </w:t>
      </w:r>
      <w:bookmarkStart w:id="320" w:name="_ETM_Q1_1166344"/>
      <w:bookmarkEnd w:id="320"/>
      <w:r>
        <w:rPr>
          <w:rFonts w:hint="cs"/>
          <w:rtl/>
        </w:rPr>
        <w:t xml:space="preserve">בו ורוצים לסמן וי. אינטרס של כולנו להצליח. </w:t>
      </w:r>
    </w:p>
    <w:p w:rsidR="007A2639" w:rsidRDefault="007A2639" w:rsidP="007A2639">
      <w:pPr>
        <w:rPr>
          <w:rtl/>
        </w:rPr>
      </w:pPr>
    </w:p>
    <w:p w:rsidR="007A2639" w:rsidRDefault="007A2639" w:rsidP="007A2639">
      <w:pPr>
        <w:pStyle w:val="af6"/>
        <w:keepNext/>
        <w:rPr>
          <w:rtl/>
        </w:rPr>
      </w:pPr>
      <w:bookmarkStart w:id="321" w:name="_ETM_Q1_1167803"/>
      <w:bookmarkStart w:id="322" w:name="_ETM_Q1_1168817"/>
      <w:bookmarkEnd w:id="321"/>
      <w:bookmarkEnd w:id="322"/>
      <w:r>
        <w:rPr>
          <w:rtl/>
        </w:rPr>
        <w:t xml:space="preserve">היו"ר אלי </w:t>
      </w:r>
      <w:proofErr w:type="spellStart"/>
      <w:r>
        <w:rPr>
          <w:rtl/>
        </w:rPr>
        <w:t>אלאלוף</w:t>
      </w:r>
      <w:proofErr w:type="spellEnd"/>
      <w:r>
        <w:rPr>
          <w:rtl/>
        </w:rPr>
        <w:t>:</w:t>
      </w:r>
    </w:p>
    <w:p w:rsidR="007A2639" w:rsidRDefault="007A2639" w:rsidP="007A2639">
      <w:pPr>
        <w:pStyle w:val="KeepWithNext"/>
        <w:rPr>
          <w:rtl/>
        </w:rPr>
      </w:pPr>
    </w:p>
    <w:p w:rsidR="007A2639" w:rsidRDefault="007A2639" w:rsidP="007A2639">
      <w:pPr>
        <w:rPr>
          <w:rtl/>
        </w:rPr>
      </w:pPr>
      <w:r>
        <w:rPr>
          <w:rFonts w:hint="cs"/>
          <w:rtl/>
        </w:rPr>
        <w:t xml:space="preserve">אז בוא נתקדם, </w:t>
      </w:r>
      <w:bookmarkStart w:id="323" w:name="_ETM_Q1_1170391"/>
      <w:bookmarkEnd w:id="323"/>
      <w:r>
        <w:rPr>
          <w:rFonts w:hint="cs"/>
          <w:rtl/>
        </w:rPr>
        <w:t xml:space="preserve">ברשותך. </w:t>
      </w:r>
    </w:p>
    <w:p w:rsidR="007A2639" w:rsidRDefault="007A2639" w:rsidP="007A2639">
      <w:pPr>
        <w:rPr>
          <w:rtl/>
        </w:rPr>
      </w:pPr>
    </w:p>
    <w:p w:rsidR="007A2639" w:rsidRDefault="007A2639" w:rsidP="007A2639">
      <w:pPr>
        <w:pStyle w:val="af9"/>
        <w:keepNext/>
        <w:rPr>
          <w:rtl/>
        </w:rPr>
      </w:pPr>
      <w:bookmarkStart w:id="324" w:name="_ETM_Q1_1171381"/>
      <w:bookmarkStart w:id="325" w:name="_ETM_Q1_1172485"/>
      <w:bookmarkEnd w:id="324"/>
      <w:bookmarkEnd w:id="325"/>
      <w:r>
        <w:rPr>
          <w:rtl/>
        </w:rPr>
        <w:t>רון עוזרי:</w:t>
      </w:r>
    </w:p>
    <w:p w:rsidR="007A2639" w:rsidRDefault="007A2639" w:rsidP="007A2639">
      <w:pPr>
        <w:pStyle w:val="KeepWithNext"/>
        <w:rPr>
          <w:rtl/>
        </w:rPr>
      </w:pPr>
    </w:p>
    <w:p w:rsidR="007A2639" w:rsidRDefault="007A2639" w:rsidP="00F26026">
      <w:pPr>
        <w:rPr>
          <w:rtl/>
        </w:rPr>
      </w:pPr>
      <w:r>
        <w:rPr>
          <w:rFonts w:hint="cs"/>
          <w:rtl/>
        </w:rPr>
        <w:t xml:space="preserve">דבר נוסף, מדובר פה בהוצאה של עשרות מיליוני </w:t>
      </w:r>
      <w:bookmarkStart w:id="326" w:name="_ETM_Q1_1174772"/>
      <w:bookmarkEnd w:id="326"/>
      <w:r>
        <w:rPr>
          <w:rFonts w:hint="cs"/>
          <w:rtl/>
        </w:rPr>
        <w:t xml:space="preserve">שקלים, כולל המצלמות, כולל הבקרה, כולל הכול. ישנה שיטה למשרדי </w:t>
      </w:r>
      <w:bookmarkStart w:id="327" w:name="_ETM_Q1_1179999"/>
      <w:bookmarkEnd w:id="327"/>
      <w:r>
        <w:rPr>
          <w:rFonts w:hint="cs"/>
          <w:rtl/>
        </w:rPr>
        <w:t xml:space="preserve">הממשלה, וזה לא אישי לאנשים בבריאות או באוצר, 'תשלמו, אנחנו </w:t>
      </w:r>
      <w:bookmarkStart w:id="328" w:name="_ETM_Q1_1180722"/>
      <w:bookmarkEnd w:id="328"/>
      <w:r>
        <w:rPr>
          <w:rFonts w:hint="cs"/>
          <w:rtl/>
        </w:rPr>
        <w:t xml:space="preserve">ניתן לכם בתעריף האשפוז', מה פירוש ניתן לכם בתעריף </w:t>
      </w:r>
      <w:bookmarkStart w:id="329" w:name="_ETM_Q1_1183742"/>
      <w:bookmarkEnd w:id="329"/>
      <w:r>
        <w:rPr>
          <w:rFonts w:hint="cs"/>
          <w:rtl/>
        </w:rPr>
        <w:t xml:space="preserve">האשפוז? </w:t>
      </w:r>
      <w:r w:rsidR="00F26026">
        <w:rPr>
          <w:rFonts w:hint="cs"/>
          <w:rtl/>
        </w:rPr>
        <w:t>'</w:t>
      </w:r>
      <w:r>
        <w:rPr>
          <w:rFonts w:hint="cs"/>
          <w:rtl/>
        </w:rPr>
        <w:t xml:space="preserve">אם זה עולה לך חצי מיליון, אני אתן לך </w:t>
      </w:r>
      <w:bookmarkStart w:id="330" w:name="_ETM_Q1_1185365"/>
      <w:bookmarkEnd w:id="330"/>
      <w:r>
        <w:rPr>
          <w:rFonts w:hint="cs"/>
          <w:rtl/>
        </w:rPr>
        <w:t>שקל שניים ליום אשפוז, נראה, ארבע, חמש שנים, עשר</w:t>
      </w:r>
      <w:bookmarkStart w:id="331" w:name="_ETM_Q1_1188995"/>
      <w:bookmarkEnd w:id="331"/>
      <w:r>
        <w:rPr>
          <w:rFonts w:hint="cs"/>
          <w:rtl/>
        </w:rPr>
        <w:t xml:space="preserve"> שנים</w:t>
      </w:r>
      <w:r w:rsidR="00F26026">
        <w:rPr>
          <w:rFonts w:hint="cs"/>
          <w:rtl/>
        </w:rPr>
        <w:t>'</w:t>
      </w:r>
      <w:r>
        <w:rPr>
          <w:rFonts w:hint="cs"/>
          <w:rtl/>
        </w:rPr>
        <w:t xml:space="preserve">. אנחנו לא בנק, אנחנו בקושי גומרים את </w:t>
      </w:r>
      <w:bookmarkStart w:id="332" w:name="_ETM_Q1_1196704"/>
      <w:bookmarkEnd w:id="332"/>
      <w:r>
        <w:rPr>
          <w:rFonts w:hint="cs"/>
          <w:rtl/>
        </w:rPr>
        <w:t xml:space="preserve">החודש. </w:t>
      </w:r>
      <w:r>
        <w:rPr>
          <w:rFonts w:hint="cs"/>
          <w:rtl/>
        </w:rPr>
        <w:lastRenderedPageBreak/>
        <w:t>שהממשלה תוציא מכרז מסודר, כמו שהיא מוצי</w:t>
      </w:r>
      <w:bookmarkStart w:id="333" w:name="_ETM_Q1_1198406"/>
      <w:bookmarkEnd w:id="333"/>
      <w:r>
        <w:rPr>
          <w:rFonts w:hint="cs"/>
          <w:rtl/>
        </w:rPr>
        <w:t xml:space="preserve">אה על הרבה דברים, כמו שאת כל בתי החולים </w:t>
      </w:r>
      <w:bookmarkStart w:id="334" w:name="_ETM_Q1_1200677"/>
      <w:bookmarkEnd w:id="334"/>
      <w:r>
        <w:rPr>
          <w:rFonts w:hint="cs"/>
          <w:rtl/>
        </w:rPr>
        <w:t xml:space="preserve">הממשלתיים, לדוגמה, היא מיגנה עכשיו, לא רק הממשלתיים, כל בתי </w:t>
      </w:r>
      <w:bookmarkStart w:id="335" w:name="_ETM_Q1_1203041"/>
      <w:bookmarkEnd w:id="335"/>
      <w:r>
        <w:rPr>
          <w:rFonts w:hint="cs"/>
          <w:rtl/>
        </w:rPr>
        <w:t xml:space="preserve">החולים בארץ, למעט הסיעודיים, היא מיגנה את החלונות שלהם, הוציאה </w:t>
      </w:r>
      <w:bookmarkStart w:id="336" w:name="_ETM_Q1_1204480"/>
      <w:bookmarkEnd w:id="336"/>
      <w:r>
        <w:rPr>
          <w:rFonts w:hint="cs"/>
          <w:rtl/>
        </w:rPr>
        <w:t xml:space="preserve">מכרז, הביאה קבלן מטעמה שיבצע, גם כאן אנחנו </w:t>
      </w:r>
      <w:bookmarkStart w:id="337" w:name="_ETM_Q1_1208156"/>
      <w:bookmarkEnd w:id="337"/>
      <w:r>
        <w:rPr>
          <w:rFonts w:hint="cs"/>
          <w:rtl/>
        </w:rPr>
        <w:t>- - -</w:t>
      </w:r>
    </w:p>
    <w:p w:rsidR="007A2639" w:rsidRDefault="007A2639" w:rsidP="007A2639">
      <w:pPr>
        <w:rPr>
          <w:rtl/>
        </w:rPr>
      </w:pPr>
    </w:p>
    <w:p w:rsidR="007A2639" w:rsidRDefault="007A2639" w:rsidP="007A2639">
      <w:pPr>
        <w:pStyle w:val="af6"/>
        <w:keepNext/>
        <w:rPr>
          <w:rtl/>
        </w:rPr>
      </w:pPr>
      <w:bookmarkStart w:id="338" w:name="_ETM_Q1_1211516"/>
      <w:bookmarkEnd w:id="338"/>
      <w:r>
        <w:rPr>
          <w:rtl/>
        </w:rPr>
        <w:t xml:space="preserve">היו"ר אלי </w:t>
      </w:r>
      <w:proofErr w:type="spellStart"/>
      <w:r>
        <w:rPr>
          <w:rtl/>
        </w:rPr>
        <w:t>אלאלוף</w:t>
      </w:r>
      <w:proofErr w:type="spellEnd"/>
      <w:r>
        <w:rPr>
          <w:rtl/>
        </w:rPr>
        <w:t>:</w:t>
      </w:r>
    </w:p>
    <w:p w:rsidR="007A2639" w:rsidRDefault="007A2639" w:rsidP="007A2639">
      <w:pPr>
        <w:pStyle w:val="KeepWithNext"/>
        <w:rPr>
          <w:rtl/>
        </w:rPr>
      </w:pPr>
    </w:p>
    <w:p w:rsidR="007A2639" w:rsidRDefault="007A2639" w:rsidP="007A2639">
      <w:pPr>
        <w:rPr>
          <w:rtl/>
        </w:rPr>
      </w:pPr>
      <w:r>
        <w:rPr>
          <w:rFonts w:hint="cs"/>
          <w:rtl/>
        </w:rPr>
        <w:t xml:space="preserve">אוקיי, אמרנו כשנגיע לסעיפים נתייחס. בוא לא נעשה דיון </w:t>
      </w:r>
      <w:bookmarkStart w:id="339" w:name="_ETM_Q1_1219265"/>
      <w:bookmarkEnd w:id="339"/>
      <w:r>
        <w:rPr>
          <w:rFonts w:hint="cs"/>
          <w:rtl/>
        </w:rPr>
        <w:t xml:space="preserve">כפול, </w:t>
      </w:r>
      <w:bookmarkStart w:id="340" w:name="_ETM_Q1_1217341"/>
      <w:bookmarkEnd w:id="340"/>
      <w:r>
        <w:rPr>
          <w:rFonts w:hint="cs"/>
          <w:rtl/>
        </w:rPr>
        <w:t xml:space="preserve">חבר'ה, חבל על הזמן. </w:t>
      </w:r>
    </w:p>
    <w:p w:rsidR="007A2639" w:rsidRDefault="007A2639" w:rsidP="007A2639">
      <w:pPr>
        <w:rPr>
          <w:rtl/>
        </w:rPr>
      </w:pPr>
    </w:p>
    <w:p w:rsidR="007A2639" w:rsidRDefault="007A2639" w:rsidP="007A2639">
      <w:pPr>
        <w:pStyle w:val="af9"/>
        <w:keepNext/>
        <w:rPr>
          <w:rtl/>
        </w:rPr>
      </w:pPr>
      <w:bookmarkStart w:id="341" w:name="_ETM_Q1_1220142"/>
      <w:bookmarkStart w:id="342" w:name="_ETM_Q1_1220951"/>
      <w:bookmarkEnd w:id="341"/>
      <w:bookmarkEnd w:id="342"/>
      <w:r>
        <w:rPr>
          <w:rtl/>
        </w:rPr>
        <w:t>רון עוזרי:</w:t>
      </w:r>
    </w:p>
    <w:p w:rsidR="007A2639" w:rsidRDefault="007A2639" w:rsidP="007A2639">
      <w:pPr>
        <w:pStyle w:val="KeepWithNext"/>
        <w:rPr>
          <w:rtl/>
        </w:rPr>
      </w:pPr>
    </w:p>
    <w:p w:rsidR="007A2639" w:rsidRDefault="007A2639" w:rsidP="007A2639">
      <w:pPr>
        <w:rPr>
          <w:rtl/>
        </w:rPr>
      </w:pPr>
      <w:r>
        <w:rPr>
          <w:rFonts w:hint="cs"/>
          <w:rtl/>
        </w:rPr>
        <w:t xml:space="preserve">אז הנקודה הבאה הכללית ובזה אני אסיים. דיברו על מפרט טכני, זו </w:t>
      </w:r>
      <w:bookmarkStart w:id="343" w:name="_ETM_Q1_1224855"/>
      <w:bookmarkEnd w:id="343"/>
      <w:r>
        <w:rPr>
          <w:rFonts w:hint="cs"/>
          <w:rtl/>
        </w:rPr>
        <w:t>שאלה חשובה מאוד שכבוד היושב ראש שאל. ראינו את הטיוטה</w:t>
      </w:r>
      <w:bookmarkStart w:id="344" w:name="_ETM_Q1_1227012"/>
      <w:bookmarkEnd w:id="344"/>
      <w:r>
        <w:rPr>
          <w:rFonts w:hint="cs"/>
          <w:rtl/>
        </w:rPr>
        <w:t xml:space="preserve"> של מפרט טכני לפני שנה וחצי, מאוד מוזרה, הזמנו ספקים </w:t>
      </w:r>
      <w:bookmarkStart w:id="345" w:name="_ETM_Q1_1233457"/>
      <w:bookmarkEnd w:id="345"/>
      <w:r>
        <w:rPr>
          <w:rFonts w:hint="cs"/>
          <w:rtl/>
        </w:rPr>
        <w:t xml:space="preserve">וקבלנים, התברר שמתוך עשרה קבלנים שהזמנו כדי לחוות דעה אמרו </w:t>
      </w:r>
      <w:bookmarkStart w:id="346" w:name="_ETM_Q1_1236911"/>
      <w:bookmarkEnd w:id="346"/>
      <w:r>
        <w:rPr>
          <w:rFonts w:hint="cs"/>
          <w:rtl/>
        </w:rPr>
        <w:t xml:space="preserve">לנו שזה מנווט אך ורק לקבלן אחד או שניים </w:t>
      </w:r>
      <w:bookmarkStart w:id="347" w:name="_ETM_Q1_1238081"/>
      <w:bookmarkEnd w:id="347"/>
      <w:r>
        <w:rPr>
          <w:rFonts w:hint="cs"/>
          <w:rtl/>
        </w:rPr>
        <w:t xml:space="preserve">בכל הארץ. אני מבקש בנושא הזה לא ליפול. </w:t>
      </w:r>
    </w:p>
    <w:p w:rsidR="007A2639" w:rsidRDefault="007A2639" w:rsidP="007A2639">
      <w:pPr>
        <w:rPr>
          <w:rtl/>
        </w:rPr>
      </w:pPr>
    </w:p>
    <w:p w:rsidR="007A2639" w:rsidRDefault="007A2639" w:rsidP="007A2639">
      <w:pPr>
        <w:pStyle w:val="af6"/>
        <w:keepNext/>
        <w:rPr>
          <w:rtl/>
        </w:rPr>
      </w:pPr>
      <w:bookmarkStart w:id="348" w:name="_ETM_Q1_1244633"/>
      <w:bookmarkStart w:id="349" w:name="_ETM_Q1_1246397"/>
      <w:bookmarkEnd w:id="348"/>
      <w:bookmarkEnd w:id="349"/>
      <w:r>
        <w:rPr>
          <w:rtl/>
        </w:rPr>
        <w:t xml:space="preserve">היו"ר אלי </w:t>
      </w:r>
      <w:proofErr w:type="spellStart"/>
      <w:r>
        <w:rPr>
          <w:rtl/>
        </w:rPr>
        <w:t>אלאלוף</w:t>
      </w:r>
      <w:proofErr w:type="spellEnd"/>
      <w:r>
        <w:rPr>
          <w:rtl/>
        </w:rPr>
        <w:t>:</w:t>
      </w:r>
    </w:p>
    <w:p w:rsidR="007A2639" w:rsidRDefault="007A2639" w:rsidP="007A2639">
      <w:pPr>
        <w:pStyle w:val="KeepWithNext"/>
        <w:rPr>
          <w:rtl/>
        </w:rPr>
      </w:pPr>
    </w:p>
    <w:p w:rsidR="007A2639" w:rsidRDefault="007A2639" w:rsidP="007A2639">
      <w:pPr>
        <w:rPr>
          <w:rtl/>
        </w:rPr>
      </w:pPr>
      <w:r>
        <w:rPr>
          <w:rFonts w:hint="cs"/>
          <w:rtl/>
        </w:rPr>
        <w:t xml:space="preserve">אוקיי. אני </w:t>
      </w:r>
      <w:bookmarkStart w:id="350" w:name="_ETM_Q1_1242597"/>
      <w:bookmarkEnd w:id="350"/>
      <w:r>
        <w:rPr>
          <w:rFonts w:hint="cs"/>
          <w:rtl/>
        </w:rPr>
        <w:t xml:space="preserve">סומך על המציעים שיעשו מכרז הגון. מי אמור לעשות </w:t>
      </w:r>
      <w:bookmarkStart w:id="351" w:name="_ETM_Q1_1252976"/>
      <w:bookmarkEnd w:id="351"/>
      <w:r>
        <w:rPr>
          <w:rFonts w:hint="cs"/>
          <w:rtl/>
        </w:rPr>
        <w:t xml:space="preserve">את זה? </w:t>
      </w:r>
    </w:p>
    <w:p w:rsidR="007A2639" w:rsidRDefault="007A2639" w:rsidP="007A2639">
      <w:pPr>
        <w:rPr>
          <w:rtl/>
        </w:rPr>
      </w:pPr>
    </w:p>
    <w:p w:rsidR="00A4354B" w:rsidRDefault="00A4354B" w:rsidP="00A4354B">
      <w:pPr>
        <w:pStyle w:val="af9"/>
        <w:keepNext/>
        <w:rPr>
          <w:rtl/>
          <w:lang w:eastAsia="he-IL"/>
        </w:rPr>
      </w:pPr>
      <w:bookmarkStart w:id="352" w:name="_ETM_Q1_1253847"/>
      <w:bookmarkStart w:id="353" w:name="_ETM_Q1_1256372"/>
      <w:bookmarkEnd w:id="352"/>
      <w:bookmarkEnd w:id="353"/>
      <w:r>
        <w:rPr>
          <w:rtl/>
          <w:lang w:eastAsia="he-IL"/>
        </w:rPr>
        <w:t>איה דביר:</w:t>
      </w:r>
    </w:p>
    <w:p w:rsidR="00A4354B" w:rsidRDefault="00A4354B" w:rsidP="00A4354B">
      <w:pPr>
        <w:pStyle w:val="KeepWithNext"/>
        <w:rPr>
          <w:rtl/>
          <w:lang w:eastAsia="he-IL"/>
        </w:rPr>
      </w:pPr>
    </w:p>
    <w:p w:rsidR="007A2639" w:rsidRDefault="007A2639" w:rsidP="00A4354B">
      <w:pPr>
        <w:rPr>
          <w:rtl/>
        </w:rPr>
      </w:pPr>
      <w:r>
        <w:rPr>
          <w:rFonts w:hint="cs"/>
          <w:rtl/>
        </w:rPr>
        <w:t>משרד המשפטים.</w:t>
      </w:r>
      <w:r w:rsidR="0098111D">
        <w:rPr>
          <w:rFonts w:hint="cs"/>
          <w:rtl/>
        </w:rPr>
        <w:t xml:space="preserve"> </w:t>
      </w:r>
    </w:p>
    <w:p w:rsidR="007A2639" w:rsidRDefault="007A2639" w:rsidP="007A2639">
      <w:pPr>
        <w:rPr>
          <w:rtl/>
        </w:rPr>
      </w:pPr>
    </w:p>
    <w:p w:rsidR="007A2639" w:rsidRDefault="007A2639" w:rsidP="007A2639">
      <w:pPr>
        <w:pStyle w:val="af6"/>
        <w:keepNext/>
        <w:rPr>
          <w:rtl/>
        </w:rPr>
      </w:pPr>
      <w:bookmarkStart w:id="354" w:name="_ETM_Q1_1254381"/>
      <w:bookmarkStart w:id="355" w:name="_ETM_Q1_1255362"/>
      <w:bookmarkEnd w:id="354"/>
      <w:bookmarkEnd w:id="355"/>
      <w:r>
        <w:rPr>
          <w:rtl/>
        </w:rPr>
        <w:t xml:space="preserve">היו"ר אלי </w:t>
      </w:r>
      <w:proofErr w:type="spellStart"/>
      <w:r>
        <w:rPr>
          <w:rtl/>
        </w:rPr>
        <w:t>אלאלוף</w:t>
      </w:r>
      <w:proofErr w:type="spellEnd"/>
      <w:r>
        <w:rPr>
          <w:rtl/>
        </w:rPr>
        <w:t>:</w:t>
      </w:r>
    </w:p>
    <w:p w:rsidR="007A2639" w:rsidRDefault="007A2639" w:rsidP="007A2639">
      <w:pPr>
        <w:pStyle w:val="KeepWithNext"/>
        <w:rPr>
          <w:rtl/>
        </w:rPr>
      </w:pPr>
    </w:p>
    <w:p w:rsidR="007A2639" w:rsidRDefault="007A2639" w:rsidP="007A2639">
      <w:pPr>
        <w:rPr>
          <w:rtl/>
        </w:rPr>
      </w:pPr>
      <w:r>
        <w:rPr>
          <w:rFonts w:hint="cs"/>
          <w:rtl/>
        </w:rPr>
        <w:t xml:space="preserve">משרד המשפטים הוא שמוציא את המכרז? </w:t>
      </w:r>
      <w:bookmarkStart w:id="356" w:name="_ETM_Q1_1254891"/>
      <w:bookmarkEnd w:id="356"/>
    </w:p>
    <w:p w:rsidR="007A2639" w:rsidRDefault="007A2639" w:rsidP="007A2639">
      <w:pPr>
        <w:rPr>
          <w:rtl/>
        </w:rPr>
      </w:pPr>
    </w:p>
    <w:p w:rsidR="00A4354B" w:rsidRDefault="00A4354B" w:rsidP="00A4354B">
      <w:pPr>
        <w:pStyle w:val="af9"/>
        <w:keepNext/>
        <w:rPr>
          <w:rtl/>
          <w:lang w:eastAsia="he-IL"/>
        </w:rPr>
      </w:pPr>
      <w:bookmarkStart w:id="357" w:name="_ETM_Q1_1255216"/>
      <w:bookmarkStart w:id="358" w:name="_ETM_Q1_1257231"/>
      <w:bookmarkStart w:id="359" w:name="_ETM_Q1_1265453"/>
      <w:bookmarkEnd w:id="357"/>
      <w:bookmarkEnd w:id="358"/>
      <w:bookmarkEnd w:id="359"/>
      <w:r>
        <w:rPr>
          <w:rtl/>
          <w:lang w:eastAsia="he-IL"/>
        </w:rPr>
        <w:t>איה דביר:</w:t>
      </w:r>
    </w:p>
    <w:p w:rsidR="00A4354B" w:rsidRDefault="00A4354B" w:rsidP="00A4354B">
      <w:pPr>
        <w:pStyle w:val="KeepWithNext"/>
        <w:rPr>
          <w:rtl/>
          <w:lang w:eastAsia="he-IL"/>
        </w:rPr>
      </w:pPr>
    </w:p>
    <w:p w:rsidR="007A2639" w:rsidRDefault="007A2639" w:rsidP="007A2639">
      <w:pPr>
        <w:rPr>
          <w:rtl/>
        </w:rPr>
      </w:pPr>
      <w:r>
        <w:rPr>
          <w:rFonts w:hint="cs"/>
          <w:rtl/>
        </w:rPr>
        <w:t xml:space="preserve">לא, </w:t>
      </w:r>
      <w:r w:rsidR="00A4354B">
        <w:rPr>
          <w:rFonts w:hint="cs"/>
          <w:rtl/>
        </w:rPr>
        <w:t xml:space="preserve">לא, </w:t>
      </w:r>
      <w:r>
        <w:rPr>
          <w:rFonts w:hint="cs"/>
          <w:rtl/>
        </w:rPr>
        <w:t xml:space="preserve">רוצה לדבר. </w:t>
      </w:r>
    </w:p>
    <w:p w:rsidR="007A2639" w:rsidRDefault="007A2639" w:rsidP="007A2639">
      <w:pPr>
        <w:rPr>
          <w:rtl/>
        </w:rPr>
      </w:pPr>
      <w:bookmarkStart w:id="360" w:name="_ETM_Q1_1263363"/>
      <w:bookmarkEnd w:id="360"/>
    </w:p>
    <w:p w:rsidR="007A2639" w:rsidRDefault="007A2639" w:rsidP="007A2639">
      <w:pPr>
        <w:pStyle w:val="af9"/>
        <w:keepNext/>
        <w:rPr>
          <w:rtl/>
        </w:rPr>
      </w:pPr>
      <w:bookmarkStart w:id="361" w:name="_ETM_Q1_1259120"/>
      <w:bookmarkStart w:id="362" w:name="_ETM_Q1_1270494"/>
      <w:bookmarkEnd w:id="361"/>
      <w:bookmarkEnd w:id="362"/>
      <w:proofErr w:type="spellStart"/>
      <w:r>
        <w:rPr>
          <w:rtl/>
        </w:rPr>
        <w:t>אביטוב</w:t>
      </w:r>
      <w:proofErr w:type="spellEnd"/>
      <w:r>
        <w:rPr>
          <w:rtl/>
        </w:rPr>
        <w:t xml:space="preserve"> </w:t>
      </w:r>
      <w:proofErr w:type="spellStart"/>
      <w:r>
        <w:rPr>
          <w:rtl/>
        </w:rPr>
        <w:t>זלקין</w:t>
      </w:r>
      <w:proofErr w:type="spellEnd"/>
      <w:r>
        <w:rPr>
          <w:rtl/>
        </w:rPr>
        <w:t>:</w:t>
      </w:r>
    </w:p>
    <w:p w:rsidR="007A2639" w:rsidRDefault="007A2639" w:rsidP="007A2639">
      <w:pPr>
        <w:pStyle w:val="KeepWithNext"/>
        <w:rPr>
          <w:rtl/>
        </w:rPr>
      </w:pPr>
    </w:p>
    <w:p w:rsidR="007A2639" w:rsidRDefault="007A2639" w:rsidP="007A2639">
      <w:pPr>
        <w:rPr>
          <w:rtl/>
        </w:rPr>
      </w:pPr>
      <w:r>
        <w:rPr>
          <w:rFonts w:hint="cs"/>
          <w:rtl/>
        </w:rPr>
        <w:t xml:space="preserve">שלום וברכה, שמי אביטוב זלקין, מנהל </w:t>
      </w:r>
      <w:bookmarkStart w:id="363" w:name="_ETM_Q1_1273200"/>
      <w:bookmarkEnd w:id="363"/>
      <w:r>
        <w:rPr>
          <w:rFonts w:hint="cs"/>
          <w:rtl/>
        </w:rPr>
        <w:t xml:space="preserve">בית אבות בירושלים וחבר הנהלת איגוד בתי אבות. בנוסף לדברים </w:t>
      </w:r>
      <w:bookmarkStart w:id="364" w:name="_ETM_Q1_1277103"/>
      <w:bookmarkEnd w:id="364"/>
      <w:r>
        <w:rPr>
          <w:rFonts w:hint="cs"/>
          <w:rtl/>
        </w:rPr>
        <w:t xml:space="preserve">שאמר רוני אני רוצה להוסיף עוד שלוש נקודות קטנות. </w:t>
      </w:r>
      <w:bookmarkStart w:id="365" w:name="_ETM_Q1_1280676"/>
      <w:bookmarkEnd w:id="365"/>
      <w:r>
        <w:rPr>
          <w:rFonts w:hint="cs"/>
          <w:rtl/>
        </w:rPr>
        <w:t xml:space="preserve">ראשית, ברמה האישית אני מברך על החוק, אני משוכנע שיש </w:t>
      </w:r>
      <w:bookmarkStart w:id="366" w:name="_ETM_Q1_1281085"/>
      <w:bookmarkEnd w:id="366"/>
      <w:r>
        <w:rPr>
          <w:rFonts w:hint="cs"/>
          <w:rtl/>
        </w:rPr>
        <w:t xml:space="preserve">בו כדי לתרום ולהגן על הקשישים ואני חושב שכל מה </w:t>
      </w:r>
      <w:bookmarkStart w:id="367" w:name="_ETM_Q1_1287852"/>
      <w:bookmarkEnd w:id="367"/>
      <w:r>
        <w:rPr>
          <w:rFonts w:hint="cs"/>
          <w:rtl/>
        </w:rPr>
        <w:t xml:space="preserve">שיכול להגן על הקשישים מחובתנו, וכשאני אומר מחובתנו הכוונה מדינת </w:t>
      </w:r>
      <w:bookmarkStart w:id="368" w:name="_ETM_Q1_1291645"/>
      <w:bookmarkEnd w:id="368"/>
      <w:r>
        <w:rPr>
          <w:rFonts w:hint="cs"/>
          <w:rtl/>
        </w:rPr>
        <w:t xml:space="preserve">ישראל והמוסדות, לבצע. </w:t>
      </w:r>
      <w:r w:rsidR="00A4354B">
        <w:rPr>
          <w:rFonts w:hint="cs"/>
          <w:rtl/>
        </w:rPr>
        <w:t xml:space="preserve">כדי שהחוק יבוצע כמו שצריך אני </w:t>
      </w:r>
      <w:bookmarkStart w:id="369" w:name="_ETM_Q1_1298678"/>
      <w:bookmarkEnd w:id="369"/>
      <w:r w:rsidR="00A4354B">
        <w:rPr>
          <w:rFonts w:hint="cs"/>
          <w:rtl/>
        </w:rPr>
        <w:t xml:space="preserve">חד משמעית חושב שצריך להיות חדר בקרה של משרד הבריאות, </w:t>
      </w:r>
      <w:bookmarkStart w:id="370" w:name="_ETM_Q1_1304252"/>
      <w:bookmarkEnd w:id="370"/>
      <w:r w:rsidR="00A4354B">
        <w:rPr>
          <w:rFonts w:hint="cs"/>
          <w:rtl/>
        </w:rPr>
        <w:t xml:space="preserve">שהם יוכלו לצפות ולראות ולהקליט ולתת מענה בכל רגע נתון. </w:t>
      </w:r>
      <w:bookmarkStart w:id="371" w:name="_ETM_Q1_1307817"/>
      <w:bookmarkEnd w:id="371"/>
      <w:r w:rsidR="00A4354B">
        <w:rPr>
          <w:rFonts w:hint="cs"/>
          <w:rtl/>
        </w:rPr>
        <w:t xml:space="preserve">אם זה יהיה בשיטה שכל בית אבות יתקין בעצמו, אז </w:t>
      </w:r>
      <w:bookmarkStart w:id="372" w:name="_ETM_Q1_1310292"/>
      <w:bookmarkEnd w:id="372"/>
      <w:r w:rsidR="00A4354B">
        <w:rPr>
          <w:rFonts w:hint="cs"/>
          <w:rtl/>
        </w:rPr>
        <w:t xml:space="preserve">בית אחד יתקין יותר מצלמות ובית אחר פחות, לא נוכל </w:t>
      </w:r>
      <w:bookmarkStart w:id="373" w:name="_ETM_Q1_1312986"/>
      <w:bookmarkEnd w:id="373"/>
      <w:r w:rsidR="00A4354B">
        <w:rPr>
          <w:rFonts w:hint="cs"/>
          <w:rtl/>
        </w:rPr>
        <w:t xml:space="preserve">לשלוט, המשרד לא יידע שהדברים קורים כמו שצריך. </w:t>
      </w:r>
    </w:p>
    <w:p w:rsidR="00A4354B" w:rsidRDefault="00A4354B" w:rsidP="007A2639">
      <w:pPr>
        <w:rPr>
          <w:rtl/>
        </w:rPr>
      </w:pPr>
    </w:p>
    <w:p w:rsidR="00A4354B" w:rsidRDefault="00A4354B" w:rsidP="007A2639">
      <w:pPr>
        <w:rPr>
          <w:rtl/>
        </w:rPr>
      </w:pPr>
      <w:r>
        <w:rPr>
          <w:rFonts w:hint="cs"/>
          <w:rtl/>
        </w:rPr>
        <w:t>וב</w:t>
      </w:r>
      <w:bookmarkStart w:id="374" w:name="_ETM_Q1_1318008"/>
      <w:bookmarkEnd w:id="374"/>
      <w:r>
        <w:rPr>
          <w:rFonts w:hint="cs"/>
          <w:rtl/>
        </w:rPr>
        <w:t xml:space="preserve">אותה נשימה </w:t>
      </w:r>
      <w:bookmarkStart w:id="375" w:name="_ETM_Q1_1319852"/>
      <w:bookmarkEnd w:id="375"/>
      <w:r>
        <w:rPr>
          <w:rFonts w:hint="cs"/>
          <w:rtl/>
        </w:rPr>
        <w:t xml:space="preserve">אני רוצה להוסיף עוד נקודה אחת. החוק מוגדר חוק להגנה </w:t>
      </w:r>
      <w:bookmarkStart w:id="376" w:name="_ETM_Q1_1320034"/>
      <w:bookmarkEnd w:id="376"/>
      <w:r>
        <w:rPr>
          <w:rFonts w:hint="cs"/>
          <w:rtl/>
        </w:rPr>
        <w:t xml:space="preserve">על חסרי ישע. כשקראנו את טיוטת התקנות, לפחות אני לא </w:t>
      </w:r>
      <w:bookmarkStart w:id="377" w:name="_ETM_Q1_1323937"/>
      <w:bookmarkEnd w:id="377"/>
      <w:r>
        <w:rPr>
          <w:rFonts w:hint="cs"/>
          <w:rtl/>
        </w:rPr>
        <w:t xml:space="preserve">הבנתי למה החוק לא אמור לחול על בתי אבות שמופעלים </w:t>
      </w:r>
      <w:bookmarkStart w:id="378" w:name="_ETM_Q1_1330922"/>
      <w:bookmarkEnd w:id="378"/>
      <w:r>
        <w:rPr>
          <w:rFonts w:hint="cs"/>
          <w:rtl/>
        </w:rPr>
        <w:t xml:space="preserve">על ידי המדינה, למה החוק לא אמור לחול על מוסדות </w:t>
      </w:r>
      <w:bookmarkStart w:id="379" w:name="_ETM_Q1_1335398"/>
      <w:bookmarkEnd w:id="379"/>
      <w:r>
        <w:rPr>
          <w:rFonts w:hint="cs"/>
          <w:rtl/>
        </w:rPr>
        <w:t xml:space="preserve">לנכים, לחולי נפש, למפגרים, אלא רק על הקשישים. חסרי </w:t>
      </w:r>
      <w:bookmarkStart w:id="380" w:name="_ETM_Q1_1338329"/>
      <w:bookmarkEnd w:id="380"/>
      <w:r>
        <w:rPr>
          <w:rFonts w:hint="cs"/>
          <w:rtl/>
        </w:rPr>
        <w:t xml:space="preserve">ישע זה בהחלט גני ילדים, זה בהחלט קשישים במוסדות סיעודיים, </w:t>
      </w:r>
      <w:bookmarkStart w:id="381" w:name="_ETM_Q1_1341233"/>
      <w:bookmarkEnd w:id="381"/>
      <w:r>
        <w:rPr>
          <w:rFonts w:hint="cs"/>
          <w:rtl/>
        </w:rPr>
        <w:t xml:space="preserve">אבל זה גם כל אלה במסגרות האחרות ש - - </w:t>
      </w:r>
      <w:bookmarkStart w:id="382" w:name="_ETM_Q1_1341418"/>
      <w:bookmarkEnd w:id="382"/>
      <w:r>
        <w:rPr>
          <w:rFonts w:hint="cs"/>
          <w:rtl/>
        </w:rPr>
        <w:t>-</w:t>
      </w:r>
    </w:p>
    <w:p w:rsidR="00A4354B" w:rsidRDefault="00A4354B" w:rsidP="007A2639">
      <w:pPr>
        <w:rPr>
          <w:rtl/>
        </w:rPr>
      </w:pPr>
    </w:p>
    <w:p w:rsidR="00A4354B" w:rsidRDefault="00A4354B" w:rsidP="00A4354B">
      <w:pPr>
        <w:pStyle w:val="af6"/>
        <w:keepNext/>
        <w:rPr>
          <w:rtl/>
        </w:rPr>
      </w:pPr>
      <w:bookmarkStart w:id="383" w:name="_ETM_Q1_1341634"/>
      <w:bookmarkStart w:id="384" w:name="_ETM_Q1_1342837"/>
      <w:bookmarkEnd w:id="383"/>
      <w:bookmarkEnd w:id="384"/>
      <w:r>
        <w:rPr>
          <w:rtl/>
        </w:rPr>
        <w:t xml:space="preserve">היו"ר אלי </w:t>
      </w:r>
      <w:proofErr w:type="spellStart"/>
      <w:r>
        <w:rPr>
          <w:rtl/>
        </w:rPr>
        <w:t>אלאלוף</w:t>
      </w:r>
      <w:proofErr w:type="spellEnd"/>
      <w:r>
        <w:rPr>
          <w:rtl/>
        </w:rPr>
        <w:t>:</w:t>
      </w:r>
    </w:p>
    <w:p w:rsidR="00A4354B" w:rsidRDefault="00A4354B" w:rsidP="00A4354B">
      <w:pPr>
        <w:pStyle w:val="KeepWithNext"/>
        <w:rPr>
          <w:rtl/>
        </w:rPr>
      </w:pPr>
    </w:p>
    <w:p w:rsidR="00A4354B" w:rsidRDefault="00A4354B" w:rsidP="00A4354B">
      <w:pPr>
        <w:rPr>
          <w:rtl/>
        </w:rPr>
      </w:pPr>
      <w:r>
        <w:rPr>
          <w:rFonts w:hint="cs"/>
          <w:rtl/>
        </w:rPr>
        <w:t xml:space="preserve">יש לך מוסדות שאינם סיעודיים ברשת שלך? </w:t>
      </w:r>
    </w:p>
    <w:p w:rsidR="00A4354B" w:rsidRDefault="00A4354B" w:rsidP="00A4354B">
      <w:pPr>
        <w:rPr>
          <w:rtl/>
        </w:rPr>
      </w:pPr>
    </w:p>
    <w:p w:rsidR="00A4354B" w:rsidRDefault="00A4354B" w:rsidP="00A4354B">
      <w:pPr>
        <w:pStyle w:val="af9"/>
        <w:keepNext/>
        <w:rPr>
          <w:rtl/>
        </w:rPr>
      </w:pPr>
      <w:bookmarkStart w:id="385" w:name="_ETM_Q1_1349282"/>
      <w:bookmarkStart w:id="386" w:name="_ETM_Q1_1345862"/>
      <w:bookmarkEnd w:id="385"/>
      <w:bookmarkEnd w:id="386"/>
      <w:proofErr w:type="spellStart"/>
      <w:r>
        <w:rPr>
          <w:rtl/>
        </w:rPr>
        <w:t>אביטוב</w:t>
      </w:r>
      <w:proofErr w:type="spellEnd"/>
      <w:r>
        <w:rPr>
          <w:rtl/>
        </w:rPr>
        <w:t xml:space="preserve"> </w:t>
      </w:r>
      <w:proofErr w:type="spellStart"/>
      <w:r>
        <w:rPr>
          <w:rtl/>
        </w:rPr>
        <w:t>זלקין</w:t>
      </w:r>
      <w:proofErr w:type="spellEnd"/>
      <w:r>
        <w:rPr>
          <w:rtl/>
        </w:rPr>
        <w:t>:</w:t>
      </w:r>
    </w:p>
    <w:p w:rsidR="00A4354B" w:rsidRDefault="00A4354B" w:rsidP="00A4354B">
      <w:pPr>
        <w:pStyle w:val="KeepWithNext"/>
        <w:rPr>
          <w:rtl/>
        </w:rPr>
      </w:pPr>
    </w:p>
    <w:p w:rsidR="00A4354B" w:rsidRDefault="00A4354B" w:rsidP="00A4354B">
      <w:pPr>
        <w:rPr>
          <w:rtl/>
        </w:rPr>
      </w:pPr>
      <w:r>
        <w:rPr>
          <w:rFonts w:hint="cs"/>
          <w:rtl/>
        </w:rPr>
        <w:t>לי אין רשת,</w:t>
      </w:r>
      <w:bookmarkStart w:id="387" w:name="_ETM_Q1_1347702"/>
      <w:bookmarkEnd w:id="387"/>
      <w:r>
        <w:rPr>
          <w:rFonts w:hint="cs"/>
          <w:rtl/>
        </w:rPr>
        <w:t xml:space="preserve"> אני מנהל בית אחד. </w:t>
      </w:r>
    </w:p>
    <w:p w:rsidR="00A4354B" w:rsidRDefault="00A4354B" w:rsidP="00A4354B">
      <w:pPr>
        <w:rPr>
          <w:rtl/>
        </w:rPr>
      </w:pPr>
    </w:p>
    <w:p w:rsidR="00A4354B" w:rsidRDefault="00A4354B" w:rsidP="00A4354B">
      <w:pPr>
        <w:pStyle w:val="af6"/>
        <w:keepNext/>
        <w:rPr>
          <w:rtl/>
        </w:rPr>
      </w:pPr>
      <w:bookmarkStart w:id="388" w:name="_ETM_Q1_1349664"/>
      <w:bookmarkStart w:id="389" w:name="_ETM_Q1_1352069"/>
      <w:bookmarkEnd w:id="388"/>
      <w:bookmarkEnd w:id="389"/>
      <w:r>
        <w:rPr>
          <w:rtl/>
        </w:rPr>
        <w:t xml:space="preserve">היו"ר אלי </w:t>
      </w:r>
      <w:proofErr w:type="spellStart"/>
      <w:r>
        <w:rPr>
          <w:rtl/>
        </w:rPr>
        <w:t>אלאלוף</w:t>
      </w:r>
      <w:proofErr w:type="spellEnd"/>
      <w:r>
        <w:rPr>
          <w:rtl/>
        </w:rPr>
        <w:t>:</w:t>
      </w:r>
    </w:p>
    <w:p w:rsidR="00A4354B" w:rsidRDefault="00A4354B" w:rsidP="00A4354B">
      <w:pPr>
        <w:pStyle w:val="KeepWithNext"/>
        <w:rPr>
          <w:rtl/>
        </w:rPr>
      </w:pPr>
    </w:p>
    <w:p w:rsidR="00A4354B" w:rsidRDefault="00A4354B" w:rsidP="00A4354B">
      <w:pPr>
        <w:rPr>
          <w:rtl/>
        </w:rPr>
      </w:pPr>
      <w:r>
        <w:rPr>
          <w:rFonts w:hint="cs"/>
          <w:rtl/>
        </w:rPr>
        <w:t xml:space="preserve">אתה דואג לאחרים. </w:t>
      </w:r>
    </w:p>
    <w:p w:rsidR="00A4354B" w:rsidRDefault="00A4354B" w:rsidP="00A4354B">
      <w:pPr>
        <w:pStyle w:val="af9"/>
        <w:keepNext/>
        <w:rPr>
          <w:rtl/>
        </w:rPr>
      </w:pPr>
      <w:bookmarkStart w:id="390" w:name="_ETM_Q1_1349854"/>
      <w:bookmarkStart w:id="391" w:name="_ETM_Q1_1351268"/>
      <w:bookmarkEnd w:id="390"/>
      <w:bookmarkEnd w:id="391"/>
      <w:proofErr w:type="spellStart"/>
      <w:r>
        <w:rPr>
          <w:rtl/>
        </w:rPr>
        <w:lastRenderedPageBreak/>
        <w:t>אביטוב</w:t>
      </w:r>
      <w:proofErr w:type="spellEnd"/>
      <w:r>
        <w:rPr>
          <w:rtl/>
        </w:rPr>
        <w:t xml:space="preserve"> </w:t>
      </w:r>
      <w:proofErr w:type="spellStart"/>
      <w:r>
        <w:rPr>
          <w:rtl/>
        </w:rPr>
        <w:t>זלקין</w:t>
      </w:r>
      <w:proofErr w:type="spellEnd"/>
      <w:r>
        <w:rPr>
          <w:rtl/>
        </w:rPr>
        <w:t>:</w:t>
      </w:r>
    </w:p>
    <w:p w:rsidR="00A4354B" w:rsidRDefault="00A4354B" w:rsidP="00A4354B">
      <w:pPr>
        <w:pStyle w:val="KeepWithNext"/>
        <w:rPr>
          <w:rtl/>
        </w:rPr>
      </w:pPr>
    </w:p>
    <w:p w:rsidR="00A4354B" w:rsidRDefault="00A4354B" w:rsidP="00A4354B">
      <w:pPr>
        <w:rPr>
          <w:rtl/>
        </w:rPr>
      </w:pPr>
      <w:r>
        <w:rPr>
          <w:rFonts w:hint="cs"/>
          <w:rtl/>
        </w:rPr>
        <w:t xml:space="preserve">בית אחד שדואג </w:t>
      </w:r>
      <w:bookmarkStart w:id="392" w:name="_ETM_Q1_1354222"/>
      <w:bookmarkEnd w:id="392"/>
      <w:r>
        <w:rPr>
          <w:rFonts w:hint="cs"/>
          <w:rtl/>
        </w:rPr>
        <w:t xml:space="preserve">לדיירים שבו, אני חבר הנהלת איגוד, אז אני מדבר </w:t>
      </w:r>
      <w:bookmarkStart w:id="393" w:name="_ETM_Q1_1353014"/>
      <w:bookmarkEnd w:id="393"/>
      <w:r>
        <w:rPr>
          <w:rFonts w:hint="cs"/>
          <w:rtl/>
        </w:rPr>
        <w:t xml:space="preserve">גם בשם - - - </w:t>
      </w:r>
    </w:p>
    <w:p w:rsidR="007A2639" w:rsidRDefault="007A2639" w:rsidP="007A2639">
      <w:pPr>
        <w:rPr>
          <w:rtl/>
        </w:rPr>
      </w:pPr>
      <w:bookmarkStart w:id="394" w:name="_ETM_Q1_1169185"/>
      <w:bookmarkEnd w:id="394"/>
    </w:p>
    <w:p w:rsidR="00A4354B" w:rsidRDefault="00A4354B" w:rsidP="00A4354B">
      <w:pPr>
        <w:pStyle w:val="af6"/>
        <w:keepNext/>
        <w:rPr>
          <w:rtl/>
        </w:rPr>
      </w:pPr>
      <w:bookmarkStart w:id="395" w:name="_ETM_Q1_962314"/>
      <w:bookmarkStart w:id="396" w:name="_ETM_Q1_1358433"/>
      <w:bookmarkEnd w:id="395"/>
      <w:bookmarkEnd w:id="396"/>
      <w:r>
        <w:rPr>
          <w:rtl/>
        </w:rPr>
        <w:t xml:space="preserve">היו"ר אלי </w:t>
      </w:r>
      <w:proofErr w:type="spellStart"/>
      <w:r>
        <w:rPr>
          <w:rtl/>
        </w:rPr>
        <w:t>אלאלוף</w:t>
      </w:r>
      <w:proofErr w:type="spellEnd"/>
      <w:r>
        <w:rPr>
          <w:rtl/>
        </w:rPr>
        <w:t>:</w:t>
      </w:r>
    </w:p>
    <w:p w:rsidR="00A4354B" w:rsidRDefault="00A4354B" w:rsidP="00A4354B">
      <w:pPr>
        <w:pStyle w:val="KeepWithNext"/>
        <w:rPr>
          <w:rtl/>
        </w:rPr>
      </w:pPr>
    </w:p>
    <w:p w:rsidR="00A4354B" w:rsidRDefault="00A4354B" w:rsidP="00A4354B">
      <w:pPr>
        <w:rPr>
          <w:rtl/>
        </w:rPr>
      </w:pPr>
      <w:r>
        <w:rPr>
          <w:rFonts w:hint="cs"/>
          <w:rtl/>
        </w:rPr>
        <w:t xml:space="preserve">לא, אבל אתה במוסדות האחרים </w:t>
      </w:r>
      <w:bookmarkStart w:id="397" w:name="_ETM_Q1_1361166"/>
      <w:bookmarkEnd w:id="397"/>
      <w:r>
        <w:rPr>
          <w:rFonts w:hint="cs"/>
          <w:rtl/>
        </w:rPr>
        <w:t>שאתה מבקש גם להתקין - - -</w:t>
      </w:r>
    </w:p>
    <w:p w:rsidR="00A4354B" w:rsidRDefault="00A4354B" w:rsidP="00A4354B">
      <w:pPr>
        <w:rPr>
          <w:rtl/>
        </w:rPr>
      </w:pPr>
    </w:p>
    <w:p w:rsidR="00A4354B" w:rsidRDefault="00A4354B" w:rsidP="00A4354B">
      <w:pPr>
        <w:pStyle w:val="af9"/>
        <w:keepNext/>
        <w:rPr>
          <w:rtl/>
        </w:rPr>
      </w:pPr>
      <w:bookmarkStart w:id="398" w:name="_ETM_Q1_1359061"/>
      <w:bookmarkEnd w:id="398"/>
      <w:proofErr w:type="spellStart"/>
      <w:r>
        <w:rPr>
          <w:rtl/>
        </w:rPr>
        <w:t>אביטוב</w:t>
      </w:r>
      <w:proofErr w:type="spellEnd"/>
      <w:r>
        <w:rPr>
          <w:rtl/>
        </w:rPr>
        <w:t xml:space="preserve"> </w:t>
      </w:r>
      <w:proofErr w:type="spellStart"/>
      <w:r>
        <w:rPr>
          <w:rtl/>
        </w:rPr>
        <w:t>זלקין</w:t>
      </w:r>
      <w:proofErr w:type="spellEnd"/>
      <w:r>
        <w:rPr>
          <w:rtl/>
        </w:rPr>
        <w:t>:</w:t>
      </w:r>
    </w:p>
    <w:p w:rsidR="00A4354B" w:rsidRDefault="00A4354B" w:rsidP="00A4354B">
      <w:pPr>
        <w:pStyle w:val="KeepWithNext"/>
        <w:rPr>
          <w:rtl/>
        </w:rPr>
      </w:pPr>
    </w:p>
    <w:p w:rsidR="00A4354B" w:rsidRDefault="00A4354B" w:rsidP="00A4354B">
      <w:pPr>
        <w:rPr>
          <w:rtl/>
        </w:rPr>
      </w:pPr>
      <w:r>
        <w:rPr>
          <w:rFonts w:hint="cs"/>
          <w:rtl/>
        </w:rPr>
        <w:t xml:space="preserve">בוודאי שכן, כי חסרי </w:t>
      </w:r>
      <w:bookmarkStart w:id="399" w:name="_ETM_Q1_1363132"/>
      <w:bookmarkEnd w:id="399"/>
      <w:r>
        <w:rPr>
          <w:rFonts w:hint="cs"/>
          <w:rtl/>
        </w:rPr>
        <w:t xml:space="preserve">ישע, כולנו שמענו וראינו תחקירים גם על קשירות של חולי </w:t>
      </w:r>
      <w:bookmarkStart w:id="400" w:name="_ETM_Q1_1368923"/>
      <w:bookmarkEnd w:id="400"/>
      <w:r>
        <w:rPr>
          <w:rFonts w:hint="cs"/>
          <w:rtl/>
        </w:rPr>
        <w:t xml:space="preserve">נפש במוסדות לחולי נפש ותחקירים אחרים על פנימיות ומוסדות לנערים </w:t>
      </w:r>
      <w:bookmarkStart w:id="401" w:name="_ETM_Q1_1370622"/>
      <w:bookmarkEnd w:id="401"/>
      <w:r>
        <w:rPr>
          <w:rFonts w:hint="cs"/>
          <w:rtl/>
        </w:rPr>
        <w:t xml:space="preserve">ונערות בסיכון וכו'. אני חושב שכל אוכלוסייה שהיא בסיכון, בלי </w:t>
      </w:r>
      <w:bookmarkStart w:id="402" w:name="_ETM_Q1_1379573"/>
      <w:bookmarkEnd w:id="402"/>
      <w:r>
        <w:rPr>
          <w:rFonts w:hint="cs"/>
          <w:rtl/>
        </w:rPr>
        <w:t xml:space="preserve">לומר דווקא אלה או דווקא אלה, צריכה להיות מרושתת. ונכון </w:t>
      </w:r>
      <w:bookmarkStart w:id="403" w:name="_ETM_Q1_1384679"/>
      <w:bookmarkEnd w:id="403"/>
      <w:r>
        <w:rPr>
          <w:rFonts w:hint="cs"/>
          <w:rtl/>
        </w:rPr>
        <w:t xml:space="preserve">אמר כבוד היושב ראש שחשוב שיהיה תיאום בין כל המשרדים. בוודאי </w:t>
      </w:r>
      <w:bookmarkStart w:id="404" w:name="_ETM_Q1_1385303"/>
      <w:bookmarkEnd w:id="404"/>
      <w:r>
        <w:rPr>
          <w:rFonts w:hint="cs"/>
          <w:rtl/>
        </w:rPr>
        <w:t xml:space="preserve">אם הצעתי תתקבל והולכים להחיל גם על מוסדות שהם </w:t>
      </w:r>
      <w:bookmarkStart w:id="405" w:name="_ETM_Q1_1391389"/>
      <w:bookmarkEnd w:id="405"/>
      <w:r>
        <w:rPr>
          <w:rFonts w:hint="cs"/>
          <w:rtl/>
        </w:rPr>
        <w:t xml:space="preserve">בפיקוח משרד הרווחה, אז צריך להיות מרכז בקרה </w:t>
      </w:r>
      <w:bookmarkStart w:id="406" w:name="_ETM_Q1_1392129"/>
      <w:bookmarkEnd w:id="406"/>
      <w:r>
        <w:rPr>
          <w:rFonts w:hint="cs"/>
          <w:rtl/>
        </w:rPr>
        <w:t xml:space="preserve">ממשלתי אחד לכולם. תודה. </w:t>
      </w:r>
    </w:p>
    <w:p w:rsidR="00A4354B" w:rsidRDefault="00A4354B" w:rsidP="00A4354B">
      <w:pPr>
        <w:rPr>
          <w:rtl/>
        </w:rPr>
      </w:pPr>
    </w:p>
    <w:p w:rsidR="00A4354B" w:rsidRDefault="00A4354B" w:rsidP="00A4354B">
      <w:pPr>
        <w:pStyle w:val="af6"/>
        <w:keepNext/>
        <w:rPr>
          <w:rtl/>
        </w:rPr>
      </w:pPr>
      <w:bookmarkStart w:id="407" w:name="_ETM_Q1_1394531"/>
      <w:bookmarkEnd w:id="407"/>
      <w:r>
        <w:rPr>
          <w:rtl/>
        </w:rPr>
        <w:t xml:space="preserve">היו"ר אלי </w:t>
      </w:r>
      <w:proofErr w:type="spellStart"/>
      <w:r>
        <w:rPr>
          <w:rtl/>
        </w:rPr>
        <w:t>אלאלוף</w:t>
      </w:r>
      <w:proofErr w:type="spellEnd"/>
      <w:r>
        <w:rPr>
          <w:rtl/>
        </w:rPr>
        <w:t>:</w:t>
      </w:r>
    </w:p>
    <w:p w:rsidR="00A4354B" w:rsidRDefault="00A4354B" w:rsidP="00A4354B">
      <w:pPr>
        <w:pStyle w:val="KeepWithNext"/>
        <w:rPr>
          <w:rtl/>
        </w:rPr>
      </w:pPr>
    </w:p>
    <w:p w:rsidR="00A4354B" w:rsidRDefault="00A4354B" w:rsidP="00A4354B">
      <w:pPr>
        <w:rPr>
          <w:rtl/>
        </w:rPr>
      </w:pPr>
      <w:r>
        <w:rPr>
          <w:rFonts w:hint="cs"/>
          <w:rtl/>
        </w:rPr>
        <w:t xml:space="preserve">טכנולוגית זה אפשרי דבר כזה, של </w:t>
      </w:r>
      <w:bookmarkStart w:id="408" w:name="_ETM_Q1_1401114"/>
      <w:bookmarkEnd w:id="408"/>
      <w:r>
        <w:rPr>
          <w:rFonts w:hint="cs"/>
          <w:rtl/>
        </w:rPr>
        <w:t>אלפי מוסדות בארץ עם מרכז בקרה אח</w:t>
      </w:r>
      <w:bookmarkStart w:id="409" w:name="_ETM_Q1_1402276"/>
      <w:bookmarkEnd w:id="409"/>
      <w:r>
        <w:rPr>
          <w:rFonts w:hint="cs"/>
          <w:rtl/>
        </w:rPr>
        <w:t xml:space="preserve">ד? </w:t>
      </w:r>
    </w:p>
    <w:p w:rsidR="00A4354B" w:rsidRDefault="00A4354B" w:rsidP="00A4354B">
      <w:pPr>
        <w:rPr>
          <w:rtl/>
        </w:rPr>
      </w:pPr>
    </w:p>
    <w:p w:rsidR="00A4354B" w:rsidRDefault="00A4354B" w:rsidP="00A4354B">
      <w:pPr>
        <w:pStyle w:val="af9"/>
        <w:keepNext/>
        <w:rPr>
          <w:rtl/>
        </w:rPr>
      </w:pPr>
      <w:r>
        <w:rPr>
          <w:rtl/>
        </w:rPr>
        <w:t>עודד הלוי:</w:t>
      </w:r>
    </w:p>
    <w:p w:rsidR="00A4354B" w:rsidRDefault="00A4354B" w:rsidP="00A4354B">
      <w:pPr>
        <w:pStyle w:val="KeepWithNext"/>
        <w:rPr>
          <w:rtl/>
        </w:rPr>
      </w:pPr>
    </w:p>
    <w:p w:rsidR="00A4354B" w:rsidRDefault="00A4354B" w:rsidP="00A4354B">
      <w:pPr>
        <w:rPr>
          <w:rtl/>
        </w:rPr>
      </w:pPr>
      <w:r>
        <w:rPr>
          <w:rFonts w:hint="cs"/>
          <w:rtl/>
        </w:rPr>
        <w:t xml:space="preserve">אפשרי, פחות </w:t>
      </w:r>
      <w:bookmarkStart w:id="410" w:name="_ETM_Q1_1396916"/>
      <w:bookmarkEnd w:id="410"/>
      <w:r>
        <w:rPr>
          <w:rFonts w:hint="cs"/>
          <w:rtl/>
        </w:rPr>
        <w:t xml:space="preserve">אפקטיבי. </w:t>
      </w:r>
    </w:p>
    <w:p w:rsidR="00A4354B" w:rsidRDefault="00A4354B" w:rsidP="00A4354B">
      <w:pPr>
        <w:rPr>
          <w:rtl/>
        </w:rPr>
      </w:pPr>
    </w:p>
    <w:p w:rsidR="00A4354B" w:rsidRDefault="00A4354B" w:rsidP="00A4354B">
      <w:pPr>
        <w:pStyle w:val="af6"/>
        <w:keepNext/>
        <w:rPr>
          <w:rtl/>
        </w:rPr>
      </w:pPr>
      <w:bookmarkStart w:id="411" w:name="_ETM_Q1_1398113"/>
      <w:bookmarkStart w:id="412" w:name="_ETM_Q1_1410752"/>
      <w:bookmarkEnd w:id="411"/>
      <w:bookmarkEnd w:id="412"/>
      <w:r>
        <w:rPr>
          <w:rtl/>
        </w:rPr>
        <w:t xml:space="preserve">היו"ר אלי </w:t>
      </w:r>
      <w:proofErr w:type="spellStart"/>
      <w:r>
        <w:rPr>
          <w:rtl/>
        </w:rPr>
        <w:t>אלאלוף</w:t>
      </w:r>
      <w:proofErr w:type="spellEnd"/>
      <w:r>
        <w:rPr>
          <w:rtl/>
        </w:rPr>
        <w:t>:</w:t>
      </w:r>
    </w:p>
    <w:p w:rsidR="00A4354B" w:rsidRDefault="00A4354B" w:rsidP="00A4354B">
      <w:pPr>
        <w:pStyle w:val="KeepWithNext"/>
        <w:rPr>
          <w:rtl/>
        </w:rPr>
      </w:pPr>
    </w:p>
    <w:p w:rsidR="00A4354B" w:rsidRDefault="00A4354B" w:rsidP="00A4354B">
      <w:pPr>
        <w:rPr>
          <w:rtl/>
        </w:rPr>
      </w:pPr>
      <w:r>
        <w:rPr>
          <w:rFonts w:hint="cs"/>
          <w:rtl/>
        </w:rPr>
        <w:t xml:space="preserve">בבקשה, משרד המשפטים, לנושאים של המשרד. </w:t>
      </w:r>
    </w:p>
    <w:p w:rsidR="00A4354B" w:rsidRDefault="00A4354B" w:rsidP="00A4354B">
      <w:pPr>
        <w:rPr>
          <w:rtl/>
        </w:rPr>
      </w:pPr>
    </w:p>
    <w:p w:rsidR="00A4354B" w:rsidRDefault="00A4354B" w:rsidP="00A4354B">
      <w:pPr>
        <w:pStyle w:val="af9"/>
        <w:keepNext/>
        <w:rPr>
          <w:rtl/>
        </w:rPr>
      </w:pPr>
      <w:bookmarkStart w:id="413" w:name="_ETM_Q1_1411861"/>
      <w:bookmarkEnd w:id="413"/>
      <w:r>
        <w:rPr>
          <w:rtl/>
        </w:rPr>
        <w:t>איה דביר:</w:t>
      </w:r>
    </w:p>
    <w:p w:rsidR="00A4354B" w:rsidRDefault="00A4354B" w:rsidP="00A4354B">
      <w:pPr>
        <w:pStyle w:val="KeepWithNext"/>
        <w:rPr>
          <w:rtl/>
        </w:rPr>
      </w:pPr>
    </w:p>
    <w:p w:rsidR="00A4354B" w:rsidRDefault="00A4354B" w:rsidP="00A4354B">
      <w:pPr>
        <w:rPr>
          <w:rtl/>
        </w:rPr>
      </w:pPr>
      <w:r>
        <w:rPr>
          <w:rFonts w:hint="cs"/>
          <w:rtl/>
        </w:rPr>
        <w:t xml:space="preserve">שלום, </w:t>
      </w:r>
      <w:bookmarkStart w:id="414" w:name="_ETM_Q1_1413853"/>
      <w:bookmarkEnd w:id="414"/>
      <w:r>
        <w:rPr>
          <w:rFonts w:hint="cs"/>
          <w:rtl/>
        </w:rPr>
        <w:t xml:space="preserve">תודה. אנחנו לא צוללים לפרטי ההסדר, רק נאמר כמה אמירות </w:t>
      </w:r>
      <w:bookmarkStart w:id="415" w:name="_ETM_Q1_1421935"/>
      <w:bookmarkEnd w:id="415"/>
      <w:r>
        <w:rPr>
          <w:rFonts w:hint="cs"/>
          <w:rtl/>
        </w:rPr>
        <w:t xml:space="preserve">עקרוניות מבחינתנו. כמו שהציג חבר הכנסת שמולי בתחילת הדיון, בסוף </w:t>
      </w:r>
      <w:bookmarkStart w:id="416" w:name="_ETM_Q1_1425725"/>
      <w:bookmarkEnd w:id="416"/>
      <w:r>
        <w:rPr>
          <w:rFonts w:hint="cs"/>
          <w:rtl/>
        </w:rPr>
        <w:t xml:space="preserve">יש פה תחרות בין שני ערכים, זכויות יסוד מתנגשות, הזכות </w:t>
      </w:r>
      <w:bookmarkStart w:id="417" w:name="_ETM_Q1_1428746"/>
      <w:bookmarkEnd w:id="417"/>
      <w:r>
        <w:rPr>
          <w:rFonts w:hint="cs"/>
          <w:rtl/>
        </w:rPr>
        <w:t xml:space="preserve">לפרטיות והזכות לחיים, לבריאות, לכבוד, שעומדות מנגד. בסופו של יום </w:t>
      </w:r>
      <w:bookmarkStart w:id="418" w:name="_ETM_Q1_1438246"/>
      <w:bookmarkEnd w:id="418"/>
      <w:r>
        <w:rPr>
          <w:rFonts w:hint="cs"/>
          <w:rtl/>
        </w:rPr>
        <w:t xml:space="preserve">האיזון והתחרות בין שתי הזכויות האלה ואיזה גוברת על איזו </w:t>
      </w:r>
      <w:bookmarkStart w:id="419" w:name="_ETM_Q1_1442366"/>
      <w:bookmarkEnd w:id="419"/>
      <w:r>
        <w:rPr>
          <w:rFonts w:hint="cs"/>
          <w:rtl/>
        </w:rPr>
        <w:t xml:space="preserve">היא קביעת מדיניות. בית הנבחרים הזה צריך להחליט אם, כפי שמציעה </w:t>
      </w:r>
      <w:bookmarkStart w:id="420" w:name="_ETM_Q1_1443654"/>
      <w:bookmarkEnd w:id="420"/>
      <w:r>
        <w:rPr>
          <w:rFonts w:hint="cs"/>
          <w:rtl/>
        </w:rPr>
        <w:t xml:space="preserve">הממשלה בהצעת החוק הממשלתית, מוצדק לפגוע פגיעות מסוימות בפרטיות </w:t>
      </w:r>
      <w:bookmarkStart w:id="421" w:name="_ETM_Q1_1453246"/>
      <w:bookmarkEnd w:id="421"/>
      <w:r>
        <w:rPr>
          <w:rFonts w:hint="cs"/>
          <w:rtl/>
        </w:rPr>
        <w:t xml:space="preserve">לטובת הגנת ערך החיים ושלמות הגוף של חסרי הישע. זו בחירה קשה ומורכבת ותפקידו של משרד המשפטים בדרך היה להבטיח </w:t>
      </w:r>
      <w:bookmarkStart w:id="422" w:name="_ETM_Q1_1462605"/>
      <w:bookmarkEnd w:id="422"/>
      <w:r>
        <w:rPr>
          <w:rFonts w:hint="cs"/>
          <w:rtl/>
        </w:rPr>
        <w:t xml:space="preserve">כי מתוך הנחה שזו הבחירה של קובעי המדיניות תיעשה הגנה </w:t>
      </w:r>
      <w:bookmarkStart w:id="423" w:name="_ETM_Q1_1468374"/>
      <w:bookmarkEnd w:id="423"/>
      <w:r>
        <w:rPr>
          <w:rFonts w:hint="cs"/>
          <w:rtl/>
        </w:rPr>
        <w:t>מיטבית על הזכות לפרטיות של החולי</w:t>
      </w:r>
      <w:bookmarkStart w:id="424" w:name="_ETM_Q1_1469243"/>
      <w:bookmarkEnd w:id="424"/>
      <w:r>
        <w:rPr>
          <w:rFonts w:hint="cs"/>
          <w:rtl/>
        </w:rPr>
        <w:t xml:space="preserve">ם אגב הגשמת </w:t>
      </w:r>
      <w:bookmarkStart w:id="425" w:name="_ETM_Q1_1470064"/>
      <w:bookmarkEnd w:id="425"/>
      <w:r w:rsidR="003E1E86">
        <w:rPr>
          <w:rFonts w:hint="cs"/>
          <w:rtl/>
        </w:rPr>
        <w:t xml:space="preserve">התכליות האלה. </w:t>
      </w:r>
      <w:r>
        <w:rPr>
          <w:rFonts w:hint="cs"/>
          <w:rtl/>
        </w:rPr>
        <w:t xml:space="preserve">זה מה שהנחה אותנו בגיבוש ההערות שלנו אגב </w:t>
      </w:r>
      <w:bookmarkStart w:id="426" w:name="_ETM_Q1_1472443"/>
      <w:bookmarkEnd w:id="426"/>
      <w:r w:rsidR="00F26026">
        <w:rPr>
          <w:rFonts w:hint="cs"/>
          <w:rtl/>
        </w:rPr>
        <w:t>העב</w:t>
      </w:r>
      <w:r>
        <w:rPr>
          <w:rFonts w:hint="cs"/>
          <w:rtl/>
        </w:rPr>
        <w:t>ו</w:t>
      </w:r>
      <w:r w:rsidR="00F26026">
        <w:rPr>
          <w:rFonts w:hint="cs"/>
          <w:rtl/>
        </w:rPr>
        <w:t>ד</w:t>
      </w:r>
      <w:r>
        <w:rPr>
          <w:rFonts w:hint="cs"/>
          <w:rtl/>
        </w:rPr>
        <w:t xml:space="preserve">ה המאוד אינטנסיבית שנעשתה בתיאום בין משרד הבריאות </w:t>
      </w:r>
      <w:proofErr w:type="spellStart"/>
      <w:r>
        <w:rPr>
          <w:rFonts w:hint="cs"/>
          <w:rtl/>
        </w:rPr>
        <w:t>לבינינו</w:t>
      </w:r>
      <w:proofErr w:type="spellEnd"/>
      <w:r>
        <w:rPr>
          <w:rFonts w:hint="cs"/>
          <w:rtl/>
        </w:rPr>
        <w:t xml:space="preserve"> </w:t>
      </w:r>
      <w:bookmarkStart w:id="427" w:name="_ETM_Q1_1481176"/>
      <w:bookmarkEnd w:id="427"/>
      <w:r>
        <w:rPr>
          <w:rFonts w:hint="cs"/>
          <w:rtl/>
        </w:rPr>
        <w:t xml:space="preserve">בתוך הנוסח הזה. </w:t>
      </w:r>
    </w:p>
    <w:p w:rsidR="00A4354B" w:rsidRDefault="00A4354B" w:rsidP="00A4354B">
      <w:pPr>
        <w:rPr>
          <w:rtl/>
        </w:rPr>
      </w:pPr>
    </w:p>
    <w:p w:rsidR="00A4354B" w:rsidRDefault="00A4354B" w:rsidP="00A4354B">
      <w:pPr>
        <w:rPr>
          <w:rtl/>
        </w:rPr>
      </w:pPr>
      <w:r>
        <w:rPr>
          <w:rFonts w:hint="cs"/>
          <w:rtl/>
        </w:rPr>
        <w:t>א</w:t>
      </w:r>
      <w:bookmarkStart w:id="428" w:name="_ETM_Q1_1483691"/>
      <w:bookmarkEnd w:id="428"/>
      <w:r>
        <w:rPr>
          <w:rFonts w:hint="cs"/>
          <w:rtl/>
        </w:rPr>
        <w:t xml:space="preserve">ני כן רוצה לחדד נקודה שתלווה </w:t>
      </w:r>
      <w:bookmarkStart w:id="429" w:name="_ETM_Q1_1482898"/>
      <w:bookmarkEnd w:id="429"/>
      <w:r>
        <w:rPr>
          <w:rFonts w:hint="cs"/>
          <w:rtl/>
        </w:rPr>
        <w:t xml:space="preserve">אותנו לאורך כל הבחינה של הצעת החוק הזו וזו שאלת </w:t>
      </w:r>
      <w:bookmarkStart w:id="430" w:name="_ETM_Q1_1492284"/>
      <w:bookmarkEnd w:id="430"/>
      <w:r>
        <w:rPr>
          <w:rFonts w:hint="cs"/>
          <w:rtl/>
        </w:rPr>
        <w:t xml:space="preserve">האפשרות להסכים. בעצם חוק להגנת הפרטיות מאפשר פגיעה בפרטיות באחת </w:t>
      </w:r>
      <w:bookmarkStart w:id="431" w:name="_ETM_Q1_1492419"/>
      <w:bookmarkEnd w:id="431"/>
      <w:r>
        <w:rPr>
          <w:rFonts w:hint="cs"/>
          <w:rtl/>
        </w:rPr>
        <w:t xml:space="preserve">משתי אפשרויות, או בדרך של הסמכה חקיקתית, שהמחוקק נותן </w:t>
      </w:r>
      <w:bookmarkStart w:id="432" w:name="_ETM_Q1_1501049"/>
      <w:bookmarkEnd w:id="432"/>
      <w:r>
        <w:rPr>
          <w:rFonts w:hint="cs"/>
          <w:rtl/>
        </w:rPr>
        <w:t xml:space="preserve">דעתו ומחליט שבעיניו נכון לאפשר פגיעה מסוימת בפרטיות לטובת הגנה </w:t>
      </w:r>
      <w:bookmarkStart w:id="433" w:name="_ETM_Q1_1505827"/>
      <w:bookmarkEnd w:id="433"/>
      <w:r>
        <w:rPr>
          <w:rFonts w:hint="cs"/>
          <w:rtl/>
        </w:rPr>
        <w:t xml:space="preserve">והגשמת זכויות אחרות, או כאשר אדם מסכים לפגיעה מסוימת </w:t>
      </w:r>
      <w:bookmarkStart w:id="434" w:name="_ETM_Q1_1509950"/>
      <w:bookmarkEnd w:id="434"/>
      <w:r>
        <w:rPr>
          <w:rFonts w:hint="cs"/>
          <w:rtl/>
        </w:rPr>
        <w:t>בפרטיות שלו ואז ההסכמה פותרת את הכול. ה</w:t>
      </w:r>
      <w:bookmarkStart w:id="435" w:name="_ETM_Q1_1515191"/>
      <w:bookmarkEnd w:id="435"/>
      <w:r>
        <w:rPr>
          <w:rFonts w:hint="cs"/>
          <w:rtl/>
        </w:rPr>
        <w:t xml:space="preserve">חוק הזה מטפל </w:t>
      </w:r>
      <w:bookmarkStart w:id="436" w:name="_ETM_Q1_1517253"/>
      <w:bookmarkEnd w:id="436"/>
      <w:r>
        <w:rPr>
          <w:rFonts w:hint="cs"/>
          <w:rtl/>
        </w:rPr>
        <w:t xml:space="preserve">בהגנה על חסרי הישע, קיים ממשק גדול של </w:t>
      </w:r>
      <w:bookmarkStart w:id="437" w:name="_ETM_Q1_1519396"/>
      <w:bookmarkEnd w:id="437"/>
      <w:r>
        <w:rPr>
          <w:rFonts w:hint="cs"/>
          <w:rtl/>
        </w:rPr>
        <w:t xml:space="preserve">קושי לזהות הסכמה בקרב הציבור המסוים הזה כי הרבה פעמים </w:t>
      </w:r>
      <w:bookmarkStart w:id="438" w:name="_ETM_Q1_1526931"/>
      <w:bookmarkEnd w:id="438"/>
      <w:r>
        <w:rPr>
          <w:rFonts w:hint="cs"/>
          <w:rtl/>
        </w:rPr>
        <w:t xml:space="preserve">חסרי הישע הם אנשים עם מגבלות קוגניטיביות, עם מגבלות </w:t>
      </w:r>
      <w:bookmarkStart w:id="439" w:name="_ETM_Q1_1531238"/>
      <w:bookmarkEnd w:id="439"/>
      <w:r>
        <w:rPr>
          <w:rFonts w:hint="cs"/>
          <w:rtl/>
        </w:rPr>
        <w:t xml:space="preserve">כשרות משפטית לתת הסכמה לפגיעה בזכויות אחרות שלהם ואז ההנחה </w:t>
      </w:r>
      <w:bookmarkStart w:id="440" w:name="_ETM_Q1_1535367"/>
      <w:bookmarkEnd w:id="440"/>
      <w:r>
        <w:rPr>
          <w:rFonts w:hint="cs"/>
          <w:rtl/>
        </w:rPr>
        <w:t xml:space="preserve">שהוא הסכים מדעת לפגיעות מסוימות בזכות שלו לפרטיות - - </w:t>
      </w:r>
      <w:bookmarkStart w:id="441" w:name="_ETM_Q1_1536053"/>
      <w:bookmarkEnd w:id="441"/>
      <w:r>
        <w:rPr>
          <w:rFonts w:hint="cs"/>
          <w:rtl/>
        </w:rPr>
        <w:t>-</w:t>
      </w:r>
    </w:p>
    <w:p w:rsidR="00A4354B" w:rsidRDefault="00A4354B" w:rsidP="00A4354B">
      <w:pPr>
        <w:rPr>
          <w:rtl/>
        </w:rPr>
      </w:pPr>
    </w:p>
    <w:p w:rsidR="00A4354B" w:rsidRDefault="00A4354B" w:rsidP="00A4354B">
      <w:pPr>
        <w:pStyle w:val="af6"/>
        <w:keepNext/>
        <w:rPr>
          <w:rtl/>
        </w:rPr>
      </w:pPr>
      <w:bookmarkStart w:id="442" w:name="_ETM_Q1_1537184"/>
      <w:bookmarkEnd w:id="442"/>
      <w:r>
        <w:rPr>
          <w:rtl/>
        </w:rPr>
        <w:t xml:space="preserve">היו"ר אלי </w:t>
      </w:r>
      <w:proofErr w:type="spellStart"/>
      <w:r>
        <w:rPr>
          <w:rtl/>
        </w:rPr>
        <w:t>אלאלוף</w:t>
      </w:r>
      <w:proofErr w:type="spellEnd"/>
      <w:r>
        <w:rPr>
          <w:rtl/>
        </w:rPr>
        <w:t>:</w:t>
      </w:r>
    </w:p>
    <w:p w:rsidR="00A4354B" w:rsidRDefault="00A4354B" w:rsidP="00A4354B">
      <w:pPr>
        <w:pStyle w:val="KeepWithNext"/>
        <w:rPr>
          <w:rtl/>
        </w:rPr>
      </w:pPr>
    </w:p>
    <w:p w:rsidR="00A4354B" w:rsidRDefault="00A4354B" w:rsidP="00A4354B">
      <w:pPr>
        <w:rPr>
          <w:rtl/>
        </w:rPr>
      </w:pPr>
      <w:r>
        <w:rPr>
          <w:rFonts w:hint="cs"/>
          <w:rtl/>
        </w:rPr>
        <w:t xml:space="preserve">אבל יש בעיקרון לאנשים כאלה אפוטרופוס, לא? </w:t>
      </w:r>
    </w:p>
    <w:p w:rsidR="00A4354B" w:rsidRDefault="00A4354B" w:rsidP="00A4354B">
      <w:pPr>
        <w:rPr>
          <w:rtl/>
        </w:rPr>
      </w:pPr>
    </w:p>
    <w:p w:rsidR="00A4354B" w:rsidRDefault="00A4354B" w:rsidP="00A4354B">
      <w:pPr>
        <w:pStyle w:val="af9"/>
        <w:keepNext/>
        <w:rPr>
          <w:rtl/>
        </w:rPr>
      </w:pPr>
      <w:bookmarkStart w:id="443" w:name="_ETM_Q1_1541406"/>
      <w:bookmarkStart w:id="444" w:name="_ETM_Q1_1542815"/>
      <w:bookmarkEnd w:id="443"/>
      <w:bookmarkEnd w:id="444"/>
      <w:r>
        <w:rPr>
          <w:rtl/>
        </w:rPr>
        <w:t>איה דביר:</w:t>
      </w:r>
    </w:p>
    <w:p w:rsidR="00A4354B" w:rsidRDefault="00A4354B" w:rsidP="00A4354B">
      <w:pPr>
        <w:pStyle w:val="KeepWithNext"/>
        <w:rPr>
          <w:rtl/>
        </w:rPr>
      </w:pPr>
    </w:p>
    <w:p w:rsidR="00A4354B" w:rsidRDefault="00A4354B" w:rsidP="00A4354B">
      <w:pPr>
        <w:rPr>
          <w:rtl/>
        </w:rPr>
      </w:pPr>
      <w:r>
        <w:rPr>
          <w:rFonts w:hint="cs"/>
          <w:rtl/>
        </w:rPr>
        <w:t xml:space="preserve">הבעיה היא </w:t>
      </w:r>
      <w:bookmarkStart w:id="445" w:name="_ETM_Q1_1540488"/>
      <w:bookmarkEnd w:id="445"/>
      <w:r>
        <w:rPr>
          <w:rFonts w:hint="cs"/>
          <w:rtl/>
        </w:rPr>
        <w:t xml:space="preserve">שמבחינה משפטית, כשמסתכלים על הנייר, יש תמונות מראה מאוד מאוד </w:t>
      </w:r>
      <w:bookmarkStart w:id="446" w:name="_ETM_Q1_1548020"/>
      <w:bookmarkEnd w:id="446"/>
      <w:r>
        <w:rPr>
          <w:rFonts w:hint="cs"/>
          <w:rtl/>
        </w:rPr>
        <w:t xml:space="preserve">יפות בחקיקה שלנו למה קורה כשאדם מאבד את הכשירות, איך </w:t>
      </w:r>
      <w:bookmarkStart w:id="447" w:name="_ETM_Q1_1554578"/>
      <w:bookmarkEnd w:id="447"/>
      <w:r>
        <w:rPr>
          <w:rFonts w:hint="cs"/>
          <w:rtl/>
        </w:rPr>
        <w:t xml:space="preserve">ממנים לו אפוטרופוס, </w:t>
      </w:r>
      <w:bookmarkStart w:id="448" w:name="_ETM_Q1_1551809"/>
      <w:bookmarkEnd w:id="448"/>
      <w:r>
        <w:rPr>
          <w:rFonts w:hint="cs"/>
          <w:rtl/>
        </w:rPr>
        <w:t xml:space="preserve">אבל בחיי המעשה אנחנו נמצאים על </w:t>
      </w:r>
      <w:bookmarkStart w:id="449" w:name="_ETM_Q1_1556476"/>
      <w:bookmarkEnd w:id="449"/>
      <w:r>
        <w:rPr>
          <w:rFonts w:hint="cs"/>
          <w:rtl/>
        </w:rPr>
        <w:t xml:space="preserve">קו רצף ואנשים מאבדים כשירות לאט </w:t>
      </w:r>
      <w:proofErr w:type="spellStart"/>
      <w:r>
        <w:rPr>
          <w:rFonts w:hint="cs"/>
          <w:rtl/>
        </w:rPr>
        <w:t>לאט</w:t>
      </w:r>
      <w:proofErr w:type="spellEnd"/>
      <w:r>
        <w:rPr>
          <w:rFonts w:hint="cs"/>
          <w:rtl/>
        </w:rPr>
        <w:t xml:space="preserve">, בפרמטרים שונים, </w:t>
      </w:r>
      <w:bookmarkStart w:id="450" w:name="_ETM_Q1_1557768"/>
      <w:bookmarkEnd w:id="450"/>
      <w:r>
        <w:rPr>
          <w:rFonts w:hint="cs"/>
          <w:rtl/>
        </w:rPr>
        <w:t xml:space="preserve">ולא תמיד המערכות מזהות </w:t>
      </w:r>
      <w:r>
        <w:rPr>
          <w:rFonts w:hint="cs"/>
          <w:rtl/>
        </w:rPr>
        <w:lastRenderedPageBreak/>
        <w:t xml:space="preserve">את זה בזמן אמת, ברגע הנכון </w:t>
      </w:r>
      <w:bookmarkStart w:id="451" w:name="_ETM_Q1_1565735"/>
      <w:bookmarkEnd w:id="451"/>
      <w:r>
        <w:rPr>
          <w:rFonts w:hint="cs"/>
          <w:rtl/>
        </w:rPr>
        <w:t xml:space="preserve">בדיוק. יש מצבים שאנשים הם גם בלי כשירות וגם </w:t>
      </w:r>
      <w:bookmarkStart w:id="452" w:name="_ETM_Q1_1568323"/>
      <w:bookmarkEnd w:id="452"/>
      <w:r>
        <w:rPr>
          <w:rFonts w:hint="cs"/>
          <w:rtl/>
        </w:rPr>
        <w:t xml:space="preserve">בלי אפוטרופוס, משלל סיבות מערכתיות. בצומת הזה האפשרות להיבנות </w:t>
      </w:r>
      <w:bookmarkStart w:id="453" w:name="_ETM_Q1_1572753"/>
      <w:bookmarkEnd w:id="453"/>
      <w:r>
        <w:rPr>
          <w:rFonts w:hint="cs"/>
          <w:rtl/>
        </w:rPr>
        <w:t xml:space="preserve">מהסכמה שלהם או מהסכמה של בני המשפחה שלהם להתקנת מצלמה שפוגעת להם בפרטיות היא מוגבלת. </w:t>
      </w:r>
    </w:p>
    <w:p w:rsidR="00A4354B" w:rsidRDefault="00A4354B" w:rsidP="00A4354B">
      <w:pPr>
        <w:rPr>
          <w:rtl/>
        </w:rPr>
      </w:pPr>
    </w:p>
    <w:p w:rsidR="00A4354B" w:rsidRDefault="00A4354B" w:rsidP="00A4354B">
      <w:pPr>
        <w:pStyle w:val="af6"/>
        <w:keepNext/>
        <w:rPr>
          <w:rtl/>
        </w:rPr>
      </w:pPr>
      <w:r>
        <w:rPr>
          <w:rtl/>
        </w:rPr>
        <w:t xml:space="preserve">היו"ר אלי </w:t>
      </w:r>
      <w:proofErr w:type="spellStart"/>
      <w:r>
        <w:rPr>
          <w:rtl/>
        </w:rPr>
        <w:t>אלאלוף</w:t>
      </w:r>
      <w:proofErr w:type="spellEnd"/>
      <w:r>
        <w:rPr>
          <w:rtl/>
        </w:rPr>
        <w:t>:</w:t>
      </w:r>
    </w:p>
    <w:p w:rsidR="00A4354B" w:rsidRDefault="00A4354B" w:rsidP="00A4354B">
      <w:pPr>
        <w:pStyle w:val="KeepWithNext"/>
        <w:rPr>
          <w:rtl/>
        </w:rPr>
      </w:pPr>
    </w:p>
    <w:p w:rsidR="00A4354B" w:rsidRDefault="00A4354B" w:rsidP="00A4354B">
      <w:pPr>
        <w:rPr>
          <w:rtl/>
        </w:rPr>
      </w:pPr>
      <w:r>
        <w:rPr>
          <w:rFonts w:hint="cs"/>
          <w:rtl/>
        </w:rPr>
        <w:t xml:space="preserve">אוקיי. </w:t>
      </w:r>
      <w:r w:rsidR="007545F8">
        <w:rPr>
          <w:rFonts w:hint="cs"/>
          <w:rtl/>
        </w:rPr>
        <w:t>זה ברור.</w:t>
      </w:r>
    </w:p>
    <w:p w:rsidR="007545F8" w:rsidRDefault="007545F8" w:rsidP="00A4354B">
      <w:pPr>
        <w:rPr>
          <w:rtl/>
        </w:rPr>
      </w:pPr>
    </w:p>
    <w:p w:rsidR="007545F8" w:rsidRDefault="007545F8" w:rsidP="007545F8">
      <w:pPr>
        <w:pStyle w:val="af9"/>
        <w:keepNext/>
        <w:rPr>
          <w:rtl/>
        </w:rPr>
      </w:pPr>
      <w:r>
        <w:rPr>
          <w:rtl/>
        </w:rPr>
        <w:t>איה דביר:</w:t>
      </w:r>
    </w:p>
    <w:p w:rsidR="007545F8" w:rsidRDefault="007545F8" w:rsidP="007545F8">
      <w:pPr>
        <w:pStyle w:val="KeepWithNext"/>
        <w:rPr>
          <w:rtl/>
        </w:rPr>
      </w:pPr>
    </w:p>
    <w:p w:rsidR="007545F8" w:rsidRDefault="007545F8" w:rsidP="007545F8">
      <w:pPr>
        <w:rPr>
          <w:rtl/>
        </w:rPr>
      </w:pPr>
      <w:r>
        <w:rPr>
          <w:rFonts w:hint="cs"/>
          <w:rtl/>
        </w:rPr>
        <w:t xml:space="preserve">לכן הנחת הממשלה </w:t>
      </w:r>
      <w:bookmarkStart w:id="454" w:name="_ETM_Q1_1583706"/>
      <w:bookmarkEnd w:id="454"/>
      <w:r>
        <w:rPr>
          <w:rFonts w:hint="cs"/>
          <w:rtl/>
        </w:rPr>
        <w:t xml:space="preserve">הייתה שבלי הסמכה חקיקתית לגבי חסרי ישע יש קושי להתקין </w:t>
      </w:r>
      <w:bookmarkStart w:id="455" w:name="_ETM_Q1_1584890"/>
      <w:bookmarkEnd w:id="455"/>
      <w:r>
        <w:rPr>
          <w:rFonts w:hint="cs"/>
          <w:rtl/>
        </w:rPr>
        <w:t xml:space="preserve">מצלמות כדרך להבטיח את ביטחונם ולכן הלכנו </w:t>
      </w:r>
      <w:bookmarkStart w:id="456" w:name="_ETM_Q1_1594902"/>
      <w:bookmarkEnd w:id="456"/>
      <w:r>
        <w:rPr>
          <w:rFonts w:hint="cs"/>
          <w:rtl/>
        </w:rPr>
        <w:t xml:space="preserve">למתווה של הסמכה בחוק. זה משהו שתראו לאורך ההערות. </w:t>
      </w:r>
      <w:bookmarkStart w:id="457" w:name="_ETM_Q1_1598264"/>
      <w:bookmarkEnd w:id="457"/>
      <w:r>
        <w:rPr>
          <w:rFonts w:hint="cs"/>
          <w:rtl/>
        </w:rPr>
        <w:t>התעוררו פה שאלות, אולי אפשר לטייב את ההגנה, כמה אנשים</w:t>
      </w:r>
      <w:bookmarkStart w:id="458" w:name="_ETM_Q1_1598508"/>
      <w:bookmarkEnd w:id="458"/>
      <w:r>
        <w:rPr>
          <w:rFonts w:hint="cs"/>
          <w:rtl/>
        </w:rPr>
        <w:t xml:space="preserve"> פה העירו על זה שאולי אפשר להבטיח הגנה עוד יותר </w:t>
      </w:r>
      <w:bookmarkStart w:id="459" w:name="_ETM_Q1_1605993"/>
      <w:bookmarkEnd w:id="459"/>
      <w:r>
        <w:rPr>
          <w:rFonts w:hint="cs"/>
          <w:rtl/>
        </w:rPr>
        <w:t xml:space="preserve">טובה, לשפר את איכות הטיפול, צריך לזכור שכל המטרות </w:t>
      </w:r>
      <w:bookmarkStart w:id="460" w:name="_ETM_Q1_1608909"/>
      <w:bookmarkEnd w:id="460"/>
      <w:r>
        <w:rPr>
          <w:rFonts w:hint="cs"/>
          <w:rtl/>
        </w:rPr>
        <w:t xml:space="preserve">האלה צריכות להיבחן אל מול הפגיעה שכרוכה בהם בהגנת הפרטיות </w:t>
      </w:r>
      <w:bookmarkStart w:id="461" w:name="_ETM_Q1_1613357"/>
      <w:bookmarkEnd w:id="461"/>
      <w:r>
        <w:rPr>
          <w:rFonts w:hint="cs"/>
          <w:rtl/>
        </w:rPr>
        <w:t>של אנשים שלא תמיד מסוגלים לתת הסכמה. וצריך לשאול את</w:t>
      </w:r>
      <w:bookmarkStart w:id="462" w:name="_ETM_Q1_1613543"/>
      <w:bookmarkEnd w:id="462"/>
      <w:r>
        <w:rPr>
          <w:rFonts w:hint="cs"/>
          <w:rtl/>
        </w:rPr>
        <w:t xml:space="preserve"> עצמנו את השאלה האם ההגנה על הפרטיות </w:t>
      </w:r>
      <w:bookmarkStart w:id="463" w:name="_ETM_Q1_1618633"/>
      <w:bookmarkEnd w:id="463"/>
      <w:r>
        <w:rPr>
          <w:rFonts w:hint="cs"/>
          <w:rtl/>
        </w:rPr>
        <w:t xml:space="preserve">תהיה מידתית אם נלך ונרחיב </w:t>
      </w:r>
      <w:proofErr w:type="spellStart"/>
      <w:r>
        <w:rPr>
          <w:rFonts w:hint="cs"/>
          <w:rtl/>
        </w:rPr>
        <w:t>ונרחיב</w:t>
      </w:r>
      <w:proofErr w:type="spellEnd"/>
      <w:r>
        <w:rPr>
          <w:rFonts w:hint="cs"/>
          <w:rtl/>
        </w:rPr>
        <w:t xml:space="preserve"> את התכליות לשמן משתמשים </w:t>
      </w:r>
      <w:bookmarkStart w:id="464" w:name="_ETM_Q1_1624727"/>
      <w:bookmarkEnd w:id="464"/>
      <w:r>
        <w:rPr>
          <w:rFonts w:hint="cs"/>
          <w:rtl/>
        </w:rPr>
        <w:t>במצלמות האלה.</w:t>
      </w:r>
    </w:p>
    <w:p w:rsidR="007545F8" w:rsidRDefault="007545F8" w:rsidP="007545F8">
      <w:pPr>
        <w:rPr>
          <w:rtl/>
        </w:rPr>
      </w:pPr>
    </w:p>
    <w:p w:rsidR="007545F8" w:rsidRDefault="007545F8" w:rsidP="007545F8">
      <w:pPr>
        <w:rPr>
          <w:rtl/>
        </w:rPr>
      </w:pPr>
      <w:r>
        <w:rPr>
          <w:rFonts w:hint="cs"/>
          <w:rtl/>
        </w:rPr>
        <w:t>זה</w:t>
      </w:r>
      <w:bookmarkStart w:id="465" w:name="_ETM_Q1_1626477"/>
      <w:bookmarkEnd w:id="465"/>
      <w:r>
        <w:rPr>
          <w:rFonts w:hint="cs"/>
          <w:rtl/>
        </w:rPr>
        <w:t xml:space="preserve">ו, זו הייתה ההערה העקרונית שתלווה אותנו וכשנדבר פר </w:t>
      </w:r>
      <w:bookmarkStart w:id="466" w:name="_ETM_Q1_1628890"/>
      <w:bookmarkEnd w:id="466"/>
      <w:r>
        <w:rPr>
          <w:rFonts w:hint="cs"/>
          <w:rtl/>
        </w:rPr>
        <w:t xml:space="preserve">סעיף נוכל להתייחס לאיך הטמענו את זה ברעיון מסוים </w:t>
      </w:r>
      <w:bookmarkStart w:id="467" w:name="_ETM_Q1_1631152"/>
      <w:bookmarkEnd w:id="467"/>
      <w:r>
        <w:rPr>
          <w:rFonts w:hint="cs"/>
          <w:rtl/>
        </w:rPr>
        <w:t xml:space="preserve">או בסעיף סמכות מסוים. </w:t>
      </w:r>
    </w:p>
    <w:p w:rsidR="007545F8" w:rsidRDefault="007545F8" w:rsidP="007545F8">
      <w:pPr>
        <w:rPr>
          <w:rtl/>
        </w:rPr>
      </w:pPr>
    </w:p>
    <w:p w:rsidR="007545F8" w:rsidRDefault="007545F8" w:rsidP="007545F8">
      <w:pPr>
        <w:pStyle w:val="af6"/>
        <w:keepNext/>
        <w:rPr>
          <w:rtl/>
        </w:rPr>
      </w:pPr>
      <w:bookmarkStart w:id="468" w:name="_ETM_Q1_1634760"/>
      <w:bookmarkEnd w:id="468"/>
      <w:r>
        <w:rPr>
          <w:rtl/>
        </w:rPr>
        <w:t xml:space="preserve">היו"ר אלי </w:t>
      </w:r>
      <w:proofErr w:type="spellStart"/>
      <w:r>
        <w:rPr>
          <w:rtl/>
        </w:rPr>
        <w:t>אלאלוף</w:t>
      </w:r>
      <w:proofErr w:type="spellEnd"/>
      <w:r>
        <w:rPr>
          <w:rtl/>
        </w:rPr>
        <w:t>:</w:t>
      </w:r>
    </w:p>
    <w:p w:rsidR="007545F8" w:rsidRDefault="007545F8" w:rsidP="007545F8">
      <w:pPr>
        <w:pStyle w:val="KeepWithNext"/>
        <w:rPr>
          <w:rtl/>
        </w:rPr>
      </w:pPr>
    </w:p>
    <w:p w:rsidR="007545F8" w:rsidRDefault="007545F8" w:rsidP="007545F8">
      <w:pPr>
        <w:rPr>
          <w:rtl/>
        </w:rPr>
      </w:pPr>
      <w:r>
        <w:rPr>
          <w:rFonts w:hint="cs"/>
          <w:rtl/>
        </w:rPr>
        <w:t xml:space="preserve">אז במסגרת ההכרזות על התחייבויות בעקבות </w:t>
      </w:r>
      <w:bookmarkStart w:id="469" w:name="_ETM_Q1_1641429"/>
      <w:bookmarkEnd w:id="469"/>
      <w:r>
        <w:rPr>
          <w:rFonts w:hint="cs"/>
          <w:rtl/>
        </w:rPr>
        <w:t>החלטת ועדת השרים לענייני חקיקה התקנות שיהיו בעקבות הצעת</w:t>
      </w:r>
      <w:bookmarkStart w:id="470" w:name="_ETM_Q1_1650682"/>
      <w:bookmarkEnd w:id="470"/>
      <w:r>
        <w:rPr>
          <w:rFonts w:hint="cs"/>
          <w:rtl/>
        </w:rPr>
        <w:t xml:space="preserve"> החוק הזו חייבות לקבל אישור של משרד האוצר </w:t>
      </w:r>
      <w:bookmarkStart w:id="471" w:name="_ETM_Q1_1657092"/>
      <w:bookmarkEnd w:id="471"/>
      <w:r>
        <w:rPr>
          <w:rFonts w:hint="cs"/>
          <w:rtl/>
        </w:rPr>
        <w:t xml:space="preserve">והמשרד לבטחון פנים. </w:t>
      </w:r>
    </w:p>
    <w:p w:rsidR="007545F8" w:rsidRDefault="007545F8" w:rsidP="007545F8">
      <w:pPr>
        <w:rPr>
          <w:rtl/>
        </w:rPr>
      </w:pPr>
    </w:p>
    <w:p w:rsidR="007545F8" w:rsidRDefault="007545F8" w:rsidP="007545F8">
      <w:pPr>
        <w:pStyle w:val="af9"/>
        <w:keepNext/>
        <w:rPr>
          <w:rtl/>
        </w:rPr>
      </w:pPr>
      <w:bookmarkStart w:id="472" w:name="_ETM_Q1_1659497"/>
      <w:bookmarkStart w:id="473" w:name="_ETM_Q1_1657430"/>
      <w:bookmarkEnd w:id="472"/>
      <w:bookmarkEnd w:id="473"/>
      <w:r>
        <w:rPr>
          <w:rtl/>
        </w:rPr>
        <w:t>איה דביר:</w:t>
      </w:r>
    </w:p>
    <w:p w:rsidR="007545F8" w:rsidRDefault="007545F8" w:rsidP="007545F8">
      <w:pPr>
        <w:pStyle w:val="KeepWithNext"/>
        <w:rPr>
          <w:rtl/>
        </w:rPr>
      </w:pPr>
    </w:p>
    <w:p w:rsidR="007545F8" w:rsidRDefault="007545F8" w:rsidP="007545F8">
      <w:pPr>
        <w:rPr>
          <w:rtl/>
        </w:rPr>
      </w:pPr>
      <w:r>
        <w:rPr>
          <w:rFonts w:hint="cs"/>
          <w:rtl/>
        </w:rPr>
        <w:t xml:space="preserve">ומשרד המשפטים. </w:t>
      </w:r>
    </w:p>
    <w:p w:rsidR="007545F8" w:rsidRDefault="007545F8" w:rsidP="007545F8">
      <w:pPr>
        <w:rPr>
          <w:rtl/>
        </w:rPr>
      </w:pPr>
    </w:p>
    <w:p w:rsidR="007545F8" w:rsidRDefault="007545F8" w:rsidP="007545F8">
      <w:pPr>
        <w:pStyle w:val="af6"/>
        <w:keepNext/>
        <w:rPr>
          <w:rtl/>
        </w:rPr>
      </w:pPr>
      <w:bookmarkStart w:id="474" w:name="_ETM_Q1_1659612"/>
      <w:bookmarkStart w:id="475" w:name="_ETM_Q1_1660905"/>
      <w:bookmarkEnd w:id="474"/>
      <w:bookmarkEnd w:id="475"/>
      <w:r>
        <w:rPr>
          <w:rtl/>
        </w:rPr>
        <w:t xml:space="preserve">היו"ר אלי </w:t>
      </w:r>
      <w:proofErr w:type="spellStart"/>
      <w:r>
        <w:rPr>
          <w:rtl/>
        </w:rPr>
        <w:t>אלאלוף</w:t>
      </w:r>
      <w:proofErr w:type="spellEnd"/>
      <w:r>
        <w:rPr>
          <w:rtl/>
        </w:rPr>
        <w:t>:</w:t>
      </w:r>
    </w:p>
    <w:p w:rsidR="007545F8" w:rsidRDefault="007545F8" w:rsidP="007545F8">
      <w:pPr>
        <w:pStyle w:val="KeepWithNext"/>
        <w:rPr>
          <w:rtl/>
        </w:rPr>
      </w:pPr>
    </w:p>
    <w:p w:rsidR="007545F8" w:rsidRDefault="007545F8" w:rsidP="007545F8">
      <w:pPr>
        <w:rPr>
          <w:rtl/>
        </w:rPr>
      </w:pPr>
      <w:r>
        <w:rPr>
          <w:rFonts w:hint="cs"/>
          <w:rtl/>
        </w:rPr>
        <w:t>וגם הוועדה. אמרנו, זה בסדר?</w:t>
      </w:r>
      <w:bookmarkStart w:id="476" w:name="_ETM_Q1_1670588"/>
      <w:bookmarkEnd w:id="476"/>
      <w:r>
        <w:rPr>
          <w:rFonts w:hint="cs"/>
          <w:rtl/>
        </w:rPr>
        <w:t xml:space="preserve"> אתה רגוע? </w:t>
      </w:r>
    </w:p>
    <w:p w:rsidR="007545F8" w:rsidRDefault="007545F8" w:rsidP="007545F8">
      <w:pPr>
        <w:rPr>
          <w:rtl/>
        </w:rPr>
      </w:pPr>
    </w:p>
    <w:p w:rsidR="007545F8" w:rsidRDefault="007545F8" w:rsidP="007545F8">
      <w:pPr>
        <w:pStyle w:val="a4"/>
        <w:keepNext/>
        <w:rPr>
          <w:rtl/>
        </w:rPr>
      </w:pPr>
      <w:bookmarkStart w:id="477" w:name="_ETM_Q1_1668815"/>
      <w:bookmarkStart w:id="478" w:name="_ETM_Q1_1670697"/>
      <w:bookmarkEnd w:id="477"/>
      <w:bookmarkEnd w:id="478"/>
      <w:r>
        <w:rPr>
          <w:rtl/>
        </w:rPr>
        <w:t>קריאה:</w:t>
      </w:r>
    </w:p>
    <w:p w:rsidR="007545F8" w:rsidRDefault="007545F8" w:rsidP="007545F8">
      <w:pPr>
        <w:pStyle w:val="KeepWithNext"/>
        <w:rPr>
          <w:rtl/>
        </w:rPr>
      </w:pPr>
    </w:p>
    <w:p w:rsidR="007545F8" w:rsidRDefault="007545F8" w:rsidP="007545F8">
      <w:pPr>
        <w:rPr>
          <w:rtl/>
        </w:rPr>
      </w:pPr>
      <w:r>
        <w:rPr>
          <w:rFonts w:hint="cs"/>
          <w:rtl/>
        </w:rPr>
        <w:t xml:space="preserve">כן. </w:t>
      </w:r>
    </w:p>
    <w:p w:rsidR="007545F8" w:rsidRDefault="007545F8" w:rsidP="007545F8">
      <w:pPr>
        <w:rPr>
          <w:rtl/>
        </w:rPr>
      </w:pPr>
    </w:p>
    <w:p w:rsidR="007545F8" w:rsidRDefault="007545F8" w:rsidP="007545F8">
      <w:pPr>
        <w:pStyle w:val="af6"/>
        <w:keepNext/>
        <w:rPr>
          <w:rtl/>
        </w:rPr>
      </w:pPr>
      <w:bookmarkStart w:id="479" w:name="_ETM_Q1_1671681"/>
      <w:bookmarkStart w:id="480" w:name="_ETM_Q1_1672745"/>
      <w:bookmarkEnd w:id="479"/>
      <w:bookmarkEnd w:id="480"/>
      <w:r>
        <w:rPr>
          <w:rtl/>
        </w:rPr>
        <w:t xml:space="preserve">היו"ר אלי </w:t>
      </w:r>
      <w:proofErr w:type="spellStart"/>
      <w:r>
        <w:rPr>
          <w:rtl/>
        </w:rPr>
        <w:t>אלאלוף</w:t>
      </w:r>
      <w:proofErr w:type="spellEnd"/>
      <w:r>
        <w:rPr>
          <w:rtl/>
        </w:rPr>
        <w:t>:</w:t>
      </w:r>
    </w:p>
    <w:p w:rsidR="007545F8" w:rsidRDefault="007545F8" w:rsidP="007545F8">
      <w:pPr>
        <w:pStyle w:val="KeepWithNext"/>
        <w:rPr>
          <w:rtl/>
        </w:rPr>
      </w:pPr>
    </w:p>
    <w:p w:rsidR="007545F8" w:rsidRDefault="007545F8" w:rsidP="007545F8">
      <w:pPr>
        <w:rPr>
          <w:rtl/>
        </w:rPr>
      </w:pPr>
      <w:r>
        <w:rPr>
          <w:rFonts w:hint="cs"/>
          <w:rtl/>
        </w:rPr>
        <w:t xml:space="preserve">כן, אדוני. </w:t>
      </w:r>
    </w:p>
    <w:p w:rsidR="007545F8" w:rsidRDefault="007545F8" w:rsidP="007545F8">
      <w:pPr>
        <w:rPr>
          <w:rtl/>
        </w:rPr>
      </w:pPr>
      <w:bookmarkStart w:id="481" w:name="_ETM_Q1_1674597"/>
      <w:bookmarkEnd w:id="481"/>
    </w:p>
    <w:p w:rsidR="007545F8" w:rsidRDefault="007545F8" w:rsidP="007545F8">
      <w:pPr>
        <w:pStyle w:val="af9"/>
        <w:keepNext/>
        <w:rPr>
          <w:rtl/>
        </w:rPr>
      </w:pPr>
      <w:bookmarkStart w:id="482" w:name="_ETM_Q1_1676442"/>
      <w:bookmarkEnd w:id="482"/>
      <w:r>
        <w:rPr>
          <w:rtl/>
        </w:rPr>
        <w:t>אלי טובל:</w:t>
      </w:r>
    </w:p>
    <w:p w:rsidR="007545F8" w:rsidRDefault="007545F8" w:rsidP="007545F8">
      <w:pPr>
        <w:pStyle w:val="KeepWithNext"/>
        <w:rPr>
          <w:rtl/>
        </w:rPr>
      </w:pPr>
    </w:p>
    <w:p w:rsidR="007545F8" w:rsidRDefault="007545F8" w:rsidP="003E1E86">
      <w:pPr>
        <w:rPr>
          <w:rtl/>
        </w:rPr>
      </w:pPr>
      <w:r>
        <w:rPr>
          <w:rFonts w:hint="cs"/>
          <w:rtl/>
        </w:rPr>
        <w:t xml:space="preserve">אני רוצה להוסיף מספר מילים. </w:t>
      </w:r>
      <w:bookmarkStart w:id="483" w:name="_ETM_Q1_1675250"/>
      <w:bookmarkEnd w:id="483"/>
      <w:r>
        <w:rPr>
          <w:rFonts w:hint="cs"/>
          <w:rtl/>
        </w:rPr>
        <w:t xml:space="preserve">שמי אלי טובל, אני מנהל בית אבות פרטי בכפר סבא </w:t>
      </w:r>
      <w:bookmarkStart w:id="484" w:name="_ETM_Q1_1681472"/>
      <w:bookmarkEnd w:id="484"/>
      <w:r>
        <w:rPr>
          <w:rFonts w:hint="cs"/>
          <w:rtl/>
        </w:rPr>
        <w:t xml:space="preserve">ואני מפעיל מצלמות במחלקות אצלנו כבר כשש שנים, עוד לפני </w:t>
      </w:r>
      <w:bookmarkStart w:id="485" w:name="_ETM_Q1_1688028"/>
      <w:bookmarkEnd w:id="485"/>
      <w:r>
        <w:rPr>
          <w:rFonts w:hint="cs"/>
          <w:rtl/>
        </w:rPr>
        <w:t xml:space="preserve">שבכלל מישהו חשב על מצלמות עם ייעוץ משפטי, </w:t>
      </w:r>
      <w:bookmarkStart w:id="486" w:name="_ETM_Q1_1692457"/>
      <w:bookmarkEnd w:id="486"/>
      <w:r>
        <w:rPr>
          <w:rFonts w:hint="cs"/>
          <w:rtl/>
        </w:rPr>
        <w:t xml:space="preserve">עם הנחיות משפטיות של היועצת, דווקא מיטל, נעים מאוד, </w:t>
      </w:r>
      <w:bookmarkStart w:id="487" w:name="_ETM_Q1_1699340"/>
      <w:bookmarkEnd w:id="487"/>
      <w:r>
        <w:rPr>
          <w:rFonts w:hint="cs"/>
          <w:rtl/>
        </w:rPr>
        <w:t xml:space="preserve">פעם ראשונה אנחנו נפגשים. אני אומר לכם מניסיוני, על </w:t>
      </w:r>
      <w:bookmarkStart w:id="488" w:name="_ETM_Q1_1703464"/>
      <w:bookmarkEnd w:id="488"/>
      <w:r>
        <w:rPr>
          <w:rFonts w:hint="cs"/>
          <w:rtl/>
        </w:rPr>
        <w:t xml:space="preserve">סמך שש שנים של ניסיון, אין כמו מצלמות במחלקות. השאלות </w:t>
      </w:r>
      <w:bookmarkStart w:id="489" w:name="_ETM_Q1_1711434"/>
      <w:bookmarkEnd w:id="489"/>
      <w:r>
        <w:rPr>
          <w:rFonts w:hint="cs"/>
          <w:rtl/>
        </w:rPr>
        <w:t xml:space="preserve">שעולות פה ויעלו בהמשך הן שאלות של האם ניתן, </w:t>
      </w:r>
      <w:bookmarkStart w:id="490" w:name="_ETM_Q1_1716514"/>
      <w:bookmarkEnd w:id="490"/>
      <w:r>
        <w:rPr>
          <w:rFonts w:hint="cs"/>
          <w:rtl/>
        </w:rPr>
        <w:t xml:space="preserve">המידתיות, מורכבות המערכת, העלויות, אבל מצלמות שמופעלות נכון, יש </w:t>
      </w:r>
      <w:bookmarkStart w:id="491" w:name="_ETM_Q1_1724427"/>
      <w:bookmarkEnd w:id="491"/>
      <w:r>
        <w:rPr>
          <w:rFonts w:hint="cs"/>
          <w:rtl/>
        </w:rPr>
        <w:t>להן ערך עצום ביום יום, גם באיכות הטיפול, גם בביטחון</w:t>
      </w:r>
      <w:bookmarkStart w:id="492" w:name="_ETM_Q1_1730104"/>
      <w:bookmarkEnd w:id="492"/>
      <w:r>
        <w:rPr>
          <w:rFonts w:hint="cs"/>
          <w:rtl/>
        </w:rPr>
        <w:t xml:space="preserve"> וברוגע של המטפלים, שהם מוגנים על ידי המצלמות ולא מאוימים </w:t>
      </w:r>
      <w:bookmarkStart w:id="493" w:name="_ETM_Q1_1736435"/>
      <w:bookmarkEnd w:id="493"/>
      <w:r>
        <w:rPr>
          <w:rFonts w:hint="cs"/>
          <w:rtl/>
        </w:rPr>
        <w:t xml:space="preserve">על ידי המצלמות, וחשוב מכול, זה משנה את שגרת היום </w:t>
      </w:r>
      <w:bookmarkStart w:id="494" w:name="_ETM_Q1_1743868"/>
      <w:bookmarkEnd w:id="494"/>
      <w:r>
        <w:rPr>
          <w:rFonts w:hint="cs"/>
          <w:rtl/>
        </w:rPr>
        <w:t>יום ומאפשר להנהלת הבית לווד</w:t>
      </w:r>
      <w:r w:rsidR="003E1E86">
        <w:rPr>
          <w:rFonts w:hint="cs"/>
          <w:rtl/>
        </w:rPr>
        <w:t>א</w:t>
      </w:r>
      <w:r>
        <w:rPr>
          <w:rFonts w:hint="cs"/>
          <w:rtl/>
        </w:rPr>
        <w:t xml:space="preserve"> ולהיות רגועים שלא ניתן </w:t>
      </w:r>
      <w:bookmarkStart w:id="495" w:name="_ETM_Q1_1752493"/>
      <w:bookmarkEnd w:id="495"/>
      <w:r w:rsidR="00E13E9D">
        <w:rPr>
          <w:rFonts w:hint="cs"/>
          <w:rtl/>
        </w:rPr>
        <w:t>לבצע או שיתקיימו ח</w:t>
      </w:r>
      <w:r>
        <w:rPr>
          <w:rFonts w:hint="cs"/>
          <w:rtl/>
        </w:rPr>
        <w:t xml:space="preserve">ריגות או מעשים שלא ניתן להבהיר אותם. </w:t>
      </w:r>
      <w:bookmarkStart w:id="496" w:name="_ETM_Q1_1760574"/>
      <w:bookmarkEnd w:id="496"/>
    </w:p>
    <w:p w:rsidR="007545F8" w:rsidRDefault="007545F8" w:rsidP="007545F8">
      <w:pPr>
        <w:rPr>
          <w:rtl/>
        </w:rPr>
      </w:pPr>
    </w:p>
    <w:p w:rsidR="007545F8" w:rsidRDefault="007545F8" w:rsidP="007545F8">
      <w:pPr>
        <w:rPr>
          <w:rtl/>
        </w:rPr>
      </w:pPr>
      <w:r>
        <w:rPr>
          <w:rFonts w:hint="cs"/>
          <w:rtl/>
        </w:rPr>
        <w:t>אפר</w:t>
      </w:r>
      <w:bookmarkStart w:id="497" w:name="_ETM_Q1_1761223"/>
      <w:bookmarkEnd w:id="497"/>
      <w:r>
        <w:rPr>
          <w:rFonts w:hint="cs"/>
          <w:rtl/>
        </w:rPr>
        <w:t xml:space="preserve">ופו מה שנאמר פה, אין לי ספק שתחולת החוק, כפי </w:t>
      </w:r>
      <w:bookmarkStart w:id="498" w:name="_ETM_Q1_1766593"/>
      <w:bookmarkEnd w:id="498"/>
      <w:r>
        <w:rPr>
          <w:rFonts w:hint="cs"/>
          <w:rtl/>
        </w:rPr>
        <w:t xml:space="preserve">שהיא מוגדרת כיום והחשש הוא שהתקנות שייגזרו מהחוק יצמצמו את </w:t>
      </w:r>
      <w:bookmarkStart w:id="499" w:name="_ETM_Q1_1772246"/>
      <w:bookmarkEnd w:id="499"/>
      <w:r>
        <w:rPr>
          <w:rFonts w:hint="cs"/>
          <w:rtl/>
        </w:rPr>
        <w:t xml:space="preserve">הפוטנציאל ולמעשה מוסדות, כמו 'עמל', כמו שלנו, כמו עוד </w:t>
      </w:r>
      <w:bookmarkStart w:id="500" w:name="_ETM_Q1_1778224"/>
      <w:bookmarkEnd w:id="500"/>
      <w:r>
        <w:rPr>
          <w:rFonts w:hint="cs"/>
          <w:rtl/>
        </w:rPr>
        <w:t xml:space="preserve">אחרים שראו את החזון הזה כבר לפני שנים והתקינו בכסף </w:t>
      </w:r>
      <w:bookmarkStart w:id="501" w:name="_ETM_Q1_1783903"/>
      <w:bookmarkEnd w:id="501"/>
      <w:r>
        <w:rPr>
          <w:rFonts w:hint="cs"/>
          <w:rtl/>
        </w:rPr>
        <w:t>רב מאוד - - -</w:t>
      </w:r>
    </w:p>
    <w:p w:rsidR="007545F8" w:rsidRDefault="007545F8" w:rsidP="007545F8">
      <w:pPr>
        <w:rPr>
          <w:rtl/>
        </w:rPr>
      </w:pPr>
    </w:p>
    <w:p w:rsidR="007545F8" w:rsidRDefault="007545F8" w:rsidP="007545F8">
      <w:pPr>
        <w:pStyle w:val="af6"/>
        <w:keepNext/>
        <w:rPr>
          <w:rtl/>
        </w:rPr>
      </w:pPr>
      <w:bookmarkStart w:id="502" w:name="_ETM_Q1_1786257"/>
      <w:bookmarkEnd w:id="502"/>
      <w:r>
        <w:rPr>
          <w:rtl/>
        </w:rPr>
        <w:lastRenderedPageBreak/>
        <w:t xml:space="preserve">היו"ר אלי </w:t>
      </w:r>
      <w:proofErr w:type="spellStart"/>
      <w:r>
        <w:rPr>
          <w:rtl/>
        </w:rPr>
        <w:t>אלאלוף</w:t>
      </w:r>
      <w:proofErr w:type="spellEnd"/>
      <w:r>
        <w:rPr>
          <w:rtl/>
        </w:rPr>
        <w:t>:</w:t>
      </w:r>
    </w:p>
    <w:p w:rsidR="007545F8" w:rsidRDefault="007545F8" w:rsidP="007545F8">
      <w:pPr>
        <w:pStyle w:val="KeepWithNext"/>
        <w:rPr>
          <w:rtl/>
        </w:rPr>
      </w:pPr>
    </w:p>
    <w:p w:rsidR="007545F8" w:rsidRDefault="007545F8" w:rsidP="007545F8">
      <w:pPr>
        <w:rPr>
          <w:rtl/>
        </w:rPr>
      </w:pPr>
      <w:r>
        <w:rPr>
          <w:rFonts w:hint="cs"/>
          <w:rtl/>
        </w:rPr>
        <w:t xml:space="preserve">אפשר לשאול אותך שאלה באמצע הדברים, </w:t>
      </w:r>
      <w:bookmarkStart w:id="503" w:name="_ETM_Q1_1784828"/>
      <w:bookmarkEnd w:id="503"/>
      <w:r>
        <w:rPr>
          <w:rFonts w:hint="cs"/>
          <w:rtl/>
        </w:rPr>
        <w:t xml:space="preserve">היות שאתה מפעיל את המערכת המצלמת הזאת, המרכיב </w:t>
      </w:r>
      <w:bookmarkStart w:id="504" w:name="_ETM_Q1_1795089"/>
      <w:bookmarkEnd w:id="504"/>
      <w:r>
        <w:rPr>
          <w:rFonts w:hint="cs"/>
          <w:rtl/>
        </w:rPr>
        <w:t>התקציבי היה</w:t>
      </w:r>
      <w:r w:rsidR="003E1E86">
        <w:rPr>
          <w:rFonts w:hint="cs"/>
          <w:rtl/>
        </w:rPr>
        <w:t xml:space="preserve"> </w:t>
      </w:r>
      <w:r>
        <w:rPr>
          <w:rFonts w:hint="cs"/>
          <w:rtl/>
        </w:rPr>
        <w:t xml:space="preserve">כבד עליך? </w:t>
      </w:r>
    </w:p>
    <w:p w:rsidR="007545F8" w:rsidRDefault="007545F8" w:rsidP="007545F8">
      <w:pPr>
        <w:rPr>
          <w:rtl/>
        </w:rPr>
      </w:pPr>
    </w:p>
    <w:p w:rsidR="007545F8" w:rsidRDefault="007545F8" w:rsidP="007545F8">
      <w:pPr>
        <w:pStyle w:val="af9"/>
        <w:keepNext/>
        <w:rPr>
          <w:rtl/>
        </w:rPr>
      </w:pPr>
      <w:bookmarkStart w:id="505" w:name="_ETM_Q1_1792443"/>
      <w:bookmarkEnd w:id="505"/>
      <w:r>
        <w:rPr>
          <w:rtl/>
        </w:rPr>
        <w:t>אלי טובל:</w:t>
      </w:r>
    </w:p>
    <w:p w:rsidR="007545F8" w:rsidRDefault="007545F8" w:rsidP="007545F8">
      <w:pPr>
        <w:pStyle w:val="KeepWithNext"/>
        <w:rPr>
          <w:rtl/>
        </w:rPr>
      </w:pPr>
    </w:p>
    <w:p w:rsidR="007545F8" w:rsidRDefault="007545F8" w:rsidP="007545F8">
      <w:pPr>
        <w:rPr>
          <w:rtl/>
        </w:rPr>
      </w:pPr>
      <w:r>
        <w:rPr>
          <w:rFonts w:hint="cs"/>
          <w:rtl/>
        </w:rPr>
        <w:t xml:space="preserve">מאוד. אני אגיד לך יותר מזה, למחלקה </w:t>
      </w:r>
      <w:bookmarkStart w:id="506" w:name="_ETM_Q1_1801582"/>
      <w:bookmarkEnd w:id="506"/>
      <w:r>
        <w:rPr>
          <w:rFonts w:hint="cs"/>
          <w:rtl/>
        </w:rPr>
        <w:t xml:space="preserve">אחת, </w:t>
      </w:r>
      <w:proofErr w:type="spellStart"/>
      <w:r>
        <w:rPr>
          <w:rFonts w:hint="cs"/>
          <w:rtl/>
        </w:rPr>
        <w:t>כש</w:t>
      </w:r>
      <w:proofErr w:type="spellEnd"/>
      <w:r>
        <w:rPr>
          <w:rFonts w:hint="cs"/>
          <w:rtl/>
        </w:rPr>
        <w:t xml:space="preserve"> - - -</w:t>
      </w:r>
    </w:p>
    <w:p w:rsidR="007545F8" w:rsidRDefault="007545F8" w:rsidP="007545F8">
      <w:pPr>
        <w:rPr>
          <w:rtl/>
        </w:rPr>
      </w:pPr>
    </w:p>
    <w:p w:rsidR="007545F8" w:rsidRDefault="007545F8" w:rsidP="007545F8">
      <w:pPr>
        <w:pStyle w:val="af6"/>
        <w:keepNext/>
        <w:rPr>
          <w:rtl/>
        </w:rPr>
      </w:pPr>
      <w:bookmarkStart w:id="507" w:name="_ETM_Q1_1799524"/>
      <w:bookmarkEnd w:id="507"/>
      <w:r>
        <w:rPr>
          <w:rtl/>
        </w:rPr>
        <w:t xml:space="preserve">היו"ר אלי </w:t>
      </w:r>
      <w:proofErr w:type="spellStart"/>
      <w:r>
        <w:rPr>
          <w:rtl/>
        </w:rPr>
        <w:t>אלאלוף</w:t>
      </w:r>
      <w:proofErr w:type="spellEnd"/>
      <w:r>
        <w:rPr>
          <w:rtl/>
        </w:rPr>
        <w:t>:</w:t>
      </w:r>
    </w:p>
    <w:p w:rsidR="007545F8" w:rsidRDefault="007545F8" w:rsidP="007545F8">
      <w:pPr>
        <w:pStyle w:val="KeepWithNext"/>
        <w:rPr>
          <w:rtl/>
        </w:rPr>
      </w:pPr>
    </w:p>
    <w:p w:rsidR="007545F8" w:rsidRDefault="007545F8" w:rsidP="007545F8">
      <w:pPr>
        <w:rPr>
          <w:rtl/>
        </w:rPr>
      </w:pPr>
      <w:r>
        <w:rPr>
          <w:rFonts w:hint="cs"/>
          <w:rtl/>
        </w:rPr>
        <w:t>אתה יכול לתת לנו מושג?</w:t>
      </w:r>
      <w:bookmarkStart w:id="508" w:name="_ETM_Q1_1805177"/>
      <w:bookmarkEnd w:id="508"/>
      <w:r>
        <w:rPr>
          <w:rFonts w:hint="cs"/>
          <w:rtl/>
        </w:rPr>
        <w:t xml:space="preserve"> </w:t>
      </w:r>
    </w:p>
    <w:p w:rsidR="007545F8" w:rsidRDefault="007545F8" w:rsidP="007545F8">
      <w:pPr>
        <w:rPr>
          <w:rtl/>
        </w:rPr>
      </w:pPr>
    </w:p>
    <w:p w:rsidR="007545F8" w:rsidRDefault="007545F8" w:rsidP="007545F8">
      <w:pPr>
        <w:pStyle w:val="af9"/>
        <w:keepNext/>
        <w:rPr>
          <w:rtl/>
        </w:rPr>
      </w:pPr>
      <w:bookmarkStart w:id="509" w:name="_ETM_Q1_1805506"/>
      <w:bookmarkStart w:id="510" w:name="_ETM_Q1_1806694"/>
      <w:bookmarkEnd w:id="509"/>
      <w:bookmarkEnd w:id="510"/>
      <w:r>
        <w:rPr>
          <w:rtl/>
        </w:rPr>
        <w:t>אלי טובל:</w:t>
      </w:r>
    </w:p>
    <w:p w:rsidR="007545F8" w:rsidRDefault="007545F8" w:rsidP="007545F8">
      <w:pPr>
        <w:pStyle w:val="KeepWithNext"/>
        <w:rPr>
          <w:rtl/>
        </w:rPr>
      </w:pPr>
    </w:p>
    <w:p w:rsidR="007545F8" w:rsidRDefault="007545F8" w:rsidP="007545F8">
      <w:pPr>
        <w:rPr>
          <w:rtl/>
        </w:rPr>
      </w:pPr>
      <w:r>
        <w:rPr>
          <w:rFonts w:hint="cs"/>
          <w:rtl/>
        </w:rPr>
        <w:t xml:space="preserve">נתונים, על פי מיטב שיפוטי, אני לא איש מערכת </w:t>
      </w:r>
      <w:bookmarkStart w:id="511" w:name="_ETM_Q1_1807463"/>
      <w:bookmarkEnd w:id="511"/>
      <w:r>
        <w:rPr>
          <w:rFonts w:hint="cs"/>
          <w:rtl/>
        </w:rPr>
        <w:t xml:space="preserve">חיצונית. </w:t>
      </w:r>
    </w:p>
    <w:p w:rsidR="007545F8" w:rsidRDefault="007545F8" w:rsidP="007545F8">
      <w:pPr>
        <w:rPr>
          <w:rtl/>
        </w:rPr>
      </w:pPr>
    </w:p>
    <w:p w:rsidR="007545F8" w:rsidRDefault="007545F8" w:rsidP="007545F8">
      <w:pPr>
        <w:pStyle w:val="af6"/>
        <w:keepNext/>
        <w:rPr>
          <w:rtl/>
        </w:rPr>
      </w:pPr>
      <w:bookmarkStart w:id="512" w:name="_ETM_Q1_1808990"/>
      <w:bookmarkStart w:id="513" w:name="_ETM_Q1_1804164"/>
      <w:bookmarkEnd w:id="512"/>
      <w:bookmarkEnd w:id="513"/>
      <w:r>
        <w:rPr>
          <w:rtl/>
        </w:rPr>
        <w:t xml:space="preserve">היו"ר אלי </w:t>
      </w:r>
      <w:proofErr w:type="spellStart"/>
      <w:r>
        <w:rPr>
          <w:rtl/>
        </w:rPr>
        <w:t>אלאלוף</w:t>
      </w:r>
      <w:proofErr w:type="spellEnd"/>
      <w:r>
        <w:rPr>
          <w:rtl/>
        </w:rPr>
        <w:t>:</w:t>
      </w:r>
    </w:p>
    <w:p w:rsidR="007545F8" w:rsidRDefault="007545F8" w:rsidP="007545F8">
      <w:pPr>
        <w:pStyle w:val="KeepWithNext"/>
        <w:rPr>
          <w:rtl/>
        </w:rPr>
      </w:pPr>
    </w:p>
    <w:p w:rsidR="007545F8" w:rsidRDefault="007545F8" w:rsidP="007545F8">
      <w:pPr>
        <w:rPr>
          <w:rtl/>
        </w:rPr>
      </w:pPr>
      <w:r>
        <w:rPr>
          <w:rFonts w:hint="cs"/>
          <w:rtl/>
        </w:rPr>
        <w:t xml:space="preserve">כן. </w:t>
      </w:r>
    </w:p>
    <w:p w:rsidR="007545F8" w:rsidRDefault="007545F8" w:rsidP="007545F8">
      <w:pPr>
        <w:rPr>
          <w:rtl/>
        </w:rPr>
      </w:pPr>
    </w:p>
    <w:p w:rsidR="007545F8" w:rsidRDefault="007545F8" w:rsidP="007545F8">
      <w:pPr>
        <w:pStyle w:val="af9"/>
        <w:keepNext/>
        <w:rPr>
          <w:rtl/>
        </w:rPr>
      </w:pPr>
      <w:bookmarkStart w:id="514" w:name="_ETM_Q1_1805066"/>
      <w:bookmarkStart w:id="515" w:name="_ETM_Q1_1807567"/>
      <w:bookmarkEnd w:id="514"/>
      <w:bookmarkEnd w:id="515"/>
      <w:r>
        <w:rPr>
          <w:rtl/>
        </w:rPr>
        <w:t>אלי טובל:</w:t>
      </w:r>
    </w:p>
    <w:p w:rsidR="007545F8" w:rsidRDefault="007545F8" w:rsidP="007545F8">
      <w:pPr>
        <w:pStyle w:val="KeepWithNext"/>
        <w:rPr>
          <w:rtl/>
        </w:rPr>
      </w:pPr>
    </w:p>
    <w:p w:rsidR="007545F8" w:rsidRDefault="007545F8" w:rsidP="007545F8">
      <w:pPr>
        <w:rPr>
          <w:rtl/>
        </w:rPr>
      </w:pPr>
      <w:r>
        <w:rPr>
          <w:rFonts w:hint="cs"/>
          <w:rtl/>
        </w:rPr>
        <w:t xml:space="preserve">לנו זה עלה קרוב ל-50,000 שקל למחלקה. אבל </w:t>
      </w:r>
      <w:bookmarkStart w:id="516" w:name="_ETM_Q1_1814770"/>
      <w:bookmarkEnd w:id="516"/>
      <w:r>
        <w:rPr>
          <w:rFonts w:hint="cs"/>
          <w:rtl/>
        </w:rPr>
        <w:t xml:space="preserve">כשאני לוקח את הצעת החוק ומתרגם אותה ליחסיות למה ש </w:t>
      </w:r>
      <w:bookmarkStart w:id="517" w:name="_ETM_Q1_1815130"/>
      <w:bookmarkEnd w:id="517"/>
      <w:r>
        <w:rPr>
          <w:rFonts w:hint="cs"/>
          <w:rtl/>
        </w:rPr>
        <w:t>- - -</w:t>
      </w:r>
    </w:p>
    <w:p w:rsidR="007545F8" w:rsidRDefault="007545F8" w:rsidP="007545F8">
      <w:pPr>
        <w:rPr>
          <w:rtl/>
        </w:rPr>
      </w:pPr>
    </w:p>
    <w:p w:rsidR="007545F8" w:rsidRDefault="007545F8" w:rsidP="007545F8">
      <w:pPr>
        <w:pStyle w:val="a4"/>
        <w:keepNext/>
        <w:rPr>
          <w:rtl/>
        </w:rPr>
      </w:pPr>
      <w:bookmarkStart w:id="518" w:name="_ETM_Q1_1818014"/>
      <w:bookmarkEnd w:id="518"/>
      <w:r>
        <w:rPr>
          <w:rtl/>
        </w:rPr>
        <w:t>איציק שמולי (המחנה הציוני):</w:t>
      </w:r>
    </w:p>
    <w:p w:rsidR="007545F8" w:rsidRDefault="007545F8" w:rsidP="007545F8">
      <w:pPr>
        <w:pStyle w:val="KeepWithNext"/>
        <w:rPr>
          <w:rtl/>
        </w:rPr>
      </w:pPr>
    </w:p>
    <w:p w:rsidR="007545F8" w:rsidRDefault="007545F8" w:rsidP="007545F8">
      <w:pPr>
        <w:rPr>
          <w:rtl/>
        </w:rPr>
      </w:pPr>
      <w:r>
        <w:rPr>
          <w:rFonts w:hint="cs"/>
          <w:rtl/>
        </w:rPr>
        <w:t xml:space="preserve">50,000 להתקנה או לתפעול? </w:t>
      </w:r>
    </w:p>
    <w:p w:rsidR="007545F8" w:rsidRDefault="007545F8" w:rsidP="007545F8">
      <w:pPr>
        <w:rPr>
          <w:rtl/>
        </w:rPr>
      </w:pPr>
    </w:p>
    <w:p w:rsidR="007545F8" w:rsidRDefault="007545F8" w:rsidP="007545F8">
      <w:pPr>
        <w:pStyle w:val="af9"/>
        <w:keepNext/>
        <w:rPr>
          <w:rtl/>
        </w:rPr>
      </w:pPr>
      <w:bookmarkStart w:id="519" w:name="_ETM_Q1_1817443"/>
      <w:bookmarkStart w:id="520" w:name="_ETM_Q1_1818517"/>
      <w:bookmarkEnd w:id="519"/>
      <w:bookmarkEnd w:id="520"/>
      <w:r>
        <w:rPr>
          <w:rtl/>
        </w:rPr>
        <w:t>אלי טובל:</w:t>
      </w:r>
    </w:p>
    <w:p w:rsidR="007545F8" w:rsidRDefault="007545F8" w:rsidP="007545F8">
      <w:pPr>
        <w:pStyle w:val="KeepWithNext"/>
        <w:rPr>
          <w:rtl/>
        </w:rPr>
      </w:pPr>
    </w:p>
    <w:p w:rsidR="007545F8" w:rsidRDefault="007545F8" w:rsidP="007545F8">
      <w:pPr>
        <w:rPr>
          <w:rtl/>
        </w:rPr>
      </w:pPr>
      <w:r>
        <w:rPr>
          <w:rFonts w:hint="cs"/>
          <w:rtl/>
        </w:rPr>
        <w:t xml:space="preserve">לא לתפעול, רק </w:t>
      </w:r>
      <w:bookmarkStart w:id="521" w:name="_ETM_Q1_1820900"/>
      <w:bookmarkEnd w:id="521"/>
      <w:r>
        <w:rPr>
          <w:rFonts w:hint="cs"/>
          <w:rtl/>
        </w:rPr>
        <w:t>להתקנות מערכת, אני לא מדבר על אחזקה שוטפת, יש ה</w:t>
      </w:r>
      <w:bookmarkStart w:id="522" w:name="_ETM_Q1_1824025"/>
      <w:bookmarkEnd w:id="522"/>
      <w:r>
        <w:rPr>
          <w:rFonts w:hint="cs"/>
          <w:rtl/>
        </w:rPr>
        <w:t xml:space="preserve">מון תקלות וכך הלאה, אבל כשאני מתרגם את המערכת המוצעת </w:t>
      </w:r>
      <w:bookmarkStart w:id="523" w:name="_ETM_Q1_1828262"/>
      <w:bookmarkEnd w:id="523"/>
      <w:r>
        <w:rPr>
          <w:rFonts w:hint="cs"/>
          <w:rtl/>
        </w:rPr>
        <w:t xml:space="preserve">פה, אז מדובר במערכת מאוד כבדה, במחלקה אחת זה </w:t>
      </w:r>
      <w:bookmarkStart w:id="524" w:name="_ETM_Q1_1830424"/>
      <w:bookmarkEnd w:id="524"/>
      <w:r>
        <w:rPr>
          <w:rFonts w:hint="cs"/>
          <w:rtl/>
        </w:rPr>
        <w:t xml:space="preserve">יכול להגיע ל-70 מצלמות, כי זה 36 דיירים, 20 </w:t>
      </w:r>
      <w:bookmarkStart w:id="525" w:name="_ETM_Q1_1839057"/>
      <w:bookmarkEnd w:id="525"/>
      <w:r>
        <w:rPr>
          <w:rFonts w:hint="cs"/>
          <w:rtl/>
        </w:rPr>
        <w:t xml:space="preserve">חדרים, שירותים של החדרים, במחלקות שבהם השירותים והמקלחות נפרדות </w:t>
      </w:r>
      <w:bookmarkStart w:id="526" w:name="_ETM_Q1_1843882"/>
      <w:bookmarkEnd w:id="526"/>
      <w:r>
        <w:rPr>
          <w:rFonts w:hint="cs"/>
          <w:rtl/>
        </w:rPr>
        <w:t xml:space="preserve">תוסיף לזה את המצלמות הכפולות ועוד החללים המשותפים, יכול להגיע </w:t>
      </w:r>
      <w:bookmarkStart w:id="527" w:name="_ETM_Q1_1847783"/>
      <w:bookmarkEnd w:id="527"/>
      <w:r>
        <w:rPr>
          <w:rFonts w:hint="cs"/>
          <w:rtl/>
        </w:rPr>
        <w:t>ל - - -</w:t>
      </w:r>
    </w:p>
    <w:p w:rsidR="007545F8" w:rsidRDefault="007545F8" w:rsidP="007545F8">
      <w:pPr>
        <w:rPr>
          <w:rtl/>
        </w:rPr>
      </w:pPr>
    </w:p>
    <w:p w:rsidR="007545F8" w:rsidRDefault="007545F8" w:rsidP="007545F8">
      <w:pPr>
        <w:pStyle w:val="af6"/>
        <w:keepNext/>
        <w:rPr>
          <w:rtl/>
        </w:rPr>
      </w:pPr>
      <w:bookmarkStart w:id="528" w:name="_ETM_Q1_1848871"/>
      <w:bookmarkEnd w:id="528"/>
      <w:r>
        <w:rPr>
          <w:rtl/>
        </w:rPr>
        <w:t xml:space="preserve">היו"ר אלי </w:t>
      </w:r>
      <w:proofErr w:type="spellStart"/>
      <w:r>
        <w:rPr>
          <w:rtl/>
        </w:rPr>
        <w:t>אלאלוף</w:t>
      </w:r>
      <w:proofErr w:type="spellEnd"/>
      <w:r>
        <w:rPr>
          <w:rtl/>
        </w:rPr>
        <w:t>:</w:t>
      </w:r>
    </w:p>
    <w:p w:rsidR="007545F8" w:rsidRDefault="007545F8" w:rsidP="007545F8">
      <w:pPr>
        <w:pStyle w:val="KeepWithNext"/>
        <w:rPr>
          <w:rtl/>
        </w:rPr>
      </w:pPr>
    </w:p>
    <w:p w:rsidR="007545F8" w:rsidRDefault="007545F8" w:rsidP="007545F8">
      <w:pPr>
        <w:rPr>
          <w:rtl/>
        </w:rPr>
      </w:pPr>
      <w:r>
        <w:rPr>
          <w:rFonts w:hint="cs"/>
          <w:rtl/>
        </w:rPr>
        <w:t>אז איך עמדת בכבדות התקציבית הזאת?</w:t>
      </w:r>
      <w:r>
        <w:t xml:space="preserve"> </w:t>
      </w:r>
      <w:bookmarkStart w:id="529" w:name="_ETM_Q1_1850418"/>
      <w:bookmarkEnd w:id="529"/>
    </w:p>
    <w:p w:rsidR="007545F8" w:rsidRDefault="007545F8" w:rsidP="007545F8">
      <w:pPr>
        <w:rPr>
          <w:rtl/>
        </w:rPr>
      </w:pPr>
    </w:p>
    <w:p w:rsidR="007545F8" w:rsidRDefault="007545F8" w:rsidP="007545F8">
      <w:pPr>
        <w:pStyle w:val="af9"/>
        <w:keepNext/>
        <w:rPr>
          <w:rtl/>
        </w:rPr>
      </w:pPr>
      <w:bookmarkStart w:id="530" w:name="_ETM_Q1_1850636"/>
      <w:bookmarkStart w:id="531" w:name="_ETM_Q1_1852040"/>
      <w:bookmarkEnd w:id="530"/>
      <w:bookmarkEnd w:id="531"/>
      <w:r>
        <w:rPr>
          <w:rtl/>
        </w:rPr>
        <w:t>אלי טובל:</w:t>
      </w:r>
    </w:p>
    <w:p w:rsidR="007545F8" w:rsidRDefault="007545F8" w:rsidP="007545F8">
      <w:pPr>
        <w:pStyle w:val="KeepWithNext"/>
        <w:rPr>
          <w:rtl/>
        </w:rPr>
      </w:pPr>
    </w:p>
    <w:p w:rsidR="007545F8" w:rsidRDefault="007545F8" w:rsidP="007545F8">
      <w:pPr>
        <w:rPr>
          <w:rtl/>
        </w:rPr>
      </w:pPr>
      <w:r>
        <w:rPr>
          <w:rFonts w:hint="cs"/>
          <w:rtl/>
        </w:rPr>
        <w:t xml:space="preserve">כי אני מוסד פרטי ואני ראיתי לנכון להשקיע בזה, מבחינת </w:t>
      </w:r>
      <w:bookmarkStart w:id="532" w:name="_ETM_Q1_1854871"/>
      <w:bookmarkEnd w:id="532"/>
      <w:r>
        <w:rPr>
          <w:rFonts w:hint="cs"/>
          <w:rtl/>
        </w:rPr>
        <w:t xml:space="preserve">הערך המוסף, שזה תורם גם למוניטין וגם לאיכות הטיפול שלי. </w:t>
      </w:r>
      <w:bookmarkStart w:id="533" w:name="_ETM_Q1_1860984"/>
      <w:bookmarkEnd w:id="533"/>
      <w:r>
        <w:rPr>
          <w:rFonts w:hint="cs"/>
          <w:rtl/>
        </w:rPr>
        <w:t xml:space="preserve">זה לא רק המצלמות, מערכת הקליטה, מערכות התפעול הן </w:t>
      </w:r>
      <w:bookmarkStart w:id="534" w:name="_ETM_Q1_1863470"/>
      <w:bookmarkEnd w:id="534"/>
      <w:r>
        <w:rPr>
          <w:rFonts w:hint="cs"/>
          <w:rtl/>
        </w:rPr>
        <w:t>כבדות מאוד והמנגנון הוא עצום ועם התקשורת</w:t>
      </w:r>
      <w:bookmarkStart w:id="535" w:name="_ETM_Q1_1873405"/>
      <w:bookmarkEnd w:id="535"/>
      <w:r>
        <w:rPr>
          <w:rFonts w:hint="cs"/>
          <w:rtl/>
        </w:rPr>
        <w:t xml:space="preserve"> למשרד הבריאות, תאמינו לי זה 100,000 שקל ואני מקטין במאו</w:t>
      </w:r>
      <w:bookmarkStart w:id="536" w:name="_ETM_Q1_1879924"/>
      <w:bookmarkEnd w:id="536"/>
      <w:r>
        <w:rPr>
          <w:rFonts w:hint="cs"/>
          <w:rtl/>
        </w:rPr>
        <w:t xml:space="preserve">ד את העלות של התקנת מערכת אחת כפי שהיא </w:t>
      </w:r>
      <w:bookmarkStart w:id="537" w:name="_ETM_Q1_1881963"/>
      <w:bookmarkEnd w:id="537"/>
      <w:r>
        <w:rPr>
          <w:rFonts w:hint="cs"/>
          <w:rtl/>
        </w:rPr>
        <w:t xml:space="preserve">מוגדרת. </w:t>
      </w:r>
    </w:p>
    <w:p w:rsidR="007545F8" w:rsidRDefault="007545F8" w:rsidP="007545F8">
      <w:pPr>
        <w:rPr>
          <w:rtl/>
        </w:rPr>
      </w:pPr>
    </w:p>
    <w:p w:rsidR="007545F8" w:rsidRDefault="007545F8" w:rsidP="007545F8">
      <w:pPr>
        <w:pStyle w:val="a4"/>
        <w:keepNext/>
        <w:rPr>
          <w:rtl/>
        </w:rPr>
      </w:pPr>
      <w:bookmarkStart w:id="538" w:name="_ETM_Q1_1879304"/>
      <w:bookmarkEnd w:id="538"/>
      <w:r>
        <w:rPr>
          <w:rtl/>
        </w:rPr>
        <w:t>קריאה:</w:t>
      </w:r>
    </w:p>
    <w:p w:rsidR="007545F8" w:rsidRDefault="007545F8" w:rsidP="007545F8">
      <w:pPr>
        <w:pStyle w:val="KeepWithNext"/>
        <w:rPr>
          <w:rtl/>
        </w:rPr>
      </w:pPr>
    </w:p>
    <w:p w:rsidR="007545F8" w:rsidRDefault="007545F8" w:rsidP="007545F8">
      <w:pPr>
        <w:rPr>
          <w:rtl/>
        </w:rPr>
      </w:pPr>
      <w:r>
        <w:rPr>
          <w:rFonts w:hint="cs"/>
          <w:rtl/>
        </w:rPr>
        <w:t xml:space="preserve">למחלקה אחת. </w:t>
      </w:r>
    </w:p>
    <w:p w:rsidR="007545F8" w:rsidRDefault="007545F8" w:rsidP="007545F8">
      <w:pPr>
        <w:rPr>
          <w:rtl/>
        </w:rPr>
      </w:pPr>
    </w:p>
    <w:p w:rsidR="007545F8" w:rsidRDefault="007545F8" w:rsidP="007545F8">
      <w:pPr>
        <w:pStyle w:val="af9"/>
        <w:keepNext/>
        <w:rPr>
          <w:rtl/>
        </w:rPr>
      </w:pPr>
      <w:bookmarkStart w:id="539" w:name="_ETM_Q1_1881157"/>
      <w:bookmarkStart w:id="540" w:name="_ETM_Q1_1882970"/>
      <w:bookmarkEnd w:id="539"/>
      <w:bookmarkEnd w:id="540"/>
      <w:r>
        <w:rPr>
          <w:rtl/>
        </w:rPr>
        <w:t>אלי טובל:</w:t>
      </w:r>
    </w:p>
    <w:p w:rsidR="007545F8" w:rsidRDefault="007545F8" w:rsidP="007545F8">
      <w:pPr>
        <w:pStyle w:val="KeepWithNext"/>
        <w:rPr>
          <w:rtl/>
        </w:rPr>
      </w:pPr>
    </w:p>
    <w:p w:rsidR="007545F8" w:rsidRDefault="007545F8" w:rsidP="007545F8">
      <w:pPr>
        <w:rPr>
          <w:rtl/>
        </w:rPr>
      </w:pPr>
      <w:r>
        <w:rPr>
          <w:rFonts w:hint="cs"/>
          <w:rtl/>
        </w:rPr>
        <w:t xml:space="preserve">למחלקה אחת, אני לא מדבר על </w:t>
      </w:r>
      <w:bookmarkStart w:id="541" w:name="_ETM_Q1_1887419"/>
      <w:bookmarkEnd w:id="541"/>
      <w:r>
        <w:rPr>
          <w:rFonts w:hint="cs"/>
          <w:rtl/>
        </w:rPr>
        <w:t xml:space="preserve">מוסד רב מחלקתי. עכשיו, התפעול השוטף, כפי שהוא מוגדר, הוא </w:t>
      </w:r>
      <w:bookmarkStart w:id="542" w:name="_ETM_Q1_1890124"/>
      <w:bookmarkEnd w:id="542"/>
      <w:r>
        <w:rPr>
          <w:rFonts w:hint="cs"/>
          <w:rtl/>
        </w:rPr>
        <w:t>לא אפשרי. האנשים הכי בכירים צריכים לצפות במצלמות באופן כמ</w:t>
      </w:r>
      <w:bookmarkStart w:id="543" w:name="_ETM_Q1_1894236"/>
      <w:bookmarkEnd w:id="543"/>
      <w:r>
        <w:rPr>
          <w:rFonts w:hint="cs"/>
          <w:rtl/>
        </w:rPr>
        <w:t xml:space="preserve">עט תדיר, השעות, אין לנו </w:t>
      </w:r>
      <w:r w:rsidR="006F581D">
        <w:rPr>
          <w:rFonts w:hint="cs"/>
          <w:rtl/>
        </w:rPr>
        <w:t xml:space="preserve">אחיות, אין יועצים, אין רופאים, </w:t>
      </w:r>
      <w:bookmarkStart w:id="544" w:name="_ETM_Q1_1900295"/>
      <w:bookmarkEnd w:id="544"/>
      <w:r w:rsidR="006F581D">
        <w:rPr>
          <w:rFonts w:hint="cs"/>
          <w:rtl/>
        </w:rPr>
        <w:t xml:space="preserve">מנהלים רפואיים שצריכים לצפות, יש פה דרישות שפשוט לא ניתן </w:t>
      </w:r>
      <w:bookmarkStart w:id="545" w:name="_ETM_Q1_1900820"/>
      <w:bookmarkEnd w:id="545"/>
      <w:r w:rsidR="006F581D">
        <w:rPr>
          <w:rFonts w:hint="cs"/>
          <w:rtl/>
        </w:rPr>
        <w:t xml:space="preserve">לעמוד בהן. עם כל הכוונות הטובות והאיכות והתרומה, לא ניתן </w:t>
      </w:r>
      <w:bookmarkStart w:id="546" w:name="_ETM_Q1_1909336"/>
      <w:bookmarkEnd w:id="546"/>
      <w:r w:rsidR="006F581D">
        <w:rPr>
          <w:rFonts w:hint="cs"/>
          <w:rtl/>
        </w:rPr>
        <w:t xml:space="preserve">לעמוד בהן. </w:t>
      </w:r>
    </w:p>
    <w:p w:rsidR="006F581D" w:rsidRDefault="006F581D" w:rsidP="006F581D">
      <w:pPr>
        <w:pStyle w:val="a4"/>
        <w:keepNext/>
        <w:rPr>
          <w:rtl/>
        </w:rPr>
      </w:pPr>
      <w:bookmarkStart w:id="547" w:name="_ETM_Q1_1910538"/>
      <w:bookmarkStart w:id="548" w:name="_ETM_Q1_1911600"/>
      <w:bookmarkEnd w:id="547"/>
      <w:bookmarkEnd w:id="548"/>
      <w:r>
        <w:rPr>
          <w:rtl/>
        </w:rPr>
        <w:lastRenderedPageBreak/>
        <w:t>איציק שמולי (המחנה הציוני):</w:t>
      </w:r>
    </w:p>
    <w:p w:rsidR="006F581D" w:rsidRDefault="006F581D" w:rsidP="006F581D">
      <w:pPr>
        <w:pStyle w:val="KeepWithNext"/>
        <w:rPr>
          <w:rtl/>
        </w:rPr>
      </w:pPr>
    </w:p>
    <w:p w:rsidR="006F581D" w:rsidRDefault="006F581D" w:rsidP="006F581D">
      <w:pPr>
        <w:rPr>
          <w:rtl/>
        </w:rPr>
      </w:pPr>
      <w:r>
        <w:rPr>
          <w:rFonts w:hint="cs"/>
          <w:rtl/>
        </w:rPr>
        <w:t xml:space="preserve">למה? </w:t>
      </w:r>
    </w:p>
    <w:p w:rsidR="006F581D" w:rsidRDefault="006F581D" w:rsidP="006F581D">
      <w:pPr>
        <w:rPr>
          <w:rtl/>
        </w:rPr>
      </w:pPr>
      <w:bookmarkStart w:id="549" w:name="_ETM_Q1_1912690"/>
      <w:bookmarkEnd w:id="549"/>
    </w:p>
    <w:p w:rsidR="006F581D" w:rsidRDefault="006F581D" w:rsidP="006F581D">
      <w:pPr>
        <w:pStyle w:val="af9"/>
        <w:keepNext/>
        <w:rPr>
          <w:rtl/>
        </w:rPr>
      </w:pPr>
      <w:r>
        <w:rPr>
          <w:rtl/>
        </w:rPr>
        <w:t>אלי טובל:</w:t>
      </w:r>
    </w:p>
    <w:p w:rsidR="006F581D" w:rsidRDefault="006F581D" w:rsidP="006F581D">
      <w:pPr>
        <w:pStyle w:val="KeepWithNext"/>
        <w:rPr>
          <w:rtl/>
        </w:rPr>
      </w:pPr>
    </w:p>
    <w:p w:rsidR="006F581D" w:rsidRDefault="006F581D" w:rsidP="006F581D">
      <w:pPr>
        <w:rPr>
          <w:rtl/>
        </w:rPr>
      </w:pPr>
      <w:r>
        <w:rPr>
          <w:rFonts w:hint="cs"/>
          <w:rtl/>
        </w:rPr>
        <w:t xml:space="preserve">מבחינת עלויות, זמן ועלויות. אתה צריך </w:t>
      </w:r>
      <w:bookmarkStart w:id="550" w:name="_ETM_Q1_1915328"/>
      <w:bookmarkEnd w:id="550"/>
      <w:r>
        <w:rPr>
          <w:rFonts w:hint="cs"/>
          <w:rtl/>
        </w:rPr>
        <w:t>או להוסיף כוח אדם מאוד בכיר, או להעסיק - - -</w:t>
      </w:r>
      <w:bookmarkStart w:id="551" w:name="_ETM_Q1_1914641"/>
      <w:bookmarkEnd w:id="551"/>
      <w:r>
        <w:rPr>
          <w:rFonts w:hint="cs"/>
          <w:rtl/>
        </w:rPr>
        <w:t xml:space="preserve"> </w:t>
      </w:r>
    </w:p>
    <w:p w:rsidR="006F581D" w:rsidRDefault="006F581D" w:rsidP="006F581D">
      <w:pPr>
        <w:rPr>
          <w:rtl/>
        </w:rPr>
      </w:pPr>
    </w:p>
    <w:p w:rsidR="006F581D" w:rsidRDefault="006F581D" w:rsidP="006F581D">
      <w:pPr>
        <w:pStyle w:val="a4"/>
        <w:keepNext/>
        <w:rPr>
          <w:rtl/>
        </w:rPr>
      </w:pPr>
      <w:bookmarkStart w:id="552" w:name="_ETM_Q1_1915744"/>
      <w:bookmarkEnd w:id="552"/>
      <w:r>
        <w:rPr>
          <w:rtl/>
        </w:rPr>
        <w:t>איציק שמולי (המחנה הציוני):</w:t>
      </w:r>
    </w:p>
    <w:p w:rsidR="006F581D" w:rsidRDefault="006F581D" w:rsidP="006F581D">
      <w:pPr>
        <w:pStyle w:val="KeepWithNext"/>
        <w:rPr>
          <w:rtl/>
        </w:rPr>
      </w:pPr>
    </w:p>
    <w:p w:rsidR="006F581D" w:rsidRDefault="006F581D" w:rsidP="006F581D">
      <w:pPr>
        <w:rPr>
          <w:rtl/>
        </w:rPr>
      </w:pPr>
      <w:r>
        <w:rPr>
          <w:rFonts w:hint="cs"/>
          <w:rtl/>
        </w:rPr>
        <w:t xml:space="preserve">למה אתה צריך להוסיף כוח אדם? </w:t>
      </w:r>
    </w:p>
    <w:p w:rsidR="006F581D" w:rsidRDefault="006F581D" w:rsidP="006F581D">
      <w:pPr>
        <w:rPr>
          <w:rtl/>
        </w:rPr>
      </w:pPr>
    </w:p>
    <w:p w:rsidR="006F581D" w:rsidRDefault="006F581D" w:rsidP="006F581D">
      <w:pPr>
        <w:pStyle w:val="af9"/>
        <w:keepNext/>
        <w:rPr>
          <w:rtl/>
        </w:rPr>
      </w:pPr>
      <w:bookmarkStart w:id="553" w:name="_ETM_Q1_1918441"/>
      <w:bookmarkStart w:id="554" w:name="_ETM_Q1_1919644"/>
      <w:bookmarkEnd w:id="553"/>
      <w:bookmarkEnd w:id="554"/>
      <w:r>
        <w:rPr>
          <w:rtl/>
        </w:rPr>
        <w:t>אלי טובל:</w:t>
      </w:r>
    </w:p>
    <w:p w:rsidR="006F581D" w:rsidRDefault="006F581D" w:rsidP="006F581D">
      <w:pPr>
        <w:pStyle w:val="KeepWithNext"/>
        <w:rPr>
          <w:rtl/>
        </w:rPr>
      </w:pPr>
    </w:p>
    <w:p w:rsidR="006F581D" w:rsidRDefault="006F581D" w:rsidP="006F581D">
      <w:pPr>
        <w:rPr>
          <w:rtl/>
        </w:rPr>
      </w:pPr>
      <w:r>
        <w:rPr>
          <w:rFonts w:hint="cs"/>
          <w:rtl/>
        </w:rPr>
        <w:t xml:space="preserve">כי אם אתה </w:t>
      </w:r>
      <w:bookmarkStart w:id="555" w:name="_ETM_Q1_1920780"/>
      <w:bookmarkEnd w:id="555"/>
      <w:r>
        <w:rPr>
          <w:rFonts w:hint="cs"/>
          <w:rtl/>
        </w:rPr>
        <w:t>צריך לצפות שעות - - -</w:t>
      </w:r>
    </w:p>
    <w:p w:rsidR="006F581D" w:rsidRDefault="006F581D" w:rsidP="006F581D">
      <w:pPr>
        <w:rPr>
          <w:rtl/>
        </w:rPr>
      </w:pPr>
    </w:p>
    <w:p w:rsidR="006F581D" w:rsidRDefault="006F581D" w:rsidP="006F581D">
      <w:pPr>
        <w:pStyle w:val="a4"/>
        <w:keepNext/>
        <w:rPr>
          <w:rtl/>
        </w:rPr>
      </w:pPr>
      <w:bookmarkStart w:id="556" w:name="_ETM_Q1_1919761"/>
      <w:bookmarkEnd w:id="556"/>
      <w:r>
        <w:rPr>
          <w:rtl/>
        </w:rPr>
        <w:t>איציק שמולי (המחנה הציוני):</w:t>
      </w:r>
    </w:p>
    <w:p w:rsidR="006F581D" w:rsidRDefault="006F581D" w:rsidP="006F581D">
      <w:pPr>
        <w:pStyle w:val="KeepWithNext"/>
        <w:rPr>
          <w:rtl/>
        </w:rPr>
      </w:pPr>
    </w:p>
    <w:p w:rsidR="006F581D" w:rsidRDefault="006F581D" w:rsidP="006F581D">
      <w:pPr>
        <w:rPr>
          <w:rtl/>
        </w:rPr>
      </w:pPr>
      <w:r>
        <w:rPr>
          <w:rFonts w:hint="cs"/>
          <w:rtl/>
        </w:rPr>
        <w:t xml:space="preserve">אבל אתה לא צריך לצפות. </w:t>
      </w:r>
      <w:bookmarkStart w:id="557" w:name="_ETM_Q1_1923689"/>
      <w:bookmarkEnd w:id="557"/>
      <w:r>
        <w:rPr>
          <w:rFonts w:hint="cs"/>
          <w:rtl/>
        </w:rPr>
        <w:t xml:space="preserve">לפי הנוסח הממשלתי, לצערי, שהוא יותר מצומצם, להבנתי הנוסח </w:t>
      </w:r>
      <w:bookmarkStart w:id="558" w:name="_ETM_Q1_1927930"/>
      <w:bookmarkEnd w:id="558"/>
      <w:r>
        <w:rPr>
          <w:rFonts w:hint="cs"/>
          <w:rtl/>
        </w:rPr>
        <w:t>הממשלתי וגם בהצעת החוק שלי, היינו רוצים ללכת למודל כפי</w:t>
      </w:r>
      <w:bookmarkStart w:id="559" w:name="_ETM_Q1_1928127"/>
      <w:bookmarkEnd w:id="559"/>
      <w:r>
        <w:rPr>
          <w:rFonts w:hint="cs"/>
          <w:rtl/>
        </w:rPr>
        <w:t xml:space="preserve"> שאתם מדברים עליו, לפחות אני, אני מדבר בשמי, אבל </w:t>
      </w:r>
      <w:bookmarkStart w:id="560" w:name="_ETM_Q1_1936211"/>
      <w:bookmarkEnd w:id="560"/>
      <w:r>
        <w:rPr>
          <w:rFonts w:hint="cs"/>
          <w:rtl/>
        </w:rPr>
        <w:t xml:space="preserve">המודל הנוכחי שלהבנתי עליו מדברת הצעת החוק מדבר על תיעוד </w:t>
      </w:r>
      <w:bookmarkStart w:id="561" w:name="_ETM_Q1_1942105"/>
      <w:bookmarkEnd w:id="561"/>
      <w:r>
        <w:rPr>
          <w:rFonts w:hint="cs"/>
          <w:rtl/>
        </w:rPr>
        <w:t xml:space="preserve">במעגל סגור. </w:t>
      </w:r>
    </w:p>
    <w:p w:rsidR="006F581D" w:rsidRDefault="006F581D" w:rsidP="006F581D">
      <w:pPr>
        <w:rPr>
          <w:rtl/>
        </w:rPr>
      </w:pPr>
    </w:p>
    <w:p w:rsidR="006F581D" w:rsidRDefault="006F581D" w:rsidP="006F581D">
      <w:pPr>
        <w:pStyle w:val="af9"/>
        <w:keepNext/>
        <w:rPr>
          <w:rtl/>
        </w:rPr>
      </w:pPr>
      <w:bookmarkStart w:id="562" w:name="_ETM_Q1_1938308"/>
      <w:bookmarkStart w:id="563" w:name="_ETM_Q1_1939903"/>
      <w:bookmarkEnd w:id="562"/>
      <w:bookmarkEnd w:id="563"/>
      <w:r>
        <w:rPr>
          <w:rtl/>
        </w:rPr>
        <w:t>אלי טובל:</w:t>
      </w:r>
    </w:p>
    <w:p w:rsidR="006F581D" w:rsidRDefault="006F581D" w:rsidP="006F581D">
      <w:pPr>
        <w:pStyle w:val="KeepWithNext"/>
        <w:rPr>
          <w:rtl/>
        </w:rPr>
      </w:pPr>
    </w:p>
    <w:p w:rsidR="006F581D" w:rsidRDefault="006F581D" w:rsidP="006F581D">
      <w:pPr>
        <w:rPr>
          <w:rtl/>
        </w:rPr>
      </w:pPr>
      <w:r>
        <w:rPr>
          <w:rFonts w:hint="cs"/>
          <w:rtl/>
        </w:rPr>
        <w:t xml:space="preserve">אני אשמח אם זה ככה. </w:t>
      </w:r>
    </w:p>
    <w:p w:rsidR="006F581D" w:rsidRDefault="006F581D" w:rsidP="006F581D">
      <w:pPr>
        <w:rPr>
          <w:rtl/>
        </w:rPr>
      </w:pPr>
      <w:bookmarkStart w:id="564" w:name="_ETM_Q1_1946217"/>
      <w:bookmarkEnd w:id="564"/>
    </w:p>
    <w:p w:rsidR="006F581D" w:rsidRDefault="006F581D" w:rsidP="006F581D">
      <w:pPr>
        <w:pStyle w:val="a4"/>
        <w:keepNext/>
        <w:rPr>
          <w:rtl/>
        </w:rPr>
      </w:pPr>
      <w:bookmarkStart w:id="565" w:name="_ETM_Q1_1941810"/>
      <w:bookmarkEnd w:id="565"/>
      <w:r>
        <w:rPr>
          <w:rtl/>
        </w:rPr>
        <w:t>איציק שמולי (המחנה הציוני):</w:t>
      </w:r>
    </w:p>
    <w:p w:rsidR="006F581D" w:rsidRDefault="006F581D" w:rsidP="006F581D">
      <w:pPr>
        <w:pStyle w:val="KeepWithNext"/>
        <w:rPr>
          <w:rtl/>
        </w:rPr>
      </w:pPr>
    </w:p>
    <w:p w:rsidR="006F581D" w:rsidRDefault="006F581D" w:rsidP="006F581D">
      <w:pPr>
        <w:rPr>
          <w:rtl/>
        </w:rPr>
      </w:pPr>
      <w:r>
        <w:rPr>
          <w:rFonts w:hint="cs"/>
          <w:rtl/>
        </w:rPr>
        <w:t>ככה</w:t>
      </w:r>
      <w:r w:rsidR="003E1E86">
        <w:rPr>
          <w:rFonts w:hint="cs"/>
          <w:rtl/>
        </w:rPr>
        <w:t xml:space="preserve"> </w:t>
      </w:r>
      <w:r>
        <w:rPr>
          <w:rFonts w:hint="cs"/>
          <w:rtl/>
        </w:rPr>
        <w:t xml:space="preserve">אני מבין את </w:t>
      </w:r>
      <w:bookmarkStart w:id="566" w:name="_ETM_Q1_1946456"/>
      <w:bookmarkEnd w:id="566"/>
      <w:r>
        <w:rPr>
          <w:rFonts w:hint="cs"/>
          <w:rtl/>
        </w:rPr>
        <w:t>החוק. לא צריך 20 או 30</w:t>
      </w:r>
      <w:r w:rsidR="0098111D">
        <w:rPr>
          <w:rFonts w:hint="cs"/>
          <w:rtl/>
        </w:rPr>
        <w:t xml:space="preserve"> </w:t>
      </w:r>
      <w:r>
        <w:rPr>
          <w:rFonts w:hint="cs"/>
          <w:rtl/>
        </w:rPr>
        <w:t xml:space="preserve">- - - </w:t>
      </w:r>
      <w:bookmarkStart w:id="567" w:name="_ETM_Q1_1946203"/>
      <w:bookmarkEnd w:id="567"/>
    </w:p>
    <w:p w:rsidR="006F581D" w:rsidRDefault="006F581D" w:rsidP="006F581D">
      <w:pPr>
        <w:rPr>
          <w:rtl/>
        </w:rPr>
      </w:pPr>
    </w:p>
    <w:p w:rsidR="006F581D" w:rsidRDefault="006F581D" w:rsidP="006F581D">
      <w:pPr>
        <w:pStyle w:val="af6"/>
        <w:keepNext/>
        <w:rPr>
          <w:rtl/>
        </w:rPr>
      </w:pPr>
      <w:bookmarkStart w:id="568" w:name="_ETM_Q1_1946308"/>
      <w:bookmarkStart w:id="569" w:name="_ETM_Q1_1947401"/>
      <w:bookmarkEnd w:id="568"/>
      <w:bookmarkEnd w:id="569"/>
      <w:r>
        <w:rPr>
          <w:rtl/>
        </w:rPr>
        <w:t xml:space="preserve">היו"ר אלי </w:t>
      </w:r>
      <w:proofErr w:type="spellStart"/>
      <w:r>
        <w:rPr>
          <w:rtl/>
        </w:rPr>
        <w:t>אלאלוף</w:t>
      </w:r>
      <w:proofErr w:type="spellEnd"/>
      <w:r>
        <w:rPr>
          <w:rtl/>
        </w:rPr>
        <w:t>:</w:t>
      </w:r>
    </w:p>
    <w:p w:rsidR="006F581D" w:rsidRDefault="006F581D" w:rsidP="006F581D">
      <w:pPr>
        <w:pStyle w:val="KeepWithNext"/>
        <w:rPr>
          <w:rtl/>
        </w:rPr>
      </w:pPr>
    </w:p>
    <w:p w:rsidR="006F581D" w:rsidRDefault="006F581D" w:rsidP="006F581D">
      <w:pPr>
        <w:rPr>
          <w:rtl/>
        </w:rPr>
      </w:pPr>
      <w:r>
        <w:rPr>
          <w:rFonts w:hint="cs"/>
          <w:rtl/>
        </w:rPr>
        <w:t xml:space="preserve">טוב, אבל, איציק, אנחנו לא מתכוונים להביא מערכת שהיא טובה </w:t>
      </w:r>
      <w:bookmarkStart w:id="570" w:name="_ETM_Q1_1953843"/>
      <w:bookmarkEnd w:id="570"/>
      <w:r>
        <w:rPr>
          <w:rFonts w:hint="cs"/>
          <w:rtl/>
        </w:rPr>
        <w:t>לנייר ולמספרים, אנחנו חייבים להביא פה מערכת</w:t>
      </w:r>
      <w:r w:rsidR="003E1E86">
        <w:rPr>
          <w:rFonts w:hint="cs"/>
          <w:rtl/>
        </w:rPr>
        <w:t xml:space="preserve"> שהיא ט</w:t>
      </w:r>
      <w:r>
        <w:rPr>
          <w:rFonts w:hint="cs"/>
          <w:rtl/>
        </w:rPr>
        <w:t xml:space="preserve">ובה לחוסה. על זה באנו להגן, לא באנו להגן על הבניין. </w:t>
      </w:r>
    </w:p>
    <w:p w:rsidR="006F581D" w:rsidRDefault="006F581D" w:rsidP="006F581D">
      <w:pPr>
        <w:rPr>
          <w:rtl/>
        </w:rPr>
      </w:pPr>
    </w:p>
    <w:p w:rsidR="006F581D" w:rsidRDefault="006F581D" w:rsidP="006F581D">
      <w:pPr>
        <w:pStyle w:val="af9"/>
        <w:keepNext/>
        <w:rPr>
          <w:rtl/>
        </w:rPr>
      </w:pPr>
      <w:bookmarkStart w:id="571" w:name="_ETM_Q1_1964293"/>
      <w:bookmarkStart w:id="572" w:name="_ETM_Q1_1965741"/>
      <w:bookmarkEnd w:id="571"/>
      <w:bookmarkEnd w:id="572"/>
      <w:r>
        <w:rPr>
          <w:rtl/>
        </w:rPr>
        <w:t>אלי טובל:</w:t>
      </w:r>
    </w:p>
    <w:p w:rsidR="006F581D" w:rsidRDefault="006F581D" w:rsidP="006F581D">
      <w:pPr>
        <w:pStyle w:val="KeepWithNext"/>
        <w:rPr>
          <w:rtl/>
        </w:rPr>
      </w:pPr>
    </w:p>
    <w:p w:rsidR="006F581D" w:rsidRDefault="006F581D" w:rsidP="006F581D">
      <w:pPr>
        <w:rPr>
          <w:rtl/>
        </w:rPr>
      </w:pPr>
      <w:r>
        <w:rPr>
          <w:rFonts w:hint="cs"/>
          <w:rtl/>
        </w:rPr>
        <w:t xml:space="preserve">ואני </w:t>
      </w:r>
      <w:bookmarkStart w:id="573" w:name="_ETM_Q1_1961411"/>
      <w:bookmarkEnd w:id="573"/>
      <w:r>
        <w:rPr>
          <w:rFonts w:hint="cs"/>
          <w:rtl/>
        </w:rPr>
        <w:t xml:space="preserve">מציע, המערכת כאן למעשה תקטין את הפוטנציאל ואת היכולות וכל </w:t>
      </w:r>
      <w:bookmarkStart w:id="574" w:name="_ETM_Q1_1970551"/>
      <w:bookmarkEnd w:id="574"/>
      <w:r>
        <w:rPr>
          <w:rFonts w:hint="cs"/>
          <w:rtl/>
        </w:rPr>
        <w:t xml:space="preserve">מי שהתקין עד היום, המערכת שלו תהיה מיותרת כי הוא </w:t>
      </w:r>
      <w:bookmarkStart w:id="575" w:name="_ETM_Q1_1971081"/>
      <w:bookmarkEnd w:id="575"/>
      <w:r>
        <w:rPr>
          <w:rFonts w:hint="cs"/>
          <w:rtl/>
        </w:rPr>
        <w:t xml:space="preserve">יצטרך ליישר קו בלוחות זמנים כמעט בלתי אפשריים עם מערכות </w:t>
      </w:r>
      <w:bookmarkStart w:id="576" w:name="_ETM_Q1_1975972"/>
      <w:bookmarkEnd w:id="576"/>
      <w:r>
        <w:rPr>
          <w:rFonts w:hint="cs"/>
          <w:rtl/>
        </w:rPr>
        <w:t xml:space="preserve">חדשות ויקרות, שזה לא סביר. </w:t>
      </w:r>
    </w:p>
    <w:p w:rsidR="006F581D" w:rsidRDefault="006F581D" w:rsidP="006F581D">
      <w:pPr>
        <w:rPr>
          <w:rtl/>
        </w:rPr>
      </w:pPr>
    </w:p>
    <w:p w:rsidR="006F581D" w:rsidRDefault="006F581D" w:rsidP="006F581D">
      <w:pPr>
        <w:pStyle w:val="af6"/>
        <w:keepNext/>
        <w:rPr>
          <w:rtl/>
        </w:rPr>
      </w:pPr>
      <w:bookmarkStart w:id="577" w:name="_ETM_Q1_1974333"/>
      <w:bookmarkEnd w:id="577"/>
      <w:r>
        <w:rPr>
          <w:rtl/>
        </w:rPr>
        <w:t xml:space="preserve">היו"ר אלי </w:t>
      </w:r>
      <w:proofErr w:type="spellStart"/>
      <w:r>
        <w:rPr>
          <w:rtl/>
        </w:rPr>
        <w:t>אלאלוף</w:t>
      </w:r>
      <w:proofErr w:type="spellEnd"/>
      <w:r>
        <w:rPr>
          <w:rtl/>
        </w:rPr>
        <w:t>:</w:t>
      </w:r>
    </w:p>
    <w:p w:rsidR="006F581D" w:rsidRDefault="006F581D" w:rsidP="006F581D">
      <w:pPr>
        <w:pStyle w:val="KeepWithNext"/>
        <w:rPr>
          <w:rtl/>
        </w:rPr>
      </w:pPr>
    </w:p>
    <w:p w:rsidR="006F581D" w:rsidRDefault="006F581D" w:rsidP="006F581D">
      <w:pPr>
        <w:rPr>
          <w:rtl/>
        </w:rPr>
      </w:pPr>
      <w:r>
        <w:rPr>
          <w:rFonts w:hint="cs"/>
          <w:rtl/>
        </w:rPr>
        <w:t xml:space="preserve">טוב, אני רואה שאתה תלווה </w:t>
      </w:r>
      <w:bookmarkStart w:id="578" w:name="_ETM_Q1_1977642"/>
      <w:bookmarkEnd w:id="578"/>
      <w:r>
        <w:rPr>
          <w:rFonts w:hint="cs"/>
          <w:rtl/>
        </w:rPr>
        <w:t xml:space="preserve">אותנו לאורך החקיקה הזו. </w:t>
      </w:r>
    </w:p>
    <w:p w:rsidR="006F581D" w:rsidRDefault="006F581D" w:rsidP="006F581D">
      <w:pPr>
        <w:rPr>
          <w:rtl/>
        </w:rPr>
      </w:pPr>
    </w:p>
    <w:p w:rsidR="006F581D" w:rsidRDefault="006F581D" w:rsidP="006F581D">
      <w:pPr>
        <w:pStyle w:val="af9"/>
        <w:keepNext/>
        <w:rPr>
          <w:rtl/>
        </w:rPr>
      </w:pPr>
      <w:bookmarkStart w:id="579" w:name="_ETM_Q1_1981352"/>
      <w:bookmarkStart w:id="580" w:name="_ETM_Q1_1983023"/>
      <w:bookmarkEnd w:id="579"/>
      <w:bookmarkEnd w:id="580"/>
      <w:r>
        <w:rPr>
          <w:rtl/>
        </w:rPr>
        <w:t>אלי טובל:</w:t>
      </w:r>
    </w:p>
    <w:p w:rsidR="006F581D" w:rsidRDefault="006F581D" w:rsidP="006F581D">
      <w:pPr>
        <w:pStyle w:val="KeepWithNext"/>
        <w:rPr>
          <w:rtl/>
        </w:rPr>
      </w:pPr>
    </w:p>
    <w:p w:rsidR="006F581D" w:rsidRDefault="006F581D" w:rsidP="006F581D">
      <w:pPr>
        <w:rPr>
          <w:rtl/>
        </w:rPr>
      </w:pPr>
      <w:r>
        <w:rPr>
          <w:rFonts w:hint="cs"/>
          <w:rtl/>
        </w:rPr>
        <w:t xml:space="preserve">אני מוכן ללוות ואת כל ניסיוני </w:t>
      </w:r>
      <w:bookmarkStart w:id="581" w:name="_ETM_Q1_1981911"/>
      <w:bookmarkEnd w:id="581"/>
      <w:r>
        <w:rPr>
          <w:rFonts w:hint="cs"/>
          <w:rtl/>
        </w:rPr>
        <w:t xml:space="preserve">לתרום לכם. אני אומר את זה במלוא הכנות. </w:t>
      </w:r>
    </w:p>
    <w:p w:rsidR="006F581D" w:rsidRDefault="006F581D" w:rsidP="006F581D">
      <w:pPr>
        <w:rPr>
          <w:rtl/>
        </w:rPr>
      </w:pPr>
    </w:p>
    <w:p w:rsidR="006F581D" w:rsidRDefault="006F581D" w:rsidP="006F581D">
      <w:pPr>
        <w:pStyle w:val="af6"/>
        <w:keepNext/>
        <w:rPr>
          <w:rtl/>
        </w:rPr>
      </w:pPr>
      <w:bookmarkStart w:id="582" w:name="_ETM_Q1_1982533"/>
      <w:bookmarkEnd w:id="582"/>
      <w:r>
        <w:rPr>
          <w:rtl/>
        </w:rPr>
        <w:t xml:space="preserve">היו"ר אלי </w:t>
      </w:r>
      <w:proofErr w:type="spellStart"/>
      <w:r>
        <w:rPr>
          <w:rtl/>
        </w:rPr>
        <w:t>אלאלוף</w:t>
      </w:r>
      <w:proofErr w:type="spellEnd"/>
      <w:r>
        <w:rPr>
          <w:rtl/>
        </w:rPr>
        <w:t>:</w:t>
      </w:r>
    </w:p>
    <w:p w:rsidR="006F581D" w:rsidRDefault="006F581D" w:rsidP="006F581D">
      <w:pPr>
        <w:pStyle w:val="KeepWithNext"/>
        <w:rPr>
          <w:rtl/>
        </w:rPr>
      </w:pPr>
    </w:p>
    <w:p w:rsidR="006F581D" w:rsidRDefault="006F581D" w:rsidP="006F581D">
      <w:pPr>
        <w:rPr>
          <w:rtl/>
        </w:rPr>
      </w:pPr>
      <w:r>
        <w:rPr>
          <w:rFonts w:hint="cs"/>
          <w:rtl/>
        </w:rPr>
        <w:t>אוקיי, תודה.</w:t>
      </w:r>
    </w:p>
    <w:p w:rsidR="006F581D" w:rsidRDefault="006F581D" w:rsidP="006F581D">
      <w:pPr>
        <w:rPr>
          <w:rtl/>
        </w:rPr>
      </w:pPr>
    </w:p>
    <w:p w:rsidR="006F581D" w:rsidRDefault="006F581D" w:rsidP="006F581D">
      <w:pPr>
        <w:pStyle w:val="af9"/>
        <w:keepNext/>
        <w:rPr>
          <w:rtl/>
        </w:rPr>
      </w:pPr>
      <w:bookmarkStart w:id="583" w:name="_ETM_Q1_1985263"/>
      <w:bookmarkStart w:id="584" w:name="_ETM_Q1_1986483"/>
      <w:bookmarkEnd w:id="583"/>
      <w:bookmarkEnd w:id="584"/>
      <w:r>
        <w:rPr>
          <w:rtl/>
        </w:rPr>
        <w:t>אלי טובל:</w:t>
      </w:r>
    </w:p>
    <w:p w:rsidR="006F581D" w:rsidRDefault="006F581D" w:rsidP="006F581D">
      <w:pPr>
        <w:pStyle w:val="KeepWithNext"/>
        <w:rPr>
          <w:rtl/>
        </w:rPr>
      </w:pPr>
    </w:p>
    <w:p w:rsidR="006F581D" w:rsidRDefault="006F581D" w:rsidP="006F581D">
      <w:pPr>
        <w:rPr>
          <w:rtl/>
        </w:rPr>
      </w:pPr>
      <w:r>
        <w:rPr>
          <w:rFonts w:hint="cs"/>
          <w:rtl/>
        </w:rPr>
        <w:t xml:space="preserve">עוד </w:t>
      </w:r>
      <w:bookmarkStart w:id="585" w:name="_ETM_Q1_1987905"/>
      <w:bookmarkEnd w:id="585"/>
      <w:r>
        <w:rPr>
          <w:rFonts w:hint="cs"/>
          <w:rtl/>
        </w:rPr>
        <w:t xml:space="preserve">הערה אחת יותר מהותית. אני מבקש לשים לב לאספקט אחד </w:t>
      </w:r>
      <w:bookmarkStart w:id="586" w:name="_ETM_Q1_1988963"/>
      <w:bookmarkEnd w:id="586"/>
      <w:r>
        <w:rPr>
          <w:rFonts w:hint="cs"/>
          <w:rtl/>
        </w:rPr>
        <w:t xml:space="preserve">שיכול בלי משים ולא מדעת להתגנב לתוך או החקיקה או </w:t>
      </w:r>
      <w:bookmarkStart w:id="587" w:name="_ETM_Q1_1993863"/>
      <w:bookmarkEnd w:id="587"/>
      <w:r>
        <w:rPr>
          <w:rFonts w:hint="cs"/>
          <w:rtl/>
        </w:rPr>
        <w:t xml:space="preserve">התקנת התקנות שהמידע </w:t>
      </w:r>
      <w:proofErr w:type="spellStart"/>
      <w:r>
        <w:rPr>
          <w:rFonts w:hint="cs"/>
          <w:rtl/>
        </w:rPr>
        <w:t>הצילומי</w:t>
      </w:r>
      <w:proofErr w:type="spellEnd"/>
      <w:r>
        <w:rPr>
          <w:rFonts w:hint="cs"/>
          <w:rtl/>
        </w:rPr>
        <w:t xml:space="preserve"> הזה שנאמר יהפוך לרשומה רפואית. אם </w:t>
      </w:r>
      <w:bookmarkStart w:id="588" w:name="_ETM_Q1_2005549"/>
      <w:bookmarkEnd w:id="588"/>
      <w:r>
        <w:rPr>
          <w:rFonts w:hint="cs"/>
          <w:rtl/>
        </w:rPr>
        <w:lastRenderedPageBreak/>
        <w:t xml:space="preserve">חס וחלילה הוא יתגנב כנגזרת של חוק זכויות החולה או </w:t>
      </w:r>
      <w:bookmarkStart w:id="589" w:name="_ETM_Q1_2013851"/>
      <w:bookmarkEnd w:id="589"/>
      <w:r>
        <w:rPr>
          <w:rFonts w:hint="cs"/>
          <w:rtl/>
        </w:rPr>
        <w:t xml:space="preserve">פרטיות כזו או אחרת והוא יהפוך לרשומה רפואית, הזכות של </w:t>
      </w:r>
      <w:bookmarkStart w:id="590" w:name="_ETM_Q1_2017735"/>
      <w:bookmarkEnd w:id="590"/>
      <w:r>
        <w:rPr>
          <w:rFonts w:hint="cs"/>
          <w:rtl/>
        </w:rPr>
        <w:t>החוסה - - -</w:t>
      </w:r>
    </w:p>
    <w:p w:rsidR="006F581D" w:rsidRDefault="006F581D" w:rsidP="006F581D">
      <w:pPr>
        <w:rPr>
          <w:rtl/>
        </w:rPr>
      </w:pPr>
    </w:p>
    <w:p w:rsidR="006F581D" w:rsidRDefault="006F581D" w:rsidP="006F581D">
      <w:pPr>
        <w:pStyle w:val="a4"/>
        <w:keepNext/>
        <w:rPr>
          <w:rtl/>
        </w:rPr>
      </w:pPr>
      <w:r>
        <w:rPr>
          <w:rtl/>
        </w:rPr>
        <w:t>איציק שמולי (המחנה הציוני):</w:t>
      </w:r>
    </w:p>
    <w:p w:rsidR="006F581D" w:rsidRDefault="006F581D" w:rsidP="006F581D">
      <w:pPr>
        <w:pStyle w:val="KeepWithNext"/>
        <w:rPr>
          <w:rtl/>
        </w:rPr>
      </w:pPr>
    </w:p>
    <w:p w:rsidR="006F581D" w:rsidRDefault="006F581D" w:rsidP="006F581D">
      <w:pPr>
        <w:rPr>
          <w:rtl/>
        </w:rPr>
      </w:pPr>
      <w:r>
        <w:rPr>
          <w:rFonts w:hint="cs"/>
          <w:rtl/>
        </w:rPr>
        <w:t xml:space="preserve">רגע, אני צריך תרגום למה שאתה אומר. </w:t>
      </w:r>
      <w:bookmarkStart w:id="591" w:name="_ETM_Q1_2024084"/>
      <w:bookmarkEnd w:id="591"/>
      <w:r>
        <w:rPr>
          <w:rFonts w:hint="cs"/>
          <w:rtl/>
        </w:rPr>
        <w:t xml:space="preserve">אני אשאל את היועצת המשפטית. </w:t>
      </w:r>
    </w:p>
    <w:p w:rsidR="006F581D" w:rsidRDefault="006F581D" w:rsidP="006F581D">
      <w:pPr>
        <w:rPr>
          <w:rtl/>
        </w:rPr>
      </w:pPr>
    </w:p>
    <w:p w:rsidR="006F581D" w:rsidRDefault="006F581D" w:rsidP="006F581D">
      <w:pPr>
        <w:pStyle w:val="af9"/>
        <w:keepNext/>
        <w:rPr>
          <w:rtl/>
        </w:rPr>
      </w:pPr>
      <w:bookmarkStart w:id="592" w:name="_ETM_Q1_2021435"/>
      <w:bookmarkEnd w:id="592"/>
      <w:r>
        <w:rPr>
          <w:rtl/>
        </w:rPr>
        <w:t>אלי טובל:</w:t>
      </w:r>
    </w:p>
    <w:p w:rsidR="006F581D" w:rsidRDefault="006F581D" w:rsidP="006F581D">
      <w:pPr>
        <w:pStyle w:val="KeepWithNext"/>
        <w:rPr>
          <w:rtl/>
        </w:rPr>
      </w:pPr>
    </w:p>
    <w:p w:rsidR="006F581D" w:rsidRDefault="006F581D" w:rsidP="006F581D">
      <w:pPr>
        <w:rPr>
          <w:rtl/>
        </w:rPr>
      </w:pPr>
      <w:r>
        <w:rPr>
          <w:rFonts w:hint="cs"/>
          <w:rtl/>
        </w:rPr>
        <w:t xml:space="preserve">אני אתרגם. הזכות של החוסה, </w:t>
      </w:r>
      <w:bookmarkStart w:id="593" w:name="_ETM_Q1_2026565"/>
      <w:bookmarkEnd w:id="593"/>
      <w:r>
        <w:rPr>
          <w:rFonts w:hint="cs"/>
          <w:rtl/>
        </w:rPr>
        <w:t xml:space="preserve">הזכות של האפוטרופוס שלו ובני משפחתו לקבל את העותקים ולצפות </w:t>
      </w:r>
      <w:bookmarkStart w:id="594" w:name="_ETM_Q1_2029706"/>
      <w:bookmarkEnd w:id="594"/>
      <w:r>
        <w:rPr>
          <w:rFonts w:hint="cs"/>
          <w:rtl/>
        </w:rPr>
        <w:t xml:space="preserve">בזה היא הופכת לאוטומטית. זה צריך להישאר ומנוסח </w:t>
      </w:r>
      <w:bookmarkStart w:id="595" w:name="_ETM_Q1_2037028"/>
      <w:bookmarkEnd w:id="595"/>
      <w:r>
        <w:rPr>
          <w:rFonts w:hint="cs"/>
          <w:rtl/>
        </w:rPr>
        <w:t>בצורה מאוד חד משמעית</w:t>
      </w:r>
      <w:bookmarkStart w:id="596" w:name="_ETM_Q1_2037537"/>
      <w:bookmarkEnd w:id="596"/>
      <w:r>
        <w:rPr>
          <w:rFonts w:hint="cs"/>
          <w:rtl/>
        </w:rPr>
        <w:t xml:space="preserve">, כלי עבודה, כלי בקרה, </w:t>
      </w:r>
      <w:bookmarkStart w:id="597" w:name="_ETM_Q1_2042340"/>
      <w:bookmarkEnd w:id="597"/>
      <w:r>
        <w:rPr>
          <w:rFonts w:hint="cs"/>
          <w:rtl/>
        </w:rPr>
        <w:t xml:space="preserve">בשום פנים ואופן שלא ייגזר ממשהו שהוא הופך לרשומה רפואית </w:t>
      </w:r>
      <w:bookmarkStart w:id="598" w:name="_ETM_Q1_2043844"/>
      <w:bookmarkEnd w:id="598"/>
      <w:r>
        <w:rPr>
          <w:rFonts w:hint="cs"/>
          <w:rtl/>
        </w:rPr>
        <w:t xml:space="preserve">כי אנחנו לא נעמוד בזה לחלוטין מבחינת כל מערכת היום יום והתפעול </w:t>
      </w:r>
      <w:bookmarkStart w:id="599" w:name="_ETM_Q1_2047870"/>
      <w:bookmarkEnd w:id="599"/>
      <w:r>
        <w:rPr>
          <w:rFonts w:hint="cs"/>
          <w:rtl/>
        </w:rPr>
        <w:t xml:space="preserve">ותשומות הזמן וכו'. </w:t>
      </w:r>
    </w:p>
    <w:p w:rsidR="006F581D" w:rsidRDefault="006F581D" w:rsidP="006F581D">
      <w:pPr>
        <w:rPr>
          <w:rtl/>
        </w:rPr>
      </w:pPr>
    </w:p>
    <w:p w:rsidR="006F581D" w:rsidRDefault="006F581D" w:rsidP="006F581D">
      <w:pPr>
        <w:pStyle w:val="af6"/>
        <w:keepNext/>
        <w:rPr>
          <w:rtl/>
        </w:rPr>
      </w:pPr>
      <w:bookmarkStart w:id="600" w:name="_ETM_Q1_2052380"/>
      <w:bookmarkEnd w:id="600"/>
      <w:r>
        <w:rPr>
          <w:rtl/>
        </w:rPr>
        <w:t xml:space="preserve">היו"ר אלי </w:t>
      </w:r>
      <w:proofErr w:type="spellStart"/>
      <w:r>
        <w:rPr>
          <w:rtl/>
        </w:rPr>
        <w:t>אלאלוף</w:t>
      </w:r>
      <w:proofErr w:type="spellEnd"/>
      <w:r>
        <w:rPr>
          <w:rtl/>
        </w:rPr>
        <w:t>:</w:t>
      </w:r>
    </w:p>
    <w:p w:rsidR="006F581D" w:rsidRDefault="006F581D" w:rsidP="006F581D">
      <w:pPr>
        <w:pStyle w:val="KeepWithNext"/>
        <w:rPr>
          <w:rtl/>
        </w:rPr>
      </w:pPr>
    </w:p>
    <w:p w:rsidR="006F581D" w:rsidRDefault="006F581D" w:rsidP="006F581D">
      <w:pPr>
        <w:rPr>
          <w:rtl/>
        </w:rPr>
      </w:pPr>
      <w:r>
        <w:rPr>
          <w:rFonts w:hint="cs"/>
          <w:rtl/>
        </w:rPr>
        <w:t>תודה, באמת תודה לך. נציג</w:t>
      </w:r>
      <w:bookmarkStart w:id="601" w:name="_ETM_Q1_2055362"/>
      <w:bookmarkEnd w:id="601"/>
      <w:r>
        <w:rPr>
          <w:rFonts w:hint="cs"/>
          <w:rtl/>
        </w:rPr>
        <w:t xml:space="preserve"> האוצר, איך חושב להתמודד עם ההיבטים התקציביים? </w:t>
      </w:r>
    </w:p>
    <w:p w:rsidR="006F581D" w:rsidRDefault="006F581D" w:rsidP="006F581D">
      <w:pPr>
        <w:rPr>
          <w:rtl/>
        </w:rPr>
      </w:pPr>
    </w:p>
    <w:p w:rsidR="006F581D" w:rsidRDefault="006F581D" w:rsidP="006F581D">
      <w:pPr>
        <w:pStyle w:val="af9"/>
        <w:keepNext/>
        <w:rPr>
          <w:rtl/>
        </w:rPr>
      </w:pPr>
      <w:bookmarkStart w:id="602" w:name="_ETM_Q1_2060929"/>
      <w:bookmarkStart w:id="603" w:name="_ETM_Q1_2063691"/>
      <w:bookmarkEnd w:id="602"/>
      <w:bookmarkEnd w:id="603"/>
      <w:r>
        <w:rPr>
          <w:rtl/>
        </w:rPr>
        <w:t xml:space="preserve">רועי </w:t>
      </w:r>
      <w:proofErr w:type="spellStart"/>
      <w:r>
        <w:rPr>
          <w:rtl/>
        </w:rPr>
        <w:t>קאהן</w:t>
      </w:r>
      <w:proofErr w:type="spellEnd"/>
      <w:r>
        <w:rPr>
          <w:rtl/>
        </w:rPr>
        <w:t>:</w:t>
      </w:r>
    </w:p>
    <w:p w:rsidR="006F581D" w:rsidRDefault="006F581D" w:rsidP="006F581D">
      <w:pPr>
        <w:pStyle w:val="KeepWithNext"/>
        <w:rPr>
          <w:rtl/>
        </w:rPr>
      </w:pPr>
    </w:p>
    <w:p w:rsidR="006F581D" w:rsidRDefault="006F581D" w:rsidP="006F581D">
      <w:pPr>
        <w:rPr>
          <w:rtl/>
        </w:rPr>
      </w:pPr>
      <w:r>
        <w:rPr>
          <w:rFonts w:hint="cs"/>
          <w:rtl/>
        </w:rPr>
        <w:t xml:space="preserve">בגדול יש מוסדות </w:t>
      </w:r>
      <w:bookmarkStart w:id="604" w:name="_ETM_Q1_2066217"/>
      <w:bookmarkEnd w:id="604"/>
      <w:r>
        <w:rPr>
          <w:rFonts w:hint="cs"/>
          <w:rtl/>
        </w:rPr>
        <w:t>- - -</w:t>
      </w:r>
    </w:p>
    <w:p w:rsidR="006F581D" w:rsidRDefault="006F581D" w:rsidP="006F581D">
      <w:pPr>
        <w:rPr>
          <w:rtl/>
        </w:rPr>
      </w:pPr>
    </w:p>
    <w:p w:rsidR="006F581D" w:rsidRDefault="006F581D" w:rsidP="006F581D">
      <w:pPr>
        <w:pStyle w:val="af6"/>
        <w:keepNext/>
        <w:rPr>
          <w:rtl/>
        </w:rPr>
      </w:pPr>
      <w:bookmarkStart w:id="605" w:name="_ETM_Q1_2066918"/>
      <w:bookmarkStart w:id="606" w:name="_ETM_Q1_2062078"/>
      <w:bookmarkEnd w:id="605"/>
      <w:bookmarkEnd w:id="606"/>
      <w:r>
        <w:rPr>
          <w:rtl/>
        </w:rPr>
        <w:t xml:space="preserve">היו"ר אלי </w:t>
      </w:r>
      <w:proofErr w:type="spellStart"/>
      <w:r>
        <w:rPr>
          <w:rtl/>
        </w:rPr>
        <w:t>אלאלוף</w:t>
      </w:r>
      <w:proofErr w:type="spellEnd"/>
      <w:r>
        <w:rPr>
          <w:rtl/>
        </w:rPr>
        <w:t>:</w:t>
      </w:r>
    </w:p>
    <w:p w:rsidR="006F581D" w:rsidRDefault="006F581D" w:rsidP="006F581D">
      <w:pPr>
        <w:pStyle w:val="KeepWithNext"/>
        <w:rPr>
          <w:rtl/>
        </w:rPr>
      </w:pPr>
    </w:p>
    <w:p w:rsidR="006F581D" w:rsidRDefault="006F581D" w:rsidP="006F581D">
      <w:pPr>
        <w:rPr>
          <w:rtl/>
        </w:rPr>
      </w:pPr>
      <w:r>
        <w:rPr>
          <w:rFonts w:hint="cs"/>
          <w:rtl/>
        </w:rPr>
        <w:t>שם.</w:t>
      </w:r>
    </w:p>
    <w:p w:rsidR="006F581D" w:rsidRDefault="006F581D" w:rsidP="006F581D">
      <w:pPr>
        <w:rPr>
          <w:rtl/>
        </w:rPr>
      </w:pPr>
    </w:p>
    <w:p w:rsidR="006F581D" w:rsidRDefault="006F581D" w:rsidP="006F581D">
      <w:pPr>
        <w:pStyle w:val="af9"/>
        <w:keepNext/>
        <w:rPr>
          <w:rtl/>
        </w:rPr>
      </w:pPr>
      <w:bookmarkStart w:id="607" w:name="_ETM_Q1_2065242"/>
      <w:bookmarkStart w:id="608" w:name="_ETM_Q1_2066870"/>
      <w:bookmarkEnd w:id="607"/>
      <w:bookmarkEnd w:id="608"/>
      <w:r>
        <w:rPr>
          <w:rtl/>
        </w:rPr>
        <w:t xml:space="preserve">רועי </w:t>
      </w:r>
      <w:proofErr w:type="spellStart"/>
      <w:r>
        <w:rPr>
          <w:rtl/>
        </w:rPr>
        <w:t>קאהן</w:t>
      </w:r>
      <w:proofErr w:type="spellEnd"/>
      <w:r>
        <w:rPr>
          <w:rtl/>
        </w:rPr>
        <w:t>:</w:t>
      </w:r>
    </w:p>
    <w:p w:rsidR="006F581D" w:rsidRDefault="006F581D" w:rsidP="006F581D">
      <w:pPr>
        <w:pStyle w:val="KeepWithNext"/>
        <w:rPr>
          <w:rtl/>
        </w:rPr>
      </w:pPr>
    </w:p>
    <w:p w:rsidR="006F581D" w:rsidRDefault="006F581D" w:rsidP="006F581D">
      <w:pPr>
        <w:rPr>
          <w:rtl/>
        </w:rPr>
      </w:pPr>
      <w:r>
        <w:rPr>
          <w:rFonts w:hint="cs"/>
          <w:rtl/>
        </w:rPr>
        <w:t xml:space="preserve">רועי קאהן, משרד האוצר. </w:t>
      </w:r>
    </w:p>
    <w:p w:rsidR="006F581D" w:rsidRDefault="006F581D" w:rsidP="006F581D">
      <w:pPr>
        <w:rPr>
          <w:rtl/>
        </w:rPr>
      </w:pPr>
      <w:bookmarkStart w:id="609" w:name="_ETM_Q1_2070801"/>
      <w:bookmarkEnd w:id="609"/>
    </w:p>
    <w:p w:rsidR="006F581D" w:rsidRDefault="006F581D" w:rsidP="006F581D">
      <w:pPr>
        <w:pStyle w:val="af6"/>
        <w:keepNext/>
        <w:rPr>
          <w:rtl/>
        </w:rPr>
      </w:pPr>
      <w:bookmarkStart w:id="610" w:name="_ETM_Q1_2071768"/>
      <w:bookmarkEnd w:id="610"/>
      <w:r>
        <w:rPr>
          <w:rtl/>
        </w:rPr>
        <w:t xml:space="preserve">היו"ר אלי </w:t>
      </w:r>
      <w:proofErr w:type="spellStart"/>
      <w:r>
        <w:rPr>
          <w:rtl/>
        </w:rPr>
        <w:t>אלאלוף</w:t>
      </w:r>
      <w:proofErr w:type="spellEnd"/>
      <w:r>
        <w:rPr>
          <w:rtl/>
        </w:rPr>
        <w:t>:</w:t>
      </w:r>
    </w:p>
    <w:p w:rsidR="006F581D" w:rsidRDefault="006F581D" w:rsidP="006F581D">
      <w:pPr>
        <w:pStyle w:val="KeepWithNext"/>
        <w:rPr>
          <w:rtl/>
        </w:rPr>
      </w:pPr>
    </w:p>
    <w:p w:rsidR="006F581D" w:rsidRDefault="006F581D" w:rsidP="006F581D">
      <w:pPr>
        <w:rPr>
          <w:rtl/>
        </w:rPr>
      </w:pPr>
      <w:r>
        <w:rPr>
          <w:rFonts w:hint="cs"/>
          <w:rtl/>
        </w:rPr>
        <w:t xml:space="preserve">רועי, זו טבילת האש </w:t>
      </w:r>
      <w:bookmarkStart w:id="611" w:name="_ETM_Q1_2075554"/>
      <w:bookmarkEnd w:id="611"/>
      <w:r>
        <w:rPr>
          <w:rFonts w:hint="cs"/>
          <w:rtl/>
        </w:rPr>
        <w:t xml:space="preserve">בוועדה שלנו? </w:t>
      </w:r>
    </w:p>
    <w:p w:rsidR="006F581D" w:rsidRDefault="006F581D" w:rsidP="006F581D">
      <w:pPr>
        <w:rPr>
          <w:rtl/>
        </w:rPr>
      </w:pPr>
    </w:p>
    <w:p w:rsidR="006F581D" w:rsidRDefault="006F581D" w:rsidP="006F581D">
      <w:pPr>
        <w:pStyle w:val="af9"/>
        <w:keepNext/>
        <w:rPr>
          <w:rtl/>
        </w:rPr>
      </w:pPr>
      <w:bookmarkStart w:id="612" w:name="_ETM_Q1_2077304"/>
      <w:bookmarkStart w:id="613" w:name="_ETM_Q1_2078424"/>
      <w:bookmarkEnd w:id="612"/>
      <w:bookmarkEnd w:id="613"/>
      <w:r>
        <w:rPr>
          <w:rtl/>
        </w:rPr>
        <w:t xml:space="preserve">רועי </w:t>
      </w:r>
      <w:proofErr w:type="spellStart"/>
      <w:r>
        <w:rPr>
          <w:rtl/>
        </w:rPr>
        <w:t>קאהן</w:t>
      </w:r>
      <w:proofErr w:type="spellEnd"/>
      <w:r>
        <w:rPr>
          <w:rtl/>
        </w:rPr>
        <w:t>:</w:t>
      </w:r>
    </w:p>
    <w:p w:rsidR="006F581D" w:rsidRDefault="006F581D" w:rsidP="006F581D">
      <w:pPr>
        <w:pStyle w:val="KeepWithNext"/>
        <w:rPr>
          <w:rtl/>
        </w:rPr>
      </w:pPr>
    </w:p>
    <w:p w:rsidR="006F581D" w:rsidRDefault="006F581D" w:rsidP="006F581D">
      <w:pPr>
        <w:rPr>
          <w:rtl/>
        </w:rPr>
      </w:pPr>
      <w:r>
        <w:rPr>
          <w:rFonts w:hint="cs"/>
          <w:rtl/>
        </w:rPr>
        <w:t xml:space="preserve">כן, זו טבילת אש בוועדה. </w:t>
      </w:r>
    </w:p>
    <w:p w:rsidR="006F581D" w:rsidRDefault="006F581D" w:rsidP="006F581D">
      <w:pPr>
        <w:rPr>
          <w:rtl/>
        </w:rPr>
      </w:pPr>
      <w:bookmarkStart w:id="614" w:name="_ETM_Q1_2077790"/>
      <w:bookmarkEnd w:id="614"/>
    </w:p>
    <w:p w:rsidR="006F581D" w:rsidRDefault="006F581D" w:rsidP="006F581D">
      <w:pPr>
        <w:pStyle w:val="af6"/>
        <w:keepNext/>
        <w:rPr>
          <w:rtl/>
        </w:rPr>
      </w:pPr>
      <w:bookmarkStart w:id="615" w:name="_ETM_Q1_2078568"/>
      <w:bookmarkEnd w:id="615"/>
      <w:r>
        <w:rPr>
          <w:rtl/>
        </w:rPr>
        <w:t xml:space="preserve">היו"ר אלי </w:t>
      </w:r>
      <w:proofErr w:type="spellStart"/>
      <w:r>
        <w:rPr>
          <w:rtl/>
        </w:rPr>
        <w:t>אלאלוף</w:t>
      </w:r>
      <w:proofErr w:type="spellEnd"/>
      <w:r>
        <w:rPr>
          <w:rtl/>
        </w:rPr>
        <w:t>:</w:t>
      </w:r>
    </w:p>
    <w:p w:rsidR="006F581D" w:rsidRDefault="006F581D" w:rsidP="006F581D">
      <w:pPr>
        <w:pStyle w:val="KeepWithNext"/>
        <w:rPr>
          <w:rtl/>
        </w:rPr>
      </w:pPr>
    </w:p>
    <w:p w:rsidR="006F581D" w:rsidRDefault="006F581D" w:rsidP="006F581D">
      <w:pPr>
        <w:rPr>
          <w:rtl/>
        </w:rPr>
      </w:pPr>
      <w:r>
        <w:rPr>
          <w:rFonts w:hint="cs"/>
          <w:rtl/>
        </w:rPr>
        <w:t xml:space="preserve">בסוף הישיבה אתה </w:t>
      </w:r>
      <w:bookmarkStart w:id="616" w:name="_ETM_Q1_2080540"/>
      <w:bookmarkEnd w:id="616"/>
      <w:r>
        <w:rPr>
          <w:rFonts w:hint="cs"/>
          <w:rtl/>
        </w:rPr>
        <w:t xml:space="preserve">תהיה ותיק. </w:t>
      </w:r>
    </w:p>
    <w:p w:rsidR="006F581D" w:rsidRDefault="006F581D" w:rsidP="006F581D">
      <w:pPr>
        <w:rPr>
          <w:rtl/>
        </w:rPr>
      </w:pPr>
    </w:p>
    <w:p w:rsidR="006F581D" w:rsidRDefault="006F581D" w:rsidP="006F581D">
      <w:pPr>
        <w:pStyle w:val="af9"/>
        <w:keepNext/>
        <w:rPr>
          <w:rtl/>
        </w:rPr>
      </w:pPr>
      <w:bookmarkStart w:id="617" w:name="_ETM_Q1_2081849"/>
      <w:bookmarkStart w:id="618" w:name="_ETM_Q1_2083249"/>
      <w:bookmarkEnd w:id="617"/>
      <w:bookmarkEnd w:id="618"/>
      <w:r>
        <w:rPr>
          <w:rtl/>
        </w:rPr>
        <w:t xml:space="preserve">רועי </w:t>
      </w:r>
      <w:proofErr w:type="spellStart"/>
      <w:r>
        <w:rPr>
          <w:rtl/>
        </w:rPr>
        <w:t>קאהן</w:t>
      </w:r>
      <w:proofErr w:type="spellEnd"/>
      <w:r>
        <w:rPr>
          <w:rtl/>
        </w:rPr>
        <w:t>:</w:t>
      </w:r>
    </w:p>
    <w:p w:rsidR="006F581D" w:rsidRDefault="006F581D" w:rsidP="006F581D">
      <w:pPr>
        <w:pStyle w:val="KeepWithNext"/>
        <w:rPr>
          <w:rtl/>
        </w:rPr>
      </w:pPr>
    </w:p>
    <w:p w:rsidR="006F581D" w:rsidRDefault="006F581D" w:rsidP="006F581D">
      <w:pPr>
        <w:rPr>
          <w:rtl/>
        </w:rPr>
      </w:pPr>
      <w:r>
        <w:rPr>
          <w:rFonts w:hint="cs"/>
          <w:rtl/>
        </w:rPr>
        <w:t>כן. עוד אין סיכומים תקציביים</w:t>
      </w:r>
      <w:r w:rsidR="0098111D">
        <w:rPr>
          <w:rFonts w:hint="cs"/>
          <w:rtl/>
        </w:rPr>
        <w:t xml:space="preserve"> </w:t>
      </w:r>
      <w:r>
        <w:rPr>
          <w:rFonts w:hint="cs"/>
          <w:rtl/>
        </w:rPr>
        <w:t xml:space="preserve">ולא </w:t>
      </w:r>
      <w:bookmarkStart w:id="619" w:name="_ETM_Q1_2088904"/>
      <w:bookmarkEnd w:id="619"/>
      <w:r>
        <w:rPr>
          <w:rFonts w:hint="cs"/>
          <w:rtl/>
        </w:rPr>
        <w:t xml:space="preserve">ברור, בגדול זה מחולק לשניים. יש את המוסדות שהם </w:t>
      </w:r>
      <w:bookmarkStart w:id="620" w:name="_ETM_Q1_2092913"/>
      <w:bookmarkEnd w:id="620"/>
      <w:r>
        <w:rPr>
          <w:rFonts w:hint="cs"/>
          <w:rtl/>
        </w:rPr>
        <w:t>בבעלות המדינה שהמדינה בסוף תתקין את המצלמות לפי ה</w:t>
      </w:r>
      <w:bookmarkStart w:id="621" w:name="_ETM_Q1_2097137"/>
      <w:bookmarkEnd w:id="621"/>
      <w:r>
        <w:rPr>
          <w:rFonts w:hint="cs"/>
          <w:rtl/>
        </w:rPr>
        <w:t xml:space="preserve">חוק ובהסכמת שר האוצר, כמו שאמרנו, ויש את </w:t>
      </w:r>
      <w:bookmarkStart w:id="622" w:name="_ETM_Q1_2105107"/>
      <w:bookmarkEnd w:id="622"/>
      <w:r>
        <w:rPr>
          <w:rFonts w:hint="cs"/>
          <w:rtl/>
        </w:rPr>
        <w:t xml:space="preserve">המוסדות הפרטיים, שזה 14,000 עמותות, שהמדינה משלמת להם בוואוצ'רים </w:t>
      </w:r>
      <w:bookmarkStart w:id="623" w:name="_ETM_Q1_2108855"/>
      <w:bookmarkEnd w:id="623"/>
      <w:r>
        <w:rPr>
          <w:rFonts w:hint="cs"/>
          <w:rtl/>
        </w:rPr>
        <w:t>עבור הטיפול וככל הנראה ההתחשבנות מולם תהיה דרך הוואוצ'רים</w:t>
      </w:r>
      <w:bookmarkStart w:id="624" w:name="_ETM_Q1_2114162"/>
      <w:bookmarkEnd w:id="624"/>
      <w:r>
        <w:rPr>
          <w:rFonts w:hint="cs"/>
          <w:rtl/>
        </w:rPr>
        <w:t xml:space="preserve">, אבל זה עוד לא נקבע. </w:t>
      </w:r>
    </w:p>
    <w:p w:rsidR="006F581D" w:rsidRDefault="006F581D" w:rsidP="006F581D">
      <w:pPr>
        <w:rPr>
          <w:rtl/>
        </w:rPr>
      </w:pPr>
    </w:p>
    <w:p w:rsidR="006F581D" w:rsidRDefault="006F581D" w:rsidP="006F581D">
      <w:pPr>
        <w:pStyle w:val="a4"/>
        <w:keepNext/>
        <w:rPr>
          <w:rtl/>
        </w:rPr>
      </w:pPr>
      <w:bookmarkStart w:id="625" w:name="_ETM_Q1_2117437"/>
      <w:bookmarkStart w:id="626" w:name="_ETM_Q1_2120686"/>
      <w:bookmarkEnd w:id="625"/>
      <w:bookmarkEnd w:id="626"/>
      <w:r>
        <w:rPr>
          <w:rtl/>
        </w:rPr>
        <w:t>קריאה:</w:t>
      </w:r>
    </w:p>
    <w:p w:rsidR="006F581D" w:rsidRDefault="006F581D" w:rsidP="006F581D">
      <w:pPr>
        <w:pStyle w:val="KeepWithNext"/>
        <w:rPr>
          <w:rtl/>
        </w:rPr>
      </w:pPr>
    </w:p>
    <w:p w:rsidR="006F581D" w:rsidRDefault="006F581D" w:rsidP="006F581D">
      <w:pPr>
        <w:rPr>
          <w:rtl/>
        </w:rPr>
      </w:pPr>
      <w:r>
        <w:rPr>
          <w:rFonts w:hint="cs"/>
          <w:rtl/>
        </w:rPr>
        <w:t xml:space="preserve">רועי, אתה מתכוון שאנחנו </w:t>
      </w:r>
      <w:bookmarkStart w:id="627" w:name="_ETM_Q1_2118628"/>
      <w:bookmarkEnd w:id="627"/>
      <w:r>
        <w:rPr>
          <w:rFonts w:hint="cs"/>
          <w:rtl/>
        </w:rPr>
        <w:t xml:space="preserve">נלווה למדינה והמדינה תחזיר במהלך שנים? </w:t>
      </w:r>
    </w:p>
    <w:p w:rsidR="006F581D" w:rsidRDefault="006F581D" w:rsidP="006F581D">
      <w:pPr>
        <w:rPr>
          <w:rtl/>
        </w:rPr>
      </w:pPr>
    </w:p>
    <w:p w:rsidR="006F581D" w:rsidRDefault="006F581D" w:rsidP="006F581D">
      <w:pPr>
        <w:pStyle w:val="af9"/>
        <w:keepNext/>
        <w:rPr>
          <w:rtl/>
        </w:rPr>
      </w:pPr>
      <w:bookmarkStart w:id="628" w:name="_ETM_Q1_2124312"/>
      <w:bookmarkStart w:id="629" w:name="_ETM_Q1_2123085"/>
      <w:bookmarkEnd w:id="628"/>
      <w:bookmarkEnd w:id="629"/>
      <w:r>
        <w:rPr>
          <w:rtl/>
        </w:rPr>
        <w:t>ליאור קוטלר:</w:t>
      </w:r>
    </w:p>
    <w:p w:rsidR="006F581D" w:rsidRDefault="006F581D" w:rsidP="006F581D">
      <w:pPr>
        <w:pStyle w:val="KeepWithNext"/>
        <w:rPr>
          <w:rtl/>
        </w:rPr>
      </w:pPr>
    </w:p>
    <w:p w:rsidR="006F581D" w:rsidRDefault="006F581D" w:rsidP="006F581D">
      <w:pPr>
        <w:rPr>
          <w:rtl/>
        </w:rPr>
      </w:pPr>
      <w:r>
        <w:rPr>
          <w:rFonts w:hint="cs"/>
          <w:rtl/>
        </w:rPr>
        <w:t xml:space="preserve">רק מילה אחת. הדיונים </w:t>
      </w:r>
      <w:bookmarkStart w:id="630" w:name="_ETM_Q1_2128002"/>
      <w:bookmarkEnd w:id="630"/>
      <w:r>
        <w:rPr>
          <w:rFonts w:hint="cs"/>
          <w:rtl/>
        </w:rPr>
        <w:t xml:space="preserve">התקציביים, יש דיונים בין המשרדים לבחינת העלויות התקציביות </w:t>
      </w:r>
      <w:bookmarkStart w:id="631" w:name="_ETM_Q1_2134938"/>
      <w:bookmarkEnd w:id="631"/>
      <w:r>
        <w:rPr>
          <w:rFonts w:hint="cs"/>
          <w:rtl/>
        </w:rPr>
        <w:t xml:space="preserve">של הצעת החוק ושל התקנת התקנות מכוחה. אנחנו עדיין </w:t>
      </w:r>
      <w:bookmarkStart w:id="632" w:name="_ETM_Q1_2137859"/>
      <w:bookmarkEnd w:id="632"/>
      <w:r>
        <w:rPr>
          <w:rFonts w:hint="cs"/>
          <w:rtl/>
        </w:rPr>
        <w:t xml:space="preserve">לא יודעים לדבר על מספרים, זה עדיין בדיונים בין המשרדים. </w:t>
      </w:r>
      <w:bookmarkStart w:id="633" w:name="_ETM_Q1_2144523"/>
      <w:bookmarkEnd w:id="633"/>
      <w:r>
        <w:rPr>
          <w:rFonts w:hint="cs"/>
          <w:rtl/>
        </w:rPr>
        <w:t xml:space="preserve">יש פה הרבה מאוד רגישויות, גם למחירים וגם לכמויות. </w:t>
      </w:r>
      <w:bookmarkStart w:id="634" w:name="_ETM_Q1_2146749"/>
      <w:bookmarkEnd w:id="634"/>
      <w:r>
        <w:rPr>
          <w:rFonts w:hint="cs"/>
          <w:rtl/>
        </w:rPr>
        <w:t xml:space="preserve">ולגבי שאלות פרטניות, לגבי כל הנושא </w:t>
      </w:r>
      <w:r>
        <w:rPr>
          <w:rFonts w:hint="cs"/>
          <w:rtl/>
        </w:rPr>
        <w:lastRenderedPageBreak/>
        <w:t>של התחשבנות</w:t>
      </w:r>
      <w:r w:rsidR="0098111D">
        <w:rPr>
          <w:rFonts w:hint="cs"/>
          <w:rtl/>
        </w:rPr>
        <w:t xml:space="preserve"> </w:t>
      </w:r>
      <w:r>
        <w:rPr>
          <w:rFonts w:hint="cs"/>
          <w:rtl/>
        </w:rPr>
        <w:t xml:space="preserve">בין </w:t>
      </w:r>
      <w:bookmarkStart w:id="635" w:name="_ETM_Q1_2146582"/>
      <w:bookmarkEnd w:id="635"/>
      <w:r>
        <w:rPr>
          <w:rFonts w:hint="cs"/>
          <w:rtl/>
        </w:rPr>
        <w:t xml:space="preserve">הספקים לבין המדינה, מי שיידע את התשובות כאן זה </w:t>
      </w:r>
      <w:bookmarkStart w:id="636" w:name="_ETM_Q1_2149294"/>
      <w:bookmarkEnd w:id="636"/>
      <w:r>
        <w:rPr>
          <w:rFonts w:hint="cs"/>
          <w:rtl/>
        </w:rPr>
        <w:t xml:space="preserve">משרד הבריאות שמנהלים את ההתקשרויות האלה. </w:t>
      </w:r>
    </w:p>
    <w:p w:rsidR="006F581D" w:rsidRDefault="006F581D" w:rsidP="006F581D">
      <w:pPr>
        <w:rPr>
          <w:rtl/>
        </w:rPr>
      </w:pPr>
    </w:p>
    <w:p w:rsidR="006F581D" w:rsidRDefault="006F581D" w:rsidP="006F581D">
      <w:pPr>
        <w:pStyle w:val="af6"/>
        <w:keepNext/>
        <w:rPr>
          <w:rtl/>
        </w:rPr>
      </w:pPr>
      <w:bookmarkStart w:id="637" w:name="_ETM_Q1_2157454"/>
      <w:bookmarkEnd w:id="637"/>
      <w:r>
        <w:rPr>
          <w:rtl/>
        </w:rPr>
        <w:t xml:space="preserve">היו"ר אלי </w:t>
      </w:r>
      <w:proofErr w:type="spellStart"/>
      <w:r>
        <w:rPr>
          <w:rtl/>
        </w:rPr>
        <w:t>אלאלוף</w:t>
      </w:r>
      <w:proofErr w:type="spellEnd"/>
      <w:r>
        <w:rPr>
          <w:rtl/>
        </w:rPr>
        <w:t>:</w:t>
      </w:r>
    </w:p>
    <w:p w:rsidR="006F581D" w:rsidRDefault="006F581D" w:rsidP="006F581D">
      <w:pPr>
        <w:pStyle w:val="KeepWithNext"/>
        <w:rPr>
          <w:rtl/>
        </w:rPr>
      </w:pPr>
    </w:p>
    <w:p w:rsidR="006F581D" w:rsidRDefault="006F581D" w:rsidP="006F581D">
      <w:pPr>
        <w:rPr>
          <w:rtl/>
        </w:rPr>
      </w:pPr>
      <w:r>
        <w:rPr>
          <w:rFonts w:hint="cs"/>
          <w:rtl/>
        </w:rPr>
        <w:t xml:space="preserve">יש לי רק בקשה. </w:t>
      </w:r>
      <w:bookmarkStart w:id="638" w:name="_ETM_Q1_2159173"/>
      <w:bookmarkEnd w:id="638"/>
      <w:r>
        <w:rPr>
          <w:rFonts w:hint="cs"/>
          <w:rtl/>
        </w:rPr>
        <w:t xml:space="preserve">תכינו לעצמכם מסמך שאנחנו נבין את מהלך התקצוב שלכם, </w:t>
      </w:r>
      <w:bookmarkStart w:id="639" w:name="_ETM_Q1_2169219"/>
      <w:bookmarkEnd w:id="639"/>
      <w:r>
        <w:rPr>
          <w:rFonts w:hint="cs"/>
          <w:rtl/>
        </w:rPr>
        <w:t>כי זה גם יהיה חלק מהדיון, אנחנו לא נחכה לסו</w:t>
      </w:r>
      <w:bookmarkStart w:id="640" w:name="_ETM_Q1_2171477"/>
      <w:bookmarkEnd w:id="640"/>
      <w:r>
        <w:rPr>
          <w:rFonts w:hint="cs"/>
          <w:rtl/>
        </w:rPr>
        <w:t xml:space="preserve">ף החקיקה כדי לראות שאחר כך כן או לא ניתן לבצע </w:t>
      </w:r>
      <w:bookmarkStart w:id="641" w:name="_ETM_Q1_2177156"/>
      <w:bookmarkEnd w:id="641"/>
      <w:r>
        <w:rPr>
          <w:rFonts w:hint="cs"/>
          <w:rtl/>
        </w:rPr>
        <w:t>את כל החקיקה הזאת בגלל חוסר תקצוב או תקצוב עוד</w:t>
      </w:r>
      <w:bookmarkStart w:id="642" w:name="_ETM_Q1_2182944"/>
      <w:bookmarkEnd w:id="642"/>
      <w:r>
        <w:rPr>
          <w:rFonts w:hint="cs"/>
          <w:rtl/>
        </w:rPr>
        <w:t xml:space="preserve">ף, דבר שאני לא מאמין. תכינו את עצמכם </w:t>
      </w:r>
      <w:bookmarkStart w:id="643" w:name="_ETM_Q1_2186618"/>
      <w:bookmarkEnd w:id="643"/>
      <w:r>
        <w:rPr>
          <w:rFonts w:hint="cs"/>
          <w:rtl/>
        </w:rPr>
        <w:t xml:space="preserve">ונקיים דיון ספציפי על התקציב. היות שאתם תהיו בשתי </w:t>
      </w:r>
      <w:bookmarkStart w:id="644" w:name="_ETM_Q1_2190846"/>
      <w:bookmarkEnd w:id="644"/>
      <w:r>
        <w:rPr>
          <w:rFonts w:hint="cs"/>
          <w:rtl/>
        </w:rPr>
        <w:t xml:space="preserve">הוועדות, גם זכויות הילד, אז אני מבקש שתבדקו שלא </w:t>
      </w:r>
      <w:bookmarkStart w:id="645" w:name="_ETM_Q1_2198488"/>
      <w:bookmarkEnd w:id="645"/>
      <w:r>
        <w:rPr>
          <w:rFonts w:hint="cs"/>
          <w:rtl/>
        </w:rPr>
        <w:t xml:space="preserve">נעשה שתי מערכות שונות, כפולות ולא מתואמות ביניהן. </w:t>
      </w:r>
    </w:p>
    <w:p w:rsidR="006F581D" w:rsidRDefault="006F581D" w:rsidP="006F581D">
      <w:pPr>
        <w:rPr>
          <w:rtl/>
        </w:rPr>
      </w:pPr>
    </w:p>
    <w:p w:rsidR="006F581D" w:rsidRDefault="006F581D" w:rsidP="006F581D">
      <w:pPr>
        <w:rPr>
          <w:rtl/>
        </w:rPr>
      </w:pPr>
      <w:r>
        <w:rPr>
          <w:rFonts w:hint="cs"/>
          <w:rtl/>
        </w:rPr>
        <w:t>ב</w:t>
      </w:r>
      <w:bookmarkStart w:id="646" w:name="_ETM_Q1_2207008"/>
      <w:bookmarkEnd w:id="646"/>
      <w:r>
        <w:rPr>
          <w:rFonts w:hint="cs"/>
          <w:rtl/>
        </w:rPr>
        <w:t xml:space="preserve">רשותכם, עוד </w:t>
      </w:r>
      <w:bookmarkStart w:id="647" w:name="_ETM_Q1_2207697"/>
      <w:bookmarkEnd w:id="647"/>
      <w:r>
        <w:rPr>
          <w:rFonts w:hint="cs"/>
          <w:rtl/>
        </w:rPr>
        <w:t>מישהו רוצה שנעשה הבהרה? אז</w:t>
      </w:r>
      <w:bookmarkStart w:id="648" w:name="_ETM_Q1_2211514"/>
      <w:bookmarkEnd w:id="648"/>
      <w:r>
        <w:rPr>
          <w:rFonts w:hint="cs"/>
          <w:rtl/>
        </w:rPr>
        <w:t>,</w:t>
      </w:r>
      <w:r w:rsidR="003A75CC">
        <w:rPr>
          <w:rFonts w:hint="cs"/>
          <w:rtl/>
        </w:rPr>
        <w:t xml:space="preserve"> בבקשה, אנחנו נתחיל בקריאת החוק. </w:t>
      </w:r>
    </w:p>
    <w:p w:rsidR="003A75CC" w:rsidRDefault="003A75CC" w:rsidP="006F581D">
      <w:pPr>
        <w:rPr>
          <w:rtl/>
        </w:rPr>
      </w:pPr>
    </w:p>
    <w:p w:rsidR="003A75CC" w:rsidRDefault="003A75CC" w:rsidP="003A75CC">
      <w:pPr>
        <w:pStyle w:val="a4"/>
        <w:keepNext/>
        <w:rPr>
          <w:rtl/>
        </w:rPr>
      </w:pPr>
      <w:bookmarkStart w:id="649" w:name="_ETM_Q1_2211348"/>
      <w:bookmarkStart w:id="650" w:name="_ETM_Q1_2213199"/>
      <w:bookmarkEnd w:id="649"/>
      <w:bookmarkEnd w:id="650"/>
      <w:r>
        <w:rPr>
          <w:rtl/>
        </w:rPr>
        <w:t>ענת מימון:</w:t>
      </w:r>
    </w:p>
    <w:p w:rsidR="003A75CC" w:rsidRDefault="003A75CC" w:rsidP="003A75CC">
      <w:pPr>
        <w:pStyle w:val="KeepWithNext"/>
        <w:rPr>
          <w:rtl/>
        </w:rPr>
      </w:pPr>
    </w:p>
    <w:p w:rsidR="003A75CC" w:rsidRDefault="003A75CC" w:rsidP="003A75CC">
      <w:pPr>
        <w:rPr>
          <w:rtl/>
        </w:rPr>
      </w:pPr>
      <w:r>
        <w:rPr>
          <w:rFonts w:hint="cs"/>
          <w:rtl/>
        </w:rPr>
        <w:t xml:space="preserve">אני מקריאה מהנוסח הממשלתי שבחוברת הכחולה שבפניכם. הנוסח </w:t>
      </w:r>
      <w:bookmarkStart w:id="651" w:name="_ETM_Q1_2218748"/>
      <w:bookmarkEnd w:id="651"/>
      <w:r>
        <w:rPr>
          <w:rFonts w:hint="cs"/>
          <w:rtl/>
        </w:rPr>
        <w:t xml:space="preserve">של חבר הכנסת שמולי נצמד לנוסח שעבר קריאה ראשונה. </w:t>
      </w:r>
    </w:p>
    <w:p w:rsidR="003A75CC" w:rsidRDefault="003A75CC" w:rsidP="003A75CC">
      <w:pPr>
        <w:rPr>
          <w:rtl/>
        </w:rPr>
      </w:pPr>
    </w:p>
    <w:p w:rsidR="003A75CC" w:rsidRDefault="003A75CC" w:rsidP="003A75CC">
      <w:pPr>
        <w:spacing w:line="360" w:lineRule="auto"/>
        <w:ind w:left="720" w:firstLine="0"/>
        <w:rPr>
          <w:rtl/>
        </w:rPr>
      </w:pPr>
      <w:r>
        <w:rPr>
          <w:rFonts w:hint="cs"/>
          <w:rtl/>
        </w:rPr>
        <w:t>הצעת חוק פקודת בריאות העם (תיקון מספר 32) (התקנת מצלמות בבתי חולים לשם הגנה על חסרי ישע), התשע"ח-2018.</w:t>
      </w:r>
    </w:p>
    <w:p w:rsidR="003A75CC" w:rsidRDefault="003A75CC" w:rsidP="003E1E86">
      <w:pPr>
        <w:ind w:left="720" w:firstLine="0"/>
        <w:rPr>
          <w:rtl/>
        </w:rPr>
      </w:pPr>
    </w:p>
    <w:p w:rsidR="003A75CC" w:rsidRDefault="00B87EBD" w:rsidP="00B87EBD">
      <w:pPr>
        <w:pStyle w:val="aff"/>
        <w:numPr>
          <w:ilvl w:val="0"/>
          <w:numId w:val="7"/>
        </w:numPr>
        <w:spacing w:line="360" w:lineRule="auto"/>
        <w:rPr>
          <w:rtl/>
        </w:rPr>
      </w:pPr>
      <w:r>
        <w:rPr>
          <w:rFonts w:hint="cs"/>
          <w:rtl/>
        </w:rPr>
        <w:t xml:space="preserve">תיקון סעיף 2. </w:t>
      </w:r>
      <w:r w:rsidR="003A75CC">
        <w:rPr>
          <w:rFonts w:hint="cs"/>
          <w:rtl/>
        </w:rPr>
        <w:t xml:space="preserve">בפקודת בריאות העם 1940 (להלן- הפקודה), בסעיף 2, בסופו יבוא: </w:t>
      </w:r>
    </w:p>
    <w:p w:rsidR="003A75CC" w:rsidRDefault="003A75CC" w:rsidP="003A75CC">
      <w:pPr>
        <w:spacing w:line="360" w:lineRule="auto"/>
        <w:ind w:left="357" w:firstLine="363"/>
        <w:rPr>
          <w:rtl/>
        </w:rPr>
      </w:pPr>
      <w:r>
        <w:rPr>
          <w:rFonts w:hint="cs"/>
          <w:rtl/>
        </w:rPr>
        <w:t xml:space="preserve">" "חוק העונשין" </w:t>
      </w:r>
      <w:r>
        <w:rPr>
          <w:rtl/>
        </w:rPr>
        <w:t>–</w:t>
      </w:r>
      <w:r>
        <w:rPr>
          <w:rFonts w:hint="cs"/>
          <w:rtl/>
        </w:rPr>
        <w:t xml:space="preserve"> חוק העונשין, התשל"ז-1977."</w:t>
      </w:r>
    </w:p>
    <w:p w:rsidR="003A75CC" w:rsidRDefault="003A75CC" w:rsidP="003E1E86">
      <w:pPr>
        <w:ind w:left="720" w:firstLine="0"/>
        <w:rPr>
          <w:rtl/>
        </w:rPr>
      </w:pPr>
    </w:p>
    <w:p w:rsidR="003A75CC" w:rsidRDefault="003A75CC" w:rsidP="003A75CC">
      <w:pPr>
        <w:pStyle w:val="aff"/>
        <w:numPr>
          <w:ilvl w:val="0"/>
          <w:numId w:val="3"/>
        </w:numPr>
        <w:spacing w:line="360" w:lineRule="auto"/>
      </w:pPr>
      <w:r>
        <w:rPr>
          <w:rFonts w:hint="cs"/>
          <w:rtl/>
        </w:rPr>
        <w:t xml:space="preserve">אחרי סעיף 29ב לפקודה יבוא: </w:t>
      </w:r>
    </w:p>
    <w:p w:rsidR="003A75CC" w:rsidRDefault="00B87EBD" w:rsidP="00B87EBD">
      <w:pPr>
        <w:pStyle w:val="aff"/>
        <w:spacing w:line="360" w:lineRule="auto"/>
        <w:ind w:firstLine="0"/>
        <w:rPr>
          <w:rtl/>
        </w:rPr>
      </w:pPr>
      <w:r>
        <w:rPr>
          <w:rFonts w:hint="cs"/>
          <w:rtl/>
        </w:rPr>
        <w:t xml:space="preserve">29ג. </w:t>
      </w:r>
      <w:r w:rsidR="003A75CC">
        <w:rPr>
          <w:rFonts w:hint="cs"/>
          <w:rtl/>
        </w:rPr>
        <w:t>התקנת מצלמות לשם הגנה על חסרי ישע.</w:t>
      </w:r>
      <w:r w:rsidR="009C6748">
        <w:rPr>
          <w:rFonts w:hint="cs"/>
          <w:rtl/>
        </w:rPr>
        <w:t xml:space="preserve"> </w:t>
      </w:r>
    </w:p>
    <w:p w:rsidR="003A75CC" w:rsidRDefault="003A75CC" w:rsidP="003A75CC">
      <w:pPr>
        <w:pStyle w:val="aff"/>
        <w:numPr>
          <w:ilvl w:val="0"/>
          <w:numId w:val="4"/>
        </w:numPr>
        <w:spacing w:line="360" w:lineRule="auto"/>
      </w:pPr>
      <w:r>
        <w:rPr>
          <w:rFonts w:hint="cs"/>
          <w:rtl/>
        </w:rPr>
        <w:t xml:space="preserve">בסעיף זה </w:t>
      </w:r>
      <w:r>
        <w:rPr>
          <w:rtl/>
        </w:rPr>
        <w:t>–</w:t>
      </w:r>
      <w:r>
        <w:rPr>
          <w:rFonts w:hint="cs"/>
          <w:rtl/>
        </w:rPr>
        <w:t xml:space="preserve"> </w:t>
      </w:r>
    </w:p>
    <w:p w:rsidR="003A75CC" w:rsidRDefault="003A75CC" w:rsidP="003A75CC">
      <w:pPr>
        <w:pStyle w:val="aff"/>
        <w:spacing w:line="360" w:lineRule="auto"/>
        <w:ind w:left="1080" w:firstLine="0"/>
        <w:rPr>
          <w:rtl/>
        </w:rPr>
      </w:pPr>
      <w:r>
        <w:rPr>
          <w:rFonts w:hint="cs"/>
          <w:rtl/>
        </w:rPr>
        <w:t xml:space="preserve">"אבטחת מידע" </w:t>
      </w:r>
      <w:r>
        <w:rPr>
          <w:rtl/>
        </w:rPr>
        <w:t>–</w:t>
      </w:r>
      <w:r>
        <w:rPr>
          <w:rFonts w:hint="cs"/>
          <w:rtl/>
        </w:rPr>
        <w:t xml:space="preserve"> כהגדרתה בסעיף 7 לחוק הגנת הפרטיות, התשמ"א-1981;</w:t>
      </w:r>
      <w:r w:rsidR="00B87EBD">
        <w:rPr>
          <w:rFonts w:hint="cs"/>
          <w:rtl/>
        </w:rPr>
        <w:t xml:space="preserve"> </w:t>
      </w:r>
    </w:p>
    <w:p w:rsidR="003E1E86" w:rsidRDefault="003E1E86" w:rsidP="003E1E86">
      <w:pPr>
        <w:pStyle w:val="aff"/>
        <w:ind w:left="1077" w:firstLine="0"/>
        <w:rPr>
          <w:rtl/>
        </w:rPr>
      </w:pPr>
    </w:p>
    <w:p w:rsidR="00B87EBD" w:rsidRDefault="00B87EBD" w:rsidP="00B87EBD">
      <w:pPr>
        <w:rPr>
          <w:rtl/>
        </w:rPr>
      </w:pPr>
      <w:bookmarkStart w:id="652" w:name="_ETM_Q1_2259797"/>
      <w:bookmarkEnd w:id="652"/>
      <w:r>
        <w:rPr>
          <w:rFonts w:hint="cs"/>
          <w:rtl/>
        </w:rPr>
        <w:t xml:space="preserve">הכוונה זה </w:t>
      </w:r>
      <w:bookmarkStart w:id="653" w:name="_ETM_Q1_2261480"/>
      <w:bookmarkEnd w:id="653"/>
      <w:r>
        <w:rPr>
          <w:rFonts w:hint="cs"/>
          <w:rtl/>
        </w:rPr>
        <w:t xml:space="preserve">הגנה על שלמות המידע, הגנה על המידע מפני חשיפה, שימוש </w:t>
      </w:r>
      <w:bookmarkStart w:id="654" w:name="_ETM_Q1_2264281"/>
      <w:bookmarkEnd w:id="654"/>
      <w:r>
        <w:rPr>
          <w:rFonts w:hint="cs"/>
          <w:rtl/>
        </w:rPr>
        <w:t xml:space="preserve">או העתקה, והכול ללא רשות כדין. </w:t>
      </w:r>
    </w:p>
    <w:p w:rsidR="00B87EBD" w:rsidRDefault="00B87EBD" w:rsidP="00B87EBD">
      <w:pPr>
        <w:rPr>
          <w:rtl/>
        </w:rPr>
      </w:pPr>
      <w:bookmarkStart w:id="655" w:name="_ETM_Q1_2258845"/>
      <w:bookmarkEnd w:id="655"/>
    </w:p>
    <w:p w:rsidR="003A75CC" w:rsidRDefault="003A75CC" w:rsidP="003A75CC">
      <w:pPr>
        <w:pStyle w:val="aff"/>
        <w:spacing w:line="360" w:lineRule="auto"/>
        <w:ind w:left="1080" w:firstLine="0"/>
        <w:rPr>
          <w:rtl/>
        </w:rPr>
      </w:pPr>
      <w:r>
        <w:rPr>
          <w:rFonts w:hint="cs"/>
          <w:rtl/>
        </w:rPr>
        <w:t xml:space="preserve">"חסר ישע" </w:t>
      </w:r>
      <w:r>
        <w:rPr>
          <w:rtl/>
        </w:rPr>
        <w:t>–</w:t>
      </w:r>
      <w:r>
        <w:rPr>
          <w:rFonts w:hint="cs"/>
          <w:rtl/>
        </w:rPr>
        <w:t xml:space="preserve"> כהגדרתו בסעיף 368א לחוק העונשין;</w:t>
      </w:r>
      <w:bookmarkStart w:id="656" w:name="_ETM_Q1_2272259"/>
      <w:bookmarkEnd w:id="656"/>
    </w:p>
    <w:p w:rsidR="003E1E86" w:rsidRDefault="003E1E86" w:rsidP="003E1E86">
      <w:pPr>
        <w:pStyle w:val="aff"/>
        <w:ind w:left="1077" w:firstLine="0"/>
        <w:rPr>
          <w:rtl/>
        </w:rPr>
      </w:pPr>
    </w:p>
    <w:p w:rsidR="00B87EBD" w:rsidRDefault="00B87EBD" w:rsidP="00B87EBD">
      <w:pPr>
        <w:rPr>
          <w:rtl/>
        </w:rPr>
      </w:pPr>
      <w:bookmarkStart w:id="657" w:name="_ETM_Q1_2269693"/>
      <w:bookmarkEnd w:id="657"/>
      <w:r>
        <w:rPr>
          <w:rFonts w:hint="cs"/>
          <w:rtl/>
        </w:rPr>
        <w:t xml:space="preserve">כרגע סעיף 368א לחוק </w:t>
      </w:r>
      <w:bookmarkStart w:id="658" w:name="_ETM_Q1_2270630"/>
      <w:bookmarkEnd w:id="658"/>
      <w:r>
        <w:rPr>
          <w:rFonts w:hint="cs"/>
          <w:rtl/>
        </w:rPr>
        <w:t xml:space="preserve">העונשין מגדיר חסר ישע כמי שמחמת גילו, מחלתו או </w:t>
      </w:r>
      <w:bookmarkStart w:id="659" w:name="_ETM_Q1_2278470"/>
      <w:bookmarkEnd w:id="659"/>
      <w:r>
        <w:rPr>
          <w:rFonts w:hint="cs"/>
          <w:rtl/>
        </w:rPr>
        <w:t xml:space="preserve">מוגבלותו הגופנית או הנפשית, ליקויו השכלי, או מכל </w:t>
      </w:r>
      <w:bookmarkStart w:id="660" w:name="_ETM_Q1_2280363"/>
      <w:bookmarkEnd w:id="660"/>
      <w:r>
        <w:rPr>
          <w:rFonts w:hint="cs"/>
          <w:rtl/>
        </w:rPr>
        <w:t xml:space="preserve">סיבה אחרת, אינו יכול לדאוג לצרכי מחייתו, לבריאותו או לשלמו. </w:t>
      </w:r>
      <w:bookmarkStart w:id="661" w:name="_ETM_Q1_2288445"/>
      <w:bookmarkEnd w:id="661"/>
    </w:p>
    <w:p w:rsidR="00B87EBD" w:rsidRDefault="00B87EBD" w:rsidP="00B87EBD">
      <w:pPr>
        <w:rPr>
          <w:rtl/>
        </w:rPr>
      </w:pPr>
      <w:bookmarkStart w:id="662" w:name="_ETM_Q1_2274755"/>
      <w:bookmarkEnd w:id="662"/>
    </w:p>
    <w:p w:rsidR="003A75CC" w:rsidRDefault="003A75CC" w:rsidP="003A75CC">
      <w:pPr>
        <w:pStyle w:val="aff"/>
        <w:spacing w:line="360" w:lineRule="auto"/>
        <w:ind w:left="1080" w:firstLine="0"/>
        <w:rPr>
          <w:rtl/>
        </w:rPr>
      </w:pPr>
      <w:r>
        <w:rPr>
          <w:rFonts w:hint="cs"/>
          <w:rtl/>
        </w:rPr>
        <w:t xml:space="preserve">"מחלקה" </w:t>
      </w:r>
      <w:r>
        <w:rPr>
          <w:rtl/>
        </w:rPr>
        <w:t>–</w:t>
      </w:r>
      <w:r>
        <w:rPr>
          <w:rFonts w:hint="cs"/>
          <w:rtl/>
        </w:rPr>
        <w:t xml:space="preserve"> מחלקה בבית חולים, שנרשמה בתעודת הרישום של בית החולים לפי סעיף 25, המיועדת לאשפוז חסרי ישע, כפי</w:t>
      </w:r>
      <w:r w:rsidR="00B87EBD">
        <w:rPr>
          <w:rFonts w:hint="cs"/>
          <w:rtl/>
        </w:rPr>
        <w:t xml:space="preserve"> </w:t>
      </w:r>
      <w:r>
        <w:rPr>
          <w:rFonts w:hint="cs"/>
          <w:rtl/>
        </w:rPr>
        <w:t>שיקבע השר בתקנות;</w:t>
      </w:r>
    </w:p>
    <w:p w:rsidR="00B87EBD" w:rsidRDefault="00B87EBD" w:rsidP="00B87EBD">
      <w:pPr>
        <w:pStyle w:val="KeepWithNext"/>
        <w:rPr>
          <w:rtl/>
        </w:rPr>
      </w:pPr>
      <w:bookmarkStart w:id="663" w:name="_ETM_Q1_2298160"/>
      <w:bookmarkEnd w:id="663"/>
    </w:p>
    <w:p w:rsidR="00B87EBD" w:rsidRDefault="00B87EBD" w:rsidP="00B87EBD">
      <w:pPr>
        <w:rPr>
          <w:rtl/>
        </w:rPr>
      </w:pPr>
      <w:r>
        <w:rPr>
          <w:rFonts w:hint="cs"/>
          <w:rtl/>
        </w:rPr>
        <w:t xml:space="preserve">אדוני, אני רק רוצה לשאול מבחינת התחולה של ההסמכה. אנחנו </w:t>
      </w:r>
      <w:bookmarkStart w:id="664" w:name="_ETM_Q1_2301480"/>
      <w:bookmarkEnd w:id="664"/>
      <w:r>
        <w:rPr>
          <w:rFonts w:hint="cs"/>
          <w:rtl/>
        </w:rPr>
        <w:t xml:space="preserve">למעשה מאפשרים פה לשר הבריאות לקבוע תקנות לגבי כל </w:t>
      </w:r>
      <w:bookmarkStart w:id="665" w:name="_ETM_Q1_2307591"/>
      <w:bookmarkEnd w:id="665"/>
      <w:r>
        <w:rPr>
          <w:rFonts w:hint="cs"/>
          <w:rtl/>
        </w:rPr>
        <w:t xml:space="preserve">מחלקה בבית חולים שמיועדת לאשפוז של חסרי ישע, כלומר, שוב, </w:t>
      </w:r>
      <w:bookmarkStart w:id="666" w:name="_ETM_Q1_2314141"/>
      <w:bookmarkEnd w:id="666"/>
      <w:r>
        <w:rPr>
          <w:rFonts w:hint="cs"/>
          <w:rtl/>
        </w:rPr>
        <w:t xml:space="preserve">גם לגבי יילודים, תשושי נפש, חולי נפש. </w:t>
      </w:r>
    </w:p>
    <w:p w:rsidR="00B87EBD" w:rsidRDefault="00B87EBD" w:rsidP="00B87EBD">
      <w:pPr>
        <w:rPr>
          <w:rtl/>
        </w:rPr>
      </w:pPr>
    </w:p>
    <w:p w:rsidR="00B87EBD" w:rsidRDefault="00B87EBD" w:rsidP="00B87EBD">
      <w:pPr>
        <w:pStyle w:val="a4"/>
        <w:keepNext/>
        <w:rPr>
          <w:rtl/>
        </w:rPr>
      </w:pPr>
      <w:bookmarkStart w:id="667" w:name="_ETM_Q1_2321991"/>
      <w:bookmarkEnd w:id="667"/>
      <w:r>
        <w:rPr>
          <w:rtl/>
        </w:rPr>
        <w:t>איציק שמולי (המחנה הציוני):</w:t>
      </w:r>
    </w:p>
    <w:p w:rsidR="00B87EBD" w:rsidRDefault="00B87EBD" w:rsidP="00B87EBD">
      <w:pPr>
        <w:pStyle w:val="KeepWithNext"/>
        <w:rPr>
          <w:rtl/>
        </w:rPr>
      </w:pPr>
    </w:p>
    <w:p w:rsidR="00B87EBD" w:rsidRDefault="00B87EBD" w:rsidP="00B87EBD">
      <w:pPr>
        <w:rPr>
          <w:rtl/>
        </w:rPr>
      </w:pPr>
      <w:r>
        <w:rPr>
          <w:rFonts w:hint="cs"/>
          <w:rtl/>
        </w:rPr>
        <w:t xml:space="preserve">גם פסיכיאטריה? </w:t>
      </w:r>
    </w:p>
    <w:p w:rsidR="00B87EBD" w:rsidRDefault="00B87EBD" w:rsidP="00B87EBD">
      <w:pPr>
        <w:rPr>
          <w:rtl/>
        </w:rPr>
      </w:pPr>
    </w:p>
    <w:p w:rsidR="00B87EBD" w:rsidRDefault="00B87EBD" w:rsidP="00B87EBD">
      <w:pPr>
        <w:pStyle w:val="af9"/>
        <w:keepNext/>
        <w:rPr>
          <w:rtl/>
        </w:rPr>
      </w:pPr>
      <w:bookmarkStart w:id="668" w:name="_ETM_Q1_2320721"/>
      <w:bookmarkStart w:id="669" w:name="_ETM_Q1_2323719"/>
      <w:bookmarkEnd w:id="668"/>
      <w:bookmarkEnd w:id="669"/>
      <w:r>
        <w:rPr>
          <w:rtl/>
        </w:rPr>
        <w:t>מיטל גבאי:</w:t>
      </w:r>
    </w:p>
    <w:p w:rsidR="00B87EBD" w:rsidRDefault="00B87EBD" w:rsidP="00B87EBD">
      <w:pPr>
        <w:pStyle w:val="KeepWithNext"/>
        <w:rPr>
          <w:rtl/>
        </w:rPr>
      </w:pPr>
    </w:p>
    <w:p w:rsidR="00B87EBD" w:rsidRDefault="00B87EBD" w:rsidP="00B87EBD">
      <w:pPr>
        <w:rPr>
          <w:rtl/>
        </w:rPr>
      </w:pPr>
      <w:r>
        <w:rPr>
          <w:rFonts w:hint="cs"/>
          <w:rtl/>
        </w:rPr>
        <w:t xml:space="preserve">כן, </w:t>
      </w:r>
      <w:bookmarkStart w:id="670" w:name="_ETM_Q1_2324454"/>
      <w:bookmarkEnd w:id="670"/>
      <w:r>
        <w:rPr>
          <w:rFonts w:hint="cs"/>
          <w:rtl/>
        </w:rPr>
        <w:t xml:space="preserve">לפי הפרשנות שלנו חולים פסיכיאטריים הם גם חסרי ישע. </w:t>
      </w:r>
      <w:bookmarkStart w:id="671" w:name="_ETM_Q1_2326516"/>
      <w:bookmarkEnd w:id="671"/>
    </w:p>
    <w:p w:rsidR="00B87EBD" w:rsidRDefault="00B87EBD" w:rsidP="00B87EBD">
      <w:pPr>
        <w:rPr>
          <w:rtl/>
        </w:rPr>
      </w:pPr>
    </w:p>
    <w:p w:rsidR="00B87EBD" w:rsidRDefault="00B87EBD" w:rsidP="00B87EBD">
      <w:pPr>
        <w:pStyle w:val="a4"/>
        <w:keepNext/>
        <w:rPr>
          <w:rtl/>
        </w:rPr>
      </w:pPr>
      <w:bookmarkStart w:id="672" w:name="_ETM_Q1_2326846"/>
      <w:bookmarkStart w:id="673" w:name="_ETM_Q1_2323952"/>
      <w:bookmarkEnd w:id="672"/>
      <w:bookmarkEnd w:id="673"/>
      <w:r>
        <w:rPr>
          <w:rtl/>
        </w:rPr>
        <w:lastRenderedPageBreak/>
        <w:t>ענת מימון:</w:t>
      </w:r>
    </w:p>
    <w:p w:rsidR="00B87EBD" w:rsidRDefault="00B87EBD" w:rsidP="00B87EBD">
      <w:pPr>
        <w:pStyle w:val="KeepWithNext"/>
        <w:rPr>
          <w:rtl/>
        </w:rPr>
      </w:pPr>
    </w:p>
    <w:p w:rsidR="00B87EBD" w:rsidRDefault="00B87EBD" w:rsidP="00B87EBD">
      <w:pPr>
        <w:rPr>
          <w:rtl/>
        </w:rPr>
      </w:pPr>
      <w:r>
        <w:rPr>
          <w:rFonts w:hint="cs"/>
          <w:rtl/>
        </w:rPr>
        <w:t>והכוונה היא להביא גם תקנות לגבי כל חסרי הישע?</w:t>
      </w:r>
      <w:bookmarkStart w:id="674" w:name="_ETM_Q1_2326963"/>
      <w:bookmarkEnd w:id="674"/>
    </w:p>
    <w:p w:rsidR="00B87EBD" w:rsidRDefault="00B87EBD" w:rsidP="00B87EBD">
      <w:pPr>
        <w:rPr>
          <w:rtl/>
        </w:rPr>
      </w:pPr>
    </w:p>
    <w:p w:rsidR="00B87EBD" w:rsidRDefault="00B87EBD" w:rsidP="00B87EBD">
      <w:pPr>
        <w:pStyle w:val="af9"/>
        <w:keepNext/>
        <w:rPr>
          <w:rtl/>
        </w:rPr>
      </w:pPr>
      <w:bookmarkStart w:id="675" w:name="_ETM_Q1_2328055"/>
      <w:bookmarkStart w:id="676" w:name="_ETM_Q1_2328942"/>
      <w:bookmarkEnd w:id="675"/>
      <w:bookmarkEnd w:id="676"/>
      <w:r>
        <w:rPr>
          <w:rtl/>
        </w:rPr>
        <w:t>מיטל גבאי:</w:t>
      </w:r>
    </w:p>
    <w:p w:rsidR="00B87EBD" w:rsidRDefault="00B87EBD" w:rsidP="00B87EBD">
      <w:pPr>
        <w:pStyle w:val="KeepWithNext"/>
        <w:rPr>
          <w:rtl/>
        </w:rPr>
      </w:pPr>
    </w:p>
    <w:p w:rsidR="00B87EBD" w:rsidRDefault="00B87EBD" w:rsidP="00B87EBD">
      <w:pPr>
        <w:rPr>
          <w:rtl/>
        </w:rPr>
      </w:pPr>
      <w:r>
        <w:rPr>
          <w:rFonts w:hint="cs"/>
          <w:rtl/>
        </w:rPr>
        <w:t xml:space="preserve">בשלב </w:t>
      </w:r>
      <w:bookmarkStart w:id="677" w:name="_ETM_Q1_2329912"/>
      <w:bookmarkEnd w:id="677"/>
      <w:r>
        <w:rPr>
          <w:rFonts w:hint="cs"/>
          <w:rtl/>
        </w:rPr>
        <w:t>ראשוני באמת התקנות יתייחסו לבתי חולים סיעודיים, אבל עתידית כן, על פי סעיף ההסמכה האפשרי - - -</w:t>
      </w:r>
    </w:p>
    <w:p w:rsidR="00B87EBD" w:rsidRDefault="00B87EBD" w:rsidP="00B87EBD">
      <w:pPr>
        <w:rPr>
          <w:rtl/>
        </w:rPr>
      </w:pPr>
    </w:p>
    <w:p w:rsidR="00B87EBD" w:rsidRDefault="00B87EBD" w:rsidP="00B87EBD">
      <w:pPr>
        <w:pStyle w:val="a4"/>
        <w:keepNext/>
        <w:rPr>
          <w:rtl/>
        </w:rPr>
      </w:pPr>
      <w:bookmarkStart w:id="678" w:name="_ETM_Q1_2337122"/>
      <w:bookmarkEnd w:id="678"/>
      <w:r>
        <w:rPr>
          <w:rtl/>
        </w:rPr>
        <w:t>קריאה:</w:t>
      </w:r>
    </w:p>
    <w:p w:rsidR="00B87EBD" w:rsidRDefault="00B87EBD" w:rsidP="00B87EBD">
      <w:pPr>
        <w:pStyle w:val="KeepWithNext"/>
        <w:rPr>
          <w:rtl/>
        </w:rPr>
      </w:pPr>
    </w:p>
    <w:p w:rsidR="00B87EBD" w:rsidRDefault="00B87EBD" w:rsidP="00B87EBD">
      <w:pPr>
        <w:rPr>
          <w:rtl/>
        </w:rPr>
      </w:pPr>
      <w:r>
        <w:rPr>
          <w:rFonts w:hint="cs"/>
          <w:rtl/>
        </w:rPr>
        <w:t xml:space="preserve">למה? </w:t>
      </w:r>
    </w:p>
    <w:p w:rsidR="00B87EBD" w:rsidRDefault="00B87EBD" w:rsidP="00B87EBD">
      <w:pPr>
        <w:rPr>
          <w:rtl/>
        </w:rPr>
      </w:pPr>
    </w:p>
    <w:p w:rsidR="00B87EBD" w:rsidRDefault="00B87EBD" w:rsidP="00B87EBD">
      <w:pPr>
        <w:pStyle w:val="af6"/>
        <w:keepNext/>
        <w:rPr>
          <w:rtl/>
        </w:rPr>
      </w:pPr>
      <w:bookmarkStart w:id="679" w:name="_ETM_Q1_2338398"/>
      <w:bookmarkStart w:id="680" w:name="_ETM_Q1_2339303"/>
      <w:bookmarkEnd w:id="679"/>
      <w:bookmarkEnd w:id="680"/>
      <w:r>
        <w:rPr>
          <w:rtl/>
        </w:rPr>
        <w:t xml:space="preserve">היו"ר אלי </w:t>
      </w:r>
      <w:proofErr w:type="spellStart"/>
      <w:r>
        <w:rPr>
          <w:rtl/>
        </w:rPr>
        <w:t>אלאלוף</w:t>
      </w:r>
      <w:proofErr w:type="spellEnd"/>
      <w:r>
        <w:rPr>
          <w:rtl/>
        </w:rPr>
        <w:t>:</w:t>
      </w:r>
    </w:p>
    <w:p w:rsidR="00B87EBD" w:rsidRDefault="00B87EBD" w:rsidP="00B87EBD">
      <w:pPr>
        <w:pStyle w:val="KeepWithNext"/>
        <w:rPr>
          <w:rtl/>
        </w:rPr>
      </w:pPr>
    </w:p>
    <w:p w:rsidR="00B87EBD" w:rsidRDefault="00B87EBD" w:rsidP="00B87EBD">
      <w:pPr>
        <w:rPr>
          <w:rtl/>
        </w:rPr>
      </w:pPr>
      <w:r>
        <w:rPr>
          <w:rFonts w:hint="cs"/>
          <w:rtl/>
        </w:rPr>
        <w:t xml:space="preserve">חבר, אתה </w:t>
      </w:r>
      <w:bookmarkStart w:id="681" w:name="_ETM_Q1_2340691"/>
      <w:bookmarkEnd w:id="681"/>
      <w:r>
        <w:rPr>
          <w:rFonts w:hint="cs"/>
          <w:rtl/>
        </w:rPr>
        <w:t xml:space="preserve">לא החוקר הראשי. </w:t>
      </w:r>
    </w:p>
    <w:p w:rsidR="00B87EBD" w:rsidRDefault="00B87EBD" w:rsidP="00B87EBD">
      <w:pPr>
        <w:rPr>
          <w:rtl/>
        </w:rPr>
      </w:pPr>
    </w:p>
    <w:p w:rsidR="00B87EBD" w:rsidRDefault="00B87EBD" w:rsidP="00B87EBD">
      <w:pPr>
        <w:pStyle w:val="af9"/>
        <w:keepNext/>
        <w:rPr>
          <w:rtl/>
        </w:rPr>
      </w:pPr>
      <w:bookmarkStart w:id="682" w:name="_ETM_Q1_2342441"/>
      <w:bookmarkStart w:id="683" w:name="_ETM_Q1_2344046"/>
      <w:bookmarkEnd w:id="682"/>
      <w:bookmarkEnd w:id="683"/>
      <w:r>
        <w:rPr>
          <w:rtl/>
        </w:rPr>
        <w:t>מיטל גבאי:</w:t>
      </w:r>
    </w:p>
    <w:p w:rsidR="00B87EBD" w:rsidRDefault="00B87EBD" w:rsidP="00B87EBD">
      <w:pPr>
        <w:pStyle w:val="KeepWithNext"/>
        <w:rPr>
          <w:rtl/>
        </w:rPr>
      </w:pPr>
    </w:p>
    <w:p w:rsidR="00B87EBD" w:rsidRDefault="00B87EBD" w:rsidP="00B87EBD">
      <w:pPr>
        <w:rPr>
          <w:rtl/>
        </w:rPr>
      </w:pPr>
      <w:r>
        <w:rPr>
          <w:rFonts w:hint="cs"/>
          <w:rtl/>
        </w:rPr>
        <w:t xml:space="preserve">בגלל שהאירועים שקרו בשנה וחצי האחרונות התרחשו </w:t>
      </w:r>
      <w:bookmarkStart w:id="684" w:name="_ETM_Q1_2346097"/>
      <w:bookmarkEnd w:id="684"/>
      <w:r>
        <w:rPr>
          <w:rFonts w:hint="cs"/>
          <w:rtl/>
        </w:rPr>
        <w:t xml:space="preserve">באמת במוסדות סיעודיים אז החלטנו בשלב ראשוני להתקין תקנות במוסדות </w:t>
      </w:r>
      <w:bookmarkStart w:id="685" w:name="_ETM_Q1_2350229"/>
      <w:bookmarkEnd w:id="685"/>
      <w:r>
        <w:rPr>
          <w:rFonts w:hint="cs"/>
          <w:rtl/>
        </w:rPr>
        <w:t xml:space="preserve">סיעודיים, אבל ההסמכה היא יותר רחבה ומאפשרת להחיל את זה </w:t>
      </w:r>
      <w:bookmarkStart w:id="686" w:name="_ETM_Q1_2356019"/>
      <w:bookmarkEnd w:id="686"/>
      <w:r>
        <w:rPr>
          <w:rFonts w:hint="cs"/>
          <w:rtl/>
        </w:rPr>
        <w:t>גם בבתי חולים פסיכיאטריים או - - -</w:t>
      </w:r>
    </w:p>
    <w:p w:rsidR="00B87EBD" w:rsidRDefault="00B87EBD" w:rsidP="00B87EBD">
      <w:pPr>
        <w:rPr>
          <w:rtl/>
        </w:rPr>
      </w:pPr>
    </w:p>
    <w:p w:rsidR="00B87EBD" w:rsidRDefault="00B87EBD" w:rsidP="00B87EBD">
      <w:pPr>
        <w:pStyle w:val="af6"/>
        <w:keepNext/>
        <w:rPr>
          <w:rtl/>
        </w:rPr>
      </w:pPr>
      <w:bookmarkStart w:id="687" w:name="_ETM_Q1_2355873"/>
      <w:bookmarkEnd w:id="687"/>
      <w:r>
        <w:rPr>
          <w:rtl/>
        </w:rPr>
        <w:t xml:space="preserve">היו"ר אלי </w:t>
      </w:r>
      <w:proofErr w:type="spellStart"/>
      <w:r>
        <w:rPr>
          <w:rtl/>
        </w:rPr>
        <w:t>אלאלוף</w:t>
      </w:r>
      <w:proofErr w:type="spellEnd"/>
      <w:r>
        <w:rPr>
          <w:rtl/>
        </w:rPr>
        <w:t>:</w:t>
      </w:r>
    </w:p>
    <w:p w:rsidR="00B87EBD" w:rsidRDefault="00B87EBD" w:rsidP="00B87EBD">
      <w:pPr>
        <w:pStyle w:val="KeepWithNext"/>
        <w:rPr>
          <w:rtl/>
        </w:rPr>
      </w:pPr>
    </w:p>
    <w:p w:rsidR="00B87EBD" w:rsidRDefault="00B87EBD" w:rsidP="00B87EBD">
      <w:pPr>
        <w:rPr>
          <w:rtl/>
        </w:rPr>
      </w:pPr>
      <w:r>
        <w:rPr>
          <w:rFonts w:hint="cs"/>
          <w:rtl/>
        </w:rPr>
        <w:t xml:space="preserve">או במוסדות אחרים. </w:t>
      </w:r>
      <w:bookmarkStart w:id="688" w:name="_ETM_Q1_2358444"/>
      <w:bookmarkEnd w:id="688"/>
      <w:r>
        <w:rPr>
          <w:rFonts w:hint="cs"/>
          <w:rtl/>
        </w:rPr>
        <w:t xml:space="preserve">גם אלה שלא שייכים למשרד הבריאות? </w:t>
      </w:r>
    </w:p>
    <w:p w:rsidR="00B87EBD" w:rsidRDefault="00B87EBD" w:rsidP="00B87EBD">
      <w:pPr>
        <w:rPr>
          <w:rtl/>
        </w:rPr>
      </w:pPr>
    </w:p>
    <w:p w:rsidR="00B87EBD" w:rsidRDefault="00B87EBD" w:rsidP="00B87EBD">
      <w:pPr>
        <w:pStyle w:val="af9"/>
        <w:keepNext/>
        <w:rPr>
          <w:rtl/>
        </w:rPr>
      </w:pPr>
      <w:bookmarkStart w:id="689" w:name="_ETM_Q1_2359177"/>
      <w:bookmarkStart w:id="690" w:name="_ETM_Q1_2360564"/>
      <w:bookmarkEnd w:id="689"/>
      <w:bookmarkEnd w:id="690"/>
      <w:r>
        <w:rPr>
          <w:rtl/>
        </w:rPr>
        <w:t>מיטל גבאי:</w:t>
      </w:r>
    </w:p>
    <w:p w:rsidR="00B87EBD" w:rsidRDefault="00B87EBD" w:rsidP="00B87EBD">
      <w:pPr>
        <w:pStyle w:val="KeepWithNext"/>
        <w:rPr>
          <w:rtl/>
        </w:rPr>
      </w:pPr>
    </w:p>
    <w:p w:rsidR="00B87EBD" w:rsidRDefault="00B87EBD" w:rsidP="00B87EBD">
      <w:pPr>
        <w:rPr>
          <w:rtl/>
        </w:rPr>
      </w:pPr>
      <w:r>
        <w:rPr>
          <w:rFonts w:hint="cs"/>
          <w:rtl/>
        </w:rPr>
        <w:t>הכול צריך להיו</w:t>
      </w:r>
      <w:bookmarkStart w:id="691" w:name="_ETM_Q1_2363190"/>
      <w:bookmarkEnd w:id="691"/>
      <w:r>
        <w:rPr>
          <w:rFonts w:hint="cs"/>
          <w:rtl/>
        </w:rPr>
        <w:t xml:space="preserve">ת תחת הגדרה של בתי חולים, אז תלוי מה. </w:t>
      </w:r>
      <w:bookmarkStart w:id="692" w:name="_ETM_Q1_2364241"/>
      <w:bookmarkEnd w:id="692"/>
      <w:r>
        <w:rPr>
          <w:rFonts w:hint="cs"/>
          <w:rtl/>
        </w:rPr>
        <w:t xml:space="preserve">בתי אבות שהם תחת פיקוח של רווחה הם לא בהגדרת </w:t>
      </w:r>
      <w:bookmarkStart w:id="693" w:name="_ETM_Q1_2371772"/>
      <w:bookmarkEnd w:id="693"/>
      <w:r>
        <w:rPr>
          <w:rFonts w:hint="cs"/>
          <w:rtl/>
        </w:rPr>
        <w:t xml:space="preserve">בית חולים לצורך העניין. </w:t>
      </w:r>
    </w:p>
    <w:p w:rsidR="00B87EBD" w:rsidRDefault="00B87EBD" w:rsidP="00B87EBD">
      <w:pPr>
        <w:rPr>
          <w:rtl/>
        </w:rPr>
      </w:pPr>
    </w:p>
    <w:p w:rsidR="00B87EBD" w:rsidRDefault="00B87EBD" w:rsidP="00B87EBD">
      <w:pPr>
        <w:pStyle w:val="af6"/>
        <w:keepNext/>
        <w:rPr>
          <w:rtl/>
        </w:rPr>
      </w:pPr>
      <w:bookmarkStart w:id="694" w:name="_ETM_Q1_2375268"/>
      <w:bookmarkStart w:id="695" w:name="_ETM_Q1_2377481"/>
      <w:bookmarkEnd w:id="694"/>
      <w:bookmarkEnd w:id="695"/>
      <w:r>
        <w:rPr>
          <w:rtl/>
        </w:rPr>
        <w:t xml:space="preserve">היו"ר אלי </w:t>
      </w:r>
      <w:proofErr w:type="spellStart"/>
      <w:r>
        <w:rPr>
          <w:rtl/>
        </w:rPr>
        <w:t>אלאלוף</w:t>
      </w:r>
      <w:proofErr w:type="spellEnd"/>
      <w:r>
        <w:rPr>
          <w:rtl/>
        </w:rPr>
        <w:t>:</w:t>
      </w:r>
    </w:p>
    <w:p w:rsidR="00B87EBD" w:rsidRDefault="00B87EBD" w:rsidP="00B87EBD">
      <w:pPr>
        <w:pStyle w:val="KeepWithNext"/>
        <w:rPr>
          <w:rtl/>
        </w:rPr>
      </w:pPr>
    </w:p>
    <w:p w:rsidR="00B87EBD" w:rsidRDefault="00B87EBD" w:rsidP="00B87EBD">
      <w:pPr>
        <w:rPr>
          <w:rtl/>
        </w:rPr>
      </w:pPr>
      <w:r>
        <w:rPr>
          <w:rFonts w:hint="cs"/>
          <w:rtl/>
        </w:rPr>
        <w:t xml:space="preserve">ומוסדות טיפוליים קשים של ילדים, כולל </w:t>
      </w:r>
      <w:bookmarkStart w:id="696" w:name="_ETM_Q1_2380834"/>
      <w:bookmarkEnd w:id="696"/>
      <w:r>
        <w:rPr>
          <w:rFonts w:hint="cs"/>
          <w:rtl/>
        </w:rPr>
        <w:t>של משרד הרווחה, לא? למה לא נעשה את זה</w:t>
      </w:r>
      <w:bookmarkStart w:id="697" w:name="_ETM_Q1_2383546"/>
      <w:bookmarkEnd w:id="697"/>
      <w:r>
        <w:rPr>
          <w:rFonts w:hint="cs"/>
          <w:rtl/>
        </w:rPr>
        <w:t xml:space="preserve"> </w:t>
      </w:r>
      <w:bookmarkStart w:id="698" w:name="_ETM_Q1_2385573"/>
      <w:bookmarkEnd w:id="698"/>
      <w:r>
        <w:rPr>
          <w:rFonts w:hint="cs"/>
          <w:rtl/>
        </w:rPr>
        <w:t xml:space="preserve">מתואם? </w:t>
      </w:r>
    </w:p>
    <w:p w:rsidR="00B87EBD" w:rsidRDefault="00B87EBD" w:rsidP="00B87EBD">
      <w:pPr>
        <w:rPr>
          <w:rtl/>
        </w:rPr>
      </w:pPr>
    </w:p>
    <w:p w:rsidR="00B87EBD" w:rsidRDefault="00B87EBD" w:rsidP="00B87EBD">
      <w:pPr>
        <w:pStyle w:val="af9"/>
        <w:keepNext/>
        <w:rPr>
          <w:rtl/>
        </w:rPr>
      </w:pPr>
      <w:bookmarkStart w:id="699" w:name="_ETM_Q1_2379373"/>
      <w:bookmarkStart w:id="700" w:name="_ETM_Q1_2380609"/>
      <w:bookmarkEnd w:id="699"/>
      <w:bookmarkEnd w:id="700"/>
      <w:r>
        <w:rPr>
          <w:rtl/>
        </w:rPr>
        <w:t>מיטל גבאי:</w:t>
      </w:r>
    </w:p>
    <w:p w:rsidR="00B87EBD" w:rsidRDefault="00B87EBD" w:rsidP="00B87EBD">
      <w:pPr>
        <w:pStyle w:val="KeepWithNext"/>
        <w:rPr>
          <w:rtl/>
        </w:rPr>
      </w:pPr>
    </w:p>
    <w:p w:rsidR="00B87EBD" w:rsidRDefault="00B87EBD" w:rsidP="00B87EBD">
      <w:pPr>
        <w:rPr>
          <w:rtl/>
        </w:rPr>
      </w:pPr>
      <w:r>
        <w:rPr>
          <w:rFonts w:hint="cs"/>
          <w:rtl/>
        </w:rPr>
        <w:t xml:space="preserve">רווחה זה לא בתי חולים. </w:t>
      </w:r>
    </w:p>
    <w:p w:rsidR="00B87EBD" w:rsidRDefault="00B87EBD" w:rsidP="00B87EBD">
      <w:pPr>
        <w:rPr>
          <w:rtl/>
        </w:rPr>
      </w:pPr>
    </w:p>
    <w:p w:rsidR="00B87EBD" w:rsidRDefault="00B87EBD" w:rsidP="00B87EBD">
      <w:pPr>
        <w:pStyle w:val="af6"/>
        <w:keepNext/>
        <w:rPr>
          <w:rtl/>
        </w:rPr>
      </w:pPr>
      <w:bookmarkStart w:id="701" w:name="_ETM_Q1_2382129"/>
      <w:bookmarkStart w:id="702" w:name="_ETM_Q1_2383065"/>
      <w:bookmarkEnd w:id="701"/>
      <w:bookmarkEnd w:id="702"/>
      <w:r>
        <w:rPr>
          <w:rtl/>
        </w:rPr>
        <w:t xml:space="preserve">היו"ר אלי </w:t>
      </w:r>
      <w:proofErr w:type="spellStart"/>
      <w:r>
        <w:rPr>
          <w:rtl/>
        </w:rPr>
        <w:t>אלאלוף</w:t>
      </w:r>
      <w:proofErr w:type="spellEnd"/>
      <w:r>
        <w:rPr>
          <w:rtl/>
        </w:rPr>
        <w:t>:</w:t>
      </w:r>
    </w:p>
    <w:p w:rsidR="00B87EBD" w:rsidRDefault="00B87EBD" w:rsidP="00B87EBD">
      <w:pPr>
        <w:pStyle w:val="KeepWithNext"/>
        <w:rPr>
          <w:rtl/>
        </w:rPr>
      </w:pPr>
    </w:p>
    <w:p w:rsidR="00B87EBD" w:rsidRDefault="00B87EBD" w:rsidP="00B87EBD">
      <w:pPr>
        <w:rPr>
          <w:rtl/>
        </w:rPr>
      </w:pPr>
      <w:r>
        <w:rPr>
          <w:rFonts w:hint="cs"/>
          <w:rtl/>
        </w:rPr>
        <w:t xml:space="preserve">אז אני אומר, למה לא? אמרנו, זה לא בתי חולים, </w:t>
      </w:r>
      <w:bookmarkStart w:id="703" w:name="_ETM_Q1_2389375"/>
      <w:bookmarkEnd w:id="703"/>
      <w:r>
        <w:rPr>
          <w:rFonts w:hint="cs"/>
          <w:rtl/>
        </w:rPr>
        <w:t xml:space="preserve">ברור, אבל גם שם יש בעיות. </w:t>
      </w:r>
    </w:p>
    <w:p w:rsidR="00B87EBD" w:rsidRDefault="00B87EBD" w:rsidP="00B87EBD">
      <w:pPr>
        <w:rPr>
          <w:rtl/>
        </w:rPr>
      </w:pPr>
    </w:p>
    <w:p w:rsidR="00B87EBD" w:rsidRDefault="00B87EBD" w:rsidP="00B87EBD">
      <w:pPr>
        <w:pStyle w:val="af9"/>
        <w:keepNext/>
        <w:rPr>
          <w:rtl/>
        </w:rPr>
      </w:pPr>
      <w:bookmarkStart w:id="704" w:name="_ETM_Q1_2387046"/>
      <w:bookmarkStart w:id="705" w:name="_ETM_Q1_2388550"/>
      <w:bookmarkEnd w:id="704"/>
      <w:bookmarkEnd w:id="705"/>
      <w:r>
        <w:rPr>
          <w:rtl/>
        </w:rPr>
        <w:t>מיטל גבאי:</w:t>
      </w:r>
    </w:p>
    <w:p w:rsidR="00B87EBD" w:rsidRDefault="00B87EBD" w:rsidP="00B87EBD">
      <w:pPr>
        <w:pStyle w:val="KeepWithNext"/>
        <w:rPr>
          <w:rtl/>
        </w:rPr>
      </w:pPr>
    </w:p>
    <w:p w:rsidR="00B87EBD" w:rsidRDefault="00B87EBD" w:rsidP="00B87EBD">
      <w:pPr>
        <w:rPr>
          <w:rtl/>
        </w:rPr>
      </w:pPr>
      <w:r>
        <w:rPr>
          <w:rFonts w:hint="cs"/>
          <w:rtl/>
        </w:rPr>
        <w:t xml:space="preserve">זו הצעת חוק ממשלתית </w:t>
      </w:r>
      <w:bookmarkStart w:id="706" w:name="_ETM_Q1_2393147"/>
      <w:bookmarkEnd w:id="706"/>
      <w:r>
        <w:rPr>
          <w:rFonts w:hint="cs"/>
          <w:rtl/>
        </w:rPr>
        <w:t xml:space="preserve">של משרד הבריאות ואנחנו רגולטור על בתי חולים. יכול להיות </w:t>
      </w:r>
      <w:bookmarkStart w:id="707" w:name="_ETM_Q1_2400025"/>
      <w:bookmarkEnd w:id="707"/>
      <w:r>
        <w:rPr>
          <w:rFonts w:hint="cs"/>
          <w:rtl/>
        </w:rPr>
        <w:t xml:space="preserve">שהרווחה - - - </w:t>
      </w:r>
    </w:p>
    <w:p w:rsidR="00B87EBD" w:rsidRDefault="00B87EBD" w:rsidP="00B87EBD">
      <w:pPr>
        <w:rPr>
          <w:rtl/>
        </w:rPr>
      </w:pPr>
    </w:p>
    <w:p w:rsidR="00B87EBD" w:rsidRDefault="00B87EBD" w:rsidP="00B87EBD">
      <w:pPr>
        <w:pStyle w:val="af6"/>
        <w:keepNext/>
        <w:rPr>
          <w:rtl/>
        </w:rPr>
      </w:pPr>
      <w:bookmarkStart w:id="708" w:name="_ETM_Q1_2401664"/>
      <w:bookmarkStart w:id="709" w:name="_ETM_Q1_2399803"/>
      <w:bookmarkEnd w:id="708"/>
      <w:bookmarkEnd w:id="709"/>
      <w:r>
        <w:rPr>
          <w:rtl/>
        </w:rPr>
        <w:t xml:space="preserve">היו"ר אלי </w:t>
      </w:r>
      <w:proofErr w:type="spellStart"/>
      <w:r>
        <w:rPr>
          <w:rtl/>
        </w:rPr>
        <w:t>אלאלוף</w:t>
      </w:r>
      <w:proofErr w:type="spellEnd"/>
      <w:r>
        <w:rPr>
          <w:rtl/>
        </w:rPr>
        <w:t>:</w:t>
      </w:r>
    </w:p>
    <w:p w:rsidR="00B87EBD" w:rsidRDefault="00B87EBD" w:rsidP="00B87EBD">
      <w:pPr>
        <w:pStyle w:val="KeepWithNext"/>
        <w:rPr>
          <w:rtl/>
        </w:rPr>
      </w:pPr>
    </w:p>
    <w:p w:rsidR="00B87EBD" w:rsidRDefault="00B87EBD" w:rsidP="00B87EBD">
      <w:pPr>
        <w:rPr>
          <w:rtl/>
        </w:rPr>
      </w:pPr>
      <w:r>
        <w:rPr>
          <w:rFonts w:hint="cs"/>
          <w:rtl/>
        </w:rPr>
        <w:t xml:space="preserve">מה אומר משרד הרווחה? הוא </w:t>
      </w:r>
      <w:bookmarkStart w:id="710" w:name="_ETM_Q1_2400765"/>
      <w:bookmarkEnd w:id="710"/>
      <w:r>
        <w:rPr>
          <w:rFonts w:hint="cs"/>
          <w:rtl/>
        </w:rPr>
        <w:t>לא היה רוצה למצוא פה פתרון למוסדות שלו</w:t>
      </w:r>
      <w:bookmarkStart w:id="711" w:name="_ETM_Q1_2402756"/>
      <w:bookmarkEnd w:id="711"/>
      <w:r>
        <w:rPr>
          <w:rFonts w:hint="cs"/>
          <w:rtl/>
        </w:rPr>
        <w:t xml:space="preserve"> בחוק הזה? </w:t>
      </w:r>
    </w:p>
    <w:p w:rsidR="00B87EBD" w:rsidRDefault="00B87EBD" w:rsidP="00B87EBD">
      <w:pPr>
        <w:rPr>
          <w:rtl/>
        </w:rPr>
      </w:pPr>
    </w:p>
    <w:p w:rsidR="005A2458" w:rsidRDefault="005A2458" w:rsidP="005A2458">
      <w:pPr>
        <w:pStyle w:val="af9"/>
        <w:keepNext/>
        <w:rPr>
          <w:rtl/>
        </w:rPr>
      </w:pPr>
      <w:bookmarkStart w:id="712" w:name="_ETM_Q1_2404018"/>
      <w:bookmarkStart w:id="713" w:name="_ETM_Q1_2404431"/>
      <w:bookmarkEnd w:id="712"/>
      <w:bookmarkEnd w:id="713"/>
      <w:r>
        <w:rPr>
          <w:rtl/>
        </w:rPr>
        <w:t>נועם פליק:</w:t>
      </w:r>
    </w:p>
    <w:p w:rsidR="005A2458" w:rsidRDefault="005A2458" w:rsidP="005A2458">
      <w:pPr>
        <w:pStyle w:val="KeepWithNext"/>
        <w:rPr>
          <w:rtl/>
        </w:rPr>
      </w:pPr>
    </w:p>
    <w:p w:rsidR="005A2458" w:rsidRDefault="005A2458" w:rsidP="005A2458">
      <w:pPr>
        <w:rPr>
          <w:rtl/>
        </w:rPr>
      </w:pPr>
      <w:r>
        <w:rPr>
          <w:rFonts w:hint="cs"/>
          <w:rtl/>
        </w:rPr>
        <w:t>החוק הזה מדבר - - -</w:t>
      </w:r>
    </w:p>
    <w:p w:rsidR="005A2458" w:rsidRDefault="005A2458" w:rsidP="005A2458">
      <w:pPr>
        <w:rPr>
          <w:rtl/>
        </w:rPr>
      </w:pPr>
    </w:p>
    <w:p w:rsidR="005A2458" w:rsidRDefault="005A2458" w:rsidP="005A2458">
      <w:pPr>
        <w:pStyle w:val="af6"/>
        <w:keepNext/>
        <w:rPr>
          <w:rtl/>
        </w:rPr>
      </w:pPr>
      <w:bookmarkStart w:id="714" w:name="_ETM_Q1_2407406"/>
      <w:bookmarkStart w:id="715" w:name="_ETM_Q1_2408265"/>
      <w:bookmarkEnd w:id="714"/>
      <w:bookmarkEnd w:id="715"/>
      <w:r>
        <w:rPr>
          <w:rtl/>
        </w:rPr>
        <w:lastRenderedPageBreak/>
        <w:t xml:space="preserve">היו"ר אלי </w:t>
      </w:r>
      <w:proofErr w:type="spellStart"/>
      <w:r>
        <w:rPr>
          <w:rtl/>
        </w:rPr>
        <w:t>אלאלוף</w:t>
      </w:r>
      <w:proofErr w:type="spellEnd"/>
      <w:r>
        <w:rPr>
          <w:rtl/>
        </w:rPr>
        <w:t>:</w:t>
      </w:r>
    </w:p>
    <w:p w:rsidR="005A2458" w:rsidRDefault="005A2458" w:rsidP="005A2458">
      <w:pPr>
        <w:pStyle w:val="KeepWithNext"/>
        <w:rPr>
          <w:rtl/>
        </w:rPr>
      </w:pPr>
    </w:p>
    <w:p w:rsidR="005A2458" w:rsidRDefault="005A2458" w:rsidP="005A2458">
      <w:pPr>
        <w:rPr>
          <w:rtl/>
        </w:rPr>
      </w:pPr>
      <w:r>
        <w:rPr>
          <w:rFonts w:hint="cs"/>
          <w:rtl/>
        </w:rPr>
        <w:t xml:space="preserve">אני יודע </w:t>
      </w:r>
      <w:bookmarkStart w:id="716" w:name="_ETM_Q1_2409330"/>
      <w:bookmarkEnd w:id="716"/>
      <w:r>
        <w:rPr>
          <w:rFonts w:hint="cs"/>
          <w:rtl/>
        </w:rPr>
        <w:t>על מה הוא מדבר, אני שואל אם אפשר, אם א</w:t>
      </w:r>
      <w:bookmarkStart w:id="717" w:name="_ETM_Q1_2414025"/>
      <w:bookmarkEnd w:id="717"/>
      <w:r>
        <w:rPr>
          <w:rFonts w:hint="cs"/>
          <w:rtl/>
        </w:rPr>
        <w:t xml:space="preserve">נחנו נמצא את הדרך להרחיב את זה על </w:t>
      </w:r>
      <w:bookmarkStart w:id="718" w:name="_ETM_Q1_2419435"/>
      <w:bookmarkEnd w:id="718"/>
      <w:r>
        <w:rPr>
          <w:rFonts w:hint="cs"/>
          <w:rtl/>
        </w:rPr>
        <w:t>מוסדות ששם חוסים גם במצב דומה ל - -</w:t>
      </w:r>
      <w:bookmarkStart w:id="719" w:name="_ETM_Q1_2419392"/>
      <w:bookmarkEnd w:id="719"/>
      <w:r>
        <w:rPr>
          <w:rFonts w:hint="cs"/>
          <w:rtl/>
        </w:rPr>
        <w:t xml:space="preserve"> -</w:t>
      </w:r>
    </w:p>
    <w:p w:rsidR="005A2458" w:rsidRDefault="005A2458" w:rsidP="005A2458">
      <w:pPr>
        <w:rPr>
          <w:rtl/>
        </w:rPr>
      </w:pPr>
    </w:p>
    <w:p w:rsidR="005A2458" w:rsidRDefault="005A2458" w:rsidP="005A2458">
      <w:pPr>
        <w:pStyle w:val="af9"/>
        <w:keepNext/>
        <w:rPr>
          <w:rtl/>
        </w:rPr>
      </w:pPr>
      <w:bookmarkStart w:id="720" w:name="_ETM_Q1_2420668"/>
      <w:bookmarkEnd w:id="720"/>
      <w:r>
        <w:rPr>
          <w:rtl/>
        </w:rPr>
        <w:t>נועם פליק:</w:t>
      </w:r>
    </w:p>
    <w:p w:rsidR="005A2458" w:rsidRDefault="005A2458" w:rsidP="005A2458">
      <w:pPr>
        <w:pStyle w:val="KeepWithNext"/>
        <w:rPr>
          <w:rtl/>
        </w:rPr>
      </w:pPr>
    </w:p>
    <w:p w:rsidR="005A2458" w:rsidRDefault="005A2458" w:rsidP="005A2458">
      <w:pPr>
        <w:rPr>
          <w:rtl/>
        </w:rPr>
      </w:pPr>
      <w:r>
        <w:rPr>
          <w:rFonts w:hint="cs"/>
          <w:rtl/>
        </w:rPr>
        <w:t xml:space="preserve">צריך לבחון את הצורך והאוכלוסייה. האוכלוסייה בבתי אבות - - </w:t>
      </w:r>
      <w:bookmarkStart w:id="721" w:name="_ETM_Q1_2423493"/>
      <w:bookmarkEnd w:id="721"/>
      <w:r>
        <w:rPr>
          <w:rFonts w:hint="cs"/>
          <w:rtl/>
        </w:rPr>
        <w:t>-</w:t>
      </w:r>
    </w:p>
    <w:p w:rsidR="005A2458" w:rsidRDefault="005A2458" w:rsidP="005A2458">
      <w:pPr>
        <w:rPr>
          <w:rtl/>
        </w:rPr>
      </w:pPr>
    </w:p>
    <w:p w:rsidR="005A2458" w:rsidRDefault="005A2458" w:rsidP="005A2458">
      <w:pPr>
        <w:pStyle w:val="af6"/>
        <w:keepNext/>
        <w:rPr>
          <w:rtl/>
        </w:rPr>
      </w:pPr>
      <w:bookmarkStart w:id="722" w:name="_ETM_Q1_2424601"/>
      <w:bookmarkEnd w:id="722"/>
      <w:r>
        <w:rPr>
          <w:rtl/>
        </w:rPr>
        <w:t xml:space="preserve">היו"ר אלי </w:t>
      </w:r>
      <w:proofErr w:type="spellStart"/>
      <w:r>
        <w:rPr>
          <w:rtl/>
        </w:rPr>
        <w:t>אלאלוף</w:t>
      </w:r>
      <w:proofErr w:type="spellEnd"/>
      <w:r>
        <w:rPr>
          <w:rtl/>
        </w:rPr>
        <w:t>:</w:t>
      </w:r>
    </w:p>
    <w:p w:rsidR="005A2458" w:rsidRDefault="005A2458" w:rsidP="005A2458">
      <w:pPr>
        <w:pStyle w:val="KeepWithNext"/>
        <w:rPr>
          <w:rtl/>
        </w:rPr>
      </w:pPr>
    </w:p>
    <w:p w:rsidR="004C5271" w:rsidRDefault="005A2458" w:rsidP="004C5271">
      <w:pPr>
        <w:rPr>
          <w:rtl/>
        </w:rPr>
      </w:pPr>
      <w:r>
        <w:rPr>
          <w:rFonts w:hint="cs"/>
          <w:rtl/>
        </w:rPr>
        <w:t xml:space="preserve">אז השאלה הראשונה למוסדות, כולל למשרדים הממשלתיים, תבדקו את האפשרות </w:t>
      </w:r>
      <w:bookmarkStart w:id="723" w:name="_ETM_Q1_2429723"/>
      <w:bookmarkEnd w:id="723"/>
      <w:r>
        <w:rPr>
          <w:rFonts w:hint="cs"/>
          <w:rtl/>
        </w:rPr>
        <w:t xml:space="preserve">שננצל את הצעת החוק הזו כדי להרחיב את רשימת </w:t>
      </w:r>
      <w:bookmarkStart w:id="724" w:name="_ETM_Q1_2437034"/>
      <w:bookmarkEnd w:id="724"/>
      <w:r>
        <w:rPr>
          <w:rFonts w:hint="cs"/>
          <w:rtl/>
        </w:rPr>
        <w:t>המוסדות שיש בהם אנשים</w:t>
      </w:r>
      <w:r w:rsidR="00D4648F">
        <w:rPr>
          <w:rFonts w:hint="cs"/>
          <w:rtl/>
        </w:rPr>
        <w:t xml:space="preserve"> </w:t>
      </w:r>
      <w:r>
        <w:rPr>
          <w:rFonts w:hint="cs"/>
          <w:rtl/>
        </w:rPr>
        <w:t>סיעודיים או חסרי ישע וכו' שנוכל לטפל</w:t>
      </w:r>
      <w:bookmarkStart w:id="725" w:name="_ETM_Q1_2444574"/>
      <w:bookmarkEnd w:id="725"/>
      <w:r>
        <w:rPr>
          <w:rFonts w:hint="cs"/>
          <w:rtl/>
        </w:rPr>
        <w:t>. בשלב זה אפשר למצוא עדיפות בשלב א'</w:t>
      </w:r>
      <w:r w:rsidR="004C5271">
        <w:rPr>
          <w:rFonts w:hint="cs"/>
          <w:rtl/>
        </w:rPr>
        <w:t xml:space="preserve"> </w:t>
      </w:r>
      <w:bookmarkStart w:id="726" w:name="_ETM_Q1_2449971"/>
      <w:bookmarkEnd w:id="726"/>
      <w:r w:rsidR="004C5271">
        <w:rPr>
          <w:rFonts w:hint="cs"/>
          <w:rtl/>
        </w:rPr>
        <w:t xml:space="preserve">למוסדות הסיעודיים, אבל זה יהיה אבסורד שלא נרחיב. אני מכיר </w:t>
      </w:r>
      <w:bookmarkStart w:id="727" w:name="_ETM_Q1_2459032"/>
      <w:bookmarkEnd w:id="727"/>
      <w:r w:rsidR="004C5271">
        <w:rPr>
          <w:rFonts w:hint="cs"/>
          <w:rtl/>
        </w:rPr>
        <w:t xml:space="preserve">מוסדות שיש ילדים, 'עלי נגב' לדוגמה, למה שהחוק </w:t>
      </w:r>
      <w:bookmarkStart w:id="728" w:name="_ETM_Q1_2463689"/>
      <w:bookmarkEnd w:id="728"/>
      <w:r w:rsidR="004C5271">
        <w:rPr>
          <w:rFonts w:hint="cs"/>
          <w:rtl/>
        </w:rPr>
        <w:t>לא יחול שם?</w:t>
      </w:r>
      <w:r w:rsidR="004C5271">
        <w:t xml:space="preserve"> </w:t>
      </w:r>
      <w:r w:rsidR="004C5271">
        <w:rPr>
          <w:rFonts w:hint="cs"/>
          <w:rtl/>
        </w:rPr>
        <w:t>יש שם ילדים במצבים אלוהים ישמור</w:t>
      </w:r>
      <w:bookmarkStart w:id="729" w:name="_ETM_Q1_2464414"/>
      <w:bookmarkEnd w:id="729"/>
      <w:r w:rsidR="004C5271">
        <w:rPr>
          <w:rFonts w:hint="cs"/>
          <w:rtl/>
        </w:rPr>
        <w:t xml:space="preserve">, למה </w:t>
      </w:r>
      <w:bookmarkStart w:id="730" w:name="_ETM_Q1_2466506"/>
      <w:bookmarkEnd w:id="730"/>
      <w:r w:rsidR="004C5271">
        <w:rPr>
          <w:rFonts w:hint="cs"/>
          <w:rtl/>
        </w:rPr>
        <w:t>שלא נעשה להם?</w:t>
      </w:r>
      <w:r w:rsidR="004C5271">
        <w:t xml:space="preserve"> </w:t>
      </w:r>
      <w:r w:rsidR="004C5271">
        <w:rPr>
          <w:rFonts w:hint="cs"/>
          <w:rtl/>
        </w:rPr>
        <w:t>עוד מעט יהיה להם בית חולים</w:t>
      </w:r>
      <w:r w:rsidR="0098111D">
        <w:rPr>
          <w:rFonts w:hint="cs"/>
          <w:rtl/>
        </w:rPr>
        <w:t xml:space="preserve"> </w:t>
      </w:r>
      <w:bookmarkStart w:id="731" w:name="_ETM_Q1_2471307"/>
      <w:bookmarkEnd w:id="731"/>
      <w:r w:rsidR="004C5271">
        <w:rPr>
          <w:rFonts w:hint="cs"/>
          <w:rtl/>
        </w:rPr>
        <w:t xml:space="preserve">סיעודי, זה נכון, אבל בינתיים יש להם עשרות ילדים אם </w:t>
      </w:r>
      <w:bookmarkStart w:id="732" w:name="_ETM_Q1_2476985"/>
      <w:bookmarkEnd w:id="732"/>
      <w:r w:rsidR="004C5271">
        <w:rPr>
          <w:rFonts w:hint="cs"/>
          <w:rtl/>
        </w:rPr>
        <w:t xml:space="preserve">לא יותר שאפשר יהיה להפעיל את החוק גם שם. </w:t>
      </w:r>
    </w:p>
    <w:p w:rsidR="004C5271" w:rsidRDefault="004C5271" w:rsidP="004C5271">
      <w:pPr>
        <w:rPr>
          <w:rtl/>
        </w:rPr>
      </w:pPr>
    </w:p>
    <w:p w:rsidR="004C5271" w:rsidRDefault="004C5271" w:rsidP="004C5271">
      <w:pPr>
        <w:pStyle w:val="af9"/>
        <w:keepNext/>
        <w:rPr>
          <w:rtl/>
        </w:rPr>
      </w:pPr>
      <w:bookmarkStart w:id="733" w:name="_ETM_Q1_2481139"/>
      <w:bookmarkStart w:id="734" w:name="_ETM_Q1_2483802"/>
      <w:bookmarkEnd w:id="733"/>
      <w:bookmarkEnd w:id="734"/>
      <w:r>
        <w:rPr>
          <w:rtl/>
        </w:rPr>
        <w:t>רון עוזרי:</w:t>
      </w:r>
    </w:p>
    <w:p w:rsidR="004C5271" w:rsidRDefault="004C5271" w:rsidP="004C5271">
      <w:pPr>
        <w:pStyle w:val="KeepWithNext"/>
        <w:rPr>
          <w:rtl/>
        </w:rPr>
      </w:pPr>
    </w:p>
    <w:p w:rsidR="004C5271" w:rsidRDefault="004C5271" w:rsidP="004C5271">
      <w:pPr>
        <w:rPr>
          <w:rtl/>
        </w:rPr>
      </w:pPr>
      <w:r>
        <w:rPr>
          <w:rFonts w:hint="cs"/>
          <w:rtl/>
        </w:rPr>
        <w:t xml:space="preserve">בקשר </w:t>
      </w:r>
      <w:bookmarkStart w:id="735" w:name="_ETM_Q1_2484677"/>
      <w:bookmarkEnd w:id="735"/>
      <w:r>
        <w:rPr>
          <w:rFonts w:hint="cs"/>
          <w:rtl/>
        </w:rPr>
        <w:t xml:space="preserve">לסעיף הזה, בסיפא, 'כפי שיקבע השר בתקנות', הפתח הזה הוא </w:t>
      </w:r>
      <w:bookmarkStart w:id="736" w:name="_ETM_Q1_2491016"/>
      <w:bookmarkEnd w:id="736"/>
      <w:r>
        <w:rPr>
          <w:rFonts w:hint="cs"/>
          <w:rtl/>
        </w:rPr>
        <w:t xml:space="preserve">פתח לא טוב. לדוגמה, היו כבר תקדימים שמשרד הבריאות פטר </w:t>
      </w:r>
      <w:bookmarkStart w:id="737" w:name="_ETM_Q1_2495794"/>
      <w:bookmarkEnd w:id="737"/>
      <w:r>
        <w:rPr>
          <w:rFonts w:hint="cs"/>
          <w:rtl/>
        </w:rPr>
        <w:t xml:space="preserve">את בתי האבות שלו מחובות שהוא החיל על בתי אבות </w:t>
      </w:r>
      <w:bookmarkStart w:id="738" w:name="_ETM_Q1_2498607"/>
      <w:bookmarkEnd w:id="738"/>
      <w:r>
        <w:rPr>
          <w:rFonts w:hint="cs"/>
          <w:rtl/>
        </w:rPr>
        <w:t>אחרים, ואז נגיד אם משרד הבריאות - - -</w:t>
      </w:r>
    </w:p>
    <w:p w:rsidR="004C5271" w:rsidRDefault="004C5271" w:rsidP="004C5271">
      <w:pPr>
        <w:rPr>
          <w:rtl/>
        </w:rPr>
      </w:pPr>
    </w:p>
    <w:p w:rsidR="004C5271" w:rsidRDefault="004C5271" w:rsidP="004C5271">
      <w:pPr>
        <w:pStyle w:val="af6"/>
        <w:keepNext/>
        <w:rPr>
          <w:rtl/>
        </w:rPr>
      </w:pPr>
      <w:bookmarkStart w:id="739" w:name="_ETM_Q1_2497925"/>
      <w:bookmarkStart w:id="740" w:name="_ETM_Q1_2498740"/>
      <w:bookmarkEnd w:id="739"/>
      <w:bookmarkEnd w:id="740"/>
      <w:r>
        <w:rPr>
          <w:rtl/>
        </w:rPr>
        <w:t xml:space="preserve">היו"ר אלי </w:t>
      </w:r>
      <w:proofErr w:type="spellStart"/>
      <w:r>
        <w:rPr>
          <w:rtl/>
        </w:rPr>
        <w:t>אלאלוף</w:t>
      </w:r>
      <w:proofErr w:type="spellEnd"/>
      <w:r>
        <w:rPr>
          <w:rtl/>
        </w:rPr>
        <w:t>:</w:t>
      </w:r>
    </w:p>
    <w:p w:rsidR="004C5271" w:rsidRDefault="004C5271" w:rsidP="004C5271">
      <w:pPr>
        <w:pStyle w:val="KeepWithNext"/>
        <w:rPr>
          <w:rtl/>
        </w:rPr>
      </w:pPr>
    </w:p>
    <w:p w:rsidR="004C5271" w:rsidRDefault="004C5271" w:rsidP="004C5271">
      <w:pPr>
        <w:rPr>
          <w:rtl/>
        </w:rPr>
      </w:pPr>
      <w:r>
        <w:rPr>
          <w:rFonts w:hint="cs"/>
          <w:rtl/>
        </w:rPr>
        <w:t xml:space="preserve">זו אזהרה </w:t>
      </w:r>
      <w:bookmarkStart w:id="741" w:name="_ETM_Q1_2501467"/>
      <w:bookmarkEnd w:id="741"/>
      <w:r>
        <w:rPr>
          <w:rFonts w:hint="cs"/>
          <w:rtl/>
        </w:rPr>
        <w:t xml:space="preserve">נכונה, אבל בוא נחכה לתקנות ונדבר. </w:t>
      </w:r>
    </w:p>
    <w:p w:rsidR="004C5271" w:rsidRDefault="004C5271" w:rsidP="004C5271">
      <w:pPr>
        <w:rPr>
          <w:rtl/>
        </w:rPr>
      </w:pPr>
    </w:p>
    <w:p w:rsidR="004C5271" w:rsidRDefault="004C5271" w:rsidP="004C5271">
      <w:pPr>
        <w:pStyle w:val="a4"/>
        <w:keepNext/>
        <w:rPr>
          <w:rtl/>
        </w:rPr>
      </w:pPr>
      <w:bookmarkStart w:id="742" w:name="_ETM_Q1_2504069"/>
      <w:bookmarkStart w:id="743" w:name="_ETM_Q1_2506896"/>
      <w:bookmarkEnd w:id="742"/>
      <w:bookmarkEnd w:id="743"/>
      <w:r>
        <w:rPr>
          <w:rtl/>
        </w:rPr>
        <w:t>ענת מימון:</w:t>
      </w:r>
    </w:p>
    <w:p w:rsidR="004C5271" w:rsidRDefault="004C5271" w:rsidP="004C5271">
      <w:pPr>
        <w:pStyle w:val="KeepWithNext"/>
        <w:rPr>
          <w:rtl/>
        </w:rPr>
      </w:pPr>
    </w:p>
    <w:p w:rsidR="004C5271" w:rsidRDefault="004C5271" w:rsidP="004C5271">
      <w:pPr>
        <w:rPr>
          <w:rtl/>
        </w:rPr>
      </w:pPr>
      <w:r>
        <w:rPr>
          <w:rFonts w:hint="cs"/>
          <w:rtl/>
        </w:rPr>
        <w:t xml:space="preserve">בעצם אנחנו מאפשרים לשר </w:t>
      </w:r>
      <w:bookmarkStart w:id="744" w:name="_ETM_Q1_2504246"/>
      <w:bookmarkEnd w:id="744"/>
      <w:r>
        <w:rPr>
          <w:rFonts w:hint="cs"/>
          <w:rtl/>
        </w:rPr>
        <w:t xml:space="preserve">לקבוע על איזה מוסדות שהוא רוצה את ההסמכה. </w:t>
      </w:r>
    </w:p>
    <w:p w:rsidR="004C5271" w:rsidRDefault="004C5271" w:rsidP="004C5271">
      <w:pPr>
        <w:rPr>
          <w:rtl/>
        </w:rPr>
      </w:pPr>
    </w:p>
    <w:p w:rsidR="004C5271" w:rsidRDefault="004C5271" w:rsidP="004C5271">
      <w:pPr>
        <w:pStyle w:val="af6"/>
        <w:keepNext/>
        <w:rPr>
          <w:rtl/>
        </w:rPr>
      </w:pPr>
      <w:bookmarkStart w:id="745" w:name="_ETM_Q1_2509786"/>
      <w:bookmarkStart w:id="746" w:name="_ETM_Q1_2510664"/>
      <w:bookmarkEnd w:id="745"/>
      <w:bookmarkEnd w:id="746"/>
      <w:r>
        <w:rPr>
          <w:rtl/>
        </w:rPr>
        <w:t xml:space="preserve">היו"ר אלי </w:t>
      </w:r>
      <w:proofErr w:type="spellStart"/>
      <w:r>
        <w:rPr>
          <w:rtl/>
        </w:rPr>
        <w:t>אלאלוף</w:t>
      </w:r>
      <w:proofErr w:type="spellEnd"/>
      <w:r>
        <w:rPr>
          <w:rtl/>
        </w:rPr>
        <w:t>:</w:t>
      </w:r>
    </w:p>
    <w:p w:rsidR="004C5271" w:rsidRDefault="004C5271" w:rsidP="004C5271">
      <w:pPr>
        <w:pStyle w:val="KeepWithNext"/>
        <w:rPr>
          <w:rtl/>
        </w:rPr>
      </w:pPr>
    </w:p>
    <w:p w:rsidR="004C5271" w:rsidRDefault="004C5271" w:rsidP="004C5271">
      <w:pPr>
        <w:rPr>
          <w:rtl/>
        </w:rPr>
      </w:pPr>
      <w:r>
        <w:rPr>
          <w:rFonts w:hint="cs"/>
          <w:rtl/>
        </w:rPr>
        <w:t>ודאי</w:t>
      </w:r>
      <w:bookmarkStart w:id="747" w:name="_ETM_Q1_2511973"/>
      <w:bookmarkEnd w:id="747"/>
      <w:r>
        <w:rPr>
          <w:rFonts w:hint="cs"/>
          <w:rtl/>
        </w:rPr>
        <w:t xml:space="preserve">. הוא, או בתיאום עם משרדים אחרים. </w:t>
      </w:r>
    </w:p>
    <w:p w:rsidR="004C5271" w:rsidRDefault="004C5271" w:rsidP="004C5271">
      <w:pPr>
        <w:rPr>
          <w:rtl/>
        </w:rPr>
      </w:pPr>
    </w:p>
    <w:p w:rsidR="004C5271" w:rsidRDefault="004C5271" w:rsidP="004C5271">
      <w:pPr>
        <w:pStyle w:val="af9"/>
        <w:keepNext/>
        <w:rPr>
          <w:rtl/>
        </w:rPr>
      </w:pPr>
      <w:bookmarkStart w:id="748" w:name="_ETM_Q1_2516012"/>
      <w:bookmarkStart w:id="749" w:name="_ETM_Q1_2520461"/>
      <w:bookmarkEnd w:id="748"/>
      <w:bookmarkEnd w:id="749"/>
      <w:r>
        <w:rPr>
          <w:rtl/>
        </w:rPr>
        <w:t>רון עוזרי:</w:t>
      </w:r>
    </w:p>
    <w:p w:rsidR="004C5271" w:rsidRDefault="004C5271" w:rsidP="004C5271">
      <w:pPr>
        <w:pStyle w:val="KeepWithNext"/>
        <w:rPr>
          <w:rtl/>
        </w:rPr>
      </w:pPr>
    </w:p>
    <w:p w:rsidR="004C5271" w:rsidRDefault="004C5271" w:rsidP="004C5271">
      <w:pPr>
        <w:rPr>
          <w:rtl/>
        </w:rPr>
      </w:pPr>
      <w:r>
        <w:rPr>
          <w:rFonts w:hint="cs"/>
          <w:rtl/>
        </w:rPr>
        <w:t xml:space="preserve">אני מציע שזה </w:t>
      </w:r>
      <w:bookmarkStart w:id="750" w:name="_ETM_Q1_2524608"/>
      <w:bookmarkEnd w:id="750"/>
      <w:r>
        <w:rPr>
          <w:rFonts w:hint="cs"/>
          <w:rtl/>
        </w:rPr>
        <w:t xml:space="preserve">יובא לאישור הוועדה ואז יבחנו את הדברים. </w:t>
      </w:r>
    </w:p>
    <w:p w:rsidR="004C5271" w:rsidRDefault="004C5271" w:rsidP="004C5271">
      <w:pPr>
        <w:rPr>
          <w:rtl/>
        </w:rPr>
      </w:pPr>
    </w:p>
    <w:p w:rsidR="004C5271" w:rsidRDefault="004C5271" w:rsidP="004C5271">
      <w:pPr>
        <w:pStyle w:val="af6"/>
        <w:keepNext/>
        <w:rPr>
          <w:rtl/>
        </w:rPr>
      </w:pPr>
      <w:bookmarkStart w:id="751" w:name="_ETM_Q1_2523051"/>
      <w:bookmarkStart w:id="752" w:name="_ETM_Q1_2523828"/>
      <w:bookmarkEnd w:id="751"/>
      <w:bookmarkEnd w:id="752"/>
      <w:r>
        <w:rPr>
          <w:rtl/>
        </w:rPr>
        <w:t xml:space="preserve">היו"ר אלי </w:t>
      </w:r>
      <w:proofErr w:type="spellStart"/>
      <w:r>
        <w:rPr>
          <w:rtl/>
        </w:rPr>
        <w:t>אלאלוף</w:t>
      </w:r>
      <w:proofErr w:type="spellEnd"/>
      <w:r>
        <w:rPr>
          <w:rtl/>
        </w:rPr>
        <w:t>:</w:t>
      </w:r>
    </w:p>
    <w:p w:rsidR="004C5271" w:rsidRDefault="004C5271" w:rsidP="004C5271">
      <w:pPr>
        <w:pStyle w:val="KeepWithNext"/>
        <w:rPr>
          <w:rtl/>
        </w:rPr>
      </w:pPr>
    </w:p>
    <w:p w:rsidR="004C5271" w:rsidRDefault="004C5271" w:rsidP="004C5271">
      <w:pPr>
        <w:rPr>
          <w:rtl/>
        </w:rPr>
      </w:pPr>
      <w:r>
        <w:rPr>
          <w:rFonts w:hint="cs"/>
          <w:rtl/>
        </w:rPr>
        <w:t xml:space="preserve">תמיד, </w:t>
      </w:r>
      <w:bookmarkStart w:id="753" w:name="_ETM_Q1_2526664"/>
      <w:bookmarkEnd w:id="753"/>
      <w:r>
        <w:rPr>
          <w:rFonts w:hint="cs"/>
          <w:rtl/>
        </w:rPr>
        <w:t xml:space="preserve">אין תקנות בלי אישור ועדה. </w:t>
      </w:r>
    </w:p>
    <w:p w:rsidR="004C5271" w:rsidRDefault="004C5271" w:rsidP="004C5271">
      <w:pPr>
        <w:rPr>
          <w:rtl/>
        </w:rPr>
      </w:pPr>
    </w:p>
    <w:p w:rsidR="004C5271" w:rsidRDefault="004C5271" w:rsidP="004C5271">
      <w:pPr>
        <w:pStyle w:val="a4"/>
        <w:keepNext/>
        <w:rPr>
          <w:rtl/>
        </w:rPr>
      </w:pPr>
      <w:bookmarkStart w:id="754" w:name="_ETM_Q1_2525442"/>
      <w:bookmarkStart w:id="755" w:name="_ETM_Q1_2535056"/>
      <w:bookmarkEnd w:id="754"/>
      <w:bookmarkEnd w:id="755"/>
      <w:r>
        <w:rPr>
          <w:rtl/>
        </w:rPr>
        <w:t>איציק שמולי (המחנה הציוני):</w:t>
      </w:r>
    </w:p>
    <w:p w:rsidR="004C5271" w:rsidRDefault="004C5271" w:rsidP="004C5271">
      <w:pPr>
        <w:pStyle w:val="KeepWithNext"/>
        <w:rPr>
          <w:rtl/>
        </w:rPr>
      </w:pPr>
    </w:p>
    <w:p w:rsidR="004C5271" w:rsidRDefault="004C5271" w:rsidP="004C5271">
      <w:pPr>
        <w:rPr>
          <w:rtl/>
        </w:rPr>
      </w:pPr>
      <w:r>
        <w:rPr>
          <w:rFonts w:hint="cs"/>
          <w:rtl/>
        </w:rPr>
        <w:t xml:space="preserve">הייתה לי גם על זה </w:t>
      </w:r>
      <w:bookmarkStart w:id="756" w:name="_ETM_Q1_2532524"/>
      <w:bookmarkEnd w:id="756"/>
      <w:r>
        <w:rPr>
          <w:rFonts w:hint="cs"/>
          <w:rtl/>
        </w:rPr>
        <w:t xml:space="preserve">התדיינות עם היועצת המשפטית המצוינת של הוועדה, לגבי השימוש בטרמינולוגיה </w:t>
      </w:r>
      <w:bookmarkStart w:id="757" w:name="_ETM_Q1_2542790"/>
      <w:bookmarkEnd w:id="757"/>
      <w:r>
        <w:rPr>
          <w:rFonts w:hint="cs"/>
          <w:rtl/>
        </w:rPr>
        <w:t xml:space="preserve">של מחלקה בבית חולים. גם כדי שהפרוטוקול יבין את זה </w:t>
      </w:r>
      <w:bookmarkStart w:id="758" w:name="_ETM_Q1_2548792"/>
      <w:bookmarkEnd w:id="758"/>
      <w:r>
        <w:rPr>
          <w:rFonts w:hint="cs"/>
          <w:rtl/>
        </w:rPr>
        <w:t>וגם שההדיוט יבין את זה, באופן חד משמעי הטרמינולוגיה של</w:t>
      </w:r>
      <w:bookmarkStart w:id="759" w:name="_ETM_Q1_2557638"/>
      <w:bookmarkEnd w:id="759"/>
      <w:r>
        <w:rPr>
          <w:rFonts w:hint="cs"/>
          <w:rtl/>
        </w:rPr>
        <w:t xml:space="preserve"> בית חולים חלה על בתי אבות פרטיים. </w:t>
      </w:r>
    </w:p>
    <w:p w:rsidR="004C5271" w:rsidRDefault="004C5271" w:rsidP="004C5271">
      <w:pPr>
        <w:rPr>
          <w:rtl/>
        </w:rPr>
      </w:pPr>
    </w:p>
    <w:p w:rsidR="004C5271" w:rsidRDefault="004C5271" w:rsidP="004C5271">
      <w:pPr>
        <w:pStyle w:val="af9"/>
        <w:keepNext/>
        <w:rPr>
          <w:rtl/>
          <w:lang w:eastAsia="he-IL"/>
        </w:rPr>
      </w:pPr>
      <w:bookmarkStart w:id="760" w:name="_ETM_Q1_2557502"/>
      <w:bookmarkStart w:id="761" w:name="_ETM_Q1_2559111"/>
      <w:bookmarkStart w:id="762" w:name="_ETM_Q1_2561231"/>
      <w:bookmarkEnd w:id="760"/>
      <w:bookmarkEnd w:id="761"/>
      <w:bookmarkEnd w:id="762"/>
      <w:r>
        <w:rPr>
          <w:rtl/>
          <w:lang w:eastAsia="he-IL"/>
        </w:rPr>
        <w:t>מיטל גבאי:</w:t>
      </w:r>
    </w:p>
    <w:p w:rsidR="004C5271" w:rsidRDefault="004C5271" w:rsidP="004C5271">
      <w:pPr>
        <w:pStyle w:val="KeepWithNext"/>
        <w:rPr>
          <w:rtl/>
          <w:lang w:eastAsia="he-IL"/>
        </w:rPr>
      </w:pPr>
    </w:p>
    <w:p w:rsidR="004C5271" w:rsidRDefault="004C5271" w:rsidP="004C5271">
      <w:pPr>
        <w:rPr>
          <w:rtl/>
        </w:rPr>
      </w:pPr>
      <w:r>
        <w:rPr>
          <w:rFonts w:hint="cs"/>
          <w:rtl/>
        </w:rPr>
        <w:t>על מוסדות סיעודיים</w:t>
      </w:r>
      <w:bookmarkStart w:id="763" w:name="_ETM_Q1_2561298"/>
      <w:bookmarkEnd w:id="763"/>
      <w:r>
        <w:rPr>
          <w:rFonts w:hint="cs"/>
          <w:rtl/>
        </w:rPr>
        <w:t xml:space="preserve">, גם פרטיים. המונח מחלקה זה בגלל </w:t>
      </w:r>
      <w:bookmarkStart w:id="764" w:name="_ETM_Q1_2568873"/>
      <w:bookmarkEnd w:id="764"/>
      <w:r>
        <w:rPr>
          <w:rFonts w:hint="cs"/>
          <w:rtl/>
        </w:rPr>
        <w:t xml:space="preserve">שיש בתי חולים שיש בהם מגוון מחלקות. </w:t>
      </w:r>
    </w:p>
    <w:p w:rsidR="004C5271" w:rsidRDefault="004C5271" w:rsidP="004C5271">
      <w:pPr>
        <w:rPr>
          <w:rtl/>
        </w:rPr>
      </w:pPr>
    </w:p>
    <w:p w:rsidR="004C5271" w:rsidRDefault="004C5271" w:rsidP="004C5271">
      <w:pPr>
        <w:pStyle w:val="a4"/>
        <w:keepNext/>
        <w:rPr>
          <w:rtl/>
        </w:rPr>
      </w:pPr>
      <w:r>
        <w:rPr>
          <w:rtl/>
        </w:rPr>
        <w:lastRenderedPageBreak/>
        <w:t>איציק שמולי (המחנה הציוני):</w:t>
      </w:r>
    </w:p>
    <w:p w:rsidR="004C5271" w:rsidRDefault="004C5271" w:rsidP="004C5271">
      <w:pPr>
        <w:pStyle w:val="KeepWithNext"/>
        <w:rPr>
          <w:rtl/>
        </w:rPr>
      </w:pPr>
    </w:p>
    <w:p w:rsidR="004C5271" w:rsidRDefault="004C5271" w:rsidP="004C5271">
      <w:pPr>
        <w:rPr>
          <w:rtl/>
        </w:rPr>
      </w:pPr>
      <w:r>
        <w:rPr>
          <w:rFonts w:hint="cs"/>
          <w:rtl/>
        </w:rPr>
        <w:t xml:space="preserve">לא, מה </w:t>
      </w:r>
      <w:bookmarkStart w:id="765" w:name="_ETM_Q1_2571177"/>
      <w:bookmarkEnd w:id="765"/>
      <w:r>
        <w:rPr>
          <w:rFonts w:hint="cs"/>
          <w:rtl/>
        </w:rPr>
        <w:t xml:space="preserve">שהפריע לי זה המילה 'בית חולים', שזה עלול להטעות </w:t>
      </w:r>
      <w:bookmarkStart w:id="766" w:name="_ETM_Q1_2575948"/>
      <w:bookmarkEnd w:id="766"/>
      <w:r>
        <w:rPr>
          <w:rFonts w:hint="cs"/>
          <w:rtl/>
        </w:rPr>
        <w:t xml:space="preserve">את ההדיוטות, שכאילו זה חל רק על מחלקות סיעודיות ספציפיות </w:t>
      </w:r>
      <w:bookmarkStart w:id="767" w:name="_ETM_Q1_2578096"/>
      <w:bookmarkEnd w:id="767"/>
      <w:r>
        <w:rPr>
          <w:rFonts w:hint="cs"/>
          <w:rtl/>
        </w:rPr>
        <w:t xml:space="preserve">בתוך בתי חולים, כפי שאנחנו נדמיין, כי לא רשום מוסד </w:t>
      </w:r>
      <w:bookmarkStart w:id="768" w:name="_ETM_Q1_2587383"/>
      <w:bookmarkEnd w:id="768"/>
      <w:r>
        <w:rPr>
          <w:rFonts w:hint="cs"/>
          <w:rtl/>
        </w:rPr>
        <w:t xml:space="preserve">רפואי, רשום בית חולים. </w:t>
      </w:r>
    </w:p>
    <w:p w:rsidR="004C5271" w:rsidRDefault="004C5271" w:rsidP="004C5271">
      <w:pPr>
        <w:rPr>
          <w:rtl/>
        </w:rPr>
      </w:pPr>
    </w:p>
    <w:p w:rsidR="004C5271" w:rsidRDefault="004C5271" w:rsidP="004C5271">
      <w:pPr>
        <w:pStyle w:val="a4"/>
        <w:keepNext/>
        <w:rPr>
          <w:rtl/>
        </w:rPr>
      </w:pPr>
      <w:bookmarkStart w:id="769" w:name="_ETM_Q1_2585276"/>
      <w:bookmarkStart w:id="770" w:name="_ETM_Q1_2589518"/>
      <w:bookmarkStart w:id="771" w:name="_ETM_Q1_2586891"/>
      <w:bookmarkEnd w:id="769"/>
      <w:bookmarkEnd w:id="770"/>
      <w:bookmarkEnd w:id="771"/>
      <w:r>
        <w:rPr>
          <w:rtl/>
        </w:rPr>
        <w:t>קריאה:</w:t>
      </w:r>
    </w:p>
    <w:p w:rsidR="004C5271" w:rsidRDefault="004C5271" w:rsidP="004C5271">
      <w:pPr>
        <w:pStyle w:val="KeepWithNext"/>
        <w:rPr>
          <w:rtl/>
          <w:lang w:eastAsia="he-IL"/>
        </w:rPr>
      </w:pPr>
    </w:p>
    <w:p w:rsidR="004C5271" w:rsidRDefault="004C5271" w:rsidP="004C5271">
      <w:pPr>
        <w:rPr>
          <w:rtl/>
        </w:rPr>
      </w:pPr>
      <w:r>
        <w:rPr>
          <w:rFonts w:hint="cs"/>
          <w:rtl/>
        </w:rPr>
        <w:t xml:space="preserve">כל מוסד הוא בית חולים. </w:t>
      </w:r>
    </w:p>
    <w:p w:rsidR="004C5271" w:rsidRDefault="004C5271" w:rsidP="004C5271">
      <w:pPr>
        <w:rPr>
          <w:rtl/>
        </w:rPr>
      </w:pPr>
      <w:bookmarkStart w:id="772" w:name="_ETM_Q1_2482403"/>
      <w:bookmarkEnd w:id="772"/>
    </w:p>
    <w:p w:rsidR="004C5271" w:rsidRDefault="004C5271" w:rsidP="004C5271">
      <w:pPr>
        <w:pStyle w:val="af6"/>
        <w:keepNext/>
        <w:rPr>
          <w:rtl/>
        </w:rPr>
      </w:pPr>
      <w:bookmarkStart w:id="773" w:name="_ETM_Q1_2589125"/>
      <w:bookmarkStart w:id="774" w:name="_ETM_Q1_2591633"/>
      <w:bookmarkEnd w:id="773"/>
      <w:bookmarkEnd w:id="774"/>
      <w:r>
        <w:rPr>
          <w:rtl/>
        </w:rPr>
        <w:t xml:space="preserve">היו"ר אלי </w:t>
      </w:r>
      <w:proofErr w:type="spellStart"/>
      <w:r>
        <w:rPr>
          <w:rtl/>
        </w:rPr>
        <w:t>אלאלוף</w:t>
      </w:r>
      <w:proofErr w:type="spellEnd"/>
      <w:r>
        <w:rPr>
          <w:rtl/>
        </w:rPr>
        <w:t>:</w:t>
      </w:r>
    </w:p>
    <w:p w:rsidR="004C5271" w:rsidRDefault="004C5271" w:rsidP="004C5271">
      <w:pPr>
        <w:pStyle w:val="KeepWithNext"/>
        <w:rPr>
          <w:rtl/>
        </w:rPr>
      </w:pPr>
    </w:p>
    <w:p w:rsidR="004C5271" w:rsidRDefault="004C5271" w:rsidP="004C5271">
      <w:pPr>
        <w:rPr>
          <w:rtl/>
        </w:rPr>
      </w:pPr>
      <w:r>
        <w:rPr>
          <w:rFonts w:hint="cs"/>
          <w:rtl/>
        </w:rPr>
        <w:t xml:space="preserve">בואו </w:t>
      </w:r>
      <w:bookmarkStart w:id="775" w:name="_ETM_Q1_2592540"/>
      <w:bookmarkEnd w:id="775"/>
      <w:r>
        <w:rPr>
          <w:rFonts w:hint="cs"/>
          <w:rtl/>
        </w:rPr>
        <w:t xml:space="preserve">נאפשר למשרד הבריאות להגדיר. </w:t>
      </w:r>
    </w:p>
    <w:p w:rsidR="004C5271" w:rsidRDefault="004C5271" w:rsidP="004C5271">
      <w:pPr>
        <w:rPr>
          <w:rtl/>
        </w:rPr>
      </w:pPr>
    </w:p>
    <w:p w:rsidR="004C5271" w:rsidRDefault="004C5271" w:rsidP="004C5271">
      <w:pPr>
        <w:pStyle w:val="af9"/>
        <w:keepNext/>
        <w:rPr>
          <w:rtl/>
        </w:rPr>
      </w:pPr>
      <w:bookmarkStart w:id="776" w:name="_ETM_Q1_2590225"/>
      <w:bookmarkStart w:id="777" w:name="_ETM_Q1_2591522"/>
      <w:bookmarkEnd w:id="776"/>
      <w:bookmarkEnd w:id="777"/>
      <w:r>
        <w:rPr>
          <w:rtl/>
        </w:rPr>
        <w:t>מיטל גבאי:</w:t>
      </w:r>
    </w:p>
    <w:p w:rsidR="004C5271" w:rsidRDefault="004C5271" w:rsidP="004C5271">
      <w:pPr>
        <w:pStyle w:val="KeepWithNext"/>
        <w:rPr>
          <w:rtl/>
        </w:rPr>
      </w:pPr>
    </w:p>
    <w:p w:rsidR="004C5271" w:rsidRDefault="004C5271" w:rsidP="004C5271">
      <w:pPr>
        <w:rPr>
          <w:rtl/>
        </w:rPr>
      </w:pPr>
      <w:r>
        <w:rPr>
          <w:rFonts w:hint="cs"/>
          <w:rtl/>
        </w:rPr>
        <w:t xml:space="preserve">מוסד סיעודי שבו מתאשפזים קשישים סיעודיים </w:t>
      </w:r>
      <w:bookmarkStart w:id="778" w:name="_ETM_Q1_2598403"/>
      <w:bookmarkEnd w:id="778"/>
      <w:r>
        <w:rPr>
          <w:rFonts w:hint="cs"/>
          <w:rtl/>
        </w:rPr>
        <w:t xml:space="preserve">בהגדרות שלנו מבחינה חוקית הוא נחשב בית חולים, הוא מחויב </w:t>
      </w:r>
      <w:bookmarkStart w:id="779" w:name="_ETM_Q1_2598356"/>
      <w:bookmarkEnd w:id="779"/>
      <w:r>
        <w:rPr>
          <w:rFonts w:hint="cs"/>
          <w:rtl/>
        </w:rPr>
        <w:t xml:space="preserve">ברישוי של בית חולים, מכוח פקודת בריאות העם משרד הבריאות </w:t>
      </w:r>
      <w:bookmarkStart w:id="780" w:name="_ETM_Q1_2601291"/>
      <w:bookmarkEnd w:id="780"/>
      <w:r>
        <w:rPr>
          <w:rFonts w:hint="cs"/>
          <w:rtl/>
        </w:rPr>
        <w:t>הוא הרגולטור ומעניק את - - -</w:t>
      </w:r>
    </w:p>
    <w:p w:rsidR="004C5271" w:rsidRDefault="004C5271" w:rsidP="004C5271">
      <w:pPr>
        <w:rPr>
          <w:rtl/>
        </w:rPr>
      </w:pPr>
    </w:p>
    <w:p w:rsidR="004C5271" w:rsidRDefault="004C5271" w:rsidP="004C5271">
      <w:pPr>
        <w:pStyle w:val="af6"/>
        <w:keepNext/>
        <w:rPr>
          <w:rtl/>
        </w:rPr>
      </w:pPr>
      <w:bookmarkStart w:id="781" w:name="_ETM_Q1_2606588"/>
      <w:bookmarkStart w:id="782" w:name="_ETM_Q1_2607432"/>
      <w:bookmarkEnd w:id="781"/>
      <w:bookmarkEnd w:id="782"/>
      <w:r>
        <w:rPr>
          <w:rtl/>
        </w:rPr>
        <w:t xml:space="preserve">היו"ר אלי </w:t>
      </w:r>
      <w:proofErr w:type="spellStart"/>
      <w:r>
        <w:rPr>
          <w:rtl/>
        </w:rPr>
        <w:t>אלאלוף</w:t>
      </w:r>
      <w:proofErr w:type="spellEnd"/>
      <w:r>
        <w:rPr>
          <w:rtl/>
        </w:rPr>
        <w:t>:</w:t>
      </w:r>
    </w:p>
    <w:p w:rsidR="004C5271" w:rsidRDefault="004C5271" w:rsidP="004C5271">
      <w:pPr>
        <w:pStyle w:val="KeepWithNext"/>
        <w:rPr>
          <w:rtl/>
        </w:rPr>
      </w:pPr>
    </w:p>
    <w:p w:rsidR="004C5271" w:rsidRDefault="004C5271" w:rsidP="004C5271">
      <w:pPr>
        <w:rPr>
          <w:rtl/>
        </w:rPr>
      </w:pPr>
      <w:r>
        <w:rPr>
          <w:rFonts w:hint="cs"/>
          <w:rtl/>
        </w:rPr>
        <w:t xml:space="preserve">ולא תשימו פסיק אחרי </w:t>
      </w:r>
      <w:bookmarkStart w:id="783" w:name="_ETM_Q1_2607399"/>
      <w:bookmarkEnd w:id="783"/>
      <w:r>
        <w:rPr>
          <w:rFonts w:hint="cs"/>
          <w:rtl/>
        </w:rPr>
        <w:t xml:space="preserve">בית חולים, לא פסיק סיעודי, בטקסט אחד. אוקיי? </w:t>
      </w:r>
    </w:p>
    <w:p w:rsidR="004C5271" w:rsidRDefault="004C5271" w:rsidP="004C5271">
      <w:pPr>
        <w:rPr>
          <w:rtl/>
        </w:rPr>
      </w:pPr>
    </w:p>
    <w:p w:rsidR="004C5271" w:rsidRDefault="004C5271" w:rsidP="004C5271">
      <w:pPr>
        <w:pStyle w:val="a4"/>
        <w:keepNext/>
        <w:rPr>
          <w:rtl/>
        </w:rPr>
      </w:pPr>
      <w:bookmarkStart w:id="784" w:name="_ETM_Q1_2618040"/>
      <w:bookmarkStart w:id="785" w:name="_ETM_Q1_2614438"/>
      <w:bookmarkEnd w:id="784"/>
      <w:bookmarkEnd w:id="785"/>
      <w:r>
        <w:rPr>
          <w:rtl/>
        </w:rPr>
        <w:t>ענת מימון:</w:t>
      </w:r>
    </w:p>
    <w:p w:rsidR="004C5271" w:rsidRDefault="004C5271" w:rsidP="004C5271">
      <w:pPr>
        <w:pStyle w:val="KeepWithNext"/>
        <w:rPr>
          <w:rtl/>
        </w:rPr>
      </w:pPr>
    </w:p>
    <w:p w:rsidR="004C5271" w:rsidRDefault="004C5271" w:rsidP="004C5271">
      <w:pPr>
        <w:rPr>
          <w:rtl/>
        </w:rPr>
      </w:pPr>
      <w:r>
        <w:rPr>
          <w:rFonts w:hint="cs"/>
          <w:rtl/>
        </w:rPr>
        <w:t xml:space="preserve">הכוונה </w:t>
      </w:r>
      <w:bookmarkStart w:id="786" w:name="_ETM_Q1_2616298"/>
      <w:bookmarkEnd w:id="786"/>
      <w:r>
        <w:rPr>
          <w:rFonts w:hint="cs"/>
          <w:rtl/>
        </w:rPr>
        <w:t xml:space="preserve">כל מחלקה סיעודית, לא משנה פרטית או ציבורית והכוונה היא </w:t>
      </w:r>
      <w:bookmarkStart w:id="787" w:name="_ETM_Q1_2617597"/>
      <w:bookmarkEnd w:id="787"/>
      <w:r>
        <w:rPr>
          <w:rFonts w:hint="cs"/>
          <w:rtl/>
        </w:rPr>
        <w:t xml:space="preserve">שהתקנות יחולו באופן שווה גם על מוסדות ציבוריים וגם על </w:t>
      </w:r>
      <w:bookmarkStart w:id="788" w:name="_ETM_Q1_2620846"/>
      <w:bookmarkEnd w:id="788"/>
      <w:r>
        <w:rPr>
          <w:rFonts w:hint="cs"/>
          <w:rtl/>
        </w:rPr>
        <w:t xml:space="preserve">מוסדות פרטיים. </w:t>
      </w:r>
    </w:p>
    <w:p w:rsidR="004C5271" w:rsidRDefault="004C5271" w:rsidP="004C5271">
      <w:pPr>
        <w:rPr>
          <w:rtl/>
        </w:rPr>
      </w:pPr>
    </w:p>
    <w:p w:rsidR="004C5271" w:rsidRDefault="004C5271" w:rsidP="004C5271">
      <w:pPr>
        <w:pStyle w:val="af9"/>
        <w:keepNext/>
        <w:rPr>
          <w:rtl/>
        </w:rPr>
      </w:pPr>
      <w:bookmarkStart w:id="789" w:name="_ETM_Q1_2624335"/>
      <w:bookmarkStart w:id="790" w:name="_ETM_Q1_2622832"/>
      <w:bookmarkEnd w:id="789"/>
      <w:bookmarkEnd w:id="790"/>
      <w:r>
        <w:rPr>
          <w:rtl/>
        </w:rPr>
        <w:t>מיטל גבאי:</w:t>
      </w:r>
    </w:p>
    <w:p w:rsidR="004C5271" w:rsidRDefault="004C5271" w:rsidP="004C5271">
      <w:pPr>
        <w:pStyle w:val="KeepWithNext"/>
        <w:rPr>
          <w:rtl/>
        </w:rPr>
      </w:pPr>
    </w:p>
    <w:p w:rsidR="004C5271" w:rsidRDefault="004C5271" w:rsidP="004C5271">
      <w:pPr>
        <w:rPr>
          <w:rtl/>
        </w:rPr>
      </w:pPr>
      <w:r>
        <w:rPr>
          <w:rFonts w:hint="cs"/>
          <w:rtl/>
        </w:rPr>
        <w:t xml:space="preserve">כן, בוודאי. </w:t>
      </w:r>
    </w:p>
    <w:p w:rsidR="004C5271" w:rsidRDefault="004C5271" w:rsidP="004C5271">
      <w:pPr>
        <w:rPr>
          <w:rtl/>
        </w:rPr>
      </w:pPr>
    </w:p>
    <w:p w:rsidR="004C5271" w:rsidRDefault="004C5271" w:rsidP="004C5271">
      <w:pPr>
        <w:pStyle w:val="a4"/>
        <w:keepNext/>
        <w:rPr>
          <w:rtl/>
        </w:rPr>
      </w:pPr>
      <w:bookmarkStart w:id="791" w:name="_ETM_Q1_2624793"/>
      <w:bookmarkStart w:id="792" w:name="_ETM_Q1_2624211"/>
      <w:bookmarkStart w:id="793" w:name="_ETM_Q1_2623637"/>
      <w:bookmarkEnd w:id="791"/>
      <w:bookmarkEnd w:id="792"/>
      <w:bookmarkEnd w:id="793"/>
      <w:r>
        <w:rPr>
          <w:rtl/>
        </w:rPr>
        <w:t>קריאה:</w:t>
      </w:r>
    </w:p>
    <w:p w:rsidR="004C5271" w:rsidRDefault="004C5271" w:rsidP="004C5271">
      <w:pPr>
        <w:pStyle w:val="KeepWithNext"/>
        <w:rPr>
          <w:rtl/>
        </w:rPr>
      </w:pPr>
    </w:p>
    <w:p w:rsidR="004C5271" w:rsidRDefault="004C5271" w:rsidP="004C5271">
      <w:pPr>
        <w:rPr>
          <w:rtl/>
        </w:rPr>
      </w:pPr>
      <w:r>
        <w:rPr>
          <w:rFonts w:hint="cs"/>
          <w:rtl/>
        </w:rPr>
        <w:t xml:space="preserve">וממשלתי? </w:t>
      </w:r>
    </w:p>
    <w:p w:rsidR="004C5271" w:rsidRDefault="004C5271" w:rsidP="004C5271">
      <w:pPr>
        <w:rPr>
          <w:rtl/>
        </w:rPr>
      </w:pPr>
    </w:p>
    <w:p w:rsidR="004C5271" w:rsidRDefault="004C5271" w:rsidP="004C5271">
      <w:pPr>
        <w:pStyle w:val="af6"/>
        <w:keepNext/>
        <w:rPr>
          <w:rtl/>
        </w:rPr>
      </w:pPr>
      <w:bookmarkStart w:id="794" w:name="_ETM_Q1_2625711"/>
      <w:bookmarkStart w:id="795" w:name="_ETM_Q1_2626943"/>
      <w:bookmarkEnd w:id="794"/>
      <w:bookmarkEnd w:id="795"/>
      <w:r>
        <w:rPr>
          <w:rtl/>
        </w:rPr>
        <w:t xml:space="preserve">היו"ר אלי </w:t>
      </w:r>
      <w:proofErr w:type="spellStart"/>
      <w:r>
        <w:rPr>
          <w:rtl/>
        </w:rPr>
        <w:t>אלאלוף</w:t>
      </w:r>
      <w:proofErr w:type="spellEnd"/>
      <w:r>
        <w:rPr>
          <w:rtl/>
        </w:rPr>
        <w:t>:</w:t>
      </w:r>
    </w:p>
    <w:p w:rsidR="004C5271" w:rsidRDefault="004C5271" w:rsidP="004C5271">
      <w:pPr>
        <w:pStyle w:val="KeepWithNext"/>
        <w:rPr>
          <w:rtl/>
        </w:rPr>
      </w:pPr>
    </w:p>
    <w:p w:rsidR="004C5271" w:rsidRDefault="004C5271" w:rsidP="004C5271">
      <w:pPr>
        <w:rPr>
          <w:rtl/>
        </w:rPr>
      </w:pPr>
      <w:r>
        <w:rPr>
          <w:rFonts w:hint="cs"/>
          <w:rtl/>
        </w:rPr>
        <w:t xml:space="preserve">כולל, ציבורי זה ממשלתי. </w:t>
      </w:r>
    </w:p>
    <w:p w:rsidR="004C5271" w:rsidRDefault="004C5271" w:rsidP="004C5271">
      <w:pPr>
        <w:rPr>
          <w:rtl/>
        </w:rPr>
      </w:pPr>
    </w:p>
    <w:p w:rsidR="004C5271" w:rsidRDefault="004C5271" w:rsidP="004C5271">
      <w:pPr>
        <w:pStyle w:val="af9"/>
        <w:keepNext/>
        <w:rPr>
          <w:rtl/>
        </w:rPr>
      </w:pPr>
      <w:bookmarkStart w:id="796" w:name="_ETM_Q1_2630284"/>
      <w:bookmarkStart w:id="797" w:name="_ETM_Q1_2631278"/>
      <w:bookmarkEnd w:id="796"/>
      <w:bookmarkEnd w:id="797"/>
      <w:r>
        <w:rPr>
          <w:rtl/>
        </w:rPr>
        <w:t>מיטל גבאי:</w:t>
      </w:r>
    </w:p>
    <w:p w:rsidR="004C5271" w:rsidRDefault="004C5271" w:rsidP="004C5271">
      <w:pPr>
        <w:pStyle w:val="KeepWithNext"/>
        <w:rPr>
          <w:rtl/>
        </w:rPr>
      </w:pPr>
    </w:p>
    <w:p w:rsidR="004C5271" w:rsidRDefault="004C5271" w:rsidP="004C5271">
      <w:pPr>
        <w:rPr>
          <w:rtl/>
        </w:rPr>
      </w:pPr>
      <w:r>
        <w:rPr>
          <w:rFonts w:hint="cs"/>
          <w:rtl/>
        </w:rPr>
        <w:t xml:space="preserve">הכול. </w:t>
      </w:r>
      <w:bookmarkStart w:id="798" w:name="_ETM_Q1_2632371"/>
      <w:bookmarkEnd w:id="798"/>
    </w:p>
    <w:p w:rsidR="004C5271" w:rsidRDefault="004C5271" w:rsidP="004C5271">
      <w:pPr>
        <w:rPr>
          <w:rtl/>
        </w:rPr>
      </w:pPr>
    </w:p>
    <w:p w:rsidR="004C5271" w:rsidRDefault="004C5271" w:rsidP="004C5271">
      <w:pPr>
        <w:pStyle w:val="af9"/>
        <w:keepNext/>
        <w:rPr>
          <w:rtl/>
        </w:rPr>
      </w:pPr>
      <w:bookmarkStart w:id="799" w:name="_ETM_Q1_2632591"/>
      <w:bookmarkStart w:id="800" w:name="_ETM_Q1_2634604"/>
      <w:bookmarkEnd w:id="799"/>
      <w:bookmarkEnd w:id="800"/>
      <w:r>
        <w:rPr>
          <w:rtl/>
        </w:rPr>
        <w:t>איה דביר:</w:t>
      </w:r>
    </w:p>
    <w:p w:rsidR="004C5271" w:rsidRDefault="004C5271" w:rsidP="004C5271">
      <w:pPr>
        <w:pStyle w:val="KeepWithNext"/>
        <w:rPr>
          <w:rtl/>
        </w:rPr>
      </w:pPr>
    </w:p>
    <w:p w:rsidR="004C5271" w:rsidRDefault="004C5271" w:rsidP="004C5271">
      <w:pPr>
        <w:rPr>
          <w:rtl/>
        </w:rPr>
      </w:pPr>
      <w:r>
        <w:rPr>
          <w:rFonts w:hint="cs"/>
          <w:rtl/>
        </w:rPr>
        <w:t xml:space="preserve">רק להעיר הערה אחת לגבי הרחבה למוסדות לחסרי ישע </w:t>
      </w:r>
      <w:bookmarkStart w:id="801" w:name="_ETM_Q1_2639363"/>
      <w:bookmarkEnd w:id="801"/>
      <w:r>
        <w:rPr>
          <w:rFonts w:hint="cs"/>
          <w:rtl/>
        </w:rPr>
        <w:t>בתחומי אחריות של משרדים אחרים. שוב, מאותה הפריזמה של הגנת</w:t>
      </w:r>
      <w:bookmarkStart w:id="802" w:name="_ETM_Q1_2642943"/>
      <w:bookmarkEnd w:id="802"/>
      <w:r>
        <w:rPr>
          <w:rFonts w:hint="cs"/>
          <w:rtl/>
        </w:rPr>
        <w:t xml:space="preserve"> הפרטיות, החוק הזה הוא חוק רגולציה בתחום בריאות, הוא נותן </w:t>
      </w:r>
      <w:bookmarkStart w:id="803" w:name="_ETM_Q1_2645628"/>
      <w:bookmarkEnd w:id="803"/>
      <w:r>
        <w:rPr>
          <w:rFonts w:hint="cs"/>
          <w:rtl/>
        </w:rPr>
        <w:t xml:space="preserve">אפשרויות למשרד הבריאות כרגולטור של התחום, מי שנותן את </w:t>
      </w:r>
      <w:bookmarkStart w:id="804" w:name="_ETM_Q1_2649311"/>
      <w:bookmarkEnd w:id="804"/>
      <w:r>
        <w:rPr>
          <w:rFonts w:hint="cs"/>
          <w:rtl/>
        </w:rPr>
        <w:t xml:space="preserve">הרישיונות לכל מי שמפעיל מוסד סיעודי שמתפקד כבית חולים לפקח </w:t>
      </w:r>
      <w:bookmarkStart w:id="805" w:name="_ETM_Q1_2655759"/>
      <w:bookmarkEnd w:id="805"/>
      <w:r>
        <w:rPr>
          <w:rFonts w:hint="cs"/>
          <w:rtl/>
        </w:rPr>
        <w:t xml:space="preserve">על הגנת המטופלים שבאחריותו. אותו מהלך יכול להתנהל וגם מתנהל, </w:t>
      </w:r>
      <w:bookmarkStart w:id="806" w:name="_ETM_Q1_2657363"/>
      <w:bookmarkEnd w:id="806"/>
      <w:r>
        <w:rPr>
          <w:rFonts w:hint="cs"/>
          <w:rtl/>
        </w:rPr>
        <w:t xml:space="preserve">כמו שאתם יודעים, במקביל בהקשרי עולם הרווחה, אבל בוודאי שאנחנו </w:t>
      </w:r>
      <w:bookmarkStart w:id="807" w:name="_ETM_Q1_2663004"/>
      <w:bookmarkEnd w:id="807"/>
      <w:r>
        <w:rPr>
          <w:rFonts w:hint="cs"/>
          <w:rtl/>
        </w:rPr>
        <w:t xml:space="preserve">לא רוצים שמשרד הבריאות יפקח על מוסדות רווחה, יעבירו מידע, </w:t>
      </w:r>
      <w:bookmarkStart w:id="808" w:name="_ETM_Q1_2668218"/>
      <w:bookmarkEnd w:id="808"/>
      <w:r>
        <w:rPr>
          <w:rFonts w:hint="cs"/>
          <w:rtl/>
        </w:rPr>
        <w:t>אלא רק - - -</w:t>
      </w:r>
    </w:p>
    <w:p w:rsidR="004C5271" w:rsidRDefault="004C5271" w:rsidP="004C5271">
      <w:pPr>
        <w:rPr>
          <w:rtl/>
        </w:rPr>
      </w:pPr>
    </w:p>
    <w:p w:rsidR="004C5271" w:rsidRDefault="004C5271" w:rsidP="004C5271">
      <w:pPr>
        <w:pStyle w:val="af6"/>
        <w:keepNext/>
        <w:rPr>
          <w:rtl/>
        </w:rPr>
      </w:pPr>
      <w:r>
        <w:rPr>
          <w:rtl/>
        </w:rPr>
        <w:t xml:space="preserve">היו"ר אלי </w:t>
      </w:r>
      <w:proofErr w:type="spellStart"/>
      <w:r>
        <w:rPr>
          <w:rtl/>
        </w:rPr>
        <w:t>אלאלוף</w:t>
      </w:r>
      <w:proofErr w:type="spellEnd"/>
      <w:r>
        <w:rPr>
          <w:rtl/>
        </w:rPr>
        <w:t>:</w:t>
      </w:r>
    </w:p>
    <w:p w:rsidR="004C5271" w:rsidRDefault="004C5271" w:rsidP="004C5271">
      <w:pPr>
        <w:pStyle w:val="KeepWithNext"/>
        <w:rPr>
          <w:rtl/>
        </w:rPr>
      </w:pPr>
    </w:p>
    <w:p w:rsidR="004C5271" w:rsidRDefault="004C5271" w:rsidP="004C5271">
      <w:pPr>
        <w:rPr>
          <w:rtl/>
        </w:rPr>
      </w:pPr>
      <w:r>
        <w:rPr>
          <w:rFonts w:hint="cs"/>
          <w:rtl/>
        </w:rPr>
        <w:t xml:space="preserve">לא, לא, לא התכוונו. </w:t>
      </w:r>
      <w:bookmarkStart w:id="809" w:name="_ETM_Q1_2672324"/>
      <w:bookmarkEnd w:id="809"/>
      <w:r>
        <w:rPr>
          <w:rFonts w:hint="cs"/>
          <w:rtl/>
        </w:rPr>
        <w:t xml:space="preserve">לא נביא את המשיח באמצעות החוק הזה, נמשיך בפיצול </w:t>
      </w:r>
      <w:bookmarkStart w:id="810" w:name="_ETM_Q1_2675711"/>
      <w:bookmarkEnd w:id="810"/>
      <w:r>
        <w:rPr>
          <w:rFonts w:hint="cs"/>
          <w:rtl/>
        </w:rPr>
        <w:t xml:space="preserve">המטורף. </w:t>
      </w:r>
    </w:p>
    <w:p w:rsidR="004C5271" w:rsidRDefault="004C5271" w:rsidP="004C5271">
      <w:pPr>
        <w:rPr>
          <w:rtl/>
        </w:rPr>
      </w:pPr>
    </w:p>
    <w:p w:rsidR="004C5271" w:rsidRDefault="004C5271" w:rsidP="004C5271">
      <w:pPr>
        <w:pStyle w:val="af9"/>
        <w:keepNext/>
        <w:rPr>
          <w:rtl/>
        </w:rPr>
      </w:pPr>
      <w:bookmarkStart w:id="811" w:name="_ETM_Q1_2676808"/>
      <w:bookmarkStart w:id="812" w:name="_ETM_Q1_2678051"/>
      <w:bookmarkEnd w:id="811"/>
      <w:bookmarkEnd w:id="812"/>
      <w:r>
        <w:rPr>
          <w:rtl/>
        </w:rPr>
        <w:lastRenderedPageBreak/>
        <w:t>איה דביר:</w:t>
      </w:r>
    </w:p>
    <w:p w:rsidR="004C5271" w:rsidRDefault="004C5271" w:rsidP="004C5271">
      <w:pPr>
        <w:pStyle w:val="KeepWithNext"/>
        <w:rPr>
          <w:rtl/>
        </w:rPr>
      </w:pPr>
    </w:p>
    <w:p w:rsidR="004C5271" w:rsidRDefault="004C5271" w:rsidP="004C5271">
      <w:pPr>
        <w:rPr>
          <w:rtl/>
        </w:rPr>
      </w:pPr>
      <w:r>
        <w:rPr>
          <w:rFonts w:hint="cs"/>
          <w:rtl/>
        </w:rPr>
        <w:t xml:space="preserve">ועוד אמירה אחרונה נוספת, בכל זאת אני </w:t>
      </w:r>
      <w:bookmarkStart w:id="813" w:name="_ETM_Q1_2684609"/>
      <w:bookmarkEnd w:id="813"/>
      <w:r>
        <w:rPr>
          <w:rFonts w:hint="cs"/>
          <w:rtl/>
        </w:rPr>
        <w:t>רוצה להדגיש, העולם של בתי חולים, שמאשפזים 24/7 בן אדם</w:t>
      </w:r>
      <w:bookmarkStart w:id="814" w:name="_ETM_Q1_2688924"/>
      <w:bookmarkEnd w:id="814"/>
      <w:r>
        <w:rPr>
          <w:rFonts w:hint="cs"/>
          <w:rtl/>
        </w:rPr>
        <w:t xml:space="preserve">, שזה הופך להיות ביתו בעצם, מצריך סוג אחר </w:t>
      </w:r>
      <w:bookmarkStart w:id="815" w:name="_ETM_Q1_2692497"/>
      <w:bookmarkEnd w:id="815"/>
      <w:r>
        <w:rPr>
          <w:rFonts w:hint="cs"/>
          <w:rtl/>
        </w:rPr>
        <w:t>של איזונים כי המצלמות שמותקנות בחדרים - - -</w:t>
      </w:r>
    </w:p>
    <w:p w:rsidR="004C5271" w:rsidRDefault="004C5271" w:rsidP="004C5271">
      <w:pPr>
        <w:rPr>
          <w:rtl/>
        </w:rPr>
      </w:pPr>
    </w:p>
    <w:p w:rsidR="004C5271" w:rsidRDefault="004C5271" w:rsidP="004C5271">
      <w:pPr>
        <w:pStyle w:val="af6"/>
        <w:keepNext/>
        <w:rPr>
          <w:rtl/>
        </w:rPr>
      </w:pPr>
      <w:bookmarkStart w:id="816" w:name="_ETM_Q1_2693692"/>
      <w:bookmarkEnd w:id="816"/>
      <w:r>
        <w:rPr>
          <w:rtl/>
        </w:rPr>
        <w:t xml:space="preserve">היו"ר אלי </w:t>
      </w:r>
      <w:proofErr w:type="spellStart"/>
      <w:r>
        <w:rPr>
          <w:rtl/>
        </w:rPr>
        <w:t>אלאלוף</w:t>
      </w:r>
      <w:proofErr w:type="spellEnd"/>
      <w:r>
        <w:rPr>
          <w:rtl/>
        </w:rPr>
        <w:t>:</w:t>
      </w:r>
    </w:p>
    <w:p w:rsidR="004C5271" w:rsidRDefault="004C5271" w:rsidP="004C5271">
      <w:pPr>
        <w:pStyle w:val="KeepWithNext"/>
        <w:rPr>
          <w:rtl/>
        </w:rPr>
      </w:pPr>
    </w:p>
    <w:p w:rsidR="004C5271" w:rsidRDefault="004C5271" w:rsidP="004C5271">
      <w:pPr>
        <w:rPr>
          <w:rtl/>
        </w:rPr>
      </w:pPr>
      <w:r>
        <w:rPr>
          <w:rFonts w:hint="cs"/>
          <w:rtl/>
        </w:rPr>
        <w:t>את לא</w:t>
      </w:r>
      <w:bookmarkStart w:id="817" w:name="_ETM_Q1_2695110"/>
      <w:bookmarkEnd w:id="817"/>
      <w:r>
        <w:rPr>
          <w:rFonts w:hint="cs"/>
          <w:rtl/>
        </w:rPr>
        <w:t xml:space="preserve"> מכירה מוסדות כאלה לילדים שזה לא סיעודי? </w:t>
      </w:r>
    </w:p>
    <w:p w:rsidR="004C5271" w:rsidRDefault="004C5271" w:rsidP="004C5271">
      <w:pPr>
        <w:rPr>
          <w:rtl/>
        </w:rPr>
      </w:pPr>
    </w:p>
    <w:p w:rsidR="004C5271" w:rsidRDefault="004C5271" w:rsidP="004C5271">
      <w:pPr>
        <w:pStyle w:val="af9"/>
        <w:keepNext/>
        <w:rPr>
          <w:rtl/>
        </w:rPr>
      </w:pPr>
      <w:bookmarkStart w:id="818" w:name="_ETM_Q1_2695967"/>
      <w:bookmarkStart w:id="819" w:name="_ETM_Q1_2698805"/>
      <w:bookmarkEnd w:id="818"/>
      <w:bookmarkEnd w:id="819"/>
      <w:r>
        <w:rPr>
          <w:rtl/>
        </w:rPr>
        <w:t>איה דביר:</w:t>
      </w:r>
    </w:p>
    <w:p w:rsidR="004C5271" w:rsidRDefault="004C5271" w:rsidP="004C5271">
      <w:pPr>
        <w:pStyle w:val="KeepWithNext"/>
        <w:rPr>
          <w:rtl/>
        </w:rPr>
      </w:pPr>
    </w:p>
    <w:p w:rsidR="004C5271" w:rsidRDefault="004C5271" w:rsidP="004C5271">
      <w:pPr>
        <w:rPr>
          <w:rtl/>
        </w:rPr>
      </w:pPr>
      <w:r>
        <w:rPr>
          <w:rFonts w:hint="cs"/>
          <w:rtl/>
        </w:rPr>
        <w:t xml:space="preserve">נכון, אני </w:t>
      </w:r>
      <w:bookmarkStart w:id="820" w:name="_ETM_Q1_2700666"/>
      <w:bookmarkEnd w:id="820"/>
      <w:r>
        <w:rPr>
          <w:rFonts w:hint="cs"/>
          <w:rtl/>
        </w:rPr>
        <w:t xml:space="preserve">רק מנסה לחדד, שכל אוכלוסייה צריכה לתפור את החליפה לפי </w:t>
      </w:r>
      <w:bookmarkStart w:id="821" w:name="_ETM_Q1_2702815"/>
      <w:bookmarkEnd w:id="821"/>
      <w:r>
        <w:rPr>
          <w:rFonts w:hint="cs"/>
          <w:rtl/>
        </w:rPr>
        <w:t xml:space="preserve">הצרכים שלה. כי כשמישהו גר במקום וצריך לפקח </w:t>
      </w:r>
      <w:bookmarkStart w:id="822" w:name="_ETM_Q1_2706052"/>
      <w:bookmarkEnd w:id="822"/>
      <w:r>
        <w:rPr>
          <w:rFonts w:hint="cs"/>
          <w:rtl/>
        </w:rPr>
        <w:t xml:space="preserve">בחדרי האמבטיה והשירותים בשעות הכי הכי אינטימיות שיש לבן אדם, </w:t>
      </w:r>
      <w:bookmarkStart w:id="823" w:name="_ETM_Q1_2708641"/>
      <w:bookmarkEnd w:id="823"/>
      <w:r>
        <w:rPr>
          <w:rFonts w:hint="cs"/>
          <w:rtl/>
        </w:rPr>
        <w:t xml:space="preserve">כשהוא שוכב במיטה שלו וזה גם הבית שלו, האיזונים </w:t>
      </w:r>
      <w:bookmarkStart w:id="824" w:name="_ETM_Q1_2713742"/>
      <w:bookmarkEnd w:id="824"/>
      <w:r>
        <w:rPr>
          <w:rFonts w:hint="cs"/>
          <w:rtl/>
        </w:rPr>
        <w:t>שמתקבלים הם קצת שונים ממסגרות נניח שפועלות משמונה עד ארבע.</w:t>
      </w:r>
      <w:bookmarkStart w:id="825" w:name="_ETM_Q1_2716461"/>
      <w:bookmarkEnd w:id="825"/>
      <w:r>
        <w:rPr>
          <w:rFonts w:hint="cs"/>
          <w:rtl/>
        </w:rPr>
        <w:t xml:space="preserve"> </w:t>
      </w:r>
    </w:p>
    <w:p w:rsidR="004C5271" w:rsidRDefault="004C5271" w:rsidP="004C5271">
      <w:pPr>
        <w:rPr>
          <w:rtl/>
        </w:rPr>
      </w:pPr>
    </w:p>
    <w:p w:rsidR="004C5271" w:rsidRDefault="004C5271" w:rsidP="004C5271">
      <w:pPr>
        <w:pStyle w:val="af6"/>
        <w:keepNext/>
        <w:rPr>
          <w:rtl/>
        </w:rPr>
      </w:pPr>
      <w:bookmarkStart w:id="826" w:name="_ETM_Q1_2717388"/>
      <w:bookmarkEnd w:id="826"/>
      <w:r>
        <w:rPr>
          <w:rtl/>
        </w:rPr>
        <w:t xml:space="preserve">היו"ר אלי </w:t>
      </w:r>
      <w:proofErr w:type="spellStart"/>
      <w:r>
        <w:rPr>
          <w:rtl/>
        </w:rPr>
        <w:t>אלאלוף</w:t>
      </w:r>
      <w:proofErr w:type="spellEnd"/>
      <w:r>
        <w:rPr>
          <w:rtl/>
        </w:rPr>
        <w:t>:</w:t>
      </w:r>
    </w:p>
    <w:p w:rsidR="004C5271" w:rsidRDefault="004C5271" w:rsidP="004C5271">
      <w:pPr>
        <w:pStyle w:val="KeepWithNext"/>
        <w:rPr>
          <w:rtl/>
        </w:rPr>
      </w:pPr>
    </w:p>
    <w:p w:rsidR="004C5271" w:rsidRDefault="004C5271" w:rsidP="004C5271">
      <w:pPr>
        <w:rPr>
          <w:rtl/>
        </w:rPr>
      </w:pPr>
      <w:r>
        <w:rPr>
          <w:rFonts w:hint="cs"/>
          <w:rtl/>
        </w:rPr>
        <w:t xml:space="preserve">כשנגיע נחפש את הספציפיות, אל תדאגי. </w:t>
      </w:r>
    </w:p>
    <w:p w:rsidR="004C5271" w:rsidRDefault="004C5271" w:rsidP="004C5271">
      <w:pPr>
        <w:rPr>
          <w:rtl/>
        </w:rPr>
      </w:pPr>
    </w:p>
    <w:p w:rsidR="004C5271" w:rsidRDefault="004C5271" w:rsidP="004C5271">
      <w:pPr>
        <w:pStyle w:val="af9"/>
        <w:keepNext/>
        <w:rPr>
          <w:rtl/>
        </w:rPr>
      </w:pPr>
      <w:bookmarkStart w:id="827" w:name="_ETM_Q1_2677132"/>
      <w:bookmarkStart w:id="828" w:name="_ETM_Q1_2723121"/>
      <w:bookmarkEnd w:id="827"/>
      <w:bookmarkEnd w:id="828"/>
      <w:r>
        <w:rPr>
          <w:rtl/>
        </w:rPr>
        <w:t>איה דביר:</w:t>
      </w:r>
    </w:p>
    <w:p w:rsidR="004C5271" w:rsidRDefault="004C5271" w:rsidP="004C5271">
      <w:pPr>
        <w:pStyle w:val="KeepWithNext"/>
        <w:rPr>
          <w:rtl/>
        </w:rPr>
      </w:pPr>
    </w:p>
    <w:p w:rsidR="004C5271" w:rsidRDefault="004C5271" w:rsidP="004C5271">
      <w:pPr>
        <w:rPr>
          <w:rtl/>
        </w:rPr>
      </w:pPr>
      <w:r>
        <w:rPr>
          <w:rFonts w:hint="cs"/>
          <w:rtl/>
        </w:rPr>
        <w:t xml:space="preserve">נכון, אבל </w:t>
      </w:r>
      <w:bookmarkStart w:id="829" w:name="_ETM_Q1_2725213"/>
      <w:bookmarkEnd w:id="829"/>
      <w:r>
        <w:rPr>
          <w:rFonts w:hint="cs"/>
          <w:rtl/>
        </w:rPr>
        <w:t xml:space="preserve">זה טוב לנו שכל מסגרת רגולטורית מתנהלת בנפרד. </w:t>
      </w:r>
    </w:p>
    <w:p w:rsidR="004C5271" w:rsidRDefault="004C5271" w:rsidP="004C5271">
      <w:pPr>
        <w:rPr>
          <w:rtl/>
        </w:rPr>
      </w:pPr>
    </w:p>
    <w:p w:rsidR="004C5271" w:rsidRDefault="004C5271" w:rsidP="004C5271">
      <w:pPr>
        <w:pStyle w:val="af6"/>
        <w:keepNext/>
        <w:rPr>
          <w:rtl/>
        </w:rPr>
      </w:pPr>
      <w:bookmarkStart w:id="830" w:name="_ETM_Q1_2725067"/>
      <w:bookmarkStart w:id="831" w:name="_ETM_Q1_2726406"/>
      <w:bookmarkEnd w:id="830"/>
      <w:bookmarkEnd w:id="831"/>
      <w:r>
        <w:rPr>
          <w:rtl/>
        </w:rPr>
        <w:t xml:space="preserve">היו"ר אלי </w:t>
      </w:r>
      <w:proofErr w:type="spellStart"/>
      <w:r>
        <w:rPr>
          <w:rtl/>
        </w:rPr>
        <w:t>אלאלוף</w:t>
      </w:r>
      <w:proofErr w:type="spellEnd"/>
      <w:r>
        <w:rPr>
          <w:rtl/>
        </w:rPr>
        <w:t>:</w:t>
      </w:r>
    </w:p>
    <w:p w:rsidR="004C5271" w:rsidRDefault="004C5271" w:rsidP="004C5271">
      <w:pPr>
        <w:pStyle w:val="KeepWithNext"/>
        <w:rPr>
          <w:rtl/>
        </w:rPr>
      </w:pPr>
    </w:p>
    <w:p w:rsidR="004C5271" w:rsidRDefault="004C5271" w:rsidP="004C5271">
      <w:pPr>
        <w:rPr>
          <w:rtl/>
        </w:rPr>
      </w:pPr>
      <w:r>
        <w:rPr>
          <w:rFonts w:hint="cs"/>
          <w:rtl/>
        </w:rPr>
        <w:t xml:space="preserve">אבל מותר </w:t>
      </w:r>
      <w:bookmarkStart w:id="832" w:name="_ETM_Q1_2727746"/>
      <w:bookmarkEnd w:id="832"/>
      <w:r>
        <w:rPr>
          <w:rFonts w:hint="cs"/>
          <w:rtl/>
        </w:rPr>
        <w:t xml:space="preserve">להסתכל עלינו גם כאזרחים, להסתכל על מערכות רחבות, גם אם </w:t>
      </w:r>
      <w:bookmarkStart w:id="833" w:name="_ETM_Q1_2734628"/>
      <w:bookmarkEnd w:id="833"/>
      <w:r>
        <w:rPr>
          <w:rFonts w:hint="cs"/>
          <w:rtl/>
        </w:rPr>
        <w:t xml:space="preserve">אחר כך תיתני לכל אחת מהמערכות את הספציפיות שאת מעוניינת. </w:t>
      </w:r>
      <w:bookmarkStart w:id="834" w:name="_ETM_Q1_2739845"/>
      <w:bookmarkEnd w:id="834"/>
      <w:r>
        <w:rPr>
          <w:rFonts w:hint="cs"/>
          <w:rtl/>
        </w:rPr>
        <w:t xml:space="preserve">אבל אני אומר לך, אני מכיר מוסדות לילדים והם במצב </w:t>
      </w:r>
      <w:bookmarkStart w:id="835" w:name="_ETM_Q1_2741679"/>
      <w:bookmarkEnd w:id="835"/>
      <w:r>
        <w:rPr>
          <w:rFonts w:hint="cs"/>
          <w:rtl/>
        </w:rPr>
        <w:t xml:space="preserve">כזה וכדאי שיהיו להם מערכות. אז אני לא אומר </w:t>
      </w:r>
      <w:bookmarkStart w:id="836" w:name="_ETM_Q1_2749650"/>
      <w:bookmarkEnd w:id="836"/>
      <w:r>
        <w:rPr>
          <w:rFonts w:hint="cs"/>
          <w:rtl/>
        </w:rPr>
        <w:t xml:space="preserve">כרגע שאני אכתוב בשביל משרד הרווחה, אבל כדאי </w:t>
      </w:r>
      <w:bookmarkStart w:id="837" w:name="_ETM_Q1_2753981"/>
      <w:bookmarkEnd w:id="837"/>
      <w:r>
        <w:rPr>
          <w:rFonts w:hint="cs"/>
          <w:rtl/>
        </w:rPr>
        <w:t xml:space="preserve">שמשרד הרווחה, אם נוכל לתת שירות בדרך גם למשרדים </w:t>
      </w:r>
      <w:bookmarkStart w:id="838" w:name="_ETM_Q1_2756685"/>
      <w:bookmarkEnd w:id="838"/>
      <w:r>
        <w:rPr>
          <w:rFonts w:hint="cs"/>
          <w:rtl/>
        </w:rPr>
        <w:t>ממשלתיים אחרים או פרטיים</w:t>
      </w:r>
      <w:r w:rsidR="00461875">
        <w:rPr>
          <w:rFonts w:hint="cs"/>
          <w:rtl/>
        </w:rPr>
        <w:t xml:space="preserve"> אני אשמח לעשות. </w:t>
      </w:r>
    </w:p>
    <w:p w:rsidR="00461875" w:rsidRDefault="00461875" w:rsidP="004C5271">
      <w:pPr>
        <w:rPr>
          <w:rtl/>
        </w:rPr>
      </w:pPr>
    </w:p>
    <w:p w:rsidR="00461875" w:rsidRDefault="00461875" w:rsidP="004C5271">
      <w:pPr>
        <w:rPr>
          <w:rtl/>
        </w:rPr>
      </w:pPr>
      <w:r>
        <w:rPr>
          <w:rFonts w:hint="cs"/>
          <w:rtl/>
        </w:rPr>
        <w:t>שא</w:t>
      </w:r>
      <w:bookmarkStart w:id="839" w:name="_ETM_Q1_2764070"/>
      <w:bookmarkEnd w:id="839"/>
      <w:r>
        <w:rPr>
          <w:rFonts w:hint="cs"/>
          <w:rtl/>
        </w:rPr>
        <w:t xml:space="preserve">לה אחת, מישהו יכול להגיד לנו כמה בתי חולים סיעודיים יש בארץ, </w:t>
      </w:r>
      <w:bookmarkStart w:id="840" w:name="_ETM_Q1_2768449"/>
      <w:bookmarkEnd w:id="840"/>
      <w:r>
        <w:rPr>
          <w:rFonts w:hint="cs"/>
          <w:rtl/>
        </w:rPr>
        <w:t xml:space="preserve">בכלל? </w:t>
      </w:r>
    </w:p>
    <w:p w:rsidR="00461875" w:rsidRDefault="00461875" w:rsidP="004C5271">
      <w:pPr>
        <w:rPr>
          <w:rtl/>
        </w:rPr>
      </w:pPr>
    </w:p>
    <w:p w:rsidR="00461875" w:rsidRDefault="00461875" w:rsidP="00461875">
      <w:pPr>
        <w:pStyle w:val="af9"/>
        <w:keepNext/>
        <w:rPr>
          <w:rtl/>
        </w:rPr>
      </w:pPr>
      <w:bookmarkStart w:id="841" w:name="_ETM_Q1_2769652"/>
      <w:bookmarkStart w:id="842" w:name="_ETM_Q1_2774613"/>
      <w:bookmarkEnd w:id="841"/>
      <w:bookmarkEnd w:id="842"/>
      <w:r>
        <w:rPr>
          <w:rtl/>
        </w:rPr>
        <w:t xml:space="preserve">צפרירה הלל </w:t>
      </w:r>
      <w:proofErr w:type="spellStart"/>
      <w:r>
        <w:rPr>
          <w:rtl/>
        </w:rPr>
        <w:t>דיאמנט</w:t>
      </w:r>
      <w:proofErr w:type="spellEnd"/>
      <w:r>
        <w:rPr>
          <w:rtl/>
        </w:rPr>
        <w:t>:</w:t>
      </w:r>
    </w:p>
    <w:p w:rsidR="00461875" w:rsidRDefault="00461875" w:rsidP="00461875">
      <w:pPr>
        <w:pStyle w:val="KeepWithNext"/>
        <w:rPr>
          <w:rtl/>
        </w:rPr>
      </w:pPr>
    </w:p>
    <w:p w:rsidR="00461875" w:rsidRDefault="00461875" w:rsidP="00461875">
      <w:pPr>
        <w:rPr>
          <w:rtl/>
        </w:rPr>
      </w:pPr>
      <w:r>
        <w:rPr>
          <w:rFonts w:hint="cs"/>
          <w:rtl/>
        </w:rPr>
        <w:t xml:space="preserve">280. </w:t>
      </w:r>
    </w:p>
    <w:p w:rsidR="00461875" w:rsidRDefault="00461875" w:rsidP="00461875">
      <w:pPr>
        <w:rPr>
          <w:rtl/>
        </w:rPr>
      </w:pPr>
    </w:p>
    <w:p w:rsidR="00461875" w:rsidRDefault="00461875" w:rsidP="00461875">
      <w:pPr>
        <w:pStyle w:val="af6"/>
        <w:keepNext/>
        <w:rPr>
          <w:rtl/>
        </w:rPr>
      </w:pPr>
      <w:bookmarkStart w:id="843" w:name="_ETM_Q1_2771745"/>
      <w:bookmarkStart w:id="844" w:name="_ETM_Q1_2773024"/>
      <w:bookmarkEnd w:id="843"/>
      <w:bookmarkEnd w:id="844"/>
      <w:r>
        <w:rPr>
          <w:rtl/>
        </w:rPr>
        <w:t xml:space="preserve">היו"ר אלי </w:t>
      </w:r>
      <w:proofErr w:type="spellStart"/>
      <w:r>
        <w:rPr>
          <w:rtl/>
        </w:rPr>
        <w:t>אלאלוף</w:t>
      </w:r>
      <w:proofErr w:type="spellEnd"/>
      <w:r>
        <w:rPr>
          <w:rtl/>
        </w:rPr>
        <w:t>:</w:t>
      </w:r>
    </w:p>
    <w:p w:rsidR="00461875" w:rsidRDefault="00461875" w:rsidP="00461875">
      <w:pPr>
        <w:pStyle w:val="KeepWithNext"/>
        <w:rPr>
          <w:rtl/>
        </w:rPr>
      </w:pPr>
    </w:p>
    <w:p w:rsidR="00461875" w:rsidRDefault="00461875" w:rsidP="00461875">
      <w:pPr>
        <w:rPr>
          <w:rtl/>
        </w:rPr>
      </w:pPr>
      <w:r>
        <w:rPr>
          <w:rFonts w:hint="cs"/>
          <w:rtl/>
        </w:rPr>
        <w:t xml:space="preserve">שם, בבקשה. </w:t>
      </w:r>
    </w:p>
    <w:p w:rsidR="00461875" w:rsidRDefault="00461875" w:rsidP="00461875">
      <w:pPr>
        <w:rPr>
          <w:rtl/>
        </w:rPr>
      </w:pPr>
    </w:p>
    <w:p w:rsidR="00461875" w:rsidRDefault="00461875" w:rsidP="00461875">
      <w:pPr>
        <w:pStyle w:val="af9"/>
        <w:keepNext/>
        <w:rPr>
          <w:rtl/>
        </w:rPr>
      </w:pPr>
      <w:bookmarkStart w:id="845" w:name="_ETM_Q1_2774553"/>
      <w:bookmarkStart w:id="846" w:name="_ETM_Q1_2770474"/>
      <w:bookmarkEnd w:id="845"/>
      <w:bookmarkEnd w:id="846"/>
      <w:r>
        <w:rPr>
          <w:rtl/>
        </w:rPr>
        <w:t xml:space="preserve">צפרירה הלל </w:t>
      </w:r>
      <w:proofErr w:type="spellStart"/>
      <w:r>
        <w:rPr>
          <w:rtl/>
        </w:rPr>
        <w:t>דיאמנט</w:t>
      </w:r>
      <w:proofErr w:type="spellEnd"/>
      <w:r>
        <w:rPr>
          <w:rtl/>
        </w:rPr>
        <w:t>:</w:t>
      </w:r>
    </w:p>
    <w:p w:rsidR="00461875" w:rsidRDefault="00461875" w:rsidP="00461875">
      <w:pPr>
        <w:pStyle w:val="KeepWithNext"/>
        <w:rPr>
          <w:rtl/>
        </w:rPr>
      </w:pPr>
    </w:p>
    <w:p w:rsidR="00461875" w:rsidRDefault="00461875" w:rsidP="00461875">
      <w:pPr>
        <w:rPr>
          <w:rtl/>
        </w:rPr>
      </w:pPr>
      <w:r>
        <w:rPr>
          <w:rFonts w:hint="cs"/>
          <w:rtl/>
        </w:rPr>
        <w:t xml:space="preserve">שמי צפרירה הלל דיאמנט, אני האחות </w:t>
      </w:r>
      <w:bookmarkStart w:id="847" w:name="_ETM_Q1_2776697"/>
      <w:bookmarkEnd w:id="847"/>
      <w:r>
        <w:rPr>
          <w:rFonts w:hint="cs"/>
          <w:rtl/>
        </w:rPr>
        <w:t xml:space="preserve">האחראית באגף לגריאטריה. יש לנו 280 מוסדות. </w:t>
      </w:r>
    </w:p>
    <w:p w:rsidR="00461875" w:rsidRDefault="00461875" w:rsidP="00461875">
      <w:pPr>
        <w:rPr>
          <w:rtl/>
        </w:rPr>
      </w:pPr>
    </w:p>
    <w:p w:rsidR="00461875" w:rsidRDefault="00461875" w:rsidP="00461875">
      <w:pPr>
        <w:pStyle w:val="a4"/>
        <w:keepNext/>
        <w:rPr>
          <w:rtl/>
        </w:rPr>
      </w:pPr>
      <w:bookmarkStart w:id="848" w:name="_ETM_Q1_2778611"/>
      <w:bookmarkStart w:id="849" w:name="_ETM_Q1_2777469"/>
      <w:bookmarkEnd w:id="848"/>
      <w:bookmarkEnd w:id="849"/>
      <w:r>
        <w:rPr>
          <w:rtl/>
        </w:rPr>
        <w:t>קריאה:</w:t>
      </w:r>
    </w:p>
    <w:p w:rsidR="00461875" w:rsidRDefault="00461875" w:rsidP="00461875">
      <w:pPr>
        <w:pStyle w:val="KeepWithNext"/>
        <w:rPr>
          <w:rtl/>
        </w:rPr>
      </w:pPr>
    </w:p>
    <w:p w:rsidR="00461875" w:rsidRDefault="00461875" w:rsidP="00461875">
      <w:pPr>
        <w:rPr>
          <w:rtl/>
        </w:rPr>
      </w:pPr>
      <w:r>
        <w:rPr>
          <w:rFonts w:hint="cs"/>
          <w:rtl/>
        </w:rPr>
        <w:t xml:space="preserve">כמה </w:t>
      </w:r>
      <w:bookmarkStart w:id="850" w:name="_ETM_Q1_2778229"/>
      <w:bookmarkEnd w:id="850"/>
      <w:r>
        <w:rPr>
          <w:rFonts w:hint="cs"/>
          <w:rtl/>
        </w:rPr>
        <w:t xml:space="preserve">מיטות אשפוז זה? </w:t>
      </w:r>
    </w:p>
    <w:p w:rsidR="00461875" w:rsidRDefault="00461875" w:rsidP="00461875">
      <w:pPr>
        <w:rPr>
          <w:rtl/>
        </w:rPr>
      </w:pPr>
    </w:p>
    <w:p w:rsidR="00461875" w:rsidRDefault="00461875" w:rsidP="00461875">
      <w:pPr>
        <w:pStyle w:val="af9"/>
        <w:keepNext/>
        <w:rPr>
          <w:rtl/>
        </w:rPr>
      </w:pPr>
      <w:bookmarkStart w:id="851" w:name="_ETM_Q1_2781617"/>
      <w:bookmarkStart w:id="852" w:name="_ETM_Q1_2783770"/>
      <w:bookmarkEnd w:id="851"/>
      <w:bookmarkEnd w:id="852"/>
      <w:r>
        <w:rPr>
          <w:rtl/>
        </w:rPr>
        <w:t xml:space="preserve">צפרירה הלל </w:t>
      </w:r>
      <w:proofErr w:type="spellStart"/>
      <w:r>
        <w:rPr>
          <w:rtl/>
        </w:rPr>
        <w:t>דיאמנט</w:t>
      </w:r>
      <w:proofErr w:type="spellEnd"/>
      <w:r>
        <w:rPr>
          <w:rtl/>
        </w:rPr>
        <w:t>:</w:t>
      </w:r>
    </w:p>
    <w:p w:rsidR="00461875" w:rsidRDefault="00461875" w:rsidP="00461875">
      <w:pPr>
        <w:pStyle w:val="KeepWithNext"/>
        <w:rPr>
          <w:rtl/>
        </w:rPr>
      </w:pPr>
    </w:p>
    <w:p w:rsidR="00461875" w:rsidRDefault="00461875" w:rsidP="00461875">
      <w:pPr>
        <w:rPr>
          <w:rtl/>
        </w:rPr>
      </w:pPr>
      <w:r>
        <w:rPr>
          <w:rFonts w:hint="cs"/>
          <w:rtl/>
        </w:rPr>
        <w:t xml:space="preserve">כ-22,000. יש לנו בתוך ה-280 מוסדות האלה גם מוסדות של גריאטר קהילה, שאלה מחלקות </w:t>
      </w:r>
      <w:bookmarkStart w:id="853" w:name="_ETM_Q1_2787763"/>
      <w:bookmarkEnd w:id="853"/>
      <w:r>
        <w:rPr>
          <w:rFonts w:hint="cs"/>
          <w:rtl/>
        </w:rPr>
        <w:t xml:space="preserve">שהאשפוזים בהן יותר קצרים ויותר אקוטיים, שהן </w:t>
      </w:r>
      <w:bookmarkStart w:id="854" w:name="_ETM_Q1_2795878"/>
      <w:bookmarkEnd w:id="854"/>
      <w:r>
        <w:rPr>
          <w:rFonts w:hint="cs"/>
          <w:rtl/>
        </w:rPr>
        <w:t xml:space="preserve">כוללות עוד 5,000 מיטות בערך. בסך הכול אנחנו מדברים </w:t>
      </w:r>
      <w:bookmarkStart w:id="855" w:name="_ETM_Q1_2798346"/>
      <w:bookmarkEnd w:id="855"/>
      <w:r>
        <w:rPr>
          <w:rFonts w:hint="cs"/>
          <w:rtl/>
        </w:rPr>
        <w:t>על סדר גודל של 27,000 מיטות.</w:t>
      </w:r>
    </w:p>
    <w:p w:rsidR="00461875" w:rsidRDefault="00461875" w:rsidP="00461875">
      <w:pPr>
        <w:rPr>
          <w:rtl/>
        </w:rPr>
      </w:pPr>
    </w:p>
    <w:p w:rsidR="00461875" w:rsidRDefault="00461875" w:rsidP="00461875">
      <w:pPr>
        <w:pStyle w:val="af6"/>
        <w:keepNext/>
        <w:rPr>
          <w:rtl/>
        </w:rPr>
      </w:pPr>
      <w:bookmarkStart w:id="856" w:name="_ETM_Q1_2797962"/>
      <w:bookmarkStart w:id="857" w:name="_ETM_Q1_2798998"/>
      <w:bookmarkEnd w:id="856"/>
      <w:bookmarkEnd w:id="857"/>
      <w:r>
        <w:rPr>
          <w:rtl/>
        </w:rPr>
        <w:lastRenderedPageBreak/>
        <w:t xml:space="preserve">היו"ר אלי </w:t>
      </w:r>
      <w:proofErr w:type="spellStart"/>
      <w:r>
        <w:rPr>
          <w:rtl/>
        </w:rPr>
        <w:t>אלאלוף</w:t>
      </w:r>
      <w:proofErr w:type="spellEnd"/>
      <w:r>
        <w:rPr>
          <w:rtl/>
        </w:rPr>
        <w:t>:</w:t>
      </w:r>
    </w:p>
    <w:p w:rsidR="00461875" w:rsidRDefault="00461875" w:rsidP="00461875">
      <w:pPr>
        <w:pStyle w:val="KeepWithNext"/>
        <w:rPr>
          <w:rtl/>
        </w:rPr>
      </w:pPr>
    </w:p>
    <w:p w:rsidR="00461875" w:rsidRDefault="00461875" w:rsidP="00461875">
      <w:pPr>
        <w:rPr>
          <w:rtl/>
        </w:rPr>
      </w:pPr>
      <w:r>
        <w:rPr>
          <w:rFonts w:hint="cs"/>
          <w:rtl/>
        </w:rPr>
        <w:t xml:space="preserve">ולמרות המספרים יש </w:t>
      </w:r>
      <w:bookmarkStart w:id="858" w:name="_ETM_Q1_2802051"/>
      <w:bookmarkEnd w:id="858"/>
      <w:r>
        <w:rPr>
          <w:rFonts w:hint="cs"/>
          <w:rtl/>
        </w:rPr>
        <w:t xml:space="preserve">מחסור? </w:t>
      </w:r>
    </w:p>
    <w:p w:rsidR="00461875" w:rsidRDefault="00461875" w:rsidP="00461875">
      <w:pPr>
        <w:rPr>
          <w:rtl/>
        </w:rPr>
      </w:pPr>
    </w:p>
    <w:p w:rsidR="00461875" w:rsidRDefault="00461875" w:rsidP="00461875">
      <w:pPr>
        <w:pStyle w:val="af9"/>
        <w:keepNext/>
        <w:rPr>
          <w:rtl/>
        </w:rPr>
      </w:pPr>
      <w:bookmarkStart w:id="859" w:name="_ETM_Q1_2803469"/>
      <w:bookmarkStart w:id="860" w:name="_ETM_Q1_2805796"/>
      <w:bookmarkEnd w:id="859"/>
      <w:bookmarkEnd w:id="860"/>
      <w:r>
        <w:rPr>
          <w:rtl/>
        </w:rPr>
        <w:t xml:space="preserve">צפרירה הלל </w:t>
      </w:r>
      <w:proofErr w:type="spellStart"/>
      <w:r>
        <w:rPr>
          <w:rtl/>
        </w:rPr>
        <w:t>דיאמנט</w:t>
      </w:r>
      <w:proofErr w:type="spellEnd"/>
      <w:r>
        <w:rPr>
          <w:rtl/>
        </w:rPr>
        <w:t>:</w:t>
      </w:r>
    </w:p>
    <w:p w:rsidR="00461875" w:rsidRDefault="00461875" w:rsidP="00461875">
      <w:pPr>
        <w:pStyle w:val="KeepWithNext"/>
        <w:rPr>
          <w:rtl/>
        </w:rPr>
      </w:pPr>
    </w:p>
    <w:p w:rsidR="00461875" w:rsidRDefault="00461875" w:rsidP="00461875">
      <w:pPr>
        <w:rPr>
          <w:rtl/>
        </w:rPr>
      </w:pPr>
      <w:r>
        <w:rPr>
          <w:rFonts w:hint="cs"/>
          <w:rtl/>
        </w:rPr>
        <w:t xml:space="preserve">האוכלוסייה מזדקנת. </w:t>
      </w:r>
    </w:p>
    <w:p w:rsidR="00461875" w:rsidRDefault="00461875" w:rsidP="00461875">
      <w:pPr>
        <w:rPr>
          <w:rtl/>
        </w:rPr>
      </w:pPr>
    </w:p>
    <w:p w:rsidR="00461875" w:rsidRDefault="00461875" w:rsidP="00461875">
      <w:pPr>
        <w:pStyle w:val="af6"/>
        <w:keepNext/>
        <w:rPr>
          <w:rtl/>
        </w:rPr>
      </w:pPr>
      <w:bookmarkStart w:id="861" w:name="_ETM_Q1_2812020"/>
      <w:bookmarkStart w:id="862" w:name="_ETM_Q1_2812881"/>
      <w:bookmarkEnd w:id="861"/>
      <w:bookmarkEnd w:id="862"/>
      <w:r>
        <w:rPr>
          <w:rtl/>
        </w:rPr>
        <w:t xml:space="preserve">היו"ר אלי </w:t>
      </w:r>
      <w:proofErr w:type="spellStart"/>
      <w:r>
        <w:rPr>
          <w:rtl/>
        </w:rPr>
        <w:t>אלאלוף</w:t>
      </w:r>
      <w:proofErr w:type="spellEnd"/>
      <w:r>
        <w:rPr>
          <w:rtl/>
        </w:rPr>
        <w:t>:</w:t>
      </w:r>
    </w:p>
    <w:p w:rsidR="00461875" w:rsidRDefault="00461875" w:rsidP="00461875">
      <w:pPr>
        <w:pStyle w:val="KeepWithNext"/>
        <w:rPr>
          <w:rtl/>
        </w:rPr>
      </w:pPr>
    </w:p>
    <w:p w:rsidR="00461875" w:rsidRDefault="00461875" w:rsidP="00461875">
      <w:pPr>
        <w:rPr>
          <w:rtl/>
        </w:rPr>
      </w:pPr>
      <w:r>
        <w:rPr>
          <w:rFonts w:hint="cs"/>
          <w:rtl/>
        </w:rPr>
        <w:t xml:space="preserve">כמה פרטיים וכמה ממשלתיים? </w:t>
      </w:r>
    </w:p>
    <w:p w:rsidR="00461875" w:rsidRDefault="00461875" w:rsidP="00461875">
      <w:pPr>
        <w:rPr>
          <w:rtl/>
        </w:rPr>
      </w:pPr>
    </w:p>
    <w:p w:rsidR="00461875" w:rsidRDefault="00461875" w:rsidP="00461875">
      <w:pPr>
        <w:pStyle w:val="af9"/>
        <w:keepNext/>
        <w:rPr>
          <w:rtl/>
        </w:rPr>
      </w:pPr>
      <w:bookmarkStart w:id="863" w:name="_ETM_Q1_2816153"/>
      <w:bookmarkStart w:id="864" w:name="_ETM_Q1_2818339"/>
      <w:bookmarkEnd w:id="863"/>
      <w:bookmarkEnd w:id="864"/>
      <w:r>
        <w:rPr>
          <w:rtl/>
        </w:rPr>
        <w:t xml:space="preserve">צפרירה הלל </w:t>
      </w:r>
      <w:proofErr w:type="spellStart"/>
      <w:r>
        <w:rPr>
          <w:rtl/>
        </w:rPr>
        <w:t>דיאמנט</w:t>
      </w:r>
      <w:proofErr w:type="spellEnd"/>
      <w:r>
        <w:rPr>
          <w:rtl/>
        </w:rPr>
        <w:t>:</w:t>
      </w:r>
    </w:p>
    <w:p w:rsidR="00461875" w:rsidRDefault="00461875" w:rsidP="00461875">
      <w:pPr>
        <w:pStyle w:val="KeepWithNext"/>
        <w:rPr>
          <w:rtl/>
        </w:rPr>
      </w:pPr>
    </w:p>
    <w:p w:rsidR="00461875" w:rsidRDefault="00461875" w:rsidP="00461875">
      <w:pPr>
        <w:rPr>
          <w:rtl/>
        </w:rPr>
      </w:pPr>
      <w:r>
        <w:rPr>
          <w:rFonts w:hint="cs"/>
          <w:rtl/>
        </w:rPr>
        <w:t xml:space="preserve">ממשלתיים יש לנו </w:t>
      </w:r>
      <w:bookmarkStart w:id="865" w:name="_ETM_Q1_2815149"/>
      <w:bookmarkEnd w:id="865"/>
      <w:r>
        <w:rPr>
          <w:rFonts w:hint="cs"/>
          <w:rtl/>
        </w:rPr>
        <w:t xml:space="preserve">בסך הכול חמישה, שרובם הם במחלקות של גריאטריה פעילה. </w:t>
      </w:r>
    </w:p>
    <w:p w:rsidR="00461875" w:rsidRDefault="00461875" w:rsidP="00461875">
      <w:pPr>
        <w:rPr>
          <w:rtl/>
        </w:rPr>
      </w:pPr>
    </w:p>
    <w:p w:rsidR="00461875" w:rsidRDefault="00461875" w:rsidP="00461875">
      <w:pPr>
        <w:pStyle w:val="af6"/>
        <w:keepNext/>
        <w:rPr>
          <w:rtl/>
        </w:rPr>
      </w:pPr>
      <w:bookmarkStart w:id="866" w:name="_ETM_Q1_2821350"/>
      <w:bookmarkStart w:id="867" w:name="_ETM_Q1_2822801"/>
      <w:bookmarkEnd w:id="866"/>
      <w:bookmarkEnd w:id="867"/>
      <w:r>
        <w:rPr>
          <w:rtl/>
        </w:rPr>
        <w:t xml:space="preserve">היו"ר אלי </w:t>
      </w:r>
      <w:proofErr w:type="spellStart"/>
      <w:r>
        <w:rPr>
          <w:rtl/>
        </w:rPr>
        <w:t>אלאלוף</w:t>
      </w:r>
      <w:proofErr w:type="spellEnd"/>
      <w:r>
        <w:rPr>
          <w:rtl/>
        </w:rPr>
        <w:t>:</w:t>
      </w:r>
    </w:p>
    <w:p w:rsidR="00461875" w:rsidRDefault="00461875" w:rsidP="00461875">
      <w:pPr>
        <w:pStyle w:val="KeepWithNext"/>
        <w:rPr>
          <w:rtl/>
        </w:rPr>
      </w:pPr>
    </w:p>
    <w:p w:rsidR="00461875" w:rsidRDefault="00461875" w:rsidP="00461875">
      <w:pPr>
        <w:rPr>
          <w:rtl/>
        </w:rPr>
      </w:pPr>
      <w:r>
        <w:rPr>
          <w:rFonts w:hint="cs"/>
          <w:rtl/>
        </w:rPr>
        <w:t xml:space="preserve">למה </w:t>
      </w:r>
      <w:bookmarkStart w:id="868" w:name="_ETM_Q1_2823458"/>
      <w:bookmarkEnd w:id="868"/>
      <w:r>
        <w:rPr>
          <w:rFonts w:hint="cs"/>
          <w:rtl/>
        </w:rPr>
        <w:t xml:space="preserve">זה חמישה? מפני שהייתה הפרטה? </w:t>
      </w:r>
    </w:p>
    <w:p w:rsidR="00461875" w:rsidRDefault="00461875" w:rsidP="00461875">
      <w:pPr>
        <w:rPr>
          <w:rtl/>
        </w:rPr>
      </w:pPr>
    </w:p>
    <w:p w:rsidR="00461875" w:rsidRDefault="00461875" w:rsidP="00461875">
      <w:pPr>
        <w:pStyle w:val="af9"/>
        <w:keepNext/>
        <w:rPr>
          <w:rtl/>
        </w:rPr>
      </w:pPr>
      <w:bookmarkStart w:id="869" w:name="_ETM_Q1_2825679"/>
      <w:bookmarkStart w:id="870" w:name="_ETM_Q1_2827251"/>
      <w:bookmarkEnd w:id="869"/>
      <w:bookmarkEnd w:id="870"/>
      <w:r>
        <w:rPr>
          <w:rtl/>
        </w:rPr>
        <w:t xml:space="preserve">צפרירה הלל </w:t>
      </w:r>
      <w:proofErr w:type="spellStart"/>
      <w:r>
        <w:rPr>
          <w:rtl/>
        </w:rPr>
        <w:t>דיאמנט</w:t>
      </w:r>
      <w:proofErr w:type="spellEnd"/>
      <w:r>
        <w:rPr>
          <w:rtl/>
        </w:rPr>
        <w:t>:</w:t>
      </w:r>
    </w:p>
    <w:p w:rsidR="00461875" w:rsidRDefault="00461875" w:rsidP="00461875">
      <w:pPr>
        <w:pStyle w:val="KeepWithNext"/>
        <w:rPr>
          <w:rtl/>
        </w:rPr>
      </w:pPr>
    </w:p>
    <w:p w:rsidR="00461875" w:rsidRDefault="00461875" w:rsidP="00461875">
      <w:pPr>
        <w:rPr>
          <w:rtl/>
        </w:rPr>
      </w:pPr>
      <w:r>
        <w:rPr>
          <w:rFonts w:hint="cs"/>
          <w:rtl/>
        </w:rPr>
        <w:t xml:space="preserve">לא. </w:t>
      </w:r>
    </w:p>
    <w:p w:rsidR="00461875" w:rsidRDefault="00461875" w:rsidP="00461875">
      <w:pPr>
        <w:rPr>
          <w:rtl/>
        </w:rPr>
      </w:pPr>
      <w:bookmarkStart w:id="871" w:name="_ETM_Q1_2828127"/>
      <w:bookmarkEnd w:id="871"/>
    </w:p>
    <w:p w:rsidR="00461875" w:rsidRDefault="00461875" w:rsidP="00461875">
      <w:pPr>
        <w:pStyle w:val="af9"/>
        <w:keepNext/>
        <w:rPr>
          <w:rtl/>
        </w:rPr>
      </w:pPr>
      <w:bookmarkStart w:id="872" w:name="_ETM_Q1_2828941"/>
      <w:bookmarkEnd w:id="872"/>
      <w:r>
        <w:rPr>
          <w:rtl/>
        </w:rPr>
        <w:t>רון עוזרי:</w:t>
      </w:r>
    </w:p>
    <w:p w:rsidR="00461875" w:rsidRDefault="00461875" w:rsidP="00461875">
      <w:pPr>
        <w:pStyle w:val="KeepWithNext"/>
        <w:rPr>
          <w:rtl/>
        </w:rPr>
      </w:pPr>
    </w:p>
    <w:p w:rsidR="00461875" w:rsidRDefault="00461875" w:rsidP="00461875">
      <w:pPr>
        <w:rPr>
          <w:rtl/>
        </w:rPr>
      </w:pPr>
      <w:r>
        <w:rPr>
          <w:rFonts w:hint="cs"/>
          <w:rtl/>
        </w:rPr>
        <w:t xml:space="preserve">מפני שזה </w:t>
      </w:r>
      <w:bookmarkStart w:id="873" w:name="_ETM_Q1_2830144"/>
      <w:bookmarkEnd w:id="873"/>
      <w:r>
        <w:rPr>
          <w:rFonts w:hint="cs"/>
          <w:rtl/>
        </w:rPr>
        <w:t xml:space="preserve">עולה הרבה כסף, לממשלה לא כדאי. </w:t>
      </w:r>
    </w:p>
    <w:p w:rsidR="00461875" w:rsidRDefault="00461875" w:rsidP="00461875">
      <w:pPr>
        <w:rPr>
          <w:rtl/>
        </w:rPr>
      </w:pPr>
      <w:bookmarkStart w:id="874" w:name="_ETM_Q1_2826522"/>
      <w:bookmarkEnd w:id="874"/>
    </w:p>
    <w:p w:rsidR="00461875" w:rsidRDefault="00461875" w:rsidP="00461875">
      <w:pPr>
        <w:pStyle w:val="af9"/>
        <w:keepNext/>
        <w:rPr>
          <w:rtl/>
        </w:rPr>
      </w:pPr>
      <w:bookmarkStart w:id="875" w:name="_ETM_Q1_2827593"/>
      <w:bookmarkEnd w:id="875"/>
      <w:r>
        <w:rPr>
          <w:rtl/>
        </w:rPr>
        <w:t xml:space="preserve">צפרירה הלל </w:t>
      </w:r>
      <w:proofErr w:type="spellStart"/>
      <w:r>
        <w:rPr>
          <w:rtl/>
        </w:rPr>
        <w:t>דיאמנט</w:t>
      </w:r>
      <w:proofErr w:type="spellEnd"/>
      <w:r>
        <w:rPr>
          <w:rtl/>
        </w:rPr>
        <w:t>:</w:t>
      </w:r>
    </w:p>
    <w:p w:rsidR="00461875" w:rsidRDefault="00461875" w:rsidP="00461875">
      <w:pPr>
        <w:pStyle w:val="KeepWithNext"/>
        <w:rPr>
          <w:rtl/>
        </w:rPr>
      </w:pPr>
    </w:p>
    <w:p w:rsidR="00461875" w:rsidRDefault="00461875" w:rsidP="00461875">
      <w:pPr>
        <w:rPr>
          <w:rtl/>
        </w:rPr>
      </w:pPr>
      <w:r>
        <w:rPr>
          <w:rFonts w:hint="cs"/>
          <w:rtl/>
        </w:rPr>
        <w:t xml:space="preserve">אבל מדובר על מחלקות של גריאטריה פעילה. </w:t>
      </w:r>
      <w:bookmarkStart w:id="876" w:name="_ETM_Q1_2833823"/>
      <w:bookmarkEnd w:id="876"/>
    </w:p>
    <w:p w:rsidR="00461875" w:rsidRDefault="00461875" w:rsidP="00461875">
      <w:pPr>
        <w:rPr>
          <w:rtl/>
        </w:rPr>
      </w:pPr>
    </w:p>
    <w:p w:rsidR="00461875" w:rsidRDefault="00461875" w:rsidP="00461875">
      <w:pPr>
        <w:pStyle w:val="a4"/>
        <w:keepNext/>
        <w:rPr>
          <w:rtl/>
        </w:rPr>
      </w:pPr>
      <w:bookmarkStart w:id="877" w:name="_ETM_Q1_2834564"/>
      <w:bookmarkStart w:id="878" w:name="_ETM_Q1_2835347"/>
      <w:bookmarkEnd w:id="877"/>
      <w:bookmarkEnd w:id="878"/>
      <w:r>
        <w:rPr>
          <w:rtl/>
        </w:rPr>
        <w:t>קריאה:</w:t>
      </w:r>
    </w:p>
    <w:p w:rsidR="00461875" w:rsidRDefault="00461875" w:rsidP="00461875">
      <w:pPr>
        <w:pStyle w:val="KeepWithNext"/>
        <w:rPr>
          <w:rtl/>
        </w:rPr>
      </w:pPr>
    </w:p>
    <w:p w:rsidR="00461875" w:rsidRDefault="00461875" w:rsidP="00461875">
      <w:pPr>
        <w:rPr>
          <w:rtl/>
        </w:rPr>
      </w:pPr>
      <w:r>
        <w:rPr>
          <w:rFonts w:hint="cs"/>
          <w:rtl/>
        </w:rPr>
        <w:t xml:space="preserve">לא רק. </w:t>
      </w:r>
    </w:p>
    <w:p w:rsidR="00461875" w:rsidRDefault="00461875" w:rsidP="00461875">
      <w:pPr>
        <w:rPr>
          <w:rtl/>
        </w:rPr>
      </w:pPr>
    </w:p>
    <w:p w:rsidR="00461875" w:rsidRDefault="00461875" w:rsidP="00461875">
      <w:pPr>
        <w:pStyle w:val="af6"/>
        <w:keepNext/>
        <w:rPr>
          <w:rtl/>
        </w:rPr>
      </w:pPr>
      <w:bookmarkStart w:id="879" w:name="_ETM_Q1_2836546"/>
      <w:bookmarkStart w:id="880" w:name="_ETM_Q1_2837432"/>
      <w:bookmarkEnd w:id="879"/>
      <w:bookmarkEnd w:id="880"/>
      <w:r>
        <w:rPr>
          <w:rtl/>
        </w:rPr>
        <w:t xml:space="preserve">היו"ר אלי </w:t>
      </w:r>
      <w:proofErr w:type="spellStart"/>
      <w:r>
        <w:rPr>
          <w:rtl/>
        </w:rPr>
        <w:t>אלאלוף</w:t>
      </w:r>
      <w:proofErr w:type="spellEnd"/>
      <w:r>
        <w:rPr>
          <w:rtl/>
        </w:rPr>
        <w:t>:</w:t>
      </w:r>
    </w:p>
    <w:p w:rsidR="00461875" w:rsidRDefault="00461875" w:rsidP="00461875">
      <w:pPr>
        <w:pStyle w:val="KeepWithNext"/>
        <w:rPr>
          <w:rtl/>
        </w:rPr>
      </w:pPr>
    </w:p>
    <w:p w:rsidR="00461875" w:rsidRDefault="00461875" w:rsidP="00461875">
      <w:pPr>
        <w:rPr>
          <w:rtl/>
        </w:rPr>
      </w:pPr>
      <w:r>
        <w:rPr>
          <w:rFonts w:hint="cs"/>
          <w:rtl/>
        </w:rPr>
        <w:t xml:space="preserve">חבר'ה, כאילו שהממשלה </w:t>
      </w:r>
      <w:bookmarkStart w:id="881" w:name="_ETM_Q1_2836752"/>
      <w:bookmarkEnd w:id="881"/>
      <w:r>
        <w:rPr>
          <w:rFonts w:hint="cs"/>
          <w:rtl/>
        </w:rPr>
        <w:t xml:space="preserve">זה גוף זר בשבילכם. זו הממשלה שלכם. </w:t>
      </w:r>
    </w:p>
    <w:p w:rsidR="00461875" w:rsidRDefault="00461875" w:rsidP="00461875">
      <w:pPr>
        <w:rPr>
          <w:rtl/>
        </w:rPr>
      </w:pPr>
    </w:p>
    <w:p w:rsidR="00461875" w:rsidRDefault="00461875" w:rsidP="00461875">
      <w:pPr>
        <w:pStyle w:val="af9"/>
        <w:keepNext/>
        <w:rPr>
          <w:rtl/>
        </w:rPr>
      </w:pPr>
      <w:bookmarkStart w:id="882" w:name="_ETM_Q1_2836326"/>
      <w:bookmarkEnd w:id="882"/>
      <w:r>
        <w:rPr>
          <w:rtl/>
        </w:rPr>
        <w:t>רון עוזרי:</w:t>
      </w:r>
    </w:p>
    <w:p w:rsidR="00461875" w:rsidRDefault="00461875" w:rsidP="00461875">
      <w:pPr>
        <w:pStyle w:val="KeepWithNext"/>
        <w:rPr>
          <w:rtl/>
        </w:rPr>
      </w:pPr>
    </w:p>
    <w:p w:rsidR="00461875" w:rsidRDefault="00461875" w:rsidP="00461875">
      <w:pPr>
        <w:rPr>
          <w:rtl/>
        </w:rPr>
      </w:pPr>
      <w:r>
        <w:rPr>
          <w:rFonts w:hint="cs"/>
          <w:rtl/>
        </w:rPr>
        <w:t xml:space="preserve">אנחנו סובלים הרבה </w:t>
      </w:r>
      <w:bookmarkStart w:id="883" w:name="_ETM_Q1_2838727"/>
      <w:bookmarkEnd w:id="883"/>
      <w:r>
        <w:rPr>
          <w:rFonts w:hint="cs"/>
          <w:rtl/>
        </w:rPr>
        <w:t xml:space="preserve">מהממשלה בשנים האחרונות, לא נעים לי להגיד את זה. </w:t>
      </w:r>
    </w:p>
    <w:p w:rsidR="00461875" w:rsidRDefault="00461875" w:rsidP="00461875">
      <w:pPr>
        <w:rPr>
          <w:rtl/>
        </w:rPr>
      </w:pPr>
    </w:p>
    <w:p w:rsidR="00461875" w:rsidRDefault="00461875" w:rsidP="00461875">
      <w:pPr>
        <w:pStyle w:val="af6"/>
        <w:keepNext/>
        <w:rPr>
          <w:rtl/>
        </w:rPr>
      </w:pPr>
      <w:bookmarkStart w:id="884" w:name="_ETM_Q1_2837934"/>
      <w:bookmarkStart w:id="885" w:name="_ETM_Q1_2838998"/>
      <w:bookmarkEnd w:id="884"/>
      <w:bookmarkEnd w:id="885"/>
      <w:r>
        <w:rPr>
          <w:rtl/>
        </w:rPr>
        <w:t xml:space="preserve">היו"ר אלי </w:t>
      </w:r>
      <w:proofErr w:type="spellStart"/>
      <w:r>
        <w:rPr>
          <w:rtl/>
        </w:rPr>
        <w:t>אלאלוף</w:t>
      </w:r>
      <w:proofErr w:type="spellEnd"/>
      <w:r>
        <w:rPr>
          <w:rtl/>
        </w:rPr>
        <w:t>:</w:t>
      </w:r>
    </w:p>
    <w:p w:rsidR="00461875" w:rsidRDefault="00461875" w:rsidP="00461875">
      <w:pPr>
        <w:pStyle w:val="KeepWithNext"/>
        <w:rPr>
          <w:rtl/>
        </w:rPr>
      </w:pPr>
    </w:p>
    <w:p w:rsidR="00461875" w:rsidRDefault="00461875" w:rsidP="00461875">
      <w:pPr>
        <w:rPr>
          <w:rtl/>
        </w:rPr>
      </w:pPr>
      <w:r>
        <w:rPr>
          <w:rFonts w:hint="cs"/>
          <w:rtl/>
        </w:rPr>
        <w:t xml:space="preserve">אתה </w:t>
      </w:r>
      <w:bookmarkStart w:id="886" w:name="_ETM_Q1_2839651"/>
      <w:bookmarkEnd w:id="886"/>
      <w:r>
        <w:rPr>
          <w:rFonts w:hint="cs"/>
          <w:rtl/>
        </w:rPr>
        <w:t xml:space="preserve">סובל, אתה זו הממשלה שלך כמו שלי. </w:t>
      </w:r>
    </w:p>
    <w:p w:rsidR="00461875" w:rsidRDefault="00461875" w:rsidP="00461875">
      <w:pPr>
        <w:rPr>
          <w:rtl/>
        </w:rPr>
      </w:pPr>
    </w:p>
    <w:p w:rsidR="00461875" w:rsidRDefault="00461875" w:rsidP="00461875">
      <w:pPr>
        <w:pStyle w:val="af9"/>
        <w:keepNext/>
        <w:rPr>
          <w:rtl/>
        </w:rPr>
      </w:pPr>
      <w:bookmarkStart w:id="887" w:name="_ETM_Q1_2844131"/>
      <w:bookmarkStart w:id="888" w:name="_ETM_Q1_2841755"/>
      <w:bookmarkEnd w:id="887"/>
      <w:bookmarkEnd w:id="888"/>
      <w:r>
        <w:rPr>
          <w:rtl/>
        </w:rPr>
        <w:t>רון עוזרי:</w:t>
      </w:r>
    </w:p>
    <w:p w:rsidR="00461875" w:rsidRDefault="00461875" w:rsidP="00461875">
      <w:pPr>
        <w:pStyle w:val="KeepWithNext"/>
        <w:rPr>
          <w:rtl/>
        </w:rPr>
      </w:pPr>
    </w:p>
    <w:p w:rsidR="00461875" w:rsidRDefault="00461875" w:rsidP="00461875">
      <w:pPr>
        <w:rPr>
          <w:rtl/>
        </w:rPr>
      </w:pPr>
      <w:r>
        <w:rPr>
          <w:rFonts w:hint="cs"/>
          <w:rtl/>
        </w:rPr>
        <w:t>היא שלי, אבל</w:t>
      </w:r>
      <w:bookmarkStart w:id="889" w:name="_ETM_Q1_2843282"/>
      <w:bookmarkEnd w:id="889"/>
      <w:r>
        <w:rPr>
          <w:rFonts w:hint="cs"/>
          <w:rtl/>
        </w:rPr>
        <w:t xml:space="preserve"> צריך לפתור בעיות. אין ספק, אין ספק. </w:t>
      </w:r>
    </w:p>
    <w:p w:rsidR="00461875" w:rsidRDefault="00461875" w:rsidP="00461875">
      <w:pPr>
        <w:rPr>
          <w:rtl/>
        </w:rPr>
      </w:pPr>
    </w:p>
    <w:p w:rsidR="00461875" w:rsidRDefault="00461875" w:rsidP="00461875">
      <w:pPr>
        <w:pStyle w:val="af6"/>
        <w:keepNext/>
        <w:rPr>
          <w:rtl/>
        </w:rPr>
      </w:pPr>
      <w:bookmarkStart w:id="890" w:name="_ETM_Q1_2848853"/>
      <w:bookmarkStart w:id="891" w:name="_ETM_Q1_2849694"/>
      <w:bookmarkEnd w:id="890"/>
      <w:bookmarkEnd w:id="891"/>
      <w:r>
        <w:rPr>
          <w:rtl/>
        </w:rPr>
        <w:t xml:space="preserve">היו"ר אלי </w:t>
      </w:r>
      <w:proofErr w:type="spellStart"/>
      <w:r>
        <w:rPr>
          <w:rtl/>
        </w:rPr>
        <w:t>אלאלוף</w:t>
      </w:r>
      <w:proofErr w:type="spellEnd"/>
      <w:r>
        <w:rPr>
          <w:rtl/>
        </w:rPr>
        <w:t>:</w:t>
      </w:r>
    </w:p>
    <w:p w:rsidR="00461875" w:rsidRDefault="00461875" w:rsidP="00461875">
      <w:pPr>
        <w:pStyle w:val="KeepWithNext"/>
        <w:rPr>
          <w:rtl/>
        </w:rPr>
      </w:pPr>
    </w:p>
    <w:p w:rsidR="00461875" w:rsidRDefault="00461875" w:rsidP="00461875">
      <w:pPr>
        <w:rPr>
          <w:rtl/>
        </w:rPr>
      </w:pPr>
      <w:r>
        <w:rPr>
          <w:rFonts w:hint="cs"/>
          <w:rtl/>
        </w:rPr>
        <w:t xml:space="preserve">רק אם </w:t>
      </w:r>
      <w:bookmarkStart w:id="892" w:name="_ETM_Q1_2850676"/>
      <w:bookmarkEnd w:id="892"/>
      <w:r>
        <w:rPr>
          <w:rFonts w:hint="cs"/>
          <w:rtl/>
        </w:rPr>
        <w:t xml:space="preserve">אנחנו נתייחס לממשלה בצורה חיובית נשיג משהו ממנה. </w:t>
      </w:r>
    </w:p>
    <w:p w:rsidR="00461875" w:rsidRDefault="00461875" w:rsidP="00461875">
      <w:pPr>
        <w:rPr>
          <w:rtl/>
        </w:rPr>
      </w:pPr>
    </w:p>
    <w:p w:rsidR="00461875" w:rsidRDefault="00461875" w:rsidP="00461875">
      <w:pPr>
        <w:pStyle w:val="af9"/>
        <w:keepNext/>
        <w:rPr>
          <w:rtl/>
        </w:rPr>
      </w:pPr>
      <w:bookmarkStart w:id="893" w:name="_ETM_Q1_2854046"/>
      <w:bookmarkStart w:id="894" w:name="_ETM_Q1_2855814"/>
      <w:bookmarkEnd w:id="893"/>
      <w:bookmarkEnd w:id="894"/>
      <w:r>
        <w:rPr>
          <w:rtl/>
        </w:rPr>
        <w:lastRenderedPageBreak/>
        <w:t>רון עוזרי:</w:t>
      </w:r>
    </w:p>
    <w:p w:rsidR="00461875" w:rsidRDefault="00461875" w:rsidP="00461875">
      <w:pPr>
        <w:pStyle w:val="KeepWithNext"/>
        <w:rPr>
          <w:rtl/>
        </w:rPr>
      </w:pPr>
    </w:p>
    <w:p w:rsidR="00461875" w:rsidRDefault="00461875" w:rsidP="00461875">
      <w:pPr>
        <w:rPr>
          <w:rtl/>
        </w:rPr>
      </w:pPr>
      <w:r>
        <w:rPr>
          <w:rFonts w:hint="cs"/>
          <w:rtl/>
        </w:rPr>
        <w:t xml:space="preserve">מקבל, מקובל. </w:t>
      </w:r>
      <w:bookmarkStart w:id="895" w:name="_ETM_Q1_2852846"/>
      <w:bookmarkEnd w:id="895"/>
    </w:p>
    <w:p w:rsidR="00461875" w:rsidRDefault="00461875" w:rsidP="00461875">
      <w:pPr>
        <w:rPr>
          <w:rtl/>
        </w:rPr>
      </w:pPr>
    </w:p>
    <w:p w:rsidR="00461875" w:rsidRDefault="00461875" w:rsidP="00461875">
      <w:pPr>
        <w:pStyle w:val="a4"/>
        <w:keepNext/>
        <w:rPr>
          <w:rtl/>
        </w:rPr>
      </w:pPr>
      <w:bookmarkStart w:id="896" w:name="_ETM_Q1_2859884"/>
      <w:bookmarkStart w:id="897" w:name="_ETM_Q1_2860555"/>
      <w:bookmarkEnd w:id="896"/>
      <w:bookmarkEnd w:id="897"/>
      <w:r>
        <w:rPr>
          <w:rtl/>
        </w:rPr>
        <w:t>איציק שמולי (המחנה הציוני):</w:t>
      </w:r>
    </w:p>
    <w:p w:rsidR="00461875" w:rsidRDefault="00461875" w:rsidP="00461875">
      <w:pPr>
        <w:pStyle w:val="KeepWithNext"/>
        <w:rPr>
          <w:rtl/>
        </w:rPr>
      </w:pPr>
    </w:p>
    <w:p w:rsidR="00461875" w:rsidRDefault="00461875" w:rsidP="00461875">
      <w:pPr>
        <w:rPr>
          <w:rtl/>
        </w:rPr>
      </w:pPr>
      <w:r>
        <w:rPr>
          <w:rFonts w:hint="cs"/>
          <w:rtl/>
        </w:rPr>
        <w:t>שאלה, תשושי הנפש הם תחת אחריות משרד הבריאות או הרווחה?</w:t>
      </w:r>
      <w:r w:rsidR="0098111D">
        <w:rPr>
          <w:rtl/>
        </w:rPr>
        <w:t xml:space="preserve"> </w:t>
      </w:r>
    </w:p>
    <w:p w:rsidR="00461875" w:rsidRDefault="00461875" w:rsidP="00461875">
      <w:pPr>
        <w:rPr>
          <w:rtl/>
        </w:rPr>
      </w:pPr>
    </w:p>
    <w:p w:rsidR="00461875" w:rsidRDefault="00461875" w:rsidP="00461875">
      <w:pPr>
        <w:pStyle w:val="af9"/>
        <w:keepNext/>
        <w:rPr>
          <w:rtl/>
        </w:rPr>
      </w:pPr>
      <w:bookmarkStart w:id="898" w:name="_ETM_Q1_2863842"/>
      <w:bookmarkStart w:id="899" w:name="_ETM_Q1_2865460"/>
      <w:bookmarkEnd w:id="898"/>
      <w:bookmarkEnd w:id="899"/>
      <w:r>
        <w:rPr>
          <w:rtl/>
        </w:rPr>
        <w:t xml:space="preserve">צפרירה הלל </w:t>
      </w:r>
      <w:proofErr w:type="spellStart"/>
      <w:r>
        <w:rPr>
          <w:rtl/>
        </w:rPr>
        <w:t>דיאמנט</w:t>
      </w:r>
      <w:proofErr w:type="spellEnd"/>
      <w:r>
        <w:rPr>
          <w:rtl/>
        </w:rPr>
        <w:t>:</w:t>
      </w:r>
    </w:p>
    <w:p w:rsidR="00461875" w:rsidRDefault="00461875" w:rsidP="00461875">
      <w:pPr>
        <w:pStyle w:val="KeepWithNext"/>
        <w:rPr>
          <w:rtl/>
        </w:rPr>
      </w:pPr>
    </w:p>
    <w:p w:rsidR="00461875" w:rsidRDefault="00461875" w:rsidP="00461875">
      <w:pPr>
        <w:rPr>
          <w:rtl/>
        </w:rPr>
      </w:pPr>
      <w:r>
        <w:rPr>
          <w:rFonts w:hint="cs"/>
          <w:rtl/>
        </w:rPr>
        <w:t xml:space="preserve">תשושי נפש הם תחת הבריאות, התשושים הם תחת </w:t>
      </w:r>
      <w:bookmarkStart w:id="900" w:name="_ETM_Q1_2867542"/>
      <w:bookmarkEnd w:id="900"/>
      <w:r>
        <w:rPr>
          <w:rFonts w:hint="cs"/>
          <w:rtl/>
        </w:rPr>
        <w:t xml:space="preserve">הרווחה. וכשאתם אומרים מוסדות סיעודיים אנחנו מתייחסים למוסדות שהם בפיקוח </w:t>
      </w:r>
      <w:bookmarkStart w:id="901" w:name="_ETM_Q1_2869482"/>
      <w:bookmarkEnd w:id="901"/>
      <w:r>
        <w:rPr>
          <w:rFonts w:hint="cs"/>
          <w:rtl/>
        </w:rPr>
        <w:t xml:space="preserve">משרד הבריאות, בטרמינולוגיה שלנו בתי אבות זה של משרד </w:t>
      </w:r>
      <w:bookmarkStart w:id="902" w:name="_ETM_Q1_2872672"/>
      <w:bookmarkEnd w:id="902"/>
      <w:r>
        <w:rPr>
          <w:rFonts w:hint="cs"/>
          <w:rtl/>
        </w:rPr>
        <w:t xml:space="preserve">הרווחה. יש איזה שהוא בלבול בציבור בטרמינולוגיה וכדאי לעשות </w:t>
      </w:r>
      <w:bookmarkStart w:id="903" w:name="_ETM_Q1_2882633"/>
      <w:bookmarkEnd w:id="903"/>
      <w:r>
        <w:rPr>
          <w:rFonts w:hint="cs"/>
          <w:rtl/>
        </w:rPr>
        <w:t xml:space="preserve">סדר. יש לנו הגדרה של סיעודי, תשוש נפש ותשוש. סיעודיים </w:t>
      </w:r>
      <w:bookmarkStart w:id="904" w:name="_ETM_Q1_2884294"/>
      <w:bookmarkEnd w:id="904"/>
      <w:r>
        <w:rPr>
          <w:rFonts w:hint="cs"/>
          <w:rtl/>
        </w:rPr>
        <w:t xml:space="preserve">ותשושי נפש הם בהגדרת משרד הבריאות ואנחנו מדברים </w:t>
      </w:r>
      <w:bookmarkStart w:id="905" w:name="_ETM_Q1_2890766"/>
      <w:bookmarkEnd w:id="905"/>
      <w:r>
        <w:rPr>
          <w:rFonts w:hint="cs"/>
          <w:rtl/>
        </w:rPr>
        <w:t xml:space="preserve">על מחלקות סיעודיות ומחלקות של תשושי נפש. </w:t>
      </w:r>
    </w:p>
    <w:p w:rsidR="00461875" w:rsidRDefault="00461875" w:rsidP="00461875">
      <w:pPr>
        <w:rPr>
          <w:rtl/>
        </w:rPr>
      </w:pPr>
    </w:p>
    <w:p w:rsidR="00461875" w:rsidRDefault="00461875" w:rsidP="00461875">
      <w:pPr>
        <w:pStyle w:val="a4"/>
        <w:keepNext/>
        <w:rPr>
          <w:rtl/>
        </w:rPr>
      </w:pPr>
      <w:bookmarkStart w:id="906" w:name="_ETM_Q1_2895353"/>
      <w:bookmarkStart w:id="907" w:name="_ETM_Q1_2891961"/>
      <w:bookmarkEnd w:id="906"/>
      <w:bookmarkEnd w:id="907"/>
      <w:r>
        <w:rPr>
          <w:rtl/>
        </w:rPr>
        <w:t>איציק שמולי (המחנה הציוני):</w:t>
      </w:r>
    </w:p>
    <w:p w:rsidR="00461875" w:rsidRDefault="00461875" w:rsidP="00461875">
      <w:pPr>
        <w:pStyle w:val="KeepWithNext"/>
        <w:rPr>
          <w:rtl/>
        </w:rPr>
      </w:pPr>
    </w:p>
    <w:p w:rsidR="00461875" w:rsidRDefault="00461875" w:rsidP="00461875">
      <w:pPr>
        <w:rPr>
          <w:rtl/>
        </w:rPr>
      </w:pPr>
      <w:r>
        <w:rPr>
          <w:rFonts w:hint="cs"/>
          <w:rtl/>
        </w:rPr>
        <w:t xml:space="preserve">שהם כלולים בחוק, </w:t>
      </w:r>
      <w:bookmarkStart w:id="908" w:name="_ETM_Q1_2894474"/>
      <w:bookmarkEnd w:id="908"/>
      <w:r>
        <w:rPr>
          <w:rFonts w:hint="cs"/>
          <w:rtl/>
        </w:rPr>
        <w:t xml:space="preserve">גם תשושי הנפש. </w:t>
      </w:r>
    </w:p>
    <w:p w:rsidR="00461875" w:rsidRDefault="00461875" w:rsidP="00461875">
      <w:pPr>
        <w:rPr>
          <w:rtl/>
        </w:rPr>
      </w:pPr>
    </w:p>
    <w:p w:rsidR="00461875" w:rsidRDefault="00461875" w:rsidP="00461875">
      <w:pPr>
        <w:pStyle w:val="af9"/>
        <w:keepNext/>
        <w:rPr>
          <w:rtl/>
        </w:rPr>
      </w:pPr>
      <w:bookmarkStart w:id="909" w:name="_ETM_Q1_2896222"/>
      <w:bookmarkStart w:id="910" w:name="_ETM_Q1_2897640"/>
      <w:bookmarkEnd w:id="909"/>
      <w:bookmarkEnd w:id="910"/>
      <w:r>
        <w:rPr>
          <w:rtl/>
        </w:rPr>
        <w:t xml:space="preserve">צפרירה הלל </w:t>
      </w:r>
      <w:proofErr w:type="spellStart"/>
      <w:r>
        <w:rPr>
          <w:rtl/>
        </w:rPr>
        <w:t>דיאמנט</w:t>
      </w:r>
      <w:proofErr w:type="spellEnd"/>
      <w:r>
        <w:rPr>
          <w:rtl/>
        </w:rPr>
        <w:t>:</w:t>
      </w:r>
    </w:p>
    <w:p w:rsidR="00461875" w:rsidRDefault="00461875" w:rsidP="00461875">
      <w:pPr>
        <w:pStyle w:val="KeepWithNext"/>
        <w:rPr>
          <w:rtl/>
        </w:rPr>
      </w:pPr>
    </w:p>
    <w:p w:rsidR="00461875" w:rsidRDefault="00461875" w:rsidP="00461875">
      <w:pPr>
        <w:rPr>
          <w:rtl/>
        </w:rPr>
      </w:pPr>
      <w:r>
        <w:rPr>
          <w:rFonts w:hint="cs"/>
          <w:rtl/>
        </w:rPr>
        <w:t xml:space="preserve">הם כלולים בחוק. המחלקות של התשושים, זה </w:t>
      </w:r>
      <w:bookmarkStart w:id="911" w:name="_ETM_Q1_2902364"/>
      <w:bookmarkEnd w:id="911"/>
      <w:r>
        <w:rPr>
          <w:rFonts w:hint="cs"/>
          <w:rtl/>
        </w:rPr>
        <w:t xml:space="preserve">אנשים שמתקשים בפעילויות קטנות ועדיין יכולים לתפקד ברמה מסוימת </w:t>
      </w:r>
      <w:bookmarkStart w:id="912" w:name="_ETM_Q1_2906805"/>
      <w:bookmarkEnd w:id="912"/>
      <w:r>
        <w:rPr>
          <w:rFonts w:hint="cs"/>
          <w:rtl/>
        </w:rPr>
        <w:t xml:space="preserve">בכוחות עצמם, התשושים הם באחריות הרווחה ואנחנו, בטרמינולוגיה שאנחנו </w:t>
      </w:r>
      <w:bookmarkStart w:id="913" w:name="_ETM_Q1_2909513"/>
      <w:bookmarkEnd w:id="913"/>
      <w:r>
        <w:rPr>
          <w:rFonts w:hint="cs"/>
          <w:rtl/>
        </w:rPr>
        <w:t>מדברים על בתי אבות, בתי אבות הם לתשושים. אנחנו</w:t>
      </w:r>
      <w:bookmarkStart w:id="914" w:name="_ETM_Q1_2918031"/>
      <w:bookmarkEnd w:id="914"/>
      <w:r>
        <w:rPr>
          <w:rFonts w:hint="cs"/>
          <w:rtl/>
        </w:rPr>
        <w:t xml:space="preserve"> מדברים על מוסדות סיעודיים. </w:t>
      </w:r>
    </w:p>
    <w:p w:rsidR="00461875" w:rsidRDefault="00461875" w:rsidP="00461875">
      <w:pPr>
        <w:rPr>
          <w:rtl/>
        </w:rPr>
      </w:pPr>
    </w:p>
    <w:p w:rsidR="00461875" w:rsidRDefault="00461875" w:rsidP="00461875">
      <w:pPr>
        <w:pStyle w:val="af6"/>
        <w:keepNext/>
        <w:rPr>
          <w:rtl/>
        </w:rPr>
      </w:pPr>
      <w:bookmarkStart w:id="915" w:name="_ETM_Q1_2919538"/>
      <w:bookmarkStart w:id="916" w:name="_ETM_Q1_2920549"/>
      <w:bookmarkEnd w:id="915"/>
      <w:bookmarkEnd w:id="916"/>
      <w:r>
        <w:rPr>
          <w:rtl/>
        </w:rPr>
        <w:t xml:space="preserve">היו"ר אלי </w:t>
      </w:r>
      <w:proofErr w:type="spellStart"/>
      <w:r>
        <w:rPr>
          <w:rtl/>
        </w:rPr>
        <w:t>אלאלוף</w:t>
      </w:r>
      <w:proofErr w:type="spellEnd"/>
      <w:r>
        <w:rPr>
          <w:rtl/>
        </w:rPr>
        <w:t>:</w:t>
      </w:r>
    </w:p>
    <w:p w:rsidR="00461875" w:rsidRDefault="00461875" w:rsidP="00461875">
      <w:pPr>
        <w:pStyle w:val="KeepWithNext"/>
        <w:rPr>
          <w:rtl/>
        </w:rPr>
      </w:pPr>
    </w:p>
    <w:p w:rsidR="00461875" w:rsidRDefault="00461875" w:rsidP="003E1E86">
      <w:pPr>
        <w:rPr>
          <w:rtl/>
        </w:rPr>
      </w:pPr>
      <w:r>
        <w:rPr>
          <w:rFonts w:hint="cs"/>
          <w:rtl/>
        </w:rPr>
        <w:t xml:space="preserve">אני </w:t>
      </w:r>
      <w:bookmarkStart w:id="917" w:name="_ETM_Q1_2933658"/>
      <w:bookmarkEnd w:id="917"/>
      <w:r>
        <w:rPr>
          <w:rFonts w:hint="cs"/>
          <w:rtl/>
        </w:rPr>
        <w:t xml:space="preserve">מבטא דעה משותפת עם איציק, אנחנו </w:t>
      </w:r>
      <w:bookmarkStart w:id="918" w:name="_ETM_Q1_2925245"/>
      <w:bookmarkEnd w:id="918"/>
      <w:r>
        <w:rPr>
          <w:rFonts w:hint="cs"/>
          <w:rtl/>
        </w:rPr>
        <w:t xml:space="preserve">מדברים כבר ברמזים, לא חשבו פעם להקים רשות לאשפוז סיעודי, שיהיה תיאום שיכלול את כל מערכות האשפוז? אני אגיד </w:t>
      </w:r>
      <w:bookmarkStart w:id="919" w:name="_ETM_Q1_2940865"/>
      <w:bookmarkEnd w:id="919"/>
      <w:r>
        <w:rPr>
          <w:rFonts w:hint="cs"/>
          <w:rtl/>
        </w:rPr>
        <w:t xml:space="preserve">לכם גילוי נאות, אני רק 40 שנה עוסק בזה, אני </w:t>
      </w:r>
      <w:bookmarkStart w:id="920" w:name="_ETM_Q1_2946102"/>
      <w:bookmarkEnd w:id="920"/>
      <w:r>
        <w:rPr>
          <w:rFonts w:hint="cs"/>
          <w:rtl/>
        </w:rPr>
        <w:t xml:space="preserve">לא יודע מה ההבדל בין תשוש, תשוש נפש, מה שתגיד, </w:t>
      </w:r>
      <w:bookmarkStart w:id="921" w:name="_ETM_Q1_2948916"/>
      <w:bookmarkEnd w:id="921"/>
      <w:r>
        <w:rPr>
          <w:rFonts w:hint="cs"/>
          <w:rtl/>
        </w:rPr>
        <w:t xml:space="preserve">תעשה מה שאתה רוצה, בוא, אני אלך איתך לבית אבות </w:t>
      </w:r>
      <w:bookmarkStart w:id="922" w:name="_ETM_Q1_2954268"/>
      <w:bookmarkEnd w:id="922"/>
      <w:r>
        <w:rPr>
          <w:rFonts w:hint="cs"/>
          <w:rtl/>
        </w:rPr>
        <w:t xml:space="preserve">בדימונה ותפתח אותו, העיקר תקבל אותם. רק אתם יודעים את </w:t>
      </w:r>
      <w:bookmarkStart w:id="923" w:name="_ETM_Q1_2960712"/>
      <w:bookmarkEnd w:id="923"/>
      <w:r>
        <w:rPr>
          <w:rFonts w:hint="cs"/>
          <w:rtl/>
        </w:rPr>
        <w:t>הטרמינולוגיה ואת הניואנסים. הבעיה היא, לדעתי, מערכת משולבת וכדאי שנחשוב</w:t>
      </w:r>
      <w:bookmarkStart w:id="924" w:name="_ETM_Q1_2966260"/>
      <w:bookmarkEnd w:id="924"/>
      <w:r>
        <w:rPr>
          <w:rFonts w:hint="cs"/>
          <w:rtl/>
        </w:rPr>
        <w:t xml:space="preserve">, אולי זה תפקידנו, כל עוד אנחנו פה, לדבר </w:t>
      </w:r>
      <w:bookmarkStart w:id="925" w:name="_ETM_Q1_2972485"/>
      <w:bookmarkEnd w:id="925"/>
      <w:r>
        <w:rPr>
          <w:rFonts w:hint="cs"/>
          <w:rtl/>
        </w:rPr>
        <w:t xml:space="preserve">על רשות, על משהו מהפכני, כי פה הפיצול </w:t>
      </w:r>
      <w:bookmarkStart w:id="926" w:name="_ETM_Q1_2974309"/>
      <w:bookmarkEnd w:id="926"/>
      <w:r>
        <w:rPr>
          <w:rFonts w:hint="cs"/>
          <w:rtl/>
        </w:rPr>
        <w:t xml:space="preserve">הוא מטורף, הפיצול הוא בסוף חוסר מתן שירות שווה, חסכוני, </w:t>
      </w:r>
      <w:bookmarkStart w:id="927" w:name="_ETM_Q1_2981956"/>
      <w:bookmarkEnd w:id="927"/>
      <w:r>
        <w:rPr>
          <w:rFonts w:hint="cs"/>
          <w:rtl/>
        </w:rPr>
        <w:t xml:space="preserve">אני לא מזלזל בחיסכון, יעיל. רק ההכוונה. </w:t>
      </w:r>
    </w:p>
    <w:p w:rsidR="00461875" w:rsidRDefault="00461875" w:rsidP="00461875">
      <w:pPr>
        <w:rPr>
          <w:rtl/>
        </w:rPr>
      </w:pPr>
    </w:p>
    <w:p w:rsidR="00461875" w:rsidRDefault="00461875" w:rsidP="00461875">
      <w:pPr>
        <w:rPr>
          <w:rtl/>
        </w:rPr>
      </w:pPr>
      <w:bookmarkStart w:id="928" w:name="_ETM_Q1_3008892"/>
      <w:bookmarkEnd w:id="928"/>
      <w:r>
        <w:rPr>
          <w:rFonts w:hint="cs"/>
          <w:rtl/>
        </w:rPr>
        <w:t xml:space="preserve">זה כמו, </w:t>
      </w:r>
      <w:bookmarkStart w:id="929" w:name="_ETM_Q1_2990578"/>
      <w:bookmarkEnd w:id="929"/>
      <w:r>
        <w:rPr>
          <w:rFonts w:hint="cs"/>
          <w:rtl/>
        </w:rPr>
        <w:t xml:space="preserve">המבדיל אלף הבדלות, הילדים בפנימיות. איזה פסטיבל יש מסביב לרישום </w:t>
      </w:r>
      <w:bookmarkStart w:id="930" w:name="_ETM_Q1_2995018"/>
      <w:bookmarkEnd w:id="930"/>
      <w:r>
        <w:rPr>
          <w:rFonts w:hint="cs"/>
          <w:rtl/>
        </w:rPr>
        <w:t xml:space="preserve">לפנימייה. </w:t>
      </w:r>
      <w:bookmarkStart w:id="931" w:name="_ETM_Q1_3006523"/>
      <w:bookmarkEnd w:id="931"/>
      <w:r>
        <w:rPr>
          <w:rFonts w:hint="cs"/>
          <w:rtl/>
        </w:rPr>
        <w:t>אותו דבר לגבי בתי אבות. אנחנו כאזרחים פשוטים שלפעמים מחפשים בית אבות, או בית תשוש או בית לתשוש נפש</w:t>
      </w:r>
      <w:bookmarkStart w:id="932" w:name="_ETM_Q1_3009378"/>
      <w:bookmarkEnd w:id="932"/>
      <w:r w:rsidR="003E1E86">
        <w:rPr>
          <w:rFonts w:hint="cs"/>
          <w:rtl/>
        </w:rPr>
        <w:t xml:space="preserve">, </w:t>
      </w:r>
      <w:r>
        <w:rPr>
          <w:rFonts w:hint="cs"/>
          <w:rtl/>
        </w:rPr>
        <w:t>תאמינו לי, ואני הסתובבתי הרבה מאוד, זה פסטיבל לא</w:t>
      </w:r>
      <w:bookmarkStart w:id="933" w:name="_ETM_Q1_3015005"/>
      <w:bookmarkEnd w:id="933"/>
      <w:r>
        <w:rPr>
          <w:rFonts w:hint="cs"/>
          <w:rtl/>
        </w:rPr>
        <w:t xml:space="preserve"> נעים, כדי לא להגיד מילה גסה אחרת. תחשבו על </w:t>
      </w:r>
      <w:bookmarkStart w:id="934" w:name="_ETM_Q1_3016057"/>
      <w:bookmarkEnd w:id="934"/>
      <w:r>
        <w:rPr>
          <w:rFonts w:hint="cs"/>
          <w:rtl/>
        </w:rPr>
        <w:t xml:space="preserve">זה, תביאו פעם לדיון איזה - - - אולי ניזום </w:t>
      </w:r>
      <w:bookmarkStart w:id="935" w:name="_ETM_Q1_3017985"/>
      <w:bookmarkEnd w:id="935"/>
      <w:r>
        <w:rPr>
          <w:rFonts w:hint="cs"/>
          <w:rtl/>
        </w:rPr>
        <w:t>את זה, באמת, איציק? איזה רשות - - -</w:t>
      </w:r>
    </w:p>
    <w:p w:rsidR="00461875" w:rsidRDefault="00461875" w:rsidP="00461875">
      <w:pPr>
        <w:rPr>
          <w:rtl/>
        </w:rPr>
      </w:pPr>
    </w:p>
    <w:p w:rsidR="00461875" w:rsidRDefault="00461875" w:rsidP="00461875">
      <w:pPr>
        <w:pStyle w:val="a4"/>
        <w:keepNext/>
        <w:rPr>
          <w:rtl/>
        </w:rPr>
      </w:pPr>
      <w:bookmarkStart w:id="936" w:name="_ETM_Q1_3025331"/>
      <w:bookmarkEnd w:id="936"/>
      <w:r>
        <w:rPr>
          <w:rtl/>
        </w:rPr>
        <w:t>איציק שמולי (המחנה הציוני):</w:t>
      </w:r>
    </w:p>
    <w:p w:rsidR="00461875" w:rsidRDefault="00461875" w:rsidP="00461875">
      <w:pPr>
        <w:pStyle w:val="KeepWithNext"/>
        <w:rPr>
          <w:rtl/>
        </w:rPr>
      </w:pPr>
    </w:p>
    <w:p w:rsidR="00461875" w:rsidRDefault="00461875" w:rsidP="00461875">
      <w:pPr>
        <w:rPr>
          <w:rtl/>
        </w:rPr>
      </w:pPr>
      <w:r>
        <w:rPr>
          <w:rFonts w:hint="cs"/>
          <w:rtl/>
        </w:rPr>
        <w:t xml:space="preserve">כן, שלא </w:t>
      </w:r>
      <w:bookmarkStart w:id="937" w:name="_ETM_Q1_3021297"/>
      <w:bookmarkEnd w:id="937"/>
      <w:r>
        <w:rPr>
          <w:rFonts w:hint="cs"/>
          <w:rtl/>
        </w:rPr>
        <w:t xml:space="preserve">לדבר על מערכת התמריצים המעוותת שנוצרת כאן כתוצאה מהפיצול. זה </w:t>
      </w:r>
      <w:bookmarkStart w:id="938" w:name="_ETM_Q1_3030143"/>
      <w:bookmarkEnd w:id="938"/>
      <w:r>
        <w:rPr>
          <w:rFonts w:hint="cs"/>
          <w:rtl/>
        </w:rPr>
        <w:t xml:space="preserve">לא הנושא של הצעת החוק, אבל אם אני נגיד קופת </w:t>
      </w:r>
      <w:bookmarkStart w:id="939" w:name="_ETM_Q1_3028802"/>
      <w:bookmarkEnd w:id="939"/>
      <w:r>
        <w:rPr>
          <w:rFonts w:hint="cs"/>
          <w:rtl/>
        </w:rPr>
        <w:t xml:space="preserve">חולים ואני יכול להגדיר מישהו כתשוש ולשלוח אותו לאחריות </w:t>
      </w:r>
      <w:bookmarkStart w:id="940" w:name="_ETM_Q1_3038629"/>
      <w:bookmarkEnd w:id="940"/>
      <w:r>
        <w:rPr>
          <w:rFonts w:hint="cs"/>
          <w:rtl/>
        </w:rPr>
        <w:t xml:space="preserve">משרד הרווחה, אחריות תקציבית, כדי להקל על משרד הבריאות </w:t>
      </w:r>
      <w:bookmarkStart w:id="941" w:name="_ETM_Q1_3041546"/>
      <w:bookmarkEnd w:id="941"/>
      <w:r>
        <w:rPr>
          <w:rFonts w:hint="cs"/>
          <w:rtl/>
        </w:rPr>
        <w:t xml:space="preserve">מבחינה תקציבית, אני אעשה את זה. זה רק חלק מהאבסורד. </w:t>
      </w:r>
    </w:p>
    <w:p w:rsidR="00461875" w:rsidRDefault="00461875" w:rsidP="00461875">
      <w:pPr>
        <w:rPr>
          <w:rtl/>
        </w:rPr>
      </w:pPr>
      <w:bookmarkStart w:id="942" w:name="_ETM_Q1_3048755"/>
      <w:bookmarkEnd w:id="942"/>
    </w:p>
    <w:p w:rsidR="00461875" w:rsidRDefault="00461875" w:rsidP="00957309">
      <w:pPr>
        <w:rPr>
          <w:rtl/>
        </w:rPr>
      </w:pPr>
      <w:bookmarkStart w:id="943" w:name="_ETM_Q1_3049210"/>
      <w:bookmarkEnd w:id="943"/>
      <w:r>
        <w:rPr>
          <w:rFonts w:hint="cs"/>
          <w:rtl/>
        </w:rPr>
        <w:t xml:space="preserve">אבל בהמשך גם להערה הקודמת של היושב ראש, אמירה כלפי </w:t>
      </w:r>
      <w:bookmarkStart w:id="944" w:name="_ETM_Q1_3050408"/>
      <w:bookmarkEnd w:id="944"/>
      <w:r>
        <w:rPr>
          <w:rFonts w:hint="cs"/>
          <w:rtl/>
        </w:rPr>
        <w:t xml:space="preserve">משרד הרווחה, יש כמובן הבדל מהותי בין נגיד המחלקות של </w:t>
      </w:r>
      <w:bookmarkStart w:id="945" w:name="_ETM_Q1_3060019"/>
      <w:bookmarkEnd w:id="945"/>
      <w:r>
        <w:rPr>
          <w:rFonts w:hint="cs"/>
          <w:rtl/>
        </w:rPr>
        <w:t>הילדים, שעליהם לא נתת מקודם תשובה ברורה, ל</w:t>
      </w:r>
      <w:bookmarkStart w:id="946" w:name="_ETM_Q1_3068212"/>
      <w:bookmarkEnd w:id="946"/>
      <w:r>
        <w:rPr>
          <w:rFonts w:hint="cs"/>
          <w:rtl/>
        </w:rPr>
        <w:t xml:space="preserve">בין המחלקות הסיעודיות של הקשישים. במקרה של הקשישים שהם תשושים, </w:t>
      </w:r>
      <w:bookmarkStart w:id="947" w:name="_ETM_Q1_3073407"/>
      <w:bookmarkEnd w:id="947"/>
      <w:r>
        <w:rPr>
          <w:rFonts w:hint="cs"/>
          <w:rtl/>
        </w:rPr>
        <w:t xml:space="preserve">אני חושב שלא להחיל כאן את הצעת החוק, כמדומני מדובר על 8,000-6,000 אנשים כאלה בשנה, </w:t>
      </w:r>
      <w:r w:rsidR="00957309">
        <w:rPr>
          <w:rFonts w:hint="cs"/>
          <w:rtl/>
        </w:rPr>
        <w:t xml:space="preserve">זה עוול נוראי לא </w:t>
      </w:r>
      <w:bookmarkStart w:id="948" w:name="_ETM_Q1_3084239"/>
      <w:bookmarkEnd w:id="948"/>
      <w:r w:rsidR="00957309">
        <w:rPr>
          <w:rFonts w:hint="cs"/>
          <w:rtl/>
        </w:rPr>
        <w:t xml:space="preserve">להחיל את החוק גם במחלקות האלה. כי המהות היא אותה </w:t>
      </w:r>
      <w:bookmarkStart w:id="949" w:name="_ETM_Q1_3087794"/>
      <w:bookmarkEnd w:id="949"/>
      <w:r w:rsidR="00957309">
        <w:rPr>
          <w:rFonts w:hint="cs"/>
          <w:rtl/>
        </w:rPr>
        <w:t>מהות.</w:t>
      </w:r>
    </w:p>
    <w:p w:rsidR="00957309" w:rsidRDefault="00957309" w:rsidP="00957309">
      <w:pPr>
        <w:rPr>
          <w:rtl/>
        </w:rPr>
      </w:pPr>
    </w:p>
    <w:p w:rsidR="00957309" w:rsidRDefault="00957309" w:rsidP="00957309">
      <w:pPr>
        <w:pStyle w:val="af9"/>
        <w:keepNext/>
        <w:rPr>
          <w:rtl/>
          <w:lang w:eastAsia="he-IL"/>
        </w:rPr>
      </w:pPr>
      <w:bookmarkStart w:id="950" w:name="_ETM_Q1_3084219"/>
      <w:bookmarkStart w:id="951" w:name="_ETM_Q1_3085608"/>
      <w:bookmarkEnd w:id="950"/>
      <w:bookmarkEnd w:id="951"/>
      <w:r>
        <w:rPr>
          <w:rtl/>
          <w:lang w:eastAsia="he-IL"/>
        </w:rPr>
        <w:t>נועם פליק:</w:t>
      </w:r>
    </w:p>
    <w:p w:rsidR="00957309" w:rsidRDefault="00957309" w:rsidP="00957309">
      <w:pPr>
        <w:pStyle w:val="KeepWithNext"/>
        <w:rPr>
          <w:rtl/>
          <w:lang w:eastAsia="he-IL"/>
        </w:rPr>
      </w:pPr>
    </w:p>
    <w:p w:rsidR="00957309" w:rsidRDefault="00957309" w:rsidP="00957309">
      <w:pPr>
        <w:rPr>
          <w:rtl/>
        </w:rPr>
      </w:pPr>
      <w:r>
        <w:rPr>
          <w:rFonts w:hint="cs"/>
          <w:rtl/>
        </w:rPr>
        <w:t xml:space="preserve">אבל האוכלוסייה היא שונה. </w:t>
      </w:r>
    </w:p>
    <w:p w:rsidR="00957309" w:rsidRDefault="00957309" w:rsidP="00957309">
      <w:pPr>
        <w:rPr>
          <w:rtl/>
        </w:rPr>
      </w:pPr>
    </w:p>
    <w:p w:rsidR="00957309" w:rsidRDefault="00957309" w:rsidP="00957309">
      <w:pPr>
        <w:pStyle w:val="a4"/>
        <w:keepNext/>
        <w:rPr>
          <w:rtl/>
        </w:rPr>
      </w:pPr>
      <w:bookmarkStart w:id="952" w:name="_ETM_Q1_3088463"/>
      <w:bookmarkStart w:id="953" w:name="_ETM_Q1_3089413"/>
      <w:bookmarkEnd w:id="952"/>
      <w:bookmarkEnd w:id="953"/>
      <w:r>
        <w:rPr>
          <w:rtl/>
        </w:rPr>
        <w:lastRenderedPageBreak/>
        <w:t>איציק שמולי (המחנה הציוני):</w:t>
      </w:r>
    </w:p>
    <w:p w:rsidR="00957309" w:rsidRDefault="00957309" w:rsidP="00957309">
      <w:pPr>
        <w:pStyle w:val="KeepWithNext"/>
        <w:rPr>
          <w:rtl/>
        </w:rPr>
      </w:pPr>
    </w:p>
    <w:p w:rsidR="00957309" w:rsidRDefault="00957309" w:rsidP="00957309">
      <w:pPr>
        <w:rPr>
          <w:rtl/>
        </w:rPr>
      </w:pPr>
      <w:r>
        <w:rPr>
          <w:rFonts w:hint="cs"/>
          <w:rtl/>
        </w:rPr>
        <w:t xml:space="preserve">בגלל </w:t>
      </w:r>
      <w:bookmarkStart w:id="954" w:name="_ETM_Q1_3090183"/>
      <w:bookmarkEnd w:id="954"/>
      <w:r>
        <w:rPr>
          <w:rFonts w:hint="cs"/>
          <w:rtl/>
        </w:rPr>
        <w:t xml:space="preserve">ההגדרות. </w:t>
      </w:r>
    </w:p>
    <w:p w:rsidR="00957309" w:rsidRDefault="00957309" w:rsidP="00957309">
      <w:pPr>
        <w:rPr>
          <w:rtl/>
        </w:rPr>
      </w:pPr>
    </w:p>
    <w:p w:rsidR="00957309" w:rsidRDefault="00957309" w:rsidP="00957309">
      <w:pPr>
        <w:pStyle w:val="af9"/>
        <w:keepNext/>
        <w:rPr>
          <w:rtl/>
          <w:lang w:eastAsia="he-IL"/>
        </w:rPr>
      </w:pPr>
      <w:bookmarkStart w:id="955" w:name="_ETM_Q1_3092365"/>
      <w:bookmarkStart w:id="956" w:name="_ETM_Q1_3090933"/>
      <w:bookmarkEnd w:id="955"/>
      <w:bookmarkEnd w:id="956"/>
      <w:r>
        <w:rPr>
          <w:rtl/>
          <w:lang w:eastAsia="he-IL"/>
        </w:rPr>
        <w:t>נועם פליק:</w:t>
      </w:r>
    </w:p>
    <w:p w:rsidR="00957309" w:rsidRDefault="00957309" w:rsidP="00957309">
      <w:pPr>
        <w:pStyle w:val="KeepWithNext"/>
        <w:rPr>
          <w:rtl/>
          <w:lang w:eastAsia="he-IL"/>
        </w:rPr>
      </w:pPr>
    </w:p>
    <w:p w:rsidR="00957309" w:rsidRDefault="00957309" w:rsidP="00957309">
      <w:pPr>
        <w:rPr>
          <w:rtl/>
        </w:rPr>
      </w:pPr>
      <w:r>
        <w:rPr>
          <w:rFonts w:hint="cs"/>
          <w:rtl/>
        </w:rPr>
        <w:t>לא בגלל ההגדרות. בעיקרון אנשים סיעודיים, באמת כמו שאתה</w:t>
      </w:r>
      <w:r w:rsidR="0098111D">
        <w:rPr>
          <w:rFonts w:hint="cs"/>
          <w:rtl/>
        </w:rPr>
        <w:t xml:space="preserve"> </w:t>
      </w:r>
      <w:r>
        <w:rPr>
          <w:rFonts w:hint="cs"/>
          <w:rtl/>
        </w:rPr>
        <w:t xml:space="preserve">הצגת בהתחלה, לא יכולים להביע את עצמם - - </w:t>
      </w:r>
      <w:bookmarkStart w:id="957" w:name="_ETM_Q1_3099398"/>
      <w:bookmarkEnd w:id="957"/>
      <w:r>
        <w:rPr>
          <w:rFonts w:hint="cs"/>
          <w:rtl/>
        </w:rPr>
        <w:t xml:space="preserve">- </w:t>
      </w:r>
    </w:p>
    <w:p w:rsidR="00957309" w:rsidRDefault="00957309" w:rsidP="00957309">
      <w:pPr>
        <w:rPr>
          <w:rtl/>
        </w:rPr>
      </w:pPr>
    </w:p>
    <w:p w:rsidR="00957309" w:rsidRDefault="00957309" w:rsidP="00957309">
      <w:pPr>
        <w:pStyle w:val="af6"/>
        <w:keepNext/>
        <w:rPr>
          <w:rtl/>
        </w:rPr>
      </w:pPr>
      <w:bookmarkStart w:id="958" w:name="_ETM_Q1_3094202"/>
      <w:bookmarkStart w:id="959" w:name="_ETM_Q1_3095345"/>
      <w:bookmarkEnd w:id="958"/>
      <w:bookmarkEnd w:id="959"/>
      <w:r>
        <w:rPr>
          <w:rtl/>
        </w:rPr>
        <w:t xml:space="preserve">היו"ר אלי </w:t>
      </w:r>
      <w:proofErr w:type="spellStart"/>
      <w:r>
        <w:rPr>
          <w:rtl/>
        </w:rPr>
        <w:t>אלאלוף</w:t>
      </w:r>
      <w:proofErr w:type="spellEnd"/>
      <w:r>
        <w:rPr>
          <w:rtl/>
        </w:rPr>
        <w:t>:</w:t>
      </w:r>
    </w:p>
    <w:p w:rsidR="00957309" w:rsidRDefault="00957309" w:rsidP="00957309">
      <w:pPr>
        <w:pStyle w:val="KeepWithNext"/>
        <w:rPr>
          <w:rtl/>
        </w:rPr>
      </w:pPr>
    </w:p>
    <w:p w:rsidR="00957309" w:rsidRDefault="00957309" w:rsidP="003E1E86">
      <w:pPr>
        <w:rPr>
          <w:rtl/>
        </w:rPr>
      </w:pPr>
      <w:r>
        <w:rPr>
          <w:rFonts w:hint="cs"/>
          <w:rtl/>
        </w:rPr>
        <w:t>ואתה רוצה להגיד לי שזה כל כך חד</w:t>
      </w:r>
      <w:bookmarkStart w:id="960" w:name="_ETM_Q1_3101363"/>
      <w:bookmarkEnd w:id="960"/>
      <w:r>
        <w:rPr>
          <w:rFonts w:hint="cs"/>
          <w:rtl/>
        </w:rPr>
        <w:t xml:space="preserve">, ההגדרה ש-א' הולך רק למקום הזה ולא למקום </w:t>
      </w:r>
      <w:bookmarkStart w:id="961" w:name="_ETM_Q1_3106697"/>
      <w:bookmarkEnd w:id="961"/>
      <w:r>
        <w:rPr>
          <w:rFonts w:hint="cs"/>
          <w:rtl/>
        </w:rPr>
        <w:t xml:space="preserve">ליד? אז אני אסביר לך, אתה שמתעסק במשרד הרווחה, משרד </w:t>
      </w:r>
      <w:bookmarkStart w:id="962" w:name="_ETM_Q1_3112487"/>
      <w:bookmarkEnd w:id="962"/>
      <w:r>
        <w:rPr>
          <w:rFonts w:hint="cs"/>
          <w:rtl/>
        </w:rPr>
        <w:t xml:space="preserve">הרווחה משלם בפנימיות מסוימות עד 13,000 שקל. לאותן </w:t>
      </w:r>
      <w:bookmarkStart w:id="963" w:name="_ETM_Q1_3116128"/>
      <w:bookmarkEnd w:id="963"/>
      <w:r w:rsidR="003E1E86">
        <w:rPr>
          <w:rFonts w:hint="cs"/>
          <w:rtl/>
        </w:rPr>
        <w:t xml:space="preserve">פנימיות </w:t>
      </w:r>
      <w:r>
        <w:rPr>
          <w:rFonts w:hint="cs"/>
          <w:rtl/>
        </w:rPr>
        <w:t xml:space="preserve">עם אותם ילדים במסגרת של משרד החינוך, משרד החינוך </w:t>
      </w:r>
      <w:bookmarkStart w:id="964" w:name="_ETM_Q1_3124323"/>
      <w:bookmarkEnd w:id="964"/>
      <w:r>
        <w:rPr>
          <w:rFonts w:hint="cs"/>
          <w:rtl/>
        </w:rPr>
        <w:t>משלם 6,000 שקל. מי מפסיד? או אלה ששילמו 13 והם</w:t>
      </w:r>
      <w:bookmarkStart w:id="965" w:name="_ETM_Q1_3131852"/>
      <w:bookmarkEnd w:id="965"/>
      <w:r>
        <w:rPr>
          <w:rFonts w:hint="cs"/>
          <w:rtl/>
        </w:rPr>
        <w:t xml:space="preserve">, סליחה </w:t>
      </w:r>
      <w:r w:rsidR="003E1E86">
        <w:rPr>
          <w:rFonts w:hint="cs"/>
          <w:rtl/>
        </w:rPr>
        <w:t>על הביטוי, פראיירים, כי חסר להם</w:t>
      </w:r>
      <w:r>
        <w:rPr>
          <w:rFonts w:hint="cs"/>
          <w:rtl/>
        </w:rPr>
        <w:t xml:space="preserve"> במכסות </w:t>
      </w:r>
      <w:bookmarkStart w:id="966" w:name="_ETM_Q1_3137533"/>
      <w:bookmarkEnd w:id="966"/>
      <w:r>
        <w:rPr>
          <w:rFonts w:hint="cs"/>
          <w:rtl/>
        </w:rPr>
        <w:t xml:space="preserve">ילדים, ומי שמשלם הכי הרבה זה הילד כי הוא לא </w:t>
      </w:r>
      <w:bookmarkStart w:id="967" w:name="_ETM_Q1_3138689"/>
      <w:bookmarkEnd w:id="967"/>
      <w:r w:rsidR="003E1E86">
        <w:rPr>
          <w:rFonts w:hint="cs"/>
          <w:rtl/>
        </w:rPr>
        <w:t>מקבל את ה</w:t>
      </w:r>
      <w:r>
        <w:rPr>
          <w:rFonts w:hint="cs"/>
          <w:rtl/>
        </w:rPr>
        <w:t xml:space="preserve">שירותים שהוא היה אמור לקבל ב-13,000 שקל, הוא </w:t>
      </w:r>
      <w:bookmarkStart w:id="968" w:name="_ETM_Q1_3145674"/>
      <w:bookmarkEnd w:id="968"/>
      <w:r>
        <w:rPr>
          <w:rFonts w:hint="cs"/>
          <w:rtl/>
        </w:rPr>
        <w:t>הגיע למקום של 6,000.</w:t>
      </w:r>
      <w:r w:rsidR="009C6748">
        <w:rPr>
          <w:rFonts w:hint="cs"/>
          <w:rtl/>
        </w:rPr>
        <w:t xml:space="preserve"> </w:t>
      </w:r>
    </w:p>
    <w:p w:rsidR="00957309" w:rsidRDefault="00957309" w:rsidP="00957309">
      <w:pPr>
        <w:rPr>
          <w:rtl/>
        </w:rPr>
      </w:pPr>
    </w:p>
    <w:p w:rsidR="00957309" w:rsidRDefault="00957309" w:rsidP="00957309">
      <w:pPr>
        <w:rPr>
          <w:rtl/>
        </w:rPr>
      </w:pPr>
      <w:bookmarkStart w:id="969" w:name="_ETM_Q1_3160204"/>
      <w:bookmarkEnd w:id="969"/>
      <w:r>
        <w:rPr>
          <w:rFonts w:hint="cs"/>
          <w:rtl/>
        </w:rPr>
        <w:t xml:space="preserve">תחשבו על זה, תחשבו, תסתכלו </w:t>
      </w:r>
      <w:bookmarkStart w:id="970" w:name="_ETM_Q1_3149564"/>
      <w:bookmarkEnd w:id="970"/>
      <w:r>
        <w:rPr>
          <w:rFonts w:hint="cs"/>
          <w:rtl/>
        </w:rPr>
        <w:t>על זה בראייה כוללת. אמנם זה לא החוק,</w:t>
      </w:r>
      <w:bookmarkStart w:id="971" w:name="_ETM_Q1_3150389"/>
      <w:bookmarkEnd w:id="971"/>
      <w:r>
        <w:rPr>
          <w:rFonts w:hint="cs"/>
          <w:rtl/>
        </w:rPr>
        <w:t xml:space="preserve"> זה תפקידנו, חברי הכנסת, לנסות להביא את זה לחשיבה וליישום, </w:t>
      </w:r>
      <w:bookmarkStart w:id="972" w:name="_ETM_Q1_3158688"/>
      <w:bookmarkEnd w:id="972"/>
      <w:r>
        <w:rPr>
          <w:rFonts w:hint="cs"/>
          <w:rtl/>
        </w:rPr>
        <w:t xml:space="preserve">אבל תחשבו גם בחקיקה. חבל שנעשה תפירה שהיא דקה מדי </w:t>
      </w:r>
      <w:bookmarkStart w:id="973" w:name="_ETM_Q1_3166428"/>
      <w:bookmarkEnd w:id="973"/>
      <w:r>
        <w:rPr>
          <w:rFonts w:hint="cs"/>
          <w:rtl/>
        </w:rPr>
        <w:t xml:space="preserve">ולא נותנת תשובות לבעיות במקומות האחרים. </w:t>
      </w:r>
    </w:p>
    <w:p w:rsidR="00957309" w:rsidRDefault="00957309" w:rsidP="00957309">
      <w:pPr>
        <w:rPr>
          <w:rtl/>
        </w:rPr>
      </w:pPr>
    </w:p>
    <w:p w:rsidR="00957309" w:rsidRDefault="00957309" w:rsidP="00957309">
      <w:pPr>
        <w:pStyle w:val="af9"/>
        <w:keepNext/>
        <w:rPr>
          <w:rtl/>
        </w:rPr>
      </w:pPr>
      <w:bookmarkStart w:id="974" w:name="_ETM_Q1_3171230"/>
      <w:bookmarkStart w:id="975" w:name="_ETM_Q1_3168024"/>
      <w:bookmarkEnd w:id="974"/>
      <w:bookmarkEnd w:id="975"/>
      <w:r>
        <w:rPr>
          <w:rtl/>
        </w:rPr>
        <w:t>נועם פליק:</w:t>
      </w:r>
    </w:p>
    <w:p w:rsidR="00957309" w:rsidRDefault="00957309" w:rsidP="00957309">
      <w:pPr>
        <w:pStyle w:val="KeepWithNext"/>
        <w:rPr>
          <w:rtl/>
        </w:rPr>
      </w:pPr>
    </w:p>
    <w:p w:rsidR="00957309" w:rsidRDefault="00957309" w:rsidP="00957309">
      <w:pPr>
        <w:rPr>
          <w:rtl/>
        </w:rPr>
      </w:pPr>
      <w:r>
        <w:rPr>
          <w:rFonts w:hint="cs"/>
          <w:rtl/>
        </w:rPr>
        <w:t xml:space="preserve">הנושא ייבחן במשרד. ובנוגע </w:t>
      </w:r>
      <w:bookmarkStart w:id="976" w:name="_ETM_Q1_3173263"/>
      <w:bookmarkEnd w:id="976"/>
      <w:r>
        <w:rPr>
          <w:rFonts w:hint="cs"/>
          <w:rtl/>
        </w:rPr>
        <w:t xml:space="preserve">למה שנאמר פה, יש רצף טיפולי. את רוצה, אולי האחות </w:t>
      </w:r>
      <w:bookmarkStart w:id="977" w:name="_ETM_Q1_3173131"/>
      <w:bookmarkEnd w:id="977"/>
      <w:r>
        <w:rPr>
          <w:rFonts w:hint="cs"/>
          <w:rtl/>
        </w:rPr>
        <w:t xml:space="preserve">תסביר על רצף טיפולי שקיים. גם בתקנות היום של הפיקוח </w:t>
      </w:r>
      <w:bookmarkStart w:id="978" w:name="_ETM_Q1_3175836"/>
      <w:bookmarkEnd w:id="978"/>
      <w:r>
        <w:rPr>
          <w:rFonts w:hint="cs"/>
          <w:rtl/>
        </w:rPr>
        <w:t xml:space="preserve">על מעונות של בתי אבות, במקום שיש מעל 100 </w:t>
      </w:r>
      <w:bookmarkStart w:id="979" w:name="_ETM_Q1_3182680"/>
      <w:bookmarkEnd w:id="979"/>
      <w:r>
        <w:rPr>
          <w:rFonts w:hint="cs"/>
          <w:rtl/>
        </w:rPr>
        <w:t xml:space="preserve">דיירים שהם תשושים או עצמאיים יש חובה להקים מחלקה סיעודית </w:t>
      </w:r>
      <w:bookmarkStart w:id="980" w:name="_ETM_Q1_3184062"/>
      <w:bookmarkEnd w:id="980"/>
      <w:r>
        <w:rPr>
          <w:rFonts w:hint="cs"/>
          <w:rtl/>
        </w:rPr>
        <w:t xml:space="preserve">של 20 מיטות ויש קדימות לאותם אנשים שבאים מבית האבות </w:t>
      </w:r>
      <w:bookmarkStart w:id="981" w:name="_ETM_Q1_3192364"/>
      <w:bookmarkEnd w:id="981"/>
      <w:r>
        <w:rPr>
          <w:rFonts w:hint="cs"/>
          <w:rtl/>
        </w:rPr>
        <w:t>למחלקה הסיעודית. גם בחוק הדיור המוגן - -</w:t>
      </w:r>
      <w:r w:rsidR="0098111D">
        <w:rPr>
          <w:rFonts w:hint="cs"/>
          <w:rtl/>
        </w:rPr>
        <w:t xml:space="preserve"> </w:t>
      </w:r>
    </w:p>
    <w:p w:rsidR="00957309" w:rsidRDefault="00957309" w:rsidP="00957309">
      <w:pPr>
        <w:rPr>
          <w:rtl/>
        </w:rPr>
      </w:pPr>
    </w:p>
    <w:p w:rsidR="00957309" w:rsidRDefault="00957309" w:rsidP="00957309">
      <w:pPr>
        <w:pStyle w:val="af6"/>
        <w:keepNext/>
        <w:rPr>
          <w:rtl/>
        </w:rPr>
      </w:pPr>
      <w:bookmarkStart w:id="982" w:name="_ETM_Q1_3191370"/>
      <w:bookmarkEnd w:id="982"/>
      <w:r>
        <w:rPr>
          <w:rtl/>
        </w:rPr>
        <w:t xml:space="preserve">היו"ר אלי </w:t>
      </w:r>
      <w:proofErr w:type="spellStart"/>
      <w:r>
        <w:rPr>
          <w:rtl/>
        </w:rPr>
        <w:t>אלאלוף</w:t>
      </w:r>
      <w:proofErr w:type="spellEnd"/>
      <w:r>
        <w:rPr>
          <w:rtl/>
        </w:rPr>
        <w:t>:</w:t>
      </w:r>
    </w:p>
    <w:p w:rsidR="00957309" w:rsidRDefault="00957309" w:rsidP="00957309">
      <w:pPr>
        <w:pStyle w:val="KeepWithNext"/>
        <w:rPr>
          <w:rtl/>
        </w:rPr>
      </w:pPr>
    </w:p>
    <w:p w:rsidR="00957309" w:rsidRDefault="00957309" w:rsidP="00957309">
      <w:pPr>
        <w:rPr>
          <w:rtl/>
        </w:rPr>
      </w:pPr>
      <w:r>
        <w:rPr>
          <w:rFonts w:hint="cs"/>
          <w:rtl/>
        </w:rPr>
        <w:t xml:space="preserve">כן, ראינו </w:t>
      </w:r>
      <w:bookmarkStart w:id="983" w:name="_ETM_Q1_3192561"/>
      <w:bookmarkEnd w:id="983"/>
      <w:r>
        <w:rPr>
          <w:rFonts w:hint="cs"/>
          <w:rtl/>
        </w:rPr>
        <w:t xml:space="preserve">את זה בחוק הדיור המוגן. </w:t>
      </w:r>
    </w:p>
    <w:p w:rsidR="00957309" w:rsidRDefault="00957309" w:rsidP="00957309">
      <w:pPr>
        <w:rPr>
          <w:rtl/>
        </w:rPr>
      </w:pPr>
    </w:p>
    <w:p w:rsidR="00957309" w:rsidRDefault="00957309" w:rsidP="00957309">
      <w:pPr>
        <w:pStyle w:val="af9"/>
        <w:keepNext/>
        <w:rPr>
          <w:rtl/>
        </w:rPr>
      </w:pPr>
      <w:bookmarkStart w:id="984" w:name="_ETM_Q1_3195725"/>
      <w:bookmarkStart w:id="985" w:name="_ETM_Q1_3193150"/>
      <w:bookmarkEnd w:id="984"/>
      <w:bookmarkEnd w:id="985"/>
      <w:r>
        <w:rPr>
          <w:rtl/>
        </w:rPr>
        <w:t>נועם פליק:</w:t>
      </w:r>
    </w:p>
    <w:p w:rsidR="00957309" w:rsidRDefault="00957309" w:rsidP="00957309">
      <w:pPr>
        <w:pStyle w:val="KeepWithNext"/>
        <w:rPr>
          <w:rtl/>
        </w:rPr>
      </w:pPr>
    </w:p>
    <w:p w:rsidR="00957309" w:rsidRDefault="00957309" w:rsidP="00957309">
      <w:pPr>
        <w:rPr>
          <w:rtl/>
        </w:rPr>
      </w:pPr>
      <w:r>
        <w:rPr>
          <w:rFonts w:hint="cs"/>
          <w:rtl/>
        </w:rPr>
        <w:t xml:space="preserve">- - </w:t>
      </w:r>
      <w:r w:rsidR="003E1E86">
        <w:rPr>
          <w:rFonts w:hint="cs"/>
          <w:rtl/>
        </w:rPr>
        <w:t xml:space="preserve">נקבע </w:t>
      </w:r>
      <w:r>
        <w:rPr>
          <w:rFonts w:hint="cs"/>
          <w:rtl/>
        </w:rPr>
        <w:t xml:space="preserve">שמעל </w:t>
      </w:r>
      <w:bookmarkStart w:id="986" w:name="_ETM_Q1_3196721"/>
      <w:bookmarkEnd w:id="986"/>
      <w:r>
        <w:rPr>
          <w:rFonts w:hint="cs"/>
          <w:rtl/>
        </w:rPr>
        <w:t xml:space="preserve">250 דירות תהיה חובה </w:t>
      </w:r>
      <w:bookmarkStart w:id="987" w:name="_ETM_Q1_3191990"/>
      <w:bookmarkEnd w:id="987"/>
      <w:r>
        <w:rPr>
          <w:rFonts w:hint="cs"/>
          <w:rtl/>
        </w:rPr>
        <w:t xml:space="preserve">להקים מחלקה </w:t>
      </w:r>
      <w:bookmarkStart w:id="988" w:name="_ETM_Q1_3197072"/>
      <w:bookmarkEnd w:id="988"/>
      <w:r>
        <w:rPr>
          <w:rFonts w:hint="cs"/>
          <w:rtl/>
        </w:rPr>
        <w:t>סיעודית, אז כן קיים רצף טיפו</w:t>
      </w:r>
      <w:bookmarkStart w:id="989" w:name="_ETM_Q1_3203075"/>
      <w:bookmarkEnd w:id="989"/>
      <w:r>
        <w:rPr>
          <w:rFonts w:hint="cs"/>
          <w:rtl/>
        </w:rPr>
        <w:t>לי</w:t>
      </w:r>
    </w:p>
    <w:p w:rsidR="00957309" w:rsidRDefault="00957309" w:rsidP="00957309">
      <w:pPr>
        <w:rPr>
          <w:rtl/>
        </w:rPr>
      </w:pPr>
    </w:p>
    <w:p w:rsidR="00957309" w:rsidRDefault="00957309" w:rsidP="00957309">
      <w:pPr>
        <w:pStyle w:val="a4"/>
        <w:keepNext/>
        <w:rPr>
          <w:rtl/>
        </w:rPr>
      </w:pPr>
      <w:bookmarkStart w:id="990" w:name="_ETM_Q1_3199539"/>
      <w:bookmarkStart w:id="991" w:name="_ETM_Q1_3200540"/>
      <w:bookmarkEnd w:id="990"/>
      <w:bookmarkEnd w:id="991"/>
      <w:r>
        <w:rPr>
          <w:rtl/>
        </w:rPr>
        <w:t>איציק שמולי (המחנה הציוני):</w:t>
      </w:r>
    </w:p>
    <w:p w:rsidR="00957309" w:rsidRDefault="00957309" w:rsidP="00957309">
      <w:pPr>
        <w:pStyle w:val="KeepWithNext"/>
        <w:rPr>
          <w:rtl/>
        </w:rPr>
      </w:pPr>
    </w:p>
    <w:p w:rsidR="00957309" w:rsidRDefault="00957309" w:rsidP="00957309">
      <w:pPr>
        <w:rPr>
          <w:rtl/>
        </w:rPr>
      </w:pPr>
      <w:r>
        <w:rPr>
          <w:rFonts w:hint="cs"/>
          <w:rtl/>
        </w:rPr>
        <w:t xml:space="preserve">אבל ברשות היושב </w:t>
      </w:r>
      <w:bookmarkStart w:id="992" w:name="_ETM_Q1_3203002"/>
      <w:bookmarkEnd w:id="992"/>
      <w:r>
        <w:rPr>
          <w:rFonts w:hint="cs"/>
          <w:rtl/>
        </w:rPr>
        <w:t xml:space="preserve">ראש, אני רוצה שזה יהיה ברור, זו הבקשה שלי, שכן </w:t>
      </w:r>
      <w:bookmarkStart w:id="993" w:name="_ETM_Q1_3208242"/>
      <w:bookmarkEnd w:id="993"/>
      <w:r>
        <w:rPr>
          <w:rFonts w:hint="cs"/>
          <w:rtl/>
        </w:rPr>
        <w:t xml:space="preserve">תבחנו את האפשרות להחיל את החוק גם על העניין של </w:t>
      </w:r>
      <w:bookmarkStart w:id="994" w:name="_ETM_Q1_3207551"/>
      <w:bookmarkEnd w:id="994"/>
      <w:r w:rsidR="003E1E86">
        <w:rPr>
          <w:rFonts w:hint="cs"/>
          <w:rtl/>
        </w:rPr>
        <w:t>התשושים. לא על כל מסגרות הרוו</w:t>
      </w:r>
      <w:r>
        <w:rPr>
          <w:rFonts w:hint="cs"/>
          <w:rtl/>
        </w:rPr>
        <w:t xml:space="preserve">חה, לא מדבר על זה, </w:t>
      </w:r>
      <w:bookmarkStart w:id="995" w:name="_ETM_Q1_3216067"/>
      <w:bookmarkEnd w:id="995"/>
      <w:r>
        <w:rPr>
          <w:rFonts w:hint="cs"/>
          <w:rtl/>
        </w:rPr>
        <w:t xml:space="preserve">לפחות על הקשישים שהם תשושים. זו לא בקשה מוגזמת. </w:t>
      </w:r>
    </w:p>
    <w:p w:rsidR="00957309" w:rsidRDefault="00957309" w:rsidP="00957309">
      <w:pPr>
        <w:rPr>
          <w:rtl/>
        </w:rPr>
      </w:pPr>
    </w:p>
    <w:p w:rsidR="00957309" w:rsidRDefault="00957309" w:rsidP="00957309">
      <w:pPr>
        <w:pStyle w:val="af9"/>
        <w:keepNext/>
        <w:rPr>
          <w:rtl/>
        </w:rPr>
      </w:pPr>
      <w:bookmarkStart w:id="996" w:name="_ETM_Q1_3221200"/>
      <w:bookmarkStart w:id="997" w:name="_ETM_Q1_3224137"/>
      <w:bookmarkEnd w:id="996"/>
      <w:bookmarkEnd w:id="997"/>
      <w:proofErr w:type="spellStart"/>
      <w:r>
        <w:rPr>
          <w:rtl/>
        </w:rPr>
        <w:t>אביטוב</w:t>
      </w:r>
      <w:proofErr w:type="spellEnd"/>
      <w:r>
        <w:rPr>
          <w:rtl/>
        </w:rPr>
        <w:t xml:space="preserve"> </w:t>
      </w:r>
      <w:proofErr w:type="spellStart"/>
      <w:r>
        <w:rPr>
          <w:rtl/>
        </w:rPr>
        <w:t>זלקין</w:t>
      </w:r>
      <w:proofErr w:type="spellEnd"/>
      <w:r>
        <w:rPr>
          <w:rtl/>
        </w:rPr>
        <w:t>:</w:t>
      </w:r>
    </w:p>
    <w:p w:rsidR="00957309" w:rsidRDefault="00957309" w:rsidP="00957309">
      <w:pPr>
        <w:pStyle w:val="KeepWithNext"/>
        <w:rPr>
          <w:rtl/>
        </w:rPr>
      </w:pPr>
    </w:p>
    <w:p w:rsidR="00957309" w:rsidRDefault="00957309" w:rsidP="00957309">
      <w:pPr>
        <w:rPr>
          <w:rtl/>
        </w:rPr>
      </w:pPr>
      <w:r>
        <w:rPr>
          <w:rFonts w:hint="cs"/>
          <w:rtl/>
        </w:rPr>
        <w:t>רק</w:t>
      </w:r>
      <w:bookmarkStart w:id="998" w:name="_ETM_Q1_3224723"/>
      <w:bookmarkEnd w:id="998"/>
      <w:r>
        <w:rPr>
          <w:rFonts w:hint="cs"/>
          <w:rtl/>
        </w:rPr>
        <w:t xml:space="preserve"> הערה אחת. בבית האבות </w:t>
      </w:r>
      <w:proofErr w:type="spellStart"/>
      <w:r>
        <w:rPr>
          <w:rFonts w:hint="cs"/>
          <w:rtl/>
        </w:rPr>
        <w:t>סלאש</w:t>
      </w:r>
      <w:proofErr w:type="spellEnd"/>
      <w:r>
        <w:rPr>
          <w:rFonts w:hint="cs"/>
          <w:rtl/>
        </w:rPr>
        <w:t xml:space="preserve"> המוסד הסיעודי </w:t>
      </w:r>
      <w:bookmarkStart w:id="999" w:name="_ETM_Q1_3227097"/>
      <w:bookmarkEnd w:id="999"/>
      <w:r>
        <w:rPr>
          <w:rFonts w:hint="cs"/>
          <w:rtl/>
        </w:rPr>
        <w:t xml:space="preserve">אותו אני מנהל יש גם מחלקות סיעודיות, גם תשושי נפש </w:t>
      </w:r>
      <w:bookmarkStart w:id="1000" w:name="_ETM_Q1_3227492"/>
      <w:bookmarkEnd w:id="1000"/>
      <w:r>
        <w:rPr>
          <w:rFonts w:hint="cs"/>
          <w:rtl/>
        </w:rPr>
        <w:t xml:space="preserve">וגם מחלקות לתשושים. אני רוצה להתייחס במילה אחת להערה </w:t>
      </w:r>
      <w:bookmarkStart w:id="1001" w:name="_ETM_Q1_3231813"/>
      <w:bookmarkEnd w:id="1001"/>
      <w:r>
        <w:rPr>
          <w:rFonts w:hint="cs"/>
          <w:rtl/>
        </w:rPr>
        <w:t xml:space="preserve">של חבר הכנסת שמולי, הדיירים במחלקות תשושים הם דיירים צלולים </w:t>
      </w:r>
      <w:bookmarkStart w:id="1002" w:name="_ETM_Q1_3240226"/>
      <w:bookmarkEnd w:id="1002"/>
      <w:r>
        <w:rPr>
          <w:rFonts w:hint="cs"/>
          <w:rtl/>
        </w:rPr>
        <w:t xml:space="preserve">קוגניטיבית לחלוטין, מביעים את עצמם, מתהלכים, ואני חושב ששם, </w:t>
      </w:r>
      <w:bookmarkStart w:id="1003" w:name="_ETM_Q1_3245437"/>
      <w:bookmarkEnd w:id="1003"/>
      <w:r>
        <w:rPr>
          <w:rFonts w:hint="cs"/>
          <w:rtl/>
        </w:rPr>
        <w:t xml:space="preserve">להבדיל מאשר במחלקות סיעודיות ותשושי נפש, שם עלולה להיות פגיעה </w:t>
      </w:r>
      <w:bookmarkStart w:id="1004" w:name="_ETM_Q1_3253736"/>
      <w:bookmarkEnd w:id="1004"/>
      <w:r>
        <w:rPr>
          <w:rFonts w:hint="cs"/>
          <w:rtl/>
        </w:rPr>
        <w:t xml:space="preserve">קשה מאוד בפרטיות הדייר. </w:t>
      </w:r>
    </w:p>
    <w:p w:rsidR="00957309" w:rsidRDefault="00957309" w:rsidP="00957309">
      <w:pPr>
        <w:rPr>
          <w:rtl/>
        </w:rPr>
      </w:pPr>
    </w:p>
    <w:p w:rsidR="00957309" w:rsidRDefault="00957309" w:rsidP="00957309">
      <w:pPr>
        <w:pStyle w:val="a4"/>
        <w:keepNext/>
        <w:rPr>
          <w:rtl/>
        </w:rPr>
      </w:pPr>
      <w:r>
        <w:rPr>
          <w:rtl/>
        </w:rPr>
        <w:t>איציק שמולי (המחנה הציוני):</w:t>
      </w:r>
    </w:p>
    <w:p w:rsidR="00957309" w:rsidRDefault="00957309" w:rsidP="00957309">
      <w:pPr>
        <w:pStyle w:val="KeepWithNext"/>
        <w:rPr>
          <w:rtl/>
        </w:rPr>
      </w:pPr>
    </w:p>
    <w:p w:rsidR="00957309" w:rsidRDefault="00957309" w:rsidP="00957309">
      <w:pPr>
        <w:rPr>
          <w:rtl/>
        </w:rPr>
      </w:pPr>
      <w:r>
        <w:rPr>
          <w:rFonts w:hint="cs"/>
          <w:rtl/>
        </w:rPr>
        <w:t xml:space="preserve">כן, אבל תסתכל על ההגדרה של </w:t>
      </w:r>
      <w:bookmarkStart w:id="1005" w:name="_ETM_Q1_3254225"/>
      <w:bookmarkEnd w:id="1005"/>
      <w:r>
        <w:rPr>
          <w:rFonts w:hint="cs"/>
          <w:rtl/>
        </w:rPr>
        <w:t xml:space="preserve">חסר ישע בחוק. </w:t>
      </w:r>
    </w:p>
    <w:p w:rsidR="00957309" w:rsidRDefault="00957309" w:rsidP="00957309">
      <w:pPr>
        <w:rPr>
          <w:rtl/>
        </w:rPr>
      </w:pPr>
    </w:p>
    <w:p w:rsidR="00957309" w:rsidRDefault="00957309" w:rsidP="00957309">
      <w:pPr>
        <w:pStyle w:val="af9"/>
        <w:keepNext/>
        <w:rPr>
          <w:rtl/>
        </w:rPr>
      </w:pPr>
      <w:bookmarkStart w:id="1006" w:name="_ETM_Q1_3258156"/>
      <w:bookmarkStart w:id="1007" w:name="_ETM_Q1_3258104"/>
      <w:bookmarkEnd w:id="1006"/>
      <w:bookmarkEnd w:id="1007"/>
      <w:proofErr w:type="spellStart"/>
      <w:r>
        <w:rPr>
          <w:rtl/>
        </w:rPr>
        <w:t>אביטוב</w:t>
      </w:r>
      <w:proofErr w:type="spellEnd"/>
      <w:r>
        <w:rPr>
          <w:rtl/>
        </w:rPr>
        <w:t xml:space="preserve"> </w:t>
      </w:r>
      <w:proofErr w:type="spellStart"/>
      <w:r>
        <w:rPr>
          <w:rtl/>
        </w:rPr>
        <w:t>זלקין</w:t>
      </w:r>
      <w:proofErr w:type="spellEnd"/>
      <w:r>
        <w:rPr>
          <w:rtl/>
        </w:rPr>
        <w:t>:</w:t>
      </w:r>
    </w:p>
    <w:p w:rsidR="00957309" w:rsidRDefault="00957309" w:rsidP="00957309">
      <w:pPr>
        <w:pStyle w:val="KeepWithNext"/>
        <w:rPr>
          <w:rtl/>
        </w:rPr>
      </w:pPr>
    </w:p>
    <w:p w:rsidR="00957309" w:rsidRDefault="00957309" w:rsidP="00957309">
      <w:pPr>
        <w:rPr>
          <w:rtl/>
        </w:rPr>
      </w:pPr>
      <w:r>
        <w:rPr>
          <w:rFonts w:hint="cs"/>
          <w:rtl/>
        </w:rPr>
        <w:t xml:space="preserve">אבל הם לא חסרי ישע. </w:t>
      </w:r>
    </w:p>
    <w:p w:rsidR="00957309" w:rsidRDefault="00957309" w:rsidP="00957309">
      <w:pPr>
        <w:pStyle w:val="a4"/>
        <w:keepNext/>
        <w:rPr>
          <w:rtl/>
        </w:rPr>
      </w:pPr>
      <w:bookmarkStart w:id="1008" w:name="_ETM_Q1_3258567"/>
      <w:bookmarkEnd w:id="1008"/>
      <w:r>
        <w:rPr>
          <w:rtl/>
        </w:rPr>
        <w:t>איציק שמולי (המחנה הציוני):</w:t>
      </w:r>
    </w:p>
    <w:p w:rsidR="00957309" w:rsidRDefault="00957309" w:rsidP="00957309">
      <w:pPr>
        <w:pStyle w:val="KeepWithNext"/>
        <w:rPr>
          <w:rtl/>
        </w:rPr>
      </w:pPr>
    </w:p>
    <w:p w:rsidR="00957309" w:rsidRDefault="00957309" w:rsidP="00957309">
      <w:pPr>
        <w:rPr>
          <w:rtl/>
        </w:rPr>
      </w:pPr>
      <w:r>
        <w:rPr>
          <w:rFonts w:hint="cs"/>
          <w:rtl/>
        </w:rPr>
        <w:t xml:space="preserve">מי </w:t>
      </w:r>
      <w:bookmarkStart w:id="1009" w:name="_ETM_Q1_3259265"/>
      <w:bookmarkEnd w:id="1009"/>
      <w:r>
        <w:rPr>
          <w:rFonts w:hint="cs"/>
          <w:rtl/>
        </w:rPr>
        <w:t xml:space="preserve">אמר? </w:t>
      </w:r>
    </w:p>
    <w:p w:rsidR="00957309" w:rsidRDefault="00957309" w:rsidP="00957309">
      <w:pPr>
        <w:rPr>
          <w:rtl/>
        </w:rPr>
      </w:pPr>
    </w:p>
    <w:p w:rsidR="00957309" w:rsidRDefault="00957309" w:rsidP="00957309">
      <w:pPr>
        <w:pStyle w:val="a4"/>
        <w:keepNext/>
        <w:rPr>
          <w:rtl/>
        </w:rPr>
      </w:pPr>
      <w:bookmarkStart w:id="1010" w:name="_ETM_Q1_3260246"/>
      <w:bookmarkStart w:id="1011" w:name="_ETM_Q1_3262491"/>
      <w:bookmarkEnd w:id="1010"/>
      <w:bookmarkEnd w:id="1011"/>
      <w:r>
        <w:rPr>
          <w:rtl/>
        </w:rPr>
        <w:t>ענת מימון:</w:t>
      </w:r>
    </w:p>
    <w:p w:rsidR="00957309" w:rsidRDefault="00957309" w:rsidP="00957309">
      <w:pPr>
        <w:pStyle w:val="KeepWithNext"/>
        <w:rPr>
          <w:rtl/>
        </w:rPr>
      </w:pPr>
    </w:p>
    <w:p w:rsidR="00957309" w:rsidRDefault="00957309" w:rsidP="00957309">
      <w:pPr>
        <w:rPr>
          <w:rtl/>
        </w:rPr>
      </w:pPr>
      <w:r>
        <w:rPr>
          <w:rFonts w:hint="cs"/>
          <w:rtl/>
        </w:rPr>
        <w:t xml:space="preserve">'אינו יכול לדאוג לצרכי מחייתו, בריאותו, שלומו', לכן </w:t>
      </w:r>
      <w:bookmarkStart w:id="1012" w:name="_ETM_Q1_3266640"/>
      <w:bookmarkEnd w:id="1012"/>
      <w:r>
        <w:rPr>
          <w:rFonts w:hint="cs"/>
          <w:rtl/>
        </w:rPr>
        <w:t xml:space="preserve">הוא נמצא במוסד כזה. אני חושבת שמשפטית - - - </w:t>
      </w:r>
      <w:bookmarkStart w:id="1013" w:name="_ETM_Q1_3267913"/>
      <w:bookmarkEnd w:id="1013"/>
    </w:p>
    <w:p w:rsidR="00957309" w:rsidRDefault="00957309" w:rsidP="00957309">
      <w:pPr>
        <w:rPr>
          <w:rtl/>
        </w:rPr>
      </w:pPr>
    </w:p>
    <w:p w:rsidR="00957309" w:rsidRDefault="00957309" w:rsidP="00957309">
      <w:pPr>
        <w:pStyle w:val="af9"/>
        <w:keepNext/>
        <w:rPr>
          <w:rtl/>
        </w:rPr>
      </w:pPr>
      <w:bookmarkStart w:id="1014" w:name="_ETM_Q1_3268022"/>
      <w:bookmarkEnd w:id="1014"/>
      <w:proofErr w:type="spellStart"/>
      <w:r>
        <w:rPr>
          <w:rtl/>
        </w:rPr>
        <w:t>אביטוב</w:t>
      </w:r>
      <w:proofErr w:type="spellEnd"/>
      <w:r>
        <w:rPr>
          <w:rtl/>
        </w:rPr>
        <w:t xml:space="preserve"> </w:t>
      </w:r>
      <w:proofErr w:type="spellStart"/>
      <w:r>
        <w:rPr>
          <w:rtl/>
        </w:rPr>
        <w:t>זלקין</w:t>
      </w:r>
      <w:proofErr w:type="spellEnd"/>
      <w:r>
        <w:rPr>
          <w:rtl/>
        </w:rPr>
        <w:t>:</w:t>
      </w:r>
    </w:p>
    <w:p w:rsidR="00957309" w:rsidRDefault="00957309" w:rsidP="00957309">
      <w:pPr>
        <w:pStyle w:val="KeepWithNext"/>
        <w:rPr>
          <w:rtl/>
        </w:rPr>
      </w:pPr>
    </w:p>
    <w:p w:rsidR="00957309" w:rsidRDefault="00957309" w:rsidP="00957309">
      <w:pPr>
        <w:rPr>
          <w:rtl/>
        </w:rPr>
      </w:pPr>
      <w:r>
        <w:rPr>
          <w:rFonts w:hint="cs"/>
          <w:rtl/>
        </w:rPr>
        <w:t xml:space="preserve">לא, הם יכולים לדאוג. חלקם הגדול נמצאים בגלל בדידות. </w:t>
      </w:r>
      <w:bookmarkStart w:id="1015" w:name="_ETM_Q1_3270935"/>
      <w:bookmarkEnd w:id="1015"/>
      <w:r>
        <w:rPr>
          <w:rFonts w:hint="cs"/>
          <w:rtl/>
        </w:rPr>
        <w:t xml:space="preserve">הם יכולים לדאוג, הם מסתובבים, הם אנשים שיוצאים וחוזרים מבתי </w:t>
      </w:r>
      <w:bookmarkStart w:id="1016" w:name="_ETM_Q1_3277891"/>
      <w:bookmarkEnd w:id="1016"/>
      <w:r>
        <w:rPr>
          <w:rFonts w:hint="cs"/>
          <w:rtl/>
        </w:rPr>
        <w:t xml:space="preserve">אבות ומסוגלים לתפקד בהרבה מאוד בחינות באופן עצמאי. אם מישהו </w:t>
      </w:r>
      <w:bookmarkStart w:id="1017" w:name="_ETM_Q1_3279826"/>
      <w:bookmarkEnd w:id="1017"/>
      <w:r>
        <w:rPr>
          <w:rFonts w:hint="cs"/>
          <w:rtl/>
        </w:rPr>
        <w:t xml:space="preserve">מהם צריך עזרה פיזית במקלחת לא הופך אותו לחסר ישע. </w:t>
      </w:r>
      <w:bookmarkStart w:id="1018" w:name="_ETM_Q1_3287037"/>
      <w:bookmarkEnd w:id="1018"/>
    </w:p>
    <w:p w:rsidR="00957309" w:rsidRDefault="00957309" w:rsidP="00957309">
      <w:pPr>
        <w:rPr>
          <w:rtl/>
        </w:rPr>
      </w:pPr>
    </w:p>
    <w:p w:rsidR="00957309" w:rsidRDefault="00957309" w:rsidP="00957309">
      <w:pPr>
        <w:pStyle w:val="af6"/>
        <w:keepNext/>
        <w:rPr>
          <w:rtl/>
        </w:rPr>
      </w:pPr>
      <w:bookmarkStart w:id="1019" w:name="_ETM_Q1_3287145"/>
      <w:bookmarkStart w:id="1020" w:name="_ETM_Q1_3290969"/>
      <w:bookmarkEnd w:id="1019"/>
      <w:bookmarkEnd w:id="1020"/>
      <w:r>
        <w:rPr>
          <w:rtl/>
        </w:rPr>
        <w:t xml:space="preserve">היו"ר אלי </w:t>
      </w:r>
      <w:proofErr w:type="spellStart"/>
      <w:r>
        <w:rPr>
          <w:rtl/>
        </w:rPr>
        <w:t>אלאלוף</w:t>
      </w:r>
      <w:proofErr w:type="spellEnd"/>
      <w:r>
        <w:rPr>
          <w:rtl/>
        </w:rPr>
        <w:t>:</w:t>
      </w:r>
    </w:p>
    <w:p w:rsidR="00957309" w:rsidRDefault="00957309" w:rsidP="00957309">
      <w:pPr>
        <w:pStyle w:val="KeepWithNext"/>
        <w:rPr>
          <w:rtl/>
        </w:rPr>
      </w:pPr>
    </w:p>
    <w:p w:rsidR="00957309" w:rsidRDefault="00957309" w:rsidP="00957309">
      <w:pPr>
        <w:rPr>
          <w:rtl/>
        </w:rPr>
      </w:pPr>
      <w:r>
        <w:rPr>
          <w:rFonts w:hint="cs"/>
          <w:rtl/>
        </w:rPr>
        <w:t xml:space="preserve">תבדקו את הניסוח ואולי תחפשו ניסוח שמשרת את האזרח ולא </w:t>
      </w:r>
      <w:bookmarkStart w:id="1021" w:name="_ETM_Q1_3295954"/>
      <w:bookmarkEnd w:id="1021"/>
      <w:r>
        <w:rPr>
          <w:rFonts w:hint="cs"/>
          <w:rtl/>
        </w:rPr>
        <w:t xml:space="preserve">רק את הטרמינולוגיה. בואו נתקדם, בבקשה. </w:t>
      </w:r>
    </w:p>
    <w:p w:rsidR="00957309" w:rsidRDefault="00957309" w:rsidP="00957309">
      <w:pPr>
        <w:rPr>
          <w:rtl/>
        </w:rPr>
      </w:pPr>
    </w:p>
    <w:p w:rsidR="00957309" w:rsidRDefault="00957309" w:rsidP="00957309">
      <w:pPr>
        <w:pStyle w:val="a4"/>
        <w:keepNext/>
        <w:rPr>
          <w:rtl/>
        </w:rPr>
      </w:pPr>
      <w:bookmarkStart w:id="1022" w:name="_ETM_Q1_3295577"/>
      <w:bookmarkEnd w:id="1022"/>
      <w:r>
        <w:rPr>
          <w:rtl/>
        </w:rPr>
        <w:t>ענת מימון:</w:t>
      </w:r>
    </w:p>
    <w:p w:rsidR="00957309" w:rsidRDefault="00957309" w:rsidP="00957309">
      <w:pPr>
        <w:pStyle w:val="KeepWithNext"/>
        <w:rPr>
          <w:rtl/>
        </w:rPr>
      </w:pPr>
    </w:p>
    <w:p w:rsidR="00B87EBD" w:rsidRDefault="00957309" w:rsidP="00957309">
      <w:pPr>
        <w:rPr>
          <w:rtl/>
        </w:rPr>
      </w:pPr>
      <w:r>
        <w:rPr>
          <w:rFonts w:hint="cs"/>
          <w:rtl/>
        </w:rPr>
        <w:t>טוב, אני</w:t>
      </w:r>
      <w:r w:rsidR="0098111D">
        <w:rPr>
          <w:rFonts w:hint="cs"/>
          <w:rtl/>
        </w:rPr>
        <w:t xml:space="preserve"> </w:t>
      </w:r>
      <w:r>
        <w:rPr>
          <w:rFonts w:hint="cs"/>
          <w:rtl/>
        </w:rPr>
        <w:t xml:space="preserve">ממשיכה בהגדרה מרחב משותף. </w:t>
      </w:r>
      <w:bookmarkStart w:id="1023" w:name="_ETM_Q1_2873617"/>
      <w:bookmarkStart w:id="1024" w:name="_ETM_Q1_2852954"/>
      <w:bookmarkStart w:id="1025" w:name="_ETM_Q1_2822993"/>
      <w:bookmarkStart w:id="1026" w:name="_ETM_Q1_2615236"/>
      <w:bookmarkStart w:id="1027" w:name="_ETM_Q1_2590374"/>
      <w:bookmarkStart w:id="1028" w:name="_ETM_Q1_2379050"/>
      <w:bookmarkStart w:id="1029" w:name="_ETM_Q1_2331050"/>
      <w:bookmarkEnd w:id="1023"/>
      <w:bookmarkEnd w:id="1024"/>
      <w:bookmarkEnd w:id="1025"/>
      <w:bookmarkEnd w:id="1026"/>
      <w:bookmarkEnd w:id="1027"/>
      <w:bookmarkEnd w:id="1028"/>
      <w:bookmarkEnd w:id="1029"/>
    </w:p>
    <w:p w:rsidR="00B87EBD" w:rsidRDefault="00B87EBD" w:rsidP="00B87EBD">
      <w:pPr>
        <w:rPr>
          <w:rtl/>
        </w:rPr>
      </w:pPr>
      <w:bookmarkStart w:id="1030" w:name="_ETM_Q1_2297188"/>
      <w:bookmarkEnd w:id="1030"/>
    </w:p>
    <w:p w:rsidR="003A75CC" w:rsidRDefault="003A75CC" w:rsidP="003A75CC">
      <w:pPr>
        <w:pStyle w:val="aff"/>
        <w:spacing w:line="360" w:lineRule="auto"/>
        <w:ind w:left="1080" w:firstLine="0"/>
        <w:rPr>
          <w:rtl/>
        </w:rPr>
      </w:pPr>
      <w:r>
        <w:rPr>
          <w:rFonts w:hint="cs"/>
          <w:rtl/>
        </w:rPr>
        <w:t xml:space="preserve">"מרחב משותף" </w:t>
      </w:r>
      <w:r>
        <w:rPr>
          <w:rtl/>
        </w:rPr>
        <w:t>–</w:t>
      </w:r>
      <w:r>
        <w:rPr>
          <w:rFonts w:hint="cs"/>
          <w:rtl/>
        </w:rPr>
        <w:t xml:space="preserve"> כל חלל המיועד לשימוש כלל המאושפזים במחלקה, כפי שיקבע השר בתקנות;</w:t>
      </w:r>
    </w:p>
    <w:p w:rsidR="003A75CC" w:rsidRDefault="003A75CC" w:rsidP="003A75CC">
      <w:pPr>
        <w:pStyle w:val="aff"/>
        <w:spacing w:line="360" w:lineRule="auto"/>
        <w:ind w:left="1080" w:firstLine="0"/>
        <w:rPr>
          <w:rtl/>
        </w:rPr>
      </w:pPr>
      <w:r>
        <w:rPr>
          <w:rFonts w:hint="cs"/>
          <w:rtl/>
        </w:rPr>
        <w:t xml:space="preserve">"מרחב פרטי" </w:t>
      </w:r>
      <w:r>
        <w:rPr>
          <w:rtl/>
        </w:rPr>
        <w:t>–</w:t>
      </w:r>
      <w:r>
        <w:rPr>
          <w:rFonts w:hint="cs"/>
          <w:rtl/>
        </w:rPr>
        <w:t xml:space="preserve"> חדר אשפוז במחלקה המיועד ללינת המאושפז וכן חדר רחצה או שירותים הנמצאים בתוך חדר האשפוז או בצמוד לו, המיועדים לשימושו של המאושפז;</w:t>
      </w:r>
    </w:p>
    <w:p w:rsidR="00957309" w:rsidRDefault="00957309" w:rsidP="00957309">
      <w:pPr>
        <w:pStyle w:val="KeepWithNext"/>
        <w:rPr>
          <w:rtl/>
        </w:rPr>
      </w:pPr>
      <w:bookmarkStart w:id="1031" w:name="_ETM_Q1_3314653"/>
      <w:bookmarkStart w:id="1032" w:name="_ETM_Q1_3318402"/>
      <w:bookmarkEnd w:id="1031"/>
      <w:bookmarkEnd w:id="1032"/>
    </w:p>
    <w:p w:rsidR="00957309" w:rsidRDefault="00957309" w:rsidP="00957309">
      <w:pPr>
        <w:rPr>
          <w:rtl/>
        </w:rPr>
      </w:pPr>
      <w:r>
        <w:rPr>
          <w:rFonts w:hint="cs"/>
          <w:rtl/>
        </w:rPr>
        <w:t xml:space="preserve">אני רק שואלת, למעשה אם מחברים את </w:t>
      </w:r>
      <w:bookmarkStart w:id="1033" w:name="_ETM_Q1_3316954"/>
      <w:bookmarkEnd w:id="1033"/>
      <w:r>
        <w:rPr>
          <w:rFonts w:hint="cs"/>
          <w:rtl/>
        </w:rPr>
        <w:t xml:space="preserve">המרחב המשותף והמרחב הפרטי, זה מכסה את כלל השטחים </w:t>
      </w:r>
      <w:bookmarkStart w:id="1034" w:name="_ETM_Q1_3325909"/>
      <w:bookmarkEnd w:id="1034"/>
      <w:r>
        <w:rPr>
          <w:rFonts w:hint="cs"/>
          <w:rtl/>
        </w:rPr>
        <w:t xml:space="preserve">או שיש משהו שהוא לא נמצא פה? </w:t>
      </w:r>
    </w:p>
    <w:p w:rsidR="00957309" w:rsidRDefault="00957309" w:rsidP="00957309">
      <w:pPr>
        <w:rPr>
          <w:rtl/>
        </w:rPr>
      </w:pPr>
    </w:p>
    <w:p w:rsidR="008D5491" w:rsidRDefault="008D5491" w:rsidP="008D5491">
      <w:pPr>
        <w:pStyle w:val="af9"/>
        <w:keepNext/>
        <w:rPr>
          <w:rtl/>
          <w:lang w:eastAsia="he-IL"/>
        </w:rPr>
      </w:pPr>
      <w:bookmarkStart w:id="1035" w:name="_ETM_Q1_3323684"/>
      <w:bookmarkStart w:id="1036" w:name="_ETM_Q1_3325011"/>
      <w:bookmarkStart w:id="1037" w:name="_ETM_Q1_1610638"/>
      <w:bookmarkEnd w:id="1035"/>
      <w:bookmarkEnd w:id="1036"/>
      <w:bookmarkEnd w:id="1037"/>
      <w:r>
        <w:rPr>
          <w:rtl/>
          <w:lang w:eastAsia="he-IL"/>
        </w:rPr>
        <w:t>איה דביר:</w:t>
      </w:r>
    </w:p>
    <w:p w:rsidR="008D5491" w:rsidRDefault="008D5491" w:rsidP="008D5491">
      <w:pPr>
        <w:pStyle w:val="KeepWithNext"/>
        <w:rPr>
          <w:rtl/>
          <w:lang w:eastAsia="he-IL"/>
        </w:rPr>
      </w:pPr>
    </w:p>
    <w:p w:rsidR="00957309" w:rsidRDefault="00957309" w:rsidP="00957309">
      <w:pPr>
        <w:rPr>
          <w:rtl/>
        </w:rPr>
      </w:pPr>
      <w:r>
        <w:rPr>
          <w:rFonts w:hint="cs"/>
          <w:rtl/>
        </w:rPr>
        <w:t xml:space="preserve">לא, הוא במפורש </w:t>
      </w:r>
      <w:bookmarkStart w:id="1038" w:name="_ETM_Q1_3327231"/>
      <w:bookmarkEnd w:id="1038"/>
      <w:r>
        <w:rPr>
          <w:rFonts w:hint="cs"/>
          <w:rtl/>
        </w:rPr>
        <w:t xml:space="preserve">לא יכסה את הכול. למשל הוא לא יכסה חדרי </w:t>
      </w:r>
      <w:bookmarkStart w:id="1039" w:name="_ETM_Q1_3330586"/>
      <w:bookmarkEnd w:id="1039"/>
      <w:r>
        <w:rPr>
          <w:rFonts w:hint="cs"/>
          <w:rtl/>
        </w:rPr>
        <w:t>מנוחה של העובדים</w:t>
      </w:r>
      <w:r w:rsidR="008D5491">
        <w:rPr>
          <w:rFonts w:hint="cs"/>
          <w:rtl/>
        </w:rPr>
        <w:t xml:space="preserve">, פינת התרעננות, חדרי שירותים של הצוות, משום </w:t>
      </w:r>
      <w:bookmarkStart w:id="1040" w:name="_ETM_Q1_3338485"/>
      <w:bookmarkEnd w:id="1040"/>
      <w:r w:rsidR="008D5491">
        <w:rPr>
          <w:rFonts w:hint="cs"/>
          <w:rtl/>
        </w:rPr>
        <w:t xml:space="preserve">שההנחה היא ששם מטופלים אינם נמצאים, לא צריך להגן על </w:t>
      </w:r>
      <w:bookmarkStart w:id="1041" w:name="_ETM_Q1_3341409"/>
      <w:bookmarkEnd w:id="1041"/>
      <w:r w:rsidR="008D5491">
        <w:rPr>
          <w:rFonts w:hint="cs"/>
          <w:rtl/>
        </w:rPr>
        <w:t xml:space="preserve">בריאותם ועל שלומם. ומנגד יש פגיעה מאוד קשה בזכויות העובדים </w:t>
      </w:r>
      <w:bookmarkStart w:id="1042" w:name="_ETM_Q1_3346086"/>
      <w:bookmarkEnd w:id="1042"/>
      <w:r w:rsidR="008D5491">
        <w:rPr>
          <w:rFonts w:hint="cs"/>
          <w:rtl/>
        </w:rPr>
        <w:t xml:space="preserve">לפרטיות בצומת הזה. ההנחה היא שזה מכסה את כל השטחים </w:t>
      </w:r>
      <w:bookmarkStart w:id="1043" w:name="_ETM_Q1_3350041"/>
      <w:bookmarkEnd w:id="1043"/>
      <w:r w:rsidR="008D5491">
        <w:rPr>
          <w:rFonts w:hint="cs"/>
          <w:rtl/>
        </w:rPr>
        <w:t>שמשרתים את ציבור המאושפזים במחלקה.</w:t>
      </w:r>
    </w:p>
    <w:p w:rsidR="008D5491" w:rsidRDefault="008D5491" w:rsidP="00957309">
      <w:pPr>
        <w:rPr>
          <w:rtl/>
        </w:rPr>
      </w:pPr>
    </w:p>
    <w:p w:rsidR="008D5491" w:rsidRDefault="008D5491" w:rsidP="008D5491">
      <w:pPr>
        <w:pStyle w:val="af6"/>
        <w:keepNext/>
        <w:rPr>
          <w:rtl/>
        </w:rPr>
      </w:pPr>
      <w:bookmarkStart w:id="1044" w:name="_ETM_Q1_3354080"/>
      <w:bookmarkStart w:id="1045" w:name="_ETM_Q1_3349863"/>
      <w:bookmarkEnd w:id="1044"/>
      <w:bookmarkEnd w:id="1045"/>
      <w:r>
        <w:rPr>
          <w:rtl/>
        </w:rPr>
        <w:t xml:space="preserve">היו"ר אלי </w:t>
      </w:r>
      <w:proofErr w:type="spellStart"/>
      <w:r>
        <w:rPr>
          <w:rtl/>
        </w:rPr>
        <w:t>אלאלוף</w:t>
      </w:r>
      <w:proofErr w:type="spellEnd"/>
      <w:r>
        <w:rPr>
          <w:rtl/>
        </w:rPr>
        <w:t>:</w:t>
      </w:r>
    </w:p>
    <w:p w:rsidR="008D5491" w:rsidRDefault="008D5491" w:rsidP="008D5491">
      <w:pPr>
        <w:pStyle w:val="KeepWithNext"/>
        <w:rPr>
          <w:rtl/>
        </w:rPr>
      </w:pPr>
    </w:p>
    <w:p w:rsidR="008D5491" w:rsidRDefault="008D5491" w:rsidP="008D5491">
      <w:pPr>
        <w:rPr>
          <w:rtl/>
        </w:rPr>
      </w:pPr>
      <w:r>
        <w:rPr>
          <w:rFonts w:hint="cs"/>
          <w:rtl/>
        </w:rPr>
        <w:t xml:space="preserve">אצלך, אדוני, בבית האבות אין </w:t>
      </w:r>
      <w:bookmarkStart w:id="1046" w:name="_ETM_Q1_3355563"/>
      <w:bookmarkEnd w:id="1046"/>
      <w:r>
        <w:rPr>
          <w:rFonts w:hint="cs"/>
          <w:rtl/>
        </w:rPr>
        <w:t xml:space="preserve">מצלמות במקומות שהוגדרו פה? </w:t>
      </w:r>
    </w:p>
    <w:p w:rsidR="008D5491" w:rsidRDefault="008D5491" w:rsidP="008D5491">
      <w:pPr>
        <w:rPr>
          <w:rtl/>
        </w:rPr>
      </w:pPr>
    </w:p>
    <w:p w:rsidR="008D5491" w:rsidRDefault="008D5491" w:rsidP="008D5491">
      <w:pPr>
        <w:pStyle w:val="af9"/>
        <w:keepNext/>
        <w:rPr>
          <w:rtl/>
        </w:rPr>
      </w:pPr>
      <w:bookmarkStart w:id="1047" w:name="_ETM_Q1_3359055"/>
      <w:bookmarkStart w:id="1048" w:name="_ETM_Q1_3356732"/>
      <w:bookmarkEnd w:id="1047"/>
      <w:bookmarkEnd w:id="1048"/>
      <w:r>
        <w:rPr>
          <w:rtl/>
        </w:rPr>
        <w:t>אלי טובל:</w:t>
      </w:r>
    </w:p>
    <w:p w:rsidR="008D5491" w:rsidRDefault="008D5491" w:rsidP="008D5491">
      <w:pPr>
        <w:pStyle w:val="KeepWithNext"/>
        <w:rPr>
          <w:rtl/>
        </w:rPr>
      </w:pPr>
    </w:p>
    <w:p w:rsidR="008D5491" w:rsidRDefault="008D5491" w:rsidP="008D5491">
      <w:pPr>
        <w:rPr>
          <w:rtl/>
        </w:rPr>
      </w:pPr>
      <w:r>
        <w:rPr>
          <w:rFonts w:hint="cs"/>
          <w:rtl/>
        </w:rPr>
        <w:t xml:space="preserve">אצלי, עד היום, כי זה היה </w:t>
      </w:r>
      <w:bookmarkStart w:id="1049" w:name="_ETM_Q1_3361287"/>
      <w:bookmarkEnd w:id="1049"/>
      <w:r>
        <w:rPr>
          <w:rFonts w:hint="cs"/>
          <w:rtl/>
        </w:rPr>
        <w:t xml:space="preserve">בלתי נתפס בזמנו להתקין מצלמות בחדרי השירותים ובמקלחת. יש מצלמות </w:t>
      </w:r>
      <w:bookmarkStart w:id="1050" w:name="_ETM_Q1_3369801"/>
      <w:bookmarkEnd w:id="1050"/>
      <w:r>
        <w:rPr>
          <w:rFonts w:hint="cs"/>
          <w:rtl/>
        </w:rPr>
        <w:t xml:space="preserve">על המיטות, באזור המחיה של הדייר, וכמובן באזורים </w:t>
      </w:r>
      <w:bookmarkStart w:id="1051" w:name="_ETM_Q1_3376884"/>
      <w:bookmarkEnd w:id="1051"/>
      <w:r>
        <w:rPr>
          <w:rFonts w:hint="cs"/>
          <w:rtl/>
        </w:rPr>
        <w:t xml:space="preserve">הציבוריים, המשותפים שמוגדרים כיום בהצעת החוק. אני עד היום חש </w:t>
      </w:r>
      <w:bookmarkStart w:id="1052" w:name="_ETM_Q1_3379584"/>
      <w:bookmarkEnd w:id="1052"/>
      <w:r>
        <w:rPr>
          <w:rFonts w:hint="cs"/>
          <w:rtl/>
        </w:rPr>
        <w:t xml:space="preserve">שיש הליכה רחוק מדי עם התקנת מצלמות בשירותים ובמקלחת. אני </w:t>
      </w:r>
      <w:bookmarkStart w:id="1053" w:name="_ETM_Q1_3386246"/>
      <w:bookmarkEnd w:id="1053"/>
      <w:r>
        <w:rPr>
          <w:rFonts w:hint="cs"/>
          <w:rtl/>
        </w:rPr>
        <w:t xml:space="preserve">לא יודע מאיפה התחושה ששם נעשות העוולות, אבל זה ממש </w:t>
      </w:r>
      <w:bookmarkStart w:id="1054" w:name="_ETM_Q1_3392142"/>
      <w:bookmarkEnd w:id="1054"/>
      <w:r>
        <w:rPr>
          <w:rFonts w:hint="cs"/>
          <w:rtl/>
        </w:rPr>
        <w:t>- - -</w:t>
      </w:r>
    </w:p>
    <w:p w:rsidR="008D5491" w:rsidRDefault="008D5491" w:rsidP="008D5491">
      <w:pPr>
        <w:rPr>
          <w:rtl/>
        </w:rPr>
      </w:pPr>
    </w:p>
    <w:p w:rsidR="008D5491" w:rsidRDefault="008D5491" w:rsidP="008D5491">
      <w:pPr>
        <w:pStyle w:val="af6"/>
        <w:keepNext/>
        <w:rPr>
          <w:rtl/>
        </w:rPr>
      </w:pPr>
      <w:bookmarkStart w:id="1055" w:name="_ETM_Q1_3393646"/>
      <w:bookmarkEnd w:id="1055"/>
      <w:r>
        <w:rPr>
          <w:rtl/>
        </w:rPr>
        <w:t xml:space="preserve">היו"ר אלי </w:t>
      </w:r>
      <w:proofErr w:type="spellStart"/>
      <w:r>
        <w:rPr>
          <w:rtl/>
        </w:rPr>
        <w:t>אלאלוף</w:t>
      </w:r>
      <w:proofErr w:type="spellEnd"/>
      <w:r>
        <w:rPr>
          <w:rtl/>
        </w:rPr>
        <w:t>:</w:t>
      </w:r>
    </w:p>
    <w:p w:rsidR="008D5491" w:rsidRDefault="008D5491" w:rsidP="008D5491">
      <w:pPr>
        <w:pStyle w:val="KeepWithNext"/>
        <w:rPr>
          <w:rtl/>
        </w:rPr>
      </w:pPr>
    </w:p>
    <w:p w:rsidR="008D5491" w:rsidRDefault="008D5491" w:rsidP="008D5491">
      <w:pPr>
        <w:rPr>
          <w:rtl/>
        </w:rPr>
      </w:pPr>
      <w:r>
        <w:rPr>
          <w:rFonts w:hint="cs"/>
          <w:rtl/>
        </w:rPr>
        <w:t xml:space="preserve">זה לא שם נופלים? </w:t>
      </w:r>
    </w:p>
    <w:p w:rsidR="008D5491" w:rsidRDefault="008D5491" w:rsidP="008D5491">
      <w:pPr>
        <w:rPr>
          <w:rtl/>
        </w:rPr>
      </w:pPr>
    </w:p>
    <w:p w:rsidR="008D5491" w:rsidRDefault="008D5491" w:rsidP="008D5491">
      <w:pPr>
        <w:pStyle w:val="af9"/>
        <w:keepNext/>
        <w:rPr>
          <w:rtl/>
        </w:rPr>
      </w:pPr>
      <w:bookmarkStart w:id="1056" w:name="_ETM_Q1_3396402"/>
      <w:bookmarkStart w:id="1057" w:name="_ETM_Q1_3397724"/>
      <w:bookmarkEnd w:id="1056"/>
      <w:bookmarkEnd w:id="1057"/>
      <w:r>
        <w:rPr>
          <w:rtl/>
        </w:rPr>
        <w:t>אלי טובל:</w:t>
      </w:r>
    </w:p>
    <w:p w:rsidR="008D5491" w:rsidRDefault="008D5491" w:rsidP="008D5491">
      <w:pPr>
        <w:pStyle w:val="KeepWithNext"/>
        <w:rPr>
          <w:rtl/>
        </w:rPr>
      </w:pPr>
    </w:p>
    <w:p w:rsidR="008D5491" w:rsidRDefault="008D5491" w:rsidP="008D5491">
      <w:pPr>
        <w:rPr>
          <w:rtl/>
        </w:rPr>
      </w:pPr>
      <w:r>
        <w:rPr>
          <w:rFonts w:hint="cs"/>
          <w:rtl/>
        </w:rPr>
        <w:t xml:space="preserve">נופלים ליד המיטה. בשירותים </w:t>
      </w:r>
      <w:bookmarkStart w:id="1058" w:name="_ETM_Q1_3397911"/>
      <w:bookmarkEnd w:id="1058"/>
      <w:r>
        <w:rPr>
          <w:rFonts w:hint="cs"/>
          <w:rtl/>
        </w:rPr>
        <w:t>ובמקלחת - - -</w:t>
      </w:r>
    </w:p>
    <w:p w:rsidR="008D5491" w:rsidRDefault="008D5491" w:rsidP="008D5491">
      <w:pPr>
        <w:rPr>
          <w:rtl/>
        </w:rPr>
      </w:pPr>
    </w:p>
    <w:p w:rsidR="008D5491" w:rsidRDefault="008D5491" w:rsidP="008D5491">
      <w:pPr>
        <w:pStyle w:val="af6"/>
        <w:keepNext/>
        <w:rPr>
          <w:rtl/>
        </w:rPr>
      </w:pPr>
      <w:bookmarkStart w:id="1059" w:name="_ETM_Q1_3400399"/>
      <w:bookmarkEnd w:id="1059"/>
      <w:r>
        <w:rPr>
          <w:rtl/>
        </w:rPr>
        <w:t xml:space="preserve">היו"ר אלי </w:t>
      </w:r>
      <w:proofErr w:type="spellStart"/>
      <w:r>
        <w:rPr>
          <w:rtl/>
        </w:rPr>
        <w:t>אלאלוף</w:t>
      </w:r>
      <w:proofErr w:type="spellEnd"/>
      <w:r>
        <w:rPr>
          <w:rtl/>
        </w:rPr>
        <w:t>:</w:t>
      </w:r>
    </w:p>
    <w:p w:rsidR="008D5491" w:rsidRDefault="008D5491" w:rsidP="008D5491">
      <w:pPr>
        <w:pStyle w:val="KeepWithNext"/>
        <w:rPr>
          <w:rtl/>
        </w:rPr>
      </w:pPr>
    </w:p>
    <w:p w:rsidR="008D5491" w:rsidRDefault="008D5491" w:rsidP="008D5491">
      <w:pPr>
        <w:rPr>
          <w:rtl/>
        </w:rPr>
      </w:pPr>
      <w:r>
        <w:rPr>
          <w:rFonts w:hint="cs"/>
          <w:rtl/>
        </w:rPr>
        <w:t>במקלחת לא נופלים?</w:t>
      </w:r>
      <w:bookmarkStart w:id="1060" w:name="_ETM_Q1_3400572"/>
      <w:bookmarkEnd w:id="1060"/>
      <w:r>
        <w:rPr>
          <w:rFonts w:hint="cs"/>
          <w:rtl/>
        </w:rPr>
        <w:t xml:space="preserve"> </w:t>
      </w:r>
    </w:p>
    <w:p w:rsidR="008D5491" w:rsidRDefault="008D5491" w:rsidP="008D5491">
      <w:pPr>
        <w:rPr>
          <w:rtl/>
        </w:rPr>
      </w:pPr>
    </w:p>
    <w:p w:rsidR="008D5491" w:rsidRDefault="008D5491" w:rsidP="008D5491">
      <w:pPr>
        <w:pStyle w:val="af9"/>
        <w:keepNext/>
        <w:rPr>
          <w:rtl/>
        </w:rPr>
      </w:pPr>
      <w:bookmarkStart w:id="1061" w:name="_ETM_Q1_3400793"/>
      <w:bookmarkStart w:id="1062" w:name="_ETM_Q1_3402801"/>
      <w:bookmarkEnd w:id="1061"/>
      <w:bookmarkEnd w:id="1062"/>
      <w:r>
        <w:rPr>
          <w:rtl/>
        </w:rPr>
        <w:t>אלי טובל:</w:t>
      </w:r>
    </w:p>
    <w:p w:rsidR="008D5491" w:rsidRDefault="008D5491" w:rsidP="008D5491">
      <w:pPr>
        <w:pStyle w:val="KeepWithNext"/>
        <w:rPr>
          <w:rtl/>
        </w:rPr>
      </w:pPr>
    </w:p>
    <w:p w:rsidR="008D5491" w:rsidRDefault="008D5491" w:rsidP="008D5491">
      <w:pPr>
        <w:rPr>
          <w:rtl/>
        </w:rPr>
      </w:pPr>
      <w:r>
        <w:rPr>
          <w:rFonts w:hint="cs"/>
          <w:rtl/>
        </w:rPr>
        <w:t xml:space="preserve">לא, אתה הולך עם מטפל. אף סיעודי לא הולך למקלחת </w:t>
      </w:r>
      <w:bookmarkStart w:id="1063" w:name="_ETM_Q1_3408313"/>
      <w:bookmarkEnd w:id="1063"/>
      <w:r>
        <w:rPr>
          <w:rFonts w:hint="cs"/>
          <w:rtl/>
        </w:rPr>
        <w:t xml:space="preserve">לבד. אני לא אומר שלא יכולות להיות שם נפילות, אבל </w:t>
      </w:r>
      <w:bookmarkStart w:id="1064" w:name="_ETM_Q1_3413226"/>
      <w:bookmarkEnd w:id="1064"/>
      <w:r>
        <w:rPr>
          <w:rFonts w:hint="cs"/>
          <w:rtl/>
        </w:rPr>
        <w:t xml:space="preserve">לפי תחושתי, אני אומר את זה באמת מהמיית לבי, מצלמות </w:t>
      </w:r>
      <w:bookmarkStart w:id="1065" w:name="_ETM_Q1_3414941"/>
      <w:bookmarkEnd w:id="1065"/>
      <w:r>
        <w:rPr>
          <w:rFonts w:hint="cs"/>
          <w:rtl/>
        </w:rPr>
        <w:t xml:space="preserve">על השירותים ועל המקלחת זו הליכה רחוק מדי. אני אומר </w:t>
      </w:r>
      <w:bookmarkStart w:id="1066" w:name="_ETM_Q1_3422364"/>
      <w:bookmarkEnd w:id="1066"/>
      <w:r>
        <w:rPr>
          <w:rFonts w:hint="cs"/>
          <w:rtl/>
        </w:rPr>
        <w:t xml:space="preserve">את דעתי המוסרית, נקרא לזה. </w:t>
      </w:r>
    </w:p>
    <w:p w:rsidR="008D5491" w:rsidRDefault="008D5491" w:rsidP="008D5491">
      <w:pPr>
        <w:rPr>
          <w:rtl/>
        </w:rPr>
      </w:pPr>
    </w:p>
    <w:p w:rsidR="008D5491" w:rsidRDefault="008D5491" w:rsidP="008D5491">
      <w:pPr>
        <w:pStyle w:val="af9"/>
        <w:keepNext/>
        <w:rPr>
          <w:rtl/>
        </w:rPr>
      </w:pPr>
      <w:bookmarkStart w:id="1067" w:name="_ETM_Q1_3421670"/>
      <w:bookmarkStart w:id="1068" w:name="_ETM_Q1_3422875"/>
      <w:bookmarkEnd w:id="1067"/>
      <w:bookmarkEnd w:id="1068"/>
      <w:r>
        <w:rPr>
          <w:rtl/>
        </w:rPr>
        <w:t>עודד הלוי:</w:t>
      </w:r>
    </w:p>
    <w:p w:rsidR="008D5491" w:rsidRDefault="008D5491" w:rsidP="008D5491">
      <w:pPr>
        <w:pStyle w:val="KeepWithNext"/>
        <w:rPr>
          <w:rtl/>
        </w:rPr>
      </w:pPr>
    </w:p>
    <w:p w:rsidR="008D5491" w:rsidRDefault="008D5491" w:rsidP="008D5491">
      <w:pPr>
        <w:rPr>
          <w:rtl/>
        </w:rPr>
      </w:pPr>
      <w:r>
        <w:rPr>
          <w:rFonts w:hint="cs"/>
          <w:rtl/>
        </w:rPr>
        <w:t xml:space="preserve">גם ב'מעל ומעבר' עשינו </w:t>
      </w:r>
      <w:bookmarkStart w:id="1069" w:name="_ETM_Q1_3425856"/>
      <w:bookmarkEnd w:id="1069"/>
      <w:r>
        <w:rPr>
          <w:rFonts w:hint="cs"/>
          <w:rtl/>
        </w:rPr>
        <w:t>את ההפרדה בין ה - - -</w:t>
      </w:r>
    </w:p>
    <w:p w:rsidR="008D5491" w:rsidRDefault="008D5491" w:rsidP="008D5491">
      <w:pPr>
        <w:rPr>
          <w:rtl/>
        </w:rPr>
      </w:pPr>
    </w:p>
    <w:p w:rsidR="008D5491" w:rsidRDefault="008D5491" w:rsidP="008D5491">
      <w:pPr>
        <w:pStyle w:val="af6"/>
        <w:keepNext/>
        <w:rPr>
          <w:rtl/>
        </w:rPr>
      </w:pPr>
      <w:r>
        <w:rPr>
          <w:rtl/>
        </w:rPr>
        <w:t xml:space="preserve">היו"ר אלי </w:t>
      </w:r>
      <w:proofErr w:type="spellStart"/>
      <w:r>
        <w:rPr>
          <w:rtl/>
        </w:rPr>
        <w:t>אלאלוף</w:t>
      </w:r>
      <w:proofErr w:type="spellEnd"/>
      <w:r>
        <w:rPr>
          <w:rtl/>
        </w:rPr>
        <w:t>:</w:t>
      </w:r>
    </w:p>
    <w:p w:rsidR="008D5491" w:rsidRDefault="008D5491" w:rsidP="008D5491">
      <w:pPr>
        <w:pStyle w:val="KeepWithNext"/>
        <w:rPr>
          <w:rtl/>
        </w:rPr>
      </w:pPr>
    </w:p>
    <w:p w:rsidR="008D5491" w:rsidRDefault="008D5491" w:rsidP="008D5491">
      <w:pPr>
        <w:rPr>
          <w:rtl/>
        </w:rPr>
      </w:pPr>
      <w:r>
        <w:rPr>
          <w:rFonts w:hint="cs"/>
          <w:rtl/>
        </w:rPr>
        <w:t xml:space="preserve">תפסיד לפרסם את הבית. </w:t>
      </w:r>
      <w:bookmarkStart w:id="1070" w:name="_ETM_Q1_3428017"/>
      <w:bookmarkEnd w:id="1070"/>
    </w:p>
    <w:p w:rsidR="008D5491" w:rsidRDefault="008D5491" w:rsidP="008D5491">
      <w:pPr>
        <w:rPr>
          <w:rtl/>
        </w:rPr>
      </w:pPr>
    </w:p>
    <w:p w:rsidR="008D5491" w:rsidRDefault="008D5491" w:rsidP="008D5491">
      <w:pPr>
        <w:pStyle w:val="af9"/>
        <w:keepNext/>
        <w:rPr>
          <w:rtl/>
        </w:rPr>
      </w:pPr>
      <w:bookmarkStart w:id="1071" w:name="_ETM_Q1_3428125"/>
      <w:bookmarkStart w:id="1072" w:name="_ETM_Q1_3429295"/>
      <w:bookmarkEnd w:id="1071"/>
      <w:bookmarkEnd w:id="1072"/>
      <w:r>
        <w:rPr>
          <w:rtl/>
        </w:rPr>
        <w:t>עודד הלוי:</w:t>
      </w:r>
    </w:p>
    <w:p w:rsidR="008D5491" w:rsidRDefault="008D5491" w:rsidP="008D5491">
      <w:pPr>
        <w:pStyle w:val="KeepWithNext"/>
        <w:rPr>
          <w:rtl/>
        </w:rPr>
      </w:pPr>
    </w:p>
    <w:p w:rsidR="008D5491" w:rsidRDefault="008D5491" w:rsidP="008D5491">
      <w:pPr>
        <w:rPr>
          <w:rtl/>
        </w:rPr>
      </w:pPr>
      <w:r>
        <w:rPr>
          <w:rFonts w:hint="cs"/>
          <w:rtl/>
        </w:rPr>
        <w:t xml:space="preserve">סליחה, ברשת הזאת עשינו הבחנה בין המקומות שבהם יש אינטראקציה </w:t>
      </w:r>
      <w:bookmarkStart w:id="1073" w:name="_ETM_Q1_3430920"/>
      <w:bookmarkEnd w:id="1073"/>
      <w:r>
        <w:rPr>
          <w:rFonts w:hint="cs"/>
          <w:rtl/>
        </w:rPr>
        <w:t xml:space="preserve">בין מטופלים למטפלים, בשטחים הציבוריים, לבין מקומות שהם רק של </w:t>
      </w:r>
      <w:bookmarkStart w:id="1074" w:name="_ETM_Q1_3438724"/>
      <w:bookmarkEnd w:id="1074"/>
      <w:r>
        <w:rPr>
          <w:rFonts w:hint="cs"/>
          <w:rtl/>
        </w:rPr>
        <w:t xml:space="preserve">המטפלים, שם אין צילום. זאת אומרת אנחנו מצלמים את כל </w:t>
      </w:r>
      <w:bookmarkStart w:id="1075" w:name="_ETM_Q1_3438380"/>
      <w:bookmarkEnd w:id="1075"/>
      <w:r>
        <w:rPr>
          <w:rFonts w:hint="cs"/>
          <w:rtl/>
        </w:rPr>
        <w:t xml:space="preserve">הבית חוץ מהמקומות האלה. אני גם רוצה להביע את הסתייגותי, </w:t>
      </w:r>
      <w:bookmarkStart w:id="1076" w:name="_ETM_Q1_3440624"/>
      <w:bookmarkEnd w:id="1076"/>
      <w:r>
        <w:rPr>
          <w:rFonts w:hint="cs"/>
          <w:rtl/>
        </w:rPr>
        <w:t xml:space="preserve">אני חושב שבאיזון הזה שבין שמירה על הפרטיות </w:t>
      </w:r>
      <w:bookmarkStart w:id="1077" w:name="_ETM_Q1_3447612"/>
      <w:bookmarkEnd w:id="1077"/>
      <w:r>
        <w:rPr>
          <w:rFonts w:hint="cs"/>
          <w:rtl/>
        </w:rPr>
        <w:t xml:space="preserve">לבין צילום, אנחנו לא שמנו במקלחות ובשירותים, אנחנו חושבים </w:t>
      </w:r>
      <w:bookmarkStart w:id="1078" w:name="_ETM_Q1_3451854"/>
      <w:bookmarkEnd w:id="1078"/>
      <w:r>
        <w:rPr>
          <w:rFonts w:hint="cs"/>
          <w:rtl/>
        </w:rPr>
        <w:t xml:space="preserve">שזה הליכה רחוק מדי בהקשר של הליכה לפרטיות. </w:t>
      </w:r>
    </w:p>
    <w:p w:rsidR="008D5491" w:rsidRDefault="008D5491" w:rsidP="008D5491">
      <w:pPr>
        <w:rPr>
          <w:rtl/>
        </w:rPr>
      </w:pPr>
    </w:p>
    <w:p w:rsidR="008D5491" w:rsidRDefault="008D5491" w:rsidP="008D5491">
      <w:pPr>
        <w:pStyle w:val="a4"/>
        <w:keepNext/>
        <w:rPr>
          <w:rtl/>
        </w:rPr>
      </w:pPr>
      <w:bookmarkStart w:id="1079" w:name="_ETM_Q1_3450849"/>
      <w:bookmarkStart w:id="1080" w:name="_ETM_Q1_3452380"/>
      <w:bookmarkStart w:id="1081" w:name="_ETM_Q1_3452022"/>
      <w:bookmarkEnd w:id="1079"/>
      <w:bookmarkEnd w:id="1080"/>
      <w:bookmarkEnd w:id="1081"/>
      <w:r>
        <w:rPr>
          <w:rtl/>
        </w:rPr>
        <w:t>איציק שמולי (המחנה הציוני):</w:t>
      </w:r>
    </w:p>
    <w:p w:rsidR="008D5491" w:rsidRDefault="008D5491" w:rsidP="008D5491">
      <w:pPr>
        <w:pStyle w:val="KeepWithNext"/>
        <w:rPr>
          <w:rtl/>
          <w:lang w:eastAsia="he-IL"/>
        </w:rPr>
      </w:pPr>
    </w:p>
    <w:p w:rsidR="008D5491" w:rsidRDefault="008D5491" w:rsidP="008D5491">
      <w:pPr>
        <w:rPr>
          <w:rtl/>
        </w:rPr>
      </w:pPr>
      <w:r>
        <w:rPr>
          <w:rFonts w:hint="cs"/>
          <w:rtl/>
        </w:rPr>
        <w:t xml:space="preserve">במקלחות? </w:t>
      </w:r>
    </w:p>
    <w:p w:rsidR="008D5491" w:rsidRDefault="008D5491" w:rsidP="008D5491">
      <w:pPr>
        <w:rPr>
          <w:rtl/>
        </w:rPr>
      </w:pPr>
    </w:p>
    <w:p w:rsidR="008D5491" w:rsidRDefault="008D5491" w:rsidP="008D5491">
      <w:pPr>
        <w:pStyle w:val="af9"/>
        <w:keepNext/>
        <w:rPr>
          <w:rtl/>
        </w:rPr>
      </w:pPr>
      <w:bookmarkStart w:id="1082" w:name="_ETM_Q1_3453441"/>
      <w:bookmarkStart w:id="1083" w:name="_ETM_Q1_3455001"/>
      <w:bookmarkEnd w:id="1082"/>
      <w:bookmarkEnd w:id="1083"/>
      <w:r>
        <w:rPr>
          <w:rtl/>
        </w:rPr>
        <w:t>עודד הלוי:</w:t>
      </w:r>
    </w:p>
    <w:p w:rsidR="008D5491" w:rsidRDefault="008D5491" w:rsidP="008D5491">
      <w:pPr>
        <w:pStyle w:val="KeepWithNext"/>
        <w:rPr>
          <w:rtl/>
        </w:rPr>
      </w:pPr>
    </w:p>
    <w:p w:rsidR="008D5491" w:rsidRDefault="008D5491" w:rsidP="008D5491">
      <w:pPr>
        <w:rPr>
          <w:rtl/>
        </w:rPr>
      </w:pPr>
      <w:r>
        <w:rPr>
          <w:rFonts w:hint="cs"/>
          <w:rtl/>
        </w:rPr>
        <w:t xml:space="preserve">במקלחות </w:t>
      </w:r>
      <w:bookmarkStart w:id="1084" w:name="_ETM_Q1_3456219"/>
      <w:bookmarkEnd w:id="1084"/>
      <w:r>
        <w:rPr>
          <w:rFonts w:hint="cs"/>
          <w:rtl/>
        </w:rPr>
        <w:t xml:space="preserve">ובשירותים, היום ברוב המקומות זה אותו חלל. זה רחוק מדי. </w:t>
      </w:r>
      <w:bookmarkStart w:id="1085" w:name="_ETM_Q1_3459324"/>
      <w:bookmarkEnd w:id="1085"/>
      <w:r>
        <w:rPr>
          <w:rFonts w:hint="cs"/>
          <w:rtl/>
        </w:rPr>
        <w:t xml:space="preserve">רוב האינטראקציה קורית בחדרים, קורית במסדרונות, קורית בחדרי האוכל. באיזון </w:t>
      </w:r>
      <w:bookmarkStart w:id="1086" w:name="_ETM_Q1_3464209"/>
      <w:bookmarkEnd w:id="1086"/>
      <w:r>
        <w:rPr>
          <w:rFonts w:hint="cs"/>
          <w:rtl/>
        </w:rPr>
        <w:t xml:space="preserve">הזה את המקומות האלה אנחנו מצלמים. אנחנו נמנענו כרגע, </w:t>
      </w:r>
      <w:bookmarkStart w:id="1087" w:name="_ETM_Q1_3468218"/>
      <w:bookmarkEnd w:id="1087"/>
      <w:r>
        <w:rPr>
          <w:rFonts w:hint="cs"/>
          <w:rtl/>
        </w:rPr>
        <w:t xml:space="preserve">אמרתי, עשינו פריסה עצמאית לפני החוק. אני לא בטוח שהרוב, אם </w:t>
      </w:r>
      <w:bookmarkStart w:id="1088" w:name="_ETM_Q1_3469599"/>
      <w:bookmarkEnd w:id="1088"/>
      <w:r>
        <w:rPr>
          <w:rFonts w:hint="cs"/>
          <w:rtl/>
        </w:rPr>
        <w:t xml:space="preserve">היינו אומרים ששמים בשירותים ובמקלחות המשפחות לא היו חותמות. </w:t>
      </w:r>
      <w:bookmarkStart w:id="1089" w:name="_ETM_Q1_3472056"/>
      <w:bookmarkEnd w:id="1089"/>
    </w:p>
    <w:p w:rsidR="008D5491" w:rsidRDefault="008D5491" w:rsidP="008D5491">
      <w:pPr>
        <w:rPr>
          <w:rtl/>
        </w:rPr>
      </w:pPr>
    </w:p>
    <w:p w:rsidR="008D5491" w:rsidRDefault="008D5491" w:rsidP="008D5491">
      <w:pPr>
        <w:pStyle w:val="a4"/>
        <w:keepNext/>
        <w:rPr>
          <w:rtl/>
        </w:rPr>
      </w:pPr>
      <w:bookmarkStart w:id="1090" w:name="_ETM_Q1_3472163"/>
      <w:bookmarkStart w:id="1091" w:name="_ETM_Q1_3477391"/>
      <w:bookmarkEnd w:id="1090"/>
      <w:bookmarkEnd w:id="1091"/>
      <w:r>
        <w:rPr>
          <w:rtl/>
        </w:rPr>
        <w:t>ענת מימון:</w:t>
      </w:r>
    </w:p>
    <w:p w:rsidR="008D5491" w:rsidRDefault="008D5491" w:rsidP="008D5491">
      <w:pPr>
        <w:pStyle w:val="KeepWithNext"/>
        <w:rPr>
          <w:rtl/>
        </w:rPr>
      </w:pPr>
    </w:p>
    <w:p w:rsidR="008D5491" w:rsidRDefault="008D5491" w:rsidP="008D5491">
      <w:pPr>
        <w:rPr>
          <w:rtl/>
        </w:rPr>
      </w:pPr>
      <w:r>
        <w:rPr>
          <w:rFonts w:hint="cs"/>
          <w:rtl/>
        </w:rPr>
        <w:t>אני רק מעירה שהפנים מטושטשות, כלומר לא מזהים את ה</w:t>
      </w:r>
      <w:bookmarkStart w:id="1092" w:name="_ETM_Q1_3481015"/>
      <w:bookmarkEnd w:id="1092"/>
      <w:r>
        <w:rPr>
          <w:rFonts w:hint="cs"/>
          <w:rtl/>
        </w:rPr>
        <w:t xml:space="preserve">מצולם. </w:t>
      </w:r>
    </w:p>
    <w:p w:rsidR="008D5491" w:rsidRDefault="008D5491" w:rsidP="008D5491">
      <w:pPr>
        <w:rPr>
          <w:rtl/>
        </w:rPr>
      </w:pPr>
    </w:p>
    <w:p w:rsidR="008D5491" w:rsidRDefault="008D5491" w:rsidP="008D5491">
      <w:pPr>
        <w:pStyle w:val="af9"/>
        <w:keepNext/>
        <w:rPr>
          <w:rtl/>
        </w:rPr>
      </w:pPr>
      <w:bookmarkStart w:id="1093" w:name="_ETM_Q1_3477275"/>
      <w:bookmarkStart w:id="1094" w:name="_ETM_Q1_3479288"/>
      <w:bookmarkEnd w:id="1093"/>
      <w:bookmarkEnd w:id="1094"/>
      <w:r>
        <w:rPr>
          <w:rtl/>
        </w:rPr>
        <w:t>עודד הלוי:</w:t>
      </w:r>
    </w:p>
    <w:p w:rsidR="008D5491" w:rsidRDefault="008D5491" w:rsidP="008D5491">
      <w:pPr>
        <w:pStyle w:val="KeepWithNext"/>
        <w:rPr>
          <w:rtl/>
        </w:rPr>
      </w:pPr>
    </w:p>
    <w:p w:rsidR="008D5491" w:rsidRDefault="008D5491" w:rsidP="008D5491">
      <w:pPr>
        <w:rPr>
          <w:rtl/>
        </w:rPr>
      </w:pPr>
      <w:r>
        <w:rPr>
          <w:rFonts w:hint="cs"/>
          <w:rtl/>
        </w:rPr>
        <w:t xml:space="preserve">מאוד מתנגד לסעיף הזה. </w:t>
      </w:r>
    </w:p>
    <w:p w:rsidR="008D5491" w:rsidRDefault="008D5491" w:rsidP="008D5491">
      <w:pPr>
        <w:rPr>
          <w:rtl/>
        </w:rPr>
      </w:pPr>
    </w:p>
    <w:p w:rsidR="008D5491" w:rsidRDefault="008D5491" w:rsidP="008D5491">
      <w:pPr>
        <w:pStyle w:val="af9"/>
        <w:keepNext/>
        <w:rPr>
          <w:rtl/>
        </w:rPr>
      </w:pPr>
      <w:bookmarkStart w:id="1095" w:name="_ETM_Q1_3483185"/>
      <w:bookmarkStart w:id="1096" w:name="_ETM_Q1_3482517"/>
      <w:bookmarkStart w:id="1097" w:name="_ETM_Q1_3488412"/>
      <w:bookmarkEnd w:id="1095"/>
      <w:bookmarkEnd w:id="1096"/>
      <w:bookmarkEnd w:id="1097"/>
      <w:r>
        <w:rPr>
          <w:rtl/>
        </w:rPr>
        <w:t xml:space="preserve">צפרירה הלל </w:t>
      </w:r>
      <w:proofErr w:type="spellStart"/>
      <w:r>
        <w:rPr>
          <w:rtl/>
        </w:rPr>
        <w:t>דיאמנט</w:t>
      </w:r>
      <w:proofErr w:type="spellEnd"/>
      <w:r>
        <w:rPr>
          <w:rtl/>
        </w:rPr>
        <w:t>:</w:t>
      </w:r>
    </w:p>
    <w:p w:rsidR="008D5491" w:rsidRDefault="008D5491" w:rsidP="008D5491">
      <w:pPr>
        <w:pStyle w:val="KeepWithNext"/>
        <w:rPr>
          <w:rtl/>
        </w:rPr>
      </w:pPr>
    </w:p>
    <w:p w:rsidR="008D5491" w:rsidRDefault="008D5491" w:rsidP="008D5491">
      <w:pPr>
        <w:rPr>
          <w:rtl/>
        </w:rPr>
      </w:pPr>
      <w:r>
        <w:rPr>
          <w:rFonts w:hint="cs"/>
          <w:rtl/>
        </w:rPr>
        <w:t xml:space="preserve">קודם כל </w:t>
      </w:r>
      <w:proofErr w:type="spellStart"/>
      <w:r>
        <w:rPr>
          <w:rFonts w:hint="cs"/>
          <w:rtl/>
        </w:rPr>
        <w:t>כל</w:t>
      </w:r>
      <w:proofErr w:type="spellEnd"/>
      <w:r>
        <w:rPr>
          <w:rFonts w:hint="cs"/>
          <w:rtl/>
        </w:rPr>
        <w:t xml:space="preserve"> החוק של </w:t>
      </w:r>
      <w:bookmarkStart w:id="1098" w:name="_ETM_Q1_3492670"/>
      <w:bookmarkEnd w:id="1098"/>
      <w:r>
        <w:rPr>
          <w:rFonts w:hint="cs"/>
          <w:rtl/>
        </w:rPr>
        <w:t xml:space="preserve">המצלמות לא נועד למנוע נפילות ולא נועד לטפל בנושא של </w:t>
      </w:r>
      <w:bookmarkStart w:id="1099" w:name="_ETM_Q1_3495377"/>
      <w:bookmarkEnd w:id="1099"/>
      <w:r>
        <w:rPr>
          <w:rFonts w:hint="cs"/>
          <w:rtl/>
        </w:rPr>
        <w:t xml:space="preserve">נפילות, זה ערך מוסף שתודה עליו, אבל זה לא </w:t>
      </w:r>
      <w:bookmarkStart w:id="1100" w:name="_ETM_Q1_3501927"/>
      <w:bookmarkEnd w:id="1100"/>
      <w:r>
        <w:rPr>
          <w:rFonts w:hint="cs"/>
          <w:rtl/>
        </w:rPr>
        <w:t xml:space="preserve">עיקר הרעיון שעומד מאחורי הרעיון של המצלמות. הרעיון של המצלמות </w:t>
      </w:r>
      <w:bookmarkStart w:id="1101" w:name="_ETM_Q1_3503867"/>
      <w:bookmarkEnd w:id="1101"/>
      <w:r>
        <w:rPr>
          <w:rFonts w:hint="cs"/>
          <w:rtl/>
        </w:rPr>
        <w:t>נועד לראות מתי יש אינטראקציה בין מטופל למטפל ומתי האינטראקציה</w:t>
      </w:r>
      <w:bookmarkStart w:id="1102" w:name="_ETM_Q1_3513253"/>
      <w:bookmarkEnd w:id="1102"/>
      <w:r>
        <w:rPr>
          <w:rFonts w:hint="cs"/>
          <w:rtl/>
        </w:rPr>
        <w:t xml:space="preserve"> הזו מסלימה והופכת להיות בעייתית. אנחנו יודעים שכאשר </w:t>
      </w:r>
      <w:bookmarkStart w:id="1103" w:name="_ETM_Q1_3518255"/>
      <w:bookmarkEnd w:id="1103"/>
      <w:r>
        <w:rPr>
          <w:rFonts w:hint="cs"/>
          <w:rtl/>
        </w:rPr>
        <w:t xml:space="preserve">יש אינטראקציה אינטימית, כמו שיש בחדרי השירותים, שם יש </w:t>
      </w:r>
      <w:bookmarkStart w:id="1104" w:name="_ETM_Q1_3525461"/>
      <w:bookmarkEnd w:id="1104"/>
      <w:r>
        <w:rPr>
          <w:rFonts w:hint="cs"/>
          <w:rtl/>
        </w:rPr>
        <w:t xml:space="preserve">פוטנציאל גדול יותר להתעללות, לפגיעה, אם זה מים </w:t>
      </w:r>
      <w:bookmarkStart w:id="1105" w:name="_ETM_Q1_3531322"/>
      <w:bookmarkEnd w:id="1105"/>
      <w:r>
        <w:rPr>
          <w:rFonts w:hint="cs"/>
          <w:rtl/>
        </w:rPr>
        <w:t xml:space="preserve">קרים, אם זה התעמרות, אם זה לשפוך סבון לאנשים בעיניים, </w:t>
      </w:r>
      <w:bookmarkStart w:id="1106" w:name="_ETM_Q1_3532489"/>
      <w:bookmarkEnd w:id="1106"/>
      <w:r>
        <w:rPr>
          <w:rFonts w:hint="cs"/>
          <w:rtl/>
        </w:rPr>
        <w:t xml:space="preserve">מתוך תלונות שקיבלנו וטיפלנו בהן. </w:t>
      </w:r>
    </w:p>
    <w:p w:rsidR="008D5491" w:rsidRDefault="008D5491" w:rsidP="008D5491">
      <w:pPr>
        <w:rPr>
          <w:rtl/>
        </w:rPr>
      </w:pPr>
    </w:p>
    <w:p w:rsidR="008D5491" w:rsidRDefault="008D5491" w:rsidP="008D5491">
      <w:pPr>
        <w:pStyle w:val="af6"/>
        <w:keepNext/>
        <w:rPr>
          <w:rtl/>
        </w:rPr>
      </w:pPr>
      <w:bookmarkStart w:id="1107" w:name="_ETM_Q1_3539912"/>
      <w:bookmarkEnd w:id="1107"/>
      <w:r>
        <w:rPr>
          <w:rtl/>
        </w:rPr>
        <w:t xml:space="preserve">היו"ר אלי </w:t>
      </w:r>
      <w:proofErr w:type="spellStart"/>
      <w:r>
        <w:rPr>
          <w:rtl/>
        </w:rPr>
        <w:t>אלאלוף</w:t>
      </w:r>
      <w:proofErr w:type="spellEnd"/>
      <w:r>
        <w:rPr>
          <w:rtl/>
        </w:rPr>
        <w:t>:</w:t>
      </w:r>
    </w:p>
    <w:p w:rsidR="008D5491" w:rsidRDefault="008D5491" w:rsidP="008D5491">
      <w:pPr>
        <w:pStyle w:val="KeepWithNext"/>
        <w:rPr>
          <w:rtl/>
        </w:rPr>
      </w:pPr>
    </w:p>
    <w:p w:rsidR="008D5491" w:rsidRDefault="008D5491" w:rsidP="008D5491">
      <w:pPr>
        <w:rPr>
          <w:rtl/>
        </w:rPr>
      </w:pPr>
      <w:r>
        <w:rPr>
          <w:rFonts w:hint="cs"/>
          <w:rtl/>
        </w:rPr>
        <w:t xml:space="preserve">אבל אם בנוסף לזה </w:t>
      </w:r>
      <w:bookmarkStart w:id="1108" w:name="_ETM_Q1_3543844"/>
      <w:bookmarkEnd w:id="1108"/>
      <w:r>
        <w:rPr>
          <w:rFonts w:hint="cs"/>
          <w:rtl/>
        </w:rPr>
        <w:t xml:space="preserve">זה נותן הרגשת ביטחון טובה יותר, בטיחות יותר טובה </w:t>
      </w:r>
      <w:bookmarkStart w:id="1109" w:name="_ETM_Q1_3547520"/>
      <w:bookmarkEnd w:id="1109"/>
      <w:r>
        <w:rPr>
          <w:rFonts w:hint="cs"/>
          <w:rtl/>
        </w:rPr>
        <w:t xml:space="preserve">לחוסים, מה רע בזה? </w:t>
      </w:r>
    </w:p>
    <w:p w:rsidR="008D5491" w:rsidRDefault="008D5491" w:rsidP="008D5491">
      <w:pPr>
        <w:rPr>
          <w:rtl/>
        </w:rPr>
      </w:pPr>
    </w:p>
    <w:p w:rsidR="008D5491" w:rsidRDefault="008D5491" w:rsidP="008D5491">
      <w:pPr>
        <w:pStyle w:val="a4"/>
        <w:keepNext/>
        <w:rPr>
          <w:rtl/>
        </w:rPr>
      </w:pPr>
      <w:bookmarkStart w:id="1110" w:name="_ETM_Q1_3546556"/>
      <w:bookmarkEnd w:id="1110"/>
      <w:r>
        <w:rPr>
          <w:rtl/>
        </w:rPr>
        <w:t>איציק שמולי (המחנה הציוני):</w:t>
      </w:r>
    </w:p>
    <w:p w:rsidR="008D5491" w:rsidRDefault="008D5491" w:rsidP="008D5491">
      <w:pPr>
        <w:pStyle w:val="KeepWithNext"/>
        <w:rPr>
          <w:rtl/>
        </w:rPr>
      </w:pPr>
    </w:p>
    <w:p w:rsidR="008D5491" w:rsidRDefault="008D5491" w:rsidP="008D5491">
      <w:pPr>
        <w:rPr>
          <w:rtl/>
        </w:rPr>
      </w:pPr>
      <w:r>
        <w:rPr>
          <w:rFonts w:hint="cs"/>
          <w:rtl/>
        </w:rPr>
        <w:t xml:space="preserve">לא, היא איתך. </w:t>
      </w:r>
    </w:p>
    <w:p w:rsidR="008D5491" w:rsidRDefault="008D5491" w:rsidP="008D5491">
      <w:pPr>
        <w:rPr>
          <w:rtl/>
        </w:rPr>
      </w:pPr>
    </w:p>
    <w:p w:rsidR="008D5491" w:rsidRDefault="008D5491" w:rsidP="008D5491">
      <w:pPr>
        <w:pStyle w:val="af9"/>
        <w:keepNext/>
        <w:rPr>
          <w:rtl/>
        </w:rPr>
      </w:pPr>
      <w:bookmarkStart w:id="1111" w:name="_ETM_Q1_3548629"/>
      <w:bookmarkStart w:id="1112" w:name="_ETM_Q1_3550799"/>
      <w:bookmarkEnd w:id="1111"/>
      <w:bookmarkEnd w:id="1112"/>
      <w:r>
        <w:rPr>
          <w:rtl/>
        </w:rPr>
        <w:t xml:space="preserve">צפרירה הלל </w:t>
      </w:r>
      <w:proofErr w:type="spellStart"/>
      <w:r>
        <w:rPr>
          <w:rtl/>
        </w:rPr>
        <w:t>דיאמנט</w:t>
      </w:r>
      <w:proofErr w:type="spellEnd"/>
      <w:r>
        <w:rPr>
          <w:rtl/>
        </w:rPr>
        <w:t>:</w:t>
      </w:r>
    </w:p>
    <w:p w:rsidR="008D5491" w:rsidRDefault="008D5491" w:rsidP="008D5491">
      <w:pPr>
        <w:pStyle w:val="KeepWithNext"/>
        <w:rPr>
          <w:rtl/>
        </w:rPr>
      </w:pPr>
    </w:p>
    <w:p w:rsidR="00E13E9D" w:rsidRDefault="008D5491" w:rsidP="00E13E9D">
      <w:pPr>
        <w:rPr>
          <w:rtl/>
        </w:rPr>
      </w:pPr>
      <w:r>
        <w:rPr>
          <w:rFonts w:hint="cs"/>
          <w:rtl/>
        </w:rPr>
        <w:t xml:space="preserve">לא, אני </w:t>
      </w:r>
      <w:bookmarkStart w:id="1113" w:name="_ETM_Q1_3551999"/>
      <w:bookmarkEnd w:id="1113"/>
      <w:r>
        <w:rPr>
          <w:rFonts w:hint="cs"/>
          <w:rtl/>
        </w:rPr>
        <w:t>אומרת שלשים את המצלמות בחדרי השירותים, היו לנו דיונים מאוד</w:t>
      </w:r>
      <w:bookmarkStart w:id="1114" w:name="_ETM_Q1_3552410"/>
      <w:bookmarkEnd w:id="1114"/>
      <w:r>
        <w:rPr>
          <w:rFonts w:hint="cs"/>
          <w:rtl/>
        </w:rPr>
        <w:t xml:space="preserve"> ארוכים בנושא ומתוך רצון לשמור על הפרטיות אמרנו </w:t>
      </w:r>
      <w:bookmarkStart w:id="1115" w:name="_ETM_Q1_3558268"/>
      <w:bookmarkEnd w:id="1115"/>
      <w:r>
        <w:rPr>
          <w:rFonts w:hint="cs"/>
          <w:rtl/>
        </w:rPr>
        <w:t>שהתמונות בחדרי השירותים יהיו מפוקסלות בצורה כזו שאם יהיה חשד</w:t>
      </w:r>
      <w:bookmarkStart w:id="1116" w:name="_ETM_Q1_3561295"/>
      <w:bookmarkEnd w:id="1116"/>
      <w:r>
        <w:rPr>
          <w:rFonts w:hint="cs"/>
          <w:rtl/>
        </w:rPr>
        <w:t xml:space="preserve">, אם פתאום אנחנו נראה שיש המטומה, כלומר איזה שהיא </w:t>
      </w:r>
      <w:bookmarkStart w:id="1117" w:name="_ETM_Q1_3566512"/>
      <w:bookmarkEnd w:id="1117"/>
      <w:r>
        <w:rPr>
          <w:rFonts w:hint="cs"/>
          <w:rtl/>
        </w:rPr>
        <w:t xml:space="preserve">פגיעה, נוכל לבדוק את המצלמות ולעשות </w:t>
      </w:r>
      <w:r w:rsidR="00E13E9D" w:rsidRPr="00E13E9D">
        <w:t xml:space="preserve">deep </w:t>
      </w:r>
      <w:proofErr w:type="spellStart"/>
      <w:r w:rsidR="00E13E9D" w:rsidRPr="00E13E9D">
        <w:t>pixelization</w:t>
      </w:r>
      <w:proofErr w:type="spellEnd"/>
      <w:r w:rsidR="00E13E9D">
        <w:rPr>
          <w:rFonts w:hint="cs"/>
          <w:rtl/>
        </w:rPr>
        <w:t xml:space="preserve"> של </w:t>
      </w:r>
      <w:bookmarkStart w:id="1118" w:name="_ETM_Q1_3568328"/>
      <w:bookmarkEnd w:id="1118"/>
      <w:r w:rsidR="00E13E9D">
        <w:rPr>
          <w:rFonts w:hint="cs"/>
          <w:rtl/>
        </w:rPr>
        <w:t xml:space="preserve">התמונה. נכון, זה תהליך טכנולוגי שצריך לעשות אותו, אבל </w:t>
      </w:r>
      <w:bookmarkStart w:id="1119" w:name="_ETM_Q1_3575489"/>
      <w:bookmarkEnd w:id="1119"/>
      <w:r w:rsidR="00E13E9D">
        <w:rPr>
          <w:rFonts w:hint="cs"/>
          <w:rtl/>
        </w:rPr>
        <w:t xml:space="preserve">הוא אפשרי. אנחנו גם אמרנו רק כשיש שני אנשים. </w:t>
      </w:r>
      <w:bookmarkStart w:id="1120" w:name="_ETM_Q1_3578313"/>
      <w:bookmarkEnd w:id="1120"/>
      <w:r w:rsidR="00E13E9D">
        <w:rPr>
          <w:rFonts w:hint="cs"/>
          <w:rtl/>
        </w:rPr>
        <w:t xml:space="preserve">זאת אומרת שאם יש לנו אדם שנכנס בכוחות עצמו לשירותים </w:t>
      </w:r>
      <w:bookmarkStart w:id="1121" w:name="_ETM_Q1_3580469"/>
      <w:bookmarkEnd w:id="1121"/>
      <w:r w:rsidR="00E13E9D">
        <w:rPr>
          <w:rFonts w:hint="cs"/>
          <w:rtl/>
        </w:rPr>
        <w:t xml:space="preserve">המצלמה לא תופעל. אם יש בן אדם, וחלק מהמטופלים שלנו </w:t>
      </w:r>
      <w:bookmarkStart w:id="1122" w:name="_ETM_Q1_3585147"/>
      <w:bookmarkEnd w:id="1122"/>
      <w:r w:rsidR="00E13E9D">
        <w:rPr>
          <w:rFonts w:hint="cs"/>
          <w:rtl/>
        </w:rPr>
        <w:t xml:space="preserve">מתהפכים במיטות, אנחנו לא רוצים שהמצלמה תופעל אז, אנחנו </w:t>
      </w:r>
      <w:bookmarkStart w:id="1123" w:name="_ETM_Q1_3588402"/>
      <w:bookmarkEnd w:id="1123"/>
      <w:r w:rsidR="00E13E9D">
        <w:rPr>
          <w:rFonts w:hint="cs"/>
          <w:rtl/>
        </w:rPr>
        <w:t>רוצים רק כאשר יש אינטראקציה מטפל-מטופל. הדי</w:t>
      </w:r>
      <w:bookmarkStart w:id="1124" w:name="_ETM_Q1_3591008"/>
      <w:bookmarkEnd w:id="1124"/>
      <w:r w:rsidR="00E13E9D">
        <w:rPr>
          <w:rFonts w:hint="cs"/>
          <w:rtl/>
        </w:rPr>
        <w:t xml:space="preserve">ונים האלה היו מאוד ארוכים, </w:t>
      </w:r>
      <w:bookmarkStart w:id="1125" w:name="_ETM_Q1_3595470"/>
      <w:bookmarkEnd w:id="1125"/>
      <w:r w:rsidR="00E13E9D">
        <w:rPr>
          <w:rFonts w:hint="cs"/>
          <w:rtl/>
        </w:rPr>
        <w:t xml:space="preserve">עם חברותיי לצוות, ואני חושבת שאנחנו הגענו לאיזה </w:t>
      </w:r>
      <w:bookmarkStart w:id="1126" w:name="_ETM_Q1_3597631"/>
      <w:bookmarkEnd w:id="1126"/>
      <w:r w:rsidR="00E13E9D">
        <w:rPr>
          <w:rFonts w:hint="cs"/>
          <w:rtl/>
        </w:rPr>
        <w:t>שהוא פתרון שהוא לא מצוין, אבל הוא הטוב ביותר שיכולנו</w:t>
      </w:r>
      <w:bookmarkStart w:id="1127" w:name="_ETM_Q1_3602201"/>
      <w:bookmarkEnd w:id="1127"/>
      <w:r w:rsidR="00E13E9D">
        <w:rPr>
          <w:rFonts w:hint="cs"/>
          <w:rtl/>
        </w:rPr>
        <w:t xml:space="preserve"> להגיע אליו. </w:t>
      </w:r>
    </w:p>
    <w:p w:rsidR="00E13E9D" w:rsidRDefault="00E13E9D" w:rsidP="00E13E9D">
      <w:pPr>
        <w:rPr>
          <w:rtl/>
        </w:rPr>
      </w:pPr>
    </w:p>
    <w:p w:rsidR="00E13E9D" w:rsidRDefault="00E13E9D" w:rsidP="00E13E9D">
      <w:pPr>
        <w:pStyle w:val="a4"/>
        <w:keepNext/>
        <w:rPr>
          <w:rtl/>
        </w:rPr>
      </w:pPr>
      <w:bookmarkStart w:id="1128" w:name="_ETM_Q1_3604176"/>
      <w:bookmarkEnd w:id="1128"/>
      <w:r>
        <w:rPr>
          <w:rtl/>
        </w:rPr>
        <w:t>ענת מימון:</w:t>
      </w:r>
    </w:p>
    <w:p w:rsidR="00E13E9D" w:rsidRDefault="00E13E9D" w:rsidP="00E13E9D">
      <w:pPr>
        <w:pStyle w:val="KeepWithNext"/>
        <w:rPr>
          <w:rtl/>
        </w:rPr>
      </w:pPr>
    </w:p>
    <w:p w:rsidR="00E13E9D" w:rsidRDefault="00E13E9D" w:rsidP="00E13E9D">
      <w:pPr>
        <w:rPr>
          <w:rtl/>
        </w:rPr>
      </w:pPr>
      <w:r>
        <w:rPr>
          <w:rFonts w:hint="cs"/>
          <w:rtl/>
        </w:rPr>
        <w:t xml:space="preserve">אבל גם בן משפחה שמגיע לבקר את </w:t>
      </w:r>
      <w:bookmarkStart w:id="1129" w:name="_ETM_Q1_3601640"/>
      <w:bookmarkEnd w:id="1129"/>
      <w:r>
        <w:rPr>
          <w:rFonts w:hint="cs"/>
          <w:rtl/>
        </w:rPr>
        <w:t xml:space="preserve">המטופל יהיה האדם הנוסף שיפעיל את המצלמה, נכון? זה לא </w:t>
      </w:r>
      <w:bookmarkStart w:id="1130" w:name="_ETM_Q1_3607391"/>
      <w:bookmarkEnd w:id="1130"/>
      <w:r>
        <w:rPr>
          <w:rFonts w:hint="cs"/>
          <w:rtl/>
        </w:rPr>
        <w:t>מטפל-מטופל.</w:t>
      </w:r>
    </w:p>
    <w:p w:rsidR="00E13E9D" w:rsidRDefault="00E13E9D" w:rsidP="00E13E9D">
      <w:pPr>
        <w:rPr>
          <w:rtl/>
        </w:rPr>
      </w:pPr>
    </w:p>
    <w:p w:rsidR="00E13E9D" w:rsidRDefault="00E13E9D" w:rsidP="00E13E9D">
      <w:pPr>
        <w:pStyle w:val="af9"/>
        <w:keepNext/>
        <w:rPr>
          <w:rtl/>
        </w:rPr>
      </w:pPr>
      <w:bookmarkStart w:id="1131" w:name="_ETM_Q1_3608359"/>
      <w:bookmarkStart w:id="1132" w:name="_ETM_Q1_3609976"/>
      <w:bookmarkEnd w:id="1131"/>
      <w:bookmarkEnd w:id="1132"/>
      <w:r>
        <w:rPr>
          <w:rtl/>
        </w:rPr>
        <w:t xml:space="preserve">צפרירה הלל </w:t>
      </w:r>
      <w:proofErr w:type="spellStart"/>
      <w:r>
        <w:rPr>
          <w:rtl/>
        </w:rPr>
        <w:t>דיאמנט</w:t>
      </w:r>
      <w:proofErr w:type="spellEnd"/>
      <w:r>
        <w:rPr>
          <w:rtl/>
        </w:rPr>
        <w:t>:</w:t>
      </w:r>
    </w:p>
    <w:p w:rsidR="00E13E9D" w:rsidRDefault="00E13E9D" w:rsidP="00E13E9D">
      <w:pPr>
        <w:pStyle w:val="KeepWithNext"/>
        <w:rPr>
          <w:rtl/>
        </w:rPr>
      </w:pPr>
    </w:p>
    <w:p w:rsidR="00E13E9D" w:rsidRDefault="00E13E9D" w:rsidP="00E13E9D">
      <w:pPr>
        <w:rPr>
          <w:rtl/>
        </w:rPr>
      </w:pPr>
      <w:r>
        <w:rPr>
          <w:rFonts w:hint="cs"/>
          <w:rtl/>
        </w:rPr>
        <w:t xml:space="preserve">אבל גם בני משפחה מתעללים. </w:t>
      </w:r>
    </w:p>
    <w:p w:rsidR="00E13E9D" w:rsidRDefault="00E13E9D" w:rsidP="00E13E9D">
      <w:pPr>
        <w:rPr>
          <w:rtl/>
        </w:rPr>
      </w:pPr>
    </w:p>
    <w:p w:rsidR="00E13E9D" w:rsidRDefault="00E13E9D" w:rsidP="00E13E9D">
      <w:pPr>
        <w:pStyle w:val="af9"/>
        <w:keepNext/>
        <w:rPr>
          <w:rtl/>
        </w:rPr>
      </w:pPr>
      <w:bookmarkStart w:id="1133" w:name="_ETM_Q1_3612512"/>
      <w:bookmarkStart w:id="1134" w:name="_ETM_Q1_3613209"/>
      <w:bookmarkStart w:id="1135" w:name="_ETM_Q1_3606990"/>
      <w:bookmarkEnd w:id="1133"/>
      <w:bookmarkEnd w:id="1134"/>
      <w:bookmarkEnd w:id="1135"/>
      <w:r>
        <w:rPr>
          <w:rtl/>
        </w:rPr>
        <w:t>אלי טובל:</w:t>
      </w:r>
    </w:p>
    <w:p w:rsidR="00E13E9D" w:rsidRDefault="00E13E9D" w:rsidP="00E13E9D">
      <w:pPr>
        <w:pStyle w:val="KeepWithNext"/>
        <w:rPr>
          <w:rtl/>
        </w:rPr>
      </w:pPr>
    </w:p>
    <w:p w:rsidR="00E13E9D" w:rsidRDefault="00E13E9D" w:rsidP="00E13E9D">
      <w:pPr>
        <w:rPr>
          <w:rtl/>
        </w:rPr>
      </w:pPr>
      <w:r>
        <w:rPr>
          <w:rFonts w:hint="cs"/>
          <w:rtl/>
        </w:rPr>
        <w:t xml:space="preserve">זה לא רק בן משפחה, </w:t>
      </w:r>
      <w:bookmarkStart w:id="1136" w:name="_ETM_Q1_3608694"/>
      <w:bookmarkEnd w:id="1136"/>
      <w:r>
        <w:rPr>
          <w:rFonts w:hint="cs"/>
          <w:rtl/>
        </w:rPr>
        <w:t xml:space="preserve">חבר. </w:t>
      </w:r>
    </w:p>
    <w:p w:rsidR="00E13E9D" w:rsidRDefault="00E13E9D" w:rsidP="00E13E9D">
      <w:pPr>
        <w:rPr>
          <w:rtl/>
        </w:rPr>
      </w:pPr>
    </w:p>
    <w:p w:rsidR="00E13E9D" w:rsidRDefault="00E13E9D" w:rsidP="00E13E9D">
      <w:pPr>
        <w:pStyle w:val="af9"/>
        <w:keepNext/>
        <w:rPr>
          <w:rtl/>
        </w:rPr>
      </w:pPr>
      <w:bookmarkStart w:id="1137" w:name="_ETM_Q1_3614157"/>
      <w:bookmarkEnd w:id="1137"/>
      <w:r>
        <w:rPr>
          <w:rtl/>
        </w:rPr>
        <w:t xml:space="preserve">צפרירה הלל </w:t>
      </w:r>
      <w:proofErr w:type="spellStart"/>
      <w:r>
        <w:rPr>
          <w:rtl/>
        </w:rPr>
        <w:t>דיאמנט</w:t>
      </w:r>
      <w:proofErr w:type="spellEnd"/>
      <w:r>
        <w:rPr>
          <w:rtl/>
        </w:rPr>
        <w:t>:</w:t>
      </w:r>
    </w:p>
    <w:p w:rsidR="00E13E9D" w:rsidRDefault="00E13E9D" w:rsidP="00E13E9D">
      <w:pPr>
        <w:pStyle w:val="KeepWithNext"/>
        <w:rPr>
          <w:rtl/>
        </w:rPr>
      </w:pPr>
    </w:p>
    <w:p w:rsidR="00E13E9D" w:rsidRDefault="00E13E9D" w:rsidP="00E13E9D">
      <w:pPr>
        <w:rPr>
          <w:rtl/>
        </w:rPr>
      </w:pPr>
      <w:r>
        <w:rPr>
          <w:rFonts w:hint="cs"/>
          <w:rtl/>
        </w:rPr>
        <w:t xml:space="preserve">גם בני משפחה יכולים לפגוע ולהאשים ואז לצורך </w:t>
      </w:r>
      <w:bookmarkStart w:id="1138" w:name="_ETM_Q1_3615662"/>
      <w:bookmarkEnd w:id="1138"/>
      <w:r>
        <w:rPr>
          <w:rFonts w:hint="cs"/>
          <w:rtl/>
        </w:rPr>
        <w:t xml:space="preserve">העניין המצלמה גם תזכה, הצילום יראה שזה לא המטפל </w:t>
      </w:r>
      <w:bookmarkStart w:id="1139" w:name="_ETM_Q1_3619232"/>
      <w:bookmarkEnd w:id="1139"/>
      <w:r>
        <w:rPr>
          <w:rFonts w:hint="cs"/>
          <w:rtl/>
        </w:rPr>
        <w:t xml:space="preserve">וזה בן המשפחה. כאשר בן אדם נכנס בעצמו, יכול להיות. </w:t>
      </w:r>
      <w:bookmarkStart w:id="1140" w:name="_ETM_Q1_3626217"/>
      <w:bookmarkEnd w:id="1140"/>
    </w:p>
    <w:p w:rsidR="00E13E9D" w:rsidRDefault="00E13E9D" w:rsidP="00E13E9D">
      <w:pPr>
        <w:rPr>
          <w:rtl/>
        </w:rPr>
      </w:pPr>
    </w:p>
    <w:p w:rsidR="00E13E9D" w:rsidRDefault="00E13E9D" w:rsidP="00E13E9D">
      <w:pPr>
        <w:pStyle w:val="af9"/>
        <w:keepNext/>
        <w:rPr>
          <w:rtl/>
        </w:rPr>
      </w:pPr>
      <w:bookmarkStart w:id="1141" w:name="_ETM_Q1_3626765"/>
      <w:bookmarkStart w:id="1142" w:name="_ETM_Q1_3623678"/>
      <w:bookmarkEnd w:id="1141"/>
      <w:bookmarkEnd w:id="1142"/>
      <w:r>
        <w:rPr>
          <w:rtl/>
        </w:rPr>
        <w:t>אלי טובל:</w:t>
      </w:r>
    </w:p>
    <w:p w:rsidR="00E13E9D" w:rsidRDefault="00E13E9D" w:rsidP="00E13E9D">
      <w:pPr>
        <w:pStyle w:val="KeepWithNext"/>
        <w:rPr>
          <w:rtl/>
        </w:rPr>
      </w:pPr>
    </w:p>
    <w:p w:rsidR="00E13E9D" w:rsidRDefault="00E13E9D" w:rsidP="00E13E9D">
      <w:pPr>
        <w:rPr>
          <w:rtl/>
        </w:rPr>
      </w:pPr>
      <w:r>
        <w:rPr>
          <w:rFonts w:hint="cs"/>
          <w:rtl/>
        </w:rPr>
        <w:t xml:space="preserve">מניסיוני, הקטעים שבן אדם לבד הם לא נטולי צורך בתיעוד </w:t>
      </w:r>
      <w:bookmarkStart w:id="1143" w:name="_ETM_Q1_3629710"/>
      <w:bookmarkEnd w:id="1143"/>
      <w:r>
        <w:rPr>
          <w:rFonts w:hint="cs"/>
          <w:rtl/>
        </w:rPr>
        <w:t>ואני אתן דוגמה שקל לכולם להבין ולהתחבר. קמים בבוקר</w:t>
      </w:r>
      <w:bookmarkStart w:id="1144" w:name="_ETM_Q1_3638149"/>
      <w:bookmarkEnd w:id="1144"/>
      <w:r>
        <w:rPr>
          <w:rFonts w:hint="cs"/>
          <w:rtl/>
        </w:rPr>
        <w:t xml:space="preserve"> ולבן אדם, לדייר, יש המטומה גדולה על יד שמאל. זה </w:t>
      </w:r>
      <w:bookmarkStart w:id="1145" w:name="_ETM_Q1_3644916"/>
      <w:bookmarkEnd w:id="1145"/>
      <w:r>
        <w:rPr>
          <w:rFonts w:hint="cs"/>
          <w:rtl/>
        </w:rPr>
        <w:t xml:space="preserve">יכול לקרות. עכשיו מתחיל תחקור של כל אנשי הצוות הלוך </w:t>
      </w:r>
      <w:bookmarkStart w:id="1146" w:name="_ETM_Q1_3646843"/>
      <w:bookmarkEnd w:id="1146"/>
      <w:r>
        <w:rPr>
          <w:rFonts w:hint="cs"/>
          <w:rtl/>
        </w:rPr>
        <w:t>וחזור איך זה יכול היה לקרות, מי אחז אותו בחוז</w:t>
      </w:r>
      <w:bookmarkStart w:id="1147" w:name="_ETM_Q1_3648998"/>
      <w:bookmarkEnd w:id="1147"/>
      <w:r>
        <w:rPr>
          <w:rFonts w:hint="cs"/>
          <w:rtl/>
        </w:rPr>
        <w:t xml:space="preserve">קה? כשאין מצלמה. כשיש מצלמה אתה נכנס ולפתע אתה רואה </w:t>
      </w:r>
      <w:bookmarkStart w:id="1148" w:name="_ETM_Q1_3657622"/>
      <w:bookmarkEnd w:id="1148"/>
      <w:r>
        <w:rPr>
          <w:rFonts w:hint="cs"/>
          <w:rtl/>
        </w:rPr>
        <w:t xml:space="preserve">שלאדם הזה היה קטע של אי שקט בלילה והוא הטיח </w:t>
      </w:r>
      <w:bookmarkStart w:id="1149" w:name="_ETM_Q1_3660328"/>
      <w:bookmarkEnd w:id="1149"/>
      <w:r>
        <w:rPr>
          <w:rFonts w:hint="cs"/>
          <w:rtl/>
        </w:rPr>
        <w:t xml:space="preserve">את היד בקיר. תוך רבע שעה הבעיה הזאת נפתרה, לובנה, </w:t>
      </w:r>
      <w:bookmarkStart w:id="1150" w:name="_ETM_Q1_3666119"/>
      <w:bookmarkEnd w:id="1150"/>
      <w:r>
        <w:rPr>
          <w:rFonts w:hint="cs"/>
          <w:rtl/>
        </w:rPr>
        <w:t xml:space="preserve">יודעים בדיוק, אין חשדות, אין איומים, אין שום דבר. </w:t>
      </w:r>
    </w:p>
    <w:p w:rsidR="00E13E9D" w:rsidRDefault="00E13E9D" w:rsidP="00E13E9D">
      <w:pPr>
        <w:rPr>
          <w:rtl/>
        </w:rPr>
      </w:pPr>
    </w:p>
    <w:p w:rsidR="00E13E9D" w:rsidRDefault="00E13E9D" w:rsidP="00E13E9D">
      <w:pPr>
        <w:pStyle w:val="a4"/>
        <w:keepNext/>
        <w:rPr>
          <w:rtl/>
        </w:rPr>
      </w:pPr>
      <w:bookmarkStart w:id="1151" w:name="_ETM_Q1_3671936"/>
      <w:bookmarkEnd w:id="1151"/>
      <w:r>
        <w:rPr>
          <w:rtl/>
        </w:rPr>
        <w:t>איציק שמולי (המחנה הציוני):</w:t>
      </w:r>
    </w:p>
    <w:p w:rsidR="00E13E9D" w:rsidRDefault="00E13E9D" w:rsidP="00E13E9D">
      <w:pPr>
        <w:pStyle w:val="KeepWithNext"/>
        <w:rPr>
          <w:rtl/>
        </w:rPr>
      </w:pPr>
    </w:p>
    <w:p w:rsidR="00E13E9D" w:rsidRDefault="00E13E9D" w:rsidP="00E13E9D">
      <w:pPr>
        <w:rPr>
          <w:rtl/>
        </w:rPr>
      </w:pPr>
      <w:r>
        <w:rPr>
          <w:rFonts w:hint="cs"/>
          <w:rtl/>
        </w:rPr>
        <w:t xml:space="preserve">אז </w:t>
      </w:r>
      <w:bookmarkStart w:id="1152" w:name="_ETM_Q1_3672842"/>
      <w:bookmarkEnd w:id="1152"/>
      <w:r>
        <w:rPr>
          <w:rFonts w:hint="cs"/>
          <w:rtl/>
        </w:rPr>
        <w:t xml:space="preserve">מה ההצעה? </w:t>
      </w:r>
    </w:p>
    <w:p w:rsidR="00E13E9D" w:rsidRDefault="00E13E9D" w:rsidP="00E13E9D">
      <w:pPr>
        <w:rPr>
          <w:rtl/>
        </w:rPr>
      </w:pPr>
    </w:p>
    <w:p w:rsidR="00E13E9D" w:rsidRDefault="00E13E9D" w:rsidP="00E13E9D">
      <w:pPr>
        <w:pStyle w:val="af9"/>
        <w:keepNext/>
        <w:rPr>
          <w:rtl/>
        </w:rPr>
      </w:pPr>
      <w:bookmarkStart w:id="1153" w:name="_ETM_Q1_3668775"/>
      <w:bookmarkStart w:id="1154" w:name="_ETM_Q1_3670147"/>
      <w:bookmarkEnd w:id="1153"/>
      <w:bookmarkEnd w:id="1154"/>
      <w:r>
        <w:rPr>
          <w:rtl/>
        </w:rPr>
        <w:t>אלי טובל:</w:t>
      </w:r>
    </w:p>
    <w:p w:rsidR="00E13E9D" w:rsidRDefault="00E13E9D" w:rsidP="00E13E9D">
      <w:pPr>
        <w:pStyle w:val="KeepWithNext"/>
        <w:rPr>
          <w:rtl/>
        </w:rPr>
      </w:pPr>
    </w:p>
    <w:p w:rsidR="00E13E9D" w:rsidRDefault="00E13E9D" w:rsidP="00E13E9D">
      <w:pPr>
        <w:rPr>
          <w:rtl/>
        </w:rPr>
      </w:pPr>
      <w:r>
        <w:rPr>
          <w:rFonts w:hint="cs"/>
          <w:rtl/>
        </w:rPr>
        <w:t>המצלמה צריכה לעבוד כל פעם שיש תנועה בחדר</w:t>
      </w:r>
      <w:bookmarkStart w:id="1155" w:name="_ETM_Q1_3674783"/>
      <w:bookmarkEnd w:id="1155"/>
      <w:r>
        <w:rPr>
          <w:rFonts w:hint="cs"/>
          <w:rtl/>
        </w:rPr>
        <w:t xml:space="preserve">, לא כשיש שניים. שניים זה לא עונה </w:t>
      </w:r>
      <w:bookmarkStart w:id="1156" w:name="_ETM_Q1_3677699"/>
      <w:bookmarkEnd w:id="1156"/>
      <w:r>
        <w:rPr>
          <w:rFonts w:hint="cs"/>
          <w:rtl/>
        </w:rPr>
        <w:t xml:space="preserve">על כל הצרכים. לנו כהנהלה העניין הזה של לדעת בדיוק </w:t>
      </w:r>
      <w:bookmarkStart w:id="1157" w:name="_ETM_Q1_3683162"/>
      <w:bookmarkEnd w:id="1157"/>
      <w:r>
        <w:rPr>
          <w:rFonts w:hint="cs"/>
          <w:rtl/>
        </w:rPr>
        <w:t xml:space="preserve">מה קרה, כדי שלא תהיה אווירה חשדנית. המטפלים הם לא </w:t>
      </w:r>
      <w:bookmarkStart w:id="1158" w:name="_ETM_Q1_3689384"/>
      <w:bookmarkEnd w:id="1158"/>
      <w:r>
        <w:rPr>
          <w:rFonts w:hint="cs"/>
          <w:rtl/>
        </w:rPr>
        <w:t xml:space="preserve">ניצודים, לא צריך לצוד אותם כל הזמן. המטפלים זה </w:t>
      </w:r>
      <w:bookmarkStart w:id="1159" w:name="_ETM_Q1_3688447"/>
      <w:bookmarkEnd w:id="1159"/>
      <w:r>
        <w:rPr>
          <w:rFonts w:hint="cs"/>
          <w:rtl/>
        </w:rPr>
        <w:t xml:space="preserve">המשאב הכי יקר שיש לנו. </w:t>
      </w:r>
    </w:p>
    <w:p w:rsidR="00E13E9D" w:rsidRDefault="00E13E9D" w:rsidP="00E13E9D">
      <w:pPr>
        <w:rPr>
          <w:rtl/>
        </w:rPr>
      </w:pPr>
    </w:p>
    <w:p w:rsidR="00E13E9D" w:rsidRDefault="00E13E9D" w:rsidP="00E13E9D">
      <w:pPr>
        <w:pStyle w:val="af9"/>
        <w:keepNext/>
        <w:rPr>
          <w:rtl/>
        </w:rPr>
      </w:pPr>
      <w:bookmarkStart w:id="1160" w:name="_ETM_Q1_3692374"/>
      <w:bookmarkStart w:id="1161" w:name="_ETM_Q1_3692857"/>
      <w:bookmarkEnd w:id="1160"/>
      <w:bookmarkEnd w:id="1161"/>
      <w:r>
        <w:rPr>
          <w:rtl/>
        </w:rPr>
        <w:t>איה דביר:</w:t>
      </w:r>
    </w:p>
    <w:p w:rsidR="00E13E9D" w:rsidRDefault="00E13E9D" w:rsidP="00E13E9D">
      <w:pPr>
        <w:pStyle w:val="KeepWithNext"/>
        <w:rPr>
          <w:rtl/>
        </w:rPr>
      </w:pPr>
    </w:p>
    <w:p w:rsidR="00E13E9D" w:rsidRDefault="00E13E9D" w:rsidP="003E1E86">
      <w:pPr>
        <w:rPr>
          <w:rtl/>
        </w:rPr>
      </w:pPr>
      <w:r>
        <w:rPr>
          <w:rFonts w:hint="cs"/>
          <w:rtl/>
        </w:rPr>
        <w:t xml:space="preserve">אני רוצה להדגיש, </w:t>
      </w:r>
      <w:bookmarkStart w:id="1162" w:name="_ETM_Q1_3698953"/>
      <w:bookmarkEnd w:id="1162"/>
      <w:r>
        <w:rPr>
          <w:rFonts w:hint="cs"/>
          <w:rtl/>
        </w:rPr>
        <w:t xml:space="preserve">עוד פעם, לא סתם מתעוררות פה </w:t>
      </w:r>
      <w:bookmarkStart w:id="1163" w:name="_ETM_Q1_3709185"/>
      <w:bookmarkEnd w:id="1163"/>
      <w:r w:rsidR="003E1E86">
        <w:rPr>
          <w:rFonts w:hint="cs"/>
          <w:rtl/>
        </w:rPr>
        <w:t xml:space="preserve">השאלות הכול כך קשה, </w:t>
      </w:r>
      <w:r>
        <w:rPr>
          <w:rFonts w:hint="cs"/>
          <w:rtl/>
        </w:rPr>
        <w:t xml:space="preserve">באמת השאלות לגבי חלק גדול הן </w:t>
      </w:r>
      <w:bookmarkStart w:id="1164" w:name="_ETM_Q1_3709012"/>
      <w:bookmarkEnd w:id="1164"/>
      <w:r>
        <w:rPr>
          <w:rFonts w:hint="cs"/>
          <w:rtl/>
        </w:rPr>
        <w:t xml:space="preserve">שאלות מוסריות, ערכיות, שצריך להכריע בהן. לא </w:t>
      </w:r>
      <w:bookmarkStart w:id="1165" w:name="_ETM_Q1_3712549"/>
      <w:bookmarkEnd w:id="1165"/>
      <w:r>
        <w:rPr>
          <w:rFonts w:hint="cs"/>
          <w:rtl/>
        </w:rPr>
        <w:t xml:space="preserve">לנו הפקידים מסורה ההכרעה הזאת. אני כן רוצה להדגיש </w:t>
      </w:r>
      <w:bookmarkStart w:id="1166" w:name="_ETM_Q1_3720517"/>
      <w:bookmarkEnd w:id="1166"/>
      <w:r>
        <w:rPr>
          <w:rFonts w:hint="cs"/>
          <w:rtl/>
        </w:rPr>
        <w:t xml:space="preserve">שמנקודת מבטה של הממשלה התכלית שלשמה מלכתחילה מוצדק היה </w:t>
      </w:r>
      <w:bookmarkStart w:id="1167" w:name="_ETM_Q1_3724640"/>
      <w:bookmarkEnd w:id="1167"/>
      <w:r>
        <w:rPr>
          <w:rFonts w:hint="cs"/>
          <w:rtl/>
        </w:rPr>
        <w:t xml:space="preserve">לפגוע כך בפרטיות של אנשים, לרבות מצלמות בחדרי שירותים, היא </w:t>
      </w:r>
      <w:bookmarkStart w:id="1168" w:name="_ETM_Q1_3730060"/>
      <w:bookmarkEnd w:id="1168"/>
      <w:r>
        <w:rPr>
          <w:rFonts w:hint="cs"/>
          <w:rtl/>
        </w:rPr>
        <w:t>התכלית של הגנה על חייהם ושלומם</w:t>
      </w:r>
      <w:r w:rsidR="003E1E86">
        <w:rPr>
          <w:rFonts w:hint="cs"/>
          <w:rtl/>
        </w:rPr>
        <w:t>,</w:t>
      </w:r>
      <w:r>
        <w:rPr>
          <w:rFonts w:hint="cs"/>
          <w:rtl/>
        </w:rPr>
        <w:t xml:space="preserve"> היא לא תכלית של </w:t>
      </w:r>
      <w:bookmarkStart w:id="1169" w:name="_ETM_Q1_3732440"/>
      <w:bookmarkEnd w:id="1169"/>
      <w:r>
        <w:rPr>
          <w:rFonts w:hint="cs"/>
          <w:rtl/>
        </w:rPr>
        <w:t>ייעול מערכת החקירה של אירועים של חבלה עצמית שקורים</w:t>
      </w:r>
      <w:bookmarkStart w:id="1170" w:name="_ETM_Q1_3739528"/>
      <w:bookmarkEnd w:id="1170"/>
      <w:r>
        <w:rPr>
          <w:rFonts w:hint="cs"/>
          <w:rtl/>
        </w:rPr>
        <w:t xml:space="preserve">. אני מבינה, </w:t>
      </w:r>
      <w:r w:rsidR="003E1E86">
        <w:rPr>
          <w:rFonts w:hint="cs"/>
          <w:rtl/>
        </w:rPr>
        <w:t>אלה</w:t>
      </w:r>
      <w:r>
        <w:rPr>
          <w:rFonts w:hint="cs"/>
          <w:rtl/>
        </w:rPr>
        <w:t xml:space="preserve"> אינטרסים מאוד חשובים, אני ל</w:t>
      </w:r>
      <w:bookmarkStart w:id="1171" w:name="_ETM_Q1_3740275"/>
      <w:bookmarkEnd w:id="1171"/>
      <w:r>
        <w:rPr>
          <w:rFonts w:hint="cs"/>
          <w:rtl/>
        </w:rPr>
        <w:t xml:space="preserve">רגע לא מפחיתה מחשיבותם, אבל הם בוודאי לא תכלית </w:t>
      </w:r>
      <w:bookmarkStart w:id="1172" w:name="_ETM_Q1_3748313"/>
      <w:bookmarkEnd w:id="1172"/>
      <w:r>
        <w:rPr>
          <w:rFonts w:hint="cs"/>
          <w:rtl/>
        </w:rPr>
        <w:t>ראויה לפגיעה כל כך קשה בפרטיות של אדם בשביל להגשים</w:t>
      </w:r>
      <w:bookmarkStart w:id="1173" w:name="_ETM_Q1_3752320"/>
      <w:bookmarkEnd w:id="1173"/>
      <w:r>
        <w:rPr>
          <w:rFonts w:hint="cs"/>
          <w:rtl/>
        </w:rPr>
        <w:t xml:space="preserve"> את המטרה הזו. </w:t>
      </w:r>
    </w:p>
    <w:p w:rsidR="00E13E9D" w:rsidRDefault="00E13E9D" w:rsidP="00E13E9D">
      <w:pPr>
        <w:rPr>
          <w:rtl/>
        </w:rPr>
      </w:pPr>
    </w:p>
    <w:p w:rsidR="008D5491" w:rsidRDefault="00E13E9D" w:rsidP="00E13E9D">
      <w:pPr>
        <w:pStyle w:val="af6"/>
        <w:keepNext/>
        <w:rPr>
          <w:rtl/>
        </w:rPr>
      </w:pPr>
      <w:r>
        <w:rPr>
          <w:rtl/>
        </w:rPr>
        <w:t xml:space="preserve">היו"ר אלי </w:t>
      </w:r>
      <w:proofErr w:type="spellStart"/>
      <w:r>
        <w:rPr>
          <w:rtl/>
        </w:rPr>
        <w:t>אלאלוף</w:t>
      </w:r>
      <w:proofErr w:type="spellEnd"/>
      <w:r>
        <w:rPr>
          <w:rtl/>
        </w:rPr>
        <w:t>:</w:t>
      </w:r>
    </w:p>
    <w:p w:rsidR="00E13E9D" w:rsidRDefault="00E13E9D" w:rsidP="00E13E9D">
      <w:pPr>
        <w:pStyle w:val="KeepWithNext"/>
        <w:rPr>
          <w:rtl/>
        </w:rPr>
      </w:pPr>
    </w:p>
    <w:p w:rsidR="00E13E9D" w:rsidRDefault="00E13E9D" w:rsidP="00E13E9D">
      <w:pPr>
        <w:rPr>
          <w:rtl/>
        </w:rPr>
      </w:pPr>
      <w:bookmarkStart w:id="1174" w:name="_ETM_Q1_3748357"/>
      <w:bookmarkEnd w:id="1174"/>
      <w:r>
        <w:rPr>
          <w:rFonts w:hint="cs"/>
          <w:rtl/>
        </w:rPr>
        <w:t xml:space="preserve">אוקיי, נגיע, יש פה סעיף מיוחד. </w:t>
      </w:r>
      <w:bookmarkStart w:id="1175" w:name="_ETM_Q1_3753336"/>
      <w:bookmarkEnd w:id="1175"/>
    </w:p>
    <w:p w:rsidR="00E13E9D" w:rsidRDefault="00E13E9D" w:rsidP="00E13E9D">
      <w:pPr>
        <w:rPr>
          <w:rtl/>
        </w:rPr>
      </w:pPr>
    </w:p>
    <w:p w:rsidR="00E13E9D" w:rsidRDefault="00E13E9D" w:rsidP="00E13E9D">
      <w:pPr>
        <w:pStyle w:val="af9"/>
        <w:keepNext/>
        <w:rPr>
          <w:rtl/>
        </w:rPr>
      </w:pPr>
      <w:bookmarkStart w:id="1176" w:name="_ETM_Q1_3752441"/>
      <w:bookmarkEnd w:id="1176"/>
      <w:r>
        <w:rPr>
          <w:rtl/>
        </w:rPr>
        <w:t>איה דביר:</w:t>
      </w:r>
    </w:p>
    <w:p w:rsidR="00E13E9D" w:rsidRDefault="00E13E9D" w:rsidP="00E13E9D">
      <w:pPr>
        <w:pStyle w:val="KeepWithNext"/>
        <w:rPr>
          <w:rtl/>
        </w:rPr>
      </w:pPr>
    </w:p>
    <w:p w:rsidR="00E13E9D" w:rsidRDefault="00E13E9D" w:rsidP="00E13E9D">
      <w:pPr>
        <w:rPr>
          <w:rtl/>
        </w:rPr>
      </w:pPr>
      <w:r>
        <w:rPr>
          <w:rFonts w:hint="cs"/>
          <w:rtl/>
        </w:rPr>
        <w:t xml:space="preserve">רק עוד הערה אחת לגבי בני משפחה. העירה </w:t>
      </w:r>
      <w:bookmarkStart w:id="1177" w:name="_ETM_Q1_3753669"/>
      <w:bookmarkEnd w:id="1177"/>
      <w:r>
        <w:rPr>
          <w:rFonts w:hint="cs"/>
          <w:rtl/>
        </w:rPr>
        <w:t xml:space="preserve">היועצת המשפטית, ובצדק, שהטכנולוגיה </w:t>
      </w:r>
      <w:proofErr w:type="spellStart"/>
      <w:r>
        <w:rPr>
          <w:rFonts w:hint="cs"/>
          <w:rtl/>
        </w:rPr>
        <w:t>שהובנתה</w:t>
      </w:r>
      <w:proofErr w:type="spellEnd"/>
      <w:r>
        <w:rPr>
          <w:rFonts w:hint="cs"/>
          <w:rtl/>
        </w:rPr>
        <w:t xml:space="preserve"> פה עובדת על כלל טכנולוגי </w:t>
      </w:r>
      <w:bookmarkStart w:id="1178" w:name="_ETM_Q1_3764220"/>
      <w:bookmarkEnd w:id="1178"/>
      <w:r>
        <w:rPr>
          <w:rFonts w:hint="cs"/>
          <w:rtl/>
        </w:rPr>
        <w:t xml:space="preserve">פשוט של לזהות שני אנשים שאחד מהם בתזוזה. זה יכלול </w:t>
      </w:r>
      <w:bookmarkStart w:id="1179" w:name="_ETM_Q1_3765268"/>
      <w:bookmarkEnd w:id="1179"/>
      <w:r>
        <w:rPr>
          <w:rFonts w:hint="cs"/>
          <w:rtl/>
        </w:rPr>
        <w:t xml:space="preserve">גם מטפלים, שעליהם אנחנו רוצים לפקח, וגם בני משפחה שהם </w:t>
      </w:r>
      <w:bookmarkStart w:id="1180" w:name="_ETM_Q1_3772367"/>
      <w:bookmarkEnd w:id="1180"/>
      <w:r>
        <w:rPr>
          <w:rFonts w:hint="cs"/>
          <w:rtl/>
        </w:rPr>
        <w:t xml:space="preserve">לא היו המטרה העיקרית, הם לא באחריות משרד הבריאות לפקח. </w:t>
      </w:r>
    </w:p>
    <w:p w:rsidR="00E13E9D" w:rsidRDefault="00E13E9D" w:rsidP="00E13E9D">
      <w:pPr>
        <w:rPr>
          <w:rtl/>
        </w:rPr>
      </w:pPr>
    </w:p>
    <w:p w:rsidR="00E13E9D" w:rsidRDefault="00E13E9D" w:rsidP="00E13E9D">
      <w:pPr>
        <w:pStyle w:val="af6"/>
        <w:keepNext/>
        <w:rPr>
          <w:rtl/>
        </w:rPr>
      </w:pPr>
      <w:r>
        <w:rPr>
          <w:rtl/>
        </w:rPr>
        <w:t xml:space="preserve">היו"ר אלי </w:t>
      </w:r>
      <w:proofErr w:type="spellStart"/>
      <w:r>
        <w:rPr>
          <w:rtl/>
        </w:rPr>
        <w:t>אלאלוף</w:t>
      </w:r>
      <w:proofErr w:type="spellEnd"/>
      <w:r>
        <w:rPr>
          <w:rtl/>
        </w:rPr>
        <w:t>:</w:t>
      </w:r>
    </w:p>
    <w:p w:rsidR="00E13E9D" w:rsidRDefault="00E13E9D" w:rsidP="00E13E9D">
      <w:pPr>
        <w:pStyle w:val="KeepWithNext"/>
        <w:rPr>
          <w:rtl/>
        </w:rPr>
      </w:pPr>
    </w:p>
    <w:p w:rsidR="00E13E9D" w:rsidRDefault="00E13E9D" w:rsidP="00E13E9D">
      <w:pPr>
        <w:rPr>
          <w:rtl/>
        </w:rPr>
      </w:pPr>
      <w:r>
        <w:rPr>
          <w:rFonts w:hint="cs"/>
          <w:rtl/>
        </w:rPr>
        <w:t xml:space="preserve">יש לי רק הערה, ותיקחו אותה בהומור, לא </w:t>
      </w:r>
      <w:bookmarkStart w:id="1181" w:name="_ETM_Q1_3781133"/>
      <w:bookmarkEnd w:id="1181"/>
      <w:r>
        <w:rPr>
          <w:rFonts w:hint="cs"/>
          <w:rtl/>
        </w:rPr>
        <w:t xml:space="preserve">נעשה מערכת טכנולוגית מתאימה לקונספט שלכם, נעשה מערכת טכנולוגית שהיא </w:t>
      </w:r>
      <w:bookmarkStart w:id="1182" w:name="_ETM_Q1_3787557"/>
      <w:bookmarkEnd w:id="1182"/>
      <w:r>
        <w:rPr>
          <w:rFonts w:hint="cs"/>
          <w:rtl/>
        </w:rPr>
        <w:t>אופטימלית להגנת המטופל, החוסה, חסר הישע הקשיש.</w:t>
      </w:r>
    </w:p>
    <w:p w:rsidR="00E13E9D" w:rsidRDefault="00E13E9D" w:rsidP="00E13E9D">
      <w:pPr>
        <w:rPr>
          <w:rtl/>
        </w:rPr>
      </w:pPr>
    </w:p>
    <w:p w:rsidR="00E13E9D" w:rsidRDefault="00E13E9D" w:rsidP="00E13E9D">
      <w:pPr>
        <w:pStyle w:val="af9"/>
        <w:keepNext/>
        <w:rPr>
          <w:rtl/>
        </w:rPr>
      </w:pPr>
      <w:bookmarkStart w:id="1183" w:name="_ETM_Q1_3791723"/>
      <w:bookmarkEnd w:id="1183"/>
      <w:r>
        <w:rPr>
          <w:rtl/>
        </w:rPr>
        <w:t>איה דביר:</w:t>
      </w:r>
    </w:p>
    <w:p w:rsidR="00E13E9D" w:rsidRDefault="00E13E9D" w:rsidP="00E13E9D">
      <w:pPr>
        <w:pStyle w:val="KeepWithNext"/>
        <w:rPr>
          <w:rtl/>
        </w:rPr>
      </w:pPr>
    </w:p>
    <w:p w:rsidR="00E13E9D" w:rsidRDefault="00E13E9D" w:rsidP="00E13E9D">
      <w:pPr>
        <w:rPr>
          <w:rtl/>
        </w:rPr>
      </w:pPr>
      <w:r>
        <w:rPr>
          <w:rFonts w:hint="cs"/>
          <w:rtl/>
        </w:rPr>
        <w:t xml:space="preserve">אנחנו מכוונים לאותה מטרה, </w:t>
      </w:r>
      <w:bookmarkStart w:id="1184" w:name="_ETM_Q1_3796437"/>
      <w:bookmarkEnd w:id="1184"/>
      <w:r>
        <w:rPr>
          <w:rFonts w:hint="cs"/>
          <w:rtl/>
        </w:rPr>
        <w:t xml:space="preserve">כבוד היושב ראש, לדעתי. </w:t>
      </w:r>
    </w:p>
    <w:p w:rsidR="00E13E9D" w:rsidRDefault="00E13E9D" w:rsidP="00E13E9D">
      <w:pPr>
        <w:rPr>
          <w:rtl/>
        </w:rPr>
      </w:pPr>
    </w:p>
    <w:p w:rsidR="00E13E9D" w:rsidRDefault="00E13E9D" w:rsidP="00E13E9D">
      <w:pPr>
        <w:pStyle w:val="af6"/>
        <w:keepNext/>
        <w:rPr>
          <w:rtl/>
        </w:rPr>
      </w:pPr>
      <w:bookmarkStart w:id="1185" w:name="_ETM_Q1_3798727"/>
      <w:bookmarkStart w:id="1186" w:name="_ETM_Q1_3794447"/>
      <w:bookmarkEnd w:id="1185"/>
      <w:bookmarkEnd w:id="1186"/>
      <w:r>
        <w:rPr>
          <w:rtl/>
        </w:rPr>
        <w:t xml:space="preserve">היו"ר אלי </w:t>
      </w:r>
      <w:proofErr w:type="spellStart"/>
      <w:r>
        <w:rPr>
          <w:rtl/>
        </w:rPr>
        <w:t>אלאלוף</w:t>
      </w:r>
      <w:proofErr w:type="spellEnd"/>
      <w:r>
        <w:rPr>
          <w:rtl/>
        </w:rPr>
        <w:t>:</w:t>
      </w:r>
    </w:p>
    <w:p w:rsidR="00E13E9D" w:rsidRDefault="00E13E9D" w:rsidP="00E13E9D">
      <w:pPr>
        <w:pStyle w:val="KeepWithNext"/>
        <w:rPr>
          <w:rtl/>
        </w:rPr>
      </w:pPr>
    </w:p>
    <w:p w:rsidR="00E13E9D" w:rsidRDefault="00E13E9D" w:rsidP="00E13E9D">
      <w:pPr>
        <w:rPr>
          <w:rtl/>
        </w:rPr>
      </w:pPr>
      <w:r>
        <w:rPr>
          <w:rFonts w:hint="cs"/>
          <w:rtl/>
        </w:rPr>
        <w:t>לא, כי יש פה הרגשה</w:t>
      </w:r>
      <w:bookmarkStart w:id="1187" w:name="_ETM_Q1_3798252"/>
      <w:bookmarkEnd w:id="1187"/>
      <w:r>
        <w:rPr>
          <w:rFonts w:hint="cs"/>
          <w:rtl/>
        </w:rPr>
        <w:t xml:space="preserve"> שאנחנו עושים רק כדי לחפש אם יש פגיעה. זה </w:t>
      </w:r>
      <w:bookmarkStart w:id="1188" w:name="_ETM_Q1_3798890"/>
      <w:bookmarkEnd w:id="1188"/>
      <w:r>
        <w:rPr>
          <w:rFonts w:hint="cs"/>
          <w:rtl/>
        </w:rPr>
        <w:t xml:space="preserve">לא זה. </w:t>
      </w:r>
    </w:p>
    <w:p w:rsidR="00E13E9D" w:rsidRDefault="00E13E9D" w:rsidP="00E13E9D">
      <w:pPr>
        <w:rPr>
          <w:rtl/>
        </w:rPr>
      </w:pPr>
    </w:p>
    <w:p w:rsidR="00E13E9D" w:rsidRDefault="00E13E9D" w:rsidP="00E13E9D">
      <w:pPr>
        <w:pStyle w:val="af9"/>
        <w:keepNext/>
        <w:rPr>
          <w:rtl/>
        </w:rPr>
      </w:pPr>
      <w:bookmarkStart w:id="1189" w:name="_ETM_Q1_3799543"/>
      <w:bookmarkStart w:id="1190" w:name="_ETM_Q1_3800467"/>
      <w:bookmarkEnd w:id="1189"/>
      <w:bookmarkEnd w:id="1190"/>
      <w:r>
        <w:rPr>
          <w:rtl/>
        </w:rPr>
        <w:t>איה דביר:</w:t>
      </w:r>
    </w:p>
    <w:p w:rsidR="00E13E9D" w:rsidRDefault="00E13E9D" w:rsidP="00E13E9D">
      <w:pPr>
        <w:pStyle w:val="KeepWithNext"/>
        <w:rPr>
          <w:rtl/>
        </w:rPr>
      </w:pPr>
    </w:p>
    <w:p w:rsidR="00E13E9D" w:rsidRDefault="00E13E9D" w:rsidP="00E13E9D">
      <w:pPr>
        <w:rPr>
          <w:rtl/>
        </w:rPr>
      </w:pPr>
      <w:r>
        <w:rPr>
          <w:rFonts w:hint="cs"/>
          <w:rtl/>
        </w:rPr>
        <w:t>לא, אני מנסה להסביר - - -</w:t>
      </w:r>
    </w:p>
    <w:p w:rsidR="00E13E9D" w:rsidRDefault="00E13E9D" w:rsidP="00E13E9D">
      <w:pPr>
        <w:rPr>
          <w:rtl/>
        </w:rPr>
      </w:pPr>
    </w:p>
    <w:p w:rsidR="00E13E9D" w:rsidRDefault="00E13E9D" w:rsidP="00E13E9D">
      <w:pPr>
        <w:pStyle w:val="af6"/>
        <w:keepNext/>
        <w:rPr>
          <w:rtl/>
        </w:rPr>
      </w:pPr>
      <w:bookmarkStart w:id="1191" w:name="_ETM_Q1_3805894"/>
      <w:bookmarkEnd w:id="1191"/>
      <w:r>
        <w:rPr>
          <w:rtl/>
        </w:rPr>
        <w:t xml:space="preserve">היו"ר אלי </w:t>
      </w:r>
      <w:proofErr w:type="spellStart"/>
      <w:r>
        <w:rPr>
          <w:rtl/>
        </w:rPr>
        <w:t>אלאלוף</w:t>
      </w:r>
      <w:proofErr w:type="spellEnd"/>
      <w:r>
        <w:rPr>
          <w:rtl/>
        </w:rPr>
        <w:t>:</w:t>
      </w:r>
    </w:p>
    <w:p w:rsidR="00E13E9D" w:rsidRDefault="00E13E9D" w:rsidP="00E13E9D">
      <w:pPr>
        <w:pStyle w:val="KeepWithNext"/>
        <w:rPr>
          <w:rtl/>
        </w:rPr>
      </w:pPr>
    </w:p>
    <w:p w:rsidR="00E13E9D" w:rsidRDefault="00E13E9D" w:rsidP="00E13E9D">
      <w:pPr>
        <w:rPr>
          <w:rtl/>
        </w:rPr>
      </w:pPr>
      <w:r>
        <w:rPr>
          <w:rFonts w:hint="cs"/>
          <w:rtl/>
        </w:rPr>
        <w:t>את שומ</w:t>
      </w:r>
      <w:bookmarkStart w:id="1192" w:name="_ETM_Q1_3807388"/>
      <w:bookmarkEnd w:id="1192"/>
      <w:r>
        <w:rPr>
          <w:rFonts w:hint="cs"/>
          <w:rtl/>
        </w:rPr>
        <w:t xml:space="preserve">עת פה דברים, שאומרים שבזכות זה יכולנו לטפל טוב </w:t>
      </w:r>
      <w:bookmarkStart w:id="1193" w:name="_ETM_Q1_3811076"/>
      <w:bookmarkEnd w:id="1193"/>
      <w:r>
        <w:rPr>
          <w:rFonts w:hint="cs"/>
          <w:rtl/>
        </w:rPr>
        <w:t xml:space="preserve">יותר ובזמן טוב יותר בחוסה. אל תיתפסו לקונספציה. </w:t>
      </w:r>
    </w:p>
    <w:p w:rsidR="00E13E9D" w:rsidRDefault="00E13E9D" w:rsidP="00E13E9D">
      <w:pPr>
        <w:rPr>
          <w:rtl/>
        </w:rPr>
      </w:pPr>
    </w:p>
    <w:p w:rsidR="00E13E9D" w:rsidRDefault="00E13E9D" w:rsidP="00E13E9D">
      <w:pPr>
        <w:pStyle w:val="af9"/>
        <w:keepNext/>
        <w:rPr>
          <w:rtl/>
        </w:rPr>
      </w:pPr>
      <w:bookmarkStart w:id="1194" w:name="_ETM_Q1_3812233"/>
      <w:bookmarkStart w:id="1195" w:name="_ETM_Q1_3813486"/>
      <w:bookmarkEnd w:id="1194"/>
      <w:bookmarkEnd w:id="1195"/>
      <w:r>
        <w:rPr>
          <w:rtl/>
        </w:rPr>
        <w:t>איה דביר:</w:t>
      </w:r>
    </w:p>
    <w:p w:rsidR="00E13E9D" w:rsidRDefault="00E13E9D" w:rsidP="00E13E9D">
      <w:pPr>
        <w:pStyle w:val="KeepWithNext"/>
        <w:rPr>
          <w:rtl/>
        </w:rPr>
      </w:pPr>
    </w:p>
    <w:p w:rsidR="00E13E9D" w:rsidRDefault="00E13E9D" w:rsidP="00E13E9D">
      <w:pPr>
        <w:rPr>
          <w:rtl/>
        </w:rPr>
      </w:pPr>
      <w:r>
        <w:rPr>
          <w:rFonts w:hint="cs"/>
          <w:rtl/>
        </w:rPr>
        <w:t xml:space="preserve">אבל אני </w:t>
      </w:r>
      <w:bookmarkStart w:id="1196" w:name="_ETM_Q1_3814701"/>
      <w:bookmarkEnd w:id="1196"/>
      <w:r>
        <w:rPr>
          <w:rFonts w:hint="cs"/>
          <w:rtl/>
        </w:rPr>
        <w:t xml:space="preserve">כן מבקשת להתעקש ולהדגיש את העמדה שלנו. </w:t>
      </w:r>
    </w:p>
    <w:p w:rsidR="00E13E9D" w:rsidRDefault="00E13E9D" w:rsidP="00E13E9D">
      <w:pPr>
        <w:rPr>
          <w:rtl/>
        </w:rPr>
      </w:pPr>
    </w:p>
    <w:p w:rsidR="00E13E9D" w:rsidRDefault="00E13E9D" w:rsidP="00E13E9D">
      <w:pPr>
        <w:pStyle w:val="af6"/>
        <w:keepNext/>
        <w:rPr>
          <w:rtl/>
        </w:rPr>
      </w:pPr>
      <w:bookmarkStart w:id="1197" w:name="_ETM_Q1_3814358"/>
      <w:bookmarkStart w:id="1198" w:name="_ETM_Q1_3815356"/>
      <w:bookmarkEnd w:id="1197"/>
      <w:bookmarkEnd w:id="1198"/>
      <w:r>
        <w:rPr>
          <w:rtl/>
        </w:rPr>
        <w:t xml:space="preserve">היו"ר אלי </w:t>
      </w:r>
      <w:proofErr w:type="spellStart"/>
      <w:r>
        <w:rPr>
          <w:rtl/>
        </w:rPr>
        <w:t>אלאלוף</w:t>
      </w:r>
      <w:proofErr w:type="spellEnd"/>
      <w:r>
        <w:rPr>
          <w:rtl/>
        </w:rPr>
        <w:t>:</w:t>
      </w:r>
    </w:p>
    <w:p w:rsidR="00E13E9D" w:rsidRDefault="00E13E9D" w:rsidP="00E13E9D">
      <w:pPr>
        <w:pStyle w:val="KeepWithNext"/>
        <w:rPr>
          <w:rtl/>
        </w:rPr>
      </w:pPr>
    </w:p>
    <w:p w:rsidR="00E13E9D" w:rsidRDefault="00E13E9D" w:rsidP="00E13E9D">
      <w:pPr>
        <w:rPr>
          <w:rtl/>
        </w:rPr>
      </w:pPr>
      <w:r>
        <w:rPr>
          <w:rFonts w:hint="cs"/>
          <w:rtl/>
        </w:rPr>
        <w:t xml:space="preserve">זה נכון שהזעקה </w:t>
      </w:r>
      <w:bookmarkStart w:id="1199" w:name="_ETM_Q1_3818963"/>
      <w:bookmarkEnd w:id="1199"/>
      <w:r>
        <w:rPr>
          <w:rFonts w:hint="cs"/>
          <w:rtl/>
        </w:rPr>
        <w:t xml:space="preserve">הייתה מסביב להתעללות וזה, אבל לא רק זה. </w:t>
      </w:r>
    </w:p>
    <w:p w:rsidR="00E13E9D" w:rsidRDefault="00E13E9D" w:rsidP="00E13E9D">
      <w:pPr>
        <w:rPr>
          <w:rtl/>
        </w:rPr>
      </w:pPr>
    </w:p>
    <w:p w:rsidR="00E13E9D" w:rsidRDefault="00E13E9D" w:rsidP="00E13E9D">
      <w:pPr>
        <w:pStyle w:val="af9"/>
        <w:keepNext/>
        <w:rPr>
          <w:rtl/>
        </w:rPr>
      </w:pPr>
      <w:bookmarkStart w:id="1200" w:name="_ETM_Q1_3823661"/>
      <w:bookmarkEnd w:id="1200"/>
      <w:r>
        <w:rPr>
          <w:rtl/>
        </w:rPr>
        <w:t>איה דביר:</w:t>
      </w:r>
    </w:p>
    <w:p w:rsidR="00E13E9D" w:rsidRDefault="00E13E9D" w:rsidP="00E13E9D">
      <w:pPr>
        <w:pStyle w:val="KeepWithNext"/>
        <w:rPr>
          <w:rtl/>
        </w:rPr>
      </w:pPr>
    </w:p>
    <w:p w:rsidR="00E13E9D" w:rsidRDefault="00E13E9D" w:rsidP="00E13E9D">
      <w:pPr>
        <w:rPr>
          <w:rtl/>
        </w:rPr>
      </w:pPr>
      <w:r>
        <w:rPr>
          <w:rFonts w:hint="cs"/>
          <w:rtl/>
        </w:rPr>
        <w:t xml:space="preserve">אני מבקשת </w:t>
      </w:r>
      <w:bookmarkStart w:id="1201" w:name="_ETM_Q1_3820461"/>
      <w:bookmarkEnd w:id="1201"/>
      <w:r>
        <w:rPr>
          <w:rFonts w:hint="cs"/>
          <w:rtl/>
        </w:rPr>
        <w:t xml:space="preserve">רק להשלים, ברשותך. </w:t>
      </w:r>
    </w:p>
    <w:p w:rsidR="00E13E9D" w:rsidRDefault="00E13E9D" w:rsidP="00E13E9D">
      <w:pPr>
        <w:rPr>
          <w:rtl/>
        </w:rPr>
      </w:pPr>
    </w:p>
    <w:p w:rsidR="00E13E9D" w:rsidRDefault="00E13E9D" w:rsidP="00E13E9D">
      <w:pPr>
        <w:pStyle w:val="af6"/>
        <w:keepNext/>
        <w:rPr>
          <w:rtl/>
        </w:rPr>
      </w:pPr>
      <w:bookmarkStart w:id="1202" w:name="_ETM_Q1_3825048"/>
      <w:bookmarkEnd w:id="1202"/>
      <w:r>
        <w:rPr>
          <w:rtl/>
        </w:rPr>
        <w:t xml:space="preserve">היו"ר אלי </w:t>
      </w:r>
      <w:proofErr w:type="spellStart"/>
      <w:r>
        <w:rPr>
          <w:rtl/>
        </w:rPr>
        <w:t>אלאלוף</w:t>
      </w:r>
      <w:proofErr w:type="spellEnd"/>
      <w:r>
        <w:rPr>
          <w:rtl/>
        </w:rPr>
        <w:t>:</w:t>
      </w:r>
    </w:p>
    <w:p w:rsidR="00E13E9D" w:rsidRDefault="00E13E9D" w:rsidP="00E13E9D">
      <w:pPr>
        <w:pStyle w:val="KeepWithNext"/>
        <w:rPr>
          <w:rtl/>
        </w:rPr>
      </w:pPr>
    </w:p>
    <w:p w:rsidR="00E13E9D" w:rsidRDefault="00E13E9D" w:rsidP="00E13E9D">
      <w:pPr>
        <w:rPr>
          <w:rtl/>
        </w:rPr>
      </w:pPr>
      <w:r>
        <w:rPr>
          <w:rFonts w:hint="cs"/>
          <w:rtl/>
        </w:rPr>
        <w:t xml:space="preserve">כן, בבקשה. </w:t>
      </w:r>
    </w:p>
    <w:p w:rsidR="00E13E9D" w:rsidRDefault="00E13E9D" w:rsidP="00E13E9D">
      <w:pPr>
        <w:pStyle w:val="af9"/>
        <w:keepNext/>
        <w:rPr>
          <w:rtl/>
        </w:rPr>
      </w:pPr>
      <w:bookmarkStart w:id="1203" w:name="_ETM_Q1_3826705"/>
      <w:bookmarkStart w:id="1204" w:name="_ETM_Q1_3823326"/>
      <w:bookmarkEnd w:id="1203"/>
      <w:bookmarkEnd w:id="1204"/>
      <w:r>
        <w:rPr>
          <w:rtl/>
        </w:rPr>
        <w:t>איה דביר:</w:t>
      </w:r>
    </w:p>
    <w:p w:rsidR="00E13E9D" w:rsidRDefault="00E13E9D" w:rsidP="00E13E9D">
      <w:pPr>
        <w:pStyle w:val="KeepWithNext"/>
        <w:rPr>
          <w:rtl/>
        </w:rPr>
      </w:pPr>
    </w:p>
    <w:p w:rsidR="00E13E9D" w:rsidRDefault="00E13E9D" w:rsidP="00E13E9D">
      <w:pPr>
        <w:rPr>
          <w:rtl/>
        </w:rPr>
      </w:pPr>
      <w:r>
        <w:rPr>
          <w:rFonts w:hint="cs"/>
          <w:rtl/>
        </w:rPr>
        <w:t xml:space="preserve">הוועדה תחליט כפי שהיא </w:t>
      </w:r>
      <w:bookmarkStart w:id="1205" w:name="_ETM_Q1_3828071"/>
      <w:bookmarkEnd w:id="1205"/>
      <w:r>
        <w:rPr>
          <w:rFonts w:hint="cs"/>
          <w:rtl/>
        </w:rPr>
        <w:t xml:space="preserve">רוצה להחליט, זו סמכותה של הוועדה, אני מציגה את העמדה </w:t>
      </w:r>
      <w:bookmarkStart w:id="1206" w:name="_ETM_Q1_3830242"/>
      <w:bookmarkEnd w:id="1206"/>
      <w:r>
        <w:rPr>
          <w:rFonts w:hint="cs"/>
          <w:rtl/>
        </w:rPr>
        <w:t>ואת הדיון שהיה בממשלה לקראת החוק הזה. אנחנו חיפשנו מערכת</w:t>
      </w:r>
      <w:bookmarkStart w:id="1207" w:name="_ETM_Q1_3830921"/>
      <w:bookmarkEnd w:id="1207"/>
      <w:r>
        <w:rPr>
          <w:rFonts w:hint="cs"/>
          <w:rtl/>
        </w:rPr>
        <w:t xml:space="preserve"> טכנולוגית - - -</w:t>
      </w:r>
    </w:p>
    <w:p w:rsidR="00E13E9D" w:rsidRDefault="00E13E9D" w:rsidP="00E13E9D">
      <w:pPr>
        <w:rPr>
          <w:rtl/>
        </w:rPr>
      </w:pPr>
    </w:p>
    <w:p w:rsidR="00E13E9D" w:rsidRDefault="00E13E9D" w:rsidP="00E13E9D">
      <w:pPr>
        <w:pStyle w:val="af6"/>
        <w:keepNext/>
        <w:rPr>
          <w:rtl/>
        </w:rPr>
      </w:pPr>
      <w:bookmarkStart w:id="1208" w:name="_ETM_Q1_3833492"/>
      <w:bookmarkEnd w:id="1208"/>
      <w:r>
        <w:rPr>
          <w:rtl/>
        </w:rPr>
        <w:t xml:space="preserve">היו"ר אלי </w:t>
      </w:r>
      <w:proofErr w:type="spellStart"/>
      <w:r>
        <w:rPr>
          <w:rtl/>
        </w:rPr>
        <w:t>אלאלוף</w:t>
      </w:r>
      <w:proofErr w:type="spellEnd"/>
      <w:r>
        <w:rPr>
          <w:rtl/>
        </w:rPr>
        <w:t>:</w:t>
      </w:r>
    </w:p>
    <w:p w:rsidR="00E13E9D" w:rsidRDefault="00E13E9D" w:rsidP="00E13E9D">
      <w:pPr>
        <w:pStyle w:val="KeepWithNext"/>
        <w:rPr>
          <w:rtl/>
        </w:rPr>
      </w:pPr>
    </w:p>
    <w:p w:rsidR="00E13E9D" w:rsidRDefault="00E13E9D" w:rsidP="00E13E9D">
      <w:pPr>
        <w:rPr>
          <w:rtl/>
        </w:rPr>
      </w:pPr>
      <w:r>
        <w:rPr>
          <w:rFonts w:hint="cs"/>
          <w:rtl/>
        </w:rPr>
        <w:t xml:space="preserve">אני מאמין שהממשלה, אין לה זמן לעשות </w:t>
      </w:r>
      <w:bookmarkStart w:id="1209" w:name="_ETM_Q1_3837677"/>
      <w:bookmarkEnd w:id="1209"/>
      <w:r>
        <w:rPr>
          <w:rFonts w:hint="cs"/>
          <w:rtl/>
        </w:rPr>
        <w:t xml:space="preserve">דיוני עומק. </w:t>
      </w:r>
      <w:bookmarkStart w:id="1210" w:name="_ETM_Q1_3839099"/>
      <w:bookmarkEnd w:id="1210"/>
    </w:p>
    <w:p w:rsidR="00E13E9D" w:rsidRDefault="00E13E9D" w:rsidP="00E13E9D">
      <w:pPr>
        <w:rPr>
          <w:rtl/>
        </w:rPr>
      </w:pPr>
      <w:bookmarkStart w:id="1211" w:name="_ETM_Q1_3834655"/>
      <w:bookmarkEnd w:id="1211"/>
    </w:p>
    <w:p w:rsidR="00E13E9D" w:rsidRDefault="00E13E9D" w:rsidP="00E13E9D">
      <w:pPr>
        <w:pStyle w:val="af9"/>
        <w:keepNext/>
        <w:rPr>
          <w:rtl/>
        </w:rPr>
      </w:pPr>
      <w:r>
        <w:rPr>
          <w:rtl/>
        </w:rPr>
        <w:t>איה דביר:</w:t>
      </w:r>
    </w:p>
    <w:p w:rsidR="00E13E9D" w:rsidRDefault="00E13E9D" w:rsidP="00E13E9D">
      <w:pPr>
        <w:pStyle w:val="KeepWithNext"/>
        <w:rPr>
          <w:rtl/>
        </w:rPr>
      </w:pPr>
    </w:p>
    <w:p w:rsidR="00E13E9D" w:rsidRDefault="00E13E9D" w:rsidP="00E13E9D">
      <w:pPr>
        <w:rPr>
          <w:rtl/>
        </w:rPr>
      </w:pPr>
      <w:r>
        <w:rPr>
          <w:rFonts w:hint="cs"/>
          <w:rtl/>
        </w:rPr>
        <w:t xml:space="preserve">מה? </w:t>
      </w:r>
    </w:p>
    <w:p w:rsidR="00E13E9D" w:rsidRDefault="00E13E9D" w:rsidP="00E13E9D">
      <w:pPr>
        <w:rPr>
          <w:rtl/>
        </w:rPr>
      </w:pPr>
    </w:p>
    <w:p w:rsidR="00E13E9D" w:rsidRDefault="00E13E9D" w:rsidP="00E13E9D">
      <w:pPr>
        <w:pStyle w:val="af6"/>
        <w:keepNext/>
        <w:rPr>
          <w:rtl/>
        </w:rPr>
      </w:pPr>
      <w:bookmarkStart w:id="1212" w:name="_ETM_Q1_3836935"/>
      <w:bookmarkEnd w:id="1212"/>
      <w:r>
        <w:rPr>
          <w:rtl/>
        </w:rPr>
        <w:t xml:space="preserve">היו"ר אלי </w:t>
      </w:r>
      <w:proofErr w:type="spellStart"/>
      <w:r>
        <w:rPr>
          <w:rtl/>
        </w:rPr>
        <w:t>אלאלוף</w:t>
      </w:r>
      <w:proofErr w:type="spellEnd"/>
      <w:r>
        <w:rPr>
          <w:rtl/>
        </w:rPr>
        <w:t>:</w:t>
      </w:r>
    </w:p>
    <w:p w:rsidR="00E13E9D" w:rsidRDefault="00E13E9D" w:rsidP="00E13E9D">
      <w:pPr>
        <w:pStyle w:val="KeepWithNext"/>
        <w:rPr>
          <w:rtl/>
        </w:rPr>
      </w:pPr>
    </w:p>
    <w:p w:rsidR="00E13E9D" w:rsidRDefault="00E13E9D" w:rsidP="00E13E9D">
      <w:pPr>
        <w:rPr>
          <w:rtl/>
        </w:rPr>
      </w:pPr>
      <w:r>
        <w:rPr>
          <w:rFonts w:hint="cs"/>
          <w:rtl/>
        </w:rPr>
        <w:t xml:space="preserve">אני אומר שלפעמים לממשלה אין זמן לעשות </w:t>
      </w:r>
      <w:bookmarkStart w:id="1213" w:name="_ETM_Q1_3837911"/>
      <w:bookmarkEnd w:id="1213"/>
      <w:r>
        <w:rPr>
          <w:rFonts w:hint="cs"/>
          <w:rtl/>
        </w:rPr>
        <w:t>דיוני עומק, לכן זה מגיע לוועדה והוועדה - - -</w:t>
      </w:r>
    </w:p>
    <w:p w:rsidR="00E13E9D" w:rsidRDefault="00E13E9D" w:rsidP="00E13E9D">
      <w:pPr>
        <w:rPr>
          <w:rtl/>
        </w:rPr>
      </w:pPr>
    </w:p>
    <w:p w:rsidR="00E13E9D" w:rsidRDefault="00E13E9D" w:rsidP="00E13E9D">
      <w:pPr>
        <w:pStyle w:val="af9"/>
        <w:keepNext/>
        <w:rPr>
          <w:rtl/>
        </w:rPr>
      </w:pPr>
      <w:bookmarkStart w:id="1214" w:name="_ETM_Q1_3840176"/>
      <w:bookmarkEnd w:id="1214"/>
      <w:r>
        <w:rPr>
          <w:rtl/>
        </w:rPr>
        <w:t>איה דביר:</w:t>
      </w:r>
    </w:p>
    <w:p w:rsidR="00E13E9D" w:rsidRDefault="00E13E9D" w:rsidP="00E13E9D">
      <w:pPr>
        <w:pStyle w:val="KeepWithNext"/>
        <w:rPr>
          <w:rtl/>
        </w:rPr>
      </w:pPr>
    </w:p>
    <w:p w:rsidR="00E13E9D" w:rsidRDefault="00E13E9D" w:rsidP="00E13E9D">
      <w:pPr>
        <w:rPr>
          <w:rtl/>
        </w:rPr>
      </w:pPr>
      <w:r>
        <w:rPr>
          <w:rFonts w:hint="cs"/>
          <w:rtl/>
        </w:rPr>
        <w:t xml:space="preserve">דווקא </w:t>
      </w:r>
      <w:bookmarkStart w:id="1215" w:name="_ETM_Q1_3841000"/>
      <w:bookmarkEnd w:id="1215"/>
      <w:r>
        <w:rPr>
          <w:rFonts w:hint="cs"/>
          <w:rtl/>
        </w:rPr>
        <w:t xml:space="preserve">בנושא הזה נעשו דיוני עומק רבים, אמרו את זה נציגי </w:t>
      </w:r>
      <w:bookmarkStart w:id="1216" w:name="_ETM_Q1_3848207"/>
      <w:bookmarkEnd w:id="1216"/>
      <w:r>
        <w:rPr>
          <w:rFonts w:hint="cs"/>
          <w:rtl/>
        </w:rPr>
        <w:t xml:space="preserve">משרד הבריאות. </w:t>
      </w:r>
    </w:p>
    <w:p w:rsidR="00E13E9D" w:rsidRDefault="00E13E9D" w:rsidP="00E13E9D">
      <w:pPr>
        <w:rPr>
          <w:rtl/>
        </w:rPr>
      </w:pPr>
    </w:p>
    <w:p w:rsidR="00E13E9D" w:rsidRDefault="00E13E9D" w:rsidP="00E13E9D">
      <w:pPr>
        <w:pStyle w:val="af6"/>
        <w:keepNext/>
        <w:rPr>
          <w:rtl/>
        </w:rPr>
      </w:pPr>
      <w:bookmarkStart w:id="1217" w:name="_ETM_Q1_3847841"/>
      <w:bookmarkStart w:id="1218" w:name="_ETM_Q1_3844432"/>
      <w:bookmarkEnd w:id="1217"/>
      <w:bookmarkEnd w:id="1218"/>
      <w:r>
        <w:rPr>
          <w:rtl/>
        </w:rPr>
        <w:t xml:space="preserve">היו"ר אלי </w:t>
      </w:r>
      <w:proofErr w:type="spellStart"/>
      <w:r>
        <w:rPr>
          <w:rtl/>
        </w:rPr>
        <w:t>אלאלוף</w:t>
      </w:r>
      <w:proofErr w:type="spellEnd"/>
      <w:r>
        <w:rPr>
          <w:rtl/>
        </w:rPr>
        <w:t>:</w:t>
      </w:r>
    </w:p>
    <w:p w:rsidR="00E13E9D" w:rsidRDefault="00E13E9D" w:rsidP="00E13E9D">
      <w:pPr>
        <w:pStyle w:val="KeepWithNext"/>
        <w:rPr>
          <w:rtl/>
        </w:rPr>
      </w:pPr>
    </w:p>
    <w:p w:rsidR="00E13E9D" w:rsidRDefault="00E13E9D" w:rsidP="00E13E9D">
      <w:pPr>
        <w:rPr>
          <w:rtl/>
        </w:rPr>
      </w:pPr>
      <w:r>
        <w:rPr>
          <w:rFonts w:hint="cs"/>
          <w:rtl/>
        </w:rPr>
        <w:t xml:space="preserve">אוקיי. סיימת? </w:t>
      </w:r>
    </w:p>
    <w:p w:rsidR="00E13E9D" w:rsidRDefault="00E13E9D" w:rsidP="00E13E9D">
      <w:pPr>
        <w:rPr>
          <w:rtl/>
        </w:rPr>
      </w:pPr>
    </w:p>
    <w:p w:rsidR="00E13E9D" w:rsidRDefault="00E13E9D" w:rsidP="00E13E9D">
      <w:pPr>
        <w:pStyle w:val="af9"/>
        <w:keepNext/>
        <w:rPr>
          <w:rtl/>
        </w:rPr>
      </w:pPr>
      <w:bookmarkStart w:id="1219" w:name="_ETM_Q1_3848687"/>
      <w:bookmarkStart w:id="1220" w:name="_ETM_Q1_3849781"/>
      <w:bookmarkEnd w:id="1219"/>
      <w:bookmarkEnd w:id="1220"/>
      <w:r>
        <w:rPr>
          <w:rtl/>
        </w:rPr>
        <w:t>איה דביר:</w:t>
      </w:r>
    </w:p>
    <w:p w:rsidR="00E13E9D" w:rsidRDefault="00E13E9D" w:rsidP="00E13E9D">
      <w:pPr>
        <w:pStyle w:val="KeepWithNext"/>
        <w:rPr>
          <w:rtl/>
        </w:rPr>
      </w:pPr>
    </w:p>
    <w:p w:rsidR="00E13E9D" w:rsidRDefault="00E13E9D" w:rsidP="00E13E9D">
      <w:pPr>
        <w:rPr>
          <w:rtl/>
        </w:rPr>
      </w:pPr>
      <w:r>
        <w:rPr>
          <w:rFonts w:hint="cs"/>
          <w:rtl/>
        </w:rPr>
        <w:t xml:space="preserve">לא. </w:t>
      </w:r>
    </w:p>
    <w:p w:rsidR="00E13E9D" w:rsidRDefault="00E13E9D" w:rsidP="00E13E9D">
      <w:pPr>
        <w:rPr>
          <w:rtl/>
        </w:rPr>
      </w:pPr>
    </w:p>
    <w:p w:rsidR="00E13E9D" w:rsidRDefault="00E13E9D" w:rsidP="00E13E9D">
      <w:pPr>
        <w:pStyle w:val="af6"/>
        <w:keepNext/>
        <w:rPr>
          <w:rtl/>
        </w:rPr>
      </w:pPr>
      <w:bookmarkStart w:id="1221" w:name="_ETM_Q1_3848950"/>
      <w:bookmarkStart w:id="1222" w:name="_ETM_Q1_3850385"/>
      <w:bookmarkEnd w:id="1221"/>
      <w:bookmarkEnd w:id="1222"/>
      <w:r>
        <w:rPr>
          <w:rtl/>
        </w:rPr>
        <w:t xml:space="preserve">היו"ר אלי </w:t>
      </w:r>
      <w:proofErr w:type="spellStart"/>
      <w:r>
        <w:rPr>
          <w:rtl/>
        </w:rPr>
        <w:t>אלאלוף</w:t>
      </w:r>
      <w:proofErr w:type="spellEnd"/>
      <w:r>
        <w:rPr>
          <w:rtl/>
        </w:rPr>
        <w:t>:</w:t>
      </w:r>
    </w:p>
    <w:p w:rsidR="00E13E9D" w:rsidRDefault="00E13E9D" w:rsidP="00E13E9D">
      <w:pPr>
        <w:pStyle w:val="KeepWithNext"/>
        <w:rPr>
          <w:rtl/>
        </w:rPr>
      </w:pPr>
    </w:p>
    <w:p w:rsidR="00E13E9D" w:rsidRDefault="00E13E9D" w:rsidP="00E13E9D">
      <w:pPr>
        <w:rPr>
          <w:rtl/>
        </w:rPr>
      </w:pPr>
      <w:r>
        <w:rPr>
          <w:rFonts w:hint="cs"/>
          <w:rtl/>
        </w:rPr>
        <w:t xml:space="preserve">אז סיימי, בבקשה. </w:t>
      </w:r>
    </w:p>
    <w:p w:rsidR="00E13E9D" w:rsidRDefault="00E13E9D" w:rsidP="00E13E9D">
      <w:pPr>
        <w:rPr>
          <w:rtl/>
        </w:rPr>
      </w:pPr>
    </w:p>
    <w:p w:rsidR="00E13E9D" w:rsidRDefault="00E13E9D" w:rsidP="00E13E9D">
      <w:pPr>
        <w:pStyle w:val="af9"/>
        <w:keepNext/>
        <w:rPr>
          <w:rtl/>
        </w:rPr>
      </w:pPr>
      <w:bookmarkStart w:id="1223" w:name="_ETM_Q1_3849595"/>
      <w:bookmarkStart w:id="1224" w:name="_ETM_Q1_3851407"/>
      <w:bookmarkEnd w:id="1223"/>
      <w:bookmarkEnd w:id="1224"/>
      <w:r>
        <w:rPr>
          <w:rtl/>
        </w:rPr>
        <w:t>איה דביר:</w:t>
      </w:r>
    </w:p>
    <w:p w:rsidR="00E13E9D" w:rsidRDefault="00E13E9D" w:rsidP="00E13E9D">
      <w:pPr>
        <w:pStyle w:val="KeepWithNext"/>
        <w:rPr>
          <w:rtl/>
        </w:rPr>
      </w:pPr>
    </w:p>
    <w:p w:rsidR="00E13E9D" w:rsidRDefault="00E13E9D" w:rsidP="003E1E86">
      <w:pPr>
        <w:rPr>
          <w:rtl/>
        </w:rPr>
      </w:pPr>
      <w:r>
        <w:rPr>
          <w:rFonts w:hint="cs"/>
          <w:rtl/>
        </w:rPr>
        <w:t xml:space="preserve">אני </w:t>
      </w:r>
      <w:bookmarkStart w:id="1225" w:name="_ETM_Q1_3852175"/>
      <w:bookmarkEnd w:id="1225"/>
      <w:r>
        <w:rPr>
          <w:rFonts w:hint="cs"/>
          <w:rtl/>
        </w:rPr>
        <w:t xml:space="preserve">כן רוצה להדגיש שאנחנו רואים חשיבות עליונה ביצירת מרחב פרטי </w:t>
      </w:r>
      <w:bookmarkStart w:id="1226" w:name="_ETM_Q1_3858832"/>
      <w:bookmarkEnd w:id="1226"/>
      <w:r>
        <w:rPr>
          <w:rFonts w:hint="cs"/>
          <w:rtl/>
        </w:rPr>
        <w:t xml:space="preserve">שבו האדם, כשהוא נמצא לבדו, מבחינתו בבית, כי הוא </w:t>
      </w:r>
      <w:bookmarkStart w:id="1227" w:name="_ETM_Q1_3861983"/>
      <w:bookmarkEnd w:id="1227"/>
      <w:r>
        <w:rPr>
          <w:rFonts w:hint="cs"/>
          <w:rtl/>
        </w:rPr>
        <w:t xml:space="preserve">בחדר השינה שלו, בחדר שירותים שלו, כשהוא לבד בלי אף </w:t>
      </w:r>
      <w:bookmarkStart w:id="1228" w:name="_ETM_Q1_3868421"/>
      <w:bookmarkEnd w:id="1228"/>
      <w:r>
        <w:rPr>
          <w:rFonts w:hint="cs"/>
          <w:rtl/>
        </w:rPr>
        <w:t xml:space="preserve">אדם נוסף, יש חשיבות להגנת הזכות החוקתית </w:t>
      </w:r>
      <w:bookmarkStart w:id="1229" w:name="_ETM_Q1_3871543"/>
      <w:bookmarkEnd w:id="1229"/>
      <w:r>
        <w:rPr>
          <w:rFonts w:hint="cs"/>
          <w:rtl/>
        </w:rPr>
        <w:t xml:space="preserve">לפרטיות שהוא לא יצולם בזמן הזה. המשמעות של לעבור לטכנולוגיה </w:t>
      </w:r>
      <w:bookmarkStart w:id="1230" w:name="_ETM_Q1_3872492"/>
      <w:bookmarkEnd w:id="1230"/>
      <w:r>
        <w:rPr>
          <w:rFonts w:hint="cs"/>
          <w:rtl/>
        </w:rPr>
        <w:t xml:space="preserve">שמאפשרת צילום 24/7 היא שלשם הגנת שלומו של האדם </w:t>
      </w:r>
      <w:bookmarkStart w:id="1231" w:name="_ETM_Q1_3880745"/>
      <w:bookmarkEnd w:id="1231"/>
      <w:r>
        <w:rPr>
          <w:rFonts w:hint="cs"/>
          <w:rtl/>
        </w:rPr>
        <w:t>אני</w:t>
      </w:r>
      <w:r w:rsidR="003E1E86">
        <w:rPr>
          <w:rFonts w:hint="cs"/>
          <w:rtl/>
        </w:rPr>
        <w:t xml:space="preserve"> פוגעת פגיעה לא מידתית בפרטיותו, </w:t>
      </w:r>
      <w:r>
        <w:rPr>
          <w:rFonts w:hint="cs"/>
          <w:rtl/>
        </w:rPr>
        <w:t xml:space="preserve">כי אין לו סכנה </w:t>
      </w:r>
      <w:bookmarkStart w:id="1232" w:name="_ETM_Q1_3886533"/>
      <w:bookmarkEnd w:id="1232"/>
      <w:r>
        <w:rPr>
          <w:rFonts w:hint="cs"/>
          <w:rtl/>
        </w:rPr>
        <w:t xml:space="preserve">מהזולת כשהוא לבד, אף אחד לא עלול לפגוע בו כשהוא </w:t>
      </w:r>
      <w:bookmarkStart w:id="1233" w:name="_ETM_Q1_3886172"/>
      <w:bookmarkEnd w:id="1233"/>
      <w:r>
        <w:rPr>
          <w:rFonts w:hint="cs"/>
          <w:rtl/>
        </w:rPr>
        <w:t xml:space="preserve">לבד. </w:t>
      </w:r>
    </w:p>
    <w:p w:rsidR="00957309" w:rsidRDefault="00957309" w:rsidP="003A75CC">
      <w:pPr>
        <w:pStyle w:val="aff"/>
        <w:spacing w:line="360" w:lineRule="auto"/>
        <w:ind w:left="1080" w:firstLine="0"/>
        <w:rPr>
          <w:rtl/>
        </w:rPr>
      </w:pPr>
      <w:bookmarkStart w:id="1234" w:name="_ETM_Q1_3315054"/>
      <w:bookmarkEnd w:id="1234"/>
    </w:p>
    <w:p w:rsidR="00E13E9D" w:rsidRDefault="00E13E9D" w:rsidP="00E13E9D">
      <w:pPr>
        <w:pStyle w:val="af6"/>
        <w:keepNext/>
        <w:rPr>
          <w:rtl/>
        </w:rPr>
      </w:pPr>
      <w:bookmarkStart w:id="1235" w:name="_ETM_Q1_3891417"/>
      <w:bookmarkStart w:id="1236" w:name="_ETM_Q1_3891989"/>
      <w:bookmarkEnd w:id="1235"/>
      <w:bookmarkEnd w:id="1236"/>
      <w:r>
        <w:rPr>
          <w:rtl/>
        </w:rPr>
        <w:t xml:space="preserve">היו"ר אלי </w:t>
      </w:r>
      <w:proofErr w:type="spellStart"/>
      <w:r>
        <w:rPr>
          <w:rtl/>
        </w:rPr>
        <w:t>אלאלוף</w:t>
      </w:r>
      <w:proofErr w:type="spellEnd"/>
      <w:r>
        <w:rPr>
          <w:rtl/>
        </w:rPr>
        <w:t>:</w:t>
      </w:r>
    </w:p>
    <w:p w:rsidR="00E13E9D" w:rsidRDefault="00E13E9D" w:rsidP="00E13E9D">
      <w:pPr>
        <w:pStyle w:val="KeepWithNext"/>
        <w:rPr>
          <w:rtl/>
        </w:rPr>
      </w:pPr>
    </w:p>
    <w:p w:rsidR="00E13E9D" w:rsidRDefault="00E13E9D" w:rsidP="00E13E9D">
      <w:pPr>
        <w:rPr>
          <w:rtl/>
        </w:rPr>
      </w:pPr>
      <w:r>
        <w:rPr>
          <w:rFonts w:hint="cs"/>
          <w:rtl/>
        </w:rPr>
        <w:t xml:space="preserve">מה את אומרת? איזה מין דבר? אני לא מאחל לך לחיות לבד. לא מאחל לך להיות לבד בבית. </w:t>
      </w:r>
    </w:p>
    <w:p w:rsidR="00E13E9D" w:rsidRDefault="00E13E9D" w:rsidP="00E13E9D">
      <w:pPr>
        <w:rPr>
          <w:rtl/>
        </w:rPr>
      </w:pPr>
    </w:p>
    <w:p w:rsidR="00E13E9D" w:rsidRDefault="00E13E9D" w:rsidP="00E13E9D">
      <w:pPr>
        <w:pStyle w:val="af9"/>
        <w:keepNext/>
        <w:rPr>
          <w:rtl/>
        </w:rPr>
      </w:pPr>
      <w:bookmarkStart w:id="1237" w:name="_ETM_Q1_3893215"/>
      <w:bookmarkStart w:id="1238" w:name="_ETM_Q1_3894335"/>
      <w:bookmarkEnd w:id="1237"/>
      <w:bookmarkEnd w:id="1238"/>
      <w:r>
        <w:rPr>
          <w:rtl/>
        </w:rPr>
        <w:t>איה דביר:</w:t>
      </w:r>
    </w:p>
    <w:p w:rsidR="00E13E9D" w:rsidRDefault="00E13E9D" w:rsidP="00E13E9D">
      <w:pPr>
        <w:pStyle w:val="KeepWithNext"/>
        <w:rPr>
          <w:rtl/>
        </w:rPr>
      </w:pPr>
    </w:p>
    <w:p w:rsidR="00E13E9D" w:rsidRDefault="00E13E9D" w:rsidP="00E13E9D">
      <w:pPr>
        <w:rPr>
          <w:rtl/>
        </w:rPr>
      </w:pPr>
      <w:r>
        <w:rPr>
          <w:rFonts w:hint="cs"/>
          <w:rtl/>
        </w:rPr>
        <w:t xml:space="preserve">זה היה הבסיס לאיזון </w:t>
      </w:r>
      <w:bookmarkStart w:id="1239" w:name="_ETM_Q1_3893491"/>
      <w:bookmarkEnd w:id="1239"/>
      <w:r>
        <w:rPr>
          <w:rFonts w:hint="cs"/>
          <w:rtl/>
        </w:rPr>
        <w:t xml:space="preserve">חוקתי בחוק הזה. </w:t>
      </w:r>
    </w:p>
    <w:p w:rsidR="00E13E9D" w:rsidRDefault="00E13E9D" w:rsidP="00E13E9D">
      <w:pPr>
        <w:rPr>
          <w:rtl/>
        </w:rPr>
      </w:pPr>
    </w:p>
    <w:p w:rsidR="00E13E9D" w:rsidRDefault="00E13E9D" w:rsidP="00E13E9D">
      <w:pPr>
        <w:pStyle w:val="af6"/>
        <w:keepNext/>
        <w:rPr>
          <w:rtl/>
        </w:rPr>
      </w:pPr>
      <w:bookmarkStart w:id="1240" w:name="_ETM_Q1_3891075"/>
      <w:bookmarkStart w:id="1241" w:name="_ETM_Q1_3892056"/>
      <w:bookmarkEnd w:id="1240"/>
      <w:bookmarkEnd w:id="1241"/>
      <w:r>
        <w:rPr>
          <w:rtl/>
        </w:rPr>
        <w:t xml:space="preserve">היו"ר אלי </w:t>
      </w:r>
      <w:proofErr w:type="spellStart"/>
      <w:r>
        <w:rPr>
          <w:rtl/>
        </w:rPr>
        <w:t>אלאלוף</w:t>
      </w:r>
      <w:proofErr w:type="spellEnd"/>
      <w:r>
        <w:rPr>
          <w:rtl/>
        </w:rPr>
        <w:t>:</w:t>
      </w:r>
    </w:p>
    <w:p w:rsidR="00E13E9D" w:rsidRDefault="00E13E9D" w:rsidP="00E13E9D">
      <w:pPr>
        <w:pStyle w:val="KeepWithNext"/>
        <w:rPr>
          <w:rtl/>
        </w:rPr>
      </w:pPr>
    </w:p>
    <w:p w:rsidR="00E13E9D" w:rsidRDefault="00E13E9D" w:rsidP="00E13E9D">
      <w:pPr>
        <w:rPr>
          <w:rtl/>
        </w:rPr>
      </w:pPr>
      <w:r>
        <w:rPr>
          <w:rFonts w:hint="cs"/>
          <w:rtl/>
        </w:rPr>
        <w:t>מה? למה?</w:t>
      </w:r>
      <w:r w:rsidR="0098111D">
        <w:rPr>
          <w:rFonts w:hint="cs"/>
          <w:rtl/>
        </w:rPr>
        <w:t xml:space="preserve"> </w:t>
      </w:r>
    </w:p>
    <w:p w:rsidR="00E13E9D" w:rsidRDefault="00E13E9D" w:rsidP="00E13E9D">
      <w:pPr>
        <w:rPr>
          <w:rtl/>
        </w:rPr>
      </w:pPr>
    </w:p>
    <w:p w:rsidR="00E13E9D" w:rsidRDefault="00E13E9D" w:rsidP="00E13E9D">
      <w:pPr>
        <w:pStyle w:val="af9"/>
        <w:keepNext/>
        <w:rPr>
          <w:rtl/>
        </w:rPr>
      </w:pPr>
      <w:bookmarkStart w:id="1242" w:name="_ETM_Q1_3898204"/>
      <w:bookmarkStart w:id="1243" w:name="_ETM_Q1_3900440"/>
      <w:bookmarkEnd w:id="1242"/>
      <w:bookmarkEnd w:id="1243"/>
      <w:r>
        <w:rPr>
          <w:rtl/>
        </w:rPr>
        <w:t>איה דביר:</w:t>
      </w:r>
    </w:p>
    <w:p w:rsidR="00E13E9D" w:rsidRDefault="00E13E9D" w:rsidP="00E13E9D">
      <w:pPr>
        <w:pStyle w:val="KeepWithNext"/>
        <w:rPr>
          <w:rtl/>
        </w:rPr>
      </w:pPr>
    </w:p>
    <w:p w:rsidR="00E13E9D" w:rsidRDefault="00E13E9D" w:rsidP="00E13E9D">
      <w:pPr>
        <w:rPr>
          <w:rtl/>
        </w:rPr>
      </w:pPr>
      <w:r>
        <w:rPr>
          <w:rFonts w:hint="cs"/>
          <w:rtl/>
        </w:rPr>
        <w:t xml:space="preserve">אני מסבירה את העמדה שלנו. </w:t>
      </w:r>
      <w:bookmarkStart w:id="1244" w:name="_ETM_Q1_3897872"/>
      <w:bookmarkEnd w:id="1244"/>
    </w:p>
    <w:p w:rsidR="00E13E9D" w:rsidRDefault="00E13E9D" w:rsidP="00E13E9D">
      <w:pPr>
        <w:rPr>
          <w:rtl/>
        </w:rPr>
      </w:pPr>
    </w:p>
    <w:p w:rsidR="00E13E9D" w:rsidRDefault="00E13E9D" w:rsidP="00E13E9D">
      <w:pPr>
        <w:pStyle w:val="af6"/>
        <w:keepNext/>
        <w:rPr>
          <w:rtl/>
        </w:rPr>
      </w:pPr>
      <w:bookmarkStart w:id="1245" w:name="_ETM_Q1_3897981"/>
      <w:bookmarkStart w:id="1246" w:name="_ETM_Q1_3899483"/>
      <w:bookmarkEnd w:id="1245"/>
      <w:bookmarkEnd w:id="1246"/>
      <w:r>
        <w:rPr>
          <w:rtl/>
        </w:rPr>
        <w:t xml:space="preserve">היו"ר אלי </w:t>
      </w:r>
      <w:proofErr w:type="spellStart"/>
      <w:r>
        <w:rPr>
          <w:rtl/>
        </w:rPr>
        <w:t>אלאלוף</w:t>
      </w:r>
      <w:proofErr w:type="spellEnd"/>
      <w:r>
        <w:rPr>
          <w:rtl/>
        </w:rPr>
        <w:t>:</w:t>
      </w:r>
    </w:p>
    <w:p w:rsidR="00E13E9D" w:rsidRDefault="00E13E9D" w:rsidP="00E13E9D">
      <w:pPr>
        <w:pStyle w:val="KeepWithNext"/>
        <w:rPr>
          <w:rtl/>
        </w:rPr>
      </w:pPr>
    </w:p>
    <w:p w:rsidR="00E13E9D" w:rsidRDefault="00E13E9D" w:rsidP="00E13E9D">
      <w:pPr>
        <w:rPr>
          <w:rtl/>
        </w:rPr>
      </w:pPr>
      <w:r>
        <w:rPr>
          <w:rFonts w:hint="cs"/>
          <w:rtl/>
        </w:rPr>
        <w:t xml:space="preserve">אם אני יום אחד אחיה לבד אני ארצה מצלמה בכל </w:t>
      </w:r>
      <w:bookmarkStart w:id="1247" w:name="_ETM_Q1_3906138"/>
      <w:bookmarkEnd w:id="1247"/>
      <w:r>
        <w:rPr>
          <w:rFonts w:hint="cs"/>
          <w:rtl/>
        </w:rPr>
        <w:t xml:space="preserve">פינה שאני יכול ליפול, מה רע בזה? </w:t>
      </w:r>
    </w:p>
    <w:p w:rsidR="00E13E9D" w:rsidRDefault="00E13E9D" w:rsidP="00E13E9D">
      <w:pPr>
        <w:rPr>
          <w:rtl/>
        </w:rPr>
      </w:pPr>
    </w:p>
    <w:p w:rsidR="00E13E9D" w:rsidRDefault="00E13E9D" w:rsidP="00E13E9D">
      <w:pPr>
        <w:pStyle w:val="af9"/>
        <w:keepNext/>
        <w:rPr>
          <w:rtl/>
        </w:rPr>
      </w:pPr>
      <w:bookmarkStart w:id="1248" w:name="_ETM_Q1_3906020"/>
      <w:bookmarkStart w:id="1249" w:name="_ETM_Q1_3908935"/>
      <w:bookmarkEnd w:id="1248"/>
      <w:bookmarkEnd w:id="1249"/>
      <w:r>
        <w:rPr>
          <w:rtl/>
        </w:rPr>
        <w:t>איה דביר:</w:t>
      </w:r>
    </w:p>
    <w:p w:rsidR="00E13E9D" w:rsidRDefault="00E13E9D" w:rsidP="00E13E9D">
      <w:pPr>
        <w:pStyle w:val="KeepWithNext"/>
        <w:rPr>
          <w:rtl/>
        </w:rPr>
      </w:pPr>
    </w:p>
    <w:p w:rsidR="00E13E9D" w:rsidRDefault="00E13E9D" w:rsidP="00E13E9D">
      <w:pPr>
        <w:rPr>
          <w:rtl/>
        </w:rPr>
      </w:pPr>
      <w:r>
        <w:rPr>
          <w:rFonts w:hint="cs"/>
          <w:rtl/>
        </w:rPr>
        <w:t>אם אתה</w:t>
      </w:r>
      <w:bookmarkStart w:id="1250" w:name="_ETM_Q1_3905726"/>
      <w:bookmarkEnd w:id="1250"/>
      <w:r>
        <w:rPr>
          <w:rFonts w:hint="cs"/>
          <w:rtl/>
        </w:rPr>
        <w:t xml:space="preserve"> רוצה אין שום דבר רע בזה. הבעיה היא שהחוק הזה </w:t>
      </w:r>
      <w:bookmarkStart w:id="1251" w:name="_ETM_Q1_3913537"/>
      <w:bookmarkEnd w:id="1251"/>
      <w:r>
        <w:rPr>
          <w:rFonts w:hint="cs"/>
          <w:rtl/>
        </w:rPr>
        <w:t>מטפל באנשים שלא מסוגלים לבטא את רצונם ולא כולם חושבים - - -</w:t>
      </w:r>
    </w:p>
    <w:p w:rsidR="00E13E9D" w:rsidRDefault="00E13E9D" w:rsidP="00E13E9D">
      <w:pPr>
        <w:rPr>
          <w:rtl/>
        </w:rPr>
      </w:pPr>
    </w:p>
    <w:p w:rsidR="00D06EAC" w:rsidRDefault="00D06EAC" w:rsidP="00D06EAC">
      <w:pPr>
        <w:pStyle w:val="af9"/>
        <w:keepNext/>
        <w:rPr>
          <w:rtl/>
          <w:lang w:eastAsia="he-IL"/>
        </w:rPr>
      </w:pPr>
      <w:bookmarkStart w:id="1252" w:name="_ETM_Q1_3912835"/>
      <w:bookmarkStart w:id="1253" w:name="_ETM_Q1_3914904"/>
      <w:bookmarkStart w:id="1254" w:name="_ETM_Q1_3921152"/>
      <w:bookmarkEnd w:id="1252"/>
      <w:bookmarkEnd w:id="1253"/>
      <w:bookmarkEnd w:id="1254"/>
      <w:r>
        <w:rPr>
          <w:rtl/>
          <w:lang w:eastAsia="he-IL"/>
        </w:rPr>
        <w:t>אלי טובל:</w:t>
      </w:r>
    </w:p>
    <w:p w:rsidR="00D06EAC" w:rsidRDefault="00D06EAC" w:rsidP="00D06EAC">
      <w:pPr>
        <w:pStyle w:val="KeepWithNext"/>
        <w:rPr>
          <w:rtl/>
          <w:lang w:eastAsia="he-IL"/>
        </w:rPr>
      </w:pPr>
    </w:p>
    <w:p w:rsidR="00E13E9D" w:rsidRDefault="00E13E9D" w:rsidP="00E13E9D">
      <w:pPr>
        <w:rPr>
          <w:rtl/>
        </w:rPr>
      </w:pPr>
      <w:r>
        <w:rPr>
          <w:rFonts w:hint="cs"/>
          <w:rtl/>
        </w:rPr>
        <w:t xml:space="preserve">יש לו אפוטרופוס. </w:t>
      </w:r>
    </w:p>
    <w:p w:rsidR="00E13E9D" w:rsidRDefault="00E13E9D" w:rsidP="00E13E9D">
      <w:pPr>
        <w:rPr>
          <w:rtl/>
        </w:rPr>
      </w:pPr>
    </w:p>
    <w:p w:rsidR="00E13E9D" w:rsidRDefault="00E13E9D" w:rsidP="00E13E9D">
      <w:pPr>
        <w:pStyle w:val="af9"/>
        <w:keepNext/>
        <w:rPr>
          <w:rtl/>
        </w:rPr>
      </w:pPr>
      <w:bookmarkStart w:id="1255" w:name="_ETM_Q1_3917640"/>
      <w:bookmarkStart w:id="1256" w:name="_ETM_Q1_3919256"/>
      <w:bookmarkStart w:id="1257" w:name="_ETM_Q1_3915368"/>
      <w:bookmarkEnd w:id="1255"/>
      <w:bookmarkEnd w:id="1256"/>
      <w:bookmarkEnd w:id="1257"/>
      <w:r>
        <w:rPr>
          <w:rtl/>
        </w:rPr>
        <w:t>איה דביר:</w:t>
      </w:r>
    </w:p>
    <w:p w:rsidR="00E13E9D" w:rsidRDefault="00E13E9D" w:rsidP="00E13E9D">
      <w:pPr>
        <w:pStyle w:val="KeepWithNext"/>
        <w:rPr>
          <w:rtl/>
        </w:rPr>
      </w:pPr>
    </w:p>
    <w:p w:rsidR="00E13E9D" w:rsidRDefault="00E13E9D" w:rsidP="00E13E9D">
      <w:pPr>
        <w:rPr>
          <w:rtl/>
        </w:rPr>
      </w:pPr>
      <w:r>
        <w:rPr>
          <w:rFonts w:hint="cs"/>
          <w:rtl/>
        </w:rPr>
        <w:t xml:space="preserve">לא לכולם. </w:t>
      </w:r>
    </w:p>
    <w:p w:rsidR="00E13E9D" w:rsidRDefault="00E13E9D" w:rsidP="00E13E9D">
      <w:pPr>
        <w:rPr>
          <w:rtl/>
        </w:rPr>
      </w:pPr>
    </w:p>
    <w:p w:rsidR="00D06EAC" w:rsidRDefault="00D06EAC" w:rsidP="00D06EAC">
      <w:pPr>
        <w:pStyle w:val="af9"/>
        <w:keepNext/>
        <w:rPr>
          <w:rtl/>
        </w:rPr>
      </w:pPr>
      <w:bookmarkStart w:id="1258" w:name="_ETM_Q1_3916993"/>
      <w:bookmarkStart w:id="1259" w:name="_ETM_Q1_3916024"/>
      <w:bookmarkEnd w:id="1258"/>
      <w:bookmarkEnd w:id="1259"/>
      <w:r>
        <w:rPr>
          <w:rtl/>
        </w:rPr>
        <w:t>אלי טובל:</w:t>
      </w:r>
    </w:p>
    <w:p w:rsidR="00D06EAC" w:rsidRDefault="00D06EAC" w:rsidP="00D06EAC">
      <w:pPr>
        <w:pStyle w:val="KeepWithNext"/>
        <w:rPr>
          <w:rtl/>
        </w:rPr>
      </w:pPr>
    </w:p>
    <w:p w:rsidR="00D06EAC" w:rsidRDefault="00D06EAC" w:rsidP="00D06EAC">
      <w:pPr>
        <w:rPr>
          <w:rtl/>
        </w:rPr>
      </w:pPr>
      <w:r>
        <w:rPr>
          <w:rFonts w:hint="cs"/>
          <w:rtl/>
        </w:rPr>
        <w:t xml:space="preserve">אז לא </w:t>
      </w:r>
      <w:bookmarkStart w:id="1260" w:name="_ETM_Q1_3917004"/>
      <w:bookmarkEnd w:id="1260"/>
      <w:r>
        <w:rPr>
          <w:rFonts w:hint="cs"/>
          <w:rtl/>
        </w:rPr>
        <w:t xml:space="preserve">תהיה לו מצלמה. </w:t>
      </w:r>
    </w:p>
    <w:p w:rsidR="00D06EAC" w:rsidRDefault="00D06EAC" w:rsidP="00D06EAC">
      <w:pPr>
        <w:rPr>
          <w:rtl/>
        </w:rPr>
      </w:pPr>
    </w:p>
    <w:p w:rsidR="00D06EAC" w:rsidRDefault="00D06EAC" w:rsidP="00D06EAC">
      <w:pPr>
        <w:pStyle w:val="af6"/>
        <w:keepNext/>
        <w:rPr>
          <w:rtl/>
        </w:rPr>
      </w:pPr>
      <w:bookmarkStart w:id="1261" w:name="_ETM_Q1_3924318"/>
      <w:bookmarkStart w:id="1262" w:name="_ETM_Q1_3922667"/>
      <w:bookmarkEnd w:id="1261"/>
      <w:bookmarkEnd w:id="1262"/>
      <w:r>
        <w:rPr>
          <w:rtl/>
        </w:rPr>
        <w:t xml:space="preserve">היו"ר אלי </w:t>
      </w:r>
      <w:proofErr w:type="spellStart"/>
      <w:r>
        <w:rPr>
          <w:rtl/>
        </w:rPr>
        <w:t>אלאלוף</w:t>
      </w:r>
      <w:proofErr w:type="spellEnd"/>
      <w:r>
        <w:rPr>
          <w:rtl/>
        </w:rPr>
        <w:t>:</w:t>
      </w:r>
    </w:p>
    <w:p w:rsidR="00D06EAC" w:rsidRDefault="00D06EAC" w:rsidP="00D06EAC">
      <w:pPr>
        <w:pStyle w:val="KeepWithNext"/>
        <w:rPr>
          <w:rtl/>
        </w:rPr>
      </w:pPr>
    </w:p>
    <w:p w:rsidR="00D06EAC" w:rsidRDefault="00D06EAC" w:rsidP="00D06EAC">
      <w:pPr>
        <w:rPr>
          <w:rtl/>
        </w:rPr>
      </w:pPr>
      <w:r>
        <w:rPr>
          <w:rFonts w:hint="cs"/>
          <w:rtl/>
        </w:rPr>
        <w:t xml:space="preserve">חבר'ה, בואו נתקדם. אני רוצה להתקדם. תנו </w:t>
      </w:r>
      <w:bookmarkStart w:id="1263" w:name="_ETM_Q1_3928405"/>
      <w:bookmarkEnd w:id="1263"/>
      <w:r>
        <w:rPr>
          <w:rFonts w:hint="cs"/>
          <w:rtl/>
        </w:rPr>
        <w:t xml:space="preserve">לי לגמור היום לפחות את ההגדרות. </w:t>
      </w:r>
    </w:p>
    <w:p w:rsidR="00D06EAC" w:rsidRDefault="00D06EAC" w:rsidP="00D06EAC">
      <w:pPr>
        <w:rPr>
          <w:rtl/>
        </w:rPr>
      </w:pPr>
    </w:p>
    <w:p w:rsidR="00D06EAC" w:rsidRDefault="00D06EAC" w:rsidP="00D06EAC">
      <w:pPr>
        <w:pStyle w:val="af9"/>
        <w:keepNext/>
        <w:rPr>
          <w:rtl/>
        </w:rPr>
      </w:pPr>
      <w:bookmarkStart w:id="1264" w:name="_ETM_Q1_3926746"/>
      <w:bookmarkStart w:id="1265" w:name="_ETM_Q1_3928148"/>
      <w:bookmarkEnd w:id="1264"/>
      <w:bookmarkEnd w:id="1265"/>
      <w:r>
        <w:rPr>
          <w:rtl/>
        </w:rPr>
        <w:t>רון עוזרי:</w:t>
      </w:r>
    </w:p>
    <w:p w:rsidR="00D06EAC" w:rsidRDefault="00D06EAC" w:rsidP="00D06EAC">
      <w:pPr>
        <w:pStyle w:val="KeepWithNext"/>
        <w:rPr>
          <w:rtl/>
        </w:rPr>
      </w:pPr>
    </w:p>
    <w:p w:rsidR="00D06EAC" w:rsidRDefault="00D06EAC" w:rsidP="00D06EAC">
      <w:pPr>
        <w:rPr>
          <w:rtl/>
        </w:rPr>
      </w:pPr>
      <w:r>
        <w:rPr>
          <w:rFonts w:hint="cs"/>
          <w:rtl/>
        </w:rPr>
        <w:t xml:space="preserve">ההגדרה של מרחב </w:t>
      </w:r>
      <w:bookmarkStart w:id="1266" w:name="_ETM_Q1_3931970"/>
      <w:bookmarkEnd w:id="1266"/>
      <w:r>
        <w:rPr>
          <w:rFonts w:hint="cs"/>
          <w:rtl/>
        </w:rPr>
        <w:t>פרטי, אני רוצה לומר משהו.</w:t>
      </w:r>
      <w:r w:rsidR="0098111D">
        <w:rPr>
          <w:rFonts w:hint="cs"/>
          <w:rtl/>
        </w:rPr>
        <w:t xml:space="preserve"> </w:t>
      </w:r>
      <w:r>
        <w:rPr>
          <w:rFonts w:hint="cs"/>
          <w:rtl/>
        </w:rPr>
        <w:t xml:space="preserve">לגבי ההגדרה של מרחב </w:t>
      </w:r>
      <w:bookmarkStart w:id="1267" w:name="_ETM_Q1_3932978"/>
      <w:bookmarkEnd w:id="1267"/>
      <w:r>
        <w:rPr>
          <w:rFonts w:hint="cs"/>
          <w:rtl/>
        </w:rPr>
        <w:t xml:space="preserve">פרטי, ואני רוצה לחדד, יש לי ניסיון של 30 שנה </w:t>
      </w:r>
      <w:bookmarkStart w:id="1268" w:name="_ETM_Q1_3932859"/>
      <w:bookmarkEnd w:id="1268"/>
      <w:r>
        <w:rPr>
          <w:rFonts w:hint="cs"/>
          <w:rtl/>
        </w:rPr>
        <w:t xml:space="preserve">בניהול מחלקות סיעודיות ואני רוצה לומר, רוב המקרים שבהם </w:t>
      </w:r>
      <w:bookmarkStart w:id="1269" w:name="_ETM_Q1_3941377"/>
      <w:bookmarkEnd w:id="1269"/>
      <w:r>
        <w:rPr>
          <w:rFonts w:hint="cs"/>
          <w:rtl/>
        </w:rPr>
        <w:t xml:space="preserve">קלטנו שהיו מטפלים שלא נהגו כראוי, אם הם לא </w:t>
      </w:r>
      <w:bookmarkStart w:id="1270" w:name="_ETM_Q1_3945822"/>
      <w:bookmarkEnd w:id="1270"/>
      <w:r>
        <w:rPr>
          <w:rFonts w:hint="cs"/>
          <w:rtl/>
        </w:rPr>
        <w:t xml:space="preserve">נהגו כראוי בחדר אז אחר כך זה גם </w:t>
      </w:r>
      <w:bookmarkStart w:id="1271" w:name="_ETM_Q1_3946889"/>
      <w:bookmarkEnd w:id="1271"/>
      <w:r>
        <w:rPr>
          <w:rFonts w:hint="cs"/>
          <w:rtl/>
        </w:rPr>
        <w:t xml:space="preserve">היה בשירותים, רואים את זה כבר בחדר. חשוב מאוד </w:t>
      </w:r>
      <w:bookmarkStart w:id="1272" w:name="_ETM_Q1_3950031"/>
      <w:bookmarkEnd w:id="1272"/>
      <w:r>
        <w:rPr>
          <w:rFonts w:hint="cs"/>
          <w:rtl/>
        </w:rPr>
        <w:t xml:space="preserve">והכרחי שבחדר יהיה צילום כל פעם שיש תנועה, לא פעם </w:t>
      </w:r>
      <w:bookmarkStart w:id="1273" w:name="_ETM_Q1_3955710"/>
      <w:bookmarkEnd w:id="1273"/>
      <w:r>
        <w:rPr>
          <w:rFonts w:hint="cs"/>
          <w:rtl/>
        </w:rPr>
        <w:t xml:space="preserve">ולא פעמיים דייר חוטף סחרחורת, ויש לי מחלקות שיש </w:t>
      </w:r>
      <w:bookmarkStart w:id="1274" w:name="_ETM_Q1_3957758"/>
      <w:bookmarkEnd w:id="1274"/>
      <w:r>
        <w:rPr>
          <w:rFonts w:hint="cs"/>
          <w:rtl/>
        </w:rPr>
        <w:t xml:space="preserve">בהן כבר מצלמות, חוטף סחרחורת ואתה רואה שפתאום הוא נפל </w:t>
      </w:r>
      <w:bookmarkStart w:id="1275" w:name="_ETM_Q1_3960784"/>
      <w:bookmarkEnd w:id="1275"/>
      <w:r>
        <w:rPr>
          <w:rFonts w:hint="cs"/>
          <w:rtl/>
        </w:rPr>
        <w:t xml:space="preserve">והוא קיבל מכה בראש ואז אתה יודע ממה זה נבע. </w:t>
      </w:r>
      <w:bookmarkStart w:id="1276" w:name="_ETM_Q1_3960760"/>
      <w:bookmarkEnd w:id="1276"/>
      <w:r>
        <w:rPr>
          <w:rFonts w:hint="cs"/>
          <w:rtl/>
        </w:rPr>
        <w:t xml:space="preserve">רוצים לדעת את האמת. וחלילה יכולים להיות מקרים </w:t>
      </w:r>
      <w:bookmarkStart w:id="1277" w:name="_ETM_Q1_3965111"/>
      <w:bookmarkEnd w:id="1277"/>
      <w:r>
        <w:rPr>
          <w:rFonts w:hint="cs"/>
          <w:rtl/>
        </w:rPr>
        <w:t xml:space="preserve">שמישהו זרק אותו כמו שק תפוחי אדמה, לא עלינו, ואז </w:t>
      </w:r>
      <w:bookmarkStart w:id="1278" w:name="_ETM_Q1_3971332"/>
      <w:bookmarkEnd w:id="1278"/>
      <w:r>
        <w:rPr>
          <w:rFonts w:hint="cs"/>
          <w:rtl/>
        </w:rPr>
        <w:t xml:space="preserve">נראה גם את האמת. </w:t>
      </w:r>
    </w:p>
    <w:p w:rsidR="00D06EAC" w:rsidRDefault="00D06EAC" w:rsidP="00D06EAC">
      <w:pPr>
        <w:rPr>
          <w:rtl/>
        </w:rPr>
      </w:pPr>
    </w:p>
    <w:p w:rsidR="00D06EAC" w:rsidRDefault="00D06EAC" w:rsidP="003E1E86">
      <w:pPr>
        <w:rPr>
          <w:rtl/>
        </w:rPr>
      </w:pPr>
      <w:r>
        <w:rPr>
          <w:rFonts w:hint="cs"/>
          <w:rtl/>
        </w:rPr>
        <w:t>אשר ל</w:t>
      </w:r>
      <w:bookmarkStart w:id="1279" w:name="_ETM_Q1_3967826"/>
      <w:bookmarkEnd w:id="1279"/>
      <w:r>
        <w:rPr>
          <w:rFonts w:hint="cs"/>
          <w:rtl/>
        </w:rPr>
        <w:t xml:space="preserve">שירותים, אני מנסה לשחזר. </w:t>
      </w:r>
      <w:bookmarkStart w:id="1280" w:name="_ETM_Q1_3974206"/>
      <w:bookmarkEnd w:id="1280"/>
      <w:r>
        <w:rPr>
          <w:rFonts w:hint="cs"/>
          <w:rtl/>
        </w:rPr>
        <w:t xml:space="preserve">אמי עליה השלום נפטרה ואני מנסה לשחזר, אם אמי הייתה אומרת </w:t>
      </w:r>
      <w:bookmarkStart w:id="1281" w:name="_ETM_Q1_3975157"/>
      <w:bookmarkEnd w:id="1281"/>
      <w:r>
        <w:rPr>
          <w:rFonts w:hint="cs"/>
          <w:rtl/>
        </w:rPr>
        <w:t xml:space="preserve">לי 'תשמע, לא מתייחסים אליי יפה' </w:t>
      </w:r>
      <w:bookmarkStart w:id="1282" w:name="_ETM_Q1_3978056"/>
      <w:bookmarkEnd w:id="1282"/>
      <w:r>
        <w:rPr>
          <w:rFonts w:hint="cs"/>
          <w:rtl/>
        </w:rPr>
        <w:t xml:space="preserve">והייתי אומר לה 'אמא, בואי נציב מצלמה בחדר', היא הייתה </w:t>
      </w:r>
      <w:bookmarkStart w:id="1283" w:name="_ETM_Q1_3979937"/>
      <w:bookmarkEnd w:id="1283"/>
      <w:r>
        <w:rPr>
          <w:rFonts w:hint="cs"/>
          <w:rtl/>
        </w:rPr>
        <w:t>אומרת לי 'כן, נציב מצלמה בחדר</w:t>
      </w:r>
      <w:r w:rsidR="003E1E86">
        <w:rPr>
          <w:rFonts w:hint="cs"/>
          <w:rtl/>
        </w:rPr>
        <w:t>', '</w:t>
      </w:r>
      <w:bookmarkStart w:id="1284" w:name="_ETM_Q1_3985538"/>
      <w:bookmarkEnd w:id="1284"/>
      <w:r>
        <w:rPr>
          <w:rFonts w:hint="cs"/>
          <w:rtl/>
        </w:rPr>
        <w:t xml:space="preserve">ונראה איך מתייחסים אלייך' וכו', היא הייתה מסכימה, היא הייתה מתנגדת בתוקף שיצלמו אותה </w:t>
      </w:r>
      <w:bookmarkStart w:id="1285" w:name="_ETM_Q1_3987323"/>
      <w:bookmarkEnd w:id="1285"/>
      <w:r>
        <w:rPr>
          <w:rFonts w:hint="cs"/>
          <w:rtl/>
        </w:rPr>
        <w:t xml:space="preserve">ברגעים האינטימיים שלה באמבטיה ובמקלחת. זה משהו שאנחנו כבר </w:t>
      </w:r>
      <w:bookmarkStart w:id="1286" w:name="_ETM_Q1_3993102"/>
      <w:bookmarkEnd w:id="1286"/>
      <w:r>
        <w:rPr>
          <w:rFonts w:hint="cs"/>
          <w:rtl/>
        </w:rPr>
        <w:t>עוברים - - -</w:t>
      </w:r>
    </w:p>
    <w:p w:rsidR="00D06EAC" w:rsidRDefault="00D06EAC" w:rsidP="00D06EAC">
      <w:pPr>
        <w:rPr>
          <w:rtl/>
        </w:rPr>
      </w:pPr>
      <w:bookmarkStart w:id="1287" w:name="_ETM_Q1_3929332"/>
      <w:bookmarkEnd w:id="1287"/>
    </w:p>
    <w:p w:rsidR="00D06EAC" w:rsidRDefault="00D06EAC" w:rsidP="00D06EAC">
      <w:pPr>
        <w:pStyle w:val="af6"/>
        <w:keepNext/>
        <w:rPr>
          <w:rtl/>
        </w:rPr>
      </w:pPr>
      <w:r>
        <w:rPr>
          <w:rtl/>
        </w:rPr>
        <w:t xml:space="preserve">היו"ר אלי </w:t>
      </w:r>
      <w:proofErr w:type="spellStart"/>
      <w:r>
        <w:rPr>
          <w:rtl/>
        </w:rPr>
        <w:t>אלאלוף</w:t>
      </w:r>
      <w:proofErr w:type="spellEnd"/>
      <w:r>
        <w:rPr>
          <w:rtl/>
        </w:rPr>
        <w:t>:</w:t>
      </w:r>
    </w:p>
    <w:p w:rsidR="00D06EAC" w:rsidRDefault="00D06EAC" w:rsidP="00D06EAC">
      <w:pPr>
        <w:pStyle w:val="KeepWithNext"/>
        <w:rPr>
          <w:rtl/>
        </w:rPr>
      </w:pPr>
    </w:p>
    <w:p w:rsidR="00D06EAC" w:rsidRDefault="00D06EAC" w:rsidP="00D06EAC">
      <w:pPr>
        <w:rPr>
          <w:rtl/>
        </w:rPr>
      </w:pPr>
      <w:bookmarkStart w:id="1288" w:name="_ETM_Q1_3996594"/>
      <w:bookmarkEnd w:id="1288"/>
      <w:r>
        <w:rPr>
          <w:rFonts w:hint="cs"/>
          <w:rtl/>
        </w:rPr>
        <w:t xml:space="preserve">יש לי בקשה, כדי שנתקדם, מה </w:t>
      </w:r>
      <w:bookmarkStart w:id="1289" w:name="_ETM_Q1_3999776"/>
      <w:bookmarkEnd w:id="1289"/>
      <w:r>
        <w:rPr>
          <w:rFonts w:hint="cs"/>
          <w:rtl/>
        </w:rPr>
        <w:t xml:space="preserve">שנאמר לא כדאי לחזור, גם אם המילים והתיאורים הם </w:t>
      </w:r>
      <w:bookmarkStart w:id="1290" w:name="_ETM_Q1_4002592"/>
      <w:bookmarkEnd w:id="1290"/>
      <w:r>
        <w:rPr>
          <w:rFonts w:hint="cs"/>
          <w:rtl/>
        </w:rPr>
        <w:t>- - -</w:t>
      </w:r>
    </w:p>
    <w:p w:rsidR="00D06EAC" w:rsidRDefault="00D06EAC" w:rsidP="00D06EAC">
      <w:pPr>
        <w:rPr>
          <w:rtl/>
        </w:rPr>
      </w:pPr>
    </w:p>
    <w:p w:rsidR="00D06EAC" w:rsidRDefault="00D06EAC" w:rsidP="00D06EAC">
      <w:pPr>
        <w:pStyle w:val="af9"/>
        <w:keepNext/>
        <w:rPr>
          <w:rtl/>
        </w:rPr>
      </w:pPr>
      <w:bookmarkStart w:id="1291" w:name="_ETM_Q1_3998028"/>
      <w:bookmarkStart w:id="1292" w:name="_ETM_Q1_3999153"/>
      <w:bookmarkEnd w:id="1291"/>
      <w:bookmarkEnd w:id="1292"/>
      <w:r>
        <w:rPr>
          <w:rtl/>
        </w:rPr>
        <w:t>רון עוזרי:</w:t>
      </w:r>
    </w:p>
    <w:p w:rsidR="00D06EAC" w:rsidRDefault="00D06EAC" w:rsidP="00D06EAC">
      <w:pPr>
        <w:pStyle w:val="KeepWithNext"/>
        <w:rPr>
          <w:rtl/>
        </w:rPr>
      </w:pPr>
    </w:p>
    <w:p w:rsidR="00D06EAC" w:rsidRDefault="00D06EAC" w:rsidP="00D06EAC">
      <w:pPr>
        <w:rPr>
          <w:rtl/>
        </w:rPr>
      </w:pPr>
      <w:r>
        <w:rPr>
          <w:rFonts w:hint="cs"/>
          <w:rtl/>
        </w:rPr>
        <w:t xml:space="preserve">לכן הנושא של חדרי רחצה הוא - - </w:t>
      </w:r>
      <w:bookmarkStart w:id="1293" w:name="_ETM_Q1_4003957"/>
      <w:bookmarkEnd w:id="1293"/>
      <w:r>
        <w:rPr>
          <w:rFonts w:hint="cs"/>
          <w:rtl/>
        </w:rPr>
        <w:t>-</w:t>
      </w:r>
    </w:p>
    <w:p w:rsidR="00D06EAC" w:rsidRDefault="00D06EAC" w:rsidP="00D06EAC">
      <w:pPr>
        <w:rPr>
          <w:rtl/>
        </w:rPr>
      </w:pPr>
    </w:p>
    <w:p w:rsidR="00D06EAC" w:rsidRDefault="00D06EAC" w:rsidP="00D06EAC">
      <w:pPr>
        <w:pStyle w:val="a4"/>
        <w:keepNext/>
        <w:rPr>
          <w:rtl/>
        </w:rPr>
      </w:pPr>
      <w:bookmarkStart w:id="1294" w:name="_ETM_Q1_4004173"/>
      <w:bookmarkStart w:id="1295" w:name="_ETM_Q1_4000847"/>
      <w:bookmarkEnd w:id="1294"/>
      <w:bookmarkEnd w:id="1295"/>
      <w:r>
        <w:rPr>
          <w:rtl/>
        </w:rPr>
        <w:t>איציק שמולי (המחנה הציוני):</w:t>
      </w:r>
    </w:p>
    <w:p w:rsidR="00D06EAC" w:rsidRDefault="00D06EAC" w:rsidP="00D06EAC">
      <w:pPr>
        <w:pStyle w:val="KeepWithNext"/>
        <w:rPr>
          <w:rtl/>
        </w:rPr>
      </w:pPr>
    </w:p>
    <w:p w:rsidR="00D06EAC" w:rsidRDefault="00D06EAC" w:rsidP="00D06EAC">
      <w:pPr>
        <w:rPr>
          <w:rtl/>
        </w:rPr>
      </w:pPr>
      <w:r>
        <w:rPr>
          <w:rFonts w:hint="cs"/>
          <w:rtl/>
        </w:rPr>
        <w:t xml:space="preserve">אני מזכיר לך, רוני, שבתחקירים שהיו בערוץ 2 חלק ניכר </w:t>
      </w:r>
      <w:bookmarkStart w:id="1296" w:name="_ETM_Q1_4008182"/>
      <w:bookmarkEnd w:id="1296"/>
      <w:r>
        <w:rPr>
          <w:rFonts w:hint="cs"/>
          <w:rtl/>
        </w:rPr>
        <w:t xml:space="preserve">מההתעללויות, מזכיר לך, סליחה על הירידה לפרטים, שהשאירו מישהי </w:t>
      </w:r>
      <w:bookmarkStart w:id="1297" w:name="_ETM_Q1_4015358"/>
      <w:bookmarkEnd w:id="1297"/>
      <w:r>
        <w:rPr>
          <w:rFonts w:hint="cs"/>
          <w:rtl/>
        </w:rPr>
        <w:t>במנוף הזה כמה שעות. חלק מההתעללויות - - -</w:t>
      </w:r>
    </w:p>
    <w:p w:rsidR="00D06EAC" w:rsidRDefault="00D06EAC" w:rsidP="00D06EAC">
      <w:pPr>
        <w:rPr>
          <w:rtl/>
        </w:rPr>
      </w:pPr>
    </w:p>
    <w:p w:rsidR="00D06EAC" w:rsidRDefault="00D06EAC" w:rsidP="00D06EAC">
      <w:pPr>
        <w:pStyle w:val="af9"/>
        <w:keepNext/>
        <w:rPr>
          <w:rtl/>
        </w:rPr>
      </w:pPr>
      <w:bookmarkStart w:id="1298" w:name="_ETM_Q1_4015315"/>
      <w:bookmarkStart w:id="1299" w:name="_ETM_Q1_4016548"/>
      <w:bookmarkEnd w:id="1298"/>
      <w:bookmarkEnd w:id="1299"/>
      <w:r>
        <w:rPr>
          <w:rtl/>
        </w:rPr>
        <w:t>רון עוזרי:</w:t>
      </w:r>
    </w:p>
    <w:p w:rsidR="00D06EAC" w:rsidRDefault="00D06EAC" w:rsidP="00D06EAC">
      <w:pPr>
        <w:pStyle w:val="KeepWithNext"/>
        <w:rPr>
          <w:rtl/>
        </w:rPr>
      </w:pPr>
    </w:p>
    <w:p w:rsidR="00D06EAC" w:rsidRDefault="00D06EAC" w:rsidP="00D06EAC">
      <w:pPr>
        <w:rPr>
          <w:rtl/>
        </w:rPr>
      </w:pPr>
      <w:r>
        <w:rPr>
          <w:rFonts w:hint="cs"/>
          <w:rtl/>
        </w:rPr>
        <w:t>איציק, 90%</w:t>
      </w:r>
      <w:bookmarkStart w:id="1300" w:name="_ETM_Q1_4019921"/>
      <w:bookmarkEnd w:id="1300"/>
      <w:r>
        <w:rPr>
          <w:rFonts w:hint="cs"/>
          <w:rtl/>
        </w:rPr>
        <w:t xml:space="preserve"> מהתמונות שראינו התחילו במיטה כבר, ראית אותם. </w:t>
      </w:r>
    </w:p>
    <w:p w:rsidR="00D06EAC" w:rsidRDefault="00D06EAC" w:rsidP="00D06EAC">
      <w:pPr>
        <w:rPr>
          <w:rtl/>
        </w:rPr>
      </w:pPr>
    </w:p>
    <w:p w:rsidR="00D06EAC" w:rsidRDefault="00D06EAC" w:rsidP="00D06EAC">
      <w:pPr>
        <w:pStyle w:val="a4"/>
        <w:keepNext/>
        <w:rPr>
          <w:rtl/>
        </w:rPr>
      </w:pPr>
      <w:r>
        <w:rPr>
          <w:rtl/>
        </w:rPr>
        <w:t>איציק שמולי (המחנה הציוני):</w:t>
      </w:r>
    </w:p>
    <w:p w:rsidR="00D06EAC" w:rsidRDefault="00D06EAC" w:rsidP="00D06EAC">
      <w:pPr>
        <w:pStyle w:val="KeepWithNext"/>
        <w:rPr>
          <w:rtl/>
        </w:rPr>
      </w:pPr>
    </w:p>
    <w:p w:rsidR="00D06EAC" w:rsidRDefault="00D06EAC" w:rsidP="00D06EAC">
      <w:pPr>
        <w:rPr>
          <w:rtl/>
        </w:rPr>
      </w:pPr>
      <w:r>
        <w:rPr>
          <w:rFonts w:hint="cs"/>
          <w:rtl/>
        </w:rPr>
        <w:t xml:space="preserve">נכון, אבל </w:t>
      </w:r>
      <w:bookmarkStart w:id="1301" w:name="_ETM_Q1_4018692"/>
      <w:bookmarkEnd w:id="1301"/>
      <w:r>
        <w:rPr>
          <w:rFonts w:hint="cs"/>
          <w:rtl/>
        </w:rPr>
        <w:t xml:space="preserve">אין סתירה. </w:t>
      </w:r>
    </w:p>
    <w:p w:rsidR="00D06EAC" w:rsidRDefault="00D06EAC" w:rsidP="00D06EAC">
      <w:pPr>
        <w:rPr>
          <w:rtl/>
        </w:rPr>
      </w:pPr>
    </w:p>
    <w:p w:rsidR="00D06EAC" w:rsidRDefault="00D06EAC" w:rsidP="00D06EAC">
      <w:pPr>
        <w:pStyle w:val="af9"/>
        <w:keepNext/>
        <w:rPr>
          <w:rtl/>
        </w:rPr>
      </w:pPr>
      <w:bookmarkStart w:id="1302" w:name="_ETM_Q1_4019887"/>
      <w:bookmarkStart w:id="1303" w:name="_ETM_Q1_4021060"/>
      <w:bookmarkEnd w:id="1302"/>
      <w:bookmarkEnd w:id="1303"/>
      <w:r>
        <w:rPr>
          <w:rtl/>
        </w:rPr>
        <w:t>רון עוזרי:</w:t>
      </w:r>
    </w:p>
    <w:p w:rsidR="00D06EAC" w:rsidRDefault="00D06EAC" w:rsidP="00D06EAC">
      <w:pPr>
        <w:pStyle w:val="KeepWithNext"/>
        <w:rPr>
          <w:rtl/>
        </w:rPr>
      </w:pPr>
    </w:p>
    <w:p w:rsidR="00D06EAC" w:rsidRDefault="00D06EAC" w:rsidP="00D06EAC">
      <w:pPr>
        <w:rPr>
          <w:rtl/>
        </w:rPr>
      </w:pPr>
      <w:r>
        <w:rPr>
          <w:rFonts w:hint="cs"/>
          <w:rtl/>
        </w:rPr>
        <w:t xml:space="preserve">אבל שמה אתה כבר עולה עליו, גמרנו. </w:t>
      </w:r>
    </w:p>
    <w:p w:rsidR="00D06EAC" w:rsidRDefault="00D06EAC" w:rsidP="00D06EAC">
      <w:pPr>
        <w:rPr>
          <w:rtl/>
        </w:rPr>
      </w:pPr>
    </w:p>
    <w:p w:rsidR="00D06EAC" w:rsidRDefault="00D06EAC" w:rsidP="00D06EAC">
      <w:pPr>
        <w:pStyle w:val="a4"/>
        <w:keepNext/>
        <w:rPr>
          <w:rtl/>
        </w:rPr>
      </w:pPr>
      <w:bookmarkStart w:id="1304" w:name="_ETM_Q1_4025601"/>
      <w:bookmarkStart w:id="1305" w:name="_ETM_Q1_4021472"/>
      <w:bookmarkEnd w:id="1304"/>
      <w:bookmarkEnd w:id="1305"/>
      <w:r>
        <w:rPr>
          <w:rtl/>
        </w:rPr>
        <w:t>איציק שמולי (המחנה הציוני):</w:t>
      </w:r>
    </w:p>
    <w:p w:rsidR="00D06EAC" w:rsidRDefault="00D06EAC" w:rsidP="00D06EAC">
      <w:pPr>
        <w:pStyle w:val="KeepWithNext"/>
        <w:rPr>
          <w:rtl/>
        </w:rPr>
      </w:pPr>
    </w:p>
    <w:p w:rsidR="00D06EAC" w:rsidRDefault="00D06EAC" w:rsidP="00D06EAC">
      <w:pPr>
        <w:rPr>
          <w:rtl/>
        </w:rPr>
      </w:pPr>
      <w:r>
        <w:rPr>
          <w:rFonts w:hint="cs"/>
          <w:rtl/>
        </w:rPr>
        <w:t xml:space="preserve">אבל </w:t>
      </w:r>
      <w:bookmarkStart w:id="1306" w:name="_ETM_Q1_4022360"/>
      <w:bookmarkEnd w:id="1306"/>
      <w:r>
        <w:rPr>
          <w:rFonts w:hint="cs"/>
          <w:rtl/>
        </w:rPr>
        <w:t xml:space="preserve">אין סתירה. </w:t>
      </w:r>
    </w:p>
    <w:p w:rsidR="00D06EAC" w:rsidRDefault="00D06EAC" w:rsidP="00D06EAC">
      <w:pPr>
        <w:rPr>
          <w:rtl/>
        </w:rPr>
      </w:pPr>
    </w:p>
    <w:p w:rsidR="00D06EAC" w:rsidRDefault="00D06EAC" w:rsidP="00D06EAC">
      <w:pPr>
        <w:pStyle w:val="af9"/>
        <w:keepNext/>
        <w:rPr>
          <w:rtl/>
        </w:rPr>
      </w:pPr>
      <w:bookmarkStart w:id="1307" w:name="_ETM_Q1_4023673"/>
      <w:bookmarkStart w:id="1308" w:name="_ETM_Q1_4025353"/>
      <w:bookmarkEnd w:id="1307"/>
      <w:bookmarkEnd w:id="1308"/>
      <w:r>
        <w:rPr>
          <w:rtl/>
        </w:rPr>
        <w:t>רון עוזרי:</w:t>
      </w:r>
    </w:p>
    <w:p w:rsidR="00D06EAC" w:rsidRDefault="00D06EAC" w:rsidP="00D06EAC">
      <w:pPr>
        <w:pStyle w:val="KeepWithNext"/>
        <w:rPr>
          <w:rtl/>
        </w:rPr>
      </w:pPr>
    </w:p>
    <w:p w:rsidR="00D06EAC" w:rsidRDefault="00D06EAC" w:rsidP="00D06EAC">
      <w:pPr>
        <w:rPr>
          <w:rtl/>
        </w:rPr>
      </w:pPr>
      <w:r>
        <w:rPr>
          <w:rFonts w:hint="cs"/>
          <w:rtl/>
        </w:rPr>
        <w:t xml:space="preserve">אתה עולה על המטפל הסורר. </w:t>
      </w:r>
    </w:p>
    <w:p w:rsidR="00D06EAC" w:rsidRDefault="00D06EAC" w:rsidP="00D06EAC">
      <w:pPr>
        <w:rPr>
          <w:rtl/>
        </w:rPr>
      </w:pPr>
    </w:p>
    <w:p w:rsidR="00D06EAC" w:rsidRDefault="00D06EAC" w:rsidP="00D06EAC">
      <w:pPr>
        <w:pStyle w:val="af6"/>
        <w:keepNext/>
        <w:rPr>
          <w:rtl/>
        </w:rPr>
      </w:pPr>
      <w:bookmarkStart w:id="1309" w:name="_ETM_Q1_4024697"/>
      <w:bookmarkEnd w:id="1309"/>
      <w:r>
        <w:rPr>
          <w:rtl/>
        </w:rPr>
        <w:t xml:space="preserve">היו"ר אלי </w:t>
      </w:r>
      <w:proofErr w:type="spellStart"/>
      <w:r>
        <w:rPr>
          <w:rtl/>
        </w:rPr>
        <w:t>אלאלוף</w:t>
      </w:r>
      <w:proofErr w:type="spellEnd"/>
      <w:r>
        <w:rPr>
          <w:rtl/>
        </w:rPr>
        <w:t>:</w:t>
      </w:r>
    </w:p>
    <w:p w:rsidR="00D06EAC" w:rsidRDefault="00D06EAC" w:rsidP="00D06EAC">
      <w:pPr>
        <w:pStyle w:val="KeepWithNext"/>
        <w:rPr>
          <w:rtl/>
        </w:rPr>
      </w:pPr>
    </w:p>
    <w:p w:rsidR="00D06EAC" w:rsidRDefault="00D06EAC" w:rsidP="00D06EAC">
      <w:pPr>
        <w:rPr>
          <w:rtl/>
        </w:rPr>
      </w:pPr>
      <w:r>
        <w:rPr>
          <w:rFonts w:hint="cs"/>
          <w:rtl/>
        </w:rPr>
        <w:t xml:space="preserve">אוקיי. בואו נמשיך </w:t>
      </w:r>
      <w:bookmarkStart w:id="1310" w:name="_ETM_Q1_4028315"/>
      <w:bookmarkEnd w:id="1310"/>
      <w:r>
        <w:rPr>
          <w:rFonts w:hint="cs"/>
          <w:rtl/>
        </w:rPr>
        <w:t xml:space="preserve">בהגדרות, בבקשה. </w:t>
      </w:r>
    </w:p>
    <w:p w:rsidR="00D06EAC" w:rsidRDefault="00D06EAC" w:rsidP="00D06EAC">
      <w:pPr>
        <w:rPr>
          <w:rtl/>
        </w:rPr>
      </w:pPr>
    </w:p>
    <w:p w:rsidR="00D06EAC" w:rsidRDefault="00D06EAC" w:rsidP="00D06EAC">
      <w:pPr>
        <w:pStyle w:val="a4"/>
        <w:keepNext/>
        <w:rPr>
          <w:rtl/>
        </w:rPr>
      </w:pPr>
      <w:bookmarkStart w:id="1311" w:name="_ETM_Q1_4030389"/>
      <w:bookmarkEnd w:id="1311"/>
      <w:r>
        <w:rPr>
          <w:rtl/>
        </w:rPr>
        <w:t>ענת מימון:</w:t>
      </w:r>
    </w:p>
    <w:p w:rsidR="00D06EAC" w:rsidRDefault="00D06EAC" w:rsidP="00D06EAC">
      <w:pPr>
        <w:pStyle w:val="KeepWithNext"/>
        <w:rPr>
          <w:rtl/>
        </w:rPr>
      </w:pPr>
    </w:p>
    <w:p w:rsidR="003A75CC" w:rsidRDefault="003A75CC" w:rsidP="00D06EAC">
      <w:pPr>
        <w:pStyle w:val="aff"/>
        <w:ind w:left="1080" w:firstLine="0"/>
        <w:rPr>
          <w:rtl/>
        </w:rPr>
      </w:pPr>
      <w:bookmarkStart w:id="1312" w:name="_ETM_Q1_3908451"/>
      <w:bookmarkStart w:id="1313" w:name="_ETM_Q1_3909752"/>
      <w:bookmarkStart w:id="1314" w:name="_ETM_Q1_3899018"/>
      <w:bookmarkStart w:id="1315" w:name="_ETM_Q1_3890090"/>
      <w:bookmarkStart w:id="1316" w:name="_ETM_Q1_4032399"/>
      <w:bookmarkStart w:id="1317" w:name="_ETM_Q1_4028369"/>
      <w:bookmarkEnd w:id="1312"/>
      <w:bookmarkEnd w:id="1313"/>
      <w:bookmarkEnd w:id="1314"/>
      <w:bookmarkEnd w:id="1315"/>
      <w:bookmarkEnd w:id="1316"/>
      <w:bookmarkEnd w:id="1317"/>
      <w:r>
        <w:rPr>
          <w:rFonts w:hint="cs"/>
          <w:rtl/>
        </w:rPr>
        <w:t xml:space="preserve">"פגיעה" </w:t>
      </w:r>
      <w:r>
        <w:rPr>
          <w:rtl/>
        </w:rPr>
        <w:t>–</w:t>
      </w:r>
      <w:r>
        <w:rPr>
          <w:rFonts w:hint="cs"/>
          <w:rtl/>
        </w:rPr>
        <w:t xml:space="preserve"> עבירה כהגדרתה בסעיף </w:t>
      </w:r>
      <w:r w:rsidR="00D06EAC">
        <w:rPr>
          <w:rFonts w:hint="cs"/>
          <w:rtl/>
        </w:rPr>
        <w:t>3</w:t>
      </w:r>
      <w:r>
        <w:rPr>
          <w:rFonts w:hint="cs"/>
          <w:rtl/>
        </w:rPr>
        <w:t>68ד(ח) לחוק העונשין;</w:t>
      </w:r>
    </w:p>
    <w:p w:rsidR="00D06EAC" w:rsidRDefault="00D06EAC" w:rsidP="00D06EAC">
      <w:pPr>
        <w:pStyle w:val="KeepWithNext"/>
        <w:rPr>
          <w:rtl/>
        </w:rPr>
      </w:pPr>
      <w:bookmarkStart w:id="1318" w:name="_ETM_Q1_4036881"/>
      <w:bookmarkEnd w:id="1318"/>
    </w:p>
    <w:p w:rsidR="00D06EAC" w:rsidRDefault="00D06EAC" w:rsidP="00D06EAC">
      <w:pPr>
        <w:rPr>
          <w:rtl/>
        </w:rPr>
      </w:pPr>
      <w:r>
        <w:rPr>
          <w:rFonts w:hint="cs"/>
          <w:rtl/>
        </w:rPr>
        <w:t xml:space="preserve">אני רק אגיד למה הכוונה. הכוונה לעבירות </w:t>
      </w:r>
      <w:bookmarkStart w:id="1319" w:name="_ETM_Q1_4043464"/>
      <w:bookmarkEnd w:id="1319"/>
      <w:r>
        <w:rPr>
          <w:rFonts w:hint="cs"/>
          <w:rtl/>
        </w:rPr>
        <w:t xml:space="preserve">זנות ותועבה, עבירה של סיכון החיים והבריאות, </w:t>
      </w:r>
      <w:bookmarkStart w:id="1320" w:name="_ETM_Q1_4046671"/>
      <w:bookmarkEnd w:id="1320"/>
      <w:r>
        <w:rPr>
          <w:rFonts w:hint="cs"/>
          <w:rtl/>
        </w:rPr>
        <w:t xml:space="preserve">עבירות מין, עבירה של נטישה או הזנחה, עבירה של תקיפה </w:t>
      </w:r>
      <w:bookmarkStart w:id="1321" w:name="_ETM_Q1_4046866"/>
      <w:bookmarkEnd w:id="1321"/>
      <w:r>
        <w:rPr>
          <w:rFonts w:hint="cs"/>
          <w:rtl/>
        </w:rPr>
        <w:t>או התעללות, עבירה של סחר בבני אדם. אלה הפגיעות שהמצלמו</w:t>
      </w:r>
      <w:bookmarkStart w:id="1322" w:name="_ETM_Q1_4056807"/>
      <w:bookmarkEnd w:id="1322"/>
      <w:r>
        <w:rPr>
          <w:rFonts w:hint="cs"/>
          <w:rtl/>
        </w:rPr>
        <w:t xml:space="preserve">ת, כל המערך הזה אמור לפעול למען </w:t>
      </w:r>
      <w:bookmarkStart w:id="1323" w:name="_ETM_Q1_4059705"/>
      <w:bookmarkEnd w:id="1323"/>
      <w:r>
        <w:rPr>
          <w:rFonts w:hint="cs"/>
          <w:rtl/>
        </w:rPr>
        <w:t xml:space="preserve">הגילוי שלהם. </w:t>
      </w:r>
    </w:p>
    <w:p w:rsidR="00D06EAC" w:rsidRDefault="00D06EAC" w:rsidP="00D06EAC">
      <w:pPr>
        <w:rPr>
          <w:rtl/>
        </w:rPr>
      </w:pPr>
      <w:bookmarkStart w:id="1324" w:name="_ETM_Q1_4061998"/>
      <w:bookmarkEnd w:id="1324"/>
    </w:p>
    <w:p w:rsidR="00D06EAC" w:rsidRDefault="00D06EAC" w:rsidP="00D06EAC">
      <w:pPr>
        <w:pStyle w:val="af6"/>
        <w:keepNext/>
        <w:rPr>
          <w:rtl/>
        </w:rPr>
      </w:pPr>
      <w:bookmarkStart w:id="1325" w:name="_ETM_Q1_4063095"/>
      <w:bookmarkStart w:id="1326" w:name="_ETM_Q1_4064011"/>
      <w:bookmarkEnd w:id="1325"/>
      <w:bookmarkEnd w:id="1326"/>
      <w:r>
        <w:rPr>
          <w:rtl/>
        </w:rPr>
        <w:t xml:space="preserve">היו"ר אלי </w:t>
      </w:r>
      <w:proofErr w:type="spellStart"/>
      <w:r>
        <w:rPr>
          <w:rtl/>
        </w:rPr>
        <w:t>אלאלוף</w:t>
      </w:r>
      <w:proofErr w:type="spellEnd"/>
      <w:r>
        <w:rPr>
          <w:rtl/>
        </w:rPr>
        <w:t>:</w:t>
      </w:r>
    </w:p>
    <w:p w:rsidR="00D06EAC" w:rsidRDefault="00D06EAC" w:rsidP="00D06EAC">
      <w:pPr>
        <w:pStyle w:val="KeepWithNext"/>
        <w:rPr>
          <w:rtl/>
        </w:rPr>
      </w:pPr>
    </w:p>
    <w:p w:rsidR="00D06EAC" w:rsidRDefault="00D06EAC" w:rsidP="00D06EAC">
      <w:pPr>
        <w:rPr>
          <w:rtl/>
        </w:rPr>
      </w:pPr>
      <w:r>
        <w:rPr>
          <w:rFonts w:hint="cs"/>
          <w:rtl/>
        </w:rPr>
        <w:t xml:space="preserve">אז איפה האפשרות שבזכות המצלמות נראה את מצבם </w:t>
      </w:r>
      <w:bookmarkStart w:id="1327" w:name="_ETM_Q1_4069363"/>
      <w:bookmarkEnd w:id="1327"/>
      <w:r>
        <w:rPr>
          <w:rFonts w:hint="cs"/>
          <w:rtl/>
        </w:rPr>
        <w:t xml:space="preserve">הרפואי מידרדר ויכולים להשתמש בצילומים האלה כדי לטפל בהם? </w:t>
      </w:r>
    </w:p>
    <w:p w:rsidR="00D06EAC" w:rsidRDefault="00D06EAC" w:rsidP="00D06EAC">
      <w:pPr>
        <w:rPr>
          <w:rtl/>
        </w:rPr>
      </w:pPr>
    </w:p>
    <w:p w:rsidR="00D06EAC" w:rsidRDefault="00D06EAC" w:rsidP="00D06EAC">
      <w:pPr>
        <w:pStyle w:val="a4"/>
        <w:keepNext/>
        <w:rPr>
          <w:rtl/>
        </w:rPr>
      </w:pPr>
      <w:bookmarkStart w:id="1328" w:name="_ETM_Q1_4076569"/>
      <w:bookmarkStart w:id="1329" w:name="_ETM_Q1_4072597"/>
      <w:bookmarkEnd w:id="1328"/>
      <w:bookmarkEnd w:id="1329"/>
      <w:r>
        <w:rPr>
          <w:rtl/>
        </w:rPr>
        <w:t>ענת מימון:</w:t>
      </w:r>
    </w:p>
    <w:p w:rsidR="00D06EAC" w:rsidRDefault="00D06EAC" w:rsidP="00D06EAC">
      <w:pPr>
        <w:pStyle w:val="KeepWithNext"/>
        <w:rPr>
          <w:rtl/>
        </w:rPr>
      </w:pPr>
    </w:p>
    <w:p w:rsidR="00D06EAC" w:rsidRDefault="00D06EAC" w:rsidP="00D06EAC">
      <w:pPr>
        <w:rPr>
          <w:rtl/>
        </w:rPr>
      </w:pPr>
      <w:r>
        <w:rPr>
          <w:rFonts w:hint="cs"/>
          <w:rtl/>
        </w:rPr>
        <w:t xml:space="preserve">אז </w:t>
      </w:r>
      <w:bookmarkStart w:id="1330" w:name="_ETM_Q1_4073255"/>
      <w:bookmarkEnd w:id="1330"/>
      <w:r>
        <w:rPr>
          <w:rFonts w:hint="cs"/>
          <w:rtl/>
        </w:rPr>
        <w:t xml:space="preserve">עוד מעט נגיע להוראה המהותית של מה המטרה ואיזה סוג </w:t>
      </w:r>
      <w:bookmarkStart w:id="1331" w:name="_ETM_Q1_4081391"/>
      <w:bookmarkEnd w:id="1331"/>
      <w:r>
        <w:rPr>
          <w:rFonts w:hint="cs"/>
          <w:rtl/>
        </w:rPr>
        <w:t>של צילומים יהיו ואז אפשר להכניס את זה.</w:t>
      </w:r>
    </w:p>
    <w:p w:rsidR="00D06EAC" w:rsidRDefault="00D06EAC" w:rsidP="00D06EAC">
      <w:pPr>
        <w:rPr>
          <w:rtl/>
        </w:rPr>
      </w:pPr>
      <w:bookmarkStart w:id="1332" w:name="_ETM_Q1_4084635"/>
      <w:bookmarkStart w:id="1333" w:name="_ETM_Q1_4038752"/>
      <w:bookmarkEnd w:id="1332"/>
      <w:bookmarkEnd w:id="1333"/>
    </w:p>
    <w:p w:rsidR="003A75CC" w:rsidRDefault="003A75CC" w:rsidP="003A75CC">
      <w:pPr>
        <w:pStyle w:val="aff"/>
        <w:numPr>
          <w:ilvl w:val="0"/>
          <w:numId w:val="4"/>
        </w:numPr>
        <w:spacing w:line="360" w:lineRule="auto"/>
      </w:pPr>
      <w:r>
        <w:rPr>
          <w:rFonts w:hint="cs"/>
          <w:rtl/>
        </w:rPr>
        <w:t>מטרתן של ההוראות לפי סעיף זה, למנוע ולאתר פגיעה במאושפזים במחלקה, תוך שמירה, ככל האפשר, על כבודם ופרטיותם של המאושפזים ושל כל אדם אחר השוהה במחלקה, ועל אבטחת המידע הנקלט במצלמות.</w:t>
      </w:r>
    </w:p>
    <w:p w:rsidR="00D06EAC" w:rsidRDefault="00D06EAC" w:rsidP="00D06EAC">
      <w:pPr>
        <w:pStyle w:val="KeepWithNext"/>
        <w:rPr>
          <w:rtl/>
        </w:rPr>
      </w:pPr>
      <w:bookmarkStart w:id="1334" w:name="_ETM_Q1_4096739"/>
      <w:bookmarkEnd w:id="1334"/>
    </w:p>
    <w:p w:rsidR="00D06EAC" w:rsidRDefault="00D06EAC" w:rsidP="00D06EAC">
      <w:pPr>
        <w:rPr>
          <w:rtl/>
        </w:rPr>
      </w:pPr>
      <w:r>
        <w:rPr>
          <w:rFonts w:hint="cs"/>
          <w:rtl/>
        </w:rPr>
        <w:t xml:space="preserve">זה בעצם מעין </w:t>
      </w:r>
      <w:bookmarkStart w:id="1335" w:name="_ETM_Q1_4098487"/>
      <w:bookmarkEnd w:id="1335"/>
      <w:r>
        <w:rPr>
          <w:rFonts w:hint="cs"/>
          <w:rtl/>
        </w:rPr>
        <w:t xml:space="preserve">סעיף מטרה. פה, אדוני, כן מדברים על מטרה </w:t>
      </w:r>
      <w:bookmarkStart w:id="1336" w:name="_ETM_Q1_4102436"/>
      <w:bookmarkEnd w:id="1336"/>
      <w:r>
        <w:rPr>
          <w:rFonts w:hint="cs"/>
          <w:rtl/>
        </w:rPr>
        <w:t xml:space="preserve">לאתר פגיעה במאושפזים במחלקה תוך שמירה על כבודם. זה </w:t>
      </w:r>
      <w:bookmarkStart w:id="1337" w:name="_ETM_Q1_4108823"/>
      <w:bookmarkEnd w:id="1337"/>
      <w:r>
        <w:rPr>
          <w:rFonts w:hint="cs"/>
          <w:rtl/>
        </w:rPr>
        <w:t xml:space="preserve">כן יכול לסבול משהו רחב יותר, של פגיעה </w:t>
      </w:r>
      <w:bookmarkStart w:id="1338" w:name="_ETM_Q1_4110084"/>
      <w:bookmarkEnd w:id="1338"/>
      <w:r>
        <w:rPr>
          <w:rFonts w:hint="cs"/>
          <w:rtl/>
        </w:rPr>
        <w:t xml:space="preserve">במאושפזים, מה שדובר פה על ידי חברי הכנסת, פגיעה לא באמצעות </w:t>
      </w:r>
      <w:bookmarkStart w:id="1339" w:name="_ETM_Q1_4111693"/>
      <w:bookmarkEnd w:id="1339"/>
      <w:r>
        <w:rPr>
          <w:rFonts w:hint="cs"/>
          <w:rtl/>
        </w:rPr>
        <w:t xml:space="preserve">אחר אלא באמת איזה שהיא פגיעה, אם זה </w:t>
      </w:r>
      <w:bookmarkStart w:id="1340" w:name="_ETM_Q1_4117865"/>
      <w:bookmarkEnd w:id="1340"/>
      <w:r>
        <w:rPr>
          <w:rFonts w:hint="cs"/>
          <w:rtl/>
        </w:rPr>
        <w:t>בעקבות נפילה שלהם - - -</w:t>
      </w:r>
    </w:p>
    <w:p w:rsidR="00D06EAC" w:rsidRDefault="00D06EAC" w:rsidP="00D06EAC">
      <w:pPr>
        <w:rPr>
          <w:rtl/>
        </w:rPr>
      </w:pPr>
    </w:p>
    <w:p w:rsidR="00D06EAC" w:rsidRDefault="00D06EAC" w:rsidP="00D06EAC">
      <w:pPr>
        <w:pStyle w:val="af9"/>
        <w:keepNext/>
        <w:rPr>
          <w:rtl/>
        </w:rPr>
      </w:pPr>
      <w:bookmarkStart w:id="1341" w:name="_ETM_Q1_4115773"/>
      <w:bookmarkStart w:id="1342" w:name="_ETM_Q1_4115676"/>
      <w:bookmarkEnd w:id="1341"/>
      <w:bookmarkEnd w:id="1342"/>
      <w:r>
        <w:rPr>
          <w:rtl/>
        </w:rPr>
        <w:t>רון עוזרי:</w:t>
      </w:r>
    </w:p>
    <w:p w:rsidR="00D06EAC" w:rsidRDefault="00D06EAC" w:rsidP="00D06EAC">
      <w:pPr>
        <w:pStyle w:val="KeepWithNext"/>
        <w:rPr>
          <w:rtl/>
        </w:rPr>
      </w:pPr>
    </w:p>
    <w:p w:rsidR="00D06EAC" w:rsidRDefault="00D06EAC" w:rsidP="00D06EAC">
      <w:pPr>
        <w:rPr>
          <w:rtl/>
        </w:rPr>
      </w:pPr>
      <w:r>
        <w:rPr>
          <w:rFonts w:hint="cs"/>
          <w:rtl/>
        </w:rPr>
        <w:t xml:space="preserve">פגיעה עצמית, תגדירו את </w:t>
      </w:r>
      <w:bookmarkStart w:id="1343" w:name="_ETM_Q1_4120025"/>
      <w:bookmarkEnd w:id="1343"/>
      <w:r>
        <w:rPr>
          <w:rFonts w:hint="cs"/>
          <w:rtl/>
        </w:rPr>
        <w:t xml:space="preserve">זה. </w:t>
      </w:r>
    </w:p>
    <w:p w:rsidR="00D06EAC" w:rsidRDefault="00D06EAC" w:rsidP="00D06EAC">
      <w:pPr>
        <w:rPr>
          <w:rtl/>
        </w:rPr>
      </w:pPr>
    </w:p>
    <w:p w:rsidR="00D06EAC" w:rsidRDefault="00D06EAC" w:rsidP="00D06EAC">
      <w:pPr>
        <w:pStyle w:val="a4"/>
        <w:keepNext/>
        <w:rPr>
          <w:rtl/>
        </w:rPr>
      </w:pPr>
      <w:bookmarkStart w:id="1344" w:name="_ETM_Q1_4120462"/>
      <w:bookmarkStart w:id="1345" w:name="_ETM_Q1_4118647"/>
      <w:bookmarkEnd w:id="1344"/>
      <w:bookmarkEnd w:id="1345"/>
      <w:r>
        <w:rPr>
          <w:rtl/>
        </w:rPr>
        <w:t>ענת מימון:</w:t>
      </w:r>
    </w:p>
    <w:p w:rsidR="00D06EAC" w:rsidRDefault="00D06EAC" w:rsidP="00D06EAC">
      <w:pPr>
        <w:pStyle w:val="KeepWithNext"/>
        <w:rPr>
          <w:rtl/>
        </w:rPr>
      </w:pPr>
    </w:p>
    <w:p w:rsidR="00D06EAC" w:rsidRDefault="00D06EAC" w:rsidP="00D06EAC">
      <w:pPr>
        <w:rPr>
          <w:rtl/>
        </w:rPr>
      </w:pPr>
      <w:r>
        <w:rPr>
          <w:rFonts w:hint="cs"/>
          <w:rtl/>
        </w:rPr>
        <w:t xml:space="preserve">לא כתוב על ידי אחר. </w:t>
      </w:r>
    </w:p>
    <w:p w:rsidR="00D06EAC" w:rsidRDefault="00D06EAC" w:rsidP="00D06EAC">
      <w:pPr>
        <w:rPr>
          <w:rtl/>
        </w:rPr>
      </w:pPr>
    </w:p>
    <w:p w:rsidR="00D06EAC" w:rsidRDefault="00D06EAC" w:rsidP="00D06EAC">
      <w:pPr>
        <w:pStyle w:val="af9"/>
        <w:keepNext/>
        <w:rPr>
          <w:rtl/>
        </w:rPr>
      </w:pPr>
      <w:bookmarkStart w:id="1346" w:name="_ETM_Q1_4123015"/>
      <w:bookmarkStart w:id="1347" w:name="_ETM_Q1_4121763"/>
      <w:bookmarkStart w:id="1348" w:name="_ETM_Q1_4123311"/>
      <w:bookmarkEnd w:id="1346"/>
      <w:bookmarkEnd w:id="1347"/>
      <w:bookmarkEnd w:id="1348"/>
      <w:r>
        <w:rPr>
          <w:rtl/>
        </w:rPr>
        <w:t>איה דביר:</w:t>
      </w:r>
    </w:p>
    <w:p w:rsidR="00D06EAC" w:rsidRDefault="00D06EAC" w:rsidP="00D06EAC">
      <w:pPr>
        <w:pStyle w:val="KeepWithNext"/>
        <w:rPr>
          <w:rtl/>
        </w:rPr>
      </w:pPr>
    </w:p>
    <w:p w:rsidR="00D06EAC" w:rsidRDefault="00D06EAC" w:rsidP="00D06EAC">
      <w:pPr>
        <w:rPr>
          <w:rtl/>
        </w:rPr>
      </w:pPr>
      <w:r>
        <w:rPr>
          <w:rFonts w:hint="cs"/>
          <w:rtl/>
        </w:rPr>
        <w:t xml:space="preserve">לא, אבל המונח </w:t>
      </w:r>
      <w:bookmarkStart w:id="1349" w:name="_ETM_Q1_4124060"/>
      <w:bookmarkEnd w:id="1349"/>
      <w:r>
        <w:rPr>
          <w:rFonts w:hint="cs"/>
          <w:rtl/>
        </w:rPr>
        <w:t xml:space="preserve">פגיעה מוגדר לך. </w:t>
      </w:r>
    </w:p>
    <w:p w:rsidR="00D06EAC" w:rsidRDefault="00D06EAC" w:rsidP="00D06EAC">
      <w:pPr>
        <w:rPr>
          <w:rtl/>
        </w:rPr>
      </w:pPr>
    </w:p>
    <w:p w:rsidR="00D06EAC" w:rsidRDefault="00D06EAC" w:rsidP="00D06EAC">
      <w:pPr>
        <w:pStyle w:val="a4"/>
        <w:keepNext/>
        <w:rPr>
          <w:rtl/>
        </w:rPr>
      </w:pPr>
      <w:bookmarkStart w:id="1350" w:name="_ETM_Q1_4121740"/>
      <w:bookmarkStart w:id="1351" w:name="_ETM_Q1_4123409"/>
      <w:bookmarkEnd w:id="1350"/>
      <w:bookmarkEnd w:id="1351"/>
      <w:r>
        <w:rPr>
          <w:rtl/>
        </w:rPr>
        <w:t>ענת מימון:</w:t>
      </w:r>
    </w:p>
    <w:p w:rsidR="00D06EAC" w:rsidRDefault="00D06EAC" w:rsidP="00D06EAC">
      <w:pPr>
        <w:pStyle w:val="KeepWithNext"/>
        <w:rPr>
          <w:rtl/>
        </w:rPr>
      </w:pPr>
    </w:p>
    <w:p w:rsidR="00D06EAC" w:rsidRDefault="00D06EAC" w:rsidP="00D06EAC">
      <w:pPr>
        <w:rPr>
          <w:rtl/>
        </w:rPr>
      </w:pPr>
      <w:r>
        <w:rPr>
          <w:rFonts w:hint="cs"/>
          <w:rtl/>
        </w:rPr>
        <w:t xml:space="preserve">שזה רק העבירות האלה, </w:t>
      </w:r>
      <w:bookmarkStart w:id="1352" w:name="_ETM_Q1_4129591"/>
      <w:bookmarkEnd w:id="1352"/>
      <w:r>
        <w:rPr>
          <w:rFonts w:hint="cs"/>
          <w:rtl/>
        </w:rPr>
        <w:t xml:space="preserve">נכון. </w:t>
      </w:r>
    </w:p>
    <w:p w:rsidR="00D06EAC" w:rsidRDefault="00D06EAC" w:rsidP="00D06EAC">
      <w:pPr>
        <w:rPr>
          <w:rtl/>
        </w:rPr>
      </w:pPr>
    </w:p>
    <w:p w:rsidR="00D06EAC" w:rsidRDefault="00D06EAC" w:rsidP="00D06EAC">
      <w:pPr>
        <w:pStyle w:val="af9"/>
        <w:keepNext/>
        <w:rPr>
          <w:rtl/>
        </w:rPr>
      </w:pPr>
      <w:bookmarkStart w:id="1353" w:name="_ETM_Q1_4130950"/>
      <w:bookmarkStart w:id="1354" w:name="_ETM_Q1_4129256"/>
      <w:bookmarkEnd w:id="1353"/>
      <w:bookmarkEnd w:id="1354"/>
      <w:r>
        <w:rPr>
          <w:rtl/>
        </w:rPr>
        <w:t>מיטל גבאי:</w:t>
      </w:r>
    </w:p>
    <w:p w:rsidR="00D06EAC" w:rsidRDefault="00D06EAC" w:rsidP="00D06EAC">
      <w:pPr>
        <w:pStyle w:val="KeepWithNext"/>
        <w:rPr>
          <w:rtl/>
        </w:rPr>
      </w:pPr>
    </w:p>
    <w:p w:rsidR="00D06EAC" w:rsidRDefault="00D06EAC" w:rsidP="00D06EAC">
      <w:pPr>
        <w:rPr>
          <w:rtl/>
        </w:rPr>
      </w:pPr>
      <w:r>
        <w:rPr>
          <w:rFonts w:hint="cs"/>
          <w:rtl/>
        </w:rPr>
        <w:t xml:space="preserve">חשוב להבין שבאמת התכלית של החוק הזה זה לאתר פגיעה </w:t>
      </w:r>
      <w:bookmarkStart w:id="1355" w:name="_ETM_Q1_4139423"/>
      <w:bookmarkEnd w:id="1355"/>
      <w:r>
        <w:rPr>
          <w:rFonts w:hint="cs"/>
          <w:rtl/>
        </w:rPr>
        <w:t xml:space="preserve">של מטפל במטופל. בתכלית שהגדרנו כאן אנחנו לא נבדוק פגיעות </w:t>
      </w:r>
      <w:bookmarkStart w:id="1356" w:name="_ETM_Q1_4142776"/>
      <w:bookmarkEnd w:id="1356"/>
      <w:r>
        <w:rPr>
          <w:rFonts w:hint="cs"/>
          <w:rtl/>
        </w:rPr>
        <w:t xml:space="preserve">של נפילות עצמאיות ממיטה או - - </w:t>
      </w:r>
      <w:bookmarkStart w:id="1357" w:name="_ETM_Q1_4148000"/>
      <w:bookmarkEnd w:id="1357"/>
      <w:r>
        <w:rPr>
          <w:rFonts w:hint="cs"/>
          <w:rtl/>
        </w:rPr>
        <w:t>-</w:t>
      </w:r>
    </w:p>
    <w:p w:rsidR="00D06EAC" w:rsidRDefault="00D06EAC" w:rsidP="00D06EAC">
      <w:pPr>
        <w:rPr>
          <w:rtl/>
        </w:rPr>
      </w:pPr>
    </w:p>
    <w:p w:rsidR="00D06EAC" w:rsidRDefault="00D06EAC" w:rsidP="00D06EAC">
      <w:pPr>
        <w:pStyle w:val="af6"/>
        <w:keepNext/>
        <w:rPr>
          <w:rtl/>
        </w:rPr>
      </w:pPr>
      <w:bookmarkStart w:id="1358" w:name="_ETM_Q1_4149045"/>
      <w:bookmarkEnd w:id="1358"/>
      <w:r>
        <w:rPr>
          <w:rtl/>
        </w:rPr>
        <w:t xml:space="preserve">היו"ר אלי </w:t>
      </w:r>
      <w:proofErr w:type="spellStart"/>
      <w:r>
        <w:rPr>
          <w:rtl/>
        </w:rPr>
        <w:t>אלאלוף</w:t>
      </w:r>
      <w:proofErr w:type="spellEnd"/>
      <w:r>
        <w:rPr>
          <w:rtl/>
        </w:rPr>
        <w:t>:</w:t>
      </w:r>
    </w:p>
    <w:p w:rsidR="00D06EAC" w:rsidRDefault="00D06EAC" w:rsidP="00D06EAC">
      <w:pPr>
        <w:pStyle w:val="KeepWithNext"/>
        <w:rPr>
          <w:rtl/>
        </w:rPr>
      </w:pPr>
    </w:p>
    <w:p w:rsidR="00D06EAC" w:rsidRDefault="00D06EAC" w:rsidP="00D06EAC">
      <w:pPr>
        <w:rPr>
          <w:rtl/>
        </w:rPr>
      </w:pPr>
      <w:r>
        <w:rPr>
          <w:rFonts w:hint="cs"/>
          <w:rtl/>
        </w:rPr>
        <w:t xml:space="preserve">אבל באותו מחיר יש לך גם את זה. אני </w:t>
      </w:r>
      <w:bookmarkStart w:id="1359" w:name="_ETM_Q1_4148629"/>
      <w:bookmarkEnd w:id="1359"/>
      <w:r>
        <w:rPr>
          <w:rFonts w:hint="cs"/>
          <w:rtl/>
        </w:rPr>
        <w:t>לא מבין מה ה - - -</w:t>
      </w:r>
    </w:p>
    <w:p w:rsidR="00D06EAC" w:rsidRDefault="00D06EAC" w:rsidP="00D06EAC">
      <w:pPr>
        <w:rPr>
          <w:rtl/>
        </w:rPr>
      </w:pPr>
    </w:p>
    <w:p w:rsidR="00D06EAC" w:rsidRDefault="00D06EAC" w:rsidP="00D06EAC">
      <w:pPr>
        <w:pStyle w:val="a4"/>
        <w:keepNext/>
        <w:rPr>
          <w:rtl/>
        </w:rPr>
      </w:pPr>
      <w:bookmarkStart w:id="1360" w:name="_ETM_Q1_4152774"/>
      <w:bookmarkStart w:id="1361" w:name="_ETM_Q1_4150909"/>
      <w:bookmarkEnd w:id="1360"/>
      <w:bookmarkEnd w:id="1361"/>
      <w:r>
        <w:rPr>
          <w:rtl/>
        </w:rPr>
        <w:t>ענת מימון:</w:t>
      </w:r>
    </w:p>
    <w:p w:rsidR="00D06EAC" w:rsidRDefault="00D06EAC" w:rsidP="00D06EAC">
      <w:pPr>
        <w:pStyle w:val="KeepWithNext"/>
        <w:rPr>
          <w:rtl/>
        </w:rPr>
      </w:pPr>
    </w:p>
    <w:p w:rsidR="00D06EAC" w:rsidRDefault="00D06EAC" w:rsidP="00D06EAC">
      <w:pPr>
        <w:rPr>
          <w:rtl/>
        </w:rPr>
      </w:pPr>
      <w:r>
        <w:rPr>
          <w:rFonts w:hint="cs"/>
          <w:rtl/>
        </w:rPr>
        <w:t xml:space="preserve">לא, </w:t>
      </w:r>
      <w:bookmarkStart w:id="1362" w:name="_ETM_Q1_4152766"/>
      <w:bookmarkEnd w:id="1362"/>
      <w:r>
        <w:rPr>
          <w:rFonts w:hint="cs"/>
          <w:rtl/>
        </w:rPr>
        <w:t xml:space="preserve">לכן אנחנו נצטרך לשנות אולי את הסעיף. </w:t>
      </w:r>
    </w:p>
    <w:p w:rsidR="00D06EAC" w:rsidRDefault="00D06EAC" w:rsidP="00D06EAC">
      <w:pPr>
        <w:rPr>
          <w:rtl/>
        </w:rPr>
      </w:pPr>
    </w:p>
    <w:p w:rsidR="0035560B" w:rsidRDefault="0035560B" w:rsidP="0035560B">
      <w:pPr>
        <w:pStyle w:val="af6"/>
        <w:keepNext/>
        <w:rPr>
          <w:rtl/>
        </w:rPr>
      </w:pPr>
      <w:bookmarkStart w:id="1363" w:name="_ETM_Q1_4150758"/>
      <w:bookmarkStart w:id="1364" w:name="_ETM_Q1_4157502"/>
      <w:bookmarkEnd w:id="1363"/>
      <w:bookmarkEnd w:id="1364"/>
      <w:r>
        <w:rPr>
          <w:rtl/>
        </w:rPr>
        <w:t xml:space="preserve">היו"ר אלי </w:t>
      </w:r>
      <w:proofErr w:type="spellStart"/>
      <w:r>
        <w:rPr>
          <w:rtl/>
        </w:rPr>
        <w:t>אלאלוף</w:t>
      </w:r>
      <w:proofErr w:type="spellEnd"/>
      <w:r>
        <w:rPr>
          <w:rtl/>
        </w:rPr>
        <w:t>:</w:t>
      </w:r>
    </w:p>
    <w:p w:rsidR="0035560B" w:rsidRDefault="0035560B" w:rsidP="0035560B">
      <w:pPr>
        <w:pStyle w:val="KeepWithNext"/>
        <w:rPr>
          <w:rtl/>
        </w:rPr>
      </w:pPr>
    </w:p>
    <w:p w:rsidR="0035560B" w:rsidRDefault="0035560B" w:rsidP="0035560B">
      <w:pPr>
        <w:rPr>
          <w:rtl/>
        </w:rPr>
      </w:pPr>
      <w:r>
        <w:rPr>
          <w:rFonts w:hint="cs"/>
          <w:rtl/>
        </w:rPr>
        <w:t xml:space="preserve">לא </w:t>
      </w:r>
      <w:bookmarkStart w:id="1365" w:name="_ETM_Q1_4158205"/>
      <w:bookmarkEnd w:id="1365"/>
      <w:r>
        <w:rPr>
          <w:rFonts w:hint="cs"/>
          <w:rtl/>
        </w:rPr>
        <w:t xml:space="preserve">צריך, את מקבלת שירות טוב יותר למטופל בזכות המצלמות </w:t>
      </w:r>
      <w:bookmarkStart w:id="1366" w:name="_ETM_Q1_4162060"/>
      <w:bookmarkEnd w:id="1366"/>
      <w:r>
        <w:rPr>
          <w:rFonts w:hint="cs"/>
          <w:rtl/>
        </w:rPr>
        <w:t xml:space="preserve">האלה. </w:t>
      </w:r>
    </w:p>
    <w:p w:rsidR="0035560B" w:rsidRDefault="0035560B" w:rsidP="0035560B">
      <w:pPr>
        <w:rPr>
          <w:rtl/>
        </w:rPr>
      </w:pPr>
    </w:p>
    <w:p w:rsidR="0035560B" w:rsidRDefault="0035560B" w:rsidP="0035560B">
      <w:pPr>
        <w:pStyle w:val="af9"/>
        <w:keepNext/>
        <w:rPr>
          <w:rtl/>
        </w:rPr>
      </w:pPr>
      <w:bookmarkStart w:id="1367" w:name="_ETM_Q1_4162714"/>
      <w:bookmarkStart w:id="1368" w:name="_ETM_Q1_3984122"/>
      <w:bookmarkEnd w:id="1367"/>
      <w:bookmarkEnd w:id="1368"/>
      <w:r>
        <w:rPr>
          <w:rtl/>
        </w:rPr>
        <w:t>רון עוזרי:</w:t>
      </w:r>
    </w:p>
    <w:p w:rsidR="0035560B" w:rsidRDefault="0035560B" w:rsidP="0035560B">
      <w:pPr>
        <w:pStyle w:val="KeepWithNext"/>
        <w:rPr>
          <w:rtl/>
        </w:rPr>
      </w:pPr>
    </w:p>
    <w:p w:rsidR="0035560B" w:rsidRDefault="0035560B" w:rsidP="0035560B">
      <w:pPr>
        <w:rPr>
          <w:rtl/>
        </w:rPr>
      </w:pPr>
      <w:r>
        <w:rPr>
          <w:rFonts w:hint="cs"/>
          <w:rtl/>
        </w:rPr>
        <w:t xml:space="preserve">מיטל, הרבה פעמים בא אליי בן משפחה </w:t>
      </w:r>
      <w:bookmarkStart w:id="1369" w:name="_ETM_Q1_4166125"/>
      <w:bookmarkEnd w:id="1369"/>
      <w:r>
        <w:rPr>
          <w:rFonts w:hint="cs"/>
          <w:rtl/>
        </w:rPr>
        <w:t xml:space="preserve">ואומר 'מה </w:t>
      </w:r>
      <w:proofErr w:type="spellStart"/>
      <w:r>
        <w:rPr>
          <w:rFonts w:hint="cs"/>
          <w:rtl/>
        </w:rPr>
        <w:t>ההמטומה</w:t>
      </w:r>
      <w:proofErr w:type="spellEnd"/>
      <w:r>
        <w:rPr>
          <w:rFonts w:hint="cs"/>
          <w:rtl/>
        </w:rPr>
        <w:t xml:space="preserve"> הזאת לאבא שלי? תסביר לי, איזה מנהל </w:t>
      </w:r>
      <w:bookmarkStart w:id="1370" w:name="_ETM_Q1_4167939"/>
      <w:bookmarkEnd w:id="1370"/>
      <w:r>
        <w:rPr>
          <w:rFonts w:hint="cs"/>
          <w:rtl/>
        </w:rPr>
        <w:t xml:space="preserve">אתה? יש לך עכשיו מצלמות'. אז חלק מהדברים גם קורה </w:t>
      </w:r>
      <w:bookmarkStart w:id="1371" w:name="_ETM_Q1_4174249"/>
      <w:bookmarkEnd w:id="1371"/>
      <w:r>
        <w:rPr>
          <w:rFonts w:hint="cs"/>
          <w:rtl/>
        </w:rPr>
        <w:t xml:space="preserve">לבד, אנחנו רוצים לדעת את האמת. </w:t>
      </w:r>
    </w:p>
    <w:p w:rsidR="0035560B" w:rsidRDefault="0035560B" w:rsidP="0035560B">
      <w:pPr>
        <w:rPr>
          <w:rtl/>
        </w:rPr>
      </w:pPr>
    </w:p>
    <w:p w:rsidR="0035560B" w:rsidRDefault="0035560B" w:rsidP="0035560B">
      <w:pPr>
        <w:pStyle w:val="af9"/>
        <w:keepNext/>
        <w:rPr>
          <w:rtl/>
        </w:rPr>
      </w:pPr>
      <w:bookmarkStart w:id="1372" w:name="_ETM_Q1_4172091"/>
      <w:bookmarkStart w:id="1373" w:name="_ETM_Q1_4175600"/>
      <w:bookmarkStart w:id="1374" w:name="_ETM_Q1_4188454"/>
      <w:bookmarkEnd w:id="1372"/>
      <w:bookmarkEnd w:id="1373"/>
      <w:bookmarkEnd w:id="1374"/>
      <w:r>
        <w:rPr>
          <w:rtl/>
        </w:rPr>
        <w:t>מיכל אברהם:</w:t>
      </w:r>
    </w:p>
    <w:p w:rsidR="0035560B" w:rsidRDefault="0035560B" w:rsidP="0035560B">
      <w:pPr>
        <w:pStyle w:val="KeepWithNext"/>
        <w:rPr>
          <w:rtl/>
        </w:rPr>
      </w:pPr>
    </w:p>
    <w:p w:rsidR="0035560B" w:rsidRDefault="0035560B" w:rsidP="0035560B">
      <w:pPr>
        <w:rPr>
          <w:rtl/>
        </w:rPr>
      </w:pPr>
      <w:r>
        <w:rPr>
          <w:rFonts w:hint="cs"/>
          <w:rtl/>
        </w:rPr>
        <w:t xml:space="preserve">אבל את האמת אתה </w:t>
      </w:r>
      <w:bookmarkStart w:id="1375" w:name="_ETM_Q1_4177547"/>
      <w:bookmarkEnd w:id="1375"/>
      <w:r>
        <w:rPr>
          <w:rFonts w:hint="cs"/>
          <w:rtl/>
        </w:rPr>
        <w:t xml:space="preserve">יכול לדעת שזה לא - - - </w:t>
      </w:r>
    </w:p>
    <w:p w:rsidR="0035560B" w:rsidRDefault="0035560B" w:rsidP="0035560B">
      <w:pPr>
        <w:rPr>
          <w:rtl/>
        </w:rPr>
      </w:pPr>
    </w:p>
    <w:p w:rsidR="0035560B" w:rsidRDefault="0035560B" w:rsidP="0035560B">
      <w:pPr>
        <w:pStyle w:val="af6"/>
        <w:keepNext/>
        <w:rPr>
          <w:rtl/>
        </w:rPr>
      </w:pPr>
      <w:bookmarkStart w:id="1376" w:name="_ETM_Q1_4179188"/>
      <w:bookmarkEnd w:id="1376"/>
      <w:r>
        <w:rPr>
          <w:rtl/>
        </w:rPr>
        <w:t xml:space="preserve">היו"ר אלי </w:t>
      </w:r>
      <w:proofErr w:type="spellStart"/>
      <w:r>
        <w:rPr>
          <w:rtl/>
        </w:rPr>
        <w:t>אלאלוף</w:t>
      </w:r>
      <w:proofErr w:type="spellEnd"/>
      <w:r>
        <w:rPr>
          <w:rtl/>
        </w:rPr>
        <w:t>:</w:t>
      </w:r>
    </w:p>
    <w:p w:rsidR="0035560B" w:rsidRDefault="0035560B" w:rsidP="0035560B">
      <w:pPr>
        <w:pStyle w:val="KeepWithNext"/>
        <w:rPr>
          <w:rtl/>
        </w:rPr>
      </w:pPr>
    </w:p>
    <w:p w:rsidR="0035560B" w:rsidRDefault="0035560B" w:rsidP="0035560B">
      <w:pPr>
        <w:rPr>
          <w:rtl/>
        </w:rPr>
      </w:pPr>
      <w:r>
        <w:rPr>
          <w:rFonts w:hint="cs"/>
          <w:rtl/>
        </w:rPr>
        <w:t xml:space="preserve">גברת, קיבלת את </w:t>
      </w:r>
      <w:bookmarkStart w:id="1377" w:name="_ETM_Q1_4185068"/>
      <w:bookmarkEnd w:id="1377"/>
      <w:r>
        <w:rPr>
          <w:rFonts w:hint="cs"/>
          <w:rtl/>
        </w:rPr>
        <w:t xml:space="preserve">רשות הדיבור? את רוצה לענות לו? </w:t>
      </w:r>
    </w:p>
    <w:p w:rsidR="0035560B" w:rsidRDefault="0035560B" w:rsidP="0035560B">
      <w:pPr>
        <w:rPr>
          <w:rtl/>
        </w:rPr>
      </w:pPr>
    </w:p>
    <w:p w:rsidR="0035560B" w:rsidRDefault="0035560B" w:rsidP="0035560B">
      <w:pPr>
        <w:pStyle w:val="af9"/>
        <w:keepNext/>
        <w:rPr>
          <w:rtl/>
        </w:rPr>
      </w:pPr>
      <w:bookmarkStart w:id="1378" w:name="_ETM_Q1_4184150"/>
      <w:bookmarkStart w:id="1379" w:name="_ETM_Q1_4186053"/>
      <w:bookmarkEnd w:id="1378"/>
      <w:bookmarkEnd w:id="1379"/>
      <w:r>
        <w:rPr>
          <w:rtl/>
        </w:rPr>
        <w:t>מיכל אברהם:</w:t>
      </w:r>
    </w:p>
    <w:p w:rsidR="0035560B" w:rsidRDefault="0035560B" w:rsidP="0035560B">
      <w:pPr>
        <w:pStyle w:val="KeepWithNext"/>
        <w:rPr>
          <w:rtl/>
        </w:rPr>
      </w:pPr>
    </w:p>
    <w:p w:rsidR="0035560B" w:rsidRDefault="0035560B" w:rsidP="0035560B">
      <w:pPr>
        <w:rPr>
          <w:rtl/>
        </w:rPr>
      </w:pPr>
      <w:r>
        <w:rPr>
          <w:rFonts w:hint="cs"/>
          <w:rtl/>
        </w:rPr>
        <w:t xml:space="preserve">כן. </w:t>
      </w:r>
    </w:p>
    <w:p w:rsidR="0035560B" w:rsidRDefault="0035560B" w:rsidP="0035560B">
      <w:pPr>
        <w:rPr>
          <w:rtl/>
        </w:rPr>
      </w:pPr>
    </w:p>
    <w:p w:rsidR="0035560B" w:rsidRDefault="0035560B" w:rsidP="0035560B">
      <w:pPr>
        <w:pStyle w:val="af6"/>
        <w:keepNext/>
        <w:rPr>
          <w:rtl/>
        </w:rPr>
      </w:pPr>
      <w:bookmarkStart w:id="1380" w:name="_ETM_Q1_4190281"/>
      <w:bookmarkStart w:id="1381" w:name="_ETM_Q1_4190980"/>
      <w:bookmarkEnd w:id="1380"/>
      <w:bookmarkEnd w:id="1381"/>
      <w:r>
        <w:rPr>
          <w:rtl/>
        </w:rPr>
        <w:t xml:space="preserve">היו"ר אלי </w:t>
      </w:r>
      <w:proofErr w:type="spellStart"/>
      <w:r>
        <w:rPr>
          <w:rtl/>
        </w:rPr>
        <w:t>אלאלוף</w:t>
      </w:r>
      <w:proofErr w:type="spellEnd"/>
      <w:r>
        <w:rPr>
          <w:rtl/>
        </w:rPr>
        <w:t>:</w:t>
      </w:r>
    </w:p>
    <w:p w:rsidR="0035560B" w:rsidRDefault="0035560B" w:rsidP="0035560B">
      <w:pPr>
        <w:pStyle w:val="KeepWithNext"/>
        <w:rPr>
          <w:rtl/>
        </w:rPr>
      </w:pPr>
    </w:p>
    <w:p w:rsidR="0035560B" w:rsidRDefault="0035560B" w:rsidP="0035560B">
      <w:pPr>
        <w:rPr>
          <w:rtl/>
        </w:rPr>
      </w:pPr>
      <w:r>
        <w:rPr>
          <w:rFonts w:hint="cs"/>
          <w:rtl/>
        </w:rPr>
        <w:t xml:space="preserve">אז תגידי מה שמך ותעני לו. </w:t>
      </w:r>
    </w:p>
    <w:p w:rsidR="0035560B" w:rsidRDefault="0035560B" w:rsidP="0035560B">
      <w:pPr>
        <w:rPr>
          <w:rtl/>
        </w:rPr>
      </w:pPr>
    </w:p>
    <w:p w:rsidR="0035560B" w:rsidRDefault="0035560B" w:rsidP="0035560B">
      <w:pPr>
        <w:pStyle w:val="af9"/>
        <w:keepNext/>
        <w:rPr>
          <w:rtl/>
        </w:rPr>
      </w:pPr>
      <w:bookmarkStart w:id="1382" w:name="_ETM_Q1_4192376"/>
      <w:bookmarkStart w:id="1383" w:name="_ETM_Q1_4193577"/>
      <w:bookmarkEnd w:id="1382"/>
      <w:bookmarkEnd w:id="1383"/>
      <w:r>
        <w:rPr>
          <w:rtl/>
        </w:rPr>
        <w:t>מיכל אברהם:</w:t>
      </w:r>
    </w:p>
    <w:p w:rsidR="0035560B" w:rsidRDefault="0035560B" w:rsidP="0035560B">
      <w:pPr>
        <w:pStyle w:val="KeepWithNext"/>
        <w:rPr>
          <w:rtl/>
        </w:rPr>
      </w:pPr>
    </w:p>
    <w:p w:rsidR="0035560B" w:rsidRDefault="0035560B" w:rsidP="0035560B">
      <w:pPr>
        <w:rPr>
          <w:rtl/>
        </w:rPr>
      </w:pPr>
      <w:r>
        <w:rPr>
          <w:rFonts w:hint="cs"/>
          <w:rtl/>
        </w:rPr>
        <w:t xml:space="preserve">אני ממשרד המשפטים, מיכל אברהם. רציתי </w:t>
      </w:r>
      <w:bookmarkStart w:id="1384" w:name="_ETM_Q1_4198270"/>
      <w:bookmarkEnd w:id="1384"/>
      <w:r>
        <w:rPr>
          <w:rFonts w:hint="cs"/>
          <w:rtl/>
        </w:rPr>
        <w:t xml:space="preserve">להגיד שברגע שכמו שאמרנו שהצילום יהיה רק כשיש שני אנשים </w:t>
      </w:r>
      <w:bookmarkStart w:id="1385" w:name="_ETM_Q1_4199990"/>
      <w:bookmarkEnd w:id="1385"/>
      <w:r>
        <w:rPr>
          <w:rFonts w:hint="cs"/>
          <w:rtl/>
        </w:rPr>
        <w:t xml:space="preserve">בחדר וכאשר אחד מהם נמצא בתנועה. מטבע </w:t>
      </w:r>
      <w:bookmarkStart w:id="1386" w:name="_ETM_Q1_4204333"/>
      <w:bookmarkEnd w:id="1386"/>
      <w:r>
        <w:rPr>
          <w:rFonts w:hint="cs"/>
          <w:rtl/>
        </w:rPr>
        <w:t xml:space="preserve">הדברים, ככל שהמצב הזה לא יהיה בעצם לא יהיה </w:t>
      </w:r>
      <w:bookmarkStart w:id="1387" w:name="_ETM_Q1_4209029"/>
      <w:bookmarkEnd w:id="1387"/>
      <w:r>
        <w:rPr>
          <w:rFonts w:hint="cs"/>
          <w:rtl/>
        </w:rPr>
        <w:t xml:space="preserve">צילום, אתה תוכל לדעת אם אדם נחבל כי לצערנו </w:t>
      </w:r>
      <w:bookmarkStart w:id="1388" w:name="_ETM_Q1_4212835"/>
      <w:bookmarkEnd w:id="1388"/>
      <w:r>
        <w:rPr>
          <w:rFonts w:hint="cs"/>
          <w:rtl/>
        </w:rPr>
        <w:t xml:space="preserve">הוא נפל, אבל הוא לא מצולם, אז כנראה </w:t>
      </w:r>
      <w:bookmarkStart w:id="1389" w:name="_ETM_Q1_4212220"/>
      <w:bookmarkEnd w:id="1389"/>
      <w:r>
        <w:rPr>
          <w:rFonts w:hint="cs"/>
          <w:rtl/>
        </w:rPr>
        <w:t>שהוא לא נחבל - - -</w:t>
      </w:r>
    </w:p>
    <w:p w:rsidR="0035560B" w:rsidRDefault="0035560B" w:rsidP="0035560B">
      <w:pPr>
        <w:rPr>
          <w:rtl/>
        </w:rPr>
      </w:pPr>
    </w:p>
    <w:p w:rsidR="0035560B" w:rsidRDefault="0035560B" w:rsidP="0035560B">
      <w:pPr>
        <w:pStyle w:val="af9"/>
        <w:keepNext/>
        <w:rPr>
          <w:rtl/>
        </w:rPr>
      </w:pPr>
      <w:bookmarkStart w:id="1390" w:name="_ETM_Q1_4217742"/>
      <w:bookmarkEnd w:id="1390"/>
      <w:r>
        <w:rPr>
          <w:rtl/>
        </w:rPr>
        <w:t>רון עוזרי:</w:t>
      </w:r>
    </w:p>
    <w:p w:rsidR="0035560B" w:rsidRDefault="0035560B" w:rsidP="0035560B">
      <w:pPr>
        <w:pStyle w:val="KeepWithNext"/>
        <w:rPr>
          <w:rtl/>
        </w:rPr>
      </w:pPr>
    </w:p>
    <w:p w:rsidR="0035560B" w:rsidRDefault="0035560B" w:rsidP="0035560B">
      <w:pPr>
        <w:rPr>
          <w:rtl/>
        </w:rPr>
      </w:pPr>
      <w:r>
        <w:rPr>
          <w:rFonts w:hint="cs"/>
          <w:rtl/>
        </w:rPr>
        <w:t xml:space="preserve">זה לא משכנע את בני </w:t>
      </w:r>
      <w:bookmarkStart w:id="1391" w:name="_ETM_Q1_4215560"/>
      <w:bookmarkEnd w:id="1391"/>
      <w:r>
        <w:rPr>
          <w:rFonts w:hint="cs"/>
          <w:rtl/>
        </w:rPr>
        <w:t xml:space="preserve">המשפחה. תבואי תשבי פעם מולם, לא משכנע אותם, </w:t>
      </w:r>
      <w:bookmarkStart w:id="1392" w:name="_ETM_Q1_4217653"/>
      <w:bookmarkEnd w:id="1392"/>
      <w:r>
        <w:rPr>
          <w:rFonts w:hint="cs"/>
          <w:rtl/>
        </w:rPr>
        <w:t xml:space="preserve">הוא אומר 'אתה מסתיר ממני'. </w:t>
      </w:r>
    </w:p>
    <w:p w:rsidR="0035560B" w:rsidRDefault="0035560B" w:rsidP="0035560B">
      <w:pPr>
        <w:rPr>
          <w:rtl/>
        </w:rPr>
      </w:pPr>
    </w:p>
    <w:p w:rsidR="0035560B" w:rsidRDefault="0035560B" w:rsidP="0035560B">
      <w:pPr>
        <w:pStyle w:val="af6"/>
        <w:keepNext/>
        <w:rPr>
          <w:rtl/>
        </w:rPr>
      </w:pPr>
      <w:bookmarkStart w:id="1393" w:name="_ETM_Q1_4221102"/>
      <w:bookmarkStart w:id="1394" w:name="_ETM_Q1_4222041"/>
      <w:bookmarkEnd w:id="1393"/>
      <w:bookmarkEnd w:id="1394"/>
      <w:r>
        <w:rPr>
          <w:rtl/>
        </w:rPr>
        <w:t xml:space="preserve">היו"ר אלי </w:t>
      </w:r>
      <w:proofErr w:type="spellStart"/>
      <w:r>
        <w:rPr>
          <w:rtl/>
        </w:rPr>
        <w:t>אלאלוף</w:t>
      </w:r>
      <w:proofErr w:type="spellEnd"/>
      <w:r>
        <w:rPr>
          <w:rtl/>
        </w:rPr>
        <w:t>:</w:t>
      </w:r>
    </w:p>
    <w:p w:rsidR="0035560B" w:rsidRDefault="0035560B" w:rsidP="0035560B">
      <w:pPr>
        <w:pStyle w:val="KeepWithNext"/>
        <w:rPr>
          <w:rtl/>
        </w:rPr>
      </w:pPr>
    </w:p>
    <w:p w:rsidR="0035560B" w:rsidRDefault="0035560B" w:rsidP="0035560B">
      <w:pPr>
        <w:rPr>
          <w:rtl/>
        </w:rPr>
      </w:pPr>
      <w:r>
        <w:rPr>
          <w:rFonts w:hint="cs"/>
          <w:rtl/>
        </w:rPr>
        <w:t xml:space="preserve">אני לא מבין, אם </w:t>
      </w:r>
      <w:bookmarkStart w:id="1395" w:name="_ETM_Q1_4224084"/>
      <w:bookmarkEnd w:id="1395"/>
      <w:r>
        <w:rPr>
          <w:rFonts w:hint="cs"/>
          <w:rtl/>
        </w:rPr>
        <w:t xml:space="preserve">זה לא עניין כספי, למה אי אפשר לקבל צילום </w:t>
      </w:r>
      <w:bookmarkStart w:id="1396" w:name="_ETM_Q1_4229304"/>
      <w:bookmarkEnd w:id="1396"/>
      <w:r>
        <w:rPr>
          <w:rFonts w:hint="cs"/>
          <w:rtl/>
        </w:rPr>
        <w:t xml:space="preserve">מלא, אינסופי? </w:t>
      </w:r>
    </w:p>
    <w:p w:rsidR="0035560B" w:rsidRDefault="0035560B" w:rsidP="0035560B">
      <w:pPr>
        <w:rPr>
          <w:rtl/>
        </w:rPr>
      </w:pPr>
    </w:p>
    <w:p w:rsidR="0035560B" w:rsidRDefault="0035560B" w:rsidP="0035560B">
      <w:pPr>
        <w:pStyle w:val="af9"/>
        <w:keepNext/>
        <w:rPr>
          <w:rtl/>
        </w:rPr>
      </w:pPr>
      <w:bookmarkStart w:id="1397" w:name="_ETM_Q1_4225680"/>
      <w:bookmarkStart w:id="1398" w:name="_ETM_Q1_4226641"/>
      <w:bookmarkEnd w:id="1397"/>
      <w:bookmarkEnd w:id="1398"/>
      <w:r>
        <w:rPr>
          <w:rtl/>
        </w:rPr>
        <w:t>מיכל אברהם:</w:t>
      </w:r>
    </w:p>
    <w:p w:rsidR="0035560B" w:rsidRDefault="0035560B" w:rsidP="0035560B">
      <w:pPr>
        <w:pStyle w:val="KeepWithNext"/>
        <w:rPr>
          <w:rtl/>
        </w:rPr>
      </w:pPr>
    </w:p>
    <w:p w:rsidR="0035560B" w:rsidRDefault="0035560B" w:rsidP="0035560B">
      <w:pPr>
        <w:rPr>
          <w:rtl/>
        </w:rPr>
      </w:pPr>
      <w:r>
        <w:rPr>
          <w:rFonts w:hint="cs"/>
          <w:rtl/>
        </w:rPr>
        <w:t xml:space="preserve">שוב, חשוב, כמו שחברתי כאן איה דביר אמרה, </w:t>
      </w:r>
      <w:bookmarkStart w:id="1399" w:name="_ETM_Q1_4233087"/>
      <w:bookmarkEnd w:id="1399"/>
      <w:r>
        <w:rPr>
          <w:rFonts w:hint="cs"/>
          <w:rtl/>
        </w:rPr>
        <w:t xml:space="preserve">באמת מדובר בפגיעה שהיא מאוד משמעותית מבחינת הפגיעה בפרטיות, </w:t>
      </w:r>
      <w:bookmarkStart w:id="1400" w:name="_ETM_Q1_4232494"/>
      <w:bookmarkEnd w:id="1400"/>
      <w:r>
        <w:rPr>
          <w:rFonts w:hint="cs"/>
          <w:rtl/>
        </w:rPr>
        <w:t xml:space="preserve">זה צילום שהוא רציף 24 שעות ואנחנו מדברים על מצבים </w:t>
      </w:r>
      <w:bookmarkStart w:id="1401" w:name="_ETM_Q1_4239706"/>
      <w:bookmarkEnd w:id="1401"/>
      <w:r>
        <w:rPr>
          <w:rFonts w:hint="cs"/>
          <w:rtl/>
        </w:rPr>
        <w:t xml:space="preserve">שבהם מדובר במטופלים שלא מסוגלים לתת הסכמה מדעת ולכן </w:t>
      </w:r>
      <w:bookmarkStart w:id="1402" w:name="_ETM_Q1_4242957"/>
      <w:bookmarkEnd w:id="1402"/>
      <w:r>
        <w:rPr>
          <w:rFonts w:hint="cs"/>
          <w:rtl/>
        </w:rPr>
        <w:t>אנחנו רוצים - - -</w:t>
      </w:r>
    </w:p>
    <w:p w:rsidR="0035560B" w:rsidRDefault="0035560B" w:rsidP="0035560B">
      <w:pPr>
        <w:rPr>
          <w:rtl/>
        </w:rPr>
      </w:pPr>
    </w:p>
    <w:p w:rsidR="0035560B" w:rsidRDefault="0035560B" w:rsidP="0035560B">
      <w:pPr>
        <w:pStyle w:val="af6"/>
        <w:keepNext/>
        <w:rPr>
          <w:rtl/>
        </w:rPr>
      </w:pPr>
      <w:r>
        <w:rPr>
          <w:rtl/>
        </w:rPr>
        <w:t xml:space="preserve">היו"ר אלי </w:t>
      </w:r>
      <w:proofErr w:type="spellStart"/>
      <w:r>
        <w:rPr>
          <w:rtl/>
        </w:rPr>
        <w:t>אלאלוף</w:t>
      </w:r>
      <w:proofErr w:type="spellEnd"/>
      <w:r>
        <w:rPr>
          <w:rtl/>
        </w:rPr>
        <w:t>:</w:t>
      </w:r>
    </w:p>
    <w:p w:rsidR="0035560B" w:rsidRDefault="0035560B" w:rsidP="0035560B">
      <w:pPr>
        <w:pStyle w:val="KeepWithNext"/>
        <w:rPr>
          <w:rtl/>
        </w:rPr>
      </w:pPr>
    </w:p>
    <w:p w:rsidR="0035560B" w:rsidRDefault="0035560B" w:rsidP="0098111D">
      <w:pPr>
        <w:rPr>
          <w:rtl/>
        </w:rPr>
      </w:pPr>
      <w:r>
        <w:rPr>
          <w:rFonts w:hint="cs"/>
          <w:rtl/>
        </w:rPr>
        <w:t xml:space="preserve">לא, אתם מבלבלים כמה דברים. מי </w:t>
      </w:r>
      <w:bookmarkStart w:id="1403" w:name="_ETM_Q1_4246834"/>
      <w:bookmarkEnd w:id="1403"/>
      <w:r>
        <w:rPr>
          <w:rFonts w:hint="cs"/>
          <w:rtl/>
        </w:rPr>
        <w:t xml:space="preserve">שלא יכול לתת הסכמה, אל תיכנסו אליו עד שתקבלו את </w:t>
      </w:r>
      <w:bookmarkStart w:id="1404" w:name="_ETM_Q1_4253491"/>
      <w:bookmarkEnd w:id="1404"/>
      <w:r>
        <w:rPr>
          <w:rFonts w:hint="cs"/>
          <w:rtl/>
        </w:rPr>
        <w:t xml:space="preserve">ההסכמה של האפוטרופוס שלו. זהו, בזה זה נגמר. זה </w:t>
      </w:r>
      <w:bookmarkStart w:id="1405" w:name="_ETM_Q1_4260702"/>
      <w:bookmarkEnd w:id="1405"/>
      <w:r>
        <w:rPr>
          <w:rFonts w:hint="cs"/>
          <w:rtl/>
        </w:rPr>
        <w:t xml:space="preserve">אומר שהנימוק הזה - - - שתיים, אל תזכירו לנו </w:t>
      </w:r>
      <w:bookmarkStart w:id="1406" w:name="_ETM_Q1_4265912"/>
      <w:bookmarkEnd w:id="1406"/>
      <w:r>
        <w:rPr>
          <w:rFonts w:hint="cs"/>
          <w:rtl/>
        </w:rPr>
        <w:t xml:space="preserve">כל דקה שאנחנו רוצים לשמור על הפרטיות. לא רק אתם, </w:t>
      </w:r>
      <w:bookmarkStart w:id="1407" w:name="_ETM_Q1_4271918"/>
      <w:bookmarkEnd w:id="1407"/>
      <w:r>
        <w:rPr>
          <w:rFonts w:hint="cs"/>
          <w:rtl/>
        </w:rPr>
        <w:t xml:space="preserve">גם אנחנו. לא צריך כל פעם להזכיר את </w:t>
      </w:r>
      <w:r w:rsidR="0098111D">
        <w:rPr>
          <w:rFonts w:hint="cs"/>
          <w:rtl/>
        </w:rPr>
        <w:t>זה.</w:t>
      </w:r>
    </w:p>
    <w:p w:rsidR="0035560B" w:rsidRDefault="0035560B" w:rsidP="0035560B">
      <w:pPr>
        <w:rPr>
          <w:rtl/>
        </w:rPr>
      </w:pPr>
    </w:p>
    <w:p w:rsidR="0035560B" w:rsidRDefault="0035560B" w:rsidP="0035560B">
      <w:pPr>
        <w:pStyle w:val="af9"/>
        <w:keepNext/>
        <w:rPr>
          <w:rtl/>
        </w:rPr>
      </w:pPr>
      <w:bookmarkStart w:id="1408" w:name="_ETM_Q1_4272436"/>
      <w:bookmarkStart w:id="1409" w:name="_ETM_Q1_4273651"/>
      <w:bookmarkEnd w:id="1408"/>
      <w:bookmarkEnd w:id="1409"/>
      <w:r>
        <w:rPr>
          <w:rtl/>
        </w:rPr>
        <w:t>רון עוזרי:</w:t>
      </w:r>
    </w:p>
    <w:p w:rsidR="0035560B" w:rsidRDefault="0035560B" w:rsidP="0035560B">
      <w:pPr>
        <w:pStyle w:val="KeepWithNext"/>
        <w:rPr>
          <w:rtl/>
        </w:rPr>
      </w:pPr>
    </w:p>
    <w:p w:rsidR="0035560B" w:rsidRDefault="0035560B" w:rsidP="0035560B">
      <w:pPr>
        <w:rPr>
          <w:rtl/>
        </w:rPr>
      </w:pPr>
      <w:r>
        <w:rPr>
          <w:rFonts w:hint="cs"/>
          <w:rtl/>
        </w:rPr>
        <w:t xml:space="preserve">אתם מוכנים </w:t>
      </w:r>
      <w:bookmarkStart w:id="1410" w:name="_ETM_Q1_4276485"/>
      <w:bookmarkEnd w:id="1410"/>
      <w:r>
        <w:rPr>
          <w:rFonts w:hint="cs"/>
          <w:rtl/>
        </w:rPr>
        <w:t xml:space="preserve">לקחת לשירותים, אבל לא במיטה? </w:t>
      </w:r>
    </w:p>
    <w:p w:rsidR="0035560B" w:rsidRDefault="0035560B" w:rsidP="0035560B">
      <w:pPr>
        <w:rPr>
          <w:rtl/>
        </w:rPr>
      </w:pPr>
    </w:p>
    <w:p w:rsidR="0035560B" w:rsidRDefault="0035560B" w:rsidP="0035560B">
      <w:pPr>
        <w:pStyle w:val="af6"/>
        <w:keepNext/>
        <w:rPr>
          <w:rtl/>
        </w:rPr>
      </w:pPr>
      <w:bookmarkStart w:id="1411" w:name="_ETM_Q1_4278622"/>
      <w:bookmarkEnd w:id="1411"/>
      <w:r>
        <w:rPr>
          <w:rtl/>
        </w:rPr>
        <w:t xml:space="preserve">היו"ר אלי </w:t>
      </w:r>
      <w:proofErr w:type="spellStart"/>
      <w:r>
        <w:rPr>
          <w:rtl/>
        </w:rPr>
        <w:t>אלאלוף</w:t>
      </w:r>
      <w:proofErr w:type="spellEnd"/>
      <w:r>
        <w:rPr>
          <w:rtl/>
        </w:rPr>
        <w:t>:</w:t>
      </w:r>
    </w:p>
    <w:p w:rsidR="0035560B" w:rsidRDefault="0035560B" w:rsidP="0035560B">
      <w:pPr>
        <w:pStyle w:val="KeepWithNext"/>
        <w:rPr>
          <w:rtl/>
        </w:rPr>
      </w:pPr>
    </w:p>
    <w:p w:rsidR="0035560B" w:rsidRDefault="0035560B" w:rsidP="0035560B">
      <w:pPr>
        <w:rPr>
          <w:rtl/>
        </w:rPr>
      </w:pPr>
      <w:r>
        <w:rPr>
          <w:rFonts w:hint="cs"/>
          <w:rtl/>
        </w:rPr>
        <w:t xml:space="preserve">דבר שלישי, </w:t>
      </w:r>
      <w:bookmarkStart w:id="1412" w:name="_ETM_Q1_4284549"/>
      <w:bookmarkEnd w:id="1412"/>
      <w:r>
        <w:rPr>
          <w:rFonts w:hint="cs"/>
          <w:rtl/>
        </w:rPr>
        <w:t xml:space="preserve">אם אנחנו יכולים לקבל תיעוד על החוסה גם ללא </w:t>
      </w:r>
      <w:bookmarkStart w:id="1413" w:name="_ETM_Q1_4295469"/>
      <w:bookmarkEnd w:id="1413"/>
      <w:r>
        <w:rPr>
          <w:rFonts w:hint="cs"/>
          <w:rtl/>
        </w:rPr>
        <w:t xml:space="preserve">פגיעה של האחר וזה לטובת החוסה, אפשר להשתמש בתיעוד הזה. </w:t>
      </w:r>
      <w:bookmarkStart w:id="1414" w:name="_ETM_Q1_4296215"/>
      <w:bookmarkEnd w:id="1414"/>
      <w:r>
        <w:rPr>
          <w:rFonts w:hint="cs"/>
          <w:rtl/>
        </w:rPr>
        <w:t xml:space="preserve">אני לא מבין למה זה צריך להיות התנגדות? במה </w:t>
      </w:r>
      <w:bookmarkStart w:id="1415" w:name="_ETM_Q1_4305391"/>
      <w:bookmarkEnd w:id="1415"/>
      <w:r>
        <w:rPr>
          <w:rFonts w:hint="cs"/>
          <w:rtl/>
        </w:rPr>
        <w:t xml:space="preserve">זה פוגע? זה רק יעזור לטפל טוב יותר בחוסה, חברים. </w:t>
      </w:r>
      <w:bookmarkStart w:id="1416" w:name="_ETM_Q1_4310524"/>
      <w:bookmarkEnd w:id="1416"/>
      <w:r>
        <w:rPr>
          <w:rFonts w:hint="cs"/>
          <w:rtl/>
        </w:rPr>
        <w:t xml:space="preserve">אל תשכחו שהמטרה שלנו זה לא לגרום, חס וחלילה, </w:t>
      </w:r>
      <w:bookmarkStart w:id="1417" w:name="_ETM_Q1_4311268"/>
      <w:bookmarkEnd w:id="1417"/>
      <w:r>
        <w:rPr>
          <w:rFonts w:hint="cs"/>
          <w:rtl/>
        </w:rPr>
        <w:t xml:space="preserve">לפגיעה בחוסה, אלא לטפל בו, לתת לו את השירות האופטימלי. </w:t>
      </w:r>
      <w:bookmarkStart w:id="1418" w:name="_ETM_Q1_4320337"/>
      <w:bookmarkEnd w:id="1418"/>
      <w:r>
        <w:rPr>
          <w:rFonts w:hint="cs"/>
          <w:rtl/>
        </w:rPr>
        <w:t xml:space="preserve">כמובן, אוי ואבוי אם היו פוגעים בקרוב שלי, אני גם </w:t>
      </w:r>
      <w:bookmarkStart w:id="1419" w:name="_ETM_Q1_4326994"/>
      <w:bookmarkEnd w:id="1419"/>
      <w:r>
        <w:rPr>
          <w:rFonts w:hint="cs"/>
          <w:rtl/>
        </w:rPr>
        <w:t xml:space="preserve">מודה שהייתי משתולל, אבל אני - - - לכן </w:t>
      </w:r>
      <w:bookmarkStart w:id="1420" w:name="_ETM_Q1_4345537"/>
      <w:bookmarkEnd w:id="1420"/>
      <w:r>
        <w:rPr>
          <w:rFonts w:hint="cs"/>
          <w:rtl/>
        </w:rPr>
        <w:t xml:space="preserve">אני שוב חוזר, יש מטרה מרכזית, שגרמה לחוק הזה להיוולד, </w:t>
      </w:r>
      <w:bookmarkStart w:id="1421" w:name="_ETM_Q1_4351540"/>
      <w:bookmarkEnd w:id="1421"/>
      <w:r>
        <w:rPr>
          <w:rFonts w:hint="cs"/>
          <w:rtl/>
        </w:rPr>
        <w:t xml:space="preserve">אבל יש גם מטרות משנה שכדאי לעשות את זה, כל </w:t>
      </w:r>
      <w:bookmarkStart w:id="1422" w:name="_ETM_Q1_4355798"/>
      <w:bookmarkEnd w:id="1422"/>
      <w:r>
        <w:rPr>
          <w:rFonts w:hint="cs"/>
          <w:rtl/>
        </w:rPr>
        <w:t xml:space="preserve">עוד זה שומר על הפרטיות וכו' וכו' וזה משפר את תנאי הטיפול של החוסה. זהו, אני לא מבין את כל </w:t>
      </w:r>
      <w:bookmarkStart w:id="1423" w:name="_ETM_Q1_4362115"/>
      <w:bookmarkEnd w:id="1423"/>
      <w:r>
        <w:rPr>
          <w:rFonts w:hint="cs"/>
          <w:rtl/>
        </w:rPr>
        <w:t xml:space="preserve">השאר. כולנו מסכימים, אני בטוח שגם ההגדרות. </w:t>
      </w:r>
    </w:p>
    <w:p w:rsidR="0035560B" w:rsidRDefault="0035560B" w:rsidP="0035560B">
      <w:pPr>
        <w:rPr>
          <w:rtl/>
        </w:rPr>
      </w:pPr>
    </w:p>
    <w:p w:rsidR="0035560B" w:rsidRDefault="0035560B" w:rsidP="0035560B">
      <w:pPr>
        <w:pStyle w:val="af9"/>
        <w:keepNext/>
        <w:rPr>
          <w:rtl/>
        </w:rPr>
      </w:pPr>
      <w:bookmarkStart w:id="1424" w:name="_ETM_Q1_4367425"/>
      <w:bookmarkStart w:id="1425" w:name="_ETM_Q1_4370810"/>
      <w:bookmarkEnd w:id="1424"/>
      <w:bookmarkEnd w:id="1425"/>
      <w:r>
        <w:rPr>
          <w:rtl/>
        </w:rPr>
        <w:t>איה דביר:</w:t>
      </w:r>
    </w:p>
    <w:p w:rsidR="0035560B" w:rsidRDefault="0035560B" w:rsidP="0035560B">
      <w:pPr>
        <w:pStyle w:val="KeepWithNext"/>
        <w:rPr>
          <w:rtl/>
        </w:rPr>
      </w:pPr>
    </w:p>
    <w:p w:rsidR="0035560B" w:rsidRDefault="0035560B" w:rsidP="0098111D">
      <w:pPr>
        <w:rPr>
          <w:rtl/>
        </w:rPr>
      </w:pPr>
      <w:r>
        <w:rPr>
          <w:rFonts w:hint="cs"/>
          <w:rtl/>
        </w:rPr>
        <w:t>מבחינת שמירת</w:t>
      </w:r>
      <w:bookmarkStart w:id="1426" w:name="_ETM_Q1_4372886"/>
      <w:bookmarkEnd w:id="1426"/>
      <w:r>
        <w:rPr>
          <w:rFonts w:hint="cs"/>
          <w:rtl/>
        </w:rPr>
        <w:t xml:space="preserve"> הפרטיות, לא ברור לי איך במקרה שבו אדם נופל ונמצא </w:t>
      </w:r>
      <w:bookmarkStart w:id="1427" w:name="_ETM_Q1_4378671"/>
      <w:bookmarkEnd w:id="1427"/>
      <w:r>
        <w:rPr>
          <w:rFonts w:hint="cs"/>
          <w:rtl/>
        </w:rPr>
        <w:t xml:space="preserve">לבד ולא נמצא חשוף לפגיעה של אדם אחר וזה </w:t>
      </w:r>
      <w:bookmarkStart w:id="1428" w:name="_ETM_Q1_4384564"/>
      <w:bookmarkEnd w:id="1428"/>
      <w:r>
        <w:rPr>
          <w:rFonts w:hint="cs"/>
          <w:rtl/>
        </w:rPr>
        <w:t>ביתו, אנחנו מדברים על אדם שחי בתוך מוסד סיעודי,</w:t>
      </w:r>
      <w:r w:rsidR="0098111D">
        <w:rPr>
          <w:rFonts w:hint="cs"/>
          <w:rtl/>
        </w:rPr>
        <w:t xml:space="preserve"> </w:t>
      </w:r>
      <w:r>
        <w:rPr>
          <w:rFonts w:hint="cs"/>
          <w:rtl/>
        </w:rPr>
        <w:t xml:space="preserve">סדר יומו מתנהל מבוקר עד לילה, 24/7, בתוך </w:t>
      </w:r>
      <w:bookmarkStart w:id="1429" w:name="_ETM_Q1_4396528"/>
      <w:bookmarkEnd w:id="1429"/>
      <w:r>
        <w:rPr>
          <w:rFonts w:hint="cs"/>
          <w:rtl/>
        </w:rPr>
        <w:t xml:space="preserve">המוסד הזה, איך נשמרת פרטיותו, מקום שבו הוא </w:t>
      </w:r>
      <w:bookmarkStart w:id="1430" w:name="_ETM_Q1_4399676"/>
      <w:bookmarkEnd w:id="1430"/>
      <w:r>
        <w:rPr>
          <w:rFonts w:hint="cs"/>
          <w:rtl/>
        </w:rPr>
        <w:t xml:space="preserve">מצולם 24/7 לבד, כשהוא עושה מה שהוא עושה בלילה </w:t>
      </w:r>
      <w:bookmarkStart w:id="1431" w:name="_ETM_Q1_4404134"/>
      <w:bookmarkEnd w:id="1431"/>
      <w:r>
        <w:rPr>
          <w:rFonts w:hint="cs"/>
          <w:rtl/>
        </w:rPr>
        <w:t>במיטה</w:t>
      </w:r>
      <w:r w:rsidR="0098111D">
        <w:rPr>
          <w:rFonts w:hint="cs"/>
          <w:rtl/>
        </w:rPr>
        <w:t>.</w:t>
      </w:r>
      <w:r>
        <w:rPr>
          <w:rFonts w:hint="cs"/>
          <w:rtl/>
        </w:rPr>
        <w:t xml:space="preserve"> אני בכוונה יורדת לרזולוציות כאלה, כי לבן אדם אין </w:t>
      </w:r>
      <w:bookmarkStart w:id="1432" w:name="_ETM_Q1_4408036"/>
      <w:bookmarkEnd w:id="1432"/>
      <w:r w:rsidR="0098111D">
        <w:rPr>
          <w:rFonts w:hint="cs"/>
          <w:rtl/>
        </w:rPr>
        <w:t>איך לברוח מעדשת המצלמה.</w:t>
      </w:r>
    </w:p>
    <w:p w:rsidR="0035560B" w:rsidRDefault="0035560B" w:rsidP="0035560B">
      <w:pPr>
        <w:rPr>
          <w:rtl/>
        </w:rPr>
      </w:pPr>
    </w:p>
    <w:p w:rsidR="0035560B" w:rsidRDefault="0035560B" w:rsidP="0035560B">
      <w:pPr>
        <w:pStyle w:val="af6"/>
        <w:keepNext/>
        <w:rPr>
          <w:rtl/>
        </w:rPr>
      </w:pPr>
      <w:bookmarkStart w:id="1433" w:name="_ETM_Q1_4408297"/>
      <w:bookmarkEnd w:id="1433"/>
      <w:r>
        <w:rPr>
          <w:rtl/>
        </w:rPr>
        <w:t xml:space="preserve">היו"ר אלי </w:t>
      </w:r>
      <w:proofErr w:type="spellStart"/>
      <w:r>
        <w:rPr>
          <w:rtl/>
        </w:rPr>
        <w:t>אלאלוף</w:t>
      </w:r>
      <w:proofErr w:type="spellEnd"/>
      <w:r>
        <w:rPr>
          <w:rtl/>
        </w:rPr>
        <w:t>:</w:t>
      </w:r>
    </w:p>
    <w:p w:rsidR="0035560B" w:rsidRDefault="0035560B" w:rsidP="0035560B">
      <w:pPr>
        <w:pStyle w:val="KeepWithNext"/>
        <w:rPr>
          <w:rtl/>
        </w:rPr>
      </w:pPr>
    </w:p>
    <w:p w:rsidR="0035560B" w:rsidRDefault="0035560B" w:rsidP="0035560B">
      <w:pPr>
        <w:rPr>
          <w:rtl/>
        </w:rPr>
      </w:pPr>
      <w:r>
        <w:rPr>
          <w:rFonts w:hint="cs"/>
          <w:rtl/>
        </w:rPr>
        <w:t xml:space="preserve">מפני שאת לא יכולה ל - </w:t>
      </w:r>
      <w:bookmarkStart w:id="1434" w:name="_ETM_Q1_4413133"/>
      <w:bookmarkEnd w:id="1434"/>
      <w:r>
        <w:rPr>
          <w:rFonts w:hint="cs"/>
          <w:rtl/>
        </w:rPr>
        <w:t>- -</w:t>
      </w:r>
    </w:p>
    <w:p w:rsidR="0035560B" w:rsidRDefault="0035560B" w:rsidP="0035560B">
      <w:pPr>
        <w:rPr>
          <w:rtl/>
        </w:rPr>
      </w:pPr>
    </w:p>
    <w:p w:rsidR="0035560B" w:rsidRDefault="0035560B" w:rsidP="0035560B">
      <w:pPr>
        <w:pStyle w:val="af9"/>
        <w:keepNext/>
        <w:rPr>
          <w:rtl/>
        </w:rPr>
      </w:pPr>
      <w:r>
        <w:rPr>
          <w:rtl/>
        </w:rPr>
        <w:t>איה דביר:</w:t>
      </w:r>
    </w:p>
    <w:p w:rsidR="0035560B" w:rsidRDefault="0035560B" w:rsidP="0035560B">
      <w:pPr>
        <w:pStyle w:val="KeepWithNext"/>
        <w:rPr>
          <w:rtl/>
        </w:rPr>
      </w:pPr>
    </w:p>
    <w:p w:rsidR="0035560B" w:rsidRDefault="0035560B" w:rsidP="0035560B">
      <w:pPr>
        <w:rPr>
          <w:rtl/>
        </w:rPr>
      </w:pPr>
      <w:r>
        <w:rPr>
          <w:rFonts w:hint="cs"/>
          <w:rtl/>
        </w:rPr>
        <w:t>עכשיו, ההנחה - - -</w:t>
      </w:r>
    </w:p>
    <w:p w:rsidR="0035560B" w:rsidRDefault="0035560B" w:rsidP="0035560B">
      <w:pPr>
        <w:rPr>
          <w:rtl/>
        </w:rPr>
      </w:pPr>
    </w:p>
    <w:p w:rsidR="0035560B" w:rsidRDefault="0035560B" w:rsidP="0035560B">
      <w:pPr>
        <w:pStyle w:val="af6"/>
        <w:keepNext/>
        <w:rPr>
          <w:rtl/>
        </w:rPr>
      </w:pPr>
      <w:bookmarkStart w:id="1435" w:name="_ETM_Q1_4413788"/>
      <w:bookmarkEnd w:id="1435"/>
      <w:r>
        <w:rPr>
          <w:rtl/>
        </w:rPr>
        <w:t xml:space="preserve">היו"ר אלי </w:t>
      </w:r>
      <w:proofErr w:type="spellStart"/>
      <w:r>
        <w:rPr>
          <w:rtl/>
        </w:rPr>
        <w:t>אלאלוף</w:t>
      </w:r>
      <w:proofErr w:type="spellEnd"/>
      <w:r>
        <w:rPr>
          <w:rtl/>
        </w:rPr>
        <w:t>:</w:t>
      </w:r>
    </w:p>
    <w:p w:rsidR="0035560B" w:rsidRDefault="0035560B" w:rsidP="0035560B">
      <w:pPr>
        <w:pStyle w:val="KeepWithNext"/>
        <w:rPr>
          <w:rtl/>
        </w:rPr>
      </w:pPr>
    </w:p>
    <w:p w:rsidR="0035560B" w:rsidRDefault="0035560B" w:rsidP="0035560B">
      <w:pPr>
        <w:rPr>
          <w:rtl/>
        </w:rPr>
      </w:pPr>
      <w:r>
        <w:rPr>
          <w:rFonts w:hint="cs"/>
          <w:rtl/>
        </w:rPr>
        <w:t xml:space="preserve">אני רק רוצה להבין, או </w:t>
      </w:r>
      <w:bookmarkStart w:id="1436" w:name="_ETM_Q1_4416082"/>
      <w:bookmarkEnd w:id="1436"/>
      <w:r>
        <w:rPr>
          <w:rFonts w:hint="cs"/>
          <w:rtl/>
        </w:rPr>
        <w:t xml:space="preserve">לעזור לך לפרט, זה אומר שאת מאמינה שברגע שהוא </w:t>
      </w:r>
      <w:bookmarkStart w:id="1437" w:name="_ETM_Q1_4422087"/>
      <w:bookmarkEnd w:id="1437"/>
      <w:r>
        <w:rPr>
          <w:rFonts w:hint="cs"/>
          <w:rtl/>
        </w:rPr>
        <w:t xml:space="preserve">מצולם אפשר להסתכל על הצילומים מהתחלה עד הסוף? </w:t>
      </w:r>
    </w:p>
    <w:p w:rsidR="0035560B" w:rsidRDefault="0035560B" w:rsidP="0035560B">
      <w:pPr>
        <w:rPr>
          <w:rtl/>
        </w:rPr>
      </w:pPr>
    </w:p>
    <w:p w:rsidR="0035560B" w:rsidRDefault="0035560B" w:rsidP="0035560B">
      <w:pPr>
        <w:pStyle w:val="af9"/>
        <w:keepNext/>
        <w:rPr>
          <w:rtl/>
        </w:rPr>
      </w:pPr>
      <w:bookmarkStart w:id="1438" w:name="_ETM_Q1_4428097"/>
      <w:bookmarkStart w:id="1439" w:name="_ETM_Q1_4424709"/>
      <w:bookmarkEnd w:id="1438"/>
      <w:bookmarkEnd w:id="1439"/>
      <w:r>
        <w:rPr>
          <w:rtl/>
        </w:rPr>
        <w:t>איה דביר:</w:t>
      </w:r>
    </w:p>
    <w:p w:rsidR="0035560B" w:rsidRDefault="0035560B" w:rsidP="0035560B">
      <w:pPr>
        <w:pStyle w:val="KeepWithNext"/>
        <w:rPr>
          <w:rtl/>
        </w:rPr>
      </w:pPr>
    </w:p>
    <w:p w:rsidR="0035560B" w:rsidRDefault="0035560B" w:rsidP="0035560B">
      <w:pPr>
        <w:rPr>
          <w:rtl/>
        </w:rPr>
      </w:pPr>
      <w:r>
        <w:rPr>
          <w:rFonts w:hint="cs"/>
          <w:rtl/>
        </w:rPr>
        <w:t xml:space="preserve">אני אומרת, </w:t>
      </w:r>
      <w:bookmarkStart w:id="1440" w:name="_ETM_Q1_4426082"/>
      <w:bookmarkEnd w:id="1440"/>
      <w:r>
        <w:rPr>
          <w:rFonts w:hint="cs"/>
          <w:rtl/>
        </w:rPr>
        <w:t xml:space="preserve">אל"ף, ברגע שהוא מצולם, כן, אפשר להסתכל על הצילומים. </w:t>
      </w:r>
      <w:bookmarkStart w:id="1441" w:name="_ETM_Q1_4427578"/>
      <w:bookmarkEnd w:id="1441"/>
    </w:p>
    <w:p w:rsidR="0035560B" w:rsidRDefault="0035560B" w:rsidP="0035560B">
      <w:pPr>
        <w:rPr>
          <w:rtl/>
        </w:rPr>
      </w:pPr>
    </w:p>
    <w:p w:rsidR="0035560B" w:rsidRDefault="0035560B" w:rsidP="0035560B">
      <w:pPr>
        <w:pStyle w:val="af6"/>
        <w:keepNext/>
        <w:rPr>
          <w:rtl/>
        </w:rPr>
      </w:pPr>
      <w:bookmarkStart w:id="1442" w:name="_ETM_Q1_4428483"/>
      <w:bookmarkEnd w:id="1442"/>
      <w:r>
        <w:rPr>
          <w:rtl/>
        </w:rPr>
        <w:t xml:space="preserve">היו"ר אלי </w:t>
      </w:r>
      <w:proofErr w:type="spellStart"/>
      <w:r>
        <w:rPr>
          <w:rtl/>
        </w:rPr>
        <w:t>אלאלוף</w:t>
      </w:r>
      <w:proofErr w:type="spellEnd"/>
      <w:r>
        <w:rPr>
          <w:rtl/>
        </w:rPr>
        <w:t>:</w:t>
      </w:r>
    </w:p>
    <w:p w:rsidR="0035560B" w:rsidRDefault="0035560B" w:rsidP="0035560B">
      <w:pPr>
        <w:pStyle w:val="KeepWithNext"/>
        <w:rPr>
          <w:rtl/>
        </w:rPr>
      </w:pPr>
    </w:p>
    <w:p w:rsidR="0035560B" w:rsidRDefault="0035560B" w:rsidP="0035560B">
      <w:pPr>
        <w:rPr>
          <w:rtl/>
        </w:rPr>
      </w:pPr>
      <w:r>
        <w:rPr>
          <w:rFonts w:hint="cs"/>
          <w:rtl/>
        </w:rPr>
        <w:t xml:space="preserve">לא, זה לא. </w:t>
      </w:r>
    </w:p>
    <w:p w:rsidR="0035560B" w:rsidRDefault="0035560B" w:rsidP="0035560B">
      <w:pPr>
        <w:pStyle w:val="af9"/>
        <w:keepNext/>
        <w:rPr>
          <w:rtl/>
        </w:rPr>
      </w:pPr>
      <w:bookmarkStart w:id="1443" w:name="_ETM_Q1_4430621"/>
      <w:bookmarkStart w:id="1444" w:name="_ETM_Q1_4431837"/>
      <w:bookmarkEnd w:id="1443"/>
      <w:bookmarkEnd w:id="1444"/>
      <w:r>
        <w:rPr>
          <w:rtl/>
        </w:rPr>
        <w:t>איה דביר:</w:t>
      </w:r>
    </w:p>
    <w:p w:rsidR="0035560B" w:rsidRDefault="0035560B" w:rsidP="0035560B">
      <w:pPr>
        <w:pStyle w:val="KeepWithNext"/>
        <w:rPr>
          <w:rtl/>
        </w:rPr>
      </w:pPr>
    </w:p>
    <w:p w:rsidR="0035560B" w:rsidRDefault="0035560B" w:rsidP="0035560B">
      <w:pPr>
        <w:rPr>
          <w:rtl/>
        </w:rPr>
      </w:pPr>
      <w:r>
        <w:rPr>
          <w:rFonts w:hint="cs"/>
          <w:rtl/>
        </w:rPr>
        <w:t xml:space="preserve">נוצרת אפשרות מעשית להסתכל מהתחלה עד הסוף, </w:t>
      </w:r>
      <w:bookmarkStart w:id="1445" w:name="_ETM_Q1_4431256"/>
      <w:bookmarkEnd w:id="1445"/>
      <w:r>
        <w:rPr>
          <w:rFonts w:hint="cs"/>
          <w:rtl/>
        </w:rPr>
        <w:t xml:space="preserve">נוצרת החשיפה לשימוש לרעה במידע, בין בדרך של זליגתו החוצה, </w:t>
      </w:r>
      <w:bookmarkStart w:id="1446" w:name="_ETM_Q1_4437132"/>
      <w:bookmarkEnd w:id="1446"/>
      <w:r>
        <w:rPr>
          <w:rFonts w:hint="cs"/>
          <w:rtl/>
        </w:rPr>
        <w:t xml:space="preserve">כשהוא מפוקח, בין בדרך של ניצול לרעה על ידי עובד </w:t>
      </w:r>
      <w:bookmarkStart w:id="1447" w:name="_ETM_Q1_4442133"/>
      <w:bookmarkEnd w:id="1447"/>
      <w:r>
        <w:rPr>
          <w:rFonts w:hint="cs"/>
          <w:rtl/>
        </w:rPr>
        <w:t xml:space="preserve">באחד המוסדות האלה, שישתמש בזה בצורה לא נכונה. אני מדברת על מצב שכמובן אם אדם מסוגל לתת הסכמה והוא </w:t>
      </w:r>
      <w:bookmarkStart w:id="1448" w:name="_ETM_Q1_4453544"/>
      <w:bookmarkEnd w:id="1448"/>
      <w:r>
        <w:rPr>
          <w:rFonts w:hint="cs"/>
          <w:rtl/>
        </w:rPr>
        <w:t xml:space="preserve">אומר 'רוצה אני', באופן צלול ומודע, הסכמה מדעת, </w:t>
      </w:r>
      <w:r w:rsidR="0098111D">
        <w:rPr>
          <w:rFonts w:hint="cs"/>
          <w:rtl/>
        </w:rPr>
        <w:t>'</w:t>
      </w:r>
      <w:r>
        <w:rPr>
          <w:rFonts w:hint="cs"/>
          <w:rtl/>
        </w:rPr>
        <w:t xml:space="preserve">שזה </w:t>
      </w:r>
      <w:proofErr w:type="spellStart"/>
      <w:r>
        <w:rPr>
          <w:rFonts w:hint="cs"/>
          <w:rtl/>
        </w:rPr>
        <w:t>י</w:t>
      </w:r>
      <w:bookmarkStart w:id="1449" w:name="_ETM_Q1_4457871"/>
      <w:bookmarkEnd w:id="1449"/>
      <w:r>
        <w:rPr>
          <w:rFonts w:hint="cs"/>
          <w:rtl/>
        </w:rPr>
        <w:t>מושטר</w:t>
      </w:r>
      <w:proofErr w:type="spellEnd"/>
      <w:r>
        <w:rPr>
          <w:rFonts w:hint="cs"/>
          <w:rtl/>
        </w:rPr>
        <w:t xml:space="preserve"> 24/7 מה קורה אצלי בחדר כדי שבני המשפחה </w:t>
      </w:r>
      <w:bookmarkStart w:id="1450" w:name="_ETM_Q1_4463648"/>
      <w:bookmarkEnd w:id="1450"/>
      <w:r>
        <w:rPr>
          <w:rFonts w:hint="cs"/>
          <w:rtl/>
        </w:rPr>
        <w:t>יוכלו - - -</w:t>
      </w:r>
    </w:p>
    <w:p w:rsidR="0035560B" w:rsidRDefault="0035560B" w:rsidP="0035560B">
      <w:pPr>
        <w:rPr>
          <w:rtl/>
        </w:rPr>
      </w:pPr>
    </w:p>
    <w:p w:rsidR="0035560B" w:rsidRDefault="0035560B" w:rsidP="0035560B">
      <w:pPr>
        <w:pStyle w:val="af6"/>
        <w:keepNext/>
        <w:rPr>
          <w:rtl/>
        </w:rPr>
      </w:pPr>
      <w:bookmarkStart w:id="1451" w:name="_ETM_Q1_4459587"/>
      <w:bookmarkStart w:id="1452" w:name="_ETM_Q1_4460697"/>
      <w:bookmarkEnd w:id="1451"/>
      <w:bookmarkEnd w:id="1452"/>
      <w:r>
        <w:rPr>
          <w:rtl/>
        </w:rPr>
        <w:t xml:space="preserve">היו"ר אלי </w:t>
      </w:r>
      <w:proofErr w:type="spellStart"/>
      <w:r>
        <w:rPr>
          <w:rtl/>
        </w:rPr>
        <w:t>אלאלוף</w:t>
      </w:r>
      <w:proofErr w:type="spellEnd"/>
      <w:r>
        <w:rPr>
          <w:rtl/>
        </w:rPr>
        <w:t>:</w:t>
      </w:r>
    </w:p>
    <w:p w:rsidR="0035560B" w:rsidRDefault="0035560B" w:rsidP="0035560B">
      <w:pPr>
        <w:pStyle w:val="KeepWithNext"/>
        <w:rPr>
          <w:rtl/>
        </w:rPr>
      </w:pPr>
    </w:p>
    <w:p w:rsidR="0035560B" w:rsidRDefault="0035560B" w:rsidP="0035560B">
      <w:pPr>
        <w:rPr>
          <w:rtl/>
        </w:rPr>
      </w:pPr>
      <w:proofErr w:type="spellStart"/>
      <w:r>
        <w:rPr>
          <w:rFonts w:hint="cs"/>
          <w:rtl/>
        </w:rPr>
        <w:t>מושטר</w:t>
      </w:r>
      <w:proofErr w:type="spellEnd"/>
      <w:r>
        <w:rPr>
          <w:rFonts w:hint="cs"/>
          <w:rtl/>
        </w:rPr>
        <w:t xml:space="preserve"> מהמילה משטרה? </w:t>
      </w:r>
    </w:p>
    <w:p w:rsidR="0035560B" w:rsidRDefault="0035560B" w:rsidP="0035560B">
      <w:pPr>
        <w:rPr>
          <w:rtl/>
        </w:rPr>
      </w:pPr>
    </w:p>
    <w:p w:rsidR="0035560B" w:rsidRDefault="0035560B" w:rsidP="0035560B">
      <w:pPr>
        <w:pStyle w:val="af9"/>
        <w:keepNext/>
        <w:rPr>
          <w:rtl/>
        </w:rPr>
      </w:pPr>
      <w:bookmarkStart w:id="1453" w:name="_ETM_Q1_4459805"/>
      <w:bookmarkEnd w:id="1453"/>
      <w:r>
        <w:rPr>
          <w:rtl/>
        </w:rPr>
        <w:t>איה דביר:</w:t>
      </w:r>
    </w:p>
    <w:p w:rsidR="0035560B" w:rsidRDefault="0035560B" w:rsidP="0035560B">
      <w:pPr>
        <w:pStyle w:val="KeepWithNext"/>
        <w:rPr>
          <w:rtl/>
        </w:rPr>
      </w:pPr>
    </w:p>
    <w:p w:rsidR="0035560B" w:rsidRDefault="0035560B" w:rsidP="0098111D">
      <w:pPr>
        <w:rPr>
          <w:rtl/>
        </w:rPr>
      </w:pPr>
      <w:r>
        <w:rPr>
          <w:rFonts w:hint="cs"/>
          <w:rtl/>
        </w:rPr>
        <w:t xml:space="preserve">מפוקח. הכוונה למפוקח. סליחה, </w:t>
      </w:r>
      <w:bookmarkStart w:id="1454" w:name="_ETM_Q1_4466809"/>
      <w:bookmarkEnd w:id="1454"/>
      <w:r>
        <w:rPr>
          <w:rFonts w:hint="cs"/>
          <w:rtl/>
        </w:rPr>
        <w:t xml:space="preserve">המילה שבחרתי היא לא טובה. שזה מפוקח, </w:t>
      </w:r>
      <w:r w:rsidR="0098111D">
        <w:rPr>
          <w:rFonts w:hint="cs"/>
          <w:rtl/>
        </w:rPr>
        <w:t>'</w:t>
      </w:r>
      <w:r>
        <w:rPr>
          <w:rFonts w:hint="cs"/>
          <w:rtl/>
        </w:rPr>
        <w:t xml:space="preserve">שבני המשפחה שלי </w:t>
      </w:r>
      <w:bookmarkStart w:id="1455" w:name="_ETM_Q1_4466829"/>
      <w:bookmarkEnd w:id="1455"/>
      <w:r>
        <w:rPr>
          <w:rFonts w:hint="cs"/>
          <w:rtl/>
        </w:rPr>
        <w:t>יוכלו להבין מה קרה, שאני אוכל להבין מה קרה לי</w:t>
      </w:r>
      <w:bookmarkStart w:id="1456" w:name="_ETM_Q1_4473216"/>
      <w:bookmarkEnd w:id="1456"/>
      <w:r>
        <w:rPr>
          <w:rFonts w:hint="cs"/>
          <w:rtl/>
        </w:rPr>
        <w:t xml:space="preserve"> ביד בלילה אם לא הייתי ערני</w:t>
      </w:r>
      <w:r w:rsidR="0098111D">
        <w:rPr>
          <w:rFonts w:hint="cs"/>
          <w:rtl/>
        </w:rPr>
        <w:t>'</w:t>
      </w:r>
      <w:r>
        <w:rPr>
          <w:rFonts w:hint="cs"/>
          <w:rtl/>
        </w:rPr>
        <w:t>, זה בסדר גמור</w:t>
      </w:r>
      <w:r w:rsidR="00F358CC">
        <w:rPr>
          <w:rFonts w:hint="cs"/>
          <w:rtl/>
        </w:rPr>
        <w:t xml:space="preserve">, </w:t>
      </w:r>
      <w:bookmarkStart w:id="1457" w:name="_ETM_Q1_4477903"/>
      <w:bookmarkEnd w:id="1457"/>
      <w:r w:rsidR="00F358CC">
        <w:rPr>
          <w:rFonts w:hint="cs"/>
          <w:rtl/>
        </w:rPr>
        <w:t xml:space="preserve">אבל בסוף אנחנו קובעים נורמה שתטפל גם בכל אותם מצבים </w:t>
      </w:r>
      <w:bookmarkStart w:id="1458" w:name="_ETM_Q1_4479721"/>
      <w:bookmarkEnd w:id="1458"/>
      <w:r w:rsidR="00F358CC">
        <w:rPr>
          <w:rFonts w:hint="cs"/>
          <w:rtl/>
        </w:rPr>
        <w:t>שאין אפוטרופוס</w:t>
      </w:r>
      <w:r w:rsidR="0098111D">
        <w:rPr>
          <w:rFonts w:hint="cs"/>
          <w:rtl/>
        </w:rPr>
        <w:t>.</w:t>
      </w:r>
      <w:r w:rsidR="00F358CC">
        <w:rPr>
          <w:rFonts w:hint="cs"/>
          <w:rtl/>
        </w:rPr>
        <w:t xml:space="preserve"> אנחנו יודעים כבר היום על כמות </w:t>
      </w:r>
      <w:proofErr w:type="spellStart"/>
      <w:r w:rsidR="00F358CC">
        <w:rPr>
          <w:rFonts w:hint="cs"/>
          <w:rtl/>
        </w:rPr>
        <w:t>נכבדת</w:t>
      </w:r>
      <w:bookmarkStart w:id="1459" w:name="_ETM_Q1_4483303"/>
      <w:bookmarkEnd w:id="1459"/>
      <w:proofErr w:type="spellEnd"/>
      <w:r w:rsidR="00F358CC">
        <w:rPr>
          <w:rFonts w:hint="cs"/>
          <w:rtl/>
        </w:rPr>
        <w:t xml:space="preserve"> של אנשים שיש להם מגבלות קוגניטיביות שלא מאפשרות להם לתת </w:t>
      </w:r>
      <w:bookmarkStart w:id="1460" w:name="_ETM_Q1_4492252"/>
      <w:bookmarkEnd w:id="1460"/>
      <w:r w:rsidR="00F358CC">
        <w:rPr>
          <w:rFonts w:hint="cs"/>
          <w:rtl/>
        </w:rPr>
        <w:t xml:space="preserve">הסכמה מדעת מצד אחד ועדיין לא הושלם הליך המינוי </w:t>
      </w:r>
      <w:bookmarkStart w:id="1461" w:name="_ETM_Q1_4492332"/>
      <w:bookmarkEnd w:id="1461"/>
      <w:r w:rsidR="00F358CC">
        <w:rPr>
          <w:rFonts w:hint="cs"/>
          <w:rtl/>
        </w:rPr>
        <w:t>של האפוטרופוס - - -</w:t>
      </w:r>
    </w:p>
    <w:p w:rsidR="00F358CC" w:rsidRDefault="00F358CC" w:rsidP="0035560B">
      <w:pPr>
        <w:rPr>
          <w:rtl/>
        </w:rPr>
      </w:pPr>
    </w:p>
    <w:p w:rsidR="00F358CC" w:rsidRDefault="00F358CC" w:rsidP="00F358CC">
      <w:pPr>
        <w:pStyle w:val="af6"/>
        <w:keepNext/>
        <w:rPr>
          <w:rtl/>
        </w:rPr>
      </w:pPr>
      <w:bookmarkStart w:id="1462" w:name="_ETM_Q1_4495057"/>
      <w:bookmarkEnd w:id="1462"/>
      <w:r>
        <w:rPr>
          <w:rtl/>
        </w:rPr>
        <w:t xml:space="preserve">היו"ר אלי </w:t>
      </w:r>
      <w:proofErr w:type="spellStart"/>
      <w:r>
        <w:rPr>
          <w:rtl/>
        </w:rPr>
        <w:t>אלאלוף</w:t>
      </w:r>
      <w:proofErr w:type="spellEnd"/>
      <w:r>
        <w:rPr>
          <w:rtl/>
        </w:rPr>
        <w:t>:</w:t>
      </w:r>
    </w:p>
    <w:p w:rsidR="00F358CC" w:rsidRDefault="00F358CC" w:rsidP="00F358CC">
      <w:pPr>
        <w:pStyle w:val="KeepWithNext"/>
        <w:rPr>
          <w:rtl/>
        </w:rPr>
      </w:pPr>
    </w:p>
    <w:p w:rsidR="00F358CC" w:rsidRDefault="00F358CC" w:rsidP="00F358CC">
      <w:pPr>
        <w:rPr>
          <w:rtl/>
        </w:rPr>
      </w:pPr>
      <w:r>
        <w:rPr>
          <w:rFonts w:hint="cs"/>
          <w:rtl/>
        </w:rPr>
        <w:t xml:space="preserve">שוב, את כל הזמן </w:t>
      </w:r>
      <w:bookmarkStart w:id="1463" w:name="_ETM_Q1_4497538"/>
      <w:bookmarkEnd w:id="1463"/>
      <w:r>
        <w:rPr>
          <w:rFonts w:hint="cs"/>
          <w:rtl/>
        </w:rPr>
        <w:t xml:space="preserve">חוזרת על הסכמה ובמודע. אין טיפול במישהו שלא הוא </w:t>
      </w:r>
      <w:bookmarkStart w:id="1464" w:name="_ETM_Q1_4503960"/>
      <w:bookmarkEnd w:id="1464"/>
      <w:r>
        <w:rPr>
          <w:rFonts w:hint="cs"/>
          <w:rtl/>
        </w:rPr>
        <w:t xml:space="preserve">או בא כוח שלו או האפוטרופוס שלו שנותן את ההסכמה. </w:t>
      </w:r>
      <w:bookmarkStart w:id="1465" w:name="_ETM_Q1_4510839"/>
      <w:bookmarkEnd w:id="1465"/>
      <w:r>
        <w:rPr>
          <w:rFonts w:hint="cs"/>
          <w:rtl/>
        </w:rPr>
        <w:t xml:space="preserve">אין. </w:t>
      </w:r>
    </w:p>
    <w:p w:rsidR="00F358CC" w:rsidRDefault="00F358CC" w:rsidP="00F358CC">
      <w:pPr>
        <w:rPr>
          <w:rtl/>
        </w:rPr>
      </w:pPr>
    </w:p>
    <w:p w:rsidR="00F358CC" w:rsidRDefault="00F358CC" w:rsidP="00F358CC">
      <w:pPr>
        <w:pStyle w:val="af9"/>
        <w:keepNext/>
        <w:rPr>
          <w:rtl/>
        </w:rPr>
      </w:pPr>
      <w:bookmarkStart w:id="1466" w:name="_ETM_Q1_4511495"/>
      <w:bookmarkStart w:id="1467" w:name="_ETM_Q1_4512524"/>
      <w:bookmarkEnd w:id="1466"/>
      <w:bookmarkEnd w:id="1467"/>
      <w:r>
        <w:rPr>
          <w:rtl/>
        </w:rPr>
        <w:t>איה דביר:</w:t>
      </w:r>
    </w:p>
    <w:p w:rsidR="00F358CC" w:rsidRDefault="00F358CC" w:rsidP="00F358CC">
      <w:pPr>
        <w:pStyle w:val="KeepWithNext"/>
        <w:rPr>
          <w:rtl/>
        </w:rPr>
      </w:pPr>
    </w:p>
    <w:p w:rsidR="00F358CC" w:rsidRDefault="00F358CC" w:rsidP="0098111D">
      <w:pPr>
        <w:rPr>
          <w:rtl/>
        </w:rPr>
      </w:pPr>
      <w:r>
        <w:rPr>
          <w:rFonts w:hint="cs"/>
          <w:rtl/>
        </w:rPr>
        <w:t xml:space="preserve">אז אני מצטערת לחלוק עובדתית. אנחנו יודעים שיש מצבים </w:t>
      </w:r>
      <w:bookmarkStart w:id="1468" w:name="_ETM_Q1_4515937"/>
      <w:bookmarkEnd w:id="1468"/>
      <w:r>
        <w:rPr>
          <w:rFonts w:hint="cs"/>
          <w:rtl/>
        </w:rPr>
        <w:t>כאלה</w:t>
      </w:r>
      <w:r w:rsidR="0098111D">
        <w:rPr>
          <w:rFonts w:hint="cs"/>
          <w:rtl/>
        </w:rPr>
        <w:t>.</w:t>
      </w:r>
      <w:r>
        <w:rPr>
          <w:rFonts w:hint="cs"/>
          <w:rtl/>
        </w:rPr>
        <w:t xml:space="preserve"> אולי משרד הרווחה ירצה להתייחס לזה, אולי בריאות, אנחנו </w:t>
      </w:r>
      <w:bookmarkStart w:id="1469" w:name="_ETM_Q1_4519634"/>
      <w:bookmarkEnd w:id="1469"/>
      <w:r>
        <w:rPr>
          <w:rFonts w:hint="cs"/>
          <w:rtl/>
        </w:rPr>
        <w:t xml:space="preserve">מכירים את זה גם מעולם הביטוח הלאומי. </w:t>
      </w:r>
    </w:p>
    <w:p w:rsidR="00F358CC" w:rsidRDefault="00F358CC" w:rsidP="00F358CC">
      <w:pPr>
        <w:rPr>
          <w:rtl/>
        </w:rPr>
      </w:pPr>
    </w:p>
    <w:p w:rsidR="00F358CC" w:rsidRDefault="00F358CC" w:rsidP="00F358CC">
      <w:pPr>
        <w:pStyle w:val="af6"/>
        <w:keepNext/>
        <w:rPr>
          <w:rtl/>
        </w:rPr>
      </w:pPr>
      <w:bookmarkStart w:id="1470" w:name="_ETM_Q1_4521782"/>
      <w:bookmarkEnd w:id="1470"/>
      <w:r>
        <w:rPr>
          <w:rtl/>
        </w:rPr>
        <w:t xml:space="preserve">היו"ר אלי </w:t>
      </w:r>
      <w:proofErr w:type="spellStart"/>
      <w:r>
        <w:rPr>
          <w:rtl/>
        </w:rPr>
        <w:t>אלאלוף</w:t>
      </w:r>
      <w:proofErr w:type="spellEnd"/>
      <w:r>
        <w:rPr>
          <w:rtl/>
        </w:rPr>
        <w:t>:</w:t>
      </w:r>
    </w:p>
    <w:p w:rsidR="00F358CC" w:rsidRDefault="00F358CC" w:rsidP="00F358CC">
      <w:pPr>
        <w:pStyle w:val="KeepWithNext"/>
        <w:rPr>
          <w:rtl/>
        </w:rPr>
      </w:pPr>
    </w:p>
    <w:p w:rsidR="00F358CC" w:rsidRDefault="00F358CC" w:rsidP="00F358CC">
      <w:pPr>
        <w:rPr>
          <w:rtl/>
        </w:rPr>
      </w:pPr>
      <w:r>
        <w:rPr>
          <w:rFonts w:hint="cs"/>
          <w:rtl/>
        </w:rPr>
        <w:t xml:space="preserve">כרגע אני לא </w:t>
      </w:r>
      <w:bookmarkStart w:id="1471" w:name="_ETM_Q1_4523138"/>
      <w:bookmarkEnd w:id="1471"/>
      <w:r>
        <w:rPr>
          <w:rFonts w:hint="cs"/>
          <w:rtl/>
        </w:rPr>
        <w:t xml:space="preserve">עושה פיקוח על המוסד, אני עושה פיקוח על </w:t>
      </w:r>
      <w:bookmarkStart w:id="1472" w:name="_ETM_Q1_4524418"/>
      <w:bookmarkEnd w:id="1472"/>
      <w:r>
        <w:rPr>
          <w:rFonts w:hint="cs"/>
          <w:rtl/>
        </w:rPr>
        <w:t xml:space="preserve">כתיבת החוק. אז החוק יכלול את העיקרון הזה שלא מצלמים </w:t>
      </w:r>
      <w:bookmarkStart w:id="1473" w:name="_ETM_Q1_4531625"/>
      <w:bookmarkEnd w:id="1473"/>
      <w:r>
        <w:rPr>
          <w:rFonts w:hint="cs"/>
          <w:rtl/>
        </w:rPr>
        <w:t>אדם ללא אישור שלו, של האפוטרופוס שלו, של מי שאת</w:t>
      </w:r>
      <w:bookmarkStart w:id="1474" w:name="_ETM_Q1_4536651"/>
      <w:bookmarkEnd w:id="1474"/>
      <w:r>
        <w:rPr>
          <w:rFonts w:hint="cs"/>
          <w:rtl/>
        </w:rPr>
        <w:t xml:space="preserve"> רוצה. </w:t>
      </w:r>
    </w:p>
    <w:p w:rsidR="00F358CC" w:rsidRDefault="00F358CC" w:rsidP="00F358CC">
      <w:pPr>
        <w:rPr>
          <w:rtl/>
        </w:rPr>
      </w:pPr>
    </w:p>
    <w:p w:rsidR="00F358CC" w:rsidRDefault="00F358CC" w:rsidP="00F358CC">
      <w:pPr>
        <w:pStyle w:val="af9"/>
        <w:keepNext/>
        <w:rPr>
          <w:rtl/>
        </w:rPr>
      </w:pPr>
      <w:r>
        <w:rPr>
          <w:rtl/>
        </w:rPr>
        <w:t>איה דביר:</w:t>
      </w:r>
    </w:p>
    <w:p w:rsidR="00F358CC" w:rsidRDefault="00F358CC" w:rsidP="00F358CC">
      <w:pPr>
        <w:pStyle w:val="KeepWithNext"/>
        <w:rPr>
          <w:rtl/>
        </w:rPr>
      </w:pPr>
    </w:p>
    <w:p w:rsidR="00F358CC" w:rsidRDefault="00F358CC" w:rsidP="00F358CC">
      <w:pPr>
        <w:rPr>
          <w:rtl/>
        </w:rPr>
      </w:pPr>
      <w:r>
        <w:rPr>
          <w:rFonts w:hint="cs"/>
          <w:rtl/>
        </w:rPr>
        <w:t xml:space="preserve">אז פה אני מבקשת להפנות את תשומת ליבך, אדוני </w:t>
      </w:r>
      <w:bookmarkStart w:id="1475" w:name="_ETM_Q1_4540085"/>
      <w:bookmarkEnd w:id="1475"/>
      <w:r>
        <w:rPr>
          <w:rFonts w:hint="cs"/>
          <w:rtl/>
        </w:rPr>
        <w:t xml:space="preserve">היושב ראש, שאם זה ייכתב ככה התוצאה תהיה שלא </w:t>
      </w:r>
      <w:bookmarkStart w:id="1476" w:name="_ETM_Q1_4542908"/>
      <w:bookmarkEnd w:id="1476"/>
      <w:r>
        <w:rPr>
          <w:rFonts w:hint="cs"/>
          <w:rtl/>
        </w:rPr>
        <w:t xml:space="preserve">תהיה סמכות להתקין מצלמות לגבי חסרי ישע שאין להם אפוטרופוס </w:t>
      </w:r>
      <w:bookmarkStart w:id="1477" w:name="_ETM_Q1_4544641"/>
      <w:bookmarkEnd w:id="1477"/>
      <w:r>
        <w:rPr>
          <w:rFonts w:hint="cs"/>
          <w:rtl/>
        </w:rPr>
        <w:t>ויש לא מעט כאלה, והמטרה פה הייתה לקבוע את זה</w:t>
      </w:r>
      <w:bookmarkStart w:id="1478" w:name="_ETM_Q1_4546743"/>
      <w:bookmarkEnd w:id="1478"/>
      <w:r>
        <w:rPr>
          <w:rFonts w:hint="cs"/>
          <w:rtl/>
        </w:rPr>
        <w:t xml:space="preserve"> - - -</w:t>
      </w:r>
    </w:p>
    <w:p w:rsidR="00F358CC" w:rsidRDefault="00F358CC" w:rsidP="00F358CC">
      <w:pPr>
        <w:rPr>
          <w:rtl/>
        </w:rPr>
      </w:pPr>
    </w:p>
    <w:p w:rsidR="00F358CC" w:rsidRDefault="00F358CC" w:rsidP="00F358CC">
      <w:pPr>
        <w:pStyle w:val="af6"/>
        <w:keepNext/>
        <w:rPr>
          <w:rtl/>
        </w:rPr>
      </w:pPr>
      <w:bookmarkStart w:id="1479" w:name="_ETM_Q1_4548024"/>
      <w:bookmarkEnd w:id="1479"/>
      <w:r>
        <w:rPr>
          <w:rtl/>
        </w:rPr>
        <w:t xml:space="preserve">היו"ר אלי </w:t>
      </w:r>
      <w:proofErr w:type="spellStart"/>
      <w:r>
        <w:rPr>
          <w:rtl/>
        </w:rPr>
        <w:t>אלאלוף</w:t>
      </w:r>
      <w:proofErr w:type="spellEnd"/>
      <w:r>
        <w:rPr>
          <w:rtl/>
        </w:rPr>
        <w:t>:</w:t>
      </w:r>
    </w:p>
    <w:p w:rsidR="00F358CC" w:rsidRDefault="00F358CC" w:rsidP="00F358CC">
      <w:pPr>
        <w:pStyle w:val="KeepWithNext"/>
        <w:rPr>
          <w:rtl/>
        </w:rPr>
      </w:pPr>
    </w:p>
    <w:p w:rsidR="00F358CC" w:rsidRDefault="00F358CC" w:rsidP="00F358CC">
      <w:pPr>
        <w:rPr>
          <w:rtl/>
        </w:rPr>
      </w:pPr>
      <w:r>
        <w:rPr>
          <w:rFonts w:hint="cs"/>
          <w:rtl/>
        </w:rPr>
        <w:t>המוסד לא לוקח אחריות על זה? אין פתרון?</w:t>
      </w:r>
      <w:bookmarkStart w:id="1480" w:name="_ETM_Q1_4554580"/>
      <w:bookmarkEnd w:id="1480"/>
      <w:r>
        <w:rPr>
          <w:rFonts w:hint="cs"/>
          <w:rtl/>
        </w:rPr>
        <w:t xml:space="preserve"> אז מה, אתם משאירים אנשים באוויר ללא שום ליווי?</w:t>
      </w:r>
      <w:bookmarkStart w:id="1481" w:name="_ETM_Q1_4559240"/>
      <w:bookmarkEnd w:id="1481"/>
      <w:r>
        <w:rPr>
          <w:rFonts w:hint="cs"/>
          <w:rtl/>
        </w:rPr>
        <w:t xml:space="preserve"> </w:t>
      </w:r>
    </w:p>
    <w:p w:rsidR="00F358CC" w:rsidRDefault="00F358CC" w:rsidP="00F358CC">
      <w:pPr>
        <w:rPr>
          <w:rtl/>
        </w:rPr>
      </w:pPr>
    </w:p>
    <w:p w:rsidR="00F358CC" w:rsidRDefault="00F358CC" w:rsidP="00F358CC">
      <w:pPr>
        <w:pStyle w:val="af9"/>
        <w:keepNext/>
        <w:rPr>
          <w:rtl/>
        </w:rPr>
      </w:pPr>
      <w:bookmarkStart w:id="1482" w:name="_ETM_Q1_4559457"/>
      <w:bookmarkStart w:id="1483" w:name="_ETM_Q1_4555343"/>
      <w:bookmarkEnd w:id="1482"/>
      <w:bookmarkEnd w:id="1483"/>
      <w:r>
        <w:rPr>
          <w:rtl/>
        </w:rPr>
        <w:t>איה דביר:</w:t>
      </w:r>
    </w:p>
    <w:p w:rsidR="00F358CC" w:rsidRDefault="00F358CC" w:rsidP="00F358CC">
      <w:pPr>
        <w:pStyle w:val="KeepWithNext"/>
        <w:rPr>
          <w:rtl/>
        </w:rPr>
      </w:pPr>
    </w:p>
    <w:p w:rsidR="00F358CC" w:rsidRDefault="00F358CC" w:rsidP="00F358CC">
      <w:pPr>
        <w:rPr>
          <w:rtl/>
        </w:rPr>
      </w:pPr>
      <w:r>
        <w:rPr>
          <w:rFonts w:hint="cs"/>
          <w:rtl/>
        </w:rPr>
        <w:t xml:space="preserve">לפעמים גם </w:t>
      </w:r>
      <w:r w:rsidR="0098111D">
        <w:rPr>
          <w:rFonts w:hint="cs"/>
          <w:rtl/>
        </w:rPr>
        <w:t xml:space="preserve">תהליך מינוי אפוטרופוס לוקח שנה, </w:t>
      </w:r>
      <w:r>
        <w:rPr>
          <w:rFonts w:hint="cs"/>
          <w:rtl/>
        </w:rPr>
        <w:t xml:space="preserve">בשנה הזאת אדם </w:t>
      </w:r>
      <w:bookmarkStart w:id="1484" w:name="_ETM_Q1_4563539"/>
      <w:bookmarkEnd w:id="1484"/>
      <w:r>
        <w:rPr>
          <w:rFonts w:hint="cs"/>
          <w:rtl/>
        </w:rPr>
        <w:t xml:space="preserve">נמצא במצוקה. </w:t>
      </w:r>
    </w:p>
    <w:p w:rsidR="00F358CC" w:rsidRDefault="00F358CC" w:rsidP="00F358CC">
      <w:pPr>
        <w:rPr>
          <w:rtl/>
        </w:rPr>
      </w:pPr>
    </w:p>
    <w:p w:rsidR="00F358CC" w:rsidRDefault="00F358CC" w:rsidP="00F358CC">
      <w:pPr>
        <w:pStyle w:val="af6"/>
        <w:keepNext/>
        <w:rPr>
          <w:rtl/>
        </w:rPr>
      </w:pPr>
      <w:bookmarkStart w:id="1485" w:name="_ETM_Q1_4561545"/>
      <w:bookmarkStart w:id="1486" w:name="_ETM_Q1_4562639"/>
      <w:bookmarkEnd w:id="1485"/>
      <w:bookmarkEnd w:id="1486"/>
      <w:r>
        <w:rPr>
          <w:rtl/>
        </w:rPr>
        <w:t xml:space="preserve">היו"ר אלי </w:t>
      </w:r>
      <w:proofErr w:type="spellStart"/>
      <w:r>
        <w:rPr>
          <w:rtl/>
        </w:rPr>
        <w:t>אלאלוף</w:t>
      </w:r>
      <w:proofErr w:type="spellEnd"/>
      <w:r>
        <w:rPr>
          <w:rtl/>
        </w:rPr>
        <w:t>:</w:t>
      </w:r>
    </w:p>
    <w:p w:rsidR="00F358CC" w:rsidRDefault="00F358CC" w:rsidP="00F358CC">
      <w:pPr>
        <w:pStyle w:val="KeepWithNext"/>
        <w:rPr>
          <w:rtl/>
        </w:rPr>
      </w:pPr>
    </w:p>
    <w:p w:rsidR="00F358CC" w:rsidRDefault="00F358CC" w:rsidP="00F358CC">
      <w:pPr>
        <w:rPr>
          <w:rtl/>
        </w:rPr>
      </w:pPr>
      <w:r>
        <w:rPr>
          <w:rFonts w:hint="cs"/>
          <w:rtl/>
        </w:rPr>
        <w:t xml:space="preserve">אז תוסיפי סעיף על מקרה כזה ספציפי. </w:t>
      </w:r>
    </w:p>
    <w:p w:rsidR="00F358CC" w:rsidRDefault="00F358CC" w:rsidP="00F358CC">
      <w:pPr>
        <w:rPr>
          <w:rtl/>
        </w:rPr>
      </w:pPr>
    </w:p>
    <w:p w:rsidR="00F358CC" w:rsidRDefault="00F358CC" w:rsidP="00F358CC">
      <w:pPr>
        <w:pStyle w:val="af9"/>
        <w:keepNext/>
        <w:rPr>
          <w:rtl/>
        </w:rPr>
      </w:pPr>
      <w:bookmarkStart w:id="1487" w:name="_ETM_Q1_4563315"/>
      <w:bookmarkStart w:id="1488" w:name="_ETM_Q1_4564205"/>
      <w:bookmarkEnd w:id="1487"/>
      <w:bookmarkEnd w:id="1488"/>
      <w:r>
        <w:rPr>
          <w:rtl/>
        </w:rPr>
        <w:t>איה דביר:</w:t>
      </w:r>
    </w:p>
    <w:p w:rsidR="00F358CC" w:rsidRDefault="00F358CC" w:rsidP="00F358CC">
      <w:pPr>
        <w:pStyle w:val="KeepWithNext"/>
        <w:rPr>
          <w:rtl/>
        </w:rPr>
      </w:pPr>
    </w:p>
    <w:p w:rsidR="00F358CC" w:rsidRDefault="00F358CC" w:rsidP="00F358CC">
      <w:pPr>
        <w:rPr>
          <w:rtl/>
        </w:rPr>
      </w:pPr>
      <w:r>
        <w:rPr>
          <w:rFonts w:hint="cs"/>
          <w:rtl/>
        </w:rPr>
        <w:t xml:space="preserve">אבל יש כמויות גדולות. </w:t>
      </w:r>
    </w:p>
    <w:p w:rsidR="00F358CC" w:rsidRDefault="00F358CC" w:rsidP="00F358CC">
      <w:pPr>
        <w:rPr>
          <w:rtl/>
        </w:rPr>
      </w:pPr>
    </w:p>
    <w:p w:rsidR="00F358CC" w:rsidRDefault="00F358CC" w:rsidP="00F358CC">
      <w:pPr>
        <w:pStyle w:val="a4"/>
        <w:keepNext/>
        <w:rPr>
          <w:rtl/>
        </w:rPr>
      </w:pPr>
      <w:bookmarkStart w:id="1489" w:name="_ETM_Q1_4566939"/>
      <w:bookmarkEnd w:id="1489"/>
      <w:r>
        <w:rPr>
          <w:rtl/>
        </w:rPr>
        <w:t>ענת מימון:</w:t>
      </w:r>
    </w:p>
    <w:p w:rsidR="00F358CC" w:rsidRDefault="00F358CC" w:rsidP="00F358CC">
      <w:pPr>
        <w:pStyle w:val="KeepWithNext"/>
        <w:rPr>
          <w:rtl/>
        </w:rPr>
      </w:pPr>
    </w:p>
    <w:p w:rsidR="00F358CC" w:rsidRDefault="00F358CC" w:rsidP="00F358CC">
      <w:pPr>
        <w:rPr>
          <w:rtl/>
        </w:rPr>
      </w:pPr>
      <w:r>
        <w:rPr>
          <w:rFonts w:hint="cs"/>
          <w:rtl/>
        </w:rPr>
        <w:t xml:space="preserve">יש סעיף כזה. </w:t>
      </w:r>
    </w:p>
    <w:p w:rsidR="00F358CC" w:rsidRDefault="00F358CC" w:rsidP="00F358CC">
      <w:pPr>
        <w:rPr>
          <w:rtl/>
        </w:rPr>
      </w:pPr>
    </w:p>
    <w:p w:rsidR="00F358CC" w:rsidRDefault="00F358CC" w:rsidP="00F358CC">
      <w:pPr>
        <w:pStyle w:val="af6"/>
        <w:keepNext/>
        <w:rPr>
          <w:rtl/>
        </w:rPr>
      </w:pPr>
      <w:bookmarkStart w:id="1490" w:name="_ETM_Q1_4565494"/>
      <w:bookmarkStart w:id="1491" w:name="_ETM_Q1_4568135"/>
      <w:bookmarkEnd w:id="1490"/>
      <w:bookmarkEnd w:id="1491"/>
      <w:r>
        <w:rPr>
          <w:rtl/>
        </w:rPr>
        <w:t xml:space="preserve">היו"ר אלי </w:t>
      </w:r>
      <w:proofErr w:type="spellStart"/>
      <w:r>
        <w:rPr>
          <w:rtl/>
        </w:rPr>
        <w:t>אלאלוף</w:t>
      </w:r>
      <w:proofErr w:type="spellEnd"/>
      <w:r>
        <w:rPr>
          <w:rtl/>
        </w:rPr>
        <w:t>:</w:t>
      </w:r>
    </w:p>
    <w:p w:rsidR="00F358CC" w:rsidRDefault="00F358CC" w:rsidP="00F358CC">
      <w:pPr>
        <w:pStyle w:val="KeepWithNext"/>
        <w:rPr>
          <w:rtl/>
        </w:rPr>
      </w:pPr>
    </w:p>
    <w:p w:rsidR="00F358CC" w:rsidRDefault="00F358CC" w:rsidP="00F358CC">
      <w:pPr>
        <w:rPr>
          <w:rtl/>
        </w:rPr>
      </w:pPr>
      <w:r>
        <w:rPr>
          <w:rFonts w:hint="cs"/>
          <w:rtl/>
        </w:rPr>
        <w:t xml:space="preserve">אז יהיה סעיף </w:t>
      </w:r>
      <w:bookmarkStart w:id="1492" w:name="_ETM_Q1_4564223"/>
      <w:bookmarkEnd w:id="1492"/>
      <w:r>
        <w:rPr>
          <w:rFonts w:hint="cs"/>
          <w:rtl/>
        </w:rPr>
        <w:t xml:space="preserve">כזה. </w:t>
      </w:r>
    </w:p>
    <w:p w:rsidR="00F358CC" w:rsidRDefault="00F358CC" w:rsidP="00F358CC">
      <w:pPr>
        <w:rPr>
          <w:rtl/>
        </w:rPr>
      </w:pPr>
    </w:p>
    <w:p w:rsidR="00F358CC" w:rsidRDefault="00F358CC" w:rsidP="00F358CC">
      <w:pPr>
        <w:pStyle w:val="af9"/>
        <w:keepNext/>
        <w:rPr>
          <w:rtl/>
        </w:rPr>
      </w:pPr>
      <w:bookmarkStart w:id="1493" w:name="_ETM_Q1_4564989"/>
      <w:bookmarkStart w:id="1494" w:name="_ETM_Q1_4565859"/>
      <w:bookmarkEnd w:id="1493"/>
      <w:bookmarkEnd w:id="1494"/>
      <w:r>
        <w:rPr>
          <w:rtl/>
        </w:rPr>
        <w:t>איה דביר:</w:t>
      </w:r>
    </w:p>
    <w:p w:rsidR="00F358CC" w:rsidRDefault="00F358CC" w:rsidP="00F358CC">
      <w:pPr>
        <w:pStyle w:val="KeepWithNext"/>
        <w:rPr>
          <w:rtl/>
        </w:rPr>
      </w:pPr>
    </w:p>
    <w:p w:rsidR="00F358CC" w:rsidRDefault="00F358CC" w:rsidP="00F358CC">
      <w:pPr>
        <w:rPr>
          <w:rtl/>
        </w:rPr>
      </w:pPr>
      <w:r>
        <w:rPr>
          <w:rFonts w:hint="cs"/>
          <w:rtl/>
        </w:rPr>
        <w:t xml:space="preserve">ברשותך, יו"ר הוועדה, אולי תבקשו נתונים על הדבר הזה, </w:t>
      </w:r>
      <w:bookmarkStart w:id="1495" w:name="_ETM_Q1_4568237"/>
      <w:bookmarkEnd w:id="1495"/>
      <w:r>
        <w:rPr>
          <w:rFonts w:hint="cs"/>
          <w:rtl/>
        </w:rPr>
        <w:t xml:space="preserve">זה לא כמות - - - </w:t>
      </w:r>
    </w:p>
    <w:p w:rsidR="00F358CC" w:rsidRDefault="00F358CC" w:rsidP="00F358CC">
      <w:pPr>
        <w:rPr>
          <w:rtl/>
        </w:rPr>
      </w:pPr>
    </w:p>
    <w:p w:rsidR="00F358CC" w:rsidRDefault="00F358CC" w:rsidP="00F358CC">
      <w:pPr>
        <w:pStyle w:val="af6"/>
        <w:keepNext/>
        <w:rPr>
          <w:rtl/>
        </w:rPr>
      </w:pPr>
      <w:r>
        <w:rPr>
          <w:rtl/>
        </w:rPr>
        <w:t xml:space="preserve">היו"ר אלי </w:t>
      </w:r>
      <w:proofErr w:type="spellStart"/>
      <w:r>
        <w:rPr>
          <w:rtl/>
        </w:rPr>
        <w:t>אלאלוף</w:t>
      </w:r>
      <w:proofErr w:type="spellEnd"/>
      <w:r>
        <w:rPr>
          <w:rtl/>
        </w:rPr>
        <w:t>:</w:t>
      </w:r>
    </w:p>
    <w:p w:rsidR="00F358CC" w:rsidRDefault="00F358CC" w:rsidP="00F358CC">
      <w:pPr>
        <w:pStyle w:val="KeepWithNext"/>
        <w:rPr>
          <w:rtl/>
        </w:rPr>
      </w:pPr>
    </w:p>
    <w:p w:rsidR="00F358CC" w:rsidRDefault="00F358CC" w:rsidP="00F358CC">
      <w:pPr>
        <w:rPr>
          <w:rtl/>
        </w:rPr>
      </w:pPr>
      <w:r>
        <w:rPr>
          <w:rFonts w:hint="cs"/>
          <w:rtl/>
        </w:rPr>
        <w:t xml:space="preserve">אני ממש מתחיל </w:t>
      </w:r>
      <w:bookmarkStart w:id="1496" w:name="_ETM_Q1_4568725"/>
      <w:bookmarkEnd w:id="1496"/>
      <w:r>
        <w:rPr>
          <w:rFonts w:hint="cs"/>
          <w:rtl/>
        </w:rPr>
        <w:t xml:space="preserve">לאבד סבלנות עם ההרגשה שאני מדבר פה ואת שם. אז </w:t>
      </w:r>
      <w:bookmarkStart w:id="1497" w:name="_ETM_Q1_4575931"/>
      <w:bookmarkEnd w:id="1497"/>
      <w:r>
        <w:rPr>
          <w:rFonts w:hint="cs"/>
          <w:rtl/>
        </w:rPr>
        <w:t xml:space="preserve">בואי תקשיבי למה שאני אומר ותחזרו עם תשובות, בינתיים הישיבה </w:t>
      </w:r>
      <w:bookmarkStart w:id="1498" w:name="_ETM_Q1_4583032"/>
      <w:bookmarkEnd w:id="1498"/>
      <w:r>
        <w:rPr>
          <w:rFonts w:hint="cs"/>
          <w:rtl/>
        </w:rPr>
        <w:t xml:space="preserve">מנוהלת פה, לא שם. </w:t>
      </w:r>
    </w:p>
    <w:p w:rsidR="00F358CC" w:rsidRDefault="00F358CC" w:rsidP="00F358CC">
      <w:pPr>
        <w:rPr>
          <w:rtl/>
        </w:rPr>
      </w:pPr>
    </w:p>
    <w:p w:rsidR="00F358CC" w:rsidRDefault="00F358CC" w:rsidP="00F358CC">
      <w:pPr>
        <w:pStyle w:val="a4"/>
        <w:keepNext/>
        <w:rPr>
          <w:rtl/>
        </w:rPr>
      </w:pPr>
      <w:bookmarkStart w:id="1499" w:name="_ETM_Q1_4581545"/>
      <w:bookmarkEnd w:id="1499"/>
      <w:r>
        <w:rPr>
          <w:rtl/>
        </w:rPr>
        <w:t>איציק שמולי (המחנה הציוני):</w:t>
      </w:r>
    </w:p>
    <w:p w:rsidR="00F358CC" w:rsidRDefault="00F358CC" w:rsidP="00F358CC">
      <w:pPr>
        <w:pStyle w:val="KeepWithNext"/>
        <w:rPr>
          <w:rtl/>
        </w:rPr>
      </w:pPr>
    </w:p>
    <w:p w:rsidR="00F358CC" w:rsidRDefault="00F358CC" w:rsidP="0098111D">
      <w:pPr>
        <w:rPr>
          <w:rtl/>
        </w:rPr>
      </w:pPr>
      <w:r>
        <w:rPr>
          <w:rFonts w:hint="cs"/>
          <w:rtl/>
        </w:rPr>
        <w:t xml:space="preserve">אני רוצה, ברשותך, אדוני, להוסיף. </w:t>
      </w:r>
      <w:bookmarkStart w:id="1500" w:name="_ETM_Q1_4585915"/>
      <w:bookmarkEnd w:id="1500"/>
      <w:r>
        <w:rPr>
          <w:rFonts w:hint="cs"/>
          <w:rtl/>
        </w:rPr>
        <w:t xml:space="preserve">אני חייב לשקף לכם, איה. כשאני חשבתי על ההתנגשות בין </w:t>
      </w:r>
      <w:bookmarkStart w:id="1501" w:name="_ETM_Q1_4586972"/>
      <w:bookmarkEnd w:id="1501"/>
      <w:r>
        <w:rPr>
          <w:rFonts w:hint="cs"/>
          <w:rtl/>
        </w:rPr>
        <w:t xml:space="preserve">הערכים, למשל חשבתי על הוויכוח על חדר השירותים, לא </w:t>
      </w:r>
      <w:bookmarkStart w:id="1502" w:name="_ETM_Q1_4596143"/>
      <w:bookmarkEnd w:id="1502"/>
      <w:r>
        <w:rPr>
          <w:rFonts w:hint="cs"/>
          <w:rtl/>
        </w:rPr>
        <w:t>על המקלחות</w:t>
      </w:r>
      <w:r w:rsidR="0098111D">
        <w:rPr>
          <w:rFonts w:hint="cs"/>
          <w:rtl/>
        </w:rPr>
        <w:t>,</w:t>
      </w:r>
      <w:r>
        <w:rPr>
          <w:rFonts w:hint="cs"/>
          <w:rtl/>
        </w:rPr>
        <w:t xml:space="preserve"> לא עלה בדעתי העניין הזה שגם לגבי מה </w:t>
      </w:r>
      <w:bookmarkStart w:id="1503" w:name="_ETM_Q1_4602150"/>
      <w:bookmarkEnd w:id="1503"/>
      <w:r>
        <w:rPr>
          <w:rFonts w:hint="cs"/>
          <w:rtl/>
        </w:rPr>
        <w:t xml:space="preserve">שקורה בתוך החדרים עצמם, שזה צריך להיות נתון לסימן שאלה. </w:t>
      </w:r>
      <w:bookmarkStart w:id="1504" w:name="_ETM_Q1_4609355"/>
      <w:bookmarkEnd w:id="1504"/>
      <w:r>
        <w:rPr>
          <w:rFonts w:hint="cs"/>
          <w:rtl/>
        </w:rPr>
        <w:t xml:space="preserve">כי בסוף רוב הפגיעה מתרחשת שם, רוב האינטראקציה מתרחשת שם, </w:t>
      </w:r>
      <w:bookmarkStart w:id="1505" w:name="_ETM_Q1_4615688"/>
      <w:bookmarkEnd w:id="1505"/>
      <w:r>
        <w:rPr>
          <w:rFonts w:hint="cs"/>
          <w:rtl/>
        </w:rPr>
        <w:t xml:space="preserve">ולכן לגבי המרחב הזה לא צריכה להיות בכלל שאלה. </w:t>
      </w:r>
    </w:p>
    <w:p w:rsidR="00F358CC" w:rsidRDefault="00F358CC" w:rsidP="00F358CC">
      <w:pPr>
        <w:rPr>
          <w:rtl/>
        </w:rPr>
      </w:pPr>
    </w:p>
    <w:p w:rsidR="00F358CC" w:rsidRDefault="00F358CC" w:rsidP="00F358CC">
      <w:pPr>
        <w:pStyle w:val="af9"/>
        <w:keepNext/>
        <w:rPr>
          <w:rtl/>
        </w:rPr>
      </w:pPr>
      <w:bookmarkStart w:id="1506" w:name="_ETM_Q1_4621650"/>
      <w:bookmarkEnd w:id="1506"/>
      <w:r>
        <w:rPr>
          <w:rtl/>
        </w:rPr>
        <w:t>איה דביר:</w:t>
      </w:r>
    </w:p>
    <w:p w:rsidR="00F358CC" w:rsidRDefault="00F358CC" w:rsidP="00F358CC">
      <w:pPr>
        <w:pStyle w:val="KeepWithNext"/>
        <w:rPr>
          <w:rtl/>
        </w:rPr>
      </w:pPr>
    </w:p>
    <w:p w:rsidR="00F358CC" w:rsidRDefault="00F358CC" w:rsidP="00F358CC">
      <w:pPr>
        <w:rPr>
          <w:rtl/>
        </w:rPr>
      </w:pPr>
      <w:r>
        <w:rPr>
          <w:rFonts w:hint="cs"/>
          <w:rtl/>
        </w:rPr>
        <w:t>אבל</w:t>
      </w:r>
      <w:bookmarkStart w:id="1507" w:name="_ETM_Q1_4622474"/>
      <w:bookmarkEnd w:id="1507"/>
      <w:r>
        <w:rPr>
          <w:rFonts w:hint="cs"/>
          <w:rtl/>
        </w:rPr>
        <w:t xml:space="preserve"> אין מחלוקת בשאלת הפגיעה של מטפל </w:t>
      </w:r>
      <w:bookmarkStart w:id="1508" w:name="_ETM_Q1_4620682"/>
      <w:bookmarkEnd w:id="1508"/>
      <w:r>
        <w:rPr>
          <w:rFonts w:hint="cs"/>
          <w:rtl/>
        </w:rPr>
        <w:t>- - -</w:t>
      </w:r>
    </w:p>
    <w:p w:rsidR="00F358CC" w:rsidRDefault="00F358CC" w:rsidP="00F358CC">
      <w:pPr>
        <w:rPr>
          <w:rtl/>
        </w:rPr>
      </w:pPr>
    </w:p>
    <w:p w:rsidR="00F358CC" w:rsidRDefault="00F358CC" w:rsidP="00F358CC">
      <w:pPr>
        <w:pStyle w:val="af6"/>
        <w:keepNext/>
        <w:rPr>
          <w:rtl/>
        </w:rPr>
      </w:pPr>
      <w:bookmarkStart w:id="1509" w:name="_ETM_Q1_4622227"/>
      <w:bookmarkEnd w:id="1509"/>
      <w:r>
        <w:rPr>
          <w:rtl/>
        </w:rPr>
        <w:t xml:space="preserve">היו"ר אלי </w:t>
      </w:r>
      <w:proofErr w:type="spellStart"/>
      <w:r>
        <w:rPr>
          <w:rtl/>
        </w:rPr>
        <w:t>אלאלוף</w:t>
      </w:r>
      <w:proofErr w:type="spellEnd"/>
      <w:r>
        <w:rPr>
          <w:rtl/>
        </w:rPr>
        <w:t>:</w:t>
      </w:r>
    </w:p>
    <w:p w:rsidR="00F358CC" w:rsidRDefault="00F358CC" w:rsidP="00F358CC">
      <w:pPr>
        <w:pStyle w:val="KeepWithNext"/>
        <w:rPr>
          <w:rtl/>
        </w:rPr>
      </w:pPr>
    </w:p>
    <w:p w:rsidR="00F358CC" w:rsidRDefault="00F358CC" w:rsidP="0098111D">
      <w:pPr>
        <w:rPr>
          <w:rtl/>
        </w:rPr>
      </w:pPr>
      <w:r>
        <w:rPr>
          <w:rFonts w:hint="cs"/>
          <w:rtl/>
        </w:rPr>
        <w:t>יכול להיות שבשירותים, יש לי הצעה בשביל</w:t>
      </w:r>
      <w:bookmarkStart w:id="1510" w:name="_ETM_Q1_4627903"/>
      <w:bookmarkEnd w:id="1510"/>
      <w:r>
        <w:rPr>
          <w:rFonts w:hint="cs"/>
          <w:rtl/>
        </w:rPr>
        <w:t xml:space="preserve"> הטכנולוגיה</w:t>
      </w:r>
      <w:r w:rsidR="0098111D">
        <w:rPr>
          <w:rFonts w:hint="cs"/>
          <w:rtl/>
        </w:rPr>
        <w:t xml:space="preserve"> - - -</w:t>
      </w:r>
      <w:r>
        <w:rPr>
          <w:rFonts w:hint="cs"/>
          <w:rtl/>
        </w:rPr>
        <w:t xml:space="preserve"> </w:t>
      </w:r>
    </w:p>
    <w:p w:rsidR="00F358CC" w:rsidRDefault="00F358CC" w:rsidP="00F358CC">
      <w:pPr>
        <w:rPr>
          <w:rtl/>
        </w:rPr>
      </w:pPr>
    </w:p>
    <w:p w:rsidR="00F358CC" w:rsidRDefault="00F358CC" w:rsidP="00F358CC">
      <w:pPr>
        <w:pStyle w:val="a4"/>
        <w:keepNext/>
        <w:rPr>
          <w:rtl/>
        </w:rPr>
      </w:pPr>
      <w:bookmarkStart w:id="1511" w:name="_ETM_Q1_4626889"/>
      <w:bookmarkStart w:id="1512" w:name="_ETM_Q1_4623407"/>
      <w:bookmarkEnd w:id="1511"/>
      <w:bookmarkEnd w:id="1512"/>
      <w:r>
        <w:rPr>
          <w:rtl/>
        </w:rPr>
        <w:t>איציק שמולי (המחנה הציוני):</w:t>
      </w:r>
    </w:p>
    <w:p w:rsidR="00F358CC" w:rsidRDefault="00F358CC" w:rsidP="00F358CC">
      <w:pPr>
        <w:pStyle w:val="KeepWithNext"/>
        <w:rPr>
          <w:rtl/>
        </w:rPr>
      </w:pPr>
    </w:p>
    <w:p w:rsidR="00F358CC" w:rsidRDefault="00F358CC" w:rsidP="00F358CC">
      <w:pPr>
        <w:rPr>
          <w:rtl/>
        </w:rPr>
      </w:pPr>
      <w:r>
        <w:rPr>
          <w:rFonts w:hint="cs"/>
          <w:rtl/>
        </w:rPr>
        <w:t xml:space="preserve">לא, את מחייבת אינטראקציה של שני אנשים. </w:t>
      </w:r>
    </w:p>
    <w:p w:rsidR="00F358CC" w:rsidRDefault="00F358CC" w:rsidP="00F358CC">
      <w:pPr>
        <w:rPr>
          <w:rtl/>
        </w:rPr>
      </w:pPr>
    </w:p>
    <w:p w:rsidR="00F358CC" w:rsidRDefault="00F358CC" w:rsidP="00F358CC">
      <w:pPr>
        <w:pStyle w:val="af9"/>
        <w:keepNext/>
        <w:rPr>
          <w:rtl/>
        </w:rPr>
      </w:pPr>
      <w:bookmarkStart w:id="1513" w:name="_ETM_Q1_4630355"/>
      <w:bookmarkStart w:id="1514" w:name="_ETM_Q1_4631793"/>
      <w:bookmarkEnd w:id="1513"/>
      <w:bookmarkEnd w:id="1514"/>
      <w:r>
        <w:rPr>
          <w:rtl/>
        </w:rPr>
        <w:t>איה דביר:</w:t>
      </w:r>
    </w:p>
    <w:p w:rsidR="00F358CC" w:rsidRDefault="00F358CC" w:rsidP="00F358CC">
      <w:pPr>
        <w:pStyle w:val="KeepWithNext"/>
        <w:rPr>
          <w:rtl/>
        </w:rPr>
      </w:pPr>
    </w:p>
    <w:p w:rsidR="00F358CC" w:rsidRDefault="00F358CC" w:rsidP="00F358CC">
      <w:pPr>
        <w:rPr>
          <w:rtl/>
        </w:rPr>
      </w:pPr>
      <w:r>
        <w:rPr>
          <w:rFonts w:hint="cs"/>
          <w:rtl/>
        </w:rPr>
        <w:t xml:space="preserve">אבל </w:t>
      </w:r>
      <w:bookmarkStart w:id="1515" w:name="_ETM_Q1_4632509"/>
      <w:bookmarkEnd w:id="1515"/>
      <w:r>
        <w:rPr>
          <w:rFonts w:hint="cs"/>
          <w:rtl/>
        </w:rPr>
        <w:t xml:space="preserve">אין פגיעה כשאין שני אנשים. </w:t>
      </w:r>
    </w:p>
    <w:p w:rsidR="00F358CC" w:rsidRDefault="00F358CC" w:rsidP="00F358CC">
      <w:pPr>
        <w:rPr>
          <w:rtl/>
        </w:rPr>
      </w:pPr>
    </w:p>
    <w:p w:rsidR="00F358CC" w:rsidRDefault="00F358CC" w:rsidP="00F358CC">
      <w:pPr>
        <w:pStyle w:val="af6"/>
        <w:keepNext/>
        <w:rPr>
          <w:rtl/>
        </w:rPr>
      </w:pPr>
      <w:bookmarkStart w:id="1516" w:name="_ETM_Q1_4629875"/>
      <w:bookmarkStart w:id="1517" w:name="_ETM_Q1_4631119"/>
      <w:bookmarkEnd w:id="1516"/>
      <w:bookmarkEnd w:id="1517"/>
      <w:r>
        <w:rPr>
          <w:rtl/>
        </w:rPr>
        <w:t xml:space="preserve">היו"ר אלי </w:t>
      </w:r>
      <w:proofErr w:type="spellStart"/>
      <w:r>
        <w:rPr>
          <w:rtl/>
        </w:rPr>
        <w:t>אלאלוף</w:t>
      </w:r>
      <w:proofErr w:type="spellEnd"/>
      <w:r>
        <w:rPr>
          <w:rtl/>
        </w:rPr>
        <w:t>:</w:t>
      </w:r>
    </w:p>
    <w:p w:rsidR="00F358CC" w:rsidRDefault="00F358CC" w:rsidP="00F358CC">
      <w:pPr>
        <w:pStyle w:val="KeepWithNext"/>
        <w:rPr>
          <w:rtl/>
        </w:rPr>
      </w:pPr>
    </w:p>
    <w:p w:rsidR="00F358CC" w:rsidRDefault="00F358CC" w:rsidP="00F358CC">
      <w:pPr>
        <w:rPr>
          <w:rtl/>
        </w:rPr>
      </w:pPr>
      <w:r>
        <w:rPr>
          <w:rFonts w:hint="cs"/>
          <w:rtl/>
        </w:rPr>
        <w:t xml:space="preserve">למה? אבל זה - - </w:t>
      </w:r>
      <w:bookmarkStart w:id="1518" w:name="_ETM_Q1_4634505"/>
      <w:bookmarkEnd w:id="1518"/>
      <w:r>
        <w:rPr>
          <w:rFonts w:hint="cs"/>
          <w:rtl/>
        </w:rPr>
        <w:t>-</w:t>
      </w:r>
    </w:p>
    <w:p w:rsidR="00F358CC" w:rsidRDefault="00F358CC" w:rsidP="00F358CC">
      <w:pPr>
        <w:rPr>
          <w:rtl/>
        </w:rPr>
      </w:pPr>
    </w:p>
    <w:p w:rsidR="00F358CC" w:rsidRDefault="00F358CC" w:rsidP="00F358CC">
      <w:pPr>
        <w:pStyle w:val="af9"/>
        <w:keepNext/>
        <w:rPr>
          <w:rtl/>
        </w:rPr>
      </w:pPr>
      <w:bookmarkStart w:id="1519" w:name="_ETM_Q1_4629768"/>
      <w:bookmarkEnd w:id="1519"/>
      <w:r>
        <w:rPr>
          <w:rtl/>
        </w:rPr>
        <w:t>איה דביר:</w:t>
      </w:r>
    </w:p>
    <w:p w:rsidR="00F358CC" w:rsidRDefault="00F358CC" w:rsidP="00F358CC">
      <w:pPr>
        <w:pStyle w:val="KeepWithNext"/>
        <w:rPr>
          <w:rtl/>
        </w:rPr>
      </w:pPr>
    </w:p>
    <w:p w:rsidR="00F358CC" w:rsidRDefault="00F358CC" w:rsidP="00F358CC">
      <w:pPr>
        <w:rPr>
          <w:rtl/>
        </w:rPr>
      </w:pPr>
      <w:r>
        <w:rPr>
          <w:rFonts w:hint="cs"/>
          <w:rtl/>
        </w:rPr>
        <w:t xml:space="preserve">זה בן אדם לבדו, אין מי שפוגע. </w:t>
      </w:r>
    </w:p>
    <w:p w:rsidR="00F358CC" w:rsidRDefault="00F358CC" w:rsidP="00F358CC">
      <w:pPr>
        <w:rPr>
          <w:rtl/>
        </w:rPr>
      </w:pPr>
    </w:p>
    <w:p w:rsidR="00F358CC" w:rsidRDefault="00F358CC" w:rsidP="00F358CC">
      <w:pPr>
        <w:pStyle w:val="af6"/>
        <w:keepNext/>
        <w:rPr>
          <w:rtl/>
        </w:rPr>
      </w:pPr>
      <w:bookmarkStart w:id="1520" w:name="_ETM_Q1_4635100"/>
      <w:bookmarkStart w:id="1521" w:name="_ETM_Q1_4631549"/>
      <w:bookmarkEnd w:id="1520"/>
      <w:bookmarkEnd w:id="1521"/>
      <w:r>
        <w:rPr>
          <w:rtl/>
        </w:rPr>
        <w:t xml:space="preserve">היו"ר אלי </w:t>
      </w:r>
      <w:proofErr w:type="spellStart"/>
      <w:r>
        <w:rPr>
          <w:rtl/>
        </w:rPr>
        <w:t>אלאלוף</w:t>
      </w:r>
      <w:proofErr w:type="spellEnd"/>
      <w:r>
        <w:rPr>
          <w:rtl/>
        </w:rPr>
        <w:t>:</w:t>
      </w:r>
    </w:p>
    <w:p w:rsidR="00F358CC" w:rsidRDefault="00F358CC" w:rsidP="00F358CC">
      <w:pPr>
        <w:pStyle w:val="KeepWithNext"/>
        <w:rPr>
          <w:rtl/>
        </w:rPr>
      </w:pPr>
    </w:p>
    <w:p w:rsidR="00F358CC" w:rsidRDefault="00F358CC" w:rsidP="00F358CC">
      <w:pPr>
        <w:rPr>
          <w:rtl/>
        </w:rPr>
      </w:pPr>
      <w:r>
        <w:rPr>
          <w:rFonts w:hint="cs"/>
          <w:rtl/>
        </w:rPr>
        <w:t xml:space="preserve">אני לא מבין, </w:t>
      </w:r>
      <w:bookmarkStart w:id="1522" w:name="_ETM_Q1_4633186"/>
      <w:bookmarkEnd w:id="1522"/>
      <w:r>
        <w:rPr>
          <w:rFonts w:hint="cs"/>
          <w:rtl/>
        </w:rPr>
        <w:t xml:space="preserve">מישהו מחליק ונופל לבד, את לא צריכה לדעת? תחכי </w:t>
      </w:r>
      <w:bookmarkStart w:id="1523" w:name="_ETM_Q1_4641049"/>
      <w:bookmarkEnd w:id="1523"/>
      <w:r>
        <w:rPr>
          <w:rFonts w:hint="cs"/>
          <w:rtl/>
        </w:rPr>
        <w:t xml:space="preserve">שמישהו יעבור ויגיד - - - גברת, אני מצאתי </w:t>
      </w:r>
      <w:bookmarkStart w:id="1524" w:name="_ETM_Q1_4643739"/>
      <w:bookmarkEnd w:id="1524"/>
      <w:r>
        <w:rPr>
          <w:rFonts w:hint="cs"/>
          <w:rtl/>
        </w:rPr>
        <w:t xml:space="preserve">קשיש מול בית הקשישים בבאר שבע, הבחור נפל אחרי תפילת </w:t>
      </w:r>
      <w:bookmarkStart w:id="1525" w:name="_ETM_Q1_4652254"/>
      <w:bookmarkEnd w:id="1525"/>
      <w:r>
        <w:rPr>
          <w:rFonts w:hint="cs"/>
          <w:rtl/>
        </w:rPr>
        <w:t xml:space="preserve">בוקר והזעקתי את המשטרה, כי שמעתי </w:t>
      </w:r>
      <w:bookmarkStart w:id="1526" w:name="_ETM_Q1_4656708"/>
      <w:bookmarkEnd w:id="1526"/>
      <w:r>
        <w:rPr>
          <w:rFonts w:hint="cs"/>
          <w:rtl/>
        </w:rPr>
        <w:t xml:space="preserve">בכי, נהי, אחרי קידוש שעשיתי לזקנה. את יודעת מה זה </w:t>
      </w:r>
      <w:bookmarkStart w:id="1527" w:name="_ETM_Q1_4662142"/>
      <w:bookmarkEnd w:id="1527"/>
      <w:r>
        <w:rPr>
          <w:rFonts w:hint="cs"/>
          <w:rtl/>
        </w:rPr>
        <w:t>אומר? ואז אפשר לדעת, לא צילמו, לא ידעו, מסכן</w:t>
      </w:r>
      <w:bookmarkStart w:id="1528" w:name="_ETM_Q1_4668001"/>
      <w:bookmarkEnd w:id="1528"/>
      <w:r>
        <w:rPr>
          <w:rFonts w:hint="cs"/>
          <w:rtl/>
        </w:rPr>
        <w:t>. הצילו - - - לא הצילו אותו, לקחו אותו ישר, לא עלינו</w:t>
      </w:r>
      <w:bookmarkStart w:id="1529" w:name="_ETM_Q1_4675412"/>
      <w:bookmarkEnd w:id="1529"/>
      <w:r>
        <w:rPr>
          <w:rFonts w:hint="cs"/>
          <w:rtl/>
        </w:rPr>
        <w:t>. אז מה רע</w:t>
      </w:r>
      <w:r w:rsidR="0098111D">
        <w:rPr>
          <w:rFonts w:hint="cs"/>
          <w:rtl/>
        </w:rPr>
        <w:t xml:space="preserve"> </w:t>
      </w:r>
      <w:r>
        <w:rPr>
          <w:rFonts w:hint="cs"/>
          <w:rtl/>
        </w:rPr>
        <w:t xml:space="preserve">בזה </w:t>
      </w:r>
      <w:bookmarkStart w:id="1530" w:name="_ETM_Q1_4676792"/>
      <w:bookmarkEnd w:id="1530"/>
      <w:r>
        <w:rPr>
          <w:rFonts w:hint="cs"/>
          <w:rtl/>
        </w:rPr>
        <w:t>שיש? יש גם טכנולוגיות ללא צילום, אפשר בחדר לגרום לאזעקה</w:t>
      </w:r>
      <w:bookmarkStart w:id="1531" w:name="_ETM_Q1_4683993"/>
      <w:bookmarkEnd w:id="1531"/>
      <w:r>
        <w:rPr>
          <w:rFonts w:hint="cs"/>
          <w:rtl/>
        </w:rPr>
        <w:t xml:space="preserve">, בגלאי כזה או אחר, אם מישהו נופל. </w:t>
      </w:r>
    </w:p>
    <w:p w:rsidR="00F358CC" w:rsidRDefault="00F358CC" w:rsidP="00F358CC">
      <w:pPr>
        <w:rPr>
          <w:rtl/>
        </w:rPr>
      </w:pPr>
    </w:p>
    <w:p w:rsidR="00F358CC" w:rsidRDefault="00F358CC" w:rsidP="00F358CC">
      <w:pPr>
        <w:pStyle w:val="af9"/>
        <w:keepNext/>
        <w:rPr>
          <w:rtl/>
        </w:rPr>
      </w:pPr>
      <w:bookmarkStart w:id="1532" w:name="_ETM_Q1_4685001"/>
      <w:bookmarkEnd w:id="1532"/>
      <w:r>
        <w:rPr>
          <w:rtl/>
        </w:rPr>
        <w:t>איה דביר:</w:t>
      </w:r>
    </w:p>
    <w:p w:rsidR="00F358CC" w:rsidRDefault="00F358CC" w:rsidP="00F358CC">
      <w:pPr>
        <w:pStyle w:val="KeepWithNext"/>
        <w:rPr>
          <w:rtl/>
        </w:rPr>
      </w:pPr>
    </w:p>
    <w:p w:rsidR="00F358CC" w:rsidRDefault="00F358CC" w:rsidP="00F358CC">
      <w:pPr>
        <w:rPr>
          <w:rtl/>
        </w:rPr>
      </w:pPr>
      <w:r>
        <w:rPr>
          <w:rFonts w:hint="cs"/>
          <w:rtl/>
        </w:rPr>
        <w:t>בסדר גמור</w:t>
      </w:r>
      <w:bookmarkStart w:id="1533" w:name="_ETM_Q1_4687075"/>
      <w:bookmarkEnd w:id="1533"/>
      <w:r>
        <w:rPr>
          <w:rFonts w:hint="cs"/>
          <w:rtl/>
        </w:rPr>
        <w:t xml:space="preserve">, זה לא צילום. </w:t>
      </w:r>
    </w:p>
    <w:p w:rsidR="00F358CC" w:rsidRDefault="00F358CC" w:rsidP="00F358CC">
      <w:pPr>
        <w:rPr>
          <w:rtl/>
        </w:rPr>
      </w:pPr>
    </w:p>
    <w:p w:rsidR="00F358CC" w:rsidRDefault="00F358CC" w:rsidP="00F358CC">
      <w:pPr>
        <w:pStyle w:val="af6"/>
        <w:keepNext/>
        <w:rPr>
          <w:rtl/>
        </w:rPr>
      </w:pPr>
      <w:bookmarkStart w:id="1534" w:name="_ETM_Q1_4687184"/>
      <w:bookmarkStart w:id="1535" w:name="_ETM_Q1_4688079"/>
      <w:bookmarkEnd w:id="1534"/>
      <w:bookmarkEnd w:id="1535"/>
      <w:r>
        <w:rPr>
          <w:rtl/>
        </w:rPr>
        <w:t xml:space="preserve">היו"ר אלי </w:t>
      </w:r>
      <w:proofErr w:type="spellStart"/>
      <w:r>
        <w:rPr>
          <w:rtl/>
        </w:rPr>
        <w:t>אלאלוף</w:t>
      </w:r>
      <w:proofErr w:type="spellEnd"/>
      <w:r>
        <w:rPr>
          <w:rtl/>
        </w:rPr>
        <w:t>:</w:t>
      </w:r>
    </w:p>
    <w:p w:rsidR="00F358CC" w:rsidRDefault="00F358CC" w:rsidP="00F358CC">
      <w:pPr>
        <w:pStyle w:val="KeepWithNext"/>
        <w:rPr>
          <w:rtl/>
        </w:rPr>
      </w:pPr>
    </w:p>
    <w:p w:rsidR="00F358CC" w:rsidRDefault="00F358CC" w:rsidP="00F358CC">
      <w:pPr>
        <w:rPr>
          <w:rtl/>
        </w:rPr>
      </w:pPr>
      <w:r>
        <w:rPr>
          <w:rFonts w:hint="cs"/>
          <w:rtl/>
        </w:rPr>
        <w:t xml:space="preserve">אז, בבקשה, תני לטכנולוגים למצוא לנו </w:t>
      </w:r>
      <w:bookmarkStart w:id="1536" w:name="_ETM_Q1_4687193"/>
      <w:bookmarkEnd w:id="1536"/>
      <w:r>
        <w:rPr>
          <w:rFonts w:hint="cs"/>
          <w:rtl/>
        </w:rPr>
        <w:t>את הפתרונות ולא להזכיר לנו כל הזמן - - -</w:t>
      </w:r>
    </w:p>
    <w:p w:rsidR="00F358CC" w:rsidRDefault="00F358CC" w:rsidP="00F358CC">
      <w:pPr>
        <w:rPr>
          <w:rtl/>
        </w:rPr>
      </w:pPr>
    </w:p>
    <w:p w:rsidR="00F358CC" w:rsidRDefault="00F358CC" w:rsidP="00F358CC">
      <w:pPr>
        <w:pStyle w:val="af9"/>
        <w:keepNext/>
        <w:rPr>
          <w:rtl/>
        </w:rPr>
      </w:pPr>
      <w:bookmarkStart w:id="1537" w:name="_ETM_Q1_4692162"/>
      <w:bookmarkEnd w:id="1537"/>
      <w:r>
        <w:rPr>
          <w:rtl/>
        </w:rPr>
        <w:t>איה דביר:</w:t>
      </w:r>
    </w:p>
    <w:p w:rsidR="00F358CC" w:rsidRDefault="00F358CC" w:rsidP="00F358CC">
      <w:pPr>
        <w:pStyle w:val="KeepWithNext"/>
        <w:rPr>
          <w:rtl/>
        </w:rPr>
      </w:pPr>
    </w:p>
    <w:p w:rsidR="00F358CC" w:rsidRDefault="00F358CC" w:rsidP="00F358CC">
      <w:pPr>
        <w:rPr>
          <w:rtl/>
        </w:rPr>
      </w:pPr>
      <w:r>
        <w:rPr>
          <w:rFonts w:hint="cs"/>
          <w:rtl/>
        </w:rPr>
        <w:t xml:space="preserve">אנחנו </w:t>
      </w:r>
      <w:bookmarkStart w:id="1538" w:name="_ETM_Q1_4693185"/>
      <w:bookmarkEnd w:id="1538"/>
      <w:r>
        <w:rPr>
          <w:rFonts w:hint="cs"/>
          <w:rtl/>
        </w:rPr>
        <w:t xml:space="preserve">בעד רעיונות כאלה. </w:t>
      </w:r>
    </w:p>
    <w:p w:rsidR="00F358CC" w:rsidRDefault="00F358CC" w:rsidP="00F358CC">
      <w:pPr>
        <w:rPr>
          <w:rtl/>
        </w:rPr>
      </w:pPr>
    </w:p>
    <w:p w:rsidR="00F358CC" w:rsidRDefault="00F358CC" w:rsidP="00F358CC">
      <w:pPr>
        <w:pStyle w:val="af6"/>
        <w:keepNext/>
        <w:rPr>
          <w:rtl/>
        </w:rPr>
      </w:pPr>
      <w:bookmarkStart w:id="1539" w:name="_ETM_Q1_4695374"/>
      <w:bookmarkStart w:id="1540" w:name="_ETM_Q1_4696168"/>
      <w:bookmarkEnd w:id="1539"/>
      <w:bookmarkEnd w:id="1540"/>
      <w:r>
        <w:rPr>
          <w:rtl/>
        </w:rPr>
        <w:t xml:space="preserve">היו"ר אלי </w:t>
      </w:r>
      <w:proofErr w:type="spellStart"/>
      <w:r>
        <w:rPr>
          <w:rtl/>
        </w:rPr>
        <w:t>אלאלוף</w:t>
      </w:r>
      <w:proofErr w:type="spellEnd"/>
      <w:r>
        <w:rPr>
          <w:rtl/>
        </w:rPr>
        <w:t>:</w:t>
      </w:r>
    </w:p>
    <w:p w:rsidR="00F358CC" w:rsidRDefault="00F358CC" w:rsidP="00F358CC">
      <w:pPr>
        <w:pStyle w:val="KeepWithNext"/>
        <w:rPr>
          <w:rtl/>
        </w:rPr>
      </w:pPr>
    </w:p>
    <w:p w:rsidR="00F358CC" w:rsidRDefault="00F358CC" w:rsidP="00F358CC">
      <w:pPr>
        <w:rPr>
          <w:rtl/>
        </w:rPr>
      </w:pPr>
      <w:r>
        <w:rPr>
          <w:rFonts w:hint="cs"/>
          <w:rtl/>
        </w:rPr>
        <w:t xml:space="preserve">אוקיי. בבקשה. </w:t>
      </w:r>
    </w:p>
    <w:p w:rsidR="00F358CC" w:rsidRDefault="00F358CC" w:rsidP="00F358CC">
      <w:pPr>
        <w:rPr>
          <w:rtl/>
        </w:rPr>
      </w:pPr>
    </w:p>
    <w:p w:rsidR="00F358CC" w:rsidRDefault="00F358CC" w:rsidP="00F358CC">
      <w:pPr>
        <w:pStyle w:val="af9"/>
        <w:keepNext/>
        <w:rPr>
          <w:rtl/>
        </w:rPr>
      </w:pPr>
      <w:bookmarkStart w:id="1541" w:name="_ETM_Q1_4691937"/>
      <w:bookmarkStart w:id="1542" w:name="_ETM_Q1_4693660"/>
      <w:bookmarkEnd w:id="1541"/>
      <w:bookmarkEnd w:id="1542"/>
      <w:r>
        <w:rPr>
          <w:rtl/>
        </w:rPr>
        <w:t>עודד הלוי:</w:t>
      </w:r>
    </w:p>
    <w:p w:rsidR="00F358CC" w:rsidRDefault="00F358CC" w:rsidP="00F358CC">
      <w:pPr>
        <w:pStyle w:val="KeepWithNext"/>
        <w:rPr>
          <w:rtl/>
        </w:rPr>
      </w:pPr>
    </w:p>
    <w:p w:rsidR="00F358CC" w:rsidRDefault="00F358CC" w:rsidP="00F358CC">
      <w:pPr>
        <w:rPr>
          <w:rtl/>
        </w:rPr>
      </w:pPr>
      <w:r>
        <w:rPr>
          <w:rFonts w:hint="cs"/>
          <w:rtl/>
        </w:rPr>
        <w:t xml:space="preserve">כבוד היושב ראש, </w:t>
      </w:r>
      <w:bookmarkStart w:id="1543" w:name="_ETM_Q1_4695844"/>
      <w:bookmarkEnd w:id="1543"/>
      <w:r>
        <w:rPr>
          <w:rFonts w:hint="cs"/>
          <w:rtl/>
        </w:rPr>
        <w:t xml:space="preserve">אחת, אני מאוד מסכים איתך, עם האמירה שכבר מצלמים, כבר </w:t>
      </w:r>
      <w:bookmarkStart w:id="1544" w:name="_ETM_Q1_4696016"/>
      <w:bookmarkEnd w:id="1544"/>
      <w:r>
        <w:rPr>
          <w:rFonts w:hint="cs"/>
          <w:rtl/>
        </w:rPr>
        <w:t xml:space="preserve">שמו מצלמות, לא להגביל כל כך רק לפגיעה </w:t>
      </w:r>
      <w:bookmarkStart w:id="1545" w:name="_ETM_Q1_4704533"/>
      <w:bookmarkEnd w:id="1545"/>
      <w:r>
        <w:rPr>
          <w:rFonts w:hint="cs"/>
          <w:rtl/>
        </w:rPr>
        <w:t xml:space="preserve">או לאלימות, כי יש חיים שלמים בבית החולים הסיעודי שהם </w:t>
      </w:r>
      <w:bookmarkStart w:id="1546" w:name="_ETM_Q1_4708661"/>
      <w:bookmarkEnd w:id="1546"/>
      <w:r>
        <w:rPr>
          <w:rFonts w:hint="cs"/>
          <w:rtl/>
        </w:rPr>
        <w:t xml:space="preserve">לא פגיעה ואפשר לעשות בהם שירות טוב יותר לאנשים. שתיים, </w:t>
      </w:r>
      <w:bookmarkStart w:id="1547" w:name="_ETM_Q1_4708507"/>
      <w:bookmarkEnd w:id="1547"/>
      <w:r>
        <w:rPr>
          <w:rFonts w:hint="cs"/>
          <w:rtl/>
        </w:rPr>
        <w:t xml:space="preserve">יש פגיעה גם כשאין שני אנשים. גם באירוע הזה של ערוץ </w:t>
      </w:r>
      <w:bookmarkStart w:id="1548" w:name="_ETM_Q1_4716920"/>
      <w:bookmarkEnd w:id="1548"/>
      <w:r>
        <w:rPr>
          <w:rFonts w:hint="cs"/>
          <w:rtl/>
        </w:rPr>
        <w:t xml:space="preserve">10 שהראו ב'כיפת הזהב', השאירו אנשים על כיסא גלגלים בשלוש </w:t>
      </w:r>
      <w:bookmarkStart w:id="1549" w:name="_ETM_Q1_4717206"/>
      <w:bookmarkEnd w:id="1549"/>
      <w:r>
        <w:rPr>
          <w:rFonts w:hint="cs"/>
          <w:rtl/>
        </w:rPr>
        <w:t>בבוקר בחדר, לבד, מחכים לארוחת בוקר בתשע בבוקר.</w:t>
      </w:r>
      <w:bookmarkStart w:id="1550" w:name="_ETM_Q1_4724052"/>
      <w:bookmarkEnd w:id="1550"/>
      <w:r>
        <w:rPr>
          <w:rFonts w:hint="cs"/>
          <w:rtl/>
        </w:rPr>
        <w:t xml:space="preserve"> זה רק בן אדם אחד ולפי החוק הזה אף אחד </w:t>
      </w:r>
      <w:bookmarkStart w:id="1551" w:name="_ETM_Q1_4723270"/>
      <w:bookmarkEnd w:id="1551"/>
      <w:r>
        <w:rPr>
          <w:rFonts w:hint="cs"/>
          <w:rtl/>
        </w:rPr>
        <w:t xml:space="preserve">לא היה מצלם את זה. </w:t>
      </w:r>
    </w:p>
    <w:p w:rsidR="00F358CC" w:rsidRDefault="00F358CC" w:rsidP="00F358CC">
      <w:pPr>
        <w:rPr>
          <w:rtl/>
        </w:rPr>
      </w:pPr>
    </w:p>
    <w:p w:rsidR="00F358CC" w:rsidRDefault="00F358CC" w:rsidP="00F358CC">
      <w:pPr>
        <w:rPr>
          <w:rtl/>
        </w:rPr>
      </w:pPr>
      <w:bookmarkStart w:id="1552" w:name="_ETM_Q1_4731100"/>
      <w:bookmarkEnd w:id="1552"/>
      <w:r>
        <w:rPr>
          <w:rFonts w:hint="cs"/>
          <w:rtl/>
        </w:rPr>
        <w:t xml:space="preserve">ושלוש, לסעיף שעכשיו </w:t>
      </w:r>
      <w:bookmarkStart w:id="1553" w:name="_ETM_Q1_4730477"/>
      <w:bookmarkEnd w:id="1553"/>
      <w:r>
        <w:rPr>
          <w:rFonts w:hint="cs"/>
          <w:rtl/>
        </w:rPr>
        <w:t xml:space="preserve">הקראתם, כתוב שהמטרה של ההוראות זה למנוע ולאתר פגיעה. אני </w:t>
      </w:r>
      <w:bookmarkStart w:id="1554" w:name="_ETM_Q1_4734872"/>
      <w:bookmarkEnd w:id="1554"/>
      <w:r>
        <w:rPr>
          <w:rFonts w:hint="cs"/>
          <w:rtl/>
        </w:rPr>
        <w:t xml:space="preserve">לא מבין איך מונעים אם אין הסתכלות בזמן אמת. מניעה </w:t>
      </w:r>
      <w:bookmarkStart w:id="1555" w:name="_ETM_Q1_4741101"/>
      <w:bookmarkEnd w:id="1555"/>
      <w:r>
        <w:rPr>
          <w:rFonts w:hint="cs"/>
          <w:rtl/>
        </w:rPr>
        <w:t xml:space="preserve">זה רק אם מסתכלים בזמן אמת, אחרת זה רק לאתר </w:t>
      </w:r>
      <w:bookmarkStart w:id="1556" w:name="_ETM_Q1_4740733"/>
      <w:bookmarkEnd w:id="1556"/>
      <w:r>
        <w:rPr>
          <w:rFonts w:hint="cs"/>
          <w:rtl/>
        </w:rPr>
        <w:t>פגיעה בדיעבד.</w:t>
      </w:r>
    </w:p>
    <w:p w:rsidR="00F358CC" w:rsidRDefault="00F358CC" w:rsidP="00F358CC">
      <w:pPr>
        <w:rPr>
          <w:rtl/>
        </w:rPr>
      </w:pPr>
    </w:p>
    <w:p w:rsidR="00F358CC" w:rsidRDefault="00F358CC" w:rsidP="00F358CC">
      <w:pPr>
        <w:pStyle w:val="a4"/>
        <w:keepNext/>
        <w:rPr>
          <w:rtl/>
        </w:rPr>
      </w:pPr>
      <w:bookmarkStart w:id="1557" w:name="_ETM_Q1_4746409"/>
      <w:bookmarkEnd w:id="1557"/>
      <w:r>
        <w:rPr>
          <w:rtl/>
        </w:rPr>
        <w:t>איציק שמולי (המחנה הציוני):</w:t>
      </w:r>
    </w:p>
    <w:p w:rsidR="00F358CC" w:rsidRDefault="00F358CC" w:rsidP="00F358CC">
      <w:pPr>
        <w:pStyle w:val="KeepWithNext"/>
        <w:rPr>
          <w:rtl/>
        </w:rPr>
      </w:pPr>
    </w:p>
    <w:p w:rsidR="00F358CC" w:rsidRDefault="00F358CC" w:rsidP="00F358CC">
      <w:pPr>
        <w:rPr>
          <w:rtl/>
        </w:rPr>
      </w:pPr>
      <w:r>
        <w:rPr>
          <w:rFonts w:hint="cs"/>
          <w:rtl/>
        </w:rPr>
        <w:t xml:space="preserve">יש פה נקודה, כי אם פגיעה לפי חוק </w:t>
      </w:r>
      <w:bookmarkStart w:id="1558" w:name="_ETM_Q1_4745698"/>
      <w:bookmarkEnd w:id="1558"/>
      <w:r>
        <w:rPr>
          <w:rFonts w:hint="cs"/>
          <w:rtl/>
        </w:rPr>
        <w:t xml:space="preserve">העונשין זה גם הזנחה, אז הדוגמה הזאת של להותיר </w:t>
      </w:r>
      <w:bookmarkStart w:id="1559" w:name="_ETM_Q1_4748949"/>
      <w:bookmarkEnd w:id="1559"/>
      <w:r>
        <w:rPr>
          <w:rFonts w:hint="cs"/>
          <w:rtl/>
        </w:rPr>
        <w:t xml:space="preserve">מישהו חסר ישע על כיסא גלגלים, בדרך כלל עם </w:t>
      </w:r>
      <w:bookmarkStart w:id="1560" w:name="_ETM_Q1_4755174"/>
      <w:bookmarkEnd w:id="1560"/>
      <w:r>
        <w:rPr>
          <w:rFonts w:hint="cs"/>
          <w:rtl/>
        </w:rPr>
        <w:t xml:space="preserve">מקל של מטאטא תקוע לו בתוך הגלגל, זה התעללות לכל </w:t>
      </w:r>
      <w:bookmarkStart w:id="1561" w:name="_ETM_Q1_4759628"/>
      <w:bookmarkEnd w:id="1561"/>
      <w:r>
        <w:rPr>
          <w:rFonts w:hint="cs"/>
          <w:rtl/>
        </w:rPr>
        <w:t xml:space="preserve">דבר ועניין ואין שם אינטראקציה בין שני אנשים. </w:t>
      </w:r>
    </w:p>
    <w:p w:rsidR="0016029B" w:rsidRDefault="0016029B" w:rsidP="00F358CC">
      <w:pPr>
        <w:rPr>
          <w:rtl/>
        </w:rPr>
      </w:pPr>
    </w:p>
    <w:p w:rsidR="0016029B" w:rsidRDefault="0016029B" w:rsidP="0016029B">
      <w:pPr>
        <w:pStyle w:val="af6"/>
        <w:keepNext/>
        <w:rPr>
          <w:rtl/>
        </w:rPr>
      </w:pPr>
      <w:bookmarkStart w:id="1562" w:name="_ETM_Q1_4761791"/>
      <w:bookmarkStart w:id="1563" w:name="_ETM_Q1_4763945"/>
      <w:bookmarkEnd w:id="1562"/>
      <w:bookmarkEnd w:id="1563"/>
      <w:r>
        <w:rPr>
          <w:rtl/>
        </w:rPr>
        <w:t xml:space="preserve">היו"ר אלי </w:t>
      </w:r>
      <w:proofErr w:type="spellStart"/>
      <w:r>
        <w:rPr>
          <w:rtl/>
        </w:rPr>
        <w:t>אלאלוף</w:t>
      </w:r>
      <w:proofErr w:type="spellEnd"/>
      <w:r>
        <w:rPr>
          <w:rtl/>
        </w:rPr>
        <w:t>:</w:t>
      </w:r>
    </w:p>
    <w:p w:rsidR="0016029B" w:rsidRDefault="0016029B" w:rsidP="0016029B">
      <w:pPr>
        <w:pStyle w:val="KeepWithNext"/>
        <w:rPr>
          <w:rtl/>
        </w:rPr>
      </w:pPr>
    </w:p>
    <w:p w:rsidR="0016029B" w:rsidRDefault="0016029B" w:rsidP="0016029B">
      <w:pPr>
        <w:rPr>
          <w:rtl/>
        </w:rPr>
      </w:pPr>
      <w:r>
        <w:rPr>
          <w:rFonts w:hint="cs"/>
          <w:rtl/>
        </w:rPr>
        <w:t xml:space="preserve">אוקיי, אני </w:t>
      </w:r>
      <w:bookmarkStart w:id="1564" w:name="_ETM_Q1_4765473"/>
      <w:bookmarkEnd w:id="1564"/>
      <w:r>
        <w:rPr>
          <w:rFonts w:hint="cs"/>
          <w:rtl/>
        </w:rPr>
        <w:t xml:space="preserve">ממש מתנצל, אנחנו צריכים להתחיל את הדיון הבא. אנחנו </w:t>
      </w:r>
      <w:bookmarkStart w:id="1565" w:name="_ETM_Q1_4777157"/>
      <w:bookmarkEnd w:id="1565"/>
      <w:r>
        <w:rPr>
          <w:rFonts w:hint="cs"/>
          <w:rtl/>
        </w:rPr>
        <w:t>מסיימים בנקודה הזאת וניפגש בהקדם.</w:t>
      </w:r>
    </w:p>
    <w:p w:rsidR="0016029B" w:rsidRDefault="0016029B" w:rsidP="0016029B">
      <w:pPr>
        <w:rPr>
          <w:rtl/>
        </w:rPr>
      </w:pPr>
    </w:p>
    <w:p w:rsidR="0016029B" w:rsidRDefault="0016029B" w:rsidP="0016029B">
      <w:pPr>
        <w:rPr>
          <w:rtl/>
        </w:rPr>
      </w:pPr>
    </w:p>
    <w:p w:rsidR="0016029B" w:rsidRDefault="0016029B" w:rsidP="0016029B">
      <w:pPr>
        <w:pStyle w:val="afc"/>
        <w:keepNext/>
        <w:rPr>
          <w:rtl/>
        </w:rPr>
      </w:pPr>
      <w:r>
        <w:rPr>
          <w:rtl/>
        </w:rPr>
        <w:t>הישיבה ננעלה בשעה 11:00.</w:t>
      </w:r>
    </w:p>
    <w:p w:rsidR="0016029B" w:rsidRDefault="0016029B" w:rsidP="0016029B">
      <w:pPr>
        <w:pStyle w:val="KeepWithNext"/>
        <w:rPr>
          <w:rtl/>
        </w:rPr>
      </w:pPr>
    </w:p>
    <w:p w:rsidR="005A6E0C" w:rsidRDefault="005A6E0C" w:rsidP="005A6E0C">
      <w:pPr>
        <w:rPr>
          <w:rtl/>
        </w:rPr>
      </w:pPr>
    </w:p>
    <w:sectPr w:rsidR="005A6E0C" w:rsidSect="00681DB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6026" w:rsidRDefault="00F26026">
      <w:r>
        <w:separator/>
      </w:r>
    </w:p>
  </w:endnote>
  <w:endnote w:type="continuationSeparator" w:id="0">
    <w:p w:rsidR="00F26026" w:rsidRDefault="00F26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6026" w:rsidRDefault="00F26026">
      <w:r>
        <w:separator/>
      </w:r>
    </w:p>
  </w:footnote>
  <w:footnote w:type="continuationSeparator" w:id="0">
    <w:p w:rsidR="00F26026" w:rsidRDefault="00F26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026" w:rsidRDefault="00F2602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26026" w:rsidRDefault="00F2602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026" w:rsidRDefault="00F2602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81DB7">
      <w:rPr>
        <w:rStyle w:val="af7"/>
        <w:noProof/>
        <w:rtl/>
      </w:rPr>
      <w:t>33</w:t>
    </w:r>
    <w:r>
      <w:rPr>
        <w:rStyle w:val="af7"/>
      </w:rPr>
      <w:fldChar w:fldCharType="end"/>
    </w:r>
  </w:p>
  <w:p w:rsidR="00F26026" w:rsidRPr="00CC5815" w:rsidRDefault="00F26026" w:rsidP="008E5E3F">
    <w:pPr>
      <w:pStyle w:val="a3"/>
      <w:ind w:firstLine="0"/>
    </w:pPr>
    <w:r>
      <w:rPr>
        <w:rtl/>
      </w:rPr>
      <w:t>ועדת העבודה, הרווחה והבריאות</w:t>
    </w:r>
  </w:p>
  <w:p w:rsidR="00F26026" w:rsidRPr="00CC5815" w:rsidRDefault="00F26026" w:rsidP="008E5E3F">
    <w:pPr>
      <w:pStyle w:val="a3"/>
      <w:ind w:firstLine="0"/>
      <w:rPr>
        <w:rtl/>
      </w:rPr>
    </w:pPr>
    <w:r>
      <w:rPr>
        <w:rtl/>
      </w:rPr>
      <w:t>10/07/2018</w:t>
    </w:r>
  </w:p>
  <w:p w:rsidR="00F26026" w:rsidRPr="00CC5815" w:rsidRDefault="00F2602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026" w:rsidRDefault="00F26026" w:rsidP="000A17C6">
    <w:pPr>
      <w:keepNext/>
      <w:spacing w:line="240" w:lineRule="atLeast"/>
      <w:ind w:firstLine="0"/>
      <w:jc w:val="center"/>
      <w:outlineLvl w:val="0"/>
      <w:rPr>
        <w:rtl/>
      </w:rPr>
    </w:pPr>
    <w:r>
      <w:rPr>
        <w:noProof/>
      </w:rPr>
      <w:drawing>
        <wp:inline distT="0" distB="0" distL="0" distR="0" wp14:anchorId="2AF3A079" wp14:editId="5F601D8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26026" w:rsidRDefault="00F260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26026" w:rsidRDefault="00F2602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5B4590"/>
    <w:multiLevelType w:val="hybridMultilevel"/>
    <w:tmpl w:val="03624994"/>
    <w:lvl w:ilvl="0" w:tplc="7FFEAFA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94648DC"/>
    <w:multiLevelType w:val="hybridMultilevel"/>
    <w:tmpl w:val="E26E351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AFB418D"/>
    <w:multiLevelType w:val="hybridMultilevel"/>
    <w:tmpl w:val="EA009CAA"/>
    <w:lvl w:ilvl="0" w:tplc="B53AF07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5" w15:restartNumberingAfterBreak="0">
    <w:nsid w:val="6FC7705C"/>
    <w:multiLevelType w:val="hybridMultilevel"/>
    <w:tmpl w:val="478AD9B6"/>
    <w:lvl w:ilvl="0" w:tplc="89E6BE2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725D1EBD"/>
    <w:multiLevelType w:val="hybridMultilevel"/>
    <w:tmpl w:val="7E8A13F8"/>
    <w:lvl w:ilvl="0" w:tplc="7590757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3"/>
  </w:num>
  <w:num w:numId="4">
    <w:abstractNumId w:val="1"/>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52C9"/>
    <w:rsid w:val="00092B80"/>
    <w:rsid w:val="000A17C6"/>
    <w:rsid w:val="000B060C"/>
    <w:rsid w:val="000B2EE6"/>
    <w:rsid w:val="000C47F5"/>
    <w:rsid w:val="000E3314"/>
    <w:rsid w:val="000F2459"/>
    <w:rsid w:val="00150436"/>
    <w:rsid w:val="0016029B"/>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C4A76"/>
    <w:rsid w:val="002D4BDB"/>
    <w:rsid w:val="002E5E31"/>
    <w:rsid w:val="00303B4C"/>
    <w:rsid w:val="00321E62"/>
    <w:rsid w:val="00327BF8"/>
    <w:rsid w:val="00340AFA"/>
    <w:rsid w:val="0035560B"/>
    <w:rsid w:val="003658CB"/>
    <w:rsid w:val="00366CFB"/>
    <w:rsid w:val="0036794C"/>
    <w:rsid w:val="00373508"/>
    <w:rsid w:val="00396023"/>
    <w:rsid w:val="003A75CC"/>
    <w:rsid w:val="003C279D"/>
    <w:rsid w:val="003E1E86"/>
    <w:rsid w:val="003F0A5F"/>
    <w:rsid w:val="00420E41"/>
    <w:rsid w:val="00424C94"/>
    <w:rsid w:val="00447608"/>
    <w:rsid w:val="00451746"/>
    <w:rsid w:val="00461875"/>
    <w:rsid w:val="00470EAC"/>
    <w:rsid w:val="0049458B"/>
    <w:rsid w:val="00495FD8"/>
    <w:rsid w:val="004B0A65"/>
    <w:rsid w:val="004B1BE9"/>
    <w:rsid w:val="004C5271"/>
    <w:rsid w:val="00500C0C"/>
    <w:rsid w:val="00546678"/>
    <w:rsid w:val="005506B9"/>
    <w:rsid w:val="005817EC"/>
    <w:rsid w:val="00590B77"/>
    <w:rsid w:val="005A2458"/>
    <w:rsid w:val="005A342D"/>
    <w:rsid w:val="005A6E0C"/>
    <w:rsid w:val="005A7BA5"/>
    <w:rsid w:val="005C363E"/>
    <w:rsid w:val="005D61F3"/>
    <w:rsid w:val="005E1C6B"/>
    <w:rsid w:val="005F76B0"/>
    <w:rsid w:val="00634F61"/>
    <w:rsid w:val="00681DB7"/>
    <w:rsid w:val="00695A47"/>
    <w:rsid w:val="006A0CB7"/>
    <w:rsid w:val="006F0259"/>
    <w:rsid w:val="006F581D"/>
    <w:rsid w:val="00700433"/>
    <w:rsid w:val="00702755"/>
    <w:rsid w:val="0070472C"/>
    <w:rsid w:val="007509A6"/>
    <w:rsid w:val="007545F8"/>
    <w:rsid w:val="007872B4"/>
    <w:rsid w:val="00791CBE"/>
    <w:rsid w:val="007A2639"/>
    <w:rsid w:val="007C693F"/>
    <w:rsid w:val="007C6ADD"/>
    <w:rsid w:val="0082136D"/>
    <w:rsid w:val="008320F6"/>
    <w:rsid w:val="00841223"/>
    <w:rsid w:val="00846BE9"/>
    <w:rsid w:val="00853207"/>
    <w:rsid w:val="008713A4"/>
    <w:rsid w:val="00875F10"/>
    <w:rsid w:val="008C6035"/>
    <w:rsid w:val="008C7015"/>
    <w:rsid w:val="008D1DFB"/>
    <w:rsid w:val="008D5491"/>
    <w:rsid w:val="008E03B4"/>
    <w:rsid w:val="008E559C"/>
    <w:rsid w:val="008E5E3F"/>
    <w:rsid w:val="008E75BD"/>
    <w:rsid w:val="0090279B"/>
    <w:rsid w:val="00914904"/>
    <w:rsid w:val="009258CE"/>
    <w:rsid w:val="009515F0"/>
    <w:rsid w:val="00957309"/>
    <w:rsid w:val="0098111D"/>
    <w:rsid w:val="009830CB"/>
    <w:rsid w:val="009C6748"/>
    <w:rsid w:val="009D478A"/>
    <w:rsid w:val="009E6E93"/>
    <w:rsid w:val="009F1518"/>
    <w:rsid w:val="009F5773"/>
    <w:rsid w:val="00A15971"/>
    <w:rsid w:val="00A22C90"/>
    <w:rsid w:val="00A42723"/>
    <w:rsid w:val="00A4354B"/>
    <w:rsid w:val="00A64A6D"/>
    <w:rsid w:val="00A66020"/>
    <w:rsid w:val="00AB02EE"/>
    <w:rsid w:val="00AB3F3A"/>
    <w:rsid w:val="00AD4EC9"/>
    <w:rsid w:val="00AD6FFC"/>
    <w:rsid w:val="00AF31E6"/>
    <w:rsid w:val="00AF4150"/>
    <w:rsid w:val="00B0509A"/>
    <w:rsid w:val="00B120B2"/>
    <w:rsid w:val="00B50340"/>
    <w:rsid w:val="00B637F8"/>
    <w:rsid w:val="00B65508"/>
    <w:rsid w:val="00B8517A"/>
    <w:rsid w:val="00B87EBD"/>
    <w:rsid w:val="00BA6446"/>
    <w:rsid w:val="00BD47B7"/>
    <w:rsid w:val="00C135D5"/>
    <w:rsid w:val="00C22DCB"/>
    <w:rsid w:val="00C326EA"/>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6EAC"/>
    <w:rsid w:val="00D278F7"/>
    <w:rsid w:val="00D37550"/>
    <w:rsid w:val="00D40A29"/>
    <w:rsid w:val="00D45D27"/>
    <w:rsid w:val="00D4648F"/>
    <w:rsid w:val="00D6538F"/>
    <w:rsid w:val="00D86E57"/>
    <w:rsid w:val="00D96B24"/>
    <w:rsid w:val="00DE5B80"/>
    <w:rsid w:val="00E13E9D"/>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6026"/>
    <w:rsid w:val="00F358CC"/>
    <w:rsid w:val="00F41C33"/>
    <w:rsid w:val="00F423F1"/>
    <w:rsid w:val="00F4792E"/>
    <w:rsid w:val="00F53584"/>
    <w:rsid w:val="00F549E5"/>
    <w:rsid w:val="00F63F05"/>
    <w:rsid w:val="00F72368"/>
    <w:rsid w:val="00F821F6"/>
    <w:rsid w:val="00F84D49"/>
    <w:rsid w:val="00FB0768"/>
    <w:rsid w:val="00FE3474"/>
    <w:rsid w:val="00FE587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16FE74E"/>
  <w15:docId w15:val="{CB1B6512-A653-4986-B563-BC5316607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326EA"/>
    <w:pPr>
      <w:spacing w:line="240" w:lineRule="auto"/>
    </w:pPr>
    <w:rPr>
      <w:rFonts w:ascii="Tahoma" w:hAnsi="Tahoma" w:cs="Tahoma"/>
      <w:sz w:val="16"/>
      <w:szCs w:val="16"/>
    </w:rPr>
  </w:style>
  <w:style w:type="character" w:customStyle="1" w:styleId="afe">
    <w:name w:val="טקסט בלונים תו"/>
    <w:basedOn w:val="a0"/>
    <w:link w:val="afd"/>
    <w:rsid w:val="00C326EA"/>
    <w:rPr>
      <w:rFonts w:ascii="Tahoma" w:hAnsi="Tahoma" w:cs="Tahoma"/>
      <w:sz w:val="16"/>
      <w:szCs w:val="16"/>
    </w:rPr>
  </w:style>
  <w:style w:type="paragraph" w:styleId="aff">
    <w:name w:val="List Paragraph"/>
    <w:basedOn w:val="a"/>
    <w:uiPriority w:val="34"/>
    <w:qFormat/>
    <w:rsid w:val="00C326EA"/>
    <w:pPr>
      <w:ind w:left="720"/>
      <w:contextualSpacing/>
    </w:pPr>
  </w:style>
  <w:style w:type="table" w:styleId="aff0">
    <w:name w:val="Table Grid"/>
    <w:basedOn w:val="a1"/>
    <w:rsid w:val="00160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C9BDC4-8235-4370-BE66-5CF2D327E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480</TotalTime>
  <Pages>34</Pages>
  <Words>10766</Words>
  <Characters>48612</Characters>
  <Application>Microsoft Office Word</Application>
  <DocSecurity>0</DocSecurity>
  <Lines>405</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2018-08-14T05:25:00Z</dcterms:modified>
</cp:coreProperties>
</file>