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904FE0" w:rsidRDefault="00904FE0" w:rsidP="00EC1FB3">
      <w:pPr>
        <w:ind w:firstLine="0"/>
        <w:rPr>
          <w:b/>
          <w:bCs/>
          <w:rtl/>
        </w:rPr>
      </w:pPr>
      <w:r w:rsidRPr="00904FE0">
        <w:rPr>
          <w:b/>
          <w:bCs/>
          <w:rtl/>
        </w:rPr>
        <w:t>הכנסת העשרים</w:t>
      </w:r>
    </w:p>
    <w:p w:rsidR="00A22C90" w:rsidRPr="00904FE0" w:rsidRDefault="00A22C90" w:rsidP="00327BF8">
      <w:pPr>
        <w:ind w:firstLine="0"/>
        <w:outlineLvl w:val="0"/>
        <w:rPr>
          <w:b/>
          <w:bCs/>
          <w:rtl/>
        </w:rPr>
        <w:sectPr w:rsidR="00A22C90" w:rsidRPr="00904FE0" w:rsidSect="007D433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904FE0" w:rsidRDefault="00904FE0" w:rsidP="008320F6">
      <w:pPr>
        <w:ind w:firstLine="0"/>
        <w:rPr>
          <w:b/>
          <w:bCs/>
          <w:rtl/>
        </w:rPr>
      </w:pPr>
      <w:r w:rsidRPr="00904FE0">
        <w:rPr>
          <w:b/>
          <w:bCs/>
          <w:rtl/>
        </w:rPr>
        <w:t>מושב רביעי</w:t>
      </w:r>
    </w:p>
    <w:p w:rsidR="00E64116" w:rsidRPr="00904FE0" w:rsidRDefault="00E64116" w:rsidP="0049458B">
      <w:pPr>
        <w:rPr>
          <w:rtl/>
        </w:rPr>
      </w:pPr>
    </w:p>
    <w:p w:rsidR="00E64116" w:rsidRPr="00904FE0" w:rsidRDefault="00E64116" w:rsidP="0049458B">
      <w:pPr>
        <w:rPr>
          <w:rtl/>
        </w:rPr>
      </w:pPr>
    </w:p>
    <w:p w:rsidR="00E64116" w:rsidRPr="00904FE0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904FE0" w:rsidRDefault="00904FE0" w:rsidP="00904FE0">
      <w:pPr>
        <w:ind w:firstLine="0"/>
        <w:jc w:val="center"/>
        <w:outlineLvl w:val="0"/>
        <w:rPr>
          <w:b/>
          <w:bCs/>
          <w:rtl/>
        </w:rPr>
      </w:pPr>
      <w:r w:rsidRPr="00904FE0"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123</w:t>
      </w:r>
    </w:p>
    <w:p w:rsidR="00E64116" w:rsidRPr="00904FE0" w:rsidRDefault="00904FE0" w:rsidP="008320F6">
      <w:pPr>
        <w:ind w:firstLine="0"/>
        <w:jc w:val="center"/>
        <w:outlineLvl w:val="0"/>
        <w:rPr>
          <w:b/>
          <w:bCs/>
          <w:rtl/>
        </w:rPr>
      </w:pPr>
      <w:r w:rsidRPr="00904FE0">
        <w:rPr>
          <w:b/>
          <w:bCs/>
          <w:rtl/>
        </w:rPr>
        <w:t>מישיבת ועדת הכספים</w:t>
      </w:r>
    </w:p>
    <w:p w:rsidR="00E64116" w:rsidRPr="00904FE0" w:rsidRDefault="00904F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904FE0">
        <w:rPr>
          <w:b/>
          <w:bCs/>
          <w:u w:val="single"/>
          <w:rtl/>
        </w:rPr>
        <w:t>יום ראשון, א' באלול התשע"ח (12 באוגוסט 2018), שעה 12:00</w:t>
      </w:r>
    </w:p>
    <w:p w:rsidR="00E64116" w:rsidRPr="00904FE0" w:rsidRDefault="00E64116" w:rsidP="008320F6">
      <w:pPr>
        <w:ind w:firstLine="0"/>
        <w:rPr>
          <w:rtl/>
        </w:rPr>
      </w:pPr>
    </w:p>
    <w:p w:rsidR="00E64116" w:rsidRPr="00904FE0" w:rsidRDefault="00E64116" w:rsidP="008320F6">
      <w:pPr>
        <w:ind w:firstLine="0"/>
        <w:rPr>
          <w:rtl/>
        </w:rPr>
      </w:pPr>
    </w:p>
    <w:p w:rsidR="00E64116" w:rsidRPr="00904FE0" w:rsidRDefault="00E64116" w:rsidP="008320F6">
      <w:pPr>
        <w:ind w:firstLine="0"/>
        <w:rPr>
          <w:rtl/>
        </w:rPr>
      </w:pPr>
    </w:p>
    <w:p w:rsidR="00E64116" w:rsidRPr="00904FE0" w:rsidRDefault="00E64116" w:rsidP="00EC1FB3">
      <w:pPr>
        <w:ind w:firstLine="0"/>
        <w:outlineLvl w:val="1"/>
        <w:rPr>
          <w:rtl/>
        </w:rPr>
      </w:pPr>
      <w:r w:rsidRPr="00904FE0">
        <w:rPr>
          <w:rFonts w:hint="cs"/>
          <w:b/>
          <w:bCs/>
          <w:u w:val="single"/>
          <w:rtl/>
        </w:rPr>
        <w:t>סדר היום</w:t>
      </w:r>
      <w:r w:rsidRPr="00904FE0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1624&lt;/ID&gt;&lt;Name&gt;156. שינויים בתקציב לשנת 2018&lt;/Name&gt;&lt;Data&gt;שינויים בתקציב לשנת 2018 &lt;/Data&gt;"/>
        <w:id w:val="-497964665"/>
        <w:placeholder>
          <w:docPart w:val="DefaultPlaceholder_-1854013440"/>
        </w:placeholder>
        <w15:color w:val="993366"/>
      </w:sdtPr>
      <w:sdtEndPr/>
      <w:sdtContent>
        <w:p w:rsidR="00904FE0" w:rsidRDefault="00904FE0" w:rsidP="007C693F">
          <w:pPr>
            <w:spacing w:before="60"/>
            <w:ind w:firstLine="0"/>
            <w:rPr>
              <w:rtl/>
            </w:rPr>
          </w:pPr>
          <w:r>
            <w:rPr>
              <w:rStyle w:val="afd"/>
              <w:rFonts w:hint="cs"/>
              <w:color w:val="auto"/>
              <w:rtl/>
            </w:rPr>
            <w:t xml:space="preserve">1. </w:t>
          </w:r>
          <w:r w:rsidRPr="00904FE0">
            <w:rPr>
              <w:rStyle w:val="afd"/>
              <w:color w:val="auto"/>
              <w:rtl/>
            </w:rPr>
            <w:t>שינויים בתקציב לשנת 2018</w:t>
          </w:r>
          <w:r>
            <w:rPr>
              <w:rFonts w:hint="cs"/>
              <w:rtl/>
            </w:rPr>
            <w:t xml:space="preserve"> </w:t>
          </w:r>
          <w:r>
            <w:rPr>
              <w:rtl/>
            </w:rPr>
            <w:t>–</w:t>
          </w:r>
          <w:r>
            <w:rPr>
              <w:rFonts w:hint="cs"/>
              <w:rtl/>
            </w:rPr>
            <w:t xml:space="preserve"> בקשות לדיון מחדש.</w:t>
          </w:r>
        </w:p>
        <w:p w:rsidR="00E64116" w:rsidRPr="00904FE0" w:rsidRDefault="00904FE0" w:rsidP="007C693F">
          <w:pPr>
            <w:spacing w:before="60"/>
            <w:ind w:firstLine="0"/>
            <w:rPr>
              <w:rtl/>
            </w:rPr>
          </w:pPr>
          <w:r>
            <w:rPr>
              <w:rFonts w:hint="cs"/>
              <w:rtl/>
            </w:rPr>
            <w:t xml:space="preserve">2. שינויים בתקציב לשנת 2018 </w:t>
          </w:r>
          <w:r>
            <w:rPr>
              <w:rtl/>
            </w:rPr>
            <w:t>–</w:t>
          </w:r>
          <w:r>
            <w:rPr>
              <w:rFonts w:hint="cs"/>
              <w:rtl/>
            </w:rPr>
            <w:t xml:space="preserve"> פנייה 9002, 105 עד 107 </w:t>
          </w:r>
          <w:r>
            <w:rPr>
              <w:rtl/>
            </w:rPr>
            <w:t>–</w:t>
          </w:r>
          <w:r>
            <w:rPr>
              <w:rFonts w:hint="cs"/>
              <w:rtl/>
            </w:rPr>
            <w:t xml:space="preserve"> בקשות לדיון מחדש.</w:t>
          </w:r>
        </w:p>
      </w:sdtContent>
    </w:sdt>
    <w:p w:rsidR="00E64116" w:rsidRPr="00904FE0" w:rsidRDefault="00E64116" w:rsidP="007C693F">
      <w:pPr>
        <w:spacing w:before="60"/>
        <w:ind w:firstLine="0"/>
        <w:rPr>
          <w:rtl/>
        </w:rPr>
      </w:pPr>
    </w:p>
    <w:p w:rsidR="00904FE0" w:rsidRPr="00904FE0" w:rsidRDefault="00904FE0" w:rsidP="007C693F">
      <w:pPr>
        <w:spacing w:before="60"/>
        <w:ind w:firstLine="0"/>
        <w:rPr>
          <w:rtl/>
        </w:rPr>
      </w:pPr>
    </w:p>
    <w:p w:rsidR="00E64116" w:rsidRPr="00904FE0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904FE0">
        <w:rPr>
          <w:b/>
          <w:bCs/>
          <w:u w:val="single"/>
          <w:rtl/>
        </w:rPr>
        <w:t>נכחו:</w:t>
      </w:r>
    </w:p>
    <w:p w:rsidR="00E64116" w:rsidRPr="00904FE0" w:rsidRDefault="00E64116" w:rsidP="00EC1FB3">
      <w:pPr>
        <w:ind w:firstLine="0"/>
        <w:outlineLvl w:val="1"/>
        <w:rPr>
          <w:rtl/>
        </w:rPr>
      </w:pPr>
      <w:r w:rsidRPr="00904FE0">
        <w:rPr>
          <w:b/>
          <w:bCs/>
          <w:u w:val="single"/>
          <w:rtl/>
        </w:rPr>
        <w:t>חברי הוועדה</w:t>
      </w:r>
      <w:r w:rsidRPr="00904FE0">
        <w:rPr>
          <w:rFonts w:hint="cs"/>
          <w:b/>
          <w:bCs/>
          <w:u w:val="single"/>
          <w:rtl/>
        </w:rPr>
        <w:t xml:space="preserve">: </w:t>
      </w:r>
    </w:p>
    <w:p w:rsidR="00E64116" w:rsidRPr="00904FE0" w:rsidRDefault="00904FE0" w:rsidP="00EC1FB3">
      <w:pPr>
        <w:ind w:firstLine="0"/>
        <w:rPr>
          <w:rtl/>
        </w:rPr>
      </w:pPr>
      <w:r w:rsidRPr="00904FE0">
        <w:rPr>
          <w:rtl/>
        </w:rPr>
        <w:t>משה גפני – היו"ר</w:t>
      </w:r>
    </w:p>
    <w:p w:rsidR="00E64116" w:rsidRPr="00904FE0" w:rsidRDefault="00E64116" w:rsidP="00DE5B80">
      <w:pPr>
        <w:ind w:firstLine="0"/>
        <w:rPr>
          <w:rtl/>
        </w:rPr>
      </w:pPr>
    </w:p>
    <w:p w:rsidR="00E64116" w:rsidRPr="00904FE0" w:rsidRDefault="00E64116" w:rsidP="00DE5B80">
      <w:pPr>
        <w:ind w:firstLine="0"/>
        <w:rPr>
          <w:rtl/>
        </w:rPr>
      </w:pPr>
    </w:p>
    <w:p w:rsidR="00E64116" w:rsidRPr="00904FE0" w:rsidRDefault="00E64116" w:rsidP="00D40A29">
      <w:pPr>
        <w:ind w:firstLine="0"/>
        <w:outlineLvl w:val="1"/>
        <w:rPr>
          <w:rtl/>
        </w:rPr>
      </w:pPr>
      <w:r w:rsidRPr="00904FE0">
        <w:rPr>
          <w:rFonts w:hint="cs"/>
          <w:b/>
          <w:bCs/>
          <w:u w:val="single"/>
          <w:rtl/>
        </w:rPr>
        <w:t>ייעוץ משפטי:</w:t>
      </w:r>
      <w:r w:rsidRPr="00904FE0">
        <w:rPr>
          <w:rFonts w:hint="cs"/>
          <w:rtl/>
        </w:rPr>
        <w:t xml:space="preserve"> </w:t>
      </w:r>
    </w:p>
    <w:p w:rsidR="00E64116" w:rsidRPr="00904FE0" w:rsidRDefault="00904FE0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904FE0" w:rsidRDefault="00E64116" w:rsidP="00DE5B80">
      <w:pPr>
        <w:ind w:firstLine="0"/>
        <w:rPr>
          <w:rtl/>
        </w:rPr>
      </w:pPr>
    </w:p>
    <w:p w:rsidR="00E64116" w:rsidRPr="00904FE0" w:rsidRDefault="00E64116" w:rsidP="00D40A29">
      <w:pPr>
        <w:ind w:firstLine="0"/>
        <w:outlineLvl w:val="1"/>
        <w:rPr>
          <w:rtl/>
        </w:rPr>
      </w:pPr>
      <w:r w:rsidRPr="00904FE0">
        <w:rPr>
          <w:b/>
          <w:bCs/>
          <w:u w:val="single"/>
          <w:rtl/>
        </w:rPr>
        <w:t>מנהל</w:t>
      </w:r>
      <w:r w:rsidR="001673D4" w:rsidRPr="00904FE0">
        <w:rPr>
          <w:rFonts w:hint="cs"/>
          <w:b/>
          <w:bCs/>
          <w:u w:val="single"/>
          <w:rtl/>
        </w:rPr>
        <w:t>/</w:t>
      </w:r>
      <w:r w:rsidRPr="00904FE0">
        <w:rPr>
          <w:b/>
          <w:bCs/>
          <w:u w:val="single"/>
          <w:rtl/>
        </w:rPr>
        <w:t>ת הוועדה</w:t>
      </w:r>
      <w:r w:rsidRPr="00904FE0">
        <w:rPr>
          <w:rFonts w:hint="cs"/>
          <w:b/>
          <w:bCs/>
          <w:u w:val="single"/>
          <w:rtl/>
        </w:rPr>
        <w:t>:</w:t>
      </w:r>
    </w:p>
    <w:p w:rsidR="00E64116" w:rsidRPr="00904FE0" w:rsidRDefault="00904FE0" w:rsidP="00D40A29">
      <w:pPr>
        <w:ind w:firstLine="0"/>
        <w:rPr>
          <w:u w:val="single"/>
        </w:rPr>
      </w:pPr>
      <w:r w:rsidRPr="00904FE0">
        <w:rPr>
          <w:rtl/>
        </w:rPr>
        <w:t>טמיר כהן</w:t>
      </w:r>
    </w:p>
    <w:p w:rsidR="00E64116" w:rsidRPr="00904FE0" w:rsidRDefault="00E64116" w:rsidP="00DE5B80">
      <w:pPr>
        <w:ind w:firstLine="0"/>
        <w:rPr>
          <w:rtl/>
        </w:rPr>
      </w:pPr>
    </w:p>
    <w:p w:rsidR="00E64116" w:rsidRPr="00904FE0" w:rsidRDefault="001673D4" w:rsidP="00D40A29">
      <w:pPr>
        <w:ind w:firstLine="0"/>
        <w:outlineLvl w:val="1"/>
        <w:rPr>
          <w:rtl/>
        </w:rPr>
      </w:pPr>
      <w:r w:rsidRPr="00904FE0">
        <w:rPr>
          <w:rFonts w:hint="cs"/>
          <w:b/>
          <w:bCs/>
          <w:u w:val="single"/>
          <w:rtl/>
        </w:rPr>
        <w:t>רישום</w:t>
      </w:r>
      <w:r w:rsidR="00E64116" w:rsidRPr="00904FE0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04FE0" w:rsidP="008320F6">
      <w:pPr>
        <w:ind w:firstLine="0"/>
        <w:rPr>
          <w:rtl/>
        </w:rPr>
      </w:pPr>
      <w:r w:rsidRPr="00904FE0">
        <w:rPr>
          <w:rtl/>
        </w:rPr>
        <w:t>ירון קוונשטוק</w:t>
      </w:r>
    </w:p>
    <w:p w:rsidR="00904FE0" w:rsidRDefault="00904FE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0&lt;/ID&gt;&lt;Name&gt;שינויים בתקציב לשנת 2018 – בקשות לדיון מחדש.&lt;/Name&gt;&lt;Data&gt;שינויים בתקציב לשנת 2018 – בקשות לדיון מחדש.&lt;/Data&gt;"/>
        <w:id w:val="1649315902"/>
        <w:placeholder>
          <w:docPart w:val="DefaultPlaceholder_-1854013440"/>
        </w:placeholder>
        <w15:color w:val="993366"/>
      </w:sdtPr>
      <w:sdtEndPr/>
      <w:sdtContent>
        <w:p w:rsidR="00904FE0" w:rsidRDefault="00904FE0" w:rsidP="00904FE0">
          <w:pPr>
            <w:pStyle w:val="a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1. </w:t>
          </w:r>
          <w:r w:rsidRPr="00904FE0">
            <w:rPr>
              <w:rStyle w:val="afd"/>
              <w:color w:val="000000"/>
              <w:rtl/>
            </w:rPr>
            <w:t>שינויים בתקציב לשנת 2018 – בקשות לדיון מחדש</w:t>
          </w:r>
        </w:p>
      </w:sdtContent>
    </w:sdt>
    <w:p w:rsidR="00904FE0" w:rsidRDefault="00904FE0">
      <w:pPr>
        <w:bidi w:val="0"/>
        <w:spacing w:line="240" w:lineRule="auto"/>
        <w:ind w:firstLine="0"/>
        <w:jc w:val="left"/>
        <w:rPr>
          <w:rtl/>
        </w:rPr>
      </w:pPr>
    </w:p>
    <w:sdt>
      <w:sdtPr>
        <w:rPr>
          <w:rtl/>
        </w:rPr>
        <w:alias w:val="נושא"/>
        <w:tag w:val="&lt;ID&gt;0&lt;/ID&gt;&lt;Name&gt;2. שינויים בתקציב לשנת 2018 – פנייה 9002, 105 עד 107 – בקשות לדיון מחדש&lt;/Name&gt;&lt;Data&gt;2. שינויים בתקציב לשנת 2018 – פנייה 9002, 105 עד 107 – בקשות לדיון מחדש&lt;/Data&gt;"/>
        <w:id w:val="-324601090"/>
        <w:placeholder>
          <w:docPart w:val="DefaultPlaceholder_-1854013440"/>
        </w:placeholder>
        <w15:color w:val="993366"/>
      </w:sdtPr>
      <w:sdtEndPr/>
      <w:sdtContent>
        <w:p w:rsidR="00904FE0" w:rsidRDefault="00904FE0" w:rsidP="00904FE0">
          <w:pPr>
            <w:pStyle w:val="a6"/>
            <w:keepNext/>
            <w:rPr>
              <w:rtl/>
            </w:rPr>
          </w:pPr>
          <w:r w:rsidRPr="00904FE0">
            <w:rPr>
              <w:rStyle w:val="afd"/>
              <w:color w:val="000000"/>
              <w:rtl/>
            </w:rPr>
            <w:t>2. שינויים בתקציב לשנת 2018 – פנייה 9002, 105 עד 107 – בקשות לדיון מחדש</w:t>
          </w:r>
        </w:p>
      </w:sdtContent>
    </w:sdt>
    <w:p w:rsidR="00904FE0" w:rsidRDefault="00904FE0" w:rsidP="00904FE0">
      <w:pPr>
        <w:pStyle w:val="KeepWithNext"/>
        <w:rPr>
          <w:rtl/>
        </w:rPr>
      </w:pPr>
    </w:p>
    <w:p w:rsidR="007D433C" w:rsidRPr="007D433C" w:rsidRDefault="007D433C" w:rsidP="007D433C">
      <w:pPr>
        <w:rPr>
          <w:rtl/>
        </w:rPr>
      </w:pPr>
      <w:bookmarkStart w:id="0" w:name="_GoBack"/>
      <w:bookmarkEnd w:id="0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97021516"/>
        <w:placeholder>
          <w:docPart w:val="DefaultPlaceholder_-1854013440"/>
        </w:placeholder>
        <w15:color w:val="993366"/>
      </w:sdtPr>
      <w:sdtEndPr/>
      <w:sdtContent>
        <w:p w:rsidR="00904FE0" w:rsidRDefault="00904FE0" w:rsidP="00904FE0">
          <w:pPr>
            <w:pStyle w:val="af6"/>
            <w:keepNext/>
            <w:rPr>
              <w:rtl/>
            </w:rPr>
          </w:pPr>
          <w:r w:rsidRPr="00904FE0">
            <w:rPr>
              <w:rStyle w:val="afd"/>
              <w:color w:val="000000"/>
              <w:rtl/>
            </w:rPr>
            <w:t>היו"ר משה גפני</w:t>
          </w:r>
          <w:r w:rsidRPr="00904FE0">
            <w:rPr>
              <w:color w:val="000000"/>
              <w:rtl/>
            </w:rPr>
            <w:t>:</w:t>
          </w:r>
        </w:p>
      </w:sdtContent>
    </w:sdt>
    <w:p w:rsidR="00904FE0" w:rsidRDefault="00904FE0" w:rsidP="00904FE0">
      <w:pPr>
        <w:pStyle w:val="KeepWithNext"/>
        <w:rPr>
          <w:rtl/>
        </w:rPr>
      </w:pPr>
    </w:p>
    <w:p w:rsidR="00904FE0" w:rsidRDefault="00904FE0" w:rsidP="00904FE0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</w:t>
      </w:r>
      <w:bookmarkStart w:id="1" w:name="_ETM_Q1_77135"/>
      <w:bookmarkEnd w:id="1"/>
      <w:r>
        <w:rPr>
          <w:rFonts w:hint="cs"/>
          <w:rtl/>
        </w:rPr>
        <w:t xml:space="preserve">הכספים. אנחנו עוסקים בשינויים בתקציב, בקשה לדיון מחדש. מה יש </w:t>
      </w:r>
      <w:bookmarkStart w:id="2" w:name="_ETM_Q1_86814"/>
      <w:bookmarkEnd w:id="2"/>
      <w:r>
        <w:rPr>
          <w:rFonts w:hint="cs"/>
          <w:rtl/>
        </w:rPr>
        <w:t>לנו בקשה לדיון מחדש?</w:t>
      </w:r>
    </w:p>
    <w:p w:rsidR="00904FE0" w:rsidRDefault="00904FE0" w:rsidP="00904FE0">
      <w:pPr>
        <w:rPr>
          <w:rtl/>
        </w:rPr>
      </w:pPr>
      <w:bookmarkStart w:id="3" w:name="_ETM_Q1_85252"/>
      <w:bookmarkEnd w:id="3"/>
    </w:p>
    <w:bookmarkStart w:id="4" w:name="_ETM_Q1_85400" w:displacedByCustomXml="next"/>
    <w:bookmarkEnd w:id="4" w:displacedByCustomXml="next"/>
    <w:bookmarkStart w:id="5" w:name="_ETM_Q1_85644" w:displacedByCustomXml="next"/>
    <w:bookmarkEnd w:id="5" w:displacedByCustomXml="next"/>
    <w:bookmarkStart w:id="6" w:name="_ETM_Q1_85696" w:displacedByCustomXml="next"/>
    <w:bookmarkEnd w:id="6" w:displacedByCustomXml="next"/>
    <w:bookmarkStart w:id="7" w:name="_ETM_Q1_82626" w:displacedByCustomXml="next"/>
    <w:bookmarkEnd w:id="7" w:displacedByCustomXml="next"/>
    <w:sdt>
      <w:sdtPr>
        <w:rPr>
          <w:rFonts w:hint="cs"/>
          <w:rtl/>
        </w:rPr>
        <w:alias w:val="דובר"/>
        <w:tag w:val="&lt;ID&gt;-1&lt;/ID&gt;&lt;Name&gt;טמיר כהן&lt;/Name&gt;&lt;Data&gt;טמיר כהן&lt;/Data&gt;&lt;Shortcut&gt;טמכה&lt;/Shortcut&gt;&lt;MemberID&gt;&lt;/MemberID&gt;"/>
        <w:id w:val="-440690303"/>
        <w:placeholder>
          <w:docPart w:val="DefaultPlaceholder_-1854013440"/>
        </w:placeholder>
        <w15:color w:val="993366"/>
      </w:sdtPr>
      <w:sdtEndPr/>
      <w:sdtContent>
        <w:p w:rsidR="00904FE0" w:rsidRDefault="00904FE0" w:rsidP="00904FE0">
          <w:pPr>
            <w:pStyle w:val="a4"/>
            <w:keepNext/>
            <w:rPr>
              <w:rtl/>
            </w:rPr>
          </w:pPr>
          <w:r w:rsidRPr="00904FE0">
            <w:rPr>
              <w:rStyle w:val="afd"/>
              <w:color w:val="000000"/>
              <w:rtl/>
            </w:rPr>
            <w:t>טמיר כהן</w:t>
          </w:r>
          <w:r w:rsidRPr="00904FE0">
            <w:rPr>
              <w:color w:val="000000"/>
              <w:rtl/>
            </w:rPr>
            <w:t>:</w:t>
          </w:r>
        </w:p>
      </w:sdtContent>
    </w:sdt>
    <w:p w:rsidR="00904FE0" w:rsidRDefault="00904FE0" w:rsidP="00904FE0">
      <w:pPr>
        <w:pStyle w:val="KeepWithNext"/>
        <w:rPr>
          <w:rtl/>
        </w:rPr>
      </w:pPr>
    </w:p>
    <w:p w:rsidR="00904FE0" w:rsidRDefault="00904FE0" w:rsidP="00904FE0">
      <w:pPr>
        <w:rPr>
          <w:rtl/>
        </w:rPr>
      </w:pPr>
      <w:bookmarkStart w:id="8" w:name="_ETM_Q1_83575"/>
      <w:bookmarkEnd w:id="8"/>
      <w:r>
        <w:rPr>
          <w:rFonts w:hint="cs"/>
          <w:rtl/>
        </w:rPr>
        <w:t xml:space="preserve">יש לנו את פנייה 77 עד 80, </w:t>
      </w:r>
      <w:bookmarkStart w:id="9" w:name="_ETM_Q1_85516"/>
      <w:bookmarkEnd w:id="9"/>
      <w:r>
        <w:rPr>
          <w:rFonts w:hint="cs"/>
          <w:rtl/>
        </w:rPr>
        <w:t>שזה מתאם הפעולות בשטחים.</w:t>
      </w:r>
    </w:p>
    <w:p w:rsidR="00904FE0" w:rsidRDefault="00904FE0" w:rsidP="00904FE0">
      <w:pPr>
        <w:rPr>
          <w:rtl/>
        </w:rPr>
      </w:pPr>
      <w:bookmarkStart w:id="10" w:name="_ETM_Q1_87488"/>
      <w:bookmarkEnd w:id="10"/>
    </w:p>
    <w:bookmarkStart w:id="11" w:name="_ETM_Q1_87604" w:displacedByCustomXml="next"/>
    <w:bookmarkEnd w:id="11" w:displacedByCustomXml="next"/>
    <w:bookmarkStart w:id="12" w:name="_ETM_Q1_87839" w:displacedByCustomXml="next"/>
    <w:bookmarkEnd w:id="12" w:displacedByCustomXml="next"/>
    <w:bookmarkStart w:id="13" w:name="_ETM_Q1_87885" w:displacedByCustomXml="next"/>
    <w:bookmarkEnd w:id="1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62431412"/>
        <w:placeholder>
          <w:docPart w:val="DefaultPlaceholder_-1854013440"/>
        </w:placeholder>
        <w15:color w:val="993366"/>
      </w:sdtPr>
      <w:sdtEndPr/>
      <w:sdtContent>
        <w:p w:rsidR="00904FE0" w:rsidRDefault="00904FE0" w:rsidP="00904FE0">
          <w:pPr>
            <w:pStyle w:val="af6"/>
            <w:keepNext/>
            <w:rPr>
              <w:rtl/>
            </w:rPr>
          </w:pPr>
          <w:r w:rsidRPr="00904FE0">
            <w:rPr>
              <w:rStyle w:val="afd"/>
              <w:color w:val="000000"/>
              <w:rtl/>
            </w:rPr>
            <w:t>היו"ר משה גפני</w:t>
          </w:r>
          <w:r w:rsidRPr="00904FE0">
            <w:rPr>
              <w:color w:val="000000"/>
              <w:rtl/>
            </w:rPr>
            <w:t>:</w:t>
          </w:r>
        </w:p>
      </w:sdtContent>
    </w:sdt>
    <w:p w:rsidR="00904FE0" w:rsidRDefault="00904FE0" w:rsidP="00904FE0">
      <w:pPr>
        <w:pStyle w:val="KeepWithNext"/>
        <w:rPr>
          <w:rtl/>
        </w:rPr>
      </w:pPr>
    </w:p>
    <w:p w:rsidR="00904FE0" w:rsidRDefault="00904FE0" w:rsidP="00904FE0">
      <w:pPr>
        <w:rPr>
          <w:rtl/>
        </w:rPr>
      </w:pPr>
      <w:bookmarkStart w:id="14" w:name="_ETM_Q1_89652"/>
      <w:bookmarkEnd w:id="14"/>
      <w:r>
        <w:rPr>
          <w:rFonts w:hint="cs"/>
          <w:rtl/>
        </w:rPr>
        <w:t>שאני ביקשתי רוויזיה. מי בעד הרוויזיה</w:t>
      </w:r>
      <w:bookmarkStart w:id="15" w:name="_ETM_Q1_95776"/>
      <w:bookmarkEnd w:id="15"/>
      <w:r>
        <w:rPr>
          <w:rFonts w:hint="cs"/>
          <w:rtl/>
        </w:rPr>
        <w:t>? ירים את ידו. מי נגד? מי נמנע?</w:t>
      </w:r>
      <w:bookmarkStart w:id="16" w:name="_ETM_Q1_93866"/>
      <w:bookmarkEnd w:id="16"/>
    </w:p>
    <w:p w:rsidR="00904FE0" w:rsidRDefault="00904FE0" w:rsidP="00904FE0">
      <w:pPr>
        <w:rPr>
          <w:rtl/>
        </w:rPr>
      </w:pPr>
    </w:p>
    <w:p w:rsidR="00904FE0" w:rsidRDefault="00904FE0" w:rsidP="00904FE0">
      <w:pPr>
        <w:pStyle w:val="af1"/>
        <w:keepNext/>
        <w:rPr>
          <w:rtl/>
        </w:rPr>
      </w:pPr>
      <w:bookmarkStart w:id="17" w:name="_ETM_Q1_93998"/>
      <w:bookmarkStart w:id="18" w:name="_ETM_Q1_94243"/>
      <w:bookmarkStart w:id="19" w:name="_ETM_Q1_94291"/>
      <w:bookmarkEnd w:id="17"/>
      <w:bookmarkEnd w:id="18"/>
      <w:bookmarkEnd w:id="19"/>
      <w:r>
        <w:rPr>
          <w:rtl/>
        </w:rPr>
        <w:t>הצבעה</w:t>
      </w:r>
    </w:p>
    <w:p w:rsidR="00904FE0" w:rsidRDefault="00904FE0" w:rsidP="00904FE0">
      <w:pPr>
        <w:pStyle w:val="--"/>
        <w:keepNext/>
        <w:rPr>
          <w:rtl/>
        </w:rPr>
      </w:pPr>
    </w:p>
    <w:p w:rsidR="00904FE0" w:rsidRDefault="00904FE0" w:rsidP="00904FE0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הרוויזיה </w:t>
      </w:r>
      <w:r>
        <w:rPr>
          <w:rtl/>
        </w:rPr>
        <w:t xml:space="preserve">– </w:t>
      </w:r>
      <w:r>
        <w:rPr>
          <w:rFonts w:hint="cs"/>
          <w:rtl/>
        </w:rPr>
        <w:t>פה אחד</w:t>
      </w:r>
    </w:p>
    <w:p w:rsidR="00904FE0" w:rsidRDefault="00904FE0" w:rsidP="00904FE0">
      <w:pPr>
        <w:pStyle w:val="--"/>
        <w:keepNext/>
        <w:rPr>
          <w:rtl/>
        </w:rPr>
      </w:pPr>
      <w:r>
        <w:rPr>
          <w:rFonts w:hint="cs"/>
          <w:rtl/>
        </w:rPr>
        <w:t>הרוויזיה נתקבלה.</w:t>
      </w:r>
    </w:p>
    <w:p w:rsidR="00904FE0" w:rsidRDefault="00904FE0" w:rsidP="00904FE0">
      <w:pPr>
        <w:rPr>
          <w:rtl/>
        </w:rPr>
      </w:pPr>
      <w:bookmarkStart w:id="20" w:name="_ETM_Q1_95242"/>
      <w:bookmarkStart w:id="21" w:name="_ETM_Q1_95324"/>
      <w:bookmarkEnd w:id="20"/>
      <w:bookmarkEnd w:id="21"/>
    </w:p>
    <w:bookmarkStart w:id="22" w:name="_ETM_Q1_95564" w:displacedByCustomXml="next"/>
    <w:bookmarkEnd w:id="22" w:displacedByCustomXml="next"/>
    <w:bookmarkStart w:id="23" w:name="_ETM_Q1_95637" w:displacedByCustomXml="next"/>
    <w:bookmarkEnd w:id="2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63541958"/>
        <w:placeholder>
          <w:docPart w:val="DefaultPlaceholder_-1854013440"/>
        </w:placeholder>
        <w15:color w:val="993366"/>
      </w:sdtPr>
      <w:sdtEndPr/>
      <w:sdtContent>
        <w:p w:rsidR="00904FE0" w:rsidRDefault="00904FE0" w:rsidP="00904FE0">
          <w:pPr>
            <w:pStyle w:val="af6"/>
            <w:keepNext/>
            <w:rPr>
              <w:rtl/>
            </w:rPr>
          </w:pPr>
          <w:r w:rsidRPr="00904FE0">
            <w:rPr>
              <w:rStyle w:val="afd"/>
              <w:color w:val="000000"/>
              <w:rtl/>
            </w:rPr>
            <w:t>היו"ר משה גפני</w:t>
          </w:r>
          <w:r w:rsidRPr="00904FE0">
            <w:rPr>
              <w:color w:val="000000"/>
              <w:rtl/>
            </w:rPr>
            <w:t>:</w:t>
          </w:r>
        </w:p>
      </w:sdtContent>
    </w:sdt>
    <w:p w:rsidR="00904FE0" w:rsidRDefault="00904FE0" w:rsidP="00904FE0">
      <w:pPr>
        <w:pStyle w:val="KeepWithNext"/>
        <w:rPr>
          <w:rtl/>
        </w:rPr>
      </w:pPr>
    </w:p>
    <w:p w:rsidR="00904FE0" w:rsidRDefault="00904FE0" w:rsidP="00904FE0">
      <w:pPr>
        <w:rPr>
          <w:rtl/>
        </w:rPr>
      </w:pPr>
      <w:bookmarkStart w:id="24" w:name="_ETM_Q1_98017"/>
      <w:bookmarkEnd w:id="24"/>
      <w:r>
        <w:rPr>
          <w:rFonts w:hint="cs"/>
          <w:rtl/>
        </w:rPr>
        <w:t>הרוויזיה התקבלה.</w:t>
      </w:r>
      <w:bookmarkStart w:id="25" w:name="_ETM_Q1_100747"/>
      <w:bookmarkEnd w:id="25"/>
    </w:p>
    <w:p w:rsidR="00904FE0" w:rsidRDefault="00904FE0" w:rsidP="00904FE0">
      <w:pPr>
        <w:rPr>
          <w:rtl/>
        </w:rPr>
      </w:pPr>
      <w:bookmarkStart w:id="26" w:name="_ETM_Q1_100830"/>
      <w:bookmarkStart w:id="27" w:name="_ETM_Q1_101066"/>
      <w:bookmarkEnd w:id="26"/>
      <w:bookmarkEnd w:id="27"/>
    </w:p>
    <w:p w:rsidR="00904FE0" w:rsidRDefault="00904FE0" w:rsidP="00904FE0">
      <w:pPr>
        <w:rPr>
          <w:rtl/>
        </w:rPr>
      </w:pPr>
      <w:r>
        <w:rPr>
          <w:rFonts w:hint="cs"/>
          <w:rtl/>
        </w:rPr>
        <w:t>א</w:t>
      </w:r>
      <w:bookmarkStart w:id="28" w:name="_ETM_Q1_101141"/>
      <w:bookmarkEnd w:id="28"/>
      <w:r>
        <w:rPr>
          <w:rFonts w:hint="cs"/>
          <w:rtl/>
        </w:rPr>
        <w:t>ני עובר לדיון בנושא עצמו.</w:t>
      </w:r>
    </w:p>
    <w:p w:rsidR="00904FE0" w:rsidRDefault="00904FE0" w:rsidP="00904FE0">
      <w:pPr>
        <w:rPr>
          <w:rtl/>
        </w:rPr>
      </w:pPr>
      <w:bookmarkStart w:id="29" w:name="_ETM_Q1_100105"/>
      <w:bookmarkStart w:id="30" w:name="_ETM_Q1_100189"/>
      <w:bookmarkEnd w:id="29"/>
      <w:bookmarkEnd w:id="30"/>
    </w:p>
    <w:bookmarkStart w:id="31" w:name="_ETM_Q1_100432" w:displacedByCustomXml="next"/>
    <w:bookmarkEnd w:id="31" w:displacedByCustomXml="next"/>
    <w:bookmarkStart w:id="32" w:name="_ETM_Q1_100498" w:displacedByCustomXml="next"/>
    <w:bookmarkEnd w:id="32" w:displacedByCustomXml="next"/>
    <w:bookmarkStart w:id="33" w:name="_ETM_Q1_102289" w:displacedByCustomXml="next"/>
    <w:bookmarkEnd w:id="33" w:displacedByCustomXml="next"/>
    <w:sdt>
      <w:sdtPr>
        <w:rPr>
          <w:rFonts w:hint="cs"/>
          <w:rtl/>
        </w:rPr>
        <w:alias w:val="דובר"/>
        <w:tag w:val="&lt;ID&gt;-1&lt;/ID&gt;&lt;Name&gt;טמיר כהן&lt;/Name&gt;&lt;Data&gt;טמיר כהן&lt;/Data&gt;&lt;Shortcut&gt;טמכה&lt;/Shortcut&gt;&lt;MemberID&gt;&lt;/MemberID&gt;"/>
        <w:id w:val="-1891794055"/>
        <w:placeholder>
          <w:docPart w:val="DefaultPlaceholder_-1854013440"/>
        </w:placeholder>
        <w15:color w:val="993366"/>
      </w:sdtPr>
      <w:sdtEndPr/>
      <w:sdtContent>
        <w:p w:rsidR="00904FE0" w:rsidRDefault="00904FE0" w:rsidP="00904FE0">
          <w:pPr>
            <w:pStyle w:val="a4"/>
            <w:keepNext/>
            <w:rPr>
              <w:rtl/>
            </w:rPr>
          </w:pPr>
          <w:r w:rsidRPr="00904FE0">
            <w:rPr>
              <w:rStyle w:val="afd"/>
              <w:color w:val="000000"/>
              <w:rtl/>
            </w:rPr>
            <w:t>טמיר כהן</w:t>
          </w:r>
          <w:r w:rsidRPr="00904FE0">
            <w:rPr>
              <w:color w:val="000000"/>
              <w:rtl/>
            </w:rPr>
            <w:t>:</w:t>
          </w:r>
        </w:p>
      </w:sdtContent>
    </w:sdt>
    <w:p w:rsidR="00904FE0" w:rsidRDefault="00904FE0" w:rsidP="00904FE0">
      <w:pPr>
        <w:pStyle w:val="KeepWithNext"/>
        <w:rPr>
          <w:rtl/>
        </w:rPr>
      </w:pPr>
    </w:p>
    <w:p w:rsidR="00904FE0" w:rsidRDefault="00904FE0" w:rsidP="00904FE0">
      <w:pPr>
        <w:rPr>
          <w:rtl/>
        </w:rPr>
      </w:pPr>
      <w:r>
        <w:rPr>
          <w:rFonts w:hint="cs"/>
          <w:rtl/>
        </w:rPr>
        <w:t>ש</w:t>
      </w:r>
      <w:bookmarkStart w:id="34" w:name="_ETM_Q1_103577"/>
      <w:bookmarkEnd w:id="34"/>
      <w:r>
        <w:rPr>
          <w:rFonts w:hint="cs"/>
          <w:rtl/>
        </w:rPr>
        <w:t xml:space="preserve">כפי שהוסבר בהרחבה </w:t>
      </w:r>
      <w:bookmarkStart w:id="35" w:name="_ETM_Q1_101677"/>
      <w:bookmarkEnd w:id="35"/>
      <w:r>
        <w:rPr>
          <w:rFonts w:hint="cs"/>
          <w:rtl/>
        </w:rPr>
        <w:t>- - -</w:t>
      </w:r>
    </w:p>
    <w:p w:rsidR="00904FE0" w:rsidRDefault="00904FE0" w:rsidP="00904FE0">
      <w:pPr>
        <w:rPr>
          <w:rtl/>
        </w:rPr>
      </w:pPr>
      <w:bookmarkStart w:id="36" w:name="_ETM_Q1_100723"/>
      <w:bookmarkStart w:id="37" w:name="_ETM_Q1_100813"/>
      <w:bookmarkEnd w:id="36"/>
      <w:bookmarkEnd w:id="37"/>
    </w:p>
    <w:bookmarkStart w:id="38" w:name="_ETM_Q1_101070" w:displacedByCustomXml="next"/>
    <w:bookmarkEnd w:id="38" w:displacedByCustomXml="next"/>
    <w:bookmarkStart w:id="39" w:name="_ETM_Q1_101117" w:displacedByCustomXml="next"/>
    <w:bookmarkEnd w:id="3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10811289"/>
        <w:placeholder>
          <w:docPart w:val="DefaultPlaceholder_-1854013440"/>
        </w:placeholder>
        <w15:color w:val="993366"/>
      </w:sdtPr>
      <w:sdtEndPr/>
      <w:sdtContent>
        <w:p w:rsidR="00904FE0" w:rsidRDefault="00904FE0" w:rsidP="00904FE0">
          <w:pPr>
            <w:pStyle w:val="af6"/>
            <w:keepNext/>
            <w:rPr>
              <w:rtl/>
            </w:rPr>
          </w:pPr>
          <w:r w:rsidRPr="00904FE0">
            <w:rPr>
              <w:rStyle w:val="afd"/>
              <w:color w:val="000000"/>
              <w:rtl/>
            </w:rPr>
            <w:t>היו"ר משה גפני</w:t>
          </w:r>
          <w:r w:rsidRPr="00904FE0">
            <w:rPr>
              <w:color w:val="000000"/>
              <w:rtl/>
            </w:rPr>
            <w:t>:</w:t>
          </w:r>
        </w:p>
      </w:sdtContent>
    </w:sdt>
    <w:p w:rsidR="00904FE0" w:rsidRDefault="00904FE0" w:rsidP="00904FE0">
      <w:pPr>
        <w:pStyle w:val="KeepWithNext"/>
        <w:rPr>
          <w:rtl/>
        </w:rPr>
      </w:pPr>
    </w:p>
    <w:p w:rsidR="00904FE0" w:rsidRDefault="00904FE0" w:rsidP="00904FE0">
      <w:pPr>
        <w:rPr>
          <w:rtl/>
        </w:rPr>
      </w:pPr>
      <w:bookmarkStart w:id="40" w:name="_ETM_Q1_102319"/>
      <w:bookmarkEnd w:id="40"/>
      <w:r>
        <w:rPr>
          <w:rFonts w:hint="cs"/>
          <w:rtl/>
        </w:rPr>
        <w:t>כן, הוא הוסבר בהרחבה בפעם הקודמת, ז</w:t>
      </w:r>
      <w:bookmarkStart w:id="41" w:name="_ETM_Q1_103005"/>
      <w:bookmarkEnd w:id="41"/>
      <w:r>
        <w:rPr>
          <w:rFonts w:hint="cs"/>
          <w:rtl/>
        </w:rPr>
        <w:t>ו רק בקשה לדיון מחדש.</w:t>
      </w:r>
    </w:p>
    <w:p w:rsidR="00904FE0" w:rsidRDefault="00904FE0" w:rsidP="00904FE0">
      <w:pPr>
        <w:rPr>
          <w:rtl/>
        </w:rPr>
      </w:pPr>
      <w:bookmarkStart w:id="42" w:name="_ETM_Q1_108997"/>
      <w:bookmarkStart w:id="43" w:name="_ETM_Q1_109095"/>
      <w:bookmarkEnd w:id="42"/>
      <w:bookmarkEnd w:id="43"/>
    </w:p>
    <w:bookmarkStart w:id="44" w:name="_ETM_Q1_109335" w:displacedByCustomXml="next"/>
    <w:bookmarkEnd w:id="44" w:displacedByCustomXml="next"/>
    <w:bookmarkStart w:id="45" w:name="_ETM_Q1_109400" w:displacedByCustomXml="next"/>
    <w:bookmarkEnd w:id="45" w:displacedByCustomXml="next"/>
    <w:sdt>
      <w:sdtPr>
        <w:rPr>
          <w:rtl/>
        </w:rPr>
        <w:alias w:val="דובר_המשך"/>
        <w:tag w:val="&lt;ID&gt;-1&lt;/ID&gt;&lt;Name&gt;טמיר כהן&lt;/Name&gt;&lt;Data&gt;טמיר כהן&lt;/Data&gt;&lt;Shortcut&gt;טמכה&lt;/Shortcut&gt;"/>
        <w:id w:val="-1558468494"/>
        <w:placeholder>
          <w:docPart w:val="DefaultPlaceholder_-1854013440"/>
        </w:placeholder>
        <w15:color w:val="993366"/>
      </w:sdtPr>
      <w:sdtEndPr/>
      <w:sdtContent>
        <w:p w:rsidR="00904FE0" w:rsidRDefault="00904FE0" w:rsidP="00904FE0">
          <w:pPr>
            <w:pStyle w:val="-"/>
            <w:keepNext/>
            <w:rPr>
              <w:rtl/>
            </w:rPr>
          </w:pPr>
          <w:r w:rsidRPr="00904FE0">
            <w:rPr>
              <w:rStyle w:val="afd"/>
              <w:color w:val="000000"/>
              <w:rtl/>
            </w:rPr>
            <w:t>טמיר כהן</w:t>
          </w:r>
          <w:r w:rsidRPr="00904FE0">
            <w:rPr>
              <w:color w:val="000000"/>
              <w:rtl/>
            </w:rPr>
            <w:t>:</w:t>
          </w:r>
        </w:p>
      </w:sdtContent>
    </w:sdt>
    <w:p w:rsidR="00904FE0" w:rsidRDefault="00904FE0" w:rsidP="00904FE0">
      <w:pPr>
        <w:pStyle w:val="KeepWithNext"/>
        <w:rPr>
          <w:rtl/>
        </w:rPr>
      </w:pPr>
    </w:p>
    <w:p w:rsidR="00904FE0" w:rsidRDefault="00904FE0" w:rsidP="00904FE0">
      <w:pPr>
        <w:rPr>
          <w:rtl/>
        </w:rPr>
      </w:pPr>
      <w:bookmarkStart w:id="46" w:name="_ETM_Q1_106623"/>
      <w:bookmarkEnd w:id="46"/>
      <w:r>
        <w:rPr>
          <w:rFonts w:hint="cs"/>
          <w:rtl/>
        </w:rPr>
        <w:t xml:space="preserve">77 עד 80, מה </w:t>
      </w:r>
      <w:bookmarkStart w:id="47" w:name="_ETM_Q1_110457"/>
      <w:bookmarkEnd w:id="47"/>
      <w:r>
        <w:rPr>
          <w:rFonts w:hint="cs"/>
          <w:rtl/>
        </w:rPr>
        <w:t>שאמרנו.</w:t>
      </w:r>
    </w:p>
    <w:p w:rsidR="00904FE0" w:rsidRDefault="00904FE0" w:rsidP="00904FE0">
      <w:pPr>
        <w:rPr>
          <w:rtl/>
        </w:rPr>
      </w:pPr>
      <w:bookmarkStart w:id="48" w:name="_ETM_Q1_106917"/>
      <w:bookmarkStart w:id="49" w:name="_ETM_Q1_106929"/>
      <w:bookmarkStart w:id="50" w:name="_ETM_Q1_107168"/>
      <w:bookmarkEnd w:id="48"/>
      <w:bookmarkEnd w:id="49"/>
      <w:bookmarkEnd w:id="50"/>
    </w:p>
    <w:bookmarkStart w:id="51" w:name="_ETM_Q1_107229" w:displacedByCustomXml="next"/>
    <w:bookmarkEnd w:id="5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33544408"/>
        <w:placeholder>
          <w:docPart w:val="DefaultPlaceholder_-1854013440"/>
        </w:placeholder>
        <w15:color w:val="993366"/>
      </w:sdtPr>
      <w:sdtEndPr/>
      <w:sdtContent>
        <w:p w:rsidR="00904FE0" w:rsidRDefault="00904FE0" w:rsidP="00904FE0">
          <w:pPr>
            <w:pStyle w:val="af6"/>
            <w:keepNext/>
            <w:rPr>
              <w:rtl/>
            </w:rPr>
          </w:pPr>
          <w:r w:rsidRPr="00904FE0">
            <w:rPr>
              <w:rStyle w:val="afd"/>
              <w:color w:val="000000"/>
              <w:rtl/>
            </w:rPr>
            <w:t>היו"ר משה גפני</w:t>
          </w:r>
          <w:r w:rsidRPr="00904FE0">
            <w:rPr>
              <w:color w:val="000000"/>
              <w:rtl/>
            </w:rPr>
            <w:t>:</w:t>
          </w:r>
        </w:p>
      </w:sdtContent>
    </w:sdt>
    <w:p w:rsidR="00904FE0" w:rsidRDefault="00904FE0" w:rsidP="00904FE0">
      <w:pPr>
        <w:pStyle w:val="KeepWithNext"/>
        <w:rPr>
          <w:rtl/>
        </w:rPr>
      </w:pPr>
    </w:p>
    <w:p w:rsidR="00904FE0" w:rsidRDefault="00904FE0" w:rsidP="00904FE0">
      <w:pPr>
        <w:rPr>
          <w:rtl/>
        </w:rPr>
      </w:pPr>
      <w:bookmarkStart w:id="52" w:name="_ETM_Q1_109039"/>
      <w:bookmarkEnd w:id="52"/>
      <w:r>
        <w:rPr>
          <w:rFonts w:hint="cs"/>
          <w:rtl/>
        </w:rPr>
        <w:t xml:space="preserve">77 עד 80. מי בעד הפנייה? ירים את ידו. מי </w:t>
      </w:r>
      <w:bookmarkStart w:id="53" w:name="_ETM_Q1_115635"/>
      <w:bookmarkEnd w:id="53"/>
      <w:r>
        <w:rPr>
          <w:rFonts w:hint="cs"/>
          <w:rtl/>
        </w:rPr>
        <w:t>נגד? מי נמנע?</w:t>
      </w:r>
    </w:p>
    <w:p w:rsidR="00904FE0" w:rsidRDefault="00904FE0" w:rsidP="00904FE0">
      <w:pPr>
        <w:rPr>
          <w:rtl/>
        </w:rPr>
      </w:pPr>
      <w:bookmarkStart w:id="54" w:name="_ETM_Q1_116061"/>
      <w:bookmarkStart w:id="55" w:name="_ETM_Q1_116164"/>
      <w:bookmarkEnd w:id="54"/>
      <w:bookmarkEnd w:id="55"/>
    </w:p>
    <w:p w:rsidR="00904FE0" w:rsidRDefault="00904FE0" w:rsidP="00904FE0">
      <w:pPr>
        <w:pStyle w:val="af1"/>
        <w:keepNext/>
        <w:rPr>
          <w:rtl/>
        </w:rPr>
      </w:pPr>
      <w:bookmarkStart w:id="56" w:name="_ETM_Q1_116408"/>
      <w:bookmarkStart w:id="57" w:name="_ETM_Q1_116459"/>
      <w:bookmarkEnd w:id="56"/>
      <w:bookmarkEnd w:id="57"/>
      <w:r>
        <w:rPr>
          <w:rtl/>
        </w:rPr>
        <w:t>הצבעה</w:t>
      </w:r>
    </w:p>
    <w:p w:rsidR="00904FE0" w:rsidRDefault="00904FE0" w:rsidP="00904FE0">
      <w:pPr>
        <w:pStyle w:val="--"/>
        <w:keepNext/>
        <w:rPr>
          <w:rtl/>
        </w:rPr>
      </w:pPr>
    </w:p>
    <w:p w:rsidR="00904FE0" w:rsidRDefault="00904FE0" w:rsidP="00904FE0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הפניות </w:t>
      </w:r>
      <w:r>
        <w:rPr>
          <w:rtl/>
        </w:rPr>
        <w:t xml:space="preserve">– </w:t>
      </w:r>
      <w:r>
        <w:rPr>
          <w:rFonts w:hint="cs"/>
          <w:rtl/>
        </w:rPr>
        <w:t>פה אחד</w:t>
      </w:r>
    </w:p>
    <w:p w:rsidR="00904FE0" w:rsidRDefault="00904FE0" w:rsidP="00904FE0">
      <w:pPr>
        <w:pStyle w:val="--"/>
        <w:keepNext/>
        <w:rPr>
          <w:rtl/>
        </w:rPr>
      </w:pPr>
      <w:r>
        <w:rPr>
          <w:rFonts w:hint="cs"/>
          <w:rtl/>
        </w:rPr>
        <w:t>פניות 77 עד 80 אושרו.</w:t>
      </w:r>
    </w:p>
    <w:p w:rsidR="00904FE0" w:rsidRDefault="00904FE0" w:rsidP="00904FE0">
      <w:pPr>
        <w:rPr>
          <w:rtl/>
        </w:rPr>
      </w:pPr>
      <w:bookmarkStart w:id="58" w:name="_ETM_Q1_118272"/>
      <w:bookmarkStart w:id="59" w:name="_ETM_Q1_118355"/>
      <w:bookmarkEnd w:id="58"/>
      <w:bookmarkEnd w:id="59"/>
    </w:p>
    <w:bookmarkStart w:id="60" w:name="_ETM_Q1_118592" w:displacedByCustomXml="next"/>
    <w:bookmarkEnd w:id="60" w:displacedByCustomXml="next"/>
    <w:bookmarkStart w:id="61" w:name="_ETM_Q1_118652" w:displacedByCustomXml="next"/>
    <w:bookmarkEnd w:id="6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66238980"/>
        <w:placeholder>
          <w:docPart w:val="DefaultPlaceholder_-1854013440"/>
        </w:placeholder>
        <w15:color w:val="993366"/>
      </w:sdtPr>
      <w:sdtEndPr/>
      <w:sdtContent>
        <w:p w:rsidR="00904FE0" w:rsidRDefault="00904FE0" w:rsidP="00904FE0">
          <w:pPr>
            <w:pStyle w:val="af6"/>
            <w:keepNext/>
            <w:rPr>
              <w:rtl/>
            </w:rPr>
          </w:pPr>
          <w:r w:rsidRPr="00904FE0">
            <w:rPr>
              <w:rStyle w:val="afd"/>
              <w:color w:val="000000"/>
              <w:rtl/>
            </w:rPr>
            <w:t>היו"ר משה גפני</w:t>
          </w:r>
          <w:r w:rsidRPr="00904FE0">
            <w:rPr>
              <w:color w:val="000000"/>
              <w:rtl/>
            </w:rPr>
            <w:t>:</w:t>
          </w:r>
        </w:p>
      </w:sdtContent>
    </w:sdt>
    <w:p w:rsidR="00904FE0" w:rsidRDefault="00904FE0" w:rsidP="00904FE0">
      <w:pPr>
        <w:pStyle w:val="KeepWithNext"/>
        <w:rPr>
          <w:rtl/>
        </w:rPr>
      </w:pPr>
    </w:p>
    <w:p w:rsidR="00904FE0" w:rsidRDefault="00904FE0" w:rsidP="00904FE0">
      <w:pPr>
        <w:rPr>
          <w:rtl/>
        </w:rPr>
      </w:pPr>
      <w:bookmarkStart w:id="62" w:name="_ETM_Q1_120172"/>
      <w:bookmarkEnd w:id="62"/>
      <w:r>
        <w:rPr>
          <w:rFonts w:hint="cs"/>
          <w:rtl/>
        </w:rPr>
        <w:t xml:space="preserve">הפניות </w:t>
      </w:r>
      <w:bookmarkStart w:id="63" w:name="_ETM_Q1_121160"/>
      <w:bookmarkEnd w:id="63"/>
      <w:r>
        <w:rPr>
          <w:rFonts w:hint="cs"/>
          <w:rtl/>
        </w:rPr>
        <w:t>אושרו.</w:t>
      </w:r>
    </w:p>
    <w:p w:rsidR="00904FE0" w:rsidRDefault="00904FE0" w:rsidP="00904FE0">
      <w:pPr>
        <w:rPr>
          <w:rtl/>
        </w:rPr>
      </w:pPr>
      <w:bookmarkStart w:id="64" w:name="_ETM_Q1_117492"/>
      <w:bookmarkStart w:id="65" w:name="_ETM_Q1_117562"/>
      <w:bookmarkEnd w:id="64"/>
      <w:bookmarkEnd w:id="65"/>
    </w:p>
    <w:p w:rsidR="00904FE0" w:rsidRDefault="00904FE0" w:rsidP="007D433C">
      <w:pPr>
        <w:rPr>
          <w:rtl/>
        </w:rPr>
      </w:pPr>
      <w:bookmarkStart w:id="66" w:name="_ETM_Q1_117805"/>
      <w:bookmarkStart w:id="67" w:name="_ETM_Q1_117880"/>
      <w:bookmarkEnd w:id="66"/>
      <w:bookmarkEnd w:id="67"/>
      <w:r>
        <w:rPr>
          <w:rFonts w:hint="cs"/>
          <w:rtl/>
        </w:rPr>
        <w:t>עכשיו יש לנו רוויזיות על - - -</w:t>
      </w:r>
      <w:bookmarkStart w:id="68" w:name="_ETM_Q1_122964"/>
      <w:bookmarkStart w:id="69" w:name="_ETM_Q1_123073"/>
      <w:bookmarkEnd w:id="68"/>
      <w:bookmarkEnd w:id="69"/>
    </w:p>
    <w:bookmarkStart w:id="70" w:name="_ETM_Q1_123326" w:displacedByCustomXml="next"/>
    <w:bookmarkEnd w:id="70" w:displacedByCustomXml="next"/>
    <w:bookmarkStart w:id="71" w:name="_ETM_Q1_123388" w:displacedByCustomXml="next"/>
    <w:bookmarkEnd w:id="71" w:displacedByCustomXml="next"/>
    <w:sdt>
      <w:sdtPr>
        <w:rPr>
          <w:rtl/>
        </w:rPr>
        <w:alias w:val="דובר_המשך"/>
        <w:tag w:val="&lt;ID&gt;-1&lt;/ID&gt;&lt;Name&gt;טמיר כהן&lt;/Name&gt;&lt;Data&gt;טמיר כהן&lt;/Data&gt;&lt;Shortcut&gt;טמכה&lt;/Shortcut&gt;"/>
        <w:id w:val="527460713"/>
        <w:placeholder>
          <w:docPart w:val="DefaultPlaceholder_-1854013440"/>
        </w:placeholder>
        <w15:color w:val="993366"/>
      </w:sdtPr>
      <w:sdtEndPr/>
      <w:sdtContent>
        <w:p w:rsidR="00904FE0" w:rsidRDefault="00904FE0" w:rsidP="00904FE0">
          <w:pPr>
            <w:pStyle w:val="-"/>
            <w:keepNext/>
            <w:rPr>
              <w:rtl/>
            </w:rPr>
          </w:pPr>
          <w:r w:rsidRPr="00904FE0">
            <w:rPr>
              <w:rStyle w:val="afd"/>
              <w:color w:val="000000"/>
              <w:rtl/>
            </w:rPr>
            <w:t>טמיר כהן</w:t>
          </w:r>
          <w:r w:rsidRPr="00904FE0">
            <w:rPr>
              <w:color w:val="000000"/>
              <w:rtl/>
            </w:rPr>
            <w:t>:</w:t>
          </w:r>
        </w:p>
      </w:sdtContent>
    </w:sdt>
    <w:p w:rsidR="00904FE0" w:rsidRDefault="00904FE0" w:rsidP="00904FE0">
      <w:pPr>
        <w:pStyle w:val="KeepWithNext"/>
        <w:rPr>
          <w:rtl/>
        </w:rPr>
      </w:pPr>
    </w:p>
    <w:p w:rsidR="00904FE0" w:rsidRDefault="00904FE0" w:rsidP="00904FE0">
      <w:pPr>
        <w:rPr>
          <w:rtl/>
        </w:rPr>
      </w:pPr>
      <w:bookmarkStart w:id="72" w:name="_ETM_Q1_119902"/>
      <w:bookmarkEnd w:id="72"/>
      <w:r>
        <w:rPr>
          <w:rFonts w:hint="cs"/>
          <w:rtl/>
        </w:rPr>
        <w:t xml:space="preserve">105 עד </w:t>
      </w:r>
      <w:bookmarkStart w:id="73" w:name="_ETM_Q1_122336"/>
      <w:bookmarkEnd w:id="73"/>
      <w:r>
        <w:rPr>
          <w:rFonts w:hint="cs"/>
          <w:rtl/>
        </w:rPr>
        <w:t xml:space="preserve">102 ו-9002. זה רשויות מקומיות, ראש ממשלה - </w:t>
      </w:r>
      <w:bookmarkStart w:id="74" w:name="_ETM_Q1_124541"/>
      <w:bookmarkEnd w:id="74"/>
      <w:r>
        <w:rPr>
          <w:rFonts w:hint="cs"/>
          <w:rtl/>
        </w:rPr>
        <w:t>- -</w:t>
      </w:r>
    </w:p>
    <w:p w:rsidR="00904FE0" w:rsidRDefault="00904FE0" w:rsidP="00904FE0">
      <w:pPr>
        <w:rPr>
          <w:rtl/>
        </w:rPr>
      </w:pPr>
      <w:bookmarkStart w:id="75" w:name="_ETM_Q1_125894"/>
      <w:bookmarkStart w:id="76" w:name="_ETM_Q1_125982"/>
      <w:bookmarkEnd w:id="75"/>
      <w:bookmarkEnd w:id="76"/>
    </w:p>
    <w:bookmarkStart w:id="77" w:name="_ETM_Q1_126211" w:displacedByCustomXml="next"/>
    <w:bookmarkEnd w:id="77" w:displacedByCustomXml="next"/>
    <w:bookmarkStart w:id="78" w:name="_ETM_Q1_126262" w:displacedByCustomXml="next"/>
    <w:bookmarkEnd w:id="78" w:displacedByCustomXml="next"/>
    <w:sdt>
      <w:sdtPr>
        <w:rPr>
          <w:rtl/>
        </w:rPr>
        <w:alias w:val="דובר"/>
        <w:tag w:val="&lt;ID&gt;0&lt;/ID&gt;&lt;Name&gt;שיר שפר&lt;/Name&gt;&lt;Data&gt;שיר שפר&lt;/Data&gt;&lt;Shortcut&gt;שישפ&lt;/Shortcut&gt;&lt;MemberID&gt;&lt;/MemberID&gt;"/>
        <w:id w:val="809822145"/>
        <w:placeholder>
          <w:docPart w:val="DefaultPlaceholder_-1854013440"/>
        </w:placeholder>
        <w15:color w:val="993366"/>
      </w:sdtPr>
      <w:sdtEndPr/>
      <w:sdtContent>
        <w:p w:rsidR="00904FE0" w:rsidRDefault="00904FE0" w:rsidP="00904FE0">
          <w:pPr>
            <w:pStyle w:val="a4"/>
            <w:keepNext/>
            <w:rPr>
              <w:rtl/>
            </w:rPr>
          </w:pPr>
          <w:r w:rsidRPr="00904FE0">
            <w:rPr>
              <w:rStyle w:val="afd"/>
              <w:color w:val="000000"/>
              <w:rtl/>
            </w:rPr>
            <w:t>שיר שפר</w:t>
          </w:r>
          <w:r w:rsidRPr="00904FE0">
            <w:rPr>
              <w:color w:val="000000"/>
              <w:rtl/>
            </w:rPr>
            <w:t>:</w:t>
          </w:r>
        </w:p>
      </w:sdtContent>
    </w:sdt>
    <w:p w:rsidR="00904FE0" w:rsidRDefault="00904FE0" w:rsidP="00904FE0">
      <w:pPr>
        <w:pStyle w:val="KeepWithNext"/>
        <w:rPr>
          <w:rtl/>
        </w:rPr>
      </w:pPr>
    </w:p>
    <w:p w:rsidR="00904FE0" w:rsidRDefault="00904FE0" w:rsidP="00904FE0">
      <w:pPr>
        <w:rPr>
          <w:rtl/>
        </w:rPr>
      </w:pPr>
      <w:r>
        <w:rPr>
          <w:rFonts w:hint="cs"/>
          <w:rtl/>
        </w:rPr>
        <w:t>105 עד 107.</w:t>
      </w:r>
    </w:p>
    <w:p w:rsidR="00904FE0" w:rsidRDefault="00904FE0" w:rsidP="00904FE0">
      <w:pPr>
        <w:rPr>
          <w:rtl/>
        </w:rPr>
      </w:pPr>
      <w:bookmarkStart w:id="79" w:name="_ETM_Q1_127823"/>
      <w:bookmarkStart w:id="80" w:name="_ETM_Q1_127897"/>
      <w:bookmarkEnd w:id="79"/>
      <w:bookmarkEnd w:id="80"/>
    </w:p>
    <w:bookmarkStart w:id="81" w:name="_ETM_Q1_128133" w:displacedByCustomXml="next"/>
    <w:bookmarkEnd w:id="81" w:displacedByCustomXml="next"/>
    <w:bookmarkStart w:id="82" w:name="_ETM_Q1_128203" w:displacedByCustomXml="next"/>
    <w:bookmarkEnd w:id="82" w:displacedByCustomXml="next"/>
    <w:bookmarkStart w:id="83" w:name="_ETM_Q1_130488" w:displacedByCustomXml="next"/>
    <w:bookmarkEnd w:id="83" w:displacedByCustomXml="next"/>
    <w:sdt>
      <w:sdtPr>
        <w:rPr>
          <w:rFonts w:hint="cs"/>
          <w:rtl/>
        </w:rPr>
        <w:alias w:val="דובר"/>
        <w:tag w:val="&lt;ID&gt;-1&lt;/ID&gt;&lt;Name&gt;טמיר כהן&lt;/Name&gt;&lt;Data&gt;טמיר כהן&lt;/Data&gt;&lt;Shortcut&gt;טמכה&lt;/Shortcut&gt;&lt;MemberID&gt;&lt;/MemberID&gt;"/>
        <w:id w:val="187959512"/>
        <w:placeholder>
          <w:docPart w:val="DefaultPlaceholder_-1854013440"/>
        </w:placeholder>
        <w15:color w:val="993366"/>
      </w:sdtPr>
      <w:sdtEndPr/>
      <w:sdtContent>
        <w:p w:rsidR="00904FE0" w:rsidRDefault="00904FE0" w:rsidP="00904FE0">
          <w:pPr>
            <w:pStyle w:val="a4"/>
            <w:keepNext/>
            <w:rPr>
              <w:rtl/>
            </w:rPr>
          </w:pPr>
          <w:r w:rsidRPr="00904FE0">
            <w:rPr>
              <w:rStyle w:val="afd"/>
              <w:color w:val="000000"/>
              <w:rtl/>
            </w:rPr>
            <w:t>טמיר כהן</w:t>
          </w:r>
          <w:r w:rsidRPr="00904FE0">
            <w:rPr>
              <w:color w:val="000000"/>
              <w:rtl/>
            </w:rPr>
            <w:t>:</w:t>
          </w:r>
        </w:p>
      </w:sdtContent>
    </w:sdt>
    <w:p w:rsidR="00904FE0" w:rsidRDefault="00904FE0" w:rsidP="00904FE0">
      <w:pPr>
        <w:pStyle w:val="KeepWithNext"/>
        <w:rPr>
          <w:rtl/>
        </w:rPr>
      </w:pPr>
    </w:p>
    <w:p w:rsidR="00904FE0" w:rsidRDefault="00904FE0" w:rsidP="00904FE0">
      <w:pPr>
        <w:rPr>
          <w:rtl/>
        </w:rPr>
      </w:pPr>
      <w:bookmarkStart w:id="84" w:name="_ETM_Q1_131437"/>
      <w:bookmarkEnd w:id="84"/>
      <w:r>
        <w:rPr>
          <w:rFonts w:hint="cs"/>
          <w:rtl/>
        </w:rPr>
        <w:t>עד 107. מה אמרתי?</w:t>
      </w:r>
      <w:bookmarkStart w:id="85" w:name="_ETM_Q1_129772"/>
      <w:bookmarkEnd w:id="85"/>
    </w:p>
    <w:p w:rsidR="00904FE0" w:rsidRDefault="00904FE0" w:rsidP="00904FE0">
      <w:pPr>
        <w:rPr>
          <w:rtl/>
        </w:rPr>
      </w:pPr>
      <w:bookmarkStart w:id="86" w:name="_ETM_Q1_129841"/>
      <w:bookmarkEnd w:id="86"/>
    </w:p>
    <w:bookmarkStart w:id="87" w:name="_ETM_Q1_130292" w:displacedByCustomXml="next"/>
    <w:bookmarkEnd w:id="87" w:displacedByCustomXml="next"/>
    <w:bookmarkStart w:id="88" w:name="_ETM_Q1_130357" w:displacedByCustomXml="next"/>
    <w:bookmarkEnd w:id="88" w:displacedByCustomXml="next"/>
    <w:bookmarkStart w:id="89" w:name="_ETM_Q1_131332" w:displacedByCustomXml="next"/>
    <w:bookmarkEnd w:id="89" w:displacedByCustomXml="next"/>
    <w:sdt>
      <w:sdtPr>
        <w:rPr>
          <w:rFonts w:hint="cs"/>
          <w:rtl/>
        </w:rPr>
        <w:alias w:val="דובר"/>
        <w:tag w:val="&lt;ID&gt;0&lt;/ID&gt;&lt;Name&gt;שיר שפר&lt;/Name&gt;&lt;Data&gt;שיר שפר&lt;/Data&gt;&lt;Shortcut&gt;שישפ&lt;/Shortcut&gt;&lt;MemberID&gt;&lt;/MemberID&gt;"/>
        <w:id w:val="2082860640"/>
        <w:placeholder>
          <w:docPart w:val="DefaultPlaceholder_-1854013440"/>
        </w:placeholder>
        <w15:color w:val="993366"/>
      </w:sdtPr>
      <w:sdtEndPr/>
      <w:sdtContent>
        <w:p w:rsidR="00904FE0" w:rsidRDefault="00904FE0" w:rsidP="00904FE0">
          <w:pPr>
            <w:pStyle w:val="a4"/>
            <w:keepNext/>
            <w:rPr>
              <w:rtl/>
            </w:rPr>
          </w:pPr>
          <w:r w:rsidRPr="00904FE0">
            <w:rPr>
              <w:rStyle w:val="afd"/>
              <w:color w:val="000000"/>
              <w:rtl/>
            </w:rPr>
            <w:t>שיר שפר</w:t>
          </w:r>
          <w:r w:rsidRPr="00904FE0">
            <w:rPr>
              <w:color w:val="000000"/>
              <w:rtl/>
            </w:rPr>
            <w:t>:</w:t>
          </w:r>
        </w:p>
      </w:sdtContent>
    </w:sdt>
    <w:p w:rsidR="00904FE0" w:rsidRDefault="00904FE0" w:rsidP="00904FE0">
      <w:pPr>
        <w:pStyle w:val="KeepWithNext"/>
        <w:rPr>
          <w:rtl/>
        </w:rPr>
      </w:pPr>
    </w:p>
    <w:p w:rsidR="00904FE0" w:rsidRDefault="00904FE0" w:rsidP="00904FE0">
      <w:pPr>
        <w:rPr>
          <w:rtl/>
        </w:rPr>
      </w:pPr>
      <w:bookmarkStart w:id="90" w:name="_ETM_Q1_132375"/>
      <w:bookmarkEnd w:id="90"/>
      <w:r>
        <w:rPr>
          <w:rFonts w:hint="cs"/>
          <w:rtl/>
        </w:rPr>
        <w:t>102.</w:t>
      </w:r>
    </w:p>
    <w:p w:rsidR="00904FE0" w:rsidRDefault="00904FE0" w:rsidP="00904FE0">
      <w:pPr>
        <w:rPr>
          <w:rtl/>
        </w:rPr>
      </w:pPr>
      <w:bookmarkStart w:id="91" w:name="_ETM_Q1_128991"/>
      <w:bookmarkStart w:id="92" w:name="_ETM_Q1_129058"/>
      <w:bookmarkEnd w:id="91"/>
      <w:bookmarkEnd w:id="92"/>
    </w:p>
    <w:bookmarkStart w:id="93" w:name="_ETM_Q1_129292" w:displacedByCustomXml="next"/>
    <w:bookmarkEnd w:id="93" w:displacedByCustomXml="next"/>
    <w:bookmarkStart w:id="94" w:name="_ETM_Q1_129357" w:displacedByCustomXml="next"/>
    <w:bookmarkEnd w:id="94" w:displacedByCustomXml="next"/>
    <w:bookmarkStart w:id="95" w:name="_ETM_Q1_132727" w:displacedByCustomXml="next"/>
    <w:bookmarkEnd w:id="95" w:displacedByCustomXml="next"/>
    <w:sdt>
      <w:sdtPr>
        <w:rPr>
          <w:rFonts w:hint="cs"/>
          <w:rtl/>
        </w:rPr>
        <w:alias w:val="דובר"/>
        <w:tag w:val="&lt;ID&gt;-1&lt;/ID&gt;&lt;Name&gt;טמיר כהן&lt;/Name&gt;&lt;Data&gt;טמיר כהן&lt;/Data&gt;&lt;Shortcut&gt;טמכה&lt;/Shortcut&gt;&lt;MemberID&gt;&lt;/MemberID&gt;"/>
        <w:id w:val="-2013831148"/>
        <w:placeholder>
          <w:docPart w:val="DefaultPlaceholder_-1854013440"/>
        </w:placeholder>
        <w15:color w:val="993366"/>
      </w:sdtPr>
      <w:sdtEndPr/>
      <w:sdtContent>
        <w:p w:rsidR="00740E3C" w:rsidRDefault="00740E3C" w:rsidP="00740E3C">
          <w:pPr>
            <w:pStyle w:val="a4"/>
            <w:keepNext/>
            <w:rPr>
              <w:rtl/>
            </w:rPr>
          </w:pPr>
          <w:r w:rsidRPr="00740E3C">
            <w:rPr>
              <w:rStyle w:val="afd"/>
              <w:color w:val="000000"/>
              <w:rtl/>
            </w:rPr>
            <w:t>טמיר כהן</w:t>
          </w:r>
          <w:r w:rsidRPr="00740E3C">
            <w:rPr>
              <w:color w:val="000000"/>
              <w:rtl/>
            </w:rPr>
            <w:t>:</w:t>
          </w:r>
        </w:p>
      </w:sdtContent>
    </w:sdt>
    <w:p w:rsidR="00740E3C" w:rsidRDefault="00740E3C" w:rsidP="00740E3C">
      <w:pPr>
        <w:pStyle w:val="KeepWithNext"/>
        <w:rPr>
          <w:rtl/>
        </w:rPr>
      </w:pPr>
    </w:p>
    <w:p w:rsidR="00740E3C" w:rsidRDefault="00740E3C" w:rsidP="00740E3C">
      <w:pPr>
        <w:rPr>
          <w:rtl/>
        </w:rPr>
      </w:pPr>
      <w:bookmarkStart w:id="96" w:name="_ETM_Q1_133864"/>
      <w:bookmarkEnd w:id="96"/>
      <w:r>
        <w:rPr>
          <w:rFonts w:hint="cs"/>
          <w:rtl/>
        </w:rPr>
        <w:t xml:space="preserve">סליחה. 105 עד 107. </w:t>
      </w:r>
      <w:bookmarkStart w:id="97" w:name="_ETM_Q1_134792"/>
      <w:bookmarkEnd w:id="97"/>
      <w:r>
        <w:rPr>
          <w:rFonts w:hint="cs"/>
          <w:rtl/>
        </w:rPr>
        <w:t>9002.</w:t>
      </w:r>
    </w:p>
    <w:p w:rsidR="00740E3C" w:rsidRDefault="00740E3C" w:rsidP="00740E3C">
      <w:pPr>
        <w:rPr>
          <w:rtl/>
        </w:rPr>
      </w:pPr>
      <w:bookmarkStart w:id="98" w:name="_ETM_Q1_131748"/>
      <w:bookmarkStart w:id="99" w:name="_ETM_Q1_131842"/>
      <w:bookmarkEnd w:id="98"/>
      <w:bookmarkEnd w:id="99"/>
    </w:p>
    <w:bookmarkStart w:id="100" w:name="_ETM_Q1_132112" w:displacedByCustomXml="next"/>
    <w:bookmarkEnd w:id="100" w:displacedByCustomXml="next"/>
    <w:bookmarkStart w:id="101" w:name="_ETM_Q1_132168" w:displacedByCustomXml="next"/>
    <w:bookmarkEnd w:id="10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30019137"/>
        <w:placeholder>
          <w:docPart w:val="DefaultPlaceholder_-1854013440"/>
        </w:placeholder>
        <w15:color w:val="993366"/>
      </w:sdtPr>
      <w:sdtEndPr/>
      <w:sdtContent>
        <w:p w:rsidR="00740E3C" w:rsidRDefault="00740E3C" w:rsidP="00740E3C">
          <w:pPr>
            <w:pStyle w:val="af6"/>
            <w:keepNext/>
            <w:rPr>
              <w:rtl/>
            </w:rPr>
          </w:pPr>
          <w:r w:rsidRPr="00740E3C">
            <w:rPr>
              <w:rStyle w:val="afd"/>
              <w:color w:val="000000"/>
              <w:rtl/>
            </w:rPr>
            <w:t>היו"ר משה גפני</w:t>
          </w:r>
          <w:r w:rsidRPr="00740E3C">
            <w:rPr>
              <w:color w:val="000000"/>
              <w:rtl/>
            </w:rPr>
            <w:t>:</w:t>
          </w:r>
        </w:p>
      </w:sdtContent>
    </w:sdt>
    <w:p w:rsidR="00740E3C" w:rsidRDefault="00740E3C" w:rsidP="00740E3C">
      <w:pPr>
        <w:pStyle w:val="KeepWithNext"/>
        <w:rPr>
          <w:rtl/>
        </w:rPr>
      </w:pPr>
    </w:p>
    <w:p w:rsidR="00740E3C" w:rsidRDefault="00740E3C" w:rsidP="00740E3C">
      <w:pPr>
        <w:rPr>
          <w:rtl/>
        </w:rPr>
      </w:pPr>
      <w:bookmarkStart w:id="102" w:name="_ETM_Q1_135153"/>
      <w:bookmarkEnd w:id="102"/>
      <w:r>
        <w:rPr>
          <w:rFonts w:hint="cs"/>
          <w:rtl/>
        </w:rPr>
        <w:t>מי בעד הרוויזיה? ירים את ידו. מי נגד?</w:t>
      </w:r>
      <w:bookmarkStart w:id="103" w:name="_ETM_Q1_138358"/>
      <w:bookmarkEnd w:id="103"/>
    </w:p>
    <w:p w:rsidR="00740E3C" w:rsidRDefault="00740E3C" w:rsidP="00740E3C">
      <w:pPr>
        <w:rPr>
          <w:rtl/>
        </w:rPr>
      </w:pPr>
    </w:p>
    <w:p w:rsidR="00740E3C" w:rsidRDefault="00740E3C" w:rsidP="00740E3C">
      <w:pPr>
        <w:pStyle w:val="af1"/>
        <w:keepNext/>
        <w:rPr>
          <w:rtl/>
        </w:rPr>
      </w:pPr>
      <w:r>
        <w:rPr>
          <w:rtl/>
        </w:rPr>
        <w:t>הצבעה</w:t>
      </w:r>
    </w:p>
    <w:p w:rsidR="00740E3C" w:rsidRDefault="00740E3C" w:rsidP="00740E3C">
      <w:pPr>
        <w:pStyle w:val="--"/>
        <w:keepNext/>
        <w:rPr>
          <w:rtl/>
        </w:rPr>
      </w:pPr>
    </w:p>
    <w:p w:rsidR="00740E3C" w:rsidRDefault="00740E3C" w:rsidP="00740E3C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הרוויזיה </w:t>
      </w:r>
      <w:r>
        <w:rPr>
          <w:rtl/>
        </w:rPr>
        <w:t xml:space="preserve">– </w:t>
      </w:r>
      <w:r>
        <w:rPr>
          <w:rFonts w:hint="cs"/>
          <w:rtl/>
        </w:rPr>
        <w:t>אין</w:t>
      </w:r>
    </w:p>
    <w:p w:rsidR="00740E3C" w:rsidRDefault="00740E3C" w:rsidP="00740E3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740E3C" w:rsidRDefault="00740E3C" w:rsidP="00740E3C">
      <w:pPr>
        <w:pStyle w:val="--"/>
        <w:keepNext/>
        <w:rPr>
          <w:rtl/>
        </w:rPr>
      </w:pPr>
      <w:r>
        <w:rPr>
          <w:rFonts w:hint="cs"/>
          <w:rtl/>
        </w:rPr>
        <w:t>הרוויזיה לא נתקבלה.</w:t>
      </w:r>
    </w:p>
    <w:p w:rsidR="00740E3C" w:rsidRDefault="00740E3C" w:rsidP="00740E3C">
      <w:pPr>
        <w:rPr>
          <w:rtl/>
        </w:rPr>
      </w:pPr>
      <w:bookmarkStart w:id="104" w:name="_ETM_Q1_135527"/>
      <w:bookmarkStart w:id="105" w:name="_ETM_Q1_135602"/>
      <w:bookmarkEnd w:id="104"/>
      <w:bookmarkEnd w:id="105"/>
    </w:p>
    <w:bookmarkStart w:id="106" w:name="_ETM_Q1_135839" w:displacedByCustomXml="next"/>
    <w:bookmarkEnd w:id="106" w:displacedByCustomXml="next"/>
    <w:bookmarkStart w:id="107" w:name="_ETM_Q1_135914" w:displacedByCustomXml="next"/>
    <w:bookmarkEnd w:id="10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35395945"/>
        <w:placeholder>
          <w:docPart w:val="DefaultPlaceholder_-1854013440"/>
        </w:placeholder>
        <w15:color w:val="993366"/>
      </w:sdtPr>
      <w:sdtEndPr/>
      <w:sdtContent>
        <w:p w:rsidR="00740E3C" w:rsidRDefault="00740E3C" w:rsidP="00740E3C">
          <w:pPr>
            <w:pStyle w:val="af6"/>
            <w:keepNext/>
            <w:rPr>
              <w:rtl/>
            </w:rPr>
          </w:pPr>
          <w:r w:rsidRPr="00740E3C">
            <w:rPr>
              <w:rStyle w:val="afd"/>
              <w:color w:val="000000"/>
              <w:rtl/>
            </w:rPr>
            <w:t>היו"ר משה גפני</w:t>
          </w:r>
          <w:r w:rsidRPr="00740E3C">
            <w:rPr>
              <w:color w:val="000000"/>
              <w:rtl/>
            </w:rPr>
            <w:t>:</w:t>
          </w:r>
        </w:p>
      </w:sdtContent>
    </w:sdt>
    <w:p w:rsidR="00740E3C" w:rsidRDefault="00740E3C" w:rsidP="00740E3C">
      <w:pPr>
        <w:pStyle w:val="KeepWithNext"/>
        <w:rPr>
          <w:rtl/>
        </w:rPr>
      </w:pPr>
    </w:p>
    <w:p w:rsidR="00740E3C" w:rsidRDefault="00740E3C" w:rsidP="00740E3C">
      <w:pPr>
        <w:rPr>
          <w:rtl/>
        </w:rPr>
      </w:pPr>
      <w:bookmarkStart w:id="108" w:name="_ETM_Q1_137715"/>
      <w:bookmarkEnd w:id="108"/>
      <w:r>
        <w:rPr>
          <w:rFonts w:hint="cs"/>
          <w:rtl/>
        </w:rPr>
        <w:t>הרוויזיה לא התקבלה.</w:t>
      </w:r>
    </w:p>
    <w:p w:rsidR="00740E3C" w:rsidRDefault="00740E3C" w:rsidP="00740E3C">
      <w:pPr>
        <w:rPr>
          <w:rtl/>
        </w:rPr>
      </w:pPr>
      <w:bookmarkStart w:id="109" w:name="_ETM_Q1_136032"/>
      <w:bookmarkStart w:id="110" w:name="_ETM_Q1_136105"/>
      <w:bookmarkEnd w:id="109"/>
      <w:bookmarkEnd w:id="110"/>
    </w:p>
    <w:p w:rsidR="00740E3C" w:rsidRDefault="00740E3C" w:rsidP="00740E3C">
      <w:pPr>
        <w:rPr>
          <w:rtl/>
        </w:rPr>
      </w:pPr>
      <w:bookmarkStart w:id="111" w:name="_ETM_Q1_136363"/>
      <w:bookmarkStart w:id="112" w:name="_ETM_Q1_136404"/>
      <w:bookmarkEnd w:id="111"/>
      <w:bookmarkEnd w:id="112"/>
      <w:r>
        <w:rPr>
          <w:rFonts w:hint="cs"/>
          <w:rtl/>
        </w:rPr>
        <w:t>יש עוד רוויזיה על תחבורה.</w:t>
      </w:r>
    </w:p>
    <w:p w:rsidR="00740E3C" w:rsidRDefault="00740E3C" w:rsidP="00740E3C">
      <w:pPr>
        <w:rPr>
          <w:rtl/>
        </w:rPr>
      </w:pPr>
      <w:bookmarkStart w:id="113" w:name="_ETM_Q1_140143"/>
      <w:bookmarkStart w:id="114" w:name="_ETM_Q1_140218"/>
      <w:bookmarkEnd w:id="113"/>
      <w:bookmarkEnd w:id="114"/>
    </w:p>
    <w:bookmarkStart w:id="115" w:name="_ETM_Q1_140449" w:displacedByCustomXml="next"/>
    <w:bookmarkEnd w:id="115" w:displacedByCustomXml="next"/>
    <w:bookmarkStart w:id="116" w:name="_ETM_Q1_140512" w:displacedByCustomXml="next"/>
    <w:bookmarkEnd w:id="116" w:displacedByCustomXml="next"/>
    <w:bookmarkStart w:id="117" w:name="_ETM_Q1_136906" w:displacedByCustomXml="next"/>
    <w:bookmarkEnd w:id="117" w:displacedByCustomXml="next"/>
    <w:sdt>
      <w:sdtPr>
        <w:rPr>
          <w:rFonts w:hint="cs"/>
          <w:rtl/>
        </w:rPr>
        <w:alias w:val="דובר"/>
        <w:tag w:val="&lt;ID&gt;-1&lt;/ID&gt;&lt;Name&gt;טמיר כהן&lt;/Name&gt;&lt;Data&gt;טמיר כהן&lt;/Data&gt;&lt;Shortcut&gt;טמכה&lt;/Shortcut&gt;&lt;MemberID&gt;&lt;/MemberID&gt;"/>
        <w:id w:val="267590493"/>
        <w:placeholder>
          <w:docPart w:val="DefaultPlaceholder_-1854013440"/>
        </w:placeholder>
        <w15:color w:val="993366"/>
      </w:sdtPr>
      <w:sdtEndPr/>
      <w:sdtContent>
        <w:p w:rsidR="00740E3C" w:rsidRDefault="00740E3C" w:rsidP="00740E3C">
          <w:pPr>
            <w:pStyle w:val="a4"/>
            <w:keepNext/>
            <w:rPr>
              <w:rtl/>
            </w:rPr>
          </w:pPr>
          <w:r w:rsidRPr="00740E3C">
            <w:rPr>
              <w:rStyle w:val="afd"/>
              <w:color w:val="000000"/>
              <w:rtl/>
            </w:rPr>
            <w:t>טמיר כהן</w:t>
          </w:r>
          <w:r w:rsidRPr="00740E3C">
            <w:rPr>
              <w:color w:val="000000"/>
              <w:rtl/>
            </w:rPr>
            <w:t>:</w:t>
          </w:r>
        </w:p>
      </w:sdtContent>
    </w:sdt>
    <w:p w:rsidR="00740E3C" w:rsidRDefault="00740E3C" w:rsidP="00740E3C">
      <w:pPr>
        <w:pStyle w:val="KeepWithNext"/>
        <w:rPr>
          <w:rtl/>
        </w:rPr>
      </w:pPr>
    </w:p>
    <w:p w:rsidR="00740E3C" w:rsidRPr="00740E3C" w:rsidRDefault="00740E3C" w:rsidP="00740E3C">
      <w:pPr>
        <w:rPr>
          <w:rtl/>
        </w:rPr>
      </w:pPr>
      <w:bookmarkStart w:id="118" w:name="_ETM_Q1_138103"/>
      <w:bookmarkEnd w:id="118"/>
      <w:r>
        <w:rPr>
          <w:rFonts w:hint="cs"/>
          <w:rtl/>
        </w:rPr>
        <w:t xml:space="preserve">כן, </w:t>
      </w:r>
      <w:bookmarkStart w:id="119" w:name="_ETM_Q1_138658"/>
      <w:bookmarkEnd w:id="119"/>
      <w:r>
        <w:rPr>
          <w:rFonts w:hint="cs"/>
          <w:rtl/>
        </w:rPr>
        <w:t>פניות 117 עד 119. זה באמת פיתוח תחבורה.</w:t>
      </w:r>
    </w:p>
    <w:p w:rsidR="00740E3C" w:rsidRDefault="00740E3C" w:rsidP="00740E3C">
      <w:pPr>
        <w:pStyle w:val="af6"/>
        <w:keepNext/>
        <w:rPr>
          <w:rtl/>
        </w:rPr>
      </w:pPr>
      <w:bookmarkStart w:id="120" w:name="_ETM_Q1_145904"/>
      <w:bookmarkStart w:id="121" w:name="_ETM_Q1_145992"/>
      <w:bookmarkStart w:id="122" w:name="_ETM_Q1_145979"/>
      <w:bookmarkEnd w:id="120"/>
      <w:bookmarkEnd w:id="121"/>
      <w:bookmarkEnd w:id="122"/>
    </w:p>
    <w:bookmarkStart w:id="123" w:name="_ETM_Q1_146047" w:displacedByCustomXml="next"/>
    <w:bookmarkEnd w:id="12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50724419"/>
        <w:placeholder>
          <w:docPart w:val="DefaultPlaceholder_-1854013440"/>
        </w:placeholder>
        <w15:color w:val="993366"/>
      </w:sdtPr>
      <w:sdtEndPr/>
      <w:sdtContent>
        <w:p w:rsidR="00740E3C" w:rsidRDefault="00740E3C" w:rsidP="00740E3C">
          <w:pPr>
            <w:pStyle w:val="af6"/>
            <w:keepNext/>
            <w:rPr>
              <w:rtl/>
            </w:rPr>
          </w:pPr>
          <w:r w:rsidRPr="00740E3C">
            <w:rPr>
              <w:rStyle w:val="afd"/>
              <w:color w:val="000000"/>
              <w:rtl/>
            </w:rPr>
            <w:t>היו"ר משה גפני</w:t>
          </w:r>
          <w:r w:rsidRPr="00740E3C">
            <w:rPr>
              <w:color w:val="000000"/>
              <w:rtl/>
            </w:rPr>
            <w:t>:</w:t>
          </w:r>
        </w:p>
      </w:sdtContent>
    </w:sdt>
    <w:p w:rsidR="00740E3C" w:rsidRDefault="00740E3C" w:rsidP="00740E3C">
      <w:pPr>
        <w:pStyle w:val="KeepWithNext"/>
        <w:rPr>
          <w:rtl/>
        </w:rPr>
      </w:pPr>
    </w:p>
    <w:p w:rsidR="00740E3C" w:rsidRDefault="00740E3C" w:rsidP="00740E3C">
      <w:pPr>
        <w:rPr>
          <w:rtl/>
        </w:rPr>
      </w:pPr>
      <w:bookmarkStart w:id="124" w:name="_ETM_Q1_147419"/>
      <w:bookmarkEnd w:id="124"/>
      <w:r>
        <w:rPr>
          <w:rFonts w:hint="cs"/>
          <w:rtl/>
        </w:rPr>
        <w:t xml:space="preserve">אני רק אבל </w:t>
      </w:r>
      <w:bookmarkStart w:id="125" w:name="_ETM_Q1_144625"/>
      <w:bookmarkEnd w:id="125"/>
      <w:r>
        <w:rPr>
          <w:rFonts w:hint="cs"/>
          <w:rtl/>
        </w:rPr>
        <w:t xml:space="preserve">רוצה להגיד את מה שאמרת לי, שהאופוזיציה ביקשה לבטל </w:t>
      </w:r>
      <w:bookmarkStart w:id="126" w:name="_ETM_Q1_145925"/>
      <w:bookmarkEnd w:id="126"/>
      <w:r>
        <w:rPr>
          <w:rFonts w:hint="cs"/>
          <w:rtl/>
        </w:rPr>
        <w:t xml:space="preserve">את הרוויזיה. אבל אני ליתר ביטחון מצביע, למען הסר </w:t>
      </w:r>
      <w:bookmarkStart w:id="127" w:name="_ETM_Q1_154039"/>
      <w:bookmarkEnd w:id="127"/>
      <w:r>
        <w:rPr>
          <w:rFonts w:hint="cs"/>
          <w:rtl/>
        </w:rPr>
        <w:t>ספק.</w:t>
      </w:r>
    </w:p>
    <w:p w:rsidR="00740E3C" w:rsidRDefault="00740E3C" w:rsidP="00740E3C">
      <w:pPr>
        <w:rPr>
          <w:rtl/>
        </w:rPr>
      </w:pPr>
    </w:p>
    <w:bookmarkStart w:id="128" w:name="_ETM_Q1_149698" w:displacedByCustomXml="next"/>
    <w:bookmarkEnd w:id="128" w:displacedByCustomXml="next"/>
    <w:sdt>
      <w:sdtPr>
        <w:rPr>
          <w:rtl/>
        </w:rPr>
        <w:alias w:val="דובר_המשך"/>
        <w:tag w:val="&lt;ID&gt;-1&lt;/ID&gt;&lt;Name&gt;טמיר כהן&lt;/Name&gt;&lt;Data&gt;טמיר כהן&lt;/Data&gt;&lt;Shortcut&gt;טמכה&lt;/Shortcut&gt;"/>
        <w:id w:val="-1086295813"/>
        <w:placeholder>
          <w:docPart w:val="DefaultPlaceholder_-1854013440"/>
        </w:placeholder>
        <w15:color w:val="993366"/>
      </w:sdtPr>
      <w:sdtEndPr/>
      <w:sdtContent>
        <w:p w:rsidR="00740E3C" w:rsidRDefault="00740E3C" w:rsidP="00740E3C">
          <w:pPr>
            <w:pStyle w:val="-"/>
            <w:keepNext/>
            <w:rPr>
              <w:rtl/>
            </w:rPr>
          </w:pPr>
          <w:r w:rsidRPr="00740E3C">
            <w:rPr>
              <w:rStyle w:val="afd"/>
              <w:color w:val="000000"/>
              <w:rtl/>
            </w:rPr>
            <w:t>טמיר כהן</w:t>
          </w:r>
          <w:r w:rsidRPr="00740E3C">
            <w:rPr>
              <w:color w:val="000000"/>
              <w:rtl/>
            </w:rPr>
            <w:t>:</w:t>
          </w:r>
        </w:p>
      </w:sdtContent>
    </w:sdt>
    <w:p w:rsidR="00740E3C" w:rsidRDefault="00740E3C" w:rsidP="00740E3C">
      <w:pPr>
        <w:pStyle w:val="KeepWithNext"/>
        <w:rPr>
          <w:rtl/>
        </w:rPr>
      </w:pPr>
    </w:p>
    <w:p w:rsidR="00740E3C" w:rsidRDefault="00740E3C" w:rsidP="00740E3C">
      <w:pPr>
        <w:rPr>
          <w:rtl/>
        </w:rPr>
      </w:pPr>
      <w:bookmarkStart w:id="129" w:name="_ETM_Q1_151342"/>
      <w:bookmarkEnd w:id="129"/>
      <w:r>
        <w:rPr>
          <w:rFonts w:hint="cs"/>
          <w:rtl/>
        </w:rPr>
        <w:t xml:space="preserve">נכון, התקבלו בקשות לביטול הרוויזיה. הבקשות זה מטעם חבר הכנסת </w:t>
      </w:r>
      <w:bookmarkStart w:id="130" w:name="_ETM_Q1_157345"/>
      <w:bookmarkEnd w:id="130"/>
      <w:r>
        <w:rPr>
          <w:rFonts w:hint="cs"/>
          <w:rtl/>
        </w:rPr>
        <w:t>מיקי לוי וחבר הכנסת מיקי רוזנטל, שמסירים את הרוויזיות.</w:t>
      </w:r>
    </w:p>
    <w:p w:rsidR="00740E3C" w:rsidRDefault="00740E3C" w:rsidP="00740E3C">
      <w:pPr>
        <w:rPr>
          <w:rtl/>
        </w:rPr>
      </w:pPr>
      <w:bookmarkStart w:id="131" w:name="_ETM_Q1_160804"/>
      <w:bookmarkStart w:id="132" w:name="_ETM_Q1_160921"/>
      <w:bookmarkEnd w:id="131"/>
      <w:bookmarkEnd w:id="132"/>
    </w:p>
    <w:bookmarkStart w:id="133" w:name="_ETM_Q1_161172" w:displacedByCustomXml="next"/>
    <w:bookmarkEnd w:id="133" w:displacedByCustomXml="next"/>
    <w:bookmarkStart w:id="134" w:name="_ETM_Q1_161214" w:displacedByCustomXml="next"/>
    <w:bookmarkEnd w:id="13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22187489"/>
        <w:placeholder>
          <w:docPart w:val="DefaultPlaceholder_-1854013440"/>
        </w:placeholder>
        <w15:color w:val="993366"/>
      </w:sdtPr>
      <w:sdtEndPr/>
      <w:sdtContent>
        <w:p w:rsidR="00740E3C" w:rsidRDefault="00740E3C" w:rsidP="00740E3C">
          <w:pPr>
            <w:pStyle w:val="af6"/>
            <w:keepNext/>
            <w:rPr>
              <w:rtl/>
            </w:rPr>
          </w:pPr>
          <w:r w:rsidRPr="00740E3C">
            <w:rPr>
              <w:rStyle w:val="afd"/>
              <w:color w:val="000000"/>
              <w:rtl/>
            </w:rPr>
            <w:t>היו"ר משה גפני</w:t>
          </w:r>
          <w:r w:rsidRPr="00740E3C">
            <w:rPr>
              <w:color w:val="000000"/>
              <w:rtl/>
            </w:rPr>
            <w:t>:</w:t>
          </w:r>
        </w:p>
      </w:sdtContent>
    </w:sdt>
    <w:p w:rsidR="00740E3C" w:rsidRDefault="00740E3C" w:rsidP="00740E3C">
      <w:pPr>
        <w:pStyle w:val="KeepWithNext"/>
        <w:rPr>
          <w:rtl/>
        </w:rPr>
      </w:pPr>
    </w:p>
    <w:p w:rsidR="00740E3C" w:rsidRDefault="00740E3C" w:rsidP="00740E3C">
      <w:pPr>
        <w:rPr>
          <w:rtl/>
        </w:rPr>
      </w:pPr>
      <w:bookmarkStart w:id="135" w:name="_ETM_Q1_162730"/>
      <w:bookmarkEnd w:id="135"/>
      <w:r>
        <w:rPr>
          <w:rFonts w:hint="cs"/>
          <w:rtl/>
        </w:rPr>
        <w:t xml:space="preserve">בסדר, אבל </w:t>
      </w:r>
      <w:bookmarkStart w:id="136" w:name="_ETM_Q1_159711"/>
      <w:bookmarkEnd w:id="136"/>
      <w:r>
        <w:rPr>
          <w:rFonts w:hint="cs"/>
          <w:rtl/>
        </w:rPr>
        <w:t>היו נוספים שביקשו רוויזיה. אני ליתר ביטחון מבק</w:t>
      </w:r>
      <w:bookmarkStart w:id="137" w:name="_ETM_Q1_170339"/>
      <w:bookmarkEnd w:id="137"/>
      <w:r>
        <w:rPr>
          <w:rFonts w:hint="cs"/>
          <w:rtl/>
        </w:rPr>
        <w:t>ש להצביע בכל מקרה. מה מספר הבקשה של תחבורה?</w:t>
      </w:r>
      <w:bookmarkStart w:id="138" w:name="_ETM_Q1_170721"/>
      <w:bookmarkEnd w:id="138"/>
    </w:p>
    <w:bookmarkStart w:id="139" w:name="_ETM_Q1_170875" w:displacedByCustomXml="next"/>
    <w:bookmarkEnd w:id="139" w:displacedByCustomXml="next"/>
    <w:bookmarkStart w:id="140" w:name="_ETM_Q1_171113" w:displacedByCustomXml="next"/>
    <w:bookmarkEnd w:id="140" w:displacedByCustomXml="next"/>
    <w:bookmarkStart w:id="141" w:name="_ETM_Q1_171164" w:displacedByCustomXml="next"/>
    <w:bookmarkEnd w:id="141" w:displacedByCustomXml="next"/>
    <w:sdt>
      <w:sdtPr>
        <w:rPr>
          <w:rtl/>
        </w:rPr>
        <w:alias w:val="דובר_המשך"/>
        <w:tag w:val="&lt;ID&gt;-1&lt;/ID&gt;&lt;Name&gt;טמיר כהן&lt;/Name&gt;&lt;Data&gt;טמיר כהן&lt;/Data&gt;&lt;Shortcut&gt;טמכה&lt;/Shortcut&gt;"/>
        <w:id w:val="770819627"/>
        <w:placeholder>
          <w:docPart w:val="DefaultPlaceholder_-1854013440"/>
        </w:placeholder>
        <w15:color w:val="993366"/>
      </w:sdtPr>
      <w:sdtEndPr/>
      <w:sdtContent>
        <w:p w:rsidR="00740E3C" w:rsidRDefault="00740E3C" w:rsidP="00740E3C">
          <w:pPr>
            <w:pStyle w:val="-"/>
            <w:keepNext/>
            <w:rPr>
              <w:rtl/>
            </w:rPr>
          </w:pPr>
          <w:r w:rsidRPr="00740E3C">
            <w:rPr>
              <w:rStyle w:val="afd"/>
              <w:color w:val="000000"/>
              <w:rtl/>
            </w:rPr>
            <w:t>טמיר כהן</w:t>
          </w:r>
          <w:r w:rsidRPr="00740E3C">
            <w:rPr>
              <w:color w:val="000000"/>
              <w:rtl/>
            </w:rPr>
            <w:t>:</w:t>
          </w:r>
        </w:p>
      </w:sdtContent>
    </w:sdt>
    <w:p w:rsidR="00740E3C" w:rsidRDefault="00740E3C" w:rsidP="00740E3C">
      <w:pPr>
        <w:pStyle w:val="KeepWithNext"/>
        <w:rPr>
          <w:rtl/>
        </w:rPr>
      </w:pPr>
    </w:p>
    <w:p w:rsidR="00740E3C" w:rsidRDefault="00740E3C" w:rsidP="00740E3C">
      <w:pPr>
        <w:rPr>
          <w:rtl/>
        </w:rPr>
      </w:pPr>
      <w:bookmarkStart w:id="142" w:name="_ETM_Q1_172472"/>
      <w:bookmarkEnd w:id="142"/>
      <w:r>
        <w:rPr>
          <w:rFonts w:hint="cs"/>
          <w:rtl/>
        </w:rPr>
        <w:t xml:space="preserve">אמרנו, </w:t>
      </w:r>
      <w:bookmarkStart w:id="143" w:name="_ETM_Q1_170247"/>
      <w:bookmarkEnd w:id="143"/>
      <w:r>
        <w:rPr>
          <w:rFonts w:hint="cs"/>
          <w:rtl/>
        </w:rPr>
        <w:t>117 עד 119.</w:t>
      </w:r>
    </w:p>
    <w:p w:rsidR="00740E3C" w:rsidRDefault="00740E3C" w:rsidP="00740E3C">
      <w:pPr>
        <w:rPr>
          <w:rtl/>
        </w:rPr>
      </w:pPr>
      <w:bookmarkStart w:id="144" w:name="_ETM_Q1_173396"/>
      <w:bookmarkStart w:id="145" w:name="_ETM_Q1_173466"/>
      <w:bookmarkEnd w:id="144"/>
      <w:bookmarkEnd w:id="145"/>
    </w:p>
    <w:bookmarkStart w:id="146" w:name="_ETM_Q1_173695" w:displacedByCustomXml="next"/>
    <w:bookmarkEnd w:id="146" w:displacedByCustomXml="next"/>
    <w:bookmarkStart w:id="147" w:name="_ETM_Q1_173754" w:displacedByCustomXml="next"/>
    <w:bookmarkEnd w:id="14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68279086"/>
        <w:placeholder>
          <w:docPart w:val="DefaultPlaceholder_-1854013440"/>
        </w:placeholder>
        <w15:color w:val="993366"/>
      </w:sdtPr>
      <w:sdtEndPr/>
      <w:sdtContent>
        <w:p w:rsidR="00740E3C" w:rsidRDefault="00740E3C" w:rsidP="00740E3C">
          <w:pPr>
            <w:pStyle w:val="af6"/>
            <w:keepNext/>
            <w:rPr>
              <w:rtl/>
            </w:rPr>
          </w:pPr>
          <w:r w:rsidRPr="00740E3C">
            <w:rPr>
              <w:rStyle w:val="afd"/>
              <w:color w:val="000000"/>
              <w:rtl/>
            </w:rPr>
            <w:t>היו"ר משה גפני</w:t>
          </w:r>
          <w:r w:rsidRPr="00740E3C">
            <w:rPr>
              <w:color w:val="000000"/>
              <w:rtl/>
            </w:rPr>
            <w:t>:</w:t>
          </w:r>
        </w:p>
      </w:sdtContent>
    </w:sdt>
    <w:p w:rsidR="00740E3C" w:rsidRDefault="00740E3C" w:rsidP="00740E3C">
      <w:pPr>
        <w:pStyle w:val="KeepWithNext"/>
        <w:rPr>
          <w:rtl/>
        </w:rPr>
      </w:pPr>
    </w:p>
    <w:p w:rsidR="00740E3C" w:rsidRDefault="00740E3C" w:rsidP="00740E3C">
      <w:pPr>
        <w:rPr>
          <w:rtl/>
        </w:rPr>
      </w:pPr>
      <w:bookmarkStart w:id="148" w:name="_ETM_Q1_175193"/>
      <w:bookmarkEnd w:id="148"/>
      <w:r>
        <w:rPr>
          <w:rFonts w:hint="cs"/>
          <w:rtl/>
        </w:rPr>
        <w:t>מי בעד הרוויזיה? ירים את ידו. מי נגד?</w:t>
      </w:r>
      <w:bookmarkStart w:id="149" w:name="_ETM_Q1_175854"/>
      <w:bookmarkEnd w:id="149"/>
      <w:r>
        <w:rPr>
          <w:rFonts w:hint="cs"/>
          <w:rtl/>
        </w:rPr>
        <w:t xml:space="preserve"> </w:t>
      </w:r>
    </w:p>
    <w:p w:rsidR="00740E3C" w:rsidRDefault="00740E3C" w:rsidP="00740E3C">
      <w:pPr>
        <w:rPr>
          <w:rtl/>
        </w:rPr>
      </w:pPr>
    </w:p>
    <w:p w:rsidR="00740E3C" w:rsidRDefault="00740E3C" w:rsidP="00740E3C">
      <w:pPr>
        <w:pStyle w:val="af1"/>
        <w:keepNext/>
        <w:rPr>
          <w:rtl/>
        </w:rPr>
      </w:pPr>
      <w:r>
        <w:rPr>
          <w:rtl/>
        </w:rPr>
        <w:t>הצבעה</w:t>
      </w:r>
    </w:p>
    <w:p w:rsidR="00740E3C" w:rsidRDefault="00740E3C" w:rsidP="00740E3C">
      <w:pPr>
        <w:pStyle w:val="--"/>
        <w:keepNext/>
        <w:rPr>
          <w:rtl/>
        </w:rPr>
      </w:pPr>
    </w:p>
    <w:p w:rsidR="00740E3C" w:rsidRDefault="00740E3C" w:rsidP="00740E3C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הרוויזיה </w:t>
      </w:r>
      <w:r>
        <w:rPr>
          <w:rtl/>
        </w:rPr>
        <w:t xml:space="preserve">– </w:t>
      </w:r>
      <w:r>
        <w:rPr>
          <w:rFonts w:hint="cs"/>
          <w:rtl/>
        </w:rPr>
        <w:t>אין</w:t>
      </w:r>
    </w:p>
    <w:p w:rsidR="00740E3C" w:rsidRDefault="00740E3C" w:rsidP="00740E3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740E3C" w:rsidRDefault="00740E3C" w:rsidP="00740E3C">
      <w:pPr>
        <w:pStyle w:val="--"/>
        <w:keepNext/>
        <w:rPr>
          <w:rtl/>
        </w:rPr>
      </w:pPr>
      <w:r>
        <w:rPr>
          <w:rFonts w:hint="cs"/>
          <w:rtl/>
        </w:rPr>
        <w:t>הרוויזיה לא נתקבלה.</w:t>
      </w:r>
    </w:p>
    <w:p w:rsidR="00740E3C" w:rsidRDefault="00740E3C" w:rsidP="00740E3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58343929"/>
        <w:placeholder>
          <w:docPart w:val="DefaultPlaceholder_-1854013440"/>
        </w:placeholder>
        <w15:color w:val="993366"/>
      </w:sdtPr>
      <w:sdtEndPr/>
      <w:sdtContent>
        <w:p w:rsidR="00740E3C" w:rsidRDefault="00740E3C" w:rsidP="00740E3C">
          <w:pPr>
            <w:pStyle w:val="af6"/>
            <w:keepNext/>
            <w:rPr>
              <w:rtl/>
            </w:rPr>
          </w:pPr>
          <w:r w:rsidRPr="00740E3C">
            <w:rPr>
              <w:rStyle w:val="afd"/>
              <w:color w:val="000000"/>
              <w:rtl/>
            </w:rPr>
            <w:t>היו"ר משה גפני</w:t>
          </w:r>
          <w:r w:rsidRPr="00740E3C">
            <w:rPr>
              <w:color w:val="000000"/>
              <w:rtl/>
            </w:rPr>
            <w:t>:</w:t>
          </w:r>
        </w:p>
      </w:sdtContent>
    </w:sdt>
    <w:p w:rsidR="00740E3C" w:rsidRDefault="00740E3C" w:rsidP="00740E3C">
      <w:pPr>
        <w:pStyle w:val="KeepWithNext"/>
        <w:rPr>
          <w:rtl/>
        </w:rPr>
      </w:pPr>
    </w:p>
    <w:p w:rsidR="00740E3C" w:rsidRDefault="00740E3C" w:rsidP="00740E3C">
      <w:pPr>
        <w:rPr>
          <w:rtl/>
        </w:rPr>
      </w:pPr>
      <w:r>
        <w:rPr>
          <w:rFonts w:hint="cs"/>
          <w:rtl/>
        </w:rPr>
        <w:t>הרוויזיה לא התקבלה.</w:t>
      </w:r>
    </w:p>
    <w:p w:rsidR="00740E3C" w:rsidRDefault="00740E3C" w:rsidP="00740E3C">
      <w:pPr>
        <w:rPr>
          <w:rtl/>
        </w:rPr>
      </w:pPr>
      <w:bookmarkStart w:id="150" w:name="_ETM_Q1_180875"/>
      <w:bookmarkStart w:id="151" w:name="_ETM_Q1_180934"/>
      <w:bookmarkEnd w:id="150"/>
      <w:bookmarkEnd w:id="151"/>
    </w:p>
    <w:p w:rsidR="00740E3C" w:rsidRDefault="00740E3C" w:rsidP="00740E3C">
      <w:pPr>
        <w:rPr>
          <w:rtl/>
        </w:rPr>
      </w:pPr>
      <w:bookmarkStart w:id="152" w:name="_ETM_Q1_181165"/>
      <w:bookmarkStart w:id="153" w:name="_ETM_Q1_181220"/>
      <w:bookmarkEnd w:id="152"/>
      <w:bookmarkEnd w:id="153"/>
      <w:r>
        <w:rPr>
          <w:rFonts w:hint="cs"/>
          <w:rtl/>
        </w:rPr>
        <w:t xml:space="preserve">יש לנו עוד משהו? תודה רבה, </w:t>
      </w:r>
      <w:bookmarkStart w:id="154" w:name="_ETM_Q1_182836"/>
      <w:bookmarkEnd w:id="154"/>
      <w:r>
        <w:rPr>
          <w:rFonts w:hint="cs"/>
          <w:rtl/>
        </w:rPr>
        <w:t>הישיבה נעולה.</w:t>
      </w:r>
    </w:p>
    <w:p w:rsidR="00740E3C" w:rsidRDefault="00740E3C" w:rsidP="00740E3C">
      <w:pPr>
        <w:rPr>
          <w:rtl/>
        </w:rPr>
      </w:pPr>
      <w:bookmarkStart w:id="155" w:name="_ETM_Q1_184684"/>
      <w:bookmarkStart w:id="156" w:name="_ETM_Q1_184763"/>
      <w:bookmarkStart w:id="157" w:name="_ETM_Q1_184997"/>
      <w:bookmarkEnd w:id="155"/>
      <w:bookmarkEnd w:id="156"/>
      <w:bookmarkEnd w:id="157"/>
    </w:p>
    <w:p w:rsidR="007D433C" w:rsidRDefault="007D433C" w:rsidP="00740E3C">
      <w:pPr>
        <w:rPr>
          <w:rtl/>
        </w:rPr>
      </w:pPr>
    </w:p>
    <w:bookmarkStart w:id="158" w:name="_ETM_Q1_185066"/>
    <w:bookmarkEnd w:id="158"/>
    <w:p w:rsidR="007872B4" w:rsidRPr="00904FE0" w:rsidRDefault="007D433C" w:rsidP="00740E3C">
      <w:pPr>
        <w:pStyle w:val="afc"/>
        <w:keepNext/>
      </w:pPr>
      <w:sdt>
        <w:sdtPr>
          <w:rPr>
            <w:rtl/>
          </w:rPr>
          <w:alias w:val="סיום"/>
          <w:tag w:val="&lt;ID&gt;&lt;/ID&gt;&lt;Name&gt;הישיבה ננעלה בשעה 12:02.&lt;/Name&gt;&lt;Data&gt;הישיבה ננעלה בשעה 12:02.&lt;/Data&gt;&lt;EndDateTime&gt;12:02&lt;/EndDateTime&gt;"/>
          <w:id w:val="-424503174"/>
          <w:placeholder>
            <w:docPart w:val="DefaultPlaceholder_-1854013440"/>
          </w:placeholder>
          <w15:color w:val="993366"/>
        </w:sdtPr>
        <w:sdtEndPr/>
        <w:sdtContent>
          <w:r w:rsidR="00740E3C" w:rsidRPr="00740E3C">
            <w:rPr>
              <w:rStyle w:val="afd"/>
              <w:color w:val="000000"/>
              <w:rtl/>
            </w:rPr>
            <w:t>הישיבה ננעלה בשעה 12:02.</w:t>
          </w:r>
        </w:sdtContent>
      </w:sdt>
    </w:p>
    <w:sectPr w:rsidR="007872B4" w:rsidRPr="00904FE0" w:rsidSect="007D433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433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904FE0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904FE0" w:rsidP="008E5E3F">
    <w:pPr>
      <w:pStyle w:val="a3"/>
      <w:ind w:firstLine="0"/>
      <w:rPr>
        <w:rtl/>
      </w:rPr>
    </w:pPr>
    <w:r>
      <w:rPr>
        <w:rtl/>
      </w:rPr>
      <w:t>12/08/2018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0E3C"/>
    <w:rsid w:val="007509A6"/>
    <w:rsid w:val="007872B4"/>
    <w:rsid w:val="00791CBE"/>
    <w:rsid w:val="007B64D0"/>
    <w:rsid w:val="007C693F"/>
    <w:rsid w:val="007C6ADD"/>
    <w:rsid w:val="007D433C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4FE0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23A0591A"/>
  <w15:docId w15:val="{750A261C-C5C3-4F66-B239-FF06E3C75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904FE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C6AF15E-1DB8-4FA9-8D57-87EF04D13CA3}"/>
      </w:docPartPr>
      <w:docPartBody>
        <w:p w:rsidR="00815A52" w:rsidRDefault="006D01DD">
          <w:r w:rsidRPr="00707FD9">
            <w:rPr>
              <w:rStyle w:val="a3"/>
              <w:rtl/>
            </w:rPr>
            <w:t>לחץ או הקש כאן להזנת טקסט</w:t>
          </w:r>
          <w:r w:rsidRPr="00707FD9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1DD"/>
    <w:rsid w:val="006D01DD"/>
    <w:rsid w:val="00815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D01D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304F2-B843-4B14-9018-55699C593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409</Words>
  <Characters>1903</Characters>
  <Application>Microsoft Office Word</Application>
  <DocSecurity>0</DocSecurity>
  <Lines>15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5</cp:revision>
  <cp:lastPrinted>2015-07-20T08:20:00Z</cp:lastPrinted>
  <dcterms:created xsi:type="dcterms:W3CDTF">2018-05-03T11:21:00Z</dcterms:created>
  <dcterms:modified xsi:type="dcterms:W3CDTF">2018-08-15T05:29:00Z</dcterms:modified>
</cp:coreProperties>
</file>