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C7D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4D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7D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7D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843</w:t>
      </w:r>
    </w:p>
    <w:p w:rsidR="00E64116" w:rsidRPr="008713A4" w:rsidRDefault="00AC7D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C7D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באב התשע"ח (17 ביולי 2018), שעה 9:0</w:t>
      </w:r>
      <w:r>
        <w:rPr>
          <w:rFonts w:hint="cs"/>
          <w:b/>
          <w:bCs/>
          <w:u w:val="single"/>
          <w:rtl/>
        </w:rPr>
        <w:t>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C7D8C" w:rsidP="007C693F">
      <w:pPr>
        <w:spacing w:before="60"/>
        <w:ind w:firstLine="0"/>
        <w:rPr>
          <w:rtl/>
        </w:rPr>
      </w:pPr>
      <w:r w:rsidRPr="00AC7D8C">
        <w:rPr>
          <w:rtl/>
        </w:rPr>
        <w:t>הצעת תקנות בריאות העם (מכשירים רפואיים מיוחדים),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C7D8C" w:rsidRPr="008713A4" w:rsidRDefault="00AC7D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7D8C" w:rsidRDefault="00AC7D8C" w:rsidP="00EC1FB3">
      <w:pPr>
        <w:ind w:firstLine="0"/>
        <w:rPr>
          <w:rtl/>
        </w:rPr>
      </w:pPr>
      <w:r w:rsidRPr="00AC7D8C">
        <w:rPr>
          <w:rtl/>
        </w:rPr>
        <w:t xml:space="preserve">אלי </w:t>
      </w:r>
      <w:proofErr w:type="spellStart"/>
      <w:r w:rsidRPr="00AC7D8C">
        <w:rPr>
          <w:rtl/>
        </w:rPr>
        <w:t>אלאלוף</w:t>
      </w:r>
      <w:proofErr w:type="spellEnd"/>
      <w:r w:rsidRPr="00AC7D8C">
        <w:rPr>
          <w:rtl/>
        </w:rPr>
        <w:t xml:space="preserve"> – היו"ר</w:t>
      </w:r>
    </w:p>
    <w:p w:rsidR="00AC7D8C" w:rsidRPr="00AC7D8C" w:rsidRDefault="00AC7D8C" w:rsidP="00EC1FB3">
      <w:pPr>
        <w:ind w:firstLine="0"/>
        <w:rPr>
          <w:rtl/>
        </w:rPr>
      </w:pPr>
    </w:p>
    <w:p w:rsidR="00AC7D8C" w:rsidRPr="008713A4" w:rsidRDefault="00AC7D8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4366"/>
      </w:tblGrid>
      <w:tr w:rsidR="00AC7D8C" w:rsidTr="00AC7D8C"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בבציק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AC7D8C" w:rsidTr="00AC7D8C"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קוטלר</w:t>
            </w:r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התקציבים, משרד האוצר</w:t>
            </w:r>
          </w:p>
        </w:tc>
      </w:tr>
      <w:tr w:rsidR="00AC7D8C" w:rsidTr="00AC7D8C"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התקציבים, משרד האוצר</w:t>
            </w:r>
          </w:p>
        </w:tc>
      </w:tr>
      <w:tr w:rsidR="00AC7D8C" w:rsidTr="00AC7D8C"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</w:t>
            </w:r>
            <w:r>
              <w:rPr>
                <w:rFonts w:hint="cs"/>
                <w:rtl/>
              </w:rPr>
              <w:t>יעו</w:t>
            </w:r>
            <w:r>
              <w:rPr>
                <w:rtl/>
              </w:rPr>
              <w:t>ץ וחקיקה, משרד המשפטים</w:t>
            </w:r>
          </w:p>
        </w:tc>
      </w:tr>
      <w:tr w:rsidR="00AC7D8C" w:rsidTr="00AC7D8C"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שני</w:t>
            </w:r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חוויית התייר, משרד התיירות</w:t>
            </w:r>
          </w:p>
        </w:tc>
      </w:tr>
      <w:tr w:rsidR="00AC7D8C" w:rsidTr="00AC7D8C"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חדוה אמתי</w:t>
            </w:r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AC7D8C" w:rsidTr="00AC7D8C"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דיין לוי</w:t>
            </w:r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D8C" w:rsidRDefault="00E81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AC7D8C">
              <w:rPr>
                <w:rtl/>
              </w:rPr>
              <w:t>/ת</w:t>
            </w:r>
          </w:p>
        </w:tc>
      </w:tr>
      <w:tr w:rsidR="00AC7D8C" w:rsidTr="00AC7D8C"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אבישר</w:t>
            </w:r>
          </w:p>
        </w:tc>
        <w:tc>
          <w:tcPr>
            <w:tcW w:w="0" w:type="auto"/>
            <w:shd w:val="clear" w:color="auto" w:fill="auto"/>
          </w:tcPr>
          <w:p w:rsidR="00AC7D8C" w:rsidRDefault="00AC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D8C" w:rsidRDefault="00E81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AC7D8C">
              <w:rPr>
                <w:rtl/>
              </w:rPr>
              <w:t>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C7D8C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7D8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C7D8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C7D8C" w:rsidRDefault="00E64116" w:rsidP="00AC7D8C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AC7D8C" w:rsidP="00AC7D8C">
      <w:pPr>
        <w:pStyle w:val="a6"/>
        <w:keepNext/>
      </w:pPr>
      <w:r>
        <w:rPr>
          <w:rtl/>
        </w:rPr>
        <w:lastRenderedPageBreak/>
        <w:t>הצעת תקנות בריאות העם (מכשירים רפואיים מיוחדים), התשע"ח-2018</w:t>
      </w:r>
    </w:p>
    <w:p w:rsidR="00AC7D8C" w:rsidRDefault="00AC7D8C" w:rsidP="00E819F9">
      <w:pPr>
        <w:ind w:firstLine="0"/>
        <w:rPr>
          <w:rtl/>
        </w:rPr>
      </w:pPr>
    </w:p>
    <w:p w:rsidR="00AC7D8C" w:rsidRDefault="00AC7D8C" w:rsidP="00AC7D8C">
      <w:pPr>
        <w:rPr>
          <w:rtl/>
        </w:rPr>
      </w:pPr>
    </w:p>
    <w:p w:rsidR="00AC7D8C" w:rsidRDefault="000B7631" w:rsidP="000B763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B7631" w:rsidRDefault="000B7631" w:rsidP="00E819F9">
      <w:pPr>
        <w:ind w:firstLine="0"/>
        <w:rPr>
          <w:rtl/>
        </w:rPr>
      </w:pPr>
    </w:p>
    <w:p w:rsidR="00AC7D8C" w:rsidRDefault="00AC7D8C" w:rsidP="00AC7D8C">
      <w:pPr>
        <w:rPr>
          <w:rtl/>
        </w:rPr>
      </w:pPr>
      <w:r>
        <w:rPr>
          <w:rFonts w:hint="cs"/>
          <w:rtl/>
        </w:rPr>
        <w:t xml:space="preserve">בוקר טוב, היום ה-17 ביולי 2018, ה' באב התשע"ח, השעה </w:t>
      </w:r>
      <w:bookmarkStart w:id="1" w:name="_ETM_Q1_12191"/>
      <w:bookmarkEnd w:id="1"/>
      <w:r>
        <w:rPr>
          <w:rFonts w:hint="cs"/>
          <w:rtl/>
        </w:rPr>
        <w:t xml:space="preserve">09:06. בוקר טוב לכולם. אנחנו דנים בהצעת תקנות בריאות העם (מכשירים </w:t>
      </w:r>
      <w:bookmarkStart w:id="2" w:name="_ETM_Q1_19002"/>
      <w:bookmarkEnd w:id="2"/>
      <w:r>
        <w:rPr>
          <w:rFonts w:hint="cs"/>
          <w:rtl/>
        </w:rPr>
        <w:t>רפואיים מיוחדים), התשע"ח-2018.</w:t>
      </w:r>
    </w:p>
    <w:p w:rsidR="00AC7D8C" w:rsidRDefault="00AC7D8C" w:rsidP="00AC7D8C">
      <w:pPr>
        <w:pStyle w:val="KeepWithNext"/>
        <w:rPr>
          <w:rtl/>
        </w:rPr>
      </w:pPr>
    </w:p>
    <w:p w:rsidR="00AC7D8C" w:rsidRDefault="00AC7D8C" w:rsidP="00AC7D8C">
      <w:pPr>
        <w:rPr>
          <w:rtl/>
        </w:rPr>
      </w:pPr>
      <w:bookmarkStart w:id="3" w:name="_ETM_Q1_28543"/>
      <w:bookmarkEnd w:id="3"/>
      <w:r>
        <w:rPr>
          <w:rFonts w:hint="cs"/>
          <w:rtl/>
        </w:rPr>
        <w:t xml:space="preserve">קיבלנו בקשה ממשרד הבריאות לאשר את התקנה, </w:t>
      </w:r>
      <w:bookmarkStart w:id="4" w:name="_ETM_Q1_37280"/>
      <w:bookmarkEnd w:id="4"/>
      <w:r>
        <w:rPr>
          <w:rFonts w:hint="cs"/>
          <w:rtl/>
        </w:rPr>
        <w:t>לאשר חמישה מכשירים.</w:t>
      </w:r>
    </w:p>
    <w:p w:rsidR="00AC7D8C" w:rsidRDefault="00AC7D8C" w:rsidP="00AC7D8C">
      <w:pPr>
        <w:rPr>
          <w:rtl/>
        </w:rPr>
      </w:pPr>
    </w:p>
    <w:p w:rsidR="00AC7D8C" w:rsidRDefault="00AC7D8C" w:rsidP="00AC7D8C">
      <w:pPr>
        <w:pStyle w:val="a4"/>
        <w:keepNext/>
        <w:rPr>
          <w:rtl/>
        </w:rPr>
      </w:pPr>
      <w:bookmarkStart w:id="5" w:name="_ETM_Q1_49377"/>
      <w:bookmarkStart w:id="6" w:name="_ETM_Q1_50331"/>
      <w:bookmarkStart w:id="7" w:name="_ETM_Q1_53351"/>
      <w:bookmarkEnd w:id="5"/>
      <w:bookmarkEnd w:id="6"/>
      <w:bookmarkEnd w:id="7"/>
      <w:r>
        <w:rPr>
          <w:rtl/>
        </w:rPr>
        <w:t>נעה בן שבת:</w:t>
      </w:r>
    </w:p>
    <w:p w:rsidR="00AC7D8C" w:rsidRDefault="00AC7D8C" w:rsidP="00AC7D8C">
      <w:pPr>
        <w:pStyle w:val="KeepWithNext"/>
        <w:rPr>
          <w:rtl/>
        </w:rPr>
      </w:pPr>
    </w:p>
    <w:p w:rsidR="00AC7D8C" w:rsidRDefault="00AC7D8C" w:rsidP="00AC7D8C">
      <w:pPr>
        <w:rPr>
          <w:rtl/>
        </w:rPr>
      </w:pPr>
      <w:r>
        <w:rPr>
          <w:rFonts w:hint="cs"/>
          <w:rtl/>
        </w:rPr>
        <w:t xml:space="preserve">המכשיר נקרא טומוגרפיה פליטת </w:t>
      </w:r>
      <w:proofErr w:type="spellStart"/>
      <w:r>
        <w:rPr>
          <w:rFonts w:hint="cs"/>
          <w:rtl/>
        </w:rPr>
        <w:t>פודיטרוני</w:t>
      </w:r>
      <w:proofErr w:type="spellEnd"/>
      <w:r>
        <w:rPr>
          <w:rFonts w:hint="cs"/>
          <w:rtl/>
        </w:rPr>
        <w:t>, שזה פט-סי.טי.</w:t>
      </w:r>
    </w:p>
    <w:p w:rsidR="00AC7D8C" w:rsidRDefault="00AC7D8C" w:rsidP="00AC7D8C">
      <w:pPr>
        <w:rPr>
          <w:rtl/>
        </w:rPr>
      </w:pPr>
      <w:bookmarkStart w:id="8" w:name="_ETM_Q1_66030"/>
      <w:bookmarkStart w:id="9" w:name="_ETM_Q1_66794"/>
      <w:bookmarkEnd w:id="8"/>
      <w:bookmarkEnd w:id="9"/>
    </w:p>
    <w:p w:rsidR="00AC7D8C" w:rsidRDefault="00AC7D8C" w:rsidP="00AC7D8C">
      <w:pPr>
        <w:pStyle w:val="af6"/>
        <w:keepNext/>
        <w:rPr>
          <w:rtl/>
        </w:rPr>
      </w:pPr>
      <w:bookmarkStart w:id="10" w:name="_ETM_Q1_69745"/>
      <w:bookmarkEnd w:id="1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C7D8C" w:rsidRDefault="00AC7D8C" w:rsidP="00AC7D8C">
      <w:pPr>
        <w:pStyle w:val="KeepWithNext"/>
        <w:rPr>
          <w:rtl/>
        </w:rPr>
      </w:pPr>
    </w:p>
    <w:p w:rsidR="00AC7D8C" w:rsidRDefault="00AC7D8C" w:rsidP="00AC7D8C">
      <w:pPr>
        <w:rPr>
          <w:rtl/>
        </w:rPr>
      </w:pPr>
      <w:r>
        <w:rPr>
          <w:rFonts w:hint="cs"/>
          <w:rtl/>
        </w:rPr>
        <w:t xml:space="preserve">על בסיס אוכלוסייה של מספר התושבים, 475,000 </w:t>
      </w:r>
      <w:bookmarkStart w:id="11" w:name="_ETM_Q1_76381"/>
      <w:bookmarkEnd w:id="11"/>
      <w:r>
        <w:rPr>
          <w:rFonts w:hint="cs"/>
          <w:rtl/>
        </w:rPr>
        <w:t xml:space="preserve">פר מכשיר. על בסיס זה יש אפשרות לקבל חמישה מכשירים </w:t>
      </w:r>
      <w:bookmarkStart w:id="12" w:name="_ETM_Q1_83096"/>
      <w:bookmarkEnd w:id="12"/>
      <w:r>
        <w:rPr>
          <w:rFonts w:hint="cs"/>
          <w:rtl/>
        </w:rPr>
        <w:t xml:space="preserve">בתיאום עם האוצר והבריאות. אני מזכיר שביקשנו מהבריאות לעדכן אותנו </w:t>
      </w:r>
      <w:bookmarkStart w:id="13" w:name="_ETM_Q1_95667"/>
      <w:bookmarkEnd w:id="13"/>
      <w:r>
        <w:rPr>
          <w:rFonts w:hint="cs"/>
          <w:rtl/>
        </w:rPr>
        <w:t>למי הולכים המכשירים ערב ההחלטה.</w:t>
      </w:r>
    </w:p>
    <w:p w:rsidR="00AC7D8C" w:rsidRDefault="00AC7D8C" w:rsidP="00AC7D8C">
      <w:pPr>
        <w:rPr>
          <w:rtl/>
        </w:rPr>
      </w:pPr>
    </w:p>
    <w:p w:rsidR="00AC7D8C" w:rsidRDefault="00AC7D8C" w:rsidP="00AC7D8C">
      <w:pPr>
        <w:pStyle w:val="a4"/>
        <w:keepNext/>
        <w:rPr>
          <w:rtl/>
        </w:rPr>
      </w:pPr>
      <w:bookmarkStart w:id="14" w:name="_ETM_Q1_99201"/>
      <w:bookmarkEnd w:id="14"/>
      <w:r>
        <w:rPr>
          <w:rtl/>
        </w:rPr>
        <w:t>קריאה:</w:t>
      </w:r>
    </w:p>
    <w:p w:rsidR="00AC7D8C" w:rsidRDefault="00AC7D8C" w:rsidP="00AC7D8C">
      <w:pPr>
        <w:pStyle w:val="KeepWithNext"/>
        <w:rPr>
          <w:rtl/>
        </w:rPr>
      </w:pPr>
    </w:p>
    <w:p w:rsidR="00AC7D8C" w:rsidRDefault="00AC7D8C" w:rsidP="00AC7D8C">
      <w:pPr>
        <w:rPr>
          <w:rtl/>
        </w:rPr>
      </w:pPr>
      <w:r>
        <w:rPr>
          <w:rFonts w:hint="cs"/>
          <w:rtl/>
        </w:rPr>
        <w:t>מקובל.</w:t>
      </w:r>
    </w:p>
    <w:p w:rsidR="00AC7D8C" w:rsidRDefault="00AC7D8C" w:rsidP="00AC7D8C">
      <w:pPr>
        <w:rPr>
          <w:rtl/>
        </w:rPr>
      </w:pPr>
    </w:p>
    <w:p w:rsidR="00AC7D8C" w:rsidRDefault="00AC7D8C" w:rsidP="00AC7D8C">
      <w:pPr>
        <w:pStyle w:val="af6"/>
        <w:keepNext/>
        <w:rPr>
          <w:rtl/>
        </w:rPr>
      </w:pPr>
      <w:bookmarkStart w:id="15" w:name="_ETM_Q1_98784"/>
      <w:bookmarkStart w:id="16" w:name="_ETM_Q1_100128"/>
      <w:bookmarkEnd w:id="15"/>
      <w:bookmarkEnd w:id="1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C7D8C" w:rsidRDefault="00AC7D8C" w:rsidP="00AC7D8C">
      <w:pPr>
        <w:pStyle w:val="KeepWithNext"/>
        <w:rPr>
          <w:rtl/>
        </w:rPr>
      </w:pPr>
    </w:p>
    <w:p w:rsidR="00AC7D8C" w:rsidRDefault="00AC7D8C" w:rsidP="00AC7D8C">
      <w:pPr>
        <w:rPr>
          <w:rtl/>
        </w:rPr>
      </w:pPr>
      <w:r>
        <w:rPr>
          <w:rFonts w:hint="cs"/>
          <w:rtl/>
        </w:rPr>
        <w:t xml:space="preserve">אנחנו גם ביקשנו תמונה </w:t>
      </w:r>
      <w:bookmarkStart w:id="17" w:name="_ETM_Q1_102594"/>
      <w:bookmarkEnd w:id="17"/>
      <w:r>
        <w:rPr>
          <w:rFonts w:hint="cs"/>
          <w:rtl/>
        </w:rPr>
        <w:t xml:space="preserve">כוללת ממשרד הבריאות על כל המכשירים, היכן </w:t>
      </w:r>
      <w:bookmarkStart w:id="18" w:name="_ETM_Q1_105663"/>
      <w:bookmarkEnd w:id="18"/>
      <w:r>
        <w:rPr>
          <w:rFonts w:hint="cs"/>
          <w:rtl/>
        </w:rPr>
        <w:t>הם ממוקמים.</w:t>
      </w:r>
    </w:p>
    <w:p w:rsidR="00AC7D8C" w:rsidRDefault="00AC7D8C" w:rsidP="00AC7D8C">
      <w:pPr>
        <w:rPr>
          <w:rtl/>
        </w:rPr>
      </w:pPr>
    </w:p>
    <w:p w:rsidR="00AC7D8C" w:rsidRDefault="00AC7D8C" w:rsidP="00AC7D8C">
      <w:pPr>
        <w:pStyle w:val="af9"/>
        <w:keepNext/>
        <w:rPr>
          <w:rtl/>
          <w:lang w:eastAsia="he-IL"/>
        </w:rPr>
      </w:pPr>
      <w:bookmarkStart w:id="19" w:name="_ETM_Q1_108249"/>
      <w:bookmarkStart w:id="20" w:name="_ETM_Q1_118148"/>
      <w:bookmarkEnd w:id="19"/>
      <w:bookmarkEnd w:id="20"/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בבציק</w:t>
      </w:r>
      <w:proofErr w:type="spellEnd"/>
      <w:r>
        <w:rPr>
          <w:rtl/>
          <w:lang w:eastAsia="he-IL"/>
        </w:rPr>
        <w:t>:</w:t>
      </w:r>
    </w:p>
    <w:p w:rsidR="00AC7D8C" w:rsidRDefault="00AC7D8C" w:rsidP="00AC7D8C">
      <w:pPr>
        <w:pStyle w:val="KeepWithNext"/>
        <w:rPr>
          <w:rtl/>
          <w:lang w:eastAsia="he-IL"/>
        </w:rPr>
      </w:pPr>
    </w:p>
    <w:p w:rsidR="00AC7D8C" w:rsidRDefault="00AC7D8C" w:rsidP="00AC7D8C">
      <w:pPr>
        <w:rPr>
          <w:rtl/>
        </w:rPr>
      </w:pPr>
      <w:r>
        <w:rPr>
          <w:rFonts w:hint="cs"/>
          <w:rtl/>
        </w:rPr>
        <w:t xml:space="preserve">אני יכול לומר כרגע היכן נמצאים ה-12 מכשירים שכרגע </w:t>
      </w:r>
      <w:bookmarkStart w:id="21" w:name="_ETM_Q1_110786"/>
      <w:bookmarkEnd w:id="21"/>
      <w:r>
        <w:rPr>
          <w:rFonts w:hint="cs"/>
          <w:rtl/>
        </w:rPr>
        <w:t xml:space="preserve">נמצאים בארץ. כיום בארץ יש 12 מכשירים עם רישיון. </w:t>
      </w:r>
      <w:bookmarkStart w:id="22" w:name="_ETM_Q1_136870"/>
      <w:bookmarkEnd w:id="22"/>
      <w:r>
        <w:rPr>
          <w:rFonts w:hint="cs"/>
          <w:rtl/>
        </w:rPr>
        <w:t>אחד ממוקם בצפת, אחד ברמב"ם, בשיבא, באיכילוב</w:t>
      </w:r>
      <w:bookmarkStart w:id="23" w:name="_ETM_Q1_142288"/>
      <w:bookmarkEnd w:id="23"/>
      <w:r>
        <w:rPr>
          <w:rFonts w:hint="cs"/>
          <w:rtl/>
        </w:rPr>
        <w:t xml:space="preserve"> בתל אביב, בבלינסון בתל אביב, </w:t>
      </w:r>
      <w:proofErr w:type="spellStart"/>
      <w:r>
        <w:rPr>
          <w:rFonts w:hint="cs"/>
          <w:rtl/>
        </w:rPr>
        <w:t>באסותא</w:t>
      </w:r>
      <w:proofErr w:type="spellEnd"/>
      <w:r>
        <w:rPr>
          <w:rFonts w:hint="cs"/>
          <w:rtl/>
        </w:rPr>
        <w:t xml:space="preserve"> בתל אביב, </w:t>
      </w:r>
      <w:proofErr w:type="spellStart"/>
      <w:r>
        <w:rPr>
          <w:rFonts w:hint="cs"/>
          <w:rtl/>
        </w:rPr>
        <w:t>באסותא</w:t>
      </w:r>
      <w:proofErr w:type="spellEnd"/>
      <w:r>
        <w:rPr>
          <w:rFonts w:hint="cs"/>
          <w:rtl/>
        </w:rPr>
        <w:t xml:space="preserve"> </w:t>
      </w:r>
      <w:bookmarkStart w:id="24" w:name="_ETM_Q1_145581"/>
      <w:bookmarkEnd w:id="24"/>
      <w:r>
        <w:rPr>
          <w:rFonts w:hint="cs"/>
          <w:rtl/>
        </w:rPr>
        <w:t>באשדוד,</w:t>
      </w:r>
      <w:r w:rsidR="00186DF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בהדסה עין כרם, באסף הרופא בראשון לציון, בסורוקה </w:t>
      </w:r>
      <w:bookmarkStart w:id="25" w:name="_ETM_Q1_150364"/>
      <w:bookmarkEnd w:id="25"/>
      <w:r>
        <w:rPr>
          <w:rFonts w:hint="cs"/>
          <w:rtl/>
        </w:rPr>
        <w:t>בבאר שבע, בשערי צדק בירושלים.</w:t>
      </w:r>
    </w:p>
    <w:p w:rsidR="00AC7D8C" w:rsidRDefault="00AC7D8C" w:rsidP="00AC7D8C">
      <w:pPr>
        <w:rPr>
          <w:rtl/>
        </w:rPr>
      </w:pPr>
    </w:p>
    <w:p w:rsidR="00AC7D8C" w:rsidRDefault="00AC7D8C" w:rsidP="00AC7D8C">
      <w:pPr>
        <w:pStyle w:val="a4"/>
        <w:keepNext/>
        <w:rPr>
          <w:rtl/>
        </w:rPr>
      </w:pPr>
      <w:bookmarkStart w:id="26" w:name="_ETM_Q1_158450"/>
      <w:bookmarkEnd w:id="26"/>
      <w:r>
        <w:rPr>
          <w:rtl/>
        </w:rPr>
        <w:t>קריאה:</w:t>
      </w:r>
    </w:p>
    <w:p w:rsidR="00AC7D8C" w:rsidRDefault="00AC7D8C" w:rsidP="00AC7D8C">
      <w:pPr>
        <w:pStyle w:val="KeepWithNext"/>
        <w:rPr>
          <w:rtl/>
        </w:rPr>
      </w:pPr>
    </w:p>
    <w:p w:rsidR="00AC7D8C" w:rsidRDefault="00AC7D8C" w:rsidP="00AC7D8C">
      <w:pPr>
        <w:rPr>
          <w:rtl/>
        </w:rPr>
      </w:pPr>
      <w:r>
        <w:rPr>
          <w:rFonts w:hint="cs"/>
          <w:rtl/>
        </w:rPr>
        <w:t>באוגוסטה ויקטוריה.</w:t>
      </w:r>
    </w:p>
    <w:p w:rsidR="00AC7D8C" w:rsidRDefault="00AC7D8C" w:rsidP="00AC7D8C">
      <w:pPr>
        <w:rPr>
          <w:rtl/>
        </w:rPr>
      </w:pPr>
    </w:p>
    <w:p w:rsidR="00AC7D8C" w:rsidRDefault="00AC7D8C" w:rsidP="00AC7D8C">
      <w:pPr>
        <w:pStyle w:val="af9"/>
        <w:keepNext/>
        <w:rPr>
          <w:rtl/>
        </w:rPr>
      </w:pPr>
      <w:bookmarkStart w:id="27" w:name="_ETM_Q1_158458"/>
      <w:bookmarkEnd w:id="27"/>
      <w:r>
        <w:rPr>
          <w:rtl/>
        </w:rPr>
        <w:t xml:space="preserve">מוטי </w:t>
      </w:r>
      <w:proofErr w:type="spellStart"/>
      <w:r>
        <w:rPr>
          <w:rtl/>
        </w:rPr>
        <w:t>בבציק</w:t>
      </w:r>
      <w:proofErr w:type="spellEnd"/>
      <w:r>
        <w:rPr>
          <w:rtl/>
        </w:rPr>
        <w:t>:</w:t>
      </w:r>
    </w:p>
    <w:p w:rsidR="00AC7D8C" w:rsidRDefault="00AC7D8C" w:rsidP="00AC7D8C">
      <w:pPr>
        <w:pStyle w:val="KeepWithNext"/>
        <w:rPr>
          <w:rtl/>
        </w:rPr>
      </w:pPr>
    </w:p>
    <w:p w:rsidR="00AC7D8C" w:rsidRDefault="00AC7D8C" w:rsidP="00AC7D8C">
      <w:pPr>
        <w:rPr>
          <w:rtl/>
        </w:rPr>
      </w:pPr>
      <w:r>
        <w:rPr>
          <w:rFonts w:hint="cs"/>
          <w:rtl/>
        </w:rPr>
        <w:t>כן.</w:t>
      </w:r>
      <w:r w:rsidR="00186DF9">
        <w:rPr>
          <w:rFonts w:hint="cs"/>
          <w:rtl/>
        </w:rPr>
        <w:t xml:space="preserve"> אלה 12 המכשירים </w:t>
      </w:r>
      <w:bookmarkStart w:id="28" w:name="_ETM_Q1_165979"/>
      <w:bookmarkEnd w:id="28"/>
      <w:r w:rsidR="00186DF9">
        <w:rPr>
          <w:rFonts w:hint="cs"/>
          <w:rtl/>
        </w:rPr>
        <w:t xml:space="preserve">שקיימים היום. יש לנו עוד רישיון אחד שאנחנו יכולים לחלק </w:t>
      </w:r>
      <w:bookmarkStart w:id="29" w:name="_ETM_Q1_170780"/>
      <w:bookmarkEnd w:id="29"/>
      <w:r w:rsidR="00186DF9">
        <w:rPr>
          <w:rFonts w:hint="cs"/>
          <w:rtl/>
        </w:rPr>
        <w:t xml:space="preserve">לפני התקנה, ואחרי שנעשה את התיקון יהיו לנו שישה מכשירים </w:t>
      </w:r>
      <w:bookmarkStart w:id="30" w:name="_ETM_Q1_175699"/>
      <w:bookmarkEnd w:id="30"/>
      <w:r w:rsidR="00186DF9">
        <w:rPr>
          <w:rFonts w:hint="cs"/>
          <w:rtl/>
        </w:rPr>
        <w:t>לחלק ואנחנו נעדכן את הוועדה להיכן אנחנו מייעדים אותם.</w:t>
      </w:r>
    </w:p>
    <w:p w:rsidR="00186DF9" w:rsidRDefault="00186DF9" w:rsidP="00AC7D8C">
      <w:pPr>
        <w:rPr>
          <w:rtl/>
        </w:rPr>
      </w:pPr>
    </w:p>
    <w:p w:rsidR="00186DF9" w:rsidRDefault="00186DF9" w:rsidP="00186DF9">
      <w:pPr>
        <w:pStyle w:val="a4"/>
        <w:keepNext/>
        <w:rPr>
          <w:rtl/>
        </w:rPr>
      </w:pPr>
      <w:bookmarkStart w:id="31" w:name="_ETM_Q1_182452"/>
      <w:bookmarkStart w:id="32" w:name="_ETM_Q1_183837"/>
      <w:bookmarkEnd w:id="31"/>
      <w:bookmarkEnd w:id="32"/>
      <w:r>
        <w:rPr>
          <w:rtl/>
        </w:rPr>
        <w:t>נעה בן שבת:</w:t>
      </w:r>
    </w:p>
    <w:p w:rsidR="00186DF9" w:rsidRDefault="00186DF9" w:rsidP="00186DF9">
      <w:pPr>
        <w:pStyle w:val="KeepWithNext"/>
        <w:rPr>
          <w:rtl/>
        </w:rPr>
      </w:pPr>
    </w:p>
    <w:p w:rsidR="00186DF9" w:rsidRDefault="00186DF9" w:rsidP="00186DF9">
      <w:pPr>
        <w:rPr>
          <w:rtl/>
        </w:rPr>
      </w:pPr>
      <w:r>
        <w:rPr>
          <w:rFonts w:hint="cs"/>
          <w:rtl/>
        </w:rPr>
        <w:t>לפי</w:t>
      </w:r>
      <w:bookmarkStart w:id="33" w:name="_ETM_Q1_183397"/>
      <w:bookmarkEnd w:id="33"/>
      <w:r>
        <w:rPr>
          <w:rFonts w:hint="cs"/>
          <w:rtl/>
        </w:rPr>
        <w:t xml:space="preserve"> התקנות אתם יכולים להציב אותו בבית חולים שיש בו מרכז לטיפול אונקולוגי מאיץ קווי או מכונת קוונט וסורק סי.טי. או </w:t>
      </w:r>
      <w:bookmarkStart w:id="34" w:name="_ETM_Q1_198566"/>
      <w:bookmarkEnd w:id="34"/>
      <w:r>
        <w:rPr>
          <w:rFonts w:hint="cs"/>
          <w:rtl/>
        </w:rPr>
        <w:t xml:space="preserve">אם יש בכל המרכזים האלה, אתם יכולים לאשר במקומות אחרים. </w:t>
      </w:r>
      <w:bookmarkStart w:id="35" w:name="_ETM_Q1_205954"/>
      <w:bookmarkEnd w:id="35"/>
      <w:r>
        <w:rPr>
          <w:rFonts w:hint="cs"/>
          <w:rtl/>
        </w:rPr>
        <w:t>אישרתם כבר במקומות?</w:t>
      </w:r>
    </w:p>
    <w:p w:rsidR="00186DF9" w:rsidRDefault="00186DF9" w:rsidP="00186DF9">
      <w:pPr>
        <w:rPr>
          <w:rtl/>
        </w:rPr>
      </w:pPr>
    </w:p>
    <w:p w:rsidR="00186DF9" w:rsidRDefault="00186DF9" w:rsidP="00186DF9">
      <w:pPr>
        <w:pStyle w:val="af9"/>
        <w:keepNext/>
        <w:rPr>
          <w:rtl/>
        </w:rPr>
      </w:pPr>
      <w:bookmarkStart w:id="36" w:name="_ETM_Q1_207215"/>
      <w:bookmarkEnd w:id="36"/>
      <w:r>
        <w:rPr>
          <w:rtl/>
        </w:rPr>
        <w:t xml:space="preserve">מוטי </w:t>
      </w:r>
      <w:proofErr w:type="spellStart"/>
      <w:r>
        <w:rPr>
          <w:rtl/>
        </w:rPr>
        <w:t>בבציק</w:t>
      </w:r>
      <w:proofErr w:type="spellEnd"/>
      <w:r>
        <w:rPr>
          <w:rtl/>
        </w:rPr>
        <w:t>:</w:t>
      </w:r>
    </w:p>
    <w:p w:rsidR="00186DF9" w:rsidRDefault="00186DF9" w:rsidP="00186DF9">
      <w:pPr>
        <w:pStyle w:val="KeepWithNext"/>
        <w:rPr>
          <w:rtl/>
        </w:rPr>
      </w:pPr>
    </w:p>
    <w:p w:rsidR="00186DF9" w:rsidRDefault="00186DF9" w:rsidP="00186DF9">
      <w:pPr>
        <w:rPr>
          <w:rtl/>
        </w:rPr>
      </w:pPr>
      <w:r>
        <w:rPr>
          <w:rFonts w:hint="cs"/>
          <w:rtl/>
        </w:rPr>
        <w:t>עדיין לא אישרנו. כל מה שכרגע אנחנו</w:t>
      </w:r>
      <w:bookmarkStart w:id="37" w:name="_ETM_Q1_209554"/>
      <w:bookmarkEnd w:id="37"/>
      <w:r>
        <w:rPr>
          <w:rFonts w:hint="cs"/>
          <w:rtl/>
        </w:rPr>
        <w:t xml:space="preserve"> הולכים לאשר, עוד לא אישרנו כלום עד החלטת הוועדה.</w:t>
      </w:r>
    </w:p>
    <w:p w:rsidR="00186DF9" w:rsidRDefault="00186DF9" w:rsidP="00186DF9">
      <w:pPr>
        <w:rPr>
          <w:rtl/>
        </w:rPr>
      </w:pPr>
    </w:p>
    <w:p w:rsidR="00186DF9" w:rsidRDefault="00186DF9" w:rsidP="00186DF9">
      <w:pPr>
        <w:pStyle w:val="a4"/>
        <w:keepNext/>
        <w:rPr>
          <w:rtl/>
        </w:rPr>
      </w:pPr>
      <w:bookmarkStart w:id="38" w:name="_ETM_Q1_216151"/>
      <w:bookmarkEnd w:id="38"/>
      <w:r>
        <w:rPr>
          <w:rtl/>
        </w:rPr>
        <w:t>נעה בן שבת:</w:t>
      </w:r>
    </w:p>
    <w:p w:rsidR="00186DF9" w:rsidRDefault="00186DF9" w:rsidP="00186DF9">
      <w:pPr>
        <w:pStyle w:val="KeepWithNext"/>
        <w:rPr>
          <w:rtl/>
        </w:rPr>
      </w:pPr>
    </w:p>
    <w:p w:rsidR="00186DF9" w:rsidRDefault="00186DF9" w:rsidP="00186DF9">
      <w:pPr>
        <w:rPr>
          <w:rtl/>
        </w:rPr>
      </w:pPr>
      <w:r>
        <w:rPr>
          <w:rFonts w:hint="cs"/>
          <w:rtl/>
        </w:rPr>
        <w:t xml:space="preserve">אבל </w:t>
      </w:r>
      <w:bookmarkStart w:id="39" w:name="_ETM_Q1_217480"/>
      <w:bookmarkEnd w:id="39"/>
      <w:r>
        <w:rPr>
          <w:rFonts w:hint="cs"/>
          <w:rtl/>
        </w:rPr>
        <w:t xml:space="preserve">ב-12 האלה יש גם בתי חולים או מקומות אחרים שאין </w:t>
      </w:r>
      <w:bookmarkStart w:id="40" w:name="_ETM_Q1_219813"/>
      <w:bookmarkEnd w:id="40"/>
      <w:r>
        <w:rPr>
          <w:rFonts w:hint="cs"/>
          <w:rtl/>
        </w:rPr>
        <w:t>להם ערכת טיפול אונקולוגי?</w:t>
      </w:r>
    </w:p>
    <w:p w:rsidR="00186DF9" w:rsidRDefault="00186DF9" w:rsidP="00186DF9">
      <w:pPr>
        <w:pStyle w:val="af9"/>
        <w:keepNext/>
        <w:rPr>
          <w:rtl/>
        </w:rPr>
      </w:pPr>
      <w:bookmarkStart w:id="41" w:name="_ETM_Q1_221681"/>
      <w:bookmarkStart w:id="42" w:name="_ETM_Q1_222711"/>
      <w:bookmarkEnd w:id="41"/>
      <w:bookmarkEnd w:id="42"/>
      <w:r>
        <w:rPr>
          <w:rtl/>
        </w:rPr>
        <w:lastRenderedPageBreak/>
        <w:t xml:space="preserve">מוטי </w:t>
      </w:r>
      <w:proofErr w:type="spellStart"/>
      <w:r>
        <w:rPr>
          <w:rtl/>
        </w:rPr>
        <w:t>בבציק</w:t>
      </w:r>
      <w:proofErr w:type="spellEnd"/>
      <w:r>
        <w:rPr>
          <w:rtl/>
        </w:rPr>
        <w:t>:</w:t>
      </w:r>
    </w:p>
    <w:p w:rsidR="00186DF9" w:rsidRDefault="00186DF9" w:rsidP="00186DF9">
      <w:pPr>
        <w:pStyle w:val="KeepWithNext"/>
        <w:rPr>
          <w:rtl/>
        </w:rPr>
      </w:pPr>
    </w:p>
    <w:p w:rsidR="00186DF9" w:rsidRDefault="00186DF9" w:rsidP="00186DF9">
      <w:pPr>
        <w:rPr>
          <w:rtl/>
        </w:rPr>
      </w:pPr>
      <w:r>
        <w:rPr>
          <w:rFonts w:hint="cs"/>
          <w:rtl/>
        </w:rPr>
        <w:t xml:space="preserve">בכל מקום שיש את המכשיר, יש מרכז </w:t>
      </w:r>
      <w:bookmarkStart w:id="43" w:name="_ETM_Q1_224679"/>
      <w:bookmarkEnd w:id="43"/>
      <w:r>
        <w:rPr>
          <w:rFonts w:hint="cs"/>
          <w:rtl/>
        </w:rPr>
        <w:t>אונקולוגי.</w:t>
      </w:r>
    </w:p>
    <w:p w:rsidR="00186DF9" w:rsidRDefault="00186DF9" w:rsidP="00186DF9">
      <w:pPr>
        <w:rPr>
          <w:rtl/>
        </w:rPr>
      </w:pPr>
    </w:p>
    <w:p w:rsidR="00186DF9" w:rsidRDefault="00186DF9" w:rsidP="00186DF9">
      <w:pPr>
        <w:pStyle w:val="af6"/>
        <w:keepNext/>
        <w:rPr>
          <w:rtl/>
        </w:rPr>
      </w:pPr>
      <w:bookmarkStart w:id="44" w:name="_ETM_Q1_227018"/>
      <w:bookmarkEnd w:id="4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86DF9" w:rsidRDefault="00186DF9" w:rsidP="00186DF9">
      <w:pPr>
        <w:pStyle w:val="KeepWithNext"/>
        <w:rPr>
          <w:rtl/>
        </w:rPr>
      </w:pPr>
    </w:p>
    <w:p w:rsidR="00186DF9" w:rsidRDefault="00186DF9" w:rsidP="00186DF9">
      <w:pPr>
        <w:rPr>
          <w:rtl/>
        </w:rPr>
      </w:pPr>
      <w:r>
        <w:rPr>
          <w:rFonts w:hint="cs"/>
          <w:rtl/>
        </w:rPr>
        <w:t xml:space="preserve">כמובן כל התנאים הנדרשים להתקנת מכשיר או לאישור מכשיר </w:t>
      </w:r>
      <w:bookmarkStart w:id="45" w:name="_ETM_Q1_231391"/>
      <w:bookmarkEnd w:id="45"/>
      <w:r>
        <w:rPr>
          <w:rFonts w:hint="cs"/>
          <w:rtl/>
        </w:rPr>
        <w:t xml:space="preserve">במקום צריכים להיבדק לפני הביצוע. זה דורש צוות, הדרכת </w:t>
      </w:r>
      <w:bookmarkStart w:id="46" w:name="_ETM_Q1_238551"/>
      <w:bookmarkEnd w:id="46"/>
      <w:r>
        <w:rPr>
          <w:rFonts w:hint="cs"/>
          <w:rtl/>
        </w:rPr>
        <w:t xml:space="preserve">צוות, הפעלה. במקרה הייתי מעורב בהקמת ה-פט-סי.טי הראשון שהיה </w:t>
      </w:r>
      <w:bookmarkStart w:id="47" w:name="_ETM_Q1_246619"/>
      <w:bookmarkEnd w:id="47"/>
      <w:r>
        <w:rPr>
          <w:rFonts w:hint="cs"/>
          <w:rtl/>
        </w:rPr>
        <w:t xml:space="preserve">בהדסה לפני כמעט 15 שנים, עם פרופסור הרי </w:t>
      </w:r>
      <w:bookmarkStart w:id="48" w:name="_ETM_Q1_255397"/>
      <w:bookmarkEnd w:id="48"/>
      <w:proofErr w:type="spellStart"/>
      <w:r>
        <w:rPr>
          <w:rFonts w:hint="cs"/>
          <w:rtl/>
        </w:rPr>
        <w:t>אטלו</w:t>
      </w:r>
      <w:proofErr w:type="spellEnd"/>
      <w:r>
        <w:rPr>
          <w:rFonts w:hint="cs"/>
          <w:rtl/>
        </w:rPr>
        <w:t xml:space="preserve">. </w:t>
      </w:r>
    </w:p>
    <w:p w:rsidR="00186DF9" w:rsidRDefault="00186DF9" w:rsidP="00186DF9">
      <w:pPr>
        <w:rPr>
          <w:rtl/>
        </w:rPr>
      </w:pPr>
    </w:p>
    <w:p w:rsidR="00186DF9" w:rsidRDefault="00186DF9" w:rsidP="00186DF9">
      <w:pPr>
        <w:pStyle w:val="a4"/>
        <w:keepNext/>
        <w:rPr>
          <w:rtl/>
        </w:rPr>
      </w:pPr>
      <w:bookmarkStart w:id="49" w:name="_ETM_Q1_259510"/>
      <w:bookmarkStart w:id="50" w:name="_ETM_Q1_266672"/>
      <w:bookmarkEnd w:id="49"/>
      <w:bookmarkEnd w:id="50"/>
      <w:r>
        <w:rPr>
          <w:rtl/>
        </w:rPr>
        <w:t>נעה בן שבת:</w:t>
      </w:r>
    </w:p>
    <w:p w:rsidR="00186DF9" w:rsidRDefault="00186DF9" w:rsidP="00186DF9">
      <w:pPr>
        <w:pStyle w:val="KeepWithNext"/>
        <w:rPr>
          <w:rtl/>
        </w:rPr>
      </w:pPr>
    </w:p>
    <w:p w:rsidR="00186DF9" w:rsidRDefault="00186DF9" w:rsidP="00186DF9">
      <w:pPr>
        <w:rPr>
          <w:rtl/>
        </w:rPr>
      </w:pPr>
      <w:r>
        <w:rPr>
          <w:rFonts w:hint="cs"/>
          <w:rtl/>
        </w:rPr>
        <w:t>בתוקף סמכותי לפי סעיף 65ב(3) ו-(5) לפקודת בריאות העם, 1940, בהסכמת שר האוצר ובאישור ועדת העבודה, הרווחה והבריאות של הכנסת אני מתקין תקנות אלה:</w:t>
      </w:r>
    </w:p>
    <w:p w:rsidR="00186DF9" w:rsidRDefault="00186DF9" w:rsidP="00186DF9">
      <w:pPr>
        <w:rPr>
          <w:rtl/>
        </w:rPr>
      </w:pPr>
      <w:bookmarkStart w:id="51" w:name="_ETM_Q1_272711"/>
      <w:bookmarkEnd w:id="51"/>
    </w:p>
    <w:p w:rsidR="00186DF9" w:rsidRDefault="00186DF9" w:rsidP="00186DF9">
      <w:pPr>
        <w:pStyle w:val="aff0"/>
        <w:numPr>
          <w:ilvl w:val="0"/>
          <w:numId w:val="3"/>
        </w:numPr>
        <w:rPr>
          <w:rtl/>
        </w:rPr>
      </w:pPr>
      <w:bookmarkStart w:id="52" w:name="_ETM_Q1_272152"/>
      <w:bookmarkEnd w:id="52"/>
      <w:r>
        <w:rPr>
          <w:rFonts w:hint="cs"/>
          <w:rtl/>
        </w:rPr>
        <w:t>תיקון התוספת</w:t>
      </w:r>
    </w:p>
    <w:p w:rsidR="00186DF9" w:rsidRDefault="00186DF9" w:rsidP="00186DF9">
      <w:pPr>
        <w:rPr>
          <w:rtl/>
        </w:rPr>
      </w:pPr>
      <w:bookmarkStart w:id="53" w:name="_ETM_Q1_267029"/>
      <w:bookmarkEnd w:id="53"/>
      <w:r>
        <w:rPr>
          <w:rFonts w:hint="cs"/>
          <w:rtl/>
        </w:rPr>
        <w:t xml:space="preserve"> </w:t>
      </w:r>
    </w:p>
    <w:p w:rsidR="00186DF9" w:rsidRDefault="00186DF9" w:rsidP="00186DF9">
      <w:pPr>
        <w:ind w:left="360"/>
        <w:rPr>
          <w:rtl/>
        </w:rPr>
      </w:pPr>
      <w:bookmarkStart w:id="54" w:name="_ETM_Q1_271631"/>
      <w:bookmarkEnd w:id="54"/>
      <w:r>
        <w:rPr>
          <w:rFonts w:hint="cs"/>
          <w:rtl/>
        </w:rPr>
        <w:t xml:space="preserve">בתוספת לתקנות בריאות העם (מכשירים רפואיים מיוחדים, התשנ"ד-1994 </w:t>
      </w:r>
      <w:r>
        <w:rPr>
          <w:rtl/>
        </w:rPr>
        <w:t>–</w:t>
      </w:r>
    </w:p>
    <w:p w:rsidR="00186DF9" w:rsidRDefault="00186DF9" w:rsidP="00186DF9">
      <w:pPr>
        <w:ind w:left="360"/>
        <w:rPr>
          <w:rtl/>
        </w:rPr>
      </w:pPr>
    </w:p>
    <w:p w:rsidR="00186DF9" w:rsidRDefault="00186DF9" w:rsidP="00186DF9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בפרט 4 -</w:t>
      </w:r>
    </w:p>
    <w:p w:rsidR="00186DF9" w:rsidRDefault="00186DF9" w:rsidP="00186DF9">
      <w:pPr>
        <w:ind w:left="360"/>
        <w:rPr>
          <w:rtl/>
        </w:rPr>
      </w:pPr>
    </w:p>
    <w:p w:rsidR="00186DF9" w:rsidRDefault="00186DF9" w:rsidP="00186DF9">
      <w:pPr>
        <w:pStyle w:val="aff0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במקום האמור בטור "שיעור המכשירים לנפש" יבוא "1:475,000".</w:t>
      </w:r>
    </w:p>
    <w:p w:rsidR="00186DF9" w:rsidRDefault="00186DF9" w:rsidP="00AC7D8C">
      <w:pPr>
        <w:rPr>
          <w:rtl/>
        </w:rPr>
      </w:pPr>
    </w:p>
    <w:p w:rsidR="00186DF9" w:rsidRDefault="00186DF9" w:rsidP="00186DF9">
      <w:pPr>
        <w:pStyle w:val="af6"/>
        <w:keepNext/>
        <w:rPr>
          <w:rtl/>
        </w:rPr>
      </w:pPr>
      <w:bookmarkStart w:id="55" w:name="_ETM_Q1_283528"/>
      <w:bookmarkStart w:id="56" w:name="_ETM_Q1_292516"/>
      <w:bookmarkEnd w:id="55"/>
      <w:bookmarkEnd w:id="5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86DF9" w:rsidRDefault="00186DF9" w:rsidP="00186DF9">
      <w:pPr>
        <w:pStyle w:val="KeepWithNext"/>
        <w:rPr>
          <w:rtl/>
        </w:rPr>
      </w:pPr>
    </w:p>
    <w:p w:rsidR="00186DF9" w:rsidRDefault="00186DF9" w:rsidP="00186DF9">
      <w:pPr>
        <w:rPr>
          <w:rtl/>
        </w:rPr>
      </w:pPr>
      <w:r>
        <w:rPr>
          <w:rFonts w:hint="cs"/>
          <w:rtl/>
        </w:rPr>
        <w:t>מי בעד אישור תקנות בריאות העם (מכשירים רפואיים מיוחדים), התשע"ח-2018? מי נגד?</w:t>
      </w:r>
    </w:p>
    <w:p w:rsidR="00186DF9" w:rsidRDefault="00186DF9" w:rsidP="00186DF9">
      <w:pPr>
        <w:rPr>
          <w:rtl/>
        </w:rPr>
      </w:pPr>
    </w:p>
    <w:p w:rsidR="00186DF9" w:rsidRDefault="00186DF9" w:rsidP="00186DF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86DF9" w:rsidRDefault="00186DF9" w:rsidP="00186DF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186DF9" w:rsidRDefault="00186DF9" w:rsidP="00186DF9">
      <w:pPr>
        <w:jc w:val="center"/>
        <w:rPr>
          <w:rtl/>
        </w:rPr>
      </w:pPr>
      <w:bookmarkStart w:id="57" w:name="_ETM_Q1_164434"/>
      <w:bookmarkEnd w:id="57"/>
      <w:r>
        <w:rPr>
          <w:rFonts w:hint="cs"/>
          <w:rtl/>
        </w:rPr>
        <w:t>תקנות בריאות העם (מכשירים רפואיים מיוחדים), התשע"ח-2018 נתקבלו.</w:t>
      </w:r>
    </w:p>
    <w:p w:rsidR="00186DF9" w:rsidRDefault="00186DF9" w:rsidP="00186DF9">
      <w:pPr>
        <w:rPr>
          <w:rtl/>
        </w:rPr>
      </w:pPr>
    </w:p>
    <w:p w:rsidR="00186DF9" w:rsidRDefault="00186DF9" w:rsidP="00186DF9">
      <w:pPr>
        <w:pStyle w:val="af6"/>
        <w:keepNext/>
        <w:rPr>
          <w:rtl/>
        </w:rPr>
      </w:pPr>
      <w:bookmarkStart w:id="58" w:name="_ETM_Q1_298454"/>
      <w:bookmarkEnd w:id="5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86DF9" w:rsidRDefault="00186DF9" w:rsidP="00186DF9">
      <w:pPr>
        <w:pStyle w:val="KeepWithNext"/>
        <w:rPr>
          <w:rtl/>
        </w:rPr>
      </w:pPr>
    </w:p>
    <w:p w:rsidR="00186DF9" w:rsidRDefault="00186DF9" w:rsidP="00186DF9">
      <w:pPr>
        <w:rPr>
          <w:rtl/>
        </w:rPr>
      </w:pPr>
      <w:r>
        <w:rPr>
          <w:rFonts w:hint="cs"/>
          <w:rtl/>
        </w:rPr>
        <w:t>התקנות אושרו פה אחד.</w:t>
      </w:r>
    </w:p>
    <w:p w:rsidR="00186DF9" w:rsidRDefault="00186DF9" w:rsidP="00186DF9">
      <w:pPr>
        <w:rPr>
          <w:rtl/>
        </w:rPr>
      </w:pPr>
    </w:p>
    <w:p w:rsidR="00186DF9" w:rsidRDefault="00186DF9" w:rsidP="00186DF9">
      <w:pPr>
        <w:rPr>
          <w:rtl/>
        </w:rPr>
      </w:pPr>
      <w:bookmarkStart w:id="59" w:name="_ETM_Q1_324977"/>
      <w:bookmarkEnd w:id="59"/>
      <w:r>
        <w:rPr>
          <w:rFonts w:hint="cs"/>
          <w:rtl/>
        </w:rPr>
        <w:t>תודה.</w:t>
      </w:r>
    </w:p>
    <w:p w:rsidR="00186DF9" w:rsidRDefault="00186DF9" w:rsidP="00186DF9">
      <w:pPr>
        <w:rPr>
          <w:rtl/>
        </w:rPr>
      </w:pPr>
    </w:p>
    <w:p w:rsidR="00186DF9" w:rsidRDefault="00186DF9" w:rsidP="00186DF9">
      <w:pPr>
        <w:rPr>
          <w:rtl/>
        </w:rPr>
      </w:pPr>
    </w:p>
    <w:p w:rsidR="00186DF9" w:rsidRDefault="00186DF9" w:rsidP="00186DF9">
      <w:pPr>
        <w:pStyle w:val="afc"/>
        <w:keepNext/>
        <w:rPr>
          <w:rtl/>
        </w:rPr>
      </w:pPr>
      <w:bookmarkStart w:id="60" w:name="_ETM_Q1_326554"/>
      <w:bookmarkStart w:id="61" w:name="_ETM_Q1_327541"/>
      <w:bookmarkEnd w:id="60"/>
      <w:bookmarkEnd w:id="61"/>
      <w:r>
        <w:rPr>
          <w:rtl/>
        </w:rPr>
        <w:t>הישיבה ננעלה בשעה 09:10.</w:t>
      </w:r>
    </w:p>
    <w:p w:rsidR="00186DF9" w:rsidRDefault="00186DF9" w:rsidP="00186DF9">
      <w:pPr>
        <w:pStyle w:val="KeepWithNext"/>
        <w:rPr>
          <w:rtl/>
        </w:rPr>
      </w:pPr>
    </w:p>
    <w:p w:rsidR="00186DF9" w:rsidRDefault="00186DF9" w:rsidP="00186DF9">
      <w:pPr>
        <w:rPr>
          <w:rtl/>
        </w:rPr>
      </w:pPr>
    </w:p>
    <w:p w:rsidR="00186DF9" w:rsidRDefault="00186DF9" w:rsidP="00186DF9">
      <w:pPr>
        <w:rPr>
          <w:rtl/>
        </w:rPr>
      </w:pPr>
    </w:p>
    <w:p w:rsidR="00186DF9" w:rsidRDefault="00186DF9" w:rsidP="00186DF9">
      <w:pPr>
        <w:rPr>
          <w:rtl/>
        </w:rPr>
      </w:pPr>
    </w:p>
    <w:p w:rsidR="00186DF9" w:rsidRDefault="00186DF9" w:rsidP="00186DF9">
      <w:pPr>
        <w:rPr>
          <w:rtl/>
        </w:rPr>
      </w:pPr>
      <w:bookmarkStart w:id="62" w:name="_ETM_Q1_301592"/>
      <w:bookmarkEnd w:id="62"/>
    </w:p>
    <w:p w:rsidR="00186DF9" w:rsidRDefault="00186DF9" w:rsidP="00186DF9">
      <w:pPr>
        <w:rPr>
          <w:rtl/>
        </w:rPr>
      </w:pPr>
    </w:p>
    <w:p w:rsidR="00186DF9" w:rsidRDefault="00186DF9" w:rsidP="00AC7D8C">
      <w:pPr>
        <w:rPr>
          <w:rtl/>
        </w:rPr>
      </w:pPr>
    </w:p>
    <w:p w:rsidR="00AC7D8C" w:rsidRPr="00AC7D8C" w:rsidRDefault="00AC7D8C" w:rsidP="00AC7D8C">
      <w:pPr>
        <w:rPr>
          <w:rtl/>
        </w:rPr>
      </w:pPr>
      <w:bookmarkStart w:id="63" w:name="_ETM_Q1_97099"/>
      <w:bookmarkEnd w:id="63"/>
    </w:p>
    <w:p w:rsidR="00AC7D8C" w:rsidRPr="008713A4" w:rsidRDefault="00AC7D8C" w:rsidP="00AC7D8C"/>
    <w:sectPr w:rsidR="00AC7D8C" w:rsidRPr="008713A4" w:rsidSect="00DE4D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4D3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AC7D8C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AC7D8C" w:rsidP="008E5E3F">
    <w:pPr>
      <w:pStyle w:val="a3"/>
      <w:ind w:firstLine="0"/>
      <w:rPr>
        <w:rtl/>
      </w:rPr>
    </w:pPr>
    <w:r>
      <w:rPr>
        <w:rtl/>
      </w:rPr>
      <w:t>17/07/2018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265AA1" wp14:editId="796F97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AF69C9"/>
    <w:multiLevelType w:val="hybridMultilevel"/>
    <w:tmpl w:val="21C4E2CC"/>
    <w:lvl w:ilvl="0" w:tplc="164489D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EC76A76"/>
    <w:multiLevelType w:val="hybridMultilevel"/>
    <w:tmpl w:val="E2321DA6"/>
    <w:lvl w:ilvl="0" w:tplc="DBDE629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EE6789"/>
    <w:multiLevelType w:val="hybridMultilevel"/>
    <w:tmpl w:val="DD548644"/>
    <w:lvl w:ilvl="0" w:tplc="1D28EC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7631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6DF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7D8C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4D34"/>
    <w:rsid w:val="00DE5B80"/>
    <w:rsid w:val="00E33AE3"/>
    <w:rsid w:val="00E61903"/>
    <w:rsid w:val="00E64116"/>
    <w:rsid w:val="00E819F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CC436BB7-EE7D-4402-A029-806943B06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C7D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C7D8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C7D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186D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7A495-DA89-465C-8652-FE405CC82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513</Words>
  <Characters>2633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2018-08-15T09:34:00Z</dcterms:modified>
</cp:coreProperties>
</file>