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E4BAB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פרוטוקולים/עבודה/8231</w:t>
      </w:r>
    </w:p>
    <w:p w:rsidR="00000000" w:rsidRDefault="001E4BAB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ח' בניסן, תשס"ד</w:t>
      </w:r>
    </w:p>
    <w:p w:rsidR="00000000" w:rsidRDefault="001E4BAB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30 במרץ, 2004</w:t>
      </w:r>
    </w:p>
    <w:p w:rsidR="00000000" w:rsidRDefault="001E4BAB">
      <w:pPr>
        <w:jc w:val="right"/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השש-עשרה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1E4BAB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שני</w:t>
      </w:r>
    </w:p>
    <w:p w:rsidR="00000000" w:rsidRDefault="001E4BAB">
      <w:pPr>
        <w:rPr>
          <w:rFonts w:cs="David"/>
          <w:b/>
          <w:bCs/>
          <w:rtl/>
        </w:rPr>
      </w:pPr>
    </w:p>
    <w:p w:rsidR="00000000" w:rsidRDefault="001E4BAB">
      <w:pPr>
        <w:rPr>
          <w:rFonts w:cs="David"/>
          <w:b/>
          <w:bCs/>
          <w:rtl/>
        </w:rPr>
      </w:pPr>
    </w:p>
    <w:p w:rsidR="00000000" w:rsidRDefault="001E4BAB">
      <w:pPr>
        <w:rPr>
          <w:rFonts w:cs="David"/>
          <w:b/>
          <w:bCs/>
          <w:rtl/>
        </w:rPr>
      </w:pPr>
    </w:p>
    <w:p w:rsidR="00000000" w:rsidRDefault="001E4BAB">
      <w:pPr>
        <w:rPr>
          <w:rFonts w:cs="David"/>
          <w:b/>
          <w:bCs/>
          <w:rtl/>
        </w:rPr>
      </w:pPr>
    </w:p>
    <w:p w:rsidR="00000000" w:rsidRDefault="001E4BAB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145</w:t>
      </w:r>
    </w:p>
    <w:p w:rsidR="00000000" w:rsidRDefault="001E4BAB">
      <w:pPr>
        <w:pStyle w:val="10"/>
        <w:rPr>
          <w:rFonts w:cs="David"/>
          <w:rtl/>
        </w:rPr>
      </w:pPr>
      <w:r>
        <w:rPr>
          <w:rFonts w:cs="David"/>
          <w:rtl/>
        </w:rPr>
        <w:t>מישיבת ועדת העבודה, הרווחה והבריאות</w:t>
      </w:r>
    </w:p>
    <w:p w:rsidR="00000000" w:rsidRDefault="001E4BAB">
      <w:pPr>
        <w:pStyle w:val="40"/>
        <w:rPr>
          <w:rFonts w:cs="David"/>
          <w:rtl/>
        </w:rPr>
      </w:pPr>
      <w:r>
        <w:rPr>
          <w:rFonts w:cs="David"/>
          <w:rtl/>
        </w:rPr>
        <w:t>יום שלישי כ"ג באדר התשס"ד (16 במרץ 2004), שעה 10:00</w:t>
      </w:r>
    </w:p>
    <w:p w:rsidR="00000000" w:rsidRDefault="001E4BAB">
      <w:pPr>
        <w:rPr>
          <w:rFonts w:cs="David"/>
          <w:b/>
          <w:bCs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b/>
          <w:bCs/>
          <w:u w:val="single"/>
          <w:rtl/>
        </w:rPr>
      </w:pPr>
    </w:p>
    <w:p w:rsidR="00000000" w:rsidRDefault="001E4BAB">
      <w:pPr>
        <w:rPr>
          <w:rFonts w:cs="David"/>
          <w:b/>
          <w:bCs/>
          <w:u w:val="single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 הצעת חוק עבודת נשים (תיקון מס' 26)(הארכת חופשת לידה בשל אשפוז ילוד), התשס"ג-2003 של חברי הכנסת זהבה גל</w:t>
      </w:r>
      <w:r>
        <w:rPr>
          <w:rFonts w:cs="David"/>
          <w:b/>
          <w:bCs/>
          <w:u w:val="single"/>
          <w:rtl/>
        </w:rPr>
        <w:t>און ושאול יהלום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1E4BAB">
      <w:pPr>
        <w:rPr>
          <w:rFonts w:cs="David"/>
          <w:b/>
          <w:bCs/>
          <w:u w:val="single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שאול יהלום – היו"ר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זהבה גלאון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אילנה כהן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שי סומך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משרד המשפטים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עו"ד טלי ארפי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משרד האוצר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הרן  לבאות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משרד האוצר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עו"ד מטאנס שאדר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לשכת עורכי הדין</w:t>
      </w: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>עו"ד הלית כהן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יועצת משפטית, שדולת הנשים</w:t>
      </w:r>
      <w:r>
        <w:rPr>
          <w:rFonts w:cs="David"/>
          <w:rtl/>
        </w:rPr>
        <w:tab/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</w:t>
      </w:r>
      <w:r>
        <w:rPr>
          <w:rFonts w:cs="David"/>
          <w:b/>
          <w:bCs/>
          <w:u w:val="single"/>
          <w:rtl/>
        </w:rPr>
        <w:t>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ג'ודי  וסרמן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וילמה מאור</w:t>
      </w:r>
    </w:p>
    <w:p w:rsidR="00000000" w:rsidRDefault="001E4BAB">
      <w:pPr>
        <w:rPr>
          <w:rFonts w:cs="David"/>
          <w:b/>
          <w:bCs/>
          <w:u w:val="single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יפה קרינצה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1E4BAB">
      <w:pPr>
        <w:pStyle w:val="a9"/>
        <w:rPr>
          <w:rFonts w:cs="David"/>
          <w:rtl/>
        </w:rPr>
      </w:pPr>
      <w:r>
        <w:rPr>
          <w:rFonts w:cs="David"/>
          <w:rtl/>
        </w:rPr>
        <w:t>הצעת חוק עבודת נשים (תיקון מס' 26)(הארכת חופשת לידה בשל אשפוז ילוד), התשס"ג-2003 של חברי הכנסת זהבה גלאון ושאול יהלום</w:t>
      </w:r>
    </w:p>
    <w:p w:rsidR="00000000" w:rsidRDefault="001E4BAB">
      <w:pPr>
        <w:jc w:val="center"/>
        <w:rPr>
          <w:rFonts w:cs="David"/>
          <w:rtl/>
        </w:rPr>
      </w:pPr>
    </w:p>
    <w:p w:rsidR="00000000" w:rsidRDefault="001E4BAB">
      <w:pPr>
        <w:jc w:val="center"/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בוקר טוב, אני מתכבד לפתוח את ישיבת ו</w:t>
      </w:r>
      <w:r>
        <w:rPr>
          <w:rFonts w:cs="David"/>
          <w:rtl/>
        </w:rPr>
        <w:t>עדת העבודה, הרווחה והבריאות. אנחנו נמצאים בהכנה לקריאה שניה ושלישית של חוק עבודת נשים (תיקון מס' 26)(הארכת חופשת לידה בשל אשפוז ילוד), התשס"ג-2003  - מה שנקרא חוק הפגים – הצעת חוק של חברת הכנסת זהבה גלאון וחבר הכנסת שאול יהלום.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הנוסח מונח לפנינו, הוא אוש</w:t>
      </w:r>
      <w:r>
        <w:rPr>
          <w:rFonts w:cs="David"/>
          <w:rtl/>
        </w:rPr>
        <w:t xml:space="preserve">ר בקריאה ראשונה. מדובר שכאשר הילוד מאושפז - -  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u w:val="single"/>
          <w:rtl/>
        </w:rPr>
        <w:t>אילנה כהן: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אם הוא פג או שנשאר בגלל מחלה או מום.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 xml:space="preserve"> - - זכאי אחד ההורים לחופשה.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ג'ודי וסרמן: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יש הארכת תקופת חופשת הלידה, בגין אשפוז היולדת או הילוד, לפי התנאים הקבועים בחוק.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</w:t>
      </w:r>
      <w:r>
        <w:rPr>
          <w:rFonts w:cs="David"/>
          <w:u w:val="single"/>
          <w:rtl/>
        </w:rPr>
        <w:t>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בסדר גמור. האם יש למישהו הערות לקראת הקריאה השניה והשלישית?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u w:val="single"/>
          <w:rtl/>
        </w:rPr>
        <w:t>אילנה כהן: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אני חושבת שזה מבורך.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אין הערות. מי בעד אישור החוק, ירים את ידו.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pStyle w:val="10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1E4BAB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בעד: פה אחד</w:t>
      </w:r>
    </w:p>
    <w:p w:rsidR="00000000" w:rsidRDefault="001E4BAB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נגד: אין</w:t>
      </w:r>
    </w:p>
    <w:p w:rsidR="00000000" w:rsidRDefault="001E4BAB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אושר</w:t>
      </w:r>
    </w:p>
    <w:p w:rsidR="00000000" w:rsidRDefault="001E4BAB">
      <w:pPr>
        <w:jc w:val="center"/>
        <w:rPr>
          <w:rFonts w:cs="David"/>
          <w:b/>
          <w:bCs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תודה, החוק אושר. אני מודה מ</w:t>
      </w:r>
      <w:r>
        <w:rPr>
          <w:rFonts w:cs="David"/>
          <w:rtl/>
        </w:rPr>
        <w:t>אוד לכולם.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ג'ודי וסרמן: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מה שמודגש בהצעת החוק הוא תיקוני נוסח. אני מציעה שסעיף תחילה יהיה ב-1 לחודש, לאחר פרסומו. האם זה מקובל?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 xml:space="preserve"> היו"ר שאול יהלום: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  <w:r>
        <w:rPr>
          <w:rFonts w:cs="David"/>
          <w:rtl/>
        </w:rPr>
        <w:tab/>
        <w:t>בסדר. תודה רבה, הישיבה נעולה.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pStyle w:val="5"/>
        <w:rPr>
          <w:rFonts w:cs="David"/>
          <w:rtl/>
        </w:rPr>
      </w:pPr>
      <w:r>
        <w:rPr>
          <w:rFonts w:cs="David"/>
          <w:rtl/>
        </w:rPr>
        <w:t>הישיבה ננעלה בשעה 10:05</w:t>
      </w: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rPr>
          <w:rFonts w:cs="David"/>
          <w:rtl/>
        </w:rPr>
      </w:pPr>
    </w:p>
    <w:p w:rsidR="00000000" w:rsidRDefault="001E4BAB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E4BAB">
      <w:r>
        <w:separator/>
      </w:r>
    </w:p>
  </w:endnote>
  <w:endnote w:type="continuationSeparator" w:id="0">
    <w:p w:rsidR="00000000" w:rsidRDefault="001E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E4BAB">
    <w:pPr>
      <w:pStyle w:val="a7"/>
      <w:rPr>
        <w:rFonts w:cs="David"/>
        <w:rtl/>
      </w:rPr>
    </w:pPr>
  </w:p>
  <w:p w:rsidR="00000000" w:rsidRDefault="001E4BAB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E4BAB">
    <w:pPr>
      <w:pStyle w:val="a7"/>
      <w:rPr>
        <w:rFonts w:cs="David"/>
        <w:rtl/>
      </w:rPr>
    </w:pPr>
  </w:p>
  <w:p w:rsidR="00000000" w:rsidRDefault="001E4BAB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E4BAB">
      <w:r>
        <w:separator/>
      </w:r>
    </w:p>
  </w:footnote>
  <w:footnote w:type="continuationSeparator" w:id="0">
    <w:p w:rsidR="00000000" w:rsidRDefault="001E4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E4BAB">
    <w:pPr>
      <w:pStyle w:val="a5"/>
      <w:framePr w:wrap="auto" w:vAnchor="text" w:hAnchor="margin" w:y="1"/>
      <w:jc w:val="both"/>
      <w:rPr>
        <w:rStyle w:val="ab"/>
        <w:rFonts w:cs="David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3</w:t>
    </w:r>
    <w:r>
      <w:rPr>
        <w:rStyle w:val="ab"/>
        <w:rFonts w:cs="David"/>
      </w:rPr>
      <w:fldChar w:fldCharType="end"/>
    </w:r>
  </w:p>
  <w:p w:rsidR="00000000" w:rsidRDefault="001E4BAB">
    <w:pPr>
      <w:pStyle w:val="a5"/>
      <w:ind w:right="360"/>
      <w:jc w:val="both"/>
      <w:rPr>
        <w:rFonts w:cs="David"/>
        <w:rtl/>
      </w:rPr>
    </w:pPr>
    <w:r>
      <w:rPr>
        <w:rFonts w:cs="David"/>
        <w:rtl/>
      </w:rPr>
      <w:t>ועדת העבודה, הרווחה והבריאות</w:t>
    </w:r>
  </w:p>
  <w:p w:rsidR="00000000" w:rsidRDefault="001E4BAB">
    <w:pPr>
      <w:pStyle w:val="a5"/>
      <w:ind w:right="360"/>
      <w:jc w:val="both"/>
      <w:rPr>
        <w:rStyle w:val="ab"/>
        <w:rFonts w:cs="David"/>
        <w:rtl/>
      </w:rPr>
    </w:pPr>
    <w:r>
      <w:rPr>
        <w:rFonts w:cs="David"/>
        <w:rtl/>
      </w:rPr>
      <w:t>16.3.04</w:t>
    </w:r>
  </w:p>
  <w:p w:rsidR="00000000" w:rsidRDefault="001E4BAB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E4BAB">
    <w:pPr>
      <w:pStyle w:val="a5"/>
      <w:rPr>
        <w:rFonts w:cs="David"/>
        <w:rtl/>
      </w:rPr>
    </w:pPr>
  </w:p>
  <w:p w:rsidR="00000000" w:rsidRDefault="001E4BAB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457CE430FA75D61193D90002A5F0CF890000001742C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1E4BAB"/>
    <w:rsid w:val="001E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FDF774F-0F8C-4B4F-82FC-1F3A4ED4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righ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righ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u w:val="single"/>
    </w:r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B7E15C-D22D-4AB3-9731-9BCFEEDB8FB8}"/>
</file>

<file path=customXml/itemProps2.xml><?xml version="1.0" encoding="utf-8"?>
<ds:datastoreItem xmlns:ds="http://schemas.openxmlformats.org/officeDocument/2006/customXml" ds:itemID="{FDD6BDCA-F0DE-49AB-B7D1-E643465830CD}"/>
</file>

<file path=customXml/itemProps3.xml><?xml version="1.0" encoding="utf-8"?>
<ds:datastoreItem xmlns:ds="http://schemas.openxmlformats.org/officeDocument/2006/customXml" ds:itemID="{F26F5C7C-9353-49A3-AF2D-D121548CFE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</Words>
  <Characters>1525</Characters>
  <Application>Microsoft Office Word</Application>
  <DocSecurity>4</DocSecurity>
  <Lines>12</Lines>
  <Paragraphs>3</Paragraphs>
  <ScaleCrop>false</ScaleCrop>
  <Company>knesset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פרוטוקולים/עבודה/8231</dc:title>
  <dc:subject>עבודה 16.3.2004ג</dc:subject>
  <dc:creator>יפה קרינצה</dc:creator>
  <cp:keywords/>
  <dc:description/>
  <cp:lastModifiedBy>שמואל כוכב</cp:lastModifiedBy>
  <cp:revision>2</cp:revision>
  <dcterms:created xsi:type="dcterms:W3CDTF">2018-06-18T15:39:00Z</dcterms:created>
  <dcterms:modified xsi:type="dcterms:W3CDTF">2018-06-18T15:39:00Z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66553</vt:r8>
  </property>
</Properties>
</file>