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74F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3F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4F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4F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</w:t>
      </w:r>
    </w:p>
    <w:p w:rsidR="00E64116" w:rsidRPr="008713A4" w:rsidRDefault="00374F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374F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בתמוז התש"ף (14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200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הצעה לדיון מהיר: </w:t>
      </w:r>
      <w:r w:rsidR="00374F8F" w:rsidRPr="00374F8F">
        <w:rPr>
          <w:rtl/>
        </w:rPr>
        <w:t>ימי מחלה לעובד בבידוד</w:t>
      </w:r>
      <w:r w:rsidR="00374F8F">
        <w:rPr>
          <w:rFonts w:hint="cs"/>
          <w:rtl/>
        </w:rPr>
        <w:t>, של חה"כ אליהו חסיד</w:t>
      </w:r>
    </w:p>
    <w:p w:rsidR="00374F8F" w:rsidRPr="008713A4" w:rsidRDefault="00374F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200E" w:rsidRDefault="00374F8F" w:rsidP="00EC1FB3">
      <w:pPr>
        <w:ind w:firstLine="0"/>
        <w:rPr>
          <w:rtl/>
        </w:rPr>
      </w:pPr>
      <w:r w:rsidRPr="0081200E">
        <w:rPr>
          <w:rFonts w:hint="cs"/>
          <w:rtl/>
        </w:rPr>
        <w:t>טלי פלוסקוב</w:t>
      </w:r>
      <w:r w:rsidRPr="0081200E">
        <w:rPr>
          <w:rtl/>
        </w:rPr>
        <w:t xml:space="preserve"> –</w:t>
      </w:r>
      <w:r w:rsidRPr="0081200E">
        <w:rPr>
          <w:rFonts w:hint="cs"/>
          <w:rtl/>
        </w:rPr>
        <w:t xml:space="preserve"> מ"מ</w:t>
      </w:r>
      <w:r w:rsidRPr="0081200E">
        <w:rPr>
          <w:rtl/>
        </w:rPr>
        <w:t xml:space="preserve"> היו"ר</w:t>
      </w:r>
    </w:p>
    <w:p w:rsidR="00374F8F" w:rsidRPr="0081200E" w:rsidRDefault="00374F8F" w:rsidP="00702796">
      <w:pPr>
        <w:ind w:firstLine="0"/>
        <w:rPr>
          <w:rtl/>
        </w:rPr>
      </w:pPr>
      <w:r w:rsidRPr="0081200E">
        <w:rPr>
          <w:rtl/>
        </w:rPr>
        <w:t xml:space="preserve">משה אבוטבול </w:t>
      </w:r>
    </w:p>
    <w:p w:rsidR="00374F8F" w:rsidRPr="0081200E" w:rsidRDefault="00374F8F" w:rsidP="00702796">
      <w:pPr>
        <w:ind w:firstLine="0"/>
        <w:rPr>
          <w:rtl/>
        </w:rPr>
      </w:pPr>
      <w:r w:rsidRPr="0081200E">
        <w:rPr>
          <w:rtl/>
        </w:rPr>
        <w:t xml:space="preserve">מאי גולן </w:t>
      </w:r>
    </w:p>
    <w:p w:rsidR="00374F8F" w:rsidRPr="0081200E" w:rsidRDefault="00374F8F" w:rsidP="00702796">
      <w:pPr>
        <w:ind w:firstLine="0"/>
        <w:rPr>
          <w:rtl/>
        </w:rPr>
      </w:pPr>
      <w:r w:rsidRPr="0081200E">
        <w:rPr>
          <w:rtl/>
        </w:rPr>
        <w:t xml:space="preserve">אליהו חסיד </w:t>
      </w:r>
    </w:p>
    <w:p w:rsidR="00374F8F" w:rsidRPr="0081200E" w:rsidRDefault="00374F8F" w:rsidP="0081200E">
      <w:pPr>
        <w:ind w:firstLine="0"/>
        <w:rPr>
          <w:rtl/>
        </w:rPr>
      </w:pPr>
      <w:r w:rsidRPr="0081200E">
        <w:rPr>
          <w:rtl/>
        </w:rPr>
        <w:t xml:space="preserve">היבה יזבק </w:t>
      </w:r>
    </w:p>
    <w:p w:rsidR="00374F8F" w:rsidRPr="0081200E" w:rsidRDefault="00374F8F" w:rsidP="0081200E">
      <w:pPr>
        <w:ind w:firstLine="0"/>
        <w:rPr>
          <w:rtl/>
        </w:rPr>
      </w:pPr>
      <w:r w:rsidRPr="0081200E">
        <w:rPr>
          <w:rtl/>
        </w:rPr>
        <w:t xml:space="preserve">אופיר כץ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74F8F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6404"/>
      </w:tblGrid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העבודה, הרווחה והשירותים החברתיים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תעסוקה, אגף התקציבים, משרד האוצר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נינא כהן קרן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הבריאות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הרולד בר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שכר ויחסי עבודה, משרד הבריאות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רוגל גיסר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שמיר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להסתדרות, ההסתדרות החדשה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ורונין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תנאי השירות, מרכז השלטון המקומי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עבודה, התאחדות התעשיינים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שטיר אינשטיין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עבודה, איגוד לשכות המסחר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סודאי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מהחלקה המשפטית לדיני עבודה, איגוד לשכות המסחר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כהן קלוזנר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עבודה, המוסד לביטוח לאומי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ליועמ"ש, המוסד לביטוח לאומי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בכר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התאחדות המלונות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האיכרים, חבר ועדת עבודה בנשיאות המגזר העסקי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גיפס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נשיאות המגזר העסקי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פעיל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נשיאות המגזר העסקי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גרוס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המלאכה והתעשייה</w:t>
            </w:r>
          </w:p>
        </w:tc>
      </w:tr>
      <w:tr w:rsidR="00D54AC4" w:rsidTr="00D54AC4"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AC4" w:rsidRDefault="00D54A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74F8F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4F8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74F8F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74F8F" w:rsidRDefault="00374F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74F8F" w:rsidRDefault="00374F8F" w:rsidP="00374F8F">
      <w:pPr>
        <w:pStyle w:val="a6"/>
        <w:keepNext/>
        <w:rPr>
          <w:rtl/>
        </w:rPr>
      </w:pPr>
      <w:r>
        <w:rPr>
          <w:rtl/>
        </w:rPr>
        <w:lastRenderedPageBreak/>
        <w:t>ימי מחלה לעובד בבידוד</w:t>
      </w:r>
    </w:p>
    <w:p w:rsidR="00374F8F" w:rsidRDefault="00374F8F" w:rsidP="00374F8F">
      <w:pPr>
        <w:pStyle w:val="KeepWithNext"/>
        <w:rPr>
          <w:rtl/>
        </w:rPr>
      </w:pPr>
    </w:p>
    <w:p w:rsidR="00FD3F05" w:rsidRPr="00FD3F05" w:rsidRDefault="00FD3F05" w:rsidP="00FD3F05">
      <w:pPr>
        <w:rPr>
          <w:rtl/>
        </w:rPr>
      </w:pPr>
    </w:p>
    <w:p w:rsidR="00374F8F" w:rsidRDefault="00374F8F" w:rsidP="00374F8F">
      <w:pPr>
        <w:pStyle w:val="a4"/>
        <w:keepNext/>
        <w:rPr>
          <w:rtl/>
        </w:rPr>
      </w:pPr>
      <w:r>
        <w:rPr>
          <w:rtl/>
        </w:rPr>
        <w:t>היו"ר טלי פלוסקוב:</w:t>
      </w:r>
    </w:p>
    <w:p w:rsidR="00374F8F" w:rsidRDefault="00374F8F" w:rsidP="00374F8F">
      <w:pPr>
        <w:pStyle w:val="KeepWithNext"/>
        <w:rPr>
          <w:rtl/>
        </w:rPr>
      </w:pPr>
    </w:p>
    <w:p w:rsidR="00374F8F" w:rsidRDefault="00066C0D" w:rsidP="00374F8F">
      <w:pPr>
        <w:rPr>
          <w:rtl/>
        </w:rPr>
      </w:pPr>
      <w:r>
        <w:rPr>
          <w:rFonts w:hint="cs"/>
          <w:rtl/>
        </w:rPr>
        <w:t xml:space="preserve">בוקר טוב, חברים. היום 14 ביולי 2020, השעה 10:02. אני פותחת את ישיבת </w:t>
      </w:r>
      <w:bookmarkStart w:id="0" w:name="_ETM_Q1_16400"/>
      <w:bookmarkEnd w:id="0"/>
      <w:r>
        <w:rPr>
          <w:rFonts w:hint="cs"/>
          <w:rtl/>
        </w:rPr>
        <w:t xml:space="preserve">ועדת העבודה, הרווחה והבריאות והנושא לדיון היום הצעה לדיון </w:t>
      </w:r>
      <w:bookmarkStart w:id="1" w:name="_ETM_Q1_18668"/>
      <w:bookmarkEnd w:id="1"/>
      <w:r>
        <w:rPr>
          <w:rFonts w:hint="cs"/>
          <w:rtl/>
        </w:rPr>
        <w:t xml:space="preserve">מהיר, ימי מחלה לעובד בבידוד, של חבר הכנסת אליהו </w:t>
      </w:r>
      <w:bookmarkStart w:id="2" w:name="_ETM_Q1_26723"/>
      <w:bookmarkEnd w:id="2"/>
      <w:r>
        <w:rPr>
          <w:rFonts w:hint="cs"/>
          <w:rtl/>
        </w:rPr>
        <w:t>חסיד. אנחנו כמובן ניתן קודם כל לחבר הכנסת לפתוח</w:t>
      </w:r>
      <w:bookmarkStart w:id="3" w:name="_ETM_Q1_28446"/>
      <w:bookmarkEnd w:id="3"/>
      <w:r>
        <w:rPr>
          <w:rFonts w:hint="cs"/>
          <w:rtl/>
        </w:rPr>
        <w:t xml:space="preserve"> וכמובן אני מברכת גם את שאר חברי הכנסת שנמצאים </w:t>
      </w:r>
      <w:bookmarkStart w:id="4" w:name="_ETM_Q1_34434"/>
      <w:bookmarkEnd w:id="4"/>
      <w:r>
        <w:rPr>
          <w:rFonts w:hint="cs"/>
          <w:rtl/>
        </w:rPr>
        <w:t xml:space="preserve">פה, חבר הכנסת קרעי וחבר הכנסת אופיר כץ. בבקשה, </w:t>
      </w:r>
      <w:bookmarkStart w:id="5" w:name="_ETM_Q1_46121"/>
      <w:bookmarkEnd w:id="5"/>
      <w:r>
        <w:rPr>
          <w:rFonts w:hint="cs"/>
          <w:rtl/>
        </w:rPr>
        <w:t>חבר הכנסת אליהו חסיד.</w:t>
      </w:r>
    </w:p>
    <w:p w:rsidR="00066C0D" w:rsidRDefault="00066C0D" w:rsidP="00374F8F">
      <w:pPr>
        <w:rPr>
          <w:rtl/>
        </w:rPr>
      </w:pPr>
    </w:p>
    <w:p w:rsidR="00066C0D" w:rsidRDefault="007C6DF4" w:rsidP="007C6DF4">
      <w:pPr>
        <w:pStyle w:val="a4"/>
        <w:keepNext/>
        <w:rPr>
          <w:rtl/>
        </w:rPr>
      </w:pPr>
      <w:bookmarkStart w:id="6" w:name="_ETM_Q1_39505"/>
      <w:bookmarkStart w:id="7" w:name="ET_speaker_6049_1"/>
      <w:bookmarkEnd w:id="6"/>
      <w:r w:rsidRPr="007C6DF4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7C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7C6DF4" w:rsidRPr="007C6DF4" w:rsidRDefault="007C6DF4" w:rsidP="007C6DF4">
      <w:pPr>
        <w:rPr>
          <w:rtl/>
          <w:lang w:eastAsia="he-IL"/>
        </w:rPr>
      </w:pPr>
      <w:bookmarkStart w:id="8" w:name="_GoBack"/>
      <w:bookmarkEnd w:id="8"/>
    </w:p>
    <w:p w:rsidR="00282E93" w:rsidRDefault="00066C0D" w:rsidP="00066C0D">
      <w:pPr>
        <w:rPr>
          <w:rtl/>
        </w:rPr>
      </w:pPr>
      <w:r>
        <w:rPr>
          <w:rFonts w:hint="cs"/>
          <w:rtl/>
        </w:rPr>
        <w:t>כן,</w:t>
      </w:r>
      <w:r w:rsidR="00282E93">
        <w:rPr>
          <w:rFonts w:hint="cs"/>
          <w:rtl/>
        </w:rPr>
        <w:t xml:space="preserve"> בוקר טוב, כבוד </w:t>
      </w:r>
      <w:bookmarkStart w:id="9" w:name="_ETM_Q1_46809"/>
      <w:bookmarkEnd w:id="9"/>
      <w:r w:rsidR="00282E93">
        <w:rPr>
          <w:rFonts w:hint="cs"/>
          <w:rtl/>
        </w:rPr>
        <w:t xml:space="preserve">היושבת ראש. הנושא כמו שאמרנו, דמי מחלה לימי בידוד. </w:t>
      </w:r>
      <w:bookmarkStart w:id="10" w:name="_ETM_Q1_51147"/>
      <w:bookmarkEnd w:id="10"/>
      <w:r w:rsidR="00282E93">
        <w:rPr>
          <w:rFonts w:hint="cs"/>
          <w:rtl/>
        </w:rPr>
        <w:t xml:space="preserve">אני חושב שבנושא הזה יש פה שני דברים שצריך לפתוח </w:t>
      </w:r>
      <w:bookmarkStart w:id="11" w:name="_ETM_Q1_57152"/>
      <w:bookmarkEnd w:id="11"/>
      <w:r w:rsidR="00282E93">
        <w:rPr>
          <w:rFonts w:hint="cs"/>
          <w:rtl/>
        </w:rPr>
        <w:t>אותם ולדון בהם. כיום עובד שנכנס לבידוד</w:t>
      </w:r>
      <w:r w:rsidR="00D54AC4">
        <w:rPr>
          <w:rFonts w:hint="cs"/>
          <w:rtl/>
        </w:rPr>
        <w:t>,</w:t>
      </w:r>
      <w:r w:rsidR="00282E93">
        <w:rPr>
          <w:rFonts w:hint="cs"/>
          <w:rtl/>
        </w:rPr>
        <w:t xml:space="preserve"> בדרך כלל זה </w:t>
      </w:r>
      <w:bookmarkStart w:id="12" w:name="_ETM_Q1_59194"/>
      <w:bookmarkEnd w:id="12"/>
      <w:r w:rsidR="00282E93">
        <w:rPr>
          <w:rFonts w:hint="cs"/>
          <w:rtl/>
        </w:rPr>
        <w:t xml:space="preserve">14 יום, מי שמשלם לו על הימים האלה זה המעביד </w:t>
      </w:r>
      <w:bookmarkStart w:id="13" w:name="_ETM_Q1_66184"/>
      <w:bookmarkEnd w:id="13"/>
      <w:r w:rsidR="00282E93">
        <w:rPr>
          <w:rFonts w:hint="cs"/>
          <w:rtl/>
        </w:rPr>
        <w:t xml:space="preserve">מימי המחלה, מנכה לו מימי המחלה. זה לא סוד, מדברים </w:t>
      </w:r>
      <w:bookmarkStart w:id="14" w:name="_ETM_Q1_72297"/>
      <w:bookmarkEnd w:id="14"/>
      <w:r w:rsidR="00282E93">
        <w:rPr>
          <w:rFonts w:hint="cs"/>
          <w:rtl/>
        </w:rPr>
        <w:t xml:space="preserve">על זה כל היום פה בבית, על המצב של המעסיקים, </w:t>
      </w:r>
      <w:bookmarkStart w:id="15" w:name="_ETM_Q1_76883"/>
      <w:bookmarkEnd w:id="15"/>
      <w:r w:rsidR="00282E93">
        <w:rPr>
          <w:rFonts w:hint="cs"/>
          <w:rtl/>
        </w:rPr>
        <w:t xml:space="preserve">על המצב של העסקים, רובם בקריסה, זה לא באשמת אף </w:t>
      </w:r>
      <w:bookmarkStart w:id="16" w:name="_ETM_Q1_82238"/>
      <w:bookmarkEnd w:id="16"/>
      <w:r w:rsidR="00282E93">
        <w:rPr>
          <w:rFonts w:hint="cs"/>
          <w:rtl/>
        </w:rPr>
        <w:t>אחד, אבל</w:t>
      </w:r>
      <w:r w:rsidR="00D54AC4">
        <w:rPr>
          <w:rFonts w:hint="cs"/>
          <w:rtl/>
        </w:rPr>
        <w:t xml:space="preserve"> </w:t>
      </w:r>
      <w:r w:rsidR="00282E93">
        <w:rPr>
          <w:rFonts w:hint="cs"/>
          <w:rtl/>
        </w:rPr>
        <w:t xml:space="preserve">זה המצב. </w:t>
      </w:r>
    </w:p>
    <w:p w:rsidR="00282E93" w:rsidRDefault="00282E93" w:rsidP="00066C0D">
      <w:pPr>
        <w:rPr>
          <w:rtl/>
        </w:rPr>
      </w:pPr>
    </w:p>
    <w:p w:rsidR="00282E93" w:rsidRDefault="00282E93" w:rsidP="00282E93">
      <w:pPr>
        <w:pStyle w:val="a4"/>
        <w:keepNext/>
        <w:rPr>
          <w:rtl/>
        </w:rPr>
      </w:pPr>
      <w:bookmarkStart w:id="17" w:name="_ETM_Q1_80561"/>
      <w:bookmarkStart w:id="18" w:name="_ETM_Q1_84025"/>
      <w:bookmarkEnd w:id="17"/>
      <w:bookmarkEnd w:id="18"/>
      <w:r>
        <w:rPr>
          <w:rtl/>
        </w:rPr>
        <w:t>היו"ר טלי פלוסקוב:</w:t>
      </w:r>
    </w:p>
    <w:p w:rsidR="00282E93" w:rsidRDefault="00282E93" w:rsidP="00282E93">
      <w:pPr>
        <w:pStyle w:val="KeepWithNext"/>
        <w:rPr>
          <w:rtl/>
        </w:rPr>
      </w:pPr>
    </w:p>
    <w:p w:rsidR="00282E93" w:rsidRDefault="00282E93" w:rsidP="00282E93">
      <w:pPr>
        <w:rPr>
          <w:rtl/>
        </w:rPr>
      </w:pPr>
      <w:r>
        <w:rPr>
          <w:rFonts w:hint="cs"/>
          <w:rtl/>
        </w:rPr>
        <w:t xml:space="preserve">על המצב של השכירים ועל </w:t>
      </w:r>
      <w:bookmarkStart w:id="19" w:name="_ETM_Q1_82115"/>
      <w:bookmarkEnd w:id="19"/>
      <w:r>
        <w:rPr>
          <w:rFonts w:hint="cs"/>
          <w:rtl/>
        </w:rPr>
        <w:t xml:space="preserve">המצב של המובטלים. </w:t>
      </w:r>
    </w:p>
    <w:p w:rsidR="00282E93" w:rsidRDefault="00282E93" w:rsidP="00282E93">
      <w:pPr>
        <w:rPr>
          <w:rtl/>
        </w:rPr>
      </w:pPr>
    </w:p>
    <w:p w:rsidR="00282E93" w:rsidRDefault="00282E93" w:rsidP="00282E93">
      <w:pPr>
        <w:pStyle w:val="a4"/>
        <w:keepNext/>
        <w:rPr>
          <w:rtl/>
        </w:rPr>
      </w:pPr>
      <w:bookmarkStart w:id="20" w:name="_ETM_Q1_85498"/>
      <w:bookmarkStart w:id="21" w:name="_ETM_Q1_81466"/>
      <w:bookmarkEnd w:id="20"/>
      <w:bookmarkEnd w:id="21"/>
      <w:r>
        <w:rPr>
          <w:rtl/>
        </w:rPr>
        <w:t>אליהו חסיד (יהדות התורה):</w:t>
      </w:r>
    </w:p>
    <w:p w:rsidR="00282E93" w:rsidRDefault="00282E93" w:rsidP="00282E93">
      <w:pPr>
        <w:pStyle w:val="KeepWithNext"/>
        <w:rPr>
          <w:rtl/>
        </w:rPr>
      </w:pPr>
    </w:p>
    <w:p w:rsidR="00282E93" w:rsidRDefault="00282E93" w:rsidP="00D54AC4">
      <w:pPr>
        <w:rPr>
          <w:rtl/>
        </w:rPr>
      </w:pPr>
      <w:r>
        <w:rPr>
          <w:rFonts w:hint="cs"/>
          <w:rtl/>
        </w:rPr>
        <w:t xml:space="preserve">של שכירים ומעסיקים ועצמאים, </w:t>
      </w:r>
      <w:bookmarkStart w:id="22" w:name="_ETM_Q1_85687"/>
      <w:bookmarkEnd w:id="22"/>
      <w:r>
        <w:rPr>
          <w:rFonts w:hint="cs"/>
          <w:rtl/>
        </w:rPr>
        <w:t>המצב של כולם קשה מאוד מאוד מאוד מאוד</w:t>
      </w:r>
      <w:bookmarkStart w:id="23" w:name="_ETM_Q1_87860"/>
      <w:bookmarkEnd w:id="23"/>
      <w:r>
        <w:rPr>
          <w:rFonts w:hint="cs"/>
          <w:rtl/>
        </w:rPr>
        <w:t xml:space="preserve">. זה ברור שאנחנו צריכים לדאוג גם למעסיק וגם לעובד, </w:t>
      </w:r>
      <w:bookmarkStart w:id="24" w:name="_ETM_Q1_89574"/>
      <w:bookmarkEnd w:id="24"/>
      <w:r>
        <w:rPr>
          <w:rFonts w:hint="cs"/>
          <w:rtl/>
        </w:rPr>
        <w:t xml:space="preserve">לשניהם אנחנו צריכים לדאוג. רק פה יש </w:t>
      </w:r>
      <w:bookmarkStart w:id="25" w:name="_ETM_Q1_95658"/>
      <w:bookmarkEnd w:id="25"/>
      <w:r>
        <w:rPr>
          <w:rFonts w:hint="cs"/>
          <w:rtl/>
        </w:rPr>
        <w:t xml:space="preserve">שני דברים שצריך להעלות אותם פה ולדון בהם, </w:t>
      </w:r>
      <w:bookmarkStart w:id="26" w:name="_ETM_Q1_97119"/>
      <w:bookmarkEnd w:id="26"/>
      <w:r>
        <w:rPr>
          <w:rFonts w:hint="cs"/>
          <w:rtl/>
        </w:rPr>
        <w:t xml:space="preserve">אני חושב שאלה דברים מאוד מאוד חשובים. המעסיק בעצם מחזיק </w:t>
      </w:r>
      <w:bookmarkStart w:id="27" w:name="_ETM_Q1_102906"/>
      <w:bookmarkEnd w:id="27"/>
      <w:r>
        <w:rPr>
          <w:rFonts w:hint="cs"/>
          <w:rtl/>
        </w:rPr>
        <w:t xml:space="preserve">היום את העסק שלו בקושי, המצב של העסקים, כמו שאמרנו, </w:t>
      </w:r>
      <w:bookmarkStart w:id="28" w:name="_ETM_Q1_108477"/>
      <w:bookmarkEnd w:id="28"/>
      <w:r w:rsidR="00D54AC4">
        <w:rPr>
          <w:rFonts w:hint="cs"/>
          <w:rtl/>
        </w:rPr>
        <w:t>קש</w:t>
      </w:r>
      <w:r>
        <w:rPr>
          <w:rFonts w:hint="cs"/>
          <w:rtl/>
        </w:rPr>
        <w:t xml:space="preserve">ה מאוד. כשאנחנו מפילים את ימי הבידוד שנכפו על </w:t>
      </w:r>
      <w:bookmarkStart w:id="29" w:name="_ETM_Q1_108060"/>
      <w:bookmarkEnd w:id="29"/>
      <w:r>
        <w:rPr>
          <w:rFonts w:hint="cs"/>
          <w:rtl/>
        </w:rPr>
        <w:t>המעסיק ועל העובד אנחנו מפילים את זה על המעסיק</w:t>
      </w:r>
      <w:bookmarkStart w:id="30" w:name="_ETM_Q1_110978"/>
      <w:bookmarkEnd w:id="30"/>
      <w:r>
        <w:rPr>
          <w:rFonts w:hint="cs"/>
          <w:rtl/>
        </w:rPr>
        <w:t xml:space="preserve">, אנחנו בעצם עושים לו עוולה. זה לא דבר שהוא </w:t>
      </w:r>
      <w:bookmarkStart w:id="31" w:name="_ETM_Q1_117420"/>
      <w:bookmarkEnd w:id="31"/>
      <w:r w:rsidR="00D54AC4">
        <w:rPr>
          <w:rFonts w:hint="cs"/>
          <w:rtl/>
        </w:rPr>
        <w:t>היה אמור לקחת על עצמו</w:t>
      </w:r>
      <w:r>
        <w:rPr>
          <w:rFonts w:hint="cs"/>
          <w:rtl/>
        </w:rPr>
        <w:t>, בפרט שלכל עובד יש מספר ימי מ</w:t>
      </w:r>
      <w:bookmarkStart w:id="32" w:name="_ETM_Q1_119126"/>
      <w:bookmarkEnd w:id="32"/>
      <w:r>
        <w:rPr>
          <w:rFonts w:hint="cs"/>
          <w:rtl/>
        </w:rPr>
        <w:t xml:space="preserve">חלה שקצובים לו למשך שנה, אם במקרה חס ושלום </w:t>
      </w:r>
      <w:bookmarkStart w:id="33" w:name="_ETM_Q1_127971"/>
      <w:bookmarkEnd w:id="33"/>
      <w:r>
        <w:rPr>
          <w:rFonts w:hint="cs"/>
          <w:rtl/>
        </w:rPr>
        <w:t xml:space="preserve">הוא נהיה חולה אז הוא צריך לנצל בזמן שהוא </w:t>
      </w:r>
      <w:bookmarkStart w:id="34" w:name="_ETM_Q1_128595"/>
      <w:bookmarkEnd w:id="34"/>
      <w:r>
        <w:rPr>
          <w:rFonts w:hint="cs"/>
          <w:rtl/>
        </w:rPr>
        <w:t xml:space="preserve">נהיה חולה את ימי המחלה. </w:t>
      </w:r>
      <w:bookmarkStart w:id="35" w:name="_ETM_Q1_130201"/>
      <w:bookmarkEnd w:id="35"/>
    </w:p>
    <w:p w:rsidR="00282E93" w:rsidRDefault="00282E93" w:rsidP="00282E93">
      <w:pPr>
        <w:rPr>
          <w:rtl/>
        </w:rPr>
      </w:pPr>
    </w:p>
    <w:p w:rsidR="00282E93" w:rsidRDefault="00282E93" w:rsidP="00D54AC4">
      <w:pPr>
        <w:rPr>
          <w:rtl/>
        </w:rPr>
      </w:pPr>
      <w:bookmarkStart w:id="36" w:name="_ETM_Q1_130838"/>
      <w:bookmarkEnd w:id="36"/>
      <w:r>
        <w:rPr>
          <w:rFonts w:hint="cs"/>
          <w:rtl/>
        </w:rPr>
        <w:t xml:space="preserve">כיום, פתאום מודיעים לו, בפרט </w:t>
      </w:r>
      <w:bookmarkStart w:id="37" w:name="_ETM_Q1_130099"/>
      <w:bookmarkEnd w:id="37"/>
      <w:r>
        <w:rPr>
          <w:rFonts w:hint="cs"/>
          <w:rtl/>
        </w:rPr>
        <w:t xml:space="preserve">עכשיו אחרי איכון השב"כ, שאנחנו יודעים שבחלקם הגדול זה </w:t>
      </w:r>
      <w:bookmarkStart w:id="38" w:name="_ETM_Q1_136171"/>
      <w:bookmarkEnd w:id="38"/>
      <w:r>
        <w:rPr>
          <w:rFonts w:hint="cs"/>
          <w:rtl/>
        </w:rPr>
        <w:t>גם טעויות, מדובר על עשרות אלפי עובדים שיוצאים מהעבודה בהודעה במסרון</w:t>
      </w:r>
      <w:bookmarkStart w:id="39" w:name="_ETM_Q1_141051"/>
      <w:bookmarkEnd w:id="39"/>
      <w:r>
        <w:rPr>
          <w:rFonts w:hint="cs"/>
          <w:rtl/>
        </w:rPr>
        <w:t>,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>שולחים אותם הביתה ל-14 יום</w:t>
      </w:r>
      <w:r w:rsidR="00D54AC4">
        <w:rPr>
          <w:rFonts w:hint="cs"/>
          <w:rtl/>
        </w:rPr>
        <w:t>.</w:t>
      </w:r>
      <w:r>
        <w:rPr>
          <w:rFonts w:hint="cs"/>
          <w:rtl/>
        </w:rPr>
        <w:t xml:space="preserve"> אז אנחנו בעצם </w:t>
      </w:r>
      <w:bookmarkStart w:id="40" w:name="_ETM_Q1_148776"/>
      <w:bookmarkEnd w:id="40"/>
      <w:r>
        <w:rPr>
          <w:rFonts w:hint="cs"/>
          <w:rtl/>
        </w:rPr>
        <w:t xml:space="preserve">גם לוקחים לעובד מימי המחלה שלו, שאם </w:t>
      </w:r>
      <w:bookmarkStart w:id="41" w:name="_ETM_Q1_150260"/>
      <w:bookmarkEnd w:id="41"/>
      <w:r>
        <w:rPr>
          <w:rFonts w:hint="cs"/>
          <w:rtl/>
        </w:rPr>
        <w:t xml:space="preserve">חס ושלום במקרה שהוא יהיה חולה במשך </w:t>
      </w:r>
      <w:r w:rsidR="00D54AC4">
        <w:rPr>
          <w:rFonts w:hint="cs"/>
          <w:rtl/>
        </w:rPr>
        <w:t>ה</w:t>
      </w:r>
      <w:r>
        <w:rPr>
          <w:rFonts w:hint="cs"/>
          <w:rtl/>
        </w:rPr>
        <w:t xml:space="preserve">שנה, או </w:t>
      </w:r>
      <w:bookmarkStart w:id="42" w:name="_ETM_Q1_152747"/>
      <w:bookmarkEnd w:id="42"/>
      <w:r>
        <w:rPr>
          <w:rFonts w:hint="cs"/>
          <w:rtl/>
        </w:rPr>
        <w:t xml:space="preserve">שיהיה לו איזה מצב רפואי שהוא יצטרך את ימי המחלה, </w:t>
      </w:r>
      <w:bookmarkStart w:id="43" w:name="_ETM_Q1_155864"/>
      <w:bookmarkEnd w:id="43"/>
      <w:r>
        <w:rPr>
          <w:rFonts w:hint="cs"/>
          <w:rtl/>
        </w:rPr>
        <w:t xml:space="preserve">אנחנו לוקחים את ימי המחלה, חלקם בטעות, אבל אפילו באמת, </w:t>
      </w:r>
      <w:bookmarkStart w:id="44" w:name="_ETM_Q1_157798"/>
      <w:bookmarkEnd w:id="44"/>
      <w:r>
        <w:rPr>
          <w:rFonts w:hint="cs"/>
          <w:rtl/>
        </w:rPr>
        <w:t xml:space="preserve">שהוא ישב ליד </w:t>
      </w:r>
      <w:r w:rsidR="00D54AC4">
        <w:rPr>
          <w:rFonts w:hint="cs"/>
          <w:rtl/>
        </w:rPr>
        <w:t>מישהו</w:t>
      </w:r>
      <w:r>
        <w:rPr>
          <w:rFonts w:hint="cs"/>
          <w:rtl/>
        </w:rPr>
        <w:t xml:space="preserve"> מאומת, אבל זה לא דבר </w:t>
      </w:r>
      <w:bookmarkStart w:id="45" w:name="_ETM_Q1_161030"/>
      <w:bookmarkEnd w:id="45"/>
      <w:r>
        <w:rPr>
          <w:rFonts w:hint="cs"/>
          <w:rtl/>
        </w:rPr>
        <w:t xml:space="preserve">שהוא היה צריך לקחת את זה על עצמו, בנוסף </w:t>
      </w:r>
      <w:bookmarkStart w:id="46" w:name="_ETM_Q1_168431"/>
      <w:bookmarkEnd w:id="46"/>
      <w:r>
        <w:rPr>
          <w:rFonts w:hint="cs"/>
          <w:rtl/>
        </w:rPr>
        <w:t xml:space="preserve">לזה אנחנו מפילים את זה על המעביד </w:t>
      </w:r>
      <w:bookmarkStart w:id="47" w:name="_ETM_Q1_165858"/>
      <w:bookmarkEnd w:id="47"/>
      <w:r>
        <w:rPr>
          <w:rFonts w:hint="cs"/>
          <w:rtl/>
        </w:rPr>
        <w:t xml:space="preserve">שגם היום בין כה וכה העסק שלו בקושי מחזיק </w:t>
      </w:r>
      <w:bookmarkStart w:id="48" w:name="_ETM_Q1_168998"/>
      <w:bookmarkEnd w:id="48"/>
      <w:r>
        <w:rPr>
          <w:rFonts w:hint="cs"/>
          <w:rtl/>
        </w:rPr>
        <w:t xml:space="preserve">מעמד, העסקים קורסים פה, אנחנו סוגרים אותם, הם נמצאים </w:t>
      </w:r>
      <w:bookmarkStart w:id="49" w:name="_ETM_Q1_175291"/>
      <w:bookmarkEnd w:id="49"/>
      <w:r w:rsidR="00D54AC4">
        <w:rPr>
          <w:rFonts w:hint="cs"/>
          <w:rtl/>
        </w:rPr>
        <w:t>במצב קשה, חלקם לא י</w:t>
      </w:r>
      <w:r>
        <w:rPr>
          <w:rFonts w:hint="cs"/>
          <w:rtl/>
        </w:rPr>
        <w:t xml:space="preserve">כולים בכלל לפעול ואנחנו מפילים </w:t>
      </w:r>
      <w:bookmarkStart w:id="50" w:name="_ETM_Q1_175698"/>
      <w:bookmarkEnd w:id="50"/>
      <w:r>
        <w:rPr>
          <w:rFonts w:hint="cs"/>
          <w:rtl/>
        </w:rPr>
        <w:t xml:space="preserve">את זה על המעביד. </w:t>
      </w:r>
    </w:p>
    <w:p w:rsidR="00282E93" w:rsidRDefault="00282E93" w:rsidP="00282E93">
      <w:pPr>
        <w:rPr>
          <w:rtl/>
        </w:rPr>
      </w:pPr>
    </w:p>
    <w:p w:rsidR="00282E93" w:rsidRDefault="00282E93" w:rsidP="00D54AC4">
      <w:pPr>
        <w:rPr>
          <w:rtl/>
        </w:rPr>
      </w:pPr>
      <w:r>
        <w:rPr>
          <w:rFonts w:hint="cs"/>
          <w:rtl/>
        </w:rPr>
        <w:t>בנוסף</w:t>
      </w:r>
      <w:bookmarkStart w:id="51" w:name="_ETM_Q1_177555"/>
      <w:bookmarkEnd w:id="51"/>
      <w:r>
        <w:rPr>
          <w:rFonts w:hint="cs"/>
          <w:rtl/>
        </w:rPr>
        <w:t xml:space="preserve"> אני רוצה לומר שלפעמים זה </w:t>
      </w:r>
      <w:bookmarkStart w:id="52" w:name="_ETM_Q1_182374"/>
      <w:bookmarkEnd w:id="52"/>
      <w:r>
        <w:rPr>
          <w:rFonts w:hint="cs"/>
          <w:rtl/>
        </w:rPr>
        <w:t xml:space="preserve">קורה עם אותו עובד שלוש-ארבע פעמים, הוא יוצא ל-14 </w:t>
      </w:r>
      <w:bookmarkStart w:id="53" w:name="_ETM_Q1_184738"/>
      <w:bookmarkEnd w:id="53"/>
      <w:r>
        <w:rPr>
          <w:rFonts w:hint="cs"/>
          <w:rtl/>
        </w:rPr>
        <w:t xml:space="preserve">יום, הוא חוזר לשבוע, פתאום אחרי שבוע מודיעים לו עוד </w:t>
      </w:r>
      <w:bookmarkStart w:id="54" w:name="_ETM_Q1_187544"/>
      <w:bookmarkEnd w:id="54"/>
      <w:r>
        <w:rPr>
          <w:rFonts w:hint="cs"/>
          <w:rtl/>
        </w:rPr>
        <w:t xml:space="preserve">פעם 14 יום. זה יכול להיות בעסק שיש בו 20 </w:t>
      </w:r>
      <w:bookmarkStart w:id="55" w:name="_ETM_Q1_186752"/>
      <w:bookmarkEnd w:id="55"/>
      <w:r>
        <w:rPr>
          <w:rFonts w:hint="cs"/>
          <w:rtl/>
        </w:rPr>
        <w:t>עובדים, או סייעות וגננות, שאנחנו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מודיעים </w:t>
      </w:r>
      <w:bookmarkStart w:id="56" w:name="_ETM_Q1_192182"/>
      <w:bookmarkEnd w:id="56"/>
      <w:r>
        <w:rPr>
          <w:rFonts w:hint="cs"/>
          <w:rtl/>
        </w:rPr>
        <w:t>פתאום לעובד שאם קורה שיש מק</w:t>
      </w:r>
      <w:r w:rsidR="00D54AC4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מאומת, על </w:t>
      </w:r>
      <w:bookmarkStart w:id="57" w:name="_ETM_Q1_193640"/>
      <w:bookmarkEnd w:id="57"/>
      <w:r>
        <w:rPr>
          <w:rFonts w:hint="cs"/>
          <w:rtl/>
        </w:rPr>
        <w:t xml:space="preserve">חלק מהעובדים או כל העובדים, שכולם יוצאים ואז יכול ליפול עליו עשרה או עשרים עובדים שהוא צריך לשלם עליהם ימי </w:t>
      </w:r>
      <w:bookmarkStart w:id="58" w:name="_ETM_Q1_201467"/>
      <w:bookmarkEnd w:id="58"/>
      <w:r>
        <w:rPr>
          <w:rFonts w:hint="cs"/>
          <w:rtl/>
        </w:rPr>
        <w:t xml:space="preserve">מחלה. זה נזק שאנחנו עושים. </w:t>
      </w:r>
    </w:p>
    <w:p w:rsidR="00282E93" w:rsidRDefault="00282E93" w:rsidP="00282E93">
      <w:pPr>
        <w:rPr>
          <w:rtl/>
        </w:rPr>
      </w:pPr>
    </w:p>
    <w:p w:rsidR="00282E93" w:rsidRDefault="00282E93" w:rsidP="00282E93">
      <w:pPr>
        <w:rPr>
          <w:rtl/>
        </w:rPr>
      </w:pPr>
      <w:r>
        <w:rPr>
          <w:rFonts w:hint="cs"/>
          <w:rtl/>
        </w:rPr>
        <w:t>עכ</w:t>
      </w:r>
      <w:bookmarkStart w:id="59" w:name="_ETM_Q1_199689"/>
      <w:bookmarkEnd w:id="59"/>
      <w:r>
        <w:rPr>
          <w:rFonts w:hint="cs"/>
          <w:rtl/>
        </w:rPr>
        <w:t xml:space="preserve">שיו אני רוצה לפתוח פה </w:t>
      </w:r>
      <w:bookmarkStart w:id="60" w:name="_ETM_Q1_202792"/>
      <w:bookmarkEnd w:id="60"/>
      <w:r>
        <w:rPr>
          <w:rFonts w:hint="cs"/>
          <w:rtl/>
        </w:rPr>
        <w:t xml:space="preserve">במרכאות עוד דבר שאפשר להעלות בנושא הזה, שבכל נזק </w:t>
      </w:r>
      <w:bookmarkStart w:id="61" w:name="_ETM_Q1_210111"/>
      <w:bookmarkEnd w:id="61"/>
      <w:r>
        <w:rPr>
          <w:rFonts w:hint="cs"/>
          <w:rtl/>
        </w:rPr>
        <w:t>שקורה לעובד, אם זה רפואי או כל דבר אחר,</w:t>
      </w:r>
      <w:bookmarkStart w:id="62" w:name="_ETM_Q1_214810"/>
      <w:bookmarkEnd w:id="62"/>
      <w:r>
        <w:rPr>
          <w:rFonts w:hint="cs"/>
          <w:rtl/>
        </w:rPr>
        <w:t xml:space="preserve"> שקורה לו במקום העבודה, אז מקובל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בחוק שביטוח לאומי </w:t>
      </w:r>
      <w:bookmarkStart w:id="63" w:name="_ETM_Q1_213856"/>
      <w:bookmarkEnd w:id="63"/>
      <w:r>
        <w:rPr>
          <w:rFonts w:hint="cs"/>
          <w:rtl/>
        </w:rPr>
        <w:t xml:space="preserve">משלם את זה, זה נקרא אובדן כושר עבודה במקום העבודה, </w:t>
      </w:r>
      <w:bookmarkStart w:id="64" w:name="_ETM_Q1_221611"/>
      <w:bookmarkEnd w:id="64"/>
      <w:r>
        <w:rPr>
          <w:rFonts w:hint="cs"/>
          <w:rtl/>
        </w:rPr>
        <w:t xml:space="preserve">אם זה בגלל משהו רפואי שקרה או משהו. היום גם </w:t>
      </w:r>
      <w:bookmarkStart w:id="65" w:name="_ETM_Q1_227285"/>
      <w:bookmarkEnd w:id="65"/>
      <w:r>
        <w:rPr>
          <w:rFonts w:hint="cs"/>
          <w:rtl/>
        </w:rPr>
        <w:t xml:space="preserve">אם עובד היה ליד מאומת במקום העבודה ובעצם ימי המחלה, </w:t>
      </w:r>
      <w:bookmarkStart w:id="66" w:name="_ETM_Q1_234057"/>
      <w:bookmarkEnd w:id="66"/>
      <w:r>
        <w:rPr>
          <w:rFonts w:hint="cs"/>
          <w:rtl/>
        </w:rPr>
        <w:t xml:space="preserve">ימי הבידוד שקראו להם בחוק ימי מחלה, קרו לו במקום </w:t>
      </w:r>
      <w:bookmarkStart w:id="67" w:name="_ETM_Q1_237854"/>
      <w:bookmarkEnd w:id="67"/>
      <w:r>
        <w:rPr>
          <w:rFonts w:hint="cs"/>
          <w:rtl/>
        </w:rPr>
        <w:t xml:space="preserve">העבודה גם משלם את זה המעביד. לכאורה פה </w:t>
      </w:r>
      <w:bookmarkStart w:id="68" w:name="_ETM_Q1_239684"/>
      <w:bookmarkEnd w:id="68"/>
      <w:r>
        <w:rPr>
          <w:rFonts w:hint="cs"/>
          <w:rtl/>
        </w:rPr>
        <w:t xml:space="preserve">בוודאי אמור לשלם את זה ביטוח </w:t>
      </w:r>
      <w:bookmarkStart w:id="69" w:name="_ETM_Q1_242710"/>
      <w:bookmarkEnd w:id="69"/>
      <w:r>
        <w:rPr>
          <w:rFonts w:hint="cs"/>
          <w:rtl/>
        </w:rPr>
        <w:t xml:space="preserve">לאומי ולא המעביד, אם אנחנו קוראים לזה ימי מחלה, </w:t>
      </w:r>
      <w:bookmarkStart w:id="70" w:name="_ETM_Q1_249261"/>
      <w:bookmarkEnd w:id="70"/>
      <w:r>
        <w:rPr>
          <w:rFonts w:hint="cs"/>
          <w:rtl/>
        </w:rPr>
        <w:t xml:space="preserve">המחלה הזו קרתה במקום העבודה, כשקורה במקום העבודה דבר </w:t>
      </w:r>
      <w:bookmarkStart w:id="71" w:name="_ETM_Q1_251208"/>
      <w:bookmarkEnd w:id="71"/>
      <w:r>
        <w:rPr>
          <w:rFonts w:hint="cs"/>
          <w:rtl/>
        </w:rPr>
        <w:t xml:space="preserve">משלם ביטוח לאומי, לא המעביד. זה נקרא תאונת עבודה, תאונת </w:t>
      </w:r>
      <w:bookmarkStart w:id="72" w:name="_ETM_Q1_257760"/>
      <w:bookmarkEnd w:id="72"/>
      <w:r>
        <w:rPr>
          <w:rFonts w:hint="cs"/>
          <w:rtl/>
        </w:rPr>
        <w:t>עבודה משלם ביטוח לאומי. אז פה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בוודאי זה צריך </w:t>
      </w:r>
      <w:bookmarkStart w:id="73" w:name="_ETM_Q1_258925"/>
      <w:bookmarkEnd w:id="73"/>
      <w:r>
        <w:rPr>
          <w:rFonts w:hint="cs"/>
          <w:rtl/>
        </w:rPr>
        <w:t xml:space="preserve">ללכת לגדר הזה, אבל אני מדבר בכלל בכלליות, זה אני </w:t>
      </w:r>
      <w:bookmarkStart w:id="74" w:name="_ETM_Q1_261512"/>
      <w:bookmarkEnd w:id="74"/>
      <w:r>
        <w:rPr>
          <w:rFonts w:hint="cs"/>
          <w:rtl/>
        </w:rPr>
        <w:t xml:space="preserve">הוספתי בסוגריים, לא אמור ליפול על המעביד בגלל שאנחנו </w:t>
      </w:r>
      <w:bookmarkStart w:id="75" w:name="_ETM_Q1_264565"/>
      <w:bookmarkEnd w:id="75"/>
      <w:r>
        <w:rPr>
          <w:rFonts w:hint="cs"/>
          <w:rtl/>
        </w:rPr>
        <w:t xml:space="preserve">החלטנו לשלוח ל-14 ימי בידוד את העובד. </w:t>
      </w:r>
    </w:p>
    <w:p w:rsidR="00282E93" w:rsidRDefault="00282E93" w:rsidP="00282E93">
      <w:pPr>
        <w:rPr>
          <w:rtl/>
        </w:rPr>
      </w:pPr>
    </w:p>
    <w:p w:rsidR="00282E93" w:rsidRDefault="00282E93" w:rsidP="00282E93">
      <w:pPr>
        <w:pStyle w:val="a4"/>
        <w:keepNext/>
        <w:rPr>
          <w:rtl/>
        </w:rPr>
      </w:pPr>
      <w:bookmarkStart w:id="76" w:name="_ETM_Q1_269047"/>
      <w:bookmarkEnd w:id="76"/>
      <w:r>
        <w:rPr>
          <w:rtl/>
        </w:rPr>
        <w:lastRenderedPageBreak/>
        <w:t>היו"ר טלי פלוסקוב:</w:t>
      </w:r>
    </w:p>
    <w:p w:rsidR="00282E93" w:rsidRDefault="00282E93" w:rsidP="00282E93">
      <w:pPr>
        <w:pStyle w:val="KeepWithNext"/>
        <w:rPr>
          <w:rtl/>
        </w:rPr>
      </w:pPr>
    </w:p>
    <w:p w:rsidR="00282E93" w:rsidRDefault="00282E93" w:rsidP="00282E93">
      <w:pPr>
        <w:rPr>
          <w:rtl/>
        </w:rPr>
      </w:pPr>
      <w:r>
        <w:rPr>
          <w:rFonts w:hint="cs"/>
          <w:rtl/>
        </w:rPr>
        <w:t xml:space="preserve">תודה רבה לחבר </w:t>
      </w:r>
      <w:bookmarkStart w:id="77" w:name="_ETM_Q1_268279"/>
      <w:bookmarkEnd w:id="77"/>
      <w:r>
        <w:rPr>
          <w:rFonts w:hint="cs"/>
          <w:rtl/>
        </w:rPr>
        <w:t>הכנסת חסיד אליהו. חבר הכנסת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שלמה קרעי, בבקשה. </w:t>
      </w:r>
      <w:bookmarkStart w:id="78" w:name="_ETM_Q1_273961"/>
      <w:bookmarkStart w:id="79" w:name="_ETM_Q1_274073"/>
      <w:bookmarkEnd w:id="78"/>
      <w:bookmarkEnd w:id="79"/>
    </w:p>
    <w:p w:rsidR="00282E93" w:rsidRDefault="00282E93" w:rsidP="00282E93">
      <w:pPr>
        <w:rPr>
          <w:rtl/>
        </w:rPr>
      </w:pPr>
      <w:bookmarkStart w:id="80" w:name="_ETM_Q1_275816"/>
      <w:bookmarkEnd w:id="80"/>
    </w:p>
    <w:p w:rsidR="00282E93" w:rsidRDefault="00282E93" w:rsidP="00282E93">
      <w:pPr>
        <w:pStyle w:val="a4"/>
        <w:keepNext/>
        <w:rPr>
          <w:rtl/>
        </w:rPr>
      </w:pPr>
      <w:bookmarkStart w:id="81" w:name="_ETM_Q1_276983"/>
      <w:bookmarkEnd w:id="81"/>
      <w:r>
        <w:rPr>
          <w:rtl/>
        </w:rPr>
        <w:t>שלמה קרעי (הליכוד):</w:t>
      </w:r>
    </w:p>
    <w:p w:rsidR="00282E93" w:rsidRDefault="00282E93" w:rsidP="00282E93">
      <w:pPr>
        <w:pStyle w:val="KeepWithNext"/>
        <w:rPr>
          <w:rtl/>
        </w:rPr>
      </w:pPr>
    </w:p>
    <w:p w:rsidR="00282E93" w:rsidRDefault="00282E93" w:rsidP="00282E93">
      <w:pPr>
        <w:rPr>
          <w:rtl/>
        </w:rPr>
      </w:pPr>
      <w:r>
        <w:rPr>
          <w:rFonts w:hint="cs"/>
          <w:rtl/>
        </w:rPr>
        <w:t xml:space="preserve">תודה, גברתי יושבת הראש. אני בהחלט מצטרף לדברים של </w:t>
      </w:r>
      <w:bookmarkStart w:id="82" w:name="_ETM_Q1_278052"/>
      <w:bookmarkEnd w:id="82"/>
      <w:r>
        <w:rPr>
          <w:rFonts w:hint="cs"/>
          <w:rtl/>
        </w:rPr>
        <w:t xml:space="preserve">חבר הכנסת חסיד, זו נקודה שהעלינו בעבר גם בוועדת הכספים, קראנו </w:t>
      </w:r>
      <w:bookmarkStart w:id="83" w:name="_ETM_Q1_282941"/>
      <w:bookmarkEnd w:id="83"/>
      <w:r>
        <w:rPr>
          <w:rFonts w:hint="cs"/>
          <w:rtl/>
        </w:rPr>
        <w:t xml:space="preserve">לזה תשלום הוצאות שכר על עובדים בבידוד. מעבר </w:t>
      </w:r>
      <w:bookmarkStart w:id="84" w:name="_ETM_Q1_283219"/>
      <w:bookmarkEnd w:id="84"/>
      <w:r>
        <w:rPr>
          <w:rFonts w:hint="cs"/>
          <w:rtl/>
        </w:rPr>
        <w:t xml:space="preserve">לפן הכלכלי שהציג מצוין חבר הכנסת חסיד יש גם </w:t>
      </w:r>
      <w:bookmarkStart w:id="85" w:name="_ETM_Q1_289662"/>
      <w:bookmarkEnd w:id="85"/>
      <w:r>
        <w:rPr>
          <w:rFonts w:hint="cs"/>
          <w:rtl/>
        </w:rPr>
        <w:t xml:space="preserve">את הפן הבריאותי. עובדים שאין להם ימי מחלה וברגע </w:t>
      </w:r>
      <w:bookmarkStart w:id="86" w:name="_ETM_Q1_297743"/>
      <w:bookmarkEnd w:id="86"/>
      <w:r>
        <w:rPr>
          <w:rFonts w:hint="cs"/>
          <w:rtl/>
        </w:rPr>
        <w:t>שלא נדאג לשלם הוצאות שכר על התקופה שהם בבידוד</w:t>
      </w:r>
      <w:bookmarkStart w:id="87" w:name="_ETM_Q1_303495"/>
      <w:bookmarkEnd w:id="87"/>
      <w:r>
        <w:rPr>
          <w:rFonts w:hint="cs"/>
          <w:rtl/>
        </w:rPr>
        <w:t xml:space="preserve"> הם יימנעו מלדווח שהם היו בקרבת חולים </w:t>
      </w:r>
      <w:bookmarkStart w:id="88" w:name="_ETM_Q1_300482"/>
      <w:bookmarkEnd w:id="88"/>
      <w:r>
        <w:rPr>
          <w:rFonts w:hint="cs"/>
          <w:rtl/>
        </w:rPr>
        <w:t xml:space="preserve">מבודדים ויימנעו מלהיכנס לבידוד כי הם יודעים שהם יישארו ללא </w:t>
      </w:r>
      <w:bookmarkStart w:id="89" w:name="_ETM_Q1_308237"/>
      <w:bookmarkEnd w:id="89"/>
      <w:r>
        <w:rPr>
          <w:rFonts w:hint="cs"/>
          <w:rtl/>
        </w:rPr>
        <w:t xml:space="preserve">משכורת. זה הפן הבריאותי שהוא חשוב לא פחות. </w:t>
      </w:r>
    </w:p>
    <w:p w:rsidR="00282E93" w:rsidRDefault="00282E93" w:rsidP="00282E93">
      <w:pPr>
        <w:rPr>
          <w:rtl/>
        </w:rPr>
      </w:pPr>
    </w:p>
    <w:p w:rsidR="00282E93" w:rsidRDefault="00282E93" w:rsidP="00D54AC4">
      <w:pPr>
        <w:rPr>
          <w:rtl/>
        </w:rPr>
      </w:pPr>
      <w:bookmarkStart w:id="90" w:name="_ETM_Q1_316480"/>
      <w:bookmarkEnd w:id="90"/>
      <w:r>
        <w:rPr>
          <w:rFonts w:hint="cs"/>
          <w:rtl/>
        </w:rPr>
        <w:t>בפן הכלכלי</w:t>
      </w:r>
      <w:bookmarkStart w:id="91" w:name="_ETM_Q1_314566"/>
      <w:bookmarkEnd w:id="91"/>
      <w:r>
        <w:rPr>
          <w:rFonts w:hint="cs"/>
          <w:rtl/>
        </w:rPr>
        <w:t xml:space="preserve">, חוץ מהעובדים הרגילים שיכולים להיכנס לבידוד בגלל כל </w:t>
      </w:r>
      <w:bookmarkStart w:id="92" w:name="_ETM_Q1_317609"/>
      <w:bookmarkEnd w:id="92"/>
      <w:r>
        <w:rPr>
          <w:rFonts w:hint="cs"/>
          <w:rtl/>
        </w:rPr>
        <w:t xml:space="preserve">מיני דברים, גם בעבודה וגם מחוץ למקום העבודה, אני קיבלתי </w:t>
      </w:r>
      <w:bookmarkStart w:id="93" w:name="_ETM_Q1_321629"/>
      <w:bookmarkEnd w:id="93"/>
      <w:r>
        <w:rPr>
          <w:rFonts w:hint="cs"/>
          <w:rtl/>
        </w:rPr>
        <w:t xml:space="preserve">המון פניות של גננות ומורות שמראש המדינה, אנחנו שולחים אותם </w:t>
      </w:r>
      <w:bookmarkStart w:id="94" w:name="_ETM_Q1_329497"/>
      <w:bookmarkEnd w:id="94"/>
      <w:r>
        <w:rPr>
          <w:rFonts w:hint="cs"/>
          <w:rtl/>
        </w:rPr>
        <w:t xml:space="preserve">למקומות שבהם יש סיכון הרבה יותר גבוה. מגיעה קבוצה גדולה </w:t>
      </w:r>
      <w:bookmarkStart w:id="95" w:name="_ETM_Q1_332740"/>
      <w:bookmarkEnd w:id="95"/>
      <w:r>
        <w:rPr>
          <w:rFonts w:hint="cs"/>
          <w:rtl/>
        </w:rPr>
        <w:t xml:space="preserve">של ילדים שהם מטפלים בהם והיציאה לבידוד שם, הרבה </w:t>
      </w:r>
      <w:bookmarkStart w:id="96" w:name="_ETM_Q1_335126"/>
      <w:bookmarkEnd w:id="96"/>
      <w:r>
        <w:rPr>
          <w:rFonts w:hint="cs"/>
          <w:rtl/>
        </w:rPr>
        <w:t xml:space="preserve">פעמים נסגרים בתי ספר, נסגרים מעונות, נסגרים גנים והם </w:t>
      </w:r>
      <w:bookmarkStart w:id="97" w:name="_ETM_Q1_344409"/>
      <w:bookmarkEnd w:id="97"/>
      <w:r>
        <w:rPr>
          <w:rFonts w:hint="cs"/>
          <w:rtl/>
        </w:rPr>
        <w:t xml:space="preserve">הרבה פעמים בלי מספיק ימי מחלה. אז לא יכול להיות </w:t>
      </w:r>
      <w:bookmarkStart w:id="98" w:name="_ETM_Q1_344693"/>
      <w:bookmarkEnd w:id="98"/>
      <w:r>
        <w:rPr>
          <w:rFonts w:hint="cs"/>
          <w:rtl/>
        </w:rPr>
        <w:t>שאנחנו מבקשים מהם ללכת מצד אחד למקומות עבודה כאלה</w:t>
      </w:r>
      <w:r w:rsidR="00D54AC4">
        <w:rPr>
          <w:rFonts w:hint="cs"/>
          <w:rtl/>
        </w:rPr>
        <w:t xml:space="preserve"> </w:t>
      </w:r>
      <w:bookmarkStart w:id="99" w:name="_ETM_Q1_349827"/>
      <w:bookmarkEnd w:id="99"/>
      <w:r>
        <w:rPr>
          <w:rFonts w:hint="cs"/>
          <w:rtl/>
        </w:rPr>
        <w:t xml:space="preserve">בסיכון מוגבר ומצד שני הם יוצאים לבידוד ואין מי </w:t>
      </w:r>
      <w:bookmarkStart w:id="100" w:name="_ETM_Q1_353726"/>
      <w:bookmarkEnd w:id="100"/>
      <w:r>
        <w:rPr>
          <w:rFonts w:hint="cs"/>
          <w:rtl/>
        </w:rPr>
        <w:t xml:space="preserve">שישלם להם את המשכורת. </w:t>
      </w:r>
    </w:p>
    <w:p w:rsidR="00282E93" w:rsidRDefault="00282E93" w:rsidP="00282E93">
      <w:pPr>
        <w:rPr>
          <w:rtl/>
        </w:rPr>
      </w:pPr>
    </w:p>
    <w:p w:rsidR="00282E93" w:rsidRDefault="00282E93" w:rsidP="00282E93">
      <w:pPr>
        <w:pStyle w:val="a4"/>
        <w:keepNext/>
        <w:rPr>
          <w:rtl/>
        </w:rPr>
      </w:pPr>
      <w:bookmarkStart w:id="101" w:name="_ETM_Q1_351894"/>
      <w:bookmarkEnd w:id="101"/>
      <w:r>
        <w:rPr>
          <w:rtl/>
        </w:rPr>
        <w:t>היו"ר טלי פלוסקוב:</w:t>
      </w:r>
    </w:p>
    <w:p w:rsidR="00282E93" w:rsidRDefault="00282E93" w:rsidP="00282E93">
      <w:pPr>
        <w:pStyle w:val="KeepWithNext"/>
        <w:rPr>
          <w:rtl/>
        </w:rPr>
      </w:pPr>
    </w:p>
    <w:p w:rsidR="00282E93" w:rsidRDefault="00282E93" w:rsidP="00282E93">
      <w:pPr>
        <w:rPr>
          <w:rtl/>
        </w:rPr>
      </w:pPr>
      <w:r>
        <w:rPr>
          <w:rFonts w:hint="cs"/>
          <w:rtl/>
        </w:rPr>
        <w:t xml:space="preserve">ברור. </w:t>
      </w:r>
    </w:p>
    <w:p w:rsidR="00282E93" w:rsidRDefault="00282E93" w:rsidP="00282E93">
      <w:pPr>
        <w:rPr>
          <w:rtl/>
        </w:rPr>
      </w:pPr>
    </w:p>
    <w:p w:rsidR="00282E93" w:rsidRDefault="00282E93" w:rsidP="00282E93">
      <w:pPr>
        <w:pStyle w:val="a4"/>
        <w:keepNext/>
        <w:rPr>
          <w:rtl/>
        </w:rPr>
      </w:pPr>
      <w:bookmarkStart w:id="102" w:name="_ETM_Q1_353097"/>
      <w:bookmarkEnd w:id="102"/>
      <w:r>
        <w:rPr>
          <w:rtl/>
        </w:rPr>
        <w:t>שלמה קרעי (הליכוד):</w:t>
      </w:r>
    </w:p>
    <w:p w:rsidR="00282E93" w:rsidRDefault="00282E93" w:rsidP="00282E93">
      <w:pPr>
        <w:pStyle w:val="KeepWithNext"/>
        <w:rPr>
          <w:rtl/>
        </w:rPr>
      </w:pPr>
    </w:p>
    <w:p w:rsidR="00282E93" w:rsidRDefault="00282E93" w:rsidP="00282E93">
      <w:pPr>
        <w:rPr>
          <w:rtl/>
        </w:rPr>
      </w:pPr>
      <w:r>
        <w:rPr>
          <w:rFonts w:hint="cs"/>
          <w:rtl/>
        </w:rPr>
        <w:t>אני בהחלט מברך על זה</w:t>
      </w:r>
      <w:bookmarkStart w:id="103" w:name="_ETM_Q1_356997"/>
      <w:bookmarkEnd w:id="103"/>
      <w:r>
        <w:rPr>
          <w:rFonts w:hint="cs"/>
          <w:rtl/>
        </w:rPr>
        <w:t xml:space="preserve"> וחושב שכדאי - - -</w:t>
      </w:r>
    </w:p>
    <w:p w:rsidR="00282E93" w:rsidRDefault="00282E93" w:rsidP="00282E93">
      <w:pPr>
        <w:rPr>
          <w:rtl/>
        </w:rPr>
      </w:pPr>
    </w:p>
    <w:p w:rsidR="00282E93" w:rsidRDefault="00282E93" w:rsidP="00282E93">
      <w:pPr>
        <w:pStyle w:val="a4"/>
        <w:keepNext/>
        <w:rPr>
          <w:rtl/>
        </w:rPr>
      </w:pPr>
      <w:r>
        <w:rPr>
          <w:rtl/>
        </w:rPr>
        <w:t>היו"ר טלי פלוסקוב:</w:t>
      </w:r>
    </w:p>
    <w:p w:rsidR="00282E93" w:rsidRDefault="00282E93" w:rsidP="00282E93">
      <w:pPr>
        <w:pStyle w:val="KeepWithNext"/>
        <w:rPr>
          <w:rtl/>
        </w:rPr>
      </w:pPr>
    </w:p>
    <w:p w:rsidR="00282E93" w:rsidRDefault="00282E93" w:rsidP="00282E93">
      <w:pPr>
        <w:rPr>
          <w:rtl/>
        </w:rPr>
      </w:pPr>
      <w:r>
        <w:rPr>
          <w:rFonts w:hint="cs"/>
          <w:rtl/>
        </w:rPr>
        <w:t xml:space="preserve">תודה. נחשוב ביחד </w:t>
      </w:r>
      <w:bookmarkStart w:id="104" w:name="_ETM_Q1_355116"/>
      <w:bookmarkEnd w:id="104"/>
      <w:r>
        <w:rPr>
          <w:rFonts w:hint="cs"/>
          <w:rtl/>
        </w:rPr>
        <w:t xml:space="preserve">על הפתרון. חבר הכנסת אופיר כץ, בבקשה. </w:t>
      </w:r>
    </w:p>
    <w:p w:rsidR="00282E93" w:rsidRDefault="00282E93" w:rsidP="00282E93">
      <w:pPr>
        <w:rPr>
          <w:rtl/>
        </w:rPr>
      </w:pPr>
    </w:p>
    <w:p w:rsidR="00282E93" w:rsidRDefault="00282E93" w:rsidP="00282E93">
      <w:pPr>
        <w:pStyle w:val="a4"/>
        <w:keepNext/>
        <w:rPr>
          <w:rtl/>
        </w:rPr>
      </w:pPr>
      <w:bookmarkStart w:id="105" w:name="_ETM_Q1_363227"/>
      <w:bookmarkEnd w:id="105"/>
      <w:r>
        <w:rPr>
          <w:rtl/>
        </w:rPr>
        <w:t>אופיר כץ (הליכוד):</w:t>
      </w:r>
    </w:p>
    <w:p w:rsidR="00282E93" w:rsidRDefault="00282E93" w:rsidP="00282E93">
      <w:pPr>
        <w:pStyle w:val="KeepWithNext"/>
        <w:rPr>
          <w:rtl/>
        </w:rPr>
      </w:pPr>
    </w:p>
    <w:p w:rsidR="00282E93" w:rsidRDefault="00282E93" w:rsidP="00282E93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106" w:name="_ETM_Q1_359462"/>
      <w:bookmarkEnd w:id="106"/>
      <w:r>
        <w:rPr>
          <w:rFonts w:hint="cs"/>
          <w:rtl/>
        </w:rPr>
        <w:t xml:space="preserve">גברתי, ברכות על הדיון בוועדה. </w:t>
      </w:r>
    </w:p>
    <w:p w:rsidR="00282E93" w:rsidRDefault="00282E93" w:rsidP="00282E93">
      <w:pPr>
        <w:rPr>
          <w:rtl/>
        </w:rPr>
      </w:pPr>
    </w:p>
    <w:p w:rsidR="00282E93" w:rsidRDefault="00282E93" w:rsidP="00282E93">
      <w:pPr>
        <w:pStyle w:val="a4"/>
        <w:keepNext/>
        <w:rPr>
          <w:rtl/>
        </w:rPr>
      </w:pPr>
      <w:bookmarkStart w:id="107" w:name="_ETM_Q1_365481"/>
      <w:bookmarkStart w:id="108" w:name="_ETM_Q1_366994"/>
      <w:bookmarkEnd w:id="107"/>
      <w:bookmarkEnd w:id="108"/>
      <w:r>
        <w:rPr>
          <w:rtl/>
        </w:rPr>
        <w:t>היו"ר טלי פלוסקוב:</w:t>
      </w:r>
    </w:p>
    <w:p w:rsidR="00282E93" w:rsidRDefault="00282E93" w:rsidP="00282E93">
      <w:pPr>
        <w:pStyle w:val="KeepWithNext"/>
        <w:rPr>
          <w:rtl/>
        </w:rPr>
      </w:pPr>
    </w:p>
    <w:p w:rsidR="00282E93" w:rsidRDefault="00282E93" w:rsidP="00282E93">
      <w:pPr>
        <w:rPr>
          <w:rtl/>
        </w:rPr>
      </w:pPr>
      <w:r>
        <w:rPr>
          <w:rFonts w:hint="cs"/>
          <w:rtl/>
        </w:rPr>
        <w:t xml:space="preserve">תודה. אני מאחלת ליושב ראש </w:t>
      </w:r>
      <w:bookmarkStart w:id="109" w:name="_ETM_Q1_362713"/>
      <w:bookmarkEnd w:id="109"/>
      <w:r>
        <w:rPr>
          <w:rFonts w:hint="cs"/>
          <w:rtl/>
        </w:rPr>
        <w:t xml:space="preserve">הוועדה הקבוע קודם כל בריאות והחלמה מהירה, אבל כמובן נמשיך </w:t>
      </w:r>
      <w:bookmarkStart w:id="110" w:name="_ETM_Q1_367874"/>
      <w:bookmarkEnd w:id="110"/>
      <w:r>
        <w:rPr>
          <w:rFonts w:hint="cs"/>
          <w:rtl/>
        </w:rPr>
        <w:t xml:space="preserve">לעבוד פה במסגרת הוועדה, תודה. </w:t>
      </w:r>
    </w:p>
    <w:p w:rsidR="00282E93" w:rsidRDefault="00282E93" w:rsidP="00282E93">
      <w:pPr>
        <w:rPr>
          <w:rtl/>
        </w:rPr>
      </w:pPr>
    </w:p>
    <w:p w:rsidR="00282E93" w:rsidRDefault="00282E93" w:rsidP="00282E93">
      <w:pPr>
        <w:pStyle w:val="a4"/>
        <w:keepNext/>
        <w:rPr>
          <w:rtl/>
        </w:rPr>
      </w:pPr>
      <w:bookmarkStart w:id="111" w:name="_ETM_Q1_372135"/>
      <w:bookmarkEnd w:id="111"/>
      <w:r>
        <w:rPr>
          <w:rtl/>
        </w:rPr>
        <w:t>אופיר כץ (הליכוד):</w:t>
      </w:r>
    </w:p>
    <w:p w:rsidR="00282E93" w:rsidRDefault="00282E93" w:rsidP="00282E93">
      <w:pPr>
        <w:pStyle w:val="KeepWithNext"/>
        <w:rPr>
          <w:rtl/>
        </w:rPr>
      </w:pPr>
    </w:p>
    <w:p w:rsidR="00FE0AD0" w:rsidRDefault="00282E93" w:rsidP="00FE0AD0">
      <w:pPr>
        <w:rPr>
          <w:rtl/>
        </w:rPr>
      </w:pPr>
      <w:r>
        <w:rPr>
          <w:rFonts w:hint="cs"/>
          <w:rtl/>
        </w:rPr>
        <w:t xml:space="preserve">רפואה שלמה לחיים. אני </w:t>
      </w:r>
      <w:bookmarkStart w:id="112" w:name="_ETM_Q1_373847"/>
      <w:bookmarkEnd w:id="112"/>
      <w:r>
        <w:rPr>
          <w:rFonts w:hint="cs"/>
          <w:rtl/>
        </w:rPr>
        <w:t xml:space="preserve">מברך על ההצעה לדיון מהיר של חבר הכנסת חסיד. </w:t>
      </w:r>
      <w:bookmarkStart w:id="113" w:name="_ETM_Q1_376103"/>
      <w:bookmarkEnd w:id="113"/>
      <w:r w:rsidR="00FE0AD0">
        <w:rPr>
          <w:rFonts w:hint="cs"/>
          <w:rtl/>
        </w:rPr>
        <w:t xml:space="preserve">בהחלט מדובר בנקודה חשובה שכמו שאמר חברי, חבר הכנסת </w:t>
      </w:r>
      <w:bookmarkStart w:id="114" w:name="_ETM_Q1_386231"/>
      <w:bookmarkEnd w:id="114"/>
      <w:r w:rsidR="00FE0AD0">
        <w:rPr>
          <w:rFonts w:hint="cs"/>
          <w:rtl/>
        </w:rPr>
        <w:t xml:space="preserve">קרעי, העלינו את זה גם בוועדת הכספים. מצד אחד אנחנו </w:t>
      </w:r>
      <w:bookmarkStart w:id="115" w:name="_ETM_Q1_391804"/>
      <w:bookmarkEnd w:id="115"/>
      <w:r w:rsidR="00FE0AD0">
        <w:rPr>
          <w:rFonts w:hint="cs"/>
          <w:rtl/>
        </w:rPr>
        <w:t xml:space="preserve">דורשים מהעובדים, והם כמובן נשמעים להנחיות ונכנסים לבידוד, מצד שני </w:t>
      </w:r>
      <w:bookmarkStart w:id="116" w:name="_ETM_Q1_398242"/>
      <w:bookmarkEnd w:id="116"/>
      <w:r w:rsidR="00FE0AD0">
        <w:rPr>
          <w:rFonts w:hint="cs"/>
          <w:rtl/>
        </w:rPr>
        <w:t xml:space="preserve">מי שסופג את זה זה גם העובד וגם המעסיק, </w:t>
      </w:r>
      <w:bookmarkStart w:id="117" w:name="_ETM_Q1_400632"/>
      <w:bookmarkEnd w:id="117"/>
      <w:r w:rsidR="00FE0AD0">
        <w:rPr>
          <w:rFonts w:hint="cs"/>
          <w:rtl/>
        </w:rPr>
        <w:t xml:space="preserve">שלמרות כל המצב הכלכלי הקשה של המעסיקים הם צריכים לשאת </w:t>
      </w:r>
      <w:bookmarkStart w:id="118" w:name="_ETM_Q1_408058"/>
      <w:bookmarkEnd w:id="118"/>
      <w:r w:rsidR="00FE0AD0">
        <w:rPr>
          <w:rFonts w:hint="cs"/>
          <w:rtl/>
        </w:rPr>
        <w:t xml:space="preserve">גם בנטל הזה. </w:t>
      </w:r>
      <w:bookmarkStart w:id="119" w:name="_ETM_Q1_409479"/>
      <w:bookmarkEnd w:id="119"/>
      <w:r w:rsidR="00FE0AD0">
        <w:rPr>
          <w:rFonts w:hint="cs"/>
          <w:rtl/>
        </w:rPr>
        <w:t xml:space="preserve">ויש לי גם שאלה, יש פה נציגים של האוצר? </w:t>
      </w:r>
    </w:p>
    <w:p w:rsidR="00FE0AD0" w:rsidRDefault="00FE0AD0" w:rsidP="00FE0AD0">
      <w:pPr>
        <w:rPr>
          <w:rtl/>
        </w:rPr>
      </w:pPr>
    </w:p>
    <w:p w:rsidR="00FE0AD0" w:rsidRDefault="00FE0AD0" w:rsidP="00FE0AD0">
      <w:pPr>
        <w:pStyle w:val="a4"/>
        <w:keepNext/>
        <w:rPr>
          <w:rtl/>
        </w:rPr>
      </w:pPr>
      <w:bookmarkStart w:id="120" w:name="_ETM_Q1_408080"/>
      <w:bookmarkStart w:id="121" w:name="_ETM_Q1_409731"/>
      <w:bookmarkEnd w:id="120"/>
      <w:bookmarkEnd w:id="121"/>
      <w:r>
        <w:rPr>
          <w:rtl/>
        </w:rPr>
        <w:t>היו"ר טלי פלוסקוב:</w:t>
      </w:r>
    </w:p>
    <w:p w:rsidR="00FE0AD0" w:rsidRDefault="00FE0AD0" w:rsidP="00FE0AD0">
      <w:pPr>
        <w:pStyle w:val="KeepWithNext"/>
        <w:rPr>
          <w:rtl/>
        </w:rPr>
      </w:pPr>
    </w:p>
    <w:p w:rsidR="00FE0AD0" w:rsidRDefault="00FE0AD0" w:rsidP="00FE0AD0">
      <w:pPr>
        <w:rPr>
          <w:rtl/>
        </w:rPr>
      </w:pPr>
      <w:r>
        <w:rPr>
          <w:rFonts w:hint="cs"/>
          <w:rtl/>
        </w:rPr>
        <w:t>כן.</w:t>
      </w:r>
    </w:p>
    <w:p w:rsidR="00FE0AD0" w:rsidRDefault="00FE0AD0" w:rsidP="00FE0AD0">
      <w:pPr>
        <w:rPr>
          <w:rtl/>
        </w:rPr>
      </w:pPr>
    </w:p>
    <w:p w:rsidR="00FE0AD0" w:rsidRDefault="00FE0AD0" w:rsidP="00FE0AD0">
      <w:pPr>
        <w:pStyle w:val="a4"/>
        <w:keepNext/>
        <w:rPr>
          <w:rtl/>
        </w:rPr>
      </w:pPr>
      <w:bookmarkStart w:id="122" w:name="_ETM_Q1_410625"/>
      <w:bookmarkStart w:id="123" w:name="_ETM_Q1_411792"/>
      <w:bookmarkEnd w:id="122"/>
      <w:bookmarkEnd w:id="123"/>
      <w:r>
        <w:rPr>
          <w:rtl/>
        </w:rPr>
        <w:t>אופיר כץ (הליכוד):</w:t>
      </w:r>
    </w:p>
    <w:p w:rsidR="00FE0AD0" w:rsidRDefault="00FE0AD0" w:rsidP="00FE0AD0">
      <w:pPr>
        <w:pStyle w:val="KeepWithNext"/>
        <w:rPr>
          <w:rtl/>
        </w:rPr>
      </w:pPr>
    </w:p>
    <w:p w:rsidR="00FE0AD0" w:rsidRDefault="00FE0AD0" w:rsidP="00FE0AD0">
      <w:pPr>
        <w:rPr>
          <w:rtl/>
        </w:rPr>
      </w:pPr>
      <w:r>
        <w:rPr>
          <w:rFonts w:hint="cs"/>
          <w:rtl/>
        </w:rPr>
        <w:t xml:space="preserve">הזכאות </w:t>
      </w:r>
      <w:bookmarkStart w:id="124" w:name="_ETM_Q1_412994"/>
      <w:bookmarkEnd w:id="124"/>
      <w:r>
        <w:rPr>
          <w:rFonts w:hint="cs"/>
          <w:rtl/>
        </w:rPr>
        <w:t xml:space="preserve">לדמי מחלה הם ב-100% מהיום הרביעי, נכון? </w:t>
      </w:r>
    </w:p>
    <w:p w:rsidR="00FE0AD0" w:rsidRDefault="00FE0AD0" w:rsidP="00FE0AD0">
      <w:pPr>
        <w:rPr>
          <w:rtl/>
        </w:rPr>
      </w:pPr>
    </w:p>
    <w:p w:rsidR="00FE0AD0" w:rsidRDefault="00FE0AD0" w:rsidP="00FE0AD0">
      <w:pPr>
        <w:pStyle w:val="af9"/>
        <w:keepNext/>
        <w:rPr>
          <w:rtl/>
        </w:rPr>
      </w:pPr>
      <w:bookmarkStart w:id="125" w:name="_ETM_Q1_413487"/>
      <w:bookmarkEnd w:id="125"/>
      <w:r>
        <w:rPr>
          <w:rtl/>
        </w:rPr>
        <w:lastRenderedPageBreak/>
        <w:t>איציק דניאל:</w:t>
      </w:r>
    </w:p>
    <w:p w:rsidR="00FE0AD0" w:rsidRDefault="00FE0AD0" w:rsidP="00FE0AD0">
      <w:pPr>
        <w:pStyle w:val="KeepWithNext"/>
        <w:rPr>
          <w:rtl/>
        </w:rPr>
      </w:pPr>
    </w:p>
    <w:p w:rsidR="00FE0AD0" w:rsidRDefault="00FE0AD0" w:rsidP="00FE0AD0">
      <w:pPr>
        <w:rPr>
          <w:rtl/>
        </w:rPr>
      </w:pPr>
      <w:r>
        <w:rPr>
          <w:rFonts w:hint="cs"/>
          <w:rtl/>
        </w:rPr>
        <w:t xml:space="preserve">לא, </w:t>
      </w:r>
      <w:bookmarkStart w:id="126" w:name="_ETM_Q1_418544"/>
      <w:bookmarkEnd w:id="126"/>
      <w:r>
        <w:rPr>
          <w:rFonts w:hint="cs"/>
          <w:rtl/>
        </w:rPr>
        <w:t xml:space="preserve">ביום השני 50%. </w:t>
      </w:r>
    </w:p>
    <w:p w:rsidR="00FE0AD0" w:rsidRDefault="00FE0AD0" w:rsidP="00FE0AD0">
      <w:pPr>
        <w:rPr>
          <w:rtl/>
        </w:rPr>
      </w:pPr>
    </w:p>
    <w:p w:rsidR="00FE0AD0" w:rsidRDefault="00FE0AD0" w:rsidP="00FE0AD0">
      <w:pPr>
        <w:pStyle w:val="a4"/>
        <w:keepNext/>
        <w:rPr>
          <w:rtl/>
        </w:rPr>
      </w:pPr>
      <w:bookmarkStart w:id="127" w:name="_ETM_Q1_420140"/>
      <w:bookmarkEnd w:id="127"/>
      <w:r>
        <w:rPr>
          <w:rtl/>
        </w:rPr>
        <w:t>אופיר כץ (הליכוד):</w:t>
      </w:r>
    </w:p>
    <w:p w:rsidR="00FE0AD0" w:rsidRDefault="00FE0AD0" w:rsidP="00FE0AD0">
      <w:pPr>
        <w:pStyle w:val="KeepWithNext"/>
        <w:rPr>
          <w:rtl/>
        </w:rPr>
      </w:pPr>
    </w:p>
    <w:p w:rsidR="00FE0AD0" w:rsidRDefault="00FE0AD0" w:rsidP="00FE0AD0">
      <w:pPr>
        <w:rPr>
          <w:rtl/>
        </w:rPr>
      </w:pPr>
      <w:r>
        <w:rPr>
          <w:rFonts w:hint="cs"/>
          <w:rtl/>
        </w:rPr>
        <w:t xml:space="preserve">השלישי 50% והרביעי 100%, מה קורה </w:t>
      </w:r>
      <w:bookmarkStart w:id="128" w:name="_ETM_Q1_423695"/>
      <w:bookmarkEnd w:id="128"/>
      <w:r>
        <w:rPr>
          <w:rFonts w:hint="cs"/>
          <w:rtl/>
        </w:rPr>
        <w:t xml:space="preserve">לבן אדם שמקבל את האיכון של השב"כ באיחור ואז אומרים </w:t>
      </w:r>
      <w:bookmarkStart w:id="129" w:name="_ETM_Q1_430682"/>
      <w:bookmarkEnd w:id="129"/>
      <w:r>
        <w:rPr>
          <w:rFonts w:hint="cs"/>
          <w:rtl/>
        </w:rPr>
        <w:t xml:space="preserve">לו שהוא צריך להיות בבידוד שלושה ימים. אז בעצם הוא </w:t>
      </w:r>
      <w:bookmarkStart w:id="130" w:name="_ETM_Q1_432493"/>
      <w:bookmarkEnd w:id="130"/>
      <w:r>
        <w:rPr>
          <w:rFonts w:hint="cs"/>
          <w:rtl/>
        </w:rPr>
        <w:t>- - -</w:t>
      </w:r>
    </w:p>
    <w:p w:rsidR="00FE0AD0" w:rsidRDefault="00FE0AD0" w:rsidP="00FE0AD0">
      <w:pPr>
        <w:rPr>
          <w:rtl/>
        </w:rPr>
      </w:pPr>
    </w:p>
    <w:p w:rsidR="00FE0AD0" w:rsidRDefault="00FE0AD0" w:rsidP="00FE0AD0">
      <w:pPr>
        <w:pStyle w:val="af9"/>
        <w:keepNext/>
        <w:rPr>
          <w:rtl/>
        </w:rPr>
      </w:pPr>
      <w:bookmarkStart w:id="131" w:name="_ETM_Q1_435769"/>
      <w:bookmarkEnd w:id="131"/>
      <w:r>
        <w:rPr>
          <w:rtl/>
        </w:rPr>
        <w:t>איציק דניאל:</w:t>
      </w:r>
    </w:p>
    <w:p w:rsidR="00FE0AD0" w:rsidRDefault="00FE0AD0" w:rsidP="00FE0AD0">
      <w:pPr>
        <w:pStyle w:val="KeepWithNext"/>
        <w:rPr>
          <w:rtl/>
        </w:rPr>
      </w:pPr>
    </w:p>
    <w:p w:rsidR="00FE0AD0" w:rsidRDefault="00FE0AD0" w:rsidP="00FE0AD0">
      <w:pPr>
        <w:rPr>
          <w:rtl/>
        </w:rPr>
      </w:pPr>
      <w:r>
        <w:rPr>
          <w:rFonts w:hint="cs"/>
          <w:rtl/>
        </w:rPr>
        <w:t>הוא לא מקבל כלום, הוא יקבל 50%.</w:t>
      </w:r>
    </w:p>
    <w:p w:rsidR="00FE0AD0" w:rsidRDefault="00FE0AD0" w:rsidP="00FE0AD0">
      <w:pPr>
        <w:rPr>
          <w:rtl/>
        </w:rPr>
      </w:pPr>
    </w:p>
    <w:p w:rsidR="00FE0AD0" w:rsidRDefault="00FE0AD0" w:rsidP="00FE0AD0">
      <w:pPr>
        <w:pStyle w:val="a4"/>
        <w:keepNext/>
        <w:rPr>
          <w:rtl/>
        </w:rPr>
      </w:pPr>
      <w:bookmarkStart w:id="132" w:name="_ETM_Q1_435837"/>
      <w:bookmarkEnd w:id="132"/>
      <w:r>
        <w:rPr>
          <w:rtl/>
        </w:rPr>
        <w:t>אופיר כץ (הליכוד):</w:t>
      </w:r>
    </w:p>
    <w:p w:rsidR="00FE0AD0" w:rsidRDefault="00FE0AD0" w:rsidP="00FE0AD0">
      <w:pPr>
        <w:pStyle w:val="KeepWithNext"/>
        <w:rPr>
          <w:rtl/>
        </w:rPr>
      </w:pPr>
    </w:p>
    <w:p w:rsidR="00FE0AD0" w:rsidRDefault="00FE0AD0" w:rsidP="00D54AC4">
      <w:pPr>
        <w:rPr>
          <w:rtl/>
        </w:rPr>
      </w:pPr>
      <w:r>
        <w:rPr>
          <w:rFonts w:hint="cs"/>
          <w:rtl/>
        </w:rPr>
        <w:t xml:space="preserve">אז הוא </w:t>
      </w:r>
      <w:bookmarkStart w:id="133" w:name="_ETM_Q1_437933"/>
      <w:bookmarkEnd w:id="133"/>
      <w:r>
        <w:rPr>
          <w:rFonts w:hint="cs"/>
          <w:rtl/>
        </w:rPr>
        <w:t xml:space="preserve">בעצם מקבל 50%, הוא אפילו לא מקבל את השכר המלא </w:t>
      </w:r>
      <w:r w:rsidR="00F946BC">
        <w:rPr>
          <w:rFonts w:hint="cs"/>
          <w:rtl/>
        </w:rPr>
        <w:t xml:space="preserve">בגלל שאיתרו אותו מאוחר ואז הוא במחלה שלושה ימים </w:t>
      </w:r>
      <w:bookmarkStart w:id="134" w:name="_ETM_Q1_445946"/>
      <w:bookmarkEnd w:id="134"/>
      <w:r w:rsidR="00F946BC">
        <w:rPr>
          <w:rFonts w:hint="cs"/>
          <w:rtl/>
        </w:rPr>
        <w:t xml:space="preserve">כשהוא מקבל 50%, 50% ועל היום הראשון כלום. אם יש </w:t>
      </w:r>
      <w:bookmarkStart w:id="135" w:name="_ETM_Q1_448204"/>
      <w:bookmarkEnd w:id="135"/>
      <w:r w:rsidR="00F946BC">
        <w:rPr>
          <w:rFonts w:hint="cs"/>
          <w:rtl/>
        </w:rPr>
        <w:t xml:space="preserve">לכם מענה לדבר הזה. </w:t>
      </w:r>
    </w:p>
    <w:p w:rsidR="00F946BC" w:rsidRDefault="00F946BC" w:rsidP="00FE0AD0">
      <w:pPr>
        <w:rPr>
          <w:rtl/>
        </w:rPr>
      </w:pPr>
    </w:p>
    <w:p w:rsidR="00F946BC" w:rsidRDefault="00F946BC" w:rsidP="00F946BC">
      <w:pPr>
        <w:pStyle w:val="af9"/>
        <w:keepNext/>
        <w:rPr>
          <w:rtl/>
        </w:rPr>
      </w:pPr>
      <w:bookmarkStart w:id="136" w:name="_ETM_Q1_451043"/>
      <w:bookmarkStart w:id="137" w:name="_ETM_Q1_449349"/>
      <w:bookmarkStart w:id="138" w:name="_ETM_Q1_457728"/>
      <w:bookmarkEnd w:id="136"/>
      <w:bookmarkEnd w:id="137"/>
      <w:bookmarkEnd w:id="138"/>
      <w:r>
        <w:rPr>
          <w:rtl/>
        </w:rPr>
        <w:t>דקלה חורש: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אם אפשר להתייחס? 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bookmarkStart w:id="139" w:name="_ETM_Q1_451863"/>
      <w:bookmarkEnd w:id="139"/>
      <w:r>
        <w:rPr>
          <w:rtl/>
        </w:rPr>
        <w:t>היו"ר טלי פלוסקוב: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>בוא</w:t>
      </w:r>
      <w:r w:rsidR="00D54AC4">
        <w:rPr>
          <w:rFonts w:hint="cs"/>
          <w:rtl/>
        </w:rPr>
        <w:t>ו</w:t>
      </w:r>
      <w:r>
        <w:rPr>
          <w:rFonts w:hint="cs"/>
          <w:rtl/>
        </w:rPr>
        <w:t xml:space="preserve"> ניתן לחברי</w:t>
      </w:r>
      <w:bookmarkStart w:id="140" w:name="_ETM_Q1_452673"/>
      <w:bookmarkEnd w:id="140"/>
      <w:r>
        <w:rPr>
          <w:rFonts w:hint="cs"/>
          <w:rtl/>
        </w:rPr>
        <w:t xml:space="preserve"> הכנסת וכמובן ניתן לכם, אנחנו ממתינים אפילו להתייחסות.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r>
        <w:rPr>
          <w:rtl/>
        </w:rPr>
        <w:t>אופיר כץ (הליכוד):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אני סיימתי. 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f9"/>
        <w:keepNext/>
        <w:rPr>
          <w:rtl/>
        </w:rPr>
      </w:pPr>
      <w:bookmarkStart w:id="141" w:name="_ETM_Q1_456237"/>
      <w:bookmarkStart w:id="142" w:name="_ETM_Q1_458857"/>
      <w:bookmarkStart w:id="143" w:name="_ETM_Q1_456512"/>
      <w:bookmarkEnd w:id="141"/>
      <w:bookmarkEnd w:id="142"/>
      <w:bookmarkEnd w:id="143"/>
      <w:r>
        <w:rPr>
          <w:rtl/>
        </w:rPr>
        <w:t>דקלה חורש: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רק </w:t>
      </w:r>
      <w:bookmarkStart w:id="144" w:name="_ETM_Q1_457183"/>
      <w:bookmarkEnd w:id="144"/>
      <w:r>
        <w:rPr>
          <w:rFonts w:hint="cs"/>
          <w:rtl/>
        </w:rPr>
        <w:t xml:space="preserve">לשאלה הזו. לשאלתך, ככל שחל פה חוק </w:t>
      </w:r>
      <w:bookmarkStart w:id="145" w:name="_ETM_Q1_468458"/>
      <w:bookmarkEnd w:id="145"/>
      <w:r>
        <w:rPr>
          <w:rFonts w:hint="cs"/>
          <w:rtl/>
        </w:rPr>
        <w:t xml:space="preserve">דמי מחלה ואין הסדר מיטיב אחר, יש הסדרים מיטיבים אחרים </w:t>
      </w:r>
      <w:bookmarkStart w:id="146" w:name="_ETM_Q1_470945"/>
      <w:bookmarkEnd w:id="146"/>
      <w:r>
        <w:rPr>
          <w:rFonts w:hint="cs"/>
          <w:rtl/>
        </w:rPr>
        <w:t xml:space="preserve">שקובעים שהתשלום הוא מהיום הראשון אז במקרה הזה העובד יקבל </w:t>
      </w:r>
      <w:bookmarkStart w:id="147" w:name="_ETM_Q1_479123"/>
      <w:bookmarkEnd w:id="147"/>
      <w:r>
        <w:rPr>
          <w:rFonts w:hint="cs"/>
          <w:rtl/>
        </w:rPr>
        <w:t xml:space="preserve">מהיום הראשון את המחלה שלו. אם לא חל הסכם קיבוצי מיטיב, </w:t>
      </w:r>
      <w:bookmarkStart w:id="148" w:name="_ETM_Q1_482694"/>
      <w:bookmarkEnd w:id="148"/>
      <w:r>
        <w:rPr>
          <w:rFonts w:hint="cs"/>
          <w:rtl/>
        </w:rPr>
        <w:t xml:space="preserve">אז חל חוק דמי מחלה ואז התשלום המלא הוא </w:t>
      </w:r>
      <w:bookmarkStart w:id="149" w:name="_ETM_Q1_481924"/>
      <w:bookmarkEnd w:id="149"/>
      <w:r>
        <w:rPr>
          <w:rFonts w:hint="cs"/>
          <w:rtl/>
        </w:rPr>
        <w:t>באמת מהיום - - -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bookmarkStart w:id="150" w:name="_ETM_Q1_484807"/>
      <w:bookmarkStart w:id="151" w:name="_ETM_Q1_486695"/>
      <w:bookmarkEnd w:id="150"/>
      <w:bookmarkEnd w:id="151"/>
      <w:r>
        <w:rPr>
          <w:rtl/>
        </w:rPr>
        <w:t>אופיר כץ (הליכוד):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מה זה אומר הסכם? מה שתיארתי, </w:t>
      </w:r>
      <w:bookmarkStart w:id="152" w:name="_ETM_Q1_484724"/>
      <w:bookmarkEnd w:id="152"/>
      <w:r>
        <w:rPr>
          <w:rFonts w:hint="cs"/>
          <w:rtl/>
        </w:rPr>
        <w:t xml:space="preserve">הוא מקבל או לא מקבל? 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bookmarkStart w:id="153" w:name="_ETM_Q1_485126"/>
      <w:bookmarkStart w:id="154" w:name="_ETM_Q1_488623"/>
      <w:bookmarkEnd w:id="153"/>
      <w:bookmarkEnd w:id="154"/>
      <w:r>
        <w:rPr>
          <w:rtl/>
        </w:rPr>
        <w:t>אליהו חסיד (יהדות התורה):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במצב העכשווי </w:t>
      </w:r>
      <w:bookmarkStart w:id="155" w:name="_ETM_Q1_487387"/>
      <w:bookmarkEnd w:id="155"/>
      <w:r>
        <w:rPr>
          <w:rFonts w:hint="cs"/>
          <w:rtl/>
        </w:rPr>
        <w:t xml:space="preserve">זה מהיום השני. 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f9"/>
        <w:keepNext/>
        <w:rPr>
          <w:rtl/>
        </w:rPr>
      </w:pPr>
      <w:bookmarkStart w:id="156" w:name="_ETM_Q1_487023"/>
      <w:bookmarkStart w:id="157" w:name="_ETM_Q1_489050"/>
      <w:bookmarkEnd w:id="156"/>
      <w:bookmarkEnd w:id="157"/>
      <w:r>
        <w:rPr>
          <w:rtl/>
        </w:rPr>
        <w:t>דקלה חורש: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הסכם קיבוצי שחל על מקום </w:t>
      </w:r>
      <w:bookmarkStart w:id="158" w:name="_ETM_Q1_493090"/>
      <w:bookmarkEnd w:id="158"/>
      <w:r>
        <w:rPr>
          <w:rFonts w:hint="cs"/>
          <w:rtl/>
        </w:rPr>
        <w:t xml:space="preserve">העבודה שהתשלום יהיה מהיום הראשון גובר על חוק דמי מחלה. </w:t>
      </w:r>
      <w:bookmarkStart w:id="159" w:name="_ETM_Q1_496002"/>
      <w:bookmarkEnd w:id="159"/>
      <w:r>
        <w:rPr>
          <w:rFonts w:hint="cs"/>
          <w:rtl/>
        </w:rPr>
        <w:t xml:space="preserve">זה הסדר מיטיב. במקרה שקובע </w:t>
      </w:r>
      <w:bookmarkStart w:id="160" w:name="_ETM_Q1_498210"/>
      <w:bookmarkEnd w:id="160"/>
      <w:r>
        <w:rPr>
          <w:rFonts w:hint="cs"/>
          <w:rtl/>
        </w:rPr>
        <w:t xml:space="preserve">הסכם כזה שהעובד יקבל מהיום הראשון אז הוא יקבל מהיום הראשון. אם </w:t>
      </w:r>
      <w:bookmarkStart w:id="161" w:name="_ETM_Q1_500263"/>
      <w:bookmarkEnd w:id="161"/>
      <w:r>
        <w:rPr>
          <w:rFonts w:hint="cs"/>
          <w:rtl/>
        </w:rPr>
        <w:t xml:space="preserve">אין הסכם מיטיב אז באמת העובד יקבל במתווה של </w:t>
      </w:r>
      <w:bookmarkStart w:id="162" w:name="_ETM_Q1_507684"/>
      <w:bookmarkEnd w:id="162"/>
      <w:r>
        <w:rPr>
          <w:rFonts w:hint="cs"/>
          <w:rtl/>
        </w:rPr>
        <w:t xml:space="preserve">חוק דמי מחלה, זאת אומרת באופן מלא מהיום הרביעי. </w:t>
      </w:r>
      <w:bookmarkStart w:id="163" w:name="_ETM_Q1_507400"/>
      <w:bookmarkEnd w:id="163"/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bookmarkStart w:id="164" w:name="_ETM_Q1_507502"/>
      <w:bookmarkStart w:id="165" w:name="_ETM_Q1_508937"/>
      <w:bookmarkEnd w:id="164"/>
      <w:bookmarkEnd w:id="165"/>
      <w:r>
        <w:rPr>
          <w:rtl/>
        </w:rPr>
        <w:t>אופיר כץ (הליכוד):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מי עושה את ההסכם הזה? 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bookmarkStart w:id="166" w:name="_ETM_Q1_507399"/>
      <w:bookmarkEnd w:id="166"/>
      <w:r>
        <w:rPr>
          <w:rtl/>
        </w:rPr>
        <w:lastRenderedPageBreak/>
        <w:t>אליהו חסיד (יהדות התורה):</w:t>
      </w:r>
    </w:p>
    <w:p w:rsidR="00F946BC" w:rsidRDefault="00F946BC" w:rsidP="00F946BC">
      <w:pPr>
        <w:pStyle w:val="KeepWithNext"/>
        <w:rPr>
          <w:rtl/>
          <w:lang w:eastAsia="he-IL"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מורים, למשל, יש להם </w:t>
      </w:r>
      <w:bookmarkStart w:id="167" w:name="_ETM_Q1_511610"/>
      <w:bookmarkEnd w:id="167"/>
      <w:r>
        <w:rPr>
          <w:rFonts w:hint="cs"/>
          <w:rtl/>
        </w:rPr>
        <w:t>את ההסכם הזה.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bookmarkStart w:id="168" w:name="_ETM_Q1_514341"/>
      <w:bookmarkEnd w:id="168"/>
      <w:r>
        <w:rPr>
          <w:rtl/>
        </w:rPr>
        <w:t>אופיר כץ (הליכוד):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לכמה יש כאלה הסכם ולכמה לא? 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bookmarkStart w:id="169" w:name="_ETM_Q1_517749"/>
      <w:bookmarkStart w:id="170" w:name="_ETM_Q1_518540"/>
      <w:bookmarkEnd w:id="169"/>
      <w:bookmarkEnd w:id="170"/>
      <w:r>
        <w:rPr>
          <w:rtl/>
        </w:rPr>
        <w:t>אליהו חסיד (יהדות התורה):</w:t>
      </w:r>
    </w:p>
    <w:p w:rsidR="00F946BC" w:rsidRDefault="00F946BC" w:rsidP="00F946BC">
      <w:pPr>
        <w:pStyle w:val="KeepWithNext"/>
        <w:rPr>
          <w:rtl/>
          <w:lang w:eastAsia="he-IL"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מורים, במגזר הציבורי יש בדרך כלל. 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f9"/>
        <w:keepNext/>
        <w:rPr>
          <w:rtl/>
        </w:rPr>
      </w:pPr>
      <w:bookmarkStart w:id="171" w:name="_ETM_Q1_519535"/>
      <w:bookmarkEnd w:id="171"/>
      <w:r>
        <w:rPr>
          <w:rtl/>
        </w:rPr>
        <w:t>דקלה חורש: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אני לא יכולה </w:t>
      </w:r>
      <w:bookmarkStart w:id="172" w:name="_ETM_Q1_514402"/>
      <w:bookmarkEnd w:id="172"/>
      <w:r>
        <w:rPr>
          <w:rFonts w:hint="cs"/>
          <w:rtl/>
        </w:rPr>
        <w:t xml:space="preserve">להגיד לכמה יש ולכמה לא, אבל אני יודעת שיש סקטורים </w:t>
      </w:r>
      <w:bookmarkStart w:id="173" w:name="_ETM_Q1_521067"/>
      <w:bookmarkEnd w:id="173"/>
      <w:r>
        <w:rPr>
          <w:rFonts w:hint="cs"/>
          <w:rtl/>
        </w:rPr>
        <w:t>שלמים שמקבלים - - -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bookmarkStart w:id="174" w:name="_ETM_Q1_517672"/>
      <w:bookmarkStart w:id="175" w:name="_ETM_Q1_518852"/>
      <w:bookmarkEnd w:id="174"/>
      <w:bookmarkEnd w:id="175"/>
      <w:r>
        <w:rPr>
          <w:rtl/>
        </w:rPr>
        <w:t>אופיר כץ (הליכוד):</w:t>
      </w:r>
    </w:p>
    <w:p w:rsidR="00F946BC" w:rsidRDefault="00F946BC" w:rsidP="00F946BC">
      <w:pPr>
        <w:pStyle w:val="KeepWithNext"/>
        <w:rPr>
          <w:rtl/>
          <w:lang w:eastAsia="he-IL"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ויש סקטורים שלמים שלא. </w:t>
      </w:r>
    </w:p>
    <w:p w:rsidR="00F946BC" w:rsidRDefault="00F946BC" w:rsidP="00F946BC">
      <w:pPr>
        <w:rPr>
          <w:rtl/>
        </w:rPr>
      </w:pPr>
      <w:bookmarkStart w:id="176" w:name="_ETM_Q1_522992"/>
      <w:bookmarkEnd w:id="176"/>
    </w:p>
    <w:p w:rsidR="00F946BC" w:rsidRDefault="00F946BC" w:rsidP="00F946BC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נכון, מי </w:t>
      </w:r>
      <w:bookmarkStart w:id="177" w:name="_ETM_Q1_522303"/>
      <w:bookmarkEnd w:id="177"/>
      <w:r>
        <w:rPr>
          <w:rFonts w:hint="cs"/>
          <w:rtl/>
        </w:rPr>
        <w:t>שחל עליו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>חוק דמי מחלה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המצב כפי </w:t>
      </w:r>
      <w:bookmarkStart w:id="178" w:name="_ETM_Q1_527875"/>
      <w:bookmarkEnd w:id="178"/>
      <w:r>
        <w:rPr>
          <w:rFonts w:hint="cs"/>
          <w:rtl/>
        </w:rPr>
        <w:t xml:space="preserve">שהוא תיאר. 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bookmarkStart w:id="179" w:name="_ETM_Q1_528965"/>
      <w:bookmarkEnd w:id="179"/>
      <w:r>
        <w:rPr>
          <w:rtl/>
        </w:rPr>
        <w:t>היו"ר טלי פלוסקוב: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>בואו נשמע גם את התאחדות התעשיינים. נמצא</w:t>
      </w:r>
      <w:r w:rsidR="00D54AC4">
        <w:rPr>
          <w:rFonts w:hint="cs"/>
          <w:rtl/>
        </w:rPr>
        <w:t>ת</w:t>
      </w:r>
      <w:r>
        <w:rPr>
          <w:rFonts w:hint="cs"/>
          <w:rtl/>
        </w:rPr>
        <w:t xml:space="preserve"> איתנו </w:t>
      </w:r>
      <w:bookmarkStart w:id="180" w:name="_ETM_Q1_532208"/>
      <w:bookmarkEnd w:id="180"/>
      <w:r w:rsidR="00D54AC4">
        <w:rPr>
          <w:rFonts w:hint="cs"/>
          <w:rtl/>
        </w:rPr>
        <w:t>עורכת</w:t>
      </w:r>
      <w:r>
        <w:rPr>
          <w:rFonts w:hint="cs"/>
          <w:rtl/>
        </w:rPr>
        <w:t xml:space="preserve"> דין מיכל וקסמן.</w:t>
      </w:r>
    </w:p>
    <w:p w:rsidR="00F946BC" w:rsidRDefault="00F946BC" w:rsidP="00F946BC">
      <w:pPr>
        <w:rPr>
          <w:rtl/>
        </w:rPr>
      </w:pPr>
    </w:p>
    <w:p w:rsidR="00F946BC" w:rsidRDefault="00F946BC" w:rsidP="00F946BC">
      <w:pPr>
        <w:pStyle w:val="a4"/>
        <w:keepNext/>
        <w:rPr>
          <w:rtl/>
        </w:rPr>
      </w:pPr>
      <w:bookmarkStart w:id="181" w:name="_ETM_Q1_533813"/>
      <w:bookmarkEnd w:id="181"/>
      <w:r>
        <w:rPr>
          <w:rtl/>
        </w:rPr>
        <w:t>אליהו חסיד (יהדות התורה):</w:t>
      </w:r>
    </w:p>
    <w:p w:rsidR="00F946BC" w:rsidRDefault="00F946BC" w:rsidP="00F946BC">
      <w:pPr>
        <w:pStyle w:val="KeepWithNext"/>
        <w:rPr>
          <w:rtl/>
        </w:rPr>
      </w:pPr>
    </w:p>
    <w:p w:rsidR="00F946BC" w:rsidRDefault="00F946BC" w:rsidP="00F946BC">
      <w:pPr>
        <w:rPr>
          <w:rtl/>
        </w:rPr>
      </w:pPr>
      <w:r>
        <w:rPr>
          <w:rFonts w:hint="cs"/>
          <w:rtl/>
        </w:rPr>
        <w:t xml:space="preserve">אפשר לפני זה להוסיף עוד מילה? </w:t>
      </w:r>
    </w:p>
    <w:p w:rsidR="003E4ADD" w:rsidRDefault="003E4ADD" w:rsidP="00F946BC">
      <w:pPr>
        <w:rPr>
          <w:rtl/>
        </w:rPr>
      </w:pPr>
    </w:p>
    <w:p w:rsidR="003E4ADD" w:rsidRDefault="003E4ADD" w:rsidP="003E4ADD">
      <w:pPr>
        <w:pStyle w:val="a4"/>
        <w:keepNext/>
        <w:rPr>
          <w:rtl/>
        </w:rPr>
      </w:pPr>
      <w:bookmarkStart w:id="182" w:name="_ETM_Q1_536157"/>
      <w:bookmarkStart w:id="183" w:name="_ETM_Q1_537530"/>
      <w:bookmarkEnd w:id="182"/>
      <w:bookmarkEnd w:id="183"/>
      <w:r>
        <w:rPr>
          <w:rtl/>
        </w:rPr>
        <w:t>היו"ר טלי פלוסקוב:</w:t>
      </w:r>
    </w:p>
    <w:p w:rsidR="003E4ADD" w:rsidRDefault="003E4ADD" w:rsidP="003E4ADD">
      <w:pPr>
        <w:pStyle w:val="KeepWithNext"/>
        <w:rPr>
          <w:rtl/>
        </w:rPr>
      </w:pPr>
    </w:p>
    <w:p w:rsidR="003E4ADD" w:rsidRDefault="003E4ADD" w:rsidP="003E4ADD">
      <w:pPr>
        <w:rPr>
          <w:rtl/>
        </w:rPr>
      </w:pPr>
      <w:r>
        <w:rPr>
          <w:rFonts w:hint="cs"/>
          <w:rtl/>
        </w:rPr>
        <w:t xml:space="preserve">כן, </w:t>
      </w:r>
      <w:bookmarkStart w:id="184" w:name="_ETM_Q1_538257"/>
      <w:bookmarkEnd w:id="184"/>
      <w:r>
        <w:rPr>
          <w:rFonts w:hint="cs"/>
          <w:rtl/>
        </w:rPr>
        <w:t xml:space="preserve">בוודאי. </w:t>
      </w:r>
    </w:p>
    <w:p w:rsidR="003E4ADD" w:rsidRDefault="003E4ADD" w:rsidP="003E4ADD">
      <w:pPr>
        <w:rPr>
          <w:rtl/>
        </w:rPr>
      </w:pPr>
    </w:p>
    <w:p w:rsidR="003E4ADD" w:rsidRDefault="003E4ADD" w:rsidP="003E4ADD">
      <w:pPr>
        <w:pStyle w:val="a4"/>
        <w:keepNext/>
        <w:rPr>
          <w:rtl/>
        </w:rPr>
      </w:pPr>
      <w:bookmarkStart w:id="185" w:name="_ETM_Q1_538099"/>
      <w:bookmarkStart w:id="186" w:name="_ETM_Q1_539599"/>
      <w:bookmarkEnd w:id="185"/>
      <w:bookmarkEnd w:id="186"/>
      <w:r>
        <w:rPr>
          <w:rtl/>
        </w:rPr>
        <w:t>אליהו חסיד (יהדות התורה):</w:t>
      </w:r>
    </w:p>
    <w:p w:rsidR="003E4ADD" w:rsidRDefault="003E4ADD" w:rsidP="003E4ADD">
      <w:pPr>
        <w:pStyle w:val="KeepWithNext"/>
        <w:rPr>
          <w:rtl/>
        </w:rPr>
      </w:pPr>
    </w:p>
    <w:p w:rsidR="003E4ADD" w:rsidRDefault="003E4ADD" w:rsidP="00D54AC4">
      <w:pPr>
        <w:rPr>
          <w:rtl/>
        </w:rPr>
      </w:pPr>
      <w:r>
        <w:rPr>
          <w:rFonts w:hint="cs"/>
          <w:rtl/>
        </w:rPr>
        <w:t xml:space="preserve">אני הייתי רוצה להעלות פה עוד נושא ששייך לאותו </w:t>
      </w:r>
      <w:bookmarkStart w:id="187" w:name="_ETM_Q1_540757"/>
      <w:bookmarkEnd w:id="187"/>
      <w:r>
        <w:rPr>
          <w:rFonts w:hint="cs"/>
          <w:rtl/>
        </w:rPr>
        <w:t xml:space="preserve">דבר, אבל זה לא עיקר הנושא, אני רק </w:t>
      </w:r>
      <w:r w:rsidR="00D54AC4">
        <w:rPr>
          <w:rFonts w:hint="cs"/>
          <w:rtl/>
        </w:rPr>
        <w:t>ר</w:t>
      </w:r>
      <w:r>
        <w:rPr>
          <w:rFonts w:hint="cs"/>
          <w:rtl/>
        </w:rPr>
        <w:t xml:space="preserve">וצה להעלות </w:t>
      </w:r>
      <w:bookmarkStart w:id="188" w:name="_ETM_Q1_541255"/>
      <w:bookmarkEnd w:id="188"/>
      <w:r>
        <w:rPr>
          <w:rFonts w:hint="cs"/>
          <w:rtl/>
        </w:rPr>
        <w:t xml:space="preserve">אותו. אנחנו נמצאים היום במצב שיש המון אזורי סגר, </w:t>
      </w:r>
      <w:bookmarkStart w:id="189" w:name="_ETM_Q1_549225"/>
      <w:bookmarkEnd w:id="189"/>
      <w:r>
        <w:rPr>
          <w:rFonts w:hint="cs"/>
          <w:rtl/>
        </w:rPr>
        <w:t xml:space="preserve">באשדוד, בירושלים, בלוד, כולם יודעים, יש המון, במקום הסגר גם </w:t>
      </w:r>
      <w:bookmarkStart w:id="190" w:name="_ETM_Q1_554959"/>
      <w:bookmarkEnd w:id="190"/>
      <w:r>
        <w:rPr>
          <w:rFonts w:hint="cs"/>
          <w:rtl/>
        </w:rPr>
        <w:t xml:space="preserve">כן עובד לא יכול לצאת לעבודה והמעביד שיש לו את </w:t>
      </w:r>
      <w:bookmarkStart w:id="191" w:name="_ETM_Q1_554824"/>
      <w:bookmarkEnd w:id="191"/>
      <w:r>
        <w:rPr>
          <w:rFonts w:hint="cs"/>
          <w:rtl/>
        </w:rPr>
        <w:t xml:space="preserve">העסק במקום הסגר לא יכול להכניס את העובדים. בינתיים לא מסודר שום תשלום על הימים האלה </w:t>
      </w:r>
      <w:r w:rsidR="00FD2015">
        <w:rPr>
          <w:rFonts w:hint="cs"/>
          <w:rtl/>
        </w:rPr>
        <w:t>של מקומות הסגר.</w:t>
      </w:r>
    </w:p>
    <w:p w:rsidR="00FD2015" w:rsidRDefault="00FD2015" w:rsidP="003E4ADD">
      <w:pPr>
        <w:rPr>
          <w:rtl/>
        </w:rPr>
      </w:pPr>
    </w:p>
    <w:p w:rsidR="00FD2015" w:rsidRDefault="00FD2015" w:rsidP="00FD2015">
      <w:pPr>
        <w:pStyle w:val="a4"/>
        <w:keepNext/>
        <w:rPr>
          <w:rtl/>
        </w:rPr>
      </w:pPr>
      <w:bookmarkStart w:id="192" w:name="_ETM_Q1_567139"/>
      <w:bookmarkStart w:id="193" w:name="_ETM_Q1_568357"/>
      <w:bookmarkEnd w:id="192"/>
      <w:bookmarkEnd w:id="193"/>
      <w:r>
        <w:rPr>
          <w:rtl/>
        </w:rPr>
        <w:t>היו"ר טלי פלוסקוב:</w:t>
      </w:r>
    </w:p>
    <w:p w:rsidR="00FD2015" w:rsidRDefault="00FD2015" w:rsidP="00FD2015">
      <w:pPr>
        <w:pStyle w:val="KeepWithNext"/>
        <w:rPr>
          <w:rtl/>
        </w:rPr>
      </w:pPr>
    </w:p>
    <w:p w:rsidR="00FD2015" w:rsidRDefault="00FD2015" w:rsidP="00FD2015">
      <w:pPr>
        <w:rPr>
          <w:rtl/>
        </w:rPr>
      </w:pPr>
      <w:r>
        <w:rPr>
          <w:rFonts w:hint="cs"/>
          <w:rtl/>
        </w:rPr>
        <w:t xml:space="preserve">הבנתי. תראו, </w:t>
      </w:r>
      <w:bookmarkStart w:id="194" w:name="_ETM_Q1_567449"/>
      <w:bookmarkEnd w:id="194"/>
      <w:r>
        <w:rPr>
          <w:rFonts w:hint="cs"/>
          <w:rtl/>
        </w:rPr>
        <w:t xml:space="preserve">האמת, אני חושבת שהנושא יותר מתאים לוועדת הכספים, </w:t>
      </w:r>
      <w:bookmarkStart w:id="195" w:name="_ETM_Q1_570258"/>
      <w:bookmarkEnd w:id="195"/>
      <w:r>
        <w:rPr>
          <w:rFonts w:hint="cs"/>
          <w:rtl/>
        </w:rPr>
        <w:t xml:space="preserve">אבל בואו ננסה אנחנו להוציא מכאן המלצה. </w:t>
      </w:r>
    </w:p>
    <w:p w:rsidR="00FD2015" w:rsidRDefault="00FD2015" w:rsidP="00FD2015">
      <w:pPr>
        <w:rPr>
          <w:rtl/>
        </w:rPr>
      </w:pPr>
    </w:p>
    <w:p w:rsidR="00FD2015" w:rsidRDefault="00FD2015" w:rsidP="00FD2015">
      <w:pPr>
        <w:pStyle w:val="a4"/>
        <w:keepNext/>
        <w:rPr>
          <w:rtl/>
        </w:rPr>
      </w:pPr>
      <w:bookmarkStart w:id="196" w:name="_ETM_Q1_570123"/>
      <w:bookmarkStart w:id="197" w:name="_ETM_Q1_570948"/>
      <w:bookmarkEnd w:id="196"/>
      <w:bookmarkEnd w:id="197"/>
      <w:r>
        <w:rPr>
          <w:rtl/>
        </w:rPr>
        <w:t>אליהו חסיד (יהדות התורה):</w:t>
      </w:r>
    </w:p>
    <w:p w:rsidR="00FD2015" w:rsidRDefault="00FD2015" w:rsidP="00FD2015">
      <w:pPr>
        <w:pStyle w:val="KeepWithNext"/>
        <w:rPr>
          <w:rtl/>
        </w:rPr>
      </w:pPr>
    </w:p>
    <w:p w:rsidR="00FD2015" w:rsidRDefault="00FD2015" w:rsidP="00D54AC4">
      <w:pPr>
        <w:rPr>
          <w:rtl/>
        </w:rPr>
      </w:pPr>
      <w:r>
        <w:rPr>
          <w:rFonts w:hint="cs"/>
          <w:rtl/>
        </w:rPr>
        <w:t xml:space="preserve">אוקיי, אנחנו צריכים </w:t>
      </w:r>
      <w:bookmarkStart w:id="198" w:name="_ETM_Q1_574441"/>
      <w:bookmarkEnd w:id="198"/>
      <w:r>
        <w:rPr>
          <w:rFonts w:hint="cs"/>
          <w:rtl/>
        </w:rPr>
        <w:t xml:space="preserve">רק לזכור שהוגש בג"צ על כל הנושא הזה של </w:t>
      </w:r>
      <w:bookmarkStart w:id="199" w:name="_ETM_Q1_575714"/>
      <w:bookmarkEnd w:id="199"/>
      <w:r>
        <w:rPr>
          <w:rFonts w:hint="cs"/>
          <w:rtl/>
        </w:rPr>
        <w:t xml:space="preserve">ימי מחלה, האם בכלל יש זכות למשרד הבריאות להחליט </w:t>
      </w:r>
      <w:bookmarkStart w:id="200" w:name="_ETM_Q1_582484"/>
      <w:bookmarkEnd w:id="200"/>
      <w:r>
        <w:rPr>
          <w:rFonts w:hint="cs"/>
          <w:rtl/>
        </w:rPr>
        <w:t xml:space="preserve">על ימי מחלה. הוגש בג"צ. שם מציעים התעשיינים, שהגישו את </w:t>
      </w:r>
      <w:bookmarkStart w:id="201" w:name="_ETM_Q1_584148"/>
      <w:bookmarkEnd w:id="201"/>
      <w:r>
        <w:rPr>
          <w:rFonts w:hint="cs"/>
          <w:rtl/>
        </w:rPr>
        <w:t>הבג"צ, להפוך את זה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>לחל"ת, אבל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חל"ת זה </w:t>
      </w:r>
      <w:bookmarkStart w:id="202" w:name="_ETM_Q1_585530"/>
      <w:bookmarkEnd w:id="202"/>
      <w:r>
        <w:rPr>
          <w:rFonts w:hint="cs"/>
          <w:rtl/>
        </w:rPr>
        <w:t xml:space="preserve">לא פתרון, כי חל"ת זה מ-30 יום, מ-14 יום </w:t>
      </w:r>
      <w:bookmarkStart w:id="203" w:name="_ETM_Q1_587684"/>
      <w:bookmarkEnd w:id="203"/>
      <w:r>
        <w:rPr>
          <w:rFonts w:hint="cs"/>
          <w:rtl/>
        </w:rPr>
        <w:t>כעת רוצים לעשות, אנחנו מדברים על עובד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שסך </w:t>
      </w:r>
      <w:bookmarkStart w:id="204" w:name="_ETM_Q1_592666"/>
      <w:bookmarkEnd w:id="204"/>
      <w:r>
        <w:rPr>
          <w:rFonts w:hint="cs"/>
          <w:rtl/>
        </w:rPr>
        <w:t>הכול יצא לשבועיים, אז חל"ת הוא לא פתרון, צרי</w:t>
      </w:r>
      <w:bookmarkStart w:id="205" w:name="_ETM_Q1_594063"/>
      <w:bookmarkEnd w:id="205"/>
      <w:r>
        <w:rPr>
          <w:rFonts w:hint="cs"/>
          <w:rtl/>
        </w:rPr>
        <w:t xml:space="preserve">כים לזכור את זה. </w:t>
      </w:r>
    </w:p>
    <w:p w:rsidR="00FD2015" w:rsidRDefault="00FD2015" w:rsidP="00FD2015">
      <w:pPr>
        <w:rPr>
          <w:rtl/>
        </w:rPr>
      </w:pPr>
    </w:p>
    <w:p w:rsidR="00FD2015" w:rsidRDefault="00FD2015" w:rsidP="00FD2015">
      <w:pPr>
        <w:pStyle w:val="a4"/>
        <w:keepNext/>
        <w:rPr>
          <w:rtl/>
        </w:rPr>
      </w:pPr>
      <w:bookmarkStart w:id="206" w:name="_ETM_Q1_596136"/>
      <w:bookmarkStart w:id="207" w:name="_ETM_Q1_597871"/>
      <w:bookmarkStart w:id="208" w:name="_ETM_Q1_603514"/>
      <w:bookmarkEnd w:id="206"/>
      <w:bookmarkEnd w:id="207"/>
      <w:bookmarkEnd w:id="208"/>
      <w:r>
        <w:rPr>
          <w:rtl/>
        </w:rPr>
        <w:t>שלמה קרעי (הליכוד):</w:t>
      </w:r>
    </w:p>
    <w:p w:rsidR="00FD2015" w:rsidRDefault="00FD2015" w:rsidP="00FD2015">
      <w:pPr>
        <w:pStyle w:val="KeepWithNext"/>
        <w:rPr>
          <w:rtl/>
        </w:rPr>
      </w:pPr>
    </w:p>
    <w:p w:rsidR="00FD2015" w:rsidRDefault="00FD2015" w:rsidP="00FD2015">
      <w:pPr>
        <w:rPr>
          <w:rtl/>
        </w:rPr>
      </w:pPr>
      <w:r>
        <w:rPr>
          <w:rFonts w:hint="cs"/>
          <w:rtl/>
        </w:rPr>
        <w:t xml:space="preserve">אלא אם כן, גברתי, אנחנו </w:t>
      </w:r>
      <w:bookmarkStart w:id="209" w:name="_ETM_Q1_606588"/>
      <w:bookmarkEnd w:id="209"/>
      <w:r>
        <w:rPr>
          <w:rFonts w:hint="cs"/>
          <w:rtl/>
        </w:rPr>
        <w:t xml:space="preserve">כן נצליח לסדר את זה שחל"ת חלקי גם כן מקבלים </w:t>
      </w:r>
      <w:bookmarkStart w:id="210" w:name="_ETM_Q1_608091"/>
      <w:bookmarkEnd w:id="210"/>
      <w:r>
        <w:rPr>
          <w:rFonts w:hint="cs"/>
          <w:rtl/>
        </w:rPr>
        <w:t>עליו.</w:t>
      </w:r>
    </w:p>
    <w:p w:rsidR="00FD2015" w:rsidRDefault="00FD2015" w:rsidP="00FD2015">
      <w:pPr>
        <w:rPr>
          <w:rtl/>
        </w:rPr>
      </w:pPr>
    </w:p>
    <w:p w:rsidR="00FD2015" w:rsidRDefault="00FD2015" w:rsidP="00FD2015">
      <w:pPr>
        <w:pStyle w:val="a4"/>
        <w:keepNext/>
        <w:rPr>
          <w:rtl/>
        </w:rPr>
      </w:pPr>
      <w:bookmarkStart w:id="211" w:name="_ETM_Q1_610726"/>
      <w:bookmarkStart w:id="212" w:name="_ETM_Q1_611766"/>
      <w:bookmarkEnd w:id="211"/>
      <w:bookmarkEnd w:id="212"/>
      <w:r>
        <w:rPr>
          <w:rtl/>
        </w:rPr>
        <w:t>אליהו חסיד (יהדות התורה):</w:t>
      </w:r>
    </w:p>
    <w:p w:rsidR="00FD2015" w:rsidRDefault="00FD2015" w:rsidP="00FD2015">
      <w:pPr>
        <w:pStyle w:val="KeepWithNext"/>
        <w:rPr>
          <w:rtl/>
        </w:rPr>
      </w:pPr>
    </w:p>
    <w:p w:rsidR="00FD2015" w:rsidRDefault="00FD2015" w:rsidP="00FD2015">
      <w:pPr>
        <w:rPr>
          <w:rtl/>
        </w:rPr>
      </w:pPr>
      <w:r>
        <w:rPr>
          <w:rFonts w:hint="cs"/>
          <w:rtl/>
        </w:rPr>
        <w:t xml:space="preserve">פחות מ-14 יום. </w:t>
      </w:r>
    </w:p>
    <w:p w:rsidR="00FD2015" w:rsidRDefault="00FD2015" w:rsidP="00FD2015">
      <w:pPr>
        <w:rPr>
          <w:rtl/>
        </w:rPr>
      </w:pPr>
      <w:bookmarkStart w:id="213" w:name="_ETM_Q1_614279"/>
      <w:bookmarkEnd w:id="213"/>
    </w:p>
    <w:p w:rsidR="00FD2015" w:rsidRDefault="00FD2015" w:rsidP="00FD2015">
      <w:pPr>
        <w:pStyle w:val="a4"/>
        <w:keepNext/>
        <w:rPr>
          <w:rtl/>
        </w:rPr>
      </w:pPr>
      <w:bookmarkStart w:id="214" w:name="_ETM_Q1_608858"/>
      <w:bookmarkStart w:id="215" w:name="_ETM_Q1_610085"/>
      <w:bookmarkEnd w:id="214"/>
      <w:bookmarkEnd w:id="215"/>
      <w:r>
        <w:rPr>
          <w:rtl/>
        </w:rPr>
        <w:t>היו"ר טלי פלוסקוב:</w:t>
      </w:r>
    </w:p>
    <w:p w:rsidR="00FD2015" w:rsidRDefault="00FD2015" w:rsidP="00FD2015">
      <w:pPr>
        <w:pStyle w:val="KeepWithNext"/>
        <w:rPr>
          <w:rtl/>
        </w:rPr>
      </w:pPr>
    </w:p>
    <w:p w:rsidR="00FD2015" w:rsidRDefault="00FD2015" w:rsidP="00FD2015">
      <w:pPr>
        <w:rPr>
          <w:rtl/>
        </w:rPr>
      </w:pPr>
      <w:r>
        <w:rPr>
          <w:rFonts w:hint="cs"/>
          <w:rtl/>
        </w:rPr>
        <w:t>אוקיי, זה אחד מהרעיונות.</w:t>
      </w:r>
      <w:r w:rsidR="0078220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 עורכת דין מיכל </w:t>
      </w:r>
      <w:bookmarkStart w:id="216" w:name="_ETM_Q1_614602"/>
      <w:bookmarkEnd w:id="216"/>
      <w:r>
        <w:rPr>
          <w:rFonts w:hint="cs"/>
          <w:rtl/>
        </w:rPr>
        <w:t>וקסמן.</w:t>
      </w:r>
    </w:p>
    <w:p w:rsidR="00FD2015" w:rsidRDefault="00FD2015" w:rsidP="00FD2015">
      <w:pPr>
        <w:rPr>
          <w:rtl/>
        </w:rPr>
      </w:pPr>
    </w:p>
    <w:p w:rsidR="00FD2015" w:rsidRDefault="00FD2015" w:rsidP="00FD2015">
      <w:pPr>
        <w:pStyle w:val="af9"/>
        <w:keepNext/>
        <w:rPr>
          <w:rtl/>
        </w:rPr>
      </w:pPr>
      <w:bookmarkStart w:id="217" w:name="_ETM_Q1_615472"/>
      <w:bookmarkStart w:id="218" w:name="_ETM_Q1_618218"/>
      <w:bookmarkEnd w:id="217"/>
      <w:bookmarkEnd w:id="218"/>
      <w:r>
        <w:rPr>
          <w:rtl/>
        </w:rPr>
        <w:t>מיכל וקסמן:</w:t>
      </w:r>
    </w:p>
    <w:p w:rsidR="00FD2015" w:rsidRDefault="00FD2015" w:rsidP="00FD2015">
      <w:pPr>
        <w:pStyle w:val="KeepWithNext"/>
        <w:rPr>
          <w:rtl/>
        </w:rPr>
      </w:pPr>
    </w:p>
    <w:p w:rsidR="00FD2015" w:rsidRDefault="00FD2015" w:rsidP="00D54AC4">
      <w:pPr>
        <w:rPr>
          <w:rtl/>
        </w:rPr>
      </w:pPr>
      <w:r>
        <w:rPr>
          <w:rFonts w:hint="cs"/>
          <w:rtl/>
        </w:rPr>
        <w:t xml:space="preserve">תודה רבה. אני רוצה לסבר את אוזני חברי הוועדה במספרים. </w:t>
      </w:r>
      <w:bookmarkStart w:id="219" w:name="_ETM_Q1_619270"/>
      <w:bookmarkEnd w:id="219"/>
      <w:r>
        <w:rPr>
          <w:rFonts w:hint="cs"/>
          <w:rtl/>
        </w:rPr>
        <w:t xml:space="preserve">שוהים </w:t>
      </w:r>
      <w:r w:rsidR="00782205">
        <w:rPr>
          <w:rFonts w:hint="cs"/>
          <w:rtl/>
        </w:rPr>
        <w:t xml:space="preserve">ושהו בבידוד, נכון לאתמול, נתונים שאספתי אתמול, מעל </w:t>
      </w:r>
      <w:bookmarkStart w:id="220" w:name="_ETM_Q1_627001"/>
      <w:bookmarkEnd w:id="220"/>
      <w:r w:rsidR="00782205">
        <w:rPr>
          <w:rFonts w:hint="cs"/>
          <w:rtl/>
        </w:rPr>
        <w:t xml:space="preserve">347,000 מבודדים, בזמן שיש 18,000 נבדקים, זאת אומרת 11% מהמבודדים </w:t>
      </w:r>
      <w:bookmarkStart w:id="221" w:name="_ETM_Q1_634724"/>
      <w:bookmarkEnd w:id="221"/>
      <w:r w:rsidR="00782205">
        <w:rPr>
          <w:rFonts w:hint="cs"/>
          <w:rtl/>
        </w:rPr>
        <w:t xml:space="preserve">הם חולים וכל השאר מבודדים במסגרת תעודת מחלה גורפת בזמן </w:t>
      </w:r>
      <w:bookmarkStart w:id="222" w:name="_ETM_Q1_642256"/>
      <w:bookmarkEnd w:id="222"/>
      <w:r w:rsidR="00782205">
        <w:rPr>
          <w:rFonts w:hint="cs"/>
          <w:rtl/>
        </w:rPr>
        <w:t xml:space="preserve">שהם לא חולים. כשבחנו כלכלית את הנתונים האלה </w:t>
      </w:r>
      <w:bookmarkStart w:id="223" w:name="_ETM_Q1_648701"/>
      <w:bookmarkEnd w:id="223"/>
      <w:r w:rsidR="00782205">
        <w:rPr>
          <w:rFonts w:hint="cs"/>
          <w:rtl/>
        </w:rPr>
        <w:t xml:space="preserve">העלות הכלכלית עומדת על קרוב למיליארד וחצי שקלים שנושא בהם </w:t>
      </w:r>
      <w:bookmarkStart w:id="224" w:name="_ETM_Q1_653888"/>
      <w:bookmarkEnd w:id="224"/>
      <w:r w:rsidR="00782205">
        <w:rPr>
          <w:rFonts w:hint="cs"/>
          <w:rtl/>
        </w:rPr>
        <w:t xml:space="preserve">המגזר העסקי נכון לימים אלה. </w:t>
      </w:r>
    </w:p>
    <w:p w:rsidR="00782205" w:rsidRDefault="00782205" w:rsidP="00782205">
      <w:pPr>
        <w:rPr>
          <w:rtl/>
        </w:rPr>
      </w:pPr>
    </w:p>
    <w:p w:rsidR="00782205" w:rsidRDefault="00782205" w:rsidP="00D54AC4">
      <w:pPr>
        <w:rPr>
          <w:rtl/>
        </w:rPr>
      </w:pPr>
      <w:r>
        <w:rPr>
          <w:rFonts w:hint="cs"/>
          <w:rtl/>
        </w:rPr>
        <w:t>מש</w:t>
      </w:r>
      <w:bookmarkStart w:id="225" w:name="_ETM_Q1_652874"/>
      <w:bookmarkEnd w:id="225"/>
      <w:r>
        <w:rPr>
          <w:rFonts w:hint="cs"/>
          <w:rtl/>
        </w:rPr>
        <w:t xml:space="preserve">רד הבריאות למעשה המציא יש מאין </w:t>
      </w:r>
      <w:bookmarkStart w:id="226" w:name="_ETM_Q1_656909"/>
      <w:bookmarkEnd w:id="226"/>
      <w:r>
        <w:rPr>
          <w:rFonts w:hint="cs"/>
          <w:rtl/>
        </w:rPr>
        <w:t xml:space="preserve">תעודת מחלה גורפת ללא חוק שמסמיך אותו לעשות את זה, </w:t>
      </w:r>
      <w:bookmarkStart w:id="227" w:name="_ETM_Q1_663828"/>
      <w:bookmarkEnd w:id="227"/>
      <w:r>
        <w:rPr>
          <w:rFonts w:hint="cs"/>
          <w:rtl/>
        </w:rPr>
        <w:t xml:space="preserve">בהליך שהוא פסול לחלוטין, וכך למעשה מטופלת המגפה, בפירוש כך, </w:t>
      </w:r>
      <w:bookmarkStart w:id="228" w:name="_ETM_Q1_669217"/>
      <w:bookmarkEnd w:id="228"/>
      <w:r>
        <w:rPr>
          <w:rFonts w:hint="cs"/>
          <w:rtl/>
        </w:rPr>
        <w:t xml:space="preserve">המגפה מטופלת על חשבונם של המעסיקים שגם כך כורעים תחת </w:t>
      </w:r>
      <w:bookmarkStart w:id="229" w:name="_ETM_Q1_675550"/>
      <w:bookmarkEnd w:id="229"/>
      <w:r>
        <w:rPr>
          <w:rFonts w:hint="cs"/>
          <w:rtl/>
        </w:rPr>
        <w:t xml:space="preserve">הנטל הכבד שנובע מהמשבר הזה. כולנו יודעים שהמשבר הזה, חלק </w:t>
      </w:r>
      <w:bookmarkStart w:id="230" w:name="_ETM_Q1_682944"/>
      <w:bookmarkEnd w:id="230"/>
      <w:r w:rsidR="00D54AC4">
        <w:rPr>
          <w:rFonts w:hint="cs"/>
          <w:rtl/>
        </w:rPr>
        <w:t>מאוד מ</w:t>
      </w:r>
      <w:r>
        <w:rPr>
          <w:rFonts w:hint="cs"/>
          <w:rtl/>
        </w:rPr>
        <w:t xml:space="preserve">שמעותי מהמשבר הבריאותי הזה זה המשבר הכלכלי. יש </w:t>
      </w:r>
      <w:bookmarkStart w:id="231" w:name="_ETM_Q1_689604"/>
      <w:bookmarkEnd w:id="231"/>
      <w:r>
        <w:rPr>
          <w:rFonts w:hint="cs"/>
          <w:rtl/>
        </w:rPr>
        <w:t xml:space="preserve">כאן למעשה שליחה בוטה של ידיים לזכות סוציאלית בסיסית </w:t>
      </w:r>
      <w:bookmarkStart w:id="232" w:name="_ETM_Q1_694607"/>
      <w:bookmarkEnd w:id="232"/>
      <w:r>
        <w:rPr>
          <w:rFonts w:hint="cs"/>
          <w:rtl/>
        </w:rPr>
        <w:t xml:space="preserve">ללא כל פיצוי למעסיק וגם לעובד שלמעשה עושים שימוש </w:t>
      </w:r>
      <w:bookmarkStart w:id="233" w:name="_ETM_Q1_698295"/>
      <w:bookmarkEnd w:id="233"/>
      <w:r>
        <w:rPr>
          <w:rFonts w:hint="cs"/>
          <w:rtl/>
        </w:rPr>
        <w:t xml:space="preserve">בזכות הסוציאלית שלו בזמן שבחלק גדול מהמקרים אין </w:t>
      </w:r>
      <w:r w:rsidR="00D54AC4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מספיק ימי </w:t>
      </w:r>
      <w:bookmarkStart w:id="234" w:name="_ETM_Q1_705617"/>
      <w:bookmarkEnd w:id="234"/>
      <w:r>
        <w:rPr>
          <w:rFonts w:hint="cs"/>
          <w:rtl/>
        </w:rPr>
        <w:t xml:space="preserve">מחלה. מספר הבידודים מביא לכך שיש יותר ויותר בידודים לעובד </w:t>
      </w:r>
      <w:bookmarkStart w:id="235" w:name="_ETM_Q1_708317"/>
      <w:bookmarkEnd w:id="235"/>
      <w:r w:rsidR="00D54AC4">
        <w:rPr>
          <w:rFonts w:hint="cs"/>
          <w:rtl/>
        </w:rPr>
        <w:t>ספציפי, לעובד אחד ו</w:t>
      </w:r>
      <w:r>
        <w:rPr>
          <w:rFonts w:hint="cs"/>
          <w:rtl/>
        </w:rPr>
        <w:t>הימים נגמרים. מה שהיה במרץ,</w:t>
      </w:r>
      <w:bookmarkStart w:id="236" w:name="_ETM_Q1_710884"/>
      <w:bookmarkEnd w:id="236"/>
      <w:r>
        <w:rPr>
          <w:rFonts w:hint="cs"/>
          <w:rtl/>
        </w:rPr>
        <w:t xml:space="preserve"> ביולי הופך להיות קשה יותר, בוודאי באוגוסט, וכל יום ש</w:t>
      </w:r>
      <w:bookmarkStart w:id="237" w:name="_ETM_Q1_714138"/>
      <w:bookmarkEnd w:id="237"/>
      <w:r>
        <w:rPr>
          <w:rFonts w:hint="cs"/>
          <w:rtl/>
        </w:rPr>
        <w:t xml:space="preserve">עובר הופך את הפתרון שניתן לפתרון שהוא בלתי </w:t>
      </w:r>
      <w:bookmarkStart w:id="238" w:name="_ETM_Q1_725496"/>
      <w:bookmarkEnd w:id="238"/>
      <w:r>
        <w:rPr>
          <w:rFonts w:hint="cs"/>
          <w:rtl/>
        </w:rPr>
        <w:t>אפשרי אף יותר.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>א</w:t>
      </w:r>
      <w:bookmarkStart w:id="239" w:name="_ETM_Q1_724927"/>
      <w:bookmarkEnd w:id="239"/>
      <w:r>
        <w:rPr>
          <w:rFonts w:hint="cs"/>
          <w:rtl/>
        </w:rPr>
        <w:t>נחנו הגשנו, כפי שכבודה הזכירה</w:t>
      </w:r>
      <w:r w:rsidR="00BD4EB4">
        <w:rPr>
          <w:rFonts w:hint="cs"/>
          <w:rtl/>
        </w:rPr>
        <w:t>,</w:t>
      </w:r>
      <w:r>
        <w:rPr>
          <w:rFonts w:hint="cs"/>
          <w:rtl/>
        </w:rPr>
        <w:t xml:space="preserve"> עתירה במרץ, </w:t>
      </w:r>
      <w:bookmarkStart w:id="240" w:name="_ETM_Q1_732537"/>
      <w:bookmarkEnd w:id="240"/>
      <w:r>
        <w:rPr>
          <w:rFonts w:hint="cs"/>
          <w:rtl/>
        </w:rPr>
        <w:t xml:space="preserve">היה דיון באפריל, דיון מקדמי שבסופו ניתן צו על </w:t>
      </w:r>
      <w:bookmarkStart w:id="241" w:name="_ETM_Q1_739853"/>
      <w:bookmarkEnd w:id="241"/>
      <w:r>
        <w:rPr>
          <w:rFonts w:hint="cs"/>
          <w:rtl/>
        </w:rPr>
        <w:t xml:space="preserve">תנאי נגד המדינה, שזה למעשה מעין העברת נטל הראיה למדינה, </w:t>
      </w:r>
      <w:bookmarkStart w:id="242" w:name="_ETM_Q1_743659"/>
      <w:bookmarkEnd w:id="242"/>
      <w:r>
        <w:rPr>
          <w:rFonts w:hint="cs"/>
          <w:rtl/>
        </w:rPr>
        <w:t xml:space="preserve">להראות מדוע בכל זאת ימשיכו המעסיקים ויממנו את הימים </w:t>
      </w:r>
      <w:bookmarkStart w:id="243" w:name="_ETM_Q1_747669"/>
      <w:bookmarkEnd w:id="243"/>
      <w:r>
        <w:rPr>
          <w:rFonts w:hint="cs"/>
          <w:rtl/>
        </w:rPr>
        <w:t xml:space="preserve">האלה. דיון בעתירה מתקיים החודש הזה ואני אשמח לעדכן את </w:t>
      </w:r>
      <w:bookmarkStart w:id="244" w:name="_ETM_Q1_753561"/>
      <w:bookmarkEnd w:id="244"/>
      <w:r>
        <w:rPr>
          <w:rFonts w:hint="cs"/>
          <w:rtl/>
        </w:rPr>
        <w:t xml:space="preserve">חברי הוועדה ואת יושבת ראש הוועדה. </w:t>
      </w:r>
    </w:p>
    <w:p w:rsidR="00782205" w:rsidRDefault="00782205" w:rsidP="00782205">
      <w:pPr>
        <w:rPr>
          <w:rtl/>
        </w:rPr>
      </w:pPr>
    </w:p>
    <w:p w:rsidR="00782205" w:rsidRDefault="00782205" w:rsidP="00BD4EB4">
      <w:pPr>
        <w:rPr>
          <w:rtl/>
        </w:rPr>
      </w:pPr>
      <w:bookmarkStart w:id="245" w:name="_ETM_Q1_758695"/>
      <w:bookmarkEnd w:id="245"/>
      <w:r>
        <w:rPr>
          <w:rFonts w:hint="cs"/>
          <w:rtl/>
        </w:rPr>
        <w:t xml:space="preserve">אז כמו שאמרנו, יש </w:t>
      </w:r>
      <w:bookmarkStart w:id="246" w:name="_ETM_Q1_763095"/>
      <w:bookmarkEnd w:id="246"/>
      <w:r>
        <w:rPr>
          <w:rFonts w:hint="cs"/>
          <w:rtl/>
        </w:rPr>
        <w:t>כאן טיפול בוטה, פתרון בוטה</w:t>
      </w:r>
      <w:r w:rsidR="00BD4EB4">
        <w:rPr>
          <w:rFonts w:hint="cs"/>
          <w:rtl/>
        </w:rPr>
        <w:t>,</w:t>
      </w:r>
      <w:r>
        <w:rPr>
          <w:rFonts w:hint="cs"/>
          <w:rtl/>
        </w:rPr>
        <w:t xml:space="preserve"> לבעיה </w:t>
      </w:r>
      <w:bookmarkStart w:id="247" w:name="_ETM_Q1_770629"/>
      <w:bookmarkEnd w:id="247"/>
      <w:r>
        <w:rPr>
          <w:rFonts w:hint="cs"/>
          <w:rtl/>
        </w:rPr>
        <w:t xml:space="preserve">בעלות שצריכה לשאת בה המדינה ללא כל ספק. אני מסכימה </w:t>
      </w:r>
      <w:bookmarkStart w:id="248" w:name="_ETM_Q1_773868"/>
      <w:bookmarkEnd w:id="248"/>
      <w:r>
        <w:rPr>
          <w:rFonts w:hint="cs"/>
          <w:rtl/>
        </w:rPr>
        <w:t xml:space="preserve">שחל"ת הוא לא פתרון, מה שבטוח זה שהמעסיק לא אמור </w:t>
      </w:r>
      <w:bookmarkStart w:id="249" w:name="_ETM_Q1_779547"/>
      <w:bookmarkEnd w:id="249"/>
      <w:r>
        <w:rPr>
          <w:rFonts w:hint="cs"/>
          <w:rtl/>
        </w:rPr>
        <w:t xml:space="preserve">לממן את הימים האלה שהולכים ונערכים. כפי שאמרתי, היום אנחנו </w:t>
      </w:r>
      <w:bookmarkStart w:id="250" w:name="_ETM_Q1_781157"/>
      <w:bookmarkEnd w:id="250"/>
      <w:r>
        <w:rPr>
          <w:rFonts w:hint="cs"/>
          <w:rtl/>
        </w:rPr>
        <w:t xml:space="preserve">עומדים על קרוב למיליארד וחצי, עוד מעט נעמוד על </w:t>
      </w:r>
      <w:bookmarkStart w:id="251" w:name="_ETM_Q1_783111"/>
      <w:bookmarkEnd w:id="251"/>
      <w:r>
        <w:rPr>
          <w:rFonts w:hint="cs"/>
          <w:rtl/>
        </w:rPr>
        <w:t xml:space="preserve">הרבה יותר מזה כי הגידול בחולים והגידול במבודדים הוא גידול </w:t>
      </w:r>
      <w:bookmarkStart w:id="252" w:name="_ETM_Q1_791830"/>
      <w:bookmarkEnd w:id="252"/>
      <w:r>
        <w:rPr>
          <w:rFonts w:hint="cs"/>
          <w:rtl/>
        </w:rPr>
        <w:t xml:space="preserve">אקספוננציאלי. כל המחלה הזו, כל המגפה הזו, מטופלת על ידי </w:t>
      </w:r>
      <w:bookmarkStart w:id="253" w:name="_ETM_Q1_798705"/>
      <w:bookmarkEnd w:id="253"/>
      <w:r>
        <w:rPr>
          <w:rFonts w:hint="cs"/>
          <w:rtl/>
        </w:rPr>
        <w:t xml:space="preserve">המעסיקים, זאת המשמעות של תעודת המחלה הגורפת ואני קוראת לוועדה </w:t>
      </w:r>
      <w:bookmarkStart w:id="254" w:name="_ETM_Q1_800597"/>
      <w:bookmarkEnd w:id="254"/>
      <w:r>
        <w:rPr>
          <w:rFonts w:hint="cs"/>
          <w:rtl/>
        </w:rPr>
        <w:t xml:space="preserve">לתת לזה מענה במקביל למה שאנחנו עושים בבית המשפט </w:t>
      </w:r>
      <w:bookmarkStart w:id="255" w:name="_ETM_Q1_807366"/>
      <w:bookmarkEnd w:id="255"/>
      <w:r>
        <w:rPr>
          <w:rFonts w:hint="cs"/>
          <w:rtl/>
        </w:rPr>
        <w:t xml:space="preserve">העליון בהגשת העתירה והדין. 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4"/>
        <w:keepNext/>
        <w:rPr>
          <w:rtl/>
        </w:rPr>
      </w:pPr>
      <w:bookmarkStart w:id="256" w:name="_ETM_Q1_805381"/>
      <w:bookmarkEnd w:id="256"/>
      <w:r>
        <w:rPr>
          <w:rtl/>
        </w:rPr>
        <w:t>היו"ר טלי פלוסקוב: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BD4EB4">
      <w:pPr>
        <w:rPr>
          <w:rtl/>
        </w:rPr>
      </w:pPr>
      <w:r>
        <w:rPr>
          <w:rFonts w:hint="cs"/>
          <w:rtl/>
        </w:rPr>
        <w:t>תודה. אני הספקתי מאתמול בלי</w:t>
      </w:r>
      <w:bookmarkStart w:id="257" w:name="_ETM_Q1_815053"/>
      <w:bookmarkEnd w:id="257"/>
      <w:r>
        <w:rPr>
          <w:rFonts w:hint="cs"/>
          <w:rtl/>
        </w:rPr>
        <w:t>לה קצת לקרוא את התיק בבית המשפט, שמעתי מה עמדתה</w:t>
      </w:r>
      <w:bookmarkStart w:id="258" w:name="_ETM_Q1_817839"/>
      <w:bookmarkEnd w:id="258"/>
      <w:r>
        <w:rPr>
          <w:rFonts w:hint="cs"/>
          <w:rtl/>
        </w:rPr>
        <w:t xml:space="preserve"> של המדינה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עמדתכם. ננסה לעשות היום </w:t>
      </w:r>
      <w:bookmarkStart w:id="259" w:name="_ETM_Q1_824148"/>
      <w:bookmarkEnd w:id="259"/>
      <w:r>
        <w:rPr>
          <w:rFonts w:hint="cs"/>
          <w:rtl/>
        </w:rPr>
        <w:t xml:space="preserve">סדר, אני לא בטוחה שאנחנו כבר ניתן את ההחלטה והתשובה, </w:t>
      </w:r>
      <w:bookmarkStart w:id="260" w:name="_ETM_Q1_824338"/>
      <w:bookmarkEnd w:id="260"/>
      <w:r>
        <w:rPr>
          <w:rFonts w:hint="cs"/>
          <w:rtl/>
        </w:rPr>
        <w:t>אבל הכיוון צריך לצאת מכאן ואחר כך אנחנו נצטרך</w:t>
      </w:r>
      <w:bookmarkStart w:id="261" w:name="_ETM_Q1_827415"/>
      <w:bookmarkEnd w:id="261"/>
      <w:r>
        <w:rPr>
          <w:rFonts w:hint="cs"/>
          <w:rtl/>
        </w:rPr>
        <w:t xml:space="preserve">, לפי דעתי, לקדם את זה בוועדת הכספים כי </w:t>
      </w:r>
      <w:bookmarkStart w:id="262" w:name="_ETM_Q1_833797"/>
      <w:bookmarkEnd w:id="262"/>
      <w:r>
        <w:rPr>
          <w:rFonts w:hint="cs"/>
          <w:rtl/>
        </w:rPr>
        <w:t xml:space="preserve">מדובר פה, אנחנו שומעים פה על מיליארד וחצי, </w:t>
      </w:r>
      <w:bookmarkStart w:id="263" w:name="_ETM_Q1_835828"/>
      <w:bookmarkEnd w:id="263"/>
      <w:r>
        <w:rPr>
          <w:rFonts w:hint="cs"/>
          <w:rtl/>
        </w:rPr>
        <w:t xml:space="preserve">אותו מיליארד וחצי שקל שהיום המעסיקים משלמים אנחנו צריכים בעצם </w:t>
      </w:r>
      <w:bookmarkStart w:id="264" w:name="_ETM_Q1_842494"/>
      <w:bookmarkEnd w:id="264"/>
      <w:r>
        <w:rPr>
          <w:rFonts w:hint="cs"/>
          <w:rtl/>
        </w:rPr>
        <w:t>להעביר כהוצאה של המדינה, איך אנחנו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מתמודדים עם זה. </w:t>
      </w:r>
      <w:bookmarkStart w:id="265" w:name="_ETM_Q1_848390"/>
      <w:bookmarkEnd w:id="265"/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4"/>
        <w:keepNext/>
        <w:rPr>
          <w:rtl/>
        </w:rPr>
      </w:pPr>
      <w:bookmarkStart w:id="266" w:name="_ETM_Q1_848494"/>
      <w:bookmarkEnd w:id="266"/>
      <w:r>
        <w:rPr>
          <w:rtl/>
        </w:rPr>
        <w:t>אופיר כץ (הליכוד):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 xml:space="preserve">מה קורה כשנגמרים ימי המחלה? 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4"/>
        <w:keepNext/>
        <w:rPr>
          <w:rtl/>
        </w:rPr>
      </w:pPr>
      <w:bookmarkStart w:id="267" w:name="_ETM_Q1_849451"/>
      <w:bookmarkEnd w:id="267"/>
      <w:r>
        <w:rPr>
          <w:rtl/>
        </w:rPr>
        <w:t>שלמה קרעי (הליכוד):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>הוא לא מקבל כלום.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f9"/>
        <w:keepNext/>
        <w:rPr>
          <w:rtl/>
        </w:rPr>
      </w:pPr>
      <w:bookmarkStart w:id="268" w:name="_ETM_Q1_814859"/>
      <w:bookmarkEnd w:id="268"/>
      <w:r>
        <w:rPr>
          <w:rtl/>
        </w:rPr>
        <w:t>מיכל וקסמן: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>בוודאי שלא.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4"/>
        <w:keepNext/>
        <w:rPr>
          <w:rtl/>
        </w:rPr>
      </w:pPr>
      <w:bookmarkStart w:id="269" w:name="_ETM_Q1_850426"/>
      <w:bookmarkStart w:id="270" w:name="_ETM_Q1_849824"/>
      <w:bookmarkEnd w:id="269"/>
      <w:bookmarkEnd w:id="270"/>
      <w:r>
        <w:rPr>
          <w:rtl/>
        </w:rPr>
        <w:lastRenderedPageBreak/>
        <w:t>אליהו חסיד (יהדות התורה):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 xml:space="preserve">גננות </w:t>
      </w:r>
      <w:bookmarkStart w:id="271" w:name="_ETM_Q1_851138"/>
      <w:bookmarkEnd w:id="271"/>
      <w:r>
        <w:rPr>
          <w:rFonts w:hint="cs"/>
          <w:rtl/>
        </w:rPr>
        <w:t>ומורות פנו אליי - - -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4"/>
        <w:keepNext/>
        <w:rPr>
          <w:rtl/>
        </w:rPr>
      </w:pPr>
      <w:bookmarkStart w:id="272" w:name="_ETM_Q1_854629"/>
      <w:bookmarkStart w:id="273" w:name="_ETM_Q1_855656"/>
      <w:bookmarkEnd w:id="272"/>
      <w:bookmarkEnd w:id="273"/>
      <w:r>
        <w:rPr>
          <w:rtl/>
        </w:rPr>
        <w:t>היו"ר טלי פלוסקוב: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BD4EB4">
      <w:pPr>
        <w:rPr>
          <w:rtl/>
        </w:rPr>
      </w:pPr>
      <w:r>
        <w:rPr>
          <w:rFonts w:hint="cs"/>
          <w:rtl/>
        </w:rPr>
        <w:t xml:space="preserve">כלומר אם בן אדם </w:t>
      </w:r>
      <w:bookmarkStart w:id="274" w:name="_ETM_Q1_852136"/>
      <w:bookmarkEnd w:id="274"/>
      <w:r>
        <w:rPr>
          <w:rFonts w:hint="cs"/>
          <w:rtl/>
        </w:rPr>
        <w:t xml:space="preserve">ניצל את ימי המחלה אין לו בכלל מענה, </w:t>
      </w:r>
      <w:bookmarkStart w:id="275" w:name="_ETM_Q1_855153"/>
      <w:bookmarkEnd w:id="275"/>
      <w:r>
        <w:rPr>
          <w:rFonts w:hint="cs"/>
          <w:rtl/>
        </w:rPr>
        <w:t xml:space="preserve">הוא יושב על חשבונו בבית. 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f9"/>
        <w:keepNext/>
        <w:rPr>
          <w:rtl/>
        </w:rPr>
      </w:pPr>
      <w:bookmarkStart w:id="276" w:name="_ETM_Q1_859958"/>
      <w:bookmarkEnd w:id="276"/>
      <w:r>
        <w:rPr>
          <w:rtl/>
        </w:rPr>
        <w:t>מיכל וקסמן: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 xml:space="preserve">אין לו מענה והמקרים האלה </w:t>
      </w:r>
      <w:bookmarkStart w:id="277" w:name="_ETM_Q1_860496"/>
      <w:bookmarkEnd w:id="277"/>
      <w:r>
        <w:rPr>
          <w:rFonts w:hint="cs"/>
          <w:rtl/>
        </w:rPr>
        <w:t xml:space="preserve">יילכו ויתרבו משום שהבידוד חוזר יותר מפעם אחת </w:t>
      </w:r>
      <w:bookmarkStart w:id="278" w:name="_ETM_Q1_865986"/>
      <w:bookmarkEnd w:id="278"/>
      <w:r>
        <w:rPr>
          <w:rFonts w:hint="cs"/>
          <w:rtl/>
        </w:rPr>
        <w:t xml:space="preserve">ופעמיים לאדם ואם הוא לא צבר מספיק ותק אין לו </w:t>
      </w:r>
      <w:bookmarkStart w:id="279" w:name="_ETM_Q1_871557"/>
      <w:bookmarkEnd w:id="279"/>
      <w:r>
        <w:rPr>
          <w:rFonts w:hint="cs"/>
          <w:rtl/>
        </w:rPr>
        <w:t xml:space="preserve">ימי מחלה ובסופו של יום כשהוא יצטרך את ימי </w:t>
      </w:r>
      <w:bookmarkStart w:id="280" w:name="_ETM_Q1_874819"/>
      <w:bookmarkEnd w:id="280"/>
      <w:r>
        <w:rPr>
          <w:rFonts w:hint="cs"/>
          <w:rtl/>
        </w:rPr>
        <w:t>המחלה לנסיבות אמיתיות שלו הם לא יהיו בידיו.</w:t>
      </w:r>
    </w:p>
    <w:p w:rsidR="00782205" w:rsidRDefault="00782205" w:rsidP="00782205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281" w:name="_ETM_Q1_873719"/>
      <w:bookmarkEnd w:id="281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  <w:lang w:eastAsia="he-IL"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 xml:space="preserve">הם לא מקבלים </w:t>
      </w:r>
      <w:bookmarkStart w:id="282" w:name="_ETM_Q1_877543"/>
      <w:bookmarkEnd w:id="282"/>
      <w:r>
        <w:rPr>
          <w:rFonts w:hint="cs"/>
          <w:rtl/>
        </w:rPr>
        <w:t xml:space="preserve">כלום על הבידוד, לא משכורת ולא מחלה. 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4"/>
        <w:keepNext/>
        <w:rPr>
          <w:rtl/>
        </w:rPr>
      </w:pPr>
      <w:bookmarkStart w:id="283" w:name="_ETM_Q1_877299"/>
      <w:bookmarkEnd w:id="283"/>
      <w:r>
        <w:rPr>
          <w:rtl/>
        </w:rPr>
        <w:t>היו"ר טלי פלוסקוב: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>תודה רבה לעורכת</w:t>
      </w:r>
      <w:bookmarkStart w:id="284" w:name="_ETM_Q1_880215"/>
      <w:bookmarkEnd w:id="284"/>
      <w:r>
        <w:rPr>
          <w:rFonts w:hint="cs"/>
          <w:rtl/>
        </w:rPr>
        <w:t xml:space="preserve"> דין וקסמן. 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4"/>
        <w:keepNext/>
        <w:rPr>
          <w:rtl/>
        </w:rPr>
      </w:pPr>
      <w:bookmarkStart w:id="285" w:name="_ETM_Q1_878768"/>
      <w:bookmarkEnd w:id="285"/>
      <w:r>
        <w:rPr>
          <w:rtl/>
        </w:rPr>
        <w:t>נעה בן שבת: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BD4EB4">
      <w:pPr>
        <w:rPr>
          <w:rtl/>
        </w:rPr>
      </w:pPr>
      <w:r>
        <w:rPr>
          <w:rFonts w:hint="cs"/>
          <w:rtl/>
        </w:rPr>
        <w:t xml:space="preserve">אבל </w:t>
      </w:r>
      <w:r w:rsidR="00BD4EB4">
        <w:rPr>
          <w:rFonts w:hint="cs"/>
          <w:rtl/>
        </w:rPr>
        <w:t xml:space="preserve">גם </w:t>
      </w:r>
      <w:bookmarkStart w:id="286" w:name="_ETM_Q1_880025"/>
      <w:bookmarkEnd w:id="286"/>
      <w:r w:rsidR="00BD4EB4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הם יימנעו מלצאת לבידוד. </w:t>
      </w:r>
    </w:p>
    <w:p w:rsidR="00782205" w:rsidRDefault="00782205" w:rsidP="00782205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287" w:name="_ETM_Q1_883040"/>
      <w:bookmarkStart w:id="288" w:name="_ETM_Q1_884547"/>
      <w:bookmarkStart w:id="289" w:name="_ETM_Q1_882884"/>
      <w:bookmarkEnd w:id="287"/>
      <w:bookmarkEnd w:id="288"/>
      <w:bookmarkEnd w:id="289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  <w:lang w:eastAsia="he-IL"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 xml:space="preserve">אבל </w:t>
      </w:r>
      <w:bookmarkStart w:id="290" w:name="_ETM_Q1_885346"/>
      <w:bookmarkEnd w:id="290"/>
      <w:r>
        <w:rPr>
          <w:rFonts w:hint="cs"/>
          <w:rtl/>
        </w:rPr>
        <w:t xml:space="preserve">הם לא חולים. 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f9"/>
        <w:keepNext/>
        <w:rPr>
          <w:rtl/>
        </w:rPr>
      </w:pPr>
      <w:bookmarkStart w:id="291" w:name="_ETM_Q1_886655"/>
      <w:bookmarkStart w:id="292" w:name="_ETM_Q1_883309"/>
      <w:bookmarkEnd w:id="291"/>
      <w:bookmarkEnd w:id="292"/>
      <w:r>
        <w:rPr>
          <w:rtl/>
        </w:rPr>
        <w:t>מיכל וקסמן: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276961">
      <w:pPr>
        <w:rPr>
          <w:rtl/>
        </w:rPr>
      </w:pPr>
      <w:r>
        <w:rPr>
          <w:rFonts w:hint="cs"/>
          <w:rtl/>
        </w:rPr>
        <w:t xml:space="preserve">בדיוק, וזו בדיוק הבעיה החוקית בתעודת המחלה </w:t>
      </w:r>
      <w:bookmarkStart w:id="293" w:name="_ETM_Q1_889536"/>
      <w:bookmarkEnd w:id="293"/>
      <w:r w:rsidR="00276961">
        <w:rPr>
          <w:rFonts w:hint="cs"/>
          <w:rtl/>
        </w:rPr>
        <w:t>הגורפת.</w:t>
      </w:r>
      <w:r>
        <w:rPr>
          <w:rFonts w:hint="cs"/>
          <w:rtl/>
        </w:rPr>
        <w:t xml:space="preserve"> הם לא חולים, 11% מבין המבודדים הם חולים, </w:t>
      </w:r>
      <w:bookmarkStart w:id="294" w:name="_ETM_Q1_893093"/>
      <w:bookmarkEnd w:id="294"/>
      <w:r>
        <w:rPr>
          <w:rFonts w:hint="cs"/>
          <w:rtl/>
        </w:rPr>
        <w:t xml:space="preserve">כל </w:t>
      </w:r>
      <w:r w:rsidR="00276961">
        <w:rPr>
          <w:rFonts w:hint="cs"/>
          <w:rtl/>
        </w:rPr>
        <w:t xml:space="preserve">השאר הם מבודדים ולא חולים ולכן זה </w:t>
      </w:r>
      <w:bookmarkStart w:id="295" w:name="_ETM_Q1_899089"/>
      <w:bookmarkEnd w:id="295"/>
      <w:r>
        <w:rPr>
          <w:rFonts w:hint="cs"/>
          <w:rtl/>
        </w:rPr>
        <w:t xml:space="preserve">לא </w:t>
      </w:r>
      <w:bookmarkStart w:id="296" w:name="_ETM_Q1_896970"/>
      <w:bookmarkEnd w:id="296"/>
      <w:r>
        <w:rPr>
          <w:rFonts w:hint="cs"/>
          <w:rtl/>
        </w:rPr>
        <w:t>חוקי</w:t>
      </w:r>
      <w:r w:rsidR="00276961">
        <w:rPr>
          <w:rFonts w:hint="cs"/>
          <w:rtl/>
        </w:rPr>
        <w:t>, תעודת המחלה</w:t>
      </w:r>
      <w:r>
        <w:rPr>
          <w:rFonts w:hint="cs"/>
          <w:rtl/>
        </w:rPr>
        <w:t xml:space="preserve">. 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4"/>
        <w:keepNext/>
        <w:rPr>
          <w:rtl/>
        </w:rPr>
      </w:pPr>
      <w:bookmarkStart w:id="297" w:name="_ETM_Q1_898064"/>
      <w:bookmarkStart w:id="298" w:name="_ETM_Q1_894497"/>
      <w:bookmarkEnd w:id="297"/>
      <w:bookmarkEnd w:id="298"/>
      <w:r>
        <w:rPr>
          <w:rtl/>
        </w:rPr>
        <w:t>היו"ר טלי פלוסקוב: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 xml:space="preserve">תודה רבה, הבנו. יש לנו פה יועצת משפטית לוועדה, </w:t>
      </w:r>
      <w:bookmarkStart w:id="299" w:name="_ETM_Q1_900803"/>
      <w:bookmarkEnd w:id="299"/>
      <w:r>
        <w:rPr>
          <w:rFonts w:hint="cs"/>
          <w:rtl/>
        </w:rPr>
        <w:t xml:space="preserve">אני גם רוצה לשמוע את דעתה. 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4"/>
        <w:keepNext/>
        <w:rPr>
          <w:rtl/>
        </w:rPr>
      </w:pPr>
      <w:bookmarkStart w:id="300" w:name="_ETM_Q1_899244"/>
      <w:bookmarkEnd w:id="300"/>
      <w:r>
        <w:rPr>
          <w:rtl/>
        </w:rPr>
        <w:t>נעה בן שבת:</w:t>
      </w:r>
    </w:p>
    <w:p w:rsidR="00782205" w:rsidRDefault="00782205" w:rsidP="00782205">
      <w:pPr>
        <w:pStyle w:val="KeepWithNext"/>
        <w:rPr>
          <w:rtl/>
        </w:rPr>
      </w:pPr>
    </w:p>
    <w:p w:rsidR="00782205" w:rsidRDefault="00782205" w:rsidP="00782205">
      <w:pPr>
        <w:rPr>
          <w:rtl/>
        </w:rPr>
      </w:pPr>
      <w:r>
        <w:rPr>
          <w:rFonts w:hint="cs"/>
          <w:rtl/>
        </w:rPr>
        <w:t xml:space="preserve">אם אני מבינה, </w:t>
      </w:r>
      <w:bookmarkStart w:id="301" w:name="_ETM_Q1_904705"/>
      <w:bookmarkEnd w:id="301"/>
      <w:r>
        <w:rPr>
          <w:rFonts w:hint="cs"/>
          <w:rtl/>
        </w:rPr>
        <w:t xml:space="preserve">הבידוד הוא מחשש שהאדם המבודד הוא חולה, חשש </w:t>
      </w:r>
      <w:bookmarkStart w:id="302" w:name="_ETM_Q1_908283"/>
      <w:bookmarkEnd w:id="302"/>
      <w:r>
        <w:rPr>
          <w:rFonts w:hint="cs"/>
          <w:rtl/>
        </w:rPr>
        <w:t>שהוא באמת חולה.</w:t>
      </w:r>
    </w:p>
    <w:p w:rsidR="00782205" w:rsidRDefault="00782205" w:rsidP="00782205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03" w:name="_ETM_Q1_904645"/>
      <w:bookmarkStart w:id="304" w:name="_ETM_Q1_909120"/>
      <w:bookmarkEnd w:id="303"/>
      <w:bookmarkEnd w:id="304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  <w:lang w:eastAsia="he-IL"/>
        </w:rPr>
      </w:pPr>
    </w:p>
    <w:p w:rsidR="00782205" w:rsidRDefault="00276961" w:rsidP="00782205">
      <w:pPr>
        <w:rPr>
          <w:rtl/>
        </w:rPr>
      </w:pPr>
      <w:bookmarkStart w:id="305" w:name="_ETM_Q1_911242"/>
      <w:bookmarkEnd w:id="305"/>
      <w:r>
        <w:rPr>
          <w:rFonts w:hint="cs"/>
          <w:rtl/>
        </w:rPr>
        <w:t>מ</w:t>
      </w:r>
      <w:r w:rsidR="00782205">
        <w:rPr>
          <w:rFonts w:hint="cs"/>
          <w:rtl/>
        </w:rPr>
        <w:t>חשש. כמו שאת שומעת - - -</w:t>
      </w:r>
    </w:p>
    <w:p w:rsidR="00782205" w:rsidRDefault="00782205" w:rsidP="00782205">
      <w:pPr>
        <w:rPr>
          <w:rtl/>
        </w:rPr>
      </w:pPr>
    </w:p>
    <w:p w:rsidR="00782205" w:rsidRDefault="00782205" w:rsidP="00782205">
      <w:pPr>
        <w:pStyle w:val="a4"/>
        <w:keepNext/>
        <w:rPr>
          <w:rtl/>
        </w:rPr>
      </w:pPr>
      <w:bookmarkStart w:id="306" w:name="_ETM_Q1_907860"/>
      <w:bookmarkEnd w:id="306"/>
      <w:r>
        <w:rPr>
          <w:rtl/>
        </w:rPr>
        <w:t>נעה בן שבת:</w:t>
      </w:r>
    </w:p>
    <w:p w:rsidR="00782205" w:rsidRDefault="00782205" w:rsidP="00782205">
      <w:pPr>
        <w:pStyle w:val="KeepWithNext"/>
        <w:rPr>
          <w:rtl/>
        </w:rPr>
      </w:pPr>
    </w:p>
    <w:p w:rsidR="00276961" w:rsidRDefault="00782205" w:rsidP="00782205">
      <w:pPr>
        <w:rPr>
          <w:rtl/>
        </w:rPr>
      </w:pPr>
      <w:r>
        <w:rPr>
          <w:rFonts w:hint="cs"/>
          <w:rtl/>
        </w:rPr>
        <w:t xml:space="preserve">נכון, החשש </w:t>
      </w:r>
      <w:bookmarkStart w:id="307" w:name="_ETM_Q1_907459"/>
      <w:bookmarkEnd w:id="307"/>
      <w:r>
        <w:rPr>
          <w:rFonts w:hint="cs"/>
          <w:rtl/>
        </w:rPr>
        <w:t>הזה יכול להתקיים ויכול לא להתקיים.</w:t>
      </w:r>
    </w:p>
    <w:p w:rsidR="00276961" w:rsidRDefault="00276961" w:rsidP="00782205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>כן.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r>
        <w:rPr>
          <w:rtl/>
        </w:rPr>
        <w:lastRenderedPageBreak/>
        <w:t>נעה בן שבת:</w:t>
      </w:r>
    </w:p>
    <w:p w:rsidR="00276961" w:rsidRDefault="00276961" w:rsidP="00276961">
      <w:pPr>
        <w:pStyle w:val="KeepWithNext"/>
        <w:rPr>
          <w:rtl/>
        </w:rPr>
      </w:pPr>
    </w:p>
    <w:p w:rsidR="00782205" w:rsidRDefault="00782205" w:rsidP="00BD4EB4">
      <w:pPr>
        <w:rPr>
          <w:rtl/>
        </w:rPr>
      </w:pPr>
      <w:r>
        <w:rPr>
          <w:rFonts w:hint="cs"/>
          <w:rtl/>
        </w:rPr>
        <w:t xml:space="preserve">אז מבחינה זאת אם </w:t>
      </w:r>
      <w:bookmarkStart w:id="308" w:name="_ETM_Q1_911239"/>
      <w:bookmarkEnd w:id="308"/>
      <w:r w:rsidR="00276961">
        <w:rPr>
          <w:rFonts w:hint="cs"/>
          <w:rtl/>
        </w:rPr>
        <w:t xml:space="preserve">הבן </w:t>
      </w:r>
      <w:r>
        <w:rPr>
          <w:rFonts w:hint="cs"/>
          <w:rtl/>
        </w:rPr>
        <w:t xml:space="preserve">אדם יגיד: אני </w:t>
      </w:r>
      <w:bookmarkStart w:id="309" w:name="_ETM_Q1_915079"/>
      <w:bookmarkEnd w:id="309"/>
      <w:r>
        <w:rPr>
          <w:rFonts w:hint="cs"/>
          <w:rtl/>
        </w:rPr>
        <w:t xml:space="preserve">לא אכנס לבידוד כי אחרי זה </w:t>
      </w:r>
      <w:bookmarkStart w:id="310" w:name="_ETM_Q1_915138"/>
      <w:bookmarkEnd w:id="310"/>
      <w:r>
        <w:rPr>
          <w:rFonts w:hint="cs"/>
          <w:rtl/>
        </w:rPr>
        <w:t>אני אחלה וממילא לא יהיו לי ימים לנצל</w:t>
      </w:r>
      <w:r w:rsidR="00BD4EB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782205" w:rsidRDefault="00782205" w:rsidP="00782205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11" w:name="_ETM_Q1_919722"/>
      <w:bookmarkStart w:id="312" w:name="_ETM_Q1_917879"/>
      <w:bookmarkStart w:id="313" w:name="_ETM_Q1_921459"/>
      <w:bookmarkEnd w:id="311"/>
      <w:bookmarkEnd w:id="312"/>
      <w:bookmarkEnd w:id="313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  <w:lang w:eastAsia="he-IL"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לא ממילא, לא זאת הטענה. הוא פשוט לא ייכנס </w:t>
      </w:r>
      <w:bookmarkStart w:id="314" w:name="_ETM_Q1_921713"/>
      <w:bookmarkEnd w:id="314"/>
      <w:r>
        <w:rPr>
          <w:rFonts w:hint="cs"/>
          <w:rtl/>
        </w:rPr>
        <w:t>- - -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15" w:name="_ETM_Q1_920474"/>
      <w:bookmarkStart w:id="316" w:name="_ETM_Q1_922916"/>
      <w:bookmarkEnd w:id="315"/>
      <w:bookmarkEnd w:id="316"/>
      <w:r>
        <w:rPr>
          <w:rtl/>
        </w:rPr>
        <w:t>אופיר כץ (הליכוד):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אם נגמרו לו ימי המחלה, </w:t>
      </w:r>
      <w:bookmarkStart w:id="317" w:name="_ETM_Q1_926738"/>
      <w:bookmarkEnd w:id="317"/>
      <w:r>
        <w:rPr>
          <w:rFonts w:hint="cs"/>
          <w:rtl/>
        </w:rPr>
        <w:t xml:space="preserve">הוא יעדיף להתחמק מהבידוד כדי להביא משכורת הביתה. </w:t>
      </w:r>
      <w:bookmarkStart w:id="318" w:name="_ETM_Q1_927094"/>
      <w:bookmarkEnd w:id="318"/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19" w:name="_ETM_Q1_927204"/>
      <w:bookmarkEnd w:id="319"/>
      <w:r>
        <w:rPr>
          <w:rtl/>
        </w:rPr>
        <w:t>נעה בן שבת: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ואם הוא יהיה חולה? 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20" w:name="_ETM_Q1_932145"/>
      <w:bookmarkStart w:id="321" w:name="_ETM_Q1_928358"/>
      <w:bookmarkStart w:id="322" w:name="_ETM_Q1_932195"/>
      <w:bookmarkStart w:id="323" w:name="_ETM_Q1_925026"/>
      <w:bookmarkEnd w:id="320"/>
      <w:bookmarkEnd w:id="321"/>
      <w:bookmarkEnd w:id="322"/>
      <w:bookmarkEnd w:id="323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אם הוא יהיה חולה - - </w:t>
      </w:r>
      <w:bookmarkStart w:id="324" w:name="_ETM_Q1_928623"/>
      <w:bookmarkEnd w:id="324"/>
      <w:r>
        <w:rPr>
          <w:rFonts w:hint="cs"/>
          <w:rtl/>
        </w:rPr>
        <w:t>-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25" w:name="_ETM_Q1_928950"/>
      <w:bookmarkStart w:id="326" w:name="_ETM_Q1_930885"/>
      <w:bookmarkEnd w:id="325"/>
      <w:bookmarkEnd w:id="326"/>
      <w:r>
        <w:rPr>
          <w:rtl/>
        </w:rPr>
        <w:t>אופיר כץ (הליכוד):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>אבל הוא לוקח - - -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27" w:name="_ETM_Q1_933730"/>
      <w:bookmarkStart w:id="328" w:name="_ETM_Q1_934872"/>
      <w:bookmarkStart w:id="329" w:name="_ETM_Q1_932072"/>
      <w:bookmarkEnd w:id="327"/>
      <w:bookmarkEnd w:id="328"/>
      <w:bookmarkEnd w:id="329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  <w:lang w:eastAsia="he-IL"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הוא לוקח את הסיכון הזה. </w:t>
      </w:r>
      <w:bookmarkStart w:id="330" w:name="_ETM_Q1_932012"/>
      <w:bookmarkEnd w:id="330"/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31" w:name="_ETM_Q1_932121"/>
      <w:bookmarkStart w:id="332" w:name="_ETM_Q1_933433"/>
      <w:bookmarkEnd w:id="331"/>
      <w:bookmarkEnd w:id="332"/>
      <w:r>
        <w:rPr>
          <w:rtl/>
        </w:rPr>
        <w:t>אופיר כץ (הליכוד):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אני לא אומר שזה בסדר, אבל בן אדם נלחם על </w:t>
      </w:r>
      <w:bookmarkStart w:id="333" w:name="_ETM_Q1_932973"/>
      <w:bookmarkEnd w:id="333"/>
      <w:r>
        <w:rPr>
          <w:rFonts w:hint="cs"/>
          <w:rtl/>
        </w:rPr>
        <w:t>הפרנסה שלו אז הוא יעשה גם דברים - - -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34" w:name="_ETM_Q1_940154"/>
      <w:bookmarkEnd w:id="334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  <w:lang w:eastAsia="he-IL"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יש </w:t>
      </w:r>
      <w:bookmarkStart w:id="335" w:name="_ETM_Q1_939945"/>
      <w:bookmarkEnd w:id="335"/>
      <w:r>
        <w:rPr>
          <w:rFonts w:hint="cs"/>
          <w:rtl/>
        </w:rPr>
        <w:t xml:space="preserve">לו גם ילדים בבית להאכיל, שבועיים זה חצי חודש </w:t>
      </w:r>
      <w:bookmarkStart w:id="336" w:name="_ETM_Q1_940899"/>
      <w:bookmarkEnd w:id="336"/>
      <w:r>
        <w:rPr>
          <w:rFonts w:hint="cs"/>
          <w:rtl/>
        </w:rPr>
        <w:t xml:space="preserve">שלא מקבלים משכורת. 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37" w:name="_ETM_Q1_942973"/>
      <w:bookmarkStart w:id="338" w:name="_ETM_Q1_936260"/>
      <w:bookmarkStart w:id="339" w:name="_ETM_Q1_943757"/>
      <w:bookmarkEnd w:id="337"/>
      <w:bookmarkEnd w:id="338"/>
      <w:bookmarkEnd w:id="339"/>
      <w:r>
        <w:rPr>
          <w:rtl/>
        </w:rPr>
        <w:t>אליהו חסיד (יהדות התורה):</w:t>
      </w:r>
    </w:p>
    <w:p w:rsidR="00276961" w:rsidRDefault="00276961" w:rsidP="00276961">
      <w:pPr>
        <w:pStyle w:val="KeepWithNext"/>
        <w:rPr>
          <w:rtl/>
          <w:lang w:eastAsia="he-IL"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>גברתי, עד שהוא נהיה חולה לפעמים זה</w:t>
      </w:r>
      <w:bookmarkStart w:id="340" w:name="_ETM_Q1_945543"/>
      <w:bookmarkEnd w:id="340"/>
      <w:r>
        <w:rPr>
          <w:rFonts w:hint="cs"/>
          <w:rtl/>
        </w:rPr>
        <w:t xml:space="preserve"> לוקח עשרה ימים. 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f9"/>
        <w:keepNext/>
        <w:rPr>
          <w:rtl/>
        </w:rPr>
      </w:pPr>
      <w:bookmarkStart w:id="341" w:name="_ETM_Q1_941916"/>
      <w:bookmarkEnd w:id="341"/>
      <w:r>
        <w:rPr>
          <w:rtl/>
        </w:rPr>
        <w:t>מיכל וקסמן: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יש כאן למעשה שתי שאלות. </w:t>
      </w:r>
      <w:bookmarkStart w:id="342" w:name="_ETM_Q1_945297"/>
      <w:bookmarkEnd w:id="342"/>
      <w:r>
        <w:rPr>
          <w:rFonts w:hint="cs"/>
          <w:rtl/>
        </w:rPr>
        <w:t xml:space="preserve">יש פה שאלה אמיתית של המדיניות, מי אמור לממן את </w:t>
      </w:r>
      <w:bookmarkStart w:id="343" w:name="_ETM_Q1_946673"/>
      <w:bookmarkEnd w:id="343"/>
      <w:r>
        <w:rPr>
          <w:rFonts w:hint="cs"/>
          <w:rtl/>
        </w:rPr>
        <w:t xml:space="preserve">זה, ויש כאן את השאלה המשפטית, השאלה המשפטית מתבררת כעת </w:t>
      </w:r>
      <w:bookmarkStart w:id="344" w:name="_ETM_Q1_953992"/>
      <w:bookmarkEnd w:id="344"/>
      <w:r>
        <w:rPr>
          <w:rFonts w:hint="cs"/>
          <w:rtl/>
        </w:rPr>
        <w:t xml:space="preserve">בבית המשפט העליון ואנחנו סבורים שבאמת תעודת המחלה הזאת ניתנה </w:t>
      </w:r>
      <w:bookmarkStart w:id="345" w:name="_ETM_Q1_960512"/>
      <w:bookmarkEnd w:id="345"/>
      <w:r>
        <w:rPr>
          <w:rFonts w:hint="cs"/>
          <w:rtl/>
        </w:rPr>
        <w:t xml:space="preserve">בצורה שהיא לא חוקית, אבל יש פה שאלה אחרת </w:t>
      </w:r>
      <w:bookmarkStart w:id="346" w:name="_ETM_Q1_961998"/>
      <w:bookmarkEnd w:id="346"/>
      <w:r>
        <w:rPr>
          <w:rFonts w:hint="cs"/>
          <w:rtl/>
        </w:rPr>
        <w:t xml:space="preserve">שהיא שאלה של מדיניות, המדינה אמורה לשאת בנטל הכלכלי העצום </w:t>
      </w:r>
      <w:bookmarkStart w:id="347" w:name="_ETM_Q1_968007"/>
      <w:bookmarkEnd w:id="347"/>
      <w:r>
        <w:rPr>
          <w:rFonts w:hint="cs"/>
          <w:rtl/>
        </w:rPr>
        <w:t xml:space="preserve">הזה שרק יילך ויתעצם ויהיה גבוה יותר ויותר. 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48" w:name="_ETM_Q1_968637"/>
      <w:bookmarkStart w:id="349" w:name="_ETM_Q1_969885"/>
      <w:bookmarkEnd w:id="348"/>
      <w:bookmarkEnd w:id="349"/>
      <w:r>
        <w:rPr>
          <w:rtl/>
        </w:rPr>
        <w:t>היו"ר טלי פלוסקוב: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350" w:name="_ETM_Q1_971224"/>
      <w:bookmarkEnd w:id="350"/>
      <w:r>
        <w:rPr>
          <w:rFonts w:hint="cs"/>
          <w:rtl/>
        </w:rPr>
        <w:t xml:space="preserve">לעורכת הדין וקסמן. 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51" w:name="_ETM_Q1_973262"/>
      <w:bookmarkEnd w:id="351"/>
      <w:r>
        <w:rPr>
          <w:rtl/>
        </w:rPr>
        <w:t>נעה בן שבת: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BD4EB4">
      <w:pPr>
        <w:rPr>
          <w:rtl/>
        </w:rPr>
      </w:pPr>
      <w:r>
        <w:rPr>
          <w:rFonts w:hint="cs"/>
          <w:rtl/>
        </w:rPr>
        <w:t xml:space="preserve">הוזכר פה מספר המבודדים שיש פה, 347,000 מבודדים, אנחנו </w:t>
      </w:r>
      <w:bookmarkStart w:id="352" w:name="_ETM_Q1_984789"/>
      <w:bookmarkEnd w:id="352"/>
      <w:r>
        <w:rPr>
          <w:rFonts w:hint="cs"/>
          <w:rtl/>
        </w:rPr>
        <w:t xml:space="preserve">לא יודעים כמה מהם עצמאים, כמה מהם ילדים, זה מספר </w:t>
      </w:r>
      <w:bookmarkStart w:id="353" w:name="_ETM_Q1_989926"/>
      <w:bookmarkEnd w:id="353"/>
      <w:r>
        <w:rPr>
          <w:rFonts w:hint="cs"/>
          <w:rtl/>
        </w:rPr>
        <w:t>כולל, כמה מהם בני משפחה של מבודדים</w:t>
      </w:r>
      <w:r w:rsidR="00BD4EB4">
        <w:rPr>
          <w:rFonts w:hint="cs"/>
          <w:rtl/>
        </w:rPr>
        <w:t>.</w:t>
      </w:r>
      <w:r>
        <w:rPr>
          <w:rFonts w:hint="cs"/>
          <w:rtl/>
        </w:rPr>
        <w:t xml:space="preserve"> אנחנו מניחים שכולם </w:t>
      </w:r>
      <w:bookmarkStart w:id="354" w:name="_ETM_Q1_990427"/>
      <w:bookmarkEnd w:id="354"/>
      <w:r w:rsidR="00D870CC">
        <w:rPr>
          <w:rFonts w:hint="cs"/>
          <w:rtl/>
        </w:rPr>
        <w:t>עובדים, רק לגבי העובדים עולה הש</w:t>
      </w:r>
      <w:r>
        <w:rPr>
          <w:rFonts w:hint="cs"/>
          <w:rtl/>
        </w:rPr>
        <w:t>אלה הזאת של תשלום דמי</w:t>
      </w:r>
      <w:bookmarkStart w:id="355" w:name="_ETM_Q1_997525"/>
      <w:bookmarkEnd w:id="355"/>
      <w:r>
        <w:rPr>
          <w:rFonts w:hint="cs"/>
          <w:rtl/>
        </w:rPr>
        <w:t xml:space="preserve"> מחלה בידי המעסיק.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56" w:name="_ETM_Q1_994861"/>
      <w:bookmarkStart w:id="357" w:name="_ETM_Q1_996269"/>
      <w:bookmarkEnd w:id="356"/>
      <w:bookmarkEnd w:id="357"/>
      <w:r>
        <w:rPr>
          <w:rtl/>
        </w:rPr>
        <w:lastRenderedPageBreak/>
        <w:t>שלמה קרעי (הליכוד):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גם ה-18,000 חולים זה אותו דבר. אני </w:t>
      </w:r>
      <w:bookmarkStart w:id="358" w:name="_ETM_Q1_997866"/>
      <w:bookmarkEnd w:id="358"/>
      <w:r>
        <w:rPr>
          <w:rFonts w:hint="cs"/>
          <w:rtl/>
        </w:rPr>
        <w:t xml:space="preserve">לא מבין מה את מנסה לעשות, היועצת המשפטית. 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59" w:name="_ETM_Q1_1002891"/>
      <w:bookmarkEnd w:id="359"/>
      <w:r>
        <w:rPr>
          <w:rtl/>
        </w:rPr>
        <w:t>נעה בן שבת: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לא, אני </w:t>
      </w:r>
      <w:bookmarkStart w:id="360" w:name="_ETM_Q1_1000665"/>
      <w:bookmarkEnd w:id="360"/>
      <w:r>
        <w:rPr>
          <w:rFonts w:hint="cs"/>
          <w:rtl/>
        </w:rPr>
        <w:t xml:space="preserve">לא מנסה, אני רק מנסה להציג את ה - </w:t>
      </w:r>
      <w:bookmarkStart w:id="361" w:name="_ETM_Q1_1005688"/>
      <w:bookmarkEnd w:id="361"/>
      <w:r>
        <w:rPr>
          <w:rFonts w:hint="cs"/>
          <w:rtl/>
        </w:rPr>
        <w:t>- -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62" w:name="_ETM_Q1_1006120"/>
      <w:bookmarkStart w:id="363" w:name="_ETM_Q1_1002469"/>
      <w:bookmarkEnd w:id="362"/>
      <w:bookmarkEnd w:id="363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לא, אבל גם ה-18,000 חולים, מתוכם יש הרבה ילדים </w:t>
      </w:r>
      <w:bookmarkStart w:id="364" w:name="_ETM_Q1_1008929"/>
      <w:bookmarkEnd w:id="364"/>
      <w:r>
        <w:rPr>
          <w:rFonts w:hint="cs"/>
          <w:rtl/>
        </w:rPr>
        <w:t xml:space="preserve">ועצמאים, אז מתוכם יש עובדים 8,000. 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65" w:name="_ETM_Q1_1011422"/>
      <w:bookmarkEnd w:id="365"/>
      <w:r>
        <w:rPr>
          <w:rtl/>
        </w:rPr>
        <w:t>נעה בן שבת: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לא, אני רק </w:t>
      </w:r>
      <w:bookmarkStart w:id="366" w:name="_ETM_Q1_1010310"/>
      <w:bookmarkEnd w:id="366"/>
      <w:r>
        <w:rPr>
          <w:rFonts w:hint="cs"/>
          <w:rtl/>
        </w:rPr>
        <w:t>מנסה - - -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67" w:name="_ETM_Q1_1011512"/>
      <w:bookmarkStart w:id="368" w:name="_ETM_Q1_1007212"/>
      <w:bookmarkEnd w:id="367"/>
      <w:bookmarkEnd w:id="368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>הפרופורציה נשארת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דבר. 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69" w:name="_ETM_Q1_1013271"/>
      <w:bookmarkStart w:id="370" w:name="_ETM_Q1_1014924"/>
      <w:bookmarkEnd w:id="369"/>
      <w:bookmarkEnd w:id="370"/>
      <w:r>
        <w:rPr>
          <w:rtl/>
        </w:rPr>
        <w:t>היו"ר טלי פלוסקוב: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אני מאמינה </w:t>
      </w:r>
      <w:bookmarkStart w:id="371" w:name="_ETM_Q1_1012617"/>
      <w:bookmarkEnd w:id="371"/>
      <w:r>
        <w:rPr>
          <w:rFonts w:hint="cs"/>
          <w:rtl/>
        </w:rPr>
        <w:t xml:space="preserve">שהמטרה כאן, היועצת המשפטית, התפקיד שלה רק לתת לנו תמונת </w:t>
      </w:r>
      <w:bookmarkStart w:id="372" w:name="_ETM_Q1_1012452"/>
      <w:bookmarkEnd w:id="372"/>
      <w:r>
        <w:rPr>
          <w:rFonts w:hint="cs"/>
          <w:rtl/>
        </w:rPr>
        <w:t>מצב</w:t>
      </w:r>
      <w:bookmarkStart w:id="373" w:name="_ETM_Q1_1015391"/>
      <w:bookmarkEnd w:id="373"/>
      <w:r>
        <w:rPr>
          <w:rFonts w:hint="cs"/>
          <w:rtl/>
        </w:rPr>
        <w:t>.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74" w:name="_ETM_Q1_1017351"/>
      <w:bookmarkEnd w:id="374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>לא, אבל זה לא עניין משפטי. אנחנו פה מד</w:t>
      </w:r>
      <w:bookmarkStart w:id="375" w:name="_ETM_Q1_1020577"/>
      <w:bookmarkEnd w:id="375"/>
      <w:r>
        <w:rPr>
          <w:rFonts w:hint="cs"/>
          <w:rtl/>
        </w:rPr>
        <w:t xml:space="preserve">ברים על העובדות, שיש כמות גדולה של עשרות אלפי, אולי </w:t>
      </w:r>
      <w:bookmarkStart w:id="376" w:name="_ETM_Q1_1022824"/>
      <w:bookmarkEnd w:id="376"/>
      <w:r>
        <w:rPr>
          <w:rFonts w:hint="cs"/>
          <w:rtl/>
        </w:rPr>
        <w:t xml:space="preserve">מאות אלפי אנשים, עובדים, שלחלקם אין ימי מחלה והם נכנסים </w:t>
      </w:r>
      <w:bookmarkStart w:id="377" w:name="_ETM_Q1_1026060"/>
      <w:bookmarkEnd w:id="377"/>
      <w:r>
        <w:rPr>
          <w:rFonts w:hint="cs"/>
          <w:rtl/>
        </w:rPr>
        <w:t xml:space="preserve">לבידוד בלי שיהיה להם מה להאכיל את הילדים שלהם. לא </w:t>
      </w:r>
      <w:bookmarkStart w:id="378" w:name="_ETM_Q1_1032142"/>
      <w:bookmarkEnd w:id="378"/>
      <w:r>
        <w:rPr>
          <w:rFonts w:hint="cs"/>
          <w:rtl/>
        </w:rPr>
        <w:t xml:space="preserve">מעניין אותנו הסיפורים האחרים. </w:t>
      </w:r>
    </w:p>
    <w:p w:rsidR="00276961" w:rsidRDefault="00276961" w:rsidP="00276961">
      <w:pPr>
        <w:rPr>
          <w:rtl/>
        </w:rPr>
      </w:pPr>
      <w:bookmarkStart w:id="379" w:name="_ETM_Q1_1028983"/>
      <w:bookmarkEnd w:id="379"/>
    </w:p>
    <w:p w:rsidR="00276961" w:rsidRDefault="00276961" w:rsidP="00276961">
      <w:pPr>
        <w:pStyle w:val="a4"/>
        <w:keepNext/>
        <w:rPr>
          <w:rtl/>
        </w:rPr>
      </w:pPr>
      <w:bookmarkStart w:id="380" w:name="_ETM_Q1_1030206"/>
      <w:bookmarkEnd w:id="380"/>
      <w:r>
        <w:rPr>
          <w:rtl/>
        </w:rPr>
        <w:t>אליהו חסיד (יהדות התורה):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 xml:space="preserve">אנחנו צריכים לתת פתרון פעמיים, גם </w:t>
      </w:r>
      <w:bookmarkStart w:id="381" w:name="_ETM_Q1_1034227"/>
      <w:bookmarkEnd w:id="381"/>
      <w:r>
        <w:rPr>
          <w:rFonts w:hint="cs"/>
          <w:rtl/>
        </w:rPr>
        <w:t xml:space="preserve">שהם יקבלו את המשכורת שלהם וגם שלא יגיעו למצב שהם </w:t>
      </w:r>
      <w:bookmarkStart w:id="382" w:name="_ETM_Q1_1033982"/>
      <w:bookmarkEnd w:id="382"/>
      <w:r>
        <w:rPr>
          <w:rFonts w:hint="cs"/>
          <w:rtl/>
        </w:rPr>
        <w:t xml:space="preserve">מפרים את חובת הבידוד. 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83" w:name="_ETM_Q1_1038021"/>
      <w:bookmarkEnd w:id="383"/>
      <w:r>
        <w:rPr>
          <w:rtl/>
        </w:rPr>
        <w:t>היו"ר טלי פלוסקוב: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>שלא ינצלו את ימי המחלה</w:t>
      </w:r>
      <w:bookmarkStart w:id="384" w:name="_ETM_Q1_1036404"/>
      <w:bookmarkEnd w:id="384"/>
      <w:r>
        <w:rPr>
          <w:rFonts w:hint="cs"/>
          <w:rtl/>
        </w:rPr>
        <w:t xml:space="preserve"> שלהם, כאשר הם יצטרכו חס וחלילה כבר לא יהיה </w:t>
      </w:r>
      <w:bookmarkStart w:id="385" w:name="_ETM_Q1_1041190"/>
      <w:bookmarkEnd w:id="385"/>
      <w:r>
        <w:rPr>
          <w:rFonts w:hint="cs"/>
          <w:rtl/>
        </w:rPr>
        <w:t xml:space="preserve">להם. 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4"/>
        <w:keepNext/>
        <w:rPr>
          <w:rtl/>
        </w:rPr>
      </w:pPr>
      <w:bookmarkStart w:id="386" w:name="_ETM_Q1_1041955"/>
      <w:bookmarkStart w:id="387" w:name="_ETM_Q1_1044874"/>
      <w:bookmarkEnd w:id="386"/>
      <w:bookmarkEnd w:id="387"/>
      <w:r>
        <w:rPr>
          <w:rtl/>
        </w:rPr>
        <w:t>שלמה קרעי (הליכוד):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BD4EB4">
      <w:pPr>
        <w:rPr>
          <w:rtl/>
        </w:rPr>
      </w:pPr>
      <w:r>
        <w:rPr>
          <w:rFonts w:hint="cs"/>
          <w:rtl/>
        </w:rPr>
        <w:t xml:space="preserve">ואני אומר לך שאנשים נמנעים להיכנס לבידוד, הם אומרים </w:t>
      </w:r>
      <w:bookmarkStart w:id="388" w:name="_ETM_Q1_1046703"/>
      <w:bookmarkEnd w:id="388"/>
      <w:r>
        <w:rPr>
          <w:rFonts w:hint="cs"/>
          <w:rtl/>
        </w:rPr>
        <w:t xml:space="preserve">גם ככה הסיכוי הוא אחד לעשר אז ניקח את </w:t>
      </w:r>
      <w:bookmarkStart w:id="389" w:name="_ETM_Q1_1047542"/>
      <w:bookmarkEnd w:id="389"/>
      <w:r>
        <w:rPr>
          <w:rFonts w:hint="cs"/>
          <w:rtl/>
        </w:rPr>
        <w:t>הסיכון, יש לי ילדים בבית</w:t>
      </w:r>
      <w:r w:rsidR="00BD4EB4">
        <w:rPr>
          <w:rFonts w:hint="cs"/>
          <w:rtl/>
        </w:rPr>
        <w:t xml:space="preserve">. </w:t>
      </w:r>
      <w:r>
        <w:rPr>
          <w:rFonts w:hint="cs"/>
          <w:rtl/>
        </w:rPr>
        <w:t>זה חמור שזה קורה, אבל זה קורה</w:t>
      </w:r>
      <w:bookmarkStart w:id="390" w:name="_ETM_Q1_1051226"/>
      <w:bookmarkEnd w:id="390"/>
      <w:r w:rsidR="00BD4EB4">
        <w:rPr>
          <w:rFonts w:hint="cs"/>
          <w:rtl/>
        </w:rPr>
        <w:t>.</w:t>
      </w:r>
    </w:p>
    <w:p w:rsidR="00276961" w:rsidRDefault="00276961" w:rsidP="00276961">
      <w:pPr>
        <w:rPr>
          <w:rtl/>
        </w:rPr>
      </w:pPr>
      <w:bookmarkStart w:id="391" w:name="_ETM_Q1_1051771"/>
      <w:bookmarkEnd w:id="391"/>
    </w:p>
    <w:p w:rsidR="00276961" w:rsidRDefault="00276961" w:rsidP="00276961">
      <w:pPr>
        <w:pStyle w:val="a4"/>
        <w:keepNext/>
        <w:rPr>
          <w:rtl/>
        </w:rPr>
      </w:pPr>
      <w:bookmarkStart w:id="392" w:name="_ETM_Q1_1052617"/>
      <w:bookmarkEnd w:id="392"/>
      <w:r>
        <w:rPr>
          <w:rtl/>
        </w:rPr>
        <w:t>היו"ר טלי פלוסקוב: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276961">
      <w:pPr>
        <w:rPr>
          <w:rtl/>
        </w:rPr>
      </w:pPr>
      <w:r>
        <w:rPr>
          <w:rFonts w:hint="cs"/>
          <w:rtl/>
        </w:rPr>
        <w:t>נכון. חבר'ה, בואו נמשיך</w:t>
      </w:r>
      <w:bookmarkStart w:id="393" w:name="_ETM_Q1_1054193"/>
      <w:bookmarkEnd w:id="393"/>
      <w:r>
        <w:rPr>
          <w:rFonts w:hint="cs"/>
          <w:rtl/>
        </w:rPr>
        <w:t xml:space="preserve">, אני רוצה לשמוע עוד דעות. ההסתדרות החדשה, </w:t>
      </w:r>
      <w:bookmarkStart w:id="394" w:name="_ETM_Q1_1056901"/>
      <w:bookmarkEnd w:id="394"/>
      <w:r>
        <w:rPr>
          <w:rFonts w:hint="cs"/>
          <w:rtl/>
        </w:rPr>
        <w:t>היועץ המשפטי להסתדרות, יחיאל שמיר, נמצא איתנו?</w:t>
      </w:r>
    </w:p>
    <w:p w:rsidR="00276961" w:rsidRDefault="00276961" w:rsidP="00276961">
      <w:pPr>
        <w:rPr>
          <w:rtl/>
        </w:rPr>
      </w:pPr>
    </w:p>
    <w:p w:rsidR="00276961" w:rsidRDefault="00276961" w:rsidP="00276961">
      <w:pPr>
        <w:pStyle w:val="af9"/>
        <w:keepNext/>
        <w:rPr>
          <w:rtl/>
        </w:rPr>
      </w:pPr>
      <w:bookmarkStart w:id="395" w:name="_ETM_Q1_1063530"/>
      <w:bookmarkStart w:id="396" w:name="_ETM_Q1_1064808"/>
      <w:bookmarkEnd w:id="395"/>
      <w:bookmarkEnd w:id="396"/>
      <w:r>
        <w:rPr>
          <w:rtl/>
        </w:rPr>
        <w:t>יחיאל שמיר:</w:t>
      </w:r>
    </w:p>
    <w:p w:rsidR="00276961" w:rsidRDefault="00276961" w:rsidP="00276961">
      <w:pPr>
        <w:pStyle w:val="KeepWithNext"/>
        <w:rPr>
          <w:rtl/>
        </w:rPr>
      </w:pPr>
    </w:p>
    <w:p w:rsidR="00276961" w:rsidRDefault="00276961" w:rsidP="00BD4EB4">
      <w:pPr>
        <w:rPr>
          <w:rtl/>
        </w:rPr>
      </w:pPr>
      <w:r>
        <w:rPr>
          <w:rFonts w:hint="cs"/>
          <w:rtl/>
        </w:rPr>
        <w:t xml:space="preserve">שלום. </w:t>
      </w:r>
      <w:bookmarkStart w:id="397" w:name="_ETM_Q1_1067866"/>
      <w:bookmarkEnd w:id="397"/>
      <w:r w:rsidR="00EF070F">
        <w:rPr>
          <w:rFonts w:hint="cs"/>
          <w:rtl/>
        </w:rPr>
        <w:t xml:space="preserve">שלום לכולם. אני חושב שכולם מסכימים, גם מהדעות ששמעתי עכשיו </w:t>
      </w:r>
      <w:bookmarkStart w:id="398" w:name="_ETM_Q1_1078242"/>
      <w:bookmarkEnd w:id="398"/>
      <w:r w:rsidR="00EF070F">
        <w:rPr>
          <w:rFonts w:hint="cs"/>
          <w:rtl/>
        </w:rPr>
        <w:t xml:space="preserve">בוועדה, שהנטל לא צריך ליפול על העובדים, העובד לא צריך </w:t>
      </w:r>
      <w:bookmarkStart w:id="399" w:name="_ETM_Q1_1079962"/>
      <w:bookmarkEnd w:id="399"/>
      <w:r w:rsidR="00EF070F">
        <w:rPr>
          <w:rFonts w:hint="cs"/>
          <w:rtl/>
        </w:rPr>
        <w:t>לשאת בנטל</w:t>
      </w:r>
      <w:r w:rsidR="00BD4EB4">
        <w:rPr>
          <w:rFonts w:hint="cs"/>
          <w:rtl/>
        </w:rPr>
        <w:t xml:space="preserve">. </w:t>
      </w:r>
      <w:r w:rsidR="00EF070F">
        <w:rPr>
          <w:rFonts w:hint="cs"/>
          <w:rtl/>
        </w:rPr>
        <w:t xml:space="preserve">זו גם אגב הייתה הדעה בדיון בבית המשפט </w:t>
      </w:r>
      <w:bookmarkStart w:id="400" w:name="_ETM_Q1_1082773"/>
      <w:bookmarkEnd w:id="400"/>
      <w:r w:rsidR="00EF070F">
        <w:rPr>
          <w:rFonts w:hint="cs"/>
          <w:rtl/>
        </w:rPr>
        <w:t xml:space="preserve">העליון של ההרכב שדן בעתירה, שהנטל לא צריך ליפול על </w:t>
      </w:r>
      <w:bookmarkStart w:id="401" w:name="_ETM_Q1_1091727"/>
      <w:bookmarkEnd w:id="401"/>
      <w:r w:rsidR="00EF070F">
        <w:rPr>
          <w:rFonts w:hint="cs"/>
          <w:rtl/>
        </w:rPr>
        <w:t xml:space="preserve">העובד. מה שאנחנו נבקש שכל הסדר שייקבע, אם ייקבע, יתחשב </w:t>
      </w:r>
      <w:bookmarkStart w:id="402" w:name="_ETM_Q1_1098930"/>
      <w:bookmarkEnd w:id="402"/>
      <w:r w:rsidR="00EF070F">
        <w:rPr>
          <w:rFonts w:hint="cs"/>
          <w:rtl/>
        </w:rPr>
        <w:t xml:space="preserve">בעובדים ושלא יופל בשום צורה הנטל על העובד. כפי שנאמר </w:t>
      </w:r>
      <w:bookmarkStart w:id="403" w:name="_ETM_Q1_1102294"/>
      <w:bookmarkEnd w:id="403"/>
      <w:r w:rsidR="00EF070F">
        <w:rPr>
          <w:rFonts w:hint="cs"/>
          <w:rtl/>
        </w:rPr>
        <w:t xml:space="preserve">כאן, עובד שלא יקבל כסף ייצא לעבוד, זאת </w:t>
      </w:r>
      <w:bookmarkStart w:id="404" w:name="_ETM_Q1_1106074"/>
      <w:bookmarkEnd w:id="404"/>
      <w:r w:rsidR="00EF070F">
        <w:rPr>
          <w:rFonts w:hint="cs"/>
          <w:rtl/>
        </w:rPr>
        <w:t xml:space="preserve">אומרת הוא יעדיף לצאת חולה לעבוד כי הוא לא יוכל </w:t>
      </w:r>
      <w:bookmarkStart w:id="405" w:name="_ETM_Q1_1110878"/>
      <w:bookmarkEnd w:id="405"/>
      <w:r w:rsidR="00BD4EB4">
        <w:rPr>
          <w:rFonts w:hint="cs"/>
          <w:rtl/>
        </w:rPr>
        <w:t>להרשות ל</w:t>
      </w:r>
      <w:r w:rsidR="00EF070F">
        <w:rPr>
          <w:rFonts w:hint="cs"/>
          <w:rtl/>
        </w:rPr>
        <w:t>עצמו להישאר בבית בבידוד.</w:t>
      </w:r>
    </w:p>
    <w:p w:rsidR="00EF070F" w:rsidRDefault="00EF070F" w:rsidP="00276961">
      <w:pPr>
        <w:rPr>
          <w:rtl/>
        </w:rPr>
      </w:pPr>
    </w:p>
    <w:p w:rsidR="00EF070F" w:rsidRDefault="00EF070F" w:rsidP="00BD4EB4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406" w:name="_ETM_Q1_1115683"/>
      <w:bookmarkEnd w:id="406"/>
      <w:r>
        <w:rPr>
          <w:rFonts w:hint="cs"/>
          <w:rtl/>
        </w:rPr>
        <w:t xml:space="preserve">ם יהיה הסדר של המדינה </w:t>
      </w:r>
      <w:bookmarkStart w:id="407" w:name="_ETM_Q1_1113723"/>
      <w:bookmarkEnd w:id="407"/>
      <w:r>
        <w:rPr>
          <w:rFonts w:hint="cs"/>
          <w:rtl/>
        </w:rPr>
        <w:t xml:space="preserve">של שיפוי המעסיקים או כל הסדר אחר אנחנו כמובן נברך </w:t>
      </w:r>
      <w:bookmarkStart w:id="408" w:name="_ETM_Q1_1121800"/>
      <w:bookmarkEnd w:id="408"/>
      <w:r>
        <w:rPr>
          <w:rFonts w:hint="cs"/>
          <w:rtl/>
        </w:rPr>
        <w:t xml:space="preserve">ונשמח על זה ונבקש שימי המחלה שנגרעו מהעובדים יחזרו </w:t>
      </w:r>
      <w:bookmarkStart w:id="409" w:name="_ETM_Q1_1129667"/>
      <w:bookmarkEnd w:id="409"/>
      <w:r>
        <w:rPr>
          <w:rFonts w:hint="cs"/>
          <w:rtl/>
        </w:rPr>
        <w:t xml:space="preserve">לעובדים. צריך להבין שגם ההסדר שקיים היום הוא לא </w:t>
      </w:r>
      <w:bookmarkStart w:id="410" w:name="_ETM_Q1_1133899"/>
      <w:bookmarkEnd w:id="410"/>
      <w:r>
        <w:rPr>
          <w:rFonts w:hint="cs"/>
          <w:rtl/>
        </w:rPr>
        <w:t>טוב לעובדים, הוא לא מושלם לעובדים. כפי שנאמר, ימי המחלה</w:t>
      </w:r>
      <w:bookmarkStart w:id="411" w:name="_ETM_Q1_1139252"/>
      <w:bookmarkEnd w:id="411"/>
      <w:r>
        <w:rPr>
          <w:rFonts w:hint="cs"/>
          <w:rtl/>
        </w:rPr>
        <w:t xml:space="preserve">, מתחילים לקבל אותם מלא רק מהיום הרביעי, על היום </w:t>
      </w:r>
      <w:bookmarkStart w:id="412" w:name="_ETM_Q1_1142290"/>
      <w:bookmarkEnd w:id="412"/>
      <w:r>
        <w:rPr>
          <w:rFonts w:hint="cs"/>
          <w:rtl/>
        </w:rPr>
        <w:t xml:space="preserve">הראשון לא מקבלים כלום, יומיים אחרי זה מקבלים מחצית מהשכר. </w:t>
      </w:r>
      <w:bookmarkStart w:id="413" w:name="_ETM_Q1_1145866"/>
      <w:bookmarkEnd w:id="413"/>
      <w:r>
        <w:rPr>
          <w:rFonts w:hint="cs"/>
          <w:rtl/>
        </w:rPr>
        <w:t xml:space="preserve">גם השכר שמשולם לעובד בגין ימי מחלה הוא לא מלא </w:t>
      </w:r>
      <w:bookmarkStart w:id="414" w:name="_ETM_Q1_1152415"/>
      <w:bookmarkEnd w:id="414"/>
      <w:r>
        <w:rPr>
          <w:rFonts w:hint="cs"/>
          <w:rtl/>
        </w:rPr>
        <w:t xml:space="preserve">כי הוא לא כולל שעות נוספות או פרמיות, זאת אומרת </w:t>
      </w:r>
      <w:bookmarkStart w:id="415" w:name="_ETM_Q1_1157224"/>
      <w:bookmarkEnd w:id="415"/>
      <w:r w:rsidR="00BD4EB4">
        <w:rPr>
          <w:rFonts w:hint="cs"/>
          <w:rtl/>
        </w:rPr>
        <w:t xml:space="preserve">הוא נמוך מהשכר הרגיל. </w:t>
      </w:r>
      <w:r>
        <w:rPr>
          <w:rFonts w:hint="cs"/>
          <w:rtl/>
        </w:rPr>
        <w:t xml:space="preserve">יש </w:t>
      </w:r>
      <w:bookmarkStart w:id="416" w:name="_ETM_Q1_1159375"/>
      <w:bookmarkEnd w:id="416"/>
      <w:r w:rsidR="00BD4EB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הרבה הסכמים קיבוציים שאתה זכאי לפדיון ימי מחלה, </w:t>
      </w:r>
      <w:bookmarkStart w:id="417" w:name="_ETM_Q1_1162394"/>
      <w:bookmarkEnd w:id="417"/>
      <w:r>
        <w:rPr>
          <w:rFonts w:hint="cs"/>
          <w:rtl/>
        </w:rPr>
        <w:t xml:space="preserve">אז זה יורד מפדיון ימי המחלה. ואם </w:t>
      </w:r>
      <w:bookmarkStart w:id="418" w:name="_ETM_Q1_1167048"/>
      <w:bookmarkEnd w:id="418"/>
      <w:r>
        <w:rPr>
          <w:rFonts w:hint="cs"/>
          <w:rtl/>
        </w:rPr>
        <w:t>חלילה באמת העובד בהמשך יהיה חולה במחלה שהוא יזדקק לימים</w:t>
      </w:r>
      <w:bookmarkStart w:id="419" w:name="_ETM_Q1_1172052"/>
      <w:bookmarkEnd w:id="419"/>
      <w:r>
        <w:rPr>
          <w:rFonts w:hint="cs"/>
          <w:rtl/>
        </w:rPr>
        <w:t xml:space="preserve"> האלה הימים האלה ייגרעו עד שהם יגיעו לאפס והוא לא </w:t>
      </w:r>
      <w:bookmarkStart w:id="420" w:name="_ETM_Q1_1175072"/>
      <w:bookmarkEnd w:id="420"/>
      <w:r>
        <w:rPr>
          <w:rFonts w:hint="cs"/>
          <w:rtl/>
        </w:rPr>
        <w:t>יהיה זכאי לימי מחלה.</w:t>
      </w:r>
    </w:p>
    <w:p w:rsidR="00EF070F" w:rsidRDefault="00EF070F" w:rsidP="00276961">
      <w:pPr>
        <w:rPr>
          <w:rtl/>
        </w:rPr>
      </w:pPr>
    </w:p>
    <w:p w:rsidR="00EF070F" w:rsidRDefault="00EF070F" w:rsidP="00276961">
      <w:pPr>
        <w:rPr>
          <w:rtl/>
        </w:rPr>
      </w:pPr>
      <w:r>
        <w:rPr>
          <w:rFonts w:hint="cs"/>
          <w:rtl/>
        </w:rPr>
        <w:t>כך שא</w:t>
      </w:r>
      <w:bookmarkStart w:id="421" w:name="_ETM_Q1_1177579"/>
      <w:bookmarkEnd w:id="421"/>
      <w:r>
        <w:rPr>
          <w:rFonts w:hint="cs"/>
          <w:rtl/>
        </w:rPr>
        <w:t xml:space="preserve">נחנו נשמח להסדר שיחזיר את ימי המחלה </w:t>
      </w:r>
      <w:bookmarkStart w:id="422" w:name="_ETM_Q1_1181985"/>
      <w:bookmarkEnd w:id="422"/>
      <w:r>
        <w:rPr>
          <w:rFonts w:hint="cs"/>
          <w:rtl/>
        </w:rPr>
        <w:t xml:space="preserve">לעובדים ויוציא את העובדים מהאלונקה הזאת כי </w:t>
      </w:r>
      <w:bookmarkStart w:id="423" w:name="_ETM_Q1_1184681"/>
      <w:bookmarkEnd w:id="423"/>
      <w:r>
        <w:rPr>
          <w:rFonts w:hint="cs"/>
          <w:rtl/>
        </w:rPr>
        <w:t xml:space="preserve">חשוב להבין שכרגע העובדים נמצאים מתחת לאלונקה. הצגת הסיטואציה כאילו </w:t>
      </w:r>
      <w:bookmarkStart w:id="424" w:name="_ETM_Q1_1192545"/>
      <w:bookmarkEnd w:id="424"/>
      <w:r>
        <w:rPr>
          <w:rFonts w:hint="cs"/>
          <w:rtl/>
        </w:rPr>
        <w:t>רק המ</w:t>
      </w:r>
      <w:r w:rsidR="00BD4EB4">
        <w:rPr>
          <w:rFonts w:hint="cs"/>
          <w:rtl/>
        </w:rPr>
        <w:t xml:space="preserve">עסיקים נושאים בנטל היא פשוט לא </w:t>
      </w:r>
      <w:r>
        <w:rPr>
          <w:rFonts w:hint="cs"/>
          <w:rtl/>
        </w:rPr>
        <w:t>נכונה, העובדים נוש</w:t>
      </w:r>
      <w:bookmarkStart w:id="425" w:name="_ETM_Q1_1193487"/>
      <w:bookmarkEnd w:id="425"/>
      <w:r>
        <w:rPr>
          <w:rFonts w:hint="cs"/>
          <w:rtl/>
        </w:rPr>
        <w:t>אים גם בנטל, כמו שתיארתי עכשיו.</w:t>
      </w:r>
    </w:p>
    <w:p w:rsidR="00EF070F" w:rsidRDefault="00EF070F" w:rsidP="00276961">
      <w:pPr>
        <w:rPr>
          <w:rtl/>
        </w:rPr>
      </w:pPr>
    </w:p>
    <w:p w:rsidR="00EF070F" w:rsidRDefault="00EF070F" w:rsidP="00276961">
      <w:pPr>
        <w:rPr>
          <w:rtl/>
        </w:rPr>
      </w:pPr>
      <w:r>
        <w:rPr>
          <w:rFonts w:hint="cs"/>
          <w:rtl/>
        </w:rPr>
        <w:t>הו</w:t>
      </w:r>
      <w:bookmarkStart w:id="426" w:name="_ETM_Q1_1199934"/>
      <w:bookmarkEnd w:id="426"/>
      <w:r>
        <w:rPr>
          <w:rFonts w:hint="cs"/>
          <w:rtl/>
        </w:rPr>
        <w:t xml:space="preserve">זכר כאן נושא הבג"צ </w:t>
      </w:r>
      <w:bookmarkStart w:id="427" w:name="_ETM_Q1_1203034"/>
      <w:bookmarkEnd w:id="427"/>
      <w:r>
        <w:rPr>
          <w:rFonts w:hint="cs"/>
          <w:rtl/>
        </w:rPr>
        <w:t>ותעודת המחלה הגורפת שהוצאה. חשוב להגיד, העמדה שלנו, אגב,</w:t>
      </w:r>
      <w:bookmarkStart w:id="428" w:name="_ETM_Q1_1206614"/>
      <w:bookmarkEnd w:id="428"/>
      <w:r>
        <w:rPr>
          <w:rFonts w:hint="cs"/>
          <w:rtl/>
        </w:rPr>
        <w:t xml:space="preserve"> שבעת משבר איזון הביניים שנוצר בינינו הוא איזון </w:t>
      </w:r>
      <w:bookmarkStart w:id="429" w:name="_ETM_Q1_1213242"/>
      <w:bookmarkEnd w:id="429"/>
      <w:r>
        <w:rPr>
          <w:rFonts w:hint="cs"/>
          <w:rtl/>
        </w:rPr>
        <w:t xml:space="preserve">סביר, המעסיקים משתתפים, העובדים משתתפים, נשמח להסדר יותר טוב, </w:t>
      </w:r>
      <w:bookmarkStart w:id="430" w:name="_ETM_Q1_1220233"/>
      <w:bookmarkEnd w:id="430"/>
      <w:r>
        <w:rPr>
          <w:rFonts w:hint="cs"/>
          <w:rtl/>
        </w:rPr>
        <w:t xml:space="preserve">אבל אנחנו חושבים שלפחות ברמה המשפטית ההסדר הוא חוקי, תעודות </w:t>
      </w:r>
      <w:bookmarkStart w:id="431" w:name="_ETM_Q1_1221837"/>
      <w:bookmarkEnd w:id="431"/>
      <w:r>
        <w:rPr>
          <w:rFonts w:hint="cs"/>
          <w:rtl/>
        </w:rPr>
        <w:t xml:space="preserve">המחלה הן חוקיות, לא נפל בהן שום פגם, אבל כמובן </w:t>
      </w:r>
      <w:bookmarkStart w:id="432" w:name="_ETM_Q1_1230903"/>
      <w:bookmarkEnd w:id="432"/>
      <w:r>
        <w:rPr>
          <w:rFonts w:hint="cs"/>
          <w:rtl/>
        </w:rPr>
        <w:t xml:space="preserve">כל הסדר שייטיב את מצבם של העובדים וגם יסייע למעסיקים </w:t>
      </w:r>
      <w:bookmarkStart w:id="433" w:name="_ETM_Q1_1237122"/>
      <w:bookmarkEnd w:id="433"/>
      <w:r>
        <w:rPr>
          <w:rFonts w:hint="cs"/>
          <w:rtl/>
        </w:rPr>
        <w:t xml:space="preserve">אנחנו נשמח שהוא יתקיים. </w:t>
      </w:r>
    </w:p>
    <w:p w:rsidR="00EF070F" w:rsidRDefault="00EF070F" w:rsidP="00276961">
      <w:pPr>
        <w:rPr>
          <w:rtl/>
        </w:rPr>
      </w:pPr>
    </w:p>
    <w:p w:rsidR="00EF070F" w:rsidRDefault="00EF070F" w:rsidP="00EF070F">
      <w:pPr>
        <w:pStyle w:val="a4"/>
        <w:keepNext/>
        <w:rPr>
          <w:rtl/>
        </w:rPr>
      </w:pPr>
      <w:r>
        <w:rPr>
          <w:rtl/>
        </w:rPr>
        <w:t>היו"ר טלי פלוסקוב:</w:t>
      </w:r>
    </w:p>
    <w:p w:rsidR="00EF070F" w:rsidRDefault="00EF070F" w:rsidP="00EF070F">
      <w:pPr>
        <w:pStyle w:val="KeepWithNext"/>
        <w:rPr>
          <w:rtl/>
        </w:rPr>
      </w:pPr>
    </w:p>
    <w:p w:rsidR="00EF070F" w:rsidRDefault="00EF070F" w:rsidP="00EF070F">
      <w:pPr>
        <w:rPr>
          <w:rtl/>
        </w:rPr>
      </w:pPr>
      <w:r>
        <w:rPr>
          <w:rFonts w:hint="cs"/>
          <w:rtl/>
        </w:rPr>
        <w:t xml:space="preserve">יופי, תודה רבה ליחיאל שמיר. </w:t>
      </w:r>
      <w:bookmarkStart w:id="434" w:name="_ETM_Q1_1242247"/>
      <w:bookmarkEnd w:id="434"/>
      <w:r>
        <w:rPr>
          <w:rFonts w:hint="cs"/>
          <w:rtl/>
        </w:rPr>
        <w:t>איגוד לשכות המסחר, אני</w:t>
      </w:r>
      <w:r w:rsidR="00D54A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מבינה שנמצאת איתנו ישראלה </w:t>
      </w:r>
      <w:bookmarkStart w:id="435" w:name="_ETM_Q1_1248092"/>
      <w:bookmarkEnd w:id="435"/>
      <w:r>
        <w:rPr>
          <w:rFonts w:hint="cs"/>
          <w:rtl/>
        </w:rPr>
        <w:t xml:space="preserve">שטיר אינשטיין, יושבת ראש ועדת </w:t>
      </w:r>
      <w:bookmarkStart w:id="436" w:name="_ETM_Q1_1255619"/>
      <w:bookmarkEnd w:id="436"/>
      <w:r>
        <w:rPr>
          <w:rFonts w:hint="cs"/>
          <w:rtl/>
        </w:rPr>
        <w:t xml:space="preserve">העבודה באיגוד לשכות המסחר. </w:t>
      </w:r>
    </w:p>
    <w:p w:rsidR="00EF070F" w:rsidRDefault="00EF070F" w:rsidP="00EF070F">
      <w:pPr>
        <w:rPr>
          <w:rtl/>
        </w:rPr>
      </w:pPr>
    </w:p>
    <w:p w:rsidR="00EF070F" w:rsidRDefault="00EF070F" w:rsidP="00EF070F">
      <w:pPr>
        <w:pStyle w:val="af9"/>
        <w:keepNext/>
        <w:rPr>
          <w:rtl/>
        </w:rPr>
      </w:pPr>
      <w:bookmarkStart w:id="437" w:name="_ETM_Q1_1248034"/>
      <w:bookmarkEnd w:id="437"/>
      <w:r>
        <w:rPr>
          <w:rtl/>
        </w:rPr>
        <w:t>ישראלה שטיר אינשטיין:</w:t>
      </w:r>
    </w:p>
    <w:p w:rsidR="00EF070F" w:rsidRDefault="00EF070F" w:rsidP="00EF070F">
      <w:pPr>
        <w:pStyle w:val="KeepWithNext"/>
        <w:rPr>
          <w:rtl/>
        </w:rPr>
      </w:pPr>
    </w:p>
    <w:p w:rsidR="00EF070F" w:rsidRDefault="00EF070F" w:rsidP="00BD4EB4">
      <w:pPr>
        <w:rPr>
          <w:rtl/>
        </w:rPr>
      </w:pPr>
      <w:r>
        <w:rPr>
          <w:rFonts w:hint="cs"/>
          <w:rtl/>
        </w:rPr>
        <w:t xml:space="preserve">בוקר טוב, כבודה. אני מתייחסת ומסכימה לגמרי עם מה שאמר </w:t>
      </w:r>
      <w:bookmarkStart w:id="438" w:name="_ETM_Q1_1270901"/>
      <w:bookmarkEnd w:id="438"/>
      <w:r>
        <w:rPr>
          <w:rFonts w:hint="cs"/>
          <w:rtl/>
        </w:rPr>
        <w:t xml:space="preserve">חבר הכנסת חסיד וגם מה שאמרה עורכת דין וקסמן מהתאחדות </w:t>
      </w:r>
      <w:bookmarkStart w:id="439" w:name="_ETM_Q1_1277452"/>
      <w:bookmarkEnd w:id="439"/>
      <w:r>
        <w:rPr>
          <w:rFonts w:hint="cs"/>
          <w:rtl/>
        </w:rPr>
        <w:t>התעשיינים ואני חושבת שאין ספק שלהפיל היום על מעסיקים</w:t>
      </w:r>
      <w:r w:rsidR="00BD4EB4">
        <w:rPr>
          <w:rFonts w:hint="cs"/>
          <w:rtl/>
        </w:rPr>
        <w:t>,</w:t>
      </w:r>
      <w:r>
        <w:rPr>
          <w:rFonts w:hint="cs"/>
          <w:rtl/>
        </w:rPr>
        <w:t xml:space="preserve"> שבקושי </w:t>
      </w:r>
      <w:bookmarkStart w:id="440" w:name="_ETM_Q1_1285317"/>
      <w:bookmarkEnd w:id="440"/>
      <w:r>
        <w:rPr>
          <w:rFonts w:hint="cs"/>
          <w:rtl/>
        </w:rPr>
        <w:t xml:space="preserve">מחזיקים את עצמם ובקושי חיים, עסקים למשל כמו שלנו, </w:t>
      </w:r>
      <w:bookmarkStart w:id="441" w:name="_ETM_Q1_1291214"/>
      <w:bookmarkEnd w:id="441"/>
      <w:r>
        <w:rPr>
          <w:rFonts w:hint="cs"/>
          <w:rtl/>
        </w:rPr>
        <w:t xml:space="preserve">שעוד לא חזרו לעבודה ולא מאפשרים להם לעבוד ואנחנו למרות </w:t>
      </w:r>
      <w:bookmarkStart w:id="442" w:name="_ETM_Q1_1297113"/>
      <w:bookmarkEnd w:id="442"/>
      <w:r>
        <w:rPr>
          <w:rFonts w:hint="cs"/>
          <w:rtl/>
        </w:rPr>
        <w:t xml:space="preserve">הכול מחזיקים את העובדים והחזרנו אותם מחל"ת, כשיש לי כבר </w:t>
      </w:r>
      <w:bookmarkStart w:id="443" w:name="_ETM_Q1_1299153"/>
      <w:bookmarkEnd w:id="443"/>
      <w:r>
        <w:rPr>
          <w:rFonts w:hint="cs"/>
          <w:rtl/>
        </w:rPr>
        <w:t xml:space="preserve">כמה פעמים אותו עובד, לפחות פעמיים, שיצא לבידוד בגלל </w:t>
      </w:r>
      <w:bookmarkStart w:id="444" w:name="_ETM_Q1_1309308"/>
      <w:bookmarkEnd w:id="444"/>
      <w:r>
        <w:rPr>
          <w:rFonts w:hint="cs"/>
          <w:rtl/>
        </w:rPr>
        <w:t xml:space="preserve">שמישהו כתב לו שהוא צריך להיכנס לבידוד, זה בעיניי חמור </w:t>
      </w:r>
      <w:bookmarkStart w:id="445" w:name="_ETM_Q1_1315533"/>
      <w:bookmarkEnd w:id="445"/>
      <w:r>
        <w:rPr>
          <w:rFonts w:hint="cs"/>
          <w:rtl/>
        </w:rPr>
        <w:t xml:space="preserve">מאוד. </w:t>
      </w:r>
    </w:p>
    <w:p w:rsidR="00EF070F" w:rsidRDefault="00EF070F" w:rsidP="00EF070F">
      <w:pPr>
        <w:rPr>
          <w:rtl/>
        </w:rPr>
      </w:pPr>
    </w:p>
    <w:p w:rsidR="00EF070F" w:rsidRDefault="00EF070F" w:rsidP="00EF070F">
      <w:pPr>
        <w:rPr>
          <w:rtl/>
        </w:rPr>
      </w:pPr>
      <w:r>
        <w:rPr>
          <w:rFonts w:hint="cs"/>
          <w:rtl/>
        </w:rPr>
        <w:t xml:space="preserve">אם </w:t>
      </w:r>
      <w:bookmarkStart w:id="446" w:name="_ETM_Q1_1316512"/>
      <w:bookmarkEnd w:id="446"/>
      <w:r>
        <w:rPr>
          <w:rFonts w:hint="cs"/>
          <w:rtl/>
        </w:rPr>
        <w:t xml:space="preserve">מחליטים שנותנים תעודת מחלה גורפת לכל מי שבבידוד, </w:t>
      </w:r>
      <w:bookmarkStart w:id="447" w:name="_ETM_Q1_1318002"/>
      <w:bookmarkEnd w:id="447"/>
      <w:r>
        <w:rPr>
          <w:rFonts w:hint="cs"/>
          <w:rtl/>
        </w:rPr>
        <w:t xml:space="preserve">שיאפשרו לאנשים האלה לעשות לפחות בדיקת קורונה, אבל לא </w:t>
      </w:r>
      <w:bookmarkStart w:id="448" w:name="_ETM_Q1_1323448"/>
      <w:bookmarkEnd w:id="448"/>
      <w:r w:rsidR="00BD4EB4">
        <w:rPr>
          <w:rFonts w:hint="cs"/>
          <w:rtl/>
        </w:rPr>
        <w:t>מאפשרים להם, מחליטים באופן</w:t>
      </w:r>
      <w:r>
        <w:rPr>
          <w:rFonts w:hint="cs"/>
          <w:rtl/>
        </w:rPr>
        <w:t xml:space="preserve"> שרירותי שבמקרה עברת ביום זה וזה </w:t>
      </w:r>
      <w:bookmarkStart w:id="449" w:name="_ETM_Q1_1330764"/>
      <w:bookmarkEnd w:id="449"/>
      <w:r>
        <w:rPr>
          <w:rFonts w:hint="cs"/>
          <w:rtl/>
        </w:rPr>
        <w:t xml:space="preserve">ברחוב זה וזה ליד בית זה וזה ומעכשיו </w:t>
      </w:r>
      <w:bookmarkStart w:id="450" w:name="_ETM_Q1_1334888"/>
      <w:bookmarkEnd w:id="450"/>
      <w:r>
        <w:rPr>
          <w:rFonts w:hint="cs"/>
          <w:rtl/>
        </w:rPr>
        <w:t xml:space="preserve">אתה נכנס לבידוד ותיכנס ותילחם בטחנות רוח. אז מצד אחד </w:t>
      </w:r>
      <w:bookmarkStart w:id="451" w:name="_ETM_Q1_1335819"/>
      <w:bookmarkEnd w:id="451"/>
      <w:r>
        <w:rPr>
          <w:rFonts w:hint="cs"/>
          <w:rtl/>
        </w:rPr>
        <w:t>אני לא חושבת שהמעסיקים</w:t>
      </w:r>
      <w:r w:rsidR="00BE3456">
        <w:rPr>
          <w:rFonts w:hint="cs"/>
          <w:rtl/>
        </w:rPr>
        <w:t xml:space="preserve"> צריכים לממן את זה, אני חושב</w:t>
      </w:r>
      <w:bookmarkStart w:id="452" w:name="_ETM_Q1_1342558"/>
      <w:bookmarkEnd w:id="452"/>
      <w:r w:rsidR="00BE3456">
        <w:rPr>
          <w:rFonts w:hint="cs"/>
          <w:rtl/>
        </w:rPr>
        <w:t xml:space="preserve">ת שאם המדינה החליטה בלי לבדוק להכניס אנשים לבידוד המדינה </w:t>
      </w:r>
      <w:bookmarkStart w:id="453" w:name="_ETM_Q1_1347008"/>
      <w:bookmarkEnd w:id="453"/>
      <w:r w:rsidR="00BE3456">
        <w:rPr>
          <w:rFonts w:hint="cs"/>
          <w:rtl/>
        </w:rPr>
        <w:t xml:space="preserve">צריכה לשלם את זה, ומצד שני אני מסכימה שגם העובד </w:t>
      </w:r>
      <w:bookmarkStart w:id="454" w:name="_ETM_Q1_1351599"/>
      <w:bookmarkEnd w:id="454"/>
      <w:r w:rsidR="00BE3456">
        <w:rPr>
          <w:rFonts w:hint="cs"/>
          <w:rtl/>
        </w:rPr>
        <w:t xml:space="preserve">לא צריך שיפחיתו לו מימי המחלה הנצברים את התקופה </w:t>
      </w:r>
      <w:bookmarkStart w:id="455" w:name="_ETM_Q1_1354636"/>
      <w:bookmarkEnd w:id="455"/>
      <w:r w:rsidR="00BE3456">
        <w:rPr>
          <w:rFonts w:hint="cs"/>
          <w:rtl/>
        </w:rPr>
        <w:t xml:space="preserve">הזו כי הכריחו אותו להיכנס לבידוד בלי שהוא חולה ולהושיב </w:t>
      </w:r>
      <w:bookmarkStart w:id="456" w:name="_ETM_Q1_1362936"/>
      <w:bookmarkEnd w:id="456"/>
      <w:r w:rsidR="00BE3456">
        <w:rPr>
          <w:rFonts w:hint="cs"/>
          <w:rtl/>
        </w:rPr>
        <w:t xml:space="preserve">אותו בבית. </w:t>
      </w:r>
    </w:p>
    <w:p w:rsidR="00BE3456" w:rsidRDefault="00BE3456" w:rsidP="00EF070F">
      <w:pPr>
        <w:rPr>
          <w:rtl/>
        </w:rPr>
      </w:pPr>
    </w:p>
    <w:p w:rsidR="00BE3456" w:rsidRDefault="00BE3456" w:rsidP="00BD4EB4">
      <w:pPr>
        <w:rPr>
          <w:rtl/>
        </w:rPr>
      </w:pPr>
      <w:r>
        <w:rPr>
          <w:rFonts w:hint="cs"/>
          <w:rtl/>
        </w:rPr>
        <w:t>לכ</w:t>
      </w:r>
      <w:bookmarkStart w:id="457" w:name="_ETM_Q1_1364795"/>
      <w:bookmarkEnd w:id="457"/>
      <w:r>
        <w:rPr>
          <w:rFonts w:hint="cs"/>
          <w:rtl/>
        </w:rPr>
        <w:t>ן אני חושבת שהוועדה צריכה</w:t>
      </w:r>
      <w:r w:rsidR="00BD4EB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לזה תשומת </w:t>
      </w:r>
      <w:bookmarkStart w:id="458" w:name="_ETM_Q1_1369484"/>
      <w:bookmarkEnd w:id="458"/>
      <w:r>
        <w:rPr>
          <w:rFonts w:hint="cs"/>
          <w:rtl/>
        </w:rPr>
        <w:t xml:space="preserve">לב מיוחדת ופתרון כדי שהמדינה תממן את ההחלטה להכניס אנשים </w:t>
      </w:r>
      <w:bookmarkStart w:id="459" w:name="_ETM_Q1_1376152"/>
      <w:bookmarkEnd w:id="459"/>
      <w:r>
        <w:rPr>
          <w:rFonts w:hint="cs"/>
          <w:rtl/>
        </w:rPr>
        <w:t xml:space="preserve">בריאים לבידוד ל-14 יום. </w:t>
      </w:r>
    </w:p>
    <w:p w:rsidR="00BE3456" w:rsidRDefault="00BE3456" w:rsidP="00EF070F">
      <w:pPr>
        <w:rPr>
          <w:rtl/>
        </w:rPr>
      </w:pPr>
    </w:p>
    <w:p w:rsidR="00BE3456" w:rsidRDefault="00BE3456" w:rsidP="00BE3456">
      <w:pPr>
        <w:pStyle w:val="a4"/>
        <w:keepNext/>
        <w:rPr>
          <w:rtl/>
        </w:rPr>
      </w:pPr>
      <w:bookmarkStart w:id="460" w:name="_ETM_Q1_1375140"/>
      <w:bookmarkStart w:id="461" w:name="_ETM_Q1_1376496"/>
      <w:bookmarkEnd w:id="460"/>
      <w:bookmarkEnd w:id="461"/>
      <w:r>
        <w:rPr>
          <w:rtl/>
        </w:rPr>
        <w:t>היו"ר טלי פלוסקוב:</w:t>
      </w:r>
    </w:p>
    <w:p w:rsidR="00BE3456" w:rsidRDefault="00BE3456" w:rsidP="00BE3456">
      <w:pPr>
        <w:pStyle w:val="KeepWithNext"/>
        <w:rPr>
          <w:rtl/>
        </w:rPr>
      </w:pPr>
    </w:p>
    <w:p w:rsidR="00BE3456" w:rsidRDefault="00BE3456" w:rsidP="00BE3456">
      <w:pPr>
        <w:rPr>
          <w:rtl/>
        </w:rPr>
      </w:pPr>
      <w:r>
        <w:rPr>
          <w:rFonts w:hint="cs"/>
          <w:rtl/>
        </w:rPr>
        <w:t xml:space="preserve">תודה רבה, גברתי. אני רוצה לתת </w:t>
      </w:r>
      <w:bookmarkStart w:id="462" w:name="_ETM_Q1_1381627"/>
      <w:bookmarkEnd w:id="462"/>
      <w:r>
        <w:rPr>
          <w:rFonts w:hint="cs"/>
          <w:rtl/>
        </w:rPr>
        <w:t xml:space="preserve">אפשרות לדבר לעורכת דין סיגל פעיל, נשיאות </w:t>
      </w:r>
      <w:bookmarkStart w:id="463" w:name="_ETM_Q1_1389379"/>
      <w:bookmarkEnd w:id="463"/>
      <w:r>
        <w:rPr>
          <w:rFonts w:hint="cs"/>
          <w:rtl/>
        </w:rPr>
        <w:t xml:space="preserve">המגזר העסקי. </w:t>
      </w:r>
    </w:p>
    <w:p w:rsidR="00BE3456" w:rsidRDefault="00BE3456" w:rsidP="00BE3456">
      <w:pPr>
        <w:rPr>
          <w:rtl/>
        </w:rPr>
      </w:pPr>
    </w:p>
    <w:p w:rsidR="00BE3456" w:rsidRDefault="00BE3456" w:rsidP="00BE3456">
      <w:pPr>
        <w:pStyle w:val="af9"/>
        <w:keepNext/>
        <w:rPr>
          <w:rtl/>
        </w:rPr>
      </w:pPr>
      <w:bookmarkStart w:id="464" w:name="_ETM_Q1_1391131"/>
      <w:bookmarkStart w:id="465" w:name="_ETM_Q1_1392240"/>
      <w:bookmarkEnd w:id="464"/>
      <w:bookmarkEnd w:id="465"/>
      <w:r>
        <w:rPr>
          <w:rtl/>
        </w:rPr>
        <w:t>סיגל פעיל:</w:t>
      </w:r>
    </w:p>
    <w:p w:rsidR="00BE3456" w:rsidRDefault="00BE3456" w:rsidP="00BE3456">
      <w:pPr>
        <w:pStyle w:val="KeepWithNext"/>
        <w:rPr>
          <w:rtl/>
        </w:rPr>
      </w:pPr>
    </w:p>
    <w:p w:rsidR="00BD4EB4" w:rsidRDefault="00BE3456" w:rsidP="00BD4EB4">
      <w:pPr>
        <w:rPr>
          <w:rtl/>
        </w:rPr>
      </w:pPr>
      <w:r>
        <w:rPr>
          <w:rFonts w:hint="cs"/>
          <w:rtl/>
        </w:rPr>
        <w:t xml:space="preserve">שלום ובוקר טוב ותודה רבה שאתם עוסקים בנושא </w:t>
      </w:r>
      <w:bookmarkStart w:id="466" w:name="_ETM_Q1_1396851"/>
      <w:bookmarkEnd w:id="466"/>
      <w:r>
        <w:rPr>
          <w:rFonts w:hint="cs"/>
          <w:rtl/>
        </w:rPr>
        <w:t xml:space="preserve">הזה שהוא בוער, ועכשיו עוד יותר, כשמגפת הבידודים התרגשה עלינו </w:t>
      </w:r>
      <w:bookmarkStart w:id="467" w:name="_ETM_Q1_1403079"/>
      <w:bookmarkEnd w:id="467"/>
      <w:r>
        <w:rPr>
          <w:rFonts w:hint="cs"/>
          <w:rtl/>
        </w:rPr>
        <w:t>בעקבות האיכונים שחלקם המשמעותי באמת בטעות שמבצע השב"כ</w:t>
      </w:r>
      <w:r w:rsidR="00BD4EB4">
        <w:rPr>
          <w:rFonts w:hint="cs"/>
          <w:rtl/>
        </w:rPr>
        <w:t>. אנחנ</w:t>
      </w:r>
      <w:r>
        <w:rPr>
          <w:rFonts w:hint="cs"/>
          <w:rtl/>
        </w:rPr>
        <w:t>ו</w:t>
      </w:r>
      <w:r w:rsidR="00BD4EB4">
        <w:rPr>
          <w:rFonts w:hint="cs"/>
          <w:rtl/>
        </w:rPr>
        <w:t xml:space="preserve"> </w:t>
      </w:r>
      <w:r>
        <w:rPr>
          <w:rFonts w:hint="cs"/>
          <w:rtl/>
        </w:rPr>
        <w:t>מייצגים מעסיקים של כשני מיליון עובדים במשק</w:t>
      </w:r>
      <w:bookmarkStart w:id="468" w:name="_ETM_Q1_1410753"/>
      <w:bookmarkEnd w:id="468"/>
      <w:r>
        <w:rPr>
          <w:rFonts w:hint="cs"/>
          <w:rtl/>
        </w:rPr>
        <w:t xml:space="preserve">, זה הקבלנים והחקלאים והמלונאים, בנקים, ביטוח, חברות אבטחה, </w:t>
      </w:r>
      <w:bookmarkStart w:id="469" w:name="_ETM_Q1_1416733"/>
      <w:bookmarkEnd w:id="469"/>
      <w:r>
        <w:rPr>
          <w:rFonts w:hint="cs"/>
          <w:rtl/>
        </w:rPr>
        <w:t xml:space="preserve">ניקיון, שמירה וכו'. </w:t>
      </w:r>
    </w:p>
    <w:p w:rsidR="00BD4EB4" w:rsidRDefault="00BD4EB4" w:rsidP="00BE3456">
      <w:pPr>
        <w:rPr>
          <w:rtl/>
        </w:rPr>
      </w:pPr>
    </w:p>
    <w:p w:rsidR="00BE3456" w:rsidRDefault="00BE3456" w:rsidP="00BE3456">
      <w:pPr>
        <w:rPr>
          <w:rtl/>
        </w:rPr>
      </w:pPr>
      <w:r>
        <w:rPr>
          <w:rFonts w:hint="cs"/>
          <w:rtl/>
        </w:rPr>
        <w:t xml:space="preserve">הנושא הזה כבר מזמן הפר את האיזון </w:t>
      </w:r>
      <w:bookmarkStart w:id="470" w:name="_ETM_Q1_1424920"/>
      <w:bookmarkEnd w:id="470"/>
      <w:r>
        <w:rPr>
          <w:rFonts w:hint="cs"/>
          <w:rtl/>
        </w:rPr>
        <w:t xml:space="preserve">בין העובדים למעסיקים. אני רוצה להזכיר שהתקופה הזאת שבה </w:t>
      </w:r>
      <w:bookmarkStart w:id="471" w:name="_ETM_Q1_1426186"/>
      <w:bookmarkEnd w:id="471"/>
      <w:r>
        <w:rPr>
          <w:rFonts w:hint="cs"/>
          <w:rtl/>
        </w:rPr>
        <w:t xml:space="preserve">העובדים נמצאים בבידוד היא תקופה שהעובדים משלמים עליה מחיר גם </w:t>
      </w:r>
      <w:bookmarkStart w:id="472" w:name="_ETM_Q1_1433505"/>
      <w:bookmarkEnd w:id="472"/>
      <w:r>
        <w:rPr>
          <w:rFonts w:hint="cs"/>
          <w:rtl/>
        </w:rPr>
        <w:t xml:space="preserve">בלי קשר לימי המחלה שיורדים להם סתם, וגם המעסיקים משלמים </w:t>
      </w:r>
      <w:bookmarkStart w:id="473" w:name="_ETM_Q1_1434879"/>
      <w:bookmarkEnd w:id="473"/>
      <w:r>
        <w:rPr>
          <w:rFonts w:hint="cs"/>
          <w:rtl/>
        </w:rPr>
        <w:t>על זה מחיר, על זה שעובדים נמצאים בבידוד בלי קשר</w:t>
      </w:r>
      <w:bookmarkStart w:id="474" w:name="_ETM_Q1_1441653"/>
      <w:bookmarkEnd w:id="474"/>
      <w:r>
        <w:rPr>
          <w:rFonts w:hint="cs"/>
          <w:rtl/>
        </w:rPr>
        <w:t xml:space="preserve"> למימון ימי המחלה. זו תקופה מלחיצה נורא, זו תקופה משתקת, </w:t>
      </w:r>
      <w:bookmarkStart w:id="475" w:name="_ETM_Q1_1445010"/>
      <w:bookmarkEnd w:id="475"/>
      <w:r>
        <w:rPr>
          <w:rFonts w:hint="cs"/>
          <w:rtl/>
        </w:rPr>
        <w:t xml:space="preserve">זו תקופה כמעט בלתי אפשרית מבחינה </w:t>
      </w:r>
      <w:r>
        <w:rPr>
          <w:rFonts w:hint="cs"/>
          <w:rtl/>
        </w:rPr>
        <w:lastRenderedPageBreak/>
        <w:t xml:space="preserve">אנושית, אין לנו </w:t>
      </w:r>
      <w:bookmarkStart w:id="476" w:name="_ETM_Q1_1446282"/>
      <w:bookmarkEnd w:id="476"/>
      <w:r>
        <w:rPr>
          <w:rFonts w:hint="cs"/>
          <w:rtl/>
        </w:rPr>
        <w:t xml:space="preserve">ויכוח, אנחנו לא נכנסים לזה אם זה נחוץ או </w:t>
      </w:r>
      <w:bookmarkStart w:id="477" w:name="_ETM_Q1_1452291"/>
      <w:bookmarkEnd w:id="477"/>
      <w:r>
        <w:rPr>
          <w:rFonts w:hint="cs"/>
          <w:rtl/>
        </w:rPr>
        <w:t xml:space="preserve">לא נחוץ, אני אפילו לא נכנסת לעניין המשפטי, זה </w:t>
      </w:r>
      <w:bookmarkStart w:id="478" w:name="_ETM_Q1_1453246"/>
      <w:bookmarkEnd w:id="478"/>
      <w:r>
        <w:rPr>
          <w:rFonts w:hint="cs"/>
          <w:rtl/>
        </w:rPr>
        <w:t xml:space="preserve">תלוי ועומד בבג"צ, אם זה חוקי או לא חוקי, אני </w:t>
      </w:r>
      <w:bookmarkStart w:id="479" w:name="_ETM_Q1_1454751"/>
      <w:bookmarkEnd w:id="479"/>
      <w:r>
        <w:rPr>
          <w:rFonts w:hint="cs"/>
          <w:rtl/>
        </w:rPr>
        <w:t xml:space="preserve">רוצה רק להזכיר שזה לא מחלה וחשש מחלה זה לא </w:t>
      </w:r>
      <w:bookmarkStart w:id="480" w:name="_ETM_Q1_1461195"/>
      <w:bookmarkEnd w:id="480"/>
      <w:r>
        <w:rPr>
          <w:rFonts w:hint="cs"/>
          <w:rtl/>
        </w:rPr>
        <w:t xml:space="preserve">מחלה עדיין בישראל, בכל הכבוד, זו תקופה שבה העובדים נדרשים </w:t>
      </w:r>
      <w:bookmarkStart w:id="481" w:name="_ETM_Q1_1461918"/>
      <w:bookmarkEnd w:id="481"/>
      <w:r>
        <w:rPr>
          <w:rFonts w:hint="cs"/>
          <w:rtl/>
        </w:rPr>
        <w:t>לשבת בבית כדי להגן על הציבור. אז אם העובדים נדרשים</w:t>
      </w:r>
      <w:bookmarkStart w:id="482" w:name="_ETM_Q1_1463846"/>
      <w:bookmarkEnd w:id="482"/>
      <w:r>
        <w:rPr>
          <w:rFonts w:hint="cs"/>
          <w:rtl/>
        </w:rPr>
        <w:t xml:space="preserve"> לשבת בבית ולשלם את המחיר הזה, שאני לא מתייחס אם </w:t>
      </w:r>
      <w:bookmarkStart w:id="483" w:name="_ETM_Q1_1473349"/>
      <w:bookmarkEnd w:id="483"/>
      <w:r>
        <w:rPr>
          <w:rFonts w:hint="cs"/>
          <w:rtl/>
        </w:rPr>
        <w:t xml:space="preserve">זה מוצדק או לא, כדי להגן על הציבור, המעסיקים לא </w:t>
      </w:r>
      <w:bookmarkStart w:id="484" w:name="_ETM_Q1_1472778"/>
      <w:bookmarkEnd w:id="484"/>
      <w:r w:rsidR="00BD4EB4">
        <w:rPr>
          <w:rFonts w:hint="cs"/>
          <w:rtl/>
        </w:rPr>
        <w:t>צריכים לשאת בזה, אפילו לא בש</w:t>
      </w:r>
      <w:r>
        <w:rPr>
          <w:rFonts w:hint="cs"/>
          <w:rtl/>
        </w:rPr>
        <w:t xml:space="preserve">קל, והעובדים לא צריכים לשאת </w:t>
      </w:r>
      <w:bookmarkStart w:id="485" w:name="_ETM_Q1_1475143"/>
      <w:bookmarkEnd w:id="485"/>
      <w:r>
        <w:rPr>
          <w:rFonts w:hint="cs"/>
          <w:rtl/>
        </w:rPr>
        <w:t>בזה, אפילו לא בשקל, זה משבר לאומי וצריך להתנהג בהתאם.</w:t>
      </w:r>
    </w:p>
    <w:p w:rsidR="00BE3456" w:rsidRDefault="00BE3456" w:rsidP="00BE3456">
      <w:pPr>
        <w:rPr>
          <w:rtl/>
        </w:rPr>
      </w:pPr>
    </w:p>
    <w:p w:rsidR="00BE3456" w:rsidRDefault="00BE3456" w:rsidP="00BE3456">
      <w:pPr>
        <w:rPr>
          <w:rtl/>
        </w:rPr>
      </w:pPr>
      <w:bookmarkStart w:id="486" w:name="_ETM_Q1_1482458"/>
      <w:bookmarkEnd w:id="486"/>
      <w:r>
        <w:rPr>
          <w:rFonts w:hint="cs"/>
          <w:rtl/>
        </w:rPr>
        <w:t xml:space="preserve">למה אני מתכוונת להתנהג בהתאם? אני חושבת שגם על חל"ת </w:t>
      </w:r>
      <w:bookmarkStart w:id="487" w:name="_ETM_Q1_1487693"/>
      <w:bookmarkEnd w:id="487"/>
      <w:r>
        <w:rPr>
          <w:rFonts w:hint="cs"/>
          <w:rtl/>
        </w:rPr>
        <w:t xml:space="preserve">עובדים משלמים מחיר, אנחנו יודעים שהם משלמים על </w:t>
      </w:r>
      <w:bookmarkStart w:id="488" w:name="_ETM_Q1_1491369"/>
      <w:bookmarkEnd w:id="488"/>
      <w:r>
        <w:rPr>
          <w:rFonts w:hint="cs"/>
          <w:rtl/>
        </w:rPr>
        <w:t xml:space="preserve">זה בפיצויי הפיטורין ולכן אני לא חושבת שזה כלי מתאים </w:t>
      </w:r>
      <w:bookmarkStart w:id="489" w:name="_ETM_Q1_1493519"/>
      <w:bookmarkEnd w:id="489"/>
      <w:r>
        <w:rPr>
          <w:rFonts w:hint="cs"/>
          <w:rtl/>
        </w:rPr>
        <w:t xml:space="preserve">כי גם לו יש מחיר, כמו שאני אומרת, מכל </w:t>
      </w:r>
      <w:bookmarkStart w:id="490" w:name="_ETM_Q1_1500947"/>
      <w:bookmarkEnd w:id="490"/>
      <w:r>
        <w:rPr>
          <w:rFonts w:hint="cs"/>
          <w:rtl/>
        </w:rPr>
        <w:t xml:space="preserve">הבחינות, משפטית, אנושית וכו'. </w:t>
      </w:r>
    </w:p>
    <w:p w:rsidR="00BE3456" w:rsidRDefault="00BE3456" w:rsidP="00BE3456">
      <w:pPr>
        <w:rPr>
          <w:rtl/>
        </w:rPr>
      </w:pPr>
    </w:p>
    <w:p w:rsidR="00BE3456" w:rsidRDefault="00BE3456" w:rsidP="00BD4EB4">
      <w:pPr>
        <w:rPr>
          <w:rtl/>
        </w:rPr>
      </w:pPr>
      <w:r>
        <w:rPr>
          <w:rFonts w:hint="cs"/>
          <w:rtl/>
        </w:rPr>
        <w:t>אנ</w:t>
      </w:r>
      <w:bookmarkStart w:id="491" w:name="_ETM_Q1_1501244"/>
      <w:bookmarkEnd w:id="491"/>
      <w:r>
        <w:rPr>
          <w:rFonts w:hint="cs"/>
          <w:rtl/>
        </w:rPr>
        <w:t>י חושבת שהמדינה חייבת לשאת בעלויות האלה והיא צריכה לעשות את זה עכשיו, עכשיו אנחנו</w:t>
      </w:r>
      <w:bookmarkStart w:id="492" w:name="_ETM_Q1_1507471"/>
      <w:bookmarkEnd w:id="492"/>
      <w:r>
        <w:rPr>
          <w:rFonts w:hint="cs"/>
          <w:rtl/>
        </w:rPr>
        <w:t xml:space="preserve"> נושאים בעלויות האלה והכנסת, כמו שהיא כבר הוכיחה את עצמה </w:t>
      </w:r>
      <w:bookmarkStart w:id="493" w:name="_ETM_Q1_1508522"/>
      <w:bookmarkEnd w:id="493"/>
      <w:r>
        <w:rPr>
          <w:rFonts w:hint="cs"/>
          <w:rtl/>
        </w:rPr>
        <w:t xml:space="preserve">כאמיצה מאוד, ועדות הכנסת כאפקטיביות מאוד, צריך לקבל החלטה </w:t>
      </w:r>
      <w:bookmarkStart w:id="494" w:name="_ETM_Q1_1515934"/>
      <w:bookmarkEnd w:id="494"/>
      <w:r>
        <w:rPr>
          <w:rFonts w:hint="cs"/>
          <w:rtl/>
        </w:rPr>
        <w:t xml:space="preserve">עכשיו. המעסיקים קורסים, גם ככה אנחנו משלמים מחיר, העובדים אותו </w:t>
      </w:r>
      <w:bookmarkStart w:id="495" w:name="_ETM_Q1_1522377"/>
      <w:bookmarkEnd w:id="495"/>
      <w:r>
        <w:rPr>
          <w:rFonts w:hint="cs"/>
          <w:rtl/>
        </w:rPr>
        <w:t>דבר, צריך גם להתייחס לזה</w:t>
      </w:r>
      <w:r w:rsidR="00BD4EB4">
        <w:rPr>
          <w:rFonts w:hint="cs"/>
          <w:rtl/>
        </w:rPr>
        <w:t>,</w:t>
      </w:r>
      <w:r>
        <w:rPr>
          <w:rFonts w:hint="cs"/>
          <w:rtl/>
        </w:rPr>
        <w:t xml:space="preserve"> זה אולי לא מדד כלכלי</w:t>
      </w:r>
      <w:bookmarkStart w:id="496" w:name="_ETM_Q1_1523441"/>
      <w:bookmarkEnd w:id="496"/>
      <w:r>
        <w:rPr>
          <w:rFonts w:hint="cs"/>
          <w:rtl/>
        </w:rPr>
        <w:t xml:space="preserve">, ללחץ הנפשי והאישי והמקצועי ולפגיעה שעוד נשלם עליה </w:t>
      </w:r>
      <w:bookmarkStart w:id="497" w:name="_ETM_Q1_1525702"/>
      <w:bookmarkEnd w:id="497"/>
      <w:r>
        <w:rPr>
          <w:rFonts w:hint="cs"/>
          <w:rtl/>
        </w:rPr>
        <w:t xml:space="preserve">הרבה מאוד זמן. </w:t>
      </w:r>
    </w:p>
    <w:p w:rsidR="00BE3456" w:rsidRDefault="00BE3456" w:rsidP="00BE3456">
      <w:pPr>
        <w:rPr>
          <w:rtl/>
        </w:rPr>
      </w:pPr>
    </w:p>
    <w:p w:rsidR="00BE3456" w:rsidRDefault="00BE3456" w:rsidP="00BE3456">
      <w:pPr>
        <w:rPr>
          <w:rtl/>
        </w:rPr>
      </w:pPr>
      <w:bookmarkStart w:id="498" w:name="_ETM_Q1_1541376"/>
      <w:bookmarkEnd w:id="498"/>
      <w:r>
        <w:rPr>
          <w:rFonts w:hint="cs"/>
          <w:rtl/>
        </w:rPr>
        <w:t xml:space="preserve">אז אין לנו זמן לחכות לבג"צ, וגם </w:t>
      </w:r>
      <w:bookmarkStart w:id="499" w:name="_ETM_Q1_1530357"/>
      <w:bookmarkEnd w:id="499"/>
      <w:r>
        <w:rPr>
          <w:rFonts w:hint="cs"/>
          <w:rtl/>
        </w:rPr>
        <w:t>זה לא קשור אם זה חוקי או לא חוקי, ת</w:t>
      </w:r>
      <w:bookmarkStart w:id="500" w:name="_ETM_Q1_1534726"/>
      <w:bookmarkEnd w:id="500"/>
      <w:r>
        <w:rPr>
          <w:rFonts w:hint="cs"/>
          <w:rtl/>
        </w:rPr>
        <w:t xml:space="preserve">עודת המחלה, המחוקקים צריכים עכשיו להתכנס ועכשיו לקבוע, אפילו </w:t>
      </w:r>
      <w:bookmarkStart w:id="501" w:name="_ETM_Q1_1537958"/>
      <w:bookmarkEnd w:id="501"/>
      <w:r>
        <w:rPr>
          <w:rFonts w:hint="cs"/>
          <w:rtl/>
        </w:rPr>
        <w:t xml:space="preserve">זה לתקופת ביניים של שלושה חודשים, זו תקופת </w:t>
      </w:r>
      <w:bookmarkStart w:id="502" w:name="_ETM_Q1_1543915"/>
      <w:bookmarkEnd w:id="502"/>
      <w:r>
        <w:rPr>
          <w:rFonts w:hint="cs"/>
          <w:rtl/>
        </w:rPr>
        <w:t xml:space="preserve">חירום, שהמדינה תיכנס ותישא במלוא המחיר בכל דרך אפשרית. </w:t>
      </w:r>
      <w:bookmarkStart w:id="503" w:name="_ETM_Q1_1546599"/>
      <w:bookmarkEnd w:id="503"/>
    </w:p>
    <w:p w:rsidR="00BE3456" w:rsidRDefault="00BE3456" w:rsidP="00BE3456">
      <w:pPr>
        <w:rPr>
          <w:rtl/>
        </w:rPr>
      </w:pPr>
    </w:p>
    <w:p w:rsidR="00BE3456" w:rsidRDefault="00BE3456" w:rsidP="00BD4EB4">
      <w:pPr>
        <w:rPr>
          <w:rtl/>
        </w:rPr>
      </w:pPr>
      <w:r>
        <w:rPr>
          <w:rFonts w:hint="cs"/>
          <w:rtl/>
        </w:rPr>
        <w:t>אנ</w:t>
      </w:r>
      <w:bookmarkStart w:id="504" w:name="_ETM_Q1_1547254"/>
      <w:bookmarkEnd w:id="504"/>
      <w:r>
        <w:rPr>
          <w:rFonts w:hint="cs"/>
          <w:rtl/>
        </w:rPr>
        <w:t xml:space="preserve">י רק רוצה להגיד שגם אם חל"ת זו לא אופציה </w:t>
      </w:r>
      <w:bookmarkStart w:id="505" w:name="_ETM_Q1_1546867"/>
      <w:bookmarkEnd w:id="505"/>
      <w:r>
        <w:rPr>
          <w:rFonts w:hint="cs"/>
          <w:rtl/>
        </w:rPr>
        <w:t xml:space="preserve">הדרך של שיפוי המעסיקים זו גם לא אופציה, עד שאנחנו </w:t>
      </w:r>
      <w:bookmarkStart w:id="506" w:name="_ETM_Q1_1550659"/>
      <w:bookmarkEnd w:id="506"/>
      <w:r>
        <w:rPr>
          <w:rFonts w:hint="cs"/>
          <w:rtl/>
        </w:rPr>
        <w:t xml:space="preserve">נקבל את השיפוי הזה אנחנו ניכנס לברוך מאוד מאוד גדול </w:t>
      </w:r>
      <w:bookmarkStart w:id="507" w:name="_ETM_Q1_1556447"/>
      <w:bookmarkEnd w:id="507"/>
      <w:r>
        <w:rPr>
          <w:rFonts w:hint="cs"/>
          <w:rtl/>
        </w:rPr>
        <w:t xml:space="preserve">ולכן אנחנו מצפים ועינינו נשואות לוועדה הזו שתקבל את האינפורמציה. </w:t>
      </w:r>
      <w:bookmarkStart w:id="508" w:name="_ETM_Q1_1559244"/>
      <w:bookmarkEnd w:id="508"/>
      <w:r>
        <w:rPr>
          <w:rFonts w:hint="cs"/>
          <w:rtl/>
        </w:rPr>
        <w:t xml:space="preserve">ושוב אנחנו מודים לכם על זה מאוד, ליושבת ראש </w:t>
      </w:r>
      <w:bookmarkStart w:id="509" w:name="_ETM_Q1_1560625"/>
      <w:bookmarkEnd w:id="509"/>
      <w:r w:rsidR="00BD4EB4">
        <w:rPr>
          <w:rFonts w:hint="cs"/>
          <w:rtl/>
        </w:rPr>
        <w:t>הוועד</w:t>
      </w:r>
      <w:r>
        <w:rPr>
          <w:rFonts w:hint="cs"/>
          <w:rtl/>
        </w:rPr>
        <w:t>ה ולוועדה עצמה, אבל צריך לקבל החלטות אמיצות עכשיו.</w:t>
      </w:r>
    </w:p>
    <w:p w:rsidR="00BE3456" w:rsidRDefault="00BE3456" w:rsidP="00BE3456">
      <w:pPr>
        <w:rPr>
          <w:rtl/>
        </w:rPr>
      </w:pPr>
    </w:p>
    <w:p w:rsidR="00BE3456" w:rsidRDefault="00BE3456" w:rsidP="00BE3456">
      <w:pPr>
        <w:pStyle w:val="a4"/>
        <w:keepNext/>
        <w:rPr>
          <w:rtl/>
        </w:rPr>
      </w:pPr>
      <w:bookmarkStart w:id="510" w:name="_ETM_Q1_1569144"/>
      <w:bookmarkEnd w:id="510"/>
      <w:r>
        <w:rPr>
          <w:rtl/>
        </w:rPr>
        <w:t>היו"ר טלי פלוסקוב:</w:t>
      </w:r>
    </w:p>
    <w:p w:rsidR="00BE3456" w:rsidRDefault="00BE3456" w:rsidP="00BE3456">
      <w:pPr>
        <w:pStyle w:val="KeepWithNext"/>
        <w:rPr>
          <w:rtl/>
        </w:rPr>
      </w:pPr>
    </w:p>
    <w:p w:rsidR="00BE3456" w:rsidRDefault="00BE3456" w:rsidP="00BE3456">
      <w:pPr>
        <w:rPr>
          <w:rtl/>
        </w:rPr>
      </w:pPr>
      <w:r>
        <w:rPr>
          <w:rFonts w:hint="cs"/>
          <w:rtl/>
        </w:rPr>
        <w:t xml:space="preserve">רגע, אני </w:t>
      </w:r>
      <w:bookmarkStart w:id="511" w:name="_ETM_Q1_1570452"/>
      <w:bookmarkEnd w:id="511"/>
      <w:r>
        <w:rPr>
          <w:rFonts w:hint="cs"/>
          <w:rtl/>
        </w:rPr>
        <w:t xml:space="preserve">רוצה כן לפנות אלייך, עורכת דין פעיל. את אמרת שיפוי </w:t>
      </w:r>
      <w:bookmarkStart w:id="512" w:name="_ETM_Q1_1572173"/>
      <w:bookmarkEnd w:id="512"/>
      <w:r>
        <w:rPr>
          <w:rFonts w:hint="cs"/>
          <w:rtl/>
        </w:rPr>
        <w:t>מעסיקים לא פתרון, חל"ת לא פתרון, מה את רואה כפתרון?</w:t>
      </w:r>
      <w:r>
        <w:t xml:space="preserve"> </w:t>
      </w:r>
      <w:bookmarkStart w:id="513" w:name="_ETM_Q1_1579595"/>
      <w:bookmarkEnd w:id="513"/>
    </w:p>
    <w:p w:rsidR="00BE3456" w:rsidRDefault="00BE3456" w:rsidP="00BE3456">
      <w:pPr>
        <w:rPr>
          <w:rtl/>
        </w:rPr>
      </w:pPr>
    </w:p>
    <w:p w:rsidR="00BE3456" w:rsidRDefault="00BE3456" w:rsidP="00BE3456">
      <w:pPr>
        <w:pStyle w:val="af9"/>
        <w:keepNext/>
        <w:rPr>
          <w:rtl/>
        </w:rPr>
      </w:pPr>
      <w:bookmarkStart w:id="514" w:name="_ETM_Q1_1579814"/>
      <w:bookmarkEnd w:id="514"/>
      <w:r>
        <w:rPr>
          <w:rtl/>
        </w:rPr>
        <w:t>סיגל פעיל:</w:t>
      </w:r>
    </w:p>
    <w:p w:rsidR="00BE3456" w:rsidRDefault="00BE3456" w:rsidP="00BE3456">
      <w:pPr>
        <w:pStyle w:val="KeepWithNext"/>
        <w:rPr>
          <w:rtl/>
        </w:rPr>
      </w:pPr>
    </w:p>
    <w:p w:rsidR="00BE3456" w:rsidRDefault="00BE3456" w:rsidP="00BD4EB4">
      <w:pPr>
        <w:rPr>
          <w:rtl/>
        </w:rPr>
      </w:pPr>
      <w:r>
        <w:rPr>
          <w:rFonts w:hint="cs"/>
          <w:rtl/>
        </w:rPr>
        <w:t xml:space="preserve">לממן עכשיו. הרי פה לא צריך לעשות חישובים, המימון צריך </w:t>
      </w:r>
      <w:bookmarkStart w:id="515" w:name="_ETM_Q1_1583857"/>
      <w:bookmarkEnd w:id="515"/>
      <w:r>
        <w:rPr>
          <w:rFonts w:hint="cs"/>
          <w:rtl/>
        </w:rPr>
        <w:t xml:space="preserve">להיות מימון של שכר, לא צריך להתכנס ולראות כמה וכמה </w:t>
      </w:r>
      <w:bookmarkStart w:id="516" w:name="_ETM_Q1_1589862"/>
      <w:bookmarkEnd w:id="516"/>
      <w:r>
        <w:rPr>
          <w:rFonts w:hint="cs"/>
          <w:rtl/>
        </w:rPr>
        <w:t xml:space="preserve">נזקים ולחכות קצת זמן כדי לספור כמה כסף צריך </w:t>
      </w:r>
      <w:bookmarkStart w:id="517" w:name="_ETM_Q1_1592449"/>
      <w:bookmarkEnd w:id="517"/>
      <w:r>
        <w:rPr>
          <w:rFonts w:hint="cs"/>
          <w:rtl/>
        </w:rPr>
        <w:t xml:space="preserve">להעביר. מדובר בשכר, אז צריך להעביר את השכר, אפילו לקבל </w:t>
      </w:r>
      <w:bookmarkStart w:id="518" w:name="_ETM_Q1_1592908"/>
      <w:bookmarkEnd w:id="518"/>
      <w:r>
        <w:rPr>
          <w:rFonts w:hint="cs"/>
          <w:rtl/>
        </w:rPr>
        <w:t xml:space="preserve">החלטה עכשיו לחודש, </w:t>
      </w:r>
      <w:r w:rsidR="00DF4847">
        <w:rPr>
          <w:rFonts w:hint="cs"/>
          <w:rtl/>
        </w:rPr>
        <w:t xml:space="preserve">אנחנו באיזה נקודת רתיחה עכשיו של חודש, </w:t>
      </w:r>
      <w:bookmarkStart w:id="519" w:name="_ETM_Q1_1598484"/>
      <w:bookmarkEnd w:id="519"/>
      <w:r w:rsidR="00DF4847">
        <w:rPr>
          <w:rFonts w:hint="cs"/>
          <w:rtl/>
        </w:rPr>
        <w:t xml:space="preserve">צריך להתכנס ולשלם את השכר לעובדים, המעסיקים מיד </w:t>
      </w:r>
      <w:bookmarkStart w:id="520" w:name="_ETM_Q1_1606458"/>
      <w:bookmarkEnd w:id="520"/>
      <w:r w:rsidR="00DF4847">
        <w:rPr>
          <w:rFonts w:hint="cs"/>
          <w:rtl/>
        </w:rPr>
        <w:t>ימציאו את תלושי השכר שלהם, לקחת את תלושי השכר ולשלם.</w:t>
      </w:r>
      <w:bookmarkStart w:id="521" w:name="_ETM_Q1_1608809"/>
      <w:bookmarkEnd w:id="521"/>
      <w:r w:rsidR="00DF4847">
        <w:rPr>
          <w:rFonts w:hint="cs"/>
          <w:rtl/>
        </w:rPr>
        <w:t xml:space="preserve"> או אם יש מנגנון, וכרגע, לצערי, אנחנו עדיין לא </w:t>
      </w:r>
      <w:bookmarkStart w:id="522" w:name="_ETM_Q1_1612717"/>
      <w:bookmarkEnd w:id="522"/>
      <w:r w:rsidR="00DF4847">
        <w:rPr>
          <w:rFonts w:hint="cs"/>
          <w:rtl/>
        </w:rPr>
        <w:t xml:space="preserve">חשופים למנגנון כזה שיהיה יעיל מספיק כדי להזרים את השכר </w:t>
      </w:r>
      <w:bookmarkStart w:id="523" w:name="_ETM_Q1_1618834"/>
      <w:bookmarkEnd w:id="523"/>
      <w:r w:rsidR="00DF4847">
        <w:rPr>
          <w:rFonts w:hint="cs"/>
          <w:rtl/>
        </w:rPr>
        <w:t xml:space="preserve">הזה למעסיקים והם אלה שיעבירו את זה לעובדים, זה גם </w:t>
      </w:r>
      <w:bookmarkStart w:id="524" w:name="_ETM_Q1_1620327"/>
      <w:bookmarkEnd w:id="524"/>
      <w:r w:rsidR="00DF4847">
        <w:rPr>
          <w:rFonts w:hint="cs"/>
          <w:rtl/>
        </w:rPr>
        <w:t xml:space="preserve">אפשרי, אבל מנגנון שיפוי, כמו שאנחנו מכירים, יגיע ויגיע באחוזים </w:t>
      </w:r>
      <w:bookmarkStart w:id="525" w:name="_ETM_Q1_1626879"/>
      <w:bookmarkEnd w:id="525"/>
      <w:r w:rsidR="00DF4847">
        <w:rPr>
          <w:rFonts w:hint="cs"/>
          <w:rtl/>
        </w:rPr>
        <w:t>מסוימים</w:t>
      </w:r>
      <w:r w:rsidR="00BD4EB4">
        <w:rPr>
          <w:rFonts w:hint="cs"/>
          <w:rtl/>
        </w:rPr>
        <w:t>,</w:t>
      </w:r>
      <w:r w:rsidR="00DF4847">
        <w:rPr>
          <w:rFonts w:hint="cs"/>
          <w:rtl/>
        </w:rPr>
        <w:t xml:space="preserve"> אנחנו ערים למענקים שרק מגיעים כמקדמה, 20%. מי </w:t>
      </w:r>
      <w:bookmarkStart w:id="526" w:name="_ETM_Q1_1630438"/>
      <w:bookmarkEnd w:id="526"/>
      <w:r w:rsidR="00DF4847">
        <w:rPr>
          <w:rFonts w:hint="cs"/>
          <w:rtl/>
        </w:rPr>
        <w:t xml:space="preserve">שבינתיים מתרסק והמשק כולו ישלם את המחיר הזה הרבה אחרי </w:t>
      </w:r>
      <w:bookmarkStart w:id="527" w:name="_ETM_Q1_1631497"/>
      <w:bookmarkEnd w:id="527"/>
      <w:r w:rsidR="00DF4847">
        <w:rPr>
          <w:rFonts w:hint="cs"/>
          <w:rtl/>
        </w:rPr>
        <w:t xml:space="preserve">הקורונה זה אנחנו. אז זה יכול להיות בתשלום שכר ישירות </w:t>
      </w:r>
      <w:bookmarkStart w:id="528" w:name="_ETM_Q1_1633973"/>
      <w:bookmarkEnd w:id="528"/>
      <w:r w:rsidR="00DF4847">
        <w:rPr>
          <w:rFonts w:hint="cs"/>
          <w:rtl/>
        </w:rPr>
        <w:t>לעובדים, או אם זה מורכב מדי, גם את זה אני</w:t>
      </w:r>
      <w:r w:rsidR="00D54AC4">
        <w:rPr>
          <w:rFonts w:hint="cs"/>
          <w:rtl/>
        </w:rPr>
        <w:t xml:space="preserve"> </w:t>
      </w:r>
      <w:r w:rsidR="00DF4847">
        <w:rPr>
          <w:rFonts w:hint="cs"/>
          <w:rtl/>
        </w:rPr>
        <w:t>מבינה, לשלם את השכר הזה מיד במועד תשלום חו</w:t>
      </w:r>
      <w:bookmarkStart w:id="529" w:name="_ETM_Q1_1640532"/>
      <w:bookmarkEnd w:id="529"/>
      <w:r w:rsidR="00DF4847">
        <w:rPr>
          <w:rFonts w:hint="cs"/>
          <w:rtl/>
        </w:rPr>
        <w:t xml:space="preserve">דש יולי למעסיקים. אני מדברת על מכאן ואילך, אחר כך </w:t>
      </w:r>
      <w:bookmarkStart w:id="530" w:name="_ETM_Q1_1646593"/>
      <w:bookmarkEnd w:id="530"/>
      <w:r w:rsidR="00DF4847">
        <w:rPr>
          <w:rFonts w:hint="cs"/>
          <w:rtl/>
        </w:rPr>
        <w:t xml:space="preserve">לייצר מנגנונים לגבי מה שכבר נשאנו, שגם זה בלתי נסבל. </w:t>
      </w:r>
      <w:bookmarkStart w:id="531" w:name="_ETM_Q1_1647227"/>
      <w:bookmarkEnd w:id="531"/>
    </w:p>
    <w:p w:rsidR="00DF4847" w:rsidRDefault="00DF4847" w:rsidP="00DF4847">
      <w:pPr>
        <w:rPr>
          <w:rtl/>
        </w:rPr>
      </w:pPr>
    </w:p>
    <w:p w:rsidR="00DF4847" w:rsidRDefault="00DF4847" w:rsidP="00DF4847">
      <w:pPr>
        <w:pStyle w:val="a4"/>
        <w:keepNext/>
        <w:rPr>
          <w:rtl/>
        </w:rPr>
      </w:pPr>
      <w:r>
        <w:rPr>
          <w:rtl/>
        </w:rPr>
        <w:t>היו"ר טלי פלוסקוב:</w:t>
      </w:r>
    </w:p>
    <w:p w:rsidR="00DF4847" w:rsidRDefault="00DF4847" w:rsidP="00DF4847">
      <w:pPr>
        <w:pStyle w:val="KeepWithNext"/>
        <w:rPr>
          <w:rtl/>
        </w:rPr>
      </w:pPr>
    </w:p>
    <w:p w:rsidR="00DF4847" w:rsidRDefault="00DF4847" w:rsidP="00DF4847">
      <w:pPr>
        <w:rPr>
          <w:rtl/>
        </w:rPr>
      </w:pPr>
      <w:r>
        <w:rPr>
          <w:rFonts w:hint="cs"/>
          <w:rtl/>
        </w:rPr>
        <w:t>זא</w:t>
      </w:r>
      <w:bookmarkStart w:id="532" w:name="_ETM_Q1_1647334"/>
      <w:bookmarkEnd w:id="532"/>
      <w:r>
        <w:rPr>
          <w:rFonts w:hint="cs"/>
          <w:rtl/>
        </w:rPr>
        <w:t xml:space="preserve">ת אומרת מה שאנחנו פה מתבקשים לעשות, כמו שיש סעיף </w:t>
      </w:r>
      <w:bookmarkStart w:id="533" w:name="_ETM_Q1_1655963"/>
      <w:bookmarkEnd w:id="533"/>
      <w:r>
        <w:rPr>
          <w:rFonts w:hint="cs"/>
          <w:rtl/>
        </w:rPr>
        <w:t xml:space="preserve">של דמי מחלה, שנפתח סעיף חדש ששמו דמי בידוד </w:t>
      </w:r>
      <w:bookmarkStart w:id="534" w:name="_ETM_Q1_1662514"/>
      <w:bookmarkEnd w:id="534"/>
      <w:r>
        <w:rPr>
          <w:rFonts w:hint="cs"/>
          <w:rtl/>
        </w:rPr>
        <w:t xml:space="preserve">ואז אנחנו צריכים לחפש את המנגנון איך אנחנו ממלאים את </w:t>
      </w:r>
      <w:bookmarkStart w:id="535" w:name="_ETM_Q1_1663236"/>
      <w:bookmarkEnd w:id="535"/>
      <w:r>
        <w:rPr>
          <w:rFonts w:hint="cs"/>
          <w:rtl/>
        </w:rPr>
        <w:t xml:space="preserve">הקופה של הסעיף הזה. כך אנחנו רואים את זה. </w:t>
      </w:r>
    </w:p>
    <w:p w:rsidR="00DF4847" w:rsidRDefault="00DF4847" w:rsidP="00DF4847">
      <w:pPr>
        <w:rPr>
          <w:rtl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36" w:name="_ETM_Q1_1663538"/>
      <w:bookmarkStart w:id="537" w:name="_ETM_Q1_1666449"/>
      <w:bookmarkEnd w:id="536"/>
      <w:bookmarkEnd w:id="537"/>
      <w:r>
        <w:rPr>
          <w:rtl/>
        </w:rPr>
        <w:t>שלמה קרעי (הליכוד):</w:t>
      </w:r>
    </w:p>
    <w:p w:rsidR="00DF4847" w:rsidRDefault="00DF4847" w:rsidP="00DF4847">
      <w:pPr>
        <w:pStyle w:val="KeepWithNext"/>
        <w:rPr>
          <w:rtl/>
        </w:rPr>
      </w:pPr>
    </w:p>
    <w:p w:rsidR="00DF4847" w:rsidRDefault="00DF4847" w:rsidP="00DF4847">
      <w:pPr>
        <w:rPr>
          <w:rtl/>
        </w:rPr>
      </w:pPr>
      <w:r>
        <w:rPr>
          <w:rFonts w:hint="cs"/>
          <w:rtl/>
        </w:rPr>
        <w:t xml:space="preserve">ביטוח </w:t>
      </w:r>
      <w:bookmarkStart w:id="538" w:name="_ETM_Q1_1667875"/>
      <w:bookmarkEnd w:id="538"/>
      <w:r>
        <w:rPr>
          <w:rFonts w:hint="cs"/>
          <w:rtl/>
        </w:rPr>
        <w:t>לא</w:t>
      </w:r>
      <w:r w:rsidR="00BD4EB4">
        <w:rPr>
          <w:rFonts w:hint="cs"/>
          <w:rtl/>
        </w:rPr>
        <w:t>ומי הוכיח את עצמו כמאוד מאוד יע</w:t>
      </w:r>
      <w:r>
        <w:rPr>
          <w:rFonts w:hint="cs"/>
          <w:rtl/>
        </w:rPr>
        <w:t xml:space="preserve">יל בין כל </w:t>
      </w:r>
      <w:bookmarkStart w:id="539" w:name="_ETM_Q1_1673110"/>
      <w:bookmarkEnd w:id="539"/>
      <w:r>
        <w:rPr>
          <w:rFonts w:hint="cs"/>
          <w:rtl/>
        </w:rPr>
        <w:t xml:space="preserve">המנגנונים האחרים של הפיצויים ואפשר לעשות את זה בשיתוף פעולה </w:t>
      </w:r>
      <w:bookmarkStart w:id="540" w:name="_ETM_Q1_1679117"/>
      <w:bookmarkEnd w:id="540"/>
      <w:r>
        <w:rPr>
          <w:rFonts w:hint="cs"/>
          <w:rtl/>
        </w:rPr>
        <w:t xml:space="preserve">עם שפיגלר, אני חושב שהוא הכתובת. </w:t>
      </w:r>
    </w:p>
    <w:p w:rsidR="00DF4847" w:rsidRDefault="00DF4847" w:rsidP="00DF4847">
      <w:pPr>
        <w:rPr>
          <w:rtl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41" w:name="_ETM_Q1_1677132"/>
      <w:bookmarkEnd w:id="541"/>
      <w:r>
        <w:rPr>
          <w:rtl/>
        </w:rPr>
        <w:lastRenderedPageBreak/>
        <w:t>נעה בן שבת:</w:t>
      </w:r>
    </w:p>
    <w:p w:rsidR="00DF4847" w:rsidRDefault="00DF4847" w:rsidP="00DF4847">
      <w:pPr>
        <w:pStyle w:val="KeepWithNext"/>
        <w:rPr>
          <w:rtl/>
        </w:rPr>
      </w:pPr>
    </w:p>
    <w:p w:rsidR="00DF4847" w:rsidRDefault="00DF4847" w:rsidP="00577B98">
      <w:pPr>
        <w:rPr>
          <w:rtl/>
        </w:rPr>
      </w:pPr>
      <w:r>
        <w:rPr>
          <w:rFonts w:hint="cs"/>
          <w:rtl/>
        </w:rPr>
        <w:t xml:space="preserve">אני רוצה להזכיר, זה </w:t>
      </w:r>
      <w:bookmarkStart w:id="542" w:name="_ETM_Q1_1681671"/>
      <w:bookmarkEnd w:id="542"/>
      <w:r>
        <w:rPr>
          <w:rFonts w:hint="cs"/>
          <w:rtl/>
        </w:rPr>
        <w:t xml:space="preserve">מה שהתכוונתי להגיד קודם, שאם אנחנו מדברים על ביטוח לאומי </w:t>
      </w:r>
      <w:bookmarkStart w:id="543" w:name="_ETM_Q1_1682194"/>
      <w:bookmarkEnd w:id="543"/>
      <w:r>
        <w:rPr>
          <w:rFonts w:hint="cs"/>
          <w:rtl/>
        </w:rPr>
        <w:t>שמשלם את התשלום הזה, הוא משלם אותו לא רק</w:t>
      </w:r>
      <w:bookmarkStart w:id="544" w:name="_ETM_Q1_1683369"/>
      <w:bookmarkEnd w:id="544"/>
      <w:r>
        <w:rPr>
          <w:rFonts w:hint="cs"/>
          <w:rtl/>
        </w:rPr>
        <w:t xml:space="preserve"> לעובדים, הוא בוודאי לא ישלם אותו רק למגזר העובדים </w:t>
      </w:r>
      <w:r w:rsidR="00577B98">
        <w:rPr>
          <w:rFonts w:hint="cs"/>
          <w:rtl/>
        </w:rPr>
        <w:t>אלא גם</w:t>
      </w:r>
      <w:r>
        <w:rPr>
          <w:rFonts w:hint="cs"/>
          <w:rtl/>
        </w:rPr>
        <w:t xml:space="preserve"> </w:t>
      </w:r>
      <w:bookmarkStart w:id="545" w:name="_ETM_Q1_1689921"/>
      <w:bookmarkEnd w:id="545"/>
      <w:r>
        <w:rPr>
          <w:rFonts w:hint="cs"/>
          <w:rtl/>
        </w:rPr>
        <w:t xml:space="preserve">למגזר העצמאים וכל האנשים שנמצאים בבידוד ומפסידים עקב כך את </w:t>
      </w:r>
      <w:bookmarkStart w:id="546" w:name="_ETM_Q1_1694470"/>
      <w:bookmarkEnd w:id="546"/>
      <w:r>
        <w:rPr>
          <w:rFonts w:hint="cs"/>
          <w:rtl/>
        </w:rPr>
        <w:t xml:space="preserve">פרנסתם. </w:t>
      </w:r>
    </w:p>
    <w:p w:rsidR="00DF4847" w:rsidRDefault="00DF4847" w:rsidP="00DF4847">
      <w:pPr>
        <w:rPr>
          <w:rtl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47" w:name="_ETM_Q1_1692032"/>
      <w:bookmarkEnd w:id="547"/>
      <w:r>
        <w:rPr>
          <w:rtl/>
        </w:rPr>
        <w:t>היו"ר טלי פלוסקוב:</w:t>
      </w:r>
    </w:p>
    <w:p w:rsidR="00DF4847" w:rsidRDefault="00DF4847" w:rsidP="00DF4847">
      <w:pPr>
        <w:pStyle w:val="KeepWithNext"/>
        <w:rPr>
          <w:rtl/>
        </w:rPr>
      </w:pPr>
    </w:p>
    <w:p w:rsidR="00DF4847" w:rsidRDefault="00DF4847" w:rsidP="00DF4847">
      <w:pPr>
        <w:rPr>
          <w:rtl/>
        </w:rPr>
      </w:pPr>
      <w:r>
        <w:rPr>
          <w:rFonts w:hint="cs"/>
          <w:rtl/>
        </w:rPr>
        <w:t xml:space="preserve">זאת אומרת מה שהיועצת המשפטית אומרת, שאנחנו צריכים לקחת </w:t>
      </w:r>
      <w:bookmarkStart w:id="548" w:name="_ETM_Q1_1698159"/>
      <w:bookmarkEnd w:id="548"/>
      <w:r>
        <w:rPr>
          <w:rFonts w:hint="cs"/>
          <w:rtl/>
        </w:rPr>
        <w:t xml:space="preserve">בחשבון שאם אנחנו מחפשים פתרון, ונמצא בעזרת ה', אנחנו </w:t>
      </w:r>
      <w:bookmarkStart w:id="549" w:name="_ETM_Q1_1704059"/>
      <w:bookmarkEnd w:id="549"/>
      <w:r>
        <w:rPr>
          <w:rFonts w:hint="cs"/>
          <w:rtl/>
        </w:rPr>
        <w:t>מדברים לא רק על שכירים, אנחנו מדברים גם על קבוצות</w:t>
      </w:r>
      <w:bookmarkStart w:id="550" w:name="_ETM_Q1_1703972"/>
      <w:bookmarkEnd w:id="550"/>
      <w:r>
        <w:rPr>
          <w:rFonts w:hint="cs"/>
          <w:rtl/>
        </w:rPr>
        <w:t xml:space="preserve"> אחרות של - - -</w:t>
      </w:r>
    </w:p>
    <w:p w:rsidR="00DF4847" w:rsidRDefault="00DF4847" w:rsidP="00DF4847">
      <w:pPr>
        <w:rPr>
          <w:rtl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51" w:name="_ETM_Q1_1705354"/>
      <w:bookmarkEnd w:id="551"/>
      <w:r>
        <w:rPr>
          <w:rtl/>
        </w:rPr>
        <w:t>שלמה קרעי (הליכוד):</w:t>
      </w:r>
    </w:p>
    <w:p w:rsidR="00DF4847" w:rsidRDefault="00DF4847" w:rsidP="00DF4847">
      <w:pPr>
        <w:pStyle w:val="KeepWithNext"/>
        <w:rPr>
          <w:rtl/>
        </w:rPr>
      </w:pPr>
    </w:p>
    <w:p w:rsidR="00DF4847" w:rsidRDefault="00DF4847" w:rsidP="00DF4847">
      <w:pPr>
        <w:rPr>
          <w:rtl/>
        </w:rPr>
      </w:pPr>
      <w:r>
        <w:rPr>
          <w:rFonts w:hint="cs"/>
          <w:rtl/>
        </w:rPr>
        <w:t xml:space="preserve">קודם כל בוודאי, אבל העצמאים יש </w:t>
      </w:r>
      <w:bookmarkStart w:id="552" w:name="_ETM_Q1_1709910"/>
      <w:bookmarkEnd w:id="552"/>
      <w:r>
        <w:rPr>
          <w:rFonts w:hint="cs"/>
          <w:rtl/>
        </w:rPr>
        <w:t>להם - - -</w:t>
      </w:r>
    </w:p>
    <w:p w:rsidR="00DF4847" w:rsidRDefault="00DF4847" w:rsidP="00DF4847">
      <w:pPr>
        <w:rPr>
          <w:rtl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53" w:name="_ETM_Q1_1705505"/>
      <w:bookmarkStart w:id="554" w:name="_ETM_Q1_1706406"/>
      <w:bookmarkEnd w:id="553"/>
      <w:bookmarkEnd w:id="554"/>
      <w:r>
        <w:rPr>
          <w:rtl/>
        </w:rPr>
        <w:t>קריאה:</w:t>
      </w:r>
    </w:p>
    <w:p w:rsidR="00DF4847" w:rsidRDefault="00DF4847" w:rsidP="00DF4847">
      <w:pPr>
        <w:pStyle w:val="KeepWithNext"/>
        <w:rPr>
          <w:rtl/>
        </w:rPr>
      </w:pPr>
    </w:p>
    <w:p w:rsidR="00DF4847" w:rsidRDefault="00DF4847" w:rsidP="00577B98">
      <w:pPr>
        <w:rPr>
          <w:rtl/>
        </w:rPr>
      </w:pPr>
      <w:r>
        <w:rPr>
          <w:rFonts w:hint="cs"/>
          <w:rtl/>
        </w:rPr>
        <w:t xml:space="preserve">כן, אבל </w:t>
      </w:r>
      <w:r w:rsidR="00577B98">
        <w:rPr>
          <w:rFonts w:hint="cs"/>
          <w:rtl/>
        </w:rPr>
        <w:t>יש</w:t>
      </w:r>
      <w:bookmarkStart w:id="555" w:name="_ETM_Q1_1706997"/>
      <w:r w:rsidR="00577B98">
        <w:rPr>
          <w:rFonts w:hint="cs"/>
          <w:rtl/>
        </w:rPr>
        <w:t xml:space="preserve"> שנמצאים</w:t>
      </w:r>
      <w:bookmarkEnd w:id="555"/>
      <w:r w:rsidR="00577B98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ככה בחל"ת. אז </w:t>
      </w:r>
      <w:bookmarkStart w:id="556" w:name="_ETM_Q1_1711682"/>
      <w:bookmarkEnd w:id="556"/>
      <w:r>
        <w:rPr>
          <w:rFonts w:hint="cs"/>
          <w:rtl/>
        </w:rPr>
        <w:t xml:space="preserve">מה ההבדל? </w:t>
      </w:r>
    </w:p>
    <w:p w:rsidR="00DF4847" w:rsidRDefault="00DF4847" w:rsidP="00DF4847">
      <w:pPr>
        <w:rPr>
          <w:rtl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57" w:name="_ETM_Q1_1710876"/>
      <w:bookmarkEnd w:id="557"/>
      <w:r>
        <w:rPr>
          <w:rtl/>
        </w:rPr>
        <w:t>שלמה קרעי (הליכוד):</w:t>
      </w:r>
    </w:p>
    <w:p w:rsidR="00DF4847" w:rsidRDefault="00DF4847" w:rsidP="00DF4847">
      <w:pPr>
        <w:pStyle w:val="KeepWithNext"/>
        <w:rPr>
          <w:rtl/>
          <w:lang w:eastAsia="he-IL"/>
        </w:rPr>
      </w:pPr>
    </w:p>
    <w:p w:rsidR="00DF4847" w:rsidRDefault="00DF4847" w:rsidP="00577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שנמצאים בחל"ת מקבלים בחל"ת, העצמאים מקבלים </w:t>
      </w:r>
      <w:bookmarkStart w:id="558" w:name="_ETM_Q1_1716920"/>
      <w:bookmarkEnd w:id="558"/>
      <w:r>
        <w:rPr>
          <w:rFonts w:hint="cs"/>
          <w:rtl/>
          <w:lang w:eastAsia="he-IL"/>
        </w:rPr>
        <w:t>על הירידה במחזור שלהם, הרי הם לא עובדים בשבועיים האלה.</w:t>
      </w:r>
      <w:bookmarkStart w:id="559" w:name="_ETM_Q1_1722709"/>
      <w:bookmarkEnd w:id="559"/>
      <w:r>
        <w:rPr>
          <w:rFonts w:hint="cs"/>
          <w:rtl/>
          <w:lang w:eastAsia="he-IL"/>
        </w:rPr>
        <w:t xml:space="preserve"> אם בסופו של דבר המנגנון יהיה כל כך יעיל</w:t>
      </w:r>
      <w:bookmarkStart w:id="560" w:name="_ETM_Q1_1722291"/>
      <w:bookmarkEnd w:id="560"/>
      <w:r>
        <w:rPr>
          <w:rFonts w:hint="cs"/>
          <w:rtl/>
          <w:lang w:eastAsia="he-IL"/>
        </w:rPr>
        <w:t xml:space="preserve">, בינתיים המנגנון לא יעיל מספיק, אבל אם הכול יעבוד </w:t>
      </w:r>
      <w:bookmarkStart w:id="561" w:name="_ETM_Q1_1729551"/>
      <w:bookmarkEnd w:id="561"/>
      <w:r>
        <w:rPr>
          <w:rFonts w:hint="cs"/>
          <w:rtl/>
          <w:lang w:eastAsia="he-IL"/>
        </w:rPr>
        <w:t xml:space="preserve">כמו שאנחנו רוצים אז הקבוצות האחרות כן משופות בדרך </w:t>
      </w:r>
      <w:bookmarkStart w:id="562" w:name="_ETM_Q1_1731912"/>
      <w:bookmarkEnd w:id="562"/>
      <w:r w:rsidR="00577B98">
        <w:rPr>
          <w:rFonts w:hint="cs"/>
          <w:rtl/>
          <w:lang w:eastAsia="he-IL"/>
        </w:rPr>
        <w:t>אחרת, הש</w:t>
      </w:r>
      <w:r>
        <w:rPr>
          <w:rFonts w:hint="cs"/>
          <w:rtl/>
          <w:lang w:eastAsia="he-IL"/>
        </w:rPr>
        <w:t xml:space="preserve">כירים והמעסיקים שלהם הם אלה שנפגעים. אני חושב שעד </w:t>
      </w:r>
      <w:bookmarkStart w:id="563" w:name="_ETM_Q1_1733525"/>
      <w:bookmarkEnd w:id="563"/>
      <w:r>
        <w:rPr>
          <w:rFonts w:hint="cs"/>
          <w:rtl/>
          <w:lang w:eastAsia="he-IL"/>
        </w:rPr>
        <w:t>שנעשה את הדבר הזה אולי כדאי לכאלה שנכנסים לבידוד שבועיים</w:t>
      </w:r>
      <w:bookmarkStart w:id="564" w:name="_ETM_Q1_1741716"/>
      <w:bookmarkEnd w:id="564"/>
      <w:r>
        <w:rPr>
          <w:rFonts w:hint="cs"/>
          <w:rtl/>
          <w:lang w:eastAsia="he-IL"/>
        </w:rPr>
        <w:t xml:space="preserve"> שפשוט ייצאו לחל</w:t>
      </w:r>
      <w:bookmarkStart w:id="565" w:name="_ETM_Q1_1738896"/>
      <w:bookmarkEnd w:id="565"/>
      <w:r>
        <w:rPr>
          <w:rFonts w:hint="cs"/>
          <w:rtl/>
          <w:lang w:eastAsia="he-IL"/>
        </w:rPr>
        <w:t xml:space="preserve">"ת של חודש, אם באמת אין להם ימי </w:t>
      </w:r>
      <w:bookmarkStart w:id="566" w:name="_ETM_Q1_1744193"/>
      <w:bookmarkEnd w:id="566"/>
      <w:r>
        <w:rPr>
          <w:rFonts w:hint="cs"/>
          <w:rtl/>
          <w:lang w:eastAsia="he-IL"/>
        </w:rPr>
        <w:t xml:space="preserve">מחלה. </w:t>
      </w:r>
    </w:p>
    <w:p w:rsidR="00DF4847" w:rsidRDefault="00DF4847" w:rsidP="00DF4847">
      <w:pPr>
        <w:rPr>
          <w:rtl/>
          <w:lang w:eastAsia="he-IL"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67" w:name="_ETM_Q1_1747656"/>
      <w:bookmarkEnd w:id="567"/>
      <w:r>
        <w:rPr>
          <w:rtl/>
        </w:rPr>
        <w:t>היו"ר טלי פלוסקוב:</w:t>
      </w:r>
    </w:p>
    <w:p w:rsidR="00DF4847" w:rsidRDefault="00DF4847" w:rsidP="00DF4847">
      <w:pPr>
        <w:pStyle w:val="KeepWithNext"/>
        <w:rPr>
          <w:rtl/>
          <w:lang w:eastAsia="he-IL"/>
        </w:rPr>
      </w:pPr>
    </w:p>
    <w:p w:rsidR="00DF4847" w:rsidRDefault="00DF4847" w:rsidP="00DF484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שנמצא את המנגנון - - -</w:t>
      </w:r>
    </w:p>
    <w:p w:rsidR="00DF4847" w:rsidRDefault="00DF4847" w:rsidP="00DF4847">
      <w:pPr>
        <w:rPr>
          <w:rtl/>
          <w:lang w:eastAsia="he-IL"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68" w:name="_ETM_Q1_1743594"/>
      <w:bookmarkEnd w:id="568"/>
      <w:r>
        <w:rPr>
          <w:rtl/>
        </w:rPr>
        <w:t>שלמה קרעי (הליכוד):</w:t>
      </w:r>
    </w:p>
    <w:p w:rsidR="00DF4847" w:rsidRDefault="00DF4847" w:rsidP="00DF4847">
      <w:pPr>
        <w:pStyle w:val="KeepWithNext"/>
        <w:rPr>
          <w:rtl/>
          <w:lang w:eastAsia="he-IL"/>
        </w:rPr>
      </w:pPr>
    </w:p>
    <w:p w:rsidR="00DF4847" w:rsidRDefault="00DF4847" w:rsidP="00DF4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bookmarkStart w:id="569" w:name="_ETM_Q1_1745333"/>
      <w:bookmarkEnd w:id="569"/>
      <w:r>
        <w:rPr>
          <w:rFonts w:hint="cs"/>
          <w:rtl/>
          <w:lang w:eastAsia="he-IL"/>
        </w:rPr>
        <w:t xml:space="preserve">היום לא נגמור את זה, אבל זה פתרון חלקי שיכול </w:t>
      </w:r>
      <w:bookmarkStart w:id="570" w:name="_ETM_Q1_1750137"/>
      <w:bookmarkEnd w:id="570"/>
      <w:r>
        <w:rPr>
          <w:rFonts w:hint="cs"/>
          <w:rtl/>
          <w:lang w:eastAsia="he-IL"/>
        </w:rPr>
        <w:t>- - -</w:t>
      </w:r>
    </w:p>
    <w:p w:rsidR="00DF4847" w:rsidRDefault="00DF4847" w:rsidP="00DF4847">
      <w:pPr>
        <w:rPr>
          <w:rtl/>
          <w:lang w:eastAsia="he-IL"/>
        </w:rPr>
      </w:pPr>
      <w:bookmarkStart w:id="571" w:name="_ETM_Q1_1746456"/>
      <w:bookmarkEnd w:id="571"/>
    </w:p>
    <w:p w:rsidR="00DF4847" w:rsidRDefault="00DF4847" w:rsidP="00DF4847">
      <w:pPr>
        <w:pStyle w:val="a4"/>
        <w:keepNext/>
        <w:rPr>
          <w:rtl/>
        </w:rPr>
      </w:pPr>
      <w:bookmarkStart w:id="572" w:name="_ETM_Q1_1747319"/>
      <w:bookmarkEnd w:id="572"/>
      <w:r>
        <w:rPr>
          <w:rtl/>
        </w:rPr>
        <w:t>אופיר כץ (הליכוד):</w:t>
      </w:r>
    </w:p>
    <w:p w:rsidR="00DF4847" w:rsidRDefault="00DF4847" w:rsidP="00DF4847">
      <w:pPr>
        <w:pStyle w:val="KeepWithNext"/>
        <w:rPr>
          <w:rtl/>
          <w:lang w:eastAsia="he-IL"/>
        </w:rPr>
      </w:pPr>
    </w:p>
    <w:p w:rsidR="00DF4847" w:rsidRDefault="00DF4847" w:rsidP="00DF484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גם אם מביאים עכשיו את החל</w:t>
      </w:r>
      <w:bookmarkStart w:id="573" w:name="_ETM_Q1_1752013"/>
      <w:bookmarkEnd w:id="573"/>
      <w:r>
        <w:rPr>
          <w:rFonts w:hint="cs"/>
          <w:rtl/>
          <w:lang w:eastAsia="he-IL"/>
        </w:rPr>
        <w:t xml:space="preserve">"ת </w:t>
      </w:r>
      <w:bookmarkStart w:id="574" w:name="_ETM_Q1_1748909"/>
      <w:bookmarkEnd w:id="574"/>
      <w:r>
        <w:rPr>
          <w:rFonts w:hint="cs"/>
          <w:rtl/>
          <w:lang w:eastAsia="he-IL"/>
        </w:rPr>
        <w:t>החלקי הזה - - -</w:t>
      </w:r>
    </w:p>
    <w:p w:rsidR="00DF4847" w:rsidRDefault="00DF4847" w:rsidP="00DF4847">
      <w:pPr>
        <w:rPr>
          <w:rtl/>
          <w:lang w:eastAsia="he-IL"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75" w:name="_ETM_Q1_1750550"/>
      <w:bookmarkEnd w:id="575"/>
      <w:r>
        <w:rPr>
          <w:rtl/>
        </w:rPr>
        <w:t>שלמה קרעי (הליכוד):</w:t>
      </w:r>
    </w:p>
    <w:p w:rsidR="00DF4847" w:rsidRDefault="00DF4847" w:rsidP="00DF4847">
      <w:pPr>
        <w:pStyle w:val="KeepWithNext"/>
        <w:rPr>
          <w:rtl/>
          <w:lang w:eastAsia="he-IL"/>
        </w:rPr>
      </w:pPr>
    </w:p>
    <w:p w:rsidR="00DF4847" w:rsidRDefault="00DF4847" w:rsidP="00DF4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שאמרתי, אם נצליח להביא </w:t>
      </w:r>
      <w:bookmarkStart w:id="576" w:name="_ETM_Q1_1752343"/>
      <w:bookmarkEnd w:id="576"/>
      <w:r>
        <w:rPr>
          <w:rFonts w:hint="cs"/>
          <w:rtl/>
          <w:lang w:eastAsia="he-IL"/>
        </w:rPr>
        <w:t xml:space="preserve">את החל"ת החלקי אז זה עוד יותר. </w:t>
      </w:r>
      <w:bookmarkStart w:id="577" w:name="_ETM_Q1_1754388"/>
      <w:bookmarkEnd w:id="577"/>
    </w:p>
    <w:p w:rsidR="00DF4847" w:rsidRDefault="00DF4847" w:rsidP="00DF4847">
      <w:pPr>
        <w:rPr>
          <w:rtl/>
          <w:lang w:eastAsia="he-IL"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78" w:name="_ETM_Q1_1745399"/>
      <w:bookmarkEnd w:id="578"/>
      <w:r>
        <w:rPr>
          <w:rtl/>
        </w:rPr>
        <w:t>היו"ר טלי פלוסקוב:</w:t>
      </w:r>
    </w:p>
    <w:p w:rsidR="00DF4847" w:rsidRDefault="00DF4847" w:rsidP="00DF4847">
      <w:pPr>
        <w:pStyle w:val="KeepWithNext"/>
        <w:rPr>
          <w:rtl/>
          <w:lang w:eastAsia="he-IL"/>
        </w:rPr>
      </w:pPr>
    </w:p>
    <w:p w:rsidR="00DF4847" w:rsidRDefault="00DF4847" w:rsidP="00DF4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79" w:name="_ETM_Q1_1753380"/>
      <w:bookmarkEnd w:id="579"/>
      <w:r>
        <w:rPr>
          <w:rFonts w:hint="cs"/>
          <w:rtl/>
          <w:lang w:eastAsia="he-IL"/>
        </w:rPr>
        <w:t>מה שהציע חבר הכנסת קרעי, שזה לא רע בכלל.</w:t>
      </w:r>
    </w:p>
    <w:p w:rsidR="00DF4847" w:rsidRDefault="00DF4847" w:rsidP="00DF4847">
      <w:pPr>
        <w:rPr>
          <w:rtl/>
          <w:lang w:eastAsia="he-IL"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80" w:name="_ETM_Q1_1754122"/>
      <w:bookmarkEnd w:id="580"/>
      <w:r>
        <w:rPr>
          <w:rtl/>
        </w:rPr>
        <w:t>אופיר כץ (הליכוד):</w:t>
      </w:r>
    </w:p>
    <w:p w:rsidR="00DF4847" w:rsidRDefault="00DF4847" w:rsidP="00DF4847">
      <w:pPr>
        <w:pStyle w:val="KeepWithNext"/>
        <w:rPr>
          <w:rtl/>
          <w:lang w:eastAsia="he-IL"/>
        </w:rPr>
      </w:pPr>
    </w:p>
    <w:p w:rsidR="00DF4847" w:rsidRDefault="00DF4847" w:rsidP="00DF484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81" w:name="_ETM_Q1_1755835"/>
      <w:bookmarkEnd w:id="581"/>
      <w:r>
        <w:rPr>
          <w:rFonts w:hint="cs"/>
          <w:rtl/>
          <w:lang w:eastAsia="he-IL"/>
        </w:rPr>
        <w:t xml:space="preserve"> יכול להיות פתרון טוב. </w:t>
      </w:r>
    </w:p>
    <w:p w:rsidR="00DF4847" w:rsidRDefault="00DF4847" w:rsidP="00DF4847">
      <w:pPr>
        <w:rPr>
          <w:rtl/>
          <w:lang w:eastAsia="he-IL"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82" w:name="_ETM_Q1_1757104"/>
      <w:bookmarkEnd w:id="582"/>
      <w:r>
        <w:rPr>
          <w:rtl/>
        </w:rPr>
        <w:t>טלי פלוסקוב (הליכוד):</w:t>
      </w:r>
    </w:p>
    <w:p w:rsidR="00DF4847" w:rsidRDefault="00DF4847" w:rsidP="00DF4847">
      <w:pPr>
        <w:pStyle w:val="KeepWithNext"/>
        <w:rPr>
          <w:rtl/>
          <w:lang w:eastAsia="he-IL"/>
        </w:rPr>
      </w:pPr>
    </w:p>
    <w:p w:rsidR="00DF4847" w:rsidRDefault="00DF4847" w:rsidP="00DF4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חבר הכנסת משה אבוטבול, בבקשה. </w:t>
      </w:r>
      <w:bookmarkStart w:id="583" w:name="_ETM_Q1_1760313"/>
      <w:bookmarkEnd w:id="583"/>
    </w:p>
    <w:p w:rsidR="00DF4847" w:rsidRDefault="00DF4847" w:rsidP="00DF4847">
      <w:pPr>
        <w:rPr>
          <w:rtl/>
          <w:lang w:eastAsia="he-IL"/>
        </w:rPr>
      </w:pPr>
    </w:p>
    <w:p w:rsidR="00DF4847" w:rsidRDefault="00DF4847" w:rsidP="00DF4847">
      <w:pPr>
        <w:pStyle w:val="a4"/>
        <w:keepNext/>
        <w:rPr>
          <w:rtl/>
        </w:rPr>
      </w:pPr>
      <w:bookmarkStart w:id="584" w:name="_ETM_Q1_1760425"/>
      <w:bookmarkStart w:id="585" w:name="_ETM_Q1_1761283"/>
      <w:bookmarkEnd w:id="584"/>
      <w:bookmarkEnd w:id="585"/>
      <w:r>
        <w:rPr>
          <w:rtl/>
        </w:rPr>
        <w:t>משה אבוטבול (ש"ס):</w:t>
      </w:r>
    </w:p>
    <w:p w:rsidR="00DF4847" w:rsidRDefault="00DF4847" w:rsidP="00DF4847">
      <w:pPr>
        <w:pStyle w:val="KeepWithNext"/>
        <w:rPr>
          <w:rtl/>
          <w:lang w:eastAsia="he-IL"/>
        </w:rPr>
      </w:pPr>
    </w:p>
    <w:p w:rsidR="00DF4847" w:rsidRDefault="00DF4847" w:rsidP="00DF4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לפתוח בתודה לרב חסיד על </w:t>
      </w:r>
      <w:bookmarkStart w:id="586" w:name="_ETM_Q1_1763116"/>
      <w:bookmarkEnd w:id="586"/>
      <w:r>
        <w:rPr>
          <w:rFonts w:hint="cs"/>
          <w:rtl/>
          <w:lang w:eastAsia="he-IL"/>
        </w:rPr>
        <w:t xml:space="preserve">הרעיון הטוב הזה ואני רוצה להגיד שזה רעיון שהיינו צריכים </w:t>
      </w:r>
      <w:bookmarkStart w:id="587" w:name="_ETM_Q1_1768464"/>
      <w:bookmarkEnd w:id="587"/>
      <w:r>
        <w:rPr>
          <w:rFonts w:hint="cs"/>
          <w:rtl/>
          <w:lang w:eastAsia="he-IL"/>
        </w:rPr>
        <w:t xml:space="preserve">להתחיל לחשוב על זה עוד מהתחלת פרוץ המגפה, </w:t>
      </w:r>
      <w:bookmarkStart w:id="588" w:name="_ETM_Q1_1769733"/>
      <w:bookmarkEnd w:id="588"/>
      <w:r>
        <w:rPr>
          <w:rFonts w:hint="cs"/>
          <w:rtl/>
          <w:lang w:eastAsia="he-IL"/>
        </w:rPr>
        <w:t xml:space="preserve">מזל שנכנסת לכנסת לאחרונה שהבאת איתך את הרעיון המבורך הזה. </w:t>
      </w:r>
      <w:bookmarkStart w:id="589" w:name="_ETM_Q1_1777271"/>
      <w:bookmarkEnd w:id="589"/>
      <w:r>
        <w:rPr>
          <w:rFonts w:hint="cs"/>
          <w:rtl/>
          <w:lang w:eastAsia="he-IL"/>
        </w:rPr>
        <w:t xml:space="preserve">אני חושב שאסור שלבן אדם תהיה תחושה אפילו של רגע </w:t>
      </w:r>
      <w:bookmarkStart w:id="590" w:name="_ETM_Q1_1782922"/>
      <w:bookmarkEnd w:id="590"/>
      <w:r>
        <w:rPr>
          <w:rFonts w:hint="cs"/>
          <w:rtl/>
          <w:lang w:eastAsia="he-IL"/>
        </w:rPr>
        <w:t xml:space="preserve">בבית בלי לדעת שהוא מכוסה מבחינת החוסן הביטחוני הכלכלי שלו, </w:t>
      </w:r>
      <w:bookmarkStart w:id="591" w:name="_ETM_Q1_1785620"/>
      <w:bookmarkEnd w:id="591"/>
      <w:r>
        <w:rPr>
          <w:rFonts w:hint="cs"/>
          <w:rtl/>
          <w:lang w:eastAsia="he-IL"/>
        </w:rPr>
        <w:t xml:space="preserve">כי אז בעצם מתחילות להיות הבעיות שבן אדם מתפתה </w:t>
      </w:r>
      <w:bookmarkStart w:id="592" w:name="_ETM_Q1_1793809"/>
      <w:bookmarkEnd w:id="592"/>
      <w:r>
        <w:rPr>
          <w:rFonts w:hint="cs"/>
          <w:rtl/>
          <w:lang w:eastAsia="he-IL"/>
        </w:rPr>
        <w:t xml:space="preserve">לצאת החוצה וחושב על כל מיני דברים שאוי ואבוי הוא </w:t>
      </w:r>
      <w:bookmarkStart w:id="593" w:name="_ETM_Q1_1796278"/>
      <w:bookmarkEnd w:id="593"/>
      <w:r>
        <w:rPr>
          <w:rFonts w:hint="cs"/>
          <w:rtl/>
          <w:lang w:eastAsia="he-IL"/>
        </w:rPr>
        <w:t xml:space="preserve">ייצא ואומר: אתה יודע מה? הפרנסה של </w:t>
      </w:r>
      <w:bookmarkStart w:id="594" w:name="_ETM_Q1_1797614"/>
      <w:bookmarkEnd w:id="594"/>
      <w:r>
        <w:rPr>
          <w:rFonts w:hint="cs"/>
          <w:rtl/>
          <w:lang w:eastAsia="he-IL"/>
        </w:rPr>
        <w:t xml:space="preserve">הילדים שלי קודמים לספק שאולי אני חולה או לא חולה, </w:t>
      </w:r>
      <w:bookmarkStart w:id="595" w:name="_ETM_Q1_1804715"/>
      <w:bookmarkEnd w:id="595"/>
      <w:r>
        <w:rPr>
          <w:rFonts w:hint="cs"/>
          <w:rtl/>
          <w:lang w:eastAsia="he-IL"/>
        </w:rPr>
        <w:t>ואז אנחנו יכולים להגיע פה לממדים מאוד גדולים. לכן</w:t>
      </w:r>
      <w:bookmarkStart w:id="596" w:name="_ETM_Q1_1808617"/>
      <w:bookmarkEnd w:id="596"/>
      <w:r>
        <w:rPr>
          <w:rFonts w:hint="cs"/>
          <w:rtl/>
          <w:lang w:eastAsia="he-IL"/>
        </w:rPr>
        <w:t xml:space="preserve"> באמת המדינה חייבת למצוא כל פתרון. </w:t>
      </w:r>
    </w:p>
    <w:p w:rsidR="00DF4847" w:rsidRDefault="00DF4847" w:rsidP="00DF4847">
      <w:pPr>
        <w:rPr>
          <w:rtl/>
          <w:lang w:eastAsia="he-IL"/>
        </w:rPr>
      </w:pPr>
    </w:p>
    <w:p w:rsidR="00DF4847" w:rsidRDefault="00DF4847" w:rsidP="00DF4847">
      <w:pPr>
        <w:rPr>
          <w:rtl/>
          <w:lang w:eastAsia="he-IL"/>
        </w:rPr>
      </w:pPr>
      <w:bookmarkStart w:id="597" w:name="_ETM_Q1_1812804"/>
      <w:bookmarkEnd w:id="597"/>
      <w:r>
        <w:rPr>
          <w:rFonts w:hint="cs"/>
          <w:rtl/>
          <w:lang w:eastAsia="he-IL"/>
        </w:rPr>
        <w:t xml:space="preserve">אני גם לא חושב </w:t>
      </w:r>
      <w:bookmarkStart w:id="598" w:name="_ETM_Q1_1809468"/>
      <w:bookmarkEnd w:id="598"/>
      <w:r>
        <w:rPr>
          <w:rFonts w:hint="cs"/>
          <w:rtl/>
          <w:lang w:eastAsia="he-IL"/>
        </w:rPr>
        <w:t xml:space="preserve">שצריכים להעניש אותו ולגזול ממנו את ימי החופשה או </w:t>
      </w:r>
      <w:bookmarkStart w:id="599" w:name="_ETM_Q1_1814136"/>
      <w:bookmarkEnd w:id="599"/>
      <w:r>
        <w:rPr>
          <w:rFonts w:hint="cs"/>
          <w:rtl/>
          <w:lang w:eastAsia="he-IL"/>
        </w:rPr>
        <w:t xml:space="preserve">המחלה, כי בסופו של דבר הדברים האלה, הוא יצטרך </w:t>
      </w:r>
      <w:bookmarkStart w:id="600" w:name="_ETM_Q1_1818979"/>
      <w:bookmarkEnd w:id="600"/>
      <w:r>
        <w:rPr>
          <w:rFonts w:hint="cs"/>
          <w:rtl/>
          <w:lang w:eastAsia="he-IL"/>
        </w:rPr>
        <w:t xml:space="preserve">אותם לדברים הקלאסיים שקורים אצלו ביום יום, אם זה פעם </w:t>
      </w:r>
      <w:bookmarkStart w:id="601" w:name="_ETM_Q1_1819155"/>
      <w:bookmarkEnd w:id="601"/>
      <w:r>
        <w:rPr>
          <w:rFonts w:hint="cs"/>
          <w:rtl/>
          <w:lang w:eastAsia="he-IL"/>
        </w:rPr>
        <w:t xml:space="preserve">טיפול בילדים שלו, שהיום זה גם מוכר לצורך </w:t>
      </w:r>
      <w:bookmarkStart w:id="602" w:name="_ETM_Q1_1826578"/>
      <w:bookmarkEnd w:id="602"/>
      <w:r w:rsidR="00577B98">
        <w:rPr>
          <w:rFonts w:hint="cs"/>
          <w:rtl/>
          <w:lang w:eastAsia="he-IL"/>
        </w:rPr>
        <w:t>הנוש</w:t>
      </w:r>
      <w:r>
        <w:rPr>
          <w:rFonts w:hint="cs"/>
          <w:rtl/>
          <w:lang w:eastAsia="he-IL"/>
        </w:rPr>
        <w:t xml:space="preserve">א הזה, שאם אדם הולך עם הבן שלו למרפאה בבוקר, </w:t>
      </w:r>
      <w:bookmarkStart w:id="603" w:name="_ETM_Q1_1826866"/>
      <w:bookmarkEnd w:id="603"/>
      <w:r>
        <w:rPr>
          <w:rFonts w:hint="cs"/>
          <w:rtl/>
          <w:lang w:eastAsia="he-IL"/>
        </w:rPr>
        <w:t xml:space="preserve">זה גם מוכר, יש כל מיני דברים שאדם גם </w:t>
      </w:r>
      <w:bookmarkStart w:id="604" w:name="_ETM_Q1_1832545"/>
      <w:bookmarkEnd w:id="604"/>
      <w:r>
        <w:rPr>
          <w:rFonts w:hint="cs"/>
          <w:rtl/>
          <w:lang w:eastAsia="he-IL"/>
        </w:rPr>
        <w:t xml:space="preserve">ככה צריך את זה, אז פתאום עכשיו להגיד שהנה </w:t>
      </w:r>
      <w:bookmarkStart w:id="605" w:name="_ETM_Q1_1834344"/>
      <w:bookmarkEnd w:id="605"/>
      <w:r w:rsidR="00577B98">
        <w:rPr>
          <w:rFonts w:hint="cs"/>
          <w:rtl/>
          <w:lang w:eastAsia="he-IL"/>
        </w:rPr>
        <w:t xml:space="preserve">הכי טוב לקחת לו את זה מהכיס, </w:t>
      </w:r>
      <w:r>
        <w:rPr>
          <w:rFonts w:hint="cs"/>
          <w:rtl/>
          <w:lang w:eastAsia="he-IL"/>
        </w:rPr>
        <w:t>זה בוודאי שלא.</w:t>
      </w:r>
    </w:p>
    <w:p w:rsidR="00DF4847" w:rsidRDefault="00DF4847" w:rsidP="00DF4847">
      <w:pPr>
        <w:rPr>
          <w:rtl/>
          <w:lang w:eastAsia="he-IL"/>
        </w:rPr>
      </w:pPr>
    </w:p>
    <w:p w:rsidR="00DF4847" w:rsidRDefault="00DF4847" w:rsidP="00DF484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</w:t>
      </w:r>
      <w:bookmarkStart w:id="606" w:name="_ETM_Q1_1839372"/>
      <w:bookmarkEnd w:id="606"/>
      <w:r>
        <w:rPr>
          <w:rFonts w:hint="cs"/>
          <w:rtl/>
          <w:lang w:eastAsia="he-IL"/>
        </w:rPr>
        <w:t xml:space="preserve">ריך באמת, לאור החידוש שבמגפה הזו, שזה דבר שבאמת </w:t>
      </w:r>
      <w:r w:rsidR="00974557">
        <w:rPr>
          <w:rFonts w:hint="cs"/>
          <w:rtl/>
          <w:lang w:eastAsia="he-IL"/>
        </w:rPr>
        <w:t xml:space="preserve">לא היה ודבר מאוד מאוד לא נורמטיבי באופן כללי, גם צריכים למצוא פתרון לא נורמטיבי כדי לפתור את הבעיה </w:t>
      </w:r>
      <w:bookmarkStart w:id="607" w:name="_ETM_Q1_1850522"/>
      <w:bookmarkEnd w:id="607"/>
      <w:r w:rsidR="00974557">
        <w:rPr>
          <w:rFonts w:hint="cs"/>
          <w:rtl/>
          <w:lang w:eastAsia="he-IL"/>
        </w:rPr>
        <w:t xml:space="preserve">הזה ויפה שעה אחת קודם כי כל </w:t>
      </w:r>
      <w:bookmarkStart w:id="608" w:name="_ETM_Q1_1851800"/>
      <w:bookmarkEnd w:id="608"/>
      <w:r w:rsidR="00974557">
        <w:rPr>
          <w:rFonts w:hint="cs"/>
          <w:rtl/>
          <w:lang w:eastAsia="he-IL"/>
        </w:rPr>
        <w:t xml:space="preserve">יום זה מצטבר. אני שוב מסיים במה שפתחתי, תודה רב </w:t>
      </w:r>
      <w:bookmarkStart w:id="609" w:name="_ETM_Q1_1853626"/>
      <w:bookmarkEnd w:id="609"/>
      <w:r w:rsidR="00974557">
        <w:rPr>
          <w:rFonts w:hint="cs"/>
          <w:rtl/>
          <w:lang w:eastAsia="he-IL"/>
        </w:rPr>
        <w:t xml:space="preserve">אליהו היקר, תמשיך הלאה להביא דברים טובים לעם ישראל. </w:t>
      </w:r>
      <w:bookmarkStart w:id="610" w:name="_ETM_Q1_1858739"/>
      <w:bookmarkEnd w:id="610"/>
    </w:p>
    <w:p w:rsidR="00EA19D3" w:rsidRDefault="00EA19D3" w:rsidP="00DF4847">
      <w:pPr>
        <w:rPr>
          <w:rtl/>
          <w:lang w:eastAsia="he-IL"/>
        </w:rPr>
      </w:pPr>
    </w:p>
    <w:p w:rsidR="00974557" w:rsidRDefault="00974557" w:rsidP="00974557">
      <w:pPr>
        <w:pStyle w:val="a4"/>
        <w:keepNext/>
        <w:rPr>
          <w:rtl/>
        </w:rPr>
      </w:pPr>
      <w:r>
        <w:rPr>
          <w:rtl/>
        </w:rPr>
        <w:t>אליהו חסיד (יהדות התורה):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4"/>
        <w:keepNext/>
        <w:rPr>
          <w:rtl/>
        </w:rPr>
      </w:pPr>
      <w:bookmarkStart w:id="611" w:name="_ETM_Q1_1857670"/>
      <w:bookmarkStart w:id="612" w:name="_ETM_Q1_1859786"/>
      <w:bookmarkEnd w:id="611"/>
      <w:bookmarkEnd w:id="612"/>
      <w:r>
        <w:rPr>
          <w:rtl/>
        </w:rPr>
        <w:t>היו"ר טלי פלוסקוב: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אבוטבול. חברת הכנסת היבה יזבק, </w:t>
      </w:r>
      <w:bookmarkStart w:id="613" w:name="_ETM_Q1_1865336"/>
      <w:bookmarkEnd w:id="613"/>
      <w:r>
        <w:rPr>
          <w:rFonts w:hint="cs"/>
          <w:rtl/>
          <w:lang w:eastAsia="he-IL"/>
        </w:rPr>
        <w:t>בבקשה.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4"/>
        <w:keepNext/>
        <w:rPr>
          <w:rtl/>
        </w:rPr>
      </w:pPr>
      <w:bookmarkStart w:id="614" w:name="_ETM_Q1_1866213"/>
      <w:bookmarkStart w:id="615" w:name="_ETM_Q1_1867305"/>
      <w:bookmarkEnd w:id="614"/>
      <w:bookmarkEnd w:id="615"/>
      <w:r>
        <w:rPr>
          <w:rtl/>
        </w:rPr>
        <w:t>היבה יזבק (הרשימה המשותפת):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577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גם רוצה לברך על קיום הדיון </w:t>
      </w:r>
      <w:bookmarkStart w:id="616" w:name="_ETM_Q1_1865398"/>
      <w:bookmarkEnd w:id="616"/>
      <w:r>
        <w:rPr>
          <w:rFonts w:hint="cs"/>
          <w:rtl/>
          <w:lang w:eastAsia="he-IL"/>
        </w:rPr>
        <w:t xml:space="preserve">המאוד מאוד מאוד חשוב אשר נוגע להרבה אנשים. אני גם </w:t>
      </w:r>
      <w:bookmarkStart w:id="617" w:name="_ETM_Q1_1872609"/>
      <w:bookmarkEnd w:id="617"/>
      <w:r>
        <w:rPr>
          <w:rFonts w:hint="cs"/>
          <w:rtl/>
          <w:lang w:eastAsia="he-IL"/>
        </w:rPr>
        <w:t xml:space="preserve">חושבת שהמצב הנוכחי הוא מצב שמעניש את האנשים שנאלצים להיכנס </w:t>
      </w:r>
      <w:bookmarkStart w:id="618" w:name="_ETM_Q1_1878944"/>
      <w:bookmarkEnd w:id="618"/>
      <w:r>
        <w:rPr>
          <w:rFonts w:hint="cs"/>
          <w:rtl/>
          <w:lang w:eastAsia="he-IL"/>
        </w:rPr>
        <w:t xml:space="preserve">לבידוד ולא מרצונם, אבל זה לא רק לטובתם, זה </w:t>
      </w:r>
      <w:bookmarkStart w:id="619" w:name="_ETM_Q1_1881648"/>
      <w:bookmarkEnd w:id="619"/>
      <w:r>
        <w:rPr>
          <w:rFonts w:hint="cs"/>
          <w:rtl/>
          <w:lang w:eastAsia="he-IL"/>
        </w:rPr>
        <w:t>גם לטובת כלל הציבור</w:t>
      </w:r>
      <w:r w:rsidR="00577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הבידוד הוא לא רק אינטרס אישי, </w:t>
      </w:r>
      <w:bookmarkStart w:id="620" w:name="_ETM_Q1_1888203"/>
      <w:bookmarkEnd w:id="620"/>
      <w:r w:rsidR="00577B98">
        <w:rPr>
          <w:rFonts w:hint="cs"/>
          <w:rtl/>
          <w:lang w:eastAsia="he-IL"/>
        </w:rPr>
        <w:t>אלא אינטרס ציבורי כולל,</w:t>
      </w:r>
      <w:r>
        <w:rPr>
          <w:rFonts w:hint="cs"/>
          <w:rtl/>
          <w:lang w:eastAsia="he-IL"/>
        </w:rPr>
        <w:t xml:space="preserve"> על כן אני גם תומכת </w:t>
      </w:r>
      <w:bookmarkStart w:id="621" w:name="_ETM_Q1_1890362"/>
      <w:bookmarkEnd w:id="621"/>
      <w:r>
        <w:rPr>
          <w:rFonts w:hint="cs"/>
          <w:rtl/>
          <w:lang w:eastAsia="he-IL"/>
        </w:rPr>
        <w:t xml:space="preserve">וחושבת שהמדינה והממשלה חייבת למצוא פתרון לממן את הימים האלה. </w:t>
      </w:r>
      <w:bookmarkStart w:id="622" w:name="_ETM_Q1_1893948"/>
      <w:bookmarkEnd w:id="622"/>
      <w:r>
        <w:rPr>
          <w:rFonts w:hint="cs"/>
          <w:rtl/>
          <w:lang w:eastAsia="he-IL"/>
        </w:rPr>
        <w:t xml:space="preserve">אי אפשר שאנשים יישבו בבית וגם יישאו בנטל הכלכלי הזה </w:t>
      </w:r>
      <w:bookmarkStart w:id="623" w:name="_ETM_Q1_1901336"/>
      <w:bookmarkEnd w:id="623"/>
      <w:r>
        <w:rPr>
          <w:rFonts w:hint="cs"/>
          <w:rtl/>
          <w:lang w:eastAsia="he-IL"/>
        </w:rPr>
        <w:t xml:space="preserve">המאוד כבוד ובו זמנית יהיו גם במתח נפשי מתמשך </w:t>
      </w:r>
      <w:bookmarkStart w:id="624" w:name="_ETM_Q1_1902416"/>
      <w:bookmarkEnd w:id="624"/>
      <w:r>
        <w:rPr>
          <w:rFonts w:hint="cs"/>
          <w:rtl/>
          <w:lang w:eastAsia="he-IL"/>
        </w:rPr>
        <w:t>מהעניין של הבידוד ואם באמת יש להם קורונה, אין</w:t>
      </w:r>
      <w:bookmarkStart w:id="625" w:name="_ETM_Q1_1910926"/>
      <w:bookmarkEnd w:id="625"/>
      <w:r>
        <w:rPr>
          <w:rFonts w:hint="cs"/>
          <w:rtl/>
          <w:lang w:eastAsia="he-IL"/>
        </w:rPr>
        <w:t xml:space="preserve"> להם קורונה ובדיקות וכו'. לפחות שמהנטל הנפשי הזה יירגעו כך </w:t>
      </w:r>
      <w:bookmarkStart w:id="626" w:name="_ETM_Q1_1916783"/>
      <w:bookmarkEnd w:id="626"/>
      <w:r>
        <w:rPr>
          <w:rFonts w:hint="cs"/>
          <w:rtl/>
          <w:lang w:eastAsia="he-IL"/>
        </w:rPr>
        <w:t xml:space="preserve">שהם לפחות יודעים שהימים שהם שוהים בהם בבית ממומנים ולא </w:t>
      </w:r>
      <w:bookmarkStart w:id="627" w:name="_ETM_Q1_1923769"/>
      <w:bookmarkEnd w:id="627"/>
      <w:r>
        <w:rPr>
          <w:rFonts w:hint="cs"/>
          <w:rtl/>
          <w:lang w:eastAsia="he-IL"/>
        </w:rPr>
        <w:t xml:space="preserve">יצטרכו לשאת בעוד נטל, נפשי ולא רק כלכלי, בשהות שלהם בבית. 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4"/>
        <w:keepNext/>
        <w:rPr>
          <w:rtl/>
        </w:rPr>
      </w:pPr>
      <w:bookmarkStart w:id="628" w:name="_ETM_Q1_1923136"/>
      <w:bookmarkStart w:id="629" w:name="_ETM_Q1_1924774"/>
      <w:bookmarkEnd w:id="628"/>
      <w:bookmarkEnd w:id="629"/>
      <w:r>
        <w:rPr>
          <w:rtl/>
        </w:rPr>
        <w:t>היו"ר טלי פלוסקוב: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ספק. תודה רבה לחברת </w:t>
      </w:r>
      <w:bookmarkStart w:id="630" w:name="_ETM_Q1_1928569"/>
      <w:bookmarkEnd w:id="630"/>
      <w:r>
        <w:rPr>
          <w:rFonts w:hint="cs"/>
          <w:rtl/>
          <w:lang w:eastAsia="he-IL"/>
        </w:rPr>
        <w:t xml:space="preserve">הכנסת יזבק. משרד המשפטים נמצא איתנו? איה דביר, </w:t>
      </w:r>
      <w:bookmarkStart w:id="631" w:name="_ETM_Q1_1938719"/>
      <w:bookmarkEnd w:id="631"/>
      <w:r>
        <w:rPr>
          <w:rFonts w:hint="cs"/>
          <w:rtl/>
          <w:lang w:eastAsia="he-IL"/>
        </w:rPr>
        <w:t xml:space="preserve">משרד המשפטים. 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f9"/>
        <w:keepNext/>
        <w:rPr>
          <w:rtl/>
          <w:lang w:eastAsia="he-IL"/>
        </w:rPr>
      </w:pPr>
      <w:bookmarkStart w:id="632" w:name="_ETM_Q1_1942511"/>
      <w:bookmarkEnd w:id="632"/>
      <w:r>
        <w:rPr>
          <w:rtl/>
          <w:lang w:eastAsia="he-IL"/>
        </w:rPr>
        <w:t>איה דביר: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אבקש להתייחס בקצרה רק </w:t>
      </w:r>
      <w:bookmarkStart w:id="633" w:name="_ETM_Q1_1953078"/>
      <w:bookmarkEnd w:id="633"/>
      <w:r>
        <w:rPr>
          <w:rFonts w:hint="cs"/>
          <w:rtl/>
          <w:lang w:eastAsia="he-IL"/>
        </w:rPr>
        <w:t xml:space="preserve">להיבט המשפטי כי הוא עלה ואציין שב-20 בחודש יש </w:t>
      </w:r>
      <w:bookmarkStart w:id="634" w:name="_ETM_Q1_1957198"/>
      <w:bookmarkEnd w:id="634"/>
      <w:r>
        <w:rPr>
          <w:rFonts w:hint="cs"/>
          <w:rtl/>
          <w:lang w:eastAsia="he-IL"/>
        </w:rPr>
        <w:t>לנו דיון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בבג"צ על העתירה שהגישו המעסיקים ועמדת </w:t>
      </w:r>
      <w:bookmarkStart w:id="635" w:name="_ETM_Q1_1960224"/>
      <w:bookmarkEnd w:id="635"/>
      <w:r>
        <w:rPr>
          <w:rFonts w:hint="cs"/>
          <w:rtl/>
          <w:lang w:eastAsia="he-IL"/>
        </w:rPr>
        <w:t xml:space="preserve">המדינה, בזה נפרדות דרכינו, שונה מעמדת המעסיקים. אנחנו עומדים על </w:t>
      </w:r>
      <w:bookmarkStart w:id="636" w:name="_ETM_Q1_1968197"/>
      <w:bookmarkEnd w:id="636"/>
      <w:r>
        <w:rPr>
          <w:rFonts w:hint="cs"/>
          <w:rtl/>
          <w:lang w:eastAsia="he-IL"/>
        </w:rPr>
        <w:t>טענתנו שמה שנעשה</w:t>
      </w:r>
      <w:r w:rsidR="00577B98">
        <w:rPr>
          <w:rFonts w:hint="cs"/>
          <w:rtl/>
          <w:lang w:eastAsia="he-IL"/>
        </w:rPr>
        <w:t xml:space="preserve"> יכול היה להיעשות,</w:t>
      </w:r>
      <w:r>
        <w:rPr>
          <w:rFonts w:hint="cs"/>
          <w:rtl/>
          <w:lang w:eastAsia="he-IL"/>
        </w:rPr>
        <w:t xml:space="preserve"> בגדול גם נציג ההסתדרות </w:t>
      </w:r>
      <w:bookmarkStart w:id="637" w:name="_ETM_Q1_1970135"/>
      <w:bookmarkEnd w:id="637"/>
      <w:r>
        <w:rPr>
          <w:rFonts w:hint="cs"/>
          <w:rtl/>
          <w:lang w:eastAsia="he-IL"/>
        </w:rPr>
        <w:t xml:space="preserve">הציג את אותה תפיסה, אין שום פגם משפטי במה שנעשה. </w:t>
      </w:r>
      <w:bookmarkStart w:id="638" w:name="_ETM_Q1_1980150"/>
      <w:bookmarkEnd w:id="638"/>
      <w:r>
        <w:rPr>
          <w:rFonts w:hint="cs"/>
          <w:rtl/>
          <w:lang w:eastAsia="he-IL"/>
        </w:rPr>
        <w:t>אני א</w:t>
      </w:r>
      <w:bookmarkStart w:id="639" w:name="_ETM_Q1_1977126"/>
      <w:bookmarkEnd w:id="639"/>
      <w:r>
        <w:rPr>
          <w:rFonts w:hint="cs"/>
          <w:rtl/>
          <w:lang w:eastAsia="he-IL"/>
        </w:rPr>
        <w:t xml:space="preserve">חדד בשתיים-שלוש מילים את מבנה הטיעון, אבל אני חושבת </w:t>
      </w:r>
      <w:bookmarkStart w:id="640" w:name="_ETM_Q1_1980049"/>
      <w:bookmarkEnd w:id="640"/>
      <w:r>
        <w:rPr>
          <w:rFonts w:hint="cs"/>
          <w:rtl/>
          <w:lang w:eastAsia="he-IL"/>
        </w:rPr>
        <w:t xml:space="preserve">שראוי לו להתלבן בבג"צ בבחינה המשפטית - - - </w:t>
      </w:r>
    </w:p>
    <w:p w:rsidR="00974557" w:rsidRDefault="00974557" w:rsidP="00974557">
      <w:pPr>
        <w:rPr>
          <w:rtl/>
          <w:lang w:eastAsia="he-IL"/>
        </w:rPr>
      </w:pPr>
      <w:bookmarkStart w:id="641" w:name="_ETM_Q1_1941421"/>
      <w:bookmarkEnd w:id="641"/>
    </w:p>
    <w:p w:rsidR="00974557" w:rsidRDefault="00974557" w:rsidP="00974557">
      <w:pPr>
        <w:pStyle w:val="a4"/>
        <w:keepNext/>
        <w:rPr>
          <w:rtl/>
        </w:rPr>
      </w:pPr>
      <w:bookmarkStart w:id="642" w:name="_ETM_Q1_1983317"/>
      <w:bookmarkEnd w:id="642"/>
      <w:r>
        <w:rPr>
          <w:rtl/>
        </w:rPr>
        <w:t>היו"ר טלי פלוסקוב: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577B9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הנושא, אנחנו לא מדב</w:t>
      </w:r>
      <w:r w:rsidR="00577B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על זה. 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f9"/>
        <w:keepNext/>
        <w:rPr>
          <w:rtl/>
          <w:lang w:eastAsia="he-IL"/>
        </w:rPr>
      </w:pPr>
      <w:bookmarkStart w:id="643" w:name="_ETM_Q1_1983999"/>
      <w:bookmarkEnd w:id="643"/>
      <w:r>
        <w:rPr>
          <w:rtl/>
          <w:lang w:eastAsia="he-IL"/>
        </w:rPr>
        <w:t>איה דביר: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ובאמת עלו פה אין ספור שאלות מדיניות כבדות משקל שבהם לא </w:t>
      </w:r>
      <w:bookmarkStart w:id="644" w:name="_ETM_Q1_1987660"/>
      <w:bookmarkEnd w:id="644"/>
      <w:r>
        <w:rPr>
          <w:rFonts w:hint="cs"/>
          <w:rtl/>
          <w:lang w:eastAsia="he-IL"/>
        </w:rPr>
        <w:t xml:space="preserve">מקומי לתת את התשובה. רק לסבר את האוזן מבחינה משפטית, </w:t>
      </w:r>
      <w:bookmarkStart w:id="645" w:name="_ETM_Q1_1993335"/>
      <w:bookmarkEnd w:id="645"/>
      <w:r>
        <w:rPr>
          <w:rFonts w:hint="cs"/>
          <w:rtl/>
          <w:lang w:eastAsia="he-IL"/>
        </w:rPr>
        <w:t xml:space="preserve">אני רוצה לציין קודם כל שהקביעה מהי מחלה היא בראש </w:t>
      </w:r>
      <w:bookmarkStart w:id="646" w:name="_ETM_Q1_1996478"/>
      <w:bookmarkEnd w:id="646"/>
      <w:r>
        <w:rPr>
          <w:rFonts w:hint="cs"/>
          <w:rtl/>
          <w:lang w:eastAsia="he-IL"/>
        </w:rPr>
        <w:t xml:space="preserve">ובראשונה קביעה רפואית וטוב יהיה אם משרד הבריאות יתייחס ותינתן </w:t>
      </w:r>
      <w:bookmarkStart w:id="647" w:name="_ETM_Q1_2001585"/>
      <w:bookmarkEnd w:id="647"/>
      <w:r>
        <w:rPr>
          <w:rFonts w:hint="cs"/>
          <w:rtl/>
          <w:lang w:eastAsia="he-IL"/>
        </w:rPr>
        <w:t xml:space="preserve">לו הזדמנות לנמק מדוע גם המצב הזה של התפשטות פנדמיה </w:t>
      </w:r>
      <w:bookmarkStart w:id="648" w:name="_ETM_Q1_2004178"/>
      <w:bookmarkEnd w:id="648"/>
      <w:r>
        <w:rPr>
          <w:rFonts w:hint="cs"/>
          <w:rtl/>
          <w:lang w:eastAsia="he-IL"/>
        </w:rPr>
        <w:t xml:space="preserve">וקביעת אמות מידה גנריות רפואיות של הגורם המנחה בשיקול הדעת </w:t>
      </w:r>
      <w:bookmarkStart w:id="649" w:name="_ETM_Q1_2010730"/>
      <w:bookmarkEnd w:id="649"/>
      <w:r>
        <w:rPr>
          <w:rFonts w:hint="cs"/>
          <w:rtl/>
          <w:lang w:eastAsia="he-IL"/>
        </w:rPr>
        <w:t xml:space="preserve">הרפואי איך צריך להתמודד עם המחלה הזאת </w:t>
      </w:r>
      <w:bookmarkStart w:id="650" w:name="_ETM_Q1_2013773"/>
      <w:bookmarkEnd w:id="650"/>
      <w:r>
        <w:rPr>
          <w:rFonts w:hint="cs"/>
          <w:rtl/>
          <w:lang w:eastAsia="he-IL"/>
        </w:rPr>
        <w:t xml:space="preserve">כשהנתונים והידע עליה, כפי שכולם יודעים, הם מאוד </w:t>
      </w:r>
      <w:bookmarkStart w:id="651" w:name="_ETM_Q1_2015835"/>
      <w:bookmarkEnd w:id="651"/>
      <w:r>
        <w:rPr>
          <w:rFonts w:hint="cs"/>
          <w:rtl/>
          <w:lang w:eastAsia="he-IL"/>
        </w:rPr>
        <w:t xml:space="preserve">מאוד נמוכים, היא קביעה שבשיקול דעת רפואי ויכול היה </w:t>
      </w:r>
      <w:bookmarkStart w:id="652" w:name="_ETM_Q1_2019729"/>
      <w:bookmarkEnd w:id="652"/>
      <w:r>
        <w:rPr>
          <w:rFonts w:hint="cs"/>
          <w:rtl/>
          <w:lang w:eastAsia="he-IL"/>
        </w:rPr>
        <w:t xml:space="preserve">משרד הבריאות להנחות את כל רופאי הקהילה על פי שיקול </w:t>
      </w:r>
      <w:bookmarkStart w:id="653" w:name="_ETM_Q1_2020456"/>
      <w:bookmarkEnd w:id="653"/>
      <w:r>
        <w:rPr>
          <w:rFonts w:hint="cs"/>
          <w:rtl/>
          <w:lang w:eastAsia="he-IL"/>
        </w:rPr>
        <w:t xml:space="preserve">הדעת שהוא מנחה כדי למנוע סיכון לבטחון הציבור בהתפשטות של </w:t>
      </w:r>
      <w:bookmarkStart w:id="654" w:name="_ETM_Q1_2029740"/>
      <w:bookmarkEnd w:id="654"/>
      <w:r>
        <w:rPr>
          <w:rFonts w:hint="cs"/>
          <w:rtl/>
          <w:lang w:eastAsia="he-IL"/>
        </w:rPr>
        <w:t xml:space="preserve">מחלה. הדברים שנעשו נעשו במטרה למנוע את הפצת המחלה, למנוע </w:t>
      </w:r>
      <w:bookmarkStart w:id="655" w:name="_ETM_Q1_2035857"/>
      <w:bookmarkEnd w:id="655"/>
      <w:r>
        <w:rPr>
          <w:rFonts w:hint="cs"/>
          <w:rtl/>
          <w:lang w:eastAsia="he-IL"/>
        </w:rPr>
        <w:t>את הסיכון שאנשים יגיעו לקופות החולים כדי לקבל אישורי מחלה</w:t>
      </w:r>
      <w:bookmarkStart w:id="656" w:name="_ETM_Q1_2039341"/>
      <w:bookmarkEnd w:id="656"/>
      <w:r>
        <w:rPr>
          <w:rFonts w:hint="cs"/>
          <w:rtl/>
          <w:lang w:eastAsia="he-IL"/>
        </w:rPr>
        <w:t>, במיוחד בתקופה שאף אחד עוד לא ידע לאמוד ולא</w:t>
      </w:r>
      <w:bookmarkStart w:id="657" w:name="_ETM_Q1_2044906"/>
      <w:bookmarkEnd w:id="657"/>
      <w:r>
        <w:rPr>
          <w:rFonts w:hint="cs"/>
          <w:rtl/>
          <w:lang w:eastAsia="he-IL"/>
        </w:rPr>
        <w:t xml:space="preserve"> הבין את הדברים האלה. 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</w:t>
      </w:r>
      <w:bookmarkStart w:id="658" w:name="_ETM_Q1_2047638"/>
      <w:bookmarkEnd w:id="658"/>
      <w:r>
        <w:rPr>
          <w:rFonts w:hint="cs"/>
          <w:rtl/>
          <w:lang w:eastAsia="he-IL"/>
        </w:rPr>
        <w:t xml:space="preserve">ו של יום במתווה שנוצר עומדים כל </w:t>
      </w:r>
      <w:bookmarkStart w:id="659" w:name="_ETM_Q1_2047093"/>
      <w:bookmarkEnd w:id="659"/>
      <w:r>
        <w:rPr>
          <w:rFonts w:hint="cs"/>
          <w:rtl/>
          <w:lang w:eastAsia="he-IL"/>
        </w:rPr>
        <w:t xml:space="preserve">התנאים המהותיים שנדרשים לפי מנגנון מתן תעודת מחלה, לפי </w:t>
      </w:r>
      <w:bookmarkStart w:id="660" w:name="_ETM_Q1_2052877"/>
      <w:bookmarkEnd w:id="660"/>
      <w:r>
        <w:rPr>
          <w:rFonts w:hint="cs"/>
          <w:rtl/>
          <w:lang w:eastAsia="he-IL"/>
        </w:rPr>
        <w:t xml:space="preserve">חוק דמי מחלה ותקנות דמי מחלה, הרופא חותם על האישור </w:t>
      </w:r>
      <w:bookmarkStart w:id="661" w:name="_ETM_Q1_2058118"/>
      <w:bookmarkEnd w:id="661"/>
      <w:r>
        <w:rPr>
          <w:rFonts w:hint="cs"/>
          <w:rtl/>
          <w:lang w:eastAsia="he-IL"/>
        </w:rPr>
        <w:t xml:space="preserve">על פי אמת מידה רפואית של שיקול דעת שמשרד </w:t>
      </w:r>
      <w:bookmarkStart w:id="662" w:name="_ETM_Q1_2060263"/>
      <w:bookmarkEnd w:id="662"/>
      <w:r>
        <w:rPr>
          <w:rFonts w:hint="cs"/>
          <w:rtl/>
          <w:lang w:eastAsia="he-IL"/>
        </w:rPr>
        <w:t xml:space="preserve">הבריאות, הגורמים הרפואיים הפעילו וקבעו, ועל בסיס אותה הקביעה </w:t>
      </w:r>
      <w:bookmarkStart w:id="663" w:name="_ETM_Q1_2065908"/>
      <w:bookmarkEnd w:id="663"/>
      <w:r>
        <w:rPr>
          <w:rFonts w:hint="cs"/>
          <w:rtl/>
          <w:lang w:eastAsia="he-IL"/>
        </w:rPr>
        <w:t>הרפואית, יחד עם תצהיר של עובד שמעיד על כניסתו ל</w:t>
      </w:r>
      <w:bookmarkStart w:id="664" w:name="_ETM_Q1_2065675"/>
      <w:bookmarkEnd w:id="664"/>
      <w:r>
        <w:rPr>
          <w:rFonts w:hint="cs"/>
          <w:rtl/>
          <w:lang w:eastAsia="he-IL"/>
        </w:rPr>
        <w:t xml:space="preserve">אותו פרמטר של מגע הדוק מנוהל הסיכון ונשלח העובד </w:t>
      </w:r>
      <w:bookmarkStart w:id="665" w:name="_ETM_Q1_2075145"/>
      <w:bookmarkEnd w:id="665"/>
      <w:r>
        <w:rPr>
          <w:rFonts w:hint="cs"/>
          <w:rtl/>
          <w:lang w:eastAsia="he-IL"/>
        </w:rPr>
        <w:t xml:space="preserve">לביתו כשמנגנון המחלה הוא מנגנון דיפולט שקיים כבר היום בחקיקה </w:t>
      </w:r>
      <w:bookmarkStart w:id="666" w:name="_ETM_Q1_2080361"/>
      <w:bookmarkEnd w:id="666"/>
      <w:r>
        <w:rPr>
          <w:rFonts w:hint="cs"/>
          <w:rtl/>
          <w:lang w:eastAsia="he-IL"/>
        </w:rPr>
        <w:t>סוציאלית וניתן היה לעשות בו שימוש.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577B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67" w:name="_ETM_Q1_2081956"/>
      <w:bookmarkEnd w:id="667"/>
      <w:r w:rsidR="00577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מסכימה עם מה שאמרו אחרים </w:t>
      </w:r>
      <w:bookmarkStart w:id="668" w:name="_ETM_Q1_2085032"/>
      <w:bookmarkEnd w:id="668"/>
      <w:r>
        <w:rPr>
          <w:rFonts w:hint="cs"/>
          <w:rtl/>
          <w:lang w:eastAsia="he-IL"/>
        </w:rPr>
        <w:t xml:space="preserve">פה שיש עוד אין ספור פתרונות שיכולים אולי להיות נוחים </w:t>
      </w:r>
      <w:bookmarkStart w:id="669" w:name="_ETM_Q1_2087093"/>
      <w:bookmarkEnd w:id="669"/>
      <w:r>
        <w:rPr>
          <w:rFonts w:hint="cs"/>
          <w:rtl/>
          <w:lang w:eastAsia="he-IL"/>
        </w:rPr>
        <w:t xml:space="preserve">יותר לצדדים ליחסי עבודה ואולי עדיפים, אבל זה בוודאי לא </w:t>
      </w:r>
      <w:bookmarkStart w:id="670" w:name="_ETM_Q1_2095607"/>
      <w:bookmarkEnd w:id="670"/>
      <w:r>
        <w:rPr>
          <w:rFonts w:hint="cs"/>
          <w:rtl/>
          <w:lang w:eastAsia="he-IL"/>
        </w:rPr>
        <w:t xml:space="preserve">משהו שהוא משפטי ואפשר להגיד שהוא לא תקין, מה שנעשה. </w:t>
      </w:r>
      <w:bookmarkStart w:id="671" w:name="_ETM_Q1_2096789"/>
      <w:bookmarkEnd w:id="671"/>
      <w:r>
        <w:rPr>
          <w:rFonts w:hint="cs"/>
          <w:rtl/>
          <w:lang w:eastAsia="he-IL"/>
        </w:rPr>
        <w:t xml:space="preserve">את העמדה המאוד מפורטת גם העברנו לוועדה, אבל אנחנו חושבים </w:t>
      </w:r>
      <w:bookmarkStart w:id="672" w:name="_ETM_Q1_2102659"/>
      <w:bookmarkEnd w:id="672"/>
      <w:r>
        <w:rPr>
          <w:rFonts w:hint="cs"/>
          <w:rtl/>
          <w:lang w:eastAsia="he-IL"/>
        </w:rPr>
        <w:t xml:space="preserve">שנכון לדון בה בבג"צ. 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4"/>
        <w:keepNext/>
        <w:rPr>
          <w:rtl/>
        </w:rPr>
      </w:pPr>
      <w:bookmarkStart w:id="673" w:name="_ETM_Q1_2105933"/>
      <w:bookmarkStart w:id="674" w:name="_ETM_Q1_2107414"/>
      <w:bookmarkEnd w:id="673"/>
      <w:bookmarkEnd w:id="674"/>
      <w:r>
        <w:rPr>
          <w:rtl/>
        </w:rPr>
        <w:t>היו"ר טלי פלוסקוב: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נתחיל מזה שאנחנו ממש לא </w:t>
      </w:r>
      <w:bookmarkStart w:id="675" w:name="_ETM_Q1_2107765"/>
      <w:bookmarkEnd w:id="675"/>
      <w:r>
        <w:rPr>
          <w:rFonts w:hint="cs"/>
          <w:rtl/>
          <w:lang w:eastAsia="he-IL"/>
        </w:rPr>
        <w:t>נכנסים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לנושאים משפטיים. </w:t>
      </w:r>
    </w:p>
    <w:p w:rsidR="00974557" w:rsidRDefault="00974557" w:rsidP="00974557">
      <w:pPr>
        <w:rPr>
          <w:rtl/>
          <w:lang w:eastAsia="he-IL"/>
        </w:rPr>
      </w:pPr>
      <w:bookmarkStart w:id="676" w:name="_ETM_Q1_2112657"/>
      <w:bookmarkEnd w:id="676"/>
    </w:p>
    <w:p w:rsidR="00974557" w:rsidRDefault="00974557" w:rsidP="00974557">
      <w:pPr>
        <w:pStyle w:val="a4"/>
        <w:keepNext/>
        <w:rPr>
          <w:rtl/>
        </w:rPr>
      </w:pPr>
      <w:bookmarkStart w:id="677" w:name="_ETM_Q1_2108318"/>
      <w:bookmarkEnd w:id="677"/>
      <w:r>
        <w:rPr>
          <w:rtl/>
        </w:rPr>
        <w:t>משה אבוטבול (ש"ס):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לבג"צ? 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4"/>
        <w:keepNext/>
        <w:rPr>
          <w:rtl/>
        </w:rPr>
      </w:pPr>
      <w:bookmarkStart w:id="678" w:name="_ETM_Q1_2113455"/>
      <w:bookmarkStart w:id="679" w:name="_ETM_Q1_2114375"/>
      <w:bookmarkEnd w:id="678"/>
      <w:bookmarkEnd w:id="679"/>
      <w:r>
        <w:rPr>
          <w:rtl/>
        </w:rPr>
        <w:t>היו"ר טלי פלוסקוב: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דנים</w:t>
      </w:r>
      <w:r w:rsidR="00577B98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חוקי </w:t>
      </w:r>
      <w:bookmarkStart w:id="680" w:name="_ETM_Q1_2112861"/>
      <w:bookmarkEnd w:id="680"/>
      <w:r>
        <w:rPr>
          <w:rFonts w:hint="cs"/>
          <w:rtl/>
          <w:lang w:eastAsia="he-IL"/>
        </w:rPr>
        <w:t>לא חוקי, אנחנו דנים אך ורק - - -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4"/>
        <w:keepNext/>
        <w:rPr>
          <w:rtl/>
        </w:rPr>
      </w:pPr>
      <w:bookmarkStart w:id="681" w:name="_ETM_Q1_2111859"/>
      <w:bookmarkStart w:id="682" w:name="_ETM_Q1_2113055"/>
      <w:bookmarkEnd w:id="681"/>
      <w:bookmarkEnd w:id="682"/>
      <w:r>
        <w:rPr>
          <w:rtl/>
        </w:rPr>
        <w:t>משה אבוטבול (ש"ס):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577B98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אני</w:t>
      </w:r>
      <w:bookmarkStart w:id="683" w:name="_ETM_Q1_2115789"/>
      <w:bookmarkEnd w:id="683"/>
      <w:r>
        <w:rPr>
          <w:rFonts w:hint="cs"/>
          <w:rtl/>
          <w:lang w:eastAsia="he-IL"/>
        </w:rPr>
        <w:t xml:space="preserve"> לא מבין, מי מדבר על בג"צ פה</w:t>
      </w:r>
      <w:r w:rsidR="00577B9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4"/>
        <w:keepNext/>
        <w:rPr>
          <w:rtl/>
        </w:rPr>
      </w:pPr>
      <w:bookmarkStart w:id="684" w:name="_ETM_Q1_2114786"/>
      <w:bookmarkStart w:id="685" w:name="_ETM_Q1_2116170"/>
      <w:bookmarkEnd w:id="684"/>
      <w:bookmarkEnd w:id="685"/>
      <w:r>
        <w:rPr>
          <w:rtl/>
        </w:rPr>
        <w:t>אליהו חסיד (יהדות התורה):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שאומרת </w:t>
      </w:r>
      <w:bookmarkStart w:id="686" w:name="_ETM_Q1_2117766"/>
      <w:bookmarkEnd w:id="686"/>
      <w:r>
        <w:rPr>
          <w:rFonts w:hint="cs"/>
          <w:rtl/>
          <w:lang w:eastAsia="he-IL"/>
        </w:rPr>
        <w:t xml:space="preserve">היושבת ראש. 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4"/>
        <w:keepNext/>
        <w:rPr>
          <w:rtl/>
        </w:rPr>
      </w:pPr>
      <w:bookmarkStart w:id="687" w:name="_ETM_Q1_2119838"/>
      <w:bookmarkStart w:id="688" w:name="_ETM_Q1_2115646"/>
      <w:bookmarkEnd w:id="687"/>
      <w:bookmarkEnd w:id="688"/>
      <w:r>
        <w:rPr>
          <w:rtl/>
        </w:rPr>
        <w:t>משה אבוטבול (ש"ס):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מנסים למצוא פתרונות פה.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f9"/>
        <w:keepNext/>
        <w:rPr>
          <w:rtl/>
          <w:lang w:eastAsia="he-IL"/>
        </w:rPr>
      </w:pPr>
      <w:bookmarkStart w:id="689" w:name="_ETM_Q1_2122444"/>
      <w:bookmarkEnd w:id="689"/>
      <w:r>
        <w:rPr>
          <w:rtl/>
          <w:lang w:eastAsia="he-IL"/>
        </w:rPr>
        <w:t>איה דביר: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974557" w:rsidRDefault="00974557" w:rsidP="00974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ביקשתי </w:t>
      </w:r>
      <w:bookmarkStart w:id="690" w:name="_ETM_Q1_2122516"/>
      <w:bookmarkEnd w:id="690"/>
      <w:r>
        <w:rPr>
          <w:rFonts w:hint="cs"/>
          <w:rtl/>
          <w:lang w:eastAsia="he-IL"/>
        </w:rPr>
        <w:t xml:space="preserve">לחדד כי נציגי המעסיקים העלו טיעונים שהדברים אינם חוקיים </w:t>
      </w:r>
      <w:bookmarkStart w:id="691" w:name="_ETM_Q1_2123565"/>
      <w:bookmarkEnd w:id="691"/>
      <w:r>
        <w:rPr>
          <w:rFonts w:hint="cs"/>
          <w:rtl/>
          <w:lang w:eastAsia="he-IL"/>
        </w:rPr>
        <w:t xml:space="preserve">וביקשתי רק להאיר בפני הוועדה שהמדינה עומדת על טענותיה, </w:t>
      </w:r>
      <w:bookmarkStart w:id="692" w:name="_ETM_Q1_2126739"/>
      <w:bookmarkEnd w:id="692"/>
      <w:r>
        <w:rPr>
          <w:rFonts w:hint="cs"/>
          <w:rtl/>
          <w:lang w:eastAsia="he-IL"/>
        </w:rPr>
        <w:t>שזה כן חוקי וכן אפשרי.</w:t>
      </w:r>
    </w:p>
    <w:p w:rsidR="00974557" w:rsidRDefault="00974557" w:rsidP="00974557">
      <w:pPr>
        <w:rPr>
          <w:rtl/>
          <w:lang w:eastAsia="he-IL"/>
        </w:rPr>
      </w:pPr>
    </w:p>
    <w:p w:rsidR="00974557" w:rsidRDefault="00974557" w:rsidP="00974557">
      <w:pPr>
        <w:pStyle w:val="a4"/>
        <w:keepNext/>
        <w:rPr>
          <w:rtl/>
        </w:rPr>
      </w:pPr>
      <w:bookmarkStart w:id="693" w:name="_ETM_Q1_2126885"/>
      <w:bookmarkStart w:id="694" w:name="_ETM_Q1_2127789"/>
      <w:bookmarkEnd w:id="693"/>
      <w:bookmarkEnd w:id="694"/>
      <w:r>
        <w:rPr>
          <w:rtl/>
        </w:rPr>
        <w:t>היו"ר טלי פלוסקוב:</w:t>
      </w:r>
    </w:p>
    <w:p w:rsidR="00974557" w:rsidRDefault="00974557" w:rsidP="00974557">
      <w:pPr>
        <w:pStyle w:val="KeepWithNext"/>
        <w:rPr>
          <w:rtl/>
          <w:lang w:eastAsia="he-IL"/>
        </w:rPr>
      </w:pPr>
    </w:p>
    <w:p w:rsidR="00D870CC" w:rsidRDefault="00974557" w:rsidP="00577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שוב, הדיון בוועדה הוא </w:t>
      </w:r>
      <w:bookmarkStart w:id="695" w:name="_ETM_Q1_2135105"/>
      <w:bookmarkEnd w:id="695"/>
      <w:r>
        <w:rPr>
          <w:rFonts w:hint="cs"/>
          <w:rtl/>
          <w:lang w:eastAsia="he-IL"/>
        </w:rPr>
        <w:t xml:space="preserve">לא על בג"צ, אנחנו לא מתערבים בתהליך משפטי שכרגע </w:t>
      </w:r>
      <w:bookmarkStart w:id="696" w:name="_ETM_Q1_2137812"/>
      <w:bookmarkEnd w:id="696"/>
      <w:r>
        <w:rPr>
          <w:rFonts w:hint="cs"/>
          <w:rtl/>
          <w:lang w:eastAsia="he-IL"/>
        </w:rPr>
        <w:t>בעיצומו ואני מקווה מאוד שב-20 ב חודש תהיה החלטה, אבל</w:t>
      </w:r>
      <w:r w:rsidR="00577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697" w:name="_ETM_Q1_2143709"/>
      <w:bookmarkEnd w:id="697"/>
      <w:r>
        <w:rPr>
          <w:rFonts w:hint="cs"/>
          <w:rtl/>
          <w:lang w:eastAsia="he-IL"/>
        </w:rPr>
        <w:t xml:space="preserve">ה לא קשור אלינו. אנחנו מדברים על נושא אחר לגמרי, </w:t>
      </w:r>
      <w:bookmarkStart w:id="698" w:name="_ETM_Q1_2143886"/>
      <w:bookmarkEnd w:id="698"/>
      <w:r>
        <w:rPr>
          <w:rFonts w:hint="cs"/>
          <w:rtl/>
          <w:lang w:eastAsia="he-IL"/>
        </w:rPr>
        <w:t>מה קורה עכשיו, לא מה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שהיה, לא ההחלטות שהתקבלו, </w:t>
      </w:r>
      <w:bookmarkStart w:id="699" w:name="_ETM_Q1_2149124"/>
      <w:bookmarkEnd w:id="699"/>
      <w:r>
        <w:rPr>
          <w:rFonts w:hint="cs"/>
          <w:rtl/>
          <w:lang w:eastAsia="he-IL"/>
        </w:rPr>
        <w:t>אנחנו מ</w:t>
      </w:r>
      <w:r w:rsidR="00577B98">
        <w:rPr>
          <w:rFonts w:hint="cs"/>
          <w:rtl/>
          <w:lang w:eastAsia="he-IL"/>
        </w:rPr>
        <w:t>דברים על עכשיו. אנשים נכנסים לב</w:t>
      </w:r>
      <w:r>
        <w:rPr>
          <w:rFonts w:hint="cs"/>
          <w:rtl/>
          <w:lang w:eastAsia="he-IL"/>
        </w:rPr>
        <w:t>ידוד ואין להם</w:t>
      </w:r>
      <w:bookmarkStart w:id="700" w:name="_ETM_Q1_2153931"/>
      <w:bookmarkEnd w:id="700"/>
      <w:r>
        <w:rPr>
          <w:rFonts w:hint="cs"/>
          <w:rtl/>
          <w:lang w:eastAsia="he-IL"/>
        </w:rPr>
        <w:t xml:space="preserve"> מענה, או שהם יושבים על חשבונם בבית, או </w:t>
      </w:r>
      <w:bookmarkStart w:id="701" w:name="_ETM_Q1_2161245"/>
      <w:bookmarkEnd w:id="701"/>
      <w:r w:rsidR="00D870CC">
        <w:rPr>
          <w:rFonts w:hint="cs"/>
          <w:rtl/>
          <w:lang w:eastAsia="he-IL"/>
        </w:rPr>
        <w:t>במצב שיש להם ימי מחלה המעסיק משלם,</w:t>
      </w:r>
      <w:r w:rsidR="00D54AC4">
        <w:rPr>
          <w:rFonts w:hint="cs"/>
          <w:rtl/>
          <w:lang w:eastAsia="he-IL"/>
        </w:rPr>
        <w:t xml:space="preserve"> </w:t>
      </w:r>
      <w:r w:rsidR="00D870CC">
        <w:rPr>
          <w:rFonts w:hint="cs"/>
          <w:rtl/>
          <w:lang w:eastAsia="he-IL"/>
        </w:rPr>
        <w:t xml:space="preserve">יש פה </w:t>
      </w:r>
      <w:bookmarkStart w:id="702" w:name="_ETM_Q1_2164167"/>
      <w:bookmarkEnd w:id="702"/>
      <w:r w:rsidR="00D870CC">
        <w:rPr>
          <w:rFonts w:hint="cs"/>
          <w:rtl/>
          <w:lang w:eastAsia="he-IL"/>
        </w:rPr>
        <w:t xml:space="preserve">פגיעה גם במעסיק וגם בעובד, כי העובד ביום הראשון </w:t>
      </w:r>
      <w:bookmarkStart w:id="703" w:name="_ETM_Q1_2167907"/>
      <w:bookmarkEnd w:id="703"/>
      <w:r w:rsidR="00D870CC">
        <w:rPr>
          <w:rFonts w:hint="cs"/>
          <w:rtl/>
          <w:lang w:eastAsia="he-IL"/>
        </w:rPr>
        <w:t xml:space="preserve">לא מקבל שום דבר, אחר כך מקבל 50% ועוד לא </w:t>
      </w:r>
      <w:bookmarkStart w:id="704" w:name="_ETM_Q1_2173479"/>
      <w:bookmarkEnd w:id="704"/>
      <w:r w:rsidR="00D870CC">
        <w:rPr>
          <w:rFonts w:hint="cs"/>
          <w:rtl/>
          <w:lang w:eastAsia="he-IL"/>
        </w:rPr>
        <w:t xml:space="preserve">הוכח שהוא חולה בכלל. זאת אומרת יש פה דברים ש </w:t>
      </w:r>
      <w:bookmarkStart w:id="705" w:name="_ETM_Q1_2173448"/>
      <w:bookmarkEnd w:id="705"/>
      <w:r w:rsidR="00D870CC">
        <w:rPr>
          <w:rtl/>
          <w:lang w:eastAsia="he-IL"/>
        </w:rPr>
        <w:t>–</w:t>
      </w:r>
      <w:r w:rsidR="00D870CC">
        <w:rPr>
          <w:rFonts w:hint="cs"/>
          <w:rtl/>
          <w:lang w:eastAsia="he-IL"/>
        </w:rPr>
        <w:t xml:space="preserve"> שוב, אנחנו לא מדברים על בג"צ, אנחנו</w:t>
      </w:r>
      <w:r w:rsidR="00D54AC4">
        <w:rPr>
          <w:rFonts w:hint="cs"/>
          <w:rtl/>
          <w:lang w:eastAsia="he-IL"/>
        </w:rPr>
        <w:t xml:space="preserve"> </w:t>
      </w:r>
      <w:r w:rsidR="00D870CC">
        <w:rPr>
          <w:rFonts w:hint="cs"/>
          <w:rtl/>
          <w:lang w:eastAsia="he-IL"/>
        </w:rPr>
        <w:t xml:space="preserve">מדברים </w:t>
      </w:r>
      <w:bookmarkStart w:id="706" w:name="_ETM_Q1_2180105"/>
      <w:bookmarkEnd w:id="706"/>
      <w:r w:rsidR="00577B98">
        <w:rPr>
          <w:rFonts w:hint="cs"/>
          <w:rtl/>
          <w:lang w:eastAsia="he-IL"/>
        </w:rPr>
        <w:t>איך אנחנו כ</w:t>
      </w:r>
      <w:r w:rsidR="00D870CC">
        <w:rPr>
          <w:rFonts w:hint="cs"/>
          <w:rtl/>
          <w:lang w:eastAsia="he-IL"/>
        </w:rPr>
        <w:t xml:space="preserve">רגע יכולים לעזור למעסיקים שגם ככה נמצאים </w:t>
      </w:r>
      <w:bookmarkStart w:id="707" w:name="_ETM_Q1_2180831"/>
      <w:bookmarkEnd w:id="707"/>
      <w:r w:rsidR="00D870CC">
        <w:rPr>
          <w:rFonts w:hint="cs"/>
          <w:rtl/>
          <w:lang w:eastAsia="he-IL"/>
        </w:rPr>
        <w:t xml:space="preserve">במצב קשה, וגם לחולים, המספר שאמרו לי עכשיו, 347,000, </w:t>
      </w:r>
      <w:bookmarkStart w:id="708" w:name="_ETM_Q1_2187783"/>
      <w:bookmarkEnd w:id="708"/>
      <w:r w:rsidR="00D870CC">
        <w:rPr>
          <w:rFonts w:hint="cs"/>
          <w:rtl/>
          <w:lang w:eastAsia="he-IL"/>
        </w:rPr>
        <w:t xml:space="preserve">נמצאים היום בבידוד. איך אנחנו פותרים את הבעיה של האנשים </w:t>
      </w:r>
      <w:bookmarkStart w:id="709" w:name="_ETM_Q1_2193027"/>
      <w:bookmarkEnd w:id="709"/>
      <w:r w:rsidR="00D870CC">
        <w:rPr>
          <w:rFonts w:hint="cs"/>
          <w:rtl/>
          <w:lang w:eastAsia="he-IL"/>
        </w:rPr>
        <w:t xml:space="preserve">האלה? </w:t>
      </w:r>
    </w:p>
    <w:p w:rsidR="00D870CC" w:rsidRDefault="00D870CC" w:rsidP="00D870CC">
      <w:pPr>
        <w:rPr>
          <w:rtl/>
          <w:lang w:eastAsia="he-IL"/>
        </w:rPr>
      </w:pPr>
    </w:p>
    <w:p w:rsidR="00974557" w:rsidRDefault="00D870CC" w:rsidP="00D870CC">
      <w:pPr>
        <w:rPr>
          <w:rtl/>
          <w:lang w:eastAsia="he-IL"/>
        </w:rPr>
      </w:pPr>
      <w:bookmarkStart w:id="710" w:name="_ETM_Q1_2204686"/>
      <w:bookmarkEnd w:id="710"/>
      <w:r>
        <w:rPr>
          <w:rFonts w:hint="cs"/>
          <w:rtl/>
          <w:lang w:eastAsia="he-IL"/>
        </w:rPr>
        <w:t>אני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 שיש לא מעט מקרים שהאנשים האלה </w:t>
      </w:r>
      <w:bookmarkStart w:id="711" w:name="_ETM_Q1_2198591"/>
      <w:bookmarkEnd w:id="711"/>
      <w:r>
        <w:rPr>
          <w:rFonts w:hint="cs"/>
          <w:rtl/>
          <w:lang w:eastAsia="he-IL"/>
        </w:rPr>
        <w:t xml:space="preserve">ללא פרנסה בכלל, לא ימי מחלה ולא חל"ת כי </w:t>
      </w:r>
      <w:bookmarkStart w:id="712" w:name="_ETM_Q1_2200967"/>
      <w:bookmarkEnd w:id="712"/>
      <w:r>
        <w:rPr>
          <w:rFonts w:hint="cs"/>
          <w:rtl/>
          <w:lang w:eastAsia="he-IL"/>
        </w:rPr>
        <w:t xml:space="preserve">לא מגיע להם, הם פשוט נופלים בין הכיסאות. פתרון לזה </w:t>
      </w:r>
      <w:bookmarkStart w:id="713" w:name="_ETM_Q1_2206428"/>
      <w:bookmarkEnd w:id="713"/>
      <w:r>
        <w:rPr>
          <w:rFonts w:hint="cs"/>
          <w:rtl/>
          <w:lang w:eastAsia="he-IL"/>
        </w:rPr>
        <w:t>אנחנו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מחפשים ולא נכנסים לנושאים המשפטיים. אני רואה שזה </w:t>
      </w:r>
      <w:bookmarkStart w:id="714" w:name="_ETM_Q1_2209449"/>
      <w:bookmarkEnd w:id="714"/>
      <w:r>
        <w:rPr>
          <w:rFonts w:hint="cs"/>
          <w:rtl/>
          <w:lang w:eastAsia="he-IL"/>
        </w:rPr>
        <w:t xml:space="preserve">גם מקובל על חברי הכנסת שנמצאים פה ועל כל השותפים </w:t>
      </w:r>
      <w:bookmarkStart w:id="715" w:name="_ETM_Q1_2208990"/>
      <w:bookmarkEnd w:id="715"/>
      <w:r>
        <w:rPr>
          <w:rFonts w:hint="cs"/>
          <w:rtl/>
          <w:lang w:eastAsia="he-IL"/>
        </w:rPr>
        <w:t>בדיון.</w:t>
      </w:r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D870CC">
      <w:pPr>
        <w:pStyle w:val="a4"/>
        <w:keepNext/>
        <w:rPr>
          <w:rtl/>
        </w:rPr>
      </w:pPr>
      <w:bookmarkStart w:id="716" w:name="_ETM_Q1_2209971"/>
      <w:bookmarkStart w:id="717" w:name="_ETM_Q1_2212189"/>
      <w:bookmarkEnd w:id="716"/>
      <w:bookmarkEnd w:id="717"/>
      <w:r>
        <w:rPr>
          <w:rtl/>
        </w:rPr>
        <w:t>אליהו חסיד (יהדות התורה):</w:t>
      </w:r>
    </w:p>
    <w:p w:rsidR="00D870CC" w:rsidRDefault="00D870CC" w:rsidP="00D870CC">
      <w:pPr>
        <w:pStyle w:val="KeepWithNext"/>
        <w:rPr>
          <w:rtl/>
          <w:lang w:eastAsia="he-IL"/>
        </w:rPr>
      </w:pPr>
    </w:p>
    <w:p w:rsidR="00D870CC" w:rsidRDefault="00D870CC" w:rsidP="00D8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בג"צ בעיקר דן על תעודת המחלה, אנחנו לא מדברים על </w:t>
      </w:r>
      <w:bookmarkStart w:id="718" w:name="_ETM_Q1_2212705"/>
      <w:bookmarkEnd w:id="718"/>
      <w:r>
        <w:rPr>
          <w:rFonts w:hint="cs"/>
          <w:rtl/>
          <w:lang w:eastAsia="he-IL"/>
        </w:rPr>
        <w:t>תעודת המחלה, לא על זה מדברים.</w:t>
      </w:r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D870CC">
      <w:pPr>
        <w:pStyle w:val="a4"/>
        <w:keepNext/>
        <w:rPr>
          <w:rtl/>
        </w:rPr>
      </w:pPr>
      <w:bookmarkStart w:id="719" w:name="_ETM_Q1_2215891"/>
      <w:bookmarkEnd w:id="719"/>
      <w:r>
        <w:rPr>
          <w:rtl/>
        </w:rPr>
        <w:t>היו"ר טלי פלוסקוב:</w:t>
      </w:r>
    </w:p>
    <w:p w:rsidR="00D870CC" w:rsidRDefault="00D870CC" w:rsidP="00D870CC">
      <w:pPr>
        <w:pStyle w:val="KeepWithNext"/>
        <w:rPr>
          <w:rtl/>
          <w:lang w:eastAsia="he-IL"/>
        </w:rPr>
      </w:pPr>
    </w:p>
    <w:p w:rsidR="00D870CC" w:rsidRDefault="00D870CC" w:rsidP="00D8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נכנסים לבג"צ, </w:t>
      </w:r>
      <w:bookmarkStart w:id="720" w:name="_ETM_Q1_2218323"/>
      <w:bookmarkEnd w:id="720"/>
      <w:r>
        <w:rPr>
          <w:rFonts w:hint="cs"/>
          <w:rtl/>
          <w:lang w:eastAsia="he-IL"/>
        </w:rPr>
        <w:t xml:space="preserve">חברים. </w:t>
      </w:r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D870CC">
      <w:pPr>
        <w:pStyle w:val="af9"/>
        <w:keepNext/>
        <w:rPr>
          <w:rtl/>
          <w:lang w:eastAsia="he-IL"/>
        </w:rPr>
      </w:pPr>
      <w:bookmarkStart w:id="721" w:name="_ETM_Q1_2219307"/>
      <w:bookmarkStart w:id="722" w:name="_ETM_Q1_2220555"/>
      <w:bookmarkEnd w:id="721"/>
      <w:bookmarkEnd w:id="722"/>
      <w:r>
        <w:rPr>
          <w:rtl/>
          <w:lang w:eastAsia="he-IL"/>
        </w:rPr>
        <w:t>איה דביר:</w:t>
      </w:r>
    </w:p>
    <w:p w:rsidR="00D870CC" w:rsidRDefault="00D870CC" w:rsidP="00D870CC">
      <w:pPr>
        <w:pStyle w:val="KeepWithNext"/>
        <w:rPr>
          <w:rtl/>
          <w:lang w:eastAsia="he-IL"/>
        </w:rPr>
      </w:pPr>
    </w:p>
    <w:p w:rsidR="00D870CC" w:rsidRDefault="00D870CC" w:rsidP="00D870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גברתי היושבת ראש, על ההבהרה. תודה רבה.</w:t>
      </w:r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D870CC">
      <w:pPr>
        <w:pStyle w:val="a4"/>
        <w:keepNext/>
        <w:rPr>
          <w:rtl/>
        </w:rPr>
      </w:pPr>
      <w:bookmarkStart w:id="723" w:name="_ETM_Q1_2222391"/>
      <w:bookmarkStart w:id="724" w:name="_ETM_Q1_2223587"/>
      <w:bookmarkEnd w:id="723"/>
      <w:bookmarkEnd w:id="724"/>
      <w:r>
        <w:rPr>
          <w:rtl/>
        </w:rPr>
        <w:t>היו"ר טלי פלוסקוב:</w:t>
      </w:r>
    </w:p>
    <w:p w:rsidR="00D870CC" w:rsidRDefault="00D870CC" w:rsidP="00D870CC">
      <w:pPr>
        <w:pStyle w:val="KeepWithNext"/>
        <w:rPr>
          <w:rtl/>
          <w:lang w:eastAsia="he-IL"/>
        </w:rPr>
      </w:pPr>
    </w:p>
    <w:p w:rsidR="00D870CC" w:rsidRDefault="00D870CC" w:rsidP="00D8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</w:t>
      </w:r>
      <w:bookmarkStart w:id="725" w:name="_ETM_Q1_2220851"/>
      <w:bookmarkEnd w:id="725"/>
      <w:r>
        <w:rPr>
          <w:rFonts w:hint="cs"/>
          <w:rtl/>
          <w:lang w:eastAsia="he-IL"/>
        </w:rPr>
        <w:t xml:space="preserve">תודה רבה, גברתי, גם לך. אני רוצה לשמוע את משרד הבריאות. </w:t>
      </w:r>
      <w:bookmarkStart w:id="726" w:name="_ETM_Q1_2227188"/>
      <w:bookmarkEnd w:id="726"/>
      <w:r>
        <w:rPr>
          <w:rFonts w:hint="cs"/>
          <w:rtl/>
          <w:lang w:eastAsia="he-IL"/>
        </w:rPr>
        <w:t xml:space="preserve">אני הבנתי שנמצאת איתנו נינא כהן קרן. בבקשה. </w:t>
      </w:r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D870CC">
      <w:pPr>
        <w:pStyle w:val="af9"/>
        <w:keepNext/>
        <w:rPr>
          <w:rtl/>
          <w:lang w:eastAsia="he-IL"/>
        </w:rPr>
      </w:pPr>
      <w:bookmarkStart w:id="727" w:name="_ETM_Q1_2235232"/>
      <w:bookmarkEnd w:id="727"/>
      <w:r>
        <w:rPr>
          <w:rtl/>
          <w:lang w:eastAsia="he-IL"/>
        </w:rPr>
        <w:t>נינא כהן קרן:</w:t>
      </w:r>
    </w:p>
    <w:p w:rsidR="00D870CC" w:rsidRDefault="00D870CC" w:rsidP="00D870CC">
      <w:pPr>
        <w:pStyle w:val="KeepWithNext"/>
        <w:rPr>
          <w:rtl/>
          <w:lang w:eastAsia="he-IL"/>
        </w:rPr>
      </w:pPr>
    </w:p>
    <w:p w:rsidR="00D870CC" w:rsidRDefault="00D870CC" w:rsidP="00D870C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bookmarkStart w:id="728" w:name="_ETM_Q1_2242004"/>
      <w:bookmarkEnd w:id="728"/>
      <w:r>
        <w:rPr>
          <w:rFonts w:hint="cs"/>
          <w:rtl/>
          <w:lang w:eastAsia="he-IL"/>
        </w:rPr>
        <w:t xml:space="preserve"> שלום לכולם, אני עורכת דין נינא כהן קרן ממשרד הבריאות. </w:t>
      </w:r>
      <w:bookmarkStart w:id="729" w:name="_ETM_Q1_2242860"/>
      <w:bookmarkEnd w:id="729"/>
      <w:r>
        <w:rPr>
          <w:rFonts w:hint="cs"/>
          <w:rtl/>
          <w:lang w:eastAsia="he-IL"/>
        </w:rPr>
        <w:t xml:space="preserve">דבר ראשון, באמת אני לא מתייחסת לכל הנושא של </w:t>
      </w:r>
      <w:bookmarkStart w:id="730" w:name="_ETM_Q1_2251022"/>
      <w:bookmarkEnd w:id="730"/>
      <w:r>
        <w:rPr>
          <w:rFonts w:hint="cs"/>
          <w:rtl/>
          <w:lang w:eastAsia="he-IL"/>
        </w:rPr>
        <w:t xml:space="preserve">מדיניות הפיצוי או מנגנון הפיצויים, שזו שאלה חשובה, אבל היא </w:t>
      </w:r>
      <w:bookmarkStart w:id="731" w:name="_ETM_Q1_2257140"/>
      <w:bookmarkEnd w:id="731"/>
      <w:r>
        <w:rPr>
          <w:rFonts w:hint="cs"/>
          <w:rtl/>
          <w:lang w:eastAsia="he-IL"/>
        </w:rPr>
        <w:t xml:space="preserve">באמת לא שאלה שאנחנו כמשרד הבריאות הגורם שנותן </w:t>
      </w:r>
      <w:bookmarkStart w:id="732" w:name="_ETM_Q1_2260392"/>
      <w:bookmarkEnd w:id="732"/>
      <w:r>
        <w:rPr>
          <w:rFonts w:hint="cs"/>
          <w:rtl/>
          <w:lang w:eastAsia="he-IL"/>
        </w:rPr>
        <w:t xml:space="preserve">עליה את המענה ואני אתייחס להיבטים שנוגעים למשרד </w:t>
      </w:r>
      <w:bookmarkStart w:id="733" w:name="_ETM_Q1_2261744"/>
      <w:bookmarkEnd w:id="733"/>
      <w:r>
        <w:rPr>
          <w:rFonts w:hint="cs"/>
          <w:rtl/>
          <w:lang w:eastAsia="he-IL"/>
        </w:rPr>
        <w:t>הבריאות ותעודת המחלה הגורפת שעלו כאן.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אשמח </w:t>
      </w:r>
      <w:bookmarkStart w:id="734" w:name="_ETM_Q1_2269744"/>
      <w:bookmarkEnd w:id="734"/>
      <w:r>
        <w:rPr>
          <w:rFonts w:hint="cs"/>
          <w:rtl/>
          <w:lang w:eastAsia="he-IL"/>
        </w:rPr>
        <w:t xml:space="preserve">לדייק חלק מהעובדות שצוינו ואחר כך להתייחס לנושא באופן </w:t>
      </w:r>
      <w:bookmarkStart w:id="735" w:name="_ETM_Q1_2273973"/>
      <w:bookmarkEnd w:id="735"/>
      <w:r>
        <w:rPr>
          <w:rFonts w:hint="cs"/>
          <w:rtl/>
          <w:lang w:eastAsia="he-IL"/>
        </w:rPr>
        <w:t>כללי.</w:t>
      </w:r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D870CC">
      <w:pPr>
        <w:rPr>
          <w:rtl/>
          <w:lang w:eastAsia="he-IL"/>
        </w:rPr>
      </w:pPr>
      <w:bookmarkStart w:id="736" w:name="_ETM_Q1_2274844"/>
      <w:bookmarkEnd w:id="736"/>
      <w:r>
        <w:rPr>
          <w:rFonts w:hint="cs"/>
          <w:rtl/>
          <w:lang w:eastAsia="he-IL"/>
        </w:rPr>
        <w:t xml:space="preserve">דבר ראשון, לגבי הנושא של המספר הכולל של האנשים שנמצאים </w:t>
      </w:r>
      <w:bookmarkStart w:id="737" w:name="_ETM_Q1_2277188"/>
      <w:bookmarkEnd w:id="737"/>
      <w:r>
        <w:rPr>
          <w:rFonts w:hint="cs"/>
          <w:rtl/>
          <w:lang w:eastAsia="he-IL"/>
        </w:rPr>
        <w:t xml:space="preserve">בבידוד. אמרה, בצדק, היועצת המשפטית של הוועדה שהמספר הזה לא </w:t>
      </w:r>
      <w:bookmarkStart w:id="738" w:name="_ETM_Q1_2281078"/>
      <w:bookmarkEnd w:id="738"/>
      <w:r>
        <w:rPr>
          <w:rFonts w:hint="cs"/>
          <w:rtl/>
          <w:lang w:eastAsia="he-IL"/>
        </w:rPr>
        <w:t xml:space="preserve">בהכרח משקף גם את המספר של עובדים שצריכים להשתמש </w:t>
      </w:r>
      <w:bookmarkStart w:id="739" w:name="_ETM_Q1_2289243"/>
      <w:bookmarkEnd w:id="739"/>
      <w:r>
        <w:rPr>
          <w:rFonts w:hint="cs"/>
          <w:rtl/>
          <w:lang w:eastAsia="he-IL"/>
        </w:rPr>
        <w:t>בתעודת המחלה אלא באמת, כמו שהיא ציינה, זה כולל גם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וזקנים ובנוסף צריך לזכור שלחלק מהמבודדים אין </w:t>
      </w:r>
      <w:bookmarkStart w:id="740" w:name="_ETM_Q1_2294359"/>
      <w:bookmarkEnd w:id="740"/>
      <w:r>
        <w:rPr>
          <w:rFonts w:hint="cs"/>
          <w:rtl/>
          <w:lang w:eastAsia="he-IL"/>
        </w:rPr>
        <w:t xml:space="preserve">חובה להשתמש בתעודת המחלה, זו זכות, אבל לא חובה, </w:t>
      </w:r>
      <w:bookmarkStart w:id="741" w:name="_ETM_Q1_2300800"/>
      <w:bookmarkEnd w:id="741"/>
      <w:r>
        <w:rPr>
          <w:rFonts w:hint="cs"/>
          <w:rtl/>
          <w:lang w:eastAsia="he-IL"/>
        </w:rPr>
        <w:t xml:space="preserve">ויש גם לא מעט אנשים שנמצאים בבידוד ויש להם אפשרות </w:t>
      </w:r>
      <w:bookmarkStart w:id="742" w:name="_ETM_Q1_2303057"/>
      <w:bookmarkEnd w:id="742"/>
      <w:r>
        <w:rPr>
          <w:rFonts w:hint="cs"/>
          <w:rtl/>
          <w:lang w:eastAsia="he-IL"/>
        </w:rPr>
        <w:t>לעבוד מהבית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גם מה שהם עושים. </w:t>
      </w:r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D870CC">
      <w:pPr>
        <w:pStyle w:val="a4"/>
        <w:keepNext/>
        <w:rPr>
          <w:rtl/>
        </w:rPr>
      </w:pPr>
      <w:bookmarkStart w:id="743" w:name="_ETM_Q1_2306440"/>
      <w:bookmarkStart w:id="744" w:name="_ETM_Q1_2301816"/>
      <w:bookmarkEnd w:id="743"/>
      <w:bookmarkEnd w:id="744"/>
      <w:r>
        <w:rPr>
          <w:rtl/>
        </w:rPr>
        <w:t>היו"ר טלי פלוסקוב:</w:t>
      </w:r>
    </w:p>
    <w:p w:rsidR="00D870CC" w:rsidRDefault="00D870CC" w:rsidP="00D870CC">
      <w:pPr>
        <w:pStyle w:val="KeepWithNext"/>
        <w:rPr>
          <w:rtl/>
          <w:lang w:eastAsia="he-IL"/>
        </w:rPr>
      </w:pPr>
    </w:p>
    <w:p w:rsidR="00D870CC" w:rsidRDefault="00D870CC" w:rsidP="00D8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לא </w:t>
      </w:r>
      <w:bookmarkStart w:id="745" w:name="_ETM_Q1_2303892"/>
      <w:bookmarkEnd w:id="745"/>
      <w:r>
        <w:rPr>
          <w:rFonts w:hint="cs"/>
          <w:rtl/>
          <w:lang w:eastAsia="he-IL"/>
        </w:rPr>
        <w:t xml:space="preserve">מעט שנמצאים כבר באבטלה, אז יש פה באמת קבוצות שונות. </w:t>
      </w:r>
      <w:bookmarkStart w:id="746" w:name="_ETM_Q1_2305925"/>
      <w:bookmarkEnd w:id="746"/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D870CC">
      <w:pPr>
        <w:pStyle w:val="af9"/>
        <w:keepNext/>
        <w:rPr>
          <w:rtl/>
          <w:lang w:eastAsia="he-IL"/>
        </w:rPr>
      </w:pPr>
      <w:bookmarkStart w:id="747" w:name="_ETM_Q1_2306581"/>
      <w:bookmarkStart w:id="748" w:name="_ETM_Q1_2303773"/>
      <w:bookmarkEnd w:id="747"/>
      <w:bookmarkEnd w:id="748"/>
      <w:r>
        <w:rPr>
          <w:rtl/>
          <w:lang w:eastAsia="he-IL"/>
        </w:rPr>
        <w:t>נינא כהן קרן:</w:t>
      </w:r>
    </w:p>
    <w:p w:rsidR="00D870CC" w:rsidRDefault="00D870CC" w:rsidP="00D870CC">
      <w:pPr>
        <w:pStyle w:val="KeepWithNext"/>
        <w:rPr>
          <w:rtl/>
          <w:lang w:eastAsia="he-IL"/>
        </w:rPr>
      </w:pPr>
    </w:p>
    <w:p w:rsidR="00D870CC" w:rsidRDefault="00D870CC" w:rsidP="00D8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אנשים שאין להם אפשרות לעבוד מהבית, אבל צריך לזכור </w:t>
      </w:r>
      <w:bookmarkStart w:id="749" w:name="_ETM_Q1_2310145"/>
      <w:bookmarkEnd w:id="749"/>
      <w:r>
        <w:rPr>
          <w:rFonts w:hint="cs"/>
          <w:rtl/>
          <w:lang w:eastAsia="he-IL"/>
        </w:rPr>
        <w:t xml:space="preserve">שזה גם חלק מהתמונה. דבר שני, אני רוצה לציין </w:t>
      </w:r>
      <w:bookmarkStart w:id="750" w:name="_ETM_Q1_2317786"/>
      <w:bookmarkEnd w:id="750"/>
      <w:r>
        <w:rPr>
          <w:rFonts w:hint="cs"/>
          <w:rtl/>
          <w:lang w:eastAsia="he-IL"/>
        </w:rPr>
        <w:t xml:space="preserve">שנעשתה פה הבחנה בין אנשים שנמצאים בבידוד לאנשים שהם חולים. </w:t>
      </w:r>
      <w:bookmarkStart w:id="751" w:name="_ETM_Q1_2322457"/>
      <w:bookmarkEnd w:id="751"/>
      <w:r>
        <w:rPr>
          <w:rFonts w:hint="cs"/>
          <w:rtl/>
          <w:lang w:eastAsia="he-IL"/>
        </w:rPr>
        <w:t>צריך לזכור,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שנמצאים בבידוד הם בעצם חולים פוטנציאליים, </w:t>
      </w:r>
      <w:bookmarkStart w:id="752" w:name="_ETM_Q1_2325471"/>
      <w:bookmarkEnd w:id="752"/>
      <w:r>
        <w:rPr>
          <w:rFonts w:hint="cs"/>
          <w:rtl/>
          <w:lang w:eastAsia="he-IL"/>
        </w:rPr>
        <w:t xml:space="preserve">בחלקם גם מאוד יכול להיות שהם נשאים של הנגיף </w:t>
      </w:r>
      <w:bookmarkStart w:id="753" w:name="_ETM_Q1_2332136"/>
      <w:bookmarkEnd w:id="753"/>
      <w:r>
        <w:rPr>
          <w:rFonts w:hint="cs"/>
          <w:rtl/>
          <w:lang w:eastAsia="he-IL"/>
        </w:rPr>
        <w:t xml:space="preserve">שהם לא בהכרח סימפטומטיים ואנחנו לא יודעים עליהם, לא כל מי </w:t>
      </w:r>
      <w:bookmarkStart w:id="754" w:name="_ETM_Q1_2331738"/>
      <w:bookmarkEnd w:id="754"/>
      <w:r>
        <w:rPr>
          <w:rFonts w:hint="cs"/>
          <w:rtl/>
          <w:lang w:eastAsia="he-IL"/>
        </w:rPr>
        <w:t xml:space="preserve">שנמצא בבידוד הוא גם חולה מאובחן. נראה לי שברור </w:t>
      </w:r>
      <w:bookmarkStart w:id="755" w:name="_ETM_Q1_2336289"/>
      <w:bookmarkEnd w:id="755"/>
      <w:r>
        <w:rPr>
          <w:rFonts w:hint="cs"/>
          <w:rtl/>
          <w:lang w:eastAsia="he-IL"/>
        </w:rPr>
        <w:t xml:space="preserve">שמי שהוא חולה והוא נשא בעצם זה חולה שזכאי לתעודת </w:t>
      </w:r>
      <w:bookmarkStart w:id="756" w:name="_ETM_Q1_2345142"/>
      <w:bookmarkEnd w:id="756"/>
      <w:r>
        <w:rPr>
          <w:rFonts w:hint="cs"/>
          <w:rtl/>
          <w:lang w:eastAsia="he-IL"/>
        </w:rPr>
        <w:t xml:space="preserve">מחלה. </w:t>
      </w:r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D870CC">
      <w:pPr>
        <w:pStyle w:val="a4"/>
        <w:keepNext/>
        <w:rPr>
          <w:rtl/>
        </w:rPr>
      </w:pPr>
      <w:bookmarkStart w:id="757" w:name="_ETM_Q1_2347392"/>
      <w:bookmarkEnd w:id="757"/>
      <w:r>
        <w:rPr>
          <w:rtl/>
        </w:rPr>
        <w:t>היו"ר טלי פלוסקוב:</w:t>
      </w:r>
    </w:p>
    <w:p w:rsidR="00D870CC" w:rsidRDefault="00D870CC" w:rsidP="00D870CC">
      <w:pPr>
        <w:pStyle w:val="KeepWithNext"/>
        <w:rPr>
          <w:rtl/>
          <w:lang w:eastAsia="he-IL"/>
        </w:rPr>
      </w:pPr>
    </w:p>
    <w:p w:rsidR="00D870CC" w:rsidRPr="00D870CC" w:rsidRDefault="00D870CC" w:rsidP="00D87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הנתון של 11%? זה לא מכם? </w:t>
      </w:r>
    </w:p>
    <w:p w:rsidR="00D870CC" w:rsidRDefault="00D870CC" w:rsidP="00D870CC">
      <w:pPr>
        <w:pStyle w:val="KeepWithNext"/>
        <w:rPr>
          <w:rtl/>
          <w:lang w:eastAsia="he-IL"/>
        </w:rPr>
      </w:pPr>
    </w:p>
    <w:p w:rsidR="00D870CC" w:rsidRDefault="00D870CC" w:rsidP="00D870CC">
      <w:pPr>
        <w:pStyle w:val="af9"/>
        <w:keepNext/>
        <w:rPr>
          <w:rtl/>
          <w:lang w:eastAsia="he-IL"/>
        </w:rPr>
      </w:pPr>
      <w:bookmarkStart w:id="758" w:name="_ETM_Q1_2349845"/>
      <w:bookmarkEnd w:id="758"/>
      <w:r>
        <w:rPr>
          <w:rtl/>
          <w:lang w:eastAsia="he-IL"/>
        </w:rPr>
        <w:t>נינא כהן קרן:</w:t>
      </w:r>
    </w:p>
    <w:p w:rsidR="00D870CC" w:rsidRDefault="00D870CC" w:rsidP="00D870CC">
      <w:pPr>
        <w:pStyle w:val="KeepWithNext"/>
        <w:rPr>
          <w:rtl/>
          <w:lang w:eastAsia="he-IL"/>
        </w:rPr>
      </w:pPr>
    </w:p>
    <w:p w:rsidR="00577B98" w:rsidRDefault="00D870CC" w:rsidP="00577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759" w:name="_ETM_Q1_2345495"/>
      <w:bookmarkEnd w:id="759"/>
      <w:r>
        <w:rPr>
          <w:rFonts w:hint="cs"/>
          <w:rtl/>
          <w:lang w:eastAsia="he-IL"/>
        </w:rPr>
        <w:t>יודעת, אין בפניי כרגע את הנתונים, אני יכולה לברר,</w:t>
      </w:r>
      <w:bookmarkStart w:id="760" w:name="_ETM_Q1_2353308"/>
      <w:bookmarkEnd w:id="760"/>
      <w:r>
        <w:rPr>
          <w:rFonts w:hint="cs"/>
          <w:rtl/>
          <w:lang w:eastAsia="he-IL"/>
        </w:rPr>
        <w:t xml:space="preserve"> אבל בכל מקרה צריך לזכור שחלק מהאנשים שנמצאים </w:t>
      </w:r>
      <w:bookmarkStart w:id="761" w:name="_ETM_Q1_2353183"/>
      <w:bookmarkEnd w:id="761"/>
      <w:r>
        <w:rPr>
          <w:rFonts w:hint="cs"/>
          <w:rtl/>
          <w:lang w:eastAsia="he-IL"/>
        </w:rPr>
        <w:t xml:space="preserve">בבידוד גם הם נשאים, גם אם הם לא בהכרח </w:t>
      </w:r>
      <w:r w:rsidR="00577B9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762" w:name="_ETM_Q1_2359016"/>
      <w:bookmarkEnd w:id="762"/>
      <w:r>
        <w:rPr>
          <w:rFonts w:hint="cs"/>
          <w:rtl/>
          <w:lang w:eastAsia="he-IL"/>
        </w:rPr>
        <w:t xml:space="preserve">זה דבר שני. </w:t>
      </w:r>
    </w:p>
    <w:p w:rsidR="00577B98" w:rsidRDefault="00577B98" w:rsidP="00577B98">
      <w:pPr>
        <w:rPr>
          <w:rtl/>
          <w:lang w:eastAsia="he-IL"/>
        </w:rPr>
      </w:pPr>
    </w:p>
    <w:p w:rsidR="00D870CC" w:rsidRDefault="00D870CC" w:rsidP="00577B98">
      <w:pPr>
        <w:rPr>
          <w:rtl/>
          <w:lang w:eastAsia="he-IL"/>
        </w:rPr>
      </w:pPr>
      <w:bookmarkStart w:id="763" w:name="_ETM_Q1_2359894"/>
      <w:bookmarkEnd w:id="763"/>
      <w:r>
        <w:rPr>
          <w:rFonts w:hint="cs"/>
          <w:rtl/>
          <w:lang w:eastAsia="he-IL"/>
        </w:rPr>
        <w:t xml:space="preserve">דבר שלישי, לגבי הנושא של הבדיקות, צוין </w:t>
      </w:r>
      <w:bookmarkStart w:id="764" w:name="_ETM_Q1_2365459"/>
      <w:bookmarkEnd w:id="764"/>
      <w:r>
        <w:rPr>
          <w:rFonts w:hint="cs"/>
          <w:rtl/>
          <w:lang w:eastAsia="he-IL"/>
        </w:rPr>
        <w:t xml:space="preserve">שצריך לעשות בדיקות עבור כל מי שנמצא בבידוד, אז </w:t>
      </w:r>
      <w:bookmarkStart w:id="765" w:name="_ETM_Q1_2366197"/>
      <w:bookmarkEnd w:id="765"/>
      <w:r>
        <w:rPr>
          <w:rFonts w:hint="cs"/>
          <w:rtl/>
          <w:lang w:eastAsia="he-IL"/>
        </w:rPr>
        <w:t xml:space="preserve">אני מניחה בצד את העובדה שבדיקות זה איזה שהוא משאב מוגבל </w:t>
      </w:r>
      <w:bookmarkStart w:id="766" w:name="_ETM_Q1_2373400"/>
      <w:bookmarkEnd w:id="766"/>
      <w:r>
        <w:rPr>
          <w:rFonts w:hint="cs"/>
          <w:rtl/>
          <w:lang w:eastAsia="he-IL"/>
        </w:rPr>
        <w:t xml:space="preserve">ויש עוד שיקולים למי כן ולמי לא לתת בדיקה, אבל </w:t>
      </w:r>
      <w:bookmarkStart w:id="767" w:name="_ETM_Q1_2378646"/>
      <w:bookmarkEnd w:id="767"/>
      <w:r>
        <w:rPr>
          <w:rFonts w:hint="cs"/>
          <w:rtl/>
          <w:lang w:eastAsia="he-IL"/>
        </w:rPr>
        <w:t xml:space="preserve">בכל מקרה צריך לדעת שזה לא פתרון כי </w:t>
      </w:r>
      <w:bookmarkStart w:id="768" w:name="_ETM_Q1_2379807"/>
      <w:bookmarkEnd w:id="768"/>
      <w:r w:rsidR="00253304">
        <w:rPr>
          <w:rFonts w:hint="cs"/>
          <w:rtl/>
          <w:lang w:eastAsia="he-IL"/>
        </w:rPr>
        <w:t>גם מי שעושה ב</w:t>
      </w:r>
      <w:r>
        <w:rPr>
          <w:rFonts w:hint="cs"/>
          <w:rtl/>
          <w:lang w:eastAsia="he-IL"/>
        </w:rPr>
        <w:t xml:space="preserve">דיקה ויוצא שלילי, אם הוא נחשף </w:t>
      </w:r>
      <w:bookmarkStart w:id="769" w:name="_ETM_Q1_2384064"/>
      <w:bookmarkEnd w:id="769"/>
      <w:r>
        <w:rPr>
          <w:rFonts w:hint="cs"/>
          <w:rtl/>
          <w:lang w:eastAsia="he-IL"/>
        </w:rPr>
        <w:t xml:space="preserve">לחולה והיה במגע הדוק עם חולה עדיין הוא יצטרך לשבת </w:t>
      </w:r>
      <w:bookmarkStart w:id="770" w:name="_ETM_Q1_2385564"/>
      <w:bookmarkEnd w:id="770"/>
      <w:r>
        <w:rPr>
          <w:rFonts w:hint="cs"/>
          <w:rtl/>
          <w:lang w:eastAsia="he-IL"/>
        </w:rPr>
        <w:t xml:space="preserve">שבועיים בבידוד מיום החשיפה, כי יכול להיות שהוא ייצא שלילי </w:t>
      </w:r>
      <w:bookmarkStart w:id="771" w:name="_ETM_Q1_2393317"/>
      <w:bookmarkEnd w:id="771"/>
      <w:r>
        <w:rPr>
          <w:rFonts w:hint="cs"/>
          <w:rtl/>
          <w:lang w:eastAsia="he-IL"/>
        </w:rPr>
        <w:t>וכמה ימים אחר כך הוא יפתח סימפטומים, לכן בכל מקרה</w:t>
      </w:r>
      <w:r w:rsidR="00253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</w:t>
      </w:r>
      <w:bookmarkStart w:id="772" w:name="_ETM_Q1_2395584"/>
      <w:bookmarkEnd w:id="772"/>
      <w:r>
        <w:rPr>
          <w:rFonts w:hint="cs"/>
          <w:rtl/>
          <w:lang w:eastAsia="he-IL"/>
        </w:rPr>
        <w:t>של הבדיקות זה לא פתרון לבעיה הזו.</w:t>
      </w:r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577B98">
      <w:pPr>
        <w:rPr>
          <w:rtl/>
          <w:lang w:eastAsia="he-IL"/>
        </w:rPr>
      </w:pPr>
      <w:r>
        <w:rPr>
          <w:rFonts w:hint="cs"/>
          <w:rtl/>
          <w:lang w:eastAsia="he-IL"/>
        </w:rPr>
        <w:t>באו</w:t>
      </w:r>
      <w:bookmarkStart w:id="773" w:name="_ETM_Q1_2397629"/>
      <w:bookmarkEnd w:id="773"/>
      <w:r>
        <w:rPr>
          <w:rFonts w:hint="cs"/>
          <w:rtl/>
          <w:lang w:eastAsia="he-IL"/>
        </w:rPr>
        <w:t xml:space="preserve">פן כללי לנושא. </w:t>
      </w:r>
      <w:bookmarkStart w:id="774" w:name="_ETM_Q1_2400015"/>
      <w:bookmarkEnd w:id="774"/>
      <w:r>
        <w:rPr>
          <w:rFonts w:hint="cs"/>
          <w:rtl/>
          <w:lang w:eastAsia="he-IL"/>
        </w:rPr>
        <w:t xml:space="preserve">דבר ראשון, עניין מקצועי, באמת יש את צו </w:t>
      </w:r>
      <w:bookmarkStart w:id="775" w:name="_ETM_Q1_2403348"/>
      <w:bookmarkEnd w:id="775"/>
      <w:r>
        <w:rPr>
          <w:rFonts w:hint="cs"/>
          <w:rtl/>
          <w:lang w:eastAsia="he-IL"/>
        </w:rPr>
        <w:t>בידוד בית ויש גם את צו בריאות העם למעסיקים</w:t>
      </w:r>
      <w:bookmarkStart w:id="776" w:name="_ETM_Q1_2406923"/>
      <w:bookmarkEnd w:id="776"/>
      <w:r>
        <w:rPr>
          <w:rFonts w:hint="cs"/>
          <w:rtl/>
          <w:lang w:eastAsia="he-IL"/>
        </w:rPr>
        <w:t xml:space="preserve"> שאוסר על מעסיקים להכניס אדם שנמצא בבידוד. להבהיר, אני </w:t>
      </w:r>
      <w:bookmarkStart w:id="777" w:name="_ETM_Q1_2411856"/>
      <w:bookmarkEnd w:id="777"/>
      <w:r>
        <w:rPr>
          <w:rFonts w:hint="cs"/>
          <w:rtl/>
          <w:lang w:eastAsia="he-IL"/>
        </w:rPr>
        <w:t xml:space="preserve">מקווה שלא זו הסוגיה שעומדת לדיון כי זה באמת עניין </w:t>
      </w:r>
      <w:bookmarkStart w:id="778" w:name="_ETM_Q1_2417864"/>
      <w:bookmarkEnd w:id="778"/>
      <w:r>
        <w:rPr>
          <w:rFonts w:hint="cs"/>
          <w:rtl/>
          <w:lang w:eastAsia="he-IL"/>
        </w:rPr>
        <w:t xml:space="preserve">מקצועי וזאת העמדה הרפואית של גורמי המקצוע במשרד הבריאות וככה </w:t>
      </w:r>
      <w:bookmarkStart w:id="779" w:name="_ETM_Q1_2422303"/>
      <w:bookmarkEnd w:id="779"/>
      <w:r>
        <w:rPr>
          <w:rFonts w:hint="cs"/>
          <w:rtl/>
          <w:lang w:eastAsia="he-IL"/>
        </w:rPr>
        <w:t>גם בכל העולם שמי שנחשף וחולה צריך במשך שבועיים</w:t>
      </w:r>
      <w:bookmarkStart w:id="780" w:name="_ETM_Q1_2424012"/>
      <w:bookmarkEnd w:id="780"/>
      <w:r>
        <w:rPr>
          <w:rFonts w:hint="cs"/>
          <w:rtl/>
          <w:lang w:eastAsia="he-IL"/>
        </w:rPr>
        <w:t xml:space="preserve"> לשהות בבידוד. זאת אומרת זה ברור שזאת נקודת המוצא של </w:t>
      </w:r>
      <w:bookmarkStart w:id="781" w:name="_ETM_Q1_2426824"/>
      <w:bookmarkEnd w:id="781"/>
      <w:r>
        <w:rPr>
          <w:rFonts w:hint="cs"/>
          <w:rtl/>
          <w:lang w:eastAsia="he-IL"/>
        </w:rPr>
        <w:t xml:space="preserve">הדבר הזה ואין כאן דיון על האם מי שנחשף לחולה </w:t>
      </w:r>
      <w:bookmarkStart w:id="782" w:name="_ETM_Q1_2433050"/>
      <w:bookmarkEnd w:id="782"/>
      <w:r>
        <w:rPr>
          <w:rFonts w:hint="cs"/>
          <w:rtl/>
          <w:lang w:eastAsia="he-IL"/>
        </w:rPr>
        <w:t xml:space="preserve">יכול להגיע לעבודה או לא. </w:t>
      </w:r>
    </w:p>
    <w:p w:rsidR="00D870CC" w:rsidRDefault="00D870CC" w:rsidP="00D870CC">
      <w:pPr>
        <w:rPr>
          <w:rtl/>
          <w:lang w:eastAsia="he-IL"/>
        </w:rPr>
      </w:pPr>
    </w:p>
    <w:p w:rsidR="00D870CC" w:rsidRDefault="00D870CC" w:rsidP="00577B98">
      <w:pPr>
        <w:rPr>
          <w:rtl/>
          <w:lang w:eastAsia="he-IL"/>
        </w:rPr>
      </w:pPr>
      <w:bookmarkStart w:id="783" w:name="_ETM_Q1_2437311"/>
      <w:bookmarkEnd w:id="783"/>
      <w:r>
        <w:rPr>
          <w:rFonts w:hint="cs"/>
          <w:rtl/>
          <w:lang w:eastAsia="he-IL"/>
        </w:rPr>
        <w:t xml:space="preserve">דבר שני, זאת נקודת </w:t>
      </w:r>
      <w:bookmarkStart w:id="784" w:name="_ETM_Q1_2440474"/>
      <w:bookmarkEnd w:id="784"/>
      <w:r>
        <w:rPr>
          <w:rFonts w:hint="cs"/>
          <w:rtl/>
          <w:lang w:eastAsia="he-IL"/>
        </w:rPr>
        <w:t xml:space="preserve">המוצא, שמי שנחשף לחולה צריך להיות במשך עד שבועיים </w:t>
      </w:r>
      <w:bookmarkStart w:id="785" w:name="_ETM_Q1_2443178"/>
      <w:bookmarkEnd w:id="785"/>
      <w:r>
        <w:rPr>
          <w:rFonts w:hint="cs"/>
          <w:rtl/>
          <w:lang w:eastAsia="he-IL"/>
        </w:rPr>
        <w:t xml:space="preserve">מיום החשיפה בבית בבידוד, אז הוצע בזמנו הפתרון, כדי לספק </w:t>
      </w:r>
      <w:bookmarkStart w:id="786" w:name="_ETM_Q1_2445540"/>
      <w:bookmarkEnd w:id="786"/>
      <w:r>
        <w:rPr>
          <w:rFonts w:hint="cs"/>
          <w:rtl/>
          <w:lang w:eastAsia="he-IL"/>
        </w:rPr>
        <w:t xml:space="preserve">איזה שהוא </w:t>
      </w:r>
      <w:r w:rsidR="00533D32">
        <w:rPr>
          <w:rFonts w:hint="cs"/>
          <w:rtl/>
          <w:lang w:eastAsia="he-IL"/>
        </w:rPr>
        <w:t xml:space="preserve">פתרון מיידי לעובדים שנמצאים בבידוד באמת להשתמש </w:t>
      </w:r>
      <w:bookmarkStart w:id="787" w:name="_ETM_Q1_2453776"/>
      <w:bookmarkEnd w:id="787"/>
      <w:r w:rsidR="00533D32">
        <w:rPr>
          <w:rFonts w:hint="cs"/>
          <w:rtl/>
          <w:lang w:eastAsia="he-IL"/>
        </w:rPr>
        <w:t xml:space="preserve">בימי המחלה, הרציונל, כמו שגם עורכת הדין איה דביר ציינה </w:t>
      </w:r>
      <w:bookmarkStart w:id="788" w:name="_ETM_Q1_2458198"/>
      <w:bookmarkEnd w:id="788"/>
      <w:r w:rsidR="00577B98">
        <w:rPr>
          <w:rFonts w:hint="cs"/>
          <w:rtl/>
          <w:lang w:eastAsia="he-IL"/>
        </w:rPr>
        <w:t>קודם</w:t>
      </w:r>
      <w:r w:rsidR="00533D32">
        <w:rPr>
          <w:rFonts w:hint="cs"/>
          <w:rtl/>
          <w:lang w:eastAsia="he-IL"/>
        </w:rPr>
        <w:t>, לתעודה הגורפת</w:t>
      </w:r>
      <w:r w:rsidR="00577B98">
        <w:rPr>
          <w:rFonts w:hint="cs"/>
          <w:rtl/>
          <w:lang w:eastAsia="he-IL"/>
        </w:rPr>
        <w:t>,</w:t>
      </w:r>
      <w:r w:rsidR="00533D32">
        <w:rPr>
          <w:rFonts w:hint="cs"/>
          <w:rtl/>
          <w:lang w:eastAsia="he-IL"/>
        </w:rPr>
        <w:t xml:space="preserve"> וזאת הייתה בקשה של משרד הבריאות, </w:t>
      </w:r>
      <w:bookmarkStart w:id="789" w:name="_ETM_Q1_2462974"/>
      <w:bookmarkEnd w:id="789"/>
      <w:r w:rsidR="00577B98">
        <w:rPr>
          <w:rFonts w:hint="cs"/>
          <w:rtl/>
          <w:lang w:eastAsia="he-IL"/>
        </w:rPr>
        <w:t>הי</w:t>
      </w:r>
      <w:r w:rsidR="00533D32">
        <w:rPr>
          <w:rFonts w:hint="cs"/>
          <w:rtl/>
          <w:lang w:eastAsia="he-IL"/>
        </w:rPr>
        <w:t xml:space="preserve">ה כדי למנוע מכל אותם אנשים להגיע למרפאות ולבקש </w:t>
      </w:r>
      <w:bookmarkStart w:id="790" w:name="_ETM_Q1_2465198"/>
      <w:bookmarkEnd w:id="790"/>
      <w:r w:rsidR="00533D32">
        <w:rPr>
          <w:rFonts w:hint="cs"/>
          <w:rtl/>
          <w:lang w:eastAsia="he-IL"/>
        </w:rPr>
        <w:t xml:space="preserve">באופן אישי מרופא המשפחה שלהם את תעודת המחלה ובכך בעצם </w:t>
      </w:r>
      <w:bookmarkStart w:id="791" w:name="_ETM_Q1_2467789"/>
      <w:bookmarkEnd w:id="791"/>
      <w:r w:rsidR="00533D32">
        <w:rPr>
          <w:rFonts w:hint="cs"/>
          <w:rtl/>
          <w:lang w:eastAsia="he-IL"/>
        </w:rPr>
        <w:t xml:space="preserve">להעמיד בסיכון את כל מי שהם נחשפים אליו, את הרופא </w:t>
      </w:r>
      <w:bookmarkStart w:id="792" w:name="_ETM_Q1_2473802"/>
      <w:bookmarkEnd w:id="792"/>
      <w:r w:rsidR="00533D32">
        <w:rPr>
          <w:rFonts w:hint="cs"/>
          <w:rtl/>
          <w:lang w:eastAsia="he-IL"/>
        </w:rPr>
        <w:t xml:space="preserve">ואת כל המטופלים במרפאה, לכן עלה הפתרון להשתמש בתעודת המחלה </w:t>
      </w:r>
      <w:bookmarkStart w:id="793" w:name="_ETM_Q1_2480134"/>
      <w:bookmarkEnd w:id="793"/>
      <w:r w:rsidR="00533D32">
        <w:rPr>
          <w:rFonts w:hint="cs"/>
          <w:rtl/>
          <w:lang w:eastAsia="he-IL"/>
        </w:rPr>
        <w:t xml:space="preserve">הגורפת כדי למנוע את המצב הזה. אם לא הייתה תעודת </w:t>
      </w:r>
      <w:bookmarkStart w:id="794" w:name="_ETM_Q1_2483689"/>
      <w:bookmarkEnd w:id="794"/>
      <w:r w:rsidR="00533D32">
        <w:rPr>
          <w:rFonts w:hint="cs"/>
          <w:rtl/>
          <w:lang w:eastAsia="he-IL"/>
        </w:rPr>
        <w:t xml:space="preserve">המחלה הגורפת אותם אנשים גם </w:t>
      </w:r>
      <w:r w:rsidR="00577B98">
        <w:rPr>
          <w:rFonts w:hint="cs"/>
          <w:rtl/>
          <w:lang w:eastAsia="he-IL"/>
        </w:rPr>
        <w:t>כן כנראה היו מקבלים אי</w:t>
      </w:r>
      <w:r w:rsidR="00533D32">
        <w:rPr>
          <w:rFonts w:hint="cs"/>
          <w:rtl/>
          <w:lang w:eastAsia="he-IL"/>
        </w:rPr>
        <w:t xml:space="preserve">שורי </w:t>
      </w:r>
      <w:bookmarkStart w:id="795" w:name="_ETM_Q1_2485514"/>
      <w:bookmarkEnd w:id="795"/>
      <w:r w:rsidR="00533D32">
        <w:rPr>
          <w:rFonts w:hint="cs"/>
          <w:rtl/>
          <w:lang w:eastAsia="he-IL"/>
        </w:rPr>
        <w:t xml:space="preserve">מחלה, רק שהם היו מגיעים למרפאה ומקבלים את זה מהרופא </w:t>
      </w:r>
      <w:bookmarkStart w:id="796" w:name="_ETM_Q1_2486577"/>
      <w:bookmarkEnd w:id="796"/>
      <w:r w:rsidR="00533D32">
        <w:rPr>
          <w:rFonts w:hint="cs"/>
          <w:rtl/>
          <w:lang w:eastAsia="he-IL"/>
        </w:rPr>
        <w:t xml:space="preserve">שלהם וזה המצב שניסינו למנוע. </w:t>
      </w:r>
    </w:p>
    <w:p w:rsidR="00533D32" w:rsidRDefault="00533D32" w:rsidP="00533D32">
      <w:pPr>
        <w:rPr>
          <w:rtl/>
          <w:lang w:eastAsia="he-IL"/>
        </w:rPr>
      </w:pPr>
    </w:p>
    <w:p w:rsidR="00533D32" w:rsidRDefault="00533D32" w:rsidP="00533D32">
      <w:pPr>
        <w:pStyle w:val="a4"/>
        <w:keepNext/>
        <w:rPr>
          <w:rtl/>
        </w:rPr>
      </w:pPr>
      <w:bookmarkStart w:id="797" w:name="_ETM_Q1_2489595"/>
      <w:bookmarkStart w:id="798" w:name="_ETM_Q1_2494510"/>
      <w:bookmarkEnd w:id="797"/>
      <w:bookmarkEnd w:id="798"/>
      <w:r>
        <w:rPr>
          <w:rtl/>
        </w:rPr>
        <w:t>היו"ר טלי פלוסקוב:</w:t>
      </w:r>
    </w:p>
    <w:p w:rsidR="00533D32" w:rsidRDefault="00533D32" w:rsidP="00533D32">
      <w:pPr>
        <w:pStyle w:val="KeepWithNext"/>
        <w:rPr>
          <w:rtl/>
          <w:lang w:eastAsia="he-IL"/>
        </w:rPr>
      </w:pPr>
    </w:p>
    <w:p w:rsidR="00533D32" w:rsidRDefault="00533D32" w:rsidP="00533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העמדה </w:t>
      </w:r>
      <w:bookmarkStart w:id="799" w:name="_ETM_Q1_2497175"/>
      <w:bookmarkEnd w:id="799"/>
      <w:r>
        <w:rPr>
          <w:rFonts w:hint="cs"/>
          <w:rtl/>
          <w:lang w:eastAsia="he-IL"/>
        </w:rPr>
        <w:t xml:space="preserve">של משרד הבריאות ברורה לנו. אנחנו נשמע עוד כמה </w:t>
      </w:r>
      <w:bookmarkStart w:id="800" w:name="_ETM_Q1_2501293"/>
      <w:bookmarkEnd w:id="800"/>
      <w:r>
        <w:rPr>
          <w:rFonts w:hint="cs"/>
          <w:rtl/>
          <w:lang w:eastAsia="he-IL"/>
        </w:rPr>
        <w:t xml:space="preserve">אנשים ואז נעבור למשרדי הממשלה. אני רוצה להתאחדות המלאכה והתעשייה, </w:t>
      </w:r>
      <w:bookmarkStart w:id="801" w:name="_ETM_Q1_2509153"/>
      <w:bookmarkEnd w:id="801"/>
      <w:r>
        <w:rPr>
          <w:rFonts w:hint="cs"/>
          <w:rtl/>
          <w:lang w:eastAsia="he-IL"/>
        </w:rPr>
        <w:t>גב' רוית גרוס. בבקשה, גברתי.</w:t>
      </w:r>
    </w:p>
    <w:p w:rsidR="00533D32" w:rsidRDefault="00533D32" w:rsidP="00533D32">
      <w:pPr>
        <w:rPr>
          <w:rtl/>
          <w:lang w:eastAsia="he-IL"/>
        </w:rPr>
      </w:pPr>
      <w:bookmarkStart w:id="802" w:name="_ETM_Q1_2510899"/>
      <w:bookmarkEnd w:id="802"/>
    </w:p>
    <w:p w:rsidR="00533D32" w:rsidRDefault="00533D32" w:rsidP="00533D32">
      <w:pPr>
        <w:pStyle w:val="af9"/>
        <w:keepNext/>
        <w:rPr>
          <w:rtl/>
          <w:lang w:eastAsia="he-IL"/>
        </w:rPr>
      </w:pPr>
      <w:bookmarkStart w:id="803" w:name="_ETM_Q1_2511557"/>
      <w:bookmarkStart w:id="804" w:name="_ETM_Q1_2512399"/>
      <w:bookmarkEnd w:id="803"/>
      <w:bookmarkEnd w:id="804"/>
      <w:r>
        <w:rPr>
          <w:rtl/>
          <w:lang w:eastAsia="he-IL"/>
        </w:rPr>
        <w:t>רוית גרוס:</w:t>
      </w:r>
    </w:p>
    <w:p w:rsidR="00533D32" w:rsidRDefault="00533D32" w:rsidP="00533D32">
      <w:pPr>
        <w:pStyle w:val="KeepWithNext"/>
        <w:rPr>
          <w:rtl/>
          <w:lang w:eastAsia="he-IL"/>
        </w:rPr>
      </w:pPr>
    </w:p>
    <w:p w:rsidR="00577B98" w:rsidRDefault="00533D32" w:rsidP="00533D3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תודה רבה על ה</w:t>
      </w:r>
      <w:bookmarkStart w:id="805" w:name="_ETM_Q1_2523623"/>
      <w:bookmarkEnd w:id="805"/>
      <w:r>
        <w:rPr>
          <w:rFonts w:hint="cs"/>
          <w:rtl/>
          <w:lang w:eastAsia="he-IL"/>
        </w:rPr>
        <w:t xml:space="preserve">דיון ועל ההזמנה. אני רוצה לתת נקודת מבט מבחינת </w:t>
      </w:r>
      <w:bookmarkStart w:id="806" w:name="_ETM_Q1_2522689"/>
      <w:bookmarkEnd w:id="806"/>
      <w:r>
        <w:rPr>
          <w:rFonts w:hint="cs"/>
          <w:rtl/>
          <w:lang w:eastAsia="he-IL"/>
        </w:rPr>
        <w:t xml:space="preserve">העסקים הקטנים. אנחנו בהתאחדות המלאכה והתעשייה מייצגים עסקים יצרניים קטנים </w:t>
      </w:r>
      <w:bookmarkStart w:id="807" w:name="_ETM_Q1_2526598"/>
      <w:bookmarkEnd w:id="807"/>
      <w:r>
        <w:rPr>
          <w:rFonts w:hint="cs"/>
          <w:rtl/>
          <w:lang w:eastAsia="he-IL"/>
        </w:rPr>
        <w:t xml:space="preserve">ונותני שירותים, כאלה שמעסיקים עד 20 עובדים. העצמאים, </w:t>
      </w:r>
      <w:bookmarkStart w:id="808" w:name="_ETM_Q1_2531930"/>
      <w:bookmarkEnd w:id="808"/>
      <w:r>
        <w:rPr>
          <w:rFonts w:hint="cs"/>
          <w:rtl/>
          <w:lang w:eastAsia="he-IL"/>
        </w:rPr>
        <w:t>כל ההפגנה שראיתם בשבת, אנשים כאלה, אנשים שהם</w:t>
      </w:r>
      <w:r w:rsidR="00577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מעסיקים מעט </w:t>
      </w:r>
      <w:bookmarkStart w:id="809" w:name="_ETM_Q1_2540666"/>
      <w:bookmarkEnd w:id="809"/>
      <w:r>
        <w:rPr>
          <w:rFonts w:hint="cs"/>
          <w:rtl/>
          <w:lang w:eastAsia="he-IL"/>
        </w:rPr>
        <w:t xml:space="preserve">עובדים. </w:t>
      </w:r>
    </w:p>
    <w:p w:rsidR="00577B98" w:rsidRDefault="00577B98" w:rsidP="00533D32">
      <w:pPr>
        <w:rPr>
          <w:rtl/>
          <w:lang w:eastAsia="he-IL"/>
        </w:rPr>
      </w:pPr>
    </w:p>
    <w:p w:rsidR="00533D32" w:rsidRDefault="00533D32" w:rsidP="00577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הרבה פניות, במיוחד עכשיו לאור הגל השני, </w:t>
      </w:r>
      <w:bookmarkStart w:id="810" w:name="_ETM_Q1_2544668"/>
      <w:bookmarkEnd w:id="810"/>
      <w:r>
        <w:rPr>
          <w:rFonts w:hint="cs"/>
          <w:rtl/>
          <w:lang w:eastAsia="he-IL"/>
        </w:rPr>
        <w:t xml:space="preserve">של בעלי עסקים שאומרים שיש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סתם, בא </w:t>
      </w:r>
      <w:bookmarkStart w:id="811" w:name="_ETM_Q1_2545722"/>
      <w:bookmarkEnd w:id="811"/>
      <w:r>
        <w:rPr>
          <w:rFonts w:hint="cs"/>
          <w:rtl/>
          <w:lang w:eastAsia="he-IL"/>
        </w:rPr>
        <w:t>אליי מישהו ממפעל אתמול שאמר שהוא מעסיק עשרה עובדים,</w:t>
      </w:r>
      <w:r w:rsidR="00D54AC4">
        <w:rPr>
          <w:rFonts w:hint="cs"/>
          <w:rtl/>
          <w:lang w:eastAsia="he-IL"/>
        </w:rPr>
        <w:t xml:space="preserve"> </w:t>
      </w:r>
      <w:bookmarkStart w:id="812" w:name="_ETM_Q1_2548208"/>
      <w:bookmarkEnd w:id="812"/>
      <w:r>
        <w:rPr>
          <w:rFonts w:hint="cs"/>
          <w:rtl/>
          <w:lang w:eastAsia="he-IL"/>
        </w:rPr>
        <w:t xml:space="preserve">אחד העובדים חלה, מאומת, ברגע שהוא יצא מאומת למעשה כל </w:t>
      </w:r>
      <w:bookmarkStart w:id="813" w:name="_ETM_Q1_2555844"/>
      <w:bookmarkEnd w:id="813"/>
      <w:r>
        <w:rPr>
          <w:rFonts w:hint="cs"/>
          <w:rtl/>
          <w:lang w:eastAsia="he-IL"/>
        </w:rPr>
        <w:t xml:space="preserve">העובדים צריכים להיכנס לבידוד, גם הוא בעצמו בתור בעל המפעל </w:t>
      </w:r>
      <w:bookmarkStart w:id="814" w:name="_ETM_Q1_2556365"/>
      <w:bookmarkEnd w:id="814"/>
      <w:r>
        <w:rPr>
          <w:rFonts w:hint="cs"/>
          <w:rtl/>
          <w:lang w:eastAsia="he-IL"/>
        </w:rPr>
        <w:t xml:space="preserve">והמפעל נסגר. מאיפה רוצים שהוא ישלם, לא רק את </w:t>
      </w:r>
      <w:bookmarkStart w:id="815" w:name="_ETM_Q1_2564009"/>
      <w:bookmarkEnd w:id="815"/>
      <w:r>
        <w:rPr>
          <w:rFonts w:hint="cs"/>
          <w:rtl/>
          <w:lang w:eastAsia="he-IL"/>
        </w:rPr>
        <w:t xml:space="preserve">ימי המחלה האלה? המפעל לא עובד, אין פריון למפעל, הוא </w:t>
      </w:r>
      <w:bookmarkStart w:id="816" w:name="_ETM_Q1_2566587"/>
      <w:bookmarkEnd w:id="816"/>
      <w:r>
        <w:rPr>
          <w:rFonts w:hint="cs"/>
          <w:rtl/>
          <w:lang w:eastAsia="he-IL"/>
        </w:rPr>
        <w:t>לא יכול להמשיך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לייצר, זה לא משהו </w:t>
      </w:r>
      <w:bookmarkStart w:id="817" w:name="_ETM_Q1_2567977"/>
      <w:bookmarkEnd w:id="817"/>
      <w:r>
        <w:rPr>
          <w:rFonts w:hint="cs"/>
          <w:rtl/>
          <w:lang w:eastAsia="he-IL"/>
        </w:rPr>
        <w:t>שאפשר לעבוד</w:t>
      </w:r>
      <w:r w:rsidR="00577B98">
        <w:rPr>
          <w:rFonts w:hint="cs"/>
          <w:rtl/>
          <w:lang w:eastAsia="he-IL"/>
        </w:rPr>
        <w:t xml:space="preserve"> מהבית, אל</w:t>
      </w:r>
      <w:r>
        <w:rPr>
          <w:rFonts w:hint="cs"/>
          <w:rtl/>
          <w:lang w:eastAsia="he-IL"/>
        </w:rPr>
        <w:t xml:space="preserve">ה לא מקצועות שאפשר לעבוד מהבית ואותו </w:t>
      </w:r>
      <w:bookmarkStart w:id="818" w:name="_ETM_Q1_2570350"/>
      <w:bookmarkEnd w:id="818"/>
      <w:r>
        <w:rPr>
          <w:rFonts w:hint="cs"/>
          <w:rtl/>
          <w:lang w:eastAsia="he-IL"/>
        </w:rPr>
        <w:t>עובד יכול לעבוד</w:t>
      </w:r>
      <w:r w:rsidR="00577B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בבידוד. כל המפעל נסגר והוא שואל למה המדינה </w:t>
      </w:r>
      <w:bookmarkStart w:id="819" w:name="_ETM_Q1_2574366"/>
      <w:bookmarkEnd w:id="819"/>
      <w:r>
        <w:rPr>
          <w:rFonts w:hint="cs"/>
          <w:rtl/>
          <w:lang w:eastAsia="he-IL"/>
        </w:rPr>
        <w:t xml:space="preserve">מצפה מעסק קטן, ממנו, הוא גם מעסיק עובדים, שהוא </w:t>
      </w:r>
      <w:bookmarkStart w:id="820" w:name="_ETM_Q1_2576682"/>
      <w:bookmarkEnd w:id="820"/>
      <w:r w:rsidR="00577B98">
        <w:rPr>
          <w:rFonts w:hint="cs"/>
          <w:rtl/>
          <w:lang w:eastAsia="he-IL"/>
        </w:rPr>
        <w:t>גם יממן את הדבר הזה, הוא</w:t>
      </w:r>
      <w:r>
        <w:rPr>
          <w:rFonts w:hint="cs"/>
          <w:rtl/>
          <w:lang w:eastAsia="he-IL"/>
        </w:rPr>
        <w:t xml:space="preserve"> לא יכול לעמוד </w:t>
      </w:r>
      <w:bookmarkStart w:id="821" w:name="_ETM_Q1_2583614"/>
      <w:bookmarkEnd w:id="821"/>
      <w:r>
        <w:rPr>
          <w:rFonts w:hint="cs"/>
          <w:rtl/>
          <w:lang w:eastAsia="he-IL"/>
        </w:rPr>
        <w:t xml:space="preserve">בעלויות האלה. </w:t>
      </w:r>
    </w:p>
    <w:p w:rsidR="00533D32" w:rsidRDefault="00533D32" w:rsidP="00533D32">
      <w:pPr>
        <w:rPr>
          <w:rtl/>
          <w:lang w:eastAsia="he-IL"/>
        </w:rPr>
      </w:pPr>
    </w:p>
    <w:p w:rsidR="00533D32" w:rsidRDefault="00533D32" w:rsidP="00533D32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</w:t>
      </w:r>
      <w:bookmarkStart w:id="822" w:name="_ETM_Q1_2579862"/>
      <w:bookmarkEnd w:id="822"/>
      <w:r>
        <w:rPr>
          <w:rFonts w:hint="cs"/>
          <w:rtl/>
          <w:lang w:eastAsia="he-IL"/>
        </w:rPr>
        <w:t xml:space="preserve"> מזה, יש אצלנו עסקים קטנים שהם </w:t>
      </w:r>
      <w:bookmarkStart w:id="823" w:name="_ETM_Q1_2585630"/>
      <w:bookmarkEnd w:id="823"/>
      <w:r>
        <w:rPr>
          <w:rFonts w:hint="cs"/>
          <w:rtl/>
          <w:lang w:eastAsia="he-IL"/>
        </w:rPr>
        <w:t xml:space="preserve">עצמאים, תחשבי על קוסמטיקאית, ספר, שהקרבה שלהם בין המטפל למטופל </w:t>
      </w:r>
      <w:bookmarkStart w:id="824" w:name="_ETM_Q1_2589194"/>
      <w:bookmarkEnd w:id="824"/>
      <w:r>
        <w:rPr>
          <w:rFonts w:hint="cs"/>
          <w:rtl/>
          <w:lang w:eastAsia="he-IL"/>
        </w:rPr>
        <w:t xml:space="preserve">היא קרבה אפסית, המטפלת רוכנת לדוגמה על הפנים של </w:t>
      </w:r>
      <w:bookmarkStart w:id="825" w:name="_ETM_Q1_2596078"/>
      <w:bookmarkEnd w:id="825"/>
      <w:r>
        <w:rPr>
          <w:rFonts w:hint="cs"/>
          <w:rtl/>
          <w:lang w:eastAsia="he-IL"/>
        </w:rPr>
        <w:t xml:space="preserve">המטופלת, בסיטואציה שכזאת נוצר מצב שבמידה שהמטופלת היא חולה אותה </w:t>
      </w:r>
      <w:bookmarkStart w:id="826" w:name="_ETM_Q1_2605573"/>
      <w:bookmarkEnd w:id="826"/>
      <w:r>
        <w:rPr>
          <w:rFonts w:hint="cs"/>
          <w:rtl/>
          <w:lang w:eastAsia="he-IL"/>
        </w:rPr>
        <w:t xml:space="preserve">קוסמטיקאית נאלצת להיכנס לבידוד. אין לה שום שיפוי, אין </w:t>
      </w:r>
      <w:bookmarkStart w:id="827" w:name="_ETM_Q1_2610009"/>
      <w:bookmarkEnd w:id="827"/>
      <w:r>
        <w:rPr>
          <w:rFonts w:hint="cs"/>
          <w:rtl/>
          <w:lang w:eastAsia="he-IL"/>
        </w:rPr>
        <w:t xml:space="preserve">לה ימי מחלה, אין לה ימי בידוד, היא לא שכירה </w:t>
      </w:r>
      <w:bookmarkStart w:id="828" w:name="_ETM_Q1_2615142"/>
      <w:bookmarkEnd w:id="828"/>
      <w:r>
        <w:rPr>
          <w:rFonts w:hint="cs"/>
          <w:rtl/>
          <w:lang w:eastAsia="he-IL"/>
        </w:rPr>
        <w:t xml:space="preserve">אז היא לא מקבלת ימי בידוד משום מקום, אין לה </w:t>
      </w:r>
      <w:bookmarkStart w:id="829" w:name="_ETM_Q1_2615761"/>
      <w:bookmarkEnd w:id="829"/>
      <w:r>
        <w:rPr>
          <w:rFonts w:hint="cs"/>
          <w:rtl/>
          <w:lang w:eastAsia="he-IL"/>
        </w:rPr>
        <w:t xml:space="preserve">אף אחד שמשפה אותה, נוצר מצב שבעצם העסק שלה נסגר </w:t>
      </w:r>
      <w:bookmarkStart w:id="830" w:name="_ETM_Q1_2616382"/>
      <w:bookmarkEnd w:id="830"/>
      <w:r>
        <w:rPr>
          <w:rFonts w:hint="cs"/>
          <w:rtl/>
          <w:lang w:eastAsia="he-IL"/>
        </w:rPr>
        <w:t xml:space="preserve">ואין לה שום שיפוי בסיפור הזה, אין לה שום </w:t>
      </w:r>
      <w:bookmarkStart w:id="831" w:name="_ETM_Q1_2623373"/>
      <w:bookmarkEnd w:id="831"/>
      <w:r>
        <w:rPr>
          <w:rFonts w:hint="cs"/>
          <w:rtl/>
          <w:lang w:eastAsia="he-IL"/>
        </w:rPr>
        <w:t>מקור הכנסה.</w:t>
      </w:r>
    </w:p>
    <w:p w:rsidR="00533D32" w:rsidRDefault="00533D32" w:rsidP="00533D32">
      <w:pPr>
        <w:rPr>
          <w:rtl/>
          <w:lang w:eastAsia="he-IL"/>
        </w:rPr>
      </w:pPr>
    </w:p>
    <w:p w:rsidR="003269AD" w:rsidRDefault="00533D32" w:rsidP="003269AD">
      <w:pPr>
        <w:rPr>
          <w:rtl/>
          <w:lang w:eastAsia="he-IL"/>
        </w:rPr>
      </w:pPr>
      <w:r>
        <w:rPr>
          <w:rFonts w:hint="cs"/>
          <w:rtl/>
          <w:lang w:eastAsia="he-IL"/>
        </w:rPr>
        <w:t>המד</w:t>
      </w:r>
      <w:bookmarkStart w:id="832" w:name="_ETM_Q1_2624793"/>
      <w:bookmarkEnd w:id="832"/>
      <w:r>
        <w:rPr>
          <w:rFonts w:hint="cs"/>
          <w:rtl/>
          <w:lang w:eastAsia="he-IL"/>
        </w:rPr>
        <w:t>ינה חייבת להבין שהעצמאים והעסקים הקטנים לא יכולים</w:t>
      </w:r>
      <w:bookmarkStart w:id="833" w:name="_ETM_Q1_2627689"/>
      <w:bookmarkEnd w:id="833"/>
      <w:r>
        <w:rPr>
          <w:rFonts w:hint="cs"/>
          <w:rtl/>
          <w:lang w:eastAsia="he-IL"/>
        </w:rPr>
        <w:t xml:space="preserve">, אי אפשר להפיל עוד ועוד ועוד על הכתפיים </w:t>
      </w:r>
      <w:bookmarkStart w:id="834" w:name="_ETM_Q1_2633261"/>
      <w:bookmarkEnd w:id="834"/>
      <w:r>
        <w:rPr>
          <w:rFonts w:hint="cs"/>
          <w:rtl/>
          <w:lang w:eastAsia="he-IL"/>
        </w:rPr>
        <w:t xml:space="preserve">שלהם, לצפות שהם ישלמו לעובדים שלהם בעוד שהם לא מקבלים </w:t>
      </w:r>
      <w:bookmarkStart w:id="835" w:name="_ETM_Q1_2634536"/>
      <w:bookmarkEnd w:id="835"/>
      <w:r>
        <w:rPr>
          <w:rFonts w:hint="cs"/>
          <w:rtl/>
          <w:lang w:eastAsia="he-IL"/>
        </w:rPr>
        <w:t xml:space="preserve">שום דבר. הסיטואציה הזאת היא לא הגיונית. ביום שבת לא </w:t>
      </w:r>
      <w:bookmarkStart w:id="836" w:name="_ETM_Q1_2639849"/>
      <w:bookmarkEnd w:id="836"/>
      <w:r>
        <w:rPr>
          <w:rFonts w:hint="cs"/>
          <w:rtl/>
          <w:lang w:eastAsia="he-IL"/>
        </w:rPr>
        <w:t xml:space="preserve">סתם אלפי אנשים יצאו להפגנה, אנחנו לא יכולים לעמוד בנטל </w:t>
      </w:r>
      <w:bookmarkStart w:id="837" w:name="_ETM_Q1_2640025"/>
      <w:bookmarkEnd w:id="837"/>
      <w:r>
        <w:rPr>
          <w:rFonts w:hint="cs"/>
          <w:rtl/>
          <w:lang w:eastAsia="he-IL"/>
        </w:rPr>
        <w:t xml:space="preserve">הזה יותר, אי אפשר. אתם צריכים לקחת בחשבון </w:t>
      </w:r>
      <w:bookmarkStart w:id="838" w:name="_ETM_Q1_2645013"/>
      <w:bookmarkEnd w:id="838"/>
      <w:r>
        <w:rPr>
          <w:rFonts w:hint="cs"/>
          <w:rtl/>
          <w:lang w:eastAsia="he-IL"/>
        </w:rPr>
        <w:t xml:space="preserve">שלא כל מעסיק שמעסיק עובדים זה תעשיין גדול, יש גם </w:t>
      </w:r>
      <w:bookmarkStart w:id="839" w:name="_ETM_Q1_2651674"/>
      <w:bookmarkEnd w:id="839"/>
      <w:r>
        <w:rPr>
          <w:rFonts w:hint="cs"/>
          <w:rtl/>
          <w:lang w:eastAsia="he-IL"/>
        </w:rPr>
        <w:t xml:space="preserve">תעשיינים קטנים, כאלה שמעסיקים חמישה עובדים, ארבעה עובדים, וכמו </w:t>
      </w:r>
      <w:bookmarkStart w:id="840" w:name="_ETM_Q1_2654490"/>
      <w:bookmarkEnd w:id="840"/>
      <w:r>
        <w:rPr>
          <w:rFonts w:hint="cs"/>
          <w:rtl/>
          <w:lang w:eastAsia="he-IL"/>
        </w:rPr>
        <w:t>שאמרתי, יש עצמאים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שמספיק שהמטופלת היא חולה, זהו, </w:t>
      </w:r>
      <w:bookmarkStart w:id="841" w:name="_ETM_Q1_2662242"/>
      <w:bookmarkEnd w:id="841"/>
      <w:r>
        <w:rPr>
          <w:rFonts w:hint="cs"/>
          <w:rtl/>
          <w:lang w:eastAsia="he-IL"/>
        </w:rPr>
        <w:t>העסק סגור, מי</w:t>
      </w:r>
      <w:r w:rsidR="00326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ישלם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לעצמאית הזאת על הסיטואציה הזאת? </w:t>
      </w:r>
    </w:p>
    <w:p w:rsidR="003269AD" w:rsidRDefault="003269AD" w:rsidP="003269AD">
      <w:pPr>
        <w:rPr>
          <w:rtl/>
          <w:lang w:eastAsia="he-IL"/>
        </w:rPr>
      </w:pPr>
    </w:p>
    <w:p w:rsidR="00533D32" w:rsidRDefault="00533D32" w:rsidP="00326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842" w:name="_ETM_Q1_2664603"/>
      <w:bookmarkEnd w:id="842"/>
      <w:r>
        <w:rPr>
          <w:rFonts w:hint="cs"/>
          <w:rtl/>
          <w:lang w:eastAsia="he-IL"/>
        </w:rPr>
        <w:t xml:space="preserve">בעיה מאוד מאוד קשה, לא הגיוני שכל הנטל נופל </w:t>
      </w:r>
      <w:bookmarkStart w:id="843" w:name="_ETM_Q1_2666865"/>
      <w:bookmarkEnd w:id="843"/>
      <w:r>
        <w:rPr>
          <w:rFonts w:hint="cs"/>
          <w:rtl/>
          <w:lang w:eastAsia="he-IL"/>
        </w:rPr>
        <w:t>פה על המעסיקים. המדינה חייבת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 יד לכיס ו</w:t>
      </w:r>
      <w:bookmarkStart w:id="844" w:name="_ETM_Q1_2665789"/>
      <w:bookmarkEnd w:id="844"/>
      <w:r>
        <w:rPr>
          <w:rFonts w:hint="cs"/>
          <w:rtl/>
          <w:lang w:eastAsia="he-IL"/>
        </w:rPr>
        <w:t xml:space="preserve">למצוא לזה פתרון, בין אם זה ביטוח לאומי ובין אם </w:t>
      </w:r>
      <w:bookmarkStart w:id="845" w:name="_ETM_Q1_2672495"/>
      <w:bookmarkEnd w:id="845"/>
      <w:r>
        <w:rPr>
          <w:rFonts w:hint="cs"/>
          <w:rtl/>
          <w:lang w:eastAsia="he-IL"/>
        </w:rPr>
        <w:t xml:space="preserve">זה כל דבר אחר, כי הגרושים של המענקים והשיפויים שניתנו </w:t>
      </w:r>
      <w:bookmarkStart w:id="846" w:name="_ETM_Q1_2678613"/>
      <w:bookmarkEnd w:id="846"/>
      <w:r w:rsidR="003269AD">
        <w:rPr>
          <w:rFonts w:hint="cs"/>
          <w:rtl/>
          <w:lang w:eastAsia="he-IL"/>
        </w:rPr>
        <w:t>לעצמאים לא משפים אותם על סיטו</w:t>
      </w:r>
      <w:r>
        <w:rPr>
          <w:rFonts w:hint="cs"/>
          <w:rtl/>
          <w:lang w:eastAsia="he-IL"/>
        </w:rPr>
        <w:t xml:space="preserve">אציה כזאת. אף אחד לא </w:t>
      </w:r>
      <w:bookmarkStart w:id="847" w:name="_ETM_Q1_2684290"/>
      <w:bookmarkEnd w:id="847"/>
      <w:r>
        <w:rPr>
          <w:rFonts w:hint="cs"/>
          <w:rtl/>
          <w:lang w:eastAsia="he-IL"/>
        </w:rPr>
        <w:t xml:space="preserve">דן על עצמאי קטן שהעסק שלו נסגר בסיטואציה הזאת. </w:t>
      </w:r>
    </w:p>
    <w:p w:rsidR="00533D32" w:rsidRDefault="00533D32" w:rsidP="00533D32">
      <w:pPr>
        <w:rPr>
          <w:rtl/>
          <w:lang w:eastAsia="he-IL"/>
        </w:rPr>
      </w:pPr>
    </w:p>
    <w:p w:rsidR="00533D32" w:rsidRDefault="00533D32" w:rsidP="00533D32">
      <w:pPr>
        <w:pStyle w:val="a4"/>
        <w:keepNext/>
        <w:rPr>
          <w:rtl/>
        </w:rPr>
      </w:pPr>
      <w:r>
        <w:rPr>
          <w:rtl/>
        </w:rPr>
        <w:t>היו"ר טלי פלוסקוב:</w:t>
      </w:r>
    </w:p>
    <w:p w:rsidR="00533D32" w:rsidRDefault="00533D32" w:rsidP="00533D32">
      <w:pPr>
        <w:pStyle w:val="KeepWithNext"/>
        <w:rPr>
          <w:rtl/>
          <w:lang w:eastAsia="he-IL"/>
        </w:rPr>
      </w:pPr>
    </w:p>
    <w:p w:rsidR="00533D32" w:rsidRDefault="00533D32" w:rsidP="003269AD">
      <w:pPr>
        <w:rPr>
          <w:rtl/>
          <w:lang w:eastAsia="he-IL"/>
        </w:rPr>
      </w:pPr>
      <w:bookmarkStart w:id="848" w:name="_ETM_Q1_2686116"/>
      <w:bookmarkEnd w:id="848"/>
      <w:r>
        <w:rPr>
          <w:rFonts w:hint="cs"/>
          <w:rtl/>
          <w:lang w:eastAsia="he-IL"/>
        </w:rPr>
        <w:t>תודה</w:t>
      </w:r>
      <w:bookmarkStart w:id="849" w:name="_ETM_Q1_2688663"/>
      <w:bookmarkEnd w:id="849"/>
      <w:r>
        <w:rPr>
          <w:rFonts w:hint="cs"/>
          <w:rtl/>
          <w:lang w:eastAsia="he-IL"/>
        </w:rPr>
        <w:t xml:space="preserve"> רבה, גב' גרוס. אני רוצה לתת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 דיבור לעור</w:t>
      </w:r>
      <w:bookmarkStart w:id="850" w:name="_ETM_Q1_2691010"/>
      <w:bookmarkEnd w:id="850"/>
      <w:r>
        <w:rPr>
          <w:rFonts w:hint="cs"/>
          <w:rtl/>
          <w:lang w:eastAsia="he-IL"/>
        </w:rPr>
        <w:t xml:space="preserve">כת דין בקי קשת, רבנים לזכויות האדם. בבקשה, בקי. רבנות </w:t>
      </w:r>
      <w:bookmarkStart w:id="851" w:name="_ETM_Q1_2702395"/>
      <w:bookmarkEnd w:id="851"/>
      <w:r>
        <w:rPr>
          <w:rFonts w:hint="cs"/>
          <w:rtl/>
          <w:lang w:eastAsia="he-IL"/>
        </w:rPr>
        <w:t>לזכויות אדם,</w:t>
      </w:r>
      <w:r w:rsidR="00326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שרשום אצלי. בקי, זה נכון </w:t>
      </w:r>
      <w:bookmarkStart w:id="852" w:name="_ETM_Q1_2705105"/>
      <w:bookmarkEnd w:id="852"/>
      <w:r>
        <w:rPr>
          <w:rFonts w:hint="cs"/>
          <w:rtl/>
          <w:lang w:eastAsia="he-IL"/>
        </w:rPr>
        <w:t xml:space="preserve">מה שאני מקריאה? </w:t>
      </w:r>
    </w:p>
    <w:p w:rsidR="00533D32" w:rsidRDefault="00533D32" w:rsidP="00533D32">
      <w:pPr>
        <w:rPr>
          <w:rtl/>
          <w:lang w:eastAsia="he-IL"/>
        </w:rPr>
      </w:pPr>
    </w:p>
    <w:p w:rsidR="00533D32" w:rsidRDefault="00533D32" w:rsidP="00533D32">
      <w:pPr>
        <w:pStyle w:val="af9"/>
        <w:keepNext/>
        <w:rPr>
          <w:rtl/>
          <w:lang w:eastAsia="he-IL"/>
        </w:rPr>
      </w:pPr>
      <w:bookmarkStart w:id="853" w:name="_ETM_Q1_2697012"/>
      <w:bookmarkStart w:id="854" w:name="_ETM_Q1_2698936"/>
      <w:bookmarkEnd w:id="853"/>
      <w:bookmarkEnd w:id="854"/>
      <w:r>
        <w:rPr>
          <w:rtl/>
          <w:lang w:eastAsia="he-IL"/>
        </w:rPr>
        <w:t>בקי קשת:</w:t>
      </w:r>
    </w:p>
    <w:p w:rsidR="00533D32" w:rsidRDefault="00533D32" w:rsidP="00533D32">
      <w:pPr>
        <w:pStyle w:val="KeepWithNext"/>
        <w:rPr>
          <w:rtl/>
          <w:lang w:eastAsia="he-IL"/>
        </w:rPr>
      </w:pPr>
    </w:p>
    <w:p w:rsidR="00533D32" w:rsidRDefault="00533D32" w:rsidP="00533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רבנים לזכויות אדם, כן. גם </w:t>
      </w:r>
      <w:bookmarkStart w:id="855" w:name="_ETM_Q1_2711982"/>
      <w:bookmarkEnd w:id="855"/>
      <w:r>
        <w:rPr>
          <w:rFonts w:hint="cs"/>
          <w:rtl/>
          <w:lang w:eastAsia="he-IL"/>
        </w:rPr>
        <w:t xml:space="preserve">רבנים דואגים לזכויות אדם, במיוחד זכויות חברתיות. תודה </w:t>
      </w:r>
      <w:bookmarkStart w:id="856" w:name="_ETM_Q1_2716855"/>
      <w:bookmarkEnd w:id="856"/>
      <w:r>
        <w:rPr>
          <w:rFonts w:hint="cs"/>
          <w:rtl/>
          <w:lang w:eastAsia="he-IL"/>
        </w:rPr>
        <w:t xml:space="preserve">ליושבת הראש ותודה כמובן לחבר הכנסת חסיד שהביא את הנושא החשוב </w:t>
      </w:r>
      <w:bookmarkStart w:id="857" w:name="_ETM_Q1_2719661"/>
      <w:bookmarkEnd w:id="857"/>
      <w:r>
        <w:rPr>
          <w:rFonts w:hint="cs"/>
          <w:rtl/>
          <w:lang w:eastAsia="he-IL"/>
        </w:rPr>
        <w:t xml:space="preserve">הזה. </w:t>
      </w:r>
    </w:p>
    <w:p w:rsidR="00533D32" w:rsidRDefault="00533D32" w:rsidP="00533D32">
      <w:pPr>
        <w:rPr>
          <w:rtl/>
          <w:lang w:eastAsia="he-IL"/>
        </w:rPr>
      </w:pPr>
    </w:p>
    <w:p w:rsidR="00533D32" w:rsidRDefault="00533D32" w:rsidP="00533D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8" w:name="_ETM_Q1_2720647"/>
      <w:bookmarkEnd w:id="858"/>
      <w:r>
        <w:rPr>
          <w:rFonts w:hint="cs"/>
          <w:rtl/>
          <w:lang w:eastAsia="he-IL"/>
        </w:rPr>
        <w:t xml:space="preserve">ני רוצה להוסיף רק משפט אחד. מי שאין לו </w:t>
      </w:r>
      <w:bookmarkStart w:id="859" w:name="_ETM_Q1_2725136"/>
      <w:bookmarkEnd w:id="859"/>
      <w:r>
        <w:rPr>
          <w:rFonts w:hint="cs"/>
          <w:rtl/>
          <w:lang w:eastAsia="he-IL"/>
        </w:rPr>
        <w:t xml:space="preserve">ימי מחלה זו אותה אוכלוסייה שהיא גם ככה אוכלוסייה מוחלשת </w:t>
      </w:r>
      <w:bookmarkStart w:id="860" w:name="_ETM_Q1_2731255"/>
      <w:bookmarkEnd w:id="860"/>
      <w:r>
        <w:rPr>
          <w:rFonts w:hint="cs"/>
          <w:rtl/>
          <w:lang w:eastAsia="he-IL"/>
        </w:rPr>
        <w:t>ביותר. מי לא צבר ימי מחלה? הרי מי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שעובד </w:t>
      </w:r>
      <w:bookmarkStart w:id="861" w:name="_ETM_Q1_2732430"/>
      <w:bookmarkEnd w:id="861"/>
      <w:r>
        <w:rPr>
          <w:rFonts w:hint="cs"/>
          <w:rtl/>
          <w:lang w:eastAsia="he-IL"/>
        </w:rPr>
        <w:t xml:space="preserve">הרבה הרבה שנים באותו מקום ויש לו בריאות סבירה ואין לו </w:t>
      </w:r>
      <w:bookmarkStart w:id="862" w:name="_ETM_Q1_2734476"/>
      <w:bookmarkEnd w:id="862"/>
      <w:r>
        <w:rPr>
          <w:rFonts w:hint="cs"/>
          <w:rtl/>
          <w:lang w:eastAsia="he-IL"/>
        </w:rPr>
        <w:t xml:space="preserve">המון ילדים מצטברים לו ימי מחלה ויש לו את </w:t>
      </w:r>
      <w:bookmarkStart w:id="863" w:name="_ETM_Q1_2736359"/>
      <w:bookmarkEnd w:id="863"/>
      <w:r>
        <w:rPr>
          <w:rFonts w:hint="cs"/>
          <w:rtl/>
          <w:lang w:eastAsia="he-IL"/>
        </w:rPr>
        <w:t xml:space="preserve">מה לנצל, אבל יש לנו אוכלוסיות שעוברות ממקום עבודה למקום </w:t>
      </w:r>
      <w:bookmarkStart w:id="864" w:name="_ETM_Q1_2745153"/>
      <w:bookmarkEnd w:id="864"/>
      <w:r>
        <w:rPr>
          <w:rFonts w:hint="cs"/>
          <w:rtl/>
          <w:lang w:eastAsia="he-IL"/>
        </w:rPr>
        <w:t>עבודה, עובדים זמניים, או משפחות עם הרבה מאוד ילדים ו</w:t>
      </w:r>
      <w:bookmarkStart w:id="865" w:name="_ETM_Q1_2745559"/>
      <w:bookmarkEnd w:id="865"/>
      <w:r>
        <w:rPr>
          <w:rFonts w:hint="cs"/>
          <w:rtl/>
          <w:lang w:eastAsia="he-IL"/>
        </w:rPr>
        <w:t xml:space="preserve">למרבה הצער בעצם אנחנו מבזבזים את ימי המחלה. זאת אומרת </w:t>
      </w:r>
      <w:bookmarkStart w:id="866" w:name="_ETM_Q1_2753860"/>
      <w:bookmarkEnd w:id="866"/>
      <w:r>
        <w:rPr>
          <w:rFonts w:hint="cs"/>
          <w:rtl/>
          <w:lang w:eastAsia="he-IL"/>
        </w:rPr>
        <w:t>שמבחינת העובדים אנחנו באותו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שקורה</w:t>
      </w:r>
      <w:r w:rsidR="00326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האחרונה, </w:t>
      </w:r>
      <w:bookmarkStart w:id="867" w:name="_ETM_Q1_2755684"/>
      <w:bookmarkEnd w:id="867"/>
      <w:r>
        <w:rPr>
          <w:rFonts w:hint="cs"/>
          <w:rtl/>
          <w:lang w:eastAsia="he-IL"/>
        </w:rPr>
        <w:t xml:space="preserve">שמי שמשלם את המחיר אלה אוכלוסיות גם ככה הכי </w:t>
      </w:r>
      <w:bookmarkStart w:id="868" w:name="_ETM_Q1_2763653"/>
      <w:bookmarkEnd w:id="868"/>
      <w:r>
        <w:rPr>
          <w:rFonts w:hint="cs"/>
          <w:rtl/>
          <w:lang w:eastAsia="he-IL"/>
        </w:rPr>
        <w:t xml:space="preserve">מוחלשות. </w:t>
      </w:r>
    </w:p>
    <w:p w:rsidR="00533D32" w:rsidRDefault="00533D32" w:rsidP="00533D32">
      <w:pPr>
        <w:rPr>
          <w:rtl/>
          <w:lang w:eastAsia="he-IL"/>
        </w:rPr>
      </w:pPr>
    </w:p>
    <w:p w:rsidR="00533D32" w:rsidRDefault="00533D32" w:rsidP="003269AD">
      <w:pPr>
        <w:rPr>
          <w:rtl/>
          <w:lang w:eastAsia="he-IL"/>
        </w:rPr>
      </w:pPr>
      <w:r>
        <w:rPr>
          <w:rFonts w:hint="cs"/>
          <w:rtl/>
          <w:lang w:eastAsia="he-IL"/>
        </w:rPr>
        <w:t>ימ</w:t>
      </w:r>
      <w:bookmarkStart w:id="869" w:name="_ETM_Q1_2764855"/>
      <w:bookmarkEnd w:id="869"/>
      <w:r>
        <w:rPr>
          <w:rFonts w:hint="cs"/>
          <w:rtl/>
          <w:lang w:eastAsia="he-IL"/>
        </w:rPr>
        <w:t xml:space="preserve">י מחלה לילד למשל זה רק שמונה ימים, </w:t>
      </w:r>
      <w:bookmarkStart w:id="870" w:name="_ETM_Q1_2766106"/>
      <w:bookmarkEnd w:id="870"/>
      <w:r>
        <w:rPr>
          <w:rFonts w:hint="cs"/>
          <w:rtl/>
          <w:lang w:eastAsia="he-IL"/>
        </w:rPr>
        <w:t xml:space="preserve">אז מה קורה בשאר הימים שילד בבידוד? או מה קורה </w:t>
      </w:r>
      <w:bookmarkStart w:id="871" w:name="_ETM_Q1_2766520"/>
      <w:bookmarkEnd w:id="871"/>
      <w:r>
        <w:rPr>
          <w:rFonts w:hint="cs"/>
          <w:rtl/>
          <w:lang w:eastAsia="he-IL"/>
        </w:rPr>
        <w:t xml:space="preserve">למי שכאמור הילד שלו כבר היה חולה או שאותו אדם </w:t>
      </w:r>
      <w:bookmarkStart w:id="872" w:name="_ETM_Q1_2771185"/>
      <w:bookmarkEnd w:id="872"/>
      <w:r>
        <w:rPr>
          <w:rFonts w:hint="cs"/>
          <w:rtl/>
          <w:lang w:eastAsia="he-IL"/>
        </w:rPr>
        <w:t>כבר היה חולה</w:t>
      </w:r>
      <w:r w:rsidR="003269A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לכן אני רוצה רק להדגיש שהשימוש </w:t>
      </w:r>
      <w:bookmarkStart w:id="873" w:name="_ETM_Q1_2777519"/>
      <w:bookmarkEnd w:id="873"/>
      <w:r>
        <w:rPr>
          <w:rFonts w:hint="cs"/>
          <w:rtl/>
          <w:lang w:eastAsia="he-IL"/>
        </w:rPr>
        <w:t xml:space="preserve">בשיטה של ימי מחלה היא שיטה מוטית, כי בעצם היא </w:t>
      </w:r>
      <w:bookmarkStart w:id="874" w:name="_ETM_Q1_2779112"/>
      <w:bookmarkEnd w:id="874"/>
      <w:r>
        <w:rPr>
          <w:rFonts w:hint="cs"/>
          <w:rtl/>
          <w:lang w:eastAsia="he-IL"/>
        </w:rPr>
        <w:t>לטובת העובדים היותר חזקים, שממילא היה בריא ועבד ברצף</w:t>
      </w:r>
      <w:bookmarkStart w:id="875" w:name="_ETM_Q1_2781600"/>
      <w:bookmarkEnd w:id="875"/>
      <w:r w:rsidR="003269A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והיא מוטית לרעה כנגד העובדים הכי מוחלשים במשק. </w:t>
      </w:r>
    </w:p>
    <w:p w:rsidR="00533D32" w:rsidRDefault="00533D32" w:rsidP="00533D32">
      <w:pPr>
        <w:rPr>
          <w:rtl/>
          <w:lang w:eastAsia="he-IL"/>
        </w:rPr>
      </w:pPr>
    </w:p>
    <w:p w:rsidR="00533D32" w:rsidRDefault="00533D32" w:rsidP="00533D32">
      <w:pPr>
        <w:pStyle w:val="a4"/>
        <w:keepNext/>
        <w:rPr>
          <w:rtl/>
        </w:rPr>
      </w:pPr>
      <w:bookmarkStart w:id="876" w:name="_ETM_Q1_2789465"/>
      <w:bookmarkStart w:id="877" w:name="_ETM_Q1_2786260"/>
      <w:bookmarkEnd w:id="876"/>
      <w:bookmarkEnd w:id="877"/>
      <w:r>
        <w:rPr>
          <w:rtl/>
        </w:rPr>
        <w:t>היו"ר טלי פלוסקוב:</w:t>
      </w:r>
    </w:p>
    <w:p w:rsidR="00533D32" w:rsidRDefault="00533D32" w:rsidP="00533D32">
      <w:pPr>
        <w:pStyle w:val="KeepWithNext"/>
        <w:rPr>
          <w:rtl/>
          <w:lang w:eastAsia="he-IL"/>
        </w:rPr>
      </w:pPr>
    </w:p>
    <w:p w:rsidR="00533D32" w:rsidRDefault="00533D32" w:rsidP="00533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878" w:name="_ETM_Q1_2787744"/>
      <w:bookmarkEnd w:id="878"/>
      <w:r>
        <w:rPr>
          <w:rFonts w:hint="cs"/>
          <w:rtl/>
          <w:lang w:eastAsia="he-IL"/>
        </w:rPr>
        <w:t xml:space="preserve">לפני שאני נותנת זכות דיבור למשרדי הממשלה עוד דובר אחד </w:t>
      </w:r>
      <w:bookmarkStart w:id="879" w:name="_ETM_Q1_2795932"/>
      <w:bookmarkEnd w:id="879"/>
      <w:r>
        <w:rPr>
          <w:rFonts w:hint="cs"/>
          <w:rtl/>
          <w:lang w:eastAsia="he-IL"/>
        </w:rPr>
        <w:t>בזום, עורכת דין סיגל סודאי, מנהלת המחלקה המשפטית לדיני</w:t>
      </w:r>
      <w:bookmarkStart w:id="880" w:name="_ETM_Q1_2800165"/>
      <w:bookmarkEnd w:id="880"/>
      <w:r>
        <w:rPr>
          <w:rFonts w:hint="cs"/>
          <w:rtl/>
          <w:lang w:eastAsia="he-IL"/>
        </w:rPr>
        <w:t xml:space="preserve"> עבודה. </w:t>
      </w:r>
    </w:p>
    <w:p w:rsidR="00533D32" w:rsidRDefault="00533D32" w:rsidP="00533D32">
      <w:pPr>
        <w:rPr>
          <w:rtl/>
          <w:lang w:eastAsia="he-IL"/>
        </w:rPr>
      </w:pPr>
    </w:p>
    <w:p w:rsidR="00533D32" w:rsidRDefault="00533D32" w:rsidP="00533D32">
      <w:pPr>
        <w:pStyle w:val="af9"/>
        <w:keepNext/>
        <w:rPr>
          <w:rtl/>
          <w:lang w:eastAsia="he-IL"/>
        </w:rPr>
      </w:pPr>
      <w:bookmarkStart w:id="881" w:name="_ETM_Q1_2794697"/>
      <w:bookmarkStart w:id="882" w:name="_ETM_Q1_2796519"/>
      <w:bookmarkEnd w:id="881"/>
      <w:bookmarkEnd w:id="882"/>
      <w:r>
        <w:rPr>
          <w:rtl/>
          <w:lang w:eastAsia="he-IL"/>
        </w:rPr>
        <w:t>סיגל סודאי:</w:t>
      </w:r>
    </w:p>
    <w:p w:rsidR="00533D32" w:rsidRDefault="00533D32" w:rsidP="00533D32">
      <w:pPr>
        <w:pStyle w:val="KeepWithNext"/>
        <w:rPr>
          <w:rtl/>
          <w:lang w:eastAsia="he-IL"/>
        </w:rPr>
      </w:pPr>
    </w:p>
    <w:p w:rsidR="00533D32" w:rsidRDefault="00533D32" w:rsidP="00326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הישיבה. אני רואה שכולנו תמימי </w:t>
      </w:r>
      <w:bookmarkStart w:id="883" w:name="_ETM_Q1_2810493"/>
      <w:bookmarkEnd w:id="883"/>
      <w:r>
        <w:rPr>
          <w:rFonts w:hint="cs"/>
          <w:rtl/>
          <w:lang w:eastAsia="he-IL"/>
        </w:rPr>
        <w:t xml:space="preserve">דעים למעשה שהנטל לא צריך ליפול, לא על המעסיקים ולא </w:t>
      </w:r>
      <w:bookmarkStart w:id="884" w:name="_ETM_Q1_2810458"/>
      <w:bookmarkEnd w:id="884"/>
      <w:r>
        <w:rPr>
          <w:rFonts w:hint="cs"/>
          <w:rtl/>
          <w:lang w:eastAsia="he-IL"/>
        </w:rPr>
        <w:t xml:space="preserve">על העובדים, רציתי רק להדגיש עוד פן אחד שלא דובר </w:t>
      </w:r>
      <w:bookmarkStart w:id="885" w:name="_ETM_Q1_2813263"/>
      <w:bookmarkEnd w:id="885"/>
      <w:r>
        <w:rPr>
          <w:rFonts w:hint="cs"/>
          <w:rtl/>
          <w:lang w:eastAsia="he-IL"/>
        </w:rPr>
        <w:t xml:space="preserve">עליו כל כך, שלדעתי יכול גם כן לחסוך את העלויות </w:t>
      </w:r>
      <w:bookmarkStart w:id="886" w:name="_ETM_Q1_2821236"/>
      <w:bookmarkEnd w:id="886"/>
      <w:r>
        <w:rPr>
          <w:rFonts w:hint="cs"/>
          <w:rtl/>
          <w:lang w:eastAsia="he-IL"/>
        </w:rPr>
        <w:t>גם מבחינת המעסיקים וגם העובדים</w:t>
      </w:r>
      <w:r w:rsidR="003269AD">
        <w:rPr>
          <w:rFonts w:hint="cs"/>
          <w:rtl/>
          <w:lang w:eastAsia="he-IL"/>
        </w:rPr>
        <w:t>. אני רוצה</w:t>
      </w:r>
      <w:r>
        <w:rPr>
          <w:rFonts w:hint="cs"/>
          <w:rtl/>
          <w:lang w:eastAsia="he-IL"/>
        </w:rPr>
        <w:t xml:space="preserve"> פשוט להדגיש את האפשרות הזאת </w:t>
      </w:r>
      <w:bookmarkStart w:id="887" w:name="_ETM_Q1_2822176"/>
      <w:bookmarkEnd w:id="887"/>
      <w:r>
        <w:rPr>
          <w:rFonts w:hint="cs"/>
          <w:rtl/>
          <w:lang w:eastAsia="he-IL"/>
        </w:rPr>
        <w:t>שעובד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שיכול לעבוד מהבית אז שיעבוד מהבית, כי כל </w:t>
      </w:r>
      <w:bookmarkStart w:id="888" w:name="_ETM_Q1_2828077"/>
      <w:bookmarkEnd w:id="888"/>
      <w:r>
        <w:rPr>
          <w:rFonts w:hint="cs"/>
          <w:rtl/>
          <w:lang w:eastAsia="he-IL"/>
        </w:rPr>
        <w:t xml:space="preserve">עוד יש לו תעודת מחלה, גם אם היא גורפת, אז </w:t>
      </w:r>
      <w:bookmarkStart w:id="889" w:name="_ETM_Q1_2832224"/>
      <w:bookmarkEnd w:id="889"/>
      <w:r>
        <w:rPr>
          <w:rFonts w:hint="cs"/>
          <w:rtl/>
          <w:lang w:eastAsia="he-IL"/>
        </w:rPr>
        <w:t xml:space="preserve">לכאורה הוא יכול גם לסרב לעבוד מהבית </w:t>
      </w:r>
      <w:bookmarkStart w:id="890" w:name="_ETM_Q1_2837879"/>
      <w:bookmarkEnd w:id="890"/>
      <w:r>
        <w:rPr>
          <w:rFonts w:hint="cs"/>
          <w:rtl/>
          <w:lang w:eastAsia="he-IL"/>
        </w:rPr>
        <w:t xml:space="preserve">ואז נוצר מצב שהוא נמצא בבידוד, הוא יכול לעבוד מהבית, יש </w:t>
      </w:r>
      <w:bookmarkStart w:id="891" w:name="_ETM_Q1_2839930"/>
      <w:bookmarkEnd w:id="891"/>
      <w:r>
        <w:rPr>
          <w:rFonts w:hint="cs"/>
          <w:rtl/>
          <w:lang w:eastAsia="he-IL"/>
        </w:rPr>
        <w:t>לו את האפשרות הזאת</w:t>
      </w:r>
      <w:r w:rsidR="003269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גם יכול לסרב </w:t>
      </w:r>
      <w:bookmarkStart w:id="892" w:name="_ETM_Q1_2839688"/>
      <w:bookmarkEnd w:id="892"/>
      <w:r>
        <w:rPr>
          <w:rFonts w:hint="cs"/>
          <w:rtl/>
          <w:lang w:eastAsia="he-IL"/>
        </w:rPr>
        <w:t xml:space="preserve">מבחינה פורמלית. אז אם אפשר להסדיר את זה שעובד </w:t>
      </w:r>
      <w:bookmarkStart w:id="893" w:name="_ETM_Q1_2841982"/>
      <w:bookmarkEnd w:id="893"/>
      <w:r>
        <w:rPr>
          <w:rFonts w:hint="cs"/>
          <w:rtl/>
          <w:lang w:eastAsia="he-IL"/>
        </w:rPr>
        <w:t xml:space="preserve">שהוא בבידוד והוא לא חולה, שנמצא בבידוד רק כדי </w:t>
      </w:r>
      <w:bookmarkStart w:id="894" w:name="_ETM_Q1_2851133"/>
      <w:bookmarkEnd w:id="894"/>
      <w:r>
        <w:rPr>
          <w:rFonts w:hint="cs"/>
          <w:rtl/>
          <w:lang w:eastAsia="he-IL"/>
        </w:rPr>
        <w:t>למנוע ספק או הדבקה אפשרית, אז אם יש אפשרות</w:t>
      </w:r>
      <w:bookmarkStart w:id="895" w:name="_ETM_Q1_2854263"/>
      <w:bookmarkEnd w:id="895"/>
      <w:r>
        <w:rPr>
          <w:rFonts w:hint="cs"/>
          <w:rtl/>
          <w:lang w:eastAsia="he-IL"/>
        </w:rPr>
        <w:t xml:space="preserve"> כזאת אז שיעבוד מהבית וצריך לציין את העניין הזה</w:t>
      </w:r>
      <w:bookmarkStart w:id="896" w:name="_ETM_Q1_2859584"/>
      <w:bookmarkEnd w:id="896"/>
      <w:r>
        <w:rPr>
          <w:rFonts w:hint="cs"/>
          <w:rtl/>
          <w:lang w:eastAsia="he-IL"/>
        </w:rPr>
        <w:t xml:space="preserve"> באופן מפורש או להסדיר את זה באופן יותר מפורש, </w:t>
      </w:r>
      <w:bookmarkStart w:id="897" w:name="_ETM_Q1_2861180"/>
      <w:bookmarkEnd w:id="897"/>
      <w:r>
        <w:rPr>
          <w:rFonts w:hint="cs"/>
          <w:rtl/>
          <w:lang w:eastAsia="he-IL"/>
        </w:rPr>
        <w:t xml:space="preserve">לא משנה איזה הסדר זה יהיה. </w:t>
      </w:r>
    </w:p>
    <w:p w:rsidR="00533D32" w:rsidRDefault="00533D32" w:rsidP="00533D32">
      <w:pPr>
        <w:rPr>
          <w:rtl/>
          <w:lang w:eastAsia="he-IL"/>
        </w:rPr>
      </w:pPr>
    </w:p>
    <w:p w:rsidR="00533D32" w:rsidRDefault="00533D32" w:rsidP="00533D32">
      <w:pPr>
        <w:pStyle w:val="a4"/>
        <w:keepNext/>
        <w:rPr>
          <w:rtl/>
        </w:rPr>
      </w:pPr>
      <w:bookmarkStart w:id="898" w:name="_ETM_Q1_2866186"/>
      <w:bookmarkEnd w:id="898"/>
      <w:r>
        <w:rPr>
          <w:rtl/>
        </w:rPr>
        <w:t>היו"ר טלי פלוסקוב:</w:t>
      </w:r>
    </w:p>
    <w:p w:rsidR="00533D32" w:rsidRDefault="00533D32" w:rsidP="00533D32">
      <w:pPr>
        <w:pStyle w:val="KeepWithNext"/>
        <w:rPr>
          <w:rtl/>
          <w:lang w:eastAsia="he-IL"/>
        </w:rPr>
      </w:pPr>
    </w:p>
    <w:p w:rsidR="00533D32" w:rsidRDefault="00533D32" w:rsidP="00533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אני </w:t>
      </w:r>
      <w:bookmarkStart w:id="899" w:name="_ETM_Q1_2866257"/>
      <w:bookmarkEnd w:id="899"/>
      <w:r>
        <w:rPr>
          <w:rFonts w:hint="cs"/>
          <w:rtl/>
          <w:lang w:eastAsia="he-IL"/>
        </w:rPr>
        <w:t>חושבת שזו תוספת מאוד משמעותית. נמצאים איתנו גם</w:t>
      </w:r>
      <w:r w:rsidR="00EE7C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העבודה וגם </w:t>
      </w:r>
      <w:bookmarkStart w:id="900" w:name="_ETM_Q1_2874225"/>
      <w:bookmarkEnd w:id="900"/>
      <w:r>
        <w:rPr>
          <w:rFonts w:hint="cs"/>
          <w:rtl/>
          <w:lang w:eastAsia="he-IL"/>
        </w:rPr>
        <w:t xml:space="preserve">ממשרד האוצר. ממשרד העבודה, הרווחה והשירותים החברתיים עורכת דין </w:t>
      </w:r>
      <w:bookmarkStart w:id="901" w:name="_ETM_Q1_2877795"/>
      <w:bookmarkEnd w:id="901"/>
      <w:r>
        <w:rPr>
          <w:rFonts w:hint="cs"/>
          <w:rtl/>
          <w:lang w:eastAsia="he-IL"/>
        </w:rPr>
        <w:t xml:space="preserve">תמר מתתיהו, הלשכה המשפטית. </w:t>
      </w:r>
    </w:p>
    <w:p w:rsidR="00533D32" w:rsidRDefault="00533D32" w:rsidP="00533D32">
      <w:pPr>
        <w:rPr>
          <w:rtl/>
          <w:lang w:eastAsia="he-IL"/>
        </w:rPr>
      </w:pPr>
    </w:p>
    <w:p w:rsidR="00EE7C3D" w:rsidRDefault="00EE7C3D" w:rsidP="00EE7C3D">
      <w:pPr>
        <w:pStyle w:val="af9"/>
        <w:keepNext/>
        <w:rPr>
          <w:rtl/>
          <w:lang w:eastAsia="he-IL"/>
        </w:rPr>
      </w:pPr>
      <w:bookmarkStart w:id="902" w:name="_ETM_Q1_2881618"/>
      <w:bookmarkStart w:id="903" w:name="_ETM_Q1_2883411"/>
      <w:bookmarkStart w:id="904" w:name="_ETM_Q1_2881915"/>
      <w:bookmarkEnd w:id="902"/>
      <w:bookmarkEnd w:id="903"/>
      <w:bookmarkEnd w:id="904"/>
      <w:r>
        <w:rPr>
          <w:rtl/>
          <w:lang w:eastAsia="he-IL"/>
        </w:rPr>
        <w:t>דקלה חורש: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326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דקלה חורש ותמר מתתיהו, אני </w:t>
      </w:r>
      <w:bookmarkStart w:id="905" w:name="_ETM_Q1_2885539"/>
      <w:bookmarkEnd w:id="905"/>
      <w:r>
        <w:rPr>
          <w:rFonts w:hint="cs"/>
          <w:rtl/>
          <w:lang w:eastAsia="he-IL"/>
        </w:rPr>
        <w:t xml:space="preserve">אשמח להתייחס. קודם כל אני שותפה למה שעורכת דין איה </w:t>
      </w:r>
      <w:bookmarkStart w:id="906" w:name="_ETM_Q1_2887703"/>
      <w:bookmarkEnd w:id="906"/>
      <w:r>
        <w:rPr>
          <w:rFonts w:hint="cs"/>
          <w:rtl/>
          <w:lang w:eastAsia="he-IL"/>
        </w:rPr>
        <w:t xml:space="preserve">דביר ממשרד המשפטים אמרה, מבחינת המחלה עצמה אנחנו חושבים שאפשר </w:t>
      </w:r>
      <w:bookmarkStart w:id="907" w:name="_ETM_Q1_2896216"/>
      <w:bookmarkEnd w:id="907"/>
      <w:r>
        <w:rPr>
          <w:rFonts w:hint="cs"/>
          <w:rtl/>
          <w:lang w:eastAsia="he-IL"/>
        </w:rPr>
        <w:t>להישען על החוק כי התעודה נשענת על ממצאים רפואיים, אז אני לא ארחיב בהיבט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</w:t>
      </w:r>
      <w:bookmarkStart w:id="908" w:name="_ETM_Q1_2900143"/>
      <w:bookmarkEnd w:id="908"/>
      <w:r>
        <w:rPr>
          <w:rFonts w:hint="cs"/>
          <w:rtl/>
          <w:lang w:eastAsia="he-IL"/>
        </w:rPr>
        <w:t xml:space="preserve">לגבי כל מנגנוני הפיצוי ודברים </w:t>
      </w:r>
      <w:bookmarkStart w:id="909" w:name="_ETM_Q1_2905554"/>
      <w:bookmarkEnd w:id="909"/>
      <w:r>
        <w:rPr>
          <w:rFonts w:hint="cs"/>
          <w:rtl/>
          <w:lang w:eastAsia="he-IL"/>
        </w:rPr>
        <w:t>שחושבים עליהם</w:t>
      </w:r>
      <w:r w:rsidR="00326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בהיבטי מדיניות, זה לא המקום שלנו, </w:t>
      </w:r>
      <w:bookmarkStart w:id="910" w:name="_ETM_Q1_2908380"/>
      <w:bookmarkEnd w:id="910"/>
      <w:r>
        <w:rPr>
          <w:rFonts w:hint="cs"/>
          <w:rtl/>
          <w:lang w:eastAsia="he-IL"/>
        </w:rPr>
        <w:t xml:space="preserve">זה עניין לדון בו. </w:t>
      </w:r>
      <w:bookmarkStart w:id="911" w:name="_ETM_Q1_2909099"/>
      <w:bookmarkEnd w:id="911"/>
      <w:r>
        <w:rPr>
          <w:rFonts w:hint="cs"/>
          <w:rtl/>
          <w:lang w:eastAsia="he-IL"/>
        </w:rPr>
        <w:t xml:space="preserve">לגבי מה שסיגל הזכירה עכשיו, הסיפור </w:t>
      </w:r>
      <w:bookmarkStart w:id="912" w:name="_ETM_Q1_2910888"/>
      <w:bookmarkEnd w:id="912"/>
      <w:r>
        <w:rPr>
          <w:rFonts w:hint="cs"/>
          <w:rtl/>
          <w:lang w:eastAsia="he-IL"/>
        </w:rPr>
        <w:t>של עבודה מהבית בעת מחלה. לדעתי זה כבר נעשה היום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בפועל.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4"/>
        <w:keepNext/>
        <w:rPr>
          <w:rtl/>
        </w:rPr>
      </w:pPr>
      <w:bookmarkStart w:id="913" w:name="_ETM_Q1_2920171"/>
      <w:bookmarkStart w:id="914" w:name="_ETM_Q1_2917310"/>
      <w:bookmarkEnd w:id="913"/>
      <w:bookmarkEnd w:id="914"/>
      <w:r>
        <w:rPr>
          <w:rtl/>
        </w:rPr>
        <w:t>היו"ר טלי פלוסקוב: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מונע לעשות את זה? זה כל כך </w:t>
      </w:r>
      <w:bookmarkStart w:id="915" w:name="_ETM_Q1_2922165"/>
      <w:bookmarkEnd w:id="915"/>
      <w:r>
        <w:rPr>
          <w:rFonts w:hint="cs"/>
          <w:rtl/>
          <w:lang w:eastAsia="he-IL"/>
        </w:rPr>
        <w:t xml:space="preserve">טבעי.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f9"/>
        <w:keepNext/>
        <w:rPr>
          <w:rtl/>
          <w:lang w:eastAsia="he-IL"/>
        </w:rPr>
      </w:pPr>
      <w:bookmarkStart w:id="916" w:name="_ETM_Q1_2917792"/>
      <w:bookmarkStart w:id="917" w:name="_ETM_Q1_2919512"/>
      <w:bookmarkEnd w:id="916"/>
      <w:bookmarkEnd w:id="917"/>
      <w:r>
        <w:rPr>
          <w:rtl/>
          <w:lang w:eastAsia="he-IL"/>
        </w:rPr>
        <w:t>דקלה חורש: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3269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שגם אני הייתי בבידוד וגם אנ</w:t>
      </w:r>
      <w:bookmarkStart w:id="918" w:name="_ETM_Q1_2919807"/>
      <w:bookmarkEnd w:id="918"/>
      <w:r>
        <w:rPr>
          <w:rFonts w:hint="cs"/>
          <w:rtl/>
          <w:lang w:eastAsia="he-IL"/>
        </w:rPr>
        <w:t>י עשיתי את זה בפועל. גם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סעיף 3 </w:t>
      </w:r>
      <w:bookmarkStart w:id="919" w:name="_ETM_Q1_2923286"/>
      <w:bookmarkEnd w:id="919"/>
      <w:r>
        <w:rPr>
          <w:rFonts w:hint="cs"/>
          <w:rtl/>
          <w:lang w:eastAsia="he-IL"/>
        </w:rPr>
        <w:t xml:space="preserve">לחוק ימי מחלה שאומר שאפשר לעשות בתקופה של אי כושר </w:t>
      </w:r>
      <w:bookmarkStart w:id="920" w:name="_ETM_Q1_2929733"/>
      <w:bookmarkEnd w:id="920"/>
      <w:r>
        <w:rPr>
          <w:rFonts w:hint="cs"/>
          <w:rtl/>
          <w:lang w:eastAsia="he-IL"/>
        </w:rPr>
        <w:t xml:space="preserve">עבודה מתאימה אחרת. על סמך רוח סעיף 3 לחוק ימי </w:t>
      </w:r>
      <w:bookmarkStart w:id="921" w:name="_ETM_Q1_2930345"/>
      <w:bookmarkEnd w:id="921"/>
      <w:r>
        <w:rPr>
          <w:rFonts w:hint="cs"/>
          <w:rtl/>
          <w:lang w:eastAsia="he-IL"/>
        </w:rPr>
        <w:t xml:space="preserve">מחלה באמת אפשר לדרוש את זה.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4"/>
        <w:keepNext/>
        <w:rPr>
          <w:rtl/>
        </w:rPr>
      </w:pPr>
      <w:bookmarkStart w:id="922" w:name="_ETM_Q1_2937113"/>
      <w:bookmarkStart w:id="923" w:name="_ETM_Q1_2938148"/>
      <w:bookmarkEnd w:id="922"/>
      <w:bookmarkEnd w:id="923"/>
      <w:r>
        <w:rPr>
          <w:rtl/>
        </w:rPr>
        <w:t>היו"ר טלי פלוסקוב: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מה </w:t>
      </w:r>
      <w:bookmarkStart w:id="924" w:name="_ETM_Q1_2936915"/>
      <w:bookmarkEnd w:id="924"/>
      <w:r>
        <w:rPr>
          <w:rFonts w:hint="cs"/>
          <w:rtl/>
          <w:lang w:eastAsia="he-IL"/>
        </w:rPr>
        <w:t xml:space="preserve">שאנחנו אומרים למעסיקים ואני יודעת ששומעים אותנו ארגוני המעסיקים.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f9"/>
        <w:keepNext/>
        <w:rPr>
          <w:rtl/>
          <w:lang w:eastAsia="he-IL"/>
        </w:rPr>
      </w:pPr>
      <w:bookmarkStart w:id="925" w:name="_ETM_Q1_2940374"/>
      <w:bookmarkStart w:id="926" w:name="_ETM_Q1_2941965"/>
      <w:bookmarkEnd w:id="925"/>
      <w:bookmarkEnd w:id="926"/>
      <w:r>
        <w:rPr>
          <w:rtl/>
          <w:lang w:eastAsia="he-IL"/>
        </w:rPr>
        <w:t>דקלה חורש: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תתאימו </w:t>
      </w:r>
      <w:bookmarkStart w:id="927" w:name="_ETM_Q1_2941246"/>
      <w:bookmarkEnd w:id="927"/>
      <w:r>
        <w:rPr>
          <w:rFonts w:hint="cs"/>
          <w:rtl/>
          <w:lang w:eastAsia="he-IL"/>
        </w:rPr>
        <w:t xml:space="preserve">את העבודה למצב הרפואי.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4"/>
        <w:keepNext/>
        <w:rPr>
          <w:rtl/>
        </w:rPr>
      </w:pPr>
      <w:bookmarkStart w:id="928" w:name="_ETM_Q1_2943648"/>
      <w:bookmarkStart w:id="929" w:name="_ETM_Q1_2939788"/>
      <w:bookmarkEnd w:id="928"/>
      <w:bookmarkEnd w:id="929"/>
      <w:r>
        <w:rPr>
          <w:rtl/>
        </w:rPr>
        <w:t>היו"ר טלי פלוסקוב: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תנסו לנצל את האנשים האלה מהבית </w:t>
      </w:r>
      <w:bookmarkStart w:id="930" w:name="_ETM_Q1_2945340"/>
      <w:bookmarkEnd w:id="930"/>
      <w:r>
        <w:rPr>
          <w:rFonts w:hint="cs"/>
          <w:rtl/>
          <w:lang w:eastAsia="he-IL"/>
        </w:rPr>
        <w:t>במקרה שזה אפשרי, שהם יעבדו מהבית ולא ינצלו לא ימי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מחלה ולא חל"תים והמשכורת תמשיך לרוץ והם גם יתרמו </w:t>
      </w:r>
      <w:bookmarkStart w:id="931" w:name="_ETM_Q1_2957569"/>
      <w:bookmarkEnd w:id="931"/>
      <w:r>
        <w:rPr>
          <w:rFonts w:hint="cs"/>
          <w:rtl/>
          <w:lang w:eastAsia="he-IL"/>
        </w:rPr>
        <w:t xml:space="preserve">כמובן לעסק.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4"/>
        <w:keepNext/>
        <w:rPr>
          <w:rtl/>
        </w:rPr>
      </w:pPr>
      <w:bookmarkStart w:id="932" w:name="_ETM_Q1_2958989"/>
      <w:bookmarkStart w:id="933" w:name="_ETM_Q1_2957481"/>
      <w:bookmarkEnd w:id="932"/>
      <w:bookmarkEnd w:id="933"/>
      <w:r>
        <w:rPr>
          <w:rtl/>
        </w:rPr>
        <w:t>אליהו חסיד (יהדות התורה):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על מי שלא מסוגל לזה.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f9"/>
        <w:keepNext/>
        <w:rPr>
          <w:rtl/>
          <w:lang w:eastAsia="he-IL"/>
        </w:rPr>
      </w:pPr>
      <w:bookmarkStart w:id="934" w:name="_ETM_Q1_2955928"/>
      <w:bookmarkStart w:id="935" w:name="_ETM_Q1_2958654"/>
      <w:bookmarkEnd w:id="934"/>
      <w:bookmarkEnd w:id="935"/>
      <w:r>
        <w:rPr>
          <w:rtl/>
          <w:lang w:eastAsia="he-IL"/>
        </w:rPr>
        <w:t>דקלה חורש: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36" w:name="_ETM_Q1_2959419"/>
      <w:bookmarkEnd w:id="936"/>
      <w:r>
        <w:rPr>
          <w:rFonts w:hint="cs"/>
          <w:rtl/>
          <w:lang w:eastAsia="he-IL"/>
        </w:rPr>
        <w:t>פתרון בעצם לשני הצדדים, גם לעובד וגם</w:t>
      </w:r>
      <w:bookmarkStart w:id="937" w:name="_ETM_Q1_2961574"/>
      <w:bookmarkEnd w:id="937"/>
      <w:r>
        <w:rPr>
          <w:rFonts w:hint="cs"/>
          <w:rtl/>
          <w:lang w:eastAsia="he-IL"/>
        </w:rPr>
        <w:t xml:space="preserve"> למעסיק. </w:t>
      </w:r>
      <w:bookmarkStart w:id="938" w:name="_ETM_Q1_2962885"/>
      <w:bookmarkStart w:id="939" w:name="_ETM_Q1_2960552"/>
      <w:bookmarkEnd w:id="938"/>
      <w:bookmarkEnd w:id="939"/>
      <w:r>
        <w:rPr>
          <w:rFonts w:hint="cs"/>
          <w:rtl/>
          <w:lang w:eastAsia="he-IL"/>
        </w:rPr>
        <w:t xml:space="preserve">ובפועל אני יודעת שזה קורה, גם אצלנו זה </w:t>
      </w:r>
      <w:bookmarkStart w:id="940" w:name="_ETM_Q1_2965269"/>
      <w:bookmarkEnd w:id="940"/>
      <w:r>
        <w:rPr>
          <w:rFonts w:hint="cs"/>
          <w:rtl/>
          <w:lang w:eastAsia="he-IL"/>
        </w:rPr>
        <w:t xml:space="preserve">קורה, במשרדי הממשלה. </w:t>
      </w:r>
    </w:p>
    <w:p w:rsidR="00EE7C3D" w:rsidRDefault="00EE7C3D" w:rsidP="00EE7C3D">
      <w:pPr>
        <w:rPr>
          <w:rtl/>
          <w:lang w:eastAsia="he-IL"/>
        </w:rPr>
      </w:pPr>
      <w:bookmarkStart w:id="941" w:name="_ETM_Q1_2900308"/>
      <w:bookmarkEnd w:id="941"/>
    </w:p>
    <w:p w:rsidR="00EE7C3D" w:rsidRDefault="00EE7C3D" w:rsidP="00EE7C3D">
      <w:pPr>
        <w:pStyle w:val="a4"/>
        <w:keepNext/>
        <w:rPr>
          <w:rtl/>
        </w:rPr>
      </w:pPr>
      <w:bookmarkStart w:id="942" w:name="_ETM_Q1_2966876"/>
      <w:bookmarkStart w:id="943" w:name="_ETM_Q1_2964538"/>
      <w:bookmarkEnd w:id="942"/>
      <w:bookmarkEnd w:id="943"/>
      <w:r>
        <w:rPr>
          <w:rtl/>
        </w:rPr>
        <w:t>היו"ר טלי פלוסקוב: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f9"/>
        <w:keepNext/>
        <w:rPr>
          <w:rtl/>
          <w:lang w:eastAsia="he-IL"/>
        </w:rPr>
      </w:pPr>
      <w:bookmarkStart w:id="944" w:name="_ETM_Q1_2965946"/>
      <w:bookmarkStart w:id="945" w:name="_ETM_Q1_2967336"/>
      <w:bookmarkEnd w:id="944"/>
      <w:bookmarkEnd w:id="945"/>
      <w:r>
        <w:rPr>
          <w:rtl/>
          <w:lang w:eastAsia="he-IL"/>
        </w:rPr>
        <w:t>דקלה חורש: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בהיבטים של הצעות שעלו פה </w:t>
      </w:r>
      <w:bookmarkStart w:id="946" w:name="_ETM_Q1_2970720"/>
      <w:bookmarkEnd w:id="946"/>
      <w:r>
        <w:rPr>
          <w:rFonts w:hint="cs"/>
          <w:rtl/>
          <w:lang w:eastAsia="he-IL"/>
        </w:rPr>
        <w:t xml:space="preserve">לעניין ביטוח לאומי אז כמובן המשרדים הרלוונטיים יגיבו, האוצר, זה </w:t>
      </w:r>
      <w:bookmarkStart w:id="947" w:name="_ETM_Q1_2976579"/>
      <w:bookmarkEnd w:id="947"/>
      <w:r>
        <w:rPr>
          <w:rFonts w:hint="cs"/>
          <w:rtl/>
          <w:lang w:eastAsia="he-IL"/>
        </w:rPr>
        <w:t xml:space="preserve">פחות התחום שלנו.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4"/>
        <w:keepNext/>
        <w:rPr>
          <w:rtl/>
        </w:rPr>
      </w:pPr>
      <w:bookmarkStart w:id="948" w:name="_ETM_Q1_2978436"/>
      <w:bookmarkStart w:id="949" w:name="_ETM_Q1_2979888"/>
      <w:bookmarkEnd w:id="948"/>
      <w:bookmarkEnd w:id="949"/>
      <w:r>
        <w:rPr>
          <w:rtl/>
        </w:rPr>
        <w:t>היו"ר טלי פלוסקוב: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תודה רבה. עכשיו אנחנו מגיעים, </w:t>
      </w:r>
      <w:bookmarkStart w:id="950" w:name="_ETM_Q1_2979633"/>
      <w:bookmarkEnd w:id="950"/>
      <w:r>
        <w:rPr>
          <w:rFonts w:hint="cs"/>
          <w:rtl/>
          <w:lang w:eastAsia="he-IL"/>
        </w:rPr>
        <w:t>אני חושבת, לאדם הכי חשוב בדיון הזה. אני ש</w:t>
      </w:r>
      <w:bookmarkStart w:id="951" w:name="_ETM_Q1_2985098"/>
      <w:bookmarkEnd w:id="951"/>
      <w:r>
        <w:rPr>
          <w:rFonts w:hint="cs"/>
          <w:rtl/>
          <w:lang w:eastAsia="he-IL"/>
        </w:rPr>
        <w:t xml:space="preserve">מחה שהיית פה כל הדיון ושמעת פה את הדעות </w:t>
      </w:r>
      <w:bookmarkStart w:id="952" w:name="_ETM_Q1_2988451"/>
      <w:bookmarkEnd w:id="952"/>
      <w:r>
        <w:rPr>
          <w:rFonts w:hint="cs"/>
          <w:rtl/>
          <w:lang w:eastAsia="he-IL"/>
        </w:rPr>
        <w:t xml:space="preserve">השונות. אני כמובן פונה כרגע לנציג של משרד </w:t>
      </w:r>
      <w:bookmarkStart w:id="953" w:name="_ETM_Q1_2991043"/>
      <w:bookmarkEnd w:id="953"/>
      <w:r>
        <w:rPr>
          <w:rFonts w:hint="cs"/>
          <w:rtl/>
          <w:lang w:eastAsia="he-IL"/>
        </w:rPr>
        <w:t xml:space="preserve">האוצר. אני חושבת שעצם העובדה שכל הנטל כרגע נופל על </w:t>
      </w:r>
      <w:bookmarkStart w:id="954" w:name="_ETM_Q1_2996828"/>
      <w:bookmarkEnd w:id="954"/>
      <w:r>
        <w:rPr>
          <w:rFonts w:hint="cs"/>
          <w:rtl/>
          <w:lang w:eastAsia="he-IL"/>
        </w:rPr>
        <w:t xml:space="preserve">המעסיקים זה באמת לא משהו טוב ובריא לנו, במיוחד </w:t>
      </w:r>
      <w:bookmarkStart w:id="955" w:name="_ETM_Q1_2997569"/>
      <w:bookmarkEnd w:id="955"/>
      <w:r>
        <w:rPr>
          <w:rFonts w:hint="cs"/>
          <w:rtl/>
          <w:lang w:eastAsia="he-IL"/>
        </w:rPr>
        <w:t xml:space="preserve">בתקופת הזמן הזו. יש פה פתרון לכמה דרכי </w:t>
      </w:r>
      <w:bookmarkStart w:id="956" w:name="_ETM_Q1_3006521"/>
      <w:bookmarkEnd w:id="956"/>
      <w:r>
        <w:rPr>
          <w:rFonts w:hint="cs"/>
          <w:rtl/>
          <w:lang w:eastAsia="he-IL"/>
        </w:rPr>
        <w:t xml:space="preserve">פיצויים או כמה דרכים לפתרון, אני רוצה לשמוע את </w:t>
      </w:r>
      <w:bookmarkStart w:id="957" w:name="_ETM_Q1_3010310"/>
      <w:bookmarkEnd w:id="957"/>
      <w:r>
        <w:rPr>
          <w:rFonts w:hint="cs"/>
          <w:rtl/>
          <w:lang w:eastAsia="he-IL"/>
        </w:rPr>
        <w:t>דעתך כנציג האוצר, אני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 שזה איציק דניאל, </w:t>
      </w:r>
      <w:bookmarkStart w:id="958" w:name="_ETM_Q1_3017959"/>
      <w:bookmarkEnd w:id="958"/>
      <w:r>
        <w:rPr>
          <w:rFonts w:hint="cs"/>
          <w:rtl/>
          <w:lang w:eastAsia="he-IL"/>
        </w:rPr>
        <w:t>רכז תעסוקה באגף התקציבים. תן לנו תמונת מצב, איך א</w:t>
      </w:r>
      <w:bookmarkStart w:id="959" w:name="_ETM_Q1_3019549"/>
      <w:bookmarkEnd w:id="959"/>
      <w:r>
        <w:rPr>
          <w:rFonts w:hint="cs"/>
          <w:rtl/>
          <w:lang w:eastAsia="he-IL"/>
        </w:rPr>
        <w:t xml:space="preserve">תם רואים מהמשרד ואחר כך אני אציע בסיכום מכל מה שאני ששמעתי מה אני מציעה. בבקשה, אדוני.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f9"/>
        <w:keepNext/>
        <w:rPr>
          <w:rtl/>
          <w:lang w:eastAsia="he-IL"/>
        </w:rPr>
      </w:pPr>
      <w:bookmarkStart w:id="960" w:name="_ETM_Q1_3029402"/>
      <w:bookmarkEnd w:id="960"/>
      <w:r>
        <w:rPr>
          <w:rtl/>
          <w:lang w:eastAsia="he-IL"/>
        </w:rPr>
        <w:t>איציק דניאל: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961" w:name="_ETM_Q1_3030307"/>
      <w:bookmarkEnd w:id="961"/>
      <w:r>
        <w:rPr>
          <w:rFonts w:hint="cs"/>
          <w:rtl/>
          <w:lang w:eastAsia="he-IL"/>
        </w:rPr>
        <w:t>כל בוקר טוב לכולם. אני אתחיל ואומר שהסוגיה הזו של</w:t>
      </w:r>
      <w:bookmarkStart w:id="962" w:name="_ETM_Q1_3036203"/>
      <w:bookmarkEnd w:id="962"/>
      <w:r>
        <w:rPr>
          <w:rFonts w:hint="cs"/>
          <w:rtl/>
          <w:lang w:eastAsia="he-IL"/>
        </w:rPr>
        <w:t xml:space="preserve"> ימי מחלה מלווה אותנו אפילו מלפני הבג"צ, נדרשנו לסוגיה כל </w:t>
      </w:r>
      <w:bookmarkStart w:id="963" w:name="_ETM_Q1_3038899"/>
      <w:bookmarkEnd w:id="963"/>
      <w:r>
        <w:rPr>
          <w:rFonts w:hint="cs"/>
          <w:rtl/>
          <w:lang w:eastAsia="he-IL"/>
        </w:rPr>
        <w:t xml:space="preserve">הגורמים הממשלתיים כבר בתקופת הסגר הראשון והיה </w:t>
      </w:r>
      <w:bookmarkStart w:id="964" w:name="_ETM_Q1_3042903"/>
      <w:bookmarkEnd w:id="964"/>
      <w:r>
        <w:rPr>
          <w:rFonts w:hint="cs"/>
          <w:rtl/>
          <w:lang w:eastAsia="he-IL"/>
        </w:rPr>
        <w:t>בעצם איזה שהוא סיעור מוחות בין כל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משרדי הממשלה, </w:t>
      </w:r>
      <w:bookmarkStart w:id="965" w:name="_ETM_Q1_3042864"/>
      <w:bookmarkEnd w:id="965"/>
      <w:r>
        <w:rPr>
          <w:rFonts w:hint="cs"/>
          <w:rtl/>
          <w:lang w:eastAsia="he-IL"/>
        </w:rPr>
        <w:t xml:space="preserve">המשפטים, זרוע העבודה, משרד הבריאות כמובן וכולם נדרשו </w:t>
      </w:r>
      <w:bookmarkStart w:id="966" w:name="_ETM_Q1_3049722"/>
      <w:bookmarkEnd w:id="966"/>
      <w:r>
        <w:rPr>
          <w:rFonts w:hint="cs"/>
          <w:rtl/>
          <w:lang w:eastAsia="he-IL"/>
        </w:rPr>
        <w:t xml:space="preserve">לסוגיה והמענה שניתן הוא המענה שאתם מכירים ויודעים. יושבת </w:t>
      </w:r>
      <w:bookmarkStart w:id="967" w:name="_ETM_Q1_3052326"/>
      <w:bookmarkEnd w:id="967"/>
      <w:r>
        <w:rPr>
          <w:rFonts w:hint="cs"/>
          <w:rtl/>
          <w:lang w:eastAsia="he-IL"/>
        </w:rPr>
        <w:t xml:space="preserve">הראש אמרה בעצמה שהיא קראה את פסק הדין, את מכירה </w:t>
      </w:r>
      <w:bookmarkStart w:id="968" w:name="_ETM_Q1_3053620"/>
      <w:bookmarkEnd w:id="968"/>
      <w:r>
        <w:rPr>
          <w:rFonts w:hint="cs"/>
          <w:rtl/>
          <w:lang w:eastAsia="he-IL"/>
        </w:rPr>
        <w:t xml:space="preserve">את כל השתלשלות האירועים וכמה זמן הנושא הזה מלווה </w:t>
      </w:r>
      <w:bookmarkStart w:id="969" w:name="_ETM_Q1_3056532"/>
      <w:bookmarkEnd w:id="969"/>
      <w:r>
        <w:rPr>
          <w:rFonts w:hint="cs"/>
          <w:rtl/>
          <w:lang w:eastAsia="he-IL"/>
        </w:rPr>
        <w:t xml:space="preserve">אותנו ומעסיק אותנו.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4"/>
        <w:keepNext/>
        <w:rPr>
          <w:rtl/>
        </w:rPr>
      </w:pPr>
      <w:bookmarkStart w:id="970" w:name="_ETM_Q1_3060063"/>
      <w:bookmarkEnd w:id="970"/>
      <w:r>
        <w:rPr>
          <w:rtl/>
        </w:rPr>
        <w:t>היו"ר טלי פלוסקוב: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D54AC4">
        <w:rPr>
          <w:rFonts w:hint="cs"/>
          <w:rtl/>
          <w:lang w:eastAsia="he-IL"/>
        </w:rPr>
        <w:t xml:space="preserve"> 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EE7C3D">
      <w:pPr>
        <w:pStyle w:val="af9"/>
        <w:keepNext/>
        <w:rPr>
          <w:rtl/>
          <w:lang w:eastAsia="he-IL"/>
        </w:rPr>
      </w:pPr>
      <w:bookmarkStart w:id="971" w:name="_ETM_Q1_3061262"/>
      <w:bookmarkStart w:id="972" w:name="_ETM_Q1_3062585"/>
      <w:bookmarkEnd w:id="971"/>
      <w:bookmarkEnd w:id="972"/>
      <w:r>
        <w:rPr>
          <w:rtl/>
          <w:lang w:eastAsia="he-IL"/>
        </w:rPr>
        <w:t>איציק דניאל:</w:t>
      </w:r>
    </w:p>
    <w:p w:rsidR="00EE7C3D" w:rsidRDefault="00EE7C3D" w:rsidP="00EE7C3D">
      <w:pPr>
        <w:pStyle w:val="KeepWithNext"/>
        <w:rPr>
          <w:rtl/>
          <w:lang w:eastAsia="he-IL"/>
        </w:rPr>
      </w:pPr>
    </w:p>
    <w:p w:rsidR="00EE7C3D" w:rsidRDefault="00EE7C3D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שמחים על הדיון</w:t>
      </w:r>
      <w:bookmarkStart w:id="973" w:name="_ETM_Q1_3059947"/>
      <w:bookmarkEnd w:id="973"/>
      <w:r>
        <w:rPr>
          <w:rFonts w:hint="cs"/>
          <w:rtl/>
          <w:lang w:eastAsia="he-IL"/>
        </w:rPr>
        <w:t xml:space="preserve"> הזה ובמקביל כמובן מתנהלים דיונים אחרים, בין אם בבג"צ ובין </w:t>
      </w:r>
      <w:bookmarkStart w:id="974" w:name="_ETM_Q1_3063622"/>
      <w:bookmarkEnd w:id="974"/>
      <w:r>
        <w:rPr>
          <w:rFonts w:hint="cs"/>
          <w:rtl/>
          <w:lang w:eastAsia="he-IL"/>
        </w:rPr>
        <w:t>אם בסיטואציות אחרות.</w:t>
      </w:r>
    </w:p>
    <w:p w:rsidR="00EE7C3D" w:rsidRDefault="00EE7C3D" w:rsidP="00EE7C3D">
      <w:pPr>
        <w:rPr>
          <w:rtl/>
          <w:lang w:eastAsia="he-IL"/>
        </w:rPr>
      </w:pPr>
    </w:p>
    <w:p w:rsidR="00EE7C3D" w:rsidRDefault="00EE7C3D" w:rsidP="003269AD">
      <w:pPr>
        <w:rPr>
          <w:lang w:eastAsia="he-IL"/>
        </w:rPr>
      </w:pPr>
      <w:bookmarkStart w:id="975" w:name="_ETM_Q1_3066679"/>
      <w:bookmarkEnd w:id="975"/>
      <w:r>
        <w:rPr>
          <w:rFonts w:hint="cs"/>
          <w:rtl/>
          <w:lang w:eastAsia="he-IL"/>
        </w:rPr>
        <w:t xml:space="preserve">המעסיקים והעובדים, אתם יודעים את זה ואני </w:t>
      </w:r>
      <w:bookmarkStart w:id="976" w:name="_ETM_Q1_3072921"/>
      <w:bookmarkEnd w:id="976"/>
      <w:r>
        <w:rPr>
          <w:rFonts w:hint="cs"/>
          <w:rtl/>
          <w:lang w:eastAsia="he-IL"/>
        </w:rPr>
        <w:t xml:space="preserve">אומר את זה כאן בצורה הכי ברורה, נמצאים בשיח תמידי </w:t>
      </w:r>
      <w:bookmarkStart w:id="977" w:name="_ETM_Q1_3072106"/>
      <w:bookmarkEnd w:id="977"/>
      <w:r>
        <w:rPr>
          <w:rFonts w:hint="cs"/>
          <w:rtl/>
          <w:lang w:eastAsia="he-IL"/>
        </w:rPr>
        <w:t xml:space="preserve">עם מקבלי ההחלטות והמדיניות במשרד האוצר ובמשרד ראש </w:t>
      </w:r>
      <w:bookmarkStart w:id="978" w:name="_ETM_Q1_3078619"/>
      <w:bookmarkEnd w:id="978"/>
      <w:r>
        <w:rPr>
          <w:rFonts w:hint="cs"/>
          <w:rtl/>
          <w:lang w:eastAsia="he-IL"/>
        </w:rPr>
        <w:t>הממשלה. הנציגים שלהם, על כלל גווניהם השונים, נציגים של התאחדות</w:t>
      </w:r>
      <w:bookmarkStart w:id="979" w:name="_ETM_Q1_3081752"/>
      <w:bookmarkEnd w:id="979"/>
      <w:r>
        <w:rPr>
          <w:rFonts w:hint="cs"/>
          <w:rtl/>
          <w:lang w:eastAsia="he-IL"/>
        </w:rPr>
        <w:t xml:space="preserve"> התעשיינים, נשיאות המגזר העסקי, קבלנים, עצמאים, כולם</w:t>
      </w:r>
      <w:r w:rsidR="00326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באים </w:t>
      </w:r>
      <w:bookmarkStart w:id="980" w:name="_ETM_Q1_3087895"/>
      <w:bookmarkEnd w:id="980"/>
      <w:r>
        <w:rPr>
          <w:rFonts w:hint="cs"/>
          <w:rtl/>
          <w:lang w:eastAsia="he-IL"/>
        </w:rPr>
        <w:t xml:space="preserve">ומשמיעים את עמדתם אל מול מקבלי ההחלטות במשרד האוצר ובמשרד </w:t>
      </w:r>
      <w:bookmarkStart w:id="981" w:name="_ETM_Q1_3093685"/>
      <w:bookmarkEnd w:id="981"/>
      <w:r>
        <w:rPr>
          <w:rFonts w:hint="cs"/>
          <w:rtl/>
          <w:lang w:eastAsia="he-IL"/>
        </w:rPr>
        <w:t xml:space="preserve">ראש הממשלה. הסוגיות הן רבות ומגוונות, כמו שציינו פה, זאת </w:t>
      </w:r>
      <w:bookmarkStart w:id="982" w:name="_ETM_Q1_3095172"/>
      <w:bookmarkEnd w:id="982"/>
      <w:r>
        <w:rPr>
          <w:rFonts w:hint="cs"/>
          <w:rtl/>
          <w:lang w:eastAsia="he-IL"/>
        </w:rPr>
        <w:t>סוגיה אחת מנ</w:t>
      </w:r>
      <w:r w:rsidR="003269AD">
        <w:rPr>
          <w:rFonts w:hint="cs"/>
          <w:rtl/>
          <w:lang w:eastAsia="he-IL"/>
        </w:rPr>
        <w:t xml:space="preserve">י רבות שמשפיעות על המשק הישראלי. </w:t>
      </w:r>
      <w:r>
        <w:rPr>
          <w:rFonts w:hint="cs"/>
          <w:rtl/>
          <w:lang w:eastAsia="he-IL"/>
        </w:rPr>
        <w:t>שר האוצר וראש הממשלה הציגו בשבוע שעבר תוכנית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כלכלית רחבה מאוד שנותנת איזה רשת ביטחון כלכלית למשך </w:t>
      </w:r>
      <w:bookmarkStart w:id="983" w:name="_ETM_Q1_3110174"/>
      <w:bookmarkEnd w:id="983"/>
      <w:r>
        <w:rPr>
          <w:rFonts w:hint="cs"/>
          <w:rtl/>
          <w:lang w:eastAsia="he-IL"/>
        </w:rPr>
        <w:t>פרק זמן מאוד מאוד ארוך ונותנת מענה</w:t>
      </w:r>
      <w:r w:rsidR="00326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לסוגיות רבות ומגוונות.</w:t>
      </w:r>
      <w:bookmarkStart w:id="984" w:name="_ETM_Q1_3111346"/>
      <w:bookmarkEnd w:id="984"/>
      <w:r>
        <w:rPr>
          <w:rFonts w:hint="cs"/>
          <w:rtl/>
          <w:lang w:eastAsia="he-IL"/>
        </w:rPr>
        <w:t xml:space="preserve"> אנח</w:t>
      </w:r>
      <w:bookmarkStart w:id="985" w:name="_ETM_Q1_3111453"/>
      <w:bookmarkEnd w:id="985"/>
      <w:r>
        <w:rPr>
          <w:rFonts w:hint="cs"/>
          <w:rtl/>
          <w:lang w:eastAsia="he-IL"/>
        </w:rPr>
        <w:t xml:space="preserve">נו לא סיימנו את השיח עם המעסיקים בהקשרים האלה </w:t>
      </w:r>
      <w:bookmarkStart w:id="986" w:name="_ETM_Q1_3118260"/>
      <w:bookmarkEnd w:id="986"/>
      <w:r>
        <w:rPr>
          <w:rFonts w:hint="cs"/>
          <w:rtl/>
          <w:lang w:eastAsia="he-IL"/>
        </w:rPr>
        <w:t>וכמובן שכל הזמן מתקיים השיח ואנחנו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לטייב את </w:t>
      </w:r>
      <w:bookmarkStart w:id="987" w:name="_ETM_Q1_3118325"/>
      <w:bookmarkEnd w:id="987"/>
      <w:r>
        <w:rPr>
          <w:rFonts w:hint="cs"/>
          <w:rtl/>
          <w:lang w:eastAsia="he-IL"/>
        </w:rPr>
        <w:t>המענה שלנו, בין אם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בהקשרים שעלו פה</w:t>
      </w:r>
      <w:r w:rsidR="003269A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דיון </w:t>
      </w:r>
      <w:bookmarkStart w:id="988" w:name="_ETM_Q1_3125314"/>
      <w:bookmarkEnd w:id="988"/>
      <w:r>
        <w:rPr>
          <w:rFonts w:hint="cs"/>
          <w:rtl/>
          <w:lang w:eastAsia="he-IL"/>
        </w:rPr>
        <w:t>ובין אם בהקשרים אחרים.</w:t>
      </w:r>
    </w:p>
    <w:p w:rsidR="00EE7C3D" w:rsidRPr="00EE7C3D" w:rsidRDefault="00EE7C3D" w:rsidP="00EE7C3D">
      <w:pPr>
        <w:rPr>
          <w:lang w:eastAsia="he-IL"/>
        </w:rPr>
      </w:pPr>
    </w:p>
    <w:p w:rsidR="00EE7C3D" w:rsidRDefault="00EE7C3D" w:rsidP="00326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שאמרו פה נציגת משרד </w:t>
      </w:r>
      <w:bookmarkStart w:id="989" w:name="_ETM_Q1_3129012"/>
      <w:bookmarkEnd w:id="989"/>
      <w:r>
        <w:rPr>
          <w:rFonts w:hint="cs"/>
          <w:rtl/>
          <w:lang w:eastAsia="he-IL"/>
        </w:rPr>
        <w:t>המשפטים ונציגת משרד העבודה אנחנו לא רוצים ספציפית להתייחס לסוגיה</w:t>
      </w:r>
      <w:r w:rsidR="00981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990" w:name="_ETM_Q1_3132822"/>
      <w:bookmarkEnd w:id="990"/>
      <w:r>
        <w:rPr>
          <w:rFonts w:hint="cs"/>
          <w:rtl/>
          <w:lang w:eastAsia="he-IL"/>
        </w:rPr>
        <w:t xml:space="preserve">זו של ימי המחלה בגלל הדיון שמתקיים כרגע בבג"צ </w:t>
      </w:r>
      <w:bookmarkStart w:id="991" w:name="_ETM_Q1_3132891"/>
      <w:bookmarkEnd w:id="991"/>
      <w:r>
        <w:rPr>
          <w:rFonts w:hint="cs"/>
          <w:rtl/>
          <w:lang w:eastAsia="he-IL"/>
        </w:rPr>
        <w:t xml:space="preserve">לאורך כל הסוגיה הזאת, גם בהיבט של החוקיות וגם בהיבט </w:t>
      </w:r>
      <w:bookmarkStart w:id="992" w:name="_ETM_Q1_3140974"/>
      <w:bookmarkEnd w:id="992"/>
      <w:r w:rsidR="003269AD">
        <w:rPr>
          <w:rFonts w:hint="cs"/>
          <w:rtl/>
          <w:lang w:eastAsia="he-IL"/>
        </w:rPr>
        <w:t>של השיפוי שעלה שם.</w:t>
      </w:r>
      <w:r>
        <w:rPr>
          <w:rFonts w:hint="cs"/>
          <w:rtl/>
          <w:lang w:eastAsia="he-IL"/>
        </w:rPr>
        <w:t xml:space="preserve"> אז כרגע אני </w:t>
      </w:r>
      <w:bookmarkStart w:id="993" w:name="_ETM_Q1_3141381"/>
      <w:bookmarkEnd w:id="993"/>
      <w:r>
        <w:rPr>
          <w:rFonts w:hint="cs"/>
          <w:rtl/>
          <w:lang w:eastAsia="he-IL"/>
        </w:rPr>
        <w:t xml:space="preserve">לא רוצה להתייחס ספציפית לנקודה </w:t>
      </w:r>
      <w:r w:rsidR="00981668">
        <w:rPr>
          <w:rFonts w:hint="cs"/>
          <w:rtl/>
          <w:lang w:eastAsia="he-IL"/>
        </w:rPr>
        <w:t xml:space="preserve">כי ההליך קיים </w:t>
      </w:r>
      <w:bookmarkStart w:id="994" w:name="_ETM_Q1_3146404"/>
      <w:bookmarkEnd w:id="994"/>
      <w:r w:rsidR="00981668">
        <w:rPr>
          <w:rFonts w:hint="cs"/>
          <w:rtl/>
          <w:lang w:eastAsia="he-IL"/>
        </w:rPr>
        <w:t xml:space="preserve">ומתקיים כרגע בבג"צ ואנחנו מקווים </w:t>
      </w:r>
      <w:r w:rsidR="003269AD">
        <w:rPr>
          <w:rFonts w:hint="cs"/>
          <w:rtl/>
          <w:lang w:eastAsia="he-IL"/>
        </w:rPr>
        <w:t xml:space="preserve">שהדיון </w:t>
      </w:r>
      <w:r w:rsidR="00981668">
        <w:rPr>
          <w:rFonts w:hint="cs"/>
          <w:rtl/>
          <w:lang w:eastAsia="he-IL"/>
        </w:rPr>
        <w:t>באמת יקרה</w:t>
      </w:r>
      <w:r w:rsidR="003269AD">
        <w:rPr>
          <w:rFonts w:hint="cs"/>
          <w:rtl/>
          <w:lang w:eastAsia="he-IL"/>
        </w:rPr>
        <w:t xml:space="preserve"> </w:t>
      </w:r>
      <w:r w:rsidR="00981668">
        <w:rPr>
          <w:rFonts w:hint="cs"/>
          <w:rtl/>
          <w:lang w:eastAsia="he-IL"/>
        </w:rPr>
        <w:t xml:space="preserve">במועד שבו הוא </w:t>
      </w:r>
      <w:bookmarkStart w:id="995" w:name="_ETM_Q1_3149530"/>
      <w:bookmarkEnd w:id="995"/>
      <w:r w:rsidR="00981668">
        <w:rPr>
          <w:rFonts w:hint="cs"/>
          <w:rtl/>
          <w:lang w:eastAsia="he-IL"/>
        </w:rPr>
        <w:t>מתוכנן ושם נשמע את עמדת בג"צ ונדע להתייחס אליה</w:t>
      </w:r>
      <w:r w:rsidR="00D54AC4">
        <w:rPr>
          <w:rFonts w:hint="cs"/>
          <w:rtl/>
          <w:lang w:eastAsia="he-IL"/>
        </w:rPr>
        <w:t xml:space="preserve"> </w:t>
      </w:r>
      <w:bookmarkStart w:id="996" w:name="_ETM_Q1_3150618"/>
      <w:bookmarkEnd w:id="996"/>
      <w:r w:rsidR="00981668">
        <w:rPr>
          <w:rFonts w:hint="cs"/>
          <w:rtl/>
          <w:lang w:eastAsia="he-IL"/>
        </w:rPr>
        <w:t xml:space="preserve">בהתאם. </w:t>
      </w:r>
    </w:p>
    <w:p w:rsidR="00981668" w:rsidRDefault="00981668" w:rsidP="00EE7C3D">
      <w:pPr>
        <w:rPr>
          <w:rtl/>
          <w:lang w:eastAsia="he-IL"/>
        </w:rPr>
      </w:pPr>
    </w:p>
    <w:p w:rsidR="00981668" w:rsidRDefault="00981668" w:rsidP="00EE7C3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97" w:name="_ETM_Q1_3151578"/>
      <w:bookmarkEnd w:id="997"/>
      <w:r>
        <w:rPr>
          <w:rFonts w:hint="cs"/>
          <w:rtl/>
          <w:lang w:eastAsia="he-IL"/>
        </w:rPr>
        <w:t xml:space="preserve"> אני אומר שאנחנו נמצאים בשיח מתמיד, גם עם </w:t>
      </w:r>
      <w:bookmarkStart w:id="998" w:name="_ETM_Q1_3153094"/>
      <w:bookmarkEnd w:id="998"/>
      <w:r>
        <w:rPr>
          <w:rFonts w:hint="cs"/>
          <w:rtl/>
          <w:lang w:eastAsia="he-IL"/>
        </w:rPr>
        <w:t>הגורמים ששמעתם פה עכשיו וגם עם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גורמים נוספים </w:t>
      </w:r>
      <w:bookmarkStart w:id="999" w:name="_ETM_Q1_3160645"/>
      <w:bookmarkEnd w:id="999"/>
      <w:r>
        <w:rPr>
          <w:rFonts w:hint="cs"/>
          <w:rtl/>
          <w:lang w:eastAsia="he-IL"/>
        </w:rPr>
        <w:t>שכרגע לא נמצאים בדיון, אגב כל הסוגיות הרלוונטיות. אז זה</w:t>
      </w:r>
      <w:bookmarkStart w:id="1000" w:name="_ETM_Q1_3163901"/>
      <w:bookmarkEnd w:id="1000"/>
      <w:r>
        <w:rPr>
          <w:rFonts w:hint="cs"/>
          <w:rtl/>
          <w:lang w:eastAsia="he-IL"/>
        </w:rPr>
        <w:t xml:space="preserve"> כרגע - - -</w:t>
      </w:r>
    </w:p>
    <w:p w:rsidR="00981668" w:rsidRDefault="00981668" w:rsidP="00EE7C3D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01" w:name="_ETM_Q1_3159708"/>
      <w:bookmarkEnd w:id="1001"/>
      <w:r>
        <w:rPr>
          <w:rtl/>
        </w:rPr>
        <w:t>היו"ר טלי פלוסקוב: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מה שנאמר כאן היום מוכר </w:t>
      </w:r>
      <w:bookmarkStart w:id="1002" w:name="_ETM_Q1_3165401"/>
      <w:bookmarkEnd w:id="1002"/>
      <w:r>
        <w:rPr>
          <w:rFonts w:hint="cs"/>
          <w:rtl/>
          <w:lang w:eastAsia="he-IL"/>
        </w:rPr>
        <w:t xml:space="preserve">לכם? 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f9"/>
        <w:keepNext/>
        <w:rPr>
          <w:rtl/>
          <w:lang w:eastAsia="he-IL"/>
        </w:rPr>
      </w:pPr>
      <w:bookmarkStart w:id="1003" w:name="_ETM_Q1_3166245"/>
      <w:bookmarkStart w:id="1004" w:name="_ETM_Q1_3168189"/>
      <w:bookmarkEnd w:id="1003"/>
      <w:bookmarkEnd w:id="1004"/>
      <w:r>
        <w:rPr>
          <w:rtl/>
          <w:lang w:eastAsia="he-IL"/>
        </w:rPr>
        <w:t>איציק דניאל: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הסוגיה, שוב </w:t>
      </w:r>
      <w:bookmarkStart w:id="1005" w:name="_ETM_Q1_3167129"/>
      <w:bookmarkEnd w:id="1005"/>
      <w:r>
        <w:rPr>
          <w:rFonts w:hint="cs"/>
          <w:rtl/>
          <w:lang w:eastAsia="he-IL"/>
        </w:rPr>
        <w:t>גם</w:t>
      </w:r>
      <w:r w:rsidR="003269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בעקבות הבג"צ שהדברים צפו ועלו שם, וגם בעקבות שיח </w:t>
      </w:r>
      <w:bookmarkStart w:id="1006" w:name="_ETM_Q1_3171026"/>
      <w:bookmarkEnd w:id="1006"/>
      <w:r>
        <w:rPr>
          <w:rFonts w:hint="cs"/>
          <w:rtl/>
          <w:lang w:eastAsia="he-IL"/>
        </w:rPr>
        <w:t xml:space="preserve">ישיר שאנחנו מקיימים עם המעסיקים. 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07" w:name="_ETM_Q1_3169471"/>
      <w:bookmarkStart w:id="1008" w:name="_ETM_Q1_3170932"/>
      <w:bookmarkEnd w:id="1007"/>
      <w:bookmarkEnd w:id="1008"/>
      <w:r>
        <w:rPr>
          <w:rtl/>
        </w:rPr>
        <w:t>היו"ר טלי פלוסקוב: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הבג"צ זו דרישה קצת </w:t>
      </w:r>
      <w:bookmarkStart w:id="1009" w:name="_ETM_Q1_3169594"/>
      <w:bookmarkEnd w:id="1009"/>
      <w:r>
        <w:rPr>
          <w:rFonts w:hint="cs"/>
          <w:rtl/>
          <w:lang w:eastAsia="he-IL"/>
        </w:rPr>
        <w:t xml:space="preserve">שונה. הבג"צ בעצם אומר שלמשרד הבריאות אין </w:t>
      </w:r>
      <w:bookmarkStart w:id="1010" w:name="_ETM_Q1_3174805"/>
      <w:bookmarkEnd w:id="1010"/>
      <w:r>
        <w:rPr>
          <w:rFonts w:hint="cs"/>
          <w:rtl/>
          <w:lang w:eastAsia="he-IL"/>
        </w:rPr>
        <w:t xml:space="preserve">זכות לשלוח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אחר לגמרי. 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11" w:name="_ETM_Q1_3174346"/>
      <w:bookmarkStart w:id="1012" w:name="_ETM_Q1_3175283"/>
      <w:bookmarkEnd w:id="1011"/>
      <w:bookmarkEnd w:id="1012"/>
      <w:r>
        <w:rPr>
          <w:rtl/>
        </w:rPr>
        <w:t>אליהו חסיד (יהדות התורה):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הדיון פה. </w:t>
      </w:r>
      <w:bookmarkStart w:id="1013" w:name="_ETM_Q1_3178246"/>
      <w:bookmarkEnd w:id="1013"/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14" w:name="_ETM_Q1_3178357"/>
      <w:bookmarkStart w:id="1015" w:name="_ETM_Q1_3179667"/>
      <w:bookmarkEnd w:id="1014"/>
      <w:bookmarkEnd w:id="1015"/>
      <w:r>
        <w:rPr>
          <w:rtl/>
        </w:rPr>
        <w:t>היו"ר טלי פלוסקוב: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016" w:name="_ETM_Q1_3182864"/>
      <w:bookmarkEnd w:id="1016"/>
      <w:r>
        <w:rPr>
          <w:rFonts w:hint="cs"/>
          <w:rtl/>
          <w:lang w:eastAsia="he-IL"/>
        </w:rPr>
        <w:t xml:space="preserve">מדברים על מי הנטל, אלה שני דברים שונים לגמרי, לחלוטין. 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f9"/>
        <w:keepNext/>
        <w:rPr>
          <w:rtl/>
          <w:lang w:eastAsia="he-IL"/>
        </w:rPr>
      </w:pPr>
      <w:bookmarkStart w:id="1017" w:name="_ETM_Q1_3186135"/>
      <w:bookmarkEnd w:id="1017"/>
      <w:r>
        <w:rPr>
          <w:rtl/>
          <w:lang w:eastAsia="he-IL"/>
        </w:rPr>
        <w:t>איציק דניאל: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ובוודאי שלהחלטה של בג"צ תהיה משמעות גם </w:t>
      </w:r>
      <w:bookmarkStart w:id="1018" w:name="_ETM_Q1_3183989"/>
      <w:bookmarkEnd w:id="1018"/>
      <w:r>
        <w:rPr>
          <w:rFonts w:hint="cs"/>
          <w:rtl/>
          <w:lang w:eastAsia="he-IL"/>
        </w:rPr>
        <w:t xml:space="preserve">על הסוגיה הזאת, ההחלטה של בג"צ היא </w:t>
      </w:r>
      <w:bookmarkStart w:id="1019" w:name="_ETM_Q1_3186573"/>
      <w:bookmarkEnd w:id="1019"/>
      <w:r>
        <w:rPr>
          <w:rFonts w:hint="cs"/>
          <w:rtl/>
          <w:lang w:eastAsia="he-IL"/>
        </w:rPr>
        <w:t>לא החלטה דקלרטיבית כללית, אלא יהיו לה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משמעויות. </w:t>
      </w:r>
      <w:bookmarkStart w:id="1020" w:name="_ETM_Q1_3194002"/>
      <w:bookmarkEnd w:id="1020"/>
      <w:r>
        <w:rPr>
          <w:rFonts w:hint="cs"/>
          <w:rtl/>
          <w:lang w:eastAsia="he-IL"/>
        </w:rPr>
        <w:t>אני לא משפטן ואני לא גורם מוסמך להציג את הסוגיה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 הזה - - -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21" w:name="_ETM_Q1_3196445"/>
      <w:bookmarkStart w:id="1022" w:name="_ETM_Q1_3193249"/>
      <w:bookmarkEnd w:id="1021"/>
      <w:bookmarkEnd w:id="1022"/>
      <w:r>
        <w:rPr>
          <w:rtl/>
        </w:rPr>
        <w:t>אליהו חסיד (יהדות התורה):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להחלטת בג"צ? 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f9"/>
        <w:keepNext/>
        <w:rPr>
          <w:rtl/>
          <w:lang w:eastAsia="he-IL"/>
        </w:rPr>
      </w:pPr>
      <w:bookmarkStart w:id="1023" w:name="_ETM_Q1_3198051"/>
      <w:bookmarkStart w:id="1024" w:name="_ETM_Q1_3199094"/>
      <w:bookmarkEnd w:id="1023"/>
      <w:bookmarkEnd w:id="1024"/>
      <w:r>
        <w:rPr>
          <w:rtl/>
          <w:lang w:eastAsia="he-IL"/>
        </w:rPr>
        <w:t>איציק דניאל: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כמובן</w:t>
      </w:r>
      <w:bookmarkStart w:id="1025" w:name="_ETM_Q1_3195660"/>
      <w:bookmarkEnd w:id="1025"/>
      <w:r>
        <w:rPr>
          <w:rFonts w:hint="cs"/>
          <w:rtl/>
          <w:lang w:eastAsia="he-IL"/>
        </w:rPr>
        <w:t xml:space="preserve"> שיהיו לה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משמעויות גם על ההיבטים האלה.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26" w:name="_ETM_Q1_3201943"/>
      <w:bookmarkStart w:id="1027" w:name="_ETM_Q1_3203052"/>
      <w:bookmarkEnd w:id="1026"/>
      <w:bookmarkEnd w:id="1027"/>
      <w:r>
        <w:rPr>
          <w:rtl/>
        </w:rPr>
        <w:t>אליהו חסיד (יהדות התורה):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</w:t>
      </w:r>
      <w:bookmarkStart w:id="1028" w:name="_ETM_Q1_3198543"/>
      <w:bookmarkEnd w:id="1028"/>
      <w:r>
        <w:rPr>
          <w:rFonts w:hint="cs"/>
          <w:rtl/>
          <w:lang w:eastAsia="he-IL"/>
        </w:rPr>
        <w:t>מה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שתהיה החלטת בג"צ, אם היא תהיה שזה בסדר </w:t>
      </w:r>
      <w:bookmarkStart w:id="1029" w:name="_ETM_Q1_3204439"/>
      <w:bookmarkEnd w:id="1029"/>
      <w:r>
        <w:rPr>
          <w:rFonts w:hint="cs"/>
          <w:rtl/>
          <w:lang w:eastAsia="he-IL"/>
        </w:rPr>
        <w:t xml:space="preserve">המצב עכשיו או שהיא תהיה שכל אחד צריך </w:t>
      </w:r>
      <w:r w:rsidR="003269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רוץ </w:t>
      </w:r>
      <w:bookmarkStart w:id="1030" w:name="_ETM_Q1_3206598"/>
      <w:bookmarkEnd w:id="1030"/>
      <w:r>
        <w:rPr>
          <w:rFonts w:hint="cs"/>
          <w:rtl/>
          <w:lang w:eastAsia="he-IL"/>
        </w:rPr>
        <w:t>לרופא ולהוציא תעודת מחלה, מי משלם את זה? משל</w:t>
      </w:r>
      <w:bookmarkStart w:id="1031" w:name="_ETM_Q1_3209293"/>
      <w:bookmarkEnd w:id="1031"/>
      <w:r>
        <w:rPr>
          <w:rFonts w:hint="cs"/>
          <w:rtl/>
          <w:lang w:eastAsia="he-IL"/>
        </w:rPr>
        <w:t xml:space="preserve">מים את זה מימי המחלה, אז התשובה שאתה עונה לנו </w:t>
      </w:r>
      <w:bookmarkStart w:id="1032" w:name="_ETM_Q1_3210129"/>
      <w:bookmarkEnd w:id="1032"/>
      <w:r>
        <w:rPr>
          <w:rFonts w:hint="cs"/>
          <w:rtl/>
          <w:lang w:eastAsia="he-IL"/>
        </w:rPr>
        <w:t xml:space="preserve">היא לא על מה שהדיון פה. 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f9"/>
        <w:keepNext/>
        <w:rPr>
          <w:rtl/>
          <w:lang w:eastAsia="he-IL"/>
        </w:rPr>
      </w:pPr>
      <w:bookmarkStart w:id="1033" w:name="_ETM_Q1_3212506"/>
      <w:bookmarkStart w:id="1034" w:name="_ETM_Q1_3213676"/>
      <w:bookmarkEnd w:id="1033"/>
      <w:bookmarkEnd w:id="1034"/>
      <w:r>
        <w:rPr>
          <w:rtl/>
          <w:lang w:eastAsia="he-IL"/>
        </w:rPr>
        <w:t>איציק דניאל: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3269AD" w:rsidP="003269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981668">
        <w:rPr>
          <w:rFonts w:hint="cs"/>
          <w:rtl/>
          <w:lang w:eastAsia="he-IL"/>
        </w:rPr>
        <w:t xml:space="preserve"> </w:t>
      </w:r>
      <w:bookmarkStart w:id="1035" w:name="_ETM_Q1_3214944"/>
      <w:bookmarkEnd w:id="1035"/>
      <w:r w:rsidR="00981668">
        <w:rPr>
          <w:rFonts w:hint="cs"/>
          <w:rtl/>
          <w:lang w:eastAsia="he-IL"/>
        </w:rPr>
        <w:t xml:space="preserve">שבמסגרת הדיון בבג"צ עלו שם כמה וכמה סוגיות, בין היתר המעסיקים </w:t>
      </w:r>
      <w:bookmarkStart w:id="1036" w:name="_ETM_Q1_3217420"/>
      <w:bookmarkEnd w:id="1036"/>
      <w:r w:rsidR="00981668">
        <w:rPr>
          <w:rFonts w:hint="cs"/>
          <w:rtl/>
          <w:lang w:eastAsia="he-IL"/>
        </w:rPr>
        <w:t>העלו את</w:t>
      </w:r>
      <w:r>
        <w:rPr>
          <w:rFonts w:hint="cs"/>
          <w:rtl/>
          <w:lang w:eastAsia="he-IL"/>
        </w:rPr>
        <w:t xml:space="preserve"> </w:t>
      </w:r>
      <w:r w:rsidR="00981668">
        <w:rPr>
          <w:rFonts w:hint="cs"/>
          <w:rtl/>
          <w:lang w:eastAsia="he-IL"/>
        </w:rPr>
        <w:t xml:space="preserve">סוגיית השיפוי. שוב, אני לא יודע מה </w:t>
      </w:r>
      <w:bookmarkStart w:id="1037" w:name="_ETM_Q1_3219685"/>
      <w:bookmarkEnd w:id="1037"/>
      <w:r w:rsidR="00981668">
        <w:rPr>
          <w:rFonts w:hint="cs"/>
          <w:rtl/>
          <w:lang w:eastAsia="he-IL"/>
        </w:rPr>
        <w:t xml:space="preserve">בג"צ יחליט בסוגיה הזו. 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38" w:name="_ETM_Q1_3220418"/>
      <w:bookmarkStart w:id="1039" w:name="_ETM_Q1_3221726"/>
      <w:bookmarkEnd w:id="1038"/>
      <w:bookmarkEnd w:id="1039"/>
      <w:r>
        <w:rPr>
          <w:rtl/>
        </w:rPr>
        <w:t>היו"ר טלי פלוסקוב: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בג"צ לא </w:t>
      </w:r>
      <w:bookmarkStart w:id="1040" w:name="_ETM_Q1_3225579"/>
      <w:bookmarkEnd w:id="1040"/>
      <w:r>
        <w:rPr>
          <w:rFonts w:hint="cs"/>
          <w:rtl/>
          <w:lang w:eastAsia="he-IL"/>
        </w:rPr>
        <w:t xml:space="preserve">ייכנס לזה, הוא פשוט יגיד חוקי או לא חוקי, </w:t>
      </w:r>
      <w:bookmarkStart w:id="1041" w:name="_ETM_Q1_3228068"/>
      <w:bookmarkEnd w:id="1041"/>
      <w:r>
        <w:rPr>
          <w:rFonts w:hint="cs"/>
          <w:rtl/>
          <w:lang w:eastAsia="he-IL"/>
        </w:rPr>
        <w:t>לזה הוא לא ייכנס.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42" w:name="_ETM_Q1_3224641"/>
      <w:bookmarkStart w:id="1043" w:name="_ETM_Q1_3226145"/>
      <w:bookmarkEnd w:id="1042"/>
      <w:bookmarkEnd w:id="1043"/>
      <w:r>
        <w:rPr>
          <w:rtl/>
        </w:rPr>
        <w:t>אליהו חסיד (יהדות התורה):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יגיד אם ימי המחלה הגורפת </w:t>
      </w:r>
      <w:r w:rsidR="003269A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חוקי</w:t>
      </w:r>
      <w:bookmarkStart w:id="1044" w:name="_ETM_Q1_3229070"/>
      <w:bookmarkEnd w:id="1044"/>
      <w:r>
        <w:rPr>
          <w:rFonts w:hint="cs"/>
          <w:rtl/>
          <w:lang w:eastAsia="he-IL"/>
        </w:rPr>
        <w:t xml:space="preserve"> או לא חוקי. 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45" w:name="_ETM_Q1_3230490"/>
      <w:bookmarkStart w:id="1046" w:name="_ETM_Q1_3226539"/>
      <w:bookmarkEnd w:id="1045"/>
      <w:bookmarkEnd w:id="1046"/>
      <w:r>
        <w:rPr>
          <w:rtl/>
        </w:rPr>
        <w:t>היו"ר טלי פלוסקוב: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הוא לא ייכנס לנושא של שיפויים. </w:t>
      </w:r>
      <w:bookmarkStart w:id="1047" w:name="_ETM_Q1_3232650"/>
      <w:bookmarkEnd w:id="1047"/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48" w:name="_ETM_Q1_3232762"/>
      <w:bookmarkStart w:id="1049" w:name="_ETM_Q1_3228467"/>
      <w:bookmarkEnd w:id="1048"/>
      <w:bookmarkEnd w:id="1049"/>
      <w:r>
        <w:rPr>
          <w:rtl/>
        </w:rPr>
        <w:t>אליהו חסיד (יהדות התורה):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ועל זה הדיון פה. 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50" w:name="_ETM_Q1_3230157"/>
      <w:bookmarkStart w:id="1051" w:name="_ETM_Q1_3232754"/>
      <w:bookmarkEnd w:id="1050"/>
      <w:bookmarkEnd w:id="1051"/>
      <w:r>
        <w:rPr>
          <w:rtl/>
        </w:rPr>
        <w:t>היו"ר טלי פלוסקוב: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חברים, יש עוד מישהו </w:t>
      </w:r>
      <w:bookmarkStart w:id="1052" w:name="_ETM_Q1_3232101"/>
      <w:bookmarkEnd w:id="1052"/>
      <w:r>
        <w:rPr>
          <w:rFonts w:hint="cs"/>
          <w:rtl/>
          <w:lang w:eastAsia="he-IL"/>
        </w:rPr>
        <w:t xml:space="preserve">שרוצה להתייחס? </w:t>
      </w:r>
    </w:p>
    <w:p w:rsidR="00981668" w:rsidRDefault="00981668" w:rsidP="00981668">
      <w:pPr>
        <w:rPr>
          <w:rtl/>
          <w:lang w:eastAsia="he-IL"/>
        </w:rPr>
      </w:pPr>
    </w:p>
    <w:p w:rsidR="00981668" w:rsidRDefault="00981668" w:rsidP="00981668">
      <w:pPr>
        <w:pStyle w:val="a4"/>
        <w:keepNext/>
        <w:rPr>
          <w:rtl/>
        </w:rPr>
      </w:pPr>
      <w:bookmarkStart w:id="1053" w:name="_ETM_Q1_3235266"/>
      <w:bookmarkStart w:id="1054" w:name="_ETM_Q1_3232557"/>
      <w:bookmarkEnd w:id="1053"/>
      <w:bookmarkEnd w:id="1054"/>
      <w:r>
        <w:rPr>
          <w:rtl/>
        </w:rPr>
        <w:t>משה אבוטבול (ש"ס):</w:t>
      </w:r>
    </w:p>
    <w:p w:rsidR="00981668" w:rsidRDefault="00981668" w:rsidP="00981668">
      <w:pPr>
        <w:pStyle w:val="KeepWithNext"/>
        <w:rPr>
          <w:rtl/>
          <w:lang w:eastAsia="he-IL"/>
        </w:rPr>
      </w:pPr>
    </w:p>
    <w:p w:rsidR="00981668" w:rsidRDefault="00981668" w:rsidP="00981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דבר. דניאל, אתה מאסף </w:t>
      </w:r>
      <w:bookmarkStart w:id="1055" w:name="_ETM_Q1_3241623"/>
      <w:bookmarkEnd w:id="1055"/>
      <w:r>
        <w:rPr>
          <w:rFonts w:hint="cs"/>
          <w:rtl/>
          <w:lang w:eastAsia="he-IL"/>
        </w:rPr>
        <w:t>וסרצוג, דיברנו אז בטלפון,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עכשיו אנחנו לא יודעים </w:t>
      </w:r>
      <w:bookmarkStart w:id="1056" w:name="_ETM_Q1_3244092"/>
      <w:bookmarkEnd w:id="1056"/>
      <w:r>
        <w:rPr>
          <w:rFonts w:hint="cs"/>
          <w:rtl/>
          <w:lang w:eastAsia="he-IL"/>
        </w:rPr>
        <w:t>מה קורה עם אותה בעיה, שגם קשורה לפה, אותם</w:t>
      </w:r>
      <w:bookmarkStart w:id="1057" w:name="_ETM_Q1_3249080"/>
      <w:bookmarkEnd w:id="1057"/>
      <w:r>
        <w:rPr>
          <w:rFonts w:hint="cs"/>
          <w:rtl/>
          <w:lang w:eastAsia="he-IL"/>
        </w:rPr>
        <w:t xml:space="preserve"> אלה שמשרתים בשירות האזרחי שלא טופל כלום</w:t>
      </w:r>
      <w:r w:rsidR="00807920">
        <w:rPr>
          <w:rFonts w:hint="cs"/>
          <w:rtl/>
          <w:lang w:eastAsia="he-IL"/>
        </w:rPr>
        <w:t xml:space="preserve"> ותגיד </w:t>
      </w:r>
      <w:bookmarkStart w:id="1058" w:name="_ETM_Q1_3251641"/>
      <w:bookmarkEnd w:id="1058"/>
      <w:r w:rsidR="00807920">
        <w:rPr>
          <w:rFonts w:hint="cs"/>
          <w:rtl/>
          <w:lang w:eastAsia="he-IL"/>
        </w:rPr>
        <w:t xml:space="preserve">לווסרצוג היקר שאני מאוד מאוכזב כי זה כבר כמה חודשים </w:t>
      </w:r>
      <w:bookmarkStart w:id="1059" w:name="_ETM_Q1_3253133"/>
      <w:bookmarkEnd w:id="1059"/>
      <w:r w:rsidR="00807920">
        <w:rPr>
          <w:rFonts w:hint="cs"/>
          <w:rtl/>
          <w:lang w:eastAsia="he-IL"/>
        </w:rPr>
        <w:t xml:space="preserve">ולא קיבלנו כלום. זה לא לי, לאותם אלה שהמדינה רוצה </w:t>
      </w:r>
      <w:bookmarkStart w:id="1060" w:name="_ETM_Q1_3261220"/>
      <w:bookmarkEnd w:id="1060"/>
      <w:r w:rsidR="00807920">
        <w:rPr>
          <w:rFonts w:hint="cs"/>
          <w:rtl/>
          <w:lang w:eastAsia="he-IL"/>
        </w:rPr>
        <w:t xml:space="preserve">לעודד יציאה לצבא והנה נטשה אותם ככה, אפילו בקרב לא </w:t>
      </w:r>
      <w:bookmarkStart w:id="1061" w:name="_ETM_Q1_3262707"/>
      <w:bookmarkEnd w:id="1061"/>
      <w:r w:rsidR="00807920">
        <w:rPr>
          <w:rFonts w:hint="cs"/>
          <w:rtl/>
          <w:lang w:eastAsia="he-IL"/>
        </w:rPr>
        <w:t>עושים דבר כזה, אבל לא משנה, את זה א</w:t>
      </w:r>
      <w:bookmarkStart w:id="1062" w:name="_ETM_Q1_3264318"/>
      <w:bookmarkEnd w:id="1062"/>
      <w:r w:rsidR="00807920">
        <w:rPr>
          <w:rFonts w:hint="cs"/>
          <w:rtl/>
          <w:lang w:eastAsia="he-IL"/>
        </w:rPr>
        <w:t xml:space="preserve">ני אשאיר - - - </w:t>
      </w:r>
    </w:p>
    <w:p w:rsidR="00807920" w:rsidRDefault="00807920" w:rsidP="00981668">
      <w:pPr>
        <w:rPr>
          <w:rtl/>
          <w:lang w:eastAsia="he-IL"/>
        </w:rPr>
      </w:pPr>
    </w:p>
    <w:p w:rsidR="00807920" w:rsidRDefault="00807920" w:rsidP="00807920">
      <w:pPr>
        <w:pStyle w:val="af9"/>
        <w:keepNext/>
        <w:rPr>
          <w:rtl/>
          <w:lang w:eastAsia="he-IL"/>
        </w:rPr>
      </w:pPr>
      <w:bookmarkStart w:id="1063" w:name="_ETM_Q1_3267159"/>
      <w:bookmarkStart w:id="1064" w:name="_ETM_Q1_3269342"/>
      <w:bookmarkEnd w:id="1063"/>
      <w:bookmarkEnd w:id="1064"/>
      <w:r>
        <w:rPr>
          <w:rtl/>
          <w:lang w:eastAsia="he-IL"/>
        </w:rPr>
        <w:t>איציק דניאל:</w:t>
      </w:r>
    </w:p>
    <w:p w:rsidR="00807920" w:rsidRDefault="00807920" w:rsidP="00807920">
      <w:pPr>
        <w:pStyle w:val="KeepWithNext"/>
        <w:rPr>
          <w:rtl/>
          <w:lang w:eastAsia="he-IL"/>
        </w:rPr>
      </w:pPr>
    </w:p>
    <w:p w:rsidR="00807920" w:rsidRDefault="00807920" w:rsidP="0080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כן להתייחס לסוגיה </w:t>
      </w:r>
      <w:bookmarkStart w:id="1065" w:name="_ETM_Q1_3268715"/>
      <w:bookmarkEnd w:id="1065"/>
      <w:r>
        <w:rPr>
          <w:rFonts w:hint="cs"/>
          <w:rtl/>
          <w:lang w:eastAsia="he-IL"/>
        </w:rPr>
        <w:t>הזו.</w:t>
      </w:r>
    </w:p>
    <w:p w:rsidR="00807920" w:rsidRDefault="00807920" w:rsidP="00807920">
      <w:pPr>
        <w:rPr>
          <w:rtl/>
          <w:lang w:eastAsia="he-IL"/>
        </w:rPr>
      </w:pPr>
    </w:p>
    <w:p w:rsidR="00807920" w:rsidRDefault="00807920" w:rsidP="00807920">
      <w:pPr>
        <w:pStyle w:val="a4"/>
        <w:keepNext/>
        <w:rPr>
          <w:rtl/>
        </w:rPr>
      </w:pPr>
      <w:bookmarkStart w:id="1066" w:name="_ETM_Q1_3269699"/>
      <w:bookmarkStart w:id="1067" w:name="_ETM_Q1_3270723"/>
      <w:bookmarkEnd w:id="1066"/>
      <w:bookmarkEnd w:id="1067"/>
      <w:r>
        <w:rPr>
          <w:rtl/>
        </w:rPr>
        <w:t>משה אבוטבול (ש"ס):</w:t>
      </w:r>
    </w:p>
    <w:p w:rsidR="00807920" w:rsidRDefault="00807920" w:rsidP="00807920">
      <w:pPr>
        <w:pStyle w:val="KeepWithNext"/>
        <w:rPr>
          <w:rtl/>
          <w:lang w:eastAsia="he-IL"/>
        </w:rPr>
      </w:pPr>
    </w:p>
    <w:p w:rsidR="00807920" w:rsidRDefault="00807920" w:rsidP="0080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אדרבא, אם אתה יכול, זה גם קורונה, הכול קורונה. גם </w:t>
      </w:r>
      <w:bookmarkStart w:id="1068" w:name="_ETM_Q1_3272732"/>
      <w:bookmarkEnd w:id="1068"/>
      <w:r>
        <w:rPr>
          <w:rFonts w:hint="cs"/>
          <w:rtl/>
          <w:lang w:eastAsia="he-IL"/>
        </w:rPr>
        <w:t>מחר יהיה קורונה.</w:t>
      </w:r>
    </w:p>
    <w:p w:rsidR="00807920" w:rsidRDefault="00807920" w:rsidP="00807920">
      <w:pPr>
        <w:rPr>
          <w:rtl/>
          <w:lang w:eastAsia="he-IL"/>
        </w:rPr>
      </w:pPr>
    </w:p>
    <w:p w:rsidR="00807920" w:rsidRDefault="00807920" w:rsidP="00807920">
      <w:pPr>
        <w:pStyle w:val="af9"/>
        <w:keepNext/>
        <w:rPr>
          <w:rtl/>
          <w:lang w:eastAsia="he-IL"/>
        </w:rPr>
      </w:pPr>
      <w:bookmarkStart w:id="1069" w:name="_ETM_Q1_3275621"/>
      <w:bookmarkEnd w:id="1069"/>
      <w:r>
        <w:rPr>
          <w:rtl/>
          <w:lang w:eastAsia="he-IL"/>
        </w:rPr>
        <w:t>איציק דניאל:</w:t>
      </w:r>
    </w:p>
    <w:p w:rsidR="00807920" w:rsidRDefault="00807920" w:rsidP="00807920">
      <w:pPr>
        <w:pStyle w:val="KeepWithNext"/>
        <w:rPr>
          <w:rtl/>
          <w:lang w:eastAsia="he-IL"/>
        </w:rPr>
      </w:pPr>
    </w:p>
    <w:p w:rsidR="00807920" w:rsidRDefault="00807920" w:rsidP="0080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גם היינו בקשר עם יושב הראש </w:t>
      </w:r>
      <w:bookmarkStart w:id="1070" w:name="_ETM_Q1_3273437"/>
      <w:bookmarkEnd w:id="1070"/>
      <w:r>
        <w:rPr>
          <w:rFonts w:hint="cs"/>
          <w:rtl/>
          <w:lang w:eastAsia="he-IL"/>
        </w:rPr>
        <w:t xml:space="preserve">על סוגיה דומה בהקשרים האלה ונתנו את המענים הנכונים. </w:t>
      </w:r>
      <w:bookmarkStart w:id="1071" w:name="_ETM_Q1_3281844"/>
      <w:bookmarkEnd w:id="1071"/>
    </w:p>
    <w:p w:rsidR="00807920" w:rsidRDefault="00807920" w:rsidP="00807920">
      <w:pPr>
        <w:rPr>
          <w:rtl/>
          <w:lang w:eastAsia="he-IL"/>
        </w:rPr>
      </w:pPr>
    </w:p>
    <w:p w:rsidR="00807920" w:rsidRDefault="00807920" w:rsidP="00807920">
      <w:pPr>
        <w:pStyle w:val="a4"/>
        <w:keepNext/>
        <w:rPr>
          <w:rtl/>
        </w:rPr>
      </w:pPr>
      <w:bookmarkStart w:id="1072" w:name="_ETM_Q1_3281953"/>
      <w:bookmarkStart w:id="1073" w:name="_ETM_Q1_3283059"/>
      <w:bookmarkEnd w:id="1072"/>
      <w:bookmarkEnd w:id="1073"/>
      <w:r>
        <w:rPr>
          <w:rtl/>
        </w:rPr>
        <w:t>משה אבוטבול (ש"ס):</w:t>
      </w:r>
    </w:p>
    <w:p w:rsidR="00807920" w:rsidRDefault="00807920" w:rsidP="00807920">
      <w:pPr>
        <w:pStyle w:val="KeepWithNext"/>
        <w:rPr>
          <w:rtl/>
          <w:lang w:eastAsia="he-IL"/>
        </w:rPr>
      </w:pPr>
    </w:p>
    <w:p w:rsidR="00807920" w:rsidRDefault="00807920" w:rsidP="00807920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מענים בעברית או מענים בדיבורים?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כסף לחשבון הם לא קיבלו,</w:t>
      </w:r>
      <w:bookmarkStart w:id="1074" w:name="_ETM_Q1_3287728"/>
      <w:bookmarkEnd w:id="1074"/>
      <w:r>
        <w:rPr>
          <w:rFonts w:hint="cs"/>
          <w:rtl/>
          <w:lang w:eastAsia="he-IL"/>
        </w:rPr>
        <w:t xml:space="preserve"> מסכנים. </w:t>
      </w:r>
    </w:p>
    <w:p w:rsidR="00807920" w:rsidRDefault="00807920" w:rsidP="00807920">
      <w:pPr>
        <w:rPr>
          <w:rtl/>
          <w:lang w:eastAsia="he-IL"/>
        </w:rPr>
      </w:pPr>
    </w:p>
    <w:p w:rsidR="00807920" w:rsidRDefault="00807920" w:rsidP="00807920">
      <w:pPr>
        <w:pStyle w:val="af9"/>
        <w:keepNext/>
        <w:rPr>
          <w:rtl/>
          <w:lang w:eastAsia="he-IL"/>
        </w:rPr>
      </w:pPr>
      <w:bookmarkStart w:id="1075" w:name="_ETM_Q1_3288708"/>
      <w:bookmarkStart w:id="1076" w:name="_ETM_Q1_3289633"/>
      <w:bookmarkEnd w:id="1075"/>
      <w:bookmarkEnd w:id="1076"/>
      <w:r>
        <w:rPr>
          <w:rtl/>
          <w:lang w:eastAsia="he-IL"/>
        </w:rPr>
        <w:t>איציק דניאל:</w:t>
      </w:r>
    </w:p>
    <w:p w:rsidR="00807920" w:rsidRDefault="00807920" w:rsidP="00807920">
      <w:pPr>
        <w:pStyle w:val="KeepWithNext"/>
        <w:rPr>
          <w:rtl/>
          <w:lang w:eastAsia="he-IL"/>
        </w:rPr>
      </w:pPr>
    </w:p>
    <w:p w:rsidR="00807920" w:rsidRDefault="00807920" w:rsidP="0080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לך, בסוגיה הזו אנחנו דנו עם יושב </w:t>
      </w:r>
      <w:bookmarkStart w:id="1077" w:name="_ETM_Q1_3290931"/>
      <w:bookmarkEnd w:id="1077"/>
      <w:r>
        <w:rPr>
          <w:rFonts w:hint="cs"/>
          <w:rtl/>
          <w:lang w:eastAsia="he-IL"/>
        </w:rPr>
        <w:t xml:space="preserve">הראש חיים כץ שהיה פה. במסגרת הארכת הזכאות לדמי </w:t>
      </w:r>
      <w:bookmarkStart w:id="1078" w:name="_ETM_Q1_3294509"/>
      <w:bookmarkEnd w:id="1078"/>
      <w:r>
        <w:rPr>
          <w:rFonts w:hint="cs"/>
          <w:rtl/>
          <w:lang w:eastAsia="he-IL"/>
        </w:rPr>
        <w:t xml:space="preserve">אבטלה עד אמצע אוגוסט עלתה גם הסוגיה הזאת ואנחנו הצגנו </w:t>
      </w:r>
      <w:bookmarkStart w:id="1079" w:name="_ETM_Q1_3298063"/>
      <w:bookmarkEnd w:id="1079"/>
      <w:r>
        <w:rPr>
          <w:rFonts w:hint="cs"/>
          <w:rtl/>
          <w:lang w:eastAsia="he-IL"/>
        </w:rPr>
        <w:t>ליושב הראש שאנחנו ניתן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פתרון מנהלי ברוח הדברים שהצגנו </w:t>
      </w:r>
      <w:bookmarkStart w:id="1080" w:name="_ETM_Q1_3302138"/>
      <w:bookmarkEnd w:id="1080"/>
      <w:r>
        <w:rPr>
          <w:rFonts w:hint="cs"/>
          <w:rtl/>
          <w:lang w:eastAsia="he-IL"/>
        </w:rPr>
        <w:t xml:space="preserve">גם לך, אנחנו עכשיו נמצאים בתהליך גם מול הגורמים המשפטיים </w:t>
      </w:r>
      <w:bookmarkStart w:id="1081" w:name="_ETM_Q1_3303958"/>
      <w:bookmarkEnd w:id="1081"/>
      <w:r>
        <w:rPr>
          <w:rFonts w:hint="cs"/>
          <w:rtl/>
          <w:lang w:eastAsia="he-IL"/>
        </w:rPr>
        <w:t xml:space="preserve">וגם מול הגורמים המבצעים כדי שהדבר הזה יקרה בצורה המהירה </w:t>
      </w:r>
      <w:bookmarkStart w:id="1082" w:name="_ETM_Q1_3311712"/>
      <w:bookmarkEnd w:id="1082"/>
      <w:r>
        <w:rPr>
          <w:rFonts w:hint="cs"/>
          <w:rtl/>
          <w:lang w:eastAsia="he-IL"/>
        </w:rPr>
        <w:t xml:space="preserve">ביותר. אני מסכים איתך שזה לא עומד בציפיות שאנחנו </w:t>
      </w:r>
      <w:bookmarkStart w:id="1083" w:name="_ETM_Q1_3314301"/>
      <w:bookmarkEnd w:id="1083"/>
      <w:r>
        <w:rPr>
          <w:rFonts w:hint="cs"/>
          <w:rtl/>
          <w:lang w:eastAsia="he-IL"/>
        </w:rPr>
        <w:t xml:space="preserve">הצבנו לעצמנו, אבל אנחנו בקרוב ניתן מענה גם לסוגיה הזאת. </w:t>
      </w:r>
      <w:bookmarkStart w:id="1084" w:name="_ETM_Q1_3315695"/>
      <w:bookmarkEnd w:id="1084"/>
    </w:p>
    <w:p w:rsidR="00807920" w:rsidRDefault="00807920" w:rsidP="00807920">
      <w:pPr>
        <w:rPr>
          <w:rtl/>
          <w:lang w:eastAsia="he-IL"/>
        </w:rPr>
      </w:pPr>
    </w:p>
    <w:p w:rsidR="00807920" w:rsidRDefault="00807920" w:rsidP="0080792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807920" w:rsidRDefault="00807920" w:rsidP="00807920">
      <w:pPr>
        <w:pStyle w:val="KeepWithNext"/>
        <w:rPr>
          <w:rtl/>
          <w:lang w:eastAsia="he-IL"/>
        </w:rPr>
      </w:pPr>
    </w:p>
    <w:p w:rsidR="00807920" w:rsidRDefault="00807920" w:rsidP="00807920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חודשים, חמישה חודשים, עד שתבוא הנחמה תצא </w:t>
      </w:r>
      <w:bookmarkStart w:id="1085" w:name="_ETM_Q1_3320124"/>
      <w:bookmarkEnd w:id="1085"/>
      <w:r>
        <w:rPr>
          <w:rFonts w:hint="cs"/>
          <w:rtl/>
          <w:lang w:eastAsia="he-IL"/>
        </w:rPr>
        <w:t xml:space="preserve">הנשמה, מכיר את זה? עכשיו רק לגבי הנושא הזה, של אליהו, האם יש כימות תקציבי לנושא הזה? כי הרי כל </w:t>
      </w:r>
      <w:bookmarkStart w:id="1086" w:name="_ETM_Q1_3328506"/>
      <w:bookmarkEnd w:id="1086"/>
      <w:r>
        <w:rPr>
          <w:rFonts w:hint="cs"/>
          <w:rtl/>
          <w:lang w:eastAsia="he-IL"/>
        </w:rPr>
        <w:t xml:space="preserve">יום זה משתנה בגלל שמתווספים עוד מבודדים, </w:t>
      </w:r>
      <w:bookmarkStart w:id="1087" w:name="_ETM_Q1_3332199"/>
      <w:bookmarkEnd w:id="1087"/>
      <w:r>
        <w:rPr>
          <w:rFonts w:hint="cs"/>
          <w:rtl/>
          <w:lang w:eastAsia="he-IL"/>
        </w:rPr>
        <w:t>מישהו יכול להעריך בערך מה העלויות של זה?</w:t>
      </w:r>
      <w:r>
        <w:rPr>
          <w:lang w:eastAsia="he-IL"/>
        </w:rPr>
        <w:t xml:space="preserve"> </w:t>
      </w:r>
    </w:p>
    <w:p w:rsidR="00807920" w:rsidRDefault="00807920" w:rsidP="00807920">
      <w:pPr>
        <w:rPr>
          <w:rtl/>
          <w:lang w:eastAsia="he-IL"/>
        </w:rPr>
      </w:pPr>
    </w:p>
    <w:p w:rsidR="00807920" w:rsidRDefault="00807920" w:rsidP="00807920">
      <w:pPr>
        <w:pStyle w:val="a4"/>
        <w:keepNext/>
        <w:rPr>
          <w:rtl/>
        </w:rPr>
      </w:pPr>
      <w:bookmarkStart w:id="1088" w:name="_ETM_Q1_3332826"/>
      <w:bookmarkEnd w:id="1088"/>
      <w:r>
        <w:rPr>
          <w:rtl/>
        </w:rPr>
        <w:t>היו"ר טלי פלוסקוב:</w:t>
      </w:r>
    </w:p>
    <w:p w:rsidR="00807920" w:rsidRDefault="00807920" w:rsidP="00807920">
      <w:pPr>
        <w:pStyle w:val="KeepWithNext"/>
        <w:rPr>
          <w:rtl/>
          <w:lang w:eastAsia="he-IL"/>
        </w:rPr>
      </w:pPr>
    </w:p>
    <w:p w:rsidR="00807920" w:rsidRDefault="00807920" w:rsidP="0080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דיברו </w:t>
      </w:r>
      <w:bookmarkStart w:id="1089" w:name="_ETM_Q1_3334360"/>
      <w:bookmarkEnd w:id="1089"/>
      <w:r>
        <w:rPr>
          <w:rFonts w:hint="cs"/>
          <w:rtl/>
          <w:lang w:eastAsia="he-IL"/>
        </w:rPr>
        <w:t xml:space="preserve">פה על מיליארד וחצי. אבל פה התייחסו לאותם מבודדים, </w:t>
      </w:r>
      <w:bookmarkStart w:id="1090" w:name="_ETM_Q1_3339788"/>
      <w:bookmarkEnd w:id="1090"/>
      <w:r>
        <w:rPr>
          <w:rFonts w:hint="cs"/>
          <w:rtl/>
          <w:lang w:eastAsia="he-IL"/>
        </w:rPr>
        <w:t xml:space="preserve">אבל עוד פעם, בתוך אותם </w:t>
      </w:r>
      <w:r w:rsidR="003269AD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300,000 יש את אלה</w:t>
      </w:r>
      <w:r w:rsidR="00D54AC4">
        <w:rPr>
          <w:rFonts w:hint="cs"/>
          <w:rtl/>
          <w:lang w:eastAsia="he-IL"/>
        </w:rPr>
        <w:t xml:space="preserve"> </w:t>
      </w:r>
      <w:bookmarkStart w:id="1091" w:name="_ETM_Q1_3342173"/>
      <w:bookmarkEnd w:id="1091"/>
      <w:r>
        <w:rPr>
          <w:rFonts w:hint="cs"/>
          <w:rtl/>
          <w:lang w:eastAsia="he-IL"/>
        </w:rPr>
        <w:t>שכבר נמצאים באבטלה ובחל"ת וילדים.</w:t>
      </w:r>
    </w:p>
    <w:p w:rsidR="00807920" w:rsidRDefault="00807920" w:rsidP="00807920">
      <w:pPr>
        <w:rPr>
          <w:rtl/>
          <w:lang w:eastAsia="he-IL"/>
        </w:rPr>
      </w:pPr>
    </w:p>
    <w:p w:rsidR="00807920" w:rsidRDefault="00807920" w:rsidP="00807920">
      <w:pPr>
        <w:pStyle w:val="a4"/>
        <w:keepNext/>
        <w:rPr>
          <w:rtl/>
        </w:rPr>
      </w:pPr>
      <w:bookmarkStart w:id="1092" w:name="_ETM_Q1_3344427"/>
      <w:bookmarkStart w:id="1093" w:name="_ETM_Q1_3345506"/>
      <w:bookmarkEnd w:id="1092"/>
      <w:bookmarkEnd w:id="1093"/>
      <w:r>
        <w:rPr>
          <w:rtl/>
        </w:rPr>
        <w:t>משה אבוטבול (ש"ס):</w:t>
      </w:r>
    </w:p>
    <w:p w:rsidR="00807920" w:rsidRDefault="00807920" w:rsidP="00807920">
      <w:pPr>
        <w:pStyle w:val="KeepWithNext"/>
        <w:rPr>
          <w:rtl/>
          <w:lang w:eastAsia="he-IL"/>
        </w:rPr>
      </w:pPr>
    </w:p>
    <w:p w:rsidR="00807920" w:rsidRDefault="00807920" w:rsidP="0080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ירוץ רטרואקטיבי </w:t>
      </w:r>
      <w:bookmarkStart w:id="1094" w:name="_ETM_Q1_3352497"/>
      <w:bookmarkEnd w:id="1094"/>
      <w:r>
        <w:rPr>
          <w:rFonts w:hint="cs"/>
          <w:rtl/>
          <w:lang w:eastAsia="he-IL"/>
        </w:rPr>
        <w:t xml:space="preserve">או רק קדימה? </w:t>
      </w:r>
    </w:p>
    <w:p w:rsidR="00807920" w:rsidRDefault="00807920" w:rsidP="00807920">
      <w:pPr>
        <w:rPr>
          <w:rtl/>
          <w:lang w:eastAsia="he-IL"/>
        </w:rPr>
      </w:pPr>
    </w:p>
    <w:p w:rsidR="00807920" w:rsidRDefault="00807920" w:rsidP="00807920">
      <w:pPr>
        <w:pStyle w:val="a4"/>
        <w:keepNext/>
        <w:rPr>
          <w:rtl/>
        </w:rPr>
      </w:pPr>
      <w:bookmarkStart w:id="1095" w:name="_ETM_Q1_3354027"/>
      <w:bookmarkStart w:id="1096" w:name="_ETM_Q1_3352131"/>
      <w:bookmarkEnd w:id="1095"/>
      <w:bookmarkEnd w:id="1096"/>
      <w:r>
        <w:rPr>
          <w:rtl/>
        </w:rPr>
        <w:t>היו"ר טלי פלוסקוב:</w:t>
      </w:r>
    </w:p>
    <w:p w:rsidR="00807920" w:rsidRDefault="00807920" w:rsidP="00807920">
      <w:pPr>
        <w:pStyle w:val="KeepWithNext"/>
        <w:rPr>
          <w:rtl/>
          <w:lang w:eastAsia="he-IL"/>
        </w:rPr>
      </w:pPr>
    </w:p>
    <w:p w:rsidR="00807920" w:rsidRDefault="00807920" w:rsidP="0080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קשה מאוד להעריך, כולנו תקווה שזה </w:t>
      </w:r>
      <w:bookmarkStart w:id="1097" w:name="_ETM_Q1_3356265"/>
      <w:bookmarkEnd w:id="1097"/>
      <w:r>
        <w:rPr>
          <w:rFonts w:hint="cs"/>
          <w:rtl/>
          <w:lang w:eastAsia="he-IL"/>
        </w:rPr>
        <w:t xml:space="preserve">יתחיל לרדת, אבל אי אפשר לדעת. </w:t>
      </w:r>
    </w:p>
    <w:p w:rsidR="008579C9" w:rsidRDefault="008579C9" w:rsidP="00807920">
      <w:pPr>
        <w:rPr>
          <w:rtl/>
          <w:lang w:eastAsia="he-IL"/>
        </w:rPr>
      </w:pPr>
    </w:p>
    <w:p w:rsidR="008579C9" w:rsidRDefault="008579C9" w:rsidP="008079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8" w:name="_ETM_Q1_3372099"/>
      <w:bookmarkEnd w:id="1098"/>
      <w:r>
        <w:rPr>
          <w:rFonts w:hint="cs"/>
          <w:rtl/>
          <w:lang w:eastAsia="he-IL"/>
        </w:rPr>
        <w:t xml:space="preserve">ני אתן לעוד אדם אחד לדבר ואנחנו ננסה ללכת לכיוון הסיכום. נמצא </w:t>
      </w:r>
      <w:bookmarkStart w:id="1099" w:name="_ETM_Q1_3377937"/>
      <w:bookmarkEnd w:id="1099"/>
      <w:r>
        <w:rPr>
          <w:rFonts w:hint="cs"/>
          <w:rtl/>
          <w:lang w:eastAsia="he-IL"/>
        </w:rPr>
        <w:t xml:space="preserve">איתנו מנכ"ל נשיאות ארגונים עסקיים, ישי פולק. </w:t>
      </w:r>
    </w:p>
    <w:p w:rsidR="008579C9" w:rsidRDefault="008579C9" w:rsidP="00807920">
      <w:pPr>
        <w:rPr>
          <w:rtl/>
          <w:lang w:eastAsia="he-IL"/>
        </w:rPr>
      </w:pPr>
    </w:p>
    <w:p w:rsidR="008579C9" w:rsidRDefault="008579C9" w:rsidP="008579C9">
      <w:pPr>
        <w:pStyle w:val="af9"/>
        <w:keepNext/>
        <w:rPr>
          <w:rtl/>
          <w:lang w:eastAsia="he-IL"/>
        </w:rPr>
      </w:pPr>
      <w:bookmarkStart w:id="1100" w:name="_ETM_Q1_3383718"/>
      <w:bookmarkStart w:id="1101" w:name="_ETM_Q1_3384701"/>
      <w:bookmarkEnd w:id="1100"/>
      <w:bookmarkEnd w:id="1101"/>
      <w:r>
        <w:rPr>
          <w:rtl/>
          <w:lang w:eastAsia="he-IL"/>
        </w:rPr>
        <w:t>ישי פולק:</w:t>
      </w:r>
    </w:p>
    <w:p w:rsidR="008579C9" w:rsidRDefault="008579C9" w:rsidP="008579C9">
      <w:pPr>
        <w:pStyle w:val="KeepWithNext"/>
        <w:rPr>
          <w:rtl/>
          <w:lang w:eastAsia="he-IL"/>
        </w:rPr>
      </w:pPr>
    </w:p>
    <w:p w:rsidR="008579C9" w:rsidRDefault="008E7B87" w:rsidP="00857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אתקן, מנכ"ל </w:t>
      </w:r>
      <w:bookmarkStart w:id="1102" w:name="_ETM_Q1_3389397"/>
      <w:bookmarkEnd w:id="1102"/>
      <w:r>
        <w:rPr>
          <w:rFonts w:hint="cs"/>
          <w:rtl/>
          <w:lang w:eastAsia="he-IL"/>
        </w:rPr>
        <w:t>הת</w:t>
      </w:r>
      <w:r w:rsidR="00D54AC4">
        <w:rPr>
          <w:rFonts w:hint="cs"/>
          <w:rtl/>
          <w:lang w:eastAsia="he-IL"/>
        </w:rPr>
        <w:t>אחדות האיכרים וחבר ועדת העבודה ב</w:t>
      </w:r>
      <w:r>
        <w:rPr>
          <w:rFonts w:hint="cs"/>
          <w:rtl/>
          <w:lang w:eastAsia="he-IL"/>
        </w:rPr>
        <w:t xml:space="preserve">נשיאות המגזר העסקי, אני עדיין </w:t>
      </w:r>
      <w:bookmarkStart w:id="1103" w:name="_ETM_Q1_3393966"/>
      <w:bookmarkEnd w:id="1103"/>
      <w:r>
        <w:rPr>
          <w:rFonts w:hint="cs"/>
          <w:rtl/>
          <w:lang w:eastAsia="he-IL"/>
        </w:rPr>
        <w:t xml:space="preserve">לא מנכ"ל. </w:t>
      </w:r>
    </w:p>
    <w:p w:rsidR="008E7B87" w:rsidRDefault="008E7B87" w:rsidP="008579C9">
      <w:pPr>
        <w:rPr>
          <w:rtl/>
          <w:lang w:eastAsia="he-IL"/>
        </w:rPr>
      </w:pPr>
    </w:p>
    <w:p w:rsidR="008E7B87" w:rsidRDefault="008E7B87" w:rsidP="008E7B87">
      <w:pPr>
        <w:pStyle w:val="a4"/>
        <w:keepNext/>
        <w:rPr>
          <w:rtl/>
        </w:rPr>
      </w:pPr>
      <w:bookmarkStart w:id="1104" w:name="_ETM_Q1_3390790"/>
      <w:bookmarkStart w:id="1105" w:name="_ETM_Q1_3389450"/>
      <w:bookmarkEnd w:id="1104"/>
      <w:bookmarkEnd w:id="1105"/>
      <w:r>
        <w:rPr>
          <w:rtl/>
        </w:rPr>
        <w:t>היו"ר טלי פלוסקוב:</w:t>
      </w:r>
    </w:p>
    <w:p w:rsidR="008E7B87" w:rsidRDefault="008E7B87" w:rsidP="008E7B87">
      <w:pPr>
        <w:pStyle w:val="KeepWithNext"/>
        <w:rPr>
          <w:rtl/>
          <w:lang w:eastAsia="he-IL"/>
        </w:rPr>
      </w:pPr>
    </w:p>
    <w:p w:rsidR="008E7B87" w:rsidRDefault="008E7B87" w:rsidP="008E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קיבלנו. </w:t>
      </w:r>
    </w:p>
    <w:p w:rsidR="008E7B87" w:rsidRDefault="008E7B87" w:rsidP="008E7B87">
      <w:pPr>
        <w:rPr>
          <w:rtl/>
          <w:lang w:eastAsia="he-IL"/>
        </w:rPr>
      </w:pPr>
    </w:p>
    <w:p w:rsidR="008E7B87" w:rsidRDefault="008E7B87" w:rsidP="008E7B87">
      <w:pPr>
        <w:pStyle w:val="af9"/>
        <w:keepNext/>
        <w:rPr>
          <w:rtl/>
          <w:lang w:eastAsia="he-IL"/>
        </w:rPr>
      </w:pPr>
      <w:bookmarkStart w:id="1106" w:name="_ETM_Q1_3395132"/>
      <w:bookmarkStart w:id="1107" w:name="_ETM_Q1_3391179"/>
      <w:bookmarkEnd w:id="1106"/>
      <w:bookmarkEnd w:id="1107"/>
      <w:r>
        <w:rPr>
          <w:rtl/>
          <w:lang w:eastAsia="he-IL"/>
        </w:rPr>
        <w:t>ישי פולק:</w:t>
      </w:r>
    </w:p>
    <w:p w:rsidR="008E7B87" w:rsidRDefault="008E7B87" w:rsidP="008E7B87">
      <w:pPr>
        <w:pStyle w:val="KeepWithNext"/>
        <w:rPr>
          <w:rtl/>
          <w:lang w:eastAsia="he-IL"/>
        </w:rPr>
      </w:pPr>
    </w:p>
    <w:p w:rsidR="00B366CD" w:rsidRDefault="008E7B87" w:rsidP="008E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להגיד שני דברים. שמעתי את </w:t>
      </w:r>
      <w:bookmarkStart w:id="1108" w:name="_ETM_Q1_3394331"/>
      <w:bookmarkEnd w:id="1108"/>
      <w:r>
        <w:rPr>
          <w:rFonts w:hint="cs"/>
          <w:rtl/>
          <w:lang w:eastAsia="he-IL"/>
        </w:rPr>
        <w:t>האוצר ויש לי בעיה עם האמירה רק ממקום אחד.</w:t>
      </w:r>
      <w:bookmarkStart w:id="1109" w:name="_ETM_Q1_3401101"/>
      <w:bookmarkEnd w:id="1109"/>
      <w:r>
        <w:rPr>
          <w:rFonts w:hint="cs"/>
          <w:rtl/>
          <w:lang w:eastAsia="he-IL"/>
        </w:rPr>
        <w:t xml:space="preserve"> כשאנחנו מדברים על חל"ת יש חוק, כשאנחנו מדברים </w:t>
      </w:r>
      <w:bookmarkStart w:id="1110" w:name="_ETM_Q1_3402995"/>
      <w:bookmarkEnd w:id="1110"/>
      <w:r>
        <w:rPr>
          <w:rFonts w:hint="cs"/>
          <w:rtl/>
          <w:lang w:eastAsia="he-IL"/>
        </w:rPr>
        <w:t xml:space="preserve">על חוקים שנותנים את תקופות האכשרה באבטלה ואלף ואחד </w:t>
      </w:r>
      <w:bookmarkStart w:id="1111" w:name="_ETM_Q1_3407213"/>
      <w:bookmarkEnd w:id="1111"/>
      <w:r>
        <w:rPr>
          <w:rFonts w:hint="cs"/>
          <w:rtl/>
          <w:lang w:eastAsia="he-IL"/>
        </w:rPr>
        <w:t>דברים, בסופו של דבר המדינה הכירה</w:t>
      </w:r>
      <w:r w:rsidR="003269A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עובדה שהיא צ</w:t>
      </w:r>
      <w:bookmarkStart w:id="1112" w:name="_ETM_Q1_3410559"/>
      <w:bookmarkEnd w:id="1112"/>
      <w:r>
        <w:rPr>
          <w:rFonts w:hint="cs"/>
          <w:rtl/>
          <w:lang w:eastAsia="he-IL"/>
        </w:rPr>
        <w:t xml:space="preserve">ריכה לקצר את תקופות האכשרה ולתת את הכיסוי הזה מהיום </w:t>
      </w:r>
      <w:bookmarkStart w:id="1113" w:name="_ETM_Q1_3412386"/>
      <w:bookmarkEnd w:id="1113"/>
      <w:r w:rsidR="003269AD">
        <w:rPr>
          <w:rFonts w:hint="cs"/>
          <w:rtl/>
          <w:lang w:eastAsia="he-IL"/>
        </w:rPr>
        <w:t xml:space="preserve">הראשון, </w:t>
      </w:r>
      <w:r>
        <w:rPr>
          <w:rFonts w:hint="cs"/>
          <w:rtl/>
          <w:lang w:eastAsia="he-IL"/>
        </w:rPr>
        <w:t xml:space="preserve">מסיבה פשוטה, כדי שהמעסיק ושהעובד לא יספגו </w:t>
      </w:r>
      <w:bookmarkStart w:id="1114" w:name="_ETM_Q1_3416120"/>
      <w:bookmarkEnd w:id="1114"/>
      <w:r>
        <w:rPr>
          <w:rFonts w:hint="cs"/>
          <w:rtl/>
          <w:lang w:eastAsia="he-IL"/>
        </w:rPr>
        <w:t>את הטיפול בבריאות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 שהוא טיפול </w:t>
      </w:r>
      <w:r w:rsidR="00B366CD">
        <w:rPr>
          <w:rFonts w:hint="cs"/>
          <w:rtl/>
          <w:lang w:eastAsia="he-IL"/>
        </w:rPr>
        <w:t xml:space="preserve">רוחבי בסמכות המדינה </w:t>
      </w:r>
      <w:bookmarkStart w:id="1115" w:name="_ETM_Q1_3424271"/>
      <w:bookmarkEnd w:id="1115"/>
      <w:r w:rsidR="00B366CD">
        <w:rPr>
          <w:rFonts w:hint="cs"/>
          <w:rtl/>
          <w:lang w:eastAsia="he-IL"/>
        </w:rPr>
        <w:t xml:space="preserve">ובאחריותה הבלעדית. כשאנחנו מדברים על מצב של ימי מחלה </w:t>
      </w:r>
      <w:bookmarkStart w:id="1116" w:name="_ETM_Q1_3431912"/>
      <w:bookmarkEnd w:id="1116"/>
      <w:r w:rsidR="00B366CD">
        <w:rPr>
          <w:rFonts w:hint="cs"/>
          <w:rtl/>
          <w:lang w:eastAsia="he-IL"/>
        </w:rPr>
        <w:t>וחבר הכנסת שאמר את זה בצורה ברורה מאוד, הבעיה עדיין רק בהתחלה</w:t>
      </w:r>
      <w:r w:rsidR="00D54AC4">
        <w:rPr>
          <w:rFonts w:hint="cs"/>
          <w:rtl/>
          <w:lang w:eastAsia="he-IL"/>
        </w:rPr>
        <w:t xml:space="preserve"> </w:t>
      </w:r>
      <w:r w:rsidR="00B366CD">
        <w:rPr>
          <w:rFonts w:hint="cs"/>
          <w:rtl/>
          <w:lang w:eastAsia="he-IL"/>
        </w:rPr>
        <w:t>שלה. האמירה שזה מיליאר</w:t>
      </w:r>
      <w:bookmarkStart w:id="1117" w:name="_ETM_Q1_3440023"/>
      <w:bookmarkEnd w:id="1117"/>
      <w:r w:rsidR="00B366CD">
        <w:rPr>
          <w:rFonts w:hint="cs"/>
          <w:rtl/>
          <w:lang w:eastAsia="he-IL"/>
        </w:rPr>
        <w:t>ד</w:t>
      </w:r>
      <w:r w:rsidR="00D54AC4">
        <w:rPr>
          <w:rFonts w:hint="cs"/>
          <w:rtl/>
          <w:lang w:eastAsia="he-IL"/>
        </w:rPr>
        <w:t xml:space="preserve"> </w:t>
      </w:r>
      <w:r w:rsidR="00B366CD">
        <w:rPr>
          <w:rFonts w:hint="cs"/>
          <w:rtl/>
          <w:lang w:eastAsia="he-IL"/>
        </w:rPr>
        <w:t xml:space="preserve">שקלים היא הערכה מאוד מאוד מאוד נמוכה כיוון </w:t>
      </w:r>
      <w:bookmarkStart w:id="1118" w:name="_ETM_Q1_3443144"/>
      <w:bookmarkEnd w:id="1118"/>
      <w:r w:rsidR="00B366CD">
        <w:rPr>
          <w:rFonts w:hint="cs"/>
          <w:rtl/>
          <w:lang w:eastAsia="he-IL"/>
        </w:rPr>
        <w:t xml:space="preserve">שאם מחר בבוקר סוגרים אזור שיש בו עובדים הסכום הזה </w:t>
      </w:r>
      <w:bookmarkStart w:id="1119" w:name="_ETM_Q1_3444735"/>
      <w:bookmarkEnd w:id="1119"/>
      <w:r w:rsidR="00B366CD">
        <w:rPr>
          <w:rFonts w:hint="cs"/>
          <w:rtl/>
          <w:lang w:eastAsia="he-IL"/>
        </w:rPr>
        <w:t xml:space="preserve">קופץ פי שניים, רק בגלל שסגרו אזור, לא בגלל </w:t>
      </w:r>
      <w:bookmarkStart w:id="1120" w:name="_ETM_Q1_3447315"/>
      <w:bookmarkEnd w:id="1120"/>
      <w:r w:rsidR="00B366CD">
        <w:rPr>
          <w:rFonts w:hint="cs"/>
          <w:rtl/>
          <w:lang w:eastAsia="he-IL"/>
        </w:rPr>
        <w:t>שמישהו באמת חולה או מישהו שהיה חשוף</w:t>
      </w:r>
      <w:r w:rsidR="00D54AC4">
        <w:rPr>
          <w:rFonts w:hint="cs"/>
          <w:rtl/>
          <w:lang w:eastAsia="he-IL"/>
        </w:rPr>
        <w:t xml:space="preserve"> </w:t>
      </w:r>
      <w:r w:rsidR="00B366CD">
        <w:rPr>
          <w:rFonts w:hint="cs"/>
          <w:rtl/>
          <w:lang w:eastAsia="he-IL"/>
        </w:rPr>
        <w:t xml:space="preserve">למחלה, אלא </w:t>
      </w:r>
      <w:bookmarkStart w:id="1121" w:name="_ETM_Q1_3453975"/>
      <w:bookmarkEnd w:id="1121"/>
      <w:r w:rsidR="00B366CD">
        <w:rPr>
          <w:rFonts w:hint="cs"/>
          <w:rtl/>
          <w:lang w:eastAsia="he-IL"/>
        </w:rPr>
        <w:t xml:space="preserve">בגלל בריאות הציבור, שמנסים למנוע את התחלואה. </w:t>
      </w:r>
    </w:p>
    <w:p w:rsidR="00B366CD" w:rsidRDefault="00B366CD" w:rsidP="008E7B87">
      <w:pPr>
        <w:rPr>
          <w:rtl/>
          <w:lang w:eastAsia="he-IL"/>
        </w:rPr>
      </w:pPr>
    </w:p>
    <w:p w:rsidR="008E7B87" w:rsidRDefault="00B366CD" w:rsidP="008E7B87">
      <w:pPr>
        <w:rPr>
          <w:rtl/>
          <w:lang w:eastAsia="he-IL"/>
        </w:rPr>
      </w:pPr>
      <w:bookmarkStart w:id="1122" w:name="_ETM_Q1_3459712"/>
      <w:bookmarkEnd w:id="1122"/>
      <w:r>
        <w:rPr>
          <w:rFonts w:hint="cs"/>
          <w:rtl/>
          <w:lang w:eastAsia="he-IL"/>
        </w:rPr>
        <w:t xml:space="preserve">לכן מדובר פה </w:t>
      </w:r>
      <w:bookmarkStart w:id="1123" w:name="_ETM_Q1_3460423"/>
      <w:bookmarkEnd w:id="1123"/>
      <w:r>
        <w:rPr>
          <w:rFonts w:hint="cs"/>
          <w:rtl/>
          <w:lang w:eastAsia="he-IL"/>
        </w:rPr>
        <w:t xml:space="preserve">על הכשלה של המדינה, וברגע שמדברים פה על הכשלה של </w:t>
      </w:r>
      <w:bookmarkStart w:id="1124" w:name="_ETM_Q1_3460608"/>
      <w:bookmarkEnd w:id="1124"/>
      <w:r>
        <w:rPr>
          <w:rFonts w:hint="cs"/>
          <w:rtl/>
          <w:lang w:eastAsia="he-IL"/>
        </w:rPr>
        <w:t>המדינה, של חוזי עבודה וכל המשמעויות הנגזרות</w:t>
      </w:r>
      <w:bookmarkStart w:id="1125" w:name="_ETM_Q1_3465833"/>
      <w:bookmarkEnd w:id="1125"/>
      <w:r>
        <w:rPr>
          <w:rFonts w:hint="cs"/>
          <w:rtl/>
          <w:lang w:eastAsia="he-IL"/>
        </w:rPr>
        <w:t xml:space="preserve">, לרבות דמי מחלה, האחריות פה היא רק על המדינה. </w:t>
      </w:r>
      <w:bookmarkStart w:id="1126" w:name="_ETM_Q1_3469067"/>
      <w:bookmarkEnd w:id="1126"/>
      <w:r>
        <w:rPr>
          <w:rFonts w:hint="cs"/>
          <w:rtl/>
          <w:lang w:eastAsia="he-IL"/>
        </w:rPr>
        <w:t xml:space="preserve">לא מעניין אותי הבג"צ, לא מעניין אותי </w:t>
      </w:r>
      <w:r w:rsidR="00DA51A8">
        <w:rPr>
          <w:rFonts w:hint="cs"/>
          <w:rtl/>
          <w:lang w:eastAsia="he-IL"/>
        </w:rPr>
        <w:t xml:space="preserve">האוצר, המדינה </w:t>
      </w:r>
      <w:bookmarkStart w:id="1127" w:name="_ETM_Q1_3471492"/>
      <w:bookmarkEnd w:id="1127"/>
      <w:r w:rsidR="00DA51A8">
        <w:rPr>
          <w:rFonts w:hint="cs"/>
          <w:rtl/>
          <w:lang w:eastAsia="he-IL"/>
        </w:rPr>
        <w:t xml:space="preserve">כבר הכירה במספר פעולות שמטרתן לכסות על הפערים האלה לגבי </w:t>
      </w:r>
      <w:bookmarkStart w:id="1128" w:name="_ETM_Q1_3478477"/>
      <w:bookmarkEnd w:id="1128"/>
      <w:r w:rsidR="00DA51A8">
        <w:rPr>
          <w:rFonts w:hint="cs"/>
          <w:rtl/>
          <w:lang w:eastAsia="he-IL"/>
        </w:rPr>
        <w:t xml:space="preserve">ילדים בני 25 שנגמרה להם הצבירה של האבטלה, האריכו להם את האבטלה עד אוגוסט, למה? כי נגמרו ימי האבטלה. </w:t>
      </w:r>
      <w:bookmarkStart w:id="1129" w:name="_ETM_Q1_3487519"/>
      <w:bookmarkEnd w:id="1129"/>
      <w:r w:rsidR="00DA51A8">
        <w:rPr>
          <w:rFonts w:hint="cs"/>
          <w:rtl/>
          <w:lang w:eastAsia="he-IL"/>
        </w:rPr>
        <w:t xml:space="preserve">אז בואו ניקח עכשיו את ימי האבטלה ונשנה את השם </w:t>
      </w:r>
      <w:bookmarkStart w:id="1130" w:name="_ETM_Q1_3488691"/>
      <w:bookmarkEnd w:id="1130"/>
      <w:r w:rsidR="00DA51A8">
        <w:rPr>
          <w:rFonts w:hint="cs"/>
          <w:rtl/>
          <w:lang w:eastAsia="he-IL"/>
        </w:rPr>
        <w:t>לדמי מחלה, לימ</w:t>
      </w:r>
      <w:r w:rsidR="003269AD">
        <w:rPr>
          <w:rFonts w:hint="cs"/>
          <w:rtl/>
          <w:lang w:eastAsia="he-IL"/>
        </w:rPr>
        <w:t>י מחלה. המדינה צריכה, ברגע שנגמר</w:t>
      </w:r>
      <w:r w:rsidR="00DA51A8">
        <w:rPr>
          <w:rFonts w:hint="cs"/>
          <w:rtl/>
          <w:lang w:eastAsia="he-IL"/>
        </w:rPr>
        <w:t>ים ימי המחלה,</w:t>
      </w:r>
      <w:bookmarkStart w:id="1131" w:name="_ETM_Q1_3491298"/>
      <w:bookmarkEnd w:id="1131"/>
      <w:r w:rsidR="00DA51A8">
        <w:rPr>
          <w:rFonts w:hint="cs"/>
          <w:rtl/>
          <w:lang w:eastAsia="he-IL"/>
        </w:rPr>
        <w:t xml:space="preserve"> לתת כיסוי לימי המחלה האלה.</w:t>
      </w:r>
      <w:r w:rsidR="00DA1257">
        <w:rPr>
          <w:rFonts w:hint="cs"/>
          <w:rtl/>
          <w:lang w:eastAsia="he-IL"/>
        </w:rPr>
        <w:t xml:space="preserve"> </w:t>
      </w:r>
      <w:r w:rsidR="00DA51A8">
        <w:rPr>
          <w:rFonts w:hint="cs"/>
          <w:rtl/>
          <w:lang w:eastAsia="he-IL"/>
        </w:rPr>
        <w:t xml:space="preserve">בין אם הבג"צ יתקבל </w:t>
      </w:r>
      <w:bookmarkStart w:id="1132" w:name="_ETM_Q1_3495425"/>
      <w:bookmarkEnd w:id="1132"/>
      <w:r w:rsidR="00DA51A8">
        <w:rPr>
          <w:rFonts w:hint="cs"/>
          <w:rtl/>
          <w:lang w:eastAsia="he-IL"/>
        </w:rPr>
        <w:t xml:space="preserve">ובין אם הבג"צ לא יתקבל השורה התחתונה היא שהמדינה </w:t>
      </w:r>
      <w:bookmarkStart w:id="1133" w:name="_ETM_Q1_3502305"/>
      <w:bookmarkEnd w:id="1133"/>
      <w:r w:rsidR="00DA51A8">
        <w:rPr>
          <w:rFonts w:hint="cs"/>
          <w:rtl/>
          <w:lang w:eastAsia="he-IL"/>
        </w:rPr>
        <w:t xml:space="preserve">חייבת לקחת אחריות על ההחלטות שלה </w:t>
      </w:r>
      <w:r w:rsidR="00DA1257">
        <w:rPr>
          <w:rFonts w:hint="cs"/>
          <w:rtl/>
          <w:lang w:eastAsia="he-IL"/>
        </w:rPr>
        <w:t xml:space="preserve">בטיפול בבריאות הציבור. זה </w:t>
      </w:r>
      <w:bookmarkStart w:id="1134" w:name="_ETM_Q1_3506664"/>
      <w:bookmarkEnd w:id="1134"/>
      <w:r w:rsidR="00DA1257">
        <w:rPr>
          <w:rFonts w:hint="cs"/>
          <w:rtl/>
          <w:lang w:eastAsia="he-IL"/>
        </w:rPr>
        <w:t xml:space="preserve">לא יחסי עובד-מעסיק ולכן כל עוד זה לא יושב תחת </w:t>
      </w:r>
      <w:bookmarkStart w:id="1135" w:name="_ETM_Q1_3506520"/>
      <w:bookmarkEnd w:id="1135"/>
      <w:r w:rsidR="00DA1257">
        <w:rPr>
          <w:rFonts w:hint="cs"/>
          <w:rtl/>
          <w:lang w:eastAsia="he-IL"/>
        </w:rPr>
        <w:t xml:space="preserve">המעטה של יחסי עובד-מעסיק על כל המשמעויות שלו עצם העובדה </w:t>
      </w:r>
      <w:bookmarkStart w:id="1136" w:name="_ETM_Q1_3516126"/>
      <w:bookmarkEnd w:id="1136"/>
      <w:r w:rsidR="00DA1257">
        <w:rPr>
          <w:rFonts w:hint="cs"/>
          <w:rtl/>
          <w:lang w:eastAsia="he-IL"/>
        </w:rPr>
        <w:t xml:space="preserve">שהמדינה היא זו שגורמת לדבר הזה היא זו שצריכה </w:t>
      </w:r>
      <w:bookmarkStart w:id="1137" w:name="_ETM_Q1_3520030"/>
      <w:bookmarkEnd w:id="1137"/>
      <w:r w:rsidR="00DA1257">
        <w:rPr>
          <w:rFonts w:hint="cs"/>
          <w:rtl/>
          <w:lang w:eastAsia="he-IL"/>
        </w:rPr>
        <w:t>לקחת אחריות. תודה.</w:t>
      </w:r>
    </w:p>
    <w:p w:rsidR="00DA1257" w:rsidRDefault="00DA1257" w:rsidP="008E7B87">
      <w:pPr>
        <w:rPr>
          <w:rtl/>
          <w:lang w:eastAsia="he-IL"/>
        </w:rPr>
      </w:pPr>
    </w:p>
    <w:p w:rsidR="00DA1257" w:rsidRDefault="00DA1257" w:rsidP="00DA1257">
      <w:pPr>
        <w:pStyle w:val="a4"/>
        <w:keepNext/>
        <w:rPr>
          <w:rtl/>
        </w:rPr>
      </w:pPr>
      <w:bookmarkStart w:id="1138" w:name="_ETM_Q1_3521996"/>
      <w:bookmarkStart w:id="1139" w:name="_ETM_Q1_3523592"/>
      <w:bookmarkEnd w:id="1138"/>
      <w:bookmarkEnd w:id="1139"/>
      <w:r>
        <w:rPr>
          <w:rtl/>
        </w:rPr>
        <w:t>היו"ר טלי פלוסקוב:</w:t>
      </w:r>
    </w:p>
    <w:p w:rsidR="00DA1257" w:rsidRDefault="00DA1257" w:rsidP="00DA1257">
      <w:pPr>
        <w:pStyle w:val="KeepWithNext"/>
        <w:rPr>
          <w:rtl/>
          <w:lang w:eastAsia="he-IL"/>
        </w:rPr>
      </w:pPr>
    </w:p>
    <w:p w:rsidR="00DA1257" w:rsidRDefault="00DA1257" w:rsidP="00DA12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רואה שיש עוד בקשת די</w:t>
      </w:r>
      <w:bookmarkStart w:id="1140" w:name="_ETM_Q1_3524793"/>
      <w:bookmarkEnd w:id="1140"/>
      <w:r>
        <w:rPr>
          <w:rFonts w:hint="cs"/>
          <w:rtl/>
          <w:lang w:eastAsia="he-IL"/>
        </w:rPr>
        <w:t xml:space="preserve">בור, אני אתן לאחרונת הדוברים, עירית ורונין, הממונה על </w:t>
      </w:r>
      <w:bookmarkStart w:id="1141" w:name="_ETM_Q1_3528290"/>
      <w:bookmarkEnd w:id="1141"/>
      <w:r>
        <w:rPr>
          <w:rFonts w:hint="cs"/>
          <w:rtl/>
          <w:lang w:eastAsia="he-IL"/>
        </w:rPr>
        <w:t>תנאי השירות, מרכז השלטון המקומי, ואז אנחנו נעבור לסיכום.</w:t>
      </w:r>
      <w:bookmarkStart w:id="1142" w:name="_ETM_Q1_3537191"/>
      <w:bookmarkEnd w:id="1142"/>
      <w:r>
        <w:rPr>
          <w:rFonts w:hint="cs"/>
          <w:rtl/>
          <w:lang w:eastAsia="he-IL"/>
        </w:rPr>
        <w:t xml:space="preserve"> בבקשה. </w:t>
      </w:r>
    </w:p>
    <w:p w:rsidR="00DA1257" w:rsidRDefault="00DA1257" w:rsidP="00DA1257">
      <w:pPr>
        <w:rPr>
          <w:rtl/>
          <w:lang w:eastAsia="he-IL"/>
        </w:rPr>
      </w:pPr>
    </w:p>
    <w:p w:rsidR="00DA1257" w:rsidRDefault="00DA1257" w:rsidP="00DA1257">
      <w:pPr>
        <w:pStyle w:val="af9"/>
        <w:keepNext/>
        <w:rPr>
          <w:rtl/>
          <w:lang w:eastAsia="he-IL"/>
        </w:rPr>
      </w:pPr>
      <w:bookmarkStart w:id="1143" w:name="_ETM_Q1_3526740"/>
      <w:bookmarkEnd w:id="1143"/>
      <w:r>
        <w:rPr>
          <w:rtl/>
          <w:lang w:eastAsia="he-IL"/>
        </w:rPr>
        <w:t>עירית ורונין:</w:t>
      </w:r>
    </w:p>
    <w:p w:rsidR="00DA1257" w:rsidRDefault="00DA1257" w:rsidP="00DA1257">
      <w:pPr>
        <w:pStyle w:val="KeepWithNext"/>
        <w:rPr>
          <w:rtl/>
          <w:lang w:eastAsia="he-IL"/>
        </w:rPr>
      </w:pPr>
    </w:p>
    <w:p w:rsidR="00DA1257" w:rsidRDefault="00DA1257" w:rsidP="00DA1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702796">
        <w:rPr>
          <w:rFonts w:hint="cs"/>
          <w:rtl/>
          <w:lang w:eastAsia="he-IL"/>
        </w:rPr>
        <w:t xml:space="preserve">טוב לכל חברי הוועדה, לכל הנכבדים. האמת שנאמרו כאן </w:t>
      </w:r>
      <w:bookmarkStart w:id="1144" w:name="_ETM_Q1_3573169"/>
      <w:bookmarkEnd w:id="1144"/>
      <w:r w:rsidR="00702796">
        <w:rPr>
          <w:rFonts w:hint="cs"/>
          <w:rtl/>
          <w:lang w:eastAsia="he-IL"/>
        </w:rPr>
        <w:t xml:space="preserve">רוב הדברים, והם באמת דברים שאנחנו מצטרפים </w:t>
      </w:r>
      <w:bookmarkStart w:id="1145" w:name="_ETM_Q1_3598504"/>
      <w:bookmarkEnd w:id="1145"/>
      <w:r w:rsidR="00702796">
        <w:rPr>
          <w:rFonts w:hint="cs"/>
          <w:rtl/>
          <w:lang w:eastAsia="he-IL"/>
        </w:rPr>
        <w:t xml:space="preserve">אליהם, גם מפן המעסיק וגם מהזווית שחשוב מאוד למצוא </w:t>
      </w:r>
      <w:bookmarkStart w:id="1146" w:name="_ETM_Q1_3606041"/>
      <w:bookmarkEnd w:id="1146"/>
      <w:r w:rsidR="00702796">
        <w:rPr>
          <w:rFonts w:hint="cs"/>
          <w:rtl/>
          <w:lang w:eastAsia="he-IL"/>
        </w:rPr>
        <w:t xml:space="preserve">איזה שהיא נוסחה - - - </w:t>
      </w:r>
    </w:p>
    <w:p w:rsidR="00702796" w:rsidRDefault="00702796" w:rsidP="00DA1257">
      <w:pPr>
        <w:rPr>
          <w:rtl/>
          <w:lang w:eastAsia="he-IL"/>
        </w:rPr>
      </w:pPr>
    </w:p>
    <w:p w:rsidR="00702796" w:rsidRDefault="00702796" w:rsidP="00702796">
      <w:pPr>
        <w:pStyle w:val="a4"/>
        <w:keepNext/>
        <w:rPr>
          <w:rtl/>
        </w:rPr>
      </w:pPr>
      <w:bookmarkStart w:id="1147" w:name="_ETM_Q1_3608929"/>
      <w:bookmarkStart w:id="1148" w:name="_ETM_Q1_3610351"/>
      <w:bookmarkEnd w:id="1147"/>
      <w:bookmarkEnd w:id="1148"/>
      <w:r>
        <w:rPr>
          <w:rtl/>
        </w:rPr>
        <w:t>היו"ר טלי פלוסקוב:</w:t>
      </w:r>
    </w:p>
    <w:p w:rsidR="00702796" w:rsidRDefault="00702796" w:rsidP="00702796">
      <w:pPr>
        <w:pStyle w:val="KeepWithNext"/>
        <w:rPr>
          <w:rtl/>
          <w:lang w:eastAsia="he-IL"/>
        </w:rPr>
      </w:pPr>
    </w:p>
    <w:p w:rsidR="00702796" w:rsidRDefault="00702796" w:rsidP="00326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עירית, אני מתנצלת, </w:t>
      </w:r>
      <w:bookmarkStart w:id="1149" w:name="_ETM_Q1_3612738"/>
      <w:bookmarkEnd w:id="1149"/>
      <w:r>
        <w:rPr>
          <w:rFonts w:hint="cs"/>
          <w:rtl/>
          <w:lang w:eastAsia="he-IL"/>
        </w:rPr>
        <w:t>אנחנו לא נוכל להכניס את דברייך לפרוטוקול. לא מצליחים לשמוע</w:t>
      </w:r>
      <w:bookmarkStart w:id="1150" w:name="_ETM_Q1_3623609"/>
      <w:bookmarkEnd w:id="1150"/>
      <w:r>
        <w:rPr>
          <w:rFonts w:hint="cs"/>
          <w:rtl/>
          <w:lang w:eastAsia="he-IL"/>
        </w:rPr>
        <w:t xml:space="preserve"> אותך, כנראה שהקליטה אצלך לא טובה</w:t>
      </w:r>
      <w:r w:rsidR="003269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שאת </w:t>
      </w:r>
      <w:bookmarkStart w:id="1151" w:name="_ETM_Q1_3627409"/>
      <w:bookmarkEnd w:id="1151"/>
      <w:r>
        <w:rPr>
          <w:rFonts w:hint="cs"/>
          <w:rtl/>
          <w:lang w:eastAsia="he-IL"/>
        </w:rPr>
        <w:t xml:space="preserve">שומעת אותנו ואני שמחה שאמרת בתחילת דברייך, וזה מה ששמענו, </w:t>
      </w:r>
      <w:bookmarkStart w:id="1152" w:name="_ETM_Q1_3629141"/>
      <w:bookmarkEnd w:id="1152"/>
      <w:r>
        <w:rPr>
          <w:rFonts w:hint="cs"/>
          <w:rtl/>
          <w:lang w:eastAsia="he-IL"/>
        </w:rPr>
        <w:t xml:space="preserve">שרוב הדברים כן נאמרו אז ניקח את זה בחשבון </w:t>
      </w:r>
      <w:bookmarkStart w:id="1153" w:name="_ETM_Q1_3636566"/>
      <w:bookmarkEnd w:id="1153"/>
      <w:r>
        <w:rPr>
          <w:rFonts w:hint="cs"/>
          <w:rtl/>
          <w:lang w:eastAsia="he-IL"/>
        </w:rPr>
        <w:t xml:space="preserve">בסיכום הדיון. 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81140F">
      <w:pPr>
        <w:rPr>
          <w:rtl/>
          <w:lang w:eastAsia="he-IL"/>
        </w:rPr>
      </w:pPr>
      <w:bookmarkStart w:id="1154" w:name="_ETM_Q1_3638313"/>
      <w:bookmarkEnd w:id="1154"/>
      <w:r>
        <w:rPr>
          <w:rFonts w:hint="cs"/>
          <w:rtl/>
          <w:lang w:eastAsia="he-IL"/>
        </w:rPr>
        <w:t xml:space="preserve">אחת, אני רוצה קודם כל להודות לחבר הכנסת </w:t>
      </w:r>
      <w:bookmarkStart w:id="1155" w:name="_ETM_Q1_3639828"/>
      <w:bookmarkEnd w:id="1155"/>
      <w:r>
        <w:rPr>
          <w:rFonts w:hint="cs"/>
          <w:rtl/>
          <w:lang w:eastAsia="he-IL"/>
        </w:rPr>
        <w:t>שיזם את הדיון, אני חושבת שהנושא הוא מאוד חשוב ובטח</w:t>
      </w:r>
      <w:r w:rsidR="003269AD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, חברי הכנסת, </w:t>
      </w:r>
      <w:r w:rsidR="003269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מקבלים אין ספור פניות מאנשים, כולל אני, </w:t>
      </w:r>
      <w:bookmarkStart w:id="1156" w:name="_ETM_Q1_3653920"/>
      <w:bookmarkEnd w:id="1156"/>
      <w:r>
        <w:rPr>
          <w:rFonts w:hint="cs"/>
          <w:rtl/>
          <w:lang w:eastAsia="he-IL"/>
        </w:rPr>
        <w:t xml:space="preserve">על הנושא של הבידוד ואיך מתמודדים עם זה. שוב פעם, </w:t>
      </w:r>
      <w:bookmarkStart w:id="1157" w:name="_ETM_Q1_3654629"/>
      <w:bookmarkEnd w:id="1157"/>
      <w:r>
        <w:rPr>
          <w:rFonts w:hint="cs"/>
          <w:rtl/>
          <w:lang w:eastAsia="he-IL"/>
        </w:rPr>
        <w:t xml:space="preserve">אנחנו צריכים לקחת בחשבון שלא לכולם יש ימי מחלה. </w:t>
      </w:r>
      <w:bookmarkStart w:id="1158" w:name="_ETM_Q1_3660960"/>
      <w:bookmarkEnd w:id="1158"/>
      <w:r>
        <w:rPr>
          <w:rFonts w:hint="cs"/>
          <w:rtl/>
          <w:lang w:eastAsia="he-IL"/>
        </w:rPr>
        <w:t>גם אם יש, מה אנחנו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משלמים, מי משלם, יש </w:t>
      </w:r>
      <w:bookmarkStart w:id="1159" w:name="_ETM_Q1_3665443"/>
      <w:bookmarkEnd w:id="1159"/>
      <w:r>
        <w:rPr>
          <w:rFonts w:hint="cs"/>
          <w:rtl/>
          <w:lang w:eastAsia="he-IL"/>
        </w:rPr>
        <w:t xml:space="preserve">פה באמת סוגיה מאוד מאוד מורכבת. </w:t>
      </w:r>
      <w:bookmarkStart w:id="1160" w:name="_ETM_Q1_3666610"/>
      <w:bookmarkEnd w:id="1160"/>
      <w:r>
        <w:rPr>
          <w:rFonts w:hint="cs"/>
          <w:rtl/>
          <w:lang w:eastAsia="he-IL"/>
        </w:rPr>
        <w:t>עלו פה גם סוגיות של שיפוי מעסיקים מצד אחד, מצד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זה לא פתרון, אומרים לי, יש </w:t>
      </w:r>
      <w:r w:rsidR="0081140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אופציה של </w:t>
      </w:r>
      <w:bookmarkStart w:id="1161" w:name="_ETM_Q1_3672483"/>
      <w:bookmarkEnd w:id="1161"/>
      <w:r>
        <w:rPr>
          <w:rFonts w:hint="cs"/>
          <w:rtl/>
          <w:lang w:eastAsia="he-IL"/>
        </w:rPr>
        <w:t xml:space="preserve">חל"ת, </w:t>
      </w:r>
      <w:r w:rsidR="0081140F">
        <w:rPr>
          <w:rFonts w:hint="cs"/>
          <w:rtl/>
          <w:lang w:eastAsia="he-IL"/>
        </w:rPr>
        <w:t>וגם מצד אחד</w:t>
      </w:r>
      <w:r>
        <w:rPr>
          <w:rFonts w:hint="cs"/>
          <w:rtl/>
          <w:lang w:eastAsia="he-IL"/>
        </w:rPr>
        <w:t xml:space="preserve"> אומרים שזה לא הפתרון.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</w:t>
      </w:r>
      <w:bookmarkStart w:id="1162" w:name="_ETM_Q1_3678815"/>
      <w:bookmarkEnd w:id="1162"/>
      <w:r>
        <w:rPr>
          <w:rFonts w:hint="cs"/>
          <w:rtl/>
          <w:lang w:eastAsia="he-IL"/>
        </w:rPr>
        <w:t>יש פה יותר מדי רעיונות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לפתרון ולכן אני אנסה </w:t>
      </w:r>
      <w:bookmarkStart w:id="1163" w:name="_ETM_Q1_3683406"/>
      <w:bookmarkEnd w:id="1163"/>
      <w:r>
        <w:rPr>
          <w:rFonts w:hint="cs"/>
          <w:rtl/>
          <w:lang w:eastAsia="he-IL"/>
        </w:rPr>
        <w:t xml:space="preserve">עכשיו להגיד את מה שאני חושבת. 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81140F">
      <w:pPr>
        <w:rPr>
          <w:rtl/>
          <w:lang w:eastAsia="he-IL"/>
        </w:rPr>
      </w:pPr>
      <w:r>
        <w:rPr>
          <w:rFonts w:hint="cs"/>
          <w:rtl/>
          <w:lang w:eastAsia="he-IL"/>
        </w:rPr>
        <w:t>נר</w:t>
      </w:r>
      <w:bookmarkStart w:id="1164" w:name="_ETM_Q1_3687118"/>
      <w:bookmarkEnd w:id="1164"/>
      <w:r>
        <w:rPr>
          <w:rFonts w:hint="cs"/>
          <w:rtl/>
          <w:lang w:eastAsia="he-IL"/>
        </w:rPr>
        <w:t xml:space="preserve">אה לי שנולד פה </w:t>
      </w:r>
      <w:bookmarkStart w:id="1165" w:name="_ETM_Q1_3689101"/>
      <w:bookmarkEnd w:id="1165"/>
      <w:r>
        <w:rPr>
          <w:rFonts w:hint="cs"/>
          <w:rtl/>
          <w:lang w:eastAsia="he-IL"/>
        </w:rPr>
        <w:t>סוג של הגדרה חדשה שנקראת דמי בידוד, כנראה שאנחנו</w:t>
      </w:r>
      <w:r w:rsidR="00D54AC4">
        <w:rPr>
          <w:rFonts w:hint="cs"/>
          <w:rtl/>
          <w:lang w:eastAsia="he-IL"/>
        </w:rPr>
        <w:t xml:space="preserve"> </w:t>
      </w:r>
      <w:bookmarkStart w:id="1166" w:name="_ETM_Q1_3695869"/>
      <w:bookmarkEnd w:id="1166"/>
      <w:r>
        <w:rPr>
          <w:rFonts w:hint="cs"/>
          <w:rtl/>
          <w:lang w:eastAsia="he-IL"/>
        </w:rPr>
        <w:t xml:space="preserve">צריכים להתייחס אליה קצת שונה מכל ההגדרות האחרות והפתרון הוא </w:t>
      </w:r>
      <w:bookmarkStart w:id="1167" w:name="_ETM_Q1_3701659"/>
      <w:bookmarkEnd w:id="1167"/>
      <w:r>
        <w:rPr>
          <w:rFonts w:hint="cs"/>
          <w:rtl/>
          <w:lang w:eastAsia="he-IL"/>
        </w:rPr>
        <w:t xml:space="preserve">אולי לייצר מנגנון מול הביטוח הלאומי שיפצו את המעסיקים על </w:t>
      </w:r>
      <w:bookmarkStart w:id="1168" w:name="_ETM_Q1_3708213"/>
      <w:bookmarkEnd w:id="1168"/>
      <w:r>
        <w:rPr>
          <w:rFonts w:hint="cs"/>
          <w:rtl/>
          <w:lang w:eastAsia="he-IL"/>
        </w:rPr>
        <w:t xml:space="preserve">אותם דמי בידוד, עדיף באופן מלא, אבל לפחות באותו </w:t>
      </w:r>
      <w:bookmarkStart w:id="1169" w:name="_ETM_Q1_3715523"/>
      <w:bookmarkEnd w:id="1169"/>
      <w:r>
        <w:rPr>
          <w:rFonts w:hint="cs"/>
          <w:rtl/>
          <w:lang w:eastAsia="he-IL"/>
        </w:rPr>
        <w:t>תעריף של דמי אבטלה</w:t>
      </w:r>
      <w:r w:rsidR="008114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אנחנו מדברים פה </w:t>
      </w:r>
      <w:bookmarkStart w:id="1170" w:name="_ETM_Q1_3716045"/>
      <w:bookmarkEnd w:id="1170"/>
      <w:r>
        <w:rPr>
          <w:rFonts w:hint="cs"/>
          <w:rtl/>
          <w:lang w:eastAsia="he-IL"/>
        </w:rPr>
        <w:t xml:space="preserve">על שיפוי חלקי, כמובן על החלק היחסי בשכר. </w:t>
      </w:r>
      <w:bookmarkStart w:id="1171" w:name="_ETM_Q1_3721133"/>
      <w:bookmarkEnd w:id="1171"/>
      <w:r>
        <w:rPr>
          <w:rFonts w:hint="cs"/>
          <w:rtl/>
          <w:lang w:eastAsia="he-IL"/>
        </w:rPr>
        <w:t xml:space="preserve">אנחנו חייבים לקדם את זה בוועדת הכספים. לצערי הרב, </w:t>
      </w:r>
      <w:bookmarkStart w:id="1172" w:name="_ETM_Q1_3727685"/>
      <w:bookmarkEnd w:id="1172"/>
      <w:r>
        <w:rPr>
          <w:rFonts w:hint="cs"/>
          <w:rtl/>
          <w:lang w:eastAsia="he-IL"/>
        </w:rPr>
        <w:t xml:space="preserve">לוועדה הזאת כרגע אין כלים לעשות את זה, צריך לעשות </w:t>
      </w:r>
      <w:bookmarkStart w:id="1173" w:name="_ETM_Q1_3734889"/>
      <w:bookmarkEnd w:id="1173"/>
      <w:r>
        <w:rPr>
          <w:rFonts w:hint="cs"/>
          <w:rtl/>
          <w:lang w:eastAsia="he-IL"/>
        </w:rPr>
        <w:t xml:space="preserve">את זה בוועדת הכספים. יש פה שני חברי כנסת שהם </w:t>
      </w:r>
      <w:bookmarkStart w:id="1174" w:name="_ETM_Q1_3737256"/>
      <w:bookmarkEnd w:id="1174"/>
      <w:r>
        <w:rPr>
          <w:rFonts w:hint="cs"/>
          <w:rtl/>
          <w:lang w:eastAsia="he-IL"/>
        </w:rPr>
        <w:t>גם חברים בוועדת הכספים ואני</w:t>
      </w:r>
      <w:r w:rsidR="00811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 שהנושא הזה כבר עלה שם. </w:t>
      </w:r>
      <w:bookmarkStart w:id="1175" w:name="_ETM_Q1_3737857"/>
      <w:bookmarkStart w:id="1176" w:name="_ETM_Q1_3617757"/>
      <w:bookmarkEnd w:id="1175"/>
      <w:bookmarkEnd w:id="1176"/>
    </w:p>
    <w:p w:rsidR="00702796" w:rsidRDefault="00702796" w:rsidP="00702796">
      <w:pPr>
        <w:rPr>
          <w:rtl/>
          <w:lang w:eastAsia="he-IL"/>
        </w:rPr>
      </w:pPr>
      <w:bookmarkStart w:id="1177" w:name="_ETM_Q1_3740264"/>
      <w:bookmarkEnd w:id="1177"/>
    </w:p>
    <w:p w:rsidR="00702796" w:rsidRDefault="00702796" w:rsidP="00702796">
      <w:pPr>
        <w:pStyle w:val="a4"/>
        <w:keepNext/>
        <w:rPr>
          <w:rtl/>
        </w:rPr>
      </w:pPr>
      <w:bookmarkStart w:id="1178" w:name="_ETM_Q1_3559251"/>
      <w:bookmarkEnd w:id="1178"/>
      <w:r>
        <w:rPr>
          <w:rtl/>
        </w:rPr>
        <w:t>נעה בן שבת:</w:t>
      </w:r>
    </w:p>
    <w:p w:rsidR="00702796" w:rsidRDefault="00702796" w:rsidP="00702796">
      <w:pPr>
        <w:pStyle w:val="KeepWithNext"/>
        <w:rPr>
          <w:rtl/>
          <w:lang w:eastAsia="he-IL"/>
        </w:rPr>
      </w:pPr>
    </w:p>
    <w:p w:rsidR="00702796" w:rsidRDefault="00702796" w:rsidP="00702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 כמובן יכולים להגיש הצעות חוק </w:t>
      </w:r>
      <w:bookmarkStart w:id="1179" w:name="_ETM_Q1_3741929"/>
      <w:bookmarkEnd w:id="1179"/>
      <w:r>
        <w:rPr>
          <w:rFonts w:hint="cs"/>
          <w:rtl/>
          <w:lang w:eastAsia="he-IL"/>
        </w:rPr>
        <w:t xml:space="preserve">פרטיות. 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702796">
      <w:pPr>
        <w:pStyle w:val="a4"/>
        <w:keepNext/>
        <w:rPr>
          <w:rtl/>
        </w:rPr>
      </w:pPr>
      <w:bookmarkStart w:id="1180" w:name="_ETM_Q1_3746705"/>
      <w:bookmarkEnd w:id="1180"/>
      <w:r>
        <w:rPr>
          <w:rtl/>
        </w:rPr>
        <w:t>היו"ר טלי פלוסקוב:</w:t>
      </w:r>
    </w:p>
    <w:p w:rsidR="00702796" w:rsidRDefault="00702796" w:rsidP="00702796">
      <w:pPr>
        <w:pStyle w:val="KeepWithNext"/>
        <w:rPr>
          <w:rtl/>
          <w:lang w:eastAsia="he-IL"/>
        </w:rPr>
      </w:pPr>
    </w:p>
    <w:p w:rsidR="00702796" w:rsidRDefault="00702796" w:rsidP="00702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חושבת שזה צריך להגיע לוועדת הכספים. שם </w:t>
      </w:r>
      <w:bookmarkStart w:id="1181" w:name="_ETM_Q1_3751693"/>
      <w:bookmarkEnd w:id="1181"/>
      <w:r>
        <w:rPr>
          <w:rFonts w:hint="cs"/>
          <w:rtl/>
          <w:lang w:eastAsia="he-IL"/>
        </w:rPr>
        <w:t>מנסים לקדם את הנושא של חל"ת חלקי</w:t>
      </w:r>
      <w:bookmarkStart w:id="1182" w:name="_ETM_Q1_3752745"/>
      <w:bookmarkEnd w:id="1182"/>
      <w:r>
        <w:rPr>
          <w:rFonts w:hint="cs"/>
          <w:rtl/>
          <w:lang w:eastAsia="he-IL"/>
        </w:rPr>
        <w:t xml:space="preserve">, זה גם יכול להיות פתרון מסוים, כי אם </w:t>
      </w:r>
      <w:bookmarkStart w:id="1183" w:name="_ETM_Q1_3759957"/>
      <w:bookmarkEnd w:id="1183"/>
      <w:r>
        <w:rPr>
          <w:rFonts w:hint="cs"/>
          <w:rtl/>
          <w:lang w:eastAsia="he-IL"/>
        </w:rPr>
        <w:t xml:space="preserve">הם יקבלו שכר חלקי, כמו דמי אבטלה, על ימי הבידוד </w:t>
      </w:r>
      <w:bookmarkStart w:id="1184" w:name="_ETM_Q1_3762859"/>
      <w:bookmarkEnd w:id="1184"/>
      <w:r>
        <w:rPr>
          <w:rFonts w:hint="cs"/>
          <w:rtl/>
          <w:lang w:eastAsia="he-IL"/>
        </w:rPr>
        <w:t xml:space="preserve">זה כבר יהיה חלק מהפתרון. 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702796">
      <w:pPr>
        <w:rPr>
          <w:rtl/>
          <w:lang w:eastAsia="he-IL"/>
        </w:rPr>
      </w:pPr>
      <w:r>
        <w:rPr>
          <w:rFonts w:hint="cs"/>
          <w:rtl/>
          <w:lang w:eastAsia="he-IL"/>
        </w:rPr>
        <w:t>בכ</w:t>
      </w:r>
      <w:bookmarkStart w:id="1185" w:name="_ETM_Q1_3765919"/>
      <w:bookmarkEnd w:id="1185"/>
      <w:r>
        <w:rPr>
          <w:rFonts w:hint="cs"/>
          <w:rtl/>
          <w:lang w:eastAsia="he-IL"/>
        </w:rPr>
        <w:t xml:space="preserve">ל מקרה כל עוד לא </w:t>
      </w:r>
      <w:bookmarkStart w:id="1186" w:name="_ETM_Q1_3768418"/>
      <w:bookmarkEnd w:id="1186"/>
      <w:r>
        <w:rPr>
          <w:rFonts w:hint="cs"/>
          <w:rtl/>
          <w:lang w:eastAsia="he-IL"/>
        </w:rPr>
        <w:t xml:space="preserve">הצלחנו לפתור את זה אפשר להמליץ למעסיקים קודם כל לאפשר </w:t>
      </w:r>
      <w:bookmarkStart w:id="1187" w:name="_ETM_Q1_3774642"/>
      <w:bookmarkEnd w:id="1187"/>
      <w:r>
        <w:rPr>
          <w:rFonts w:hint="cs"/>
          <w:rtl/>
          <w:lang w:eastAsia="he-IL"/>
        </w:rPr>
        <w:t xml:space="preserve">לעובדים ללא ימי מחלה לצאת לחל"ת, זאת אומרת אתם רואים </w:t>
      </w:r>
      <w:bookmarkStart w:id="1188" w:name="_ETM_Q1_3781080"/>
      <w:bookmarkEnd w:id="1188"/>
      <w:r>
        <w:rPr>
          <w:rFonts w:hint="cs"/>
          <w:rtl/>
          <w:lang w:eastAsia="he-IL"/>
        </w:rPr>
        <w:t xml:space="preserve">שאין להם ימי מחלה, תנו להם שחרור, שחררו </w:t>
      </w:r>
      <w:bookmarkStart w:id="1189" w:name="_ETM_Q1_3781561"/>
      <w:bookmarkEnd w:id="1189"/>
      <w:r>
        <w:rPr>
          <w:rFonts w:hint="cs"/>
          <w:rtl/>
          <w:lang w:eastAsia="he-IL"/>
        </w:rPr>
        <w:t xml:space="preserve">אותם לחל"ת כי לחל"ת המדינה כן נותנת מ ענה. 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702796">
      <w:pPr>
        <w:pStyle w:val="a4"/>
        <w:keepNext/>
        <w:rPr>
          <w:rtl/>
        </w:rPr>
      </w:pPr>
      <w:bookmarkStart w:id="1190" w:name="_ETM_Q1_3784494"/>
      <w:bookmarkStart w:id="1191" w:name="_ETM_Q1_3787274"/>
      <w:bookmarkEnd w:id="1190"/>
      <w:bookmarkEnd w:id="1191"/>
      <w:r>
        <w:rPr>
          <w:rtl/>
        </w:rPr>
        <w:t>אליהו חסיד (יהדות התורה):</w:t>
      </w:r>
    </w:p>
    <w:p w:rsidR="00702796" w:rsidRDefault="00702796" w:rsidP="00702796">
      <w:pPr>
        <w:pStyle w:val="KeepWithNext"/>
        <w:rPr>
          <w:rtl/>
          <w:lang w:eastAsia="he-IL"/>
        </w:rPr>
      </w:pPr>
    </w:p>
    <w:p w:rsidR="00702796" w:rsidRDefault="00702796" w:rsidP="00702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</w:t>
      </w:r>
      <w:bookmarkStart w:id="1192" w:name="_ETM_Q1_3787957"/>
      <w:bookmarkEnd w:id="1192"/>
      <w:r>
        <w:rPr>
          <w:rFonts w:hint="cs"/>
          <w:rtl/>
          <w:lang w:eastAsia="he-IL"/>
        </w:rPr>
        <w:t xml:space="preserve">אפשר חל"ת ב-14 יום. 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702796">
      <w:pPr>
        <w:pStyle w:val="a4"/>
        <w:keepNext/>
        <w:rPr>
          <w:rtl/>
        </w:rPr>
      </w:pPr>
      <w:bookmarkStart w:id="1193" w:name="_ETM_Q1_3787975"/>
      <w:bookmarkStart w:id="1194" w:name="_ETM_Q1_3789640"/>
      <w:bookmarkEnd w:id="1193"/>
      <w:bookmarkEnd w:id="1194"/>
      <w:r>
        <w:rPr>
          <w:rtl/>
        </w:rPr>
        <w:t>היו"ר טלי פלוסקוב:</w:t>
      </w:r>
    </w:p>
    <w:p w:rsidR="00702796" w:rsidRDefault="00702796" w:rsidP="00702796">
      <w:pPr>
        <w:pStyle w:val="KeepWithNext"/>
        <w:rPr>
          <w:rtl/>
          <w:lang w:eastAsia="he-IL"/>
        </w:rPr>
      </w:pPr>
    </w:p>
    <w:p w:rsidR="00702796" w:rsidRDefault="00702796" w:rsidP="00811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המינימום זה 30 יום? אז </w:t>
      </w:r>
      <w:bookmarkStart w:id="1195" w:name="_ETM_Q1_3791336"/>
      <w:bookmarkEnd w:id="1195"/>
      <w:r>
        <w:rPr>
          <w:rFonts w:hint="cs"/>
          <w:rtl/>
          <w:lang w:eastAsia="he-IL"/>
        </w:rPr>
        <w:t>צריך לשנות את זה. בעצם אם אנחנו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</w:t>
      </w:r>
      <w:bookmarkStart w:id="1196" w:name="_ETM_Q1_3797668"/>
      <w:bookmarkEnd w:id="1196"/>
      <w:r>
        <w:rPr>
          <w:rFonts w:hint="cs"/>
          <w:rtl/>
          <w:lang w:eastAsia="he-IL"/>
        </w:rPr>
        <w:t xml:space="preserve">על בידוד, לא לכולם, אבל אם אנחנו מדברים על בידוד </w:t>
      </w:r>
      <w:bookmarkStart w:id="1197" w:name="_ETM_Q1_3802802"/>
      <w:bookmarkEnd w:id="1197"/>
      <w:r>
        <w:rPr>
          <w:rFonts w:hint="cs"/>
          <w:rtl/>
          <w:lang w:eastAsia="he-IL"/>
        </w:rPr>
        <w:t xml:space="preserve">שזו הנחיה שקיבלו מטעם משרד הבריאות שהם צריכים להיכנס לבידוד, </w:t>
      </w:r>
      <w:bookmarkStart w:id="1198" w:name="_ETM_Q1_3806244"/>
      <w:bookmarkEnd w:id="1198"/>
      <w:r>
        <w:rPr>
          <w:rFonts w:hint="cs"/>
          <w:rtl/>
          <w:lang w:eastAsia="he-IL"/>
        </w:rPr>
        <w:t xml:space="preserve">אפשר לפתוח אופציה של חל"ת לתקופה יותר קצרה. 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702796">
      <w:pPr>
        <w:pStyle w:val="a4"/>
        <w:keepNext/>
        <w:rPr>
          <w:rtl/>
        </w:rPr>
      </w:pPr>
      <w:bookmarkStart w:id="1199" w:name="_ETM_Q1_3811376"/>
      <w:bookmarkStart w:id="1200" w:name="_ETM_Q1_3807174"/>
      <w:bookmarkEnd w:id="1199"/>
      <w:bookmarkEnd w:id="1200"/>
      <w:r>
        <w:rPr>
          <w:rtl/>
        </w:rPr>
        <w:t>אליהו חסיד (יהדות התורה):</w:t>
      </w:r>
    </w:p>
    <w:p w:rsidR="00702796" w:rsidRDefault="00702796" w:rsidP="00702796">
      <w:pPr>
        <w:pStyle w:val="KeepWithNext"/>
        <w:rPr>
          <w:rtl/>
          <w:lang w:eastAsia="he-IL"/>
        </w:rPr>
      </w:pPr>
    </w:p>
    <w:p w:rsidR="00702796" w:rsidRDefault="00702796" w:rsidP="00702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חל"ת זה </w:t>
      </w:r>
      <w:bookmarkStart w:id="1201" w:name="_ETM_Q1_3809360"/>
      <w:bookmarkEnd w:id="1201"/>
      <w:r>
        <w:rPr>
          <w:rFonts w:hint="cs"/>
          <w:rtl/>
          <w:lang w:eastAsia="he-IL"/>
        </w:rPr>
        <w:t xml:space="preserve">גם כן משולם חלקית, רק לפי אחוזים. 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702796">
      <w:pPr>
        <w:pStyle w:val="a4"/>
        <w:keepNext/>
        <w:rPr>
          <w:rtl/>
        </w:rPr>
      </w:pPr>
      <w:bookmarkStart w:id="1202" w:name="_ETM_Q1_3812154"/>
      <w:bookmarkStart w:id="1203" w:name="_ETM_Q1_3814257"/>
      <w:bookmarkEnd w:id="1202"/>
      <w:bookmarkEnd w:id="1203"/>
      <w:r>
        <w:rPr>
          <w:rtl/>
        </w:rPr>
        <w:t>היו"ר טלי פלוסקוב:</w:t>
      </w:r>
    </w:p>
    <w:p w:rsidR="00702796" w:rsidRDefault="00702796" w:rsidP="00702796">
      <w:pPr>
        <w:pStyle w:val="KeepWithNext"/>
        <w:rPr>
          <w:rtl/>
          <w:lang w:eastAsia="he-IL"/>
        </w:rPr>
      </w:pPr>
    </w:p>
    <w:p w:rsidR="00702796" w:rsidRDefault="00702796" w:rsidP="00702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אמרתי. </w:t>
      </w:r>
      <w:bookmarkStart w:id="1204" w:name="_ETM_Q1_3813665"/>
      <w:bookmarkEnd w:id="1204"/>
      <w:r>
        <w:rPr>
          <w:rFonts w:hint="cs"/>
          <w:rtl/>
          <w:lang w:eastAsia="he-IL"/>
        </w:rPr>
        <w:t>אם שמת לב, בהתחלה אני אמרתי שרצוי באופן מלא, אבל</w:t>
      </w:r>
      <w:bookmarkStart w:id="1205" w:name="_ETM_Q1_3820110"/>
      <w:bookmarkEnd w:id="1205"/>
      <w:r>
        <w:rPr>
          <w:rFonts w:hint="cs"/>
          <w:rtl/>
          <w:lang w:eastAsia="he-IL"/>
        </w:rPr>
        <w:t xml:space="preserve"> אם לא נצליח באופן מלא שאנחנו ניתן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התייחסות חלקית, </w:t>
      </w:r>
      <w:bookmarkStart w:id="1206" w:name="_ETM_Q1_3821698"/>
      <w:bookmarkEnd w:id="1206"/>
      <w:r>
        <w:rPr>
          <w:rFonts w:hint="cs"/>
          <w:rtl/>
          <w:lang w:eastAsia="he-IL"/>
        </w:rPr>
        <w:t xml:space="preserve">אם זה בנוסחה של דמי אבטלה, אם זה </w:t>
      </w:r>
      <w:r w:rsidR="008114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נוסחה </w:t>
      </w:r>
      <w:bookmarkStart w:id="1207" w:name="_ETM_Q1_3827709"/>
      <w:bookmarkEnd w:id="1207"/>
      <w:r>
        <w:rPr>
          <w:rFonts w:hint="cs"/>
          <w:rtl/>
          <w:lang w:eastAsia="he-IL"/>
        </w:rPr>
        <w:t>של חל"ת, שזה</w:t>
      </w:r>
      <w:r w:rsidR="0081140F">
        <w:rPr>
          <w:rFonts w:hint="cs"/>
          <w:rtl/>
          <w:lang w:eastAsia="he-IL"/>
        </w:rPr>
        <w:t xml:space="preserve">, אני מבינה, נוסחאות זהות לחישוב. </w:t>
      </w:r>
      <w:r>
        <w:rPr>
          <w:rFonts w:hint="cs"/>
          <w:rtl/>
          <w:lang w:eastAsia="he-IL"/>
        </w:rPr>
        <w:t xml:space="preserve">גם זו יכולה להיות </w:t>
      </w:r>
      <w:bookmarkStart w:id="1208" w:name="_ETM_Q1_3832049"/>
      <w:bookmarkEnd w:id="1208"/>
      <w:r>
        <w:rPr>
          <w:rFonts w:hint="cs"/>
          <w:rtl/>
          <w:lang w:eastAsia="he-IL"/>
        </w:rPr>
        <w:t xml:space="preserve">אופציה. 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70279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09" w:name="_ETM_Q1_3833032"/>
      <w:bookmarkEnd w:id="1209"/>
      <w:r>
        <w:rPr>
          <w:rFonts w:hint="cs"/>
          <w:rtl/>
          <w:lang w:eastAsia="he-IL"/>
        </w:rPr>
        <w:t xml:space="preserve">ה שאני רוצה להגיד מכאן למשרדי הממשלה שנמצאים איתנו, </w:t>
      </w:r>
      <w:bookmarkStart w:id="1210" w:name="_ETM_Q1_3839567"/>
      <w:bookmarkEnd w:id="1210"/>
      <w:r>
        <w:rPr>
          <w:rFonts w:hint="cs"/>
          <w:rtl/>
          <w:lang w:eastAsia="he-IL"/>
        </w:rPr>
        <w:t xml:space="preserve">אנחנו לא יכולים להרשות לעצמנו היום להעמיס את כל הנטל </w:t>
      </w:r>
      <w:bookmarkStart w:id="1211" w:name="_ETM_Q1_3844590"/>
      <w:bookmarkEnd w:id="1211"/>
      <w:r>
        <w:rPr>
          <w:rFonts w:hint="cs"/>
          <w:rtl/>
          <w:lang w:eastAsia="he-IL"/>
        </w:rPr>
        <w:t xml:space="preserve">הזה על המעסיקים, גם ככה קשה להם, אנחנו </w:t>
      </w:r>
      <w:bookmarkStart w:id="1212" w:name="_ETM_Q1_3846753"/>
      <w:bookmarkEnd w:id="1212"/>
      <w:r>
        <w:rPr>
          <w:rFonts w:hint="cs"/>
          <w:rtl/>
          <w:lang w:eastAsia="he-IL"/>
        </w:rPr>
        <w:t xml:space="preserve">צריכים </w:t>
      </w:r>
      <w:bookmarkStart w:id="1213" w:name="_ETM_Q1_3852616"/>
      <w:bookmarkEnd w:id="1213"/>
      <w:r>
        <w:rPr>
          <w:rFonts w:hint="cs"/>
          <w:rtl/>
          <w:lang w:eastAsia="he-IL"/>
        </w:rPr>
        <w:t xml:space="preserve">לבקש מהם עזרה בלתת לאנשים להישאר בבית ולעבוד בבית, </w:t>
      </w:r>
      <w:bookmarkStart w:id="1214" w:name="_ETM_Q1_3852867"/>
      <w:bookmarkEnd w:id="1214"/>
      <w:r>
        <w:rPr>
          <w:rFonts w:hint="cs"/>
          <w:rtl/>
          <w:lang w:eastAsia="he-IL"/>
        </w:rPr>
        <w:t xml:space="preserve">גם אם הם נמצאים בבידוד, גם אם תשנו את הרכב העבודה שלהם, אם זה כמובן אפשרי. אותה סייעת </w:t>
      </w:r>
      <w:bookmarkStart w:id="1215" w:name="_ETM_Q1_3856958"/>
      <w:bookmarkEnd w:id="1215"/>
      <w:r>
        <w:rPr>
          <w:rFonts w:hint="cs"/>
          <w:rtl/>
          <w:lang w:eastAsia="he-IL"/>
        </w:rPr>
        <w:t xml:space="preserve">בגן ילדים בטח לא תוכל לעבוד מהבית, אבל עובד שנמצא </w:t>
      </w:r>
      <w:bookmarkStart w:id="1216" w:name="_ETM_Q1_3862966"/>
      <w:bookmarkEnd w:id="1216"/>
      <w:r>
        <w:rPr>
          <w:rFonts w:hint="cs"/>
          <w:rtl/>
          <w:lang w:eastAsia="he-IL"/>
        </w:rPr>
        <w:t>במקום עבודה מול מחשב בהחלט יכול להמשיך לעשות את העבודה.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פנייה למעסיקים. זה אחת.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81140F">
      <w:pPr>
        <w:rPr>
          <w:rtl/>
          <w:lang w:eastAsia="he-IL"/>
        </w:rPr>
      </w:pPr>
      <w:r>
        <w:rPr>
          <w:rFonts w:hint="cs"/>
          <w:rtl/>
          <w:lang w:eastAsia="he-IL"/>
        </w:rPr>
        <w:t>שתי</w:t>
      </w:r>
      <w:bookmarkStart w:id="1217" w:name="_ETM_Q1_3866289"/>
      <w:bookmarkEnd w:id="1217"/>
      <w:r>
        <w:rPr>
          <w:rFonts w:hint="cs"/>
          <w:rtl/>
          <w:lang w:eastAsia="he-IL"/>
        </w:rPr>
        <w:t xml:space="preserve">ים, אנחנו נעביר את הדיון </w:t>
      </w:r>
      <w:bookmarkStart w:id="1218" w:name="_ETM_Q1_3873245"/>
      <w:bookmarkEnd w:id="1218"/>
      <w:r>
        <w:rPr>
          <w:rFonts w:hint="cs"/>
          <w:rtl/>
          <w:lang w:eastAsia="he-IL"/>
        </w:rPr>
        <w:t xml:space="preserve">הזה ואת ההמלצות שהעלינו כאן גם לשר האוצר, ואני שמחה </w:t>
      </w:r>
      <w:bookmarkStart w:id="1219" w:name="_ETM_Q1_3874033"/>
      <w:bookmarkEnd w:id="1219"/>
      <w:r>
        <w:rPr>
          <w:rFonts w:hint="cs"/>
          <w:rtl/>
          <w:lang w:eastAsia="he-IL"/>
        </w:rPr>
        <w:t xml:space="preserve">מאוד שאיפה שהוא בין השורות הבנתי שכן הנושא הזה </w:t>
      </w:r>
      <w:bookmarkStart w:id="1220" w:name="_ETM_Q1_3881405"/>
      <w:bookmarkEnd w:id="1220"/>
      <w:r>
        <w:rPr>
          <w:rFonts w:hint="cs"/>
          <w:rtl/>
          <w:lang w:eastAsia="he-IL"/>
        </w:rPr>
        <w:t>נדון</w:t>
      </w:r>
      <w:r w:rsidR="008114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יודעת מה הפתרון, האם יש כבר פתרון </w:t>
      </w:r>
      <w:bookmarkStart w:id="1221" w:name="_ETM_Q1_3884092"/>
      <w:bookmarkEnd w:id="1221"/>
      <w:r>
        <w:rPr>
          <w:rFonts w:hint="cs"/>
          <w:rtl/>
          <w:lang w:eastAsia="he-IL"/>
        </w:rPr>
        <w:t xml:space="preserve">או לא, אני מאוד מברכת את שר האוצר ואת ראש </w:t>
      </w:r>
      <w:bookmarkStart w:id="1222" w:name="_ETM_Q1_3888135"/>
      <w:bookmarkEnd w:id="1222"/>
      <w:r>
        <w:rPr>
          <w:rFonts w:hint="cs"/>
          <w:rtl/>
          <w:lang w:eastAsia="he-IL"/>
        </w:rPr>
        <w:t xml:space="preserve">הממשלה על התוכנית הכלכלית שעכשיו יצאה, אני שמחה מאוד שראש </w:t>
      </w:r>
      <w:bookmarkStart w:id="1223" w:name="_ETM_Q1_3888754"/>
      <w:bookmarkEnd w:id="1223"/>
      <w:r>
        <w:rPr>
          <w:rFonts w:hint="cs"/>
          <w:rtl/>
          <w:lang w:eastAsia="he-IL"/>
        </w:rPr>
        <w:t xml:space="preserve">הממשלה אמר, ושמעתי את זה, שזה לא הסוף, זאת אומרת </w:t>
      </w:r>
      <w:bookmarkStart w:id="1224" w:name="_ETM_Q1_3896943"/>
      <w:bookmarkEnd w:id="1224"/>
      <w:r>
        <w:rPr>
          <w:rFonts w:hint="cs"/>
          <w:rtl/>
          <w:lang w:eastAsia="he-IL"/>
        </w:rPr>
        <w:t>אנחנו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ממשיכים לפתור סוגיות חדשות שעולות על סדר </w:t>
      </w:r>
      <w:bookmarkStart w:id="1225" w:name="_ETM_Q1_3901726"/>
      <w:bookmarkEnd w:id="1225"/>
      <w:r>
        <w:rPr>
          <w:rFonts w:hint="cs"/>
          <w:rtl/>
          <w:lang w:eastAsia="he-IL"/>
        </w:rPr>
        <w:t xml:space="preserve">היום וזה אחד הנושאים שאנחנו הוספנו אותו, כדי למצוא פתרון </w:t>
      </w:r>
      <w:bookmarkStart w:id="1226" w:name="_ETM_Q1_3903665"/>
      <w:bookmarkEnd w:id="1226"/>
      <w:r>
        <w:rPr>
          <w:rFonts w:hint="cs"/>
          <w:rtl/>
          <w:lang w:eastAsia="he-IL"/>
        </w:rPr>
        <w:t xml:space="preserve">גם לזה. לא יכול להיות שאנחנו עכשיו מכבידים בצורה כזו </w:t>
      </w:r>
      <w:bookmarkStart w:id="1227" w:name="_ETM_Q1_3910979"/>
      <w:bookmarkEnd w:id="1227"/>
      <w:r>
        <w:rPr>
          <w:rFonts w:hint="cs"/>
          <w:rtl/>
          <w:lang w:eastAsia="he-IL"/>
        </w:rPr>
        <w:t xml:space="preserve">על המעסיקים. אני לא רוצה לנקוב במספרים, 311,000, זה לא </w:t>
      </w:r>
      <w:bookmarkStart w:id="1228" w:name="_ETM_Q1_3912357"/>
      <w:bookmarkEnd w:id="1228"/>
      <w:r>
        <w:rPr>
          <w:rFonts w:hint="cs"/>
          <w:rtl/>
          <w:lang w:eastAsia="he-IL"/>
        </w:rPr>
        <w:t xml:space="preserve">מספר האנשים שצריכים לתת להם מענה, הוא הרבה פחות </w:t>
      </w:r>
      <w:bookmarkStart w:id="1229" w:name="_ETM_Q1_3920328"/>
      <w:bookmarkEnd w:id="1229"/>
      <w:r>
        <w:rPr>
          <w:rFonts w:hint="cs"/>
          <w:rtl/>
          <w:lang w:eastAsia="he-IL"/>
        </w:rPr>
        <w:t xml:space="preserve">מזה, אבל עדיין אם בן אדם נשאר בבית בגלל </w:t>
      </w:r>
      <w:bookmarkStart w:id="1230" w:name="_ETM_Q1_3922368"/>
      <w:bookmarkEnd w:id="1230"/>
      <w:r w:rsidR="0081140F">
        <w:rPr>
          <w:rFonts w:hint="cs"/>
          <w:rtl/>
          <w:lang w:eastAsia="he-IL"/>
        </w:rPr>
        <w:t>שקיבל הודעה מ</w:t>
      </w:r>
      <w:r>
        <w:rPr>
          <w:rFonts w:hint="cs"/>
          <w:rtl/>
          <w:lang w:eastAsia="he-IL"/>
        </w:rPr>
        <w:t xml:space="preserve">משרד הבריאות שהוא צריך להישאר בבית אנחנו </w:t>
      </w:r>
      <w:bookmarkStart w:id="1231" w:name="_ETM_Q1_3923212"/>
      <w:bookmarkEnd w:id="1231"/>
      <w:r>
        <w:rPr>
          <w:rFonts w:hint="cs"/>
          <w:rtl/>
          <w:lang w:eastAsia="he-IL"/>
        </w:rPr>
        <w:t>לא יכולים להשאיר אותו ללא פרנסה. לא יכולים. וע</w:t>
      </w:r>
      <w:bookmarkStart w:id="1232" w:name="_ETM_Q1_3927110"/>
      <w:bookmarkEnd w:id="1232"/>
      <w:r>
        <w:rPr>
          <w:rFonts w:hint="cs"/>
          <w:rtl/>
          <w:lang w:eastAsia="he-IL"/>
        </w:rPr>
        <w:t xml:space="preserve">וד פעם, הוא נכנס פעם אחת, ניצל את הימים, </w:t>
      </w:r>
      <w:bookmarkStart w:id="1233" w:name="_ETM_Q1_3930359"/>
      <w:bookmarkEnd w:id="1233"/>
      <w:r>
        <w:rPr>
          <w:rFonts w:hint="cs"/>
          <w:rtl/>
          <w:lang w:eastAsia="he-IL"/>
        </w:rPr>
        <w:t>בפעם השנייה אם הוא נכנס כבר אין לו את אותם</w:t>
      </w:r>
      <w:bookmarkStart w:id="1234" w:name="_ETM_Q1_3936582"/>
      <w:bookmarkEnd w:id="1234"/>
      <w:r>
        <w:rPr>
          <w:rFonts w:hint="cs"/>
          <w:rtl/>
          <w:lang w:eastAsia="he-IL"/>
        </w:rPr>
        <w:t xml:space="preserve"> ימים, מה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יהיה? צריך לתת </w:t>
      </w:r>
      <w:bookmarkStart w:id="1235" w:name="_ETM_Q1_3934212"/>
      <w:bookmarkEnd w:id="1235"/>
      <w:r>
        <w:rPr>
          <w:rFonts w:hint="cs"/>
          <w:rtl/>
          <w:lang w:eastAsia="he-IL"/>
        </w:rPr>
        <w:t xml:space="preserve">לזה מענה. לכן אני פונה למשרד האוצר ואני מאמינה </w:t>
      </w:r>
      <w:bookmarkStart w:id="1236" w:name="_ETM_Q1_3940440"/>
      <w:bookmarkEnd w:id="1236"/>
      <w:r>
        <w:rPr>
          <w:rFonts w:hint="cs"/>
          <w:rtl/>
          <w:lang w:eastAsia="he-IL"/>
        </w:rPr>
        <w:t>שהדיון הזה צריך לעבור לוועדת הכספים</w:t>
      </w:r>
      <w:r w:rsidR="008114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אעביר את הסיכום </w:t>
      </w:r>
      <w:bookmarkStart w:id="1237" w:name="_ETM_Q1_3946443"/>
      <w:bookmarkEnd w:id="1237"/>
      <w:r>
        <w:rPr>
          <w:rFonts w:hint="cs"/>
          <w:rtl/>
          <w:lang w:eastAsia="he-IL"/>
        </w:rPr>
        <w:t>גם ליושב ראש ועדת הכספים, הרב</w:t>
      </w:r>
      <w:r w:rsidR="00D5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גפני, ואני חושבת </w:t>
      </w:r>
      <w:bookmarkStart w:id="1238" w:name="_ETM_Q1_3946407"/>
      <w:bookmarkEnd w:id="1238"/>
      <w:r>
        <w:rPr>
          <w:rFonts w:hint="cs"/>
          <w:rtl/>
          <w:lang w:eastAsia="he-IL"/>
        </w:rPr>
        <w:t xml:space="preserve">שגם שם צריך לתת מענה לדברים האלה בכל החלוקה התקציבית </w:t>
      </w:r>
      <w:bookmarkStart w:id="1239" w:name="_ETM_Q1_3951851"/>
      <w:bookmarkEnd w:id="1239"/>
      <w:r>
        <w:rPr>
          <w:rFonts w:hint="cs"/>
          <w:rtl/>
          <w:lang w:eastAsia="he-IL"/>
        </w:rPr>
        <w:t xml:space="preserve">הגדולה שאתם עכשיו הכנתם והתוכנית הכלכלית. </w:t>
      </w:r>
    </w:p>
    <w:p w:rsidR="00702796" w:rsidRDefault="00702796" w:rsidP="00702796">
      <w:pPr>
        <w:rPr>
          <w:rtl/>
          <w:lang w:eastAsia="he-IL"/>
        </w:rPr>
      </w:pPr>
    </w:p>
    <w:p w:rsidR="00702796" w:rsidRDefault="00702796" w:rsidP="007027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</w:t>
      </w:r>
      <w:bookmarkStart w:id="1240" w:name="_ETM_Q1_3958622"/>
      <w:bookmarkEnd w:id="1240"/>
      <w:r>
        <w:rPr>
          <w:rFonts w:hint="cs"/>
          <w:rtl/>
          <w:lang w:eastAsia="he-IL"/>
        </w:rPr>
        <w:t xml:space="preserve">ה מאוד באמת </w:t>
      </w:r>
      <w:bookmarkStart w:id="1241" w:name="_ETM_Q1_3960979"/>
      <w:bookmarkEnd w:id="1241"/>
      <w:r>
        <w:rPr>
          <w:rFonts w:hint="cs"/>
          <w:rtl/>
          <w:lang w:eastAsia="he-IL"/>
        </w:rPr>
        <w:t xml:space="preserve">שאנחנו ניתן מענה גם למעסיקים וגם לעובדים. חברים, אנחנו </w:t>
      </w:r>
      <w:bookmarkStart w:id="1242" w:name="_ETM_Q1_3964649"/>
      <w:bookmarkEnd w:id="1242"/>
      <w:r>
        <w:rPr>
          <w:rFonts w:hint="cs"/>
          <w:rtl/>
          <w:lang w:eastAsia="he-IL"/>
        </w:rPr>
        <w:t>צריכים לתת מענה לשני הצדדים במקרה הזה.</w:t>
      </w:r>
    </w:p>
    <w:p w:rsidR="00807920" w:rsidRDefault="00807920" w:rsidP="00807920">
      <w:pPr>
        <w:rPr>
          <w:rtl/>
          <w:lang w:eastAsia="he-IL"/>
        </w:rPr>
      </w:pPr>
    </w:p>
    <w:p w:rsidR="00702796" w:rsidRDefault="00702796" w:rsidP="00807920">
      <w:pPr>
        <w:rPr>
          <w:rtl/>
          <w:lang w:eastAsia="he-IL"/>
        </w:rPr>
      </w:pPr>
      <w:bookmarkStart w:id="1243" w:name="_ETM_Q1_3965927"/>
      <w:bookmarkEnd w:id="1243"/>
      <w:r>
        <w:rPr>
          <w:rFonts w:hint="cs"/>
          <w:rtl/>
          <w:lang w:eastAsia="he-IL"/>
        </w:rPr>
        <w:t xml:space="preserve">שוב פעם תודה ליוזמים, </w:t>
      </w:r>
      <w:bookmarkStart w:id="1244" w:name="_ETM_Q1_3968754"/>
      <w:bookmarkEnd w:id="1244"/>
      <w:r>
        <w:rPr>
          <w:rFonts w:hint="cs"/>
          <w:rtl/>
          <w:lang w:eastAsia="he-IL"/>
        </w:rPr>
        <w:t xml:space="preserve">תודה לצוות הוועדה, אני נועלת את הישיבה, תודה רבה לכולם. </w:t>
      </w:r>
    </w:p>
    <w:p w:rsidR="00807920" w:rsidRDefault="00807920" w:rsidP="00807920">
      <w:pPr>
        <w:rPr>
          <w:rtl/>
          <w:lang w:eastAsia="he-IL"/>
        </w:rPr>
      </w:pPr>
      <w:bookmarkStart w:id="1245" w:name="_ETM_Q1_3337522"/>
      <w:bookmarkEnd w:id="1245"/>
    </w:p>
    <w:p w:rsidR="00EE7C3D" w:rsidRPr="00EE7C3D" w:rsidRDefault="00EE7C3D" w:rsidP="00EE7C3D">
      <w:pPr>
        <w:rPr>
          <w:rtl/>
          <w:lang w:eastAsia="he-IL"/>
        </w:rPr>
      </w:pPr>
      <w:bookmarkStart w:id="1246" w:name="_ETM_Q1_3128137"/>
      <w:bookmarkEnd w:id="1246"/>
    </w:p>
    <w:p w:rsidR="00533D32" w:rsidRDefault="00702796" w:rsidP="00702796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11:10.</w:t>
      </w:r>
    </w:p>
    <w:p w:rsidR="00702796" w:rsidRDefault="00702796" w:rsidP="00702796">
      <w:pPr>
        <w:pStyle w:val="KeepWithNext"/>
        <w:rPr>
          <w:rtl/>
          <w:lang w:eastAsia="he-IL"/>
        </w:rPr>
      </w:pPr>
    </w:p>
    <w:p w:rsidR="00702796" w:rsidRPr="00702796" w:rsidRDefault="00702796" w:rsidP="00702796">
      <w:pPr>
        <w:rPr>
          <w:rtl/>
          <w:lang w:eastAsia="he-IL"/>
        </w:rPr>
      </w:pPr>
    </w:p>
    <w:p w:rsidR="00276961" w:rsidRDefault="00276961" w:rsidP="00276961">
      <w:pPr>
        <w:rPr>
          <w:rtl/>
        </w:rPr>
      </w:pPr>
      <w:bookmarkStart w:id="1247" w:name="_ETM_Q1_3026784"/>
      <w:bookmarkStart w:id="1248" w:name="_ETM_Q1_1030037"/>
      <w:bookmarkEnd w:id="1247"/>
      <w:bookmarkEnd w:id="1248"/>
    </w:p>
    <w:sectPr w:rsidR="00276961" w:rsidSect="00FD3F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9AD" w:rsidRDefault="003269AD">
      <w:r>
        <w:separator/>
      </w:r>
    </w:p>
  </w:endnote>
  <w:endnote w:type="continuationSeparator" w:id="0">
    <w:p w:rsidR="003269AD" w:rsidRDefault="00326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9AD" w:rsidRDefault="003269AD">
      <w:r>
        <w:separator/>
      </w:r>
    </w:p>
  </w:footnote>
  <w:footnote w:type="continuationSeparator" w:id="0">
    <w:p w:rsidR="003269AD" w:rsidRDefault="00326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9AD" w:rsidRDefault="003269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69AD" w:rsidRDefault="003269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9AD" w:rsidRDefault="003269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3F0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269AD" w:rsidRPr="00CC5815" w:rsidRDefault="003269AD" w:rsidP="008E5E3F">
    <w:pPr>
      <w:pStyle w:val="a3"/>
      <w:ind w:firstLine="0"/>
    </w:pPr>
    <w:r>
      <w:rPr>
        <w:rFonts w:hint="cs"/>
        <w:rtl/>
      </w:rPr>
      <w:t>משרד העבודה, הרווחה והבריאות</w:t>
    </w:r>
  </w:p>
  <w:p w:rsidR="003269AD" w:rsidRPr="00CC5815" w:rsidRDefault="003269AD" w:rsidP="008E5E3F">
    <w:pPr>
      <w:pStyle w:val="a3"/>
      <w:ind w:firstLine="0"/>
      <w:rPr>
        <w:rtl/>
      </w:rPr>
    </w:pPr>
    <w:r>
      <w:rPr>
        <w:rtl/>
      </w:rPr>
      <w:t>14/07/2020</w:t>
    </w:r>
  </w:p>
  <w:p w:rsidR="003269AD" w:rsidRPr="00CC5815" w:rsidRDefault="003269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9AD" w:rsidRDefault="003269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D9AD99" wp14:editId="11E589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69AD" w:rsidRDefault="003269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69AD" w:rsidRDefault="003269A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C0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3304"/>
    <w:rsid w:val="00261554"/>
    <w:rsid w:val="00275C03"/>
    <w:rsid w:val="00276961"/>
    <w:rsid w:val="00280D58"/>
    <w:rsid w:val="00282E93"/>
    <w:rsid w:val="002D4BDB"/>
    <w:rsid w:val="002E5E31"/>
    <w:rsid w:val="00303B4C"/>
    <w:rsid w:val="00321E62"/>
    <w:rsid w:val="003269AD"/>
    <w:rsid w:val="00327BF8"/>
    <w:rsid w:val="00340AFA"/>
    <w:rsid w:val="003658CB"/>
    <w:rsid w:val="00366CFB"/>
    <w:rsid w:val="0036794C"/>
    <w:rsid w:val="00373508"/>
    <w:rsid w:val="00374F8F"/>
    <w:rsid w:val="00396023"/>
    <w:rsid w:val="003C279D"/>
    <w:rsid w:val="003E4AD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3D32"/>
    <w:rsid w:val="00546678"/>
    <w:rsid w:val="005506B9"/>
    <w:rsid w:val="00577B98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2796"/>
    <w:rsid w:val="0070472C"/>
    <w:rsid w:val="007509A6"/>
    <w:rsid w:val="00782205"/>
    <w:rsid w:val="007872B4"/>
    <w:rsid w:val="00791CBE"/>
    <w:rsid w:val="007C693F"/>
    <w:rsid w:val="007C6ADD"/>
    <w:rsid w:val="007C6DF4"/>
    <w:rsid w:val="00807920"/>
    <w:rsid w:val="0081140F"/>
    <w:rsid w:val="0081200E"/>
    <w:rsid w:val="0082136D"/>
    <w:rsid w:val="008320F6"/>
    <w:rsid w:val="00841223"/>
    <w:rsid w:val="00846BE9"/>
    <w:rsid w:val="00853207"/>
    <w:rsid w:val="008579C9"/>
    <w:rsid w:val="008713A4"/>
    <w:rsid w:val="00875F10"/>
    <w:rsid w:val="008C6035"/>
    <w:rsid w:val="008C7015"/>
    <w:rsid w:val="008D1DFB"/>
    <w:rsid w:val="008E03B4"/>
    <w:rsid w:val="008E5E3F"/>
    <w:rsid w:val="008E7B87"/>
    <w:rsid w:val="0090279B"/>
    <w:rsid w:val="00914904"/>
    <w:rsid w:val="009258CE"/>
    <w:rsid w:val="009515F0"/>
    <w:rsid w:val="00974557"/>
    <w:rsid w:val="0098166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B52"/>
    <w:rsid w:val="00B366CD"/>
    <w:rsid w:val="00B50340"/>
    <w:rsid w:val="00B65508"/>
    <w:rsid w:val="00B8517A"/>
    <w:rsid w:val="00BA6446"/>
    <w:rsid w:val="00BD47B7"/>
    <w:rsid w:val="00BD4EB4"/>
    <w:rsid w:val="00BE345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AC4"/>
    <w:rsid w:val="00D86E57"/>
    <w:rsid w:val="00D870CC"/>
    <w:rsid w:val="00D96B24"/>
    <w:rsid w:val="00DA1257"/>
    <w:rsid w:val="00DA51A8"/>
    <w:rsid w:val="00DE5B80"/>
    <w:rsid w:val="00DF4847"/>
    <w:rsid w:val="00E33AE3"/>
    <w:rsid w:val="00E61903"/>
    <w:rsid w:val="00E64116"/>
    <w:rsid w:val="00EA19D3"/>
    <w:rsid w:val="00EA624B"/>
    <w:rsid w:val="00EB057D"/>
    <w:rsid w:val="00EB18E4"/>
    <w:rsid w:val="00EB5C85"/>
    <w:rsid w:val="00EC0AC2"/>
    <w:rsid w:val="00EC1FB3"/>
    <w:rsid w:val="00EC2CD4"/>
    <w:rsid w:val="00EE09AD"/>
    <w:rsid w:val="00EE7C3D"/>
    <w:rsid w:val="00EF070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6BC"/>
    <w:rsid w:val="00FB0768"/>
    <w:rsid w:val="00FD2015"/>
    <w:rsid w:val="00FD3F05"/>
    <w:rsid w:val="00FE0AD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C6124E4"/>
  <w15:docId w15:val="{309245F7-F7BC-45BE-A4F6-3E719B951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74F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74F8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7C6DF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765F3-A77B-4584-8623-243E6B3B6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23</Pages>
  <Words>8474</Words>
  <Characters>42373</Characters>
  <Application>Microsoft Office Word</Application>
  <DocSecurity>0</DocSecurity>
  <Lines>353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2020-07-28T14:45:00Z</dcterms:modified>
</cp:coreProperties>
</file>