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F2085"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6797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F2085"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F2085" w:rsidP="004F2085">
      <w:pPr>
        <w:ind w:firstLine="0"/>
        <w:jc w:val="center"/>
        <w:outlineLvl w:val="0"/>
        <w:rPr>
          <w:b/>
          <w:bCs/>
          <w:rtl/>
        </w:rPr>
      </w:pPr>
      <w:r>
        <w:rPr>
          <w:b/>
          <w:bCs/>
          <w:rtl/>
        </w:rPr>
        <w:t>פרוטוקול מס'</w:t>
      </w:r>
      <w:r w:rsidR="0046797D">
        <w:rPr>
          <w:rFonts w:hint="cs"/>
          <w:b/>
          <w:bCs/>
          <w:rtl/>
        </w:rPr>
        <w:t xml:space="preserve"> 27</w:t>
      </w:r>
    </w:p>
    <w:p w:rsidR="00E64116" w:rsidRPr="008713A4" w:rsidRDefault="004F2085" w:rsidP="008320F6">
      <w:pPr>
        <w:ind w:firstLine="0"/>
        <w:jc w:val="center"/>
        <w:outlineLvl w:val="0"/>
        <w:rPr>
          <w:b/>
          <w:bCs/>
          <w:rtl/>
        </w:rPr>
      </w:pPr>
      <w:r>
        <w:rPr>
          <w:b/>
          <w:bCs/>
          <w:rtl/>
        </w:rPr>
        <w:t>מישיבת ועדת החוץ והביטחון</w:t>
      </w:r>
    </w:p>
    <w:p w:rsidR="00E64116" w:rsidRPr="008713A4" w:rsidRDefault="004F2085" w:rsidP="008320F6">
      <w:pPr>
        <w:ind w:firstLine="0"/>
        <w:jc w:val="center"/>
        <w:outlineLvl w:val="0"/>
        <w:rPr>
          <w:b/>
          <w:bCs/>
          <w:u w:val="single"/>
          <w:rtl/>
        </w:rPr>
      </w:pPr>
      <w:r>
        <w:rPr>
          <w:b/>
          <w:bCs/>
          <w:u w:val="single"/>
          <w:rtl/>
        </w:rPr>
        <w:t>יום ראשון, כ"ז בתמוז התש"ף (19 ביולי 2020),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F2085" w:rsidP="004F2085">
      <w:pPr>
        <w:spacing w:before="60"/>
        <w:ind w:firstLine="0"/>
        <w:rPr>
          <w:rtl/>
        </w:rPr>
      </w:pPr>
      <w:bookmarkStart w:id="0" w:name="ET_hatsach_619082_1"/>
      <w:r w:rsidRPr="004F2085">
        <w:rPr>
          <w:rStyle w:val="TagStyle"/>
          <w:rtl/>
        </w:rPr>
        <w:t xml:space="preserve"> &lt;&lt; הצח &gt;&gt; </w:t>
      </w:r>
      <w:r w:rsidRPr="004F2085">
        <w:rPr>
          <w:rtl/>
        </w:rPr>
        <w:t>החלק שנותר מהפיצול - הצעת חוק הסמכת שירות הביטחון הכללי לסייע במאמץ הלאומי לצמצום התפשטות נגיף הקורונה החדש (הוראת שעה), התש"ף-2020</w:t>
      </w:r>
      <w:r w:rsidRPr="004F2085">
        <w:rPr>
          <w:rStyle w:val="TagStyle"/>
          <w:rtl/>
        </w:rPr>
        <w:t xml:space="preserve"> &lt;&lt; הצח &gt;&gt;</w:t>
      </w:r>
      <w:r w:rsidRPr="004F2085">
        <w:rPr>
          <w:rtl/>
        </w:rPr>
        <w:t xml:space="preserve">   </w:t>
      </w:r>
      <w:bookmarkEnd w:id="0"/>
    </w:p>
    <w:p w:rsidR="004F2085" w:rsidRDefault="004F2085" w:rsidP="007C693F">
      <w:pPr>
        <w:spacing w:before="60"/>
        <w:ind w:firstLine="0"/>
        <w:rPr>
          <w:rtl/>
        </w:rPr>
      </w:pPr>
    </w:p>
    <w:p w:rsidR="000C2BF7" w:rsidRPr="008713A4" w:rsidRDefault="000C2BF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46797D" w:rsidRDefault="004F2085" w:rsidP="0046797D">
      <w:pPr>
        <w:ind w:firstLine="0"/>
        <w:rPr>
          <w:rtl/>
        </w:rPr>
      </w:pPr>
      <w:r w:rsidRPr="004F2085">
        <w:rPr>
          <w:rtl/>
        </w:rPr>
        <w:t>צבי האוזר – היו"ר</w:t>
      </w:r>
    </w:p>
    <w:p w:rsidR="0046797D" w:rsidRDefault="0046797D" w:rsidP="0046797D">
      <w:pPr>
        <w:ind w:firstLine="0"/>
        <w:rPr>
          <w:rtl/>
        </w:rPr>
      </w:pPr>
      <w:r>
        <w:rPr>
          <w:rFonts w:hint="cs"/>
          <w:rtl/>
        </w:rPr>
        <w:t>אלי אבידר</w:t>
      </w:r>
    </w:p>
    <w:p w:rsidR="004F2085" w:rsidRPr="004F2085" w:rsidRDefault="004F2085" w:rsidP="0046797D">
      <w:pPr>
        <w:ind w:firstLine="0"/>
        <w:rPr>
          <w:rtl/>
        </w:rPr>
      </w:pPr>
      <w:r w:rsidRPr="004F2085">
        <w:rPr>
          <w:rtl/>
        </w:rPr>
        <w:t>אוריאל בוסו</w:t>
      </w:r>
    </w:p>
    <w:p w:rsidR="004F2085" w:rsidRDefault="004F2085" w:rsidP="00EC1FB3">
      <w:pPr>
        <w:ind w:firstLine="0"/>
        <w:rPr>
          <w:rtl/>
        </w:rPr>
      </w:pPr>
      <w:r w:rsidRPr="004F2085">
        <w:rPr>
          <w:rtl/>
        </w:rPr>
        <w:t>אורנה ברביבאי</w:t>
      </w:r>
    </w:p>
    <w:p w:rsidR="0046797D" w:rsidRPr="004F2085" w:rsidRDefault="0046797D" w:rsidP="00EC1FB3">
      <w:pPr>
        <w:ind w:firstLine="0"/>
        <w:rPr>
          <w:rtl/>
        </w:rPr>
      </w:pPr>
      <w:r>
        <w:rPr>
          <w:rFonts w:hint="cs"/>
          <w:rtl/>
        </w:rPr>
        <w:t>איתן גינזבורג</w:t>
      </w:r>
    </w:p>
    <w:p w:rsidR="004F2085" w:rsidRPr="004F2085" w:rsidRDefault="004F2085" w:rsidP="00EC1FB3">
      <w:pPr>
        <w:ind w:firstLine="0"/>
        <w:rPr>
          <w:rtl/>
        </w:rPr>
      </w:pPr>
      <w:r w:rsidRPr="004F2085">
        <w:rPr>
          <w:rtl/>
        </w:rPr>
        <w:t>עוזי דיין</w:t>
      </w:r>
    </w:p>
    <w:p w:rsidR="004F2085" w:rsidRPr="004F2085" w:rsidRDefault="004F2085" w:rsidP="00EC1FB3">
      <w:pPr>
        <w:ind w:firstLine="0"/>
        <w:rPr>
          <w:rtl/>
        </w:rPr>
      </w:pPr>
      <w:r w:rsidRPr="004F2085">
        <w:rPr>
          <w:rtl/>
        </w:rPr>
        <w:t>אבי דיכטר</w:t>
      </w:r>
    </w:p>
    <w:p w:rsidR="004F2085" w:rsidRPr="004F2085" w:rsidRDefault="004F2085" w:rsidP="00EC1FB3">
      <w:pPr>
        <w:ind w:firstLine="0"/>
        <w:rPr>
          <w:rtl/>
        </w:rPr>
      </w:pPr>
      <w:r w:rsidRPr="004F2085">
        <w:rPr>
          <w:rtl/>
        </w:rPr>
        <w:t>שרן מרים השכל</w:t>
      </w:r>
    </w:p>
    <w:p w:rsidR="004F2085" w:rsidRPr="004F2085" w:rsidRDefault="004F2085" w:rsidP="00EC1FB3">
      <w:pPr>
        <w:ind w:firstLine="0"/>
        <w:rPr>
          <w:rtl/>
        </w:rPr>
      </w:pPr>
      <w:r w:rsidRPr="004F2085">
        <w:rPr>
          <w:rtl/>
        </w:rPr>
        <w:t>משה יעלון</w:t>
      </w:r>
    </w:p>
    <w:p w:rsidR="004F2085" w:rsidRPr="004F2085" w:rsidRDefault="004F2085" w:rsidP="00EC1FB3">
      <w:pPr>
        <w:ind w:firstLine="0"/>
        <w:rPr>
          <w:rtl/>
        </w:rPr>
      </w:pPr>
      <w:r w:rsidRPr="004F2085">
        <w:rPr>
          <w:rtl/>
        </w:rPr>
        <w:t>מאיר כהן</w:t>
      </w:r>
    </w:p>
    <w:p w:rsidR="004F2085" w:rsidRPr="004F2085" w:rsidRDefault="004F2085" w:rsidP="00EC1FB3">
      <w:pPr>
        <w:ind w:firstLine="0"/>
        <w:rPr>
          <w:rtl/>
        </w:rPr>
      </w:pPr>
      <w:r w:rsidRPr="004F2085">
        <w:rPr>
          <w:rtl/>
        </w:rPr>
        <w:t>מיכאל מלכיאלי</w:t>
      </w:r>
    </w:p>
    <w:p w:rsidR="004F2085" w:rsidRPr="004F2085" w:rsidRDefault="004F2085" w:rsidP="00EC1FB3">
      <w:pPr>
        <w:ind w:firstLine="0"/>
        <w:rPr>
          <w:rtl/>
        </w:rPr>
      </w:pPr>
      <w:r w:rsidRPr="004F2085">
        <w:rPr>
          <w:rtl/>
        </w:rPr>
        <w:t>יואב סגלוביץ'</w:t>
      </w:r>
    </w:p>
    <w:p w:rsidR="004F2085" w:rsidRPr="004F2085" w:rsidRDefault="004F2085" w:rsidP="00EC1FB3">
      <w:pPr>
        <w:ind w:firstLine="0"/>
        <w:rPr>
          <w:rtl/>
        </w:rPr>
      </w:pPr>
      <w:r w:rsidRPr="004F2085">
        <w:rPr>
          <w:rtl/>
        </w:rPr>
        <w:t>גדעון סער</w:t>
      </w:r>
    </w:p>
    <w:p w:rsidR="004F2085" w:rsidRPr="004F2085" w:rsidRDefault="004F2085" w:rsidP="00EC1FB3">
      <w:pPr>
        <w:ind w:firstLine="0"/>
        <w:rPr>
          <w:rtl/>
        </w:rPr>
      </w:pPr>
      <w:r w:rsidRPr="004F2085">
        <w:rPr>
          <w:rtl/>
        </w:rPr>
        <w:t>אלעזר שטרן</w:t>
      </w:r>
    </w:p>
    <w:p w:rsidR="004F2085" w:rsidRDefault="004F2085" w:rsidP="00EC1FB3">
      <w:pPr>
        <w:ind w:firstLine="0"/>
        <w:rPr>
          <w:rtl/>
        </w:rPr>
      </w:pPr>
    </w:p>
    <w:p w:rsidR="000C2BF7" w:rsidRDefault="000C2BF7" w:rsidP="00EC1FB3">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8"/>
        <w:gridCol w:w="336"/>
        <w:gridCol w:w="5807"/>
      </w:tblGrid>
      <w:tr w:rsidR="00266A30" w:rsidTr="000C2BF7">
        <w:tc>
          <w:tcPr>
            <w:tcW w:w="0" w:type="auto"/>
            <w:shd w:val="clear" w:color="auto" w:fill="auto"/>
          </w:tcPr>
          <w:p w:rsidR="00266A30" w:rsidRDefault="00266A30" w:rsidP="00DE5B80">
            <w:pPr>
              <w:ind w:firstLine="0"/>
              <w:rPr>
                <w:rtl/>
              </w:rPr>
            </w:pPr>
            <w:r>
              <w:rPr>
                <w:rtl/>
              </w:rPr>
              <w:t>טליה אגמון</w:t>
            </w:r>
          </w:p>
        </w:tc>
        <w:tc>
          <w:tcPr>
            <w:tcW w:w="0" w:type="auto"/>
            <w:shd w:val="clear" w:color="auto" w:fill="auto"/>
          </w:tcPr>
          <w:p w:rsidR="00266A30" w:rsidRDefault="00266A30" w:rsidP="00DE5B80">
            <w:pPr>
              <w:ind w:firstLine="0"/>
              <w:rPr>
                <w:rtl/>
              </w:rPr>
            </w:pPr>
            <w:r>
              <w:rPr>
                <w:rtl/>
              </w:rPr>
              <w:t>–</w:t>
            </w:r>
          </w:p>
        </w:tc>
        <w:tc>
          <w:tcPr>
            <w:tcW w:w="0" w:type="auto"/>
            <w:shd w:val="clear" w:color="auto" w:fill="auto"/>
          </w:tcPr>
          <w:p w:rsidR="00266A30" w:rsidRDefault="00266A30" w:rsidP="00DE5B80">
            <w:pPr>
              <w:ind w:firstLine="0"/>
              <w:rPr>
                <w:rtl/>
              </w:rPr>
            </w:pPr>
            <w:r>
              <w:rPr>
                <w:rtl/>
              </w:rPr>
              <w:t>המשנה ליועמ"ש, משרד הבריאות</w:t>
            </w:r>
          </w:p>
        </w:tc>
      </w:tr>
      <w:tr w:rsidR="00266A30" w:rsidTr="000C2BF7">
        <w:tc>
          <w:tcPr>
            <w:tcW w:w="0" w:type="auto"/>
            <w:shd w:val="clear" w:color="auto" w:fill="auto"/>
          </w:tcPr>
          <w:p w:rsidR="00266A30" w:rsidRDefault="00266A30" w:rsidP="00DE5B80">
            <w:pPr>
              <w:ind w:firstLine="0"/>
              <w:rPr>
                <w:rtl/>
              </w:rPr>
            </w:pPr>
            <w:r>
              <w:rPr>
                <w:rtl/>
              </w:rPr>
              <w:t>עינת שמרון</w:t>
            </w:r>
          </w:p>
        </w:tc>
        <w:tc>
          <w:tcPr>
            <w:tcW w:w="0" w:type="auto"/>
            <w:shd w:val="clear" w:color="auto" w:fill="auto"/>
          </w:tcPr>
          <w:p w:rsidR="00266A30" w:rsidRDefault="00266A30" w:rsidP="00DE5B80">
            <w:pPr>
              <w:ind w:firstLine="0"/>
              <w:rPr>
                <w:rtl/>
              </w:rPr>
            </w:pPr>
            <w:r>
              <w:rPr>
                <w:rtl/>
              </w:rPr>
              <w:t>–</w:t>
            </w:r>
          </w:p>
        </w:tc>
        <w:tc>
          <w:tcPr>
            <w:tcW w:w="0" w:type="auto"/>
            <w:shd w:val="clear" w:color="auto" w:fill="auto"/>
          </w:tcPr>
          <w:p w:rsidR="00266A30" w:rsidRDefault="00266A30" w:rsidP="00DE5B80">
            <w:pPr>
              <w:ind w:firstLine="0"/>
              <w:rPr>
                <w:rtl/>
              </w:rPr>
            </w:pPr>
            <w:r>
              <w:rPr>
                <w:rtl/>
              </w:rPr>
              <w:t>סמנכ"לית הסברה ויחסים בינלאומיים, משרד הבריאות</w:t>
            </w:r>
          </w:p>
        </w:tc>
      </w:tr>
      <w:tr w:rsidR="00266A30" w:rsidTr="000C2BF7">
        <w:tc>
          <w:tcPr>
            <w:tcW w:w="0" w:type="auto"/>
            <w:shd w:val="clear" w:color="auto" w:fill="auto"/>
          </w:tcPr>
          <w:p w:rsidR="00266A30" w:rsidRDefault="00266A30" w:rsidP="00DE5B80">
            <w:pPr>
              <w:ind w:firstLine="0"/>
              <w:rPr>
                <w:rtl/>
              </w:rPr>
            </w:pPr>
            <w:r>
              <w:rPr>
                <w:rtl/>
              </w:rPr>
              <w:t>סבטה מורג</w:t>
            </w:r>
          </w:p>
        </w:tc>
        <w:tc>
          <w:tcPr>
            <w:tcW w:w="0" w:type="auto"/>
            <w:shd w:val="clear" w:color="auto" w:fill="auto"/>
          </w:tcPr>
          <w:p w:rsidR="00266A30" w:rsidRDefault="00266A30" w:rsidP="00DE5B80">
            <w:pPr>
              <w:ind w:firstLine="0"/>
              <w:rPr>
                <w:rtl/>
              </w:rPr>
            </w:pPr>
            <w:r>
              <w:rPr>
                <w:rtl/>
              </w:rPr>
              <w:t>–</w:t>
            </w:r>
          </w:p>
        </w:tc>
        <w:tc>
          <w:tcPr>
            <w:tcW w:w="0" w:type="auto"/>
            <w:shd w:val="clear" w:color="auto" w:fill="auto"/>
          </w:tcPr>
          <w:p w:rsidR="00266A30" w:rsidRDefault="00266A30" w:rsidP="00DE5B80">
            <w:pPr>
              <w:ind w:firstLine="0"/>
              <w:rPr>
                <w:rtl/>
              </w:rPr>
            </w:pPr>
            <w:r>
              <w:rPr>
                <w:rtl/>
              </w:rPr>
              <w:t>ארכיטקטית ראשית, אגף מערכות מחשוב ומידע, משרד הבריאות</w:t>
            </w:r>
          </w:p>
        </w:tc>
      </w:tr>
      <w:tr w:rsidR="00266A30" w:rsidTr="000C2BF7">
        <w:tc>
          <w:tcPr>
            <w:tcW w:w="0" w:type="auto"/>
            <w:shd w:val="clear" w:color="auto" w:fill="auto"/>
          </w:tcPr>
          <w:p w:rsidR="00266A30" w:rsidRDefault="00266A30" w:rsidP="00DE5B80">
            <w:pPr>
              <w:ind w:firstLine="0"/>
              <w:rPr>
                <w:rtl/>
              </w:rPr>
            </w:pPr>
            <w:r>
              <w:rPr>
                <w:rtl/>
              </w:rPr>
              <w:t>שרי לנג שגב</w:t>
            </w:r>
          </w:p>
        </w:tc>
        <w:tc>
          <w:tcPr>
            <w:tcW w:w="0" w:type="auto"/>
            <w:shd w:val="clear" w:color="auto" w:fill="auto"/>
          </w:tcPr>
          <w:p w:rsidR="00266A30" w:rsidRDefault="00266A30" w:rsidP="00DE5B80">
            <w:pPr>
              <w:ind w:firstLine="0"/>
              <w:rPr>
                <w:rtl/>
              </w:rPr>
            </w:pPr>
            <w:r>
              <w:rPr>
                <w:rtl/>
              </w:rPr>
              <w:t>–</w:t>
            </w:r>
          </w:p>
        </w:tc>
        <w:tc>
          <w:tcPr>
            <w:tcW w:w="0" w:type="auto"/>
            <w:shd w:val="clear" w:color="auto" w:fill="auto"/>
          </w:tcPr>
          <w:p w:rsidR="00266A30" w:rsidRDefault="00266A30" w:rsidP="00DE5B80">
            <w:pPr>
              <w:ind w:firstLine="0"/>
              <w:rPr>
                <w:rtl/>
              </w:rPr>
            </w:pPr>
            <w:r>
              <w:rPr>
                <w:rtl/>
              </w:rPr>
              <w:t>משרד הבריאות</w:t>
            </w:r>
          </w:p>
        </w:tc>
      </w:tr>
      <w:tr w:rsidR="00266A30" w:rsidTr="000C2BF7">
        <w:tc>
          <w:tcPr>
            <w:tcW w:w="0" w:type="auto"/>
            <w:shd w:val="clear" w:color="auto" w:fill="auto"/>
          </w:tcPr>
          <w:p w:rsidR="00266A30" w:rsidRDefault="00266A30" w:rsidP="00DE5B80">
            <w:pPr>
              <w:ind w:firstLine="0"/>
              <w:rPr>
                <w:rtl/>
              </w:rPr>
            </w:pPr>
            <w:r>
              <w:rPr>
                <w:rtl/>
              </w:rPr>
              <w:t>רונן הרלינג</w:t>
            </w:r>
          </w:p>
        </w:tc>
        <w:tc>
          <w:tcPr>
            <w:tcW w:w="0" w:type="auto"/>
            <w:shd w:val="clear" w:color="auto" w:fill="auto"/>
          </w:tcPr>
          <w:p w:rsidR="00266A30" w:rsidRDefault="00266A30" w:rsidP="00DE5B80">
            <w:pPr>
              <w:ind w:firstLine="0"/>
              <w:rPr>
                <w:rtl/>
              </w:rPr>
            </w:pPr>
            <w:r>
              <w:rPr>
                <w:rtl/>
              </w:rPr>
              <w:t>–</w:t>
            </w:r>
          </w:p>
        </w:tc>
        <w:tc>
          <w:tcPr>
            <w:tcW w:w="0" w:type="auto"/>
            <w:shd w:val="clear" w:color="auto" w:fill="auto"/>
          </w:tcPr>
          <w:p w:rsidR="00266A30" w:rsidRDefault="00266A30" w:rsidP="00DE5B80">
            <w:pPr>
              <w:ind w:firstLine="0"/>
              <w:rPr>
                <w:rtl/>
              </w:rPr>
            </w:pPr>
            <w:r>
              <w:rPr>
                <w:rtl/>
              </w:rPr>
              <w:t>מ"מ מנכ"ל, משרד המודיעין</w:t>
            </w:r>
          </w:p>
        </w:tc>
      </w:tr>
      <w:tr w:rsidR="00266A30" w:rsidTr="000C2BF7">
        <w:tc>
          <w:tcPr>
            <w:tcW w:w="0" w:type="auto"/>
            <w:shd w:val="clear" w:color="auto" w:fill="auto"/>
          </w:tcPr>
          <w:p w:rsidR="00266A30" w:rsidRDefault="00266A30" w:rsidP="00DE5B80">
            <w:pPr>
              <w:ind w:firstLine="0"/>
              <w:rPr>
                <w:rtl/>
              </w:rPr>
            </w:pPr>
            <w:r>
              <w:rPr>
                <w:rtl/>
              </w:rPr>
              <w:t>ענת אסיף</w:t>
            </w:r>
          </w:p>
        </w:tc>
        <w:tc>
          <w:tcPr>
            <w:tcW w:w="0" w:type="auto"/>
            <w:shd w:val="clear" w:color="auto" w:fill="auto"/>
          </w:tcPr>
          <w:p w:rsidR="00266A30" w:rsidRDefault="00266A30" w:rsidP="00DE5B80">
            <w:pPr>
              <w:ind w:firstLine="0"/>
              <w:rPr>
                <w:rtl/>
              </w:rPr>
            </w:pPr>
            <w:r>
              <w:rPr>
                <w:rtl/>
              </w:rPr>
              <w:t>–</w:t>
            </w:r>
          </w:p>
        </w:tc>
        <w:tc>
          <w:tcPr>
            <w:tcW w:w="0" w:type="auto"/>
            <w:shd w:val="clear" w:color="auto" w:fill="auto"/>
          </w:tcPr>
          <w:p w:rsidR="00266A30" w:rsidRDefault="00266A30" w:rsidP="00DE5B80">
            <w:pPr>
              <w:ind w:firstLine="0"/>
              <w:rPr>
                <w:rtl/>
              </w:rPr>
            </w:pPr>
            <w:r>
              <w:rPr>
                <w:rtl/>
              </w:rPr>
              <w:t>מחלקת ייעוץ וחקיקה, משרד המשפטים</w:t>
            </w:r>
          </w:p>
        </w:tc>
      </w:tr>
      <w:tr w:rsidR="00266A30" w:rsidTr="000C2BF7">
        <w:tc>
          <w:tcPr>
            <w:tcW w:w="0" w:type="auto"/>
            <w:shd w:val="clear" w:color="auto" w:fill="auto"/>
          </w:tcPr>
          <w:p w:rsidR="00266A30" w:rsidRDefault="00266A30" w:rsidP="00DE5B80">
            <w:pPr>
              <w:ind w:firstLine="0"/>
              <w:rPr>
                <w:rtl/>
              </w:rPr>
            </w:pPr>
            <w:r>
              <w:rPr>
                <w:rtl/>
              </w:rPr>
              <w:t>רפי מירון</w:t>
            </w:r>
          </w:p>
        </w:tc>
        <w:tc>
          <w:tcPr>
            <w:tcW w:w="0" w:type="auto"/>
            <w:shd w:val="clear" w:color="auto" w:fill="auto"/>
          </w:tcPr>
          <w:p w:rsidR="00266A30" w:rsidRDefault="00266A30" w:rsidP="00DE5B80">
            <w:pPr>
              <w:ind w:firstLine="0"/>
              <w:rPr>
                <w:rtl/>
              </w:rPr>
            </w:pPr>
            <w:r>
              <w:rPr>
                <w:rtl/>
              </w:rPr>
              <w:t>–</w:t>
            </w:r>
          </w:p>
        </w:tc>
        <w:tc>
          <w:tcPr>
            <w:tcW w:w="0" w:type="auto"/>
            <w:shd w:val="clear" w:color="auto" w:fill="auto"/>
          </w:tcPr>
          <w:p w:rsidR="00266A30" w:rsidRDefault="00266A30" w:rsidP="00DE5B80">
            <w:pPr>
              <w:ind w:firstLine="0"/>
              <w:rPr>
                <w:rtl/>
              </w:rPr>
            </w:pPr>
            <w:r>
              <w:rPr>
                <w:rtl/>
              </w:rPr>
              <w:t>ראש אגף טכ</w:t>
            </w:r>
            <w:r>
              <w:rPr>
                <w:rFonts w:hint="cs"/>
                <w:rtl/>
              </w:rPr>
              <w:t>נ</w:t>
            </w:r>
            <w:r>
              <w:rPr>
                <w:rtl/>
              </w:rPr>
              <w:t>ולוגיה ונושאים מיוחדים, משרד ראש הממשלה</w:t>
            </w:r>
          </w:p>
        </w:tc>
      </w:tr>
      <w:tr w:rsidR="00266A30" w:rsidTr="000C2BF7">
        <w:tc>
          <w:tcPr>
            <w:tcW w:w="0" w:type="auto"/>
            <w:shd w:val="clear" w:color="auto" w:fill="auto"/>
          </w:tcPr>
          <w:p w:rsidR="00266A30" w:rsidRDefault="00266A30" w:rsidP="00DE5B80">
            <w:pPr>
              <w:ind w:firstLine="0"/>
              <w:rPr>
                <w:rtl/>
              </w:rPr>
            </w:pPr>
            <w:r>
              <w:rPr>
                <w:rtl/>
              </w:rPr>
              <w:t>בועז סטמבלר</w:t>
            </w:r>
          </w:p>
        </w:tc>
        <w:tc>
          <w:tcPr>
            <w:tcW w:w="0" w:type="auto"/>
            <w:shd w:val="clear" w:color="auto" w:fill="auto"/>
          </w:tcPr>
          <w:p w:rsidR="00266A30" w:rsidRDefault="00266A30" w:rsidP="00DE5B80">
            <w:pPr>
              <w:ind w:firstLine="0"/>
              <w:rPr>
                <w:rtl/>
              </w:rPr>
            </w:pPr>
            <w:r>
              <w:rPr>
                <w:rtl/>
              </w:rPr>
              <w:t>–</w:t>
            </w:r>
          </w:p>
        </w:tc>
        <w:tc>
          <w:tcPr>
            <w:tcW w:w="0" w:type="auto"/>
            <w:shd w:val="clear" w:color="auto" w:fill="auto"/>
          </w:tcPr>
          <w:p w:rsidR="00266A30" w:rsidRDefault="00266A30" w:rsidP="00DE5B80">
            <w:pPr>
              <w:ind w:firstLine="0"/>
              <w:rPr>
                <w:rtl/>
              </w:rPr>
            </w:pPr>
            <w:r>
              <w:rPr>
                <w:rtl/>
              </w:rPr>
              <w:t>ראש לשכת הפרסום הממשלתית, משרד ראש הממשלה</w:t>
            </w:r>
          </w:p>
        </w:tc>
      </w:tr>
      <w:tr w:rsidR="00266A30" w:rsidTr="000C2BF7">
        <w:tc>
          <w:tcPr>
            <w:tcW w:w="0" w:type="auto"/>
            <w:shd w:val="clear" w:color="auto" w:fill="auto"/>
          </w:tcPr>
          <w:p w:rsidR="00266A30" w:rsidRDefault="00266A30" w:rsidP="00DE5B80">
            <w:pPr>
              <w:ind w:firstLine="0"/>
              <w:rPr>
                <w:rtl/>
              </w:rPr>
            </w:pPr>
            <w:r>
              <w:rPr>
                <w:rtl/>
              </w:rPr>
              <w:t>שירי</w:t>
            </w:r>
          </w:p>
        </w:tc>
        <w:tc>
          <w:tcPr>
            <w:tcW w:w="0" w:type="auto"/>
            <w:shd w:val="clear" w:color="auto" w:fill="auto"/>
          </w:tcPr>
          <w:p w:rsidR="00266A30" w:rsidRDefault="00266A30" w:rsidP="00DE5B80">
            <w:pPr>
              <w:ind w:firstLine="0"/>
              <w:rPr>
                <w:rtl/>
              </w:rPr>
            </w:pPr>
            <w:r>
              <w:rPr>
                <w:rtl/>
              </w:rPr>
              <w:t>–</w:t>
            </w:r>
          </w:p>
        </w:tc>
        <w:tc>
          <w:tcPr>
            <w:tcW w:w="0" w:type="auto"/>
            <w:shd w:val="clear" w:color="auto" w:fill="auto"/>
          </w:tcPr>
          <w:p w:rsidR="00266A30" w:rsidRDefault="00266A30" w:rsidP="00DE5B80">
            <w:pPr>
              <w:ind w:firstLine="0"/>
              <w:rPr>
                <w:rtl/>
              </w:rPr>
            </w:pPr>
            <w:r>
              <w:rPr>
                <w:rtl/>
              </w:rPr>
              <w:t>לשכה משפטית, משרד ראש הממשלה</w:t>
            </w:r>
          </w:p>
        </w:tc>
      </w:tr>
      <w:tr w:rsidR="00266A30" w:rsidTr="000C2BF7">
        <w:tc>
          <w:tcPr>
            <w:tcW w:w="0" w:type="auto"/>
            <w:shd w:val="clear" w:color="auto" w:fill="auto"/>
          </w:tcPr>
          <w:p w:rsidR="00266A30" w:rsidRDefault="00266A30" w:rsidP="00DE5B80">
            <w:pPr>
              <w:ind w:firstLine="0"/>
              <w:rPr>
                <w:rtl/>
              </w:rPr>
            </w:pPr>
            <w:r>
              <w:rPr>
                <w:rtl/>
              </w:rPr>
              <w:t>פיני יצחקי</w:t>
            </w:r>
          </w:p>
        </w:tc>
        <w:tc>
          <w:tcPr>
            <w:tcW w:w="0" w:type="auto"/>
            <w:shd w:val="clear" w:color="auto" w:fill="auto"/>
          </w:tcPr>
          <w:p w:rsidR="00266A30" w:rsidRDefault="00266A30" w:rsidP="00DE5B80">
            <w:pPr>
              <w:ind w:firstLine="0"/>
              <w:rPr>
                <w:rtl/>
              </w:rPr>
            </w:pPr>
            <w:r>
              <w:rPr>
                <w:rtl/>
              </w:rPr>
              <w:t>–</w:t>
            </w:r>
          </w:p>
        </w:tc>
        <w:tc>
          <w:tcPr>
            <w:tcW w:w="0" w:type="auto"/>
            <w:shd w:val="clear" w:color="auto" w:fill="auto"/>
          </w:tcPr>
          <w:p w:rsidR="00266A30" w:rsidRDefault="00266A30" w:rsidP="00DE5B80">
            <w:pPr>
              <w:ind w:firstLine="0"/>
              <w:rPr>
                <w:rtl/>
              </w:rPr>
            </w:pPr>
            <w:r>
              <w:rPr>
                <w:rtl/>
              </w:rPr>
              <w:t>מטה ההסברה הלאומי</w:t>
            </w:r>
          </w:p>
        </w:tc>
      </w:tr>
      <w:tr w:rsidR="00266A30" w:rsidTr="000C2BF7">
        <w:tc>
          <w:tcPr>
            <w:tcW w:w="0" w:type="auto"/>
            <w:shd w:val="clear" w:color="auto" w:fill="auto"/>
          </w:tcPr>
          <w:p w:rsidR="00266A30" w:rsidRDefault="00266A30" w:rsidP="00DE5B80">
            <w:pPr>
              <w:ind w:firstLine="0"/>
              <w:rPr>
                <w:rtl/>
              </w:rPr>
            </w:pPr>
            <w:r>
              <w:rPr>
                <w:rtl/>
              </w:rPr>
              <w:t>קרין נהון</w:t>
            </w:r>
          </w:p>
        </w:tc>
        <w:tc>
          <w:tcPr>
            <w:tcW w:w="0" w:type="auto"/>
            <w:shd w:val="clear" w:color="auto" w:fill="auto"/>
          </w:tcPr>
          <w:p w:rsidR="00266A30" w:rsidRDefault="00266A30" w:rsidP="00DE5B80">
            <w:pPr>
              <w:ind w:firstLine="0"/>
              <w:rPr>
                <w:rtl/>
              </w:rPr>
            </w:pPr>
            <w:r>
              <w:rPr>
                <w:rtl/>
              </w:rPr>
              <w:t>–</w:t>
            </w:r>
          </w:p>
        </w:tc>
        <w:tc>
          <w:tcPr>
            <w:tcW w:w="0" w:type="auto"/>
            <w:shd w:val="clear" w:color="auto" w:fill="auto"/>
          </w:tcPr>
          <w:p w:rsidR="00266A30" w:rsidRDefault="00266A30" w:rsidP="00DE5B80">
            <w:pPr>
              <w:ind w:firstLine="0"/>
              <w:rPr>
                <w:rtl/>
              </w:rPr>
            </w:pPr>
            <w:r>
              <w:rPr>
                <w:rtl/>
              </w:rPr>
              <w:t>המרכז הבינתחומי הרצליה, נשיאת איגוד האינטרנט הישראלי</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F2085" w:rsidP="00D40A29">
      <w:pPr>
        <w:ind w:firstLine="0"/>
      </w:pPr>
      <w:r>
        <w:rPr>
          <w:rtl/>
        </w:rPr>
        <w:t>מירי פרנקל-שור</w:t>
      </w:r>
    </w:p>
    <w:p w:rsidR="00E64116" w:rsidRDefault="00FF3A0A" w:rsidP="00DE5B80">
      <w:pPr>
        <w:ind w:firstLine="0"/>
        <w:rPr>
          <w:rtl/>
        </w:rPr>
      </w:pPr>
      <w:r>
        <w:rPr>
          <w:rFonts w:hint="cs"/>
          <w:rtl/>
        </w:rPr>
        <w:t>איילת לוי-נחום</w:t>
      </w:r>
    </w:p>
    <w:p w:rsidR="00FF3A0A" w:rsidRPr="008713A4" w:rsidRDefault="00FF3A0A" w:rsidP="00DE5B80">
      <w:pPr>
        <w:ind w:firstLine="0"/>
        <w:rPr>
          <w:rtl/>
        </w:rPr>
      </w:pPr>
      <w:bookmarkStart w:id="1" w:name="_ETM_Q1_1350635"/>
      <w:bookmarkStart w:id="2" w:name="_ETM_Q1_1350698"/>
      <w:bookmarkEnd w:id="1"/>
      <w:bookmarkEnd w:id="2"/>
    </w:p>
    <w:p w:rsidR="00E64116" w:rsidRPr="008713A4" w:rsidRDefault="00E64116" w:rsidP="000C2BF7">
      <w:pPr>
        <w:ind w:firstLine="0"/>
        <w:outlineLvl w:val="1"/>
        <w:rPr>
          <w:rtl/>
        </w:rPr>
      </w:pPr>
      <w:r w:rsidRPr="008713A4">
        <w:rPr>
          <w:b/>
          <w:bCs/>
          <w:u w:val="single"/>
          <w:rtl/>
        </w:rPr>
        <w:t>מנהל הוועדה</w:t>
      </w:r>
      <w:r w:rsidRPr="008713A4">
        <w:rPr>
          <w:rFonts w:hint="cs"/>
          <w:b/>
          <w:bCs/>
          <w:u w:val="single"/>
          <w:rtl/>
        </w:rPr>
        <w:t>:</w:t>
      </w:r>
    </w:p>
    <w:p w:rsidR="00E64116" w:rsidRDefault="004F2085" w:rsidP="0046797D">
      <w:pPr>
        <w:ind w:firstLine="0"/>
        <w:rPr>
          <w:u w:val="single"/>
          <w:rtl/>
        </w:rPr>
      </w:pPr>
      <w:r>
        <w:rPr>
          <w:rtl/>
        </w:rPr>
        <w:t>שמואל לטקו</w:t>
      </w:r>
    </w:p>
    <w:p w:rsidR="0046797D" w:rsidRDefault="0046797D" w:rsidP="0046797D">
      <w:pPr>
        <w:ind w:firstLine="0"/>
        <w:rPr>
          <w:u w:val="single"/>
          <w:rtl/>
        </w:rPr>
      </w:pPr>
    </w:p>
    <w:p w:rsidR="0046797D" w:rsidRDefault="0046797D" w:rsidP="0046797D">
      <w:pPr>
        <w:ind w:firstLine="0"/>
        <w:rPr>
          <w:b/>
          <w:bCs/>
          <w:u w:val="single"/>
        </w:rPr>
      </w:pPr>
      <w:r>
        <w:rPr>
          <w:b/>
          <w:bCs/>
          <w:u w:val="single"/>
          <w:rtl/>
        </w:rPr>
        <w:lastRenderedPageBreak/>
        <w:t>צוות הוועדה:</w:t>
      </w:r>
    </w:p>
    <w:p w:rsidR="0046797D" w:rsidRDefault="0046797D" w:rsidP="0046797D">
      <w:pPr>
        <w:ind w:firstLine="0"/>
        <w:rPr>
          <w:rtl/>
        </w:rPr>
      </w:pPr>
      <w:r>
        <w:rPr>
          <w:rtl/>
        </w:rPr>
        <w:t>דפנה סידס כהן</w:t>
      </w:r>
      <w:r>
        <w:rPr>
          <w:rFonts w:hint="cs"/>
          <w:rtl/>
        </w:rPr>
        <w:t xml:space="preserve"> </w:t>
      </w:r>
      <w:r>
        <w:rPr>
          <w:rtl/>
        </w:rPr>
        <w:t>–</w:t>
      </w:r>
      <w:r>
        <w:rPr>
          <w:rFonts w:hint="cs"/>
          <w:rtl/>
        </w:rPr>
        <w:t xml:space="preserve"> ראש תחום בכיר (לביטחון)</w:t>
      </w:r>
    </w:p>
    <w:p w:rsidR="0046797D" w:rsidRPr="008713A4" w:rsidRDefault="0046797D" w:rsidP="0046797D">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F2085" w:rsidP="008320F6">
      <w:pPr>
        <w:ind w:firstLine="0"/>
        <w:rPr>
          <w:rtl/>
        </w:rPr>
      </w:pPr>
      <w:r>
        <w:rPr>
          <w:rtl/>
        </w:rPr>
        <w:t>יפעת קדם</w:t>
      </w:r>
      <w:r w:rsidR="0046797D">
        <w:rPr>
          <w:rFonts w:hint="cs"/>
          <w:rtl/>
        </w:rPr>
        <w:t>;</w:t>
      </w:r>
    </w:p>
    <w:p w:rsidR="0046797D" w:rsidRDefault="0046797D" w:rsidP="008320F6">
      <w:pPr>
        <w:ind w:firstLine="0"/>
        <w:rPr>
          <w:rtl/>
        </w:rPr>
      </w:pPr>
      <w:r>
        <w:rPr>
          <w:rFonts w:hint="cs"/>
          <w:rtl/>
        </w:rPr>
        <w:t>איה לינצ'בסקי</w:t>
      </w:r>
    </w:p>
    <w:p w:rsidR="00FF3A0A" w:rsidRPr="000C2BF7" w:rsidRDefault="00FF3A0A" w:rsidP="000C2BF7">
      <w:pPr>
        <w:bidi w:val="0"/>
        <w:spacing w:line="240" w:lineRule="auto"/>
        <w:ind w:firstLine="0"/>
        <w:jc w:val="center"/>
        <w:rPr>
          <w:b/>
          <w:bCs/>
          <w:u w:val="single"/>
          <w:rtl/>
        </w:rPr>
      </w:pPr>
      <w:bookmarkStart w:id="3" w:name="_ETM_Q1_1242536"/>
      <w:bookmarkStart w:id="4" w:name="_ETM_Q1_1242605"/>
      <w:bookmarkEnd w:id="3"/>
      <w:bookmarkEnd w:id="4"/>
      <w:r>
        <w:rPr>
          <w:rtl/>
        </w:rPr>
        <w:br w:type="page"/>
      </w:r>
      <w:bookmarkStart w:id="5" w:name="ET_subject_619082_20"/>
      <w:r w:rsidRPr="000C2BF7">
        <w:rPr>
          <w:rStyle w:val="TagStyle"/>
          <w:b w:val="0"/>
          <w:bCs/>
          <w:u w:val="single"/>
          <w:rtl/>
        </w:rPr>
        <w:lastRenderedPageBreak/>
        <w:t xml:space="preserve">&lt;&lt; נושא &gt;&gt; </w:t>
      </w:r>
      <w:r w:rsidRPr="000C2BF7">
        <w:rPr>
          <w:b/>
          <w:bCs/>
          <w:u w:val="single"/>
          <w:rtl/>
        </w:rPr>
        <w:t>החלק שנותר מהפיצול - הצעת חוק הסמכת שירות הביטחון הכללי לסייע במאמץ הלאומי לצמצום התפשטות נגיף הקורונה החדש (הוראת שעה), התש"ף-2020,  מ/1334</w:t>
      </w:r>
      <w:r w:rsidRPr="000C2BF7">
        <w:rPr>
          <w:rStyle w:val="TagStyle"/>
          <w:b w:val="0"/>
          <w:bCs/>
          <w:u w:val="single"/>
          <w:rtl/>
        </w:rPr>
        <w:t xml:space="preserve"> &lt;&lt; נושא &gt;&gt;</w:t>
      </w:r>
      <w:bookmarkEnd w:id="5"/>
    </w:p>
    <w:p w:rsidR="00FF3A0A" w:rsidRDefault="00FF3A0A" w:rsidP="00FF3A0A">
      <w:pPr>
        <w:pStyle w:val="KeepWithNext"/>
        <w:rPr>
          <w:rtl/>
        </w:rPr>
      </w:pPr>
    </w:p>
    <w:p w:rsidR="00FF3A0A" w:rsidRPr="00FF3A0A" w:rsidRDefault="00FF3A0A" w:rsidP="00FF3A0A">
      <w:pPr>
        <w:rPr>
          <w:rtl/>
        </w:rPr>
      </w:pPr>
      <w:bookmarkStart w:id="6" w:name="_ETM_Q1_1249933"/>
      <w:bookmarkEnd w:id="6"/>
    </w:p>
    <w:p w:rsidR="004F2085" w:rsidRDefault="004F2085" w:rsidP="004F2085">
      <w:pPr>
        <w:pStyle w:val="af8"/>
        <w:keepNext/>
        <w:rPr>
          <w:rtl/>
        </w:rPr>
      </w:pPr>
      <w:bookmarkStart w:id="7" w:name="_ETM_Q1_1236415"/>
      <w:bookmarkStart w:id="8" w:name="_ETM_Q1_1236511"/>
      <w:bookmarkStart w:id="9" w:name="_ETM_Q1_1236805"/>
      <w:bookmarkStart w:id="10" w:name="_ETM_Q1_1236863"/>
      <w:bookmarkStart w:id="11" w:name="_ETM_Q1_1236981"/>
      <w:bookmarkStart w:id="12" w:name="_ETM_Q1_1237060"/>
      <w:bookmarkStart w:id="13" w:name="_ETM_Q1_1237157"/>
      <w:bookmarkStart w:id="14" w:name="_ETM_Q1_1237230"/>
      <w:bookmarkStart w:id="15" w:name="_ETM_Q1_1237324"/>
      <w:bookmarkStart w:id="16" w:name="_ETM_Q1_1237381"/>
      <w:bookmarkStart w:id="17" w:name="_ETM_Q1_1237496"/>
      <w:bookmarkStart w:id="18" w:name="_ETM_Q1_1237570"/>
      <w:bookmarkStart w:id="19" w:name="_ETM_Q1_1237672"/>
      <w:bookmarkStart w:id="20" w:name="_ETM_Q1_1237743"/>
      <w:bookmarkStart w:id="21" w:name="_ETM_Q1_1237853"/>
      <w:bookmarkStart w:id="22" w:name="_ETM_Q1_1237926"/>
      <w:bookmarkStart w:id="23" w:name="ET_yor_5774_2"/>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r w:rsidRPr="004F2085">
        <w:rPr>
          <w:rStyle w:val="TagStyle"/>
          <w:rtl/>
        </w:rPr>
        <w:t xml:space="preserve"> &lt;&lt; יור &gt;&gt; </w:t>
      </w:r>
      <w:r>
        <w:rPr>
          <w:rtl/>
        </w:rPr>
        <w:t>היו"ר צבי האוזר:</w:t>
      </w:r>
      <w:r w:rsidRPr="004F2085">
        <w:rPr>
          <w:rStyle w:val="TagStyle"/>
          <w:rtl/>
        </w:rPr>
        <w:t xml:space="preserve"> &lt;&lt; יור &gt;&gt;</w:t>
      </w:r>
      <w:r>
        <w:rPr>
          <w:rtl/>
        </w:rPr>
        <w:t xml:space="preserve">   </w:t>
      </w:r>
      <w:bookmarkEnd w:id="23"/>
    </w:p>
    <w:p w:rsidR="004F2085" w:rsidRDefault="004F2085" w:rsidP="004F2085">
      <w:pPr>
        <w:pStyle w:val="KeepWithNext"/>
        <w:rPr>
          <w:rtl/>
          <w:lang w:eastAsia="he-IL"/>
        </w:rPr>
      </w:pPr>
    </w:p>
    <w:p w:rsidR="004F2085" w:rsidRDefault="00FF3A0A" w:rsidP="00266A30">
      <w:pPr>
        <w:rPr>
          <w:rtl/>
          <w:lang w:eastAsia="he-IL"/>
        </w:rPr>
      </w:pPr>
      <w:r>
        <w:rPr>
          <w:rFonts w:hint="cs"/>
          <w:rtl/>
          <w:lang w:eastAsia="he-IL"/>
        </w:rPr>
        <w:t xml:space="preserve">צוהריים טובים לכולם, </w:t>
      </w:r>
      <w:r w:rsidR="004F2085">
        <w:rPr>
          <w:rFonts w:hint="cs"/>
          <w:rtl/>
          <w:lang w:eastAsia="he-IL"/>
        </w:rPr>
        <w:t xml:space="preserve">אנחנו ממשיכים </w:t>
      </w:r>
      <w:r>
        <w:rPr>
          <w:rFonts w:hint="cs"/>
          <w:rtl/>
          <w:lang w:eastAsia="he-IL"/>
        </w:rPr>
        <w:t xml:space="preserve">היום </w:t>
      </w:r>
      <w:r w:rsidR="004F2085">
        <w:rPr>
          <w:rFonts w:hint="cs"/>
          <w:rtl/>
          <w:lang w:eastAsia="he-IL"/>
        </w:rPr>
        <w:t xml:space="preserve">בדיון </w:t>
      </w:r>
      <w:r>
        <w:rPr>
          <w:rFonts w:hint="cs"/>
          <w:rtl/>
          <w:lang w:eastAsia="he-IL"/>
        </w:rPr>
        <w:t>שהתחלנו עוד בשבוע שעבר</w:t>
      </w:r>
      <w:r w:rsidR="00022AD2">
        <w:rPr>
          <w:rFonts w:hint="cs"/>
          <w:rtl/>
          <w:lang w:eastAsia="he-IL"/>
        </w:rPr>
        <w:t>,</w:t>
      </w:r>
      <w:r w:rsidR="004F2085">
        <w:rPr>
          <w:rFonts w:hint="cs"/>
          <w:rtl/>
          <w:lang w:eastAsia="he-IL"/>
        </w:rPr>
        <w:t xml:space="preserve"> בשים לב </w:t>
      </w:r>
      <w:r>
        <w:rPr>
          <w:rFonts w:hint="cs"/>
          <w:rtl/>
          <w:lang w:eastAsia="he-IL"/>
        </w:rPr>
        <w:t xml:space="preserve">לעובדה </w:t>
      </w:r>
      <w:r w:rsidR="004F2085">
        <w:rPr>
          <w:rFonts w:hint="cs"/>
          <w:rtl/>
          <w:lang w:eastAsia="he-IL"/>
        </w:rPr>
        <w:t xml:space="preserve">שביום ד' </w:t>
      </w:r>
      <w:r>
        <w:rPr>
          <w:rFonts w:hint="cs"/>
          <w:rtl/>
          <w:lang w:eastAsia="he-IL"/>
        </w:rPr>
        <w:t xml:space="preserve">השבוע </w:t>
      </w:r>
      <w:r w:rsidR="004F2085">
        <w:rPr>
          <w:rFonts w:hint="cs"/>
          <w:rtl/>
          <w:lang w:eastAsia="he-IL"/>
        </w:rPr>
        <w:t>י</w:t>
      </w:r>
      <w:r>
        <w:rPr>
          <w:rFonts w:hint="cs"/>
          <w:rtl/>
          <w:lang w:eastAsia="he-IL"/>
        </w:rPr>
        <w:t>פקע</w:t>
      </w:r>
      <w:r w:rsidR="004F2085">
        <w:rPr>
          <w:rFonts w:hint="cs"/>
          <w:rtl/>
          <w:lang w:eastAsia="he-IL"/>
        </w:rPr>
        <w:t xml:space="preserve"> </w:t>
      </w:r>
      <w:r>
        <w:rPr>
          <w:rFonts w:hint="cs"/>
          <w:rtl/>
          <w:lang w:eastAsia="he-IL"/>
        </w:rPr>
        <w:t xml:space="preserve">ההסדר </w:t>
      </w:r>
      <w:bookmarkStart w:id="24" w:name="_ETM_Q1_1519131"/>
      <w:bookmarkEnd w:id="24"/>
      <w:r>
        <w:rPr>
          <w:rFonts w:hint="cs"/>
          <w:rtl/>
          <w:lang w:eastAsia="he-IL"/>
        </w:rPr>
        <w:t>הזמני שקבע</w:t>
      </w:r>
      <w:r w:rsidR="004F2085">
        <w:rPr>
          <w:rFonts w:hint="cs"/>
          <w:rtl/>
          <w:lang w:eastAsia="he-IL"/>
        </w:rPr>
        <w:t>ה</w:t>
      </w:r>
      <w:r>
        <w:rPr>
          <w:rFonts w:hint="cs"/>
          <w:rtl/>
          <w:lang w:eastAsia="he-IL"/>
        </w:rPr>
        <w:t xml:space="preserve"> הו</w:t>
      </w:r>
      <w:r w:rsidR="004F2085">
        <w:rPr>
          <w:rFonts w:hint="cs"/>
          <w:rtl/>
          <w:lang w:eastAsia="he-IL"/>
        </w:rPr>
        <w:t>ו</w:t>
      </w:r>
      <w:r>
        <w:rPr>
          <w:rFonts w:hint="cs"/>
          <w:rtl/>
          <w:lang w:eastAsia="he-IL"/>
        </w:rPr>
        <w:t>ע</w:t>
      </w:r>
      <w:r w:rsidR="004F2085">
        <w:rPr>
          <w:rFonts w:hint="cs"/>
          <w:rtl/>
          <w:lang w:eastAsia="he-IL"/>
        </w:rPr>
        <w:t>דה הזא</w:t>
      </w:r>
      <w:r>
        <w:rPr>
          <w:rFonts w:hint="cs"/>
          <w:rtl/>
          <w:lang w:eastAsia="he-IL"/>
        </w:rPr>
        <w:t xml:space="preserve">ת באשר למתן היתר למשרד הבריאות </w:t>
      </w:r>
      <w:r w:rsidR="004F2085">
        <w:rPr>
          <w:rFonts w:hint="cs"/>
          <w:rtl/>
          <w:lang w:eastAsia="he-IL"/>
        </w:rPr>
        <w:t>ל</w:t>
      </w:r>
      <w:r>
        <w:rPr>
          <w:rFonts w:hint="cs"/>
          <w:rtl/>
          <w:lang w:eastAsia="he-IL"/>
        </w:rPr>
        <w:t>ע</w:t>
      </w:r>
      <w:r w:rsidR="00B87FF1">
        <w:rPr>
          <w:rFonts w:hint="cs"/>
          <w:rtl/>
          <w:lang w:eastAsia="he-IL"/>
        </w:rPr>
        <w:t>שות שימוש באיכוני שב"כ.</w:t>
      </w:r>
      <w:r w:rsidR="004F2085">
        <w:rPr>
          <w:rFonts w:hint="cs"/>
          <w:rtl/>
          <w:lang w:eastAsia="he-IL"/>
        </w:rPr>
        <w:t xml:space="preserve"> </w:t>
      </w:r>
      <w:r w:rsidR="00B87FF1">
        <w:rPr>
          <w:rFonts w:hint="cs"/>
          <w:rtl/>
          <w:lang w:eastAsia="he-IL"/>
        </w:rPr>
        <w:t>הכוונה שהשבוע</w:t>
      </w:r>
      <w:bookmarkStart w:id="25" w:name="_ETM_Q1_1529898"/>
      <w:bookmarkEnd w:id="25"/>
      <w:r w:rsidR="00B87FF1">
        <w:rPr>
          <w:rFonts w:hint="cs"/>
          <w:rtl/>
          <w:lang w:eastAsia="he-IL"/>
        </w:rPr>
        <w:t xml:space="preserve"> נסדיר, אחרי שנשלים את הדיון בנושא, </w:t>
      </w:r>
      <w:r w:rsidR="00022AD2">
        <w:rPr>
          <w:rFonts w:hint="cs"/>
          <w:rtl/>
          <w:lang w:eastAsia="he-IL"/>
        </w:rPr>
        <w:t xml:space="preserve">את </w:t>
      </w:r>
      <w:r w:rsidR="00266A30">
        <w:rPr>
          <w:rFonts w:hint="cs"/>
          <w:rtl/>
          <w:lang w:eastAsia="he-IL"/>
        </w:rPr>
        <w:t>ה</w:t>
      </w:r>
      <w:r w:rsidR="00B87FF1">
        <w:rPr>
          <w:rFonts w:hint="cs"/>
          <w:rtl/>
          <w:lang w:eastAsia="he-IL"/>
        </w:rPr>
        <w:t>צעת החוק של הממשלה (הוראת שעה) שמדברת על היתר לשימוש מוגב</w:t>
      </w:r>
      <w:r w:rsidR="004F2085">
        <w:rPr>
          <w:rFonts w:hint="cs"/>
          <w:rtl/>
          <w:lang w:eastAsia="he-IL"/>
        </w:rPr>
        <w:t>ל לש</w:t>
      </w:r>
      <w:r w:rsidR="00B87FF1">
        <w:rPr>
          <w:rFonts w:hint="cs"/>
          <w:rtl/>
          <w:lang w:eastAsia="he-IL"/>
        </w:rPr>
        <w:t>לושה חודשים ו</w:t>
      </w:r>
      <w:r w:rsidR="004F2085">
        <w:rPr>
          <w:rFonts w:hint="cs"/>
          <w:rtl/>
          <w:lang w:eastAsia="he-IL"/>
        </w:rPr>
        <w:t>עוד שלושה חודש</w:t>
      </w:r>
      <w:r w:rsidR="00B87FF1">
        <w:rPr>
          <w:rFonts w:hint="cs"/>
          <w:rtl/>
          <w:lang w:eastAsia="he-IL"/>
        </w:rPr>
        <w:t>י</w:t>
      </w:r>
      <w:r w:rsidR="004F2085">
        <w:rPr>
          <w:rFonts w:hint="cs"/>
          <w:rtl/>
          <w:lang w:eastAsia="he-IL"/>
        </w:rPr>
        <w:t xml:space="preserve">ם. </w:t>
      </w:r>
      <w:bookmarkStart w:id="26" w:name="_ETM_Q1_1557460"/>
      <w:bookmarkEnd w:id="26"/>
    </w:p>
    <w:p w:rsidR="004F2085" w:rsidRDefault="004F2085" w:rsidP="004F2085">
      <w:pPr>
        <w:rPr>
          <w:rtl/>
          <w:lang w:eastAsia="he-IL"/>
        </w:rPr>
      </w:pPr>
    </w:p>
    <w:p w:rsidR="004F2085" w:rsidRDefault="004F2085" w:rsidP="00266A30">
      <w:pPr>
        <w:rPr>
          <w:rtl/>
          <w:lang w:eastAsia="he-IL"/>
        </w:rPr>
      </w:pPr>
      <w:r>
        <w:rPr>
          <w:rFonts w:hint="cs"/>
          <w:rtl/>
          <w:lang w:eastAsia="he-IL"/>
        </w:rPr>
        <w:t>הוועדה ביקרה היום בפיקוד העורף בצה"ל. רצינ</w:t>
      </w:r>
      <w:r w:rsidR="00B87FF1">
        <w:rPr>
          <w:rFonts w:hint="cs"/>
          <w:rtl/>
          <w:lang w:eastAsia="he-IL"/>
        </w:rPr>
        <w:t xml:space="preserve">ו לאמוד ממקור ראשון </w:t>
      </w:r>
      <w:r w:rsidR="00022AD2">
        <w:rPr>
          <w:rFonts w:hint="cs"/>
          <w:rtl/>
          <w:lang w:eastAsia="he-IL"/>
        </w:rPr>
        <w:t>את אותו מערך עררים</w:t>
      </w:r>
      <w:r w:rsidR="00B87FF1">
        <w:rPr>
          <w:rFonts w:hint="cs"/>
          <w:rtl/>
          <w:lang w:eastAsia="he-IL"/>
        </w:rPr>
        <w:t xml:space="preserve"> כפי ש</w:t>
      </w:r>
      <w:r w:rsidR="00022AD2">
        <w:rPr>
          <w:rFonts w:hint="cs"/>
          <w:rtl/>
          <w:lang w:eastAsia="he-IL"/>
        </w:rPr>
        <w:t>מוסדר בחקיקה -</w:t>
      </w:r>
      <w:r w:rsidR="00B87FF1">
        <w:rPr>
          <w:rFonts w:hint="cs"/>
          <w:rtl/>
          <w:lang w:eastAsia="he-IL"/>
        </w:rPr>
        <w:t xml:space="preserve"> מערך </w:t>
      </w:r>
      <w:r>
        <w:rPr>
          <w:rFonts w:hint="cs"/>
          <w:rtl/>
          <w:lang w:eastAsia="he-IL"/>
        </w:rPr>
        <w:t>שאמור ל</w:t>
      </w:r>
      <w:r w:rsidR="00B87FF1">
        <w:rPr>
          <w:rFonts w:hint="cs"/>
          <w:rtl/>
          <w:lang w:eastAsia="he-IL"/>
        </w:rPr>
        <w:t>עמוד לשירותם</w:t>
      </w:r>
      <w:r>
        <w:rPr>
          <w:rFonts w:hint="cs"/>
          <w:rtl/>
          <w:lang w:eastAsia="he-IL"/>
        </w:rPr>
        <w:t xml:space="preserve"> של אותם אנשים שקיבלו הודעת איכון, הודעה ממשרד הבריאות שהם ב</w:t>
      </w:r>
      <w:r w:rsidR="00B87FF1">
        <w:rPr>
          <w:rFonts w:hint="cs"/>
          <w:rtl/>
          <w:lang w:eastAsia="he-IL"/>
        </w:rPr>
        <w:t>או במגע עם מי שאותר כחולה מאומת</w:t>
      </w:r>
      <w:r w:rsidR="00266A30">
        <w:rPr>
          <w:rFonts w:hint="cs"/>
          <w:rtl/>
          <w:lang w:eastAsia="he-IL"/>
        </w:rPr>
        <w:t>;</w:t>
      </w:r>
      <w:r w:rsidR="00022AD2">
        <w:rPr>
          <w:rFonts w:hint="cs"/>
          <w:rtl/>
          <w:lang w:eastAsia="he-IL"/>
        </w:rPr>
        <w:t xml:space="preserve"> מערך שבו </w:t>
      </w:r>
      <w:r w:rsidR="00B87FF1">
        <w:rPr>
          <w:rFonts w:hint="cs"/>
          <w:rtl/>
          <w:lang w:eastAsia="he-IL"/>
        </w:rPr>
        <w:t>ניתנת להם הזכות לברר את הנושא ו</w:t>
      </w:r>
      <w:r w:rsidR="00022AD2">
        <w:rPr>
          <w:rFonts w:hint="cs"/>
          <w:rtl/>
          <w:lang w:eastAsia="he-IL"/>
        </w:rPr>
        <w:t xml:space="preserve">במידת הצורך </w:t>
      </w:r>
      <w:bookmarkStart w:id="27" w:name="_ETM_Q1_1615411"/>
      <w:bookmarkEnd w:id="27"/>
      <w:r w:rsidR="00022AD2">
        <w:rPr>
          <w:rFonts w:hint="cs"/>
          <w:rtl/>
          <w:lang w:eastAsia="he-IL"/>
        </w:rPr>
        <w:t xml:space="preserve">לערער על </w:t>
      </w:r>
      <w:r>
        <w:rPr>
          <w:rFonts w:hint="cs"/>
          <w:rtl/>
          <w:lang w:eastAsia="he-IL"/>
        </w:rPr>
        <w:t xml:space="preserve">אותה הודעה </w:t>
      </w:r>
      <w:r w:rsidR="00022AD2">
        <w:rPr>
          <w:rFonts w:hint="cs"/>
          <w:rtl/>
          <w:lang w:eastAsia="he-IL"/>
        </w:rPr>
        <w:t>ש</w:t>
      </w:r>
      <w:r>
        <w:rPr>
          <w:rFonts w:hint="cs"/>
          <w:rtl/>
          <w:lang w:eastAsia="he-IL"/>
        </w:rPr>
        <w:t>מחייבת אותם להיכנס לבידוד.</w:t>
      </w:r>
      <w:r w:rsidR="00B87FF1">
        <w:rPr>
          <w:rFonts w:hint="cs"/>
          <w:rtl/>
          <w:lang w:eastAsia="he-IL"/>
        </w:rPr>
        <w:t xml:space="preserve"> </w:t>
      </w:r>
      <w:r>
        <w:rPr>
          <w:rFonts w:hint="cs"/>
          <w:rtl/>
          <w:lang w:eastAsia="he-IL"/>
        </w:rPr>
        <w:t xml:space="preserve">למדנו </w:t>
      </w:r>
      <w:bookmarkStart w:id="28" w:name="_ETM_Q1_1629887"/>
      <w:bookmarkEnd w:id="28"/>
      <w:r w:rsidR="00022AD2">
        <w:rPr>
          <w:rFonts w:hint="cs"/>
          <w:rtl/>
          <w:lang w:eastAsia="he-IL"/>
        </w:rPr>
        <w:t xml:space="preserve">על </w:t>
      </w:r>
      <w:r w:rsidR="00B87FF1">
        <w:rPr>
          <w:rFonts w:hint="cs"/>
          <w:rtl/>
          <w:lang w:eastAsia="he-IL"/>
        </w:rPr>
        <w:t xml:space="preserve">הזמן שבו </w:t>
      </w:r>
      <w:r>
        <w:rPr>
          <w:rFonts w:hint="cs"/>
          <w:rtl/>
          <w:lang w:eastAsia="he-IL"/>
        </w:rPr>
        <w:t>מאתרים א</w:t>
      </w:r>
      <w:r w:rsidR="00B87FF1">
        <w:rPr>
          <w:rFonts w:hint="cs"/>
          <w:rtl/>
          <w:lang w:eastAsia="he-IL"/>
        </w:rPr>
        <w:t>ת</w:t>
      </w:r>
      <w:r>
        <w:rPr>
          <w:rFonts w:hint="cs"/>
          <w:rtl/>
          <w:lang w:eastAsia="he-IL"/>
        </w:rPr>
        <w:t xml:space="preserve"> האנשים שבאו במגע עם חולה מאומת. </w:t>
      </w:r>
      <w:r w:rsidR="00B87FF1">
        <w:rPr>
          <w:rFonts w:hint="cs"/>
          <w:rtl/>
          <w:lang w:eastAsia="he-IL"/>
        </w:rPr>
        <w:t xml:space="preserve">אם פעם הבדיקה הייתה 14 יום לאחור, </w:t>
      </w:r>
      <w:bookmarkStart w:id="29" w:name="_ETM_Q1_1656050"/>
      <w:bookmarkEnd w:id="29"/>
      <w:r w:rsidR="00B87FF1">
        <w:rPr>
          <w:rFonts w:hint="cs"/>
          <w:rtl/>
          <w:lang w:eastAsia="he-IL"/>
        </w:rPr>
        <w:t>היום הבדיקה הזאת קוצרה.</w:t>
      </w:r>
      <w:r>
        <w:rPr>
          <w:rFonts w:hint="cs"/>
          <w:rtl/>
          <w:lang w:eastAsia="he-IL"/>
        </w:rPr>
        <w:t xml:space="preserve"> חלק מהאנשים שבהסדר הקודם או בשיטת ההפעלה הקו</w:t>
      </w:r>
      <w:r w:rsidR="00B87FF1">
        <w:rPr>
          <w:rFonts w:hint="cs"/>
          <w:rtl/>
          <w:lang w:eastAsia="he-IL"/>
        </w:rPr>
        <w:t>ד</w:t>
      </w:r>
      <w:r>
        <w:rPr>
          <w:rFonts w:hint="cs"/>
          <w:rtl/>
          <w:lang w:eastAsia="he-IL"/>
        </w:rPr>
        <w:t>מת</w:t>
      </w:r>
      <w:r w:rsidR="00B87FF1">
        <w:rPr>
          <w:rFonts w:hint="cs"/>
          <w:rtl/>
          <w:lang w:eastAsia="he-IL"/>
        </w:rPr>
        <w:t xml:space="preserve"> היו מאותרים כמי שבאו במגע</w:t>
      </w:r>
      <w:r>
        <w:rPr>
          <w:rFonts w:hint="cs"/>
          <w:rtl/>
          <w:lang w:eastAsia="he-IL"/>
        </w:rPr>
        <w:t xml:space="preserve">, היום </w:t>
      </w:r>
      <w:r w:rsidR="00022AD2">
        <w:rPr>
          <w:rFonts w:hint="cs"/>
          <w:rtl/>
          <w:lang w:eastAsia="he-IL"/>
        </w:rPr>
        <w:t>מאותרים</w:t>
      </w:r>
      <w:r>
        <w:rPr>
          <w:rFonts w:hint="cs"/>
          <w:rtl/>
          <w:lang w:eastAsia="he-IL"/>
        </w:rPr>
        <w:t xml:space="preserve"> 10 ימים </w:t>
      </w:r>
      <w:r w:rsidR="00B87FF1">
        <w:rPr>
          <w:rFonts w:hint="cs"/>
          <w:rtl/>
          <w:lang w:eastAsia="he-IL"/>
        </w:rPr>
        <w:t xml:space="preserve">במקסימום </w:t>
      </w:r>
      <w:r>
        <w:rPr>
          <w:rFonts w:hint="cs"/>
          <w:rtl/>
          <w:lang w:eastAsia="he-IL"/>
        </w:rPr>
        <w:t xml:space="preserve">לאחור. </w:t>
      </w:r>
      <w:r w:rsidR="00266A30">
        <w:rPr>
          <w:rFonts w:hint="cs"/>
          <w:rtl/>
          <w:lang w:eastAsia="he-IL"/>
        </w:rPr>
        <w:t>א</w:t>
      </w:r>
      <w:r>
        <w:rPr>
          <w:rFonts w:hint="cs"/>
          <w:rtl/>
          <w:lang w:eastAsia="he-IL"/>
        </w:rPr>
        <w:t xml:space="preserve">ני רוצה להודות </w:t>
      </w:r>
      <w:r w:rsidR="00B87FF1">
        <w:rPr>
          <w:rFonts w:hint="cs"/>
          <w:rtl/>
          <w:lang w:eastAsia="he-IL"/>
        </w:rPr>
        <w:t>לצה"ל. נוכחנו לדעת שפ</w:t>
      </w:r>
      <w:r>
        <w:rPr>
          <w:rFonts w:hint="cs"/>
          <w:rtl/>
          <w:lang w:eastAsia="he-IL"/>
        </w:rPr>
        <w:t>י</w:t>
      </w:r>
      <w:r w:rsidR="00B87FF1">
        <w:rPr>
          <w:rFonts w:hint="cs"/>
          <w:rtl/>
          <w:lang w:eastAsia="he-IL"/>
        </w:rPr>
        <w:t>ק</w:t>
      </w:r>
      <w:r>
        <w:rPr>
          <w:rFonts w:hint="cs"/>
          <w:rtl/>
          <w:lang w:eastAsia="he-IL"/>
        </w:rPr>
        <w:t xml:space="preserve">וד העורף הוא גוף שיודע ליטול </w:t>
      </w:r>
      <w:r w:rsidR="00B87FF1">
        <w:rPr>
          <w:rFonts w:hint="cs"/>
          <w:rtl/>
          <w:lang w:eastAsia="he-IL"/>
        </w:rPr>
        <w:t xml:space="preserve">משימה שציר הזמן שלה הוא </w:t>
      </w:r>
      <w:r w:rsidR="00022AD2">
        <w:rPr>
          <w:rFonts w:hint="cs"/>
          <w:rtl/>
          <w:lang w:eastAsia="he-IL"/>
        </w:rPr>
        <w:t>קצר.</w:t>
      </w:r>
      <w:r w:rsidR="00B87FF1">
        <w:rPr>
          <w:rFonts w:hint="cs"/>
          <w:rtl/>
          <w:lang w:eastAsia="he-IL"/>
        </w:rPr>
        <w:t xml:space="preserve"> פיקוד העורף נ</w:t>
      </w:r>
      <w:r>
        <w:rPr>
          <w:rFonts w:hint="cs"/>
          <w:rtl/>
          <w:lang w:eastAsia="he-IL"/>
        </w:rPr>
        <w:t>תן מענה ראשוני טוב</w:t>
      </w:r>
      <w:r w:rsidR="00B87FF1">
        <w:rPr>
          <w:rFonts w:hint="cs"/>
          <w:rtl/>
          <w:lang w:eastAsia="he-IL"/>
        </w:rPr>
        <w:t xml:space="preserve"> </w:t>
      </w:r>
      <w:r>
        <w:rPr>
          <w:rFonts w:hint="cs"/>
          <w:rtl/>
          <w:lang w:eastAsia="he-IL"/>
        </w:rPr>
        <w:t>למשרד הבריאו</w:t>
      </w:r>
      <w:r w:rsidR="00B87FF1">
        <w:rPr>
          <w:rFonts w:hint="cs"/>
          <w:rtl/>
          <w:lang w:eastAsia="he-IL"/>
        </w:rPr>
        <w:t>ת</w:t>
      </w:r>
      <w:r w:rsidR="00022AD2">
        <w:rPr>
          <w:rFonts w:hint="cs"/>
          <w:rtl/>
          <w:lang w:eastAsia="he-IL"/>
        </w:rPr>
        <w:t>.</w:t>
      </w:r>
      <w:r>
        <w:rPr>
          <w:rFonts w:hint="cs"/>
          <w:rtl/>
          <w:lang w:eastAsia="he-IL"/>
        </w:rPr>
        <w:t xml:space="preserve"> במסגרת אותה הפעלה מחודש</w:t>
      </w:r>
      <w:r w:rsidR="00E43B33">
        <w:rPr>
          <w:rFonts w:hint="cs"/>
          <w:rtl/>
          <w:lang w:eastAsia="he-IL"/>
        </w:rPr>
        <w:t>ת</w:t>
      </w:r>
      <w:r>
        <w:rPr>
          <w:rFonts w:hint="cs"/>
          <w:rtl/>
          <w:lang w:eastAsia="he-IL"/>
        </w:rPr>
        <w:t xml:space="preserve"> של האיכונים ב</w:t>
      </w:r>
      <w:r w:rsidR="00E43B33">
        <w:rPr>
          <w:rFonts w:hint="cs"/>
          <w:rtl/>
          <w:lang w:eastAsia="he-IL"/>
        </w:rPr>
        <w:t>אמצעות השב"כ</w:t>
      </w:r>
      <w:r w:rsidR="00022AD2">
        <w:rPr>
          <w:rFonts w:hint="cs"/>
          <w:rtl/>
          <w:lang w:eastAsia="he-IL"/>
        </w:rPr>
        <w:t>,</w:t>
      </w:r>
      <w:r w:rsidR="00E43B33">
        <w:rPr>
          <w:rFonts w:hint="cs"/>
          <w:rtl/>
          <w:lang w:eastAsia="he-IL"/>
        </w:rPr>
        <w:t xml:space="preserve"> נ</w:t>
      </w:r>
      <w:r>
        <w:rPr>
          <w:rFonts w:hint="cs"/>
          <w:rtl/>
          <w:lang w:eastAsia="he-IL"/>
        </w:rPr>
        <w:t>ו</w:t>
      </w:r>
      <w:r w:rsidR="00E43B33">
        <w:rPr>
          <w:rFonts w:hint="cs"/>
          <w:rtl/>
          <w:lang w:eastAsia="he-IL"/>
        </w:rPr>
        <w:t>כ</w:t>
      </w:r>
      <w:r>
        <w:rPr>
          <w:rFonts w:hint="cs"/>
          <w:rtl/>
          <w:lang w:eastAsia="he-IL"/>
        </w:rPr>
        <w:t>חנו לדעת</w:t>
      </w:r>
      <w:r w:rsidR="00E43B33">
        <w:rPr>
          <w:rFonts w:hint="cs"/>
          <w:rtl/>
          <w:lang w:eastAsia="he-IL"/>
        </w:rPr>
        <w:t xml:space="preserve"> </w:t>
      </w:r>
      <w:bookmarkStart w:id="30" w:name="_ETM_Q1_1721986"/>
      <w:bookmarkEnd w:id="30"/>
      <w:r>
        <w:rPr>
          <w:rFonts w:hint="cs"/>
          <w:rtl/>
          <w:lang w:eastAsia="he-IL"/>
        </w:rPr>
        <w:t>שמשרד הבריאו</w:t>
      </w:r>
      <w:r w:rsidR="00E43B33">
        <w:rPr>
          <w:rFonts w:hint="cs"/>
          <w:rtl/>
          <w:lang w:eastAsia="he-IL"/>
        </w:rPr>
        <w:t>ת</w:t>
      </w:r>
      <w:r>
        <w:rPr>
          <w:rFonts w:hint="cs"/>
          <w:rtl/>
          <w:lang w:eastAsia="he-IL"/>
        </w:rPr>
        <w:t>, כמער</w:t>
      </w:r>
      <w:r w:rsidR="00E43B33">
        <w:rPr>
          <w:rFonts w:hint="cs"/>
          <w:rtl/>
          <w:lang w:eastAsia="he-IL"/>
        </w:rPr>
        <w:t>כת אז</w:t>
      </w:r>
      <w:r>
        <w:rPr>
          <w:rFonts w:hint="cs"/>
          <w:rtl/>
          <w:lang w:eastAsia="he-IL"/>
        </w:rPr>
        <w:t>ר</w:t>
      </w:r>
      <w:r w:rsidR="00E43B33">
        <w:rPr>
          <w:rFonts w:hint="cs"/>
          <w:rtl/>
          <w:lang w:eastAsia="he-IL"/>
        </w:rPr>
        <w:t>חית, לא היה מוכן וערוך ל</w:t>
      </w:r>
      <w:r>
        <w:rPr>
          <w:rFonts w:hint="cs"/>
          <w:rtl/>
          <w:lang w:eastAsia="he-IL"/>
        </w:rPr>
        <w:t xml:space="preserve">היקף עררים </w:t>
      </w:r>
      <w:r w:rsidR="00E43B33">
        <w:rPr>
          <w:rFonts w:hint="cs"/>
          <w:rtl/>
          <w:lang w:eastAsia="he-IL"/>
        </w:rPr>
        <w:t xml:space="preserve">בהיקפים </w:t>
      </w:r>
      <w:r>
        <w:rPr>
          <w:rFonts w:hint="cs"/>
          <w:rtl/>
          <w:lang w:eastAsia="he-IL"/>
        </w:rPr>
        <w:t xml:space="preserve">כפי </w:t>
      </w:r>
      <w:r w:rsidR="00E43B33">
        <w:rPr>
          <w:rFonts w:hint="cs"/>
          <w:rtl/>
          <w:lang w:eastAsia="he-IL"/>
        </w:rPr>
        <w:t>שנוצרו או כפי שמתקיימים</w:t>
      </w:r>
      <w:r>
        <w:rPr>
          <w:rFonts w:hint="cs"/>
          <w:rtl/>
          <w:lang w:eastAsia="he-IL"/>
        </w:rPr>
        <w:t>.</w:t>
      </w:r>
      <w:r w:rsidR="00E43B33">
        <w:rPr>
          <w:rFonts w:hint="cs"/>
          <w:rtl/>
          <w:lang w:eastAsia="he-IL"/>
        </w:rPr>
        <w:t xml:space="preserve"> פיקוד העורף נכנס מ</w:t>
      </w:r>
      <w:r>
        <w:rPr>
          <w:rFonts w:hint="cs"/>
          <w:rtl/>
          <w:lang w:eastAsia="he-IL"/>
        </w:rPr>
        <w:t>תחת לאלונקה ונתן</w:t>
      </w:r>
      <w:r w:rsidR="00E43B33">
        <w:rPr>
          <w:rFonts w:hint="cs"/>
          <w:rtl/>
          <w:lang w:eastAsia="he-IL"/>
        </w:rPr>
        <w:t xml:space="preserve"> את אותו </w:t>
      </w:r>
      <w:bookmarkStart w:id="31" w:name="_ETM_Q1_1739298"/>
      <w:bookmarkEnd w:id="31"/>
      <w:r w:rsidR="00E43B33">
        <w:rPr>
          <w:rFonts w:hint="cs"/>
          <w:rtl/>
          <w:lang w:eastAsia="he-IL"/>
        </w:rPr>
        <w:t xml:space="preserve">מענה, </w:t>
      </w:r>
      <w:r>
        <w:rPr>
          <w:rFonts w:hint="cs"/>
          <w:rtl/>
          <w:lang w:eastAsia="he-IL"/>
        </w:rPr>
        <w:t>בשים לב שאירוע הקורונה איננו אירוע עם תאריך תפ</w:t>
      </w:r>
      <w:r w:rsidR="00442CF1">
        <w:rPr>
          <w:rFonts w:hint="cs"/>
          <w:rtl/>
          <w:lang w:eastAsia="he-IL"/>
        </w:rPr>
        <w:t>ו</w:t>
      </w:r>
      <w:r>
        <w:rPr>
          <w:rFonts w:hint="cs"/>
          <w:rtl/>
          <w:lang w:eastAsia="he-IL"/>
        </w:rPr>
        <w:t>גה ברור. אנחנ</w:t>
      </w:r>
      <w:r w:rsidR="00442CF1">
        <w:rPr>
          <w:rFonts w:hint="cs"/>
          <w:rtl/>
          <w:lang w:eastAsia="he-IL"/>
        </w:rPr>
        <w:t>ו</w:t>
      </w:r>
      <w:r>
        <w:rPr>
          <w:rFonts w:hint="cs"/>
          <w:rtl/>
          <w:lang w:eastAsia="he-IL"/>
        </w:rPr>
        <w:t xml:space="preserve"> מדברים כאן, לפחות על פי הצעת החוק הממשלתי</w:t>
      </w:r>
      <w:r w:rsidR="00442CF1">
        <w:rPr>
          <w:rFonts w:hint="cs"/>
          <w:rtl/>
          <w:lang w:eastAsia="he-IL"/>
        </w:rPr>
        <w:t>ת</w:t>
      </w:r>
      <w:r>
        <w:rPr>
          <w:rFonts w:hint="cs"/>
          <w:rtl/>
          <w:lang w:eastAsia="he-IL"/>
        </w:rPr>
        <w:t>, על הי</w:t>
      </w:r>
      <w:r w:rsidR="00442CF1">
        <w:rPr>
          <w:rFonts w:hint="cs"/>
          <w:rtl/>
          <w:lang w:eastAsia="he-IL"/>
        </w:rPr>
        <w:t>ער</w:t>
      </w:r>
      <w:r>
        <w:rPr>
          <w:rFonts w:hint="cs"/>
          <w:rtl/>
          <w:lang w:eastAsia="he-IL"/>
        </w:rPr>
        <w:t>כ</w:t>
      </w:r>
      <w:r w:rsidR="00442CF1">
        <w:rPr>
          <w:rFonts w:hint="cs"/>
          <w:rtl/>
          <w:lang w:eastAsia="he-IL"/>
        </w:rPr>
        <w:t>ו</w:t>
      </w:r>
      <w:r>
        <w:rPr>
          <w:rFonts w:hint="cs"/>
          <w:rtl/>
          <w:lang w:eastAsia="he-IL"/>
        </w:rPr>
        <w:t xml:space="preserve">ת </w:t>
      </w:r>
      <w:r w:rsidR="00442CF1">
        <w:rPr>
          <w:rFonts w:hint="cs"/>
          <w:rtl/>
          <w:lang w:eastAsia="he-IL"/>
        </w:rPr>
        <w:t xml:space="preserve">לאיכוני שב"כ </w:t>
      </w:r>
      <w:r w:rsidR="00022AD2">
        <w:rPr>
          <w:rFonts w:hint="cs"/>
          <w:rtl/>
          <w:lang w:eastAsia="he-IL"/>
        </w:rPr>
        <w:t xml:space="preserve">לשישה חודשים, כאשר </w:t>
      </w:r>
      <w:r>
        <w:rPr>
          <w:rFonts w:hint="cs"/>
          <w:rtl/>
          <w:lang w:eastAsia="he-IL"/>
        </w:rPr>
        <w:t xml:space="preserve">נדמה לי שאפילו תאריך זה לא בטוח מתממשק </w:t>
      </w:r>
      <w:r w:rsidR="00442CF1">
        <w:rPr>
          <w:rFonts w:hint="cs"/>
          <w:rtl/>
          <w:lang w:eastAsia="he-IL"/>
        </w:rPr>
        <w:t xml:space="preserve">באמת עם התחזיות המדעיות המעודכנות. </w:t>
      </w:r>
      <w:r w:rsidR="00022AD2">
        <w:rPr>
          <w:rFonts w:hint="cs"/>
          <w:rtl/>
          <w:lang w:eastAsia="he-IL"/>
        </w:rPr>
        <w:t>מכיוון שא</w:t>
      </w:r>
      <w:r w:rsidR="00442CF1">
        <w:rPr>
          <w:rFonts w:hint="cs"/>
          <w:rtl/>
          <w:lang w:eastAsia="he-IL"/>
        </w:rPr>
        <w:t>ירוע האיכונים ואירוע העררי</w:t>
      </w:r>
      <w:r>
        <w:rPr>
          <w:rFonts w:hint="cs"/>
          <w:rtl/>
          <w:lang w:eastAsia="he-IL"/>
        </w:rPr>
        <w:t xml:space="preserve">ם </w:t>
      </w:r>
      <w:r w:rsidR="00022AD2">
        <w:rPr>
          <w:rFonts w:hint="cs"/>
          <w:rtl/>
          <w:lang w:eastAsia="he-IL"/>
        </w:rPr>
        <w:t>שנלווה אליו</w:t>
      </w:r>
      <w:r w:rsidR="00442CF1">
        <w:rPr>
          <w:rFonts w:hint="cs"/>
          <w:rtl/>
          <w:lang w:eastAsia="he-IL"/>
        </w:rPr>
        <w:t xml:space="preserve"> </w:t>
      </w:r>
      <w:r>
        <w:rPr>
          <w:rFonts w:hint="cs"/>
          <w:rtl/>
          <w:lang w:eastAsia="he-IL"/>
        </w:rPr>
        <w:t>איננו דבר של ימים ספורים או של שבועו</w:t>
      </w:r>
      <w:r w:rsidR="00442CF1">
        <w:rPr>
          <w:rFonts w:hint="cs"/>
          <w:rtl/>
          <w:lang w:eastAsia="he-IL"/>
        </w:rPr>
        <w:t xml:space="preserve">ת, </w:t>
      </w:r>
      <w:r>
        <w:rPr>
          <w:rFonts w:hint="cs"/>
          <w:rtl/>
          <w:lang w:eastAsia="he-IL"/>
        </w:rPr>
        <w:t xml:space="preserve">עמדתי </w:t>
      </w:r>
      <w:bookmarkStart w:id="32" w:name="_ETM_Q1_1793304"/>
      <w:bookmarkEnd w:id="32"/>
      <w:r w:rsidR="00266A30">
        <w:rPr>
          <w:rFonts w:hint="cs"/>
          <w:rtl/>
          <w:lang w:eastAsia="he-IL"/>
        </w:rPr>
        <w:t xml:space="preserve">היא </w:t>
      </w:r>
      <w:r>
        <w:rPr>
          <w:rFonts w:hint="cs"/>
          <w:rtl/>
          <w:lang w:eastAsia="he-IL"/>
        </w:rPr>
        <w:t xml:space="preserve">שזאת </w:t>
      </w:r>
      <w:r w:rsidR="00442CF1">
        <w:rPr>
          <w:rFonts w:hint="cs"/>
          <w:rtl/>
          <w:lang w:eastAsia="he-IL"/>
        </w:rPr>
        <w:t xml:space="preserve">איננה </w:t>
      </w:r>
      <w:r>
        <w:rPr>
          <w:rFonts w:hint="cs"/>
          <w:rtl/>
          <w:lang w:eastAsia="he-IL"/>
        </w:rPr>
        <w:t>משימה שצריכה להיות מו</w:t>
      </w:r>
      <w:r w:rsidR="00442CF1">
        <w:rPr>
          <w:rFonts w:hint="cs"/>
          <w:rtl/>
          <w:lang w:eastAsia="he-IL"/>
        </w:rPr>
        <w:t xml:space="preserve">פקדת דרך קבע </w:t>
      </w:r>
      <w:r w:rsidR="00022AD2">
        <w:rPr>
          <w:rFonts w:hint="cs"/>
          <w:rtl/>
          <w:lang w:eastAsia="he-IL"/>
        </w:rPr>
        <w:t>ב</w:t>
      </w:r>
      <w:r w:rsidR="00442CF1">
        <w:rPr>
          <w:rFonts w:hint="cs"/>
          <w:rtl/>
          <w:lang w:eastAsia="he-IL"/>
        </w:rPr>
        <w:t>ידי פיקוד העורף</w:t>
      </w:r>
      <w:r w:rsidR="00266A30">
        <w:rPr>
          <w:rFonts w:hint="cs"/>
          <w:rtl/>
          <w:lang w:eastAsia="he-IL"/>
        </w:rPr>
        <w:t>,</w:t>
      </w:r>
      <w:r w:rsidR="00442CF1">
        <w:rPr>
          <w:rFonts w:hint="cs"/>
          <w:rtl/>
          <w:lang w:eastAsia="he-IL"/>
        </w:rPr>
        <w:t xml:space="preserve"> אלא</w:t>
      </w:r>
      <w:r>
        <w:rPr>
          <w:rFonts w:hint="cs"/>
          <w:rtl/>
          <w:lang w:eastAsia="he-IL"/>
        </w:rPr>
        <w:t xml:space="preserve"> משימה אזרחי</w:t>
      </w:r>
      <w:r w:rsidR="00442CF1">
        <w:rPr>
          <w:rFonts w:hint="cs"/>
          <w:rtl/>
          <w:lang w:eastAsia="he-IL"/>
        </w:rPr>
        <w:t>ת</w:t>
      </w:r>
      <w:r w:rsidR="001E47A8">
        <w:rPr>
          <w:rFonts w:hint="cs"/>
          <w:rtl/>
          <w:lang w:eastAsia="he-IL"/>
        </w:rPr>
        <w:t xml:space="preserve"> של</w:t>
      </w:r>
      <w:r w:rsidR="00266A30">
        <w:rPr>
          <w:rFonts w:hint="cs"/>
          <w:rtl/>
          <w:lang w:eastAsia="he-IL"/>
        </w:rPr>
        <w:t xml:space="preserve"> מוקדנים -</w:t>
      </w:r>
      <w:r>
        <w:rPr>
          <w:rFonts w:hint="cs"/>
          <w:rtl/>
          <w:lang w:eastAsia="he-IL"/>
        </w:rPr>
        <w:t xml:space="preserve"> </w:t>
      </w:r>
      <w:r w:rsidR="004B5C99">
        <w:rPr>
          <w:lang w:eastAsia="he-IL"/>
        </w:rPr>
        <w:t>call center</w:t>
      </w:r>
      <w:r>
        <w:rPr>
          <w:rFonts w:hint="cs"/>
          <w:rtl/>
          <w:lang w:eastAsia="he-IL"/>
        </w:rPr>
        <w:t xml:space="preserve"> </w:t>
      </w:r>
      <w:r w:rsidR="004B5C99">
        <w:rPr>
          <w:rFonts w:hint="cs"/>
          <w:rtl/>
          <w:lang w:eastAsia="he-IL"/>
        </w:rPr>
        <w:t>מה שמכונה בלעז</w:t>
      </w:r>
      <w:r w:rsidR="00266A30">
        <w:rPr>
          <w:rFonts w:hint="cs"/>
          <w:rtl/>
          <w:lang w:eastAsia="he-IL"/>
        </w:rPr>
        <w:t xml:space="preserve"> - </w:t>
      </w:r>
      <w:r>
        <w:rPr>
          <w:rFonts w:hint="cs"/>
          <w:rtl/>
          <w:lang w:eastAsia="he-IL"/>
        </w:rPr>
        <w:t xml:space="preserve">שמשרד </w:t>
      </w:r>
      <w:r w:rsidR="00022AD2">
        <w:rPr>
          <w:rFonts w:hint="cs"/>
          <w:rtl/>
          <w:lang w:eastAsia="he-IL"/>
        </w:rPr>
        <w:t>הבריאות יכול להתארגן איתה</w:t>
      </w:r>
      <w:r>
        <w:rPr>
          <w:rFonts w:hint="cs"/>
          <w:rtl/>
          <w:lang w:eastAsia="he-IL"/>
        </w:rPr>
        <w:t xml:space="preserve"> בצורה יחסית </w:t>
      </w:r>
      <w:r w:rsidR="004B5C99">
        <w:rPr>
          <w:rFonts w:hint="cs"/>
          <w:rtl/>
          <w:lang w:eastAsia="he-IL"/>
        </w:rPr>
        <w:t>קלה ו</w:t>
      </w:r>
      <w:r>
        <w:rPr>
          <w:rFonts w:hint="cs"/>
          <w:rtl/>
          <w:lang w:eastAsia="he-IL"/>
        </w:rPr>
        <w:t>מ</w:t>
      </w:r>
      <w:r w:rsidR="004B5C99">
        <w:rPr>
          <w:rFonts w:hint="cs"/>
          <w:rtl/>
          <w:lang w:eastAsia="he-IL"/>
        </w:rPr>
        <w:t>ה</w:t>
      </w:r>
      <w:r w:rsidR="00022AD2">
        <w:rPr>
          <w:rFonts w:hint="cs"/>
          <w:rtl/>
          <w:lang w:eastAsia="he-IL"/>
        </w:rPr>
        <w:t xml:space="preserve">ירה. </w:t>
      </w:r>
      <w:bookmarkStart w:id="33" w:name="_ETM_Q1_1816644"/>
      <w:bookmarkEnd w:id="33"/>
      <w:r w:rsidR="004B5C99">
        <w:rPr>
          <w:rFonts w:hint="cs"/>
          <w:rtl/>
          <w:lang w:eastAsia="he-IL"/>
        </w:rPr>
        <w:t xml:space="preserve">שמענו מהסקירה שניתנה לנו </w:t>
      </w:r>
      <w:bookmarkStart w:id="34" w:name="_ETM_Q1_1822416"/>
      <w:bookmarkEnd w:id="34"/>
      <w:r w:rsidR="004B5C99">
        <w:rPr>
          <w:rFonts w:hint="cs"/>
          <w:rtl/>
          <w:lang w:eastAsia="he-IL"/>
        </w:rPr>
        <w:t xml:space="preserve">על ידי </w:t>
      </w:r>
      <w:r>
        <w:rPr>
          <w:rFonts w:hint="cs"/>
          <w:rtl/>
          <w:lang w:eastAsia="he-IL"/>
        </w:rPr>
        <w:t>נציגת משרד הבריאו</w:t>
      </w:r>
      <w:r w:rsidR="004B5C99">
        <w:rPr>
          <w:rFonts w:hint="cs"/>
          <w:rtl/>
          <w:lang w:eastAsia="he-IL"/>
        </w:rPr>
        <w:t xml:space="preserve">ת שזאת כוונת </w:t>
      </w:r>
      <w:r>
        <w:rPr>
          <w:rFonts w:hint="cs"/>
          <w:rtl/>
          <w:lang w:eastAsia="he-IL"/>
        </w:rPr>
        <w:t>מ</w:t>
      </w:r>
      <w:r w:rsidR="004B5C99">
        <w:rPr>
          <w:rFonts w:hint="cs"/>
          <w:rtl/>
          <w:lang w:eastAsia="he-IL"/>
        </w:rPr>
        <w:t>ש</w:t>
      </w:r>
      <w:r>
        <w:rPr>
          <w:rFonts w:hint="cs"/>
          <w:rtl/>
          <w:lang w:eastAsia="he-IL"/>
        </w:rPr>
        <w:t xml:space="preserve">רד הבריאות. במקטע </w:t>
      </w:r>
      <w:r w:rsidR="004B5C99">
        <w:rPr>
          <w:rFonts w:hint="cs"/>
          <w:rtl/>
          <w:lang w:eastAsia="he-IL"/>
        </w:rPr>
        <w:t>ה</w:t>
      </w:r>
      <w:r>
        <w:rPr>
          <w:rFonts w:hint="cs"/>
          <w:rtl/>
          <w:lang w:eastAsia="he-IL"/>
        </w:rPr>
        <w:t xml:space="preserve">זה צריך להעביר </w:t>
      </w:r>
      <w:r w:rsidR="004B5C99">
        <w:rPr>
          <w:rFonts w:hint="cs"/>
          <w:rtl/>
          <w:lang w:eastAsia="he-IL"/>
        </w:rPr>
        <w:t xml:space="preserve">את זה </w:t>
      </w:r>
      <w:r>
        <w:rPr>
          <w:rFonts w:hint="cs"/>
          <w:rtl/>
          <w:lang w:eastAsia="he-IL"/>
        </w:rPr>
        <w:t>לידיים אזרחיו</w:t>
      </w:r>
      <w:r w:rsidR="004B5C99">
        <w:rPr>
          <w:rFonts w:hint="cs"/>
          <w:rtl/>
          <w:lang w:eastAsia="he-IL"/>
        </w:rPr>
        <w:t>ת</w:t>
      </w:r>
      <w:r>
        <w:rPr>
          <w:rFonts w:hint="cs"/>
          <w:rtl/>
          <w:lang w:eastAsia="he-IL"/>
        </w:rPr>
        <w:t xml:space="preserve">. </w:t>
      </w:r>
      <w:r w:rsidR="004B5C99">
        <w:rPr>
          <w:rFonts w:hint="cs"/>
          <w:rtl/>
          <w:lang w:eastAsia="he-IL"/>
        </w:rPr>
        <w:t>אני חושב שיש לא מ</w:t>
      </w:r>
      <w:r>
        <w:rPr>
          <w:rFonts w:hint="cs"/>
          <w:rtl/>
          <w:lang w:eastAsia="he-IL"/>
        </w:rPr>
        <w:t>ע</w:t>
      </w:r>
      <w:r w:rsidR="004B5C99">
        <w:rPr>
          <w:rFonts w:hint="cs"/>
          <w:rtl/>
          <w:lang w:eastAsia="he-IL"/>
        </w:rPr>
        <w:t>ט</w:t>
      </w:r>
      <w:r>
        <w:rPr>
          <w:rFonts w:hint="cs"/>
          <w:rtl/>
          <w:lang w:eastAsia="he-IL"/>
        </w:rPr>
        <w:t xml:space="preserve"> עניינים ב</w:t>
      </w:r>
      <w:r w:rsidR="00266A30">
        <w:rPr>
          <w:rFonts w:hint="cs"/>
          <w:rtl/>
          <w:lang w:eastAsia="he-IL"/>
        </w:rPr>
        <w:t xml:space="preserve">מערכה הכוללת של </w:t>
      </w:r>
      <w:r w:rsidR="004B5C99">
        <w:rPr>
          <w:rFonts w:hint="cs"/>
          <w:rtl/>
          <w:lang w:eastAsia="he-IL"/>
        </w:rPr>
        <w:t xml:space="preserve">הקורונה </w:t>
      </w:r>
      <w:bookmarkStart w:id="35" w:name="_ETM_Q1_1843783"/>
      <w:bookmarkEnd w:id="35"/>
      <w:r w:rsidR="004B5C99">
        <w:rPr>
          <w:rFonts w:hint="cs"/>
          <w:rtl/>
          <w:lang w:eastAsia="he-IL"/>
        </w:rPr>
        <w:t>שצה"ל צריך לה</w:t>
      </w:r>
      <w:r>
        <w:rPr>
          <w:rFonts w:hint="cs"/>
          <w:rtl/>
          <w:lang w:eastAsia="he-IL"/>
        </w:rPr>
        <w:t>י</w:t>
      </w:r>
      <w:r w:rsidR="004B5C99">
        <w:rPr>
          <w:rFonts w:hint="cs"/>
          <w:rtl/>
          <w:lang w:eastAsia="he-IL"/>
        </w:rPr>
        <w:t>כנס בפרופיל גדול</w:t>
      </w:r>
      <w:r w:rsidR="00022AD2">
        <w:rPr>
          <w:rFonts w:hint="cs"/>
          <w:rtl/>
          <w:lang w:eastAsia="he-IL"/>
        </w:rPr>
        <w:t>,</w:t>
      </w:r>
      <w:r w:rsidR="004B5C99">
        <w:rPr>
          <w:rFonts w:hint="cs"/>
          <w:rtl/>
          <w:lang w:eastAsia="he-IL"/>
        </w:rPr>
        <w:t xml:space="preserve"> </w:t>
      </w:r>
      <w:r w:rsidR="00022AD2">
        <w:rPr>
          <w:rFonts w:hint="cs"/>
          <w:rtl/>
          <w:lang w:eastAsia="he-IL"/>
        </w:rPr>
        <w:t xml:space="preserve">אולי </w:t>
      </w:r>
      <w:r>
        <w:rPr>
          <w:rFonts w:hint="cs"/>
          <w:rtl/>
          <w:lang w:eastAsia="he-IL"/>
        </w:rPr>
        <w:t>צר</w:t>
      </w:r>
      <w:r w:rsidR="00022AD2">
        <w:rPr>
          <w:rFonts w:hint="cs"/>
          <w:rtl/>
          <w:lang w:eastAsia="he-IL"/>
        </w:rPr>
        <w:t>י</w:t>
      </w:r>
      <w:r>
        <w:rPr>
          <w:rFonts w:hint="cs"/>
          <w:rtl/>
          <w:lang w:eastAsia="he-IL"/>
        </w:rPr>
        <w:t xml:space="preserve">ך </w:t>
      </w:r>
      <w:r w:rsidR="004B5C99">
        <w:rPr>
          <w:rFonts w:hint="cs"/>
          <w:rtl/>
          <w:lang w:eastAsia="he-IL"/>
        </w:rPr>
        <w:t>ל</w:t>
      </w:r>
      <w:r>
        <w:rPr>
          <w:rFonts w:hint="cs"/>
          <w:rtl/>
          <w:lang w:eastAsia="he-IL"/>
        </w:rPr>
        <w:t>עשו</w:t>
      </w:r>
      <w:r w:rsidR="004B5C99">
        <w:rPr>
          <w:rFonts w:hint="cs"/>
          <w:rtl/>
          <w:lang w:eastAsia="he-IL"/>
        </w:rPr>
        <w:t>ת</w:t>
      </w:r>
      <w:r>
        <w:rPr>
          <w:rFonts w:hint="cs"/>
          <w:rtl/>
          <w:lang w:eastAsia="he-IL"/>
        </w:rPr>
        <w:t xml:space="preserve"> שימוש ביכולות הטובות של המער</w:t>
      </w:r>
      <w:r w:rsidR="004B5C99">
        <w:rPr>
          <w:rFonts w:hint="cs"/>
          <w:rtl/>
          <w:lang w:eastAsia="he-IL"/>
        </w:rPr>
        <w:t>כת הצבאית,</w:t>
      </w:r>
      <w:r>
        <w:rPr>
          <w:rFonts w:hint="cs"/>
          <w:rtl/>
          <w:lang w:eastAsia="he-IL"/>
        </w:rPr>
        <w:t xml:space="preserve"> אבל בנגזרת הספציפית הזאת של </w:t>
      </w:r>
      <w:r w:rsidR="00022AD2">
        <w:rPr>
          <w:rFonts w:hint="cs"/>
          <w:rtl/>
          <w:lang w:eastAsia="he-IL"/>
        </w:rPr>
        <w:t>בירור בנוגע לא</w:t>
      </w:r>
      <w:r>
        <w:rPr>
          <w:rFonts w:hint="cs"/>
          <w:rtl/>
          <w:lang w:eastAsia="he-IL"/>
        </w:rPr>
        <w:t>יכוני שב"כ, נדמה לי</w:t>
      </w:r>
      <w:r w:rsidR="00DA06DA">
        <w:rPr>
          <w:rFonts w:hint="cs"/>
          <w:rtl/>
          <w:lang w:eastAsia="he-IL"/>
        </w:rPr>
        <w:t xml:space="preserve"> </w:t>
      </w:r>
      <w:r>
        <w:rPr>
          <w:rFonts w:hint="cs"/>
          <w:rtl/>
          <w:lang w:eastAsia="he-IL"/>
        </w:rPr>
        <w:t>ש</w:t>
      </w:r>
      <w:r w:rsidR="00DA06DA">
        <w:rPr>
          <w:rFonts w:hint="cs"/>
          <w:rtl/>
          <w:lang w:eastAsia="he-IL"/>
        </w:rPr>
        <w:t>זאת מלאכה לידיים אז</w:t>
      </w:r>
      <w:r>
        <w:rPr>
          <w:rFonts w:hint="cs"/>
          <w:rtl/>
          <w:lang w:eastAsia="he-IL"/>
        </w:rPr>
        <w:t>ר</w:t>
      </w:r>
      <w:r w:rsidR="00DA06DA">
        <w:rPr>
          <w:rFonts w:hint="cs"/>
          <w:rtl/>
          <w:lang w:eastAsia="he-IL"/>
        </w:rPr>
        <w:t>ח</w:t>
      </w:r>
      <w:r>
        <w:rPr>
          <w:rFonts w:hint="cs"/>
          <w:rtl/>
          <w:lang w:eastAsia="he-IL"/>
        </w:rPr>
        <w:t>יות שדי בקלות אפשר להת</w:t>
      </w:r>
      <w:r w:rsidR="00DA06DA">
        <w:rPr>
          <w:rFonts w:hint="cs"/>
          <w:rtl/>
          <w:lang w:eastAsia="he-IL"/>
        </w:rPr>
        <w:t xml:space="preserve">ארגן </w:t>
      </w:r>
      <w:r>
        <w:rPr>
          <w:rFonts w:hint="cs"/>
          <w:rtl/>
          <w:lang w:eastAsia="he-IL"/>
        </w:rPr>
        <w:t>אליה.</w:t>
      </w:r>
    </w:p>
    <w:p w:rsidR="004F2085" w:rsidRDefault="004F2085" w:rsidP="004F2085">
      <w:pPr>
        <w:rPr>
          <w:rtl/>
          <w:lang w:eastAsia="he-IL"/>
        </w:rPr>
      </w:pPr>
    </w:p>
    <w:p w:rsidR="00FF37BF" w:rsidRDefault="004F2085" w:rsidP="00266A30">
      <w:pPr>
        <w:rPr>
          <w:rtl/>
          <w:lang w:eastAsia="he-IL"/>
        </w:rPr>
      </w:pPr>
      <w:r>
        <w:rPr>
          <w:rFonts w:hint="cs"/>
          <w:rtl/>
          <w:lang w:eastAsia="he-IL"/>
        </w:rPr>
        <w:t>הלקחים המידי</w:t>
      </w:r>
      <w:r w:rsidR="00DA06DA">
        <w:rPr>
          <w:rFonts w:hint="cs"/>
          <w:rtl/>
          <w:lang w:eastAsia="he-IL"/>
        </w:rPr>
        <w:t>י</w:t>
      </w:r>
      <w:r>
        <w:rPr>
          <w:rFonts w:hint="cs"/>
          <w:rtl/>
          <w:lang w:eastAsia="he-IL"/>
        </w:rPr>
        <w:t>ם, לפחות ש</w:t>
      </w:r>
      <w:r w:rsidR="00DA06DA">
        <w:rPr>
          <w:rFonts w:hint="cs"/>
          <w:rtl/>
          <w:lang w:eastAsia="he-IL"/>
        </w:rPr>
        <w:t xml:space="preserve">אני </w:t>
      </w:r>
      <w:r w:rsidR="00C524A0">
        <w:rPr>
          <w:rFonts w:hint="cs"/>
          <w:rtl/>
          <w:lang w:eastAsia="he-IL"/>
        </w:rPr>
        <w:t xml:space="preserve">למדתי מהביקור היום, הם שלושה. </w:t>
      </w:r>
      <w:bookmarkStart w:id="36" w:name="_ETM_Q1_1895106"/>
      <w:bookmarkEnd w:id="36"/>
      <w:r w:rsidR="00C524A0">
        <w:rPr>
          <w:rFonts w:hint="cs"/>
          <w:rtl/>
          <w:lang w:eastAsia="he-IL"/>
        </w:rPr>
        <w:t>אחד,</w:t>
      </w:r>
      <w:r w:rsidR="00022AD2">
        <w:rPr>
          <w:rFonts w:hint="cs"/>
          <w:rtl/>
          <w:lang w:eastAsia="he-IL"/>
        </w:rPr>
        <w:t xml:space="preserve"> </w:t>
      </w:r>
      <w:r w:rsidR="00C524A0">
        <w:rPr>
          <w:rFonts w:hint="cs"/>
          <w:rtl/>
          <w:lang w:eastAsia="he-IL"/>
        </w:rPr>
        <w:t xml:space="preserve">צריך להתעקש על קיצור זמן ההמתנה. </w:t>
      </w:r>
      <w:r w:rsidR="00FF37BF">
        <w:rPr>
          <w:rFonts w:hint="cs"/>
          <w:rtl/>
          <w:lang w:eastAsia="he-IL"/>
        </w:rPr>
        <w:t xml:space="preserve">זמן ההמתנה קוצר לעומת </w:t>
      </w:r>
      <w:r w:rsidR="00C524A0">
        <w:rPr>
          <w:rFonts w:hint="cs"/>
          <w:rtl/>
          <w:lang w:eastAsia="he-IL"/>
        </w:rPr>
        <w:t xml:space="preserve">השבוע </w:t>
      </w:r>
      <w:bookmarkStart w:id="37" w:name="_ETM_Q1_1901477"/>
      <w:bookmarkEnd w:id="37"/>
      <w:r w:rsidR="00C524A0">
        <w:rPr>
          <w:rFonts w:hint="cs"/>
          <w:rtl/>
          <w:lang w:eastAsia="he-IL"/>
        </w:rPr>
        <w:t xml:space="preserve">הראשון. </w:t>
      </w:r>
      <w:r w:rsidR="003B2177">
        <w:rPr>
          <w:rFonts w:hint="cs"/>
          <w:rtl/>
          <w:lang w:eastAsia="he-IL"/>
        </w:rPr>
        <w:t xml:space="preserve">זמן ההמתנה </w:t>
      </w:r>
      <w:r w:rsidR="00FF37BF">
        <w:rPr>
          <w:rFonts w:hint="cs"/>
          <w:rtl/>
          <w:lang w:eastAsia="he-IL"/>
        </w:rPr>
        <w:t>היום עומד על סדר גודל ש</w:t>
      </w:r>
      <w:r w:rsidR="00C524A0">
        <w:rPr>
          <w:rFonts w:hint="cs"/>
          <w:rtl/>
          <w:lang w:eastAsia="he-IL"/>
        </w:rPr>
        <w:t>ל 11 דקות, 10 דקות, 12 דקות.</w:t>
      </w:r>
      <w:r w:rsidR="00FF37BF">
        <w:rPr>
          <w:rFonts w:hint="cs"/>
          <w:rtl/>
          <w:lang w:eastAsia="he-IL"/>
        </w:rPr>
        <w:t xml:space="preserve"> נדמה ל</w:t>
      </w:r>
      <w:r w:rsidR="003B2177">
        <w:rPr>
          <w:rFonts w:hint="cs"/>
          <w:rtl/>
          <w:lang w:eastAsia="he-IL"/>
        </w:rPr>
        <w:t>י שאפשר להוריד אותו בצורה משמעותית</w:t>
      </w:r>
      <w:r w:rsidR="00FF37BF">
        <w:rPr>
          <w:rFonts w:hint="cs"/>
          <w:rtl/>
          <w:lang w:eastAsia="he-IL"/>
        </w:rPr>
        <w:t>. אין ספק ש</w:t>
      </w:r>
      <w:r w:rsidR="00C524A0">
        <w:rPr>
          <w:rFonts w:hint="cs"/>
          <w:rtl/>
          <w:lang w:eastAsia="he-IL"/>
        </w:rPr>
        <w:t>זה דבר שיקל</w:t>
      </w:r>
      <w:r w:rsidR="00FF37BF">
        <w:rPr>
          <w:rFonts w:hint="cs"/>
          <w:rtl/>
          <w:lang w:eastAsia="he-IL"/>
        </w:rPr>
        <w:t>, ולו במעט</w:t>
      </w:r>
      <w:r w:rsidR="003B2177">
        <w:rPr>
          <w:rFonts w:hint="cs"/>
          <w:rtl/>
          <w:lang w:eastAsia="he-IL"/>
        </w:rPr>
        <w:t>,</w:t>
      </w:r>
      <w:r w:rsidR="00FF37BF">
        <w:rPr>
          <w:rFonts w:hint="cs"/>
          <w:rtl/>
          <w:lang w:eastAsia="he-IL"/>
        </w:rPr>
        <w:t xml:space="preserve"> על או</w:t>
      </w:r>
      <w:r w:rsidR="00C524A0">
        <w:rPr>
          <w:rFonts w:hint="cs"/>
          <w:rtl/>
          <w:lang w:eastAsia="he-IL"/>
        </w:rPr>
        <w:t xml:space="preserve">תם אזרחים שקיבלו הודעות </w:t>
      </w:r>
      <w:r w:rsidR="00FF37BF">
        <w:rPr>
          <w:rFonts w:hint="cs"/>
          <w:rtl/>
          <w:lang w:eastAsia="he-IL"/>
        </w:rPr>
        <w:t xml:space="preserve">להיכנס לבידוד. הדבר השני שלמדתי מהביקור היום </w:t>
      </w:r>
      <w:r w:rsidR="00FF37BF">
        <w:rPr>
          <w:rtl/>
          <w:lang w:eastAsia="he-IL"/>
        </w:rPr>
        <w:t>–</w:t>
      </w:r>
      <w:r w:rsidR="00C524A0">
        <w:rPr>
          <w:rFonts w:hint="cs"/>
          <w:rtl/>
          <w:lang w:eastAsia="he-IL"/>
        </w:rPr>
        <w:t xml:space="preserve"> שיש להגדיל בצורה מבוקרת</w:t>
      </w:r>
      <w:r w:rsidR="00FF37BF">
        <w:rPr>
          <w:rFonts w:hint="cs"/>
          <w:rtl/>
          <w:lang w:eastAsia="he-IL"/>
        </w:rPr>
        <w:t xml:space="preserve">, מפוקחת </w:t>
      </w:r>
      <w:bookmarkStart w:id="38" w:name="_ETM_Q1_1937315"/>
      <w:bookmarkEnd w:id="38"/>
      <w:r w:rsidR="00FF37BF">
        <w:rPr>
          <w:rFonts w:hint="cs"/>
          <w:rtl/>
          <w:lang w:eastAsia="he-IL"/>
        </w:rPr>
        <w:t xml:space="preserve">את </w:t>
      </w:r>
      <w:r w:rsidR="00C524A0">
        <w:rPr>
          <w:rFonts w:hint="cs"/>
          <w:rtl/>
          <w:lang w:eastAsia="he-IL"/>
        </w:rPr>
        <w:t xml:space="preserve">גמישות </w:t>
      </w:r>
      <w:r w:rsidR="00FF37BF">
        <w:rPr>
          <w:rFonts w:hint="cs"/>
          <w:rtl/>
          <w:lang w:eastAsia="he-IL"/>
        </w:rPr>
        <w:t xml:space="preserve">שיקול </w:t>
      </w:r>
      <w:r w:rsidR="00C524A0">
        <w:rPr>
          <w:rFonts w:hint="cs"/>
          <w:rtl/>
          <w:lang w:eastAsia="he-IL"/>
        </w:rPr>
        <w:t xml:space="preserve">הדעת </w:t>
      </w:r>
      <w:r w:rsidR="00FF37BF">
        <w:rPr>
          <w:rFonts w:hint="cs"/>
          <w:rtl/>
          <w:lang w:eastAsia="he-IL"/>
        </w:rPr>
        <w:t xml:space="preserve">לביטול </w:t>
      </w:r>
      <w:r w:rsidR="00C524A0">
        <w:rPr>
          <w:rFonts w:hint="cs"/>
          <w:rtl/>
          <w:lang w:eastAsia="he-IL"/>
        </w:rPr>
        <w:t>הודעת הבידוד. ראינו שיש מ</w:t>
      </w:r>
      <w:r w:rsidR="00FF37BF">
        <w:rPr>
          <w:rFonts w:hint="cs"/>
          <w:rtl/>
          <w:lang w:eastAsia="he-IL"/>
        </w:rPr>
        <w:t>ס</w:t>
      </w:r>
      <w:r w:rsidR="00C524A0">
        <w:rPr>
          <w:rFonts w:hint="cs"/>
          <w:rtl/>
          <w:lang w:eastAsia="he-IL"/>
        </w:rPr>
        <w:t>פ</w:t>
      </w:r>
      <w:r w:rsidR="00FF37BF">
        <w:rPr>
          <w:rFonts w:hint="cs"/>
          <w:rtl/>
          <w:lang w:eastAsia="he-IL"/>
        </w:rPr>
        <w:t>ר קריטריונים. יש תבנ</w:t>
      </w:r>
      <w:r w:rsidR="00C524A0">
        <w:rPr>
          <w:rFonts w:hint="cs"/>
          <w:rtl/>
          <w:lang w:eastAsia="he-IL"/>
        </w:rPr>
        <w:t>י</w:t>
      </w:r>
      <w:r w:rsidR="00FF37BF">
        <w:rPr>
          <w:rFonts w:hint="cs"/>
          <w:rtl/>
          <w:lang w:eastAsia="he-IL"/>
        </w:rPr>
        <w:t>ת הפעלה שעל פיה עובד צוות. התרשמת</w:t>
      </w:r>
      <w:r w:rsidR="00C524A0">
        <w:rPr>
          <w:rFonts w:hint="cs"/>
          <w:rtl/>
          <w:lang w:eastAsia="he-IL"/>
        </w:rPr>
        <w:t>י</w:t>
      </w:r>
      <w:r w:rsidR="00FF37BF">
        <w:rPr>
          <w:rFonts w:hint="cs"/>
          <w:rtl/>
          <w:lang w:eastAsia="he-IL"/>
        </w:rPr>
        <w:t xml:space="preserve"> שצר</w:t>
      </w:r>
      <w:r w:rsidR="003B2177">
        <w:rPr>
          <w:rFonts w:hint="cs"/>
          <w:rtl/>
          <w:lang w:eastAsia="he-IL"/>
        </w:rPr>
        <w:t>י</w:t>
      </w:r>
      <w:r w:rsidR="00FF37BF">
        <w:rPr>
          <w:rFonts w:hint="cs"/>
          <w:rtl/>
          <w:lang w:eastAsia="he-IL"/>
        </w:rPr>
        <w:t>ך ל</w:t>
      </w:r>
      <w:r w:rsidR="00266A30">
        <w:rPr>
          <w:rFonts w:hint="cs"/>
          <w:rtl/>
          <w:lang w:eastAsia="he-IL"/>
        </w:rPr>
        <w:t>אפשר</w:t>
      </w:r>
      <w:r w:rsidR="00FF37BF">
        <w:rPr>
          <w:rFonts w:hint="cs"/>
          <w:rtl/>
          <w:lang w:eastAsia="he-IL"/>
        </w:rPr>
        <w:t xml:space="preserve"> </w:t>
      </w:r>
      <w:r w:rsidR="00C524A0">
        <w:rPr>
          <w:rFonts w:hint="cs"/>
          <w:rtl/>
          <w:lang w:eastAsia="he-IL"/>
        </w:rPr>
        <w:t>מ</w:t>
      </w:r>
      <w:r w:rsidR="00FF37BF">
        <w:rPr>
          <w:rFonts w:hint="cs"/>
          <w:rtl/>
          <w:lang w:eastAsia="he-IL"/>
        </w:rPr>
        <w:t>תן שיקול דעת גמיש יות</w:t>
      </w:r>
      <w:r w:rsidR="00C524A0">
        <w:rPr>
          <w:rFonts w:hint="cs"/>
          <w:rtl/>
          <w:lang w:eastAsia="he-IL"/>
        </w:rPr>
        <w:t>ר באשר לאותם אנשים שעונים ב</w:t>
      </w:r>
      <w:r w:rsidR="00FF37BF">
        <w:rPr>
          <w:rFonts w:hint="cs"/>
          <w:rtl/>
          <w:lang w:eastAsia="he-IL"/>
        </w:rPr>
        <w:t>מוקדים ועושים</w:t>
      </w:r>
      <w:r w:rsidR="00C524A0">
        <w:rPr>
          <w:rFonts w:hint="cs"/>
          <w:rtl/>
          <w:lang w:eastAsia="he-IL"/>
        </w:rPr>
        <w:t xml:space="preserve"> </w:t>
      </w:r>
      <w:r w:rsidR="00FF37BF">
        <w:rPr>
          <w:rFonts w:hint="cs"/>
          <w:rtl/>
          <w:lang w:eastAsia="he-IL"/>
        </w:rPr>
        <w:t xml:space="preserve">את התחקיר. </w:t>
      </w:r>
    </w:p>
    <w:p w:rsidR="00FF37BF" w:rsidRDefault="00FF37BF" w:rsidP="004F2085">
      <w:pPr>
        <w:rPr>
          <w:rtl/>
          <w:lang w:eastAsia="he-IL"/>
        </w:rPr>
      </w:pPr>
    </w:p>
    <w:p w:rsidR="00FF37BF" w:rsidRDefault="00C524A0" w:rsidP="003B2177">
      <w:pPr>
        <w:rPr>
          <w:rtl/>
          <w:lang w:eastAsia="he-IL"/>
        </w:rPr>
      </w:pPr>
      <w:bookmarkStart w:id="39" w:name="_ETM_Q1_1987369"/>
      <w:bookmarkEnd w:id="39"/>
      <w:r>
        <w:rPr>
          <w:rFonts w:hint="cs"/>
          <w:rtl/>
          <w:lang w:eastAsia="he-IL"/>
        </w:rPr>
        <w:t>אני</w:t>
      </w:r>
      <w:r w:rsidR="00FF37BF">
        <w:rPr>
          <w:rFonts w:hint="cs"/>
          <w:rtl/>
          <w:lang w:eastAsia="he-IL"/>
        </w:rPr>
        <w:t xml:space="preserve"> מתרשם שאין באמת קו שני לאזרחים פרטיים. </w:t>
      </w:r>
      <w:r>
        <w:rPr>
          <w:rFonts w:hint="cs"/>
          <w:rtl/>
          <w:lang w:eastAsia="he-IL"/>
        </w:rPr>
        <w:t>קיבלנו כאן ת</w:t>
      </w:r>
      <w:r w:rsidR="00FF37BF">
        <w:rPr>
          <w:rFonts w:hint="cs"/>
          <w:rtl/>
          <w:lang w:eastAsia="he-IL"/>
        </w:rPr>
        <w:t>יאור של קו ראשון ו</w:t>
      </w:r>
      <w:r>
        <w:rPr>
          <w:rFonts w:hint="cs"/>
          <w:rtl/>
          <w:lang w:eastAsia="he-IL"/>
        </w:rPr>
        <w:t>סוג של ערר על תשובה שלילית לערר.</w:t>
      </w:r>
      <w:r w:rsidR="00FF37BF">
        <w:rPr>
          <w:rFonts w:hint="cs"/>
          <w:rtl/>
          <w:lang w:eastAsia="he-IL"/>
        </w:rPr>
        <w:t xml:space="preserve"> </w:t>
      </w:r>
      <w:r w:rsidR="003B2177">
        <w:rPr>
          <w:rFonts w:hint="cs"/>
          <w:rtl/>
          <w:lang w:eastAsia="he-IL"/>
        </w:rPr>
        <w:t>ה</w:t>
      </w:r>
      <w:r w:rsidR="00FF37BF">
        <w:rPr>
          <w:rFonts w:hint="cs"/>
          <w:rtl/>
          <w:lang w:eastAsia="he-IL"/>
        </w:rPr>
        <w:t xml:space="preserve">קו השני מיועד </w:t>
      </w:r>
      <w:r w:rsidR="003B2177">
        <w:rPr>
          <w:rFonts w:hint="cs"/>
          <w:rtl/>
          <w:lang w:eastAsia="he-IL"/>
        </w:rPr>
        <w:t xml:space="preserve">בעיקר </w:t>
      </w:r>
      <w:r w:rsidR="00FF37BF">
        <w:rPr>
          <w:rFonts w:hint="cs"/>
          <w:rtl/>
          <w:lang w:eastAsia="he-IL"/>
        </w:rPr>
        <w:t xml:space="preserve">לקבוצות </w:t>
      </w:r>
      <w:r w:rsidR="003B2177">
        <w:rPr>
          <w:rFonts w:hint="cs"/>
          <w:rtl/>
          <w:lang w:eastAsia="he-IL"/>
        </w:rPr>
        <w:t>ב</w:t>
      </w:r>
      <w:r w:rsidR="00FF37BF">
        <w:rPr>
          <w:rFonts w:hint="cs"/>
          <w:rtl/>
          <w:lang w:eastAsia="he-IL"/>
        </w:rPr>
        <w:t xml:space="preserve">מקומות עבודה, </w:t>
      </w:r>
      <w:r w:rsidR="003B2177">
        <w:rPr>
          <w:rFonts w:hint="cs"/>
          <w:rtl/>
          <w:lang w:eastAsia="he-IL"/>
        </w:rPr>
        <w:t>ב</w:t>
      </w:r>
      <w:r w:rsidR="00FF37BF">
        <w:rPr>
          <w:rFonts w:hint="cs"/>
          <w:rtl/>
          <w:lang w:eastAsia="he-IL"/>
        </w:rPr>
        <w:t>מערכות הבריאו</w:t>
      </w:r>
      <w:r>
        <w:rPr>
          <w:rFonts w:hint="cs"/>
          <w:rtl/>
          <w:lang w:eastAsia="he-IL"/>
        </w:rPr>
        <w:t>ת</w:t>
      </w:r>
      <w:r w:rsidR="003B2177">
        <w:rPr>
          <w:rFonts w:hint="cs"/>
          <w:rtl/>
          <w:lang w:eastAsia="he-IL"/>
        </w:rPr>
        <w:t xml:space="preserve">. </w:t>
      </w:r>
      <w:r w:rsidR="00FF37BF">
        <w:rPr>
          <w:rFonts w:hint="cs"/>
          <w:rtl/>
          <w:lang w:eastAsia="he-IL"/>
        </w:rPr>
        <w:t>גורם שמקבל תשוב</w:t>
      </w:r>
      <w:r>
        <w:rPr>
          <w:rFonts w:hint="cs"/>
          <w:rtl/>
          <w:lang w:eastAsia="he-IL"/>
        </w:rPr>
        <w:t>ה שליל</w:t>
      </w:r>
      <w:r w:rsidR="00FF37BF">
        <w:rPr>
          <w:rFonts w:hint="cs"/>
          <w:rtl/>
          <w:lang w:eastAsia="he-IL"/>
        </w:rPr>
        <w:t>ית מאותו מוקד עררי</w:t>
      </w:r>
      <w:r>
        <w:rPr>
          <w:rFonts w:hint="cs"/>
          <w:rtl/>
          <w:lang w:eastAsia="he-IL"/>
        </w:rPr>
        <w:t>ם</w:t>
      </w:r>
      <w:r w:rsidR="00FF37BF">
        <w:rPr>
          <w:rFonts w:hint="cs"/>
          <w:rtl/>
          <w:lang w:eastAsia="he-IL"/>
        </w:rPr>
        <w:t xml:space="preserve">, הדרך לערער על התשובה הזאת </w:t>
      </w:r>
      <w:r>
        <w:rPr>
          <w:rFonts w:hint="cs"/>
          <w:rtl/>
          <w:lang w:eastAsia="he-IL"/>
        </w:rPr>
        <w:t xml:space="preserve">או לעבור לקו </w:t>
      </w:r>
      <w:r w:rsidR="00266A30">
        <w:rPr>
          <w:rFonts w:hint="cs"/>
          <w:rtl/>
          <w:lang w:eastAsia="he-IL"/>
        </w:rPr>
        <w:t>ה</w:t>
      </w:r>
      <w:r>
        <w:rPr>
          <w:rFonts w:hint="cs"/>
          <w:rtl/>
          <w:lang w:eastAsia="he-IL"/>
        </w:rPr>
        <w:t xml:space="preserve">שני כמעט </w:t>
      </w:r>
      <w:bookmarkStart w:id="40" w:name="_ETM_Q1_2031434"/>
      <w:bookmarkEnd w:id="40"/>
      <w:r>
        <w:rPr>
          <w:rFonts w:hint="cs"/>
          <w:rtl/>
          <w:lang w:eastAsia="he-IL"/>
        </w:rPr>
        <w:t>ולא קיימת</w:t>
      </w:r>
      <w:r w:rsidR="00FF37BF">
        <w:rPr>
          <w:rFonts w:hint="cs"/>
          <w:rtl/>
          <w:lang w:eastAsia="he-IL"/>
        </w:rPr>
        <w:t xml:space="preserve">. </w:t>
      </w:r>
      <w:r w:rsidR="003B2177">
        <w:rPr>
          <w:rFonts w:hint="cs"/>
          <w:rtl/>
          <w:lang w:eastAsia="he-IL"/>
        </w:rPr>
        <w:t>צר</w:t>
      </w:r>
      <w:r w:rsidR="00FF37BF">
        <w:rPr>
          <w:rFonts w:hint="cs"/>
          <w:rtl/>
          <w:lang w:eastAsia="he-IL"/>
        </w:rPr>
        <w:t xml:space="preserve">יך </w:t>
      </w:r>
      <w:r>
        <w:rPr>
          <w:rFonts w:hint="cs"/>
          <w:rtl/>
          <w:lang w:eastAsia="he-IL"/>
        </w:rPr>
        <w:t>גם על הדברים האלה</w:t>
      </w:r>
      <w:r w:rsidR="00FF37BF">
        <w:rPr>
          <w:rFonts w:hint="cs"/>
          <w:rtl/>
          <w:lang w:eastAsia="he-IL"/>
        </w:rPr>
        <w:t xml:space="preserve"> לקיים מחשבה נוספ</w:t>
      </w:r>
      <w:r>
        <w:rPr>
          <w:rFonts w:hint="cs"/>
          <w:rtl/>
          <w:lang w:eastAsia="he-IL"/>
        </w:rPr>
        <w:t>ת</w:t>
      </w:r>
      <w:r w:rsidR="00FF37BF">
        <w:rPr>
          <w:rFonts w:hint="cs"/>
          <w:rtl/>
          <w:lang w:eastAsia="he-IL"/>
        </w:rPr>
        <w:t>, ל</w:t>
      </w:r>
      <w:r w:rsidR="003B2177">
        <w:rPr>
          <w:rFonts w:hint="cs"/>
          <w:rtl/>
          <w:lang w:eastAsia="he-IL"/>
        </w:rPr>
        <w:t>נסות ל</w:t>
      </w:r>
      <w:r w:rsidR="00FF37BF">
        <w:rPr>
          <w:rFonts w:hint="cs"/>
          <w:rtl/>
          <w:lang w:eastAsia="he-IL"/>
        </w:rPr>
        <w:t>ראות פתרונות נוספים.</w:t>
      </w:r>
    </w:p>
    <w:p w:rsidR="00FF37BF" w:rsidRDefault="00FF37BF" w:rsidP="004F2085">
      <w:pPr>
        <w:rPr>
          <w:rtl/>
          <w:lang w:eastAsia="he-IL"/>
        </w:rPr>
      </w:pPr>
    </w:p>
    <w:p w:rsidR="00FF37BF" w:rsidRDefault="00FF37BF" w:rsidP="00266A30">
      <w:pPr>
        <w:rPr>
          <w:rtl/>
          <w:lang w:eastAsia="he-IL"/>
        </w:rPr>
      </w:pPr>
      <w:r>
        <w:rPr>
          <w:rFonts w:hint="cs"/>
          <w:rtl/>
          <w:lang w:eastAsia="he-IL"/>
        </w:rPr>
        <w:t xml:space="preserve">כדי לצמצם את היקף האנשים שנכנסים לבידוד בשל אותו מערך שמזהה את המגעים, נדמה לי שצריך לעשות שני שינויים </w:t>
      </w:r>
      <w:r w:rsidR="003B2177">
        <w:rPr>
          <w:rFonts w:hint="cs"/>
          <w:rtl/>
          <w:lang w:eastAsia="he-IL"/>
        </w:rPr>
        <w:t>מהותיים,</w:t>
      </w:r>
      <w:r w:rsidR="00E61CBE">
        <w:rPr>
          <w:rFonts w:hint="cs"/>
          <w:rtl/>
          <w:lang w:eastAsia="he-IL"/>
        </w:rPr>
        <w:t xml:space="preserve"> לא רק שינויים ב</w:t>
      </w:r>
      <w:r>
        <w:rPr>
          <w:rFonts w:hint="cs"/>
          <w:rtl/>
          <w:lang w:eastAsia="he-IL"/>
        </w:rPr>
        <w:t>ק</w:t>
      </w:r>
      <w:r w:rsidR="00E61CBE">
        <w:rPr>
          <w:rFonts w:hint="cs"/>
          <w:rtl/>
          <w:lang w:eastAsia="he-IL"/>
        </w:rPr>
        <w:t>י</w:t>
      </w:r>
      <w:r>
        <w:rPr>
          <w:rFonts w:hint="cs"/>
          <w:rtl/>
          <w:lang w:eastAsia="he-IL"/>
        </w:rPr>
        <w:t>צור הזמן או בהרחבת שיקול הדעת. אחד, צריך לבחון כיצד מאחדים את המידע שמתקבל מפעולת הכלי של שירות הביטחון הכללי עם החקיר</w:t>
      </w:r>
      <w:r w:rsidR="00E61CBE">
        <w:rPr>
          <w:rFonts w:hint="cs"/>
          <w:rtl/>
          <w:lang w:eastAsia="he-IL"/>
        </w:rPr>
        <w:t xml:space="preserve">ה האפידמיולוגית עצמה. </w:t>
      </w:r>
      <w:r w:rsidR="003B2177">
        <w:rPr>
          <w:rFonts w:hint="cs"/>
          <w:rtl/>
          <w:lang w:eastAsia="he-IL"/>
        </w:rPr>
        <w:t>ב</w:t>
      </w:r>
      <w:r>
        <w:rPr>
          <w:rFonts w:hint="cs"/>
          <w:rtl/>
          <w:lang w:eastAsia="he-IL"/>
        </w:rPr>
        <w:t>מקום המשלוח האוטומט</w:t>
      </w:r>
      <w:r w:rsidR="003B2177">
        <w:rPr>
          <w:rFonts w:hint="cs"/>
          <w:rtl/>
          <w:lang w:eastAsia="he-IL"/>
        </w:rPr>
        <w:t>י של הודעות לאנשים שלכאורה היו</w:t>
      </w:r>
      <w:r>
        <w:rPr>
          <w:rFonts w:hint="cs"/>
          <w:rtl/>
          <w:lang w:eastAsia="he-IL"/>
        </w:rPr>
        <w:t xml:space="preserve"> במגע, צריך לחשוב על שינ</w:t>
      </w:r>
      <w:r w:rsidR="003B2177">
        <w:rPr>
          <w:rFonts w:hint="cs"/>
          <w:rtl/>
          <w:lang w:eastAsia="he-IL"/>
        </w:rPr>
        <w:t>וי סדר הדברים -</w:t>
      </w:r>
      <w:r>
        <w:rPr>
          <w:rFonts w:hint="cs"/>
          <w:rtl/>
          <w:lang w:eastAsia="he-IL"/>
        </w:rPr>
        <w:t xml:space="preserve"> לעשות בדיקה טרם משלוח ההודע</w:t>
      </w:r>
      <w:r w:rsidR="00E61CBE">
        <w:rPr>
          <w:rFonts w:hint="cs"/>
          <w:rtl/>
          <w:lang w:eastAsia="he-IL"/>
        </w:rPr>
        <w:t>ות, ואם לא,</w:t>
      </w:r>
      <w:r>
        <w:rPr>
          <w:rFonts w:hint="cs"/>
          <w:rtl/>
          <w:lang w:eastAsia="he-IL"/>
        </w:rPr>
        <w:t xml:space="preserve"> </w:t>
      </w:r>
      <w:r w:rsidR="00266A30">
        <w:rPr>
          <w:rFonts w:hint="cs"/>
          <w:rtl/>
          <w:lang w:eastAsia="he-IL"/>
        </w:rPr>
        <w:t xml:space="preserve">אז </w:t>
      </w:r>
      <w:r>
        <w:rPr>
          <w:rFonts w:hint="cs"/>
          <w:rtl/>
          <w:lang w:eastAsia="he-IL"/>
        </w:rPr>
        <w:t>כאשר יש בדיקה אפידמי</w:t>
      </w:r>
      <w:r w:rsidR="00E61CBE">
        <w:rPr>
          <w:rFonts w:hint="cs"/>
          <w:rtl/>
          <w:lang w:eastAsia="he-IL"/>
        </w:rPr>
        <w:t>ו</w:t>
      </w:r>
      <w:r>
        <w:rPr>
          <w:rFonts w:hint="cs"/>
          <w:rtl/>
          <w:lang w:eastAsia="he-IL"/>
        </w:rPr>
        <w:t>לוגית שנעזרת ב</w:t>
      </w:r>
      <w:r w:rsidR="00E61CBE">
        <w:rPr>
          <w:rFonts w:hint="cs"/>
          <w:rtl/>
          <w:lang w:eastAsia="he-IL"/>
        </w:rPr>
        <w:t xml:space="preserve">כלי </w:t>
      </w:r>
      <w:bookmarkStart w:id="41" w:name="_ETM_Q1_2136343"/>
      <w:bookmarkEnd w:id="41"/>
      <w:r>
        <w:rPr>
          <w:rFonts w:hint="cs"/>
          <w:rtl/>
          <w:lang w:eastAsia="he-IL"/>
        </w:rPr>
        <w:t xml:space="preserve">שב"כ </w:t>
      </w:r>
      <w:r>
        <w:rPr>
          <w:rtl/>
          <w:lang w:eastAsia="he-IL"/>
        </w:rPr>
        <w:t>–</w:t>
      </w:r>
      <w:r>
        <w:rPr>
          <w:rFonts w:hint="cs"/>
          <w:rtl/>
          <w:lang w:eastAsia="he-IL"/>
        </w:rPr>
        <w:t xml:space="preserve"> לש</w:t>
      </w:r>
      <w:r w:rsidR="00E61CBE">
        <w:rPr>
          <w:rFonts w:hint="cs"/>
          <w:rtl/>
          <w:lang w:eastAsia="he-IL"/>
        </w:rPr>
        <w:t>פר את הממשק הזה</w:t>
      </w:r>
      <w:r>
        <w:rPr>
          <w:rFonts w:hint="cs"/>
          <w:rtl/>
          <w:lang w:eastAsia="he-IL"/>
        </w:rPr>
        <w:t xml:space="preserve"> ואולי </w:t>
      </w:r>
      <w:r w:rsidR="00266A30">
        <w:rPr>
          <w:rFonts w:hint="cs"/>
          <w:rtl/>
          <w:lang w:eastAsia="he-IL"/>
        </w:rPr>
        <w:t xml:space="preserve">גם </w:t>
      </w:r>
      <w:r>
        <w:rPr>
          <w:rFonts w:hint="cs"/>
          <w:rtl/>
          <w:lang w:eastAsia="he-IL"/>
        </w:rPr>
        <w:t>לנקוט בש</w:t>
      </w:r>
      <w:r w:rsidR="00E61CBE">
        <w:rPr>
          <w:rFonts w:hint="cs"/>
          <w:rtl/>
          <w:lang w:eastAsia="he-IL"/>
        </w:rPr>
        <w:t xml:space="preserve">חרור יזום של אנשים. אם </w:t>
      </w:r>
      <w:r w:rsidR="00266A30">
        <w:rPr>
          <w:rFonts w:hint="cs"/>
          <w:rtl/>
          <w:lang w:eastAsia="he-IL"/>
        </w:rPr>
        <w:t>ל</w:t>
      </w:r>
      <w:r w:rsidR="00E61CBE">
        <w:rPr>
          <w:rFonts w:hint="cs"/>
          <w:rtl/>
          <w:lang w:eastAsia="he-IL"/>
        </w:rPr>
        <w:t>חוקר אפי</w:t>
      </w:r>
      <w:r>
        <w:rPr>
          <w:rFonts w:hint="cs"/>
          <w:rtl/>
          <w:lang w:eastAsia="he-IL"/>
        </w:rPr>
        <w:t>ד</w:t>
      </w:r>
      <w:r w:rsidR="00E61CBE">
        <w:rPr>
          <w:rFonts w:hint="cs"/>
          <w:rtl/>
          <w:lang w:eastAsia="he-IL"/>
        </w:rPr>
        <w:t>מיולוגי שמתחקר, מתשאל חולה מאומת</w:t>
      </w:r>
      <w:r>
        <w:rPr>
          <w:rFonts w:hint="cs"/>
          <w:rtl/>
          <w:lang w:eastAsia="he-IL"/>
        </w:rPr>
        <w:t xml:space="preserve"> ידוע </w:t>
      </w:r>
      <w:r w:rsidR="00E61CBE">
        <w:rPr>
          <w:rFonts w:hint="cs"/>
          <w:rtl/>
          <w:lang w:eastAsia="he-IL"/>
        </w:rPr>
        <w:t>או צמו</w:t>
      </w:r>
      <w:r>
        <w:rPr>
          <w:rFonts w:hint="cs"/>
          <w:rtl/>
          <w:lang w:eastAsia="he-IL"/>
        </w:rPr>
        <w:t>ד</w:t>
      </w:r>
      <w:r w:rsidR="00E61CBE">
        <w:rPr>
          <w:rFonts w:hint="cs"/>
          <w:rtl/>
          <w:lang w:eastAsia="he-IL"/>
        </w:rPr>
        <w:t xml:space="preserve"> </w:t>
      </w:r>
      <w:r>
        <w:rPr>
          <w:rFonts w:hint="cs"/>
          <w:rtl/>
          <w:lang w:eastAsia="he-IL"/>
        </w:rPr>
        <w:t xml:space="preserve">לו </w:t>
      </w:r>
      <w:r w:rsidR="002160F9">
        <w:rPr>
          <w:rFonts w:hint="cs"/>
          <w:rtl/>
          <w:lang w:eastAsia="he-IL"/>
        </w:rPr>
        <w:t xml:space="preserve">המידע </w:t>
      </w:r>
      <w:r w:rsidR="00E61CBE">
        <w:rPr>
          <w:rFonts w:hint="cs"/>
          <w:rtl/>
          <w:lang w:eastAsia="he-IL"/>
        </w:rPr>
        <w:t xml:space="preserve">באשר לאותה חקירה קונקרטית </w:t>
      </w:r>
      <w:r>
        <w:rPr>
          <w:rFonts w:hint="cs"/>
          <w:rtl/>
          <w:lang w:eastAsia="he-IL"/>
        </w:rPr>
        <w:t>שמגיע</w:t>
      </w:r>
      <w:r w:rsidR="002160F9">
        <w:rPr>
          <w:rFonts w:hint="cs"/>
          <w:rtl/>
          <w:lang w:eastAsia="he-IL"/>
        </w:rPr>
        <w:t>ה</w:t>
      </w:r>
      <w:r>
        <w:rPr>
          <w:rFonts w:hint="cs"/>
          <w:rtl/>
          <w:lang w:eastAsia="he-IL"/>
        </w:rPr>
        <w:t xml:space="preserve"> ב</w:t>
      </w:r>
      <w:r w:rsidR="00E61CBE">
        <w:rPr>
          <w:rFonts w:hint="cs"/>
          <w:rtl/>
          <w:lang w:eastAsia="he-IL"/>
        </w:rPr>
        <w:t>צורה</w:t>
      </w:r>
      <w:r>
        <w:rPr>
          <w:rFonts w:hint="cs"/>
          <w:rtl/>
          <w:lang w:eastAsia="he-IL"/>
        </w:rPr>
        <w:t xml:space="preserve"> </w:t>
      </w:r>
      <w:r w:rsidR="00E61CBE">
        <w:rPr>
          <w:rFonts w:hint="cs"/>
          <w:rtl/>
          <w:lang w:eastAsia="he-IL"/>
        </w:rPr>
        <w:t>מסוימת מכלי השב"כ, יכול</w:t>
      </w:r>
      <w:r w:rsidR="002160F9">
        <w:rPr>
          <w:rFonts w:hint="cs"/>
          <w:rtl/>
          <w:lang w:eastAsia="he-IL"/>
        </w:rPr>
        <w:t xml:space="preserve"> </w:t>
      </w:r>
      <w:r w:rsidR="00E61CBE">
        <w:rPr>
          <w:rFonts w:hint="cs"/>
          <w:rtl/>
          <w:lang w:eastAsia="he-IL"/>
        </w:rPr>
        <w:t>היו</w:t>
      </w:r>
      <w:r>
        <w:rPr>
          <w:rFonts w:hint="cs"/>
          <w:rtl/>
          <w:lang w:eastAsia="he-IL"/>
        </w:rPr>
        <w:t xml:space="preserve">ת </w:t>
      </w:r>
      <w:r w:rsidR="00E61CBE">
        <w:rPr>
          <w:rFonts w:hint="cs"/>
          <w:rtl/>
          <w:lang w:eastAsia="he-IL"/>
        </w:rPr>
        <w:t>ש</w:t>
      </w:r>
      <w:r>
        <w:rPr>
          <w:rFonts w:hint="cs"/>
          <w:rtl/>
          <w:lang w:eastAsia="he-IL"/>
        </w:rPr>
        <w:t xml:space="preserve">באופן יזום אפשר לשחרר אנשים בשביל להבין שיש טעות בדבר. </w:t>
      </w:r>
    </w:p>
    <w:p w:rsidR="00FF37BF" w:rsidRDefault="00FF37BF" w:rsidP="004F2085">
      <w:pPr>
        <w:rPr>
          <w:rtl/>
          <w:lang w:eastAsia="he-IL"/>
        </w:rPr>
      </w:pPr>
    </w:p>
    <w:p w:rsidR="00FF37BF" w:rsidRDefault="00FF37BF" w:rsidP="00266A30">
      <w:pPr>
        <w:rPr>
          <w:rtl/>
          <w:lang w:eastAsia="he-IL"/>
        </w:rPr>
      </w:pPr>
      <w:r>
        <w:rPr>
          <w:rFonts w:hint="cs"/>
          <w:rtl/>
          <w:lang w:eastAsia="he-IL"/>
        </w:rPr>
        <w:lastRenderedPageBreak/>
        <w:t>ש</w:t>
      </w:r>
      <w:r w:rsidR="00695C70">
        <w:rPr>
          <w:rFonts w:hint="cs"/>
          <w:rtl/>
          <w:lang w:eastAsia="he-IL"/>
        </w:rPr>
        <w:t>וחחתי עם ראש השב"כ לפני שעה קלה.</w:t>
      </w:r>
      <w:r>
        <w:rPr>
          <w:rFonts w:hint="cs"/>
          <w:rtl/>
          <w:lang w:eastAsia="he-IL"/>
        </w:rPr>
        <w:t xml:space="preserve"> בדיוק בנושא הזה קיימתי איתו שיחה ארוכה. כמו</w:t>
      </w:r>
      <w:r w:rsidR="00695C70">
        <w:rPr>
          <w:rFonts w:hint="cs"/>
          <w:rtl/>
          <w:lang w:eastAsia="he-IL"/>
        </w:rPr>
        <w:t>ב</w:t>
      </w:r>
      <w:r>
        <w:rPr>
          <w:rFonts w:hint="cs"/>
          <w:rtl/>
          <w:lang w:eastAsia="he-IL"/>
        </w:rPr>
        <w:t>ן שחלק</w:t>
      </w:r>
      <w:r w:rsidR="00695C70">
        <w:rPr>
          <w:rFonts w:hint="cs"/>
          <w:rtl/>
          <w:lang w:eastAsia="he-IL"/>
        </w:rPr>
        <w:t xml:space="preserve"> </w:t>
      </w:r>
      <w:bookmarkStart w:id="42" w:name="_ETM_Q1_2180867"/>
      <w:bookmarkEnd w:id="42"/>
      <w:r>
        <w:rPr>
          <w:rFonts w:hint="cs"/>
          <w:rtl/>
          <w:lang w:eastAsia="he-IL"/>
        </w:rPr>
        <w:t>מהפרטים מבוססים על היבטי הפע</w:t>
      </w:r>
      <w:r w:rsidR="00695C70">
        <w:rPr>
          <w:rFonts w:hint="cs"/>
          <w:rtl/>
          <w:lang w:eastAsia="he-IL"/>
        </w:rPr>
        <w:t>ולה של הכלי</w:t>
      </w:r>
      <w:r>
        <w:rPr>
          <w:rFonts w:hint="cs"/>
          <w:rtl/>
          <w:lang w:eastAsia="he-IL"/>
        </w:rPr>
        <w:t xml:space="preserve">, </w:t>
      </w:r>
      <w:r w:rsidR="00695C70">
        <w:rPr>
          <w:rFonts w:hint="cs"/>
          <w:rtl/>
          <w:lang w:eastAsia="he-IL"/>
        </w:rPr>
        <w:t xml:space="preserve">הם </w:t>
      </w:r>
      <w:r>
        <w:rPr>
          <w:rFonts w:hint="cs"/>
          <w:rtl/>
          <w:lang w:eastAsia="he-IL"/>
        </w:rPr>
        <w:t>ח</w:t>
      </w:r>
      <w:r w:rsidR="00695C70">
        <w:rPr>
          <w:rFonts w:hint="cs"/>
          <w:rtl/>
          <w:lang w:eastAsia="he-IL"/>
        </w:rPr>
        <w:t>ו</w:t>
      </w:r>
      <w:r>
        <w:rPr>
          <w:rFonts w:hint="cs"/>
          <w:rtl/>
          <w:lang w:eastAsia="he-IL"/>
        </w:rPr>
        <w:t>סים תחת סיווג ביטחוני בשל הרגישות של הדברים. ביקשתי</w:t>
      </w:r>
      <w:r w:rsidR="00266A30">
        <w:rPr>
          <w:rFonts w:hint="cs"/>
          <w:rtl/>
          <w:lang w:eastAsia="he-IL"/>
        </w:rPr>
        <w:t xml:space="preserve"> מהשב"כ לעשות </w:t>
      </w:r>
      <w:r w:rsidR="00F82760">
        <w:rPr>
          <w:rFonts w:hint="cs"/>
          <w:rtl/>
          <w:lang w:eastAsia="he-IL"/>
        </w:rPr>
        <w:t>חשי</w:t>
      </w:r>
      <w:r>
        <w:rPr>
          <w:rFonts w:hint="cs"/>
          <w:rtl/>
          <w:lang w:eastAsia="he-IL"/>
        </w:rPr>
        <w:t>בה מחודשת</w:t>
      </w:r>
      <w:r w:rsidR="00266A30">
        <w:rPr>
          <w:rFonts w:hint="cs"/>
          <w:rtl/>
          <w:lang w:eastAsia="he-IL"/>
        </w:rPr>
        <w:t xml:space="preserve"> לגבי </w:t>
      </w:r>
      <w:r>
        <w:rPr>
          <w:rFonts w:hint="cs"/>
          <w:rtl/>
          <w:lang w:eastAsia="he-IL"/>
        </w:rPr>
        <w:t>היכולת של המערכת הזאת ל</w:t>
      </w:r>
      <w:r w:rsidR="003C478B">
        <w:rPr>
          <w:rFonts w:hint="cs"/>
          <w:rtl/>
          <w:lang w:eastAsia="he-IL"/>
        </w:rPr>
        <w:t>שפר את אותו ממשק מול החקירה האפ</w:t>
      </w:r>
      <w:r>
        <w:rPr>
          <w:rFonts w:hint="cs"/>
          <w:rtl/>
          <w:lang w:eastAsia="he-IL"/>
        </w:rPr>
        <w:t>י</w:t>
      </w:r>
      <w:r w:rsidR="003C478B">
        <w:rPr>
          <w:rFonts w:hint="cs"/>
          <w:rtl/>
          <w:lang w:eastAsia="he-IL"/>
        </w:rPr>
        <w:t>ד</w:t>
      </w:r>
      <w:r>
        <w:rPr>
          <w:rFonts w:hint="cs"/>
          <w:rtl/>
          <w:lang w:eastAsia="he-IL"/>
        </w:rPr>
        <w:t>מ</w:t>
      </w:r>
      <w:r w:rsidR="003C478B">
        <w:rPr>
          <w:rFonts w:hint="cs"/>
          <w:rtl/>
          <w:lang w:eastAsia="he-IL"/>
        </w:rPr>
        <w:t>יולוגית</w:t>
      </w:r>
      <w:r w:rsidR="00266A30">
        <w:rPr>
          <w:rFonts w:hint="cs"/>
          <w:rtl/>
          <w:lang w:eastAsia="he-IL"/>
        </w:rPr>
        <w:t>,</w:t>
      </w:r>
      <w:r>
        <w:rPr>
          <w:rFonts w:hint="cs"/>
          <w:rtl/>
          <w:lang w:eastAsia="he-IL"/>
        </w:rPr>
        <w:t xml:space="preserve"> </w:t>
      </w:r>
      <w:r w:rsidR="002160F9">
        <w:rPr>
          <w:rFonts w:hint="cs"/>
          <w:rtl/>
          <w:lang w:eastAsia="he-IL"/>
        </w:rPr>
        <w:t>כדי בסוף לה</w:t>
      </w:r>
      <w:r>
        <w:rPr>
          <w:rFonts w:hint="cs"/>
          <w:rtl/>
          <w:lang w:eastAsia="he-IL"/>
        </w:rPr>
        <w:t xml:space="preserve">וביל לפעולה יזומה של שחרור. </w:t>
      </w:r>
    </w:p>
    <w:p w:rsidR="00FF37BF" w:rsidRDefault="00FF37BF" w:rsidP="004F2085">
      <w:pPr>
        <w:rPr>
          <w:rtl/>
          <w:lang w:eastAsia="he-IL"/>
        </w:rPr>
      </w:pPr>
    </w:p>
    <w:p w:rsidR="00FF37BF" w:rsidRDefault="00FF37BF" w:rsidP="00C61189">
      <w:pPr>
        <w:rPr>
          <w:rtl/>
          <w:lang w:eastAsia="he-IL"/>
        </w:rPr>
      </w:pPr>
      <w:r>
        <w:rPr>
          <w:rFonts w:hint="cs"/>
          <w:rtl/>
          <w:lang w:eastAsia="he-IL"/>
        </w:rPr>
        <w:t>אני</w:t>
      </w:r>
      <w:r w:rsidR="00101F69">
        <w:rPr>
          <w:rFonts w:hint="cs"/>
          <w:rtl/>
          <w:lang w:eastAsia="he-IL"/>
        </w:rPr>
        <w:t xml:space="preserve"> </w:t>
      </w:r>
      <w:bookmarkStart w:id="43" w:name="_ETM_Q1_2235550"/>
      <w:bookmarkEnd w:id="43"/>
      <w:r>
        <w:rPr>
          <w:rFonts w:hint="cs"/>
          <w:rtl/>
          <w:lang w:eastAsia="he-IL"/>
        </w:rPr>
        <w:t>ק</w:t>
      </w:r>
      <w:r w:rsidR="00101F69">
        <w:rPr>
          <w:rFonts w:hint="cs"/>
          <w:rtl/>
          <w:lang w:eastAsia="he-IL"/>
        </w:rPr>
        <w:t>ורא</w:t>
      </w:r>
      <w:r>
        <w:rPr>
          <w:rFonts w:hint="cs"/>
          <w:rtl/>
          <w:lang w:eastAsia="he-IL"/>
        </w:rPr>
        <w:t xml:space="preserve"> </w:t>
      </w:r>
      <w:r w:rsidR="002160F9">
        <w:rPr>
          <w:rFonts w:hint="cs"/>
          <w:rtl/>
          <w:lang w:eastAsia="he-IL"/>
        </w:rPr>
        <w:t>מ</w:t>
      </w:r>
      <w:r>
        <w:rPr>
          <w:rFonts w:hint="cs"/>
          <w:rtl/>
          <w:lang w:eastAsia="he-IL"/>
        </w:rPr>
        <w:t xml:space="preserve">פה למשרד הבריאות </w:t>
      </w:r>
      <w:r w:rsidR="00101F69">
        <w:rPr>
          <w:rFonts w:hint="cs"/>
          <w:rtl/>
          <w:lang w:eastAsia="he-IL"/>
        </w:rPr>
        <w:t>לשקול לקצר את משך הבידוד ש</w:t>
      </w:r>
      <w:r>
        <w:rPr>
          <w:rFonts w:hint="cs"/>
          <w:rtl/>
          <w:lang w:eastAsia="he-IL"/>
        </w:rPr>
        <w:t xml:space="preserve">ל אדם שבא במגע עם חולה </w:t>
      </w:r>
      <w:r w:rsidR="00101F69">
        <w:rPr>
          <w:rFonts w:hint="cs"/>
          <w:rtl/>
          <w:lang w:eastAsia="he-IL"/>
        </w:rPr>
        <w:t>מאומת מ-14 יום</w:t>
      </w:r>
      <w:r>
        <w:rPr>
          <w:rFonts w:hint="cs"/>
          <w:rtl/>
          <w:lang w:eastAsia="he-IL"/>
        </w:rPr>
        <w:t xml:space="preserve"> </w:t>
      </w:r>
      <w:r w:rsidR="00101F69">
        <w:rPr>
          <w:rFonts w:hint="cs"/>
          <w:rtl/>
          <w:lang w:eastAsia="he-IL"/>
        </w:rPr>
        <w:t>ל-12</w:t>
      </w:r>
      <w:r>
        <w:rPr>
          <w:rFonts w:hint="cs"/>
          <w:rtl/>
          <w:lang w:eastAsia="he-IL"/>
        </w:rPr>
        <w:t xml:space="preserve"> יום. אדם מקבל הודעה כחמישה ימים אחרי שהוא </w:t>
      </w:r>
      <w:r w:rsidR="00461006">
        <w:rPr>
          <w:rFonts w:hint="cs"/>
          <w:rtl/>
          <w:lang w:eastAsia="he-IL"/>
        </w:rPr>
        <w:t>בא ב</w:t>
      </w:r>
      <w:r>
        <w:rPr>
          <w:rFonts w:hint="cs"/>
          <w:rtl/>
          <w:lang w:eastAsia="he-IL"/>
        </w:rPr>
        <w:t>מגע עם חולה מאומ</w:t>
      </w:r>
      <w:r w:rsidR="00101F69">
        <w:rPr>
          <w:rFonts w:hint="cs"/>
          <w:rtl/>
          <w:lang w:eastAsia="he-IL"/>
        </w:rPr>
        <w:t>ת</w:t>
      </w:r>
      <w:r>
        <w:rPr>
          <w:rFonts w:hint="cs"/>
          <w:rtl/>
          <w:lang w:eastAsia="he-IL"/>
        </w:rPr>
        <w:t xml:space="preserve">. </w:t>
      </w:r>
      <w:bookmarkStart w:id="44" w:name="_ETM_Q1_2305927"/>
      <w:bookmarkEnd w:id="44"/>
      <w:r w:rsidR="00101F69">
        <w:rPr>
          <w:rFonts w:hint="cs"/>
          <w:rtl/>
          <w:lang w:eastAsia="he-IL"/>
        </w:rPr>
        <w:t xml:space="preserve">אם הבידוד </w:t>
      </w:r>
      <w:r w:rsidR="00461006">
        <w:rPr>
          <w:rFonts w:hint="cs"/>
          <w:rtl/>
          <w:lang w:eastAsia="he-IL"/>
        </w:rPr>
        <w:t>קבוע ל-</w:t>
      </w:r>
      <w:r>
        <w:rPr>
          <w:rFonts w:hint="cs"/>
          <w:rtl/>
          <w:lang w:eastAsia="he-IL"/>
        </w:rPr>
        <w:t xml:space="preserve">14 יום, </w:t>
      </w:r>
      <w:r w:rsidR="00461006">
        <w:rPr>
          <w:rFonts w:hint="cs"/>
          <w:rtl/>
          <w:lang w:eastAsia="he-IL"/>
        </w:rPr>
        <w:t>א</w:t>
      </w:r>
      <w:r>
        <w:rPr>
          <w:rFonts w:hint="cs"/>
          <w:rtl/>
          <w:lang w:eastAsia="he-IL"/>
        </w:rPr>
        <w:t>נשים נכנס</w:t>
      </w:r>
      <w:r w:rsidR="00101F69">
        <w:rPr>
          <w:rFonts w:hint="cs"/>
          <w:rtl/>
          <w:lang w:eastAsia="he-IL"/>
        </w:rPr>
        <w:t>ים ל</w:t>
      </w:r>
      <w:r>
        <w:rPr>
          <w:rFonts w:hint="cs"/>
          <w:rtl/>
          <w:lang w:eastAsia="he-IL"/>
        </w:rPr>
        <w:t>תשעה ימים</w:t>
      </w:r>
      <w:r w:rsidR="00461006">
        <w:rPr>
          <w:rFonts w:hint="cs"/>
          <w:rtl/>
          <w:lang w:eastAsia="he-IL"/>
        </w:rPr>
        <w:t xml:space="preserve"> בממוצע</w:t>
      </w:r>
      <w:r>
        <w:rPr>
          <w:rFonts w:hint="cs"/>
          <w:rtl/>
          <w:lang w:eastAsia="he-IL"/>
        </w:rPr>
        <w:t xml:space="preserve">. יש אנשים </w:t>
      </w:r>
      <w:r w:rsidR="00101F69">
        <w:rPr>
          <w:rFonts w:hint="cs"/>
          <w:rtl/>
          <w:lang w:eastAsia="he-IL"/>
        </w:rPr>
        <w:t xml:space="preserve">שנכנסים </w:t>
      </w:r>
      <w:bookmarkStart w:id="45" w:name="_ETM_Q1_2334862"/>
      <w:bookmarkEnd w:id="45"/>
      <w:r w:rsidR="00101F69">
        <w:rPr>
          <w:rFonts w:hint="cs"/>
          <w:rtl/>
          <w:lang w:eastAsia="he-IL"/>
        </w:rPr>
        <w:t xml:space="preserve">לארבעה ימים, יש אנשים שנכנסים ל-13 ימים, אבל בממוצע זה </w:t>
      </w:r>
      <w:bookmarkStart w:id="46" w:name="_ETM_Q1_2338032"/>
      <w:bookmarkEnd w:id="46"/>
      <w:r w:rsidR="00101F69">
        <w:rPr>
          <w:rFonts w:hint="cs"/>
          <w:rtl/>
          <w:lang w:eastAsia="he-IL"/>
        </w:rPr>
        <w:t>תשעה ימים. אם</w:t>
      </w:r>
      <w:r>
        <w:rPr>
          <w:rFonts w:hint="cs"/>
          <w:rtl/>
          <w:lang w:eastAsia="he-IL"/>
        </w:rPr>
        <w:t xml:space="preserve"> </w:t>
      </w:r>
      <w:r w:rsidR="00101F69">
        <w:rPr>
          <w:rFonts w:hint="cs"/>
          <w:rtl/>
          <w:lang w:eastAsia="he-IL"/>
        </w:rPr>
        <w:t>נקצר את משך הבידוד מ-14 יום ל-12</w:t>
      </w:r>
      <w:r>
        <w:rPr>
          <w:rFonts w:hint="cs"/>
          <w:rtl/>
          <w:lang w:eastAsia="he-IL"/>
        </w:rPr>
        <w:t xml:space="preserve">, </w:t>
      </w:r>
      <w:r w:rsidR="00101F69">
        <w:rPr>
          <w:rFonts w:hint="cs"/>
          <w:rtl/>
          <w:lang w:eastAsia="he-IL"/>
        </w:rPr>
        <w:t xml:space="preserve">נוריד </w:t>
      </w:r>
      <w:bookmarkStart w:id="47" w:name="_ETM_Q1_2350891"/>
      <w:bookmarkEnd w:id="47"/>
      <w:r w:rsidR="00101F69">
        <w:rPr>
          <w:rFonts w:hint="cs"/>
          <w:rtl/>
          <w:lang w:eastAsia="he-IL"/>
        </w:rPr>
        <w:t xml:space="preserve">את משך הבידוד </w:t>
      </w:r>
      <w:r>
        <w:rPr>
          <w:rFonts w:hint="cs"/>
          <w:rtl/>
          <w:lang w:eastAsia="he-IL"/>
        </w:rPr>
        <w:t>של אנשים שבאו במגע לשבעה ימים במקום תשעה ימים.</w:t>
      </w:r>
      <w:r w:rsidR="00101F69">
        <w:rPr>
          <w:rFonts w:hint="cs"/>
          <w:rtl/>
          <w:lang w:eastAsia="he-IL"/>
        </w:rPr>
        <w:t xml:space="preserve"> </w:t>
      </w:r>
      <w:r>
        <w:rPr>
          <w:rFonts w:hint="cs"/>
          <w:rtl/>
          <w:lang w:eastAsia="he-IL"/>
        </w:rPr>
        <w:t xml:space="preserve">אני שם בצד את האנשים שהם </w:t>
      </w:r>
      <w:r w:rsidR="00101F69">
        <w:rPr>
          <w:rFonts w:hint="cs"/>
          <w:rtl/>
          <w:lang w:eastAsia="he-IL"/>
        </w:rPr>
        <w:t>בבידוד ומגלים תסמינים</w:t>
      </w:r>
      <w:r w:rsidR="00C61189">
        <w:rPr>
          <w:rFonts w:hint="cs"/>
          <w:rtl/>
          <w:lang w:eastAsia="he-IL"/>
        </w:rPr>
        <w:t>, כי</w:t>
      </w:r>
      <w:r w:rsidR="00101F69">
        <w:rPr>
          <w:rFonts w:hint="cs"/>
          <w:rtl/>
          <w:lang w:eastAsia="he-IL"/>
        </w:rPr>
        <w:t xml:space="preserve"> </w:t>
      </w:r>
      <w:bookmarkStart w:id="48" w:name="_ETM_Q1_2361972"/>
      <w:bookmarkEnd w:id="48"/>
      <w:r w:rsidR="00101F69">
        <w:rPr>
          <w:rFonts w:hint="cs"/>
          <w:rtl/>
          <w:lang w:eastAsia="he-IL"/>
        </w:rPr>
        <w:t xml:space="preserve">להם יש טיפול אחר לגמרי. </w:t>
      </w:r>
      <w:bookmarkStart w:id="49" w:name="_ETM_Q1_2368553"/>
      <w:bookmarkEnd w:id="49"/>
      <w:r w:rsidR="00461006">
        <w:rPr>
          <w:rFonts w:hint="cs"/>
          <w:rtl/>
          <w:lang w:eastAsia="he-IL"/>
        </w:rPr>
        <w:t>א</w:t>
      </w:r>
      <w:r>
        <w:rPr>
          <w:rFonts w:hint="cs"/>
          <w:rtl/>
          <w:lang w:eastAsia="he-IL"/>
        </w:rPr>
        <w:t>ני מניח שיש פה נטילת סיכון מסוימת בהיבט הרפואי. ככל שדרשתי, חקר</w:t>
      </w:r>
      <w:r w:rsidR="00101F69">
        <w:rPr>
          <w:rFonts w:hint="cs"/>
          <w:rtl/>
          <w:lang w:eastAsia="he-IL"/>
        </w:rPr>
        <w:t>תי ושאלתי</w:t>
      </w:r>
      <w:r>
        <w:rPr>
          <w:rFonts w:hint="cs"/>
          <w:rtl/>
          <w:lang w:eastAsia="he-IL"/>
        </w:rPr>
        <w:t>, היקף ההדבקה וה</w:t>
      </w:r>
      <w:r w:rsidR="00101F69">
        <w:rPr>
          <w:rFonts w:hint="cs"/>
          <w:rtl/>
          <w:lang w:eastAsia="he-IL"/>
        </w:rPr>
        <w:t>ת</w:t>
      </w:r>
      <w:r>
        <w:rPr>
          <w:rFonts w:hint="cs"/>
          <w:rtl/>
          <w:lang w:eastAsia="he-IL"/>
        </w:rPr>
        <w:t>פרצות המחלה ביום ה</w:t>
      </w:r>
      <w:r w:rsidR="00101F69">
        <w:rPr>
          <w:rFonts w:hint="cs"/>
          <w:rtl/>
          <w:lang w:eastAsia="he-IL"/>
        </w:rPr>
        <w:t>-</w:t>
      </w:r>
      <w:r>
        <w:rPr>
          <w:rFonts w:hint="cs"/>
          <w:rtl/>
          <w:lang w:eastAsia="he-IL"/>
        </w:rPr>
        <w:t>13 וה-14 הוא</w:t>
      </w:r>
      <w:r w:rsidR="00101F69">
        <w:rPr>
          <w:rFonts w:hint="cs"/>
          <w:rtl/>
          <w:lang w:eastAsia="he-IL"/>
        </w:rPr>
        <w:t xml:space="preserve"> </w:t>
      </w:r>
      <w:r w:rsidR="00461006">
        <w:rPr>
          <w:rFonts w:hint="cs"/>
          <w:rtl/>
          <w:lang w:eastAsia="he-IL"/>
        </w:rPr>
        <w:t xml:space="preserve">נמוך יחסית לימים </w:t>
      </w:r>
      <w:r>
        <w:rPr>
          <w:rFonts w:hint="cs"/>
          <w:rtl/>
          <w:lang w:eastAsia="he-IL"/>
        </w:rPr>
        <w:t xml:space="preserve">קודמים. </w:t>
      </w:r>
      <w:r w:rsidR="00C61189">
        <w:rPr>
          <w:rFonts w:hint="cs"/>
          <w:rtl/>
          <w:lang w:eastAsia="he-IL"/>
        </w:rPr>
        <w:t>כש</w:t>
      </w:r>
      <w:r w:rsidR="00101F69">
        <w:rPr>
          <w:rFonts w:hint="cs"/>
          <w:rtl/>
          <w:lang w:eastAsia="he-IL"/>
        </w:rPr>
        <w:t>מספר המבודדים הוא יחסית קטן</w:t>
      </w:r>
      <w:r w:rsidR="00461006">
        <w:rPr>
          <w:rFonts w:hint="cs"/>
          <w:rtl/>
          <w:lang w:eastAsia="he-IL"/>
        </w:rPr>
        <w:t xml:space="preserve"> צריך ללכת לחומרה</w:t>
      </w:r>
      <w:r w:rsidR="00C61189">
        <w:rPr>
          <w:rFonts w:hint="cs"/>
          <w:rtl/>
          <w:lang w:eastAsia="he-IL"/>
        </w:rPr>
        <w:t>,</w:t>
      </w:r>
      <w:r>
        <w:rPr>
          <w:rFonts w:hint="cs"/>
          <w:rtl/>
          <w:lang w:eastAsia="he-IL"/>
        </w:rPr>
        <w:t xml:space="preserve"> כי הפגיעה המשקי</w:t>
      </w:r>
      <w:r w:rsidR="00101F69">
        <w:rPr>
          <w:rFonts w:hint="cs"/>
          <w:rtl/>
          <w:lang w:eastAsia="he-IL"/>
        </w:rPr>
        <w:t>ת</w:t>
      </w:r>
      <w:r>
        <w:rPr>
          <w:rFonts w:hint="cs"/>
          <w:rtl/>
          <w:lang w:eastAsia="he-IL"/>
        </w:rPr>
        <w:t xml:space="preserve"> היא לא משמעותי</w:t>
      </w:r>
      <w:r w:rsidR="00101F69">
        <w:rPr>
          <w:rFonts w:hint="cs"/>
          <w:rtl/>
          <w:lang w:eastAsia="he-IL"/>
        </w:rPr>
        <w:t xml:space="preserve">ת, הפגיעה במשקי </w:t>
      </w:r>
      <w:bookmarkStart w:id="50" w:name="_ETM_Q1_2398753"/>
      <w:bookmarkEnd w:id="50"/>
      <w:r w:rsidR="00101F69">
        <w:rPr>
          <w:rFonts w:hint="cs"/>
          <w:rtl/>
          <w:lang w:eastAsia="he-IL"/>
        </w:rPr>
        <w:t xml:space="preserve">הבית היא לא משמעותית. אם 2,000 אנשים נכנסים לבידוד </w:t>
      </w:r>
      <w:r>
        <w:rPr>
          <w:rFonts w:hint="cs"/>
          <w:rtl/>
          <w:lang w:eastAsia="he-IL"/>
        </w:rPr>
        <w:t>לעוד יומיי</w:t>
      </w:r>
      <w:r w:rsidR="00101F69">
        <w:rPr>
          <w:rFonts w:hint="cs"/>
          <w:rtl/>
          <w:lang w:eastAsia="he-IL"/>
        </w:rPr>
        <w:t xml:space="preserve">ם, </w:t>
      </w:r>
      <w:bookmarkStart w:id="51" w:name="_ETM_Q1_2403801"/>
      <w:bookmarkEnd w:id="51"/>
      <w:r w:rsidR="00101F69">
        <w:rPr>
          <w:rFonts w:hint="cs"/>
          <w:rtl/>
          <w:lang w:eastAsia="he-IL"/>
        </w:rPr>
        <w:t>הפגיעה המשקית היא לא גדולה. ב</w:t>
      </w:r>
      <w:r w:rsidR="00C61189">
        <w:rPr>
          <w:rFonts w:hint="cs"/>
          <w:rtl/>
          <w:lang w:eastAsia="he-IL"/>
        </w:rPr>
        <w:t xml:space="preserve">פרק זמן של </w:t>
      </w:r>
      <w:r>
        <w:rPr>
          <w:rFonts w:hint="cs"/>
          <w:rtl/>
          <w:lang w:eastAsia="he-IL"/>
        </w:rPr>
        <w:t xml:space="preserve">שבועיים הכנסנו </w:t>
      </w:r>
      <w:r w:rsidR="00101F69">
        <w:rPr>
          <w:rFonts w:hint="cs"/>
          <w:rtl/>
          <w:lang w:eastAsia="he-IL"/>
        </w:rPr>
        <w:t xml:space="preserve">150,000 אנשים </w:t>
      </w:r>
      <w:bookmarkStart w:id="52" w:name="_ETM_Q1_2412445"/>
      <w:bookmarkEnd w:id="52"/>
      <w:r w:rsidR="00101F69">
        <w:rPr>
          <w:rFonts w:hint="cs"/>
          <w:rtl/>
          <w:lang w:eastAsia="he-IL"/>
        </w:rPr>
        <w:t>לבידוד. א</w:t>
      </w:r>
      <w:r>
        <w:rPr>
          <w:rFonts w:hint="cs"/>
          <w:rtl/>
          <w:lang w:eastAsia="he-IL"/>
        </w:rPr>
        <w:t xml:space="preserve">ם </w:t>
      </w:r>
      <w:r w:rsidR="00101F69">
        <w:rPr>
          <w:rFonts w:hint="cs"/>
          <w:rtl/>
          <w:lang w:eastAsia="he-IL"/>
        </w:rPr>
        <w:t xml:space="preserve">ל-150,000 האנשים האלה </w:t>
      </w:r>
      <w:r>
        <w:rPr>
          <w:rFonts w:hint="cs"/>
          <w:rtl/>
          <w:lang w:eastAsia="he-IL"/>
        </w:rPr>
        <w:t xml:space="preserve">נקצר </w:t>
      </w:r>
      <w:r w:rsidR="00101F69">
        <w:rPr>
          <w:rFonts w:hint="cs"/>
          <w:rtl/>
          <w:lang w:eastAsia="he-IL"/>
        </w:rPr>
        <w:t xml:space="preserve">את זמן הבידוד </w:t>
      </w:r>
      <w:r>
        <w:rPr>
          <w:rFonts w:hint="cs"/>
          <w:rtl/>
          <w:lang w:eastAsia="he-IL"/>
        </w:rPr>
        <w:t>ביומי</w:t>
      </w:r>
      <w:r w:rsidR="00101F69">
        <w:rPr>
          <w:rFonts w:hint="cs"/>
          <w:rtl/>
          <w:lang w:eastAsia="he-IL"/>
        </w:rPr>
        <w:t>י</w:t>
      </w:r>
      <w:r>
        <w:rPr>
          <w:rFonts w:hint="cs"/>
          <w:rtl/>
          <w:lang w:eastAsia="he-IL"/>
        </w:rPr>
        <w:t xml:space="preserve">ם, אנחנו חוסכים </w:t>
      </w:r>
      <w:r w:rsidR="00101F69">
        <w:rPr>
          <w:rFonts w:hint="cs"/>
          <w:rtl/>
          <w:lang w:eastAsia="he-IL"/>
        </w:rPr>
        <w:t>300,000</w:t>
      </w:r>
      <w:r>
        <w:rPr>
          <w:rFonts w:hint="cs"/>
          <w:rtl/>
          <w:lang w:eastAsia="he-IL"/>
        </w:rPr>
        <w:t xml:space="preserve"> ימי עבו</w:t>
      </w:r>
      <w:r w:rsidR="00101F69">
        <w:rPr>
          <w:rFonts w:hint="cs"/>
          <w:rtl/>
          <w:lang w:eastAsia="he-IL"/>
        </w:rPr>
        <w:t xml:space="preserve">דה למשק </w:t>
      </w:r>
      <w:bookmarkStart w:id="53" w:name="_ETM_Q1_2418727"/>
      <w:bookmarkEnd w:id="53"/>
      <w:r w:rsidR="00101F69">
        <w:rPr>
          <w:rFonts w:hint="cs"/>
          <w:rtl/>
          <w:lang w:eastAsia="he-IL"/>
        </w:rPr>
        <w:t>בשבועיים</w:t>
      </w:r>
      <w:r w:rsidR="00461006">
        <w:rPr>
          <w:rFonts w:hint="cs"/>
          <w:rtl/>
          <w:lang w:eastAsia="he-IL"/>
        </w:rPr>
        <w:t>.</w:t>
      </w:r>
      <w:r w:rsidR="00101F69">
        <w:rPr>
          <w:rFonts w:hint="cs"/>
          <w:rtl/>
          <w:lang w:eastAsia="he-IL"/>
        </w:rPr>
        <w:t xml:space="preserve">  זאת המתמט</w:t>
      </w:r>
      <w:r>
        <w:rPr>
          <w:rFonts w:hint="cs"/>
          <w:rtl/>
          <w:lang w:eastAsia="he-IL"/>
        </w:rPr>
        <w:t>י</w:t>
      </w:r>
      <w:r w:rsidR="00101F69">
        <w:rPr>
          <w:rFonts w:hint="cs"/>
          <w:rtl/>
          <w:lang w:eastAsia="he-IL"/>
        </w:rPr>
        <w:t>קה או הסטט</w:t>
      </w:r>
      <w:r>
        <w:rPr>
          <w:rFonts w:hint="cs"/>
          <w:rtl/>
          <w:lang w:eastAsia="he-IL"/>
        </w:rPr>
        <w:t>י</w:t>
      </w:r>
      <w:r w:rsidR="00101F69">
        <w:rPr>
          <w:rFonts w:hint="cs"/>
          <w:rtl/>
          <w:lang w:eastAsia="he-IL"/>
        </w:rPr>
        <w:t>סטיקה שצריכה לעמוד בפני מק</w:t>
      </w:r>
      <w:r>
        <w:rPr>
          <w:rFonts w:hint="cs"/>
          <w:rtl/>
          <w:lang w:eastAsia="he-IL"/>
        </w:rPr>
        <w:t xml:space="preserve">בלי </w:t>
      </w:r>
      <w:r w:rsidR="00101F69">
        <w:rPr>
          <w:rFonts w:hint="cs"/>
          <w:rtl/>
          <w:lang w:eastAsia="he-IL"/>
        </w:rPr>
        <w:t>ה</w:t>
      </w:r>
      <w:r>
        <w:rPr>
          <w:rFonts w:hint="cs"/>
          <w:rtl/>
          <w:lang w:eastAsia="he-IL"/>
        </w:rPr>
        <w:t>החלטו</w:t>
      </w:r>
      <w:r w:rsidR="00101F69">
        <w:rPr>
          <w:rFonts w:hint="cs"/>
          <w:rtl/>
          <w:lang w:eastAsia="he-IL"/>
        </w:rPr>
        <w:t>ת</w:t>
      </w:r>
      <w:r>
        <w:rPr>
          <w:rFonts w:hint="cs"/>
          <w:rtl/>
          <w:lang w:eastAsia="he-IL"/>
        </w:rPr>
        <w:t xml:space="preserve">. </w:t>
      </w:r>
      <w:r w:rsidR="00101F69">
        <w:rPr>
          <w:rFonts w:hint="cs"/>
          <w:rtl/>
          <w:lang w:eastAsia="he-IL"/>
        </w:rPr>
        <w:t xml:space="preserve">איננו האנשים שבסופו של דבר </w:t>
      </w:r>
      <w:r>
        <w:rPr>
          <w:rFonts w:hint="cs"/>
          <w:rtl/>
          <w:lang w:eastAsia="he-IL"/>
        </w:rPr>
        <w:t>צריכים לקבל</w:t>
      </w:r>
      <w:r w:rsidR="00101F69">
        <w:rPr>
          <w:rFonts w:hint="cs"/>
          <w:rtl/>
          <w:lang w:eastAsia="he-IL"/>
        </w:rPr>
        <w:t xml:space="preserve"> את ההחלטה, </w:t>
      </w:r>
      <w:bookmarkStart w:id="54" w:name="_ETM_Q1_2436311"/>
      <w:bookmarkEnd w:id="54"/>
      <w:r>
        <w:rPr>
          <w:rFonts w:hint="cs"/>
          <w:rtl/>
          <w:lang w:eastAsia="he-IL"/>
        </w:rPr>
        <w:t xml:space="preserve">זאת החלטה של רשות מבצעת, של קבינט הקורונה, </w:t>
      </w:r>
      <w:r w:rsidR="00244A74">
        <w:rPr>
          <w:rFonts w:hint="cs"/>
          <w:rtl/>
          <w:lang w:eastAsia="he-IL"/>
        </w:rPr>
        <w:t xml:space="preserve">על סמך </w:t>
      </w:r>
      <w:r>
        <w:rPr>
          <w:rFonts w:hint="cs"/>
          <w:rtl/>
          <w:lang w:eastAsia="he-IL"/>
        </w:rPr>
        <w:t>שיקול הדעת האפ</w:t>
      </w:r>
      <w:r w:rsidR="00101F69">
        <w:rPr>
          <w:rFonts w:hint="cs"/>
          <w:rtl/>
          <w:lang w:eastAsia="he-IL"/>
        </w:rPr>
        <w:t xml:space="preserve">ידמיולוגי </w:t>
      </w:r>
      <w:r>
        <w:rPr>
          <w:rFonts w:hint="cs"/>
          <w:rtl/>
          <w:lang w:eastAsia="he-IL"/>
        </w:rPr>
        <w:t>של משרד הבריאו</w:t>
      </w:r>
      <w:r w:rsidR="00101F69">
        <w:rPr>
          <w:rFonts w:hint="cs"/>
          <w:rtl/>
          <w:lang w:eastAsia="he-IL"/>
        </w:rPr>
        <w:t>ת</w:t>
      </w:r>
      <w:r w:rsidR="00244A74">
        <w:rPr>
          <w:rFonts w:hint="cs"/>
          <w:rtl/>
          <w:lang w:eastAsia="he-IL"/>
        </w:rPr>
        <w:t xml:space="preserve"> ו</w:t>
      </w:r>
      <w:r>
        <w:rPr>
          <w:rFonts w:hint="cs"/>
          <w:rtl/>
          <w:lang w:eastAsia="he-IL"/>
        </w:rPr>
        <w:t xml:space="preserve">שיקול הדעת </w:t>
      </w:r>
      <w:r w:rsidR="00101F69">
        <w:rPr>
          <w:rFonts w:hint="cs"/>
          <w:rtl/>
          <w:lang w:eastAsia="he-IL"/>
        </w:rPr>
        <w:t xml:space="preserve">הכלכלי </w:t>
      </w:r>
      <w:r>
        <w:rPr>
          <w:rFonts w:hint="cs"/>
          <w:rtl/>
          <w:lang w:eastAsia="he-IL"/>
        </w:rPr>
        <w:t xml:space="preserve">של משרד האוצר </w:t>
      </w:r>
      <w:r w:rsidR="00101F69">
        <w:rPr>
          <w:rFonts w:hint="cs"/>
          <w:rtl/>
          <w:lang w:eastAsia="he-IL"/>
        </w:rPr>
        <w:t xml:space="preserve">והממשלה כולה. </w:t>
      </w:r>
      <w:r>
        <w:rPr>
          <w:rFonts w:hint="cs"/>
          <w:rtl/>
          <w:lang w:eastAsia="he-IL"/>
        </w:rPr>
        <w:t xml:space="preserve">אלו </w:t>
      </w:r>
      <w:r w:rsidR="00101F69">
        <w:rPr>
          <w:rFonts w:hint="cs"/>
          <w:rtl/>
          <w:lang w:eastAsia="he-IL"/>
        </w:rPr>
        <w:t xml:space="preserve">הן </w:t>
      </w:r>
      <w:r>
        <w:rPr>
          <w:rFonts w:hint="cs"/>
          <w:rtl/>
          <w:lang w:eastAsia="he-IL"/>
        </w:rPr>
        <w:t>נוסחאות של סיכוי מ</w:t>
      </w:r>
      <w:r w:rsidR="00101F69">
        <w:rPr>
          <w:rFonts w:hint="cs"/>
          <w:rtl/>
          <w:lang w:eastAsia="he-IL"/>
        </w:rPr>
        <w:t>ול סיכון, של מחירים כאלה ואחרים.</w:t>
      </w:r>
      <w:r w:rsidR="00244A74">
        <w:rPr>
          <w:rFonts w:hint="cs"/>
          <w:rtl/>
          <w:lang w:eastAsia="he-IL"/>
        </w:rPr>
        <w:t xml:space="preserve"> </w:t>
      </w:r>
      <w:bookmarkStart w:id="55" w:name="_ETM_Q1_2468550"/>
      <w:bookmarkEnd w:id="55"/>
      <w:r w:rsidR="00101F69">
        <w:rPr>
          <w:rFonts w:hint="cs"/>
          <w:rtl/>
          <w:lang w:eastAsia="he-IL"/>
        </w:rPr>
        <w:t>אני מזכיר עמדה עקרוני</w:t>
      </w:r>
      <w:r w:rsidR="0065038A">
        <w:rPr>
          <w:rFonts w:hint="cs"/>
          <w:rtl/>
          <w:lang w:eastAsia="he-IL"/>
        </w:rPr>
        <w:t>ת</w:t>
      </w:r>
      <w:r w:rsidR="00101F69">
        <w:rPr>
          <w:rFonts w:hint="cs"/>
          <w:rtl/>
          <w:lang w:eastAsia="he-IL"/>
        </w:rPr>
        <w:t xml:space="preserve"> </w:t>
      </w:r>
      <w:r w:rsidR="0065038A">
        <w:rPr>
          <w:rFonts w:hint="cs"/>
          <w:rtl/>
          <w:lang w:eastAsia="he-IL"/>
        </w:rPr>
        <w:t xml:space="preserve">שהייתה עד לא מזמן </w:t>
      </w:r>
      <w:r w:rsidR="00C61189">
        <w:rPr>
          <w:rFonts w:hint="cs"/>
          <w:rtl/>
          <w:lang w:eastAsia="he-IL"/>
        </w:rPr>
        <w:t>לגבי</w:t>
      </w:r>
      <w:r w:rsidR="00101F69">
        <w:rPr>
          <w:rFonts w:hint="cs"/>
          <w:rtl/>
          <w:lang w:eastAsia="he-IL"/>
        </w:rPr>
        <w:t xml:space="preserve"> איכון אנשים 14 יום לאחור</w:t>
      </w:r>
      <w:r w:rsidR="0065038A">
        <w:rPr>
          <w:rFonts w:hint="cs"/>
          <w:rtl/>
          <w:lang w:eastAsia="he-IL"/>
        </w:rPr>
        <w:t>. נעשתה עבו</w:t>
      </w:r>
      <w:r w:rsidR="00101F69">
        <w:rPr>
          <w:rFonts w:hint="cs"/>
          <w:rtl/>
          <w:lang w:eastAsia="he-IL"/>
        </w:rPr>
        <w:t>ד</w:t>
      </w:r>
      <w:r w:rsidR="0065038A">
        <w:rPr>
          <w:rFonts w:hint="cs"/>
          <w:rtl/>
          <w:lang w:eastAsia="he-IL"/>
        </w:rPr>
        <w:t>ה, לקחו את הסיכונים</w:t>
      </w:r>
      <w:r w:rsidR="00101F69">
        <w:rPr>
          <w:rFonts w:hint="cs"/>
          <w:rtl/>
          <w:lang w:eastAsia="he-IL"/>
        </w:rPr>
        <w:t xml:space="preserve"> </w:t>
      </w:r>
      <w:r w:rsidR="0065038A">
        <w:rPr>
          <w:rFonts w:hint="cs"/>
          <w:rtl/>
          <w:lang w:eastAsia="he-IL"/>
        </w:rPr>
        <w:t>ה</w:t>
      </w:r>
      <w:r w:rsidR="00101F69">
        <w:rPr>
          <w:rFonts w:hint="cs"/>
          <w:rtl/>
          <w:lang w:eastAsia="he-IL"/>
        </w:rPr>
        <w:t>אפשריים</w:t>
      </w:r>
      <w:r w:rsidR="00244A74">
        <w:rPr>
          <w:rFonts w:hint="cs"/>
          <w:rtl/>
          <w:lang w:eastAsia="he-IL"/>
        </w:rPr>
        <w:t>,</w:t>
      </w:r>
      <w:r w:rsidR="00101F69">
        <w:rPr>
          <w:rFonts w:hint="cs"/>
          <w:rtl/>
          <w:lang w:eastAsia="he-IL"/>
        </w:rPr>
        <w:t xml:space="preserve"> </w:t>
      </w:r>
      <w:r w:rsidR="0065038A">
        <w:rPr>
          <w:rFonts w:hint="cs"/>
          <w:rtl/>
          <w:lang w:eastAsia="he-IL"/>
        </w:rPr>
        <w:t>ו</w:t>
      </w:r>
      <w:r w:rsidR="00C61189">
        <w:rPr>
          <w:rFonts w:hint="cs"/>
          <w:rtl/>
          <w:lang w:eastAsia="he-IL"/>
        </w:rPr>
        <w:t xml:space="preserve">אז </w:t>
      </w:r>
      <w:r w:rsidR="0065038A">
        <w:rPr>
          <w:rFonts w:hint="cs"/>
          <w:rtl/>
          <w:lang w:eastAsia="he-IL"/>
        </w:rPr>
        <w:t xml:space="preserve">קיבלו החלטה לקצר </w:t>
      </w:r>
      <w:r w:rsidR="00101F69">
        <w:rPr>
          <w:rFonts w:hint="cs"/>
          <w:rtl/>
          <w:lang w:eastAsia="he-IL"/>
        </w:rPr>
        <w:t xml:space="preserve">את ימי האיתור לאחור. </w:t>
      </w:r>
      <w:bookmarkStart w:id="56" w:name="_ETM_Q1_2528458"/>
      <w:bookmarkEnd w:id="56"/>
      <w:r w:rsidR="00101F69">
        <w:rPr>
          <w:rFonts w:hint="cs"/>
          <w:rtl/>
          <w:lang w:eastAsia="he-IL"/>
        </w:rPr>
        <w:t>אני קורא</w:t>
      </w:r>
      <w:r w:rsidR="0065038A">
        <w:rPr>
          <w:rFonts w:hint="cs"/>
          <w:rtl/>
          <w:lang w:eastAsia="he-IL"/>
        </w:rPr>
        <w:t xml:space="preserve"> לבחון גם את הצד השני. </w:t>
      </w:r>
      <w:r w:rsidR="00101F69">
        <w:rPr>
          <w:rFonts w:hint="cs"/>
          <w:rtl/>
          <w:lang w:eastAsia="he-IL"/>
        </w:rPr>
        <w:t>הרשויות האמריקאיות קיצ</w:t>
      </w:r>
      <w:r w:rsidR="0065038A">
        <w:rPr>
          <w:rFonts w:hint="cs"/>
          <w:rtl/>
          <w:lang w:eastAsia="he-IL"/>
        </w:rPr>
        <w:t>ר</w:t>
      </w:r>
      <w:r w:rsidR="00101F69">
        <w:rPr>
          <w:rFonts w:hint="cs"/>
          <w:rtl/>
          <w:lang w:eastAsia="he-IL"/>
        </w:rPr>
        <w:t>ו</w:t>
      </w:r>
      <w:r w:rsidR="0065038A">
        <w:rPr>
          <w:rFonts w:hint="cs"/>
          <w:rtl/>
          <w:lang w:eastAsia="he-IL"/>
        </w:rPr>
        <w:t xml:space="preserve"> את זמן הבידוד של חולים ש</w:t>
      </w:r>
      <w:r w:rsidR="00244A74">
        <w:rPr>
          <w:rFonts w:hint="cs"/>
          <w:rtl/>
          <w:lang w:eastAsia="he-IL"/>
        </w:rPr>
        <w:t>לא גילו תסמינים</w:t>
      </w:r>
      <w:r w:rsidR="000B69AF">
        <w:rPr>
          <w:rFonts w:hint="cs"/>
          <w:rtl/>
          <w:lang w:eastAsia="he-IL"/>
        </w:rPr>
        <w:t xml:space="preserve"> </w:t>
      </w:r>
      <w:r w:rsidR="0065038A">
        <w:rPr>
          <w:rFonts w:hint="cs"/>
          <w:rtl/>
          <w:lang w:eastAsia="he-IL"/>
        </w:rPr>
        <w:t>מ</w:t>
      </w:r>
      <w:r w:rsidR="000B69AF">
        <w:rPr>
          <w:rFonts w:hint="cs"/>
          <w:rtl/>
          <w:lang w:eastAsia="he-IL"/>
        </w:rPr>
        <w:t>-</w:t>
      </w:r>
      <w:r w:rsidR="0065038A">
        <w:rPr>
          <w:rFonts w:hint="cs"/>
          <w:rtl/>
          <w:lang w:eastAsia="he-IL"/>
        </w:rPr>
        <w:t xml:space="preserve">14 </w:t>
      </w:r>
      <w:r w:rsidR="000B69AF">
        <w:rPr>
          <w:rFonts w:hint="cs"/>
          <w:rtl/>
          <w:lang w:eastAsia="he-IL"/>
        </w:rPr>
        <w:t xml:space="preserve">ימים </w:t>
      </w:r>
      <w:r w:rsidR="0065038A">
        <w:rPr>
          <w:rFonts w:hint="cs"/>
          <w:rtl/>
          <w:lang w:eastAsia="he-IL"/>
        </w:rPr>
        <w:t xml:space="preserve">ל-10 ימים. </w:t>
      </w:r>
      <w:r w:rsidR="00244A74">
        <w:rPr>
          <w:rFonts w:hint="cs"/>
          <w:rtl/>
          <w:lang w:eastAsia="he-IL"/>
        </w:rPr>
        <w:t>אני יודע ש</w:t>
      </w:r>
      <w:r w:rsidR="0065038A">
        <w:rPr>
          <w:rFonts w:hint="cs"/>
          <w:rtl/>
          <w:lang w:eastAsia="he-IL"/>
        </w:rPr>
        <w:t>זה</w:t>
      </w:r>
      <w:r w:rsidR="000B69AF">
        <w:rPr>
          <w:rFonts w:hint="cs"/>
          <w:rtl/>
          <w:lang w:eastAsia="he-IL"/>
        </w:rPr>
        <w:t xml:space="preserve"> </w:t>
      </w:r>
      <w:r w:rsidR="0065038A">
        <w:rPr>
          <w:rFonts w:hint="cs"/>
          <w:rtl/>
          <w:lang w:eastAsia="he-IL"/>
        </w:rPr>
        <w:t>לא</w:t>
      </w:r>
      <w:r w:rsidR="00244A74">
        <w:rPr>
          <w:rFonts w:hint="cs"/>
          <w:rtl/>
          <w:lang w:eastAsia="he-IL"/>
        </w:rPr>
        <w:t xml:space="preserve"> א</w:t>
      </w:r>
      <w:r w:rsidR="0065038A">
        <w:rPr>
          <w:rFonts w:hint="cs"/>
          <w:rtl/>
          <w:lang w:eastAsia="he-IL"/>
        </w:rPr>
        <w:t>ותו ד</w:t>
      </w:r>
      <w:r w:rsidR="000B69AF">
        <w:rPr>
          <w:rFonts w:hint="cs"/>
          <w:rtl/>
          <w:lang w:eastAsia="he-IL"/>
        </w:rPr>
        <w:t>ב</w:t>
      </w:r>
      <w:r w:rsidR="00244A74">
        <w:rPr>
          <w:rFonts w:hint="cs"/>
          <w:rtl/>
          <w:lang w:eastAsia="he-IL"/>
        </w:rPr>
        <w:t xml:space="preserve">ר, </w:t>
      </w:r>
      <w:r w:rsidR="000B69AF">
        <w:rPr>
          <w:rFonts w:hint="cs"/>
          <w:rtl/>
          <w:lang w:eastAsia="he-IL"/>
        </w:rPr>
        <w:t>אבל אני רק מציין א</w:t>
      </w:r>
      <w:r w:rsidR="00244A74">
        <w:rPr>
          <w:rFonts w:hint="cs"/>
          <w:rtl/>
          <w:lang w:eastAsia="he-IL"/>
        </w:rPr>
        <w:t>ת</w:t>
      </w:r>
      <w:r w:rsidR="000B69AF">
        <w:rPr>
          <w:rFonts w:hint="cs"/>
          <w:rtl/>
          <w:lang w:eastAsia="he-IL"/>
        </w:rPr>
        <w:t xml:space="preserve"> זה כעובדה. המת</w:t>
      </w:r>
      <w:r w:rsidR="0065038A">
        <w:rPr>
          <w:rFonts w:hint="cs"/>
          <w:rtl/>
          <w:lang w:eastAsia="he-IL"/>
        </w:rPr>
        <w:t>ו</w:t>
      </w:r>
      <w:r w:rsidR="000B69AF">
        <w:rPr>
          <w:rFonts w:hint="cs"/>
          <w:rtl/>
          <w:lang w:eastAsia="he-IL"/>
        </w:rPr>
        <w:t>ד</w:t>
      </w:r>
      <w:r w:rsidR="0065038A">
        <w:rPr>
          <w:rFonts w:hint="cs"/>
          <w:rtl/>
          <w:lang w:eastAsia="he-IL"/>
        </w:rPr>
        <w:t>י</w:t>
      </w:r>
      <w:r w:rsidR="000B69AF">
        <w:rPr>
          <w:rFonts w:hint="cs"/>
          <w:rtl/>
          <w:lang w:eastAsia="he-IL"/>
        </w:rPr>
        <w:t>ק</w:t>
      </w:r>
      <w:r w:rsidR="0065038A">
        <w:rPr>
          <w:rFonts w:hint="cs"/>
          <w:rtl/>
          <w:lang w:eastAsia="he-IL"/>
        </w:rPr>
        <w:t xml:space="preserve">ה </w:t>
      </w:r>
      <w:r w:rsidR="000B69AF">
        <w:rPr>
          <w:rFonts w:hint="cs"/>
          <w:rtl/>
          <w:lang w:eastAsia="he-IL"/>
        </w:rPr>
        <w:t>ו</w:t>
      </w:r>
      <w:r w:rsidR="0065038A">
        <w:rPr>
          <w:rFonts w:hint="cs"/>
          <w:rtl/>
          <w:lang w:eastAsia="he-IL"/>
        </w:rPr>
        <w:t xml:space="preserve">תורת הלחימה של המגפה הזאת </w:t>
      </w:r>
      <w:r w:rsidR="00244A74">
        <w:rPr>
          <w:rFonts w:hint="cs"/>
          <w:rtl/>
          <w:lang w:eastAsia="he-IL"/>
        </w:rPr>
        <w:t>משתנה</w:t>
      </w:r>
      <w:r w:rsidR="0065038A">
        <w:rPr>
          <w:rFonts w:hint="cs"/>
          <w:rtl/>
          <w:lang w:eastAsia="he-IL"/>
        </w:rPr>
        <w:t xml:space="preserve"> לאור הנסיבו</w:t>
      </w:r>
      <w:r w:rsidR="000B69AF">
        <w:rPr>
          <w:rFonts w:hint="cs"/>
          <w:rtl/>
          <w:lang w:eastAsia="he-IL"/>
        </w:rPr>
        <w:t>ת</w:t>
      </w:r>
      <w:r w:rsidR="0065038A">
        <w:rPr>
          <w:rFonts w:hint="cs"/>
          <w:rtl/>
          <w:lang w:eastAsia="he-IL"/>
        </w:rPr>
        <w:t xml:space="preserve">. </w:t>
      </w:r>
      <w:r w:rsidR="00244A74">
        <w:rPr>
          <w:rFonts w:hint="cs"/>
          <w:rtl/>
          <w:lang w:eastAsia="he-IL"/>
        </w:rPr>
        <w:t>א</w:t>
      </w:r>
      <w:r w:rsidR="0065038A">
        <w:rPr>
          <w:rFonts w:hint="cs"/>
          <w:rtl/>
          <w:lang w:eastAsia="he-IL"/>
        </w:rPr>
        <w:t xml:space="preserve">ני קורא לממשלה לשקול את הקיצור הזה. </w:t>
      </w:r>
      <w:bookmarkStart w:id="57" w:name="_ETM_Q1_2581407"/>
      <w:bookmarkEnd w:id="57"/>
      <w:r w:rsidR="000B69AF">
        <w:rPr>
          <w:rFonts w:hint="cs"/>
          <w:rtl/>
          <w:lang w:eastAsia="he-IL"/>
        </w:rPr>
        <w:t xml:space="preserve"> </w:t>
      </w:r>
      <w:r w:rsidR="0065038A">
        <w:rPr>
          <w:rFonts w:hint="cs"/>
          <w:rtl/>
          <w:lang w:eastAsia="he-IL"/>
        </w:rPr>
        <w:t xml:space="preserve"> </w:t>
      </w:r>
    </w:p>
    <w:p w:rsidR="0065038A" w:rsidRDefault="0065038A" w:rsidP="004F2085">
      <w:pPr>
        <w:rPr>
          <w:rtl/>
          <w:lang w:eastAsia="he-IL"/>
        </w:rPr>
      </w:pPr>
    </w:p>
    <w:p w:rsidR="00244A74" w:rsidRDefault="00244A74" w:rsidP="00244A74">
      <w:pPr>
        <w:pStyle w:val="a5"/>
        <w:keepNext/>
        <w:rPr>
          <w:rtl/>
        </w:rPr>
      </w:pPr>
      <w:bookmarkStart w:id="58" w:name="_ETM_Q1_2634404"/>
      <w:bookmarkStart w:id="59" w:name="ET_speaker_5940_21"/>
      <w:bookmarkEnd w:id="58"/>
      <w:r w:rsidRPr="00244A74">
        <w:rPr>
          <w:rStyle w:val="TagStyle"/>
          <w:rtl/>
        </w:rPr>
        <w:t xml:space="preserve"> &lt;&lt; דובר &gt;&gt; </w:t>
      </w:r>
      <w:r>
        <w:rPr>
          <w:rtl/>
        </w:rPr>
        <w:t>משה יעלון (יש עתיד-תל"ם):</w:t>
      </w:r>
      <w:r w:rsidRPr="00244A74">
        <w:rPr>
          <w:rStyle w:val="TagStyle"/>
          <w:rtl/>
        </w:rPr>
        <w:t xml:space="preserve"> &lt;&lt; דובר &gt;&gt;</w:t>
      </w:r>
      <w:r>
        <w:rPr>
          <w:rtl/>
        </w:rPr>
        <w:t xml:space="preserve">   </w:t>
      </w:r>
      <w:bookmarkEnd w:id="59"/>
    </w:p>
    <w:p w:rsidR="00244A74" w:rsidRDefault="00244A74" w:rsidP="00244A74">
      <w:pPr>
        <w:pStyle w:val="KeepWithNext"/>
        <w:rPr>
          <w:rtl/>
          <w:lang w:eastAsia="he-IL"/>
        </w:rPr>
      </w:pPr>
    </w:p>
    <w:p w:rsidR="00204CC3" w:rsidRDefault="0065038A" w:rsidP="00204CC3">
      <w:pPr>
        <w:rPr>
          <w:rtl/>
          <w:lang w:eastAsia="he-IL"/>
        </w:rPr>
      </w:pPr>
      <w:bookmarkStart w:id="60" w:name="_ETM_Q1_2634930"/>
      <w:bookmarkStart w:id="61" w:name="_ETM_Q1_2634971"/>
      <w:bookmarkEnd w:id="60"/>
      <w:bookmarkEnd w:id="61"/>
      <w:r>
        <w:rPr>
          <w:rFonts w:hint="cs"/>
          <w:rtl/>
          <w:lang w:eastAsia="he-IL"/>
        </w:rPr>
        <w:t>היה ביקור חשוב כדי לראות איך המוקד הטלפוני</w:t>
      </w:r>
      <w:r w:rsidR="00244A74">
        <w:rPr>
          <w:rFonts w:hint="cs"/>
          <w:rtl/>
          <w:lang w:eastAsia="he-IL"/>
        </w:rPr>
        <w:t xml:space="preserve"> </w:t>
      </w:r>
      <w:r>
        <w:rPr>
          <w:rFonts w:hint="cs"/>
          <w:rtl/>
          <w:lang w:eastAsia="he-IL"/>
        </w:rPr>
        <w:t>אמור לתת תשוב</w:t>
      </w:r>
      <w:r w:rsidR="00244A74">
        <w:rPr>
          <w:rFonts w:hint="cs"/>
          <w:rtl/>
          <w:lang w:eastAsia="he-IL"/>
        </w:rPr>
        <w:t>ות לפונים</w:t>
      </w:r>
      <w:r w:rsidR="004A3554">
        <w:rPr>
          <w:rFonts w:hint="cs"/>
          <w:rtl/>
          <w:lang w:eastAsia="he-IL"/>
        </w:rPr>
        <w:t xml:space="preserve"> -</w:t>
      </w:r>
      <w:r w:rsidR="00B149E8">
        <w:rPr>
          <w:rFonts w:hint="cs"/>
          <w:rtl/>
          <w:lang w:eastAsia="he-IL"/>
        </w:rPr>
        <w:t xml:space="preserve"> </w:t>
      </w:r>
      <w:r>
        <w:rPr>
          <w:rFonts w:hint="cs"/>
          <w:rtl/>
          <w:lang w:eastAsia="he-IL"/>
        </w:rPr>
        <w:t xml:space="preserve">בעיקר </w:t>
      </w:r>
      <w:r w:rsidR="00B149E8">
        <w:rPr>
          <w:rFonts w:hint="cs"/>
          <w:rtl/>
          <w:lang w:eastAsia="he-IL"/>
        </w:rPr>
        <w:t>ל</w:t>
      </w:r>
      <w:r>
        <w:rPr>
          <w:rFonts w:hint="cs"/>
          <w:rtl/>
          <w:lang w:eastAsia="he-IL"/>
        </w:rPr>
        <w:t>אל</w:t>
      </w:r>
      <w:r w:rsidR="00B149E8">
        <w:rPr>
          <w:rFonts w:hint="cs"/>
          <w:rtl/>
          <w:lang w:eastAsia="he-IL"/>
        </w:rPr>
        <w:t>ה שקיבלו הודעה להיכנס לבידוד וח</w:t>
      </w:r>
      <w:r>
        <w:rPr>
          <w:rFonts w:hint="cs"/>
          <w:rtl/>
          <w:lang w:eastAsia="he-IL"/>
        </w:rPr>
        <w:t>ו</w:t>
      </w:r>
      <w:r w:rsidR="00B149E8">
        <w:rPr>
          <w:rFonts w:hint="cs"/>
          <w:rtl/>
          <w:lang w:eastAsia="he-IL"/>
        </w:rPr>
        <w:t>ש</w:t>
      </w:r>
      <w:r w:rsidR="00C52B94">
        <w:rPr>
          <w:rFonts w:hint="cs"/>
          <w:rtl/>
          <w:lang w:eastAsia="he-IL"/>
        </w:rPr>
        <w:t xml:space="preserve">בים שזו </w:t>
      </w:r>
      <w:bookmarkStart w:id="62" w:name="_ETM_Q1_2648570"/>
      <w:bookmarkEnd w:id="62"/>
      <w:r w:rsidR="00C52B94">
        <w:rPr>
          <w:rFonts w:hint="cs"/>
          <w:rtl/>
          <w:lang w:eastAsia="he-IL"/>
        </w:rPr>
        <w:t>טעות. אני ח</w:t>
      </w:r>
      <w:r>
        <w:rPr>
          <w:rFonts w:hint="cs"/>
          <w:rtl/>
          <w:lang w:eastAsia="he-IL"/>
        </w:rPr>
        <w:t>ו</w:t>
      </w:r>
      <w:r w:rsidR="00C52B94">
        <w:rPr>
          <w:rFonts w:hint="cs"/>
          <w:rtl/>
          <w:lang w:eastAsia="he-IL"/>
        </w:rPr>
        <w:t>שב שהמערכה</w:t>
      </w:r>
      <w:r>
        <w:rPr>
          <w:rFonts w:hint="cs"/>
          <w:rtl/>
          <w:lang w:eastAsia="he-IL"/>
        </w:rPr>
        <w:t xml:space="preserve"> ש</w:t>
      </w:r>
      <w:r w:rsidR="00C52B94">
        <w:rPr>
          <w:rFonts w:hint="cs"/>
          <w:rtl/>
          <w:lang w:eastAsia="he-IL"/>
        </w:rPr>
        <w:t>אנחנו מנהלים כרגע נגד הקורונה ת</w:t>
      </w:r>
      <w:r>
        <w:rPr>
          <w:rFonts w:hint="cs"/>
          <w:rtl/>
          <w:lang w:eastAsia="he-IL"/>
        </w:rPr>
        <w:t xml:space="preserve">לווה אותנו תקופה ארוכה. אחד הדברים </w:t>
      </w:r>
      <w:r w:rsidR="00C52B94">
        <w:rPr>
          <w:rFonts w:hint="cs"/>
          <w:rtl/>
          <w:lang w:eastAsia="he-IL"/>
        </w:rPr>
        <w:t xml:space="preserve">היותר חשובים במשבר הזה הוא </w:t>
      </w:r>
      <w:r>
        <w:rPr>
          <w:rFonts w:hint="cs"/>
          <w:rtl/>
          <w:lang w:eastAsia="he-IL"/>
        </w:rPr>
        <w:t xml:space="preserve">אמון </w:t>
      </w:r>
      <w:r w:rsidR="00C52B94">
        <w:rPr>
          <w:rFonts w:hint="cs"/>
          <w:rtl/>
          <w:lang w:eastAsia="he-IL"/>
        </w:rPr>
        <w:t>ה</w:t>
      </w:r>
      <w:r w:rsidR="00204CC3">
        <w:rPr>
          <w:rFonts w:hint="cs"/>
          <w:rtl/>
          <w:lang w:eastAsia="he-IL"/>
        </w:rPr>
        <w:t>ציבור בהנהגה,</w:t>
      </w:r>
      <w:r>
        <w:rPr>
          <w:rFonts w:hint="cs"/>
          <w:rtl/>
          <w:lang w:eastAsia="he-IL"/>
        </w:rPr>
        <w:t xml:space="preserve"> </w:t>
      </w:r>
      <w:r w:rsidR="00204CC3">
        <w:rPr>
          <w:rFonts w:hint="cs"/>
          <w:rtl/>
          <w:lang w:eastAsia="he-IL"/>
        </w:rPr>
        <w:t>ו</w:t>
      </w:r>
      <w:r>
        <w:rPr>
          <w:rFonts w:hint="cs"/>
          <w:rtl/>
          <w:lang w:eastAsia="he-IL"/>
        </w:rPr>
        <w:t xml:space="preserve">אני </w:t>
      </w:r>
      <w:r w:rsidR="00C52B94">
        <w:rPr>
          <w:rFonts w:hint="cs"/>
          <w:rtl/>
          <w:lang w:eastAsia="he-IL"/>
        </w:rPr>
        <w:t xml:space="preserve">אומר את זה מתוך </w:t>
      </w:r>
      <w:bookmarkStart w:id="63" w:name="_ETM_Q1_2674527"/>
      <w:bookmarkEnd w:id="63"/>
      <w:r w:rsidR="00C52B94">
        <w:rPr>
          <w:rFonts w:hint="cs"/>
          <w:rtl/>
          <w:lang w:eastAsia="he-IL"/>
        </w:rPr>
        <w:t xml:space="preserve">ניסיון רב. </w:t>
      </w:r>
      <w:r w:rsidR="00204CC3">
        <w:rPr>
          <w:rFonts w:hint="cs"/>
          <w:rtl/>
          <w:lang w:eastAsia="he-IL"/>
        </w:rPr>
        <w:t xml:space="preserve">אם </w:t>
      </w:r>
      <w:r w:rsidR="00C52B94">
        <w:rPr>
          <w:rFonts w:hint="cs"/>
          <w:rtl/>
          <w:lang w:eastAsia="he-IL"/>
        </w:rPr>
        <w:t>במצבים הכי קשים</w:t>
      </w:r>
      <w:r w:rsidR="00204CC3">
        <w:rPr>
          <w:rFonts w:hint="cs"/>
          <w:rtl/>
          <w:lang w:eastAsia="he-IL"/>
        </w:rPr>
        <w:t xml:space="preserve"> מ</w:t>
      </w:r>
      <w:r>
        <w:rPr>
          <w:rFonts w:hint="cs"/>
          <w:rtl/>
          <w:lang w:eastAsia="he-IL"/>
        </w:rPr>
        <w:t xml:space="preserve">סתכלים </w:t>
      </w:r>
      <w:r w:rsidR="00C52B94">
        <w:rPr>
          <w:rFonts w:hint="cs"/>
          <w:rtl/>
          <w:lang w:eastAsia="he-IL"/>
        </w:rPr>
        <w:t>למעלה ור</w:t>
      </w:r>
      <w:r w:rsidR="00204CC3">
        <w:rPr>
          <w:rFonts w:hint="cs"/>
          <w:rtl/>
          <w:lang w:eastAsia="he-IL"/>
        </w:rPr>
        <w:t>ו</w:t>
      </w:r>
      <w:r w:rsidR="00C52B94">
        <w:rPr>
          <w:rFonts w:hint="cs"/>
          <w:rtl/>
          <w:lang w:eastAsia="he-IL"/>
        </w:rPr>
        <w:t xml:space="preserve">אים שיש על </w:t>
      </w:r>
      <w:bookmarkStart w:id="64" w:name="_ETM_Q1_2679800"/>
      <w:bookmarkEnd w:id="64"/>
      <w:r w:rsidR="00C52B94">
        <w:rPr>
          <w:rFonts w:hint="cs"/>
          <w:rtl/>
          <w:lang w:eastAsia="he-IL"/>
        </w:rPr>
        <w:t xml:space="preserve">מי לסמוך </w:t>
      </w:r>
      <w:r w:rsidR="00204CC3">
        <w:rPr>
          <w:rtl/>
          <w:lang w:eastAsia="he-IL"/>
        </w:rPr>
        <w:t>–</w:t>
      </w:r>
      <w:r w:rsidR="00C52B94">
        <w:rPr>
          <w:rFonts w:hint="cs"/>
          <w:rtl/>
          <w:lang w:eastAsia="he-IL"/>
        </w:rPr>
        <w:t xml:space="preserve"> </w:t>
      </w:r>
      <w:r>
        <w:rPr>
          <w:rFonts w:hint="cs"/>
          <w:rtl/>
          <w:lang w:eastAsia="he-IL"/>
        </w:rPr>
        <w:t>מגן דוד אדום יגיע לאירוע, צה</w:t>
      </w:r>
      <w:r w:rsidR="00C52B94">
        <w:rPr>
          <w:rFonts w:hint="cs"/>
          <w:rtl/>
          <w:lang w:eastAsia="he-IL"/>
        </w:rPr>
        <w:t>"ל יגיע לאירוע -</w:t>
      </w:r>
      <w:r>
        <w:rPr>
          <w:rFonts w:hint="cs"/>
          <w:rtl/>
          <w:lang w:eastAsia="he-IL"/>
        </w:rPr>
        <w:t xml:space="preserve"> אנשים </w:t>
      </w:r>
      <w:r w:rsidR="00204CC3">
        <w:rPr>
          <w:rFonts w:hint="cs"/>
          <w:rtl/>
          <w:lang w:eastAsia="he-IL"/>
        </w:rPr>
        <w:t xml:space="preserve">יכולים </w:t>
      </w:r>
      <w:r w:rsidR="00C52B94">
        <w:rPr>
          <w:rFonts w:hint="cs"/>
          <w:rtl/>
          <w:lang w:eastAsia="he-IL"/>
        </w:rPr>
        <w:t>להתגבר על העניין. כשמתחיל חוסר אמון</w:t>
      </w:r>
      <w:r>
        <w:rPr>
          <w:rFonts w:hint="cs"/>
          <w:rtl/>
          <w:lang w:eastAsia="he-IL"/>
        </w:rPr>
        <w:t>,</w:t>
      </w:r>
      <w:r w:rsidR="00C52B94">
        <w:rPr>
          <w:rFonts w:hint="cs"/>
          <w:rtl/>
          <w:lang w:eastAsia="he-IL"/>
        </w:rPr>
        <w:t xml:space="preserve"> וזה לצערי מה שמלווה אותנו במשב</w:t>
      </w:r>
      <w:r>
        <w:rPr>
          <w:rFonts w:hint="cs"/>
          <w:rtl/>
          <w:lang w:eastAsia="he-IL"/>
        </w:rPr>
        <w:t>ר</w:t>
      </w:r>
      <w:r w:rsidR="00C52B94">
        <w:rPr>
          <w:rFonts w:hint="cs"/>
          <w:rtl/>
          <w:lang w:eastAsia="he-IL"/>
        </w:rPr>
        <w:t xml:space="preserve"> </w:t>
      </w:r>
      <w:r>
        <w:rPr>
          <w:rFonts w:hint="cs"/>
          <w:rtl/>
          <w:lang w:eastAsia="he-IL"/>
        </w:rPr>
        <w:t xml:space="preserve">הזה, </w:t>
      </w:r>
      <w:r w:rsidR="00204CC3">
        <w:rPr>
          <w:rFonts w:hint="cs"/>
          <w:rtl/>
          <w:lang w:eastAsia="he-IL"/>
        </w:rPr>
        <w:t xml:space="preserve">אי אפשר לדעת </w:t>
      </w:r>
      <w:r>
        <w:rPr>
          <w:rFonts w:hint="cs"/>
          <w:rtl/>
          <w:lang w:eastAsia="he-IL"/>
        </w:rPr>
        <w:t xml:space="preserve">לאן </w:t>
      </w:r>
      <w:r w:rsidR="00204CC3">
        <w:rPr>
          <w:rFonts w:hint="cs"/>
          <w:rtl/>
          <w:lang w:eastAsia="he-IL"/>
        </w:rPr>
        <w:t>מגיעים.</w:t>
      </w:r>
      <w:r>
        <w:rPr>
          <w:rFonts w:hint="cs"/>
          <w:rtl/>
          <w:lang w:eastAsia="he-IL"/>
        </w:rPr>
        <w:t xml:space="preserve"> </w:t>
      </w:r>
    </w:p>
    <w:p w:rsidR="00204CC3" w:rsidRDefault="00204CC3" w:rsidP="00204CC3">
      <w:pPr>
        <w:rPr>
          <w:rtl/>
          <w:lang w:eastAsia="he-IL"/>
        </w:rPr>
      </w:pPr>
    </w:p>
    <w:p w:rsidR="0065038A" w:rsidRDefault="0065038A" w:rsidP="00E32656">
      <w:pPr>
        <w:rPr>
          <w:rtl/>
          <w:lang w:eastAsia="he-IL"/>
        </w:rPr>
      </w:pPr>
      <w:r>
        <w:rPr>
          <w:rFonts w:hint="cs"/>
          <w:rtl/>
          <w:lang w:eastAsia="he-IL"/>
        </w:rPr>
        <w:t>העניין של</w:t>
      </w:r>
      <w:r w:rsidR="00C52B94">
        <w:rPr>
          <w:rFonts w:hint="cs"/>
          <w:rtl/>
          <w:lang w:eastAsia="he-IL"/>
        </w:rPr>
        <w:t xml:space="preserve"> </w:t>
      </w:r>
      <w:bookmarkStart w:id="65" w:name="_ETM_Q1_2700255"/>
      <w:bookmarkEnd w:id="65"/>
      <w:r>
        <w:rPr>
          <w:rFonts w:hint="cs"/>
          <w:rtl/>
          <w:lang w:eastAsia="he-IL"/>
        </w:rPr>
        <w:t>ש</w:t>
      </w:r>
      <w:r w:rsidR="00C52B94">
        <w:rPr>
          <w:rFonts w:hint="cs"/>
          <w:rtl/>
          <w:lang w:eastAsia="he-IL"/>
        </w:rPr>
        <w:t>ליחת הודעות ל</w:t>
      </w:r>
      <w:r>
        <w:rPr>
          <w:rFonts w:hint="cs"/>
          <w:rtl/>
          <w:lang w:eastAsia="he-IL"/>
        </w:rPr>
        <w:t>אנשים ש</w:t>
      </w:r>
      <w:r w:rsidR="00C52B94">
        <w:rPr>
          <w:rFonts w:hint="cs"/>
          <w:rtl/>
          <w:lang w:eastAsia="he-IL"/>
        </w:rPr>
        <w:t xml:space="preserve">חשים שזאת אזעקת שווה </w:t>
      </w:r>
      <w:r w:rsidR="00204CC3">
        <w:rPr>
          <w:rFonts w:hint="cs"/>
          <w:rtl/>
          <w:lang w:eastAsia="he-IL"/>
        </w:rPr>
        <w:t>זה עניין ש</w:t>
      </w:r>
      <w:r>
        <w:rPr>
          <w:rFonts w:hint="cs"/>
          <w:rtl/>
          <w:lang w:eastAsia="he-IL"/>
        </w:rPr>
        <w:t xml:space="preserve">מלווה אותנו </w:t>
      </w:r>
      <w:r w:rsidR="00E32656">
        <w:rPr>
          <w:rFonts w:hint="cs"/>
          <w:rtl/>
          <w:lang w:eastAsia="he-IL"/>
        </w:rPr>
        <w:t xml:space="preserve">עוד </w:t>
      </w:r>
      <w:r>
        <w:rPr>
          <w:rFonts w:hint="cs"/>
          <w:rtl/>
          <w:lang w:eastAsia="he-IL"/>
        </w:rPr>
        <w:t xml:space="preserve">מהגל הקודם. אני בגל הקודם, בעקבות פניות אלי של מערערים שלא </w:t>
      </w:r>
      <w:r w:rsidR="00C52B94">
        <w:rPr>
          <w:rFonts w:hint="cs"/>
          <w:rtl/>
          <w:lang w:eastAsia="he-IL"/>
        </w:rPr>
        <w:t>הצליחו להגיע למוקד ו</w:t>
      </w:r>
      <w:r w:rsidR="00057F22">
        <w:rPr>
          <w:rFonts w:hint="cs"/>
          <w:rtl/>
          <w:lang w:eastAsia="he-IL"/>
        </w:rPr>
        <w:t xml:space="preserve">גם </w:t>
      </w:r>
      <w:r w:rsidR="00C52B94">
        <w:rPr>
          <w:rFonts w:hint="cs"/>
          <w:rtl/>
          <w:lang w:eastAsia="he-IL"/>
        </w:rPr>
        <w:t>לא קיבלו תשובות מספקות</w:t>
      </w:r>
      <w:r>
        <w:rPr>
          <w:rFonts w:hint="cs"/>
          <w:rtl/>
          <w:lang w:eastAsia="he-IL"/>
        </w:rPr>
        <w:t>, שאלתי</w:t>
      </w:r>
      <w:r w:rsidR="00057F22">
        <w:rPr>
          <w:rFonts w:hint="cs"/>
          <w:rtl/>
          <w:lang w:eastAsia="he-IL"/>
        </w:rPr>
        <w:t xml:space="preserve"> -</w:t>
      </w:r>
      <w:r>
        <w:rPr>
          <w:rFonts w:hint="cs"/>
          <w:rtl/>
          <w:lang w:eastAsia="he-IL"/>
        </w:rPr>
        <w:t xml:space="preserve"> למה לא מפעילים את המוקד של פיקוד העור</w:t>
      </w:r>
      <w:r w:rsidR="00C52B94">
        <w:rPr>
          <w:rFonts w:hint="cs"/>
          <w:rtl/>
          <w:lang w:eastAsia="he-IL"/>
        </w:rPr>
        <w:t>ף</w:t>
      </w:r>
      <w:r w:rsidR="00E32656">
        <w:rPr>
          <w:rFonts w:hint="cs"/>
          <w:rtl/>
          <w:lang w:eastAsia="he-IL"/>
        </w:rPr>
        <w:t>,</w:t>
      </w:r>
      <w:r w:rsidR="00C52B94">
        <w:rPr>
          <w:rFonts w:hint="cs"/>
          <w:rtl/>
          <w:lang w:eastAsia="he-IL"/>
        </w:rPr>
        <w:t xml:space="preserve"> או מתגברים את משרד הבריאות </w:t>
      </w:r>
      <w:bookmarkStart w:id="66" w:name="_ETM_Q1_2724730"/>
      <w:bookmarkEnd w:id="66"/>
      <w:r>
        <w:rPr>
          <w:rFonts w:hint="cs"/>
          <w:rtl/>
          <w:lang w:eastAsia="he-IL"/>
        </w:rPr>
        <w:t>במוקדנים של פיקוד</w:t>
      </w:r>
      <w:r w:rsidR="00C52B94">
        <w:rPr>
          <w:rFonts w:hint="cs"/>
          <w:rtl/>
          <w:lang w:eastAsia="he-IL"/>
        </w:rPr>
        <w:t xml:space="preserve"> העורף</w:t>
      </w:r>
      <w:r>
        <w:rPr>
          <w:rFonts w:hint="cs"/>
          <w:rtl/>
          <w:lang w:eastAsia="he-IL"/>
        </w:rPr>
        <w:t>. לשמחתי</w:t>
      </w:r>
      <w:r w:rsidR="00E32656">
        <w:rPr>
          <w:rFonts w:hint="cs"/>
          <w:rtl/>
          <w:lang w:eastAsia="he-IL"/>
        </w:rPr>
        <w:t>,</w:t>
      </w:r>
      <w:r>
        <w:rPr>
          <w:rFonts w:hint="cs"/>
          <w:rtl/>
          <w:lang w:eastAsia="he-IL"/>
        </w:rPr>
        <w:t xml:space="preserve"> </w:t>
      </w:r>
      <w:r w:rsidR="00C52B94">
        <w:rPr>
          <w:rFonts w:hint="cs"/>
          <w:rtl/>
          <w:lang w:eastAsia="he-IL"/>
        </w:rPr>
        <w:t>ראינו, אמנם באיח</w:t>
      </w:r>
      <w:r>
        <w:rPr>
          <w:rFonts w:hint="cs"/>
          <w:rtl/>
          <w:lang w:eastAsia="he-IL"/>
        </w:rPr>
        <w:t>ו</w:t>
      </w:r>
      <w:r w:rsidR="00C52B94">
        <w:rPr>
          <w:rFonts w:hint="cs"/>
          <w:rtl/>
          <w:lang w:eastAsia="he-IL"/>
        </w:rPr>
        <w:t>ר של שבוע שבו כבר נצברו נזקים,</w:t>
      </w:r>
      <w:r>
        <w:rPr>
          <w:rFonts w:hint="cs"/>
          <w:rtl/>
          <w:lang w:eastAsia="he-IL"/>
        </w:rPr>
        <w:t xml:space="preserve"> </w:t>
      </w:r>
      <w:r w:rsidR="00C52B94">
        <w:rPr>
          <w:rFonts w:hint="cs"/>
          <w:rtl/>
          <w:lang w:eastAsia="he-IL"/>
        </w:rPr>
        <w:t xml:space="preserve">שמרגע שגייסו את פיקוד </w:t>
      </w:r>
      <w:bookmarkStart w:id="67" w:name="_ETM_Q1_2739849"/>
      <w:bookmarkEnd w:id="67"/>
      <w:r w:rsidR="00C52B94">
        <w:rPr>
          <w:rFonts w:hint="cs"/>
          <w:rtl/>
          <w:lang w:eastAsia="he-IL"/>
        </w:rPr>
        <w:t xml:space="preserve">העורף לעניין </w:t>
      </w:r>
      <w:r>
        <w:rPr>
          <w:rFonts w:hint="cs"/>
          <w:rtl/>
          <w:lang w:eastAsia="he-IL"/>
        </w:rPr>
        <w:t>אנשים התחילו לקבל תשובות. זמן של 10, 14 דקות לא מספק. ב</w:t>
      </w:r>
      <w:r w:rsidR="00C52B94">
        <w:rPr>
          <w:rFonts w:hint="cs"/>
          <w:rtl/>
          <w:lang w:eastAsia="he-IL"/>
        </w:rPr>
        <w:t>"</w:t>
      </w:r>
      <w:r>
        <w:rPr>
          <w:rFonts w:hint="cs"/>
          <w:rtl/>
          <w:lang w:eastAsia="he-IL"/>
        </w:rPr>
        <w:t>צוק איתן</w:t>
      </w:r>
      <w:r w:rsidR="00C52B94">
        <w:rPr>
          <w:rFonts w:hint="cs"/>
          <w:rtl/>
          <w:lang w:eastAsia="he-IL"/>
        </w:rPr>
        <w:t>"</w:t>
      </w:r>
      <w:r>
        <w:rPr>
          <w:rFonts w:hint="cs"/>
          <w:rtl/>
          <w:lang w:eastAsia="he-IL"/>
        </w:rPr>
        <w:t xml:space="preserve"> עמ</w:t>
      </w:r>
      <w:r w:rsidR="00C52B94">
        <w:rPr>
          <w:rFonts w:hint="cs"/>
          <w:rtl/>
          <w:lang w:eastAsia="he-IL"/>
        </w:rPr>
        <w:t>ד</w:t>
      </w:r>
      <w:r>
        <w:rPr>
          <w:rFonts w:hint="cs"/>
          <w:rtl/>
          <w:lang w:eastAsia="he-IL"/>
        </w:rPr>
        <w:t>תי עם שעון ובדק</w:t>
      </w:r>
      <w:r w:rsidR="00C52B94">
        <w:rPr>
          <w:rFonts w:hint="cs"/>
          <w:rtl/>
          <w:lang w:eastAsia="he-IL"/>
        </w:rPr>
        <w:t>ת</w:t>
      </w:r>
      <w:r>
        <w:rPr>
          <w:rFonts w:hint="cs"/>
          <w:rtl/>
          <w:lang w:eastAsia="he-IL"/>
        </w:rPr>
        <w:t>י את המוקד</w:t>
      </w:r>
      <w:r w:rsidR="00C52B94">
        <w:rPr>
          <w:rFonts w:hint="cs"/>
          <w:rtl/>
          <w:lang w:eastAsia="he-IL"/>
        </w:rPr>
        <w:t xml:space="preserve"> הזה</w:t>
      </w:r>
      <w:r w:rsidR="00057F22">
        <w:rPr>
          <w:rFonts w:hint="cs"/>
          <w:rtl/>
          <w:lang w:eastAsia="he-IL"/>
        </w:rPr>
        <w:t xml:space="preserve">. </w:t>
      </w:r>
      <w:r>
        <w:rPr>
          <w:rFonts w:hint="cs"/>
          <w:rtl/>
          <w:lang w:eastAsia="he-IL"/>
        </w:rPr>
        <w:t>אם זה</w:t>
      </w:r>
      <w:r w:rsidR="00C52B94">
        <w:rPr>
          <w:rFonts w:hint="cs"/>
          <w:rtl/>
          <w:lang w:eastAsia="he-IL"/>
        </w:rPr>
        <w:t xml:space="preserve"> מגיע ליותר משלוש דקות </w:t>
      </w:r>
      <w:r w:rsidR="00C52B94">
        <w:rPr>
          <w:rtl/>
          <w:lang w:eastAsia="he-IL"/>
        </w:rPr>
        <w:t>–</w:t>
      </w:r>
      <w:r w:rsidR="00C52B94">
        <w:rPr>
          <w:rFonts w:hint="cs"/>
          <w:rtl/>
          <w:lang w:eastAsia="he-IL"/>
        </w:rPr>
        <w:t xml:space="preserve"> נכשלתם</w:t>
      </w:r>
      <w:bookmarkStart w:id="68" w:name="_ETM_Q1_2756016"/>
      <w:bookmarkEnd w:id="68"/>
      <w:r w:rsidR="00057F22">
        <w:rPr>
          <w:rFonts w:hint="cs"/>
          <w:rtl/>
          <w:lang w:eastAsia="he-IL"/>
        </w:rPr>
        <w:t>. צריך לתגבר</w:t>
      </w:r>
      <w:r w:rsidR="00C52B94">
        <w:rPr>
          <w:rFonts w:hint="cs"/>
          <w:rtl/>
          <w:lang w:eastAsia="he-IL"/>
        </w:rPr>
        <w:t xml:space="preserve"> את מספר המוקדנים בהתאם לדרישה </w:t>
      </w:r>
      <w:bookmarkStart w:id="69" w:name="_ETM_Q1_2761439"/>
      <w:bookmarkEnd w:id="69"/>
      <w:r w:rsidR="00C52B94">
        <w:rPr>
          <w:rFonts w:hint="cs"/>
          <w:rtl/>
          <w:lang w:eastAsia="he-IL"/>
        </w:rPr>
        <w:t xml:space="preserve">של הציבור. </w:t>
      </w:r>
      <w:r>
        <w:rPr>
          <w:rFonts w:hint="cs"/>
          <w:rtl/>
          <w:lang w:eastAsia="he-IL"/>
        </w:rPr>
        <w:t>גם בע</w:t>
      </w:r>
      <w:r w:rsidR="00C52B94">
        <w:rPr>
          <w:rFonts w:hint="cs"/>
          <w:rtl/>
          <w:lang w:eastAsia="he-IL"/>
        </w:rPr>
        <w:t>ברית, גם בע</w:t>
      </w:r>
      <w:r>
        <w:rPr>
          <w:rFonts w:hint="cs"/>
          <w:rtl/>
          <w:lang w:eastAsia="he-IL"/>
        </w:rPr>
        <w:t xml:space="preserve">רבית, גם </w:t>
      </w:r>
      <w:r w:rsidR="00C52B94">
        <w:rPr>
          <w:rFonts w:hint="cs"/>
          <w:rtl/>
          <w:lang w:eastAsia="he-IL"/>
        </w:rPr>
        <w:t xml:space="preserve">באמהרית, גם </w:t>
      </w:r>
      <w:bookmarkStart w:id="70" w:name="_ETM_Q1_2769324"/>
      <w:bookmarkEnd w:id="70"/>
      <w:r w:rsidR="00C52B94">
        <w:rPr>
          <w:rFonts w:hint="cs"/>
          <w:rtl/>
          <w:lang w:eastAsia="he-IL"/>
        </w:rPr>
        <w:t>ברוסית, גם באנגלית, גם בצרפתית. אני חושב שכמה שיותר צרי</w:t>
      </w:r>
      <w:r>
        <w:rPr>
          <w:rFonts w:hint="cs"/>
          <w:rtl/>
          <w:lang w:eastAsia="he-IL"/>
        </w:rPr>
        <w:t xml:space="preserve">ך </w:t>
      </w:r>
      <w:r w:rsidR="00057F22">
        <w:rPr>
          <w:rFonts w:hint="cs"/>
          <w:rtl/>
          <w:lang w:eastAsia="he-IL"/>
        </w:rPr>
        <w:t>ל</w:t>
      </w:r>
      <w:r>
        <w:rPr>
          <w:rFonts w:hint="cs"/>
          <w:rtl/>
          <w:lang w:eastAsia="he-IL"/>
        </w:rPr>
        <w:t xml:space="preserve">תגבר את המוקד הזה כדי לרדת </w:t>
      </w:r>
      <w:r w:rsidR="00C52B94">
        <w:rPr>
          <w:rFonts w:hint="cs"/>
          <w:rtl/>
          <w:lang w:eastAsia="he-IL"/>
        </w:rPr>
        <w:t xml:space="preserve">לרמה </w:t>
      </w:r>
      <w:r>
        <w:rPr>
          <w:rFonts w:hint="cs"/>
          <w:rtl/>
          <w:lang w:eastAsia="he-IL"/>
        </w:rPr>
        <w:t xml:space="preserve">של שלוש דקות. דבר שני, </w:t>
      </w:r>
      <w:r w:rsidR="00C52B94">
        <w:rPr>
          <w:rFonts w:hint="cs"/>
          <w:rtl/>
          <w:lang w:eastAsia="he-IL"/>
        </w:rPr>
        <w:t>להחליף את המוקדנים באזרחים</w:t>
      </w:r>
      <w:r w:rsidR="00057F22">
        <w:rPr>
          <w:rFonts w:hint="cs"/>
          <w:rtl/>
          <w:lang w:eastAsia="he-IL"/>
        </w:rPr>
        <w:t xml:space="preserve"> -</w:t>
      </w:r>
      <w:r>
        <w:rPr>
          <w:rFonts w:hint="cs"/>
          <w:rtl/>
          <w:lang w:eastAsia="he-IL"/>
        </w:rPr>
        <w:t xml:space="preserve"> יש ע</w:t>
      </w:r>
      <w:r w:rsidR="00C52B94">
        <w:rPr>
          <w:rFonts w:hint="cs"/>
          <w:rtl/>
          <w:lang w:eastAsia="he-IL"/>
        </w:rPr>
        <w:t>כשיו לא מעט מובטלים</w:t>
      </w:r>
      <w:r w:rsidR="00057F22">
        <w:rPr>
          <w:rFonts w:hint="cs"/>
          <w:rtl/>
          <w:lang w:eastAsia="he-IL"/>
        </w:rPr>
        <w:t xml:space="preserve"> - כדי</w:t>
      </w:r>
      <w:r w:rsidR="00C52B94">
        <w:rPr>
          <w:rFonts w:hint="cs"/>
          <w:rtl/>
          <w:lang w:eastAsia="he-IL"/>
        </w:rPr>
        <w:t xml:space="preserve"> </w:t>
      </w:r>
      <w:bookmarkStart w:id="71" w:name="_ETM_Q1_2786491"/>
      <w:bookmarkEnd w:id="71"/>
      <w:r w:rsidR="00C52B94">
        <w:rPr>
          <w:rFonts w:hint="cs"/>
          <w:rtl/>
          <w:lang w:eastAsia="he-IL"/>
        </w:rPr>
        <w:t>ש</w:t>
      </w:r>
      <w:r>
        <w:rPr>
          <w:rFonts w:hint="cs"/>
          <w:rtl/>
          <w:lang w:eastAsia="he-IL"/>
        </w:rPr>
        <w:t>הדבר</w:t>
      </w:r>
      <w:r w:rsidR="00C52B94">
        <w:rPr>
          <w:rFonts w:hint="cs"/>
          <w:rtl/>
          <w:lang w:eastAsia="he-IL"/>
        </w:rPr>
        <w:t xml:space="preserve"> הזה ינוע לאו דווקא על</w:t>
      </w:r>
      <w:r w:rsidR="00E32656">
        <w:rPr>
          <w:rFonts w:hint="cs"/>
          <w:rtl/>
          <w:lang w:eastAsia="he-IL"/>
        </w:rPr>
        <w:t xml:space="preserve"> ידי פיקוד העורף. פיקוד העורף נו</w:t>
      </w:r>
      <w:r w:rsidR="00C52B94">
        <w:rPr>
          <w:rFonts w:hint="cs"/>
          <w:rtl/>
          <w:lang w:eastAsia="he-IL"/>
        </w:rPr>
        <w:t xml:space="preserve">תן תשובה מיידית לחירום. </w:t>
      </w:r>
      <w:r>
        <w:rPr>
          <w:rFonts w:hint="cs"/>
          <w:rtl/>
          <w:lang w:eastAsia="he-IL"/>
        </w:rPr>
        <w:t>ניתן</w:t>
      </w:r>
      <w:r w:rsidR="00C52B94">
        <w:rPr>
          <w:rFonts w:hint="cs"/>
          <w:rtl/>
          <w:lang w:eastAsia="he-IL"/>
        </w:rPr>
        <w:t xml:space="preserve"> לתגבר את זה </w:t>
      </w:r>
      <w:bookmarkStart w:id="72" w:name="_ETM_Q1_2796539"/>
      <w:bookmarkEnd w:id="72"/>
      <w:r w:rsidR="00C52B94">
        <w:rPr>
          <w:rFonts w:hint="cs"/>
          <w:rtl/>
          <w:lang w:eastAsia="he-IL"/>
        </w:rPr>
        <w:t>במוקדנים אזרחיים.</w:t>
      </w:r>
    </w:p>
    <w:p w:rsidR="00057F22" w:rsidRDefault="00057F22" w:rsidP="00057F22">
      <w:pPr>
        <w:rPr>
          <w:rtl/>
          <w:lang w:eastAsia="he-IL"/>
        </w:rPr>
      </w:pPr>
      <w:bookmarkStart w:id="73" w:name="_ETM_Q1_2798064"/>
      <w:bookmarkStart w:id="74" w:name="_ETM_Q1_2798128"/>
      <w:bookmarkEnd w:id="73"/>
      <w:bookmarkEnd w:id="74"/>
    </w:p>
    <w:p w:rsidR="00057F22" w:rsidRDefault="00057F22" w:rsidP="00057F22">
      <w:pPr>
        <w:pStyle w:val="af8"/>
        <w:keepNext/>
        <w:rPr>
          <w:rtl/>
        </w:rPr>
      </w:pPr>
      <w:bookmarkStart w:id="75" w:name="_ETM_Q1_2798514"/>
      <w:bookmarkStart w:id="76" w:name="_ETM_Q1_2798587"/>
      <w:bookmarkStart w:id="77" w:name="_ETM_Q1_2800576"/>
      <w:bookmarkStart w:id="78" w:name="ET_yor_5774_22"/>
      <w:bookmarkEnd w:id="75"/>
      <w:bookmarkEnd w:id="76"/>
      <w:bookmarkEnd w:id="77"/>
      <w:r w:rsidRPr="00057F22">
        <w:rPr>
          <w:rStyle w:val="TagStyle"/>
          <w:rtl/>
        </w:rPr>
        <w:t xml:space="preserve"> &lt;&lt; יור &gt;&gt; </w:t>
      </w:r>
      <w:r>
        <w:rPr>
          <w:rtl/>
        </w:rPr>
        <w:t>היו"ר צבי האוזר:</w:t>
      </w:r>
      <w:r w:rsidRPr="00057F22">
        <w:rPr>
          <w:rStyle w:val="TagStyle"/>
          <w:rtl/>
        </w:rPr>
        <w:t xml:space="preserve"> &lt;&lt; יור &gt;&gt;</w:t>
      </w:r>
      <w:r>
        <w:rPr>
          <w:rtl/>
        </w:rPr>
        <w:t xml:space="preserve">   </w:t>
      </w:r>
      <w:bookmarkEnd w:id="78"/>
    </w:p>
    <w:p w:rsidR="00057F22" w:rsidRDefault="00057F22" w:rsidP="00057F22">
      <w:pPr>
        <w:pStyle w:val="KeepWithNext"/>
        <w:rPr>
          <w:rtl/>
          <w:lang w:eastAsia="he-IL"/>
        </w:rPr>
      </w:pPr>
    </w:p>
    <w:p w:rsidR="0065038A" w:rsidRDefault="00057F22" w:rsidP="00057F22">
      <w:pPr>
        <w:rPr>
          <w:rtl/>
          <w:lang w:eastAsia="he-IL"/>
        </w:rPr>
      </w:pPr>
      <w:bookmarkStart w:id="79" w:name="_ETM_Q1_2801070"/>
      <w:bookmarkStart w:id="80" w:name="_ETM_Q1_2801102"/>
      <w:bookmarkEnd w:id="79"/>
      <w:bookmarkEnd w:id="80"/>
      <w:r>
        <w:rPr>
          <w:rFonts w:hint="cs"/>
          <w:rtl/>
          <w:lang w:eastAsia="he-IL"/>
        </w:rPr>
        <w:t>בהינתן שיכול להיות שזאת תו</w:t>
      </w:r>
      <w:r w:rsidR="0065038A">
        <w:rPr>
          <w:rFonts w:hint="cs"/>
          <w:rtl/>
          <w:lang w:eastAsia="he-IL"/>
        </w:rPr>
        <w:t>פ</w:t>
      </w:r>
      <w:r>
        <w:rPr>
          <w:rFonts w:hint="cs"/>
          <w:rtl/>
          <w:lang w:eastAsia="he-IL"/>
        </w:rPr>
        <w:t>ע</w:t>
      </w:r>
      <w:r w:rsidR="0065038A">
        <w:rPr>
          <w:rFonts w:hint="cs"/>
          <w:rtl/>
          <w:lang w:eastAsia="he-IL"/>
        </w:rPr>
        <w:t>ה שתלווה אותנו ח</w:t>
      </w:r>
      <w:r>
        <w:rPr>
          <w:rFonts w:hint="cs"/>
          <w:rtl/>
          <w:lang w:eastAsia="he-IL"/>
        </w:rPr>
        <w:t xml:space="preserve">ודשים רבים. </w:t>
      </w:r>
    </w:p>
    <w:p w:rsidR="0065038A" w:rsidRDefault="0065038A" w:rsidP="004F2085">
      <w:pPr>
        <w:rPr>
          <w:rtl/>
          <w:lang w:eastAsia="he-IL"/>
        </w:rPr>
      </w:pPr>
    </w:p>
    <w:p w:rsidR="00057F22" w:rsidRDefault="00057F22" w:rsidP="00057F22">
      <w:pPr>
        <w:pStyle w:val="a5"/>
        <w:keepNext/>
        <w:rPr>
          <w:rtl/>
        </w:rPr>
      </w:pPr>
      <w:bookmarkStart w:id="81" w:name="ET_speaker_5940_23"/>
      <w:r w:rsidRPr="00057F22">
        <w:rPr>
          <w:rStyle w:val="TagStyle"/>
          <w:rtl/>
        </w:rPr>
        <w:t xml:space="preserve"> &lt;&lt; דובר &gt;&gt; </w:t>
      </w:r>
      <w:r>
        <w:rPr>
          <w:rtl/>
        </w:rPr>
        <w:t>משה יעלון (יש עתיד-תל"ם):</w:t>
      </w:r>
      <w:r w:rsidRPr="00057F22">
        <w:rPr>
          <w:rStyle w:val="TagStyle"/>
          <w:rtl/>
        </w:rPr>
        <w:t xml:space="preserve"> &lt;&lt; דובר &gt;&gt;</w:t>
      </w:r>
      <w:r>
        <w:rPr>
          <w:rtl/>
        </w:rPr>
        <w:t xml:space="preserve">   </w:t>
      </w:r>
      <w:bookmarkEnd w:id="81"/>
    </w:p>
    <w:p w:rsidR="00057F22" w:rsidRDefault="00057F22" w:rsidP="00057F22">
      <w:pPr>
        <w:pStyle w:val="KeepWithNext"/>
        <w:rPr>
          <w:rtl/>
          <w:lang w:eastAsia="he-IL"/>
        </w:rPr>
      </w:pPr>
    </w:p>
    <w:p w:rsidR="00057F22" w:rsidRDefault="00057F22" w:rsidP="00E32656">
      <w:pPr>
        <w:rPr>
          <w:rtl/>
          <w:lang w:eastAsia="he-IL"/>
        </w:rPr>
      </w:pPr>
      <w:r>
        <w:rPr>
          <w:rFonts w:hint="cs"/>
          <w:rtl/>
          <w:lang w:eastAsia="he-IL"/>
        </w:rPr>
        <w:t xml:space="preserve">בהחלט. ניצלתי את הזמן </w:t>
      </w:r>
      <w:bookmarkStart w:id="82" w:name="_ETM_Q1_2802942"/>
      <w:bookmarkEnd w:id="82"/>
      <w:r>
        <w:rPr>
          <w:rFonts w:hint="cs"/>
          <w:rtl/>
          <w:lang w:eastAsia="he-IL"/>
        </w:rPr>
        <w:t>בביקור הזה לשיחות עם אנשי פיקוד העורף</w:t>
      </w:r>
      <w:r w:rsidR="0065038A">
        <w:rPr>
          <w:rFonts w:hint="cs"/>
          <w:rtl/>
          <w:lang w:eastAsia="he-IL"/>
        </w:rPr>
        <w:t xml:space="preserve"> </w:t>
      </w:r>
      <w:r w:rsidR="00E32656">
        <w:rPr>
          <w:rFonts w:hint="cs"/>
          <w:rtl/>
          <w:lang w:eastAsia="he-IL"/>
        </w:rPr>
        <w:t xml:space="preserve">על מה </w:t>
      </w:r>
      <w:r w:rsidR="006E3652">
        <w:rPr>
          <w:rFonts w:hint="cs"/>
          <w:rtl/>
          <w:lang w:eastAsia="he-IL"/>
        </w:rPr>
        <w:t>א</w:t>
      </w:r>
      <w:r>
        <w:rPr>
          <w:rFonts w:hint="cs"/>
          <w:rtl/>
          <w:lang w:eastAsia="he-IL"/>
        </w:rPr>
        <w:t xml:space="preserve">ני יודע שפיקוד העורף מסוגל לעשות. </w:t>
      </w:r>
      <w:bookmarkStart w:id="83" w:name="_ETM_Q1_2808873"/>
      <w:bookmarkEnd w:id="83"/>
      <w:r>
        <w:rPr>
          <w:rFonts w:hint="cs"/>
          <w:rtl/>
          <w:lang w:eastAsia="he-IL"/>
        </w:rPr>
        <w:t>ש</w:t>
      </w:r>
      <w:bookmarkStart w:id="84" w:name="_ETM_Q1_2816085"/>
      <w:bookmarkEnd w:id="84"/>
      <w:r w:rsidR="006E3652">
        <w:rPr>
          <w:rFonts w:hint="cs"/>
          <w:rtl/>
          <w:lang w:eastAsia="he-IL"/>
        </w:rPr>
        <w:t>מעתי הבוקר שיש בעיה בבתי אבות.</w:t>
      </w:r>
      <w:r>
        <w:rPr>
          <w:rFonts w:hint="cs"/>
          <w:rtl/>
          <w:lang w:eastAsia="he-IL"/>
        </w:rPr>
        <w:t xml:space="preserve"> גם ב"משען" </w:t>
      </w:r>
      <w:bookmarkStart w:id="85" w:name="_ETM_Q1_2814269"/>
      <w:bookmarkEnd w:id="85"/>
      <w:r>
        <w:rPr>
          <w:rFonts w:hint="cs"/>
          <w:rtl/>
          <w:lang w:eastAsia="he-IL"/>
        </w:rPr>
        <w:t>בבאר-שבע. כששאלתי אם פיקוד העורף נמצא</w:t>
      </w:r>
      <w:bookmarkStart w:id="86" w:name="_ETM_Q1_2817417"/>
      <w:bookmarkEnd w:id="86"/>
      <w:r>
        <w:rPr>
          <w:rFonts w:hint="cs"/>
          <w:rtl/>
          <w:lang w:eastAsia="he-IL"/>
        </w:rPr>
        <w:t xml:space="preserve"> שם, אמרו לי שלא. ב</w:t>
      </w:r>
      <w:r w:rsidR="0065038A">
        <w:rPr>
          <w:rFonts w:hint="cs"/>
          <w:rtl/>
          <w:lang w:eastAsia="he-IL"/>
        </w:rPr>
        <w:t xml:space="preserve">פעם </w:t>
      </w:r>
      <w:r>
        <w:rPr>
          <w:rFonts w:hint="cs"/>
          <w:rtl/>
          <w:lang w:eastAsia="he-IL"/>
        </w:rPr>
        <w:t>ה</w:t>
      </w:r>
      <w:r w:rsidR="0065038A">
        <w:rPr>
          <w:rFonts w:hint="cs"/>
          <w:rtl/>
          <w:lang w:eastAsia="he-IL"/>
        </w:rPr>
        <w:t xml:space="preserve">קודמת </w:t>
      </w:r>
      <w:r>
        <w:rPr>
          <w:rFonts w:hint="cs"/>
          <w:rtl/>
          <w:lang w:eastAsia="he-IL"/>
        </w:rPr>
        <w:t xml:space="preserve">פיקוד העורף הגיע לבתי אבות שישה </w:t>
      </w:r>
      <w:bookmarkStart w:id="87" w:name="_ETM_Q1_2821070"/>
      <w:bookmarkEnd w:id="87"/>
      <w:r w:rsidR="00E32656">
        <w:rPr>
          <w:rFonts w:hint="cs"/>
          <w:rtl/>
          <w:lang w:eastAsia="he-IL"/>
        </w:rPr>
        <w:t>שבועות באיחור,</w:t>
      </w:r>
      <w:r>
        <w:rPr>
          <w:rFonts w:hint="cs"/>
          <w:rtl/>
          <w:lang w:eastAsia="he-IL"/>
        </w:rPr>
        <w:t xml:space="preserve"> </w:t>
      </w:r>
      <w:r w:rsidR="0065038A">
        <w:rPr>
          <w:rFonts w:hint="cs"/>
          <w:rtl/>
          <w:lang w:eastAsia="he-IL"/>
        </w:rPr>
        <w:t xml:space="preserve">אף אחד לא הפעיל אותו. שאלתי </w:t>
      </w:r>
      <w:r>
        <w:rPr>
          <w:rFonts w:hint="cs"/>
          <w:rtl/>
          <w:lang w:eastAsia="he-IL"/>
        </w:rPr>
        <w:t xml:space="preserve">לגבי אנשים </w:t>
      </w:r>
      <w:r w:rsidR="0065038A">
        <w:rPr>
          <w:rFonts w:hint="cs"/>
          <w:rtl/>
          <w:lang w:eastAsia="he-IL"/>
        </w:rPr>
        <w:t>שחוזרים מחו</w:t>
      </w:r>
      <w:r>
        <w:rPr>
          <w:rFonts w:hint="cs"/>
          <w:rtl/>
          <w:lang w:eastAsia="he-IL"/>
        </w:rPr>
        <w:t>"</w:t>
      </w:r>
      <w:r w:rsidR="0065038A">
        <w:rPr>
          <w:rFonts w:hint="cs"/>
          <w:rtl/>
          <w:lang w:eastAsia="he-IL"/>
        </w:rPr>
        <w:t xml:space="preserve">ל. </w:t>
      </w:r>
      <w:r>
        <w:rPr>
          <w:rFonts w:hint="cs"/>
          <w:rtl/>
          <w:lang w:eastAsia="he-IL"/>
        </w:rPr>
        <w:t xml:space="preserve">הם נכנסים לבידוד של </w:t>
      </w:r>
      <w:bookmarkStart w:id="88" w:name="_ETM_Q1_2836217"/>
      <w:bookmarkEnd w:id="88"/>
      <w:r>
        <w:rPr>
          <w:rFonts w:hint="cs"/>
          <w:rtl/>
          <w:lang w:eastAsia="he-IL"/>
        </w:rPr>
        <w:t xml:space="preserve">14 ימים במלונות או במלוניות, </w:t>
      </w:r>
      <w:r w:rsidR="006E3652">
        <w:rPr>
          <w:rFonts w:hint="cs"/>
          <w:rtl/>
          <w:lang w:eastAsia="he-IL"/>
        </w:rPr>
        <w:t xml:space="preserve">רק </w:t>
      </w:r>
      <w:r>
        <w:rPr>
          <w:rFonts w:hint="cs"/>
          <w:rtl/>
          <w:lang w:eastAsia="he-IL"/>
        </w:rPr>
        <w:t xml:space="preserve">לא </w:t>
      </w:r>
      <w:r w:rsidR="0065038A">
        <w:rPr>
          <w:rFonts w:hint="cs"/>
          <w:rtl/>
          <w:lang w:eastAsia="he-IL"/>
        </w:rPr>
        <w:t>ב</w:t>
      </w:r>
      <w:r>
        <w:rPr>
          <w:rFonts w:hint="cs"/>
          <w:rtl/>
          <w:lang w:eastAsia="he-IL"/>
        </w:rPr>
        <w:t>ה</w:t>
      </w:r>
      <w:r w:rsidR="0065038A">
        <w:rPr>
          <w:rFonts w:hint="cs"/>
          <w:rtl/>
          <w:lang w:eastAsia="he-IL"/>
        </w:rPr>
        <w:t>כ</w:t>
      </w:r>
      <w:r>
        <w:rPr>
          <w:rFonts w:hint="cs"/>
          <w:rtl/>
          <w:lang w:eastAsia="he-IL"/>
        </w:rPr>
        <w:t>רח בודקים אותם. למה אי אפשר לבדוק</w:t>
      </w:r>
      <w:r w:rsidR="0065038A">
        <w:rPr>
          <w:rFonts w:hint="cs"/>
          <w:rtl/>
          <w:lang w:eastAsia="he-IL"/>
        </w:rPr>
        <w:t xml:space="preserve"> את אלה שחוזרי</w:t>
      </w:r>
      <w:r>
        <w:rPr>
          <w:rFonts w:hint="cs"/>
          <w:rtl/>
          <w:lang w:eastAsia="he-IL"/>
        </w:rPr>
        <w:t>ם</w:t>
      </w:r>
      <w:r w:rsidR="0065038A">
        <w:rPr>
          <w:rFonts w:hint="cs"/>
          <w:rtl/>
          <w:lang w:eastAsia="he-IL"/>
        </w:rPr>
        <w:t xml:space="preserve"> מחו</w:t>
      </w:r>
      <w:r>
        <w:rPr>
          <w:rFonts w:hint="cs"/>
          <w:rtl/>
          <w:lang w:eastAsia="he-IL"/>
        </w:rPr>
        <w:t>"ל</w:t>
      </w:r>
      <w:r w:rsidR="0065038A">
        <w:rPr>
          <w:rFonts w:hint="cs"/>
          <w:rtl/>
          <w:lang w:eastAsia="he-IL"/>
        </w:rPr>
        <w:t xml:space="preserve"> </w:t>
      </w:r>
      <w:r>
        <w:rPr>
          <w:rFonts w:hint="cs"/>
          <w:rtl/>
          <w:lang w:eastAsia="he-IL"/>
        </w:rPr>
        <w:t>עוד לפני ש</w:t>
      </w:r>
      <w:bookmarkStart w:id="89" w:name="_ETM_Q1_2847836"/>
      <w:bookmarkEnd w:id="89"/>
      <w:r>
        <w:rPr>
          <w:rFonts w:hint="cs"/>
          <w:rtl/>
          <w:lang w:eastAsia="he-IL"/>
        </w:rPr>
        <w:t xml:space="preserve">רואים </w:t>
      </w:r>
      <w:r>
        <w:rPr>
          <w:rFonts w:hint="cs"/>
          <w:rtl/>
          <w:lang w:eastAsia="he-IL"/>
        </w:rPr>
        <w:lastRenderedPageBreak/>
        <w:t xml:space="preserve">מי יכול ללכת לבידוד ביתי </w:t>
      </w:r>
      <w:r w:rsidR="006E3652">
        <w:rPr>
          <w:rFonts w:hint="cs"/>
          <w:rtl/>
          <w:lang w:eastAsia="he-IL"/>
        </w:rPr>
        <w:t xml:space="preserve">ומי יכול </w:t>
      </w:r>
      <w:r>
        <w:rPr>
          <w:rFonts w:hint="cs"/>
          <w:rtl/>
          <w:lang w:eastAsia="he-IL"/>
        </w:rPr>
        <w:t xml:space="preserve">ללכת למלון? אם </w:t>
      </w:r>
      <w:bookmarkStart w:id="90" w:name="_ETM_Q1_2857147"/>
      <w:bookmarkEnd w:id="90"/>
      <w:r w:rsidR="006E3652">
        <w:rPr>
          <w:rFonts w:hint="cs"/>
          <w:rtl/>
          <w:lang w:eastAsia="he-IL"/>
        </w:rPr>
        <w:t>היינו בודקים אותם</w:t>
      </w:r>
      <w:r w:rsidR="0065038A">
        <w:rPr>
          <w:rFonts w:hint="cs"/>
          <w:rtl/>
          <w:lang w:eastAsia="he-IL"/>
        </w:rPr>
        <w:t xml:space="preserve"> מיד בהתחלה, לא עם המתנה, היינ</w:t>
      </w:r>
      <w:r>
        <w:rPr>
          <w:rFonts w:hint="cs"/>
          <w:rtl/>
          <w:lang w:eastAsia="he-IL"/>
        </w:rPr>
        <w:t>ו חוסכים הרבה כסף, היינו חוסכים הרבה מקומות.</w:t>
      </w:r>
      <w:r w:rsidR="0065038A">
        <w:rPr>
          <w:rFonts w:hint="cs"/>
          <w:rtl/>
          <w:lang w:eastAsia="he-IL"/>
        </w:rPr>
        <w:t xml:space="preserve"> המלונות והמלוניות </w:t>
      </w:r>
      <w:r>
        <w:rPr>
          <w:rFonts w:hint="cs"/>
          <w:rtl/>
          <w:lang w:eastAsia="he-IL"/>
        </w:rPr>
        <w:t xml:space="preserve">האלה </w:t>
      </w:r>
      <w:r w:rsidR="0065038A">
        <w:rPr>
          <w:rFonts w:hint="cs"/>
          <w:rtl/>
          <w:lang w:eastAsia="he-IL"/>
        </w:rPr>
        <w:t xml:space="preserve">נועדו לבידוד </w:t>
      </w:r>
      <w:r>
        <w:rPr>
          <w:rFonts w:hint="cs"/>
          <w:rtl/>
          <w:lang w:eastAsia="he-IL"/>
        </w:rPr>
        <w:t>ש</w:t>
      </w:r>
      <w:r w:rsidR="0065038A">
        <w:rPr>
          <w:rFonts w:hint="cs"/>
          <w:rtl/>
          <w:lang w:eastAsia="he-IL"/>
        </w:rPr>
        <w:t>ל</w:t>
      </w:r>
      <w:r>
        <w:rPr>
          <w:rFonts w:hint="cs"/>
          <w:rtl/>
          <w:lang w:eastAsia="he-IL"/>
        </w:rPr>
        <w:t xml:space="preserve"> </w:t>
      </w:r>
      <w:r w:rsidR="0065038A">
        <w:rPr>
          <w:rFonts w:hint="cs"/>
          <w:rtl/>
          <w:lang w:eastAsia="he-IL"/>
        </w:rPr>
        <w:t>אנשים ש</w:t>
      </w:r>
      <w:r>
        <w:rPr>
          <w:rFonts w:hint="cs"/>
          <w:rtl/>
          <w:lang w:eastAsia="he-IL"/>
        </w:rPr>
        <w:t xml:space="preserve">צריך להוציא </w:t>
      </w:r>
      <w:r w:rsidR="00E32656">
        <w:rPr>
          <w:rFonts w:hint="cs"/>
          <w:rtl/>
          <w:lang w:eastAsia="he-IL"/>
        </w:rPr>
        <w:t xml:space="preserve">אותם </w:t>
      </w:r>
      <w:r>
        <w:rPr>
          <w:rFonts w:hint="cs"/>
          <w:rtl/>
          <w:lang w:eastAsia="he-IL"/>
        </w:rPr>
        <w:t xml:space="preserve">מביתם, </w:t>
      </w:r>
      <w:bookmarkStart w:id="91" w:name="_ETM_Q1_2865124"/>
      <w:bookmarkEnd w:id="91"/>
      <w:r>
        <w:rPr>
          <w:rFonts w:hint="cs"/>
          <w:rtl/>
          <w:lang w:eastAsia="he-IL"/>
        </w:rPr>
        <w:t>כמו שקורה לנו עכשיו במגזרים שונים. שום דבר לא מתקדם פה.</w:t>
      </w:r>
      <w:r w:rsidR="0065038A">
        <w:rPr>
          <w:rFonts w:hint="cs"/>
          <w:rtl/>
          <w:lang w:eastAsia="he-IL"/>
        </w:rPr>
        <w:t xml:space="preserve"> </w:t>
      </w:r>
      <w:r>
        <w:rPr>
          <w:rFonts w:hint="cs"/>
          <w:rtl/>
          <w:lang w:eastAsia="he-IL"/>
        </w:rPr>
        <w:t>ה</w:t>
      </w:r>
      <w:r w:rsidR="0065038A">
        <w:rPr>
          <w:rFonts w:hint="cs"/>
          <w:rtl/>
          <w:lang w:eastAsia="he-IL"/>
        </w:rPr>
        <w:t>דבר הא</w:t>
      </w:r>
      <w:r>
        <w:rPr>
          <w:rFonts w:hint="cs"/>
          <w:rtl/>
          <w:lang w:eastAsia="he-IL"/>
        </w:rPr>
        <w:t>חר שקשור לעניי</w:t>
      </w:r>
      <w:r w:rsidR="0065038A">
        <w:rPr>
          <w:rFonts w:hint="cs"/>
          <w:rtl/>
          <w:lang w:eastAsia="he-IL"/>
        </w:rPr>
        <w:t>ן</w:t>
      </w:r>
      <w:r>
        <w:rPr>
          <w:rFonts w:hint="cs"/>
          <w:rtl/>
          <w:lang w:eastAsia="he-IL"/>
        </w:rPr>
        <w:t xml:space="preserve"> </w:t>
      </w:r>
      <w:r w:rsidR="0065038A">
        <w:rPr>
          <w:rFonts w:hint="cs"/>
          <w:rtl/>
          <w:lang w:eastAsia="he-IL"/>
        </w:rPr>
        <w:t>הזה</w:t>
      </w:r>
      <w:r w:rsidR="00E32656">
        <w:rPr>
          <w:rFonts w:hint="cs"/>
          <w:rtl/>
          <w:lang w:eastAsia="he-IL"/>
        </w:rPr>
        <w:t xml:space="preserve"> הוא</w:t>
      </w:r>
      <w:r w:rsidR="0065038A">
        <w:rPr>
          <w:rFonts w:hint="cs"/>
          <w:rtl/>
          <w:lang w:eastAsia="he-IL"/>
        </w:rPr>
        <w:t xml:space="preserve"> </w:t>
      </w:r>
      <w:r>
        <w:rPr>
          <w:rFonts w:hint="cs"/>
          <w:rtl/>
          <w:lang w:eastAsia="he-IL"/>
        </w:rPr>
        <w:t xml:space="preserve">תגבור מערך </w:t>
      </w:r>
      <w:bookmarkStart w:id="92" w:name="_ETM_Q1_2877726"/>
      <w:bookmarkEnd w:id="92"/>
      <w:r w:rsidR="006E3652">
        <w:rPr>
          <w:rFonts w:hint="cs"/>
          <w:rtl/>
          <w:lang w:eastAsia="he-IL"/>
        </w:rPr>
        <w:t>הבדיקות</w:t>
      </w:r>
      <w:r w:rsidR="00E32656">
        <w:rPr>
          <w:rFonts w:hint="cs"/>
          <w:rtl/>
          <w:lang w:eastAsia="he-IL"/>
        </w:rPr>
        <w:t>.</w:t>
      </w:r>
      <w:r w:rsidR="006E3652">
        <w:rPr>
          <w:rFonts w:hint="cs"/>
          <w:rtl/>
          <w:lang w:eastAsia="he-IL"/>
        </w:rPr>
        <w:t xml:space="preserve"> </w:t>
      </w:r>
      <w:r>
        <w:rPr>
          <w:rFonts w:hint="cs"/>
          <w:rtl/>
          <w:lang w:eastAsia="he-IL"/>
        </w:rPr>
        <w:t xml:space="preserve"> </w:t>
      </w:r>
      <w:bookmarkStart w:id="93" w:name="_ETM_Q1_2881236"/>
      <w:bookmarkEnd w:id="93"/>
      <w:r>
        <w:rPr>
          <w:rFonts w:hint="cs"/>
          <w:rtl/>
          <w:lang w:eastAsia="he-IL"/>
        </w:rPr>
        <w:t xml:space="preserve"> </w:t>
      </w:r>
    </w:p>
    <w:p w:rsidR="00057F22" w:rsidRDefault="00057F22" w:rsidP="00057F22">
      <w:pPr>
        <w:rPr>
          <w:rtl/>
          <w:lang w:eastAsia="he-IL"/>
        </w:rPr>
      </w:pPr>
      <w:bookmarkStart w:id="94" w:name="_ETM_Q1_2881470"/>
      <w:bookmarkStart w:id="95" w:name="_ETM_Q1_2881526"/>
      <w:bookmarkStart w:id="96" w:name="_ETM_Q1_2881640"/>
      <w:bookmarkEnd w:id="94"/>
      <w:bookmarkEnd w:id="95"/>
      <w:bookmarkEnd w:id="96"/>
    </w:p>
    <w:p w:rsidR="0065038A" w:rsidRDefault="00057F22" w:rsidP="00E32656">
      <w:pPr>
        <w:rPr>
          <w:rtl/>
          <w:lang w:eastAsia="he-IL"/>
        </w:rPr>
      </w:pPr>
      <w:bookmarkStart w:id="97" w:name="_ETM_Q1_2881699"/>
      <w:bookmarkEnd w:id="97"/>
      <w:r>
        <w:rPr>
          <w:rFonts w:hint="cs"/>
          <w:rtl/>
          <w:lang w:eastAsia="he-IL"/>
        </w:rPr>
        <w:t xml:space="preserve">לפיקוד </w:t>
      </w:r>
      <w:r w:rsidR="0065038A">
        <w:rPr>
          <w:rFonts w:hint="cs"/>
          <w:rtl/>
          <w:lang w:eastAsia="he-IL"/>
        </w:rPr>
        <w:t>העורף יש חמ</w:t>
      </w:r>
      <w:r>
        <w:rPr>
          <w:rFonts w:hint="cs"/>
          <w:rtl/>
          <w:lang w:eastAsia="he-IL"/>
        </w:rPr>
        <w:t>"</w:t>
      </w:r>
      <w:r w:rsidR="0065038A">
        <w:rPr>
          <w:rFonts w:hint="cs"/>
          <w:rtl/>
          <w:lang w:eastAsia="he-IL"/>
        </w:rPr>
        <w:t>ל הסבר</w:t>
      </w:r>
      <w:r>
        <w:rPr>
          <w:rFonts w:hint="cs"/>
          <w:rtl/>
          <w:lang w:eastAsia="he-IL"/>
        </w:rPr>
        <w:t>ה</w:t>
      </w:r>
      <w:r w:rsidR="0065038A">
        <w:rPr>
          <w:rFonts w:hint="cs"/>
          <w:rtl/>
          <w:lang w:eastAsia="he-IL"/>
        </w:rPr>
        <w:t xml:space="preserve"> בכל השפות. </w:t>
      </w:r>
      <w:r>
        <w:rPr>
          <w:rFonts w:hint="cs"/>
          <w:rtl/>
          <w:lang w:eastAsia="he-IL"/>
        </w:rPr>
        <w:t xml:space="preserve">ראיתי שהם פתחו פורטל </w:t>
      </w:r>
      <w:bookmarkStart w:id="98" w:name="_ETM_Q1_2893154"/>
      <w:bookmarkEnd w:id="98"/>
      <w:r>
        <w:rPr>
          <w:rFonts w:hint="cs"/>
          <w:rtl/>
          <w:lang w:eastAsia="he-IL"/>
        </w:rPr>
        <w:t xml:space="preserve">בעברית ובערבית. כששאלתי למה לא ברוסית, באמהרית וכו', אמרו לי </w:t>
      </w:r>
      <w:bookmarkStart w:id="99" w:name="_ETM_Q1_2898412"/>
      <w:bookmarkEnd w:id="99"/>
      <w:r>
        <w:rPr>
          <w:rFonts w:hint="cs"/>
          <w:rtl/>
          <w:lang w:eastAsia="he-IL"/>
        </w:rPr>
        <w:t>שאין כסף, שלא תקצבו את זה. הם אמרו שהם יכולים להפנות את דובר</w:t>
      </w:r>
      <w:r w:rsidR="00E32656">
        <w:rPr>
          <w:rFonts w:hint="cs"/>
          <w:rtl/>
          <w:lang w:eastAsia="he-IL"/>
        </w:rPr>
        <w:t>י</w:t>
      </w:r>
      <w:r>
        <w:rPr>
          <w:rFonts w:hint="cs"/>
          <w:rtl/>
          <w:lang w:eastAsia="he-IL"/>
        </w:rPr>
        <w:t xml:space="preserve"> האמהרית ל</w:t>
      </w:r>
      <w:r w:rsidR="006E3652">
        <w:rPr>
          <w:rFonts w:hint="cs"/>
          <w:rtl/>
          <w:lang w:eastAsia="he-IL"/>
        </w:rPr>
        <w:t xml:space="preserve">טלפן. </w:t>
      </w:r>
      <w:r w:rsidR="00E32656">
        <w:rPr>
          <w:rFonts w:hint="cs"/>
          <w:rtl/>
          <w:lang w:eastAsia="he-IL"/>
        </w:rPr>
        <w:t>מכיוון ש</w:t>
      </w:r>
      <w:r w:rsidR="0065038A">
        <w:rPr>
          <w:rFonts w:hint="cs"/>
          <w:rtl/>
          <w:lang w:eastAsia="he-IL"/>
        </w:rPr>
        <w:t xml:space="preserve">אנחנו </w:t>
      </w:r>
      <w:r>
        <w:rPr>
          <w:rFonts w:hint="cs"/>
          <w:rtl/>
          <w:lang w:eastAsia="he-IL"/>
        </w:rPr>
        <w:t>נמצאים בתוך אירוע שאנחנ</w:t>
      </w:r>
      <w:r w:rsidR="0065038A">
        <w:rPr>
          <w:rFonts w:hint="cs"/>
          <w:rtl/>
          <w:lang w:eastAsia="he-IL"/>
        </w:rPr>
        <w:t>ו</w:t>
      </w:r>
      <w:r>
        <w:rPr>
          <w:rFonts w:hint="cs"/>
          <w:rtl/>
          <w:lang w:eastAsia="he-IL"/>
        </w:rPr>
        <w:t xml:space="preserve"> </w:t>
      </w:r>
      <w:r w:rsidR="0065038A">
        <w:rPr>
          <w:rFonts w:hint="cs"/>
          <w:rtl/>
          <w:lang w:eastAsia="he-IL"/>
        </w:rPr>
        <w:t xml:space="preserve">לא יודעים </w:t>
      </w:r>
      <w:r>
        <w:rPr>
          <w:rFonts w:hint="cs"/>
          <w:rtl/>
          <w:lang w:eastAsia="he-IL"/>
        </w:rPr>
        <w:t>כמה זמן הוא יי</w:t>
      </w:r>
      <w:r w:rsidR="0065038A">
        <w:rPr>
          <w:rFonts w:hint="cs"/>
          <w:rtl/>
          <w:lang w:eastAsia="he-IL"/>
        </w:rPr>
        <w:t>מ</w:t>
      </w:r>
      <w:r>
        <w:rPr>
          <w:rFonts w:hint="cs"/>
          <w:rtl/>
          <w:lang w:eastAsia="he-IL"/>
        </w:rPr>
        <w:t>ש</w:t>
      </w:r>
      <w:r w:rsidR="00E32656">
        <w:rPr>
          <w:rFonts w:hint="cs"/>
          <w:rtl/>
          <w:lang w:eastAsia="he-IL"/>
        </w:rPr>
        <w:t>ך,</w:t>
      </w:r>
      <w:r w:rsidR="006E3652">
        <w:rPr>
          <w:rFonts w:hint="cs"/>
          <w:rtl/>
          <w:lang w:eastAsia="he-IL"/>
        </w:rPr>
        <w:t xml:space="preserve"> </w:t>
      </w:r>
      <w:r>
        <w:rPr>
          <w:rFonts w:hint="cs"/>
          <w:rtl/>
          <w:lang w:eastAsia="he-IL"/>
        </w:rPr>
        <w:t xml:space="preserve">גם את </w:t>
      </w:r>
      <w:bookmarkStart w:id="100" w:name="_ETM_Q1_2907147"/>
      <w:bookmarkEnd w:id="100"/>
      <w:r>
        <w:rPr>
          <w:rFonts w:hint="cs"/>
          <w:rtl/>
          <w:lang w:eastAsia="he-IL"/>
        </w:rPr>
        <w:t>זה צריך לבצע.</w:t>
      </w:r>
    </w:p>
    <w:p w:rsidR="0065038A" w:rsidRDefault="0065038A" w:rsidP="004F2085">
      <w:pPr>
        <w:rPr>
          <w:rtl/>
          <w:lang w:eastAsia="he-IL"/>
        </w:rPr>
      </w:pPr>
    </w:p>
    <w:p w:rsidR="0065038A" w:rsidRDefault="0065038A" w:rsidP="00FB7C7A">
      <w:pPr>
        <w:rPr>
          <w:rtl/>
          <w:lang w:eastAsia="he-IL"/>
        </w:rPr>
      </w:pPr>
      <w:r>
        <w:rPr>
          <w:rFonts w:hint="cs"/>
          <w:rtl/>
          <w:lang w:eastAsia="he-IL"/>
        </w:rPr>
        <w:t>ת</w:t>
      </w:r>
      <w:r w:rsidR="00057F22">
        <w:rPr>
          <w:rFonts w:hint="cs"/>
          <w:rtl/>
          <w:lang w:eastAsia="he-IL"/>
        </w:rPr>
        <w:t>ראו, מי ש</w:t>
      </w:r>
      <w:r w:rsidR="00FB7C7A">
        <w:rPr>
          <w:rFonts w:hint="cs"/>
          <w:rtl/>
          <w:lang w:eastAsia="he-IL"/>
        </w:rPr>
        <w:t xml:space="preserve">בסוף </w:t>
      </w:r>
      <w:r w:rsidR="00057F22">
        <w:rPr>
          <w:rFonts w:hint="cs"/>
          <w:rtl/>
          <w:lang w:eastAsia="he-IL"/>
        </w:rPr>
        <w:t>מסוגל לנהל אירוע כ</w:t>
      </w:r>
      <w:r>
        <w:rPr>
          <w:rFonts w:hint="cs"/>
          <w:rtl/>
          <w:lang w:eastAsia="he-IL"/>
        </w:rPr>
        <w:t>ז</w:t>
      </w:r>
      <w:r w:rsidR="006E3652">
        <w:rPr>
          <w:rFonts w:hint="cs"/>
          <w:rtl/>
          <w:lang w:eastAsia="he-IL"/>
        </w:rPr>
        <w:t>ה זה משרד הביטחון</w:t>
      </w:r>
      <w:r w:rsidR="00057F22">
        <w:rPr>
          <w:rFonts w:hint="cs"/>
          <w:rtl/>
          <w:lang w:eastAsia="he-IL"/>
        </w:rPr>
        <w:t xml:space="preserve"> </w:t>
      </w:r>
      <w:r w:rsidR="00FB7C7A">
        <w:rPr>
          <w:rFonts w:hint="cs"/>
          <w:rtl/>
          <w:lang w:eastAsia="he-IL"/>
        </w:rPr>
        <w:t xml:space="preserve">יחד </w:t>
      </w:r>
      <w:r w:rsidR="00057F22">
        <w:rPr>
          <w:rFonts w:hint="cs"/>
          <w:rtl/>
          <w:lang w:eastAsia="he-IL"/>
        </w:rPr>
        <w:t>עם</w:t>
      </w:r>
      <w:r>
        <w:rPr>
          <w:rFonts w:hint="cs"/>
          <w:rtl/>
          <w:lang w:eastAsia="he-IL"/>
        </w:rPr>
        <w:t xml:space="preserve"> רשות חי</w:t>
      </w:r>
      <w:r w:rsidR="00057F22">
        <w:rPr>
          <w:rFonts w:hint="cs"/>
          <w:rtl/>
          <w:lang w:eastAsia="he-IL"/>
        </w:rPr>
        <w:t>ר</w:t>
      </w:r>
      <w:r>
        <w:rPr>
          <w:rFonts w:hint="cs"/>
          <w:rtl/>
          <w:lang w:eastAsia="he-IL"/>
        </w:rPr>
        <w:t>ום לאומי</w:t>
      </w:r>
      <w:r w:rsidR="00057F22">
        <w:rPr>
          <w:rFonts w:hint="cs"/>
          <w:rtl/>
          <w:lang w:eastAsia="he-IL"/>
        </w:rPr>
        <w:t>ת</w:t>
      </w:r>
      <w:r>
        <w:rPr>
          <w:rFonts w:hint="cs"/>
          <w:rtl/>
          <w:lang w:eastAsia="he-IL"/>
        </w:rPr>
        <w:t xml:space="preserve">, </w:t>
      </w:r>
      <w:r w:rsidR="006E3652">
        <w:rPr>
          <w:rFonts w:hint="cs"/>
          <w:rtl/>
          <w:lang w:eastAsia="he-IL"/>
        </w:rPr>
        <w:t xml:space="preserve">יחד עם </w:t>
      </w:r>
      <w:r>
        <w:rPr>
          <w:rFonts w:hint="cs"/>
          <w:rtl/>
          <w:lang w:eastAsia="he-IL"/>
        </w:rPr>
        <w:t>צה</w:t>
      </w:r>
      <w:r w:rsidR="00057F22">
        <w:rPr>
          <w:rFonts w:hint="cs"/>
          <w:rtl/>
          <w:lang w:eastAsia="he-IL"/>
        </w:rPr>
        <w:t>"ל</w:t>
      </w:r>
      <w:r w:rsidR="006E3652">
        <w:rPr>
          <w:rFonts w:hint="cs"/>
          <w:rtl/>
          <w:lang w:eastAsia="he-IL"/>
        </w:rPr>
        <w:t>, יחד עם פיקוד העורף</w:t>
      </w:r>
      <w:r w:rsidR="00E32656">
        <w:rPr>
          <w:rFonts w:hint="cs"/>
          <w:rtl/>
          <w:lang w:eastAsia="he-IL"/>
        </w:rPr>
        <w:t>.</w:t>
      </w:r>
      <w:r w:rsidR="00057F22">
        <w:rPr>
          <w:rFonts w:hint="cs"/>
          <w:rtl/>
          <w:lang w:eastAsia="he-IL"/>
        </w:rPr>
        <w:t xml:space="preserve"> </w:t>
      </w:r>
      <w:r w:rsidR="006E3652">
        <w:rPr>
          <w:rFonts w:hint="cs"/>
          <w:rtl/>
          <w:lang w:eastAsia="he-IL"/>
        </w:rPr>
        <w:t xml:space="preserve">אמנם </w:t>
      </w:r>
      <w:r w:rsidR="00057F22">
        <w:rPr>
          <w:rFonts w:hint="cs"/>
          <w:rtl/>
          <w:lang w:eastAsia="he-IL"/>
        </w:rPr>
        <w:t xml:space="preserve">פיקוד העורף מופעל, </w:t>
      </w:r>
      <w:r w:rsidR="006E3652">
        <w:rPr>
          <w:rFonts w:hint="cs"/>
          <w:rtl/>
          <w:lang w:eastAsia="he-IL"/>
        </w:rPr>
        <w:t xml:space="preserve">אבל </w:t>
      </w:r>
      <w:r w:rsidR="00057F22">
        <w:rPr>
          <w:rFonts w:hint="cs"/>
          <w:rtl/>
          <w:lang w:eastAsia="he-IL"/>
        </w:rPr>
        <w:t xml:space="preserve">לבנת </w:t>
      </w:r>
      <w:bookmarkStart w:id="101" w:name="_ETM_Q1_2933103"/>
      <w:bookmarkEnd w:id="101"/>
      <w:r w:rsidR="00057F22">
        <w:rPr>
          <w:rFonts w:hint="cs"/>
          <w:rtl/>
          <w:lang w:eastAsia="he-IL"/>
        </w:rPr>
        <w:t xml:space="preserve">היסוד </w:t>
      </w:r>
      <w:r w:rsidR="006E3652">
        <w:rPr>
          <w:rFonts w:hint="cs"/>
          <w:rtl/>
          <w:lang w:eastAsia="he-IL"/>
        </w:rPr>
        <w:t xml:space="preserve">בכל המערך </w:t>
      </w:r>
      <w:r w:rsidR="00057F22">
        <w:rPr>
          <w:rFonts w:hint="cs"/>
          <w:rtl/>
          <w:lang w:eastAsia="he-IL"/>
        </w:rPr>
        <w:t xml:space="preserve">היא </w:t>
      </w:r>
      <w:r w:rsidR="006E3652">
        <w:rPr>
          <w:rFonts w:hint="cs"/>
          <w:rtl/>
          <w:lang w:eastAsia="he-IL"/>
        </w:rPr>
        <w:t>ה</w:t>
      </w:r>
      <w:r w:rsidR="00057F22">
        <w:rPr>
          <w:rFonts w:hint="cs"/>
          <w:rtl/>
          <w:lang w:eastAsia="he-IL"/>
        </w:rPr>
        <w:t xml:space="preserve">רשות </w:t>
      </w:r>
      <w:r w:rsidR="006E3652">
        <w:rPr>
          <w:rFonts w:hint="cs"/>
          <w:rtl/>
          <w:lang w:eastAsia="he-IL"/>
        </w:rPr>
        <w:t>ה</w:t>
      </w:r>
      <w:r w:rsidR="00057F22">
        <w:rPr>
          <w:rFonts w:hint="cs"/>
          <w:rtl/>
          <w:lang w:eastAsia="he-IL"/>
        </w:rPr>
        <w:t xml:space="preserve">מקומית. </w:t>
      </w:r>
      <w:r>
        <w:rPr>
          <w:rFonts w:hint="cs"/>
          <w:rtl/>
          <w:lang w:eastAsia="he-IL"/>
        </w:rPr>
        <w:t xml:space="preserve">אם </w:t>
      </w:r>
      <w:r w:rsidR="006E3652">
        <w:rPr>
          <w:rFonts w:hint="cs"/>
          <w:rtl/>
          <w:lang w:eastAsia="he-IL"/>
        </w:rPr>
        <w:t>איכון</w:t>
      </w:r>
      <w:r>
        <w:rPr>
          <w:rFonts w:hint="cs"/>
          <w:rtl/>
          <w:lang w:eastAsia="he-IL"/>
        </w:rPr>
        <w:t xml:space="preserve"> השב</w:t>
      </w:r>
      <w:r w:rsidR="00057F22">
        <w:rPr>
          <w:rFonts w:hint="cs"/>
          <w:rtl/>
          <w:lang w:eastAsia="he-IL"/>
        </w:rPr>
        <w:t>"</w:t>
      </w:r>
      <w:r>
        <w:rPr>
          <w:rFonts w:hint="cs"/>
          <w:rtl/>
          <w:lang w:eastAsia="he-IL"/>
        </w:rPr>
        <w:t xml:space="preserve">כ גורם לאיזה </w:t>
      </w:r>
      <w:r w:rsidR="006E3652">
        <w:rPr>
          <w:rFonts w:hint="cs"/>
          <w:rtl/>
          <w:lang w:eastAsia="he-IL"/>
        </w:rPr>
        <w:t xml:space="preserve">אדם להתבודד בבית, </w:t>
      </w:r>
      <w:r w:rsidR="00FB7C7A">
        <w:rPr>
          <w:rFonts w:hint="cs"/>
          <w:rtl/>
          <w:lang w:eastAsia="he-IL"/>
        </w:rPr>
        <w:t>ו</w:t>
      </w:r>
      <w:r w:rsidR="006E3652">
        <w:rPr>
          <w:rFonts w:hint="cs"/>
          <w:rtl/>
          <w:lang w:eastAsia="he-IL"/>
        </w:rPr>
        <w:t xml:space="preserve">הוא </w:t>
      </w:r>
      <w:r w:rsidR="00057F22">
        <w:rPr>
          <w:rFonts w:hint="cs"/>
          <w:rtl/>
          <w:lang w:eastAsia="he-IL"/>
        </w:rPr>
        <w:t xml:space="preserve">בכלל ערירי, </w:t>
      </w:r>
      <w:bookmarkStart w:id="102" w:name="_ETM_Q1_2943746"/>
      <w:bookmarkEnd w:id="102"/>
      <w:r w:rsidR="00057F22">
        <w:rPr>
          <w:rFonts w:hint="cs"/>
          <w:rtl/>
          <w:lang w:eastAsia="he-IL"/>
        </w:rPr>
        <w:t>הרווחה</w:t>
      </w:r>
      <w:r w:rsidR="006E3652">
        <w:rPr>
          <w:rFonts w:hint="cs"/>
          <w:rtl/>
          <w:lang w:eastAsia="he-IL"/>
        </w:rPr>
        <w:t xml:space="preserve"> ברשות המקומית צריכה לדעת על זה.</w:t>
      </w:r>
      <w:r w:rsidR="00057F22">
        <w:rPr>
          <w:rFonts w:hint="cs"/>
          <w:rtl/>
          <w:lang w:eastAsia="he-IL"/>
        </w:rPr>
        <w:t xml:space="preserve"> </w:t>
      </w:r>
      <w:r>
        <w:rPr>
          <w:rFonts w:hint="cs"/>
          <w:rtl/>
          <w:lang w:eastAsia="he-IL"/>
        </w:rPr>
        <w:t xml:space="preserve">ראשי הרשויות </w:t>
      </w:r>
      <w:r w:rsidR="00057F22">
        <w:rPr>
          <w:rFonts w:hint="cs"/>
          <w:rtl/>
          <w:lang w:eastAsia="he-IL"/>
        </w:rPr>
        <w:t xml:space="preserve">מכירים </w:t>
      </w:r>
      <w:bookmarkStart w:id="103" w:name="_ETM_Q1_2949719"/>
      <w:bookmarkEnd w:id="103"/>
      <w:r>
        <w:rPr>
          <w:rFonts w:hint="cs"/>
          <w:rtl/>
          <w:lang w:eastAsia="he-IL"/>
        </w:rPr>
        <w:t xml:space="preserve">הכי טוב את השטח. </w:t>
      </w:r>
      <w:r w:rsidR="005D4C76">
        <w:rPr>
          <w:rFonts w:hint="cs"/>
          <w:rtl/>
          <w:lang w:eastAsia="he-IL"/>
        </w:rPr>
        <w:t>צריך לתת לראשי הרשויות את המידע שי</w:t>
      </w:r>
      <w:r>
        <w:rPr>
          <w:rFonts w:hint="cs"/>
          <w:rtl/>
          <w:lang w:eastAsia="he-IL"/>
        </w:rPr>
        <w:t>אפשר להם לנהל את ה</w:t>
      </w:r>
      <w:r w:rsidR="00057F22">
        <w:rPr>
          <w:rFonts w:hint="cs"/>
          <w:rtl/>
          <w:lang w:eastAsia="he-IL"/>
        </w:rPr>
        <w:t>א</w:t>
      </w:r>
      <w:r>
        <w:rPr>
          <w:rFonts w:hint="cs"/>
          <w:rtl/>
          <w:lang w:eastAsia="he-IL"/>
        </w:rPr>
        <w:t>ירוע כמו שצריך</w:t>
      </w:r>
      <w:r w:rsidR="005D4C76">
        <w:rPr>
          <w:rFonts w:hint="cs"/>
          <w:rtl/>
          <w:lang w:eastAsia="he-IL"/>
        </w:rPr>
        <w:t>.</w:t>
      </w:r>
      <w:r>
        <w:rPr>
          <w:rFonts w:hint="cs"/>
          <w:rtl/>
          <w:lang w:eastAsia="he-IL"/>
        </w:rPr>
        <w:t xml:space="preserve"> אתם יודעים מה, </w:t>
      </w:r>
      <w:r w:rsidR="00015F9E">
        <w:rPr>
          <w:rFonts w:hint="cs"/>
          <w:rtl/>
          <w:lang w:eastAsia="he-IL"/>
        </w:rPr>
        <w:t>גם להביא אוכל לאותו אחד.</w:t>
      </w:r>
      <w:r>
        <w:rPr>
          <w:rFonts w:hint="cs"/>
          <w:rtl/>
          <w:lang w:eastAsia="he-IL"/>
        </w:rPr>
        <w:t xml:space="preserve"> ברגע שמישהו מבו</w:t>
      </w:r>
      <w:r w:rsidR="00015F9E">
        <w:rPr>
          <w:rFonts w:hint="cs"/>
          <w:rtl/>
          <w:lang w:eastAsia="he-IL"/>
        </w:rPr>
        <w:t xml:space="preserve">דד ולא יכול </w:t>
      </w:r>
      <w:bookmarkStart w:id="104" w:name="_ETM_Q1_2964475"/>
      <w:bookmarkEnd w:id="104"/>
      <w:r w:rsidR="00015F9E">
        <w:rPr>
          <w:rFonts w:hint="cs"/>
          <w:rtl/>
          <w:lang w:eastAsia="he-IL"/>
        </w:rPr>
        <w:t>לצאת לקנות, המערכת</w:t>
      </w:r>
      <w:r>
        <w:rPr>
          <w:rFonts w:hint="cs"/>
          <w:rtl/>
          <w:lang w:eastAsia="he-IL"/>
        </w:rPr>
        <w:t xml:space="preserve"> צריכה לתת לו מענה. המ</w:t>
      </w:r>
      <w:r w:rsidR="00015F9E">
        <w:rPr>
          <w:rFonts w:hint="cs"/>
          <w:rtl/>
          <w:lang w:eastAsia="he-IL"/>
        </w:rPr>
        <w:t xml:space="preserve">ערכת הכי טובה היא הרווחה ברשות המקומית. </w:t>
      </w:r>
      <w:bookmarkStart w:id="105" w:name="_ETM_Q1_2972124"/>
      <w:bookmarkEnd w:id="105"/>
      <w:r>
        <w:rPr>
          <w:rFonts w:hint="cs"/>
          <w:rtl/>
          <w:lang w:eastAsia="he-IL"/>
        </w:rPr>
        <w:t xml:space="preserve">זה </w:t>
      </w:r>
      <w:r w:rsidR="00015F9E">
        <w:rPr>
          <w:rFonts w:hint="cs"/>
          <w:rtl/>
          <w:lang w:eastAsia="he-IL"/>
        </w:rPr>
        <w:t>בסדר</w:t>
      </w:r>
      <w:r>
        <w:rPr>
          <w:rFonts w:hint="cs"/>
          <w:rtl/>
          <w:lang w:eastAsia="he-IL"/>
        </w:rPr>
        <w:t xml:space="preserve"> שעסקנו </w:t>
      </w:r>
      <w:r w:rsidR="00015F9E">
        <w:rPr>
          <w:rFonts w:hint="cs"/>
          <w:rtl/>
          <w:lang w:eastAsia="he-IL"/>
        </w:rPr>
        <w:t xml:space="preserve">היום </w:t>
      </w:r>
      <w:r>
        <w:rPr>
          <w:rFonts w:hint="cs"/>
          <w:rtl/>
          <w:lang w:eastAsia="he-IL"/>
        </w:rPr>
        <w:t>בנושא המוקדני</w:t>
      </w:r>
      <w:r w:rsidR="00015F9E">
        <w:rPr>
          <w:rFonts w:hint="cs"/>
          <w:rtl/>
          <w:lang w:eastAsia="he-IL"/>
        </w:rPr>
        <w:t>ם והמוקד, לראות את העניין הזה, אבל</w:t>
      </w:r>
      <w:r>
        <w:rPr>
          <w:rFonts w:hint="cs"/>
          <w:rtl/>
          <w:lang w:eastAsia="he-IL"/>
        </w:rPr>
        <w:t xml:space="preserve"> בראייה כוללת אנחנו עדיין בניהול לא תקין</w:t>
      </w:r>
      <w:r w:rsidR="00015F9E">
        <w:rPr>
          <w:rFonts w:hint="cs"/>
          <w:rtl/>
          <w:lang w:eastAsia="he-IL"/>
        </w:rPr>
        <w:t xml:space="preserve"> </w:t>
      </w:r>
      <w:r>
        <w:rPr>
          <w:rFonts w:hint="cs"/>
          <w:rtl/>
          <w:lang w:eastAsia="he-IL"/>
        </w:rPr>
        <w:t xml:space="preserve">של </w:t>
      </w:r>
      <w:r w:rsidR="00015F9E">
        <w:rPr>
          <w:rFonts w:hint="cs"/>
          <w:rtl/>
          <w:lang w:eastAsia="he-IL"/>
        </w:rPr>
        <w:t>ה</w:t>
      </w:r>
      <w:r>
        <w:rPr>
          <w:rFonts w:hint="cs"/>
          <w:rtl/>
          <w:lang w:eastAsia="he-IL"/>
        </w:rPr>
        <w:t>אירוע</w:t>
      </w:r>
      <w:r w:rsidR="00015F9E">
        <w:rPr>
          <w:rFonts w:hint="cs"/>
          <w:rtl/>
          <w:lang w:eastAsia="he-IL"/>
        </w:rPr>
        <w:t>.</w:t>
      </w:r>
    </w:p>
    <w:p w:rsidR="0065038A" w:rsidRDefault="0065038A" w:rsidP="004F2085">
      <w:pPr>
        <w:rPr>
          <w:rtl/>
          <w:lang w:eastAsia="he-IL"/>
        </w:rPr>
      </w:pPr>
    </w:p>
    <w:p w:rsidR="008F7CAF" w:rsidRDefault="008F7CAF" w:rsidP="008F7CAF">
      <w:pPr>
        <w:pStyle w:val="a5"/>
        <w:keepNext/>
        <w:rPr>
          <w:rtl/>
        </w:rPr>
      </w:pPr>
      <w:bookmarkStart w:id="106" w:name="ET_speaker_6044_24"/>
      <w:r w:rsidRPr="008F7CAF">
        <w:rPr>
          <w:rStyle w:val="TagStyle"/>
          <w:rtl/>
        </w:rPr>
        <w:t xml:space="preserve"> &lt;&lt; דובר &gt;&gt; </w:t>
      </w:r>
      <w:r>
        <w:rPr>
          <w:rtl/>
        </w:rPr>
        <w:t>אוריאל בוסו (ש"ס):</w:t>
      </w:r>
      <w:r w:rsidRPr="008F7CAF">
        <w:rPr>
          <w:rStyle w:val="TagStyle"/>
          <w:rtl/>
        </w:rPr>
        <w:t xml:space="preserve"> &lt;&lt; דובר &gt;&gt;</w:t>
      </w:r>
      <w:r>
        <w:rPr>
          <w:rtl/>
        </w:rPr>
        <w:t xml:space="preserve">   </w:t>
      </w:r>
      <w:bookmarkEnd w:id="106"/>
    </w:p>
    <w:p w:rsidR="008F7CAF" w:rsidRDefault="008F7CAF" w:rsidP="008F7CAF">
      <w:pPr>
        <w:pStyle w:val="KeepWithNext"/>
        <w:rPr>
          <w:rtl/>
          <w:lang w:eastAsia="he-IL"/>
        </w:rPr>
      </w:pPr>
    </w:p>
    <w:p w:rsidR="0065038A" w:rsidRDefault="0065038A" w:rsidP="00B53320">
      <w:pPr>
        <w:rPr>
          <w:rtl/>
          <w:lang w:eastAsia="he-IL"/>
        </w:rPr>
      </w:pPr>
      <w:r>
        <w:rPr>
          <w:rFonts w:hint="cs"/>
          <w:rtl/>
          <w:lang w:eastAsia="he-IL"/>
        </w:rPr>
        <w:t>אני מתחבר</w:t>
      </w:r>
      <w:r w:rsidR="00436272">
        <w:rPr>
          <w:rFonts w:hint="cs"/>
          <w:rtl/>
          <w:lang w:eastAsia="he-IL"/>
        </w:rPr>
        <w:t xml:space="preserve"> </w:t>
      </w:r>
      <w:r>
        <w:rPr>
          <w:rFonts w:hint="cs"/>
          <w:rtl/>
          <w:lang w:eastAsia="he-IL"/>
        </w:rPr>
        <w:t xml:space="preserve">לאחת הנקודות שאמר </w:t>
      </w:r>
      <w:r w:rsidR="00436272">
        <w:rPr>
          <w:rFonts w:hint="cs"/>
          <w:rtl/>
          <w:lang w:eastAsia="he-IL"/>
        </w:rPr>
        <w:t xml:space="preserve">עכשיו </w:t>
      </w:r>
      <w:r w:rsidR="00521271">
        <w:rPr>
          <w:rFonts w:hint="cs"/>
          <w:rtl/>
          <w:lang w:eastAsia="he-IL"/>
        </w:rPr>
        <w:t>רב אלוף בוגי יעלון -</w:t>
      </w:r>
      <w:r>
        <w:rPr>
          <w:rFonts w:hint="cs"/>
          <w:rtl/>
          <w:lang w:eastAsia="he-IL"/>
        </w:rPr>
        <w:t xml:space="preserve"> שהרשויות</w:t>
      </w:r>
      <w:r w:rsidR="00436272">
        <w:rPr>
          <w:rFonts w:hint="cs"/>
          <w:rtl/>
          <w:lang w:eastAsia="he-IL"/>
        </w:rPr>
        <w:t xml:space="preserve"> </w:t>
      </w:r>
      <w:r>
        <w:rPr>
          <w:rFonts w:hint="cs"/>
          <w:rtl/>
          <w:lang w:eastAsia="he-IL"/>
        </w:rPr>
        <w:t xml:space="preserve">בסופו של יום </w:t>
      </w:r>
      <w:r w:rsidR="00436272">
        <w:rPr>
          <w:rFonts w:hint="cs"/>
          <w:rtl/>
          <w:lang w:eastAsia="he-IL"/>
        </w:rPr>
        <w:t>יודעות יותר טוב מכל אחד אחר לנהל את עצמן, את מה שקורה מסביב, ו</w:t>
      </w:r>
      <w:r>
        <w:rPr>
          <w:rFonts w:hint="cs"/>
          <w:rtl/>
          <w:lang w:eastAsia="he-IL"/>
        </w:rPr>
        <w:t>צריך לתת להן הרבה</w:t>
      </w:r>
      <w:r w:rsidR="00436272">
        <w:rPr>
          <w:rFonts w:hint="cs"/>
          <w:rtl/>
          <w:lang w:eastAsia="he-IL"/>
        </w:rPr>
        <w:t xml:space="preserve"> </w:t>
      </w:r>
      <w:r>
        <w:rPr>
          <w:rFonts w:hint="cs"/>
          <w:rtl/>
          <w:lang w:eastAsia="he-IL"/>
        </w:rPr>
        <w:t>יותר סמכויו</w:t>
      </w:r>
      <w:r w:rsidR="00436272">
        <w:rPr>
          <w:rFonts w:hint="cs"/>
          <w:rtl/>
          <w:lang w:eastAsia="he-IL"/>
        </w:rPr>
        <w:t>ת</w:t>
      </w:r>
      <w:r>
        <w:rPr>
          <w:rFonts w:hint="cs"/>
          <w:rtl/>
          <w:lang w:eastAsia="he-IL"/>
        </w:rPr>
        <w:t xml:space="preserve">. </w:t>
      </w:r>
      <w:r w:rsidR="00436272">
        <w:rPr>
          <w:rFonts w:hint="cs"/>
          <w:rtl/>
          <w:lang w:eastAsia="he-IL"/>
        </w:rPr>
        <w:t xml:space="preserve">שמענו על מקרה שהשב"כ </w:t>
      </w:r>
      <w:bookmarkStart w:id="107" w:name="_ETM_Q1_3036394"/>
      <w:bookmarkEnd w:id="107"/>
      <w:r w:rsidR="00436272">
        <w:rPr>
          <w:rFonts w:hint="cs"/>
          <w:rtl/>
          <w:lang w:eastAsia="he-IL"/>
        </w:rPr>
        <w:t>ש</w:t>
      </w:r>
      <w:r>
        <w:rPr>
          <w:rFonts w:hint="cs"/>
          <w:rtl/>
          <w:lang w:eastAsia="he-IL"/>
        </w:rPr>
        <w:t xml:space="preserve">לח </w:t>
      </w:r>
      <w:r w:rsidR="00436272">
        <w:rPr>
          <w:rFonts w:hint="cs"/>
          <w:rtl/>
          <w:lang w:eastAsia="he-IL"/>
        </w:rPr>
        <w:t>הודעה לאדם</w:t>
      </w:r>
      <w:r w:rsidR="00521271">
        <w:rPr>
          <w:rFonts w:hint="cs"/>
          <w:rtl/>
          <w:lang w:eastAsia="he-IL"/>
        </w:rPr>
        <w:t>,</w:t>
      </w:r>
      <w:r w:rsidR="00436272">
        <w:rPr>
          <w:rFonts w:hint="cs"/>
          <w:rtl/>
          <w:lang w:eastAsia="he-IL"/>
        </w:rPr>
        <w:t xml:space="preserve"> והאדם אמר שזה</w:t>
      </w:r>
      <w:bookmarkStart w:id="108" w:name="_ETM_Q1_3039388"/>
      <w:bookmarkEnd w:id="108"/>
      <w:r w:rsidR="00FB7C7A">
        <w:rPr>
          <w:rFonts w:hint="cs"/>
          <w:rtl/>
          <w:lang w:eastAsia="he-IL"/>
        </w:rPr>
        <w:t xml:space="preserve"> כנראה השכן שלו כי יש רק </w:t>
      </w:r>
      <w:r w:rsidR="00436272">
        <w:rPr>
          <w:rFonts w:hint="cs"/>
          <w:rtl/>
          <w:lang w:eastAsia="he-IL"/>
        </w:rPr>
        <w:t xml:space="preserve">קיר </w:t>
      </w:r>
      <w:r w:rsidR="00FB7C7A">
        <w:rPr>
          <w:rFonts w:hint="cs"/>
          <w:rtl/>
          <w:lang w:eastAsia="he-IL"/>
        </w:rPr>
        <w:t>ש</w:t>
      </w:r>
      <w:r w:rsidR="00436272">
        <w:rPr>
          <w:rFonts w:hint="cs"/>
          <w:rtl/>
          <w:lang w:eastAsia="he-IL"/>
        </w:rPr>
        <w:t xml:space="preserve">מפריד ביניהם. </w:t>
      </w:r>
      <w:r>
        <w:rPr>
          <w:rFonts w:hint="cs"/>
          <w:rtl/>
          <w:lang w:eastAsia="he-IL"/>
        </w:rPr>
        <w:t xml:space="preserve"> </w:t>
      </w:r>
      <w:r w:rsidR="00436272">
        <w:rPr>
          <w:rFonts w:hint="cs"/>
          <w:rtl/>
          <w:lang w:eastAsia="he-IL"/>
        </w:rPr>
        <w:t xml:space="preserve">כששאלתי את המוקדן </w:t>
      </w:r>
      <w:r w:rsidR="00521271">
        <w:rPr>
          <w:rFonts w:hint="cs"/>
          <w:rtl/>
          <w:lang w:eastAsia="he-IL"/>
        </w:rPr>
        <w:t xml:space="preserve">מה </w:t>
      </w:r>
      <w:r w:rsidR="00FB7C7A">
        <w:rPr>
          <w:rFonts w:hint="cs"/>
          <w:rtl/>
          <w:lang w:eastAsia="he-IL"/>
        </w:rPr>
        <w:t xml:space="preserve">קורה במצב שבו </w:t>
      </w:r>
      <w:r w:rsidR="00436272">
        <w:rPr>
          <w:rFonts w:hint="cs"/>
          <w:rtl/>
          <w:lang w:eastAsia="he-IL"/>
        </w:rPr>
        <w:t xml:space="preserve">האדם אומר </w:t>
      </w:r>
      <w:r w:rsidR="00FB7C7A">
        <w:rPr>
          <w:rFonts w:hint="cs"/>
          <w:rtl/>
          <w:lang w:eastAsia="he-IL"/>
        </w:rPr>
        <w:t xml:space="preserve">לו </w:t>
      </w:r>
      <w:r w:rsidR="00436272">
        <w:rPr>
          <w:rFonts w:hint="cs"/>
          <w:rtl/>
          <w:lang w:eastAsia="he-IL"/>
        </w:rPr>
        <w:t xml:space="preserve">שמדובר בקיר, </w:t>
      </w:r>
      <w:bookmarkStart w:id="109" w:name="_ETM_Q1_3044949"/>
      <w:bookmarkEnd w:id="109"/>
      <w:r w:rsidR="00436272">
        <w:rPr>
          <w:rFonts w:hint="cs"/>
          <w:rtl/>
          <w:lang w:eastAsia="he-IL"/>
        </w:rPr>
        <w:t xml:space="preserve">אז הוא </w:t>
      </w:r>
      <w:bookmarkStart w:id="110" w:name="_ETM_Q1_3042954"/>
      <w:bookmarkEnd w:id="110"/>
      <w:r w:rsidR="00FB7C7A">
        <w:rPr>
          <w:rFonts w:hint="cs"/>
          <w:rtl/>
          <w:lang w:eastAsia="he-IL"/>
        </w:rPr>
        <w:t xml:space="preserve">אמר לי שהם </w:t>
      </w:r>
      <w:r w:rsidR="00436272">
        <w:rPr>
          <w:rFonts w:hint="cs"/>
          <w:rtl/>
          <w:lang w:eastAsia="he-IL"/>
        </w:rPr>
        <w:t xml:space="preserve">  סומכים </w:t>
      </w:r>
      <w:r>
        <w:rPr>
          <w:rFonts w:hint="cs"/>
          <w:rtl/>
          <w:lang w:eastAsia="he-IL"/>
        </w:rPr>
        <w:t>על מה שאנשים אומרים</w:t>
      </w:r>
      <w:r w:rsidR="00436272">
        <w:rPr>
          <w:rFonts w:hint="cs"/>
          <w:rtl/>
          <w:lang w:eastAsia="he-IL"/>
        </w:rPr>
        <w:t>.</w:t>
      </w:r>
      <w:r>
        <w:rPr>
          <w:rFonts w:hint="cs"/>
          <w:rtl/>
          <w:lang w:eastAsia="he-IL"/>
        </w:rPr>
        <w:t xml:space="preserve"> </w:t>
      </w:r>
      <w:r w:rsidR="00436272">
        <w:rPr>
          <w:rFonts w:hint="cs"/>
          <w:rtl/>
          <w:lang w:eastAsia="he-IL"/>
        </w:rPr>
        <w:t xml:space="preserve">לא שאני מפקפק חלילה בכלים של השב"כ, </w:t>
      </w:r>
      <w:bookmarkStart w:id="111" w:name="_ETM_Q1_3057863"/>
      <w:bookmarkEnd w:id="111"/>
      <w:r w:rsidR="00436272">
        <w:rPr>
          <w:rFonts w:hint="cs"/>
          <w:rtl/>
          <w:lang w:eastAsia="he-IL"/>
        </w:rPr>
        <w:t>אבל אם הסכמנו להכביד על אנשים, לפחות ש</w:t>
      </w:r>
      <w:r w:rsidR="00C6451F">
        <w:rPr>
          <w:rFonts w:hint="cs"/>
          <w:rtl/>
          <w:lang w:eastAsia="he-IL"/>
        </w:rPr>
        <w:t xml:space="preserve">לשב"כ </w:t>
      </w:r>
      <w:r w:rsidR="00436272">
        <w:rPr>
          <w:rFonts w:hint="cs"/>
          <w:rtl/>
          <w:lang w:eastAsia="he-IL"/>
        </w:rPr>
        <w:t xml:space="preserve">תהיה נגיעה יותר </w:t>
      </w:r>
      <w:bookmarkStart w:id="112" w:name="_ETM_Q1_3070637"/>
      <w:bookmarkEnd w:id="112"/>
      <w:r w:rsidR="00436272">
        <w:rPr>
          <w:rFonts w:hint="cs"/>
          <w:rtl/>
          <w:lang w:eastAsia="he-IL"/>
        </w:rPr>
        <w:t xml:space="preserve">מדויקת כדי שלא נצטרך לסמוך על אנשים. כששאלתי את המוקדנים כמה זמן הם עברו הכשרה, הם אמרו שהם עברו יום </w:t>
      </w:r>
      <w:bookmarkStart w:id="113" w:name="_ETM_Q1_3079299"/>
      <w:bookmarkEnd w:id="113"/>
      <w:r w:rsidR="00436272">
        <w:rPr>
          <w:rFonts w:hint="cs"/>
          <w:rtl/>
          <w:lang w:eastAsia="he-IL"/>
        </w:rPr>
        <w:t>אחד של הכשרה.</w:t>
      </w:r>
      <w:r>
        <w:rPr>
          <w:rFonts w:hint="cs"/>
          <w:rtl/>
          <w:lang w:eastAsia="he-IL"/>
        </w:rPr>
        <w:t xml:space="preserve"> </w:t>
      </w:r>
      <w:r w:rsidR="00436272">
        <w:rPr>
          <w:rFonts w:hint="cs"/>
          <w:rtl/>
          <w:lang w:eastAsia="he-IL"/>
        </w:rPr>
        <w:t>כשדיברתי עם האחראי, הוא אמר ש</w:t>
      </w:r>
      <w:r>
        <w:rPr>
          <w:rFonts w:hint="cs"/>
          <w:rtl/>
          <w:lang w:eastAsia="he-IL"/>
        </w:rPr>
        <w:t xml:space="preserve">אין ספק שלא מספיק יום אחד של הכשרה. אני דווקא מתחבר </w:t>
      </w:r>
      <w:r w:rsidR="00436272">
        <w:rPr>
          <w:rFonts w:hint="cs"/>
          <w:rtl/>
          <w:lang w:eastAsia="he-IL"/>
        </w:rPr>
        <w:t xml:space="preserve">לזה שישבו </w:t>
      </w:r>
      <w:bookmarkStart w:id="114" w:name="_ETM_Q1_3085217"/>
      <w:bookmarkEnd w:id="114"/>
      <w:r w:rsidR="00FB7C7A">
        <w:rPr>
          <w:rFonts w:hint="cs"/>
          <w:rtl/>
          <w:lang w:eastAsia="he-IL"/>
        </w:rPr>
        <w:t>שם מילואימניקים</w:t>
      </w:r>
      <w:r w:rsidR="00436272">
        <w:rPr>
          <w:rFonts w:hint="cs"/>
          <w:rtl/>
          <w:lang w:eastAsia="he-IL"/>
        </w:rPr>
        <w:t xml:space="preserve"> שמבינים </w:t>
      </w:r>
      <w:bookmarkStart w:id="115" w:name="_ETM_Q1_3094758"/>
      <w:bookmarkEnd w:id="115"/>
      <w:r w:rsidR="00436272">
        <w:rPr>
          <w:rFonts w:hint="cs"/>
          <w:rtl/>
          <w:lang w:eastAsia="he-IL"/>
        </w:rPr>
        <w:t xml:space="preserve">את האחריות, שיודעים את המשמעויות, </w:t>
      </w:r>
      <w:bookmarkStart w:id="116" w:name="_ETM_Q1_3100843"/>
      <w:bookmarkEnd w:id="116"/>
      <w:r w:rsidR="00B53320">
        <w:rPr>
          <w:rFonts w:hint="cs"/>
          <w:rtl/>
          <w:lang w:eastAsia="he-IL"/>
        </w:rPr>
        <w:t xml:space="preserve">רק שהם צריכים יותר </w:t>
      </w:r>
      <w:r w:rsidR="00436272">
        <w:rPr>
          <w:rFonts w:hint="cs"/>
          <w:rtl/>
          <w:lang w:eastAsia="he-IL"/>
        </w:rPr>
        <w:t xml:space="preserve">הכשרה בשביל שיהיה להם </w:t>
      </w:r>
      <w:bookmarkStart w:id="117" w:name="_ETM_Q1_3102845"/>
      <w:bookmarkEnd w:id="117"/>
      <w:r w:rsidR="00436272">
        <w:rPr>
          <w:rFonts w:hint="cs"/>
          <w:rtl/>
          <w:lang w:eastAsia="he-IL"/>
        </w:rPr>
        <w:t>תמרון.</w:t>
      </w:r>
      <w:r>
        <w:rPr>
          <w:rFonts w:hint="cs"/>
          <w:rtl/>
          <w:lang w:eastAsia="he-IL"/>
        </w:rPr>
        <w:t xml:space="preserve"> </w:t>
      </w:r>
      <w:r w:rsidR="00436272">
        <w:rPr>
          <w:rFonts w:hint="cs"/>
          <w:rtl/>
          <w:lang w:eastAsia="he-IL"/>
        </w:rPr>
        <w:t xml:space="preserve">הם אמנם </w:t>
      </w:r>
      <w:r>
        <w:rPr>
          <w:rFonts w:hint="cs"/>
          <w:rtl/>
          <w:lang w:eastAsia="he-IL"/>
        </w:rPr>
        <w:t>לא רופאים</w:t>
      </w:r>
      <w:r w:rsidR="00436272">
        <w:rPr>
          <w:rFonts w:hint="cs"/>
          <w:rtl/>
          <w:lang w:eastAsia="he-IL"/>
        </w:rPr>
        <w:t xml:space="preserve">, </w:t>
      </w:r>
      <w:r w:rsidR="00B53320">
        <w:rPr>
          <w:rFonts w:hint="cs"/>
          <w:rtl/>
          <w:lang w:eastAsia="he-IL"/>
        </w:rPr>
        <w:t xml:space="preserve">הם </w:t>
      </w:r>
      <w:r w:rsidR="00436272">
        <w:rPr>
          <w:rFonts w:hint="cs"/>
          <w:rtl/>
          <w:lang w:eastAsia="he-IL"/>
        </w:rPr>
        <w:t xml:space="preserve">לא חוקרים אפידמיולוגים, אבל יש להם </w:t>
      </w:r>
      <w:bookmarkStart w:id="118" w:name="_ETM_Q1_3112443"/>
      <w:bookmarkEnd w:id="118"/>
      <w:r w:rsidR="00B53320">
        <w:rPr>
          <w:rFonts w:hint="cs"/>
          <w:rtl/>
          <w:lang w:eastAsia="he-IL"/>
        </w:rPr>
        <w:t xml:space="preserve">מרחב </w:t>
      </w:r>
      <w:r w:rsidR="00436272">
        <w:rPr>
          <w:rFonts w:hint="cs"/>
          <w:rtl/>
          <w:lang w:eastAsia="he-IL"/>
        </w:rPr>
        <w:t xml:space="preserve">תמרון </w:t>
      </w:r>
      <w:r w:rsidR="00B53320">
        <w:rPr>
          <w:rFonts w:hint="cs"/>
          <w:rtl/>
          <w:lang w:eastAsia="he-IL"/>
        </w:rPr>
        <w:t>לדע</w:t>
      </w:r>
      <w:r w:rsidR="00436272">
        <w:rPr>
          <w:rFonts w:hint="cs"/>
          <w:rtl/>
          <w:lang w:eastAsia="he-IL"/>
        </w:rPr>
        <w:t xml:space="preserve">ת ימינה או שמאלה. </w:t>
      </w:r>
      <w:bookmarkStart w:id="119" w:name="_ETM_Q1_3116523"/>
      <w:bookmarkEnd w:id="119"/>
      <w:r>
        <w:rPr>
          <w:rFonts w:hint="cs"/>
          <w:rtl/>
          <w:lang w:eastAsia="he-IL"/>
        </w:rPr>
        <w:t xml:space="preserve">אם יהיה להם קצת יותר ידע מקצועי, </w:t>
      </w:r>
      <w:r w:rsidR="00C6451F">
        <w:rPr>
          <w:rFonts w:hint="cs"/>
          <w:rtl/>
          <w:lang w:eastAsia="he-IL"/>
        </w:rPr>
        <w:t xml:space="preserve">אם תהיה להם </w:t>
      </w:r>
      <w:r>
        <w:rPr>
          <w:rFonts w:hint="cs"/>
          <w:rtl/>
          <w:lang w:eastAsia="he-IL"/>
        </w:rPr>
        <w:t>הכשר</w:t>
      </w:r>
      <w:r w:rsidR="00436272">
        <w:rPr>
          <w:rFonts w:hint="cs"/>
          <w:rtl/>
          <w:lang w:eastAsia="he-IL"/>
        </w:rPr>
        <w:t>ה של יומיים-ש</w:t>
      </w:r>
      <w:r>
        <w:rPr>
          <w:rFonts w:hint="cs"/>
          <w:rtl/>
          <w:lang w:eastAsia="he-IL"/>
        </w:rPr>
        <w:t>לושה</w:t>
      </w:r>
      <w:r w:rsidR="00436272">
        <w:rPr>
          <w:rFonts w:hint="cs"/>
          <w:rtl/>
          <w:lang w:eastAsia="he-IL"/>
        </w:rPr>
        <w:t xml:space="preserve"> עם הרצאות בריאותיות בצד המקצועי, הם יוכלו לשאול יותר שאלות כדי לשחרר </w:t>
      </w:r>
      <w:bookmarkStart w:id="120" w:name="_ETM_Q1_3120308"/>
      <w:bookmarkEnd w:id="120"/>
      <w:r w:rsidR="00C6451F">
        <w:rPr>
          <w:rFonts w:hint="cs"/>
          <w:rtl/>
          <w:lang w:eastAsia="he-IL"/>
        </w:rPr>
        <w:t xml:space="preserve">או לא לשחרר </w:t>
      </w:r>
      <w:r w:rsidR="00436272">
        <w:rPr>
          <w:rFonts w:hint="cs"/>
          <w:rtl/>
          <w:lang w:eastAsia="he-IL"/>
        </w:rPr>
        <w:t>יותר אנשים</w:t>
      </w:r>
      <w:r w:rsidR="00C6451F">
        <w:rPr>
          <w:rFonts w:hint="cs"/>
          <w:rtl/>
          <w:lang w:eastAsia="he-IL"/>
        </w:rPr>
        <w:t xml:space="preserve">. </w:t>
      </w:r>
      <w:bookmarkStart w:id="121" w:name="_ETM_Q1_3126614"/>
      <w:bookmarkEnd w:id="121"/>
      <w:r w:rsidR="00436272">
        <w:rPr>
          <w:rFonts w:hint="cs"/>
          <w:rtl/>
          <w:lang w:eastAsia="he-IL"/>
        </w:rPr>
        <w:t xml:space="preserve"> </w:t>
      </w:r>
    </w:p>
    <w:p w:rsidR="0065038A" w:rsidRDefault="0065038A" w:rsidP="004F2085">
      <w:pPr>
        <w:rPr>
          <w:rtl/>
          <w:lang w:eastAsia="he-IL"/>
        </w:rPr>
      </w:pPr>
    </w:p>
    <w:p w:rsidR="00436272" w:rsidRDefault="00436272" w:rsidP="00436272">
      <w:pPr>
        <w:pStyle w:val="af8"/>
        <w:keepNext/>
        <w:rPr>
          <w:rtl/>
        </w:rPr>
      </w:pPr>
      <w:bookmarkStart w:id="122" w:name="_ETM_Q1_3127715"/>
      <w:bookmarkStart w:id="123" w:name="ET_yor_5774_25"/>
      <w:bookmarkEnd w:id="122"/>
      <w:r w:rsidRPr="00436272">
        <w:rPr>
          <w:rStyle w:val="TagStyle"/>
          <w:rtl/>
        </w:rPr>
        <w:t xml:space="preserve"> &lt;&lt; יור &gt;&gt; </w:t>
      </w:r>
      <w:r>
        <w:rPr>
          <w:rtl/>
        </w:rPr>
        <w:t>היו"ר צבי האוזר:</w:t>
      </w:r>
      <w:r w:rsidRPr="00436272">
        <w:rPr>
          <w:rStyle w:val="TagStyle"/>
          <w:rtl/>
        </w:rPr>
        <w:t xml:space="preserve"> &lt;&lt; יור &gt;&gt;</w:t>
      </w:r>
      <w:r>
        <w:rPr>
          <w:rtl/>
        </w:rPr>
        <w:t xml:space="preserve">   </w:t>
      </w:r>
      <w:bookmarkEnd w:id="123"/>
    </w:p>
    <w:p w:rsidR="00436272" w:rsidRDefault="00436272" w:rsidP="00436272">
      <w:pPr>
        <w:pStyle w:val="KeepWithNext"/>
        <w:rPr>
          <w:rtl/>
          <w:lang w:eastAsia="he-IL"/>
        </w:rPr>
      </w:pPr>
    </w:p>
    <w:p w:rsidR="0065038A" w:rsidRDefault="0065038A" w:rsidP="00D04D52">
      <w:pPr>
        <w:rPr>
          <w:rtl/>
          <w:lang w:eastAsia="he-IL"/>
        </w:rPr>
      </w:pPr>
      <w:bookmarkStart w:id="124" w:name="_ETM_Q1_3128140"/>
      <w:bookmarkStart w:id="125" w:name="_ETM_Q1_3128171"/>
      <w:bookmarkEnd w:id="124"/>
      <w:bookmarkEnd w:id="125"/>
      <w:r>
        <w:rPr>
          <w:rFonts w:hint="cs"/>
          <w:rtl/>
          <w:lang w:eastAsia="he-IL"/>
        </w:rPr>
        <w:t xml:space="preserve">השאלה, </w:t>
      </w:r>
      <w:r w:rsidR="00436272">
        <w:rPr>
          <w:rFonts w:hint="cs"/>
          <w:rtl/>
          <w:lang w:eastAsia="he-IL"/>
        </w:rPr>
        <w:t>לפחות ממה שאני התרשמתי, איננה אפידמיולוגית</w:t>
      </w:r>
      <w:r>
        <w:rPr>
          <w:rFonts w:hint="cs"/>
          <w:rtl/>
          <w:lang w:eastAsia="he-IL"/>
        </w:rPr>
        <w:t xml:space="preserve">. </w:t>
      </w:r>
      <w:r w:rsidR="00D04D52">
        <w:rPr>
          <w:rFonts w:hint="cs"/>
          <w:rtl/>
          <w:lang w:eastAsia="he-IL"/>
        </w:rPr>
        <w:t xml:space="preserve">שאלת הערר: האם קיימת מגע או לא. </w:t>
      </w:r>
      <w:bookmarkStart w:id="126" w:name="_ETM_Q1_3144067"/>
      <w:bookmarkEnd w:id="126"/>
      <w:r w:rsidR="002C7482">
        <w:rPr>
          <w:rFonts w:hint="cs"/>
          <w:rtl/>
          <w:lang w:eastAsia="he-IL"/>
        </w:rPr>
        <w:t>זו מערכ</w:t>
      </w:r>
      <w:r w:rsidR="00D04D52">
        <w:rPr>
          <w:rFonts w:hint="cs"/>
          <w:rtl/>
          <w:lang w:eastAsia="he-IL"/>
        </w:rPr>
        <w:t>ת</w:t>
      </w:r>
      <w:r w:rsidR="002C7482">
        <w:rPr>
          <w:rFonts w:hint="cs"/>
          <w:rtl/>
          <w:lang w:eastAsia="he-IL"/>
        </w:rPr>
        <w:t xml:space="preserve"> מורכבת.  הידע הרפואי </w:t>
      </w:r>
      <w:r w:rsidR="00B16ABD">
        <w:rPr>
          <w:rFonts w:hint="cs"/>
          <w:rtl/>
          <w:lang w:eastAsia="he-IL"/>
        </w:rPr>
        <w:t xml:space="preserve">שלהם </w:t>
      </w:r>
      <w:r w:rsidR="002C7482">
        <w:rPr>
          <w:rFonts w:hint="cs"/>
          <w:rtl/>
          <w:lang w:eastAsia="he-IL"/>
        </w:rPr>
        <w:t xml:space="preserve">צריך להיות </w:t>
      </w:r>
      <w:r w:rsidR="00D04D52">
        <w:rPr>
          <w:rFonts w:hint="cs"/>
          <w:rtl/>
          <w:lang w:eastAsia="he-IL"/>
        </w:rPr>
        <w:t>ב</w:t>
      </w:r>
      <w:r w:rsidR="002C7482">
        <w:rPr>
          <w:rFonts w:hint="cs"/>
          <w:rtl/>
          <w:lang w:eastAsia="he-IL"/>
        </w:rPr>
        <w:t>סיסי</w:t>
      </w:r>
      <w:r w:rsidR="004A71C0">
        <w:rPr>
          <w:rFonts w:hint="cs"/>
          <w:rtl/>
          <w:lang w:eastAsia="he-IL"/>
        </w:rPr>
        <w:t>.</w:t>
      </w:r>
    </w:p>
    <w:p w:rsidR="002C7482" w:rsidRDefault="002C7482" w:rsidP="002C7482">
      <w:pPr>
        <w:rPr>
          <w:rtl/>
          <w:lang w:eastAsia="he-IL"/>
        </w:rPr>
      </w:pPr>
    </w:p>
    <w:p w:rsidR="004A71C0" w:rsidRDefault="004A71C0" w:rsidP="004A71C0">
      <w:pPr>
        <w:pStyle w:val="a5"/>
        <w:keepNext/>
        <w:rPr>
          <w:rtl/>
        </w:rPr>
      </w:pPr>
      <w:bookmarkStart w:id="127" w:name="ET_speaker_6044_26"/>
      <w:r w:rsidRPr="004A71C0">
        <w:rPr>
          <w:rStyle w:val="TagStyle"/>
          <w:rtl/>
        </w:rPr>
        <w:t xml:space="preserve"> &lt;&lt; דובר &gt;&gt; </w:t>
      </w:r>
      <w:r>
        <w:rPr>
          <w:rtl/>
        </w:rPr>
        <w:t>אוריאל בוסו (ש"ס):</w:t>
      </w:r>
      <w:r w:rsidRPr="004A71C0">
        <w:rPr>
          <w:rStyle w:val="TagStyle"/>
          <w:rtl/>
        </w:rPr>
        <w:t xml:space="preserve"> &lt;&lt; דובר &gt;&gt;</w:t>
      </w:r>
      <w:r>
        <w:rPr>
          <w:rtl/>
        </w:rPr>
        <w:t xml:space="preserve">   </w:t>
      </w:r>
      <w:bookmarkEnd w:id="127"/>
    </w:p>
    <w:p w:rsidR="004A71C0" w:rsidRDefault="004A71C0" w:rsidP="004A71C0">
      <w:pPr>
        <w:pStyle w:val="KeepWithNext"/>
        <w:rPr>
          <w:rtl/>
          <w:lang w:eastAsia="he-IL"/>
        </w:rPr>
      </w:pPr>
    </w:p>
    <w:p w:rsidR="002C7482" w:rsidRDefault="002C7482" w:rsidP="00B16ABD">
      <w:pPr>
        <w:rPr>
          <w:rtl/>
          <w:lang w:eastAsia="he-IL"/>
        </w:rPr>
      </w:pPr>
      <w:r>
        <w:rPr>
          <w:rFonts w:hint="cs"/>
          <w:rtl/>
          <w:lang w:eastAsia="he-IL"/>
        </w:rPr>
        <w:t xml:space="preserve">זה </w:t>
      </w:r>
      <w:r w:rsidR="004A71C0">
        <w:rPr>
          <w:rFonts w:hint="cs"/>
          <w:rtl/>
          <w:lang w:eastAsia="he-IL"/>
        </w:rPr>
        <w:t>לא המועמד עצמו, זה המסביב</w:t>
      </w:r>
      <w:r>
        <w:rPr>
          <w:rFonts w:hint="cs"/>
          <w:rtl/>
          <w:lang w:eastAsia="he-IL"/>
        </w:rPr>
        <w:t>. צרך לתת להם טיפה יותר תמרון. לא שאני אומר ל</w:t>
      </w:r>
      <w:r w:rsidR="004A71C0">
        <w:rPr>
          <w:rFonts w:hint="cs"/>
          <w:rtl/>
          <w:lang w:eastAsia="he-IL"/>
        </w:rPr>
        <w:t>תת תמרון בשביל לשחרר</w:t>
      </w:r>
      <w:r>
        <w:rPr>
          <w:rFonts w:hint="cs"/>
          <w:rtl/>
          <w:lang w:eastAsia="he-IL"/>
        </w:rPr>
        <w:t xml:space="preserve">, </w:t>
      </w:r>
      <w:r w:rsidR="004A71C0">
        <w:rPr>
          <w:rFonts w:hint="cs"/>
          <w:rtl/>
          <w:lang w:eastAsia="he-IL"/>
        </w:rPr>
        <w:t xml:space="preserve">אלא </w:t>
      </w:r>
      <w:bookmarkStart w:id="128" w:name="_ETM_Q1_3161446"/>
      <w:bookmarkEnd w:id="128"/>
      <w:r w:rsidR="00D442EE">
        <w:rPr>
          <w:rFonts w:hint="cs"/>
          <w:rtl/>
          <w:lang w:eastAsia="he-IL"/>
        </w:rPr>
        <w:t xml:space="preserve">לתת כלים </w:t>
      </w:r>
      <w:r w:rsidR="004A71C0">
        <w:rPr>
          <w:rFonts w:hint="cs"/>
          <w:rtl/>
          <w:lang w:eastAsia="he-IL"/>
        </w:rPr>
        <w:t>כדי לדעת מי לא צריך להשתחרר. לקרוב משפחה שלי</w:t>
      </w:r>
      <w:r>
        <w:rPr>
          <w:rFonts w:hint="cs"/>
          <w:rtl/>
          <w:lang w:eastAsia="he-IL"/>
        </w:rPr>
        <w:t xml:space="preserve"> אמרו </w:t>
      </w:r>
      <w:r w:rsidR="004A71C0">
        <w:rPr>
          <w:rFonts w:hint="cs"/>
          <w:rtl/>
          <w:lang w:eastAsia="he-IL"/>
        </w:rPr>
        <w:t>ש</w:t>
      </w:r>
      <w:bookmarkStart w:id="129" w:name="_ETM_Q1_3177993"/>
      <w:bookmarkEnd w:id="129"/>
      <w:r w:rsidR="004A71C0">
        <w:rPr>
          <w:rFonts w:hint="cs"/>
          <w:rtl/>
          <w:lang w:eastAsia="he-IL"/>
        </w:rPr>
        <w:t xml:space="preserve">ביום פלוני הוא היה בין 06:00 ל-07:00 ליד חולה מאומת. </w:t>
      </w:r>
      <w:r w:rsidR="00535B43">
        <w:rPr>
          <w:rFonts w:hint="cs"/>
          <w:rtl/>
          <w:lang w:eastAsia="he-IL"/>
        </w:rPr>
        <w:t>כש</w:t>
      </w:r>
      <w:r w:rsidR="00B16ABD">
        <w:rPr>
          <w:rFonts w:hint="cs"/>
          <w:rtl/>
          <w:lang w:eastAsia="he-IL"/>
        </w:rPr>
        <w:t>הוא אמר להם,</w:t>
      </w:r>
      <w:r w:rsidR="004A71C0">
        <w:rPr>
          <w:rFonts w:hint="cs"/>
          <w:rtl/>
          <w:lang w:eastAsia="he-IL"/>
        </w:rPr>
        <w:t xml:space="preserve"> חבר'ה, </w:t>
      </w:r>
      <w:bookmarkStart w:id="130" w:name="_ETM_Q1_3180348"/>
      <w:bookmarkEnd w:id="130"/>
      <w:r w:rsidR="00535B43">
        <w:rPr>
          <w:rFonts w:hint="cs"/>
          <w:rtl/>
          <w:lang w:eastAsia="he-IL"/>
        </w:rPr>
        <w:t>אני בשעה הזאת נמצא בשיעור תורה, אולי תיתנו לי פרטים,</w:t>
      </w:r>
      <w:r w:rsidR="004A71C0">
        <w:rPr>
          <w:rFonts w:hint="cs"/>
          <w:rtl/>
          <w:lang w:eastAsia="he-IL"/>
        </w:rPr>
        <w:t xml:space="preserve"> </w:t>
      </w:r>
      <w:bookmarkStart w:id="131" w:name="_ETM_Q1_3181503"/>
      <w:bookmarkEnd w:id="131"/>
      <w:r w:rsidR="004A71C0">
        <w:rPr>
          <w:rFonts w:hint="cs"/>
          <w:rtl/>
          <w:lang w:eastAsia="he-IL"/>
        </w:rPr>
        <w:t xml:space="preserve">הם אמרו לו: אנחנו </w:t>
      </w:r>
      <w:bookmarkStart w:id="132" w:name="_ETM_Q1_3186538"/>
      <w:bookmarkEnd w:id="132"/>
      <w:r w:rsidR="004A71C0">
        <w:rPr>
          <w:rFonts w:hint="cs"/>
          <w:rtl/>
          <w:lang w:eastAsia="he-IL"/>
        </w:rPr>
        <w:t xml:space="preserve">לא יכולים לתת לך פרטים. כשהוא ביקש שלפחות יתנו לו כיוון, </w:t>
      </w:r>
      <w:r w:rsidR="00535B43">
        <w:rPr>
          <w:rFonts w:hint="cs"/>
          <w:rtl/>
          <w:lang w:eastAsia="he-IL"/>
        </w:rPr>
        <w:t xml:space="preserve">הם </w:t>
      </w:r>
      <w:r w:rsidR="004A71C0">
        <w:rPr>
          <w:rFonts w:hint="cs"/>
          <w:rtl/>
          <w:lang w:eastAsia="he-IL"/>
        </w:rPr>
        <w:t>אמרו לו שזה מישהו מאזור חיוג 08</w:t>
      </w:r>
      <w:bookmarkStart w:id="133" w:name="_ETM_Q1_3196529"/>
      <w:bookmarkEnd w:id="133"/>
      <w:r w:rsidR="00D442EE">
        <w:rPr>
          <w:rFonts w:hint="cs"/>
          <w:rtl/>
          <w:lang w:eastAsia="he-IL"/>
        </w:rPr>
        <w:t xml:space="preserve">. </w:t>
      </w:r>
      <w:bookmarkStart w:id="134" w:name="_ETM_Q1_3200207"/>
      <w:bookmarkEnd w:id="134"/>
      <w:r w:rsidR="004A71C0">
        <w:rPr>
          <w:rFonts w:hint="cs"/>
          <w:rtl/>
          <w:lang w:eastAsia="he-IL"/>
        </w:rPr>
        <w:t xml:space="preserve">אם היו מכניסים אדם כזה עם תפקיד </w:t>
      </w:r>
      <w:bookmarkStart w:id="135" w:name="_ETM_Q1_3201628"/>
      <w:bookmarkEnd w:id="135"/>
      <w:r w:rsidR="00B16ABD">
        <w:rPr>
          <w:rFonts w:hint="cs"/>
          <w:rtl/>
          <w:lang w:eastAsia="he-IL"/>
        </w:rPr>
        <w:t>מאוד בכיר לבידוד של שבועיים</w:t>
      </w:r>
      <w:r w:rsidR="003A36F4">
        <w:rPr>
          <w:rFonts w:hint="cs"/>
          <w:rtl/>
          <w:lang w:eastAsia="he-IL"/>
        </w:rPr>
        <w:t>,</w:t>
      </w:r>
      <w:r w:rsidR="004A71C0">
        <w:rPr>
          <w:rFonts w:hint="cs"/>
          <w:rtl/>
          <w:lang w:eastAsia="he-IL"/>
        </w:rPr>
        <w:t xml:space="preserve"> זה </w:t>
      </w:r>
      <w:r w:rsidR="00D442EE">
        <w:rPr>
          <w:rFonts w:hint="cs"/>
          <w:rtl/>
          <w:lang w:eastAsia="he-IL"/>
        </w:rPr>
        <w:t xml:space="preserve">היה </w:t>
      </w:r>
      <w:r w:rsidR="004A71C0">
        <w:rPr>
          <w:rFonts w:hint="cs"/>
          <w:rtl/>
          <w:lang w:eastAsia="he-IL"/>
        </w:rPr>
        <w:t xml:space="preserve">נזק מאוד כבד למשק. </w:t>
      </w:r>
      <w:bookmarkStart w:id="136" w:name="_ETM_Q1_3209798"/>
      <w:bookmarkEnd w:id="136"/>
      <w:r>
        <w:rPr>
          <w:rFonts w:hint="cs"/>
          <w:rtl/>
          <w:lang w:eastAsia="he-IL"/>
        </w:rPr>
        <w:t xml:space="preserve">אם </w:t>
      </w:r>
      <w:r w:rsidR="00C03FA5">
        <w:rPr>
          <w:rFonts w:hint="cs"/>
          <w:rtl/>
          <w:lang w:eastAsia="he-IL"/>
        </w:rPr>
        <w:t xml:space="preserve">אין </w:t>
      </w:r>
      <w:r>
        <w:rPr>
          <w:rFonts w:hint="cs"/>
          <w:rtl/>
          <w:lang w:eastAsia="he-IL"/>
        </w:rPr>
        <w:t>את המעטפת</w:t>
      </w:r>
      <w:r w:rsidR="00C03FA5">
        <w:rPr>
          <w:rFonts w:hint="cs"/>
          <w:rtl/>
          <w:lang w:eastAsia="he-IL"/>
        </w:rPr>
        <w:t xml:space="preserve"> </w:t>
      </w:r>
      <w:r>
        <w:rPr>
          <w:rFonts w:hint="cs"/>
          <w:rtl/>
          <w:lang w:eastAsia="he-IL"/>
        </w:rPr>
        <w:t>הבריאותי</w:t>
      </w:r>
      <w:r w:rsidR="00C03FA5">
        <w:rPr>
          <w:rFonts w:hint="cs"/>
          <w:rtl/>
          <w:lang w:eastAsia="he-IL"/>
        </w:rPr>
        <w:t>ת</w:t>
      </w:r>
      <w:r>
        <w:rPr>
          <w:rFonts w:hint="cs"/>
          <w:rtl/>
          <w:lang w:eastAsia="he-IL"/>
        </w:rPr>
        <w:t xml:space="preserve">, </w:t>
      </w:r>
      <w:r w:rsidR="00C03FA5">
        <w:rPr>
          <w:rFonts w:hint="cs"/>
          <w:rtl/>
          <w:lang w:eastAsia="he-IL"/>
        </w:rPr>
        <w:t xml:space="preserve">אם אין את ההכשרה </w:t>
      </w:r>
      <w:bookmarkStart w:id="137" w:name="_ETM_Q1_3235509"/>
      <w:bookmarkEnd w:id="137"/>
      <w:r w:rsidR="00C03FA5">
        <w:rPr>
          <w:rFonts w:hint="cs"/>
          <w:rtl/>
          <w:lang w:eastAsia="he-IL"/>
        </w:rPr>
        <w:t>של המוקדנים, אם אין את התגבור שלהם, צריך לחשוב</w:t>
      </w:r>
      <w:r>
        <w:rPr>
          <w:rFonts w:hint="cs"/>
          <w:rtl/>
          <w:lang w:eastAsia="he-IL"/>
        </w:rPr>
        <w:t xml:space="preserve"> </w:t>
      </w:r>
      <w:r w:rsidR="00C03FA5">
        <w:rPr>
          <w:rFonts w:hint="cs"/>
          <w:rtl/>
          <w:lang w:eastAsia="he-IL"/>
        </w:rPr>
        <w:t xml:space="preserve">טוב </w:t>
      </w:r>
      <w:bookmarkStart w:id="138" w:name="_ETM_Q1_3237750"/>
      <w:bookmarkEnd w:id="138"/>
      <w:r w:rsidR="00C03FA5">
        <w:rPr>
          <w:rFonts w:hint="cs"/>
          <w:rtl/>
          <w:lang w:eastAsia="he-IL"/>
        </w:rPr>
        <w:t xml:space="preserve">טוב </w:t>
      </w:r>
      <w:r>
        <w:rPr>
          <w:rFonts w:hint="cs"/>
          <w:rtl/>
          <w:lang w:eastAsia="he-IL"/>
        </w:rPr>
        <w:t xml:space="preserve">לפני שאנחנו </w:t>
      </w:r>
      <w:r w:rsidR="00C03FA5">
        <w:rPr>
          <w:rFonts w:hint="cs"/>
          <w:rtl/>
          <w:lang w:eastAsia="he-IL"/>
        </w:rPr>
        <w:t>סופית נותנים</w:t>
      </w:r>
      <w:r>
        <w:rPr>
          <w:rFonts w:hint="cs"/>
          <w:rtl/>
          <w:lang w:eastAsia="he-IL"/>
        </w:rPr>
        <w:t xml:space="preserve"> את החתימה שלנו לחוק הזה.</w:t>
      </w:r>
    </w:p>
    <w:p w:rsidR="00C03FA5" w:rsidRDefault="00C03FA5" w:rsidP="00C03FA5">
      <w:pPr>
        <w:ind w:firstLine="0"/>
        <w:rPr>
          <w:rtl/>
          <w:lang w:eastAsia="he-IL"/>
        </w:rPr>
      </w:pPr>
      <w:bookmarkStart w:id="139" w:name="_ETM_Q1_3245326"/>
      <w:bookmarkEnd w:id="139"/>
    </w:p>
    <w:p w:rsidR="00C03FA5" w:rsidRDefault="00C03FA5" w:rsidP="00C03FA5">
      <w:pPr>
        <w:pStyle w:val="af8"/>
        <w:keepNext/>
        <w:rPr>
          <w:rtl/>
        </w:rPr>
      </w:pPr>
      <w:bookmarkStart w:id="140" w:name="ET_yor_5774_27"/>
      <w:r w:rsidRPr="00C03FA5">
        <w:rPr>
          <w:rStyle w:val="TagStyle"/>
          <w:rtl/>
        </w:rPr>
        <w:t xml:space="preserve"> &lt;&lt; יור &gt;&gt; </w:t>
      </w:r>
      <w:r>
        <w:rPr>
          <w:rtl/>
        </w:rPr>
        <w:t>היו"ר צבי האוזר:</w:t>
      </w:r>
      <w:r w:rsidRPr="00C03FA5">
        <w:rPr>
          <w:rStyle w:val="TagStyle"/>
          <w:rtl/>
        </w:rPr>
        <w:t xml:space="preserve"> &lt;&lt; יור &gt;&gt;</w:t>
      </w:r>
      <w:r>
        <w:rPr>
          <w:rtl/>
        </w:rPr>
        <w:t xml:space="preserve">   </w:t>
      </w:r>
      <w:bookmarkEnd w:id="140"/>
    </w:p>
    <w:p w:rsidR="00C03FA5" w:rsidRDefault="00C03FA5" w:rsidP="00C03FA5">
      <w:pPr>
        <w:pStyle w:val="KeepWithNext"/>
        <w:rPr>
          <w:rtl/>
          <w:lang w:eastAsia="he-IL"/>
        </w:rPr>
      </w:pPr>
    </w:p>
    <w:p w:rsidR="002C7482" w:rsidRDefault="002C7482" w:rsidP="00E16A05">
      <w:pPr>
        <w:rPr>
          <w:rtl/>
          <w:lang w:eastAsia="he-IL"/>
        </w:rPr>
      </w:pPr>
      <w:bookmarkStart w:id="141" w:name="_ETM_Q1_3245871"/>
      <w:bookmarkStart w:id="142" w:name="_ETM_Q1_3245927"/>
      <w:bookmarkEnd w:id="141"/>
      <w:bookmarkEnd w:id="142"/>
      <w:r>
        <w:rPr>
          <w:rFonts w:hint="cs"/>
          <w:rtl/>
          <w:lang w:eastAsia="he-IL"/>
        </w:rPr>
        <w:t xml:space="preserve">בימים הקרובים נציין את חג הקורבן. </w:t>
      </w:r>
      <w:r w:rsidR="003A36F4">
        <w:rPr>
          <w:rFonts w:hint="cs"/>
          <w:rtl/>
          <w:lang w:eastAsia="he-IL"/>
        </w:rPr>
        <w:t>הפגיעה ב</w:t>
      </w:r>
      <w:r w:rsidR="00FE5C7D">
        <w:rPr>
          <w:rFonts w:hint="cs"/>
          <w:rtl/>
          <w:lang w:eastAsia="he-IL"/>
        </w:rPr>
        <w:t>אנשים שי</w:t>
      </w:r>
      <w:r>
        <w:rPr>
          <w:rFonts w:hint="cs"/>
          <w:rtl/>
          <w:lang w:eastAsia="he-IL"/>
        </w:rPr>
        <w:t>י</w:t>
      </w:r>
      <w:r w:rsidR="00FE5C7D">
        <w:rPr>
          <w:rFonts w:hint="cs"/>
          <w:rtl/>
          <w:lang w:eastAsia="he-IL"/>
        </w:rPr>
        <w:t>כנסו לבידוד בטעות ב</w:t>
      </w:r>
      <w:r>
        <w:rPr>
          <w:rFonts w:hint="cs"/>
          <w:rtl/>
          <w:lang w:eastAsia="he-IL"/>
        </w:rPr>
        <w:t xml:space="preserve">אותם ימים </w:t>
      </w:r>
      <w:r w:rsidR="00FE5C7D">
        <w:rPr>
          <w:rFonts w:hint="cs"/>
          <w:rtl/>
          <w:lang w:eastAsia="he-IL"/>
        </w:rPr>
        <w:t xml:space="preserve">תהיה </w:t>
      </w:r>
      <w:r>
        <w:rPr>
          <w:rFonts w:hint="cs"/>
          <w:rtl/>
          <w:lang w:eastAsia="he-IL"/>
        </w:rPr>
        <w:t>פגיעה עוד יותר משמעותית. כמובן שכל כניסה ל</w:t>
      </w:r>
      <w:r w:rsidR="00FE5C7D">
        <w:rPr>
          <w:rFonts w:hint="cs"/>
          <w:rtl/>
          <w:lang w:eastAsia="he-IL"/>
        </w:rPr>
        <w:t xml:space="preserve">בידוד בטעות היא פגיעה בפרט, היא </w:t>
      </w:r>
      <w:bookmarkStart w:id="143" w:name="_ETM_Q1_3304544"/>
      <w:bookmarkEnd w:id="143"/>
      <w:r w:rsidR="00FE5C7D">
        <w:rPr>
          <w:rFonts w:hint="cs"/>
          <w:rtl/>
          <w:lang w:eastAsia="he-IL"/>
        </w:rPr>
        <w:t xml:space="preserve">בפגיעה באדם. ביקשתי, מכיוון שיש חג, </w:t>
      </w:r>
      <w:r w:rsidR="003A36F4">
        <w:rPr>
          <w:rFonts w:hint="cs"/>
          <w:rtl/>
          <w:lang w:eastAsia="he-IL"/>
        </w:rPr>
        <w:t xml:space="preserve">לעשות מאמץ על-מנת </w:t>
      </w:r>
      <w:r>
        <w:rPr>
          <w:rFonts w:hint="cs"/>
          <w:rtl/>
          <w:lang w:eastAsia="he-IL"/>
        </w:rPr>
        <w:t>לתגבר את אותם מוקדנים שיודעים לתת מענה</w:t>
      </w:r>
      <w:r w:rsidR="00FE5C7D">
        <w:rPr>
          <w:rFonts w:hint="cs"/>
          <w:rtl/>
          <w:lang w:eastAsia="he-IL"/>
        </w:rPr>
        <w:t xml:space="preserve">, </w:t>
      </w:r>
      <w:r>
        <w:rPr>
          <w:rFonts w:hint="cs"/>
          <w:rtl/>
          <w:lang w:eastAsia="he-IL"/>
        </w:rPr>
        <w:t>לתחקר ולנהל את אותו דו</w:t>
      </w:r>
      <w:r w:rsidR="00E16A05">
        <w:rPr>
          <w:rFonts w:hint="cs"/>
          <w:rtl/>
          <w:lang w:eastAsia="he-IL"/>
        </w:rPr>
        <w:t>-שיח בשפה הערבית.</w:t>
      </w:r>
      <w:r>
        <w:rPr>
          <w:rFonts w:hint="cs"/>
          <w:rtl/>
          <w:lang w:eastAsia="he-IL"/>
        </w:rPr>
        <w:t xml:space="preserve"> לא תמיד אנשים </w:t>
      </w:r>
      <w:r w:rsidR="00FE5C7D">
        <w:rPr>
          <w:rFonts w:hint="cs"/>
          <w:rtl/>
          <w:lang w:eastAsia="he-IL"/>
        </w:rPr>
        <w:t xml:space="preserve">שהם דוברי השפה הערבית דוברים את השפה העברית ברמה </w:t>
      </w:r>
      <w:r>
        <w:rPr>
          <w:rFonts w:hint="cs"/>
          <w:rtl/>
          <w:lang w:eastAsia="he-IL"/>
        </w:rPr>
        <w:t xml:space="preserve">מספקת כדי לקיים </w:t>
      </w:r>
      <w:r w:rsidR="00FE5C7D">
        <w:rPr>
          <w:rFonts w:hint="cs"/>
          <w:rtl/>
          <w:lang w:eastAsia="he-IL"/>
        </w:rPr>
        <w:t>את אותו דין ודברים</w:t>
      </w:r>
      <w:r>
        <w:rPr>
          <w:rFonts w:hint="cs"/>
          <w:rtl/>
          <w:lang w:eastAsia="he-IL"/>
        </w:rPr>
        <w:t xml:space="preserve">. </w:t>
      </w:r>
    </w:p>
    <w:p w:rsidR="002C7482" w:rsidRDefault="002C7482" w:rsidP="002C7482">
      <w:pPr>
        <w:rPr>
          <w:rtl/>
          <w:lang w:eastAsia="he-IL"/>
        </w:rPr>
      </w:pPr>
    </w:p>
    <w:p w:rsidR="002C7482" w:rsidRDefault="00FE5C7D" w:rsidP="00E16A05">
      <w:pPr>
        <w:rPr>
          <w:rtl/>
          <w:lang w:eastAsia="he-IL"/>
        </w:rPr>
      </w:pPr>
      <w:r>
        <w:rPr>
          <w:rFonts w:hint="cs"/>
          <w:rtl/>
          <w:lang w:eastAsia="he-IL"/>
        </w:rPr>
        <w:lastRenderedPageBreak/>
        <w:t>אני ח</w:t>
      </w:r>
      <w:r w:rsidR="002C7482">
        <w:rPr>
          <w:rFonts w:hint="cs"/>
          <w:rtl/>
          <w:lang w:eastAsia="he-IL"/>
        </w:rPr>
        <w:t>ו</w:t>
      </w:r>
      <w:r>
        <w:rPr>
          <w:rFonts w:hint="cs"/>
          <w:rtl/>
          <w:lang w:eastAsia="he-IL"/>
        </w:rPr>
        <w:t>ש</w:t>
      </w:r>
      <w:r w:rsidR="002C7482">
        <w:rPr>
          <w:rFonts w:hint="cs"/>
          <w:rtl/>
          <w:lang w:eastAsia="he-IL"/>
        </w:rPr>
        <w:t>ב שהאירוע הזה של הק</w:t>
      </w:r>
      <w:r>
        <w:rPr>
          <w:rFonts w:hint="cs"/>
          <w:rtl/>
          <w:lang w:eastAsia="he-IL"/>
        </w:rPr>
        <w:t>ורונה הוא הזדמנות לחשיבה מחודשת</w:t>
      </w:r>
      <w:r w:rsidR="00E16A05">
        <w:rPr>
          <w:rFonts w:hint="cs"/>
          <w:rtl/>
          <w:lang w:eastAsia="he-IL"/>
        </w:rPr>
        <w:t xml:space="preserve"> </w:t>
      </w:r>
      <w:bookmarkStart w:id="144" w:name="_ETM_Q1_3348260"/>
      <w:bookmarkEnd w:id="144"/>
      <w:r>
        <w:rPr>
          <w:rFonts w:hint="cs"/>
          <w:rtl/>
          <w:lang w:eastAsia="he-IL"/>
        </w:rPr>
        <w:t>אצ</w:t>
      </w:r>
      <w:r w:rsidR="00ED3BB5">
        <w:rPr>
          <w:rFonts w:hint="cs"/>
          <w:rtl/>
          <w:lang w:eastAsia="he-IL"/>
        </w:rPr>
        <w:t xml:space="preserve">ל הציבור הערבי, </w:t>
      </w:r>
      <w:r w:rsidR="00E16A05">
        <w:rPr>
          <w:rFonts w:hint="cs"/>
          <w:rtl/>
          <w:lang w:eastAsia="he-IL"/>
        </w:rPr>
        <w:t>ו</w:t>
      </w:r>
      <w:r>
        <w:rPr>
          <w:rFonts w:hint="cs"/>
          <w:rtl/>
          <w:lang w:eastAsia="he-IL"/>
        </w:rPr>
        <w:t xml:space="preserve">אחרי זה אצל אותם </w:t>
      </w:r>
      <w:r w:rsidR="002C7482">
        <w:rPr>
          <w:rFonts w:hint="cs"/>
          <w:rtl/>
          <w:lang w:eastAsia="he-IL"/>
        </w:rPr>
        <w:t xml:space="preserve">גורמים במערכת, </w:t>
      </w:r>
      <w:r>
        <w:rPr>
          <w:rFonts w:hint="cs"/>
          <w:rtl/>
          <w:lang w:eastAsia="he-IL"/>
        </w:rPr>
        <w:t xml:space="preserve">בין </w:t>
      </w:r>
      <w:r w:rsidR="002C7482">
        <w:rPr>
          <w:rFonts w:hint="cs"/>
          <w:rtl/>
          <w:lang w:eastAsia="he-IL"/>
        </w:rPr>
        <w:t xml:space="preserve">אם בצבא, </w:t>
      </w:r>
      <w:r>
        <w:rPr>
          <w:rFonts w:hint="cs"/>
          <w:rtl/>
          <w:lang w:eastAsia="he-IL"/>
        </w:rPr>
        <w:t xml:space="preserve">בין </w:t>
      </w:r>
      <w:r w:rsidR="002C7482">
        <w:rPr>
          <w:rFonts w:hint="cs"/>
          <w:rtl/>
          <w:lang w:eastAsia="he-IL"/>
        </w:rPr>
        <w:t xml:space="preserve">אם </w:t>
      </w:r>
      <w:r>
        <w:rPr>
          <w:rFonts w:hint="cs"/>
          <w:rtl/>
          <w:lang w:eastAsia="he-IL"/>
        </w:rPr>
        <w:t xml:space="preserve">בשירות </w:t>
      </w:r>
      <w:r w:rsidR="002C7482">
        <w:rPr>
          <w:rFonts w:hint="cs"/>
          <w:rtl/>
          <w:lang w:eastAsia="he-IL"/>
        </w:rPr>
        <w:t xml:space="preserve">לאומי-אזרחי. יש פה הזדמנות מצוינת להגדיל בצורה משמעותית את שיתופם של </w:t>
      </w:r>
      <w:r w:rsidR="00ED3BB5">
        <w:rPr>
          <w:rFonts w:hint="cs"/>
          <w:rtl/>
          <w:lang w:eastAsia="he-IL"/>
        </w:rPr>
        <w:t>ה</w:t>
      </w:r>
      <w:r w:rsidR="002C7482">
        <w:rPr>
          <w:rFonts w:hint="cs"/>
          <w:rtl/>
          <w:lang w:eastAsia="he-IL"/>
        </w:rPr>
        <w:t xml:space="preserve">אזרחים </w:t>
      </w:r>
      <w:r w:rsidR="00ED3BB5">
        <w:rPr>
          <w:rFonts w:hint="cs"/>
          <w:rtl/>
          <w:lang w:eastAsia="he-IL"/>
        </w:rPr>
        <w:t>הערבי</w:t>
      </w:r>
      <w:r w:rsidR="002C7482">
        <w:rPr>
          <w:rFonts w:hint="cs"/>
          <w:rtl/>
          <w:lang w:eastAsia="he-IL"/>
        </w:rPr>
        <w:t>ם ב</w:t>
      </w:r>
      <w:r w:rsidR="006562C1">
        <w:rPr>
          <w:rFonts w:hint="cs"/>
          <w:rtl/>
          <w:lang w:eastAsia="he-IL"/>
        </w:rPr>
        <w:t>נטל.</w:t>
      </w:r>
      <w:r w:rsidR="002C7482">
        <w:rPr>
          <w:rFonts w:hint="cs"/>
          <w:rtl/>
          <w:lang w:eastAsia="he-IL"/>
        </w:rPr>
        <w:t xml:space="preserve"> אנחנו רואים הש</w:t>
      </w:r>
      <w:r w:rsidR="006562C1">
        <w:rPr>
          <w:rFonts w:hint="cs"/>
          <w:rtl/>
          <w:lang w:eastAsia="he-IL"/>
        </w:rPr>
        <w:t>ת</w:t>
      </w:r>
      <w:r w:rsidR="002C7482">
        <w:rPr>
          <w:rFonts w:hint="cs"/>
          <w:rtl/>
          <w:lang w:eastAsia="he-IL"/>
        </w:rPr>
        <w:t xml:space="preserve">תפות מלאה של </w:t>
      </w:r>
      <w:r w:rsidR="006562C1">
        <w:rPr>
          <w:rFonts w:hint="cs"/>
          <w:rtl/>
          <w:lang w:eastAsia="he-IL"/>
        </w:rPr>
        <w:t>ה</w:t>
      </w:r>
      <w:r w:rsidR="002C7482">
        <w:rPr>
          <w:rFonts w:hint="cs"/>
          <w:rtl/>
          <w:lang w:eastAsia="he-IL"/>
        </w:rPr>
        <w:t xml:space="preserve">אוכלוסייה </w:t>
      </w:r>
      <w:r w:rsidR="006562C1">
        <w:rPr>
          <w:rFonts w:hint="cs"/>
          <w:rtl/>
          <w:lang w:eastAsia="he-IL"/>
        </w:rPr>
        <w:t>ה</w:t>
      </w:r>
      <w:r w:rsidR="002C7482">
        <w:rPr>
          <w:rFonts w:hint="cs"/>
          <w:rtl/>
          <w:lang w:eastAsia="he-IL"/>
        </w:rPr>
        <w:t>ערבית בב</w:t>
      </w:r>
      <w:r w:rsidR="006562C1">
        <w:rPr>
          <w:rFonts w:hint="cs"/>
          <w:rtl/>
          <w:lang w:eastAsia="he-IL"/>
        </w:rPr>
        <w:t>תי החולים -</w:t>
      </w:r>
      <w:r w:rsidR="002C7482">
        <w:rPr>
          <w:rFonts w:hint="cs"/>
          <w:rtl/>
          <w:lang w:eastAsia="he-IL"/>
        </w:rPr>
        <w:t xml:space="preserve"> </w:t>
      </w:r>
      <w:r w:rsidR="006562C1">
        <w:rPr>
          <w:rFonts w:hint="cs"/>
          <w:rtl/>
          <w:lang w:eastAsia="he-IL"/>
        </w:rPr>
        <w:t xml:space="preserve"> </w:t>
      </w:r>
      <w:r w:rsidR="002C7482">
        <w:rPr>
          <w:rFonts w:hint="cs"/>
          <w:rtl/>
          <w:lang w:eastAsia="he-IL"/>
        </w:rPr>
        <w:t xml:space="preserve">רופאים, </w:t>
      </w:r>
      <w:r w:rsidR="00ED3BB5">
        <w:rPr>
          <w:rFonts w:hint="cs"/>
          <w:rtl/>
          <w:lang w:eastAsia="he-IL"/>
        </w:rPr>
        <w:t>אחים</w:t>
      </w:r>
      <w:r w:rsidR="002C7482">
        <w:rPr>
          <w:rFonts w:hint="cs"/>
          <w:rtl/>
          <w:lang w:eastAsia="he-IL"/>
        </w:rPr>
        <w:t xml:space="preserve"> </w:t>
      </w:r>
      <w:r w:rsidR="00E16A05">
        <w:rPr>
          <w:rFonts w:hint="cs"/>
          <w:rtl/>
          <w:lang w:eastAsia="he-IL"/>
        </w:rPr>
        <w:t>ו</w:t>
      </w:r>
      <w:r w:rsidR="002C7482">
        <w:rPr>
          <w:rFonts w:hint="cs"/>
          <w:rtl/>
          <w:lang w:eastAsia="he-IL"/>
        </w:rPr>
        <w:t>אחיות. אנחנו רואים את זה</w:t>
      </w:r>
      <w:r w:rsidR="006562C1">
        <w:rPr>
          <w:rFonts w:hint="cs"/>
          <w:rtl/>
          <w:lang w:eastAsia="he-IL"/>
        </w:rPr>
        <w:t xml:space="preserve"> </w:t>
      </w:r>
      <w:r w:rsidR="00ED3BB5">
        <w:rPr>
          <w:rFonts w:hint="cs"/>
          <w:rtl/>
          <w:lang w:eastAsia="he-IL"/>
        </w:rPr>
        <w:t xml:space="preserve">גם </w:t>
      </w:r>
      <w:r w:rsidR="002C7482">
        <w:rPr>
          <w:rFonts w:hint="cs"/>
          <w:rtl/>
          <w:lang w:eastAsia="he-IL"/>
        </w:rPr>
        <w:t>בבתי מרקחת. הקורונה מאפשר</w:t>
      </w:r>
      <w:r w:rsidR="006562C1">
        <w:rPr>
          <w:rFonts w:hint="cs"/>
          <w:rtl/>
          <w:lang w:eastAsia="he-IL"/>
        </w:rPr>
        <w:t>ת</w:t>
      </w:r>
      <w:r w:rsidR="002C7482">
        <w:rPr>
          <w:rFonts w:hint="cs"/>
          <w:rtl/>
          <w:lang w:eastAsia="he-IL"/>
        </w:rPr>
        <w:t xml:space="preserve"> או</w:t>
      </w:r>
      <w:r w:rsidR="006562C1">
        <w:rPr>
          <w:rFonts w:hint="cs"/>
          <w:rtl/>
          <w:lang w:eastAsia="he-IL"/>
        </w:rPr>
        <w:t xml:space="preserve"> מייצרת כאן</w:t>
      </w:r>
      <w:r w:rsidR="002C7482">
        <w:rPr>
          <w:rFonts w:hint="cs"/>
          <w:rtl/>
          <w:lang w:eastAsia="he-IL"/>
        </w:rPr>
        <w:t xml:space="preserve"> צרכים </w:t>
      </w:r>
      <w:r w:rsidR="006562C1">
        <w:rPr>
          <w:rFonts w:hint="cs"/>
          <w:rtl/>
          <w:lang w:eastAsia="he-IL"/>
        </w:rPr>
        <w:t xml:space="preserve">לאומיים, </w:t>
      </w:r>
      <w:bookmarkStart w:id="145" w:name="_ETM_Q1_3387712"/>
      <w:bookmarkEnd w:id="145"/>
      <w:r w:rsidR="006562C1">
        <w:rPr>
          <w:rFonts w:hint="cs"/>
          <w:rtl/>
          <w:lang w:eastAsia="he-IL"/>
        </w:rPr>
        <w:t>צרכים חברתיים שכולם יכולים להיות ל</w:t>
      </w:r>
      <w:r w:rsidR="002C7482">
        <w:rPr>
          <w:rFonts w:hint="cs"/>
          <w:rtl/>
          <w:lang w:eastAsia="he-IL"/>
        </w:rPr>
        <w:t>ל</w:t>
      </w:r>
      <w:r w:rsidR="006562C1">
        <w:rPr>
          <w:rFonts w:hint="cs"/>
          <w:rtl/>
          <w:lang w:eastAsia="he-IL"/>
        </w:rPr>
        <w:t>א</w:t>
      </w:r>
      <w:r w:rsidR="002C7482">
        <w:rPr>
          <w:rFonts w:hint="cs"/>
          <w:rtl/>
          <w:lang w:eastAsia="he-IL"/>
        </w:rPr>
        <w:t xml:space="preserve"> שום הבדל. אנ</w:t>
      </w:r>
      <w:r w:rsidR="00ED3BB5">
        <w:rPr>
          <w:rFonts w:hint="cs"/>
          <w:rtl/>
          <w:lang w:eastAsia="he-IL"/>
        </w:rPr>
        <w:t>י קורא לכל הגורמים המעורבים לתת</w:t>
      </w:r>
      <w:r w:rsidR="002C7482">
        <w:rPr>
          <w:rFonts w:hint="cs"/>
          <w:rtl/>
          <w:lang w:eastAsia="he-IL"/>
        </w:rPr>
        <w:t xml:space="preserve"> א</w:t>
      </w:r>
      <w:r w:rsidR="006562C1">
        <w:rPr>
          <w:rFonts w:hint="cs"/>
          <w:rtl/>
          <w:lang w:eastAsia="he-IL"/>
        </w:rPr>
        <w:t>ת דעתם</w:t>
      </w:r>
      <w:r w:rsidR="00ED3BB5">
        <w:rPr>
          <w:rFonts w:hint="cs"/>
          <w:rtl/>
          <w:lang w:eastAsia="he-IL"/>
        </w:rPr>
        <w:t xml:space="preserve"> לכך</w:t>
      </w:r>
      <w:r w:rsidR="006562C1">
        <w:rPr>
          <w:rFonts w:hint="cs"/>
          <w:rtl/>
          <w:lang w:eastAsia="he-IL"/>
        </w:rPr>
        <w:t>. זאת הזדמנ</w:t>
      </w:r>
      <w:r w:rsidR="00ED3BB5">
        <w:rPr>
          <w:rFonts w:hint="cs"/>
          <w:rtl/>
          <w:lang w:eastAsia="he-IL"/>
        </w:rPr>
        <w:t>ו</w:t>
      </w:r>
      <w:r w:rsidR="006562C1">
        <w:rPr>
          <w:rFonts w:hint="cs"/>
          <w:rtl/>
          <w:lang w:eastAsia="he-IL"/>
        </w:rPr>
        <w:t>ת לשבור את אותן תפיסות עולם מיושנות או דעות ק</w:t>
      </w:r>
      <w:r w:rsidR="002C7482">
        <w:rPr>
          <w:rFonts w:hint="cs"/>
          <w:rtl/>
          <w:lang w:eastAsia="he-IL"/>
        </w:rPr>
        <w:t>ד</w:t>
      </w:r>
      <w:r w:rsidR="006562C1">
        <w:rPr>
          <w:rFonts w:hint="cs"/>
          <w:rtl/>
          <w:lang w:eastAsia="he-IL"/>
        </w:rPr>
        <w:t>ו</w:t>
      </w:r>
      <w:r w:rsidR="002C7482">
        <w:rPr>
          <w:rFonts w:hint="cs"/>
          <w:rtl/>
          <w:lang w:eastAsia="he-IL"/>
        </w:rPr>
        <w:t>מות מכל הצדדים, ולראות איך כ</w:t>
      </w:r>
      <w:r w:rsidR="006079F4">
        <w:rPr>
          <w:rFonts w:hint="cs"/>
          <w:rtl/>
          <w:lang w:eastAsia="he-IL"/>
        </w:rPr>
        <w:t>ולם יחד נותנים</w:t>
      </w:r>
      <w:r w:rsidR="006562C1">
        <w:rPr>
          <w:rFonts w:hint="cs"/>
          <w:rtl/>
          <w:lang w:eastAsia="he-IL"/>
        </w:rPr>
        <w:t xml:space="preserve"> שכם ונוטלים חלק ב</w:t>
      </w:r>
      <w:r w:rsidR="002C7482">
        <w:rPr>
          <w:rFonts w:hint="cs"/>
          <w:rtl/>
          <w:lang w:eastAsia="he-IL"/>
        </w:rPr>
        <w:t>א</w:t>
      </w:r>
      <w:r w:rsidR="006562C1">
        <w:rPr>
          <w:rFonts w:hint="cs"/>
          <w:rtl/>
          <w:lang w:eastAsia="he-IL"/>
        </w:rPr>
        <w:t>ו</w:t>
      </w:r>
      <w:r w:rsidR="002C7482">
        <w:rPr>
          <w:rFonts w:hint="cs"/>
          <w:rtl/>
          <w:lang w:eastAsia="he-IL"/>
        </w:rPr>
        <w:t>תו מאבק לאומ</w:t>
      </w:r>
      <w:r w:rsidR="006562C1">
        <w:rPr>
          <w:rFonts w:hint="cs"/>
          <w:rtl/>
          <w:lang w:eastAsia="he-IL"/>
        </w:rPr>
        <w:t>י למיגור מג</w:t>
      </w:r>
      <w:r w:rsidR="002C7482">
        <w:rPr>
          <w:rFonts w:hint="cs"/>
          <w:rtl/>
          <w:lang w:eastAsia="he-IL"/>
        </w:rPr>
        <w:t>פת הקורונה.</w:t>
      </w:r>
    </w:p>
    <w:p w:rsidR="002C7482" w:rsidRDefault="002C7482" w:rsidP="002C7482">
      <w:pPr>
        <w:rPr>
          <w:rtl/>
          <w:lang w:eastAsia="he-IL"/>
        </w:rPr>
      </w:pPr>
    </w:p>
    <w:p w:rsidR="002C7482" w:rsidRDefault="002C7482" w:rsidP="002C7482">
      <w:pPr>
        <w:pStyle w:val="a5"/>
        <w:keepNext/>
        <w:rPr>
          <w:rtl/>
        </w:rPr>
      </w:pPr>
      <w:bookmarkStart w:id="146" w:name="ET_speaker_5934_3"/>
      <w:r w:rsidRPr="002C7482">
        <w:rPr>
          <w:rStyle w:val="TagStyle"/>
          <w:rtl/>
        </w:rPr>
        <w:t xml:space="preserve"> &lt;&lt; דובר &gt;&gt; </w:t>
      </w:r>
      <w:r>
        <w:rPr>
          <w:rtl/>
        </w:rPr>
        <w:t>אלעזר שטרן (יש עתיד-תל"ם):</w:t>
      </w:r>
      <w:r w:rsidRPr="002C7482">
        <w:rPr>
          <w:rStyle w:val="TagStyle"/>
          <w:rtl/>
        </w:rPr>
        <w:t xml:space="preserve"> &lt;&lt; דובר &gt;&gt;</w:t>
      </w:r>
      <w:r>
        <w:rPr>
          <w:rtl/>
        </w:rPr>
        <w:t xml:space="preserve">   </w:t>
      </w:r>
      <w:bookmarkEnd w:id="146"/>
    </w:p>
    <w:p w:rsidR="002C7482" w:rsidRDefault="002C7482" w:rsidP="002C7482">
      <w:pPr>
        <w:pStyle w:val="KeepWithNext"/>
        <w:rPr>
          <w:rtl/>
          <w:lang w:eastAsia="he-IL"/>
        </w:rPr>
      </w:pPr>
    </w:p>
    <w:p w:rsidR="002C7482" w:rsidRDefault="002C7482" w:rsidP="00A26167">
      <w:pPr>
        <w:rPr>
          <w:rtl/>
          <w:lang w:eastAsia="he-IL"/>
        </w:rPr>
      </w:pPr>
      <w:r>
        <w:rPr>
          <w:rFonts w:hint="cs"/>
          <w:rtl/>
          <w:lang w:eastAsia="he-IL"/>
        </w:rPr>
        <w:t>אני מניח ששוח</w:t>
      </w:r>
      <w:r w:rsidR="007C450E">
        <w:rPr>
          <w:rFonts w:hint="cs"/>
          <w:rtl/>
          <w:lang w:eastAsia="he-IL"/>
        </w:rPr>
        <w:t>ח</w:t>
      </w:r>
      <w:r>
        <w:rPr>
          <w:rFonts w:hint="cs"/>
          <w:rtl/>
          <w:lang w:eastAsia="he-IL"/>
        </w:rPr>
        <w:t>ת</w:t>
      </w:r>
      <w:r w:rsidR="007C450E">
        <w:rPr>
          <w:rFonts w:hint="cs"/>
          <w:rtl/>
          <w:lang w:eastAsia="he-IL"/>
        </w:rPr>
        <w:t>,</w:t>
      </w:r>
      <w:r>
        <w:rPr>
          <w:rFonts w:hint="cs"/>
          <w:rtl/>
          <w:lang w:eastAsia="he-IL"/>
        </w:rPr>
        <w:t xml:space="preserve"> הזמנת את ראש השירו</w:t>
      </w:r>
      <w:r w:rsidR="007C450E">
        <w:rPr>
          <w:rFonts w:hint="cs"/>
          <w:rtl/>
          <w:lang w:eastAsia="he-IL"/>
        </w:rPr>
        <w:t>ת</w:t>
      </w:r>
      <w:r>
        <w:rPr>
          <w:rFonts w:hint="cs"/>
          <w:rtl/>
          <w:lang w:eastAsia="he-IL"/>
        </w:rPr>
        <w:t xml:space="preserve">, </w:t>
      </w:r>
      <w:r w:rsidR="007C450E">
        <w:rPr>
          <w:rFonts w:hint="cs"/>
          <w:rtl/>
          <w:lang w:eastAsia="he-IL"/>
        </w:rPr>
        <w:t>וזה לא</w:t>
      </w:r>
      <w:r>
        <w:rPr>
          <w:rFonts w:hint="cs"/>
          <w:rtl/>
          <w:lang w:eastAsia="he-IL"/>
        </w:rPr>
        <w:t xml:space="preserve"> משנה אם ז</w:t>
      </w:r>
      <w:r w:rsidR="007C450E">
        <w:rPr>
          <w:rFonts w:hint="cs"/>
          <w:rtl/>
          <w:lang w:eastAsia="he-IL"/>
        </w:rPr>
        <w:t>ה בעקבות המכתב שלי או לא. אני ח</w:t>
      </w:r>
      <w:r>
        <w:rPr>
          <w:rFonts w:hint="cs"/>
          <w:rtl/>
          <w:lang w:eastAsia="he-IL"/>
        </w:rPr>
        <w:t>ו</w:t>
      </w:r>
      <w:r w:rsidR="007C450E">
        <w:rPr>
          <w:rFonts w:hint="cs"/>
          <w:rtl/>
          <w:lang w:eastAsia="he-IL"/>
        </w:rPr>
        <w:t>ש</w:t>
      </w:r>
      <w:r>
        <w:rPr>
          <w:rFonts w:hint="cs"/>
          <w:rtl/>
          <w:lang w:eastAsia="he-IL"/>
        </w:rPr>
        <w:t>ב שראש ה</w:t>
      </w:r>
      <w:r w:rsidR="007C450E">
        <w:rPr>
          <w:rFonts w:hint="cs"/>
          <w:rtl/>
          <w:lang w:eastAsia="he-IL"/>
        </w:rPr>
        <w:t>שירות לקח את אותה ועדת משנה מסו</w:t>
      </w:r>
      <w:r>
        <w:rPr>
          <w:rFonts w:hint="cs"/>
          <w:rtl/>
          <w:lang w:eastAsia="he-IL"/>
        </w:rPr>
        <w:t>ו</w:t>
      </w:r>
      <w:r w:rsidR="007C450E">
        <w:rPr>
          <w:rFonts w:hint="cs"/>
          <w:rtl/>
          <w:lang w:eastAsia="he-IL"/>
        </w:rPr>
        <w:t>גת, סודית</w:t>
      </w:r>
      <w:r w:rsidR="006079F4">
        <w:rPr>
          <w:rFonts w:hint="cs"/>
          <w:rtl/>
          <w:lang w:eastAsia="he-IL"/>
        </w:rPr>
        <w:t>,</w:t>
      </w:r>
      <w:r>
        <w:rPr>
          <w:rFonts w:hint="cs"/>
          <w:rtl/>
          <w:lang w:eastAsia="he-IL"/>
        </w:rPr>
        <w:t xml:space="preserve"> בשביל חלק מההיבטים, אבל יש </w:t>
      </w:r>
      <w:r w:rsidR="006079F4">
        <w:rPr>
          <w:rFonts w:hint="cs"/>
          <w:rtl/>
          <w:lang w:eastAsia="he-IL"/>
        </w:rPr>
        <w:t xml:space="preserve">היבט </w:t>
      </w:r>
      <w:r>
        <w:rPr>
          <w:rFonts w:hint="cs"/>
          <w:rtl/>
          <w:lang w:eastAsia="he-IL"/>
        </w:rPr>
        <w:t>רלוונט</w:t>
      </w:r>
      <w:r w:rsidR="006079F4">
        <w:rPr>
          <w:rFonts w:hint="cs"/>
          <w:rtl/>
          <w:lang w:eastAsia="he-IL"/>
        </w:rPr>
        <w:t>י</w:t>
      </w:r>
      <w:r w:rsidR="007C450E">
        <w:rPr>
          <w:rFonts w:hint="cs"/>
          <w:rtl/>
          <w:lang w:eastAsia="he-IL"/>
        </w:rPr>
        <w:t xml:space="preserve"> לכל הו</w:t>
      </w:r>
      <w:r>
        <w:rPr>
          <w:rFonts w:hint="cs"/>
          <w:rtl/>
          <w:lang w:eastAsia="he-IL"/>
        </w:rPr>
        <w:t>ו</w:t>
      </w:r>
      <w:r w:rsidR="007C450E">
        <w:rPr>
          <w:rFonts w:hint="cs"/>
          <w:rtl/>
          <w:lang w:eastAsia="he-IL"/>
        </w:rPr>
        <w:t>עדה ולמדינת ישראל -</w:t>
      </w:r>
      <w:r>
        <w:rPr>
          <w:rFonts w:hint="cs"/>
          <w:rtl/>
          <w:lang w:eastAsia="he-IL"/>
        </w:rPr>
        <w:t xml:space="preserve"> לדעת מה המשמעות של הכלי, לא</w:t>
      </w:r>
      <w:r w:rsidR="00A26167">
        <w:rPr>
          <w:rFonts w:hint="cs"/>
          <w:rtl/>
          <w:lang w:eastAsia="he-IL"/>
        </w:rPr>
        <w:t>ו</w:t>
      </w:r>
      <w:r>
        <w:rPr>
          <w:rFonts w:hint="cs"/>
          <w:rtl/>
          <w:lang w:eastAsia="he-IL"/>
        </w:rPr>
        <w:t xml:space="preserve"> </w:t>
      </w:r>
      <w:r w:rsidR="00A26167">
        <w:rPr>
          <w:rFonts w:hint="cs"/>
          <w:rtl/>
          <w:lang w:eastAsia="he-IL"/>
        </w:rPr>
        <w:t xml:space="preserve">דווקא </w:t>
      </w:r>
      <w:r>
        <w:rPr>
          <w:rFonts w:hint="cs"/>
          <w:rtl/>
          <w:lang w:eastAsia="he-IL"/>
        </w:rPr>
        <w:t>מבחינת המבצעיות</w:t>
      </w:r>
      <w:r w:rsidR="007C450E">
        <w:rPr>
          <w:rFonts w:hint="cs"/>
          <w:rtl/>
          <w:lang w:eastAsia="he-IL"/>
        </w:rPr>
        <w:t xml:space="preserve"> </w:t>
      </w:r>
      <w:r w:rsidR="00A26167">
        <w:rPr>
          <w:rFonts w:hint="cs"/>
          <w:rtl/>
          <w:lang w:eastAsia="he-IL"/>
        </w:rPr>
        <w:t>שלו</w:t>
      </w:r>
      <w:r>
        <w:rPr>
          <w:rFonts w:hint="cs"/>
          <w:rtl/>
          <w:lang w:eastAsia="he-IL"/>
        </w:rPr>
        <w:t xml:space="preserve">, </w:t>
      </w:r>
      <w:r w:rsidR="00A26167">
        <w:rPr>
          <w:rFonts w:hint="cs"/>
          <w:rtl/>
          <w:lang w:eastAsia="he-IL"/>
        </w:rPr>
        <w:t xml:space="preserve">אלא </w:t>
      </w:r>
      <w:r>
        <w:rPr>
          <w:rFonts w:hint="cs"/>
          <w:rtl/>
          <w:lang w:eastAsia="he-IL"/>
        </w:rPr>
        <w:t>מבחינת האפקטיביות שלו, מב</w:t>
      </w:r>
      <w:r w:rsidR="007C450E">
        <w:rPr>
          <w:rFonts w:hint="cs"/>
          <w:rtl/>
          <w:lang w:eastAsia="he-IL"/>
        </w:rPr>
        <w:t xml:space="preserve">חינת ההשפעה שלו על אזרחי מדינת </w:t>
      </w:r>
      <w:r>
        <w:rPr>
          <w:rFonts w:hint="cs"/>
          <w:rtl/>
          <w:lang w:eastAsia="he-IL"/>
        </w:rPr>
        <w:t>י</w:t>
      </w:r>
      <w:r w:rsidR="007C450E">
        <w:rPr>
          <w:rFonts w:hint="cs"/>
          <w:rtl/>
          <w:lang w:eastAsia="he-IL"/>
        </w:rPr>
        <w:t>ש</w:t>
      </w:r>
      <w:r>
        <w:rPr>
          <w:rFonts w:hint="cs"/>
          <w:rtl/>
          <w:lang w:eastAsia="he-IL"/>
        </w:rPr>
        <w:t>ראל. א</w:t>
      </w:r>
      <w:r w:rsidR="007C450E">
        <w:rPr>
          <w:rFonts w:hint="cs"/>
          <w:rtl/>
          <w:lang w:eastAsia="he-IL"/>
        </w:rPr>
        <w:t>ני ח</w:t>
      </w:r>
      <w:r>
        <w:rPr>
          <w:rFonts w:hint="cs"/>
          <w:rtl/>
          <w:lang w:eastAsia="he-IL"/>
        </w:rPr>
        <w:t>ו</w:t>
      </w:r>
      <w:r w:rsidR="007C450E">
        <w:rPr>
          <w:rFonts w:hint="cs"/>
          <w:rtl/>
          <w:lang w:eastAsia="he-IL"/>
        </w:rPr>
        <w:t>ש</w:t>
      </w:r>
      <w:r>
        <w:rPr>
          <w:rFonts w:hint="cs"/>
          <w:rtl/>
          <w:lang w:eastAsia="he-IL"/>
        </w:rPr>
        <w:t>ב שב</w:t>
      </w:r>
      <w:r w:rsidR="007C450E">
        <w:rPr>
          <w:rFonts w:hint="cs"/>
          <w:rtl/>
          <w:lang w:eastAsia="he-IL"/>
        </w:rPr>
        <w:t>ש</w:t>
      </w:r>
      <w:r>
        <w:rPr>
          <w:rFonts w:hint="cs"/>
          <w:rtl/>
          <w:lang w:eastAsia="he-IL"/>
        </w:rPr>
        <w:t xml:space="preserve">ביל זה צריך לזמן </w:t>
      </w:r>
      <w:r w:rsidR="007C450E">
        <w:rPr>
          <w:rFonts w:hint="cs"/>
          <w:rtl/>
          <w:lang w:eastAsia="he-IL"/>
        </w:rPr>
        <w:t xml:space="preserve">את ראש השירות למליאת ועדת חוץ וביטחון, </w:t>
      </w:r>
      <w:bookmarkStart w:id="147" w:name="_ETM_Q1_3527201"/>
      <w:bookmarkEnd w:id="147"/>
      <w:r w:rsidR="007C450E">
        <w:rPr>
          <w:rFonts w:hint="cs"/>
          <w:rtl/>
          <w:lang w:eastAsia="he-IL"/>
        </w:rPr>
        <w:t>ל</w:t>
      </w:r>
      <w:r>
        <w:rPr>
          <w:rFonts w:hint="cs"/>
          <w:rtl/>
          <w:lang w:eastAsia="he-IL"/>
        </w:rPr>
        <w:t xml:space="preserve">א רק לוועדת משנה. </w:t>
      </w:r>
    </w:p>
    <w:p w:rsidR="002C7482" w:rsidRDefault="002C7482" w:rsidP="002C7482">
      <w:pPr>
        <w:ind w:firstLine="0"/>
        <w:rPr>
          <w:rtl/>
          <w:lang w:eastAsia="he-IL"/>
        </w:rPr>
      </w:pPr>
      <w:bookmarkStart w:id="148" w:name="_ETM_Q1_3532582"/>
      <w:bookmarkEnd w:id="148"/>
    </w:p>
    <w:p w:rsidR="007C450E" w:rsidRDefault="007C450E" w:rsidP="007C450E">
      <w:pPr>
        <w:pStyle w:val="af8"/>
        <w:keepNext/>
        <w:rPr>
          <w:rtl/>
        </w:rPr>
      </w:pPr>
      <w:bookmarkStart w:id="149" w:name="_ETM_Q1_3532682"/>
      <w:bookmarkStart w:id="150" w:name="_ETM_Q1_3534442"/>
      <w:bookmarkStart w:id="151" w:name="ET_yor_5774_28"/>
      <w:bookmarkEnd w:id="149"/>
      <w:bookmarkEnd w:id="150"/>
      <w:r w:rsidRPr="007C450E">
        <w:rPr>
          <w:rStyle w:val="TagStyle"/>
          <w:rtl/>
        </w:rPr>
        <w:t xml:space="preserve"> &lt;&lt; יור &gt;&gt; </w:t>
      </w:r>
      <w:r>
        <w:rPr>
          <w:rtl/>
        </w:rPr>
        <w:t>היו"ר צבי האוזר:</w:t>
      </w:r>
      <w:r w:rsidRPr="007C450E">
        <w:rPr>
          <w:rStyle w:val="TagStyle"/>
          <w:rtl/>
        </w:rPr>
        <w:t xml:space="preserve"> &lt;&lt; יור &gt;&gt;</w:t>
      </w:r>
      <w:r>
        <w:rPr>
          <w:rtl/>
        </w:rPr>
        <w:t xml:space="preserve">   </w:t>
      </w:r>
      <w:bookmarkEnd w:id="151"/>
    </w:p>
    <w:p w:rsidR="007C450E" w:rsidRDefault="007C450E" w:rsidP="007C450E">
      <w:pPr>
        <w:pStyle w:val="KeepWithNext"/>
        <w:rPr>
          <w:rtl/>
          <w:lang w:eastAsia="he-IL"/>
        </w:rPr>
      </w:pPr>
    </w:p>
    <w:p w:rsidR="002C7482" w:rsidRDefault="002C7482" w:rsidP="00A26167">
      <w:pPr>
        <w:rPr>
          <w:rtl/>
          <w:lang w:eastAsia="he-IL"/>
        </w:rPr>
      </w:pPr>
      <w:bookmarkStart w:id="152" w:name="_ETM_Q1_3535121"/>
      <w:bookmarkStart w:id="153" w:name="_ETM_Q1_3535148"/>
      <w:bookmarkEnd w:id="152"/>
      <w:bookmarkEnd w:id="153"/>
      <w:r>
        <w:rPr>
          <w:rFonts w:hint="cs"/>
          <w:rtl/>
          <w:lang w:eastAsia="he-IL"/>
        </w:rPr>
        <w:t xml:space="preserve">אפשר </w:t>
      </w:r>
      <w:r w:rsidR="00A26167">
        <w:rPr>
          <w:rFonts w:hint="cs"/>
          <w:rtl/>
          <w:lang w:eastAsia="he-IL"/>
        </w:rPr>
        <w:t>להגיד את זה על כל ענייני השירות,</w:t>
      </w:r>
      <w:r w:rsidR="007C450E">
        <w:rPr>
          <w:rFonts w:hint="cs"/>
          <w:rtl/>
          <w:lang w:eastAsia="he-IL"/>
        </w:rPr>
        <w:t xml:space="preserve"> על לא מעט עניינים. </w:t>
      </w:r>
    </w:p>
    <w:p w:rsidR="002C7482" w:rsidRDefault="002C7482" w:rsidP="002C7482">
      <w:pPr>
        <w:ind w:firstLine="0"/>
        <w:rPr>
          <w:rtl/>
          <w:lang w:eastAsia="he-IL"/>
        </w:rPr>
      </w:pPr>
    </w:p>
    <w:p w:rsidR="002C7482" w:rsidRDefault="002C7482" w:rsidP="002C7482">
      <w:pPr>
        <w:pStyle w:val="a5"/>
        <w:keepNext/>
        <w:rPr>
          <w:rtl/>
        </w:rPr>
      </w:pPr>
      <w:bookmarkStart w:id="154" w:name="ET_speaker_5934_4"/>
      <w:r w:rsidRPr="002C7482">
        <w:rPr>
          <w:rStyle w:val="TagStyle"/>
          <w:rtl/>
        </w:rPr>
        <w:t xml:space="preserve"> &lt;&lt; דובר &gt;&gt; </w:t>
      </w:r>
      <w:r>
        <w:rPr>
          <w:rtl/>
        </w:rPr>
        <w:t>אלעזר שטרן (יש עתיד-תל"ם):</w:t>
      </w:r>
      <w:r w:rsidRPr="002C7482">
        <w:rPr>
          <w:rStyle w:val="TagStyle"/>
          <w:rtl/>
        </w:rPr>
        <w:t xml:space="preserve"> &lt;&lt; דובר &gt;&gt;</w:t>
      </w:r>
      <w:r>
        <w:rPr>
          <w:rtl/>
        </w:rPr>
        <w:t xml:space="preserve">   </w:t>
      </w:r>
      <w:bookmarkEnd w:id="154"/>
    </w:p>
    <w:p w:rsidR="002C7482" w:rsidRDefault="002C7482" w:rsidP="002C7482">
      <w:pPr>
        <w:pStyle w:val="KeepWithNext"/>
        <w:rPr>
          <w:rtl/>
          <w:lang w:eastAsia="he-IL"/>
        </w:rPr>
      </w:pPr>
    </w:p>
    <w:p w:rsidR="002C7482" w:rsidRDefault="002C7482" w:rsidP="007F0EF0">
      <w:pPr>
        <w:rPr>
          <w:rtl/>
          <w:lang w:eastAsia="he-IL"/>
        </w:rPr>
      </w:pPr>
      <w:r>
        <w:rPr>
          <w:rFonts w:hint="cs"/>
          <w:rtl/>
          <w:lang w:eastAsia="he-IL"/>
        </w:rPr>
        <w:t xml:space="preserve">אי אפשר להגיד את זה על כל דבר. </w:t>
      </w:r>
      <w:r w:rsidR="00C70FCE">
        <w:rPr>
          <w:rFonts w:hint="cs"/>
          <w:rtl/>
          <w:lang w:eastAsia="he-IL"/>
        </w:rPr>
        <w:t>הדיון בו</w:t>
      </w:r>
      <w:r>
        <w:rPr>
          <w:rFonts w:hint="cs"/>
          <w:rtl/>
          <w:lang w:eastAsia="he-IL"/>
        </w:rPr>
        <w:t xml:space="preserve">ועדת חוץ וביטחון הוא לא </w:t>
      </w:r>
      <w:r w:rsidR="00C70FCE">
        <w:rPr>
          <w:rFonts w:hint="cs"/>
          <w:rtl/>
          <w:lang w:eastAsia="he-IL"/>
        </w:rPr>
        <w:t>ב</w:t>
      </w:r>
      <w:r>
        <w:rPr>
          <w:rFonts w:hint="cs"/>
          <w:rtl/>
          <w:lang w:eastAsia="he-IL"/>
        </w:rPr>
        <w:t>שביל שאתה ת</w:t>
      </w:r>
      <w:r w:rsidR="00C70FCE">
        <w:rPr>
          <w:rFonts w:hint="cs"/>
          <w:rtl/>
          <w:lang w:eastAsia="he-IL"/>
        </w:rPr>
        <w:t>חליט על תהליך הבידוד</w:t>
      </w:r>
      <w:r w:rsidR="00A26167">
        <w:rPr>
          <w:rFonts w:hint="cs"/>
          <w:rtl/>
          <w:lang w:eastAsia="he-IL"/>
        </w:rPr>
        <w:t xml:space="preserve">, </w:t>
      </w:r>
      <w:r w:rsidR="00C70FCE">
        <w:rPr>
          <w:rFonts w:hint="cs"/>
          <w:rtl/>
          <w:lang w:eastAsia="he-IL"/>
        </w:rPr>
        <w:t>על איך מטפלים בחו"ל</w:t>
      </w:r>
      <w:bookmarkStart w:id="155" w:name="_ETM_Q1_3567016"/>
      <w:bookmarkEnd w:id="155"/>
      <w:r w:rsidR="007F0EF0">
        <w:rPr>
          <w:rFonts w:hint="cs"/>
          <w:rtl/>
          <w:lang w:eastAsia="he-IL"/>
        </w:rPr>
        <w:t>, כמו שאמרת.</w:t>
      </w:r>
      <w:r w:rsidR="00C70FCE">
        <w:rPr>
          <w:rFonts w:hint="cs"/>
          <w:rtl/>
          <w:lang w:eastAsia="he-IL"/>
        </w:rPr>
        <w:t xml:space="preserve"> </w:t>
      </w:r>
      <w:r w:rsidR="007F0EF0">
        <w:rPr>
          <w:rFonts w:hint="cs"/>
          <w:rtl/>
          <w:lang w:eastAsia="he-IL"/>
        </w:rPr>
        <w:t xml:space="preserve">הדיון פה הוא </w:t>
      </w:r>
      <w:r w:rsidR="00A26167">
        <w:rPr>
          <w:rFonts w:hint="cs"/>
          <w:rtl/>
          <w:lang w:eastAsia="he-IL"/>
        </w:rPr>
        <w:t xml:space="preserve">על </w:t>
      </w:r>
      <w:r w:rsidR="00C70FCE">
        <w:rPr>
          <w:rFonts w:hint="cs"/>
          <w:rtl/>
          <w:lang w:eastAsia="he-IL"/>
        </w:rPr>
        <w:t>השימוש ב</w:t>
      </w:r>
      <w:r w:rsidR="00A26167">
        <w:rPr>
          <w:rFonts w:hint="cs"/>
          <w:rtl/>
          <w:lang w:eastAsia="he-IL"/>
        </w:rPr>
        <w:t xml:space="preserve">כלי השב"כ </w:t>
      </w:r>
      <w:bookmarkStart w:id="156" w:name="_ETM_Q1_3574886"/>
      <w:bookmarkEnd w:id="156"/>
      <w:r>
        <w:rPr>
          <w:rFonts w:hint="cs"/>
          <w:rtl/>
          <w:lang w:eastAsia="he-IL"/>
        </w:rPr>
        <w:t>לאיכונים. לא יכול להיות שראש השב</w:t>
      </w:r>
      <w:r w:rsidR="00C70FCE">
        <w:rPr>
          <w:rFonts w:hint="cs"/>
          <w:rtl/>
          <w:lang w:eastAsia="he-IL"/>
        </w:rPr>
        <w:t xml:space="preserve">"כ בכלל </w:t>
      </w:r>
      <w:r>
        <w:rPr>
          <w:rFonts w:hint="cs"/>
          <w:rtl/>
          <w:lang w:eastAsia="he-IL"/>
        </w:rPr>
        <w:t>ל</w:t>
      </w:r>
      <w:r w:rsidR="00C70FCE">
        <w:rPr>
          <w:rFonts w:hint="cs"/>
          <w:rtl/>
          <w:lang w:eastAsia="he-IL"/>
        </w:rPr>
        <w:t>א בא למליאת הוועדה</w:t>
      </w:r>
      <w:r w:rsidR="007F0EF0">
        <w:rPr>
          <w:rFonts w:hint="cs"/>
          <w:rtl/>
          <w:lang w:eastAsia="he-IL"/>
        </w:rPr>
        <w:t>.</w:t>
      </w:r>
      <w:r>
        <w:rPr>
          <w:rFonts w:hint="cs"/>
          <w:rtl/>
          <w:lang w:eastAsia="he-IL"/>
        </w:rPr>
        <w:t xml:space="preserve"> </w:t>
      </w:r>
      <w:r w:rsidR="00C70FCE">
        <w:rPr>
          <w:rFonts w:hint="cs"/>
          <w:rtl/>
          <w:lang w:eastAsia="he-IL"/>
        </w:rPr>
        <w:t xml:space="preserve">אני </w:t>
      </w:r>
      <w:r>
        <w:rPr>
          <w:rFonts w:hint="cs"/>
          <w:rtl/>
          <w:lang w:eastAsia="he-IL"/>
        </w:rPr>
        <w:t>מ</w:t>
      </w:r>
      <w:r w:rsidR="00476771">
        <w:rPr>
          <w:rFonts w:hint="cs"/>
          <w:rtl/>
          <w:lang w:eastAsia="he-IL"/>
        </w:rPr>
        <w:t>סכים</w:t>
      </w:r>
      <w:r>
        <w:rPr>
          <w:rFonts w:hint="cs"/>
          <w:rtl/>
          <w:lang w:eastAsia="he-IL"/>
        </w:rPr>
        <w:t xml:space="preserve"> שחלק מהדברים צריכים להיות </w:t>
      </w:r>
      <w:r w:rsidR="00C70FCE">
        <w:rPr>
          <w:rFonts w:hint="cs"/>
          <w:rtl/>
          <w:lang w:eastAsia="he-IL"/>
        </w:rPr>
        <w:t>בוועדת משנה, אבל לא יכול להיו</w:t>
      </w:r>
      <w:r>
        <w:rPr>
          <w:rFonts w:hint="cs"/>
          <w:rtl/>
          <w:lang w:eastAsia="he-IL"/>
        </w:rPr>
        <w:t xml:space="preserve">ת </w:t>
      </w:r>
      <w:r w:rsidR="00C70FCE">
        <w:rPr>
          <w:rFonts w:hint="cs"/>
          <w:rtl/>
          <w:lang w:eastAsia="he-IL"/>
        </w:rPr>
        <w:t>ששם זה נסגר</w:t>
      </w:r>
      <w:r>
        <w:rPr>
          <w:rFonts w:hint="cs"/>
          <w:rtl/>
          <w:lang w:eastAsia="he-IL"/>
        </w:rPr>
        <w:t xml:space="preserve"> </w:t>
      </w:r>
      <w:bookmarkStart w:id="157" w:name="_ETM_Q1_3593730"/>
      <w:bookmarkEnd w:id="157"/>
      <w:r w:rsidR="00CC6AB1">
        <w:rPr>
          <w:rFonts w:hint="cs"/>
          <w:rtl/>
          <w:lang w:eastAsia="he-IL"/>
        </w:rPr>
        <w:t xml:space="preserve">ואנחנו </w:t>
      </w:r>
      <w:r>
        <w:rPr>
          <w:rFonts w:hint="cs"/>
          <w:rtl/>
          <w:lang w:eastAsia="he-IL"/>
        </w:rPr>
        <w:t>לא יכ</w:t>
      </w:r>
      <w:r w:rsidR="00C70FCE">
        <w:rPr>
          <w:rFonts w:hint="cs"/>
          <w:rtl/>
          <w:lang w:eastAsia="he-IL"/>
        </w:rPr>
        <w:t>ו</w:t>
      </w:r>
      <w:r>
        <w:rPr>
          <w:rFonts w:hint="cs"/>
          <w:rtl/>
          <w:lang w:eastAsia="he-IL"/>
        </w:rPr>
        <w:t>לים לשאול אותו ש</w:t>
      </w:r>
      <w:r w:rsidR="00C70FCE">
        <w:rPr>
          <w:rFonts w:hint="cs"/>
          <w:rtl/>
          <w:lang w:eastAsia="he-IL"/>
        </w:rPr>
        <w:t xml:space="preserve">אלות רלוונטיות </w:t>
      </w:r>
      <w:bookmarkStart w:id="158" w:name="_ETM_Q1_3600981"/>
      <w:bookmarkEnd w:id="158"/>
      <w:r w:rsidR="00C70FCE">
        <w:rPr>
          <w:rFonts w:hint="cs"/>
          <w:rtl/>
          <w:lang w:eastAsia="he-IL"/>
        </w:rPr>
        <w:t>לא מסווגות. ז</w:t>
      </w:r>
      <w:r>
        <w:rPr>
          <w:rFonts w:hint="cs"/>
          <w:rtl/>
          <w:lang w:eastAsia="he-IL"/>
        </w:rPr>
        <w:t>ה לא כמו כל דיווח של ראש ה</w:t>
      </w:r>
      <w:r w:rsidR="00CC6AB1">
        <w:rPr>
          <w:rFonts w:hint="cs"/>
          <w:rtl/>
          <w:lang w:eastAsia="he-IL"/>
        </w:rPr>
        <w:t>שירות.</w:t>
      </w:r>
      <w:r w:rsidR="00C70FCE">
        <w:rPr>
          <w:rFonts w:hint="cs"/>
          <w:rtl/>
          <w:lang w:eastAsia="he-IL"/>
        </w:rPr>
        <w:t xml:space="preserve"> </w:t>
      </w:r>
      <w:r w:rsidR="00FF4D23">
        <w:rPr>
          <w:rFonts w:hint="cs"/>
          <w:rtl/>
          <w:lang w:eastAsia="he-IL"/>
        </w:rPr>
        <w:t xml:space="preserve">פה </w:t>
      </w:r>
      <w:r w:rsidR="00CC6AB1">
        <w:rPr>
          <w:rFonts w:hint="cs"/>
          <w:rtl/>
          <w:lang w:eastAsia="he-IL"/>
        </w:rPr>
        <w:t xml:space="preserve">מדובר </w:t>
      </w:r>
      <w:r w:rsidR="00FF4D23">
        <w:rPr>
          <w:rFonts w:hint="cs"/>
          <w:rtl/>
          <w:lang w:eastAsia="he-IL"/>
        </w:rPr>
        <w:t>ב</w:t>
      </w:r>
      <w:r>
        <w:rPr>
          <w:rFonts w:hint="cs"/>
          <w:rtl/>
          <w:lang w:eastAsia="he-IL"/>
        </w:rPr>
        <w:t xml:space="preserve">דיווח </w:t>
      </w:r>
      <w:r w:rsidR="007F0EF0">
        <w:rPr>
          <w:rFonts w:hint="cs"/>
          <w:rtl/>
          <w:lang w:eastAsia="he-IL"/>
        </w:rPr>
        <w:t>ש</w:t>
      </w:r>
      <w:r>
        <w:rPr>
          <w:rFonts w:hint="cs"/>
          <w:rtl/>
          <w:lang w:eastAsia="he-IL"/>
        </w:rPr>
        <w:t xml:space="preserve">יש </w:t>
      </w:r>
      <w:r w:rsidR="00CC6AB1">
        <w:rPr>
          <w:rFonts w:hint="cs"/>
          <w:rtl/>
          <w:lang w:eastAsia="he-IL"/>
        </w:rPr>
        <w:t xml:space="preserve">לו </w:t>
      </w:r>
      <w:r>
        <w:rPr>
          <w:rFonts w:hint="cs"/>
          <w:rtl/>
          <w:lang w:eastAsia="he-IL"/>
        </w:rPr>
        <w:t xml:space="preserve">השלכות </w:t>
      </w:r>
      <w:r w:rsidR="00FF4D23">
        <w:rPr>
          <w:rFonts w:hint="cs"/>
          <w:rtl/>
          <w:lang w:eastAsia="he-IL"/>
        </w:rPr>
        <w:t xml:space="preserve">אזרחיות. </w:t>
      </w:r>
      <w:r>
        <w:rPr>
          <w:rFonts w:hint="cs"/>
          <w:rtl/>
          <w:lang w:eastAsia="he-IL"/>
        </w:rPr>
        <w:t xml:space="preserve"> </w:t>
      </w:r>
    </w:p>
    <w:p w:rsidR="002C7482" w:rsidRDefault="002C7482" w:rsidP="002C7482">
      <w:pPr>
        <w:rPr>
          <w:rtl/>
          <w:lang w:eastAsia="he-IL"/>
        </w:rPr>
      </w:pPr>
    </w:p>
    <w:p w:rsidR="002C7482" w:rsidRDefault="002C7482" w:rsidP="00181AB9">
      <w:pPr>
        <w:rPr>
          <w:rtl/>
          <w:lang w:eastAsia="he-IL"/>
        </w:rPr>
      </w:pPr>
      <w:r>
        <w:rPr>
          <w:rFonts w:hint="cs"/>
          <w:rtl/>
          <w:lang w:eastAsia="he-IL"/>
        </w:rPr>
        <w:t xml:space="preserve">אני די בהתנדבות </w:t>
      </w:r>
      <w:r w:rsidR="00A446E7">
        <w:rPr>
          <w:rFonts w:hint="cs"/>
          <w:rtl/>
          <w:lang w:eastAsia="he-IL"/>
        </w:rPr>
        <w:t xml:space="preserve">נמצא </w:t>
      </w:r>
      <w:r>
        <w:rPr>
          <w:rFonts w:hint="cs"/>
          <w:rtl/>
          <w:lang w:eastAsia="he-IL"/>
        </w:rPr>
        <w:t xml:space="preserve">בבידוד. הסיבה שאני בבידוד </w:t>
      </w:r>
      <w:r w:rsidR="007A72DC">
        <w:rPr>
          <w:rFonts w:hint="cs"/>
          <w:rtl/>
          <w:lang w:eastAsia="he-IL"/>
        </w:rPr>
        <w:t xml:space="preserve">היא </w:t>
      </w:r>
      <w:r>
        <w:rPr>
          <w:rFonts w:hint="cs"/>
          <w:rtl/>
          <w:lang w:eastAsia="he-IL"/>
        </w:rPr>
        <w:t xml:space="preserve">בגלל </w:t>
      </w:r>
      <w:r w:rsidR="00A446E7">
        <w:rPr>
          <w:rFonts w:hint="cs"/>
          <w:rtl/>
          <w:lang w:eastAsia="he-IL"/>
        </w:rPr>
        <w:t>שאמרו לי ש</w:t>
      </w:r>
      <w:r>
        <w:rPr>
          <w:rFonts w:hint="cs"/>
          <w:rtl/>
          <w:lang w:eastAsia="he-IL"/>
        </w:rPr>
        <w:t xml:space="preserve">איזו רופאה </w:t>
      </w:r>
      <w:r w:rsidR="00A446E7">
        <w:rPr>
          <w:rFonts w:hint="cs"/>
          <w:rtl/>
          <w:lang w:eastAsia="he-IL"/>
        </w:rPr>
        <w:t xml:space="preserve">הייתה אצלנו בבית בביקור חברי </w:t>
      </w:r>
      <w:bookmarkStart w:id="159" w:name="_ETM_Q1_3688868"/>
      <w:bookmarkEnd w:id="159"/>
      <w:r>
        <w:rPr>
          <w:rFonts w:hint="cs"/>
          <w:rtl/>
          <w:lang w:eastAsia="he-IL"/>
        </w:rPr>
        <w:t>ונמצאה</w:t>
      </w:r>
      <w:r w:rsidR="00A446E7">
        <w:rPr>
          <w:rFonts w:hint="cs"/>
          <w:rtl/>
          <w:lang w:eastAsia="he-IL"/>
        </w:rPr>
        <w:t xml:space="preserve"> חיובית. זה היה ביום רביעי בע</w:t>
      </w:r>
      <w:r>
        <w:rPr>
          <w:rFonts w:hint="cs"/>
          <w:rtl/>
          <w:lang w:eastAsia="he-IL"/>
        </w:rPr>
        <w:t>רב. עד היום לא א</w:t>
      </w:r>
      <w:r w:rsidR="00A446E7">
        <w:rPr>
          <w:rFonts w:hint="cs"/>
          <w:rtl/>
          <w:lang w:eastAsia="he-IL"/>
        </w:rPr>
        <w:t>מר</w:t>
      </w:r>
      <w:r w:rsidR="007A72DC">
        <w:rPr>
          <w:rFonts w:hint="cs"/>
          <w:rtl/>
          <w:lang w:eastAsia="he-IL"/>
        </w:rPr>
        <w:t>ו</w:t>
      </w:r>
      <w:r w:rsidR="00A446E7">
        <w:rPr>
          <w:rFonts w:hint="cs"/>
          <w:rtl/>
          <w:lang w:eastAsia="he-IL"/>
        </w:rPr>
        <w:t xml:space="preserve"> לי כלום. הבת שלי בבידוד על א</w:t>
      </w:r>
      <w:r>
        <w:rPr>
          <w:rFonts w:hint="cs"/>
          <w:rtl/>
          <w:lang w:eastAsia="he-IL"/>
        </w:rPr>
        <w:t>כ</w:t>
      </w:r>
      <w:r w:rsidR="00A446E7">
        <w:rPr>
          <w:rFonts w:hint="cs"/>
          <w:rtl/>
          <w:lang w:eastAsia="he-IL"/>
        </w:rPr>
        <w:t xml:space="preserve">ילה במסעדת פלאפל שמנוהלת על ידי </w:t>
      </w:r>
      <w:r w:rsidR="00181AB9">
        <w:rPr>
          <w:rFonts w:hint="cs"/>
          <w:rtl/>
          <w:lang w:eastAsia="he-IL"/>
        </w:rPr>
        <w:t>בן אדם מביתר עילית שנמצאת חיובי.</w:t>
      </w:r>
      <w:r>
        <w:rPr>
          <w:rFonts w:hint="cs"/>
          <w:rtl/>
          <w:lang w:eastAsia="he-IL"/>
        </w:rPr>
        <w:t xml:space="preserve"> הוא </w:t>
      </w:r>
      <w:r w:rsidR="00181AB9">
        <w:rPr>
          <w:rFonts w:hint="cs"/>
          <w:rtl/>
          <w:lang w:eastAsia="he-IL"/>
        </w:rPr>
        <w:t xml:space="preserve">אמנם </w:t>
      </w:r>
      <w:r w:rsidR="00A446E7">
        <w:rPr>
          <w:rFonts w:hint="cs"/>
          <w:rtl/>
          <w:lang w:eastAsia="he-IL"/>
        </w:rPr>
        <w:t>ש</w:t>
      </w:r>
      <w:r>
        <w:rPr>
          <w:rFonts w:hint="cs"/>
          <w:rtl/>
          <w:lang w:eastAsia="he-IL"/>
        </w:rPr>
        <w:t>לח ווט</w:t>
      </w:r>
      <w:r w:rsidR="00A446E7">
        <w:rPr>
          <w:rFonts w:hint="cs"/>
          <w:rtl/>
          <w:lang w:eastAsia="he-IL"/>
        </w:rPr>
        <w:t>ס</w:t>
      </w:r>
      <w:r>
        <w:rPr>
          <w:rFonts w:hint="cs"/>
          <w:rtl/>
          <w:lang w:eastAsia="he-IL"/>
        </w:rPr>
        <w:t>א</w:t>
      </w:r>
      <w:r w:rsidR="00A446E7">
        <w:rPr>
          <w:rFonts w:hint="cs"/>
          <w:rtl/>
          <w:lang w:eastAsia="he-IL"/>
        </w:rPr>
        <w:t>פ</w:t>
      </w:r>
      <w:r>
        <w:rPr>
          <w:rFonts w:hint="cs"/>
          <w:rtl/>
          <w:lang w:eastAsia="he-IL"/>
        </w:rPr>
        <w:t xml:space="preserve"> ללקוחו</w:t>
      </w:r>
      <w:r w:rsidR="00A446E7">
        <w:rPr>
          <w:rFonts w:hint="cs"/>
          <w:rtl/>
          <w:lang w:eastAsia="he-IL"/>
        </w:rPr>
        <w:t>ת,</w:t>
      </w:r>
      <w:r w:rsidR="007A72DC">
        <w:rPr>
          <w:rFonts w:hint="cs"/>
          <w:rtl/>
          <w:lang w:eastAsia="he-IL"/>
        </w:rPr>
        <w:t xml:space="preserve"> אבל </w:t>
      </w:r>
      <w:r w:rsidR="00A446E7">
        <w:rPr>
          <w:rFonts w:hint="cs"/>
          <w:rtl/>
          <w:lang w:eastAsia="he-IL"/>
        </w:rPr>
        <w:t xml:space="preserve">אז מחק </w:t>
      </w:r>
      <w:r>
        <w:rPr>
          <w:rFonts w:hint="cs"/>
          <w:rtl/>
          <w:lang w:eastAsia="he-IL"/>
        </w:rPr>
        <w:t>ו</w:t>
      </w:r>
      <w:r w:rsidR="00181AB9">
        <w:rPr>
          <w:rFonts w:hint="cs"/>
          <w:rtl/>
          <w:lang w:eastAsia="he-IL"/>
        </w:rPr>
        <w:t xml:space="preserve">גם </w:t>
      </w:r>
      <w:r>
        <w:rPr>
          <w:rFonts w:hint="cs"/>
          <w:rtl/>
          <w:lang w:eastAsia="he-IL"/>
        </w:rPr>
        <w:t>נית</w:t>
      </w:r>
      <w:r w:rsidR="00A446E7">
        <w:rPr>
          <w:rFonts w:hint="cs"/>
          <w:rtl/>
          <w:lang w:eastAsia="he-IL"/>
        </w:rPr>
        <w:t>ק את הטלפון. אף אחד לא בא לשאול אותה</w:t>
      </w:r>
      <w:r w:rsidR="007F0EF0">
        <w:rPr>
          <w:rFonts w:hint="cs"/>
          <w:rtl/>
          <w:lang w:eastAsia="he-IL"/>
        </w:rPr>
        <w:t>,</w:t>
      </w:r>
      <w:r w:rsidR="00A446E7">
        <w:rPr>
          <w:rFonts w:hint="cs"/>
          <w:rtl/>
          <w:lang w:eastAsia="he-IL"/>
        </w:rPr>
        <w:t xml:space="preserve"> כמו ש</w:t>
      </w:r>
      <w:r w:rsidR="007A72DC">
        <w:rPr>
          <w:rFonts w:hint="cs"/>
          <w:rtl/>
          <w:lang w:eastAsia="he-IL"/>
        </w:rPr>
        <w:t xml:space="preserve">אף אחד </w:t>
      </w:r>
      <w:r>
        <w:rPr>
          <w:rFonts w:hint="cs"/>
          <w:rtl/>
          <w:lang w:eastAsia="he-IL"/>
        </w:rPr>
        <w:t>ל</w:t>
      </w:r>
      <w:r w:rsidR="00A446E7">
        <w:rPr>
          <w:rFonts w:hint="cs"/>
          <w:rtl/>
          <w:lang w:eastAsia="he-IL"/>
        </w:rPr>
        <w:t>א</w:t>
      </w:r>
      <w:r w:rsidR="007F0EF0">
        <w:rPr>
          <w:rFonts w:hint="cs"/>
          <w:rtl/>
          <w:lang w:eastAsia="he-IL"/>
        </w:rPr>
        <w:t xml:space="preserve"> בא</w:t>
      </w:r>
      <w:r>
        <w:rPr>
          <w:rFonts w:hint="cs"/>
          <w:rtl/>
          <w:lang w:eastAsia="he-IL"/>
        </w:rPr>
        <w:t xml:space="preserve"> לשאול אותי. למה זה שייך לדיון? </w:t>
      </w:r>
      <w:r w:rsidR="00A446E7">
        <w:rPr>
          <w:rFonts w:hint="cs"/>
          <w:rtl/>
          <w:lang w:eastAsia="he-IL"/>
        </w:rPr>
        <w:t>זה שייך לדיון</w:t>
      </w:r>
      <w:bookmarkStart w:id="160" w:name="_ETM_Q1_3730676"/>
      <w:bookmarkEnd w:id="160"/>
      <w:r w:rsidR="00A446E7">
        <w:rPr>
          <w:rFonts w:hint="cs"/>
          <w:rtl/>
          <w:lang w:eastAsia="he-IL"/>
        </w:rPr>
        <w:t>, כי כלי השב"כ נותן פטור למדינה מחק</w:t>
      </w:r>
      <w:r>
        <w:rPr>
          <w:rFonts w:hint="cs"/>
          <w:rtl/>
          <w:lang w:eastAsia="he-IL"/>
        </w:rPr>
        <w:t>י</w:t>
      </w:r>
      <w:r w:rsidR="00A446E7">
        <w:rPr>
          <w:rFonts w:hint="cs"/>
          <w:rtl/>
          <w:lang w:eastAsia="he-IL"/>
        </w:rPr>
        <w:t xml:space="preserve">רה אפידמיולוגית. דווח לפני שבוע </w:t>
      </w:r>
      <w:r>
        <w:rPr>
          <w:rFonts w:hint="cs"/>
          <w:rtl/>
          <w:lang w:eastAsia="he-IL"/>
        </w:rPr>
        <w:t>שיהי</w:t>
      </w:r>
      <w:r w:rsidR="00A446E7">
        <w:rPr>
          <w:rFonts w:hint="cs"/>
          <w:rtl/>
          <w:lang w:eastAsia="he-IL"/>
        </w:rPr>
        <w:t>ו</w:t>
      </w:r>
      <w:r>
        <w:rPr>
          <w:rFonts w:hint="cs"/>
          <w:rtl/>
          <w:lang w:eastAsia="he-IL"/>
        </w:rPr>
        <w:t xml:space="preserve"> 320 ח</w:t>
      </w:r>
      <w:r w:rsidR="00A446E7">
        <w:rPr>
          <w:rFonts w:hint="cs"/>
          <w:rtl/>
          <w:lang w:eastAsia="he-IL"/>
        </w:rPr>
        <w:t xml:space="preserve">וקרים. אולי הם כבר התחילו, אני </w:t>
      </w:r>
      <w:r>
        <w:rPr>
          <w:rFonts w:hint="cs"/>
          <w:rtl/>
          <w:lang w:eastAsia="he-IL"/>
        </w:rPr>
        <w:t>ל</w:t>
      </w:r>
      <w:r w:rsidR="00A446E7">
        <w:rPr>
          <w:rFonts w:hint="cs"/>
          <w:rtl/>
          <w:lang w:eastAsia="he-IL"/>
        </w:rPr>
        <w:t>א</w:t>
      </w:r>
      <w:r>
        <w:rPr>
          <w:rFonts w:hint="cs"/>
          <w:rtl/>
          <w:lang w:eastAsia="he-IL"/>
        </w:rPr>
        <w:t xml:space="preserve"> בטוח. היו צריכים להיות </w:t>
      </w:r>
      <w:r w:rsidR="00A446E7">
        <w:rPr>
          <w:rFonts w:hint="cs"/>
          <w:rtl/>
          <w:lang w:eastAsia="he-IL"/>
        </w:rPr>
        <w:t>1,500</w:t>
      </w:r>
      <w:r>
        <w:rPr>
          <w:rFonts w:hint="cs"/>
          <w:rtl/>
          <w:lang w:eastAsia="he-IL"/>
        </w:rPr>
        <w:t xml:space="preserve">. </w:t>
      </w:r>
      <w:r w:rsidR="001E3C35">
        <w:rPr>
          <w:rFonts w:hint="cs"/>
          <w:rtl/>
          <w:lang w:eastAsia="he-IL"/>
        </w:rPr>
        <w:t>אנחנו חייבים לנצל את האחריות שלנו,</w:t>
      </w:r>
      <w:r w:rsidR="00A446E7">
        <w:rPr>
          <w:rFonts w:hint="cs"/>
          <w:rtl/>
          <w:lang w:eastAsia="he-IL"/>
        </w:rPr>
        <w:t xml:space="preserve"> אולי גם את הסמכות במידה מסוימת</w:t>
      </w:r>
      <w:r w:rsidR="007A72DC">
        <w:rPr>
          <w:rFonts w:hint="cs"/>
          <w:rtl/>
          <w:lang w:eastAsia="he-IL"/>
        </w:rPr>
        <w:t>,</w:t>
      </w:r>
      <w:r w:rsidR="001E3C35">
        <w:rPr>
          <w:rFonts w:hint="cs"/>
          <w:rtl/>
          <w:lang w:eastAsia="he-IL"/>
        </w:rPr>
        <w:t xml:space="preserve"> </w:t>
      </w:r>
      <w:r w:rsidR="007A72DC">
        <w:rPr>
          <w:rFonts w:hint="cs"/>
          <w:rtl/>
          <w:lang w:eastAsia="he-IL"/>
        </w:rPr>
        <w:t xml:space="preserve">שכאשר </w:t>
      </w:r>
      <w:r w:rsidR="00A446E7">
        <w:rPr>
          <w:rFonts w:hint="cs"/>
          <w:rtl/>
          <w:lang w:eastAsia="he-IL"/>
        </w:rPr>
        <w:t>מ</w:t>
      </w:r>
      <w:r w:rsidR="001E3C35">
        <w:rPr>
          <w:rFonts w:hint="cs"/>
          <w:rtl/>
          <w:lang w:eastAsia="he-IL"/>
        </w:rPr>
        <w:t>ש</w:t>
      </w:r>
      <w:r w:rsidR="00A446E7">
        <w:rPr>
          <w:rFonts w:hint="cs"/>
          <w:rtl/>
          <w:lang w:eastAsia="he-IL"/>
        </w:rPr>
        <w:t>ת</w:t>
      </w:r>
      <w:r w:rsidR="001E3C35">
        <w:rPr>
          <w:rFonts w:hint="cs"/>
          <w:rtl/>
          <w:lang w:eastAsia="he-IL"/>
        </w:rPr>
        <w:t>מ</w:t>
      </w:r>
      <w:r w:rsidR="00A446E7">
        <w:rPr>
          <w:rFonts w:hint="cs"/>
          <w:rtl/>
          <w:lang w:eastAsia="he-IL"/>
        </w:rPr>
        <w:t>ש</w:t>
      </w:r>
      <w:r w:rsidR="007A72DC">
        <w:rPr>
          <w:rFonts w:hint="cs"/>
          <w:rtl/>
          <w:lang w:eastAsia="he-IL"/>
        </w:rPr>
        <w:t>ים בכלי</w:t>
      </w:r>
      <w:r w:rsidR="00A446E7">
        <w:rPr>
          <w:rFonts w:hint="cs"/>
          <w:rtl/>
          <w:lang w:eastAsia="he-IL"/>
        </w:rPr>
        <w:t xml:space="preserve"> </w:t>
      </w:r>
      <w:r w:rsidR="007A72DC">
        <w:rPr>
          <w:rFonts w:hint="cs"/>
          <w:rtl/>
          <w:lang w:eastAsia="he-IL"/>
        </w:rPr>
        <w:t>יעשו את המינימום שאפשר</w:t>
      </w:r>
      <w:r w:rsidR="001E3C35">
        <w:rPr>
          <w:rFonts w:hint="cs"/>
          <w:rtl/>
          <w:lang w:eastAsia="he-IL"/>
        </w:rPr>
        <w:t xml:space="preserve"> </w:t>
      </w:r>
      <w:r w:rsidR="007A72DC">
        <w:rPr>
          <w:rFonts w:hint="cs"/>
          <w:rtl/>
          <w:lang w:eastAsia="he-IL"/>
        </w:rPr>
        <w:t xml:space="preserve">גם </w:t>
      </w:r>
      <w:r w:rsidR="00A446E7">
        <w:rPr>
          <w:rFonts w:hint="cs"/>
          <w:rtl/>
          <w:lang w:eastAsia="he-IL"/>
        </w:rPr>
        <w:t>ב</w:t>
      </w:r>
      <w:r w:rsidR="001E3C35">
        <w:rPr>
          <w:rFonts w:hint="cs"/>
          <w:rtl/>
          <w:lang w:eastAsia="he-IL"/>
        </w:rPr>
        <w:t xml:space="preserve">כלים </w:t>
      </w:r>
      <w:r w:rsidR="00A446E7">
        <w:rPr>
          <w:rFonts w:hint="cs"/>
          <w:rtl/>
          <w:lang w:eastAsia="he-IL"/>
        </w:rPr>
        <w:t>ה</w:t>
      </w:r>
      <w:r w:rsidR="007A72DC">
        <w:rPr>
          <w:rFonts w:hint="cs"/>
          <w:rtl/>
          <w:lang w:eastAsia="he-IL"/>
        </w:rPr>
        <w:t>אחרים,</w:t>
      </w:r>
      <w:r w:rsidR="001E3C35">
        <w:rPr>
          <w:rFonts w:hint="cs"/>
          <w:rtl/>
          <w:lang w:eastAsia="he-IL"/>
        </w:rPr>
        <w:t xml:space="preserve"> </w:t>
      </w:r>
      <w:r w:rsidR="007A72DC">
        <w:rPr>
          <w:rFonts w:hint="cs"/>
          <w:rtl/>
          <w:lang w:eastAsia="he-IL"/>
        </w:rPr>
        <w:t>ואני מתכוון ל</w:t>
      </w:r>
      <w:r w:rsidR="001E3C35">
        <w:rPr>
          <w:rFonts w:hint="cs"/>
          <w:rtl/>
          <w:lang w:eastAsia="he-IL"/>
        </w:rPr>
        <w:t>חקירה האפידמי</w:t>
      </w:r>
      <w:r w:rsidR="00A446E7">
        <w:rPr>
          <w:rFonts w:hint="cs"/>
          <w:rtl/>
          <w:lang w:eastAsia="he-IL"/>
        </w:rPr>
        <w:t>ו</w:t>
      </w:r>
      <w:r w:rsidR="001E3C35">
        <w:rPr>
          <w:rFonts w:hint="cs"/>
          <w:rtl/>
          <w:lang w:eastAsia="he-IL"/>
        </w:rPr>
        <w:t xml:space="preserve">לוגית הכי בסיסית שיש. </w:t>
      </w:r>
      <w:r w:rsidR="007F0EF0">
        <w:rPr>
          <w:rFonts w:hint="cs"/>
          <w:rtl/>
          <w:lang w:eastAsia="he-IL"/>
        </w:rPr>
        <w:t>ב</w:t>
      </w:r>
      <w:r w:rsidR="001E3C35">
        <w:rPr>
          <w:rFonts w:hint="cs"/>
          <w:rtl/>
          <w:lang w:eastAsia="he-IL"/>
        </w:rPr>
        <w:t xml:space="preserve">שני </w:t>
      </w:r>
      <w:r w:rsidR="00A446E7">
        <w:rPr>
          <w:rFonts w:hint="cs"/>
          <w:rtl/>
          <w:lang w:eastAsia="he-IL"/>
        </w:rPr>
        <w:t>ה</w:t>
      </w:r>
      <w:r w:rsidR="001E3C35">
        <w:rPr>
          <w:rFonts w:hint="cs"/>
          <w:rtl/>
          <w:lang w:eastAsia="he-IL"/>
        </w:rPr>
        <w:t>מקרים שאני ב</w:t>
      </w:r>
      <w:r w:rsidR="00A446E7">
        <w:rPr>
          <w:rFonts w:hint="cs"/>
          <w:rtl/>
          <w:lang w:eastAsia="he-IL"/>
        </w:rPr>
        <w:t xml:space="preserve">תוכם </w:t>
      </w:r>
      <w:r w:rsidR="001E3C35">
        <w:rPr>
          <w:rFonts w:hint="cs"/>
          <w:rtl/>
          <w:lang w:eastAsia="he-IL"/>
        </w:rPr>
        <w:t>לא עשו את המינימום ש</w:t>
      </w:r>
      <w:r w:rsidR="00A446E7">
        <w:rPr>
          <w:rFonts w:hint="cs"/>
          <w:rtl/>
          <w:lang w:eastAsia="he-IL"/>
        </w:rPr>
        <w:t xml:space="preserve">היה </w:t>
      </w:r>
      <w:r w:rsidR="001E3C35">
        <w:rPr>
          <w:rFonts w:hint="cs"/>
          <w:rtl/>
          <w:lang w:eastAsia="he-IL"/>
        </w:rPr>
        <w:t>צר</w:t>
      </w:r>
      <w:r w:rsidR="00A446E7">
        <w:rPr>
          <w:rFonts w:hint="cs"/>
          <w:rtl/>
          <w:lang w:eastAsia="he-IL"/>
        </w:rPr>
        <w:t>י</w:t>
      </w:r>
      <w:r w:rsidR="001E3C35">
        <w:rPr>
          <w:rFonts w:hint="cs"/>
          <w:rtl/>
          <w:lang w:eastAsia="he-IL"/>
        </w:rPr>
        <w:t>ך ל</w:t>
      </w:r>
      <w:r w:rsidR="00A446E7">
        <w:rPr>
          <w:rFonts w:hint="cs"/>
          <w:rtl/>
          <w:lang w:eastAsia="he-IL"/>
        </w:rPr>
        <w:t xml:space="preserve">עשות. </w:t>
      </w:r>
      <w:r w:rsidR="001E3C35">
        <w:rPr>
          <w:rFonts w:hint="cs"/>
          <w:rtl/>
          <w:lang w:eastAsia="he-IL"/>
        </w:rPr>
        <w:t xml:space="preserve">אולי </w:t>
      </w:r>
      <w:r w:rsidR="007A72DC">
        <w:rPr>
          <w:rFonts w:hint="cs"/>
          <w:rtl/>
          <w:lang w:eastAsia="he-IL"/>
        </w:rPr>
        <w:t xml:space="preserve">זו </w:t>
      </w:r>
      <w:r w:rsidR="001E3C35">
        <w:rPr>
          <w:rFonts w:hint="cs"/>
          <w:rtl/>
          <w:lang w:eastAsia="he-IL"/>
        </w:rPr>
        <w:t>הבעיה הכי קשה בקטיעת שרש</w:t>
      </w:r>
      <w:r w:rsidR="00A446E7">
        <w:rPr>
          <w:rFonts w:hint="cs"/>
          <w:rtl/>
          <w:lang w:eastAsia="he-IL"/>
        </w:rPr>
        <w:t>ר</w:t>
      </w:r>
      <w:r w:rsidR="001E3C35">
        <w:rPr>
          <w:rFonts w:hint="cs"/>
          <w:rtl/>
          <w:lang w:eastAsia="he-IL"/>
        </w:rPr>
        <w:t xml:space="preserve">אות ההידבקות. </w:t>
      </w:r>
    </w:p>
    <w:p w:rsidR="001E3C35" w:rsidRDefault="001E3C35" w:rsidP="002C7482">
      <w:pPr>
        <w:rPr>
          <w:rtl/>
          <w:lang w:eastAsia="he-IL"/>
        </w:rPr>
      </w:pPr>
    </w:p>
    <w:p w:rsidR="001E3C35" w:rsidRDefault="001E3C35" w:rsidP="001E3C35">
      <w:pPr>
        <w:pStyle w:val="a5"/>
        <w:keepNext/>
        <w:rPr>
          <w:rtl/>
        </w:rPr>
      </w:pPr>
      <w:bookmarkStart w:id="161" w:name="ET_speaker_5767_5"/>
      <w:r w:rsidRPr="001E3C35">
        <w:rPr>
          <w:rStyle w:val="TagStyle"/>
          <w:rtl/>
        </w:rPr>
        <w:t xml:space="preserve"> &lt;&lt; דובר &gt;&gt; </w:t>
      </w:r>
      <w:r>
        <w:rPr>
          <w:rtl/>
        </w:rPr>
        <w:t>אורנה ברביבאי (יש עתיד-תל"ם):</w:t>
      </w:r>
      <w:r w:rsidRPr="001E3C35">
        <w:rPr>
          <w:rStyle w:val="TagStyle"/>
          <w:rtl/>
        </w:rPr>
        <w:t xml:space="preserve"> &lt;&lt; דובר &gt;&gt;</w:t>
      </w:r>
      <w:r>
        <w:rPr>
          <w:rtl/>
        </w:rPr>
        <w:t xml:space="preserve">   </w:t>
      </w:r>
      <w:bookmarkEnd w:id="161"/>
    </w:p>
    <w:p w:rsidR="001E3C35" w:rsidRDefault="001E3C35" w:rsidP="001E3C35">
      <w:pPr>
        <w:pStyle w:val="KeepWithNext"/>
        <w:rPr>
          <w:rtl/>
          <w:lang w:eastAsia="he-IL"/>
        </w:rPr>
      </w:pPr>
    </w:p>
    <w:p w:rsidR="00076AEC" w:rsidRDefault="001E3C35" w:rsidP="00EB7458">
      <w:pPr>
        <w:rPr>
          <w:rtl/>
          <w:lang w:eastAsia="he-IL"/>
        </w:rPr>
      </w:pPr>
      <w:r>
        <w:rPr>
          <w:rFonts w:hint="cs"/>
          <w:rtl/>
          <w:lang w:eastAsia="he-IL"/>
        </w:rPr>
        <w:t xml:space="preserve">אני </w:t>
      </w:r>
      <w:r w:rsidR="000733D2">
        <w:rPr>
          <w:rFonts w:hint="cs"/>
          <w:rtl/>
          <w:lang w:eastAsia="he-IL"/>
        </w:rPr>
        <w:t>מ</w:t>
      </w:r>
      <w:r>
        <w:rPr>
          <w:rFonts w:hint="cs"/>
          <w:rtl/>
          <w:lang w:eastAsia="he-IL"/>
        </w:rPr>
        <w:t>ציע</w:t>
      </w:r>
      <w:r w:rsidR="000733D2">
        <w:rPr>
          <w:rFonts w:hint="cs"/>
          <w:rtl/>
          <w:lang w:eastAsia="he-IL"/>
        </w:rPr>
        <w:t>ה</w:t>
      </w:r>
      <w:r>
        <w:rPr>
          <w:rFonts w:hint="cs"/>
          <w:rtl/>
          <w:lang w:eastAsia="he-IL"/>
        </w:rPr>
        <w:t xml:space="preserve"> שנגדר את הדיו</w:t>
      </w:r>
      <w:r w:rsidR="000733D2">
        <w:rPr>
          <w:rFonts w:hint="cs"/>
          <w:rtl/>
          <w:lang w:eastAsia="he-IL"/>
        </w:rPr>
        <w:t>ן</w:t>
      </w:r>
      <w:r>
        <w:rPr>
          <w:rFonts w:hint="cs"/>
          <w:rtl/>
          <w:lang w:eastAsia="he-IL"/>
        </w:rPr>
        <w:t>. אנחנו</w:t>
      </w:r>
      <w:r w:rsidR="000733D2">
        <w:rPr>
          <w:rFonts w:hint="cs"/>
          <w:rtl/>
          <w:lang w:eastAsia="he-IL"/>
        </w:rPr>
        <w:t xml:space="preserve"> </w:t>
      </w:r>
      <w:bookmarkStart w:id="162" w:name="_ETM_Q1_3835867"/>
      <w:bookmarkEnd w:id="162"/>
      <w:r>
        <w:rPr>
          <w:rFonts w:hint="cs"/>
          <w:rtl/>
          <w:lang w:eastAsia="he-IL"/>
        </w:rPr>
        <w:t>כבר אחרי עשרות שעות של עיסוק בהצעת החוק. נראה לי</w:t>
      </w:r>
      <w:r w:rsidR="000733D2">
        <w:rPr>
          <w:rFonts w:hint="cs"/>
          <w:rtl/>
          <w:lang w:eastAsia="he-IL"/>
        </w:rPr>
        <w:t xml:space="preserve">, </w:t>
      </w:r>
      <w:r w:rsidR="00181AB9">
        <w:rPr>
          <w:rFonts w:hint="cs"/>
          <w:rtl/>
          <w:lang w:eastAsia="he-IL"/>
        </w:rPr>
        <w:t>ו</w:t>
      </w:r>
      <w:r w:rsidR="003E5EB0">
        <w:rPr>
          <w:rFonts w:hint="cs"/>
          <w:rtl/>
          <w:lang w:eastAsia="he-IL"/>
        </w:rPr>
        <w:t>י</w:t>
      </w:r>
      <w:r>
        <w:rPr>
          <w:rFonts w:hint="cs"/>
          <w:rtl/>
          <w:lang w:eastAsia="he-IL"/>
        </w:rPr>
        <w:t>סכימו איתי חבריי</w:t>
      </w:r>
      <w:r w:rsidR="000733D2">
        <w:rPr>
          <w:rFonts w:hint="cs"/>
          <w:rtl/>
          <w:lang w:eastAsia="he-IL"/>
        </w:rPr>
        <w:t>,</w:t>
      </w:r>
      <w:r>
        <w:rPr>
          <w:rFonts w:hint="cs"/>
          <w:rtl/>
          <w:lang w:eastAsia="he-IL"/>
        </w:rPr>
        <w:t xml:space="preserve"> שרוב הדברים נאמרו. אני מציעה לך לנהל א</w:t>
      </w:r>
      <w:r w:rsidR="000733D2">
        <w:rPr>
          <w:rFonts w:hint="cs"/>
          <w:rtl/>
          <w:lang w:eastAsia="he-IL"/>
        </w:rPr>
        <w:t>ת הדיון הזה מהמקום שבו אנחנו מג</w:t>
      </w:r>
      <w:r>
        <w:rPr>
          <w:rFonts w:hint="cs"/>
          <w:rtl/>
          <w:lang w:eastAsia="he-IL"/>
        </w:rPr>
        <w:t>י</w:t>
      </w:r>
      <w:r w:rsidR="000733D2">
        <w:rPr>
          <w:rFonts w:hint="cs"/>
          <w:rtl/>
          <w:lang w:eastAsia="he-IL"/>
        </w:rPr>
        <w:t>ב</w:t>
      </w:r>
      <w:r>
        <w:rPr>
          <w:rFonts w:hint="cs"/>
          <w:rtl/>
          <w:lang w:eastAsia="he-IL"/>
        </w:rPr>
        <w:t>ים או מסכ</w:t>
      </w:r>
      <w:r w:rsidR="000733D2">
        <w:rPr>
          <w:rFonts w:hint="cs"/>
          <w:rtl/>
          <w:lang w:eastAsia="he-IL"/>
        </w:rPr>
        <w:t>מים את עמדת ועדת חוץ וביטחון בנ</w:t>
      </w:r>
      <w:r>
        <w:rPr>
          <w:rFonts w:hint="cs"/>
          <w:rtl/>
          <w:lang w:eastAsia="he-IL"/>
        </w:rPr>
        <w:t>ו</w:t>
      </w:r>
      <w:r w:rsidR="000733D2">
        <w:rPr>
          <w:rFonts w:hint="cs"/>
          <w:rtl/>
          <w:lang w:eastAsia="he-IL"/>
        </w:rPr>
        <w:t>שא איכוני השב</w:t>
      </w:r>
      <w:r>
        <w:rPr>
          <w:rFonts w:hint="cs"/>
          <w:rtl/>
          <w:lang w:eastAsia="he-IL"/>
        </w:rPr>
        <w:t>"</w:t>
      </w:r>
      <w:r w:rsidR="000733D2">
        <w:rPr>
          <w:rFonts w:hint="cs"/>
          <w:rtl/>
          <w:lang w:eastAsia="he-IL"/>
        </w:rPr>
        <w:t>כ</w:t>
      </w:r>
      <w:r>
        <w:rPr>
          <w:rFonts w:hint="cs"/>
          <w:rtl/>
          <w:lang w:eastAsia="he-IL"/>
        </w:rPr>
        <w:t xml:space="preserve">. הגשנו </w:t>
      </w:r>
      <w:r w:rsidR="00266C4C">
        <w:rPr>
          <w:rFonts w:hint="cs"/>
          <w:rtl/>
          <w:lang w:eastAsia="he-IL"/>
        </w:rPr>
        <w:t>כבר את ההסתייגויות.</w:t>
      </w:r>
      <w:r w:rsidR="000733D2">
        <w:rPr>
          <w:rFonts w:hint="cs"/>
          <w:rtl/>
          <w:lang w:eastAsia="he-IL"/>
        </w:rPr>
        <w:t xml:space="preserve"> אני מציע</w:t>
      </w:r>
      <w:r w:rsidR="00266C4C">
        <w:rPr>
          <w:rFonts w:hint="cs"/>
          <w:rtl/>
          <w:lang w:eastAsia="he-IL"/>
        </w:rPr>
        <w:t>ה</w:t>
      </w:r>
      <w:r w:rsidR="000733D2">
        <w:rPr>
          <w:rFonts w:hint="cs"/>
          <w:rtl/>
          <w:lang w:eastAsia="he-IL"/>
        </w:rPr>
        <w:t xml:space="preserve"> שנהיה קונקרטיים ונעבור עליהן. </w:t>
      </w:r>
    </w:p>
    <w:p w:rsidR="00076AEC" w:rsidRDefault="00076AEC" w:rsidP="00EB7458">
      <w:pPr>
        <w:rPr>
          <w:rtl/>
          <w:lang w:eastAsia="he-IL"/>
        </w:rPr>
      </w:pPr>
    </w:p>
    <w:p w:rsidR="001E3C35" w:rsidRDefault="00EB7458" w:rsidP="00266C4C">
      <w:pPr>
        <w:rPr>
          <w:rtl/>
          <w:lang w:eastAsia="he-IL"/>
        </w:rPr>
      </w:pPr>
      <w:r>
        <w:rPr>
          <w:rFonts w:hint="cs"/>
          <w:rtl/>
          <w:lang w:eastAsia="he-IL"/>
        </w:rPr>
        <w:t xml:space="preserve">הדיון </w:t>
      </w:r>
      <w:bookmarkStart w:id="163" w:name="_ETM_Q1_3903087"/>
      <w:bookmarkEnd w:id="163"/>
      <w:r>
        <w:rPr>
          <w:rFonts w:hint="cs"/>
          <w:rtl/>
          <w:lang w:eastAsia="he-IL"/>
        </w:rPr>
        <w:t>צריך להיות פתוח ככל הניתן. היכול</w:t>
      </w:r>
      <w:r w:rsidR="001E3C35">
        <w:rPr>
          <w:rFonts w:hint="cs"/>
          <w:rtl/>
          <w:lang w:eastAsia="he-IL"/>
        </w:rPr>
        <w:t>ו</w:t>
      </w:r>
      <w:r>
        <w:rPr>
          <w:rFonts w:hint="cs"/>
          <w:rtl/>
          <w:lang w:eastAsia="he-IL"/>
        </w:rPr>
        <w:t>ת</w:t>
      </w:r>
      <w:r w:rsidR="001E3C35">
        <w:rPr>
          <w:rFonts w:hint="cs"/>
          <w:rtl/>
          <w:lang w:eastAsia="he-IL"/>
        </w:rPr>
        <w:t xml:space="preserve"> הספציפיות</w:t>
      </w:r>
      <w:r>
        <w:rPr>
          <w:rFonts w:hint="cs"/>
          <w:rtl/>
          <w:lang w:eastAsia="he-IL"/>
        </w:rPr>
        <w:t xml:space="preserve"> של השב"כ</w:t>
      </w:r>
      <w:r w:rsidR="001E3C35">
        <w:rPr>
          <w:rFonts w:hint="cs"/>
          <w:rtl/>
          <w:lang w:eastAsia="he-IL"/>
        </w:rPr>
        <w:t xml:space="preserve">, בין אם </w:t>
      </w:r>
      <w:r>
        <w:rPr>
          <w:rFonts w:hint="cs"/>
          <w:rtl/>
          <w:lang w:eastAsia="he-IL"/>
        </w:rPr>
        <w:t xml:space="preserve">למדת אותן </w:t>
      </w:r>
      <w:bookmarkStart w:id="164" w:name="_ETM_Q1_3907248"/>
      <w:bookmarkEnd w:id="164"/>
      <w:r>
        <w:rPr>
          <w:rFonts w:hint="cs"/>
          <w:rtl/>
          <w:lang w:eastAsia="he-IL"/>
        </w:rPr>
        <w:t xml:space="preserve">ככה או אחרת, </w:t>
      </w:r>
      <w:r w:rsidR="001E3C35">
        <w:rPr>
          <w:rFonts w:hint="cs"/>
          <w:rtl/>
          <w:lang w:eastAsia="he-IL"/>
        </w:rPr>
        <w:t>אינן רלוונטיות לדיון שעוסק באיכוני שב</w:t>
      </w:r>
      <w:r>
        <w:rPr>
          <w:rFonts w:hint="cs"/>
          <w:rtl/>
          <w:lang w:eastAsia="he-IL"/>
        </w:rPr>
        <w:t>"</w:t>
      </w:r>
      <w:r w:rsidR="001E3C35">
        <w:rPr>
          <w:rFonts w:hint="cs"/>
          <w:rtl/>
          <w:lang w:eastAsia="he-IL"/>
        </w:rPr>
        <w:t>כ של אזרחים. אתה רוצה להשקיע בזה וללמוד יותר פרטים? זה שלך. הדיון הזה צריך להיות פת</w:t>
      </w:r>
      <w:r>
        <w:rPr>
          <w:rFonts w:hint="cs"/>
          <w:rtl/>
          <w:lang w:eastAsia="he-IL"/>
        </w:rPr>
        <w:t>וח כולו לציבור.</w:t>
      </w:r>
      <w:r w:rsidR="001E3C35">
        <w:rPr>
          <w:rFonts w:hint="cs"/>
          <w:rtl/>
          <w:lang w:eastAsia="he-IL"/>
        </w:rPr>
        <w:t xml:space="preserve"> אנחנו</w:t>
      </w:r>
      <w:r>
        <w:rPr>
          <w:rFonts w:hint="cs"/>
          <w:rtl/>
          <w:lang w:eastAsia="he-IL"/>
        </w:rPr>
        <w:t xml:space="preserve"> </w:t>
      </w:r>
      <w:r w:rsidR="001E3C35">
        <w:rPr>
          <w:rFonts w:hint="cs"/>
          <w:rtl/>
          <w:lang w:eastAsia="he-IL"/>
        </w:rPr>
        <w:t xml:space="preserve">לא צריכים </w:t>
      </w:r>
      <w:r>
        <w:rPr>
          <w:rFonts w:hint="cs"/>
          <w:rtl/>
          <w:lang w:eastAsia="he-IL"/>
        </w:rPr>
        <w:t>לצלול ליכולת ולאופן שבו מסכלי</w:t>
      </w:r>
      <w:bookmarkStart w:id="165" w:name="_ETM_Q1_3923584"/>
      <w:bookmarkEnd w:id="165"/>
      <w:r>
        <w:rPr>
          <w:rFonts w:hint="cs"/>
          <w:rtl/>
          <w:lang w:eastAsia="he-IL"/>
        </w:rPr>
        <w:t xml:space="preserve">ם טרור, </w:t>
      </w:r>
      <w:r w:rsidR="001E3C35">
        <w:rPr>
          <w:rFonts w:hint="cs"/>
          <w:rtl/>
          <w:lang w:eastAsia="he-IL"/>
        </w:rPr>
        <w:t xml:space="preserve">אבל אנחנו </w:t>
      </w:r>
      <w:r w:rsidR="00266C4C">
        <w:rPr>
          <w:rFonts w:hint="cs"/>
          <w:rtl/>
          <w:lang w:eastAsia="he-IL"/>
        </w:rPr>
        <w:t xml:space="preserve">כן </w:t>
      </w:r>
      <w:r w:rsidR="001E3C35">
        <w:rPr>
          <w:rFonts w:hint="cs"/>
          <w:rtl/>
          <w:lang w:eastAsia="he-IL"/>
        </w:rPr>
        <w:t>צריכים להגיד מה ה</w:t>
      </w:r>
      <w:r w:rsidR="00076AEC">
        <w:rPr>
          <w:rFonts w:hint="cs"/>
          <w:rtl/>
          <w:lang w:eastAsia="he-IL"/>
        </w:rPr>
        <w:t>משמעות או ה</w:t>
      </w:r>
      <w:r w:rsidR="001E3C35">
        <w:rPr>
          <w:rFonts w:hint="cs"/>
          <w:rtl/>
          <w:lang w:eastAsia="he-IL"/>
        </w:rPr>
        <w:t xml:space="preserve">השפעה שיש לזה על </w:t>
      </w:r>
      <w:r>
        <w:rPr>
          <w:rFonts w:hint="cs"/>
          <w:rtl/>
          <w:lang w:eastAsia="he-IL"/>
        </w:rPr>
        <w:t xml:space="preserve">אזרחים. </w:t>
      </w:r>
    </w:p>
    <w:p w:rsidR="001E3C35" w:rsidRDefault="001E3C35" w:rsidP="001E3C35">
      <w:pPr>
        <w:rPr>
          <w:rtl/>
          <w:lang w:eastAsia="he-IL"/>
        </w:rPr>
      </w:pPr>
    </w:p>
    <w:p w:rsidR="001E3C35" w:rsidRDefault="00EB7458" w:rsidP="00A7376B">
      <w:pPr>
        <w:rPr>
          <w:rtl/>
          <w:lang w:eastAsia="he-IL"/>
        </w:rPr>
      </w:pPr>
      <w:r>
        <w:rPr>
          <w:rFonts w:hint="cs"/>
          <w:rtl/>
          <w:lang w:eastAsia="he-IL"/>
        </w:rPr>
        <w:t xml:space="preserve">אני </w:t>
      </w:r>
      <w:r w:rsidR="00266C4C">
        <w:rPr>
          <w:rFonts w:hint="cs"/>
          <w:rtl/>
          <w:lang w:eastAsia="he-IL"/>
        </w:rPr>
        <w:t xml:space="preserve">מתנגדת </w:t>
      </w:r>
      <w:r w:rsidR="001E3C35">
        <w:rPr>
          <w:rFonts w:hint="cs"/>
          <w:rtl/>
          <w:lang w:eastAsia="he-IL"/>
        </w:rPr>
        <w:t>לאיכ</w:t>
      </w:r>
      <w:r>
        <w:rPr>
          <w:rFonts w:hint="cs"/>
          <w:rtl/>
          <w:lang w:eastAsia="he-IL"/>
        </w:rPr>
        <w:t>ון אז</w:t>
      </w:r>
      <w:r w:rsidR="001E3C35">
        <w:rPr>
          <w:rFonts w:hint="cs"/>
          <w:rtl/>
          <w:lang w:eastAsia="he-IL"/>
        </w:rPr>
        <w:t>ר</w:t>
      </w:r>
      <w:r>
        <w:rPr>
          <w:rFonts w:hint="cs"/>
          <w:rtl/>
          <w:lang w:eastAsia="he-IL"/>
        </w:rPr>
        <w:t>ח</w:t>
      </w:r>
      <w:r w:rsidR="001E3C35">
        <w:rPr>
          <w:rFonts w:hint="cs"/>
          <w:rtl/>
          <w:lang w:eastAsia="he-IL"/>
        </w:rPr>
        <w:t>ים בכלי ש</w:t>
      </w:r>
      <w:r>
        <w:rPr>
          <w:rFonts w:hint="cs"/>
          <w:rtl/>
          <w:lang w:eastAsia="he-IL"/>
        </w:rPr>
        <w:t xml:space="preserve">כל </w:t>
      </w:r>
      <w:r w:rsidR="001E3C35">
        <w:rPr>
          <w:rFonts w:hint="cs"/>
          <w:rtl/>
          <w:lang w:eastAsia="he-IL"/>
        </w:rPr>
        <w:t>כולו הוא סיכול טרור. בהינתן שא</w:t>
      </w:r>
      <w:r>
        <w:rPr>
          <w:rFonts w:hint="cs"/>
          <w:rtl/>
          <w:lang w:eastAsia="he-IL"/>
        </w:rPr>
        <w:t>נחנו הולכים</w:t>
      </w:r>
      <w:r w:rsidR="002B5DEF">
        <w:rPr>
          <w:rFonts w:hint="cs"/>
          <w:rtl/>
          <w:lang w:eastAsia="he-IL"/>
        </w:rPr>
        <w:t xml:space="preserve"> להעביר את החוק</w:t>
      </w:r>
      <w:r w:rsidR="001E3C35">
        <w:rPr>
          <w:rFonts w:hint="cs"/>
          <w:rtl/>
          <w:lang w:eastAsia="he-IL"/>
        </w:rPr>
        <w:t xml:space="preserve"> </w:t>
      </w:r>
      <w:r w:rsidR="00A7376B">
        <w:rPr>
          <w:rFonts w:hint="cs"/>
          <w:rtl/>
          <w:lang w:eastAsia="he-IL"/>
        </w:rPr>
        <w:t xml:space="preserve">הזה </w:t>
      </w:r>
      <w:r>
        <w:rPr>
          <w:rFonts w:hint="cs"/>
          <w:rtl/>
          <w:lang w:eastAsia="he-IL"/>
        </w:rPr>
        <w:t xml:space="preserve">הוא </w:t>
      </w:r>
      <w:r w:rsidR="001E3C35">
        <w:rPr>
          <w:rFonts w:hint="cs"/>
          <w:rtl/>
          <w:lang w:eastAsia="he-IL"/>
        </w:rPr>
        <w:t>צריך להיות מינימא</w:t>
      </w:r>
      <w:r>
        <w:rPr>
          <w:rFonts w:hint="cs"/>
          <w:rtl/>
          <w:lang w:eastAsia="he-IL"/>
        </w:rPr>
        <w:t xml:space="preserve">לי. </w:t>
      </w:r>
      <w:bookmarkStart w:id="166" w:name="_ETM_Q1_3952616"/>
      <w:bookmarkEnd w:id="166"/>
      <w:r w:rsidR="00A7376B">
        <w:rPr>
          <w:rFonts w:hint="cs"/>
          <w:rtl/>
          <w:lang w:eastAsia="he-IL"/>
        </w:rPr>
        <w:t xml:space="preserve">אתה צריך לקבוע את הכללים לניתוח הנתונים ועיבודם. </w:t>
      </w:r>
      <w:r w:rsidR="001E3C35">
        <w:rPr>
          <w:rFonts w:hint="cs"/>
          <w:rtl/>
          <w:lang w:eastAsia="he-IL"/>
        </w:rPr>
        <w:t>אין לי עניין לתקוף את מערכת הבריאו</w:t>
      </w:r>
      <w:r>
        <w:rPr>
          <w:rFonts w:hint="cs"/>
          <w:rtl/>
          <w:lang w:eastAsia="he-IL"/>
        </w:rPr>
        <w:t>ת</w:t>
      </w:r>
      <w:r w:rsidR="001E3C35">
        <w:rPr>
          <w:rFonts w:hint="cs"/>
          <w:rtl/>
          <w:lang w:eastAsia="he-IL"/>
        </w:rPr>
        <w:t>. הנתונים</w:t>
      </w:r>
      <w:r>
        <w:rPr>
          <w:rFonts w:hint="cs"/>
          <w:rtl/>
          <w:lang w:eastAsia="he-IL"/>
        </w:rPr>
        <w:t xml:space="preserve"> </w:t>
      </w:r>
      <w:r w:rsidR="001E3C35">
        <w:rPr>
          <w:rFonts w:hint="cs"/>
          <w:rtl/>
          <w:lang w:eastAsia="he-IL"/>
        </w:rPr>
        <w:t xml:space="preserve">מוצגים </w:t>
      </w:r>
      <w:r w:rsidR="00076AEC">
        <w:rPr>
          <w:rFonts w:hint="cs"/>
          <w:rtl/>
          <w:lang w:eastAsia="he-IL"/>
        </w:rPr>
        <w:t xml:space="preserve">כל פעם </w:t>
      </w:r>
      <w:r w:rsidR="00A7376B">
        <w:rPr>
          <w:rFonts w:hint="cs"/>
          <w:rtl/>
          <w:lang w:eastAsia="he-IL"/>
        </w:rPr>
        <w:t>מזווית אחרת,</w:t>
      </w:r>
      <w:r>
        <w:rPr>
          <w:rFonts w:hint="cs"/>
          <w:rtl/>
          <w:lang w:eastAsia="he-IL"/>
        </w:rPr>
        <w:t xml:space="preserve"> לא מאפשרים לנו מת</w:t>
      </w:r>
      <w:r w:rsidR="001E3C35">
        <w:rPr>
          <w:rFonts w:hint="cs"/>
          <w:rtl/>
          <w:lang w:eastAsia="he-IL"/>
        </w:rPr>
        <w:t>ו</w:t>
      </w:r>
      <w:r>
        <w:rPr>
          <w:rFonts w:hint="cs"/>
          <w:rtl/>
          <w:lang w:eastAsia="he-IL"/>
        </w:rPr>
        <w:t xml:space="preserve">דולוגיה </w:t>
      </w:r>
      <w:r w:rsidR="001E3C35">
        <w:rPr>
          <w:rFonts w:hint="cs"/>
          <w:rtl/>
          <w:lang w:eastAsia="he-IL"/>
        </w:rPr>
        <w:t>שיטת</w:t>
      </w:r>
      <w:r>
        <w:rPr>
          <w:rFonts w:hint="cs"/>
          <w:rtl/>
          <w:lang w:eastAsia="he-IL"/>
        </w:rPr>
        <w:t>ית</w:t>
      </w:r>
      <w:r w:rsidR="001E3C35">
        <w:rPr>
          <w:rFonts w:hint="cs"/>
          <w:rtl/>
          <w:lang w:eastAsia="he-IL"/>
        </w:rPr>
        <w:t xml:space="preserve"> של</w:t>
      </w:r>
      <w:r w:rsidR="002B5DEF">
        <w:rPr>
          <w:rFonts w:hint="cs"/>
          <w:rtl/>
          <w:lang w:eastAsia="he-IL"/>
        </w:rPr>
        <w:t xml:space="preserve"> איסוף </w:t>
      </w:r>
      <w:r>
        <w:rPr>
          <w:rFonts w:hint="cs"/>
          <w:rtl/>
          <w:lang w:eastAsia="he-IL"/>
        </w:rPr>
        <w:t>נתונים</w:t>
      </w:r>
      <w:r w:rsidR="001E3C35">
        <w:rPr>
          <w:rFonts w:hint="cs"/>
          <w:rtl/>
          <w:lang w:eastAsia="he-IL"/>
        </w:rPr>
        <w:t xml:space="preserve">. </w:t>
      </w:r>
      <w:r>
        <w:rPr>
          <w:rFonts w:hint="cs"/>
          <w:rtl/>
          <w:lang w:eastAsia="he-IL"/>
        </w:rPr>
        <w:t xml:space="preserve">אם אנחנו הולכים להעביר </w:t>
      </w:r>
      <w:bookmarkStart w:id="167" w:name="_ETM_Q1_3971417"/>
      <w:bookmarkEnd w:id="167"/>
      <w:r w:rsidR="00076AEC">
        <w:rPr>
          <w:rFonts w:hint="cs"/>
          <w:rtl/>
          <w:lang w:eastAsia="he-IL"/>
        </w:rPr>
        <w:t>את ה</w:t>
      </w:r>
      <w:r>
        <w:rPr>
          <w:rFonts w:hint="cs"/>
          <w:rtl/>
          <w:lang w:eastAsia="he-IL"/>
        </w:rPr>
        <w:t xml:space="preserve">חוק </w:t>
      </w:r>
      <w:r w:rsidR="00076AEC">
        <w:rPr>
          <w:rFonts w:hint="cs"/>
          <w:rtl/>
          <w:lang w:eastAsia="he-IL"/>
        </w:rPr>
        <w:t>ה</w:t>
      </w:r>
      <w:r>
        <w:rPr>
          <w:rFonts w:hint="cs"/>
          <w:rtl/>
          <w:lang w:eastAsia="he-IL"/>
        </w:rPr>
        <w:t xml:space="preserve">זה, </w:t>
      </w:r>
      <w:r w:rsidR="00076AEC">
        <w:rPr>
          <w:rFonts w:hint="cs"/>
          <w:rtl/>
          <w:lang w:eastAsia="he-IL"/>
        </w:rPr>
        <w:t xml:space="preserve">לפחות </w:t>
      </w:r>
      <w:r w:rsidR="001E3C35">
        <w:rPr>
          <w:rFonts w:hint="cs"/>
          <w:rtl/>
          <w:lang w:eastAsia="he-IL"/>
        </w:rPr>
        <w:t>שיהיו בו העוגנים</w:t>
      </w:r>
      <w:r>
        <w:rPr>
          <w:rFonts w:hint="cs"/>
          <w:rtl/>
          <w:lang w:eastAsia="he-IL"/>
        </w:rPr>
        <w:t xml:space="preserve"> </w:t>
      </w:r>
      <w:r w:rsidR="001E3C35">
        <w:rPr>
          <w:rFonts w:hint="cs"/>
          <w:rtl/>
          <w:lang w:eastAsia="he-IL"/>
        </w:rPr>
        <w:t>ש</w:t>
      </w:r>
      <w:r>
        <w:rPr>
          <w:rFonts w:hint="cs"/>
          <w:rtl/>
          <w:lang w:eastAsia="he-IL"/>
        </w:rPr>
        <w:t>אומרים: אלה הנתונים</w:t>
      </w:r>
      <w:r w:rsidR="00076AEC">
        <w:rPr>
          <w:rFonts w:hint="cs"/>
          <w:rtl/>
          <w:lang w:eastAsia="he-IL"/>
        </w:rPr>
        <w:t xml:space="preserve"> הנדרשים, ו</w:t>
      </w:r>
      <w:r w:rsidR="001E3C35">
        <w:rPr>
          <w:rFonts w:hint="cs"/>
          <w:rtl/>
          <w:lang w:eastAsia="he-IL"/>
        </w:rPr>
        <w:t>ל</w:t>
      </w:r>
      <w:r>
        <w:rPr>
          <w:rFonts w:hint="cs"/>
          <w:rtl/>
          <w:lang w:eastAsia="he-IL"/>
        </w:rPr>
        <w:t xml:space="preserve">א רק במדדים מצטברים, </w:t>
      </w:r>
      <w:r w:rsidR="001E3C35">
        <w:rPr>
          <w:rFonts w:hint="cs"/>
          <w:rtl/>
          <w:lang w:eastAsia="he-IL"/>
        </w:rPr>
        <w:t>גם במ</w:t>
      </w:r>
      <w:r>
        <w:rPr>
          <w:rFonts w:hint="cs"/>
          <w:rtl/>
          <w:lang w:eastAsia="he-IL"/>
        </w:rPr>
        <w:t xml:space="preserve">דדים </w:t>
      </w:r>
      <w:bookmarkStart w:id="168" w:name="_ETM_Q1_3980559"/>
      <w:bookmarkEnd w:id="168"/>
      <w:r>
        <w:rPr>
          <w:rFonts w:hint="cs"/>
          <w:rtl/>
          <w:lang w:eastAsia="he-IL"/>
        </w:rPr>
        <w:t xml:space="preserve">שבועיים, </w:t>
      </w:r>
      <w:r w:rsidR="00076AEC">
        <w:rPr>
          <w:rFonts w:hint="cs"/>
          <w:rtl/>
          <w:lang w:eastAsia="he-IL"/>
        </w:rPr>
        <w:t>כדי שאפשר יהיה לעשות את ההשוואה.</w:t>
      </w:r>
      <w:r>
        <w:rPr>
          <w:rFonts w:hint="cs"/>
          <w:rtl/>
          <w:lang w:eastAsia="he-IL"/>
        </w:rPr>
        <w:t xml:space="preserve"> </w:t>
      </w:r>
      <w:bookmarkStart w:id="169" w:name="_ETM_Q1_3982471"/>
      <w:bookmarkEnd w:id="169"/>
      <w:r>
        <w:rPr>
          <w:rFonts w:hint="cs"/>
          <w:rtl/>
          <w:lang w:eastAsia="he-IL"/>
        </w:rPr>
        <w:t xml:space="preserve">צריך </w:t>
      </w:r>
      <w:r w:rsidR="001E3C35">
        <w:rPr>
          <w:rFonts w:hint="cs"/>
          <w:rtl/>
          <w:lang w:eastAsia="he-IL"/>
        </w:rPr>
        <w:t>להגדיר שהמיני</w:t>
      </w:r>
      <w:r>
        <w:rPr>
          <w:rFonts w:hint="cs"/>
          <w:rtl/>
          <w:lang w:eastAsia="he-IL"/>
        </w:rPr>
        <w:t>מום הנדרש הוא מסד נתונים ברור, מגודר</w:t>
      </w:r>
      <w:r w:rsidR="00076AEC">
        <w:rPr>
          <w:rFonts w:hint="cs"/>
          <w:rtl/>
          <w:lang w:eastAsia="he-IL"/>
        </w:rPr>
        <w:t>,</w:t>
      </w:r>
      <w:r>
        <w:rPr>
          <w:rFonts w:hint="cs"/>
          <w:rtl/>
          <w:lang w:eastAsia="he-IL"/>
        </w:rPr>
        <w:t xml:space="preserve"> שאליו אנחנו יכולים להתייחס. </w:t>
      </w:r>
      <w:r w:rsidR="001E3C35">
        <w:rPr>
          <w:rFonts w:hint="cs"/>
          <w:rtl/>
          <w:lang w:eastAsia="he-IL"/>
        </w:rPr>
        <w:t xml:space="preserve"> </w:t>
      </w:r>
    </w:p>
    <w:p w:rsidR="001E3C35" w:rsidRDefault="001E3C35" w:rsidP="001E3C35">
      <w:pPr>
        <w:rPr>
          <w:rtl/>
          <w:lang w:eastAsia="he-IL"/>
        </w:rPr>
      </w:pPr>
    </w:p>
    <w:p w:rsidR="005F21BF" w:rsidRDefault="005F21BF" w:rsidP="005F21BF">
      <w:pPr>
        <w:pStyle w:val="af8"/>
        <w:keepNext/>
        <w:rPr>
          <w:rtl/>
        </w:rPr>
      </w:pPr>
      <w:bookmarkStart w:id="170" w:name="ET_yor_5774_29"/>
      <w:r w:rsidRPr="005F21BF">
        <w:rPr>
          <w:rStyle w:val="TagStyle"/>
          <w:rtl/>
        </w:rPr>
        <w:t xml:space="preserve"> &lt;&lt; יור &gt;&gt; </w:t>
      </w:r>
      <w:r>
        <w:rPr>
          <w:rtl/>
        </w:rPr>
        <w:t>היו"ר צבי האוזר:</w:t>
      </w:r>
      <w:r w:rsidRPr="005F21BF">
        <w:rPr>
          <w:rStyle w:val="TagStyle"/>
          <w:rtl/>
        </w:rPr>
        <w:t xml:space="preserve"> &lt;&lt; יור &gt;&gt;</w:t>
      </w:r>
      <w:r>
        <w:rPr>
          <w:rtl/>
        </w:rPr>
        <w:t xml:space="preserve">   </w:t>
      </w:r>
      <w:bookmarkEnd w:id="170"/>
    </w:p>
    <w:p w:rsidR="005F21BF" w:rsidRDefault="005F21BF" w:rsidP="005F21BF">
      <w:pPr>
        <w:pStyle w:val="KeepWithNext"/>
        <w:rPr>
          <w:rtl/>
          <w:lang w:eastAsia="he-IL"/>
        </w:rPr>
      </w:pPr>
    </w:p>
    <w:p w:rsidR="001E3C35" w:rsidRDefault="00216BD1" w:rsidP="001E3C35">
      <w:pPr>
        <w:rPr>
          <w:rtl/>
          <w:lang w:eastAsia="he-IL"/>
        </w:rPr>
      </w:pPr>
      <w:r>
        <w:rPr>
          <w:rFonts w:hint="cs"/>
          <w:rtl/>
          <w:lang w:eastAsia="he-IL"/>
        </w:rPr>
        <w:t>הנתונים מוגשים ברמה שבועית, לא רק ברמה מצטברת.</w:t>
      </w:r>
      <w:r w:rsidR="001E3C35">
        <w:rPr>
          <w:rFonts w:hint="cs"/>
          <w:rtl/>
          <w:lang w:eastAsia="he-IL"/>
        </w:rPr>
        <w:t xml:space="preserve"> </w:t>
      </w:r>
    </w:p>
    <w:p w:rsidR="001E3C35" w:rsidRDefault="001E3C35" w:rsidP="001E3C35">
      <w:pPr>
        <w:rPr>
          <w:rtl/>
          <w:lang w:eastAsia="he-IL"/>
        </w:rPr>
      </w:pPr>
    </w:p>
    <w:p w:rsidR="001E3C35" w:rsidRDefault="001E3C35" w:rsidP="001E3C35">
      <w:pPr>
        <w:pStyle w:val="a5"/>
        <w:keepNext/>
        <w:rPr>
          <w:rtl/>
        </w:rPr>
      </w:pPr>
      <w:bookmarkStart w:id="171" w:name="ET_speaker_5767_6"/>
      <w:r w:rsidRPr="001E3C35">
        <w:rPr>
          <w:rStyle w:val="TagStyle"/>
          <w:rtl/>
        </w:rPr>
        <w:t xml:space="preserve"> &lt;&lt; דובר &gt;&gt; </w:t>
      </w:r>
      <w:r>
        <w:rPr>
          <w:rtl/>
        </w:rPr>
        <w:t>אורנה ברביבאי (יש עתיד-תל"ם):</w:t>
      </w:r>
      <w:r w:rsidRPr="001E3C35">
        <w:rPr>
          <w:rStyle w:val="TagStyle"/>
          <w:rtl/>
        </w:rPr>
        <w:t xml:space="preserve"> &lt;&lt; דובר &gt;&gt;</w:t>
      </w:r>
      <w:r>
        <w:rPr>
          <w:rtl/>
        </w:rPr>
        <w:t xml:space="preserve">   </w:t>
      </w:r>
      <w:bookmarkEnd w:id="171"/>
    </w:p>
    <w:p w:rsidR="001E3C35" w:rsidRDefault="001E3C35" w:rsidP="001E3C35">
      <w:pPr>
        <w:pStyle w:val="KeepWithNext"/>
        <w:rPr>
          <w:rtl/>
          <w:lang w:eastAsia="he-IL"/>
        </w:rPr>
      </w:pPr>
    </w:p>
    <w:p w:rsidR="000405AF" w:rsidRDefault="001E3C35" w:rsidP="000405AF">
      <w:pPr>
        <w:rPr>
          <w:rtl/>
          <w:lang w:eastAsia="he-IL"/>
        </w:rPr>
      </w:pPr>
      <w:r>
        <w:rPr>
          <w:rFonts w:hint="cs"/>
          <w:rtl/>
          <w:lang w:eastAsia="he-IL"/>
        </w:rPr>
        <w:t xml:space="preserve">הם צריכים </w:t>
      </w:r>
      <w:r w:rsidR="00216BD1">
        <w:rPr>
          <w:rFonts w:hint="cs"/>
          <w:rtl/>
          <w:lang w:eastAsia="he-IL"/>
        </w:rPr>
        <w:t>ל</w:t>
      </w:r>
      <w:r>
        <w:rPr>
          <w:rFonts w:hint="cs"/>
          <w:rtl/>
          <w:lang w:eastAsia="he-IL"/>
        </w:rPr>
        <w:t>ה</w:t>
      </w:r>
      <w:r w:rsidR="00216BD1">
        <w:rPr>
          <w:rFonts w:hint="cs"/>
          <w:rtl/>
          <w:lang w:eastAsia="he-IL"/>
        </w:rPr>
        <w:t xml:space="preserve">יות מוגשים גם </w:t>
      </w:r>
      <w:r>
        <w:rPr>
          <w:rFonts w:hint="cs"/>
          <w:rtl/>
          <w:lang w:eastAsia="he-IL"/>
        </w:rPr>
        <w:t>ו</w:t>
      </w:r>
      <w:r w:rsidR="00216BD1">
        <w:rPr>
          <w:rFonts w:hint="cs"/>
          <w:rtl/>
          <w:lang w:eastAsia="he-IL"/>
        </w:rPr>
        <w:t>ג</w:t>
      </w:r>
      <w:r>
        <w:rPr>
          <w:rFonts w:hint="cs"/>
          <w:rtl/>
          <w:lang w:eastAsia="he-IL"/>
        </w:rPr>
        <w:t>ם. אתה ואני ראינו את</w:t>
      </w:r>
      <w:r w:rsidR="00216BD1">
        <w:rPr>
          <w:rFonts w:hint="cs"/>
          <w:rtl/>
          <w:lang w:eastAsia="he-IL"/>
        </w:rPr>
        <w:t xml:space="preserve"> </w:t>
      </w:r>
      <w:bookmarkStart w:id="172" w:name="_ETM_Q1_4006460"/>
      <w:bookmarkEnd w:id="172"/>
      <w:r>
        <w:rPr>
          <w:rFonts w:hint="cs"/>
          <w:rtl/>
          <w:lang w:eastAsia="he-IL"/>
        </w:rPr>
        <w:t>ה</w:t>
      </w:r>
      <w:r w:rsidR="00216BD1">
        <w:rPr>
          <w:rFonts w:hint="cs"/>
          <w:rtl/>
          <w:lang w:eastAsia="he-IL"/>
        </w:rPr>
        <w:t xml:space="preserve">שונות בנתונים </w:t>
      </w:r>
      <w:r w:rsidR="00216BD1">
        <w:rPr>
          <w:rtl/>
          <w:lang w:eastAsia="he-IL"/>
        </w:rPr>
        <w:t>–</w:t>
      </w:r>
      <w:r w:rsidR="00216BD1">
        <w:rPr>
          <w:rFonts w:hint="cs"/>
          <w:rtl/>
          <w:lang w:eastAsia="he-IL"/>
        </w:rPr>
        <w:t xml:space="preserve"> </w:t>
      </w:r>
      <w:r w:rsidR="000405AF">
        <w:rPr>
          <w:rFonts w:hint="cs"/>
          <w:rtl/>
          <w:lang w:eastAsia="he-IL"/>
        </w:rPr>
        <w:t xml:space="preserve">איך הם דווחו בהתחלה, </w:t>
      </w:r>
      <w:r>
        <w:rPr>
          <w:rFonts w:hint="cs"/>
          <w:rtl/>
          <w:lang w:eastAsia="he-IL"/>
        </w:rPr>
        <w:t xml:space="preserve">איך הם השתנו תוך כדי, </w:t>
      </w:r>
      <w:r w:rsidR="00216BD1">
        <w:rPr>
          <w:rFonts w:hint="cs"/>
          <w:rtl/>
          <w:lang w:eastAsia="he-IL"/>
        </w:rPr>
        <w:t>ו</w:t>
      </w:r>
      <w:r>
        <w:rPr>
          <w:rFonts w:hint="cs"/>
          <w:rtl/>
          <w:lang w:eastAsia="he-IL"/>
        </w:rPr>
        <w:t>האם התייחסו</w:t>
      </w:r>
      <w:r w:rsidR="00216BD1">
        <w:rPr>
          <w:rFonts w:hint="cs"/>
          <w:rtl/>
          <w:lang w:eastAsia="he-IL"/>
        </w:rPr>
        <w:t xml:space="preserve">ת היא לסך כל המערערים </w:t>
      </w:r>
      <w:bookmarkStart w:id="173" w:name="_ETM_Q1_4015130"/>
      <w:bookmarkEnd w:id="173"/>
      <w:r w:rsidR="00216BD1">
        <w:rPr>
          <w:rFonts w:hint="cs"/>
          <w:rtl/>
          <w:lang w:eastAsia="he-IL"/>
        </w:rPr>
        <w:t>או רק לאלה שהגיעו למרכז הערעור. אני מבקשת שיהיו קריטריונים מ</w:t>
      </w:r>
      <w:r>
        <w:rPr>
          <w:rFonts w:hint="cs"/>
          <w:rtl/>
          <w:lang w:eastAsia="he-IL"/>
        </w:rPr>
        <w:t>ו</w:t>
      </w:r>
      <w:r w:rsidR="00216BD1">
        <w:rPr>
          <w:rFonts w:hint="cs"/>
          <w:rtl/>
          <w:lang w:eastAsia="he-IL"/>
        </w:rPr>
        <w:t>ג</w:t>
      </w:r>
      <w:r>
        <w:rPr>
          <w:rFonts w:hint="cs"/>
          <w:rtl/>
          <w:lang w:eastAsia="he-IL"/>
        </w:rPr>
        <w:t xml:space="preserve">דרים </w:t>
      </w:r>
      <w:r w:rsidR="00216BD1">
        <w:rPr>
          <w:rFonts w:hint="cs"/>
          <w:rtl/>
          <w:lang w:eastAsia="he-IL"/>
        </w:rPr>
        <w:t>למה אנחנו ד</w:t>
      </w:r>
      <w:r>
        <w:rPr>
          <w:rFonts w:hint="cs"/>
          <w:rtl/>
          <w:lang w:eastAsia="he-IL"/>
        </w:rPr>
        <w:t>ו</w:t>
      </w:r>
      <w:r w:rsidR="00216BD1">
        <w:rPr>
          <w:rFonts w:hint="cs"/>
          <w:rtl/>
          <w:lang w:eastAsia="he-IL"/>
        </w:rPr>
        <w:t>רשים</w:t>
      </w:r>
      <w:r>
        <w:rPr>
          <w:rFonts w:hint="cs"/>
          <w:rtl/>
          <w:lang w:eastAsia="he-IL"/>
        </w:rPr>
        <w:t xml:space="preserve"> </w:t>
      </w:r>
      <w:r w:rsidR="00A7376B">
        <w:rPr>
          <w:rFonts w:hint="cs"/>
          <w:rtl/>
          <w:lang w:eastAsia="he-IL"/>
        </w:rPr>
        <w:t>ו</w:t>
      </w:r>
      <w:r>
        <w:rPr>
          <w:rFonts w:hint="cs"/>
          <w:rtl/>
          <w:lang w:eastAsia="he-IL"/>
        </w:rPr>
        <w:t>מה הם צריכים להשלים לנו באופן קבוע.</w:t>
      </w:r>
      <w:r w:rsidR="00822C52">
        <w:rPr>
          <w:rFonts w:hint="cs"/>
          <w:rtl/>
          <w:lang w:eastAsia="he-IL"/>
        </w:rPr>
        <w:t xml:space="preserve"> </w:t>
      </w:r>
    </w:p>
    <w:p w:rsidR="000405AF" w:rsidRDefault="000405AF" w:rsidP="000405AF">
      <w:pPr>
        <w:rPr>
          <w:rtl/>
          <w:lang w:eastAsia="he-IL"/>
        </w:rPr>
      </w:pPr>
    </w:p>
    <w:p w:rsidR="000405AF" w:rsidRDefault="00822C52" w:rsidP="00A7376B">
      <w:pPr>
        <w:rPr>
          <w:rtl/>
          <w:lang w:eastAsia="he-IL"/>
        </w:rPr>
      </w:pPr>
      <w:r>
        <w:rPr>
          <w:rFonts w:hint="cs"/>
          <w:rtl/>
          <w:lang w:eastAsia="he-IL"/>
        </w:rPr>
        <w:t xml:space="preserve">צריך לוודא את עניין הרף הנדרש. </w:t>
      </w:r>
      <w:bookmarkStart w:id="174" w:name="_ETM_Q1_4046870"/>
      <w:bookmarkEnd w:id="174"/>
      <w:r>
        <w:rPr>
          <w:rFonts w:hint="cs"/>
          <w:rtl/>
          <w:lang w:eastAsia="he-IL"/>
        </w:rPr>
        <w:t xml:space="preserve">אתה </w:t>
      </w:r>
      <w:r w:rsidR="000405AF">
        <w:rPr>
          <w:rFonts w:hint="cs"/>
          <w:rtl/>
          <w:lang w:eastAsia="he-IL"/>
        </w:rPr>
        <w:t xml:space="preserve">דיברת על </w:t>
      </w:r>
      <w:r>
        <w:rPr>
          <w:rFonts w:hint="cs"/>
          <w:rtl/>
          <w:lang w:eastAsia="he-IL"/>
        </w:rPr>
        <w:t>200.</w:t>
      </w:r>
      <w:r w:rsidR="001E3C35">
        <w:rPr>
          <w:rFonts w:hint="cs"/>
          <w:rtl/>
          <w:lang w:eastAsia="he-IL"/>
        </w:rPr>
        <w:t xml:space="preserve"> אפשר להתווכח</w:t>
      </w:r>
      <w:r>
        <w:rPr>
          <w:rFonts w:hint="cs"/>
          <w:rtl/>
          <w:lang w:eastAsia="he-IL"/>
        </w:rPr>
        <w:t xml:space="preserve"> על זה, אפשר לא</w:t>
      </w:r>
      <w:r w:rsidR="000405AF">
        <w:rPr>
          <w:rFonts w:hint="cs"/>
          <w:rtl/>
          <w:lang w:eastAsia="he-IL"/>
        </w:rPr>
        <w:t>, אבל</w:t>
      </w:r>
      <w:r w:rsidR="001E3C35">
        <w:rPr>
          <w:rFonts w:hint="cs"/>
          <w:rtl/>
          <w:lang w:eastAsia="he-IL"/>
        </w:rPr>
        <w:t xml:space="preserve"> </w:t>
      </w:r>
      <w:r>
        <w:rPr>
          <w:rFonts w:hint="cs"/>
          <w:rtl/>
          <w:lang w:eastAsia="he-IL"/>
        </w:rPr>
        <w:t>אני חושבת ש</w:t>
      </w:r>
      <w:r w:rsidR="001E3C35">
        <w:rPr>
          <w:rFonts w:hint="cs"/>
          <w:rtl/>
          <w:lang w:eastAsia="he-IL"/>
        </w:rPr>
        <w:t>המעורבות של השב</w:t>
      </w:r>
      <w:r>
        <w:rPr>
          <w:rFonts w:hint="cs"/>
          <w:rtl/>
          <w:lang w:eastAsia="he-IL"/>
        </w:rPr>
        <w:t>"</w:t>
      </w:r>
      <w:r w:rsidR="001E3C35">
        <w:rPr>
          <w:rFonts w:hint="cs"/>
          <w:rtl/>
          <w:lang w:eastAsia="he-IL"/>
        </w:rPr>
        <w:t>כ צריכה</w:t>
      </w:r>
      <w:r>
        <w:rPr>
          <w:rFonts w:hint="cs"/>
          <w:rtl/>
          <w:lang w:eastAsia="he-IL"/>
        </w:rPr>
        <w:t xml:space="preserve"> </w:t>
      </w:r>
      <w:r w:rsidR="001E3C35">
        <w:rPr>
          <w:rFonts w:hint="cs"/>
          <w:rtl/>
          <w:lang w:eastAsia="he-IL"/>
        </w:rPr>
        <w:t>להיות</w:t>
      </w:r>
      <w:r>
        <w:rPr>
          <w:rFonts w:hint="cs"/>
          <w:rtl/>
          <w:lang w:eastAsia="he-IL"/>
        </w:rPr>
        <w:t xml:space="preserve"> </w:t>
      </w:r>
      <w:r w:rsidR="001E3C35">
        <w:rPr>
          <w:rFonts w:hint="cs"/>
          <w:rtl/>
          <w:lang w:eastAsia="he-IL"/>
        </w:rPr>
        <w:t>בתקרה גבוה</w:t>
      </w:r>
      <w:r>
        <w:rPr>
          <w:rFonts w:hint="cs"/>
          <w:rtl/>
          <w:lang w:eastAsia="he-IL"/>
        </w:rPr>
        <w:t xml:space="preserve">ה, </w:t>
      </w:r>
      <w:r w:rsidR="001E3C35">
        <w:rPr>
          <w:rFonts w:hint="cs"/>
          <w:rtl/>
          <w:lang w:eastAsia="he-IL"/>
        </w:rPr>
        <w:t>ל</w:t>
      </w:r>
      <w:r>
        <w:rPr>
          <w:rFonts w:hint="cs"/>
          <w:rtl/>
          <w:lang w:eastAsia="he-IL"/>
        </w:rPr>
        <w:t>א</w:t>
      </w:r>
      <w:r w:rsidR="001E3C35">
        <w:rPr>
          <w:rFonts w:hint="cs"/>
          <w:rtl/>
          <w:lang w:eastAsia="he-IL"/>
        </w:rPr>
        <w:t xml:space="preserve"> </w:t>
      </w:r>
      <w:r>
        <w:rPr>
          <w:rFonts w:hint="cs"/>
          <w:rtl/>
          <w:lang w:eastAsia="he-IL"/>
        </w:rPr>
        <w:t xml:space="preserve">הנמוכה, </w:t>
      </w:r>
      <w:bookmarkStart w:id="175" w:name="_ETM_Q1_4055448"/>
      <w:bookmarkEnd w:id="175"/>
      <w:r w:rsidR="001E3C35">
        <w:rPr>
          <w:rFonts w:hint="cs"/>
          <w:rtl/>
          <w:lang w:eastAsia="he-IL"/>
        </w:rPr>
        <w:t>כדי שמינימום אנשים י</w:t>
      </w:r>
      <w:r>
        <w:rPr>
          <w:rFonts w:hint="cs"/>
          <w:rtl/>
          <w:lang w:eastAsia="he-IL"/>
        </w:rPr>
        <w:t>וטרדו מאיכוני שב"כ</w:t>
      </w:r>
      <w:r w:rsidR="001E3C35">
        <w:rPr>
          <w:rFonts w:hint="cs"/>
          <w:rtl/>
          <w:lang w:eastAsia="he-IL"/>
        </w:rPr>
        <w:t xml:space="preserve"> שאינם נכונים. אם </w:t>
      </w:r>
      <w:r>
        <w:rPr>
          <w:rFonts w:hint="cs"/>
          <w:rtl/>
          <w:lang w:eastAsia="he-IL"/>
        </w:rPr>
        <w:t xml:space="preserve">הקטנו את זה למינימום, </w:t>
      </w:r>
      <w:r w:rsidR="001E3C35">
        <w:rPr>
          <w:rFonts w:hint="cs"/>
          <w:rtl/>
          <w:lang w:eastAsia="he-IL"/>
        </w:rPr>
        <w:t xml:space="preserve">צריך </w:t>
      </w:r>
      <w:r>
        <w:rPr>
          <w:rFonts w:hint="cs"/>
          <w:rtl/>
          <w:lang w:eastAsia="he-IL"/>
        </w:rPr>
        <w:t xml:space="preserve">גם להגביל </w:t>
      </w:r>
      <w:r w:rsidR="001E3C35">
        <w:rPr>
          <w:rFonts w:hint="cs"/>
          <w:rtl/>
          <w:lang w:eastAsia="he-IL"/>
        </w:rPr>
        <w:t>את טווח</w:t>
      </w:r>
      <w:r>
        <w:rPr>
          <w:rFonts w:hint="cs"/>
          <w:rtl/>
          <w:lang w:eastAsia="he-IL"/>
        </w:rPr>
        <w:t>י</w:t>
      </w:r>
      <w:r w:rsidR="001E3C35">
        <w:rPr>
          <w:rFonts w:hint="cs"/>
          <w:rtl/>
          <w:lang w:eastAsia="he-IL"/>
        </w:rPr>
        <w:t xml:space="preserve"> הזמן ואת אופן השימוש</w:t>
      </w:r>
      <w:r w:rsidR="000405AF">
        <w:rPr>
          <w:rFonts w:hint="cs"/>
          <w:rtl/>
          <w:lang w:eastAsia="he-IL"/>
        </w:rPr>
        <w:t xml:space="preserve">. </w:t>
      </w:r>
      <w:r w:rsidR="001E3C35">
        <w:rPr>
          <w:rFonts w:hint="cs"/>
          <w:rtl/>
          <w:lang w:eastAsia="he-IL"/>
        </w:rPr>
        <w:t>בצדק רב אמרת שהחקירה האפ</w:t>
      </w:r>
      <w:r>
        <w:rPr>
          <w:rFonts w:hint="cs"/>
          <w:rtl/>
          <w:lang w:eastAsia="he-IL"/>
        </w:rPr>
        <w:t xml:space="preserve">ידמיולוגית חייבת </w:t>
      </w:r>
      <w:bookmarkStart w:id="176" w:name="_ETM_Q1_4072209"/>
      <w:bookmarkEnd w:id="176"/>
      <w:r w:rsidR="00A7376B">
        <w:rPr>
          <w:rFonts w:hint="cs"/>
          <w:rtl/>
          <w:lang w:eastAsia="he-IL"/>
        </w:rPr>
        <w:t>לייצר את ההשלמה</w:t>
      </w:r>
      <w:r>
        <w:rPr>
          <w:rFonts w:hint="cs"/>
          <w:rtl/>
          <w:lang w:eastAsia="he-IL"/>
        </w:rPr>
        <w:t xml:space="preserve"> כי</w:t>
      </w:r>
      <w:r w:rsidR="001E3C35">
        <w:rPr>
          <w:rFonts w:hint="cs"/>
          <w:rtl/>
          <w:lang w:eastAsia="he-IL"/>
        </w:rPr>
        <w:t xml:space="preserve"> התקלה החמורה הזאת שנכנסו </w:t>
      </w:r>
      <w:r>
        <w:rPr>
          <w:rFonts w:hint="cs"/>
          <w:rtl/>
          <w:lang w:eastAsia="he-IL"/>
        </w:rPr>
        <w:t>רבבות אנשים לבי</w:t>
      </w:r>
      <w:r w:rsidR="000405AF">
        <w:rPr>
          <w:rFonts w:hint="cs"/>
          <w:rtl/>
          <w:lang w:eastAsia="he-IL"/>
        </w:rPr>
        <w:t>דוד ע</w:t>
      </w:r>
      <w:r w:rsidR="001E3C35">
        <w:rPr>
          <w:rFonts w:hint="cs"/>
          <w:rtl/>
          <w:lang w:eastAsia="he-IL"/>
        </w:rPr>
        <w:t>ל בסיס איכון שגוי או שלא נלוות</w:t>
      </w:r>
      <w:r>
        <w:rPr>
          <w:rFonts w:hint="cs"/>
          <w:rtl/>
          <w:lang w:eastAsia="he-IL"/>
        </w:rPr>
        <w:t xml:space="preserve">ה לו חקירה מספקת </w:t>
      </w:r>
      <w:bookmarkStart w:id="177" w:name="_ETM_Q1_4082198"/>
      <w:bookmarkEnd w:id="177"/>
      <w:r>
        <w:rPr>
          <w:rFonts w:hint="cs"/>
          <w:rtl/>
          <w:lang w:eastAsia="he-IL"/>
        </w:rPr>
        <w:t>לא יכולה להימשך. את הקריטריונים</w:t>
      </w:r>
      <w:r w:rsidR="001E3C35">
        <w:rPr>
          <w:rFonts w:hint="cs"/>
          <w:rtl/>
          <w:lang w:eastAsia="he-IL"/>
        </w:rPr>
        <w:t xml:space="preserve"> </w:t>
      </w:r>
      <w:r>
        <w:rPr>
          <w:rFonts w:hint="cs"/>
          <w:rtl/>
          <w:lang w:eastAsia="he-IL"/>
        </w:rPr>
        <w:t>ה</w:t>
      </w:r>
      <w:r w:rsidR="001E3C35">
        <w:rPr>
          <w:rFonts w:hint="cs"/>
          <w:rtl/>
          <w:lang w:eastAsia="he-IL"/>
        </w:rPr>
        <w:t>אלה חייבים להבנות כתנאי לשימוש בכלי. אם משרד הברי</w:t>
      </w:r>
      <w:r>
        <w:rPr>
          <w:rFonts w:hint="cs"/>
          <w:rtl/>
          <w:lang w:eastAsia="he-IL"/>
        </w:rPr>
        <w:t>אות לא יודע להעמיד את זה, אני ח</w:t>
      </w:r>
      <w:r w:rsidR="001E3C35">
        <w:rPr>
          <w:rFonts w:hint="cs"/>
          <w:rtl/>
          <w:lang w:eastAsia="he-IL"/>
        </w:rPr>
        <w:t>ו</w:t>
      </w:r>
      <w:r>
        <w:rPr>
          <w:rFonts w:hint="cs"/>
          <w:rtl/>
          <w:lang w:eastAsia="he-IL"/>
        </w:rPr>
        <w:t>ש</w:t>
      </w:r>
      <w:r w:rsidR="001E3C35">
        <w:rPr>
          <w:rFonts w:hint="cs"/>
          <w:rtl/>
          <w:lang w:eastAsia="he-IL"/>
        </w:rPr>
        <w:t xml:space="preserve">בת שאי אפשר להפעיל את הכלי. </w:t>
      </w:r>
    </w:p>
    <w:p w:rsidR="000405AF" w:rsidRDefault="000405AF" w:rsidP="000405AF">
      <w:pPr>
        <w:rPr>
          <w:rtl/>
          <w:lang w:eastAsia="he-IL"/>
        </w:rPr>
      </w:pPr>
    </w:p>
    <w:p w:rsidR="00822C52" w:rsidRDefault="00822C52" w:rsidP="00A7376B">
      <w:pPr>
        <w:rPr>
          <w:rtl/>
          <w:lang w:eastAsia="he-IL"/>
        </w:rPr>
      </w:pPr>
      <w:r>
        <w:rPr>
          <w:rFonts w:hint="cs"/>
          <w:rtl/>
          <w:lang w:eastAsia="he-IL"/>
        </w:rPr>
        <w:t>כ</w:t>
      </w:r>
      <w:r w:rsidR="001E3C35">
        <w:rPr>
          <w:rFonts w:hint="cs"/>
          <w:rtl/>
          <w:lang w:eastAsia="he-IL"/>
        </w:rPr>
        <w:t xml:space="preserve">ולנו מדברים על </w:t>
      </w:r>
      <w:r>
        <w:rPr>
          <w:rFonts w:hint="cs"/>
          <w:rtl/>
          <w:lang w:eastAsia="he-IL"/>
        </w:rPr>
        <w:t xml:space="preserve">שוק העבודה, על הרצון להציל את המשק ואת </w:t>
      </w:r>
      <w:bookmarkStart w:id="178" w:name="_ETM_Q1_4108250"/>
      <w:bookmarkEnd w:id="178"/>
      <w:r>
        <w:rPr>
          <w:rFonts w:hint="cs"/>
          <w:rtl/>
          <w:lang w:eastAsia="he-IL"/>
        </w:rPr>
        <w:t xml:space="preserve">הכלכלה, אבל </w:t>
      </w:r>
      <w:r w:rsidR="000405AF">
        <w:rPr>
          <w:rFonts w:hint="cs"/>
          <w:rtl/>
          <w:lang w:eastAsia="he-IL"/>
        </w:rPr>
        <w:t xml:space="preserve">זה לא יכול לקרות </w:t>
      </w:r>
      <w:r>
        <w:rPr>
          <w:rFonts w:hint="cs"/>
          <w:rtl/>
          <w:lang w:eastAsia="he-IL"/>
        </w:rPr>
        <w:t>אם אתה מכניס רבבות של אנשים לב</w:t>
      </w:r>
      <w:bookmarkStart w:id="179" w:name="_ETM_Q1_4109677"/>
      <w:bookmarkEnd w:id="179"/>
      <w:r w:rsidR="00A7376B">
        <w:rPr>
          <w:rFonts w:hint="cs"/>
          <w:rtl/>
          <w:lang w:eastAsia="he-IL"/>
        </w:rPr>
        <w:t xml:space="preserve">ידוד בלי שיש להם </w:t>
      </w:r>
      <w:r>
        <w:rPr>
          <w:rFonts w:hint="cs"/>
          <w:rtl/>
          <w:lang w:eastAsia="he-IL"/>
        </w:rPr>
        <w:t xml:space="preserve">מענה </w:t>
      </w:r>
      <w:r w:rsidR="000405AF">
        <w:rPr>
          <w:rFonts w:hint="cs"/>
          <w:rtl/>
          <w:lang w:eastAsia="he-IL"/>
        </w:rPr>
        <w:t>מספק</w:t>
      </w:r>
      <w:r>
        <w:rPr>
          <w:rFonts w:hint="cs"/>
          <w:rtl/>
          <w:lang w:eastAsia="he-IL"/>
        </w:rPr>
        <w:t xml:space="preserve">, </w:t>
      </w:r>
      <w:bookmarkStart w:id="180" w:name="_ETM_Q1_4112950"/>
      <w:bookmarkEnd w:id="180"/>
      <w:r w:rsidR="000405AF">
        <w:rPr>
          <w:rFonts w:hint="cs"/>
          <w:rtl/>
          <w:lang w:eastAsia="he-IL"/>
        </w:rPr>
        <w:t>בלי ש</w:t>
      </w:r>
      <w:r>
        <w:rPr>
          <w:rFonts w:hint="cs"/>
          <w:rtl/>
          <w:lang w:eastAsia="he-IL"/>
        </w:rPr>
        <w:t>החקירה תומכת</w:t>
      </w:r>
      <w:r w:rsidR="000405AF">
        <w:rPr>
          <w:rFonts w:hint="cs"/>
          <w:rtl/>
          <w:lang w:eastAsia="he-IL"/>
        </w:rPr>
        <w:t>.</w:t>
      </w:r>
      <w:r>
        <w:rPr>
          <w:rFonts w:hint="cs"/>
          <w:rtl/>
          <w:lang w:eastAsia="he-IL"/>
        </w:rPr>
        <w:t xml:space="preserve"> </w:t>
      </w:r>
      <w:bookmarkStart w:id="181" w:name="_ETM_Q1_4117565"/>
      <w:bookmarkEnd w:id="181"/>
      <w:r w:rsidR="001E3C35">
        <w:rPr>
          <w:rFonts w:hint="cs"/>
          <w:rtl/>
          <w:lang w:eastAsia="he-IL"/>
        </w:rPr>
        <w:t>חייב להיו</w:t>
      </w:r>
      <w:r>
        <w:rPr>
          <w:rFonts w:hint="cs"/>
          <w:rtl/>
          <w:lang w:eastAsia="he-IL"/>
        </w:rPr>
        <w:t xml:space="preserve">ת </w:t>
      </w:r>
      <w:r w:rsidR="000405AF">
        <w:rPr>
          <w:rFonts w:hint="cs"/>
          <w:rtl/>
          <w:lang w:eastAsia="he-IL"/>
        </w:rPr>
        <w:t>בהצעת החוק</w:t>
      </w:r>
      <w:r>
        <w:rPr>
          <w:rFonts w:hint="cs"/>
          <w:rtl/>
          <w:lang w:eastAsia="he-IL"/>
        </w:rPr>
        <w:t xml:space="preserve"> </w:t>
      </w:r>
      <w:r w:rsidR="001E3C35">
        <w:rPr>
          <w:rFonts w:hint="cs"/>
          <w:rtl/>
          <w:lang w:eastAsia="he-IL"/>
        </w:rPr>
        <w:t>טו</w:t>
      </w:r>
      <w:r>
        <w:rPr>
          <w:rFonts w:hint="cs"/>
          <w:rtl/>
          <w:lang w:eastAsia="he-IL"/>
        </w:rPr>
        <w:t>ו</w:t>
      </w:r>
      <w:r w:rsidR="00A7376B">
        <w:rPr>
          <w:rFonts w:hint="cs"/>
          <w:rtl/>
          <w:lang w:eastAsia="he-IL"/>
        </w:rPr>
        <w:t xml:space="preserve">ח זמן </w:t>
      </w:r>
      <w:r w:rsidR="001E3C35">
        <w:rPr>
          <w:rFonts w:hint="cs"/>
          <w:rtl/>
          <w:lang w:eastAsia="he-IL"/>
        </w:rPr>
        <w:t>ל</w:t>
      </w:r>
      <w:r>
        <w:rPr>
          <w:rFonts w:hint="cs"/>
          <w:rtl/>
          <w:lang w:eastAsia="he-IL"/>
        </w:rPr>
        <w:t xml:space="preserve">שימוש אפקטיבי באפליקציה הטכנולוגית, </w:t>
      </w:r>
      <w:r w:rsidR="001E3C35">
        <w:rPr>
          <w:rFonts w:hint="cs"/>
          <w:rtl/>
          <w:lang w:eastAsia="he-IL"/>
        </w:rPr>
        <w:t xml:space="preserve">ויצירת המפגש בין היכולת </w:t>
      </w:r>
      <w:r>
        <w:rPr>
          <w:rFonts w:hint="cs"/>
          <w:rtl/>
          <w:lang w:eastAsia="he-IL"/>
        </w:rPr>
        <w:t xml:space="preserve">הטכנולוגית </w:t>
      </w:r>
      <w:bookmarkStart w:id="182" w:name="_ETM_Q1_4130375"/>
      <w:bookmarkEnd w:id="182"/>
      <w:r w:rsidR="001E3C35">
        <w:rPr>
          <w:rFonts w:hint="cs"/>
          <w:rtl/>
          <w:lang w:eastAsia="he-IL"/>
        </w:rPr>
        <w:t xml:space="preserve">ליכולת </w:t>
      </w:r>
      <w:r w:rsidR="000405AF">
        <w:rPr>
          <w:rFonts w:hint="cs"/>
          <w:rtl/>
          <w:lang w:eastAsia="he-IL"/>
        </w:rPr>
        <w:t>האפידמיולוגית.</w:t>
      </w:r>
      <w:r>
        <w:rPr>
          <w:rFonts w:hint="cs"/>
          <w:rtl/>
          <w:lang w:eastAsia="he-IL"/>
        </w:rPr>
        <w:t xml:space="preserve"> אנחנו צריכים להגדיר את זה כחלק מהוראות החוק,</w:t>
      </w:r>
      <w:r w:rsidR="001E3C35">
        <w:rPr>
          <w:rFonts w:hint="cs"/>
          <w:rtl/>
          <w:lang w:eastAsia="he-IL"/>
        </w:rPr>
        <w:t xml:space="preserve"> אחרת אנחנו</w:t>
      </w:r>
      <w:r>
        <w:rPr>
          <w:rFonts w:hint="cs"/>
          <w:rtl/>
          <w:lang w:eastAsia="he-IL"/>
        </w:rPr>
        <w:t xml:space="preserve"> </w:t>
      </w:r>
      <w:r w:rsidR="001E3C35">
        <w:rPr>
          <w:rFonts w:hint="cs"/>
          <w:rtl/>
          <w:lang w:eastAsia="he-IL"/>
        </w:rPr>
        <w:t>ל</w:t>
      </w:r>
      <w:r>
        <w:rPr>
          <w:rFonts w:hint="cs"/>
          <w:rtl/>
          <w:lang w:eastAsia="he-IL"/>
        </w:rPr>
        <w:t>א</w:t>
      </w:r>
      <w:r w:rsidR="001E3C35">
        <w:rPr>
          <w:rFonts w:hint="cs"/>
          <w:rtl/>
          <w:lang w:eastAsia="he-IL"/>
        </w:rPr>
        <w:t xml:space="preserve"> שולטים </w:t>
      </w:r>
      <w:r>
        <w:rPr>
          <w:rFonts w:hint="cs"/>
          <w:rtl/>
          <w:lang w:eastAsia="he-IL"/>
        </w:rPr>
        <w:t xml:space="preserve">בזה. </w:t>
      </w:r>
      <w:bookmarkStart w:id="183" w:name="_ETM_Q1_4140252"/>
      <w:bookmarkEnd w:id="183"/>
      <w:r w:rsidR="001E3C35">
        <w:rPr>
          <w:rFonts w:hint="cs"/>
          <w:rtl/>
          <w:lang w:eastAsia="he-IL"/>
        </w:rPr>
        <w:t>הגדרנו שהשב</w:t>
      </w:r>
      <w:r>
        <w:rPr>
          <w:rFonts w:hint="cs"/>
          <w:rtl/>
          <w:lang w:eastAsia="he-IL"/>
        </w:rPr>
        <w:t>"</w:t>
      </w:r>
      <w:r w:rsidR="00A7376B">
        <w:rPr>
          <w:rFonts w:hint="cs"/>
          <w:rtl/>
          <w:lang w:eastAsia="he-IL"/>
        </w:rPr>
        <w:t>כ נכנס.</w:t>
      </w:r>
      <w:r w:rsidR="000405AF">
        <w:rPr>
          <w:rFonts w:hint="cs"/>
          <w:rtl/>
          <w:lang w:eastAsia="he-IL"/>
        </w:rPr>
        <w:t xml:space="preserve"> </w:t>
      </w:r>
      <w:r w:rsidR="001E3C35">
        <w:rPr>
          <w:rFonts w:hint="cs"/>
          <w:rtl/>
          <w:lang w:eastAsia="he-IL"/>
        </w:rPr>
        <w:t xml:space="preserve">אלוהים יודע </w:t>
      </w:r>
      <w:r>
        <w:rPr>
          <w:rFonts w:hint="cs"/>
          <w:rtl/>
          <w:lang w:eastAsia="he-IL"/>
        </w:rPr>
        <w:t>מתי הוא יפסיק</w:t>
      </w:r>
      <w:r w:rsidR="001E3C35">
        <w:rPr>
          <w:rFonts w:hint="cs"/>
          <w:rtl/>
          <w:lang w:eastAsia="he-IL"/>
        </w:rPr>
        <w:t xml:space="preserve">. </w:t>
      </w:r>
      <w:r>
        <w:rPr>
          <w:rFonts w:hint="cs"/>
          <w:rtl/>
          <w:lang w:eastAsia="he-IL"/>
        </w:rPr>
        <w:t xml:space="preserve">אם </w:t>
      </w:r>
      <w:r w:rsidR="000405AF">
        <w:rPr>
          <w:rFonts w:hint="cs"/>
          <w:rtl/>
          <w:lang w:eastAsia="he-IL"/>
        </w:rPr>
        <w:t xml:space="preserve">מאפשרים </w:t>
      </w:r>
      <w:r>
        <w:rPr>
          <w:rFonts w:hint="cs"/>
          <w:rtl/>
          <w:lang w:eastAsia="he-IL"/>
        </w:rPr>
        <w:t xml:space="preserve">שימוש בכלי, </w:t>
      </w:r>
      <w:bookmarkStart w:id="184" w:name="_ETM_Q1_4147825"/>
      <w:bookmarkEnd w:id="184"/>
      <w:r>
        <w:rPr>
          <w:rFonts w:hint="cs"/>
          <w:rtl/>
          <w:lang w:eastAsia="he-IL"/>
        </w:rPr>
        <w:t xml:space="preserve">צריך להגדיר טווחי זמן, אופן שימוש, תמיכה אפידמיולוגית </w:t>
      </w:r>
      <w:bookmarkStart w:id="185" w:name="_ETM_Q1_4152776"/>
      <w:bookmarkEnd w:id="185"/>
      <w:r w:rsidR="000405AF">
        <w:rPr>
          <w:rFonts w:hint="cs"/>
          <w:rtl/>
          <w:lang w:eastAsia="he-IL"/>
        </w:rPr>
        <w:t>ב</w:t>
      </w:r>
      <w:r>
        <w:rPr>
          <w:rFonts w:hint="cs"/>
          <w:rtl/>
          <w:lang w:eastAsia="he-IL"/>
        </w:rPr>
        <w:t xml:space="preserve">כלי, </w:t>
      </w:r>
      <w:r w:rsidR="001E3C35">
        <w:rPr>
          <w:rFonts w:hint="cs"/>
          <w:rtl/>
          <w:lang w:eastAsia="he-IL"/>
        </w:rPr>
        <w:t>נתונים</w:t>
      </w:r>
      <w:r>
        <w:rPr>
          <w:rFonts w:hint="cs"/>
          <w:rtl/>
          <w:lang w:eastAsia="he-IL"/>
        </w:rPr>
        <w:t xml:space="preserve"> וכו'</w:t>
      </w:r>
      <w:r w:rsidR="001E3C35">
        <w:rPr>
          <w:rFonts w:hint="cs"/>
          <w:rtl/>
          <w:lang w:eastAsia="he-IL"/>
        </w:rPr>
        <w:t>.</w:t>
      </w:r>
      <w:r w:rsidR="000405AF">
        <w:rPr>
          <w:rFonts w:hint="cs"/>
          <w:rtl/>
          <w:lang w:eastAsia="he-IL"/>
        </w:rPr>
        <w:t xml:space="preserve"> </w:t>
      </w:r>
      <w:r>
        <w:rPr>
          <w:rFonts w:hint="cs"/>
          <w:rtl/>
          <w:lang w:eastAsia="he-IL"/>
        </w:rPr>
        <w:t>דבר נוסף שחייב להיות מוגדר על ידינו</w:t>
      </w:r>
      <w:r w:rsidR="000405AF">
        <w:rPr>
          <w:rFonts w:hint="cs"/>
          <w:rtl/>
          <w:lang w:eastAsia="he-IL"/>
        </w:rPr>
        <w:t xml:space="preserve"> זה</w:t>
      </w:r>
      <w:r>
        <w:rPr>
          <w:rFonts w:hint="cs"/>
          <w:rtl/>
          <w:lang w:eastAsia="he-IL"/>
        </w:rPr>
        <w:t xml:space="preserve"> </w:t>
      </w:r>
      <w:bookmarkStart w:id="186" w:name="_ETM_Q1_4160308"/>
      <w:bookmarkEnd w:id="186"/>
      <w:r>
        <w:rPr>
          <w:rFonts w:hint="cs"/>
          <w:rtl/>
          <w:lang w:eastAsia="he-IL"/>
        </w:rPr>
        <w:t>מתן השירות -</w:t>
      </w:r>
      <w:r w:rsidR="001E3C35">
        <w:rPr>
          <w:rFonts w:hint="cs"/>
          <w:rtl/>
          <w:lang w:eastAsia="he-IL"/>
        </w:rPr>
        <w:t xml:space="preserve"> מה </w:t>
      </w:r>
      <w:r>
        <w:rPr>
          <w:rFonts w:hint="cs"/>
          <w:rtl/>
          <w:lang w:eastAsia="he-IL"/>
        </w:rPr>
        <w:t xml:space="preserve">הם </w:t>
      </w:r>
      <w:r w:rsidR="001E3C35">
        <w:rPr>
          <w:rFonts w:hint="cs"/>
          <w:rtl/>
          <w:lang w:eastAsia="he-IL"/>
        </w:rPr>
        <w:t>טו</w:t>
      </w:r>
      <w:r>
        <w:rPr>
          <w:rFonts w:hint="cs"/>
          <w:rtl/>
          <w:lang w:eastAsia="he-IL"/>
        </w:rPr>
        <w:t>ו</w:t>
      </w:r>
      <w:r w:rsidR="001E3C35">
        <w:rPr>
          <w:rFonts w:hint="cs"/>
          <w:rtl/>
          <w:lang w:eastAsia="he-IL"/>
        </w:rPr>
        <w:t>ח</w:t>
      </w:r>
      <w:r>
        <w:rPr>
          <w:rFonts w:hint="cs"/>
          <w:rtl/>
          <w:lang w:eastAsia="he-IL"/>
        </w:rPr>
        <w:t xml:space="preserve">י הזמן של המענה, כמה אנשים בכלל </w:t>
      </w:r>
      <w:r w:rsidR="001E3C35">
        <w:rPr>
          <w:rFonts w:hint="cs"/>
          <w:rtl/>
          <w:lang w:eastAsia="he-IL"/>
        </w:rPr>
        <w:t>ל</w:t>
      </w:r>
      <w:r>
        <w:rPr>
          <w:rFonts w:hint="cs"/>
          <w:rtl/>
          <w:lang w:eastAsia="he-IL"/>
        </w:rPr>
        <w:t>א</w:t>
      </w:r>
      <w:r w:rsidR="001E3C35">
        <w:rPr>
          <w:rFonts w:hint="cs"/>
          <w:rtl/>
          <w:lang w:eastAsia="he-IL"/>
        </w:rPr>
        <w:t xml:space="preserve"> הצליחו להגיע</w:t>
      </w:r>
      <w:r>
        <w:rPr>
          <w:rFonts w:hint="cs"/>
          <w:rtl/>
          <w:lang w:eastAsia="he-IL"/>
        </w:rPr>
        <w:t>.</w:t>
      </w:r>
      <w:r w:rsidR="000405AF">
        <w:rPr>
          <w:rFonts w:hint="cs"/>
          <w:rtl/>
          <w:lang w:eastAsia="he-IL"/>
        </w:rPr>
        <w:t xml:space="preserve"> </w:t>
      </w:r>
      <w:r w:rsidR="001E3C35">
        <w:rPr>
          <w:rFonts w:hint="cs"/>
          <w:rtl/>
          <w:lang w:eastAsia="he-IL"/>
        </w:rPr>
        <w:t>יתכב</w:t>
      </w:r>
      <w:r>
        <w:rPr>
          <w:rFonts w:hint="cs"/>
          <w:rtl/>
          <w:lang w:eastAsia="he-IL"/>
        </w:rPr>
        <w:t>ד</w:t>
      </w:r>
      <w:r w:rsidR="001E3C35">
        <w:rPr>
          <w:rFonts w:hint="cs"/>
          <w:rtl/>
          <w:lang w:eastAsia="he-IL"/>
        </w:rPr>
        <w:t>ו במשרד הבריאות ו</w:t>
      </w:r>
      <w:r w:rsidR="000405AF">
        <w:rPr>
          <w:rFonts w:hint="cs"/>
          <w:rtl/>
          <w:lang w:eastAsia="he-IL"/>
        </w:rPr>
        <w:t>ב</w:t>
      </w:r>
      <w:r w:rsidR="001E3C35">
        <w:rPr>
          <w:rFonts w:hint="cs"/>
          <w:rtl/>
          <w:lang w:eastAsia="he-IL"/>
        </w:rPr>
        <w:t>פ</w:t>
      </w:r>
      <w:r>
        <w:rPr>
          <w:rFonts w:hint="cs"/>
          <w:rtl/>
          <w:lang w:eastAsia="he-IL"/>
        </w:rPr>
        <w:t>י</w:t>
      </w:r>
      <w:r w:rsidR="001E3C35">
        <w:rPr>
          <w:rFonts w:hint="cs"/>
          <w:rtl/>
          <w:lang w:eastAsia="he-IL"/>
        </w:rPr>
        <w:t xml:space="preserve">קוד העורף </w:t>
      </w:r>
      <w:r>
        <w:rPr>
          <w:rFonts w:hint="cs"/>
          <w:rtl/>
          <w:lang w:eastAsia="he-IL"/>
        </w:rPr>
        <w:t xml:space="preserve">שתומך את זה, </w:t>
      </w:r>
      <w:r w:rsidR="001E3C35">
        <w:rPr>
          <w:rFonts w:hint="cs"/>
          <w:rtl/>
          <w:lang w:eastAsia="he-IL"/>
        </w:rPr>
        <w:t>לת</w:t>
      </w:r>
      <w:r>
        <w:rPr>
          <w:rFonts w:hint="cs"/>
          <w:rtl/>
          <w:lang w:eastAsia="he-IL"/>
        </w:rPr>
        <w:t xml:space="preserve">ת את </w:t>
      </w:r>
      <w:r w:rsidR="000405AF">
        <w:rPr>
          <w:rFonts w:hint="cs"/>
          <w:rtl/>
          <w:lang w:eastAsia="he-IL"/>
        </w:rPr>
        <w:t>ה</w:t>
      </w:r>
      <w:r>
        <w:rPr>
          <w:rFonts w:hint="cs"/>
          <w:rtl/>
          <w:lang w:eastAsia="he-IL"/>
        </w:rPr>
        <w:t xml:space="preserve">דיווח העדכני </w:t>
      </w:r>
      <w:r w:rsidR="000405AF">
        <w:rPr>
          <w:rFonts w:hint="cs"/>
          <w:rtl/>
          <w:lang w:eastAsia="he-IL"/>
        </w:rPr>
        <w:t>בנוגע ל</w:t>
      </w:r>
      <w:r>
        <w:rPr>
          <w:rFonts w:hint="cs"/>
          <w:rtl/>
          <w:lang w:eastAsia="he-IL"/>
        </w:rPr>
        <w:t xml:space="preserve">זמן </w:t>
      </w:r>
      <w:r w:rsidR="000405AF">
        <w:rPr>
          <w:rFonts w:hint="cs"/>
          <w:rtl/>
          <w:lang w:eastAsia="he-IL"/>
        </w:rPr>
        <w:t>ש</w:t>
      </w:r>
      <w:r>
        <w:rPr>
          <w:rFonts w:hint="cs"/>
          <w:rtl/>
          <w:lang w:eastAsia="he-IL"/>
        </w:rPr>
        <w:t>אנשים הגיעו או</w:t>
      </w:r>
      <w:r w:rsidR="00A7376B">
        <w:rPr>
          <w:rFonts w:hint="cs"/>
          <w:rtl/>
          <w:lang w:eastAsia="he-IL"/>
        </w:rPr>
        <w:t xml:space="preserve"> לא הגיעו.</w:t>
      </w:r>
      <w:r w:rsidR="000405AF">
        <w:rPr>
          <w:rFonts w:hint="cs"/>
          <w:rtl/>
          <w:lang w:eastAsia="he-IL"/>
        </w:rPr>
        <w:t xml:space="preserve"> </w:t>
      </w:r>
      <w:r w:rsidR="001E3C35">
        <w:rPr>
          <w:rFonts w:hint="cs"/>
          <w:rtl/>
          <w:lang w:eastAsia="he-IL"/>
        </w:rPr>
        <w:t xml:space="preserve"> </w:t>
      </w:r>
    </w:p>
    <w:p w:rsidR="00822C52" w:rsidRDefault="00822C52" w:rsidP="00822C52">
      <w:pPr>
        <w:rPr>
          <w:rtl/>
          <w:lang w:eastAsia="he-IL"/>
        </w:rPr>
      </w:pPr>
      <w:bookmarkStart w:id="187" w:name="_ETM_Q1_4187258"/>
      <w:bookmarkStart w:id="188" w:name="_ETM_Q1_4187319"/>
      <w:bookmarkEnd w:id="187"/>
      <w:bookmarkEnd w:id="188"/>
    </w:p>
    <w:p w:rsidR="001E3C35" w:rsidRDefault="001E3C35" w:rsidP="000405AF">
      <w:pPr>
        <w:rPr>
          <w:rtl/>
          <w:lang w:eastAsia="he-IL"/>
        </w:rPr>
      </w:pPr>
      <w:bookmarkStart w:id="189" w:name="_ETM_Q1_4187412"/>
      <w:bookmarkStart w:id="190" w:name="_ETM_Q1_4187473"/>
      <w:bookmarkEnd w:id="189"/>
      <w:bookmarkEnd w:id="190"/>
      <w:r>
        <w:rPr>
          <w:rFonts w:hint="cs"/>
          <w:rtl/>
          <w:lang w:eastAsia="he-IL"/>
        </w:rPr>
        <w:t xml:space="preserve">אם אני אורזת את הכל, </w:t>
      </w:r>
      <w:bookmarkStart w:id="191" w:name="_ETM_Q1_4189657"/>
      <w:bookmarkEnd w:id="191"/>
      <w:r w:rsidR="000405AF">
        <w:rPr>
          <w:rFonts w:hint="cs"/>
          <w:rtl/>
          <w:lang w:eastAsia="he-IL"/>
        </w:rPr>
        <w:t xml:space="preserve">אז </w:t>
      </w:r>
      <w:r>
        <w:rPr>
          <w:rFonts w:hint="cs"/>
          <w:rtl/>
          <w:lang w:eastAsia="he-IL"/>
        </w:rPr>
        <w:t>יש</w:t>
      </w:r>
      <w:r w:rsidR="00822C52">
        <w:rPr>
          <w:rFonts w:hint="cs"/>
          <w:rtl/>
          <w:lang w:eastAsia="he-IL"/>
        </w:rPr>
        <w:t xml:space="preserve"> לנו פה אתגר משמ</w:t>
      </w:r>
      <w:r>
        <w:rPr>
          <w:rFonts w:hint="cs"/>
          <w:rtl/>
          <w:lang w:eastAsia="he-IL"/>
        </w:rPr>
        <w:t>ע</w:t>
      </w:r>
      <w:r w:rsidR="00822C52">
        <w:rPr>
          <w:rFonts w:hint="cs"/>
          <w:rtl/>
          <w:lang w:eastAsia="he-IL"/>
        </w:rPr>
        <w:t>ו</w:t>
      </w:r>
      <w:r>
        <w:rPr>
          <w:rFonts w:hint="cs"/>
          <w:rtl/>
          <w:lang w:eastAsia="he-IL"/>
        </w:rPr>
        <w:t>תי, אולי תקדימי</w:t>
      </w:r>
      <w:r w:rsidR="00822C52">
        <w:rPr>
          <w:rFonts w:hint="cs"/>
          <w:rtl/>
          <w:lang w:eastAsia="he-IL"/>
        </w:rPr>
        <w:t>,</w:t>
      </w:r>
      <w:r>
        <w:rPr>
          <w:rFonts w:hint="cs"/>
          <w:rtl/>
          <w:lang w:eastAsia="he-IL"/>
        </w:rPr>
        <w:t xml:space="preserve"> באופן שבו מדינה </w:t>
      </w:r>
      <w:r w:rsidR="00822C52">
        <w:rPr>
          <w:rFonts w:hint="cs"/>
          <w:rtl/>
          <w:lang w:eastAsia="he-IL"/>
        </w:rPr>
        <w:t xml:space="preserve">דמוקרטית </w:t>
      </w:r>
      <w:r>
        <w:rPr>
          <w:rFonts w:hint="cs"/>
          <w:rtl/>
          <w:lang w:eastAsia="he-IL"/>
        </w:rPr>
        <w:t>עוקבת אחרי אזרח</w:t>
      </w:r>
      <w:r w:rsidR="00822C52">
        <w:rPr>
          <w:rFonts w:hint="cs"/>
          <w:rtl/>
          <w:lang w:eastAsia="he-IL"/>
        </w:rPr>
        <w:t>יה בשם הצורך לה</w:t>
      </w:r>
      <w:r>
        <w:rPr>
          <w:rFonts w:hint="cs"/>
          <w:rtl/>
          <w:lang w:eastAsia="he-IL"/>
        </w:rPr>
        <w:t>י</w:t>
      </w:r>
      <w:r w:rsidR="00822C52">
        <w:rPr>
          <w:rFonts w:hint="cs"/>
          <w:rtl/>
          <w:lang w:eastAsia="he-IL"/>
        </w:rPr>
        <w:t>ל</w:t>
      </w:r>
      <w:r w:rsidR="000405AF">
        <w:rPr>
          <w:rFonts w:hint="cs"/>
          <w:rtl/>
          <w:lang w:eastAsia="he-IL"/>
        </w:rPr>
        <w:t>חם במגיפה.</w:t>
      </w:r>
      <w:r w:rsidR="00822C52">
        <w:rPr>
          <w:rFonts w:hint="cs"/>
          <w:rtl/>
          <w:lang w:eastAsia="he-IL"/>
        </w:rPr>
        <w:t xml:space="preserve"> בשם הצורך הזה </w:t>
      </w:r>
      <w:r>
        <w:rPr>
          <w:rFonts w:hint="cs"/>
          <w:rtl/>
          <w:lang w:eastAsia="he-IL"/>
        </w:rPr>
        <w:t>א</w:t>
      </w:r>
      <w:r w:rsidR="00822C52">
        <w:rPr>
          <w:rFonts w:hint="cs"/>
          <w:rtl/>
          <w:lang w:eastAsia="he-IL"/>
        </w:rPr>
        <w:t>י אפשר לדרוס את הדמ</w:t>
      </w:r>
      <w:r>
        <w:rPr>
          <w:rFonts w:hint="cs"/>
          <w:rtl/>
          <w:lang w:eastAsia="he-IL"/>
        </w:rPr>
        <w:t>ו</w:t>
      </w:r>
      <w:r w:rsidR="00822C52">
        <w:rPr>
          <w:rFonts w:hint="cs"/>
          <w:rtl/>
          <w:lang w:eastAsia="he-IL"/>
        </w:rPr>
        <w:t>ק</w:t>
      </w:r>
      <w:r>
        <w:rPr>
          <w:rFonts w:hint="cs"/>
          <w:rtl/>
          <w:lang w:eastAsia="he-IL"/>
        </w:rPr>
        <w:t>רטיה, אי אפשר ל</w:t>
      </w:r>
      <w:r w:rsidR="00822C52">
        <w:rPr>
          <w:rFonts w:hint="cs"/>
          <w:rtl/>
          <w:lang w:eastAsia="he-IL"/>
        </w:rPr>
        <w:t xml:space="preserve">דרוס את צנעת הפרט, אי אפשר לדרוס את </w:t>
      </w:r>
      <w:r w:rsidR="000405AF">
        <w:rPr>
          <w:rFonts w:hint="cs"/>
          <w:rtl/>
          <w:lang w:eastAsia="he-IL"/>
        </w:rPr>
        <w:t>ה</w:t>
      </w:r>
      <w:r>
        <w:rPr>
          <w:rFonts w:hint="cs"/>
          <w:rtl/>
          <w:lang w:eastAsia="he-IL"/>
        </w:rPr>
        <w:t xml:space="preserve">יכולת של אנשים </w:t>
      </w:r>
      <w:r w:rsidR="00822C52">
        <w:rPr>
          <w:rFonts w:hint="cs"/>
          <w:rtl/>
          <w:lang w:eastAsia="he-IL"/>
        </w:rPr>
        <w:t>להשתכר ולהתפרנס כי מישהו באופן שרירותי הכניס אותם לבידוד.</w:t>
      </w:r>
      <w:r>
        <w:rPr>
          <w:rFonts w:hint="cs"/>
          <w:rtl/>
          <w:lang w:eastAsia="he-IL"/>
        </w:rPr>
        <w:t xml:space="preserve"> אני מצפה שהחוק הזה יבטא את כל המ</w:t>
      </w:r>
      <w:r w:rsidR="00822C52">
        <w:rPr>
          <w:rFonts w:hint="cs"/>
          <w:rtl/>
          <w:lang w:eastAsia="he-IL"/>
        </w:rPr>
        <w:t>גבלות האלו</w:t>
      </w:r>
      <w:r>
        <w:rPr>
          <w:rFonts w:hint="cs"/>
          <w:rtl/>
          <w:lang w:eastAsia="he-IL"/>
        </w:rPr>
        <w:t>.</w:t>
      </w:r>
    </w:p>
    <w:p w:rsidR="001E3C35" w:rsidRDefault="001E3C35" w:rsidP="001E3C35">
      <w:pPr>
        <w:rPr>
          <w:rtl/>
          <w:lang w:eastAsia="he-IL"/>
        </w:rPr>
      </w:pPr>
    </w:p>
    <w:p w:rsidR="00B653E8" w:rsidRDefault="00B653E8" w:rsidP="00B653E8">
      <w:pPr>
        <w:pStyle w:val="a5"/>
        <w:keepNext/>
        <w:rPr>
          <w:rtl/>
        </w:rPr>
      </w:pPr>
      <w:bookmarkStart w:id="192" w:name="ET_speaker_4613_59"/>
      <w:bookmarkStart w:id="193" w:name="ET_speaker_5876_7"/>
      <w:r w:rsidRPr="00B653E8">
        <w:rPr>
          <w:rStyle w:val="TagStyle"/>
          <w:rtl/>
        </w:rPr>
        <w:t xml:space="preserve"> &lt;&lt; דובר &gt;&gt; </w:t>
      </w:r>
      <w:r>
        <w:rPr>
          <w:rtl/>
        </w:rPr>
        <w:t>אבי דיכטר (הליכוד):</w:t>
      </w:r>
      <w:r w:rsidRPr="00B653E8">
        <w:rPr>
          <w:rStyle w:val="TagStyle"/>
          <w:rtl/>
        </w:rPr>
        <w:t xml:space="preserve"> &lt;&lt; דובר &gt;&gt;</w:t>
      </w:r>
      <w:r>
        <w:rPr>
          <w:rtl/>
        </w:rPr>
        <w:t xml:space="preserve">   </w:t>
      </w:r>
      <w:bookmarkEnd w:id="192"/>
    </w:p>
    <w:p w:rsidR="00B653E8" w:rsidRDefault="00B653E8" w:rsidP="00B653E8">
      <w:pPr>
        <w:pStyle w:val="KeepWithNext"/>
        <w:rPr>
          <w:rtl/>
        </w:rPr>
      </w:pPr>
    </w:p>
    <w:p w:rsidR="001E3C35" w:rsidRDefault="000405AF" w:rsidP="00456BEF">
      <w:pPr>
        <w:rPr>
          <w:rtl/>
          <w:lang w:eastAsia="he-IL"/>
        </w:rPr>
      </w:pPr>
      <w:bookmarkStart w:id="194" w:name="_ETM_Q1_4231439"/>
      <w:bookmarkEnd w:id="193"/>
      <w:bookmarkEnd w:id="194"/>
      <w:r>
        <w:rPr>
          <w:rFonts w:hint="cs"/>
          <w:rtl/>
          <w:lang w:eastAsia="he-IL"/>
        </w:rPr>
        <w:t xml:space="preserve">חלק מאיתנו שמע בוועדת </w:t>
      </w:r>
      <w:r w:rsidR="00A7376B">
        <w:rPr>
          <w:rFonts w:hint="cs"/>
          <w:rtl/>
          <w:lang w:eastAsia="he-IL"/>
        </w:rPr>
        <w:t>ה</w:t>
      </w:r>
      <w:r>
        <w:rPr>
          <w:rFonts w:hint="cs"/>
          <w:rtl/>
          <w:lang w:eastAsia="he-IL"/>
        </w:rPr>
        <w:t xml:space="preserve">משנה ובצורות אחרות על האפקטיביות של </w:t>
      </w:r>
      <w:r w:rsidR="002326C9">
        <w:rPr>
          <w:rFonts w:hint="cs"/>
          <w:rtl/>
          <w:lang w:eastAsia="he-IL"/>
        </w:rPr>
        <w:t>ה</w:t>
      </w:r>
      <w:r>
        <w:rPr>
          <w:rFonts w:hint="cs"/>
          <w:rtl/>
          <w:lang w:eastAsia="he-IL"/>
        </w:rPr>
        <w:t>כלי</w:t>
      </w:r>
      <w:r w:rsidR="001E3C35">
        <w:rPr>
          <w:rFonts w:hint="cs"/>
          <w:rtl/>
          <w:lang w:eastAsia="he-IL"/>
        </w:rPr>
        <w:t>.</w:t>
      </w:r>
      <w:r>
        <w:rPr>
          <w:rFonts w:hint="cs"/>
          <w:rtl/>
          <w:lang w:eastAsia="he-IL"/>
        </w:rPr>
        <w:t xml:space="preserve"> </w:t>
      </w:r>
      <w:bookmarkStart w:id="195" w:name="_ETM_Q1_4243557"/>
      <w:bookmarkEnd w:id="195"/>
      <w:r w:rsidR="001E3C35">
        <w:rPr>
          <w:rFonts w:hint="cs"/>
          <w:rtl/>
          <w:lang w:eastAsia="he-IL"/>
        </w:rPr>
        <w:t>צר</w:t>
      </w:r>
      <w:r>
        <w:rPr>
          <w:rFonts w:hint="cs"/>
          <w:rtl/>
          <w:lang w:eastAsia="he-IL"/>
        </w:rPr>
        <w:t xml:space="preserve">יך להיזהר מהפולקלור </w:t>
      </w:r>
      <w:r w:rsidR="001E3C35">
        <w:rPr>
          <w:rFonts w:hint="cs"/>
          <w:rtl/>
          <w:lang w:eastAsia="he-IL"/>
        </w:rPr>
        <w:t>שרץ במדינה,</w:t>
      </w:r>
      <w:r>
        <w:rPr>
          <w:rFonts w:hint="cs"/>
          <w:rtl/>
          <w:lang w:eastAsia="he-IL"/>
        </w:rPr>
        <w:t xml:space="preserve"> </w:t>
      </w:r>
      <w:r w:rsidR="001E3C35">
        <w:rPr>
          <w:rFonts w:hint="cs"/>
          <w:rtl/>
          <w:lang w:eastAsia="he-IL"/>
        </w:rPr>
        <w:t>אפילו כאן בוועדה. חבר ה</w:t>
      </w:r>
      <w:r>
        <w:rPr>
          <w:rFonts w:hint="cs"/>
          <w:rtl/>
          <w:lang w:eastAsia="he-IL"/>
        </w:rPr>
        <w:t xml:space="preserve">כנסת בוסו, סיפור הקיר מנותק מהמציאות ההגיונית </w:t>
      </w:r>
      <w:bookmarkStart w:id="196" w:name="_ETM_Q1_4252317"/>
      <w:bookmarkEnd w:id="196"/>
      <w:r>
        <w:rPr>
          <w:rFonts w:hint="cs"/>
          <w:rtl/>
          <w:lang w:eastAsia="he-IL"/>
        </w:rPr>
        <w:t xml:space="preserve">שבה מתבצעים האיכונים. </w:t>
      </w:r>
      <w:r w:rsidR="001E3C35">
        <w:rPr>
          <w:rFonts w:hint="cs"/>
          <w:rtl/>
          <w:lang w:eastAsia="he-IL"/>
        </w:rPr>
        <w:t>הכלי הזה הוא אפקטיבי מאוד</w:t>
      </w:r>
      <w:r w:rsidR="00A7376B">
        <w:rPr>
          <w:rFonts w:hint="cs"/>
          <w:rtl/>
          <w:lang w:eastAsia="he-IL"/>
        </w:rPr>
        <w:t>.</w:t>
      </w:r>
      <w:r>
        <w:rPr>
          <w:rFonts w:hint="cs"/>
          <w:rtl/>
          <w:lang w:eastAsia="he-IL"/>
        </w:rPr>
        <w:t xml:space="preserve"> הרבה </w:t>
      </w:r>
      <w:r w:rsidR="001E3C35">
        <w:rPr>
          <w:rFonts w:hint="cs"/>
          <w:rtl/>
          <w:lang w:eastAsia="he-IL"/>
        </w:rPr>
        <w:t>יותר אפקטיבי ממה שחושבים</w:t>
      </w:r>
      <w:r w:rsidR="002326C9">
        <w:rPr>
          <w:rFonts w:hint="cs"/>
          <w:rtl/>
          <w:lang w:eastAsia="he-IL"/>
        </w:rPr>
        <w:t>,</w:t>
      </w:r>
      <w:r w:rsidR="001E3C35">
        <w:rPr>
          <w:rFonts w:hint="cs"/>
          <w:rtl/>
          <w:lang w:eastAsia="he-IL"/>
        </w:rPr>
        <w:t xml:space="preserve"> </w:t>
      </w:r>
      <w:r w:rsidR="002326C9">
        <w:rPr>
          <w:rFonts w:hint="cs"/>
          <w:rtl/>
          <w:lang w:eastAsia="he-IL"/>
        </w:rPr>
        <w:t xml:space="preserve">ממה </w:t>
      </w:r>
      <w:r w:rsidR="001E3C35">
        <w:rPr>
          <w:rFonts w:hint="cs"/>
          <w:rtl/>
          <w:lang w:eastAsia="he-IL"/>
        </w:rPr>
        <w:t xml:space="preserve">שציפו או </w:t>
      </w:r>
      <w:r w:rsidR="002326C9">
        <w:rPr>
          <w:rFonts w:hint="cs"/>
          <w:rtl/>
          <w:lang w:eastAsia="he-IL"/>
        </w:rPr>
        <w:t xml:space="preserve">מה </w:t>
      </w:r>
      <w:r w:rsidR="00456BEF">
        <w:rPr>
          <w:rFonts w:hint="cs"/>
          <w:rtl/>
          <w:lang w:eastAsia="he-IL"/>
        </w:rPr>
        <w:t>ש</w:t>
      </w:r>
      <w:r w:rsidR="001E3C35">
        <w:rPr>
          <w:rFonts w:hint="cs"/>
          <w:rtl/>
          <w:lang w:eastAsia="he-IL"/>
        </w:rPr>
        <w:t>התכוונו ש</w:t>
      </w:r>
      <w:r>
        <w:rPr>
          <w:rFonts w:hint="cs"/>
          <w:rtl/>
          <w:lang w:eastAsia="he-IL"/>
        </w:rPr>
        <w:t>הוא יהיה</w:t>
      </w:r>
      <w:r w:rsidR="001E3C35">
        <w:rPr>
          <w:rFonts w:hint="cs"/>
          <w:rtl/>
          <w:lang w:eastAsia="he-IL"/>
        </w:rPr>
        <w:t xml:space="preserve">. </w:t>
      </w:r>
      <w:r>
        <w:rPr>
          <w:rFonts w:hint="cs"/>
          <w:rtl/>
          <w:lang w:eastAsia="he-IL"/>
        </w:rPr>
        <w:t xml:space="preserve">בדקתי </w:t>
      </w:r>
      <w:bookmarkStart w:id="197" w:name="_ETM_Q1_4281792"/>
      <w:bookmarkEnd w:id="197"/>
      <w:r w:rsidR="00A7376B">
        <w:rPr>
          <w:rFonts w:hint="cs"/>
          <w:rtl/>
          <w:lang w:eastAsia="he-IL"/>
        </w:rPr>
        <w:t>את הנתונים של השבועיים האחרונים.</w:t>
      </w:r>
      <w:r>
        <w:rPr>
          <w:rFonts w:hint="cs"/>
          <w:rtl/>
          <w:lang w:eastAsia="he-IL"/>
        </w:rPr>
        <w:t xml:space="preserve"> </w:t>
      </w:r>
      <w:r w:rsidR="001E3C35">
        <w:rPr>
          <w:rFonts w:hint="cs"/>
          <w:rtl/>
          <w:lang w:eastAsia="he-IL"/>
        </w:rPr>
        <w:t>51% מה</w:t>
      </w:r>
      <w:r>
        <w:rPr>
          <w:rFonts w:hint="cs"/>
          <w:rtl/>
          <w:lang w:eastAsia="he-IL"/>
        </w:rPr>
        <w:t>ח</w:t>
      </w:r>
      <w:r w:rsidR="001E3C35">
        <w:rPr>
          <w:rFonts w:hint="cs"/>
          <w:rtl/>
          <w:lang w:eastAsia="he-IL"/>
        </w:rPr>
        <w:t>ולים שהוצפו</w:t>
      </w:r>
      <w:r w:rsidR="002326C9">
        <w:rPr>
          <w:rFonts w:hint="cs"/>
          <w:rtl/>
          <w:lang w:eastAsia="he-IL"/>
        </w:rPr>
        <w:t>,</w:t>
      </w:r>
      <w:r w:rsidR="001E3C35">
        <w:rPr>
          <w:rFonts w:hint="cs"/>
          <w:rtl/>
          <w:lang w:eastAsia="he-IL"/>
        </w:rPr>
        <w:t xml:space="preserve"> </w:t>
      </w:r>
      <w:r>
        <w:rPr>
          <w:rFonts w:hint="cs"/>
          <w:rtl/>
          <w:lang w:eastAsia="he-IL"/>
        </w:rPr>
        <w:t xml:space="preserve">הוצפו </w:t>
      </w:r>
      <w:r w:rsidR="001E3C35">
        <w:rPr>
          <w:rFonts w:hint="cs"/>
          <w:rtl/>
          <w:lang w:eastAsia="he-IL"/>
        </w:rPr>
        <w:t>דרך האיכונים. הסיפור של 30% לא רלוונטי</w:t>
      </w:r>
      <w:r w:rsidR="00456BEF">
        <w:rPr>
          <w:rFonts w:hint="cs"/>
          <w:rtl/>
          <w:lang w:eastAsia="he-IL"/>
        </w:rPr>
        <w:t xml:space="preserve">. גם </w:t>
      </w:r>
      <w:r w:rsidR="001E3C35">
        <w:rPr>
          <w:rFonts w:hint="cs"/>
          <w:rtl/>
          <w:lang w:eastAsia="he-IL"/>
        </w:rPr>
        <w:t xml:space="preserve">הסיפור של </w:t>
      </w:r>
      <w:r>
        <w:rPr>
          <w:rFonts w:hint="cs"/>
          <w:rtl/>
          <w:lang w:eastAsia="he-IL"/>
        </w:rPr>
        <w:t>70% הוא לא רלוונטי. 51% זה הנתון הרש</w:t>
      </w:r>
      <w:r w:rsidR="001E3C35">
        <w:rPr>
          <w:rFonts w:hint="cs"/>
          <w:rtl/>
          <w:lang w:eastAsia="he-IL"/>
        </w:rPr>
        <w:t xml:space="preserve">מי. </w:t>
      </w:r>
    </w:p>
    <w:p w:rsidR="001E3C35" w:rsidRDefault="001E3C35" w:rsidP="001E3C35">
      <w:pPr>
        <w:rPr>
          <w:rtl/>
          <w:lang w:eastAsia="he-IL"/>
        </w:rPr>
      </w:pPr>
    </w:p>
    <w:p w:rsidR="000405AF" w:rsidRDefault="000405AF" w:rsidP="000405AF">
      <w:pPr>
        <w:pStyle w:val="af8"/>
        <w:keepNext/>
        <w:rPr>
          <w:rtl/>
        </w:rPr>
      </w:pPr>
      <w:bookmarkStart w:id="198" w:name="ET_yor_5774_30"/>
      <w:r w:rsidRPr="000405AF">
        <w:rPr>
          <w:rStyle w:val="TagStyle"/>
          <w:rtl/>
        </w:rPr>
        <w:t xml:space="preserve"> &lt;&lt; יור &gt;&gt; </w:t>
      </w:r>
      <w:r>
        <w:rPr>
          <w:rtl/>
        </w:rPr>
        <w:t>היו"ר צבי האוזר:</w:t>
      </w:r>
      <w:r w:rsidRPr="000405AF">
        <w:rPr>
          <w:rStyle w:val="TagStyle"/>
          <w:rtl/>
        </w:rPr>
        <w:t xml:space="preserve"> &lt;&lt; יור &gt;&gt;</w:t>
      </w:r>
      <w:r>
        <w:rPr>
          <w:rtl/>
        </w:rPr>
        <w:t xml:space="preserve">   </w:t>
      </w:r>
      <w:bookmarkEnd w:id="198"/>
    </w:p>
    <w:p w:rsidR="000405AF" w:rsidRDefault="000405AF" w:rsidP="000405AF">
      <w:pPr>
        <w:pStyle w:val="KeepWithNext"/>
        <w:rPr>
          <w:rtl/>
          <w:lang w:eastAsia="he-IL"/>
        </w:rPr>
      </w:pPr>
    </w:p>
    <w:p w:rsidR="001E3C35" w:rsidRDefault="000405AF" w:rsidP="001E3C35">
      <w:pPr>
        <w:rPr>
          <w:rtl/>
          <w:lang w:eastAsia="he-IL"/>
        </w:rPr>
      </w:pPr>
      <w:r>
        <w:rPr>
          <w:rFonts w:hint="cs"/>
          <w:rtl/>
          <w:lang w:eastAsia="he-IL"/>
        </w:rPr>
        <w:t>המעוד</w:t>
      </w:r>
      <w:r w:rsidR="001E3C35">
        <w:rPr>
          <w:rFonts w:hint="cs"/>
          <w:rtl/>
          <w:lang w:eastAsia="he-IL"/>
        </w:rPr>
        <w:t>כ</w:t>
      </w:r>
      <w:r>
        <w:rPr>
          <w:rFonts w:hint="cs"/>
          <w:rtl/>
          <w:lang w:eastAsia="he-IL"/>
        </w:rPr>
        <w:t>ן.</w:t>
      </w:r>
    </w:p>
    <w:p w:rsidR="00B653E8" w:rsidRDefault="00B653E8" w:rsidP="001E3C35">
      <w:pPr>
        <w:pStyle w:val="a5"/>
        <w:keepNext/>
        <w:rPr>
          <w:rtl/>
        </w:rPr>
      </w:pPr>
      <w:bookmarkStart w:id="199" w:name="ET_speaker_5876_8"/>
    </w:p>
    <w:p w:rsidR="00B653E8" w:rsidRDefault="00B653E8" w:rsidP="00B653E8">
      <w:pPr>
        <w:pStyle w:val="a5"/>
        <w:keepNext/>
        <w:rPr>
          <w:rtl/>
        </w:rPr>
      </w:pPr>
      <w:bookmarkStart w:id="200" w:name="ET_speaker_4613_60"/>
      <w:r w:rsidRPr="00B653E8">
        <w:rPr>
          <w:rStyle w:val="TagStyle"/>
          <w:rtl/>
        </w:rPr>
        <w:t xml:space="preserve"> &lt;&lt; דובר &gt;&gt; </w:t>
      </w:r>
      <w:r>
        <w:rPr>
          <w:rtl/>
        </w:rPr>
        <w:t>אבי דיכטר (הליכוד):</w:t>
      </w:r>
      <w:r w:rsidRPr="00B653E8">
        <w:rPr>
          <w:rStyle w:val="TagStyle"/>
          <w:rtl/>
        </w:rPr>
        <w:t xml:space="preserve"> &lt;&lt; דובר &gt;&gt;</w:t>
      </w:r>
      <w:r>
        <w:rPr>
          <w:rtl/>
        </w:rPr>
        <w:t xml:space="preserve">   </w:t>
      </w:r>
      <w:bookmarkEnd w:id="200"/>
    </w:p>
    <w:p w:rsidR="00B653E8" w:rsidRDefault="00B653E8" w:rsidP="00B653E8">
      <w:pPr>
        <w:pStyle w:val="KeepWithNext"/>
        <w:rPr>
          <w:rtl/>
        </w:rPr>
      </w:pPr>
    </w:p>
    <w:bookmarkEnd w:id="199"/>
    <w:p w:rsidR="001E3C35" w:rsidRDefault="0014566A" w:rsidP="00456BEF">
      <w:pPr>
        <w:rPr>
          <w:rtl/>
          <w:lang w:eastAsia="he-IL"/>
        </w:rPr>
      </w:pPr>
      <w:r>
        <w:rPr>
          <w:rFonts w:hint="cs"/>
          <w:rtl/>
          <w:lang w:eastAsia="he-IL"/>
        </w:rPr>
        <w:t xml:space="preserve">זה הנתון </w:t>
      </w:r>
      <w:r w:rsidR="00EF7953">
        <w:rPr>
          <w:rFonts w:hint="cs"/>
          <w:rtl/>
          <w:lang w:eastAsia="he-IL"/>
        </w:rPr>
        <w:t xml:space="preserve">המעודכן של השבועיים הראשונים של חודש </w:t>
      </w:r>
      <w:bookmarkStart w:id="201" w:name="_ETM_Q1_4307753"/>
      <w:bookmarkEnd w:id="201"/>
      <w:r w:rsidR="00456BEF">
        <w:rPr>
          <w:rFonts w:hint="cs"/>
          <w:rtl/>
          <w:lang w:eastAsia="he-IL"/>
        </w:rPr>
        <w:t>יולי.</w:t>
      </w:r>
      <w:r w:rsidR="00EF7953">
        <w:rPr>
          <w:rFonts w:hint="cs"/>
          <w:rtl/>
          <w:lang w:eastAsia="he-IL"/>
        </w:rPr>
        <w:t xml:space="preserve"> נדמה לי עד ה-17,18 ביולי. </w:t>
      </w:r>
      <w:bookmarkStart w:id="202" w:name="_ETM_Q1_4361684"/>
      <w:bookmarkStart w:id="203" w:name="_ETM_Q1_4372240"/>
      <w:bookmarkEnd w:id="202"/>
      <w:bookmarkEnd w:id="203"/>
      <w:r>
        <w:rPr>
          <w:rFonts w:hint="cs"/>
          <w:rtl/>
          <w:lang w:eastAsia="he-IL"/>
        </w:rPr>
        <w:t xml:space="preserve">מספר </w:t>
      </w:r>
      <w:r w:rsidR="00456BEF">
        <w:rPr>
          <w:rFonts w:hint="cs"/>
          <w:rtl/>
          <w:lang w:eastAsia="he-IL"/>
        </w:rPr>
        <w:t xml:space="preserve">המבודדים </w:t>
      </w:r>
      <w:r w:rsidR="00EF7953">
        <w:rPr>
          <w:rFonts w:hint="cs"/>
          <w:rtl/>
          <w:lang w:eastAsia="he-IL"/>
        </w:rPr>
        <w:t>יהיה גדול כל עוד מספר הנדבקים גדל</w:t>
      </w:r>
      <w:r w:rsidR="001E3C35">
        <w:rPr>
          <w:rFonts w:hint="cs"/>
          <w:rtl/>
          <w:lang w:eastAsia="he-IL"/>
        </w:rPr>
        <w:t xml:space="preserve">. </w:t>
      </w:r>
      <w:r w:rsidR="00EF7953">
        <w:rPr>
          <w:rFonts w:hint="cs"/>
          <w:rtl/>
          <w:lang w:eastAsia="he-IL"/>
        </w:rPr>
        <w:t>המשימה</w:t>
      </w:r>
      <w:r w:rsidR="001E3C35">
        <w:rPr>
          <w:rFonts w:hint="cs"/>
          <w:rtl/>
          <w:lang w:eastAsia="he-IL"/>
        </w:rPr>
        <w:t xml:space="preserve"> </w:t>
      </w:r>
      <w:r>
        <w:rPr>
          <w:rFonts w:hint="cs"/>
          <w:rtl/>
          <w:lang w:eastAsia="he-IL"/>
        </w:rPr>
        <w:t xml:space="preserve">פה </w:t>
      </w:r>
      <w:r w:rsidR="001E3C35">
        <w:rPr>
          <w:rFonts w:hint="cs"/>
          <w:rtl/>
          <w:lang w:eastAsia="he-IL"/>
        </w:rPr>
        <w:t xml:space="preserve">היא קריטית. </w:t>
      </w:r>
      <w:r w:rsidR="006A44B4">
        <w:rPr>
          <w:rFonts w:hint="cs"/>
          <w:rtl/>
          <w:lang w:eastAsia="he-IL"/>
        </w:rPr>
        <w:t>אנחנ</w:t>
      </w:r>
      <w:r w:rsidR="00EF7953">
        <w:rPr>
          <w:rFonts w:hint="cs"/>
          <w:rtl/>
          <w:lang w:eastAsia="he-IL"/>
        </w:rPr>
        <w:t>ו</w:t>
      </w:r>
      <w:r w:rsidR="006A44B4">
        <w:rPr>
          <w:rFonts w:hint="cs"/>
          <w:rtl/>
          <w:lang w:eastAsia="he-IL"/>
        </w:rPr>
        <w:t xml:space="preserve"> למדים שמשרד הבריאות ירד בזמן שממתינים </w:t>
      </w:r>
      <w:r w:rsidR="00EF7953">
        <w:rPr>
          <w:rFonts w:hint="cs"/>
          <w:rtl/>
          <w:lang w:eastAsia="he-IL"/>
        </w:rPr>
        <w:t>ב</w:t>
      </w:r>
      <w:r w:rsidR="006A44B4">
        <w:rPr>
          <w:rFonts w:hint="cs"/>
          <w:rtl/>
          <w:lang w:eastAsia="he-IL"/>
        </w:rPr>
        <w:t>פנייה</w:t>
      </w:r>
      <w:r w:rsidR="00EF7953">
        <w:rPr>
          <w:rFonts w:hint="cs"/>
          <w:rtl/>
          <w:lang w:eastAsia="he-IL"/>
        </w:rPr>
        <w:t xml:space="preserve"> </w:t>
      </w:r>
      <w:bookmarkStart w:id="204" w:name="_ETM_Q1_4395372"/>
      <w:bookmarkEnd w:id="204"/>
      <w:r w:rsidR="006A44B4">
        <w:rPr>
          <w:rFonts w:hint="cs"/>
          <w:rtl/>
          <w:lang w:eastAsia="he-IL"/>
        </w:rPr>
        <w:t>להשגות מ</w:t>
      </w:r>
      <w:r>
        <w:rPr>
          <w:rFonts w:hint="cs"/>
          <w:rtl/>
          <w:lang w:eastAsia="he-IL"/>
        </w:rPr>
        <w:t>שעות, אם בכלל, ל-15 דקות.</w:t>
      </w:r>
      <w:r w:rsidR="00EF7953">
        <w:rPr>
          <w:rFonts w:hint="cs"/>
          <w:rtl/>
          <w:lang w:eastAsia="he-IL"/>
        </w:rPr>
        <w:t xml:space="preserve"> </w:t>
      </w:r>
      <w:r w:rsidR="006A44B4">
        <w:rPr>
          <w:rFonts w:hint="cs"/>
          <w:rtl/>
          <w:lang w:eastAsia="he-IL"/>
        </w:rPr>
        <w:t xml:space="preserve">15 </w:t>
      </w:r>
      <w:r w:rsidR="00EF7953">
        <w:rPr>
          <w:rFonts w:hint="cs"/>
          <w:rtl/>
          <w:lang w:eastAsia="he-IL"/>
        </w:rPr>
        <w:t>דקות זה פרק זמן ארוך מאוד לסוגי</w:t>
      </w:r>
      <w:r w:rsidR="006A44B4">
        <w:rPr>
          <w:rFonts w:hint="cs"/>
          <w:rtl/>
          <w:lang w:eastAsia="he-IL"/>
        </w:rPr>
        <w:t xml:space="preserve">ה </w:t>
      </w:r>
      <w:r w:rsidR="00EF7953">
        <w:rPr>
          <w:rFonts w:hint="cs"/>
          <w:rtl/>
          <w:lang w:eastAsia="he-IL"/>
        </w:rPr>
        <w:t>ש</w:t>
      </w:r>
      <w:r w:rsidR="006A44B4">
        <w:rPr>
          <w:rFonts w:hint="cs"/>
          <w:rtl/>
          <w:lang w:eastAsia="he-IL"/>
        </w:rPr>
        <w:t>כזא</w:t>
      </w:r>
      <w:r w:rsidR="00EF7953">
        <w:rPr>
          <w:rFonts w:hint="cs"/>
          <w:rtl/>
          <w:lang w:eastAsia="he-IL"/>
        </w:rPr>
        <w:t>ת,</w:t>
      </w:r>
      <w:r w:rsidR="006A44B4">
        <w:rPr>
          <w:rFonts w:hint="cs"/>
          <w:rtl/>
          <w:lang w:eastAsia="he-IL"/>
        </w:rPr>
        <w:t xml:space="preserve"> </w:t>
      </w:r>
      <w:r w:rsidR="00EF7953">
        <w:rPr>
          <w:rFonts w:hint="cs"/>
          <w:rtl/>
          <w:lang w:eastAsia="he-IL"/>
        </w:rPr>
        <w:t xml:space="preserve">כי אתה לא </w:t>
      </w:r>
      <w:bookmarkStart w:id="205" w:name="_ETM_Q1_4403522"/>
      <w:bookmarkEnd w:id="205"/>
      <w:r w:rsidR="00EF7953">
        <w:rPr>
          <w:rFonts w:hint="cs"/>
          <w:rtl/>
          <w:lang w:eastAsia="he-IL"/>
        </w:rPr>
        <w:t xml:space="preserve">יודע כמה אנשים אתה מפספס. </w:t>
      </w:r>
      <w:r w:rsidR="006A44B4">
        <w:rPr>
          <w:rFonts w:hint="cs"/>
          <w:rtl/>
          <w:lang w:eastAsia="he-IL"/>
        </w:rPr>
        <w:t xml:space="preserve">איפה </w:t>
      </w:r>
      <w:r w:rsidR="00EF7953">
        <w:rPr>
          <w:rFonts w:hint="cs"/>
          <w:rtl/>
          <w:lang w:eastAsia="he-IL"/>
        </w:rPr>
        <w:t>אתה רואה את המימד הבעיתי מהצד ה</w:t>
      </w:r>
      <w:r w:rsidR="006A44B4">
        <w:rPr>
          <w:rFonts w:hint="cs"/>
          <w:rtl/>
          <w:lang w:eastAsia="he-IL"/>
        </w:rPr>
        <w:t>ש</w:t>
      </w:r>
      <w:r w:rsidR="00EF7953">
        <w:rPr>
          <w:rFonts w:hint="cs"/>
          <w:rtl/>
          <w:lang w:eastAsia="he-IL"/>
        </w:rPr>
        <w:t>נ</w:t>
      </w:r>
      <w:r w:rsidR="006A44B4">
        <w:rPr>
          <w:rFonts w:hint="cs"/>
          <w:rtl/>
          <w:lang w:eastAsia="he-IL"/>
        </w:rPr>
        <w:t xml:space="preserve">י? </w:t>
      </w:r>
      <w:r w:rsidR="00EF7953">
        <w:rPr>
          <w:rFonts w:hint="cs"/>
          <w:rtl/>
          <w:lang w:eastAsia="he-IL"/>
        </w:rPr>
        <w:t>אדם שמקבל הודעה להיכנס לבידוד</w:t>
      </w:r>
      <w:r w:rsidR="006A44B4">
        <w:rPr>
          <w:rFonts w:hint="cs"/>
          <w:rtl/>
          <w:lang w:eastAsia="he-IL"/>
        </w:rPr>
        <w:t xml:space="preserve"> נדרש להודיע ולעדכן</w:t>
      </w:r>
      <w:r w:rsidR="00EF7953">
        <w:rPr>
          <w:rFonts w:hint="cs"/>
          <w:rtl/>
          <w:lang w:eastAsia="he-IL"/>
        </w:rPr>
        <w:t xml:space="preserve"> על כך שהו</w:t>
      </w:r>
      <w:r w:rsidR="006A44B4">
        <w:rPr>
          <w:rFonts w:hint="cs"/>
          <w:rtl/>
          <w:lang w:eastAsia="he-IL"/>
        </w:rPr>
        <w:t>א</w:t>
      </w:r>
      <w:r w:rsidR="00EF7953">
        <w:rPr>
          <w:rFonts w:hint="cs"/>
          <w:rtl/>
          <w:lang w:eastAsia="he-IL"/>
        </w:rPr>
        <w:t xml:space="preserve"> נכנס לבידוד. לפי </w:t>
      </w:r>
      <w:r w:rsidR="006A44B4">
        <w:rPr>
          <w:rFonts w:hint="cs"/>
          <w:rtl/>
          <w:lang w:eastAsia="he-IL"/>
        </w:rPr>
        <w:t>מה שאני מבין מנתוני משרד הבריאו</w:t>
      </w:r>
      <w:r w:rsidR="00EF7953">
        <w:rPr>
          <w:rFonts w:hint="cs"/>
          <w:rtl/>
          <w:lang w:eastAsia="he-IL"/>
        </w:rPr>
        <w:t>ת</w:t>
      </w:r>
      <w:r w:rsidR="006A44B4">
        <w:rPr>
          <w:rFonts w:hint="cs"/>
          <w:rtl/>
          <w:lang w:eastAsia="he-IL"/>
        </w:rPr>
        <w:t xml:space="preserve">, 15% </w:t>
      </w:r>
      <w:r w:rsidR="00EF7953">
        <w:rPr>
          <w:rFonts w:hint="cs"/>
          <w:rtl/>
          <w:lang w:eastAsia="he-IL"/>
        </w:rPr>
        <w:t xml:space="preserve">בלבד מאלה שמקבלים הודעה מעדכנים את משרד הבריאות. </w:t>
      </w:r>
      <w:bookmarkStart w:id="206" w:name="_ETM_Q1_4438674"/>
      <w:bookmarkEnd w:id="206"/>
      <w:r w:rsidR="00EF7953">
        <w:rPr>
          <w:rFonts w:hint="cs"/>
          <w:rtl/>
          <w:lang w:eastAsia="he-IL"/>
        </w:rPr>
        <w:t>את הא</w:t>
      </w:r>
      <w:r w:rsidR="006A44B4">
        <w:rPr>
          <w:rFonts w:hint="cs"/>
          <w:rtl/>
          <w:lang w:eastAsia="he-IL"/>
        </w:rPr>
        <w:t>כ</w:t>
      </w:r>
      <w:r w:rsidR="00EF7953">
        <w:rPr>
          <w:rFonts w:hint="cs"/>
          <w:rtl/>
          <w:lang w:eastAsia="he-IL"/>
        </w:rPr>
        <w:t xml:space="preserve">יפה אתה יכול </w:t>
      </w:r>
      <w:r w:rsidR="006A44B4">
        <w:rPr>
          <w:rFonts w:hint="cs"/>
          <w:rtl/>
          <w:lang w:eastAsia="he-IL"/>
        </w:rPr>
        <w:t>ל</w:t>
      </w:r>
      <w:r w:rsidR="00EF7953">
        <w:rPr>
          <w:rFonts w:hint="cs"/>
          <w:rtl/>
          <w:lang w:eastAsia="he-IL"/>
        </w:rPr>
        <w:t>ע</w:t>
      </w:r>
      <w:r w:rsidR="006A44B4">
        <w:rPr>
          <w:rFonts w:hint="cs"/>
          <w:rtl/>
          <w:lang w:eastAsia="he-IL"/>
        </w:rPr>
        <w:t xml:space="preserve">שות על מי </w:t>
      </w:r>
      <w:r w:rsidR="00EF7953">
        <w:rPr>
          <w:rFonts w:hint="cs"/>
          <w:rtl/>
          <w:lang w:eastAsia="he-IL"/>
        </w:rPr>
        <w:t xml:space="preserve">שהודיע שהוא </w:t>
      </w:r>
      <w:r w:rsidR="006A44B4">
        <w:rPr>
          <w:rFonts w:hint="cs"/>
          <w:rtl/>
          <w:lang w:eastAsia="he-IL"/>
        </w:rPr>
        <w:t xml:space="preserve">נכנס לבידוד.   </w:t>
      </w:r>
    </w:p>
    <w:p w:rsidR="006A44B4" w:rsidRDefault="006A44B4" w:rsidP="001E3C35">
      <w:pPr>
        <w:rPr>
          <w:rtl/>
          <w:lang w:eastAsia="he-IL"/>
        </w:rPr>
      </w:pPr>
    </w:p>
    <w:p w:rsidR="00EF7953" w:rsidRDefault="00EF7953" w:rsidP="00EF7953">
      <w:pPr>
        <w:pStyle w:val="af8"/>
        <w:keepNext/>
        <w:rPr>
          <w:rtl/>
        </w:rPr>
      </w:pPr>
      <w:bookmarkStart w:id="207" w:name="ET_yor_5774_31"/>
      <w:r w:rsidRPr="00EF7953">
        <w:rPr>
          <w:rStyle w:val="TagStyle"/>
          <w:rtl/>
        </w:rPr>
        <w:t xml:space="preserve"> &lt;&lt; יור &gt;&gt; </w:t>
      </w:r>
      <w:r>
        <w:rPr>
          <w:rtl/>
        </w:rPr>
        <w:t>היו"ר צבי האוזר:</w:t>
      </w:r>
      <w:r w:rsidRPr="00EF7953">
        <w:rPr>
          <w:rStyle w:val="TagStyle"/>
          <w:rtl/>
        </w:rPr>
        <w:t xml:space="preserve"> &lt;&lt; יור &gt;&gt;</w:t>
      </w:r>
      <w:r>
        <w:rPr>
          <w:rtl/>
        </w:rPr>
        <w:t xml:space="preserve">   </w:t>
      </w:r>
      <w:bookmarkEnd w:id="207"/>
    </w:p>
    <w:p w:rsidR="00EF7953" w:rsidRDefault="00EF7953" w:rsidP="00EF7953">
      <w:pPr>
        <w:pStyle w:val="KeepWithNext"/>
        <w:rPr>
          <w:rtl/>
          <w:lang w:eastAsia="he-IL"/>
        </w:rPr>
      </w:pPr>
    </w:p>
    <w:p w:rsidR="006A44B4" w:rsidRDefault="00EC52FA" w:rsidP="00EC52FA">
      <w:pPr>
        <w:rPr>
          <w:rtl/>
          <w:lang w:eastAsia="he-IL"/>
        </w:rPr>
      </w:pPr>
      <w:r>
        <w:rPr>
          <w:rFonts w:hint="cs"/>
          <w:rtl/>
          <w:lang w:eastAsia="he-IL"/>
        </w:rPr>
        <w:t xml:space="preserve">האכיפה </w:t>
      </w:r>
      <w:r w:rsidR="006A44B4">
        <w:rPr>
          <w:rFonts w:hint="cs"/>
          <w:rtl/>
          <w:lang w:eastAsia="he-IL"/>
        </w:rPr>
        <w:t>נע</w:t>
      </w:r>
      <w:r w:rsidR="00556CD4">
        <w:rPr>
          <w:rFonts w:hint="cs"/>
          <w:rtl/>
          <w:lang w:eastAsia="he-IL"/>
        </w:rPr>
        <w:t>ש</w:t>
      </w:r>
      <w:r w:rsidR="006A44B4">
        <w:rPr>
          <w:rFonts w:hint="cs"/>
          <w:rtl/>
          <w:lang w:eastAsia="he-IL"/>
        </w:rPr>
        <w:t>ית בה</w:t>
      </w:r>
      <w:r w:rsidR="00556CD4">
        <w:rPr>
          <w:rFonts w:hint="cs"/>
          <w:rtl/>
          <w:lang w:eastAsia="he-IL"/>
        </w:rPr>
        <w:t>תאם ל</w:t>
      </w:r>
      <w:r w:rsidR="006A44B4">
        <w:rPr>
          <w:rFonts w:hint="cs"/>
          <w:rtl/>
          <w:lang w:eastAsia="he-IL"/>
        </w:rPr>
        <w:t>מ</w:t>
      </w:r>
      <w:r w:rsidR="00556CD4">
        <w:rPr>
          <w:rFonts w:hint="cs"/>
          <w:rtl/>
          <w:lang w:eastAsia="he-IL"/>
        </w:rPr>
        <w:t>ס</w:t>
      </w:r>
      <w:r w:rsidR="006A44B4">
        <w:rPr>
          <w:rFonts w:hint="cs"/>
          <w:rtl/>
          <w:lang w:eastAsia="he-IL"/>
        </w:rPr>
        <w:t>פרי הטל</w:t>
      </w:r>
      <w:r w:rsidR="00556CD4">
        <w:rPr>
          <w:rFonts w:hint="cs"/>
          <w:rtl/>
          <w:lang w:eastAsia="he-IL"/>
        </w:rPr>
        <w:t xml:space="preserve">פון של האנשים שאומרים להם להיכנס לבידוד. </w:t>
      </w:r>
      <w:r w:rsidR="006A44B4">
        <w:rPr>
          <w:rFonts w:hint="cs"/>
          <w:rtl/>
          <w:lang w:eastAsia="he-IL"/>
        </w:rPr>
        <w:t xml:space="preserve">האכיפה </w:t>
      </w:r>
      <w:r w:rsidR="00556CD4">
        <w:rPr>
          <w:rFonts w:hint="cs"/>
          <w:rtl/>
          <w:lang w:eastAsia="he-IL"/>
        </w:rPr>
        <w:t>על היותך בבידוד היא לא תנאי הכר</w:t>
      </w:r>
      <w:r w:rsidR="006A44B4">
        <w:rPr>
          <w:rFonts w:hint="cs"/>
          <w:rtl/>
          <w:lang w:eastAsia="he-IL"/>
        </w:rPr>
        <w:t>ח</w:t>
      </w:r>
      <w:r w:rsidR="00556CD4">
        <w:rPr>
          <w:rFonts w:hint="cs"/>
          <w:rtl/>
          <w:lang w:eastAsia="he-IL"/>
        </w:rPr>
        <w:t>י לדיווח</w:t>
      </w:r>
      <w:r w:rsidR="006A44B4">
        <w:rPr>
          <w:rFonts w:hint="cs"/>
          <w:rtl/>
          <w:lang w:eastAsia="he-IL"/>
        </w:rPr>
        <w:t>.</w:t>
      </w:r>
    </w:p>
    <w:p w:rsidR="006A44B4" w:rsidRDefault="006A44B4" w:rsidP="001E3C35">
      <w:pPr>
        <w:rPr>
          <w:rtl/>
          <w:lang w:eastAsia="he-IL"/>
        </w:rPr>
      </w:pPr>
    </w:p>
    <w:p w:rsidR="00B653E8" w:rsidRDefault="00B653E8" w:rsidP="00B653E8">
      <w:pPr>
        <w:pStyle w:val="a5"/>
        <w:keepNext/>
        <w:rPr>
          <w:rtl/>
        </w:rPr>
      </w:pPr>
      <w:bookmarkStart w:id="208" w:name="_ETM_Q1_4489082"/>
      <w:bookmarkStart w:id="209" w:name="ET_speaker_4613_61"/>
      <w:bookmarkStart w:id="210" w:name="ET_speaker_5876_32"/>
      <w:bookmarkEnd w:id="208"/>
      <w:r w:rsidRPr="00B653E8">
        <w:rPr>
          <w:rStyle w:val="TagStyle"/>
          <w:rtl/>
        </w:rPr>
        <w:t xml:space="preserve"> &lt;&lt; דובר &gt;&gt; </w:t>
      </w:r>
      <w:r>
        <w:rPr>
          <w:rtl/>
        </w:rPr>
        <w:t>אבי דיכטר (הליכוד):</w:t>
      </w:r>
      <w:r w:rsidRPr="00B653E8">
        <w:rPr>
          <w:rStyle w:val="TagStyle"/>
          <w:rtl/>
        </w:rPr>
        <w:t xml:space="preserve"> &lt;&lt; דובר &gt;&gt;</w:t>
      </w:r>
      <w:r>
        <w:rPr>
          <w:rtl/>
        </w:rPr>
        <w:t xml:space="preserve">   </w:t>
      </w:r>
      <w:bookmarkEnd w:id="209"/>
    </w:p>
    <w:p w:rsidR="00B653E8" w:rsidRDefault="00B653E8" w:rsidP="00B653E8">
      <w:pPr>
        <w:pStyle w:val="KeepWithNext"/>
        <w:rPr>
          <w:rtl/>
        </w:rPr>
      </w:pPr>
    </w:p>
    <w:p w:rsidR="006A44B4" w:rsidRDefault="006A44B4" w:rsidP="00556CD4">
      <w:pPr>
        <w:rPr>
          <w:rtl/>
          <w:lang w:eastAsia="he-IL"/>
        </w:rPr>
      </w:pPr>
      <w:bookmarkStart w:id="211" w:name="_ETM_Q1_4489888"/>
      <w:bookmarkStart w:id="212" w:name="_ETM_Q1_4489919"/>
      <w:bookmarkEnd w:id="210"/>
      <w:bookmarkEnd w:id="211"/>
      <w:bookmarkEnd w:id="212"/>
      <w:r>
        <w:rPr>
          <w:rFonts w:hint="cs"/>
          <w:rtl/>
          <w:lang w:eastAsia="he-IL"/>
        </w:rPr>
        <w:t xml:space="preserve">מתוך </w:t>
      </w:r>
      <w:r w:rsidR="00556CD4">
        <w:rPr>
          <w:rFonts w:hint="cs"/>
          <w:rtl/>
          <w:lang w:eastAsia="he-IL"/>
        </w:rPr>
        <w:t>160,000 אנשים</w:t>
      </w:r>
      <w:r>
        <w:rPr>
          <w:rFonts w:hint="cs"/>
          <w:rtl/>
          <w:lang w:eastAsia="he-IL"/>
        </w:rPr>
        <w:t xml:space="preserve"> שקיבלו הודעה להיכנס</w:t>
      </w:r>
      <w:r w:rsidR="00556CD4">
        <w:rPr>
          <w:rFonts w:hint="cs"/>
          <w:rtl/>
          <w:lang w:eastAsia="he-IL"/>
        </w:rPr>
        <w:t xml:space="preserve"> לבידוד, </w:t>
      </w:r>
      <w:r w:rsidR="00EC52FA">
        <w:rPr>
          <w:rFonts w:hint="cs"/>
          <w:rtl/>
          <w:lang w:eastAsia="he-IL"/>
        </w:rPr>
        <w:t xml:space="preserve">רק </w:t>
      </w:r>
      <w:r w:rsidR="00556CD4">
        <w:rPr>
          <w:rFonts w:hint="cs"/>
          <w:rtl/>
          <w:lang w:eastAsia="he-IL"/>
        </w:rPr>
        <w:t>15% עדכנו</w:t>
      </w:r>
      <w:r>
        <w:rPr>
          <w:rFonts w:hint="cs"/>
          <w:rtl/>
          <w:lang w:eastAsia="he-IL"/>
        </w:rPr>
        <w:t xml:space="preserve"> שהם נכנסו ל</w:t>
      </w:r>
      <w:r w:rsidR="00556CD4">
        <w:rPr>
          <w:rFonts w:hint="cs"/>
          <w:rtl/>
          <w:lang w:eastAsia="he-IL"/>
        </w:rPr>
        <w:t>בידוד</w:t>
      </w:r>
      <w:r>
        <w:rPr>
          <w:rFonts w:hint="cs"/>
          <w:rtl/>
          <w:lang w:eastAsia="he-IL"/>
        </w:rPr>
        <w:t>. מה קורה</w:t>
      </w:r>
      <w:r w:rsidR="00556CD4">
        <w:rPr>
          <w:rFonts w:hint="cs"/>
          <w:rtl/>
          <w:lang w:eastAsia="he-IL"/>
        </w:rPr>
        <w:t xml:space="preserve"> עם 85% האחרים? </w:t>
      </w:r>
      <w:r>
        <w:rPr>
          <w:rFonts w:hint="cs"/>
          <w:rtl/>
          <w:lang w:eastAsia="he-IL"/>
        </w:rPr>
        <w:t xml:space="preserve"> </w:t>
      </w:r>
    </w:p>
    <w:p w:rsidR="006A44B4" w:rsidRDefault="006A44B4" w:rsidP="001E3C35">
      <w:pPr>
        <w:rPr>
          <w:rtl/>
          <w:lang w:eastAsia="he-IL"/>
        </w:rPr>
      </w:pPr>
    </w:p>
    <w:p w:rsidR="00556CD4" w:rsidRDefault="00556CD4" w:rsidP="00556CD4">
      <w:pPr>
        <w:pStyle w:val="af8"/>
        <w:keepNext/>
        <w:rPr>
          <w:rtl/>
        </w:rPr>
      </w:pPr>
      <w:bookmarkStart w:id="213" w:name="_ETM_Q1_4510681"/>
      <w:bookmarkStart w:id="214" w:name="ET_yor_5774_33"/>
      <w:bookmarkEnd w:id="213"/>
      <w:r w:rsidRPr="00556CD4">
        <w:rPr>
          <w:rStyle w:val="TagStyle"/>
          <w:rtl/>
        </w:rPr>
        <w:t xml:space="preserve"> &lt;&lt; יור &gt;&gt; </w:t>
      </w:r>
      <w:r>
        <w:rPr>
          <w:rtl/>
        </w:rPr>
        <w:t>היו"ר צבי האוזר:</w:t>
      </w:r>
      <w:r w:rsidRPr="00556CD4">
        <w:rPr>
          <w:rStyle w:val="TagStyle"/>
          <w:rtl/>
        </w:rPr>
        <w:t xml:space="preserve"> &lt;&lt; יור &gt;&gt;</w:t>
      </w:r>
      <w:r>
        <w:rPr>
          <w:rtl/>
        </w:rPr>
        <w:t xml:space="preserve">   </w:t>
      </w:r>
      <w:bookmarkEnd w:id="214"/>
    </w:p>
    <w:p w:rsidR="00556CD4" w:rsidRDefault="00556CD4" w:rsidP="00556CD4">
      <w:pPr>
        <w:pStyle w:val="KeepWithNext"/>
        <w:rPr>
          <w:rtl/>
          <w:lang w:eastAsia="he-IL"/>
        </w:rPr>
      </w:pPr>
    </w:p>
    <w:p w:rsidR="006A44B4" w:rsidRDefault="00556CD4" w:rsidP="001E3C35">
      <w:pPr>
        <w:rPr>
          <w:rtl/>
          <w:lang w:eastAsia="he-IL"/>
        </w:rPr>
      </w:pPr>
      <w:bookmarkStart w:id="215" w:name="_ETM_Q1_4511190"/>
      <w:bookmarkStart w:id="216" w:name="_ETM_Q1_4511237"/>
      <w:bookmarkEnd w:id="215"/>
      <w:bookmarkEnd w:id="216"/>
      <w:r>
        <w:rPr>
          <w:rFonts w:hint="cs"/>
          <w:rtl/>
          <w:lang w:eastAsia="he-IL"/>
        </w:rPr>
        <w:t xml:space="preserve">יש </w:t>
      </w:r>
      <w:bookmarkStart w:id="217" w:name="_ETM_Q1_4514946"/>
      <w:bookmarkEnd w:id="217"/>
      <w:r>
        <w:rPr>
          <w:rFonts w:hint="cs"/>
          <w:rtl/>
          <w:lang w:eastAsia="he-IL"/>
        </w:rPr>
        <w:t>את הנתון הזה?</w:t>
      </w:r>
      <w:r w:rsidR="006A44B4">
        <w:rPr>
          <w:rFonts w:hint="cs"/>
          <w:rtl/>
          <w:lang w:eastAsia="he-IL"/>
        </w:rPr>
        <w:t xml:space="preserve"> </w:t>
      </w:r>
    </w:p>
    <w:p w:rsidR="006A44B4" w:rsidRDefault="006A44B4" w:rsidP="001E3C35">
      <w:pPr>
        <w:rPr>
          <w:rtl/>
          <w:lang w:eastAsia="he-IL"/>
        </w:rPr>
      </w:pPr>
    </w:p>
    <w:p w:rsidR="00B653E8" w:rsidRDefault="00B653E8" w:rsidP="00B653E8">
      <w:pPr>
        <w:pStyle w:val="afb"/>
        <w:keepNext/>
        <w:rPr>
          <w:rtl/>
          <w:lang w:eastAsia="he-IL"/>
        </w:rPr>
      </w:pPr>
      <w:bookmarkStart w:id="218" w:name="_ETM_Q1_4521223"/>
      <w:bookmarkStart w:id="219" w:name="ET_guest_טליה_אגמון_62"/>
      <w:bookmarkStart w:id="220" w:name="ET_guest_טליה_אגמון_34"/>
      <w:bookmarkEnd w:id="218"/>
      <w:r w:rsidRPr="00B653E8">
        <w:rPr>
          <w:rStyle w:val="TagStyle"/>
          <w:rtl/>
        </w:rPr>
        <w:t xml:space="preserve"> &lt;&lt; אורח &gt;&gt; </w:t>
      </w:r>
      <w:r>
        <w:rPr>
          <w:rtl/>
          <w:lang w:eastAsia="he-IL"/>
        </w:rPr>
        <w:t>טליה אגמון:</w:t>
      </w:r>
      <w:r w:rsidRPr="00B653E8">
        <w:rPr>
          <w:rStyle w:val="TagStyle"/>
          <w:rtl/>
        </w:rPr>
        <w:t xml:space="preserve"> &lt;&lt; אורח &gt;&gt;</w:t>
      </w:r>
      <w:r>
        <w:rPr>
          <w:rtl/>
          <w:lang w:eastAsia="he-IL"/>
        </w:rPr>
        <w:t xml:space="preserve">   </w:t>
      </w:r>
      <w:bookmarkEnd w:id="219"/>
    </w:p>
    <w:p w:rsidR="00B653E8" w:rsidRDefault="00B653E8" w:rsidP="00B653E8">
      <w:pPr>
        <w:pStyle w:val="KeepWithNext"/>
        <w:rPr>
          <w:rtl/>
          <w:lang w:eastAsia="he-IL"/>
        </w:rPr>
      </w:pPr>
    </w:p>
    <w:p w:rsidR="006A44B4" w:rsidRDefault="00556CD4" w:rsidP="006A2342">
      <w:pPr>
        <w:rPr>
          <w:rtl/>
          <w:lang w:eastAsia="he-IL"/>
        </w:rPr>
      </w:pPr>
      <w:bookmarkStart w:id="221" w:name="_ETM_Q1_4521691"/>
      <w:bookmarkStart w:id="222" w:name="_ETM_Q1_4521723"/>
      <w:bookmarkEnd w:id="220"/>
      <w:bookmarkEnd w:id="221"/>
      <w:bookmarkEnd w:id="222"/>
      <w:r>
        <w:rPr>
          <w:rFonts w:hint="cs"/>
          <w:rtl/>
          <w:lang w:eastAsia="he-IL"/>
        </w:rPr>
        <w:t xml:space="preserve">מתחילת ההליך, </w:t>
      </w:r>
      <w:r w:rsidR="006A44B4">
        <w:rPr>
          <w:rFonts w:hint="cs"/>
          <w:rtl/>
          <w:lang w:eastAsia="he-IL"/>
        </w:rPr>
        <w:t>עוד מהגל הקודם, אנשים שקיבלו הוד</w:t>
      </w:r>
      <w:r>
        <w:rPr>
          <w:rFonts w:hint="cs"/>
          <w:rtl/>
          <w:lang w:eastAsia="he-IL"/>
        </w:rPr>
        <w:t>עה ישירות מהאחות האפידמיולוגית</w:t>
      </w:r>
      <w:r w:rsidR="006A44B4">
        <w:rPr>
          <w:rFonts w:hint="cs"/>
          <w:rtl/>
          <w:lang w:eastAsia="he-IL"/>
        </w:rPr>
        <w:t xml:space="preserve">, אנשים </w:t>
      </w:r>
      <w:r>
        <w:rPr>
          <w:rFonts w:hint="cs"/>
          <w:rtl/>
          <w:lang w:eastAsia="he-IL"/>
        </w:rPr>
        <w:t>שגילו בעצמם באינטרנט</w:t>
      </w:r>
      <w:r w:rsidR="006A44B4">
        <w:rPr>
          <w:rFonts w:hint="cs"/>
          <w:rtl/>
          <w:lang w:eastAsia="he-IL"/>
        </w:rPr>
        <w:t xml:space="preserve"> </w:t>
      </w:r>
      <w:r w:rsidR="00142648">
        <w:rPr>
          <w:rFonts w:hint="cs"/>
          <w:rtl/>
          <w:lang w:eastAsia="he-IL"/>
        </w:rPr>
        <w:t>או קיבלו מסרון ממשרד הבריאות,</w:t>
      </w:r>
      <w:r w:rsidR="006A44B4">
        <w:rPr>
          <w:rFonts w:hint="cs"/>
          <w:rtl/>
          <w:lang w:eastAsia="he-IL"/>
        </w:rPr>
        <w:t xml:space="preserve"> </w:t>
      </w:r>
      <w:r w:rsidR="006A2342">
        <w:rPr>
          <w:rFonts w:hint="cs"/>
          <w:rtl/>
          <w:lang w:eastAsia="he-IL"/>
        </w:rPr>
        <w:t>דיווחו</w:t>
      </w:r>
      <w:r>
        <w:rPr>
          <w:rFonts w:hint="cs"/>
          <w:rtl/>
          <w:lang w:eastAsia="he-IL"/>
        </w:rPr>
        <w:t xml:space="preserve"> בפועל </w:t>
      </w:r>
      <w:bookmarkStart w:id="223" w:name="_ETM_Q1_4546977"/>
      <w:bookmarkEnd w:id="223"/>
      <w:r>
        <w:rPr>
          <w:rFonts w:hint="cs"/>
          <w:rtl/>
          <w:lang w:eastAsia="he-IL"/>
        </w:rPr>
        <w:t xml:space="preserve">באתר. </w:t>
      </w:r>
      <w:r w:rsidR="006A44B4">
        <w:rPr>
          <w:rFonts w:hint="cs"/>
          <w:rtl/>
          <w:lang w:eastAsia="he-IL"/>
        </w:rPr>
        <w:t>אנחנו לוקחים</w:t>
      </w:r>
      <w:r>
        <w:rPr>
          <w:rFonts w:hint="cs"/>
          <w:rtl/>
          <w:lang w:eastAsia="he-IL"/>
        </w:rPr>
        <w:t xml:space="preserve"> </w:t>
      </w:r>
      <w:r w:rsidR="006A44B4">
        <w:rPr>
          <w:rFonts w:hint="cs"/>
          <w:rtl/>
          <w:lang w:eastAsia="he-IL"/>
        </w:rPr>
        <w:t xml:space="preserve">בחשבון שהדיווח </w:t>
      </w:r>
      <w:r>
        <w:rPr>
          <w:rFonts w:hint="cs"/>
          <w:rtl/>
          <w:lang w:eastAsia="he-IL"/>
        </w:rPr>
        <w:t>באתר הוא חלקי</w:t>
      </w:r>
      <w:r w:rsidR="006A44B4">
        <w:rPr>
          <w:rFonts w:hint="cs"/>
          <w:rtl/>
          <w:lang w:eastAsia="he-IL"/>
        </w:rPr>
        <w:t>. בסיבוב הקודם התחלנו</w:t>
      </w:r>
      <w:r>
        <w:rPr>
          <w:rFonts w:hint="cs"/>
          <w:rtl/>
          <w:lang w:eastAsia="he-IL"/>
        </w:rPr>
        <w:t xml:space="preserve"> </w:t>
      </w:r>
      <w:r w:rsidR="006A44B4">
        <w:rPr>
          <w:rFonts w:hint="cs"/>
          <w:rtl/>
          <w:lang w:eastAsia="he-IL"/>
        </w:rPr>
        <w:t>לעשות שיחות תזכורת, שיחות אישיות. אנחנו בתהליך של להתניע את זה מחדש</w:t>
      </w:r>
      <w:r w:rsidR="00142648">
        <w:rPr>
          <w:rFonts w:hint="cs"/>
          <w:rtl/>
          <w:lang w:eastAsia="he-IL"/>
        </w:rPr>
        <w:t>.</w:t>
      </w:r>
      <w:r w:rsidR="006A44B4">
        <w:rPr>
          <w:rFonts w:hint="cs"/>
          <w:rtl/>
          <w:lang w:eastAsia="he-IL"/>
        </w:rPr>
        <w:t xml:space="preserve"> ברור לנו</w:t>
      </w:r>
      <w:r>
        <w:rPr>
          <w:rFonts w:hint="cs"/>
          <w:rtl/>
          <w:lang w:eastAsia="he-IL"/>
        </w:rPr>
        <w:t xml:space="preserve"> </w:t>
      </w:r>
      <w:r w:rsidR="006A44B4">
        <w:rPr>
          <w:rFonts w:hint="cs"/>
          <w:rtl/>
          <w:lang w:eastAsia="he-IL"/>
        </w:rPr>
        <w:t>שרשימת האנשים שמדווחי</w:t>
      </w:r>
      <w:r>
        <w:rPr>
          <w:rFonts w:hint="cs"/>
          <w:rtl/>
          <w:lang w:eastAsia="he-IL"/>
        </w:rPr>
        <w:t xml:space="preserve">ם באתר על כניסה </w:t>
      </w:r>
      <w:bookmarkStart w:id="224" w:name="_ETM_Q1_4562545"/>
      <w:bookmarkEnd w:id="224"/>
      <w:r>
        <w:rPr>
          <w:rFonts w:hint="cs"/>
          <w:rtl/>
          <w:lang w:eastAsia="he-IL"/>
        </w:rPr>
        <w:t>לבידוד</w:t>
      </w:r>
      <w:r w:rsidR="006A44B4">
        <w:rPr>
          <w:rFonts w:hint="cs"/>
          <w:rtl/>
          <w:lang w:eastAsia="he-IL"/>
        </w:rPr>
        <w:t xml:space="preserve"> </w:t>
      </w:r>
      <w:r>
        <w:rPr>
          <w:rFonts w:hint="cs"/>
          <w:rtl/>
          <w:lang w:eastAsia="he-IL"/>
        </w:rPr>
        <w:t xml:space="preserve">היא לא הרשימה המלאה של </w:t>
      </w:r>
      <w:r w:rsidR="006A2342">
        <w:rPr>
          <w:rFonts w:hint="cs"/>
          <w:rtl/>
          <w:lang w:eastAsia="he-IL"/>
        </w:rPr>
        <w:t>ה</w:t>
      </w:r>
      <w:r>
        <w:rPr>
          <w:rFonts w:hint="cs"/>
          <w:rtl/>
          <w:lang w:eastAsia="he-IL"/>
        </w:rPr>
        <w:t>אנשים שנמצאים בבידוד</w:t>
      </w:r>
      <w:r w:rsidR="00142648">
        <w:rPr>
          <w:rFonts w:hint="cs"/>
          <w:rtl/>
          <w:lang w:eastAsia="he-IL"/>
        </w:rPr>
        <w:t>.</w:t>
      </w:r>
      <w:r w:rsidR="006A44B4">
        <w:rPr>
          <w:rFonts w:hint="cs"/>
          <w:rtl/>
          <w:lang w:eastAsia="he-IL"/>
        </w:rPr>
        <w:t xml:space="preserve"> היא גם</w:t>
      </w:r>
      <w:r>
        <w:rPr>
          <w:rFonts w:hint="cs"/>
          <w:rtl/>
          <w:lang w:eastAsia="he-IL"/>
        </w:rPr>
        <w:t xml:space="preserve"> </w:t>
      </w:r>
      <w:r w:rsidR="006A44B4">
        <w:rPr>
          <w:rFonts w:hint="cs"/>
          <w:rtl/>
          <w:lang w:eastAsia="he-IL"/>
        </w:rPr>
        <w:t>ל</w:t>
      </w:r>
      <w:r>
        <w:rPr>
          <w:rFonts w:hint="cs"/>
          <w:rtl/>
          <w:lang w:eastAsia="he-IL"/>
        </w:rPr>
        <w:t>א</w:t>
      </w:r>
      <w:r w:rsidR="006A44B4">
        <w:rPr>
          <w:rFonts w:hint="cs"/>
          <w:rtl/>
          <w:lang w:eastAsia="he-IL"/>
        </w:rPr>
        <w:t xml:space="preserve"> הרשימה המלאה ש</w:t>
      </w:r>
      <w:r>
        <w:rPr>
          <w:rFonts w:hint="cs"/>
          <w:rtl/>
          <w:lang w:eastAsia="he-IL"/>
        </w:rPr>
        <w:t xml:space="preserve">ל </w:t>
      </w:r>
      <w:r w:rsidR="006A2342">
        <w:rPr>
          <w:rFonts w:hint="cs"/>
          <w:rtl/>
          <w:lang w:eastAsia="he-IL"/>
        </w:rPr>
        <w:t>ה</w:t>
      </w:r>
      <w:r>
        <w:rPr>
          <w:rFonts w:hint="cs"/>
          <w:rtl/>
          <w:lang w:eastAsia="he-IL"/>
        </w:rPr>
        <w:t>אנשים ש</w:t>
      </w:r>
      <w:r w:rsidR="006A44B4">
        <w:rPr>
          <w:rFonts w:hint="cs"/>
          <w:rtl/>
          <w:lang w:eastAsia="he-IL"/>
        </w:rPr>
        <w:t>צריכים להיות בבידוד</w:t>
      </w:r>
      <w:r>
        <w:rPr>
          <w:rFonts w:hint="cs"/>
          <w:rtl/>
          <w:lang w:eastAsia="he-IL"/>
        </w:rPr>
        <w:t>.</w:t>
      </w:r>
    </w:p>
    <w:p w:rsidR="006A44B4" w:rsidRDefault="006A44B4" w:rsidP="001E3C35">
      <w:pPr>
        <w:rPr>
          <w:rtl/>
          <w:lang w:eastAsia="he-IL"/>
        </w:rPr>
      </w:pPr>
    </w:p>
    <w:p w:rsidR="00556CD4" w:rsidRDefault="00556CD4" w:rsidP="00556CD4">
      <w:pPr>
        <w:pStyle w:val="af8"/>
        <w:keepNext/>
        <w:rPr>
          <w:rtl/>
        </w:rPr>
      </w:pPr>
      <w:bookmarkStart w:id="225" w:name="_ETM_Q1_4571522"/>
      <w:bookmarkStart w:id="226" w:name="ET_yor_5774_35"/>
      <w:bookmarkEnd w:id="225"/>
      <w:r w:rsidRPr="00556CD4">
        <w:rPr>
          <w:rStyle w:val="TagStyle"/>
          <w:rtl/>
        </w:rPr>
        <w:t xml:space="preserve"> &lt;&lt; יור &gt;&gt; </w:t>
      </w:r>
      <w:r>
        <w:rPr>
          <w:rtl/>
        </w:rPr>
        <w:t>היו"ר צבי האוזר:</w:t>
      </w:r>
      <w:r w:rsidRPr="00556CD4">
        <w:rPr>
          <w:rStyle w:val="TagStyle"/>
          <w:rtl/>
        </w:rPr>
        <w:t xml:space="preserve"> &lt;&lt; יור &gt;&gt;</w:t>
      </w:r>
      <w:r>
        <w:rPr>
          <w:rtl/>
        </w:rPr>
        <w:t xml:space="preserve">   </w:t>
      </w:r>
      <w:bookmarkEnd w:id="226"/>
    </w:p>
    <w:p w:rsidR="00556CD4" w:rsidRDefault="00556CD4" w:rsidP="00556CD4">
      <w:pPr>
        <w:pStyle w:val="KeepWithNext"/>
        <w:rPr>
          <w:rtl/>
          <w:lang w:eastAsia="he-IL"/>
        </w:rPr>
      </w:pPr>
    </w:p>
    <w:p w:rsidR="006A44B4" w:rsidRDefault="006A44B4" w:rsidP="00735C62">
      <w:pPr>
        <w:rPr>
          <w:rtl/>
          <w:lang w:eastAsia="he-IL"/>
        </w:rPr>
      </w:pPr>
      <w:bookmarkStart w:id="227" w:name="_ETM_Q1_4572124"/>
      <w:bookmarkStart w:id="228" w:name="_ETM_Q1_4572165"/>
      <w:bookmarkEnd w:id="227"/>
      <w:bookmarkEnd w:id="228"/>
      <w:r>
        <w:rPr>
          <w:rFonts w:hint="cs"/>
          <w:rtl/>
          <w:lang w:eastAsia="he-IL"/>
        </w:rPr>
        <w:t xml:space="preserve">אדם שקיבל </w:t>
      </w:r>
      <w:r w:rsidR="00735C62">
        <w:rPr>
          <w:rFonts w:hint="cs"/>
          <w:rtl/>
          <w:lang w:eastAsia="he-IL"/>
        </w:rPr>
        <w:t>הודעה</w:t>
      </w:r>
      <w:bookmarkStart w:id="229" w:name="_ETM_Q1_4580462"/>
      <w:bookmarkEnd w:id="229"/>
      <w:r w:rsidR="00735C62">
        <w:rPr>
          <w:rFonts w:hint="cs"/>
          <w:rtl/>
          <w:lang w:eastAsia="he-IL"/>
        </w:rPr>
        <w:t xml:space="preserve"> אמור </w:t>
      </w:r>
      <w:bookmarkStart w:id="230" w:name="_ETM_Q1_4591488"/>
      <w:bookmarkEnd w:id="230"/>
      <w:r w:rsidR="00735C62">
        <w:rPr>
          <w:rFonts w:hint="cs"/>
          <w:rtl/>
          <w:lang w:eastAsia="he-IL"/>
        </w:rPr>
        <w:t>להיכנס לבידוד.</w:t>
      </w:r>
      <w:r>
        <w:rPr>
          <w:rFonts w:hint="cs"/>
          <w:rtl/>
          <w:lang w:eastAsia="he-IL"/>
        </w:rPr>
        <w:t xml:space="preserve"> </w:t>
      </w:r>
      <w:r w:rsidR="00735C62">
        <w:rPr>
          <w:rFonts w:hint="cs"/>
          <w:rtl/>
          <w:lang w:eastAsia="he-IL"/>
        </w:rPr>
        <w:t xml:space="preserve">יש איזו שהיא בקרה, אכיפה? האם </w:t>
      </w:r>
      <w:r>
        <w:rPr>
          <w:rFonts w:hint="cs"/>
          <w:rtl/>
          <w:lang w:eastAsia="he-IL"/>
        </w:rPr>
        <w:t xml:space="preserve">מספר </w:t>
      </w:r>
      <w:r w:rsidR="00735C62">
        <w:rPr>
          <w:rFonts w:hint="cs"/>
          <w:rtl/>
          <w:lang w:eastAsia="he-IL"/>
        </w:rPr>
        <w:t>ה</w:t>
      </w:r>
      <w:r>
        <w:rPr>
          <w:rFonts w:hint="cs"/>
          <w:rtl/>
          <w:lang w:eastAsia="he-IL"/>
        </w:rPr>
        <w:t>ט</w:t>
      </w:r>
      <w:r w:rsidR="00735C62">
        <w:rPr>
          <w:rFonts w:hint="cs"/>
          <w:rtl/>
          <w:lang w:eastAsia="he-IL"/>
        </w:rPr>
        <w:t xml:space="preserve">לפון שלו עובר למשטרה לביקורת כדי לראות אם הוא נמצא בבידוד? </w:t>
      </w:r>
    </w:p>
    <w:p w:rsidR="006A44B4" w:rsidRDefault="006A44B4" w:rsidP="001E3C35">
      <w:pPr>
        <w:rPr>
          <w:rtl/>
          <w:lang w:eastAsia="he-IL"/>
        </w:rPr>
      </w:pPr>
    </w:p>
    <w:p w:rsidR="00735C62" w:rsidRDefault="00735C62" w:rsidP="00735C62">
      <w:pPr>
        <w:pStyle w:val="afb"/>
        <w:keepNext/>
        <w:rPr>
          <w:rtl/>
          <w:lang w:eastAsia="he-IL"/>
        </w:rPr>
      </w:pPr>
      <w:bookmarkStart w:id="231" w:name="ET_guest_טליה_אגמון_36"/>
      <w:r w:rsidRPr="00735C62">
        <w:rPr>
          <w:rStyle w:val="TagStyle"/>
          <w:rtl/>
        </w:rPr>
        <w:t xml:space="preserve"> &lt;&lt; אורח &gt;&gt; </w:t>
      </w:r>
      <w:r>
        <w:rPr>
          <w:rtl/>
          <w:lang w:eastAsia="he-IL"/>
        </w:rPr>
        <w:t>טליה אגמון:</w:t>
      </w:r>
      <w:r w:rsidRPr="00735C62">
        <w:rPr>
          <w:rStyle w:val="TagStyle"/>
          <w:rtl/>
        </w:rPr>
        <w:t xml:space="preserve"> &lt;&lt; אורח &gt;&gt;</w:t>
      </w:r>
      <w:r>
        <w:rPr>
          <w:rtl/>
          <w:lang w:eastAsia="he-IL"/>
        </w:rPr>
        <w:t xml:space="preserve">   </w:t>
      </w:r>
      <w:bookmarkEnd w:id="231"/>
    </w:p>
    <w:p w:rsidR="00735C62" w:rsidRDefault="00735C62" w:rsidP="00735C62">
      <w:pPr>
        <w:pStyle w:val="KeepWithNext"/>
        <w:rPr>
          <w:rtl/>
          <w:lang w:eastAsia="he-IL"/>
        </w:rPr>
      </w:pPr>
    </w:p>
    <w:p w:rsidR="006A44B4" w:rsidRDefault="00735C62" w:rsidP="00943C66">
      <w:pPr>
        <w:rPr>
          <w:rtl/>
          <w:lang w:eastAsia="he-IL"/>
        </w:rPr>
      </w:pPr>
      <w:r>
        <w:rPr>
          <w:rFonts w:hint="cs"/>
          <w:rtl/>
          <w:lang w:eastAsia="he-IL"/>
        </w:rPr>
        <w:t>כ</w:t>
      </w:r>
      <w:r w:rsidR="006A44B4">
        <w:rPr>
          <w:rFonts w:hint="cs"/>
          <w:rtl/>
          <w:lang w:eastAsia="he-IL"/>
        </w:rPr>
        <w:t xml:space="preserve">די שנדע לעשות </w:t>
      </w:r>
      <w:r>
        <w:rPr>
          <w:rFonts w:hint="cs"/>
          <w:rtl/>
          <w:lang w:eastAsia="he-IL"/>
        </w:rPr>
        <w:t xml:space="preserve">את </w:t>
      </w:r>
      <w:bookmarkStart w:id="232" w:name="_ETM_Q1_4612536"/>
      <w:bookmarkEnd w:id="232"/>
      <w:r>
        <w:rPr>
          <w:rFonts w:hint="cs"/>
          <w:rtl/>
          <w:lang w:eastAsia="he-IL"/>
        </w:rPr>
        <w:t xml:space="preserve">האכיפה אנחנו צריכים לראות איפה הוא נמצא בבידוד. העברנו </w:t>
      </w:r>
      <w:bookmarkStart w:id="233" w:name="_ETM_Q1_4624947"/>
      <w:bookmarkEnd w:id="233"/>
      <w:r>
        <w:rPr>
          <w:rFonts w:hint="cs"/>
          <w:rtl/>
          <w:lang w:eastAsia="he-IL"/>
        </w:rPr>
        <w:t>בסיבוב הקודם</w:t>
      </w:r>
      <w:r w:rsidR="00943C66">
        <w:rPr>
          <w:rFonts w:hint="cs"/>
          <w:rtl/>
          <w:lang w:eastAsia="he-IL"/>
        </w:rPr>
        <w:t xml:space="preserve"> </w:t>
      </w:r>
      <w:r>
        <w:rPr>
          <w:rFonts w:hint="cs"/>
          <w:rtl/>
          <w:lang w:eastAsia="he-IL"/>
        </w:rPr>
        <w:t xml:space="preserve">למשטרה </w:t>
      </w:r>
      <w:r w:rsidR="006A44B4">
        <w:rPr>
          <w:rFonts w:hint="cs"/>
          <w:rtl/>
          <w:lang w:eastAsia="he-IL"/>
        </w:rPr>
        <w:t xml:space="preserve">את הפרטים שיש לנו. אם </w:t>
      </w:r>
      <w:r>
        <w:rPr>
          <w:rFonts w:hint="cs"/>
          <w:rtl/>
          <w:lang w:eastAsia="he-IL"/>
        </w:rPr>
        <w:t xml:space="preserve">הוא לא דיווח, </w:t>
      </w:r>
      <w:bookmarkStart w:id="234" w:name="_ETM_Q1_4633524"/>
      <w:bookmarkEnd w:id="234"/>
      <w:r>
        <w:rPr>
          <w:rFonts w:hint="cs"/>
          <w:rtl/>
          <w:lang w:eastAsia="he-IL"/>
        </w:rPr>
        <w:t>ה</w:t>
      </w:r>
      <w:r w:rsidR="006A44B4">
        <w:rPr>
          <w:rFonts w:hint="cs"/>
          <w:rtl/>
          <w:lang w:eastAsia="he-IL"/>
        </w:rPr>
        <w:t xml:space="preserve">כתובת </w:t>
      </w:r>
      <w:r>
        <w:rPr>
          <w:rFonts w:hint="cs"/>
          <w:rtl/>
          <w:lang w:eastAsia="he-IL"/>
        </w:rPr>
        <w:t xml:space="preserve">שבה הוא אמור לשהות </w:t>
      </w:r>
      <w:r w:rsidR="006A44B4">
        <w:rPr>
          <w:rFonts w:hint="cs"/>
          <w:rtl/>
          <w:lang w:eastAsia="he-IL"/>
        </w:rPr>
        <w:t xml:space="preserve">היא הכתובת </w:t>
      </w:r>
      <w:r>
        <w:rPr>
          <w:rFonts w:hint="cs"/>
          <w:rtl/>
          <w:lang w:eastAsia="he-IL"/>
        </w:rPr>
        <w:t xml:space="preserve">שלו </w:t>
      </w:r>
      <w:r w:rsidR="006A44B4">
        <w:rPr>
          <w:rFonts w:hint="cs"/>
          <w:rtl/>
          <w:lang w:eastAsia="he-IL"/>
        </w:rPr>
        <w:t xml:space="preserve">במרשם האוכלוסין. </w:t>
      </w:r>
      <w:r>
        <w:rPr>
          <w:rFonts w:hint="cs"/>
          <w:rtl/>
          <w:lang w:eastAsia="he-IL"/>
        </w:rPr>
        <w:t>ב</w:t>
      </w:r>
      <w:r w:rsidR="006A44B4">
        <w:rPr>
          <w:rFonts w:hint="cs"/>
          <w:rtl/>
          <w:lang w:eastAsia="he-IL"/>
        </w:rPr>
        <w:t>ה</w:t>
      </w:r>
      <w:r>
        <w:rPr>
          <w:rFonts w:hint="cs"/>
          <w:rtl/>
          <w:lang w:eastAsia="he-IL"/>
        </w:rPr>
        <w:t>ח</w:t>
      </w:r>
      <w:r w:rsidR="006A44B4">
        <w:rPr>
          <w:rFonts w:hint="cs"/>
          <w:rtl/>
          <w:lang w:eastAsia="he-IL"/>
        </w:rPr>
        <w:t>לט יש כוונה ש</w:t>
      </w:r>
      <w:r>
        <w:rPr>
          <w:rFonts w:hint="cs"/>
          <w:rtl/>
          <w:lang w:eastAsia="he-IL"/>
        </w:rPr>
        <w:t xml:space="preserve">זה יעבור </w:t>
      </w:r>
      <w:bookmarkStart w:id="235" w:name="_ETM_Q1_4651049"/>
      <w:bookmarkEnd w:id="235"/>
      <w:r>
        <w:rPr>
          <w:rFonts w:hint="cs"/>
          <w:rtl/>
          <w:lang w:eastAsia="he-IL"/>
        </w:rPr>
        <w:t xml:space="preserve">לאכיפה </w:t>
      </w:r>
      <w:r w:rsidR="006A44B4">
        <w:rPr>
          <w:rFonts w:hint="cs"/>
          <w:rtl/>
          <w:lang w:eastAsia="he-IL"/>
        </w:rPr>
        <w:t>על ידי המשטרה</w:t>
      </w:r>
      <w:r w:rsidR="00701F5F">
        <w:rPr>
          <w:rFonts w:hint="cs"/>
          <w:rtl/>
          <w:lang w:eastAsia="he-IL"/>
        </w:rPr>
        <w:t xml:space="preserve">. </w:t>
      </w:r>
      <w:bookmarkStart w:id="236" w:name="_ETM_Q1_4655950"/>
      <w:bookmarkEnd w:id="236"/>
      <w:r w:rsidR="006A44B4">
        <w:rPr>
          <w:rFonts w:hint="cs"/>
          <w:rtl/>
          <w:lang w:eastAsia="he-IL"/>
        </w:rPr>
        <w:t xml:space="preserve"> </w:t>
      </w:r>
    </w:p>
    <w:p w:rsidR="006A44B4" w:rsidRDefault="006A44B4" w:rsidP="001E3C35">
      <w:pPr>
        <w:rPr>
          <w:rtl/>
          <w:lang w:eastAsia="he-IL"/>
        </w:rPr>
      </w:pPr>
    </w:p>
    <w:p w:rsidR="00701F5F" w:rsidRDefault="00701F5F" w:rsidP="00701F5F">
      <w:pPr>
        <w:pStyle w:val="a5"/>
        <w:keepNext/>
        <w:rPr>
          <w:rtl/>
        </w:rPr>
      </w:pPr>
      <w:bookmarkStart w:id="237" w:name="ET_speaker_5938_37"/>
      <w:r w:rsidRPr="00701F5F">
        <w:rPr>
          <w:rStyle w:val="TagStyle"/>
          <w:rtl/>
        </w:rPr>
        <w:t xml:space="preserve"> &lt;&lt; דובר &gt;&gt; </w:t>
      </w:r>
      <w:r>
        <w:rPr>
          <w:rtl/>
        </w:rPr>
        <w:t>יואב סגלוביץ' (יש עתיד-תל"ם):</w:t>
      </w:r>
      <w:r w:rsidRPr="00701F5F">
        <w:rPr>
          <w:rStyle w:val="TagStyle"/>
          <w:rtl/>
        </w:rPr>
        <w:t xml:space="preserve"> &lt;&lt; דובר &gt;&gt;</w:t>
      </w:r>
      <w:r>
        <w:rPr>
          <w:rtl/>
        </w:rPr>
        <w:t xml:space="preserve">   </w:t>
      </w:r>
      <w:bookmarkEnd w:id="237"/>
    </w:p>
    <w:p w:rsidR="00701F5F" w:rsidRDefault="00701F5F" w:rsidP="00701F5F">
      <w:pPr>
        <w:pStyle w:val="KeepWithNext"/>
        <w:rPr>
          <w:rtl/>
          <w:lang w:eastAsia="he-IL"/>
        </w:rPr>
      </w:pPr>
    </w:p>
    <w:p w:rsidR="006A44B4" w:rsidRDefault="00701F5F" w:rsidP="00701F5F">
      <w:pPr>
        <w:rPr>
          <w:rtl/>
          <w:lang w:eastAsia="he-IL"/>
        </w:rPr>
      </w:pPr>
      <w:r>
        <w:rPr>
          <w:rFonts w:hint="cs"/>
          <w:rtl/>
          <w:lang w:eastAsia="he-IL"/>
        </w:rPr>
        <w:t xml:space="preserve">הרשימה שמגיעה למשטרה לאכיפה </w:t>
      </w:r>
      <w:bookmarkStart w:id="238" w:name="_ETM_Q1_4666080"/>
      <w:bookmarkEnd w:id="238"/>
      <w:r>
        <w:rPr>
          <w:rFonts w:hint="cs"/>
          <w:rtl/>
          <w:lang w:eastAsia="he-IL"/>
        </w:rPr>
        <w:t xml:space="preserve">היא </w:t>
      </w:r>
      <w:r w:rsidR="006A44B4">
        <w:rPr>
          <w:rFonts w:hint="cs"/>
          <w:rtl/>
          <w:lang w:eastAsia="he-IL"/>
        </w:rPr>
        <w:t>רשימה ש</w:t>
      </w:r>
      <w:r>
        <w:rPr>
          <w:rFonts w:hint="cs"/>
          <w:rtl/>
          <w:lang w:eastAsia="he-IL"/>
        </w:rPr>
        <w:t xml:space="preserve">מגיעה ממשרד הבריאות. אני יודע שבפעם הקודמת, בלי כל קשר </w:t>
      </w:r>
      <w:bookmarkStart w:id="239" w:name="_ETM_Q1_4675085"/>
      <w:bookmarkEnd w:id="239"/>
      <w:r>
        <w:rPr>
          <w:rFonts w:hint="cs"/>
          <w:rtl/>
          <w:lang w:eastAsia="he-IL"/>
        </w:rPr>
        <w:t>לסיפור של שירות הביטחון הכללי, ה</w:t>
      </w:r>
      <w:r w:rsidR="006A44B4">
        <w:rPr>
          <w:rFonts w:hint="cs"/>
          <w:rtl/>
          <w:lang w:eastAsia="he-IL"/>
        </w:rPr>
        <w:t xml:space="preserve">מספרים </w:t>
      </w:r>
      <w:r>
        <w:rPr>
          <w:rFonts w:hint="cs"/>
          <w:rtl/>
          <w:lang w:eastAsia="he-IL"/>
        </w:rPr>
        <w:t xml:space="preserve">היו </w:t>
      </w:r>
      <w:r w:rsidR="006A44B4">
        <w:rPr>
          <w:rFonts w:hint="cs"/>
          <w:rtl/>
          <w:lang w:eastAsia="he-IL"/>
        </w:rPr>
        <w:t xml:space="preserve">נמוכים יחסית. </w:t>
      </w:r>
    </w:p>
    <w:p w:rsidR="006A44B4" w:rsidRDefault="006A44B4" w:rsidP="001E3C35">
      <w:pPr>
        <w:rPr>
          <w:rtl/>
          <w:lang w:eastAsia="he-IL"/>
        </w:rPr>
      </w:pPr>
    </w:p>
    <w:p w:rsidR="00701F5F" w:rsidRDefault="00701F5F" w:rsidP="00701F5F">
      <w:pPr>
        <w:pStyle w:val="af8"/>
        <w:keepNext/>
        <w:rPr>
          <w:rtl/>
        </w:rPr>
      </w:pPr>
      <w:bookmarkStart w:id="240" w:name="_ETM_Q1_4682587"/>
      <w:bookmarkStart w:id="241" w:name="ET_yor_5774_38"/>
      <w:bookmarkEnd w:id="240"/>
      <w:r w:rsidRPr="00701F5F">
        <w:rPr>
          <w:rStyle w:val="TagStyle"/>
          <w:rtl/>
        </w:rPr>
        <w:t xml:space="preserve"> &lt;&lt; יור &gt;&gt; </w:t>
      </w:r>
      <w:r>
        <w:rPr>
          <w:rtl/>
        </w:rPr>
        <w:t>היו"ר צבי האוזר:</w:t>
      </w:r>
      <w:r w:rsidRPr="00701F5F">
        <w:rPr>
          <w:rStyle w:val="TagStyle"/>
          <w:rtl/>
        </w:rPr>
        <w:t xml:space="preserve"> &lt;&lt; יור &gt;&gt;</w:t>
      </w:r>
      <w:r>
        <w:rPr>
          <w:rtl/>
        </w:rPr>
        <w:t xml:space="preserve">   </w:t>
      </w:r>
      <w:bookmarkEnd w:id="241"/>
    </w:p>
    <w:p w:rsidR="00701F5F" w:rsidRDefault="00701F5F" w:rsidP="00701F5F">
      <w:pPr>
        <w:pStyle w:val="KeepWithNext"/>
        <w:rPr>
          <w:rtl/>
          <w:lang w:eastAsia="he-IL"/>
        </w:rPr>
      </w:pPr>
    </w:p>
    <w:p w:rsidR="006A44B4" w:rsidRDefault="00701F5F" w:rsidP="00637F55">
      <w:pPr>
        <w:rPr>
          <w:rtl/>
          <w:lang w:eastAsia="he-IL"/>
        </w:rPr>
      </w:pPr>
      <w:bookmarkStart w:id="242" w:name="_ETM_Q1_4683093"/>
      <w:bookmarkStart w:id="243" w:name="_ETM_Q1_4683143"/>
      <w:bookmarkEnd w:id="242"/>
      <w:bookmarkEnd w:id="243"/>
      <w:r>
        <w:rPr>
          <w:rFonts w:hint="cs"/>
          <w:rtl/>
          <w:lang w:eastAsia="he-IL"/>
        </w:rPr>
        <w:t xml:space="preserve">זה עניין של החלטה מערכתית. </w:t>
      </w:r>
      <w:bookmarkStart w:id="244" w:name="_ETM_Q1_4697420"/>
      <w:bookmarkEnd w:id="244"/>
      <w:r w:rsidR="006A44B4">
        <w:rPr>
          <w:rFonts w:hint="cs"/>
          <w:rtl/>
          <w:lang w:eastAsia="he-IL"/>
        </w:rPr>
        <w:t>הקו</w:t>
      </w:r>
      <w:r>
        <w:rPr>
          <w:rFonts w:hint="cs"/>
          <w:rtl/>
          <w:lang w:eastAsia="he-IL"/>
        </w:rPr>
        <w:t>ב</w:t>
      </w:r>
      <w:r w:rsidR="006A44B4">
        <w:rPr>
          <w:rFonts w:hint="cs"/>
          <w:rtl/>
          <w:lang w:eastAsia="he-IL"/>
        </w:rPr>
        <w:t>ץ המדויק ביו</w:t>
      </w:r>
      <w:r>
        <w:rPr>
          <w:rFonts w:hint="cs"/>
          <w:rtl/>
          <w:lang w:eastAsia="he-IL"/>
        </w:rPr>
        <w:t>תר של אנשים שצריכים להיות בבידוד מבוסס על מספרי טלפון. אם יש ח</w:t>
      </w:r>
      <w:r w:rsidR="006A44B4">
        <w:rPr>
          <w:rFonts w:hint="cs"/>
          <w:rtl/>
          <w:lang w:eastAsia="he-IL"/>
        </w:rPr>
        <w:t xml:space="preserve">ולה מאומת </w:t>
      </w:r>
      <w:r>
        <w:rPr>
          <w:rFonts w:hint="cs"/>
          <w:rtl/>
          <w:lang w:eastAsia="he-IL"/>
        </w:rPr>
        <w:t>ש</w:t>
      </w:r>
      <w:r w:rsidR="006A44B4">
        <w:rPr>
          <w:rFonts w:hint="cs"/>
          <w:rtl/>
          <w:lang w:eastAsia="he-IL"/>
        </w:rPr>
        <w:t xml:space="preserve">בא במגע עם 12 אנשים, </w:t>
      </w:r>
      <w:r>
        <w:rPr>
          <w:rFonts w:hint="cs"/>
          <w:rtl/>
          <w:lang w:eastAsia="he-IL"/>
        </w:rPr>
        <w:t>אז למשרד הבריאות מג</w:t>
      </w:r>
      <w:r w:rsidR="006A44B4">
        <w:rPr>
          <w:rFonts w:hint="cs"/>
          <w:rtl/>
          <w:lang w:eastAsia="he-IL"/>
        </w:rPr>
        <w:t>י</w:t>
      </w:r>
      <w:r>
        <w:rPr>
          <w:rFonts w:hint="cs"/>
          <w:rtl/>
          <w:lang w:eastAsia="he-IL"/>
        </w:rPr>
        <w:t>ע</w:t>
      </w:r>
      <w:r w:rsidR="006A44B4">
        <w:rPr>
          <w:rFonts w:hint="cs"/>
          <w:rtl/>
          <w:lang w:eastAsia="he-IL"/>
        </w:rPr>
        <w:t>ה רשימה של 12 ה</w:t>
      </w:r>
      <w:r>
        <w:rPr>
          <w:rFonts w:hint="cs"/>
          <w:rtl/>
          <w:lang w:eastAsia="he-IL"/>
        </w:rPr>
        <w:t>א</w:t>
      </w:r>
      <w:r w:rsidR="006A44B4">
        <w:rPr>
          <w:rFonts w:hint="cs"/>
          <w:rtl/>
          <w:lang w:eastAsia="he-IL"/>
        </w:rPr>
        <w:t xml:space="preserve">נשים </w:t>
      </w:r>
      <w:r>
        <w:rPr>
          <w:rFonts w:hint="cs"/>
          <w:rtl/>
          <w:lang w:eastAsia="he-IL"/>
        </w:rPr>
        <w:t>ש</w:t>
      </w:r>
      <w:r w:rsidR="006A44B4">
        <w:rPr>
          <w:rFonts w:hint="cs"/>
          <w:rtl/>
          <w:lang w:eastAsia="he-IL"/>
        </w:rPr>
        <w:t xml:space="preserve">באו </w:t>
      </w:r>
      <w:r w:rsidR="00BB4AAC">
        <w:rPr>
          <w:rFonts w:hint="cs"/>
          <w:rtl/>
          <w:lang w:eastAsia="he-IL"/>
        </w:rPr>
        <w:t xml:space="preserve">איתו </w:t>
      </w:r>
      <w:r w:rsidR="006A44B4">
        <w:rPr>
          <w:rFonts w:hint="cs"/>
          <w:rtl/>
          <w:lang w:eastAsia="he-IL"/>
        </w:rPr>
        <w:t>במגע ואמ</w:t>
      </w:r>
      <w:r>
        <w:rPr>
          <w:rFonts w:hint="cs"/>
          <w:rtl/>
          <w:lang w:eastAsia="he-IL"/>
        </w:rPr>
        <w:t xml:space="preserve">ורים </w:t>
      </w:r>
      <w:bookmarkStart w:id="245" w:name="_ETM_Q1_4731578"/>
      <w:bookmarkEnd w:id="245"/>
      <w:r>
        <w:rPr>
          <w:rFonts w:hint="cs"/>
          <w:rtl/>
          <w:lang w:eastAsia="he-IL"/>
        </w:rPr>
        <w:t xml:space="preserve">להיכנס לבידוד. </w:t>
      </w:r>
      <w:r w:rsidR="006A44B4">
        <w:rPr>
          <w:rFonts w:hint="cs"/>
          <w:rtl/>
          <w:lang w:eastAsia="he-IL"/>
        </w:rPr>
        <w:t>עכשיו צריך לוודא ש</w:t>
      </w:r>
      <w:r w:rsidR="00BB4AAC">
        <w:rPr>
          <w:rFonts w:hint="cs"/>
          <w:rtl/>
          <w:lang w:eastAsia="he-IL"/>
        </w:rPr>
        <w:t>ה</w:t>
      </w:r>
      <w:r w:rsidR="006A44B4">
        <w:rPr>
          <w:rFonts w:hint="cs"/>
          <w:rtl/>
          <w:lang w:eastAsia="he-IL"/>
        </w:rPr>
        <w:t xml:space="preserve">אנשים בבידוד. </w:t>
      </w:r>
      <w:bookmarkStart w:id="246" w:name="_ETM_Q1_4739055"/>
      <w:bookmarkEnd w:id="246"/>
      <w:r>
        <w:rPr>
          <w:rFonts w:hint="cs"/>
          <w:rtl/>
          <w:lang w:eastAsia="he-IL"/>
        </w:rPr>
        <w:t>ה</w:t>
      </w:r>
      <w:r w:rsidR="006A44B4">
        <w:rPr>
          <w:rFonts w:hint="cs"/>
          <w:rtl/>
          <w:lang w:eastAsia="he-IL"/>
        </w:rPr>
        <w:t>אם האכי</w:t>
      </w:r>
      <w:r>
        <w:rPr>
          <w:rFonts w:hint="cs"/>
          <w:rtl/>
          <w:lang w:eastAsia="he-IL"/>
        </w:rPr>
        <w:t>פ</w:t>
      </w:r>
      <w:r w:rsidR="006A44B4">
        <w:rPr>
          <w:rFonts w:hint="cs"/>
          <w:rtl/>
          <w:lang w:eastAsia="he-IL"/>
        </w:rPr>
        <w:t>ה היא רק בהתא</w:t>
      </w:r>
      <w:r w:rsidR="00637F55">
        <w:rPr>
          <w:rFonts w:hint="cs"/>
          <w:rtl/>
          <w:lang w:eastAsia="he-IL"/>
        </w:rPr>
        <w:t>ם לדיווח העצמי</w:t>
      </w:r>
      <w:r>
        <w:rPr>
          <w:rFonts w:hint="cs"/>
          <w:rtl/>
          <w:lang w:eastAsia="he-IL"/>
        </w:rPr>
        <w:t xml:space="preserve"> או </w:t>
      </w:r>
      <w:r w:rsidR="00637F55">
        <w:rPr>
          <w:rFonts w:hint="cs"/>
          <w:rtl/>
          <w:lang w:eastAsia="he-IL"/>
        </w:rPr>
        <w:t>ש</w:t>
      </w:r>
      <w:r>
        <w:rPr>
          <w:rFonts w:hint="cs"/>
          <w:rtl/>
          <w:lang w:eastAsia="he-IL"/>
        </w:rPr>
        <w:t>יכול</w:t>
      </w:r>
      <w:r w:rsidR="006A44B4">
        <w:rPr>
          <w:rFonts w:hint="cs"/>
          <w:rtl/>
          <w:lang w:eastAsia="he-IL"/>
        </w:rPr>
        <w:t>ה</w:t>
      </w:r>
      <w:r>
        <w:rPr>
          <w:rFonts w:hint="cs"/>
          <w:rtl/>
          <w:lang w:eastAsia="he-IL"/>
        </w:rPr>
        <w:t xml:space="preserve"> </w:t>
      </w:r>
      <w:r w:rsidR="006A44B4">
        <w:rPr>
          <w:rFonts w:hint="cs"/>
          <w:rtl/>
          <w:lang w:eastAsia="he-IL"/>
        </w:rPr>
        <w:t>להיות בהתאם ל</w:t>
      </w:r>
      <w:r w:rsidR="00BB4AAC">
        <w:rPr>
          <w:rFonts w:hint="cs"/>
          <w:rtl/>
          <w:lang w:eastAsia="he-IL"/>
        </w:rPr>
        <w:t>מספרי ה</w:t>
      </w:r>
      <w:r w:rsidR="006A44B4">
        <w:rPr>
          <w:rFonts w:hint="cs"/>
          <w:rtl/>
          <w:lang w:eastAsia="he-IL"/>
        </w:rPr>
        <w:t>ט</w:t>
      </w:r>
      <w:r>
        <w:rPr>
          <w:rFonts w:hint="cs"/>
          <w:rtl/>
          <w:lang w:eastAsia="he-IL"/>
        </w:rPr>
        <w:t>לפון</w:t>
      </w:r>
      <w:r w:rsidR="00BB4AAC">
        <w:rPr>
          <w:rFonts w:hint="cs"/>
          <w:rtl/>
          <w:lang w:eastAsia="he-IL"/>
        </w:rPr>
        <w:t>?</w:t>
      </w:r>
      <w:r>
        <w:rPr>
          <w:rFonts w:hint="cs"/>
          <w:rtl/>
          <w:lang w:eastAsia="he-IL"/>
        </w:rPr>
        <w:t xml:space="preserve"> הא</w:t>
      </w:r>
      <w:r w:rsidR="006A44B4">
        <w:rPr>
          <w:rFonts w:hint="cs"/>
          <w:rtl/>
          <w:lang w:eastAsia="he-IL"/>
        </w:rPr>
        <w:t>כ</w:t>
      </w:r>
      <w:r>
        <w:rPr>
          <w:rFonts w:hint="cs"/>
          <w:rtl/>
          <w:lang w:eastAsia="he-IL"/>
        </w:rPr>
        <w:t>י</w:t>
      </w:r>
      <w:r w:rsidR="006A44B4">
        <w:rPr>
          <w:rFonts w:hint="cs"/>
          <w:rtl/>
          <w:lang w:eastAsia="he-IL"/>
        </w:rPr>
        <w:t xml:space="preserve">פה בהתאם לדיווח </w:t>
      </w:r>
      <w:r>
        <w:rPr>
          <w:rFonts w:hint="cs"/>
          <w:rtl/>
          <w:lang w:eastAsia="he-IL"/>
        </w:rPr>
        <w:t xml:space="preserve">עצמי </w:t>
      </w:r>
      <w:r w:rsidR="006A44B4">
        <w:rPr>
          <w:rFonts w:hint="cs"/>
          <w:rtl/>
          <w:lang w:eastAsia="he-IL"/>
        </w:rPr>
        <w:t xml:space="preserve">היא לא </w:t>
      </w:r>
      <w:r w:rsidR="00BB4AAC">
        <w:rPr>
          <w:rFonts w:hint="cs"/>
          <w:rtl/>
          <w:lang w:eastAsia="he-IL"/>
        </w:rPr>
        <w:t xml:space="preserve">רק </w:t>
      </w:r>
      <w:r w:rsidR="006A44B4">
        <w:rPr>
          <w:rFonts w:hint="cs"/>
          <w:rtl/>
          <w:lang w:eastAsia="he-IL"/>
        </w:rPr>
        <w:t>אכ</w:t>
      </w:r>
      <w:r>
        <w:rPr>
          <w:rFonts w:hint="cs"/>
          <w:rtl/>
          <w:lang w:eastAsia="he-IL"/>
        </w:rPr>
        <w:t>י</w:t>
      </w:r>
      <w:r w:rsidR="006A44B4">
        <w:rPr>
          <w:rFonts w:hint="cs"/>
          <w:rtl/>
          <w:lang w:eastAsia="he-IL"/>
        </w:rPr>
        <w:t xml:space="preserve">פה </w:t>
      </w:r>
      <w:r>
        <w:rPr>
          <w:rFonts w:hint="cs"/>
          <w:rtl/>
          <w:lang w:eastAsia="he-IL"/>
        </w:rPr>
        <w:t xml:space="preserve">שמבוצעת על ידי ביקורים </w:t>
      </w:r>
      <w:bookmarkStart w:id="247" w:name="_ETM_Q1_4757534"/>
      <w:bookmarkEnd w:id="247"/>
      <w:r>
        <w:rPr>
          <w:rFonts w:hint="cs"/>
          <w:rtl/>
          <w:lang w:eastAsia="he-IL"/>
        </w:rPr>
        <w:t xml:space="preserve">פיזיים בבתים, היא מבוצעת גם על ידי התקשרות ודיווח. </w:t>
      </w:r>
      <w:bookmarkStart w:id="248" w:name="_ETM_Q1_4765522"/>
      <w:bookmarkEnd w:id="248"/>
      <w:r>
        <w:rPr>
          <w:rFonts w:hint="cs"/>
          <w:rtl/>
          <w:lang w:eastAsia="he-IL"/>
        </w:rPr>
        <w:t>כמובן שבן אדם שמוסר מידע שקרי למשטרה או לרשויות מ</w:t>
      </w:r>
      <w:r w:rsidR="006A44B4">
        <w:rPr>
          <w:rFonts w:hint="cs"/>
          <w:rtl/>
          <w:lang w:eastAsia="he-IL"/>
        </w:rPr>
        <w:t>ו</w:t>
      </w:r>
      <w:r>
        <w:rPr>
          <w:rFonts w:hint="cs"/>
          <w:rtl/>
          <w:lang w:eastAsia="he-IL"/>
        </w:rPr>
        <w:t>ס</w:t>
      </w:r>
      <w:r w:rsidR="006A44B4">
        <w:rPr>
          <w:rFonts w:hint="cs"/>
          <w:rtl/>
          <w:lang w:eastAsia="he-IL"/>
        </w:rPr>
        <w:t>מכו</w:t>
      </w:r>
      <w:r>
        <w:rPr>
          <w:rFonts w:hint="cs"/>
          <w:rtl/>
          <w:lang w:eastAsia="he-IL"/>
        </w:rPr>
        <w:t>ת</w:t>
      </w:r>
      <w:r w:rsidR="006A44B4">
        <w:rPr>
          <w:rFonts w:hint="cs"/>
          <w:rtl/>
          <w:lang w:eastAsia="he-IL"/>
        </w:rPr>
        <w:t xml:space="preserve"> עובר עבירה פליל</w:t>
      </w:r>
      <w:r>
        <w:rPr>
          <w:rFonts w:hint="cs"/>
          <w:rtl/>
          <w:lang w:eastAsia="he-IL"/>
        </w:rPr>
        <w:t>ית</w:t>
      </w:r>
      <w:r w:rsidR="006A44B4">
        <w:rPr>
          <w:rFonts w:hint="cs"/>
          <w:rtl/>
          <w:lang w:eastAsia="he-IL"/>
        </w:rPr>
        <w:t>. אני מניח</w:t>
      </w:r>
      <w:r>
        <w:rPr>
          <w:rFonts w:hint="cs"/>
          <w:rtl/>
          <w:lang w:eastAsia="he-IL"/>
        </w:rPr>
        <w:t xml:space="preserve"> </w:t>
      </w:r>
      <w:bookmarkStart w:id="249" w:name="_ETM_Q1_4774840"/>
      <w:bookmarkEnd w:id="249"/>
      <w:r w:rsidR="006A44B4">
        <w:rPr>
          <w:rFonts w:hint="cs"/>
          <w:rtl/>
          <w:lang w:eastAsia="he-IL"/>
        </w:rPr>
        <w:t>ש</w:t>
      </w:r>
      <w:r>
        <w:rPr>
          <w:rFonts w:hint="cs"/>
          <w:rtl/>
          <w:lang w:eastAsia="he-IL"/>
        </w:rPr>
        <w:t xml:space="preserve">רוב האנשים הם נורמטיביים. </w:t>
      </w:r>
      <w:r w:rsidR="006A44B4">
        <w:rPr>
          <w:rFonts w:hint="cs"/>
          <w:rtl/>
          <w:lang w:eastAsia="he-IL"/>
        </w:rPr>
        <w:t xml:space="preserve">למה </w:t>
      </w:r>
      <w:r>
        <w:rPr>
          <w:rFonts w:hint="cs"/>
          <w:rtl/>
          <w:lang w:eastAsia="he-IL"/>
        </w:rPr>
        <w:t xml:space="preserve">האכיפה </w:t>
      </w:r>
      <w:r w:rsidR="006A44B4">
        <w:rPr>
          <w:rFonts w:hint="cs"/>
          <w:rtl/>
          <w:lang w:eastAsia="he-IL"/>
        </w:rPr>
        <w:t>נעשית על בסיס הדיו</w:t>
      </w:r>
      <w:r>
        <w:rPr>
          <w:rFonts w:hint="cs"/>
          <w:rtl/>
          <w:lang w:eastAsia="he-IL"/>
        </w:rPr>
        <w:t>ו</w:t>
      </w:r>
      <w:r w:rsidR="00BB4AAC">
        <w:rPr>
          <w:rFonts w:hint="cs"/>
          <w:rtl/>
          <w:lang w:eastAsia="he-IL"/>
        </w:rPr>
        <w:t>ח</w:t>
      </w:r>
      <w:r>
        <w:rPr>
          <w:rFonts w:hint="cs"/>
          <w:rtl/>
          <w:lang w:eastAsia="he-IL"/>
        </w:rPr>
        <w:t xml:space="preserve"> </w:t>
      </w:r>
      <w:r w:rsidR="00637F55">
        <w:rPr>
          <w:rFonts w:hint="cs"/>
          <w:rtl/>
          <w:lang w:eastAsia="he-IL"/>
        </w:rPr>
        <w:t>ו</w:t>
      </w:r>
      <w:r>
        <w:rPr>
          <w:rFonts w:hint="cs"/>
          <w:rtl/>
          <w:lang w:eastAsia="he-IL"/>
        </w:rPr>
        <w:t>לא על</w:t>
      </w:r>
      <w:r w:rsidR="006A44B4">
        <w:rPr>
          <w:rFonts w:hint="cs"/>
          <w:rtl/>
          <w:lang w:eastAsia="he-IL"/>
        </w:rPr>
        <w:t xml:space="preserve"> </w:t>
      </w:r>
      <w:r>
        <w:rPr>
          <w:rFonts w:hint="cs"/>
          <w:rtl/>
          <w:lang w:eastAsia="he-IL"/>
        </w:rPr>
        <w:t xml:space="preserve">בסיס </w:t>
      </w:r>
      <w:r w:rsidR="006A44B4">
        <w:rPr>
          <w:rFonts w:hint="cs"/>
          <w:rtl/>
          <w:lang w:eastAsia="he-IL"/>
        </w:rPr>
        <w:t>מספרי הט</w:t>
      </w:r>
      <w:r>
        <w:rPr>
          <w:rFonts w:hint="cs"/>
          <w:rtl/>
          <w:lang w:eastAsia="he-IL"/>
        </w:rPr>
        <w:t>ל</w:t>
      </w:r>
      <w:r w:rsidR="006A44B4">
        <w:rPr>
          <w:rFonts w:hint="cs"/>
          <w:rtl/>
          <w:lang w:eastAsia="he-IL"/>
        </w:rPr>
        <w:t xml:space="preserve">פון </w:t>
      </w:r>
      <w:r>
        <w:rPr>
          <w:rFonts w:hint="cs"/>
          <w:rtl/>
          <w:lang w:eastAsia="he-IL"/>
        </w:rPr>
        <w:t xml:space="preserve">שיש? </w:t>
      </w:r>
      <w:bookmarkStart w:id="250" w:name="_ETM_Q1_4793650"/>
      <w:bookmarkEnd w:id="250"/>
      <w:r w:rsidR="00BB4AAC">
        <w:rPr>
          <w:rFonts w:hint="cs"/>
          <w:rtl/>
          <w:lang w:eastAsia="he-IL"/>
        </w:rPr>
        <w:t>זאת צריכה להיות</w:t>
      </w:r>
      <w:r>
        <w:rPr>
          <w:rFonts w:hint="cs"/>
          <w:rtl/>
          <w:lang w:eastAsia="he-IL"/>
        </w:rPr>
        <w:t xml:space="preserve"> החלטה מערכתית.</w:t>
      </w:r>
    </w:p>
    <w:p w:rsidR="006A44B4" w:rsidRDefault="006A44B4" w:rsidP="001E3C35">
      <w:pPr>
        <w:rPr>
          <w:rtl/>
          <w:lang w:eastAsia="he-IL"/>
        </w:rPr>
      </w:pPr>
    </w:p>
    <w:p w:rsidR="00701F5F" w:rsidRDefault="00701F5F" w:rsidP="00701F5F">
      <w:pPr>
        <w:pStyle w:val="a5"/>
        <w:keepNext/>
        <w:rPr>
          <w:rtl/>
        </w:rPr>
      </w:pPr>
      <w:bookmarkStart w:id="251" w:name="ET_speaker_5938_39"/>
      <w:r w:rsidRPr="00701F5F">
        <w:rPr>
          <w:rStyle w:val="TagStyle"/>
          <w:rtl/>
        </w:rPr>
        <w:t xml:space="preserve"> &lt;&lt; דובר &gt;&gt; </w:t>
      </w:r>
      <w:r>
        <w:rPr>
          <w:rtl/>
        </w:rPr>
        <w:t>יואב סגלוביץ' (יש עתיד-תל"ם):</w:t>
      </w:r>
      <w:r w:rsidRPr="00701F5F">
        <w:rPr>
          <w:rStyle w:val="TagStyle"/>
          <w:rtl/>
        </w:rPr>
        <w:t xml:space="preserve"> &lt;&lt; דובר &gt;&gt;</w:t>
      </w:r>
      <w:r>
        <w:rPr>
          <w:rtl/>
        </w:rPr>
        <w:t xml:space="preserve">   </w:t>
      </w:r>
      <w:bookmarkEnd w:id="251"/>
    </w:p>
    <w:p w:rsidR="00701F5F" w:rsidRDefault="00701F5F" w:rsidP="00701F5F">
      <w:pPr>
        <w:pStyle w:val="KeepWithNext"/>
        <w:rPr>
          <w:rtl/>
          <w:lang w:eastAsia="he-IL"/>
        </w:rPr>
      </w:pPr>
    </w:p>
    <w:p w:rsidR="006A44B4" w:rsidRDefault="00BB4AAC" w:rsidP="00464807">
      <w:pPr>
        <w:rPr>
          <w:rtl/>
          <w:lang w:eastAsia="he-IL"/>
        </w:rPr>
      </w:pPr>
      <w:r>
        <w:rPr>
          <w:rFonts w:hint="cs"/>
          <w:rtl/>
          <w:lang w:eastAsia="he-IL"/>
        </w:rPr>
        <w:t xml:space="preserve">כי מספר הטעויות </w:t>
      </w:r>
      <w:bookmarkStart w:id="252" w:name="_ETM_Q1_4796100"/>
      <w:bookmarkEnd w:id="252"/>
      <w:r>
        <w:rPr>
          <w:rFonts w:hint="cs"/>
          <w:rtl/>
          <w:lang w:eastAsia="he-IL"/>
        </w:rPr>
        <w:t>שיש הוא בלתי סביר</w:t>
      </w:r>
      <w:r w:rsidR="006A44B4">
        <w:rPr>
          <w:rFonts w:hint="cs"/>
          <w:rtl/>
          <w:lang w:eastAsia="he-IL"/>
        </w:rPr>
        <w:t xml:space="preserve">. </w:t>
      </w:r>
      <w:r>
        <w:rPr>
          <w:rFonts w:hint="cs"/>
          <w:rtl/>
          <w:lang w:eastAsia="he-IL"/>
        </w:rPr>
        <w:t xml:space="preserve">שוטר יכול לעצור מישהו לבדיקה שגרתית </w:t>
      </w:r>
      <w:bookmarkStart w:id="253" w:name="_ETM_Q1_4800530"/>
      <w:bookmarkEnd w:id="253"/>
      <w:r>
        <w:rPr>
          <w:rFonts w:hint="cs"/>
          <w:rtl/>
          <w:lang w:eastAsia="he-IL"/>
        </w:rPr>
        <w:t>על דוח תנועה ו</w:t>
      </w:r>
      <w:r w:rsidR="00637F55">
        <w:rPr>
          <w:rFonts w:hint="cs"/>
          <w:rtl/>
          <w:lang w:eastAsia="he-IL"/>
        </w:rPr>
        <w:t xml:space="preserve">טס </w:t>
      </w:r>
      <w:r>
        <w:rPr>
          <w:rFonts w:hint="cs"/>
          <w:rtl/>
          <w:lang w:eastAsia="he-IL"/>
        </w:rPr>
        <w:t xml:space="preserve">לראות במסוף </w:t>
      </w:r>
      <w:bookmarkStart w:id="254" w:name="_ETM_Q1_4807796"/>
      <w:bookmarkEnd w:id="254"/>
      <w:r>
        <w:rPr>
          <w:rFonts w:hint="cs"/>
          <w:rtl/>
          <w:lang w:eastAsia="he-IL"/>
        </w:rPr>
        <w:t>ש</w:t>
      </w:r>
      <w:r w:rsidR="00464807">
        <w:rPr>
          <w:rFonts w:hint="cs"/>
          <w:rtl/>
          <w:lang w:eastAsia="he-IL"/>
        </w:rPr>
        <w:t xml:space="preserve">הוא </w:t>
      </w:r>
      <w:r>
        <w:rPr>
          <w:rFonts w:hint="cs"/>
          <w:rtl/>
          <w:lang w:eastAsia="he-IL"/>
        </w:rPr>
        <w:t xml:space="preserve">אמור להיות בבידוד. </w:t>
      </w:r>
      <w:r w:rsidR="00464807">
        <w:rPr>
          <w:rFonts w:hint="cs"/>
          <w:rtl/>
          <w:lang w:eastAsia="he-IL"/>
        </w:rPr>
        <w:t>משרד</w:t>
      </w:r>
      <w:r w:rsidR="00637F55">
        <w:rPr>
          <w:rFonts w:hint="cs"/>
          <w:rtl/>
          <w:lang w:eastAsia="he-IL"/>
        </w:rPr>
        <w:t xml:space="preserve"> הבריאות צריך להגיד מה הוא עושה.</w:t>
      </w:r>
      <w:r w:rsidR="006A44B4">
        <w:rPr>
          <w:rFonts w:hint="cs"/>
          <w:rtl/>
          <w:lang w:eastAsia="he-IL"/>
        </w:rPr>
        <w:t xml:space="preserve"> הוא צריך </w:t>
      </w:r>
      <w:r>
        <w:rPr>
          <w:rFonts w:hint="cs"/>
          <w:rtl/>
          <w:lang w:eastAsia="he-IL"/>
        </w:rPr>
        <w:t xml:space="preserve">להגיד לפי מה הוא מעביר את </w:t>
      </w:r>
      <w:bookmarkStart w:id="255" w:name="_ETM_Q1_4813824"/>
      <w:bookmarkEnd w:id="255"/>
      <w:r>
        <w:rPr>
          <w:rFonts w:hint="cs"/>
          <w:rtl/>
          <w:lang w:eastAsia="he-IL"/>
        </w:rPr>
        <w:t xml:space="preserve">הרשימות. </w:t>
      </w:r>
      <w:r w:rsidR="006A44B4">
        <w:rPr>
          <w:rFonts w:hint="cs"/>
          <w:rtl/>
          <w:lang w:eastAsia="he-IL"/>
        </w:rPr>
        <w:t xml:space="preserve">המשטרה אוכפת </w:t>
      </w:r>
      <w:r>
        <w:rPr>
          <w:rFonts w:hint="cs"/>
          <w:rtl/>
          <w:lang w:eastAsia="he-IL"/>
        </w:rPr>
        <w:t xml:space="preserve">אל מול מה שיש לה. </w:t>
      </w:r>
      <w:r w:rsidR="006A44B4">
        <w:rPr>
          <w:rFonts w:hint="cs"/>
          <w:rtl/>
          <w:lang w:eastAsia="he-IL"/>
        </w:rPr>
        <w:t xml:space="preserve"> </w:t>
      </w:r>
    </w:p>
    <w:p w:rsidR="006A44B4" w:rsidRDefault="006A44B4" w:rsidP="001E3C35">
      <w:pPr>
        <w:rPr>
          <w:rtl/>
          <w:lang w:eastAsia="he-IL"/>
        </w:rPr>
      </w:pPr>
    </w:p>
    <w:p w:rsidR="00B653E8" w:rsidRDefault="00B653E8" w:rsidP="00B653E8">
      <w:pPr>
        <w:pStyle w:val="a5"/>
        <w:keepNext/>
        <w:rPr>
          <w:rtl/>
        </w:rPr>
      </w:pPr>
      <w:bookmarkStart w:id="256" w:name="_ETM_Q1_4823894"/>
      <w:bookmarkStart w:id="257" w:name="ET_speaker_4613_63"/>
      <w:bookmarkStart w:id="258" w:name="ET_speaker_5876_40"/>
      <w:bookmarkEnd w:id="256"/>
      <w:r w:rsidRPr="00B653E8">
        <w:rPr>
          <w:rStyle w:val="TagStyle"/>
          <w:rtl/>
        </w:rPr>
        <w:t xml:space="preserve"> &lt;&lt; דובר &gt;&gt; </w:t>
      </w:r>
      <w:r>
        <w:rPr>
          <w:rtl/>
        </w:rPr>
        <w:t>אבי דיכטר (הליכוד):</w:t>
      </w:r>
      <w:r w:rsidRPr="00B653E8">
        <w:rPr>
          <w:rStyle w:val="TagStyle"/>
          <w:rtl/>
        </w:rPr>
        <w:t xml:space="preserve"> &lt;&lt; דובר &gt;&gt;</w:t>
      </w:r>
      <w:r>
        <w:rPr>
          <w:rtl/>
        </w:rPr>
        <w:t xml:space="preserve">   </w:t>
      </w:r>
      <w:bookmarkEnd w:id="257"/>
    </w:p>
    <w:p w:rsidR="00B653E8" w:rsidRDefault="00B653E8" w:rsidP="00B653E8">
      <w:pPr>
        <w:pStyle w:val="KeepWithNext"/>
        <w:rPr>
          <w:rtl/>
        </w:rPr>
      </w:pPr>
    </w:p>
    <w:p w:rsidR="006A44B4" w:rsidRDefault="006A44B4" w:rsidP="00D67F2D">
      <w:pPr>
        <w:rPr>
          <w:rtl/>
          <w:lang w:eastAsia="he-IL"/>
        </w:rPr>
      </w:pPr>
      <w:bookmarkStart w:id="259" w:name="_ETM_Q1_4824342"/>
      <w:bookmarkStart w:id="260" w:name="_ETM_Q1_4824379"/>
      <w:bookmarkEnd w:id="258"/>
      <w:bookmarkEnd w:id="259"/>
      <w:bookmarkEnd w:id="260"/>
      <w:r>
        <w:rPr>
          <w:rFonts w:hint="cs"/>
          <w:rtl/>
          <w:lang w:eastAsia="he-IL"/>
        </w:rPr>
        <w:t xml:space="preserve">אין ספק שהאפקטיביות של האיכונים, עד שלא יהיה </w:t>
      </w:r>
      <w:r w:rsidR="00EE4725">
        <w:rPr>
          <w:rFonts w:hint="cs"/>
          <w:rtl/>
          <w:lang w:eastAsia="he-IL"/>
        </w:rPr>
        <w:t>איזה מוצר אחר, היא דרמטי</w:t>
      </w:r>
      <w:r>
        <w:rPr>
          <w:rFonts w:hint="cs"/>
          <w:rtl/>
          <w:lang w:eastAsia="he-IL"/>
        </w:rPr>
        <w:t>ת</w:t>
      </w:r>
      <w:r w:rsidR="00EE4725">
        <w:rPr>
          <w:rFonts w:hint="cs"/>
          <w:rtl/>
          <w:lang w:eastAsia="he-IL"/>
        </w:rPr>
        <w:t xml:space="preserve"> </w:t>
      </w:r>
      <w:bookmarkStart w:id="261" w:name="_ETM_Q1_4848939"/>
      <w:bookmarkEnd w:id="261"/>
      <w:r w:rsidR="00EE4725">
        <w:rPr>
          <w:rFonts w:hint="cs"/>
          <w:rtl/>
          <w:lang w:eastAsia="he-IL"/>
        </w:rPr>
        <w:t>יותר טובה ממה שחשבנו,</w:t>
      </w:r>
      <w:r>
        <w:rPr>
          <w:rFonts w:hint="cs"/>
          <w:rtl/>
          <w:lang w:eastAsia="he-IL"/>
        </w:rPr>
        <w:t xml:space="preserve"> ואני לא מציע </w:t>
      </w:r>
      <w:r w:rsidR="00EE4725">
        <w:rPr>
          <w:rFonts w:hint="cs"/>
          <w:rtl/>
          <w:lang w:eastAsia="he-IL"/>
        </w:rPr>
        <w:t xml:space="preserve">לאף אחד </w:t>
      </w:r>
      <w:r>
        <w:rPr>
          <w:rFonts w:hint="cs"/>
          <w:rtl/>
          <w:lang w:eastAsia="he-IL"/>
        </w:rPr>
        <w:t xml:space="preserve">לחשוב </w:t>
      </w:r>
      <w:r w:rsidR="00EE4725">
        <w:rPr>
          <w:rFonts w:hint="cs"/>
          <w:rtl/>
          <w:lang w:eastAsia="he-IL"/>
        </w:rPr>
        <w:t>לבטל</w:t>
      </w:r>
      <w:r>
        <w:rPr>
          <w:rFonts w:hint="cs"/>
          <w:rtl/>
          <w:lang w:eastAsia="he-IL"/>
        </w:rPr>
        <w:t xml:space="preserve"> את זה. אין לנו משהו אחר אפקטיבי שמתקר</w:t>
      </w:r>
      <w:r w:rsidR="00EE4725">
        <w:rPr>
          <w:rFonts w:hint="cs"/>
          <w:rtl/>
          <w:lang w:eastAsia="he-IL"/>
        </w:rPr>
        <w:t xml:space="preserve">ב </w:t>
      </w:r>
      <w:r w:rsidR="00D67F2D">
        <w:rPr>
          <w:rFonts w:hint="cs"/>
          <w:rtl/>
          <w:lang w:eastAsia="he-IL"/>
        </w:rPr>
        <w:t>לזה. יש מ</w:t>
      </w:r>
      <w:r>
        <w:rPr>
          <w:rFonts w:hint="cs"/>
          <w:rtl/>
          <w:lang w:eastAsia="he-IL"/>
        </w:rPr>
        <w:t>הצד ה</w:t>
      </w:r>
      <w:r w:rsidR="00EE4725">
        <w:rPr>
          <w:rFonts w:hint="cs"/>
          <w:rtl/>
          <w:lang w:eastAsia="he-IL"/>
        </w:rPr>
        <w:t>ש</w:t>
      </w:r>
      <w:r>
        <w:rPr>
          <w:rFonts w:hint="cs"/>
          <w:rtl/>
          <w:lang w:eastAsia="he-IL"/>
        </w:rPr>
        <w:t xml:space="preserve">ני </w:t>
      </w:r>
      <w:r w:rsidR="00EE4725">
        <w:rPr>
          <w:rFonts w:hint="cs"/>
          <w:rtl/>
          <w:lang w:eastAsia="he-IL"/>
        </w:rPr>
        <w:t xml:space="preserve">את </w:t>
      </w:r>
      <w:r>
        <w:rPr>
          <w:rFonts w:hint="cs"/>
          <w:rtl/>
          <w:lang w:eastAsia="he-IL"/>
        </w:rPr>
        <w:t xml:space="preserve">סיפור ההשגות. </w:t>
      </w:r>
      <w:r w:rsidR="002D60E4">
        <w:rPr>
          <w:rFonts w:hint="cs"/>
          <w:rtl/>
          <w:lang w:eastAsia="he-IL"/>
        </w:rPr>
        <w:t>אני חושב ששיעור המ</w:t>
      </w:r>
      <w:r>
        <w:rPr>
          <w:rFonts w:hint="cs"/>
          <w:rtl/>
          <w:lang w:eastAsia="he-IL"/>
        </w:rPr>
        <w:t>ש</w:t>
      </w:r>
      <w:r w:rsidR="002D60E4">
        <w:rPr>
          <w:rFonts w:hint="cs"/>
          <w:rtl/>
          <w:lang w:eastAsia="he-IL"/>
        </w:rPr>
        <w:t>יגים שמוצאים מבידוד הוא ג</w:t>
      </w:r>
      <w:r>
        <w:rPr>
          <w:rFonts w:hint="cs"/>
          <w:rtl/>
          <w:lang w:eastAsia="he-IL"/>
        </w:rPr>
        <w:t>ב</w:t>
      </w:r>
      <w:r w:rsidR="002D60E4">
        <w:rPr>
          <w:rFonts w:hint="cs"/>
          <w:rtl/>
          <w:lang w:eastAsia="he-IL"/>
        </w:rPr>
        <w:t>ו</w:t>
      </w:r>
      <w:r>
        <w:rPr>
          <w:rFonts w:hint="cs"/>
          <w:rtl/>
          <w:lang w:eastAsia="he-IL"/>
        </w:rPr>
        <w:t>ה, ובצד</w:t>
      </w:r>
      <w:r w:rsidR="002D60E4">
        <w:rPr>
          <w:rFonts w:hint="cs"/>
          <w:rtl/>
          <w:lang w:eastAsia="he-IL"/>
        </w:rPr>
        <w:t>ק</w:t>
      </w:r>
      <w:r>
        <w:rPr>
          <w:rFonts w:hint="cs"/>
          <w:rtl/>
          <w:lang w:eastAsia="he-IL"/>
        </w:rPr>
        <w:t>. הם מצליחים לשכנע את משרד הבריאות ש</w:t>
      </w:r>
      <w:r w:rsidR="002D60E4">
        <w:rPr>
          <w:rFonts w:hint="cs"/>
          <w:rtl/>
          <w:lang w:eastAsia="he-IL"/>
        </w:rPr>
        <w:t>הם נמצאים בטעות בבידוד. פרק</w:t>
      </w:r>
      <w:r>
        <w:rPr>
          <w:rFonts w:hint="cs"/>
          <w:rtl/>
          <w:lang w:eastAsia="he-IL"/>
        </w:rPr>
        <w:t xml:space="preserve">י הזמן של הבידוד הם </w:t>
      </w:r>
      <w:r w:rsidR="002D60E4">
        <w:rPr>
          <w:rFonts w:hint="cs"/>
          <w:rtl/>
          <w:lang w:eastAsia="he-IL"/>
        </w:rPr>
        <w:t xml:space="preserve">יחסית </w:t>
      </w:r>
      <w:r w:rsidR="00637F55">
        <w:rPr>
          <w:rFonts w:hint="cs"/>
          <w:rtl/>
          <w:lang w:eastAsia="he-IL"/>
        </w:rPr>
        <w:t>קצרים.</w:t>
      </w:r>
      <w:r w:rsidR="00D165E7">
        <w:rPr>
          <w:rFonts w:hint="cs"/>
          <w:rtl/>
          <w:lang w:eastAsia="he-IL"/>
        </w:rPr>
        <w:t xml:space="preserve"> </w:t>
      </w:r>
      <w:r w:rsidR="002D60E4">
        <w:rPr>
          <w:rFonts w:hint="cs"/>
          <w:rtl/>
          <w:lang w:eastAsia="he-IL"/>
        </w:rPr>
        <w:t>האבסורד</w:t>
      </w:r>
      <w:r w:rsidR="00D165E7">
        <w:rPr>
          <w:rFonts w:hint="cs"/>
          <w:rtl/>
          <w:lang w:eastAsia="he-IL"/>
        </w:rPr>
        <w:t xml:space="preserve"> הוא ש</w:t>
      </w:r>
      <w:r w:rsidR="002D60E4">
        <w:rPr>
          <w:rFonts w:hint="cs"/>
          <w:rtl/>
          <w:lang w:eastAsia="he-IL"/>
        </w:rPr>
        <w:t xml:space="preserve">לוקח יומיים-שלושה </w:t>
      </w:r>
      <w:r>
        <w:rPr>
          <w:rFonts w:hint="cs"/>
          <w:rtl/>
          <w:lang w:eastAsia="he-IL"/>
        </w:rPr>
        <w:t>עד שפ</w:t>
      </w:r>
      <w:r w:rsidR="002D60E4">
        <w:rPr>
          <w:rFonts w:hint="cs"/>
          <w:rtl/>
          <w:lang w:eastAsia="he-IL"/>
        </w:rPr>
        <w:t>וטר</w:t>
      </w:r>
      <w:r w:rsidR="00D165E7">
        <w:rPr>
          <w:rFonts w:hint="cs"/>
          <w:rtl/>
          <w:lang w:eastAsia="he-IL"/>
        </w:rPr>
        <w:t xml:space="preserve">ים את המשיגים </w:t>
      </w:r>
      <w:r w:rsidR="002D60E4">
        <w:rPr>
          <w:rFonts w:hint="cs"/>
          <w:rtl/>
          <w:lang w:eastAsia="he-IL"/>
        </w:rPr>
        <w:t xml:space="preserve">מבידוד. </w:t>
      </w:r>
      <w:r>
        <w:rPr>
          <w:rFonts w:hint="cs"/>
          <w:rtl/>
          <w:lang w:eastAsia="he-IL"/>
        </w:rPr>
        <w:t xml:space="preserve">הבדיקה </w:t>
      </w:r>
      <w:r w:rsidR="002D60E4">
        <w:rPr>
          <w:rFonts w:hint="cs"/>
          <w:rtl/>
          <w:lang w:eastAsia="he-IL"/>
        </w:rPr>
        <w:t xml:space="preserve">של השב"כ </w:t>
      </w:r>
      <w:bookmarkStart w:id="262" w:name="_ETM_Q1_4913232"/>
      <w:bookmarkEnd w:id="262"/>
      <w:r w:rsidR="00D67F2D">
        <w:rPr>
          <w:rFonts w:hint="cs"/>
          <w:rtl/>
          <w:lang w:eastAsia="he-IL"/>
        </w:rPr>
        <w:t>היא אוטומטית, היא בדיקה רגילה.</w:t>
      </w:r>
      <w:r w:rsidR="00D165E7">
        <w:rPr>
          <w:rFonts w:hint="cs"/>
          <w:rtl/>
          <w:lang w:eastAsia="he-IL"/>
        </w:rPr>
        <w:t xml:space="preserve"> </w:t>
      </w:r>
      <w:r w:rsidR="002D60E4">
        <w:rPr>
          <w:rFonts w:hint="cs"/>
          <w:rtl/>
          <w:lang w:eastAsia="he-IL"/>
        </w:rPr>
        <w:t xml:space="preserve">הבדיקה בעקבות השגה היא ידנית, </w:t>
      </w:r>
      <w:bookmarkStart w:id="263" w:name="_ETM_Q1_4916115"/>
      <w:bookmarkEnd w:id="263"/>
      <w:r w:rsidR="002D60E4">
        <w:rPr>
          <w:rFonts w:hint="cs"/>
          <w:rtl/>
          <w:lang w:eastAsia="he-IL"/>
        </w:rPr>
        <w:t xml:space="preserve">היא לא אוטומטית. זה יכול לקחת </w:t>
      </w:r>
      <w:r>
        <w:rPr>
          <w:rFonts w:hint="cs"/>
          <w:rtl/>
          <w:lang w:eastAsia="he-IL"/>
        </w:rPr>
        <w:t>ב</w:t>
      </w:r>
      <w:r w:rsidR="002D60E4">
        <w:rPr>
          <w:rFonts w:hint="cs"/>
          <w:rtl/>
          <w:lang w:eastAsia="he-IL"/>
        </w:rPr>
        <w:t>מ</w:t>
      </w:r>
      <w:r>
        <w:rPr>
          <w:rFonts w:hint="cs"/>
          <w:rtl/>
          <w:lang w:eastAsia="he-IL"/>
        </w:rPr>
        <w:t>מוצע שעה, לפי מה שהבנתי</w:t>
      </w:r>
      <w:r w:rsidR="002D60E4">
        <w:rPr>
          <w:rFonts w:hint="cs"/>
          <w:rtl/>
          <w:lang w:eastAsia="he-IL"/>
        </w:rPr>
        <w:t xml:space="preserve"> מהם</w:t>
      </w:r>
      <w:r>
        <w:rPr>
          <w:rFonts w:hint="cs"/>
          <w:rtl/>
          <w:lang w:eastAsia="he-IL"/>
        </w:rPr>
        <w:t xml:space="preserve">. </w:t>
      </w:r>
      <w:r w:rsidR="002D60E4">
        <w:rPr>
          <w:rFonts w:hint="cs"/>
          <w:rtl/>
          <w:lang w:eastAsia="he-IL"/>
        </w:rPr>
        <w:t>רוב בני האדם נורמט</w:t>
      </w:r>
      <w:r>
        <w:rPr>
          <w:rFonts w:hint="cs"/>
          <w:rtl/>
          <w:lang w:eastAsia="he-IL"/>
        </w:rPr>
        <w:t>יבי</w:t>
      </w:r>
      <w:r w:rsidR="002D60E4">
        <w:rPr>
          <w:rFonts w:hint="cs"/>
          <w:rtl/>
          <w:lang w:eastAsia="he-IL"/>
        </w:rPr>
        <w:t>ים ו</w:t>
      </w:r>
      <w:r>
        <w:rPr>
          <w:rFonts w:hint="cs"/>
          <w:rtl/>
          <w:lang w:eastAsia="he-IL"/>
        </w:rPr>
        <w:t>אתה יכ</w:t>
      </w:r>
      <w:r w:rsidR="002D60E4">
        <w:rPr>
          <w:rFonts w:hint="cs"/>
          <w:rtl/>
          <w:lang w:eastAsia="he-IL"/>
        </w:rPr>
        <w:t>ו</w:t>
      </w:r>
      <w:r>
        <w:rPr>
          <w:rFonts w:hint="cs"/>
          <w:rtl/>
          <w:lang w:eastAsia="he-IL"/>
        </w:rPr>
        <w:t>ל לדעת מתי אתה פוטר מישהו בצורה</w:t>
      </w:r>
      <w:r w:rsidR="002D60E4">
        <w:rPr>
          <w:rFonts w:hint="cs"/>
          <w:rtl/>
          <w:lang w:eastAsia="he-IL"/>
        </w:rPr>
        <w:t xml:space="preserve"> סבירה, מתי אתה לוקח סיכון סביר</w:t>
      </w:r>
      <w:r w:rsidR="00D165E7">
        <w:rPr>
          <w:rFonts w:hint="cs"/>
          <w:rtl/>
          <w:lang w:eastAsia="he-IL"/>
        </w:rPr>
        <w:t>,</w:t>
      </w:r>
      <w:r>
        <w:rPr>
          <w:rFonts w:hint="cs"/>
          <w:rtl/>
          <w:lang w:eastAsia="he-IL"/>
        </w:rPr>
        <w:t xml:space="preserve"> </w:t>
      </w:r>
      <w:r w:rsidR="002D60E4">
        <w:rPr>
          <w:rFonts w:hint="cs"/>
          <w:rtl/>
          <w:lang w:eastAsia="he-IL"/>
        </w:rPr>
        <w:t>מתי אתה לא ל</w:t>
      </w:r>
      <w:r>
        <w:rPr>
          <w:rFonts w:hint="cs"/>
          <w:rtl/>
          <w:lang w:eastAsia="he-IL"/>
        </w:rPr>
        <w:t>ו</w:t>
      </w:r>
      <w:r w:rsidR="002D60E4">
        <w:rPr>
          <w:rFonts w:hint="cs"/>
          <w:rtl/>
          <w:lang w:eastAsia="he-IL"/>
        </w:rPr>
        <w:t>ק</w:t>
      </w:r>
      <w:r>
        <w:rPr>
          <w:rFonts w:hint="cs"/>
          <w:rtl/>
          <w:lang w:eastAsia="he-IL"/>
        </w:rPr>
        <w:t>ח סיכון. אתה לא יכול ל</w:t>
      </w:r>
      <w:bookmarkStart w:id="264" w:name="_ETM_Q1_4946584"/>
      <w:bookmarkEnd w:id="264"/>
      <w:r w:rsidR="002D60E4">
        <w:rPr>
          <w:rFonts w:hint="cs"/>
          <w:rtl/>
          <w:lang w:eastAsia="he-IL"/>
        </w:rPr>
        <w:t>הסתמך על זה שהוא יודיע לך שהו</w:t>
      </w:r>
      <w:r>
        <w:rPr>
          <w:rFonts w:hint="cs"/>
          <w:rtl/>
          <w:lang w:eastAsia="he-IL"/>
        </w:rPr>
        <w:t>א</w:t>
      </w:r>
      <w:r w:rsidR="002D60E4">
        <w:rPr>
          <w:rFonts w:hint="cs"/>
          <w:rtl/>
          <w:lang w:eastAsia="he-IL"/>
        </w:rPr>
        <w:t xml:space="preserve"> נכנס לבידוד.</w:t>
      </w:r>
      <w:r>
        <w:rPr>
          <w:rFonts w:hint="cs"/>
          <w:rtl/>
          <w:lang w:eastAsia="he-IL"/>
        </w:rPr>
        <w:t xml:space="preserve"> אם רוב האנשים שנדרש</w:t>
      </w:r>
      <w:r w:rsidR="002D60E4">
        <w:rPr>
          <w:rFonts w:hint="cs"/>
          <w:rtl/>
          <w:lang w:eastAsia="he-IL"/>
        </w:rPr>
        <w:t>י</w:t>
      </w:r>
      <w:r>
        <w:rPr>
          <w:rFonts w:hint="cs"/>
          <w:rtl/>
          <w:lang w:eastAsia="he-IL"/>
        </w:rPr>
        <w:t xml:space="preserve">ם להיכנס לבידוד לא נכנסים </w:t>
      </w:r>
      <w:r w:rsidR="002D60E4">
        <w:rPr>
          <w:rFonts w:hint="cs"/>
          <w:rtl/>
          <w:lang w:eastAsia="he-IL"/>
        </w:rPr>
        <w:t xml:space="preserve">לבידוד, זאת תקלה. הניסוח </w:t>
      </w:r>
      <w:r w:rsidR="00D165E7">
        <w:rPr>
          <w:rFonts w:hint="cs"/>
          <w:rtl/>
          <w:lang w:eastAsia="he-IL"/>
        </w:rPr>
        <w:t xml:space="preserve">בחוק צריך להיות </w:t>
      </w:r>
      <w:r w:rsidR="002D60E4">
        <w:rPr>
          <w:rFonts w:hint="cs"/>
          <w:rtl/>
          <w:lang w:eastAsia="he-IL"/>
        </w:rPr>
        <w:t>מחייב יותר בסו</w:t>
      </w:r>
      <w:r>
        <w:rPr>
          <w:rFonts w:hint="cs"/>
          <w:rtl/>
          <w:lang w:eastAsia="he-IL"/>
        </w:rPr>
        <w:t>ג</w:t>
      </w:r>
      <w:r w:rsidR="002D60E4">
        <w:rPr>
          <w:rFonts w:hint="cs"/>
          <w:rtl/>
          <w:lang w:eastAsia="he-IL"/>
        </w:rPr>
        <w:t>יית ההש</w:t>
      </w:r>
      <w:r>
        <w:rPr>
          <w:rFonts w:hint="cs"/>
          <w:rtl/>
          <w:lang w:eastAsia="he-IL"/>
        </w:rPr>
        <w:t>ג</w:t>
      </w:r>
      <w:r w:rsidR="002D60E4">
        <w:rPr>
          <w:rFonts w:hint="cs"/>
          <w:rtl/>
          <w:lang w:eastAsia="he-IL"/>
        </w:rPr>
        <w:t>ו</w:t>
      </w:r>
      <w:r w:rsidR="00D165E7">
        <w:rPr>
          <w:rFonts w:hint="cs"/>
          <w:rtl/>
          <w:lang w:eastAsia="he-IL"/>
        </w:rPr>
        <w:t>ת. הניסוח צרך לחייב</w:t>
      </w:r>
      <w:r>
        <w:rPr>
          <w:rFonts w:hint="cs"/>
          <w:rtl/>
          <w:lang w:eastAsia="he-IL"/>
        </w:rPr>
        <w:t xml:space="preserve"> את משרד הבריאו</w:t>
      </w:r>
      <w:r w:rsidR="002D60E4">
        <w:rPr>
          <w:rFonts w:hint="cs"/>
          <w:rtl/>
          <w:lang w:eastAsia="he-IL"/>
        </w:rPr>
        <w:t>ת</w:t>
      </w:r>
      <w:r>
        <w:rPr>
          <w:rFonts w:hint="cs"/>
          <w:rtl/>
          <w:lang w:eastAsia="he-IL"/>
        </w:rPr>
        <w:t xml:space="preserve"> </w:t>
      </w:r>
      <w:r w:rsidR="00D67F2D">
        <w:rPr>
          <w:rFonts w:hint="cs"/>
          <w:rtl/>
          <w:lang w:eastAsia="he-IL"/>
        </w:rPr>
        <w:t>בפרקי זמן קצרים יותר.</w:t>
      </w:r>
      <w:r>
        <w:rPr>
          <w:rFonts w:hint="cs"/>
          <w:rtl/>
          <w:lang w:eastAsia="he-IL"/>
        </w:rPr>
        <w:t xml:space="preserve"> </w:t>
      </w:r>
      <w:r w:rsidR="002D60E4">
        <w:rPr>
          <w:rFonts w:hint="cs"/>
          <w:rtl/>
          <w:lang w:eastAsia="he-IL"/>
        </w:rPr>
        <w:t xml:space="preserve">מה </w:t>
      </w:r>
      <w:r w:rsidR="00D165E7">
        <w:rPr>
          <w:rFonts w:hint="cs"/>
          <w:rtl/>
          <w:lang w:eastAsia="he-IL"/>
        </w:rPr>
        <w:t>שמ</w:t>
      </w:r>
      <w:r w:rsidR="002D60E4">
        <w:rPr>
          <w:rFonts w:hint="cs"/>
          <w:rtl/>
          <w:lang w:eastAsia="he-IL"/>
        </w:rPr>
        <w:t xml:space="preserve">ופיע </w:t>
      </w:r>
      <w:bookmarkStart w:id="265" w:name="_ETM_Q1_4993278"/>
      <w:bookmarkEnd w:id="265"/>
      <w:r w:rsidR="002D60E4">
        <w:rPr>
          <w:rFonts w:hint="cs"/>
          <w:rtl/>
          <w:lang w:eastAsia="he-IL"/>
        </w:rPr>
        <w:t xml:space="preserve">כאן </w:t>
      </w:r>
      <w:r w:rsidR="00D165E7">
        <w:rPr>
          <w:rFonts w:hint="cs"/>
          <w:rtl/>
          <w:lang w:eastAsia="he-IL"/>
        </w:rPr>
        <w:t xml:space="preserve">זה </w:t>
      </w:r>
      <w:r w:rsidR="002D60E4">
        <w:rPr>
          <w:rFonts w:hint="cs"/>
          <w:rtl/>
          <w:lang w:eastAsia="he-IL"/>
        </w:rPr>
        <w:t xml:space="preserve">שלושה ימים. </w:t>
      </w:r>
      <w:r>
        <w:rPr>
          <w:rFonts w:hint="cs"/>
          <w:rtl/>
          <w:lang w:eastAsia="he-IL"/>
        </w:rPr>
        <w:t xml:space="preserve"> </w:t>
      </w:r>
    </w:p>
    <w:p w:rsidR="006A44B4" w:rsidRDefault="006A44B4" w:rsidP="002D60E4">
      <w:pPr>
        <w:ind w:firstLine="0"/>
        <w:rPr>
          <w:rtl/>
          <w:lang w:eastAsia="he-IL"/>
        </w:rPr>
      </w:pPr>
    </w:p>
    <w:p w:rsidR="002D60E4" w:rsidRDefault="002D60E4" w:rsidP="002D60E4">
      <w:pPr>
        <w:pStyle w:val="af8"/>
        <w:keepNext/>
        <w:rPr>
          <w:rtl/>
        </w:rPr>
      </w:pPr>
      <w:bookmarkStart w:id="266" w:name="ET_yor_5774_41"/>
      <w:r w:rsidRPr="002D60E4">
        <w:rPr>
          <w:rStyle w:val="TagStyle"/>
          <w:rtl/>
        </w:rPr>
        <w:t xml:space="preserve"> &lt;&lt; יור &gt;&gt; </w:t>
      </w:r>
      <w:r>
        <w:rPr>
          <w:rtl/>
        </w:rPr>
        <w:t>היו"ר צבי האוזר:</w:t>
      </w:r>
      <w:r w:rsidRPr="002D60E4">
        <w:rPr>
          <w:rStyle w:val="TagStyle"/>
          <w:rtl/>
        </w:rPr>
        <w:t xml:space="preserve"> &lt;&lt; יור &gt;&gt;</w:t>
      </w:r>
      <w:r>
        <w:rPr>
          <w:rtl/>
        </w:rPr>
        <w:t xml:space="preserve">   </w:t>
      </w:r>
      <w:bookmarkEnd w:id="266"/>
    </w:p>
    <w:p w:rsidR="002D60E4" w:rsidRDefault="002D60E4" w:rsidP="002D60E4">
      <w:pPr>
        <w:pStyle w:val="KeepWithNext"/>
        <w:rPr>
          <w:rtl/>
          <w:lang w:eastAsia="he-IL"/>
        </w:rPr>
      </w:pPr>
    </w:p>
    <w:p w:rsidR="006A44B4" w:rsidRDefault="006A44B4" w:rsidP="00F31CD5">
      <w:pPr>
        <w:rPr>
          <w:rtl/>
          <w:lang w:eastAsia="he-IL"/>
        </w:rPr>
      </w:pPr>
      <w:r>
        <w:rPr>
          <w:rFonts w:hint="cs"/>
          <w:rtl/>
          <w:lang w:eastAsia="he-IL"/>
        </w:rPr>
        <w:t>כשיש חולה מאומת, פרטיו נמ</w:t>
      </w:r>
      <w:r w:rsidR="00D165E7">
        <w:rPr>
          <w:rFonts w:hint="cs"/>
          <w:rtl/>
          <w:lang w:eastAsia="he-IL"/>
        </w:rPr>
        <w:t xml:space="preserve">סרים לצורך </w:t>
      </w:r>
      <w:bookmarkStart w:id="267" w:name="_ETM_Q1_5000348"/>
      <w:bookmarkEnd w:id="267"/>
      <w:r w:rsidR="00D165E7">
        <w:rPr>
          <w:rFonts w:hint="cs"/>
          <w:rtl/>
          <w:lang w:eastAsia="he-IL"/>
        </w:rPr>
        <w:t xml:space="preserve">אותו אלגוריתם בכלי שב"כ </w:t>
      </w:r>
      <w:r w:rsidR="0015149C">
        <w:rPr>
          <w:rFonts w:hint="cs"/>
          <w:rtl/>
          <w:lang w:eastAsia="he-IL"/>
        </w:rPr>
        <w:t xml:space="preserve">כדי </w:t>
      </w:r>
      <w:r w:rsidR="00D165E7">
        <w:rPr>
          <w:rFonts w:hint="cs"/>
          <w:rtl/>
          <w:lang w:eastAsia="he-IL"/>
        </w:rPr>
        <w:t>ש</w:t>
      </w:r>
      <w:r w:rsidR="0015149C">
        <w:rPr>
          <w:rFonts w:hint="cs"/>
          <w:rtl/>
          <w:lang w:eastAsia="he-IL"/>
        </w:rPr>
        <w:t>י</w:t>
      </w:r>
      <w:r>
        <w:rPr>
          <w:rFonts w:hint="cs"/>
          <w:rtl/>
          <w:lang w:eastAsia="he-IL"/>
        </w:rPr>
        <w:t>אתר את או</w:t>
      </w:r>
      <w:r w:rsidR="00D165E7">
        <w:rPr>
          <w:rFonts w:hint="cs"/>
          <w:rtl/>
          <w:lang w:eastAsia="he-IL"/>
        </w:rPr>
        <w:t>ת</w:t>
      </w:r>
      <w:r>
        <w:rPr>
          <w:rFonts w:hint="cs"/>
          <w:rtl/>
          <w:lang w:eastAsia="he-IL"/>
        </w:rPr>
        <w:t xml:space="preserve">ם אנשים שבאו איתו במגע. המספרים של האנשים שבאו במגע עוברים </w:t>
      </w:r>
      <w:r w:rsidR="00D165E7">
        <w:rPr>
          <w:rFonts w:hint="cs"/>
          <w:rtl/>
          <w:lang w:eastAsia="he-IL"/>
        </w:rPr>
        <w:t>ל</w:t>
      </w:r>
      <w:r>
        <w:rPr>
          <w:rFonts w:hint="cs"/>
          <w:rtl/>
          <w:lang w:eastAsia="he-IL"/>
        </w:rPr>
        <w:t>משרד הבריאו</w:t>
      </w:r>
      <w:r w:rsidR="00551009">
        <w:rPr>
          <w:rFonts w:hint="cs"/>
          <w:rtl/>
          <w:lang w:eastAsia="he-IL"/>
        </w:rPr>
        <w:t>ת,</w:t>
      </w:r>
      <w:r w:rsidR="00D165E7">
        <w:rPr>
          <w:rFonts w:hint="cs"/>
          <w:rtl/>
          <w:lang w:eastAsia="he-IL"/>
        </w:rPr>
        <w:t xml:space="preserve"> </w:t>
      </w:r>
      <w:r w:rsidR="00D67F2D">
        <w:rPr>
          <w:rFonts w:hint="cs"/>
          <w:rtl/>
          <w:lang w:eastAsia="he-IL"/>
        </w:rPr>
        <w:t>כ</w:t>
      </w:r>
      <w:r w:rsidR="00551009">
        <w:rPr>
          <w:rFonts w:hint="cs"/>
          <w:rtl/>
          <w:lang w:eastAsia="he-IL"/>
        </w:rPr>
        <w:t xml:space="preserve">אשר </w:t>
      </w:r>
      <w:r>
        <w:rPr>
          <w:rFonts w:hint="cs"/>
          <w:rtl/>
          <w:lang w:eastAsia="he-IL"/>
        </w:rPr>
        <w:t>משרד הב</w:t>
      </w:r>
      <w:r w:rsidR="00D165E7">
        <w:rPr>
          <w:rFonts w:hint="cs"/>
          <w:rtl/>
          <w:lang w:eastAsia="he-IL"/>
        </w:rPr>
        <w:t>ריאות בטווח של שעה</w:t>
      </w:r>
      <w:bookmarkStart w:id="268" w:name="_ETM_Q1_5042317"/>
      <w:bookmarkEnd w:id="268"/>
      <w:r w:rsidR="00F31CD5">
        <w:rPr>
          <w:rFonts w:hint="cs"/>
          <w:rtl/>
          <w:lang w:eastAsia="he-IL"/>
        </w:rPr>
        <w:t xml:space="preserve"> מעביר הודעות </w:t>
      </w:r>
      <w:r w:rsidR="00D165E7">
        <w:rPr>
          <w:rFonts w:hint="cs"/>
          <w:rtl/>
          <w:lang w:eastAsia="he-IL"/>
        </w:rPr>
        <w:t xml:space="preserve">אס אם אס. </w:t>
      </w:r>
      <w:r>
        <w:rPr>
          <w:rFonts w:hint="cs"/>
          <w:rtl/>
          <w:lang w:eastAsia="he-IL"/>
        </w:rPr>
        <w:t xml:space="preserve">מאותו רגע חובה על אותו אדם </w:t>
      </w:r>
      <w:r w:rsidR="00F31CD5">
        <w:rPr>
          <w:rFonts w:hint="cs"/>
          <w:rtl/>
          <w:lang w:eastAsia="he-IL"/>
        </w:rPr>
        <w:t xml:space="preserve">שקיבל הודעה </w:t>
      </w:r>
      <w:r>
        <w:rPr>
          <w:rFonts w:hint="cs"/>
          <w:rtl/>
          <w:lang w:eastAsia="he-IL"/>
        </w:rPr>
        <w:t xml:space="preserve">להיכנס לבידוד. </w:t>
      </w:r>
      <w:r w:rsidR="0015149C">
        <w:rPr>
          <w:rFonts w:hint="cs"/>
          <w:rtl/>
          <w:lang w:eastAsia="he-IL"/>
        </w:rPr>
        <w:t xml:space="preserve">הזמן </w:t>
      </w:r>
      <w:r w:rsidR="00551009">
        <w:rPr>
          <w:rFonts w:hint="cs"/>
          <w:rtl/>
          <w:lang w:eastAsia="he-IL"/>
        </w:rPr>
        <w:t xml:space="preserve">מהרגע שהתגלה חולה מאומת </w:t>
      </w:r>
      <w:r>
        <w:rPr>
          <w:rFonts w:hint="cs"/>
          <w:rtl/>
          <w:lang w:eastAsia="he-IL"/>
        </w:rPr>
        <w:t xml:space="preserve">עד </w:t>
      </w:r>
      <w:r w:rsidR="0015149C">
        <w:rPr>
          <w:rFonts w:hint="cs"/>
          <w:rtl/>
          <w:lang w:eastAsia="he-IL"/>
        </w:rPr>
        <w:t xml:space="preserve">הרגע </w:t>
      </w:r>
      <w:r>
        <w:rPr>
          <w:rFonts w:hint="cs"/>
          <w:rtl/>
          <w:lang w:eastAsia="he-IL"/>
        </w:rPr>
        <w:t>שהודיע</w:t>
      </w:r>
      <w:r w:rsidR="00891591">
        <w:rPr>
          <w:rFonts w:hint="cs"/>
          <w:rtl/>
          <w:lang w:eastAsia="he-IL"/>
        </w:rPr>
        <w:t>ו</w:t>
      </w:r>
      <w:r>
        <w:rPr>
          <w:rFonts w:hint="cs"/>
          <w:rtl/>
          <w:lang w:eastAsia="he-IL"/>
        </w:rPr>
        <w:t xml:space="preserve"> </w:t>
      </w:r>
      <w:r w:rsidR="00551009">
        <w:rPr>
          <w:rFonts w:hint="cs"/>
          <w:rtl/>
          <w:lang w:eastAsia="he-IL"/>
        </w:rPr>
        <w:t xml:space="preserve">לאלה שבאו איתו </w:t>
      </w:r>
      <w:r w:rsidR="00F31CD5">
        <w:rPr>
          <w:rFonts w:hint="cs"/>
          <w:rtl/>
          <w:lang w:eastAsia="he-IL"/>
        </w:rPr>
        <w:t xml:space="preserve">במגע </w:t>
      </w:r>
      <w:r>
        <w:rPr>
          <w:rFonts w:hint="cs"/>
          <w:rtl/>
          <w:lang w:eastAsia="he-IL"/>
        </w:rPr>
        <w:t xml:space="preserve">הוא </w:t>
      </w:r>
      <w:r w:rsidR="00F31CD5">
        <w:rPr>
          <w:rFonts w:hint="cs"/>
          <w:rtl/>
          <w:lang w:eastAsia="he-IL"/>
        </w:rPr>
        <w:t xml:space="preserve">זמן </w:t>
      </w:r>
      <w:r>
        <w:rPr>
          <w:rFonts w:hint="cs"/>
          <w:rtl/>
          <w:lang w:eastAsia="he-IL"/>
        </w:rPr>
        <w:t xml:space="preserve">יחסית קצר. </w:t>
      </w:r>
      <w:r w:rsidR="00891591">
        <w:rPr>
          <w:rFonts w:hint="cs"/>
          <w:rtl/>
          <w:lang w:eastAsia="he-IL"/>
        </w:rPr>
        <w:t>אם אותו אדם שבא במגע רוצה ל</w:t>
      </w:r>
      <w:r>
        <w:rPr>
          <w:rFonts w:hint="cs"/>
          <w:rtl/>
          <w:lang w:eastAsia="he-IL"/>
        </w:rPr>
        <w:t>ערער, הוא אמור להגיש השגה למוקד שמאויש 24/7 של משרד הבריאו</w:t>
      </w:r>
      <w:r w:rsidR="00891591">
        <w:rPr>
          <w:rFonts w:hint="cs"/>
          <w:rtl/>
          <w:lang w:eastAsia="he-IL"/>
        </w:rPr>
        <w:t>ת</w:t>
      </w:r>
      <w:r w:rsidR="0015149C">
        <w:rPr>
          <w:rFonts w:hint="cs"/>
          <w:rtl/>
          <w:lang w:eastAsia="he-IL"/>
        </w:rPr>
        <w:t>.</w:t>
      </w:r>
      <w:r w:rsidR="00551009">
        <w:rPr>
          <w:rFonts w:hint="cs"/>
          <w:rtl/>
          <w:lang w:eastAsia="he-IL"/>
        </w:rPr>
        <w:t xml:space="preserve"> </w:t>
      </w:r>
      <w:r w:rsidR="00891591">
        <w:rPr>
          <w:rFonts w:hint="cs"/>
          <w:rtl/>
          <w:lang w:eastAsia="he-IL"/>
        </w:rPr>
        <w:t>מ</w:t>
      </w:r>
      <w:r>
        <w:rPr>
          <w:rFonts w:hint="cs"/>
          <w:rtl/>
          <w:lang w:eastAsia="he-IL"/>
        </w:rPr>
        <w:t>המספרים הי</w:t>
      </w:r>
      <w:r w:rsidR="00891591">
        <w:rPr>
          <w:rFonts w:hint="cs"/>
          <w:rtl/>
          <w:lang w:eastAsia="he-IL"/>
        </w:rPr>
        <w:t>דועים לנו בשבועיים הרא</w:t>
      </w:r>
      <w:r>
        <w:rPr>
          <w:rFonts w:hint="cs"/>
          <w:rtl/>
          <w:lang w:eastAsia="he-IL"/>
        </w:rPr>
        <w:t>ש</w:t>
      </w:r>
      <w:r w:rsidR="00891591">
        <w:rPr>
          <w:rFonts w:hint="cs"/>
          <w:rtl/>
          <w:lang w:eastAsia="he-IL"/>
        </w:rPr>
        <w:t>ו</w:t>
      </w:r>
      <w:r>
        <w:rPr>
          <w:rFonts w:hint="cs"/>
          <w:rtl/>
          <w:lang w:eastAsia="he-IL"/>
        </w:rPr>
        <w:t xml:space="preserve">נים, מתוך </w:t>
      </w:r>
      <w:r w:rsidR="00891591">
        <w:rPr>
          <w:rFonts w:hint="cs"/>
          <w:rtl/>
          <w:lang w:eastAsia="he-IL"/>
        </w:rPr>
        <w:t>כ-150,000</w:t>
      </w:r>
      <w:r>
        <w:rPr>
          <w:rFonts w:hint="cs"/>
          <w:rtl/>
          <w:lang w:eastAsia="he-IL"/>
        </w:rPr>
        <w:t xml:space="preserve"> אנשים שבאו במגע עם אנשים חולי</w:t>
      </w:r>
      <w:r w:rsidR="00891591">
        <w:rPr>
          <w:rFonts w:hint="cs"/>
          <w:rtl/>
          <w:lang w:eastAsia="he-IL"/>
        </w:rPr>
        <w:t>ם</w:t>
      </w:r>
      <w:r>
        <w:rPr>
          <w:rFonts w:hint="cs"/>
          <w:rtl/>
          <w:lang w:eastAsia="he-IL"/>
        </w:rPr>
        <w:t>, כ</w:t>
      </w:r>
      <w:r w:rsidR="00891591">
        <w:rPr>
          <w:rFonts w:hint="cs"/>
          <w:rtl/>
          <w:lang w:eastAsia="he-IL"/>
        </w:rPr>
        <w:t>-40,000</w:t>
      </w:r>
      <w:r>
        <w:rPr>
          <w:rFonts w:hint="cs"/>
          <w:rtl/>
          <w:lang w:eastAsia="he-IL"/>
        </w:rPr>
        <w:t xml:space="preserve"> </w:t>
      </w:r>
      <w:r w:rsidR="00891591">
        <w:rPr>
          <w:rFonts w:hint="cs"/>
          <w:rtl/>
          <w:lang w:eastAsia="he-IL"/>
        </w:rPr>
        <w:t>אנשים פנו למוקד. 87% מ</w:t>
      </w:r>
      <w:bookmarkStart w:id="269" w:name="_ETM_Q1_5096051"/>
      <w:bookmarkEnd w:id="269"/>
      <w:r w:rsidR="00891591">
        <w:rPr>
          <w:rFonts w:hint="cs"/>
          <w:rtl/>
          <w:lang w:eastAsia="he-IL"/>
        </w:rPr>
        <w:t>אלה שפנו</w:t>
      </w:r>
      <w:r w:rsidR="00F31CD5">
        <w:rPr>
          <w:rFonts w:hint="cs"/>
          <w:rtl/>
          <w:lang w:eastAsia="he-IL"/>
        </w:rPr>
        <w:t>,</w:t>
      </w:r>
      <w:r>
        <w:rPr>
          <w:rFonts w:hint="cs"/>
          <w:rtl/>
          <w:lang w:eastAsia="he-IL"/>
        </w:rPr>
        <w:t xml:space="preserve"> פנו מ</w:t>
      </w:r>
      <w:r w:rsidR="00891591">
        <w:rPr>
          <w:rFonts w:hint="cs"/>
          <w:rtl/>
          <w:lang w:eastAsia="he-IL"/>
        </w:rPr>
        <w:t>תוך רצון לערער</w:t>
      </w:r>
      <w:r>
        <w:rPr>
          <w:rFonts w:hint="cs"/>
          <w:rtl/>
          <w:lang w:eastAsia="he-IL"/>
        </w:rPr>
        <w:t xml:space="preserve">. </w:t>
      </w:r>
      <w:r w:rsidR="00891591">
        <w:rPr>
          <w:rFonts w:hint="cs"/>
          <w:rtl/>
          <w:lang w:eastAsia="he-IL"/>
        </w:rPr>
        <w:t>מחצית מ</w:t>
      </w:r>
      <w:r>
        <w:rPr>
          <w:rFonts w:hint="cs"/>
          <w:rtl/>
          <w:lang w:eastAsia="he-IL"/>
        </w:rPr>
        <w:t>אותם אלה שערערו</w:t>
      </w:r>
      <w:r w:rsidR="00F31CD5">
        <w:rPr>
          <w:rFonts w:hint="cs"/>
          <w:rtl/>
          <w:lang w:eastAsia="he-IL"/>
        </w:rPr>
        <w:t xml:space="preserve"> -</w:t>
      </w:r>
      <w:r w:rsidR="00551009">
        <w:rPr>
          <w:rFonts w:hint="cs"/>
          <w:rtl/>
          <w:lang w:eastAsia="he-IL"/>
        </w:rPr>
        <w:t xml:space="preserve"> </w:t>
      </w:r>
      <w:r w:rsidR="00891591">
        <w:rPr>
          <w:rFonts w:hint="cs"/>
          <w:rtl/>
          <w:lang w:eastAsia="he-IL"/>
        </w:rPr>
        <w:t xml:space="preserve">נדחו, ולגבי מחציתם הערעור התקבל. מתוך </w:t>
      </w:r>
      <w:bookmarkStart w:id="270" w:name="_ETM_Q1_5115930"/>
      <w:bookmarkEnd w:id="270"/>
      <w:r w:rsidR="00F31CD5">
        <w:rPr>
          <w:rFonts w:hint="cs"/>
          <w:rtl/>
          <w:lang w:eastAsia="he-IL"/>
        </w:rPr>
        <w:t>ה-150,000 בשבועיים הראשונים</w:t>
      </w:r>
      <w:r w:rsidR="00891591">
        <w:rPr>
          <w:rFonts w:hint="cs"/>
          <w:rtl/>
          <w:lang w:eastAsia="he-IL"/>
        </w:rPr>
        <w:t xml:space="preserve"> יש כ-20,000 אנשים שערערו</w:t>
      </w:r>
      <w:r>
        <w:rPr>
          <w:rFonts w:hint="cs"/>
          <w:rtl/>
          <w:lang w:eastAsia="he-IL"/>
        </w:rPr>
        <w:t xml:space="preserve"> ובוטל להם הבידוד. התהליך של הערעור הראשוני הוא יחסית מה</w:t>
      </w:r>
      <w:r w:rsidR="00891591">
        <w:rPr>
          <w:rFonts w:hint="cs"/>
          <w:rtl/>
          <w:lang w:eastAsia="he-IL"/>
        </w:rPr>
        <w:t xml:space="preserve">ר. זה לא שלוקחים את </w:t>
      </w:r>
      <w:r w:rsidR="00F31CD5">
        <w:rPr>
          <w:rFonts w:hint="cs"/>
          <w:rtl/>
          <w:lang w:eastAsia="he-IL"/>
        </w:rPr>
        <w:t xml:space="preserve">מסר </w:t>
      </w:r>
      <w:r w:rsidR="00891591">
        <w:rPr>
          <w:rFonts w:hint="cs"/>
          <w:rtl/>
          <w:lang w:eastAsia="he-IL"/>
        </w:rPr>
        <w:t>הטלפון</w:t>
      </w:r>
      <w:r w:rsidR="00F31CD5">
        <w:rPr>
          <w:rFonts w:hint="cs"/>
          <w:rtl/>
          <w:lang w:eastAsia="he-IL"/>
        </w:rPr>
        <w:t xml:space="preserve"> שלך</w:t>
      </w:r>
      <w:r w:rsidR="00891591">
        <w:rPr>
          <w:rFonts w:hint="cs"/>
          <w:rtl/>
          <w:lang w:eastAsia="he-IL"/>
        </w:rPr>
        <w:t xml:space="preserve"> ו</w:t>
      </w:r>
      <w:r>
        <w:rPr>
          <w:rFonts w:hint="cs"/>
          <w:rtl/>
          <w:lang w:eastAsia="he-IL"/>
        </w:rPr>
        <w:t>חוזרים אליך עוד ארבע</w:t>
      </w:r>
      <w:r w:rsidR="00891591">
        <w:rPr>
          <w:rFonts w:hint="cs"/>
          <w:rtl/>
          <w:lang w:eastAsia="he-IL"/>
        </w:rPr>
        <w:t>ה ימים</w:t>
      </w:r>
      <w:r>
        <w:rPr>
          <w:rFonts w:hint="cs"/>
          <w:rtl/>
          <w:lang w:eastAsia="he-IL"/>
        </w:rPr>
        <w:t xml:space="preserve">. </w:t>
      </w:r>
      <w:r w:rsidR="00891591">
        <w:rPr>
          <w:rFonts w:hint="cs"/>
          <w:rtl/>
          <w:lang w:eastAsia="he-IL"/>
        </w:rPr>
        <w:t xml:space="preserve">ממוצע השיחה הוא </w:t>
      </w:r>
      <w:bookmarkStart w:id="271" w:name="_ETM_Q1_5135255"/>
      <w:bookmarkEnd w:id="271"/>
      <w:r w:rsidR="00891591">
        <w:rPr>
          <w:rFonts w:hint="cs"/>
          <w:rtl/>
          <w:lang w:eastAsia="he-IL"/>
        </w:rPr>
        <w:t>ארבע-חמש דקות. בארבע-חמש דקות אומרים לך אם</w:t>
      </w:r>
      <w:r>
        <w:rPr>
          <w:rFonts w:hint="cs"/>
          <w:rtl/>
          <w:lang w:eastAsia="he-IL"/>
        </w:rPr>
        <w:t xml:space="preserve"> הערר </w:t>
      </w:r>
      <w:r w:rsidR="00891591">
        <w:rPr>
          <w:rFonts w:hint="cs"/>
          <w:rtl/>
          <w:lang w:eastAsia="he-IL"/>
        </w:rPr>
        <w:t xml:space="preserve">שלך נדחה או </w:t>
      </w:r>
      <w:bookmarkStart w:id="272" w:name="_ETM_Q1_5140705"/>
      <w:bookmarkEnd w:id="272"/>
      <w:r w:rsidR="00891591">
        <w:rPr>
          <w:rFonts w:hint="cs"/>
          <w:rtl/>
          <w:lang w:eastAsia="he-IL"/>
        </w:rPr>
        <w:t xml:space="preserve">התקבל. אם דחיתי את הערר שלך אחרי חמש </w:t>
      </w:r>
      <w:bookmarkStart w:id="273" w:name="_ETM_Q1_5146090"/>
      <w:bookmarkEnd w:id="273"/>
      <w:r w:rsidR="00891591">
        <w:rPr>
          <w:rFonts w:hint="cs"/>
          <w:rtl/>
          <w:lang w:eastAsia="he-IL"/>
        </w:rPr>
        <w:t>דקות ואתה רוצה קו שני, אין באמת קו שני ל</w:t>
      </w:r>
      <w:r w:rsidR="00551009">
        <w:rPr>
          <w:rFonts w:hint="cs"/>
          <w:rtl/>
          <w:lang w:eastAsia="he-IL"/>
        </w:rPr>
        <w:t xml:space="preserve">אנשים </w:t>
      </w:r>
      <w:r w:rsidR="00891591">
        <w:rPr>
          <w:rFonts w:hint="cs"/>
          <w:rtl/>
          <w:lang w:eastAsia="he-IL"/>
        </w:rPr>
        <w:t>פרטי</w:t>
      </w:r>
      <w:r w:rsidR="00551009">
        <w:rPr>
          <w:rFonts w:hint="cs"/>
          <w:rtl/>
          <w:lang w:eastAsia="he-IL"/>
        </w:rPr>
        <w:t>י</w:t>
      </w:r>
      <w:r w:rsidR="00891591">
        <w:rPr>
          <w:rFonts w:hint="cs"/>
          <w:rtl/>
          <w:lang w:eastAsia="he-IL"/>
        </w:rPr>
        <w:t xml:space="preserve">ם. </w:t>
      </w:r>
      <w:r>
        <w:rPr>
          <w:rFonts w:hint="cs"/>
          <w:rtl/>
          <w:lang w:eastAsia="he-IL"/>
        </w:rPr>
        <w:t>להשיג את הקו ה</w:t>
      </w:r>
      <w:r w:rsidR="00891591">
        <w:rPr>
          <w:rFonts w:hint="cs"/>
          <w:rtl/>
          <w:lang w:eastAsia="he-IL"/>
        </w:rPr>
        <w:t xml:space="preserve">שני, </w:t>
      </w:r>
      <w:bookmarkStart w:id="274" w:name="_ETM_Q1_5151857"/>
      <w:bookmarkEnd w:id="274"/>
      <w:r w:rsidR="00F31CD5">
        <w:rPr>
          <w:rFonts w:hint="cs"/>
          <w:rtl/>
          <w:lang w:eastAsia="he-IL"/>
        </w:rPr>
        <w:t xml:space="preserve">וזה </w:t>
      </w:r>
      <w:r w:rsidR="00891591">
        <w:rPr>
          <w:rFonts w:hint="cs"/>
          <w:rtl/>
          <w:lang w:eastAsia="he-IL"/>
        </w:rPr>
        <w:t xml:space="preserve">ממה שהתרשמתי מהביקור שלנו היום, </w:t>
      </w:r>
      <w:r w:rsidR="00551009">
        <w:rPr>
          <w:rFonts w:hint="cs"/>
          <w:rtl/>
          <w:lang w:eastAsia="he-IL"/>
        </w:rPr>
        <w:t xml:space="preserve">זה </w:t>
      </w:r>
      <w:r>
        <w:rPr>
          <w:rFonts w:hint="cs"/>
          <w:rtl/>
          <w:lang w:eastAsia="he-IL"/>
        </w:rPr>
        <w:t>כמעט בלתי אפשרי.</w:t>
      </w:r>
    </w:p>
    <w:p w:rsidR="006A44B4" w:rsidRDefault="006A44B4" w:rsidP="001E3C35">
      <w:pPr>
        <w:rPr>
          <w:rtl/>
          <w:lang w:eastAsia="he-IL"/>
        </w:rPr>
      </w:pPr>
    </w:p>
    <w:p w:rsidR="00FF3774" w:rsidRDefault="00FF3774" w:rsidP="00FF3774">
      <w:pPr>
        <w:pStyle w:val="afb"/>
        <w:keepNext/>
        <w:rPr>
          <w:rtl/>
          <w:lang w:eastAsia="he-IL"/>
        </w:rPr>
      </w:pPr>
      <w:bookmarkStart w:id="275" w:name="_ETM_Q1_5148795"/>
      <w:bookmarkStart w:id="276" w:name="ET_guest_טליה_אגמון_42"/>
      <w:bookmarkEnd w:id="275"/>
      <w:r w:rsidRPr="00FF3774">
        <w:rPr>
          <w:rStyle w:val="TagStyle"/>
          <w:rtl/>
        </w:rPr>
        <w:t xml:space="preserve"> &lt;&lt; אורח &gt;&gt; </w:t>
      </w:r>
      <w:r>
        <w:rPr>
          <w:rtl/>
          <w:lang w:eastAsia="he-IL"/>
        </w:rPr>
        <w:t>טליה אגמון:</w:t>
      </w:r>
      <w:r w:rsidRPr="00FF3774">
        <w:rPr>
          <w:rStyle w:val="TagStyle"/>
          <w:rtl/>
        </w:rPr>
        <w:t xml:space="preserve"> &lt;&lt; אורח &gt;&gt;</w:t>
      </w:r>
      <w:r>
        <w:rPr>
          <w:rtl/>
          <w:lang w:eastAsia="he-IL"/>
        </w:rPr>
        <w:t xml:space="preserve">   </w:t>
      </w:r>
      <w:bookmarkEnd w:id="276"/>
    </w:p>
    <w:p w:rsidR="00FF3774" w:rsidRDefault="00FF3774" w:rsidP="00FF3774">
      <w:pPr>
        <w:pStyle w:val="KeepWithNext"/>
        <w:rPr>
          <w:rtl/>
          <w:lang w:eastAsia="he-IL"/>
        </w:rPr>
      </w:pPr>
    </w:p>
    <w:p w:rsidR="001B6D51" w:rsidRDefault="001B6D51" w:rsidP="00F31CD5">
      <w:pPr>
        <w:rPr>
          <w:rtl/>
          <w:lang w:eastAsia="he-IL"/>
        </w:rPr>
      </w:pPr>
      <w:bookmarkStart w:id="277" w:name="_ETM_Q1_5149498"/>
      <w:bookmarkStart w:id="278" w:name="_ETM_Q1_5149523"/>
      <w:bookmarkEnd w:id="277"/>
      <w:bookmarkEnd w:id="278"/>
      <w:r>
        <w:rPr>
          <w:rFonts w:hint="cs"/>
          <w:rtl/>
          <w:lang w:eastAsia="he-IL"/>
        </w:rPr>
        <w:t>זה לא נכו</w:t>
      </w:r>
      <w:r w:rsidR="00FF3774">
        <w:rPr>
          <w:rFonts w:hint="cs"/>
          <w:rtl/>
          <w:lang w:eastAsia="he-IL"/>
        </w:rPr>
        <w:t>ן</w:t>
      </w:r>
      <w:r>
        <w:rPr>
          <w:rFonts w:hint="cs"/>
          <w:rtl/>
          <w:lang w:eastAsia="he-IL"/>
        </w:rPr>
        <w:t xml:space="preserve">. </w:t>
      </w:r>
      <w:r w:rsidR="00FF3774">
        <w:rPr>
          <w:rFonts w:hint="cs"/>
          <w:rtl/>
          <w:lang w:eastAsia="he-IL"/>
        </w:rPr>
        <w:t>ה</w:t>
      </w:r>
      <w:r>
        <w:rPr>
          <w:rFonts w:hint="cs"/>
          <w:rtl/>
          <w:lang w:eastAsia="he-IL"/>
        </w:rPr>
        <w:t xml:space="preserve">קו </w:t>
      </w:r>
      <w:r w:rsidR="00FF3774">
        <w:rPr>
          <w:rFonts w:hint="cs"/>
          <w:rtl/>
          <w:lang w:eastAsia="he-IL"/>
        </w:rPr>
        <w:t xml:space="preserve">השני </w:t>
      </w:r>
      <w:r>
        <w:rPr>
          <w:rFonts w:hint="cs"/>
          <w:rtl/>
          <w:lang w:eastAsia="he-IL"/>
        </w:rPr>
        <w:t>משרת גם את האזרחי</w:t>
      </w:r>
      <w:r w:rsidR="00FF3774">
        <w:rPr>
          <w:rFonts w:hint="cs"/>
          <w:rtl/>
          <w:lang w:eastAsia="he-IL"/>
        </w:rPr>
        <w:t>ם</w:t>
      </w:r>
      <w:r>
        <w:rPr>
          <w:rFonts w:hint="cs"/>
          <w:rtl/>
          <w:lang w:eastAsia="he-IL"/>
        </w:rPr>
        <w:t xml:space="preserve"> הפרטיים. </w:t>
      </w:r>
      <w:r w:rsidR="00F31CD5">
        <w:rPr>
          <w:rFonts w:hint="cs"/>
          <w:rtl/>
          <w:lang w:eastAsia="he-IL"/>
        </w:rPr>
        <w:t>מקרה יותר מורכב</w:t>
      </w:r>
      <w:r w:rsidR="00FF3774">
        <w:rPr>
          <w:rFonts w:hint="cs"/>
          <w:rtl/>
          <w:lang w:eastAsia="he-IL"/>
        </w:rPr>
        <w:t xml:space="preserve"> עובר אליו</w:t>
      </w:r>
      <w:r>
        <w:rPr>
          <w:rFonts w:hint="cs"/>
          <w:rtl/>
          <w:lang w:eastAsia="he-IL"/>
        </w:rPr>
        <w:t xml:space="preserve">. </w:t>
      </w:r>
      <w:r w:rsidR="00F31CD5">
        <w:rPr>
          <w:rFonts w:hint="cs"/>
          <w:rtl/>
          <w:lang w:eastAsia="he-IL"/>
        </w:rPr>
        <w:t xml:space="preserve">זה נכון </w:t>
      </w:r>
      <w:r w:rsidR="00FF3774">
        <w:rPr>
          <w:rFonts w:hint="cs"/>
          <w:rtl/>
          <w:lang w:eastAsia="he-IL"/>
        </w:rPr>
        <w:t xml:space="preserve">שהוא היה </w:t>
      </w:r>
      <w:bookmarkStart w:id="279" w:name="_ETM_Q1_5189279"/>
      <w:bookmarkEnd w:id="279"/>
      <w:r w:rsidR="00FF3774">
        <w:rPr>
          <w:rFonts w:hint="cs"/>
          <w:rtl/>
          <w:lang w:eastAsia="he-IL"/>
        </w:rPr>
        <w:t xml:space="preserve">בעייתי בימים הראשונים של ההפעלה. לקח קצת זמן </w:t>
      </w:r>
      <w:bookmarkStart w:id="280" w:name="_ETM_Q1_5187328"/>
      <w:bookmarkEnd w:id="280"/>
      <w:r w:rsidR="00FF3774">
        <w:rPr>
          <w:rFonts w:hint="cs"/>
          <w:rtl/>
          <w:lang w:eastAsia="he-IL"/>
        </w:rPr>
        <w:t xml:space="preserve">עד שעברו הקבצים ממוקד </w:t>
      </w:r>
      <w:bookmarkStart w:id="281" w:name="_ETM_Q1_5192583"/>
      <w:bookmarkEnd w:id="281"/>
      <w:r w:rsidR="00FF3774">
        <w:rPr>
          <w:rFonts w:hint="cs"/>
          <w:rtl/>
          <w:lang w:eastAsia="he-IL"/>
        </w:rPr>
        <w:t xml:space="preserve">קו ראשון למוקד קו שני של מי שביקשו לדון שנית, אבל זה נושא שנפתר </w:t>
      </w:r>
      <w:bookmarkStart w:id="282" w:name="_ETM_Q1_5200850"/>
      <w:bookmarkEnd w:id="282"/>
      <w:r w:rsidR="00FF3774">
        <w:rPr>
          <w:rFonts w:hint="cs"/>
          <w:rtl/>
          <w:lang w:eastAsia="he-IL"/>
        </w:rPr>
        <w:t>ויתחיל להתגלגל ממש עכשיו.</w:t>
      </w:r>
      <w:r>
        <w:rPr>
          <w:rFonts w:hint="cs"/>
          <w:rtl/>
          <w:lang w:eastAsia="he-IL"/>
        </w:rPr>
        <w:t xml:space="preserve"> </w:t>
      </w:r>
    </w:p>
    <w:p w:rsidR="001B6D51" w:rsidRDefault="001B6D51" w:rsidP="001E3C35">
      <w:pPr>
        <w:rPr>
          <w:rtl/>
          <w:lang w:eastAsia="he-IL"/>
        </w:rPr>
      </w:pPr>
    </w:p>
    <w:p w:rsidR="00FF3774" w:rsidRDefault="00FF3774" w:rsidP="00FF3774">
      <w:pPr>
        <w:pStyle w:val="af8"/>
        <w:keepNext/>
        <w:rPr>
          <w:rtl/>
        </w:rPr>
      </w:pPr>
      <w:bookmarkStart w:id="283" w:name="_ETM_Q1_5199540"/>
      <w:bookmarkStart w:id="284" w:name="ET_yor_5774_43"/>
      <w:bookmarkEnd w:id="283"/>
      <w:r w:rsidRPr="00FF3774">
        <w:rPr>
          <w:rStyle w:val="TagStyle"/>
          <w:rtl/>
        </w:rPr>
        <w:t xml:space="preserve"> &lt;&lt; יור &gt;&gt; </w:t>
      </w:r>
      <w:r>
        <w:rPr>
          <w:rtl/>
        </w:rPr>
        <w:t>היו"ר צבי האוזר:</w:t>
      </w:r>
      <w:r w:rsidRPr="00FF3774">
        <w:rPr>
          <w:rStyle w:val="TagStyle"/>
          <w:rtl/>
        </w:rPr>
        <w:t xml:space="preserve"> &lt;&lt; יור &gt;&gt;</w:t>
      </w:r>
      <w:r>
        <w:rPr>
          <w:rtl/>
        </w:rPr>
        <w:t xml:space="preserve">   </w:t>
      </w:r>
      <w:bookmarkEnd w:id="284"/>
    </w:p>
    <w:p w:rsidR="00FF3774" w:rsidRDefault="00FF3774" w:rsidP="00FF3774">
      <w:pPr>
        <w:pStyle w:val="KeepWithNext"/>
        <w:rPr>
          <w:rtl/>
          <w:lang w:eastAsia="he-IL"/>
        </w:rPr>
      </w:pPr>
    </w:p>
    <w:p w:rsidR="001B6D51" w:rsidRDefault="001B6D51" w:rsidP="001E3C35">
      <w:pPr>
        <w:rPr>
          <w:rtl/>
          <w:lang w:eastAsia="he-IL"/>
        </w:rPr>
      </w:pPr>
      <w:bookmarkStart w:id="285" w:name="_ETM_Q1_5199977"/>
      <w:bookmarkStart w:id="286" w:name="_ETM_Q1_5200015"/>
      <w:bookmarkEnd w:id="285"/>
      <w:bookmarkEnd w:id="286"/>
      <w:r>
        <w:rPr>
          <w:rFonts w:hint="cs"/>
          <w:rtl/>
          <w:lang w:eastAsia="he-IL"/>
        </w:rPr>
        <w:t>בשבועיים</w:t>
      </w:r>
      <w:r w:rsidR="00FF3774">
        <w:rPr>
          <w:rFonts w:hint="cs"/>
          <w:rtl/>
          <w:lang w:eastAsia="he-IL"/>
        </w:rPr>
        <w:t xml:space="preserve"> האלה זה לא היה.</w:t>
      </w:r>
    </w:p>
    <w:p w:rsidR="001B6D51" w:rsidRDefault="001B6D51" w:rsidP="001E3C35">
      <w:pPr>
        <w:rPr>
          <w:rtl/>
          <w:lang w:eastAsia="he-IL"/>
        </w:rPr>
      </w:pPr>
    </w:p>
    <w:p w:rsidR="00FF3774" w:rsidRDefault="00FF3774" w:rsidP="00FF3774">
      <w:pPr>
        <w:pStyle w:val="afb"/>
        <w:keepNext/>
        <w:rPr>
          <w:rtl/>
          <w:lang w:eastAsia="he-IL"/>
        </w:rPr>
      </w:pPr>
      <w:bookmarkStart w:id="287" w:name="ET_guest_טליה_אגמון_44"/>
      <w:r w:rsidRPr="00FF3774">
        <w:rPr>
          <w:rStyle w:val="TagStyle"/>
          <w:rtl/>
        </w:rPr>
        <w:t xml:space="preserve"> &lt;&lt; אורח &gt;&gt; </w:t>
      </w:r>
      <w:r>
        <w:rPr>
          <w:rtl/>
          <w:lang w:eastAsia="he-IL"/>
        </w:rPr>
        <w:t>טליה אגמון:</w:t>
      </w:r>
      <w:r w:rsidRPr="00FF3774">
        <w:rPr>
          <w:rStyle w:val="TagStyle"/>
          <w:rtl/>
        </w:rPr>
        <w:t xml:space="preserve"> &lt;&lt; אורח &gt;&gt;</w:t>
      </w:r>
      <w:r>
        <w:rPr>
          <w:rtl/>
          <w:lang w:eastAsia="he-IL"/>
        </w:rPr>
        <w:t xml:space="preserve">   </w:t>
      </w:r>
      <w:bookmarkEnd w:id="287"/>
    </w:p>
    <w:p w:rsidR="00FF3774" w:rsidRDefault="00FF3774" w:rsidP="00FF3774">
      <w:pPr>
        <w:pStyle w:val="KeepWithNext"/>
        <w:rPr>
          <w:rtl/>
          <w:lang w:eastAsia="he-IL"/>
        </w:rPr>
      </w:pPr>
    </w:p>
    <w:p w:rsidR="001B6D51" w:rsidRDefault="001B6D51" w:rsidP="00A670CD">
      <w:pPr>
        <w:rPr>
          <w:rtl/>
          <w:lang w:eastAsia="he-IL"/>
        </w:rPr>
      </w:pPr>
      <w:r>
        <w:rPr>
          <w:rFonts w:hint="cs"/>
          <w:rtl/>
          <w:lang w:eastAsia="he-IL"/>
        </w:rPr>
        <w:t>זה לא מצב ש</w:t>
      </w:r>
      <w:r w:rsidR="00FF3774">
        <w:rPr>
          <w:rFonts w:hint="cs"/>
          <w:rtl/>
          <w:lang w:eastAsia="he-IL"/>
        </w:rPr>
        <w:t xml:space="preserve">בו קו שני </w:t>
      </w:r>
      <w:bookmarkStart w:id="288" w:name="_ETM_Q1_5205496"/>
      <w:bookmarkEnd w:id="288"/>
      <w:r w:rsidR="00FF3774">
        <w:rPr>
          <w:rFonts w:hint="cs"/>
          <w:rtl/>
          <w:lang w:eastAsia="he-IL"/>
        </w:rPr>
        <w:t xml:space="preserve">לא מטפל בפניות. </w:t>
      </w:r>
      <w:r>
        <w:rPr>
          <w:rFonts w:hint="cs"/>
          <w:rtl/>
          <w:lang w:eastAsia="he-IL"/>
        </w:rPr>
        <w:t>זה נכון שלקבוצות גדולות</w:t>
      </w:r>
      <w:r w:rsidR="00FF3774">
        <w:rPr>
          <w:rFonts w:hint="cs"/>
          <w:rtl/>
          <w:lang w:eastAsia="he-IL"/>
        </w:rPr>
        <w:t>, ל</w:t>
      </w:r>
      <w:r>
        <w:rPr>
          <w:rFonts w:hint="cs"/>
          <w:rtl/>
          <w:lang w:eastAsia="he-IL"/>
        </w:rPr>
        <w:t>צוותים רפואי</w:t>
      </w:r>
      <w:r w:rsidR="00FF3774">
        <w:rPr>
          <w:rFonts w:hint="cs"/>
          <w:rtl/>
          <w:lang w:eastAsia="he-IL"/>
        </w:rPr>
        <w:t>י</w:t>
      </w:r>
      <w:r>
        <w:rPr>
          <w:rFonts w:hint="cs"/>
          <w:rtl/>
          <w:lang w:eastAsia="he-IL"/>
        </w:rPr>
        <w:t>ם ולאנשים ש</w:t>
      </w:r>
      <w:r w:rsidR="00FF3774">
        <w:rPr>
          <w:rFonts w:hint="cs"/>
          <w:rtl/>
          <w:lang w:eastAsia="he-IL"/>
        </w:rPr>
        <w:t>עוסקים במאבק</w:t>
      </w:r>
      <w:r w:rsidR="000377FA">
        <w:rPr>
          <w:rFonts w:hint="cs"/>
          <w:rtl/>
          <w:lang w:eastAsia="he-IL"/>
        </w:rPr>
        <w:t xml:space="preserve"> בקורונה יש גישה ישירה לקו השני</w:t>
      </w:r>
      <w:r>
        <w:rPr>
          <w:rFonts w:hint="cs"/>
          <w:rtl/>
          <w:lang w:eastAsia="he-IL"/>
        </w:rPr>
        <w:t xml:space="preserve"> </w:t>
      </w:r>
      <w:r w:rsidR="00A670CD">
        <w:rPr>
          <w:rFonts w:hint="cs"/>
          <w:rtl/>
          <w:lang w:eastAsia="he-IL"/>
        </w:rPr>
        <w:t xml:space="preserve">כי </w:t>
      </w:r>
      <w:r>
        <w:rPr>
          <w:rFonts w:hint="cs"/>
          <w:rtl/>
          <w:lang w:eastAsia="he-IL"/>
        </w:rPr>
        <w:t xml:space="preserve">אנחנו </w:t>
      </w:r>
      <w:r w:rsidR="00FF3774">
        <w:rPr>
          <w:rFonts w:hint="cs"/>
          <w:rtl/>
          <w:lang w:eastAsia="he-IL"/>
        </w:rPr>
        <w:t xml:space="preserve">בכל זאת צריכים </w:t>
      </w:r>
      <w:bookmarkStart w:id="289" w:name="_ETM_Q1_5301315"/>
      <w:bookmarkEnd w:id="289"/>
      <w:r w:rsidR="00FF3774">
        <w:rPr>
          <w:rFonts w:hint="cs"/>
          <w:rtl/>
          <w:lang w:eastAsia="he-IL"/>
        </w:rPr>
        <w:t xml:space="preserve">באיזו שהיא מידה לתעדף, אבל יש קו שני גם </w:t>
      </w:r>
      <w:bookmarkStart w:id="290" w:name="_ETM_Q1_5305722"/>
      <w:bookmarkEnd w:id="290"/>
      <w:r w:rsidR="00FF3774">
        <w:rPr>
          <w:rFonts w:hint="cs"/>
          <w:rtl/>
          <w:lang w:eastAsia="he-IL"/>
        </w:rPr>
        <w:t>לגופים פרטיים</w:t>
      </w:r>
      <w:r>
        <w:rPr>
          <w:rFonts w:hint="cs"/>
          <w:rtl/>
          <w:lang w:eastAsia="he-IL"/>
        </w:rPr>
        <w:t>. אני מקווה מאו</w:t>
      </w:r>
      <w:r w:rsidR="00FF3774">
        <w:rPr>
          <w:rFonts w:hint="cs"/>
          <w:rtl/>
          <w:lang w:eastAsia="he-IL"/>
        </w:rPr>
        <w:t>ד</w:t>
      </w:r>
      <w:r>
        <w:rPr>
          <w:rFonts w:hint="cs"/>
          <w:rtl/>
          <w:lang w:eastAsia="he-IL"/>
        </w:rPr>
        <w:t xml:space="preserve"> שהשבוע </w:t>
      </w:r>
      <w:r w:rsidR="00FF3774">
        <w:rPr>
          <w:rFonts w:hint="cs"/>
          <w:rtl/>
          <w:lang w:eastAsia="he-IL"/>
        </w:rPr>
        <w:t xml:space="preserve">אנשים יראו תוצאות </w:t>
      </w:r>
      <w:r w:rsidR="00CB2F40">
        <w:rPr>
          <w:rFonts w:hint="cs"/>
          <w:rtl/>
          <w:lang w:eastAsia="he-IL"/>
        </w:rPr>
        <w:t xml:space="preserve">הרבה יותר </w:t>
      </w:r>
      <w:r w:rsidR="00FF3774">
        <w:rPr>
          <w:rFonts w:hint="cs"/>
          <w:rtl/>
          <w:lang w:eastAsia="he-IL"/>
        </w:rPr>
        <w:t xml:space="preserve">מהירות </w:t>
      </w:r>
      <w:r>
        <w:rPr>
          <w:rFonts w:hint="cs"/>
          <w:rtl/>
          <w:lang w:eastAsia="he-IL"/>
        </w:rPr>
        <w:t>גם בקו השני.</w:t>
      </w:r>
    </w:p>
    <w:p w:rsidR="001B6D51" w:rsidRDefault="001B6D51" w:rsidP="001B6D51">
      <w:pPr>
        <w:ind w:firstLine="0"/>
        <w:rPr>
          <w:rtl/>
          <w:lang w:eastAsia="he-IL"/>
        </w:rPr>
      </w:pPr>
    </w:p>
    <w:p w:rsidR="00E3618F" w:rsidRDefault="00E3618F" w:rsidP="00E3618F">
      <w:pPr>
        <w:pStyle w:val="a5"/>
        <w:keepNext/>
        <w:rPr>
          <w:rtl/>
        </w:rPr>
      </w:pPr>
      <w:bookmarkStart w:id="291" w:name="ET_speaker_4613_49"/>
      <w:bookmarkStart w:id="292" w:name="ET_speaker_5876_45"/>
      <w:r w:rsidRPr="00E3618F">
        <w:rPr>
          <w:rStyle w:val="TagStyle"/>
          <w:rtl/>
        </w:rPr>
        <w:t xml:space="preserve"> &lt;&lt; דובר &gt;&gt; </w:t>
      </w:r>
      <w:r>
        <w:rPr>
          <w:rtl/>
        </w:rPr>
        <w:t>אבי דיכטר (הליכוד):</w:t>
      </w:r>
      <w:r w:rsidRPr="00E3618F">
        <w:rPr>
          <w:rStyle w:val="TagStyle"/>
          <w:rtl/>
        </w:rPr>
        <w:t xml:space="preserve"> &lt;&lt; דובר &gt;&gt;</w:t>
      </w:r>
      <w:r>
        <w:rPr>
          <w:rtl/>
        </w:rPr>
        <w:t xml:space="preserve">   </w:t>
      </w:r>
      <w:bookmarkEnd w:id="291"/>
    </w:p>
    <w:p w:rsidR="00E3618F" w:rsidRDefault="00E3618F" w:rsidP="00E3618F">
      <w:pPr>
        <w:pStyle w:val="KeepWithNext"/>
        <w:rPr>
          <w:rtl/>
        </w:rPr>
      </w:pPr>
    </w:p>
    <w:bookmarkEnd w:id="292"/>
    <w:p w:rsidR="001B6D51" w:rsidRDefault="001B6D51" w:rsidP="000377FA">
      <w:pPr>
        <w:rPr>
          <w:rtl/>
          <w:lang w:eastAsia="he-IL"/>
        </w:rPr>
      </w:pPr>
      <w:r>
        <w:rPr>
          <w:rFonts w:hint="cs"/>
          <w:rtl/>
          <w:lang w:eastAsia="he-IL"/>
        </w:rPr>
        <w:t xml:space="preserve">אני ממליץ </w:t>
      </w:r>
      <w:r w:rsidR="000377FA">
        <w:rPr>
          <w:rFonts w:hint="cs"/>
          <w:rtl/>
          <w:lang w:eastAsia="he-IL"/>
        </w:rPr>
        <w:t xml:space="preserve">לתת יום אחד במקום שלושה ימים. </w:t>
      </w:r>
    </w:p>
    <w:p w:rsidR="001B6D51" w:rsidRDefault="001B6D51" w:rsidP="001B6D51">
      <w:pPr>
        <w:ind w:firstLine="0"/>
        <w:rPr>
          <w:rtl/>
          <w:lang w:eastAsia="he-IL"/>
        </w:rPr>
      </w:pPr>
    </w:p>
    <w:p w:rsidR="005043EE" w:rsidRDefault="005043EE" w:rsidP="005043EE">
      <w:pPr>
        <w:pStyle w:val="af8"/>
        <w:keepNext/>
        <w:rPr>
          <w:rtl/>
        </w:rPr>
      </w:pPr>
      <w:bookmarkStart w:id="293" w:name="ET_yor_5774_46"/>
      <w:r w:rsidRPr="005043EE">
        <w:rPr>
          <w:rStyle w:val="TagStyle"/>
          <w:rtl/>
        </w:rPr>
        <w:t xml:space="preserve"> &lt;&lt; יור &gt;&gt; </w:t>
      </w:r>
      <w:r>
        <w:rPr>
          <w:rtl/>
        </w:rPr>
        <w:t>היו"ר צבי האוזר:</w:t>
      </w:r>
      <w:r w:rsidRPr="005043EE">
        <w:rPr>
          <w:rStyle w:val="TagStyle"/>
          <w:rtl/>
        </w:rPr>
        <w:t xml:space="preserve"> &lt;&lt; יור &gt;&gt;</w:t>
      </w:r>
      <w:r>
        <w:rPr>
          <w:rtl/>
        </w:rPr>
        <w:t xml:space="preserve">   </w:t>
      </w:r>
      <w:bookmarkEnd w:id="293"/>
    </w:p>
    <w:p w:rsidR="005043EE" w:rsidRDefault="005043EE" w:rsidP="005043EE">
      <w:pPr>
        <w:pStyle w:val="KeepWithNext"/>
        <w:rPr>
          <w:rtl/>
          <w:lang w:eastAsia="he-IL"/>
        </w:rPr>
      </w:pPr>
    </w:p>
    <w:p w:rsidR="001B6D51" w:rsidRDefault="001B6D51" w:rsidP="005043EE">
      <w:pPr>
        <w:rPr>
          <w:rtl/>
          <w:lang w:eastAsia="he-IL"/>
        </w:rPr>
      </w:pPr>
      <w:r>
        <w:rPr>
          <w:rFonts w:hint="cs"/>
          <w:rtl/>
          <w:lang w:eastAsia="he-IL"/>
        </w:rPr>
        <w:t>למה</w:t>
      </w:r>
      <w:r w:rsidR="005043EE">
        <w:rPr>
          <w:rFonts w:hint="cs"/>
          <w:rtl/>
          <w:lang w:eastAsia="he-IL"/>
        </w:rPr>
        <w:t>?</w:t>
      </w:r>
    </w:p>
    <w:p w:rsidR="001B6D51" w:rsidRDefault="001B6D51" w:rsidP="001B6D51">
      <w:pPr>
        <w:ind w:firstLine="0"/>
        <w:rPr>
          <w:rtl/>
          <w:lang w:eastAsia="he-IL"/>
        </w:rPr>
      </w:pPr>
    </w:p>
    <w:p w:rsidR="00E3618F" w:rsidRDefault="00E3618F" w:rsidP="00E3618F">
      <w:pPr>
        <w:pStyle w:val="a5"/>
        <w:keepNext/>
        <w:rPr>
          <w:rtl/>
        </w:rPr>
      </w:pPr>
      <w:bookmarkStart w:id="294" w:name="ET_speaker_4613_50"/>
      <w:r w:rsidRPr="00E3618F">
        <w:rPr>
          <w:rStyle w:val="TagStyle"/>
          <w:rtl/>
        </w:rPr>
        <w:t xml:space="preserve"> &lt;&lt; דובר &gt;&gt; </w:t>
      </w:r>
      <w:r>
        <w:rPr>
          <w:rtl/>
        </w:rPr>
        <w:t>אבי דיכטר (הליכוד):</w:t>
      </w:r>
      <w:r w:rsidRPr="00E3618F">
        <w:rPr>
          <w:rStyle w:val="TagStyle"/>
          <w:rtl/>
        </w:rPr>
        <w:t xml:space="preserve"> &lt;&lt; דובר &gt;&gt;</w:t>
      </w:r>
      <w:r>
        <w:rPr>
          <w:rtl/>
        </w:rPr>
        <w:t xml:space="preserve">   </w:t>
      </w:r>
      <w:bookmarkEnd w:id="294"/>
    </w:p>
    <w:p w:rsidR="00E3618F" w:rsidRDefault="00E3618F" w:rsidP="00E3618F">
      <w:pPr>
        <w:pStyle w:val="KeepWithNext"/>
        <w:rPr>
          <w:rtl/>
          <w:lang w:eastAsia="he-IL"/>
        </w:rPr>
      </w:pPr>
    </w:p>
    <w:p w:rsidR="001B6D51" w:rsidRDefault="001B6D51" w:rsidP="005043EE">
      <w:pPr>
        <w:rPr>
          <w:rtl/>
          <w:lang w:eastAsia="he-IL"/>
        </w:rPr>
      </w:pPr>
      <w:r>
        <w:rPr>
          <w:rFonts w:hint="cs"/>
          <w:rtl/>
          <w:lang w:eastAsia="he-IL"/>
        </w:rPr>
        <w:t>ל</w:t>
      </w:r>
      <w:r w:rsidR="005043EE">
        <w:rPr>
          <w:rFonts w:hint="cs"/>
          <w:rtl/>
          <w:lang w:eastAsia="he-IL"/>
        </w:rPr>
        <w:t>טיפול בה</w:t>
      </w:r>
      <w:r>
        <w:rPr>
          <w:rFonts w:hint="cs"/>
          <w:rtl/>
          <w:lang w:eastAsia="he-IL"/>
        </w:rPr>
        <w:t xml:space="preserve">שגות.  </w:t>
      </w:r>
    </w:p>
    <w:p w:rsidR="001B6D51" w:rsidRDefault="001B6D51" w:rsidP="001B6D51">
      <w:pPr>
        <w:ind w:firstLine="0"/>
        <w:rPr>
          <w:rtl/>
          <w:lang w:eastAsia="he-IL"/>
        </w:rPr>
      </w:pPr>
    </w:p>
    <w:p w:rsidR="005043EE" w:rsidRDefault="005043EE" w:rsidP="005043EE">
      <w:pPr>
        <w:pStyle w:val="af8"/>
        <w:keepNext/>
        <w:rPr>
          <w:rtl/>
        </w:rPr>
      </w:pPr>
      <w:bookmarkStart w:id="295" w:name="_ETM_Q1_5333149"/>
      <w:bookmarkStart w:id="296" w:name="ET_yor_5774_48"/>
      <w:bookmarkEnd w:id="295"/>
      <w:r w:rsidRPr="005043EE">
        <w:rPr>
          <w:rStyle w:val="TagStyle"/>
          <w:rtl/>
        </w:rPr>
        <w:t xml:space="preserve"> &lt;&lt; יור &gt;&gt; </w:t>
      </w:r>
      <w:r>
        <w:rPr>
          <w:rtl/>
        </w:rPr>
        <w:t>היו"ר צבי האוזר:</w:t>
      </w:r>
      <w:r w:rsidRPr="005043EE">
        <w:rPr>
          <w:rStyle w:val="TagStyle"/>
          <w:rtl/>
        </w:rPr>
        <w:t xml:space="preserve"> &lt;&lt; יור &gt;&gt;</w:t>
      </w:r>
      <w:r>
        <w:rPr>
          <w:rtl/>
        </w:rPr>
        <w:t xml:space="preserve">   </w:t>
      </w:r>
      <w:bookmarkEnd w:id="296"/>
    </w:p>
    <w:p w:rsidR="005043EE" w:rsidRDefault="005043EE" w:rsidP="005043EE">
      <w:pPr>
        <w:pStyle w:val="KeepWithNext"/>
        <w:rPr>
          <w:rtl/>
          <w:lang w:eastAsia="he-IL"/>
        </w:rPr>
      </w:pPr>
    </w:p>
    <w:p w:rsidR="001B6D51" w:rsidRDefault="001B6D51" w:rsidP="00E3618F">
      <w:pPr>
        <w:rPr>
          <w:rtl/>
          <w:lang w:eastAsia="he-IL"/>
        </w:rPr>
      </w:pPr>
      <w:bookmarkStart w:id="297" w:name="_ETM_Q1_5333641"/>
      <w:bookmarkStart w:id="298" w:name="_ETM_Q1_5333679"/>
      <w:bookmarkEnd w:id="297"/>
      <w:bookmarkEnd w:id="298"/>
      <w:r>
        <w:rPr>
          <w:rFonts w:hint="cs"/>
          <w:rtl/>
          <w:lang w:eastAsia="he-IL"/>
        </w:rPr>
        <w:t>אין שלושה ימים להשגות</w:t>
      </w:r>
      <w:r w:rsidR="00E3618F">
        <w:rPr>
          <w:rFonts w:hint="cs"/>
          <w:rtl/>
          <w:lang w:eastAsia="he-IL"/>
        </w:rPr>
        <w:t>.</w:t>
      </w:r>
    </w:p>
    <w:p w:rsidR="001B6D51" w:rsidRDefault="001B6D51" w:rsidP="001B6D51">
      <w:pPr>
        <w:ind w:firstLine="0"/>
        <w:rPr>
          <w:rtl/>
          <w:lang w:eastAsia="he-IL"/>
        </w:rPr>
      </w:pPr>
    </w:p>
    <w:p w:rsidR="00E3618F" w:rsidRDefault="00E3618F" w:rsidP="00E3618F">
      <w:pPr>
        <w:pStyle w:val="a5"/>
        <w:keepNext/>
        <w:rPr>
          <w:rtl/>
        </w:rPr>
      </w:pPr>
      <w:bookmarkStart w:id="299" w:name="ET_speaker_4613_52"/>
      <w:r w:rsidRPr="00E3618F">
        <w:rPr>
          <w:rStyle w:val="TagStyle"/>
          <w:rtl/>
        </w:rPr>
        <w:t xml:space="preserve"> &lt;&lt; דובר &gt;&gt; </w:t>
      </w:r>
      <w:r>
        <w:rPr>
          <w:rtl/>
        </w:rPr>
        <w:t>אבי דיכטר (הליכוד):</w:t>
      </w:r>
      <w:r w:rsidRPr="00E3618F">
        <w:rPr>
          <w:rStyle w:val="TagStyle"/>
          <w:rtl/>
        </w:rPr>
        <w:t xml:space="preserve"> &lt;&lt; דובר &gt;&gt;</w:t>
      </w:r>
      <w:r>
        <w:rPr>
          <w:rtl/>
        </w:rPr>
        <w:t xml:space="preserve">   </w:t>
      </w:r>
      <w:bookmarkEnd w:id="299"/>
    </w:p>
    <w:p w:rsidR="00E3618F" w:rsidRDefault="00E3618F" w:rsidP="00E3618F">
      <w:pPr>
        <w:pStyle w:val="KeepWithNext"/>
        <w:rPr>
          <w:rtl/>
          <w:lang w:eastAsia="he-IL"/>
        </w:rPr>
      </w:pPr>
    </w:p>
    <w:p w:rsidR="00E3618F" w:rsidRDefault="00E3618F" w:rsidP="00E3618F">
      <w:pPr>
        <w:rPr>
          <w:rtl/>
          <w:lang w:eastAsia="he-IL"/>
        </w:rPr>
      </w:pPr>
      <w:r>
        <w:rPr>
          <w:rFonts w:hint="cs"/>
          <w:rtl/>
          <w:lang w:eastAsia="he-IL"/>
        </w:rPr>
        <w:t xml:space="preserve">יש בחוק. </w:t>
      </w:r>
      <w:bookmarkStart w:id="300" w:name="_ETM_Q1_5343500"/>
      <w:bookmarkEnd w:id="300"/>
    </w:p>
    <w:p w:rsidR="00E3618F" w:rsidRDefault="00E3618F" w:rsidP="00E3618F">
      <w:pPr>
        <w:rPr>
          <w:rtl/>
          <w:lang w:eastAsia="he-IL"/>
        </w:rPr>
      </w:pPr>
      <w:bookmarkStart w:id="301" w:name="_ETM_Q1_5343560"/>
      <w:bookmarkEnd w:id="301"/>
    </w:p>
    <w:p w:rsidR="00E3618F" w:rsidRDefault="00E3618F" w:rsidP="00E3618F">
      <w:pPr>
        <w:pStyle w:val="a5"/>
        <w:keepNext/>
        <w:rPr>
          <w:rtl/>
        </w:rPr>
      </w:pPr>
      <w:bookmarkStart w:id="302" w:name="_ETM_Q1_5343707"/>
      <w:bookmarkStart w:id="303" w:name="_ETM_Q1_5343778"/>
      <w:bookmarkStart w:id="304" w:name="_ETM_Q1_5343864"/>
      <w:bookmarkStart w:id="305" w:name="ET_speaker_5938_53"/>
      <w:bookmarkEnd w:id="302"/>
      <w:bookmarkEnd w:id="303"/>
      <w:bookmarkEnd w:id="304"/>
      <w:r w:rsidRPr="00E3618F">
        <w:rPr>
          <w:rStyle w:val="TagStyle"/>
          <w:rtl/>
        </w:rPr>
        <w:t xml:space="preserve"> &lt;&lt; דובר &gt;&gt; </w:t>
      </w:r>
      <w:r>
        <w:rPr>
          <w:rtl/>
        </w:rPr>
        <w:t>יואב סגלוביץ' (יש עתיד-תל"ם):</w:t>
      </w:r>
      <w:r w:rsidRPr="00E3618F">
        <w:rPr>
          <w:rStyle w:val="TagStyle"/>
          <w:rtl/>
        </w:rPr>
        <w:t xml:space="preserve"> &lt;&lt; דובר &gt;&gt;</w:t>
      </w:r>
      <w:r>
        <w:rPr>
          <w:rtl/>
        </w:rPr>
        <w:t xml:space="preserve">   </w:t>
      </w:r>
      <w:bookmarkEnd w:id="305"/>
    </w:p>
    <w:p w:rsidR="00E3618F" w:rsidRDefault="00E3618F" w:rsidP="00E3618F">
      <w:pPr>
        <w:pStyle w:val="KeepWithNext"/>
        <w:rPr>
          <w:rtl/>
          <w:lang w:eastAsia="he-IL"/>
        </w:rPr>
      </w:pPr>
    </w:p>
    <w:p w:rsidR="00E3618F" w:rsidRDefault="00E3618F" w:rsidP="00E3618F">
      <w:pPr>
        <w:rPr>
          <w:rtl/>
          <w:lang w:eastAsia="he-IL"/>
        </w:rPr>
      </w:pPr>
      <w:r>
        <w:rPr>
          <w:rFonts w:hint="cs"/>
          <w:rtl/>
          <w:lang w:eastAsia="he-IL"/>
        </w:rPr>
        <w:t>בחוק יש שלושה ימים.</w:t>
      </w:r>
    </w:p>
    <w:p w:rsidR="00E3618F" w:rsidRDefault="00E3618F" w:rsidP="00E3618F">
      <w:pPr>
        <w:ind w:firstLine="0"/>
        <w:rPr>
          <w:rtl/>
          <w:lang w:eastAsia="he-IL"/>
        </w:rPr>
      </w:pPr>
    </w:p>
    <w:p w:rsidR="00E3618F" w:rsidRDefault="00E3618F" w:rsidP="00E3618F">
      <w:pPr>
        <w:pStyle w:val="a5"/>
        <w:keepNext/>
        <w:rPr>
          <w:rtl/>
        </w:rPr>
      </w:pPr>
      <w:bookmarkStart w:id="306" w:name="ET_speaker_4613_54"/>
      <w:r w:rsidRPr="00E3618F">
        <w:rPr>
          <w:rStyle w:val="TagStyle"/>
          <w:rtl/>
        </w:rPr>
        <w:t xml:space="preserve"> &lt;&lt; דובר &gt;&gt; </w:t>
      </w:r>
      <w:r>
        <w:rPr>
          <w:rtl/>
        </w:rPr>
        <w:t>אבי דיכטר (הליכוד):</w:t>
      </w:r>
      <w:r w:rsidRPr="00E3618F">
        <w:rPr>
          <w:rStyle w:val="TagStyle"/>
          <w:rtl/>
        </w:rPr>
        <w:t xml:space="preserve"> &lt;&lt; דובר &gt;&gt;</w:t>
      </w:r>
      <w:r>
        <w:rPr>
          <w:rtl/>
        </w:rPr>
        <w:t xml:space="preserve">   </w:t>
      </w:r>
      <w:bookmarkEnd w:id="306"/>
    </w:p>
    <w:p w:rsidR="00E3618F" w:rsidRDefault="00E3618F" w:rsidP="00E3618F">
      <w:pPr>
        <w:pStyle w:val="KeepWithNext"/>
        <w:rPr>
          <w:rtl/>
          <w:lang w:eastAsia="he-IL"/>
        </w:rPr>
      </w:pPr>
    </w:p>
    <w:p w:rsidR="001B6D51" w:rsidRDefault="00E3618F" w:rsidP="00B506CB">
      <w:pPr>
        <w:rPr>
          <w:rtl/>
          <w:lang w:eastAsia="he-IL"/>
        </w:rPr>
      </w:pPr>
      <w:bookmarkStart w:id="307" w:name="_ETM_Q1_5343930"/>
      <w:bookmarkStart w:id="308" w:name="_ETM_Q1_5344010"/>
      <w:bookmarkStart w:id="309" w:name="_ETM_Q1_5344080"/>
      <w:bookmarkEnd w:id="307"/>
      <w:bookmarkEnd w:id="308"/>
      <w:bookmarkEnd w:id="309"/>
      <w:r>
        <w:rPr>
          <w:rFonts w:hint="cs"/>
          <w:rtl/>
          <w:lang w:eastAsia="he-IL"/>
        </w:rPr>
        <w:t>אני חושב ש</w:t>
      </w:r>
      <w:r w:rsidR="001B6D51">
        <w:rPr>
          <w:rFonts w:hint="cs"/>
          <w:rtl/>
          <w:lang w:eastAsia="he-IL"/>
        </w:rPr>
        <w:t>זה לא סביר בנסיבו</w:t>
      </w:r>
      <w:r>
        <w:rPr>
          <w:rFonts w:hint="cs"/>
          <w:rtl/>
          <w:lang w:eastAsia="he-IL"/>
        </w:rPr>
        <w:t>ת האלו</w:t>
      </w:r>
      <w:r w:rsidR="001B6D51">
        <w:rPr>
          <w:rFonts w:hint="cs"/>
          <w:rtl/>
          <w:lang w:eastAsia="he-IL"/>
        </w:rPr>
        <w:t xml:space="preserve">. </w:t>
      </w:r>
      <w:r>
        <w:rPr>
          <w:rFonts w:hint="cs"/>
          <w:rtl/>
          <w:lang w:eastAsia="he-IL"/>
        </w:rPr>
        <w:t>ל</w:t>
      </w:r>
      <w:r w:rsidR="001B6D51">
        <w:rPr>
          <w:rFonts w:hint="cs"/>
          <w:rtl/>
          <w:lang w:eastAsia="he-IL"/>
        </w:rPr>
        <w:t>א יכול לה</w:t>
      </w:r>
      <w:r>
        <w:rPr>
          <w:rFonts w:hint="cs"/>
          <w:rtl/>
          <w:lang w:eastAsia="he-IL"/>
        </w:rPr>
        <w:t xml:space="preserve">יות שהסיפור הזה יהיה יותר מיממה. </w:t>
      </w:r>
      <w:r w:rsidR="001B6D51">
        <w:rPr>
          <w:rFonts w:hint="cs"/>
          <w:rtl/>
          <w:lang w:eastAsia="he-IL"/>
        </w:rPr>
        <w:t xml:space="preserve">מדובר במספרים גדולים </w:t>
      </w:r>
      <w:r>
        <w:rPr>
          <w:rFonts w:hint="cs"/>
          <w:rtl/>
          <w:lang w:eastAsia="he-IL"/>
        </w:rPr>
        <w:t xml:space="preserve">של משיגים </w:t>
      </w:r>
      <w:r w:rsidR="001B6D51">
        <w:rPr>
          <w:rFonts w:hint="cs"/>
          <w:rtl/>
          <w:lang w:eastAsia="he-IL"/>
        </w:rPr>
        <w:t>שפנייתם נ</w:t>
      </w:r>
      <w:r>
        <w:rPr>
          <w:rFonts w:hint="cs"/>
          <w:rtl/>
          <w:lang w:eastAsia="he-IL"/>
        </w:rPr>
        <w:t xml:space="preserve">ראית מוצדקת, בין אם </w:t>
      </w:r>
      <w:bookmarkStart w:id="310" w:name="_ETM_Q1_5366935"/>
      <w:bookmarkEnd w:id="310"/>
      <w:r>
        <w:rPr>
          <w:rFonts w:hint="cs"/>
          <w:rtl/>
          <w:lang w:eastAsia="he-IL"/>
        </w:rPr>
        <w:t>בקו ראשון ובין אם בקו שני. אני ח</w:t>
      </w:r>
      <w:r w:rsidR="001B6D51">
        <w:rPr>
          <w:rFonts w:hint="cs"/>
          <w:rtl/>
          <w:lang w:eastAsia="he-IL"/>
        </w:rPr>
        <w:t>ו</w:t>
      </w:r>
      <w:r>
        <w:rPr>
          <w:rFonts w:hint="cs"/>
          <w:rtl/>
          <w:lang w:eastAsia="he-IL"/>
        </w:rPr>
        <w:t>שב שב</w:t>
      </w:r>
      <w:r w:rsidR="001B6D51">
        <w:rPr>
          <w:rFonts w:hint="cs"/>
          <w:rtl/>
          <w:lang w:eastAsia="he-IL"/>
        </w:rPr>
        <w:t>ס</w:t>
      </w:r>
      <w:r>
        <w:rPr>
          <w:rFonts w:hint="cs"/>
          <w:rtl/>
          <w:lang w:eastAsia="he-IL"/>
        </w:rPr>
        <w:t>וג</w:t>
      </w:r>
      <w:r w:rsidR="001B6D51">
        <w:rPr>
          <w:rFonts w:hint="cs"/>
          <w:rtl/>
          <w:lang w:eastAsia="he-IL"/>
        </w:rPr>
        <w:t xml:space="preserve">ייה הזאת אנחנו </w:t>
      </w:r>
      <w:r>
        <w:rPr>
          <w:rFonts w:hint="cs"/>
          <w:rtl/>
          <w:lang w:eastAsia="he-IL"/>
        </w:rPr>
        <w:t>צ</w:t>
      </w:r>
      <w:r w:rsidR="007E5E43">
        <w:rPr>
          <w:rFonts w:hint="cs"/>
          <w:rtl/>
          <w:lang w:eastAsia="he-IL"/>
        </w:rPr>
        <w:t>ריכים לחייב. משרד הבריאות</w:t>
      </w:r>
      <w:r w:rsidR="001B6D51">
        <w:rPr>
          <w:rFonts w:hint="cs"/>
          <w:rtl/>
          <w:lang w:eastAsia="he-IL"/>
        </w:rPr>
        <w:t xml:space="preserve"> צר</w:t>
      </w:r>
      <w:r w:rsidR="007E5E43">
        <w:rPr>
          <w:rFonts w:hint="cs"/>
          <w:rtl/>
          <w:lang w:eastAsia="he-IL"/>
        </w:rPr>
        <w:t>י</w:t>
      </w:r>
      <w:r w:rsidR="001B6D51">
        <w:rPr>
          <w:rFonts w:hint="cs"/>
          <w:rtl/>
          <w:lang w:eastAsia="he-IL"/>
        </w:rPr>
        <w:t>ך לבנות את עצמו בהתאם לנושא הזה. אם אתה בונה כלי יעיל, ת</w:t>
      </w:r>
      <w:r>
        <w:rPr>
          <w:rFonts w:hint="cs"/>
          <w:rtl/>
          <w:lang w:eastAsia="he-IL"/>
        </w:rPr>
        <w:t>בנה אותו עד הסוף. תבנה אותו באיכ</w:t>
      </w:r>
      <w:r w:rsidR="001B6D51">
        <w:rPr>
          <w:rFonts w:hint="cs"/>
          <w:rtl/>
          <w:lang w:eastAsia="he-IL"/>
        </w:rPr>
        <w:t xml:space="preserve">ונים עד הסוף, תבנה אותו בהשגות עד הסוף. ההשגות </w:t>
      </w:r>
      <w:r>
        <w:rPr>
          <w:rFonts w:hint="cs"/>
          <w:rtl/>
          <w:lang w:eastAsia="he-IL"/>
        </w:rPr>
        <w:t xml:space="preserve">האלו </w:t>
      </w:r>
      <w:r w:rsidR="001B6D51">
        <w:rPr>
          <w:rFonts w:hint="cs"/>
          <w:rtl/>
          <w:lang w:eastAsia="he-IL"/>
        </w:rPr>
        <w:t xml:space="preserve">זה מתקן השגיאות של איכוני </w:t>
      </w:r>
      <w:r w:rsidR="00B506CB">
        <w:rPr>
          <w:rFonts w:hint="cs"/>
          <w:rtl/>
          <w:lang w:eastAsia="he-IL"/>
        </w:rPr>
        <w:t>ה</w:t>
      </w:r>
      <w:r w:rsidR="001B6D51">
        <w:rPr>
          <w:rFonts w:hint="cs"/>
          <w:rtl/>
          <w:lang w:eastAsia="he-IL"/>
        </w:rPr>
        <w:t>ש</w:t>
      </w:r>
      <w:r w:rsidR="00B506CB">
        <w:rPr>
          <w:rFonts w:hint="cs"/>
          <w:rtl/>
          <w:lang w:eastAsia="he-IL"/>
        </w:rPr>
        <w:t>ב"כ,</w:t>
      </w:r>
      <w:r>
        <w:rPr>
          <w:rFonts w:hint="cs"/>
          <w:rtl/>
          <w:lang w:eastAsia="he-IL"/>
        </w:rPr>
        <w:t xml:space="preserve"> כי </w:t>
      </w:r>
      <w:r w:rsidR="00B506CB">
        <w:rPr>
          <w:rFonts w:hint="cs"/>
          <w:rtl/>
          <w:lang w:eastAsia="he-IL"/>
        </w:rPr>
        <w:t xml:space="preserve">כלי השב"כ </w:t>
      </w:r>
      <w:r w:rsidR="001B6D51">
        <w:rPr>
          <w:rFonts w:hint="cs"/>
          <w:rtl/>
          <w:lang w:eastAsia="he-IL"/>
        </w:rPr>
        <w:t xml:space="preserve">לא יכול לדעת את </w:t>
      </w:r>
      <w:r>
        <w:rPr>
          <w:rFonts w:hint="cs"/>
          <w:rtl/>
          <w:lang w:eastAsia="he-IL"/>
        </w:rPr>
        <w:t xml:space="preserve">כל </w:t>
      </w:r>
      <w:r w:rsidR="001B6D51">
        <w:rPr>
          <w:rFonts w:hint="cs"/>
          <w:rtl/>
          <w:lang w:eastAsia="he-IL"/>
        </w:rPr>
        <w:t xml:space="preserve">הנסיבות שבהן הוא </w:t>
      </w:r>
      <w:r>
        <w:rPr>
          <w:rFonts w:hint="cs"/>
          <w:rtl/>
          <w:lang w:eastAsia="he-IL"/>
        </w:rPr>
        <w:t xml:space="preserve">הודיע </w:t>
      </w:r>
      <w:r w:rsidR="001B6D51">
        <w:rPr>
          <w:rFonts w:hint="cs"/>
          <w:rtl/>
          <w:lang w:eastAsia="he-IL"/>
        </w:rPr>
        <w:t>שמישהו היה בקר</w:t>
      </w:r>
      <w:r>
        <w:rPr>
          <w:rFonts w:hint="cs"/>
          <w:rtl/>
          <w:lang w:eastAsia="he-IL"/>
        </w:rPr>
        <w:t xml:space="preserve">בה מסוכנת. </w:t>
      </w:r>
      <w:r w:rsidR="001B6D51">
        <w:rPr>
          <w:rFonts w:hint="cs"/>
          <w:rtl/>
          <w:lang w:eastAsia="he-IL"/>
        </w:rPr>
        <w:t xml:space="preserve"> </w:t>
      </w:r>
    </w:p>
    <w:p w:rsidR="001B6D51" w:rsidRDefault="001B6D51" w:rsidP="001B6D51">
      <w:pPr>
        <w:ind w:firstLine="0"/>
        <w:rPr>
          <w:rtl/>
          <w:lang w:eastAsia="he-IL"/>
        </w:rPr>
      </w:pPr>
    </w:p>
    <w:p w:rsidR="00E3618F" w:rsidRDefault="00E3618F" w:rsidP="00E3618F">
      <w:pPr>
        <w:pStyle w:val="af8"/>
        <w:keepNext/>
        <w:rPr>
          <w:rtl/>
        </w:rPr>
      </w:pPr>
      <w:bookmarkStart w:id="311" w:name="_ETM_Q1_5431434"/>
      <w:bookmarkStart w:id="312" w:name="ET_yor_5774_55"/>
      <w:bookmarkEnd w:id="311"/>
      <w:r w:rsidRPr="00E3618F">
        <w:rPr>
          <w:rStyle w:val="TagStyle"/>
          <w:rtl/>
        </w:rPr>
        <w:t xml:space="preserve"> &lt;&lt; יור &gt;&gt; </w:t>
      </w:r>
      <w:r>
        <w:rPr>
          <w:rtl/>
        </w:rPr>
        <w:t>היו"ר צבי האוזר:</w:t>
      </w:r>
      <w:r w:rsidRPr="00E3618F">
        <w:rPr>
          <w:rStyle w:val="TagStyle"/>
          <w:rtl/>
        </w:rPr>
        <w:t xml:space="preserve"> &lt;&lt; יור &gt;&gt;</w:t>
      </w:r>
      <w:r>
        <w:rPr>
          <w:rtl/>
        </w:rPr>
        <w:t xml:space="preserve">   </w:t>
      </w:r>
      <w:bookmarkEnd w:id="312"/>
    </w:p>
    <w:p w:rsidR="00E3618F" w:rsidRDefault="00E3618F" w:rsidP="00E3618F">
      <w:pPr>
        <w:pStyle w:val="KeepWithNext"/>
        <w:rPr>
          <w:rtl/>
          <w:lang w:eastAsia="he-IL"/>
        </w:rPr>
      </w:pPr>
    </w:p>
    <w:p w:rsidR="001B6D51" w:rsidRDefault="00E3618F" w:rsidP="00230ECA">
      <w:pPr>
        <w:rPr>
          <w:rtl/>
          <w:lang w:eastAsia="he-IL"/>
        </w:rPr>
      </w:pPr>
      <w:bookmarkStart w:id="313" w:name="_ETM_Q1_5431880"/>
      <w:bookmarkStart w:id="314" w:name="_ETM_Q1_5431915"/>
      <w:bookmarkEnd w:id="313"/>
      <w:bookmarkEnd w:id="314"/>
      <w:r>
        <w:rPr>
          <w:rFonts w:hint="cs"/>
          <w:rtl/>
          <w:lang w:eastAsia="he-IL"/>
        </w:rPr>
        <w:t>הבנו שזמן ההמתנה הממוצע לקבל</w:t>
      </w:r>
      <w:r w:rsidR="00D16D00">
        <w:rPr>
          <w:rFonts w:hint="cs"/>
          <w:rtl/>
          <w:lang w:eastAsia="he-IL"/>
        </w:rPr>
        <w:t>ת</w:t>
      </w:r>
      <w:r>
        <w:rPr>
          <w:rFonts w:hint="cs"/>
          <w:rtl/>
          <w:lang w:eastAsia="he-IL"/>
        </w:rPr>
        <w:t xml:space="preserve"> תשובה</w:t>
      </w:r>
      <w:bookmarkStart w:id="315" w:name="_ETM_Q1_5428780"/>
      <w:bookmarkEnd w:id="315"/>
      <w:r>
        <w:rPr>
          <w:rFonts w:hint="cs"/>
          <w:rtl/>
          <w:lang w:eastAsia="he-IL"/>
        </w:rPr>
        <w:t xml:space="preserve"> להשגה בקו ראשון, בין אם היא חיובית ובין אם היא שלילית, </w:t>
      </w:r>
      <w:r w:rsidR="00D16D00">
        <w:rPr>
          <w:rFonts w:hint="cs"/>
          <w:rtl/>
          <w:lang w:eastAsia="he-IL"/>
        </w:rPr>
        <w:t xml:space="preserve">הוא 11 דקות, </w:t>
      </w:r>
      <w:r w:rsidR="00230ECA">
        <w:rPr>
          <w:rFonts w:hint="cs"/>
          <w:rtl/>
          <w:lang w:eastAsia="he-IL"/>
        </w:rPr>
        <w:t>ו</w:t>
      </w:r>
      <w:r w:rsidR="001B6D51">
        <w:rPr>
          <w:rFonts w:hint="cs"/>
          <w:rtl/>
          <w:lang w:eastAsia="he-IL"/>
        </w:rPr>
        <w:t xml:space="preserve">משך השיחה הממוצע הוא </w:t>
      </w:r>
      <w:r>
        <w:rPr>
          <w:rFonts w:hint="cs"/>
          <w:rtl/>
          <w:lang w:eastAsia="he-IL"/>
        </w:rPr>
        <w:t>ארבע</w:t>
      </w:r>
      <w:r w:rsidR="001B6D51">
        <w:rPr>
          <w:rFonts w:hint="cs"/>
          <w:rtl/>
          <w:lang w:eastAsia="he-IL"/>
        </w:rPr>
        <w:t xml:space="preserve"> דקות. בחוק כתוב </w:t>
      </w:r>
      <w:r w:rsidR="00D16D00">
        <w:rPr>
          <w:rFonts w:hint="cs"/>
          <w:rtl/>
          <w:lang w:eastAsia="he-IL"/>
        </w:rPr>
        <w:t xml:space="preserve">שההשגה היא </w:t>
      </w:r>
      <w:r w:rsidR="001B6D51">
        <w:rPr>
          <w:rFonts w:hint="cs"/>
          <w:rtl/>
          <w:lang w:eastAsia="he-IL"/>
        </w:rPr>
        <w:t>תוך שלושה ימים</w:t>
      </w:r>
      <w:r>
        <w:rPr>
          <w:rFonts w:hint="cs"/>
          <w:rtl/>
          <w:lang w:eastAsia="he-IL"/>
        </w:rPr>
        <w:t>.</w:t>
      </w:r>
      <w:r w:rsidR="001B6D51">
        <w:rPr>
          <w:rFonts w:hint="cs"/>
          <w:rtl/>
          <w:lang w:eastAsia="he-IL"/>
        </w:rPr>
        <w:t xml:space="preserve"> אני מסכים אי</w:t>
      </w:r>
      <w:r>
        <w:rPr>
          <w:rFonts w:hint="cs"/>
          <w:rtl/>
          <w:lang w:eastAsia="he-IL"/>
        </w:rPr>
        <w:t>ת</w:t>
      </w:r>
      <w:r w:rsidR="00D16D00">
        <w:rPr>
          <w:rFonts w:hint="cs"/>
          <w:rtl/>
          <w:lang w:eastAsia="he-IL"/>
        </w:rPr>
        <w:t>ך ששלושת</w:t>
      </w:r>
      <w:r w:rsidR="001B6D51">
        <w:rPr>
          <w:rFonts w:hint="cs"/>
          <w:rtl/>
          <w:lang w:eastAsia="he-IL"/>
        </w:rPr>
        <w:t xml:space="preserve"> </w:t>
      </w:r>
      <w:r w:rsidR="00D16D00">
        <w:rPr>
          <w:rFonts w:hint="cs"/>
          <w:rtl/>
          <w:lang w:eastAsia="he-IL"/>
        </w:rPr>
        <w:t>ה</w:t>
      </w:r>
      <w:r w:rsidR="001B6D51">
        <w:rPr>
          <w:rFonts w:hint="cs"/>
          <w:rtl/>
          <w:lang w:eastAsia="he-IL"/>
        </w:rPr>
        <w:t xml:space="preserve">ימים האלה </w:t>
      </w:r>
      <w:r>
        <w:rPr>
          <w:rFonts w:hint="cs"/>
          <w:rtl/>
          <w:lang w:eastAsia="he-IL"/>
        </w:rPr>
        <w:t>לא מ</w:t>
      </w:r>
      <w:r w:rsidR="001B6D51">
        <w:rPr>
          <w:rFonts w:hint="cs"/>
          <w:rtl/>
          <w:lang w:eastAsia="he-IL"/>
        </w:rPr>
        <w:t>ת</w:t>
      </w:r>
      <w:r>
        <w:rPr>
          <w:rFonts w:hint="cs"/>
          <w:rtl/>
          <w:lang w:eastAsia="he-IL"/>
        </w:rPr>
        <w:t>כ</w:t>
      </w:r>
      <w:r w:rsidR="001B6D51">
        <w:rPr>
          <w:rFonts w:hint="cs"/>
          <w:rtl/>
          <w:lang w:eastAsia="he-IL"/>
        </w:rPr>
        <w:t>תבים עם המציאו</w:t>
      </w:r>
      <w:r>
        <w:rPr>
          <w:rFonts w:hint="cs"/>
          <w:rtl/>
          <w:lang w:eastAsia="he-IL"/>
        </w:rPr>
        <w:t>ת</w:t>
      </w:r>
      <w:r w:rsidR="001B6D51">
        <w:rPr>
          <w:rFonts w:hint="cs"/>
          <w:rtl/>
          <w:lang w:eastAsia="he-IL"/>
        </w:rPr>
        <w:t>. בנוהל</w:t>
      </w:r>
      <w:r>
        <w:rPr>
          <w:rFonts w:hint="cs"/>
          <w:rtl/>
          <w:lang w:eastAsia="he-IL"/>
        </w:rPr>
        <w:t xml:space="preserve">, </w:t>
      </w:r>
      <w:bookmarkStart w:id="316" w:name="_ETM_Q1_5463313"/>
      <w:bookmarkEnd w:id="316"/>
      <w:r>
        <w:rPr>
          <w:rFonts w:hint="cs"/>
          <w:rtl/>
          <w:lang w:eastAsia="he-IL"/>
        </w:rPr>
        <w:t>לפי מיטב זכרוני,</w:t>
      </w:r>
      <w:r w:rsidR="00D16D00">
        <w:rPr>
          <w:rFonts w:hint="cs"/>
          <w:rtl/>
          <w:lang w:eastAsia="he-IL"/>
        </w:rPr>
        <w:t xml:space="preserve"> כתוב שהשגה בקו שני הי</w:t>
      </w:r>
      <w:r w:rsidR="001B6D51">
        <w:rPr>
          <w:rFonts w:hint="cs"/>
          <w:rtl/>
          <w:lang w:eastAsia="he-IL"/>
        </w:rPr>
        <w:t>א ארבע</w:t>
      </w:r>
      <w:r w:rsidR="00D16D00">
        <w:rPr>
          <w:rFonts w:hint="cs"/>
          <w:rtl/>
          <w:lang w:eastAsia="he-IL"/>
        </w:rPr>
        <w:t>ה</w:t>
      </w:r>
      <w:r w:rsidR="001B6D51">
        <w:rPr>
          <w:rFonts w:hint="cs"/>
          <w:rtl/>
          <w:lang w:eastAsia="he-IL"/>
        </w:rPr>
        <w:t xml:space="preserve"> ימים</w:t>
      </w:r>
      <w:r w:rsidR="00230ECA">
        <w:rPr>
          <w:rFonts w:hint="cs"/>
          <w:rtl/>
          <w:lang w:eastAsia="he-IL"/>
        </w:rPr>
        <w:t>.</w:t>
      </w:r>
    </w:p>
    <w:p w:rsidR="001B6D51" w:rsidRDefault="001B6D51" w:rsidP="001B6D51">
      <w:pPr>
        <w:ind w:firstLine="0"/>
        <w:rPr>
          <w:rtl/>
          <w:lang w:eastAsia="he-IL"/>
        </w:rPr>
      </w:pPr>
    </w:p>
    <w:p w:rsidR="00E3618F" w:rsidRDefault="00E3618F" w:rsidP="00E3618F">
      <w:pPr>
        <w:pStyle w:val="afb"/>
        <w:keepNext/>
        <w:rPr>
          <w:rtl/>
          <w:lang w:eastAsia="he-IL"/>
        </w:rPr>
      </w:pPr>
      <w:bookmarkStart w:id="317" w:name="ET_guest_טליה_אגמון_56"/>
      <w:r w:rsidRPr="00E3618F">
        <w:rPr>
          <w:rStyle w:val="TagStyle"/>
          <w:rtl/>
        </w:rPr>
        <w:t xml:space="preserve"> &lt;&lt; אורח &gt;&gt; </w:t>
      </w:r>
      <w:r>
        <w:rPr>
          <w:rtl/>
          <w:lang w:eastAsia="he-IL"/>
        </w:rPr>
        <w:t>טליה אגמון:</w:t>
      </w:r>
      <w:r w:rsidRPr="00E3618F">
        <w:rPr>
          <w:rStyle w:val="TagStyle"/>
          <w:rtl/>
        </w:rPr>
        <w:t xml:space="preserve"> &lt;&lt; אורח &gt;&gt;</w:t>
      </w:r>
      <w:r>
        <w:rPr>
          <w:rtl/>
          <w:lang w:eastAsia="he-IL"/>
        </w:rPr>
        <w:t xml:space="preserve">   </w:t>
      </w:r>
      <w:bookmarkEnd w:id="317"/>
    </w:p>
    <w:p w:rsidR="00E3618F" w:rsidRDefault="00E3618F" w:rsidP="00E3618F">
      <w:pPr>
        <w:pStyle w:val="KeepWithNext"/>
        <w:rPr>
          <w:rtl/>
          <w:lang w:eastAsia="he-IL"/>
        </w:rPr>
      </w:pPr>
    </w:p>
    <w:p w:rsidR="001B6D51" w:rsidRDefault="001B6D51" w:rsidP="00E3618F">
      <w:pPr>
        <w:rPr>
          <w:rtl/>
          <w:lang w:eastAsia="he-IL"/>
        </w:rPr>
      </w:pPr>
      <w:r>
        <w:rPr>
          <w:rFonts w:hint="cs"/>
          <w:rtl/>
          <w:lang w:eastAsia="he-IL"/>
        </w:rPr>
        <w:t xml:space="preserve">התאמנו את הנוהל </w:t>
      </w:r>
      <w:r w:rsidR="0064351F">
        <w:rPr>
          <w:rFonts w:hint="cs"/>
          <w:rtl/>
          <w:lang w:eastAsia="he-IL"/>
        </w:rPr>
        <w:t xml:space="preserve">למה שכתוב </w:t>
      </w:r>
      <w:r>
        <w:rPr>
          <w:rFonts w:hint="cs"/>
          <w:rtl/>
          <w:lang w:eastAsia="he-IL"/>
        </w:rPr>
        <w:t>בחוק.</w:t>
      </w:r>
    </w:p>
    <w:p w:rsidR="001B6D51" w:rsidRDefault="001B6D51" w:rsidP="001B6D51">
      <w:pPr>
        <w:ind w:firstLine="0"/>
        <w:rPr>
          <w:rtl/>
          <w:lang w:eastAsia="he-IL"/>
        </w:rPr>
      </w:pPr>
    </w:p>
    <w:p w:rsidR="0064351F" w:rsidRDefault="0064351F" w:rsidP="0064351F">
      <w:pPr>
        <w:pStyle w:val="af8"/>
        <w:keepNext/>
        <w:rPr>
          <w:rtl/>
        </w:rPr>
      </w:pPr>
      <w:bookmarkStart w:id="318" w:name="_ETM_Q1_5480056"/>
      <w:bookmarkStart w:id="319" w:name="ET_yor_5774_57"/>
      <w:bookmarkEnd w:id="318"/>
      <w:r w:rsidRPr="0064351F">
        <w:rPr>
          <w:rStyle w:val="TagStyle"/>
          <w:rtl/>
        </w:rPr>
        <w:t xml:space="preserve"> &lt;&lt; יור &gt;&gt; </w:t>
      </w:r>
      <w:r>
        <w:rPr>
          <w:rtl/>
        </w:rPr>
        <w:t>היו"ר צבי האוזר:</w:t>
      </w:r>
      <w:r w:rsidRPr="0064351F">
        <w:rPr>
          <w:rStyle w:val="TagStyle"/>
          <w:rtl/>
        </w:rPr>
        <w:t xml:space="preserve"> &lt;&lt; יור &gt;&gt;</w:t>
      </w:r>
      <w:r>
        <w:rPr>
          <w:rtl/>
        </w:rPr>
        <w:t xml:space="preserve">   </w:t>
      </w:r>
      <w:bookmarkEnd w:id="319"/>
    </w:p>
    <w:p w:rsidR="0064351F" w:rsidRDefault="0064351F" w:rsidP="0064351F">
      <w:pPr>
        <w:pStyle w:val="KeepWithNext"/>
        <w:rPr>
          <w:rtl/>
          <w:lang w:eastAsia="he-IL"/>
        </w:rPr>
      </w:pPr>
    </w:p>
    <w:p w:rsidR="001B6D51" w:rsidRDefault="0064351F" w:rsidP="0064351F">
      <w:pPr>
        <w:rPr>
          <w:rtl/>
          <w:lang w:eastAsia="he-IL"/>
        </w:rPr>
      </w:pPr>
      <w:bookmarkStart w:id="320" w:name="_ETM_Q1_5480578"/>
      <w:bookmarkStart w:id="321" w:name="_ETM_Q1_5480635"/>
      <w:bookmarkEnd w:id="320"/>
      <w:bookmarkEnd w:id="321"/>
      <w:r>
        <w:rPr>
          <w:rFonts w:hint="cs"/>
          <w:rtl/>
          <w:lang w:eastAsia="he-IL"/>
        </w:rPr>
        <w:t>תוך כמה זמן יש תשובה ב</w:t>
      </w:r>
      <w:r w:rsidR="001B6D51">
        <w:rPr>
          <w:rFonts w:hint="cs"/>
          <w:rtl/>
          <w:lang w:eastAsia="he-IL"/>
        </w:rPr>
        <w:t>קו שני?</w:t>
      </w:r>
    </w:p>
    <w:p w:rsidR="001B6D51" w:rsidRDefault="001B6D51" w:rsidP="001B6D51">
      <w:pPr>
        <w:ind w:firstLine="0"/>
        <w:rPr>
          <w:rtl/>
          <w:lang w:eastAsia="he-IL"/>
        </w:rPr>
      </w:pPr>
    </w:p>
    <w:p w:rsidR="0064351F" w:rsidRDefault="0064351F" w:rsidP="0064351F">
      <w:pPr>
        <w:pStyle w:val="a5"/>
        <w:keepNext/>
        <w:rPr>
          <w:rtl/>
        </w:rPr>
      </w:pPr>
      <w:bookmarkStart w:id="322" w:name="ET_speaker_4613_58"/>
      <w:r w:rsidRPr="0064351F">
        <w:rPr>
          <w:rStyle w:val="TagStyle"/>
          <w:rtl/>
        </w:rPr>
        <w:t xml:space="preserve"> &lt;&lt; דובר &gt;&gt; </w:t>
      </w:r>
      <w:r>
        <w:rPr>
          <w:rtl/>
        </w:rPr>
        <w:t>אבי דיכטר (הליכוד):</w:t>
      </w:r>
      <w:r w:rsidRPr="0064351F">
        <w:rPr>
          <w:rStyle w:val="TagStyle"/>
          <w:rtl/>
        </w:rPr>
        <w:t xml:space="preserve"> &lt;&lt; דובר &gt;&gt;</w:t>
      </w:r>
      <w:r>
        <w:rPr>
          <w:rtl/>
        </w:rPr>
        <w:t xml:space="preserve">   </w:t>
      </w:r>
      <w:bookmarkEnd w:id="322"/>
    </w:p>
    <w:p w:rsidR="0064351F" w:rsidRDefault="0064351F" w:rsidP="0064351F">
      <w:pPr>
        <w:pStyle w:val="KeepWithNext"/>
        <w:rPr>
          <w:rtl/>
          <w:lang w:eastAsia="he-IL"/>
        </w:rPr>
      </w:pPr>
    </w:p>
    <w:p w:rsidR="00B653E8" w:rsidRDefault="001B6D51" w:rsidP="00B653E8">
      <w:pPr>
        <w:rPr>
          <w:rtl/>
          <w:lang w:eastAsia="he-IL"/>
        </w:rPr>
      </w:pPr>
      <w:bookmarkStart w:id="323" w:name="_ETM_Q1_5496578"/>
      <w:bookmarkEnd w:id="323"/>
      <w:r>
        <w:rPr>
          <w:rFonts w:hint="cs"/>
          <w:rtl/>
          <w:lang w:eastAsia="he-IL"/>
        </w:rPr>
        <w:t>ה</w:t>
      </w:r>
      <w:r w:rsidR="00B653E8">
        <w:rPr>
          <w:rFonts w:hint="cs"/>
          <w:rtl/>
          <w:lang w:eastAsia="he-IL"/>
        </w:rPr>
        <w:t>ת</w:t>
      </w:r>
      <w:r>
        <w:rPr>
          <w:rFonts w:hint="cs"/>
          <w:rtl/>
          <w:lang w:eastAsia="he-IL"/>
        </w:rPr>
        <w:t>הל</w:t>
      </w:r>
      <w:r w:rsidR="00B653E8">
        <w:rPr>
          <w:rFonts w:hint="cs"/>
          <w:rtl/>
          <w:lang w:eastAsia="he-IL"/>
        </w:rPr>
        <w:t>י</w:t>
      </w:r>
      <w:r>
        <w:rPr>
          <w:rFonts w:hint="cs"/>
          <w:rtl/>
          <w:lang w:eastAsia="he-IL"/>
        </w:rPr>
        <w:t>ך הוא</w:t>
      </w:r>
      <w:r w:rsidR="00B653E8">
        <w:rPr>
          <w:rFonts w:hint="cs"/>
          <w:rtl/>
          <w:lang w:eastAsia="he-IL"/>
        </w:rPr>
        <w:t xml:space="preserve"> לא </w:t>
      </w:r>
      <w:bookmarkStart w:id="324" w:name="_ETM_Q1_5577690"/>
      <w:bookmarkEnd w:id="324"/>
      <w:r w:rsidR="00B653E8">
        <w:rPr>
          <w:rFonts w:hint="cs"/>
          <w:rtl/>
          <w:lang w:eastAsia="he-IL"/>
        </w:rPr>
        <w:t xml:space="preserve">אוטומטי </w:t>
      </w:r>
      <w:r>
        <w:rPr>
          <w:rFonts w:hint="cs"/>
          <w:rtl/>
          <w:lang w:eastAsia="he-IL"/>
        </w:rPr>
        <w:t xml:space="preserve">מהרגע הראשון. </w:t>
      </w:r>
    </w:p>
    <w:p w:rsidR="00B653E8" w:rsidRDefault="00B653E8" w:rsidP="00B653E8">
      <w:pPr>
        <w:ind w:firstLine="0"/>
        <w:rPr>
          <w:rtl/>
          <w:lang w:eastAsia="he-IL"/>
        </w:rPr>
      </w:pPr>
      <w:bookmarkStart w:id="325" w:name="_ETM_Q1_5579191"/>
      <w:bookmarkStart w:id="326" w:name="_ETM_Q1_5579271"/>
      <w:bookmarkStart w:id="327" w:name="_ETM_Q1_5579386"/>
      <w:bookmarkStart w:id="328" w:name="_ETM_Q1_5579473"/>
      <w:bookmarkStart w:id="329" w:name="_ETM_Q1_5579541"/>
      <w:bookmarkEnd w:id="325"/>
      <w:bookmarkEnd w:id="326"/>
      <w:bookmarkEnd w:id="327"/>
      <w:bookmarkEnd w:id="328"/>
      <w:bookmarkEnd w:id="329"/>
    </w:p>
    <w:p w:rsidR="00B653E8" w:rsidRDefault="00B653E8" w:rsidP="00B653E8">
      <w:pPr>
        <w:pStyle w:val="af8"/>
        <w:keepNext/>
        <w:rPr>
          <w:rtl/>
        </w:rPr>
      </w:pPr>
      <w:bookmarkStart w:id="330" w:name="ET_yor_5774_64"/>
      <w:r w:rsidRPr="00B653E8">
        <w:rPr>
          <w:rStyle w:val="TagStyle"/>
          <w:rtl/>
        </w:rPr>
        <w:t xml:space="preserve"> &lt;&lt; יור &gt;&gt; </w:t>
      </w:r>
      <w:r>
        <w:rPr>
          <w:rtl/>
        </w:rPr>
        <w:t>היו"ר צבי האוזר:</w:t>
      </w:r>
      <w:r w:rsidRPr="00B653E8">
        <w:rPr>
          <w:rStyle w:val="TagStyle"/>
          <w:rtl/>
        </w:rPr>
        <w:t xml:space="preserve"> &lt;&lt; יור &gt;&gt;</w:t>
      </w:r>
      <w:r>
        <w:rPr>
          <w:rtl/>
        </w:rPr>
        <w:t xml:space="preserve">   </w:t>
      </w:r>
      <w:bookmarkEnd w:id="330"/>
    </w:p>
    <w:p w:rsidR="00B653E8" w:rsidRDefault="00B653E8" w:rsidP="00B653E8">
      <w:pPr>
        <w:pStyle w:val="KeepWithNext"/>
        <w:rPr>
          <w:rtl/>
          <w:lang w:eastAsia="he-IL"/>
        </w:rPr>
      </w:pPr>
    </w:p>
    <w:p w:rsidR="00B653E8" w:rsidRDefault="00B653E8" w:rsidP="00B653E8">
      <w:pPr>
        <w:rPr>
          <w:rtl/>
          <w:lang w:eastAsia="he-IL"/>
        </w:rPr>
      </w:pPr>
      <w:r>
        <w:rPr>
          <w:rFonts w:hint="cs"/>
          <w:rtl/>
          <w:lang w:eastAsia="he-IL"/>
        </w:rPr>
        <w:t>התהליך הוא לא אוטומטי.</w:t>
      </w:r>
    </w:p>
    <w:p w:rsidR="00B653E8" w:rsidRDefault="00B653E8" w:rsidP="00B653E8">
      <w:pPr>
        <w:ind w:firstLine="0"/>
        <w:rPr>
          <w:rtl/>
          <w:lang w:eastAsia="he-IL"/>
        </w:rPr>
      </w:pPr>
    </w:p>
    <w:p w:rsidR="00B653E8" w:rsidRDefault="00B653E8" w:rsidP="00B653E8">
      <w:pPr>
        <w:pStyle w:val="a5"/>
        <w:keepNext/>
        <w:rPr>
          <w:rtl/>
        </w:rPr>
      </w:pPr>
      <w:bookmarkStart w:id="331" w:name="ET_speaker_4613_65"/>
      <w:r w:rsidRPr="00B653E8">
        <w:rPr>
          <w:rStyle w:val="TagStyle"/>
          <w:rtl/>
        </w:rPr>
        <w:t xml:space="preserve"> &lt;&lt; דובר &gt;&gt; </w:t>
      </w:r>
      <w:r>
        <w:rPr>
          <w:rtl/>
        </w:rPr>
        <w:t>אבי דיכטר (הליכוד):</w:t>
      </w:r>
      <w:r w:rsidRPr="00B653E8">
        <w:rPr>
          <w:rStyle w:val="TagStyle"/>
          <w:rtl/>
        </w:rPr>
        <w:t xml:space="preserve"> &lt;&lt; דובר &gt;&gt;</w:t>
      </w:r>
      <w:r>
        <w:rPr>
          <w:rtl/>
        </w:rPr>
        <w:t xml:space="preserve">   </w:t>
      </w:r>
      <w:bookmarkEnd w:id="331"/>
    </w:p>
    <w:p w:rsidR="00B653E8" w:rsidRDefault="00B653E8" w:rsidP="00B653E8">
      <w:pPr>
        <w:pStyle w:val="KeepWithNext"/>
        <w:rPr>
          <w:rtl/>
          <w:lang w:eastAsia="he-IL"/>
        </w:rPr>
      </w:pPr>
    </w:p>
    <w:p w:rsidR="00753B94" w:rsidRDefault="001B6D51" w:rsidP="00230ECA">
      <w:pPr>
        <w:rPr>
          <w:rtl/>
          <w:lang w:eastAsia="he-IL"/>
        </w:rPr>
      </w:pPr>
      <w:bookmarkStart w:id="332" w:name="_ETM_Q1_5579609"/>
      <w:bookmarkStart w:id="333" w:name="_ETM_Q1_5579692"/>
      <w:bookmarkStart w:id="334" w:name="_ETM_Q1_5579745"/>
      <w:bookmarkEnd w:id="332"/>
      <w:bookmarkEnd w:id="333"/>
      <w:bookmarkEnd w:id="334"/>
      <w:r>
        <w:rPr>
          <w:rFonts w:hint="cs"/>
          <w:rtl/>
          <w:lang w:eastAsia="he-IL"/>
        </w:rPr>
        <w:t>הוא מתחיל ידני. כשמשרד הבריאות מע</w:t>
      </w:r>
      <w:r w:rsidR="001E2C0A">
        <w:rPr>
          <w:rFonts w:hint="cs"/>
          <w:rtl/>
          <w:lang w:eastAsia="he-IL"/>
        </w:rPr>
        <w:t>ביר את הר</w:t>
      </w:r>
      <w:r>
        <w:rPr>
          <w:rFonts w:hint="cs"/>
          <w:rtl/>
          <w:lang w:eastAsia="he-IL"/>
        </w:rPr>
        <w:t>ש</w:t>
      </w:r>
      <w:r w:rsidR="00231614">
        <w:rPr>
          <w:rFonts w:hint="cs"/>
          <w:rtl/>
          <w:lang w:eastAsia="he-IL"/>
        </w:rPr>
        <w:t>ימה של החולים</w:t>
      </w:r>
      <w:r w:rsidR="001E2C0A">
        <w:rPr>
          <w:rFonts w:hint="cs"/>
          <w:rtl/>
          <w:lang w:eastAsia="he-IL"/>
        </w:rPr>
        <w:t xml:space="preserve"> יש ניכוי</w:t>
      </w:r>
      <w:r>
        <w:rPr>
          <w:rFonts w:hint="cs"/>
          <w:rtl/>
          <w:lang w:eastAsia="he-IL"/>
        </w:rPr>
        <w:t xml:space="preserve"> ידני </w:t>
      </w:r>
      <w:r w:rsidR="001E2C0A">
        <w:rPr>
          <w:rFonts w:hint="cs"/>
          <w:rtl/>
          <w:lang w:eastAsia="he-IL"/>
        </w:rPr>
        <w:t>מ</w:t>
      </w:r>
      <w:r>
        <w:rPr>
          <w:rFonts w:hint="cs"/>
          <w:rtl/>
          <w:lang w:eastAsia="he-IL"/>
        </w:rPr>
        <w:t xml:space="preserve">רשימת החולים </w:t>
      </w:r>
      <w:r w:rsidR="00230ECA">
        <w:rPr>
          <w:rFonts w:hint="cs"/>
          <w:rtl/>
          <w:lang w:eastAsia="he-IL"/>
        </w:rPr>
        <w:t xml:space="preserve">של </w:t>
      </w:r>
      <w:r>
        <w:rPr>
          <w:rFonts w:hint="cs"/>
          <w:rtl/>
          <w:lang w:eastAsia="he-IL"/>
        </w:rPr>
        <w:t>ילדים מתחת לג</w:t>
      </w:r>
      <w:r w:rsidR="001E2C0A">
        <w:rPr>
          <w:rFonts w:hint="cs"/>
          <w:rtl/>
          <w:lang w:eastAsia="he-IL"/>
        </w:rPr>
        <w:t>י</w:t>
      </w:r>
      <w:r>
        <w:rPr>
          <w:rFonts w:hint="cs"/>
          <w:rtl/>
          <w:lang w:eastAsia="he-IL"/>
        </w:rPr>
        <w:t xml:space="preserve">ל 14, </w:t>
      </w:r>
      <w:r w:rsidR="001E2C0A">
        <w:rPr>
          <w:rFonts w:hint="cs"/>
          <w:rtl/>
          <w:lang w:eastAsia="he-IL"/>
        </w:rPr>
        <w:t>שגויים וכו'.</w:t>
      </w:r>
      <w:r>
        <w:rPr>
          <w:rFonts w:hint="cs"/>
          <w:rtl/>
          <w:lang w:eastAsia="he-IL"/>
        </w:rPr>
        <w:t xml:space="preserve"> קרוב ל30% </w:t>
      </w:r>
      <w:r w:rsidR="001E2C0A">
        <w:rPr>
          <w:rFonts w:hint="cs"/>
          <w:rtl/>
          <w:lang w:eastAsia="he-IL"/>
        </w:rPr>
        <w:t xml:space="preserve">מנופה </w:t>
      </w:r>
      <w:r>
        <w:rPr>
          <w:rFonts w:hint="cs"/>
          <w:rtl/>
          <w:lang w:eastAsia="he-IL"/>
        </w:rPr>
        <w:t>מהרשימה שמועברת</w:t>
      </w:r>
      <w:r w:rsidR="001E2C0A">
        <w:rPr>
          <w:rFonts w:hint="cs"/>
          <w:rtl/>
          <w:lang w:eastAsia="he-IL"/>
        </w:rPr>
        <w:t xml:space="preserve">. </w:t>
      </w:r>
      <w:r>
        <w:rPr>
          <w:rFonts w:hint="cs"/>
          <w:rtl/>
          <w:lang w:eastAsia="he-IL"/>
        </w:rPr>
        <w:t>הטיפו</w:t>
      </w:r>
      <w:r w:rsidR="001E2C0A">
        <w:rPr>
          <w:rFonts w:hint="cs"/>
          <w:rtl/>
          <w:lang w:eastAsia="he-IL"/>
        </w:rPr>
        <w:t>ל</w:t>
      </w:r>
      <w:r>
        <w:rPr>
          <w:rFonts w:hint="cs"/>
          <w:rtl/>
          <w:lang w:eastAsia="he-IL"/>
        </w:rPr>
        <w:t xml:space="preserve"> הוא רק על </w:t>
      </w:r>
      <w:r w:rsidR="001E2C0A">
        <w:rPr>
          <w:rFonts w:hint="cs"/>
          <w:rtl/>
          <w:lang w:eastAsia="he-IL"/>
        </w:rPr>
        <w:t>70%</w:t>
      </w:r>
      <w:r>
        <w:rPr>
          <w:rFonts w:hint="cs"/>
          <w:rtl/>
          <w:lang w:eastAsia="he-IL"/>
        </w:rPr>
        <w:t xml:space="preserve"> מ</w:t>
      </w:r>
      <w:r w:rsidR="001E2C0A">
        <w:rPr>
          <w:rFonts w:hint="cs"/>
          <w:rtl/>
          <w:lang w:eastAsia="he-IL"/>
        </w:rPr>
        <w:t>תוך הרשימה. אחרי ה</w:t>
      </w:r>
      <w:r>
        <w:rPr>
          <w:rFonts w:hint="cs"/>
          <w:rtl/>
          <w:lang w:eastAsia="he-IL"/>
        </w:rPr>
        <w:t>ס</w:t>
      </w:r>
      <w:r w:rsidR="001E2C0A">
        <w:rPr>
          <w:rFonts w:hint="cs"/>
          <w:rtl/>
          <w:lang w:eastAsia="he-IL"/>
        </w:rPr>
        <w:t>י</w:t>
      </w:r>
      <w:r>
        <w:rPr>
          <w:rFonts w:hint="cs"/>
          <w:rtl/>
          <w:lang w:eastAsia="he-IL"/>
        </w:rPr>
        <w:t>פור הידני</w:t>
      </w:r>
      <w:r w:rsidR="001E2C0A">
        <w:rPr>
          <w:rFonts w:hint="cs"/>
          <w:rtl/>
          <w:lang w:eastAsia="he-IL"/>
        </w:rPr>
        <w:t xml:space="preserve"> הזה</w:t>
      </w:r>
      <w:r>
        <w:rPr>
          <w:rFonts w:hint="cs"/>
          <w:rtl/>
          <w:lang w:eastAsia="he-IL"/>
        </w:rPr>
        <w:t xml:space="preserve"> מת</w:t>
      </w:r>
      <w:r w:rsidR="001E2C0A">
        <w:rPr>
          <w:rFonts w:hint="cs"/>
          <w:rtl/>
          <w:lang w:eastAsia="he-IL"/>
        </w:rPr>
        <w:t>חיל הסיפ</w:t>
      </w:r>
      <w:r>
        <w:rPr>
          <w:rFonts w:hint="cs"/>
          <w:rtl/>
          <w:lang w:eastAsia="he-IL"/>
        </w:rPr>
        <w:t>ו</w:t>
      </w:r>
      <w:r w:rsidR="001E2C0A">
        <w:rPr>
          <w:rFonts w:hint="cs"/>
          <w:rtl/>
          <w:lang w:eastAsia="he-IL"/>
        </w:rPr>
        <w:t>ר</w:t>
      </w:r>
      <w:r>
        <w:rPr>
          <w:rFonts w:hint="cs"/>
          <w:rtl/>
          <w:lang w:eastAsia="he-IL"/>
        </w:rPr>
        <w:t xml:space="preserve"> האוטומטי. </w:t>
      </w:r>
      <w:r w:rsidR="001E2C0A">
        <w:rPr>
          <w:rFonts w:hint="cs"/>
          <w:rtl/>
          <w:lang w:eastAsia="he-IL"/>
        </w:rPr>
        <w:t>מספר האנשים שממתינים יותר מ-15</w:t>
      </w:r>
      <w:r>
        <w:rPr>
          <w:rFonts w:hint="cs"/>
          <w:rtl/>
          <w:lang w:eastAsia="he-IL"/>
        </w:rPr>
        <w:t xml:space="preserve"> דקות הוא כנראה גדול מאוד. כל אחד </w:t>
      </w:r>
      <w:r w:rsidR="00E84317">
        <w:rPr>
          <w:rFonts w:hint="cs"/>
          <w:rtl/>
          <w:lang w:eastAsia="he-IL"/>
        </w:rPr>
        <w:t>מא</w:t>
      </w:r>
      <w:r w:rsidR="00D240B8">
        <w:rPr>
          <w:rFonts w:hint="cs"/>
          <w:rtl/>
          <w:lang w:eastAsia="he-IL"/>
        </w:rPr>
        <w:t>י</w:t>
      </w:r>
      <w:r w:rsidR="00E84317">
        <w:rPr>
          <w:rFonts w:hint="cs"/>
          <w:rtl/>
          <w:lang w:eastAsia="he-IL"/>
        </w:rPr>
        <w:t>ת</w:t>
      </w:r>
      <w:r w:rsidR="00D240B8">
        <w:rPr>
          <w:rFonts w:hint="cs"/>
          <w:rtl/>
          <w:lang w:eastAsia="he-IL"/>
        </w:rPr>
        <w:t xml:space="preserve">נו </w:t>
      </w:r>
      <w:bookmarkStart w:id="335" w:name="_ETM_Q1_5647122"/>
      <w:bookmarkEnd w:id="335"/>
      <w:r>
        <w:rPr>
          <w:rFonts w:hint="cs"/>
          <w:rtl/>
          <w:lang w:eastAsia="he-IL"/>
        </w:rPr>
        <w:t xml:space="preserve">יודע מה זה להמתין 20 או 25 דקות. אנחנו עוסקים פה בצורך להוציא </w:t>
      </w:r>
      <w:r w:rsidR="00D240B8">
        <w:rPr>
          <w:rFonts w:hint="cs"/>
          <w:rtl/>
          <w:lang w:eastAsia="he-IL"/>
        </w:rPr>
        <w:t>כ</w:t>
      </w:r>
      <w:r>
        <w:rPr>
          <w:rFonts w:hint="cs"/>
          <w:rtl/>
          <w:lang w:eastAsia="he-IL"/>
        </w:rPr>
        <w:t xml:space="preserve">מה </w:t>
      </w:r>
      <w:r w:rsidR="00D240B8">
        <w:rPr>
          <w:rFonts w:hint="cs"/>
          <w:rtl/>
          <w:lang w:eastAsia="he-IL"/>
        </w:rPr>
        <w:t>ש</w:t>
      </w:r>
      <w:r>
        <w:rPr>
          <w:rFonts w:hint="cs"/>
          <w:rtl/>
          <w:lang w:eastAsia="he-IL"/>
        </w:rPr>
        <w:t>יותר מהר את אלה שלא צריכים להיות בבידוד, ולוודא שכל מי שצריך להיות</w:t>
      </w:r>
      <w:r w:rsidR="00D240B8">
        <w:rPr>
          <w:rFonts w:hint="cs"/>
          <w:rtl/>
          <w:lang w:eastAsia="he-IL"/>
        </w:rPr>
        <w:t xml:space="preserve"> </w:t>
      </w:r>
      <w:r>
        <w:rPr>
          <w:rFonts w:hint="cs"/>
          <w:rtl/>
          <w:lang w:eastAsia="he-IL"/>
        </w:rPr>
        <w:t>בבידוד</w:t>
      </w:r>
      <w:r w:rsidR="00231614">
        <w:rPr>
          <w:rFonts w:hint="cs"/>
          <w:rtl/>
          <w:lang w:eastAsia="he-IL"/>
        </w:rPr>
        <w:t>,</w:t>
      </w:r>
      <w:r>
        <w:rPr>
          <w:rFonts w:hint="cs"/>
          <w:rtl/>
          <w:lang w:eastAsia="he-IL"/>
        </w:rPr>
        <w:t xml:space="preserve"> נמצא בבידוד. </w:t>
      </w:r>
      <w:r w:rsidR="00D240B8">
        <w:rPr>
          <w:rFonts w:hint="cs"/>
          <w:rtl/>
          <w:lang w:eastAsia="he-IL"/>
        </w:rPr>
        <w:t xml:space="preserve">אני </w:t>
      </w:r>
      <w:r w:rsidR="00753B94">
        <w:rPr>
          <w:rFonts w:hint="cs"/>
          <w:rtl/>
          <w:lang w:eastAsia="he-IL"/>
        </w:rPr>
        <w:t xml:space="preserve">חושב שאנחנו צריכים </w:t>
      </w:r>
      <w:r w:rsidR="00EA6094">
        <w:rPr>
          <w:rFonts w:hint="cs"/>
          <w:rtl/>
          <w:lang w:eastAsia="he-IL"/>
        </w:rPr>
        <w:t xml:space="preserve">שתהיה </w:t>
      </w:r>
      <w:r w:rsidR="00753B94">
        <w:rPr>
          <w:rFonts w:hint="cs"/>
          <w:rtl/>
          <w:lang w:eastAsia="he-IL"/>
        </w:rPr>
        <w:t xml:space="preserve">הנחיה בחוק </w:t>
      </w:r>
      <w:r w:rsidR="00EA6094">
        <w:rPr>
          <w:rFonts w:hint="cs"/>
          <w:rtl/>
          <w:lang w:eastAsia="he-IL"/>
        </w:rPr>
        <w:t xml:space="preserve">שאומרת </w:t>
      </w:r>
      <w:r w:rsidR="00753B94">
        <w:rPr>
          <w:rFonts w:hint="cs"/>
          <w:rtl/>
          <w:lang w:eastAsia="he-IL"/>
        </w:rPr>
        <w:t>ש</w:t>
      </w:r>
      <w:r w:rsidR="00D240B8">
        <w:rPr>
          <w:rFonts w:hint="cs"/>
          <w:rtl/>
          <w:lang w:eastAsia="he-IL"/>
        </w:rPr>
        <w:t>מי שנכנס לבידוד</w:t>
      </w:r>
      <w:r>
        <w:rPr>
          <w:rFonts w:hint="cs"/>
          <w:rtl/>
          <w:lang w:eastAsia="he-IL"/>
        </w:rPr>
        <w:t xml:space="preserve"> </w:t>
      </w:r>
      <w:r w:rsidR="00753B94">
        <w:rPr>
          <w:rFonts w:hint="cs"/>
          <w:rtl/>
          <w:lang w:eastAsia="he-IL"/>
        </w:rPr>
        <w:t>י</w:t>
      </w:r>
      <w:r w:rsidR="00D240B8">
        <w:rPr>
          <w:rFonts w:hint="cs"/>
          <w:rtl/>
          <w:lang w:eastAsia="he-IL"/>
        </w:rPr>
        <w:t>דווח</w:t>
      </w:r>
      <w:r w:rsidR="00753B94">
        <w:rPr>
          <w:rFonts w:hint="cs"/>
          <w:rtl/>
          <w:lang w:eastAsia="he-IL"/>
        </w:rPr>
        <w:t>,</w:t>
      </w:r>
      <w:r w:rsidR="00D240B8">
        <w:rPr>
          <w:rFonts w:hint="cs"/>
          <w:rtl/>
          <w:lang w:eastAsia="he-IL"/>
        </w:rPr>
        <w:t xml:space="preserve"> כדי ש</w:t>
      </w:r>
      <w:r>
        <w:rPr>
          <w:rFonts w:hint="cs"/>
          <w:rtl/>
          <w:lang w:eastAsia="he-IL"/>
        </w:rPr>
        <w:t>מ</w:t>
      </w:r>
      <w:r w:rsidR="00D240B8">
        <w:rPr>
          <w:rFonts w:hint="cs"/>
          <w:rtl/>
          <w:lang w:eastAsia="he-IL"/>
        </w:rPr>
        <w:t>ש</w:t>
      </w:r>
      <w:r>
        <w:rPr>
          <w:rFonts w:hint="cs"/>
          <w:rtl/>
          <w:lang w:eastAsia="he-IL"/>
        </w:rPr>
        <w:t xml:space="preserve">רד הבריאות ידע שהוא בבידוד. </w:t>
      </w:r>
    </w:p>
    <w:p w:rsidR="00753B94" w:rsidRDefault="00753B94" w:rsidP="00753B94">
      <w:pPr>
        <w:rPr>
          <w:rtl/>
          <w:lang w:eastAsia="he-IL"/>
        </w:rPr>
      </w:pPr>
    </w:p>
    <w:p w:rsidR="001B6D51" w:rsidRDefault="001B6D51" w:rsidP="00753B94">
      <w:pPr>
        <w:rPr>
          <w:rtl/>
          <w:lang w:eastAsia="he-IL"/>
        </w:rPr>
      </w:pPr>
      <w:r>
        <w:rPr>
          <w:rFonts w:hint="cs"/>
          <w:rtl/>
          <w:lang w:eastAsia="he-IL"/>
        </w:rPr>
        <w:t xml:space="preserve">חייבים לקצר </w:t>
      </w:r>
      <w:r w:rsidR="00D240B8">
        <w:rPr>
          <w:rFonts w:hint="cs"/>
          <w:rtl/>
          <w:lang w:eastAsia="he-IL"/>
        </w:rPr>
        <w:t xml:space="preserve">משמעותית </w:t>
      </w:r>
      <w:r>
        <w:rPr>
          <w:rFonts w:hint="cs"/>
          <w:rtl/>
          <w:lang w:eastAsia="he-IL"/>
        </w:rPr>
        <w:t xml:space="preserve">את פרק הזמן על ההשגות. לא שלושה ימים, אלא </w:t>
      </w:r>
      <w:r w:rsidR="00D240B8">
        <w:rPr>
          <w:rFonts w:hint="cs"/>
          <w:rtl/>
          <w:lang w:eastAsia="he-IL"/>
        </w:rPr>
        <w:t>שבתוך יממה הוא יקבל תשובה</w:t>
      </w:r>
      <w:r w:rsidR="00753B94">
        <w:rPr>
          <w:rFonts w:hint="cs"/>
          <w:rtl/>
          <w:lang w:eastAsia="he-IL"/>
        </w:rPr>
        <w:t xml:space="preserve">, כי </w:t>
      </w:r>
      <w:r w:rsidR="00D240B8">
        <w:rPr>
          <w:rFonts w:hint="cs"/>
          <w:rtl/>
          <w:lang w:eastAsia="he-IL"/>
        </w:rPr>
        <w:t xml:space="preserve">אחרת הוא </w:t>
      </w:r>
      <w:bookmarkStart w:id="336" w:name="_ETM_Q1_5700630"/>
      <w:bookmarkEnd w:id="336"/>
      <w:r w:rsidR="00D240B8">
        <w:rPr>
          <w:rFonts w:hint="cs"/>
          <w:rtl/>
          <w:lang w:eastAsia="he-IL"/>
        </w:rPr>
        <w:t>מקבל בידוד לארבעה ימים.</w:t>
      </w:r>
      <w:r>
        <w:rPr>
          <w:rFonts w:hint="cs"/>
          <w:rtl/>
          <w:lang w:eastAsia="he-IL"/>
        </w:rPr>
        <w:t xml:space="preserve"> </w:t>
      </w:r>
      <w:bookmarkStart w:id="337" w:name="_ETM_Q1_5697590"/>
      <w:bookmarkEnd w:id="337"/>
      <w:r w:rsidR="00E84317">
        <w:rPr>
          <w:rFonts w:hint="cs"/>
          <w:rtl/>
          <w:lang w:eastAsia="he-IL"/>
        </w:rPr>
        <w:t xml:space="preserve"> </w:t>
      </w:r>
      <w:r>
        <w:rPr>
          <w:rFonts w:hint="cs"/>
          <w:rtl/>
          <w:lang w:eastAsia="he-IL"/>
        </w:rPr>
        <w:t xml:space="preserve"> </w:t>
      </w:r>
    </w:p>
    <w:p w:rsidR="001B6D51" w:rsidRDefault="001B6D51" w:rsidP="001B6D51">
      <w:pPr>
        <w:ind w:firstLine="0"/>
        <w:rPr>
          <w:rtl/>
          <w:lang w:eastAsia="he-IL"/>
        </w:rPr>
      </w:pPr>
    </w:p>
    <w:p w:rsidR="001B6D51" w:rsidRDefault="001B6D51" w:rsidP="00E84317">
      <w:pPr>
        <w:ind w:firstLine="0"/>
        <w:rPr>
          <w:rtl/>
          <w:lang w:eastAsia="he-IL"/>
        </w:rPr>
      </w:pPr>
      <w:r>
        <w:rPr>
          <w:rtl/>
          <w:lang w:eastAsia="he-IL"/>
        </w:rPr>
        <w:tab/>
      </w:r>
      <w:r w:rsidR="00E84317">
        <w:rPr>
          <w:rFonts w:hint="cs"/>
          <w:rtl/>
          <w:lang w:eastAsia="he-IL"/>
        </w:rPr>
        <w:t>ה</w:t>
      </w:r>
      <w:r>
        <w:rPr>
          <w:rFonts w:hint="cs"/>
          <w:rtl/>
          <w:lang w:eastAsia="he-IL"/>
        </w:rPr>
        <w:t xml:space="preserve">הערה האחרונה </w:t>
      </w:r>
      <w:r w:rsidR="00E84317">
        <w:rPr>
          <w:rFonts w:hint="cs"/>
          <w:rtl/>
          <w:lang w:eastAsia="he-IL"/>
        </w:rPr>
        <w:t>שלי היא לג</w:t>
      </w:r>
      <w:r>
        <w:rPr>
          <w:rFonts w:hint="cs"/>
          <w:rtl/>
          <w:lang w:eastAsia="he-IL"/>
        </w:rPr>
        <w:t>ב</w:t>
      </w:r>
      <w:r w:rsidR="00E84317">
        <w:rPr>
          <w:rFonts w:hint="cs"/>
          <w:rtl/>
          <w:lang w:eastAsia="he-IL"/>
        </w:rPr>
        <w:t>י</w:t>
      </w:r>
      <w:r>
        <w:rPr>
          <w:rFonts w:hint="cs"/>
          <w:rtl/>
          <w:lang w:eastAsia="he-IL"/>
        </w:rPr>
        <w:t xml:space="preserve"> </w:t>
      </w:r>
      <w:r w:rsidR="00E84317">
        <w:rPr>
          <w:rFonts w:hint="cs"/>
          <w:rtl/>
          <w:lang w:eastAsia="he-IL"/>
        </w:rPr>
        <w:t xml:space="preserve">הסיפור </w:t>
      </w:r>
      <w:bookmarkStart w:id="338" w:name="_ETM_Q1_5710035"/>
      <w:bookmarkEnd w:id="338"/>
      <w:r w:rsidR="00E84317">
        <w:rPr>
          <w:rFonts w:hint="cs"/>
          <w:rtl/>
          <w:lang w:eastAsia="he-IL"/>
        </w:rPr>
        <w:t>של ה-200</w:t>
      </w:r>
      <w:r>
        <w:rPr>
          <w:rFonts w:hint="cs"/>
          <w:rtl/>
          <w:lang w:eastAsia="he-IL"/>
        </w:rPr>
        <w:t xml:space="preserve">. </w:t>
      </w:r>
      <w:r w:rsidR="00E84317">
        <w:rPr>
          <w:rFonts w:hint="cs"/>
          <w:rtl/>
          <w:lang w:eastAsia="he-IL"/>
        </w:rPr>
        <w:t xml:space="preserve">סיפור ה-200 </w:t>
      </w:r>
      <w:r>
        <w:rPr>
          <w:rFonts w:hint="cs"/>
          <w:rtl/>
          <w:lang w:eastAsia="he-IL"/>
        </w:rPr>
        <w:t xml:space="preserve">לא מתאים </w:t>
      </w:r>
      <w:r w:rsidR="00E84317">
        <w:rPr>
          <w:rFonts w:hint="cs"/>
          <w:rtl/>
          <w:lang w:eastAsia="he-IL"/>
        </w:rPr>
        <w:t>ל</w:t>
      </w:r>
      <w:r>
        <w:rPr>
          <w:rFonts w:hint="cs"/>
          <w:rtl/>
          <w:lang w:eastAsia="he-IL"/>
        </w:rPr>
        <w:t xml:space="preserve">מציאות שאנחנו נמצאים בה. </w:t>
      </w:r>
      <w:r w:rsidR="00E84317">
        <w:rPr>
          <w:rFonts w:hint="cs"/>
          <w:rtl/>
          <w:lang w:eastAsia="he-IL"/>
        </w:rPr>
        <w:t xml:space="preserve">זה לא רלוונטי להגיד שמ-201 ואילך יתחילו לבדוק. </w:t>
      </w:r>
    </w:p>
    <w:p w:rsidR="001B6D51" w:rsidRDefault="001B6D51" w:rsidP="001B6D51">
      <w:pPr>
        <w:ind w:firstLine="0"/>
        <w:rPr>
          <w:rtl/>
          <w:lang w:eastAsia="he-IL"/>
        </w:rPr>
      </w:pPr>
    </w:p>
    <w:p w:rsidR="00E84317" w:rsidRDefault="00E84317" w:rsidP="00E84317">
      <w:pPr>
        <w:pStyle w:val="a5"/>
        <w:keepNext/>
        <w:rPr>
          <w:rtl/>
        </w:rPr>
      </w:pPr>
      <w:bookmarkStart w:id="339" w:name="ET_speaker_מירי_פרנקלשור_66"/>
      <w:r w:rsidRPr="00E84317">
        <w:rPr>
          <w:rStyle w:val="TagStyle"/>
          <w:rtl/>
        </w:rPr>
        <w:t xml:space="preserve"> &lt;&lt; דובר &gt;&gt; </w:t>
      </w:r>
      <w:r>
        <w:rPr>
          <w:rtl/>
        </w:rPr>
        <w:t>מירי פרנקל-שור:</w:t>
      </w:r>
      <w:r w:rsidRPr="00E84317">
        <w:rPr>
          <w:rStyle w:val="TagStyle"/>
          <w:rtl/>
        </w:rPr>
        <w:t xml:space="preserve"> &lt;&lt; דובר &gt;&gt;</w:t>
      </w:r>
      <w:r>
        <w:rPr>
          <w:rtl/>
        </w:rPr>
        <w:t xml:space="preserve">   </w:t>
      </w:r>
      <w:bookmarkEnd w:id="339"/>
    </w:p>
    <w:p w:rsidR="00E84317" w:rsidRDefault="00E84317" w:rsidP="00E84317">
      <w:pPr>
        <w:pStyle w:val="KeepWithNext"/>
        <w:rPr>
          <w:rtl/>
          <w:lang w:eastAsia="he-IL"/>
        </w:rPr>
      </w:pPr>
    </w:p>
    <w:p w:rsidR="001B6D51" w:rsidRDefault="001B6D51" w:rsidP="00E84317">
      <w:pPr>
        <w:rPr>
          <w:rtl/>
          <w:lang w:eastAsia="he-IL"/>
        </w:rPr>
      </w:pPr>
      <w:r>
        <w:rPr>
          <w:rFonts w:hint="cs"/>
          <w:rtl/>
          <w:lang w:eastAsia="he-IL"/>
        </w:rPr>
        <w:t>יש שינוי</w:t>
      </w:r>
      <w:r w:rsidR="00E84317">
        <w:rPr>
          <w:rFonts w:hint="cs"/>
          <w:rtl/>
          <w:lang w:eastAsia="he-IL"/>
        </w:rPr>
        <w:t>.</w:t>
      </w:r>
    </w:p>
    <w:p w:rsidR="001B6D51" w:rsidRDefault="001B6D51" w:rsidP="001B6D51">
      <w:pPr>
        <w:ind w:firstLine="0"/>
        <w:rPr>
          <w:rtl/>
          <w:lang w:eastAsia="he-IL"/>
        </w:rPr>
      </w:pPr>
    </w:p>
    <w:p w:rsidR="00753B94" w:rsidRDefault="00753B94" w:rsidP="00753B94">
      <w:pPr>
        <w:pStyle w:val="af8"/>
        <w:keepNext/>
        <w:rPr>
          <w:rtl/>
        </w:rPr>
      </w:pPr>
      <w:bookmarkStart w:id="340" w:name="_ETM_Q1_5726059"/>
      <w:bookmarkStart w:id="341" w:name="_ETM_Q1_5726138"/>
      <w:bookmarkStart w:id="342" w:name="_ETM_Q1_5727101"/>
      <w:bookmarkStart w:id="343" w:name="ET_yor_5774_68"/>
      <w:bookmarkEnd w:id="340"/>
      <w:bookmarkEnd w:id="341"/>
      <w:bookmarkEnd w:id="342"/>
      <w:r w:rsidRPr="00753B94">
        <w:rPr>
          <w:rStyle w:val="TagStyle"/>
          <w:rtl/>
        </w:rPr>
        <w:t xml:space="preserve"> &lt;&lt; יור &gt;&gt; </w:t>
      </w:r>
      <w:r>
        <w:rPr>
          <w:rtl/>
        </w:rPr>
        <w:t>היו"ר צבי האוזר:</w:t>
      </w:r>
      <w:r w:rsidRPr="00753B94">
        <w:rPr>
          <w:rStyle w:val="TagStyle"/>
          <w:rtl/>
        </w:rPr>
        <w:t xml:space="preserve"> &lt;&lt; יור &gt;&gt;</w:t>
      </w:r>
      <w:r>
        <w:rPr>
          <w:rtl/>
        </w:rPr>
        <w:t xml:space="preserve">   </w:t>
      </w:r>
      <w:bookmarkEnd w:id="343"/>
    </w:p>
    <w:p w:rsidR="00753B94" w:rsidRDefault="00753B94" w:rsidP="00753B94">
      <w:pPr>
        <w:pStyle w:val="KeepWithNext"/>
        <w:rPr>
          <w:rtl/>
          <w:lang w:eastAsia="he-IL"/>
        </w:rPr>
      </w:pPr>
    </w:p>
    <w:p w:rsidR="00753B94" w:rsidRPr="00753B94" w:rsidRDefault="00753B94" w:rsidP="00753B94">
      <w:pPr>
        <w:rPr>
          <w:rtl/>
          <w:lang w:eastAsia="he-IL"/>
        </w:rPr>
      </w:pPr>
      <w:bookmarkStart w:id="344" w:name="_ETM_Q1_5727631"/>
      <w:bookmarkStart w:id="345" w:name="_ETM_Q1_5727672"/>
      <w:bookmarkEnd w:id="344"/>
      <w:bookmarkEnd w:id="345"/>
      <w:r>
        <w:rPr>
          <w:rFonts w:hint="cs"/>
          <w:rtl/>
          <w:lang w:eastAsia="he-IL"/>
        </w:rPr>
        <w:t>תיקנו את זה.</w:t>
      </w:r>
    </w:p>
    <w:p w:rsidR="001B6D51" w:rsidRDefault="001B6D51" w:rsidP="001B6D51">
      <w:pPr>
        <w:ind w:firstLine="0"/>
        <w:rPr>
          <w:rtl/>
          <w:lang w:eastAsia="he-IL"/>
        </w:rPr>
      </w:pPr>
    </w:p>
    <w:p w:rsidR="00753B94" w:rsidRDefault="00753B94" w:rsidP="00753B94">
      <w:pPr>
        <w:pStyle w:val="a5"/>
        <w:keepNext/>
        <w:rPr>
          <w:rtl/>
        </w:rPr>
      </w:pPr>
      <w:bookmarkStart w:id="346" w:name="ET_speaker_4613_67"/>
      <w:r w:rsidRPr="00753B94">
        <w:rPr>
          <w:rStyle w:val="TagStyle"/>
          <w:rtl/>
        </w:rPr>
        <w:t xml:space="preserve"> &lt;&lt; דובר &gt;&gt; </w:t>
      </w:r>
      <w:r>
        <w:rPr>
          <w:rtl/>
        </w:rPr>
        <w:t>אבי דיכטר (הליכוד):</w:t>
      </w:r>
      <w:r w:rsidRPr="00753B94">
        <w:rPr>
          <w:rStyle w:val="TagStyle"/>
          <w:rtl/>
        </w:rPr>
        <w:t xml:space="preserve"> &lt;&lt; דובר &gt;&gt;</w:t>
      </w:r>
      <w:r>
        <w:rPr>
          <w:rtl/>
        </w:rPr>
        <w:t xml:space="preserve">   </w:t>
      </w:r>
      <w:bookmarkEnd w:id="346"/>
    </w:p>
    <w:p w:rsidR="00753B94" w:rsidRDefault="00753B94" w:rsidP="00753B94">
      <w:pPr>
        <w:pStyle w:val="KeepWithNext"/>
        <w:rPr>
          <w:rtl/>
          <w:lang w:eastAsia="he-IL"/>
        </w:rPr>
      </w:pPr>
    </w:p>
    <w:p w:rsidR="001B6D51" w:rsidRDefault="001B6D51" w:rsidP="00753B94">
      <w:pPr>
        <w:rPr>
          <w:rtl/>
          <w:lang w:eastAsia="he-IL"/>
        </w:rPr>
      </w:pPr>
      <w:bookmarkStart w:id="347" w:name="_ETM_Q1_5726856"/>
      <w:bookmarkEnd w:id="347"/>
      <w:r>
        <w:rPr>
          <w:rFonts w:hint="cs"/>
          <w:rtl/>
          <w:lang w:eastAsia="he-IL"/>
        </w:rPr>
        <w:t>היכולת היא על כ</w:t>
      </w:r>
      <w:r w:rsidR="00753B94">
        <w:rPr>
          <w:rFonts w:hint="cs"/>
          <w:rtl/>
          <w:lang w:eastAsia="he-IL"/>
        </w:rPr>
        <w:t>ל המספר שמ</w:t>
      </w:r>
      <w:r>
        <w:rPr>
          <w:rFonts w:hint="cs"/>
          <w:rtl/>
          <w:lang w:eastAsia="he-IL"/>
        </w:rPr>
        <w:t>ו</w:t>
      </w:r>
      <w:r w:rsidR="00753B94">
        <w:rPr>
          <w:rFonts w:hint="cs"/>
          <w:rtl/>
          <w:lang w:eastAsia="he-IL"/>
        </w:rPr>
        <w:t>ע</w:t>
      </w:r>
      <w:r>
        <w:rPr>
          <w:rFonts w:hint="cs"/>
          <w:rtl/>
          <w:lang w:eastAsia="he-IL"/>
        </w:rPr>
        <w:t>בר, כולל ה-200 הראשונים</w:t>
      </w:r>
      <w:r w:rsidR="00753B94">
        <w:rPr>
          <w:rFonts w:hint="cs"/>
          <w:rtl/>
          <w:lang w:eastAsia="he-IL"/>
        </w:rPr>
        <w:t>.</w:t>
      </w:r>
    </w:p>
    <w:p w:rsidR="001B6D51" w:rsidRDefault="001B6D51" w:rsidP="001B6D51">
      <w:pPr>
        <w:ind w:firstLine="0"/>
        <w:rPr>
          <w:rtl/>
          <w:lang w:eastAsia="he-IL"/>
        </w:rPr>
      </w:pPr>
    </w:p>
    <w:p w:rsidR="00753B94" w:rsidRDefault="00753B94" w:rsidP="00753B94">
      <w:pPr>
        <w:pStyle w:val="af8"/>
        <w:keepNext/>
        <w:rPr>
          <w:rtl/>
        </w:rPr>
      </w:pPr>
      <w:bookmarkStart w:id="348" w:name="_ETM_Q1_5743047"/>
      <w:bookmarkStart w:id="349" w:name="ET_yor_5774_69"/>
      <w:bookmarkEnd w:id="348"/>
      <w:r w:rsidRPr="00753B94">
        <w:rPr>
          <w:rStyle w:val="TagStyle"/>
          <w:rtl/>
        </w:rPr>
        <w:t xml:space="preserve"> &lt;&lt; יור &gt;&gt; </w:t>
      </w:r>
      <w:r>
        <w:rPr>
          <w:rtl/>
        </w:rPr>
        <w:t>היו"ר צבי האוזר:</w:t>
      </w:r>
      <w:r w:rsidRPr="00753B94">
        <w:rPr>
          <w:rStyle w:val="TagStyle"/>
          <w:rtl/>
        </w:rPr>
        <w:t xml:space="preserve"> &lt;&lt; יור &gt;&gt;</w:t>
      </w:r>
      <w:r>
        <w:rPr>
          <w:rtl/>
        </w:rPr>
        <w:t xml:space="preserve">   </w:t>
      </w:r>
      <w:bookmarkEnd w:id="349"/>
    </w:p>
    <w:p w:rsidR="00753B94" w:rsidRDefault="00753B94" w:rsidP="00753B94">
      <w:pPr>
        <w:pStyle w:val="KeepWithNext"/>
        <w:rPr>
          <w:rtl/>
          <w:lang w:eastAsia="he-IL"/>
        </w:rPr>
      </w:pPr>
    </w:p>
    <w:p w:rsidR="001B6D51" w:rsidRDefault="00753B94" w:rsidP="00231614">
      <w:pPr>
        <w:rPr>
          <w:rtl/>
          <w:lang w:eastAsia="he-IL"/>
        </w:rPr>
      </w:pPr>
      <w:bookmarkStart w:id="350" w:name="_ETM_Q1_5743586"/>
      <w:bookmarkStart w:id="351" w:name="_ETM_Q1_5743622"/>
      <w:bookmarkEnd w:id="350"/>
      <w:bookmarkEnd w:id="351"/>
      <w:r>
        <w:rPr>
          <w:rFonts w:hint="cs"/>
          <w:rtl/>
          <w:lang w:eastAsia="he-IL"/>
        </w:rPr>
        <w:t>ב</w:t>
      </w:r>
      <w:r w:rsidR="001B6D51">
        <w:rPr>
          <w:rFonts w:hint="cs"/>
          <w:rtl/>
          <w:lang w:eastAsia="he-IL"/>
        </w:rPr>
        <w:t>ר</w:t>
      </w:r>
      <w:r>
        <w:rPr>
          <w:rFonts w:hint="cs"/>
          <w:rtl/>
          <w:lang w:eastAsia="he-IL"/>
        </w:rPr>
        <w:t>גע שהמגיפה יור</w:t>
      </w:r>
      <w:r w:rsidR="001B6D51">
        <w:rPr>
          <w:rFonts w:hint="cs"/>
          <w:rtl/>
          <w:lang w:eastAsia="he-IL"/>
        </w:rPr>
        <w:t>ד</w:t>
      </w:r>
      <w:r>
        <w:rPr>
          <w:rFonts w:hint="cs"/>
          <w:rtl/>
          <w:lang w:eastAsia="he-IL"/>
        </w:rPr>
        <w:t>ת מתחת ל</w:t>
      </w:r>
      <w:r w:rsidR="00823C30">
        <w:rPr>
          <w:rFonts w:hint="cs"/>
          <w:rtl/>
          <w:lang w:eastAsia="he-IL"/>
        </w:rPr>
        <w:t>-200</w:t>
      </w:r>
      <w:r>
        <w:rPr>
          <w:rFonts w:hint="cs"/>
          <w:rtl/>
          <w:lang w:eastAsia="he-IL"/>
        </w:rPr>
        <w:t xml:space="preserve"> </w:t>
      </w:r>
      <w:r w:rsidR="00823C30">
        <w:rPr>
          <w:rFonts w:hint="cs"/>
          <w:rtl/>
          <w:lang w:eastAsia="he-IL"/>
        </w:rPr>
        <w:t xml:space="preserve">נדבקים </w:t>
      </w:r>
      <w:r w:rsidR="00231614">
        <w:rPr>
          <w:rFonts w:hint="cs"/>
          <w:rtl/>
          <w:lang w:eastAsia="he-IL"/>
        </w:rPr>
        <w:t xml:space="preserve">אז </w:t>
      </w:r>
      <w:r>
        <w:rPr>
          <w:rFonts w:hint="cs"/>
          <w:rtl/>
          <w:lang w:eastAsia="he-IL"/>
        </w:rPr>
        <w:t xml:space="preserve">נמנעת </w:t>
      </w:r>
      <w:r w:rsidR="00823C30">
        <w:rPr>
          <w:rFonts w:hint="cs"/>
          <w:rtl/>
          <w:lang w:eastAsia="he-IL"/>
        </w:rPr>
        <w:t xml:space="preserve">ממשרד הבריאות </w:t>
      </w:r>
      <w:r>
        <w:rPr>
          <w:rFonts w:hint="cs"/>
          <w:rtl/>
          <w:lang w:eastAsia="he-IL"/>
        </w:rPr>
        <w:t>האפש</w:t>
      </w:r>
      <w:r w:rsidR="001B6D51">
        <w:rPr>
          <w:rFonts w:hint="cs"/>
          <w:rtl/>
          <w:lang w:eastAsia="he-IL"/>
        </w:rPr>
        <w:t>ר</w:t>
      </w:r>
      <w:r>
        <w:rPr>
          <w:rFonts w:hint="cs"/>
          <w:rtl/>
          <w:lang w:eastAsia="he-IL"/>
        </w:rPr>
        <w:t>ו</w:t>
      </w:r>
      <w:r w:rsidR="001B6D51">
        <w:rPr>
          <w:rFonts w:hint="cs"/>
          <w:rtl/>
          <w:lang w:eastAsia="he-IL"/>
        </w:rPr>
        <w:t>ת להסתייע בכלי השב"כ. ב</w:t>
      </w:r>
      <w:r>
        <w:rPr>
          <w:rFonts w:hint="cs"/>
          <w:rtl/>
          <w:lang w:eastAsia="he-IL"/>
        </w:rPr>
        <w:t>-</w:t>
      </w:r>
      <w:r w:rsidR="001B6D51">
        <w:rPr>
          <w:rFonts w:hint="cs"/>
          <w:rtl/>
          <w:lang w:eastAsia="he-IL"/>
        </w:rPr>
        <w:t>200 החולים הראשונים משרד הבריאות אמור לנהל את החקירות ה</w:t>
      </w:r>
      <w:r>
        <w:rPr>
          <w:rFonts w:hint="cs"/>
          <w:rtl/>
          <w:lang w:eastAsia="he-IL"/>
        </w:rPr>
        <w:t>אפידמיולוגיות ב</w:t>
      </w:r>
      <w:r w:rsidR="001B6D51">
        <w:rPr>
          <w:rFonts w:hint="cs"/>
          <w:rtl/>
          <w:lang w:eastAsia="he-IL"/>
        </w:rPr>
        <w:t xml:space="preserve">אמצעים העומדים לרשותו. אנחנו עומדים להוסיף </w:t>
      </w:r>
      <w:r>
        <w:rPr>
          <w:rFonts w:hint="cs"/>
          <w:rtl/>
          <w:lang w:eastAsia="he-IL"/>
        </w:rPr>
        <w:t>על אותה חקירה אפידמיולוגית את הש</w:t>
      </w:r>
      <w:r w:rsidR="001B6D51">
        <w:rPr>
          <w:rFonts w:hint="cs"/>
          <w:rtl/>
          <w:lang w:eastAsia="he-IL"/>
        </w:rPr>
        <w:t>כ</w:t>
      </w:r>
      <w:r>
        <w:rPr>
          <w:rFonts w:hint="cs"/>
          <w:rtl/>
          <w:lang w:eastAsia="he-IL"/>
        </w:rPr>
        <w:t>ב</w:t>
      </w:r>
      <w:r w:rsidR="001B6D51">
        <w:rPr>
          <w:rFonts w:hint="cs"/>
          <w:rtl/>
          <w:lang w:eastAsia="he-IL"/>
        </w:rPr>
        <w:t>ה השלישית, את אותו ישומון</w:t>
      </w:r>
      <w:r>
        <w:rPr>
          <w:rFonts w:hint="cs"/>
          <w:rtl/>
          <w:lang w:eastAsia="he-IL"/>
        </w:rPr>
        <w:t xml:space="preserve"> אזרחי, </w:t>
      </w:r>
      <w:r w:rsidR="00823C30">
        <w:rPr>
          <w:rFonts w:hint="cs"/>
          <w:rtl/>
          <w:lang w:eastAsia="he-IL"/>
        </w:rPr>
        <w:t xml:space="preserve">את אותה </w:t>
      </w:r>
      <w:r>
        <w:rPr>
          <w:rFonts w:hint="cs"/>
          <w:rtl/>
          <w:lang w:eastAsia="he-IL"/>
        </w:rPr>
        <w:t>מערכת אז</w:t>
      </w:r>
      <w:r w:rsidR="001B6D51">
        <w:rPr>
          <w:rFonts w:hint="cs"/>
          <w:rtl/>
          <w:lang w:eastAsia="he-IL"/>
        </w:rPr>
        <w:t>ר</w:t>
      </w:r>
      <w:r>
        <w:rPr>
          <w:rFonts w:hint="cs"/>
          <w:rtl/>
          <w:lang w:eastAsia="he-IL"/>
        </w:rPr>
        <w:t>ח</w:t>
      </w:r>
      <w:r w:rsidR="001B6D51">
        <w:rPr>
          <w:rFonts w:hint="cs"/>
          <w:rtl/>
          <w:lang w:eastAsia="he-IL"/>
        </w:rPr>
        <w:t>ית שמסייעת בכל דבר ועניין</w:t>
      </w:r>
      <w:r>
        <w:rPr>
          <w:rFonts w:hint="cs"/>
          <w:rtl/>
          <w:lang w:eastAsia="he-IL"/>
        </w:rPr>
        <w:t>.</w:t>
      </w:r>
      <w:r w:rsidR="001B6D51">
        <w:rPr>
          <w:rFonts w:hint="cs"/>
          <w:rtl/>
          <w:lang w:eastAsia="he-IL"/>
        </w:rPr>
        <w:t xml:space="preserve"> כלי השב</w:t>
      </w:r>
      <w:r>
        <w:rPr>
          <w:rFonts w:hint="cs"/>
          <w:rtl/>
          <w:lang w:eastAsia="he-IL"/>
        </w:rPr>
        <w:t>"</w:t>
      </w:r>
      <w:r w:rsidR="001B6D51">
        <w:rPr>
          <w:rFonts w:hint="cs"/>
          <w:rtl/>
          <w:lang w:eastAsia="he-IL"/>
        </w:rPr>
        <w:t xml:space="preserve">כ הוא האחרון </w:t>
      </w:r>
      <w:r>
        <w:rPr>
          <w:rFonts w:hint="cs"/>
          <w:rtl/>
          <w:lang w:eastAsia="he-IL"/>
        </w:rPr>
        <w:t xml:space="preserve">להיכנס והראשון לצאת. </w:t>
      </w:r>
    </w:p>
    <w:p w:rsidR="001B6D51" w:rsidRDefault="001B6D51" w:rsidP="001B6D51">
      <w:pPr>
        <w:ind w:firstLine="0"/>
        <w:rPr>
          <w:rtl/>
          <w:lang w:eastAsia="he-IL"/>
        </w:rPr>
      </w:pPr>
    </w:p>
    <w:p w:rsidR="00823C30" w:rsidRDefault="00823C30" w:rsidP="00823C30">
      <w:pPr>
        <w:pStyle w:val="a5"/>
        <w:keepNext/>
        <w:rPr>
          <w:rtl/>
        </w:rPr>
      </w:pPr>
      <w:bookmarkStart w:id="352" w:name="ET_speaker_4613_70"/>
      <w:r w:rsidRPr="00823C30">
        <w:rPr>
          <w:rStyle w:val="TagStyle"/>
          <w:rtl/>
        </w:rPr>
        <w:t xml:space="preserve"> &lt;&lt; דובר &gt;&gt; </w:t>
      </w:r>
      <w:r>
        <w:rPr>
          <w:rtl/>
        </w:rPr>
        <w:t>אבי דיכטר (הליכוד):</w:t>
      </w:r>
      <w:r w:rsidRPr="00823C30">
        <w:rPr>
          <w:rStyle w:val="TagStyle"/>
          <w:rtl/>
        </w:rPr>
        <w:t xml:space="preserve"> &lt;&lt; דובר &gt;&gt;</w:t>
      </w:r>
      <w:r>
        <w:rPr>
          <w:rtl/>
        </w:rPr>
        <w:t xml:space="preserve">   </w:t>
      </w:r>
      <w:bookmarkEnd w:id="352"/>
    </w:p>
    <w:p w:rsidR="00823C30" w:rsidRDefault="00823C30" w:rsidP="00823C30">
      <w:pPr>
        <w:pStyle w:val="KeepWithNext"/>
        <w:rPr>
          <w:rtl/>
          <w:lang w:eastAsia="he-IL"/>
        </w:rPr>
      </w:pPr>
    </w:p>
    <w:p w:rsidR="001B6D51" w:rsidRDefault="001B6D51" w:rsidP="00823C30">
      <w:pPr>
        <w:rPr>
          <w:rtl/>
          <w:lang w:eastAsia="he-IL"/>
        </w:rPr>
      </w:pPr>
      <w:bookmarkStart w:id="353" w:name="_ETM_Q1_5805368"/>
      <w:bookmarkEnd w:id="353"/>
      <w:r>
        <w:rPr>
          <w:rFonts w:hint="cs"/>
          <w:rtl/>
          <w:lang w:eastAsia="he-IL"/>
        </w:rPr>
        <w:t>ההורדה של</w:t>
      </w:r>
      <w:r w:rsidR="00823C30">
        <w:rPr>
          <w:rFonts w:hint="cs"/>
          <w:rtl/>
          <w:lang w:eastAsia="he-IL"/>
        </w:rPr>
        <w:t xml:space="preserve"> הישומון היא וולונטרית. </w:t>
      </w:r>
    </w:p>
    <w:p w:rsidR="001B6D51" w:rsidRDefault="001B6D51" w:rsidP="001B6D51">
      <w:pPr>
        <w:ind w:firstLine="0"/>
        <w:rPr>
          <w:rtl/>
          <w:lang w:eastAsia="he-IL"/>
        </w:rPr>
      </w:pPr>
    </w:p>
    <w:p w:rsidR="00823C30" w:rsidRDefault="00823C30" w:rsidP="00823C30">
      <w:pPr>
        <w:pStyle w:val="af8"/>
        <w:keepNext/>
        <w:rPr>
          <w:rtl/>
        </w:rPr>
      </w:pPr>
      <w:bookmarkStart w:id="354" w:name="_ETM_Q1_5808890"/>
      <w:bookmarkStart w:id="355" w:name="ET_yor_5774_71"/>
      <w:bookmarkEnd w:id="354"/>
      <w:r w:rsidRPr="00823C30">
        <w:rPr>
          <w:rStyle w:val="TagStyle"/>
          <w:rtl/>
        </w:rPr>
        <w:t xml:space="preserve"> &lt;&lt; יור &gt;&gt; </w:t>
      </w:r>
      <w:r>
        <w:rPr>
          <w:rtl/>
        </w:rPr>
        <w:t>היו"ר צבי האוזר:</w:t>
      </w:r>
      <w:r w:rsidRPr="00823C30">
        <w:rPr>
          <w:rStyle w:val="TagStyle"/>
          <w:rtl/>
        </w:rPr>
        <w:t xml:space="preserve"> &lt;&lt; יור &gt;&gt;</w:t>
      </w:r>
      <w:r>
        <w:rPr>
          <w:rtl/>
        </w:rPr>
        <w:t xml:space="preserve">   </w:t>
      </w:r>
      <w:bookmarkEnd w:id="355"/>
    </w:p>
    <w:p w:rsidR="00823C30" w:rsidRDefault="00823C30" w:rsidP="00823C30">
      <w:pPr>
        <w:pStyle w:val="KeepWithNext"/>
        <w:rPr>
          <w:rtl/>
          <w:lang w:eastAsia="he-IL"/>
        </w:rPr>
      </w:pPr>
    </w:p>
    <w:p w:rsidR="001B6D51" w:rsidRDefault="00823C30" w:rsidP="00823C30">
      <w:pPr>
        <w:rPr>
          <w:rtl/>
          <w:lang w:eastAsia="he-IL"/>
        </w:rPr>
      </w:pPr>
      <w:bookmarkStart w:id="356" w:name="_ETM_Q1_5809425"/>
      <w:bookmarkStart w:id="357" w:name="_ETM_Q1_5809469"/>
      <w:bookmarkEnd w:id="356"/>
      <w:bookmarkEnd w:id="357"/>
      <w:r>
        <w:rPr>
          <w:rFonts w:hint="cs"/>
          <w:rtl/>
          <w:lang w:eastAsia="he-IL"/>
        </w:rPr>
        <w:t xml:space="preserve">כן, </w:t>
      </w:r>
      <w:bookmarkStart w:id="358" w:name="_ETM_Q1_5811487"/>
      <w:bookmarkEnd w:id="358"/>
      <w:r>
        <w:rPr>
          <w:rFonts w:hint="cs"/>
          <w:rtl/>
          <w:lang w:eastAsia="he-IL"/>
        </w:rPr>
        <w:t xml:space="preserve">בשלב הזה. </w:t>
      </w:r>
      <w:r w:rsidR="001B6D51">
        <w:rPr>
          <w:rFonts w:hint="cs"/>
          <w:rtl/>
          <w:lang w:eastAsia="he-IL"/>
        </w:rPr>
        <w:t>אנחנו רו</w:t>
      </w:r>
      <w:r>
        <w:rPr>
          <w:rFonts w:hint="cs"/>
          <w:rtl/>
          <w:lang w:eastAsia="he-IL"/>
        </w:rPr>
        <w:t xml:space="preserve">צים </w:t>
      </w:r>
      <w:r w:rsidR="001B6D51">
        <w:rPr>
          <w:rFonts w:hint="cs"/>
          <w:rtl/>
          <w:lang w:eastAsia="he-IL"/>
        </w:rPr>
        <w:t>ל</w:t>
      </w:r>
      <w:r>
        <w:rPr>
          <w:rFonts w:hint="cs"/>
          <w:rtl/>
          <w:lang w:eastAsia="he-IL"/>
        </w:rPr>
        <w:t>ע</w:t>
      </w:r>
      <w:r w:rsidR="001B6D51">
        <w:rPr>
          <w:rFonts w:hint="cs"/>
          <w:rtl/>
          <w:lang w:eastAsia="he-IL"/>
        </w:rPr>
        <w:t xml:space="preserve">גן בחוק </w:t>
      </w:r>
      <w:r>
        <w:rPr>
          <w:rFonts w:hint="cs"/>
          <w:rtl/>
          <w:lang w:eastAsia="he-IL"/>
        </w:rPr>
        <w:t>את החובה של הממשלה להשיק</w:t>
      </w:r>
      <w:r w:rsidR="001B6D51">
        <w:rPr>
          <w:rFonts w:hint="cs"/>
          <w:rtl/>
          <w:lang w:eastAsia="he-IL"/>
        </w:rPr>
        <w:t xml:space="preserve"> גם את </w:t>
      </w:r>
      <w:r>
        <w:rPr>
          <w:rFonts w:hint="cs"/>
          <w:rtl/>
          <w:lang w:eastAsia="he-IL"/>
        </w:rPr>
        <w:t>מערכת ההגנה הזאת. אין לנו עוד תוצאות לגבי המ</w:t>
      </w:r>
      <w:r w:rsidR="001B6D51">
        <w:rPr>
          <w:rFonts w:hint="cs"/>
          <w:rtl/>
          <w:lang w:eastAsia="he-IL"/>
        </w:rPr>
        <w:t>ש</w:t>
      </w:r>
      <w:r>
        <w:rPr>
          <w:rFonts w:hint="cs"/>
          <w:rtl/>
          <w:lang w:eastAsia="he-IL"/>
        </w:rPr>
        <w:t>מ</w:t>
      </w:r>
      <w:r w:rsidR="001B6D51">
        <w:rPr>
          <w:rFonts w:hint="cs"/>
          <w:rtl/>
          <w:lang w:eastAsia="he-IL"/>
        </w:rPr>
        <w:t xml:space="preserve">עות של זה, אבל אין ספק שזה אמור לסייע. זה גם יכול לסייע במקרים מסוימים </w:t>
      </w:r>
      <w:r>
        <w:rPr>
          <w:rFonts w:hint="cs"/>
          <w:rtl/>
          <w:lang w:eastAsia="he-IL"/>
        </w:rPr>
        <w:t xml:space="preserve">בהם </w:t>
      </w:r>
      <w:r w:rsidR="001B6D51">
        <w:rPr>
          <w:rFonts w:hint="cs"/>
          <w:rtl/>
          <w:lang w:eastAsia="he-IL"/>
        </w:rPr>
        <w:t xml:space="preserve">המערכת הקיימת היום, שמבוססת על חקירה </w:t>
      </w:r>
      <w:r>
        <w:rPr>
          <w:rFonts w:hint="cs"/>
          <w:rtl/>
          <w:lang w:eastAsia="he-IL"/>
        </w:rPr>
        <w:t xml:space="preserve">אפידמיולוגית </w:t>
      </w:r>
      <w:bookmarkStart w:id="359" w:name="_ETM_Q1_5832195"/>
      <w:bookmarkEnd w:id="359"/>
      <w:r>
        <w:rPr>
          <w:rFonts w:hint="cs"/>
          <w:rtl/>
          <w:lang w:eastAsia="he-IL"/>
        </w:rPr>
        <w:t>ועל כלי השב"כ,  לא נותנת מענה</w:t>
      </w:r>
      <w:r w:rsidR="001B6D51">
        <w:rPr>
          <w:rFonts w:hint="cs"/>
          <w:rtl/>
          <w:lang w:eastAsia="he-IL"/>
        </w:rPr>
        <w:t>.</w:t>
      </w:r>
    </w:p>
    <w:p w:rsidR="001B6D51" w:rsidRDefault="001B6D51" w:rsidP="001B6D51">
      <w:pPr>
        <w:ind w:firstLine="0"/>
        <w:rPr>
          <w:rtl/>
          <w:lang w:eastAsia="he-IL"/>
        </w:rPr>
      </w:pPr>
    </w:p>
    <w:p w:rsidR="00823C30" w:rsidRDefault="00823C30" w:rsidP="00823C30">
      <w:pPr>
        <w:pStyle w:val="a5"/>
        <w:keepNext/>
        <w:rPr>
          <w:rtl/>
        </w:rPr>
      </w:pPr>
      <w:bookmarkStart w:id="360" w:name="_ETM_Q1_5838848"/>
      <w:bookmarkStart w:id="361" w:name="ET_speaker_5938_72"/>
      <w:bookmarkEnd w:id="360"/>
      <w:r w:rsidRPr="00823C30">
        <w:rPr>
          <w:rStyle w:val="TagStyle"/>
          <w:rtl/>
        </w:rPr>
        <w:t xml:space="preserve"> &lt;&lt; דובר &gt;&gt; </w:t>
      </w:r>
      <w:r>
        <w:rPr>
          <w:rtl/>
        </w:rPr>
        <w:t>יואב סגלוביץ' (יש עתיד-תל"ם):</w:t>
      </w:r>
      <w:r w:rsidRPr="00823C30">
        <w:rPr>
          <w:rStyle w:val="TagStyle"/>
          <w:rtl/>
        </w:rPr>
        <w:t xml:space="preserve"> &lt;&lt; דובר &gt;&gt;</w:t>
      </w:r>
      <w:r>
        <w:rPr>
          <w:rtl/>
        </w:rPr>
        <w:t xml:space="preserve">   </w:t>
      </w:r>
      <w:bookmarkEnd w:id="361"/>
    </w:p>
    <w:p w:rsidR="00823C30" w:rsidRDefault="00823C30" w:rsidP="00823C30">
      <w:pPr>
        <w:pStyle w:val="KeepWithNext"/>
        <w:rPr>
          <w:rtl/>
          <w:lang w:eastAsia="he-IL"/>
        </w:rPr>
      </w:pPr>
    </w:p>
    <w:p w:rsidR="003B3EE5" w:rsidRDefault="00823C30" w:rsidP="00D90C46">
      <w:pPr>
        <w:rPr>
          <w:rtl/>
          <w:lang w:eastAsia="he-IL"/>
        </w:rPr>
      </w:pPr>
      <w:bookmarkStart w:id="362" w:name="_ETM_Q1_5839343"/>
      <w:bookmarkStart w:id="363" w:name="_ETM_Q1_5839382"/>
      <w:bookmarkEnd w:id="362"/>
      <w:bookmarkEnd w:id="363"/>
      <w:r>
        <w:rPr>
          <w:rFonts w:hint="cs"/>
          <w:rtl/>
          <w:lang w:eastAsia="he-IL"/>
        </w:rPr>
        <w:t>הכלי ב</w:t>
      </w:r>
      <w:r w:rsidR="003B3EE5">
        <w:rPr>
          <w:rFonts w:hint="cs"/>
          <w:rtl/>
          <w:lang w:eastAsia="he-IL"/>
        </w:rPr>
        <w:t xml:space="preserve">חוק </w:t>
      </w:r>
      <w:r>
        <w:rPr>
          <w:rFonts w:hint="cs"/>
          <w:rtl/>
          <w:lang w:eastAsia="he-IL"/>
        </w:rPr>
        <w:t>הזה הוא כלי חריג ביותר</w:t>
      </w:r>
      <w:r w:rsidR="003B3EE5">
        <w:rPr>
          <w:rFonts w:hint="cs"/>
          <w:rtl/>
          <w:lang w:eastAsia="he-IL"/>
        </w:rPr>
        <w:t xml:space="preserve"> </w:t>
      </w:r>
      <w:r>
        <w:rPr>
          <w:rFonts w:hint="cs"/>
          <w:rtl/>
          <w:lang w:eastAsia="he-IL"/>
        </w:rPr>
        <w:t>ש</w:t>
      </w:r>
      <w:r w:rsidR="003B3EE5">
        <w:rPr>
          <w:rFonts w:hint="cs"/>
          <w:rtl/>
          <w:lang w:eastAsia="he-IL"/>
        </w:rPr>
        <w:t>אנחנו</w:t>
      </w:r>
      <w:r>
        <w:rPr>
          <w:rFonts w:hint="cs"/>
          <w:rtl/>
          <w:lang w:eastAsia="he-IL"/>
        </w:rPr>
        <w:t xml:space="preserve"> מתחילים להתייחס </w:t>
      </w:r>
      <w:bookmarkStart w:id="364" w:name="_ETM_Q1_5850392"/>
      <w:bookmarkEnd w:id="364"/>
      <w:r>
        <w:rPr>
          <w:rFonts w:hint="cs"/>
          <w:rtl/>
          <w:lang w:eastAsia="he-IL"/>
        </w:rPr>
        <w:t>אליו בצורה יותר מידי שגרתית.</w:t>
      </w:r>
      <w:r w:rsidR="003B3EE5">
        <w:rPr>
          <w:rFonts w:hint="cs"/>
          <w:rtl/>
          <w:lang w:eastAsia="he-IL"/>
        </w:rPr>
        <w:t xml:space="preserve"> הוא חריג ביותר, הוא</w:t>
      </w:r>
      <w:r>
        <w:rPr>
          <w:rFonts w:hint="cs"/>
          <w:rtl/>
          <w:lang w:eastAsia="he-IL"/>
        </w:rPr>
        <w:t xml:space="preserve"> לא מוצדק, הו</w:t>
      </w:r>
      <w:r w:rsidR="003B3EE5">
        <w:rPr>
          <w:rFonts w:hint="cs"/>
          <w:rtl/>
          <w:lang w:eastAsia="he-IL"/>
        </w:rPr>
        <w:t>א</w:t>
      </w:r>
      <w:r>
        <w:rPr>
          <w:rFonts w:hint="cs"/>
          <w:rtl/>
          <w:lang w:eastAsia="he-IL"/>
        </w:rPr>
        <w:t xml:space="preserve"> </w:t>
      </w:r>
      <w:r w:rsidR="003B3EE5">
        <w:rPr>
          <w:rFonts w:hint="cs"/>
          <w:rtl/>
          <w:lang w:eastAsia="he-IL"/>
        </w:rPr>
        <w:t xml:space="preserve">לא מידתי. ככל שאני שומע </w:t>
      </w:r>
      <w:r>
        <w:rPr>
          <w:rFonts w:hint="cs"/>
          <w:rtl/>
          <w:lang w:eastAsia="he-IL"/>
        </w:rPr>
        <w:t>וקורא את החומרים</w:t>
      </w:r>
      <w:r w:rsidR="003B3EE5">
        <w:rPr>
          <w:rFonts w:hint="cs"/>
          <w:rtl/>
          <w:lang w:eastAsia="he-IL"/>
        </w:rPr>
        <w:t xml:space="preserve"> </w:t>
      </w:r>
      <w:r w:rsidR="00BF763B">
        <w:rPr>
          <w:rFonts w:hint="cs"/>
          <w:rtl/>
          <w:lang w:eastAsia="he-IL"/>
        </w:rPr>
        <w:t>אני רואה עד כמה זה חוק פוגעני</w:t>
      </w:r>
      <w:r w:rsidR="003B3EE5">
        <w:rPr>
          <w:rFonts w:hint="cs"/>
          <w:rtl/>
          <w:lang w:eastAsia="he-IL"/>
        </w:rPr>
        <w:t xml:space="preserve"> </w:t>
      </w:r>
      <w:r w:rsidR="00BF763B">
        <w:rPr>
          <w:rFonts w:hint="cs"/>
          <w:rtl/>
          <w:lang w:eastAsia="he-IL"/>
        </w:rPr>
        <w:t xml:space="preserve">ועד </w:t>
      </w:r>
      <w:r>
        <w:rPr>
          <w:rFonts w:hint="cs"/>
          <w:rtl/>
          <w:lang w:eastAsia="he-IL"/>
        </w:rPr>
        <w:t xml:space="preserve">כמה הטיפול </w:t>
      </w:r>
      <w:bookmarkStart w:id="365" w:name="_ETM_Q1_5860601"/>
      <w:bookmarkEnd w:id="365"/>
      <w:r w:rsidR="003B3EE5">
        <w:rPr>
          <w:rFonts w:hint="cs"/>
          <w:rtl/>
          <w:lang w:eastAsia="he-IL"/>
        </w:rPr>
        <w:t xml:space="preserve">הוא רשלני. </w:t>
      </w:r>
      <w:r>
        <w:rPr>
          <w:rFonts w:hint="cs"/>
          <w:rtl/>
          <w:lang w:eastAsia="he-IL"/>
        </w:rPr>
        <w:t>בהנחה שזה יחוקק,</w:t>
      </w:r>
      <w:r w:rsidR="003B3EE5">
        <w:rPr>
          <w:rFonts w:hint="cs"/>
          <w:rtl/>
          <w:lang w:eastAsia="he-IL"/>
        </w:rPr>
        <w:t xml:space="preserve"> את כל הגדרות, את כל </w:t>
      </w:r>
      <w:r>
        <w:rPr>
          <w:rFonts w:hint="cs"/>
          <w:rtl/>
          <w:lang w:eastAsia="he-IL"/>
        </w:rPr>
        <w:t xml:space="preserve">החסמים, את כל </w:t>
      </w:r>
      <w:r w:rsidR="003B3EE5">
        <w:rPr>
          <w:rFonts w:hint="cs"/>
          <w:rtl/>
          <w:lang w:eastAsia="he-IL"/>
        </w:rPr>
        <w:t>כלי הפ</w:t>
      </w:r>
      <w:r>
        <w:rPr>
          <w:rFonts w:hint="cs"/>
          <w:rtl/>
          <w:lang w:eastAsia="he-IL"/>
        </w:rPr>
        <w:t xml:space="preserve">יקוח של הכנסת </w:t>
      </w:r>
      <w:r w:rsidR="003B3EE5">
        <w:rPr>
          <w:rFonts w:hint="cs"/>
          <w:rtl/>
          <w:lang w:eastAsia="he-IL"/>
        </w:rPr>
        <w:t>צריך ל</w:t>
      </w:r>
      <w:r w:rsidR="00BF763B">
        <w:rPr>
          <w:rFonts w:hint="cs"/>
          <w:rtl/>
          <w:lang w:eastAsia="he-IL"/>
        </w:rPr>
        <w:t xml:space="preserve">הכניס </w:t>
      </w:r>
      <w:r>
        <w:rPr>
          <w:rFonts w:hint="cs"/>
          <w:rtl/>
          <w:lang w:eastAsia="he-IL"/>
        </w:rPr>
        <w:t xml:space="preserve">בחוק הזה. </w:t>
      </w:r>
      <w:bookmarkStart w:id="366" w:name="_ETM_Q1_5877525"/>
      <w:bookmarkEnd w:id="366"/>
      <w:r w:rsidR="003B3EE5">
        <w:rPr>
          <w:rFonts w:hint="cs"/>
          <w:rtl/>
          <w:lang w:eastAsia="he-IL"/>
        </w:rPr>
        <w:t>תראו מה קורה בחוקים אחרים</w:t>
      </w:r>
      <w:r>
        <w:rPr>
          <w:rFonts w:hint="cs"/>
          <w:rtl/>
          <w:lang w:eastAsia="he-IL"/>
        </w:rPr>
        <w:t>, פ</w:t>
      </w:r>
      <w:r w:rsidR="003B3EE5">
        <w:rPr>
          <w:rFonts w:hint="cs"/>
          <w:rtl/>
          <w:lang w:eastAsia="he-IL"/>
        </w:rPr>
        <w:t>ו</w:t>
      </w:r>
      <w:r>
        <w:rPr>
          <w:rFonts w:hint="cs"/>
          <w:rtl/>
          <w:lang w:eastAsia="he-IL"/>
        </w:rPr>
        <w:t>ג</w:t>
      </w:r>
      <w:r w:rsidR="003B3EE5">
        <w:rPr>
          <w:rFonts w:hint="cs"/>
          <w:rtl/>
          <w:lang w:eastAsia="he-IL"/>
        </w:rPr>
        <w:t>עניים פ</w:t>
      </w:r>
      <w:r>
        <w:rPr>
          <w:rFonts w:hint="cs"/>
          <w:rtl/>
          <w:lang w:eastAsia="he-IL"/>
        </w:rPr>
        <w:t>ח</w:t>
      </w:r>
      <w:r w:rsidR="00BF763B">
        <w:rPr>
          <w:rFonts w:hint="cs"/>
          <w:rtl/>
          <w:lang w:eastAsia="he-IL"/>
        </w:rPr>
        <w:t>ות.</w:t>
      </w:r>
      <w:r w:rsidR="000600FD">
        <w:rPr>
          <w:rFonts w:hint="cs"/>
          <w:rtl/>
          <w:lang w:eastAsia="he-IL"/>
        </w:rPr>
        <w:t xml:space="preserve"> </w:t>
      </w:r>
      <w:bookmarkStart w:id="367" w:name="_ETM_Q1_5889980"/>
      <w:bookmarkEnd w:id="367"/>
      <w:r w:rsidR="00BF763B">
        <w:rPr>
          <w:rFonts w:hint="cs"/>
          <w:rtl/>
          <w:lang w:eastAsia="he-IL"/>
        </w:rPr>
        <w:t>חי</w:t>
      </w:r>
      <w:r w:rsidR="003B3EE5">
        <w:rPr>
          <w:rFonts w:hint="cs"/>
          <w:rtl/>
          <w:lang w:eastAsia="he-IL"/>
        </w:rPr>
        <w:t>יב</w:t>
      </w:r>
      <w:r w:rsidR="000600FD">
        <w:rPr>
          <w:rFonts w:hint="cs"/>
          <w:rtl/>
          <w:lang w:eastAsia="he-IL"/>
        </w:rPr>
        <w:t>י</w:t>
      </w:r>
      <w:r w:rsidR="003B3EE5">
        <w:rPr>
          <w:rFonts w:hint="cs"/>
          <w:rtl/>
          <w:lang w:eastAsia="he-IL"/>
        </w:rPr>
        <w:t xml:space="preserve">ם להגביר </w:t>
      </w:r>
      <w:r w:rsidR="000600FD">
        <w:rPr>
          <w:rFonts w:hint="cs"/>
          <w:rtl/>
          <w:lang w:eastAsia="he-IL"/>
        </w:rPr>
        <w:t xml:space="preserve">פה </w:t>
      </w:r>
      <w:r w:rsidR="003B3EE5">
        <w:rPr>
          <w:rFonts w:hint="cs"/>
          <w:rtl/>
          <w:lang w:eastAsia="he-IL"/>
        </w:rPr>
        <w:t>את הפיקוח, כי מה שאני רו</w:t>
      </w:r>
      <w:r w:rsidR="000600FD">
        <w:rPr>
          <w:rFonts w:hint="cs"/>
          <w:rtl/>
          <w:lang w:eastAsia="he-IL"/>
        </w:rPr>
        <w:t>אה פה זו</w:t>
      </w:r>
      <w:r w:rsidR="003B3EE5">
        <w:rPr>
          <w:rFonts w:hint="cs"/>
          <w:rtl/>
          <w:lang w:eastAsia="he-IL"/>
        </w:rPr>
        <w:t xml:space="preserve"> רשלנות </w:t>
      </w:r>
      <w:r w:rsidR="000600FD">
        <w:rPr>
          <w:rFonts w:hint="cs"/>
          <w:rtl/>
          <w:lang w:eastAsia="he-IL"/>
        </w:rPr>
        <w:t>אחת גדולה</w:t>
      </w:r>
      <w:r w:rsidR="003B3EE5">
        <w:rPr>
          <w:rFonts w:hint="cs"/>
          <w:rtl/>
          <w:lang w:eastAsia="he-IL"/>
        </w:rPr>
        <w:t xml:space="preserve">. </w:t>
      </w:r>
      <w:r w:rsidR="000600FD">
        <w:rPr>
          <w:rFonts w:hint="cs"/>
          <w:rtl/>
          <w:lang w:eastAsia="he-IL"/>
        </w:rPr>
        <w:t xml:space="preserve">אני שם רגע בצד את </w:t>
      </w:r>
      <w:bookmarkStart w:id="368" w:name="_ETM_Q1_5916926"/>
      <w:bookmarkEnd w:id="368"/>
      <w:r w:rsidR="00BF763B">
        <w:rPr>
          <w:rFonts w:hint="cs"/>
          <w:rtl/>
          <w:lang w:eastAsia="he-IL"/>
        </w:rPr>
        <w:t xml:space="preserve">זה שהחוק הזה </w:t>
      </w:r>
      <w:r w:rsidR="000600FD">
        <w:rPr>
          <w:rFonts w:hint="cs"/>
          <w:rtl/>
          <w:lang w:eastAsia="he-IL"/>
        </w:rPr>
        <w:t>פוגעני בכך ש</w:t>
      </w:r>
      <w:r w:rsidR="00BF763B">
        <w:rPr>
          <w:rFonts w:hint="cs"/>
          <w:rtl/>
          <w:lang w:eastAsia="he-IL"/>
        </w:rPr>
        <w:t xml:space="preserve">הוא חודר לפרט. </w:t>
      </w:r>
      <w:r w:rsidR="003B3EE5">
        <w:rPr>
          <w:rFonts w:hint="cs"/>
          <w:rtl/>
          <w:lang w:eastAsia="he-IL"/>
        </w:rPr>
        <w:t>ההגבל</w:t>
      </w:r>
      <w:r w:rsidR="000600FD">
        <w:rPr>
          <w:rFonts w:hint="cs"/>
          <w:rtl/>
          <w:lang w:eastAsia="he-IL"/>
        </w:rPr>
        <w:t>ה</w:t>
      </w:r>
      <w:r w:rsidR="003B3EE5">
        <w:rPr>
          <w:rFonts w:hint="cs"/>
          <w:rtl/>
          <w:lang w:eastAsia="he-IL"/>
        </w:rPr>
        <w:t xml:space="preserve"> הכי גדולה על זכויות </w:t>
      </w:r>
      <w:r w:rsidR="000600FD">
        <w:rPr>
          <w:rFonts w:hint="cs"/>
          <w:rtl/>
          <w:lang w:eastAsia="he-IL"/>
        </w:rPr>
        <w:t xml:space="preserve">זה </w:t>
      </w:r>
      <w:r w:rsidR="003B3EE5">
        <w:rPr>
          <w:rFonts w:hint="cs"/>
          <w:rtl/>
          <w:lang w:eastAsia="he-IL"/>
        </w:rPr>
        <w:t>ש</w:t>
      </w:r>
      <w:r w:rsidR="008327DF">
        <w:rPr>
          <w:rFonts w:hint="cs"/>
          <w:rtl/>
          <w:lang w:eastAsia="he-IL"/>
        </w:rPr>
        <w:t xml:space="preserve">מרחיקים </w:t>
      </w:r>
      <w:bookmarkStart w:id="369" w:name="_ETM_Q1_5918925"/>
      <w:bookmarkEnd w:id="369"/>
      <w:r w:rsidR="000600FD">
        <w:rPr>
          <w:rFonts w:hint="cs"/>
          <w:rtl/>
          <w:lang w:eastAsia="he-IL"/>
        </w:rPr>
        <w:t>אנשים</w:t>
      </w:r>
      <w:r w:rsidR="008327DF">
        <w:rPr>
          <w:rFonts w:hint="cs"/>
          <w:rtl/>
          <w:lang w:eastAsia="he-IL"/>
        </w:rPr>
        <w:t xml:space="preserve"> מהחברה</w:t>
      </w:r>
      <w:r w:rsidR="00BF763B">
        <w:rPr>
          <w:rFonts w:hint="cs"/>
          <w:rtl/>
          <w:lang w:eastAsia="he-IL"/>
        </w:rPr>
        <w:t xml:space="preserve"> בלי הצדקה. </w:t>
      </w:r>
      <w:bookmarkStart w:id="370" w:name="_ETM_Q1_5921869"/>
      <w:bookmarkStart w:id="371" w:name="_ETM_Q1_5926390"/>
      <w:bookmarkEnd w:id="370"/>
      <w:bookmarkEnd w:id="371"/>
      <w:r w:rsidR="008327DF">
        <w:rPr>
          <w:rFonts w:hint="cs"/>
          <w:rtl/>
          <w:lang w:eastAsia="he-IL"/>
        </w:rPr>
        <w:t>א</w:t>
      </w:r>
      <w:r w:rsidR="003B3EE5">
        <w:rPr>
          <w:rFonts w:hint="cs"/>
          <w:rtl/>
          <w:lang w:eastAsia="he-IL"/>
        </w:rPr>
        <w:t xml:space="preserve">ין </w:t>
      </w:r>
      <w:r w:rsidR="008327DF">
        <w:rPr>
          <w:rFonts w:hint="cs"/>
          <w:rtl/>
          <w:lang w:eastAsia="he-IL"/>
        </w:rPr>
        <w:t xml:space="preserve">מקום </w:t>
      </w:r>
      <w:r w:rsidR="003B3EE5">
        <w:rPr>
          <w:rFonts w:hint="cs"/>
          <w:rtl/>
          <w:lang w:eastAsia="he-IL"/>
        </w:rPr>
        <w:t xml:space="preserve">לתת </w:t>
      </w:r>
      <w:r w:rsidR="00BF763B">
        <w:rPr>
          <w:rFonts w:hint="cs"/>
          <w:rtl/>
          <w:lang w:eastAsia="he-IL"/>
        </w:rPr>
        <w:t xml:space="preserve">פה </w:t>
      </w:r>
      <w:r w:rsidR="003B3EE5">
        <w:rPr>
          <w:rFonts w:hint="cs"/>
          <w:rtl/>
          <w:lang w:eastAsia="he-IL"/>
        </w:rPr>
        <w:t xml:space="preserve">הנחות לממשלה, אין </w:t>
      </w:r>
      <w:r w:rsidR="008327DF">
        <w:rPr>
          <w:rFonts w:hint="cs"/>
          <w:rtl/>
          <w:lang w:eastAsia="he-IL"/>
        </w:rPr>
        <w:t xml:space="preserve">מקום לתת </w:t>
      </w:r>
      <w:r w:rsidR="00BF763B">
        <w:rPr>
          <w:rFonts w:hint="cs"/>
          <w:rtl/>
          <w:lang w:eastAsia="he-IL"/>
        </w:rPr>
        <w:t xml:space="preserve">פה </w:t>
      </w:r>
      <w:r w:rsidR="008327DF">
        <w:rPr>
          <w:rFonts w:hint="cs"/>
          <w:rtl/>
          <w:lang w:eastAsia="he-IL"/>
        </w:rPr>
        <w:t xml:space="preserve">הנחות למשרד </w:t>
      </w:r>
      <w:r w:rsidR="003B3EE5">
        <w:rPr>
          <w:rFonts w:hint="cs"/>
          <w:rtl/>
          <w:lang w:eastAsia="he-IL"/>
        </w:rPr>
        <w:t>הבריאו</w:t>
      </w:r>
      <w:r w:rsidR="008327DF">
        <w:rPr>
          <w:rFonts w:hint="cs"/>
          <w:rtl/>
          <w:lang w:eastAsia="he-IL"/>
        </w:rPr>
        <w:t>ת</w:t>
      </w:r>
      <w:r w:rsidR="003B3EE5">
        <w:rPr>
          <w:rFonts w:hint="cs"/>
          <w:rtl/>
          <w:lang w:eastAsia="he-IL"/>
        </w:rPr>
        <w:t>. אומרים 300</w:t>
      </w:r>
      <w:r w:rsidR="008327DF">
        <w:rPr>
          <w:rFonts w:hint="cs"/>
          <w:rtl/>
          <w:lang w:eastAsia="he-IL"/>
        </w:rPr>
        <w:t xml:space="preserve"> </w:t>
      </w:r>
      <w:bookmarkStart w:id="372" w:name="_ETM_Q1_5937252"/>
      <w:bookmarkEnd w:id="372"/>
      <w:r w:rsidR="003B3EE5">
        <w:rPr>
          <w:rFonts w:hint="cs"/>
          <w:rtl/>
          <w:lang w:eastAsia="he-IL"/>
        </w:rPr>
        <w:t>א</w:t>
      </w:r>
      <w:r w:rsidR="008327DF">
        <w:rPr>
          <w:rFonts w:hint="cs"/>
          <w:rtl/>
          <w:lang w:eastAsia="he-IL"/>
        </w:rPr>
        <w:t>יש? תס</w:t>
      </w:r>
      <w:r w:rsidR="003B3EE5">
        <w:rPr>
          <w:rFonts w:hint="cs"/>
          <w:rtl/>
          <w:lang w:eastAsia="he-IL"/>
        </w:rPr>
        <w:t>ת</w:t>
      </w:r>
      <w:r w:rsidR="008327DF">
        <w:rPr>
          <w:rFonts w:hint="cs"/>
          <w:rtl/>
          <w:lang w:eastAsia="he-IL"/>
        </w:rPr>
        <w:t>כלו מה ק</w:t>
      </w:r>
      <w:r w:rsidR="003B3EE5">
        <w:rPr>
          <w:rFonts w:hint="cs"/>
          <w:rtl/>
          <w:lang w:eastAsia="he-IL"/>
        </w:rPr>
        <w:t>ו</w:t>
      </w:r>
      <w:r w:rsidR="008327DF">
        <w:rPr>
          <w:rFonts w:hint="cs"/>
          <w:rtl/>
          <w:lang w:eastAsia="he-IL"/>
        </w:rPr>
        <w:t>ר</w:t>
      </w:r>
      <w:r w:rsidR="003B3EE5">
        <w:rPr>
          <w:rFonts w:hint="cs"/>
          <w:rtl/>
          <w:lang w:eastAsia="he-IL"/>
        </w:rPr>
        <w:t xml:space="preserve">ה בעולם. </w:t>
      </w:r>
      <w:r w:rsidR="00BF763B">
        <w:rPr>
          <w:rFonts w:hint="cs"/>
          <w:rtl/>
          <w:lang w:eastAsia="he-IL"/>
        </w:rPr>
        <w:t>תקבעו מספר של</w:t>
      </w:r>
      <w:r w:rsidR="008327DF">
        <w:rPr>
          <w:rFonts w:hint="cs"/>
          <w:rtl/>
          <w:lang w:eastAsia="he-IL"/>
        </w:rPr>
        <w:t xml:space="preserve"> 1,500 </w:t>
      </w:r>
      <w:r w:rsidR="00BF763B">
        <w:rPr>
          <w:rFonts w:hint="cs"/>
          <w:rtl/>
          <w:lang w:eastAsia="he-IL"/>
        </w:rPr>
        <w:t xml:space="preserve">איש. </w:t>
      </w:r>
      <w:r w:rsidR="008327DF">
        <w:rPr>
          <w:rFonts w:hint="cs"/>
          <w:rtl/>
          <w:lang w:eastAsia="he-IL"/>
        </w:rPr>
        <w:t xml:space="preserve">הגענו למצב שאנחנו הופכים </w:t>
      </w:r>
      <w:r w:rsidR="003B3EE5">
        <w:rPr>
          <w:rFonts w:hint="cs"/>
          <w:rtl/>
          <w:lang w:eastAsia="he-IL"/>
        </w:rPr>
        <w:t xml:space="preserve">תקלה </w:t>
      </w:r>
      <w:r w:rsidR="00BF763B">
        <w:rPr>
          <w:rFonts w:hint="cs"/>
          <w:rtl/>
          <w:lang w:eastAsia="he-IL"/>
        </w:rPr>
        <w:t>לאידיאולוגיה</w:t>
      </w:r>
      <w:r w:rsidR="00D90C46">
        <w:rPr>
          <w:rFonts w:hint="cs"/>
          <w:rtl/>
          <w:lang w:eastAsia="he-IL"/>
        </w:rPr>
        <w:t>,</w:t>
      </w:r>
      <w:r w:rsidR="008327DF">
        <w:rPr>
          <w:rFonts w:hint="cs"/>
          <w:rtl/>
          <w:lang w:eastAsia="he-IL"/>
        </w:rPr>
        <w:t xml:space="preserve"> </w:t>
      </w:r>
      <w:r w:rsidR="00BF763B">
        <w:rPr>
          <w:rFonts w:hint="cs"/>
          <w:rtl/>
          <w:lang w:eastAsia="he-IL"/>
        </w:rPr>
        <w:t>ו</w:t>
      </w:r>
      <w:r w:rsidR="003B3EE5">
        <w:rPr>
          <w:rFonts w:hint="cs"/>
          <w:rtl/>
          <w:lang w:eastAsia="he-IL"/>
        </w:rPr>
        <w:t>מצ</w:t>
      </w:r>
      <w:r w:rsidR="00BF763B">
        <w:rPr>
          <w:rFonts w:hint="cs"/>
          <w:rtl/>
          <w:lang w:eastAsia="he-IL"/>
        </w:rPr>
        <w:t>דיק</w:t>
      </w:r>
      <w:r w:rsidR="008327DF">
        <w:rPr>
          <w:rFonts w:hint="cs"/>
          <w:rtl/>
          <w:lang w:eastAsia="he-IL"/>
        </w:rPr>
        <w:t>י</w:t>
      </w:r>
      <w:r w:rsidR="00BF763B">
        <w:rPr>
          <w:rFonts w:hint="cs"/>
          <w:rtl/>
          <w:lang w:eastAsia="he-IL"/>
        </w:rPr>
        <w:t>ם</w:t>
      </w:r>
      <w:r w:rsidR="008327DF">
        <w:rPr>
          <w:rFonts w:hint="cs"/>
          <w:rtl/>
          <w:lang w:eastAsia="he-IL"/>
        </w:rPr>
        <w:t xml:space="preserve"> אותה. </w:t>
      </w:r>
      <w:bookmarkStart w:id="373" w:name="_ETM_Q1_5949479"/>
      <w:bookmarkEnd w:id="373"/>
      <w:r w:rsidR="008327DF">
        <w:rPr>
          <w:rFonts w:hint="cs"/>
          <w:rtl/>
          <w:lang w:eastAsia="he-IL"/>
        </w:rPr>
        <w:t>זאת תקלה שהפכה</w:t>
      </w:r>
      <w:r w:rsidR="003B3EE5">
        <w:rPr>
          <w:rFonts w:hint="cs"/>
          <w:rtl/>
          <w:lang w:eastAsia="he-IL"/>
        </w:rPr>
        <w:t xml:space="preserve"> </w:t>
      </w:r>
      <w:r w:rsidR="008327DF">
        <w:rPr>
          <w:rFonts w:hint="cs"/>
          <w:rtl/>
          <w:lang w:eastAsia="he-IL"/>
        </w:rPr>
        <w:t xml:space="preserve">לאידיאולוגיה. </w:t>
      </w:r>
      <w:r w:rsidR="003B3EE5">
        <w:rPr>
          <w:rFonts w:hint="cs"/>
          <w:rtl/>
          <w:lang w:eastAsia="he-IL"/>
        </w:rPr>
        <w:t xml:space="preserve">אני </w:t>
      </w:r>
      <w:r w:rsidR="008327DF">
        <w:rPr>
          <w:rFonts w:hint="cs"/>
          <w:rtl/>
          <w:lang w:eastAsia="he-IL"/>
        </w:rPr>
        <w:t>חושב שצריך להצביע נגד האידיאולוגיה הזאת. אם כיושב-ראש ועדה</w:t>
      </w:r>
      <w:r w:rsidR="003B3EE5">
        <w:rPr>
          <w:rFonts w:hint="cs"/>
          <w:rtl/>
          <w:lang w:eastAsia="he-IL"/>
        </w:rPr>
        <w:t xml:space="preserve"> אין </w:t>
      </w:r>
      <w:r w:rsidR="00D90C46">
        <w:rPr>
          <w:rFonts w:hint="cs"/>
          <w:rtl/>
          <w:lang w:eastAsia="he-IL"/>
        </w:rPr>
        <w:t xml:space="preserve">לך </w:t>
      </w:r>
      <w:r w:rsidR="003B3EE5">
        <w:rPr>
          <w:rFonts w:hint="cs"/>
          <w:rtl/>
          <w:lang w:eastAsia="he-IL"/>
        </w:rPr>
        <w:t>תשובות על מה שאתה ר</w:t>
      </w:r>
      <w:r w:rsidR="008327DF">
        <w:rPr>
          <w:rFonts w:hint="cs"/>
          <w:rtl/>
          <w:lang w:eastAsia="he-IL"/>
        </w:rPr>
        <w:t>וצה לחוקק היום, איזה</w:t>
      </w:r>
      <w:r w:rsidR="003B3EE5">
        <w:rPr>
          <w:rFonts w:hint="cs"/>
          <w:rtl/>
          <w:lang w:eastAsia="he-IL"/>
        </w:rPr>
        <w:t xml:space="preserve"> תשובות </w:t>
      </w:r>
      <w:r w:rsidR="008327DF">
        <w:rPr>
          <w:rFonts w:hint="cs"/>
          <w:rtl/>
          <w:lang w:eastAsia="he-IL"/>
        </w:rPr>
        <w:t xml:space="preserve">יהיו לאזרחים? </w:t>
      </w:r>
    </w:p>
    <w:p w:rsidR="003B3EE5" w:rsidRDefault="003B3EE5" w:rsidP="001B6D51">
      <w:pPr>
        <w:ind w:firstLine="0"/>
        <w:rPr>
          <w:rtl/>
          <w:lang w:eastAsia="he-IL"/>
        </w:rPr>
      </w:pPr>
    </w:p>
    <w:p w:rsidR="003B3EE5" w:rsidRDefault="003B3EE5" w:rsidP="003B3EE5">
      <w:pPr>
        <w:pStyle w:val="a5"/>
        <w:keepNext/>
        <w:rPr>
          <w:rtl/>
        </w:rPr>
      </w:pPr>
      <w:bookmarkStart w:id="374" w:name="ET_speaker_5934_9"/>
      <w:r w:rsidRPr="003B3EE5">
        <w:rPr>
          <w:rStyle w:val="TagStyle"/>
          <w:rtl/>
        </w:rPr>
        <w:t xml:space="preserve"> &lt;&lt; דובר &gt;&gt; </w:t>
      </w:r>
      <w:r>
        <w:rPr>
          <w:rtl/>
        </w:rPr>
        <w:t>אלעזר שטרן (יש עתיד-תל"ם):</w:t>
      </w:r>
      <w:r w:rsidRPr="003B3EE5">
        <w:rPr>
          <w:rStyle w:val="TagStyle"/>
          <w:rtl/>
        </w:rPr>
        <w:t xml:space="preserve"> &lt;&lt; דובר &gt;&gt;</w:t>
      </w:r>
      <w:r>
        <w:rPr>
          <w:rtl/>
        </w:rPr>
        <w:t xml:space="preserve">   </w:t>
      </w:r>
      <w:bookmarkEnd w:id="374"/>
    </w:p>
    <w:p w:rsidR="003B3EE5" w:rsidRDefault="003B3EE5" w:rsidP="003B3EE5">
      <w:pPr>
        <w:pStyle w:val="KeepWithNext"/>
        <w:rPr>
          <w:rtl/>
          <w:lang w:eastAsia="he-IL"/>
        </w:rPr>
      </w:pPr>
    </w:p>
    <w:p w:rsidR="003B3EE5" w:rsidRDefault="00A74FBE" w:rsidP="00A74FBE">
      <w:pPr>
        <w:rPr>
          <w:rtl/>
          <w:lang w:eastAsia="he-IL"/>
        </w:rPr>
      </w:pPr>
      <w:r>
        <w:rPr>
          <w:rFonts w:hint="cs"/>
          <w:rtl/>
          <w:lang w:eastAsia="he-IL"/>
        </w:rPr>
        <w:t xml:space="preserve">הנתון שאמר דיכטר על כמות </w:t>
      </w:r>
      <w:bookmarkStart w:id="375" w:name="_ETM_Q1_5967819"/>
      <w:bookmarkEnd w:id="375"/>
      <w:r>
        <w:rPr>
          <w:rFonts w:hint="cs"/>
          <w:rtl/>
          <w:lang w:eastAsia="he-IL"/>
        </w:rPr>
        <w:t>החולים שהגיעו כתוצאה מאיכוני שב"כ</w:t>
      </w:r>
      <w:r w:rsidR="00D90C46">
        <w:rPr>
          <w:rFonts w:hint="cs"/>
          <w:rtl/>
          <w:lang w:eastAsia="he-IL"/>
        </w:rPr>
        <w:t xml:space="preserve"> -</w:t>
      </w:r>
      <w:r w:rsidR="003B3EE5">
        <w:rPr>
          <w:rFonts w:hint="cs"/>
          <w:rtl/>
          <w:lang w:eastAsia="he-IL"/>
        </w:rPr>
        <w:t xml:space="preserve"> היא הנ</w:t>
      </w:r>
      <w:r>
        <w:rPr>
          <w:rFonts w:hint="cs"/>
          <w:rtl/>
          <w:lang w:eastAsia="he-IL"/>
        </w:rPr>
        <w:t xml:space="preserve">ותנת. </w:t>
      </w:r>
      <w:r w:rsidR="003B3EE5">
        <w:rPr>
          <w:rFonts w:hint="cs"/>
          <w:rtl/>
          <w:lang w:eastAsia="he-IL"/>
        </w:rPr>
        <w:t>זה רק בגלל שהז</w:t>
      </w:r>
      <w:r>
        <w:rPr>
          <w:rFonts w:hint="cs"/>
          <w:rtl/>
          <w:lang w:eastAsia="he-IL"/>
        </w:rPr>
        <w:t xml:space="preserve">נחנו </w:t>
      </w:r>
      <w:r w:rsidR="003B3EE5">
        <w:rPr>
          <w:rFonts w:hint="cs"/>
          <w:rtl/>
          <w:lang w:eastAsia="he-IL"/>
        </w:rPr>
        <w:t>את החקירות ה</w:t>
      </w:r>
      <w:r>
        <w:rPr>
          <w:rFonts w:hint="cs"/>
          <w:rtl/>
          <w:lang w:eastAsia="he-IL"/>
        </w:rPr>
        <w:t>אפידמיולוגיות. ברור שהרוב יהיה מאיכוני שב"כ.</w:t>
      </w:r>
      <w:r w:rsidR="003B3EE5">
        <w:rPr>
          <w:rFonts w:hint="cs"/>
          <w:rtl/>
          <w:lang w:eastAsia="he-IL"/>
        </w:rPr>
        <w:t xml:space="preserve"> </w:t>
      </w:r>
    </w:p>
    <w:p w:rsidR="003B3EE5" w:rsidRDefault="003B3EE5" w:rsidP="003B3EE5">
      <w:pPr>
        <w:rPr>
          <w:rtl/>
          <w:lang w:eastAsia="he-IL"/>
        </w:rPr>
      </w:pPr>
    </w:p>
    <w:p w:rsidR="00A74FBE" w:rsidRDefault="00A74FBE" w:rsidP="00A74FBE">
      <w:pPr>
        <w:pStyle w:val="a5"/>
        <w:keepNext/>
        <w:rPr>
          <w:rtl/>
        </w:rPr>
      </w:pPr>
      <w:r w:rsidRPr="00A74FBE">
        <w:rPr>
          <w:rStyle w:val="TagStyle"/>
          <w:rtl/>
        </w:rPr>
        <w:t xml:space="preserve"> &lt;&lt; דובר &gt;&gt; </w:t>
      </w:r>
      <w:r>
        <w:rPr>
          <w:rtl/>
        </w:rPr>
        <w:t>אבי דיכטר (הליכוד):</w:t>
      </w:r>
      <w:r w:rsidRPr="00A74FBE">
        <w:rPr>
          <w:rStyle w:val="TagStyle"/>
          <w:rtl/>
        </w:rPr>
        <w:t xml:space="preserve"> &lt;&lt; דובר &gt;&gt;</w:t>
      </w:r>
      <w:r>
        <w:rPr>
          <w:rtl/>
        </w:rPr>
        <w:t xml:space="preserve">   </w:t>
      </w:r>
    </w:p>
    <w:p w:rsidR="00A74FBE" w:rsidRDefault="00A74FBE" w:rsidP="00A74FBE">
      <w:pPr>
        <w:pStyle w:val="KeepWithNext"/>
        <w:rPr>
          <w:rtl/>
          <w:lang w:eastAsia="he-IL"/>
        </w:rPr>
      </w:pPr>
    </w:p>
    <w:p w:rsidR="003B3EE5" w:rsidRDefault="003B3EE5" w:rsidP="0083355E">
      <w:pPr>
        <w:rPr>
          <w:rtl/>
          <w:lang w:eastAsia="he-IL"/>
        </w:rPr>
      </w:pPr>
      <w:bookmarkStart w:id="376" w:name="_ETM_Q1_5994154"/>
      <w:bookmarkEnd w:id="376"/>
      <w:r>
        <w:rPr>
          <w:rFonts w:hint="cs"/>
          <w:rtl/>
          <w:lang w:eastAsia="he-IL"/>
        </w:rPr>
        <w:t>אין שום סיכוי לשח</w:t>
      </w:r>
      <w:r w:rsidR="0083355E">
        <w:rPr>
          <w:rFonts w:hint="cs"/>
          <w:rtl/>
          <w:lang w:eastAsia="he-IL"/>
        </w:rPr>
        <w:t>ז</w:t>
      </w:r>
      <w:r>
        <w:rPr>
          <w:rFonts w:hint="cs"/>
          <w:rtl/>
          <w:lang w:eastAsia="he-IL"/>
        </w:rPr>
        <w:t xml:space="preserve">ר </w:t>
      </w:r>
      <w:r w:rsidR="0083355E">
        <w:rPr>
          <w:rFonts w:hint="cs"/>
          <w:rtl/>
          <w:lang w:eastAsia="he-IL"/>
        </w:rPr>
        <w:t>בחקירה אפידמיולוגית את מה שאתה יודע ל</w:t>
      </w:r>
      <w:r>
        <w:rPr>
          <w:rFonts w:hint="cs"/>
          <w:rtl/>
          <w:lang w:eastAsia="he-IL"/>
        </w:rPr>
        <w:t>ש</w:t>
      </w:r>
      <w:r w:rsidR="0083355E">
        <w:rPr>
          <w:rFonts w:hint="cs"/>
          <w:rtl/>
          <w:lang w:eastAsia="he-IL"/>
        </w:rPr>
        <w:t>חז</w:t>
      </w:r>
      <w:r>
        <w:rPr>
          <w:rFonts w:hint="cs"/>
          <w:rtl/>
          <w:lang w:eastAsia="he-IL"/>
        </w:rPr>
        <w:t xml:space="preserve">ר באיכונים </w:t>
      </w:r>
      <w:r w:rsidR="0083355E">
        <w:rPr>
          <w:rFonts w:hint="cs"/>
          <w:rtl/>
          <w:lang w:eastAsia="he-IL"/>
        </w:rPr>
        <w:t>טכנולוגיים</w:t>
      </w:r>
      <w:r>
        <w:rPr>
          <w:rFonts w:hint="cs"/>
          <w:rtl/>
          <w:lang w:eastAsia="he-IL"/>
        </w:rPr>
        <w:t xml:space="preserve">. אין סיכוי להציף 51%. </w:t>
      </w:r>
    </w:p>
    <w:p w:rsidR="003B3EE5" w:rsidRDefault="003B3EE5" w:rsidP="003B3EE5">
      <w:pPr>
        <w:rPr>
          <w:rtl/>
          <w:lang w:eastAsia="he-IL"/>
        </w:rPr>
      </w:pPr>
    </w:p>
    <w:p w:rsidR="003B3EE5" w:rsidRDefault="003B3EE5" w:rsidP="003B3EE5">
      <w:pPr>
        <w:pStyle w:val="a5"/>
        <w:keepNext/>
        <w:rPr>
          <w:rtl/>
        </w:rPr>
      </w:pPr>
      <w:bookmarkStart w:id="377" w:name="ET_speaker_5934_11"/>
      <w:r w:rsidRPr="003B3EE5">
        <w:rPr>
          <w:rStyle w:val="TagStyle"/>
          <w:rtl/>
        </w:rPr>
        <w:t xml:space="preserve"> &lt;&lt; דובר &gt;&gt; </w:t>
      </w:r>
      <w:r>
        <w:rPr>
          <w:rtl/>
        </w:rPr>
        <w:t>אלעזר שטרן (יש עתיד-תל"ם):</w:t>
      </w:r>
      <w:r w:rsidRPr="003B3EE5">
        <w:rPr>
          <w:rStyle w:val="TagStyle"/>
          <w:rtl/>
        </w:rPr>
        <w:t xml:space="preserve"> &lt;&lt; דובר &gt;&gt;</w:t>
      </w:r>
      <w:r>
        <w:rPr>
          <w:rtl/>
        </w:rPr>
        <w:t xml:space="preserve">   </w:t>
      </w:r>
      <w:bookmarkEnd w:id="377"/>
    </w:p>
    <w:p w:rsidR="003B3EE5" w:rsidRDefault="003B3EE5" w:rsidP="003B3EE5">
      <w:pPr>
        <w:pStyle w:val="KeepWithNext"/>
        <w:rPr>
          <w:rtl/>
          <w:lang w:eastAsia="he-IL"/>
        </w:rPr>
      </w:pPr>
    </w:p>
    <w:p w:rsidR="003B3EE5" w:rsidRDefault="003B3EE5" w:rsidP="00D90C46">
      <w:pPr>
        <w:rPr>
          <w:rtl/>
          <w:lang w:eastAsia="he-IL"/>
        </w:rPr>
      </w:pPr>
      <w:r>
        <w:rPr>
          <w:rFonts w:hint="cs"/>
          <w:rtl/>
          <w:lang w:eastAsia="he-IL"/>
        </w:rPr>
        <w:t>יכול להיות שצר</w:t>
      </w:r>
      <w:r w:rsidR="00FD7E25">
        <w:rPr>
          <w:rFonts w:hint="cs"/>
          <w:rtl/>
          <w:lang w:eastAsia="he-IL"/>
        </w:rPr>
        <w:t xml:space="preserve">יכים </w:t>
      </w:r>
      <w:r>
        <w:rPr>
          <w:rFonts w:hint="cs"/>
          <w:rtl/>
          <w:lang w:eastAsia="he-IL"/>
        </w:rPr>
        <w:t>ל</w:t>
      </w:r>
      <w:r w:rsidR="00FD7E25">
        <w:rPr>
          <w:rFonts w:hint="cs"/>
          <w:rtl/>
          <w:lang w:eastAsia="he-IL"/>
        </w:rPr>
        <w:t xml:space="preserve">השתמש בזה, אבל </w:t>
      </w:r>
      <w:r>
        <w:rPr>
          <w:rFonts w:hint="cs"/>
          <w:rtl/>
          <w:lang w:eastAsia="he-IL"/>
        </w:rPr>
        <w:t>לא יכול להיות שמשתמ</w:t>
      </w:r>
      <w:r w:rsidR="00FD7E25">
        <w:rPr>
          <w:rFonts w:hint="cs"/>
          <w:rtl/>
          <w:lang w:eastAsia="he-IL"/>
        </w:rPr>
        <w:t>ש</w:t>
      </w:r>
      <w:r>
        <w:rPr>
          <w:rFonts w:hint="cs"/>
          <w:rtl/>
          <w:lang w:eastAsia="he-IL"/>
        </w:rPr>
        <w:t xml:space="preserve">ים בזה </w:t>
      </w:r>
      <w:r w:rsidR="00FD7E25">
        <w:rPr>
          <w:rFonts w:hint="cs"/>
          <w:rtl/>
          <w:lang w:eastAsia="he-IL"/>
        </w:rPr>
        <w:t xml:space="preserve">כשאולי יהיו לנו השבוע </w:t>
      </w:r>
      <w:r>
        <w:rPr>
          <w:rFonts w:hint="cs"/>
          <w:rtl/>
          <w:lang w:eastAsia="he-IL"/>
        </w:rPr>
        <w:t>320 חוקרים בשביל להגיע לראשון. אנחנו נו</w:t>
      </w:r>
      <w:r w:rsidR="00E979B4">
        <w:rPr>
          <w:rFonts w:hint="cs"/>
          <w:rtl/>
          <w:lang w:eastAsia="he-IL"/>
        </w:rPr>
        <w:t>תנים לעצמנו</w:t>
      </w:r>
      <w:r>
        <w:rPr>
          <w:rFonts w:hint="cs"/>
          <w:rtl/>
          <w:lang w:eastAsia="he-IL"/>
        </w:rPr>
        <w:t xml:space="preserve"> פטור מהחקירות הא</w:t>
      </w:r>
      <w:r w:rsidR="00E979B4">
        <w:rPr>
          <w:rFonts w:hint="cs"/>
          <w:rtl/>
          <w:lang w:eastAsia="he-IL"/>
        </w:rPr>
        <w:t>לו</w:t>
      </w:r>
      <w:r>
        <w:rPr>
          <w:rFonts w:hint="cs"/>
          <w:rtl/>
          <w:lang w:eastAsia="he-IL"/>
        </w:rPr>
        <w:t xml:space="preserve"> </w:t>
      </w:r>
      <w:r w:rsidR="00D90C46">
        <w:rPr>
          <w:rFonts w:hint="cs"/>
          <w:rtl/>
          <w:lang w:eastAsia="he-IL"/>
        </w:rPr>
        <w:t>כ</w:t>
      </w:r>
      <w:r>
        <w:rPr>
          <w:rFonts w:hint="cs"/>
          <w:rtl/>
          <w:lang w:eastAsia="he-IL"/>
        </w:rPr>
        <w:t>ש</w:t>
      </w:r>
      <w:r w:rsidR="00E979B4">
        <w:rPr>
          <w:rFonts w:hint="cs"/>
          <w:rtl/>
          <w:lang w:eastAsia="he-IL"/>
        </w:rPr>
        <w:t xml:space="preserve">אנחנו </w:t>
      </w:r>
      <w:r>
        <w:rPr>
          <w:rFonts w:hint="cs"/>
          <w:rtl/>
          <w:lang w:eastAsia="he-IL"/>
        </w:rPr>
        <w:t>אומרים שיש לנו שב</w:t>
      </w:r>
      <w:r w:rsidR="00E979B4">
        <w:rPr>
          <w:rFonts w:hint="cs"/>
          <w:rtl/>
          <w:lang w:eastAsia="he-IL"/>
        </w:rPr>
        <w:t>"כ מעולה. לא ב</w:t>
      </w:r>
      <w:r>
        <w:rPr>
          <w:rFonts w:hint="cs"/>
          <w:rtl/>
          <w:lang w:eastAsia="he-IL"/>
        </w:rPr>
        <w:t xml:space="preserve">שביל זה נולד השב"כ. </w:t>
      </w:r>
      <w:r w:rsidR="00E979B4">
        <w:rPr>
          <w:rFonts w:hint="cs"/>
          <w:rtl/>
          <w:lang w:eastAsia="he-IL"/>
        </w:rPr>
        <w:t>לא אמרתי אף פעם ש</w:t>
      </w:r>
      <w:r>
        <w:rPr>
          <w:rFonts w:hint="cs"/>
          <w:rtl/>
          <w:lang w:eastAsia="he-IL"/>
        </w:rPr>
        <w:t xml:space="preserve">בשום פנים </w:t>
      </w:r>
      <w:r w:rsidR="00E979B4">
        <w:rPr>
          <w:rFonts w:hint="cs"/>
          <w:rtl/>
          <w:lang w:eastAsia="he-IL"/>
        </w:rPr>
        <w:t xml:space="preserve">ואופן לא נשתמש </w:t>
      </w:r>
      <w:bookmarkStart w:id="378" w:name="_ETM_Q1_6055462"/>
      <w:bookmarkEnd w:id="378"/>
      <w:r w:rsidR="00E979B4">
        <w:rPr>
          <w:rFonts w:hint="cs"/>
          <w:rtl/>
          <w:lang w:eastAsia="he-IL"/>
        </w:rPr>
        <w:t xml:space="preserve">בכלי הזה, אבל </w:t>
      </w:r>
      <w:r>
        <w:rPr>
          <w:rFonts w:hint="cs"/>
          <w:rtl/>
          <w:lang w:eastAsia="he-IL"/>
        </w:rPr>
        <w:t>האחרי</w:t>
      </w:r>
      <w:r w:rsidR="00E979B4">
        <w:rPr>
          <w:rFonts w:hint="cs"/>
          <w:rtl/>
          <w:lang w:eastAsia="he-IL"/>
        </w:rPr>
        <w:t>ות שלנו היא לראות שעושים הכל לפני שמשתמשים בכלי הזה. שם, לדעתי, א</w:t>
      </w:r>
      <w:r>
        <w:rPr>
          <w:rFonts w:hint="cs"/>
          <w:rtl/>
          <w:lang w:eastAsia="he-IL"/>
        </w:rPr>
        <w:t>נחנו פושעי</w:t>
      </w:r>
      <w:r w:rsidR="00E979B4">
        <w:rPr>
          <w:rFonts w:hint="cs"/>
          <w:rtl/>
          <w:lang w:eastAsia="he-IL"/>
        </w:rPr>
        <w:t>ם.</w:t>
      </w:r>
    </w:p>
    <w:p w:rsidR="003B3EE5" w:rsidRDefault="003B3EE5" w:rsidP="003B3EE5">
      <w:pPr>
        <w:rPr>
          <w:rtl/>
          <w:lang w:eastAsia="he-IL"/>
        </w:rPr>
      </w:pPr>
    </w:p>
    <w:p w:rsidR="00E979B4" w:rsidRDefault="00E979B4" w:rsidP="00E979B4">
      <w:pPr>
        <w:pStyle w:val="a5"/>
        <w:keepNext/>
        <w:rPr>
          <w:rtl/>
        </w:rPr>
      </w:pPr>
      <w:bookmarkStart w:id="379" w:name="ET_speaker_4613_74"/>
      <w:r w:rsidRPr="00E979B4">
        <w:rPr>
          <w:rStyle w:val="TagStyle"/>
          <w:rtl/>
        </w:rPr>
        <w:t xml:space="preserve"> &lt;&lt; דובר &gt;&gt; </w:t>
      </w:r>
      <w:r>
        <w:rPr>
          <w:rtl/>
        </w:rPr>
        <w:t>אבי דיכטר (הליכוד):</w:t>
      </w:r>
      <w:r w:rsidRPr="00E979B4">
        <w:rPr>
          <w:rStyle w:val="TagStyle"/>
          <w:rtl/>
        </w:rPr>
        <w:t xml:space="preserve"> &lt;&lt; דובר &gt;&gt;</w:t>
      </w:r>
      <w:r>
        <w:rPr>
          <w:rtl/>
        </w:rPr>
        <w:t xml:space="preserve">   </w:t>
      </w:r>
      <w:bookmarkEnd w:id="379"/>
    </w:p>
    <w:p w:rsidR="00E979B4" w:rsidRDefault="00E979B4" w:rsidP="00E979B4">
      <w:pPr>
        <w:pStyle w:val="KeepWithNext"/>
        <w:rPr>
          <w:rtl/>
        </w:rPr>
      </w:pPr>
    </w:p>
    <w:p w:rsidR="003B3EE5" w:rsidRDefault="003B3EE5" w:rsidP="00C414CA">
      <w:pPr>
        <w:rPr>
          <w:rtl/>
          <w:lang w:eastAsia="he-IL"/>
        </w:rPr>
      </w:pPr>
      <w:r>
        <w:rPr>
          <w:rFonts w:hint="cs"/>
          <w:rtl/>
        </w:rPr>
        <w:t xml:space="preserve"> </w:t>
      </w:r>
      <w:r w:rsidR="00E979B4">
        <w:rPr>
          <w:rFonts w:hint="cs"/>
          <w:rtl/>
        </w:rPr>
        <w:t xml:space="preserve">אתה </w:t>
      </w:r>
      <w:r w:rsidR="00C70C1F">
        <w:rPr>
          <w:rFonts w:hint="cs"/>
          <w:rtl/>
        </w:rPr>
        <w:t>יודע שב-</w:t>
      </w:r>
      <w:r w:rsidR="00C70C1F">
        <w:rPr>
          <w:rFonts w:hint="cs"/>
        </w:rPr>
        <w:t>CT</w:t>
      </w:r>
      <w:r w:rsidR="00E979B4">
        <w:rPr>
          <w:rFonts w:hint="cs"/>
          <w:rtl/>
        </w:rPr>
        <w:t xml:space="preserve"> </w:t>
      </w:r>
      <w:r w:rsidR="00C70C1F">
        <w:rPr>
          <w:rFonts w:hint="cs"/>
          <w:rtl/>
        </w:rPr>
        <w:t xml:space="preserve">משתמשים </w:t>
      </w:r>
      <w:bookmarkStart w:id="380" w:name="_ETM_Q1_6082325"/>
      <w:bookmarkEnd w:id="380"/>
      <w:r w:rsidR="00C70C1F">
        <w:rPr>
          <w:rFonts w:hint="cs"/>
          <w:rtl/>
        </w:rPr>
        <w:t xml:space="preserve">לסוגיות רפואיות וגם לגילוי חומרי נפץ בשדות תעופה? </w:t>
      </w:r>
      <w:r>
        <w:rPr>
          <w:rFonts w:hint="cs"/>
          <w:rtl/>
          <w:lang w:eastAsia="he-IL"/>
        </w:rPr>
        <w:t>פה אתה נמצא ב</w:t>
      </w:r>
      <w:r w:rsidR="00C70C1F">
        <w:rPr>
          <w:rFonts w:hint="cs"/>
          <w:rtl/>
          <w:lang w:eastAsia="he-IL"/>
        </w:rPr>
        <w:t xml:space="preserve">עידן </w:t>
      </w:r>
      <w:bookmarkStart w:id="381" w:name="_ETM_Q1_6094195"/>
      <w:bookmarkEnd w:id="381"/>
      <w:r w:rsidR="00C70C1F">
        <w:rPr>
          <w:rFonts w:hint="cs"/>
          <w:rtl/>
          <w:lang w:eastAsia="he-IL"/>
        </w:rPr>
        <w:t>שאת</w:t>
      </w:r>
      <w:r>
        <w:rPr>
          <w:rFonts w:hint="cs"/>
          <w:rtl/>
          <w:lang w:eastAsia="he-IL"/>
        </w:rPr>
        <w:t>ה</w:t>
      </w:r>
      <w:r w:rsidR="00C70C1F">
        <w:rPr>
          <w:rFonts w:hint="cs"/>
          <w:rtl/>
          <w:lang w:eastAsia="he-IL"/>
        </w:rPr>
        <w:t xml:space="preserve"> צריך את זה בדחיפות,</w:t>
      </w:r>
      <w:r>
        <w:rPr>
          <w:rFonts w:hint="cs"/>
          <w:rtl/>
          <w:lang w:eastAsia="he-IL"/>
        </w:rPr>
        <w:t xml:space="preserve"> אין משהו אחר. האפ</w:t>
      </w:r>
      <w:r w:rsidR="00C70C1F">
        <w:rPr>
          <w:rFonts w:hint="cs"/>
          <w:rtl/>
          <w:lang w:eastAsia="he-IL"/>
        </w:rPr>
        <w:t>ליקציה, ה</w:t>
      </w:r>
      <w:r>
        <w:rPr>
          <w:rFonts w:hint="cs"/>
          <w:rtl/>
          <w:lang w:eastAsia="he-IL"/>
        </w:rPr>
        <w:t>ישומון ה</w:t>
      </w:r>
      <w:r w:rsidR="00C70C1F">
        <w:rPr>
          <w:rFonts w:hint="cs"/>
          <w:rtl/>
          <w:lang w:eastAsia="he-IL"/>
        </w:rPr>
        <w:t xml:space="preserve">עתידי </w:t>
      </w:r>
      <w:r>
        <w:rPr>
          <w:rFonts w:hint="cs"/>
          <w:rtl/>
          <w:lang w:eastAsia="he-IL"/>
        </w:rPr>
        <w:t xml:space="preserve">שאמור להיות בתוך </w:t>
      </w:r>
      <w:r w:rsidR="00C70C1F">
        <w:rPr>
          <w:rFonts w:hint="cs"/>
          <w:rtl/>
          <w:lang w:eastAsia="he-IL"/>
        </w:rPr>
        <w:t>30</w:t>
      </w:r>
      <w:r w:rsidR="000E03A1">
        <w:rPr>
          <w:rFonts w:hint="cs"/>
          <w:rtl/>
          <w:lang w:eastAsia="he-IL"/>
        </w:rPr>
        <w:t xml:space="preserve"> יום -</w:t>
      </w:r>
      <w:r>
        <w:rPr>
          <w:rFonts w:hint="cs"/>
          <w:rtl/>
          <w:lang w:eastAsia="he-IL"/>
        </w:rPr>
        <w:t xml:space="preserve"> זה לא יקרה. אסור לנו לוותר על מה שיש ביד. זה נכון שצריך לוודא שהחדירה </w:t>
      </w:r>
      <w:r w:rsidR="00C70C1F">
        <w:rPr>
          <w:rFonts w:hint="cs"/>
          <w:rtl/>
          <w:lang w:eastAsia="he-IL"/>
        </w:rPr>
        <w:t>ל</w:t>
      </w:r>
      <w:r>
        <w:rPr>
          <w:rFonts w:hint="cs"/>
          <w:rtl/>
          <w:lang w:eastAsia="he-IL"/>
        </w:rPr>
        <w:t>פרט</w:t>
      </w:r>
      <w:r w:rsidR="000E03A1">
        <w:rPr>
          <w:rFonts w:hint="cs"/>
          <w:rtl/>
          <w:lang w:eastAsia="he-IL"/>
        </w:rPr>
        <w:t>יות</w:t>
      </w:r>
      <w:r>
        <w:rPr>
          <w:rFonts w:hint="cs"/>
          <w:rtl/>
          <w:lang w:eastAsia="he-IL"/>
        </w:rPr>
        <w:t xml:space="preserve"> </w:t>
      </w:r>
      <w:r w:rsidR="00C70C1F">
        <w:rPr>
          <w:rFonts w:hint="cs"/>
          <w:rtl/>
          <w:lang w:eastAsia="he-IL"/>
        </w:rPr>
        <w:t>ה</w:t>
      </w:r>
      <w:r>
        <w:rPr>
          <w:rFonts w:hint="cs"/>
          <w:rtl/>
          <w:lang w:eastAsia="he-IL"/>
        </w:rPr>
        <w:t>אדם תהיה מינ</w:t>
      </w:r>
      <w:r w:rsidR="00C70C1F">
        <w:rPr>
          <w:rFonts w:hint="cs"/>
          <w:rtl/>
          <w:lang w:eastAsia="he-IL"/>
        </w:rPr>
        <w:t>י</w:t>
      </w:r>
      <w:r w:rsidR="000E03A1">
        <w:rPr>
          <w:rFonts w:hint="cs"/>
          <w:rtl/>
          <w:lang w:eastAsia="he-IL"/>
        </w:rPr>
        <w:t>מאלית ולתכלית הראויה בשימוש בכלי הזה, אבל</w:t>
      </w:r>
      <w:r>
        <w:rPr>
          <w:rFonts w:hint="cs"/>
          <w:rtl/>
          <w:lang w:eastAsia="he-IL"/>
        </w:rPr>
        <w:t xml:space="preserve"> אני חושב שבנושא הזה החוק הזה עושה את הסדר.</w:t>
      </w:r>
    </w:p>
    <w:p w:rsidR="003B3EE5" w:rsidRDefault="003B3EE5" w:rsidP="003B3EE5">
      <w:pPr>
        <w:rPr>
          <w:rtl/>
          <w:lang w:eastAsia="he-IL"/>
        </w:rPr>
      </w:pPr>
    </w:p>
    <w:p w:rsidR="004020E7" w:rsidRDefault="004020E7" w:rsidP="004020E7">
      <w:pPr>
        <w:pStyle w:val="af8"/>
        <w:keepNext/>
        <w:rPr>
          <w:rtl/>
        </w:rPr>
      </w:pPr>
      <w:bookmarkStart w:id="382" w:name="_ETM_Q1_6127411"/>
      <w:bookmarkStart w:id="383" w:name="_ETM_Q1_6127920"/>
      <w:bookmarkStart w:id="384" w:name="_ETM_Q1_6127957"/>
      <w:bookmarkStart w:id="385" w:name="_ETM_Q1_6152725"/>
      <w:bookmarkEnd w:id="382"/>
      <w:bookmarkEnd w:id="383"/>
      <w:bookmarkEnd w:id="384"/>
      <w:bookmarkEnd w:id="385"/>
      <w:r w:rsidRPr="004020E7">
        <w:rPr>
          <w:rStyle w:val="TagStyle"/>
          <w:rtl/>
        </w:rPr>
        <w:t xml:space="preserve"> &lt;&lt; יור &gt;&gt; </w:t>
      </w:r>
      <w:r>
        <w:rPr>
          <w:rtl/>
        </w:rPr>
        <w:t>היו"ר צבי האוזר:</w:t>
      </w:r>
      <w:r w:rsidRPr="004020E7">
        <w:rPr>
          <w:rStyle w:val="TagStyle"/>
          <w:rtl/>
        </w:rPr>
        <w:t xml:space="preserve"> &lt;&lt; יור &gt;&gt;</w:t>
      </w:r>
      <w:r>
        <w:rPr>
          <w:rtl/>
        </w:rPr>
        <w:t xml:space="preserve">   </w:t>
      </w:r>
    </w:p>
    <w:p w:rsidR="004020E7" w:rsidRDefault="004020E7" w:rsidP="004020E7">
      <w:pPr>
        <w:pStyle w:val="KeepWithNext"/>
        <w:rPr>
          <w:rtl/>
          <w:lang w:eastAsia="he-IL"/>
        </w:rPr>
      </w:pPr>
    </w:p>
    <w:p w:rsidR="003B3EE5" w:rsidRDefault="005F38C3" w:rsidP="00376617">
      <w:pPr>
        <w:rPr>
          <w:rtl/>
          <w:lang w:eastAsia="he-IL"/>
        </w:rPr>
      </w:pPr>
      <w:bookmarkStart w:id="386" w:name="_ETM_Q1_6153199"/>
      <w:bookmarkStart w:id="387" w:name="_ETM_Q1_6153230"/>
      <w:bookmarkEnd w:id="386"/>
      <w:bookmarkEnd w:id="387"/>
      <w:r>
        <w:rPr>
          <w:rFonts w:hint="cs"/>
          <w:rtl/>
          <w:lang w:eastAsia="he-IL"/>
        </w:rPr>
        <w:t>הישומון האזרחי -</w:t>
      </w:r>
      <w:r w:rsidR="000A735B">
        <w:rPr>
          <w:rFonts w:hint="cs"/>
          <w:rtl/>
          <w:lang w:eastAsia="he-IL"/>
        </w:rPr>
        <w:t xml:space="preserve"> הפיתוח שלו הושלם,</w:t>
      </w:r>
      <w:r w:rsidR="003B3EE5">
        <w:rPr>
          <w:rFonts w:hint="cs"/>
          <w:rtl/>
          <w:lang w:eastAsia="he-IL"/>
        </w:rPr>
        <w:t xml:space="preserve"> </w:t>
      </w:r>
      <w:r w:rsidR="000A735B">
        <w:rPr>
          <w:rFonts w:hint="cs"/>
          <w:rtl/>
          <w:lang w:eastAsia="he-IL"/>
        </w:rPr>
        <w:t xml:space="preserve">רק </w:t>
      </w:r>
      <w:r w:rsidR="001A68BC">
        <w:rPr>
          <w:rFonts w:hint="cs"/>
          <w:rtl/>
          <w:lang w:eastAsia="he-IL"/>
        </w:rPr>
        <w:t>ה</w:t>
      </w:r>
      <w:r w:rsidR="003B3EE5">
        <w:rPr>
          <w:rFonts w:hint="cs"/>
          <w:rtl/>
          <w:lang w:eastAsia="he-IL"/>
        </w:rPr>
        <w:t xml:space="preserve">שאלה אם הממשלה משיקה </w:t>
      </w:r>
      <w:r w:rsidR="001A68BC">
        <w:rPr>
          <w:rFonts w:hint="cs"/>
          <w:rtl/>
          <w:lang w:eastAsia="he-IL"/>
        </w:rPr>
        <w:t>אותו. קיבלנו את הדיווח. אפשר להגיד שמטעים את הו</w:t>
      </w:r>
      <w:r w:rsidR="003B3EE5">
        <w:rPr>
          <w:rFonts w:hint="cs"/>
          <w:rtl/>
          <w:lang w:eastAsia="he-IL"/>
        </w:rPr>
        <w:t>ו</w:t>
      </w:r>
      <w:r w:rsidR="001A68BC">
        <w:rPr>
          <w:rFonts w:hint="cs"/>
          <w:rtl/>
          <w:lang w:eastAsia="he-IL"/>
        </w:rPr>
        <w:t>עדה הז</w:t>
      </w:r>
      <w:r w:rsidR="003B3EE5">
        <w:rPr>
          <w:rFonts w:hint="cs"/>
          <w:rtl/>
          <w:lang w:eastAsia="he-IL"/>
        </w:rPr>
        <w:t>א</w:t>
      </w:r>
      <w:r w:rsidR="001A68BC">
        <w:rPr>
          <w:rFonts w:hint="cs"/>
          <w:rtl/>
          <w:lang w:eastAsia="he-IL"/>
        </w:rPr>
        <w:t>ת</w:t>
      </w:r>
      <w:r w:rsidR="003B3EE5">
        <w:rPr>
          <w:rFonts w:hint="cs"/>
          <w:rtl/>
          <w:lang w:eastAsia="he-IL"/>
        </w:rPr>
        <w:t xml:space="preserve">, אפשר להגיד שסתם </w:t>
      </w:r>
      <w:r w:rsidR="001A68BC">
        <w:rPr>
          <w:rFonts w:hint="cs"/>
          <w:rtl/>
          <w:lang w:eastAsia="he-IL"/>
        </w:rPr>
        <w:t xml:space="preserve">אומרים שזה </w:t>
      </w:r>
      <w:r w:rsidR="003B3EE5">
        <w:rPr>
          <w:rFonts w:hint="cs"/>
          <w:rtl/>
          <w:lang w:eastAsia="he-IL"/>
        </w:rPr>
        <w:t xml:space="preserve">מוכן. </w:t>
      </w:r>
      <w:r w:rsidR="001A68BC">
        <w:rPr>
          <w:rFonts w:hint="cs"/>
          <w:rtl/>
          <w:lang w:eastAsia="he-IL"/>
        </w:rPr>
        <w:t xml:space="preserve">צריכים לראות </w:t>
      </w:r>
      <w:r w:rsidR="003B3EE5">
        <w:rPr>
          <w:rFonts w:hint="cs"/>
          <w:rtl/>
          <w:lang w:eastAsia="he-IL"/>
        </w:rPr>
        <w:t xml:space="preserve">כמה </w:t>
      </w:r>
      <w:r w:rsidR="001A68BC">
        <w:rPr>
          <w:rFonts w:hint="cs"/>
          <w:rtl/>
          <w:lang w:eastAsia="he-IL"/>
        </w:rPr>
        <w:t xml:space="preserve">כסף </w:t>
      </w:r>
      <w:bookmarkStart w:id="388" w:name="_ETM_Q1_6202218"/>
      <w:bookmarkEnd w:id="388"/>
      <w:r w:rsidR="003B3EE5">
        <w:rPr>
          <w:rFonts w:hint="cs"/>
          <w:rtl/>
          <w:lang w:eastAsia="he-IL"/>
        </w:rPr>
        <w:t xml:space="preserve">מקדישים </w:t>
      </w:r>
      <w:r w:rsidR="001A68BC">
        <w:rPr>
          <w:rFonts w:hint="cs"/>
          <w:rtl/>
          <w:lang w:eastAsia="he-IL"/>
        </w:rPr>
        <w:t>להפצה, מה ה</w:t>
      </w:r>
      <w:r w:rsidR="003B3EE5">
        <w:rPr>
          <w:rFonts w:hint="cs"/>
          <w:rtl/>
          <w:lang w:eastAsia="he-IL"/>
        </w:rPr>
        <w:t>ק</w:t>
      </w:r>
      <w:r w:rsidR="001A68BC">
        <w:rPr>
          <w:rFonts w:hint="cs"/>
          <w:rtl/>
          <w:lang w:eastAsia="he-IL"/>
        </w:rPr>
        <w:t>מ</w:t>
      </w:r>
      <w:r>
        <w:rPr>
          <w:rFonts w:hint="cs"/>
          <w:rtl/>
          <w:lang w:eastAsia="he-IL"/>
        </w:rPr>
        <w:t>פיין.</w:t>
      </w:r>
      <w:r w:rsidR="003B3EE5">
        <w:rPr>
          <w:rFonts w:hint="cs"/>
          <w:rtl/>
          <w:lang w:eastAsia="he-IL"/>
        </w:rPr>
        <w:t xml:space="preserve"> מ</w:t>
      </w:r>
      <w:r>
        <w:rPr>
          <w:rFonts w:hint="cs"/>
          <w:rtl/>
          <w:lang w:eastAsia="he-IL"/>
        </w:rPr>
        <w:t>ת</w:t>
      </w:r>
      <w:r w:rsidR="003B3EE5">
        <w:rPr>
          <w:rFonts w:hint="cs"/>
          <w:rtl/>
          <w:lang w:eastAsia="he-IL"/>
        </w:rPr>
        <w:t xml:space="preserve">י </w:t>
      </w:r>
      <w:r>
        <w:rPr>
          <w:rFonts w:hint="cs"/>
          <w:rtl/>
          <w:lang w:eastAsia="he-IL"/>
        </w:rPr>
        <w:t xml:space="preserve">יגיעו לשלושה מיליון </w:t>
      </w:r>
      <w:bookmarkStart w:id="389" w:name="_ETM_Q1_6207813"/>
      <w:bookmarkEnd w:id="389"/>
      <w:r>
        <w:rPr>
          <w:rFonts w:hint="cs"/>
          <w:rtl/>
          <w:lang w:eastAsia="he-IL"/>
        </w:rPr>
        <w:t xml:space="preserve">הורדות או </w:t>
      </w:r>
      <w:r w:rsidR="003479C6">
        <w:rPr>
          <w:rFonts w:hint="cs"/>
          <w:rtl/>
          <w:lang w:eastAsia="he-IL"/>
        </w:rPr>
        <w:t>ל</w:t>
      </w:r>
      <w:r>
        <w:rPr>
          <w:rFonts w:hint="cs"/>
          <w:rtl/>
          <w:lang w:eastAsia="he-IL"/>
        </w:rPr>
        <w:t>שניים וחצי מיליון הורדות של "</w:t>
      </w:r>
      <w:r w:rsidR="003479C6">
        <w:rPr>
          <w:rFonts w:hint="cs"/>
          <w:rtl/>
          <w:lang w:eastAsia="he-IL"/>
        </w:rPr>
        <w:t>ה</w:t>
      </w:r>
      <w:r>
        <w:rPr>
          <w:rFonts w:hint="cs"/>
          <w:rtl/>
          <w:lang w:eastAsia="he-IL"/>
        </w:rPr>
        <w:t xml:space="preserve">מגן 2", זו </w:t>
      </w:r>
      <w:r w:rsidR="003479C6">
        <w:rPr>
          <w:rFonts w:hint="cs"/>
          <w:rtl/>
          <w:lang w:eastAsia="he-IL"/>
        </w:rPr>
        <w:t xml:space="preserve">כבר </w:t>
      </w:r>
      <w:r>
        <w:rPr>
          <w:rFonts w:hint="cs"/>
          <w:rtl/>
          <w:lang w:eastAsia="he-IL"/>
        </w:rPr>
        <w:t xml:space="preserve">שאלה אחרת. </w:t>
      </w:r>
      <w:bookmarkStart w:id="390" w:name="_ETM_Q1_6210943"/>
      <w:bookmarkEnd w:id="390"/>
      <w:r w:rsidR="003479C6">
        <w:rPr>
          <w:rFonts w:hint="cs"/>
          <w:rtl/>
          <w:lang w:eastAsia="he-IL"/>
        </w:rPr>
        <w:t>ע</w:t>
      </w:r>
      <w:r w:rsidR="003B3EE5">
        <w:rPr>
          <w:rFonts w:hint="cs"/>
          <w:rtl/>
          <w:lang w:eastAsia="he-IL"/>
        </w:rPr>
        <w:t>ם יכולת ה</w:t>
      </w:r>
      <w:r w:rsidR="003479C6">
        <w:rPr>
          <w:rFonts w:hint="cs"/>
          <w:rtl/>
          <w:lang w:eastAsia="he-IL"/>
        </w:rPr>
        <w:t xml:space="preserve">שב"כ ויכולת החקירות האפידמיולוגיות הנוכחיות, </w:t>
      </w:r>
      <w:r w:rsidR="003B3EE5">
        <w:rPr>
          <w:rFonts w:hint="cs"/>
          <w:rtl/>
          <w:lang w:eastAsia="he-IL"/>
        </w:rPr>
        <w:t xml:space="preserve">נכון לרגע זה אנחנו מצליחים לאתר </w:t>
      </w:r>
      <w:r w:rsidR="003479C6">
        <w:rPr>
          <w:rFonts w:hint="cs"/>
          <w:rtl/>
          <w:lang w:eastAsia="he-IL"/>
        </w:rPr>
        <w:t xml:space="preserve">עד 50% </w:t>
      </w:r>
      <w:r w:rsidR="003B3EE5">
        <w:rPr>
          <w:rFonts w:hint="cs"/>
          <w:rtl/>
          <w:lang w:eastAsia="he-IL"/>
        </w:rPr>
        <w:t>מ</w:t>
      </w:r>
      <w:r w:rsidR="007B0B7A">
        <w:rPr>
          <w:rFonts w:hint="cs"/>
          <w:rtl/>
          <w:lang w:eastAsia="he-IL"/>
        </w:rPr>
        <w:t xml:space="preserve">האנשים שחולים. 50% </w:t>
      </w:r>
      <w:r w:rsidR="003479C6">
        <w:rPr>
          <w:rFonts w:hint="cs"/>
          <w:rtl/>
          <w:lang w:eastAsia="he-IL"/>
        </w:rPr>
        <w:t>חולים או נוש</w:t>
      </w:r>
      <w:r w:rsidR="003B3EE5">
        <w:rPr>
          <w:rFonts w:hint="cs"/>
          <w:rtl/>
          <w:lang w:eastAsia="he-IL"/>
        </w:rPr>
        <w:t>אים את הנגיף אינ</w:t>
      </w:r>
      <w:r w:rsidR="003479C6">
        <w:rPr>
          <w:rFonts w:hint="cs"/>
          <w:rtl/>
          <w:lang w:eastAsia="he-IL"/>
        </w:rPr>
        <w:t>ם</w:t>
      </w:r>
      <w:r w:rsidR="003B3EE5">
        <w:rPr>
          <w:rFonts w:hint="cs"/>
          <w:rtl/>
          <w:lang w:eastAsia="he-IL"/>
        </w:rPr>
        <w:t xml:space="preserve"> מאותרים</w:t>
      </w:r>
      <w:r w:rsidR="00376617">
        <w:rPr>
          <w:rFonts w:hint="cs"/>
          <w:rtl/>
          <w:lang w:eastAsia="he-IL"/>
        </w:rPr>
        <w:t xml:space="preserve"> -</w:t>
      </w:r>
      <w:r w:rsidR="003B3EE5">
        <w:rPr>
          <w:rFonts w:hint="cs"/>
          <w:rtl/>
          <w:lang w:eastAsia="he-IL"/>
        </w:rPr>
        <w:t xml:space="preserve"> לא בכלי </w:t>
      </w:r>
      <w:r w:rsidR="00FB1D4B">
        <w:rPr>
          <w:rFonts w:hint="cs"/>
          <w:rtl/>
          <w:lang w:eastAsia="he-IL"/>
        </w:rPr>
        <w:t xml:space="preserve">הזה ולא בכלי הזה. </w:t>
      </w:r>
      <w:r w:rsidR="003B3EE5">
        <w:rPr>
          <w:rFonts w:hint="cs"/>
          <w:rtl/>
          <w:lang w:eastAsia="he-IL"/>
        </w:rPr>
        <w:t>אנחנו רואים ש</w:t>
      </w:r>
      <w:r w:rsidR="00FB1D4B">
        <w:rPr>
          <w:rFonts w:hint="cs"/>
          <w:rtl/>
          <w:lang w:eastAsia="he-IL"/>
        </w:rPr>
        <w:t>מ</w:t>
      </w:r>
      <w:r w:rsidR="007B0B7A">
        <w:rPr>
          <w:rFonts w:hint="cs"/>
          <w:rtl/>
          <w:lang w:eastAsia="he-IL"/>
        </w:rPr>
        <w:t>כ</w:t>
      </w:r>
      <w:r w:rsidR="00FB1D4B">
        <w:rPr>
          <w:rFonts w:hint="cs"/>
          <w:rtl/>
          <w:lang w:eastAsia="he-IL"/>
        </w:rPr>
        <w:t>-150,000 מגעים שה</w:t>
      </w:r>
      <w:r w:rsidR="007B0B7A">
        <w:rPr>
          <w:rFonts w:hint="cs"/>
          <w:rtl/>
          <w:lang w:eastAsia="he-IL"/>
        </w:rPr>
        <w:t>יו</w:t>
      </w:r>
      <w:r w:rsidR="003B3EE5">
        <w:rPr>
          <w:rFonts w:hint="cs"/>
          <w:rtl/>
          <w:lang w:eastAsia="he-IL"/>
        </w:rPr>
        <w:t xml:space="preserve"> עם</w:t>
      </w:r>
      <w:r w:rsidR="007B0B7A">
        <w:rPr>
          <w:rFonts w:hint="cs"/>
          <w:rtl/>
          <w:lang w:eastAsia="he-IL"/>
        </w:rPr>
        <w:t xml:space="preserve"> קרוב </w:t>
      </w:r>
      <w:r w:rsidR="003B3EE5">
        <w:rPr>
          <w:rFonts w:hint="cs"/>
          <w:rtl/>
          <w:lang w:eastAsia="he-IL"/>
        </w:rPr>
        <w:t xml:space="preserve"> </w:t>
      </w:r>
      <w:r w:rsidR="007B0B7A">
        <w:rPr>
          <w:rFonts w:hint="cs"/>
          <w:rtl/>
          <w:lang w:eastAsia="he-IL"/>
        </w:rPr>
        <w:t xml:space="preserve">ל-16,000 </w:t>
      </w:r>
      <w:r w:rsidR="003B3EE5">
        <w:rPr>
          <w:rFonts w:hint="cs"/>
          <w:rtl/>
          <w:lang w:eastAsia="he-IL"/>
        </w:rPr>
        <w:t xml:space="preserve">חולים מאומתים, אותרו </w:t>
      </w:r>
      <w:r w:rsidR="00FB1D4B">
        <w:rPr>
          <w:rFonts w:hint="cs"/>
          <w:rtl/>
          <w:lang w:eastAsia="he-IL"/>
        </w:rPr>
        <w:t>כ-8,000</w:t>
      </w:r>
      <w:r w:rsidR="003B3EE5">
        <w:rPr>
          <w:rFonts w:hint="cs"/>
          <w:rtl/>
          <w:lang w:eastAsia="he-IL"/>
        </w:rPr>
        <w:t xml:space="preserve"> </w:t>
      </w:r>
      <w:r w:rsidR="00FB1D4B">
        <w:rPr>
          <w:rFonts w:hint="cs"/>
          <w:rtl/>
          <w:lang w:eastAsia="he-IL"/>
        </w:rPr>
        <w:t>חולים נוספים. מתוך ה-8,000</w:t>
      </w:r>
      <w:r w:rsidR="003B3EE5">
        <w:rPr>
          <w:rFonts w:hint="cs"/>
          <w:rtl/>
          <w:lang w:eastAsia="he-IL"/>
        </w:rPr>
        <w:t xml:space="preserve"> האלה השב</w:t>
      </w:r>
      <w:r w:rsidR="00FB1D4B">
        <w:rPr>
          <w:rFonts w:hint="cs"/>
          <w:rtl/>
          <w:lang w:eastAsia="he-IL"/>
        </w:rPr>
        <w:t>"</w:t>
      </w:r>
      <w:r w:rsidR="003B3EE5">
        <w:rPr>
          <w:rFonts w:hint="cs"/>
          <w:rtl/>
          <w:lang w:eastAsia="he-IL"/>
        </w:rPr>
        <w:t xml:space="preserve">כ איתר </w:t>
      </w:r>
      <w:r w:rsidR="00FB1D4B">
        <w:rPr>
          <w:rFonts w:hint="cs"/>
          <w:rtl/>
          <w:lang w:eastAsia="he-IL"/>
        </w:rPr>
        <w:t>6,000</w:t>
      </w:r>
      <w:r w:rsidR="003B3EE5">
        <w:rPr>
          <w:rFonts w:hint="cs"/>
          <w:rtl/>
          <w:lang w:eastAsia="he-IL"/>
        </w:rPr>
        <w:t xml:space="preserve">. </w:t>
      </w:r>
      <w:r w:rsidR="00FB1D4B">
        <w:rPr>
          <w:rFonts w:hint="cs"/>
          <w:rtl/>
          <w:lang w:eastAsia="he-IL"/>
        </w:rPr>
        <w:t>2,000</w:t>
      </w:r>
      <w:r w:rsidR="003B3EE5">
        <w:rPr>
          <w:rFonts w:hint="cs"/>
          <w:rtl/>
          <w:lang w:eastAsia="he-IL"/>
        </w:rPr>
        <w:t xml:space="preserve"> אותרו גם על ידי השב</w:t>
      </w:r>
      <w:r w:rsidR="00FB1D4B">
        <w:rPr>
          <w:rFonts w:hint="cs"/>
          <w:rtl/>
          <w:lang w:eastAsia="he-IL"/>
        </w:rPr>
        <w:t>"כ וגם על ידי החק</w:t>
      </w:r>
      <w:r w:rsidR="003B3EE5">
        <w:rPr>
          <w:rFonts w:hint="cs"/>
          <w:rtl/>
          <w:lang w:eastAsia="he-IL"/>
        </w:rPr>
        <w:t>י</w:t>
      </w:r>
      <w:r w:rsidR="00FB1D4B">
        <w:rPr>
          <w:rFonts w:hint="cs"/>
          <w:rtl/>
          <w:lang w:eastAsia="he-IL"/>
        </w:rPr>
        <w:t>ר</w:t>
      </w:r>
      <w:r w:rsidR="003B3EE5">
        <w:rPr>
          <w:rFonts w:hint="cs"/>
          <w:rtl/>
          <w:lang w:eastAsia="he-IL"/>
        </w:rPr>
        <w:t>ה ה</w:t>
      </w:r>
      <w:r w:rsidR="00FB1D4B">
        <w:rPr>
          <w:rFonts w:hint="cs"/>
          <w:rtl/>
          <w:lang w:eastAsia="he-IL"/>
        </w:rPr>
        <w:t xml:space="preserve">אפידמיולוגית. אם לא היה את השב"כ, היו מאתרים </w:t>
      </w:r>
      <w:r w:rsidR="00B3529A">
        <w:rPr>
          <w:rFonts w:hint="cs"/>
          <w:rtl/>
          <w:lang w:eastAsia="he-IL"/>
        </w:rPr>
        <w:t>2,000</w:t>
      </w:r>
      <w:r w:rsidR="00FB1D4B">
        <w:rPr>
          <w:rFonts w:hint="cs"/>
          <w:rtl/>
          <w:lang w:eastAsia="he-IL"/>
        </w:rPr>
        <w:t xml:space="preserve"> מתוך 8,000. </w:t>
      </w:r>
      <w:r w:rsidR="003B3EE5">
        <w:rPr>
          <w:rFonts w:hint="cs"/>
          <w:rtl/>
          <w:lang w:eastAsia="he-IL"/>
        </w:rPr>
        <w:t>אם אנחנו עושים את התחשיב</w:t>
      </w:r>
      <w:r w:rsidR="00B3529A">
        <w:rPr>
          <w:rFonts w:hint="cs"/>
          <w:rtl/>
          <w:lang w:eastAsia="he-IL"/>
        </w:rPr>
        <w:t xml:space="preserve"> בהינתן מקדם ההדבקה</w:t>
      </w:r>
      <w:r w:rsidR="00FB1D4B">
        <w:rPr>
          <w:rFonts w:hint="cs"/>
          <w:rtl/>
          <w:lang w:eastAsia="he-IL"/>
        </w:rPr>
        <w:t xml:space="preserve"> שהוא 1.4</w:t>
      </w:r>
      <w:r w:rsidR="007B0B7A">
        <w:rPr>
          <w:rFonts w:hint="cs"/>
          <w:rtl/>
          <w:lang w:eastAsia="he-IL"/>
        </w:rPr>
        <w:t xml:space="preserve">, </w:t>
      </w:r>
      <w:bookmarkStart w:id="391" w:name="_ETM_Q1_6313246"/>
      <w:bookmarkEnd w:id="391"/>
      <w:r w:rsidR="00FB1D4B">
        <w:rPr>
          <w:rFonts w:hint="cs"/>
          <w:rtl/>
          <w:lang w:eastAsia="he-IL"/>
        </w:rPr>
        <w:t xml:space="preserve">היינו </w:t>
      </w:r>
      <w:r w:rsidR="003B3EE5">
        <w:rPr>
          <w:rFonts w:hint="cs"/>
          <w:rtl/>
          <w:lang w:eastAsia="he-IL"/>
        </w:rPr>
        <w:t xml:space="preserve">אמורים למצוא </w:t>
      </w:r>
      <w:r w:rsidR="00B3529A">
        <w:rPr>
          <w:rFonts w:hint="cs"/>
          <w:rtl/>
          <w:lang w:eastAsia="he-IL"/>
        </w:rPr>
        <w:t>22,000</w:t>
      </w:r>
      <w:r w:rsidR="003B3EE5">
        <w:rPr>
          <w:rFonts w:hint="cs"/>
          <w:rtl/>
          <w:lang w:eastAsia="he-IL"/>
        </w:rPr>
        <w:t xml:space="preserve"> חולים חדשים</w:t>
      </w:r>
      <w:r w:rsidR="007B0B7A">
        <w:rPr>
          <w:rFonts w:hint="cs"/>
          <w:rtl/>
          <w:lang w:eastAsia="he-IL"/>
        </w:rPr>
        <w:t>, לא 16,000.</w:t>
      </w:r>
      <w:r w:rsidR="003B3EE5">
        <w:rPr>
          <w:rFonts w:hint="cs"/>
          <w:rtl/>
          <w:lang w:eastAsia="he-IL"/>
        </w:rPr>
        <w:t xml:space="preserve"> מ</w:t>
      </w:r>
      <w:r w:rsidR="00B3529A">
        <w:rPr>
          <w:rFonts w:hint="cs"/>
          <w:rtl/>
          <w:lang w:eastAsia="he-IL"/>
        </w:rPr>
        <w:t>ת</w:t>
      </w:r>
      <w:r w:rsidR="003B3EE5">
        <w:rPr>
          <w:rFonts w:hint="cs"/>
          <w:rtl/>
          <w:lang w:eastAsia="he-IL"/>
        </w:rPr>
        <w:t xml:space="preserve">וך </w:t>
      </w:r>
      <w:r w:rsidR="00B3529A">
        <w:rPr>
          <w:rFonts w:hint="cs"/>
          <w:rtl/>
          <w:lang w:eastAsia="he-IL"/>
        </w:rPr>
        <w:t>22,000 חולים חדשים</w:t>
      </w:r>
      <w:r w:rsidR="003B3EE5">
        <w:rPr>
          <w:rFonts w:hint="cs"/>
          <w:rtl/>
          <w:lang w:eastAsia="he-IL"/>
        </w:rPr>
        <w:t xml:space="preserve"> מצאנו </w:t>
      </w:r>
      <w:r w:rsidR="00B3529A">
        <w:rPr>
          <w:rFonts w:hint="cs"/>
          <w:rtl/>
          <w:lang w:eastAsia="he-IL"/>
        </w:rPr>
        <w:t>8,000</w:t>
      </w:r>
      <w:r w:rsidR="003B3EE5">
        <w:rPr>
          <w:rFonts w:hint="cs"/>
          <w:rtl/>
          <w:lang w:eastAsia="he-IL"/>
        </w:rPr>
        <w:t xml:space="preserve">, </w:t>
      </w:r>
      <w:r w:rsidR="007B0B7A">
        <w:rPr>
          <w:rFonts w:hint="cs"/>
          <w:rtl/>
          <w:lang w:eastAsia="he-IL"/>
        </w:rPr>
        <w:t>כ</w:t>
      </w:r>
      <w:r w:rsidR="003B3EE5">
        <w:rPr>
          <w:rFonts w:hint="cs"/>
          <w:rtl/>
          <w:lang w:eastAsia="he-IL"/>
        </w:rPr>
        <w:t xml:space="preserve">שמתוכם </w:t>
      </w:r>
      <w:r w:rsidR="00B3529A">
        <w:rPr>
          <w:rFonts w:hint="cs"/>
          <w:rtl/>
          <w:lang w:eastAsia="he-IL"/>
        </w:rPr>
        <w:t xml:space="preserve">6,000 </w:t>
      </w:r>
      <w:r w:rsidR="007B0B7A">
        <w:rPr>
          <w:rFonts w:hint="cs"/>
          <w:rtl/>
          <w:lang w:eastAsia="he-IL"/>
        </w:rPr>
        <w:t xml:space="preserve">על ידי שב"כ </w:t>
      </w:r>
      <w:r w:rsidR="00B3529A">
        <w:rPr>
          <w:rFonts w:hint="cs"/>
          <w:rtl/>
          <w:lang w:eastAsia="he-IL"/>
        </w:rPr>
        <w:t xml:space="preserve">ו-2,000 על ידי חקירות </w:t>
      </w:r>
      <w:bookmarkStart w:id="392" w:name="_ETM_Q1_6325034"/>
      <w:bookmarkEnd w:id="392"/>
      <w:r w:rsidR="007B0B7A">
        <w:rPr>
          <w:rFonts w:hint="cs"/>
          <w:rtl/>
          <w:lang w:eastAsia="he-IL"/>
        </w:rPr>
        <w:t>אפי</w:t>
      </w:r>
      <w:r w:rsidR="00B3529A">
        <w:rPr>
          <w:rFonts w:hint="cs"/>
          <w:rtl/>
          <w:lang w:eastAsia="he-IL"/>
        </w:rPr>
        <w:t>ד</w:t>
      </w:r>
      <w:r w:rsidR="007B0B7A">
        <w:rPr>
          <w:rFonts w:hint="cs"/>
          <w:rtl/>
          <w:lang w:eastAsia="he-IL"/>
        </w:rPr>
        <w:t>מ</w:t>
      </w:r>
      <w:r w:rsidR="00B3529A">
        <w:rPr>
          <w:rFonts w:hint="cs"/>
          <w:rtl/>
          <w:lang w:eastAsia="he-IL"/>
        </w:rPr>
        <w:t>יולוגיות</w:t>
      </w:r>
      <w:r w:rsidR="003B3EE5">
        <w:rPr>
          <w:rFonts w:hint="cs"/>
          <w:rtl/>
          <w:lang w:eastAsia="he-IL"/>
        </w:rPr>
        <w:t>. התוספת של אותו יישומון אז</w:t>
      </w:r>
      <w:r w:rsidR="00B3529A">
        <w:rPr>
          <w:rFonts w:hint="cs"/>
          <w:rtl/>
          <w:lang w:eastAsia="he-IL"/>
        </w:rPr>
        <w:t>ר</w:t>
      </w:r>
      <w:r w:rsidR="003B3EE5">
        <w:rPr>
          <w:rFonts w:hint="cs"/>
          <w:rtl/>
          <w:lang w:eastAsia="he-IL"/>
        </w:rPr>
        <w:t>חי</w:t>
      </w:r>
      <w:r w:rsidR="00B3529A">
        <w:rPr>
          <w:rFonts w:hint="cs"/>
          <w:rtl/>
          <w:lang w:eastAsia="he-IL"/>
        </w:rPr>
        <w:t>,</w:t>
      </w:r>
      <w:r w:rsidR="003B3EE5">
        <w:rPr>
          <w:rFonts w:hint="cs"/>
          <w:rtl/>
          <w:lang w:eastAsia="he-IL"/>
        </w:rPr>
        <w:t xml:space="preserve"> של אותה מעטפת</w:t>
      </w:r>
      <w:r w:rsidR="00B3529A">
        <w:rPr>
          <w:rFonts w:hint="cs"/>
          <w:rtl/>
          <w:lang w:eastAsia="he-IL"/>
        </w:rPr>
        <w:t>,</w:t>
      </w:r>
      <w:r w:rsidR="003B3EE5">
        <w:rPr>
          <w:rFonts w:hint="cs"/>
          <w:rtl/>
          <w:lang w:eastAsia="he-IL"/>
        </w:rPr>
        <w:t xml:space="preserve"> תגדיל, אני מקווה</w:t>
      </w:r>
      <w:r w:rsidR="00B3529A">
        <w:rPr>
          <w:rFonts w:hint="cs"/>
          <w:rtl/>
          <w:lang w:eastAsia="he-IL"/>
        </w:rPr>
        <w:t>,</w:t>
      </w:r>
      <w:r w:rsidR="003B3EE5">
        <w:rPr>
          <w:rFonts w:hint="cs"/>
          <w:rtl/>
          <w:lang w:eastAsia="he-IL"/>
        </w:rPr>
        <w:t xml:space="preserve"> </w:t>
      </w:r>
      <w:r w:rsidR="00B3529A">
        <w:rPr>
          <w:rFonts w:hint="cs"/>
          <w:rtl/>
          <w:lang w:eastAsia="he-IL"/>
        </w:rPr>
        <w:t>ברמות מסוימות את היקף החול</w:t>
      </w:r>
      <w:r w:rsidR="003B3EE5">
        <w:rPr>
          <w:rFonts w:hint="cs"/>
          <w:rtl/>
          <w:lang w:eastAsia="he-IL"/>
        </w:rPr>
        <w:t>י</w:t>
      </w:r>
      <w:r w:rsidR="00B3529A">
        <w:rPr>
          <w:rFonts w:hint="cs"/>
          <w:rtl/>
          <w:lang w:eastAsia="he-IL"/>
        </w:rPr>
        <w:t xml:space="preserve">ם שאנחנו תופסים </w:t>
      </w:r>
      <w:r w:rsidR="007B0B7A">
        <w:rPr>
          <w:rFonts w:hint="cs"/>
          <w:rtl/>
          <w:lang w:eastAsia="he-IL"/>
        </w:rPr>
        <w:t>ל</w:t>
      </w:r>
      <w:r w:rsidR="00B3529A">
        <w:rPr>
          <w:rFonts w:hint="cs"/>
          <w:rtl/>
          <w:lang w:eastAsia="he-IL"/>
        </w:rPr>
        <w:t xml:space="preserve">פני שהם מדביקים או לפני שהם מקבלים סימפטומים. </w:t>
      </w:r>
      <w:bookmarkStart w:id="393" w:name="_ETM_Q1_6348458"/>
      <w:bookmarkEnd w:id="393"/>
      <w:r w:rsidR="007F06EB">
        <w:rPr>
          <w:rFonts w:hint="cs"/>
          <w:rtl/>
          <w:lang w:eastAsia="he-IL"/>
        </w:rPr>
        <w:t>אני חושש ש</w:t>
      </w:r>
      <w:r w:rsidR="003B3EE5">
        <w:rPr>
          <w:rFonts w:hint="cs"/>
          <w:rtl/>
          <w:lang w:eastAsia="he-IL"/>
        </w:rPr>
        <w:t>הגל הג</w:t>
      </w:r>
      <w:r w:rsidR="007F06EB">
        <w:rPr>
          <w:rFonts w:hint="cs"/>
          <w:rtl/>
          <w:lang w:eastAsia="he-IL"/>
        </w:rPr>
        <w:t xml:space="preserve">דול שעומד לפנינו הוא בחורף. אנחנו צריכים את המענה המקסימלי, האופטימאלי של כל הכלים האפשריים שעומדים לרשותנו </w:t>
      </w:r>
      <w:bookmarkStart w:id="394" w:name="_ETM_Q1_6375571"/>
      <w:bookmarkEnd w:id="394"/>
      <w:r w:rsidR="007F06EB">
        <w:rPr>
          <w:rFonts w:hint="cs"/>
          <w:rtl/>
          <w:lang w:eastAsia="he-IL"/>
        </w:rPr>
        <w:t xml:space="preserve">- </w:t>
      </w:r>
      <w:r w:rsidR="003B3EE5">
        <w:rPr>
          <w:rFonts w:hint="cs"/>
          <w:rtl/>
          <w:lang w:eastAsia="he-IL"/>
        </w:rPr>
        <w:t xml:space="preserve">טכנולוגיים </w:t>
      </w:r>
      <w:r w:rsidR="007F06EB">
        <w:rPr>
          <w:rFonts w:hint="cs"/>
          <w:rtl/>
          <w:lang w:eastAsia="he-IL"/>
        </w:rPr>
        <w:t xml:space="preserve">ואחרים, </w:t>
      </w:r>
      <w:r w:rsidR="003B3EE5">
        <w:rPr>
          <w:rFonts w:hint="cs"/>
          <w:rtl/>
          <w:lang w:eastAsia="he-IL"/>
        </w:rPr>
        <w:t xml:space="preserve">עם תגבור משמעותי של </w:t>
      </w:r>
      <w:r w:rsidR="007F06EB">
        <w:rPr>
          <w:rFonts w:hint="cs"/>
          <w:rtl/>
          <w:lang w:eastAsia="he-IL"/>
        </w:rPr>
        <w:t xml:space="preserve">מערכת </w:t>
      </w:r>
      <w:r w:rsidR="003B3EE5">
        <w:rPr>
          <w:rFonts w:hint="cs"/>
          <w:rtl/>
          <w:lang w:eastAsia="he-IL"/>
        </w:rPr>
        <w:t>החקירות</w:t>
      </w:r>
      <w:r w:rsidR="007F06EB">
        <w:rPr>
          <w:rFonts w:hint="cs"/>
          <w:rtl/>
          <w:lang w:eastAsia="he-IL"/>
        </w:rPr>
        <w:t xml:space="preserve"> האפידמיולוגיות</w:t>
      </w:r>
      <w:r w:rsidR="003B3EE5">
        <w:rPr>
          <w:rFonts w:hint="cs"/>
          <w:rtl/>
          <w:lang w:eastAsia="he-IL"/>
        </w:rPr>
        <w:t xml:space="preserve">, עם סנכרון בין </w:t>
      </w:r>
      <w:r w:rsidR="007F06EB">
        <w:rPr>
          <w:rFonts w:hint="cs"/>
          <w:rtl/>
          <w:lang w:eastAsia="he-IL"/>
        </w:rPr>
        <w:t xml:space="preserve">שני הכלים הדיגיטליים למערכת </w:t>
      </w:r>
      <w:bookmarkStart w:id="395" w:name="_ETM_Q1_6389784"/>
      <w:bookmarkEnd w:id="395"/>
      <w:r w:rsidR="007F06EB">
        <w:rPr>
          <w:rFonts w:hint="cs"/>
          <w:rtl/>
          <w:lang w:eastAsia="he-IL"/>
        </w:rPr>
        <w:t xml:space="preserve">האפידמיולוגית, </w:t>
      </w:r>
      <w:r w:rsidR="00922080">
        <w:rPr>
          <w:rFonts w:hint="cs"/>
          <w:rtl/>
          <w:lang w:eastAsia="he-IL"/>
        </w:rPr>
        <w:t>כ</w:t>
      </w:r>
      <w:r w:rsidR="003B3EE5">
        <w:rPr>
          <w:rFonts w:hint="cs"/>
          <w:rtl/>
          <w:lang w:eastAsia="he-IL"/>
        </w:rPr>
        <w:t>די לבלום את אותו גל צפו</w:t>
      </w:r>
      <w:r w:rsidR="007F06EB">
        <w:rPr>
          <w:rFonts w:hint="cs"/>
          <w:rtl/>
          <w:lang w:eastAsia="he-IL"/>
        </w:rPr>
        <w:t>י בחורף שמערב את</w:t>
      </w:r>
      <w:r w:rsidR="00922080">
        <w:rPr>
          <w:rFonts w:hint="cs"/>
          <w:rtl/>
          <w:lang w:eastAsia="he-IL"/>
        </w:rPr>
        <w:t xml:space="preserve"> חולי הקורונה יחד עם חולי השפעת</w:t>
      </w:r>
      <w:r w:rsidR="007F06EB">
        <w:rPr>
          <w:rFonts w:hint="cs"/>
          <w:rtl/>
          <w:lang w:eastAsia="he-IL"/>
        </w:rPr>
        <w:t xml:space="preserve"> ומעמיס על מחלקות הבריאות.</w:t>
      </w:r>
      <w:r w:rsidR="003B3EE5">
        <w:rPr>
          <w:rFonts w:hint="cs"/>
          <w:rtl/>
          <w:lang w:eastAsia="he-IL"/>
        </w:rPr>
        <w:t xml:space="preserve"> כולנו בסירה אח</w:t>
      </w:r>
      <w:r w:rsidR="007F06EB">
        <w:rPr>
          <w:rFonts w:hint="cs"/>
          <w:rtl/>
          <w:lang w:eastAsia="he-IL"/>
        </w:rPr>
        <w:t xml:space="preserve">ת, </w:t>
      </w:r>
      <w:r w:rsidR="003B3EE5">
        <w:rPr>
          <w:rFonts w:hint="cs"/>
          <w:rtl/>
          <w:lang w:eastAsia="he-IL"/>
        </w:rPr>
        <w:t xml:space="preserve">כולנו </w:t>
      </w:r>
      <w:r w:rsidR="001F291A">
        <w:rPr>
          <w:rFonts w:hint="cs"/>
          <w:rtl/>
          <w:lang w:eastAsia="he-IL"/>
        </w:rPr>
        <w:t>חותרים ל</w:t>
      </w:r>
      <w:r w:rsidR="003B3EE5">
        <w:rPr>
          <w:rFonts w:hint="cs"/>
          <w:rtl/>
          <w:lang w:eastAsia="he-IL"/>
        </w:rPr>
        <w:t xml:space="preserve">אותו הישג נדרש. </w:t>
      </w:r>
    </w:p>
    <w:p w:rsidR="003B3EE5" w:rsidRDefault="003B3EE5" w:rsidP="001F291A">
      <w:pPr>
        <w:ind w:firstLine="0"/>
        <w:rPr>
          <w:rtl/>
          <w:lang w:eastAsia="he-IL"/>
        </w:rPr>
      </w:pPr>
    </w:p>
    <w:p w:rsidR="001F291A" w:rsidRDefault="001F291A" w:rsidP="001F291A">
      <w:pPr>
        <w:pStyle w:val="a5"/>
        <w:keepNext/>
        <w:rPr>
          <w:rtl/>
        </w:rPr>
      </w:pPr>
      <w:bookmarkStart w:id="396" w:name="_ETM_Q1_6409043"/>
      <w:bookmarkStart w:id="397" w:name="_ETM_Q1_6409146"/>
      <w:bookmarkStart w:id="398" w:name="ET_speaker_4613_73"/>
      <w:bookmarkEnd w:id="396"/>
      <w:bookmarkEnd w:id="397"/>
      <w:r w:rsidRPr="001F291A">
        <w:rPr>
          <w:rStyle w:val="TagStyle"/>
          <w:rtl/>
        </w:rPr>
        <w:t xml:space="preserve"> &lt;&lt; דובר &gt;&gt; </w:t>
      </w:r>
      <w:r>
        <w:rPr>
          <w:rtl/>
        </w:rPr>
        <w:t>אבי דיכטר (הליכוד):</w:t>
      </w:r>
      <w:r w:rsidRPr="001F291A">
        <w:rPr>
          <w:rStyle w:val="TagStyle"/>
          <w:rtl/>
        </w:rPr>
        <w:t xml:space="preserve"> &lt;&lt; דובר &gt;&gt;</w:t>
      </w:r>
      <w:r>
        <w:rPr>
          <w:rtl/>
        </w:rPr>
        <w:t xml:space="preserve">   </w:t>
      </w:r>
      <w:bookmarkEnd w:id="398"/>
    </w:p>
    <w:p w:rsidR="001F291A" w:rsidRDefault="001F291A" w:rsidP="001F291A">
      <w:pPr>
        <w:pStyle w:val="KeepWithNext"/>
        <w:rPr>
          <w:rtl/>
          <w:lang w:eastAsia="he-IL"/>
        </w:rPr>
      </w:pPr>
    </w:p>
    <w:p w:rsidR="003B3EE5" w:rsidRDefault="003B3EE5" w:rsidP="001F291A">
      <w:pPr>
        <w:rPr>
          <w:rtl/>
          <w:lang w:eastAsia="he-IL"/>
        </w:rPr>
      </w:pPr>
      <w:bookmarkStart w:id="399" w:name="_ETM_Q1_6415877"/>
      <w:bookmarkStart w:id="400" w:name="_ETM_Q1_6423836"/>
      <w:bookmarkEnd w:id="399"/>
      <w:bookmarkEnd w:id="400"/>
      <w:r>
        <w:rPr>
          <w:rFonts w:hint="cs"/>
          <w:rtl/>
          <w:lang w:eastAsia="he-IL"/>
        </w:rPr>
        <w:t>העלי</w:t>
      </w:r>
      <w:r w:rsidR="001F291A">
        <w:rPr>
          <w:rFonts w:hint="cs"/>
          <w:rtl/>
          <w:lang w:eastAsia="he-IL"/>
        </w:rPr>
        <w:t>י</w:t>
      </w:r>
      <w:r>
        <w:rPr>
          <w:rFonts w:hint="cs"/>
          <w:rtl/>
          <w:lang w:eastAsia="he-IL"/>
        </w:rPr>
        <w:t xml:space="preserve">ה </w:t>
      </w:r>
      <w:r w:rsidR="001F291A">
        <w:rPr>
          <w:rFonts w:hint="cs"/>
          <w:rtl/>
          <w:lang w:eastAsia="he-IL"/>
        </w:rPr>
        <w:t xml:space="preserve">באיתור החולים על ידי השימוש בכלי הזה הייתה מ-33% ל-75%. </w:t>
      </w:r>
      <w:r>
        <w:rPr>
          <w:rFonts w:hint="cs"/>
          <w:rtl/>
          <w:lang w:eastAsia="he-IL"/>
        </w:rPr>
        <w:t xml:space="preserve">זו עלייה שאסור לנו כוועדה להתעלם ממנה.  </w:t>
      </w:r>
    </w:p>
    <w:p w:rsidR="003B3EE5" w:rsidRDefault="003B3EE5" w:rsidP="003B3EE5">
      <w:pPr>
        <w:rPr>
          <w:rtl/>
          <w:lang w:eastAsia="he-IL"/>
        </w:rPr>
      </w:pPr>
    </w:p>
    <w:p w:rsidR="001F291A" w:rsidRDefault="001F291A" w:rsidP="001F291A">
      <w:pPr>
        <w:pStyle w:val="af8"/>
        <w:keepNext/>
        <w:rPr>
          <w:rtl/>
        </w:rPr>
      </w:pPr>
      <w:bookmarkStart w:id="401" w:name="ET_yor_5774_74"/>
      <w:r w:rsidRPr="001F291A">
        <w:rPr>
          <w:rStyle w:val="TagStyle"/>
          <w:rtl/>
        </w:rPr>
        <w:t xml:space="preserve"> &lt;&lt; יור &gt;&gt; </w:t>
      </w:r>
      <w:r>
        <w:rPr>
          <w:rtl/>
        </w:rPr>
        <w:t>היו"ר צבי האוזר:</w:t>
      </w:r>
      <w:r w:rsidRPr="001F291A">
        <w:rPr>
          <w:rStyle w:val="TagStyle"/>
          <w:rtl/>
        </w:rPr>
        <w:t xml:space="preserve"> &lt;&lt; יור &gt;&gt;</w:t>
      </w:r>
      <w:r>
        <w:rPr>
          <w:rtl/>
        </w:rPr>
        <w:t xml:space="preserve">   </w:t>
      </w:r>
      <w:bookmarkEnd w:id="401"/>
    </w:p>
    <w:p w:rsidR="001F291A" w:rsidRDefault="001F291A" w:rsidP="001F291A">
      <w:pPr>
        <w:pStyle w:val="KeepWithNext"/>
        <w:rPr>
          <w:rtl/>
          <w:lang w:eastAsia="he-IL"/>
        </w:rPr>
      </w:pPr>
    </w:p>
    <w:p w:rsidR="001F291A" w:rsidRDefault="001F291A" w:rsidP="00376617">
      <w:pPr>
        <w:rPr>
          <w:rtl/>
          <w:lang w:eastAsia="he-IL"/>
        </w:rPr>
      </w:pPr>
      <w:bookmarkStart w:id="402" w:name="_ETM_Q1_6448578"/>
      <w:bookmarkStart w:id="403" w:name="_ETM_Q1_6448638"/>
      <w:bookmarkEnd w:id="402"/>
      <w:bookmarkEnd w:id="403"/>
      <w:r>
        <w:rPr>
          <w:rFonts w:hint="cs"/>
          <w:rtl/>
          <w:lang w:eastAsia="he-IL"/>
        </w:rPr>
        <w:t>א</w:t>
      </w:r>
      <w:r w:rsidR="003B3EE5">
        <w:rPr>
          <w:rFonts w:hint="cs"/>
          <w:rtl/>
          <w:lang w:eastAsia="he-IL"/>
        </w:rPr>
        <w:t>ני מסכ</w:t>
      </w:r>
      <w:r>
        <w:rPr>
          <w:rFonts w:hint="cs"/>
          <w:rtl/>
          <w:lang w:eastAsia="he-IL"/>
        </w:rPr>
        <w:t>י</w:t>
      </w:r>
      <w:r w:rsidR="003B3EE5">
        <w:rPr>
          <w:rFonts w:hint="cs"/>
          <w:rtl/>
          <w:lang w:eastAsia="he-IL"/>
        </w:rPr>
        <w:t xml:space="preserve">ם איתך. בגל </w:t>
      </w:r>
      <w:r>
        <w:rPr>
          <w:rFonts w:hint="cs"/>
          <w:rtl/>
          <w:lang w:eastAsia="he-IL"/>
        </w:rPr>
        <w:t xml:space="preserve">שהיה </w:t>
      </w:r>
      <w:r w:rsidR="003B3EE5">
        <w:rPr>
          <w:rFonts w:hint="cs"/>
          <w:rtl/>
          <w:lang w:eastAsia="he-IL"/>
        </w:rPr>
        <w:t>במ</w:t>
      </w:r>
      <w:r>
        <w:rPr>
          <w:rFonts w:hint="cs"/>
          <w:rtl/>
          <w:lang w:eastAsia="he-IL"/>
        </w:rPr>
        <w:t>ר</w:t>
      </w:r>
      <w:r w:rsidR="003B3EE5">
        <w:rPr>
          <w:rFonts w:hint="cs"/>
          <w:rtl/>
          <w:lang w:eastAsia="he-IL"/>
        </w:rPr>
        <w:t>ץ</w:t>
      </w:r>
      <w:r w:rsidR="0001706F">
        <w:rPr>
          <w:rFonts w:hint="cs"/>
          <w:rtl/>
          <w:lang w:eastAsia="he-IL"/>
        </w:rPr>
        <w:t>-</w:t>
      </w:r>
      <w:r w:rsidR="003B3EE5">
        <w:rPr>
          <w:rFonts w:hint="cs"/>
          <w:rtl/>
          <w:lang w:eastAsia="he-IL"/>
        </w:rPr>
        <w:t>אפ</w:t>
      </w:r>
      <w:r>
        <w:rPr>
          <w:rFonts w:hint="cs"/>
          <w:rtl/>
          <w:lang w:eastAsia="he-IL"/>
        </w:rPr>
        <w:t>ר</w:t>
      </w:r>
      <w:r w:rsidR="003B3EE5">
        <w:rPr>
          <w:rFonts w:hint="cs"/>
          <w:rtl/>
          <w:lang w:eastAsia="he-IL"/>
        </w:rPr>
        <w:t>יל</w:t>
      </w:r>
      <w:r>
        <w:rPr>
          <w:rFonts w:hint="cs"/>
          <w:rtl/>
          <w:lang w:eastAsia="he-IL"/>
        </w:rPr>
        <w:t xml:space="preserve"> היו 180,000 איכונים. שימו </w:t>
      </w:r>
      <w:bookmarkStart w:id="404" w:name="_ETM_Q1_6453238"/>
      <w:bookmarkEnd w:id="404"/>
      <w:r>
        <w:rPr>
          <w:rFonts w:hint="cs"/>
          <w:rtl/>
          <w:lang w:eastAsia="he-IL"/>
        </w:rPr>
        <w:t>לב, אנ</w:t>
      </w:r>
      <w:r w:rsidR="003B3EE5">
        <w:rPr>
          <w:rFonts w:hint="cs"/>
          <w:rtl/>
          <w:lang w:eastAsia="he-IL"/>
        </w:rPr>
        <w:t xml:space="preserve">חנו </w:t>
      </w:r>
      <w:r>
        <w:rPr>
          <w:rFonts w:hint="cs"/>
          <w:rtl/>
          <w:lang w:eastAsia="he-IL"/>
        </w:rPr>
        <w:t xml:space="preserve">בשבועיים </w:t>
      </w:r>
      <w:r w:rsidR="0001706F">
        <w:rPr>
          <w:rFonts w:hint="cs"/>
          <w:rtl/>
          <w:lang w:eastAsia="he-IL"/>
        </w:rPr>
        <w:t xml:space="preserve">האלה נמצאים </w:t>
      </w:r>
      <w:r>
        <w:rPr>
          <w:rFonts w:hint="cs"/>
          <w:rtl/>
          <w:lang w:eastAsia="he-IL"/>
        </w:rPr>
        <w:t>ב-140,000 איכונים.</w:t>
      </w:r>
      <w:r w:rsidR="003B3EE5">
        <w:rPr>
          <w:rFonts w:hint="cs"/>
          <w:rtl/>
          <w:lang w:eastAsia="he-IL"/>
        </w:rPr>
        <w:t xml:space="preserve"> ב</w:t>
      </w:r>
      <w:r w:rsidR="0001706F">
        <w:rPr>
          <w:rFonts w:hint="cs"/>
          <w:rtl/>
          <w:lang w:eastAsia="he-IL"/>
        </w:rPr>
        <w:t xml:space="preserve">תקופה של </w:t>
      </w:r>
      <w:r w:rsidR="003B3EE5">
        <w:rPr>
          <w:rFonts w:hint="cs"/>
          <w:rtl/>
          <w:lang w:eastAsia="he-IL"/>
        </w:rPr>
        <w:t xml:space="preserve">מרץ-אפריל הכלי </w:t>
      </w:r>
      <w:r w:rsidR="0001706F">
        <w:rPr>
          <w:rFonts w:hint="cs"/>
          <w:rtl/>
          <w:lang w:eastAsia="he-IL"/>
        </w:rPr>
        <w:t>הזה עבד במשך 10 שבועות.</w:t>
      </w:r>
      <w:r w:rsidR="003B3EE5">
        <w:rPr>
          <w:rFonts w:hint="cs"/>
          <w:rtl/>
          <w:lang w:eastAsia="he-IL"/>
        </w:rPr>
        <w:t xml:space="preserve"> </w:t>
      </w:r>
      <w:r>
        <w:rPr>
          <w:rFonts w:hint="cs"/>
          <w:rtl/>
          <w:lang w:eastAsia="he-IL"/>
        </w:rPr>
        <w:t xml:space="preserve">מתוך כ-180,000 איכונים </w:t>
      </w:r>
      <w:r w:rsidR="0001706F">
        <w:rPr>
          <w:rFonts w:hint="cs"/>
          <w:rtl/>
          <w:lang w:eastAsia="he-IL"/>
        </w:rPr>
        <w:t>ג</w:t>
      </w:r>
      <w:r>
        <w:rPr>
          <w:rFonts w:hint="cs"/>
          <w:rtl/>
          <w:lang w:eastAsia="he-IL"/>
        </w:rPr>
        <w:t xml:space="preserve">ילו כ-15,000 חולים חדשים, כאשר </w:t>
      </w:r>
      <w:bookmarkStart w:id="405" w:name="_ETM_Q1_6477711"/>
      <w:bookmarkEnd w:id="405"/>
      <w:r>
        <w:rPr>
          <w:rFonts w:hint="cs"/>
          <w:rtl/>
          <w:lang w:eastAsia="he-IL"/>
        </w:rPr>
        <w:t xml:space="preserve">החלוקה בין כלי השב"כ לחקירה האפידמיולוגית הייתה שליש שב"כ ושני </w:t>
      </w:r>
      <w:bookmarkStart w:id="406" w:name="_ETM_Q1_6482433"/>
      <w:bookmarkEnd w:id="406"/>
      <w:r>
        <w:rPr>
          <w:rFonts w:hint="cs"/>
          <w:rtl/>
          <w:lang w:eastAsia="he-IL"/>
        </w:rPr>
        <w:t>שליש חקירה אפידמיולוגית. בשב</w:t>
      </w:r>
      <w:r w:rsidR="007479C5">
        <w:rPr>
          <w:rFonts w:hint="cs"/>
          <w:rtl/>
          <w:lang w:eastAsia="he-IL"/>
        </w:rPr>
        <w:t>וע</w:t>
      </w:r>
      <w:r>
        <w:rPr>
          <w:rFonts w:hint="cs"/>
          <w:rtl/>
          <w:lang w:eastAsia="he-IL"/>
        </w:rPr>
        <w:t xml:space="preserve">יים האלה, ואני </w:t>
      </w:r>
      <w:r w:rsidR="007479C5">
        <w:rPr>
          <w:rFonts w:hint="cs"/>
          <w:rtl/>
          <w:lang w:eastAsia="he-IL"/>
        </w:rPr>
        <w:t>ל</w:t>
      </w:r>
      <w:r>
        <w:rPr>
          <w:rFonts w:hint="cs"/>
          <w:rtl/>
          <w:lang w:eastAsia="he-IL"/>
        </w:rPr>
        <w:t>א</w:t>
      </w:r>
      <w:r w:rsidR="007479C5">
        <w:rPr>
          <w:rFonts w:hint="cs"/>
          <w:rtl/>
          <w:lang w:eastAsia="he-IL"/>
        </w:rPr>
        <w:t xml:space="preserve"> יודע איך זה יסתדר</w:t>
      </w:r>
      <w:r>
        <w:rPr>
          <w:rFonts w:hint="cs"/>
          <w:rtl/>
          <w:lang w:eastAsia="he-IL"/>
        </w:rPr>
        <w:t xml:space="preserve"> בהמשך</w:t>
      </w:r>
      <w:r w:rsidR="007479C5">
        <w:rPr>
          <w:rFonts w:hint="cs"/>
          <w:rtl/>
          <w:lang w:eastAsia="he-IL"/>
        </w:rPr>
        <w:t>, אנחנו</w:t>
      </w:r>
      <w:r>
        <w:rPr>
          <w:rFonts w:hint="cs"/>
          <w:rtl/>
          <w:lang w:eastAsia="he-IL"/>
        </w:rPr>
        <w:t xml:space="preserve"> רואים</w:t>
      </w:r>
      <w:r w:rsidR="007479C5">
        <w:rPr>
          <w:rFonts w:hint="cs"/>
          <w:rtl/>
          <w:lang w:eastAsia="he-IL"/>
        </w:rPr>
        <w:t xml:space="preserve"> שמתוך </w:t>
      </w:r>
      <w:r>
        <w:rPr>
          <w:rFonts w:hint="cs"/>
          <w:rtl/>
          <w:lang w:eastAsia="he-IL"/>
        </w:rPr>
        <w:t>8,000 חולים חדשים</w:t>
      </w:r>
      <w:r w:rsidR="0001706F">
        <w:rPr>
          <w:rFonts w:hint="cs"/>
          <w:rtl/>
          <w:lang w:eastAsia="he-IL"/>
        </w:rPr>
        <w:t xml:space="preserve"> השב"כ איתר כ-6,000, </w:t>
      </w:r>
      <w:r w:rsidR="00376617">
        <w:rPr>
          <w:rFonts w:hint="cs"/>
          <w:rtl/>
          <w:lang w:eastAsia="he-IL"/>
        </w:rPr>
        <w:t>ו-</w:t>
      </w:r>
      <w:r>
        <w:rPr>
          <w:rFonts w:hint="cs"/>
          <w:rtl/>
          <w:lang w:eastAsia="he-IL"/>
        </w:rPr>
        <w:t xml:space="preserve">2,000 </w:t>
      </w:r>
      <w:bookmarkStart w:id="407" w:name="_ETM_Q1_6494565"/>
      <w:bookmarkEnd w:id="407"/>
      <w:r w:rsidR="0001706F">
        <w:rPr>
          <w:rFonts w:hint="cs"/>
          <w:rtl/>
          <w:lang w:eastAsia="he-IL"/>
        </w:rPr>
        <w:t>איתרה ה</w:t>
      </w:r>
      <w:r>
        <w:rPr>
          <w:rFonts w:hint="cs"/>
          <w:rtl/>
          <w:lang w:eastAsia="he-IL"/>
        </w:rPr>
        <w:t xml:space="preserve">חקירה אפידמיולוגית. </w:t>
      </w:r>
      <w:bookmarkStart w:id="408" w:name="_ETM_Q1_6500359"/>
      <w:bookmarkEnd w:id="408"/>
    </w:p>
    <w:p w:rsidR="001F291A" w:rsidRDefault="001F291A" w:rsidP="001F291A">
      <w:pPr>
        <w:rPr>
          <w:rtl/>
          <w:lang w:eastAsia="he-IL"/>
        </w:rPr>
      </w:pPr>
      <w:bookmarkStart w:id="409" w:name="_ETM_Q1_6500432"/>
      <w:bookmarkEnd w:id="409"/>
    </w:p>
    <w:p w:rsidR="007479C5" w:rsidRDefault="007479C5" w:rsidP="00376617">
      <w:pPr>
        <w:rPr>
          <w:rtl/>
          <w:lang w:eastAsia="he-IL"/>
        </w:rPr>
      </w:pPr>
      <w:bookmarkStart w:id="410" w:name="_ETM_Q1_6501099"/>
      <w:bookmarkStart w:id="411" w:name="_ETM_Q1_6501155"/>
      <w:bookmarkEnd w:id="410"/>
      <w:bookmarkEnd w:id="411"/>
      <w:r>
        <w:rPr>
          <w:rFonts w:hint="cs"/>
          <w:rtl/>
          <w:lang w:eastAsia="he-IL"/>
        </w:rPr>
        <w:t>אני מבקש לעבור למשרד הבריאו</w:t>
      </w:r>
      <w:r w:rsidR="00B64884">
        <w:rPr>
          <w:rFonts w:hint="cs"/>
          <w:rtl/>
          <w:lang w:eastAsia="he-IL"/>
        </w:rPr>
        <w:t>ת, לשאלות שהתבקשת</w:t>
      </w:r>
      <w:r w:rsidR="0001706F">
        <w:rPr>
          <w:rFonts w:hint="cs"/>
          <w:rtl/>
          <w:lang w:eastAsia="he-IL"/>
        </w:rPr>
        <w:t>ם</w:t>
      </w:r>
      <w:r w:rsidR="00B64884">
        <w:rPr>
          <w:rFonts w:hint="cs"/>
          <w:rtl/>
          <w:lang w:eastAsia="he-IL"/>
        </w:rPr>
        <w:t xml:space="preserve"> לתת לנו תשובה עליהן.</w:t>
      </w:r>
      <w:r>
        <w:rPr>
          <w:rFonts w:hint="cs"/>
          <w:rtl/>
          <w:lang w:eastAsia="he-IL"/>
        </w:rPr>
        <w:t xml:space="preserve"> אני רוצה ל</w:t>
      </w:r>
      <w:r w:rsidR="00B64884">
        <w:rPr>
          <w:rFonts w:hint="cs"/>
          <w:rtl/>
          <w:lang w:eastAsia="he-IL"/>
        </w:rPr>
        <w:t>ה</w:t>
      </w:r>
      <w:r>
        <w:rPr>
          <w:rFonts w:hint="cs"/>
          <w:rtl/>
          <w:lang w:eastAsia="he-IL"/>
        </w:rPr>
        <w:t xml:space="preserve">תחיל </w:t>
      </w:r>
      <w:r w:rsidR="00B64884">
        <w:rPr>
          <w:rFonts w:hint="cs"/>
          <w:rtl/>
          <w:lang w:eastAsia="he-IL"/>
        </w:rPr>
        <w:t>בעניין ההשקה</w:t>
      </w:r>
      <w:r>
        <w:rPr>
          <w:rFonts w:hint="cs"/>
          <w:rtl/>
          <w:lang w:eastAsia="he-IL"/>
        </w:rPr>
        <w:t xml:space="preserve"> ה</w:t>
      </w:r>
      <w:r w:rsidR="00B64884">
        <w:rPr>
          <w:rFonts w:hint="cs"/>
          <w:rtl/>
          <w:lang w:eastAsia="he-IL"/>
        </w:rPr>
        <w:t>עתידי</w:t>
      </w:r>
      <w:r w:rsidR="0001706F">
        <w:rPr>
          <w:rFonts w:hint="cs"/>
          <w:rtl/>
          <w:lang w:eastAsia="he-IL"/>
        </w:rPr>
        <w:t>ת</w:t>
      </w:r>
      <w:r w:rsidR="00B64884">
        <w:rPr>
          <w:rFonts w:hint="cs"/>
          <w:rtl/>
          <w:lang w:eastAsia="he-IL"/>
        </w:rPr>
        <w:t xml:space="preserve"> של "מגן 2". קיבלנו הבהרה שהה</w:t>
      </w:r>
      <w:r>
        <w:rPr>
          <w:rFonts w:hint="cs"/>
          <w:rtl/>
          <w:lang w:eastAsia="he-IL"/>
        </w:rPr>
        <w:t>ש</w:t>
      </w:r>
      <w:r w:rsidR="00B64884">
        <w:rPr>
          <w:rFonts w:hint="cs"/>
          <w:rtl/>
          <w:lang w:eastAsia="he-IL"/>
        </w:rPr>
        <w:t>ל</w:t>
      </w:r>
      <w:r>
        <w:rPr>
          <w:rFonts w:hint="cs"/>
          <w:rtl/>
          <w:lang w:eastAsia="he-IL"/>
        </w:rPr>
        <w:t>מה הטכנולוגי</w:t>
      </w:r>
      <w:r w:rsidR="00B64884">
        <w:rPr>
          <w:rFonts w:hint="cs"/>
          <w:rtl/>
          <w:lang w:eastAsia="he-IL"/>
        </w:rPr>
        <w:t xml:space="preserve">ת הוסדרה. </w:t>
      </w:r>
      <w:r>
        <w:rPr>
          <w:rFonts w:hint="cs"/>
          <w:rtl/>
          <w:lang w:eastAsia="he-IL"/>
        </w:rPr>
        <w:t>אנחנו מניחים ש</w:t>
      </w:r>
      <w:r w:rsidR="00B64884">
        <w:rPr>
          <w:rFonts w:hint="cs"/>
          <w:rtl/>
          <w:lang w:eastAsia="he-IL"/>
        </w:rPr>
        <w:t>כשייכנס החוק לתוקף</w:t>
      </w:r>
      <w:r>
        <w:rPr>
          <w:rFonts w:hint="cs"/>
          <w:rtl/>
          <w:lang w:eastAsia="he-IL"/>
        </w:rPr>
        <w:t xml:space="preserve"> אפליקציית </w:t>
      </w:r>
      <w:r w:rsidR="00B64884">
        <w:rPr>
          <w:rFonts w:hint="cs"/>
          <w:rtl/>
          <w:lang w:eastAsia="he-IL"/>
        </w:rPr>
        <w:t>"מגן 2"</w:t>
      </w:r>
      <w:r>
        <w:rPr>
          <w:rFonts w:hint="cs"/>
          <w:rtl/>
          <w:lang w:eastAsia="he-IL"/>
        </w:rPr>
        <w:t xml:space="preserve"> </w:t>
      </w:r>
      <w:r w:rsidR="00B64884">
        <w:rPr>
          <w:rFonts w:hint="cs"/>
          <w:rtl/>
          <w:lang w:eastAsia="he-IL"/>
        </w:rPr>
        <w:t>תושק</w:t>
      </w:r>
      <w:r>
        <w:rPr>
          <w:rFonts w:hint="cs"/>
          <w:rtl/>
          <w:lang w:eastAsia="he-IL"/>
        </w:rPr>
        <w:t>. רצינו לדעת איך בכוונת משרד הברי</w:t>
      </w:r>
      <w:r w:rsidR="0001706F">
        <w:rPr>
          <w:rFonts w:hint="cs"/>
          <w:rtl/>
          <w:lang w:eastAsia="he-IL"/>
        </w:rPr>
        <w:t xml:space="preserve">אות </w:t>
      </w:r>
      <w:r w:rsidR="00376617">
        <w:rPr>
          <w:rFonts w:hint="cs"/>
          <w:rtl/>
          <w:lang w:eastAsia="he-IL"/>
        </w:rPr>
        <w:t>לוו</w:t>
      </w:r>
      <w:r w:rsidR="0001706F">
        <w:rPr>
          <w:rFonts w:hint="cs"/>
          <w:rtl/>
          <w:lang w:eastAsia="he-IL"/>
        </w:rPr>
        <w:t xml:space="preserve">דא שהיקף </w:t>
      </w:r>
      <w:r>
        <w:rPr>
          <w:rFonts w:hint="cs"/>
          <w:rtl/>
          <w:lang w:eastAsia="he-IL"/>
        </w:rPr>
        <w:t>הורדות הישומון יגיע למספרים הנאו</w:t>
      </w:r>
      <w:r w:rsidR="001B327A">
        <w:rPr>
          <w:rFonts w:hint="cs"/>
          <w:rtl/>
          <w:lang w:eastAsia="he-IL"/>
        </w:rPr>
        <w:t>ת</w:t>
      </w:r>
      <w:r>
        <w:rPr>
          <w:rFonts w:hint="cs"/>
          <w:rtl/>
          <w:lang w:eastAsia="he-IL"/>
        </w:rPr>
        <w:t xml:space="preserve">ים שיאפשרו אפקטיביות של הכלי? נזרקו </w:t>
      </w:r>
      <w:r w:rsidR="001B327A">
        <w:rPr>
          <w:rFonts w:hint="cs"/>
          <w:rtl/>
          <w:lang w:eastAsia="he-IL"/>
        </w:rPr>
        <w:t>כאן</w:t>
      </w:r>
      <w:r>
        <w:rPr>
          <w:rFonts w:hint="cs"/>
          <w:rtl/>
          <w:lang w:eastAsia="he-IL"/>
        </w:rPr>
        <w:t xml:space="preserve"> מספרים של </w:t>
      </w:r>
      <w:r w:rsidR="001B327A">
        <w:rPr>
          <w:rFonts w:hint="cs"/>
          <w:rtl/>
          <w:lang w:eastAsia="he-IL"/>
        </w:rPr>
        <w:t xml:space="preserve">שני מיליון, שניים </w:t>
      </w:r>
      <w:bookmarkStart w:id="412" w:name="_ETM_Q1_6566080"/>
      <w:bookmarkEnd w:id="412"/>
      <w:r w:rsidR="001B327A">
        <w:rPr>
          <w:rFonts w:hint="cs"/>
          <w:rtl/>
          <w:lang w:eastAsia="he-IL"/>
        </w:rPr>
        <w:t>וחצי מיליון, שלושה מיליון וכדומה. בפ</w:t>
      </w:r>
      <w:r w:rsidR="0001706F">
        <w:rPr>
          <w:rFonts w:hint="cs"/>
          <w:rtl/>
          <w:lang w:eastAsia="he-IL"/>
        </w:rPr>
        <w:t xml:space="preserve">עם הקודמת עדכנו שאת </w:t>
      </w:r>
      <w:r w:rsidR="00384F6B">
        <w:rPr>
          <w:rFonts w:hint="cs"/>
          <w:rtl/>
          <w:lang w:eastAsia="he-IL"/>
        </w:rPr>
        <w:t>"</w:t>
      </w:r>
      <w:r>
        <w:rPr>
          <w:rFonts w:hint="cs"/>
          <w:rtl/>
          <w:lang w:eastAsia="he-IL"/>
        </w:rPr>
        <w:t>מגן אחד</w:t>
      </w:r>
      <w:r w:rsidR="00384F6B">
        <w:rPr>
          <w:rFonts w:hint="cs"/>
          <w:rtl/>
          <w:lang w:eastAsia="he-IL"/>
        </w:rPr>
        <w:t>"</w:t>
      </w:r>
      <w:r>
        <w:rPr>
          <w:rFonts w:hint="cs"/>
          <w:rtl/>
          <w:lang w:eastAsia="he-IL"/>
        </w:rPr>
        <w:t xml:space="preserve"> הור</w:t>
      </w:r>
      <w:r w:rsidR="0001706F">
        <w:rPr>
          <w:rFonts w:hint="cs"/>
          <w:rtl/>
          <w:lang w:eastAsia="he-IL"/>
        </w:rPr>
        <w:t>י</w:t>
      </w:r>
      <w:r>
        <w:rPr>
          <w:rFonts w:hint="cs"/>
          <w:rtl/>
          <w:lang w:eastAsia="he-IL"/>
        </w:rPr>
        <w:t>דו כ</w:t>
      </w:r>
      <w:r w:rsidR="00384F6B">
        <w:rPr>
          <w:rFonts w:hint="cs"/>
          <w:rtl/>
          <w:lang w:eastAsia="he-IL"/>
        </w:rPr>
        <w:t>-</w:t>
      </w:r>
      <w:r w:rsidR="00376617">
        <w:rPr>
          <w:rFonts w:hint="cs"/>
          <w:rtl/>
          <w:lang w:eastAsia="he-IL"/>
        </w:rPr>
        <w:t>1.4 מיליון, ו</w:t>
      </w:r>
      <w:r w:rsidR="00384F6B">
        <w:rPr>
          <w:rFonts w:hint="cs"/>
          <w:rtl/>
          <w:lang w:eastAsia="he-IL"/>
        </w:rPr>
        <w:t>הסירו, לפחות לפי הדיווח האחרון, כ-600,000. ב</w:t>
      </w:r>
      <w:r>
        <w:rPr>
          <w:rFonts w:hint="cs"/>
          <w:rtl/>
          <w:lang w:eastAsia="he-IL"/>
        </w:rPr>
        <w:t>ד</w:t>
      </w:r>
      <w:r w:rsidR="00384F6B">
        <w:rPr>
          <w:rFonts w:hint="cs"/>
          <w:rtl/>
          <w:lang w:eastAsia="he-IL"/>
        </w:rPr>
        <w:t>יווח האחרון שהי</w:t>
      </w:r>
      <w:r>
        <w:rPr>
          <w:rFonts w:hint="cs"/>
          <w:rtl/>
          <w:lang w:eastAsia="he-IL"/>
        </w:rPr>
        <w:t>ה</w:t>
      </w:r>
      <w:r w:rsidR="00384F6B">
        <w:rPr>
          <w:rFonts w:hint="cs"/>
          <w:rtl/>
          <w:lang w:eastAsia="he-IL"/>
        </w:rPr>
        <w:t xml:space="preserve"> </w:t>
      </w:r>
      <w:r>
        <w:rPr>
          <w:rFonts w:hint="cs"/>
          <w:rtl/>
          <w:lang w:eastAsia="he-IL"/>
        </w:rPr>
        <w:t xml:space="preserve">לפני חודש-חודש וחצי </w:t>
      </w:r>
      <w:r w:rsidR="0001706F">
        <w:rPr>
          <w:rFonts w:hint="cs"/>
          <w:rtl/>
          <w:lang w:eastAsia="he-IL"/>
        </w:rPr>
        <w:t xml:space="preserve">יש </w:t>
      </w:r>
      <w:r w:rsidR="00384F6B">
        <w:rPr>
          <w:rFonts w:hint="cs"/>
          <w:rtl/>
          <w:lang w:eastAsia="he-IL"/>
        </w:rPr>
        <w:t xml:space="preserve">כ-800,000 </w:t>
      </w:r>
      <w:r>
        <w:rPr>
          <w:rFonts w:hint="cs"/>
          <w:rtl/>
          <w:lang w:eastAsia="he-IL"/>
        </w:rPr>
        <w:t>שנושאי</w:t>
      </w:r>
      <w:r w:rsidR="00384F6B">
        <w:rPr>
          <w:rFonts w:hint="cs"/>
          <w:rtl/>
          <w:lang w:eastAsia="he-IL"/>
        </w:rPr>
        <w:t>ם</w:t>
      </w:r>
      <w:r>
        <w:rPr>
          <w:rFonts w:hint="cs"/>
          <w:rtl/>
          <w:lang w:eastAsia="he-IL"/>
        </w:rPr>
        <w:t xml:space="preserve"> את ה</w:t>
      </w:r>
      <w:r w:rsidR="00384F6B">
        <w:rPr>
          <w:rFonts w:hint="cs"/>
          <w:rtl/>
          <w:lang w:eastAsia="he-IL"/>
        </w:rPr>
        <w:t xml:space="preserve">אפליקציה </w:t>
      </w:r>
      <w:bookmarkStart w:id="413" w:name="_ETM_Q1_6601721"/>
      <w:bookmarkEnd w:id="413"/>
      <w:r w:rsidR="00384F6B">
        <w:rPr>
          <w:rFonts w:hint="cs"/>
          <w:rtl/>
          <w:lang w:eastAsia="he-IL"/>
        </w:rPr>
        <w:t xml:space="preserve">של "מגן אחד". </w:t>
      </w:r>
      <w:r>
        <w:rPr>
          <w:rFonts w:hint="cs"/>
          <w:rtl/>
          <w:lang w:eastAsia="he-IL"/>
        </w:rPr>
        <w:t>הבנו שכל מי שיש לו את</w:t>
      </w:r>
      <w:r w:rsidR="00384F6B">
        <w:rPr>
          <w:rFonts w:hint="cs"/>
          <w:rtl/>
          <w:lang w:eastAsia="he-IL"/>
        </w:rPr>
        <w:t xml:space="preserve"> "</w:t>
      </w:r>
      <w:r>
        <w:rPr>
          <w:rFonts w:hint="cs"/>
          <w:rtl/>
          <w:lang w:eastAsia="he-IL"/>
        </w:rPr>
        <w:t>מגן אחד</w:t>
      </w:r>
      <w:r w:rsidR="00384F6B">
        <w:rPr>
          <w:rFonts w:hint="cs"/>
          <w:rtl/>
          <w:lang w:eastAsia="he-IL"/>
        </w:rPr>
        <w:t>"</w:t>
      </w:r>
      <w:r>
        <w:rPr>
          <w:rFonts w:hint="cs"/>
          <w:rtl/>
          <w:lang w:eastAsia="he-IL"/>
        </w:rPr>
        <w:t xml:space="preserve"> </w:t>
      </w:r>
      <w:r w:rsidR="00384F6B">
        <w:rPr>
          <w:rFonts w:hint="cs"/>
          <w:rtl/>
          <w:lang w:eastAsia="he-IL"/>
        </w:rPr>
        <w:t xml:space="preserve">יוכל </w:t>
      </w:r>
      <w:r>
        <w:rPr>
          <w:rFonts w:hint="cs"/>
          <w:rtl/>
          <w:lang w:eastAsia="he-IL"/>
        </w:rPr>
        <w:t xml:space="preserve">לעדכן בעדכון </w:t>
      </w:r>
      <w:r w:rsidR="00376617">
        <w:rPr>
          <w:rFonts w:hint="cs"/>
          <w:rtl/>
          <w:lang w:eastAsia="he-IL"/>
        </w:rPr>
        <w:t>ה</w:t>
      </w:r>
      <w:r>
        <w:rPr>
          <w:rFonts w:hint="cs"/>
          <w:rtl/>
          <w:lang w:eastAsia="he-IL"/>
        </w:rPr>
        <w:t xml:space="preserve">גרסה את </w:t>
      </w:r>
      <w:r w:rsidR="00384F6B">
        <w:rPr>
          <w:rFonts w:hint="cs"/>
          <w:rtl/>
          <w:lang w:eastAsia="he-IL"/>
        </w:rPr>
        <w:t>"</w:t>
      </w:r>
      <w:r>
        <w:rPr>
          <w:rFonts w:hint="cs"/>
          <w:rtl/>
          <w:lang w:eastAsia="he-IL"/>
        </w:rPr>
        <w:t>מגן 2</w:t>
      </w:r>
      <w:r w:rsidR="00384F6B">
        <w:rPr>
          <w:rFonts w:hint="cs"/>
          <w:rtl/>
          <w:lang w:eastAsia="he-IL"/>
        </w:rPr>
        <w:t>"</w:t>
      </w:r>
      <w:r>
        <w:rPr>
          <w:rFonts w:hint="cs"/>
          <w:rtl/>
          <w:lang w:eastAsia="he-IL"/>
        </w:rPr>
        <w:t>. אנחנו מתחיל</w:t>
      </w:r>
      <w:r w:rsidR="00384F6B">
        <w:rPr>
          <w:rFonts w:hint="cs"/>
          <w:rtl/>
          <w:lang w:eastAsia="he-IL"/>
        </w:rPr>
        <w:t>י</w:t>
      </w:r>
      <w:r>
        <w:rPr>
          <w:rFonts w:hint="cs"/>
          <w:rtl/>
          <w:lang w:eastAsia="he-IL"/>
        </w:rPr>
        <w:t xml:space="preserve">ם את הקמפיין הזה מסדר גודל של </w:t>
      </w:r>
      <w:r w:rsidR="00384F6B">
        <w:rPr>
          <w:rFonts w:hint="cs"/>
          <w:rtl/>
          <w:lang w:eastAsia="he-IL"/>
        </w:rPr>
        <w:t>כ-800,000</w:t>
      </w:r>
      <w:r>
        <w:rPr>
          <w:rFonts w:hint="cs"/>
          <w:rtl/>
          <w:lang w:eastAsia="he-IL"/>
        </w:rPr>
        <w:t xml:space="preserve"> אנשים שיש להם את </w:t>
      </w:r>
      <w:r w:rsidR="00384F6B">
        <w:rPr>
          <w:rFonts w:hint="cs"/>
          <w:rtl/>
          <w:lang w:eastAsia="he-IL"/>
        </w:rPr>
        <w:t>"</w:t>
      </w:r>
      <w:r>
        <w:rPr>
          <w:rFonts w:hint="cs"/>
          <w:rtl/>
          <w:lang w:eastAsia="he-IL"/>
        </w:rPr>
        <w:t>מגן אחד</w:t>
      </w:r>
      <w:r w:rsidR="00384F6B">
        <w:rPr>
          <w:rFonts w:hint="cs"/>
          <w:rtl/>
          <w:lang w:eastAsia="he-IL"/>
        </w:rPr>
        <w:t>"</w:t>
      </w:r>
      <w:r>
        <w:rPr>
          <w:rFonts w:hint="cs"/>
          <w:rtl/>
          <w:lang w:eastAsia="he-IL"/>
        </w:rPr>
        <w:t xml:space="preserve"> ולא ה</w:t>
      </w:r>
      <w:r w:rsidR="00384F6B">
        <w:rPr>
          <w:rFonts w:hint="cs"/>
          <w:rtl/>
          <w:lang w:eastAsia="he-IL"/>
        </w:rPr>
        <w:t xml:space="preserve">סירו אותו. </w:t>
      </w:r>
      <w:r>
        <w:rPr>
          <w:rFonts w:hint="cs"/>
          <w:rtl/>
          <w:lang w:eastAsia="he-IL"/>
        </w:rPr>
        <w:t>ההערכה הייתה ש</w:t>
      </w:r>
      <w:r w:rsidR="000F7BEE">
        <w:rPr>
          <w:rFonts w:hint="cs"/>
          <w:rtl/>
          <w:lang w:eastAsia="he-IL"/>
        </w:rPr>
        <w:t xml:space="preserve">סדר גודל של שישה מיליון אנשים נושאים טלפונים סלולאריים </w:t>
      </w:r>
      <w:bookmarkStart w:id="414" w:name="_ETM_Q1_6632351"/>
      <w:bookmarkEnd w:id="414"/>
      <w:r w:rsidR="000F7BEE">
        <w:rPr>
          <w:rFonts w:hint="cs"/>
          <w:rtl/>
          <w:lang w:eastAsia="he-IL"/>
        </w:rPr>
        <w:t xml:space="preserve">חכמים. </w:t>
      </w:r>
    </w:p>
    <w:p w:rsidR="007479C5" w:rsidRDefault="007479C5" w:rsidP="003B3EE5">
      <w:pPr>
        <w:rPr>
          <w:rtl/>
          <w:lang w:eastAsia="he-IL"/>
        </w:rPr>
      </w:pPr>
    </w:p>
    <w:p w:rsidR="000F7BEE" w:rsidRDefault="000F7BEE" w:rsidP="000F7BEE">
      <w:pPr>
        <w:pStyle w:val="afb"/>
        <w:keepNext/>
        <w:rPr>
          <w:rtl/>
          <w:lang w:eastAsia="he-IL"/>
        </w:rPr>
      </w:pPr>
      <w:bookmarkStart w:id="415" w:name="_ETM_Q1_6641633"/>
      <w:bookmarkStart w:id="416" w:name="ET_guest_עינת_שמרון_75"/>
      <w:bookmarkEnd w:id="415"/>
      <w:r w:rsidRPr="000F7BEE">
        <w:rPr>
          <w:rStyle w:val="TagStyle"/>
          <w:rtl/>
        </w:rPr>
        <w:t xml:space="preserve"> &lt;&lt; אורח &gt;&gt; </w:t>
      </w:r>
      <w:r>
        <w:rPr>
          <w:rtl/>
          <w:lang w:eastAsia="he-IL"/>
        </w:rPr>
        <w:t>עינת שמרון:</w:t>
      </w:r>
      <w:r w:rsidRPr="000F7BEE">
        <w:rPr>
          <w:rStyle w:val="TagStyle"/>
          <w:rtl/>
        </w:rPr>
        <w:t xml:space="preserve"> &lt;&lt; אורח &gt;&gt;</w:t>
      </w:r>
      <w:r>
        <w:rPr>
          <w:rtl/>
          <w:lang w:eastAsia="he-IL"/>
        </w:rPr>
        <w:t xml:space="preserve">   </w:t>
      </w:r>
      <w:bookmarkEnd w:id="416"/>
    </w:p>
    <w:p w:rsidR="000F7BEE" w:rsidRDefault="000F7BEE" w:rsidP="000F7BEE">
      <w:pPr>
        <w:pStyle w:val="KeepWithNext"/>
        <w:rPr>
          <w:rtl/>
          <w:lang w:eastAsia="he-IL"/>
        </w:rPr>
      </w:pPr>
    </w:p>
    <w:p w:rsidR="0001706F" w:rsidRDefault="0001706F" w:rsidP="0001706F">
      <w:pPr>
        <w:rPr>
          <w:rtl/>
          <w:lang w:eastAsia="he-IL"/>
        </w:rPr>
      </w:pPr>
      <w:bookmarkStart w:id="417" w:name="_ETM_Q1_6642126"/>
      <w:bookmarkStart w:id="418" w:name="_ETM_Q1_6642161"/>
      <w:bookmarkEnd w:id="417"/>
      <w:bookmarkEnd w:id="418"/>
      <w:r>
        <w:rPr>
          <w:rFonts w:hint="cs"/>
          <w:rtl/>
          <w:lang w:eastAsia="he-IL"/>
        </w:rPr>
        <w:t xml:space="preserve">באמצעות מי </w:t>
      </w:r>
      <w:bookmarkStart w:id="419" w:name="_ETM_Q1_6672599"/>
      <w:bookmarkEnd w:id="419"/>
      <w:r>
        <w:rPr>
          <w:rFonts w:hint="cs"/>
          <w:rtl/>
          <w:lang w:eastAsia="he-IL"/>
        </w:rPr>
        <w:t xml:space="preserve">עושה </w:t>
      </w:r>
      <w:r w:rsidR="007479C5">
        <w:rPr>
          <w:rFonts w:hint="cs"/>
          <w:rtl/>
          <w:lang w:eastAsia="he-IL"/>
        </w:rPr>
        <w:t xml:space="preserve">משרד הבריאות </w:t>
      </w:r>
      <w:r>
        <w:rPr>
          <w:rFonts w:hint="cs"/>
          <w:rtl/>
          <w:lang w:eastAsia="he-IL"/>
        </w:rPr>
        <w:t xml:space="preserve">את ההסברה? לשכת הפרסום הממשלתית. באמצעות מי עושה  משרד הביטחון את </w:t>
      </w:r>
      <w:bookmarkStart w:id="420" w:name="_ETM_Q1_6679093"/>
      <w:bookmarkEnd w:id="420"/>
      <w:r>
        <w:rPr>
          <w:rFonts w:hint="cs"/>
          <w:rtl/>
          <w:lang w:eastAsia="he-IL"/>
        </w:rPr>
        <w:t xml:space="preserve">ההסברה? לשכת הפרסום הממשלתית. </w:t>
      </w:r>
      <w:r w:rsidR="007479C5">
        <w:rPr>
          <w:rFonts w:hint="cs"/>
          <w:rtl/>
          <w:lang w:eastAsia="he-IL"/>
        </w:rPr>
        <w:t>אם פיקוד העורף ר</w:t>
      </w:r>
      <w:r>
        <w:rPr>
          <w:rFonts w:hint="cs"/>
          <w:rtl/>
          <w:lang w:eastAsia="he-IL"/>
        </w:rPr>
        <w:t xml:space="preserve">וצה לעשות קמפיין, באמצעות מי הוא </w:t>
      </w:r>
      <w:bookmarkStart w:id="421" w:name="_ETM_Q1_6682435"/>
      <w:bookmarkEnd w:id="421"/>
      <w:r>
        <w:rPr>
          <w:rFonts w:hint="cs"/>
          <w:rtl/>
          <w:lang w:eastAsia="he-IL"/>
        </w:rPr>
        <w:t>עושה את זה? באמצעות לשכת הפרסום הממשלתית</w:t>
      </w:r>
      <w:r w:rsidR="007479C5">
        <w:rPr>
          <w:rFonts w:hint="cs"/>
          <w:rtl/>
          <w:lang w:eastAsia="he-IL"/>
        </w:rPr>
        <w:t xml:space="preserve">. </w:t>
      </w:r>
    </w:p>
    <w:p w:rsidR="0001706F" w:rsidRDefault="0001706F" w:rsidP="0001706F">
      <w:pPr>
        <w:rPr>
          <w:rtl/>
          <w:lang w:eastAsia="he-IL"/>
        </w:rPr>
      </w:pPr>
      <w:bookmarkStart w:id="422" w:name="_ETM_Q1_6698514"/>
      <w:bookmarkStart w:id="423" w:name="_ETM_Q1_6698579"/>
      <w:bookmarkEnd w:id="422"/>
      <w:bookmarkEnd w:id="423"/>
    </w:p>
    <w:p w:rsidR="007479C5" w:rsidRDefault="0001706F" w:rsidP="00F437E9">
      <w:pPr>
        <w:rPr>
          <w:rtl/>
          <w:lang w:eastAsia="he-IL"/>
        </w:rPr>
      </w:pPr>
      <w:bookmarkStart w:id="424" w:name="_ETM_Q1_6698645"/>
      <w:bookmarkStart w:id="425" w:name="_ETM_Q1_6698705"/>
      <w:bookmarkEnd w:id="424"/>
      <w:bookmarkEnd w:id="425"/>
      <w:r>
        <w:rPr>
          <w:rFonts w:hint="cs"/>
          <w:rtl/>
          <w:lang w:eastAsia="he-IL"/>
        </w:rPr>
        <w:t xml:space="preserve">הזכרתם את חג הקורבן. כבר היום התחיל </w:t>
      </w:r>
      <w:r w:rsidR="007479C5">
        <w:rPr>
          <w:rFonts w:hint="cs"/>
          <w:rtl/>
          <w:lang w:eastAsia="he-IL"/>
        </w:rPr>
        <w:t xml:space="preserve">קמפיין </w:t>
      </w:r>
      <w:r>
        <w:rPr>
          <w:rFonts w:hint="cs"/>
          <w:rtl/>
          <w:lang w:eastAsia="he-IL"/>
        </w:rPr>
        <w:t>לחג</w:t>
      </w:r>
      <w:bookmarkStart w:id="426" w:name="_ETM_Q1_6703581"/>
      <w:bookmarkEnd w:id="426"/>
      <w:r w:rsidR="00F437E9">
        <w:rPr>
          <w:rFonts w:hint="cs"/>
          <w:rtl/>
          <w:lang w:eastAsia="he-IL"/>
        </w:rPr>
        <w:t xml:space="preserve"> הקורבן</w:t>
      </w:r>
      <w:r>
        <w:rPr>
          <w:rFonts w:hint="cs"/>
          <w:rtl/>
          <w:lang w:eastAsia="he-IL"/>
        </w:rPr>
        <w:t xml:space="preserve"> בדיגיטל, ברדיו, והשבוע נעלה גם בטלוויזיה</w:t>
      </w:r>
      <w:r w:rsidR="007479C5">
        <w:rPr>
          <w:rFonts w:hint="cs"/>
          <w:rtl/>
          <w:lang w:eastAsia="he-IL"/>
        </w:rPr>
        <w:t xml:space="preserve">. הפרסום שלנו </w:t>
      </w:r>
      <w:r w:rsidR="00F4757F">
        <w:rPr>
          <w:rFonts w:hint="cs"/>
          <w:rtl/>
          <w:lang w:eastAsia="he-IL"/>
        </w:rPr>
        <w:t xml:space="preserve">הוא </w:t>
      </w:r>
      <w:r>
        <w:rPr>
          <w:rFonts w:hint="cs"/>
          <w:rtl/>
          <w:lang w:eastAsia="he-IL"/>
        </w:rPr>
        <w:t xml:space="preserve">לכל </w:t>
      </w:r>
      <w:bookmarkStart w:id="427" w:name="_ETM_Q1_6715351"/>
      <w:bookmarkEnd w:id="427"/>
      <w:r>
        <w:rPr>
          <w:rFonts w:hint="cs"/>
          <w:rtl/>
          <w:lang w:eastAsia="he-IL"/>
        </w:rPr>
        <w:t>החברות</w:t>
      </w:r>
      <w:r w:rsidR="00F437E9">
        <w:rPr>
          <w:rFonts w:hint="cs"/>
          <w:rtl/>
          <w:lang w:eastAsia="he-IL"/>
        </w:rPr>
        <w:t>,</w:t>
      </w:r>
      <w:r w:rsidR="00F4757F">
        <w:rPr>
          <w:rFonts w:hint="cs"/>
          <w:rtl/>
          <w:lang w:eastAsia="he-IL"/>
        </w:rPr>
        <w:t xml:space="preserve"> </w:t>
      </w:r>
      <w:r w:rsidR="00F437E9">
        <w:rPr>
          <w:rFonts w:hint="cs"/>
          <w:rtl/>
          <w:lang w:eastAsia="he-IL"/>
        </w:rPr>
        <w:t xml:space="preserve">כולל </w:t>
      </w:r>
      <w:r>
        <w:rPr>
          <w:rFonts w:hint="cs"/>
          <w:rtl/>
          <w:lang w:eastAsia="he-IL"/>
        </w:rPr>
        <w:t>לחבר</w:t>
      </w:r>
      <w:r w:rsidR="00F437E9">
        <w:rPr>
          <w:rFonts w:hint="cs"/>
          <w:rtl/>
          <w:lang w:eastAsia="he-IL"/>
        </w:rPr>
        <w:t>ה האתיופית וה</w:t>
      </w:r>
      <w:r>
        <w:rPr>
          <w:rFonts w:hint="cs"/>
          <w:rtl/>
          <w:lang w:eastAsia="he-IL"/>
        </w:rPr>
        <w:t xml:space="preserve">חברה הרוסית. </w:t>
      </w:r>
      <w:bookmarkStart w:id="428" w:name="_ETM_Q1_6719083"/>
      <w:bookmarkEnd w:id="428"/>
      <w:r>
        <w:rPr>
          <w:rFonts w:hint="cs"/>
          <w:rtl/>
          <w:lang w:eastAsia="he-IL"/>
        </w:rPr>
        <w:t xml:space="preserve">לבדואים יש </w:t>
      </w:r>
      <w:r w:rsidR="007479C5">
        <w:rPr>
          <w:rFonts w:hint="cs"/>
          <w:rtl/>
          <w:lang w:eastAsia="he-IL"/>
        </w:rPr>
        <w:t>לנו</w:t>
      </w:r>
      <w:r>
        <w:rPr>
          <w:rFonts w:hint="cs"/>
          <w:rtl/>
          <w:lang w:eastAsia="he-IL"/>
        </w:rPr>
        <w:t xml:space="preserve"> התייחסות נפרדת, למזרח ירושלים יש לנו התייחסות נפרדת, למשולש ולצפון </w:t>
      </w:r>
      <w:bookmarkStart w:id="429" w:name="_ETM_Q1_6723970"/>
      <w:bookmarkEnd w:id="429"/>
      <w:r>
        <w:rPr>
          <w:rFonts w:hint="cs"/>
          <w:rtl/>
          <w:lang w:eastAsia="he-IL"/>
        </w:rPr>
        <w:t>יש התייחסות מיוחדת, ו</w:t>
      </w:r>
      <w:r w:rsidR="00F4757F">
        <w:rPr>
          <w:rFonts w:hint="cs"/>
          <w:rtl/>
          <w:lang w:eastAsia="he-IL"/>
        </w:rPr>
        <w:t>ל</w:t>
      </w:r>
      <w:r w:rsidR="00F437E9">
        <w:rPr>
          <w:rFonts w:hint="cs"/>
          <w:rtl/>
          <w:lang w:eastAsia="he-IL"/>
        </w:rPr>
        <w:t xml:space="preserve">אוכלוסייה החרדית יש התייחסות נפרדת. </w:t>
      </w:r>
      <w:r w:rsidR="007479C5">
        <w:rPr>
          <w:rFonts w:hint="cs"/>
          <w:rtl/>
          <w:lang w:eastAsia="he-IL"/>
        </w:rPr>
        <w:t>אנחנו עובדים עם ה</w:t>
      </w:r>
      <w:r>
        <w:rPr>
          <w:rFonts w:hint="cs"/>
          <w:rtl/>
          <w:lang w:eastAsia="he-IL"/>
        </w:rPr>
        <w:t>מ</w:t>
      </w:r>
      <w:r w:rsidR="007479C5">
        <w:rPr>
          <w:rFonts w:hint="cs"/>
          <w:rtl/>
          <w:lang w:eastAsia="he-IL"/>
        </w:rPr>
        <w:t xml:space="preserve">ון </w:t>
      </w:r>
      <w:r>
        <w:rPr>
          <w:rFonts w:hint="cs"/>
          <w:rtl/>
          <w:lang w:eastAsia="he-IL"/>
        </w:rPr>
        <w:t>חברות בו זמנית.</w:t>
      </w:r>
    </w:p>
    <w:p w:rsidR="007479C5" w:rsidRDefault="007479C5" w:rsidP="003B3EE5">
      <w:pPr>
        <w:rPr>
          <w:rtl/>
          <w:lang w:eastAsia="he-IL"/>
        </w:rPr>
      </w:pPr>
    </w:p>
    <w:p w:rsidR="007479C5" w:rsidRDefault="007479C5" w:rsidP="00376617">
      <w:pPr>
        <w:rPr>
          <w:rtl/>
          <w:lang w:eastAsia="he-IL"/>
        </w:rPr>
      </w:pPr>
      <w:r>
        <w:rPr>
          <w:rFonts w:hint="cs"/>
          <w:rtl/>
          <w:lang w:eastAsia="he-IL"/>
        </w:rPr>
        <w:t xml:space="preserve">לגבי </w:t>
      </w:r>
      <w:r w:rsidR="00376617">
        <w:rPr>
          <w:rFonts w:hint="cs"/>
          <w:rtl/>
          <w:lang w:eastAsia="he-IL"/>
        </w:rPr>
        <w:t>"המגן 2"</w:t>
      </w:r>
      <w:r w:rsidR="0001706F">
        <w:rPr>
          <w:rFonts w:hint="cs"/>
          <w:rtl/>
          <w:lang w:eastAsia="he-IL"/>
        </w:rPr>
        <w:t xml:space="preserve"> אנחנו </w:t>
      </w:r>
      <w:bookmarkStart w:id="430" w:name="_ETM_Q1_6746268"/>
      <w:bookmarkEnd w:id="430"/>
      <w:r w:rsidR="0001706F">
        <w:rPr>
          <w:rFonts w:hint="cs"/>
          <w:rtl/>
          <w:lang w:eastAsia="he-IL"/>
        </w:rPr>
        <w:t xml:space="preserve">מדברים על קמפיין בדיגיטל בסך </w:t>
      </w:r>
      <w:r w:rsidR="00376617">
        <w:rPr>
          <w:rFonts w:hint="cs"/>
          <w:rtl/>
          <w:lang w:eastAsia="he-IL"/>
        </w:rPr>
        <w:t xml:space="preserve">של </w:t>
      </w:r>
      <w:r w:rsidR="0001706F">
        <w:rPr>
          <w:rFonts w:hint="cs"/>
          <w:rtl/>
          <w:lang w:eastAsia="he-IL"/>
        </w:rPr>
        <w:t>ארבע</w:t>
      </w:r>
      <w:r>
        <w:rPr>
          <w:rFonts w:hint="cs"/>
          <w:rtl/>
          <w:lang w:eastAsia="he-IL"/>
        </w:rPr>
        <w:t>ה</w:t>
      </w:r>
      <w:r w:rsidR="0001706F">
        <w:rPr>
          <w:rFonts w:hint="cs"/>
          <w:rtl/>
          <w:lang w:eastAsia="he-IL"/>
        </w:rPr>
        <w:t xml:space="preserve"> </w:t>
      </w:r>
      <w:r>
        <w:rPr>
          <w:rFonts w:hint="cs"/>
          <w:rtl/>
          <w:lang w:eastAsia="he-IL"/>
        </w:rPr>
        <w:t xml:space="preserve">מיליון </w:t>
      </w:r>
      <w:r w:rsidR="0001706F">
        <w:rPr>
          <w:rFonts w:hint="cs"/>
          <w:rtl/>
          <w:lang w:eastAsia="he-IL"/>
        </w:rPr>
        <w:t>₪</w:t>
      </w:r>
      <w:r w:rsidR="00F4757F">
        <w:rPr>
          <w:rFonts w:hint="cs"/>
          <w:rtl/>
          <w:lang w:eastAsia="he-IL"/>
        </w:rPr>
        <w:t>;</w:t>
      </w:r>
      <w:r w:rsidR="0001706F">
        <w:rPr>
          <w:rFonts w:hint="cs"/>
          <w:rtl/>
          <w:lang w:eastAsia="he-IL"/>
        </w:rPr>
        <w:t xml:space="preserve"> בטלוויזיה </w:t>
      </w:r>
      <w:r w:rsidR="0001706F">
        <w:rPr>
          <w:rtl/>
          <w:lang w:eastAsia="he-IL"/>
        </w:rPr>
        <w:t>–</w:t>
      </w:r>
      <w:r w:rsidR="0001706F">
        <w:rPr>
          <w:rFonts w:hint="cs"/>
          <w:rtl/>
          <w:lang w:eastAsia="he-IL"/>
        </w:rPr>
        <w:t xml:space="preserve"> כשלושה מיליון ₪</w:t>
      </w:r>
      <w:r w:rsidR="00F4757F">
        <w:rPr>
          <w:rFonts w:hint="cs"/>
          <w:rtl/>
          <w:lang w:eastAsia="he-IL"/>
        </w:rPr>
        <w:t>.</w:t>
      </w:r>
      <w:r w:rsidR="0001706F">
        <w:rPr>
          <w:rFonts w:hint="cs"/>
          <w:rtl/>
          <w:lang w:eastAsia="he-IL"/>
        </w:rPr>
        <w:t xml:space="preserve"> </w:t>
      </w:r>
      <w:bookmarkStart w:id="431" w:name="_ETM_Q1_6756498"/>
      <w:bookmarkEnd w:id="431"/>
      <w:r w:rsidR="0001706F">
        <w:rPr>
          <w:rFonts w:hint="cs"/>
          <w:rtl/>
          <w:lang w:eastAsia="he-IL"/>
        </w:rPr>
        <w:t xml:space="preserve">ברדיו </w:t>
      </w:r>
      <w:r w:rsidR="0001706F">
        <w:rPr>
          <w:rtl/>
          <w:lang w:eastAsia="he-IL"/>
        </w:rPr>
        <w:t>–</w:t>
      </w:r>
      <w:r w:rsidR="0001706F">
        <w:rPr>
          <w:rFonts w:hint="cs"/>
          <w:rtl/>
          <w:lang w:eastAsia="he-IL"/>
        </w:rPr>
        <w:t xml:space="preserve"> כ-400,000 ₪. </w:t>
      </w:r>
      <w:r>
        <w:rPr>
          <w:rFonts w:hint="cs"/>
          <w:rtl/>
          <w:lang w:eastAsia="he-IL"/>
        </w:rPr>
        <w:t>אנחנו מדבר</w:t>
      </w:r>
      <w:r w:rsidR="0001706F">
        <w:rPr>
          <w:rFonts w:hint="cs"/>
          <w:rtl/>
          <w:lang w:eastAsia="he-IL"/>
        </w:rPr>
        <w:t>י</w:t>
      </w:r>
      <w:r>
        <w:rPr>
          <w:rFonts w:hint="cs"/>
          <w:rtl/>
          <w:lang w:eastAsia="he-IL"/>
        </w:rPr>
        <w:t>ם על תקציב</w:t>
      </w:r>
      <w:r w:rsidR="00376617">
        <w:rPr>
          <w:rFonts w:hint="cs"/>
          <w:rtl/>
          <w:lang w:eastAsia="he-IL"/>
        </w:rPr>
        <w:t xml:space="preserve"> כולל הפקה</w:t>
      </w:r>
      <w:r>
        <w:rPr>
          <w:rFonts w:hint="cs"/>
          <w:rtl/>
          <w:lang w:eastAsia="he-IL"/>
        </w:rPr>
        <w:t xml:space="preserve"> של </w:t>
      </w:r>
      <w:r w:rsidR="0001706F">
        <w:rPr>
          <w:rFonts w:hint="cs"/>
          <w:rtl/>
          <w:lang w:eastAsia="he-IL"/>
        </w:rPr>
        <w:t xml:space="preserve">כשמונה מיליון </w:t>
      </w:r>
      <w:bookmarkStart w:id="432" w:name="_ETM_Q1_6759281"/>
      <w:bookmarkEnd w:id="432"/>
      <w:r w:rsidR="0001706F">
        <w:rPr>
          <w:rFonts w:hint="cs"/>
          <w:rtl/>
          <w:lang w:eastAsia="he-IL"/>
        </w:rPr>
        <w:t xml:space="preserve">₪ </w:t>
      </w:r>
      <w:r w:rsidR="00F4757F">
        <w:rPr>
          <w:rFonts w:hint="cs"/>
          <w:rtl/>
          <w:lang w:eastAsia="he-IL"/>
        </w:rPr>
        <w:t>ש</w:t>
      </w:r>
      <w:r w:rsidR="0001706F">
        <w:rPr>
          <w:rFonts w:hint="cs"/>
          <w:rtl/>
          <w:lang w:eastAsia="he-IL"/>
        </w:rPr>
        <w:t xml:space="preserve">אנחנו מתחילים להשיק כבר השבוע. </w:t>
      </w:r>
      <w:r>
        <w:rPr>
          <w:rFonts w:hint="cs"/>
          <w:rtl/>
          <w:lang w:eastAsia="he-IL"/>
        </w:rPr>
        <w:t>הקמפ</w:t>
      </w:r>
      <w:r w:rsidR="0001706F">
        <w:rPr>
          <w:rFonts w:hint="cs"/>
          <w:rtl/>
          <w:lang w:eastAsia="he-IL"/>
        </w:rPr>
        <w:t>י</w:t>
      </w:r>
      <w:r>
        <w:rPr>
          <w:rFonts w:hint="cs"/>
          <w:rtl/>
          <w:lang w:eastAsia="he-IL"/>
        </w:rPr>
        <w:t>ין</w:t>
      </w:r>
      <w:r w:rsidR="0001706F">
        <w:rPr>
          <w:rFonts w:hint="cs"/>
          <w:rtl/>
          <w:lang w:eastAsia="he-IL"/>
        </w:rPr>
        <w:t xml:space="preserve"> הטלוויזיוני לוקח יותר זמן. </w:t>
      </w:r>
      <w:bookmarkStart w:id="433" w:name="_ETM_Q1_6770590"/>
      <w:bookmarkEnd w:id="433"/>
      <w:r w:rsidR="0001706F">
        <w:rPr>
          <w:rFonts w:hint="cs"/>
          <w:rtl/>
          <w:lang w:eastAsia="he-IL"/>
        </w:rPr>
        <w:t>אנחנו עולים בימים</w:t>
      </w:r>
      <w:r>
        <w:rPr>
          <w:rFonts w:hint="cs"/>
          <w:rtl/>
          <w:lang w:eastAsia="he-IL"/>
        </w:rPr>
        <w:t xml:space="preserve"> </w:t>
      </w:r>
      <w:r w:rsidR="0001706F">
        <w:rPr>
          <w:rFonts w:hint="cs"/>
          <w:rtl/>
          <w:lang w:eastAsia="he-IL"/>
        </w:rPr>
        <w:t xml:space="preserve">הקרובים עם קמפיין </w:t>
      </w:r>
      <w:r>
        <w:rPr>
          <w:rFonts w:hint="cs"/>
          <w:rtl/>
          <w:lang w:eastAsia="he-IL"/>
        </w:rPr>
        <w:t>מ</w:t>
      </w:r>
      <w:r w:rsidR="0001706F">
        <w:rPr>
          <w:rFonts w:hint="cs"/>
          <w:rtl/>
          <w:lang w:eastAsia="he-IL"/>
        </w:rPr>
        <w:t>א</w:t>
      </w:r>
      <w:r>
        <w:rPr>
          <w:rFonts w:hint="cs"/>
          <w:rtl/>
          <w:lang w:eastAsia="he-IL"/>
        </w:rPr>
        <w:t xml:space="preserve">וד </w:t>
      </w:r>
      <w:r w:rsidR="0001706F">
        <w:rPr>
          <w:rFonts w:hint="cs"/>
          <w:rtl/>
          <w:lang w:eastAsia="he-IL"/>
        </w:rPr>
        <w:t xml:space="preserve">מאוד </w:t>
      </w:r>
      <w:r w:rsidR="00A22602">
        <w:rPr>
          <w:rFonts w:hint="cs"/>
          <w:rtl/>
          <w:lang w:eastAsia="he-IL"/>
        </w:rPr>
        <w:t xml:space="preserve">אינטנסיבי בדיגיטל, </w:t>
      </w:r>
      <w:bookmarkStart w:id="434" w:name="_ETM_Q1_6793181"/>
      <w:bookmarkEnd w:id="434"/>
      <w:r w:rsidR="00A22602">
        <w:rPr>
          <w:rFonts w:hint="cs"/>
          <w:rtl/>
          <w:lang w:eastAsia="he-IL"/>
        </w:rPr>
        <w:t>כאשר גילאי אפס עד תשע</w:t>
      </w:r>
      <w:r>
        <w:rPr>
          <w:rFonts w:hint="cs"/>
          <w:rtl/>
          <w:lang w:eastAsia="he-IL"/>
        </w:rPr>
        <w:t xml:space="preserve"> הם פחות רלוונטי</w:t>
      </w:r>
      <w:r w:rsidR="00A22602">
        <w:rPr>
          <w:rFonts w:hint="cs"/>
          <w:rtl/>
          <w:lang w:eastAsia="he-IL"/>
        </w:rPr>
        <w:t>ים, חלק מהמגזר החרדי הוא פח</w:t>
      </w:r>
      <w:r>
        <w:rPr>
          <w:rFonts w:hint="cs"/>
          <w:rtl/>
          <w:lang w:eastAsia="he-IL"/>
        </w:rPr>
        <w:t>ו</w:t>
      </w:r>
      <w:r w:rsidR="00A22602">
        <w:rPr>
          <w:rFonts w:hint="cs"/>
          <w:rtl/>
          <w:lang w:eastAsia="he-IL"/>
        </w:rPr>
        <w:t xml:space="preserve">ת רלוונטי. אנחנו יודעים של-60% מהחברה </w:t>
      </w:r>
      <w:bookmarkStart w:id="435" w:name="_ETM_Q1_6799761"/>
      <w:bookmarkEnd w:id="435"/>
      <w:r w:rsidR="00A22602">
        <w:rPr>
          <w:rFonts w:hint="cs"/>
          <w:rtl/>
          <w:lang w:eastAsia="he-IL"/>
        </w:rPr>
        <w:t>החרדית יש סמ</w:t>
      </w:r>
      <w:r w:rsidR="00F437E9">
        <w:rPr>
          <w:rFonts w:hint="cs"/>
          <w:rtl/>
          <w:lang w:eastAsia="he-IL"/>
        </w:rPr>
        <w:t>אר</w:t>
      </w:r>
      <w:r w:rsidR="00A22602">
        <w:rPr>
          <w:rFonts w:hint="cs"/>
          <w:rtl/>
          <w:lang w:eastAsia="he-IL"/>
        </w:rPr>
        <w:t>טפונים</w:t>
      </w:r>
      <w:r w:rsidR="00376617">
        <w:rPr>
          <w:rFonts w:hint="cs"/>
          <w:rtl/>
          <w:lang w:eastAsia="he-IL"/>
        </w:rPr>
        <w:t>.</w:t>
      </w:r>
      <w:r w:rsidR="00B77507">
        <w:rPr>
          <w:rFonts w:hint="cs"/>
          <w:rtl/>
          <w:lang w:eastAsia="he-IL"/>
        </w:rPr>
        <w:t xml:space="preserve"> לחלקם יש </w:t>
      </w:r>
      <w:r w:rsidR="00A22602">
        <w:rPr>
          <w:rFonts w:hint="cs"/>
          <w:rtl/>
          <w:lang w:eastAsia="he-IL"/>
        </w:rPr>
        <w:t>מסנני אפליקציות</w:t>
      </w:r>
      <w:r w:rsidR="00376617">
        <w:rPr>
          <w:rFonts w:hint="cs"/>
          <w:rtl/>
          <w:lang w:eastAsia="he-IL"/>
        </w:rPr>
        <w:t>,</w:t>
      </w:r>
      <w:r w:rsidR="00A22602">
        <w:rPr>
          <w:rFonts w:hint="cs"/>
          <w:rtl/>
          <w:lang w:eastAsia="he-IL"/>
        </w:rPr>
        <w:t xml:space="preserve"> </w:t>
      </w:r>
      <w:bookmarkStart w:id="436" w:name="_ETM_Q1_6804787"/>
      <w:bookmarkEnd w:id="436"/>
      <w:r w:rsidR="00376617">
        <w:rPr>
          <w:rFonts w:hint="cs"/>
          <w:rtl/>
          <w:lang w:eastAsia="he-IL"/>
        </w:rPr>
        <w:t xml:space="preserve">הם </w:t>
      </w:r>
      <w:r w:rsidR="000836AF">
        <w:rPr>
          <w:rFonts w:hint="cs"/>
          <w:rtl/>
          <w:lang w:eastAsia="he-IL"/>
        </w:rPr>
        <w:t>נקראים הדרן ועסקן</w:t>
      </w:r>
      <w:r w:rsidR="00376617">
        <w:rPr>
          <w:rFonts w:hint="cs"/>
          <w:rtl/>
          <w:lang w:eastAsia="he-IL"/>
        </w:rPr>
        <w:t>,</w:t>
      </w:r>
      <w:r w:rsidR="000836AF">
        <w:rPr>
          <w:rFonts w:hint="cs"/>
          <w:rtl/>
          <w:lang w:eastAsia="he-IL"/>
        </w:rPr>
        <w:t xml:space="preserve"> שפשוט מסננים להם </w:t>
      </w:r>
      <w:bookmarkStart w:id="437" w:name="_ETM_Q1_6807885"/>
      <w:bookmarkEnd w:id="437"/>
      <w:r w:rsidR="000836AF">
        <w:rPr>
          <w:rFonts w:hint="cs"/>
          <w:rtl/>
          <w:lang w:eastAsia="he-IL"/>
        </w:rPr>
        <w:t>את האפ</w:t>
      </w:r>
      <w:r w:rsidR="00B77507">
        <w:rPr>
          <w:rFonts w:hint="cs"/>
          <w:rtl/>
          <w:lang w:eastAsia="he-IL"/>
        </w:rPr>
        <w:t>ליקציות</w:t>
      </w:r>
      <w:r w:rsidR="00376617">
        <w:rPr>
          <w:rFonts w:hint="cs"/>
          <w:rtl/>
          <w:lang w:eastAsia="he-IL"/>
        </w:rPr>
        <w:t>,</w:t>
      </w:r>
      <w:r w:rsidR="000836AF">
        <w:rPr>
          <w:rFonts w:hint="cs"/>
          <w:rtl/>
          <w:lang w:eastAsia="he-IL"/>
        </w:rPr>
        <w:t xml:space="preserve"> </w:t>
      </w:r>
      <w:r w:rsidR="00B77507">
        <w:rPr>
          <w:rFonts w:hint="cs"/>
          <w:rtl/>
          <w:lang w:eastAsia="he-IL"/>
        </w:rPr>
        <w:t>ו</w:t>
      </w:r>
      <w:r w:rsidR="00F437E9">
        <w:rPr>
          <w:rFonts w:hint="cs"/>
          <w:rtl/>
          <w:lang w:eastAsia="he-IL"/>
        </w:rPr>
        <w:t>לכן הם</w:t>
      </w:r>
      <w:r w:rsidR="000836AF">
        <w:rPr>
          <w:rFonts w:hint="cs"/>
          <w:rtl/>
          <w:lang w:eastAsia="he-IL"/>
        </w:rPr>
        <w:t xml:space="preserve"> יורדים מהמכסה </w:t>
      </w:r>
      <w:bookmarkStart w:id="438" w:name="_ETM_Q1_6811756"/>
      <w:bookmarkEnd w:id="438"/>
      <w:r w:rsidR="000836AF">
        <w:rPr>
          <w:rFonts w:hint="cs"/>
          <w:rtl/>
          <w:lang w:eastAsia="he-IL"/>
        </w:rPr>
        <w:t xml:space="preserve">שלנו. </w:t>
      </w:r>
    </w:p>
    <w:p w:rsidR="007479C5" w:rsidRDefault="007479C5" w:rsidP="003B3EE5">
      <w:pPr>
        <w:rPr>
          <w:rtl/>
          <w:lang w:eastAsia="he-IL"/>
        </w:rPr>
      </w:pPr>
    </w:p>
    <w:p w:rsidR="000836AF" w:rsidRDefault="000836AF" w:rsidP="000836AF">
      <w:pPr>
        <w:pStyle w:val="af8"/>
        <w:keepNext/>
        <w:rPr>
          <w:rtl/>
        </w:rPr>
      </w:pPr>
      <w:bookmarkStart w:id="439" w:name="ET_yor_5774_76"/>
      <w:r w:rsidRPr="000836AF">
        <w:rPr>
          <w:rStyle w:val="TagStyle"/>
          <w:rtl/>
        </w:rPr>
        <w:t xml:space="preserve"> &lt;&lt; יור &gt;&gt; </w:t>
      </w:r>
      <w:r>
        <w:rPr>
          <w:rtl/>
        </w:rPr>
        <w:t>היו"ר צבי האוזר:</w:t>
      </w:r>
      <w:r w:rsidRPr="000836AF">
        <w:rPr>
          <w:rStyle w:val="TagStyle"/>
          <w:rtl/>
        </w:rPr>
        <w:t xml:space="preserve"> &lt;&lt; יור &gt;&gt;</w:t>
      </w:r>
      <w:r>
        <w:rPr>
          <w:rtl/>
        </w:rPr>
        <w:t xml:space="preserve">   </w:t>
      </w:r>
      <w:bookmarkEnd w:id="439"/>
    </w:p>
    <w:p w:rsidR="000836AF" w:rsidRDefault="000836AF" w:rsidP="000836AF">
      <w:pPr>
        <w:pStyle w:val="KeepWithNext"/>
        <w:rPr>
          <w:rtl/>
          <w:lang w:eastAsia="he-IL"/>
        </w:rPr>
      </w:pPr>
    </w:p>
    <w:p w:rsidR="007479C5" w:rsidRDefault="000836AF" w:rsidP="004874E9">
      <w:pPr>
        <w:rPr>
          <w:rtl/>
          <w:lang w:eastAsia="he-IL"/>
        </w:rPr>
      </w:pPr>
      <w:r>
        <w:rPr>
          <w:rFonts w:hint="cs"/>
          <w:rtl/>
          <w:lang w:eastAsia="he-IL"/>
        </w:rPr>
        <w:t>ה</w:t>
      </w:r>
      <w:r w:rsidR="007479C5">
        <w:rPr>
          <w:rFonts w:hint="cs"/>
          <w:rtl/>
          <w:lang w:eastAsia="he-IL"/>
        </w:rPr>
        <w:t>מסנ</w:t>
      </w:r>
      <w:r w:rsidR="00F437E9">
        <w:rPr>
          <w:rFonts w:hint="cs"/>
          <w:rtl/>
          <w:lang w:eastAsia="he-IL"/>
        </w:rPr>
        <w:t>ני</w:t>
      </w:r>
      <w:r w:rsidR="007479C5">
        <w:rPr>
          <w:rFonts w:hint="cs"/>
          <w:rtl/>
          <w:lang w:eastAsia="he-IL"/>
        </w:rPr>
        <w:t xml:space="preserve">ם הם </w:t>
      </w:r>
      <w:r w:rsidR="00F437E9">
        <w:rPr>
          <w:rFonts w:hint="cs"/>
          <w:rtl/>
          <w:lang w:eastAsia="he-IL"/>
        </w:rPr>
        <w:t xml:space="preserve">החלטה </w:t>
      </w:r>
      <w:r w:rsidR="004874E9">
        <w:rPr>
          <w:rFonts w:hint="cs"/>
          <w:rtl/>
          <w:lang w:eastAsia="he-IL"/>
        </w:rPr>
        <w:t>אנושית, נכון?</w:t>
      </w:r>
    </w:p>
    <w:p w:rsidR="004874E9" w:rsidRDefault="004874E9" w:rsidP="004874E9">
      <w:pPr>
        <w:ind w:firstLine="0"/>
        <w:rPr>
          <w:rtl/>
          <w:lang w:eastAsia="he-IL"/>
        </w:rPr>
      </w:pPr>
    </w:p>
    <w:p w:rsidR="004874E9" w:rsidRDefault="004874E9" w:rsidP="004874E9">
      <w:pPr>
        <w:pStyle w:val="afb"/>
        <w:keepNext/>
        <w:rPr>
          <w:rtl/>
          <w:lang w:eastAsia="he-IL"/>
        </w:rPr>
      </w:pPr>
      <w:bookmarkStart w:id="440" w:name="ET_guest_עינת_שמרון_77"/>
      <w:r w:rsidRPr="004874E9">
        <w:rPr>
          <w:rStyle w:val="TagStyle"/>
          <w:rtl/>
        </w:rPr>
        <w:t xml:space="preserve"> &lt;&lt; אורח &gt;&gt; </w:t>
      </w:r>
      <w:r>
        <w:rPr>
          <w:rtl/>
          <w:lang w:eastAsia="he-IL"/>
        </w:rPr>
        <w:t>עינת שמרון:</w:t>
      </w:r>
      <w:r w:rsidRPr="004874E9">
        <w:rPr>
          <w:rStyle w:val="TagStyle"/>
          <w:rtl/>
        </w:rPr>
        <w:t xml:space="preserve"> &lt;&lt; אורח &gt;&gt;</w:t>
      </w:r>
      <w:r>
        <w:rPr>
          <w:rtl/>
          <w:lang w:eastAsia="he-IL"/>
        </w:rPr>
        <w:t xml:space="preserve">   </w:t>
      </w:r>
      <w:bookmarkEnd w:id="440"/>
    </w:p>
    <w:p w:rsidR="004874E9" w:rsidRDefault="004874E9" w:rsidP="004874E9">
      <w:pPr>
        <w:pStyle w:val="KeepWithNext"/>
        <w:rPr>
          <w:rtl/>
          <w:lang w:eastAsia="he-IL"/>
        </w:rPr>
      </w:pPr>
    </w:p>
    <w:p w:rsidR="004874E9" w:rsidRDefault="004874E9" w:rsidP="004874E9">
      <w:pPr>
        <w:rPr>
          <w:rtl/>
          <w:lang w:eastAsia="he-IL"/>
        </w:rPr>
      </w:pPr>
      <w:r>
        <w:rPr>
          <w:rFonts w:hint="cs"/>
          <w:rtl/>
          <w:lang w:eastAsia="he-IL"/>
        </w:rPr>
        <w:t>נכון.</w:t>
      </w:r>
    </w:p>
    <w:p w:rsidR="004874E9" w:rsidRDefault="004874E9" w:rsidP="004874E9">
      <w:pPr>
        <w:rPr>
          <w:rtl/>
          <w:lang w:eastAsia="he-IL"/>
        </w:rPr>
      </w:pPr>
    </w:p>
    <w:p w:rsidR="004874E9" w:rsidRDefault="004874E9" w:rsidP="004874E9">
      <w:pPr>
        <w:pStyle w:val="af8"/>
        <w:keepNext/>
        <w:rPr>
          <w:rtl/>
        </w:rPr>
      </w:pPr>
      <w:bookmarkStart w:id="441" w:name="ET_yor_5774_78"/>
      <w:r w:rsidRPr="004874E9">
        <w:rPr>
          <w:rStyle w:val="TagStyle"/>
          <w:rtl/>
        </w:rPr>
        <w:t xml:space="preserve"> &lt;&lt; יור &gt;&gt; </w:t>
      </w:r>
      <w:r>
        <w:rPr>
          <w:rtl/>
        </w:rPr>
        <w:t>היו"ר צבי האוזר:</w:t>
      </w:r>
      <w:r w:rsidRPr="004874E9">
        <w:rPr>
          <w:rStyle w:val="TagStyle"/>
          <w:rtl/>
        </w:rPr>
        <w:t xml:space="preserve"> &lt;&lt; יור &gt;&gt;</w:t>
      </w:r>
      <w:r>
        <w:rPr>
          <w:rtl/>
        </w:rPr>
        <w:t xml:space="preserve">   </w:t>
      </w:r>
      <w:bookmarkEnd w:id="441"/>
    </w:p>
    <w:p w:rsidR="004874E9" w:rsidRDefault="004874E9" w:rsidP="004874E9">
      <w:pPr>
        <w:pStyle w:val="KeepWithNext"/>
        <w:rPr>
          <w:rtl/>
          <w:lang w:eastAsia="he-IL"/>
        </w:rPr>
      </w:pPr>
    </w:p>
    <w:p w:rsidR="004874E9" w:rsidRDefault="004874E9" w:rsidP="003B3EE5">
      <w:pPr>
        <w:rPr>
          <w:rtl/>
          <w:lang w:eastAsia="he-IL"/>
        </w:rPr>
      </w:pPr>
      <w:r>
        <w:rPr>
          <w:rFonts w:hint="cs"/>
          <w:rtl/>
          <w:lang w:eastAsia="he-IL"/>
        </w:rPr>
        <w:t>כשמדובר באפליקציה מצילת חיים, למה זה מסונן?</w:t>
      </w:r>
    </w:p>
    <w:p w:rsidR="004874E9" w:rsidRDefault="004874E9" w:rsidP="003B3EE5">
      <w:pPr>
        <w:rPr>
          <w:rtl/>
          <w:lang w:eastAsia="he-IL"/>
        </w:rPr>
      </w:pPr>
      <w:bookmarkStart w:id="442" w:name="_ETM_Q1_6827060"/>
      <w:bookmarkStart w:id="443" w:name="_ETM_Q1_6827134"/>
      <w:bookmarkStart w:id="444" w:name="_ETM_Q1_6827209"/>
      <w:bookmarkEnd w:id="442"/>
      <w:bookmarkEnd w:id="443"/>
      <w:bookmarkEnd w:id="444"/>
    </w:p>
    <w:p w:rsidR="004874E9" w:rsidRDefault="004874E9" w:rsidP="004874E9">
      <w:pPr>
        <w:pStyle w:val="afb"/>
        <w:keepNext/>
        <w:rPr>
          <w:rtl/>
          <w:lang w:eastAsia="he-IL"/>
        </w:rPr>
      </w:pPr>
      <w:bookmarkStart w:id="445" w:name="_ETM_Q1_6827263"/>
      <w:bookmarkStart w:id="446" w:name="_ETM_Q1_6827353"/>
      <w:bookmarkStart w:id="447" w:name="_ETM_Q1_6832193"/>
      <w:bookmarkStart w:id="448" w:name="ET_guest_עינת_שמרון_79"/>
      <w:bookmarkEnd w:id="445"/>
      <w:bookmarkEnd w:id="446"/>
      <w:bookmarkEnd w:id="447"/>
      <w:r w:rsidRPr="004874E9">
        <w:rPr>
          <w:rStyle w:val="TagStyle"/>
          <w:rtl/>
        </w:rPr>
        <w:t xml:space="preserve"> &lt;&lt; אורח &gt;&gt; </w:t>
      </w:r>
      <w:r>
        <w:rPr>
          <w:rtl/>
          <w:lang w:eastAsia="he-IL"/>
        </w:rPr>
        <w:t>עינת שמרון:</w:t>
      </w:r>
      <w:r w:rsidRPr="004874E9">
        <w:rPr>
          <w:rStyle w:val="TagStyle"/>
          <w:rtl/>
        </w:rPr>
        <w:t xml:space="preserve"> &lt;&lt; אורח &gt;&gt;</w:t>
      </w:r>
      <w:r>
        <w:rPr>
          <w:rtl/>
          <w:lang w:eastAsia="he-IL"/>
        </w:rPr>
        <w:t xml:space="preserve">   </w:t>
      </w:r>
      <w:bookmarkEnd w:id="448"/>
    </w:p>
    <w:p w:rsidR="004874E9" w:rsidRDefault="004874E9" w:rsidP="004874E9">
      <w:pPr>
        <w:pStyle w:val="KeepWithNext"/>
        <w:rPr>
          <w:rtl/>
          <w:lang w:eastAsia="he-IL"/>
        </w:rPr>
      </w:pPr>
    </w:p>
    <w:p w:rsidR="007479C5" w:rsidRDefault="007479C5" w:rsidP="00B77507">
      <w:pPr>
        <w:rPr>
          <w:rtl/>
          <w:lang w:eastAsia="he-IL"/>
        </w:rPr>
      </w:pPr>
      <w:bookmarkStart w:id="449" w:name="_ETM_Q1_6832662"/>
      <w:bookmarkStart w:id="450" w:name="_ETM_Q1_6832712"/>
      <w:bookmarkStart w:id="451" w:name="_ETM_Q1_6827410"/>
      <w:bookmarkEnd w:id="449"/>
      <w:bookmarkEnd w:id="450"/>
      <w:bookmarkEnd w:id="451"/>
      <w:r>
        <w:rPr>
          <w:rFonts w:hint="cs"/>
          <w:rtl/>
          <w:lang w:eastAsia="he-IL"/>
        </w:rPr>
        <w:t>רק ל</w:t>
      </w:r>
      <w:r w:rsidR="004874E9">
        <w:rPr>
          <w:rFonts w:hint="cs"/>
          <w:rtl/>
          <w:lang w:eastAsia="he-IL"/>
        </w:rPr>
        <w:t xml:space="preserve">-60% </w:t>
      </w:r>
      <w:bookmarkStart w:id="452" w:name="_ETM_Q1_6830131"/>
      <w:bookmarkEnd w:id="452"/>
      <w:r w:rsidR="004874E9">
        <w:rPr>
          <w:rFonts w:hint="cs"/>
          <w:rtl/>
          <w:lang w:eastAsia="he-IL"/>
        </w:rPr>
        <w:t xml:space="preserve">מהאוכלוסייה החרדית </w:t>
      </w:r>
      <w:r>
        <w:rPr>
          <w:rFonts w:hint="cs"/>
          <w:rtl/>
          <w:lang w:eastAsia="he-IL"/>
        </w:rPr>
        <w:t>יש ט</w:t>
      </w:r>
      <w:r w:rsidR="004874E9">
        <w:rPr>
          <w:rFonts w:hint="cs"/>
          <w:rtl/>
          <w:lang w:eastAsia="he-IL"/>
        </w:rPr>
        <w:t>לפון ח</w:t>
      </w:r>
      <w:r w:rsidR="00B77507">
        <w:rPr>
          <w:rFonts w:hint="cs"/>
          <w:rtl/>
          <w:lang w:eastAsia="he-IL"/>
        </w:rPr>
        <w:t>כם.</w:t>
      </w:r>
      <w:r>
        <w:rPr>
          <w:rFonts w:hint="cs"/>
          <w:rtl/>
          <w:lang w:eastAsia="he-IL"/>
        </w:rPr>
        <w:t xml:space="preserve"> </w:t>
      </w:r>
      <w:r w:rsidR="004874E9">
        <w:rPr>
          <w:rFonts w:hint="cs"/>
          <w:rtl/>
          <w:lang w:eastAsia="he-IL"/>
        </w:rPr>
        <w:t xml:space="preserve">לחלקם </w:t>
      </w:r>
      <w:r>
        <w:rPr>
          <w:rFonts w:hint="cs"/>
          <w:rtl/>
          <w:lang w:eastAsia="he-IL"/>
        </w:rPr>
        <w:t xml:space="preserve">יש את המסננים שהם שמים. </w:t>
      </w:r>
    </w:p>
    <w:p w:rsidR="007479C5" w:rsidRDefault="007479C5" w:rsidP="003B3EE5">
      <w:pPr>
        <w:rPr>
          <w:rtl/>
          <w:lang w:eastAsia="he-IL"/>
        </w:rPr>
      </w:pPr>
    </w:p>
    <w:p w:rsidR="00B77507" w:rsidRDefault="00B77507" w:rsidP="00B77507">
      <w:pPr>
        <w:pStyle w:val="af8"/>
        <w:keepNext/>
        <w:rPr>
          <w:rtl/>
        </w:rPr>
      </w:pPr>
      <w:bookmarkStart w:id="453" w:name="ET_yor_5774_80"/>
      <w:r w:rsidRPr="00B77507">
        <w:rPr>
          <w:rStyle w:val="TagStyle"/>
          <w:rtl/>
        </w:rPr>
        <w:t xml:space="preserve"> &lt;&lt; יור &gt;&gt; </w:t>
      </w:r>
      <w:r>
        <w:rPr>
          <w:rtl/>
        </w:rPr>
        <w:t>היו"ר צבי האוזר:</w:t>
      </w:r>
      <w:r w:rsidRPr="00B77507">
        <w:rPr>
          <w:rStyle w:val="TagStyle"/>
          <w:rtl/>
        </w:rPr>
        <w:t xml:space="preserve"> &lt;&lt; יור &gt;&gt;</w:t>
      </w:r>
      <w:r>
        <w:rPr>
          <w:rtl/>
        </w:rPr>
        <w:t xml:space="preserve">   </w:t>
      </w:r>
      <w:bookmarkEnd w:id="453"/>
    </w:p>
    <w:p w:rsidR="00B77507" w:rsidRDefault="00B77507" w:rsidP="00B77507">
      <w:pPr>
        <w:pStyle w:val="KeepWithNext"/>
        <w:rPr>
          <w:rtl/>
          <w:lang w:eastAsia="he-IL"/>
        </w:rPr>
      </w:pPr>
    </w:p>
    <w:p w:rsidR="007479C5" w:rsidRDefault="00B77507" w:rsidP="003B3EE5">
      <w:pPr>
        <w:rPr>
          <w:rtl/>
          <w:lang w:eastAsia="he-IL"/>
        </w:rPr>
      </w:pPr>
      <w:r>
        <w:rPr>
          <w:rFonts w:hint="cs"/>
          <w:rtl/>
          <w:lang w:eastAsia="he-IL"/>
        </w:rPr>
        <w:t xml:space="preserve">בזה אפשר לעבור </w:t>
      </w:r>
      <w:bookmarkStart w:id="454" w:name="_ETM_Q1_6838001"/>
      <w:bookmarkEnd w:id="454"/>
      <w:r w:rsidR="00376617">
        <w:rPr>
          <w:rFonts w:hint="cs"/>
          <w:rtl/>
          <w:lang w:eastAsia="he-IL"/>
        </w:rPr>
        <w:t>את המסננת, נכון?</w:t>
      </w:r>
    </w:p>
    <w:p w:rsidR="007479C5" w:rsidRDefault="007479C5" w:rsidP="003B3EE5">
      <w:pPr>
        <w:rPr>
          <w:rtl/>
          <w:lang w:eastAsia="he-IL"/>
        </w:rPr>
      </w:pPr>
    </w:p>
    <w:p w:rsidR="00B77507" w:rsidRDefault="00B77507" w:rsidP="00B77507">
      <w:pPr>
        <w:pStyle w:val="afb"/>
        <w:keepNext/>
        <w:rPr>
          <w:rtl/>
          <w:lang w:eastAsia="he-IL"/>
        </w:rPr>
      </w:pPr>
      <w:bookmarkStart w:id="455" w:name="_ETM_Q1_6843334"/>
      <w:bookmarkStart w:id="456" w:name="ET_guest_עינת_שמרון_81"/>
      <w:bookmarkEnd w:id="455"/>
      <w:r w:rsidRPr="00B77507">
        <w:rPr>
          <w:rStyle w:val="TagStyle"/>
          <w:rtl/>
        </w:rPr>
        <w:t xml:space="preserve"> &lt;&lt; אורח &gt;&gt; </w:t>
      </w:r>
      <w:r>
        <w:rPr>
          <w:rtl/>
          <w:lang w:eastAsia="he-IL"/>
        </w:rPr>
        <w:t>עינת שמרון:</w:t>
      </w:r>
      <w:r w:rsidRPr="00B77507">
        <w:rPr>
          <w:rStyle w:val="TagStyle"/>
          <w:rtl/>
        </w:rPr>
        <w:t xml:space="preserve"> &lt;&lt; אורח &gt;&gt;</w:t>
      </w:r>
      <w:r>
        <w:rPr>
          <w:rtl/>
          <w:lang w:eastAsia="he-IL"/>
        </w:rPr>
        <w:t xml:space="preserve">   </w:t>
      </w:r>
      <w:bookmarkEnd w:id="456"/>
    </w:p>
    <w:p w:rsidR="00B77507" w:rsidRDefault="00B77507" w:rsidP="00B77507">
      <w:pPr>
        <w:pStyle w:val="KeepWithNext"/>
        <w:rPr>
          <w:rtl/>
          <w:lang w:eastAsia="he-IL"/>
        </w:rPr>
      </w:pPr>
    </w:p>
    <w:p w:rsidR="007479C5" w:rsidRDefault="00B77507" w:rsidP="00376617">
      <w:pPr>
        <w:rPr>
          <w:rtl/>
          <w:lang w:eastAsia="he-IL"/>
        </w:rPr>
      </w:pPr>
      <w:bookmarkStart w:id="457" w:name="_ETM_Q1_6843774"/>
      <w:bookmarkStart w:id="458" w:name="_ETM_Q1_6843815"/>
      <w:bookmarkEnd w:id="457"/>
      <w:bookmarkEnd w:id="458"/>
      <w:r>
        <w:rPr>
          <w:rFonts w:hint="cs"/>
          <w:rtl/>
          <w:lang w:eastAsia="he-IL"/>
        </w:rPr>
        <w:t>אנחנו נעשה את המק</w:t>
      </w:r>
      <w:r w:rsidR="007479C5">
        <w:rPr>
          <w:rFonts w:hint="cs"/>
          <w:rtl/>
          <w:lang w:eastAsia="he-IL"/>
        </w:rPr>
        <w:t>ס</w:t>
      </w:r>
      <w:r>
        <w:rPr>
          <w:rFonts w:hint="cs"/>
          <w:rtl/>
          <w:lang w:eastAsia="he-IL"/>
        </w:rPr>
        <w:t xml:space="preserve">ימום האפשרי להגיע לכולם. </w:t>
      </w:r>
      <w:r w:rsidR="007479C5">
        <w:rPr>
          <w:rFonts w:hint="cs"/>
          <w:rtl/>
          <w:lang w:eastAsia="he-IL"/>
        </w:rPr>
        <w:t xml:space="preserve">ככל שתוכלו לסייע לנו במרחבים שלכם, </w:t>
      </w:r>
      <w:r>
        <w:rPr>
          <w:rFonts w:hint="cs"/>
          <w:rtl/>
          <w:lang w:eastAsia="he-IL"/>
        </w:rPr>
        <w:t>נשמח</w:t>
      </w:r>
      <w:r w:rsidR="004713FA">
        <w:rPr>
          <w:rFonts w:hint="cs"/>
          <w:rtl/>
          <w:lang w:eastAsia="he-IL"/>
        </w:rPr>
        <w:t>.</w:t>
      </w:r>
      <w:r>
        <w:rPr>
          <w:rFonts w:hint="cs"/>
          <w:rtl/>
          <w:lang w:eastAsia="he-IL"/>
        </w:rPr>
        <w:t xml:space="preserve"> המטרה שלנ</w:t>
      </w:r>
      <w:r w:rsidR="007479C5">
        <w:rPr>
          <w:rFonts w:hint="cs"/>
          <w:rtl/>
          <w:lang w:eastAsia="he-IL"/>
        </w:rPr>
        <w:t>ו</w:t>
      </w:r>
      <w:r>
        <w:rPr>
          <w:rFonts w:hint="cs"/>
          <w:rtl/>
          <w:lang w:eastAsia="he-IL"/>
        </w:rPr>
        <w:t xml:space="preserve"> היא </w:t>
      </w:r>
      <w:r w:rsidR="007479C5">
        <w:rPr>
          <w:rFonts w:hint="cs"/>
          <w:rtl/>
          <w:lang w:eastAsia="he-IL"/>
        </w:rPr>
        <w:t>ל</w:t>
      </w:r>
      <w:r>
        <w:rPr>
          <w:rFonts w:hint="cs"/>
          <w:rtl/>
          <w:lang w:eastAsia="he-IL"/>
        </w:rPr>
        <w:t>ה</w:t>
      </w:r>
      <w:r w:rsidR="007479C5">
        <w:rPr>
          <w:rFonts w:hint="cs"/>
          <w:rtl/>
          <w:lang w:eastAsia="he-IL"/>
        </w:rPr>
        <w:t>גיע לכמה שיותר אנשים</w:t>
      </w:r>
      <w:r>
        <w:rPr>
          <w:rFonts w:hint="cs"/>
          <w:rtl/>
          <w:lang w:eastAsia="he-IL"/>
        </w:rPr>
        <w:t>.</w:t>
      </w:r>
    </w:p>
    <w:p w:rsidR="007479C5" w:rsidRDefault="007479C5" w:rsidP="003B3EE5">
      <w:pPr>
        <w:rPr>
          <w:rtl/>
          <w:lang w:eastAsia="he-IL"/>
        </w:rPr>
      </w:pPr>
    </w:p>
    <w:p w:rsidR="00CC4A2F" w:rsidRDefault="00CC4A2F" w:rsidP="00CC4A2F">
      <w:pPr>
        <w:pStyle w:val="af8"/>
        <w:keepNext/>
        <w:rPr>
          <w:rtl/>
        </w:rPr>
      </w:pPr>
      <w:bookmarkStart w:id="459" w:name="_ETM_Q1_6863693"/>
      <w:bookmarkStart w:id="460" w:name="ET_yor_5774_82"/>
      <w:bookmarkEnd w:id="459"/>
      <w:r w:rsidRPr="00CC4A2F">
        <w:rPr>
          <w:rStyle w:val="TagStyle"/>
          <w:rtl/>
        </w:rPr>
        <w:t xml:space="preserve"> &lt;&lt; יור &gt;&gt; </w:t>
      </w:r>
      <w:r>
        <w:rPr>
          <w:rtl/>
        </w:rPr>
        <w:t>היו"ר צבי האוזר:</w:t>
      </w:r>
      <w:r w:rsidRPr="00CC4A2F">
        <w:rPr>
          <w:rStyle w:val="TagStyle"/>
          <w:rtl/>
        </w:rPr>
        <w:t xml:space="preserve"> &lt;&lt; יור &gt;&gt;</w:t>
      </w:r>
      <w:r>
        <w:rPr>
          <w:rtl/>
        </w:rPr>
        <w:t xml:space="preserve">   </w:t>
      </w:r>
      <w:bookmarkEnd w:id="460"/>
    </w:p>
    <w:p w:rsidR="00CC4A2F" w:rsidRDefault="00CC4A2F" w:rsidP="00CC4A2F">
      <w:pPr>
        <w:pStyle w:val="KeepWithNext"/>
        <w:rPr>
          <w:rtl/>
          <w:lang w:eastAsia="he-IL"/>
        </w:rPr>
      </w:pPr>
    </w:p>
    <w:p w:rsidR="007479C5" w:rsidRDefault="007479C5" w:rsidP="00CC4A2F">
      <w:pPr>
        <w:rPr>
          <w:rtl/>
          <w:lang w:eastAsia="he-IL"/>
        </w:rPr>
      </w:pPr>
      <w:bookmarkStart w:id="461" w:name="_ETM_Q1_6864175"/>
      <w:bookmarkStart w:id="462" w:name="_ETM_Q1_6864207"/>
      <w:bookmarkEnd w:id="461"/>
      <w:bookmarkEnd w:id="462"/>
      <w:r>
        <w:rPr>
          <w:rFonts w:hint="cs"/>
          <w:rtl/>
          <w:lang w:eastAsia="he-IL"/>
        </w:rPr>
        <w:t>מה ההישג הנדר</w:t>
      </w:r>
      <w:r w:rsidR="00CC4A2F">
        <w:rPr>
          <w:rFonts w:hint="cs"/>
          <w:rtl/>
          <w:lang w:eastAsia="he-IL"/>
        </w:rPr>
        <w:t>ש?</w:t>
      </w:r>
      <w:r>
        <w:rPr>
          <w:rFonts w:hint="cs"/>
          <w:rtl/>
          <w:lang w:eastAsia="he-IL"/>
        </w:rPr>
        <w:t xml:space="preserve"> מה </w:t>
      </w:r>
      <w:r w:rsidR="00376617">
        <w:rPr>
          <w:rFonts w:hint="cs"/>
          <w:rtl/>
          <w:lang w:eastAsia="he-IL"/>
        </w:rPr>
        <w:t>הפלאג נאמבר</w:t>
      </w:r>
      <w:r w:rsidR="00CC4A2F">
        <w:rPr>
          <w:rFonts w:hint="cs"/>
          <w:rtl/>
          <w:lang w:eastAsia="he-IL"/>
        </w:rPr>
        <w:t xml:space="preserve"> שאתם שמים לעצמכם כיעד?</w:t>
      </w:r>
    </w:p>
    <w:p w:rsidR="007479C5" w:rsidRDefault="007479C5" w:rsidP="003B3EE5">
      <w:pPr>
        <w:rPr>
          <w:rtl/>
          <w:lang w:eastAsia="he-IL"/>
        </w:rPr>
      </w:pPr>
    </w:p>
    <w:p w:rsidR="00CC4A2F" w:rsidRDefault="00CC4A2F" w:rsidP="00CC4A2F">
      <w:pPr>
        <w:pStyle w:val="afb"/>
        <w:keepNext/>
        <w:rPr>
          <w:rtl/>
          <w:lang w:eastAsia="he-IL"/>
        </w:rPr>
      </w:pPr>
      <w:bookmarkStart w:id="463" w:name="_ETM_Q1_6873957"/>
      <w:bookmarkStart w:id="464" w:name="ET_guest_עינת_שמרון_83"/>
      <w:bookmarkEnd w:id="463"/>
      <w:r w:rsidRPr="00CC4A2F">
        <w:rPr>
          <w:rStyle w:val="TagStyle"/>
          <w:rtl/>
        </w:rPr>
        <w:t xml:space="preserve"> &lt;&lt; אורח &gt;&gt; </w:t>
      </w:r>
      <w:r>
        <w:rPr>
          <w:rtl/>
          <w:lang w:eastAsia="he-IL"/>
        </w:rPr>
        <w:t>עינת שמרון:</w:t>
      </w:r>
      <w:r w:rsidRPr="00CC4A2F">
        <w:rPr>
          <w:rStyle w:val="TagStyle"/>
          <w:rtl/>
        </w:rPr>
        <w:t xml:space="preserve"> &lt;&lt; אורח &gt;&gt;</w:t>
      </w:r>
      <w:r>
        <w:rPr>
          <w:rtl/>
          <w:lang w:eastAsia="he-IL"/>
        </w:rPr>
        <w:t xml:space="preserve">   </w:t>
      </w:r>
      <w:bookmarkEnd w:id="464"/>
    </w:p>
    <w:p w:rsidR="00CC4A2F" w:rsidRDefault="00CC4A2F" w:rsidP="00CC4A2F">
      <w:pPr>
        <w:pStyle w:val="KeepWithNext"/>
        <w:rPr>
          <w:rtl/>
          <w:lang w:eastAsia="he-IL"/>
        </w:rPr>
      </w:pPr>
    </w:p>
    <w:p w:rsidR="007479C5" w:rsidRDefault="00376617" w:rsidP="00376617">
      <w:pPr>
        <w:rPr>
          <w:rtl/>
          <w:lang w:eastAsia="he-IL"/>
        </w:rPr>
      </w:pPr>
      <w:bookmarkStart w:id="465" w:name="_ETM_Q1_6874499"/>
      <w:bookmarkStart w:id="466" w:name="_ETM_Q1_6874533"/>
      <w:bookmarkEnd w:id="465"/>
      <w:bookmarkEnd w:id="466"/>
      <w:r>
        <w:rPr>
          <w:rFonts w:hint="cs"/>
          <w:rtl/>
          <w:lang w:eastAsia="he-IL"/>
        </w:rPr>
        <w:t>ה</w:t>
      </w:r>
      <w:r w:rsidR="00CC4A2F">
        <w:rPr>
          <w:rFonts w:hint="cs"/>
          <w:rtl/>
          <w:lang w:eastAsia="he-IL"/>
        </w:rPr>
        <w:t xml:space="preserve">פלאג </w:t>
      </w:r>
      <w:bookmarkStart w:id="467" w:name="_ETM_Q1_6874521"/>
      <w:bookmarkEnd w:id="467"/>
      <w:r>
        <w:rPr>
          <w:rFonts w:hint="cs"/>
          <w:rtl/>
          <w:lang w:eastAsia="he-IL"/>
        </w:rPr>
        <w:t>נאמבר</w:t>
      </w:r>
      <w:r w:rsidR="00CC4A2F">
        <w:rPr>
          <w:rFonts w:hint="cs"/>
          <w:rtl/>
          <w:lang w:eastAsia="he-IL"/>
        </w:rPr>
        <w:t xml:space="preserve"> </w:t>
      </w:r>
      <w:r w:rsidR="007479C5">
        <w:rPr>
          <w:rFonts w:hint="cs"/>
          <w:rtl/>
          <w:lang w:eastAsia="he-IL"/>
        </w:rPr>
        <w:t>הוא מקסימ</w:t>
      </w:r>
      <w:r w:rsidR="00CC4A2F">
        <w:rPr>
          <w:rFonts w:hint="cs"/>
          <w:rtl/>
          <w:lang w:eastAsia="he-IL"/>
        </w:rPr>
        <w:t>א</w:t>
      </w:r>
      <w:r w:rsidR="007479C5">
        <w:rPr>
          <w:rFonts w:hint="cs"/>
          <w:rtl/>
          <w:lang w:eastAsia="he-IL"/>
        </w:rPr>
        <w:t>ל</w:t>
      </w:r>
      <w:r w:rsidR="00CC4A2F">
        <w:rPr>
          <w:rFonts w:hint="cs"/>
          <w:rtl/>
          <w:lang w:eastAsia="he-IL"/>
        </w:rPr>
        <w:t xml:space="preserve">י. פנינו לגוגל </w:t>
      </w:r>
      <w:r w:rsidR="007479C5">
        <w:rPr>
          <w:rFonts w:hint="cs"/>
          <w:rtl/>
          <w:lang w:eastAsia="he-IL"/>
        </w:rPr>
        <w:t xml:space="preserve">באמצעות לשכת </w:t>
      </w:r>
      <w:r w:rsidR="00CC4A2F">
        <w:rPr>
          <w:rFonts w:hint="cs"/>
          <w:rtl/>
          <w:lang w:eastAsia="he-IL"/>
        </w:rPr>
        <w:t>הפרסום הממשלתית</w:t>
      </w:r>
      <w:r>
        <w:rPr>
          <w:rFonts w:hint="cs"/>
          <w:rtl/>
          <w:lang w:eastAsia="he-IL"/>
        </w:rPr>
        <w:t>,</w:t>
      </w:r>
      <w:r w:rsidR="007479C5">
        <w:rPr>
          <w:rFonts w:hint="cs"/>
          <w:rtl/>
          <w:lang w:eastAsia="he-IL"/>
        </w:rPr>
        <w:t xml:space="preserve"> </w:t>
      </w:r>
      <w:r>
        <w:rPr>
          <w:rFonts w:hint="cs"/>
          <w:rtl/>
          <w:lang w:eastAsia="he-IL"/>
        </w:rPr>
        <w:t>כדי לעשות בדיקה של הקפסיטי</w:t>
      </w:r>
      <w:r w:rsidR="00CC4A2F">
        <w:rPr>
          <w:rFonts w:hint="cs"/>
          <w:rtl/>
          <w:lang w:eastAsia="he-IL"/>
        </w:rPr>
        <w:t xml:space="preserve">. </w:t>
      </w:r>
      <w:r>
        <w:rPr>
          <w:rFonts w:hint="cs"/>
          <w:rtl/>
          <w:lang w:eastAsia="he-IL"/>
        </w:rPr>
        <w:t>הקפסיטי</w:t>
      </w:r>
      <w:r w:rsidR="00CC4A2F">
        <w:rPr>
          <w:rFonts w:hint="cs"/>
          <w:rtl/>
          <w:lang w:eastAsia="he-IL"/>
        </w:rPr>
        <w:t xml:space="preserve"> שלנו יכול לה</w:t>
      </w:r>
      <w:r w:rsidR="007479C5">
        <w:rPr>
          <w:rFonts w:hint="cs"/>
          <w:rtl/>
          <w:lang w:eastAsia="he-IL"/>
        </w:rPr>
        <w:t>ג</w:t>
      </w:r>
      <w:r w:rsidR="00CC4A2F">
        <w:rPr>
          <w:rFonts w:hint="cs"/>
          <w:rtl/>
          <w:lang w:eastAsia="he-IL"/>
        </w:rPr>
        <w:t>י</w:t>
      </w:r>
      <w:r w:rsidR="007479C5">
        <w:rPr>
          <w:rFonts w:hint="cs"/>
          <w:rtl/>
          <w:lang w:eastAsia="he-IL"/>
        </w:rPr>
        <w:t>ע ל</w:t>
      </w:r>
      <w:r w:rsidR="00CC4A2F">
        <w:rPr>
          <w:rFonts w:hint="cs"/>
          <w:rtl/>
          <w:lang w:eastAsia="he-IL"/>
        </w:rPr>
        <w:t xml:space="preserve">כשני </w:t>
      </w:r>
      <w:bookmarkStart w:id="468" w:name="_ETM_Q1_6888415"/>
      <w:bookmarkEnd w:id="468"/>
      <w:r w:rsidR="00CC4A2F">
        <w:rPr>
          <w:rFonts w:hint="cs"/>
          <w:rtl/>
          <w:lang w:eastAsia="he-IL"/>
        </w:rPr>
        <w:t>מיליון</w:t>
      </w:r>
      <w:r w:rsidR="007479C5">
        <w:rPr>
          <w:rFonts w:hint="cs"/>
          <w:rtl/>
          <w:lang w:eastAsia="he-IL"/>
        </w:rPr>
        <w:t>. אנחנו פועלים</w:t>
      </w:r>
      <w:r w:rsidR="00CC4A2F">
        <w:rPr>
          <w:rFonts w:hint="cs"/>
          <w:rtl/>
          <w:lang w:eastAsia="he-IL"/>
        </w:rPr>
        <w:t xml:space="preserve"> כדי לעבור את זה בצורה משמעותית. אנחנו נש</w:t>
      </w:r>
      <w:r w:rsidR="007479C5">
        <w:rPr>
          <w:rFonts w:hint="cs"/>
          <w:rtl/>
          <w:lang w:eastAsia="he-IL"/>
        </w:rPr>
        <w:t>ת</w:t>
      </w:r>
      <w:r w:rsidR="00CC4A2F">
        <w:rPr>
          <w:rFonts w:hint="cs"/>
          <w:rtl/>
          <w:lang w:eastAsia="he-IL"/>
        </w:rPr>
        <w:t>מש בכל הכלים העומדים בפנינו.</w:t>
      </w:r>
    </w:p>
    <w:p w:rsidR="007479C5" w:rsidRDefault="007479C5" w:rsidP="003B3EE5">
      <w:pPr>
        <w:rPr>
          <w:rtl/>
          <w:lang w:eastAsia="he-IL"/>
        </w:rPr>
      </w:pPr>
    </w:p>
    <w:p w:rsidR="00CC4A2F" w:rsidRDefault="00CC4A2F" w:rsidP="00CC4A2F">
      <w:pPr>
        <w:pStyle w:val="af8"/>
        <w:keepNext/>
        <w:rPr>
          <w:rtl/>
        </w:rPr>
      </w:pPr>
      <w:bookmarkStart w:id="469" w:name="ET_yor_5774_84"/>
      <w:r w:rsidRPr="00CC4A2F">
        <w:rPr>
          <w:rStyle w:val="TagStyle"/>
          <w:rtl/>
        </w:rPr>
        <w:t xml:space="preserve"> &lt;&lt; יור &gt;&gt; </w:t>
      </w:r>
      <w:r>
        <w:rPr>
          <w:rtl/>
        </w:rPr>
        <w:t>היו"ר צבי האוזר:</w:t>
      </w:r>
      <w:r w:rsidRPr="00CC4A2F">
        <w:rPr>
          <w:rStyle w:val="TagStyle"/>
          <w:rtl/>
        </w:rPr>
        <w:t xml:space="preserve"> &lt;&lt; יור &gt;&gt;</w:t>
      </w:r>
      <w:r>
        <w:rPr>
          <w:rtl/>
        </w:rPr>
        <w:t xml:space="preserve">   </w:t>
      </w:r>
      <w:bookmarkEnd w:id="469"/>
    </w:p>
    <w:p w:rsidR="00CC4A2F" w:rsidRDefault="00CC4A2F" w:rsidP="00CC4A2F">
      <w:pPr>
        <w:pStyle w:val="KeepWithNext"/>
        <w:rPr>
          <w:rtl/>
          <w:lang w:eastAsia="he-IL"/>
        </w:rPr>
      </w:pPr>
    </w:p>
    <w:p w:rsidR="007479C5" w:rsidRDefault="00CC4A2F" w:rsidP="00CC4A2F">
      <w:pPr>
        <w:rPr>
          <w:rtl/>
          <w:lang w:eastAsia="he-IL"/>
        </w:rPr>
      </w:pPr>
      <w:r>
        <w:rPr>
          <w:rFonts w:hint="cs"/>
          <w:rtl/>
          <w:lang w:eastAsia="he-IL"/>
        </w:rPr>
        <w:t>ז</w:t>
      </w:r>
      <w:r w:rsidR="007479C5">
        <w:rPr>
          <w:rFonts w:hint="cs"/>
          <w:rtl/>
          <w:lang w:eastAsia="he-IL"/>
        </w:rPr>
        <w:t>ה או</w:t>
      </w:r>
      <w:r>
        <w:rPr>
          <w:rFonts w:hint="cs"/>
          <w:rtl/>
          <w:lang w:eastAsia="he-IL"/>
        </w:rPr>
        <w:t>ת</w:t>
      </w:r>
      <w:r w:rsidR="007479C5">
        <w:rPr>
          <w:rFonts w:hint="cs"/>
          <w:rtl/>
          <w:lang w:eastAsia="he-IL"/>
        </w:rPr>
        <w:t xml:space="preserve">ו קמפיין </w:t>
      </w:r>
      <w:r>
        <w:rPr>
          <w:rFonts w:hint="cs"/>
          <w:rtl/>
          <w:lang w:eastAsia="he-IL"/>
        </w:rPr>
        <w:t>דיגיטלי?</w:t>
      </w:r>
    </w:p>
    <w:p w:rsidR="007479C5" w:rsidRDefault="007479C5" w:rsidP="003B3EE5">
      <w:pPr>
        <w:rPr>
          <w:rtl/>
          <w:lang w:eastAsia="he-IL"/>
        </w:rPr>
      </w:pPr>
    </w:p>
    <w:p w:rsidR="00CC4A2F" w:rsidRDefault="00CC4A2F" w:rsidP="00CC4A2F">
      <w:pPr>
        <w:pStyle w:val="afb"/>
        <w:keepNext/>
        <w:rPr>
          <w:rtl/>
          <w:lang w:eastAsia="he-IL"/>
        </w:rPr>
      </w:pPr>
      <w:bookmarkStart w:id="470" w:name="_ETM_Q1_6909633"/>
      <w:bookmarkStart w:id="471" w:name="ET_guest_עינת_שמרון_85"/>
      <w:bookmarkEnd w:id="470"/>
      <w:r w:rsidRPr="00CC4A2F">
        <w:rPr>
          <w:rStyle w:val="TagStyle"/>
          <w:rtl/>
        </w:rPr>
        <w:t xml:space="preserve"> &lt;&lt; אורח &gt;&gt; </w:t>
      </w:r>
      <w:r>
        <w:rPr>
          <w:rtl/>
          <w:lang w:eastAsia="he-IL"/>
        </w:rPr>
        <w:t>עינת שמרון:</w:t>
      </w:r>
      <w:r w:rsidRPr="00CC4A2F">
        <w:rPr>
          <w:rStyle w:val="TagStyle"/>
          <w:rtl/>
        </w:rPr>
        <w:t xml:space="preserve"> &lt;&lt; אורח &gt;&gt;</w:t>
      </w:r>
      <w:r>
        <w:rPr>
          <w:rtl/>
          <w:lang w:eastAsia="he-IL"/>
        </w:rPr>
        <w:t xml:space="preserve">   </w:t>
      </w:r>
      <w:bookmarkEnd w:id="471"/>
    </w:p>
    <w:p w:rsidR="00CC4A2F" w:rsidRDefault="00CC4A2F" w:rsidP="00CC4A2F">
      <w:pPr>
        <w:pStyle w:val="KeepWithNext"/>
        <w:rPr>
          <w:rtl/>
          <w:lang w:eastAsia="he-IL"/>
        </w:rPr>
      </w:pPr>
    </w:p>
    <w:p w:rsidR="007479C5" w:rsidRDefault="00CC4A2F" w:rsidP="00376617">
      <w:pPr>
        <w:rPr>
          <w:rtl/>
          <w:lang w:eastAsia="he-IL"/>
        </w:rPr>
      </w:pPr>
      <w:bookmarkStart w:id="472" w:name="_ETM_Q1_6910134"/>
      <w:bookmarkStart w:id="473" w:name="_ETM_Q1_6910187"/>
      <w:bookmarkEnd w:id="472"/>
      <w:bookmarkEnd w:id="473"/>
      <w:r>
        <w:rPr>
          <w:rFonts w:hint="cs"/>
          <w:rtl/>
          <w:lang w:eastAsia="he-IL"/>
        </w:rPr>
        <w:t xml:space="preserve">יש גם קמפיין טלוויזיה, קמפיין דיגיטל, </w:t>
      </w:r>
      <w:bookmarkStart w:id="474" w:name="_ETM_Q1_6921063"/>
      <w:bookmarkEnd w:id="474"/>
      <w:r>
        <w:rPr>
          <w:rFonts w:hint="cs"/>
          <w:rtl/>
          <w:lang w:eastAsia="he-IL"/>
        </w:rPr>
        <w:t>קמפיין רדיו. הדיגיטל כ</w:t>
      </w:r>
      <w:r w:rsidR="007479C5">
        <w:rPr>
          <w:rFonts w:hint="cs"/>
          <w:rtl/>
          <w:lang w:eastAsia="he-IL"/>
        </w:rPr>
        <w:t>ולל בתוכו את כל הר</w:t>
      </w:r>
      <w:r>
        <w:rPr>
          <w:rFonts w:hint="cs"/>
          <w:rtl/>
          <w:lang w:eastAsia="he-IL"/>
        </w:rPr>
        <w:t xml:space="preserve">שתות החברתיות, </w:t>
      </w:r>
      <w:r w:rsidR="00376617">
        <w:rPr>
          <w:rFonts w:hint="cs"/>
          <w:rtl/>
          <w:lang w:eastAsia="he-IL"/>
        </w:rPr>
        <w:t xml:space="preserve">כולל </w:t>
      </w:r>
      <w:r>
        <w:rPr>
          <w:rFonts w:hint="cs"/>
          <w:rtl/>
          <w:lang w:eastAsia="he-IL"/>
        </w:rPr>
        <w:t xml:space="preserve">את ווינט, את מאקו, </w:t>
      </w:r>
      <w:bookmarkStart w:id="475" w:name="_ETM_Q1_6923548"/>
      <w:bookmarkEnd w:id="475"/>
      <w:r>
        <w:rPr>
          <w:rFonts w:hint="cs"/>
          <w:rtl/>
          <w:lang w:eastAsia="he-IL"/>
        </w:rPr>
        <w:t xml:space="preserve">את אתרי הבית, </w:t>
      </w:r>
      <w:r w:rsidR="007479C5">
        <w:rPr>
          <w:rFonts w:hint="cs"/>
          <w:rtl/>
          <w:lang w:eastAsia="he-IL"/>
        </w:rPr>
        <w:t xml:space="preserve">את השפות </w:t>
      </w:r>
      <w:r>
        <w:rPr>
          <w:rFonts w:hint="cs"/>
          <w:rtl/>
          <w:lang w:eastAsia="he-IL"/>
        </w:rPr>
        <w:t>השונות למגזרים ה</w:t>
      </w:r>
      <w:r w:rsidR="007479C5">
        <w:rPr>
          <w:rFonts w:hint="cs"/>
          <w:rtl/>
          <w:lang w:eastAsia="he-IL"/>
        </w:rPr>
        <w:t>ש</w:t>
      </w:r>
      <w:r>
        <w:rPr>
          <w:rFonts w:hint="cs"/>
          <w:rtl/>
          <w:lang w:eastAsia="he-IL"/>
        </w:rPr>
        <w:t xml:space="preserve">ונים. </w:t>
      </w:r>
      <w:r w:rsidR="007479C5">
        <w:rPr>
          <w:rFonts w:hint="cs"/>
          <w:rtl/>
          <w:lang w:eastAsia="he-IL"/>
        </w:rPr>
        <w:t xml:space="preserve"> </w:t>
      </w:r>
    </w:p>
    <w:p w:rsidR="007479C5" w:rsidRDefault="007479C5" w:rsidP="003B3EE5">
      <w:pPr>
        <w:rPr>
          <w:rtl/>
          <w:lang w:eastAsia="he-IL"/>
        </w:rPr>
      </w:pPr>
    </w:p>
    <w:p w:rsidR="00CC4A2F" w:rsidRDefault="00CC4A2F" w:rsidP="00CC4A2F">
      <w:pPr>
        <w:pStyle w:val="af8"/>
        <w:keepNext/>
        <w:rPr>
          <w:rtl/>
        </w:rPr>
      </w:pPr>
      <w:bookmarkStart w:id="476" w:name="_ETM_Q1_6939128"/>
      <w:bookmarkStart w:id="477" w:name="ET_yor_5774_86"/>
      <w:bookmarkEnd w:id="476"/>
      <w:r w:rsidRPr="00CC4A2F">
        <w:rPr>
          <w:rStyle w:val="TagStyle"/>
          <w:rtl/>
        </w:rPr>
        <w:t xml:space="preserve"> &lt;&lt; יור &gt;&gt; </w:t>
      </w:r>
      <w:r>
        <w:rPr>
          <w:rtl/>
        </w:rPr>
        <w:t>היו"ר צבי האוזר:</w:t>
      </w:r>
      <w:r w:rsidRPr="00CC4A2F">
        <w:rPr>
          <w:rStyle w:val="TagStyle"/>
          <w:rtl/>
        </w:rPr>
        <w:t xml:space="preserve"> &lt;&lt; יור &gt;&gt;</w:t>
      </w:r>
      <w:r>
        <w:rPr>
          <w:rtl/>
        </w:rPr>
        <w:t xml:space="preserve">   </w:t>
      </w:r>
      <w:bookmarkEnd w:id="477"/>
    </w:p>
    <w:p w:rsidR="00CC4A2F" w:rsidRDefault="00CC4A2F" w:rsidP="00CC4A2F">
      <w:pPr>
        <w:pStyle w:val="KeepWithNext"/>
        <w:rPr>
          <w:rtl/>
          <w:lang w:eastAsia="he-IL"/>
        </w:rPr>
      </w:pPr>
    </w:p>
    <w:p w:rsidR="007479C5" w:rsidRDefault="007479C5" w:rsidP="00521758">
      <w:pPr>
        <w:rPr>
          <w:rtl/>
          <w:lang w:eastAsia="he-IL"/>
        </w:rPr>
      </w:pPr>
      <w:bookmarkStart w:id="478" w:name="_ETM_Q1_6939618"/>
      <w:bookmarkStart w:id="479" w:name="_ETM_Q1_6939650"/>
      <w:bookmarkEnd w:id="478"/>
      <w:bookmarkEnd w:id="479"/>
      <w:r>
        <w:rPr>
          <w:rFonts w:hint="cs"/>
          <w:rtl/>
          <w:lang w:eastAsia="he-IL"/>
        </w:rPr>
        <w:t>מה נקודת הייחוס המ</w:t>
      </w:r>
      <w:r w:rsidR="00CC4A2F">
        <w:rPr>
          <w:rFonts w:hint="cs"/>
          <w:rtl/>
          <w:lang w:eastAsia="he-IL"/>
        </w:rPr>
        <w:t xml:space="preserve">ספרית? במדינת ישראל </w:t>
      </w:r>
      <w:r>
        <w:rPr>
          <w:rFonts w:hint="cs"/>
          <w:rtl/>
          <w:lang w:eastAsia="he-IL"/>
        </w:rPr>
        <w:t>יש כ</w:t>
      </w:r>
      <w:r w:rsidR="00CC4A2F">
        <w:rPr>
          <w:rFonts w:hint="cs"/>
          <w:rtl/>
          <w:lang w:eastAsia="he-IL"/>
        </w:rPr>
        <w:t>-</w:t>
      </w:r>
      <w:r>
        <w:rPr>
          <w:rFonts w:hint="cs"/>
          <w:rtl/>
          <w:lang w:eastAsia="he-IL"/>
        </w:rPr>
        <w:t>9 מ</w:t>
      </w:r>
      <w:r w:rsidR="00CC4A2F">
        <w:rPr>
          <w:rFonts w:hint="cs"/>
          <w:rtl/>
          <w:lang w:eastAsia="he-IL"/>
        </w:rPr>
        <w:t>י</w:t>
      </w:r>
      <w:r>
        <w:rPr>
          <w:rFonts w:hint="cs"/>
          <w:rtl/>
          <w:lang w:eastAsia="he-IL"/>
        </w:rPr>
        <w:t xml:space="preserve">ליון אזרחים. </w:t>
      </w:r>
      <w:r w:rsidR="00CC4A2F">
        <w:rPr>
          <w:rFonts w:hint="cs"/>
          <w:rtl/>
          <w:lang w:eastAsia="he-IL"/>
        </w:rPr>
        <w:t xml:space="preserve">לכמה אנשים אתם מעריכים </w:t>
      </w:r>
      <w:bookmarkStart w:id="480" w:name="_ETM_Q1_6960329"/>
      <w:bookmarkEnd w:id="480"/>
      <w:r w:rsidR="00CC4A2F">
        <w:rPr>
          <w:rFonts w:hint="cs"/>
          <w:rtl/>
          <w:lang w:eastAsia="he-IL"/>
        </w:rPr>
        <w:t>יש טלפון סלולרי</w:t>
      </w:r>
      <w:r>
        <w:rPr>
          <w:rFonts w:hint="cs"/>
          <w:rtl/>
          <w:lang w:eastAsia="he-IL"/>
        </w:rPr>
        <w:t xml:space="preserve"> חכם או מתקדם</w:t>
      </w:r>
      <w:r w:rsidR="00CC4A2F">
        <w:rPr>
          <w:rFonts w:hint="cs"/>
          <w:rtl/>
          <w:lang w:eastAsia="he-IL"/>
        </w:rPr>
        <w:t xml:space="preserve">? האם לחמישה-שישה מיליון? </w:t>
      </w:r>
      <w:r>
        <w:rPr>
          <w:rFonts w:hint="cs"/>
          <w:rtl/>
          <w:lang w:eastAsia="he-IL"/>
        </w:rPr>
        <w:t>האם יש לכם איזו שהיא הערכ</w:t>
      </w:r>
      <w:r w:rsidR="00CC4A2F">
        <w:rPr>
          <w:rFonts w:hint="cs"/>
          <w:rtl/>
          <w:lang w:eastAsia="he-IL"/>
        </w:rPr>
        <w:t>ה? ל</w:t>
      </w:r>
      <w:r>
        <w:rPr>
          <w:rFonts w:hint="cs"/>
          <w:rtl/>
          <w:lang w:eastAsia="he-IL"/>
        </w:rPr>
        <w:t>אנשים ש</w:t>
      </w:r>
      <w:r w:rsidR="00CC4A2F">
        <w:rPr>
          <w:rFonts w:hint="cs"/>
          <w:rtl/>
          <w:lang w:eastAsia="he-IL"/>
        </w:rPr>
        <w:t xml:space="preserve">הם בלי טלפון אפליקציית "מגן 2" לא </w:t>
      </w:r>
      <w:bookmarkStart w:id="481" w:name="_ETM_Q1_6972180"/>
      <w:bookmarkEnd w:id="481"/>
      <w:r w:rsidR="00CC4A2F">
        <w:rPr>
          <w:rFonts w:hint="cs"/>
          <w:rtl/>
          <w:lang w:eastAsia="he-IL"/>
        </w:rPr>
        <w:t>רלוונטית. בטוח של</w:t>
      </w:r>
      <w:r>
        <w:rPr>
          <w:rFonts w:hint="cs"/>
          <w:rtl/>
          <w:lang w:eastAsia="he-IL"/>
        </w:rPr>
        <w:t>י</w:t>
      </w:r>
      <w:r w:rsidR="00CC4A2F">
        <w:rPr>
          <w:rFonts w:hint="cs"/>
          <w:rtl/>
          <w:lang w:eastAsia="he-IL"/>
        </w:rPr>
        <w:t>לד בן שנתיים אי</w:t>
      </w:r>
      <w:r>
        <w:rPr>
          <w:rFonts w:hint="cs"/>
          <w:rtl/>
          <w:lang w:eastAsia="he-IL"/>
        </w:rPr>
        <w:t xml:space="preserve">ן </w:t>
      </w:r>
      <w:r w:rsidR="006064DC">
        <w:rPr>
          <w:rFonts w:hint="cs"/>
          <w:rtl/>
          <w:lang w:eastAsia="he-IL"/>
        </w:rPr>
        <w:t>"מגן 2". אולי גם לאנשים בני תשעים ומשהו אין.</w:t>
      </w:r>
      <w:r w:rsidR="00CC4A2F">
        <w:rPr>
          <w:rFonts w:hint="cs"/>
          <w:rtl/>
          <w:lang w:eastAsia="he-IL"/>
        </w:rPr>
        <w:t xml:space="preserve"> </w:t>
      </w:r>
      <w:bookmarkStart w:id="482" w:name="_ETM_Q1_6980077"/>
      <w:bookmarkEnd w:id="482"/>
      <w:r w:rsidR="00CC4A2F">
        <w:rPr>
          <w:rFonts w:hint="cs"/>
          <w:rtl/>
          <w:lang w:eastAsia="he-IL"/>
        </w:rPr>
        <w:t>יש אנשים שלא מחזיקים מכשיר סלולרי מסיבות כאלו</w:t>
      </w:r>
      <w:r>
        <w:rPr>
          <w:rFonts w:hint="cs"/>
          <w:rtl/>
          <w:lang w:eastAsia="he-IL"/>
        </w:rPr>
        <w:t xml:space="preserve"> ואחרות, מעקרונות קהילתיים. </w:t>
      </w:r>
      <w:r w:rsidR="00CC4A2F">
        <w:rPr>
          <w:rFonts w:hint="cs"/>
          <w:rtl/>
          <w:lang w:eastAsia="he-IL"/>
        </w:rPr>
        <w:t xml:space="preserve">מה </w:t>
      </w:r>
      <w:r>
        <w:rPr>
          <w:rFonts w:hint="cs"/>
          <w:rtl/>
          <w:lang w:eastAsia="he-IL"/>
        </w:rPr>
        <w:t>אוכלוסיית היעד?</w:t>
      </w:r>
      <w:r w:rsidR="00CC4A2F">
        <w:rPr>
          <w:rFonts w:hint="cs"/>
          <w:rtl/>
          <w:lang w:eastAsia="he-IL"/>
        </w:rPr>
        <w:t xml:space="preserve"> אתם יודעים את המספר?</w:t>
      </w:r>
    </w:p>
    <w:p w:rsidR="007479C5" w:rsidRDefault="007479C5" w:rsidP="003B3EE5">
      <w:pPr>
        <w:rPr>
          <w:rtl/>
          <w:lang w:eastAsia="he-IL"/>
        </w:rPr>
      </w:pPr>
    </w:p>
    <w:p w:rsidR="00CC4A2F" w:rsidRDefault="00CC4A2F" w:rsidP="00CC4A2F">
      <w:pPr>
        <w:pStyle w:val="afb"/>
        <w:keepNext/>
        <w:rPr>
          <w:rtl/>
          <w:lang w:eastAsia="he-IL"/>
        </w:rPr>
      </w:pPr>
      <w:bookmarkStart w:id="483" w:name="ET_guest_עינת_שמרון_87"/>
      <w:r w:rsidRPr="00CC4A2F">
        <w:rPr>
          <w:rStyle w:val="TagStyle"/>
          <w:rtl/>
        </w:rPr>
        <w:t xml:space="preserve"> &lt;&lt; אורח &gt;&gt; </w:t>
      </w:r>
      <w:r>
        <w:rPr>
          <w:rtl/>
          <w:lang w:eastAsia="he-IL"/>
        </w:rPr>
        <w:t>עינת שמרון:</w:t>
      </w:r>
      <w:r w:rsidRPr="00CC4A2F">
        <w:rPr>
          <w:rStyle w:val="TagStyle"/>
          <w:rtl/>
        </w:rPr>
        <w:t xml:space="preserve"> &lt;&lt; אורח &gt;&gt;</w:t>
      </w:r>
      <w:r>
        <w:rPr>
          <w:rtl/>
          <w:lang w:eastAsia="he-IL"/>
        </w:rPr>
        <w:t xml:space="preserve">   </w:t>
      </w:r>
      <w:bookmarkEnd w:id="483"/>
    </w:p>
    <w:p w:rsidR="00CC4A2F" w:rsidRDefault="00CC4A2F" w:rsidP="00CC4A2F">
      <w:pPr>
        <w:pStyle w:val="KeepWithNext"/>
        <w:rPr>
          <w:rtl/>
          <w:lang w:eastAsia="he-IL"/>
        </w:rPr>
      </w:pPr>
    </w:p>
    <w:p w:rsidR="007479C5" w:rsidRDefault="007479C5" w:rsidP="00B13176">
      <w:pPr>
        <w:rPr>
          <w:rtl/>
          <w:lang w:eastAsia="he-IL"/>
        </w:rPr>
      </w:pPr>
      <w:r>
        <w:rPr>
          <w:rFonts w:hint="cs"/>
          <w:rtl/>
          <w:lang w:eastAsia="he-IL"/>
        </w:rPr>
        <w:t xml:space="preserve">מבדיקה של גוגל בעולם ובארץ, </w:t>
      </w:r>
      <w:r w:rsidR="00B13176">
        <w:rPr>
          <w:rFonts w:hint="cs"/>
          <w:rtl/>
          <w:lang w:eastAsia="he-IL"/>
        </w:rPr>
        <w:t xml:space="preserve">אם נגיע לכשני </w:t>
      </w:r>
      <w:bookmarkStart w:id="484" w:name="_ETM_Q1_7012356"/>
      <w:bookmarkEnd w:id="484"/>
      <w:r w:rsidR="00B13176">
        <w:rPr>
          <w:rFonts w:hint="cs"/>
          <w:rtl/>
          <w:lang w:eastAsia="he-IL"/>
        </w:rPr>
        <w:t xml:space="preserve">מיליון זה יהיה </w:t>
      </w:r>
      <w:r>
        <w:rPr>
          <w:rFonts w:hint="cs"/>
          <w:rtl/>
          <w:lang w:eastAsia="he-IL"/>
        </w:rPr>
        <w:t>הישג מאוד מאוד משמ</w:t>
      </w:r>
      <w:r w:rsidR="00B13176">
        <w:rPr>
          <w:rFonts w:hint="cs"/>
          <w:rtl/>
          <w:lang w:eastAsia="he-IL"/>
        </w:rPr>
        <w:t>עותי. אנחנו</w:t>
      </w:r>
      <w:r>
        <w:rPr>
          <w:rFonts w:hint="cs"/>
          <w:rtl/>
          <w:lang w:eastAsia="he-IL"/>
        </w:rPr>
        <w:t xml:space="preserve"> ננסה להגיע ליותר. </w:t>
      </w:r>
      <w:r w:rsidR="00B13176">
        <w:rPr>
          <w:rFonts w:hint="cs"/>
          <w:rtl/>
          <w:lang w:eastAsia="he-IL"/>
        </w:rPr>
        <w:t xml:space="preserve">אנחנו לא נסתפק בדיגיטל בלבד, </w:t>
      </w:r>
      <w:bookmarkStart w:id="485" w:name="_ETM_Q1_7022038"/>
      <w:bookmarkEnd w:id="485"/>
      <w:r w:rsidR="002C67A6">
        <w:rPr>
          <w:rFonts w:hint="cs"/>
          <w:rtl/>
          <w:lang w:eastAsia="he-IL"/>
        </w:rPr>
        <w:t>אנחנו</w:t>
      </w:r>
      <w:r>
        <w:rPr>
          <w:rFonts w:hint="cs"/>
          <w:rtl/>
          <w:lang w:eastAsia="he-IL"/>
        </w:rPr>
        <w:t xml:space="preserve"> ננסה להג</w:t>
      </w:r>
      <w:r w:rsidR="00B13176">
        <w:rPr>
          <w:rFonts w:hint="cs"/>
          <w:rtl/>
          <w:lang w:eastAsia="he-IL"/>
        </w:rPr>
        <w:t>י</w:t>
      </w:r>
      <w:r>
        <w:rPr>
          <w:rFonts w:hint="cs"/>
          <w:rtl/>
          <w:lang w:eastAsia="he-IL"/>
        </w:rPr>
        <w:t xml:space="preserve">ע בכל אמצעי התקשורת </w:t>
      </w:r>
      <w:r w:rsidR="00B13176">
        <w:rPr>
          <w:rFonts w:hint="cs"/>
          <w:rtl/>
          <w:lang w:eastAsia="he-IL"/>
        </w:rPr>
        <w:t>האפשריים</w:t>
      </w:r>
      <w:r w:rsidR="002C67A6">
        <w:rPr>
          <w:rFonts w:hint="cs"/>
          <w:rtl/>
          <w:lang w:eastAsia="he-IL"/>
        </w:rPr>
        <w:t xml:space="preserve">. אנחנו </w:t>
      </w:r>
      <w:r w:rsidR="00B13176">
        <w:rPr>
          <w:rFonts w:hint="cs"/>
          <w:rtl/>
          <w:lang w:eastAsia="he-IL"/>
        </w:rPr>
        <w:t>נ</w:t>
      </w:r>
      <w:r>
        <w:rPr>
          <w:rFonts w:hint="cs"/>
          <w:rtl/>
          <w:lang w:eastAsia="he-IL"/>
        </w:rPr>
        <w:t>פ</w:t>
      </w:r>
      <w:r w:rsidR="00B13176">
        <w:rPr>
          <w:rFonts w:hint="cs"/>
          <w:rtl/>
          <w:lang w:eastAsia="he-IL"/>
        </w:rPr>
        <w:t xml:space="preserve">עיל לחץ גדול ככל שנוכל בכל </w:t>
      </w:r>
      <w:bookmarkStart w:id="486" w:name="_ETM_Q1_7033599"/>
      <w:bookmarkEnd w:id="486"/>
      <w:r w:rsidR="00B13176">
        <w:rPr>
          <w:rFonts w:hint="cs"/>
          <w:rtl/>
          <w:lang w:eastAsia="he-IL"/>
        </w:rPr>
        <w:t>הערוצים שהזכרתי.</w:t>
      </w:r>
    </w:p>
    <w:p w:rsidR="007479C5" w:rsidRDefault="007479C5" w:rsidP="00B13176">
      <w:pPr>
        <w:ind w:firstLine="0"/>
        <w:rPr>
          <w:rtl/>
          <w:lang w:eastAsia="he-IL"/>
        </w:rPr>
      </w:pPr>
    </w:p>
    <w:p w:rsidR="00B13176" w:rsidRDefault="00B13176" w:rsidP="00B13176">
      <w:pPr>
        <w:pStyle w:val="af8"/>
        <w:keepNext/>
        <w:rPr>
          <w:rtl/>
        </w:rPr>
      </w:pPr>
      <w:bookmarkStart w:id="487" w:name="_ETM_Q1_7033556"/>
      <w:bookmarkStart w:id="488" w:name="_ETM_Q1_7033652"/>
      <w:bookmarkStart w:id="489" w:name="_ETM_Q1_7034931"/>
      <w:bookmarkStart w:id="490" w:name="ET_yor_5774_88"/>
      <w:bookmarkEnd w:id="487"/>
      <w:bookmarkEnd w:id="488"/>
      <w:bookmarkEnd w:id="489"/>
      <w:r w:rsidRPr="00B13176">
        <w:rPr>
          <w:rStyle w:val="TagStyle"/>
          <w:rtl/>
        </w:rPr>
        <w:t xml:space="preserve"> &lt;&lt; יור &gt;&gt; </w:t>
      </w:r>
      <w:r>
        <w:rPr>
          <w:rtl/>
        </w:rPr>
        <w:t>היו"ר צבי האוזר:</w:t>
      </w:r>
      <w:r w:rsidRPr="00B13176">
        <w:rPr>
          <w:rStyle w:val="TagStyle"/>
          <w:rtl/>
        </w:rPr>
        <w:t xml:space="preserve"> &lt;&lt; יור &gt;&gt;</w:t>
      </w:r>
      <w:r>
        <w:rPr>
          <w:rtl/>
        </w:rPr>
        <w:t xml:space="preserve">   </w:t>
      </w:r>
      <w:bookmarkEnd w:id="490"/>
    </w:p>
    <w:p w:rsidR="00B13176" w:rsidRDefault="00B13176" w:rsidP="00B13176">
      <w:pPr>
        <w:pStyle w:val="KeepWithNext"/>
        <w:rPr>
          <w:rtl/>
          <w:lang w:eastAsia="he-IL"/>
        </w:rPr>
      </w:pPr>
    </w:p>
    <w:p w:rsidR="007479C5" w:rsidRDefault="002C67A6" w:rsidP="00F73E52">
      <w:pPr>
        <w:rPr>
          <w:rtl/>
          <w:lang w:eastAsia="he-IL"/>
        </w:rPr>
      </w:pPr>
      <w:bookmarkStart w:id="491" w:name="_ETM_Q1_7035500"/>
      <w:bookmarkStart w:id="492" w:name="_ETM_Q1_7035532"/>
      <w:bookmarkEnd w:id="491"/>
      <w:bookmarkEnd w:id="492"/>
      <w:r>
        <w:rPr>
          <w:rFonts w:hint="cs"/>
          <w:rtl/>
          <w:lang w:eastAsia="he-IL"/>
        </w:rPr>
        <w:t xml:space="preserve">יש כ-800,000 </w:t>
      </w:r>
      <w:r w:rsidR="00F73E52">
        <w:rPr>
          <w:rFonts w:hint="cs"/>
          <w:rtl/>
          <w:lang w:eastAsia="he-IL"/>
        </w:rPr>
        <w:t xml:space="preserve">אנשים שהנגישות אליהם תהיה </w:t>
      </w:r>
      <w:bookmarkStart w:id="493" w:name="_ETM_Q1_7035828"/>
      <w:bookmarkEnd w:id="493"/>
      <w:r w:rsidR="00F73E52">
        <w:rPr>
          <w:rFonts w:hint="cs"/>
          <w:rtl/>
          <w:lang w:eastAsia="he-IL"/>
        </w:rPr>
        <w:t>יותר מהירה</w:t>
      </w:r>
      <w:r w:rsidR="006064DC">
        <w:rPr>
          <w:rFonts w:hint="cs"/>
          <w:rtl/>
          <w:lang w:eastAsia="he-IL"/>
        </w:rPr>
        <w:t>,</w:t>
      </w:r>
      <w:r w:rsidR="00F73E52">
        <w:rPr>
          <w:rFonts w:hint="cs"/>
          <w:rtl/>
          <w:lang w:eastAsia="he-IL"/>
        </w:rPr>
        <w:t xml:space="preserve"> כי הם </w:t>
      </w:r>
      <w:r w:rsidR="006064DC">
        <w:rPr>
          <w:rFonts w:hint="cs"/>
          <w:rtl/>
          <w:lang w:eastAsia="he-IL"/>
        </w:rPr>
        <w:t>כבר הורידו את אפליקציית "מגן 1</w:t>
      </w:r>
      <w:r w:rsidR="00F73E52">
        <w:rPr>
          <w:rFonts w:hint="cs"/>
          <w:rtl/>
          <w:lang w:eastAsia="he-IL"/>
        </w:rPr>
        <w:t xml:space="preserve">". האם </w:t>
      </w:r>
      <w:bookmarkStart w:id="494" w:name="_ETM_Q1_7050987"/>
      <w:bookmarkEnd w:id="494"/>
      <w:r w:rsidR="00F73E52">
        <w:rPr>
          <w:rFonts w:hint="cs"/>
          <w:rtl/>
          <w:lang w:eastAsia="he-IL"/>
        </w:rPr>
        <w:t xml:space="preserve">קמפיין בסדר גודל של כשמונה מיליון שקלים יודע להביא </w:t>
      </w:r>
      <w:bookmarkStart w:id="495" w:name="_ETM_Q1_7050558"/>
      <w:bookmarkEnd w:id="495"/>
      <w:r w:rsidR="00F73E52">
        <w:rPr>
          <w:rFonts w:hint="cs"/>
          <w:rtl/>
          <w:lang w:eastAsia="he-IL"/>
        </w:rPr>
        <w:t xml:space="preserve">שלוש מיליון הורדות? </w:t>
      </w:r>
    </w:p>
    <w:p w:rsidR="007479C5" w:rsidRDefault="007479C5" w:rsidP="003B3EE5">
      <w:pPr>
        <w:rPr>
          <w:rtl/>
          <w:lang w:eastAsia="he-IL"/>
        </w:rPr>
      </w:pPr>
    </w:p>
    <w:p w:rsidR="00F73E52" w:rsidRDefault="00F73E52" w:rsidP="00F73E52">
      <w:pPr>
        <w:pStyle w:val="afb"/>
        <w:keepNext/>
        <w:rPr>
          <w:rtl/>
          <w:lang w:eastAsia="he-IL"/>
        </w:rPr>
      </w:pPr>
      <w:bookmarkStart w:id="496" w:name="_ETM_Q1_7062057"/>
      <w:bookmarkStart w:id="497" w:name="ET_guest_עינת_שמרון_89"/>
      <w:bookmarkEnd w:id="496"/>
      <w:r w:rsidRPr="00F73E52">
        <w:rPr>
          <w:rStyle w:val="TagStyle"/>
          <w:rtl/>
        </w:rPr>
        <w:t xml:space="preserve"> &lt;&lt; אורח &gt;&gt; </w:t>
      </w:r>
      <w:r>
        <w:rPr>
          <w:rtl/>
          <w:lang w:eastAsia="he-IL"/>
        </w:rPr>
        <w:t>עינת שמרון:</w:t>
      </w:r>
      <w:r w:rsidRPr="00F73E52">
        <w:rPr>
          <w:rStyle w:val="TagStyle"/>
          <w:rtl/>
        </w:rPr>
        <w:t xml:space="preserve"> &lt;&lt; אורח &gt;&gt;</w:t>
      </w:r>
      <w:r>
        <w:rPr>
          <w:rtl/>
          <w:lang w:eastAsia="he-IL"/>
        </w:rPr>
        <w:t xml:space="preserve">   </w:t>
      </w:r>
      <w:bookmarkEnd w:id="497"/>
    </w:p>
    <w:p w:rsidR="00F73E52" w:rsidRDefault="00F73E52" w:rsidP="00F73E52">
      <w:pPr>
        <w:pStyle w:val="KeepWithNext"/>
        <w:rPr>
          <w:rtl/>
          <w:lang w:eastAsia="he-IL"/>
        </w:rPr>
      </w:pPr>
    </w:p>
    <w:p w:rsidR="007479C5" w:rsidRDefault="007479C5" w:rsidP="006064DC">
      <w:pPr>
        <w:rPr>
          <w:rtl/>
          <w:lang w:eastAsia="he-IL"/>
        </w:rPr>
      </w:pPr>
      <w:bookmarkStart w:id="498" w:name="_ETM_Q1_7062631"/>
      <w:bookmarkStart w:id="499" w:name="_ETM_Q1_7062683"/>
      <w:bookmarkEnd w:id="498"/>
      <w:bookmarkEnd w:id="499"/>
      <w:r>
        <w:rPr>
          <w:rFonts w:hint="cs"/>
          <w:rtl/>
          <w:lang w:eastAsia="he-IL"/>
        </w:rPr>
        <w:t>לפי הקמפיין הזה שציינתי, ה</w:t>
      </w:r>
      <w:r w:rsidR="00F73E52">
        <w:rPr>
          <w:rFonts w:hint="cs"/>
          <w:rtl/>
          <w:lang w:eastAsia="he-IL"/>
        </w:rPr>
        <w:t>קפ</w:t>
      </w:r>
      <w:r>
        <w:rPr>
          <w:rFonts w:hint="cs"/>
          <w:rtl/>
          <w:lang w:eastAsia="he-IL"/>
        </w:rPr>
        <w:t>סיטי</w:t>
      </w:r>
      <w:r w:rsidR="00F73E52">
        <w:rPr>
          <w:rFonts w:hint="cs"/>
          <w:rtl/>
          <w:lang w:eastAsia="he-IL"/>
        </w:rPr>
        <w:t xml:space="preserve"> שקיבלנו מנתוני גו</w:t>
      </w:r>
      <w:r w:rsidR="006064DC">
        <w:rPr>
          <w:rFonts w:hint="cs"/>
          <w:rtl/>
          <w:lang w:eastAsia="he-IL"/>
        </w:rPr>
        <w:t>גל היא</w:t>
      </w:r>
      <w:r w:rsidR="00BB66B1">
        <w:rPr>
          <w:rFonts w:hint="cs"/>
          <w:rtl/>
          <w:lang w:eastAsia="he-IL"/>
        </w:rPr>
        <w:t xml:space="preserve"> סביב שני מיליון.</w:t>
      </w:r>
    </w:p>
    <w:p w:rsidR="007479C5" w:rsidRDefault="007479C5" w:rsidP="003B3EE5">
      <w:pPr>
        <w:rPr>
          <w:rtl/>
          <w:lang w:eastAsia="he-IL"/>
        </w:rPr>
      </w:pPr>
    </w:p>
    <w:p w:rsidR="00BB66B1" w:rsidRDefault="00BB66B1" w:rsidP="00BB66B1">
      <w:pPr>
        <w:pStyle w:val="af8"/>
        <w:keepNext/>
        <w:rPr>
          <w:rtl/>
        </w:rPr>
      </w:pPr>
      <w:bookmarkStart w:id="500" w:name="ET_yor_5774_90"/>
      <w:r w:rsidRPr="00BB66B1">
        <w:rPr>
          <w:rStyle w:val="TagStyle"/>
          <w:rtl/>
        </w:rPr>
        <w:t xml:space="preserve"> &lt;&lt; יור &gt;&gt; </w:t>
      </w:r>
      <w:r>
        <w:rPr>
          <w:rtl/>
        </w:rPr>
        <w:t>היו"ר צבי האוזר:</w:t>
      </w:r>
      <w:r w:rsidRPr="00BB66B1">
        <w:rPr>
          <w:rStyle w:val="TagStyle"/>
          <w:rtl/>
        </w:rPr>
        <w:t xml:space="preserve"> &lt;&lt; יור &gt;&gt;</w:t>
      </w:r>
      <w:r>
        <w:rPr>
          <w:rtl/>
        </w:rPr>
        <w:t xml:space="preserve">   </w:t>
      </w:r>
      <w:bookmarkEnd w:id="500"/>
    </w:p>
    <w:p w:rsidR="00BB66B1" w:rsidRDefault="00BB66B1" w:rsidP="00BB66B1">
      <w:pPr>
        <w:pStyle w:val="KeepWithNext"/>
        <w:rPr>
          <w:rtl/>
          <w:lang w:eastAsia="he-IL"/>
        </w:rPr>
      </w:pPr>
    </w:p>
    <w:p w:rsidR="007479C5" w:rsidRDefault="007479C5" w:rsidP="003B3EE5">
      <w:pPr>
        <w:rPr>
          <w:rtl/>
          <w:lang w:eastAsia="he-IL"/>
        </w:rPr>
      </w:pPr>
      <w:r>
        <w:rPr>
          <w:rFonts w:hint="cs"/>
          <w:rtl/>
          <w:lang w:eastAsia="he-IL"/>
        </w:rPr>
        <w:t xml:space="preserve">שני </w:t>
      </w:r>
      <w:r w:rsidR="00BB66B1">
        <w:rPr>
          <w:rFonts w:hint="cs"/>
          <w:rtl/>
          <w:lang w:eastAsia="he-IL"/>
        </w:rPr>
        <w:t xml:space="preserve">מיליון </w:t>
      </w:r>
      <w:r>
        <w:rPr>
          <w:rFonts w:hint="cs"/>
          <w:rtl/>
          <w:lang w:eastAsia="he-IL"/>
        </w:rPr>
        <w:t>הורדות</w:t>
      </w:r>
      <w:r w:rsidR="00BB66B1">
        <w:rPr>
          <w:rFonts w:hint="cs"/>
          <w:rtl/>
          <w:lang w:eastAsia="he-IL"/>
        </w:rPr>
        <w:t>?</w:t>
      </w:r>
    </w:p>
    <w:p w:rsidR="00BB66B1" w:rsidRDefault="00BB66B1" w:rsidP="00BB66B1">
      <w:pPr>
        <w:ind w:firstLine="0"/>
        <w:rPr>
          <w:rtl/>
          <w:lang w:eastAsia="he-IL"/>
        </w:rPr>
      </w:pPr>
      <w:bookmarkStart w:id="501" w:name="_ETM_Q1_7072335"/>
      <w:bookmarkEnd w:id="501"/>
    </w:p>
    <w:p w:rsidR="00BB66B1" w:rsidRDefault="00BB66B1" w:rsidP="00BB66B1">
      <w:pPr>
        <w:pStyle w:val="afb"/>
        <w:keepNext/>
        <w:rPr>
          <w:rtl/>
          <w:lang w:eastAsia="he-IL"/>
        </w:rPr>
      </w:pPr>
      <w:bookmarkStart w:id="502" w:name="ET_guest_עינת_שמרון_91"/>
      <w:r w:rsidRPr="00BB66B1">
        <w:rPr>
          <w:rStyle w:val="TagStyle"/>
          <w:rtl/>
        </w:rPr>
        <w:t xml:space="preserve"> &lt;&lt; אורח &gt;&gt; </w:t>
      </w:r>
      <w:r>
        <w:rPr>
          <w:rtl/>
          <w:lang w:eastAsia="he-IL"/>
        </w:rPr>
        <w:t>עינת שמרון:</w:t>
      </w:r>
      <w:r w:rsidRPr="00BB66B1">
        <w:rPr>
          <w:rStyle w:val="TagStyle"/>
          <w:rtl/>
        </w:rPr>
        <w:t xml:space="preserve"> &lt;&lt; אורח &gt;&gt;</w:t>
      </w:r>
      <w:r>
        <w:rPr>
          <w:rtl/>
          <w:lang w:eastAsia="he-IL"/>
        </w:rPr>
        <w:t xml:space="preserve">   </w:t>
      </w:r>
      <w:bookmarkEnd w:id="502"/>
    </w:p>
    <w:p w:rsidR="00BB66B1" w:rsidRDefault="00BB66B1" w:rsidP="00BB66B1">
      <w:pPr>
        <w:pStyle w:val="KeepWithNext"/>
        <w:rPr>
          <w:rtl/>
          <w:lang w:eastAsia="he-IL"/>
        </w:rPr>
      </w:pPr>
    </w:p>
    <w:p w:rsidR="007479C5" w:rsidRDefault="00BB66B1" w:rsidP="006064DC">
      <w:pPr>
        <w:rPr>
          <w:rtl/>
          <w:lang w:eastAsia="he-IL"/>
        </w:rPr>
      </w:pPr>
      <w:bookmarkStart w:id="503" w:name="_ETM_Q1_7072847"/>
      <w:bookmarkStart w:id="504" w:name="_ETM_Q1_7072934"/>
      <w:bookmarkEnd w:id="503"/>
      <w:bookmarkEnd w:id="504"/>
      <w:r>
        <w:rPr>
          <w:rFonts w:hint="cs"/>
          <w:rtl/>
          <w:lang w:eastAsia="he-IL"/>
        </w:rPr>
        <w:t xml:space="preserve">זה הרבה יותר מהורדות. </w:t>
      </w:r>
      <w:bookmarkStart w:id="505" w:name="_ETM_Q1_7072053"/>
      <w:bookmarkEnd w:id="505"/>
      <w:r>
        <w:rPr>
          <w:rFonts w:hint="cs"/>
          <w:rtl/>
          <w:lang w:eastAsia="he-IL"/>
        </w:rPr>
        <w:t xml:space="preserve">ההורדות זה פחות. </w:t>
      </w:r>
      <w:r w:rsidR="00C73B1C">
        <w:rPr>
          <w:rFonts w:hint="cs"/>
          <w:rtl/>
          <w:lang w:eastAsia="he-IL"/>
        </w:rPr>
        <w:t xml:space="preserve">יש </w:t>
      </w:r>
      <w:r>
        <w:rPr>
          <w:rFonts w:hint="cs"/>
          <w:rtl/>
          <w:lang w:eastAsia="he-IL"/>
        </w:rPr>
        <w:t>קפ</w:t>
      </w:r>
      <w:r w:rsidR="00C73B1C">
        <w:rPr>
          <w:rFonts w:hint="cs"/>
          <w:rtl/>
          <w:lang w:eastAsia="he-IL"/>
        </w:rPr>
        <w:t>סיט</w:t>
      </w:r>
      <w:r w:rsidR="006064DC">
        <w:rPr>
          <w:rFonts w:hint="cs"/>
          <w:rtl/>
          <w:lang w:eastAsia="he-IL"/>
        </w:rPr>
        <w:t>י</w:t>
      </w:r>
      <w:r w:rsidR="00C73B1C">
        <w:rPr>
          <w:rFonts w:hint="cs"/>
          <w:rtl/>
          <w:lang w:eastAsia="he-IL"/>
        </w:rPr>
        <w:t xml:space="preserve"> בהורדה. יש אנשים שכ</w:t>
      </w:r>
      <w:r>
        <w:rPr>
          <w:rFonts w:hint="cs"/>
          <w:rtl/>
          <w:lang w:eastAsia="he-IL"/>
        </w:rPr>
        <w:t xml:space="preserve">בר הורידו </w:t>
      </w:r>
      <w:r w:rsidR="006064DC">
        <w:rPr>
          <w:rFonts w:hint="cs"/>
          <w:rtl/>
          <w:lang w:eastAsia="he-IL"/>
        </w:rPr>
        <w:t>ולא יורידו שוב.</w:t>
      </w:r>
      <w:r>
        <w:rPr>
          <w:rFonts w:hint="cs"/>
          <w:rtl/>
          <w:lang w:eastAsia="he-IL"/>
        </w:rPr>
        <w:t xml:space="preserve"> </w:t>
      </w:r>
      <w:bookmarkStart w:id="506" w:name="_ETM_Q1_7096052"/>
      <w:bookmarkEnd w:id="506"/>
      <w:r w:rsidR="006064DC">
        <w:rPr>
          <w:rFonts w:hint="cs"/>
          <w:rtl/>
          <w:lang w:eastAsia="he-IL"/>
        </w:rPr>
        <w:t>י</w:t>
      </w:r>
      <w:r>
        <w:rPr>
          <w:rFonts w:hint="cs"/>
          <w:rtl/>
          <w:lang w:eastAsia="he-IL"/>
        </w:rPr>
        <w:t xml:space="preserve">ש כל מיני </w:t>
      </w:r>
      <w:bookmarkStart w:id="507" w:name="_ETM_Q1_7103307"/>
      <w:bookmarkEnd w:id="507"/>
      <w:r>
        <w:rPr>
          <w:rFonts w:hint="cs"/>
          <w:rtl/>
          <w:lang w:eastAsia="he-IL"/>
        </w:rPr>
        <w:t>קבוצות שלא י</w:t>
      </w:r>
      <w:r w:rsidR="00C73B1C">
        <w:rPr>
          <w:rFonts w:hint="cs"/>
          <w:rtl/>
          <w:lang w:eastAsia="he-IL"/>
        </w:rPr>
        <w:t>ו</w:t>
      </w:r>
      <w:r>
        <w:rPr>
          <w:rFonts w:hint="cs"/>
          <w:rtl/>
          <w:lang w:eastAsia="he-IL"/>
        </w:rPr>
        <w:t>רידו את האפ</w:t>
      </w:r>
      <w:r w:rsidR="00C73B1C">
        <w:rPr>
          <w:rFonts w:hint="cs"/>
          <w:rtl/>
          <w:lang w:eastAsia="he-IL"/>
        </w:rPr>
        <w:t>לי</w:t>
      </w:r>
      <w:r>
        <w:rPr>
          <w:rFonts w:hint="cs"/>
          <w:rtl/>
          <w:lang w:eastAsia="he-IL"/>
        </w:rPr>
        <w:t>ק</w:t>
      </w:r>
      <w:r w:rsidR="00C73B1C">
        <w:rPr>
          <w:rFonts w:hint="cs"/>
          <w:rtl/>
          <w:lang w:eastAsia="he-IL"/>
        </w:rPr>
        <w:t>ציה,</w:t>
      </w:r>
      <w:r>
        <w:rPr>
          <w:rFonts w:hint="cs"/>
          <w:rtl/>
          <w:lang w:eastAsia="he-IL"/>
        </w:rPr>
        <w:t xml:space="preserve"> </w:t>
      </w:r>
      <w:r w:rsidR="00C73B1C">
        <w:rPr>
          <w:rFonts w:hint="cs"/>
          <w:rtl/>
          <w:lang w:eastAsia="he-IL"/>
        </w:rPr>
        <w:t>שהן מתנגדות להוריד את ה</w:t>
      </w:r>
      <w:r>
        <w:rPr>
          <w:rFonts w:hint="cs"/>
          <w:rtl/>
          <w:lang w:eastAsia="he-IL"/>
        </w:rPr>
        <w:t>אפ</w:t>
      </w:r>
      <w:r w:rsidR="00C73B1C">
        <w:rPr>
          <w:rFonts w:hint="cs"/>
          <w:rtl/>
          <w:lang w:eastAsia="he-IL"/>
        </w:rPr>
        <w:t>לי</w:t>
      </w:r>
      <w:r>
        <w:rPr>
          <w:rFonts w:hint="cs"/>
          <w:rtl/>
          <w:lang w:eastAsia="he-IL"/>
        </w:rPr>
        <w:t xml:space="preserve">קציה. ננסה להשיק </w:t>
      </w:r>
      <w:r w:rsidR="006064DC">
        <w:rPr>
          <w:rFonts w:hint="cs"/>
          <w:rtl/>
          <w:lang w:eastAsia="he-IL"/>
        </w:rPr>
        <w:t>קמפ</w:t>
      </w:r>
      <w:r>
        <w:rPr>
          <w:rFonts w:hint="cs"/>
          <w:rtl/>
          <w:lang w:eastAsia="he-IL"/>
        </w:rPr>
        <w:t>יין</w:t>
      </w:r>
      <w:r w:rsidR="006064DC">
        <w:rPr>
          <w:rFonts w:hint="cs"/>
          <w:rtl/>
          <w:lang w:eastAsia="he-IL"/>
        </w:rPr>
        <w:t xml:space="preserve"> לכמעט </w:t>
      </w:r>
      <w:r>
        <w:rPr>
          <w:rFonts w:hint="cs"/>
          <w:rtl/>
          <w:lang w:eastAsia="he-IL"/>
        </w:rPr>
        <w:t>כל קהל יעד</w:t>
      </w:r>
      <w:r w:rsidR="00F5113C">
        <w:rPr>
          <w:rFonts w:hint="cs"/>
          <w:rtl/>
          <w:lang w:eastAsia="he-IL"/>
        </w:rPr>
        <w:t>.</w:t>
      </w:r>
      <w:r>
        <w:rPr>
          <w:rFonts w:hint="cs"/>
          <w:rtl/>
          <w:lang w:eastAsia="he-IL"/>
        </w:rPr>
        <w:t xml:space="preserve"> </w:t>
      </w:r>
      <w:bookmarkStart w:id="508" w:name="_ETM_Q1_7109515"/>
      <w:bookmarkEnd w:id="508"/>
      <w:r>
        <w:rPr>
          <w:rFonts w:hint="cs"/>
          <w:rtl/>
          <w:lang w:eastAsia="he-IL"/>
        </w:rPr>
        <w:t xml:space="preserve">אם נראה </w:t>
      </w:r>
      <w:bookmarkStart w:id="509" w:name="_ETM_Q1_7117690"/>
      <w:bookmarkEnd w:id="509"/>
      <w:r>
        <w:rPr>
          <w:rFonts w:hint="cs"/>
          <w:rtl/>
          <w:lang w:eastAsia="he-IL"/>
        </w:rPr>
        <w:t>שאנחנו מגיעים ל</w:t>
      </w:r>
      <w:r w:rsidR="00F5113C">
        <w:rPr>
          <w:rFonts w:hint="cs"/>
          <w:rtl/>
          <w:lang w:eastAsia="he-IL"/>
        </w:rPr>
        <w:t>שני מיליון</w:t>
      </w:r>
      <w:r>
        <w:rPr>
          <w:rFonts w:hint="cs"/>
          <w:rtl/>
          <w:lang w:eastAsia="he-IL"/>
        </w:rPr>
        <w:t>, נגדיל את המשאבים עד שנגיע למקסימום ש</w:t>
      </w:r>
      <w:r w:rsidR="00F5113C">
        <w:rPr>
          <w:rFonts w:hint="cs"/>
          <w:rtl/>
          <w:lang w:eastAsia="he-IL"/>
        </w:rPr>
        <w:t>ל ניצול</w:t>
      </w:r>
      <w:r>
        <w:rPr>
          <w:rFonts w:hint="cs"/>
          <w:rtl/>
          <w:lang w:eastAsia="he-IL"/>
        </w:rPr>
        <w:t>.</w:t>
      </w:r>
      <w:r w:rsidR="00C73B1C">
        <w:rPr>
          <w:rFonts w:hint="cs"/>
          <w:rtl/>
          <w:lang w:eastAsia="he-IL"/>
        </w:rPr>
        <w:t xml:space="preserve"> </w:t>
      </w:r>
      <w:r>
        <w:rPr>
          <w:rFonts w:hint="cs"/>
          <w:rtl/>
          <w:lang w:eastAsia="he-IL"/>
        </w:rPr>
        <w:t>נש</w:t>
      </w:r>
      <w:r w:rsidR="006064DC">
        <w:rPr>
          <w:rFonts w:hint="cs"/>
          <w:rtl/>
          <w:lang w:eastAsia="he-IL"/>
        </w:rPr>
        <w:t>תמש בשגרירי רשת, במעצבי דעת קהל.</w:t>
      </w:r>
      <w:r>
        <w:rPr>
          <w:rFonts w:hint="cs"/>
          <w:rtl/>
          <w:lang w:eastAsia="he-IL"/>
        </w:rPr>
        <w:t xml:space="preserve"> </w:t>
      </w:r>
      <w:r w:rsidR="00F5113C">
        <w:rPr>
          <w:rFonts w:hint="cs"/>
          <w:rtl/>
          <w:lang w:eastAsia="he-IL"/>
        </w:rPr>
        <w:t xml:space="preserve">נשתמש </w:t>
      </w:r>
      <w:r>
        <w:rPr>
          <w:rFonts w:hint="cs"/>
          <w:rtl/>
          <w:lang w:eastAsia="he-IL"/>
        </w:rPr>
        <w:t xml:space="preserve">בכל האפיקים </w:t>
      </w:r>
      <w:r w:rsidR="00C73B1C">
        <w:rPr>
          <w:rtl/>
          <w:lang w:eastAsia="he-IL"/>
        </w:rPr>
        <w:t>–</w:t>
      </w:r>
      <w:r w:rsidR="00C73B1C">
        <w:rPr>
          <w:rFonts w:hint="cs"/>
          <w:rtl/>
          <w:lang w:eastAsia="he-IL"/>
        </w:rPr>
        <w:t xml:space="preserve"> יוטיו</w:t>
      </w:r>
      <w:r>
        <w:rPr>
          <w:rFonts w:hint="cs"/>
          <w:rtl/>
          <w:lang w:eastAsia="he-IL"/>
        </w:rPr>
        <w:t>ב</w:t>
      </w:r>
      <w:r w:rsidR="00C73B1C">
        <w:rPr>
          <w:rFonts w:hint="cs"/>
          <w:rtl/>
          <w:lang w:eastAsia="he-IL"/>
        </w:rPr>
        <w:t>, טוויטר, פייסבוק, טי</w:t>
      </w:r>
      <w:r>
        <w:rPr>
          <w:rFonts w:hint="cs"/>
          <w:rtl/>
          <w:lang w:eastAsia="he-IL"/>
        </w:rPr>
        <w:t xml:space="preserve">ק-טוק, אינסטגרם, </w:t>
      </w:r>
      <w:r w:rsidR="00C73B1C">
        <w:rPr>
          <w:rFonts w:hint="cs"/>
          <w:rtl/>
          <w:lang w:eastAsia="he-IL"/>
        </w:rPr>
        <w:t>ווי</w:t>
      </w:r>
      <w:r>
        <w:rPr>
          <w:rFonts w:hint="cs"/>
          <w:rtl/>
          <w:lang w:eastAsia="he-IL"/>
        </w:rPr>
        <w:t>-</w:t>
      </w:r>
      <w:r w:rsidR="00F5113C">
        <w:rPr>
          <w:rFonts w:hint="cs"/>
          <w:rtl/>
          <w:lang w:eastAsia="he-IL"/>
        </w:rPr>
        <w:t xml:space="preserve">נט, וואלה. </w:t>
      </w:r>
      <w:bookmarkStart w:id="510" w:name="_ETM_Q1_7152529"/>
      <w:bookmarkEnd w:id="510"/>
      <w:r w:rsidR="00C73B1C">
        <w:rPr>
          <w:rFonts w:hint="cs"/>
          <w:rtl/>
          <w:lang w:eastAsia="he-IL"/>
        </w:rPr>
        <w:t xml:space="preserve">אם </w:t>
      </w:r>
      <w:r>
        <w:rPr>
          <w:rFonts w:hint="cs"/>
          <w:rtl/>
          <w:lang w:eastAsia="he-IL"/>
        </w:rPr>
        <w:t xml:space="preserve">צריך להוסיף </w:t>
      </w:r>
      <w:bookmarkStart w:id="511" w:name="_ETM_Q1_7154344"/>
      <w:bookmarkEnd w:id="511"/>
      <w:r>
        <w:rPr>
          <w:rFonts w:hint="cs"/>
          <w:rtl/>
          <w:lang w:eastAsia="he-IL"/>
        </w:rPr>
        <w:t xml:space="preserve">עוד משאבים, </w:t>
      </w:r>
      <w:r w:rsidR="00C73B1C">
        <w:rPr>
          <w:rFonts w:hint="cs"/>
          <w:rtl/>
          <w:lang w:eastAsia="he-IL"/>
        </w:rPr>
        <w:t xml:space="preserve">נוסיף עוד משאבים. </w:t>
      </w:r>
    </w:p>
    <w:p w:rsidR="00291707" w:rsidRDefault="00291707" w:rsidP="00291707">
      <w:pPr>
        <w:ind w:firstLine="0"/>
        <w:rPr>
          <w:rtl/>
          <w:lang w:eastAsia="he-IL"/>
        </w:rPr>
      </w:pPr>
      <w:bookmarkStart w:id="512" w:name="_ETM_Q1_7167084"/>
      <w:bookmarkStart w:id="513" w:name="_ETM_Q1_7167151"/>
      <w:bookmarkEnd w:id="512"/>
      <w:bookmarkEnd w:id="513"/>
    </w:p>
    <w:p w:rsidR="00291707" w:rsidRDefault="00291707" w:rsidP="00291707">
      <w:pPr>
        <w:pStyle w:val="a5"/>
        <w:keepNext/>
        <w:rPr>
          <w:rtl/>
        </w:rPr>
      </w:pPr>
      <w:bookmarkStart w:id="514" w:name="ET_speaker_6044_92"/>
      <w:r w:rsidRPr="00291707">
        <w:rPr>
          <w:rStyle w:val="TagStyle"/>
          <w:rtl/>
        </w:rPr>
        <w:t xml:space="preserve"> &lt;&lt; דובר &gt;&gt; </w:t>
      </w:r>
      <w:r>
        <w:rPr>
          <w:rtl/>
        </w:rPr>
        <w:t>אוריאל בוסו (ש"ס):</w:t>
      </w:r>
      <w:r w:rsidRPr="00291707">
        <w:rPr>
          <w:rStyle w:val="TagStyle"/>
          <w:rtl/>
        </w:rPr>
        <w:t xml:space="preserve"> &lt;&lt; דובר &gt;&gt;</w:t>
      </w:r>
      <w:r>
        <w:rPr>
          <w:rtl/>
        </w:rPr>
        <w:t xml:space="preserve">   </w:t>
      </w:r>
      <w:bookmarkEnd w:id="514"/>
    </w:p>
    <w:p w:rsidR="00291707" w:rsidRDefault="00291707" w:rsidP="00291707">
      <w:pPr>
        <w:pStyle w:val="KeepWithNext"/>
        <w:rPr>
          <w:rtl/>
          <w:lang w:eastAsia="he-IL"/>
        </w:rPr>
      </w:pPr>
    </w:p>
    <w:p w:rsidR="00C73B1C" w:rsidRDefault="00F5113C" w:rsidP="00F5113C">
      <w:pPr>
        <w:rPr>
          <w:rtl/>
          <w:lang w:eastAsia="he-IL"/>
        </w:rPr>
      </w:pPr>
      <w:bookmarkStart w:id="515" w:name="_ETM_Q1_7173060"/>
      <w:bookmarkEnd w:id="515"/>
      <w:r>
        <w:rPr>
          <w:rFonts w:hint="cs"/>
          <w:rtl/>
          <w:lang w:eastAsia="he-IL"/>
        </w:rPr>
        <w:t>בדקנו וראינו ש</w:t>
      </w:r>
      <w:bookmarkStart w:id="516" w:name="_ETM_Q1_7178792"/>
      <w:bookmarkEnd w:id="516"/>
      <w:r>
        <w:rPr>
          <w:rFonts w:hint="cs"/>
          <w:rtl/>
          <w:lang w:eastAsia="he-IL"/>
        </w:rPr>
        <w:t xml:space="preserve">הפרסום בגל הראשון </w:t>
      </w:r>
      <w:bookmarkStart w:id="517" w:name="_ETM_Q1_7183049"/>
      <w:bookmarkEnd w:id="517"/>
      <w:r>
        <w:rPr>
          <w:rFonts w:hint="cs"/>
          <w:rtl/>
          <w:lang w:eastAsia="he-IL"/>
        </w:rPr>
        <w:t>למגזר החרדי היה ממש לא פרופורציונאלי ביחס</w:t>
      </w:r>
      <w:r w:rsidR="00C73B1C">
        <w:rPr>
          <w:rFonts w:hint="cs"/>
          <w:rtl/>
          <w:lang w:eastAsia="he-IL"/>
        </w:rPr>
        <w:t xml:space="preserve"> לאוכלוסייה. </w:t>
      </w:r>
      <w:r>
        <w:rPr>
          <w:rFonts w:hint="cs"/>
          <w:rtl/>
          <w:lang w:eastAsia="he-IL"/>
        </w:rPr>
        <w:t xml:space="preserve">לאלה שאין </w:t>
      </w:r>
      <w:bookmarkStart w:id="518" w:name="_ETM_Q1_7190827"/>
      <w:bookmarkEnd w:id="518"/>
      <w:r>
        <w:rPr>
          <w:rFonts w:hint="cs"/>
          <w:rtl/>
          <w:lang w:eastAsia="he-IL"/>
        </w:rPr>
        <w:t xml:space="preserve">להם מכשיר חכם ניתן לשלוח הודעות קוליות. אנחנו </w:t>
      </w:r>
      <w:r w:rsidR="00C73B1C">
        <w:rPr>
          <w:rFonts w:hint="cs"/>
          <w:rtl/>
          <w:lang w:eastAsia="he-IL"/>
        </w:rPr>
        <w:t>י</w:t>
      </w:r>
      <w:r>
        <w:rPr>
          <w:rFonts w:hint="cs"/>
          <w:rtl/>
          <w:lang w:eastAsia="he-IL"/>
        </w:rPr>
        <w:t>ו</w:t>
      </w:r>
      <w:r w:rsidR="00C73B1C">
        <w:rPr>
          <w:rFonts w:hint="cs"/>
          <w:rtl/>
          <w:lang w:eastAsia="he-IL"/>
        </w:rPr>
        <w:t>דעים שה</w:t>
      </w:r>
      <w:r>
        <w:rPr>
          <w:rFonts w:hint="cs"/>
          <w:rtl/>
          <w:lang w:eastAsia="he-IL"/>
        </w:rPr>
        <w:t xml:space="preserve">שב"כ יכול </w:t>
      </w:r>
      <w:bookmarkStart w:id="519" w:name="_ETM_Q1_7200981"/>
      <w:bookmarkEnd w:id="519"/>
      <w:r>
        <w:rPr>
          <w:rFonts w:hint="cs"/>
          <w:rtl/>
          <w:lang w:eastAsia="he-IL"/>
        </w:rPr>
        <w:t>ל</w:t>
      </w:r>
      <w:r w:rsidR="00640AB7">
        <w:rPr>
          <w:rFonts w:hint="cs"/>
          <w:rtl/>
          <w:lang w:eastAsia="he-IL"/>
        </w:rPr>
        <w:t xml:space="preserve">זהות בלי כל קשר למכשיר </w:t>
      </w:r>
      <w:r>
        <w:rPr>
          <w:rFonts w:hint="cs"/>
          <w:rtl/>
          <w:lang w:eastAsia="he-IL"/>
        </w:rPr>
        <w:t xml:space="preserve">חכם. </w:t>
      </w:r>
    </w:p>
    <w:p w:rsidR="00C73B1C" w:rsidRDefault="00C73B1C" w:rsidP="003B3EE5">
      <w:pPr>
        <w:rPr>
          <w:rtl/>
          <w:lang w:eastAsia="he-IL"/>
        </w:rPr>
      </w:pPr>
    </w:p>
    <w:p w:rsidR="00F5113C" w:rsidRDefault="00F5113C" w:rsidP="00F5113C">
      <w:pPr>
        <w:pStyle w:val="afb"/>
        <w:keepNext/>
        <w:rPr>
          <w:rtl/>
          <w:lang w:eastAsia="he-IL"/>
        </w:rPr>
      </w:pPr>
      <w:bookmarkStart w:id="520" w:name="_ETM_Q1_7217348"/>
      <w:bookmarkStart w:id="521" w:name="ET_guest_עינת_שמרון_93"/>
      <w:bookmarkEnd w:id="520"/>
      <w:r w:rsidRPr="00F5113C">
        <w:rPr>
          <w:rStyle w:val="TagStyle"/>
          <w:rtl/>
        </w:rPr>
        <w:t xml:space="preserve"> &lt;&lt; אורח &gt;&gt; </w:t>
      </w:r>
      <w:r>
        <w:rPr>
          <w:rtl/>
          <w:lang w:eastAsia="he-IL"/>
        </w:rPr>
        <w:t>עינת שמרון:</w:t>
      </w:r>
      <w:r w:rsidRPr="00F5113C">
        <w:rPr>
          <w:rStyle w:val="TagStyle"/>
          <w:rtl/>
        </w:rPr>
        <w:t xml:space="preserve"> &lt;&lt; אורח &gt;&gt;</w:t>
      </w:r>
      <w:r>
        <w:rPr>
          <w:rtl/>
          <w:lang w:eastAsia="he-IL"/>
        </w:rPr>
        <w:t xml:space="preserve">   </w:t>
      </w:r>
      <w:bookmarkEnd w:id="521"/>
    </w:p>
    <w:p w:rsidR="00F5113C" w:rsidRDefault="00F5113C" w:rsidP="00F5113C">
      <w:pPr>
        <w:pStyle w:val="KeepWithNext"/>
        <w:rPr>
          <w:rtl/>
          <w:lang w:eastAsia="he-IL"/>
        </w:rPr>
      </w:pPr>
    </w:p>
    <w:p w:rsidR="00C73B1C" w:rsidRDefault="00C73B1C" w:rsidP="00F5113C">
      <w:pPr>
        <w:rPr>
          <w:rtl/>
          <w:lang w:eastAsia="he-IL"/>
        </w:rPr>
      </w:pPr>
      <w:bookmarkStart w:id="522" w:name="_ETM_Q1_7217823"/>
      <w:bookmarkStart w:id="523" w:name="_ETM_Q1_7217859"/>
      <w:bookmarkEnd w:id="522"/>
      <w:bookmarkEnd w:id="523"/>
      <w:r>
        <w:rPr>
          <w:rFonts w:hint="cs"/>
          <w:rtl/>
          <w:lang w:eastAsia="he-IL"/>
        </w:rPr>
        <w:t>הנתונים</w:t>
      </w:r>
      <w:r w:rsidR="00F5113C">
        <w:rPr>
          <w:rFonts w:hint="cs"/>
          <w:rtl/>
          <w:lang w:eastAsia="he-IL"/>
        </w:rPr>
        <w:t xml:space="preserve"> </w:t>
      </w:r>
      <w:r>
        <w:rPr>
          <w:rFonts w:hint="cs"/>
          <w:rtl/>
          <w:lang w:eastAsia="he-IL"/>
        </w:rPr>
        <w:t>ש</w:t>
      </w:r>
      <w:r w:rsidR="00640AB7">
        <w:rPr>
          <w:rFonts w:hint="cs"/>
          <w:rtl/>
          <w:lang w:eastAsia="he-IL"/>
        </w:rPr>
        <w:t>יש לך</w:t>
      </w:r>
      <w:r>
        <w:rPr>
          <w:rFonts w:hint="cs"/>
          <w:rtl/>
          <w:lang w:eastAsia="he-IL"/>
        </w:rPr>
        <w:t xml:space="preserve"> הם </w:t>
      </w:r>
      <w:r w:rsidR="00F5113C">
        <w:rPr>
          <w:rFonts w:hint="cs"/>
          <w:rtl/>
          <w:lang w:eastAsia="he-IL"/>
        </w:rPr>
        <w:t xml:space="preserve">רק </w:t>
      </w:r>
      <w:r>
        <w:rPr>
          <w:rFonts w:hint="cs"/>
          <w:rtl/>
          <w:lang w:eastAsia="he-IL"/>
        </w:rPr>
        <w:t xml:space="preserve">חלק ממה שהוצאנו. </w:t>
      </w:r>
      <w:r w:rsidR="00F5113C">
        <w:rPr>
          <w:rFonts w:hint="cs"/>
          <w:rtl/>
          <w:lang w:eastAsia="he-IL"/>
        </w:rPr>
        <w:t>גייסנו אנשים</w:t>
      </w:r>
      <w:r>
        <w:rPr>
          <w:rFonts w:hint="cs"/>
          <w:rtl/>
          <w:lang w:eastAsia="he-IL"/>
        </w:rPr>
        <w:t xml:space="preserve"> שונים מתוך האוכלוסייה החרדית </w:t>
      </w:r>
      <w:r w:rsidR="00F5113C">
        <w:rPr>
          <w:rFonts w:hint="cs"/>
          <w:rtl/>
          <w:lang w:eastAsia="he-IL"/>
        </w:rPr>
        <w:t>עם מכוניות קריז</w:t>
      </w:r>
      <w:r>
        <w:rPr>
          <w:rFonts w:hint="cs"/>
          <w:rtl/>
          <w:lang w:eastAsia="he-IL"/>
        </w:rPr>
        <w:t xml:space="preserve">ה, </w:t>
      </w:r>
      <w:r w:rsidR="00F5113C">
        <w:rPr>
          <w:rFonts w:hint="cs"/>
          <w:rtl/>
          <w:lang w:eastAsia="he-IL"/>
        </w:rPr>
        <w:t xml:space="preserve">עם </w:t>
      </w:r>
      <w:bookmarkStart w:id="524" w:name="_ETM_Q1_7237419"/>
      <w:bookmarkEnd w:id="524"/>
      <w:r>
        <w:rPr>
          <w:rFonts w:hint="cs"/>
          <w:rtl/>
          <w:lang w:eastAsia="he-IL"/>
        </w:rPr>
        <w:t xml:space="preserve">הודעות שהגיעו </w:t>
      </w:r>
      <w:r w:rsidR="00F5113C">
        <w:rPr>
          <w:rFonts w:hint="cs"/>
          <w:rtl/>
          <w:lang w:eastAsia="he-IL"/>
        </w:rPr>
        <w:t xml:space="preserve">ישירות </w:t>
      </w:r>
      <w:r>
        <w:rPr>
          <w:rFonts w:hint="cs"/>
          <w:rtl/>
          <w:lang w:eastAsia="he-IL"/>
        </w:rPr>
        <w:t>ל</w:t>
      </w:r>
      <w:r w:rsidR="00F5113C">
        <w:rPr>
          <w:rFonts w:hint="cs"/>
          <w:rtl/>
          <w:lang w:eastAsia="he-IL"/>
        </w:rPr>
        <w:t xml:space="preserve">פלאפונים. </w:t>
      </w:r>
      <w:r>
        <w:rPr>
          <w:rFonts w:hint="cs"/>
          <w:rtl/>
          <w:lang w:eastAsia="he-IL"/>
        </w:rPr>
        <w:t>קמפיין טלוויז</w:t>
      </w:r>
      <w:r w:rsidR="00F5113C">
        <w:rPr>
          <w:rFonts w:hint="cs"/>
          <w:rtl/>
          <w:lang w:eastAsia="he-IL"/>
        </w:rPr>
        <w:t xml:space="preserve">יה </w:t>
      </w:r>
      <w:r>
        <w:rPr>
          <w:rFonts w:hint="cs"/>
          <w:rtl/>
          <w:lang w:eastAsia="he-IL"/>
        </w:rPr>
        <w:t>שעולה שלו</w:t>
      </w:r>
      <w:r w:rsidR="00F5113C">
        <w:rPr>
          <w:rFonts w:hint="cs"/>
          <w:rtl/>
          <w:lang w:eastAsia="he-IL"/>
        </w:rPr>
        <w:t>ש</w:t>
      </w:r>
      <w:r>
        <w:rPr>
          <w:rFonts w:hint="cs"/>
          <w:rtl/>
          <w:lang w:eastAsia="he-IL"/>
        </w:rPr>
        <w:t>ה מיליון שקל לא יכול להיות</w:t>
      </w:r>
      <w:r w:rsidR="00F5113C">
        <w:rPr>
          <w:rFonts w:hint="cs"/>
          <w:rtl/>
          <w:lang w:eastAsia="he-IL"/>
        </w:rPr>
        <w:t xml:space="preserve"> </w:t>
      </w:r>
      <w:r>
        <w:rPr>
          <w:rFonts w:hint="cs"/>
          <w:rtl/>
          <w:lang w:eastAsia="he-IL"/>
        </w:rPr>
        <w:t>שווה ערך להודע</w:t>
      </w:r>
      <w:r w:rsidR="00F5113C">
        <w:rPr>
          <w:rFonts w:hint="cs"/>
          <w:rtl/>
          <w:lang w:eastAsia="he-IL"/>
        </w:rPr>
        <w:t>ה</w:t>
      </w:r>
      <w:r>
        <w:rPr>
          <w:rFonts w:hint="cs"/>
          <w:rtl/>
          <w:lang w:eastAsia="he-IL"/>
        </w:rPr>
        <w:t xml:space="preserve"> שעולה </w:t>
      </w:r>
      <w:r w:rsidR="00F5113C">
        <w:rPr>
          <w:rFonts w:hint="cs"/>
          <w:rtl/>
          <w:lang w:eastAsia="he-IL"/>
        </w:rPr>
        <w:t>5,000</w:t>
      </w:r>
      <w:r>
        <w:rPr>
          <w:rFonts w:hint="cs"/>
          <w:rtl/>
          <w:lang w:eastAsia="he-IL"/>
        </w:rPr>
        <w:t xml:space="preserve"> שקל. פרסמנו בכל ה</w:t>
      </w:r>
      <w:r w:rsidR="00F5113C">
        <w:rPr>
          <w:rFonts w:hint="cs"/>
          <w:rtl/>
          <w:lang w:eastAsia="he-IL"/>
        </w:rPr>
        <w:t>עיתונות החרדית, בכל אפיקי הרדיו.</w:t>
      </w:r>
      <w:r>
        <w:rPr>
          <w:rFonts w:hint="cs"/>
          <w:rtl/>
          <w:lang w:eastAsia="he-IL"/>
        </w:rPr>
        <w:t xml:space="preserve">  </w:t>
      </w:r>
    </w:p>
    <w:p w:rsidR="00C73B1C" w:rsidRDefault="00C73B1C" w:rsidP="00246CF8">
      <w:pPr>
        <w:ind w:firstLine="0"/>
        <w:rPr>
          <w:rtl/>
          <w:lang w:eastAsia="he-IL"/>
        </w:rPr>
      </w:pPr>
    </w:p>
    <w:p w:rsidR="00246CF8" w:rsidRDefault="00246CF8" w:rsidP="00246CF8">
      <w:pPr>
        <w:pStyle w:val="afb"/>
        <w:keepNext/>
        <w:rPr>
          <w:rtl/>
          <w:lang w:eastAsia="he-IL"/>
        </w:rPr>
      </w:pPr>
      <w:bookmarkStart w:id="525" w:name="_ETM_Q1_7283202"/>
      <w:bookmarkStart w:id="526" w:name="_ETM_Q1_7283264"/>
      <w:bookmarkStart w:id="527" w:name="_ETM_Q1_7338369"/>
      <w:bookmarkEnd w:id="525"/>
      <w:bookmarkEnd w:id="526"/>
      <w:bookmarkEnd w:id="527"/>
      <w:r w:rsidRPr="00246CF8">
        <w:rPr>
          <w:rStyle w:val="TagStyle"/>
          <w:rtl/>
        </w:rPr>
        <w:t xml:space="preserve"> &lt;&lt; אורח &gt;&gt; </w:t>
      </w:r>
      <w:r>
        <w:rPr>
          <w:rtl/>
          <w:lang w:eastAsia="he-IL"/>
        </w:rPr>
        <w:t>פיני יצחקי:</w:t>
      </w:r>
      <w:r w:rsidRPr="00246CF8">
        <w:rPr>
          <w:rStyle w:val="TagStyle"/>
          <w:rtl/>
        </w:rPr>
        <w:t xml:space="preserve"> &lt;&lt; אורח &gt;&gt;</w:t>
      </w:r>
      <w:r>
        <w:rPr>
          <w:rtl/>
          <w:lang w:eastAsia="he-IL"/>
        </w:rPr>
        <w:t xml:space="preserve">   </w:t>
      </w:r>
    </w:p>
    <w:p w:rsidR="00246CF8" w:rsidRDefault="00246CF8" w:rsidP="00246CF8">
      <w:pPr>
        <w:pStyle w:val="KeepWithNext"/>
        <w:rPr>
          <w:rtl/>
          <w:lang w:eastAsia="he-IL"/>
        </w:rPr>
      </w:pPr>
    </w:p>
    <w:p w:rsidR="00C73B1C" w:rsidRDefault="00C73B1C" w:rsidP="002B73FE">
      <w:pPr>
        <w:rPr>
          <w:rtl/>
          <w:lang w:eastAsia="he-IL"/>
        </w:rPr>
      </w:pPr>
      <w:bookmarkStart w:id="528" w:name="_ETM_Q1_7284553"/>
      <w:bookmarkStart w:id="529" w:name="_ETM_Q1_7284696"/>
      <w:bookmarkEnd w:id="528"/>
      <w:bookmarkEnd w:id="529"/>
      <w:r>
        <w:rPr>
          <w:rFonts w:hint="cs"/>
          <w:rtl/>
          <w:lang w:eastAsia="he-IL"/>
        </w:rPr>
        <w:t>יש לנו נת</w:t>
      </w:r>
      <w:r w:rsidR="00246CF8">
        <w:rPr>
          <w:rFonts w:hint="cs"/>
          <w:rtl/>
          <w:lang w:eastAsia="he-IL"/>
        </w:rPr>
        <w:t>ו</w:t>
      </w:r>
      <w:r>
        <w:rPr>
          <w:rFonts w:hint="cs"/>
          <w:rtl/>
          <w:lang w:eastAsia="he-IL"/>
        </w:rPr>
        <w:t>נ</w:t>
      </w:r>
      <w:r w:rsidR="00246CF8">
        <w:rPr>
          <w:rFonts w:hint="cs"/>
          <w:rtl/>
          <w:lang w:eastAsia="he-IL"/>
        </w:rPr>
        <w:t>י</w:t>
      </w:r>
      <w:r>
        <w:rPr>
          <w:rFonts w:hint="cs"/>
          <w:rtl/>
          <w:lang w:eastAsia="he-IL"/>
        </w:rPr>
        <w:t xml:space="preserve">ם מרשות המיסים </w:t>
      </w:r>
      <w:r w:rsidR="00246CF8">
        <w:rPr>
          <w:rFonts w:hint="cs"/>
          <w:rtl/>
          <w:lang w:eastAsia="he-IL"/>
        </w:rPr>
        <w:t xml:space="preserve">על כך שדווקא </w:t>
      </w:r>
      <w:r>
        <w:rPr>
          <w:rFonts w:hint="cs"/>
          <w:rtl/>
          <w:lang w:eastAsia="he-IL"/>
        </w:rPr>
        <w:t xml:space="preserve">הציבור </w:t>
      </w:r>
      <w:r w:rsidR="00246CF8">
        <w:rPr>
          <w:rFonts w:hint="cs"/>
          <w:rtl/>
          <w:lang w:eastAsia="he-IL"/>
        </w:rPr>
        <w:t xml:space="preserve">החרדי מימש את </w:t>
      </w:r>
      <w:bookmarkStart w:id="530" w:name="_ETM_Q1_7349758"/>
      <w:bookmarkEnd w:id="530"/>
      <w:r w:rsidR="00246CF8">
        <w:rPr>
          <w:rFonts w:hint="cs"/>
          <w:rtl/>
          <w:lang w:eastAsia="he-IL"/>
        </w:rPr>
        <w:t xml:space="preserve">זכותו </w:t>
      </w:r>
      <w:r w:rsidR="002B73FE">
        <w:rPr>
          <w:rFonts w:hint="cs"/>
          <w:rtl/>
          <w:lang w:eastAsia="he-IL"/>
        </w:rPr>
        <w:t>ל</w:t>
      </w:r>
      <w:r w:rsidR="00246CF8">
        <w:rPr>
          <w:rFonts w:hint="cs"/>
          <w:rtl/>
          <w:lang w:eastAsia="he-IL"/>
        </w:rPr>
        <w:t xml:space="preserve">קבל את המענקים בשיעורים גבוהים יותר מאשר הציבור הכללי. </w:t>
      </w:r>
      <w:bookmarkStart w:id="531" w:name="_ETM_Q1_7359147"/>
      <w:bookmarkEnd w:id="531"/>
      <w:r w:rsidR="00246CF8">
        <w:rPr>
          <w:rFonts w:hint="cs"/>
          <w:rtl/>
          <w:lang w:eastAsia="he-IL"/>
        </w:rPr>
        <w:t xml:space="preserve">גם אם הושקע פחות כסף במגזר החרדי, </w:t>
      </w:r>
      <w:r>
        <w:rPr>
          <w:rFonts w:hint="cs"/>
          <w:rtl/>
          <w:lang w:eastAsia="he-IL"/>
        </w:rPr>
        <w:t xml:space="preserve">כנראה שהפרסום </w:t>
      </w:r>
      <w:r w:rsidR="00246CF8">
        <w:rPr>
          <w:rFonts w:hint="cs"/>
          <w:rtl/>
          <w:lang w:eastAsia="he-IL"/>
        </w:rPr>
        <w:t>שם ה</w:t>
      </w:r>
      <w:r>
        <w:rPr>
          <w:rFonts w:hint="cs"/>
          <w:rtl/>
          <w:lang w:eastAsia="he-IL"/>
        </w:rPr>
        <w:t xml:space="preserve">יה </w:t>
      </w:r>
      <w:r w:rsidR="00246CF8">
        <w:rPr>
          <w:rFonts w:hint="cs"/>
          <w:rtl/>
          <w:lang w:eastAsia="he-IL"/>
        </w:rPr>
        <w:t>מאוד אפקטיבי</w:t>
      </w:r>
      <w:r w:rsidR="002B73FE">
        <w:rPr>
          <w:rFonts w:hint="cs"/>
          <w:rtl/>
          <w:lang w:eastAsia="he-IL"/>
        </w:rPr>
        <w:t>.</w:t>
      </w:r>
      <w:r w:rsidR="00246CF8">
        <w:rPr>
          <w:rFonts w:hint="cs"/>
          <w:rtl/>
          <w:lang w:eastAsia="he-IL"/>
        </w:rPr>
        <w:t xml:space="preserve"> </w:t>
      </w:r>
      <w:bookmarkStart w:id="532" w:name="_ETM_Q1_7365205"/>
      <w:bookmarkEnd w:id="532"/>
      <w:r>
        <w:rPr>
          <w:rFonts w:hint="cs"/>
          <w:rtl/>
          <w:lang w:eastAsia="he-IL"/>
        </w:rPr>
        <w:t xml:space="preserve"> </w:t>
      </w:r>
    </w:p>
    <w:p w:rsidR="00C73B1C" w:rsidRDefault="00C73B1C" w:rsidP="003B3EE5">
      <w:pPr>
        <w:rPr>
          <w:rtl/>
          <w:lang w:eastAsia="he-IL"/>
        </w:rPr>
      </w:pPr>
    </w:p>
    <w:p w:rsidR="00246CF8" w:rsidRDefault="00246CF8" w:rsidP="00246CF8">
      <w:pPr>
        <w:pStyle w:val="af8"/>
        <w:keepNext/>
        <w:rPr>
          <w:rtl/>
        </w:rPr>
      </w:pPr>
      <w:bookmarkStart w:id="533" w:name="_ETM_Q1_7369837"/>
      <w:bookmarkEnd w:id="533"/>
      <w:r w:rsidRPr="00246CF8">
        <w:rPr>
          <w:rStyle w:val="TagStyle"/>
          <w:rtl/>
        </w:rPr>
        <w:t xml:space="preserve"> &lt;&lt; יור &gt;&gt; </w:t>
      </w:r>
      <w:r>
        <w:rPr>
          <w:rtl/>
        </w:rPr>
        <w:t>היו"ר צבי האוזר:</w:t>
      </w:r>
      <w:r w:rsidRPr="00246CF8">
        <w:rPr>
          <w:rStyle w:val="TagStyle"/>
          <w:rtl/>
        </w:rPr>
        <w:t xml:space="preserve"> &lt;&lt; יור &gt;&gt;</w:t>
      </w:r>
      <w:r>
        <w:rPr>
          <w:rtl/>
        </w:rPr>
        <w:t xml:space="preserve">   </w:t>
      </w:r>
    </w:p>
    <w:p w:rsidR="00246CF8" w:rsidRDefault="00246CF8" w:rsidP="00246CF8">
      <w:pPr>
        <w:pStyle w:val="KeepWithNext"/>
        <w:rPr>
          <w:rtl/>
          <w:lang w:eastAsia="he-IL"/>
        </w:rPr>
      </w:pPr>
    </w:p>
    <w:p w:rsidR="00C73B1C" w:rsidRDefault="00C73B1C" w:rsidP="00693855">
      <w:pPr>
        <w:rPr>
          <w:rtl/>
          <w:lang w:eastAsia="he-IL"/>
        </w:rPr>
      </w:pPr>
      <w:bookmarkStart w:id="534" w:name="_ETM_Q1_7370269"/>
      <w:bookmarkStart w:id="535" w:name="_ETM_Q1_7370311"/>
      <w:bookmarkEnd w:id="534"/>
      <w:bookmarkEnd w:id="535"/>
      <w:r>
        <w:rPr>
          <w:rFonts w:hint="cs"/>
          <w:rtl/>
          <w:lang w:eastAsia="he-IL"/>
        </w:rPr>
        <w:t xml:space="preserve">אני </w:t>
      </w:r>
      <w:r w:rsidR="002B73FE">
        <w:rPr>
          <w:rFonts w:hint="cs"/>
          <w:rtl/>
          <w:lang w:eastAsia="he-IL"/>
        </w:rPr>
        <w:t>מסתכל על האתגר שעומד ל</w:t>
      </w:r>
      <w:r w:rsidR="00246CF8">
        <w:rPr>
          <w:rFonts w:hint="cs"/>
          <w:rtl/>
          <w:lang w:eastAsia="he-IL"/>
        </w:rPr>
        <w:t>פתחה של מ</w:t>
      </w:r>
      <w:r>
        <w:rPr>
          <w:rFonts w:hint="cs"/>
          <w:rtl/>
          <w:lang w:eastAsia="he-IL"/>
        </w:rPr>
        <w:t>דינת ישראל באשר להשקת שכבת הגנה שלישית כדי להגדיל את היקף ה</w:t>
      </w:r>
      <w:r w:rsidR="00395BC1">
        <w:rPr>
          <w:rFonts w:hint="cs"/>
          <w:rtl/>
          <w:lang w:eastAsia="he-IL"/>
        </w:rPr>
        <w:t xml:space="preserve">איתור של אותם </w:t>
      </w:r>
      <w:r>
        <w:rPr>
          <w:rFonts w:hint="cs"/>
          <w:rtl/>
          <w:lang w:eastAsia="he-IL"/>
        </w:rPr>
        <w:t>נשאים בנגיף</w:t>
      </w:r>
      <w:r w:rsidR="00395BC1">
        <w:rPr>
          <w:rFonts w:hint="cs"/>
          <w:rtl/>
          <w:lang w:eastAsia="he-IL"/>
        </w:rPr>
        <w:t xml:space="preserve">. </w:t>
      </w:r>
      <w:r>
        <w:rPr>
          <w:rFonts w:hint="cs"/>
          <w:rtl/>
          <w:lang w:eastAsia="he-IL"/>
        </w:rPr>
        <w:t>הקד</w:t>
      </w:r>
      <w:r w:rsidR="00246CF8">
        <w:rPr>
          <w:rFonts w:hint="cs"/>
          <w:rtl/>
          <w:lang w:eastAsia="he-IL"/>
        </w:rPr>
        <w:t>ש</w:t>
      </w:r>
      <w:r>
        <w:rPr>
          <w:rFonts w:hint="cs"/>
          <w:rtl/>
          <w:lang w:eastAsia="he-IL"/>
        </w:rPr>
        <w:t xml:space="preserve">נו זמן רב להבין את האתגרים העומדים </w:t>
      </w:r>
      <w:r w:rsidR="00246CF8">
        <w:rPr>
          <w:rFonts w:hint="cs"/>
          <w:rtl/>
          <w:lang w:eastAsia="he-IL"/>
        </w:rPr>
        <w:t>ב</w:t>
      </w:r>
      <w:r>
        <w:rPr>
          <w:rFonts w:hint="cs"/>
          <w:rtl/>
          <w:lang w:eastAsia="he-IL"/>
        </w:rPr>
        <w:t>פנ</w:t>
      </w:r>
      <w:r w:rsidR="00246CF8">
        <w:rPr>
          <w:rFonts w:hint="cs"/>
          <w:rtl/>
          <w:lang w:eastAsia="he-IL"/>
        </w:rPr>
        <w:t>י</w:t>
      </w:r>
      <w:r>
        <w:rPr>
          <w:rFonts w:hint="cs"/>
          <w:rtl/>
          <w:lang w:eastAsia="he-IL"/>
        </w:rPr>
        <w:t xml:space="preserve"> מערכת החקירות ה</w:t>
      </w:r>
      <w:r w:rsidR="00B40BF4">
        <w:rPr>
          <w:rFonts w:hint="cs"/>
          <w:rtl/>
          <w:lang w:eastAsia="he-IL"/>
        </w:rPr>
        <w:t>אפידמיולוגיות,</w:t>
      </w:r>
      <w:r w:rsidR="00246CF8">
        <w:rPr>
          <w:rFonts w:hint="cs"/>
          <w:rtl/>
          <w:lang w:eastAsia="he-IL"/>
        </w:rPr>
        <w:t xml:space="preserve"> הקדשנו הרבה מא</w:t>
      </w:r>
      <w:r>
        <w:rPr>
          <w:rFonts w:hint="cs"/>
          <w:rtl/>
          <w:lang w:eastAsia="he-IL"/>
        </w:rPr>
        <w:t>ו</w:t>
      </w:r>
      <w:r w:rsidR="00246CF8">
        <w:rPr>
          <w:rFonts w:hint="cs"/>
          <w:rtl/>
          <w:lang w:eastAsia="he-IL"/>
        </w:rPr>
        <w:t>ד</w:t>
      </w:r>
      <w:r>
        <w:rPr>
          <w:rFonts w:hint="cs"/>
          <w:rtl/>
          <w:lang w:eastAsia="he-IL"/>
        </w:rPr>
        <w:t xml:space="preserve"> זמן באשר לכלי השני</w:t>
      </w:r>
      <w:r w:rsidR="00B40BF4">
        <w:rPr>
          <w:rFonts w:hint="cs"/>
          <w:rtl/>
          <w:lang w:eastAsia="he-IL"/>
        </w:rPr>
        <w:t xml:space="preserve"> העומד לרשות משרד הבריאות, ש</w:t>
      </w:r>
      <w:r w:rsidR="00565312">
        <w:rPr>
          <w:rFonts w:hint="cs"/>
          <w:rtl/>
          <w:lang w:eastAsia="he-IL"/>
        </w:rPr>
        <w:t xml:space="preserve">זה </w:t>
      </w:r>
      <w:r>
        <w:rPr>
          <w:rFonts w:hint="cs"/>
          <w:rtl/>
          <w:lang w:eastAsia="he-IL"/>
        </w:rPr>
        <w:t>כלי השב</w:t>
      </w:r>
      <w:r w:rsidR="00565312">
        <w:rPr>
          <w:rFonts w:hint="cs"/>
          <w:rtl/>
          <w:lang w:eastAsia="he-IL"/>
        </w:rPr>
        <w:t>"כ, האיכון, ועכשיו אנחנו רוצים להוסיף שכבה שלישית,</w:t>
      </w:r>
      <w:r>
        <w:rPr>
          <w:rFonts w:hint="cs"/>
          <w:rtl/>
          <w:lang w:eastAsia="he-IL"/>
        </w:rPr>
        <w:t xml:space="preserve"> כלי </w:t>
      </w:r>
      <w:r w:rsidR="00565312">
        <w:rPr>
          <w:rFonts w:hint="cs"/>
          <w:rtl/>
          <w:lang w:eastAsia="he-IL"/>
        </w:rPr>
        <w:t>נוסף, כלי אזרחי, אותו ישומו</w:t>
      </w:r>
      <w:r w:rsidR="00395BC1">
        <w:rPr>
          <w:rFonts w:hint="cs"/>
          <w:rtl/>
          <w:lang w:eastAsia="he-IL"/>
        </w:rPr>
        <w:t>ן</w:t>
      </w:r>
      <w:r w:rsidR="00565312">
        <w:rPr>
          <w:rFonts w:hint="cs"/>
          <w:rtl/>
          <w:lang w:eastAsia="he-IL"/>
        </w:rPr>
        <w:t xml:space="preserve"> שאנשים אמורים להוריד בצ</w:t>
      </w:r>
      <w:r>
        <w:rPr>
          <w:rFonts w:hint="cs"/>
          <w:rtl/>
          <w:lang w:eastAsia="he-IL"/>
        </w:rPr>
        <w:t>ו</w:t>
      </w:r>
      <w:r w:rsidR="00565312">
        <w:rPr>
          <w:rFonts w:hint="cs"/>
          <w:rtl/>
          <w:lang w:eastAsia="he-IL"/>
        </w:rPr>
        <w:t>ר</w:t>
      </w:r>
      <w:r>
        <w:rPr>
          <w:rFonts w:hint="cs"/>
          <w:rtl/>
          <w:lang w:eastAsia="he-IL"/>
        </w:rPr>
        <w:t>ה ו</w:t>
      </w:r>
      <w:r w:rsidR="00565312">
        <w:rPr>
          <w:rFonts w:hint="cs"/>
          <w:rtl/>
          <w:lang w:eastAsia="he-IL"/>
        </w:rPr>
        <w:t>ו</w:t>
      </w:r>
      <w:r>
        <w:rPr>
          <w:rFonts w:hint="cs"/>
          <w:rtl/>
          <w:lang w:eastAsia="he-IL"/>
        </w:rPr>
        <w:t xml:space="preserve">לונטרית. השימוש מבוסס </w:t>
      </w:r>
      <w:r w:rsidR="00565312">
        <w:rPr>
          <w:rFonts w:hint="cs"/>
          <w:rtl/>
          <w:lang w:eastAsia="he-IL"/>
        </w:rPr>
        <w:t>ע</w:t>
      </w:r>
      <w:r>
        <w:rPr>
          <w:rFonts w:hint="cs"/>
          <w:rtl/>
          <w:lang w:eastAsia="he-IL"/>
        </w:rPr>
        <w:t>ל רעיון וולונטרי בשני</w:t>
      </w:r>
      <w:r w:rsidR="00395BC1">
        <w:rPr>
          <w:rFonts w:hint="cs"/>
          <w:rtl/>
          <w:lang w:eastAsia="he-IL"/>
        </w:rPr>
        <w:t>י</w:t>
      </w:r>
      <w:r>
        <w:rPr>
          <w:rFonts w:hint="cs"/>
          <w:rtl/>
          <w:lang w:eastAsia="he-IL"/>
        </w:rPr>
        <w:t>ם</w:t>
      </w:r>
      <w:r w:rsidR="00565312">
        <w:rPr>
          <w:rFonts w:hint="cs"/>
          <w:rtl/>
          <w:lang w:eastAsia="he-IL"/>
        </w:rPr>
        <w:t xml:space="preserve"> </w:t>
      </w:r>
      <w:r>
        <w:rPr>
          <w:rFonts w:hint="cs"/>
          <w:rtl/>
          <w:lang w:eastAsia="he-IL"/>
        </w:rPr>
        <w:t>א</w:t>
      </w:r>
      <w:r w:rsidR="00565312">
        <w:rPr>
          <w:rFonts w:hint="cs"/>
          <w:rtl/>
          <w:lang w:eastAsia="he-IL"/>
        </w:rPr>
        <w:t xml:space="preserve">ו </w:t>
      </w:r>
      <w:r>
        <w:rPr>
          <w:rFonts w:hint="cs"/>
          <w:rtl/>
          <w:lang w:eastAsia="he-IL"/>
        </w:rPr>
        <w:t>בשלושה מ</w:t>
      </w:r>
      <w:r w:rsidR="00565312">
        <w:rPr>
          <w:rFonts w:hint="cs"/>
          <w:rtl/>
          <w:lang w:eastAsia="he-IL"/>
        </w:rPr>
        <w:t xml:space="preserve">מדים. </w:t>
      </w:r>
      <w:bookmarkStart w:id="536" w:name="_ETM_Q1_7437006"/>
      <w:bookmarkEnd w:id="536"/>
      <w:r>
        <w:rPr>
          <w:rFonts w:hint="cs"/>
          <w:rtl/>
          <w:lang w:eastAsia="he-IL"/>
        </w:rPr>
        <w:t>האקט הו</w:t>
      </w:r>
      <w:r w:rsidR="00565312">
        <w:rPr>
          <w:rFonts w:hint="cs"/>
          <w:rtl/>
          <w:lang w:eastAsia="he-IL"/>
        </w:rPr>
        <w:t xml:space="preserve">ולונטרי הראשון הוא הורדת הישומון למכשיר </w:t>
      </w:r>
      <w:r w:rsidR="00B40BF4">
        <w:rPr>
          <w:rFonts w:hint="cs"/>
          <w:rtl/>
          <w:lang w:eastAsia="he-IL"/>
        </w:rPr>
        <w:t>הסלולארי.</w:t>
      </w:r>
      <w:r w:rsidR="00565312">
        <w:rPr>
          <w:rFonts w:hint="cs"/>
          <w:rtl/>
          <w:lang w:eastAsia="he-IL"/>
        </w:rPr>
        <w:t xml:space="preserve"> האקט ה</w:t>
      </w:r>
      <w:r>
        <w:rPr>
          <w:rFonts w:hint="cs"/>
          <w:rtl/>
          <w:lang w:eastAsia="he-IL"/>
        </w:rPr>
        <w:t xml:space="preserve">שני יהיה </w:t>
      </w:r>
      <w:r w:rsidR="00565312">
        <w:rPr>
          <w:rFonts w:hint="cs"/>
          <w:rtl/>
          <w:lang w:eastAsia="he-IL"/>
        </w:rPr>
        <w:t xml:space="preserve">כנראה </w:t>
      </w:r>
      <w:r>
        <w:rPr>
          <w:rFonts w:hint="cs"/>
          <w:rtl/>
          <w:lang w:eastAsia="he-IL"/>
        </w:rPr>
        <w:t>הסכמה ש</w:t>
      </w:r>
      <w:r w:rsidR="00395BC1">
        <w:rPr>
          <w:rFonts w:hint="cs"/>
          <w:rtl/>
          <w:lang w:eastAsia="he-IL"/>
        </w:rPr>
        <w:t>את הנתונים שצברת</w:t>
      </w:r>
      <w:r>
        <w:rPr>
          <w:rFonts w:hint="cs"/>
          <w:rtl/>
          <w:lang w:eastAsia="he-IL"/>
        </w:rPr>
        <w:t xml:space="preserve"> משרד ה</w:t>
      </w:r>
      <w:r w:rsidR="00565312">
        <w:rPr>
          <w:rFonts w:hint="cs"/>
          <w:rtl/>
          <w:lang w:eastAsia="he-IL"/>
        </w:rPr>
        <w:t>ב</w:t>
      </w:r>
      <w:r>
        <w:rPr>
          <w:rFonts w:hint="cs"/>
          <w:rtl/>
          <w:lang w:eastAsia="he-IL"/>
        </w:rPr>
        <w:t>ר</w:t>
      </w:r>
      <w:r w:rsidR="00565312">
        <w:rPr>
          <w:rFonts w:hint="cs"/>
          <w:rtl/>
          <w:lang w:eastAsia="he-IL"/>
        </w:rPr>
        <w:t>י</w:t>
      </w:r>
      <w:r>
        <w:rPr>
          <w:rFonts w:hint="cs"/>
          <w:rtl/>
          <w:lang w:eastAsia="he-IL"/>
        </w:rPr>
        <w:t>אות יוכל לשד</w:t>
      </w:r>
      <w:r w:rsidR="00565312">
        <w:rPr>
          <w:rFonts w:hint="cs"/>
          <w:rtl/>
          <w:lang w:eastAsia="he-IL"/>
        </w:rPr>
        <w:t>ר</w:t>
      </w:r>
      <w:r>
        <w:rPr>
          <w:rFonts w:hint="cs"/>
          <w:rtl/>
          <w:lang w:eastAsia="he-IL"/>
        </w:rPr>
        <w:t xml:space="preserve"> לכל או</w:t>
      </w:r>
      <w:r w:rsidR="00565312">
        <w:rPr>
          <w:rFonts w:hint="cs"/>
          <w:rtl/>
          <w:lang w:eastAsia="he-IL"/>
        </w:rPr>
        <w:t>תם אנשים שבאת</w:t>
      </w:r>
      <w:r w:rsidR="00B40BF4">
        <w:rPr>
          <w:rFonts w:hint="cs"/>
          <w:rtl/>
          <w:lang w:eastAsia="he-IL"/>
        </w:rPr>
        <w:t xml:space="preserve"> איתם במגע. האקט הוולונטרי השלישי הוא ש</w:t>
      </w:r>
      <w:r w:rsidR="00565312">
        <w:rPr>
          <w:rFonts w:hint="cs"/>
          <w:rtl/>
          <w:lang w:eastAsia="he-IL"/>
        </w:rPr>
        <w:t xml:space="preserve">מי שקיבל הודעה </w:t>
      </w:r>
      <w:bookmarkStart w:id="537" w:name="_ETM_Q1_7459932"/>
      <w:bookmarkEnd w:id="537"/>
      <w:r w:rsidR="00B40BF4">
        <w:rPr>
          <w:rFonts w:hint="cs"/>
          <w:rtl/>
          <w:lang w:eastAsia="he-IL"/>
        </w:rPr>
        <w:t>שהוא בא במגע</w:t>
      </w:r>
      <w:r w:rsidR="00565312">
        <w:rPr>
          <w:rFonts w:hint="cs"/>
          <w:rtl/>
          <w:lang w:eastAsia="he-IL"/>
        </w:rPr>
        <w:t xml:space="preserve"> </w:t>
      </w:r>
      <w:r w:rsidR="00B40BF4">
        <w:rPr>
          <w:rFonts w:hint="cs"/>
          <w:rtl/>
          <w:lang w:eastAsia="he-IL"/>
        </w:rPr>
        <w:t>צריך להיכנס ל</w:t>
      </w:r>
      <w:r>
        <w:rPr>
          <w:rFonts w:hint="cs"/>
          <w:rtl/>
          <w:lang w:eastAsia="he-IL"/>
        </w:rPr>
        <w:t xml:space="preserve">בידוד ולדווח </w:t>
      </w:r>
      <w:r w:rsidR="00B40BF4">
        <w:rPr>
          <w:rFonts w:hint="cs"/>
          <w:rtl/>
          <w:lang w:eastAsia="he-IL"/>
        </w:rPr>
        <w:t xml:space="preserve">על כך </w:t>
      </w:r>
      <w:r>
        <w:rPr>
          <w:rFonts w:hint="cs"/>
          <w:rtl/>
          <w:lang w:eastAsia="he-IL"/>
        </w:rPr>
        <w:t>לרשויות.</w:t>
      </w:r>
      <w:r w:rsidR="00565312">
        <w:rPr>
          <w:rFonts w:hint="cs"/>
          <w:rtl/>
          <w:lang w:eastAsia="he-IL"/>
        </w:rPr>
        <w:t xml:space="preserve"> </w:t>
      </w:r>
      <w:r>
        <w:rPr>
          <w:rFonts w:hint="cs"/>
          <w:rtl/>
          <w:lang w:eastAsia="he-IL"/>
        </w:rPr>
        <w:t xml:space="preserve">כדי לעשות את הדבר הזה על בסיס וולונטרי, </w:t>
      </w:r>
      <w:r w:rsidR="00565312">
        <w:rPr>
          <w:rFonts w:hint="cs"/>
          <w:rtl/>
          <w:lang w:eastAsia="he-IL"/>
        </w:rPr>
        <w:t>ל</w:t>
      </w:r>
      <w:r>
        <w:rPr>
          <w:rFonts w:hint="cs"/>
          <w:rtl/>
          <w:lang w:eastAsia="he-IL"/>
        </w:rPr>
        <w:t>הב</w:t>
      </w:r>
      <w:r w:rsidR="00565312">
        <w:rPr>
          <w:rFonts w:hint="cs"/>
          <w:rtl/>
          <w:lang w:eastAsia="he-IL"/>
        </w:rPr>
        <w:t>ד</w:t>
      </w:r>
      <w:r>
        <w:rPr>
          <w:rFonts w:hint="cs"/>
          <w:rtl/>
          <w:lang w:eastAsia="he-IL"/>
        </w:rPr>
        <w:t>יל מכלי השב</w:t>
      </w:r>
      <w:r w:rsidR="00565312">
        <w:rPr>
          <w:rFonts w:hint="cs"/>
          <w:rtl/>
          <w:lang w:eastAsia="he-IL"/>
        </w:rPr>
        <w:t>"כ שאיננו ו</w:t>
      </w:r>
      <w:r>
        <w:rPr>
          <w:rFonts w:hint="cs"/>
          <w:rtl/>
          <w:lang w:eastAsia="he-IL"/>
        </w:rPr>
        <w:t>ו</w:t>
      </w:r>
      <w:r w:rsidR="00565312">
        <w:rPr>
          <w:rFonts w:hint="cs"/>
          <w:rtl/>
          <w:lang w:eastAsia="he-IL"/>
        </w:rPr>
        <w:t>לו</w:t>
      </w:r>
      <w:r>
        <w:rPr>
          <w:rFonts w:hint="cs"/>
          <w:rtl/>
          <w:lang w:eastAsia="he-IL"/>
        </w:rPr>
        <w:t>נטרי, צר</w:t>
      </w:r>
      <w:r w:rsidR="00395BC1">
        <w:rPr>
          <w:rFonts w:hint="cs"/>
          <w:rtl/>
          <w:lang w:eastAsia="he-IL"/>
        </w:rPr>
        <w:t>י</w:t>
      </w:r>
      <w:r>
        <w:rPr>
          <w:rFonts w:hint="cs"/>
          <w:rtl/>
          <w:lang w:eastAsia="he-IL"/>
        </w:rPr>
        <w:t>ך שיתו</w:t>
      </w:r>
      <w:r w:rsidR="00395BC1">
        <w:rPr>
          <w:rFonts w:hint="cs"/>
          <w:rtl/>
          <w:lang w:eastAsia="he-IL"/>
        </w:rPr>
        <w:t xml:space="preserve">ף פעולה, </w:t>
      </w:r>
      <w:r w:rsidR="00B40BF4">
        <w:rPr>
          <w:rFonts w:hint="cs"/>
          <w:rtl/>
          <w:lang w:eastAsia="he-IL"/>
        </w:rPr>
        <w:t>ו</w:t>
      </w:r>
      <w:r w:rsidR="00565312">
        <w:rPr>
          <w:rFonts w:hint="cs"/>
          <w:rtl/>
          <w:lang w:eastAsia="he-IL"/>
        </w:rPr>
        <w:t>שיתוף פעולה אומר הסבר</w:t>
      </w:r>
      <w:r>
        <w:rPr>
          <w:rFonts w:hint="cs"/>
          <w:rtl/>
          <w:lang w:eastAsia="he-IL"/>
        </w:rPr>
        <w:t>ה</w:t>
      </w:r>
      <w:r w:rsidR="00565312">
        <w:rPr>
          <w:rFonts w:hint="cs"/>
          <w:rtl/>
          <w:lang w:eastAsia="he-IL"/>
        </w:rPr>
        <w:t xml:space="preserve">. </w:t>
      </w:r>
      <w:r>
        <w:rPr>
          <w:rFonts w:hint="cs"/>
          <w:rtl/>
          <w:lang w:eastAsia="he-IL"/>
        </w:rPr>
        <w:t>מ</w:t>
      </w:r>
      <w:r w:rsidR="00565312">
        <w:rPr>
          <w:rFonts w:hint="cs"/>
          <w:rtl/>
          <w:lang w:eastAsia="he-IL"/>
        </w:rPr>
        <w:t>ד</w:t>
      </w:r>
      <w:r>
        <w:rPr>
          <w:rFonts w:hint="cs"/>
          <w:rtl/>
          <w:lang w:eastAsia="he-IL"/>
        </w:rPr>
        <w:t>ובר בפרויקט לא</w:t>
      </w:r>
      <w:r w:rsidR="00565312">
        <w:rPr>
          <w:rFonts w:hint="cs"/>
          <w:rtl/>
          <w:lang w:eastAsia="he-IL"/>
        </w:rPr>
        <w:t>ומי. אני מאוד מעריך את המא</w:t>
      </w:r>
      <w:r>
        <w:rPr>
          <w:rFonts w:hint="cs"/>
          <w:rtl/>
          <w:lang w:eastAsia="he-IL"/>
        </w:rPr>
        <w:t>מצים של משרד הבריאו</w:t>
      </w:r>
      <w:r w:rsidR="00565312">
        <w:rPr>
          <w:rFonts w:hint="cs"/>
          <w:rtl/>
          <w:lang w:eastAsia="he-IL"/>
        </w:rPr>
        <w:t>ת</w:t>
      </w:r>
      <w:r>
        <w:rPr>
          <w:rFonts w:hint="cs"/>
          <w:rtl/>
          <w:lang w:eastAsia="he-IL"/>
        </w:rPr>
        <w:t>, את ההתכוונות, את החידודים ששמענו, אבל נדמה לי</w:t>
      </w:r>
      <w:r w:rsidR="00565312">
        <w:rPr>
          <w:rFonts w:hint="cs"/>
          <w:rtl/>
          <w:lang w:eastAsia="he-IL"/>
        </w:rPr>
        <w:t xml:space="preserve"> </w:t>
      </w:r>
      <w:r>
        <w:rPr>
          <w:rFonts w:hint="cs"/>
          <w:rtl/>
          <w:lang w:eastAsia="he-IL"/>
        </w:rPr>
        <w:t>שזה אירוע שצריך להי</w:t>
      </w:r>
      <w:r w:rsidR="00395BC1">
        <w:rPr>
          <w:rFonts w:hint="cs"/>
          <w:rtl/>
          <w:lang w:eastAsia="he-IL"/>
        </w:rPr>
        <w:t>ות מנוהל על ידי מטה הסברה לאומי,</w:t>
      </w:r>
      <w:r>
        <w:rPr>
          <w:rFonts w:hint="cs"/>
          <w:rtl/>
          <w:lang w:eastAsia="he-IL"/>
        </w:rPr>
        <w:t xml:space="preserve"> שכן </w:t>
      </w:r>
      <w:r w:rsidR="00565312">
        <w:rPr>
          <w:rFonts w:hint="cs"/>
          <w:rtl/>
          <w:lang w:eastAsia="he-IL"/>
        </w:rPr>
        <w:t>ה</w:t>
      </w:r>
      <w:r>
        <w:rPr>
          <w:rFonts w:hint="cs"/>
          <w:rtl/>
          <w:lang w:eastAsia="he-IL"/>
        </w:rPr>
        <w:t xml:space="preserve">היבטים </w:t>
      </w:r>
      <w:r w:rsidR="00565312">
        <w:rPr>
          <w:rFonts w:hint="cs"/>
          <w:rtl/>
          <w:lang w:eastAsia="he-IL"/>
        </w:rPr>
        <w:t xml:space="preserve">הם </w:t>
      </w:r>
      <w:r>
        <w:rPr>
          <w:rFonts w:hint="cs"/>
          <w:rtl/>
          <w:lang w:eastAsia="he-IL"/>
        </w:rPr>
        <w:t>לא רק עניינ</w:t>
      </w:r>
      <w:r w:rsidR="00565312">
        <w:rPr>
          <w:rFonts w:hint="cs"/>
          <w:rtl/>
          <w:lang w:eastAsia="he-IL"/>
        </w:rPr>
        <w:t>י</w:t>
      </w:r>
      <w:r>
        <w:rPr>
          <w:rFonts w:hint="cs"/>
          <w:rtl/>
          <w:lang w:eastAsia="he-IL"/>
        </w:rPr>
        <w:t xml:space="preserve">ם </w:t>
      </w:r>
      <w:r w:rsidR="00565312">
        <w:rPr>
          <w:rFonts w:hint="cs"/>
          <w:rtl/>
          <w:lang w:eastAsia="he-IL"/>
        </w:rPr>
        <w:t>בשליטת משרד הבריאות. אני חושב שה</w:t>
      </w:r>
      <w:r w:rsidR="00B40BF4">
        <w:rPr>
          <w:rFonts w:hint="cs"/>
          <w:rtl/>
          <w:lang w:eastAsia="he-IL"/>
        </w:rPr>
        <w:t>קברניטים צריכים לדבר על</w:t>
      </w:r>
      <w:r>
        <w:rPr>
          <w:rFonts w:hint="cs"/>
          <w:rtl/>
          <w:lang w:eastAsia="he-IL"/>
        </w:rPr>
        <w:t xml:space="preserve"> זה, לה</w:t>
      </w:r>
      <w:r w:rsidR="00565312">
        <w:rPr>
          <w:rFonts w:hint="cs"/>
          <w:rtl/>
          <w:lang w:eastAsia="he-IL"/>
        </w:rPr>
        <w:t xml:space="preserve">דגיש את זה, </w:t>
      </w:r>
      <w:bookmarkStart w:id="538" w:name="_ETM_Q1_7509374"/>
      <w:bookmarkEnd w:id="538"/>
      <w:r w:rsidR="00565312">
        <w:rPr>
          <w:rFonts w:hint="cs"/>
          <w:rtl/>
          <w:lang w:eastAsia="he-IL"/>
        </w:rPr>
        <w:t>להזכיר זאת במסיבות עיתו</w:t>
      </w:r>
      <w:r>
        <w:rPr>
          <w:rFonts w:hint="cs"/>
          <w:rtl/>
          <w:lang w:eastAsia="he-IL"/>
        </w:rPr>
        <w:t>נ</w:t>
      </w:r>
      <w:r w:rsidR="00565312">
        <w:rPr>
          <w:rFonts w:hint="cs"/>
          <w:rtl/>
          <w:lang w:eastAsia="he-IL"/>
        </w:rPr>
        <w:t>א</w:t>
      </w:r>
      <w:r>
        <w:rPr>
          <w:rFonts w:hint="cs"/>
          <w:rtl/>
          <w:lang w:eastAsia="he-IL"/>
        </w:rPr>
        <w:t xml:space="preserve">ים </w:t>
      </w:r>
      <w:r w:rsidR="00B40BF4">
        <w:rPr>
          <w:rFonts w:hint="cs"/>
          <w:rtl/>
          <w:lang w:eastAsia="he-IL"/>
        </w:rPr>
        <w:t>ו</w:t>
      </w:r>
      <w:r>
        <w:rPr>
          <w:rFonts w:hint="cs"/>
          <w:rtl/>
          <w:lang w:eastAsia="he-IL"/>
        </w:rPr>
        <w:t xml:space="preserve">בכל אותן </w:t>
      </w:r>
      <w:r w:rsidR="00565312">
        <w:rPr>
          <w:rFonts w:hint="cs"/>
          <w:rtl/>
          <w:lang w:eastAsia="he-IL"/>
        </w:rPr>
        <w:t>הופעות פומביות. צריכה להיות פעו</w:t>
      </w:r>
      <w:r>
        <w:rPr>
          <w:rFonts w:hint="cs"/>
          <w:rtl/>
          <w:lang w:eastAsia="he-IL"/>
        </w:rPr>
        <w:t>ל</w:t>
      </w:r>
      <w:r w:rsidR="00565312">
        <w:rPr>
          <w:rFonts w:hint="cs"/>
          <w:rtl/>
          <w:lang w:eastAsia="he-IL"/>
        </w:rPr>
        <w:t>ה</w:t>
      </w:r>
      <w:r>
        <w:rPr>
          <w:rFonts w:hint="cs"/>
          <w:rtl/>
          <w:lang w:eastAsia="he-IL"/>
        </w:rPr>
        <w:t xml:space="preserve"> </w:t>
      </w:r>
      <w:r w:rsidR="00565312">
        <w:rPr>
          <w:rFonts w:hint="cs"/>
          <w:rtl/>
          <w:lang w:eastAsia="he-IL"/>
        </w:rPr>
        <w:t xml:space="preserve">אחודה שמנוהלת. </w:t>
      </w:r>
      <w:r>
        <w:rPr>
          <w:rFonts w:hint="cs"/>
          <w:rtl/>
          <w:lang w:eastAsia="he-IL"/>
        </w:rPr>
        <w:t xml:space="preserve">זאת מלאכה </w:t>
      </w:r>
      <w:r w:rsidR="00565312">
        <w:rPr>
          <w:rFonts w:hint="cs"/>
          <w:rtl/>
          <w:lang w:eastAsia="he-IL"/>
        </w:rPr>
        <w:t>ה</w:t>
      </w:r>
      <w:r>
        <w:rPr>
          <w:rFonts w:hint="cs"/>
          <w:rtl/>
          <w:lang w:eastAsia="he-IL"/>
        </w:rPr>
        <w:t>תפורה על פי</w:t>
      </w:r>
      <w:r w:rsidR="00565312">
        <w:rPr>
          <w:rFonts w:hint="cs"/>
          <w:rtl/>
          <w:lang w:eastAsia="he-IL"/>
        </w:rPr>
        <w:t xml:space="preserve"> מידותיו של מטה הסברה </w:t>
      </w:r>
      <w:bookmarkStart w:id="539" w:name="_ETM_Q1_7537938"/>
      <w:bookmarkEnd w:id="539"/>
      <w:r w:rsidR="00B40BF4">
        <w:rPr>
          <w:rFonts w:hint="cs"/>
          <w:rtl/>
          <w:lang w:eastAsia="he-IL"/>
        </w:rPr>
        <w:t>לאומי.</w:t>
      </w:r>
      <w:r w:rsidR="00565312">
        <w:rPr>
          <w:rFonts w:hint="cs"/>
          <w:rtl/>
          <w:lang w:eastAsia="he-IL"/>
        </w:rPr>
        <w:t xml:space="preserve"> </w:t>
      </w:r>
      <w:r>
        <w:rPr>
          <w:rFonts w:hint="cs"/>
          <w:rtl/>
          <w:lang w:eastAsia="he-IL"/>
        </w:rPr>
        <w:t>מטה ה</w:t>
      </w:r>
      <w:r w:rsidR="00565312">
        <w:rPr>
          <w:rFonts w:hint="cs"/>
          <w:rtl/>
          <w:lang w:eastAsia="he-IL"/>
        </w:rPr>
        <w:t>ס</w:t>
      </w:r>
      <w:r>
        <w:rPr>
          <w:rFonts w:hint="cs"/>
          <w:rtl/>
          <w:lang w:eastAsia="he-IL"/>
        </w:rPr>
        <w:t>בר</w:t>
      </w:r>
      <w:r w:rsidR="00565312">
        <w:rPr>
          <w:rFonts w:hint="cs"/>
          <w:rtl/>
          <w:lang w:eastAsia="he-IL"/>
        </w:rPr>
        <w:t xml:space="preserve">ה לאומי </w:t>
      </w:r>
      <w:r w:rsidR="00693855">
        <w:rPr>
          <w:rFonts w:hint="cs"/>
          <w:rtl/>
          <w:lang w:eastAsia="he-IL"/>
        </w:rPr>
        <w:t>קם בעקבות הפקת</w:t>
      </w:r>
      <w:r>
        <w:rPr>
          <w:rFonts w:hint="cs"/>
          <w:rtl/>
          <w:lang w:eastAsia="he-IL"/>
        </w:rPr>
        <w:t xml:space="preserve"> לקחים מאירועים לאומי</w:t>
      </w:r>
      <w:r w:rsidR="00693855">
        <w:rPr>
          <w:rFonts w:hint="cs"/>
          <w:rtl/>
          <w:lang w:eastAsia="he-IL"/>
        </w:rPr>
        <w:t xml:space="preserve">ים </w:t>
      </w:r>
      <w:r w:rsidR="00565312">
        <w:rPr>
          <w:rFonts w:hint="cs"/>
          <w:rtl/>
          <w:lang w:eastAsia="he-IL"/>
        </w:rPr>
        <w:t>אחרים</w:t>
      </w:r>
      <w:r>
        <w:rPr>
          <w:rFonts w:hint="cs"/>
          <w:rtl/>
          <w:lang w:eastAsia="he-IL"/>
        </w:rPr>
        <w:t xml:space="preserve"> שהיו </w:t>
      </w:r>
      <w:r w:rsidR="00565312">
        <w:rPr>
          <w:rFonts w:hint="cs"/>
          <w:rtl/>
          <w:lang w:eastAsia="he-IL"/>
        </w:rPr>
        <w:t>צריכים את אותו תכלול ואת אותו מ</w:t>
      </w:r>
      <w:r>
        <w:rPr>
          <w:rFonts w:hint="cs"/>
          <w:rtl/>
          <w:lang w:eastAsia="he-IL"/>
        </w:rPr>
        <w:t>אמץ רב</w:t>
      </w:r>
      <w:r w:rsidR="00565312">
        <w:rPr>
          <w:rFonts w:hint="cs"/>
          <w:rtl/>
          <w:lang w:eastAsia="he-IL"/>
        </w:rPr>
        <w:t>-משרדי. אך אתם מסתכלים על זה?</w:t>
      </w:r>
    </w:p>
    <w:p w:rsidR="00C73B1C" w:rsidRDefault="00C73B1C" w:rsidP="003B3EE5">
      <w:pPr>
        <w:rPr>
          <w:rtl/>
          <w:lang w:eastAsia="he-IL"/>
        </w:rPr>
      </w:pPr>
    </w:p>
    <w:p w:rsidR="00565312" w:rsidRDefault="00565312" w:rsidP="00565312">
      <w:pPr>
        <w:pStyle w:val="afb"/>
        <w:keepNext/>
        <w:rPr>
          <w:rtl/>
          <w:lang w:eastAsia="he-IL"/>
        </w:rPr>
      </w:pPr>
      <w:bookmarkStart w:id="540" w:name="_ETM_Q1_7556124"/>
      <w:bookmarkStart w:id="541" w:name="ET_guest_פיני_יצחקי_94"/>
      <w:bookmarkEnd w:id="540"/>
      <w:r w:rsidRPr="00565312">
        <w:rPr>
          <w:rStyle w:val="TagStyle"/>
          <w:rtl/>
        </w:rPr>
        <w:t xml:space="preserve"> &lt;&lt; אורח &gt;&gt; </w:t>
      </w:r>
      <w:r>
        <w:rPr>
          <w:rtl/>
          <w:lang w:eastAsia="he-IL"/>
        </w:rPr>
        <w:t>פיני יצחקי:</w:t>
      </w:r>
      <w:r w:rsidRPr="00565312">
        <w:rPr>
          <w:rStyle w:val="TagStyle"/>
          <w:rtl/>
        </w:rPr>
        <w:t xml:space="preserve"> &lt;&lt; אורח &gt;&gt;</w:t>
      </w:r>
      <w:r>
        <w:rPr>
          <w:rtl/>
          <w:lang w:eastAsia="he-IL"/>
        </w:rPr>
        <w:t xml:space="preserve">   </w:t>
      </w:r>
      <w:bookmarkEnd w:id="541"/>
    </w:p>
    <w:p w:rsidR="00565312" w:rsidRDefault="00565312" w:rsidP="00565312">
      <w:pPr>
        <w:rPr>
          <w:rtl/>
          <w:lang w:eastAsia="he-IL"/>
        </w:rPr>
      </w:pPr>
      <w:bookmarkStart w:id="542" w:name="_ETM_Q1_7557016"/>
      <w:bookmarkStart w:id="543" w:name="_ETM_Q1_7557046"/>
      <w:bookmarkEnd w:id="542"/>
      <w:bookmarkEnd w:id="543"/>
    </w:p>
    <w:p w:rsidR="00C73B1C" w:rsidRDefault="00395BC1" w:rsidP="00B40BF4">
      <w:pPr>
        <w:rPr>
          <w:rtl/>
          <w:lang w:eastAsia="he-IL"/>
        </w:rPr>
      </w:pPr>
      <w:r>
        <w:rPr>
          <w:rFonts w:hint="cs"/>
          <w:rtl/>
          <w:lang w:eastAsia="he-IL"/>
        </w:rPr>
        <w:t>אנחנו אמונ</w:t>
      </w:r>
      <w:r w:rsidR="00C73B1C">
        <w:rPr>
          <w:rFonts w:hint="cs"/>
          <w:rtl/>
          <w:lang w:eastAsia="he-IL"/>
        </w:rPr>
        <w:t>י</w:t>
      </w:r>
      <w:r>
        <w:rPr>
          <w:rFonts w:hint="cs"/>
          <w:rtl/>
          <w:lang w:eastAsia="he-IL"/>
        </w:rPr>
        <w:t xml:space="preserve">ם </w:t>
      </w:r>
      <w:r w:rsidR="00C73B1C">
        <w:rPr>
          <w:rFonts w:hint="cs"/>
          <w:rtl/>
          <w:lang w:eastAsia="he-IL"/>
        </w:rPr>
        <w:t>ע</w:t>
      </w:r>
      <w:r>
        <w:rPr>
          <w:rFonts w:hint="cs"/>
          <w:rtl/>
          <w:lang w:eastAsia="he-IL"/>
        </w:rPr>
        <w:t>ל תכלול פעול</w:t>
      </w:r>
      <w:r w:rsidR="00C73B1C">
        <w:rPr>
          <w:rFonts w:hint="cs"/>
          <w:rtl/>
          <w:lang w:eastAsia="he-IL"/>
        </w:rPr>
        <w:t>ו</w:t>
      </w:r>
      <w:r>
        <w:rPr>
          <w:rFonts w:hint="cs"/>
          <w:rtl/>
          <w:lang w:eastAsia="he-IL"/>
        </w:rPr>
        <w:t>ת</w:t>
      </w:r>
      <w:r w:rsidR="00C73B1C">
        <w:rPr>
          <w:rFonts w:hint="cs"/>
          <w:rtl/>
          <w:lang w:eastAsia="he-IL"/>
        </w:rPr>
        <w:t xml:space="preserve"> ההסבר</w:t>
      </w:r>
      <w:r w:rsidR="00B40BF4">
        <w:rPr>
          <w:rFonts w:hint="cs"/>
          <w:rtl/>
          <w:lang w:eastAsia="he-IL"/>
        </w:rPr>
        <w:t>ה.</w:t>
      </w:r>
      <w:r>
        <w:rPr>
          <w:rFonts w:hint="cs"/>
          <w:rtl/>
          <w:lang w:eastAsia="he-IL"/>
        </w:rPr>
        <w:t xml:space="preserve"> </w:t>
      </w:r>
      <w:r w:rsidR="00C73B1C">
        <w:rPr>
          <w:rFonts w:hint="cs"/>
          <w:rtl/>
          <w:lang w:eastAsia="he-IL"/>
        </w:rPr>
        <w:t>הגורם המק</w:t>
      </w:r>
      <w:r>
        <w:rPr>
          <w:rFonts w:hint="cs"/>
          <w:rtl/>
          <w:lang w:eastAsia="he-IL"/>
        </w:rPr>
        <w:t>צ</w:t>
      </w:r>
      <w:r w:rsidR="00C73B1C">
        <w:rPr>
          <w:rFonts w:hint="cs"/>
          <w:rtl/>
          <w:lang w:eastAsia="he-IL"/>
        </w:rPr>
        <w:t xml:space="preserve">ועי </w:t>
      </w:r>
      <w:r>
        <w:rPr>
          <w:rFonts w:hint="cs"/>
          <w:rtl/>
          <w:lang w:eastAsia="he-IL"/>
        </w:rPr>
        <w:t xml:space="preserve">מולנו </w:t>
      </w:r>
      <w:r w:rsidR="00C73B1C">
        <w:rPr>
          <w:rFonts w:hint="cs"/>
          <w:rtl/>
          <w:lang w:eastAsia="he-IL"/>
        </w:rPr>
        <w:t>הוא משרד הבריאו</w:t>
      </w:r>
      <w:r>
        <w:rPr>
          <w:rFonts w:hint="cs"/>
          <w:rtl/>
          <w:lang w:eastAsia="he-IL"/>
        </w:rPr>
        <w:t xml:space="preserve">ת. אנחנו </w:t>
      </w:r>
      <w:r w:rsidR="00C73B1C">
        <w:rPr>
          <w:rFonts w:hint="cs"/>
          <w:rtl/>
          <w:lang w:eastAsia="he-IL"/>
        </w:rPr>
        <w:t>מ</w:t>
      </w:r>
      <w:r>
        <w:rPr>
          <w:rFonts w:hint="cs"/>
          <w:rtl/>
          <w:lang w:eastAsia="he-IL"/>
        </w:rPr>
        <w:t xml:space="preserve">דברים על קמפיין </w:t>
      </w:r>
      <w:bookmarkStart w:id="544" w:name="_ETM_Q1_7568783"/>
      <w:bookmarkEnd w:id="544"/>
      <w:r w:rsidR="00C73B1C">
        <w:rPr>
          <w:rFonts w:hint="cs"/>
          <w:rtl/>
          <w:lang w:eastAsia="he-IL"/>
        </w:rPr>
        <w:t xml:space="preserve">שכולל </w:t>
      </w:r>
      <w:r>
        <w:rPr>
          <w:rFonts w:hint="cs"/>
          <w:rtl/>
          <w:lang w:eastAsia="he-IL"/>
        </w:rPr>
        <w:t>שימוש במובילי דעה, בסלבריטאים למיניהם</w:t>
      </w:r>
      <w:r w:rsidR="008520B3">
        <w:rPr>
          <w:rFonts w:hint="cs"/>
          <w:rtl/>
          <w:lang w:eastAsia="he-IL"/>
        </w:rPr>
        <w:t xml:space="preserve">, </w:t>
      </w:r>
      <w:r w:rsidR="00693855">
        <w:rPr>
          <w:rFonts w:hint="cs"/>
          <w:rtl/>
          <w:lang w:eastAsia="he-IL"/>
        </w:rPr>
        <w:t>ב</w:t>
      </w:r>
      <w:r w:rsidR="008520B3">
        <w:rPr>
          <w:rFonts w:hint="cs"/>
          <w:rtl/>
          <w:lang w:eastAsia="he-IL"/>
        </w:rPr>
        <w:t>כוכבי נוער.</w:t>
      </w:r>
      <w:r w:rsidR="00C73B1C">
        <w:rPr>
          <w:rFonts w:hint="cs"/>
          <w:rtl/>
          <w:lang w:eastAsia="he-IL"/>
        </w:rPr>
        <w:t xml:space="preserve"> כל מגזר על פי הסלבריטאים שלו. זה דבר שצר</w:t>
      </w:r>
      <w:r>
        <w:rPr>
          <w:rFonts w:hint="cs"/>
          <w:rtl/>
          <w:lang w:eastAsia="he-IL"/>
        </w:rPr>
        <w:t>י</w:t>
      </w:r>
      <w:r w:rsidR="00C73B1C">
        <w:rPr>
          <w:rFonts w:hint="cs"/>
          <w:rtl/>
          <w:lang w:eastAsia="he-IL"/>
        </w:rPr>
        <w:t xml:space="preserve">ך לבוא מלמטה. זה לא </w:t>
      </w:r>
      <w:r>
        <w:rPr>
          <w:rFonts w:hint="cs"/>
          <w:rtl/>
          <w:lang w:eastAsia="he-IL"/>
        </w:rPr>
        <w:t>א</w:t>
      </w:r>
      <w:r w:rsidR="00C73B1C">
        <w:rPr>
          <w:rFonts w:hint="cs"/>
          <w:rtl/>
          <w:lang w:eastAsia="he-IL"/>
        </w:rPr>
        <w:t>יכוני שב</w:t>
      </w:r>
      <w:r>
        <w:rPr>
          <w:rFonts w:hint="cs"/>
          <w:rtl/>
          <w:lang w:eastAsia="he-IL"/>
        </w:rPr>
        <w:t>"</w:t>
      </w:r>
      <w:r w:rsidR="00C73B1C">
        <w:rPr>
          <w:rFonts w:hint="cs"/>
          <w:rtl/>
          <w:lang w:eastAsia="he-IL"/>
        </w:rPr>
        <w:t>כ ש</w:t>
      </w:r>
      <w:r>
        <w:rPr>
          <w:rFonts w:hint="cs"/>
          <w:rtl/>
          <w:lang w:eastAsia="he-IL"/>
        </w:rPr>
        <w:t>מ</w:t>
      </w:r>
      <w:r w:rsidR="00C73B1C">
        <w:rPr>
          <w:rFonts w:hint="cs"/>
          <w:rtl/>
          <w:lang w:eastAsia="he-IL"/>
        </w:rPr>
        <w:t>י</w:t>
      </w:r>
      <w:r>
        <w:rPr>
          <w:rFonts w:hint="cs"/>
          <w:rtl/>
          <w:lang w:eastAsia="he-IL"/>
        </w:rPr>
        <w:t>שהו</w:t>
      </w:r>
      <w:r w:rsidR="00C73B1C">
        <w:rPr>
          <w:rFonts w:hint="cs"/>
          <w:rtl/>
          <w:lang w:eastAsia="he-IL"/>
        </w:rPr>
        <w:t xml:space="preserve"> </w:t>
      </w:r>
      <w:r>
        <w:rPr>
          <w:rFonts w:hint="cs"/>
          <w:rtl/>
          <w:lang w:eastAsia="he-IL"/>
        </w:rPr>
        <w:t>מנחית לך מלמעלה, זו</w:t>
      </w:r>
      <w:r w:rsidR="00C73B1C">
        <w:rPr>
          <w:rFonts w:hint="cs"/>
          <w:rtl/>
          <w:lang w:eastAsia="he-IL"/>
        </w:rPr>
        <w:t xml:space="preserve"> שליטה שבא</w:t>
      </w:r>
      <w:r>
        <w:rPr>
          <w:rFonts w:hint="cs"/>
          <w:rtl/>
          <w:lang w:eastAsia="he-IL"/>
        </w:rPr>
        <w:t>ה מלמטה,</w:t>
      </w:r>
      <w:r w:rsidR="00C73B1C">
        <w:rPr>
          <w:rFonts w:hint="cs"/>
          <w:rtl/>
          <w:lang w:eastAsia="he-IL"/>
        </w:rPr>
        <w:t xml:space="preserve"> זה משה</w:t>
      </w:r>
      <w:r>
        <w:rPr>
          <w:rFonts w:hint="cs"/>
          <w:rtl/>
          <w:lang w:eastAsia="he-IL"/>
        </w:rPr>
        <w:t>ו</w:t>
      </w:r>
      <w:r w:rsidR="00C73B1C">
        <w:rPr>
          <w:rFonts w:hint="cs"/>
          <w:rtl/>
          <w:lang w:eastAsia="he-IL"/>
        </w:rPr>
        <w:t xml:space="preserve"> וולונטרי. ההבנה צריכה</w:t>
      </w:r>
      <w:r>
        <w:rPr>
          <w:rFonts w:hint="cs"/>
          <w:rtl/>
          <w:lang w:eastAsia="he-IL"/>
        </w:rPr>
        <w:t xml:space="preserve"> </w:t>
      </w:r>
      <w:r w:rsidR="00C73B1C">
        <w:rPr>
          <w:rFonts w:hint="cs"/>
          <w:rtl/>
          <w:lang w:eastAsia="he-IL"/>
        </w:rPr>
        <w:t>להיות</w:t>
      </w:r>
      <w:r>
        <w:rPr>
          <w:rFonts w:hint="cs"/>
          <w:rtl/>
          <w:lang w:eastAsia="he-IL"/>
        </w:rPr>
        <w:t xml:space="preserve"> </w:t>
      </w:r>
      <w:r w:rsidR="00C73B1C">
        <w:rPr>
          <w:rFonts w:hint="cs"/>
          <w:rtl/>
          <w:lang w:eastAsia="he-IL"/>
        </w:rPr>
        <w:t>שאנ</w:t>
      </w:r>
      <w:r>
        <w:rPr>
          <w:rFonts w:hint="cs"/>
          <w:rtl/>
          <w:lang w:eastAsia="he-IL"/>
        </w:rPr>
        <w:t>י</w:t>
      </w:r>
      <w:r w:rsidR="00C73B1C">
        <w:rPr>
          <w:rFonts w:hint="cs"/>
          <w:rtl/>
          <w:lang w:eastAsia="he-IL"/>
        </w:rPr>
        <w:t xml:space="preserve"> מתקין את זה בטלפון </w:t>
      </w:r>
      <w:r>
        <w:rPr>
          <w:rFonts w:hint="cs"/>
          <w:rtl/>
          <w:lang w:eastAsia="he-IL"/>
        </w:rPr>
        <w:t xml:space="preserve">שלי כי ככה </w:t>
      </w:r>
      <w:r w:rsidR="00C73B1C">
        <w:rPr>
          <w:rFonts w:hint="cs"/>
          <w:rtl/>
          <w:lang w:eastAsia="he-IL"/>
        </w:rPr>
        <w:t>א</w:t>
      </w:r>
      <w:r>
        <w:rPr>
          <w:rFonts w:hint="cs"/>
          <w:rtl/>
          <w:lang w:eastAsia="he-IL"/>
        </w:rPr>
        <w:t>נ</w:t>
      </w:r>
      <w:r w:rsidR="00C73B1C">
        <w:rPr>
          <w:rFonts w:hint="cs"/>
          <w:rtl/>
          <w:lang w:eastAsia="he-IL"/>
        </w:rPr>
        <w:t xml:space="preserve">י מגן את עצמי, </w:t>
      </w:r>
      <w:r w:rsidR="008520B3">
        <w:rPr>
          <w:rFonts w:hint="cs"/>
          <w:rtl/>
          <w:lang w:eastAsia="he-IL"/>
        </w:rPr>
        <w:t xml:space="preserve">ככה </w:t>
      </w:r>
      <w:r>
        <w:rPr>
          <w:rFonts w:hint="cs"/>
          <w:rtl/>
          <w:lang w:eastAsia="he-IL"/>
        </w:rPr>
        <w:t>אנ</w:t>
      </w:r>
      <w:bookmarkStart w:id="545" w:name="_ETM_Q1_7595162"/>
      <w:bookmarkEnd w:id="545"/>
      <w:r>
        <w:rPr>
          <w:rFonts w:hint="cs"/>
          <w:rtl/>
          <w:lang w:eastAsia="he-IL"/>
        </w:rPr>
        <w:t xml:space="preserve">י מגן על סביבתי, </w:t>
      </w:r>
      <w:r w:rsidR="008520B3">
        <w:rPr>
          <w:rFonts w:hint="cs"/>
          <w:rtl/>
          <w:lang w:eastAsia="he-IL"/>
        </w:rPr>
        <w:t xml:space="preserve">ככה </w:t>
      </w:r>
      <w:r>
        <w:rPr>
          <w:rFonts w:hint="cs"/>
          <w:rtl/>
          <w:lang w:eastAsia="he-IL"/>
        </w:rPr>
        <w:t xml:space="preserve">אני מגן על משפחתי. </w:t>
      </w:r>
    </w:p>
    <w:p w:rsidR="00C73B1C" w:rsidRDefault="00C73B1C" w:rsidP="003B3EE5">
      <w:pPr>
        <w:rPr>
          <w:rtl/>
          <w:lang w:eastAsia="he-IL"/>
        </w:rPr>
      </w:pPr>
    </w:p>
    <w:p w:rsidR="00395BC1" w:rsidRDefault="00395BC1" w:rsidP="00395BC1">
      <w:pPr>
        <w:pStyle w:val="af8"/>
        <w:keepNext/>
        <w:rPr>
          <w:rtl/>
        </w:rPr>
      </w:pPr>
      <w:bookmarkStart w:id="546" w:name="ET_yor_5774_95"/>
      <w:r w:rsidRPr="00395BC1">
        <w:rPr>
          <w:rStyle w:val="TagStyle"/>
          <w:rtl/>
        </w:rPr>
        <w:t xml:space="preserve"> &lt;&lt; יור &gt;&gt; </w:t>
      </w:r>
      <w:r>
        <w:rPr>
          <w:rtl/>
        </w:rPr>
        <w:t>היו"ר צבי האוזר:</w:t>
      </w:r>
      <w:r w:rsidRPr="00395BC1">
        <w:rPr>
          <w:rStyle w:val="TagStyle"/>
          <w:rtl/>
        </w:rPr>
        <w:t xml:space="preserve"> &lt;&lt; יור &gt;&gt;</w:t>
      </w:r>
      <w:r>
        <w:rPr>
          <w:rtl/>
        </w:rPr>
        <w:t xml:space="preserve">   </w:t>
      </w:r>
      <w:bookmarkEnd w:id="546"/>
    </w:p>
    <w:p w:rsidR="00395BC1" w:rsidRDefault="00395BC1" w:rsidP="00395BC1">
      <w:pPr>
        <w:pStyle w:val="KeepWithNext"/>
        <w:rPr>
          <w:rtl/>
          <w:lang w:eastAsia="he-IL"/>
        </w:rPr>
      </w:pPr>
    </w:p>
    <w:p w:rsidR="00C73B1C" w:rsidRDefault="00C73B1C" w:rsidP="008520B3">
      <w:pPr>
        <w:rPr>
          <w:rtl/>
          <w:lang w:eastAsia="he-IL"/>
        </w:rPr>
      </w:pPr>
      <w:r>
        <w:rPr>
          <w:rFonts w:hint="cs"/>
          <w:rtl/>
          <w:lang w:eastAsia="he-IL"/>
        </w:rPr>
        <w:t>אתם לוק</w:t>
      </w:r>
      <w:r w:rsidR="008520B3">
        <w:rPr>
          <w:rFonts w:hint="cs"/>
          <w:rtl/>
          <w:lang w:eastAsia="he-IL"/>
        </w:rPr>
        <w:t>ח</w:t>
      </w:r>
      <w:r>
        <w:rPr>
          <w:rFonts w:hint="cs"/>
          <w:rtl/>
          <w:lang w:eastAsia="he-IL"/>
        </w:rPr>
        <w:t>ים אחרי</w:t>
      </w:r>
      <w:r w:rsidR="008520B3">
        <w:rPr>
          <w:rFonts w:hint="cs"/>
          <w:rtl/>
          <w:lang w:eastAsia="he-IL"/>
        </w:rPr>
        <w:t>ו</w:t>
      </w:r>
      <w:r>
        <w:rPr>
          <w:rFonts w:hint="cs"/>
          <w:rtl/>
          <w:lang w:eastAsia="he-IL"/>
        </w:rPr>
        <w:t xml:space="preserve">ת לאומית על זה? </w:t>
      </w:r>
      <w:r w:rsidR="008520B3">
        <w:rPr>
          <w:rFonts w:hint="cs"/>
          <w:rtl/>
          <w:lang w:eastAsia="he-IL"/>
        </w:rPr>
        <w:t xml:space="preserve">האם זו </w:t>
      </w:r>
      <w:r>
        <w:rPr>
          <w:rFonts w:hint="cs"/>
          <w:rtl/>
          <w:lang w:eastAsia="he-IL"/>
        </w:rPr>
        <w:t>משימה ראשית שלקחת</w:t>
      </w:r>
      <w:r w:rsidR="008520B3">
        <w:rPr>
          <w:rFonts w:hint="cs"/>
          <w:rtl/>
          <w:lang w:eastAsia="he-IL"/>
        </w:rPr>
        <w:t>ם על עצמכם? כשאנחנו נבד</w:t>
      </w:r>
      <w:r>
        <w:rPr>
          <w:rFonts w:hint="cs"/>
          <w:rtl/>
          <w:lang w:eastAsia="he-IL"/>
        </w:rPr>
        <w:t>ו</w:t>
      </w:r>
      <w:r w:rsidR="008520B3">
        <w:rPr>
          <w:rFonts w:hint="cs"/>
          <w:rtl/>
          <w:lang w:eastAsia="he-IL"/>
        </w:rPr>
        <w:t>ק</w:t>
      </w:r>
      <w:r>
        <w:rPr>
          <w:rFonts w:hint="cs"/>
          <w:rtl/>
          <w:lang w:eastAsia="he-IL"/>
        </w:rPr>
        <w:t xml:space="preserve"> </w:t>
      </w:r>
      <w:r w:rsidR="008520B3">
        <w:rPr>
          <w:rFonts w:hint="cs"/>
          <w:rtl/>
          <w:lang w:eastAsia="he-IL"/>
        </w:rPr>
        <w:t>בעוד שלושה חודשים כמה אנשים הור</w:t>
      </w:r>
      <w:r>
        <w:rPr>
          <w:rFonts w:hint="cs"/>
          <w:rtl/>
          <w:lang w:eastAsia="he-IL"/>
        </w:rPr>
        <w:t>י</w:t>
      </w:r>
      <w:r w:rsidR="008520B3">
        <w:rPr>
          <w:rFonts w:hint="cs"/>
          <w:rtl/>
          <w:lang w:eastAsia="he-IL"/>
        </w:rPr>
        <w:t>ד</w:t>
      </w:r>
      <w:r>
        <w:rPr>
          <w:rFonts w:hint="cs"/>
          <w:rtl/>
          <w:lang w:eastAsia="he-IL"/>
        </w:rPr>
        <w:t xml:space="preserve">ו, </w:t>
      </w:r>
      <w:r w:rsidR="008520B3">
        <w:rPr>
          <w:rFonts w:hint="cs"/>
          <w:rtl/>
          <w:lang w:eastAsia="he-IL"/>
        </w:rPr>
        <w:t xml:space="preserve">האם נראה שמטה ההסברה הלאומי, </w:t>
      </w:r>
      <w:bookmarkStart w:id="547" w:name="_ETM_Q1_7624952"/>
      <w:bookmarkEnd w:id="547"/>
      <w:r w:rsidR="008520B3">
        <w:rPr>
          <w:rFonts w:hint="cs"/>
          <w:rtl/>
          <w:lang w:eastAsia="he-IL"/>
        </w:rPr>
        <w:t>שזה תפקידו, נתן את דעתו יומם וליל, בחן האם הסכומים</w:t>
      </w:r>
      <w:r>
        <w:rPr>
          <w:rFonts w:hint="cs"/>
          <w:rtl/>
          <w:lang w:eastAsia="he-IL"/>
        </w:rPr>
        <w:t xml:space="preserve"> </w:t>
      </w:r>
      <w:r w:rsidR="008520B3">
        <w:rPr>
          <w:rFonts w:hint="cs"/>
          <w:rtl/>
          <w:lang w:eastAsia="he-IL"/>
        </w:rPr>
        <w:t xml:space="preserve">המוקדשים הם </w:t>
      </w:r>
      <w:bookmarkStart w:id="548" w:name="_ETM_Q1_7631992"/>
      <w:bookmarkEnd w:id="548"/>
      <w:r w:rsidR="008520B3">
        <w:rPr>
          <w:rFonts w:hint="cs"/>
          <w:rtl/>
          <w:lang w:eastAsia="he-IL"/>
        </w:rPr>
        <w:t>מספיקים,</w:t>
      </w:r>
      <w:r>
        <w:rPr>
          <w:rFonts w:hint="cs"/>
          <w:rtl/>
          <w:lang w:eastAsia="he-IL"/>
        </w:rPr>
        <w:t xml:space="preserve"> בדק האם יש </w:t>
      </w:r>
      <w:r w:rsidR="008520B3">
        <w:rPr>
          <w:rFonts w:hint="cs"/>
          <w:rtl/>
          <w:lang w:eastAsia="he-IL"/>
        </w:rPr>
        <w:t>אמצעים נוספים? אתה חותם על זה שזאת האח</w:t>
      </w:r>
      <w:r>
        <w:rPr>
          <w:rFonts w:hint="cs"/>
          <w:rtl/>
          <w:lang w:eastAsia="he-IL"/>
        </w:rPr>
        <w:t>ר</w:t>
      </w:r>
      <w:r w:rsidR="008520B3">
        <w:rPr>
          <w:rFonts w:hint="cs"/>
          <w:rtl/>
          <w:lang w:eastAsia="he-IL"/>
        </w:rPr>
        <w:t>י</w:t>
      </w:r>
      <w:r>
        <w:rPr>
          <w:rFonts w:hint="cs"/>
          <w:rtl/>
          <w:lang w:eastAsia="he-IL"/>
        </w:rPr>
        <w:t xml:space="preserve">ות שלכם?  </w:t>
      </w:r>
    </w:p>
    <w:p w:rsidR="00C73B1C" w:rsidRDefault="00C73B1C" w:rsidP="003B3EE5">
      <w:pPr>
        <w:rPr>
          <w:rtl/>
          <w:lang w:eastAsia="he-IL"/>
        </w:rPr>
      </w:pPr>
    </w:p>
    <w:p w:rsidR="008520B3" w:rsidRDefault="008520B3" w:rsidP="008520B3">
      <w:pPr>
        <w:pStyle w:val="afb"/>
        <w:keepNext/>
        <w:rPr>
          <w:rtl/>
          <w:lang w:eastAsia="he-IL"/>
        </w:rPr>
      </w:pPr>
      <w:bookmarkStart w:id="549" w:name="ET_guest_פיני_יצחקי_96"/>
      <w:r w:rsidRPr="008520B3">
        <w:rPr>
          <w:rStyle w:val="TagStyle"/>
          <w:rtl/>
        </w:rPr>
        <w:t xml:space="preserve"> &lt;&lt; אורח &gt;&gt; </w:t>
      </w:r>
      <w:r>
        <w:rPr>
          <w:rtl/>
          <w:lang w:eastAsia="he-IL"/>
        </w:rPr>
        <w:t>פיני יצחקי:</w:t>
      </w:r>
      <w:r w:rsidRPr="008520B3">
        <w:rPr>
          <w:rStyle w:val="TagStyle"/>
          <w:rtl/>
        </w:rPr>
        <w:t xml:space="preserve"> &lt;&lt; אורח &gt;&gt;</w:t>
      </w:r>
      <w:r>
        <w:rPr>
          <w:rtl/>
          <w:lang w:eastAsia="he-IL"/>
        </w:rPr>
        <w:t xml:space="preserve">   </w:t>
      </w:r>
      <w:bookmarkEnd w:id="549"/>
    </w:p>
    <w:p w:rsidR="008520B3" w:rsidRDefault="008520B3" w:rsidP="008520B3">
      <w:pPr>
        <w:pStyle w:val="KeepWithNext"/>
        <w:rPr>
          <w:rtl/>
          <w:lang w:eastAsia="he-IL"/>
        </w:rPr>
      </w:pPr>
    </w:p>
    <w:p w:rsidR="00C73B1C" w:rsidRDefault="00C73B1C" w:rsidP="00397177">
      <w:pPr>
        <w:rPr>
          <w:rtl/>
          <w:lang w:eastAsia="he-IL"/>
        </w:rPr>
      </w:pPr>
      <w:r>
        <w:rPr>
          <w:rFonts w:hint="cs"/>
          <w:rtl/>
          <w:lang w:eastAsia="he-IL"/>
        </w:rPr>
        <w:t>אני חות</w:t>
      </w:r>
      <w:bookmarkStart w:id="550" w:name="_ETM_Q1_7649024"/>
      <w:bookmarkEnd w:id="550"/>
      <w:r w:rsidR="008520B3">
        <w:rPr>
          <w:rFonts w:hint="cs"/>
          <w:rtl/>
          <w:lang w:eastAsia="he-IL"/>
        </w:rPr>
        <w:t>ם על זה שאני צריך ל</w:t>
      </w:r>
      <w:r>
        <w:rPr>
          <w:rFonts w:hint="cs"/>
          <w:rtl/>
          <w:lang w:eastAsia="he-IL"/>
        </w:rPr>
        <w:t>ת</w:t>
      </w:r>
      <w:r w:rsidR="008520B3">
        <w:rPr>
          <w:rFonts w:hint="cs"/>
          <w:rtl/>
          <w:lang w:eastAsia="he-IL"/>
        </w:rPr>
        <w:t>כל</w:t>
      </w:r>
      <w:r>
        <w:rPr>
          <w:rFonts w:hint="cs"/>
          <w:rtl/>
          <w:lang w:eastAsia="he-IL"/>
        </w:rPr>
        <w:t xml:space="preserve">ל את הכל, </w:t>
      </w:r>
      <w:r w:rsidR="00397177">
        <w:rPr>
          <w:rFonts w:hint="cs"/>
          <w:rtl/>
          <w:lang w:eastAsia="he-IL"/>
        </w:rPr>
        <w:t>ש</w:t>
      </w:r>
      <w:r>
        <w:rPr>
          <w:rFonts w:hint="cs"/>
          <w:rtl/>
          <w:lang w:eastAsia="he-IL"/>
        </w:rPr>
        <w:t>זה המנדט</w:t>
      </w:r>
      <w:r w:rsidR="008520B3">
        <w:rPr>
          <w:rFonts w:hint="cs"/>
          <w:rtl/>
          <w:lang w:eastAsia="he-IL"/>
        </w:rPr>
        <w:t xml:space="preserve"> שניתן בידי, כאשר ה</w:t>
      </w:r>
      <w:r>
        <w:rPr>
          <w:rFonts w:hint="cs"/>
          <w:rtl/>
          <w:lang w:eastAsia="he-IL"/>
        </w:rPr>
        <w:t>ג</w:t>
      </w:r>
      <w:r w:rsidR="008520B3">
        <w:rPr>
          <w:rFonts w:hint="cs"/>
          <w:rtl/>
          <w:lang w:eastAsia="he-IL"/>
        </w:rPr>
        <w:t>ורמים המקצועיים ה</w:t>
      </w:r>
      <w:r w:rsidR="00397177">
        <w:rPr>
          <w:rFonts w:hint="cs"/>
          <w:rtl/>
          <w:lang w:eastAsia="he-IL"/>
        </w:rPr>
        <w:t>מובילים</w:t>
      </w:r>
      <w:r w:rsidR="008520B3">
        <w:rPr>
          <w:rFonts w:hint="cs"/>
          <w:rtl/>
          <w:lang w:eastAsia="he-IL"/>
        </w:rPr>
        <w:t xml:space="preserve"> </w:t>
      </w:r>
      <w:bookmarkStart w:id="551" w:name="_ETM_Q1_7657219"/>
      <w:bookmarkEnd w:id="551"/>
      <w:r w:rsidR="00397177">
        <w:rPr>
          <w:rFonts w:hint="cs"/>
          <w:rtl/>
          <w:lang w:eastAsia="he-IL"/>
        </w:rPr>
        <w:t xml:space="preserve">הם </w:t>
      </w:r>
      <w:r w:rsidR="008520B3">
        <w:rPr>
          <w:rFonts w:hint="cs"/>
          <w:rtl/>
          <w:lang w:eastAsia="he-IL"/>
        </w:rPr>
        <w:t xml:space="preserve">משרד הבריאות בשיתוף עם משרד המודיעין. </w:t>
      </w:r>
      <w:r>
        <w:rPr>
          <w:rFonts w:hint="cs"/>
          <w:rtl/>
          <w:lang w:eastAsia="he-IL"/>
        </w:rPr>
        <w:t xml:space="preserve"> </w:t>
      </w:r>
    </w:p>
    <w:p w:rsidR="00C73B1C" w:rsidRDefault="00C73B1C" w:rsidP="003B3EE5">
      <w:pPr>
        <w:rPr>
          <w:rtl/>
          <w:lang w:eastAsia="he-IL"/>
        </w:rPr>
      </w:pPr>
    </w:p>
    <w:p w:rsidR="008520B3" w:rsidRDefault="008520B3" w:rsidP="008520B3">
      <w:pPr>
        <w:pStyle w:val="af8"/>
        <w:keepNext/>
        <w:rPr>
          <w:rtl/>
        </w:rPr>
      </w:pPr>
      <w:bookmarkStart w:id="552" w:name="_ETM_Q1_7673091"/>
      <w:bookmarkStart w:id="553" w:name="ET_yor_5774_97"/>
      <w:bookmarkEnd w:id="552"/>
      <w:r w:rsidRPr="008520B3">
        <w:rPr>
          <w:rStyle w:val="TagStyle"/>
          <w:rtl/>
        </w:rPr>
        <w:t xml:space="preserve"> &lt;&lt; יור &gt;&gt; </w:t>
      </w:r>
      <w:r>
        <w:rPr>
          <w:rtl/>
        </w:rPr>
        <w:t>היו"ר צבי האוזר:</w:t>
      </w:r>
      <w:r w:rsidRPr="008520B3">
        <w:rPr>
          <w:rStyle w:val="TagStyle"/>
          <w:rtl/>
        </w:rPr>
        <w:t xml:space="preserve"> &lt;&lt; יור &gt;&gt;</w:t>
      </w:r>
      <w:r>
        <w:rPr>
          <w:rtl/>
        </w:rPr>
        <w:t xml:space="preserve">   </w:t>
      </w:r>
      <w:bookmarkEnd w:id="553"/>
    </w:p>
    <w:p w:rsidR="008520B3" w:rsidRDefault="008520B3" w:rsidP="008520B3">
      <w:pPr>
        <w:pStyle w:val="KeepWithNext"/>
        <w:rPr>
          <w:rtl/>
          <w:lang w:eastAsia="he-IL"/>
        </w:rPr>
      </w:pPr>
    </w:p>
    <w:p w:rsidR="00C73B1C" w:rsidRDefault="008520B3" w:rsidP="008520B3">
      <w:pPr>
        <w:rPr>
          <w:rtl/>
          <w:lang w:eastAsia="he-IL"/>
        </w:rPr>
      </w:pPr>
      <w:bookmarkStart w:id="554" w:name="_ETM_Q1_7673590"/>
      <w:bookmarkStart w:id="555" w:name="_ETM_Q1_7673626"/>
      <w:bookmarkEnd w:id="554"/>
      <w:bookmarkEnd w:id="555"/>
      <w:r>
        <w:rPr>
          <w:rFonts w:hint="cs"/>
          <w:rtl/>
          <w:lang w:eastAsia="he-IL"/>
        </w:rPr>
        <w:t>מ</w:t>
      </w:r>
      <w:r w:rsidR="00397177">
        <w:rPr>
          <w:rFonts w:hint="cs"/>
          <w:rtl/>
          <w:lang w:eastAsia="he-IL"/>
        </w:rPr>
        <w:t>י נושא ב</w:t>
      </w:r>
      <w:r>
        <w:rPr>
          <w:rFonts w:hint="cs"/>
          <w:rtl/>
          <w:lang w:eastAsia="he-IL"/>
        </w:rPr>
        <w:t>אחריות הר</w:t>
      </w:r>
      <w:r w:rsidR="00C73B1C">
        <w:rPr>
          <w:rFonts w:hint="cs"/>
          <w:rtl/>
          <w:lang w:eastAsia="he-IL"/>
        </w:rPr>
        <w:t>א</w:t>
      </w:r>
      <w:r>
        <w:rPr>
          <w:rFonts w:hint="cs"/>
          <w:rtl/>
          <w:lang w:eastAsia="he-IL"/>
        </w:rPr>
        <w:t>ש</w:t>
      </w:r>
      <w:r w:rsidR="00C73B1C">
        <w:rPr>
          <w:rFonts w:hint="cs"/>
          <w:rtl/>
          <w:lang w:eastAsia="he-IL"/>
        </w:rPr>
        <w:t>ית למשימה הלאומי</w:t>
      </w:r>
      <w:r w:rsidR="00693855">
        <w:rPr>
          <w:rFonts w:hint="cs"/>
          <w:rtl/>
          <w:lang w:eastAsia="he-IL"/>
        </w:rPr>
        <w:t>ת ש</w:t>
      </w:r>
      <w:r w:rsidR="00C73B1C">
        <w:rPr>
          <w:rFonts w:hint="cs"/>
          <w:rtl/>
          <w:lang w:eastAsia="he-IL"/>
        </w:rPr>
        <w:t xml:space="preserve">שניים וחצי </w:t>
      </w:r>
      <w:r>
        <w:rPr>
          <w:rFonts w:hint="cs"/>
          <w:rtl/>
          <w:lang w:eastAsia="he-IL"/>
        </w:rPr>
        <w:t xml:space="preserve">מיליון </w:t>
      </w:r>
      <w:r w:rsidR="00C73B1C">
        <w:rPr>
          <w:rFonts w:hint="cs"/>
          <w:rtl/>
          <w:lang w:eastAsia="he-IL"/>
        </w:rPr>
        <w:t>יורידו את ה</w:t>
      </w:r>
      <w:r>
        <w:rPr>
          <w:rFonts w:hint="cs"/>
          <w:rtl/>
          <w:lang w:eastAsia="he-IL"/>
        </w:rPr>
        <w:t>אפליקציה, יעשו בה שימוש?</w:t>
      </w:r>
      <w:r w:rsidR="00C73B1C">
        <w:rPr>
          <w:rFonts w:hint="cs"/>
          <w:rtl/>
          <w:lang w:eastAsia="he-IL"/>
        </w:rPr>
        <w:t xml:space="preserve"> מי נושא באחריות</w:t>
      </w:r>
      <w:r>
        <w:rPr>
          <w:rFonts w:hint="cs"/>
          <w:rtl/>
          <w:lang w:eastAsia="he-IL"/>
        </w:rPr>
        <w:t xml:space="preserve"> </w:t>
      </w:r>
      <w:bookmarkStart w:id="556" w:name="_ETM_Q1_7684299"/>
      <w:bookmarkEnd w:id="556"/>
      <w:r w:rsidR="00C73B1C">
        <w:rPr>
          <w:rFonts w:hint="cs"/>
          <w:rtl/>
          <w:lang w:eastAsia="he-IL"/>
        </w:rPr>
        <w:t>הראשית</w:t>
      </w:r>
      <w:r>
        <w:rPr>
          <w:rFonts w:hint="cs"/>
          <w:rtl/>
          <w:lang w:eastAsia="he-IL"/>
        </w:rPr>
        <w:t xml:space="preserve"> בנושא ההסברה</w:t>
      </w:r>
      <w:r w:rsidR="00C73B1C">
        <w:rPr>
          <w:rFonts w:hint="cs"/>
          <w:rtl/>
          <w:lang w:eastAsia="he-IL"/>
        </w:rPr>
        <w:t>?</w:t>
      </w:r>
    </w:p>
    <w:p w:rsidR="00C73B1C" w:rsidRDefault="00C73B1C" w:rsidP="003B3EE5">
      <w:pPr>
        <w:rPr>
          <w:rtl/>
          <w:lang w:eastAsia="he-IL"/>
        </w:rPr>
      </w:pPr>
    </w:p>
    <w:p w:rsidR="00397177" w:rsidRDefault="00397177" w:rsidP="00397177">
      <w:pPr>
        <w:pStyle w:val="afb"/>
        <w:keepNext/>
        <w:rPr>
          <w:rtl/>
          <w:lang w:eastAsia="he-IL"/>
        </w:rPr>
      </w:pPr>
      <w:bookmarkStart w:id="557" w:name="_ETM_Q1_7681078"/>
      <w:bookmarkEnd w:id="557"/>
      <w:r w:rsidRPr="00397177">
        <w:rPr>
          <w:rStyle w:val="TagStyle"/>
          <w:rtl/>
        </w:rPr>
        <w:t xml:space="preserve"> &lt;&lt; אורח &gt;&gt; </w:t>
      </w:r>
      <w:r>
        <w:rPr>
          <w:rtl/>
          <w:lang w:eastAsia="he-IL"/>
        </w:rPr>
        <w:t>פיני יצחקי:</w:t>
      </w:r>
      <w:r w:rsidRPr="00397177">
        <w:rPr>
          <w:rStyle w:val="TagStyle"/>
          <w:rtl/>
        </w:rPr>
        <w:t xml:space="preserve"> &lt;&lt; אורח &gt;&gt;</w:t>
      </w:r>
      <w:r>
        <w:rPr>
          <w:rtl/>
          <w:lang w:eastAsia="he-IL"/>
        </w:rPr>
        <w:t xml:space="preserve">   </w:t>
      </w:r>
    </w:p>
    <w:p w:rsidR="00397177" w:rsidRDefault="00397177" w:rsidP="00397177">
      <w:pPr>
        <w:pStyle w:val="KeepWithNext"/>
        <w:rPr>
          <w:rtl/>
          <w:lang w:eastAsia="he-IL"/>
        </w:rPr>
      </w:pPr>
    </w:p>
    <w:p w:rsidR="00C73B1C" w:rsidRDefault="00C73B1C" w:rsidP="00691E9B">
      <w:pPr>
        <w:rPr>
          <w:rtl/>
          <w:lang w:eastAsia="he-IL"/>
        </w:rPr>
      </w:pPr>
      <w:bookmarkStart w:id="558" w:name="_ETM_Q1_7681655"/>
      <w:bookmarkStart w:id="559" w:name="_ETM_Q1_7681697"/>
      <w:bookmarkEnd w:id="558"/>
      <w:bookmarkEnd w:id="559"/>
      <w:r>
        <w:rPr>
          <w:rFonts w:hint="cs"/>
          <w:rtl/>
          <w:lang w:eastAsia="he-IL"/>
        </w:rPr>
        <w:t xml:space="preserve">אני יודע שאני  צריך </w:t>
      </w:r>
      <w:r w:rsidR="00693855">
        <w:rPr>
          <w:rFonts w:hint="cs"/>
          <w:rtl/>
          <w:lang w:eastAsia="he-IL"/>
        </w:rPr>
        <w:t>לתכלל את פעילות ההסברה,</w:t>
      </w:r>
      <w:r w:rsidR="00397177">
        <w:rPr>
          <w:rFonts w:hint="cs"/>
          <w:rtl/>
          <w:lang w:eastAsia="he-IL"/>
        </w:rPr>
        <w:t xml:space="preserve"> </w:t>
      </w:r>
      <w:bookmarkStart w:id="560" w:name="_ETM_Q1_7691898"/>
      <w:bookmarkStart w:id="561" w:name="_ETM_Q1_7696197"/>
      <w:bookmarkEnd w:id="560"/>
      <w:bookmarkEnd w:id="561"/>
      <w:r w:rsidR="00397177">
        <w:rPr>
          <w:rFonts w:hint="cs"/>
          <w:rtl/>
          <w:lang w:eastAsia="he-IL"/>
        </w:rPr>
        <w:t xml:space="preserve">אני יודע </w:t>
      </w:r>
      <w:r>
        <w:rPr>
          <w:rFonts w:hint="cs"/>
          <w:rtl/>
          <w:lang w:eastAsia="he-IL"/>
        </w:rPr>
        <w:t>שאני צ</w:t>
      </w:r>
      <w:r w:rsidR="00397177">
        <w:rPr>
          <w:rFonts w:hint="cs"/>
          <w:rtl/>
          <w:lang w:eastAsia="he-IL"/>
        </w:rPr>
        <w:t>ריך לוודא שהפעולות מבו</w:t>
      </w:r>
      <w:r>
        <w:rPr>
          <w:rFonts w:hint="cs"/>
          <w:rtl/>
          <w:lang w:eastAsia="he-IL"/>
        </w:rPr>
        <w:t>צ</w:t>
      </w:r>
      <w:r w:rsidR="00397177">
        <w:rPr>
          <w:rFonts w:hint="cs"/>
          <w:rtl/>
          <w:lang w:eastAsia="he-IL"/>
        </w:rPr>
        <w:t>ע</w:t>
      </w:r>
      <w:r>
        <w:rPr>
          <w:rFonts w:hint="cs"/>
          <w:rtl/>
          <w:lang w:eastAsia="he-IL"/>
        </w:rPr>
        <w:t>ו</w:t>
      </w:r>
      <w:r w:rsidR="00397177">
        <w:rPr>
          <w:rFonts w:hint="cs"/>
          <w:rtl/>
          <w:lang w:eastAsia="he-IL"/>
        </w:rPr>
        <w:t>ת</w:t>
      </w:r>
      <w:r>
        <w:rPr>
          <w:rFonts w:hint="cs"/>
          <w:rtl/>
          <w:lang w:eastAsia="he-IL"/>
        </w:rPr>
        <w:t>,</w:t>
      </w:r>
      <w:r w:rsidR="00397177">
        <w:rPr>
          <w:rFonts w:hint="cs"/>
          <w:rtl/>
          <w:lang w:eastAsia="he-IL"/>
        </w:rPr>
        <w:t xml:space="preserve"> </w:t>
      </w:r>
      <w:r>
        <w:rPr>
          <w:rFonts w:hint="cs"/>
          <w:rtl/>
          <w:lang w:eastAsia="he-IL"/>
        </w:rPr>
        <w:t>ש</w:t>
      </w:r>
      <w:r w:rsidR="00397177">
        <w:rPr>
          <w:rFonts w:hint="cs"/>
          <w:rtl/>
          <w:lang w:eastAsia="he-IL"/>
        </w:rPr>
        <w:t>הפעולות מתקיימות, שכל הגופים מ</w:t>
      </w:r>
      <w:r>
        <w:rPr>
          <w:rFonts w:hint="cs"/>
          <w:rtl/>
          <w:lang w:eastAsia="he-IL"/>
        </w:rPr>
        <w:t>סו</w:t>
      </w:r>
      <w:r w:rsidR="00397177">
        <w:rPr>
          <w:rFonts w:hint="cs"/>
          <w:rtl/>
          <w:lang w:eastAsia="he-IL"/>
        </w:rPr>
        <w:t>נכ</w:t>
      </w:r>
      <w:r>
        <w:rPr>
          <w:rFonts w:hint="cs"/>
          <w:rtl/>
          <w:lang w:eastAsia="he-IL"/>
        </w:rPr>
        <w:t>רנים, שכולם מד</w:t>
      </w:r>
      <w:r w:rsidR="00397177">
        <w:rPr>
          <w:rFonts w:hint="cs"/>
          <w:rtl/>
          <w:lang w:eastAsia="he-IL"/>
        </w:rPr>
        <w:t>ב</w:t>
      </w:r>
      <w:r>
        <w:rPr>
          <w:rFonts w:hint="cs"/>
          <w:rtl/>
          <w:lang w:eastAsia="he-IL"/>
        </w:rPr>
        <w:t>רים ב</w:t>
      </w:r>
      <w:r w:rsidR="00397177">
        <w:rPr>
          <w:rFonts w:hint="cs"/>
          <w:rtl/>
          <w:lang w:eastAsia="he-IL"/>
        </w:rPr>
        <w:t>גוף אחד, במסר אחד,</w:t>
      </w:r>
      <w:r>
        <w:rPr>
          <w:rFonts w:hint="cs"/>
          <w:rtl/>
          <w:lang w:eastAsia="he-IL"/>
        </w:rPr>
        <w:t xml:space="preserve"> בקול אחיד. </w:t>
      </w:r>
    </w:p>
    <w:p w:rsidR="00C73B1C" w:rsidRDefault="00C73B1C" w:rsidP="003B3EE5">
      <w:pPr>
        <w:rPr>
          <w:rtl/>
          <w:lang w:eastAsia="he-IL"/>
        </w:rPr>
      </w:pPr>
    </w:p>
    <w:p w:rsidR="00397177" w:rsidRDefault="00397177" w:rsidP="00397177">
      <w:pPr>
        <w:pStyle w:val="af8"/>
        <w:keepNext/>
        <w:rPr>
          <w:rtl/>
        </w:rPr>
      </w:pPr>
      <w:bookmarkStart w:id="562" w:name="_ETM_Q1_7712667"/>
      <w:bookmarkEnd w:id="562"/>
      <w:r w:rsidRPr="00397177">
        <w:rPr>
          <w:rStyle w:val="TagStyle"/>
          <w:rtl/>
        </w:rPr>
        <w:t xml:space="preserve"> &lt;&lt; יור &gt;&gt; </w:t>
      </w:r>
      <w:r>
        <w:rPr>
          <w:rtl/>
        </w:rPr>
        <w:t>היו"ר צבי האוזר:</w:t>
      </w:r>
      <w:r w:rsidRPr="00397177">
        <w:rPr>
          <w:rStyle w:val="TagStyle"/>
          <w:rtl/>
        </w:rPr>
        <w:t xml:space="preserve"> &lt;&lt; יור &gt;&gt;</w:t>
      </w:r>
      <w:r>
        <w:rPr>
          <w:rtl/>
        </w:rPr>
        <w:t xml:space="preserve">   </w:t>
      </w:r>
    </w:p>
    <w:p w:rsidR="00397177" w:rsidRDefault="00397177" w:rsidP="00397177">
      <w:pPr>
        <w:pStyle w:val="KeepWithNext"/>
        <w:rPr>
          <w:rtl/>
          <w:lang w:eastAsia="he-IL"/>
        </w:rPr>
      </w:pPr>
    </w:p>
    <w:p w:rsidR="00C73B1C" w:rsidRDefault="004E0644" w:rsidP="004E2990">
      <w:pPr>
        <w:rPr>
          <w:rtl/>
          <w:lang w:eastAsia="he-IL"/>
        </w:rPr>
      </w:pPr>
      <w:bookmarkStart w:id="563" w:name="_ETM_Q1_7713067"/>
      <w:bookmarkStart w:id="564" w:name="_ETM_Q1_7713113"/>
      <w:bookmarkEnd w:id="563"/>
      <w:bookmarkEnd w:id="564"/>
      <w:r>
        <w:rPr>
          <w:rFonts w:hint="cs"/>
          <w:rtl/>
          <w:lang w:eastAsia="he-IL"/>
        </w:rPr>
        <w:t>אנחנו רוצים לברר מי נושא באחריות הכ</w:t>
      </w:r>
      <w:r w:rsidR="00D421A0">
        <w:rPr>
          <w:rFonts w:hint="cs"/>
          <w:rtl/>
          <w:lang w:eastAsia="he-IL"/>
        </w:rPr>
        <w:t>וללת</w:t>
      </w:r>
      <w:r>
        <w:rPr>
          <w:rFonts w:hint="cs"/>
          <w:rtl/>
          <w:lang w:eastAsia="he-IL"/>
        </w:rPr>
        <w:t>. אפשר להסתכל על זה כעוד משימה אחת ברצף משימו</w:t>
      </w:r>
      <w:r w:rsidR="00D421A0">
        <w:rPr>
          <w:rFonts w:hint="cs"/>
          <w:rtl/>
          <w:lang w:eastAsia="he-IL"/>
        </w:rPr>
        <w:t>ת</w:t>
      </w:r>
      <w:r w:rsidR="00691E9B">
        <w:rPr>
          <w:rFonts w:hint="cs"/>
          <w:rtl/>
          <w:lang w:eastAsia="he-IL"/>
        </w:rPr>
        <w:t>, אבל</w:t>
      </w:r>
      <w:r>
        <w:rPr>
          <w:rFonts w:hint="cs"/>
          <w:rtl/>
          <w:lang w:eastAsia="he-IL"/>
        </w:rPr>
        <w:t xml:space="preserve"> צריך להבין מה עומד בפנינו. בא משרד הבריאו</w:t>
      </w:r>
      <w:r w:rsidR="00D421A0">
        <w:rPr>
          <w:rFonts w:hint="cs"/>
          <w:rtl/>
          <w:lang w:eastAsia="he-IL"/>
        </w:rPr>
        <w:t xml:space="preserve">ת, באה ממשלת ישראל ואומרת: אנחנו </w:t>
      </w:r>
      <w:r>
        <w:rPr>
          <w:rFonts w:hint="cs"/>
          <w:rtl/>
          <w:lang w:eastAsia="he-IL"/>
        </w:rPr>
        <w:t>מ</w:t>
      </w:r>
      <w:r w:rsidR="00D421A0">
        <w:rPr>
          <w:rFonts w:hint="cs"/>
          <w:rtl/>
          <w:lang w:eastAsia="he-IL"/>
        </w:rPr>
        <w:t>ב</w:t>
      </w:r>
      <w:r>
        <w:rPr>
          <w:rFonts w:hint="cs"/>
          <w:rtl/>
          <w:lang w:eastAsia="he-IL"/>
        </w:rPr>
        <w:t xml:space="preserve">קשים </w:t>
      </w:r>
      <w:r w:rsidR="00D421A0">
        <w:rPr>
          <w:rFonts w:hint="cs"/>
          <w:rtl/>
          <w:lang w:eastAsia="he-IL"/>
        </w:rPr>
        <w:t xml:space="preserve">לקבל היתר </w:t>
      </w:r>
      <w:bookmarkStart w:id="565" w:name="_ETM_Q1_7736679"/>
      <w:bookmarkEnd w:id="565"/>
      <w:r>
        <w:rPr>
          <w:rFonts w:hint="cs"/>
          <w:rtl/>
          <w:lang w:eastAsia="he-IL"/>
        </w:rPr>
        <w:t>לעשות שימוש בכלי שב</w:t>
      </w:r>
      <w:r w:rsidR="00D421A0">
        <w:rPr>
          <w:rFonts w:hint="cs"/>
          <w:rtl/>
          <w:lang w:eastAsia="he-IL"/>
        </w:rPr>
        <w:t>"</w:t>
      </w:r>
      <w:r>
        <w:rPr>
          <w:rFonts w:hint="cs"/>
          <w:rtl/>
          <w:lang w:eastAsia="he-IL"/>
        </w:rPr>
        <w:t>כ</w:t>
      </w:r>
      <w:r w:rsidR="004E2990">
        <w:rPr>
          <w:rFonts w:hint="cs"/>
          <w:rtl/>
          <w:lang w:eastAsia="he-IL"/>
        </w:rPr>
        <w:t>,</w:t>
      </w:r>
      <w:r w:rsidR="00060D9D">
        <w:rPr>
          <w:rFonts w:hint="cs"/>
          <w:rtl/>
          <w:lang w:eastAsia="he-IL"/>
        </w:rPr>
        <w:t xml:space="preserve"> </w:t>
      </w:r>
      <w:r w:rsidR="004E2990">
        <w:rPr>
          <w:rFonts w:hint="cs"/>
          <w:rtl/>
          <w:lang w:eastAsia="he-IL"/>
        </w:rPr>
        <w:t xml:space="preserve">שזה </w:t>
      </w:r>
      <w:r w:rsidR="00691E9B">
        <w:rPr>
          <w:rFonts w:hint="cs"/>
          <w:rtl/>
          <w:lang w:eastAsia="he-IL"/>
        </w:rPr>
        <w:t>כלי ש</w:t>
      </w:r>
      <w:r>
        <w:rPr>
          <w:rFonts w:hint="cs"/>
          <w:rtl/>
          <w:lang w:eastAsia="he-IL"/>
        </w:rPr>
        <w:t xml:space="preserve">לא בנוי ולא מיועד למלחמה במגיפה. </w:t>
      </w:r>
      <w:r w:rsidR="00691E9B">
        <w:rPr>
          <w:rFonts w:hint="cs"/>
          <w:rtl/>
          <w:lang w:eastAsia="he-IL"/>
        </w:rPr>
        <w:t>מכיוון ש</w:t>
      </w:r>
      <w:r>
        <w:rPr>
          <w:rFonts w:hint="cs"/>
          <w:rtl/>
          <w:lang w:eastAsia="he-IL"/>
        </w:rPr>
        <w:t xml:space="preserve">אנחנו מבינים את חומרת המצב, </w:t>
      </w:r>
      <w:r w:rsidR="00691E9B">
        <w:rPr>
          <w:rFonts w:hint="cs"/>
          <w:rtl/>
          <w:lang w:eastAsia="he-IL"/>
        </w:rPr>
        <w:t xml:space="preserve">מבינים </w:t>
      </w:r>
      <w:r>
        <w:rPr>
          <w:rFonts w:hint="cs"/>
          <w:rtl/>
          <w:lang w:eastAsia="he-IL"/>
        </w:rPr>
        <w:t xml:space="preserve">את גודל השעה, </w:t>
      </w:r>
      <w:r w:rsidR="00691E9B">
        <w:rPr>
          <w:rFonts w:hint="cs"/>
          <w:rtl/>
          <w:lang w:eastAsia="he-IL"/>
        </w:rPr>
        <w:t>מבינים את היקף התפרצות המחלה,</w:t>
      </w:r>
      <w:r>
        <w:rPr>
          <w:rFonts w:hint="cs"/>
          <w:rtl/>
          <w:lang w:eastAsia="he-IL"/>
        </w:rPr>
        <w:t xml:space="preserve"> אנח</w:t>
      </w:r>
      <w:r w:rsidR="00D421A0">
        <w:rPr>
          <w:rFonts w:hint="cs"/>
          <w:rtl/>
          <w:lang w:eastAsia="he-IL"/>
        </w:rPr>
        <w:t>נ</w:t>
      </w:r>
      <w:r>
        <w:rPr>
          <w:rFonts w:hint="cs"/>
          <w:rtl/>
          <w:lang w:eastAsia="he-IL"/>
        </w:rPr>
        <w:t xml:space="preserve">ו באים </w:t>
      </w:r>
      <w:r w:rsidR="00D421A0">
        <w:rPr>
          <w:rFonts w:hint="cs"/>
          <w:rtl/>
          <w:lang w:eastAsia="he-IL"/>
        </w:rPr>
        <w:t xml:space="preserve">ואומרים למדינה: </w:t>
      </w:r>
      <w:r>
        <w:rPr>
          <w:rFonts w:hint="cs"/>
          <w:rtl/>
          <w:lang w:eastAsia="he-IL"/>
        </w:rPr>
        <w:t xml:space="preserve">אתם  נדרשים </w:t>
      </w:r>
      <w:r w:rsidR="00D421A0">
        <w:rPr>
          <w:rFonts w:hint="cs"/>
          <w:rtl/>
          <w:lang w:eastAsia="he-IL"/>
        </w:rPr>
        <w:t>לעשות את מרב המאמצים בכל החזיתות</w:t>
      </w:r>
      <w:r>
        <w:rPr>
          <w:rFonts w:hint="cs"/>
          <w:rtl/>
          <w:lang w:eastAsia="he-IL"/>
        </w:rPr>
        <w:t>, לרבו</w:t>
      </w:r>
      <w:r w:rsidR="00D421A0">
        <w:rPr>
          <w:rFonts w:hint="cs"/>
          <w:rtl/>
          <w:lang w:eastAsia="he-IL"/>
        </w:rPr>
        <w:t>ת</w:t>
      </w:r>
      <w:r>
        <w:rPr>
          <w:rFonts w:hint="cs"/>
          <w:rtl/>
          <w:lang w:eastAsia="he-IL"/>
        </w:rPr>
        <w:t xml:space="preserve"> מאמץ קונקרטי</w:t>
      </w:r>
      <w:r w:rsidR="00D421A0">
        <w:rPr>
          <w:rFonts w:hint="cs"/>
          <w:rtl/>
          <w:lang w:eastAsia="he-IL"/>
        </w:rPr>
        <w:t xml:space="preserve">. </w:t>
      </w:r>
      <w:bookmarkStart w:id="566" w:name="_ETM_Q1_7763312"/>
      <w:bookmarkEnd w:id="566"/>
      <w:r>
        <w:rPr>
          <w:rFonts w:hint="cs"/>
          <w:rtl/>
          <w:lang w:eastAsia="he-IL"/>
        </w:rPr>
        <w:t xml:space="preserve"> </w:t>
      </w:r>
      <w:r w:rsidR="00D421A0">
        <w:rPr>
          <w:rFonts w:hint="cs"/>
          <w:rtl/>
          <w:lang w:eastAsia="he-IL"/>
        </w:rPr>
        <w:t>ה</w:t>
      </w:r>
      <w:r>
        <w:rPr>
          <w:rFonts w:hint="cs"/>
          <w:rtl/>
          <w:lang w:eastAsia="he-IL"/>
        </w:rPr>
        <w:t>כלי ה</w:t>
      </w:r>
      <w:r w:rsidR="00D421A0">
        <w:rPr>
          <w:rFonts w:hint="cs"/>
          <w:rtl/>
          <w:lang w:eastAsia="he-IL"/>
        </w:rPr>
        <w:t>א</w:t>
      </w:r>
      <w:r>
        <w:rPr>
          <w:rFonts w:hint="cs"/>
          <w:rtl/>
          <w:lang w:eastAsia="he-IL"/>
        </w:rPr>
        <w:t>זרחי יהיה לצידו של כלי השב</w:t>
      </w:r>
      <w:r w:rsidR="00D421A0">
        <w:rPr>
          <w:rFonts w:hint="cs"/>
          <w:rtl/>
          <w:lang w:eastAsia="he-IL"/>
        </w:rPr>
        <w:t>"</w:t>
      </w:r>
      <w:r w:rsidR="00691E9B">
        <w:rPr>
          <w:rFonts w:hint="cs"/>
          <w:rtl/>
          <w:lang w:eastAsia="he-IL"/>
        </w:rPr>
        <w:t>כ,</w:t>
      </w:r>
      <w:r>
        <w:rPr>
          <w:rFonts w:hint="cs"/>
          <w:rtl/>
          <w:lang w:eastAsia="he-IL"/>
        </w:rPr>
        <w:t xml:space="preserve"> </w:t>
      </w:r>
      <w:r w:rsidR="00691E9B">
        <w:rPr>
          <w:rFonts w:hint="cs"/>
          <w:rtl/>
          <w:lang w:eastAsia="he-IL"/>
        </w:rPr>
        <w:t xml:space="preserve">כאשר </w:t>
      </w:r>
      <w:r w:rsidR="00F42BB3">
        <w:rPr>
          <w:rFonts w:hint="cs"/>
          <w:rtl/>
          <w:lang w:eastAsia="he-IL"/>
        </w:rPr>
        <w:t xml:space="preserve">הכוונה, </w:t>
      </w:r>
      <w:r w:rsidR="002B35F2">
        <w:rPr>
          <w:rFonts w:hint="cs"/>
          <w:rtl/>
          <w:lang w:eastAsia="he-IL"/>
        </w:rPr>
        <w:t xml:space="preserve">וזה </w:t>
      </w:r>
      <w:r w:rsidR="00F42BB3">
        <w:rPr>
          <w:rFonts w:hint="cs"/>
          <w:rtl/>
          <w:lang w:eastAsia="he-IL"/>
        </w:rPr>
        <w:t xml:space="preserve">לפי איך שהדברים </w:t>
      </w:r>
      <w:bookmarkStart w:id="567" w:name="_ETM_Q1_7772153"/>
      <w:bookmarkEnd w:id="567"/>
      <w:r w:rsidR="00F42BB3">
        <w:rPr>
          <w:rFonts w:hint="cs"/>
          <w:rtl/>
          <w:lang w:eastAsia="he-IL"/>
        </w:rPr>
        <w:t xml:space="preserve">מתקדמים, </w:t>
      </w:r>
      <w:r>
        <w:rPr>
          <w:rFonts w:hint="cs"/>
          <w:rtl/>
          <w:lang w:eastAsia="he-IL"/>
        </w:rPr>
        <w:t xml:space="preserve">להוציא </w:t>
      </w:r>
      <w:r w:rsidR="00F42BB3">
        <w:rPr>
          <w:rFonts w:hint="cs"/>
          <w:rtl/>
          <w:lang w:eastAsia="he-IL"/>
        </w:rPr>
        <w:t xml:space="preserve">קודם כל </w:t>
      </w:r>
      <w:r>
        <w:rPr>
          <w:rFonts w:hint="cs"/>
          <w:rtl/>
          <w:lang w:eastAsia="he-IL"/>
        </w:rPr>
        <w:t>את כלי השב"כ</w:t>
      </w:r>
      <w:r w:rsidR="00F42BB3">
        <w:rPr>
          <w:rFonts w:hint="cs"/>
          <w:rtl/>
          <w:lang w:eastAsia="he-IL"/>
        </w:rPr>
        <w:t xml:space="preserve">. </w:t>
      </w:r>
      <w:r>
        <w:rPr>
          <w:rFonts w:hint="cs"/>
          <w:rtl/>
          <w:lang w:eastAsia="he-IL"/>
        </w:rPr>
        <w:t>מי נושא באחריות</w:t>
      </w:r>
      <w:r w:rsidR="002B35F2">
        <w:rPr>
          <w:rFonts w:hint="cs"/>
          <w:rtl/>
          <w:lang w:eastAsia="he-IL"/>
        </w:rPr>
        <w:t xml:space="preserve"> </w:t>
      </w:r>
      <w:r>
        <w:rPr>
          <w:rFonts w:hint="cs"/>
          <w:rtl/>
          <w:lang w:eastAsia="he-IL"/>
        </w:rPr>
        <w:t>הכולל</w:t>
      </w:r>
      <w:r w:rsidR="002B35F2">
        <w:rPr>
          <w:rFonts w:hint="cs"/>
          <w:rtl/>
          <w:lang w:eastAsia="he-IL"/>
        </w:rPr>
        <w:t>ת</w:t>
      </w:r>
      <w:r>
        <w:rPr>
          <w:rFonts w:hint="cs"/>
          <w:rtl/>
          <w:lang w:eastAsia="he-IL"/>
        </w:rPr>
        <w:t xml:space="preserve"> </w:t>
      </w:r>
      <w:r w:rsidR="00B371C2">
        <w:rPr>
          <w:rFonts w:hint="cs"/>
          <w:rtl/>
          <w:lang w:eastAsia="he-IL"/>
        </w:rPr>
        <w:t>ל</w:t>
      </w:r>
      <w:r>
        <w:rPr>
          <w:rFonts w:hint="cs"/>
          <w:rtl/>
          <w:lang w:eastAsia="he-IL"/>
        </w:rPr>
        <w:t>אותו מאמץ לאומ</w:t>
      </w:r>
      <w:r w:rsidR="00B371C2">
        <w:rPr>
          <w:rFonts w:hint="cs"/>
          <w:rtl/>
          <w:lang w:eastAsia="he-IL"/>
        </w:rPr>
        <w:t>י</w:t>
      </w:r>
      <w:r w:rsidR="002B35F2">
        <w:rPr>
          <w:rFonts w:hint="cs"/>
          <w:rtl/>
          <w:lang w:eastAsia="he-IL"/>
        </w:rPr>
        <w:t xml:space="preserve">? </w:t>
      </w:r>
      <w:r w:rsidR="00B371C2">
        <w:rPr>
          <w:rFonts w:hint="cs"/>
          <w:rtl/>
          <w:lang w:eastAsia="he-IL"/>
        </w:rPr>
        <w:t>אנחנו צריכים לשכנע</w:t>
      </w:r>
      <w:r>
        <w:rPr>
          <w:rFonts w:hint="cs"/>
          <w:rtl/>
          <w:lang w:eastAsia="he-IL"/>
        </w:rPr>
        <w:t xml:space="preserve"> </w:t>
      </w:r>
      <w:r w:rsidR="00530E1D">
        <w:rPr>
          <w:rFonts w:hint="cs"/>
          <w:rtl/>
          <w:lang w:eastAsia="he-IL"/>
        </w:rPr>
        <w:t xml:space="preserve">שניים וחצי מיליון אנשים להוריד </w:t>
      </w:r>
      <w:bookmarkStart w:id="568" w:name="_ETM_Q1_7802289"/>
      <w:bookmarkEnd w:id="568"/>
      <w:r w:rsidR="00530E1D">
        <w:rPr>
          <w:rFonts w:hint="cs"/>
          <w:rtl/>
          <w:lang w:eastAsia="he-IL"/>
        </w:rPr>
        <w:t>את האפליקציה ולעשות שימוש בה. זה חינוך ציבור. מדוב</w:t>
      </w:r>
      <w:r>
        <w:rPr>
          <w:rFonts w:hint="cs"/>
          <w:rtl/>
          <w:lang w:eastAsia="he-IL"/>
        </w:rPr>
        <w:t>ר</w:t>
      </w:r>
      <w:r w:rsidR="00530E1D">
        <w:rPr>
          <w:rFonts w:hint="cs"/>
          <w:rtl/>
          <w:lang w:eastAsia="he-IL"/>
        </w:rPr>
        <w:t xml:space="preserve"> </w:t>
      </w:r>
      <w:r>
        <w:rPr>
          <w:rFonts w:hint="cs"/>
          <w:rtl/>
          <w:lang w:eastAsia="he-IL"/>
        </w:rPr>
        <w:t>ב</w:t>
      </w:r>
      <w:r w:rsidR="00530E1D">
        <w:rPr>
          <w:rFonts w:hint="cs"/>
          <w:rtl/>
          <w:lang w:eastAsia="he-IL"/>
        </w:rPr>
        <w:t xml:space="preserve">משימה שבקצה שלה יש </w:t>
      </w:r>
      <w:bookmarkStart w:id="569" w:name="_ETM_Q1_7810408"/>
      <w:bookmarkEnd w:id="569"/>
      <w:r w:rsidR="00530E1D">
        <w:rPr>
          <w:rFonts w:hint="cs"/>
          <w:rtl/>
          <w:lang w:eastAsia="he-IL"/>
        </w:rPr>
        <w:t>הצל</w:t>
      </w:r>
      <w:r>
        <w:rPr>
          <w:rFonts w:hint="cs"/>
          <w:rtl/>
          <w:lang w:eastAsia="he-IL"/>
        </w:rPr>
        <w:t xml:space="preserve">ת חיים. </w:t>
      </w:r>
      <w:r w:rsidR="00530E1D">
        <w:rPr>
          <w:rFonts w:hint="cs"/>
          <w:rtl/>
          <w:lang w:eastAsia="he-IL"/>
        </w:rPr>
        <w:t>מ</w:t>
      </w:r>
      <w:r>
        <w:rPr>
          <w:rFonts w:hint="cs"/>
          <w:rtl/>
          <w:lang w:eastAsia="he-IL"/>
        </w:rPr>
        <w:t>י לוקח את האחריות על אותו מאמץ לאומי</w:t>
      </w:r>
      <w:r w:rsidR="00530E1D">
        <w:rPr>
          <w:rFonts w:hint="cs"/>
          <w:rtl/>
          <w:lang w:eastAsia="he-IL"/>
        </w:rPr>
        <w:t>-</w:t>
      </w:r>
      <w:r>
        <w:rPr>
          <w:rFonts w:hint="cs"/>
          <w:rtl/>
          <w:lang w:eastAsia="he-IL"/>
        </w:rPr>
        <w:t>הסברתי כדי לצמ</w:t>
      </w:r>
      <w:r w:rsidR="00530E1D">
        <w:rPr>
          <w:rFonts w:hint="cs"/>
          <w:rtl/>
          <w:lang w:eastAsia="he-IL"/>
        </w:rPr>
        <w:t>צ</w:t>
      </w:r>
      <w:r>
        <w:rPr>
          <w:rFonts w:hint="cs"/>
          <w:rtl/>
          <w:lang w:eastAsia="he-IL"/>
        </w:rPr>
        <w:t>ם פגיעה בחיי אדם? אני מבין שיש תכלול, אני מבין ששמים שלושה מיל</w:t>
      </w:r>
      <w:r w:rsidR="00530E1D">
        <w:rPr>
          <w:rFonts w:hint="cs"/>
          <w:rtl/>
          <w:lang w:eastAsia="he-IL"/>
        </w:rPr>
        <w:t>י</w:t>
      </w:r>
      <w:r>
        <w:rPr>
          <w:rFonts w:hint="cs"/>
          <w:rtl/>
          <w:lang w:eastAsia="he-IL"/>
        </w:rPr>
        <w:t>ון שקל ב</w:t>
      </w:r>
      <w:r w:rsidR="00530E1D">
        <w:rPr>
          <w:rFonts w:hint="cs"/>
          <w:rtl/>
          <w:lang w:eastAsia="he-IL"/>
        </w:rPr>
        <w:t xml:space="preserve">דיגיטל. בדברים האלה איננו מבינים. אני </w:t>
      </w:r>
      <w:r>
        <w:rPr>
          <w:rFonts w:hint="cs"/>
          <w:rtl/>
          <w:lang w:eastAsia="he-IL"/>
        </w:rPr>
        <w:t>ל</w:t>
      </w:r>
      <w:r w:rsidR="00530E1D">
        <w:rPr>
          <w:rFonts w:hint="cs"/>
          <w:rtl/>
          <w:lang w:eastAsia="he-IL"/>
        </w:rPr>
        <w:t>א</w:t>
      </w:r>
      <w:r>
        <w:rPr>
          <w:rFonts w:hint="cs"/>
          <w:rtl/>
          <w:lang w:eastAsia="he-IL"/>
        </w:rPr>
        <w:t xml:space="preserve"> יכול להגיד לך אם שלושה מ</w:t>
      </w:r>
      <w:r w:rsidR="00530E1D">
        <w:rPr>
          <w:rFonts w:hint="cs"/>
          <w:rtl/>
          <w:lang w:eastAsia="he-IL"/>
        </w:rPr>
        <w:t>י</w:t>
      </w:r>
      <w:r>
        <w:rPr>
          <w:rFonts w:hint="cs"/>
          <w:rtl/>
          <w:lang w:eastAsia="he-IL"/>
        </w:rPr>
        <w:t>ליון זה המ</w:t>
      </w:r>
      <w:r w:rsidR="00530E1D">
        <w:rPr>
          <w:rFonts w:hint="cs"/>
          <w:rtl/>
          <w:lang w:eastAsia="he-IL"/>
        </w:rPr>
        <w:t>ספר הנכון</w:t>
      </w:r>
      <w:r w:rsidR="002B35F2">
        <w:rPr>
          <w:rFonts w:hint="cs"/>
          <w:rtl/>
          <w:lang w:eastAsia="he-IL"/>
        </w:rPr>
        <w:t>,</w:t>
      </w:r>
      <w:r w:rsidR="00530E1D">
        <w:rPr>
          <w:rFonts w:hint="cs"/>
          <w:rtl/>
          <w:lang w:eastAsia="he-IL"/>
        </w:rPr>
        <w:t xml:space="preserve"> </w:t>
      </w:r>
      <w:r w:rsidR="002B35F2">
        <w:rPr>
          <w:rFonts w:hint="cs"/>
          <w:rtl/>
          <w:lang w:eastAsia="he-IL"/>
        </w:rPr>
        <w:t xml:space="preserve">אם </w:t>
      </w:r>
      <w:r w:rsidR="00530E1D">
        <w:rPr>
          <w:rFonts w:hint="cs"/>
          <w:rtl/>
          <w:lang w:eastAsia="he-IL"/>
        </w:rPr>
        <w:t xml:space="preserve">ארבעה מיליון בקמפיין </w:t>
      </w:r>
      <w:bookmarkStart w:id="570" w:name="_ETM_Q1_7844535"/>
      <w:bookmarkEnd w:id="570"/>
      <w:r w:rsidR="00530E1D">
        <w:rPr>
          <w:rFonts w:hint="cs"/>
          <w:rtl/>
          <w:lang w:eastAsia="he-IL"/>
        </w:rPr>
        <w:t xml:space="preserve">הטלוויזיוני </w:t>
      </w:r>
      <w:r>
        <w:rPr>
          <w:rFonts w:hint="cs"/>
          <w:rtl/>
          <w:lang w:eastAsia="he-IL"/>
        </w:rPr>
        <w:t>זה מספר נכון. חזקה</w:t>
      </w:r>
      <w:r w:rsidR="00530E1D">
        <w:rPr>
          <w:rFonts w:hint="cs"/>
          <w:rtl/>
          <w:lang w:eastAsia="he-IL"/>
        </w:rPr>
        <w:t xml:space="preserve"> שמדובר באנשי מקצוע שיודעים מה הם </w:t>
      </w:r>
      <w:r>
        <w:rPr>
          <w:rFonts w:hint="cs"/>
          <w:rtl/>
          <w:lang w:eastAsia="he-IL"/>
        </w:rPr>
        <w:t>ע</w:t>
      </w:r>
      <w:r w:rsidR="00530E1D">
        <w:rPr>
          <w:rFonts w:hint="cs"/>
          <w:rtl/>
          <w:lang w:eastAsia="he-IL"/>
        </w:rPr>
        <w:t xml:space="preserve">ושים. האם אתם </w:t>
      </w:r>
      <w:r>
        <w:rPr>
          <w:rFonts w:hint="cs"/>
          <w:rtl/>
          <w:lang w:eastAsia="he-IL"/>
        </w:rPr>
        <w:t>מ</w:t>
      </w:r>
      <w:r w:rsidR="00530E1D">
        <w:rPr>
          <w:rFonts w:hint="cs"/>
          <w:rtl/>
          <w:lang w:eastAsia="he-IL"/>
        </w:rPr>
        <w:t>בינים במה אתם עוס</w:t>
      </w:r>
      <w:r>
        <w:rPr>
          <w:rFonts w:hint="cs"/>
          <w:rtl/>
          <w:lang w:eastAsia="he-IL"/>
        </w:rPr>
        <w:t>ק</w:t>
      </w:r>
      <w:r w:rsidR="00530E1D">
        <w:rPr>
          <w:rFonts w:hint="cs"/>
          <w:rtl/>
          <w:lang w:eastAsia="he-IL"/>
        </w:rPr>
        <w:t>י</w:t>
      </w:r>
      <w:r>
        <w:rPr>
          <w:rFonts w:hint="cs"/>
          <w:rtl/>
          <w:lang w:eastAsia="he-IL"/>
        </w:rPr>
        <w:t>ם? האם אתם מבינים</w:t>
      </w:r>
      <w:r w:rsidR="00530E1D">
        <w:rPr>
          <w:rFonts w:hint="cs"/>
          <w:rtl/>
          <w:lang w:eastAsia="he-IL"/>
        </w:rPr>
        <w:t xml:space="preserve"> </w:t>
      </w:r>
      <w:r>
        <w:rPr>
          <w:rFonts w:hint="cs"/>
          <w:rtl/>
          <w:lang w:eastAsia="he-IL"/>
        </w:rPr>
        <w:t>את גודל השע</w:t>
      </w:r>
      <w:r w:rsidR="00530E1D">
        <w:rPr>
          <w:rFonts w:hint="cs"/>
          <w:rtl/>
          <w:lang w:eastAsia="he-IL"/>
        </w:rPr>
        <w:t xml:space="preserve">ה? האם אתם מבינים את </w:t>
      </w:r>
      <w:r>
        <w:rPr>
          <w:rFonts w:hint="cs"/>
          <w:rtl/>
          <w:lang w:eastAsia="he-IL"/>
        </w:rPr>
        <w:t xml:space="preserve">גודל </w:t>
      </w:r>
      <w:r w:rsidR="00530E1D">
        <w:rPr>
          <w:rFonts w:hint="cs"/>
          <w:rtl/>
          <w:lang w:eastAsia="he-IL"/>
        </w:rPr>
        <w:t>המשימה? מי הגוף שנושא באחריות בראייה מערכתית כוללת?</w:t>
      </w:r>
    </w:p>
    <w:p w:rsidR="004E0644" w:rsidRDefault="004E0644" w:rsidP="003B3EE5">
      <w:pPr>
        <w:rPr>
          <w:rtl/>
          <w:lang w:eastAsia="he-IL"/>
        </w:rPr>
      </w:pPr>
    </w:p>
    <w:p w:rsidR="002B35F2" w:rsidRDefault="002B35F2" w:rsidP="002B35F2">
      <w:pPr>
        <w:pStyle w:val="afb"/>
        <w:keepNext/>
        <w:rPr>
          <w:rtl/>
          <w:lang w:eastAsia="he-IL"/>
        </w:rPr>
      </w:pPr>
      <w:bookmarkStart w:id="571" w:name="ET_guest_פיני_יצחקי_98"/>
      <w:r w:rsidRPr="002B35F2">
        <w:rPr>
          <w:rStyle w:val="TagStyle"/>
          <w:rtl/>
        </w:rPr>
        <w:t xml:space="preserve"> &lt;&lt; אורח &gt;&gt; </w:t>
      </w:r>
      <w:r>
        <w:rPr>
          <w:rtl/>
          <w:lang w:eastAsia="he-IL"/>
        </w:rPr>
        <w:t>פיני יצחקי:</w:t>
      </w:r>
      <w:r w:rsidRPr="002B35F2">
        <w:rPr>
          <w:rStyle w:val="TagStyle"/>
          <w:rtl/>
        </w:rPr>
        <w:t xml:space="preserve"> &lt;&lt; אורח &gt;&gt;</w:t>
      </w:r>
      <w:r>
        <w:rPr>
          <w:rtl/>
          <w:lang w:eastAsia="he-IL"/>
        </w:rPr>
        <w:t xml:space="preserve">   </w:t>
      </w:r>
      <w:bookmarkEnd w:id="571"/>
    </w:p>
    <w:p w:rsidR="002B35F2" w:rsidRDefault="002B35F2" w:rsidP="002B35F2">
      <w:pPr>
        <w:pStyle w:val="KeepWithNext"/>
        <w:rPr>
          <w:rtl/>
          <w:lang w:eastAsia="he-IL"/>
        </w:rPr>
      </w:pPr>
    </w:p>
    <w:p w:rsidR="004E0644" w:rsidRDefault="002B35F2" w:rsidP="004E2990">
      <w:pPr>
        <w:rPr>
          <w:rtl/>
          <w:lang w:eastAsia="he-IL"/>
        </w:rPr>
      </w:pPr>
      <w:r>
        <w:rPr>
          <w:rFonts w:hint="cs"/>
          <w:rtl/>
          <w:lang w:eastAsia="he-IL"/>
        </w:rPr>
        <w:t xml:space="preserve">אני מבין את גודל </w:t>
      </w:r>
      <w:bookmarkStart w:id="572" w:name="_ETM_Q1_7864275"/>
      <w:bookmarkEnd w:id="572"/>
      <w:r>
        <w:rPr>
          <w:rFonts w:hint="cs"/>
          <w:rtl/>
          <w:lang w:eastAsia="he-IL"/>
        </w:rPr>
        <w:t>השעה ואת גודל המשמעות. מדובר פה בהצל</w:t>
      </w:r>
      <w:r w:rsidR="004E0644">
        <w:rPr>
          <w:rFonts w:hint="cs"/>
          <w:rtl/>
          <w:lang w:eastAsia="he-IL"/>
        </w:rPr>
        <w:t>ת ח</w:t>
      </w:r>
      <w:r>
        <w:rPr>
          <w:rFonts w:hint="cs"/>
          <w:rtl/>
          <w:lang w:eastAsia="he-IL"/>
        </w:rPr>
        <w:t>י</w:t>
      </w:r>
      <w:r w:rsidR="004E0644">
        <w:rPr>
          <w:rFonts w:hint="cs"/>
          <w:rtl/>
          <w:lang w:eastAsia="he-IL"/>
        </w:rPr>
        <w:t xml:space="preserve">ים. </w:t>
      </w:r>
      <w:r>
        <w:rPr>
          <w:rFonts w:hint="cs"/>
          <w:rtl/>
          <w:lang w:eastAsia="he-IL"/>
        </w:rPr>
        <w:t>מכיוון ש</w:t>
      </w:r>
      <w:r w:rsidR="004E0644">
        <w:rPr>
          <w:rFonts w:hint="cs"/>
          <w:rtl/>
          <w:lang w:eastAsia="he-IL"/>
        </w:rPr>
        <w:t>משרד הבריאות הם</w:t>
      </w:r>
      <w:r>
        <w:rPr>
          <w:rFonts w:hint="cs"/>
          <w:rtl/>
          <w:lang w:eastAsia="he-IL"/>
        </w:rPr>
        <w:t xml:space="preserve"> המובילים המקצועיים של הדבר הזה, לא לקחתי עד ע</w:t>
      </w:r>
      <w:r w:rsidR="004E0644">
        <w:rPr>
          <w:rFonts w:hint="cs"/>
          <w:rtl/>
          <w:lang w:eastAsia="he-IL"/>
        </w:rPr>
        <w:t>כ</w:t>
      </w:r>
      <w:r>
        <w:rPr>
          <w:rFonts w:hint="cs"/>
          <w:rtl/>
          <w:lang w:eastAsia="he-IL"/>
        </w:rPr>
        <w:t>שיו את האח</w:t>
      </w:r>
      <w:r w:rsidR="004E0644">
        <w:rPr>
          <w:rFonts w:hint="cs"/>
          <w:rtl/>
          <w:lang w:eastAsia="he-IL"/>
        </w:rPr>
        <w:t>ר</w:t>
      </w:r>
      <w:r>
        <w:rPr>
          <w:rFonts w:hint="cs"/>
          <w:rtl/>
          <w:lang w:eastAsia="he-IL"/>
        </w:rPr>
        <w:t xml:space="preserve">יות על עצמי. </w:t>
      </w:r>
      <w:r w:rsidR="004E0644">
        <w:rPr>
          <w:rFonts w:hint="cs"/>
          <w:rtl/>
          <w:lang w:eastAsia="he-IL"/>
        </w:rPr>
        <w:t xml:space="preserve">היו לי דיונים מקדימים עם </w:t>
      </w:r>
      <w:r>
        <w:rPr>
          <w:rFonts w:hint="cs"/>
          <w:rtl/>
          <w:lang w:eastAsia="he-IL"/>
        </w:rPr>
        <w:t xml:space="preserve">המל"ל, </w:t>
      </w:r>
      <w:bookmarkStart w:id="573" w:name="_ETM_Q1_7883470"/>
      <w:bookmarkEnd w:id="573"/>
      <w:r>
        <w:rPr>
          <w:rFonts w:hint="cs"/>
          <w:rtl/>
          <w:lang w:eastAsia="he-IL"/>
        </w:rPr>
        <w:t xml:space="preserve">עם גופים נוספים, אבל </w:t>
      </w:r>
      <w:r w:rsidR="004E0644">
        <w:rPr>
          <w:rFonts w:hint="cs"/>
          <w:rtl/>
          <w:lang w:eastAsia="he-IL"/>
        </w:rPr>
        <w:t>ל</w:t>
      </w:r>
      <w:r>
        <w:rPr>
          <w:rFonts w:hint="cs"/>
          <w:rtl/>
          <w:lang w:eastAsia="he-IL"/>
        </w:rPr>
        <w:t>א</w:t>
      </w:r>
      <w:r w:rsidR="004E0644">
        <w:rPr>
          <w:rFonts w:hint="cs"/>
          <w:rtl/>
          <w:lang w:eastAsia="he-IL"/>
        </w:rPr>
        <w:t xml:space="preserve"> הוטל</w:t>
      </w:r>
      <w:r>
        <w:rPr>
          <w:rFonts w:hint="cs"/>
          <w:rtl/>
          <w:lang w:eastAsia="he-IL"/>
        </w:rPr>
        <w:t>ה</w:t>
      </w:r>
      <w:r w:rsidR="004E0644">
        <w:rPr>
          <w:rFonts w:hint="cs"/>
          <w:rtl/>
          <w:lang w:eastAsia="he-IL"/>
        </w:rPr>
        <w:t xml:space="preserve"> על</w:t>
      </w:r>
      <w:r>
        <w:rPr>
          <w:rFonts w:hint="cs"/>
          <w:rtl/>
          <w:lang w:eastAsia="he-IL"/>
        </w:rPr>
        <w:t>י</w:t>
      </w:r>
      <w:r w:rsidR="008324B7">
        <w:rPr>
          <w:rFonts w:hint="cs"/>
          <w:rtl/>
          <w:lang w:eastAsia="he-IL"/>
        </w:rPr>
        <w:t xml:space="preserve"> הסמכות ב</w:t>
      </w:r>
      <w:r w:rsidR="004E0644">
        <w:rPr>
          <w:rFonts w:hint="cs"/>
          <w:rtl/>
          <w:lang w:eastAsia="he-IL"/>
        </w:rPr>
        <w:t>דבר הזה.</w:t>
      </w:r>
    </w:p>
    <w:p w:rsidR="004E0644" w:rsidRDefault="004E0644" w:rsidP="003B3EE5">
      <w:pPr>
        <w:rPr>
          <w:rtl/>
          <w:lang w:eastAsia="he-IL"/>
        </w:rPr>
      </w:pPr>
    </w:p>
    <w:p w:rsidR="002B35F2" w:rsidRDefault="002B35F2" w:rsidP="002B35F2">
      <w:pPr>
        <w:pStyle w:val="af8"/>
        <w:keepNext/>
        <w:rPr>
          <w:rtl/>
        </w:rPr>
      </w:pPr>
      <w:bookmarkStart w:id="574" w:name="_ETM_Q1_7897866"/>
      <w:bookmarkStart w:id="575" w:name="ET_yor_5774_99"/>
      <w:bookmarkEnd w:id="574"/>
      <w:r w:rsidRPr="002B35F2">
        <w:rPr>
          <w:rStyle w:val="TagStyle"/>
          <w:rtl/>
        </w:rPr>
        <w:t xml:space="preserve"> &lt;&lt; יור &gt;&gt; </w:t>
      </w:r>
      <w:r>
        <w:rPr>
          <w:rtl/>
        </w:rPr>
        <w:t>היו"ר צבי האוזר:</w:t>
      </w:r>
      <w:r w:rsidRPr="002B35F2">
        <w:rPr>
          <w:rStyle w:val="TagStyle"/>
          <w:rtl/>
        </w:rPr>
        <w:t xml:space="preserve"> &lt;&lt; יור &gt;&gt;</w:t>
      </w:r>
      <w:r>
        <w:rPr>
          <w:rtl/>
        </w:rPr>
        <w:t xml:space="preserve">   </w:t>
      </w:r>
      <w:bookmarkEnd w:id="575"/>
    </w:p>
    <w:p w:rsidR="002B35F2" w:rsidRDefault="002B35F2" w:rsidP="002B35F2">
      <w:pPr>
        <w:pStyle w:val="KeepWithNext"/>
        <w:rPr>
          <w:rtl/>
          <w:lang w:eastAsia="he-IL"/>
        </w:rPr>
      </w:pPr>
    </w:p>
    <w:p w:rsidR="004E0644" w:rsidRDefault="004E0644" w:rsidP="00125A26">
      <w:pPr>
        <w:rPr>
          <w:rtl/>
          <w:lang w:eastAsia="he-IL"/>
        </w:rPr>
      </w:pPr>
      <w:bookmarkStart w:id="576" w:name="_ETM_Q1_7898338"/>
      <w:bookmarkStart w:id="577" w:name="_ETM_Q1_7898371"/>
      <w:bookmarkEnd w:id="576"/>
      <w:bookmarkEnd w:id="577"/>
      <w:r>
        <w:rPr>
          <w:rFonts w:hint="cs"/>
          <w:rtl/>
          <w:lang w:eastAsia="he-IL"/>
        </w:rPr>
        <w:t>אני מבין שהמל</w:t>
      </w:r>
      <w:r w:rsidR="002B35F2">
        <w:rPr>
          <w:rFonts w:hint="cs"/>
          <w:rtl/>
          <w:lang w:eastAsia="he-IL"/>
        </w:rPr>
        <w:t>"</w:t>
      </w:r>
      <w:r>
        <w:rPr>
          <w:rFonts w:hint="cs"/>
          <w:rtl/>
          <w:lang w:eastAsia="he-IL"/>
        </w:rPr>
        <w:t>ל הוא הגורם המתכלל ברמה הלאומי</w:t>
      </w:r>
      <w:r w:rsidR="008324B7">
        <w:rPr>
          <w:rFonts w:hint="cs"/>
          <w:rtl/>
          <w:lang w:eastAsia="he-IL"/>
        </w:rPr>
        <w:t>ת</w:t>
      </w:r>
      <w:r>
        <w:rPr>
          <w:rFonts w:hint="cs"/>
          <w:rtl/>
          <w:lang w:eastAsia="he-IL"/>
        </w:rPr>
        <w:t xml:space="preserve">. מי הגורם האחראי במדינת ישראל </w:t>
      </w:r>
      <w:r w:rsidR="008324B7">
        <w:rPr>
          <w:rFonts w:hint="cs"/>
          <w:rtl/>
          <w:lang w:eastAsia="he-IL"/>
        </w:rPr>
        <w:t>שלוקח את האחריות ההסברתית למשימה</w:t>
      </w:r>
      <w:r>
        <w:rPr>
          <w:rFonts w:hint="cs"/>
          <w:rtl/>
          <w:lang w:eastAsia="he-IL"/>
        </w:rPr>
        <w:t xml:space="preserve"> </w:t>
      </w:r>
      <w:r w:rsidR="008324B7">
        <w:rPr>
          <w:rFonts w:hint="cs"/>
          <w:rtl/>
          <w:lang w:eastAsia="he-IL"/>
        </w:rPr>
        <w:t>ה</w:t>
      </w:r>
      <w:r>
        <w:rPr>
          <w:rFonts w:hint="cs"/>
          <w:rtl/>
          <w:lang w:eastAsia="he-IL"/>
        </w:rPr>
        <w:t xml:space="preserve">לא פשוטה </w:t>
      </w:r>
      <w:r w:rsidR="008324B7">
        <w:rPr>
          <w:rFonts w:hint="cs"/>
          <w:rtl/>
          <w:lang w:eastAsia="he-IL"/>
        </w:rPr>
        <w:t>של לשכנע כשניים וחצי-</w:t>
      </w:r>
      <w:r>
        <w:rPr>
          <w:rFonts w:hint="cs"/>
          <w:rtl/>
          <w:lang w:eastAsia="he-IL"/>
        </w:rPr>
        <w:t xml:space="preserve">שלושה </w:t>
      </w:r>
      <w:r w:rsidR="008324B7">
        <w:rPr>
          <w:rFonts w:hint="cs"/>
          <w:rtl/>
          <w:lang w:eastAsia="he-IL"/>
        </w:rPr>
        <w:t xml:space="preserve">מיליון אנשים במדינת ישראל </w:t>
      </w:r>
      <w:r>
        <w:rPr>
          <w:rFonts w:hint="cs"/>
          <w:rtl/>
          <w:lang w:eastAsia="he-IL"/>
        </w:rPr>
        <w:t>ל</w:t>
      </w:r>
      <w:r w:rsidR="008324B7">
        <w:rPr>
          <w:rFonts w:hint="cs"/>
          <w:rtl/>
          <w:lang w:eastAsia="he-IL"/>
        </w:rPr>
        <w:t>ה</w:t>
      </w:r>
      <w:r>
        <w:rPr>
          <w:rFonts w:hint="cs"/>
          <w:rtl/>
          <w:lang w:eastAsia="he-IL"/>
        </w:rPr>
        <w:t>וריד או להשמיש את האפ</w:t>
      </w:r>
      <w:r w:rsidR="008324B7">
        <w:rPr>
          <w:rFonts w:hint="cs"/>
          <w:rtl/>
          <w:lang w:eastAsia="he-IL"/>
        </w:rPr>
        <w:t>ל</w:t>
      </w:r>
      <w:r>
        <w:rPr>
          <w:rFonts w:hint="cs"/>
          <w:rtl/>
          <w:lang w:eastAsia="he-IL"/>
        </w:rPr>
        <w:t>י</w:t>
      </w:r>
      <w:r w:rsidR="008324B7">
        <w:rPr>
          <w:rFonts w:hint="cs"/>
          <w:rtl/>
          <w:lang w:eastAsia="he-IL"/>
        </w:rPr>
        <w:t>ק</w:t>
      </w:r>
      <w:r>
        <w:rPr>
          <w:rFonts w:hint="cs"/>
          <w:rtl/>
          <w:lang w:eastAsia="he-IL"/>
        </w:rPr>
        <w:t xml:space="preserve">ציה של </w:t>
      </w:r>
      <w:r w:rsidR="008324B7">
        <w:rPr>
          <w:rFonts w:hint="cs"/>
          <w:rtl/>
          <w:lang w:eastAsia="he-IL"/>
        </w:rPr>
        <w:t xml:space="preserve">"מגן 2"? </w:t>
      </w:r>
      <w:r>
        <w:rPr>
          <w:rFonts w:hint="cs"/>
          <w:rtl/>
          <w:lang w:eastAsia="he-IL"/>
        </w:rPr>
        <w:t>נזרקו פה סכומי</w:t>
      </w:r>
      <w:r w:rsidR="008324B7">
        <w:rPr>
          <w:rFonts w:hint="cs"/>
          <w:rtl/>
          <w:lang w:eastAsia="he-IL"/>
        </w:rPr>
        <w:t>ם</w:t>
      </w:r>
      <w:r w:rsidR="00125A26">
        <w:rPr>
          <w:rFonts w:hint="cs"/>
          <w:rtl/>
          <w:lang w:eastAsia="he-IL"/>
        </w:rPr>
        <w:t>.</w:t>
      </w:r>
      <w:r>
        <w:rPr>
          <w:rFonts w:hint="cs"/>
          <w:rtl/>
          <w:lang w:eastAsia="he-IL"/>
        </w:rPr>
        <w:t xml:space="preserve"> יש פה תיאור מ</w:t>
      </w:r>
      <w:r w:rsidR="008324B7">
        <w:rPr>
          <w:rFonts w:hint="cs"/>
          <w:rtl/>
          <w:lang w:eastAsia="he-IL"/>
        </w:rPr>
        <w:t>דויק ו</w:t>
      </w:r>
      <w:r w:rsidR="00125A26">
        <w:rPr>
          <w:rFonts w:hint="cs"/>
          <w:rtl/>
          <w:lang w:eastAsia="he-IL"/>
        </w:rPr>
        <w:t>מ</w:t>
      </w:r>
      <w:r>
        <w:rPr>
          <w:rFonts w:hint="cs"/>
          <w:rtl/>
          <w:lang w:eastAsia="he-IL"/>
        </w:rPr>
        <w:t>פורט של משרד הבריאו</w:t>
      </w:r>
      <w:r w:rsidR="008324B7">
        <w:rPr>
          <w:rFonts w:hint="cs"/>
          <w:rtl/>
          <w:lang w:eastAsia="he-IL"/>
        </w:rPr>
        <w:t>ת</w:t>
      </w:r>
      <w:r>
        <w:rPr>
          <w:rFonts w:hint="cs"/>
          <w:rtl/>
          <w:lang w:eastAsia="he-IL"/>
        </w:rPr>
        <w:t xml:space="preserve"> איך בכוונת</w:t>
      </w:r>
      <w:r w:rsidR="008324B7">
        <w:rPr>
          <w:rFonts w:hint="cs"/>
          <w:rtl/>
          <w:lang w:eastAsia="he-IL"/>
        </w:rPr>
        <w:t>ם לעשות את זה. נדמה לי שלרוב חב</w:t>
      </w:r>
      <w:r>
        <w:rPr>
          <w:rFonts w:hint="cs"/>
          <w:rtl/>
          <w:lang w:eastAsia="he-IL"/>
        </w:rPr>
        <w:t>ר</w:t>
      </w:r>
      <w:r w:rsidR="008324B7">
        <w:rPr>
          <w:rFonts w:hint="cs"/>
          <w:rtl/>
          <w:lang w:eastAsia="he-IL"/>
        </w:rPr>
        <w:t>י הוועדה אין את הכלים לאמוד</w:t>
      </w:r>
      <w:r>
        <w:rPr>
          <w:rFonts w:hint="cs"/>
          <w:rtl/>
          <w:lang w:eastAsia="he-IL"/>
        </w:rPr>
        <w:t xml:space="preserve">, </w:t>
      </w:r>
      <w:r w:rsidR="00125A26">
        <w:rPr>
          <w:rFonts w:hint="cs"/>
          <w:rtl/>
          <w:lang w:eastAsia="he-IL"/>
        </w:rPr>
        <w:t xml:space="preserve">אין את הכלים </w:t>
      </w:r>
      <w:r>
        <w:rPr>
          <w:rFonts w:hint="cs"/>
          <w:rtl/>
          <w:lang w:eastAsia="he-IL"/>
        </w:rPr>
        <w:t xml:space="preserve">לעשות ניתוח </w:t>
      </w:r>
      <w:r w:rsidR="00125A26">
        <w:rPr>
          <w:rFonts w:hint="cs"/>
          <w:rtl/>
          <w:lang w:eastAsia="he-IL"/>
        </w:rPr>
        <w:t xml:space="preserve">של מה </w:t>
      </w:r>
      <w:r>
        <w:rPr>
          <w:rFonts w:hint="cs"/>
          <w:rtl/>
          <w:lang w:eastAsia="he-IL"/>
        </w:rPr>
        <w:t xml:space="preserve">אומר </w:t>
      </w:r>
      <w:r w:rsidR="008324B7">
        <w:rPr>
          <w:rFonts w:hint="cs"/>
          <w:rtl/>
          <w:lang w:eastAsia="he-IL"/>
        </w:rPr>
        <w:t>הקמפיין הדיגיטלי</w:t>
      </w:r>
      <w:bookmarkStart w:id="578" w:name="_ETM_Q1_7970074"/>
      <w:bookmarkEnd w:id="578"/>
      <w:r w:rsidR="008324B7">
        <w:rPr>
          <w:rFonts w:hint="cs"/>
          <w:rtl/>
          <w:lang w:eastAsia="he-IL"/>
        </w:rPr>
        <w:t xml:space="preserve"> </w:t>
      </w:r>
      <w:r w:rsidR="008324B7">
        <w:rPr>
          <w:rtl/>
          <w:lang w:eastAsia="he-IL"/>
        </w:rPr>
        <w:t>–</w:t>
      </w:r>
      <w:r w:rsidR="008324B7">
        <w:rPr>
          <w:rFonts w:hint="cs"/>
          <w:rtl/>
          <w:lang w:eastAsia="he-IL"/>
        </w:rPr>
        <w:t xml:space="preserve"> האם זה שלושה מיליון, שלושה וחצי או שישה</w:t>
      </w:r>
      <w:bookmarkStart w:id="579" w:name="_ETM_Q1_7973884"/>
      <w:bookmarkEnd w:id="579"/>
      <w:r w:rsidR="008324B7">
        <w:rPr>
          <w:rFonts w:hint="cs"/>
          <w:rtl/>
          <w:lang w:eastAsia="he-IL"/>
        </w:rPr>
        <w:t xml:space="preserve"> מיליון. מי במדינת </w:t>
      </w:r>
      <w:r>
        <w:rPr>
          <w:rFonts w:hint="cs"/>
          <w:rtl/>
          <w:lang w:eastAsia="he-IL"/>
        </w:rPr>
        <w:t>י</w:t>
      </w:r>
      <w:r w:rsidR="008324B7">
        <w:rPr>
          <w:rFonts w:hint="cs"/>
          <w:rtl/>
          <w:lang w:eastAsia="he-IL"/>
        </w:rPr>
        <w:t>ש</w:t>
      </w:r>
      <w:r>
        <w:rPr>
          <w:rFonts w:hint="cs"/>
          <w:rtl/>
          <w:lang w:eastAsia="he-IL"/>
        </w:rPr>
        <w:t>ראל לוקח</w:t>
      </w:r>
      <w:r w:rsidR="008324B7">
        <w:rPr>
          <w:rFonts w:hint="cs"/>
          <w:rtl/>
          <w:lang w:eastAsia="he-IL"/>
        </w:rPr>
        <w:t xml:space="preserve"> את האחריות על הדבר הזה? האם הו</w:t>
      </w:r>
      <w:r>
        <w:rPr>
          <w:rFonts w:hint="cs"/>
          <w:rtl/>
          <w:lang w:eastAsia="he-IL"/>
        </w:rPr>
        <w:t>א</w:t>
      </w:r>
      <w:r w:rsidR="008324B7">
        <w:rPr>
          <w:rFonts w:hint="cs"/>
          <w:rtl/>
          <w:lang w:eastAsia="he-IL"/>
        </w:rPr>
        <w:t xml:space="preserve"> </w:t>
      </w:r>
      <w:r>
        <w:rPr>
          <w:rFonts w:hint="cs"/>
          <w:rtl/>
          <w:lang w:eastAsia="he-IL"/>
        </w:rPr>
        <w:t xml:space="preserve">מבין שמדובר </w:t>
      </w:r>
      <w:r w:rsidR="008324B7">
        <w:rPr>
          <w:rFonts w:hint="cs"/>
          <w:rtl/>
          <w:lang w:eastAsia="he-IL"/>
        </w:rPr>
        <w:t>ב</w:t>
      </w:r>
      <w:r>
        <w:rPr>
          <w:rFonts w:hint="cs"/>
          <w:rtl/>
          <w:lang w:eastAsia="he-IL"/>
        </w:rPr>
        <w:t>שכבת הגנה ש</w:t>
      </w:r>
      <w:r w:rsidR="008324B7">
        <w:rPr>
          <w:rFonts w:hint="cs"/>
          <w:rtl/>
          <w:lang w:eastAsia="he-IL"/>
        </w:rPr>
        <w:t>לכל</w:t>
      </w:r>
      <w:r>
        <w:rPr>
          <w:rFonts w:hint="cs"/>
          <w:rtl/>
          <w:lang w:eastAsia="he-IL"/>
        </w:rPr>
        <w:t xml:space="preserve"> </w:t>
      </w:r>
      <w:r w:rsidR="008324B7">
        <w:rPr>
          <w:rFonts w:hint="cs"/>
          <w:rtl/>
          <w:lang w:eastAsia="he-IL"/>
        </w:rPr>
        <w:t>הפחות מק</w:t>
      </w:r>
      <w:r>
        <w:rPr>
          <w:rFonts w:hint="cs"/>
          <w:rtl/>
          <w:lang w:eastAsia="he-IL"/>
        </w:rPr>
        <w:t>בי</w:t>
      </w:r>
      <w:r w:rsidR="008324B7">
        <w:rPr>
          <w:rFonts w:hint="cs"/>
          <w:rtl/>
          <w:lang w:eastAsia="he-IL"/>
        </w:rPr>
        <w:t xml:space="preserve">לה לאותה שכבת הגנה </w:t>
      </w:r>
      <w:r>
        <w:rPr>
          <w:rFonts w:hint="cs"/>
          <w:rtl/>
          <w:lang w:eastAsia="he-IL"/>
        </w:rPr>
        <w:t>שאתם מ</w:t>
      </w:r>
      <w:r w:rsidR="008324B7">
        <w:rPr>
          <w:rFonts w:hint="cs"/>
          <w:rtl/>
          <w:lang w:eastAsia="he-IL"/>
        </w:rPr>
        <w:t>בקשים</w:t>
      </w:r>
      <w:r>
        <w:rPr>
          <w:rFonts w:hint="cs"/>
          <w:rtl/>
          <w:lang w:eastAsia="he-IL"/>
        </w:rPr>
        <w:t xml:space="preserve"> לשים כאן, של השב</w:t>
      </w:r>
      <w:r w:rsidR="00B202ED">
        <w:rPr>
          <w:rFonts w:hint="cs"/>
          <w:rtl/>
          <w:lang w:eastAsia="he-IL"/>
        </w:rPr>
        <w:t>"כ</w:t>
      </w:r>
      <w:r w:rsidR="00125A26">
        <w:rPr>
          <w:rFonts w:hint="cs"/>
          <w:rtl/>
          <w:lang w:eastAsia="he-IL"/>
        </w:rPr>
        <w:t xml:space="preserve">, </w:t>
      </w:r>
      <w:r>
        <w:rPr>
          <w:rFonts w:hint="cs"/>
          <w:rtl/>
          <w:lang w:eastAsia="he-IL"/>
        </w:rPr>
        <w:t>מתוך כוונה שאם</w:t>
      </w:r>
      <w:r w:rsidR="00B202ED">
        <w:rPr>
          <w:rFonts w:hint="cs"/>
          <w:rtl/>
          <w:lang w:eastAsia="he-IL"/>
        </w:rPr>
        <w:t xml:space="preserve"> </w:t>
      </w:r>
      <w:r w:rsidR="00125A26">
        <w:rPr>
          <w:rFonts w:hint="cs"/>
          <w:rtl/>
          <w:lang w:eastAsia="he-IL"/>
        </w:rPr>
        <w:t>תהיה הפעלה יעילה של הכלי האזרחי אולי נצליח לשטח את העקומה?</w:t>
      </w:r>
      <w:r>
        <w:rPr>
          <w:rFonts w:hint="cs"/>
          <w:rtl/>
          <w:lang w:eastAsia="he-IL"/>
        </w:rPr>
        <w:t xml:space="preserve"> זאת מדינה קטנה. לעיתים יש יתר</w:t>
      </w:r>
      <w:r w:rsidR="00B202ED">
        <w:rPr>
          <w:rFonts w:hint="cs"/>
          <w:rtl/>
          <w:lang w:eastAsia="he-IL"/>
        </w:rPr>
        <w:t>ו</w:t>
      </w:r>
      <w:r>
        <w:rPr>
          <w:rFonts w:hint="cs"/>
          <w:rtl/>
          <w:lang w:eastAsia="he-IL"/>
        </w:rPr>
        <w:t>נות למדינה קטנה</w:t>
      </w:r>
      <w:r w:rsidR="00B202ED">
        <w:rPr>
          <w:rFonts w:hint="cs"/>
          <w:rtl/>
          <w:lang w:eastAsia="he-IL"/>
        </w:rPr>
        <w:t xml:space="preserve">. האם הכלי הזה יצליח </w:t>
      </w:r>
      <w:r w:rsidR="00125A26">
        <w:rPr>
          <w:rFonts w:hint="cs"/>
          <w:rtl/>
          <w:lang w:eastAsia="he-IL"/>
        </w:rPr>
        <w:t xml:space="preserve">אם </w:t>
      </w:r>
      <w:r>
        <w:rPr>
          <w:rFonts w:hint="cs"/>
          <w:rtl/>
          <w:lang w:eastAsia="he-IL"/>
        </w:rPr>
        <w:t>שניים ו</w:t>
      </w:r>
      <w:r w:rsidR="00B202ED">
        <w:rPr>
          <w:rFonts w:hint="cs"/>
          <w:rtl/>
          <w:lang w:eastAsia="he-IL"/>
        </w:rPr>
        <w:t>ח</w:t>
      </w:r>
      <w:r>
        <w:rPr>
          <w:rFonts w:hint="cs"/>
          <w:rtl/>
          <w:lang w:eastAsia="he-IL"/>
        </w:rPr>
        <w:t xml:space="preserve">צי שלושה </w:t>
      </w:r>
      <w:r w:rsidR="00B202ED">
        <w:rPr>
          <w:rFonts w:hint="cs"/>
          <w:rtl/>
          <w:lang w:eastAsia="he-IL"/>
        </w:rPr>
        <w:t>מיל</w:t>
      </w:r>
      <w:bookmarkStart w:id="580" w:name="_ETM_Q1_8010838"/>
      <w:bookmarkEnd w:id="580"/>
      <w:r w:rsidR="00B202ED">
        <w:rPr>
          <w:rFonts w:hint="cs"/>
          <w:rtl/>
          <w:lang w:eastAsia="he-IL"/>
        </w:rPr>
        <w:t xml:space="preserve">יון </w:t>
      </w:r>
      <w:r w:rsidR="00125A26">
        <w:rPr>
          <w:rFonts w:hint="cs"/>
          <w:rtl/>
          <w:lang w:eastAsia="he-IL"/>
        </w:rPr>
        <w:t xml:space="preserve">אנשים </w:t>
      </w:r>
      <w:r w:rsidR="00B202ED">
        <w:rPr>
          <w:rFonts w:hint="cs"/>
          <w:rtl/>
          <w:lang w:eastAsia="he-IL"/>
        </w:rPr>
        <w:t>י</w:t>
      </w:r>
      <w:r>
        <w:rPr>
          <w:rFonts w:hint="cs"/>
          <w:rtl/>
          <w:lang w:eastAsia="he-IL"/>
        </w:rPr>
        <w:t>ו</w:t>
      </w:r>
      <w:r w:rsidR="00B202ED">
        <w:rPr>
          <w:rFonts w:hint="cs"/>
          <w:rtl/>
          <w:lang w:eastAsia="he-IL"/>
        </w:rPr>
        <w:t>ר</w:t>
      </w:r>
      <w:r>
        <w:rPr>
          <w:rFonts w:hint="cs"/>
          <w:rtl/>
          <w:lang w:eastAsia="he-IL"/>
        </w:rPr>
        <w:t>יד</w:t>
      </w:r>
      <w:r w:rsidR="00B202ED">
        <w:rPr>
          <w:rFonts w:hint="cs"/>
          <w:rtl/>
          <w:lang w:eastAsia="he-IL"/>
        </w:rPr>
        <w:t>ו אותו</w:t>
      </w:r>
      <w:r w:rsidR="00125A26">
        <w:rPr>
          <w:rFonts w:hint="cs"/>
          <w:rtl/>
          <w:lang w:eastAsia="he-IL"/>
        </w:rPr>
        <w:t>?</w:t>
      </w:r>
      <w:r w:rsidR="00B202ED">
        <w:rPr>
          <w:rFonts w:hint="cs"/>
          <w:rtl/>
          <w:lang w:eastAsia="he-IL"/>
        </w:rPr>
        <w:t xml:space="preserve"> בהנחה שהביצוע הטכנולוגי</w:t>
      </w:r>
      <w:r>
        <w:rPr>
          <w:rFonts w:hint="cs"/>
          <w:rtl/>
          <w:lang w:eastAsia="he-IL"/>
        </w:rPr>
        <w:t xml:space="preserve"> </w:t>
      </w:r>
      <w:r w:rsidR="00125A26">
        <w:rPr>
          <w:rFonts w:hint="cs"/>
          <w:rtl/>
          <w:lang w:eastAsia="he-IL"/>
        </w:rPr>
        <w:t xml:space="preserve">יהיה </w:t>
      </w:r>
      <w:r>
        <w:rPr>
          <w:rFonts w:hint="cs"/>
          <w:rtl/>
          <w:lang w:eastAsia="he-IL"/>
        </w:rPr>
        <w:t>טוב</w:t>
      </w:r>
      <w:r w:rsidR="00B202ED">
        <w:rPr>
          <w:rFonts w:hint="cs"/>
          <w:rtl/>
          <w:lang w:eastAsia="he-IL"/>
        </w:rPr>
        <w:t xml:space="preserve"> ייתכן ונוכל להשטי</w:t>
      </w:r>
      <w:r>
        <w:rPr>
          <w:rFonts w:hint="cs"/>
          <w:rtl/>
          <w:lang w:eastAsia="he-IL"/>
        </w:rPr>
        <w:t>ח את העקומה</w:t>
      </w:r>
      <w:r w:rsidR="00B202ED">
        <w:rPr>
          <w:rFonts w:hint="cs"/>
          <w:rtl/>
          <w:lang w:eastAsia="he-IL"/>
        </w:rPr>
        <w:t>,</w:t>
      </w:r>
      <w:r>
        <w:rPr>
          <w:rFonts w:hint="cs"/>
          <w:rtl/>
          <w:lang w:eastAsia="he-IL"/>
        </w:rPr>
        <w:t xml:space="preserve"> אולי</w:t>
      </w:r>
      <w:r w:rsidR="00B202ED">
        <w:rPr>
          <w:rFonts w:hint="cs"/>
          <w:rtl/>
          <w:lang w:eastAsia="he-IL"/>
        </w:rPr>
        <w:t xml:space="preserve"> בשלב מסוים </w:t>
      </w:r>
      <w:bookmarkStart w:id="581" w:name="_ETM_Q1_8024699"/>
      <w:bookmarkEnd w:id="581"/>
      <w:r w:rsidR="00125A26">
        <w:rPr>
          <w:rFonts w:hint="cs"/>
          <w:rtl/>
          <w:lang w:eastAsia="he-IL"/>
        </w:rPr>
        <w:t xml:space="preserve">גם </w:t>
      </w:r>
      <w:r w:rsidR="00B202ED">
        <w:rPr>
          <w:rFonts w:hint="cs"/>
          <w:rtl/>
          <w:lang w:eastAsia="he-IL"/>
        </w:rPr>
        <w:t xml:space="preserve">להוציא את השב"כ. </w:t>
      </w:r>
      <w:r>
        <w:rPr>
          <w:rFonts w:hint="cs"/>
          <w:rtl/>
          <w:lang w:eastAsia="he-IL"/>
        </w:rPr>
        <w:t xml:space="preserve">מי נושא באחריות </w:t>
      </w:r>
      <w:r w:rsidR="00B202ED">
        <w:rPr>
          <w:rFonts w:hint="cs"/>
          <w:rtl/>
          <w:lang w:eastAsia="he-IL"/>
        </w:rPr>
        <w:t>לפעולה</w:t>
      </w:r>
      <w:r>
        <w:rPr>
          <w:rFonts w:hint="cs"/>
          <w:rtl/>
          <w:lang w:eastAsia="he-IL"/>
        </w:rPr>
        <w:t xml:space="preserve"> הכוללת במקטע ההסברתי של השקת </w:t>
      </w:r>
      <w:r w:rsidR="00B202ED">
        <w:rPr>
          <w:rFonts w:hint="cs"/>
          <w:rtl/>
          <w:lang w:eastAsia="he-IL"/>
        </w:rPr>
        <w:t>"</w:t>
      </w:r>
      <w:r>
        <w:rPr>
          <w:rFonts w:hint="cs"/>
          <w:rtl/>
          <w:lang w:eastAsia="he-IL"/>
        </w:rPr>
        <w:t xml:space="preserve">מגן </w:t>
      </w:r>
      <w:r w:rsidR="00B202ED">
        <w:rPr>
          <w:rFonts w:hint="cs"/>
          <w:rtl/>
          <w:lang w:eastAsia="he-IL"/>
        </w:rPr>
        <w:t>2"</w:t>
      </w:r>
      <w:r w:rsidR="00125A26">
        <w:rPr>
          <w:rFonts w:hint="cs"/>
          <w:rtl/>
          <w:lang w:eastAsia="he-IL"/>
        </w:rPr>
        <w:t>?</w:t>
      </w:r>
      <w:r w:rsidR="00B202ED">
        <w:rPr>
          <w:rFonts w:hint="cs"/>
          <w:rtl/>
          <w:lang w:eastAsia="he-IL"/>
        </w:rPr>
        <w:t xml:space="preserve"> אנחנו </w:t>
      </w:r>
      <w:r w:rsidR="00125A26">
        <w:rPr>
          <w:rFonts w:hint="cs"/>
          <w:rtl/>
          <w:lang w:eastAsia="he-IL"/>
        </w:rPr>
        <w:t xml:space="preserve">בעוד זמן מסוים </w:t>
      </w:r>
      <w:r>
        <w:rPr>
          <w:rFonts w:hint="cs"/>
          <w:rtl/>
          <w:lang w:eastAsia="he-IL"/>
        </w:rPr>
        <w:t>נר</w:t>
      </w:r>
      <w:r w:rsidR="00B202ED">
        <w:rPr>
          <w:rFonts w:hint="cs"/>
          <w:rtl/>
          <w:lang w:eastAsia="he-IL"/>
        </w:rPr>
        <w:t>צה ל</w:t>
      </w:r>
      <w:r w:rsidR="00125A26">
        <w:rPr>
          <w:rFonts w:hint="cs"/>
          <w:rtl/>
          <w:lang w:eastAsia="he-IL"/>
        </w:rPr>
        <w:t>שמוע כמה אנשים הורידו.</w:t>
      </w:r>
      <w:r w:rsidR="00B202ED">
        <w:rPr>
          <w:rFonts w:hint="cs"/>
          <w:rtl/>
          <w:lang w:eastAsia="he-IL"/>
        </w:rPr>
        <w:t xml:space="preserve"> </w:t>
      </w:r>
      <w:r w:rsidR="00125A26">
        <w:rPr>
          <w:rFonts w:hint="cs"/>
          <w:rtl/>
          <w:lang w:eastAsia="he-IL"/>
        </w:rPr>
        <w:t xml:space="preserve">אם נשמע שלא </w:t>
      </w:r>
      <w:r w:rsidR="00B202ED">
        <w:rPr>
          <w:rFonts w:hint="cs"/>
          <w:rtl/>
          <w:lang w:eastAsia="he-IL"/>
        </w:rPr>
        <w:t>הורידו מספ</w:t>
      </w:r>
      <w:r>
        <w:rPr>
          <w:rFonts w:hint="cs"/>
          <w:rtl/>
          <w:lang w:eastAsia="he-IL"/>
        </w:rPr>
        <w:t>י</w:t>
      </w:r>
      <w:r w:rsidR="00B202ED">
        <w:rPr>
          <w:rFonts w:hint="cs"/>
          <w:rtl/>
          <w:lang w:eastAsia="he-IL"/>
        </w:rPr>
        <w:t>ק</w:t>
      </w:r>
      <w:r>
        <w:rPr>
          <w:rFonts w:hint="cs"/>
          <w:rtl/>
          <w:lang w:eastAsia="he-IL"/>
        </w:rPr>
        <w:t xml:space="preserve"> אנשים, </w:t>
      </w:r>
      <w:r w:rsidR="00125A26">
        <w:rPr>
          <w:rFonts w:hint="cs"/>
          <w:rtl/>
          <w:lang w:eastAsia="he-IL"/>
        </w:rPr>
        <w:t xml:space="preserve">נרצה לדעת </w:t>
      </w:r>
      <w:r w:rsidR="00B202ED">
        <w:rPr>
          <w:rFonts w:hint="cs"/>
          <w:rtl/>
          <w:lang w:eastAsia="he-IL"/>
        </w:rPr>
        <w:t>מ</w:t>
      </w:r>
      <w:r>
        <w:rPr>
          <w:rFonts w:hint="cs"/>
          <w:rtl/>
          <w:lang w:eastAsia="he-IL"/>
        </w:rPr>
        <w:t>ה היקף הסכומים שהוקד</w:t>
      </w:r>
      <w:r w:rsidR="00B202ED">
        <w:rPr>
          <w:rFonts w:hint="cs"/>
          <w:rtl/>
          <w:lang w:eastAsia="he-IL"/>
        </w:rPr>
        <w:t xml:space="preserve">שו, מה היה </w:t>
      </w:r>
      <w:r>
        <w:rPr>
          <w:rFonts w:hint="cs"/>
          <w:rtl/>
          <w:lang w:eastAsia="he-IL"/>
        </w:rPr>
        <w:t>שיקול הדעת של ה</w:t>
      </w:r>
      <w:r w:rsidR="00B202ED">
        <w:rPr>
          <w:rFonts w:hint="cs"/>
          <w:rtl/>
          <w:lang w:eastAsia="he-IL"/>
        </w:rPr>
        <w:t>דברים</w:t>
      </w:r>
      <w:r w:rsidR="004E2990">
        <w:rPr>
          <w:rFonts w:hint="cs"/>
          <w:rtl/>
          <w:lang w:eastAsia="he-IL"/>
        </w:rPr>
        <w:t>, מה המאמץ שנעשה.</w:t>
      </w:r>
      <w:r>
        <w:rPr>
          <w:rFonts w:hint="cs"/>
          <w:rtl/>
          <w:lang w:eastAsia="he-IL"/>
        </w:rPr>
        <w:t xml:space="preserve"> מי הכתובת שצריך להפנות</w:t>
      </w:r>
      <w:r w:rsidR="00B202ED">
        <w:rPr>
          <w:rFonts w:hint="cs"/>
          <w:rtl/>
          <w:lang w:eastAsia="he-IL"/>
        </w:rPr>
        <w:t xml:space="preserve"> </w:t>
      </w:r>
      <w:bookmarkStart w:id="582" w:name="_ETM_Q1_8058513"/>
      <w:bookmarkEnd w:id="582"/>
      <w:r w:rsidR="00125A26">
        <w:rPr>
          <w:rFonts w:hint="cs"/>
          <w:rtl/>
          <w:lang w:eastAsia="he-IL"/>
        </w:rPr>
        <w:t xml:space="preserve">אליה </w:t>
      </w:r>
      <w:bookmarkStart w:id="583" w:name="_ETM_Q1_8063387"/>
      <w:bookmarkEnd w:id="583"/>
      <w:r>
        <w:rPr>
          <w:rFonts w:hint="cs"/>
          <w:rtl/>
          <w:lang w:eastAsia="he-IL"/>
        </w:rPr>
        <w:t>את עיקר השאלות?</w:t>
      </w:r>
    </w:p>
    <w:p w:rsidR="00B202ED" w:rsidRDefault="00B202ED" w:rsidP="00B202ED">
      <w:pPr>
        <w:ind w:firstLine="0"/>
        <w:rPr>
          <w:rtl/>
          <w:lang w:eastAsia="he-IL"/>
        </w:rPr>
      </w:pPr>
    </w:p>
    <w:p w:rsidR="00B202ED" w:rsidRDefault="00B202ED" w:rsidP="00B202ED">
      <w:pPr>
        <w:pStyle w:val="afb"/>
        <w:keepNext/>
        <w:rPr>
          <w:rtl/>
          <w:lang w:eastAsia="he-IL"/>
        </w:rPr>
      </w:pPr>
      <w:bookmarkStart w:id="584" w:name="ET_guest_רפי_מירון_100"/>
      <w:r w:rsidRPr="00B202ED">
        <w:rPr>
          <w:rStyle w:val="TagStyle"/>
          <w:rtl/>
        </w:rPr>
        <w:t xml:space="preserve"> &lt;&lt; אורח &gt;&gt; </w:t>
      </w:r>
      <w:r>
        <w:rPr>
          <w:rtl/>
          <w:lang w:eastAsia="he-IL"/>
        </w:rPr>
        <w:t>רפי מירון:</w:t>
      </w:r>
      <w:r w:rsidRPr="00B202ED">
        <w:rPr>
          <w:rStyle w:val="TagStyle"/>
          <w:rtl/>
        </w:rPr>
        <w:t xml:space="preserve"> &lt;&lt; אורח &gt;&gt;</w:t>
      </w:r>
      <w:r>
        <w:rPr>
          <w:rtl/>
          <w:lang w:eastAsia="he-IL"/>
        </w:rPr>
        <w:t xml:space="preserve">   </w:t>
      </w:r>
      <w:bookmarkEnd w:id="584"/>
    </w:p>
    <w:p w:rsidR="00B202ED" w:rsidRDefault="00B202ED" w:rsidP="00B202ED">
      <w:pPr>
        <w:pStyle w:val="KeepWithNext"/>
        <w:rPr>
          <w:rtl/>
          <w:lang w:eastAsia="he-IL"/>
        </w:rPr>
      </w:pPr>
    </w:p>
    <w:p w:rsidR="004E0644" w:rsidRDefault="004E2990" w:rsidP="004E2990">
      <w:pPr>
        <w:rPr>
          <w:rtl/>
          <w:lang w:eastAsia="he-IL"/>
        </w:rPr>
      </w:pPr>
      <w:bookmarkStart w:id="585" w:name="_ETM_Q1_8063836"/>
      <w:bookmarkStart w:id="586" w:name="_ETM_Q1_8063887"/>
      <w:bookmarkEnd w:id="585"/>
      <w:bookmarkEnd w:id="586"/>
      <w:r>
        <w:rPr>
          <w:rFonts w:hint="cs"/>
          <w:rtl/>
          <w:lang w:eastAsia="he-IL"/>
        </w:rPr>
        <w:t>הגורם</w:t>
      </w:r>
      <w:r w:rsidR="004E0644">
        <w:rPr>
          <w:rFonts w:hint="cs"/>
          <w:rtl/>
          <w:lang w:eastAsia="he-IL"/>
        </w:rPr>
        <w:t xml:space="preserve"> </w:t>
      </w:r>
      <w:r w:rsidR="008F416C">
        <w:rPr>
          <w:rFonts w:hint="cs"/>
          <w:rtl/>
          <w:lang w:eastAsia="he-IL"/>
        </w:rPr>
        <w:t>המתכלל מקצה לקצה של "מגן 2", כולל הפיקוח שלו</w:t>
      </w:r>
      <w:r w:rsidR="004E0644">
        <w:rPr>
          <w:rFonts w:hint="cs"/>
          <w:rtl/>
          <w:lang w:eastAsia="he-IL"/>
        </w:rPr>
        <w:t xml:space="preserve">, </w:t>
      </w:r>
      <w:r w:rsidR="008F416C">
        <w:rPr>
          <w:rFonts w:hint="cs"/>
          <w:rtl/>
          <w:lang w:eastAsia="he-IL"/>
        </w:rPr>
        <w:t>ה</w:t>
      </w:r>
      <w:r w:rsidR="004E0644">
        <w:rPr>
          <w:rFonts w:hint="cs"/>
          <w:rtl/>
          <w:lang w:eastAsia="he-IL"/>
        </w:rPr>
        <w:t>הטעמה ה</w:t>
      </w:r>
      <w:r w:rsidR="008F416C">
        <w:rPr>
          <w:rFonts w:hint="cs"/>
          <w:rtl/>
          <w:lang w:eastAsia="he-IL"/>
        </w:rPr>
        <w:t xml:space="preserve">יישומית שלו, </w:t>
      </w:r>
      <w:bookmarkStart w:id="587" w:name="_ETM_Q1_8110605"/>
      <w:bookmarkEnd w:id="587"/>
      <w:r w:rsidR="008F416C">
        <w:rPr>
          <w:rFonts w:hint="cs"/>
          <w:rtl/>
          <w:lang w:eastAsia="he-IL"/>
        </w:rPr>
        <w:t>ההטמעה ה</w:t>
      </w:r>
      <w:r w:rsidR="004E0644">
        <w:rPr>
          <w:rFonts w:hint="cs"/>
          <w:rtl/>
          <w:lang w:eastAsia="he-IL"/>
        </w:rPr>
        <w:t>ציבורית שלו, התחזוקה ו</w:t>
      </w:r>
      <w:r w:rsidR="008F416C">
        <w:rPr>
          <w:rFonts w:hint="cs"/>
          <w:rtl/>
          <w:lang w:eastAsia="he-IL"/>
        </w:rPr>
        <w:t xml:space="preserve">התמיכה הלוגיסטית שלו </w:t>
      </w:r>
      <w:bookmarkStart w:id="588" w:name="_ETM_Q1_8113063"/>
      <w:bookmarkEnd w:id="588"/>
      <w:r w:rsidR="008F416C">
        <w:rPr>
          <w:rFonts w:hint="cs"/>
          <w:rtl/>
          <w:lang w:eastAsia="he-IL"/>
        </w:rPr>
        <w:t>במוקד המידע שינהל אותו מול הציבור</w:t>
      </w:r>
      <w:r>
        <w:rPr>
          <w:rFonts w:hint="cs"/>
          <w:rtl/>
          <w:lang w:eastAsia="he-IL"/>
        </w:rPr>
        <w:t>,</w:t>
      </w:r>
      <w:r w:rsidR="008F416C">
        <w:rPr>
          <w:rFonts w:hint="cs"/>
          <w:rtl/>
          <w:lang w:eastAsia="he-IL"/>
        </w:rPr>
        <w:t xml:space="preserve"> </w:t>
      </w:r>
      <w:r>
        <w:rPr>
          <w:rFonts w:hint="cs"/>
          <w:rtl/>
          <w:lang w:eastAsia="he-IL"/>
        </w:rPr>
        <w:t xml:space="preserve">הוא </w:t>
      </w:r>
      <w:r w:rsidR="004E0644">
        <w:rPr>
          <w:rFonts w:hint="cs"/>
          <w:rtl/>
          <w:lang w:eastAsia="he-IL"/>
        </w:rPr>
        <w:t xml:space="preserve">משרד הבריאות. זאת </w:t>
      </w:r>
      <w:r w:rsidR="008F416C">
        <w:rPr>
          <w:rFonts w:hint="cs"/>
          <w:rtl/>
          <w:lang w:eastAsia="he-IL"/>
        </w:rPr>
        <w:t xml:space="preserve">ההסכמה שיש לגבי חלוקת </w:t>
      </w:r>
      <w:bookmarkStart w:id="589" w:name="_ETM_Q1_8121618"/>
      <w:bookmarkEnd w:id="589"/>
      <w:r w:rsidR="008F416C">
        <w:rPr>
          <w:rFonts w:hint="cs"/>
          <w:rtl/>
          <w:lang w:eastAsia="he-IL"/>
        </w:rPr>
        <w:t xml:space="preserve">האחריות וחלוקת העבודה בין משרד הבריאות לשאר הגורמים שעוסקים בנושא. </w:t>
      </w:r>
      <w:bookmarkStart w:id="590" w:name="_ETM_Q1_8124768"/>
      <w:bookmarkEnd w:id="590"/>
      <w:r w:rsidR="004E0644">
        <w:rPr>
          <w:rFonts w:hint="cs"/>
          <w:rtl/>
          <w:lang w:eastAsia="he-IL"/>
        </w:rPr>
        <w:t xml:space="preserve"> </w:t>
      </w:r>
    </w:p>
    <w:p w:rsidR="004E0644" w:rsidRDefault="004E0644" w:rsidP="003B3EE5">
      <w:pPr>
        <w:rPr>
          <w:rtl/>
          <w:lang w:eastAsia="he-IL"/>
        </w:rPr>
      </w:pPr>
    </w:p>
    <w:p w:rsidR="00D8532C" w:rsidRDefault="00D8532C" w:rsidP="00D8532C">
      <w:pPr>
        <w:pStyle w:val="af8"/>
        <w:keepNext/>
        <w:rPr>
          <w:rtl/>
        </w:rPr>
      </w:pPr>
      <w:bookmarkStart w:id="591" w:name="_ETM_Q1_8070550"/>
      <w:bookmarkStart w:id="592" w:name="ET_yor_5774_101"/>
      <w:bookmarkEnd w:id="591"/>
      <w:r w:rsidRPr="00D8532C">
        <w:rPr>
          <w:rStyle w:val="TagStyle"/>
          <w:rtl/>
        </w:rPr>
        <w:t xml:space="preserve"> &lt;&lt; יור &gt;&gt; </w:t>
      </w:r>
      <w:r>
        <w:rPr>
          <w:rtl/>
        </w:rPr>
        <w:t>היו"ר צבי האוזר:</w:t>
      </w:r>
      <w:r w:rsidRPr="00D8532C">
        <w:rPr>
          <w:rStyle w:val="TagStyle"/>
          <w:rtl/>
        </w:rPr>
        <w:t xml:space="preserve"> &lt;&lt; יור &gt;&gt;</w:t>
      </w:r>
      <w:r>
        <w:rPr>
          <w:rtl/>
        </w:rPr>
        <w:t xml:space="preserve">   </w:t>
      </w:r>
      <w:bookmarkEnd w:id="592"/>
    </w:p>
    <w:p w:rsidR="00D8532C" w:rsidRDefault="00D8532C" w:rsidP="00D8532C">
      <w:pPr>
        <w:pStyle w:val="KeepWithNext"/>
        <w:rPr>
          <w:rtl/>
          <w:lang w:eastAsia="he-IL"/>
        </w:rPr>
      </w:pPr>
    </w:p>
    <w:p w:rsidR="004E0644" w:rsidRDefault="008F416C" w:rsidP="008F416C">
      <w:pPr>
        <w:rPr>
          <w:rtl/>
          <w:lang w:eastAsia="he-IL"/>
        </w:rPr>
      </w:pPr>
      <w:bookmarkStart w:id="593" w:name="_ETM_Q1_8071078"/>
      <w:bookmarkStart w:id="594" w:name="_ETM_Q1_8071141"/>
      <w:bookmarkEnd w:id="593"/>
      <w:bookmarkEnd w:id="594"/>
      <w:r>
        <w:rPr>
          <w:rFonts w:hint="cs"/>
          <w:rtl/>
          <w:lang w:eastAsia="he-IL"/>
        </w:rPr>
        <w:t xml:space="preserve">האם נושא ההסברה והשכנוע להוריד את האפליקציה הוא </w:t>
      </w:r>
      <w:bookmarkStart w:id="595" w:name="_ETM_Q1_8138986"/>
      <w:bookmarkEnd w:id="595"/>
      <w:r>
        <w:rPr>
          <w:rFonts w:hint="cs"/>
          <w:rtl/>
          <w:lang w:eastAsia="he-IL"/>
        </w:rPr>
        <w:t>בסמכות</w:t>
      </w:r>
      <w:bookmarkStart w:id="596" w:name="_ETM_Q1_8138330"/>
      <w:bookmarkEnd w:id="596"/>
      <w:r>
        <w:rPr>
          <w:rFonts w:hint="cs"/>
          <w:rtl/>
          <w:lang w:eastAsia="he-IL"/>
        </w:rPr>
        <w:t xml:space="preserve"> משרד הבריאות? האם זו לא משימה של מטה מרכז לאומי?</w:t>
      </w:r>
      <w:r w:rsidR="004E0644">
        <w:rPr>
          <w:rFonts w:hint="cs"/>
          <w:rtl/>
          <w:lang w:eastAsia="he-IL"/>
        </w:rPr>
        <w:t xml:space="preserve"> האם</w:t>
      </w:r>
      <w:r>
        <w:rPr>
          <w:rFonts w:hint="cs"/>
          <w:rtl/>
          <w:lang w:eastAsia="he-IL"/>
        </w:rPr>
        <w:t xml:space="preserve"> זו לא משימה </w:t>
      </w:r>
      <w:bookmarkStart w:id="597" w:name="_ETM_Q1_8150766"/>
      <w:bookmarkEnd w:id="597"/>
      <w:r>
        <w:rPr>
          <w:rFonts w:hint="cs"/>
          <w:rtl/>
          <w:lang w:eastAsia="he-IL"/>
        </w:rPr>
        <w:t>בראייה רוחבית?</w:t>
      </w:r>
    </w:p>
    <w:p w:rsidR="004E0644" w:rsidRDefault="004E0644" w:rsidP="003B3EE5">
      <w:pPr>
        <w:rPr>
          <w:rtl/>
          <w:lang w:eastAsia="he-IL"/>
        </w:rPr>
      </w:pPr>
    </w:p>
    <w:p w:rsidR="008F416C" w:rsidRDefault="008F416C" w:rsidP="008F416C">
      <w:pPr>
        <w:pStyle w:val="afb"/>
        <w:keepNext/>
        <w:rPr>
          <w:rtl/>
          <w:lang w:eastAsia="he-IL"/>
        </w:rPr>
      </w:pPr>
      <w:bookmarkStart w:id="598" w:name="ET_guest_רפי_מירון_102"/>
      <w:r w:rsidRPr="008F416C">
        <w:rPr>
          <w:rStyle w:val="TagStyle"/>
          <w:rtl/>
        </w:rPr>
        <w:t xml:space="preserve"> &lt;&lt; אורח &gt;&gt; </w:t>
      </w:r>
      <w:r>
        <w:rPr>
          <w:rtl/>
          <w:lang w:eastAsia="he-IL"/>
        </w:rPr>
        <w:t>רפי מירון:</w:t>
      </w:r>
      <w:r w:rsidRPr="008F416C">
        <w:rPr>
          <w:rStyle w:val="TagStyle"/>
          <w:rtl/>
        </w:rPr>
        <w:t xml:space="preserve"> &lt;&lt; אורח &gt;&gt;</w:t>
      </w:r>
      <w:r>
        <w:rPr>
          <w:rtl/>
          <w:lang w:eastAsia="he-IL"/>
        </w:rPr>
        <w:t xml:space="preserve">   </w:t>
      </w:r>
      <w:bookmarkEnd w:id="598"/>
    </w:p>
    <w:p w:rsidR="008F416C" w:rsidRDefault="008F416C" w:rsidP="008F416C">
      <w:pPr>
        <w:pStyle w:val="KeepWithNext"/>
        <w:rPr>
          <w:rtl/>
          <w:lang w:eastAsia="he-IL"/>
        </w:rPr>
      </w:pPr>
    </w:p>
    <w:p w:rsidR="004E0644" w:rsidRDefault="008F416C" w:rsidP="008F416C">
      <w:pPr>
        <w:rPr>
          <w:rtl/>
          <w:lang w:eastAsia="he-IL"/>
        </w:rPr>
      </w:pPr>
      <w:bookmarkStart w:id="599" w:name="_ETM_Q1_8152480"/>
      <w:bookmarkStart w:id="600" w:name="_ETM_Q1_8152516"/>
      <w:bookmarkEnd w:id="599"/>
      <w:bookmarkEnd w:id="600"/>
      <w:r>
        <w:rPr>
          <w:rFonts w:hint="cs"/>
          <w:rtl/>
          <w:lang w:eastAsia="he-IL"/>
        </w:rPr>
        <w:t>הוא לא עושה אותה לבד. הוא מוביל ומנהל אותה. משרד הבריאות קובע את התכנ</w:t>
      </w:r>
      <w:r w:rsidR="004E0644">
        <w:rPr>
          <w:rFonts w:hint="cs"/>
          <w:rtl/>
          <w:lang w:eastAsia="he-IL"/>
        </w:rPr>
        <w:t>י</w:t>
      </w:r>
      <w:r>
        <w:rPr>
          <w:rFonts w:hint="cs"/>
          <w:rtl/>
          <w:lang w:eastAsia="he-IL"/>
        </w:rPr>
        <w:t>ם</w:t>
      </w:r>
      <w:r w:rsidR="004E0644">
        <w:rPr>
          <w:rFonts w:hint="cs"/>
          <w:rtl/>
          <w:lang w:eastAsia="he-IL"/>
        </w:rPr>
        <w:t xml:space="preserve"> </w:t>
      </w:r>
      <w:r>
        <w:rPr>
          <w:rFonts w:hint="cs"/>
          <w:rtl/>
          <w:lang w:eastAsia="he-IL"/>
        </w:rPr>
        <w:t xml:space="preserve">בהתייעצות </w:t>
      </w:r>
      <w:bookmarkStart w:id="601" w:name="_ETM_Q1_8158667"/>
      <w:bookmarkEnd w:id="601"/>
      <w:r>
        <w:rPr>
          <w:rFonts w:hint="cs"/>
          <w:rtl/>
          <w:lang w:eastAsia="he-IL"/>
        </w:rPr>
        <w:t>עם מומחים</w:t>
      </w:r>
      <w:r w:rsidR="004E2990">
        <w:rPr>
          <w:rFonts w:hint="cs"/>
          <w:rtl/>
          <w:lang w:eastAsia="he-IL"/>
        </w:rPr>
        <w:t xml:space="preserve">, </w:t>
      </w:r>
      <w:r>
        <w:rPr>
          <w:rFonts w:hint="cs"/>
          <w:rtl/>
          <w:lang w:eastAsia="he-IL"/>
        </w:rPr>
        <w:t xml:space="preserve">אחר כך שולח ללשכת הפרסום הממשלתית את חבילת </w:t>
      </w:r>
      <w:bookmarkStart w:id="602" w:name="_ETM_Q1_8164137"/>
      <w:bookmarkEnd w:id="602"/>
      <w:r>
        <w:rPr>
          <w:rFonts w:hint="cs"/>
          <w:rtl/>
          <w:lang w:eastAsia="he-IL"/>
        </w:rPr>
        <w:t>העבודה שקשורה לאיך מיישמים את תכנית ההטעמה שהו</w:t>
      </w:r>
      <w:r w:rsidR="004E0644">
        <w:rPr>
          <w:rFonts w:hint="cs"/>
          <w:rtl/>
          <w:lang w:eastAsia="he-IL"/>
        </w:rPr>
        <w:t>א</w:t>
      </w:r>
      <w:r>
        <w:rPr>
          <w:rFonts w:hint="cs"/>
          <w:rtl/>
          <w:lang w:eastAsia="he-IL"/>
        </w:rPr>
        <w:t xml:space="preserve"> רוצה להוביל. מי שמנה</w:t>
      </w:r>
      <w:r w:rsidR="004E2990">
        <w:rPr>
          <w:rFonts w:hint="cs"/>
          <w:rtl/>
          <w:lang w:eastAsia="he-IL"/>
        </w:rPr>
        <w:t>י</w:t>
      </w:r>
      <w:r>
        <w:rPr>
          <w:rFonts w:hint="cs"/>
          <w:rtl/>
          <w:lang w:eastAsia="he-IL"/>
        </w:rPr>
        <w:t>ג את התה</w:t>
      </w:r>
      <w:r w:rsidR="004E0644">
        <w:rPr>
          <w:rFonts w:hint="cs"/>
          <w:rtl/>
          <w:lang w:eastAsia="he-IL"/>
        </w:rPr>
        <w:t>ל</w:t>
      </w:r>
      <w:r>
        <w:rPr>
          <w:rFonts w:hint="cs"/>
          <w:rtl/>
          <w:lang w:eastAsia="he-IL"/>
        </w:rPr>
        <w:t>י</w:t>
      </w:r>
      <w:r w:rsidR="004E0644">
        <w:rPr>
          <w:rFonts w:hint="cs"/>
          <w:rtl/>
          <w:lang w:eastAsia="he-IL"/>
        </w:rPr>
        <w:t>ך הזה, מי שקובע את עק</w:t>
      </w:r>
      <w:r>
        <w:rPr>
          <w:rFonts w:hint="cs"/>
          <w:rtl/>
          <w:lang w:eastAsia="he-IL"/>
        </w:rPr>
        <w:t xml:space="preserve">רונות </w:t>
      </w:r>
      <w:bookmarkStart w:id="603" w:name="_ETM_Q1_8174570"/>
      <w:bookmarkEnd w:id="603"/>
      <w:r>
        <w:rPr>
          <w:rFonts w:hint="cs"/>
          <w:rtl/>
          <w:lang w:eastAsia="he-IL"/>
        </w:rPr>
        <w:t>הפעולה ואת דרכי היישום, מי שמקבל את המשוב מהשטח</w:t>
      </w:r>
      <w:r w:rsidR="004E0644">
        <w:rPr>
          <w:rFonts w:hint="cs"/>
          <w:rtl/>
          <w:lang w:eastAsia="he-IL"/>
        </w:rPr>
        <w:t xml:space="preserve"> </w:t>
      </w:r>
      <w:r>
        <w:rPr>
          <w:rFonts w:hint="cs"/>
          <w:rtl/>
          <w:lang w:eastAsia="he-IL"/>
        </w:rPr>
        <w:t>ו</w:t>
      </w:r>
      <w:r w:rsidR="004E0644">
        <w:rPr>
          <w:rFonts w:hint="cs"/>
          <w:rtl/>
          <w:lang w:eastAsia="he-IL"/>
        </w:rPr>
        <w:t xml:space="preserve">בהתאם לכך </w:t>
      </w:r>
      <w:r>
        <w:rPr>
          <w:rFonts w:hint="cs"/>
          <w:rtl/>
          <w:lang w:eastAsia="he-IL"/>
        </w:rPr>
        <w:t xml:space="preserve">מחליט איזה </w:t>
      </w:r>
      <w:bookmarkStart w:id="604" w:name="_ETM_Q1_8182725"/>
      <w:bookmarkEnd w:id="604"/>
      <w:r>
        <w:rPr>
          <w:rFonts w:hint="cs"/>
          <w:rtl/>
          <w:lang w:eastAsia="he-IL"/>
        </w:rPr>
        <w:t>אמצעים מוסיפים למאמץ או מורידים מהמאמץ</w:t>
      </w:r>
      <w:r w:rsidR="00E11DCB">
        <w:rPr>
          <w:rFonts w:hint="cs"/>
          <w:rtl/>
          <w:lang w:eastAsia="he-IL"/>
        </w:rPr>
        <w:t xml:space="preserve">, </w:t>
      </w:r>
      <w:r>
        <w:rPr>
          <w:rFonts w:hint="cs"/>
          <w:rtl/>
          <w:lang w:eastAsia="he-IL"/>
        </w:rPr>
        <w:t xml:space="preserve">באיזה ספקטרום פועלים, זה </w:t>
      </w:r>
      <w:bookmarkStart w:id="605" w:name="_ETM_Q1_8186373"/>
      <w:bookmarkEnd w:id="605"/>
      <w:r>
        <w:rPr>
          <w:rFonts w:hint="cs"/>
          <w:rtl/>
          <w:lang w:eastAsia="he-IL"/>
        </w:rPr>
        <w:t xml:space="preserve">משרד הבריאות. </w:t>
      </w:r>
      <w:r w:rsidR="004E0644">
        <w:rPr>
          <w:rFonts w:hint="cs"/>
          <w:rtl/>
          <w:lang w:eastAsia="he-IL"/>
        </w:rPr>
        <w:t xml:space="preserve"> </w:t>
      </w:r>
    </w:p>
    <w:p w:rsidR="004E0644" w:rsidRDefault="004E0644" w:rsidP="003B3EE5">
      <w:pPr>
        <w:rPr>
          <w:rtl/>
          <w:lang w:eastAsia="he-IL"/>
        </w:rPr>
      </w:pPr>
    </w:p>
    <w:p w:rsidR="008F416C" w:rsidRDefault="008F416C" w:rsidP="008F416C">
      <w:pPr>
        <w:pStyle w:val="af8"/>
        <w:keepNext/>
        <w:rPr>
          <w:rtl/>
        </w:rPr>
      </w:pPr>
      <w:bookmarkStart w:id="606" w:name="_ETM_Q1_8187859"/>
      <w:bookmarkStart w:id="607" w:name="ET_yor_5774_103"/>
      <w:bookmarkEnd w:id="606"/>
      <w:r w:rsidRPr="008F416C">
        <w:rPr>
          <w:rStyle w:val="TagStyle"/>
          <w:rtl/>
        </w:rPr>
        <w:t xml:space="preserve"> &lt;&lt; יור &gt;&gt; </w:t>
      </w:r>
      <w:r>
        <w:rPr>
          <w:rtl/>
        </w:rPr>
        <w:t>היו"ר צבי האוזר:</w:t>
      </w:r>
      <w:r w:rsidRPr="008F416C">
        <w:rPr>
          <w:rStyle w:val="TagStyle"/>
          <w:rtl/>
        </w:rPr>
        <w:t xml:space="preserve"> &lt;&lt; יור &gt;&gt;</w:t>
      </w:r>
      <w:r>
        <w:rPr>
          <w:rtl/>
        </w:rPr>
        <w:t xml:space="preserve">   </w:t>
      </w:r>
      <w:bookmarkEnd w:id="607"/>
    </w:p>
    <w:p w:rsidR="008F416C" w:rsidRDefault="008F416C" w:rsidP="008F416C">
      <w:pPr>
        <w:pStyle w:val="KeepWithNext"/>
        <w:rPr>
          <w:rtl/>
          <w:lang w:eastAsia="he-IL"/>
        </w:rPr>
      </w:pPr>
    </w:p>
    <w:p w:rsidR="004E0644" w:rsidRDefault="004E0644" w:rsidP="008F416C">
      <w:pPr>
        <w:rPr>
          <w:rtl/>
          <w:lang w:eastAsia="he-IL"/>
        </w:rPr>
      </w:pPr>
      <w:bookmarkStart w:id="608" w:name="_ETM_Q1_8188368"/>
      <w:bookmarkStart w:id="609" w:name="_ETM_Q1_8188402"/>
      <w:bookmarkEnd w:id="608"/>
      <w:bookmarkEnd w:id="609"/>
      <w:r>
        <w:rPr>
          <w:rFonts w:hint="cs"/>
          <w:rtl/>
          <w:lang w:eastAsia="he-IL"/>
        </w:rPr>
        <w:t>א</w:t>
      </w:r>
      <w:r w:rsidR="008F416C">
        <w:rPr>
          <w:rFonts w:hint="cs"/>
          <w:rtl/>
          <w:lang w:eastAsia="he-IL"/>
        </w:rPr>
        <w:t>ת</w:t>
      </w:r>
      <w:r>
        <w:rPr>
          <w:rFonts w:hint="cs"/>
          <w:rtl/>
          <w:lang w:eastAsia="he-IL"/>
        </w:rPr>
        <w:t>ם נו</w:t>
      </w:r>
      <w:r w:rsidR="008F416C">
        <w:rPr>
          <w:rFonts w:hint="cs"/>
          <w:rtl/>
          <w:lang w:eastAsia="he-IL"/>
        </w:rPr>
        <w:t>ת</w:t>
      </w:r>
      <w:r>
        <w:rPr>
          <w:rFonts w:hint="cs"/>
          <w:rtl/>
          <w:lang w:eastAsia="he-IL"/>
        </w:rPr>
        <w:t xml:space="preserve">נים את דעתכם </w:t>
      </w:r>
      <w:r w:rsidR="008F416C">
        <w:rPr>
          <w:rFonts w:hint="cs"/>
          <w:rtl/>
          <w:lang w:eastAsia="he-IL"/>
        </w:rPr>
        <w:t xml:space="preserve">לכך </w:t>
      </w:r>
      <w:r>
        <w:rPr>
          <w:rFonts w:hint="cs"/>
          <w:rtl/>
          <w:lang w:eastAsia="he-IL"/>
        </w:rPr>
        <w:t>שהישומון הזה אמור</w:t>
      </w:r>
      <w:r w:rsidR="008F416C">
        <w:rPr>
          <w:rFonts w:hint="cs"/>
          <w:rtl/>
          <w:lang w:eastAsia="he-IL"/>
        </w:rPr>
        <w:t xml:space="preserve"> להיות מושק בשבוע הבא? האם התרשמתם</w:t>
      </w:r>
      <w:r w:rsidR="00E11DCB">
        <w:rPr>
          <w:rFonts w:hint="cs"/>
          <w:rtl/>
          <w:lang w:eastAsia="he-IL"/>
        </w:rPr>
        <w:t xml:space="preserve"> בנקודת הזמן הזאת</w:t>
      </w:r>
      <w:r>
        <w:rPr>
          <w:rFonts w:hint="cs"/>
          <w:rtl/>
          <w:lang w:eastAsia="he-IL"/>
        </w:rPr>
        <w:t xml:space="preserve"> שהתקציבים המיועדים, כפי ששמענו אותם כאן, הם תקציבים מספקים שיאפשרו למדינת ישראל לעמוד במספר היעד של שניים ו</w:t>
      </w:r>
      <w:r w:rsidR="008F416C">
        <w:rPr>
          <w:rFonts w:hint="cs"/>
          <w:rtl/>
          <w:lang w:eastAsia="he-IL"/>
        </w:rPr>
        <w:t>חצי-של</w:t>
      </w:r>
      <w:r>
        <w:rPr>
          <w:rFonts w:hint="cs"/>
          <w:rtl/>
          <w:lang w:eastAsia="he-IL"/>
        </w:rPr>
        <w:t>ו</w:t>
      </w:r>
      <w:r w:rsidR="008F416C">
        <w:rPr>
          <w:rFonts w:hint="cs"/>
          <w:rtl/>
          <w:lang w:eastAsia="he-IL"/>
        </w:rPr>
        <w:t>ש</w:t>
      </w:r>
      <w:r>
        <w:rPr>
          <w:rFonts w:hint="cs"/>
          <w:rtl/>
          <w:lang w:eastAsia="he-IL"/>
        </w:rPr>
        <w:t>ה מיליון הורדות?</w:t>
      </w:r>
    </w:p>
    <w:p w:rsidR="004E0644" w:rsidRDefault="004E0644" w:rsidP="008F416C">
      <w:pPr>
        <w:ind w:firstLine="0"/>
        <w:rPr>
          <w:rtl/>
          <w:lang w:eastAsia="he-IL"/>
        </w:rPr>
      </w:pPr>
    </w:p>
    <w:p w:rsidR="008F416C" w:rsidRDefault="008F416C" w:rsidP="008F416C">
      <w:pPr>
        <w:pStyle w:val="afb"/>
        <w:keepNext/>
        <w:rPr>
          <w:rtl/>
          <w:lang w:eastAsia="he-IL"/>
        </w:rPr>
      </w:pPr>
      <w:bookmarkStart w:id="610" w:name="ET_guest_רפי_מירון_104"/>
      <w:r w:rsidRPr="008F416C">
        <w:rPr>
          <w:rStyle w:val="TagStyle"/>
          <w:rtl/>
        </w:rPr>
        <w:t xml:space="preserve"> &lt;&lt; אורח &gt;&gt; </w:t>
      </w:r>
      <w:r>
        <w:rPr>
          <w:rtl/>
          <w:lang w:eastAsia="he-IL"/>
        </w:rPr>
        <w:t>רפי מירון:</w:t>
      </w:r>
      <w:r w:rsidRPr="008F416C">
        <w:rPr>
          <w:rStyle w:val="TagStyle"/>
          <w:rtl/>
        </w:rPr>
        <w:t xml:space="preserve"> &lt;&lt; אורח &gt;&gt;</w:t>
      </w:r>
      <w:r>
        <w:rPr>
          <w:rtl/>
          <w:lang w:eastAsia="he-IL"/>
        </w:rPr>
        <w:t xml:space="preserve">   </w:t>
      </w:r>
      <w:bookmarkEnd w:id="610"/>
    </w:p>
    <w:p w:rsidR="008F416C" w:rsidRDefault="008F416C" w:rsidP="008F416C">
      <w:pPr>
        <w:pStyle w:val="KeepWithNext"/>
        <w:rPr>
          <w:rtl/>
          <w:lang w:eastAsia="he-IL"/>
        </w:rPr>
      </w:pPr>
    </w:p>
    <w:p w:rsidR="008F416C" w:rsidRDefault="004E0644" w:rsidP="008F416C">
      <w:pPr>
        <w:rPr>
          <w:rtl/>
          <w:lang w:eastAsia="he-IL"/>
        </w:rPr>
      </w:pPr>
      <w:r>
        <w:rPr>
          <w:rFonts w:hint="cs"/>
          <w:rtl/>
          <w:lang w:eastAsia="he-IL"/>
        </w:rPr>
        <w:t>המל</w:t>
      </w:r>
      <w:r w:rsidR="008F416C">
        <w:rPr>
          <w:rFonts w:hint="cs"/>
          <w:rtl/>
          <w:lang w:eastAsia="he-IL"/>
        </w:rPr>
        <w:t>"</w:t>
      </w:r>
      <w:r>
        <w:rPr>
          <w:rFonts w:hint="cs"/>
          <w:rtl/>
          <w:lang w:eastAsia="he-IL"/>
        </w:rPr>
        <w:t>ל הוא לא גורם מקצועי ב</w:t>
      </w:r>
      <w:r w:rsidR="008F416C">
        <w:rPr>
          <w:rFonts w:hint="cs"/>
          <w:rtl/>
          <w:lang w:eastAsia="he-IL"/>
        </w:rPr>
        <w:t>היבטים של הסברה</w:t>
      </w:r>
      <w:r>
        <w:rPr>
          <w:rFonts w:hint="cs"/>
          <w:rtl/>
          <w:lang w:eastAsia="he-IL"/>
        </w:rPr>
        <w:t xml:space="preserve">. </w:t>
      </w:r>
      <w:r w:rsidR="008F416C">
        <w:rPr>
          <w:rFonts w:hint="cs"/>
          <w:rtl/>
          <w:lang w:eastAsia="he-IL"/>
        </w:rPr>
        <w:t xml:space="preserve">הוא נסמך על הגורמים הממשלתיים שאמונים על כך. </w:t>
      </w:r>
      <w:bookmarkStart w:id="611" w:name="_ETM_Q1_8220824"/>
      <w:bookmarkEnd w:id="611"/>
      <w:r w:rsidR="008F416C">
        <w:rPr>
          <w:rFonts w:hint="cs"/>
          <w:rtl/>
          <w:lang w:eastAsia="he-IL"/>
        </w:rPr>
        <w:t xml:space="preserve">אנחנו מסתכלים </w:t>
      </w:r>
      <w:r>
        <w:rPr>
          <w:rFonts w:hint="cs"/>
          <w:rtl/>
          <w:lang w:eastAsia="he-IL"/>
        </w:rPr>
        <w:t>על התכנים, מסתכלים על צורת ההתארגנ</w:t>
      </w:r>
      <w:r w:rsidR="008F416C">
        <w:rPr>
          <w:rFonts w:hint="cs"/>
          <w:rtl/>
          <w:lang w:eastAsia="he-IL"/>
        </w:rPr>
        <w:t>ות, מסתכלים על האופ</w:t>
      </w:r>
      <w:r>
        <w:rPr>
          <w:rFonts w:hint="cs"/>
          <w:rtl/>
          <w:lang w:eastAsia="he-IL"/>
        </w:rPr>
        <w:t xml:space="preserve">ן שבו אנשים מעורבים </w:t>
      </w:r>
      <w:r w:rsidR="008F416C">
        <w:rPr>
          <w:rFonts w:hint="cs"/>
          <w:rtl/>
          <w:lang w:eastAsia="he-IL"/>
        </w:rPr>
        <w:t>בתהליך</w:t>
      </w:r>
      <w:r w:rsidR="00E11DCB">
        <w:rPr>
          <w:rFonts w:hint="cs"/>
          <w:rtl/>
          <w:lang w:eastAsia="he-IL"/>
        </w:rPr>
        <w:t>,</w:t>
      </w:r>
      <w:r w:rsidR="008F416C">
        <w:rPr>
          <w:rFonts w:hint="cs"/>
          <w:rtl/>
          <w:lang w:eastAsia="he-IL"/>
        </w:rPr>
        <w:t xml:space="preserve"> </w:t>
      </w:r>
      <w:r>
        <w:rPr>
          <w:rFonts w:hint="cs"/>
          <w:rtl/>
          <w:lang w:eastAsia="he-IL"/>
        </w:rPr>
        <w:t>ו</w:t>
      </w:r>
      <w:r w:rsidR="00E11DCB">
        <w:rPr>
          <w:rFonts w:hint="cs"/>
          <w:rtl/>
          <w:lang w:eastAsia="he-IL"/>
        </w:rPr>
        <w:t xml:space="preserve">אנחנו </w:t>
      </w:r>
      <w:r>
        <w:rPr>
          <w:rFonts w:hint="cs"/>
          <w:rtl/>
          <w:lang w:eastAsia="he-IL"/>
        </w:rPr>
        <w:t>נוטלים אחריו</w:t>
      </w:r>
      <w:r w:rsidR="008F416C">
        <w:rPr>
          <w:rFonts w:hint="cs"/>
          <w:rtl/>
          <w:lang w:eastAsia="he-IL"/>
        </w:rPr>
        <w:t>ת</w:t>
      </w:r>
      <w:r>
        <w:rPr>
          <w:rFonts w:hint="cs"/>
          <w:rtl/>
          <w:lang w:eastAsia="he-IL"/>
        </w:rPr>
        <w:t xml:space="preserve">. </w:t>
      </w:r>
      <w:r w:rsidR="008F416C">
        <w:rPr>
          <w:rFonts w:hint="cs"/>
          <w:rtl/>
          <w:lang w:eastAsia="he-IL"/>
        </w:rPr>
        <w:t>מהדברים ה</w:t>
      </w:r>
      <w:r>
        <w:rPr>
          <w:rFonts w:hint="cs"/>
          <w:rtl/>
          <w:lang w:eastAsia="he-IL"/>
        </w:rPr>
        <w:t>א</w:t>
      </w:r>
      <w:r w:rsidR="008F416C">
        <w:rPr>
          <w:rFonts w:hint="cs"/>
          <w:rtl/>
          <w:lang w:eastAsia="he-IL"/>
        </w:rPr>
        <w:t xml:space="preserve">לה אנחנו  </w:t>
      </w:r>
      <w:r>
        <w:rPr>
          <w:rFonts w:hint="cs"/>
          <w:rtl/>
          <w:lang w:eastAsia="he-IL"/>
        </w:rPr>
        <w:t xml:space="preserve">שבעי רצון. </w:t>
      </w:r>
      <w:bookmarkStart w:id="612" w:name="_ETM_Q1_8231856"/>
      <w:bookmarkEnd w:id="612"/>
    </w:p>
    <w:p w:rsidR="008F416C" w:rsidRDefault="008F416C" w:rsidP="008F416C">
      <w:pPr>
        <w:rPr>
          <w:rtl/>
          <w:lang w:eastAsia="he-IL"/>
        </w:rPr>
      </w:pPr>
      <w:bookmarkStart w:id="613" w:name="_ETM_Q1_8231932"/>
      <w:bookmarkEnd w:id="613"/>
    </w:p>
    <w:p w:rsidR="004E0644" w:rsidRDefault="008F416C" w:rsidP="008F416C">
      <w:pPr>
        <w:rPr>
          <w:rtl/>
          <w:lang w:eastAsia="he-IL"/>
        </w:rPr>
      </w:pPr>
      <w:r>
        <w:rPr>
          <w:rFonts w:hint="cs"/>
          <w:rtl/>
          <w:lang w:eastAsia="he-IL"/>
        </w:rPr>
        <w:t xml:space="preserve">לגבי אופן היישום, </w:t>
      </w:r>
      <w:r w:rsidR="004E0644">
        <w:rPr>
          <w:rFonts w:hint="cs"/>
          <w:rtl/>
          <w:lang w:eastAsia="he-IL"/>
        </w:rPr>
        <w:t xml:space="preserve">עד כמה </w:t>
      </w:r>
      <w:r>
        <w:rPr>
          <w:rFonts w:hint="cs"/>
          <w:rtl/>
          <w:lang w:eastAsia="he-IL"/>
        </w:rPr>
        <w:t xml:space="preserve">הרמה המקצועית </w:t>
      </w:r>
      <w:bookmarkStart w:id="614" w:name="_ETM_Q1_8231029"/>
      <w:bookmarkEnd w:id="614"/>
      <w:r>
        <w:rPr>
          <w:rFonts w:hint="cs"/>
          <w:rtl/>
          <w:lang w:eastAsia="he-IL"/>
        </w:rPr>
        <w:t>היא נכונה והיקף התקציב הו</w:t>
      </w:r>
      <w:r w:rsidR="004E0644">
        <w:rPr>
          <w:rFonts w:hint="cs"/>
          <w:rtl/>
          <w:lang w:eastAsia="he-IL"/>
        </w:rPr>
        <w:t>א</w:t>
      </w:r>
      <w:r>
        <w:rPr>
          <w:rFonts w:hint="cs"/>
          <w:rtl/>
          <w:lang w:eastAsia="he-IL"/>
        </w:rPr>
        <w:t xml:space="preserve"> </w:t>
      </w:r>
      <w:r w:rsidR="004E0644">
        <w:rPr>
          <w:rFonts w:hint="cs"/>
          <w:rtl/>
          <w:lang w:eastAsia="he-IL"/>
        </w:rPr>
        <w:t>מתאים</w:t>
      </w:r>
      <w:r>
        <w:rPr>
          <w:rFonts w:hint="cs"/>
          <w:rtl/>
          <w:lang w:eastAsia="he-IL"/>
        </w:rPr>
        <w:t>,</w:t>
      </w:r>
      <w:r w:rsidR="004E0644">
        <w:rPr>
          <w:rFonts w:hint="cs"/>
          <w:rtl/>
          <w:lang w:eastAsia="he-IL"/>
        </w:rPr>
        <w:t xml:space="preserve"> </w:t>
      </w:r>
      <w:r>
        <w:rPr>
          <w:rFonts w:hint="cs"/>
          <w:rtl/>
          <w:lang w:eastAsia="he-IL"/>
        </w:rPr>
        <w:t xml:space="preserve">זה תחום שאנחנו לא בקיאים בו, </w:t>
      </w:r>
      <w:bookmarkStart w:id="615" w:name="_ETM_Q1_8240459"/>
      <w:bookmarkEnd w:id="615"/>
      <w:r>
        <w:rPr>
          <w:rFonts w:hint="cs"/>
          <w:rtl/>
          <w:lang w:eastAsia="he-IL"/>
        </w:rPr>
        <w:t xml:space="preserve">לכן </w:t>
      </w:r>
      <w:r w:rsidR="004E0644">
        <w:rPr>
          <w:rFonts w:hint="cs"/>
          <w:rtl/>
          <w:lang w:eastAsia="he-IL"/>
        </w:rPr>
        <w:t>אני לא יכול להביע דעה מקצועי</w:t>
      </w:r>
      <w:r>
        <w:rPr>
          <w:rFonts w:hint="cs"/>
          <w:rtl/>
          <w:lang w:eastAsia="he-IL"/>
        </w:rPr>
        <w:t>ת</w:t>
      </w:r>
      <w:r w:rsidR="004E0644">
        <w:rPr>
          <w:rFonts w:hint="cs"/>
          <w:rtl/>
          <w:lang w:eastAsia="he-IL"/>
        </w:rPr>
        <w:t xml:space="preserve"> בעניין הזה</w:t>
      </w:r>
      <w:r>
        <w:rPr>
          <w:rFonts w:hint="cs"/>
          <w:rtl/>
          <w:lang w:eastAsia="he-IL"/>
        </w:rPr>
        <w:t>.</w:t>
      </w:r>
    </w:p>
    <w:p w:rsidR="004E0644" w:rsidRDefault="004E0644" w:rsidP="003B3EE5">
      <w:pPr>
        <w:rPr>
          <w:rtl/>
          <w:lang w:eastAsia="he-IL"/>
        </w:rPr>
      </w:pPr>
    </w:p>
    <w:p w:rsidR="008F416C" w:rsidRDefault="008F416C" w:rsidP="008F416C">
      <w:pPr>
        <w:pStyle w:val="af8"/>
        <w:keepNext/>
        <w:rPr>
          <w:rtl/>
        </w:rPr>
      </w:pPr>
      <w:bookmarkStart w:id="616" w:name="ET_yor_5774_105"/>
      <w:r w:rsidRPr="008F416C">
        <w:rPr>
          <w:rStyle w:val="TagStyle"/>
          <w:rtl/>
        </w:rPr>
        <w:t xml:space="preserve"> &lt;&lt; יור &gt;&gt; </w:t>
      </w:r>
      <w:r>
        <w:rPr>
          <w:rtl/>
        </w:rPr>
        <w:t>היו"ר צבי האוזר:</w:t>
      </w:r>
      <w:r w:rsidRPr="008F416C">
        <w:rPr>
          <w:rStyle w:val="TagStyle"/>
          <w:rtl/>
        </w:rPr>
        <w:t xml:space="preserve"> &lt;&lt; יור &gt;&gt;</w:t>
      </w:r>
      <w:r>
        <w:rPr>
          <w:rtl/>
        </w:rPr>
        <w:t xml:space="preserve">   </w:t>
      </w:r>
      <w:bookmarkEnd w:id="616"/>
    </w:p>
    <w:p w:rsidR="008F416C" w:rsidRDefault="008F416C" w:rsidP="008F416C">
      <w:pPr>
        <w:pStyle w:val="KeepWithNext"/>
        <w:rPr>
          <w:rtl/>
          <w:lang w:eastAsia="he-IL"/>
        </w:rPr>
      </w:pPr>
    </w:p>
    <w:p w:rsidR="004E0644" w:rsidRDefault="004E0644" w:rsidP="00CA680C">
      <w:pPr>
        <w:rPr>
          <w:rtl/>
          <w:lang w:eastAsia="he-IL"/>
        </w:rPr>
      </w:pPr>
      <w:r>
        <w:rPr>
          <w:rFonts w:hint="cs"/>
          <w:rtl/>
          <w:lang w:eastAsia="he-IL"/>
        </w:rPr>
        <w:t xml:space="preserve">מטה </w:t>
      </w:r>
      <w:r w:rsidR="00CA680C">
        <w:rPr>
          <w:rFonts w:hint="cs"/>
          <w:rtl/>
          <w:lang w:eastAsia="he-IL"/>
        </w:rPr>
        <w:t>ההסברה הלאומי בקי בו, נכון?</w:t>
      </w:r>
      <w:r>
        <w:rPr>
          <w:rFonts w:hint="cs"/>
          <w:rtl/>
          <w:lang w:eastAsia="he-IL"/>
        </w:rPr>
        <w:t xml:space="preserve"> יש לכם ממשק </w:t>
      </w:r>
      <w:r w:rsidR="00CA680C">
        <w:rPr>
          <w:rFonts w:hint="cs"/>
          <w:rtl/>
          <w:lang w:eastAsia="he-IL"/>
        </w:rPr>
        <w:t>עם מטה ההסברה הלאומי?</w:t>
      </w:r>
    </w:p>
    <w:p w:rsidR="004E0644" w:rsidRDefault="004E0644" w:rsidP="003B3EE5">
      <w:pPr>
        <w:rPr>
          <w:rtl/>
          <w:lang w:eastAsia="he-IL"/>
        </w:rPr>
      </w:pPr>
    </w:p>
    <w:p w:rsidR="00CA680C" w:rsidRDefault="00CA680C" w:rsidP="00CA680C">
      <w:pPr>
        <w:pStyle w:val="afb"/>
        <w:keepNext/>
        <w:rPr>
          <w:rtl/>
          <w:lang w:eastAsia="he-IL"/>
        </w:rPr>
      </w:pPr>
      <w:bookmarkStart w:id="617" w:name="_ETM_Q1_8248948"/>
      <w:bookmarkStart w:id="618" w:name="ET_guest_רפי_מירון_106"/>
      <w:bookmarkEnd w:id="617"/>
      <w:r w:rsidRPr="00CA680C">
        <w:rPr>
          <w:rStyle w:val="TagStyle"/>
          <w:rtl/>
        </w:rPr>
        <w:t xml:space="preserve"> &lt;&lt; אורח &gt;&gt; </w:t>
      </w:r>
      <w:r>
        <w:rPr>
          <w:rtl/>
          <w:lang w:eastAsia="he-IL"/>
        </w:rPr>
        <w:t>רפי מירון:</w:t>
      </w:r>
      <w:r w:rsidRPr="00CA680C">
        <w:rPr>
          <w:rStyle w:val="TagStyle"/>
          <w:rtl/>
        </w:rPr>
        <w:t xml:space="preserve"> &lt;&lt; אורח &gt;&gt;</w:t>
      </w:r>
      <w:r>
        <w:rPr>
          <w:rtl/>
          <w:lang w:eastAsia="he-IL"/>
        </w:rPr>
        <w:t xml:space="preserve">   </w:t>
      </w:r>
      <w:bookmarkEnd w:id="618"/>
    </w:p>
    <w:p w:rsidR="00CA680C" w:rsidRDefault="00CA680C" w:rsidP="00CA680C">
      <w:pPr>
        <w:pStyle w:val="KeepWithNext"/>
        <w:rPr>
          <w:rtl/>
          <w:lang w:eastAsia="he-IL"/>
        </w:rPr>
      </w:pPr>
    </w:p>
    <w:p w:rsidR="004E0644" w:rsidRDefault="004E0644" w:rsidP="00CA680C">
      <w:pPr>
        <w:rPr>
          <w:rtl/>
          <w:lang w:eastAsia="he-IL"/>
        </w:rPr>
      </w:pPr>
      <w:bookmarkStart w:id="619" w:name="_ETM_Q1_8249427"/>
      <w:bookmarkStart w:id="620" w:name="_ETM_Q1_8249460"/>
      <w:bookmarkEnd w:id="619"/>
      <w:bookmarkEnd w:id="620"/>
      <w:r>
        <w:rPr>
          <w:rFonts w:hint="cs"/>
          <w:rtl/>
          <w:lang w:eastAsia="he-IL"/>
        </w:rPr>
        <w:t xml:space="preserve">יש לנו ממשק עם מטה </w:t>
      </w:r>
      <w:r w:rsidR="00CA680C">
        <w:rPr>
          <w:rFonts w:hint="cs"/>
          <w:rtl/>
          <w:lang w:eastAsia="he-IL"/>
        </w:rPr>
        <w:t>ה</w:t>
      </w:r>
      <w:r>
        <w:rPr>
          <w:rFonts w:hint="cs"/>
          <w:rtl/>
          <w:lang w:eastAsia="he-IL"/>
        </w:rPr>
        <w:t>הסברה</w:t>
      </w:r>
      <w:r w:rsidR="00CA680C">
        <w:rPr>
          <w:rFonts w:hint="cs"/>
          <w:rtl/>
          <w:lang w:eastAsia="he-IL"/>
        </w:rPr>
        <w:t xml:space="preserve"> </w:t>
      </w:r>
      <w:bookmarkStart w:id="621" w:name="_ETM_Q1_8258282"/>
      <w:bookmarkEnd w:id="621"/>
      <w:r w:rsidR="00CA680C">
        <w:rPr>
          <w:rFonts w:hint="cs"/>
          <w:rtl/>
          <w:lang w:eastAsia="he-IL"/>
        </w:rPr>
        <w:t>הלאומי. נציגים ממטה ההסברה הלאומי נמצאים איתנו בפגישות,</w:t>
      </w:r>
      <w:r>
        <w:rPr>
          <w:rFonts w:hint="cs"/>
          <w:rtl/>
          <w:lang w:eastAsia="he-IL"/>
        </w:rPr>
        <w:t xml:space="preserve"> הם מודעים לכל הנושאים שאנחנו עו</w:t>
      </w:r>
      <w:r w:rsidR="00CA680C">
        <w:rPr>
          <w:rFonts w:hint="cs"/>
          <w:rtl/>
          <w:lang w:eastAsia="he-IL"/>
        </w:rPr>
        <w:t>ס</w:t>
      </w:r>
      <w:r>
        <w:rPr>
          <w:rFonts w:hint="cs"/>
          <w:rtl/>
          <w:lang w:eastAsia="he-IL"/>
        </w:rPr>
        <w:t xml:space="preserve">קים </w:t>
      </w:r>
      <w:r w:rsidR="00CA680C">
        <w:rPr>
          <w:rFonts w:hint="cs"/>
          <w:rtl/>
          <w:lang w:eastAsia="he-IL"/>
        </w:rPr>
        <w:t xml:space="preserve">בהם, כולל פרטים שלא דנתם בהם פה, ויודעים </w:t>
      </w:r>
      <w:r>
        <w:rPr>
          <w:rFonts w:hint="cs"/>
          <w:rtl/>
          <w:lang w:eastAsia="he-IL"/>
        </w:rPr>
        <w:t>מה היתרונות ומה התועלות ש</w:t>
      </w:r>
      <w:r w:rsidR="00CA680C">
        <w:rPr>
          <w:rFonts w:hint="cs"/>
          <w:rtl/>
          <w:lang w:eastAsia="he-IL"/>
        </w:rPr>
        <w:t>"</w:t>
      </w:r>
      <w:r>
        <w:rPr>
          <w:rFonts w:hint="cs"/>
          <w:rtl/>
          <w:lang w:eastAsia="he-IL"/>
        </w:rPr>
        <w:t xml:space="preserve">מגן </w:t>
      </w:r>
      <w:r w:rsidR="00CA680C">
        <w:rPr>
          <w:rFonts w:hint="cs"/>
          <w:rtl/>
          <w:lang w:eastAsia="he-IL"/>
        </w:rPr>
        <w:t xml:space="preserve">2" אמור להביא למאבק </w:t>
      </w:r>
      <w:bookmarkStart w:id="622" w:name="_ETM_Q1_8275115"/>
      <w:bookmarkEnd w:id="622"/>
      <w:r w:rsidR="00CA680C">
        <w:rPr>
          <w:rFonts w:hint="cs"/>
          <w:rtl/>
          <w:lang w:eastAsia="he-IL"/>
        </w:rPr>
        <w:t>בקורונה</w:t>
      </w:r>
      <w:r>
        <w:rPr>
          <w:rFonts w:hint="cs"/>
          <w:rtl/>
          <w:lang w:eastAsia="he-IL"/>
        </w:rPr>
        <w:t>. בהתאם לכך</w:t>
      </w:r>
      <w:r w:rsidR="00CA680C">
        <w:rPr>
          <w:rFonts w:hint="cs"/>
          <w:rtl/>
          <w:lang w:eastAsia="he-IL"/>
        </w:rPr>
        <w:t>, אני מניח, הם מגבשים את עמדתם המקצועית. בהתאם ל</w:t>
      </w:r>
      <w:bookmarkStart w:id="623" w:name="_ETM_Q1_8280751"/>
      <w:bookmarkEnd w:id="623"/>
      <w:r w:rsidR="00CA680C">
        <w:rPr>
          <w:rFonts w:hint="cs"/>
          <w:rtl/>
          <w:lang w:eastAsia="he-IL"/>
        </w:rPr>
        <w:t xml:space="preserve">כך הם גם מגדירים איזה היקפים נדרשים </w:t>
      </w:r>
      <w:r>
        <w:rPr>
          <w:rFonts w:hint="cs"/>
          <w:rtl/>
          <w:lang w:eastAsia="he-IL"/>
        </w:rPr>
        <w:t>מבח</w:t>
      </w:r>
      <w:r w:rsidR="00CA680C">
        <w:rPr>
          <w:rFonts w:hint="cs"/>
          <w:rtl/>
          <w:lang w:eastAsia="he-IL"/>
        </w:rPr>
        <w:t>י</w:t>
      </w:r>
      <w:r>
        <w:rPr>
          <w:rFonts w:hint="cs"/>
          <w:rtl/>
          <w:lang w:eastAsia="he-IL"/>
        </w:rPr>
        <w:t>נה תקציבי</w:t>
      </w:r>
      <w:r w:rsidR="00CA680C">
        <w:rPr>
          <w:rFonts w:hint="cs"/>
          <w:rtl/>
          <w:lang w:eastAsia="he-IL"/>
        </w:rPr>
        <w:t>ת</w:t>
      </w:r>
      <w:r>
        <w:rPr>
          <w:rFonts w:hint="cs"/>
          <w:rtl/>
          <w:lang w:eastAsia="he-IL"/>
        </w:rPr>
        <w:t xml:space="preserve"> </w:t>
      </w:r>
      <w:r w:rsidR="00CA680C">
        <w:rPr>
          <w:rFonts w:hint="cs"/>
          <w:rtl/>
          <w:lang w:eastAsia="he-IL"/>
        </w:rPr>
        <w:t>ו</w:t>
      </w:r>
      <w:r>
        <w:rPr>
          <w:rFonts w:hint="cs"/>
          <w:rtl/>
          <w:lang w:eastAsia="he-IL"/>
        </w:rPr>
        <w:t xml:space="preserve">מבחינת </w:t>
      </w:r>
      <w:r w:rsidR="00CA680C">
        <w:rPr>
          <w:rFonts w:hint="cs"/>
          <w:rtl/>
          <w:lang w:eastAsia="he-IL"/>
        </w:rPr>
        <w:t>ה</w:t>
      </w:r>
      <w:r>
        <w:rPr>
          <w:rFonts w:hint="cs"/>
          <w:rtl/>
          <w:lang w:eastAsia="he-IL"/>
        </w:rPr>
        <w:t xml:space="preserve">אמצעים שבהם </w:t>
      </w:r>
      <w:r w:rsidR="00CA680C">
        <w:rPr>
          <w:rFonts w:hint="cs"/>
          <w:rtl/>
          <w:lang w:eastAsia="he-IL"/>
        </w:rPr>
        <w:t xml:space="preserve">משתמשים. </w:t>
      </w:r>
    </w:p>
    <w:p w:rsidR="00CA680C" w:rsidRDefault="00CA680C" w:rsidP="00CA680C">
      <w:pPr>
        <w:rPr>
          <w:rtl/>
          <w:lang w:eastAsia="he-IL"/>
        </w:rPr>
      </w:pPr>
    </w:p>
    <w:p w:rsidR="00CA680C" w:rsidRDefault="00CA680C" w:rsidP="00CA680C">
      <w:pPr>
        <w:pStyle w:val="af8"/>
        <w:keepNext/>
        <w:rPr>
          <w:rtl/>
        </w:rPr>
      </w:pPr>
      <w:bookmarkStart w:id="624" w:name="_ETM_Q1_8290535"/>
      <w:bookmarkEnd w:id="624"/>
      <w:r w:rsidRPr="00CA680C">
        <w:rPr>
          <w:rStyle w:val="TagStyle"/>
          <w:rtl/>
        </w:rPr>
        <w:t xml:space="preserve"> &lt;&lt; יור &gt;&gt; </w:t>
      </w:r>
      <w:r>
        <w:rPr>
          <w:rtl/>
        </w:rPr>
        <w:t>היו"ר צבי האוזר:</w:t>
      </w:r>
      <w:r w:rsidRPr="00CA680C">
        <w:rPr>
          <w:rStyle w:val="TagStyle"/>
          <w:rtl/>
        </w:rPr>
        <w:t xml:space="preserve"> &lt;&lt; יור &gt;&gt;</w:t>
      </w:r>
      <w:r>
        <w:rPr>
          <w:rtl/>
        </w:rPr>
        <w:t xml:space="preserve">   </w:t>
      </w:r>
    </w:p>
    <w:p w:rsidR="00CA680C" w:rsidRDefault="00CA680C" w:rsidP="00CA680C">
      <w:pPr>
        <w:pStyle w:val="KeepWithNext"/>
        <w:rPr>
          <w:rtl/>
          <w:lang w:eastAsia="he-IL"/>
        </w:rPr>
      </w:pPr>
    </w:p>
    <w:p w:rsidR="004E0644" w:rsidRDefault="00CA680C" w:rsidP="00E11DCB">
      <w:pPr>
        <w:rPr>
          <w:rtl/>
          <w:lang w:eastAsia="he-IL"/>
        </w:rPr>
      </w:pPr>
      <w:bookmarkStart w:id="625" w:name="_ETM_Q1_8290968"/>
      <w:bookmarkStart w:id="626" w:name="_ETM_Q1_8291006"/>
      <w:bookmarkEnd w:id="625"/>
      <w:bookmarkEnd w:id="626"/>
      <w:r>
        <w:rPr>
          <w:rFonts w:hint="cs"/>
          <w:rtl/>
          <w:lang w:eastAsia="he-IL"/>
        </w:rPr>
        <w:t xml:space="preserve">האם </w:t>
      </w:r>
      <w:r w:rsidR="004E0644">
        <w:rPr>
          <w:rFonts w:hint="cs"/>
          <w:rtl/>
          <w:lang w:eastAsia="he-IL"/>
        </w:rPr>
        <w:t>להערכת המל</w:t>
      </w:r>
      <w:r>
        <w:rPr>
          <w:rFonts w:hint="cs"/>
          <w:rtl/>
          <w:lang w:eastAsia="he-IL"/>
        </w:rPr>
        <w:t>"</w:t>
      </w:r>
      <w:r w:rsidR="004E0644">
        <w:rPr>
          <w:rFonts w:hint="cs"/>
          <w:rtl/>
          <w:lang w:eastAsia="he-IL"/>
        </w:rPr>
        <w:t xml:space="preserve">ל, </w:t>
      </w:r>
      <w:r>
        <w:rPr>
          <w:rFonts w:hint="cs"/>
          <w:rtl/>
          <w:lang w:eastAsia="he-IL"/>
        </w:rPr>
        <w:t>ב</w:t>
      </w:r>
      <w:r w:rsidR="004E0644">
        <w:rPr>
          <w:rFonts w:hint="cs"/>
          <w:rtl/>
          <w:lang w:eastAsia="he-IL"/>
        </w:rPr>
        <w:t xml:space="preserve">שים לב </w:t>
      </w:r>
      <w:r>
        <w:rPr>
          <w:rFonts w:hint="cs"/>
          <w:rtl/>
          <w:lang w:eastAsia="he-IL"/>
        </w:rPr>
        <w:t xml:space="preserve">לעובדה </w:t>
      </w:r>
      <w:r w:rsidR="004E0644">
        <w:rPr>
          <w:rFonts w:hint="cs"/>
          <w:rtl/>
          <w:lang w:eastAsia="he-IL"/>
        </w:rPr>
        <w:t>שאנחנו עו</w:t>
      </w:r>
      <w:r>
        <w:rPr>
          <w:rFonts w:hint="cs"/>
          <w:rtl/>
          <w:lang w:eastAsia="he-IL"/>
        </w:rPr>
        <w:t xml:space="preserve">מדים </w:t>
      </w:r>
      <w:bookmarkStart w:id="627" w:name="_ETM_Q1_8297200"/>
      <w:bookmarkEnd w:id="627"/>
      <w:r>
        <w:rPr>
          <w:rFonts w:hint="cs"/>
          <w:rtl/>
          <w:lang w:eastAsia="he-IL"/>
        </w:rPr>
        <w:t>בשבוע הבא ל</w:t>
      </w:r>
      <w:r w:rsidR="004E0644">
        <w:rPr>
          <w:rFonts w:hint="cs"/>
          <w:rtl/>
          <w:lang w:eastAsia="he-IL"/>
        </w:rPr>
        <w:t>השיק את מערכת ההגנה השלישי</w:t>
      </w:r>
      <w:r>
        <w:rPr>
          <w:rFonts w:hint="cs"/>
          <w:rtl/>
          <w:lang w:eastAsia="he-IL"/>
        </w:rPr>
        <w:t>ת</w:t>
      </w:r>
      <w:r w:rsidR="004E0644">
        <w:rPr>
          <w:rFonts w:hint="cs"/>
          <w:rtl/>
          <w:lang w:eastAsia="he-IL"/>
        </w:rPr>
        <w:t xml:space="preserve">, </w:t>
      </w:r>
      <w:r>
        <w:rPr>
          <w:rFonts w:hint="cs"/>
          <w:rtl/>
          <w:lang w:eastAsia="he-IL"/>
        </w:rPr>
        <w:t xml:space="preserve">נעמוד ביעד של שניים </w:t>
      </w:r>
      <w:bookmarkStart w:id="628" w:name="_ETM_Q1_8316841"/>
      <w:bookmarkEnd w:id="628"/>
      <w:r>
        <w:rPr>
          <w:rFonts w:hint="cs"/>
          <w:rtl/>
          <w:lang w:eastAsia="he-IL"/>
        </w:rPr>
        <w:t xml:space="preserve">וחצי-שלושה מיליון הורדות? </w:t>
      </w:r>
    </w:p>
    <w:p w:rsidR="004E0644" w:rsidRDefault="004E0644" w:rsidP="003B3EE5">
      <w:pPr>
        <w:rPr>
          <w:rtl/>
          <w:lang w:eastAsia="he-IL"/>
        </w:rPr>
      </w:pPr>
    </w:p>
    <w:p w:rsidR="00CA680C" w:rsidRDefault="00CA680C" w:rsidP="00CA680C">
      <w:pPr>
        <w:pStyle w:val="afb"/>
        <w:keepNext/>
        <w:rPr>
          <w:rtl/>
          <w:lang w:eastAsia="he-IL"/>
        </w:rPr>
      </w:pPr>
      <w:bookmarkStart w:id="629" w:name="_ETM_Q1_8323015"/>
      <w:bookmarkEnd w:id="629"/>
      <w:r w:rsidRPr="00CA680C">
        <w:rPr>
          <w:rStyle w:val="TagStyle"/>
          <w:rtl/>
        </w:rPr>
        <w:t xml:space="preserve"> &lt;&lt; אורח &gt;&gt; </w:t>
      </w:r>
      <w:r>
        <w:rPr>
          <w:rtl/>
          <w:lang w:eastAsia="he-IL"/>
        </w:rPr>
        <w:t>רפי מירון:</w:t>
      </w:r>
      <w:r w:rsidRPr="00CA680C">
        <w:rPr>
          <w:rStyle w:val="TagStyle"/>
          <w:rtl/>
        </w:rPr>
        <w:t xml:space="preserve"> &lt;&lt; אורח &gt;&gt;</w:t>
      </w:r>
      <w:r>
        <w:rPr>
          <w:rtl/>
          <w:lang w:eastAsia="he-IL"/>
        </w:rPr>
        <w:t xml:space="preserve">   </w:t>
      </w:r>
    </w:p>
    <w:p w:rsidR="00CA680C" w:rsidRDefault="00CA680C" w:rsidP="00CA680C">
      <w:pPr>
        <w:pStyle w:val="KeepWithNext"/>
        <w:rPr>
          <w:rtl/>
          <w:lang w:eastAsia="he-IL"/>
        </w:rPr>
      </w:pPr>
    </w:p>
    <w:p w:rsidR="004E0644" w:rsidRDefault="00CA680C" w:rsidP="00CA680C">
      <w:pPr>
        <w:rPr>
          <w:rtl/>
          <w:lang w:eastAsia="he-IL"/>
        </w:rPr>
      </w:pPr>
      <w:bookmarkStart w:id="630" w:name="_ETM_Q1_8323474"/>
      <w:bookmarkStart w:id="631" w:name="_ETM_Q1_8323510"/>
      <w:bookmarkEnd w:id="630"/>
      <w:bookmarkEnd w:id="631"/>
      <w:r>
        <w:rPr>
          <w:rFonts w:hint="cs"/>
          <w:rtl/>
          <w:lang w:eastAsia="he-IL"/>
        </w:rPr>
        <w:t xml:space="preserve">אני לא יכול להגיד שאנחנו מניחים איזו שהיא </w:t>
      </w:r>
      <w:bookmarkStart w:id="632" w:name="_ETM_Q1_8322477"/>
      <w:bookmarkEnd w:id="632"/>
      <w:r>
        <w:rPr>
          <w:rFonts w:hint="cs"/>
          <w:rtl/>
          <w:lang w:eastAsia="he-IL"/>
        </w:rPr>
        <w:t xml:space="preserve">הנחה. אנחנו </w:t>
      </w:r>
      <w:r w:rsidR="004E0644">
        <w:rPr>
          <w:rFonts w:hint="cs"/>
          <w:rtl/>
          <w:lang w:eastAsia="he-IL"/>
        </w:rPr>
        <w:t>נוקטים במאמץ מ</w:t>
      </w:r>
      <w:r>
        <w:rPr>
          <w:rFonts w:hint="cs"/>
          <w:rtl/>
          <w:lang w:eastAsia="he-IL"/>
        </w:rPr>
        <w:t>מוקד, מ</w:t>
      </w:r>
      <w:r w:rsidR="004E0644">
        <w:rPr>
          <w:rFonts w:hint="cs"/>
          <w:rtl/>
          <w:lang w:eastAsia="he-IL"/>
        </w:rPr>
        <w:t>תוקצב, מנוהל ומ</w:t>
      </w:r>
      <w:r>
        <w:rPr>
          <w:rFonts w:hint="cs"/>
          <w:rtl/>
          <w:lang w:eastAsia="he-IL"/>
        </w:rPr>
        <w:t>ל</w:t>
      </w:r>
      <w:r w:rsidR="004E0644">
        <w:rPr>
          <w:rFonts w:hint="cs"/>
          <w:rtl/>
          <w:lang w:eastAsia="he-IL"/>
        </w:rPr>
        <w:t>ווה על ידי כל ה</w:t>
      </w:r>
      <w:r>
        <w:rPr>
          <w:rFonts w:hint="cs"/>
          <w:rtl/>
          <w:lang w:eastAsia="he-IL"/>
        </w:rPr>
        <w:t>גורמים המקצועיים ש</w:t>
      </w:r>
      <w:r w:rsidR="004E0644">
        <w:rPr>
          <w:rFonts w:hint="cs"/>
          <w:rtl/>
          <w:lang w:eastAsia="he-IL"/>
        </w:rPr>
        <w:t>עו</w:t>
      </w:r>
      <w:r>
        <w:rPr>
          <w:rFonts w:hint="cs"/>
          <w:rtl/>
          <w:lang w:eastAsia="he-IL"/>
        </w:rPr>
        <w:t>ס</w:t>
      </w:r>
      <w:r w:rsidR="004E0644">
        <w:rPr>
          <w:rFonts w:hint="cs"/>
          <w:rtl/>
          <w:lang w:eastAsia="he-IL"/>
        </w:rPr>
        <w:t>קים בת</w:t>
      </w:r>
      <w:r>
        <w:rPr>
          <w:rFonts w:hint="cs"/>
          <w:rtl/>
          <w:lang w:eastAsia="he-IL"/>
        </w:rPr>
        <w:t>חום הזה. הניסיון ב</w:t>
      </w:r>
      <w:r w:rsidR="004E0644">
        <w:rPr>
          <w:rFonts w:hint="cs"/>
          <w:rtl/>
          <w:lang w:eastAsia="he-IL"/>
        </w:rPr>
        <w:t xml:space="preserve">מדינות אחרות בעולם </w:t>
      </w:r>
      <w:r>
        <w:rPr>
          <w:rFonts w:hint="cs"/>
          <w:rtl/>
          <w:lang w:eastAsia="he-IL"/>
        </w:rPr>
        <w:t xml:space="preserve">הוא לא </w:t>
      </w:r>
      <w:r w:rsidR="004E0644">
        <w:rPr>
          <w:rFonts w:hint="cs"/>
          <w:rtl/>
          <w:lang w:eastAsia="he-IL"/>
        </w:rPr>
        <w:t>מאוד מעודד. צריך לייצר משהו חדש פה, משהו מקיף</w:t>
      </w:r>
      <w:r w:rsidR="00653537">
        <w:rPr>
          <w:rFonts w:hint="cs"/>
          <w:rtl/>
          <w:lang w:eastAsia="he-IL"/>
        </w:rPr>
        <w:t>,</w:t>
      </w:r>
      <w:r w:rsidR="004E0644">
        <w:rPr>
          <w:rFonts w:hint="cs"/>
          <w:rtl/>
          <w:lang w:eastAsia="he-IL"/>
        </w:rPr>
        <w:t xml:space="preserve"> שידבר בצורה </w:t>
      </w:r>
      <w:r>
        <w:rPr>
          <w:rFonts w:hint="cs"/>
          <w:rtl/>
          <w:lang w:eastAsia="he-IL"/>
        </w:rPr>
        <w:t xml:space="preserve">מאוד ממוקדת לאנשים </w:t>
      </w:r>
      <w:bookmarkStart w:id="633" w:name="_ETM_Q1_8346559"/>
      <w:bookmarkEnd w:id="633"/>
      <w:r>
        <w:rPr>
          <w:rFonts w:hint="cs"/>
          <w:rtl/>
          <w:lang w:eastAsia="he-IL"/>
        </w:rPr>
        <w:t>על מנת להגיע להיקפים שאתה מדבר עליהם.</w:t>
      </w:r>
      <w:r w:rsidR="004E0644">
        <w:rPr>
          <w:rFonts w:hint="cs"/>
          <w:rtl/>
          <w:lang w:eastAsia="he-IL"/>
        </w:rPr>
        <w:t xml:space="preserve"> אני מעריך שככל שצריך </w:t>
      </w:r>
      <w:r>
        <w:rPr>
          <w:rFonts w:hint="cs"/>
          <w:rtl/>
          <w:lang w:eastAsia="he-IL"/>
        </w:rPr>
        <w:t xml:space="preserve">יהיה </w:t>
      </w:r>
      <w:r w:rsidR="004E0644">
        <w:rPr>
          <w:rFonts w:hint="cs"/>
          <w:rtl/>
          <w:lang w:eastAsia="he-IL"/>
        </w:rPr>
        <w:t>לתגבר אמצעים נוספים</w:t>
      </w:r>
      <w:r>
        <w:rPr>
          <w:rFonts w:hint="cs"/>
          <w:rtl/>
          <w:lang w:eastAsia="he-IL"/>
        </w:rPr>
        <w:t xml:space="preserve"> </w:t>
      </w:r>
      <w:r w:rsidR="004E0644">
        <w:rPr>
          <w:rFonts w:hint="cs"/>
          <w:rtl/>
          <w:lang w:eastAsia="he-IL"/>
        </w:rPr>
        <w:t>או להרחיב את</w:t>
      </w:r>
      <w:r>
        <w:rPr>
          <w:rFonts w:hint="cs"/>
          <w:rtl/>
          <w:lang w:eastAsia="he-IL"/>
        </w:rPr>
        <w:t xml:space="preserve"> תחומי </w:t>
      </w:r>
      <w:bookmarkStart w:id="634" w:name="_ETM_Q1_8358359"/>
      <w:bookmarkEnd w:id="634"/>
      <w:r>
        <w:rPr>
          <w:rFonts w:hint="cs"/>
          <w:rtl/>
          <w:lang w:eastAsia="he-IL"/>
        </w:rPr>
        <w:t xml:space="preserve">הפעילות, נציגי לשכת הפרסום הממשלתית הם אנשי מקצוע מיומנים, </w:t>
      </w:r>
      <w:bookmarkStart w:id="635" w:name="_ETM_Q1_8362812"/>
      <w:bookmarkEnd w:id="635"/>
      <w:r>
        <w:rPr>
          <w:rFonts w:hint="cs"/>
          <w:rtl/>
          <w:lang w:eastAsia="he-IL"/>
        </w:rPr>
        <w:t>הם י</w:t>
      </w:r>
      <w:r w:rsidR="00653537">
        <w:rPr>
          <w:rFonts w:hint="cs"/>
          <w:rtl/>
          <w:lang w:eastAsia="he-IL"/>
        </w:rPr>
        <w:t>עקבו אחרי התהליכים</w:t>
      </w:r>
      <w:r>
        <w:rPr>
          <w:rFonts w:hint="cs"/>
          <w:rtl/>
          <w:lang w:eastAsia="he-IL"/>
        </w:rPr>
        <w:t xml:space="preserve"> וידאגו להגיע להטמעה רחבה ככל שניתן. </w:t>
      </w:r>
      <w:r w:rsidR="004E0644">
        <w:rPr>
          <w:rFonts w:hint="cs"/>
          <w:rtl/>
          <w:lang w:eastAsia="he-IL"/>
        </w:rPr>
        <w:t xml:space="preserve"> </w:t>
      </w:r>
    </w:p>
    <w:p w:rsidR="004E0644" w:rsidRDefault="004E0644" w:rsidP="003B3EE5">
      <w:pPr>
        <w:rPr>
          <w:rtl/>
          <w:lang w:eastAsia="he-IL"/>
        </w:rPr>
      </w:pPr>
    </w:p>
    <w:p w:rsidR="00653537" w:rsidRDefault="00653537" w:rsidP="00653537">
      <w:pPr>
        <w:pStyle w:val="af8"/>
        <w:keepNext/>
        <w:rPr>
          <w:rtl/>
        </w:rPr>
      </w:pPr>
      <w:bookmarkStart w:id="636" w:name="_ETM_Q1_8359703"/>
      <w:bookmarkStart w:id="637" w:name="ET_yor_5774_107"/>
      <w:bookmarkEnd w:id="636"/>
      <w:r w:rsidRPr="00653537">
        <w:rPr>
          <w:rStyle w:val="TagStyle"/>
          <w:rtl/>
        </w:rPr>
        <w:t xml:space="preserve"> &lt;&lt; יור &gt;&gt; </w:t>
      </w:r>
      <w:r>
        <w:rPr>
          <w:rtl/>
        </w:rPr>
        <w:t>היו"ר צבי האוזר:</w:t>
      </w:r>
      <w:r w:rsidRPr="00653537">
        <w:rPr>
          <w:rStyle w:val="TagStyle"/>
          <w:rtl/>
        </w:rPr>
        <w:t xml:space="preserve"> &lt;&lt; יור &gt;&gt;</w:t>
      </w:r>
      <w:r>
        <w:rPr>
          <w:rtl/>
        </w:rPr>
        <w:t xml:space="preserve">   </w:t>
      </w:r>
      <w:bookmarkEnd w:id="637"/>
    </w:p>
    <w:p w:rsidR="00653537" w:rsidRDefault="00653537" w:rsidP="00653537">
      <w:pPr>
        <w:pStyle w:val="KeepWithNext"/>
        <w:rPr>
          <w:rtl/>
          <w:lang w:eastAsia="he-IL"/>
        </w:rPr>
      </w:pPr>
    </w:p>
    <w:p w:rsidR="004E0644" w:rsidRDefault="007662DC" w:rsidP="007662DC">
      <w:pPr>
        <w:rPr>
          <w:rtl/>
          <w:lang w:eastAsia="he-IL"/>
        </w:rPr>
      </w:pPr>
      <w:bookmarkStart w:id="638" w:name="_ETM_Q1_8360510"/>
      <w:bookmarkStart w:id="639" w:name="_ETM_Q1_8360544"/>
      <w:bookmarkEnd w:id="638"/>
      <w:bookmarkEnd w:id="639"/>
      <w:r>
        <w:rPr>
          <w:rFonts w:hint="cs"/>
          <w:rtl/>
          <w:lang w:eastAsia="he-IL"/>
        </w:rPr>
        <w:t xml:space="preserve">יש איזה שהוא </w:t>
      </w:r>
      <w:r w:rsidR="004E0644">
        <w:rPr>
          <w:rFonts w:hint="cs"/>
          <w:rtl/>
          <w:lang w:eastAsia="he-IL"/>
        </w:rPr>
        <w:t>יעד קונקרטי של המל</w:t>
      </w:r>
      <w:r>
        <w:rPr>
          <w:rFonts w:hint="cs"/>
          <w:rtl/>
          <w:lang w:eastAsia="he-IL"/>
        </w:rPr>
        <w:t>"</w:t>
      </w:r>
      <w:r w:rsidR="004E0644">
        <w:rPr>
          <w:rFonts w:hint="cs"/>
          <w:rtl/>
          <w:lang w:eastAsia="he-IL"/>
        </w:rPr>
        <w:t>ל מנק</w:t>
      </w:r>
      <w:r>
        <w:rPr>
          <w:rFonts w:hint="cs"/>
          <w:rtl/>
          <w:lang w:eastAsia="he-IL"/>
        </w:rPr>
        <w:t>ודת מבט של מספר הורדות וציר זמן?</w:t>
      </w:r>
      <w:r w:rsidR="004E0644">
        <w:rPr>
          <w:rFonts w:hint="cs"/>
          <w:rtl/>
          <w:lang w:eastAsia="he-IL"/>
        </w:rPr>
        <w:t xml:space="preserve"> </w:t>
      </w:r>
    </w:p>
    <w:p w:rsidR="004E0644" w:rsidRDefault="004E0644" w:rsidP="007662DC">
      <w:pPr>
        <w:ind w:firstLine="0"/>
        <w:rPr>
          <w:rtl/>
          <w:lang w:eastAsia="he-IL"/>
        </w:rPr>
      </w:pPr>
    </w:p>
    <w:p w:rsidR="007662DC" w:rsidRDefault="007662DC" w:rsidP="007662DC">
      <w:pPr>
        <w:pStyle w:val="afb"/>
        <w:keepNext/>
        <w:rPr>
          <w:rtl/>
          <w:lang w:eastAsia="he-IL"/>
        </w:rPr>
      </w:pPr>
      <w:bookmarkStart w:id="640" w:name="_ETM_Q1_8370425"/>
      <w:bookmarkStart w:id="641" w:name="_ETM_Q1_8370499"/>
      <w:bookmarkStart w:id="642" w:name="_ETM_Q1_8371450"/>
      <w:bookmarkStart w:id="643" w:name="ET_guest_רפי_מירון_108"/>
      <w:bookmarkEnd w:id="640"/>
      <w:bookmarkEnd w:id="641"/>
      <w:bookmarkEnd w:id="642"/>
      <w:r w:rsidRPr="007662DC">
        <w:rPr>
          <w:rStyle w:val="TagStyle"/>
          <w:rtl/>
        </w:rPr>
        <w:t xml:space="preserve"> &lt;&lt; אורח &gt;&gt; </w:t>
      </w:r>
      <w:r>
        <w:rPr>
          <w:rtl/>
          <w:lang w:eastAsia="he-IL"/>
        </w:rPr>
        <w:t>רפי מירון:</w:t>
      </w:r>
      <w:r w:rsidRPr="007662DC">
        <w:rPr>
          <w:rStyle w:val="TagStyle"/>
          <w:rtl/>
        </w:rPr>
        <w:t xml:space="preserve"> &lt;&lt; אורח &gt;&gt;</w:t>
      </w:r>
      <w:r>
        <w:rPr>
          <w:rtl/>
          <w:lang w:eastAsia="he-IL"/>
        </w:rPr>
        <w:t xml:space="preserve">   </w:t>
      </w:r>
      <w:bookmarkEnd w:id="643"/>
    </w:p>
    <w:p w:rsidR="007662DC" w:rsidRDefault="007662DC" w:rsidP="007662DC">
      <w:pPr>
        <w:pStyle w:val="KeepWithNext"/>
        <w:rPr>
          <w:rtl/>
          <w:lang w:eastAsia="he-IL"/>
        </w:rPr>
      </w:pPr>
    </w:p>
    <w:p w:rsidR="004E0644" w:rsidRDefault="009B4098" w:rsidP="008C1590">
      <w:pPr>
        <w:rPr>
          <w:rtl/>
          <w:lang w:eastAsia="he-IL"/>
        </w:rPr>
      </w:pPr>
      <w:bookmarkStart w:id="644" w:name="_ETM_Q1_8372003"/>
      <w:bookmarkStart w:id="645" w:name="_ETM_Q1_8372042"/>
      <w:bookmarkEnd w:id="644"/>
      <w:bookmarkEnd w:id="645"/>
      <w:r>
        <w:rPr>
          <w:rFonts w:hint="cs"/>
          <w:rtl/>
          <w:lang w:eastAsia="he-IL"/>
        </w:rPr>
        <w:t>היינו בהתחלה במספרי</w:t>
      </w:r>
      <w:r w:rsidR="007662DC">
        <w:rPr>
          <w:rFonts w:hint="cs"/>
          <w:rtl/>
          <w:lang w:eastAsia="he-IL"/>
        </w:rPr>
        <w:t xml:space="preserve">ם יותר גדולים מבחינת ההטמעה. קיבלנו </w:t>
      </w:r>
      <w:r>
        <w:rPr>
          <w:rFonts w:hint="cs"/>
          <w:rtl/>
          <w:lang w:eastAsia="he-IL"/>
        </w:rPr>
        <w:t xml:space="preserve">את העבודה שמשרד הבריאות עשה בנושא </w:t>
      </w:r>
      <w:r w:rsidR="008C1590">
        <w:rPr>
          <w:rFonts w:hint="cs"/>
          <w:rtl/>
          <w:lang w:eastAsia="he-IL"/>
        </w:rPr>
        <w:t>ה</w:t>
      </w:r>
      <w:r>
        <w:rPr>
          <w:rFonts w:hint="cs"/>
          <w:rtl/>
          <w:lang w:eastAsia="he-IL"/>
        </w:rPr>
        <w:t xml:space="preserve">זה. </w:t>
      </w:r>
      <w:r w:rsidR="007662DC">
        <w:rPr>
          <w:rFonts w:hint="cs"/>
          <w:rtl/>
          <w:lang w:eastAsia="he-IL"/>
        </w:rPr>
        <w:t xml:space="preserve">משרד הבריאות </w:t>
      </w:r>
      <w:bookmarkStart w:id="646" w:name="_ETM_Q1_8396101"/>
      <w:bookmarkEnd w:id="646"/>
      <w:r w:rsidR="007662DC">
        <w:rPr>
          <w:rFonts w:hint="cs"/>
          <w:rtl/>
          <w:lang w:eastAsia="he-IL"/>
        </w:rPr>
        <w:t>דיבר בזמנו על כמות י</w:t>
      </w:r>
      <w:r>
        <w:rPr>
          <w:rFonts w:hint="cs"/>
          <w:rtl/>
          <w:lang w:eastAsia="he-IL"/>
        </w:rPr>
        <w:t xml:space="preserve">ותר גדולה </w:t>
      </w:r>
      <w:r w:rsidR="007662DC">
        <w:rPr>
          <w:rFonts w:hint="cs"/>
          <w:rtl/>
          <w:lang w:eastAsia="he-IL"/>
        </w:rPr>
        <w:t>מ</w:t>
      </w:r>
      <w:r>
        <w:rPr>
          <w:rFonts w:hint="cs"/>
          <w:rtl/>
          <w:lang w:eastAsia="he-IL"/>
        </w:rPr>
        <w:t>שניים ו</w:t>
      </w:r>
      <w:r w:rsidR="007662DC">
        <w:rPr>
          <w:rFonts w:hint="cs"/>
          <w:rtl/>
          <w:lang w:eastAsia="he-IL"/>
        </w:rPr>
        <w:t>ח</w:t>
      </w:r>
      <w:r>
        <w:rPr>
          <w:rFonts w:hint="cs"/>
          <w:rtl/>
          <w:lang w:eastAsia="he-IL"/>
        </w:rPr>
        <w:t>צי מיליון</w:t>
      </w:r>
      <w:r w:rsidR="007662DC">
        <w:rPr>
          <w:rFonts w:hint="cs"/>
          <w:rtl/>
          <w:lang w:eastAsia="he-IL"/>
        </w:rPr>
        <w:t>. ברור ששניים וחצי מיליון</w:t>
      </w:r>
      <w:r>
        <w:rPr>
          <w:rFonts w:hint="cs"/>
          <w:rtl/>
          <w:lang w:eastAsia="he-IL"/>
        </w:rPr>
        <w:t xml:space="preserve"> זאת מאסה מאוד מ</w:t>
      </w:r>
      <w:r w:rsidR="007662DC">
        <w:rPr>
          <w:rFonts w:hint="cs"/>
          <w:rtl/>
          <w:lang w:eastAsia="he-IL"/>
        </w:rPr>
        <w:t xml:space="preserve">שמעותית. </w:t>
      </w:r>
      <w:bookmarkStart w:id="647" w:name="_ETM_Q1_8406272"/>
      <w:bookmarkEnd w:id="647"/>
      <w:r>
        <w:rPr>
          <w:rFonts w:hint="cs"/>
          <w:rtl/>
          <w:lang w:eastAsia="he-IL"/>
        </w:rPr>
        <w:t>אם</w:t>
      </w:r>
      <w:r w:rsidR="007662DC">
        <w:rPr>
          <w:rFonts w:hint="cs"/>
          <w:rtl/>
          <w:lang w:eastAsia="he-IL"/>
        </w:rPr>
        <w:t xml:space="preserve"> הי</w:t>
      </w:r>
      <w:r>
        <w:rPr>
          <w:rFonts w:hint="cs"/>
          <w:rtl/>
          <w:lang w:eastAsia="he-IL"/>
        </w:rPr>
        <w:t>א</w:t>
      </w:r>
      <w:r w:rsidR="007662DC">
        <w:rPr>
          <w:rFonts w:hint="cs"/>
          <w:rtl/>
          <w:lang w:eastAsia="he-IL"/>
        </w:rPr>
        <w:t xml:space="preserve"> </w:t>
      </w:r>
      <w:r>
        <w:rPr>
          <w:rFonts w:hint="cs"/>
          <w:rtl/>
          <w:lang w:eastAsia="he-IL"/>
        </w:rPr>
        <w:t>מצטרפת לאמצעי של השב</w:t>
      </w:r>
      <w:r w:rsidR="007662DC">
        <w:rPr>
          <w:rFonts w:hint="cs"/>
          <w:rtl/>
          <w:lang w:eastAsia="he-IL"/>
        </w:rPr>
        <w:t>"</w:t>
      </w:r>
      <w:r>
        <w:rPr>
          <w:rFonts w:hint="cs"/>
          <w:rtl/>
          <w:lang w:eastAsia="he-IL"/>
        </w:rPr>
        <w:t>כ</w:t>
      </w:r>
      <w:r w:rsidR="008C1590">
        <w:rPr>
          <w:rFonts w:hint="cs"/>
          <w:rtl/>
          <w:lang w:eastAsia="he-IL"/>
        </w:rPr>
        <w:t>,</w:t>
      </w:r>
      <w:r>
        <w:rPr>
          <w:rFonts w:hint="cs"/>
          <w:rtl/>
          <w:lang w:eastAsia="he-IL"/>
        </w:rPr>
        <w:t xml:space="preserve"> </w:t>
      </w:r>
      <w:r w:rsidR="007662DC">
        <w:rPr>
          <w:rFonts w:hint="cs"/>
          <w:rtl/>
          <w:lang w:eastAsia="he-IL"/>
        </w:rPr>
        <w:t xml:space="preserve">אני </w:t>
      </w:r>
      <w:r>
        <w:rPr>
          <w:rFonts w:hint="cs"/>
          <w:rtl/>
          <w:lang w:eastAsia="he-IL"/>
        </w:rPr>
        <w:t>חושב ששניים וחצי מיליון זה יעד ש</w:t>
      </w:r>
      <w:r w:rsidR="007662DC">
        <w:rPr>
          <w:rFonts w:hint="cs"/>
          <w:rtl/>
          <w:lang w:eastAsia="he-IL"/>
        </w:rPr>
        <w:t xml:space="preserve">בהחלט </w:t>
      </w:r>
      <w:r>
        <w:rPr>
          <w:rFonts w:hint="cs"/>
          <w:rtl/>
          <w:lang w:eastAsia="he-IL"/>
        </w:rPr>
        <w:t>יכול להיות</w:t>
      </w:r>
      <w:r w:rsidR="008C1590">
        <w:rPr>
          <w:rFonts w:hint="cs"/>
          <w:rtl/>
          <w:lang w:eastAsia="he-IL"/>
        </w:rPr>
        <w:t xml:space="preserve"> - - </w:t>
      </w:r>
    </w:p>
    <w:p w:rsidR="009B4098" w:rsidRDefault="009B4098" w:rsidP="003B3EE5">
      <w:pPr>
        <w:rPr>
          <w:rtl/>
          <w:lang w:eastAsia="he-IL"/>
        </w:rPr>
      </w:pPr>
    </w:p>
    <w:p w:rsidR="007662DC" w:rsidRDefault="007662DC" w:rsidP="007662DC">
      <w:pPr>
        <w:pStyle w:val="af8"/>
        <w:keepNext/>
        <w:rPr>
          <w:rtl/>
        </w:rPr>
      </w:pPr>
      <w:bookmarkStart w:id="648" w:name="_ETM_Q1_8422810"/>
      <w:bookmarkStart w:id="649" w:name="ET_yor_5774_109"/>
      <w:bookmarkEnd w:id="648"/>
      <w:r w:rsidRPr="007662DC">
        <w:rPr>
          <w:rStyle w:val="TagStyle"/>
          <w:rtl/>
        </w:rPr>
        <w:t xml:space="preserve"> &lt;&lt; יור &gt;&gt; </w:t>
      </w:r>
      <w:r>
        <w:rPr>
          <w:rtl/>
        </w:rPr>
        <w:t>היו"ר צבי האוזר:</w:t>
      </w:r>
      <w:r w:rsidRPr="007662DC">
        <w:rPr>
          <w:rStyle w:val="TagStyle"/>
          <w:rtl/>
        </w:rPr>
        <w:t xml:space="preserve"> &lt;&lt; יור &gt;&gt;</w:t>
      </w:r>
      <w:r>
        <w:rPr>
          <w:rtl/>
        </w:rPr>
        <w:t xml:space="preserve">   </w:t>
      </w:r>
      <w:bookmarkEnd w:id="649"/>
    </w:p>
    <w:p w:rsidR="007662DC" w:rsidRDefault="007662DC" w:rsidP="007662DC">
      <w:pPr>
        <w:pStyle w:val="KeepWithNext"/>
        <w:rPr>
          <w:rtl/>
          <w:lang w:eastAsia="he-IL"/>
        </w:rPr>
      </w:pPr>
    </w:p>
    <w:p w:rsidR="009B4098" w:rsidRDefault="007662DC" w:rsidP="008C1590">
      <w:pPr>
        <w:rPr>
          <w:rtl/>
          <w:lang w:eastAsia="he-IL"/>
        </w:rPr>
      </w:pPr>
      <w:bookmarkStart w:id="650" w:name="_ETM_Q1_8423354"/>
      <w:bookmarkStart w:id="651" w:name="_ETM_Q1_8423406"/>
      <w:bookmarkEnd w:id="650"/>
      <w:bookmarkEnd w:id="651"/>
      <w:r>
        <w:rPr>
          <w:rFonts w:hint="cs"/>
          <w:rtl/>
          <w:lang w:eastAsia="he-IL"/>
        </w:rPr>
        <w:t>מ</w:t>
      </w:r>
      <w:r w:rsidR="009B4098">
        <w:rPr>
          <w:rFonts w:hint="cs"/>
          <w:rtl/>
          <w:lang w:eastAsia="he-IL"/>
        </w:rPr>
        <w:t xml:space="preserve">נקודת </w:t>
      </w:r>
      <w:r>
        <w:rPr>
          <w:rFonts w:hint="cs"/>
          <w:rtl/>
          <w:lang w:eastAsia="he-IL"/>
        </w:rPr>
        <w:t>המב</w:t>
      </w:r>
      <w:r w:rsidR="009B4098">
        <w:rPr>
          <w:rFonts w:hint="cs"/>
          <w:rtl/>
          <w:lang w:eastAsia="he-IL"/>
        </w:rPr>
        <w:t>ט של המל</w:t>
      </w:r>
      <w:r>
        <w:rPr>
          <w:rFonts w:hint="cs"/>
          <w:rtl/>
          <w:lang w:eastAsia="he-IL"/>
        </w:rPr>
        <w:t>"</w:t>
      </w:r>
      <w:r w:rsidR="009B4098">
        <w:rPr>
          <w:rFonts w:hint="cs"/>
          <w:rtl/>
          <w:lang w:eastAsia="he-IL"/>
        </w:rPr>
        <w:t xml:space="preserve">ל, </w:t>
      </w:r>
      <w:r w:rsidR="008C1590">
        <w:rPr>
          <w:rFonts w:hint="cs"/>
          <w:rtl/>
          <w:lang w:eastAsia="he-IL"/>
        </w:rPr>
        <w:t xml:space="preserve">מה </w:t>
      </w:r>
      <w:r>
        <w:rPr>
          <w:rFonts w:hint="cs"/>
          <w:rtl/>
          <w:lang w:eastAsia="he-IL"/>
        </w:rPr>
        <w:t xml:space="preserve">לוח </w:t>
      </w:r>
      <w:r w:rsidR="008C1590">
        <w:rPr>
          <w:rFonts w:hint="cs"/>
          <w:rtl/>
          <w:lang w:eastAsia="he-IL"/>
        </w:rPr>
        <w:t>ה</w:t>
      </w:r>
      <w:r>
        <w:rPr>
          <w:rFonts w:hint="cs"/>
          <w:rtl/>
          <w:lang w:eastAsia="he-IL"/>
        </w:rPr>
        <w:t xml:space="preserve">זמנים </w:t>
      </w:r>
      <w:r w:rsidR="008C1590">
        <w:rPr>
          <w:rFonts w:hint="cs"/>
          <w:rtl/>
          <w:lang w:eastAsia="he-IL"/>
        </w:rPr>
        <w:t>להורדה של "מגן 2" על ידי שניים</w:t>
      </w:r>
      <w:bookmarkStart w:id="652" w:name="_ETM_Q1_8422741"/>
      <w:bookmarkEnd w:id="652"/>
      <w:r w:rsidR="008C1590">
        <w:rPr>
          <w:rFonts w:hint="cs"/>
          <w:rtl/>
          <w:lang w:eastAsia="he-IL"/>
        </w:rPr>
        <w:t xml:space="preserve">-שניים וחצי מיליון? </w:t>
      </w:r>
    </w:p>
    <w:p w:rsidR="009B4098" w:rsidRDefault="009B4098" w:rsidP="003B3EE5">
      <w:pPr>
        <w:rPr>
          <w:rtl/>
          <w:lang w:eastAsia="he-IL"/>
        </w:rPr>
      </w:pPr>
    </w:p>
    <w:p w:rsidR="008C1590" w:rsidRDefault="008C1590" w:rsidP="008C1590">
      <w:pPr>
        <w:pStyle w:val="afb"/>
        <w:keepNext/>
        <w:rPr>
          <w:rtl/>
          <w:lang w:eastAsia="he-IL"/>
        </w:rPr>
      </w:pPr>
      <w:bookmarkStart w:id="653" w:name="ET_guest_רפי_מירון_110"/>
      <w:r w:rsidRPr="008C1590">
        <w:rPr>
          <w:rStyle w:val="TagStyle"/>
          <w:rtl/>
        </w:rPr>
        <w:t xml:space="preserve"> &lt;&lt; אורח &gt;&gt; </w:t>
      </w:r>
      <w:r>
        <w:rPr>
          <w:rtl/>
          <w:lang w:eastAsia="he-IL"/>
        </w:rPr>
        <w:t>רפי מירון:</w:t>
      </w:r>
      <w:r w:rsidRPr="008C1590">
        <w:rPr>
          <w:rStyle w:val="TagStyle"/>
          <w:rtl/>
        </w:rPr>
        <w:t xml:space="preserve"> &lt;&lt; אורח &gt;&gt;</w:t>
      </w:r>
      <w:r>
        <w:rPr>
          <w:rtl/>
          <w:lang w:eastAsia="he-IL"/>
        </w:rPr>
        <w:t xml:space="preserve">   </w:t>
      </w:r>
      <w:bookmarkEnd w:id="653"/>
    </w:p>
    <w:p w:rsidR="008C1590" w:rsidRDefault="008C1590" w:rsidP="008C1590">
      <w:pPr>
        <w:pStyle w:val="KeepWithNext"/>
        <w:rPr>
          <w:rtl/>
          <w:lang w:eastAsia="he-IL"/>
        </w:rPr>
      </w:pPr>
    </w:p>
    <w:p w:rsidR="009B4098" w:rsidRDefault="008C1590" w:rsidP="00E11DCB">
      <w:pPr>
        <w:rPr>
          <w:rtl/>
          <w:lang w:eastAsia="he-IL"/>
        </w:rPr>
      </w:pPr>
      <w:r>
        <w:rPr>
          <w:rFonts w:hint="cs"/>
          <w:rtl/>
          <w:lang w:eastAsia="he-IL"/>
        </w:rPr>
        <w:t>כמו שציינת במהלך הדיון,</w:t>
      </w:r>
      <w:r w:rsidR="009B4098">
        <w:rPr>
          <w:rFonts w:hint="cs"/>
          <w:rtl/>
          <w:lang w:eastAsia="he-IL"/>
        </w:rPr>
        <w:t xml:space="preserve"> לקראת החורף אנחנו </w:t>
      </w:r>
      <w:r>
        <w:rPr>
          <w:rFonts w:hint="cs"/>
          <w:rtl/>
          <w:lang w:eastAsia="he-IL"/>
        </w:rPr>
        <w:t xml:space="preserve">חייבים </w:t>
      </w:r>
      <w:r w:rsidR="009B4098">
        <w:rPr>
          <w:rFonts w:hint="cs"/>
          <w:rtl/>
          <w:lang w:eastAsia="he-IL"/>
        </w:rPr>
        <w:t xml:space="preserve">להיות </w:t>
      </w:r>
      <w:r>
        <w:rPr>
          <w:rFonts w:hint="cs"/>
          <w:rtl/>
          <w:lang w:eastAsia="he-IL"/>
        </w:rPr>
        <w:t xml:space="preserve">ערוכים </w:t>
      </w:r>
      <w:bookmarkStart w:id="654" w:name="_ETM_Q1_8436900"/>
      <w:bookmarkEnd w:id="654"/>
      <w:r>
        <w:rPr>
          <w:rFonts w:hint="cs"/>
          <w:rtl/>
          <w:lang w:eastAsia="he-IL"/>
        </w:rPr>
        <w:t xml:space="preserve">עם </w:t>
      </w:r>
      <w:r w:rsidR="009B4098">
        <w:rPr>
          <w:rFonts w:hint="cs"/>
          <w:rtl/>
          <w:lang w:eastAsia="he-IL"/>
        </w:rPr>
        <w:t xml:space="preserve">מערך </w:t>
      </w:r>
      <w:r>
        <w:rPr>
          <w:rFonts w:hint="cs"/>
          <w:rtl/>
          <w:lang w:eastAsia="he-IL"/>
        </w:rPr>
        <w:t>מלא ושלם  שכולל</w:t>
      </w:r>
      <w:r w:rsidR="009B4098">
        <w:rPr>
          <w:rFonts w:hint="cs"/>
          <w:rtl/>
          <w:lang w:eastAsia="he-IL"/>
        </w:rPr>
        <w:t xml:space="preserve"> את </w:t>
      </w:r>
      <w:r>
        <w:rPr>
          <w:rFonts w:hint="cs"/>
          <w:rtl/>
          <w:lang w:eastAsia="he-IL"/>
        </w:rPr>
        <w:t>"</w:t>
      </w:r>
      <w:r w:rsidR="009B4098">
        <w:rPr>
          <w:rFonts w:hint="cs"/>
          <w:rtl/>
          <w:lang w:eastAsia="he-IL"/>
        </w:rPr>
        <w:t xml:space="preserve">מגן </w:t>
      </w:r>
      <w:r>
        <w:rPr>
          <w:rFonts w:hint="cs"/>
          <w:rtl/>
          <w:lang w:eastAsia="he-IL"/>
        </w:rPr>
        <w:t xml:space="preserve">2" </w:t>
      </w:r>
      <w:r w:rsidR="009B4098">
        <w:rPr>
          <w:rFonts w:hint="cs"/>
          <w:rtl/>
          <w:lang w:eastAsia="he-IL"/>
        </w:rPr>
        <w:t>ואת האמצעי</w:t>
      </w:r>
      <w:r>
        <w:rPr>
          <w:rFonts w:hint="cs"/>
          <w:rtl/>
          <w:lang w:eastAsia="he-IL"/>
        </w:rPr>
        <w:t xml:space="preserve">ם המשלימים לחסרי הטלפונים </w:t>
      </w:r>
      <w:bookmarkStart w:id="655" w:name="_ETM_Q1_8446403"/>
      <w:bookmarkEnd w:id="655"/>
      <w:r>
        <w:rPr>
          <w:rFonts w:hint="cs"/>
          <w:rtl/>
          <w:lang w:eastAsia="he-IL"/>
        </w:rPr>
        <w:t>החכמים. קשה לי לחזות אם ייקח חודש או חודש ו</w:t>
      </w:r>
      <w:r w:rsidR="009B4098">
        <w:rPr>
          <w:rFonts w:hint="cs"/>
          <w:rtl/>
          <w:lang w:eastAsia="he-IL"/>
        </w:rPr>
        <w:t xml:space="preserve">חצי </w:t>
      </w:r>
      <w:r>
        <w:rPr>
          <w:rFonts w:hint="cs"/>
          <w:rtl/>
          <w:lang w:eastAsia="he-IL"/>
        </w:rPr>
        <w:t xml:space="preserve">כדי </w:t>
      </w:r>
      <w:r w:rsidR="009B4098">
        <w:rPr>
          <w:rFonts w:hint="cs"/>
          <w:rtl/>
          <w:lang w:eastAsia="he-IL"/>
        </w:rPr>
        <w:t>להשלים את המ</w:t>
      </w:r>
      <w:r>
        <w:rPr>
          <w:rFonts w:hint="cs"/>
          <w:rtl/>
          <w:lang w:eastAsia="he-IL"/>
        </w:rPr>
        <w:t xml:space="preserve">הלך של הגעה לשניים וחצי </w:t>
      </w:r>
      <w:bookmarkStart w:id="656" w:name="_ETM_Q1_8454544"/>
      <w:bookmarkEnd w:id="656"/>
      <w:r>
        <w:rPr>
          <w:rFonts w:hint="cs"/>
          <w:rtl/>
          <w:lang w:eastAsia="he-IL"/>
        </w:rPr>
        <w:t xml:space="preserve">מיליון. </w:t>
      </w:r>
      <w:bookmarkStart w:id="657" w:name="_ETM_Q1_8462059"/>
      <w:bookmarkEnd w:id="657"/>
      <w:r>
        <w:rPr>
          <w:rFonts w:hint="cs"/>
          <w:rtl/>
          <w:lang w:eastAsia="he-IL"/>
        </w:rPr>
        <w:t xml:space="preserve">לקראת תחילת ספטמבר, לקראת תחילת שנת הלימודים </w:t>
      </w:r>
      <w:r w:rsidR="009B4098">
        <w:rPr>
          <w:rFonts w:hint="cs"/>
          <w:rtl/>
          <w:lang w:eastAsia="he-IL"/>
        </w:rPr>
        <w:t xml:space="preserve">אנחנו </w:t>
      </w:r>
      <w:r>
        <w:rPr>
          <w:rFonts w:hint="cs"/>
          <w:rtl/>
          <w:lang w:eastAsia="he-IL"/>
        </w:rPr>
        <w:t xml:space="preserve">צריכים להיות עם </w:t>
      </w:r>
      <w:bookmarkStart w:id="658" w:name="_ETM_Q1_8468943"/>
      <w:bookmarkEnd w:id="658"/>
      <w:r>
        <w:rPr>
          <w:rFonts w:hint="cs"/>
          <w:rtl/>
          <w:lang w:eastAsia="he-IL"/>
        </w:rPr>
        <w:t>כמות התקנות בתחום שדיברת עליו.</w:t>
      </w:r>
    </w:p>
    <w:p w:rsidR="009B4098" w:rsidRDefault="009B4098" w:rsidP="003B3EE5">
      <w:pPr>
        <w:rPr>
          <w:rtl/>
          <w:lang w:eastAsia="he-IL"/>
        </w:rPr>
      </w:pPr>
    </w:p>
    <w:p w:rsidR="008C1590" w:rsidRDefault="008C1590" w:rsidP="008C1590">
      <w:pPr>
        <w:pStyle w:val="af8"/>
        <w:keepNext/>
        <w:rPr>
          <w:rtl/>
        </w:rPr>
      </w:pPr>
      <w:bookmarkStart w:id="659" w:name="ET_yor_5774_111"/>
      <w:r w:rsidRPr="008C1590">
        <w:rPr>
          <w:rStyle w:val="TagStyle"/>
          <w:rtl/>
        </w:rPr>
        <w:t xml:space="preserve"> &lt;&lt; יור &gt;&gt; </w:t>
      </w:r>
      <w:r>
        <w:rPr>
          <w:rtl/>
        </w:rPr>
        <w:t>היו"ר צבי האוזר:</w:t>
      </w:r>
      <w:r w:rsidRPr="008C1590">
        <w:rPr>
          <w:rStyle w:val="TagStyle"/>
          <w:rtl/>
        </w:rPr>
        <w:t xml:space="preserve"> &lt;&lt; יור &gt;&gt;</w:t>
      </w:r>
      <w:r>
        <w:rPr>
          <w:rtl/>
        </w:rPr>
        <w:t xml:space="preserve">   </w:t>
      </w:r>
      <w:bookmarkEnd w:id="659"/>
    </w:p>
    <w:p w:rsidR="008C1590" w:rsidRDefault="008C1590" w:rsidP="008C1590">
      <w:pPr>
        <w:pStyle w:val="KeepWithNext"/>
        <w:rPr>
          <w:rtl/>
          <w:lang w:eastAsia="he-IL"/>
        </w:rPr>
      </w:pPr>
    </w:p>
    <w:p w:rsidR="009B4098" w:rsidRDefault="00695D60" w:rsidP="00695D60">
      <w:pPr>
        <w:rPr>
          <w:rtl/>
          <w:lang w:eastAsia="he-IL"/>
        </w:rPr>
      </w:pPr>
      <w:r>
        <w:rPr>
          <w:rFonts w:hint="cs"/>
          <w:rtl/>
          <w:lang w:eastAsia="he-IL"/>
        </w:rPr>
        <w:t>הנח</w:t>
      </w:r>
      <w:r w:rsidR="009B4098">
        <w:rPr>
          <w:rFonts w:hint="cs"/>
          <w:rtl/>
          <w:lang w:eastAsia="he-IL"/>
        </w:rPr>
        <w:t xml:space="preserve">ת העבודה שלכם </w:t>
      </w:r>
      <w:r>
        <w:rPr>
          <w:rFonts w:hint="cs"/>
          <w:rtl/>
          <w:lang w:eastAsia="he-IL"/>
        </w:rPr>
        <w:t xml:space="preserve">מדברת על כך </w:t>
      </w:r>
      <w:r w:rsidR="009B4098">
        <w:rPr>
          <w:rFonts w:hint="cs"/>
          <w:rtl/>
          <w:lang w:eastAsia="he-IL"/>
        </w:rPr>
        <w:t xml:space="preserve">שנגיע לכשניים וחצי הורדות של </w:t>
      </w:r>
      <w:r>
        <w:rPr>
          <w:rFonts w:hint="cs"/>
          <w:rtl/>
          <w:lang w:eastAsia="he-IL"/>
        </w:rPr>
        <w:t>"</w:t>
      </w:r>
      <w:r w:rsidR="009B4098">
        <w:rPr>
          <w:rFonts w:hint="cs"/>
          <w:rtl/>
          <w:lang w:eastAsia="he-IL"/>
        </w:rPr>
        <w:t xml:space="preserve">מגן </w:t>
      </w:r>
      <w:r>
        <w:rPr>
          <w:rFonts w:hint="cs"/>
          <w:rtl/>
          <w:lang w:eastAsia="he-IL"/>
        </w:rPr>
        <w:t>2" בטווח של חודש-</w:t>
      </w:r>
      <w:r w:rsidR="009B4098">
        <w:rPr>
          <w:rFonts w:hint="cs"/>
          <w:rtl/>
          <w:lang w:eastAsia="he-IL"/>
        </w:rPr>
        <w:t>חודש וחצי</w:t>
      </w:r>
      <w:r>
        <w:rPr>
          <w:rFonts w:hint="cs"/>
          <w:rtl/>
          <w:lang w:eastAsia="he-IL"/>
        </w:rPr>
        <w:t>?</w:t>
      </w:r>
    </w:p>
    <w:p w:rsidR="009B4098" w:rsidRDefault="009B4098" w:rsidP="003B3EE5">
      <w:pPr>
        <w:rPr>
          <w:rtl/>
          <w:lang w:eastAsia="he-IL"/>
        </w:rPr>
      </w:pPr>
    </w:p>
    <w:p w:rsidR="00695D60" w:rsidRDefault="00695D60" w:rsidP="00695D60">
      <w:pPr>
        <w:pStyle w:val="afb"/>
        <w:keepNext/>
        <w:rPr>
          <w:rtl/>
          <w:lang w:eastAsia="he-IL"/>
        </w:rPr>
      </w:pPr>
      <w:bookmarkStart w:id="660" w:name="_ETM_Q1_8487910"/>
      <w:bookmarkStart w:id="661" w:name="ET_guest_רפי_מירון_112"/>
      <w:bookmarkEnd w:id="660"/>
      <w:r w:rsidRPr="00695D60">
        <w:rPr>
          <w:rStyle w:val="TagStyle"/>
          <w:rtl/>
        </w:rPr>
        <w:t xml:space="preserve"> &lt;&lt; אורח &gt;&gt; </w:t>
      </w:r>
      <w:r>
        <w:rPr>
          <w:rtl/>
          <w:lang w:eastAsia="he-IL"/>
        </w:rPr>
        <w:t>רפי מירון:</w:t>
      </w:r>
      <w:r w:rsidRPr="00695D60">
        <w:rPr>
          <w:rStyle w:val="TagStyle"/>
          <w:rtl/>
        </w:rPr>
        <w:t xml:space="preserve"> &lt;&lt; אורח &gt;&gt;</w:t>
      </w:r>
      <w:r>
        <w:rPr>
          <w:rtl/>
          <w:lang w:eastAsia="he-IL"/>
        </w:rPr>
        <w:t xml:space="preserve">   </w:t>
      </w:r>
      <w:bookmarkEnd w:id="661"/>
    </w:p>
    <w:p w:rsidR="00695D60" w:rsidRDefault="00695D60" w:rsidP="00695D60">
      <w:pPr>
        <w:pStyle w:val="KeepWithNext"/>
        <w:rPr>
          <w:rtl/>
          <w:lang w:eastAsia="he-IL"/>
        </w:rPr>
      </w:pPr>
    </w:p>
    <w:p w:rsidR="009B4098" w:rsidRDefault="00695D60" w:rsidP="00695D60">
      <w:pPr>
        <w:rPr>
          <w:rtl/>
          <w:lang w:eastAsia="he-IL"/>
        </w:rPr>
      </w:pPr>
      <w:bookmarkStart w:id="662" w:name="_ETM_Q1_8488386"/>
      <w:bookmarkStart w:id="663" w:name="_ETM_Q1_8488438"/>
      <w:bookmarkEnd w:id="662"/>
      <w:bookmarkEnd w:id="663"/>
      <w:r>
        <w:rPr>
          <w:rFonts w:hint="cs"/>
          <w:rtl/>
          <w:lang w:eastAsia="he-IL"/>
        </w:rPr>
        <w:t>ז</w:t>
      </w:r>
      <w:r w:rsidR="009B4098">
        <w:rPr>
          <w:rFonts w:hint="cs"/>
          <w:rtl/>
          <w:lang w:eastAsia="he-IL"/>
        </w:rPr>
        <w:t>ו לא הנחת עבו</w:t>
      </w:r>
      <w:r>
        <w:rPr>
          <w:rFonts w:hint="cs"/>
          <w:rtl/>
          <w:lang w:eastAsia="he-IL"/>
        </w:rPr>
        <w:t xml:space="preserve">דה, זה יעד. </w:t>
      </w:r>
      <w:bookmarkStart w:id="664" w:name="_ETM_Q1_8491855"/>
      <w:bookmarkEnd w:id="664"/>
      <w:r w:rsidR="009B4098">
        <w:rPr>
          <w:rFonts w:hint="cs"/>
          <w:rtl/>
          <w:lang w:eastAsia="he-IL"/>
        </w:rPr>
        <w:t xml:space="preserve">הנחת </w:t>
      </w:r>
      <w:r>
        <w:rPr>
          <w:rFonts w:hint="cs"/>
          <w:rtl/>
          <w:lang w:eastAsia="he-IL"/>
        </w:rPr>
        <w:t>ה</w:t>
      </w:r>
      <w:r w:rsidR="009B4098">
        <w:rPr>
          <w:rFonts w:hint="cs"/>
          <w:rtl/>
          <w:lang w:eastAsia="he-IL"/>
        </w:rPr>
        <w:t xml:space="preserve">עבודה </w:t>
      </w:r>
      <w:r>
        <w:rPr>
          <w:rFonts w:hint="cs"/>
          <w:rtl/>
          <w:lang w:eastAsia="he-IL"/>
        </w:rPr>
        <w:t xml:space="preserve">צריכה </w:t>
      </w:r>
      <w:r w:rsidR="009B4098">
        <w:rPr>
          <w:rFonts w:hint="cs"/>
          <w:rtl/>
          <w:lang w:eastAsia="he-IL"/>
        </w:rPr>
        <w:t>להיות בסיס ל</w:t>
      </w:r>
      <w:r>
        <w:rPr>
          <w:rFonts w:hint="cs"/>
          <w:rtl/>
          <w:lang w:eastAsia="he-IL"/>
        </w:rPr>
        <w:t>איזו שהיא פעולה שאנחנו נ</w:t>
      </w:r>
      <w:r w:rsidR="009B4098">
        <w:rPr>
          <w:rFonts w:hint="cs"/>
          <w:rtl/>
          <w:lang w:eastAsia="he-IL"/>
        </w:rPr>
        <w:t>ו</w:t>
      </w:r>
      <w:r>
        <w:rPr>
          <w:rFonts w:hint="cs"/>
          <w:rtl/>
          <w:lang w:eastAsia="he-IL"/>
        </w:rPr>
        <w:t>ק</w:t>
      </w:r>
      <w:r w:rsidR="009B4098">
        <w:rPr>
          <w:rFonts w:hint="cs"/>
          <w:rtl/>
          <w:lang w:eastAsia="he-IL"/>
        </w:rPr>
        <w:t>טים</w:t>
      </w:r>
      <w:r>
        <w:rPr>
          <w:rFonts w:hint="cs"/>
          <w:rtl/>
          <w:lang w:eastAsia="he-IL"/>
        </w:rPr>
        <w:t>.</w:t>
      </w:r>
      <w:r w:rsidR="009B4098">
        <w:rPr>
          <w:rFonts w:hint="cs"/>
          <w:rtl/>
          <w:lang w:eastAsia="he-IL"/>
        </w:rPr>
        <w:t xml:space="preserve"> אנחנו נוקטים בכל הפעול</w:t>
      </w:r>
      <w:r>
        <w:rPr>
          <w:rFonts w:hint="cs"/>
          <w:rtl/>
          <w:lang w:eastAsia="he-IL"/>
        </w:rPr>
        <w:t xml:space="preserve">ות שציינתם, כמו הגדלת הצוותים האפידמיולוגים, </w:t>
      </w:r>
      <w:bookmarkStart w:id="665" w:name="_ETM_Q1_8504881"/>
      <w:bookmarkEnd w:id="665"/>
      <w:r>
        <w:rPr>
          <w:rFonts w:hint="cs"/>
          <w:rtl/>
          <w:lang w:eastAsia="he-IL"/>
        </w:rPr>
        <w:t>קיצור לוחו</w:t>
      </w:r>
      <w:r w:rsidR="009B4098">
        <w:rPr>
          <w:rFonts w:hint="cs"/>
          <w:rtl/>
          <w:lang w:eastAsia="he-IL"/>
        </w:rPr>
        <w:t xml:space="preserve">ת </w:t>
      </w:r>
      <w:r>
        <w:rPr>
          <w:rFonts w:hint="cs"/>
          <w:rtl/>
          <w:lang w:eastAsia="he-IL"/>
        </w:rPr>
        <w:t xml:space="preserve">הזמנים, הגדלת כמות הבדיקות. בכל </w:t>
      </w:r>
      <w:bookmarkStart w:id="666" w:name="_ETM_Q1_8510107"/>
      <w:bookmarkEnd w:id="666"/>
      <w:r>
        <w:rPr>
          <w:rFonts w:hint="cs"/>
          <w:rtl/>
          <w:lang w:eastAsia="he-IL"/>
        </w:rPr>
        <w:t>הדברים האלה אנחנו נוקטים באופן בלתי תלוי. ה</w:t>
      </w:r>
      <w:r w:rsidR="009B4098">
        <w:rPr>
          <w:rFonts w:hint="cs"/>
          <w:rtl/>
          <w:lang w:eastAsia="he-IL"/>
        </w:rPr>
        <w:t>א</w:t>
      </w:r>
      <w:r>
        <w:rPr>
          <w:rFonts w:hint="cs"/>
          <w:rtl/>
          <w:lang w:eastAsia="he-IL"/>
        </w:rPr>
        <w:t>מצעים הטכנולוגיים צריכים ליי</w:t>
      </w:r>
      <w:r w:rsidR="009B4098">
        <w:rPr>
          <w:rFonts w:hint="cs"/>
          <w:rtl/>
          <w:lang w:eastAsia="he-IL"/>
        </w:rPr>
        <w:t>ע</w:t>
      </w:r>
      <w:r>
        <w:rPr>
          <w:rFonts w:hint="cs"/>
          <w:rtl/>
          <w:lang w:eastAsia="he-IL"/>
        </w:rPr>
        <w:t>ל ולשפר את התהליכים</w:t>
      </w:r>
      <w:r w:rsidR="009B4098">
        <w:rPr>
          <w:rFonts w:hint="cs"/>
          <w:rtl/>
          <w:lang w:eastAsia="he-IL"/>
        </w:rPr>
        <w:t xml:space="preserve"> האלה</w:t>
      </w:r>
      <w:r>
        <w:rPr>
          <w:rFonts w:hint="cs"/>
          <w:rtl/>
          <w:lang w:eastAsia="he-IL"/>
        </w:rPr>
        <w:t xml:space="preserve">, הם </w:t>
      </w:r>
      <w:r w:rsidR="009B4098">
        <w:rPr>
          <w:rFonts w:hint="cs"/>
          <w:rtl/>
          <w:lang w:eastAsia="he-IL"/>
        </w:rPr>
        <w:t>בנוסף</w:t>
      </w:r>
      <w:r>
        <w:rPr>
          <w:rFonts w:hint="cs"/>
          <w:rtl/>
          <w:lang w:eastAsia="he-IL"/>
        </w:rPr>
        <w:t>.</w:t>
      </w:r>
    </w:p>
    <w:p w:rsidR="009B4098" w:rsidRDefault="009B4098" w:rsidP="003B3EE5">
      <w:pPr>
        <w:rPr>
          <w:rtl/>
          <w:lang w:eastAsia="he-IL"/>
        </w:rPr>
      </w:pPr>
    </w:p>
    <w:p w:rsidR="00695D60" w:rsidRDefault="00695D60" w:rsidP="00695D60">
      <w:pPr>
        <w:pStyle w:val="af8"/>
        <w:keepNext/>
        <w:rPr>
          <w:rtl/>
        </w:rPr>
      </w:pPr>
      <w:bookmarkStart w:id="667" w:name="ET_yor_5774_113"/>
      <w:r w:rsidRPr="00695D60">
        <w:rPr>
          <w:rStyle w:val="TagStyle"/>
          <w:rtl/>
        </w:rPr>
        <w:t xml:space="preserve"> &lt;&lt; יור &gt;&gt; </w:t>
      </w:r>
      <w:r>
        <w:rPr>
          <w:rtl/>
        </w:rPr>
        <w:t>היו"ר צבי האוזר:</w:t>
      </w:r>
      <w:r w:rsidRPr="00695D60">
        <w:rPr>
          <w:rStyle w:val="TagStyle"/>
          <w:rtl/>
        </w:rPr>
        <w:t xml:space="preserve"> &lt;&lt; יור &gt;&gt;</w:t>
      </w:r>
      <w:r>
        <w:rPr>
          <w:rtl/>
        </w:rPr>
        <w:t xml:space="preserve">   </w:t>
      </w:r>
      <w:bookmarkEnd w:id="667"/>
    </w:p>
    <w:p w:rsidR="00695D60" w:rsidRDefault="00695D60" w:rsidP="00695D60">
      <w:pPr>
        <w:pStyle w:val="KeepWithNext"/>
        <w:rPr>
          <w:rtl/>
          <w:lang w:eastAsia="he-IL"/>
        </w:rPr>
      </w:pPr>
    </w:p>
    <w:p w:rsidR="009B4098" w:rsidRDefault="009B4098" w:rsidP="00E11DCB">
      <w:pPr>
        <w:rPr>
          <w:rtl/>
          <w:lang w:eastAsia="he-IL"/>
        </w:rPr>
      </w:pPr>
      <w:r>
        <w:rPr>
          <w:rFonts w:hint="cs"/>
          <w:rtl/>
          <w:lang w:eastAsia="he-IL"/>
        </w:rPr>
        <w:t>כולנו מסכימים</w:t>
      </w:r>
      <w:r w:rsidR="000E5775">
        <w:rPr>
          <w:rFonts w:hint="cs"/>
          <w:rtl/>
          <w:lang w:eastAsia="he-IL"/>
        </w:rPr>
        <w:t>. י</w:t>
      </w:r>
      <w:r>
        <w:rPr>
          <w:rFonts w:hint="cs"/>
          <w:rtl/>
          <w:lang w:eastAsia="he-IL"/>
        </w:rPr>
        <w:t>ש</w:t>
      </w:r>
      <w:r w:rsidR="000E5775">
        <w:rPr>
          <w:rFonts w:hint="cs"/>
          <w:rtl/>
          <w:lang w:eastAsia="he-IL"/>
        </w:rPr>
        <w:t xml:space="preserve"> </w:t>
      </w:r>
      <w:r>
        <w:rPr>
          <w:rFonts w:hint="cs"/>
          <w:rtl/>
          <w:lang w:eastAsia="he-IL"/>
        </w:rPr>
        <w:t xml:space="preserve">פה כלי טכנולוגי חדש, </w:t>
      </w:r>
      <w:r w:rsidR="000E5775">
        <w:rPr>
          <w:rFonts w:hint="cs"/>
          <w:rtl/>
          <w:lang w:eastAsia="he-IL"/>
        </w:rPr>
        <w:t xml:space="preserve">אמצעי </w:t>
      </w:r>
      <w:r>
        <w:rPr>
          <w:rFonts w:hint="cs"/>
          <w:rtl/>
          <w:lang w:eastAsia="he-IL"/>
        </w:rPr>
        <w:t>שנותן מענה שלא קיים במערכו</w:t>
      </w:r>
      <w:r w:rsidR="00144B91">
        <w:rPr>
          <w:rFonts w:hint="cs"/>
          <w:rtl/>
          <w:lang w:eastAsia="he-IL"/>
        </w:rPr>
        <w:t>ת</w:t>
      </w:r>
      <w:r w:rsidR="00E11DCB">
        <w:rPr>
          <w:rFonts w:hint="cs"/>
          <w:rtl/>
          <w:lang w:eastAsia="he-IL"/>
        </w:rPr>
        <w:t xml:space="preserve"> אחרות ש</w:t>
      </w:r>
      <w:r w:rsidR="00144B91">
        <w:rPr>
          <w:rFonts w:hint="cs"/>
          <w:rtl/>
          <w:lang w:eastAsia="he-IL"/>
        </w:rPr>
        <w:t xml:space="preserve">מחייב </w:t>
      </w:r>
      <w:r>
        <w:rPr>
          <w:rFonts w:hint="cs"/>
          <w:rtl/>
          <w:lang w:eastAsia="he-IL"/>
        </w:rPr>
        <w:t>מ</w:t>
      </w:r>
      <w:r w:rsidR="000E5775">
        <w:rPr>
          <w:rFonts w:hint="cs"/>
          <w:rtl/>
          <w:lang w:eastAsia="he-IL"/>
        </w:rPr>
        <w:t xml:space="preserve">ספר הורדות כדי </w:t>
      </w:r>
      <w:r w:rsidR="00144B91">
        <w:rPr>
          <w:rFonts w:hint="cs"/>
          <w:rtl/>
          <w:lang w:eastAsia="he-IL"/>
        </w:rPr>
        <w:t>להיות</w:t>
      </w:r>
      <w:r w:rsidR="000E5775">
        <w:rPr>
          <w:rFonts w:hint="cs"/>
          <w:rtl/>
          <w:lang w:eastAsia="he-IL"/>
        </w:rPr>
        <w:t xml:space="preserve"> אפקטיבי. הוא וולונטרי. אני מניח שאם המדינה תשקיע 10</w:t>
      </w:r>
      <w:r>
        <w:rPr>
          <w:rFonts w:hint="cs"/>
          <w:rtl/>
          <w:lang w:eastAsia="he-IL"/>
        </w:rPr>
        <w:t xml:space="preserve"> מיליון שקל</w:t>
      </w:r>
      <w:r w:rsidR="000E5775">
        <w:rPr>
          <w:rFonts w:hint="cs"/>
          <w:rtl/>
          <w:lang w:eastAsia="he-IL"/>
        </w:rPr>
        <w:t xml:space="preserve">  התו</w:t>
      </w:r>
      <w:r>
        <w:rPr>
          <w:rFonts w:hint="cs"/>
          <w:rtl/>
          <w:lang w:eastAsia="he-IL"/>
        </w:rPr>
        <w:t>צ</w:t>
      </w:r>
      <w:r w:rsidR="000E5775">
        <w:rPr>
          <w:rFonts w:hint="cs"/>
          <w:rtl/>
          <w:lang w:eastAsia="he-IL"/>
        </w:rPr>
        <w:t>אה בטווח של חודש תהי</w:t>
      </w:r>
      <w:bookmarkStart w:id="668" w:name="_ETM_Q1_8562759"/>
      <w:bookmarkEnd w:id="668"/>
      <w:r w:rsidR="00E11DCB">
        <w:rPr>
          <w:rFonts w:hint="cs"/>
          <w:rtl/>
          <w:lang w:eastAsia="he-IL"/>
        </w:rPr>
        <w:t>ה ככה, ואם היא תשקיע 100 מיליון</w:t>
      </w:r>
      <w:r w:rsidR="000E5775">
        <w:rPr>
          <w:rFonts w:hint="cs"/>
          <w:rtl/>
          <w:lang w:eastAsia="he-IL"/>
        </w:rPr>
        <w:t xml:space="preserve"> אולי </w:t>
      </w:r>
      <w:r w:rsidR="00144B91">
        <w:rPr>
          <w:rFonts w:hint="cs"/>
          <w:rtl/>
          <w:lang w:eastAsia="he-IL"/>
        </w:rPr>
        <w:t xml:space="preserve">התוצאה תהיה שונה. </w:t>
      </w:r>
      <w:bookmarkStart w:id="669" w:name="_ETM_Q1_8566050"/>
      <w:bookmarkEnd w:id="669"/>
      <w:r w:rsidR="00144B91">
        <w:rPr>
          <w:rFonts w:hint="cs"/>
          <w:rtl/>
          <w:lang w:eastAsia="he-IL"/>
        </w:rPr>
        <w:t xml:space="preserve">אנחנו </w:t>
      </w:r>
      <w:r>
        <w:rPr>
          <w:rFonts w:hint="cs"/>
          <w:rtl/>
          <w:lang w:eastAsia="he-IL"/>
        </w:rPr>
        <w:t>חיי</w:t>
      </w:r>
      <w:r w:rsidR="00144B91">
        <w:rPr>
          <w:rFonts w:hint="cs"/>
          <w:rtl/>
          <w:lang w:eastAsia="he-IL"/>
        </w:rPr>
        <w:t xml:space="preserve">בים </w:t>
      </w:r>
      <w:r>
        <w:rPr>
          <w:rFonts w:hint="cs"/>
          <w:rtl/>
          <w:lang w:eastAsia="he-IL"/>
        </w:rPr>
        <w:t>להרא</w:t>
      </w:r>
      <w:r w:rsidR="00144B91">
        <w:rPr>
          <w:rFonts w:hint="cs"/>
          <w:rtl/>
          <w:lang w:eastAsia="he-IL"/>
        </w:rPr>
        <w:t>ו</w:t>
      </w:r>
      <w:r>
        <w:rPr>
          <w:rFonts w:hint="cs"/>
          <w:rtl/>
          <w:lang w:eastAsia="he-IL"/>
        </w:rPr>
        <w:t xml:space="preserve">ת שמשתמשים </w:t>
      </w:r>
      <w:r w:rsidR="00144B91">
        <w:rPr>
          <w:rFonts w:hint="cs"/>
          <w:rtl/>
          <w:lang w:eastAsia="he-IL"/>
        </w:rPr>
        <w:t xml:space="preserve">באמצעי שב"כ </w:t>
      </w:r>
      <w:r>
        <w:rPr>
          <w:rFonts w:hint="cs"/>
          <w:rtl/>
          <w:lang w:eastAsia="he-IL"/>
        </w:rPr>
        <w:t>כ</w:t>
      </w:r>
      <w:r w:rsidR="00144B91">
        <w:rPr>
          <w:rFonts w:hint="cs"/>
          <w:rtl/>
          <w:lang w:eastAsia="he-IL"/>
        </w:rPr>
        <w:t>ש</w:t>
      </w:r>
      <w:r>
        <w:rPr>
          <w:rFonts w:hint="cs"/>
          <w:rtl/>
          <w:lang w:eastAsia="he-IL"/>
        </w:rPr>
        <w:t>מיצו</w:t>
      </w:r>
      <w:r w:rsidR="00144B91">
        <w:rPr>
          <w:rFonts w:hint="cs"/>
          <w:rtl/>
          <w:lang w:eastAsia="he-IL"/>
        </w:rPr>
        <w:t xml:space="preserve"> </w:t>
      </w:r>
      <w:r>
        <w:rPr>
          <w:rFonts w:hint="cs"/>
          <w:rtl/>
          <w:lang w:eastAsia="he-IL"/>
        </w:rPr>
        <w:t xml:space="preserve">את כל </w:t>
      </w:r>
      <w:r w:rsidR="00144B91">
        <w:rPr>
          <w:rFonts w:hint="cs"/>
          <w:rtl/>
          <w:lang w:eastAsia="he-IL"/>
        </w:rPr>
        <w:t xml:space="preserve">אותם </w:t>
      </w:r>
      <w:r>
        <w:rPr>
          <w:rFonts w:hint="cs"/>
          <w:rtl/>
          <w:lang w:eastAsia="he-IL"/>
        </w:rPr>
        <w:t>אמצעים אחרים. האם למל</w:t>
      </w:r>
      <w:r w:rsidR="00144B91">
        <w:rPr>
          <w:rFonts w:hint="cs"/>
          <w:rtl/>
          <w:lang w:eastAsia="he-IL"/>
        </w:rPr>
        <w:t>"ל</w:t>
      </w:r>
      <w:r w:rsidR="00E11DCB">
        <w:rPr>
          <w:rFonts w:hint="cs"/>
          <w:rtl/>
          <w:lang w:eastAsia="he-IL"/>
        </w:rPr>
        <w:t>, שהוא ה</w:t>
      </w:r>
      <w:r>
        <w:rPr>
          <w:rFonts w:hint="cs"/>
          <w:rtl/>
          <w:lang w:eastAsia="he-IL"/>
        </w:rPr>
        <w:t>גורם המת</w:t>
      </w:r>
      <w:r w:rsidR="00144B91">
        <w:rPr>
          <w:rFonts w:hint="cs"/>
          <w:rtl/>
          <w:lang w:eastAsia="he-IL"/>
        </w:rPr>
        <w:t>כלל את המערך במלחמה במגיפה,</w:t>
      </w:r>
      <w:r>
        <w:rPr>
          <w:rFonts w:hint="cs"/>
          <w:rtl/>
          <w:lang w:eastAsia="he-IL"/>
        </w:rPr>
        <w:t xml:space="preserve"> </w:t>
      </w:r>
      <w:r w:rsidR="00E11DCB">
        <w:rPr>
          <w:rFonts w:hint="cs"/>
          <w:rtl/>
          <w:lang w:eastAsia="he-IL"/>
        </w:rPr>
        <w:t xml:space="preserve">יש </w:t>
      </w:r>
      <w:r>
        <w:rPr>
          <w:rFonts w:hint="cs"/>
          <w:rtl/>
          <w:lang w:eastAsia="he-IL"/>
        </w:rPr>
        <w:t xml:space="preserve">יעד של זמן ליישום או הפצה של ישומון </w:t>
      </w:r>
      <w:r w:rsidR="00144B91">
        <w:rPr>
          <w:rFonts w:hint="cs"/>
          <w:rtl/>
          <w:lang w:eastAsia="he-IL"/>
        </w:rPr>
        <w:t>"</w:t>
      </w:r>
      <w:r>
        <w:rPr>
          <w:rFonts w:hint="cs"/>
          <w:rtl/>
          <w:lang w:eastAsia="he-IL"/>
        </w:rPr>
        <w:t xml:space="preserve">מגן </w:t>
      </w:r>
      <w:r w:rsidR="00144B91">
        <w:rPr>
          <w:rFonts w:hint="cs"/>
          <w:rtl/>
          <w:lang w:eastAsia="he-IL"/>
        </w:rPr>
        <w:t>2"</w:t>
      </w:r>
      <w:r>
        <w:rPr>
          <w:rFonts w:hint="cs"/>
          <w:rtl/>
          <w:lang w:eastAsia="he-IL"/>
        </w:rPr>
        <w:t>?</w:t>
      </w:r>
    </w:p>
    <w:p w:rsidR="009B4098" w:rsidRDefault="009B4098" w:rsidP="00144B91">
      <w:pPr>
        <w:ind w:firstLine="0"/>
        <w:rPr>
          <w:rtl/>
          <w:lang w:eastAsia="he-IL"/>
        </w:rPr>
      </w:pPr>
    </w:p>
    <w:p w:rsidR="00144B91" w:rsidRDefault="00144B91" w:rsidP="00144B91">
      <w:pPr>
        <w:pStyle w:val="afb"/>
        <w:keepNext/>
        <w:rPr>
          <w:rtl/>
          <w:lang w:eastAsia="he-IL"/>
        </w:rPr>
      </w:pPr>
      <w:bookmarkStart w:id="670" w:name="ET_guest_רפי_מירון_114"/>
      <w:r w:rsidRPr="00144B91">
        <w:rPr>
          <w:rStyle w:val="TagStyle"/>
          <w:rtl/>
        </w:rPr>
        <w:t xml:space="preserve"> &lt;&lt; אורח &gt;&gt; </w:t>
      </w:r>
      <w:r>
        <w:rPr>
          <w:rtl/>
          <w:lang w:eastAsia="he-IL"/>
        </w:rPr>
        <w:t>רפי מירון:</w:t>
      </w:r>
      <w:r w:rsidRPr="00144B91">
        <w:rPr>
          <w:rStyle w:val="TagStyle"/>
          <w:rtl/>
        </w:rPr>
        <w:t xml:space="preserve"> &lt;&lt; אורח &gt;&gt;</w:t>
      </w:r>
      <w:r>
        <w:rPr>
          <w:rtl/>
          <w:lang w:eastAsia="he-IL"/>
        </w:rPr>
        <w:t xml:space="preserve">   </w:t>
      </w:r>
      <w:bookmarkEnd w:id="670"/>
    </w:p>
    <w:p w:rsidR="00144B91" w:rsidRDefault="00144B91" w:rsidP="00144B91">
      <w:pPr>
        <w:pStyle w:val="KeepWithNext"/>
        <w:rPr>
          <w:rtl/>
          <w:lang w:eastAsia="he-IL"/>
        </w:rPr>
      </w:pPr>
    </w:p>
    <w:p w:rsidR="009B4098" w:rsidRDefault="009B4098" w:rsidP="009C21A8">
      <w:pPr>
        <w:rPr>
          <w:rtl/>
          <w:lang w:eastAsia="he-IL"/>
        </w:rPr>
      </w:pPr>
      <w:r>
        <w:rPr>
          <w:rFonts w:hint="cs"/>
          <w:rtl/>
          <w:lang w:eastAsia="he-IL"/>
        </w:rPr>
        <w:t>אנחנו מ</w:t>
      </w:r>
      <w:r w:rsidR="00144B91">
        <w:rPr>
          <w:rFonts w:hint="cs"/>
          <w:rtl/>
          <w:lang w:eastAsia="he-IL"/>
        </w:rPr>
        <w:t xml:space="preserve">אמצים </w:t>
      </w:r>
      <w:r w:rsidR="00C02570">
        <w:rPr>
          <w:rFonts w:hint="cs"/>
          <w:rtl/>
          <w:lang w:eastAsia="he-IL"/>
        </w:rPr>
        <w:t>את היעד שמשרד הבריאות קבע</w:t>
      </w:r>
      <w:r>
        <w:rPr>
          <w:rFonts w:hint="cs"/>
          <w:rtl/>
          <w:lang w:eastAsia="he-IL"/>
        </w:rPr>
        <w:t xml:space="preserve">. </w:t>
      </w:r>
      <w:r w:rsidR="00144B91">
        <w:rPr>
          <w:rFonts w:hint="cs"/>
          <w:rtl/>
          <w:lang w:eastAsia="he-IL"/>
        </w:rPr>
        <w:t xml:space="preserve">בתחילת </w:t>
      </w:r>
      <w:r>
        <w:rPr>
          <w:rFonts w:hint="cs"/>
          <w:rtl/>
          <w:lang w:eastAsia="he-IL"/>
        </w:rPr>
        <w:t>ס</w:t>
      </w:r>
      <w:r w:rsidR="00144B91">
        <w:rPr>
          <w:rFonts w:hint="cs"/>
          <w:rtl/>
          <w:lang w:eastAsia="he-IL"/>
        </w:rPr>
        <w:t>פ</w:t>
      </w:r>
      <w:r>
        <w:rPr>
          <w:rFonts w:hint="cs"/>
          <w:rtl/>
          <w:lang w:eastAsia="he-IL"/>
        </w:rPr>
        <w:t>טמבר</w:t>
      </w:r>
      <w:r w:rsidR="00C02570">
        <w:rPr>
          <w:rFonts w:hint="cs"/>
          <w:rtl/>
          <w:lang w:eastAsia="he-IL"/>
        </w:rPr>
        <w:t>, לפי דעתי,</w:t>
      </w:r>
      <w:r>
        <w:rPr>
          <w:rFonts w:hint="cs"/>
          <w:rtl/>
          <w:lang w:eastAsia="he-IL"/>
        </w:rPr>
        <w:t xml:space="preserve"> זה צר</w:t>
      </w:r>
      <w:r w:rsidR="00144B91">
        <w:rPr>
          <w:rFonts w:hint="cs"/>
          <w:rtl/>
          <w:lang w:eastAsia="he-IL"/>
        </w:rPr>
        <w:t>י</w:t>
      </w:r>
      <w:r w:rsidR="00C02570">
        <w:rPr>
          <w:rFonts w:hint="cs"/>
          <w:rtl/>
          <w:lang w:eastAsia="he-IL"/>
        </w:rPr>
        <w:t>ך להיות זמין. אני מזכיר לכולם</w:t>
      </w:r>
      <w:r>
        <w:rPr>
          <w:rFonts w:hint="cs"/>
          <w:rtl/>
          <w:lang w:eastAsia="he-IL"/>
        </w:rPr>
        <w:t xml:space="preserve"> שאנחנו</w:t>
      </w:r>
      <w:r w:rsidR="00144B91">
        <w:rPr>
          <w:rFonts w:hint="cs"/>
          <w:rtl/>
          <w:lang w:eastAsia="he-IL"/>
        </w:rPr>
        <w:t xml:space="preserve"> פוסעים על </w:t>
      </w:r>
      <w:bookmarkStart w:id="671" w:name="_ETM_Q1_8635862"/>
      <w:bookmarkEnd w:id="671"/>
      <w:r w:rsidR="00144B91">
        <w:rPr>
          <w:rFonts w:hint="cs"/>
          <w:rtl/>
          <w:lang w:eastAsia="he-IL"/>
        </w:rPr>
        <w:t>קרקע בתולה. אם אנחנו מסתכלים על מדינות אחרות, אנחנו רואים</w:t>
      </w:r>
      <w:r>
        <w:rPr>
          <w:rFonts w:hint="cs"/>
          <w:rtl/>
          <w:lang w:eastAsia="he-IL"/>
        </w:rPr>
        <w:t xml:space="preserve"> </w:t>
      </w:r>
      <w:r w:rsidR="00144B91">
        <w:rPr>
          <w:rFonts w:hint="cs"/>
          <w:rtl/>
          <w:lang w:eastAsia="he-IL"/>
        </w:rPr>
        <w:t>ש</w:t>
      </w:r>
      <w:r w:rsidR="00C02570">
        <w:rPr>
          <w:rFonts w:hint="cs"/>
          <w:rtl/>
          <w:lang w:eastAsia="he-IL"/>
        </w:rPr>
        <w:t xml:space="preserve">הן </w:t>
      </w:r>
      <w:r>
        <w:rPr>
          <w:rFonts w:hint="cs"/>
          <w:rtl/>
          <w:lang w:eastAsia="he-IL"/>
        </w:rPr>
        <w:t>לא הגיעו להיקפי הטמעה כאלה</w:t>
      </w:r>
      <w:r w:rsidR="00C02570">
        <w:rPr>
          <w:rFonts w:hint="cs"/>
          <w:rtl/>
          <w:lang w:eastAsia="he-IL"/>
        </w:rPr>
        <w:t>.</w:t>
      </w:r>
      <w:r w:rsidR="00144B91">
        <w:rPr>
          <w:rFonts w:hint="cs"/>
          <w:rtl/>
          <w:lang w:eastAsia="he-IL"/>
        </w:rPr>
        <w:t xml:space="preserve"> אנחנו מקווים</w:t>
      </w:r>
      <w:r>
        <w:rPr>
          <w:rFonts w:hint="cs"/>
          <w:rtl/>
          <w:lang w:eastAsia="he-IL"/>
        </w:rPr>
        <w:t xml:space="preserve"> </w:t>
      </w:r>
      <w:r w:rsidR="00144B91">
        <w:rPr>
          <w:rFonts w:hint="cs"/>
          <w:rtl/>
          <w:lang w:eastAsia="he-IL"/>
        </w:rPr>
        <w:t>שנצלי</w:t>
      </w:r>
      <w:r>
        <w:rPr>
          <w:rFonts w:hint="cs"/>
          <w:rtl/>
          <w:lang w:eastAsia="he-IL"/>
        </w:rPr>
        <w:t>ח</w:t>
      </w:r>
      <w:r w:rsidR="00144B91">
        <w:rPr>
          <w:rFonts w:hint="cs"/>
          <w:rtl/>
          <w:lang w:eastAsia="he-IL"/>
        </w:rPr>
        <w:t xml:space="preserve"> יותר במקומות שאחרים פחות </w:t>
      </w:r>
      <w:bookmarkStart w:id="672" w:name="_ETM_Q1_8645979"/>
      <w:bookmarkEnd w:id="672"/>
      <w:r w:rsidR="00144B91">
        <w:rPr>
          <w:rFonts w:hint="cs"/>
          <w:rtl/>
          <w:lang w:eastAsia="he-IL"/>
        </w:rPr>
        <w:t xml:space="preserve">הצליחו. אני </w:t>
      </w:r>
      <w:r>
        <w:rPr>
          <w:rFonts w:hint="cs"/>
          <w:rtl/>
          <w:lang w:eastAsia="he-IL"/>
        </w:rPr>
        <w:t>ל</w:t>
      </w:r>
      <w:r w:rsidR="00144B91">
        <w:rPr>
          <w:rFonts w:hint="cs"/>
          <w:rtl/>
          <w:lang w:eastAsia="he-IL"/>
        </w:rPr>
        <w:t xml:space="preserve">א יכול להגדיר את זה </w:t>
      </w:r>
      <w:r>
        <w:rPr>
          <w:rFonts w:hint="cs"/>
          <w:rtl/>
          <w:lang w:eastAsia="he-IL"/>
        </w:rPr>
        <w:t>כ</w:t>
      </w:r>
      <w:r w:rsidR="00144B91">
        <w:rPr>
          <w:rFonts w:hint="cs"/>
          <w:rtl/>
          <w:lang w:eastAsia="he-IL"/>
        </w:rPr>
        <w:t xml:space="preserve">הנחת </w:t>
      </w:r>
      <w:r>
        <w:rPr>
          <w:rFonts w:hint="cs"/>
          <w:rtl/>
          <w:lang w:eastAsia="he-IL"/>
        </w:rPr>
        <w:t>עבודה</w:t>
      </w:r>
      <w:r w:rsidR="00144B91">
        <w:rPr>
          <w:rFonts w:hint="cs"/>
          <w:rtl/>
          <w:lang w:eastAsia="he-IL"/>
        </w:rPr>
        <w:t>.</w:t>
      </w:r>
    </w:p>
    <w:p w:rsidR="009B4098" w:rsidRDefault="009B4098" w:rsidP="003B3EE5">
      <w:pPr>
        <w:rPr>
          <w:rtl/>
          <w:lang w:eastAsia="he-IL"/>
        </w:rPr>
      </w:pPr>
    </w:p>
    <w:p w:rsidR="00144B91" w:rsidRDefault="00144B91" w:rsidP="00144B91">
      <w:pPr>
        <w:pStyle w:val="af8"/>
        <w:keepNext/>
        <w:rPr>
          <w:rtl/>
        </w:rPr>
      </w:pPr>
      <w:bookmarkStart w:id="673" w:name="ET_yor_5774_115"/>
      <w:r w:rsidRPr="00144B91">
        <w:rPr>
          <w:rStyle w:val="TagStyle"/>
          <w:rtl/>
        </w:rPr>
        <w:t xml:space="preserve"> &lt;&lt; יור &gt;&gt; </w:t>
      </w:r>
      <w:r>
        <w:rPr>
          <w:rtl/>
        </w:rPr>
        <w:t>היו"ר צבי האוזר:</w:t>
      </w:r>
      <w:r w:rsidRPr="00144B91">
        <w:rPr>
          <w:rStyle w:val="TagStyle"/>
          <w:rtl/>
        </w:rPr>
        <w:t xml:space="preserve"> &lt;&lt; יור &gt;&gt;</w:t>
      </w:r>
      <w:r>
        <w:rPr>
          <w:rtl/>
        </w:rPr>
        <w:t xml:space="preserve">   </w:t>
      </w:r>
      <w:bookmarkEnd w:id="673"/>
    </w:p>
    <w:p w:rsidR="00144B91" w:rsidRDefault="00144B91" w:rsidP="00144B91">
      <w:pPr>
        <w:pStyle w:val="KeepWithNext"/>
        <w:rPr>
          <w:rtl/>
          <w:lang w:eastAsia="he-IL"/>
        </w:rPr>
      </w:pPr>
    </w:p>
    <w:p w:rsidR="009B4098" w:rsidRDefault="00144B91" w:rsidP="009C21A8">
      <w:pPr>
        <w:rPr>
          <w:rtl/>
          <w:lang w:eastAsia="he-IL"/>
        </w:rPr>
      </w:pPr>
      <w:r>
        <w:rPr>
          <w:rFonts w:hint="cs"/>
          <w:rtl/>
          <w:lang w:eastAsia="he-IL"/>
        </w:rPr>
        <w:t xml:space="preserve">לא </w:t>
      </w:r>
      <w:r w:rsidR="00C02570">
        <w:rPr>
          <w:rFonts w:hint="cs"/>
          <w:rtl/>
          <w:lang w:eastAsia="he-IL"/>
        </w:rPr>
        <w:t>ביקשתי תעודת אחריות.</w:t>
      </w:r>
      <w:r>
        <w:rPr>
          <w:rFonts w:hint="cs"/>
          <w:rtl/>
          <w:lang w:eastAsia="he-IL"/>
        </w:rPr>
        <w:t xml:space="preserve"> </w:t>
      </w:r>
      <w:bookmarkStart w:id="674" w:name="_ETM_Q1_8664273"/>
      <w:bookmarkEnd w:id="674"/>
      <w:r w:rsidR="00A774E1">
        <w:rPr>
          <w:rFonts w:hint="cs"/>
          <w:rtl/>
          <w:lang w:eastAsia="he-IL"/>
        </w:rPr>
        <w:t>אנ</w:t>
      </w:r>
      <w:r w:rsidR="00C02570">
        <w:rPr>
          <w:rFonts w:hint="cs"/>
          <w:rtl/>
          <w:lang w:eastAsia="he-IL"/>
        </w:rPr>
        <w:t>י רוצה להבין מה היעדים</w:t>
      </w:r>
      <w:r w:rsidR="009C21A8">
        <w:rPr>
          <w:rFonts w:hint="cs"/>
          <w:rtl/>
          <w:lang w:eastAsia="he-IL"/>
        </w:rPr>
        <w:t xml:space="preserve"> ו</w:t>
      </w:r>
      <w:r w:rsidR="00A774E1">
        <w:rPr>
          <w:rFonts w:hint="cs"/>
          <w:rtl/>
          <w:lang w:eastAsia="he-IL"/>
        </w:rPr>
        <w:t xml:space="preserve">רק </w:t>
      </w:r>
      <w:r w:rsidR="00C02570">
        <w:rPr>
          <w:rFonts w:hint="cs"/>
          <w:rtl/>
          <w:lang w:eastAsia="he-IL"/>
        </w:rPr>
        <w:t xml:space="preserve">אחרי </w:t>
      </w:r>
      <w:bookmarkStart w:id="675" w:name="_ETM_Q1_8676190"/>
      <w:bookmarkEnd w:id="675"/>
      <w:r w:rsidR="00C02570">
        <w:rPr>
          <w:rFonts w:hint="cs"/>
          <w:rtl/>
          <w:lang w:eastAsia="he-IL"/>
        </w:rPr>
        <w:t>זה לאמוד אם אנחנו בהצלחה,</w:t>
      </w:r>
      <w:r w:rsidR="009B4098">
        <w:rPr>
          <w:rFonts w:hint="cs"/>
          <w:rtl/>
          <w:lang w:eastAsia="he-IL"/>
        </w:rPr>
        <w:t xml:space="preserve"> אם אנחנו בהצלחה </w:t>
      </w:r>
      <w:r w:rsidR="00C02570">
        <w:rPr>
          <w:rFonts w:hint="cs"/>
          <w:rtl/>
          <w:lang w:eastAsia="he-IL"/>
        </w:rPr>
        <w:t>חלקית, אם אנחנו</w:t>
      </w:r>
      <w:r w:rsidR="009B4098">
        <w:rPr>
          <w:rFonts w:hint="cs"/>
          <w:rtl/>
          <w:lang w:eastAsia="he-IL"/>
        </w:rPr>
        <w:t xml:space="preserve"> בכישלון. ה</w:t>
      </w:r>
      <w:r w:rsidR="00C02570">
        <w:rPr>
          <w:rFonts w:hint="cs"/>
          <w:rtl/>
          <w:lang w:eastAsia="he-IL"/>
        </w:rPr>
        <w:t>בנתי מכם, ותקן אותי אם אני טועה,</w:t>
      </w:r>
      <w:r w:rsidR="009B4098">
        <w:rPr>
          <w:rFonts w:hint="cs"/>
          <w:rtl/>
          <w:lang w:eastAsia="he-IL"/>
        </w:rPr>
        <w:t xml:space="preserve"> </w:t>
      </w:r>
      <w:r w:rsidR="00C02570">
        <w:rPr>
          <w:rFonts w:hint="cs"/>
          <w:rtl/>
          <w:lang w:eastAsia="he-IL"/>
        </w:rPr>
        <w:t>שאנחנו מדב</w:t>
      </w:r>
      <w:r w:rsidR="009B4098">
        <w:rPr>
          <w:rFonts w:hint="cs"/>
          <w:rtl/>
          <w:lang w:eastAsia="he-IL"/>
        </w:rPr>
        <w:t>ר</w:t>
      </w:r>
      <w:r w:rsidR="00C02570">
        <w:rPr>
          <w:rFonts w:hint="cs"/>
          <w:rtl/>
          <w:lang w:eastAsia="he-IL"/>
        </w:rPr>
        <w:t>י</w:t>
      </w:r>
      <w:r w:rsidR="009B4098">
        <w:rPr>
          <w:rFonts w:hint="cs"/>
          <w:rtl/>
          <w:lang w:eastAsia="he-IL"/>
        </w:rPr>
        <w:t xml:space="preserve">ם </w:t>
      </w:r>
      <w:r w:rsidR="00C02570">
        <w:rPr>
          <w:rFonts w:hint="cs"/>
          <w:rtl/>
          <w:lang w:eastAsia="he-IL"/>
        </w:rPr>
        <w:t xml:space="preserve">על </w:t>
      </w:r>
      <w:r w:rsidR="009B4098">
        <w:rPr>
          <w:rFonts w:hint="cs"/>
          <w:rtl/>
          <w:lang w:eastAsia="he-IL"/>
        </w:rPr>
        <w:t>בין חודש</w:t>
      </w:r>
      <w:r w:rsidR="00C02570">
        <w:rPr>
          <w:rFonts w:hint="cs"/>
          <w:rtl/>
          <w:lang w:eastAsia="he-IL"/>
        </w:rPr>
        <w:t>-</w:t>
      </w:r>
      <w:r w:rsidR="009B4098">
        <w:rPr>
          <w:rFonts w:hint="cs"/>
          <w:rtl/>
          <w:lang w:eastAsia="he-IL"/>
        </w:rPr>
        <w:t xml:space="preserve">חודש חצי הגעה </w:t>
      </w:r>
      <w:r w:rsidR="00C02570">
        <w:rPr>
          <w:rFonts w:hint="cs"/>
          <w:rtl/>
          <w:lang w:eastAsia="he-IL"/>
        </w:rPr>
        <w:t xml:space="preserve">למצב שבו </w:t>
      </w:r>
      <w:r w:rsidR="009B4098">
        <w:rPr>
          <w:rFonts w:hint="cs"/>
          <w:rtl/>
          <w:lang w:eastAsia="he-IL"/>
        </w:rPr>
        <w:t xml:space="preserve">יש שניים וחצי </w:t>
      </w:r>
      <w:r w:rsidR="00C02570">
        <w:rPr>
          <w:rFonts w:hint="cs"/>
          <w:rtl/>
          <w:lang w:eastAsia="he-IL"/>
        </w:rPr>
        <w:t xml:space="preserve">מיליון </w:t>
      </w:r>
      <w:bookmarkStart w:id="676" w:name="_ETM_Q1_8694419"/>
      <w:bookmarkEnd w:id="676"/>
      <w:r w:rsidR="009B4098">
        <w:rPr>
          <w:rFonts w:hint="cs"/>
          <w:rtl/>
          <w:lang w:eastAsia="he-IL"/>
        </w:rPr>
        <w:t xml:space="preserve">התקנות של </w:t>
      </w:r>
      <w:r w:rsidR="00C02570">
        <w:rPr>
          <w:rFonts w:hint="cs"/>
          <w:rtl/>
          <w:lang w:eastAsia="he-IL"/>
        </w:rPr>
        <w:t>"</w:t>
      </w:r>
      <w:r w:rsidR="009B4098">
        <w:rPr>
          <w:rFonts w:hint="cs"/>
          <w:rtl/>
          <w:lang w:eastAsia="he-IL"/>
        </w:rPr>
        <w:t xml:space="preserve">מגן </w:t>
      </w:r>
      <w:r w:rsidR="00C02570">
        <w:rPr>
          <w:rFonts w:hint="cs"/>
          <w:rtl/>
          <w:lang w:eastAsia="he-IL"/>
        </w:rPr>
        <w:t>2", בשים לב שיש כ-800,000 שהתקינו את "מגן 1"</w:t>
      </w:r>
      <w:r w:rsidR="00A774E1">
        <w:rPr>
          <w:rFonts w:hint="cs"/>
          <w:rtl/>
          <w:lang w:eastAsia="he-IL"/>
        </w:rPr>
        <w:t xml:space="preserve"> ולגביהם זה רק </w:t>
      </w:r>
      <w:r w:rsidR="00C02570">
        <w:rPr>
          <w:rFonts w:hint="cs"/>
          <w:rtl/>
          <w:lang w:eastAsia="he-IL"/>
        </w:rPr>
        <w:t>עניין של שליחת עדכון.</w:t>
      </w:r>
    </w:p>
    <w:p w:rsidR="009B4098" w:rsidRDefault="009B4098" w:rsidP="003B3EE5">
      <w:pPr>
        <w:rPr>
          <w:rtl/>
          <w:lang w:eastAsia="he-IL"/>
        </w:rPr>
      </w:pPr>
    </w:p>
    <w:p w:rsidR="00A774E1" w:rsidRDefault="00A774E1" w:rsidP="00A774E1">
      <w:pPr>
        <w:pStyle w:val="a5"/>
        <w:keepNext/>
        <w:rPr>
          <w:rtl/>
        </w:rPr>
      </w:pPr>
      <w:bookmarkStart w:id="677" w:name="_ETM_Q1_8712894"/>
      <w:bookmarkStart w:id="678" w:name="ET_speaker_מירי_פרנקלשור_116"/>
      <w:bookmarkEnd w:id="677"/>
      <w:r w:rsidRPr="00A774E1">
        <w:rPr>
          <w:rStyle w:val="TagStyle"/>
          <w:rtl/>
        </w:rPr>
        <w:t xml:space="preserve"> &lt;&lt; דובר &gt;&gt; </w:t>
      </w:r>
      <w:r>
        <w:rPr>
          <w:rtl/>
        </w:rPr>
        <w:t>מירי פרנקל-שור:</w:t>
      </w:r>
      <w:r w:rsidRPr="00A774E1">
        <w:rPr>
          <w:rStyle w:val="TagStyle"/>
          <w:rtl/>
        </w:rPr>
        <w:t xml:space="preserve"> &lt;&lt; דובר &gt;&gt;</w:t>
      </w:r>
      <w:r>
        <w:rPr>
          <w:rtl/>
        </w:rPr>
        <w:t xml:space="preserve">   </w:t>
      </w:r>
      <w:bookmarkEnd w:id="678"/>
    </w:p>
    <w:p w:rsidR="00A774E1" w:rsidRDefault="00A774E1" w:rsidP="00A774E1">
      <w:pPr>
        <w:pStyle w:val="KeepWithNext"/>
        <w:rPr>
          <w:rtl/>
          <w:lang w:eastAsia="he-IL"/>
        </w:rPr>
      </w:pPr>
    </w:p>
    <w:p w:rsidR="009B4098" w:rsidRDefault="009B4098" w:rsidP="00A774E1">
      <w:pPr>
        <w:rPr>
          <w:rtl/>
          <w:lang w:eastAsia="he-IL"/>
        </w:rPr>
      </w:pPr>
      <w:bookmarkStart w:id="679" w:name="_ETM_Q1_8713370"/>
      <w:bookmarkStart w:id="680" w:name="_ETM_Q1_8713445"/>
      <w:bookmarkEnd w:id="679"/>
      <w:bookmarkEnd w:id="680"/>
      <w:r>
        <w:rPr>
          <w:rFonts w:hint="cs"/>
          <w:rtl/>
          <w:lang w:eastAsia="he-IL"/>
        </w:rPr>
        <w:t xml:space="preserve">האם </w:t>
      </w:r>
      <w:r w:rsidR="00A774E1">
        <w:rPr>
          <w:rFonts w:hint="cs"/>
          <w:rtl/>
          <w:lang w:eastAsia="he-IL"/>
        </w:rPr>
        <w:t xml:space="preserve">הגעה </w:t>
      </w:r>
      <w:r>
        <w:rPr>
          <w:rFonts w:hint="cs"/>
          <w:rtl/>
          <w:lang w:eastAsia="he-IL"/>
        </w:rPr>
        <w:t>ליעד של שניים</w:t>
      </w:r>
      <w:r w:rsidR="00A774E1">
        <w:rPr>
          <w:rFonts w:hint="cs"/>
          <w:rtl/>
          <w:lang w:eastAsia="he-IL"/>
        </w:rPr>
        <w:t xml:space="preserve"> עד שניים וחצי </w:t>
      </w:r>
      <w:r>
        <w:rPr>
          <w:rFonts w:hint="cs"/>
          <w:rtl/>
          <w:lang w:eastAsia="he-IL"/>
        </w:rPr>
        <w:t>מיליון הורדו</w:t>
      </w:r>
      <w:r w:rsidR="00A774E1">
        <w:rPr>
          <w:rFonts w:hint="cs"/>
          <w:rtl/>
          <w:lang w:eastAsia="he-IL"/>
        </w:rPr>
        <w:t>ת</w:t>
      </w:r>
      <w:r w:rsidR="004D415C">
        <w:rPr>
          <w:rFonts w:hint="cs"/>
          <w:rtl/>
          <w:lang w:eastAsia="he-IL"/>
        </w:rPr>
        <w:t>,</w:t>
      </w:r>
      <w:r>
        <w:rPr>
          <w:rFonts w:hint="cs"/>
          <w:rtl/>
          <w:lang w:eastAsia="he-IL"/>
        </w:rPr>
        <w:t xml:space="preserve"> תאפשר את הפסקת השימוש בכלי השב</w:t>
      </w:r>
      <w:r w:rsidR="00A774E1">
        <w:rPr>
          <w:rFonts w:hint="cs"/>
          <w:rtl/>
          <w:lang w:eastAsia="he-IL"/>
        </w:rPr>
        <w:t>"</w:t>
      </w:r>
      <w:r>
        <w:rPr>
          <w:rFonts w:hint="cs"/>
          <w:rtl/>
          <w:lang w:eastAsia="he-IL"/>
        </w:rPr>
        <w:t>כ?</w:t>
      </w:r>
    </w:p>
    <w:p w:rsidR="009B4098" w:rsidRDefault="009B4098" w:rsidP="003B3EE5">
      <w:pPr>
        <w:rPr>
          <w:rtl/>
          <w:lang w:eastAsia="he-IL"/>
        </w:rPr>
      </w:pPr>
    </w:p>
    <w:p w:rsidR="003E332A" w:rsidRDefault="003E332A" w:rsidP="003E332A">
      <w:pPr>
        <w:pStyle w:val="af8"/>
        <w:keepNext/>
        <w:rPr>
          <w:rtl/>
        </w:rPr>
      </w:pPr>
      <w:bookmarkStart w:id="681" w:name="ET_yor_5774_117"/>
      <w:r w:rsidRPr="003E332A">
        <w:rPr>
          <w:rStyle w:val="TagStyle"/>
          <w:rtl/>
        </w:rPr>
        <w:t xml:space="preserve"> &lt;&lt; יור &gt;&gt; </w:t>
      </w:r>
      <w:r>
        <w:rPr>
          <w:rtl/>
        </w:rPr>
        <w:t>היו"ר צבי האוזר:</w:t>
      </w:r>
      <w:r w:rsidRPr="003E332A">
        <w:rPr>
          <w:rStyle w:val="TagStyle"/>
          <w:rtl/>
        </w:rPr>
        <w:t xml:space="preserve"> &lt;&lt; יור &gt;&gt;</w:t>
      </w:r>
      <w:r>
        <w:rPr>
          <w:rtl/>
        </w:rPr>
        <w:t xml:space="preserve">   </w:t>
      </w:r>
      <w:bookmarkEnd w:id="681"/>
    </w:p>
    <w:p w:rsidR="003E332A" w:rsidRDefault="003E332A" w:rsidP="003E332A">
      <w:pPr>
        <w:pStyle w:val="KeepWithNext"/>
        <w:rPr>
          <w:rtl/>
          <w:lang w:eastAsia="he-IL"/>
        </w:rPr>
      </w:pPr>
    </w:p>
    <w:p w:rsidR="009B4098" w:rsidRDefault="003E332A" w:rsidP="004D415C">
      <w:pPr>
        <w:rPr>
          <w:rtl/>
          <w:lang w:eastAsia="he-IL"/>
        </w:rPr>
      </w:pPr>
      <w:r>
        <w:rPr>
          <w:rFonts w:hint="cs"/>
          <w:rtl/>
          <w:lang w:eastAsia="he-IL"/>
        </w:rPr>
        <w:t xml:space="preserve">מירי, </w:t>
      </w:r>
      <w:r w:rsidR="009B4098">
        <w:rPr>
          <w:rFonts w:hint="cs"/>
          <w:rtl/>
          <w:lang w:eastAsia="he-IL"/>
        </w:rPr>
        <w:t>זו לא כו</w:t>
      </w:r>
      <w:r>
        <w:rPr>
          <w:rFonts w:hint="cs"/>
          <w:rtl/>
          <w:lang w:eastAsia="he-IL"/>
        </w:rPr>
        <w:t>ו</w:t>
      </w:r>
      <w:r w:rsidR="009B4098">
        <w:rPr>
          <w:rFonts w:hint="cs"/>
          <w:rtl/>
          <w:lang w:eastAsia="he-IL"/>
        </w:rPr>
        <w:t xml:space="preserve">נת החוק. </w:t>
      </w:r>
      <w:r>
        <w:rPr>
          <w:rFonts w:hint="cs"/>
          <w:rtl/>
          <w:lang w:eastAsia="he-IL"/>
        </w:rPr>
        <w:t xml:space="preserve">המטרה שלנו היא </w:t>
      </w:r>
      <w:r w:rsidR="009B4098">
        <w:rPr>
          <w:rFonts w:hint="cs"/>
          <w:rtl/>
          <w:lang w:eastAsia="he-IL"/>
        </w:rPr>
        <w:t xml:space="preserve">לא להשיק את </w:t>
      </w:r>
      <w:r>
        <w:rPr>
          <w:rFonts w:hint="cs"/>
          <w:rtl/>
          <w:lang w:eastAsia="he-IL"/>
        </w:rPr>
        <w:t>"</w:t>
      </w:r>
      <w:r w:rsidR="009B4098">
        <w:rPr>
          <w:rFonts w:hint="cs"/>
          <w:rtl/>
          <w:lang w:eastAsia="he-IL"/>
        </w:rPr>
        <w:t xml:space="preserve">מגן </w:t>
      </w:r>
      <w:r>
        <w:rPr>
          <w:rFonts w:hint="cs"/>
          <w:rtl/>
          <w:lang w:eastAsia="he-IL"/>
        </w:rPr>
        <w:t xml:space="preserve">2", </w:t>
      </w:r>
      <w:bookmarkStart w:id="682" w:name="_ETM_Q1_8731560"/>
      <w:bookmarkEnd w:id="682"/>
      <w:r>
        <w:rPr>
          <w:rFonts w:hint="cs"/>
          <w:rtl/>
          <w:lang w:eastAsia="he-IL"/>
        </w:rPr>
        <w:t>המטרה</w:t>
      </w:r>
      <w:r w:rsidR="009B4098">
        <w:rPr>
          <w:rFonts w:hint="cs"/>
          <w:rtl/>
          <w:lang w:eastAsia="he-IL"/>
        </w:rPr>
        <w:t xml:space="preserve"> </w:t>
      </w:r>
      <w:r>
        <w:rPr>
          <w:rFonts w:hint="cs"/>
          <w:rtl/>
          <w:lang w:eastAsia="he-IL"/>
        </w:rPr>
        <w:t xml:space="preserve">שלנו היא </w:t>
      </w:r>
      <w:r w:rsidR="009B4098">
        <w:rPr>
          <w:rFonts w:hint="cs"/>
          <w:rtl/>
          <w:lang w:eastAsia="he-IL"/>
        </w:rPr>
        <w:t>לשטח את העקומה.</w:t>
      </w:r>
      <w:r>
        <w:rPr>
          <w:rFonts w:hint="cs"/>
          <w:rtl/>
          <w:lang w:eastAsia="he-IL"/>
        </w:rPr>
        <w:t xml:space="preserve"> </w:t>
      </w:r>
      <w:r w:rsidR="009B4098">
        <w:rPr>
          <w:rFonts w:hint="cs"/>
          <w:rtl/>
          <w:lang w:eastAsia="he-IL"/>
        </w:rPr>
        <w:t>הכוונה שלנו היא לנקוט בכל האמצעים הסבי</w:t>
      </w:r>
      <w:r w:rsidR="00CD2F8F">
        <w:rPr>
          <w:rFonts w:hint="cs"/>
          <w:rtl/>
          <w:lang w:eastAsia="he-IL"/>
        </w:rPr>
        <w:t>רים כדי לגרום לכך שהמגיפה תיעצר.</w:t>
      </w:r>
      <w:r w:rsidR="009B4098">
        <w:rPr>
          <w:rFonts w:hint="cs"/>
          <w:rtl/>
          <w:lang w:eastAsia="he-IL"/>
        </w:rPr>
        <w:t xml:space="preserve"> המבחן הוא מבחן</w:t>
      </w:r>
      <w:r w:rsidR="00CD2F8F">
        <w:rPr>
          <w:rFonts w:hint="cs"/>
          <w:rtl/>
          <w:lang w:eastAsia="he-IL"/>
        </w:rPr>
        <w:t xml:space="preserve"> התו</w:t>
      </w:r>
      <w:r w:rsidR="009B4098">
        <w:rPr>
          <w:rFonts w:hint="cs"/>
          <w:rtl/>
          <w:lang w:eastAsia="he-IL"/>
        </w:rPr>
        <w:t>צ</w:t>
      </w:r>
      <w:r w:rsidR="00CD2F8F">
        <w:rPr>
          <w:rFonts w:hint="cs"/>
          <w:rtl/>
          <w:lang w:eastAsia="he-IL"/>
        </w:rPr>
        <w:t>א</w:t>
      </w:r>
      <w:r w:rsidR="009B4098">
        <w:rPr>
          <w:rFonts w:hint="cs"/>
          <w:rtl/>
          <w:lang w:eastAsia="he-IL"/>
        </w:rPr>
        <w:t xml:space="preserve">ה בלבד. </w:t>
      </w:r>
      <w:r w:rsidR="00CD2F8F">
        <w:rPr>
          <w:rFonts w:hint="cs"/>
          <w:rtl/>
          <w:lang w:eastAsia="he-IL"/>
        </w:rPr>
        <w:t xml:space="preserve">מבחן התוצאה הוא </w:t>
      </w:r>
      <w:r w:rsidR="009B4098">
        <w:rPr>
          <w:rFonts w:hint="cs"/>
          <w:rtl/>
          <w:lang w:eastAsia="he-IL"/>
        </w:rPr>
        <w:t>ל</w:t>
      </w:r>
      <w:r w:rsidR="00CD2F8F">
        <w:rPr>
          <w:rFonts w:hint="cs"/>
          <w:rtl/>
          <w:lang w:eastAsia="he-IL"/>
        </w:rPr>
        <w:t>א מספר ההורדות כמו מספר האנשים החולים. ברגע שמ</w:t>
      </w:r>
      <w:r w:rsidR="009B4098">
        <w:rPr>
          <w:rFonts w:hint="cs"/>
          <w:rtl/>
          <w:lang w:eastAsia="he-IL"/>
        </w:rPr>
        <w:t>ס</w:t>
      </w:r>
      <w:r w:rsidR="00CD2F8F">
        <w:rPr>
          <w:rFonts w:hint="cs"/>
          <w:rtl/>
          <w:lang w:eastAsia="he-IL"/>
        </w:rPr>
        <w:t>פ</w:t>
      </w:r>
      <w:r w:rsidR="009B4098">
        <w:rPr>
          <w:rFonts w:hint="cs"/>
          <w:rtl/>
          <w:lang w:eastAsia="he-IL"/>
        </w:rPr>
        <w:t>ר החול</w:t>
      </w:r>
      <w:r w:rsidR="00CD2F8F">
        <w:rPr>
          <w:rFonts w:hint="cs"/>
          <w:rtl/>
          <w:lang w:eastAsia="he-IL"/>
        </w:rPr>
        <w:t>ים י</w:t>
      </w:r>
      <w:r w:rsidR="009B4098">
        <w:rPr>
          <w:rFonts w:hint="cs"/>
          <w:rtl/>
          <w:lang w:eastAsia="he-IL"/>
        </w:rPr>
        <w:t>ו</w:t>
      </w:r>
      <w:r w:rsidR="00CD2F8F">
        <w:rPr>
          <w:rFonts w:hint="cs"/>
          <w:rtl/>
          <w:lang w:eastAsia="he-IL"/>
        </w:rPr>
        <w:t>ר</w:t>
      </w:r>
      <w:r w:rsidR="009B4098">
        <w:rPr>
          <w:rFonts w:hint="cs"/>
          <w:rtl/>
          <w:lang w:eastAsia="he-IL"/>
        </w:rPr>
        <w:t xml:space="preserve">ד לרמה </w:t>
      </w:r>
      <w:r w:rsidR="00CD2F8F">
        <w:rPr>
          <w:rFonts w:hint="cs"/>
          <w:rtl/>
          <w:lang w:eastAsia="he-IL"/>
        </w:rPr>
        <w:t xml:space="preserve">מינימאלית </w:t>
      </w:r>
      <w:bookmarkStart w:id="683" w:name="_ETM_Q1_8759512"/>
      <w:bookmarkEnd w:id="683"/>
      <w:r w:rsidR="00CD2F8F">
        <w:rPr>
          <w:rFonts w:hint="cs"/>
          <w:rtl/>
          <w:lang w:eastAsia="he-IL"/>
        </w:rPr>
        <w:t xml:space="preserve">מסוימת </w:t>
      </w:r>
      <w:r w:rsidR="004D415C">
        <w:rPr>
          <w:rFonts w:hint="cs"/>
          <w:rtl/>
          <w:lang w:eastAsia="he-IL"/>
        </w:rPr>
        <w:t xml:space="preserve">אז </w:t>
      </w:r>
      <w:r w:rsidR="00CD2F8F">
        <w:rPr>
          <w:rFonts w:hint="cs"/>
          <w:rtl/>
          <w:lang w:eastAsia="he-IL"/>
        </w:rPr>
        <w:t xml:space="preserve">מוציאים </w:t>
      </w:r>
      <w:r w:rsidR="009B4098">
        <w:rPr>
          <w:rFonts w:hint="cs"/>
          <w:rtl/>
          <w:lang w:eastAsia="he-IL"/>
        </w:rPr>
        <w:t>את השב</w:t>
      </w:r>
      <w:r w:rsidR="00CD2F8F">
        <w:rPr>
          <w:rFonts w:hint="cs"/>
          <w:rtl/>
          <w:lang w:eastAsia="he-IL"/>
        </w:rPr>
        <w:t>"</w:t>
      </w:r>
      <w:r w:rsidR="009B4098">
        <w:rPr>
          <w:rFonts w:hint="cs"/>
          <w:rtl/>
          <w:lang w:eastAsia="he-IL"/>
        </w:rPr>
        <w:t>כ</w:t>
      </w:r>
      <w:r w:rsidR="00CD2F8F">
        <w:rPr>
          <w:rFonts w:hint="cs"/>
          <w:rtl/>
          <w:lang w:eastAsia="he-IL"/>
        </w:rPr>
        <w:t>.</w:t>
      </w:r>
      <w:r w:rsidR="009B4098">
        <w:rPr>
          <w:rFonts w:hint="cs"/>
          <w:rtl/>
          <w:lang w:eastAsia="he-IL"/>
        </w:rPr>
        <w:t xml:space="preserve"> הדבר ה</w:t>
      </w:r>
      <w:r w:rsidR="00CD2F8F">
        <w:rPr>
          <w:rFonts w:hint="cs"/>
          <w:rtl/>
          <w:lang w:eastAsia="he-IL"/>
        </w:rPr>
        <w:t>אחרון להכניס זה את השב"כ, וה</w:t>
      </w:r>
      <w:r w:rsidR="009B4098">
        <w:rPr>
          <w:rFonts w:hint="cs"/>
          <w:rtl/>
          <w:lang w:eastAsia="he-IL"/>
        </w:rPr>
        <w:t>ד</w:t>
      </w:r>
      <w:r w:rsidR="00CD2F8F">
        <w:rPr>
          <w:rFonts w:hint="cs"/>
          <w:rtl/>
          <w:lang w:eastAsia="he-IL"/>
        </w:rPr>
        <w:t>ב</w:t>
      </w:r>
      <w:r w:rsidR="009B4098">
        <w:rPr>
          <w:rFonts w:hint="cs"/>
          <w:rtl/>
          <w:lang w:eastAsia="he-IL"/>
        </w:rPr>
        <w:t xml:space="preserve">ר הראשון </w:t>
      </w:r>
      <w:r w:rsidR="00CD2F8F">
        <w:rPr>
          <w:rFonts w:hint="cs"/>
          <w:rtl/>
          <w:lang w:eastAsia="he-IL"/>
        </w:rPr>
        <w:t xml:space="preserve">להוציא זה את השב"כ. </w:t>
      </w:r>
      <w:bookmarkStart w:id="684" w:name="_ETM_Q1_8782074"/>
      <w:bookmarkEnd w:id="684"/>
      <w:r w:rsidR="009B4098">
        <w:rPr>
          <w:rFonts w:hint="cs"/>
          <w:rtl/>
          <w:lang w:eastAsia="he-IL"/>
        </w:rPr>
        <w:t xml:space="preserve">המדד </w:t>
      </w:r>
      <w:r w:rsidR="00CD2F8F">
        <w:rPr>
          <w:rFonts w:hint="cs"/>
          <w:rtl/>
          <w:lang w:eastAsia="he-IL"/>
        </w:rPr>
        <w:t xml:space="preserve">שלנו </w:t>
      </w:r>
      <w:r w:rsidR="009B4098">
        <w:rPr>
          <w:rFonts w:hint="cs"/>
          <w:rtl/>
          <w:lang w:eastAsia="he-IL"/>
        </w:rPr>
        <w:t>הוא קיומה של מגי</w:t>
      </w:r>
      <w:r w:rsidR="00CD2F8F">
        <w:rPr>
          <w:rFonts w:hint="cs"/>
          <w:rtl/>
          <w:lang w:eastAsia="he-IL"/>
        </w:rPr>
        <w:t>פ</w:t>
      </w:r>
      <w:r w:rsidR="009B4098">
        <w:rPr>
          <w:rFonts w:hint="cs"/>
          <w:rtl/>
          <w:lang w:eastAsia="he-IL"/>
        </w:rPr>
        <w:t>ה או</w:t>
      </w:r>
      <w:r w:rsidR="00CD2F8F">
        <w:rPr>
          <w:rFonts w:hint="cs"/>
          <w:rtl/>
          <w:lang w:eastAsia="he-IL"/>
        </w:rPr>
        <w:t xml:space="preserve"> אי קיומה של מגיפה. אנחנו לא נוריד את השב"כ בגלל שאנשים הור</w:t>
      </w:r>
      <w:bookmarkStart w:id="685" w:name="_ETM_Q1_8798284"/>
      <w:bookmarkEnd w:id="685"/>
      <w:r w:rsidR="00CD2F8F">
        <w:rPr>
          <w:rFonts w:hint="cs"/>
          <w:rtl/>
          <w:lang w:eastAsia="he-IL"/>
        </w:rPr>
        <w:t xml:space="preserve">ידו אפליקציה. </w:t>
      </w:r>
      <w:r w:rsidR="009B4098">
        <w:rPr>
          <w:rFonts w:hint="cs"/>
          <w:rtl/>
          <w:lang w:eastAsia="he-IL"/>
        </w:rPr>
        <w:t xml:space="preserve"> </w:t>
      </w:r>
    </w:p>
    <w:p w:rsidR="009B4098" w:rsidRDefault="009B4098" w:rsidP="003B3EE5">
      <w:pPr>
        <w:rPr>
          <w:rtl/>
          <w:lang w:eastAsia="he-IL"/>
        </w:rPr>
      </w:pPr>
    </w:p>
    <w:p w:rsidR="00CD2F8F" w:rsidRDefault="00CD2F8F" w:rsidP="00CD2F8F">
      <w:pPr>
        <w:pStyle w:val="a5"/>
        <w:keepNext/>
        <w:rPr>
          <w:rtl/>
        </w:rPr>
      </w:pPr>
      <w:bookmarkStart w:id="686" w:name="_ETM_Q1_8800094"/>
      <w:bookmarkStart w:id="687" w:name="ET_speaker_מירי_פרנקלשור_118"/>
      <w:bookmarkEnd w:id="686"/>
      <w:r w:rsidRPr="00CD2F8F">
        <w:rPr>
          <w:rStyle w:val="TagStyle"/>
          <w:rtl/>
        </w:rPr>
        <w:t xml:space="preserve"> &lt;&lt; דובר &gt;&gt; </w:t>
      </w:r>
      <w:r>
        <w:rPr>
          <w:rtl/>
        </w:rPr>
        <w:t>מירי פרנקל-שור:</w:t>
      </w:r>
      <w:r w:rsidRPr="00CD2F8F">
        <w:rPr>
          <w:rStyle w:val="TagStyle"/>
          <w:rtl/>
        </w:rPr>
        <w:t xml:space="preserve"> &lt;&lt; דובר &gt;&gt;</w:t>
      </w:r>
      <w:r>
        <w:rPr>
          <w:rtl/>
        </w:rPr>
        <w:t xml:space="preserve">   </w:t>
      </w:r>
      <w:bookmarkEnd w:id="687"/>
    </w:p>
    <w:p w:rsidR="00CD2F8F" w:rsidRDefault="00CD2F8F" w:rsidP="00CD2F8F">
      <w:pPr>
        <w:pStyle w:val="KeepWithNext"/>
        <w:rPr>
          <w:rtl/>
          <w:lang w:eastAsia="he-IL"/>
        </w:rPr>
      </w:pPr>
    </w:p>
    <w:p w:rsidR="009B4098" w:rsidRDefault="00CD2F8F" w:rsidP="00CD2F8F">
      <w:pPr>
        <w:rPr>
          <w:rtl/>
          <w:lang w:eastAsia="he-IL"/>
        </w:rPr>
      </w:pPr>
      <w:bookmarkStart w:id="688" w:name="_ETM_Q1_8800681"/>
      <w:bookmarkStart w:id="689" w:name="_ETM_Q1_8800727"/>
      <w:bookmarkEnd w:id="688"/>
      <w:bookmarkEnd w:id="689"/>
      <w:r>
        <w:rPr>
          <w:rFonts w:hint="cs"/>
          <w:rtl/>
          <w:lang w:eastAsia="he-IL"/>
        </w:rPr>
        <w:t>ברגע ש</w:t>
      </w:r>
      <w:r w:rsidR="009B4098">
        <w:rPr>
          <w:rFonts w:hint="cs"/>
          <w:rtl/>
          <w:lang w:eastAsia="he-IL"/>
        </w:rPr>
        <w:t xml:space="preserve">יש 200 </w:t>
      </w:r>
      <w:r>
        <w:rPr>
          <w:rFonts w:hint="cs"/>
          <w:rtl/>
          <w:lang w:eastAsia="he-IL"/>
        </w:rPr>
        <w:t xml:space="preserve">חולים ומעלה, גם השב"כ </w:t>
      </w:r>
      <w:bookmarkStart w:id="690" w:name="_ETM_Q1_8807387"/>
      <w:bookmarkEnd w:id="690"/>
      <w:r>
        <w:rPr>
          <w:rFonts w:hint="cs"/>
          <w:rtl/>
          <w:lang w:eastAsia="he-IL"/>
        </w:rPr>
        <w:t xml:space="preserve">וגם הישומון האזרחי יפעלו? </w:t>
      </w:r>
    </w:p>
    <w:p w:rsidR="009B4098" w:rsidRDefault="009B4098" w:rsidP="003B3EE5">
      <w:pPr>
        <w:rPr>
          <w:rtl/>
          <w:lang w:eastAsia="he-IL"/>
        </w:rPr>
      </w:pPr>
    </w:p>
    <w:p w:rsidR="00CD2F8F" w:rsidRDefault="00CD2F8F" w:rsidP="00CD2F8F">
      <w:pPr>
        <w:pStyle w:val="af8"/>
        <w:keepNext/>
        <w:rPr>
          <w:rtl/>
        </w:rPr>
      </w:pPr>
      <w:bookmarkStart w:id="691" w:name="ET_yor_5774_119"/>
      <w:r w:rsidRPr="00CD2F8F">
        <w:rPr>
          <w:rStyle w:val="TagStyle"/>
          <w:rtl/>
        </w:rPr>
        <w:t xml:space="preserve"> &lt;&lt; יור &gt;&gt; </w:t>
      </w:r>
      <w:r>
        <w:rPr>
          <w:rtl/>
        </w:rPr>
        <w:t>היו"ר צבי האוזר:</w:t>
      </w:r>
      <w:r w:rsidRPr="00CD2F8F">
        <w:rPr>
          <w:rStyle w:val="TagStyle"/>
          <w:rtl/>
        </w:rPr>
        <w:t xml:space="preserve"> &lt;&lt; יור &gt;&gt;</w:t>
      </w:r>
      <w:r>
        <w:rPr>
          <w:rtl/>
        </w:rPr>
        <w:t xml:space="preserve">   </w:t>
      </w:r>
      <w:bookmarkEnd w:id="691"/>
    </w:p>
    <w:p w:rsidR="00CD2F8F" w:rsidRDefault="00CD2F8F" w:rsidP="00CD2F8F">
      <w:pPr>
        <w:pStyle w:val="KeepWithNext"/>
        <w:rPr>
          <w:rtl/>
          <w:lang w:eastAsia="he-IL"/>
        </w:rPr>
      </w:pPr>
    </w:p>
    <w:p w:rsidR="009B4098" w:rsidRDefault="00CD2F8F" w:rsidP="004D415C">
      <w:pPr>
        <w:rPr>
          <w:rtl/>
          <w:lang w:eastAsia="he-IL"/>
        </w:rPr>
      </w:pPr>
      <w:r>
        <w:rPr>
          <w:rFonts w:hint="cs"/>
          <w:rtl/>
          <w:lang w:eastAsia="he-IL"/>
        </w:rPr>
        <w:t xml:space="preserve">ודאי. </w:t>
      </w:r>
      <w:r w:rsidR="009B4098">
        <w:rPr>
          <w:rFonts w:hint="cs"/>
          <w:rtl/>
          <w:lang w:eastAsia="he-IL"/>
        </w:rPr>
        <w:t>הישו</w:t>
      </w:r>
      <w:r>
        <w:rPr>
          <w:rFonts w:hint="cs"/>
          <w:rtl/>
          <w:lang w:eastAsia="he-IL"/>
        </w:rPr>
        <w:t xml:space="preserve">מון האזרחי </w:t>
      </w:r>
      <w:bookmarkStart w:id="692" w:name="_ETM_Q1_8813350"/>
      <w:bookmarkEnd w:id="692"/>
      <w:r>
        <w:rPr>
          <w:rFonts w:hint="cs"/>
          <w:rtl/>
          <w:lang w:eastAsia="he-IL"/>
        </w:rPr>
        <w:t>והחקירה האפידמיולוגית</w:t>
      </w:r>
      <w:r w:rsidR="009B4098">
        <w:rPr>
          <w:rFonts w:hint="cs"/>
          <w:rtl/>
          <w:lang w:eastAsia="he-IL"/>
        </w:rPr>
        <w:t xml:space="preserve"> </w:t>
      </w:r>
      <w:r>
        <w:rPr>
          <w:rFonts w:hint="cs"/>
          <w:rtl/>
          <w:lang w:eastAsia="he-IL"/>
        </w:rPr>
        <w:t>יהיו תמיד. השב"כ</w:t>
      </w:r>
      <w:r w:rsidR="009B4098">
        <w:rPr>
          <w:rFonts w:hint="cs"/>
          <w:rtl/>
          <w:lang w:eastAsia="he-IL"/>
        </w:rPr>
        <w:t xml:space="preserve"> נכנס רק </w:t>
      </w:r>
      <w:r>
        <w:rPr>
          <w:rFonts w:hint="cs"/>
          <w:rtl/>
          <w:lang w:eastAsia="he-IL"/>
        </w:rPr>
        <w:t>מרמה מסוימת</w:t>
      </w:r>
      <w:r w:rsidR="009B4098">
        <w:rPr>
          <w:rFonts w:hint="cs"/>
          <w:rtl/>
          <w:lang w:eastAsia="he-IL"/>
        </w:rPr>
        <w:t xml:space="preserve">. אם </w:t>
      </w:r>
      <w:r>
        <w:rPr>
          <w:rFonts w:hint="cs"/>
          <w:rtl/>
          <w:lang w:eastAsia="he-IL"/>
        </w:rPr>
        <w:t>יכניסו את הישומון האזרחי, יפחיתו את הסיכוי לעשות שימ</w:t>
      </w:r>
      <w:r w:rsidR="009B4098">
        <w:rPr>
          <w:rFonts w:hint="cs"/>
          <w:rtl/>
          <w:lang w:eastAsia="he-IL"/>
        </w:rPr>
        <w:t>ו</w:t>
      </w:r>
      <w:r>
        <w:rPr>
          <w:rFonts w:hint="cs"/>
          <w:rtl/>
          <w:lang w:eastAsia="he-IL"/>
        </w:rPr>
        <w:t>ש בשב"כ</w:t>
      </w:r>
      <w:r w:rsidR="009B4098">
        <w:rPr>
          <w:rFonts w:hint="cs"/>
          <w:rtl/>
          <w:lang w:eastAsia="he-IL"/>
        </w:rPr>
        <w:t xml:space="preserve">. </w:t>
      </w:r>
      <w:bookmarkStart w:id="693" w:name="_ETM_Q1_8821256"/>
      <w:bookmarkEnd w:id="693"/>
      <w:r w:rsidR="009B4098">
        <w:rPr>
          <w:rFonts w:hint="cs"/>
          <w:rtl/>
          <w:lang w:eastAsia="he-IL"/>
        </w:rPr>
        <w:t>יעילות</w:t>
      </w:r>
      <w:r>
        <w:rPr>
          <w:rFonts w:hint="cs"/>
          <w:rtl/>
          <w:lang w:eastAsia="he-IL"/>
        </w:rPr>
        <w:t xml:space="preserve">ו של הישומון </w:t>
      </w:r>
      <w:bookmarkStart w:id="694" w:name="_ETM_Q1_8832139"/>
      <w:bookmarkEnd w:id="694"/>
      <w:r>
        <w:rPr>
          <w:rFonts w:hint="cs"/>
          <w:rtl/>
          <w:lang w:eastAsia="he-IL"/>
        </w:rPr>
        <w:t xml:space="preserve">האזרחי תלויה בהיקף הפצתו. אם 100,000 </w:t>
      </w:r>
      <w:r w:rsidR="001F11A1">
        <w:rPr>
          <w:rFonts w:hint="cs"/>
          <w:rtl/>
          <w:lang w:eastAsia="he-IL"/>
        </w:rPr>
        <w:t xml:space="preserve">איש יורידו </w:t>
      </w:r>
      <w:r>
        <w:rPr>
          <w:rFonts w:hint="cs"/>
          <w:rtl/>
          <w:lang w:eastAsia="he-IL"/>
        </w:rPr>
        <w:t xml:space="preserve">הוא לא </w:t>
      </w:r>
      <w:bookmarkStart w:id="695" w:name="_ETM_Q1_8829827"/>
      <w:bookmarkEnd w:id="695"/>
      <w:r>
        <w:rPr>
          <w:rFonts w:hint="cs"/>
          <w:rtl/>
          <w:lang w:eastAsia="he-IL"/>
        </w:rPr>
        <w:t xml:space="preserve">יהיה יעיל. אם יהיו שישה מיליון במדינת ישראל שיורידו, </w:t>
      </w:r>
      <w:r w:rsidR="009B4098">
        <w:rPr>
          <w:rFonts w:hint="cs"/>
          <w:rtl/>
          <w:lang w:eastAsia="he-IL"/>
        </w:rPr>
        <w:t>כנראה ש</w:t>
      </w:r>
      <w:r>
        <w:rPr>
          <w:rFonts w:hint="cs"/>
          <w:rtl/>
          <w:lang w:eastAsia="he-IL"/>
        </w:rPr>
        <w:t xml:space="preserve">נצליח </w:t>
      </w:r>
      <w:bookmarkStart w:id="696" w:name="_ETM_Q1_8836301"/>
      <w:bookmarkEnd w:id="696"/>
      <w:r w:rsidR="009B4098">
        <w:rPr>
          <w:rFonts w:hint="cs"/>
          <w:rtl/>
          <w:lang w:eastAsia="he-IL"/>
        </w:rPr>
        <w:t>לקטוע את שרשרת ההדבקה בצורה אופטימאלי</w:t>
      </w:r>
      <w:r>
        <w:rPr>
          <w:rFonts w:hint="cs"/>
          <w:rtl/>
          <w:lang w:eastAsia="he-IL"/>
        </w:rPr>
        <w:t>ת</w:t>
      </w:r>
      <w:r w:rsidR="009B4098">
        <w:rPr>
          <w:rFonts w:hint="cs"/>
          <w:rtl/>
          <w:lang w:eastAsia="he-IL"/>
        </w:rPr>
        <w:t xml:space="preserve">. אם יהיו שישה </w:t>
      </w:r>
      <w:r>
        <w:rPr>
          <w:rFonts w:hint="cs"/>
          <w:rtl/>
          <w:lang w:eastAsia="he-IL"/>
        </w:rPr>
        <w:t>מ</w:t>
      </w:r>
      <w:r w:rsidR="009B4098">
        <w:rPr>
          <w:rFonts w:hint="cs"/>
          <w:rtl/>
          <w:lang w:eastAsia="he-IL"/>
        </w:rPr>
        <w:t>יל</w:t>
      </w:r>
      <w:r>
        <w:rPr>
          <w:rFonts w:hint="cs"/>
          <w:rtl/>
          <w:lang w:eastAsia="he-IL"/>
        </w:rPr>
        <w:t>י</w:t>
      </w:r>
      <w:r w:rsidR="009B4098">
        <w:rPr>
          <w:rFonts w:hint="cs"/>
          <w:rtl/>
          <w:lang w:eastAsia="he-IL"/>
        </w:rPr>
        <w:t xml:space="preserve">ון הורדות, אני </w:t>
      </w:r>
      <w:r>
        <w:rPr>
          <w:rFonts w:hint="cs"/>
          <w:rtl/>
          <w:lang w:eastAsia="he-IL"/>
        </w:rPr>
        <w:t xml:space="preserve">כמעט </w:t>
      </w:r>
      <w:r w:rsidR="009B4098">
        <w:rPr>
          <w:rFonts w:hint="cs"/>
          <w:rtl/>
          <w:lang w:eastAsia="he-IL"/>
        </w:rPr>
        <w:t xml:space="preserve">יכול להתחייב </w:t>
      </w:r>
      <w:r>
        <w:rPr>
          <w:rFonts w:hint="cs"/>
          <w:rtl/>
          <w:lang w:eastAsia="he-IL"/>
        </w:rPr>
        <w:t>ש</w:t>
      </w:r>
      <w:r w:rsidR="009B4098">
        <w:rPr>
          <w:rFonts w:hint="cs"/>
          <w:rtl/>
          <w:lang w:eastAsia="he-IL"/>
        </w:rPr>
        <w:t>לא יצטרכו את כלי השב</w:t>
      </w:r>
      <w:r>
        <w:rPr>
          <w:rFonts w:hint="cs"/>
          <w:rtl/>
          <w:lang w:eastAsia="he-IL"/>
        </w:rPr>
        <w:t>"כ. אנחנו נבחנים על פי התו</w:t>
      </w:r>
      <w:r w:rsidR="009B4098">
        <w:rPr>
          <w:rFonts w:hint="cs"/>
          <w:rtl/>
          <w:lang w:eastAsia="he-IL"/>
        </w:rPr>
        <w:t>צ</w:t>
      </w:r>
      <w:r>
        <w:rPr>
          <w:rFonts w:hint="cs"/>
          <w:rtl/>
          <w:lang w:eastAsia="he-IL"/>
        </w:rPr>
        <w:t>אה. מ</w:t>
      </w:r>
      <w:r w:rsidR="009B4098">
        <w:rPr>
          <w:rFonts w:hint="cs"/>
          <w:rtl/>
          <w:lang w:eastAsia="he-IL"/>
        </w:rPr>
        <w:t xml:space="preserve">טרתנו </w:t>
      </w:r>
      <w:r>
        <w:rPr>
          <w:rFonts w:hint="cs"/>
          <w:rtl/>
          <w:lang w:eastAsia="he-IL"/>
        </w:rPr>
        <w:t>היא הצל</w:t>
      </w:r>
      <w:r w:rsidR="009B4098">
        <w:rPr>
          <w:rFonts w:hint="cs"/>
          <w:rtl/>
          <w:lang w:eastAsia="he-IL"/>
        </w:rPr>
        <w:t>ת ח</w:t>
      </w:r>
      <w:r>
        <w:rPr>
          <w:rFonts w:hint="cs"/>
          <w:rtl/>
          <w:lang w:eastAsia="he-IL"/>
        </w:rPr>
        <w:t>יים</w:t>
      </w:r>
      <w:r w:rsidR="001F11A1">
        <w:rPr>
          <w:rFonts w:hint="cs"/>
          <w:rtl/>
          <w:lang w:eastAsia="he-IL"/>
        </w:rPr>
        <w:t>.</w:t>
      </w:r>
      <w:r>
        <w:rPr>
          <w:rFonts w:hint="cs"/>
          <w:rtl/>
          <w:lang w:eastAsia="he-IL"/>
        </w:rPr>
        <w:t xml:space="preserve"> </w:t>
      </w:r>
      <w:r w:rsidR="001F11A1">
        <w:rPr>
          <w:rFonts w:hint="cs"/>
          <w:rtl/>
          <w:lang w:eastAsia="he-IL"/>
        </w:rPr>
        <w:t>א</w:t>
      </w:r>
      <w:r>
        <w:rPr>
          <w:rFonts w:hint="cs"/>
          <w:rtl/>
          <w:lang w:eastAsia="he-IL"/>
        </w:rPr>
        <w:t>ם יש לנו כלים</w:t>
      </w:r>
      <w:r w:rsidR="009B4098">
        <w:rPr>
          <w:rFonts w:hint="cs"/>
          <w:rtl/>
          <w:lang w:eastAsia="he-IL"/>
        </w:rPr>
        <w:t xml:space="preserve"> </w:t>
      </w:r>
      <w:r>
        <w:rPr>
          <w:rFonts w:hint="cs"/>
          <w:rtl/>
          <w:lang w:eastAsia="he-IL"/>
        </w:rPr>
        <w:t>לגדוע שרש</w:t>
      </w:r>
      <w:bookmarkStart w:id="697" w:name="_ETM_Q1_8855050"/>
      <w:bookmarkEnd w:id="697"/>
      <w:r>
        <w:rPr>
          <w:rFonts w:hint="cs"/>
          <w:rtl/>
          <w:lang w:eastAsia="he-IL"/>
        </w:rPr>
        <w:t xml:space="preserve">ראות הדבקה, </w:t>
      </w:r>
      <w:r w:rsidR="009B4098">
        <w:rPr>
          <w:rFonts w:hint="cs"/>
          <w:rtl/>
          <w:lang w:eastAsia="he-IL"/>
        </w:rPr>
        <w:t>נ</w:t>
      </w:r>
      <w:r>
        <w:rPr>
          <w:rFonts w:hint="cs"/>
          <w:rtl/>
          <w:lang w:eastAsia="he-IL"/>
        </w:rPr>
        <w:t>ע</w:t>
      </w:r>
      <w:r w:rsidR="009B4098">
        <w:rPr>
          <w:rFonts w:hint="cs"/>
          <w:rtl/>
          <w:lang w:eastAsia="he-IL"/>
        </w:rPr>
        <w:t>שה בהם שימוש. צריך לעוד</w:t>
      </w:r>
      <w:r>
        <w:rPr>
          <w:rFonts w:hint="cs"/>
          <w:rtl/>
          <w:lang w:eastAsia="he-IL"/>
        </w:rPr>
        <w:t>ד שימוש בכל האמצעים האפשריים</w:t>
      </w:r>
      <w:r w:rsidR="001F11A1">
        <w:rPr>
          <w:rFonts w:hint="cs"/>
          <w:rtl/>
          <w:lang w:eastAsia="he-IL"/>
        </w:rPr>
        <w:t>,</w:t>
      </w:r>
      <w:r w:rsidR="009B4098">
        <w:rPr>
          <w:rFonts w:hint="cs"/>
          <w:rtl/>
          <w:lang w:eastAsia="he-IL"/>
        </w:rPr>
        <w:t xml:space="preserve"> כאשר </w:t>
      </w:r>
      <w:r>
        <w:rPr>
          <w:rFonts w:hint="cs"/>
          <w:rtl/>
          <w:lang w:eastAsia="he-IL"/>
        </w:rPr>
        <w:t>לשב"כ</w:t>
      </w:r>
      <w:r w:rsidR="009B4098">
        <w:rPr>
          <w:rFonts w:hint="cs"/>
          <w:rtl/>
          <w:lang w:eastAsia="he-IL"/>
        </w:rPr>
        <w:t xml:space="preserve"> צריך לגשת אחרון. </w:t>
      </w:r>
      <w:r>
        <w:rPr>
          <w:rFonts w:hint="cs"/>
          <w:rtl/>
          <w:lang w:eastAsia="he-IL"/>
        </w:rPr>
        <w:t xml:space="preserve">אם </w:t>
      </w:r>
      <w:r w:rsidR="001F11A1">
        <w:rPr>
          <w:rFonts w:hint="cs"/>
          <w:rtl/>
          <w:lang w:eastAsia="he-IL"/>
        </w:rPr>
        <w:t>כלו כל הקיצים</w:t>
      </w:r>
      <w:r>
        <w:rPr>
          <w:rFonts w:hint="cs"/>
          <w:rtl/>
          <w:lang w:eastAsia="he-IL"/>
        </w:rPr>
        <w:t xml:space="preserve"> </w:t>
      </w:r>
      <w:r w:rsidR="001F11A1">
        <w:rPr>
          <w:rFonts w:hint="cs"/>
          <w:rtl/>
          <w:lang w:eastAsia="he-IL"/>
        </w:rPr>
        <w:t>ו</w:t>
      </w:r>
      <w:r w:rsidR="009B4098">
        <w:rPr>
          <w:rFonts w:hint="cs"/>
          <w:rtl/>
          <w:lang w:eastAsia="he-IL"/>
        </w:rPr>
        <w:t xml:space="preserve">יש 200 </w:t>
      </w:r>
      <w:r>
        <w:rPr>
          <w:rFonts w:hint="cs"/>
          <w:rtl/>
          <w:lang w:eastAsia="he-IL"/>
        </w:rPr>
        <w:t xml:space="preserve">ומעלה חולים ביום, </w:t>
      </w:r>
      <w:bookmarkStart w:id="698" w:name="_ETM_Q1_8871589"/>
      <w:bookmarkEnd w:id="698"/>
      <w:r>
        <w:rPr>
          <w:rFonts w:hint="cs"/>
          <w:rtl/>
          <w:lang w:eastAsia="he-IL"/>
        </w:rPr>
        <w:t>ניגש לשב"כ.</w:t>
      </w:r>
      <w:r w:rsidR="001F11A1">
        <w:rPr>
          <w:rFonts w:hint="cs"/>
          <w:rtl/>
          <w:lang w:eastAsia="he-IL"/>
        </w:rPr>
        <w:t xml:space="preserve"> אנחנו </w:t>
      </w:r>
      <w:r w:rsidR="009B4098">
        <w:rPr>
          <w:rFonts w:hint="cs"/>
          <w:rtl/>
          <w:lang w:eastAsia="he-IL"/>
        </w:rPr>
        <w:t>מ</w:t>
      </w:r>
      <w:r w:rsidR="001F11A1">
        <w:rPr>
          <w:rFonts w:hint="cs"/>
          <w:rtl/>
          <w:lang w:eastAsia="he-IL"/>
        </w:rPr>
        <w:t>ד</w:t>
      </w:r>
      <w:r w:rsidR="009B4098">
        <w:rPr>
          <w:rFonts w:hint="cs"/>
          <w:rtl/>
          <w:lang w:eastAsia="he-IL"/>
        </w:rPr>
        <w:t xml:space="preserve">ברים על מדד </w:t>
      </w:r>
      <w:r w:rsidR="001F11A1">
        <w:rPr>
          <w:rFonts w:hint="cs"/>
          <w:rtl/>
          <w:lang w:eastAsia="he-IL"/>
        </w:rPr>
        <w:t>של יישור העקומה.</w:t>
      </w:r>
      <w:r w:rsidR="009B4098">
        <w:rPr>
          <w:rFonts w:hint="cs"/>
          <w:rtl/>
          <w:lang w:eastAsia="he-IL"/>
        </w:rPr>
        <w:t xml:space="preserve"> </w:t>
      </w:r>
    </w:p>
    <w:p w:rsidR="009B4098" w:rsidRDefault="009B4098" w:rsidP="003B3EE5">
      <w:pPr>
        <w:rPr>
          <w:rtl/>
          <w:lang w:eastAsia="he-IL"/>
        </w:rPr>
      </w:pPr>
    </w:p>
    <w:p w:rsidR="001F11A1" w:rsidRDefault="001F11A1" w:rsidP="001F11A1">
      <w:pPr>
        <w:pStyle w:val="a5"/>
        <w:keepNext/>
        <w:rPr>
          <w:rtl/>
        </w:rPr>
      </w:pPr>
      <w:bookmarkStart w:id="699" w:name="_ETM_Q1_8895081"/>
      <w:bookmarkStart w:id="700" w:name="ET_speaker_5938_120"/>
      <w:bookmarkEnd w:id="699"/>
      <w:r w:rsidRPr="001F11A1">
        <w:rPr>
          <w:rStyle w:val="TagStyle"/>
          <w:rtl/>
        </w:rPr>
        <w:t xml:space="preserve"> &lt;&lt; דובר &gt;&gt; </w:t>
      </w:r>
      <w:r>
        <w:rPr>
          <w:rtl/>
        </w:rPr>
        <w:t>יואב סגלוביץ' (יש עתיד-תל"ם):</w:t>
      </w:r>
      <w:r w:rsidRPr="001F11A1">
        <w:rPr>
          <w:rStyle w:val="TagStyle"/>
          <w:rtl/>
        </w:rPr>
        <w:t xml:space="preserve"> &lt;&lt; דובר &gt;&gt;</w:t>
      </w:r>
      <w:r>
        <w:rPr>
          <w:rtl/>
        </w:rPr>
        <w:t xml:space="preserve">   </w:t>
      </w:r>
      <w:bookmarkEnd w:id="700"/>
    </w:p>
    <w:p w:rsidR="001F11A1" w:rsidRDefault="001F11A1" w:rsidP="001F11A1">
      <w:pPr>
        <w:pStyle w:val="KeepWithNext"/>
        <w:rPr>
          <w:rtl/>
          <w:lang w:eastAsia="he-IL"/>
        </w:rPr>
      </w:pPr>
    </w:p>
    <w:p w:rsidR="009B4098" w:rsidRDefault="009B4098" w:rsidP="00953E90">
      <w:pPr>
        <w:rPr>
          <w:rtl/>
          <w:lang w:eastAsia="he-IL"/>
        </w:rPr>
      </w:pPr>
      <w:bookmarkStart w:id="701" w:name="_ETM_Q1_8895518"/>
      <w:bookmarkStart w:id="702" w:name="_ETM_Q1_8895548"/>
      <w:bookmarkEnd w:id="701"/>
      <w:bookmarkEnd w:id="702"/>
      <w:r>
        <w:rPr>
          <w:rFonts w:hint="cs"/>
          <w:rtl/>
          <w:lang w:eastAsia="he-IL"/>
        </w:rPr>
        <w:t xml:space="preserve">הכוונה הבסיסית </w:t>
      </w:r>
      <w:r w:rsidR="00953E90">
        <w:rPr>
          <w:rFonts w:hint="cs"/>
          <w:rtl/>
          <w:lang w:eastAsia="he-IL"/>
        </w:rPr>
        <w:t xml:space="preserve">של </w:t>
      </w:r>
      <w:r w:rsidR="001F11A1">
        <w:rPr>
          <w:rFonts w:hint="cs"/>
          <w:rtl/>
          <w:lang w:eastAsia="he-IL"/>
        </w:rPr>
        <w:t xml:space="preserve">להכניס את השב"כ נבעה </w:t>
      </w:r>
      <w:bookmarkStart w:id="703" w:name="_ETM_Q1_8895462"/>
      <w:bookmarkEnd w:id="703"/>
      <w:r w:rsidR="001F11A1">
        <w:rPr>
          <w:rFonts w:hint="cs"/>
          <w:rtl/>
          <w:lang w:eastAsia="he-IL"/>
        </w:rPr>
        <w:t xml:space="preserve">מזה שלא היה כלי. המל"ל חייבים להציב יעד שחייבים לעמוד בו בשביל </w:t>
      </w:r>
      <w:bookmarkStart w:id="704" w:name="_ETM_Q1_8907131"/>
      <w:bookmarkEnd w:id="704"/>
      <w:r w:rsidR="00953E90">
        <w:rPr>
          <w:rFonts w:hint="cs"/>
          <w:rtl/>
          <w:lang w:eastAsia="he-IL"/>
        </w:rPr>
        <w:t>להוציא את השב"כ,</w:t>
      </w:r>
      <w:r w:rsidR="001F11A1">
        <w:rPr>
          <w:rFonts w:hint="cs"/>
          <w:rtl/>
          <w:lang w:eastAsia="he-IL"/>
        </w:rPr>
        <w:t xml:space="preserve"> </w:t>
      </w:r>
      <w:r w:rsidR="00953E90">
        <w:rPr>
          <w:rFonts w:hint="cs"/>
          <w:rtl/>
          <w:lang w:eastAsia="he-IL"/>
        </w:rPr>
        <w:t>ו</w:t>
      </w:r>
      <w:r w:rsidR="001F11A1">
        <w:rPr>
          <w:rFonts w:hint="cs"/>
          <w:rtl/>
          <w:lang w:eastAsia="he-IL"/>
        </w:rPr>
        <w:t xml:space="preserve">משרד הבריאות חייב להגדיל </w:t>
      </w:r>
      <w:bookmarkStart w:id="705" w:name="_ETM_Q1_8907513"/>
      <w:bookmarkEnd w:id="705"/>
      <w:r w:rsidR="001F11A1">
        <w:rPr>
          <w:rFonts w:hint="cs"/>
          <w:rtl/>
          <w:lang w:eastAsia="he-IL"/>
        </w:rPr>
        <w:t xml:space="preserve">את מספר החוקרים האפידמיולוגים. </w:t>
      </w:r>
      <w:r>
        <w:rPr>
          <w:rFonts w:hint="cs"/>
          <w:rtl/>
          <w:lang w:eastAsia="he-IL"/>
        </w:rPr>
        <w:t xml:space="preserve"> </w:t>
      </w:r>
    </w:p>
    <w:p w:rsidR="009B4098" w:rsidRDefault="009B4098" w:rsidP="003B3EE5">
      <w:pPr>
        <w:rPr>
          <w:rtl/>
          <w:lang w:eastAsia="he-IL"/>
        </w:rPr>
      </w:pPr>
    </w:p>
    <w:p w:rsidR="001F11A1" w:rsidRDefault="001F11A1" w:rsidP="001F11A1">
      <w:pPr>
        <w:pStyle w:val="af8"/>
        <w:keepNext/>
        <w:rPr>
          <w:rtl/>
        </w:rPr>
      </w:pPr>
      <w:bookmarkStart w:id="706" w:name="_ETM_Q1_8909381"/>
      <w:bookmarkStart w:id="707" w:name="ET_yor_5774_121"/>
      <w:bookmarkEnd w:id="706"/>
      <w:r w:rsidRPr="001F11A1">
        <w:rPr>
          <w:rStyle w:val="TagStyle"/>
          <w:rtl/>
        </w:rPr>
        <w:t xml:space="preserve"> &lt;&lt; יור &gt;&gt; </w:t>
      </w:r>
      <w:r>
        <w:rPr>
          <w:rtl/>
        </w:rPr>
        <w:t>היו"ר צבי האוזר:</w:t>
      </w:r>
      <w:r w:rsidRPr="001F11A1">
        <w:rPr>
          <w:rStyle w:val="TagStyle"/>
          <w:rtl/>
        </w:rPr>
        <w:t xml:space="preserve"> &lt;&lt; יור &gt;&gt;</w:t>
      </w:r>
      <w:r>
        <w:rPr>
          <w:rtl/>
        </w:rPr>
        <w:t xml:space="preserve">   </w:t>
      </w:r>
      <w:bookmarkEnd w:id="707"/>
    </w:p>
    <w:p w:rsidR="001F11A1" w:rsidRDefault="001F11A1" w:rsidP="001F11A1">
      <w:pPr>
        <w:pStyle w:val="KeepWithNext"/>
        <w:rPr>
          <w:rtl/>
          <w:lang w:eastAsia="he-IL"/>
        </w:rPr>
      </w:pPr>
    </w:p>
    <w:p w:rsidR="009B4098" w:rsidRDefault="009B4098" w:rsidP="00E574A7">
      <w:pPr>
        <w:rPr>
          <w:rtl/>
          <w:lang w:eastAsia="he-IL"/>
        </w:rPr>
      </w:pPr>
      <w:bookmarkStart w:id="708" w:name="_ETM_Q1_8909899"/>
      <w:bookmarkStart w:id="709" w:name="_ETM_Q1_8909933"/>
      <w:bookmarkEnd w:id="708"/>
      <w:bookmarkEnd w:id="709"/>
      <w:r>
        <w:rPr>
          <w:rFonts w:hint="cs"/>
          <w:rtl/>
          <w:lang w:eastAsia="he-IL"/>
        </w:rPr>
        <w:t>הם צריכים להציב יעד כדי לשטח את</w:t>
      </w:r>
      <w:r w:rsidR="001F11A1">
        <w:rPr>
          <w:rFonts w:hint="cs"/>
          <w:rtl/>
          <w:lang w:eastAsia="he-IL"/>
        </w:rPr>
        <w:t xml:space="preserve"> הע</w:t>
      </w:r>
      <w:r>
        <w:rPr>
          <w:rFonts w:hint="cs"/>
          <w:rtl/>
          <w:lang w:eastAsia="he-IL"/>
        </w:rPr>
        <w:t>קומה. הם כל הזמן מדברים על שיטו</w:t>
      </w:r>
      <w:r w:rsidR="00E574A7">
        <w:rPr>
          <w:rFonts w:hint="cs"/>
          <w:rtl/>
          <w:lang w:eastAsia="he-IL"/>
        </w:rPr>
        <w:t>ח העקומה. הכנסת הכלי הוא לא בהקשר</w:t>
      </w:r>
      <w:r>
        <w:rPr>
          <w:rFonts w:hint="cs"/>
          <w:rtl/>
          <w:lang w:eastAsia="he-IL"/>
        </w:rPr>
        <w:t xml:space="preserve"> </w:t>
      </w:r>
      <w:r w:rsidR="00E574A7">
        <w:rPr>
          <w:rFonts w:hint="cs"/>
          <w:rtl/>
          <w:lang w:eastAsia="he-IL"/>
        </w:rPr>
        <w:t xml:space="preserve">לשאלה </w:t>
      </w:r>
      <w:r>
        <w:rPr>
          <w:rFonts w:hint="cs"/>
          <w:rtl/>
          <w:lang w:eastAsia="he-IL"/>
        </w:rPr>
        <w:t>אם השב</w:t>
      </w:r>
      <w:r w:rsidR="00E574A7">
        <w:rPr>
          <w:rFonts w:hint="cs"/>
          <w:rtl/>
          <w:lang w:eastAsia="he-IL"/>
        </w:rPr>
        <w:t>"</w:t>
      </w:r>
      <w:r>
        <w:rPr>
          <w:rFonts w:hint="cs"/>
          <w:rtl/>
          <w:lang w:eastAsia="he-IL"/>
        </w:rPr>
        <w:t>כ הוא טוב או</w:t>
      </w:r>
      <w:r w:rsidR="00E574A7">
        <w:rPr>
          <w:rFonts w:hint="cs"/>
          <w:rtl/>
          <w:lang w:eastAsia="he-IL"/>
        </w:rPr>
        <w:t xml:space="preserve"> </w:t>
      </w:r>
      <w:r>
        <w:rPr>
          <w:rFonts w:hint="cs"/>
          <w:rtl/>
          <w:lang w:eastAsia="he-IL"/>
        </w:rPr>
        <w:t>ל</w:t>
      </w:r>
      <w:r w:rsidR="00E574A7">
        <w:rPr>
          <w:rFonts w:hint="cs"/>
          <w:rtl/>
          <w:lang w:eastAsia="he-IL"/>
        </w:rPr>
        <w:t xml:space="preserve">א. אנחנו </w:t>
      </w:r>
      <w:r>
        <w:rPr>
          <w:rFonts w:hint="cs"/>
          <w:rtl/>
          <w:lang w:eastAsia="he-IL"/>
        </w:rPr>
        <w:t>ש</w:t>
      </w:r>
      <w:r w:rsidR="00E574A7">
        <w:rPr>
          <w:rFonts w:hint="cs"/>
          <w:rtl/>
          <w:lang w:eastAsia="he-IL"/>
        </w:rPr>
        <w:t>מ</w:t>
      </w:r>
      <w:r>
        <w:rPr>
          <w:rFonts w:hint="cs"/>
          <w:rtl/>
          <w:lang w:eastAsia="he-IL"/>
        </w:rPr>
        <w:t xml:space="preserve">ים כלים </w:t>
      </w:r>
      <w:r w:rsidR="00E574A7">
        <w:rPr>
          <w:rFonts w:hint="cs"/>
          <w:rtl/>
          <w:lang w:eastAsia="he-IL"/>
        </w:rPr>
        <w:t xml:space="preserve">בשביל להפחית את המגפה. </w:t>
      </w:r>
    </w:p>
    <w:p w:rsidR="009B4098" w:rsidRDefault="009B4098" w:rsidP="003B3EE5">
      <w:pPr>
        <w:rPr>
          <w:rtl/>
          <w:lang w:eastAsia="he-IL"/>
        </w:rPr>
      </w:pPr>
    </w:p>
    <w:p w:rsidR="00E574A7" w:rsidRDefault="00E574A7" w:rsidP="00E574A7">
      <w:pPr>
        <w:pStyle w:val="a5"/>
        <w:keepNext/>
        <w:rPr>
          <w:rtl/>
        </w:rPr>
      </w:pPr>
      <w:bookmarkStart w:id="710" w:name="ET_speaker_5938_122"/>
      <w:r w:rsidRPr="00E574A7">
        <w:rPr>
          <w:rStyle w:val="TagStyle"/>
          <w:rtl/>
        </w:rPr>
        <w:t xml:space="preserve"> &lt;&lt; דובר &gt;&gt; </w:t>
      </w:r>
      <w:r>
        <w:rPr>
          <w:rtl/>
        </w:rPr>
        <w:t>יואב סגלוביץ' (יש עתיד-תל"ם):</w:t>
      </w:r>
      <w:r w:rsidRPr="00E574A7">
        <w:rPr>
          <w:rStyle w:val="TagStyle"/>
          <w:rtl/>
        </w:rPr>
        <w:t xml:space="preserve"> &lt;&lt; דובר &gt;&gt;</w:t>
      </w:r>
      <w:r>
        <w:rPr>
          <w:rtl/>
        </w:rPr>
        <w:t xml:space="preserve">   </w:t>
      </w:r>
      <w:bookmarkEnd w:id="710"/>
    </w:p>
    <w:p w:rsidR="00E574A7" w:rsidRDefault="00E574A7" w:rsidP="00E574A7">
      <w:pPr>
        <w:pStyle w:val="KeepWithNext"/>
        <w:rPr>
          <w:rtl/>
          <w:lang w:eastAsia="he-IL"/>
        </w:rPr>
      </w:pPr>
    </w:p>
    <w:p w:rsidR="00E574A7" w:rsidRPr="00E574A7" w:rsidRDefault="00E574A7" w:rsidP="00E574A7">
      <w:pPr>
        <w:rPr>
          <w:rtl/>
          <w:lang w:eastAsia="he-IL"/>
        </w:rPr>
      </w:pPr>
      <w:r>
        <w:rPr>
          <w:rFonts w:hint="cs"/>
          <w:rtl/>
          <w:lang w:eastAsia="he-IL"/>
        </w:rPr>
        <w:t xml:space="preserve">אם הם לא </w:t>
      </w:r>
      <w:bookmarkStart w:id="711" w:name="_ETM_Q1_8930185"/>
      <w:bookmarkEnd w:id="711"/>
      <w:r w:rsidR="00953E90">
        <w:rPr>
          <w:rFonts w:hint="cs"/>
          <w:rtl/>
          <w:lang w:eastAsia="he-IL"/>
        </w:rPr>
        <w:t>יעשו טיפול אגרסיבי,</w:t>
      </w:r>
      <w:r>
        <w:rPr>
          <w:rFonts w:hint="cs"/>
          <w:rtl/>
          <w:lang w:eastAsia="he-IL"/>
        </w:rPr>
        <w:t xml:space="preserve"> נישאר עם השב"כ גם </w:t>
      </w:r>
      <w:bookmarkStart w:id="712" w:name="_ETM_Q1_8933117"/>
      <w:bookmarkEnd w:id="712"/>
      <w:r>
        <w:rPr>
          <w:rFonts w:hint="cs"/>
          <w:rtl/>
          <w:lang w:eastAsia="he-IL"/>
        </w:rPr>
        <w:t>עוד שנה.</w:t>
      </w:r>
    </w:p>
    <w:p w:rsidR="009B4098" w:rsidRDefault="009B4098" w:rsidP="003B3EE5">
      <w:pPr>
        <w:rPr>
          <w:rtl/>
          <w:lang w:eastAsia="he-IL"/>
        </w:rPr>
      </w:pPr>
    </w:p>
    <w:p w:rsidR="00E574A7" w:rsidRDefault="00E574A7" w:rsidP="00E574A7">
      <w:pPr>
        <w:pStyle w:val="af8"/>
        <w:keepNext/>
        <w:rPr>
          <w:rtl/>
        </w:rPr>
      </w:pPr>
      <w:bookmarkStart w:id="713" w:name="_ETM_Q1_8932925"/>
      <w:bookmarkStart w:id="714" w:name="ET_yor_5774_123"/>
      <w:bookmarkEnd w:id="713"/>
      <w:r w:rsidRPr="00E574A7">
        <w:rPr>
          <w:rStyle w:val="TagStyle"/>
          <w:rtl/>
        </w:rPr>
        <w:t xml:space="preserve"> &lt;&lt; יור &gt;&gt; </w:t>
      </w:r>
      <w:r>
        <w:rPr>
          <w:rtl/>
        </w:rPr>
        <w:t>היו"ר צבי האוזר:</w:t>
      </w:r>
      <w:r w:rsidRPr="00E574A7">
        <w:rPr>
          <w:rStyle w:val="TagStyle"/>
          <w:rtl/>
        </w:rPr>
        <w:t xml:space="preserve"> &lt;&lt; יור &gt;&gt;</w:t>
      </w:r>
      <w:r>
        <w:rPr>
          <w:rtl/>
        </w:rPr>
        <w:t xml:space="preserve">   </w:t>
      </w:r>
      <w:bookmarkEnd w:id="714"/>
    </w:p>
    <w:p w:rsidR="00E574A7" w:rsidRDefault="00E574A7" w:rsidP="00E574A7">
      <w:pPr>
        <w:pStyle w:val="KeepWithNext"/>
        <w:rPr>
          <w:rtl/>
          <w:lang w:eastAsia="he-IL"/>
        </w:rPr>
      </w:pPr>
    </w:p>
    <w:p w:rsidR="009B4098" w:rsidRDefault="009B4098" w:rsidP="00E574A7">
      <w:pPr>
        <w:rPr>
          <w:rtl/>
          <w:lang w:eastAsia="he-IL"/>
        </w:rPr>
      </w:pPr>
      <w:bookmarkStart w:id="715" w:name="_ETM_Q1_8933438"/>
      <w:bookmarkStart w:id="716" w:name="_ETM_Q1_8933488"/>
      <w:bookmarkEnd w:id="715"/>
      <w:bookmarkEnd w:id="716"/>
      <w:r>
        <w:rPr>
          <w:rFonts w:hint="cs"/>
          <w:rtl/>
          <w:lang w:eastAsia="he-IL"/>
        </w:rPr>
        <w:t>הם לא מפחיתים את המג</w:t>
      </w:r>
      <w:r w:rsidR="00E574A7">
        <w:rPr>
          <w:rFonts w:hint="cs"/>
          <w:rtl/>
          <w:lang w:eastAsia="he-IL"/>
        </w:rPr>
        <w:t>י</w:t>
      </w:r>
      <w:r>
        <w:rPr>
          <w:rFonts w:hint="cs"/>
          <w:rtl/>
          <w:lang w:eastAsia="he-IL"/>
        </w:rPr>
        <w:t>פה. בשב</w:t>
      </w:r>
      <w:r w:rsidR="00E574A7">
        <w:rPr>
          <w:rFonts w:hint="cs"/>
          <w:rtl/>
          <w:lang w:eastAsia="he-IL"/>
        </w:rPr>
        <w:t>י</w:t>
      </w:r>
      <w:r>
        <w:rPr>
          <w:rFonts w:hint="cs"/>
          <w:rtl/>
          <w:lang w:eastAsia="he-IL"/>
        </w:rPr>
        <w:t>ל זה אני רוצה לדעת את היעד</w:t>
      </w:r>
      <w:r w:rsidR="00E574A7">
        <w:rPr>
          <w:rFonts w:hint="cs"/>
          <w:rtl/>
          <w:lang w:eastAsia="he-IL"/>
        </w:rPr>
        <w:t>י</w:t>
      </w:r>
      <w:r>
        <w:rPr>
          <w:rFonts w:hint="cs"/>
          <w:rtl/>
          <w:lang w:eastAsia="he-IL"/>
        </w:rPr>
        <w:t xml:space="preserve">ם, </w:t>
      </w:r>
      <w:r w:rsidR="00E574A7">
        <w:rPr>
          <w:rFonts w:hint="cs"/>
          <w:rtl/>
          <w:lang w:eastAsia="he-IL"/>
        </w:rPr>
        <w:t>בשביל זה אני רוצה לדעת את כמות</w:t>
      </w:r>
      <w:r>
        <w:rPr>
          <w:rFonts w:hint="cs"/>
          <w:rtl/>
          <w:lang w:eastAsia="he-IL"/>
        </w:rPr>
        <w:t xml:space="preserve"> הכסף שמושקע. אנ</w:t>
      </w:r>
      <w:r w:rsidR="00E574A7">
        <w:rPr>
          <w:rFonts w:hint="cs"/>
          <w:rtl/>
          <w:lang w:eastAsia="he-IL"/>
        </w:rPr>
        <w:t>י</w:t>
      </w:r>
      <w:r>
        <w:rPr>
          <w:rFonts w:hint="cs"/>
          <w:rtl/>
          <w:lang w:eastAsia="he-IL"/>
        </w:rPr>
        <w:t xml:space="preserve"> </w:t>
      </w:r>
      <w:r w:rsidR="00E574A7">
        <w:rPr>
          <w:rFonts w:hint="cs"/>
          <w:rtl/>
          <w:lang w:eastAsia="he-IL"/>
        </w:rPr>
        <w:t xml:space="preserve">עדיין לא יודע </w:t>
      </w:r>
      <w:bookmarkStart w:id="717" w:name="_ETM_Q1_8946746"/>
      <w:bookmarkEnd w:id="717"/>
      <w:r>
        <w:rPr>
          <w:rFonts w:hint="cs"/>
          <w:rtl/>
          <w:lang w:eastAsia="he-IL"/>
        </w:rPr>
        <w:t>אך זה מ</w:t>
      </w:r>
      <w:r w:rsidR="00E574A7">
        <w:rPr>
          <w:rFonts w:hint="cs"/>
          <w:rtl/>
          <w:lang w:eastAsia="he-IL"/>
        </w:rPr>
        <w:t xml:space="preserve">תנהל. </w:t>
      </w:r>
    </w:p>
    <w:p w:rsidR="00E574A7" w:rsidRDefault="00E574A7" w:rsidP="00E574A7">
      <w:pPr>
        <w:ind w:firstLine="0"/>
        <w:rPr>
          <w:rtl/>
          <w:lang w:eastAsia="he-IL"/>
        </w:rPr>
      </w:pPr>
    </w:p>
    <w:p w:rsidR="00E574A7" w:rsidRDefault="00E574A7" w:rsidP="00E574A7">
      <w:pPr>
        <w:pStyle w:val="a5"/>
        <w:keepNext/>
        <w:rPr>
          <w:rtl/>
        </w:rPr>
      </w:pPr>
      <w:bookmarkStart w:id="718" w:name="ET_speaker_5938_124"/>
      <w:r w:rsidRPr="00E574A7">
        <w:rPr>
          <w:rStyle w:val="TagStyle"/>
          <w:rtl/>
        </w:rPr>
        <w:t xml:space="preserve"> &lt;&lt; דובר &gt;&gt; </w:t>
      </w:r>
      <w:r>
        <w:rPr>
          <w:rtl/>
        </w:rPr>
        <w:t>יואב סגלוביץ' (יש עתיד-תל"ם):</w:t>
      </w:r>
      <w:r w:rsidRPr="00E574A7">
        <w:rPr>
          <w:rStyle w:val="TagStyle"/>
          <w:rtl/>
        </w:rPr>
        <w:t xml:space="preserve"> &lt;&lt; דובר &gt;&gt;</w:t>
      </w:r>
      <w:r>
        <w:rPr>
          <w:rtl/>
        </w:rPr>
        <w:t xml:space="preserve">   </w:t>
      </w:r>
      <w:bookmarkEnd w:id="718"/>
    </w:p>
    <w:p w:rsidR="00E574A7" w:rsidRDefault="00E574A7" w:rsidP="00E574A7">
      <w:pPr>
        <w:pStyle w:val="KeepWithNext"/>
        <w:rPr>
          <w:rtl/>
          <w:lang w:eastAsia="he-IL"/>
        </w:rPr>
      </w:pPr>
    </w:p>
    <w:p w:rsidR="009B4098" w:rsidRDefault="00E574A7" w:rsidP="00E574A7">
      <w:pPr>
        <w:rPr>
          <w:rtl/>
          <w:lang w:eastAsia="he-IL"/>
        </w:rPr>
      </w:pPr>
      <w:r>
        <w:rPr>
          <w:rFonts w:hint="cs"/>
          <w:rtl/>
          <w:lang w:eastAsia="he-IL"/>
        </w:rPr>
        <w:t xml:space="preserve">מדינות העולם מתמודדות בלי הכלי של מערכת המודיעין. </w:t>
      </w:r>
    </w:p>
    <w:p w:rsidR="00E574A7" w:rsidRDefault="00E574A7" w:rsidP="00E574A7">
      <w:pPr>
        <w:ind w:firstLine="0"/>
        <w:rPr>
          <w:rtl/>
          <w:lang w:eastAsia="he-IL"/>
        </w:rPr>
      </w:pPr>
      <w:bookmarkStart w:id="719" w:name="_ETM_Q1_8966150"/>
      <w:bookmarkEnd w:id="719"/>
    </w:p>
    <w:p w:rsidR="00E574A7" w:rsidRDefault="00E574A7" w:rsidP="00E574A7">
      <w:pPr>
        <w:pStyle w:val="af8"/>
        <w:keepNext/>
        <w:rPr>
          <w:rtl/>
        </w:rPr>
      </w:pPr>
      <w:bookmarkStart w:id="720" w:name="ET_yor_5774_125"/>
      <w:r w:rsidRPr="00E574A7">
        <w:rPr>
          <w:rStyle w:val="TagStyle"/>
          <w:rtl/>
        </w:rPr>
        <w:t xml:space="preserve"> &lt;&lt; יור &gt;&gt; </w:t>
      </w:r>
      <w:r>
        <w:rPr>
          <w:rtl/>
        </w:rPr>
        <w:t>היו"ר צבי האוזר:</w:t>
      </w:r>
      <w:r w:rsidRPr="00E574A7">
        <w:rPr>
          <w:rStyle w:val="TagStyle"/>
          <w:rtl/>
        </w:rPr>
        <w:t xml:space="preserve"> &lt;&lt; יור &gt;&gt;</w:t>
      </w:r>
      <w:r>
        <w:rPr>
          <w:rtl/>
        </w:rPr>
        <w:t xml:space="preserve">   </w:t>
      </w:r>
      <w:bookmarkEnd w:id="720"/>
    </w:p>
    <w:p w:rsidR="00E574A7" w:rsidRDefault="00E574A7" w:rsidP="00E574A7">
      <w:pPr>
        <w:pStyle w:val="KeepWithNext"/>
        <w:rPr>
          <w:rtl/>
          <w:lang w:eastAsia="he-IL"/>
        </w:rPr>
      </w:pPr>
    </w:p>
    <w:p w:rsidR="009B4098" w:rsidRDefault="009B4098" w:rsidP="00E574A7">
      <w:pPr>
        <w:rPr>
          <w:rtl/>
          <w:lang w:eastAsia="he-IL"/>
        </w:rPr>
      </w:pPr>
      <w:bookmarkStart w:id="721" w:name="_ETM_Q1_8966778"/>
      <w:bookmarkStart w:id="722" w:name="_ETM_Q1_8966835"/>
      <w:bookmarkEnd w:id="721"/>
      <w:bookmarkEnd w:id="722"/>
      <w:r>
        <w:rPr>
          <w:rFonts w:hint="cs"/>
          <w:rtl/>
          <w:lang w:eastAsia="he-IL"/>
        </w:rPr>
        <w:t>הרפרנ</w:t>
      </w:r>
      <w:r w:rsidR="00E574A7">
        <w:rPr>
          <w:rFonts w:hint="cs"/>
          <w:rtl/>
          <w:lang w:eastAsia="he-IL"/>
        </w:rPr>
        <w:t>ס</w:t>
      </w:r>
      <w:r>
        <w:rPr>
          <w:rFonts w:hint="cs"/>
          <w:rtl/>
          <w:lang w:eastAsia="he-IL"/>
        </w:rPr>
        <w:t xml:space="preserve"> הוא מספר החולים היומיים. אגב, מדינות </w:t>
      </w:r>
      <w:r w:rsidR="00E574A7">
        <w:rPr>
          <w:rFonts w:hint="cs"/>
          <w:rtl/>
          <w:lang w:eastAsia="he-IL"/>
        </w:rPr>
        <w:t>ה</w:t>
      </w:r>
      <w:r>
        <w:rPr>
          <w:rFonts w:hint="cs"/>
          <w:rtl/>
          <w:lang w:eastAsia="he-IL"/>
        </w:rPr>
        <w:t xml:space="preserve">עולם, </w:t>
      </w:r>
      <w:r w:rsidR="00E574A7">
        <w:rPr>
          <w:rFonts w:hint="cs"/>
          <w:rtl/>
          <w:lang w:eastAsia="he-IL"/>
        </w:rPr>
        <w:t xml:space="preserve">כמו למשל </w:t>
      </w:r>
      <w:bookmarkStart w:id="723" w:name="_ETM_Q1_8967364"/>
      <w:bookmarkEnd w:id="723"/>
      <w:r w:rsidR="00E574A7">
        <w:rPr>
          <w:rFonts w:hint="cs"/>
          <w:rtl/>
          <w:lang w:eastAsia="he-IL"/>
        </w:rPr>
        <w:t xml:space="preserve">מלבורן, </w:t>
      </w:r>
      <w:r>
        <w:rPr>
          <w:rFonts w:hint="cs"/>
          <w:rtl/>
          <w:lang w:eastAsia="he-IL"/>
        </w:rPr>
        <w:t>ב</w:t>
      </w:r>
      <w:r w:rsidR="00E574A7">
        <w:rPr>
          <w:rFonts w:hint="cs"/>
          <w:rtl/>
          <w:lang w:eastAsia="he-IL"/>
        </w:rPr>
        <w:t>-</w:t>
      </w:r>
      <w:r>
        <w:rPr>
          <w:rFonts w:hint="cs"/>
          <w:rtl/>
          <w:lang w:eastAsia="he-IL"/>
        </w:rPr>
        <w:t xml:space="preserve">200 איש </w:t>
      </w:r>
      <w:r w:rsidR="00E574A7">
        <w:rPr>
          <w:rFonts w:hint="cs"/>
          <w:rtl/>
          <w:lang w:eastAsia="he-IL"/>
        </w:rPr>
        <w:t>הכניסו את האוכלוסייה לשישה שבועות של סגר. אפשר לעשות לסג</w:t>
      </w:r>
      <w:r>
        <w:rPr>
          <w:rFonts w:hint="cs"/>
          <w:rtl/>
          <w:lang w:eastAsia="he-IL"/>
        </w:rPr>
        <w:t>ר במדי</w:t>
      </w:r>
      <w:r w:rsidR="00E574A7">
        <w:rPr>
          <w:rFonts w:hint="cs"/>
          <w:rtl/>
          <w:lang w:eastAsia="he-IL"/>
        </w:rPr>
        <w:t>נ</w:t>
      </w:r>
      <w:r>
        <w:rPr>
          <w:rFonts w:hint="cs"/>
          <w:rtl/>
          <w:lang w:eastAsia="he-IL"/>
        </w:rPr>
        <w:t xml:space="preserve">ת </w:t>
      </w:r>
      <w:r w:rsidR="00E574A7">
        <w:rPr>
          <w:rFonts w:hint="cs"/>
          <w:rtl/>
          <w:lang w:eastAsia="he-IL"/>
        </w:rPr>
        <w:t>ישראל ולהוריד</w:t>
      </w:r>
      <w:r>
        <w:rPr>
          <w:rFonts w:hint="cs"/>
          <w:rtl/>
          <w:lang w:eastAsia="he-IL"/>
        </w:rPr>
        <w:t xml:space="preserve"> את העקומה. </w:t>
      </w:r>
    </w:p>
    <w:p w:rsidR="009B4098" w:rsidRDefault="009B4098" w:rsidP="003B3EE5">
      <w:pPr>
        <w:rPr>
          <w:rtl/>
          <w:lang w:eastAsia="he-IL"/>
        </w:rPr>
      </w:pPr>
    </w:p>
    <w:p w:rsidR="00E574A7" w:rsidRDefault="00E574A7" w:rsidP="00E574A7">
      <w:pPr>
        <w:pStyle w:val="a5"/>
        <w:keepNext/>
        <w:rPr>
          <w:rtl/>
        </w:rPr>
      </w:pPr>
      <w:bookmarkStart w:id="724" w:name="_ETM_Q1_8982323"/>
      <w:bookmarkStart w:id="725" w:name="ET_speaker_5938_126"/>
      <w:bookmarkEnd w:id="724"/>
      <w:r w:rsidRPr="00E574A7">
        <w:rPr>
          <w:rStyle w:val="TagStyle"/>
          <w:rtl/>
        </w:rPr>
        <w:t xml:space="preserve"> &lt;&lt; דובר &gt;&gt; </w:t>
      </w:r>
      <w:r>
        <w:rPr>
          <w:rtl/>
        </w:rPr>
        <w:t>יואב סגלוביץ' (יש עתיד-תל"ם):</w:t>
      </w:r>
      <w:r w:rsidRPr="00E574A7">
        <w:rPr>
          <w:rStyle w:val="TagStyle"/>
          <w:rtl/>
        </w:rPr>
        <w:t xml:space="preserve"> &lt;&lt; דובר &gt;&gt;</w:t>
      </w:r>
      <w:r>
        <w:rPr>
          <w:rtl/>
        </w:rPr>
        <w:t xml:space="preserve">   </w:t>
      </w:r>
      <w:bookmarkEnd w:id="725"/>
    </w:p>
    <w:p w:rsidR="00E574A7" w:rsidRDefault="00E574A7" w:rsidP="00E574A7">
      <w:pPr>
        <w:pStyle w:val="KeepWithNext"/>
        <w:rPr>
          <w:rtl/>
          <w:lang w:eastAsia="he-IL"/>
        </w:rPr>
      </w:pPr>
    </w:p>
    <w:p w:rsidR="009B4098" w:rsidRDefault="00E574A7" w:rsidP="00E574A7">
      <w:pPr>
        <w:rPr>
          <w:rtl/>
          <w:lang w:eastAsia="he-IL"/>
        </w:rPr>
      </w:pPr>
      <w:bookmarkStart w:id="726" w:name="_ETM_Q1_8982881"/>
      <w:bookmarkStart w:id="727" w:name="_ETM_Q1_8982920"/>
      <w:bookmarkEnd w:id="726"/>
      <w:bookmarkEnd w:id="727"/>
      <w:r>
        <w:rPr>
          <w:rFonts w:hint="cs"/>
          <w:rtl/>
          <w:lang w:eastAsia="he-IL"/>
        </w:rPr>
        <w:t>המ</w:t>
      </w:r>
      <w:r w:rsidR="009B4098">
        <w:rPr>
          <w:rFonts w:hint="cs"/>
          <w:rtl/>
          <w:lang w:eastAsia="he-IL"/>
        </w:rPr>
        <w:t>ט</w:t>
      </w:r>
      <w:r>
        <w:rPr>
          <w:rFonts w:hint="cs"/>
          <w:rtl/>
          <w:lang w:eastAsia="he-IL"/>
        </w:rPr>
        <w:t>ר</w:t>
      </w:r>
      <w:r w:rsidR="009B4098">
        <w:rPr>
          <w:rFonts w:hint="cs"/>
          <w:rtl/>
          <w:lang w:eastAsia="he-IL"/>
        </w:rPr>
        <w:t>ה שהשב</w:t>
      </w:r>
      <w:r>
        <w:rPr>
          <w:rFonts w:hint="cs"/>
          <w:rtl/>
          <w:lang w:eastAsia="he-IL"/>
        </w:rPr>
        <w:t>"</w:t>
      </w:r>
      <w:r w:rsidR="009B4098">
        <w:rPr>
          <w:rFonts w:hint="cs"/>
          <w:rtl/>
          <w:lang w:eastAsia="he-IL"/>
        </w:rPr>
        <w:t>כ לא יהיה באירוע.</w:t>
      </w:r>
    </w:p>
    <w:p w:rsidR="009B4098" w:rsidRDefault="009B4098" w:rsidP="003B3EE5">
      <w:pPr>
        <w:rPr>
          <w:rtl/>
          <w:lang w:eastAsia="he-IL"/>
        </w:rPr>
      </w:pPr>
    </w:p>
    <w:p w:rsidR="00E574A7" w:rsidRDefault="00E574A7" w:rsidP="00E574A7">
      <w:pPr>
        <w:pStyle w:val="af8"/>
        <w:keepNext/>
        <w:rPr>
          <w:rtl/>
        </w:rPr>
      </w:pPr>
      <w:bookmarkStart w:id="728" w:name="_ETM_Q1_8988176"/>
      <w:bookmarkStart w:id="729" w:name="ET_yor_5774_127"/>
      <w:bookmarkEnd w:id="728"/>
      <w:r w:rsidRPr="00E574A7">
        <w:rPr>
          <w:rStyle w:val="TagStyle"/>
          <w:rtl/>
        </w:rPr>
        <w:t xml:space="preserve"> &lt;&lt; יור &gt;&gt; </w:t>
      </w:r>
      <w:r>
        <w:rPr>
          <w:rtl/>
        </w:rPr>
        <w:t>היו"ר צבי האוזר:</w:t>
      </w:r>
      <w:r w:rsidRPr="00E574A7">
        <w:rPr>
          <w:rStyle w:val="TagStyle"/>
          <w:rtl/>
        </w:rPr>
        <w:t xml:space="preserve"> &lt;&lt; יור &gt;&gt;</w:t>
      </w:r>
      <w:r>
        <w:rPr>
          <w:rtl/>
        </w:rPr>
        <w:t xml:space="preserve">   </w:t>
      </w:r>
      <w:bookmarkEnd w:id="729"/>
    </w:p>
    <w:p w:rsidR="00E574A7" w:rsidRDefault="00E574A7" w:rsidP="00E574A7">
      <w:pPr>
        <w:pStyle w:val="KeepWithNext"/>
        <w:rPr>
          <w:rtl/>
          <w:lang w:eastAsia="he-IL"/>
        </w:rPr>
      </w:pPr>
    </w:p>
    <w:p w:rsidR="009B4098" w:rsidRDefault="00E574A7" w:rsidP="00E574A7">
      <w:pPr>
        <w:rPr>
          <w:rtl/>
          <w:lang w:eastAsia="he-IL"/>
        </w:rPr>
      </w:pPr>
      <w:bookmarkStart w:id="730" w:name="_ETM_Q1_8988650"/>
      <w:bookmarkStart w:id="731" w:name="_ETM_Q1_8988692"/>
      <w:bookmarkEnd w:id="730"/>
      <w:bookmarkEnd w:id="731"/>
      <w:r>
        <w:rPr>
          <w:rFonts w:hint="cs"/>
          <w:rtl/>
          <w:lang w:eastAsia="he-IL"/>
        </w:rPr>
        <w:t>המטרה הי</w:t>
      </w:r>
      <w:r w:rsidR="009B4098">
        <w:rPr>
          <w:rFonts w:hint="cs"/>
          <w:rtl/>
          <w:lang w:eastAsia="he-IL"/>
        </w:rPr>
        <w:t>א</w:t>
      </w:r>
      <w:r>
        <w:rPr>
          <w:rFonts w:hint="cs"/>
          <w:rtl/>
          <w:lang w:eastAsia="he-IL"/>
        </w:rPr>
        <w:t xml:space="preserve"> שלא יצטרכו את </w:t>
      </w:r>
      <w:bookmarkStart w:id="732" w:name="_ETM_Q1_8988246"/>
      <w:bookmarkEnd w:id="732"/>
      <w:r>
        <w:rPr>
          <w:rFonts w:hint="cs"/>
          <w:rtl/>
          <w:lang w:eastAsia="he-IL"/>
        </w:rPr>
        <w:t>השב"כ</w:t>
      </w:r>
      <w:r w:rsidR="00953E90">
        <w:rPr>
          <w:rFonts w:hint="cs"/>
          <w:rtl/>
          <w:lang w:eastAsia="he-IL"/>
        </w:rPr>
        <w:t>,</w:t>
      </w:r>
      <w:r>
        <w:rPr>
          <w:rFonts w:hint="cs"/>
          <w:rtl/>
          <w:lang w:eastAsia="he-IL"/>
        </w:rPr>
        <w:t xml:space="preserve"> כי תושג המטרה של הורדת היקף הנדבקים באמצ</w:t>
      </w:r>
      <w:bookmarkStart w:id="733" w:name="_ETM_Q1_8990480"/>
      <w:bookmarkEnd w:id="733"/>
      <w:r>
        <w:rPr>
          <w:rFonts w:hint="cs"/>
          <w:rtl/>
          <w:lang w:eastAsia="he-IL"/>
        </w:rPr>
        <w:t xml:space="preserve">עים אחרים. </w:t>
      </w:r>
      <w:r w:rsidR="009B4098">
        <w:rPr>
          <w:rFonts w:hint="cs"/>
          <w:rtl/>
          <w:lang w:eastAsia="he-IL"/>
        </w:rPr>
        <w:t xml:space="preserve"> </w:t>
      </w:r>
    </w:p>
    <w:p w:rsidR="009B4098" w:rsidRDefault="009B4098" w:rsidP="003B3EE5">
      <w:pPr>
        <w:rPr>
          <w:rtl/>
          <w:lang w:eastAsia="he-IL"/>
        </w:rPr>
      </w:pPr>
    </w:p>
    <w:p w:rsidR="00E574A7" w:rsidRDefault="00E574A7" w:rsidP="00E574A7">
      <w:pPr>
        <w:pStyle w:val="a5"/>
        <w:keepNext/>
        <w:rPr>
          <w:rtl/>
        </w:rPr>
      </w:pPr>
      <w:bookmarkStart w:id="734" w:name="ET_speaker_5938_128"/>
      <w:r w:rsidRPr="00E574A7">
        <w:rPr>
          <w:rStyle w:val="TagStyle"/>
          <w:rtl/>
        </w:rPr>
        <w:t xml:space="preserve"> &lt;&lt; דובר &gt;&gt; </w:t>
      </w:r>
      <w:r>
        <w:rPr>
          <w:rtl/>
        </w:rPr>
        <w:t>יואב סגלוביץ' (יש עתיד-תל"ם):</w:t>
      </w:r>
      <w:r w:rsidRPr="00E574A7">
        <w:rPr>
          <w:rStyle w:val="TagStyle"/>
          <w:rtl/>
        </w:rPr>
        <w:t xml:space="preserve"> &lt;&lt; דובר &gt;&gt;</w:t>
      </w:r>
      <w:r>
        <w:rPr>
          <w:rtl/>
        </w:rPr>
        <w:t xml:space="preserve">   </w:t>
      </w:r>
      <w:bookmarkEnd w:id="734"/>
    </w:p>
    <w:p w:rsidR="00E574A7" w:rsidRDefault="00E574A7" w:rsidP="00E574A7">
      <w:pPr>
        <w:pStyle w:val="KeepWithNext"/>
        <w:rPr>
          <w:rtl/>
          <w:lang w:eastAsia="he-IL"/>
        </w:rPr>
      </w:pPr>
    </w:p>
    <w:p w:rsidR="009B4098" w:rsidRDefault="00953E90" w:rsidP="00FE40D6">
      <w:pPr>
        <w:rPr>
          <w:rtl/>
          <w:lang w:eastAsia="he-IL"/>
        </w:rPr>
      </w:pPr>
      <w:r>
        <w:rPr>
          <w:rFonts w:hint="cs"/>
          <w:rtl/>
          <w:lang w:eastAsia="he-IL"/>
        </w:rPr>
        <w:t>ו</w:t>
      </w:r>
      <w:r w:rsidR="00FE40D6">
        <w:rPr>
          <w:rFonts w:hint="cs"/>
          <w:rtl/>
          <w:lang w:eastAsia="he-IL"/>
        </w:rPr>
        <w:t xml:space="preserve">לכן </w:t>
      </w:r>
      <w:bookmarkStart w:id="735" w:name="_ETM_Q1_8995874"/>
      <w:bookmarkEnd w:id="735"/>
      <w:r w:rsidR="00FE40D6">
        <w:rPr>
          <w:rFonts w:hint="cs"/>
          <w:rtl/>
          <w:lang w:eastAsia="he-IL"/>
        </w:rPr>
        <w:t xml:space="preserve">היעד שאתה אומר חייב להיות. משרד הבריאות לא </w:t>
      </w:r>
      <w:bookmarkStart w:id="736" w:name="_ETM_Q1_8998677"/>
      <w:bookmarkEnd w:id="736"/>
      <w:r w:rsidR="00FE40D6">
        <w:rPr>
          <w:rFonts w:hint="cs"/>
          <w:rtl/>
          <w:lang w:eastAsia="he-IL"/>
        </w:rPr>
        <w:t xml:space="preserve">יכול להביא 300 איש, הוא צריך להביא 1,500 איש. </w:t>
      </w:r>
      <w:r w:rsidR="009B4098">
        <w:rPr>
          <w:rFonts w:hint="cs"/>
          <w:rtl/>
          <w:lang w:eastAsia="he-IL"/>
        </w:rPr>
        <w:t xml:space="preserve"> </w:t>
      </w:r>
    </w:p>
    <w:p w:rsidR="009B4098" w:rsidRDefault="009B4098" w:rsidP="00FE40D6">
      <w:pPr>
        <w:ind w:firstLine="0"/>
        <w:rPr>
          <w:rtl/>
          <w:lang w:eastAsia="he-IL"/>
        </w:rPr>
      </w:pPr>
    </w:p>
    <w:p w:rsidR="00FE40D6" w:rsidRDefault="00FE40D6" w:rsidP="00FE40D6">
      <w:pPr>
        <w:pStyle w:val="af8"/>
        <w:keepNext/>
        <w:rPr>
          <w:rtl/>
        </w:rPr>
      </w:pPr>
      <w:bookmarkStart w:id="737" w:name="_ETM_Q1_9000448"/>
      <w:bookmarkStart w:id="738" w:name="_ETM_Q1_9000508"/>
      <w:bookmarkStart w:id="739" w:name="_ETM_Q1_9001279"/>
      <w:bookmarkStart w:id="740" w:name="ET_yor_5774_129"/>
      <w:bookmarkEnd w:id="737"/>
      <w:bookmarkEnd w:id="738"/>
      <w:bookmarkEnd w:id="739"/>
      <w:r w:rsidRPr="00FE40D6">
        <w:rPr>
          <w:rStyle w:val="TagStyle"/>
          <w:rtl/>
        </w:rPr>
        <w:t xml:space="preserve"> &lt;&lt; יור &gt;&gt; </w:t>
      </w:r>
      <w:r>
        <w:rPr>
          <w:rtl/>
        </w:rPr>
        <w:t>היו"ר צבי האוזר:</w:t>
      </w:r>
      <w:r w:rsidRPr="00FE40D6">
        <w:rPr>
          <w:rStyle w:val="TagStyle"/>
          <w:rtl/>
        </w:rPr>
        <w:t xml:space="preserve"> &lt;&lt; יור &gt;&gt;</w:t>
      </w:r>
      <w:r>
        <w:rPr>
          <w:rtl/>
        </w:rPr>
        <w:t xml:space="preserve">   </w:t>
      </w:r>
      <w:bookmarkEnd w:id="740"/>
    </w:p>
    <w:p w:rsidR="00FE40D6" w:rsidRDefault="00FE40D6" w:rsidP="00FE40D6">
      <w:pPr>
        <w:pStyle w:val="KeepWithNext"/>
        <w:rPr>
          <w:rtl/>
          <w:lang w:eastAsia="he-IL"/>
        </w:rPr>
      </w:pPr>
    </w:p>
    <w:p w:rsidR="009B4098" w:rsidRDefault="00FE40D6" w:rsidP="0059658D">
      <w:pPr>
        <w:rPr>
          <w:rtl/>
          <w:lang w:eastAsia="he-IL"/>
        </w:rPr>
      </w:pPr>
      <w:bookmarkStart w:id="741" w:name="_ETM_Q1_9001815"/>
      <w:bookmarkStart w:id="742" w:name="_ETM_Q1_9001849"/>
      <w:bookmarkEnd w:id="741"/>
      <w:bookmarkEnd w:id="742"/>
      <w:r>
        <w:rPr>
          <w:rFonts w:hint="cs"/>
          <w:rtl/>
          <w:lang w:eastAsia="he-IL"/>
        </w:rPr>
        <w:t>ה</w:t>
      </w:r>
      <w:r w:rsidR="009B4098">
        <w:rPr>
          <w:rFonts w:hint="cs"/>
          <w:rtl/>
          <w:lang w:eastAsia="he-IL"/>
        </w:rPr>
        <w:t xml:space="preserve">משרד </w:t>
      </w:r>
      <w:r>
        <w:rPr>
          <w:rFonts w:hint="cs"/>
          <w:rtl/>
          <w:lang w:eastAsia="he-IL"/>
        </w:rPr>
        <w:t xml:space="preserve">צריך 1,500 </w:t>
      </w:r>
      <w:bookmarkStart w:id="743" w:name="_ETM_Q1_9000484"/>
      <w:bookmarkEnd w:id="743"/>
      <w:r>
        <w:rPr>
          <w:rFonts w:hint="cs"/>
          <w:rtl/>
          <w:lang w:eastAsia="he-IL"/>
        </w:rPr>
        <w:t>לחקירות אפידמיולוגיות</w:t>
      </w:r>
      <w:r w:rsidR="0059658D">
        <w:rPr>
          <w:rFonts w:hint="cs"/>
          <w:rtl/>
          <w:lang w:eastAsia="he-IL"/>
        </w:rPr>
        <w:t>,</w:t>
      </w:r>
      <w:r>
        <w:rPr>
          <w:rFonts w:hint="cs"/>
          <w:rtl/>
          <w:lang w:eastAsia="he-IL"/>
        </w:rPr>
        <w:t xml:space="preserve"> </w:t>
      </w:r>
      <w:r w:rsidR="009B4098">
        <w:rPr>
          <w:rFonts w:hint="cs"/>
          <w:rtl/>
          <w:lang w:eastAsia="he-IL"/>
        </w:rPr>
        <w:t>ש</w:t>
      </w:r>
      <w:r>
        <w:rPr>
          <w:rFonts w:hint="cs"/>
          <w:rtl/>
          <w:lang w:eastAsia="he-IL"/>
        </w:rPr>
        <w:t>זה כלי נפרד. הישומון הזה לא מצרי</w:t>
      </w:r>
      <w:r w:rsidR="009B4098">
        <w:rPr>
          <w:rFonts w:hint="cs"/>
          <w:rtl/>
          <w:lang w:eastAsia="he-IL"/>
        </w:rPr>
        <w:t>ך את החקירה</w:t>
      </w:r>
      <w:r>
        <w:rPr>
          <w:rFonts w:hint="cs"/>
          <w:rtl/>
          <w:lang w:eastAsia="he-IL"/>
        </w:rPr>
        <w:t xml:space="preserve"> האפידמיולוגית. </w:t>
      </w:r>
      <w:r w:rsidR="00AA6CBF">
        <w:rPr>
          <w:rFonts w:hint="cs"/>
          <w:rtl/>
          <w:lang w:eastAsia="he-IL"/>
        </w:rPr>
        <w:t>ב</w:t>
      </w:r>
      <w:r w:rsidR="0059658D">
        <w:rPr>
          <w:rFonts w:hint="cs"/>
          <w:rtl/>
          <w:lang w:eastAsia="he-IL"/>
        </w:rPr>
        <w:t>מידה וא</w:t>
      </w:r>
      <w:r>
        <w:rPr>
          <w:rFonts w:hint="cs"/>
          <w:rtl/>
          <w:lang w:eastAsia="he-IL"/>
        </w:rPr>
        <w:t>ותו א</w:t>
      </w:r>
      <w:r w:rsidR="00AA6CBF">
        <w:rPr>
          <w:rFonts w:hint="cs"/>
          <w:rtl/>
          <w:lang w:eastAsia="he-IL"/>
        </w:rPr>
        <w:t>ח</w:t>
      </w:r>
      <w:r>
        <w:rPr>
          <w:rFonts w:hint="cs"/>
          <w:rtl/>
          <w:lang w:eastAsia="he-IL"/>
        </w:rPr>
        <w:t>ד</w:t>
      </w:r>
      <w:r w:rsidR="00AA6CBF">
        <w:rPr>
          <w:rFonts w:hint="cs"/>
          <w:rtl/>
          <w:lang w:eastAsia="he-IL"/>
        </w:rPr>
        <w:t xml:space="preserve"> שיש </w:t>
      </w:r>
      <w:r w:rsidR="0059658D">
        <w:rPr>
          <w:rFonts w:hint="cs"/>
          <w:rtl/>
          <w:lang w:eastAsia="he-IL"/>
        </w:rPr>
        <w:t xml:space="preserve">לו </w:t>
      </w:r>
      <w:r w:rsidR="00AA6CBF">
        <w:rPr>
          <w:rFonts w:hint="cs"/>
          <w:rtl/>
          <w:lang w:eastAsia="he-IL"/>
        </w:rPr>
        <w:t xml:space="preserve">את הישומון </w:t>
      </w:r>
      <w:r w:rsidR="0059658D">
        <w:rPr>
          <w:rFonts w:hint="cs"/>
          <w:rtl/>
          <w:lang w:eastAsia="he-IL"/>
        </w:rPr>
        <w:t>מסכים שנשלח לכל אלה שבאו</w:t>
      </w:r>
      <w:r w:rsidR="00E808EF">
        <w:rPr>
          <w:rFonts w:hint="cs"/>
          <w:rtl/>
          <w:lang w:eastAsia="he-IL"/>
        </w:rPr>
        <w:t xml:space="preserve"> </w:t>
      </w:r>
      <w:bookmarkStart w:id="744" w:name="_ETM_Q1_9019671"/>
      <w:bookmarkEnd w:id="744"/>
      <w:r w:rsidR="0059658D">
        <w:rPr>
          <w:rFonts w:hint="cs"/>
          <w:rtl/>
          <w:lang w:eastAsia="he-IL"/>
        </w:rPr>
        <w:t>איתו במגע הודעה,</w:t>
      </w:r>
      <w:r w:rsidR="00E808EF">
        <w:rPr>
          <w:rFonts w:hint="cs"/>
          <w:rtl/>
          <w:lang w:eastAsia="he-IL"/>
        </w:rPr>
        <w:t xml:space="preserve"> </w:t>
      </w:r>
      <w:r w:rsidR="0059658D">
        <w:rPr>
          <w:rFonts w:hint="cs"/>
          <w:rtl/>
          <w:lang w:eastAsia="he-IL"/>
        </w:rPr>
        <w:t xml:space="preserve">אז אותם אלה שבאו איתו במגע שומעים את זה </w:t>
      </w:r>
      <w:r w:rsidR="00AA6CBF">
        <w:rPr>
          <w:rFonts w:hint="cs"/>
          <w:rtl/>
          <w:lang w:eastAsia="he-IL"/>
        </w:rPr>
        <w:t xml:space="preserve">לפני שהחקירה </w:t>
      </w:r>
      <w:r w:rsidR="00E808EF">
        <w:rPr>
          <w:rFonts w:hint="cs"/>
          <w:rtl/>
          <w:lang w:eastAsia="he-IL"/>
        </w:rPr>
        <w:t xml:space="preserve">האפידמיולוגית </w:t>
      </w:r>
      <w:r w:rsidR="00AA6CBF">
        <w:rPr>
          <w:rFonts w:hint="cs"/>
          <w:rtl/>
          <w:lang w:eastAsia="he-IL"/>
        </w:rPr>
        <w:t xml:space="preserve">התבצעה. </w:t>
      </w:r>
      <w:r w:rsidR="00E808EF">
        <w:rPr>
          <w:rFonts w:hint="cs"/>
          <w:rtl/>
          <w:lang w:eastAsia="he-IL"/>
        </w:rPr>
        <w:t xml:space="preserve">השאלה </w:t>
      </w:r>
      <w:r w:rsidR="0059658D">
        <w:rPr>
          <w:rFonts w:hint="cs"/>
          <w:rtl/>
          <w:lang w:eastAsia="he-IL"/>
        </w:rPr>
        <w:t xml:space="preserve">אם כשאותו אדם שומע הוא מחליט </w:t>
      </w:r>
      <w:r w:rsidR="00AA6CBF">
        <w:rPr>
          <w:rFonts w:hint="cs"/>
          <w:rtl/>
          <w:lang w:eastAsia="he-IL"/>
        </w:rPr>
        <w:t>להיכנ</w:t>
      </w:r>
      <w:r w:rsidR="00E808EF">
        <w:rPr>
          <w:rFonts w:hint="cs"/>
          <w:rtl/>
          <w:lang w:eastAsia="he-IL"/>
        </w:rPr>
        <w:t>ס לבידוד. כל האירוע הוא אירוע ו</w:t>
      </w:r>
      <w:r w:rsidR="00AA6CBF">
        <w:rPr>
          <w:rFonts w:hint="cs"/>
          <w:rtl/>
          <w:lang w:eastAsia="he-IL"/>
        </w:rPr>
        <w:t>ו</w:t>
      </w:r>
      <w:r w:rsidR="00E808EF">
        <w:rPr>
          <w:rFonts w:hint="cs"/>
          <w:rtl/>
          <w:lang w:eastAsia="he-IL"/>
        </w:rPr>
        <w:t>לו</w:t>
      </w:r>
      <w:r w:rsidR="00AA6CBF">
        <w:rPr>
          <w:rFonts w:hint="cs"/>
          <w:rtl/>
          <w:lang w:eastAsia="he-IL"/>
        </w:rPr>
        <w:t xml:space="preserve">נטרי. </w:t>
      </w:r>
    </w:p>
    <w:p w:rsidR="00AA6CBF" w:rsidRDefault="00AA6CBF" w:rsidP="003B3EE5">
      <w:pPr>
        <w:rPr>
          <w:rtl/>
          <w:lang w:eastAsia="he-IL"/>
        </w:rPr>
      </w:pPr>
    </w:p>
    <w:p w:rsidR="00E808EF" w:rsidRDefault="00E808EF" w:rsidP="00E808EF">
      <w:pPr>
        <w:pStyle w:val="a5"/>
        <w:keepNext/>
        <w:rPr>
          <w:rtl/>
        </w:rPr>
      </w:pPr>
      <w:bookmarkStart w:id="745" w:name="_ETM_Q1_9049856"/>
      <w:bookmarkStart w:id="746" w:name="ET_speaker_5938_130"/>
      <w:bookmarkEnd w:id="745"/>
      <w:r w:rsidRPr="00E808EF">
        <w:rPr>
          <w:rStyle w:val="TagStyle"/>
          <w:rtl/>
        </w:rPr>
        <w:t xml:space="preserve"> &lt;&lt; דובר &gt;&gt; </w:t>
      </w:r>
      <w:r>
        <w:rPr>
          <w:rtl/>
        </w:rPr>
        <w:t>יואב סגלוביץ' (יש עתיד-תל"ם):</w:t>
      </w:r>
      <w:r w:rsidRPr="00E808EF">
        <w:rPr>
          <w:rStyle w:val="TagStyle"/>
          <w:rtl/>
        </w:rPr>
        <w:t xml:space="preserve"> &lt;&lt; דובר &gt;&gt;</w:t>
      </w:r>
      <w:r>
        <w:rPr>
          <w:rtl/>
        </w:rPr>
        <w:t xml:space="preserve">   </w:t>
      </w:r>
      <w:bookmarkEnd w:id="746"/>
    </w:p>
    <w:p w:rsidR="00E808EF" w:rsidRDefault="00E808EF" w:rsidP="00E808EF">
      <w:pPr>
        <w:pStyle w:val="KeepWithNext"/>
        <w:rPr>
          <w:rtl/>
          <w:lang w:eastAsia="he-IL"/>
        </w:rPr>
      </w:pPr>
    </w:p>
    <w:p w:rsidR="00AA6CBF" w:rsidRDefault="00AA6CBF" w:rsidP="00953E90">
      <w:pPr>
        <w:rPr>
          <w:rtl/>
          <w:lang w:eastAsia="he-IL"/>
        </w:rPr>
      </w:pPr>
      <w:bookmarkStart w:id="747" w:name="_ETM_Q1_9050367"/>
      <w:bookmarkStart w:id="748" w:name="_ETM_Q1_9050401"/>
      <w:bookmarkEnd w:id="747"/>
      <w:bookmarkEnd w:id="748"/>
      <w:r>
        <w:rPr>
          <w:rFonts w:hint="cs"/>
          <w:rtl/>
          <w:lang w:eastAsia="he-IL"/>
        </w:rPr>
        <w:t>כל המהל</w:t>
      </w:r>
      <w:r w:rsidR="00E808EF">
        <w:rPr>
          <w:rFonts w:hint="cs"/>
          <w:rtl/>
          <w:lang w:eastAsia="he-IL"/>
        </w:rPr>
        <w:t>כ</w:t>
      </w:r>
      <w:r>
        <w:rPr>
          <w:rFonts w:hint="cs"/>
          <w:rtl/>
          <w:lang w:eastAsia="he-IL"/>
        </w:rPr>
        <w:t>ים ש</w:t>
      </w:r>
      <w:r w:rsidR="00E808EF">
        <w:rPr>
          <w:rFonts w:hint="cs"/>
          <w:rtl/>
          <w:lang w:eastAsia="he-IL"/>
        </w:rPr>
        <w:t xml:space="preserve">עושים </w:t>
      </w:r>
      <w:r w:rsidR="0059658D">
        <w:rPr>
          <w:rFonts w:hint="cs"/>
          <w:rtl/>
          <w:lang w:eastAsia="he-IL"/>
        </w:rPr>
        <w:t>פה, ש</w:t>
      </w:r>
      <w:r w:rsidR="00E808EF">
        <w:rPr>
          <w:rFonts w:hint="cs"/>
          <w:rtl/>
          <w:lang w:eastAsia="he-IL"/>
        </w:rPr>
        <w:t xml:space="preserve">הם </w:t>
      </w:r>
      <w:r w:rsidR="0059658D">
        <w:rPr>
          <w:rFonts w:hint="cs"/>
          <w:rtl/>
          <w:lang w:eastAsia="he-IL"/>
        </w:rPr>
        <w:t>מהלכים ש</w:t>
      </w:r>
      <w:r w:rsidR="00E808EF">
        <w:rPr>
          <w:rFonts w:hint="cs"/>
          <w:rtl/>
          <w:lang w:eastAsia="he-IL"/>
        </w:rPr>
        <w:t xml:space="preserve">לא מגבירים את </w:t>
      </w:r>
      <w:bookmarkStart w:id="749" w:name="_ETM_Q1_9049896"/>
      <w:bookmarkEnd w:id="749"/>
      <w:r w:rsidR="00E808EF">
        <w:rPr>
          <w:rFonts w:hint="cs"/>
          <w:rtl/>
          <w:lang w:eastAsia="he-IL"/>
        </w:rPr>
        <w:t>אמון הציבור</w:t>
      </w:r>
      <w:r w:rsidR="00953E90">
        <w:rPr>
          <w:rFonts w:hint="cs"/>
          <w:rtl/>
          <w:lang w:eastAsia="he-IL"/>
        </w:rPr>
        <w:t xml:space="preserve"> אלא </w:t>
      </w:r>
      <w:r w:rsidR="0059658D">
        <w:rPr>
          <w:rFonts w:hint="cs"/>
          <w:rtl/>
          <w:lang w:eastAsia="he-IL"/>
        </w:rPr>
        <w:t xml:space="preserve">רק </w:t>
      </w:r>
      <w:r w:rsidR="00E808EF">
        <w:rPr>
          <w:rFonts w:hint="cs"/>
          <w:rtl/>
          <w:lang w:eastAsia="he-IL"/>
        </w:rPr>
        <w:t xml:space="preserve">מחלישים אותו, יורידו בהכרח את הרצון </w:t>
      </w:r>
      <w:bookmarkStart w:id="750" w:name="_ETM_Q1_9059650"/>
      <w:bookmarkEnd w:id="750"/>
      <w:r w:rsidR="00E808EF">
        <w:rPr>
          <w:rFonts w:hint="cs"/>
          <w:rtl/>
          <w:lang w:eastAsia="he-IL"/>
        </w:rPr>
        <w:t>של הציבור להיכנס. ככל שאתה הולך לוועד</w:t>
      </w:r>
      <w:r w:rsidR="00953E90">
        <w:rPr>
          <w:rFonts w:hint="cs"/>
          <w:rtl/>
          <w:lang w:eastAsia="he-IL"/>
        </w:rPr>
        <w:t>ו</w:t>
      </w:r>
      <w:r w:rsidR="00E808EF">
        <w:rPr>
          <w:rFonts w:hint="cs"/>
          <w:rtl/>
          <w:lang w:eastAsia="he-IL"/>
        </w:rPr>
        <w:t xml:space="preserve">ת סגורות יותר, </w:t>
      </w:r>
      <w:r>
        <w:rPr>
          <w:rFonts w:hint="cs"/>
          <w:rtl/>
          <w:lang w:eastAsia="he-IL"/>
        </w:rPr>
        <w:t xml:space="preserve">עם נתונים </w:t>
      </w:r>
      <w:r w:rsidR="00E808EF">
        <w:rPr>
          <w:rFonts w:hint="cs"/>
          <w:rtl/>
          <w:lang w:eastAsia="he-IL"/>
        </w:rPr>
        <w:t>שפחות אפשר לחשוף</w:t>
      </w:r>
      <w:bookmarkStart w:id="751" w:name="_ETM_Q1_9061128"/>
      <w:bookmarkEnd w:id="751"/>
      <w:r w:rsidR="00E808EF">
        <w:rPr>
          <w:rFonts w:hint="cs"/>
          <w:rtl/>
          <w:lang w:eastAsia="he-IL"/>
        </w:rPr>
        <w:t xml:space="preserve"> אותם, זה ה</w:t>
      </w:r>
      <w:r>
        <w:rPr>
          <w:rFonts w:hint="cs"/>
          <w:rtl/>
          <w:lang w:eastAsia="he-IL"/>
        </w:rPr>
        <w:t>ס</w:t>
      </w:r>
      <w:r w:rsidR="00E808EF">
        <w:rPr>
          <w:rFonts w:hint="cs"/>
          <w:rtl/>
          <w:lang w:eastAsia="he-IL"/>
        </w:rPr>
        <w:t>י</w:t>
      </w:r>
      <w:r>
        <w:rPr>
          <w:rFonts w:hint="cs"/>
          <w:rtl/>
          <w:lang w:eastAsia="he-IL"/>
        </w:rPr>
        <w:t>פור</w:t>
      </w:r>
      <w:r w:rsidR="00E808EF">
        <w:rPr>
          <w:rFonts w:hint="cs"/>
          <w:rtl/>
          <w:lang w:eastAsia="he-IL"/>
        </w:rPr>
        <w:t>.</w:t>
      </w:r>
    </w:p>
    <w:p w:rsidR="00AA6CBF" w:rsidRDefault="00AA6CBF" w:rsidP="003B3EE5">
      <w:pPr>
        <w:rPr>
          <w:rtl/>
          <w:lang w:eastAsia="he-IL"/>
        </w:rPr>
      </w:pPr>
    </w:p>
    <w:p w:rsidR="00E808EF" w:rsidRDefault="00E808EF" w:rsidP="00E808EF">
      <w:pPr>
        <w:pStyle w:val="af8"/>
        <w:keepNext/>
        <w:rPr>
          <w:rtl/>
        </w:rPr>
      </w:pPr>
      <w:bookmarkStart w:id="752" w:name="ET_yor_5774_131"/>
      <w:r w:rsidRPr="00E808EF">
        <w:rPr>
          <w:rStyle w:val="TagStyle"/>
          <w:rtl/>
        </w:rPr>
        <w:t xml:space="preserve"> &lt;&lt; יור &gt;&gt; </w:t>
      </w:r>
      <w:r>
        <w:rPr>
          <w:rtl/>
        </w:rPr>
        <w:t>היו"ר צבי האוזר:</w:t>
      </w:r>
      <w:r w:rsidRPr="00E808EF">
        <w:rPr>
          <w:rStyle w:val="TagStyle"/>
          <w:rtl/>
        </w:rPr>
        <w:t xml:space="preserve"> &lt;&lt; יור &gt;&gt;</w:t>
      </w:r>
      <w:r>
        <w:rPr>
          <w:rtl/>
        </w:rPr>
        <w:t xml:space="preserve">   </w:t>
      </w:r>
      <w:bookmarkEnd w:id="752"/>
    </w:p>
    <w:p w:rsidR="00E808EF" w:rsidRDefault="00E808EF" w:rsidP="00E808EF">
      <w:pPr>
        <w:pStyle w:val="KeepWithNext"/>
        <w:rPr>
          <w:rtl/>
          <w:lang w:eastAsia="he-IL"/>
        </w:rPr>
      </w:pPr>
    </w:p>
    <w:p w:rsidR="00AA6CBF" w:rsidRDefault="00AA6CBF" w:rsidP="00953E90">
      <w:pPr>
        <w:rPr>
          <w:rtl/>
          <w:lang w:eastAsia="he-IL"/>
        </w:rPr>
      </w:pPr>
      <w:r>
        <w:rPr>
          <w:rFonts w:hint="cs"/>
          <w:rtl/>
          <w:lang w:eastAsia="he-IL"/>
        </w:rPr>
        <w:t xml:space="preserve">המערכת </w:t>
      </w:r>
      <w:r w:rsidR="0059658D">
        <w:rPr>
          <w:rFonts w:hint="cs"/>
          <w:rtl/>
          <w:lang w:eastAsia="he-IL"/>
        </w:rPr>
        <w:t>היא</w:t>
      </w:r>
      <w:r w:rsidR="006A23E9">
        <w:rPr>
          <w:rFonts w:hint="cs"/>
          <w:rtl/>
          <w:lang w:eastAsia="he-IL"/>
        </w:rPr>
        <w:t xml:space="preserve"> </w:t>
      </w:r>
      <w:r>
        <w:rPr>
          <w:rFonts w:hint="cs"/>
          <w:rtl/>
          <w:lang w:eastAsia="he-IL"/>
        </w:rPr>
        <w:t>מער</w:t>
      </w:r>
      <w:r w:rsidR="006A23E9">
        <w:rPr>
          <w:rFonts w:hint="cs"/>
          <w:rtl/>
          <w:lang w:eastAsia="he-IL"/>
        </w:rPr>
        <w:t>כ</w:t>
      </w:r>
      <w:r>
        <w:rPr>
          <w:rFonts w:hint="cs"/>
          <w:rtl/>
          <w:lang w:eastAsia="he-IL"/>
        </w:rPr>
        <w:t>ת של</w:t>
      </w:r>
      <w:r w:rsidR="006A23E9">
        <w:rPr>
          <w:rFonts w:hint="cs"/>
          <w:rtl/>
          <w:lang w:eastAsia="he-IL"/>
        </w:rPr>
        <w:t>ובה. אני מבקש לצמצם את זה לסעיף המסוים הזה. בר</w:t>
      </w:r>
      <w:r>
        <w:rPr>
          <w:rFonts w:hint="cs"/>
          <w:rtl/>
          <w:lang w:eastAsia="he-IL"/>
        </w:rPr>
        <w:t>א</w:t>
      </w:r>
      <w:r w:rsidR="006A23E9">
        <w:rPr>
          <w:rFonts w:hint="cs"/>
          <w:rtl/>
          <w:lang w:eastAsia="he-IL"/>
        </w:rPr>
        <w:t>יית</w:t>
      </w:r>
      <w:r>
        <w:rPr>
          <w:rFonts w:hint="cs"/>
          <w:rtl/>
          <w:lang w:eastAsia="he-IL"/>
        </w:rPr>
        <w:t xml:space="preserve"> המל</w:t>
      </w:r>
      <w:r w:rsidR="006A23E9">
        <w:rPr>
          <w:rFonts w:hint="cs"/>
          <w:rtl/>
          <w:lang w:eastAsia="he-IL"/>
        </w:rPr>
        <w:t>"</w:t>
      </w:r>
      <w:r>
        <w:rPr>
          <w:rFonts w:hint="cs"/>
          <w:rtl/>
          <w:lang w:eastAsia="he-IL"/>
        </w:rPr>
        <w:t>ל י</w:t>
      </w:r>
      <w:r w:rsidR="006A23E9">
        <w:rPr>
          <w:rFonts w:hint="cs"/>
          <w:rtl/>
          <w:lang w:eastAsia="he-IL"/>
        </w:rPr>
        <w:t>ש</w:t>
      </w:r>
      <w:r>
        <w:rPr>
          <w:rFonts w:hint="cs"/>
          <w:rtl/>
          <w:lang w:eastAsia="he-IL"/>
        </w:rPr>
        <w:t xml:space="preserve"> יעד לאומי</w:t>
      </w:r>
      <w:r w:rsidR="007F542E">
        <w:rPr>
          <w:rFonts w:hint="cs"/>
          <w:rtl/>
          <w:lang w:eastAsia="he-IL"/>
        </w:rPr>
        <w:t xml:space="preserve"> של</w:t>
      </w:r>
      <w:r>
        <w:rPr>
          <w:rFonts w:hint="cs"/>
          <w:rtl/>
          <w:lang w:eastAsia="he-IL"/>
        </w:rPr>
        <w:t xml:space="preserve"> לשכנע כמה שיותר אנשים להוריד את</w:t>
      </w:r>
      <w:r w:rsidR="00DE6044">
        <w:rPr>
          <w:rFonts w:hint="cs"/>
          <w:rtl/>
          <w:lang w:eastAsia="he-IL"/>
        </w:rPr>
        <w:t xml:space="preserve"> הישומון הזה. האם יש יעד של מספר, </w:t>
      </w:r>
      <w:bookmarkStart w:id="753" w:name="_ETM_Q1_9096879"/>
      <w:bookmarkEnd w:id="753"/>
      <w:r w:rsidR="007F542E">
        <w:rPr>
          <w:rFonts w:hint="cs"/>
          <w:rtl/>
          <w:lang w:eastAsia="he-IL"/>
        </w:rPr>
        <w:t xml:space="preserve">של </w:t>
      </w:r>
      <w:r w:rsidR="00DE6044">
        <w:rPr>
          <w:rFonts w:hint="cs"/>
          <w:rtl/>
          <w:lang w:eastAsia="he-IL"/>
        </w:rPr>
        <w:t>פלאג נאמבר?</w:t>
      </w:r>
      <w:r>
        <w:rPr>
          <w:rFonts w:hint="cs"/>
          <w:rtl/>
          <w:lang w:eastAsia="he-IL"/>
        </w:rPr>
        <w:t xml:space="preserve"> </w:t>
      </w:r>
      <w:r w:rsidR="007F542E">
        <w:rPr>
          <w:rFonts w:hint="cs"/>
          <w:rtl/>
          <w:lang w:eastAsia="he-IL"/>
        </w:rPr>
        <w:t>אנחנו יודעים ש</w:t>
      </w:r>
      <w:r w:rsidR="00DE6044">
        <w:rPr>
          <w:rFonts w:hint="cs"/>
          <w:rtl/>
          <w:lang w:eastAsia="he-IL"/>
        </w:rPr>
        <w:t xml:space="preserve">מתחת למספר מסוים הכלי הזה בכלל </w:t>
      </w:r>
      <w:r>
        <w:rPr>
          <w:rFonts w:hint="cs"/>
          <w:rtl/>
          <w:lang w:eastAsia="he-IL"/>
        </w:rPr>
        <w:t>ל</w:t>
      </w:r>
      <w:r w:rsidR="00DE6044">
        <w:rPr>
          <w:rFonts w:hint="cs"/>
          <w:rtl/>
          <w:lang w:eastAsia="he-IL"/>
        </w:rPr>
        <w:t xml:space="preserve">א </w:t>
      </w:r>
      <w:r>
        <w:rPr>
          <w:rFonts w:hint="cs"/>
          <w:rtl/>
          <w:lang w:eastAsia="he-IL"/>
        </w:rPr>
        <w:t xml:space="preserve">אפקטיבי. </w:t>
      </w:r>
      <w:r w:rsidR="00DE6044">
        <w:rPr>
          <w:rFonts w:hint="cs"/>
          <w:rtl/>
          <w:lang w:eastAsia="he-IL"/>
        </w:rPr>
        <w:t xml:space="preserve">אם </w:t>
      </w:r>
      <w:r w:rsidR="007F542E">
        <w:rPr>
          <w:rFonts w:hint="cs"/>
          <w:rtl/>
          <w:lang w:eastAsia="he-IL"/>
        </w:rPr>
        <w:t xml:space="preserve">200,000 אנשים </w:t>
      </w:r>
      <w:r w:rsidR="00DE6044">
        <w:rPr>
          <w:rFonts w:hint="cs"/>
          <w:rtl/>
          <w:lang w:eastAsia="he-IL"/>
        </w:rPr>
        <w:t>מורידים</w:t>
      </w:r>
      <w:r w:rsidR="00953E90">
        <w:rPr>
          <w:rFonts w:hint="cs"/>
          <w:rtl/>
          <w:lang w:eastAsia="he-IL"/>
        </w:rPr>
        <w:t xml:space="preserve">, </w:t>
      </w:r>
      <w:r w:rsidR="00DE6044">
        <w:rPr>
          <w:rFonts w:hint="cs"/>
          <w:rtl/>
          <w:lang w:eastAsia="he-IL"/>
        </w:rPr>
        <w:t>אין לזה אפ</w:t>
      </w:r>
      <w:r>
        <w:rPr>
          <w:rFonts w:hint="cs"/>
          <w:rtl/>
          <w:lang w:eastAsia="he-IL"/>
        </w:rPr>
        <w:t>קטיביו</w:t>
      </w:r>
      <w:r w:rsidR="00DE6044">
        <w:rPr>
          <w:rFonts w:hint="cs"/>
          <w:rtl/>
          <w:lang w:eastAsia="he-IL"/>
        </w:rPr>
        <w:t>ת. אם י</w:t>
      </w:r>
      <w:r>
        <w:rPr>
          <w:rFonts w:hint="cs"/>
          <w:rtl/>
          <w:lang w:eastAsia="he-IL"/>
        </w:rPr>
        <w:t>ו</w:t>
      </w:r>
      <w:r w:rsidR="00DE6044">
        <w:rPr>
          <w:rFonts w:hint="cs"/>
          <w:rtl/>
          <w:lang w:eastAsia="he-IL"/>
        </w:rPr>
        <w:t>ר</w:t>
      </w:r>
      <w:r>
        <w:rPr>
          <w:rFonts w:hint="cs"/>
          <w:rtl/>
          <w:lang w:eastAsia="he-IL"/>
        </w:rPr>
        <w:t>ידו שניים ו</w:t>
      </w:r>
      <w:r w:rsidR="00DE6044">
        <w:rPr>
          <w:rFonts w:hint="cs"/>
          <w:rtl/>
          <w:lang w:eastAsia="he-IL"/>
        </w:rPr>
        <w:t>ח</w:t>
      </w:r>
      <w:r>
        <w:rPr>
          <w:rFonts w:hint="cs"/>
          <w:rtl/>
          <w:lang w:eastAsia="he-IL"/>
        </w:rPr>
        <w:t>צי</w:t>
      </w:r>
      <w:r w:rsidR="00DE6044">
        <w:rPr>
          <w:rFonts w:hint="cs"/>
          <w:rtl/>
          <w:lang w:eastAsia="he-IL"/>
        </w:rPr>
        <w:t>-</w:t>
      </w:r>
      <w:r>
        <w:rPr>
          <w:rFonts w:hint="cs"/>
          <w:rtl/>
          <w:lang w:eastAsia="he-IL"/>
        </w:rPr>
        <w:t>שלושה מיליון</w:t>
      </w:r>
      <w:r w:rsidR="00953E90">
        <w:rPr>
          <w:rFonts w:hint="cs"/>
          <w:rtl/>
          <w:lang w:eastAsia="he-IL"/>
        </w:rPr>
        <w:t xml:space="preserve">, </w:t>
      </w:r>
      <w:r w:rsidR="007F542E">
        <w:rPr>
          <w:rFonts w:hint="cs"/>
          <w:rtl/>
          <w:lang w:eastAsia="he-IL"/>
        </w:rPr>
        <w:t xml:space="preserve">זה כבר משהו אחר. </w:t>
      </w:r>
      <w:r>
        <w:rPr>
          <w:rFonts w:hint="cs"/>
          <w:rtl/>
          <w:lang w:eastAsia="he-IL"/>
        </w:rPr>
        <w:t>ה</w:t>
      </w:r>
      <w:r w:rsidR="00DE6044">
        <w:rPr>
          <w:rFonts w:hint="cs"/>
          <w:rtl/>
          <w:lang w:eastAsia="he-IL"/>
        </w:rPr>
        <w:t xml:space="preserve">אפקטיביות </w:t>
      </w:r>
      <w:bookmarkStart w:id="754" w:name="_ETM_Q1_9115940"/>
      <w:bookmarkEnd w:id="754"/>
      <w:r w:rsidR="007F542E">
        <w:rPr>
          <w:rFonts w:hint="cs"/>
          <w:rtl/>
          <w:lang w:eastAsia="he-IL"/>
        </w:rPr>
        <w:t>נ</w:t>
      </w:r>
      <w:r>
        <w:rPr>
          <w:rFonts w:hint="cs"/>
          <w:rtl/>
          <w:lang w:eastAsia="he-IL"/>
        </w:rPr>
        <w:t xml:space="preserve">בחנת </w:t>
      </w:r>
      <w:r w:rsidR="007F542E">
        <w:rPr>
          <w:rFonts w:hint="cs"/>
          <w:rtl/>
          <w:lang w:eastAsia="he-IL"/>
        </w:rPr>
        <w:t>ב</w:t>
      </w:r>
      <w:r>
        <w:rPr>
          <w:rFonts w:hint="cs"/>
          <w:rtl/>
          <w:lang w:eastAsia="he-IL"/>
        </w:rPr>
        <w:t>פוע</w:t>
      </w:r>
      <w:r w:rsidR="00DE6044">
        <w:rPr>
          <w:rFonts w:hint="cs"/>
          <w:rtl/>
          <w:lang w:eastAsia="he-IL"/>
        </w:rPr>
        <w:t>ל</w:t>
      </w:r>
      <w:r>
        <w:rPr>
          <w:rFonts w:hint="cs"/>
          <w:rtl/>
          <w:lang w:eastAsia="he-IL"/>
        </w:rPr>
        <w:t xml:space="preserve">. אפשר להוריד </w:t>
      </w:r>
      <w:r w:rsidR="007F542E">
        <w:rPr>
          <w:rFonts w:hint="cs"/>
          <w:rtl/>
          <w:lang w:eastAsia="he-IL"/>
        </w:rPr>
        <w:t xml:space="preserve">גם </w:t>
      </w:r>
      <w:r>
        <w:rPr>
          <w:rFonts w:hint="cs"/>
          <w:rtl/>
          <w:lang w:eastAsia="he-IL"/>
        </w:rPr>
        <w:t>של</w:t>
      </w:r>
      <w:r w:rsidR="00020172">
        <w:rPr>
          <w:rFonts w:hint="cs"/>
          <w:rtl/>
          <w:lang w:eastAsia="he-IL"/>
        </w:rPr>
        <w:t>ושה מיליון תוך שנה, תוך חצי שנה</w:t>
      </w:r>
      <w:r w:rsidR="007F542E">
        <w:rPr>
          <w:rFonts w:hint="cs"/>
          <w:rtl/>
          <w:lang w:eastAsia="he-IL"/>
        </w:rPr>
        <w:t>,</w:t>
      </w:r>
      <w:r>
        <w:rPr>
          <w:rFonts w:hint="cs"/>
          <w:rtl/>
          <w:lang w:eastAsia="he-IL"/>
        </w:rPr>
        <w:t xml:space="preserve"> תוך שלו</w:t>
      </w:r>
      <w:r w:rsidR="00020172">
        <w:rPr>
          <w:rFonts w:hint="cs"/>
          <w:rtl/>
          <w:lang w:eastAsia="he-IL"/>
        </w:rPr>
        <w:t>שה חודשים. אומר פה רפי, ובצדק, ש</w:t>
      </w:r>
      <w:r>
        <w:rPr>
          <w:rFonts w:hint="cs"/>
          <w:rtl/>
          <w:lang w:eastAsia="he-IL"/>
        </w:rPr>
        <w:t>י</w:t>
      </w:r>
      <w:r w:rsidR="00020172">
        <w:rPr>
          <w:rFonts w:hint="cs"/>
          <w:rtl/>
          <w:lang w:eastAsia="he-IL"/>
        </w:rPr>
        <w:t>שראל צריכה לעשות הכל ל</w:t>
      </w:r>
      <w:r>
        <w:rPr>
          <w:rFonts w:hint="cs"/>
          <w:rtl/>
          <w:lang w:eastAsia="he-IL"/>
        </w:rPr>
        <w:t>קראת החורף. יש פה חלון הזדמנו</w:t>
      </w:r>
      <w:r w:rsidR="00020172">
        <w:rPr>
          <w:rFonts w:hint="cs"/>
          <w:rtl/>
          <w:lang w:eastAsia="he-IL"/>
        </w:rPr>
        <w:t xml:space="preserve">יות של שלושה חודשים עד החורף. נאמר פה שעד 1 בספטמבר </w:t>
      </w:r>
      <w:r>
        <w:rPr>
          <w:rFonts w:hint="cs"/>
          <w:rtl/>
          <w:lang w:eastAsia="he-IL"/>
        </w:rPr>
        <w:t>אפשר להגיע ליעד של שניים ו</w:t>
      </w:r>
      <w:r w:rsidR="00020172">
        <w:rPr>
          <w:rFonts w:hint="cs"/>
          <w:rtl/>
          <w:lang w:eastAsia="he-IL"/>
        </w:rPr>
        <w:t>ח</w:t>
      </w:r>
      <w:r>
        <w:rPr>
          <w:rFonts w:hint="cs"/>
          <w:rtl/>
          <w:lang w:eastAsia="he-IL"/>
        </w:rPr>
        <w:t>צי הורדות</w:t>
      </w:r>
      <w:r w:rsidR="0002137C">
        <w:rPr>
          <w:rFonts w:hint="cs"/>
          <w:rtl/>
          <w:lang w:eastAsia="he-IL"/>
        </w:rPr>
        <w:t>.</w:t>
      </w:r>
      <w:bookmarkStart w:id="755" w:name="_ETM_Q1_9148878"/>
      <w:bookmarkEnd w:id="755"/>
      <w:r w:rsidR="00020172">
        <w:rPr>
          <w:rFonts w:hint="cs"/>
          <w:rtl/>
          <w:lang w:eastAsia="he-IL"/>
        </w:rPr>
        <w:t xml:space="preserve"> </w:t>
      </w:r>
      <w:bookmarkStart w:id="756" w:name="_ETM_Q1_9151202"/>
      <w:bookmarkEnd w:id="756"/>
      <w:r>
        <w:rPr>
          <w:rFonts w:hint="cs"/>
          <w:rtl/>
          <w:lang w:eastAsia="he-IL"/>
        </w:rPr>
        <w:t xml:space="preserve"> </w:t>
      </w:r>
    </w:p>
    <w:p w:rsidR="00AA6CBF" w:rsidRDefault="00AA6CBF" w:rsidP="003B3EE5">
      <w:pPr>
        <w:rPr>
          <w:rtl/>
          <w:lang w:eastAsia="he-IL"/>
        </w:rPr>
      </w:pPr>
    </w:p>
    <w:p w:rsidR="00C77D76" w:rsidRDefault="00C77D76" w:rsidP="00C77D76">
      <w:pPr>
        <w:pStyle w:val="afb"/>
        <w:keepNext/>
        <w:rPr>
          <w:rtl/>
          <w:lang w:eastAsia="he-IL"/>
        </w:rPr>
      </w:pPr>
      <w:bookmarkStart w:id="757" w:name="_ETM_Q1_9157599"/>
      <w:bookmarkStart w:id="758" w:name="ET_guest_רפי_מירון_132"/>
      <w:bookmarkEnd w:id="757"/>
      <w:r w:rsidRPr="00C77D76">
        <w:rPr>
          <w:rStyle w:val="TagStyle"/>
          <w:rtl/>
        </w:rPr>
        <w:t xml:space="preserve"> &lt;&lt; אורח &gt;&gt; </w:t>
      </w:r>
      <w:r>
        <w:rPr>
          <w:rtl/>
          <w:lang w:eastAsia="he-IL"/>
        </w:rPr>
        <w:t>רפי מירון:</w:t>
      </w:r>
      <w:r w:rsidRPr="00C77D76">
        <w:rPr>
          <w:rStyle w:val="TagStyle"/>
          <w:rtl/>
        </w:rPr>
        <w:t xml:space="preserve"> &lt;&lt; אורח &gt;&gt;</w:t>
      </w:r>
      <w:r>
        <w:rPr>
          <w:rtl/>
          <w:lang w:eastAsia="he-IL"/>
        </w:rPr>
        <w:t xml:space="preserve">   </w:t>
      </w:r>
      <w:bookmarkEnd w:id="758"/>
    </w:p>
    <w:p w:rsidR="00C77D76" w:rsidRDefault="00C77D76" w:rsidP="00C77D76">
      <w:pPr>
        <w:pStyle w:val="KeepWithNext"/>
        <w:rPr>
          <w:rtl/>
          <w:lang w:eastAsia="he-IL"/>
        </w:rPr>
      </w:pPr>
    </w:p>
    <w:p w:rsidR="00AA6CBF" w:rsidRDefault="00AA6CBF" w:rsidP="00873AC2">
      <w:pPr>
        <w:rPr>
          <w:rtl/>
          <w:lang w:eastAsia="he-IL"/>
        </w:rPr>
      </w:pPr>
      <w:bookmarkStart w:id="759" w:name="_ETM_Q1_9158014"/>
      <w:bookmarkStart w:id="760" w:name="_ETM_Q1_9158048"/>
      <w:bookmarkEnd w:id="759"/>
      <w:bookmarkEnd w:id="760"/>
      <w:r>
        <w:rPr>
          <w:rFonts w:hint="cs"/>
          <w:rtl/>
          <w:lang w:eastAsia="he-IL"/>
        </w:rPr>
        <w:t>המבחן של האמצעים הטכנולוגיים האזרחי</w:t>
      </w:r>
      <w:r w:rsidR="00C77D76">
        <w:rPr>
          <w:rFonts w:hint="cs"/>
          <w:rtl/>
          <w:lang w:eastAsia="he-IL"/>
        </w:rPr>
        <w:t>י</w:t>
      </w:r>
      <w:r>
        <w:rPr>
          <w:rFonts w:hint="cs"/>
          <w:rtl/>
          <w:lang w:eastAsia="he-IL"/>
        </w:rPr>
        <w:t xml:space="preserve">ם הוא לא בכמות ההורדות של </w:t>
      </w:r>
      <w:r w:rsidR="00C77D76">
        <w:rPr>
          <w:rFonts w:hint="cs"/>
          <w:rtl/>
          <w:lang w:eastAsia="he-IL"/>
        </w:rPr>
        <w:t>"</w:t>
      </w:r>
      <w:r>
        <w:rPr>
          <w:rFonts w:hint="cs"/>
          <w:rtl/>
          <w:lang w:eastAsia="he-IL"/>
        </w:rPr>
        <w:t>מגן</w:t>
      </w:r>
      <w:r w:rsidR="00C77D76">
        <w:rPr>
          <w:rFonts w:hint="cs"/>
          <w:rtl/>
          <w:lang w:eastAsia="he-IL"/>
        </w:rPr>
        <w:t xml:space="preserve">" או </w:t>
      </w:r>
      <w:bookmarkStart w:id="761" w:name="_ETM_Q1_9165411"/>
      <w:bookmarkEnd w:id="761"/>
      <w:r w:rsidR="00C77D76">
        <w:rPr>
          <w:rFonts w:hint="cs"/>
          <w:rtl/>
          <w:lang w:eastAsia="he-IL"/>
        </w:rPr>
        <w:t>ב</w:t>
      </w:r>
      <w:r w:rsidR="0008139E">
        <w:rPr>
          <w:rFonts w:hint="cs"/>
          <w:rtl/>
          <w:lang w:eastAsia="he-IL"/>
        </w:rPr>
        <w:t>כמו</w:t>
      </w:r>
      <w:r w:rsidR="00953E90">
        <w:rPr>
          <w:rFonts w:hint="cs"/>
          <w:rtl/>
          <w:lang w:eastAsia="he-IL"/>
        </w:rPr>
        <w:t>ת ההצטיידות בצמידים ודברים כאלה.</w:t>
      </w:r>
      <w:r w:rsidR="00C77D76">
        <w:rPr>
          <w:rFonts w:hint="cs"/>
          <w:rtl/>
          <w:lang w:eastAsia="he-IL"/>
        </w:rPr>
        <w:t xml:space="preserve"> </w:t>
      </w:r>
      <w:r>
        <w:rPr>
          <w:rFonts w:hint="cs"/>
          <w:rtl/>
          <w:lang w:eastAsia="he-IL"/>
        </w:rPr>
        <w:t xml:space="preserve">המבחן הוא בהיקף המגעים שהאמצעים הטכנולוגיים </w:t>
      </w:r>
      <w:r w:rsidR="00C77D76">
        <w:rPr>
          <w:rFonts w:hint="cs"/>
          <w:rtl/>
          <w:lang w:eastAsia="he-IL"/>
        </w:rPr>
        <w:t xml:space="preserve">האזרחיים יספקו שיעמוד בצורה </w:t>
      </w:r>
      <w:bookmarkStart w:id="762" w:name="_ETM_Q1_9177151"/>
      <w:bookmarkEnd w:id="762"/>
      <w:r w:rsidR="0008139E">
        <w:rPr>
          <w:rFonts w:hint="cs"/>
          <w:rtl/>
          <w:lang w:eastAsia="he-IL"/>
        </w:rPr>
        <w:t>שווה ואפילו גדולה יותר ל</w:t>
      </w:r>
      <w:r w:rsidR="00C77D76">
        <w:rPr>
          <w:rFonts w:hint="cs"/>
          <w:rtl/>
          <w:lang w:eastAsia="he-IL"/>
        </w:rPr>
        <w:t>מה שקיבלנו מאמצ</w:t>
      </w:r>
      <w:r>
        <w:rPr>
          <w:rFonts w:hint="cs"/>
          <w:rtl/>
          <w:lang w:eastAsia="he-IL"/>
        </w:rPr>
        <w:t>עי השב</w:t>
      </w:r>
      <w:r w:rsidR="00C77D76">
        <w:rPr>
          <w:rFonts w:hint="cs"/>
          <w:rtl/>
          <w:lang w:eastAsia="he-IL"/>
        </w:rPr>
        <w:t>"</w:t>
      </w:r>
      <w:r w:rsidR="0008139E">
        <w:rPr>
          <w:rFonts w:hint="cs"/>
          <w:rtl/>
          <w:lang w:eastAsia="he-IL"/>
        </w:rPr>
        <w:t>כ. בלי קשר לכמה חולים נמצאים</w:t>
      </w:r>
      <w:r>
        <w:rPr>
          <w:rFonts w:hint="cs"/>
          <w:rtl/>
          <w:lang w:eastAsia="he-IL"/>
        </w:rPr>
        <w:t xml:space="preserve"> </w:t>
      </w:r>
      <w:r w:rsidR="0008139E">
        <w:rPr>
          <w:rFonts w:hint="cs"/>
          <w:rtl/>
          <w:lang w:eastAsia="he-IL"/>
        </w:rPr>
        <w:t>ול</w:t>
      </w:r>
      <w:r>
        <w:rPr>
          <w:rFonts w:hint="cs"/>
          <w:rtl/>
          <w:lang w:eastAsia="he-IL"/>
        </w:rPr>
        <w:t>שיעור המגעים שאנחנו מכ</w:t>
      </w:r>
      <w:r w:rsidR="00C77D76">
        <w:rPr>
          <w:rFonts w:hint="cs"/>
          <w:rtl/>
          <w:lang w:eastAsia="he-IL"/>
        </w:rPr>
        <w:t>י</w:t>
      </w:r>
      <w:r w:rsidR="00953E90">
        <w:rPr>
          <w:rFonts w:hint="cs"/>
          <w:rtl/>
          <w:lang w:eastAsia="he-IL"/>
        </w:rPr>
        <w:t xml:space="preserve">רים </w:t>
      </w:r>
      <w:r w:rsidR="00C77D76">
        <w:rPr>
          <w:rFonts w:hint="cs"/>
          <w:rtl/>
          <w:lang w:eastAsia="he-IL"/>
        </w:rPr>
        <w:t>מה</w:t>
      </w:r>
      <w:r>
        <w:rPr>
          <w:rFonts w:hint="cs"/>
          <w:rtl/>
          <w:lang w:eastAsia="he-IL"/>
        </w:rPr>
        <w:t xml:space="preserve">התנהלות </w:t>
      </w:r>
      <w:r w:rsidR="00C77D76">
        <w:rPr>
          <w:rFonts w:hint="cs"/>
          <w:rtl/>
          <w:lang w:eastAsia="he-IL"/>
        </w:rPr>
        <w:t>של המגיפה בארץ</w:t>
      </w:r>
      <w:r>
        <w:rPr>
          <w:rFonts w:hint="cs"/>
          <w:rtl/>
          <w:lang w:eastAsia="he-IL"/>
        </w:rPr>
        <w:t xml:space="preserve">, אנחנו </w:t>
      </w:r>
      <w:r w:rsidR="00C77D76">
        <w:rPr>
          <w:rFonts w:hint="cs"/>
          <w:rtl/>
          <w:lang w:eastAsia="he-IL"/>
        </w:rPr>
        <w:t>מ</w:t>
      </w:r>
      <w:r>
        <w:rPr>
          <w:rFonts w:hint="cs"/>
          <w:rtl/>
          <w:lang w:eastAsia="he-IL"/>
        </w:rPr>
        <w:t>צ</w:t>
      </w:r>
      <w:r w:rsidR="0008139E">
        <w:rPr>
          <w:rFonts w:hint="cs"/>
          <w:rtl/>
          <w:lang w:eastAsia="he-IL"/>
        </w:rPr>
        <w:t>פ</w:t>
      </w:r>
      <w:r>
        <w:rPr>
          <w:rFonts w:hint="cs"/>
          <w:rtl/>
          <w:lang w:eastAsia="he-IL"/>
        </w:rPr>
        <w:t>ים שהאמצעים הטכנולוגי</w:t>
      </w:r>
      <w:r w:rsidR="00C77D76">
        <w:rPr>
          <w:rFonts w:hint="cs"/>
          <w:rtl/>
          <w:lang w:eastAsia="he-IL"/>
        </w:rPr>
        <w:t xml:space="preserve">ים האזרחיים </w:t>
      </w:r>
      <w:bookmarkStart w:id="763" w:name="_ETM_Q1_9197188"/>
      <w:bookmarkEnd w:id="763"/>
      <w:r w:rsidR="00C77D76">
        <w:rPr>
          <w:rFonts w:hint="cs"/>
          <w:rtl/>
          <w:lang w:eastAsia="he-IL"/>
        </w:rPr>
        <w:t>יספקו שיעור מגעים דומה ואפילו גדול מזה שמספקים אמצעי השב"כ</w:t>
      </w:r>
      <w:bookmarkStart w:id="764" w:name="_ETM_Q1_9205014"/>
      <w:bookmarkEnd w:id="764"/>
      <w:r w:rsidR="00C77D76">
        <w:rPr>
          <w:rFonts w:hint="cs"/>
          <w:rtl/>
          <w:lang w:eastAsia="he-IL"/>
        </w:rPr>
        <w:t>. זה המבחן האמ</w:t>
      </w:r>
      <w:r>
        <w:rPr>
          <w:rFonts w:hint="cs"/>
          <w:rtl/>
          <w:lang w:eastAsia="he-IL"/>
        </w:rPr>
        <w:t>י</w:t>
      </w:r>
      <w:r w:rsidR="00C77D76">
        <w:rPr>
          <w:rFonts w:hint="cs"/>
          <w:rtl/>
          <w:lang w:eastAsia="he-IL"/>
        </w:rPr>
        <w:t>ת</w:t>
      </w:r>
      <w:r w:rsidR="0008139E">
        <w:rPr>
          <w:rFonts w:hint="cs"/>
          <w:rtl/>
          <w:lang w:eastAsia="he-IL"/>
        </w:rPr>
        <w:t>י</w:t>
      </w:r>
      <w:r w:rsidR="00C77D76">
        <w:rPr>
          <w:rFonts w:hint="cs"/>
          <w:rtl/>
          <w:lang w:eastAsia="he-IL"/>
        </w:rPr>
        <w:t xml:space="preserve"> ש</w:t>
      </w:r>
      <w:r>
        <w:rPr>
          <w:rFonts w:hint="cs"/>
          <w:rtl/>
          <w:lang w:eastAsia="he-IL"/>
        </w:rPr>
        <w:t>י</w:t>
      </w:r>
      <w:r w:rsidR="00C77D76">
        <w:rPr>
          <w:rFonts w:hint="cs"/>
          <w:rtl/>
          <w:lang w:eastAsia="he-IL"/>
        </w:rPr>
        <w:t>א</w:t>
      </w:r>
      <w:r>
        <w:rPr>
          <w:rFonts w:hint="cs"/>
          <w:rtl/>
          <w:lang w:eastAsia="he-IL"/>
        </w:rPr>
        <w:t>פשר לנו לבחון את האפשרות להוריד את ה</w:t>
      </w:r>
      <w:r w:rsidR="00C77D76">
        <w:rPr>
          <w:rFonts w:hint="cs"/>
          <w:rtl/>
          <w:lang w:eastAsia="he-IL"/>
        </w:rPr>
        <w:t>ש</w:t>
      </w:r>
      <w:r>
        <w:rPr>
          <w:rFonts w:hint="cs"/>
          <w:rtl/>
          <w:lang w:eastAsia="he-IL"/>
        </w:rPr>
        <w:t>ימוש באמצעי השב</w:t>
      </w:r>
      <w:r w:rsidR="00C77D76">
        <w:rPr>
          <w:rFonts w:hint="cs"/>
          <w:rtl/>
          <w:lang w:eastAsia="he-IL"/>
        </w:rPr>
        <w:t>"כ, בין אם בצור</w:t>
      </w:r>
      <w:r>
        <w:rPr>
          <w:rFonts w:hint="cs"/>
          <w:rtl/>
          <w:lang w:eastAsia="he-IL"/>
        </w:rPr>
        <w:t xml:space="preserve">ה </w:t>
      </w:r>
      <w:r w:rsidR="00C77D76">
        <w:rPr>
          <w:rFonts w:hint="cs"/>
          <w:rtl/>
          <w:lang w:eastAsia="he-IL"/>
        </w:rPr>
        <w:t xml:space="preserve">הדרגתית </w:t>
      </w:r>
      <w:r w:rsidR="0008139E">
        <w:rPr>
          <w:rFonts w:hint="cs"/>
          <w:rtl/>
          <w:lang w:eastAsia="he-IL"/>
        </w:rPr>
        <w:t xml:space="preserve">ובין אם </w:t>
      </w:r>
      <w:r w:rsidR="00C77D76">
        <w:rPr>
          <w:rFonts w:hint="cs"/>
          <w:rtl/>
          <w:lang w:eastAsia="he-IL"/>
        </w:rPr>
        <w:t>לחלוטין. מכי</w:t>
      </w:r>
      <w:r>
        <w:rPr>
          <w:rFonts w:hint="cs"/>
          <w:rtl/>
          <w:lang w:eastAsia="he-IL"/>
        </w:rPr>
        <w:t>ו</w:t>
      </w:r>
      <w:r w:rsidR="00C77D76">
        <w:rPr>
          <w:rFonts w:hint="cs"/>
          <w:rtl/>
          <w:lang w:eastAsia="he-IL"/>
        </w:rPr>
        <w:t>ון שהאמצעים הטכנולוגיים האז</w:t>
      </w:r>
      <w:r>
        <w:rPr>
          <w:rFonts w:hint="cs"/>
          <w:rtl/>
          <w:lang w:eastAsia="he-IL"/>
        </w:rPr>
        <w:t>ר</w:t>
      </w:r>
      <w:r w:rsidR="00C77D76">
        <w:rPr>
          <w:rFonts w:hint="cs"/>
          <w:rtl/>
          <w:lang w:eastAsia="he-IL"/>
        </w:rPr>
        <w:t>ח</w:t>
      </w:r>
      <w:r>
        <w:rPr>
          <w:rFonts w:hint="cs"/>
          <w:rtl/>
          <w:lang w:eastAsia="he-IL"/>
        </w:rPr>
        <w:t xml:space="preserve">יים </w:t>
      </w:r>
      <w:r w:rsidR="00C77D76">
        <w:rPr>
          <w:rFonts w:hint="cs"/>
          <w:rtl/>
          <w:lang w:eastAsia="he-IL"/>
        </w:rPr>
        <w:t xml:space="preserve">הם לא מקשה אחת, הם </w:t>
      </w:r>
      <w:r>
        <w:rPr>
          <w:rFonts w:hint="cs"/>
          <w:rtl/>
          <w:lang w:eastAsia="he-IL"/>
        </w:rPr>
        <w:t xml:space="preserve">מורכבים גם מהמגן </w:t>
      </w:r>
      <w:r w:rsidR="00C77D76">
        <w:rPr>
          <w:rFonts w:hint="cs"/>
          <w:rtl/>
          <w:lang w:eastAsia="he-IL"/>
        </w:rPr>
        <w:t xml:space="preserve">וגם מאמצעים </w:t>
      </w:r>
      <w:r>
        <w:rPr>
          <w:rFonts w:hint="cs"/>
          <w:rtl/>
          <w:lang w:eastAsia="he-IL"/>
        </w:rPr>
        <w:t>אחרים לחסרי טלפונים חכמים או לאנשים שלא מעוניינים לעדכן את ה</w:t>
      </w:r>
      <w:r w:rsidR="00C77D76">
        <w:rPr>
          <w:rFonts w:hint="cs"/>
          <w:rtl/>
          <w:lang w:eastAsia="he-IL"/>
        </w:rPr>
        <w:t>ישומון, מידת ההצלחה בהטמעה של ה</w:t>
      </w:r>
      <w:r>
        <w:rPr>
          <w:rFonts w:hint="cs"/>
          <w:rtl/>
          <w:lang w:eastAsia="he-IL"/>
        </w:rPr>
        <w:t>א</w:t>
      </w:r>
      <w:r w:rsidR="00C77D76">
        <w:rPr>
          <w:rFonts w:hint="cs"/>
          <w:rtl/>
          <w:lang w:eastAsia="he-IL"/>
        </w:rPr>
        <w:t>מצעים הטכנ</w:t>
      </w:r>
      <w:r>
        <w:rPr>
          <w:rFonts w:hint="cs"/>
          <w:rtl/>
          <w:lang w:eastAsia="he-IL"/>
        </w:rPr>
        <w:t>ו</w:t>
      </w:r>
      <w:r w:rsidR="00C77D76">
        <w:rPr>
          <w:rFonts w:hint="cs"/>
          <w:rtl/>
          <w:lang w:eastAsia="he-IL"/>
        </w:rPr>
        <w:t>לוגיים האז</w:t>
      </w:r>
      <w:r>
        <w:rPr>
          <w:rFonts w:hint="cs"/>
          <w:rtl/>
          <w:lang w:eastAsia="he-IL"/>
        </w:rPr>
        <w:t>ר</w:t>
      </w:r>
      <w:r w:rsidR="00C77D76">
        <w:rPr>
          <w:rFonts w:hint="cs"/>
          <w:rtl/>
          <w:lang w:eastAsia="he-IL"/>
        </w:rPr>
        <w:t>ח</w:t>
      </w:r>
      <w:r>
        <w:rPr>
          <w:rFonts w:hint="cs"/>
          <w:rtl/>
          <w:lang w:eastAsia="he-IL"/>
        </w:rPr>
        <w:t xml:space="preserve">יים תצטרך להימדד על פי </w:t>
      </w:r>
      <w:r w:rsidR="00C77D76">
        <w:rPr>
          <w:rFonts w:hint="cs"/>
          <w:rtl/>
          <w:lang w:eastAsia="he-IL"/>
        </w:rPr>
        <w:t xml:space="preserve">מידת </w:t>
      </w:r>
      <w:bookmarkStart w:id="765" w:name="_ETM_Q1_9241016"/>
      <w:bookmarkEnd w:id="765"/>
      <w:r w:rsidR="00C77D76">
        <w:rPr>
          <w:rFonts w:hint="cs"/>
          <w:rtl/>
          <w:lang w:eastAsia="he-IL"/>
        </w:rPr>
        <w:t xml:space="preserve">המידע, על פי כמות המגעים שהם יספקו. </w:t>
      </w:r>
      <w:r>
        <w:rPr>
          <w:rFonts w:hint="cs"/>
          <w:rtl/>
          <w:lang w:eastAsia="he-IL"/>
        </w:rPr>
        <w:t>זה המבחן מבח</w:t>
      </w:r>
      <w:r w:rsidR="00C77D76">
        <w:rPr>
          <w:rFonts w:hint="cs"/>
          <w:rtl/>
          <w:lang w:eastAsia="he-IL"/>
        </w:rPr>
        <w:t>י</w:t>
      </w:r>
      <w:r>
        <w:rPr>
          <w:rFonts w:hint="cs"/>
          <w:rtl/>
          <w:lang w:eastAsia="he-IL"/>
        </w:rPr>
        <w:t xml:space="preserve">נתנו. </w:t>
      </w:r>
    </w:p>
    <w:p w:rsidR="00AA6CBF" w:rsidRDefault="00AA6CBF" w:rsidP="003B3EE5">
      <w:pPr>
        <w:rPr>
          <w:rtl/>
          <w:lang w:eastAsia="he-IL"/>
        </w:rPr>
      </w:pPr>
    </w:p>
    <w:p w:rsidR="00C77D76" w:rsidRDefault="00C77D76" w:rsidP="00C77D76">
      <w:pPr>
        <w:pStyle w:val="afb"/>
        <w:keepNext/>
        <w:rPr>
          <w:rtl/>
          <w:lang w:eastAsia="he-IL"/>
        </w:rPr>
      </w:pPr>
      <w:bookmarkStart w:id="766" w:name="_ETM_Q1_9260313"/>
      <w:bookmarkStart w:id="767" w:name="ET_guest_בועז_סטמבלר_133"/>
      <w:bookmarkEnd w:id="766"/>
      <w:r w:rsidRPr="00C77D76">
        <w:rPr>
          <w:rStyle w:val="TagStyle"/>
          <w:rtl/>
        </w:rPr>
        <w:t xml:space="preserve"> &lt;&lt; אורח &gt;&gt; </w:t>
      </w:r>
      <w:r>
        <w:rPr>
          <w:rtl/>
          <w:lang w:eastAsia="he-IL"/>
        </w:rPr>
        <w:t>בועז סטמבלר:</w:t>
      </w:r>
      <w:r w:rsidRPr="00C77D76">
        <w:rPr>
          <w:rStyle w:val="TagStyle"/>
          <w:rtl/>
        </w:rPr>
        <w:t xml:space="preserve"> &lt;&lt; אורח &gt;&gt;</w:t>
      </w:r>
      <w:r>
        <w:rPr>
          <w:rtl/>
          <w:lang w:eastAsia="he-IL"/>
        </w:rPr>
        <w:t xml:space="preserve">   </w:t>
      </w:r>
      <w:bookmarkEnd w:id="767"/>
    </w:p>
    <w:p w:rsidR="00C77D76" w:rsidRDefault="00C77D76" w:rsidP="00C77D76">
      <w:pPr>
        <w:pStyle w:val="KeepWithNext"/>
        <w:rPr>
          <w:rtl/>
          <w:lang w:eastAsia="he-IL"/>
        </w:rPr>
      </w:pPr>
    </w:p>
    <w:p w:rsidR="00AA6CBF" w:rsidRDefault="0008139E" w:rsidP="00873AC2">
      <w:pPr>
        <w:rPr>
          <w:rtl/>
          <w:lang w:eastAsia="he-IL"/>
        </w:rPr>
      </w:pPr>
      <w:bookmarkStart w:id="768" w:name="_ETM_Q1_9260997"/>
      <w:bookmarkStart w:id="769" w:name="_ETM_Q1_9261065"/>
      <w:bookmarkEnd w:id="768"/>
      <w:bookmarkEnd w:id="769"/>
      <w:r>
        <w:rPr>
          <w:rFonts w:hint="cs"/>
          <w:rtl/>
          <w:lang w:eastAsia="he-IL"/>
        </w:rPr>
        <w:t xml:space="preserve">אני לא שותף לדעה שיעד ריאלי </w:t>
      </w:r>
      <w:bookmarkStart w:id="770" w:name="_ETM_Q1_9266084"/>
      <w:bookmarkEnd w:id="770"/>
      <w:r>
        <w:rPr>
          <w:rFonts w:hint="cs"/>
          <w:rtl/>
          <w:lang w:eastAsia="he-IL"/>
        </w:rPr>
        <w:t xml:space="preserve">הוא שניים וחצי מיליון. אם אנחנו </w:t>
      </w:r>
      <w:r w:rsidR="00AA6CBF">
        <w:rPr>
          <w:rFonts w:hint="cs"/>
          <w:rtl/>
          <w:lang w:eastAsia="he-IL"/>
        </w:rPr>
        <w:t>מסתכלים ע</w:t>
      </w:r>
      <w:r>
        <w:rPr>
          <w:rFonts w:hint="cs"/>
          <w:rtl/>
          <w:lang w:eastAsia="he-IL"/>
        </w:rPr>
        <w:t xml:space="preserve">ל מה שקורה בעולם, </w:t>
      </w:r>
      <w:bookmarkStart w:id="771" w:name="_ETM_Q1_9271376"/>
      <w:bookmarkEnd w:id="771"/>
      <w:r>
        <w:rPr>
          <w:rFonts w:hint="cs"/>
          <w:rtl/>
          <w:lang w:eastAsia="he-IL"/>
        </w:rPr>
        <w:t xml:space="preserve">אז </w:t>
      </w:r>
      <w:r w:rsidR="00AA6CBF">
        <w:rPr>
          <w:rFonts w:hint="cs"/>
          <w:rtl/>
          <w:lang w:eastAsia="he-IL"/>
        </w:rPr>
        <w:t>אירלנ</w:t>
      </w:r>
      <w:r>
        <w:rPr>
          <w:rFonts w:hint="cs"/>
          <w:rtl/>
          <w:lang w:eastAsia="he-IL"/>
        </w:rPr>
        <w:t>ד</w:t>
      </w:r>
      <w:r w:rsidR="00AA6CBF">
        <w:rPr>
          <w:rFonts w:hint="cs"/>
          <w:rtl/>
          <w:lang w:eastAsia="he-IL"/>
        </w:rPr>
        <w:t xml:space="preserve"> </w:t>
      </w:r>
      <w:r w:rsidR="00AA6CBF">
        <w:rPr>
          <w:rtl/>
          <w:lang w:eastAsia="he-IL"/>
        </w:rPr>
        <w:t>–</w:t>
      </w:r>
      <w:r>
        <w:rPr>
          <w:rFonts w:hint="cs"/>
          <w:rtl/>
          <w:lang w:eastAsia="he-IL"/>
        </w:rPr>
        <w:t xml:space="preserve"> 20% מהאוכלוסייה; יפן </w:t>
      </w:r>
      <w:r>
        <w:rPr>
          <w:rtl/>
          <w:lang w:eastAsia="he-IL"/>
        </w:rPr>
        <w:t>–</w:t>
      </w:r>
      <w:r>
        <w:rPr>
          <w:rFonts w:hint="cs"/>
          <w:rtl/>
          <w:lang w:eastAsia="he-IL"/>
        </w:rPr>
        <w:t xml:space="preserve"> 4%,5%; איטליה</w:t>
      </w:r>
      <w:bookmarkStart w:id="772" w:name="_ETM_Q1_9272550"/>
      <w:bookmarkEnd w:id="772"/>
      <w:r>
        <w:rPr>
          <w:rFonts w:hint="cs"/>
          <w:rtl/>
          <w:lang w:eastAsia="he-IL"/>
        </w:rPr>
        <w:t xml:space="preserve"> </w:t>
      </w:r>
      <w:r>
        <w:rPr>
          <w:rtl/>
          <w:lang w:eastAsia="he-IL"/>
        </w:rPr>
        <w:t>–</w:t>
      </w:r>
      <w:r>
        <w:rPr>
          <w:rFonts w:hint="cs"/>
          <w:rtl/>
          <w:lang w:eastAsia="he-IL"/>
        </w:rPr>
        <w:t xml:space="preserve"> 6% עד 8%;</w:t>
      </w:r>
      <w:r w:rsidR="00AA6CBF">
        <w:rPr>
          <w:rFonts w:hint="cs"/>
          <w:rtl/>
          <w:lang w:eastAsia="he-IL"/>
        </w:rPr>
        <w:t xml:space="preserve"> גרמניה </w:t>
      </w:r>
      <w:r>
        <w:rPr>
          <w:rtl/>
          <w:lang w:eastAsia="he-IL"/>
        </w:rPr>
        <w:t>–</w:t>
      </w:r>
      <w:r>
        <w:rPr>
          <w:rFonts w:hint="cs"/>
          <w:rtl/>
          <w:lang w:eastAsia="he-IL"/>
        </w:rPr>
        <w:t xml:space="preserve"> בין 18% ל-22%</w:t>
      </w:r>
      <w:r w:rsidR="00AA6CBF">
        <w:rPr>
          <w:rFonts w:hint="cs"/>
          <w:rtl/>
          <w:lang w:eastAsia="he-IL"/>
        </w:rPr>
        <w:t>. יעד של שני</w:t>
      </w:r>
      <w:r>
        <w:rPr>
          <w:rFonts w:hint="cs"/>
          <w:rtl/>
          <w:lang w:eastAsia="he-IL"/>
        </w:rPr>
        <w:t>י</w:t>
      </w:r>
      <w:r w:rsidR="00AA6CBF">
        <w:rPr>
          <w:rFonts w:hint="cs"/>
          <w:rtl/>
          <w:lang w:eastAsia="he-IL"/>
        </w:rPr>
        <w:t>ם ו</w:t>
      </w:r>
      <w:r>
        <w:rPr>
          <w:rFonts w:hint="cs"/>
          <w:rtl/>
          <w:lang w:eastAsia="he-IL"/>
        </w:rPr>
        <w:t>ח</w:t>
      </w:r>
      <w:r w:rsidR="00AA6CBF">
        <w:rPr>
          <w:rFonts w:hint="cs"/>
          <w:rtl/>
          <w:lang w:eastAsia="he-IL"/>
        </w:rPr>
        <w:t>צי מיל</w:t>
      </w:r>
      <w:r>
        <w:rPr>
          <w:rFonts w:hint="cs"/>
          <w:rtl/>
          <w:lang w:eastAsia="he-IL"/>
        </w:rPr>
        <w:t>יון בישראל הו</w:t>
      </w:r>
      <w:r w:rsidR="00AA6CBF">
        <w:rPr>
          <w:rFonts w:hint="cs"/>
          <w:rtl/>
          <w:lang w:eastAsia="he-IL"/>
        </w:rPr>
        <w:t>א</w:t>
      </w:r>
      <w:r>
        <w:rPr>
          <w:rFonts w:hint="cs"/>
          <w:rtl/>
          <w:lang w:eastAsia="he-IL"/>
        </w:rPr>
        <w:t xml:space="preserve"> </w:t>
      </w:r>
      <w:r w:rsidR="00AA6CBF">
        <w:rPr>
          <w:rFonts w:hint="cs"/>
          <w:rtl/>
          <w:lang w:eastAsia="he-IL"/>
        </w:rPr>
        <w:t xml:space="preserve">יעד מאוד </w:t>
      </w:r>
      <w:r>
        <w:rPr>
          <w:rFonts w:hint="cs"/>
          <w:rtl/>
          <w:lang w:eastAsia="he-IL"/>
        </w:rPr>
        <w:t>מאוד שאפתני</w:t>
      </w:r>
      <w:r w:rsidR="00AA6CBF">
        <w:rPr>
          <w:rFonts w:hint="cs"/>
          <w:rtl/>
          <w:lang w:eastAsia="he-IL"/>
        </w:rPr>
        <w:t>. אם אנחנו רו</w:t>
      </w:r>
      <w:r>
        <w:rPr>
          <w:rFonts w:hint="cs"/>
          <w:rtl/>
          <w:lang w:eastAsia="he-IL"/>
        </w:rPr>
        <w:t>צי</w:t>
      </w:r>
      <w:r w:rsidR="00AA6CBF">
        <w:rPr>
          <w:rFonts w:hint="cs"/>
          <w:rtl/>
          <w:lang w:eastAsia="he-IL"/>
        </w:rPr>
        <w:t xml:space="preserve">ם </w:t>
      </w:r>
      <w:r>
        <w:rPr>
          <w:rFonts w:hint="cs"/>
          <w:rtl/>
          <w:lang w:eastAsia="he-IL"/>
        </w:rPr>
        <w:t>ל</w:t>
      </w:r>
      <w:r w:rsidR="00AA6CBF">
        <w:rPr>
          <w:rFonts w:hint="cs"/>
          <w:rtl/>
          <w:lang w:eastAsia="he-IL"/>
        </w:rPr>
        <w:t>היות</w:t>
      </w:r>
      <w:r>
        <w:rPr>
          <w:rFonts w:hint="cs"/>
          <w:rtl/>
          <w:lang w:eastAsia="he-IL"/>
        </w:rPr>
        <w:t xml:space="preserve"> </w:t>
      </w:r>
      <w:bookmarkStart w:id="773" w:name="_ETM_Q1_9289778"/>
      <w:bookmarkEnd w:id="773"/>
      <w:r w:rsidR="00AA6CBF">
        <w:rPr>
          <w:rFonts w:hint="cs"/>
          <w:rtl/>
          <w:lang w:eastAsia="he-IL"/>
        </w:rPr>
        <w:t>ב</w:t>
      </w:r>
      <w:r>
        <w:rPr>
          <w:rFonts w:hint="cs"/>
          <w:rtl/>
          <w:lang w:eastAsia="he-IL"/>
        </w:rPr>
        <w:t xml:space="preserve">סביבות ה-20%, </w:t>
      </w:r>
      <w:r w:rsidR="00C21363">
        <w:rPr>
          <w:rFonts w:hint="cs"/>
          <w:rtl/>
          <w:lang w:eastAsia="he-IL"/>
        </w:rPr>
        <w:t xml:space="preserve">זה </w:t>
      </w:r>
      <w:r>
        <w:rPr>
          <w:rFonts w:hint="cs"/>
          <w:rtl/>
          <w:lang w:eastAsia="he-IL"/>
        </w:rPr>
        <w:t xml:space="preserve">קצת </w:t>
      </w:r>
      <w:r w:rsidR="00AA6CBF">
        <w:rPr>
          <w:rFonts w:hint="cs"/>
          <w:rtl/>
          <w:lang w:eastAsia="he-IL"/>
        </w:rPr>
        <w:t>פחות משני מיליון. אתם צריכים לבוא ולומר לנו מה הוא הקו שמעליו</w:t>
      </w:r>
      <w:r>
        <w:rPr>
          <w:rFonts w:hint="cs"/>
          <w:rtl/>
          <w:lang w:eastAsia="he-IL"/>
        </w:rPr>
        <w:t xml:space="preserve"> זה  יעיל ומתחתיו זה לא יעיל, כי </w:t>
      </w:r>
      <w:r w:rsidR="00C21363">
        <w:rPr>
          <w:rFonts w:hint="cs"/>
          <w:rtl/>
          <w:lang w:eastAsia="he-IL"/>
        </w:rPr>
        <w:t xml:space="preserve">אפילו </w:t>
      </w:r>
      <w:r>
        <w:rPr>
          <w:rFonts w:hint="cs"/>
          <w:rtl/>
          <w:lang w:eastAsia="he-IL"/>
        </w:rPr>
        <w:t xml:space="preserve">אתה </w:t>
      </w:r>
      <w:bookmarkStart w:id="774" w:name="_ETM_Q1_9307041"/>
      <w:bookmarkEnd w:id="774"/>
      <w:r>
        <w:rPr>
          <w:rFonts w:hint="cs"/>
          <w:rtl/>
          <w:lang w:eastAsia="he-IL"/>
        </w:rPr>
        <w:t>אמרת ש</w:t>
      </w:r>
      <w:r w:rsidR="00AA6CBF">
        <w:rPr>
          <w:rFonts w:hint="cs"/>
          <w:rtl/>
          <w:lang w:eastAsia="he-IL"/>
        </w:rPr>
        <w:t xml:space="preserve">אם </w:t>
      </w:r>
      <w:r>
        <w:rPr>
          <w:rFonts w:hint="cs"/>
          <w:rtl/>
          <w:lang w:eastAsia="he-IL"/>
        </w:rPr>
        <w:t>יורידו 200,000 לא עשינו כלום.</w:t>
      </w:r>
      <w:r w:rsidR="00AA6CBF">
        <w:rPr>
          <w:rFonts w:hint="cs"/>
          <w:rtl/>
          <w:lang w:eastAsia="he-IL"/>
        </w:rPr>
        <w:t xml:space="preserve">  </w:t>
      </w:r>
    </w:p>
    <w:p w:rsidR="00AA6CBF" w:rsidRDefault="00AA6CBF" w:rsidP="003B3EE5">
      <w:pPr>
        <w:rPr>
          <w:rtl/>
          <w:lang w:eastAsia="he-IL"/>
        </w:rPr>
      </w:pPr>
    </w:p>
    <w:p w:rsidR="0008139E" w:rsidRDefault="0008139E" w:rsidP="0008139E">
      <w:pPr>
        <w:pStyle w:val="af8"/>
        <w:keepNext/>
        <w:rPr>
          <w:rtl/>
        </w:rPr>
      </w:pPr>
      <w:bookmarkStart w:id="775" w:name="_ETM_Q1_9318664"/>
      <w:bookmarkStart w:id="776" w:name="ET_yor_5774_134"/>
      <w:bookmarkEnd w:id="775"/>
      <w:r w:rsidRPr="0008139E">
        <w:rPr>
          <w:rStyle w:val="TagStyle"/>
          <w:rtl/>
        </w:rPr>
        <w:t xml:space="preserve"> &lt;&lt; יור &gt;&gt; </w:t>
      </w:r>
      <w:r>
        <w:rPr>
          <w:rtl/>
        </w:rPr>
        <w:t>היו"ר צבי האוזר:</w:t>
      </w:r>
      <w:r w:rsidRPr="0008139E">
        <w:rPr>
          <w:rStyle w:val="TagStyle"/>
          <w:rtl/>
        </w:rPr>
        <w:t xml:space="preserve"> &lt;&lt; יור &gt;&gt;</w:t>
      </w:r>
      <w:r>
        <w:rPr>
          <w:rtl/>
        </w:rPr>
        <w:t xml:space="preserve">   </w:t>
      </w:r>
      <w:bookmarkEnd w:id="776"/>
    </w:p>
    <w:p w:rsidR="0008139E" w:rsidRDefault="0008139E" w:rsidP="0008139E">
      <w:pPr>
        <w:pStyle w:val="KeepWithNext"/>
        <w:rPr>
          <w:rtl/>
          <w:lang w:eastAsia="he-IL"/>
        </w:rPr>
      </w:pPr>
    </w:p>
    <w:p w:rsidR="00AA6CBF" w:rsidRDefault="0008139E" w:rsidP="0008139E">
      <w:pPr>
        <w:rPr>
          <w:rtl/>
          <w:lang w:eastAsia="he-IL"/>
        </w:rPr>
      </w:pPr>
      <w:bookmarkStart w:id="777" w:name="_ETM_Q1_9319120"/>
      <w:bookmarkStart w:id="778" w:name="_ETM_Q1_9319164"/>
      <w:bookmarkEnd w:id="777"/>
      <w:bookmarkEnd w:id="778"/>
      <w:r>
        <w:rPr>
          <w:rFonts w:hint="cs"/>
          <w:rtl/>
          <w:lang w:eastAsia="he-IL"/>
        </w:rPr>
        <w:t>המשרד לענייני מודיעין תכלל את כל ההיבטים הטכנולוגיים</w:t>
      </w:r>
      <w:r w:rsidR="00C21363">
        <w:rPr>
          <w:rFonts w:hint="cs"/>
          <w:rtl/>
          <w:lang w:eastAsia="he-IL"/>
        </w:rPr>
        <w:t>,</w:t>
      </w:r>
      <w:r>
        <w:rPr>
          <w:rFonts w:hint="cs"/>
          <w:rtl/>
          <w:lang w:eastAsia="he-IL"/>
        </w:rPr>
        <w:t xml:space="preserve"> למעט </w:t>
      </w:r>
      <w:bookmarkStart w:id="779" w:name="_ETM_Q1_9325958"/>
      <w:bookmarkEnd w:id="779"/>
      <w:r>
        <w:rPr>
          <w:rFonts w:hint="cs"/>
          <w:rtl/>
          <w:lang w:eastAsia="he-IL"/>
        </w:rPr>
        <w:t>ההיבט של ההפצה. היה בה</w:t>
      </w:r>
      <w:r w:rsidR="00AA6CBF">
        <w:rPr>
          <w:rFonts w:hint="cs"/>
          <w:rtl/>
          <w:lang w:eastAsia="he-IL"/>
        </w:rPr>
        <w:t>ת</w:t>
      </w:r>
      <w:r>
        <w:rPr>
          <w:rFonts w:hint="cs"/>
          <w:rtl/>
          <w:lang w:eastAsia="he-IL"/>
        </w:rPr>
        <w:t>חלה איזה שהו</w:t>
      </w:r>
      <w:r w:rsidR="00AA6CBF">
        <w:rPr>
          <w:rFonts w:hint="cs"/>
          <w:rtl/>
          <w:lang w:eastAsia="he-IL"/>
        </w:rPr>
        <w:t>א</w:t>
      </w:r>
      <w:r>
        <w:rPr>
          <w:rFonts w:hint="cs"/>
          <w:rtl/>
          <w:lang w:eastAsia="he-IL"/>
        </w:rPr>
        <w:t xml:space="preserve"> </w:t>
      </w:r>
      <w:r w:rsidR="00AA6CBF">
        <w:rPr>
          <w:rFonts w:hint="cs"/>
          <w:rtl/>
          <w:lang w:eastAsia="he-IL"/>
        </w:rPr>
        <w:t>מאמר שדיבר על 60%</w:t>
      </w:r>
      <w:r>
        <w:rPr>
          <w:rFonts w:hint="cs"/>
          <w:rtl/>
          <w:lang w:eastAsia="he-IL"/>
        </w:rPr>
        <w:t>.</w:t>
      </w:r>
      <w:r w:rsidR="00AA6CBF">
        <w:rPr>
          <w:rFonts w:hint="cs"/>
          <w:rtl/>
          <w:lang w:eastAsia="he-IL"/>
        </w:rPr>
        <w:t xml:space="preserve"> </w:t>
      </w:r>
      <w:r>
        <w:rPr>
          <w:rFonts w:hint="cs"/>
          <w:rtl/>
          <w:lang w:eastAsia="he-IL"/>
        </w:rPr>
        <w:t xml:space="preserve">הבנו מהמשרד לענייני מודיעין </w:t>
      </w:r>
      <w:bookmarkStart w:id="780" w:name="_ETM_Q1_9342765"/>
      <w:bookmarkEnd w:id="780"/>
      <w:r>
        <w:rPr>
          <w:rFonts w:hint="cs"/>
          <w:rtl/>
          <w:lang w:eastAsia="he-IL"/>
        </w:rPr>
        <w:t xml:space="preserve">שגם בפחות </w:t>
      </w:r>
      <w:r w:rsidR="00AA6CBF">
        <w:rPr>
          <w:rFonts w:hint="cs"/>
          <w:rtl/>
          <w:lang w:eastAsia="he-IL"/>
        </w:rPr>
        <w:t>הכלי הזה נותן אפקטיביות.</w:t>
      </w:r>
      <w:r w:rsidR="008139CE">
        <w:rPr>
          <w:rFonts w:hint="cs"/>
          <w:rtl/>
          <w:lang w:eastAsia="he-IL"/>
        </w:rPr>
        <w:t xml:space="preserve"> רונן, האם אתה </w:t>
      </w:r>
      <w:bookmarkStart w:id="781" w:name="_ETM_Q1_9374800"/>
      <w:bookmarkEnd w:id="781"/>
      <w:r w:rsidR="008139CE">
        <w:rPr>
          <w:rFonts w:hint="cs"/>
          <w:rtl/>
          <w:lang w:eastAsia="he-IL"/>
        </w:rPr>
        <w:t xml:space="preserve">יכול לעדכן את בועז סטמבלר מה היעד המינימאלי </w:t>
      </w:r>
      <w:bookmarkStart w:id="782" w:name="_ETM_Q1_9376526"/>
      <w:bookmarkEnd w:id="782"/>
      <w:r w:rsidR="008139CE">
        <w:rPr>
          <w:rFonts w:hint="cs"/>
          <w:rtl/>
          <w:lang w:eastAsia="he-IL"/>
        </w:rPr>
        <w:t xml:space="preserve">שאתם רואים כאפקטיבי? </w:t>
      </w:r>
      <w:r w:rsidR="00AA6CBF">
        <w:rPr>
          <w:rFonts w:hint="cs"/>
          <w:rtl/>
          <w:lang w:eastAsia="he-IL"/>
        </w:rPr>
        <w:t xml:space="preserve"> </w:t>
      </w:r>
    </w:p>
    <w:p w:rsidR="00AA6CBF" w:rsidRDefault="00AA6CBF" w:rsidP="003B3EE5">
      <w:pPr>
        <w:rPr>
          <w:rtl/>
          <w:lang w:eastAsia="he-IL"/>
        </w:rPr>
      </w:pPr>
    </w:p>
    <w:p w:rsidR="0008139E" w:rsidRDefault="0008139E" w:rsidP="0008139E">
      <w:pPr>
        <w:pStyle w:val="afb"/>
        <w:keepNext/>
        <w:rPr>
          <w:rtl/>
          <w:lang w:eastAsia="he-IL"/>
        </w:rPr>
      </w:pPr>
      <w:bookmarkStart w:id="783" w:name="_ETM_Q1_9353501"/>
      <w:bookmarkStart w:id="784" w:name="ET_guest_רונן_הרלינג_135"/>
      <w:bookmarkEnd w:id="783"/>
      <w:r w:rsidRPr="0008139E">
        <w:rPr>
          <w:rStyle w:val="TagStyle"/>
          <w:rtl/>
        </w:rPr>
        <w:t xml:space="preserve"> &lt;&lt; אורח &gt;&gt; </w:t>
      </w:r>
      <w:r>
        <w:rPr>
          <w:rtl/>
          <w:lang w:eastAsia="he-IL"/>
        </w:rPr>
        <w:t>רונן הרלינג:</w:t>
      </w:r>
      <w:r w:rsidRPr="0008139E">
        <w:rPr>
          <w:rStyle w:val="TagStyle"/>
          <w:rtl/>
        </w:rPr>
        <w:t xml:space="preserve"> &lt;&lt; אורח &gt;&gt;</w:t>
      </w:r>
      <w:r>
        <w:rPr>
          <w:rtl/>
          <w:lang w:eastAsia="he-IL"/>
        </w:rPr>
        <w:t xml:space="preserve">   </w:t>
      </w:r>
      <w:bookmarkEnd w:id="784"/>
    </w:p>
    <w:p w:rsidR="0008139E" w:rsidRDefault="0008139E" w:rsidP="0008139E">
      <w:pPr>
        <w:pStyle w:val="KeepWithNext"/>
        <w:rPr>
          <w:rtl/>
          <w:lang w:eastAsia="he-IL"/>
        </w:rPr>
      </w:pPr>
    </w:p>
    <w:p w:rsidR="00AA6CBF" w:rsidRDefault="008139CE" w:rsidP="008139CE">
      <w:pPr>
        <w:rPr>
          <w:rtl/>
          <w:lang w:eastAsia="he-IL"/>
        </w:rPr>
      </w:pPr>
      <w:bookmarkStart w:id="785" w:name="_ETM_Q1_9353931"/>
      <w:bookmarkStart w:id="786" w:name="_ETM_Q1_9353974"/>
      <w:bookmarkEnd w:id="785"/>
      <w:bookmarkEnd w:id="786"/>
      <w:r>
        <w:rPr>
          <w:rFonts w:hint="cs"/>
          <w:rtl/>
          <w:lang w:eastAsia="he-IL"/>
        </w:rPr>
        <w:t xml:space="preserve">ממספר דו-ספרתי ומעלה זה מתחיל להיות אפקטיבי. היעד </w:t>
      </w:r>
      <w:bookmarkStart w:id="787" w:name="_ETM_Q1_9392567"/>
      <w:bookmarkEnd w:id="787"/>
      <w:r>
        <w:rPr>
          <w:rFonts w:hint="cs"/>
          <w:rtl/>
          <w:lang w:eastAsia="he-IL"/>
        </w:rPr>
        <w:t xml:space="preserve">ששמנו לעצמנו הוא </w:t>
      </w:r>
      <w:r w:rsidR="00AA6CBF">
        <w:rPr>
          <w:rFonts w:hint="cs"/>
          <w:rtl/>
          <w:lang w:eastAsia="he-IL"/>
        </w:rPr>
        <w:t xml:space="preserve">בין </w:t>
      </w:r>
      <w:r>
        <w:rPr>
          <w:rFonts w:hint="cs"/>
          <w:rtl/>
          <w:lang w:eastAsia="he-IL"/>
        </w:rPr>
        <w:t xml:space="preserve">60% ל-70% באוכלוסייה כדי להגיע לאפקטיביות </w:t>
      </w:r>
      <w:bookmarkStart w:id="788" w:name="_ETM_Q1_9406980"/>
      <w:bookmarkEnd w:id="788"/>
      <w:r>
        <w:rPr>
          <w:rFonts w:hint="cs"/>
          <w:rtl/>
          <w:lang w:eastAsia="he-IL"/>
        </w:rPr>
        <w:t>מקסימאלית.</w:t>
      </w:r>
    </w:p>
    <w:p w:rsidR="00AA6CBF" w:rsidRDefault="00AA6CBF" w:rsidP="003B3EE5">
      <w:pPr>
        <w:rPr>
          <w:rtl/>
          <w:lang w:eastAsia="he-IL"/>
        </w:rPr>
      </w:pPr>
    </w:p>
    <w:p w:rsidR="008139CE" w:rsidRDefault="008139CE" w:rsidP="008139CE">
      <w:pPr>
        <w:pStyle w:val="af8"/>
        <w:keepNext/>
        <w:rPr>
          <w:rtl/>
        </w:rPr>
      </w:pPr>
      <w:bookmarkStart w:id="789" w:name="_ETM_Q1_9411522"/>
      <w:bookmarkStart w:id="790" w:name="ET_yor_5774_136"/>
      <w:bookmarkEnd w:id="789"/>
      <w:r w:rsidRPr="008139CE">
        <w:rPr>
          <w:rStyle w:val="TagStyle"/>
          <w:rtl/>
        </w:rPr>
        <w:t xml:space="preserve"> &lt;&lt; יור &gt;&gt; </w:t>
      </w:r>
      <w:r>
        <w:rPr>
          <w:rtl/>
        </w:rPr>
        <w:t>היו"ר צבי האוזר:</w:t>
      </w:r>
      <w:r w:rsidRPr="008139CE">
        <w:rPr>
          <w:rStyle w:val="TagStyle"/>
          <w:rtl/>
        </w:rPr>
        <w:t xml:space="preserve"> &lt;&lt; יור &gt;&gt;</w:t>
      </w:r>
      <w:r>
        <w:rPr>
          <w:rtl/>
        </w:rPr>
        <w:t xml:space="preserve">   </w:t>
      </w:r>
      <w:bookmarkEnd w:id="790"/>
    </w:p>
    <w:p w:rsidR="008139CE" w:rsidRDefault="008139CE" w:rsidP="008139CE">
      <w:pPr>
        <w:pStyle w:val="KeepWithNext"/>
        <w:rPr>
          <w:rtl/>
          <w:lang w:eastAsia="he-IL"/>
        </w:rPr>
      </w:pPr>
      <w:bookmarkStart w:id="791" w:name="_ETM_Q1_9412141"/>
      <w:bookmarkEnd w:id="791"/>
    </w:p>
    <w:p w:rsidR="00AA6CBF" w:rsidRDefault="00AA6CBF" w:rsidP="00873AC2">
      <w:pPr>
        <w:rPr>
          <w:rtl/>
          <w:lang w:eastAsia="he-IL"/>
        </w:rPr>
      </w:pPr>
      <w:bookmarkStart w:id="792" w:name="_ETM_Q1_9412090"/>
      <w:bookmarkEnd w:id="792"/>
      <w:r>
        <w:rPr>
          <w:rFonts w:hint="cs"/>
          <w:rtl/>
          <w:lang w:eastAsia="he-IL"/>
        </w:rPr>
        <w:t>אנחנ</w:t>
      </w:r>
      <w:r w:rsidR="008139CE">
        <w:rPr>
          <w:rFonts w:hint="cs"/>
          <w:rtl/>
          <w:lang w:eastAsia="he-IL"/>
        </w:rPr>
        <w:t>ו פה באיזה שהוא משולש ברמודה</w:t>
      </w:r>
      <w:r w:rsidR="00873AC2">
        <w:rPr>
          <w:rFonts w:hint="cs"/>
          <w:rtl/>
          <w:lang w:eastAsia="he-IL"/>
        </w:rPr>
        <w:t xml:space="preserve"> של</w:t>
      </w:r>
      <w:r w:rsidR="008139CE">
        <w:rPr>
          <w:rFonts w:hint="cs"/>
          <w:rtl/>
          <w:lang w:eastAsia="he-IL"/>
        </w:rPr>
        <w:t xml:space="preserve"> לשכת הפרסום </w:t>
      </w:r>
      <w:bookmarkStart w:id="793" w:name="_ETM_Q1_9408836"/>
      <w:bookmarkEnd w:id="793"/>
      <w:r w:rsidR="008139CE">
        <w:rPr>
          <w:rFonts w:hint="cs"/>
          <w:rtl/>
          <w:lang w:eastAsia="he-IL"/>
        </w:rPr>
        <w:t>הממשלתית,</w:t>
      </w:r>
      <w:r>
        <w:rPr>
          <w:rFonts w:hint="cs"/>
          <w:rtl/>
          <w:lang w:eastAsia="he-IL"/>
        </w:rPr>
        <w:t xml:space="preserve"> משרד </w:t>
      </w:r>
      <w:r w:rsidR="008139CE">
        <w:rPr>
          <w:rFonts w:hint="cs"/>
          <w:rtl/>
          <w:lang w:eastAsia="he-IL"/>
        </w:rPr>
        <w:t xml:space="preserve">הבריאות </w:t>
      </w:r>
      <w:r>
        <w:rPr>
          <w:rFonts w:hint="cs"/>
          <w:rtl/>
          <w:lang w:eastAsia="he-IL"/>
        </w:rPr>
        <w:t>והמל</w:t>
      </w:r>
      <w:r w:rsidR="008139CE">
        <w:rPr>
          <w:rFonts w:hint="cs"/>
          <w:rtl/>
          <w:lang w:eastAsia="he-IL"/>
        </w:rPr>
        <w:t xml:space="preserve">"ל. אנחנו מנסים לייצר איזה שהוא פלאג נאמבר שמבחינתנו יהיה מספר ייחוס </w:t>
      </w:r>
      <w:bookmarkStart w:id="794" w:name="_ETM_Q1_9419615"/>
      <w:bookmarkEnd w:id="794"/>
      <w:r w:rsidR="008139CE">
        <w:rPr>
          <w:rFonts w:hint="cs"/>
          <w:rtl/>
          <w:lang w:eastAsia="he-IL"/>
        </w:rPr>
        <w:t>שנצטרך לעקוב אחריו כדי להבין האם המער</w:t>
      </w:r>
      <w:r>
        <w:rPr>
          <w:rFonts w:hint="cs"/>
          <w:rtl/>
          <w:lang w:eastAsia="he-IL"/>
        </w:rPr>
        <w:t>כ</w:t>
      </w:r>
      <w:r w:rsidR="008139CE">
        <w:rPr>
          <w:rFonts w:hint="cs"/>
          <w:rtl/>
          <w:lang w:eastAsia="he-IL"/>
        </w:rPr>
        <w:t>ת</w:t>
      </w:r>
      <w:r>
        <w:rPr>
          <w:rFonts w:hint="cs"/>
          <w:rtl/>
          <w:lang w:eastAsia="he-IL"/>
        </w:rPr>
        <w:t xml:space="preserve"> מצליחה, ה</w:t>
      </w:r>
      <w:r w:rsidR="008139CE">
        <w:rPr>
          <w:rFonts w:hint="cs"/>
          <w:rtl/>
          <w:lang w:eastAsia="he-IL"/>
        </w:rPr>
        <w:t xml:space="preserve">אם היא מצליחה חלקית, האם איננה מצליחה. </w:t>
      </w:r>
      <w:bookmarkStart w:id="795" w:name="_ETM_Q1_9428243"/>
      <w:bookmarkEnd w:id="795"/>
      <w:r>
        <w:rPr>
          <w:rFonts w:hint="cs"/>
          <w:rtl/>
          <w:lang w:eastAsia="he-IL"/>
        </w:rPr>
        <w:t>צר</w:t>
      </w:r>
      <w:r w:rsidR="008139CE">
        <w:rPr>
          <w:rFonts w:hint="cs"/>
          <w:rtl/>
          <w:lang w:eastAsia="he-IL"/>
        </w:rPr>
        <w:t>י</w:t>
      </w:r>
      <w:r>
        <w:rPr>
          <w:rFonts w:hint="cs"/>
          <w:rtl/>
          <w:lang w:eastAsia="he-IL"/>
        </w:rPr>
        <w:t xml:space="preserve">ך </w:t>
      </w:r>
      <w:r w:rsidR="008139CE">
        <w:rPr>
          <w:rFonts w:hint="cs"/>
          <w:rtl/>
          <w:lang w:eastAsia="he-IL"/>
        </w:rPr>
        <w:t>ל</w:t>
      </w:r>
      <w:r>
        <w:rPr>
          <w:rFonts w:hint="cs"/>
          <w:rtl/>
          <w:lang w:eastAsia="he-IL"/>
        </w:rPr>
        <w:t>היות מספר הורדות בציר זמן. כולנו יודעי</w:t>
      </w:r>
      <w:r w:rsidR="008139CE">
        <w:rPr>
          <w:rFonts w:hint="cs"/>
          <w:rtl/>
          <w:lang w:eastAsia="he-IL"/>
        </w:rPr>
        <w:t>ם שישראל צריכה להיערך באופן מיט</w:t>
      </w:r>
      <w:r>
        <w:rPr>
          <w:rFonts w:hint="cs"/>
          <w:rtl/>
          <w:lang w:eastAsia="he-IL"/>
        </w:rPr>
        <w:t>ב</w:t>
      </w:r>
      <w:r w:rsidR="008139CE">
        <w:rPr>
          <w:rFonts w:hint="cs"/>
          <w:rtl/>
          <w:lang w:eastAsia="he-IL"/>
        </w:rPr>
        <w:t>י</w:t>
      </w:r>
      <w:r>
        <w:rPr>
          <w:rFonts w:hint="cs"/>
          <w:rtl/>
          <w:lang w:eastAsia="he-IL"/>
        </w:rPr>
        <w:t xml:space="preserve"> לחורף. ה</w:t>
      </w:r>
      <w:r w:rsidR="008139CE">
        <w:rPr>
          <w:rFonts w:hint="cs"/>
          <w:rtl/>
          <w:lang w:eastAsia="he-IL"/>
        </w:rPr>
        <w:t>אם אתה יכול להגיד לנו, בהינתן צ</w:t>
      </w:r>
      <w:r>
        <w:rPr>
          <w:rFonts w:hint="cs"/>
          <w:rtl/>
          <w:lang w:eastAsia="he-IL"/>
        </w:rPr>
        <w:t xml:space="preserve">יר הזמן </w:t>
      </w:r>
      <w:r w:rsidR="008139CE">
        <w:rPr>
          <w:rFonts w:hint="cs"/>
          <w:rtl/>
          <w:lang w:eastAsia="he-IL"/>
        </w:rPr>
        <w:t xml:space="preserve">שהוצג על ידי המל"ל שהוא </w:t>
      </w:r>
      <w:r>
        <w:rPr>
          <w:rFonts w:hint="cs"/>
          <w:rtl/>
          <w:lang w:eastAsia="he-IL"/>
        </w:rPr>
        <w:t xml:space="preserve">עד </w:t>
      </w:r>
      <w:r w:rsidR="008139CE">
        <w:rPr>
          <w:rFonts w:hint="cs"/>
          <w:rtl/>
          <w:lang w:eastAsia="he-IL"/>
        </w:rPr>
        <w:t xml:space="preserve">1 בספטמבר, </w:t>
      </w:r>
      <w:r>
        <w:rPr>
          <w:rFonts w:hint="cs"/>
          <w:rtl/>
          <w:lang w:eastAsia="he-IL"/>
        </w:rPr>
        <w:t>מה להערכתך צריך להיות המספר</w:t>
      </w:r>
      <w:r w:rsidR="008139CE">
        <w:rPr>
          <w:rFonts w:hint="cs"/>
          <w:rtl/>
          <w:lang w:eastAsia="he-IL"/>
        </w:rPr>
        <w:t>?</w:t>
      </w:r>
      <w:r>
        <w:rPr>
          <w:rFonts w:hint="cs"/>
          <w:rtl/>
          <w:lang w:eastAsia="he-IL"/>
        </w:rPr>
        <w:t xml:space="preserve"> י</w:t>
      </w:r>
      <w:r w:rsidR="008139CE">
        <w:rPr>
          <w:rFonts w:hint="cs"/>
          <w:rtl/>
          <w:lang w:eastAsia="he-IL"/>
        </w:rPr>
        <w:t>כ</w:t>
      </w:r>
      <w:r>
        <w:rPr>
          <w:rFonts w:hint="cs"/>
          <w:rtl/>
          <w:lang w:eastAsia="he-IL"/>
        </w:rPr>
        <w:t>ול להיות</w:t>
      </w:r>
      <w:r w:rsidR="008139CE">
        <w:rPr>
          <w:rFonts w:hint="cs"/>
          <w:rtl/>
          <w:lang w:eastAsia="he-IL"/>
        </w:rPr>
        <w:t xml:space="preserve"> </w:t>
      </w:r>
      <w:r w:rsidR="00873AC2">
        <w:rPr>
          <w:rFonts w:hint="cs"/>
          <w:rtl/>
          <w:lang w:eastAsia="he-IL"/>
        </w:rPr>
        <w:t>שלאחר שתנקוב במספר</w:t>
      </w:r>
      <w:r>
        <w:rPr>
          <w:rFonts w:hint="cs"/>
          <w:rtl/>
          <w:lang w:eastAsia="he-IL"/>
        </w:rPr>
        <w:t xml:space="preserve"> המל</w:t>
      </w:r>
      <w:r w:rsidR="008139CE">
        <w:rPr>
          <w:rFonts w:hint="cs"/>
          <w:rtl/>
          <w:lang w:eastAsia="he-IL"/>
        </w:rPr>
        <w:t>"</w:t>
      </w:r>
      <w:r>
        <w:rPr>
          <w:rFonts w:hint="cs"/>
          <w:rtl/>
          <w:lang w:eastAsia="he-IL"/>
        </w:rPr>
        <w:t>ל יחד עם משרד הבריאות יחליטו ל</w:t>
      </w:r>
      <w:r w:rsidR="008139CE">
        <w:rPr>
          <w:rFonts w:hint="cs"/>
          <w:rtl/>
          <w:lang w:eastAsia="he-IL"/>
        </w:rPr>
        <w:t xml:space="preserve">הכפיל </w:t>
      </w:r>
      <w:bookmarkStart w:id="796" w:name="_ETM_Q1_9459361"/>
      <w:bookmarkEnd w:id="796"/>
      <w:r w:rsidR="008139CE">
        <w:rPr>
          <w:rFonts w:hint="cs"/>
          <w:rtl/>
          <w:lang w:eastAsia="he-IL"/>
        </w:rPr>
        <w:t>או ל</w:t>
      </w:r>
      <w:r>
        <w:rPr>
          <w:rFonts w:hint="cs"/>
          <w:rtl/>
          <w:lang w:eastAsia="he-IL"/>
        </w:rPr>
        <w:t xml:space="preserve">שלש את </w:t>
      </w:r>
      <w:r w:rsidR="008139CE">
        <w:rPr>
          <w:rFonts w:hint="cs"/>
          <w:rtl/>
          <w:lang w:eastAsia="he-IL"/>
        </w:rPr>
        <w:t>תקציבי הפרסום בנושא. לכמה</w:t>
      </w:r>
      <w:r>
        <w:rPr>
          <w:rFonts w:hint="cs"/>
          <w:rtl/>
          <w:lang w:eastAsia="he-IL"/>
        </w:rPr>
        <w:t xml:space="preserve"> אנשים </w:t>
      </w:r>
      <w:r w:rsidR="008139CE">
        <w:rPr>
          <w:rFonts w:hint="cs"/>
          <w:rtl/>
          <w:lang w:eastAsia="he-IL"/>
        </w:rPr>
        <w:t xml:space="preserve">בישראל </w:t>
      </w:r>
      <w:r>
        <w:rPr>
          <w:rFonts w:hint="cs"/>
          <w:rtl/>
          <w:lang w:eastAsia="he-IL"/>
        </w:rPr>
        <w:t xml:space="preserve">יש </w:t>
      </w:r>
      <w:r w:rsidR="008139CE">
        <w:rPr>
          <w:rFonts w:hint="cs"/>
          <w:rtl/>
          <w:lang w:eastAsia="he-IL"/>
        </w:rPr>
        <w:t xml:space="preserve">טלפונים </w:t>
      </w:r>
      <w:r>
        <w:rPr>
          <w:rFonts w:hint="cs"/>
          <w:rtl/>
          <w:lang w:eastAsia="he-IL"/>
        </w:rPr>
        <w:t>ח</w:t>
      </w:r>
      <w:r w:rsidR="008139CE">
        <w:rPr>
          <w:rFonts w:hint="cs"/>
          <w:rtl/>
          <w:lang w:eastAsia="he-IL"/>
        </w:rPr>
        <w:t>כ</w:t>
      </w:r>
      <w:r>
        <w:rPr>
          <w:rFonts w:hint="cs"/>
          <w:rtl/>
          <w:lang w:eastAsia="he-IL"/>
        </w:rPr>
        <w:t>מים</w:t>
      </w:r>
      <w:r w:rsidR="008139CE">
        <w:rPr>
          <w:rFonts w:hint="cs"/>
          <w:rtl/>
          <w:lang w:eastAsia="he-IL"/>
        </w:rPr>
        <w:t>?</w:t>
      </w:r>
    </w:p>
    <w:p w:rsidR="008139CE" w:rsidRDefault="008139CE" w:rsidP="008139CE">
      <w:pPr>
        <w:rPr>
          <w:rtl/>
          <w:lang w:eastAsia="he-IL"/>
        </w:rPr>
      </w:pPr>
    </w:p>
    <w:p w:rsidR="008139CE" w:rsidRDefault="008139CE" w:rsidP="008139CE">
      <w:pPr>
        <w:pStyle w:val="afb"/>
        <w:keepNext/>
        <w:rPr>
          <w:rtl/>
          <w:lang w:eastAsia="he-IL"/>
        </w:rPr>
      </w:pPr>
      <w:bookmarkStart w:id="797" w:name="_ETM_Q1_9472926"/>
      <w:bookmarkStart w:id="798" w:name="ET_guest_רונן_הרלינג_137"/>
      <w:bookmarkEnd w:id="797"/>
      <w:r w:rsidRPr="008139CE">
        <w:rPr>
          <w:rStyle w:val="TagStyle"/>
          <w:rtl/>
        </w:rPr>
        <w:t xml:space="preserve"> &lt;&lt; אורח &gt;&gt; </w:t>
      </w:r>
      <w:r>
        <w:rPr>
          <w:rtl/>
          <w:lang w:eastAsia="he-IL"/>
        </w:rPr>
        <w:t>רונן הרלינג:</w:t>
      </w:r>
      <w:r w:rsidRPr="008139CE">
        <w:rPr>
          <w:rStyle w:val="TagStyle"/>
          <w:rtl/>
        </w:rPr>
        <w:t xml:space="preserve"> &lt;&lt; אורח &gt;&gt;</w:t>
      </w:r>
      <w:r>
        <w:rPr>
          <w:rtl/>
          <w:lang w:eastAsia="he-IL"/>
        </w:rPr>
        <w:t xml:space="preserve">   </w:t>
      </w:r>
      <w:bookmarkEnd w:id="798"/>
    </w:p>
    <w:p w:rsidR="008139CE" w:rsidRDefault="008139CE" w:rsidP="008139CE">
      <w:pPr>
        <w:pStyle w:val="KeepWithNext"/>
        <w:rPr>
          <w:rtl/>
          <w:lang w:eastAsia="he-IL"/>
        </w:rPr>
      </w:pPr>
    </w:p>
    <w:p w:rsidR="00AA6CBF" w:rsidRDefault="009C5E7D" w:rsidP="009C5E7D">
      <w:pPr>
        <w:rPr>
          <w:rtl/>
          <w:lang w:eastAsia="he-IL"/>
        </w:rPr>
      </w:pPr>
      <w:bookmarkStart w:id="799" w:name="_ETM_Q1_9473369"/>
      <w:bookmarkStart w:id="800" w:name="_ETM_Q1_9473420"/>
      <w:bookmarkEnd w:id="799"/>
      <w:bookmarkEnd w:id="800"/>
      <w:r>
        <w:rPr>
          <w:rFonts w:hint="cs"/>
          <w:rtl/>
          <w:lang w:eastAsia="he-IL"/>
        </w:rPr>
        <w:t xml:space="preserve">88% מהאוכלוסייה, </w:t>
      </w:r>
      <w:r w:rsidR="00873AC2">
        <w:rPr>
          <w:rFonts w:hint="cs"/>
          <w:rtl/>
          <w:lang w:eastAsia="he-IL"/>
        </w:rPr>
        <w:t xml:space="preserve">וזה </w:t>
      </w:r>
      <w:r>
        <w:rPr>
          <w:rFonts w:hint="cs"/>
          <w:rtl/>
          <w:lang w:eastAsia="he-IL"/>
        </w:rPr>
        <w:t xml:space="preserve">ממה שאנחנו מכירים, משתמשים </w:t>
      </w:r>
      <w:bookmarkStart w:id="801" w:name="_ETM_Q1_9478461"/>
      <w:bookmarkEnd w:id="801"/>
      <w:r>
        <w:rPr>
          <w:rFonts w:hint="cs"/>
          <w:rtl/>
          <w:lang w:eastAsia="he-IL"/>
        </w:rPr>
        <w:t>בסמארטפונים.</w:t>
      </w:r>
    </w:p>
    <w:p w:rsidR="00AA6CBF" w:rsidRDefault="00AA6CBF" w:rsidP="003B3EE5">
      <w:pPr>
        <w:rPr>
          <w:rtl/>
          <w:lang w:eastAsia="he-IL"/>
        </w:rPr>
      </w:pPr>
    </w:p>
    <w:p w:rsidR="009C5E7D" w:rsidRDefault="009C5E7D" w:rsidP="009C5E7D">
      <w:pPr>
        <w:pStyle w:val="afb"/>
        <w:keepNext/>
        <w:rPr>
          <w:rtl/>
          <w:lang w:eastAsia="he-IL"/>
        </w:rPr>
      </w:pPr>
      <w:bookmarkStart w:id="802" w:name="_ETM_Q1_9481477"/>
      <w:bookmarkStart w:id="803" w:name="ET_guest_טליה_אגמון_138"/>
      <w:bookmarkEnd w:id="802"/>
      <w:r w:rsidRPr="009C5E7D">
        <w:rPr>
          <w:rStyle w:val="TagStyle"/>
          <w:rtl/>
        </w:rPr>
        <w:t xml:space="preserve"> &lt;&lt; אורח &gt;&gt; </w:t>
      </w:r>
      <w:r>
        <w:rPr>
          <w:rtl/>
          <w:lang w:eastAsia="he-IL"/>
        </w:rPr>
        <w:t>טליה אגמון:</w:t>
      </w:r>
      <w:r w:rsidRPr="009C5E7D">
        <w:rPr>
          <w:rStyle w:val="TagStyle"/>
          <w:rtl/>
        </w:rPr>
        <w:t xml:space="preserve"> &lt;&lt; אורח &gt;&gt;</w:t>
      </w:r>
      <w:r>
        <w:rPr>
          <w:rtl/>
          <w:lang w:eastAsia="he-IL"/>
        </w:rPr>
        <w:t xml:space="preserve">   </w:t>
      </w:r>
      <w:bookmarkEnd w:id="803"/>
    </w:p>
    <w:p w:rsidR="009C5E7D" w:rsidRDefault="009C5E7D" w:rsidP="009C5E7D">
      <w:pPr>
        <w:pStyle w:val="KeepWithNext"/>
        <w:rPr>
          <w:rtl/>
          <w:lang w:eastAsia="he-IL"/>
        </w:rPr>
      </w:pPr>
    </w:p>
    <w:p w:rsidR="00AA6CBF" w:rsidRDefault="00AA6CBF" w:rsidP="003B3EE5">
      <w:pPr>
        <w:rPr>
          <w:rtl/>
          <w:lang w:eastAsia="he-IL"/>
        </w:rPr>
      </w:pPr>
      <w:bookmarkStart w:id="804" w:name="_ETM_Q1_9481992"/>
      <w:bookmarkStart w:id="805" w:name="_ETM_Q1_9482028"/>
      <w:bookmarkEnd w:id="804"/>
      <w:bookmarkEnd w:id="805"/>
      <w:r>
        <w:rPr>
          <w:rFonts w:hint="cs"/>
          <w:rtl/>
          <w:lang w:eastAsia="he-IL"/>
        </w:rPr>
        <w:t>מהאוכלוסי</w:t>
      </w:r>
      <w:r w:rsidR="009C5E7D">
        <w:rPr>
          <w:rFonts w:hint="cs"/>
          <w:rtl/>
          <w:lang w:eastAsia="he-IL"/>
        </w:rPr>
        <w:t>י</w:t>
      </w:r>
      <w:r>
        <w:rPr>
          <w:rFonts w:hint="cs"/>
          <w:rtl/>
          <w:lang w:eastAsia="he-IL"/>
        </w:rPr>
        <w:t>ה הבוגרת</w:t>
      </w:r>
      <w:r w:rsidR="009C5E7D">
        <w:rPr>
          <w:rFonts w:hint="cs"/>
          <w:rtl/>
          <w:lang w:eastAsia="he-IL"/>
        </w:rPr>
        <w:t>.</w:t>
      </w:r>
    </w:p>
    <w:p w:rsidR="00AA6CBF" w:rsidRDefault="00AA6CBF" w:rsidP="003B3EE5">
      <w:pPr>
        <w:rPr>
          <w:rtl/>
          <w:lang w:eastAsia="he-IL"/>
        </w:rPr>
      </w:pPr>
    </w:p>
    <w:p w:rsidR="009C5E7D" w:rsidRDefault="009C5E7D" w:rsidP="009C5E7D">
      <w:pPr>
        <w:pStyle w:val="afb"/>
        <w:keepNext/>
        <w:rPr>
          <w:rtl/>
          <w:lang w:eastAsia="he-IL"/>
        </w:rPr>
      </w:pPr>
      <w:bookmarkStart w:id="806" w:name="_ETM_Q1_9491261"/>
      <w:bookmarkStart w:id="807" w:name="ET_guest_רונן_הרלינג_139"/>
      <w:bookmarkEnd w:id="806"/>
      <w:r w:rsidRPr="009C5E7D">
        <w:rPr>
          <w:rStyle w:val="TagStyle"/>
          <w:rtl/>
        </w:rPr>
        <w:t xml:space="preserve"> &lt;&lt; אורח &gt;&gt; </w:t>
      </w:r>
      <w:r>
        <w:rPr>
          <w:rtl/>
          <w:lang w:eastAsia="he-IL"/>
        </w:rPr>
        <w:t>רונן הרלינג:</w:t>
      </w:r>
      <w:r w:rsidRPr="009C5E7D">
        <w:rPr>
          <w:rStyle w:val="TagStyle"/>
          <w:rtl/>
        </w:rPr>
        <w:t xml:space="preserve"> &lt;&lt; אורח &gt;&gt;</w:t>
      </w:r>
      <w:r>
        <w:rPr>
          <w:rtl/>
          <w:lang w:eastAsia="he-IL"/>
        </w:rPr>
        <w:t xml:space="preserve">   </w:t>
      </w:r>
      <w:bookmarkEnd w:id="807"/>
    </w:p>
    <w:p w:rsidR="009C5E7D" w:rsidRDefault="009C5E7D" w:rsidP="009C5E7D">
      <w:pPr>
        <w:pStyle w:val="KeepWithNext"/>
        <w:rPr>
          <w:rtl/>
          <w:lang w:eastAsia="he-IL"/>
        </w:rPr>
      </w:pPr>
    </w:p>
    <w:p w:rsidR="00AA6CBF" w:rsidRDefault="009C5E7D" w:rsidP="00873AC2">
      <w:pPr>
        <w:rPr>
          <w:rtl/>
          <w:lang w:eastAsia="he-IL"/>
        </w:rPr>
      </w:pPr>
      <w:bookmarkStart w:id="808" w:name="_ETM_Q1_9491720"/>
      <w:bookmarkStart w:id="809" w:name="_ETM_Q1_9491765"/>
      <w:bookmarkEnd w:id="808"/>
      <w:bookmarkEnd w:id="809"/>
      <w:r>
        <w:rPr>
          <w:rFonts w:hint="cs"/>
          <w:rtl/>
          <w:lang w:eastAsia="he-IL"/>
        </w:rPr>
        <w:t>נדמה לי ש-</w:t>
      </w:r>
      <w:r w:rsidR="00AA6CBF">
        <w:rPr>
          <w:rFonts w:hint="cs"/>
          <w:rtl/>
          <w:lang w:eastAsia="he-IL"/>
        </w:rPr>
        <w:t xml:space="preserve">9.2 </w:t>
      </w:r>
      <w:r>
        <w:rPr>
          <w:rFonts w:hint="cs"/>
          <w:rtl/>
          <w:lang w:eastAsia="he-IL"/>
        </w:rPr>
        <w:t>מיליון זה היקף האוכלוסייה בישראל.</w:t>
      </w:r>
      <w:r w:rsidR="00AA6CBF">
        <w:rPr>
          <w:rFonts w:hint="cs"/>
          <w:rtl/>
          <w:lang w:eastAsia="he-IL"/>
        </w:rPr>
        <w:t xml:space="preserve"> </w:t>
      </w:r>
      <w:r>
        <w:rPr>
          <w:rFonts w:hint="cs"/>
          <w:rtl/>
          <w:lang w:eastAsia="he-IL"/>
        </w:rPr>
        <w:t xml:space="preserve">כמה </w:t>
      </w:r>
      <w:r w:rsidR="00AA6CBF">
        <w:rPr>
          <w:rFonts w:hint="cs"/>
          <w:rtl/>
          <w:lang w:eastAsia="he-IL"/>
        </w:rPr>
        <w:t>זה אוכלוס</w:t>
      </w:r>
      <w:r>
        <w:rPr>
          <w:rFonts w:hint="cs"/>
          <w:rtl/>
          <w:lang w:eastAsia="he-IL"/>
        </w:rPr>
        <w:t>י</w:t>
      </w:r>
      <w:r w:rsidR="00AA6CBF">
        <w:rPr>
          <w:rFonts w:hint="cs"/>
          <w:rtl/>
          <w:lang w:eastAsia="he-IL"/>
        </w:rPr>
        <w:t>י</w:t>
      </w:r>
      <w:r>
        <w:rPr>
          <w:rFonts w:hint="cs"/>
          <w:rtl/>
          <w:lang w:eastAsia="he-IL"/>
        </w:rPr>
        <w:t xml:space="preserve">ה </w:t>
      </w:r>
      <w:r w:rsidR="00AA6CBF">
        <w:rPr>
          <w:rFonts w:hint="cs"/>
          <w:rtl/>
          <w:lang w:eastAsia="he-IL"/>
        </w:rPr>
        <w:t>בוגרת?</w:t>
      </w:r>
      <w:r>
        <w:rPr>
          <w:rFonts w:hint="cs"/>
          <w:rtl/>
          <w:lang w:eastAsia="he-IL"/>
        </w:rPr>
        <w:t xml:space="preserve"> </w:t>
      </w:r>
      <w:r w:rsidR="00AA6CBF">
        <w:rPr>
          <w:rFonts w:hint="cs"/>
          <w:rtl/>
          <w:lang w:eastAsia="he-IL"/>
        </w:rPr>
        <w:t>מישהו צר</w:t>
      </w:r>
      <w:r>
        <w:rPr>
          <w:rFonts w:hint="cs"/>
          <w:rtl/>
          <w:lang w:eastAsia="he-IL"/>
        </w:rPr>
        <w:t>יך לקבוע מספר יעד. מישהו צריך לקחת את היקף האוכלוסייה בישראל</w:t>
      </w:r>
      <w:r w:rsidR="00AA6CBF">
        <w:rPr>
          <w:rFonts w:hint="cs"/>
          <w:rtl/>
          <w:lang w:eastAsia="he-IL"/>
        </w:rPr>
        <w:t xml:space="preserve"> </w:t>
      </w:r>
      <w:r>
        <w:rPr>
          <w:rFonts w:hint="cs"/>
          <w:rtl/>
          <w:lang w:eastAsia="he-IL"/>
        </w:rPr>
        <w:t>ולגזור ממנה את האוכלוסי</w:t>
      </w:r>
      <w:bookmarkStart w:id="810" w:name="_ETM_Q1_9529085"/>
      <w:bookmarkEnd w:id="810"/>
      <w:r w:rsidR="005A68CB">
        <w:rPr>
          <w:rFonts w:hint="cs"/>
          <w:rtl/>
          <w:lang w:eastAsia="he-IL"/>
        </w:rPr>
        <w:t xml:space="preserve">יה הבוגרת - </w:t>
      </w:r>
      <w:r>
        <w:rPr>
          <w:rFonts w:hint="cs"/>
          <w:rtl/>
          <w:lang w:eastAsia="he-IL"/>
        </w:rPr>
        <w:t xml:space="preserve">נניח שבעה </w:t>
      </w:r>
      <w:bookmarkStart w:id="811" w:name="_ETM_Q1_9542520"/>
      <w:bookmarkEnd w:id="811"/>
      <w:r>
        <w:rPr>
          <w:rFonts w:hint="cs"/>
          <w:rtl/>
          <w:lang w:eastAsia="he-IL"/>
        </w:rPr>
        <w:t>מיליון. אם יש לשיש</w:t>
      </w:r>
      <w:r w:rsidR="00AA6CBF">
        <w:rPr>
          <w:rFonts w:hint="cs"/>
          <w:rtl/>
          <w:lang w:eastAsia="he-IL"/>
        </w:rPr>
        <w:t>ה</w:t>
      </w:r>
      <w:r>
        <w:rPr>
          <w:rFonts w:hint="cs"/>
          <w:rtl/>
          <w:lang w:eastAsia="he-IL"/>
        </w:rPr>
        <w:t xml:space="preserve"> מיליון במדינת </w:t>
      </w:r>
      <w:r w:rsidR="00AA6CBF">
        <w:rPr>
          <w:rFonts w:hint="cs"/>
          <w:rtl/>
          <w:lang w:eastAsia="he-IL"/>
        </w:rPr>
        <w:t>י</w:t>
      </w:r>
      <w:r>
        <w:rPr>
          <w:rFonts w:hint="cs"/>
          <w:rtl/>
          <w:lang w:eastAsia="he-IL"/>
        </w:rPr>
        <w:t>ש</w:t>
      </w:r>
      <w:r w:rsidR="00AA6CBF">
        <w:rPr>
          <w:rFonts w:hint="cs"/>
          <w:rtl/>
          <w:lang w:eastAsia="he-IL"/>
        </w:rPr>
        <w:t xml:space="preserve">ראל טלפון חכם, </w:t>
      </w:r>
      <w:r>
        <w:rPr>
          <w:rFonts w:hint="cs"/>
          <w:rtl/>
          <w:lang w:eastAsia="he-IL"/>
        </w:rPr>
        <w:t>א</w:t>
      </w:r>
      <w:r w:rsidR="00AA6CBF">
        <w:rPr>
          <w:rFonts w:hint="cs"/>
          <w:rtl/>
          <w:lang w:eastAsia="he-IL"/>
        </w:rPr>
        <w:t xml:space="preserve">נחנו צריכים לנסות להגיע </w:t>
      </w:r>
      <w:r w:rsidR="005A68CB">
        <w:rPr>
          <w:rFonts w:hint="cs"/>
          <w:rtl/>
          <w:lang w:eastAsia="he-IL"/>
        </w:rPr>
        <w:t>לשני מיליון-</w:t>
      </w:r>
      <w:r>
        <w:rPr>
          <w:rFonts w:hint="cs"/>
          <w:rtl/>
          <w:lang w:eastAsia="he-IL"/>
        </w:rPr>
        <w:t xml:space="preserve">שלושה מיליון. </w:t>
      </w:r>
      <w:r w:rsidR="00AA6CBF">
        <w:rPr>
          <w:rFonts w:hint="cs"/>
          <w:rtl/>
          <w:lang w:eastAsia="he-IL"/>
        </w:rPr>
        <w:t>מישהו צריך לתת את</w:t>
      </w:r>
      <w:r>
        <w:rPr>
          <w:rFonts w:hint="cs"/>
          <w:rtl/>
          <w:lang w:eastAsia="he-IL"/>
        </w:rPr>
        <w:t xml:space="preserve"> הי</w:t>
      </w:r>
      <w:r w:rsidR="00AA6CBF">
        <w:rPr>
          <w:rFonts w:hint="cs"/>
          <w:rtl/>
          <w:lang w:eastAsia="he-IL"/>
        </w:rPr>
        <w:t>ע</w:t>
      </w:r>
      <w:r>
        <w:rPr>
          <w:rFonts w:hint="cs"/>
          <w:rtl/>
          <w:lang w:eastAsia="he-IL"/>
        </w:rPr>
        <w:t>ד, לה</w:t>
      </w:r>
      <w:r w:rsidR="00AA6CBF">
        <w:rPr>
          <w:rFonts w:hint="cs"/>
          <w:rtl/>
          <w:lang w:eastAsia="he-IL"/>
        </w:rPr>
        <w:t>ג</w:t>
      </w:r>
      <w:r>
        <w:rPr>
          <w:rFonts w:hint="cs"/>
          <w:rtl/>
          <w:lang w:eastAsia="he-IL"/>
        </w:rPr>
        <w:t>י</w:t>
      </w:r>
      <w:r w:rsidR="00AA6CBF">
        <w:rPr>
          <w:rFonts w:hint="cs"/>
          <w:rtl/>
          <w:lang w:eastAsia="he-IL"/>
        </w:rPr>
        <w:t>ד:</w:t>
      </w:r>
      <w:r>
        <w:rPr>
          <w:rFonts w:hint="cs"/>
          <w:rtl/>
          <w:lang w:eastAsia="he-IL"/>
        </w:rPr>
        <w:t xml:space="preserve"> </w:t>
      </w:r>
      <w:r w:rsidR="00AA6CBF">
        <w:rPr>
          <w:rFonts w:hint="cs"/>
          <w:rtl/>
          <w:lang w:eastAsia="he-IL"/>
        </w:rPr>
        <w:t>רבותיי, בש</w:t>
      </w:r>
      <w:r>
        <w:rPr>
          <w:rFonts w:hint="cs"/>
          <w:rtl/>
          <w:lang w:eastAsia="he-IL"/>
        </w:rPr>
        <w:t>ל</w:t>
      </w:r>
      <w:r w:rsidR="00AA6CBF">
        <w:rPr>
          <w:rFonts w:hint="cs"/>
          <w:rtl/>
          <w:lang w:eastAsia="he-IL"/>
        </w:rPr>
        <w:t xml:space="preserve">ושה מיליון </w:t>
      </w:r>
      <w:r>
        <w:rPr>
          <w:rFonts w:hint="cs"/>
          <w:rtl/>
          <w:lang w:eastAsia="he-IL"/>
        </w:rPr>
        <w:t xml:space="preserve">אנחנו </w:t>
      </w:r>
      <w:r w:rsidR="00AA6CBF">
        <w:rPr>
          <w:rFonts w:hint="cs"/>
          <w:rtl/>
          <w:lang w:eastAsia="he-IL"/>
        </w:rPr>
        <w:t>נתחיל לראות דבר</w:t>
      </w:r>
      <w:r w:rsidR="005A68CB">
        <w:rPr>
          <w:rFonts w:hint="cs"/>
          <w:rtl/>
          <w:lang w:eastAsia="he-IL"/>
        </w:rPr>
        <w:t>י</w:t>
      </w:r>
      <w:r w:rsidR="00AA6CBF">
        <w:rPr>
          <w:rFonts w:hint="cs"/>
          <w:rtl/>
          <w:lang w:eastAsia="he-IL"/>
        </w:rPr>
        <w:t>ם. כדי להגיע</w:t>
      </w:r>
      <w:r>
        <w:rPr>
          <w:rFonts w:hint="cs"/>
          <w:rtl/>
          <w:lang w:eastAsia="he-IL"/>
        </w:rPr>
        <w:t xml:space="preserve"> לשלושה מיליון </w:t>
      </w:r>
      <w:bookmarkStart w:id="812" w:name="_ETM_Q1_9570017"/>
      <w:bookmarkEnd w:id="812"/>
      <w:r>
        <w:rPr>
          <w:rFonts w:hint="cs"/>
          <w:rtl/>
          <w:lang w:eastAsia="he-IL"/>
        </w:rPr>
        <w:t>אנשים</w:t>
      </w:r>
      <w:r w:rsidR="00AA6CBF">
        <w:rPr>
          <w:rFonts w:hint="cs"/>
          <w:rtl/>
          <w:lang w:eastAsia="he-IL"/>
        </w:rPr>
        <w:t xml:space="preserve">, </w:t>
      </w:r>
      <w:r>
        <w:rPr>
          <w:rFonts w:hint="cs"/>
          <w:rtl/>
          <w:lang w:eastAsia="he-IL"/>
        </w:rPr>
        <w:t xml:space="preserve">בועז סטמבלר </w:t>
      </w:r>
      <w:r w:rsidR="00AA6CBF">
        <w:rPr>
          <w:rFonts w:hint="cs"/>
          <w:rtl/>
          <w:lang w:eastAsia="he-IL"/>
        </w:rPr>
        <w:t xml:space="preserve">צריך </w:t>
      </w:r>
      <w:r>
        <w:rPr>
          <w:rFonts w:hint="cs"/>
          <w:rtl/>
          <w:lang w:eastAsia="he-IL"/>
        </w:rPr>
        <w:t xml:space="preserve">לבוא ולהגיד: חברים, בשביל זה צריך </w:t>
      </w:r>
      <w:r w:rsidR="00AA6CBF">
        <w:rPr>
          <w:rFonts w:hint="cs"/>
          <w:rtl/>
          <w:lang w:eastAsia="he-IL"/>
        </w:rPr>
        <w:t>50 מיל</w:t>
      </w:r>
      <w:r w:rsidR="005A68CB">
        <w:rPr>
          <w:rFonts w:hint="cs"/>
          <w:rtl/>
          <w:lang w:eastAsia="he-IL"/>
        </w:rPr>
        <w:t>יון שקל</w:t>
      </w:r>
      <w:r w:rsidR="00873AC2">
        <w:rPr>
          <w:rFonts w:hint="cs"/>
          <w:rtl/>
          <w:lang w:eastAsia="he-IL"/>
        </w:rPr>
        <w:t>.</w:t>
      </w:r>
      <w:r>
        <w:rPr>
          <w:rFonts w:hint="cs"/>
          <w:rtl/>
          <w:lang w:eastAsia="he-IL"/>
        </w:rPr>
        <w:t xml:space="preserve"> </w:t>
      </w:r>
      <w:bookmarkStart w:id="813" w:name="_ETM_Q1_9572533"/>
      <w:bookmarkEnd w:id="813"/>
      <w:r>
        <w:rPr>
          <w:rFonts w:hint="cs"/>
          <w:rtl/>
          <w:lang w:eastAsia="he-IL"/>
        </w:rPr>
        <w:t>משרד הב</w:t>
      </w:r>
      <w:r w:rsidR="00AA6CBF">
        <w:rPr>
          <w:rFonts w:hint="cs"/>
          <w:rtl/>
          <w:lang w:eastAsia="he-IL"/>
        </w:rPr>
        <w:t>ר</w:t>
      </w:r>
      <w:r>
        <w:rPr>
          <w:rFonts w:hint="cs"/>
          <w:rtl/>
          <w:lang w:eastAsia="he-IL"/>
        </w:rPr>
        <w:t>י</w:t>
      </w:r>
      <w:r w:rsidR="00AA6CBF">
        <w:rPr>
          <w:rFonts w:hint="cs"/>
          <w:rtl/>
          <w:lang w:eastAsia="he-IL"/>
        </w:rPr>
        <w:t>אות צריך להפעיל</w:t>
      </w:r>
      <w:r>
        <w:rPr>
          <w:rFonts w:hint="cs"/>
          <w:rtl/>
          <w:lang w:eastAsia="he-IL"/>
        </w:rPr>
        <w:t xml:space="preserve"> </w:t>
      </w:r>
      <w:r w:rsidR="00AA6CBF">
        <w:rPr>
          <w:rFonts w:hint="cs"/>
          <w:rtl/>
          <w:lang w:eastAsia="he-IL"/>
        </w:rPr>
        <w:t>את מיטב הכרתו</w:t>
      </w:r>
      <w:r w:rsidR="005A68CB">
        <w:rPr>
          <w:rFonts w:hint="cs"/>
          <w:rtl/>
          <w:lang w:eastAsia="he-IL"/>
        </w:rPr>
        <w:t xml:space="preserve"> ו</w:t>
      </w:r>
      <w:r>
        <w:rPr>
          <w:rFonts w:hint="cs"/>
          <w:rtl/>
          <w:lang w:eastAsia="he-IL"/>
        </w:rPr>
        <w:t xml:space="preserve">להגיד: </w:t>
      </w:r>
      <w:bookmarkStart w:id="814" w:name="_ETM_Q1_9582566"/>
      <w:bookmarkEnd w:id="814"/>
      <w:r>
        <w:rPr>
          <w:rFonts w:hint="cs"/>
          <w:rtl/>
          <w:lang w:eastAsia="he-IL"/>
        </w:rPr>
        <w:t xml:space="preserve">50 מיליון שקל זה בסדר. משרד </w:t>
      </w:r>
      <w:bookmarkStart w:id="815" w:name="_ETM_Q1_9581899"/>
      <w:bookmarkEnd w:id="815"/>
      <w:r>
        <w:rPr>
          <w:rFonts w:hint="cs"/>
          <w:rtl/>
          <w:lang w:eastAsia="he-IL"/>
        </w:rPr>
        <w:t>ה</w:t>
      </w:r>
      <w:r w:rsidR="005A68CB">
        <w:rPr>
          <w:rFonts w:hint="cs"/>
          <w:rtl/>
          <w:lang w:eastAsia="he-IL"/>
        </w:rPr>
        <w:t>אוצר צריך להגיד: אין בעיה,</w:t>
      </w:r>
      <w:r>
        <w:rPr>
          <w:rFonts w:hint="cs"/>
          <w:rtl/>
          <w:lang w:eastAsia="he-IL"/>
        </w:rPr>
        <w:t xml:space="preserve"> רוצו עם 50 </w:t>
      </w:r>
      <w:bookmarkStart w:id="816" w:name="_ETM_Q1_9588431"/>
      <w:bookmarkEnd w:id="816"/>
      <w:r>
        <w:rPr>
          <w:rFonts w:hint="cs"/>
          <w:rtl/>
          <w:lang w:eastAsia="he-IL"/>
        </w:rPr>
        <w:t>מיליון שקל, אנחנו לא נעצור אתכם בעניין הזה</w:t>
      </w:r>
      <w:r w:rsidR="005A68CB">
        <w:rPr>
          <w:rFonts w:hint="cs"/>
          <w:rtl/>
          <w:lang w:eastAsia="he-IL"/>
        </w:rPr>
        <w:t>.</w:t>
      </w:r>
      <w:r>
        <w:rPr>
          <w:rFonts w:hint="cs"/>
          <w:rtl/>
          <w:lang w:eastAsia="he-IL"/>
        </w:rPr>
        <w:t xml:space="preserve"> </w:t>
      </w:r>
      <w:r w:rsidR="00AA6CBF">
        <w:rPr>
          <w:rFonts w:hint="cs"/>
          <w:rtl/>
          <w:lang w:eastAsia="he-IL"/>
        </w:rPr>
        <w:t>המל</w:t>
      </w:r>
      <w:r>
        <w:rPr>
          <w:rFonts w:hint="cs"/>
          <w:rtl/>
          <w:lang w:eastAsia="he-IL"/>
        </w:rPr>
        <w:t>"</w:t>
      </w:r>
      <w:r w:rsidR="00AA6CBF">
        <w:rPr>
          <w:rFonts w:hint="cs"/>
          <w:rtl/>
          <w:lang w:eastAsia="he-IL"/>
        </w:rPr>
        <w:t>ל צרך לה</w:t>
      </w:r>
      <w:r w:rsidR="00CB4B80">
        <w:rPr>
          <w:rFonts w:hint="cs"/>
          <w:rtl/>
          <w:lang w:eastAsia="he-IL"/>
        </w:rPr>
        <w:t xml:space="preserve">גיד: התייעצתי עם המשרד לענייני </w:t>
      </w:r>
      <w:bookmarkStart w:id="817" w:name="_ETM_Q1_9599741"/>
      <w:bookmarkEnd w:id="817"/>
      <w:r w:rsidR="00CB4B80">
        <w:rPr>
          <w:rFonts w:hint="cs"/>
          <w:rtl/>
          <w:lang w:eastAsia="he-IL"/>
        </w:rPr>
        <w:t>מודיעין שמתכלל, אנחנו בשלושה מיליון יודעים</w:t>
      </w:r>
      <w:r w:rsidR="00AA6CBF">
        <w:rPr>
          <w:rFonts w:hint="cs"/>
          <w:rtl/>
          <w:lang w:eastAsia="he-IL"/>
        </w:rPr>
        <w:t xml:space="preserve"> לתת מענה שאולי יחליף את השב</w:t>
      </w:r>
      <w:r w:rsidR="00CB4B80">
        <w:rPr>
          <w:rFonts w:hint="cs"/>
          <w:rtl/>
          <w:lang w:eastAsia="he-IL"/>
        </w:rPr>
        <w:t>"כ</w:t>
      </w:r>
      <w:r w:rsidR="005A68CB">
        <w:rPr>
          <w:rFonts w:hint="cs"/>
          <w:rtl/>
          <w:lang w:eastAsia="he-IL"/>
        </w:rPr>
        <w:t>.</w:t>
      </w:r>
      <w:bookmarkStart w:id="818" w:name="_ETM_Q1_9605934"/>
      <w:bookmarkEnd w:id="818"/>
      <w:r w:rsidR="00873AC2">
        <w:rPr>
          <w:rFonts w:hint="cs"/>
          <w:rtl/>
          <w:lang w:eastAsia="he-IL"/>
        </w:rPr>
        <w:t xml:space="preserve"> </w:t>
      </w:r>
      <w:r w:rsidR="00CB4B80">
        <w:rPr>
          <w:rFonts w:hint="cs"/>
          <w:rtl/>
          <w:lang w:eastAsia="he-IL"/>
        </w:rPr>
        <w:t xml:space="preserve">זה </w:t>
      </w:r>
      <w:r w:rsidR="00AA6CBF">
        <w:rPr>
          <w:rFonts w:hint="cs"/>
          <w:rtl/>
          <w:lang w:eastAsia="he-IL"/>
        </w:rPr>
        <w:t>התהליך שצריך ל</w:t>
      </w:r>
      <w:r w:rsidR="00CB4B80">
        <w:rPr>
          <w:rFonts w:hint="cs"/>
          <w:rtl/>
          <w:lang w:eastAsia="he-IL"/>
        </w:rPr>
        <w:t>התקיים. אני מנסה לראות מי עוש</w:t>
      </w:r>
      <w:r w:rsidR="00AA6CBF">
        <w:rPr>
          <w:rFonts w:hint="cs"/>
          <w:rtl/>
          <w:lang w:eastAsia="he-IL"/>
        </w:rPr>
        <w:t>ה</w:t>
      </w:r>
      <w:r w:rsidR="00CB4B80">
        <w:rPr>
          <w:rFonts w:hint="cs"/>
          <w:rtl/>
          <w:lang w:eastAsia="he-IL"/>
        </w:rPr>
        <w:t xml:space="preserve"> </w:t>
      </w:r>
      <w:r w:rsidR="00AA6CBF">
        <w:rPr>
          <w:rFonts w:hint="cs"/>
          <w:rtl/>
          <w:lang w:eastAsia="he-IL"/>
        </w:rPr>
        <w:t xml:space="preserve">את זה </w:t>
      </w:r>
      <w:r w:rsidR="00CB4B80">
        <w:rPr>
          <w:rFonts w:hint="cs"/>
          <w:rtl/>
          <w:lang w:eastAsia="he-IL"/>
        </w:rPr>
        <w:t>במדינה</w:t>
      </w:r>
      <w:r w:rsidR="00AA6CBF">
        <w:rPr>
          <w:rFonts w:hint="cs"/>
          <w:rtl/>
          <w:lang w:eastAsia="he-IL"/>
        </w:rPr>
        <w:t>. לא יושב-</w:t>
      </w:r>
      <w:r w:rsidR="00CB4B80">
        <w:rPr>
          <w:rFonts w:hint="cs"/>
          <w:rtl/>
          <w:lang w:eastAsia="he-IL"/>
        </w:rPr>
        <w:t>ראש</w:t>
      </w:r>
      <w:r w:rsidR="00AA6CBF">
        <w:rPr>
          <w:rFonts w:hint="cs"/>
          <w:rtl/>
          <w:lang w:eastAsia="he-IL"/>
        </w:rPr>
        <w:t xml:space="preserve"> ועדת חוץ וביטחון צריך לעשות את זה</w:t>
      </w:r>
      <w:r w:rsidR="00CB4B80">
        <w:rPr>
          <w:rFonts w:hint="cs"/>
          <w:rtl/>
          <w:lang w:eastAsia="he-IL"/>
        </w:rPr>
        <w:t>.</w:t>
      </w:r>
    </w:p>
    <w:p w:rsidR="00AA6CBF" w:rsidRDefault="00AA6CBF" w:rsidP="003B3EE5">
      <w:pPr>
        <w:rPr>
          <w:rtl/>
          <w:lang w:eastAsia="he-IL"/>
        </w:rPr>
      </w:pPr>
    </w:p>
    <w:p w:rsidR="005A68CB" w:rsidRDefault="005A68CB" w:rsidP="005A68CB">
      <w:pPr>
        <w:pStyle w:val="afb"/>
        <w:keepNext/>
        <w:rPr>
          <w:rtl/>
          <w:lang w:eastAsia="he-IL"/>
        </w:rPr>
      </w:pPr>
      <w:bookmarkStart w:id="819" w:name="_ETM_Q1_9626330"/>
      <w:bookmarkStart w:id="820" w:name="ET_guest_רונן_הרלינג_140"/>
      <w:bookmarkEnd w:id="819"/>
      <w:r w:rsidRPr="005A68CB">
        <w:rPr>
          <w:rStyle w:val="TagStyle"/>
          <w:rtl/>
        </w:rPr>
        <w:t xml:space="preserve"> &lt;&lt; אורח &gt;&gt; </w:t>
      </w:r>
      <w:r>
        <w:rPr>
          <w:rtl/>
          <w:lang w:eastAsia="he-IL"/>
        </w:rPr>
        <w:t>רונן הרלינג:</w:t>
      </w:r>
      <w:r w:rsidRPr="005A68CB">
        <w:rPr>
          <w:rStyle w:val="TagStyle"/>
          <w:rtl/>
        </w:rPr>
        <w:t xml:space="preserve"> &lt;&lt; אורח &gt;&gt;</w:t>
      </w:r>
      <w:r>
        <w:rPr>
          <w:rtl/>
          <w:lang w:eastAsia="he-IL"/>
        </w:rPr>
        <w:t xml:space="preserve">   </w:t>
      </w:r>
      <w:bookmarkEnd w:id="820"/>
    </w:p>
    <w:p w:rsidR="005A68CB" w:rsidRDefault="005A68CB" w:rsidP="005A68CB">
      <w:pPr>
        <w:pStyle w:val="KeepWithNext"/>
        <w:rPr>
          <w:rtl/>
          <w:lang w:eastAsia="he-IL"/>
        </w:rPr>
      </w:pPr>
    </w:p>
    <w:p w:rsidR="00AA6CBF" w:rsidRDefault="005A68CB" w:rsidP="00A1456F">
      <w:pPr>
        <w:rPr>
          <w:rtl/>
          <w:lang w:eastAsia="he-IL"/>
        </w:rPr>
      </w:pPr>
      <w:bookmarkStart w:id="821" w:name="_ETM_Q1_9626855"/>
      <w:bookmarkStart w:id="822" w:name="_ETM_Q1_9626892"/>
      <w:bookmarkEnd w:id="821"/>
      <w:bookmarkEnd w:id="822"/>
      <w:r>
        <w:rPr>
          <w:rFonts w:hint="cs"/>
          <w:rtl/>
          <w:lang w:eastAsia="he-IL"/>
        </w:rPr>
        <w:t xml:space="preserve">עוד </w:t>
      </w:r>
      <w:r w:rsidR="00852091">
        <w:rPr>
          <w:rFonts w:hint="cs"/>
          <w:rtl/>
          <w:lang w:eastAsia="he-IL"/>
        </w:rPr>
        <w:t>לא נכנסנו ל</w:t>
      </w:r>
      <w:r>
        <w:rPr>
          <w:rFonts w:hint="cs"/>
          <w:rtl/>
          <w:lang w:eastAsia="he-IL"/>
        </w:rPr>
        <w:t xml:space="preserve">מספר המדויק </w:t>
      </w:r>
      <w:bookmarkStart w:id="823" w:name="_ETM_Q1_9627979"/>
      <w:bookmarkEnd w:id="823"/>
      <w:r>
        <w:rPr>
          <w:rFonts w:hint="cs"/>
          <w:rtl/>
          <w:lang w:eastAsia="he-IL"/>
        </w:rPr>
        <w:t>שאפשר להגדיר כאפקטיבי.</w:t>
      </w:r>
      <w:r w:rsidR="00852091">
        <w:rPr>
          <w:rFonts w:hint="cs"/>
          <w:rtl/>
          <w:lang w:eastAsia="he-IL"/>
        </w:rPr>
        <w:t xml:space="preserve"> זה דיון שצריך לקיים משרד הבריאות עם המל</w:t>
      </w:r>
      <w:r>
        <w:rPr>
          <w:rFonts w:hint="cs"/>
          <w:rtl/>
          <w:lang w:eastAsia="he-IL"/>
        </w:rPr>
        <w:t xml:space="preserve">"ל. </w:t>
      </w:r>
      <w:r w:rsidR="00852091">
        <w:rPr>
          <w:rFonts w:hint="cs"/>
          <w:rtl/>
          <w:lang w:eastAsia="he-IL"/>
        </w:rPr>
        <w:t>מי שאחר</w:t>
      </w:r>
      <w:r>
        <w:rPr>
          <w:rFonts w:hint="cs"/>
          <w:rtl/>
          <w:lang w:eastAsia="he-IL"/>
        </w:rPr>
        <w:t>א</w:t>
      </w:r>
      <w:r w:rsidR="00852091">
        <w:rPr>
          <w:rFonts w:hint="cs"/>
          <w:rtl/>
          <w:lang w:eastAsia="he-IL"/>
        </w:rPr>
        <w:t xml:space="preserve">י </w:t>
      </w:r>
      <w:r>
        <w:rPr>
          <w:rFonts w:hint="cs"/>
          <w:rtl/>
          <w:lang w:eastAsia="he-IL"/>
        </w:rPr>
        <w:t xml:space="preserve">על הקמפיין כרגע </w:t>
      </w:r>
      <w:r w:rsidR="00852091">
        <w:rPr>
          <w:rFonts w:hint="cs"/>
          <w:rtl/>
          <w:lang w:eastAsia="he-IL"/>
        </w:rPr>
        <w:t>זה משרד הבריאו</w:t>
      </w:r>
      <w:r>
        <w:rPr>
          <w:rFonts w:hint="cs"/>
          <w:rtl/>
          <w:lang w:eastAsia="he-IL"/>
        </w:rPr>
        <w:t>ת. נשמח לשבת אי</w:t>
      </w:r>
      <w:r w:rsidR="00A1456F">
        <w:rPr>
          <w:rFonts w:hint="cs"/>
          <w:rtl/>
          <w:lang w:eastAsia="he-IL"/>
        </w:rPr>
        <w:t>ת</w:t>
      </w:r>
      <w:r>
        <w:rPr>
          <w:rFonts w:hint="cs"/>
          <w:rtl/>
          <w:lang w:eastAsia="he-IL"/>
        </w:rPr>
        <w:t>ם ולחז</w:t>
      </w:r>
      <w:r w:rsidR="00852091">
        <w:rPr>
          <w:rFonts w:hint="cs"/>
          <w:rtl/>
          <w:lang w:eastAsia="he-IL"/>
        </w:rPr>
        <w:t>ו</w:t>
      </w:r>
      <w:r>
        <w:rPr>
          <w:rFonts w:hint="cs"/>
          <w:rtl/>
          <w:lang w:eastAsia="he-IL"/>
        </w:rPr>
        <w:t>ר</w:t>
      </w:r>
      <w:r w:rsidR="00852091">
        <w:rPr>
          <w:rFonts w:hint="cs"/>
          <w:rtl/>
          <w:lang w:eastAsia="he-IL"/>
        </w:rPr>
        <w:t xml:space="preserve"> עם מספר.</w:t>
      </w:r>
    </w:p>
    <w:p w:rsidR="005A68CB" w:rsidRDefault="005A68CB" w:rsidP="005A68CB">
      <w:pPr>
        <w:ind w:firstLine="0"/>
        <w:rPr>
          <w:rtl/>
          <w:lang w:eastAsia="he-IL"/>
        </w:rPr>
      </w:pPr>
      <w:bookmarkStart w:id="824" w:name="_ETM_Q1_9651727"/>
      <w:bookmarkEnd w:id="824"/>
    </w:p>
    <w:p w:rsidR="005A68CB" w:rsidRDefault="005A68CB" w:rsidP="005A68CB">
      <w:pPr>
        <w:pStyle w:val="af8"/>
        <w:keepNext/>
        <w:rPr>
          <w:rtl/>
        </w:rPr>
      </w:pPr>
      <w:r w:rsidRPr="005A68CB">
        <w:rPr>
          <w:rStyle w:val="TagStyle"/>
          <w:rtl/>
        </w:rPr>
        <w:t xml:space="preserve"> &lt;&lt; יור &gt;&gt; </w:t>
      </w:r>
      <w:r>
        <w:rPr>
          <w:rtl/>
        </w:rPr>
        <w:t>היו"ר צבי האוזר:</w:t>
      </w:r>
      <w:r w:rsidRPr="005A68CB">
        <w:rPr>
          <w:rStyle w:val="TagStyle"/>
          <w:rtl/>
        </w:rPr>
        <w:t xml:space="preserve"> &lt;&lt; יור &gt;&gt;</w:t>
      </w:r>
      <w:r>
        <w:rPr>
          <w:rtl/>
        </w:rPr>
        <w:t xml:space="preserve">   </w:t>
      </w:r>
    </w:p>
    <w:p w:rsidR="005A68CB" w:rsidRDefault="005A68CB" w:rsidP="005A68CB">
      <w:pPr>
        <w:pStyle w:val="KeepWithNext"/>
        <w:rPr>
          <w:rtl/>
          <w:lang w:eastAsia="he-IL"/>
        </w:rPr>
      </w:pPr>
    </w:p>
    <w:p w:rsidR="00852091" w:rsidRDefault="00852091" w:rsidP="00F064A7">
      <w:pPr>
        <w:rPr>
          <w:rtl/>
          <w:lang w:eastAsia="he-IL"/>
        </w:rPr>
      </w:pPr>
      <w:bookmarkStart w:id="825" w:name="_ETM_Q1_9652285"/>
      <w:bookmarkStart w:id="826" w:name="_ETM_Q1_9652344"/>
      <w:bookmarkEnd w:id="825"/>
      <w:bookmarkEnd w:id="826"/>
      <w:r>
        <w:rPr>
          <w:rFonts w:hint="cs"/>
          <w:rtl/>
          <w:lang w:eastAsia="he-IL"/>
        </w:rPr>
        <w:t>אני</w:t>
      </w:r>
      <w:r w:rsidR="006456A3">
        <w:rPr>
          <w:rFonts w:hint="cs"/>
          <w:rtl/>
          <w:lang w:eastAsia="he-IL"/>
        </w:rPr>
        <w:t xml:space="preserve"> </w:t>
      </w:r>
      <w:r>
        <w:rPr>
          <w:rFonts w:hint="cs"/>
          <w:rtl/>
          <w:lang w:eastAsia="he-IL"/>
        </w:rPr>
        <w:t>מ</w:t>
      </w:r>
      <w:r w:rsidR="006456A3">
        <w:rPr>
          <w:rFonts w:hint="cs"/>
          <w:rtl/>
          <w:lang w:eastAsia="he-IL"/>
        </w:rPr>
        <w:t xml:space="preserve">בקש עד מחר תשובה, לפחות איזה שהוא </w:t>
      </w:r>
      <w:bookmarkStart w:id="827" w:name="_ETM_Q1_9663029"/>
      <w:bookmarkEnd w:id="827"/>
      <w:r w:rsidR="006456A3">
        <w:rPr>
          <w:rFonts w:hint="cs"/>
          <w:rtl/>
          <w:lang w:eastAsia="he-IL"/>
        </w:rPr>
        <w:t>פלאג נאמבר. אני מבין שיש סטיות של 10%, 15%</w:t>
      </w:r>
      <w:r w:rsidR="00F064A7">
        <w:rPr>
          <w:rFonts w:hint="cs"/>
          <w:rtl/>
          <w:lang w:eastAsia="he-IL"/>
        </w:rPr>
        <w:t>,</w:t>
      </w:r>
      <w:r w:rsidR="006456A3">
        <w:rPr>
          <w:rFonts w:hint="cs"/>
          <w:rtl/>
          <w:lang w:eastAsia="he-IL"/>
        </w:rPr>
        <w:t xml:space="preserve"> </w:t>
      </w:r>
      <w:bookmarkStart w:id="828" w:name="_ETM_Q1_9666564"/>
      <w:bookmarkEnd w:id="828"/>
      <w:r w:rsidR="006456A3">
        <w:rPr>
          <w:rFonts w:hint="cs"/>
          <w:rtl/>
          <w:lang w:eastAsia="he-IL"/>
        </w:rPr>
        <w:t xml:space="preserve">אבל </w:t>
      </w:r>
      <w:r w:rsidR="00C146CA">
        <w:rPr>
          <w:rFonts w:hint="cs"/>
          <w:rtl/>
          <w:lang w:eastAsia="he-IL"/>
        </w:rPr>
        <w:t>תגידו בער</w:t>
      </w:r>
      <w:r w:rsidR="006456A3">
        <w:rPr>
          <w:rFonts w:hint="cs"/>
          <w:rtl/>
          <w:lang w:eastAsia="he-IL"/>
        </w:rPr>
        <w:t xml:space="preserve">ך על מה אנחנו מדברים </w:t>
      </w:r>
      <w:r w:rsidR="006456A3">
        <w:rPr>
          <w:rtl/>
          <w:lang w:eastAsia="he-IL"/>
        </w:rPr>
        <w:t>–</w:t>
      </w:r>
      <w:r w:rsidR="006456A3">
        <w:rPr>
          <w:rFonts w:hint="cs"/>
          <w:rtl/>
          <w:lang w:eastAsia="he-IL"/>
        </w:rPr>
        <w:t xml:space="preserve"> </w:t>
      </w:r>
      <w:bookmarkStart w:id="829" w:name="_ETM_Q1_9670258"/>
      <w:bookmarkEnd w:id="829"/>
      <w:r w:rsidR="00C146CA">
        <w:rPr>
          <w:rFonts w:hint="cs"/>
          <w:rtl/>
          <w:lang w:eastAsia="he-IL"/>
        </w:rPr>
        <w:t xml:space="preserve">האם </w:t>
      </w:r>
      <w:r w:rsidR="006456A3">
        <w:rPr>
          <w:rFonts w:hint="cs"/>
          <w:rtl/>
          <w:lang w:eastAsia="he-IL"/>
        </w:rPr>
        <w:t xml:space="preserve">על מיליון, על שני מיליון, על שלושה מיליון, על 1 </w:t>
      </w:r>
      <w:bookmarkStart w:id="830" w:name="_ETM_Q1_9670372"/>
      <w:bookmarkEnd w:id="830"/>
      <w:r w:rsidR="006456A3">
        <w:rPr>
          <w:rFonts w:hint="cs"/>
          <w:rtl/>
          <w:lang w:eastAsia="he-IL"/>
        </w:rPr>
        <w:t>בספטמבר, על 15 בספטמבר, על 1 באוקטובר. אתם מן הסת</w:t>
      </w:r>
      <w:bookmarkStart w:id="831" w:name="_ETM_Q1_9680982"/>
      <w:bookmarkEnd w:id="831"/>
      <w:r w:rsidR="006456A3">
        <w:rPr>
          <w:rFonts w:hint="cs"/>
          <w:rtl/>
          <w:lang w:eastAsia="he-IL"/>
        </w:rPr>
        <w:t>ם תתקנו תוך כדי תנ</w:t>
      </w:r>
      <w:r>
        <w:rPr>
          <w:rFonts w:hint="cs"/>
          <w:rtl/>
          <w:lang w:eastAsia="he-IL"/>
        </w:rPr>
        <w:t>ו</w:t>
      </w:r>
      <w:r w:rsidR="006456A3">
        <w:rPr>
          <w:rFonts w:hint="cs"/>
          <w:rtl/>
          <w:lang w:eastAsia="he-IL"/>
        </w:rPr>
        <w:t xml:space="preserve">עה. זה לא </w:t>
      </w:r>
      <w:r>
        <w:rPr>
          <w:rFonts w:hint="cs"/>
          <w:rtl/>
          <w:lang w:eastAsia="he-IL"/>
        </w:rPr>
        <w:t>ש</w:t>
      </w:r>
      <w:r w:rsidR="006456A3">
        <w:rPr>
          <w:rFonts w:hint="cs"/>
          <w:rtl/>
          <w:lang w:eastAsia="he-IL"/>
        </w:rPr>
        <w:t>מישהו פה חותם על תעודת ביטוח</w:t>
      </w:r>
      <w:r>
        <w:rPr>
          <w:rFonts w:hint="cs"/>
          <w:rtl/>
          <w:lang w:eastAsia="he-IL"/>
        </w:rPr>
        <w:t xml:space="preserve">. </w:t>
      </w:r>
      <w:r w:rsidR="00F064A7">
        <w:rPr>
          <w:rFonts w:hint="cs"/>
          <w:rtl/>
          <w:lang w:eastAsia="he-IL"/>
        </w:rPr>
        <w:t xml:space="preserve">אנחנו רוצים שני דברים. </w:t>
      </w:r>
      <w:r w:rsidR="00C146CA">
        <w:rPr>
          <w:rFonts w:hint="cs"/>
          <w:rtl/>
          <w:lang w:eastAsia="he-IL"/>
        </w:rPr>
        <w:t xml:space="preserve">אחד, </w:t>
      </w:r>
      <w:r>
        <w:rPr>
          <w:rFonts w:hint="cs"/>
          <w:rtl/>
          <w:lang w:eastAsia="he-IL"/>
        </w:rPr>
        <w:t xml:space="preserve">אנחנו </w:t>
      </w:r>
      <w:r w:rsidR="006456A3">
        <w:rPr>
          <w:rFonts w:hint="cs"/>
          <w:rtl/>
          <w:lang w:eastAsia="he-IL"/>
        </w:rPr>
        <w:t>רוצים לעשות את אותם דיונים הכ</w:t>
      </w:r>
      <w:r>
        <w:rPr>
          <w:rFonts w:hint="cs"/>
          <w:rtl/>
          <w:lang w:eastAsia="he-IL"/>
        </w:rPr>
        <w:t>ר</w:t>
      </w:r>
      <w:r w:rsidR="006456A3">
        <w:rPr>
          <w:rFonts w:hint="cs"/>
          <w:rtl/>
          <w:lang w:eastAsia="he-IL"/>
        </w:rPr>
        <w:t>ח</w:t>
      </w:r>
      <w:r>
        <w:rPr>
          <w:rFonts w:hint="cs"/>
          <w:rtl/>
          <w:lang w:eastAsia="he-IL"/>
        </w:rPr>
        <w:t>י</w:t>
      </w:r>
      <w:r w:rsidR="006456A3">
        <w:rPr>
          <w:rFonts w:hint="cs"/>
          <w:rtl/>
          <w:lang w:eastAsia="he-IL"/>
        </w:rPr>
        <w:t>ים בלוחות הזמנים שעומדים בפנינו, ושניים,</w:t>
      </w:r>
      <w:r>
        <w:rPr>
          <w:rFonts w:hint="cs"/>
          <w:rtl/>
          <w:lang w:eastAsia="he-IL"/>
        </w:rPr>
        <w:t xml:space="preserve"> אנחנו רוצים </w:t>
      </w:r>
      <w:r w:rsidR="006456A3">
        <w:rPr>
          <w:rFonts w:hint="cs"/>
          <w:rtl/>
          <w:lang w:eastAsia="he-IL"/>
        </w:rPr>
        <w:t xml:space="preserve">להתרשם </w:t>
      </w:r>
      <w:bookmarkStart w:id="832" w:name="_ETM_Q1_9700098"/>
      <w:bookmarkEnd w:id="832"/>
      <w:r>
        <w:rPr>
          <w:rFonts w:hint="cs"/>
          <w:rtl/>
          <w:lang w:eastAsia="he-IL"/>
        </w:rPr>
        <w:t>שאתם באמת רוצים לקח</w:t>
      </w:r>
      <w:r w:rsidR="006456A3">
        <w:rPr>
          <w:rFonts w:hint="cs"/>
          <w:rtl/>
          <w:lang w:eastAsia="he-IL"/>
        </w:rPr>
        <w:t xml:space="preserve"> </w:t>
      </w:r>
      <w:r>
        <w:rPr>
          <w:rFonts w:hint="cs"/>
          <w:rtl/>
          <w:lang w:eastAsia="he-IL"/>
        </w:rPr>
        <w:t>א</w:t>
      </w:r>
      <w:r w:rsidR="006456A3">
        <w:rPr>
          <w:rFonts w:hint="cs"/>
          <w:rtl/>
          <w:lang w:eastAsia="he-IL"/>
        </w:rPr>
        <w:t>ת הסיפ</w:t>
      </w:r>
      <w:r>
        <w:rPr>
          <w:rFonts w:hint="cs"/>
          <w:rtl/>
          <w:lang w:eastAsia="he-IL"/>
        </w:rPr>
        <w:t>ו</w:t>
      </w:r>
      <w:r w:rsidR="006456A3">
        <w:rPr>
          <w:rFonts w:hint="cs"/>
          <w:rtl/>
          <w:lang w:eastAsia="he-IL"/>
        </w:rPr>
        <w:t>ר</w:t>
      </w:r>
      <w:r>
        <w:rPr>
          <w:rFonts w:hint="cs"/>
          <w:rtl/>
          <w:lang w:eastAsia="he-IL"/>
        </w:rPr>
        <w:t xml:space="preserve"> </w:t>
      </w:r>
      <w:r w:rsidR="006456A3">
        <w:rPr>
          <w:rFonts w:hint="cs"/>
          <w:rtl/>
          <w:lang w:eastAsia="he-IL"/>
        </w:rPr>
        <w:t xml:space="preserve">הזה </w:t>
      </w:r>
      <w:r>
        <w:rPr>
          <w:rFonts w:hint="cs"/>
          <w:rtl/>
          <w:lang w:eastAsia="he-IL"/>
        </w:rPr>
        <w:t>ולקדם א</w:t>
      </w:r>
      <w:r w:rsidR="006456A3">
        <w:rPr>
          <w:rFonts w:hint="cs"/>
          <w:rtl/>
          <w:lang w:eastAsia="he-IL"/>
        </w:rPr>
        <w:t>ותו.</w:t>
      </w:r>
      <w:r>
        <w:rPr>
          <w:rFonts w:hint="cs"/>
          <w:rtl/>
          <w:lang w:eastAsia="he-IL"/>
        </w:rPr>
        <w:t xml:space="preserve"> </w:t>
      </w:r>
    </w:p>
    <w:p w:rsidR="00852091" w:rsidRDefault="00852091" w:rsidP="003B3EE5">
      <w:pPr>
        <w:rPr>
          <w:rtl/>
          <w:lang w:eastAsia="he-IL"/>
        </w:rPr>
      </w:pPr>
    </w:p>
    <w:p w:rsidR="00852091" w:rsidRDefault="00852091" w:rsidP="000E32C0">
      <w:pPr>
        <w:rPr>
          <w:rtl/>
          <w:lang w:eastAsia="he-IL"/>
        </w:rPr>
      </w:pPr>
      <w:r>
        <w:rPr>
          <w:rFonts w:hint="cs"/>
          <w:rtl/>
          <w:lang w:eastAsia="he-IL"/>
        </w:rPr>
        <w:t>בהינתן שאנשים יורי</w:t>
      </w:r>
      <w:r w:rsidR="00734C91">
        <w:rPr>
          <w:rFonts w:hint="cs"/>
          <w:rtl/>
          <w:lang w:eastAsia="he-IL"/>
        </w:rPr>
        <w:t>ד</w:t>
      </w:r>
      <w:r>
        <w:rPr>
          <w:rFonts w:hint="cs"/>
          <w:rtl/>
          <w:lang w:eastAsia="he-IL"/>
        </w:rPr>
        <w:t xml:space="preserve">ו את </w:t>
      </w:r>
      <w:r w:rsidR="00734C91">
        <w:rPr>
          <w:rFonts w:hint="cs"/>
          <w:rtl/>
          <w:lang w:eastAsia="he-IL"/>
        </w:rPr>
        <w:t>א</w:t>
      </w:r>
      <w:r>
        <w:rPr>
          <w:rFonts w:hint="cs"/>
          <w:rtl/>
          <w:lang w:eastAsia="he-IL"/>
        </w:rPr>
        <w:t>ותו ישומון בהיקפים הנדרשים</w:t>
      </w:r>
      <w:r w:rsidR="00734C91">
        <w:rPr>
          <w:rFonts w:hint="cs"/>
          <w:rtl/>
          <w:lang w:eastAsia="he-IL"/>
        </w:rPr>
        <w:t xml:space="preserve"> </w:t>
      </w:r>
      <w:r>
        <w:rPr>
          <w:rFonts w:hint="cs"/>
          <w:rtl/>
          <w:lang w:eastAsia="he-IL"/>
        </w:rPr>
        <w:t>כפי שנקבעו, ביקשתי שהישומון יופעל בסמוך להודעה לחולה</w:t>
      </w:r>
      <w:r w:rsidR="00734C91">
        <w:rPr>
          <w:rFonts w:hint="cs"/>
          <w:rtl/>
          <w:lang w:eastAsia="he-IL"/>
        </w:rPr>
        <w:t xml:space="preserve"> שה</w:t>
      </w:r>
      <w:r>
        <w:rPr>
          <w:rFonts w:hint="cs"/>
          <w:rtl/>
          <w:lang w:eastAsia="he-IL"/>
        </w:rPr>
        <w:t>תגלה</w:t>
      </w:r>
      <w:r w:rsidR="00734C91">
        <w:rPr>
          <w:rFonts w:hint="cs"/>
          <w:rtl/>
          <w:lang w:eastAsia="he-IL"/>
        </w:rPr>
        <w:t xml:space="preserve"> </w:t>
      </w:r>
      <w:bookmarkStart w:id="833" w:name="_ETM_Q1_9755102"/>
      <w:bookmarkEnd w:id="833"/>
      <w:r w:rsidR="00734C91">
        <w:rPr>
          <w:rFonts w:hint="cs"/>
          <w:rtl/>
          <w:lang w:eastAsia="he-IL"/>
        </w:rPr>
        <w:t xml:space="preserve">כחולה מאומת. </w:t>
      </w:r>
      <w:r w:rsidR="007A189F">
        <w:rPr>
          <w:rFonts w:hint="cs"/>
          <w:rtl/>
          <w:lang w:eastAsia="he-IL"/>
        </w:rPr>
        <w:t>ל</w:t>
      </w:r>
      <w:r w:rsidR="00734C91">
        <w:rPr>
          <w:rFonts w:hint="cs"/>
          <w:rtl/>
          <w:lang w:eastAsia="he-IL"/>
        </w:rPr>
        <w:t>אדם ש</w:t>
      </w:r>
      <w:r>
        <w:rPr>
          <w:rFonts w:hint="cs"/>
          <w:rtl/>
          <w:lang w:eastAsia="he-IL"/>
        </w:rPr>
        <w:t>ה</w:t>
      </w:r>
      <w:r w:rsidR="00734C91">
        <w:rPr>
          <w:rFonts w:hint="cs"/>
          <w:rtl/>
          <w:lang w:eastAsia="he-IL"/>
        </w:rPr>
        <w:t>ת</w:t>
      </w:r>
      <w:r>
        <w:rPr>
          <w:rFonts w:hint="cs"/>
          <w:rtl/>
          <w:lang w:eastAsia="he-IL"/>
        </w:rPr>
        <w:t>גלה כחולה מאו</w:t>
      </w:r>
      <w:r w:rsidR="00734C91">
        <w:rPr>
          <w:rFonts w:hint="cs"/>
          <w:rtl/>
          <w:lang w:eastAsia="he-IL"/>
        </w:rPr>
        <w:t>מת תהיה האופ</w:t>
      </w:r>
      <w:r>
        <w:rPr>
          <w:rFonts w:hint="cs"/>
          <w:rtl/>
          <w:lang w:eastAsia="he-IL"/>
        </w:rPr>
        <w:t xml:space="preserve">ציה המיידית להעביר </w:t>
      </w:r>
      <w:r w:rsidR="007A189F">
        <w:rPr>
          <w:rFonts w:hint="cs"/>
          <w:rtl/>
          <w:lang w:eastAsia="he-IL"/>
        </w:rPr>
        <w:t xml:space="preserve">הודעה </w:t>
      </w:r>
      <w:r>
        <w:rPr>
          <w:rFonts w:hint="cs"/>
          <w:rtl/>
          <w:lang w:eastAsia="he-IL"/>
        </w:rPr>
        <w:t>לאנשים שהוא בא אי</w:t>
      </w:r>
      <w:r w:rsidR="00734C91">
        <w:rPr>
          <w:rFonts w:hint="cs"/>
          <w:rtl/>
          <w:lang w:eastAsia="he-IL"/>
        </w:rPr>
        <w:t>ת</w:t>
      </w:r>
      <w:r>
        <w:rPr>
          <w:rFonts w:hint="cs"/>
          <w:rtl/>
          <w:lang w:eastAsia="he-IL"/>
        </w:rPr>
        <w:t>ם במגע</w:t>
      </w:r>
      <w:r w:rsidR="007A189F">
        <w:rPr>
          <w:rFonts w:hint="cs"/>
          <w:rtl/>
          <w:lang w:eastAsia="he-IL"/>
        </w:rPr>
        <w:t xml:space="preserve"> ובכך לחסור סדר</w:t>
      </w:r>
      <w:r>
        <w:rPr>
          <w:rFonts w:hint="cs"/>
          <w:rtl/>
          <w:lang w:eastAsia="he-IL"/>
        </w:rPr>
        <w:t xml:space="preserve"> </w:t>
      </w:r>
      <w:r w:rsidR="00734C91">
        <w:rPr>
          <w:rFonts w:hint="cs"/>
          <w:rtl/>
          <w:lang w:eastAsia="he-IL"/>
        </w:rPr>
        <w:t>ג</w:t>
      </w:r>
      <w:r>
        <w:rPr>
          <w:rFonts w:hint="cs"/>
          <w:rtl/>
          <w:lang w:eastAsia="he-IL"/>
        </w:rPr>
        <w:t>ו</w:t>
      </w:r>
      <w:r w:rsidR="00734C91">
        <w:rPr>
          <w:rFonts w:hint="cs"/>
          <w:rtl/>
          <w:lang w:eastAsia="he-IL"/>
        </w:rPr>
        <w:t>ד</w:t>
      </w:r>
      <w:r>
        <w:rPr>
          <w:rFonts w:hint="cs"/>
          <w:rtl/>
          <w:lang w:eastAsia="he-IL"/>
        </w:rPr>
        <w:t xml:space="preserve">ל של 36 שעות </w:t>
      </w:r>
      <w:r w:rsidR="00734C91">
        <w:rPr>
          <w:rFonts w:hint="cs"/>
          <w:rtl/>
          <w:lang w:eastAsia="he-IL"/>
        </w:rPr>
        <w:t xml:space="preserve">קריטיות שבהן האנשים שבאו במגע </w:t>
      </w:r>
      <w:r w:rsidR="007A189F">
        <w:rPr>
          <w:rFonts w:hint="cs"/>
          <w:rtl/>
          <w:lang w:eastAsia="he-IL"/>
        </w:rPr>
        <w:t xml:space="preserve">איתו </w:t>
      </w:r>
      <w:r>
        <w:rPr>
          <w:rFonts w:hint="cs"/>
          <w:rtl/>
          <w:lang w:eastAsia="he-IL"/>
        </w:rPr>
        <w:t>עשו</w:t>
      </w:r>
      <w:r w:rsidR="00734C91">
        <w:rPr>
          <w:rFonts w:hint="cs"/>
          <w:rtl/>
          <w:lang w:eastAsia="he-IL"/>
        </w:rPr>
        <w:t xml:space="preserve">יים </w:t>
      </w:r>
      <w:bookmarkStart w:id="834" w:name="_ETM_Q1_9780280"/>
      <w:bookmarkEnd w:id="834"/>
      <w:r w:rsidR="00734C91">
        <w:rPr>
          <w:rFonts w:hint="cs"/>
          <w:rtl/>
          <w:lang w:eastAsia="he-IL"/>
        </w:rPr>
        <w:t>להי</w:t>
      </w:r>
      <w:r w:rsidR="007A189F">
        <w:rPr>
          <w:rFonts w:hint="cs"/>
          <w:rtl/>
          <w:lang w:eastAsia="he-IL"/>
        </w:rPr>
        <w:t>ות מדביקים.</w:t>
      </w:r>
      <w:r w:rsidR="00734C91">
        <w:rPr>
          <w:rFonts w:hint="cs"/>
          <w:rtl/>
          <w:lang w:eastAsia="he-IL"/>
        </w:rPr>
        <w:t xml:space="preserve"> </w:t>
      </w:r>
      <w:bookmarkStart w:id="835" w:name="_ETM_Q1_9797814"/>
      <w:bookmarkEnd w:id="835"/>
      <w:r w:rsidR="00734C91">
        <w:rPr>
          <w:rFonts w:hint="cs"/>
          <w:rtl/>
          <w:lang w:eastAsia="he-IL"/>
        </w:rPr>
        <w:t xml:space="preserve">האם זה אפשרי? </w:t>
      </w:r>
      <w:r w:rsidR="007A189F">
        <w:rPr>
          <w:rFonts w:hint="cs"/>
          <w:rtl/>
          <w:lang w:eastAsia="he-IL"/>
        </w:rPr>
        <w:t>הגנת הפרטיות</w:t>
      </w:r>
      <w:r>
        <w:rPr>
          <w:rFonts w:hint="cs"/>
          <w:rtl/>
          <w:lang w:eastAsia="he-IL"/>
        </w:rPr>
        <w:t xml:space="preserve"> </w:t>
      </w:r>
      <w:r w:rsidR="007A189F">
        <w:rPr>
          <w:rFonts w:hint="cs"/>
          <w:rtl/>
          <w:lang w:eastAsia="he-IL"/>
        </w:rPr>
        <w:t>א</w:t>
      </w:r>
      <w:r w:rsidR="00734C91">
        <w:rPr>
          <w:rFonts w:hint="cs"/>
          <w:rtl/>
          <w:lang w:eastAsia="he-IL"/>
        </w:rPr>
        <w:t xml:space="preserve">מרו </w:t>
      </w:r>
      <w:r w:rsidR="007A189F">
        <w:rPr>
          <w:rFonts w:hint="cs"/>
          <w:rtl/>
          <w:lang w:eastAsia="he-IL"/>
        </w:rPr>
        <w:t xml:space="preserve">לנו </w:t>
      </w:r>
      <w:r w:rsidR="00734C91">
        <w:rPr>
          <w:rFonts w:hint="cs"/>
          <w:rtl/>
          <w:lang w:eastAsia="he-IL"/>
        </w:rPr>
        <w:t xml:space="preserve">שאין פה פגיעה בהגנת הפרטיות. </w:t>
      </w:r>
      <w:r>
        <w:rPr>
          <w:rFonts w:hint="cs"/>
          <w:rtl/>
          <w:lang w:eastAsia="he-IL"/>
        </w:rPr>
        <w:t>משרד הבריאות</w:t>
      </w:r>
      <w:r w:rsidR="00734C91">
        <w:rPr>
          <w:rFonts w:hint="cs"/>
          <w:rtl/>
          <w:lang w:eastAsia="he-IL"/>
        </w:rPr>
        <w:t xml:space="preserve"> הבטיח </w:t>
      </w:r>
      <w:bookmarkStart w:id="836" w:name="_ETM_Q1_9806525"/>
      <w:bookmarkEnd w:id="836"/>
      <w:r w:rsidR="00734C91">
        <w:rPr>
          <w:rFonts w:hint="cs"/>
          <w:rtl/>
          <w:lang w:eastAsia="he-IL"/>
        </w:rPr>
        <w:t>לחזור אלינו עם תשובה. האם יש תשובה לעניין?</w:t>
      </w:r>
      <w:r w:rsidR="000E32C0">
        <w:rPr>
          <w:rFonts w:hint="cs"/>
          <w:rtl/>
          <w:lang w:eastAsia="he-IL"/>
        </w:rPr>
        <w:t xml:space="preserve"> </w:t>
      </w:r>
    </w:p>
    <w:p w:rsidR="00852091" w:rsidRDefault="00852091" w:rsidP="003B3EE5">
      <w:pPr>
        <w:rPr>
          <w:rtl/>
          <w:lang w:eastAsia="he-IL"/>
        </w:rPr>
      </w:pPr>
    </w:p>
    <w:p w:rsidR="000E32C0" w:rsidRDefault="000E32C0" w:rsidP="000E32C0">
      <w:pPr>
        <w:pStyle w:val="afb"/>
        <w:keepNext/>
        <w:rPr>
          <w:rtl/>
          <w:lang w:eastAsia="he-IL"/>
        </w:rPr>
      </w:pPr>
      <w:bookmarkStart w:id="837" w:name="_ETM_Q1_9922775"/>
      <w:bookmarkStart w:id="838" w:name="ET_guest_סבטה_מורג_140"/>
      <w:bookmarkEnd w:id="837"/>
      <w:r w:rsidRPr="000E32C0">
        <w:rPr>
          <w:rStyle w:val="TagStyle"/>
          <w:rtl/>
        </w:rPr>
        <w:t xml:space="preserve"> &lt;&lt; אורח &gt;&gt; </w:t>
      </w:r>
      <w:r>
        <w:rPr>
          <w:rtl/>
          <w:lang w:eastAsia="he-IL"/>
        </w:rPr>
        <w:t>סבטה מורג:</w:t>
      </w:r>
      <w:r w:rsidRPr="000E32C0">
        <w:rPr>
          <w:rStyle w:val="TagStyle"/>
          <w:rtl/>
        </w:rPr>
        <w:t xml:space="preserve"> &lt;&lt; אורח &gt;&gt;</w:t>
      </w:r>
      <w:r>
        <w:rPr>
          <w:rtl/>
          <w:lang w:eastAsia="he-IL"/>
        </w:rPr>
        <w:t xml:space="preserve">   </w:t>
      </w:r>
      <w:bookmarkEnd w:id="838"/>
    </w:p>
    <w:p w:rsidR="000E32C0" w:rsidRDefault="000E32C0" w:rsidP="000E32C0">
      <w:pPr>
        <w:pStyle w:val="KeepWithNext"/>
        <w:rPr>
          <w:rtl/>
          <w:lang w:eastAsia="he-IL"/>
        </w:rPr>
      </w:pPr>
    </w:p>
    <w:p w:rsidR="00852091" w:rsidRDefault="000E32C0" w:rsidP="000E32C0">
      <w:pPr>
        <w:rPr>
          <w:rtl/>
          <w:lang w:eastAsia="he-IL"/>
        </w:rPr>
      </w:pPr>
      <w:bookmarkStart w:id="839" w:name="_ETM_Q1_9923676"/>
      <w:bookmarkStart w:id="840" w:name="_ETM_Q1_9923705"/>
      <w:bookmarkEnd w:id="839"/>
      <w:bookmarkEnd w:id="840"/>
      <w:r>
        <w:rPr>
          <w:rFonts w:hint="cs"/>
          <w:rtl/>
          <w:lang w:eastAsia="he-IL"/>
        </w:rPr>
        <w:t>בדקנו את הנושא הזה, זה אפשרי. זה גם פותח ככה.</w:t>
      </w:r>
      <w:r w:rsidR="00852091">
        <w:rPr>
          <w:rFonts w:hint="cs"/>
          <w:rtl/>
          <w:lang w:eastAsia="he-IL"/>
        </w:rPr>
        <w:t xml:space="preserve"> </w:t>
      </w:r>
      <w:bookmarkStart w:id="841" w:name="_ETM_Q1_9928352"/>
      <w:bookmarkEnd w:id="841"/>
      <w:r w:rsidR="00852091">
        <w:rPr>
          <w:rFonts w:hint="cs"/>
          <w:rtl/>
          <w:lang w:eastAsia="he-IL"/>
        </w:rPr>
        <w:t>ברגע שהמשתמש מעלה את המסלול של</w:t>
      </w:r>
      <w:r>
        <w:rPr>
          <w:rFonts w:hint="cs"/>
          <w:rtl/>
          <w:lang w:eastAsia="he-IL"/>
        </w:rPr>
        <w:t>ו</w:t>
      </w:r>
      <w:r w:rsidR="00852091">
        <w:rPr>
          <w:rFonts w:hint="cs"/>
          <w:rtl/>
          <w:lang w:eastAsia="he-IL"/>
        </w:rPr>
        <w:t xml:space="preserve"> </w:t>
      </w:r>
      <w:r>
        <w:rPr>
          <w:rFonts w:hint="cs"/>
          <w:rtl/>
          <w:lang w:eastAsia="he-IL"/>
        </w:rPr>
        <w:t>כולל ה</w:t>
      </w:r>
      <w:r w:rsidR="00852091">
        <w:rPr>
          <w:rFonts w:hint="cs"/>
          <w:rtl/>
          <w:lang w:eastAsia="he-IL"/>
        </w:rPr>
        <w:t xml:space="preserve">מגעים, </w:t>
      </w:r>
      <w:r>
        <w:rPr>
          <w:rFonts w:hint="cs"/>
          <w:rtl/>
          <w:lang w:eastAsia="he-IL"/>
        </w:rPr>
        <w:t xml:space="preserve">את המגעים </w:t>
      </w:r>
      <w:r w:rsidR="00852091">
        <w:rPr>
          <w:rFonts w:hint="cs"/>
          <w:rtl/>
          <w:lang w:eastAsia="he-IL"/>
        </w:rPr>
        <w:t>ניתן לשחרר באופן מייד</w:t>
      </w:r>
      <w:r>
        <w:rPr>
          <w:rFonts w:hint="cs"/>
          <w:rtl/>
          <w:lang w:eastAsia="he-IL"/>
        </w:rPr>
        <w:t>י</w:t>
      </w:r>
      <w:r w:rsidR="00852091">
        <w:rPr>
          <w:rFonts w:hint="cs"/>
          <w:rtl/>
          <w:lang w:eastAsia="he-IL"/>
        </w:rPr>
        <w:t xml:space="preserve"> לכלל אוכלוסיית המשתמשים. </w:t>
      </w:r>
    </w:p>
    <w:p w:rsidR="00852091" w:rsidRDefault="00852091" w:rsidP="003B3EE5">
      <w:pPr>
        <w:rPr>
          <w:rtl/>
          <w:lang w:eastAsia="he-IL"/>
        </w:rPr>
      </w:pPr>
    </w:p>
    <w:p w:rsidR="000E32C0" w:rsidRDefault="000E32C0" w:rsidP="000E32C0">
      <w:pPr>
        <w:pStyle w:val="af8"/>
        <w:keepNext/>
        <w:rPr>
          <w:rtl/>
        </w:rPr>
      </w:pPr>
      <w:bookmarkStart w:id="842" w:name="_ETM_Q1_9942751"/>
      <w:bookmarkStart w:id="843" w:name="ET_yor_5774_141"/>
      <w:bookmarkEnd w:id="842"/>
      <w:r w:rsidRPr="000E32C0">
        <w:rPr>
          <w:rStyle w:val="TagStyle"/>
          <w:rtl/>
        </w:rPr>
        <w:t xml:space="preserve"> &lt;&lt; יור &gt;&gt; </w:t>
      </w:r>
      <w:r>
        <w:rPr>
          <w:rtl/>
        </w:rPr>
        <w:t>היו"ר צבי האוזר:</w:t>
      </w:r>
      <w:r w:rsidRPr="000E32C0">
        <w:rPr>
          <w:rStyle w:val="TagStyle"/>
          <w:rtl/>
        </w:rPr>
        <w:t xml:space="preserve"> &lt;&lt; יור &gt;&gt;</w:t>
      </w:r>
      <w:r>
        <w:rPr>
          <w:rtl/>
        </w:rPr>
        <w:t xml:space="preserve">   </w:t>
      </w:r>
      <w:bookmarkEnd w:id="843"/>
    </w:p>
    <w:p w:rsidR="000E32C0" w:rsidRDefault="000E32C0" w:rsidP="000E32C0">
      <w:pPr>
        <w:pStyle w:val="KeepWithNext"/>
        <w:rPr>
          <w:rtl/>
          <w:lang w:eastAsia="he-IL"/>
        </w:rPr>
      </w:pPr>
    </w:p>
    <w:p w:rsidR="00852091" w:rsidRDefault="00852091" w:rsidP="000E32C0">
      <w:pPr>
        <w:rPr>
          <w:rtl/>
          <w:lang w:eastAsia="he-IL"/>
        </w:rPr>
      </w:pPr>
      <w:bookmarkStart w:id="844" w:name="_ETM_Q1_9943325"/>
      <w:bookmarkStart w:id="845" w:name="_ETM_Q1_9943366"/>
      <w:bookmarkEnd w:id="844"/>
      <w:bookmarkEnd w:id="845"/>
      <w:r>
        <w:rPr>
          <w:rFonts w:hint="cs"/>
          <w:rtl/>
          <w:lang w:eastAsia="he-IL"/>
        </w:rPr>
        <w:t>האם במסגרת ה</w:t>
      </w:r>
      <w:r w:rsidR="000E32C0">
        <w:rPr>
          <w:rFonts w:hint="cs"/>
          <w:rtl/>
          <w:lang w:eastAsia="he-IL"/>
        </w:rPr>
        <w:t>ודעת האס אם אס לאדם שהתגלה כחולה מאומת</w:t>
      </w:r>
      <w:r w:rsidR="00020C15">
        <w:rPr>
          <w:rFonts w:hint="cs"/>
          <w:rtl/>
          <w:lang w:eastAsia="he-IL"/>
        </w:rPr>
        <w:t>,</w:t>
      </w:r>
      <w:r>
        <w:rPr>
          <w:rFonts w:hint="cs"/>
          <w:rtl/>
          <w:lang w:eastAsia="he-IL"/>
        </w:rPr>
        <w:t xml:space="preserve"> תוסיפו פונקציה שמקבלת את ה</w:t>
      </w:r>
      <w:r w:rsidR="000E32C0">
        <w:rPr>
          <w:rFonts w:hint="cs"/>
          <w:rtl/>
          <w:lang w:eastAsia="he-IL"/>
        </w:rPr>
        <w:t>סכמ</w:t>
      </w:r>
      <w:r>
        <w:rPr>
          <w:rFonts w:hint="cs"/>
          <w:rtl/>
          <w:lang w:eastAsia="he-IL"/>
        </w:rPr>
        <w:t>ת</w:t>
      </w:r>
      <w:r w:rsidR="000E32C0">
        <w:rPr>
          <w:rFonts w:hint="cs"/>
          <w:rtl/>
          <w:lang w:eastAsia="he-IL"/>
        </w:rPr>
        <w:t>ו ה</w:t>
      </w:r>
      <w:r>
        <w:rPr>
          <w:rFonts w:hint="cs"/>
          <w:rtl/>
          <w:lang w:eastAsia="he-IL"/>
        </w:rPr>
        <w:t>וולונטרי</w:t>
      </w:r>
      <w:r w:rsidR="000E32C0">
        <w:rPr>
          <w:rFonts w:hint="cs"/>
          <w:rtl/>
          <w:lang w:eastAsia="he-IL"/>
        </w:rPr>
        <w:t xml:space="preserve">ת להעביר הודעה לאלה </w:t>
      </w:r>
      <w:bookmarkStart w:id="846" w:name="_ETM_Q1_9954174"/>
      <w:bookmarkEnd w:id="846"/>
      <w:r w:rsidR="000E32C0">
        <w:rPr>
          <w:rFonts w:hint="cs"/>
          <w:rtl/>
          <w:lang w:eastAsia="he-IL"/>
        </w:rPr>
        <w:t>שהוא בא איתם במגעים?</w:t>
      </w:r>
      <w:r>
        <w:rPr>
          <w:rFonts w:hint="cs"/>
          <w:rtl/>
          <w:lang w:eastAsia="he-IL"/>
        </w:rPr>
        <w:t xml:space="preserve"> </w:t>
      </w:r>
    </w:p>
    <w:p w:rsidR="00852091" w:rsidRDefault="00852091" w:rsidP="000E32C0">
      <w:pPr>
        <w:ind w:firstLine="0"/>
        <w:rPr>
          <w:rtl/>
          <w:lang w:eastAsia="he-IL"/>
        </w:rPr>
      </w:pPr>
    </w:p>
    <w:p w:rsidR="000E32C0" w:rsidRDefault="000E32C0" w:rsidP="000E32C0">
      <w:pPr>
        <w:pStyle w:val="afb"/>
        <w:keepNext/>
        <w:rPr>
          <w:rtl/>
          <w:lang w:eastAsia="he-IL"/>
        </w:rPr>
      </w:pPr>
      <w:bookmarkStart w:id="847" w:name="_ETM_Q1_9958708"/>
      <w:bookmarkStart w:id="848" w:name="_ETM_Q1_9958817"/>
      <w:bookmarkStart w:id="849" w:name="_ETM_Q1_9959817"/>
      <w:bookmarkStart w:id="850" w:name="ET_guest_סבטה_מורג_142"/>
      <w:bookmarkEnd w:id="847"/>
      <w:bookmarkEnd w:id="848"/>
      <w:bookmarkEnd w:id="849"/>
      <w:r w:rsidRPr="000E32C0">
        <w:rPr>
          <w:rStyle w:val="TagStyle"/>
          <w:rtl/>
        </w:rPr>
        <w:t xml:space="preserve"> &lt;&lt; אורח &gt;&gt; </w:t>
      </w:r>
      <w:r>
        <w:rPr>
          <w:rtl/>
          <w:lang w:eastAsia="he-IL"/>
        </w:rPr>
        <w:t>סבטה מורג:</w:t>
      </w:r>
      <w:r w:rsidRPr="000E32C0">
        <w:rPr>
          <w:rStyle w:val="TagStyle"/>
          <w:rtl/>
        </w:rPr>
        <w:t xml:space="preserve"> &lt;&lt; אורח &gt;&gt;</w:t>
      </w:r>
      <w:r>
        <w:rPr>
          <w:rtl/>
          <w:lang w:eastAsia="he-IL"/>
        </w:rPr>
        <w:t xml:space="preserve">   </w:t>
      </w:r>
      <w:bookmarkEnd w:id="850"/>
    </w:p>
    <w:p w:rsidR="000E32C0" w:rsidRDefault="000E32C0" w:rsidP="000E32C0">
      <w:pPr>
        <w:pStyle w:val="KeepWithNext"/>
        <w:rPr>
          <w:rtl/>
          <w:lang w:eastAsia="he-IL"/>
        </w:rPr>
      </w:pPr>
    </w:p>
    <w:p w:rsidR="00852091" w:rsidRDefault="000E32C0" w:rsidP="00020C15">
      <w:pPr>
        <w:rPr>
          <w:rtl/>
          <w:lang w:eastAsia="he-IL"/>
        </w:rPr>
      </w:pPr>
      <w:bookmarkStart w:id="851" w:name="_ETM_Q1_9960372"/>
      <w:bookmarkStart w:id="852" w:name="_ETM_Q1_9960427"/>
      <w:bookmarkEnd w:id="851"/>
      <w:bookmarkEnd w:id="852"/>
      <w:r>
        <w:rPr>
          <w:rFonts w:hint="cs"/>
          <w:rtl/>
          <w:lang w:eastAsia="he-IL"/>
        </w:rPr>
        <w:t xml:space="preserve">כבר היום האס אם אס מאפשר </w:t>
      </w:r>
      <w:bookmarkStart w:id="853" w:name="_ETM_Q1_9956970"/>
      <w:bookmarkEnd w:id="853"/>
      <w:r w:rsidR="00020C15">
        <w:rPr>
          <w:rFonts w:hint="cs"/>
          <w:rtl/>
          <w:lang w:eastAsia="he-IL"/>
        </w:rPr>
        <w:t>להעלות את שני הדברים ביחד -</w:t>
      </w:r>
      <w:r>
        <w:rPr>
          <w:rFonts w:hint="cs"/>
          <w:rtl/>
          <w:lang w:eastAsia="he-IL"/>
        </w:rPr>
        <w:t xml:space="preserve"> גם את המסלולים </w:t>
      </w:r>
      <w:r w:rsidR="00852091">
        <w:rPr>
          <w:rFonts w:hint="cs"/>
          <w:rtl/>
          <w:lang w:eastAsia="he-IL"/>
        </w:rPr>
        <w:t xml:space="preserve">וגם את </w:t>
      </w:r>
      <w:r>
        <w:rPr>
          <w:rFonts w:hint="cs"/>
          <w:rtl/>
          <w:lang w:eastAsia="he-IL"/>
        </w:rPr>
        <w:t>המגעים</w:t>
      </w:r>
      <w:r w:rsidR="00852091">
        <w:rPr>
          <w:rFonts w:hint="cs"/>
          <w:rtl/>
          <w:lang w:eastAsia="he-IL"/>
        </w:rPr>
        <w:t xml:space="preserve">. </w:t>
      </w:r>
      <w:r>
        <w:rPr>
          <w:rFonts w:hint="cs"/>
          <w:rtl/>
          <w:lang w:eastAsia="he-IL"/>
        </w:rPr>
        <w:t>באותו מסך אתה</w:t>
      </w:r>
      <w:bookmarkStart w:id="854" w:name="_ETM_Q1_9967909"/>
      <w:bookmarkEnd w:id="854"/>
      <w:r>
        <w:rPr>
          <w:rFonts w:hint="cs"/>
          <w:rtl/>
          <w:lang w:eastAsia="he-IL"/>
        </w:rPr>
        <w:t xml:space="preserve"> צריך לסמן אם אתה מסכים להעביר </w:t>
      </w:r>
      <w:bookmarkStart w:id="855" w:name="_ETM_Q1_9966884"/>
      <w:bookmarkEnd w:id="855"/>
      <w:r>
        <w:rPr>
          <w:rFonts w:hint="cs"/>
          <w:rtl/>
          <w:lang w:eastAsia="he-IL"/>
        </w:rPr>
        <w:t>את המסלול ואת המגעים</w:t>
      </w:r>
      <w:bookmarkStart w:id="856" w:name="_ETM_Q1_9968031"/>
      <w:bookmarkEnd w:id="856"/>
      <w:r w:rsidR="00020C15">
        <w:rPr>
          <w:rFonts w:hint="cs"/>
          <w:rtl/>
          <w:lang w:eastAsia="he-IL"/>
        </w:rPr>
        <w:t>.</w:t>
      </w:r>
      <w:r>
        <w:rPr>
          <w:rFonts w:hint="cs"/>
          <w:rtl/>
          <w:lang w:eastAsia="he-IL"/>
        </w:rPr>
        <w:t xml:space="preserve"> </w:t>
      </w:r>
      <w:r w:rsidR="00852091">
        <w:rPr>
          <w:rFonts w:hint="cs"/>
          <w:rtl/>
          <w:lang w:eastAsia="he-IL"/>
        </w:rPr>
        <w:t xml:space="preserve">משתמש יכול להעביר </w:t>
      </w:r>
      <w:r w:rsidR="006A0A49">
        <w:rPr>
          <w:rFonts w:hint="cs"/>
          <w:rtl/>
          <w:lang w:eastAsia="he-IL"/>
        </w:rPr>
        <w:t xml:space="preserve">את הכל </w:t>
      </w:r>
      <w:r>
        <w:rPr>
          <w:rFonts w:hint="cs"/>
          <w:rtl/>
          <w:lang w:eastAsia="he-IL"/>
        </w:rPr>
        <w:t xml:space="preserve">יחד </w:t>
      </w:r>
      <w:r w:rsidR="00852091">
        <w:rPr>
          <w:rFonts w:hint="cs"/>
          <w:rtl/>
          <w:lang w:eastAsia="he-IL"/>
        </w:rPr>
        <w:t xml:space="preserve">באותו </w:t>
      </w:r>
      <w:r>
        <w:rPr>
          <w:rFonts w:hint="cs"/>
          <w:rtl/>
          <w:lang w:eastAsia="he-IL"/>
        </w:rPr>
        <w:t>אס אם אס</w:t>
      </w:r>
      <w:r w:rsidR="006A0A49">
        <w:rPr>
          <w:rFonts w:hint="cs"/>
          <w:rtl/>
          <w:lang w:eastAsia="he-IL"/>
        </w:rPr>
        <w:t>.</w:t>
      </w:r>
      <w:r w:rsidR="00852091">
        <w:rPr>
          <w:rFonts w:hint="cs"/>
          <w:rtl/>
          <w:lang w:eastAsia="he-IL"/>
        </w:rPr>
        <w:t xml:space="preserve"> המגעים יכולים לעבור מייד</w:t>
      </w:r>
      <w:r>
        <w:rPr>
          <w:rFonts w:hint="cs"/>
          <w:rtl/>
          <w:lang w:eastAsia="he-IL"/>
        </w:rPr>
        <w:t>י</w:t>
      </w:r>
      <w:r w:rsidR="00852091">
        <w:rPr>
          <w:rFonts w:hint="cs"/>
          <w:rtl/>
          <w:lang w:eastAsia="he-IL"/>
        </w:rPr>
        <w:t xml:space="preserve">ת לכלל </w:t>
      </w:r>
      <w:r>
        <w:rPr>
          <w:rFonts w:hint="cs"/>
          <w:rtl/>
          <w:lang w:eastAsia="he-IL"/>
        </w:rPr>
        <w:t>המשתמשים.</w:t>
      </w:r>
    </w:p>
    <w:p w:rsidR="00852091" w:rsidRDefault="00852091" w:rsidP="003B3EE5">
      <w:pPr>
        <w:rPr>
          <w:rtl/>
          <w:lang w:eastAsia="he-IL"/>
        </w:rPr>
      </w:pPr>
    </w:p>
    <w:p w:rsidR="000E32C0" w:rsidRDefault="000E32C0" w:rsidP="000E32C0">
      <w:pPr>
        <w:pStyle w:val="af8"/>
        <w:keepNext/>
        <w:rPr>
          <w:rtl/>
        </w:rPr>
      </w:pPr>
      <w:bookmarkStart w:id="857" w:name="ET_yor_5774_143"/>
      <w:r w:rsidRPr="000E32C0">
        <w:rPr>
          <w:rStyle w:val="TagStyle"/>
          <w:rtl/>
        </w:rPr>
        <w:t xml:space="preserve"> &lt;&lt; יור &gt;&gt; </w:t>
      </w:r>
      <w:r>
        <w:rPr>
          <w:rtl/>
        </w:rPr>
        <w:t>היו"ר צבי האוזר:</w:t>
      </w:r>
      <w:r w:rsidRPr="000E32C0">
        <w:rPr>
          <w:rStyle w:val="TagStyle"/>
          <w:rtl/>
        </w:rPr>
        <w:t xml:space="preserve"> &lt;&lt; יור &gt;&gt;</w:t>
      </w:r>
      <w:r>
        <w:rPr>
          <w:rtl/>
        </w:rPr>
        <w:t xml:space="preserve">   </w:t>
      </w:r>
      <w:bookmarkEnd w:id="857"/>
    </w:p>
    <w:p w:rsidR="000E32C0" w:rsidRDefault="000E32C0" w:rsidP="000E32C0">
      <w:pPr>
        <w:pStyle w:val="KeepWithNext"/>
        <w:rPr>
          <w:rtl/>
          <w:lang w:eastAsia="he-IL"/>
        </w:rPr>
      </w:pPr>
    </w:p>
    <w:p w:rsidR="00852091" w:rsidRDefault="006A0A49" w:rsidP="006A0A49">
      <w:pPr>
        <w:rPr>
          <w:rtl/>
          <w:lang w:eastAsia="he-IL"/>
        </w:rPr>
      </w:pPr>
      <w:r>
        <w:rPr>
          <w:rFonts w:hint="cs"/>
          <w:rtl/>
          <w:lang w:eastAsia="he-IL"/>
        </w:rPr>
        <w:t>הא</w:t>
      </w:r>
      <w:bookmarkStart w:id="858" w:name="_ETM_Q1_9985783"/>
      <w:bookmarkEnd w:id="858"/>
      <w:r>
        <w:rPr>
          <w:rFonts w:hint="cs"/>
          <w:rtl/>
          <w:lang w:eastAsia="he-IL"/>
        </w:rPr>
        <w:t>ם בכוונתכם לבצע את הפ</w:t>
      </w:r>
      <w:r w:rsidR="00852091">
        <w:rPr>
          <w:rFonts w:hint="cs"/>
          <w:rtl/>
          <w:lang w:eastAsia="he-IL"/>
        </w:rPr>
        <w:t>רקטי</w:t>
      </w:r>
      <w:r>
        <w:rPr>
          <w:rFonts w:hint="cs"/>
          <w:rtl/>
          <w:lang w:eastAsia="he-IL"/>
        </w:rPr>
        <w:t>ק</w:t>
      </w:r>
      <w:r w:rsidR="00852091">
        <w:rPr>
          <w:rFonts w:hint="cs"/>
          <w:rtl/>
          <w:lang w:eastAsia="he-IL"/>
        </w:rPr>
        <w:t>ה הזאת ב</w:t>
      </w:r>
      <w:r>
        <w:rPr>
          <w:rFonts w:hint="cs"/>
          <w:rtl/>
          <w:lang w:eastAsia="he-IL"/>
        </w:rPr>
        <w:t>"</w:t>
      </w:r>
      <w:r w:rsidR="00852091">
        <w:rPr>
          <w:rFonts w:hint="cs"/>
          <w:rtl/>
          <w:lang w:eastAsia="he-IL"/>
        </w:rPr>
        <w:t xml:space="preserve">מגן </w:t>
      </w:r>
      <w:r>
        <w:rPr>
          <w:rFonts w:hint="cs"/>
          <w:rtl/>
          <w:lang w:eastAsia="he-IL"/>
        </w:rPr>
        <w:t>2"?</w:t>
      </w:r>
    </w:p>
    <w:p w:rsidR="00852091" w:rsidRDefault="00852091" w:rsidP="003B3EE5">
      <w:pPr>
        <w:rPr>
          <w:rtl/>
          <w:lang w:eastAsia="he-IL"/>
        </w:rPr>
      </w:pPr>
    </w:p>
    <w:p w:rsidR="006A0A49" w:rsidRDefault="006A0A49" w:rsidP="006A0A49">
      <w:pPr>
        <w:pStyle w:val="afb"/>
        <w:keepNext/>
        <w:rPr>
          <w:rtl/>
          <w:lang w:eastAsia="he-IL"/>
        </w:rPr>
      </w:pPr>
      <w:bookmarkStart w:id="859" w:name="_ETM_Q1_9992733"/>
      <w:bookmarkStart w:id="860" w:name="ET_guest_סבטה_מורג_144"/>
      <w:bookmarkEnd w:id="859"/>
      <w:r w:rsidRPr="006A0A49">
        <w:rPr>
          <w:rStyle w:val="TagStyle"/>
          <w:rtl/>
        </w:rPr>
        <w:t xml:space="preserve"> &lt;&lt; אורח &gt;&gt; </w:t>
      </w:r>
      <w:r>
        <w:rPr>
          <w:rtl/>
          <w:lang w:eastAsia="he-IL"/>
        </w:rPr>
        <w:t>סבטה מורג:</w:t>
      </w:r>
      <w:r w:rsidRPr="006A0A49">
        <w:rPr>
          <w:rStyle w:val="TagStyle"/>
          <w:rtl/>
        </w:rPr>
        <w:t xml:space="preserve"> &lt;&lt; אורח &gt;&gt;</w:t>
      </w:r>
      <w:r>
        <w:rPr>
          <w:rtl/>
          <w:lang w:eastAsia="he-IL"/>
        </w:rPr>
        <w:t xml:space="preserve">   </w:t>
      </w:r>
      <w:bookmarkEnd w:id="860"/>
    </w:p>
    <w:p w:rsidR="006A0A49" w:rsidRDefault="006A0A49" w:rsidP="006A0A49">
      <w:pPr>
        <w:pStyle w:val="KeepWithNext"/>
        <w:rPr>
          <w:rtl/>
          <w:lang w:eastAsia="he-IL"/>
        </w:rPr>
      </w:pPr>
    </w:p>
    <w:p w:rsidR="00852091" w:rsidRDefault="00852091" w:rsidP="003B3EE5">
      <w:pPr>
        <w:rPr>
          <w:rtl/>
          <w:lang w:eastAsia="he-IL"/>
        </w:rPr>
      </w:pPr>
      <w:bookmarkStart w:id="861" w:name="_ETM_Q1_9993246"/>
      <w:bookmarkStart w:id="862" w:name="_ETM_Q1_9993280"/>
      <w:bookmarkEnd w:id="861"/>
      <w:bookmarkEnd w:id="862"/>
      <w:r>
        <w:rPr>
          <w:rFonts w:hint="cs"/>
          <w:rtl/>
          <w:lang w:eastAsia="he-IL"/>
        </w:rPr>
        <w:t>כרגע לא ידוע לי על החלטה סופ</w:t>
      </w:r>
      <w:r w:rsidR="006A0A49">
        <w:rPr>
          <w:rFonts w:hint="cs"/>
          <w:rtl/>
          <w:lang w:eastAsia="he-IL"/>
        </w:rPr>
        <w:t>ית בנושא.</w:t>
      </w:r>
      <w:r>
        <w:rPr>
          <w:rFonts w:hint="cs"/>
          <w:rtl/>
          <w:lang w:eastAsia="he-IL"/>
        </w:rPr>
        <w:t xml:space="preserve"> אני יודעת שיש דיונים בנושא.</w:t>
      </w:r>
    </w:p>
    <w:p w:rsidR="00852091" w:rsidRDefault="00852091" w:rsidP="003B3EE5">
      <w:pPr>
        <w:rPr>
          <w:rtl/>
          <w:lang w:eastAsia="he-IL"/>
        </w:rPr>
      </w:pPr>
    </w:p>
    <w:p w:rsidR="006A0A49" w:rsidRDefault="006A0A49" w:rsidP="006A0A49">
      <w:pPr>
        <w:pStyle w:val="af8"/>
        <w:keepNext/>
        <w:rPr>
          <w:rtl/>
        </w:rPr>
      </w:pPr>
      <w:bookmarkStart w:id="863" w:name="_ETM_Q1_10000905"/>
      <w:bookmarkStart w:id="864" w:name="ET_yor_5774_145"/>
      <w:bookmarkEnd w:id="863"/>
      <w:r w:rsidRPr="006A0A49">
        <w:rPr>
          <w:rStyle w:val="TagStyle"/>
          <w:rtl/>
        </w:rPr>
        <w:t xml:space="preserve"> &lt;&lt; יור &gt;&gt; </w:t>
      </w:r>
      <w:r>
        <w:rPr>
          <w:rtl/>
        </w:rPr>
        <w:t>היו"ר צבי האוזר:</w:t>
      </w:r>
      <w:r w:rsidRPr="006A0A49">
        <w:rPr>
          <w:rStyle w:val="TagStyle"/>
          <w:rtl/>
        </w:rPr>
        <w:t xml:space="preserve"> &lt;&lt; יור &gt;&gt;</w:t>
      </w:r>
      <w:r>
        <w:rPr>
          <w:rtl/>
        </w:rPr>
        <w:t xml:space="preserve">   </w:t>
      </w:r>
      <w:bookmarkEnd w:id="864"/>
    </w:p>
    <w:p w:rsidR="006A0A49" w:rsidRDefault="006A0A49" w:rsidP="006A0A49">
      <w:pPr>
        <w:pStyle w:val="KeepWithNext"/>
        <w:rPr>
          <w:rtl/>
          <w:lang w:eastAsia="he-IL"/>
        </w:rPr>
      </w:pPr>
    </w:p>
    <w:p w:rsidR="00852091" w:rsidRDefault="006A0A49" w:rsidP="006A0A49">
      <w:pPr>
        <w:rPr>
          <w:rtl/>
          <w:lang w:eastAsia="he-IL"/>
        </w:rPr>
      </w:pPr>
      <w:bookmarkStart w:id="865" w:name="_ETM_Q1_10001426"/>
      <w:bookmarkStart w:id="866" w:name="_ETM_Q1_10001461"/>
      <w:bookmarkEnd w:id="865"/>
      <w:bookmarkEnd w:id="866"/>
      <w:r>
        <w:rPr>
          <w:rFonts w:hint="cs"/>
          <w:rtl/>
          <w:lang w:eastAsia="he-IL"/>
        </w:rPr>
        <w:t xml:space="preserve">את זה הבנו בשבוע שעבר. </w:t>
      </w:r>
      <w:r w:rsidR="00852091">
        <w:rPr>
          <w:rFonts w:hint="cs"/>
          <w:rtl/>
          <w:lang w:eastAsia="he-IL"/>
        </w:rPr>
        <w:t>מי מנהל את הדיון</w:t>
      </w:r>
      <w:r>
        <w:rPr>
          <w:rFonts w:hint="cs"/>
          <w:rtl/>
          <w:lang w:eastAsia="he-IL"/>
        </w:rPr>
        <w:t xml:space="preserve">? מי </w:t>
      </w:r>
      <w:bookmarkStart w:id="867" w:name="_ETM_Q1_10003566"/>
      <w:bookmarkEnd w:id="867"/>
      <w:r>
        <w:rPr>
          <w:rFonts w:hint="cs"/>
          <w:rtl/>
          <w:lang w:eastAsia="he-IL"/>
        </w:rPr>
        <w:t xml:space="preserve">אחראי על הדיון הזה? </w:t>
      </w:r>
      <w:r w:rsidR="00852091">
        <w:rPr>
          <w:rFonts w:hint="cs"/>
          <w:rtl/>
          <w:lang w:eastAsia="he-IL"/>
        </w:rPr>
        <w:t xml:space="preserve"> </w:t>
      </w:r>
    </w:p>
    <w:p w:rsidR="006A0A49" w:rsidRDefault="006A0A49" w:rsidP="006A0A49">
      <w:pPr>
        <w:ind w:firstLine="0"/>
        <w:rPr>
          <w:rtl/>
          <w:lang w:eastAsia="he-IL"/>
        </w:rPr>
      </w:pPr>
    </w:p>
    <w:p w:rsidR="006A0A49" w:rsidRDefault="006A0A49" w:rsidP="006A0A49">
      <w:pPr>
        <w:pStyle w:val="afb"/>
        <w:keepNext/>
        <w:rPr>
          <w:rtl/>
          <w:lang w:eastAsia="he-IL"/>
        </w:rPr>
      </w:pPr>
      <w:bookmarkStart w:id="868" w:name="ET_guest_טליה_אגמון_146"/>
      <w:r w:rsidRPr="006A0A49">
        <w:rPr>
          <w:rStyle w:val="TagStyle"/>
          <w:rtl/>
        </w:rPr>
        <w:t xml:space="preserve"> &lt;&lt; אורח &gt;&gt; </w:t>
      </w:r>
      <w:r>
        <w:rPr>
          <w:rtl/>
          <w:lang w:eastAsia="he-IL"/>
        </w:rPr>
        <w:t>טליה אגמון:</w:t>
      </w:r>
      <w:r w:rsidRPr="006A0A49">
        <w:rPr>
          <w:rStyle w:val="TagStyle"/>
          <w:rtl/>
        </w:rPr>
        <w:t xml:space="preserve"> &lt;&lt; אורח &gt;&gt;</w:t>
      </w:r>
      <w:r>
        <w:rPr>
          <w:rtl/>
          <w:lang w:eastAsia="he-IL"/>
        </w:rPr>
        <w:t xml:space="preserve">   </w:t>
      </w:r>
      <w:bookmarkEnd w:id="868"/>
    </w:p>
    <w:p w:rsidR="006A0A49" w:rsidRDefault="006A0A49" w:rsidP="006A0A49">
      <w:pPr>
        <w:pStyle w:val="KeepWithNext"/>
        <w:rPr>
          <w:rtl/>
          <w:lang w:eastAsia="he-IL"/>
        </w:rPr>
      </w:pPr>
    </w:p>
    <w:p w:rsidR="00852091" w:rsidRDefault="00852091" w:rsidP="006A0A49">
      <w:pPr>
        <w:rPr>
          <w:rtl/>
          <w:lang w:eastAsia="he-IL"/>
        </w:rPr>
      </w:pPr>
      <w:r>
        <w:rPr>
          <w:rFonts w:hint="cs"/>
          <w:rtl/>
          <w:lang w:eastAsia="he-IL"/>
        </w:rPr>
        <w:t>השאלה ה</w:t>
      </w:r>
      <w:r w:rsidR="006A0A49">
        <w:rPr>
          <w:rFonts w:hint="cs"/>
          <w:rtl/>
          <w:lang w:eastAsia="he-IL"/>
        </w:rPr>
        <w:t xml:space="preserve">אחרונה שנשארה היא שאלת הפרטיות. ברגע שהיא נפתרה אין שום בעיה. </w:t>
      </w:r>
    </w:p>
    <w:p w:rsidR="00852091" w:rsidRDefault="00852091" w:rsidP="003B3EE5">
      <w:pPr>
        <w:rPr>
          <w:rtl/>
          <w:lang w:eastAsia="he-IL"/>
        </w:rPr>
      </w:pPr>
    </w:p>
    <w:p w:rsidR="006A0A49" w:rsidRDefault="006A0A49" w:rsidP="006A0A49">
      <w:pPr>
        <w:pStyle w:val="af8"/>
        <w:keepNext/>
        <w:rPr>
          <w:rtl/>
        </w:rPr>
      </w:pPr>
      <w:bookmarkStart w:id="869" w:name="_ETM_Q1_10011008"/>
      <w:bookmarkStart w:id="870" w:name="ET_yor_5774_147"/>
      <w:bookmarkEnd w:id="869"/>
      <w:r w:rsidRPr="006A0A49">
        <w:rPr>
          <w:rStyle w:val="TagStyle"/>
          <w:rtl/>
        </w:rPr>
        <w:t xml:space="preserve"> &lt;&lt; יור &gt;&gt; </w:t>
      </w:r>
      <w:r>
        <w:rPr>
          <w:rtl/>
        </w:rPr>
        <w:t>היו"ר צבי האוזר:</w:t>
      </w:r>
      <w:r w:rsidRPr="006A0A49">
        <w:rPr>
          <w:rStyle w:val="TagStyle"/>
          <w:rtl/>
        </w:rPr>
        <w:t xml:space="preserve"> &lt;&lt; יור &gt;&gt;</w:t>
      </w:r>
      <w:r>
        <w:rPr>
          <w:rtl/>
        </w:rPr>
        <w:t xml:space="preserve">   </w:t>
      </w:r>
      <w:bookmarkEnd w:id="870"/>
    </w:p>
    <w:p w:rsidR="006A0A49" w:rsidRDefault="006A0A49" w:rsidP="006A0A49">
      <w:pPr>
        <w:pStyle w:val="KeepWithNext"/>
        <w:rPr>
          <w:rtl/>
          <w:lang w:eastAsia="he-IL"/>
        </w:rPr>
      </w:pPr>
    </w:p>
    <w:p w:rsidR="00852091" w:rsidRDefault="006A0A49" w:rsidP="006A0A49">
      <w:pPr>
        <w:rPr>
          <w:rtl/>
          <w:lang w:eastAsia="he-IL"/>
        </w:rPr>
      </w:pPr>
      <w:bookmarkStart w:id="871" w:name="_ETM_Q1_10011506"/>
      <w:bookmarkStart w:id="872" w:name="_ETM_Q1_10011545"/>
      <w:bookmarkEnd w:id="871"/>
      <w:bookmarkEnd w:id="872"/>
      <w:r>
        <w:rPr>
          <w:rFonts w:hint="cs"/>
          <w:rtl/>
          <w:lang w:eastAsia="he-IL"/>
        </w:rPr>
        <w:t xml:space="preserve">אני חושב שזאת </w:t>
      </w:r>
      <w:bookmarkStart w:id="873" w:name="_ETM_Q1_10013691"/>
      <w:bookmarkEnd w:id="873"/>
      <w:r>
        <w:rPr>
          <w:rFonts w:hint="cs"/>
          <w:rtl/>
          <w:lang w:eastAsia="he-IL"/>
        </w:rPr>
        <w:t xml:space="preserve">פריצת דרך. </w:t>
      </w:r>
      <w:r w:rsidR="00852091">
        <w:rPr>
          <w:rFonts w:hint="cs"/>
          <w:rtl/>
          <w:lang w:eastAsia="he-IL"/>
        </w:rPr>
        <w:t xml:space="preserve">אני </w:t>
      </w:r>
      <w:r>
        <w:rPr>
          <w:rFonts w:hint="cs"/>
          <w:rtl/>
          <w:lang w:eastAsia="he-IL"/>
        </w:rPr>
        <w:t xml:space="preserve">לא בטוח </w:t>
      </w:r>
      <w:r w:rsidR="00852091">
        <w:rPr>
          <w:rFonts w:hint="cs"/>
          <w:rtl/>
          <w:lang w:eastAsia="he-IL"/>
        </w:rPr>
        <w:t xml:space="preserve">שרוב הצופים בנו </w:t>
      </w:r>
      <w:r>
        <w:rPr>
          <w:rFonts w:hint="cs"/>
          <w:rtl/>
          <w:lang w:eastAsia="he-IL"/>
        </w:rPr>
        <w:t>י</w:t>
      </w:r>
      <w:r w:rsidR="00020C15">
        <w:rPr>
          <w:rFonts w:hint="cs"/>
          <w:rtl/>
          <w:lang w:eastAsia="he-IL"/>
        </w:rPr>
        <w:t>רד</w:t>
      </w:r>
      <w:r w:rsidR="00852091">
        <w:rPr>
          <w:rFonts w:hint="cs"/>
          <w:rtl/>
          <w:lang w:eastAsia="he-IL"/>
        </w:rPr>
        <w:t xml:space="preserve"> לסוף דעתנו. </w:t>
      </w:r>
      <w:r>
        <w:rPr>
          <w:rFonts w:hint="cs"/>
          <w:rtl/>
          <w:lang w:eastAsia="he-IL"/>
        </w:rPr>
        <w:t>זאת הנקודה החשובה ביו</w:t>
      </w:r>
      <w:r w:rsidR="00852091">
        <w:rPr>
          <w:rFonts w:hint="cs"/>
          <w:rtl/>
          <w:lang w:eastAsia="he-IL"/>
        </w:rPr>
        <w:t>ת</w:t>
      </w:r>
      <w:r>
        <w:rPr>
          <w:rFonts w:hint="cs"/>
          <w:rtl/>
          <w:lang w:eastAsia="he-IL"/>
        </w:rPr>
        <w:t>ר</w:t>
      </w:r>
      <w:r w:rsidR="00852091">
        <w:rPr>
          <w:rFonts w:hint="cs"/>
          <w:rtl/>
          <w:lang w:eastAsia="he-IL"/>
        </w:rPr>
        <w:t xml:space="preserve"> שניתנה פה. אני מברך</w:t>
      </w:r>
      <w:r>
        <w:rPr>
          <w:rFonts w:hint="cs"/>
          <w:rtl/>
          <w:lang w:eastAsia="he-IL"/>
        </w:rPr>
        <w:t xml:space="preserve"> </w:t>
      </w:r>
      <w:r w:rsidR="00852091">
        <w:rPr>
          <w:rFonts w:hint="cs"/>
          <w:rtl/>
          <w:lang w:eastAsia="he-IL"/>
        </w:rPr>
        <w:t>א</w:t>
      </w:r>
      <w:r>
        <w:rPr>
          <w:rFonts w:hint="cs"/>
          <w:rtl/>
          <w:lang w:eastAsia="he-IL"/>
        </w:rPr>
        <w:t>ת מ</w:t>
      </w:r>
      <w:r w:rsidR="00852091">
        <w:rPr>
          <w:rFonts w:hint="cs"/>
          <w:rtl/>
          <w:lang w:eastAsia="he-IL"/>
        </w:rPr>
        <w:t>שר</w:t>
      </w:r>
      <w:r w:rsidR="00020C15">
        <w:rPr>
          <w:rFonts w:hint="cs"/>
          <w:rtl/>
          <w:lang w:eastAsia="he-IL"/>
        </w:rPr>
        <w:t>ד הבריאות בקידום הדיון ו</w:t>
      </w:r>
      <w:r w:rsidR="00852091">
        <w:rPr>
          <w:rFonts w:hint="cs"/>
          <w:rtl/>
          <w:lang w:eastAsia="he-IL"/>
        </w:rPr>
        <w:t>קבל</w:t>
      </w:r>
      <w:r>
        <w:rPr>
          <w:rFonts w:hint="cs"/>
          <w:rtl/>
          <w:lang w:eastAsia="he-IL"/>
        </w:rPr>
        <w:t>ת ההחלטה הזאת. אני ח</w:t>
      </w:r>
      <w:r w:rsidR="00852091">
        <w:rPr>
          <w:rFonts w:hint="cs"/>
          <w:rtl/>
          <w:lang w:eastAsia="he-IL"/>
        </w:rPr>
        <w:t>ו</w:t>
      </w:r>
      <w:r>
        <w:rPr>
          <w:rFonts w:hint="cs"/>
          <w:rtl/>
          <w:lang w:eastAsia="he-IL"/>
        </w:rPr>
        <w:t>ש</w:t>
      </w:r>
      <w:r w:rsidR="00852091">
        <w:rPr>
          <w:rFonts w:hint="cs"/>
          <w:rtl/>
          <w:lang w:eastAsia="he-IL"/>
        </w:rPr>
        <w:t>ב ש</w:t>
      </w:r>
      <w:r>
        <w:rPr>
          <w:rFonts w:hint="cs"/>
          <w:rtl/>
          <w:lang w:eastAsia="he-IL"/>
        </w:rPr>
        <w:t xml:space="preserve">בזה </w:t>
      </w:r>
      <w:r w:rsidR="00020C15">
        <w:rPr>
          <w:rFonts w:hint="cs"/>
          <w:rtl/>
          <w:lang w:eastAsia="he-IL"/>
        </w:rPr>
        <w:t>ניתנת</w:t>
      </w:r>
      <w:r w:rsidR="00852091">
        <w:rPr>
          <w:rFonts w:hint="cs"/>
          <w:rtl/>
          <w:lang w:eastAsia="he-IL"/>
        </w:rPr>
        <w:t xml:space="preserve"> לי</w:t>
      </w:r>
      <w:r>
        <w:rPr>
          <w:rFonts w:hint="cs"/>
          <w:rtl/>
          <w:lang w:eastAsia="he-IL"/>
        </w:rPr>
        <w:t>שומון האזרחי אופרטיביות מאוד מא</w:t>
      </w:r>
      <w:r w:rsidR="00852091">
        <w:rPr>
          <w:rFonts w:hint="cs"/>
          <w:rtl/>
          <w:lang w:eastAsia="he-IL"/>
        </w:rPr>
        <w:t>ו</w:t>
      </w:r>
      <w:r>
        <w:rPr>
          <w:rFonts w:hint="cs"/>
          <w:rtl/>
          <w:lang w:eastAsia="he-IL"/>
        </w:rPr>
        <w:t>ד</w:t>
      </w:r>
      <w:r w:rsidR="00852091">
        <w:rPr>
          <w:rFonts w:hint="cs"/>
          <w:rtl/>
          <w:lang w:eastAsia="he-IL"/>
        </w:rPr>
        <w:t xml:space="preserve"> משמעותית. זה יהיה הכלי המהיר ביותר שיוכל לגדוע שרשראות הדבקה.</w:t>
      </w:r>
    </w:p>
    <w:p w:rsidR="00852091" w:rsidRDefault="00852091" w:rsidP="003B3EE5">
      <w:pPr>
        <w:rPr>
          <w:rtl/>
          <w:lang w:eastAsia="he-IL"/>
        </w:rPr>
      </w:pPr>
    </w:p>
    <w:p w:rsidR="00852091" w:rsidRDefault="00852091" w:rsidP="00852091">
      <w:pPr>
        <w:pStyle w:val="a5"/>
        <w:keepNext/>
        <w:rPr>
          <w:rtl/>
        </w:rPr>
      </w:pPr>
      <w:bookmarkStart w:id="874" w:name="ET_speaker_5934_13"/>
      <w:r w:rsidRPr="00852091">
        <w:rPr>
          <w:rStyle w:val="TagStyle"/>
          <w:rtl/>
        </w:rPr>
        <w:t xml:space="preserve"> &lt;&lt; דובר &gt;&gt; </w:t>
      </w:r>
      <w:r>
        <w:rPr>
          <w:rtl/>
        </w:rPr>
        <w:t>אלעזר שטרן (יש עתיד-תל"ם):</w:t>
      </w:r>
      <w:r w:rsidRPr="00852091">
        <w:rPr>
          <w:rStyle w:val="TagStyle"/>
          <w:rtl/>
        </w:rPr>
        <w:t xml:space="preserve"> &lt;&lt; דובר &gt;&gt;</w:t>
      </w:r>
      <w:r>
        <w:rPr>
          <w:rtl/>
        </w:rPr>
        <w:t xml:space="preserve">   </w:t>
      </w:r>
      <w:bookmarkEnd w:id="874"/>
    </w:p>
    <w:p w:rsidR="00852091" w:rsidRDefault="00852091" w:rsidP="00852091">
      <w:pPr>
        <w:pStyle w:val="KeepWithNext"/>
        <w:rPr>
          <w:rtl/>
          <w:lang w:eastAsia="he-IL"/>
        </w:rPr>
      </w:pPr>
    </w:p>
    <w:p w:rsidR="00852091" w:rsidRDefault="004472AA" w:rsidP="00F718DE">
      <w:pPr>
        <w:rPr>
          <w:rtl/>
          <w:lang w:eastAsia="he-IL"/>
        </w:rPr>
      </w:pPr>
      <w:bookmarkStart w:id="875" w:name="_ETM_Q1_10117913"/>
      <w:bookmarkEnd w:id="875"/>
      <w:r>
        <w:rPr>
          <w:rFonts w:hint="cs"/>
          <w:rtl/>
          <w:lang w:eastAsia="he-IL"/>
        </w:rPr>
        <w:t>אתה יכול להתנות את השימוש בכלי השב"כי החל מעוד חודש במספר</w:t>
      </w:r>
      <w:r w:rsidR="00852091">
        <w:rPr>
          <w:rFonts w:hint="cs"/>
          <w:rtl/>
          <w:lang w:eastAsia="he-IL"/>
        </w:rPr>
        <w:t xml:space="preserve"> </w:t>
      </w:r>
      <w:r>
        <w:rPr>
          <w:rFonts w:hint="cs"/>
          <w:rtl/>
          <w:lang w:eastAsia="he-IL"/>
        </w:rPr>
        <w:t>השימושים בכלי האזרחי</w:t>
      </w:r>
      <w:r w:rsidR="00852091">
        <w:rPr>
          <w:rFonts w:hint="cs"/>
          <w:rtl/>
          <w:lang w:eastAsia="he-IL"/>
        </w:rPr>
        <w:t xml:space="preserve"> </w:t>
      </w:r>
      <w:r w:rsidR="008B04A6">
        <w:rPr>
          <w:rFonts w:hint="cs"/>
          <w:rtl/>
          <w:lang w:eastAsia="he-IL"/>
        </w:rPr>
        <w:t>ו</w:t>
      </w:r>
      <w:r>
        <w:rPr>
          <w:rFonts w:hint="cs"/>
          <w:rtl/>
          <w:lang w:eastAsia="he-IL"/>
        </w:rPr>
        <w:t>כש</w:t>
      </w:r>
      <w:r w:rsidR="00852091">
        <w:rPr>
          <w:rFonts w:hint="cs"/>
          <w:rtl/>
          <w:lang w:eastAsia="he-IL"/>
        </w:rPr>
        <w:t>ז</w:t>
      </w:r>
      <w:r>
        <w:rPr>
          <w:rFonts w:hint="cs"/>
          <w:rtl/>
          <w:lang w:eastAsia="he-IL"/>
        </w:rPr>
        <w:t>ה</w:t>
      </w:r>
      <w:r w:rsidR="00852091">
        <w:rPr>
          <w:rFonts w:hint="cs"/>
          <w:rtl/>
          <w:lang w:eastAsia="he-IL"/>
        </w:rPr>
        <w:t xml:space="preserve"> מגיע לרמה מ</w:t>
      </w:r>
      <w:r>
        <w:rPr>
          <w:rFonts w:hint="cs"/>
          <w:rtl/>
          <w:lang w:eastAsia="he-IL"/>
        </w:rPr>
        <w:t xml:space="preserve">סוימת - </w:t>
      </w:r>
      <w:bookmarkStart w:id="876" w:name="_ETM_Q1_10144966"/>
      <w:bookmarkEnd w:id="876"/>
      <w:r w:rsidR="00F718DE">
        <w:rPr>
          <w:rFonts w:hint="cs"/>
          <w:rtl/>
          <w:lang w:eastAsia="he-IL"/>
        </w:rPr>
        <w:t>לצאת עם הכ</w:t>
      </w:r>
      <w:r w:rsidR="00852091">
        <w:rPr>
          <w:rFonts w:hint="cs"/>
          <w:rtl/>
          <w:lang w:eastAsia="he-IL"/>
        </w:rPr>
        <w:t>ל</w:t>
      </w:r>
      <w:r w:rsidR="00F718DE">
        <w:rPr>
          <w:rFonts w:hint="cs"/>
          <w:rtl/>
          <w:lang w:eastAsia="he-IL"/>
        </w:rPr>
        <w:t>י</w:t>
      </w:r>
      <w:r w:rsidR="00852091">
        <w:rPr>
          <w:rFonts w:hint="cs"/>
          <w:rtl/>
          <w:lang w:eastAsia="he-IL"/>
        </w:rPr>
        <w:t xml:space="preserve"> השב</w:t>
      </w:r>
      <w:r>
        <w:rPr>
          <w:rFonts w:hint="cs"/>
          <w:rtl/>
          <w:lang w:eastAsia="he-IL"/>
        </w:rPr>
        <w:t>"</w:t>
      </w:r>
      <w:r w:rsidR="00852091">
        <w:rPr>
          <w:rFonts w:hint="cs"/>
          <w:rtl/>
          <w:lang w:eastAsia="he-IL"/>
        </w:rPr>
        <w:t>כ</w:t>
      </w:r>
      <w:r>
        <w:rPr>
          <w:rFonts w:hint="cs"/>
          <w:rtl/>
          <w:lang w:eastAsia="he-IL"/>
        </w:rPr>
        <w:t>י</w:t>
      </w:r>
      <w:r w:rsidR="00852091">
        <w:rPr>
          <w:rFonts w:hint="cs"/>
          <w:rtl/>
          <w:lang w:eastAsia="he-IL"/>
        </w:rPr>
        <w:t xml:space="preserve">. </w:t>
      </w:r>
      <w:r>
        <w:rPr>
          <w:rFonts w:hint="cs"/>
          <w:rtl/>
          <w:lang w:eastAsia="he-IL"/>
        </w:rPr>
        <w:t>אנשים כמוני, ו</w:t>
      </w:r>
      <w:r w:rsidR="00852091">
        <w:rPr>
          <w:rFonts w:hint="cs"/>
          <w:rtl/>
          <w:lang w:eastAsia="he-IL"/>
        </w:rPr>
        <w:t>יש כאלה למעלה ממיליון, לא הולכים בשבת עם פל</w:t>
      </w:r>
      <w:r>
        <w:rPr>
          <w:rFonts w:hint="cs"/>
          <w:rtl/>
          <w:lang w:eastAsia="he-IL"/>
        </w:rPr>
        <w:t xml:space="preserve">אפון, לא משנה איזה מכשיר </w:t>
      </w:r>
      <w:r w:rsidR="00F718DE">
        <w:rPr>
          <w:rFonts w:hint="cs"/>
          <w:rtl/>
          <w:lang w:eastAsia="he-IL"/>
        </w:rPr>
        <w:t xml:space="preserve">זה </w:t>
      </w:r>
      <w:r>
        <w:rPr>
          <w:rFonts w:hint="cs"/>
          <w:rtl/>
          <w:lang w:eastAsia="he-IL"/>
        </w:rPr>
        <w:t xml:space="preserve">יהיה. </w:t>
      </w:r>
      <w:r w:rsidR="00F718DE">
        <w:rPr>
          <w:rFonts w:hint="cs"/>
          <w:rtl/>
          <w:lang w:eastAsia="he-IL"/>
        </w:rPr>
        <w:t>ה</w:t>
      </w:r>
      <w:r>
        <w:rPr>
          <w:rFonts w:hint="cs"/>
          <w:rtl/>
          <w:lang w:eastAsia="he-IL"/>
        </w:rPr>
        <w:t>ה</w:t>
      </w:r>
      <w:r w:rsidR="00852091">
        <w:rPr>
          <w:rFonts w:hint="cs"/>
          <w:rtl/>
          <w:lang w:eastAsia="he-IL"/>
        </w:rPr>
        <w:t xml:space="preserve">תכנסויות </w:t>
      </w:r>
      <w:r w:rsidR="00F718DE">
        <w:rPr>
          <w:rFonts w:hint="cs"/>
          <w:rtl/>
          <w:lang w:eastAsia="he-IL"/>
        </w:rPr>
        <w:t>הן</w:t>
      </w:r>
      <w:r>
        <w:rPr>
          <w:rFonts w:hint="cs"/>
          <w:rtl/>
          <w:lang w:eastAsia="he-IL"/>
        </w:rPr>
        <w:t xml:space="preserve"> בדרך כלל </w:t>
      </w:r>
      <w:r w:rsidR="00852091">
        <w:rPr>
          <w:rFonts w:hint="cs"/>
          <w:rtl/>
          <w:lang w:eastAsia="he-IL"/>
        </w:rPr>
        <w:t xml:space="preserve"> בשישי</w:t>
      </w:r>
      <w:r w:rsidR="00F718DE">
        <w:rPr>
          <w:rFonts w:hint="cs"/>
          <w:rtl/>
          <w:lang w:eastAsia="he-IL"/>
        </w:rPr>
        <w:t>-</w:t>
      </w:r>
      <w:r w:rsidR="00852091">
        <w:rPr>
          <w:rFonts w:hint="cs"/>
          <w:rtl/>
          <w:lang w:eastAsia="he-IL"/>
        </w:rPr>
        <w:t xml:space="preserve">שבת, </w:t>
      </w:r>
      <w:bookmarkStart w:id="877" w:name="_ETM_Q1_10197200"/>
      <w:bookmarkEnd w:id="877"/>
      <w:r w:rsidR="00F718DE">
        <w:rPr>
          <w:rFonts w:hint="cs"/>
          <w:rtl/>
          <w:lang w:eastAsia="he-IL"/>
        </w:rPr>
        <w:t>ש</w:t>
      </w:r>
      <w:r w:rsidR="00852091">
        <w:rPr>
          <w:rFonts w:hint="cs"/>
          <w:rtl/>
          <w:lang w:eastAsia="he-IL"/>
        </w:rPr>
        <w:t xml:space="preserve">זה </w:t>
      </w:r>
      <w:r>
        <w:rPr>
          <w:rFonts w:hint="cs"/>
          <w:rtl/>
          <w:lang w:eastAsia="he-IL"/>
        </w:rPr>
        <w:t xml:space="preserve">רק </w:t>
      </w:r>
      <w:r w:rsidR="00852091">
        <w:rPr>
          <w:rFonts w:hint="cs"/>
          <w:rtl/>
          <w:lang w:eastAsia="he-IL"/>
        </w:rPr>
        <w:t>מחזק את החקירות ה</w:t>
      </w:r>
      <w:r>
        <w:rPr>
          <w:rFonts w:hint="cs"/>
          <w:rtl/>
          <w:lang w:eastAsia="he-IL"/>
        </w:rPr>
        <w:t xml:space="preserve">אפידמיולוגיות שלהן אנחנו כמעט לא מקדישים זמן. </w:t>
      </w:r>
      <w:r w:rsidR="00852091">
        <w:rPr>
          <w:rFonts w:hint="cs"/>
          <w:rtl/>
          <w:lang w:eastAsia="he-IL"/>
        </w:rPr>
        <w:t xml:space="preserve">אנחנו עוצרים עם </w:t>
      </w:r>
      <w:r>
        <w:rPr>
          <w:rFonts w:hint="cs"/>
          <w:rtl/>
          <w:lang w:eastAsia="he-IL"/>
        </w:rPr>
        <w:t xml:space="preserve">320 חוקרים. </w:t>
      </w:r>
      <w:bookmarkStart w:id="878" w:name="_ETM_Q1_10211944"/>
      <w:bookmarkEnd w:id="878"/>
      <w:r w:rsidR="00852091">
        <w:rPr>
          <w:rFonts w:hint="cs"/>
          <w:rtl/>
          <w:lang w:eastAsia="he-IL"/>
        </w:rPr>
        <w:t>זה מ</w:t>
      </w:r>
      <w:r w:rsidR="00F718DE">
        <w:rPr>
          <w:rFonts w:hint="cs"/>
          <w:rtl/>
          <w:lang w:eastAsia="he-IL"/>
        </w:rPr>
        <w:t>ה שעושים בעולם,</w:t>
      </w:r>
      <w:r w:rsidR="00852091">
        <w:rPr>
          <w:rFonts w:hint="cs"/>
          <w:rtl/>
          <w:lang w:eastAsia="he-IL"/>
        </w:rPr>
        <w:t xml:space="preserve"> לא כל הזמן אומרים</w:t>
      </w:r>
      <w:r w:rsidR="009E087A">
        <w:rPr>
          <w:rFonts w:hint="cs"/>
          <w:rtl/>
          <w:lang w:eastAsia="he-IL"/>
        </w:rPr>
        <w:t>:</w:t>
      </w:r>
      <w:r w:rsidR="00852091">
        <w:rPr>
          <w:rFonts w:hint="cs"/>
          <w:rtl/>
          <w:lang w:eastAsia="he-IL"/>
        </w:rPr>
        <w:t xml:space="preserve"> </w:t>
      </w:r>
      <w:r w:rsidR="00B87FC8">
        <w:rPr>
          <w:rFonts w:hint="cs"/>
          <w:rtl/>
          <w:lang w:eastAsia="he-IL"/>
        </w:rPr>
        <w:t xml:space="preserve">"יש לנו שב"כ", "יש לנו שב"כ", "יש </w:t>
      </w:r>
      <w:bookmarkStart w:id="879" w:name="_ETM_Q1_10222057"/>
      <w:bookmarkEnd w:id="879"/>
      <w:r w:rsidR="00B87FC8">
        <w:rPr>
          <w:rFonts w:hint="cs"/>
          <w:rtl/>
          <w:lang w:eastAsia="he-IL"/>
        </w:rPr>
        <w:t xml:space="preserve">לנו שב"כ". </w:t>
      </w:r>
      <w:r w:rsidR="00852091">
        <w:rPr>
          <w:rFonts w:hint="cs"/>
          <w:rtl/>
          <w:lang w:eastAsia="he-IL"/>
        </w:rPr>
        <w:t xml:space="preserve"> אנחנו צריכים להתמקד ב</w:t>
      </w:r>
      <w:r w:rsidR="00B87FC8">
        <w:rPr>
          <w:rFonts w:hint="cs"/>
          <w:rtl/>
          <w:lang w:eastAsia="he-IL"/>
        </w:rPr>
        <w:t>מה שהוועדה הזאת מסוגלת להחליט</w:t>
      </w:r>
      <w:r w:rsidR="009E087A">
        <w:rPr>
          <w:rFonts w:hint="cs"/>
          <w:rtl/>
          <w:lang w:eastAsia="he-IL"/>
        </w:rPr>
        <w:t xml:space="preserve">, </w:t>
      </w:r>
      <w:r w:rsidR="00F718DE">
        <w:rPr>
          <w:rFonts w:hint="cs"/>
          <w:rtl/>
          <w:lang w:eastAsia="he-IL"/>
        </w:rPr>
        <w:t>ב</w:t>
      </w:r>
      <w:r w:rsidR="00B87FC8">
        <w:rPr>
          <w:rFonts w:hint="cs"/>
          <w:rtl/>
          <w:lang w:eastAsia="he-IL"/>
        </w:rPr>
        <w:t xml:space="preserve">מה </w:t>
      </w:r>
      <w:r w:rsidR="00F718DE">
        <w:rPr>
          <w:rFonts w:hint="cs"/>
          <w:rtl/>
          <w:lang w:eastAsia="he-IL"/>
        </w:rPr>
        <w:t>ש</w:t>
      </w:r>
      <w:r w:rsidR="00B87FC8">
        <w:rPr>
          <w:rFonts w:hint="cs"/>
          <w:rtl/>
          <w:lang w:eastAsia="he-IL"/>
        </w:rPr>
        <w:t>בסמכותה</w:t>
      </w:r>
      <w:r w:rsidR="00F718DE">
        <w:rPr>
          <w:rFonts w:hint="cs"/>
          <w:rtl/>
          <w:lang w:eastAsia="he-IL"/>
        </w:rPr>
        <w:t xml:space="preserve">, ויש לנו כלים. </w:t>
      </w:r>
      <w:r w:rsidR="00852091">
        <w:rPr>
          <w:rFonts w:hint="cs"/>
          <w:rtl/>
          <w:lang w:eastAsia="he-IL"/>
        </w:rPr>
        <w:t xml:space="preserve">הכלים זה לא </w:t>
      </w:r>
      <w:r w:rsidR="00B87FC8">
        <w:rPr>
          <w:rFonts w:hint="cs"/>
          <w:rtl/>
          <w:lang w:eastAsia="he-IL"/>
        </w:rPr>
        <w:t xml:space="preserve">דיון, </w:t>
      </w:r>
      <w:r w:rsidR="00852091">
        <w:rPr>
          <w:rFonts w:hint="cs"/>
          <w:rtl/>
          <w:lang w:eastAsia="he-IL"/>
        </w:rPr>
        <w:t>שאלות</w:t>
      </w:r>
      <w:r w:rsidR="00B87FC8">
        <w:rPr>
          <w:rFonts w:hint="cs"/>
          <w:rtl/>
          <w:lang w:eastAsia="he-IL"/>
        </w:rPr>
        <w:t xml:space="preserve"> </w:t>
      </w:r>
      <w:r w:rsidR="00852091">
        <w:rPr>
          <w:rFonts w:hint="cs"/>
          <w:rtl/>
          <w:lang w:eastAsia="he-IL"/>
        </w:rPr>
        <w:t>ותשובות, הכלים זה סעיפים בחוק.</w:t>
      </w:r>
    </w:p>
    <w:p w:rsidR="00852091" w:rsidRDefault="00852091" w:rsidP="00D84D41">
      <w:pPr>
        <w:ind w:firstLine="0"/>
        <w:rPr>
          <w:rtl/>
          <w:lang w:eastAsia="he-IL"/>
        </w:rPr>
      </w:pPr>
    </w:p>
    <w:p w:rsidR="00D84D41" w:rsidRDefault="00D84D41" w:rsidP="00D84D41">
      <w:pPr>
        <w:pStyle w:val="af8"/>
        <w:keepNext/>
        <w:rPr>
          <w:rtl/>
        </w:rPr>
      </w:pPr>
      <w:bookmarkStart w:id="880" w:name="ET_yor_5774_155"/>
      <w:r w:rsidRPr="00D84D41">
        <w:rPr>
          <w:rStyle w:val="TagStyle"/>
          <w:rtl/>
        </w:rPr>
        <w:t xml:space="preserve"> &lt;&lt; יור &gt;&gt; </w:t>
      </w:r>
      <w:r>
        <w:rPr>
          <w:rtl/>
        </w:rPr>
        <w:t>היו"ר צבי האוזר:</w:t>
      </w:r>
      <w:r w:rsidRPr="00D84D41">
        <w:rPr>
          <w:rStyle w:val="TagStyle"/>
          <w:rtl/>
        </w:rPr>
        <w:t xml:space="preserve"> &lt;&lt; יור &gt;&gt;</w:t>
      </w:r>
      <w:r>
        <w:rPr>
          <w:rtl/>
        </w:rPr>
        <w:t xml:space="preserve">   </w:t>
      </w:r>
      <w:bookmarkEnd w:id="880"/>
    </w:p>
    <w:p w:rsidR="00D84D41" w:rsidRDefault="00D84D41" w:rsidP="00D84D41">
      <w:pPr>
        <w:pStyle w:val="KeepWithNext"/>
        <w:rPr>
          <w:rtl/>
          <w:lang w:eastAsia="he-IL"/>
        </w:rPr>
      </w:pPr>
    </w:p>
    <w:p w:rsidR="00D84D41" w:rsidRDefault="00D84D41" w:rsidP="00D84D41">
      <w:pPr>
        <w:rPr>
          <w:rtl/>
          <w:lang w:eastAsia="he-IL"/>
        </w:rPr>
      </w:pPr>
      <w:r>
        <w:rPr>
          <w:rFonts w:hint="cs"/>
          <w:rtl/>
          <w:lang w:eastAsia="he-IL"/>
        </w:rPr>
        <w:t>אנחנו עוברים לתיקונים שנעשו בהצעת החוק.</w:t>
      </w:r>
    </w:p>
    <w:p w:rsidR="00D84D41" w:rsidRPr="00D84D41" w:rsidRDefault="00D84D41" w:rsidP="00D84D41">
      <w:pPr>
        <w:rPr>
          <w:rtl/>
          <w:lang w:eastAsia="he-IL"/>
        </w:rPr>
      </w:pPr>
    </w:p>
    <w:p w:rsidR="00D84D41" w:rsidRDefault="00D84D41" w:rsidP="00D84D41">
      <w:pPr>
        <w:pStyle w:val="a5"/>
        <w:keepNext/>
        <w:rPr>
          <w:rtl/>
        </w:rPr>
      </w:pPr>
      <w:bookmarkStart w:id="881" w:name="_ETM_Q1_10286231"/>
      <w:bookmarkStart w:id="882" w:name="ET_speaker_מירי_פרנקלשור_148"/>
      <w:bookmarkEnd w:id="881"/>
      <w:r w:rsidRPr="00D84D41">
        <w:rPr>
          <w:rStyle w:val="TagStyle"/>
          <w:rtl/>
        </w:rPr>
        <w:t xml:space="preserve"> &lt;&lt; דובר &gt;&gt; </w:t>
      </w:r>
      <w:r>
        <w:rPr>
          <w:rtl/>
        </w:rPr>
        <w:t>מירי פרנקל-שור:</w:t>
      </w:r>
      <w:r w:rsidRPr="00D84D41">
        <w:rPr>
          <w:rStyle w:val="TagStyle"/>
          <w:rtl/>
        </w:rPr>
        <w:t xml:space="preserve"> &lt;&lt; דובר &gt;&gt;</w:t>
      </w:r>
      <w:r>
        <w:rPr>
          <w:rtl/>
        </w:rPr>
        <w:t xml:space="preserve">   </w:t>
      </w:r>
      <w:bookmarkEnd w:id="882"/>
    </w:p>
    <w:p w:rsidR="00D84D41" w:rsidRDefault="00D84D41" w:rsidP="00D84D41">
      <w:pPr>
        <w:pStyle w:val="KeepWithNext"/>
        <w:rPr>
          <w:rtl/>
          <w:lang w:eastAsia="he-IL"/>
        </w:rPr>
      </w:pPr>
    </w:p>
    <w:p w:rsidR="00D84D41" w:rsidRDefault="00D84D41" w:rsidP="00D84D41">
      <w:pPr>
        <w:rPr>
          <w:rtl/>
          <w:lang w:eastAsia="he-IL"/>
        </w:rPr>
      </w:pPr>
      <w:bookmarkStart w:id="883" w:name="_ETM_Q1_10286783"/>
      <w:bookmarkStart w:id="884" w:name="_ETM_Q1_10286811"/>
      <w:bookmarkEnd w:id="883"/>
      <w:bookmarkEnd w:id="884"/>
      <w:r>
        <w:rPr>
          <w:rFonts w:hint="cs"/>
          <w:rtl/>
          <w:lang w:eastAsia="he-IL"/>
        </w:rPr>
        <w:t xml:space="preserve">כל השינויים בהצעת </w:t>
      </w:r>
      <w:bookmarkStart w:id="885" w:name="_ETM_Q1_10321188"/>
      <w:bookmarkEnd w:id="885"/>
      <w:r>
        <w:rPr>
          <w:rFonts w:hint="cs"/>
          <w:rtl/>
          <w:lang w:eastAsia="he-IL"/>
        </w:rPr>
        <w:t xml:space="preserve">החוק הם שינויים מיום חמישי. הדברים הם לא </w:t>
      </w:r>
      <w:bookmarkStart w:id="886" w:name="_ETM_Q1_10334957"/>
      <w:bookmarkEnd w:id="886"/>
      <w:r>
        <w:rPr>
          <w:rFonts w:hint="cs"/>
          <w:rtl/>
          <w:lang w:eastAsia="he-IL"/>
        </w:rPr>
        <w:t>חדשים, הם רק חידודים והתמקדויות על מנת שהוועדה תקבל</w:t>
      </w:r>
      <w:bookmarkStart w:id="887" w:name="_ETM_Q1_10341037"/>
      <w:bookmarkEnd w:id="887"/>
      <w:r>
        <w:rPr>
          <w:rFonts w:hint="cs"/>
          <w:rtl/>
          <w:lang w:eastAsia="he-IL"/>
        </w:rPr>
        <w:t xml:space="preserve"> יותר מידע. נתחיל עם שם החוק: חוק להס</w:t>
      </w:r>
      <w:bookmarkStart w:id="888" w:name="_ETM_Q1_10346210"/>
      <w:bookmarkEnd w:id="888"/>
      <w:r>
        <w:rPr>
          <w:rFonts w:hint="cs"/>
          <w:rtl/>
          <w:lang w:eastAsia="he-IL"/>
        </w:rPr>
        <w:t xml:space="preserve">דרת אמצעים טכנולוגיים לסייע במאמץ הלאומי לצמצום התפשטות נגיף הקורונה </w:t>
      </w:r>
      <w:bookmarkStart w:id="889" w:name="_ETM_Q1_10353684"/>
      <w:bookmarkEnd w:id="889"/>
      <w:r>
        <w:rPr>
          <w:rFonts w:hint="cs"/>
          <w:rtl/>
          <w:lang w:eastAsia="he-IL"/>
        </w:rPr>
        <w:t xml:space="preserve">החדש (הסמכת שירות הביטחון הכללי וקידום השימוש בטכנולוגיות אזרחיות לאיתור </w:t>
      </w:r>
      <w:bookmarkStart w:id="890" w:name="_ETM_Q1_10361604"/>
      <w:bookmarkEnd w:id="890"/>
      <w:r>
        <w:rPr>
          <w:rFonts w:hint="cs"/>
          <w:rtl/>
          <w:lang w:eastAsia="he-IL"/>
        </w:rPr>
        <w:t xml:space="preserve">מגעים). </w:t>
      </w:r>
      <w:bookmarkStart w:id="891" w:name="_ETM_Q1_10343669"/>
      <w:bookmarkEnd w:id="891"/>
    </w:p>
    <w:p w:rsidR="00D84D41" w:rsidRDefault="00D84D41" w:rsidP="00852091">
      <w:pPr>
        <w:rPr>
          <w:rtl/>
          <w:lang w:eastAsia="he-IL"/>
        </w:rPr>
      </w:pPr>
      <w:bookmarkStart w:id="892" w:name="_ETM_Q1_10343771"/>
      <w:bookmarkEnd w:id="892"/>
    </w:p>
    <w:p w:rsidR="00D84D41" w:rsidRDefault="00D84D41" w:rsidP="00D84D41">
      <w:pPr>
        <w:pStyle w:val="afb"/>
        <w:keepNext/>
        <w:rPr>
          <w:rtl/>
          <w:lang w:eastAsia="he-IL"/>
        </w:rPr>
      </w:pPr>
      <w:bookmarkStart w:id="893" w:name="_ETM_Q1_10343846"/>
      <w:bookmarkStart w:id="894" w:name="_ETM_Q1_10343935"/>
      <w:bookmarkStart w:id="895" w:name="ET_guest_ענת_אסיף_149"/>
      <w:bookmarkEnd w:id="893"/>
      <w:bookmarkEnd w:id="894"/>
      <w:r w:rsidRPr="00D84D41">
        <w:rPr>
          <w:rStyle w:val="TagStyle"/>
          <w:rtl/>
        </w:rPr>
        <w:t xml:space="preserve"> &lt;&lt; אורח &gt;&gt; </w:t>
      </w:r>
      <w:r>
        <w:rPr>
          <w:rtl/>
          <w:lang w:eastAsia="he-IL"/>
        </w:rPr>
        <w:t>ענת אסיף:</w:t>
      </w:r>
      <w:r w:rsidRPr="00D84D41">
        <w:rPr>
          <w:rStyle w:val="TagStyle"/>
          <w:rtl/>
        </w:rPr>
        <w:t xml:space="preserve"> &lt;&lt; אורח &gt;&gt;</w:t>
      </w:r>
      <w:r>
        <w:rPr>
          <w:rtl/>
          <w:lang w:eastAsia="he-IL"/>
        </w:rPr>
        <w:t xml:space="preserve">   </w:t>
      </w:r>
      <w:bookmarkEnd w:id="895"/>
    </w:p>
    <w:p w:rsidR="00D84D41" w:rsidRDefault="00D84D41" w:rsidP="00D84D41">
      <w:pPr>
        <w:pStyle w:val="KeepWithNext"/>
        <w:rPr>
          <w:rtl/>
          <w:lang w:eastAsia="he-IL"/>
        </w:rPr>
      </w:pPr>
    </w:p>
    <w:p w:rsidR="00D84D41" w:rsidRDefault="00D84D41" w:rsidP="00D84D41">
      <w:pPr>
        <w:rPr>
          <w:rtl/>
          <w:lang w:eastAsia="he-IL"/>
        </w:rPr>
      </w:pPr>
      <w:r>
        <w:rPr>
          <w:rFonts w:hint="cs"/>
          <w:rtl/>
          <w:lang w:eastAsia="he-IL"/>
        </w:rPr>
        <w:t>יש טכנולוגיה אחת.</w:t>
      </w:r>
    </w:p>
    <w:p w:rsidR="00D84D41" w:rsidRDefault="00D84D41" w:rsidP="00D84D41">
      <w:pPr>
        <w:ind w:firstLine="0"/>
        <w:rPr>
          <w:rtl/>
          <w:lang w:eastAsia="he-IL"/>
        </w:rPr>
      </w:pPr>
      <w:bookmarkStart w:id="896" w:name="_ETM_Q1_10362674"/>
      <w:bookmarkStart w:id="897" w:name="_ETM_Q1_10362761"/>
      <w:bookmarkEnd w:id="896"/>
      <w:bookmarkEnd w:id="897"/>
    </w:p>
    <w:p w:rsidR="00D84D41" w:rsidRDefault="00D84D41" w:rsidP="00D84D41">
      <w:pPr>
        <w:pStyle w:val="a5"/>
        <w:keepNext/>
        <w:rPr>
          <w:rtl/>
        </w:rPr>
      </w:pPr>
      <w:bookmarkStart w:id="898" w:name="_ETM_Q1_10363099"/>
      <w:bookmarkStart w:id="899" w:name="_ETM_Q1_10363172"/>
      <w:bookmarkStart w:id="900" w:name="_ETM_Q1_10364530"/>
      <w:bookmarkStart w:id="901" w:name="ET_speaker_מירי_פרנקלשור_150"/>
      <w:bookmarkEnd w:id="898"/>
      <w:bookmarkEnd w:id="899"/>
      <w:bookmarkEnd w:id="900"/>
      <w:r w:rsidRPr="00D84D41">
        <w:rPr>
          <w:rStyle w:val="TagStyle"/>
          <w:rtl/>
        </w:rPr>
        <w:t xml:space="preserve"> &lt;&lt; דובר &gt;&gt; </w:t>
      </w:r>
      <w:r>
        <w:rPr>
          <w:rtl/>
        </w:rPr>
        <w:t>מירי פרנקל-שור:</w:t>
      </w:r>
      <w:r w:rsidRPr="00D84D41">
        <w:rPr>
          <w:rStyle w:val="TagStyle"/>
          <w:rtl/>
        </w:rPr>
        <w:t xml:space="preserve"> &lt;&lt; דובר &gt;&gt;</w:t>
      </w:r>
      <w:r>
        <w:rPr>
          <w:rtl/>
        </w:rPr>
        <w:t xml:space="preserve">   </w:t>
      </w:r>
      <w:bookmarkEnd w:id="901"/>
    </w:p>
    <w:p w:rsidR="00D84D41" w:rsidRDefault="00D84D41" w:rsidP="00D84D41">
      <w:pPr>
        <w:pStyle w:val="KeepWithNext"/>
        <w:rPr>
          <w:rtl/>
          <w:lang w:eastAsia="he-IL"/>
        </w:rPr>
      </w:pPr>
    </w:p>
    <w:p w:rsidR="00D84D41" w:rsidRPr="00D84D41" w:rsidRDefault="00D84D41" w:rsidP="00D84D41">
      <w:pPr>
        <w:rPr>
          <w:rtl/>
          <w:lang w:eastAsia="he-IL"/>
        </w:rPr>
      </w:pPr>
      <w:bookmarkStart w:id="902" w:name="_ETM_Q1_10365084"/>
      <w:bookmarkStart w:id="903" w:name="_ETM_Q1_10365136"/>
      <w:bookmarkEnd w:id="902"/>
      <w:bookmarkEnd w:id="903"/>
      <w:r>
        <w:rPr>
          <w:rFonts w:hint="cs"/>
          <w:rtl/>
          <w:lang w:eastAsia="he-IL"/>
        </w:rPr>
        <w:t>ומה אם יהיו יותר?</w:t>
      </w:r>
    </w:p>
    <w:p w:rsidR="007F2E54" w:rsidRDefault="007F2E54" w:rsidP="00852091">
      <w:pPr>
        <w:rPr>
          <w:rtl/>
          <w:lang w:eastAsia="he-IL"/>
        </w:rPr>
      </w:pPr>
    </w:p>
    <w:p w:rsidR="00D84D41" w:rsidRDefault="00D84D41" w:rsidP="00D84D41">
      <w:pPr>
        <w:pStyle w:val="af8"/>
        <w:keepNext/>
        <w:rPr>
          <w:rtl/>
        </w:rPr>
      </w:pPr>
      <w:bookmarkStart w:id="904" w:name="_ETM_Q1_10375373"/>
      <w:bookmarkStart w:id="905" w:name="ET_yor_5774_151"/>
      <w:bookmarkEnd w:id="904"/>
      <w:r w:rsidRPr="00D84D41">
        <w:rPr>
          <w:rStyle w:val="TagStyle"/>
          <w:rtl/>
        </w:rPr>
        <w:t xml:space="preserve"> &lt;&lt; יור &gt;&gt; </w:t>
      </w:r>
      <w:r>
        <w:rPr>
          <w:rtl/>
        </w:rPr>
        <w:t>היו"ר צבי האוזר:</w:t>
      </w:r>
      <w:r w:rsidRPr="00D84D41">
        <w:rPr>
          <w:rStyle w:val="TagStyle"/>
          <w:rtl/>
        </w:rPr>
        <w:t xml:space="preserve"> &lt;&lt; יור &gt;&gt;</w:t>
      </w:r>
      <w:r>
        <w:rPr>
          <w:rtl/>
        </w:rPr>
        <w:t xml:space="preserve">   </w:t>
      </w:r>
      <w:bookmarkEnd w:id="905"/>
    </w:p>
    <w:p w:rsidR="00D84D41" w:rsidRDefault="00D84D41" w:rsidP="00D84D41">
      <w:pPr>
        <w:pStyle w:val="KeepWithNext"/>
        <w:rPr>
          <w:rtl/>
          <w:lang w:eastAsia="he-IL"/>
        </w:rPr>
      </w:pPr>
    </w:p>
    <w:p w:rsidR="007F2E54" w:rsidRDefault="007F2E54" w:rsidP="00852091">
      <w:pPr>
        <w:rPr>
          <w:rtl/>
          <w:lang w:eastAsia="he-IL"/>
        </w:rPr>
      </w:pPr>
      <w:bookmarkStart w:id="906" w:name="_ETM_Q1_10375900"/>
      <w:bookmarkStart w:id="907" w:name="_ETM_Q1_10375931"/>
      <w:bookmarkEnd w:id="906"/>
      <w:bookmarkEnd w:id="907"/>
      <w:r>
        <w:rPr>
          <w:rFonts w:hint="cs"/>
          <w:rtl/>
          <w:lang w:eastAsia="he-IL"/>
        </w:rPr>
        <w:t>שמענו</w:t>
      </w:r>
      <w:r w:rsidR="00D84D41">
        <w:rPr>
          <w:rFonts w:hint="cs"/>
          <w:rtl/>
          <w:lang w:eastAsia="he-IL"/>
        </w:rPr>
        <w:t xml:space="preserve"> מהמל"ל על </w:t>
      </w:r>
      <w:bookmarkStart w:id="908" w:name="_ETM_Q1_10375712"/>
      <w:bookmarkEnd w:id="908"/>
      <w:r w:rsidR="00D84D41">
        <w:rPr>
          <w:rFonts w:hint="cs"/>
          <w:rtl/>
          <w:lang w:eastAsia="he-IL"/>
        </w:rPr>
        <w:t>צמידים, על כרטיסים.</w:t>
      </w:r>
      <w:r>
        <w:rPr>
          <w:rFonts w:hint="cs"/>
          <w:rtl/>
          <w:lang w:eastAsia="he-IL"/>
        </w:rPr>
        <w:t xml:space="preserve"> </w:t>
      </w:r>
    </w:p>
    <w:p w:rsidR="007F2E54" w:rsidRDefault="007F2E54" w:rsidP="00852091">
      <w:pPr>
        <w:rPr>
          <w:rtl/>
          <w:lang w:eastAsia="he-IL"/>
        </w:rPr>
      </w:pPr>
    </w:p>
    <w:p w:rsidR="00D84D41" w:rsidRDefault="00D84D41" w:rsidP="00D84D41">
      <w:pPr>
        <w:pStyle w:val="afb"/>
        <w:keepNext/>
        <w:rPr>
          <w:rtl/>
          <w:lang w:eastAsia="he-IL"/>
        </w:rPr>
      </w:pPr>
      <w:bookmarkStart w:id="909" w:name="ET_guest_ענת_אסיף_152"/>
      <w:r w:rsidRPr="00D84D41">
        <w:rPr>
          <w:rStyle w:val="TagStyle"/>
          <w:rtl/>
        </w:rPr>
        <w:t xml:space="preserve"> &lt;&lt; אורח &gt;&gt; </w:t>
      </w:r>
      <w:r>
        <w:rPr>
          <w:rtl/>
          <w:lang w:eastAsia="he-IL"/>
        </w:rPr>
        <w:t>ענת אסיף:</w:t>
      </w:r>
      <w:r w:rsidRPr="00D84D41">
        <w:rPr>
          <w:rStyle w:val="TagStyle"/>
          <w:rtl/>
        </w:rPr>
        <w:t xml:space="preserve"> &lt;&lt; אורח &gt;&gt;</w:t>
      </w:r>
      <w:r>
        <w:rPr>
          <w:rtl/>
          <w:lang w:eastAsia="he-IL"/>
        </w:rPr>
        <w:t xml:space="preserve">   </w:t>
      </w:r>
      <w:bookmarkEnd w:id="909"/>
    </w:p>
    <w:p w:rsidR="00D84D41" w:rsidRDefault="00D84D41" w:rsidP="00D84D41">
      <w:pPr>
        <w:pStyle w:val="KeepWithNext"/>
        <w:rPr>
          <w:rtl/>
          <w:lang w:eastAsia="he-IL"/>
        </w:rPr>
      </w:pPr>
    </w:p>
    <w:p w:rsidR="007F2E54" w:rsidRDefault="007F2E54" w:rsidP="00852091">
      <w:pPr>
        <w:rPr>
          <w:rtl/>
          <w:lang w:eastAsia="he-IL"/>
        </w:rPr>
      </w:pPr>
      <w:r>
        <w:rPr>
          <w:rFonts w:hint="cs"/>
          <w:rtl/>
          <w:lang w:eastAsia="he-IL"/>
        </w:rPr>
        <w:t>החוק הזה</w:t>
      </w:r>
      <w:r w:rsidR="00D84D41">
        <w:rPr>
          <w:rFonts w:hint="cs"/>
          <w:rtl/>
          <w:lang w:eastAsia="he-IL"/>
        </w:rPr>
        <w:t xml:space="preserve"> לא מתעסק בזה.</w:t>
      </w:r>
    </w:p>
    <w:p w:rsidR="007F2E54" w:rsidRDefault="007F2E54" w:rsidP="00852091">
      <w:pPr>
        <w:rPr>
          <w:rtl/>
          <w:lang w:eastAsia="he-IL"/>
        </w:rPr>
      </w:pPr>
    </w:p>
    <w:p w:rsidR="00D84D41" w:rsidRDefault="00D84D41" w:rsidP="00D84D41">
      <w:pPr>
        <w:pStyle w:val="af8"/>
        <w:keepNext/>
        <w:rPr>
          <w:rtl/>
        </w:rPr>
      </w:pPr>
      <w:bookmarkStart w:id="910" w:name="ET_yor_5774_153"/>
      <w:r w:rsidRPr="00D84D41">
        <w:rPr>
          <w:rStyle w:val="TagStyle"/>
          <w:rtl/>
        </w:rPr>
        <w:t xml:space="preserve"> &lt;&lt; יור &gt;&gt; </w:t>
      </w:r>
      <w:r>
        <w:rPr>
          <w:rtl/>
        </w:rPr>
        <w:t>היו"ר צבי האוזר:</w:t>
      </w:r>
      <w:r w:rsidRPr="00D84D41">
        <w:rPr>
          <w:rStyle w:val="TagStyle"/>
          <w:rtl/>
        </w:rPr>
        <w:t xml:space="preserve"> &lt;&lt; יור &gt;&gt;</w:t>
      </w:r>
      <w:r>
        <w:rPr>
          <w:rtl/>
        </w:rPr>
        <w:t xml:space="preserve">   </w:t>
      </w:r>
      <w:bookmarkEnd w:id="910"/>
    </w:p>
    <w:p w:rsidR="00D84D41" w:rsidRDefault="00D84D41" w:rsidP="00D84D41">
      <w:pPr>
        <w:pStyle w:val="KeepWithNext"/>
        <w:rPr>
          <w:rtl/>
          <w:lang w:eastAsia="he-IL"/>
        </w:rPr>
      </w:pPr>
    </w:p>
    <w:p w:rsidR="00D84D41" w:rsidRPr="00D84D41" w:rsidRDefault="00D84D41" w:rsidP="008B04A6">
      <w:pPr>
        <w:rPr>
          <w:rtl/>
          <w:lang w:eastAsia="he-IL"/>
        </w:rPr>
      </w:pPr>
      <w:r>
        <w:rPr>
          <w:rFonts w:hint="cs"/>
          <w:rtl/>
          <w:lang w:eastAsia="he-IL"/>
        </w:rPr>
        <w:t xml:space="preserve">הוא מדבר על ציודי קצה </w:t>
      </w:r>
      <w:bookmarkStart w:id="911" w:name="_ETM_Q1_10384788"/>
      <w:bookmarkEnd w:id="911"/>
      <w:r>
        <w:rPr>
          <w:rFonts w:hint="cs"/>
          <w:rtl/>
          <w:lang w:eastAsia="he-IL"/>
        </w:rPr>
        <w:t xml:space="preserve">שהם אמצעים משלימים ל"מגן 2". </w:t>
      </w:r>
      <w:bookmarkStart w:id="912" w:name="_ETM_Q1_10392129"/>
      <w:bookmarkEnd w:id="912"/>
      <w:r>
        <w:rPr>
          <w:rFonts w:hint="cs"/>
          <w:rtl/>
          <w:lang w:eastAsia="he-IL"/>
        </w:rPr>
        <w:t xml:space="preserve">איננו </w:t>
      </w:r>
      <w:bookmarkStart w:id="913" w:name="_ETM_Q1_10398740"/>
      <w:bookmarkEnd w:id="913"/>
      <w:r>
        <w:rPr>
          <w:rFonts w:hint="cs"/>
          <w:rtl/>
          <w:lang w:eastAsia="he-IL"/>
        </w:rPr>
        <w:t>רוצים, במידה ויהיו אמצעים אזרחיים נוספים, לחוקק</w:t>
      </w:r>
      <w:bookmarkStart w:id="914" w:name="_ETM_Q1_10403751"/>
      <w:bookmarkEnd w:id="914"/>
      <w:r>
        <w:rPr>
          <w:rFonts w:hint="cs"/>
          <w:rtl/>
          <w:lang w:eastAsia="he-IL"/>
        </w:rPr>
        <w:t xml:space="preserve"> את החוק מחדש. יש מניעה בהוספה?</w:t>
      </w:r>
    </w:p>
    <w:p w:rsidR="007F2E54" w:rsidRDefault="007F2E54" w:rsidP="00D84D41">
      <w:pPr>
        <w:ind w:firstLine="0"/>
        <w:rPr>
          <w:rtl/>
          <w:lang w:eastAsia="he-IL"/>
        </w:rPr>
      </w:pPr>
    </w:p>
    <w:p w:rsidR="00D84D41" w:rsidRDefault="00D84D41" w:rsidP="00D84D41">
      <w:pPr>
        <w:pStyle w:val="a5"/>
        <w:keepNext/>
        <w:rPr>
          <w:rtl/>
        </w:rPr>
      </w:pPr>
      <w:bookmarkStart w:id="915" w:name="ET_speaker_מירי_פרנקלשור_156"/>
      <w:r w:rsidRPr="00D84D41">
        <w:rPr>
          <w:rStyle w:val="TagStyle"/>
          <w:rtl/>
        </w:rPr>
        <w:t xml:space="preserve"> &lt;&lt; דובר &gt;&gt; </w:t>
      </w:r>
      <w:r>
        <w:rPr>
          <w:rtl/>
        </w:rPr>
        <w:t>מירי פרנקל-שור:</w:t>
      </w:r>
      <w:r w:rsidRPr="00D84D41">
        <w:rPr>
          <w:rStyle w:val="TagStyle"/>
          <w:rtl/>
        </w:rPr>
        <w:t xml:space="preserve"> &lt;&lt; דובר &gt;&gt;</w:t>
      </w:r>
      <w:r>
        <w:rPr>
          <w:rtl/>
        </w:rPr>
        <w:t xml:space="preserve">   </w:t>
      </w:r>
      <w:bookmarkEnd w:id="915"/>
    </w:p>
    <w:p w:rsidR="00D84D41" w:rsidRDefault="00D84D41" w:rsidP="00D84D41">
      <w:pPr>
        <w:pStyle w:val="KeepWithNext"/>
        <w:rPr>
          <w:rtl/>
          <w:lang w:eastAsia="he-IL"/>
        </w:rPr>
      </w:pPr>
    </w:p>
    <w:p w:rsidR="00D84D41" w:rsidRDefault="00D84D41" w:rsidP="00D84D41">
      <w:pPr>
        <w:rPr>
          <w:rtl/>
          <w:lang w:eastAsia="he-IL"/>
        </w:rPr>
      </w:pPr>
      <w:r>
        <w:rPr>
          <w:rFonts w:hint="cs"/>
          <w:rtl/>
          <w:lang w:eastAsia="he-IL"/>
        </w:rPr>
        <w:t>יש בעיה עם זה?</w:t>
      </w:r>
    </w:p>
    <w:p w:rsidR="00D84D41" w:rsidRPr="00D84D41" w:rsidRDefault="00D84D41" w:rsidP="00D84D41">
      <w:pPr>
        <w:rPr>
          <w:rtl/>
          <w:lang w:eastAsia="he-IL"/>
        </w:rPr>
      </w:pPr>
      <w:bookmarkStart w:id="916" w:name="_ETM_Q1_10409269"/>
      <w:bookmarkStart w:id="917" w:name="_ETM_Q1_10409351"/>
      <w:bookmarkEnd w:id="916"/>
      <w:bookmarkEnd w:id="917"/>
    </w:p>
    <w:p w:rsidR="00D84D41" w:rsidRDefault="00D84D41" w:rsidP="00D84D41">
      <w:pPr>
        <w:pStyle w:val="afb"/>
        <w:keepNext/>
        <w:rPr>
          <w:rtl/>
          <w:lang w:eastAsia="he-IL"/>
        </w:rPr>
      </w:pPr>
      <w:bookmarkStart w:id="918" w:name="ET_guest_ענת_אסיף_154"/>
      <w:r w:rsidRPr="00D84D41">
        <w:rPr>
          <w:rStyle w:val="TagStyle"/>
          <w:rtl/>
        </w:rPr>
        <w:t xml:space="preserve"> &lt;&lt; אורח &gt;&gt; </w:t>
      </w:r>
      <w:r>
        <w:rPr>
          <w:rtl/>
          <w:lang w:eastAsia="he-IL"/>
        </w:rPr>
        <w:t>ענת אסיף:</w:t>
      </w:r>
      <w:r w:rsidRPr="00D84D41">
        <w:rPr>
          <w:rStyle w:val="TagStyle"/>
          <w:rtl/>
        </w:rPr>
        <w:t xml:space="preserve"> &lt;&lt; אורח &gt;&gt;</w:t>
      </w:r>
      <w:r>
        <w:rPr>
          <w:rtl/>
          <w:lang w:eastAsia="he-IL"/>
        </w:rPr>
        <w:t xml:space="preserve">   </w:t>
      </w:r>
      <w:bookmarkEnd w:id="918"/>
    </w:p>
    <w:p w:rsidR="00D84D41" w:rsidRDefault="00D84D41" w:rsidP="00D84D41">
      <w:pPr>
        <w:pStyle w:val="KeepWithNext"/>
        <w:rPr>
          <w:rtl/>
          <w:lang w:eastAsia="he-IL"/>
        </w:rPr>
      </w:pPr>
    </w:p>
    <w:p w:rsidR="007F2E54" w:rsidRDefault="007F2E54" w:rsidP="00602E19">
      <w:pPr>
        <w:rPr>
          <w:rtl/>
          <w:lang w:eastAsia="he-IL"/>
        </w:rPr>
      </w:pPr>
      <w:r>
        <w:rPr>
          <w:rFonts w:hint="cs"/>
          <w:rtl/>
          <w:lang w:eastAsia="he-IL"/>
        </w:rPr>
        <w:t xml:space="preserve">החוק הזה בא להסמיך את השב"כ. </w:t>
      </w:r>
      <w:r w:rsidR="00D84D41">
        <w:rPr>
          <w:rFonts w:hint="cs"/>
          <w:rtl/>
          <w:lang w:eastAsia="he-IL"/>
        </w:rPr>
        <w:t xml:space="preserve">הוועדה הציעה להוסיף את סעיף </w:t>
      </w:r>
      <w:r w:rsidR="00602E19">
        <w:rPr>
          <w:rFonts w:hint="cs"/>
          <w:rtl/>
          <w:lang w:eastAsia="he-IL"/>
        </w:rPr>
        <w:t>12א. א</w:t>
      </w:r>
      <w:r>
        <w:rPr>
          <w:rFonts w:hint="cs"/>
          <w:rtl/>
          <w:lang w:eastAsia="he-IL"/>
        </w:rPr>
        <w:t xml:space="preserve">ני לא חושבת שמטרתו </w:t>
      </w:r>
      <w:r w:rsidR="00602E19">
        <w:rPr>
          <w:rFonts w:hint="cs"/>
          <w:rtl/>
          <w:lang w:eastAsia="he-IL"/>
        </w:rPr>
        <w:t xml:space="preserve">של החוק הזה </w:t>
      </w:r>
      <w:r w:rsidR="008B04A6">
        <w:rPr>
          <w:rFonts w:hint="cs"/>
          <w:rtl/>
          <w:lang w:eastAsia="he-IL"/>
        </w:rPr>
        <w:t xml:space="preserve">היא </w:t>
      </w:r>
      <w:r>
        <w:rPr>
          <w:rFonts w:hint="cs"/>
          <w:rtl/>
          <w:lang w:eastAsia="he-IL"/>
        </w:rPr>
        <w:t xml:space="preserve">לשמש מסגרת נושמת להסדרת </w:t>
      </w:r>
      <w:r w:rsidR="00602E19">
        <w:rPr>
          <w:rFonts w:hint="cs"/>
          <w:rtl/>
          <w:lang w:eastAsia="he-IL"/>
        </w:rPr>
        <w:t>טכנולוגיות נוספות</w:t>
      </w:r>
      <w:r>
        <w:rPr>
          <w:rFonts w:hint="cs"/>
          <w:rtl/>
          <w:lang w:eastAsia="he-IL"/>
        </w:rPr>
        <w:t xml:space="preserve">. </w:t>
      </w:r>
    </w:p>
    <w:p w:rsidR="007F2E54" w:rsidRDefault="007F2E54" w:rsidP="00852091">
      <w:pPr>
        <w:rPr>
          <w:rtl/>
          <w:lang w:eastAsia="he-IL"/>
        </w:rPr>
      </w:pPr>
    </w:p>
    <w:p w:rsidR="00602E19" w:rsidRDefault="00602E19" w:rsidP="00602E19">
      <w:pPr>
        <w:pStyle w:val="af8"/>
        <w:keepNext/>
        <w:rPr>
          <w:rtl/>
        </w:rPr>
      </w:pPr>
      <w:bookmarkStart w:id="919" w:name="_ETM_Q1_10436786"/>
      <w:bookmarkStart w:id="920" w:name="ET_yor_5774_157"/>
      <w:bookmarkEnd w:id="919"/>
      <w:r w:rsidRPr="00602E19">
        <w:rPr>
          <w:rStyle w:val="TagStyle"/>
          <w:rtl/>
        </w:rPr>
        <w:t xml:space="preserve"> &lt;&lt; יור &gt;&gt; </w:t>
      </w:r>
      <w:r>
        <w:rPr>
          <w:rtl/>
        </w:rPr>
        <w:t>היו"ר צבי האוזר:</w:t>
      </w:r>
      <w:r w:rsidRPr="00602E19">
        <w:rPr>
          <w:rStyle w:val="TagStyle"/>
          <w:rtl/>
        </w:rPr>
        <w:t xml:space="preserve"> &lt;&lt; יור &gt;&gt;</w:t>
      </w:r>
      <w:r>
        <w:rPr>
          <w:rtl/>
        </w:rPr>
        <w:t xml:space="preserve">   </w:t>
      </w:r>
      <w:bookmarkEnd w:id="920"/>
    </w:p>
    <w:p w:rsidR="00602E19" w:rsidRDefault="00602E19" w:rsidP="00602E19">
      <w:pPr>
        <w:pStyle w:val="KeepWithNext"/>
        <w:rPr>
          <w:rtl/>
          <w:lang w:eastAsia="he-IL"/>
        </w:rPr>
      </w:pPr>
    </w:p>
    <w:p w:rsidR="007F2E54" w:rsidRDefault="00602E19" w:rsidP="00852091">
      <w:pPr>
        <w:rPr>
          <w:rtl/>
          <w:lang w:eastAsia="he-IL"/>
        </w:rPr>
      </w:pPr>
      <w:bookmarkStart w:id="921" w:name="_ETM_Q1_10437307"/>
      <w:bookmarkStart w:id="922" w:name="_ETM_Q1_10437354"/>
      <w:bookmarkEnd w:id="921"/>
      <w:bookmarkEnd w:id="922"/>
      <w:r>
        <w:rPr>
          <w:rFonts w:hint="cs"/>
          <w:rtl/>
          <w:lang w:eastAsia="he-IL"/>
        </w:rPr>
        <w:t xml:space="preserve">לקידום, </w:t>
      </w:r>
      <w:r w:rsidR="007F2E54">
        <w:rPr>
          <w:rFonts w:hint="cs"/>
          <w:rtl/>
          <w:lang w:eastAsia="he-IL"/>
        </w:rPr>
        <w:t>ל</w:t>
      </w:r>
      <w:r>
        <w:rPr>
          <w:rFonts w:hint="cs"/>
          <w:rtl/>
          <w:lang w:eastAsia="he-IL"/>
        </w:rPr>
        <w:t>א</w:t>
      </w:r>
      <w:r w:rsidR="007F2E54">
        <w:rPr>
          <w:rFonts w:hint="cs"/>
          <w:rtl/>
          <w:lang w:eastAsia="he-IL"/>
        </w:rPr>
        <w:t xml:space="preserve"> להסד</w:t>
      </w:r>
      <w:r>
        <w:rPr>
          <w:rFonts w:hint="cs"/>
          <w:rtl/>
          <w:lang w:eastAsia="he-IL"/>
        </w:rPr>
        <w:t>ר</w:t>
      </w:r>
      <w:r w:rsidR="007F2E54">
        <w:rPr>
          <w:rFonts w:hint="cs"/>
          <w:rtl/>
          <w:lang w:eastAsia="he-IL"/>
        </w:rPr>
        <w:t>ה.</w:t>
      </w:r>
    </w:p>
    <w:p w:rsidR="00602E19" w:rsidRDefault="00602E19" w:rsidP="00602E19">
      <w:pPr>
        <w:ind w:firstLine="0"/>
        <w:rPr>
          <w:rtl/>
          <w:lang w:eastAsia="he-IL"/>
        </w:rPr>
      </w:pPr>
      <w:bookmarkStart w:id="923" w:name="_ETM_Q1_10437439"/>
      <w:bookmarkEnd w:id="923"/>
    </w:p>
    <w:p w:rsidR="00602E19" w:rsidRDefault="00602E19" w:rsidP="00602E19">
      <w:pPr>
        <w:pStyle w:val="afb"/>
        <w:keepNext/>
        <w:rPr>
          <w:rtl/>
          <w:lang w:eastAsia="he-IL"/>
        </w:rPr>
      </w:pPr>
      <w:bookmarkStart w:id="924" w:name="ET_guest_ענת_אסיף_158"/>
      <w:r w:rsidRPr="00602E19">
        <w:rPr>
          <w:rStyle w:val="TagStyle"/>
          <w:rtl/>
        </w:rPr>
        <w:t xml:space="preserve"> &lt;&lt; אורח &gt;&gt; </w:t>
      </w:r>
      <w:r>
        <w:rPr>
          <w:rtl/>
          <w:lang w:eastAsia="he-IL"/>
        </w:rPr>
        <w:t>ענת אסיף:</w:t>
      </w:r>
      <w:r w:rsidRPr="00602E19">
        <w:rPr>
          <w:rStyle w:val="TagStyle"/>
          <w:rtl/>
        </w:rPr>
        <w:t xml:space="preserve"> &lt;&lt; אורח &gt;&gt;</w:t>
      </w:r>
      <w:r>
        <w:rPr>
          <w:rtl/>
          <w:lang w:eastAsia="he-IL"/>
        </w:rPr>
        <w:t xml:space="preserve">   </w:t>
      </w:r>
      <w:bookmarkEnd w:id="924"/>
    </w:p>
    <w:p w:rsidR="00602E19" w:rsidRDefault="00602E19" w:rsidP="00602E19">
      <w:pPr>
        <w:pStyle w:val="KeepWithNext"/>
        <w:rPr>
          <w:rtl/>
          <w:lang w:eastAsia="he-IL"/>
        </w:rPr>
      </w:pPr>
    </w:p>
    <w:p w:rsidR="00602E19" w:rsidRDefault="00602E19" w:rsidP="00602E19">
      <w:pPr>
        <w:rPr>
          <w:rtl/>
          <w:lang w:eastAsia="he-IL"/>
        </w:rPr>
      </w:pPr>
      <w:bookmarkStart w:id="925" w:name="_ETM_Q1_10437990"/>
      <w:bookmarkStart w:id="926" w:name="_ETM_Q1_10438042"/>
      <w:bookmarkEnd w:id="925"/>
      <w:bookmarkEnd w:id="926"/>
      <w:r>
        <w:rPr>
          <w:rFonts w:hint="cs"/>
          <w:rtl/>
          <w:lang w:eastAsia="he-IL"/>
        </w:rPr>
        <w:t>הסיבה היח</w:t>
      </w:r>
      <w:r w:rsidR="007F2E54">
        <w:rPr>
          <w:rFonts w:hint="cs"/>
          <w:rtl/>
          <w:lang w:eastAsia="he-IL"/>
        </w:rPr>
        <w:t>י</w:t>
      </w:r>
      <w:r>
        <w:rPr>
          <w:rFonts w:hint="cs"/>
          <w:rtl/>
          <w:lang w:eastAsia="he-IL"/>
        </w:rPr>
        <w:t>ד</w:t>
      </w:r>
      <w:r w:rsidR="007F2E54">
        <w:rPr>
          <w:rFonts w:hint="cs"/>
          <w:rtl/>
          <w:lang w:eastAsia="he-IL"/>
        </w:rPr>
        <w:t xml:space="preserve">ה </w:t>
      </w:r>
      <w:r>
        <w:rPr>
          <w:rFonts w:hint="cs"/>
          <w:rtl/>
          <w:lang w:eastAsia="he-IL"/>
        </w:rPr>
        <w:t>לשינוי שם החוק היא סעיף 12א.</w:t>
      </w:r>
    </w:p>
    <w:p w:rsidR="00602E19" w:rsidRDefault="00602E19" w:rsidP="00602E19">
      <w:pPr>
        <w:ind w:firstLine="0"/>
        <w:rPr>
          <w:rtl/>
          <w:lang w:eastAsia="he-IL"/>
        </w:rPr>
      </w:pPr>
      <w:bookmarkStart w:id="927" w:name="_ETM_Q1_10448063"/>
      <w:bookmarkStart w:id="928" w:name="_ETM_Q1_10448129"/>
      <w:bookmarkEnd w:id="927"/>
      <w:bookmarkEnd w:id="928"/>
    </w:p>
    <w:p w:rsidR="00602E19" w:rsidRDefault="00602E19" w:rsidP="00602E19">
      <w:pPr>
        <w:pStyle w:val="a5"/>
        <w:keepNext/>
        <w:rPr>
          <w:rtl/>
        </w:rPr>
      </w:pPr>
      <w:bookmarkStart w:id="929" w:name="_ETM_Q1_10448529"/>
      <w:bookmarkStart w:id="930" w:name="_ETM_Q1_10448610"/>
      <w:bookmarkStart w:id="931" w:name="_ETM_Q1_10451331"/>
      <w:bookmarkStart w:id="932" w:name="ET_speaker_מירי_פרנקלשור_159"/>
      <w:bookmarkEnd w:id="929"/>
      <w:bookmarkEnd w:id="930"/>
      <w:bookmarkEnd w:id="931"/>
      <w:r w:rsidRPr="00602E19">
        <w:rPr>
          <w:rStyle w:val="TagStyle"/>
          <w:rtl/>
        </w:rPr>
        <w:t xml:space="preserve"> &lt;&lt; דובר &gt;&gt; </w:t>
      </w:r>
      <w:r>
        <w:rPr>
          <w:rtl/>
        </w:rPr>
        <w:t>מירי פרנקל-שור:</w:t>
      </w:r>
      <w:r w:rsidRPr="00602E19">
        <w:rPr>
          <w:rStyle w:val="TagStyle"/>
          <w:rtl/>
        </w:rPr>
        <w:t xml:space="preserve"> &lt;&lt; דובר &gt;&gt;</w:t>
      </w:r>
      <w:r>
        <w:rPr>
          <w:rtl/>
        </w:rPr>
        <w:t xml:space="preserve">   </w:t>
      </w:r>
      <w:bookmarkEnd w:id="932"/>
    </w:p>
    <w:p w:rsidR="00602E19" w:rsidRDefault="00602E19" w:rsidP="00602E19">
      <w:pPr>
        <w:pStyle w:val="KeepWithNext"/>
        <w:rPr>
          <w:rtl/>
        </w:rPr>
      </w:pPr>
    </w:p>
    <w:p w:rsidR="007F2E54" w:rsidRDefault="00602E19" w:rsidP="00602E19">
      <w:pPr>
        <w:rPr>
          <w:rtl/>
        </w:rPr>
      </w:pPr>
      <w:bookmarkStart w:id="933" w:name="_ETM_Q1_10451909"/>
      <w:bookmarkStart w:id="934" w:name="_ETM_Q1_10451947"/>
      <w:bookmarkEnd w:id="933"/>
      <w:bookmarkEnd w:id="934"/>
      <w:r>
        <w:rPr>
          <w:rFonts w:hint="cs"/>
          <w:rtl/>
        </w:rPr>
        <w:t>נכון.</w:t>
      </w:r>
      <w:r w:rsidR="007F2E54">
        <w:rPr>
          <w:rFonts w:hint="cs"/>
          <w:rtl/>
        </w:rPr>
        <w:t xml:space="preserve"> </w:t>
      </w:r>
    </w:p>
    <w:p w:rsidR="007F2E54" w:rsidRDefault="007F2E54" w:rsidP="00852091">
      <w:pPr>
        <w:rPr>
          <w:rtl/>
          <w:lang w:eastAsia="he-IL"/>
        </w:rPr>
      </w:pPr>
    </w:p>
    <w:p w:rsidR="00602E19" w:rsidRDefault="00602E19" w:rsidP="00602E19">
      <w:pPr>
        <w:pStyle w:val="af8"/>
        <w:keepNext/>
        <w:rPr>
          <w:rtl/>
        </w:rPr>
      </w:pPr>
      <w:bookmarkStart w:id="935" w:name="_ETM_Q1_10445948"/>
      <w:bookmarkStart w:id="936" w:name="ET_yor_5774_160"/>
      <w:bookmarkEnd w:id="935"/>
      <w:r w:rsidRPr="00602E19">
        <w:rPr>
          <w:rStyle w:val="TagStyle"/>
          <w:rtl/>
        </w:rPr>
        <w:t xml:space="preserve"> &lt;&lt; יור &gt;&gt; </w:t>
      </w:r>
      <w:r>
        <w:rPr>
          <w:rtl/>
        </w:rPr>
        <w:t>היו"ר צבי האוזר:</w:t>
      </w:r>
      <w:r w:rsidRPr="00602E19">
        <w:rPr>
          <w:rStyle w:val="TagStyle"/>
          <w:rtl/>
        </w:rPr>
        <w:t xml:space="preserve"> &lt;&lt; יור &gt;&gt;</w:t>
      </w:r>
      <w:r>
        <w:rPr>
          <w:rtl/>
        </w:rPr>
        <w:t xml:space="preserve">   </w:t>
      </w:r>
      <w:bookmarkEnd w:id="936"/>
    </w:p>
    <w:p w:rsidR="00602E19" w:rsidRDefault="00602E19" w:rsidP="00602E19">
      <w:pPr>
        <w:pStyle w:val="KeepWithNext"/>
        <w:rPr>
          <w:rtl/>
          <w:lang w:eastAsia="he-IL"/>
        </w:rPr>
      </w:pPr>
    </w:p>
    <w:p w:rsidR="007F2E54" w:rsidRDefault="00602E19" w:rsidP="00602E19">
      <w:pPr>
        <w:rPr>
          <w:rtl/>
          <w:lang w:eastAsia="he-IL"/>
        </w:rPr>
      </w:pPr>
      <w:bookmarkStart w:id="937" w:name="_ETM_Q1_10446522"/>
      <w:bookmarkStart w:id="938" w:name="_ETM_Q1_10446560"/>
      <w:bookmarkEnd w:id="937"/>
      <w:bookmarkEnd w:id="938"/>
      <w:r>
        <w:rPr>
          <w:rFonts w:hint="cs"/>
          <w:rtl/>
          <w:lang w:eastAsia="he-IL"/>
        </w:rPr>
        <w:t xml:space="preserve">אפשר אולי </w:t>
      </w:r>
      <w:bookmarkStart w:id="939" w:name="_ETM_Q1_10449799"/>
      <w:bookmarkEnd w:id="939"/>
      <w:r>
        <w:rPr>
          <w:rFonts w:hint="cs"/>
          <w:rtl/>
          <w:lang w:eastAsia="he-IL"/>
        </w:rPr>
        <w:t xml:space="preserve">לכתוב: הסדרת סיוע באמצעי שירות הביטחון הכללי </w:t>
      </w:r>
      <w:bookmarkStart w:id="940" w:name="_ETM_Q1_10458670"/>
      <w:bookmarkEnd w:id="940"/>
      <w:r>
        <w:rPr>
          <w:rFonts w:hint="cs"/>
          <w:rtl/>
          <w:lang w:eastAsia="he-IL"/>
        </w:rPr>
        <w:t xml:space="preserve">וקידום שימוש בטכנולוגיות אזרחיות לסיוע במאמץ לאומי. </w:t>
      </w:r>
      <w:bookmarkStart w:id="941" w:name="_ETM_Q1_10464085"/>
      <w:bookmarkEnd w:id="941"/>
      <w:r>
        <w:rPr>
          <w:rFonts w:hint="cs"/>
          <w:rtl/>
          <w:lang w:eastAsia="he-IL"/>
        </w:rPr>
        <w:t>נייעד את המילה "הסדרה" לכלי השב"כ</w:t>
      </w:r>
      <w:r w:rsidR="008B04A6">
        <w:rPr>
          <w:rFonts w:hint="cs"/>
          <w:rtl/>
          <w:lang w:eastAsia="he-IL"/>
        </w:rPr>
        <w:t>,</w:t>
      </w:r>
      <w:r>
        <w:rPr>
          <w:rFonts w:hint="cs"/>
          <w:rtl/>
          <w:lang w:eastAsia="he-IL"/>
        </w:rPr>
        <w:t xml:space="preserve"> ואת המילה "קידום"</w:t>
      </w:r>
      <w:bookmarkStart w:id="942" w:name="_ETM_Q1_10468437"/>
      <w:bookmarkEnd w:id="942"/>
      <w:r>
        <w:rPr>
          <w:rFonts w:hint="cs"/>
          <w:rtl/>
          <w:lang w:eastAsia="he-IL"/>
        </w:rPr>
        <w:t xml:space="preserve">  לטכנולוגיות אזרחיות. לכלי השב"כ יש פה הסדר</w:t>
      </w:r>
      <w:bookmarkStart w:id="943" w:name="_ETM_Q1_10477171"/>
      <w:bookmarkEnd w:id="943"/>
      <w:r>
        <w:rPr>
          <w:rFonts w:hint="cs"/>
          <w:rtl/>
          <w:lang w:eastAsia="he-IL"/>
        </w:rPr>
        <w:t xml:space="preserve">ה מפורשת, יש פה הסמכה.  </w:t>
      </w:r>
      <w:r w:rsidR="007F2E54">
        <w:rPr>
          <w:rFonts w:hint="cs"/>
          <w:rtl/>
          <w:lang w:eastAsia="he-IL"/>
        </w:rPr>
        <w:t xml:space="preserve"> </w:t>
      </w:r>
    </w:p>
    <w:p w:rsidR="007F2E54" w:rsidRDefault="007F2E54" w:rsidP="00852091">
      <w:pPr>
        <w:rPr>
          <w:rtl/>
          <w:lang w:eastAsia="he-IL"/>
        </w:rPr>
      </w:pPr>
    </w:p>
    <w:p w:rsidR="00602E19" w:rsidRDefault="00602E19" w:rsidP="00602E19">
      <w:pPr>
        <w:pStyle w:val="a5"/>
        <w:keepNext/>
        <w:rPr>
          <w:rtl/>
        </w:rPr>
      </w:pPr>
      <w:bookmarkStart w:id="944" w:name="ET_speaker_מירי_פרנקלשור_161"/>
      <w:r w:rsidRPr="00602E19">
        <w:rPr>
          <w:rStyle w:val="TagStyle"/>
          <w:rtl/>
        </w:rPr>
        <w:t xml:space="preserve"> &lt;&lt; דובר &gt;&gt; </w:t>
      </w:r>
      <w:r>
        <w:rPr>
          <w:rtl/>
        </w:rPr>
        <w:t>מירי פרנקל-שור:</w:t>
      </w:r>
      <w:r w:rsidRPr="00602E19">
        <w:rPr>
          <w:rStyle w:val="TagStyle"/>
          <w:rtl/>
        </w:rPr>
        <w:t xml:space="preserve"> &lt;&lt; דובר &gt;&gt;</w:t>
      </w:r>
      <w:r>
        <w:rPr>
          <w:rtl/>
        </w:rPr>
        <w:t xml:space="preserve">   </w:t>
      </w:r>
      <w:bookmarkEnd w:id="944"/>
    </w:p>
    <w:p w:rsidR="00602E19" w:rsidRDefault="00602E19" w:rsidP="00602E19">
      <w:pPr>
        <w:pStyle w:val="KeepWithNext"/>
        <w:rPr>
          <w:rtl/>
          <w:lang w:eastAsia="he-IL"/>
        </w:rPr>
      </w:pPr>
    </w:p>
    <w:p w:rsidR="007F2E54" w:rsidRDefault="00602E19" w:rsidP="00602E19">
      <w:pPr>
        <w:rPr>
          <w:rtl/>
          <w:lang w:eastAsia="he-IL"/>
        </w:rPr>
      </w:pPr>
      <w:r>
        <w:rPr>
          <w:rFonts w:hint="cs"/>
          <w:rtl/>
          <w:lang w:eastAsia="he-IL"/>
        </w:rPr>
        <w:t xml:space="preserve">ענת, האם את אומרת שבמקום המילה "טכנולוגיות" </w:t>
      </w:r>
      <w:bookmarkStart w:id="945" w:name="_ETM_Q1_10485609"/>
      <w:bookmarkEnd w:id="945"/>
      <w:r>
        <w:rPr>
          <w:rFonts w:hint="cs"/>
          <w:rtl/>
          <w:lang w:eastAsia="he-IL"/>
        </w:rPr>
        <w:t xml:space="preserve">נכתוב את המילה "טכנולוגיה"? </w:t>
      </w:r>
    </w:p>
    <w:p w:rsidR="007F2E54" w:rsidRDefault="007F2E54" w:rsidP="00852091">
      <w:pPr>
        <w:rPr>
          <w:rtl/>
          <w:lang w:eastAsia="he-IL"/>
        </w:rPr>
      </w:pPr>
    </w:p>
    <w:p w:rsidR="00602E19" w:rsidRDefault="00602E19" w:rsidP="00602E19">
      <w:pPr>
        <w:pStyle w:val="afb"/>
        <w:keepNext/>
        <w:rPr>
          <w:rtl/>
          <w:lang w:eastAsia="he-IL"/>
        </w:rPr>
      </w:pPr>
      <w:bookmarkStart w:id="946" w:name="_ETM_Q1_10493291"/>
      <w:bookmarkStart w:id="947" w:name="ET_guest_ענת_אסיף_162"/>
      <w:bookmarkEnd w:id="946"/>
      <w:r w:rsidRPr="00602E19">
        <w:rPr>
          <w:rStyle w:val="TagStyle"/>
          <w:rtl/>
        </w:rPr>
        <w:t xml:space="preserve"> &lt;&lt; אורח &gt;&gt; </w:t>
      </w:r>
      <w:r>
        <w:rPr>
          <w:rtl/>
          <w:lang w:eastAsia="he-IL"/>
        </w:rPr>
        <w:t>ענת אסיף:</w:t>
      </w:r>
      <w:r w:rsidRPr="00602E19">
        <w:rPr>
          <w:rStyle w:val="TagStyle"/>
          <w:rtl/>
        </w:rPr>
        <w:t xml:space="preserve"> &lt;&lt; אורח &gt;&gt;</w:t>
      </w:r>
      <w:r>
        <w:rPr>
          <w:rtl/>
          <w:lang w:eastAsia="he-IL"/>
        </w:rPr>
        <w:t xml:space="preserve">   </w:t>
      </w:r>
      <w:bookmarkEnd w:id="947"/>
    </w:p>
    <w:p w:rsidR="00602E19" w:rsidRDefault="00602E19" w:rsidP="00602E19">
      <w:pPr>
        <w:pStyle w:val="KeepWithNext"/>
        <w:rPr>
          <w:rtl/>
          <w:lang w:eastAsia="he-IL"/>
        </w:rPr>
      </w:pPr>
    </w:p>
    <w:p w:rsidR="007F2E54" w:rsidRDefault="007F2E54" w:rsidP="00602E19">
      <w:pPr>
        <w:rPr>
          <w:rtl/>
          <w:lang w:eastAsia="he-IL"/>
        </w:rPr>
      </w:pPr>
      <w:bookmarkStart w:id="948" w:name="_ETM_Q1_10493875"/>
      <w:bookmarkStart w:id="949" w:name="_ETM_Q1_10493911"/>
      <w:bookmarkEnd w:id="948"/>
      <w:bookmarkEnd w:id="949"/>
      <w:r>
        <w:rPr>
          <w:rFonts w:hint="cs"/>
          <w:rtl/>
          <w:lang w:eastAsia="he-IL"/>
        </w:rPr>
        <w:t>כן.</w:t>
      </w:r>
      <w:r w:rsidR="00602E19">
        <w:rPr>
          <w:rFonts w:hint="cs"/>
          <w:rtl/>
          <w:lang w:eastAsia="he-IL"/>
        </w:rPr>
        <w:t xml:space="preserve"> אני מסכימה שזה </w:t>
      </w:r>
      <w:bookmarkStart w:id="950" w:name="_ETM_Q1_10490563"/>
      <w:bookmarkEnd w:id="950"/>
      <w:r w:rsidR="00602E19">
        <w:rPr>
          <w:rFonts w:hint="cs"/>
          <w:rtl/>
          <w:lang w:eastAsia="he-IL"/>
        </w:rPr>
        <w:t>קצת מצחיק לכתוב בכותרת לשון יחיד, אבל זה מה שזה.</w:t>
      </w:r>
      <w:r>
        <w:rPr>
          <w:rFonts w:hint="cs"/>
          <w:rtl/>
          <w:lang w:eastAsia="he-IL"/>
        </w:rPr>
        <w:t xml:space="preserve"> 12א מדבר על טכנ</w:t>
      </w:r>
      <w:r w:rsidR="00602E19">
        <w:rPr>
          <w:rFonts w:hint="cs"/>
          <w:rtl/>
          <w:lang w:eastAsia="he-IL"/>
        </w:rPr>
        <w:t>ו</w:t>
      </w:r>
      <w:r>
        <w:rPr>
          <w:rFonts w:hint="cs"/>
          <w:rtl/>
          <w:lang w:eastAsia="he-IL"/>
        </w:rPr>
        <w:t>לוגיה</w:t>
      </w:r>
      <w:r w:rsidR="00602E19">
        <w:rPr>
          <w:rFonts w:hint="cs"/>
          <w:rtl/>
          <w:lang w:eastAsia="he-IL"/>
        </w:rPr>
        <w:t xml:space="preserve"> </w:t>
      </w:r>
      <w:bookmarkStart w:id="951" w:name="_ETM_Q1_10500412"/>
      <w:bookmarkEnd w:id="951"/>
      <w:r>
        <w:rPr>
          <w:rFonts w:hint="cs"/>
          <w:rtl/>
          <w:lang w:eastAsia="he-IL"/>
        </w:rPr>
        <w:t>מסוימ</w:t>
      </w:r>
      <w:r w:rsidR="00602E19">
        <w:rPr>
          <w:rFonts w:hint="cs"/>
          <w:rtl/>
          <w:lang w:eastAsia="he-IL"/>
        </w:rPr>
        <w:t>ת</w:t>
      </w:r>
      <w:r>
        <w:rPr>
          <w:rFonts w:hint="cs"/>
          <w:rtl/>
          <w:lang w:eastAsia="he-IL"/>
        </w:rPr>
        <w:t>.</w:t>
      </w:r>
    </w:p>
    <w:p w:rsidR="007F2E54" w:rsidRDefault="007F2E54" w:rsidP="00852091">
      <w:pPr>
        <w:rPr>
          <w:rtl/>
          <w:lang w:eastAsia="he-IL"/>
        </w:rPr>
      </w:pPr>
    </w:p>
    <w:p w:rsidR="00602E19" w:rsidRDefault="00602E19" w:rsidP="00602E19">
      <w:pPr>
        <w:pStyle w:val="a5"/>
        <w:keepNext/>
        <w:rPr>
          <w:rtl/>
        </w:rPr>
      </w:pPr>
      <w:bookmarkStart w:id="952" w:name="ET_speaker_מירי_פרנקלשור_163"/>
      <w:r w:rsidRPr="00602E19">
        <w:rPr>
          <w:rStyle w:val="TagStyle"/>
          <w:rtl/>
        </w:rPr>
        <w:t xml:space="preserve"> &lt;&lt; דובר &gt;&gt; </w:t>
      </w:r>
      <w:r>
        <w:rPr>
          <w:rtl/>
        </w:rPr>
        <w:t>מירי פרנקל-שור:</w:t>
      </w:r>
      <w:r w:rsidRPr="00602E19">
        <w:rPr>
          <w:rStyle w:val="TagStyle"/>
          <w:rtl/>
        </w:rPr>
        <w:t xml:space="preserve"> &lt;&lt; דובר &gt;&gt;</w:t>
      </w:r>
      <w:r>
        <w:rPr>
          <w:rtl/>
        </w:rPr>
        <w:t xml:space="preserve">   </w:t>
      </w:r>
      <w:bookmarkEnd w:id="952"/>
    </w:p>
    <w:p w:rsidR="00602E19" w:rsidRDefault="00602E19" w:rsidP="00602E19">
      <w:pPr>
        <w:pStyle w:val="KeepWithNext"/>
        <w:rPr>
          <w:rtl/>
          <w:lang w:eastAsia="he-IL"/>
        </w:rPr>
      </w:pPr>
    </w:p>
    <w:p w:rsidR="007F2E54" w:rsidRDefault="00602E19" w:rsidP="00DF1093">
      <w:pPr>
        <w:rPr>
          <w:rtl/>
          <w:lang w:eastAsia="he-IL"/>
        </w:rPr>
      </w:pPr>
      <w:r>
        <w:rPr>
          <w:rFonts w:hint="cs"/>
          <w:rtl/>
          <w:lang w:eastAsia="he-IL"/>
        </w:rPr>
        <w:t xml:space="preserve">אנחנו הצענו להוסיף בסיפה של סעיף המטרה: "והכל לתקופה מוגבלת ותוך </w:t>
      </w:r>
      <w:bookmarkStart w:id="953" w:name="_ETM_Q1_10507350"/>
      <w:bookmarkEnd w:id="953"/>
      <w:r>
        <w:rPr>
          <w:rFonts w:hint="cs"/>
          <w:rtl/>
          <w:lang w:eastAsia="he-IL"/>
        </w:rPr>
        <w:t xml:space="preserve">שאיפה לשימוש בחלופות אזרחיות להסמכת השירות כאמור, והטמעת השימוש </w:t>
      </w:r>
      <w:bookmarkStart w:id="954" w:name="_ETM_Q1_10512658"/>
      <w:bookmarkEnd w:id="954"/>
      <w:r>
        <w:rPr>
          <w:rFonts w:hint="cs"/>
          <w:rtl/>
          <w:lang w:eastAsia="he-IL"/>
        </w:rPr>
        <w:t xml:space="preserve">בהן בקרב הציבור". </w:t>
      </w:r>
      <w:r w:rsidR="007F2E54">
        <w:rPr>
          <w:rFonts w:hint="cs"/>
          <w:rtl/>
          <w:lang w:eastAsia="he-IL"/>
        </w:rPr>
        <w:t xml:space="preserve">הסיפה </w:t>
      </w:r>
      <w:r>
        <w:rPr>
          <w:rFonts w:hint="cs"/>
          <w:rtl/>
          <w:lang w:eastAsia="he-IL"/>
        </w:rPr>
        <w:t>הזאת שולבה לאור</w:t>
      </w:r>
      <w:r w:rsidR="00DF1093">
        <w:rPr>
          <w:rFonts w:hint="cs"/>
          <w:rtl/>
          <w:lang w:eastAsia="he-IL"/>
        </w:rPr>
        <w:t xml:space="preserve"> סעיף</w:t>
      </w:r>
      <w:r>
        <w:rPr>
          <w:rFonts w:hint="cs"/>
          <w:rtl/>
          <w:lang w:eastAsia="he-IL"/>
        </w:rPr>
        <w:t xml:space="preserve"> 12א, אבל למי</w:t>
      </w:r>
      <w:r w:rsidR="00DF1093">
        <w:rPr>
          <w:rFonts w:hint="cs"/>
          <w:rtl/>
          <w:lang w:eastAsia="he-IL"/>
        </w:rPr>
        <w:t>ט</w:t>
      </w:r>
      <w:r>
        <w:rPr>
          <w:rFonts w:hint="cs"/>
          <w:rtl/>
          <w:lang w:eastAsia="he-IL"/>
        </w:rPr>
        <w:t>ב</w:t>
      </w:r>
      <w:r w:rsidR="007F2E54">
        <w:rPr>
          <w:rFonts w:hint="cs"/>
          <w:rtl/>
          <w:lang w:eastAsia="he-IL"/>
        </w:rPr>
        <w:t xml:space="preserve"> </w:t>
      </w:r>
      <w:r>
        <w:rPr>
          <w:rFonts w:hint="cs"/>
          <w:rtl/>
          <w:lang w:eastAsia="he-IL"/>
        </w:rPr>
        <w:t xml:space="preserve">הבנתי, </w:t>
      </w:r>
      <w:r w:rsidR="007F2E54">
        <w:rPr>
          <w:rFonts w:hint="cs"/>
          <w:rtl/>
          <w:lang w:eastAsia="he-IL"/>
        </w:rPr>
        <w:t>ויכול להיות שט</w:t>
      </w:r>
      <w:r>
        <w:rPr>
          <w:rFonts w:hint="cs"/>
          <w:rtl/>
          <w:lang w:eastAsia="he-IL"/>
        </w:rPr>
        <w:t>עיתי באיזה שהוא שלב, החלופה האז</w:t>
      </w:r>
      <w:r w:rsidR="007F2E54">
        <w:rPr>
          <w:rFonts w:hint="cs"/>
          <w:rtl/>
          <w:lang w:eastAsia="he-IL"/>
        </w:rPr>
        <w:t>ר</w:t>
      </w:r>
      <w:r>
        <w:rPr>
          <w:rFonts w:hint="cs"/>
          <w:rtl/>
          <w:lang w:eastAsia="he-IL"/>
        </w:rPr>
        <w:t>ח</w:t>
      </w:r>
      <w:r w:rsidR="007F2E54">
        <w:rPr>
          <w:rFonts w:hint="cs"/>
          <w:rtl/>
          <w:lang w:eastAsia="he-IL"/>
        </w:rPr>
        <w:t>ית לאט לאט אמור</w:t>
      </w:r>
      <w:r>
        <w:rPr>
          <w:rFonts w:hint="cs"/>
          <w:rtl/>
          <w:lang w:eastAsia="he-IL"/>
        </w:rPr>
        <w:t xml:space="preserve">ה להשיג </w:t>
      </w:r>
      <w:r w:rsidR="007F2E54">
        <w:rPr>
          <w:rFonts w:hint="cs"/>
          <w:rtl/>
          <w:lang w:eastAsia="he-IL"/>
        </w:rPr>
        <w:t>את השימוש בכלי השב</w:t>
      </w:r>
      <w:r>
        <w:rPr>
          <w:rFonts w:hint="cs"/>
          <w:rtl/>
          <w:lang w:eastAsia="he-IL"/>
        </w:rPr>
        <w:t>"</w:t>
      </w:r>
      <w:r w:rsidR="007F2E54">
        <w:rPr>
          <w:rFonts w:hint="cs"/>
          <w:rtl/>
          <w:lang w:eastAsia="he-IL"/>
        </w:rPr>
        <w:t xml:space="preserve">כ. זאת הייתה </w:t>
      </w:r>
      <w:r>
        <w:rPr>
          <w:rFonts w:hint="cs"/>
          <w:rtl/>
          <w:lang w:eastAsia="he-IL"/>
        </w:rPr>
        <w:t>האמירה בפסק הדין, זאת ה</w:t>
      </w:r>
      <w:r w:rsidR="007F2E54">
        <w:rPr>
          <w:rFonts w:hint="cs"/>
          <w:rtl/>
          <w:lang w:eastAsia="he-IL"/>
        </w:rPr>
        <w:t>ייתה ה</w:t>
      </w:r>
      <w:r>
        <w:rPr>
          <w:rFonts w:hint="cs"/>
          <w:rtl/>
          <w:lang w:eastAsia="he-IL"/>
        </w:rPr>
        <w:t xml:space="preserve">אמירה של </w:t>
      </w:r>
      <w:bookmarkStart w:id="955" w:name="_ETM_Q1_10540871"/>
      <w:bookmarkEnd w:id="955"/>
      <w:r>
        <w:rPr>
          <w:rFonts w:hint="cs"/>
          <w:rtl/>
          <w:lang w:eastAsia="he-IL"/>
        </w:rPr>
        <w:t>קידום חלופה אזרחית, של ההסברה וכו'. אם זו</w:t>
      </w:r>
      <w:r w:rsidR="007F2E54">
        <w:rPr>
          <w:rFonts w:hint="cs"/>
          <w:rtl/>
          <w:lang w:eastAsia="he-IL"/>
        </w:rPr>
        <w:t xml:space="preserve"> אינה התכלית, אני מבקשת לחשוב אם נכון לכלול אותה בס</w:t>
      </w:r>
      <w:r>
        <w:rPr>
          <w:rFonts w:hint="cs"/>
          <w:rtl/>
          <w:lang w:eastAsia="he-IL"/>
        </w:rPr>
        <w:t>ע</w:t>
      </w:r>
      <w:r w:rsidR="007F2E54">
        <w:rPr>
          <w:rFonts w:hint="cs"/>
          <w:rtl/>
          <w:lang w:eastAsia="he-IL"/>
        </w:rPr>
        <w:t>יף המטרה.</w:t>
      </w:r>
    </w:p>
    <w:p w:rsidR="007F2E54" w:rsidRDefault="007F2E54" w:rsidP="00852091">
      <w:pPr>
        <w:rPr>
          <w:rtl/>
          <w:lang w:eastAsia="he-IL"/>
        </w:rPr>
      </w:pPr>
    </w:p>
    <w:p w:rsidR="00602E19" w:rsidRDefault="00602E19" w:rsidP="00602E19">
      <w:pPr>
        <w:pStyle w:val="af8"/>
        <w:keepNext/>
        <w:rPr>
          <w:rtl/>
        </w:rPr>
      </w:pPr>
      <w:bookmarkStart w:id="956" w:name="_ETM_Q1_10560524"/>
      <w:bookmarkStart w:id="957" w:name="ET_yor_5774_164"/>
      <w:bookmarkEnd w:id="956"/>
      <w:r w:rsidRPr="00602E19">
        <w:rPr>
          <w:rStyle w:val="TagStyle"/>
          <w:rtl/>
        </w:rPr>
        <w:t xml:space="preserve"> &lt;&lt; יור &gt;&gt; </w:t>
      </w:r>
      <w:r>
        <w:rPr>
          <w:rtl/>
        </w:rPr>
        <w:t>היו"ר צבי האוזר:</w:t>
      </w:r>
      <w:r w:rsidRPr="00602E19">
        <w:rPr>
          <w:rStyle w:val="TagStyle"/>
          <w:rtl/>
        </w:rPr>
        <w:t xml:space="preserve"> &lt;&lt; יור &gt;&gt;</w:t>
      </w:r>
      <w:r>
        <w:rPr>
          <w:rtl/>
        </w:rPr>
        <w:t xml:space="preserve">   </w:t>
      </w:r>
      <w:bookmarkEnd w:id="957"/>
    </w:p>
    <w:p w:rsidR="00602E19" w:rsidRDefault="00602E19" w:rsidP="00602E19">
      <w:pPr>
        <w:pStyle w:val="KeepWithNext"/>
        <w:rPr>
          <w:rtl/>
          <w:lang w:eastAsia="he-IL"/>
        </w:rPr>
      </w:pPr>
    </w:p>
    <w:p w:rsidR="007E5DF0" w:rsidRDefault="007F2E54" w:rsidP="007D0834">
      <w:pPr>
        <w:rPr>
          <w:rtl/>
          <w:lang w:eastAsia="he-IL"/>
        </w:rPr>
      </w:pPr>
      <w:bookmarkStart w:id="958" w:name="_ETM_Q1_10560968"/>
      <w:bookmarkStart w:id="959" w:name="_ETM_Q1_10561008"/>
      <w:bookmarkStart w:id="960" w:name="_ETM_Q1_10575239"/>
      <w:bookmarkEnd w:id="958"/>
      <w:bookmarkEnd w:id="959"/>
      <w:bookmarkEnd w:id="960"/>
      <w:r>
        <w:rPr>
          <w:rFonts w:hint="cs"/>
          <w:rtl/>
          <w:lang w:eastAsia="he-IL"/>
        </w:rPr>
        <w:t>א</w:t>
      </w:r>
      <w:r w:rsidR="00DF1093">
        <w:rPr>
          <w:rFonts w:hint="cs"/>
          <w:rtl/>
          <w:lang w:eastAsia="he-IL"/>
        </w:rPr>
        <w:t xml:space="preserve">נחנו עומדים בפני </w:t>
      </w:r>
      <w:r w:rsidR="00B45BAB">
        <w:rPr>
          <w:rFonts w:hint="cs"/>
          <w:rtl/>
          <w:lang w:eastAsia="he-IL"/>
        </w:rPr>
        <w:t>ה</w:t>
      </w:r>
      <w:r w:rsidR="00DF1093">
        <w:rPr>
          <w:rFonts w:hint="cs"/>
          <w:rtl/>
          <w:lang w:eastAsia="he-IL"/>
        </w:rPr>
        <w:t xml:space="preserve">אתגר של </w:t>
      </w:r>
      <w:r>
        <w:rPr>
          <w:rFonts w:hint="cs"/>
          <w:rtl/>
          <w:lang w:eastAsia="he-IL"/>
        </w:rPr>
        <w:t xml:space="preserve">שיטוח </w:t>
      </w:r>
      <w:r w:rsidR="00DF1093">
        <w:rPr>
          <w:rFonts w:hint="cs"/>
          <w:rtl/>
          <w:lang w:eastAsia="he-IL"/>
        </w:rPr>
        <w:t>ה</w:t>
      </w:r>
      <w:r w:rsidR="00B45BAB">
        <w:rPr>
          <w:rFonts w:hint="cs"/>
          <w:rtl/>
          <w:lang w:eastAsia="he-IL"/>
        </w:rPr>
        <w:t>עקומה,</w:t>
      </w:r>
      <w:r>
        <w:rPr>
          <w:rFonts w:hint="cs"/>
          <w:rtl/>
          <w:lang w:eastAsia="he-IL"/>
        </w:rPr>
        <w:t xml:space="preserve"> </w:t>
      </w:r>
      <w:r w:rsidR="00B45BAB">
        <w:rPr>
          <w:rFonts w:hint="cs"/>
          <w:rtl/>
          <w:lang w:eastAsia="he-IL"/>
        </w:rPr>
        <w:t xml:space="preserve">בפני האתגר של בלימת </w:t>
      </w:r>
      <w:r w:rsidR="00DF1093">
        <w:rPr>
          <w:rFonts w:hint="cs"/>
          <w:rtl/>
          <w:lang w:eastAsia="he-IL"/>
        </w:rPr>
        <w:t xml:space="preserve">התפרצות </w:t>
      </w:r>
      <w:r w:rsidR="00B45BAB">
        <w:rPr>
          <w:rFonts w:hint="cs"/>
          <w:rtl/>
          <w:lang w:eastAsia="he-IL"/>
        </w:rPr>
        <w:t>ה</w:t>
      </w:r>
      <w:r w:rsidR="00DF1093">
        <w:rPr>
          <w:rFonts w:hint="cs"/>
          <w:rtl/>
          <w:lang w:eastAsia="he-IL"/>
        </w:rPr>
        <w:t>מגיפה. יכול להיות נגיף בחבר</w:t>
      </w:r>
      <w:r>
        <w:rPr>
          <w:rFonts w:hint="cs"/>
          <w:rtl/>
          <w:lang w:eastAsia="he-IL"/>
        </w:rPr>
        <w:t>ה</w:t>
      </w:r>
      <w:r w:rsidR="00DF1093">
        <w:rPr>
          <w:rFonts w:hint="cs"/>
          <w:rtl/>
          <w:lang w:eastAsia="he-IL"/>
        </w:rPr>
        <w:t xml:space="preserve"> </w:t>
      </w:r>
      <w:r>
        <w:rPr>
          <w:rFonts w:hint="cs"/>
          <w:rtl/>
          <w:lang w:eastAsia="he-IL"/>
        </w:rPr>
        <w:t xml:space="preserve">שהוא במינון מסוים, </w:t>
      </w:r>
      <w:r w:rsidR="00DF1093">
        <w:rPr>
          <w:rFonts w:hint="cs"/>
          <w:rtl/>
          <w:lang w:eastAsia="he-IL"/>
        </w:rPr>
        <w:t xml:space="preserve">שהוא </w:t>
      </w:r>
      <w:r>
        <w:rPr>
          <w:rFonts w:hint="cs"/>
          <w:rtl/>
          <w:lang w:eastAsia="he-IL"/>
        </w:rPr>
        <w:t>ב</w:t>
      </w:r>
      <w:r w:rsidR="00DF1093">
        <w:rPr>
          <w:rFonts w:hint="cs"/>
          <w:rtl/>
          <w:lang w:eastAsia="he-IL"/>
        </w:rPr>
        <w:t>מ</w:t>
      </w:r>
      <w:r>
        <w:rPr>
          <w:rFonts w:hint="cs"/>
          <w:rtl/>
          <w:lang w:eastAsia="he-IL"/>
        </w:rPr>
        <w:t xml:space="preserve">ופע מסוים, כמו </w:t>
      </w:r>
      <w:r w:rsidR="00DF1093">
        <w:rPr>
          <w:rFonts w:hint="cs"/>
          <w:rtl/>
          <w:lang w:eastAsia="he-IL"/>
        </w:rPr>
        <w:t xml:space="preserve">עוד כל מיני נגיפים קיימים </w:t>
      </w:r>
      <w:bookmarkStart w:id="961" w:name="_ETM_Q1_10595338"/>
      <w:bookmarkEnd w:id="961"/>
      <w:r w:rsidR="00DF1093">
        <w:rPr>
          <w:rFonts w:hint="cs"/>
          <w:rtl/>
          <w:lang w:eastAsia="he-IL"/>
        </w:rPr>
        <w:t xml:space="preserve">שמדינת </w:t>
      </w:r>
      <w:r>
        <w:rPr>
          <w:rFonts w:hint="cs"/>
          <w:rtl/>
          <w:lang w:eastAsia="he-IL"/>
        </w:rPr>
        <w:t>י</w:t>
      </w:r>
      <w:r w:rsidR="00DF1093">
        <w:rPr>
          <w:rFonts w:hint="cs"/>
          <w:rtl/>
          <w:lang w:eastAsia="he-IL"/>
        </w:rPr>
        <w:t>שראל מתמודדת איתם.</w:t>
      </w:r>
      <w:r>
        <w:rPr>
          <w:rFonts w:hint="cs"/>
          <w:rtl/>
          <w:lang w:eastAsia="he-IL"/>
        </w:rPr>
        <w:t xml:space="preserve"> יכולה להיות התפרצות של מג</w:t>
      </w:r>
      <w:r w:rsidR="00DF1093">
        <w:rPr>
          <w:rFonts w:hint="cs"/>
          <w:rtl/>
          <w:lang w:eastAsia="he-IL"/>
        </w:rPr>
        <w:t>י</w:t>
      </w:r>
      <w:r>
        <w:rPr>
          <w:rFonts w:hint="cs"/>
          <w:rtl/>
          <w:lang w:eastAsia="he-IL"/>
        </w:rPr>
        <w:t xml:space="preserve">פה. מה שמתרחש עם </w:t>
      </w:r>
      <w:r w:rsidR="00DF1093">
        <w:rPr>
          <w:rFonts w:hint="cs"/>
          <w:rtl/>
          <w:lang w:eastAsia="he-IL"/>
        </w:rPr>
        <w:t>ה</w:t>
      </w:r>
      <w:r>
        <w:rPr>
          <w:rFonts w:hint="cs"/>
          <w:rtl/>
          <w:lang w:eastAsia="he-IL"/>
        </w:rPr>
        <w:t>קו</w:t>
      </w:r>
      <w:r w:rsidR="00DF1093">
        <w:rPr>
          <w:rFonts w:hint="cs"/>
          <w:rtl/>
          <w:lang w:eastAsia="he-IL"/>
        </w:rPr>
        <w:t>רו</w:t>
      </w:r>
      <w:r>
        <w:rPr>
          <w:rFonts w:hint="cs"/>
          <w:rtl/>
          <w:lang w:eastAsia="he-IL"/>
        </w:rPr>
        <w:t xml:space="preserve">נה </w:t>
      </w:r>
      <w:r w:rsidR="00B45BAB">
        <w:rPr>
          <w:rFonts w:hint="cs"/>
          <w:rtl/>
          <w:lang w:eastAsia="he-IL"/>
        </w:rPr>
        <w:t>זו</w:t>
      </w:r>
      <w:r w:rsidR="00DF1093">
        <w:rPr>
          <w:rFonts w:hint="cs"/>
          <w:rtl/>
          <w:lang w:eastAsia="he-IL"/>
        </w:rPr>
        <w:t xml:space="preserve"> </w:t>
      </w:r>
      <w:r w:rsidR="00B45BAB">
        <w:rPr>
          <w:rFonts w:hint="cs"/>
          <w:rtl/>
          <w:lang w:eastAsia="he-IL"/>
        </w:rPr>
        <w:t>ה</w:t>
      </w:r>
      <w:r>
        <w:rPr>
          <w:rFonts w:hint="cs"/>
          <w:rtl/>
          <w:lang w:eastAsia="he-IL"/>
        </w:rPr>
        <w:t>תפרצות. ההתפרצות הזאת חייב</w:t>
      </w:r>
      <w:r w:rsidR="00DF1093">
        <w:rPr>
          <w:rFonts w:hint="cs"/>
          <w:rtl/>
          <w:lang w:eastAsia="he-IL"/>
        </w:rPr>
        <w:t xml:space="preserve">ה </w:t>
      </w:r>
      <w:r w:rsidR="00B45BAB">
        <w:rPr>
          <w:rFonts w:hint="cs"/>
          <w:rtl/>
          <w:lang w:eastAsia="he-IL"/>
        </w:rPr>
        <w:t xml:space="preserve">אותנו </w:t>
      </w:r>
      <w:r w:rsidR="00DF1093">
        <w:rPr>
          <w:rFonts w:hint="cs"/>
          <w:rtl/>
          <w:lang w:eastAsia="he-IL"/>
        </w:rPr>
        <w:t>לעשות שימ</w:t>
      </w:r>
      <w:r>
        <w:rPr>
          <w:rFonts w:hint="cs"/>
          <w:rtl/>
          <w:lang w:eastAsia="he-IL"/>
        </w:rPr>
        <w:t>ו</w:t>
      </w:r>
      <w:r w:rsidR="00DF1093">
        <w:rPr>
          <w:rFonts w:hint="cs"/>
          <w:rtl/>
          <w:lang w:eastAsia="he-IL"/>
        </w:rPr>
        <w:t>ש</w:t>
      </w:r>
      <w:r>
        <w:rPr>
          <w:rFonts w:hint="cs"/>
          <w:rtl/>
          <w:lang w:eastAsia="he-IL"/>
        </w:rPr>
        <w:t xml:space="preserve"> בכל האמצעים. באה הרשות המבצעת ואמר</w:t>
      </w:r>
      <w:r w:rsidR="00DF1093">
        <w:rPr>
          <w:rFonts w:hint="cs"/>
          <w:rtl/>
          <w:lang w:eastAsia="he-IL"/>
        </w:rPr>
        <w:t>ה</w:t>
      </w:r>
      <w:r>
        <w:rPr>
          <w:rFonts w:hint="cs"/>
          <w:rtl/>
          <w:lang w:eastAsia="he-IL"/>
        </w:rPr>
        <w:t xml:space="preserve">: אני </w:t>
      </w:r>
      <w:r w:rsidR="00DF1093">
        <w:rPr>
          <w:rFonts w:hint="cs"/>
          <w:rtl/>
          <w:lang w:eastAsia="he-IL"/>
        </w:rPr>
        <w:t xml:space="preserve">רוצה להכניס את כלי השב"כ </w:t>
      </w:r>
      <w:bookmarkStart w:id="962" w:name="_ETM_Q1_10617970"/>
      <w:bookmarkEnd w:id="962"/>
      <w:r w:rsidR="00DF1093">
        <w:rPr>
          <w:rFonts w:hint="cs"/>
          <w:rtl/>
          <w:lang w:eastAsia="he-IL"/>
        </w:rPr>
        <w:t>כדי לנסות לבלום את אותה מגיפה</w:t>
      </w:r>
      <w:r>
        <w:rPr>
          <w:rFonts w:hint="cs"/>
          <w:rtl/>
          <w:lang w:eastAsia="he-IL"/>
        </w:rPr>
        <w:t xml:space="preserve">. דיברנו </w:t>
      </w:r>
      <w:r w:rsidR="00DF1093">
        <w:rPr>
          <w:rFonts w:hint="cs"/>
          <w:rtl/>
          <w:lang w:eastAsia="he-IL"/>
        </w:rPr>
        <w:t>בהתחלה על שימ</w:t>
      </w:r>
      <w:r>
        <w:rPr>
          <w:rFonts w:hint="cs"/>
          <w:rtl/>
          <w:lang w:eastAsia="he-IL"/>
        </w:rPr>
        <w:t>ו</w:t>
      </w:r>
      <w:r w:rsidR="00DF1093">
        <w:rPr>
          <w:rFonts w:hint="cs"/>
          <w:rtl/>
          <w:lang w:eastAsia="he-IL"/>
        </w:rPr>
        <w:t>ש</w:t>
      </w:r>
      <w:r>
        <w:rPr>
          <w:rFonts w:hint="cs"/>
          <w:rtl/>
          <w:lang w:eastAsia="he-IL"/>
        </w:rPr>
        <w:t xml:space="preserve"> כ</w:t>
      </w:r>
      <w:r w:rsidR="00DF1093">
        <w:rPr>
          <w:rFonts w:hint="cs"/>
          <w:rtl/>
          <w:lang w:eastAsia="he-IL"/>
        </w:rPr>
        <w:t>ללי, אבל</w:t>
      </w:r>
      <w:r>
        <w:rPr>
          <w:rFonts w:hint="cs"/>
          <w:rtl/>
          <w:lang w:eastAsia="he-IL"/>
        </w:rPr>
        <w:t xml:space="preserve"> </w:t>
      </w:r>
      <w:r w:rsidR="007D0834">
        <w:rPr>
          <w:rFonts w:hint="cs"/>
          <w:rtl/>
          <w:lang w:eastAsia="he-IL"/>
        </w:rPr>
        <w:t>מ</w:t>
      </w:r>
      <w:r>
        <w:rPr>
          <w:rFonts w:hint="cs"/>
          <w:rtl/>
          <w:lang w:eastAsia="he-IL"/>
        </w:rPr>
        <w:t>שירד</w:t>
      </w:r>
      <w:r w:rsidR="00DF1093">
        <w:rPr>
          <w:rFonts w:hint="cs"/>
          <w:rtl/>
          <w:lang w:eastAsia="he-IL"/>
        </w:rPr>
        <w:t xml:space="preserve"> היקף התפוצה</w:t>
      </w:r>
      <w:r>
        <w:rPr>
          <w:rFonts w:hint="cs"/>
          <w:rtl/>
          <w:lang w:eastAsia="he-IL"/>
        </w:rPr>
        <w:t xml:space="preserve"> היה שימו</w:t>
      </w:r>
      <w:r w:rsidR="00DF1093">
        <w:rPr>
          <w:rFonts w:hint="cs"/>
          <w:rtl/>
          <w:lang w:eastAsia="he-IL"/>
        </w:rPr>
        <w:t>ש</w:t>
      </w:r>
      <w:r>
        <w:rPr>
          <w:rFonts w:hint="cs"/>
          <w:rtl/>
          <w:lang w:eastAsia="he-IL"/>
        </w:rPr>
        <w:t xml:space="preserve"> מוגבל בשב"כ</w:t>
      </w:r>
      <w:r w:rsidR="00DF1093">
        <w:rPr>
          <w:rFonts w:hint="cs"/>
          <w:rtl/>
          <w:lang w:eastAsia="he-IL"/>
        </w:rPr>
        <w:t xml:space="preserve"> </w:t>
      </w:r>
      <w:r w:rsidR="00B45BAB">
        <w:rPr>
          <w:rFonts w:hint="cs"/>
          <w:rtl/>
          <w:lang w:eastAsia="he-IL"/>
        </w:rPr>
        <w:t xml:space="preserve">שאחר כך </w:t>
      </w:r>
      <w:bookmarkStart w:id="963" w:name="_ETM_Q1_10626348"/>
      <w:bookmarkEnd w:id="963"/>
      <w:r>
        <w:rPr>
          <w:rFonts w:hint="cs"/>
          <w:rtl/>
          <w:lang w:eastAsia="he-IL"/>
        </w:rPr>
        <w:t>התפ</w:t>
      </w:r>
      <w:r w:rsidR="00DF1093">
        <w:rPr>
          <w:rFonts w:hint="cs"/>
          <w:rtl/>
          <w:lang w:eastAsia="he-IL"/>
        </w:rPr>
        <w:t>ו</w:t>
      </w:r>
      <w:r>
        <w:rPr>
          <w:rFonts w:hint="cs"/>
          <w:rtl/>
          <w:lang w:eastAsia="he-IL"/>
        </w:rPr>
        <w:t xml:space="preserve">גג לחלוטין. </w:t>
      </w:r>
      <w:r w:rsidR="007D0834">
        <w:rPr>
          <w:rFonts w:hint="cs"/>
          <w:rtl/>
          <w:lang w:eastAsia="he-IL"/>
        </w:rPr>
        <w:t>כ</w:t>
      </w:r>
      <w:r w:rsidR="00B45BAB">
        <w:rPr>
          <w:rFonts w:hint="cs"/>
          <w:rtl/>
          <w:lang w:eastAsia="he-IL"/>
        </w:rPr>
        <w:t>לי ה</w:t>
      </w:r>
      <w:r w:rsidR="00DF1093">
        <w:rPr>
          <w:rFonts w:hint="cs"/>
          <w:rtl/>
          <w:lang w:eastAsia="he-IL"/>
        </w:rPr>
        <w:t xml:space="preserve">שב"כ </w:t>
      </w:r>
      <w:r w:rsidR="00B45BAB">
        <w:rPr>
          <w:rFonts w:hint="cs"/>
          <w:rtl/>
          <w:lang w:eastAsia="he-IL"/>
        </w:rPr>
        <w:t>הוא</w:t>
      </w:r>
      <w:r w:rsidR="00DF1093">
        <w:rPr>
          <w:rFonts w:hint="cs"/>
          <w:rtl/>
          <w:lang w:eastAsia="he-IL"/>
        </w:rPr>
        <w:t xml:space="preserve"> לא </w:t>
      </w:r>
      <w:r>
        <w:rPr>
          <w:rFonts w:hint="cs"/>
          <w:rtl/>
          <w:lang w:eastAsia="he-IL"/>
        </w:rPr>
        <w:t xml:space="preserve">סתם </w:t>
      </w:r>
      <w:r w:rsidR="00DF1093">
        <w:rPr>
          <w:rFonts w:hint="cs"/>
          <w:rtl/>
          <w:lang w:eastAsia="he-IL"/>
        </w:rPr>
        <w:t xml:space="preserve">כלי </w:t>
      </w:r>
      <w:bookmarkStart w:id="964" w:name="_ETM_Q1_10636072"/>
      <w:bookmarkEnd w:id="964"/>
      <w:r w:rsidR="00DF1093">
        <w:rPr>
          <w:rFonts w:hint="cs"/>
          <w:rtl/>
          <w:lang w:eastAsia="he-IL"/>
        </w:rPr>
        <w:t>בארגז הכלים שאפשר להשתמש ב</w:t>
      </w:r>
      <w:r w:rsidR="00B45BAB">
        <w:rPr>
          <w:rFonts w:hint="cs"/>
          <w:rtl/>
          <w:lang w:eastAsia="he-IL"/>
        </w:rPr>
        <w:t xml:space="preserve">ו </w:t>
      </w:r>
      <w:r w:rsidR="007D0834">
        <w:rPr>
          <w:rFonts w:hint="cs"/>
          <w:rtl/>
          <w:lang w:eastAsia="he-IL"/>
        </w:rPr>
        <w:t xml:space="preserve">כל פעם. ניתן להשתמש בו </w:t>
      </w:r>
      <w:r w:rsidR="00DF1093">
        <w:rPr>
          <w:rFonts w:hint="cs"/>
          <w:rtl/>
          <w:lang w:eastAsia="he-IL"/>
        </w:rPr>
        <w:t>רק כ</w:t>
      </w:r>
      <w:r>
        <w:rPr>
          <w:rFonts w:hint="cs"/>
          <w:rtl/>
          <w:lang w:eastAsia="he-IL"/>
        </w:rPr>
        <w:t>שאנחנו מתרשמים התרשמות אובייקטי</w:t>
      </w:r>
      <w:r w:rsidR="00DF1093">
        <w:rPr>
          <w:rFonts w:hint="cs"/>
          <w:rtl/>
          <w:lang w:eastAsia="he-IL"/>
        </w:rPr>
        <w:t xml:space="preserve">בית </w:t>
      </w:r>
      <w:bookmarkStart w:id="965" w:name="_ETM_Q1_10647185"/>
      <w:bookmarkEnd w:id="965"/>
      <w:r w:rsidR="00B45BAB">
        <w:rPr>
          <w:rFonts w:hint="cs"/>
          <w:rtl/>
          <w:lang w:eastAsia="he-IL"/>
        </w:rPr>
        <w:t xml:space="preserve">שיש </w:t>
      </w:r>
      <w:r w:rsidR="00DF1093">
        <w:rPr>
          <w:rFonts w:hint="cs"/>
          <w:rtl/>
          <w:lang w:eastAsia="he-IL"/>
        </w:rPr>
        <w:t>מעל היקף מסוי</w:t>
      </w:r>
      <w:r w:rsidR="00B45BAB">
        <w:rPr>
          <w:rFonts w:hint="cs"/>
          <w:rtl/>
          <w:lang w:eastAsia="he-IL"/>
        </w:rPr>
        <w:t xml:space="preserve">ם של חולים </w:t>
      </w:r>
      <w:r w:rsidR="00DF1093">
        <w:rPr>
          <w:rFonts w:hint="cs"/>
          <w:rtl/>
          <w:lang w:eastAsia="he-IL"/>
        </w:rPr>
        <w:t>ביום,</w:t>
      </w:r>
      <w:r w:rsidR="00B45BAB">
        <w:rPr>
          <w:rFonts w:hint="cs"/>
          <w:rtl/>
          <w:lang w:eastAsia="he-IL"/>
        </w:rPr>
        <w:t xml:space="preserve"> מעל 200 חולים.</w:t>
      </w:r>
      <w:bookmarkStart w:id="966" w:name="_ETM_Q1_10656009"/>
      <w:bookmarkEnd w:id="966"/>
      <w:r w:rsidR="00B45BAB">
        <w:rPr>
          <w:rFonts w:hint="cs"/>
          <w:rtl/>
          <w:lang w:eastAsia="he-IL"/>
        </w:rPr>
        <w:t xml:space="preserve"> </w:t>
      </w:r>
      <w:r>
        <w:rPr>
          <w:rFonts w:hint="cs"/>
          <w:rtl/>
          <w:lang w:eastAsia="he-IL"/>
        </w:rPr>
        <w:t>ברגע ש</w:t>
      </w:r>
      <w:r w:rsidR="00B45BAB">
        <w:rPr>
          <w:rFonts w:hint="cs"/>
          <w:rtl/>
          <w:lang w:eastAsia="he-IL"/>
        </w:rPr>
        <w:t>אנחנו עם פחות מ-200 חולים</w:t>
      </w:r>
      <w:r w:rsidR="00DF1093">
        <w:rPr>
          <w:rFonts w:hint="cs"/>
          <w:rtl/>
          <w:lang w:eastAsia="he-IL"/>
        </w:rPr>
        <w:t xml:space="preserve"> אסור למשרד הבריאות להסתייע</w:t>
      </w:r>
      <w:r>
        <w:rPr>
          <w:rFonts w:hint="cs"/>
          <w:rtl/>
          <w:lang w:eastAsia="he-IL"/>
        </w:rPr>
        <w:t xml:space="preserve"> בכלי השב</w:t>
      </w:r>
      <w:r w:rsidR="00DF1093">
        <w:rPr>
          <w:rFonts w:hint="cs"/>
          <w:rtl/>
          <w:lang w:eastAsia="he-IL"/>
        </w:rPr>
        <w:t xml:space="preserve">"כ. </w:t>
      </w:r>
      <w:bookmarkStart w:id="967" w:name="_ETM_Q1_10673180"/>
      <w:bookmarkEnd w:id="967"/>
      <w:r w:rsidR="00DF1093">
        <w:rPr>
          <w:rFonts w:hint="cs"/>
          <w:rtl/>
          <w:lang w:eastAsia="he-IL"/>
        </w:rPr>
        <w:t xml:space="preserve">אני </w:t>
      </w:r>
      <w:r>
        <w:rPr>
          <w:rFonts w:hint="cs"/>
          <w:rtl/>
          <w:lang w:eastAsia="he-IL"/>
        </w:rPr>
        <w:t>ל</w:t>
      </w:r>
      <w:r w:rsidR="00DF1093">
        <w:rPr>
          <w:rFonts w:hint="cs"/>
          <w:rtl/>
          <w:lang w:eastAsia="he-IL"/>
        </w:rPr>
        <w:t>א</w:t>
      </w:r>
      <w:r>
        <w:rPr>
          <w:rFonts w:hint="cs"/>
          <w:rtl/>
          <w:lang w:eastAsia="he-IL"/>
        </w:rPr>
        <w:t xml:space="preserve"> הצלחת</w:t>
      </w:r>
      <w:r w:rsidR="00DF1093">
        <w:rPr>
          <w:rFonts w:hint="cs"/>
          <w:rtl/>
          <w:lang w:eastAsia="he-IL"/>
        </w:rPr>
        <w:t>י</w:t>
      </w:r>
      <w:r>
        <w:rPr>
          <w:rFonts w:hint="cs"/>
          <w:rtl/>
          <w:lang w:eastAsia="he-IL"/>
        </w:rPr>
        <w:t xml:space="preserve"> להתרשם שי</w:t>
      </w:r>
      <w:r w:rsidR="00DF1093">
        <w:rPr>
          <w:rFonts w:hint="cs"/>
          <w:rtl/>
          <w:lang w:eastAsia="he-IL"/>
        </w:rPr>
        <w:t>ש</w:t>
      </w:r>
      <w:r>
        <w:rPr>
          <w:rFonts w:hint="cs"/>
          <w:rtl/>
          <w:lang w:eastAsia="he-IL"/>
        </w:rPr>
        <w:t xml:space="preserve"> ל</w:t>
      </w:r>
      <w:r w:rsidR="00DF1093">
        <w:rPr>
          <w:rFonts w:hint="cs"/>
          <w:rtl/>
          <w:lang w:eastAsia="he-IL"/>
        </w:rPr>
        <w:t xml:space="preserve">י מדד אובייקטיבי אחר שאפשר לשים אותו. </w:t>
      </w:r>
      <w:bookmarkStart w:id="968" w:name="_ETM_Q1_10687151"/>
      <w:bookmarkEnd w:id="968"/>
      <w:r w:rsidR="00B45BAB">
        <w:rPr>
          <w:rFonts w:hint="cs"/>
          <w:rtl/>
          <w:lang w:eastAsia="he-IL"/>
        </w:rPr>
        <w:t>מכיוון ש</w:t>
      </w:r>
      <w:r>
        <w:rPr>
          <w:rFonts w:hint="cs"/>
          <w:rtl/>
          <w:lang w:eastAsia="he-IL"/>
        </w:rPr>
        <w:t>התרשמנו שיש יכולת</w:t>
      </w:r>
      <w:r w:rsidR="00DF1093">
        <w:rPr>
          <w:rFonts w:hint="cs"/>
          <w:rtl/>
          <w:lang w:eastAsia="he-IL"/>
        </w:rPr>
        <w:t xml:space="preserve"> </w:t>
      </w:r>
      <w:r>
        <w:rPr>
          <w:rFonts w:hint="cs"/>
          <w:rtl/>
          <w:lang w:eastAsia="he-IL"/>
        </w:rPr>
        <w:t>לנסות ולהשטיח את ה</w:t>
      </w:r>
      <w:r w:rsidR="00DF1093">
        <w:rPr>
          <w:rFonts w:hint="cs"/>
          <w:rtl/>
          <w:lang w:eastAsia="he-IL"/>
        </w:rPr>
        <w:t xml:space="preserve">עקומה גם </w:t>
      </w:r>
      <w:bookmarkStart w:id="969" w:name="_ETM_Q1_10713059"/>
      <w:bookmarkEnd w:id="969"/>
      <w:r w:rsidR="00BF287B">
        <w:rPr>
          <w:rFonts w:hint="cs"/>
          <w:rtl/>
          <w:lang w:eastAsia="he-IL"/>
        </w:rPr>
        <w:t>באמצעים אזרחיים</w:t>
      </w:r>
      <w:r w:rsidR="00DF1093">
        <w:rPr>
          <w:rFonts w:hint="cs"/>
          <w:rtl/>
          <w:lang w:eastAsia="he-IL"/>
        </w:rPr>
        <w:t xml:space="preserve"> הכנסנו את אות</w:t>
      </w:r>
      <w:r w:rsidR="00B45BAB">
        <w:rPr>
          <w:rFonts w:hint="cs"/>
          <w:rtl/>
          <w:lang w:eastAsia="he-IL"/>
        </w:rPr>
        <w:t>ו</w:t>
      </w:r>
      <w:r w:rsidR="00DF1093">
        <w:rPr>
          <w:rFonts w:hint="cs"/>
          <w:rtl/>
          <w:lang w:eastAsia="he-IL"/>
        </w:rPr>
        <w:t xml:space="preserve"> ישומון אז</w:t>
      </w:r>
      <w:r>
        <w:rPr>
          <w:rFonts w:hint="cs"/>
          <w:rtl/>
          <w:lang w:eastAsia="he-IL"/>
        </w:rPr>
        <w:t>ר</w:t>
      </w:r>
      <w:r w:rsidR="00DF1093">
        <w:rPr>
          <w:rFonts w:hint="cs"/>
          <w:rtl/>
          <w:lang w:eastAsia="he-IL"/>
        </w:rPr>
        <w:t>חי</w:t>
      </w:r>
      <w:r>
        <w:rPr>
          <w:rFonts w:hint="cs"/>
          <w:rtl/>
          <w:lang w:eastAsia="he-IL"/>
        </w:rPr>
        <w:t xml:space="preserve"> שמטרתו </w:t>
      </w:r>
      <w:r w:rsidR="00DF1093">
        <w:rPr>
          <w:rFonts w:hint="cs"/>
          <w:rtl/>
          <w:lang w:eastAsia="he-IL"/>
        </w:rPr>
        <w:t xml:space="preserve">היא </w:t>
      </w:r>
      <w:r w:rsidR="00B45BAB">
        <w:rPr>
          <w:rFonts w:hint="cs"/>
          <w:rtl/>
          <w:lang w:eastAsia="he-IL"/>
        </w:rPr>
        <w:t>הורדת</w:t>
      </w:r>
      <w:r w:rsidR="00DF1093">
        <w:rPr>
          <w:rFonts w:hint="cs"/>
          <w:rtl/>
          <w:lang w:eastAsia="he-IL"/>
        </w:rPr>
        <w:t xml:space="preserve"> </w:t>
      </w:r>
      <w:r w:rsidR="00B45BAB">
        <w:rPr>
          <w:rFonts w:hint="cs"/>
          <w:rtl/>
          <w:lang w:eastAsia="he-IL"/>
        </w:rPr>
        <w:t>ה</w:t>
      </w:r>
      <w:r w:rsidR="00DF1093">
        <w:rPr>
          <w:rFonts w:hint="cs"/>
          <w:rtl/>
          <w:lang w:eastAsia="he-IL"/>
        </w:rPr>
        <w:t>עקומה</w:t>
      </w:r>
      <w:r w:rsidR="00B45BAB">
        <w:rPr>
          <w:rFonts w:hint="cs"/>
          <w:rtl/>
          <w:lang w:eastAsia="he-IL"/>
        </w:rPr>
        <w:t>, צמצום הת</w:t>
      </w:r>
      <w:r w:rsidR="00DF1093">
        <w:rPr>
          <w:rFonts w:hint="cs"/>
          <w:rtl/>
          <w:lang w:eastAsia="he-IL"/>
        </w:rPr>
        <w:t xml:space="preserve">פרצות </w:t>
      </w:r>
      <w:r>
        <w:rPr>
          <w:rFonts w:hint="cs"/>
          <w:rtl/>
          <w:lang w:eastAsia="he-IL"/>
        </w:rPr>
        <w:t xml:space="preserve">המגיפה. </w:t>
      </w:r>
      <w:r w:rsidR="00DF1093">
        <w:rPr>
          <w:rFonts w:hint="cs"/>
          <w:rtl/>
          <w:lang w:eastAsia="he-IL"/>
        </w:rPr>
        <w:t xml:space="preserve">אנחנו מניחים, מקווים </w:t>
      </w:r>
      <w:bookmarkStart w:id="970" w:name="_ETM_Q1_10736970"/>
      <w:bookmarkEnd w:id="970"/>
      <w:r w:rsidR="00DF1093">
        <w:rPr>
          <w:rFonts w:hint="cs"/>
          <w:rtl/>
          <w:lang w:eastAsia="he-IL"/>
        </w:rPr>
        <w:t xml:space="preserve">ומתפללים ששימוש בישומון יוריד. אם הוא </w:t>
      </w:r>
      <w:bookmarkStart w:id="971" w:name="_ETM_Q1_10743891"/>
      <w:bookmarkEnd w:id="971"/>
      <w:r w:rsidR="00DF1093">
        <w:rPr>
          <w:rFonts w:hint="cs"/>
          <w:rtl/>
          <w:lang w:eastAsia="he-IL"/>
        </w:rPr>
        <w:t>יו</w:t>
      </w:r>
      <w:r w:rsidR="007D0834">
        <w:rPr>
          <w:rFonts w:hint="cs"/>
          <w:rtl/>
          <w:lang w:eastAsia="he-IL"/>
        </w:rPr>
        <w:t>ריד את העקומה מתחת ל-200</w:t>
      </w:r>
      <w:r w:rsidR="00BF287B">
        <w:rPr>
          <w:rFonts w:hint="cs"/>
          <w:rtl/>
          <w:lang w:eastAsia="he-IL"/>
        </w:rPr>
        <w:t>,</w:t>
      </w:r>
      <w:r w:rsidR="00DF1093">
        <w:rPr>
          <w:rFonts w:hint="cs"/>
          <w:rtl/>
          <w:lang w:eastAsia="he-IL"/>
        </w:rPr>
        <w:t xml:space="preserve"> הוא יגרום לכך שלא נעשה המשך שימ</w:t>
      </w:r>
      <w:r>
        <w:rPr>
          <w:rFonts w:hint="cs"/>
          <w:rtl/>
          <w:lang w:eastAsia="he-IL"/>
        </w:rPr>
        <w:t>ו</w:t>
      </w:r>
      <w:r w:rsidR="00DF1093">
        <w:rPr>
          <w:rFonts w:hint="cs"/>
          <w:rtl/>
          <w:lang w:eastAsia="he-IL"/>
        </w:rPr>
        <w:t>ש</w:t>
      </w:r>
      <w:r>
        <w:rPr>
          <w:rFonts w:hint="cs"/>
          <w:rtl/>
          <w:lang w:eastAsia="he-IL"/>
        </w:rPr>
        <w:t xml:space="preserve"> בכלי השב</w:t>
      </w:r>
      <w:r w:rsidR="00DF1093">
        <w:rPr>
          <w:rFonts w:hint="cs"/>
          <w:rtl/>
          <w:lang w:eastAsia="he-IL"/>
        </w:rPr>
        <w:t>"</w:t>
      </w:r>
      <w:r>
        <w:rPr>
          <w:rFonts w:hint="cs"/>
          <w:rtl/>
          <w:lang w:eastAsia="he-IL"/>
        </w:rPr>
        <w:t>כ. אנ</w:t>
      </w:r>
      <w:r w:rsidR="00DF1093">
        <w:rPr>
          <w:rFonts w:hint="cs"/>
          <w:rtl/>
          <w:lang w:eastAsia="he-IL"/>
        </w:rPr>
        <w:t>י מניח שאם הוא יהיה נפוץ בצ</w:t>
      </w:r>
      <w:r>
        <w:rPr>
          <w:rFonts w:hint="cs"/>
          <w:rtl/>
          <w:lang w:eastAsia="he-IL"/>
        </w:rPr>
        <w:t>ו</w:t>
      </w:r>
      <w:r w:rsidR="00DF1093">
        <w:rPr>
          <w:rFonts w:hint="cs"/>
          <w:rtl/>
          <w:lang w:eastAsia="he-IL"/>
        </w:rPr>
        <w:t>ר</w:t>
      </w:r>
      <w:r w:rsidR="00B45BAB">
        <w:rPr>
          <w:rFonts w:hint="cs"/>
          <w:rtl/>
          <w:lang w:eastAsia="he-IL"/>
        </w:rPr>
        <w:t>ה מלאה</w:t>
      </w:r>
      <w:r w:rsidR="00BF287B">
        <w:rPr>
          <w:rFonts w:hint="cs"/>
          <w:rtl/>
          <w:lang w:eastAsia="he-IL"/>
        </w:rPr>
        <w:t>,</w:t>
      </w:r>
      <w:r>
        <w:rPr>
          <w:rFonts w:hint="cs"/>
          <w:rtl/>
          <w:lang w:eastAsia="he-IL"/>
        </w:rPr>
        <w:t xml:space="preserve"> הוא יעזור לנו גם במספרים הקטנים</w:t>
      </w:r>
      <w:r w:rsidR="00DF1093">
        <w:rPr>
          <w:rFonts w:hint="cs"/>
          <w:rtl/>
          <w:lang w:eastAsia="he-IL"/>
        </w:rPr>
        <w:t xml:space="preserve">. אין </w:t>
      </w:r>
      <w:bookmarkStart w:id="972" w:name="_ETM_Q1_10760537"/>
      <w:bookmarkEnd w:id="972"/>
      <w:r w:rsidR="003A1117">
        <w:rPr>
          <w:rFonts w:hint="cs"/>
          <w:rtl/>
          <w:lang w:eastAsia="he-IL"/>
        </w:rPr>
        <w:t xml:space="preserve">שום בעיה שהוא </w:t>
      </w:r>
      <w:r w:rsidR="00B45BAB">
        <w:rPr>
          <w:rFonts w:hint="cs"/>
          <w:rtl/>
          <w:lang w:eastAsia="he-IL"/>
        </w:rPr>
        <w:t xml:space="preserve">יהיה </w:t>
      </w:r>
      <w:r w:rsidR="003A1117">
        <w:rPr>
          <w:rFonts w:hint="cs"/>
          <w:rtl/>
          <w:lang w:eastAsia="he-IL"/>
        </w:rPr>
        <w:t xml:space="preserve">כלי </w:t>
      </w:r>
      <w:r w:rsidR="00B45BAB">
        <w:rPr>
          <w:rFonts w:hint="cs"/>
          <w:rtl/>
          <w:lang w:eastAsia="he-IL"/>
        </w:rPr>
        <w:t xml:space="preserve">בידי </w:t>
      </w:r>
      <w:r w:rsidR="003A1117">
        <w:rPr>
          <w:rFonts w:hint="cs"/>
          <w:rtl/>
          <w:lang w:eastAsia="he-IL"/>
        </w:rPr>
        <w:t xml:space="preserve">משרד </w:t>
      </w:r>
      <w:bookmarkStart w:id="973" w:name="_ETM_Q1_10763822"/>
      <w:bookmarkEnd w:id="973"/>
      <w:r w:rsidR="003A1117">
        <w:rPr>
          <w:rFonts w:hint="cs"/>
          <w:rtl/>
          <w:lang w:eastAsia="he-IL"/>
        </w:rPr>
        <w:t xml:space="preserve">הבריאות לצד החקירה האפידמיולוגית. </w:t>
      </w:r>
      <w:bookmarkStart w:id="974" w:name="_ETM_Q1_10781202"/>
      <w:bookmarkEnd w:id="974"/>
      <w:r w:rsidR="003A1117">
        <w:rPr>
          <w:rFonts w:hint="cs"/>
          <w:rtl/>
          <w:lang w:eastAsia="he-IL"/>
        </w:rPr>
        <w:t>השימוש בשב"כ הוא א</w:t>
      </w:r>
      <w:r>
        <w:rPr>
          <w:rFonts w:hint="cs"/>
          <w:rtl/>
          <w:lang w:eastAsia="he-IL"/>
        </w:rPr>
        <w:t xml:space="preserve">מצעי להורדת העקומה. המדד של </w:t>
      </w:r>
      <w:r w:rsidR="00B45BAB">
        <w:rPr>
          <w:rFonts w:hint="cs"/>
          <w:rtl/>
          <w:lang w:eastAsia="he-IL"/>
        </w:rPr>
        <w:t>ה</w:t>
      </w:r>
      <w:r>
        <w:rPr>
          <w:rFonts w:hint="cs"/>
          <w:rtl/>
          <w:lang w:eastAsia="he-IL"/>
        </w:rPr>
        <w:t xml:space="preserve">אמצעי </w:t>
      </w:r>
      <w:r w:rsidR="003A1117">
        <w:rPr>
          <w:rFonts w:hint="cs"/>
          <w:rtl/>
          <w:lang w:eastAsia="he-IL"/>
        </w:rPr>
        <w:t>ה</w:t>
      </w:r>
      <w:r w:rsidR="00B45BAB">
        <w:rPr>
          <w:rFonts w:hint="cs"/>
          <w:rtl/>
          <w:lang w:eastAsia="he-IL"/>
        </w:rPr>
        <w:t>חלופי יהיה</w:t>
      </w:r>
      <w:r>
        <w:rPr>
          <w:rFonts w:hint="cs"/>
          <w:rtl/>
          <w:lang w:eastAsia="he-IL"/>
        </w:rPr>
        <w:t xml:space="preserve"> בהורדת העקומה, </w:t>
      </w:r>
      <w:bookmarkStart w:id="975" w:name="_ETM_Q1_10793912"/>
      <w:bookmarkEnd w:id="975"/>
      <w:r w:rsidR="003A1117">
        <w:rPr>
          <w:rFonts w:hint="cs"/>
          <w:rtl/>
          <w:lang w:eastAsia="he-IL"/>
        </w:rPr>
        <w:t xml:space="preserve">לא בפריסתו. </w:t>
      </w:r>
      <w:r>
        <w:rPr>
          <w:rFonts w:hint="cs"/>
          <w:rtl/>
          <w:lang w:eastAsia="he-IL"/>
        </w:rPr>
        <w:t xml:space="preserve">אני </w:t>
      </w:r>
      <w:r w:rsidR="007E5DF0">
        <w:rPr>
          <w:rFonts w:hint="cs"/>
          <w:rtl/>
          <w:lang w:eastAsia="he-IL"/>
        </w:rPr>
        <w:t xml:space="preserve">חי טוב עם </w:t>
      </w:r>
      <w:r>
        <w:rPr>
          <w:rFonts w:hint="cs"/>
          <w:rtl/>
          <w:lang w:eastAsia="he-IL"/>
        </w:rPr>
        <w:t>לשון רבים</w:t>
      </w:r>
      <w:r w:rsidR="00B45BAB">
        <w:rPr>
          <w:rFonts w:hint="cs"/>
          <w:rtl/>
          <w:lang w:eastAsia="he-IL"/>
        </w:rPr>
        <w:t xml:space="preserve"> בכותרת החוק,</w:t>
      </w:r>
      <w:r w:rsidR="007E5DF0">
        <w:rPr>
          <w:rFonts w:hint="cs"/>
          <w:rtl/>
          <w:lang w:eastAsia="he-IL"/>
        </w:rPr>
        <w:t xml:space="preserve"> </w:t>
      </w:r>
      <w:r w:rsidR="00B45BAB">
        <w:rPr>
          <w:rFonts w:hint="cs"/>
          <w:rtl/>
          <w:lang w:eastAsia="he-IL"/>
        </w:rPr>
        <w:t xml:space="preserve">כי </w:t>
      </w:r>
      <w:r w:rsidR="007E5DF0">
        <w:rPr>
          <w:rFonts w:hint="cs"/>
          <w:rtl/>
          <w:lang w:eastAsia="he-IL"/>
        </w:rPr>
        <w:t xml:space="preserve">אני לא יודע מה יילד יום. </w:t>
      </w:r>
    </w:p>
    <w:p w:rsidR="007E5DF0" w:rsidRDefault="007E5DF0" w:rsidP="007E5DF0">
      <w:pPr>
        <w:rPr>
          <w:rtl/>
          <w:lang w:eastAsia="he-IL"/>
        </w:rPr>
      </w:pPr>
    </w:p>
    <w:p w:rsidR="00B45BAB" w:rsidRDefault="00B45BAB" w:rsidP="00B45BAB">
      <w:pPr>
        <w:pStyle w:val="a5"/>
        <w:keepNext/>
        <w:rPr>
          <w:rtl/>
        </w:rPr>
      </w:pPr>
      <w:bookmarkStart w:id="976" w:name="_ETM_Q1_10828405"/>
      <w:bookmarkStart w:id="977" w:name="ET_speaker_מירי_פרנקלשור_165"/>
      <w:bookmarkEnd w:id="976"/>
      <w:r w:rsidRPr="00B45BAB">
        <w:rPr>
          <w:rStyle w:val="TagStyle"/>
          <w:rtl/>
        </w:rPr>
        <w:t xml:space="preserve"> &lt;&lt; דובר &gt;&gt; </w:t>
      </w:r>
      <w:r>
        <w:rPr>
          <w:rtl/>
        </w:rPr>
        <w:t>מירי פרנקל-שור:</w:t>
      </w:r>
      <w:r w:rsidRPr="00B45BAB">
        <w:rPr>
          <w:rStyle w:val="TagStyle"/>
          <w:rtl/>
        </w:rPr>
        <w:t xml:space="preserve"> &lt;&lt; דובר &gt;&gt;</w:t>
      </w:r>
      <w:r>
        <w:rPr>
          <w:rtl/>
        </w:rPr>
        <w:t xml:space="preserve">   </w:t>
      </w:r>
      <w:bookmarkEnd w:id="977"/>
    </w:p>
    <w:p w:rsidR="00B45BAB" w:rsidRDefault="00B45BAB" w:rsidP="00B45BAB">
      <w:pPr>
        <w:pStyle w:val="KeepWithNext"/>
        <w:rPr>
          <w:rtl/>
          <w:lang w:eastAsia="he-IL"/>
        </w:rPr>
      </w:pPr>
    </w:p>
    <w:p w:rsidR="007F2E54" w:rsidRDefault="00D60F1D" w:rsidP="00D60F1D">
      <w:pPr>
        <w:rPr>
          <w:rtl/>
          <w:lang w:eastAsia="he-IL"/>
        </w:rPr>
      </w:pPr>
      <w:bookmarkStart w:id="978" w:name="_ETM_Q1_10828936"/>
      <w:bookmarkStart w:id="979" w:name="_ETM_Q1_10828979"/>
      <w:bookmarkEnd w:id="978"/>
      <w:bookmarkEnd w:id="979"/>
      <w:r>
        <w:rPr>
          <w:rFonts w:hint="cs"/>
          <w:rtl/>
          <w:lang w:eastAsia="he-IL"/>
        </w:rPr>
        <w:t xml:space="preserve">החלופה של כלי השב"כ </w:t>
      </w:r>
      <w:r w:rsidR="00B45BAB">
        <w:rPr>
          <w:rFonts w:hint="cs"/>
          <w:rtl/>
          <w:lang w:eastAsia="he-IL"/>
        </w:rPr>
        <w:t>הייתה לאור הע</w:t>
      </w:r>
      <w:r w:rsidR="007F2E54">
        <w:rPr>
          <w:rFonts w:hint="cs"/>
          <w:rtl/>
          <w:lang w:eastAsia="he-IL"/>
        </w:rPr>
        <w:t>ו</w:t>
      </w:r>
      <w:r w:rsidR="00B45BAB">
        <w:rPr>
          <w:rFonts w:hint="cs"/>
          <w:rtl/>
          <w:lang w:eastAsia="he-IL"/>
        </w:rPr>
        <w:t>ב</w:t>
      </w:r>
      <w:r>
        <w:rPr>
          <w:rFonts w:hint="cs"/>
          <w:rtl/>
          <w:lang w:eastAsia="he-IL"/>
        </w:rPr>
        <w:t>דה שבזמן שפרצה המגיפה לא היה</w:t>
      </w:r>
      <w:r w:rsidR="007F2E54">
        <w:rPr>
          <w:rFonts w:hint="cs"/>
          <w:rtl/>
          <w:lang w:eastAsia="he-IL"/>
        </w:rPr>
        <w:t xml:space="preserve"> כלי חלופי אחר. </w:t>
      </w:r>
    </w:p>
    <w:p w:rsidR="007F2E54" w:rsidRDefault="007F2E54" w:rsidP="00852091">
      <w:pPr>
        <w:rPr>
          <w:rtl/>
          <w:lang w:eastAsia="he-IL"/>
        </w:rPr>
      </w:pPr>
    </w:p>
    <w:p w:rsidR="00D60F1D" w:rsidRDefault="00D60F1D" w:rsidP="00D60F1D">
      <w:pPr>
        <w:pStyle w:val="af8"/>
        <w:keepNext/>
        <w:rPr>
          <w:rtl/>
        </w:rPr>
      </w:pPr>
      <w:bookmarkStart w:id="980" w:name="_ETM_Q1_10841741"/>
      <w:bookmarkStart w:id="981" w:name="ET_yor_5774_166"/>
      <w:bookmarkEnd w:id="980"/>
      <w:r w:rsidRPr="00D60F1D">
        <w:rPr>
          <w:rStyle w:val="TagStyle"/>
          <w:rtl/>
        </w:rPr>
        <w:t xml:space="preserve"> &lt;&lt; יור &gt;&gt; </w:t>
      </w:r>
      <w:r>
        <w:rPr>
          <w:rtl/>
        </w:rPr>
        <w:t>היו"ר צבי האוזר:</w:t>
      </w:r>
      <w:r w:rsidRPr="00D60F1D">
        <w:rPr>
          <w:rStyle w:val="TagStyle"/>
          <w:rtl/>
        </w:rPr>
        <w:t xml:space="preserve"> &lt;&lt; יור &gt;&gt;</w:t>
      </w:r>
      <w:r>
        <w:rPr>
          <w:rtl/>
        </w:rPr>
        <w:t xml:space="preserve">   </w:t>
      </w:r>
      <w:bookmarkEnd w:id="981"/>
    </w:p>
    <w:p w:rsidR="00D60F1D" w:rsidRDefault="00D60F1D" w:rsidP="00D60F1D">
      <w:pPr>
        <w:pStyle w:val="KeepWithNext"/>
        <w:rPr>
          <w:rtl/>
          <w:lang w:eastAsia="he-IL"/>
        </w:rPr>
      </w:pPr>
    </w:p>
    <w:p w:rsidR="007F2E54" w:rsidRDefault="007F2E54" w:rsidP="00852091">
      <w:pPr>
        <w:rPr>
          <w:rtl/>
          <w:lang w:eastAsia="he-IL"/>
        </w:rPr>
      </w:pPr>
      <w:bookmarkStart w:id="982" w:name="_ETM_Q1_10842466"/>
      <w:bookmarkStart w:id="983" w:name="_ETM_Q1_10842545"/>
      <w:bookmarkStart w:id="984" w:name="_ETM_Q1_10847693"/>
      <w:bookmarkStart w:id="985" w:name="_ETM_Q1_10848233"/>
      <w:bookmarkStart w:id="986" w:name="_ETM_Q1_10848280"/>
      <w:bookmarkStart w:id="987" w:name="_ETM_Q1_10854826"/>
      <w:bookmarkStart w:id="988" w:name="_ETM_Q1_10855288"/>
      <w:bookmarkStart w:id="989" w:name="_ETM_Q1_10855335"/>
      <w:bookmarkEnd w:id="982"/>
      <w:bookmarkEnd w:id="983"/>
      <w:bookmarkEnd w:id="984"/>
      <w:bookmarkEnd w:id="985"/>
      <w:bookmarkEnd w:id="986"/>
      <w:bookmarkEnd w:id="987"/>
      <w:bookmarkEnd w:id="988"/>
      <w:bookmarkEnd w:id="989"/>
      <w:r>
        <w:rPr>
          <w:rFonts w:hint="cs"/>
          <w:rtl/>
          <w:lang w:eastAsia="he-IL"/>
        </w:rPr>
        <w:t>מה היא מטרתו של כלי</w:t>
      </w:r>
      <w:r w:rsidR="00D60F1D">
        <w:rPr>
          <w:rFonts w:hint="cs"/>
          <w:rtl/>
          <w:lang w:eastAsia="he-IL"/>
        </w:rPr>
        <w:t xml:space="preserve"> השב"כ?</w:t>
      </w:r>
    </w:p>
    <w:p w:rsidR="007F2E54" w:rsidRDefault="007F2E54" w:rsidP="00852091">
      <w:pPr>
        <w:rPr>
          <w:rtl/>
          <w:lang w:eastAsia="he-IL"/>
        </w:rPr>
      </w:pPr>
    </w:p>
    <w:p w:rsidR="00D60F1D" w:rsidRDefault="00D60F1D" w:rsidP="00D60F1D">
      <w:pPr>
        <w:pStyle w:val="a5"/>
        <w:keepNext/>
        <w:rPr>
          <w:rtl/>
        </w:rPr>
      </w:pPr>
      <w:bookmarkStart w:id="990" w:name="_ETM_Q1_10856046"/>
      <w:bookmarkStart w:id="991" w:name="ET_speaker_מירי_פרנקלשור_169"/>
      <w:bookmarkEnd w:id="990"/>
      <w:r w:rsidRPr="00D60F1D">
        <w:rPr>
          <w:rStyle w:val="TagStyle"/>
          <w:rtl/>
        </w:rPr>
        <w:t xml:space="preserve"> &lt;&lt; דובר &gt;&gt; </w:t>
      </w:r>
      <w:r>
        <w:rPr>
          <w:rtl/>
        </w:rPr>
        <w:t>מירי פרנקל-שור:</w:t>
      </w:r>
      <w:r w:rsidRPr="00D60F1D">
        <w:rPr>
          <w:rStyle w:val="TagStyle"/>
          <w:rtl/>
        </w:rPr>
        <w:t xml:space="preserve"> &lt;&lt; דובר &gt;&gt;</w:t>
      </w:r>
      <w:r>
        <w:rPr>
          <w:rtl/>
        </w:rPr>
        <w:t xml:space="preserve">   </w:t>
      </w:r>
      <w:bookmarkEnd w:id="991"/>
    </w:p>
    <w:p w:rsidR="00D60F1D" w:rsidRDefault="00D60F1D" w:rsidP="00D60F1D">
      <w:pPr>
        <w:pStyle w:val="KeepWithNext"/>
        <w:rPr>
          <w:rtl/>
          <w:lang w:eastAsia="he-IL"/>
        </w:rPr>
      </w:pPr>
    </w:p>
    <w:p w:rsidR="007F2E54" w:rsidRDefault="007F2E54" w:rsidP="00D60F1D">
      <w:pPr>
        <w:rPr>
          <w:rtl/>
          <w:lang w:eastAsia="he-IL"/>
        </w:rPr>
      </w:pPr>
      <w:bookmarkStart w:id="992" w:name="_ETM_Q1_10856666"/>
      <w:bookmarkStart w:id="993" w:name="_ETM_Q1_10856705"/>
      <w:bookmarkEnd w:id="992"/>
      <w:bookmarkEnd w:id="993"/>
      <w:r>
        <w:rPr>
          <w:rFonts w:hint="cs"/>
          <w:rtl/>
          <w:lang w:eastAsia="he-IL"/>
        </w:rPr>
        <w:t>לה</w:t>
      </w:r>
      <w:r w:rsidR="00D60F1D">
        <w:rPr>
          <w:rFonts w:hint="cs"/>
          <w:rtl/>
          <w:lang w:eastAsia="he-IL"/>
        </w:rPr>
        <w:t>י</w:t>
      </w:r>
      <w:r>
        <w:rPr>
          <w:rFonts w:hint="cs"/>
          <w:rtl/>
          <w:lang w:eastAsia="he-IL"/>
        </w:rPr>
        <w:t xml:space="preserve">לחם במגיפה, </w:t>
      </w:r>
      <w:r w:rsidR="00D60F1D">
        <w:rPr>
          <w:rFonts w:hint="cs"/>
          <w:rtl/>
          <w:lang w:eastAsia="he-IL"/>
        </w:rPr>
        <w:t xml:space="preserve">לא רק לשטח את העקומה. </w:t>
      </w:r>
    </w:p>
    <w:p w:rsidR="007F2E54" w:rsidRDefault="007F2E54" w:rsidP="00852091">
      <w:pPr>
        <w:rPr>
          <w:rtl/>
          <w:lang w:eastAsia="he-IL"/>
        </w:rPr>
      </w:pPr>
    </w:p>
    <w:p w:rsidR="00D60F1D" w:rsidRDefault="00D60F1D" w:rsidP="00D60F1D">
      <w:pPr>
        <w:pStyle w:val="af8"/>
        <w:keepNext/>
        <w:rPr>
          <w:rtl/>
        </w:rPr>
      </w:pPr>
      <w:bookmarkStart w:id="994" w:name="ET_yor_5774_170"/>
      <w:r w:rsidRPr="00D60F1D">
        <w:rPr>
          <w:rStyle w:val="TagStyle"/>
          <w:rtl/>
        </w:rPr>
        <w:t xml:space="preserve"> &lt;&lt; יור &gt;&gt; </w:t>
      </w:r>
      <w:r>
        <w:rPr>
          <w:rtl/>
        </w:rPr>
        <w:t>היו"ר צבי האוזר:</w:t>
      </w:r>
      <w:r w:rsidRPr="00D60F1D">
        <w:rPr>
          <w:rStyle w:val="TagStyle"/>
          <w:rtl/>
        </w:rPr>
        <w:t xml:space="preserve"> &lt;&lt; יור &gt;&gt;</w:t>
      </w:r>
      <w:r>
        <w:rPr>
          <w:rtl/>
        </w:rPr>
        <w:t xml:space="preserve">   </w:t>
      </w:r>
      <w:bookmarkEnd w:id="994"/>
    </w:p>
    <w:p w:rsidR="00D60F1D" w:rsidRDefault="00D60F1D" w:rsidP="00D60F1D">
      <w:pPr>
        <w:pStyle w:val="KeepWithNext"/>
        <w:rPr>
          <w:rtl/>
          <w:lang w:eastAsia="he-IL"/>
        </w:rPr>
      </w:pPr>
    </w:p>
    <w:p w:rsidR="007F2E54" w:rsidRDefault="00D60F1D" w:rsidP="00BF287B">
      <w:pPr>
        <w:rPr>
          <w:rtl/>
          <w:lang w:eastAsia="he-IL"/>
        </w:rPr>
      </w:pPr>
      <w:r>
        <w:rPr>
          <w:rFonts w:hint="cs"/>
          <w:rtl/>
          <w:lang w:eastAsia="he-IL"/>
        </w:rPr>
        <w:t xml:space="preserve">מטרתו של כלי </w:t>
      </w:r>
      <w:bookmarkStart w:id="995" w:name="_ETM_Q1_10862782"/>
      <w:bookmarkEnd w:id="995"/>
      <w:r w:rsidR="00BF287B">
        <w:rPr>
          <w:rFonts w:hint="cs"/>
          <w:rtl/>
          <w:lang w:eastAsia="he-IL"/>
        </w:rPr>
        <w:t>השב"כ היא לא לאתר מגעים,</w:t>
      </w:r>
      <w:r w:rsidR="007F2E54">
        <w:rPr>
          <w:rFonts w:hint="cs"/>
          <w:rtl/>
          <w:lang w:eastAsia="he-IL"/>
        </w:rPr>
        <w:t xml:space="preserve"> מטרתו </w:t>
      </w:r>
      <w:r>
        <w:rPr>
          <w:rFonts w:hint="cs"/>
          <w:rtl/>
          <w:lang w:eastAsia="he-IL"/>
        </w:rPr>
        <w:t xml:space="preserve">היא </w:t>
      </w:r>
      <w:r w:rsidR="007F2E54">
        <w:rPr>
          <w:rFonts w:hint="cs"/>
          <w:rtl/>
          <w:lang w:eastAsia="he-IL"/>
        </w:rPr>
        <w:t>לגדוע שרש</w:t>
      </w:r>
      <w:r>
        <w:rPr>
          <w:rFonts w:hint="cs"/>
          <w:rtl/>
          <w:lang w:eastAsia="he-IL"/>
        </w:rPr>
        <w:t>ר</w:t>
      </w:r>
      <w:r w:rsidR="007F2E54">
        <w:rPr>
          <w:rFonts w:hint="cs"/>
          <w:rtl/>
          <w:lang w:eastAsia="he-IL"/>
        </w:rPr>
        <w:t>אות הד</w:t>
      </w:r>
      <w:r>
        <w:rPr>
          <w:rFonts w:hint="cs"/>
          <w:rtl/>
          <w:lang w:eastAsia="he-IL"/>
        </w:rPr>
        <w:t>ב</w:t>
      </w:r>
      <w:r w:rsidR="007F2E54">
        <w:rPr>
          <w:rFonts w:hint="cs"/>
          <w:rtl/>
          <w:lang w:eastAsia="he-IL"/>
        </w:rPr>
        <w:t>קה</w:t>
      </w:r>
      <w:r>
        <w:rPr>
          <w:rFonts w:hint="cs"/>
          <w:rtl/>
          <w:lang w:eastAsia="he-IL"/>
        </w:rPr>
        <w:t>.</w:t>
      </w:r>
      <w:r w:rsidR="007F2E54">
        <w:rPr>
          <w:rFonts w:hint="cs"/>
          <w:rtl/>
          <w:lang w:eastAsia="he-IL"/>
        </w:rPr>
        <w:t xml:space="preserve"> הוא עושה את זה ב</w:t>
      </w:r>
      <w:r>
        <w:rPr>
          <w:rFonts w:hint="cs"/>
          <w:rtl/>
          <w:lang w:eastAsia="he-IL"/>
        </w:rPr>
        <w:t xml:space="preserve">אמצעות איתור מגעים. אפשר למצוא משהו </w:t>
      </w:r>
      <w:bookmarkStart w:id="996" w:name="_ETM_Q1_10873381"/>
      <w:bookmarkEnd w:id="996"/>
      <w:r>
        <w:rPr>
          <w:rFonts w:hint="cs"/>
          <w:rtl/>
          <w:lang w:eastAsia="he-IL"/>
        </w:rPr>
        <w:t xml:space="preserve">חלופי שעושה איתור מגעים וגם </w:t>
      </w:r>
      <w:r w:rsidR="00BF287B">
        <w:rPr>
          <w:rFonts w:hint="cs"/>
          <w:rtl/>
          <w:lang w:eastAsia="he-IL"/>
        </w:rPr>
        <w:t>גודע</w:t>
      </w:r>
      <w:r>
        <w:rPr>
          <w:rFonts w:hint="cs"/>
          <w:rtl/>
          <w:lang w:eastAsia="he-IL"/>
        </w:rPr>
        <w:t xml:space="preserve"> את שרשראות ההדבקה. החלופיות נמדדת בפונקציית </w:t>
      </w:r>
      <w:bookmarkStart w:id="997" w:name="_ETM_Q1_10880488"/>
      <w:bookmarkEnd w:id="997"/>
      <w:r>
        <w:rPr>
          <w:rFonts w:hint="cs"/>
          <w:rtl/>
          <w:lang w:eastAsia="he-IL"/>
        </w:rPr>
        <w:t xml:space="preserve">המטרה, לא בתצורת הפעולה. </w:t>
      </w:r>
      <w:r w:rsidR="007F2E54">
        <w:rPr>
          <w:rFonts w:hint="cs"/>
          <w:rtl/>
          <w:lang w:eastAsia="he-IL"/>
        </w:rPr>
        <w:t xml:space="preserve"> </w:t>
      </w:r>
    </w:p>
    <w:p w:rsidR="007F2E54" w:rsidRDefault="007F2E54" w:rsidP="00852091">
      <w:pPr>
        <w:rPr>
          <w:rtl/>
          <w:lang w:eastAsia="he-IL"/>
        </w:rPr>
      </w:pPr>
    </w:p>
    <w:p w:rsidR="00D60F1D" w:rsidRDefault="00D60F1D" w:rsidP="00D60F1D">
      <w:pPr>
        <w:pStyle w:val="a5"/>
        <w:keepNext/>
        <w:rPr>
          <w:rtl/>
        </w:rPr>
      </w:pPr>
      <w:bookmarkStart w:id="998" w:name="ET_speaker_5938_171"/>
      <w:r w:rsidRPr="00D60F1D">
        <w:rPr>
          <w:rStyle w:val="TagStyle"/>
          <w:rtl/>
        </w:rPr>
        <w:t xml:space="preserve"> &lt;&lt; דובר &gt;&gt; </w:t>
      </w:r>
      <w:r>
        <w:rPr>
          <w:rtl/>
        </w:rPr>
        <w:t>יואב סגלוביץ' (יש עתיד-תל"ם):</w:t>
      </w:r>
      <w:r w:rsidRPr="00D60F1D">
        <w:rPr>
          <w:rStyle w:val="TagStyle"/>
          <w:rtl/>
        </w:rPr>
        <w:t xml:space="preserve"> &lt;&lt; דובר &gt;&gt;</w:t>
      </w:r>
      <w:r>
        <w:rPr>
          <w:rtl/>
        </w:rPr>
        <w:t xml:space="preserve">   </w:t>
      </w:r>
      <w:bookmarkEnd w:id="998"/>
    </w:p>
    <w:p w:rsidR="00D60F1D" w:rsidRDefault="00D60F1D" w:rsidP="00D60F1D">
      <w:pPr>
        <w:pStyle w:val="KeepWithNext"/>
        <w:rPr>
          <w:rtl/>
          <w:lang w:eastAsia="he-IL"/>
        </w:rPr>
      </w:pPr>
    </w:p>
    <w:p w:rsidR="00D60F1D" w:rsidRDefault="00D60F1D" w:rsidP="00D60F1D">
      <w:pPr>
        <w:rPr>
          <w:rtl/>
          <w:lang w:eastAsia="he-IL"/>
        </w:rPr>
      </w:pPr>
      <w:r>
        <w:rPr>
          <w:rFonts w:hint="cs"/>
          <w:rtl/>
          <w:lang w:eastAsia="he-IL"/>
        </w:rPr>
        <w:t xml:space="preserve">פונקציית המטרה </w:t>
      </w:r>
      <w:bookmarkStart w:id="999" w:name="_ETM_Q1_10883104"/>
      <w:bookmarkEnd w:id="999"/>
      <w:r>
        <w:rPr>
          <w:rFonts w:hint="cs"/>
          <w:rtl/>
          <w:lang w:eastAsia="he-IL"/>
        </w:rPr>
        <w:t>יכולה להיות בכמה מישורים. אחד, בכלי אזרחי, שזאת</w:t>
      </w:r>
      <w:r w:rsidR="007F2E54">
        <w:rPr>
          <w:rFonts w:hint="cs"/>
          <w:rtl/>
          <w:lang w:eastAsia="he-IL"/>
        </w:rPr>
        <w:t xml:space="preserve"> הייתה המטרה מלכת</w:t>
      </w:r>
      <w:r>
        <w:rPr>
          <w:rFonts w:hint="cs"/>
          <w:rtl/>
          <w:lang w:eastAsia="he-IL"/>
        </w:rPr>
        <w:t>חילה שהממשלה לא הש</w:t>
      </w:r>
      <w:r w:rsidR="007F2E54">
        <w:rPr>
          <w:rFonts w:hint="cs"/>
          <w:rtl/>
          <w:lang w:eastAsia="he-IL"/>
        </w:rPr>
        <w:t>כ</w:t>
      </w:r>
      <w:r>
        <w:rPr>
          <w:rFonts w:hint="cs"/>
          <w:rtl/>
          <w:lang w:eastAsia="he-IL"/>
        </w:rPr>
        <w:t>י</w:t>
      </w:r>
      <w:r w:rsidR="007F2E54">
        <w:rPr>
          <w:rFonts w:hint="cs"/>
          <w:rtl/>
          <w:lang w:eastAsia="he-IL"/>
        </w:rPr>
        <w:t>לה לעשות בצ</w:t>
      </w:r>
      <w:r>
        <w:rPr>
          <w:rFonts w:hint="cs"/>
          <w:rtl/>
          <w:lang w:eastAsia="he-IL"/>
        </w:rPr>
        <w:t xml:space="preserve">ורה מקצועית </w:t>
      </w:r>
      <w:bookmarkStart w:id="1000" w:name="_ETM_Q1_10891328"/>
      <w:bookmarkEnd w:id="1000"/>
      <w:r>
        <w:rPr>
          <w:rFonts w:hint="cs"/>
          <w:rtl/>
          <w:lang w:eastAsia="he-IL"/>
        </w:rPr>
        <w:t>וטובה.</w:t>
      </w:r>
    </w:p>
    <w:p w:rsidR="00D60F1D" w:rsidRDefault="00D60F1D" w:rsidP="00D60F1D">
      <w:pPr>
        <w:rPr>
          <w:rtl/>
          <w:lang w:eastAsia="he-IL"/>
        </w:rPr>
      </w:pPr>
    </w:p>
    <w:p w:rsidR="00D60F1D" w:rsidRDefault="00D60F1D" w:rsidP="00D60F1D">
      <w:pPr>
        <w:pStyle w:val="af8"/>
        <w:keepNext/>
        <w:rPr>
          <w:rtl/>
        </w:rPr>
      </w:pPr>
      <w:bookmarkStart w:id="1001" w:name="_ETM_Q1_10887920"/>
      <w:bookmarkStart w:id="1002" w:name="ET_yor_5774_172"/>
      <w:bookmarkEnd w:id="1001"/>
      <w:r w:rsidRPr="00D60F1D">
        <w:rPr>
          <w:rStyle w:val="TagStyle"/>
          <w:rtl/>
        </w:rPr>
        <w:t xml:space="preserve"> &lt;&lt; יור &gt;&gt; </w:t>
      </w:r>
      <w:r>
        <w:rPr>
          <w:rtl/>
        </w:rPr>
        <w:t>היו"ר צבי האוזר:</w:t>
      </w:r>
      <w:r w:rsidRPr="00D60F1D">
        <w:rPr>
          <w:rStyle w:val="TagStyle"/>
          <w:rtl/>
        </w:rPr>
        <w:t xml:space="preserve"> &lt;&lt; יור &gt;&gt;</w:t>
      </w:r>
      <w:r>
        <w:rPr>
          <w:rtl/>
        </w:rPr>
        <w:t xml:space="preserve">   </w:t>
      </w:r>
      <w:bookmarkEnd w:id="1002"/>
    </w:p>
    <w:p w:rsidR="00D60F1D" w:rsidRDefault="00D60F1D" w:rsidP="00D60F1D">
      <w:pPr>
        <w:pStyle w:val="KeepWithNext"/>
        <w:rPr>
          <w:rtl/>
          <w:lang w:eastAsia="he-IL"/>
        </w:rPr>
      </w:pPr>
    </w:p>
    <w:p w:rsidR="00D60F1D" w:rsidRDefault="00BF287B" w:rsidP="00D60F1D">
      <w:pPr>
        <w:rPr>
          <w:rtl/>
          <w:lang w:eastAsia="he-IL"/>
        </w:rPr>
      </w:pPr>
      <w:bookmarkStart w:id="1003" w:name="_ETM_Q1_10888232"/>
      <w:bookmarkStart w:id="1004" w:name="_ETM_Q1_10888264"/>
      <w:bookmarkEnd w:id="1003"/>
      <w:bookmarkEnd w:id="1004"/>
      <w:r>
        <w:rPr>
          <w:rFonts w:hint="cs"/>
          <w:rtl/>
          <w:lang w:eastAsia="he-IL"/>
        </w:rPr>
        <w:t>נכון. ועכשיו אנחנו מחייבים אותה</w:t>
      </w:r>
      <w:r w:rsidR="00D60F1D">
        <w:rPr>
          <w:rFonts w:hint="cs"/>
          <w:rtl/>
          <w:lang w:eastAsia="he-IL"/>
        </w:rPr>
        <w:t>.</w:t>
      </w:r>
    </w:p>
    <w:p w:rsidR="00D60F1D" w:rsidRDefault="00D60F1D" w:rsidP="00D60F1D">
      <w:pPr>
        <w:ind w:firstLine="0"/>
        <w:rPr>
          <w:rtl/>
          <w:lang w:eastAsia="he-IL"/>
        </w:rPr>
      </w:pPr>
      <w:bookmarkStart w:id="1005" w:name="_ETM_Q1_10888676"/>
      <w:bookmarkStart w:id="1006" w:name="_ETM_Q1_10888748"/>
      <w:bookmarkStart w:id="1007" w:name="_ETM_Q1_10889055"/>
      <w:bookmarkEnd w:id="1005"/>
      <w:bookmarkEnd w:id="1006"/>
      <w:bookmarkEnd w:id="1007"/>
    </w:p>
    <w:p w:rsidR="00D60F1D" w:rsidRDefault="00D60F1D" w:rsidP="00D60F1D">
      <w:pPr>
        <w:pStyle w:val="a5"/>
        <w:keepNext/>
        <w:rPr>
          <w:rtl/>
        </w:rPr>
      </w:pPr>
      <w:bookmarkStart w:id="1008" w:name="_ETM_Q1_10889125"/>
      <w:bookmarkStart w:id="1009" w:name="_ETM_Q1_10890210"/>
      <w:bookmarkStart w:id="1010" w:name="ET_speaker_5938_173"/>
      <w:bookmarkEnd w:id="1008"/>
      <w:bookmarkEnd w:id="1009"/>
      <w:r w:rsidRPr="00D60F1D">
        <w:rPr>
          <w:rStyle w:val="TagStyle"/>
          <w:rtl/>
        </w:rPr>
        <w:t xml:space="preserve"> &lt;&lt; דובר &gt;&gt; </w:t>
      </w:r>
      <w:r>
        <w:rPr>
          <w:rtl/>
        </w:rPr>
        <w:t>יואב סגלוביץ' (יש עתיד-תל"ם):</w:t>
      </w:r>
      <w:r w:rsidRPr="00D60F1D">
        <w:rPr>
          <w:rStyle w:val="TagStyle"/>
          <w:rtl/>
        </w:rPr>
        <w:t xml:space="preserve"> &lt;&lt; דובר &gt;&gt;</w:t>
      </w:r>
      <w:r>
        <w:rPr>
          <w:rtl/>
        </w:rPr>
        <w:t xml:space="preserve">   </w:t>
      </w:r>
      <w:bookmarkEnd w:id="1010"/>
    </w:p>
    <w:p w:rsidR="00D60F1D" w:rsidRDefault="00D60F1D" w:rsidP="00D60F1D">
      <w:pPr>
        <w:pStyle w:val="KeepWithNext"/>
        <w:rPr>
          <w:rtl/>
          <w:lang w:eastAsia="he-IL"/>
        </w:rPr>
      </w:pPr>
    </w:p>
    <w:p w:rsidR="00D17822" w:rsidRDefault="00D60F1D" w:rsidP="00D60F1D">
      <w:pPr>
        <w:rPr>
          <w:rtl/>
          <w:lang w:eastAsia="he-IL"/>
        </w:rPr>
      </w:pPr>
      <w:bookmarkStart w:id="1011" w:name="_ETM_Q1_10890726"/>
      <w:bookmarkStart w:id="1012" w:name="_ETM_Q1_10890762"/>
      <w:bookmarkEnd w:id="1011"/>
      <w:bookmarkEnd w:id="1012"/>
      <w:r>
        <w:rPr>
          <w:rFonts w:hint="cs"/>
          <w:rtl/>
          <w:lang w:eastAsia="he-IL"/>
        </w:rPr>
        <w:t xml:space="preserve">הדבר השני, </w:t>
      </w:r>
      <w:r w:rsidR="00D17822">
        <w:rPr>
          <w:rFonts w:hint="cs"/>
          <w:rtl/>
          <w:lang w:eastAsia="he-IL"/>
        </w:rPr>
        <w:t xml:space="preserve">באמצעות הגדלת </w:t>
      </w:r>
      <w:r>
        <w:rPr>
          <w:rFonts w:hint="cs"/>
          <w:rtl/>
          <w:lang w:eastAsia="he-IL"/>
        </w:rPr>
        <w:t xml:space="preserve">יכולת </w:t>
      </w:r>
      <w:bookmarkStart w:id="1013" w:name="_ETM_Q1_10894505"/>
      <w:bookmarkEnd w:id="1013"/>
      <w:r>
        <w:rPr>
          <w:rFonts w:hint="cs"/>
          <w:rtl/>
          <w:lang w:eastAsia="he-IL"/>
        </w:rPr>
        <w:t xml:space="preserve">הניטור האפידמיולוגי. </w:t>
      </w:r>
    </w:p>
    <w:p w:rsidR="00D17822" w:rsidRDefault="00D17822" w:rsidP="00D60F1D">
      <w:pPr>
        <w:rPr>
          <w:rtl/>
          <w:lang w:eastAsia="he-IL"/>
        </w:rPr>
      </w:pPr>
      <w:bookmarkStart w:id="1014" w:name="_ETM_Q1_10892960"/>
      <w:bookmarkEnd w:id="1014"/>
    </w:p>
    <w:p w:rsidR="00D17822" w:rsidRDefault="00D17822" w:rsidP="00D17822">
      <w:pPr>
        <w:pStyle w:val="af8"/>
        <w:keepNext/>
        <w:rPr>
          <w:rtl/>
        </w:rPr>
      </w:pPr>
      <w:bookmarkStart w:id="1015" w:name="_ETM_Q1_10893026"/>
      <w:bookmarkStart w:id="1016" w:name="_ETM_Q1_10893095"/>
      <w:bookmarkStart w:id="1017" w:name="_ETM_Q1_10897738"/>
      <w:bookmarkStart w:id="1018" w:name="ET_yor_5774_174"/>
      <w:bookmarkEnd w:id="1015"/>
      <w:bookmarkEnd w:id="1016"/>
      <w:bookmarkEnd w:id="1017"/>
      <w:r w:rsidRPr="00D17822">
        <w:rPr>
          <w:rStyle w:val="TagStyle"/>
          <w:rtl/>
        </w:rPr>
        <w:t xml:space="preserve"> &lt;&lt; יור &gt;&gt; </w:t>
      </w:r>
      <w:r>
        <w:rPr>
          <w:rtl/>
        </w:rPr>
        <w:t>היו"ר צבי האוזר:</w:t>
      </w:r>
      <w:r w:rsidRPr="00D17822">
        <w:rPr>
          <w:rStyle w:val="TagStyle"/>
          <w:rtl/>
        </w:rPr>
        <w:t xml:space="preserve"> &lt;&lt; יור &gt;&gt;</w:t>
      </w:r>
      <w:r>
        <w:rPr>
          <w:rtl/>
        </w:rPr>
        <w:t xml:space="preserve">   </w:t>
      </w:r>
      <w:bookmarkEnd w:id="1018"/>
    </w:p>
    <w:p w:rsidR="00D17822" w:rsidRDefault="00D17822" w:rsidP="00D17822">
      <w:pPr>
        <w:pStyle w:val="KeepWithNext"/>
        <w:rPr>
          <w:rtl/>
          <w:lang w:eastAsia="he-IL"/>
        </w:rPr>
      </w:pPr>
    </w:p>
    <w:p w:rsidR="00D17822" w:rsidRDefault="00D17822" w:rsidP="00D17822">
      <w:pPr>
        <w:rPr>
          <w:rtl/>
          <w:lang w:eastAsia="he-IL"/>
        </w:rPr>
      </w:pPr>
      <w:bookmarkStart w:id="1019" w:name="_ETM_Q1_10898253"/>
      <w:bookmarkStart w:id="1020" w:name="_ETM_Q1_10898299"/>
      <w:bookmarkEnd w:id="1019"/>
      <w:bookmarkEnd w:id="1020"/>
      <w:r>
        <w:rPr>
          <w:rFonts w:hint="cs"/>
          <w:rtl/>
          <w:lang w:eastAsia="he-IL"/>
        </w:rPr>
        <w:t>אני מסכים איתך.</w:t>
      </w:r>
    </w:p>
    <w:p w:rsidR="00D17822" w:rsidRDefault="00D17822" w:rsidP="00D17822">
      <w:pPr>
        <w:ind w:firstLine="0"/>
        <w:rPr>
          <w:rtl/>
          <w:lang w:eastAsia="he-IL"/>
        </w:rPr>
      </w:pPr>
      <w:bookmarkStart w:id="1021" w:name="_ETM_Q1_10901906"/>
      <w:bookmarkStart w:id="1022" w:name="_ETM_Q1_10902000"/>
      <w:bookmarkEnd w:id="1021"/>
      <w:bookmarkEnd w:id="1022"/>
    </w:p>
    <w:p w:rsidR="00D17822" w:rsidRDefault="00D17822" w:rsidP="00D17822">
      <w:pPr>
        <w:pStyle w:val="a5"/>
        <w:keepNext/>
        <w:rPr>
          <w:rtl/>
        </w:rPr>
      </w:pPr>
      <w:bookmarkStart w:id="1023" w:name="_ETM_Q1_10902300"/>
      <w:bookmarkStart w:id="1024" w:name="_ETM_Q1_10902371"/>
      <w:bookmarkStart w:id="1025" w:name="_ETM_Q1_10901119"/>
      <w:bookmarkStart w:id="1026" w:name="ET_speaker_5938_175"/>
      <w:bookmarkEnd w:id="1023"/>
      <w:bookmarkEnd w:id="1024"/>
      <w:bookmarkEnd w:id="1025"/>
      <w:r w:rsidRPr="00D17822">
        <w:rPr>
          <w:rStyle w:val="TagStyle"/>
          <w:rtl/>
        </w:rPr>
        <w:t xml:space="preserve"> &lt;&lt; דובר &gt;&gt; </w:t>
      </w:r>
      <w:r>
        <w:rPr>
          <w:rtl/>
        </w:rPr>
        <w:t>יואב סגלוביץ' (יש עתיד-תל"ם):</w:t>
      </w:r>
      <w:r w:rsidRPr="00D17822">
        <w:rPr>
          <w:rStyle w:val="TagStyle"/>
          <w:rtl/>
        </w:rPr>
        <w:t xml:space="preserve"> &lt;&lt; דובר &gt;&gt;</w:t>
      </w:r>
      <w:r>
        <w:rPr>
          <w:rtl/>
        </w:rPr>
        <w:t xml:space="preserve">   </w:t>
      </w:r>
      <w:bookmarkEnd w:id="1026"/>
    </w:p>
    <w:p w:rsidR="00D17822" w:rsidRDefault="00D17822" w:rsidP="00D17822">
      <w:pPr>
        <w:pStyle w:val="KeepWithNext"/>
        <w:rPr>
          <w:rtl/>
          <w:lang w:eastAsia="he-IL"/>
        </w:rPr>
      </w:pPr>
    </w:p>
    <w:p w:rsidR="00D17822" w:rsidRDefault="00D17822" w:rsidP="00D17822">
      <w:pPr>
        <w:rPr>
          <w:rtl/>
          <w:lang w:eastAsia="he-IL"/>
        </w:rPr>
      </w:pPr>
      <w:bookmarkStart w:id="1027" w:name="_ETM_Q1_10901566"/>
      <w:bookmarkStart w:id="1028" w:name="_ETM_Q1_10901599"/>
      <w:bookmarkEnd w:id="1027"/>
      <w:bookmarkEnd w:id="1028"/>
      <w:r>
        <w:rPr>
          <w:rFonts w:hint="cs"/>
          <w:rtl/>
          <w:lang w:eastAsia="he-IL"/>
        </w:rPr>
        <w:t xml:space="preserve">הכלי השב"כי הוא </w:t>
      </w:r>
      <w:bookmarkStart w:id="1029" w:name="_ETM_Q1_10893195"/>
      <w:bookmarkStart w:id="1030" w:name="_ETM_Q1_10893268"/>
      <w:bookmarkStart w:id="1031" w:name="_ETM_Q1_10893360"/>
      <w:bookmarkStart w:id="1032" w:name="_ETM_Q1_10893438"/>
      <w:bookmarkEnd w:id="1029"/>
      <w:bookmarkEnd w:id="1030"/>
      <w:bookmarkEnd w:id="1031"/>
      <w:bookmarkEnd w:id="1032"/>
      <w:r>
        <w:rPr>
          <w:rFonts w:hint="cs"/>
          <w:rtl/>
          <w:lang w:eastAsia="he-IL"/>
        </w:rPr>
        <w:t xml:space="preserve">ברירת מחדל. </w:t>
      </w:r>
    </w:p>
    <w:p w:rsidR="00D17822" w:rsidRDefault="00D17822" w:rsidP="00D17822">
      <w:pPr>
        <w:rPr>
          <w:rtl/>
          <w:lang w:eastAsia="he-IL"/>
        </w:rPr>
      </w:pPr>
    </w:p>
    <w:p w:rsidR="00D17822" w:rsidRDefault="00D17822" w:rsidP="00D17822">
      <w:pPr>
        <w:pStyle w:val="af8"/>
        <w:keepNext/>
        <w:rPr>
          <w:rtl/>
        </w:rPr>
      </w:pPr>
      <w:bookmarkStart w:id="1033" w:name="ET_yor_5774_176"/>
      <w:r w:rsidRPr="00D17822">
        <w:rPr>
          <w:rStyle w:val="TagStyle"/>
          <w:rtl/>
        </w:rPr>
        <w:t xml:space="preserve"> &lt;&lt; יור &gt;&gt; </w:t>
      </w:r>
      <w:r>
        <w:rPr>
          <w:rtl/>
        </w:rPr>
        <w:t>היו"ר צבי האוזר:</w:t>
      </w:r>
      <w:r w:rsidRPr="00D17822">
        <w:rPr>
          <w:rStyle w:val="TagStyle"/>
          <w:rtl/>
        </w:rPr>
        <w:t xml:space="preserve"> &lt;&lt; יור &gt;&gt;</w:t>
      </w:r>
      <w:r>
        <w:rPr>
          <w:rtl/>
        </w:rPr>
        <w:t xml:space="preserve">   </w:t>
      </w:r>
      <w:bookmarkEnd w:id="1033"/>
    </w:p>
    <w:p w:rsidR="00D17822" w:rsidRDefault="00D17822" w:rsidP="00D17822">
      <w:pPr>
        <w:pStyle w:val="KeepWithNext"/>
        <w:rPr>
          <w:rtl/>
          <w:lang w:eastAsia="he-IL"/>
        </w:rPr>
      </w:pPr>
    </w:p>
    <w:p w:rsidR="00D17822" w:rsidRDefault="00D17822" w:rsidP="00D17822">
      <w:pPr>
        <w:rPr>
          <w:rtl/>
          <w:lang w:eastAsia="he-IL"/>
        </w:rPr>
      </w:pPr>
      <w:r>
        <w:rPr>
          <w:rFonts w:hint="cs"/>
          <w:rtl/>
          <w:lang w:eastAsia="he-IL"/>
        </w:rPr>
        <w:t xml:space="preserve">הוא </w:t>
      </w:r>
      <w:bookmarkStart w:id="1034" w:name="_ETM_Q1_10906825"/>
      <w:bookmarkEnd w:id="1034"/>
      <w:r>
        <w:rPr>
          <w:rFonts w:hint="cs"/>
          <w:rtl/>
          <w:lang w:eastAsia="he-IL"/>
        </w:rPr>
        <w:t xml:space="preserve">ברירת מחדל רע. </w:t>
      </w:r>
    </w:p>
    <w:p w:rsidR="00D17822" w:rsidRDefault="00D17822" w:rsidP="00D17822">
      <w:pPr>
        <w:ind w:firstLine="0"/>
        <w:rPr>
          <w:rtl/>
          <w:lang w:eastAsia="he-IL"/>
        </w:rPr>
      </w:pPr>
      <w:bookmarkStart w:id="1035" w:name="_ETM_Q1_10905365"/>
      <w:bookmarkStart w:id="1036" w:name="_ETM_Q1_10905438"/>
      <w:bookmarkStart w:id="1037" w:name="_ETM_Q1_10905931"/>
      <w:bookmarkEnd w:id="1035"/>
      <w:bookmarkEnd w:id="1036"/>
      <w:bookmarkEnd w:id="1037"/>
    </w:p>
    <w:p w:rsidR="00D17822" w:rsidRDefault="00D17822" w:rsidP="00D17822">
      <w:pPr>
        <w:pStyle w:val="a5"/>
        <w:keepNext/>
        <w:rPr>
          <w:rtl/>
        </w:rPr>
      </w:pPr>
      <w:bookmarkStart w:id="1038" w:name="_ETM_Q1_10906004"/>
      <w:bookmarkStart w:id="1039" w:name="_ETM_Q1_10907080"/>
      <w:bookmarkStart w:id="1040" w:name="ET_speaker_5938_177"/>
      <w:bookmarkEnd w:id="1038"/>
      <w:bookmarkEnd w:id="1039"/>
      <w:r w:rsidRPr="00D17822">
        <w:rPr>
          <w:rStyle w:val="TagStyle"/>
          <w:rtl/>
        </w:rPr>
        <w:t xml:space="preserve"> &lt;&lt; דובר &gt;&gt; </w:t>
      </w:r>
      <w:r>
        <w:rPr>
          <w:rtl/>
        </w:rPr>
        <w:t>יואב סגלוביץ' (יש עתיד-תל"ם):</w:t>
      </w:r>
      <w:r w:rsidRPr="00D17822">
        <w:rPr>
          <w:rStyle w:val="TagStyle"/>
          <w:rtl/>
        </w:rPr>
        <w:t xml:space="preserve"> &lt;&lt; דובר &gt;&gt;</w:t>
      </w:r>
      <w:r>
        <w:rPr>
          <w:rtl/>
        </w:rPr>
        <w:t xml:space="preserve">   </w:t>
      </w:r>
      <w:bookmarkEnd w:id="1040"/>
    </w:p>
    <w:p w:rsidR="00D17822" w:rsidRDefault="00D17822" w:rsidP="00D17822">
      <w:pPr>
        <w:pStyle w:val="KeepWithNext"/>
        <w:rPr>
          <w:rtl/>
          <w:lang w:eastAsia="he-IL"/>
        </w:rPr>
      </w:pPr>
    </w:p>
    <w:p w:rsidR="007F2E54" w:rsidRDefault="00D17822" w:rsidP="00D17822">
      <w:pPr>
        <w:rPr>
          <w:rtl/>
          <w:lang w:eastAsia="he-IL"/>
        </w:rPr>
      </w:pPr>
      <w:bookmarkStart w:id="1041" w:name="_ETM_Q1_10907565"/>
      <w:bookmarkStart w:id="1042" w:name="_ETM_Q1_10907601"/>
      <w:bookmarkEnd w:id="1041"/>
      <w:bookmarkEnd w:id="1042"/>
      <w:r>
        <w:rPr>
          <w:rFonts w:hint="cs"/>
          <w:rtl/>
          <w:lang w:eastAsia="he-IL"/>
        </w:rPr>
        <w:t xml:space="preserve">הוא הדבר הרע ההכרחי </w:t>
      </w:r>
      <w:r w:rsidR="007F2E54">
        <w:rPr>
          <w:rFonts w:hint="cs"/>
          <w:rtl/>
          <w:lang w:eastAsia="he-IL"/>
        </w:rPr>
        <w:t xml:space="preserve">שאני מתנגד לו </w:t>
      </w:r>
      <w:r>
        <w:rPr>
          <w:rFonts w:hint="cs"/>
          <w:rtl/>
          <w:lang w:eastAsia="he-IL"/>
        </w:rPr>
        <w:t>ואתה בעדו.</w:t>
      </w:r>
    </w:p>
    <w:p w:rsidR="007F2E54" w:rsidRDefault="007F2E54" w:rsidP="00852091">
      <w:pPr>
        <w:rPr>
          <w:rtl/>
          <w:lang w:eastAsia="he-IL"/>
        </w:rPr>
      </w:pPr>
    </w:p>
    <w:p w:rsidR="00D17822" w:rsidRDefault="00D17822" w:rsidP="00D17822">
      <w:pPr>
        <w:pStyle w:val="af8"/>
        <w:keepNext/>
        <w:rPr>
          <w:rtl/>
        </w:rPr>
      </w:pPr>
      <w:bookmarkStart w:id="1043" w:name="_ETM_Q1_10912865"/>
      <w:bookmarkStart w:id="1044" w:name="ET_yor_5774_178"/>
      <w:bookmarkEnd w:id="1043"/>
      <w:r w:rsidRPr="00D17822">
        <w:rPr>
          <w:rStyle w:val="TagStyle"/>
          <w:rtl/>
        </w:rPr>
        <w:t xml:space="preserve"> &lt;&lt; יור &gt;&gt; </w:t>
      </w:r>
      <w:r>
        <w:rPr>
          <w:rtl/>
        </w:rPr>
        <w:t>היו"ר צבי האוזר:</w:t>
      </w:r>
      <w:r w:rsidRPr="00D17822">
        <w:rPr>
          <w:rStyle w:val="TagStyle"/>
          <w:rtl/>
        </w:rPr>
        <w:t xml:space="preserve"> &lt;&lt; יור &gt;&gt;</w:t>
      </w:r>
      <w:r>
        <w:rPr>
          <w:rtl/>
        </w:rPr>
        <w:t xml:space="preserve">   </w:t>
      </w:r>
      <w:bookmarkEnd w:id="1044"/>
    </w:p>
    <w:p w:rsidR="00D17822" w:rsidRDefault="00D17822" w:rsidP="00D17822">
      <w:pPr>
        <w:pStyle w:val="KeepWithNext"/>
        <w:rPr>
          <w:rtl/>
          <w:lang w:eastAsia="he-IL"/>
        </w:rPr>
      </w:pPr>
    </w:p>
    <w:p w:rsidR="007F2E54" w:rsidRDefault="0037421D" w:rsidP="00852091">
      <w:pPr>
        <w:rPr>
          <w:rtl/>
          <w:lang w:eastAsia="he-IL"/>
        </w:rPr>
      </w:pPr>
      <w:bookmarkStart w:id="1045" w:name="_ETM_Q1_10913434"/>
      <w:bookmarkStart w:id="1046" w:name="_ETM_Q1_10913470"/>
      <w:bookmarkEnd w:id="1045"/>
      <w:bookmarkEnd w:id="1046"/>
      <w:r>
        <w:rPr>
          <w:rFonts w:hint="cs"/>
          <w:rtl/>
          <w:lang w:eastAsia="he-IL"/>
        </w:rPr>
        <w:t>חבר הכנסת סגלוביץ' אומר שבחלופות אזרחיות נכלל</w:t>
      </w:r>
      <w:bookmarkStart w:id="1047" w:name="_ETM_Q1_10922127"/>
      <w:bookmarkEnd w:id="1047"/>
      <w:r>
        <w:rPr>
          <w:rFonts w:hint="cs"/>
          <w:rtl/>
          <w:lang w:eastAsia="he-IL"/>
        </w:rPr>
        <w:t>ת גם חקירה אפידמיולוגית.</w:t>
      </w:r>
      <w:r w:rsidR="007F2E54">
        <w:rPr>
          <w:rFonts w:hint="cs"/>
          <w:rtl/>
          <w:lang w:eastAsia="he-IL"/>
        </w:rPr>
        <w:t xml:space="preserve"> </w:t>
      </w:r>
    </w:p>
    <w:p w:rsidR="007F2E54" w:rsidRDefault="007F2E54" w:rsidP="00852091">
      <w:pPr>
        <w:rPr>
          <w:rtl/>
          <w:lang w:eastAsia="he-IL"/>
        </w:rPr>
      </w:pPr>
    </w:p>
    <w:p w:rsidR="0037421D" w:rsidRDefault="0037421D" w:rsidP="0037421D">
      <w:pPr>
        <w:pStyle w:val="a5"/>
        <w:keepNext/>
        <w:rPr>
          <w:rtl/>
        </w:rPr>
      </w:pPr>
      <w:bookmarkStart w:id="1048" w:name="ET_speaker_5938_179"/>
      <w:r w:rsidRPr="0037421D">
        <w:rPr>
          <w:rStyle w:val="TagStyle"/>
          <w:rtl/>
        </w:rPr>
        <w:t xml:space="preserve"> &lt;&lt; דובר &gt;&gt; </w:t>
      </w:r>
      <w:r>
        <w:rPr>
          <w:rtl/>
        </w:rPr>
        <w:t>יואב סגלוביץ' (יש עתיד-תל"ם):</w:t>
      </w:r>
      <w:r w:rsidRPr="0037421D">
        <w:rPr>
          <w:rStyle w:val="TagStyle"/>
          <w:rtl/>
        </w:rPr>
        <w:t xml:space="preserve"> &lt;&lt; דובר &gt;&gt;</w:t>
      </w:r>
      <w:r>
        <w:rPr>
          <w:rtl/>
        </w:rPr>
        <w:t xml:space="preserve">   </w:t>
      </w:r>
      <w:bookmarkEnd w:id="1048"/>
    </w:p>
    <w:p w:rsidR="0037421D" w:rsidRDefault="0037421D" w:rsidP="0037421D">
      <w:pPr>
        <w:pStyle w:val="KeepWithNext"/>
        <w:rPr>
          <w:rtl/>
          <w:lang w:eastAsia="he-IL"/>
        </w:rPr>
      </w:pPr>
    </w:p>
    <w:p w:rsidR="0037421D" w:rsidRPr="0037421D" w:rsidRDefault="0037421D" w:rsidP="0037421D">
      <w:pPr>
        <w:rPr>
          <w:rtl/>
          <w:lang w:eastAsia="he-IL"/>
        </w:rPr>
      </w:pPr>
      <w:r>
        <w:rPr>
          <w:rFonts w:hint="cs"/>
          <w:rtl/>
          <w:lang w:eastAsia="he-IL"/>
        </w:rPr>
        <w:t>גם.</w:t>
      </w:r>
    </w:p>
    <w:p w:rsidR="007F2E54" w:rsidRDefault="007F2E54" w:rsidP="0037421D">
      <w:pPr>
        <w:ind w:firstLine="0"/>
        <w:rPr>
          <w:rtl/>
          <w:lang w:eastAsia="he-IL"/>
        </w:rPr>
      </w:pPr>
    </w:p>
    <w:p w:rsidR="0037421D" w:rsidRDefault="0037421D" w:rsidP="0037421D">
      <w:pPr>
        <w:pStyle w:val="a5"/>
        <w:keepNext/>
        <w:rPr>
          <w:rtl/>
        </w:rPr>
      </w:pPr>
      <w:bookmarkStart w:id="1049" w:name="_ETM_Q1_10922239"/>
      <w:bookmarkStart w:id="1050" w:name="ET_speaker_מירי_פרנקלשור_180"/>
      <w:bookmarkEnd w:id="1049"/>
      <w:r w:rsidRPr="0037421D">
        <w:rPr>
          <w:rStyle w:val="TagStyle"/>
          <w:rtl/>
        </w:rPr>
        <w:t xml:space="preserve"> &lt;&lt; דובר &gt;&gt; </w:t>
      </w:r>
      <w:r>
        <w:rPr>
          <w:rtl/>
        </w:rPr>
        <w:t>מירי פרנקל-שור:</w:t>
      </w:r>
      <w:r w:rsidRPr="0037421D">
        <w:rPr>
          <w:rStyle w:val="TagStyle"/>
          <w:rtl/>
        </w:rPr>
        <w:t xml:space="preserve"> &lt;&lt; דובר &gt;&gt;</w:t>
      </w:r>
      <w:r>
        <w:rPr>
          <w:rtl/>
        </w:rPr>
        <w:t xml:space="preserve">   </w:t>
      </w:r>
      <w:bookmarkEnd w:id="1050"/>
    </w:p>
    <w:p w:rsidR="0037421D" w:rsidRDefault="0037421D" w:rsidP="0037421D">
      <w:pPr>
        <w:pStyle w:val="KeepWithNext"/>
        <w:rPr>
          <w:rtl/>
          <w:lang w:eastAsia="he-IL"/>
        </w:rPr>
      </w:pPr>
    </w:p>
    <w:p w:rsidR="007F2E54" w:rsidRDefault="007F2E54" w:rsidP="0037421D">
      <w:pPr>
        <w:rPr>
          <w:rtl/>
          <w:lang w:eastAsia="he-IL"/>
        </w:rPr>
      </w:pPr>
      <w:bookmarkStart w:id="1051" w:name="_ETM_Q1_10922794"/>
      <w:bookmarkStart w:id="1052" w:name="_ETM_Q1_10922831"/>
      <w:bookmarkEnd w:id="1051"/>
      <w:bookmarkEnd w:id="1052"/>
      <w:r>
        <w:rPr>
          <w:rFonts w:hint="cs"/>
          <w:rtl/>
          <w:lang w:eastAsia="he-IL"/>
        </w:rPr>
        <w:t>ז</w:t>
      </w:r>
      <w:r w:rsidR="0037421D">
        <w:rPr>
          <w:rFonts w:hint="cs"/>
          <w:rtl/>
          <w:lang w:eastAsia="he-IL"/>
        </w:rPr>
        <w:t xml:space="preserve">ו תוספת. </w:t>
      </w:r>
    </w:p>
    <w:p w:rsidR="007F2E54" w:rsidRDefault="007F2E54" w:rsidP="00852091">
      <w:pPr>
        <w:rPr>
          <w:rtl/>
          <w:lang w:eastAsia="he-IL"/>
        </w:rPr>
      </w:pPr>
    </w:p>
    <w:p w:rsidR="0037421D" w:rsidRDefault="0037421D" w:rsidP="0037421D">
      <w:pPr>
        <w:pStyle w:val="a5"/>
        <w:keepNext/>
        <w:rPr>
          <w:rtl/>
        </w:rPr>
      </w:pPr>
      <w:bookmarkStart w:id="1053" w:name="_ETM_Q1_10930716"/>
      <w:bookmarkStart w:id="1054" w:name="ET_speaker_5938_181"/>
      <w:bookmarkEnd w:id="1053"/>
      <w:r w:rsidRPr="0037421D">
        <w:rPr>
          <w:rStyle w:val="TagStyle"/>
          <w:rtl/>
        </w:rPr>
        <w:t xml:space="preserve"> &lt;&lt; דובר &gt;&gt; </w:t>
      </w:r>
      <w:r>
        <w:rPr>
          <w:rtl/>
        </w:rPr>
        <w:t>יואב סגלוביץ' (יש עתיד-תל"ם):</w:t>
      </w:r>
      <w:r w:rsidRPr="0037421D">
        <w:rPr>
          <w:rStyle w:val="TagStyle"/>
          <w:rtl/>
        </w:rPr>
        <w:t xml:space="preserve"> &lt;&lt; דובר &gt;&gt;</w:t>
      </w:r>
      <w:r>
        <w:rPr>
          <w:rtl/>
        </w:rPr>
        <w:t xml:space="preserve">   </w:t>
      </w:r>
      <w:bookmarkEnd w:id="1054"/>
    </w:p>
    <w:p w:rsidR="0037421D" w:rsidRDefault="0037421D" w:rsidP="0037421D">
      <w:pPr>
        <w:pStyle w:val="KeepWithNext"/>
        <w:rPr>
          <w:rtl/>
          <w:lang w:eastAsia="he-IL"/>
        </w:rPr>
      </w:pPr>
    </w:p>
    <w:p w:rsidR="007F2E54" w:rsidRDefault="007F2E54" w:rsidP="0037421D">
      <w:pPr>
        <w:rPr>
          <w:rtl/>
          <w:lang w:eastAsia="he-IL"/>
        </w:rPr>
      </w:pPr>
      <w:bookmarkStart w:id="1055" w:name="_ETM_Q1_10931267"/>
      <w:bookmarkStart w:id="1056" w:name="_ETM_Q1_10931316"/>
      <w:bookmarkEnd w:id="1055"/>
      <w:bookmarkEnd w:id="1056"/>
      <w:r>
        <w:rPr>
          <w:rFonts w:hint="cs"/>
          <w:rtl/>
          <w:lang w:eastAsia="he-IL"/>
        </w:rPr>
        <w:t>הכלי הזה הוא כ</w:t>
      </w:r>
      <w:r w:rsidR="0037421D">
        <w:rPr>
          <w:rFonts w:hint="cs"/>
          <w:rtl/>
          <w:lang w:eastAsia="he-IL"/>
        </w:rPr>
        <w:t xml:space="preserve">לי שצריך להעלם </w:t>
      </w:r>
      <w:bookmarkStart w:id="1057" w:name="_ETM_Q1_10934203"/>
      <w:bookmarkEnd w:id="1057"/>
      <w:r w:rsidR="0037421D">
        <w:rPr>
          <w:rFonts w:hint="cs"/>
          <w:rtl/>
          <w:lang w:eastAsia="he-IL"/>
        </w:rPr>
        <w:t>כמה שיותר מהר מ</w:t>
      </w:r>
      <w:r>
        <w:rPr>
          <w:rFonts w:hint="cs"/>
          <w:rtl/>
          <w:lang w:eastAsia="he-IL"/>
        </w:rPr>
        <w:t>העולם</w:t>
      </w:r>
      <w:r w:rsidR="0037421D">
        <w:rPr>
          <w:rFonts w:hint="cs"/>
          <w:rtl/>
          <w:lang w:eastAsia="he-IL"/>
        </w:rPr>
        <w:t>.</w:t>
      </w:r>
    </w:p>
    <w:p w:rsidR="007F2E54" w:rsidRDefault="007F2E54" w:rsidP="00852091">
      <w:pPr>
        <w:rPr>
          <w:rtl/>
          <w:lang w:eastAsia="he-IL"/>
        </w:rPr>
      </w:pPr>
    </w:p>
    <w:p w:rsidR="0037421D" w:rsidRDefault="0037421D" w:rsidP="0037421D">
      <w:pPr>
        <w:pStyle w:val="a5"/>
        <w:keepNext/>
        <w:rPr>
          <w:rtl/>
        </w:rPr>
      </w:pPr>
      <w:bookmarkStart w:id="1058" w:name="ET_speaker_מירי_פרנקלשור_182"/>
      <w:r w:rsidRPr="0037421D">
        <w:rPr>
          <w:rStyle w:val="TagStyle"/>
          <w:rtl/>
        </w:rPr>
        <w:t xml:space="preserve"> &lt;&lt; דובר &gt;&gt; </w:t>
      </w:r>
      <w:r>
        <w:rPr>
          <w:rtl/>
        </w:rPr>
        <w:t>מירי פרנקל-שור:</w:t>
      </w:r>
      <w:r w:rsidRPr="0037421D">
        <w:rPr>
          <w:rStyle w:val="TagStyle"/>
          <w:rtl/>
        </w:rPr>
        <w:t xml:space="preserve"> &lt;&lt; דובר &gt;&gt;</w:t>
      </w:r>
      <w:r>
        <w:rPr>
          <w:rtl/>
        </w:rPr>
        <w:t xml:space="preserve">   </w:t>
      </w:r>
      <w:bookmarkEnd w:id="1058"/>
    </w:p>
    <w:p w:rsidR="0037421D" w:rsidRDefault="0037421D" w:rsidP="0037421D">
      <w:pPr>
        <w:pStyle w:val="KeepWithNext"/>
        <w:rPr>
          <w:rtl/>
          <w:lang w:eastAsia="he-IL"/>
        </w:rPr>
      </w:pPr>
    </w:p>
    <w:p w:rsidR="007F2E54" w:rsidRDefault="0037421D" w:rsidP="00852091">
      <w:pPr>
        <w:rPr>
          <w:rtl/>
          <w:lang w:eastAsia="he-IL"/>
        </w:rPr>
      </w:pPr>
      <w:r>
        <w:rPr>
          <w:rFonts w:hint="cs"/>
          <w:rtl/>
          <w:lang w:eastAsia="he-IL"/>
        </w:rPr>
        <w:t xml:space="preserve">ככל שהכלי האזרחי יהיה יותר אפקטיבי, </w:t>
      </w:r>
      <w:bookmarkStart w:id="1059" w:name="_ETM_Q1_10938531"/>
      <w:bookmarkEnd w:id="1059"/>
      <w:r>
        <w:rPr>
          <w:rFonts w:hint="cs"/>
          <w:rtl/>
          <w:lang w:eastAsia="he-IL"/>
        </w:rPr>
        <w:t>כך</w:t>
      </w:r>
      <w:r w:rsidR="007F2E54">
        <w:rPr>
          <w:rFonts w:hint="cs"/>
          <w:rtl/>
          <w:lang w:eastAsia="he-IL"/>
        </w:rPr>
        <w:t xml:space="preserve"> ייסוג כלי השב</w:t>
      </w:r>
      <w:r>
        <w:rPr>
          <w:rFonts w:hint="cs"/>
          <w:rtl/>
          <w:lang w:eastAsia="he-IL"/>
        </w:rPr>
        <w:t>"כ. מה שנוצר כאן</w:t>
      </w:r>
      <w:r w:rsidR="007F2E54">
        <w:rPr>
          <w:rFonts w:hint="cs"/>
          <w:rtl/>
          <w:lang w:eastAsia="he-IL"/>
        </w:rPr>
        <w:t xml:space="preserve"> זה שימוש בכלי</w:t>
      </w:r>
      <w:r>
        <w:rPr>
          <w:rFonts w:hint="cs"/>
          <w:rtl/>
          <w:lang w:eastAsia="he-IL"/>
        </w:rPr>
        <w:t>ם כולם</w:t>
      </w:r>
      <w:r w:rsidR="007F2E54">
        <w:rPr>
          <w:rFonts w:hint="cs"/>
          <w:rtl/>
          <w:lang w:eastAsia="he-IL"/>
        </w:rPr>
        <w:t xml:space="preserve"> על מנת לשטח את העקומה</w:t>
      </w:r>
      <w:r>
        <w:rPr>
          <w:rFonts w:hint="cs"/>
          <w:rtl/>
          <w:lang w:eastAsia="he-IL"/>
        </w:rPr>
        <w:t>.</w:t>
      </w:r>
    </w:p>
    <w:p w:rsidR="007F2E54" w:rsidRDefault="007F2E54" w:rsidP="00852091">
      <w:pPr>
        <w:rPr>
          <w:rtl/>
          <w:lang w:eastAsia="he-IL"/>
        </w:rPr>
      </w:pPr>
    </w:p>
    <w:p w:rsidR="007A576F" w:rsidRDefault="007A576F" w:rsidP="007A576F">
      <w:pPr>
        <w:pStyle w:val="af8"/>
        <w:keepNext/>
        <w:rPr>
          <w:rtl/>
        </w:rPr>
      </w:pPr>
      <w:bookmarkStart w:id="1060" w:name="_ETM_Q1_10949154"/>
      <w:bookmarkStart w:id="1061" w:name="ET_yor_5774_183"/>
      <w:bookmarkEnd w:id="1060"/>
      <w:r w:rsidRPr="007A576F">
        <w:rPr>
          <w:rStyle w:val="TagStyle"/>
          <w:rtl/>
        </w:rPr>
        <w:t xml:space="preserve"> &lt;&lt; יור &gt;&gt; </w:t>
      </w:r>
      <w:r>
        <w:rPr>
          <w:rtl/>
        </w:rPr>
        <w:t>היו"ר צבי האוזר:</w:t>
      </w:r>
      <w:r w:rsidRPr="007A576F">
        <w:rPr>
          <w:rStyle w:val="TagStyle"/>
          <w:rtl/>
        </w:rPr>
        <w:t xml:space="preserve"> &lt;&lt; יור &gt;&gt;</w:t>
      </w:r>
      <w:r>
        <w:rPr>
          <w:rtl/>
        </w:rPr>
        <w:t xml:space="preserve">   </w:t>
      </w:r>
      <w:bookmarkEnd w:id="1061"/>
    </w:p>
    <w:p w:rsidR="007A576F" w:rsidRDefault="007A576F" w:rsidP="007A576F">
      <w:pPr>
        <w:pStyle w:val="KeepWithNext"/>
        <w:rPr>
          <w:rtl/>
          <w:lang w:eastAsia="he-IL"/>
        </w:rPr>
      </w:pPr>
      <w:bookmarkStart w:id="1062" w:name="_ETM_Q1_10949726"/>
      <w:bookmarkEnd w:id="1062"/>
    </w:p>
    <w:p w:rsidR="007F2E54" w:rsidRDefault="007A576F" w:rsidP="00DF734A">
      <w:pPr>
        <w:rPr>
          <w:rtl/>
          <w:lang w:eastAsia="he-IL"/>
        </w:rPr>
      </w:pPr>
      <w:bookmarkStart w:id="1063" w:name="_ETM_Q1_10949688"/>
      <w:bookmarkEnd w:id="1063"/>
      <w:r>
        <w:rPr>
          <w:rFonts w:hint="cs"/>
          <w:rtl/>
          <w:lang w:eastAsia="he-IL"/>
        </w:rPr>
        <w:t xml:space="preserve">הוספת כלים נוספים שמורידים את היקף המגיפה </w:t>
      </w:r>
      <w:bookmarkStart w:id="1064" w:name="_ETM_Q1_10967466"/>
      <w:bookmarkEnd w:id="1064"/>
      <w:r>
        <w:rPr>
          <w:rFonts w:hint="cs"/>
          <w:rtl/>
          <w:lang w:eastAsia="he-IL"/>
        </w:rPr>
        <w:t xml:space="preserve">מאיינים את הצורך בשימוש בכלי השב"כ. </w:t>
      </w:r>
      <w:r w:rsidR="00DF734A">
        <w:rPr>
          <w:rFonts w:hint="cs"/>
          <w:rtl/>
          <w:lang w:eastAsia="he-IL"/>
        </w:rPr>
        <w:t xml:space="preserve">הכלים האחרים עובדים מחולה אחד </w:t>
      </w:r>
      <w:r w:rsidR="007F2E54">
        <w:rPr>
          <w:rFonts w:hint="cs"/>
          <w:rtl/>
          <w:lang w:eastAsia="he-IL"/>
        </w:rPr>
        <w:t>צפונה</w:t>
      </w:r>
      <w:r>
        <w:rPr>
          <w:rFonts w:hint="cs"/>
          <w:rtl/>
          <w:lang w:eastAsia="he-IL"/>
        </w:rPr>
        <w:t>.</w:t>
      </w:r>
      <w:r w:rsidR="007F2E54">
        <w:rPr>
          <w:rFonts w:hint="cs"/>
          <w:rtl/>
          <w:lang w:eastAsia="he-IL"/>
        </w:rPr>
        <w:t xml:space="preserve"> כלי השב</w:t>
      </w:r>
      <w:r>
        <w:rPr>
          <w:rFonts w:hint="cs"/>
          <w:rtl/>
          <w:lang w:eastAsia="he-IL"/>
        </w:rPr>
        <w:t>"כ עובד מ</w:t>
      </w:r>
      <w:r w:rsidR="00DF734A">
        <w:rPr>
          <w:rFonts w:hint="cs"/>
          <w:rtl/>
          <w:lang w:eastAsia="he-IL"/>
        </w:rPr>
        <w:t xml:space="preserve">חולה </w:t>
      </w:r>
      <w:r>
        <w:rPr>
          <w:rFonts w:hint="cs"/>
          <w:rtl/>
          <w:lang w:eastAsia="he-IL"/>
        </w:rPr>
        <w:t xml:space="preserve">201. </w:t>
      </w:r>
      <w:bookmarkStart w:id="1065" w:name="_ETM_Q1_10985986"/>
      <w:bookmarkEnd w:id="1065"/>
      <w:r>
        <w:rPr>
          <w:rFonts w:hint="cs"/>
          <w:rtl/>
          <w:lang w:eastAsia="he-IL"/>
        </w:rPr>
        <w:t xml:space="preserve">יש פה הסתייגות של חבר הכנסת שטרן, שאני מקבל אותה, שבהינתן 200 חולים וצפונה </w:t>
      </w:r>
      <w:r w:rsidR="00DF734A">
        <w:rPr>
          <w:rFonts w:hint="cs"/>
          <w:rtl/>
          <w:lang w:eastAsia="he-IL"/>
        </w:rPr>
        <w:t>כלי השב"כ</w:t>
      </w:r>
      <w:r>
        <w:rPr>
          <w:rFonts w:hint="cs"/>
          <w:rtl/>
          <w:lang w:eastAsia="he-IL"/>
        </w:rPr>
        <w:t xml:space="preserve"> יוכל גם </w:t>
      </w:r>
      <w:bookmarkStart w:id="1066" w:name="_ETM_Q1_10993191"/>
      <w:bookmarkEnd w:id="1066"/>
      <w:r>
        <w:rPr>
          <w:rFonts w:hint="cs"/>
          <w:rtl/>
          <w:lang w:eastAsia="he-IL"/>
        </w:rPr>
        <w:t xml:space="preserve">ללכת אחורה. </w:t>
      </w:r>
      <w:bookmarkStart w:id="1067" w:name="_ETM_Q1_11001457"/>
      <w:bookmarkEnd w:id="1067"/>
    </w:p>
    <w:p w:rsidR="007A576F" w:rsidRDefault="007A576F" w:rsidP="007A576F">
      <w:pPr>
        <w:rPr>
          <w:rtl/>
          <w:lang w:eastAsia="he-IL"/>
        </w:rPr>
      </w:pPr>
      <w:bookmarkStart w:id="1068" w:name="_ETM_Q1_11001533"/>
      <w:bookmarkEnd w:id="1068"/>
    </w:p>
    <w:p w:rsidR="007A576F" w:rsidRDefault="007A576F" w:rsidP="007A576F">
      <w:pPr>
        <w:pStyle w:val="a5"/>
        <w:keepNext/>
        <w:rPr>
          <w:rtl/>
        </w:rPr>
      </w:pPr>
      <w:bookmarkStart w:id="1069" w:name="ET_speaker_מירי_פרנקלשור_184"/>
      <w:r w:rsidRPr="007A576F">
        <w:rPr>
          <w:rStyle w:val="TagStyle"/>
          <w:rtl/>
        </w:rPr>
        <w:t xml:space="preserve"> &lt;&lt; דובר &gt;&gt; </w:t>
      </w:r>
      <w:r>
        <w:rPr>
          <w:rtl/>
        </w:rPr>
        <w:t>מירי פרנקל-שור:</w:t>
      </w:r>
      <w:r w:rsidRPr="007A576F">
        <w:rPr>
          <w:rStyle w:val="TagStyle"/>
          <w:rtl/>
        </w:rPr>
        <w:t xml:space="preserve"> &lt;&lt; דובר &gt;&gt;</w:t>
      </w:r>
      <w:r>
        <w:rPr>
          <w:rtl/>
        </w:rPr>
        <w:t xml:space="preserve">   </w:t>
      </w:r>
      <w:bookmarkEnd w:id="1069"/>
    </w:p>
    <w:p w:rsidR="007A576F" w:rsidRDefault="007A576F" w:rsidP="007A576F">
      <w:pPr>
        <w:pStyle w:val="KeepWithNext"/>
        <w:rPr>
          <w:rtl/>
          <w:lang w:eastAsia="he-IL"/>
        </w:rPr>
      </w:pPr>
    </w:p>
    <w:p w:rsidR="007F2E54" w:rsidRDefault="007A576F" w:rsidP="00B802E4">
      <w:pPr>
        <w:rPr>
          <w:rtl/>
          <w:lang w:eastAsia="he-IL"/>
        </w:rPr>
      </w:pPr>
      <w:r>
        <w:rPr>
          <w:rFonts w:hint="cs"/>
          <w:rtl/>
          <w:lang w:eastAsia="he-IL"/>
        </w:rPr>
        <w:t xml:space="preserve">הרעיון הוא של-200 חולים ומעלה תימצא במשך הזמן </w:t>
      </w:r>
      <w:bookmarkStart w:id="1070" w:name="_ETM_Q1_11003603"/>
      <w:bookmarkEnd w:id="1070"/>
      <w:r>
        <w:rPr>
          <w:rFonts w:hint="cs"/>
          <w:rtl/>
          <w:lang w:eastAsia="he-IL"/>
        </w:rPr>
        <w:t>חלופה אזרחית,</w:t>
      </w:r>
      <w:r w:rsidR="007F2E54">
        <w:rPr>
          <w:rFonts w:hint="cs"/>
          <w:rtl/>
          <w:lang w:eastAsia="he-IL"/>
        </w:rPr>
        <w:t xml:space="preserve"> לא יהיה צורך בכלי השב</w:t>
      </w:r>
      <w:r>
        <w:rPr>
          <w:rFonts w:hint="cs"/>
          <w:rtl/>
          <w:lang w:eastAsia="he-IL"/>
        </w:rPr>
        <w:t>"</w:t>
      </w:r>
      <w:r w:rsidR="007F2E54">
        <w:rPr>
          <w:rFonts w:hint="cs"/>
          <w:rtl/>
          <w:lang w:eastAsia="he-IL"/>
        </w:rPr>
        <w:t>כ</w:t>
      </w:r>
      <w:r>
        <w:rPr>
          <w:rFonts w:hint="cs"/>
          <w:rtl/>
          <w:lang w:eastAsia="he-IL"/>
        </w:rPr>
        <w:t>.</w:t>
      </w:r>
    </w:p>
    <w:p w:rsidR="007F2E54" w:rsidRDefault="007F2E54" w:rsidP="00852091">
      <w:pPr>
        <w:rPr>
          <w:rtl/>
          <w:lang w:eastAsia="he-IL"/>
        </w:rPr>
      </w:pPr>
    </w:p>
    <w:p w:rsidR="00DF734A" w:rsidRDefault="00DF734A" w:rsidP="00DF734A">
      <w:pPr>
        <w:pStyle w:val="af8"/>
        <w:keepNext/>
        <w:rPr>
          <w:rtl/>
        </w:rPr>
      </w:pPr>
      <w:bookmarkStart w:id="1071" w:name="ET_yor_5774_185"/>
      <w:r w:rsidRPr="00DF734A">
        <w:rPr>
          <w:rStyle w:val="TagStyle"/>
          <w:rtl/>
        </w:rPr>
        <w:t xml:space="preserve"> &lt;&lt; יור &gt;&gt; </w:t>
      </w:r>
      <w:r>
        <w:rPr>
          <w:rtl/>
        </w:rPr>
        <w:t>היו"ר צבי האוזר:</w:t>
      </w:r>
      <w:r w:rsidRPr="00DF734A">
        <w:rPr>
          <w:rStyle w:val="TagStyle"/>
          <w:rtl/>
        </w:rPr>
        <w:t xml:space="preserve"> &lt;&lt; יור &gt;&gt;</w:t>
      </w:r>
      <w:r>
        <w:rPr>
          <w:rtl/>
        </w:rPr>
        <w:t xml:space="preserve">   </w:t>
      </w:r>
      <w:bookmarkEnd w:id="1071"/>
    </w:p>
    <w:p w:rsidR="00DF734A" w:rsidRDefault="00DF734A" w:rsidP="00DF734A">
      <w:pPr>
        <w:pStyle w:val="KeepWithNext"/>
        <w:rPr>
          <w:rtl/>
          <w:lang w:eastAsia="he-IL"/>
        </w:rPr>
      </w:pPr>
    </w:p>
    <w:p w:rsidR="007F2E54" w:rsidRDefault="00E72FFF" w:rsidP="00E72FFF">
      <w:pPr>
        <w:rPr>
          <w:rtl/>
          <w:lang w:eastAsia="he-IL"/>
        </w:rPr>
      </w:pPr>
      <w:r>
        <w:rPr>
          <w:rFonts w:hint="cs"/>
          <w:rtl/>
          <w:lang w:eastAsia="he-IL"/>
        </w:rPr>
        <w:t>הר</w:t>
      </w:r>
      <w:r w:rsidR="007F2E54">
        <w:rPr>
          <w:rFonts w:hint="cs"/>
          <w:rtl/>
          <w:lang w:eastAsia="he-IL"/>
        </w:rPr>
        <w:t>ע</w:t>
      </w:r>
      <w:r>
        <w:rPr>
          <w:rFonts w:hint="cs"/>
          <w:rtl/>
          <w:lang w:eastAsia="he-IL"/>
        </w:rPr>
        <w:t>י</w:t>
      </w:r>
      <w:r w:rsidR="007F2E54">
        <w:rPr>
          <w:rFonts w:hint="cs"/>
          <w:rtl/>
          <w:lang w:eastAsia="he-IL"/>
        </w:rPr>
        <w:t>ון הוא לא שתימצא חלופה א</w:t>
      </w:r>
      <w:r>
        <w:rPr>
          <w:rFonts w:hint="cs"/>
          <w:rtl/>
          <w:lang w:eastAsia="he-IL"/>
        </w:rPr>
        <w:t>זרחית, הר</w:t>
      </w:r>
      <w:r w:rsidR="007F2E54">
        <w:rPr>
          <w:rFonts w:hint="cs"/>
          <w:rtl/>
          <w:lang w:eastAsia="he-IL"/>
        </w:rPr>
        <w:t>ע</w:t>
      </w:r>
      <w:r>
        <w:rPr>
          <w:rFonts w:hint="cs"/>
          <w:rtl/>
          <w:lang w:eastAsia="he-IL"/>
        </w:rPr>
        <w:t>י</w:t>
      </w:r>
      <w:r w:rsidR="007F2E54">
        <w:rPr>
          <w:rFonts w:hint="cs"/>
          <w:rtl/>
          <w:lang w:eastAsia="he-IL"/>
        </w:rPr>
        <w:t>ון הוא להוריד את זה</w:t>
      </w:r>
      <w:r>
        <w:rPr>
          <w:rFonts w:hint="cs"/>
          <w:rtl/>
          <w:lang w:eastAsia="he-IL"/>
        </w:rPr>
        <w:t xml:space="preserve"> מ-200,</w:t>
      </w:r>
      <w:r w:rsidR="007F2E54">
        <w:rPr>
          <w:rFonts w:hint="cs"/>
          <w:rtl/>
          <w:lang w:eastAsia="he-IL"/>
        </w:rPr>
        <w:t xml:space="preserve"> למנוע מג</w:t>
      </w:r>
      <w:r>
        <w:rPr>
          <w:rFonts w:hint="cs"/>
          <w:rtl/>
          <w:lang w:eastAsia="he-IL"/>
        </w:rPr>
        <w:t>י</w:t>
      </w:r>
      <w:r w:rsidR="007F2E54">
        <w:rPr>
          <w:rFonts w:hint="cs"/>
          <w:rtl/>
          <w:lang w:eastAsia="he-IL"/>
        </w:rPr>
        <w:t>פה.</w:t>
      </w:r>
    </w:p>
    <w:p w:rsidR="007F2E54" w:rsidRDefault="007F2E54" w:rsidP="00852091">
      <w:pPr>
        <w:rPr>
          <w:rtl/>
          <w:lang w:eastAsia="he-IL"/>
        </w:rPr>
      </w:pPr>
    </w:p>
    <w:p w:rsidR="00E72FFF" w:rsidRDefault="00E72FFF" w:rsidP="00E72FFF">
      <w:pPr>
        <w:pStyle w:val="a5"/>
        <w:keepNext/>
        <w:rPr>
          <w:rtl/>
        </w:rPr>
      </w:pPr>
      <w:bookmarkStart w:id="1072" w:name="_ETM_Q1_11018536"/>
      <w:bookmarkStart w:id="1073" w:name="ET_speaker_מירי_פרנקלשור_186"/>
      <w:bookmarkEnd w:id="1072"/>
      <w:r w:rsidRPr="00E72FFF">
        <w:rPr>
          <w:rStyle w:val="TagStyle"/>
          <w:rtl/>
        </w:rPr>
        <w:t xml:space="preserve"> &lt;&lt; דובר &gt;&gt; </w:t>
      </w:r>
      <w:r>
        <w:rPr>
          <w:rtl/>
        </w:rPr>
        <w:t>מירי פרנקל-שור:</w:t>
      </w:r>
      <w:r w:rsidRPr="00E72FFF">
        <w:rPr>
          <w:rStyle w:val="TagStyle"/>
          <w:rtl/>
        </w:rPr>
        <w:t xml:space="preserve"> &lt;&lt; דובר &gt;&gt;</w:t>
      </w:r>
      <w:r>
        <w:rPr>
          <w:rtl/>
        </w:rPr>
        <w:t xml:space="preserve">   </w:t>
      </w:r>
      <w:bookmarkEnd w:id="1073"/>
    </w:p>
    <w:p w:rsidR="00E72FFF" w:rsidRDefault="00E72FFF" w:rsidP="00E72FFF">
      <w:pPr>
        <w:pStyle w:val="KeepWithNext"/>
        <w:rPr>
          <w:rtl/>
          <w:lang w:eastAsia="he-IL"/>
        </w:rPr>
      </w:pPr>
    </w:p>
    <w:p w:rsidR="007F2E54" w:rsidRDefault="007F2E54" w:rsidP="00852091">
      <w:pPr>
        <w:rPr>
          <w:rtl/>
          <w:lang w:eastAsia="he-IL"/>
        </w:rPr>
      </w:pPr>
      <w:bookmarkStart w:id="1074" w:name="_ETM_Q1_11019101"/>
      <w:bookmarkStart w:id="1075" w:name="_ETM_Q1_11019145"/>
      <w:bookmarkEnd w:id="1074"/>
      <w:bookmarkEnd w:id="1075"/>
      <w:r>
        <w:rPr>
          <w:rFonts w:hint="cs"/>
          <w:rtl/>
          <w:lang w:eastAsia="he-IL"/>
        </w:rPr>
        <w:t>זאת המטרה. השאלה מה האמצעי</w:t>
      </w:r>
      <w:r w:rsidR="00E72FFF">
        <w:rPr>
          <w:rFonts w:hint="cs"/>
          <w:rtl/>
          <w:lang w:eastAsia="he-IL"/>
        </w:rPr>
        <w:t>.</w:t>
      </w:r>
    </w:p>
    <w:p w:rsidR="007F2E54" w:rsidRDefault="007F2E54" w:rsidP="00852091">
      <w:pPr>
        <w:rPr>
          <w:rtl/>
          <w:lang w:eastAsia="he-IL"/>
        </w:rPr>
      </w:pPr>
    </w:p>
    <w:p w:rsidR="00E72FFF" w:rsidRDefault="00E72FFF" w:rsidP="00E72FFF">
      <w:pPr>
        <w:pStyle w:val="af8"/>
        <w:keepNext/>
        <w:rPr>
          <w:rtl/>
        </w:rPr>
      </w:pPr>
      <w:bookmarkStart w:id="1076" w:name="_ETM_Q1_11021067"/>
      <w:bookmarkStart w:id="1077" w:name="ET_yor_5774_187"/>
      <w:bookmarkEnd w:id="1076"/>
      <w:r w:rsidRPr="00E72FFF">
        <w:rPr>
          <w:rStyle w:val="TagStyle"/>
          <w:rtl/>
        </w:rPr>
        <w:t xml:space="preserve"> &lt;&lt; יור &gt;&gt; </w:t>
      </w:r>
      <w:r>
        <w:rPr>
          <w:rtl/>
        </w:rPr>
        <w:t>היו"ר צבי האוזר:</w:t>
      </w:r>
      <w:r w:rsidRPr="00E72FFF">
        <w:rPr>
          <w:rStyle w:val="TagStyle"/>
          <w:rtl/>
        </w:rPr>
        <w:t xml:space="preserve"> &lt;&lt; יור &gt;&gt;</w:t>
      </w:r>
      <w:r>
        <w:rPr>
          <w:rtl/>
        </w:rPr>
        <w:t xml:space="preserve">   </w:t>
      </w:r>
      <w:bookmarkEnd w:id="1077"/>
    </w:p>
    <w:p w:rsidR="00E72FFF" w:rsidRDefault="00E72FFF" w:rsidP="00E72FFF">
      <w:pPr>
        <w:pStyle w:val="KeepWithNext"/>
        <w:rPr>
          <w:rtl/>
          <w:lang w:eastAsia="he-IL"/>
        </w:rPr>
      </w:pPr>
    </w:p>
    <w:p w:rsidR="007F2E54" w:rsidRDefault="007F2E54" w:rsidP="002A44B0">
      <w:pPr>
        <w:rPr>
          <w:rtl/>
          <w:lang w:eastAsia="he-IL"/>
        </w:rPr>
      </w:pPr>
      <w:bookmarkStart w:id="1078" w:name="_ETM_Q1_11021529"/>
      <w:bookmarkStart w:id="1079" w:name="_ETM_Q1_11021561"/>
      <w:bookmarkEnd w:id="1078"/>
      <w:bookmarkEnd w:id="1079"/>
      <w:r>
        <w:rPr>
          <w:rFonts w:hint="cs"/>
          <w:rtl/>
          <w:lang w:eastAsia="he-IL"/>
        </w:rPr>
        <w:t>האמצעי האחרון להכניסו והראשון להוציא</w:t>
      </w:r>
      <w:r w:rsidR="00A07A91">
        <w:rPr>
          <w:rFonts w:hint="cs"/>
          <w:rtl/>
          <w:lang w:eastAsia="he-IL"/>
        </w:rPr>
        <w:t>ו</w:t>
      </w:r>
      <w:r>
        <w:rPr>
          <w:rFonts w:hint="cs"/>
          <w:rtl/>
          <w:lang w:eastAsia="he-IL"/>
        </w:rPr>
        <w:t xml:space="preserve"> הוא אמצעי השב</w:t>
      </w:r>
      <w:r w:rsidR="00A07A91">
        <w:rPr>
          <w:rFonts w:hint="cs"/>
          <w:rtl/>
          <w:lang w:eastAsia="he-IL"/>
        </w:rPr>
        <w:t>"</w:t>
      </w:r>
      <w:r>
        <w:rPr>
          <w:rFonts w:hint="cs"/>
          <w:rtl/>
          <w:lang w:eastAsia="he-IL"/>
        </w:rPr>
        <w:t>כ. כדי למנוע מגפה יש שלל אמצעים</w:t>
      </w:r>
      <w:r w:rsidR="00A07A91">
        <w:rPr>
          <w:rFonts w:hint="cs"/>
          <w:rtl/>
          <w:lang w:eastAsia="he-IL"/>
        </w:rPr>
        <w:t>. כאשר מגיפה מגיע</w:t>
      </w:r>
      <w:r>
        <w:rPr>
          <w:rFonts w:hint="cs"/>
          <w:rtl/>
          <w:lang w:eastAsia="he-IL"/>
        </w:rPr>
        <w:t>ה</w:t>
      </w:r>
      <w:r w:rsidR="00A07A91">
        <w:rPr>
          <w:rFonts w:hint="cs"/>
          <w:rtl/>
          <w:lang w:eastAsia="he-IL"/>
        </w:rPr>
        <w:t xml:space="preserve"> </w:t>
      </w:r>
      <w:r>
        <w:rPr>
          <w:rFonts w:hint="cs"/>
          <w:rtl/>
          <w:lang w:eastAsia="he-IL"/>
        </w:rPr>
        <w:t>לסף של אובדן שליטה או סף שהחלופות הן סגר או ד</w:t>
      </w:r>
      <w:r w:rsidR="00A07A91">
        <w:rPr>
          <w:rFonts w:hint="cs"/>
          <w:rtl/>
          <w:lang w:eastAsia="he-IL"/>
        </w:rPr>
        <w:t>ברים אחרים, רק אז אנחנו מ</w:t>
      </w:r>
      <w:r>
        <w:rPr>
          <w:rFonts w:hint="cs"/>
          <w:rtl/>
          <w:lang w:eastAsia="he-IL"/>
        </w:rPr>
        <w:t>כ</w:t>
      </w:r>
      <w:r w:rsidR="00A07A91">
        <w:rPr>
          <w:rFonts w:hint="cs"/>
          <w:rtl/>
          <w:lang w:eastAsia="he-IL"/>
        </w:rPr>
        <w:t>נ</w:t>
      </w:r>
      <w:r>
        <w:rPr>
          <w:rFonts w:hint="cs"/>
          <w:rtl/>
          <w:lang w:eastAsia="he-IL"/>
        </w:rPr>
        <w:t>יסים את כלי השב</w:t>
      </w:r>
      <w:r w:rsidR="00A07A91">
        <w:rPr>
          <w:rFonts w:hint="cs"/>
          <w:rtl/>
          <w:lang w:eastAsia="he-IL"/>
        </w:rPr>
        <w:t>"</w:t>
      </w:r>
      <w:r>
        <w:rPr>
          <w:rFonts w:hint="cs"/>
          <w:rtl/>
          <w:lang w:eastAsia="he-IL"/>
        </w:rPr>
        <w:t>כ. זה הרעיון המסדר. כלי השב</w:t>
      </w:r>
      <w:r w:rsidR="00A07A91">
        <w:rPr>
          <w:rFonts w:hint="cs"/>
          <w:rtl/>
          <w:lang w:eastAsia="he-IL"/>
        </w:rPr>
        <w:t>"</w:t>
      </w:r>
      <w:r>
        <w:rPr>
          <w:rFonts w:hint="cs"/>
          <w:rtl/>
          <w:lang w:eastAsia="he-IL"/>
        </w:rPr>
        <w:t xml:space="preserve">כ, </w:t>
      </w:r>
      <w:r w:rsidR="00BF287B">
        <w:rPr>
          <w:rFonts w:hint="cs"/>
          <w:rtl/>
          <w:lang w:eastAsia="he-IL"/>
        </w:rPr>
        <w:t>במידה ו</w:t>
      </w:r>
      <w:r>
        <w:rPr>
          <w:rFonts w:hint="cs"/>
          <w:rtl/>
          <w:lang w:eastAsia="he-IL"/>
        </w:rPr>
        <w:t xml:space="preserve">הכלים </w:t>
      </w:r>
      <w:r w:rsidR="00A07A91">
        <w:rPr>
          <w:rFonts w:hint="cs"/>
          <w:rtl/>
          <w:lang w:eastAsia="he-IL"/>
        </w:rPr>
        <w:t xml:space="preserve">האחרים </w:t>
      </w:r>
      <w:r>
        <w:rPr>
          <w:rFonts w:hint="cs"/>
          <w:rtl/>
          <w:lang w:eastAsia="he-IL"/>
        </w:rPr>
        <w:t xml:space="preserve">הם </w:t>
      </w:r>
      <w:r w:rsidR="00A07A91">
        <w:rPr>
          <w:rFonts w:hint="cs"/>
          <w:rtl/>
          <w:lang w:eastAsia="he-IL"/>
        </w:rPr>
        <w:t>אפקטיביים, מוציא את עצמו. כלי השב"כ בס</w:t>
      </w:r>
      <w:bookmarkStart w:id="1080" w:name="_ETM_Q1_11060646"/>
      <w:bookmarkEnd w:id="1080"/>
      <w:r w:rsidR="00A07A91">
        <w:rPr>
          <w:rFonts w:hint="cs"/>
          <w:rtl/>
          <w:lang w:eastAsia="he-IL"/>
        </w:rPr>
        <w:t>יבוב הקודם הוציא את עצמו.</w:t>
      </w:r>
      <w:r>
        <w:rPr>
          <w:rFonts w:hint="cs"/>
          <w:rtl/>
          <w:lang w:eastAsia="he-IL"/>
        </w:rPr>
        <w:t xml:space="preserve"> באה המדינ</w:t>
      </w:r>
      <w:r w:rsidR="00A07A91">
        <w:rPr>
          <w:rFonts w:hint="cs"/>
          <w:rtl/>
          <w:lang w:eastAsia="he-IL"/>
        </w:rPr>
        <w:t>ה</w:t>
      </w:r>
      <w:r>
        <w:rPr>
          <w:rFonts w:hint="cs"/>
          <w:rtl/>
          <w:lang w:eastAsia="he-IL"/>
        </w:rPr>
        <w:t xml:space="preserve"> בפעם ה</w:t>
      </w:r>
      <w:r w:rsidR="00A07A91">
        <w:rPr>
          <w:rFonts w:hint="cs"/>
          <w:rtl/>
          <w:lang w:eastAsia="he-IL"/>
        </w:rPr>
        <w:t>ראשונה</w:t>
      </w:r>
      <w:r>
        <w:rPr>
          <w:rFonts w:hint="cs"/>
          <w:rtl/>
          <w:lang w:eastAsia="he-IL"/>
        </w:rPr>
        <w:t xml:space="preserve"> ואמר</w:t>
      </w:r>
      <w:r w:rsidR="00A07A91">
        <w:rPr>
          <w:rFonts w:hint="cs"/>
          <w:rtl/>
          <w:lang w:eastAsia="he-IL"/>
        </w:rPr>
        <w:t>ה:</w:t>
      </w:r>
      <w:r>
        <w:rPr>
          <w:rFonts w:hint="cs"/>
          <w:rtl/>
          <w:lang w:eastAsia="he-IL"/>
        </w:rPr>
        <w:t xml:space="preserve"> </w:t>
      </w:r>
      <w:r w:rsidR="00A07A91">
        <w:rPr>
          <w:rFonts w:hint="cs"/>
          <w:rtl/>
          <w:lang w:eastAsia="he-IL"/>
        </w:rPr>
        <w:t xml:space="preserve">בהינתן שיש </w:t>
      </w:r>
      <w:r>
        <w:rPr>
          <w:rFonts w:hint="cs"/>
          <w:rtl/>
          <w:lang w:eastAsia="he-IL"/>
        </w:rPr>
        <w:t>מ</w:t>
      </w:r>
      <w:r w:rsidR="00A07A91">
        <w:rPr>
          <w:rFonts w:hint="cs"/>
          <w:rtl/>
          <w:lang w:eastAsia="he-IL"/>
        </w:rPr>
        <w:t>ס</w:t>
      </w:r>
      <w:r>
        <w:rPr>
          <w:rFonts w:hint="cs"/>
          <w:rtl/>
          <w:lang w:eastAsia="he-IL"/>
        </w:rPr>
        <w:t xml:space="preserve">פר מועט </w:t>
      </w:r>
      <w:r w:rsidR="00A07A91">
        <w:rPr>
          <w:rFonts w:hint="cs"/>
          <w:rtl/>
          <w:lang w:eastAsia="he-IL"/>
        </w:rPr>
        <w:t xml:space="preserve">של </w:t>
      </w:r>
      <w:r>
        <w:rPr>
          <w:rFonts w:hint="cs"/>
          <w:rtl/>
          <w:lang w:eastAsia="he-IL"/>
        </w:rPr>
        <w:t>חולים</w:t>
      </w:r>
      <w:r w:rsidR="00A07A91">
        <w:rPr>
          <w:rFonts w:hint="cs"/>
          <w:rtl/>
          <w:lang w:eastAsia="he-IL"/>
        </w:rPr>
        <w:t xml:space="preserve"> ביום</w:t>
      </w:r>
      <w:r>
        <w:rPr>
          <w:rFonts w:hint="cs"/>
          <w:rtl/>
          <w:lang w:eastAsia="he-IL"/>
        </w:rPr>
        <w:t xml:space="preserve"> </w:t>
      </w:r>
      <w:r w:rsidR="00A07A91">
        <w:rPr>
          <w:rFonts w:hint="cs"/>
          <w:rtl/>
          <w:lang w:eastAsia="he-IL"/>
        </w:rPr>
        <w:t xml:space="preserve">נשתמש בכלי השב"כ </w:t>
      </w:r>
      <w:bookmarkStart w:id="1081" w:name="_ETM_Q1_11076904"/>
      <w:bookmarkEnd w:id="1081"/>
      <w:r w:rsidR="00A07A91">
        <w:rPr>
          <w:rFonts w:hint="cs"/>
          <w:rtl/>
          <w:lang w:eastAsia="he-IL"/>
        </w:rPr>
        <w:t>רק ב</w:t>
      </w:r>
      <w:r>
        <w:rPr>
          <w:rFonts w:hint="cs"/>
          <w:rtl/>
          <w:lang w:eastAsia="he-IL"/>
        </w:rPr>
        <w:t>מק</w:t>
      </w:r>
      <w:r w:rsidR="002A44B0">
        <w:rPr>
          <w:rFonts w:hint="cs"/>
          <w:rtl/>
          <w:lang w:eastAsia="he-IL"/>
        </w:rPr>
        <w:t>רים פרטניים וייחודיים.</w:t>
      </w:r>
      <w:r w:rsidR="00A07A91">
        <w:rPr>
          <w:rFonts w:hint="cs"/>
          <w:rtl/>
          <w:lang w:eastAsia="he-IL"/>
        </w:rPr>
        <w:t xml:space="preserve"> </w:t>
      </w:r>
      <w:r>
        <w:rPr>
          <w:rFonts w:hint="cs"/>
          <w:rtl/>
          <w:lang w:eastAsia="he-IL"/>
        </w:rPr>
        <w:t xml:space="preserve">  </w:t>
      </w:r>
    </w:p>
    <w:p w:rsidR="007F2E54" w:rsidRDefault="007F2E54" w:rsidP="00852091">
      <w:pPr>
        <w:rPr>
          <w:rtl/>
          <w:lang w:eastAsia="he-IL"/>
        </w:rPr>
      </w:pPr>
    </w:p>
    <w:p w:rsidR="00A07A91" w:rsidRDefault="00A07A91" w:rsidP="00A07A91">
      <w:pPr>
        <w:pStyle w:val="a5"/>
        <w:keepNext/>
        <w:rPr>
          <w:rtl/>
        </w:rPr>
      </w:pPr>
      <w:bookmarkStart w:id="1082" w:name="_ETM_Q1_11091950"/>
      <w:bookmarkStart w:id="1083" w:name="ET_speaker_5938_185"/>
      <w:bookmarkEnd w:id="1082"/>
      <w:r w:rsidRPr="00A07A91">
        <w:rPr>
          <w:rStyle w:val="TagStyle"/>
          <w:rtl/>
        </w:rPr>
        <w:t xml:space="preserve"> &lt;&lt; דובר &gt;&gt; </w:t>
      </w:r>
      <w:r>
        <w:rPr>
          <w:rtl/>
        </w:rPr>
        <w:t>יואב סגלוביץ' (יש עתיד-תל"ם):</w:t>
      </w:r>
      <w:r w:rsidRPr="00A07A91">
        <w:rPr>
          <w:rStyle w:val="TagStyle"/>
          <w:rtl/>
        </w:rPr>
        <w:t xml:space="preserve"> &lt;&lt; דובר &gt;&gt;</w:t>
      </w:r>
      <w:r>
        <w:rPr>
          <w:rtl/>
        </w:rPr>
        <w:t xml:space="preserve">   </w:t>
      </w:r>
      <w:bookmarkEnd w:id="1083"/>
    </w:p>
    <w:p w:rsidR="00A07A91" w:rsidRDefault="00A07A91" w:rsidP="00A07A91">
      <w:pPr>
        <w:pStyle w:val="KeepWithNext"/>
        <w:rPr>
          <w:rtl/>
          <w:lang w:eastAsia="he-IL"/>
        </w:rPr>
      </w:pPr>
    </w:p>
    <w:p w:rsidR="007F2E54" w:rsidRDefault="007F2E54" w:rsidP="00852091">
      <w:pPr>
        <w:rPr>
          <w:rtl/>
          <w:lang w:eastAsia="he-IL"/>
        </w:rPr>
      </w:pPr>
      <w:bookmarkStart w:id="1084" w:name="_ETM_Q1_11093027"/>
      <w:bookmarkStart w:id="1085" w:name="_ETM_Q1_11093064"/>
      <w:bookmarkEnd w:id="1084"/>
      <w:bookmarkEnd w:id="1085"/>
      <w:r>
        <w:rPr>
          <w:rFonts w:hint="cs"/>
          <w:rtl/>
          <w:lang w:eastAsia="he-IL"/>
        </w:rPr>
        <w:t>זה כלי שצר</w:t>
      </w:r>
      <w:r w:rsidR="00A07A91">
        <w:rPr>
          <w:rFonts w:hint="cs"/>
          <w:rtl/>
          <w:lang w:eastAsia="he-IL"/>
        </w:rPr>
        <w:t>י</w:t>
      </w:r>
      <w:r>
        <w:rPr>
          <w:rFonts w:hint="cs"/>
          <w:rtl/>
          <w:lang w:eastAsia="he-IL"/>
        </w:rPr>
        <w:t>ך ל</w:t>
      </w:r>
      <w:r w:rsidR="00A07A91">
        <w:rPr>
          <w:rFonts w:hint="cs"/>
          <w:rtl/>
          <w:lang w:eastAsia="he-IL"/>
        </w:rPr>
        <w:t>עבור מן העולם כמה שיותר מהר, הו</w:t>
      </w:r>
      <w:r>
        <w:rPr>
          <w:rFonts w:hint="cs"/>
          <w:rtl/>
          <w:lang w:eastAsia="he-IL"/>
        </w:rPr>
        <w:t>א</w:t>
      </w:r>
      <w:r w:rsidR="00A07A91">
        <w:rPr>
          <w:rFonts w:hint="cs"/>
          <w:rtl/>
          <w:lang w:eastAsia="he-IL"/>
        </w:rPr>
        <w:t xml:space="preserve"> </w:t>
      </w:r>
      <w:r>
        <w:rPr>
          <w:rFonts w:hint="cs"/>
          <w:rtl/>
          <w:lang w:eastAsia="he-IL"/>
        </w:rPr>
        <w:t>לא כלי שאמור להישאר</w:t>
      </w:r>
      <w:r w:rsidR="00A07A91">
        <w:rPr>
          <w:rFonts w:hint="cs"/>
          <w:rtl/>
          <w:lang w:eastAsia="he-IL"/>
        </w:rPr>
        <w:t>.</w:t>
      </w:r>
    </w:p>
    <w:p w:rsidR="007F2E54" w:rsidRDefault="007F2E54" w:rsidP="00852091">
      <w:pPr>
        <w:rPr>
          <w:rtl/>
          <w:lang w:eastAsia="he-IL"/>
        </w:rPr>
      </w:pPr>
    </w:p>
    <w:p w:rsidR="00A07A91" w:rsidRDefault="00A07A91" w:rsidP="00A07A91">
      <w:pPr>
        <w:pStyle w:val="af8"/>
        <w:keepNext/>
        <w:rPr>
          <w:rtl/>
        </w:rPr>
      </w:pPr>
      <w:bookmarkStart w:id="1086" w:name="_ETM_Q1_11099720"/>
      <w:bookmarkStart w:id="1087" w:name="ET_yor_5774_186"/>
      <w:bookmarkEnd w:id="1086"/>
      <w:r w:rsidRPr="00A07A91">
        <w:rPr>
          <w:rStyle w:val="TagStyle"/>
          <w:rtl/>
        </w:rPr>
        <w:t xml:space="preserve"> &lt;&lt; יור &gt;&gt; </w:t>
      </w:r>
      <w:r>
        <w:rPr>
          <w:rtl/>
        </w:rPr>
        <w:t>היו"ר צבי האוזר:</w:t>
      </w:r>
      <w:r w:rsidRPr="00A07A91">
        <w:rPr>
          <w:rStyle w:val="TagStyle"/>
          <w:rtl/>
        </w:rPr>
        <w:t xml:space="preserve"> &lt;&lt; יור &gt;&gt;</w:t>
      </w:r>
      <w:r>
        <w:rPr>
          <w:rtl/>
        </w:rPr>
        <w:t xml:space="preserve">   </w:t>
      </w:r>
      <w:bookmarkEnd w:id="1087"/>
    </w:p>
    <w:p w:rsidR="00A07A91" w:rsidRDefault="00A07A91" w:rsidP="00A07A91">
      <w:pPr>
        <w:pStyle w:val="KeepWithNext"/>
        <w:rPr>
          <w:rtl/>
          <w:lang w:eastAsia="he-IL"/>
        </w:rPr>
      </w:pPr>
    </w:p>
    <w:p w:rsidR="007F2E54" w:rsidRDefault="00A07A91" w:rsidP="00A07A91">
      <w:pPr>
        <w:rPr>
          <w:rtl/>
          <w:lang w:eastAsia="he-IL"/>
        </w:rPr>
      </w:pPr>
      <w:bookmarkStart w:id="1088" w:name="_ETM_Q1_11100270"/>
      <w:bookmarkStart w:id="1089" w:name="_ETM_Q1_11100316"/>
      <w:bookmarkEnd w:id="1088"/>
      <w:bookmarkEnd w:id="1089"/>
      <w:r>
        <w:rPr>
          <w:rFonts w:hint="cs"/>
          <w:rtl/>
          <w:lang w:eastAsia="he-IL"/>
        </w:rPr>
        <w:t xml:space="preserve">הכלי </w:t>
      </w:r>
      <w:bookmarkStart w:id="1090" w:name="_ETM_Q1_11097956"/>
      <w:bookmarkEnd w:id="1090"/>
      <w:r>
        <w:rPr>
          <w:rFonts w:hint="cs"/>
          <w:rtl/>
          <w:lang w:eastAsia="he-IL"/>
        </w:rPr>
        <w:t xml:space="preserve">הזה צריך לעבור מהעולם כמה שיותר מהר </w:t>
      </w:r>
      <w:bookmarkStart w:id="1091" w:name="_ETM_Q1_11102188"/>
      <w:bookmarkEnd w:id="1091"/>
      <w:r w:rsidR="007F2E54">
        <w:rPr>
          <w:rFonts w:hint="cs"/>
          <w:rtl/>
          <w:lang w:eastAsia="he-IL"/>
        </w:rPr>
        <w:t>בהינתן ש</w:t>
      </w:r>
      <w:r>
        <w:rPr>
          <w:rFonts w:hint="cs"/>
          <w:rtl/>
          <w:lang w:eastAsia="he-IL"/>
        </w:rPr>
        <w:t xml:space="preserve">המגיפה - - </w:t>
      </w:r>
      <w:r w:rsidR="007F2E54">
        <w:rPr>
          <w:rFonts w:hint="cs"/>
          <w:rtl/>
          <w:lang w:eastAsia="he-IL"/>
        </w:rPr>
        <w:t xml:space="preserve"> </w:t>
      </w:r>
    </w:p>
    <w:p w:rsidR="007F2E54" w:rsidRDefault="007F2E54" w:rsidP="00852091">
      <w:pPr>
        <w:rPr>
          <w:rtl/>
          <w:lang w:eastAsia="he-IL"/>
        </w:rPr>
      </w:pPr>
    </w:p>
    <w:p w:rsidR="00A07A91" w:rsidRDefault="00A07A91" w:rsidP="00A07A91">
      <w:pPr>
        <w:pStyle w:val="a5"/>
        <w:keepNext/>
        <w:rPr>
          <w:rtl/>
        </w:rPr>
      </w:pPr>
      <w:bookmarkStart w:id="1092" w:name="ET_speaker_5938_187"/>
      <w:r w:rsidRPr="00A07A91">
        <w:rPr>
          <w:rStyle w:val="TagStyle"/>
          <w:rtl/>
        </w:rPr>
        <w:t xml:space="preserve"> &lt;&lt; דובר &gt;&gt; </w:t>
      </w:r>
      <w:r>
        <w:rPr>
          <w:rtl/>
        </w:rPr>
        <w:t>יואב סגלוביץ' (יש עתיד-תל"ם):</w:t>
      </w:r>
      <w:r w:rsidRPr="00A07A91">
        <w:rPr>
          <w:rStyle w:val="TagStyle"/>
          <w:rtl/>
        </w:rPr>
        <w:t xml:space="preserve"> &lt;&lt; דובר &gt;&gt;</w:t>
      </w:r>
      <w:r>
        <w:rPr>
          <w:rtl/>
        </w:rPr>
        <w:t xml:space="preserve">   </w:t>
      </w:r>
      <w:bookmarkEnd w:id="1092"/>
    </w:p>
    <w:p w:rsidR="00A07A91" w:rsidRDefault="00A07A91" w:rsidP="00A07A91">
      <w:pPr>
        <w:pStyle w:val="KeepWithNext"/>
        <w:rPr>
          <w:rtl/>
          <w:lang w:eastAsia="he-IL"/>
        </w:rPr>
      </w:pPr>
    </w:p>
    <w:p w:rsidR="007F2E54" w:rsidRDefault="00A07A91" w:rsidP="00A07A91">
      <w:pPr>
        <w:rPr>
          <w:rtl/>
          <w:lang w:eastAsia="he-IL"/>
        </w:rPr>
      </w:pPr>
      <w:bookmarkStart w:id="1093" w:name="_ETM_Q1_11110708"/>
      <w:bookmarkStart w:id="1094" w:name="_ETM_Q1_11110743"/>
      <w:bookmarkEnd w:id="1093"/>
      <w:bookmarkEnd w:id="1094"/>
      <w:r>
        <w:rPr>
          <w:rFonts w:hint="cs"/>
          <w:rtl/>
          <w:lang w:eastAsia="he-IL"/>
        </w:rPr>
        <w:t>כ</w:t>
      </w:r>
      <w:r w:rsidR="007F2E54">
        <w:rPr>
          <w:rFonts w:hint="cs"/>
          <w:rtl/>
          <w:lang w:eastAsia="he-IL"/>
        </w:rPr>
        <w:t xml:space="preserve">שיש כלים אחרים. </w:t>
      </w:r>
    </w:p>
    <w:p w:rsidR="007F2E54" w:rsidRDefault="007F2E54" w:rsidP="00852091">
      <w:pPr>
        <w:rPr>
          <w:rtl/>
          <w:lang w:eastAsia="he-IL"/>
        </w:rPr>
      </w:pPr>
    </w:p>
    <w:p w:rsidR="00A07A91" w:rsidRDefault="00A07A91" w:rsidP="00A07A91">
      <w:pPr>
        <w:pStyle w:val="af8"/>
        <w:keepNext/>
        <w:rPr>
          <w:rtl/>
        </w:rPr>
      </w:pPr>
      <w:bookmarkStart w:id="1095" w:name="_ETM_Q1_11109558"/>
      <w:bookmarkStart w:id="1096" w:name="ET_yor_5774_188"/>
      <w:bookmarkEnd w:id="1095"/>
      <w:r w:rsidRPr="00A07A91">
        <w:rPr>
          <w:rStyle w:val="TagStyle"/>
          <w:rtl/>
        </w:rPr>
        <w:t xml:space="preserve"> &lt;&lt; יור &gt;&gt; </w:t>
      </w:r>
      <w:r>
        <w:rPr>
          <w:rtl/>
        </w:rPr>
        <w:t>היו"ר צבי האוזר:</w:t>
      </w:r>
      <w:r w:rsidRPr="00A07A91">
        <w:rPr>
          <w:rStyle w:val="TagStyle"/>
          <w:rtl/>
        </w:rPr>
        <w:t xml:space="preserve"> &lt;&lt; יור &gt;&gt;</w:t>
      </w:r>
      <w:r>
        <w:rPr>
          <w:rtl/>
        </w:rPr>
        <w:t xml:space="preserve">   </w:t>
      </w:r>
      <w:bookmarkEnd w:id="1096"/>
    </w:p>
    <w:p w:rsidR="00A07A91" w:rsidRDefault="00A07A91" w:rsidP="00A07A91">
      <w:pPr>
        <w:pStyle w:val="KeepWithNext"/>
        <w:rPr>
          <w:rtl/>
          <w:lang w:eastAsia="he-IL"/>
        </w:rPr>
      </w:pPr>
    </w:p>
    <w:p w:rsidR="007F2E54" w:rsidRDefault="00A07A91" w:rsidP="00A07A91">
      <w:pPr>
        <w:rPr>
          <w:rtl/>
          <w:lang w:eastAsia="he-IL"/>
        </w:rPr>
      </w:pPr>
      <w:bookmarkStart w:id="1097" w:name="_ETM_Q1_11110136"/>
      <w:bookmarkStart w:id="1098" w:name="_ETM_Q1_11110184"/>
      <w:bookmarkEnd w:id="1097"/>
      <w:bookmarkEnd w:id="1098"/>
      <w:r>
        <w:rPr>
          <w:rFonts w:hint="cs"/>
          <w:rtl/>
          <w:lang w:eastAsia="he-IL"/>
        </w:rPr>
        <w:t>כשיש כלי אחרי</w:t>
      </w:r>
      <w:r w:rsidR="007F2E54">
        <w:rPr>
          <w:rFonts w:hint="cs"/>
          <w:rtl/>
          <w:lang w:eastAsia="he-IL"/>
        </w:rPr>
        <w:t>ם</w:t>
      </w:r>
      <w:r>
        <w:rPr>
          <w:rFonts w:hint="cs"/>
          <w:rtl/>
          <w:lang w:eastAsia="he-IL"/>
        </w:rPr>
        <w:t xml:space="preserve"> </w:t>
      </w:r>
      <w:r w:rsidR="007F2E54">
        <w:rPr>
          <w:rFonts w:hint="cs"/>
          <w:rtl/>
          <w:lang w:eastAsia="he-IL"/>
        </w:rPr>
        <w:t xml:space="preserve">שהם אפקטיביים. </w:t>
      </w:r>
      <w:r>
        <w:rPr>
          <w:rFonts w:hint="cs"/>
          <w:rtl/>
          <w:lang w:eastAsia="he-IL"/>
        </w:rPr>
        <w:t>קיומו של כ</w:t>
      </w:r>
      <w:r w:rsidR="007F2E54">
        <w:rPr>
          <w:rFonts w:hint="cs"/>
          <w:rtl/>
          <w:lang w:eastAsia="he-IL"/>
        </w:rPr>
        <w:t>לי הוא תנאי הכרח</w:t>
      </w:r>
      <w:r>
        <w:rPr>
          <w:rFonts w:hint="cs"/>
          <w:rtl/>
          <w:lang w:eastAsia="he-IL"/>
        </w:rPr>
        <w:t>י א</w:t>
      </w:r>
      <w:r w:rsidR="007F2E54">
        <w:rPr>
          <w:rFonts w:hint="cs"/>
          <w:rtl/>
          <w:lang w:eastAsia="he-IL"/>
        </w:rPr>
        <w:t>ך לא מספיק. הא</w:t>
      </w:r>
      <w:r>
        <w:rPr>
          <w:rFonts w:hint="cs"/>
          <w:rtl/>
          <w:lang w:eastAsia="he-IL"/>
        </w:rPr>
        <w:t>פ</w:t>
      </w:r>
      <w:r w:rsidR="007F2E54">
        <w:rPr>
          <w:rFonts w:hint="cs"/>
          <w:rtl/>
          <w:lang w:eastAsia="he-IL"/>
        </w:rPr>
        <w:t>קטיביות</w:t>
      </w:r>
      <w:r>
        <w:rPr>
          <w:rFonts w:hint="cs"/>
          <w:rtl/>
          <w:lang w:eastAsia="he-IL"/>
        </w:rPr>
        <w:t xml:space="preserve"> היא </w:t>
      </w:r>
      <w:bookmarkStart w:id="1099" w:name="_ETM_Q1_11123639"/>
      <w:bookmarkEnd w:id="1099"/>
      <w:r>
        <w:rPr>
          <w:rFonts w:hint="cs"/>
          <w:rtl/>
          <w:lang w:eastAsia="he-IL"/>
        </w:rPr>
        <w:t>המספיקה.</w:t>
      </w:r>
    </w:p>
    <w:p w:rsidR="007F2E54" w:rsidRDefault="007F2E54" w:rsidP="00852091">
      <w:pPr>
        <w:rPr>
          <w:rtl/>
          <w:lang w:eastAsia="he-IL"/>
        </w:rPr>
      </w:pPr>
    </w:p>
    <w:p w:rsidR="00A07A91" w:rsidRDefault="00A07A91" w:rsidP="00A07A91">
      <w:pPr>
        <w:pStyle w:val="a5"/>
        <w:keepNext/>
        <w:rPr>
          <w:rtl/>
        </w:rPr>
      </w:pPr>
      <w:bookmarkStart w:id="1100" w:name="_ETM_Q1_11127834"/>
      <w:bookmarkStart w:id="1101" w:name="ET_speaker_5938_189"/>
      <w:bookmarkEnd w:id="1100"/>
      <w:r w:rsidRPr="00A07A91">
        <w:rPr>
          <w:rStyle w:val="TagStyle"/>
          <w:rtl/>
        </w:rPr>
        <w:t xml:space="preserve"> &lt;&lt; דובר &gt;&gt; </w:t>
      </w:r>
      <w:r>
        <w:rPr>
          <w:rtl/>
        </w:rPr>
        <w:t>יואב סגלוביץ' (יש עתיד-תל"ם):</w:t>
      </w:r>
      <w:r w:rsidRPr="00A07A91">
        <w:rPr>
          <w:rStyle w:val="TagStyle"/>
          <w:rtl/>
        </w:rPr>
        <w:t xml:space="preserve"> &lt;&lt; דובר &gt;&gt;</w:t>
      </w:r>
      <w:r>
        <w:rPr>
          <w:rtl/>
        </w:rPr>
        <w:t xml:space="preserve">   </w:t>
      </w:r>
      <w:bookmarkEnd w:id="1101"/>
    </w:p>
    <w:p w:rsidR="00A07A91" w:rsidRDefault="00A07A91" w:rsidP="00A07A91">
      <w:pPr>
        <w:pStyle w:val="KeepWithNext"/>
        <w:rPr>
          <w:rtl/>
          <w:lang w:eastAsia="he-IL"/>
        </w:rPr>
      </w:pPr>
    </w:p>
    <w:p w:rsidR="007F2E54" w:rsidRDefault="00A07A91" w:rsidP="002A44B0">
      <w:pPr>
        <w:rPr>
          <w:rtl/>
          <w:lang w:eastAsia="he-IL"/>
        </w:rPr>
      </w:pPr>
      <w:bookmarkStart w:id="1102" w:name="_ETM_Q1_11128312"/>
      <w:bookmarkStart w:id="1103" w:name="_ETM_Q1_11128357"/>
      <w:bookmarkEnd w:id="1102"/>
      <w:bookmarkEnd w:id="1103"/>
      <w:r>
        <w:rPr>
          <w:rFonts w:hint="cs"/>
          <w:rtl/>
          <w:lang w:eastAsia="he-IL"/>
        </w:rPr>
        <w:t>צביקה, אתה צודק במה שאתה אומר</w:t>
      </w:r>
      <w:r w:rsidR="002A44B0">
        <w:rPr>
          <w:rFonts w:hint="cs"/>
          <w:rtl/>
          <w:lang w:eastAsia="he-IL"/>
        </w:rPr>
        <w:t>,</w:t>
      </w:r>
      <w:r>
        <w:rPr>
          <w:rFonts w:hint="cs"/>
          <w:rtl/>
          <w:lang w:eastAsia="he-IL"/>
        </w:rPr>
        <w:t xml:space="preserve"> </w:t>
      </w:r>
      <w:r w:rsidR="00107383">
        <w:rPr>
          <w:rFonts w:hint="cs"/>
          <w:rtl/>
          <w:lang w:eastAsia="he-IL"/>
        </w:rPr>
        <w:t xml:space="preserve">רק </w:t>
      </w:r>
      <w:r w:rsidR="002A44B0">
        <w:rPr>
          <w:rFonts w:hint="cs"/>
          <w:rtl/>
          <w:lang w:eastAsia="he-IL"/>
        </w:rPr>
        <w:t>בהבדל אחד -</w:t>
      </w:r>
      <w:r>
        <w:rPr>
          <w:rFonts w:hint="cs"/>
          <w:rtl/>
          <w:lang w:eastAsia="he-IL"/>
        </w:rPr>
        <w:t xml:space="preserve"> </w:t>
      </w:r>
      <w:bookmarkStart w:id="1104" w:name="_ETM_Q1_11129343"/>
      <w:bookmarkEnd w:id="1104"/>
      <w:r>
        <w:rPr>
          <w:rFonts w:hint="cs"/>
          <w:rtl/>
          <w:lang w:eastAsia="he-IL"/>
        </w:rPr>
        <w:t>ש</w:t>
      </w:r>
      <w:r w:rsidR="007F2E54">
        <w:rPr>
          <w:rFonts w:hint="cs"/>
          <w:rtl/>
          <w:lang w:eastAsia="he-IL"/>
        </w:rPr>
        <w:t xml:space="preserve">בפועל המדינה גוררת רגליה </w:t>
      </w:r>
      <w:r>
        <w:rPr>
          <w:rFonts w:hint="cs"/>
          <w:rtl/>
          <w:lang w:eastAsia="he-IL"/>
        </w:rPr>
        <w:t>כבר חודשים ארוכים לא לייצר כלים אפקטיביים</w:t>
      </w:r>
      <w:r w:rsidR="002A44B0">
        <w:rPr>
          <w:rFonts w:hint="cs"/>
          <w:rtl/>
          <w:lang w:eastAsia="he-IL"/>
        </w:rPr>
        <w:t>.</w:t>
      </w:r>
      <w:r>
        <w:rPr>
          <w:rFonts w:hint="cs"/>
          <w:rtl/>
          <w:lang w:eastAsia="he-IL"/>
        </w:rPr>
        <w:t xml:space="preserve"> </w:t>
      </w:r>
      <w:r w:rsidR="002A44B0">
        <w:rPr>
          <w:rFonts w:hint="cs"/>
          <w:rtl/>
          <w:lang w:eastAsia="he-IL"/>
        </w:rPr>
        <w:t>ל</w:t>
      </w:r>
      <w:r>
        <w:rPr>
          <w:rFonts w:hint="cs"/>
          <w:rtl/>
          <w:lang w:eastAsia="he-IL"/>
        </w:rPr>
        <w:t>א בתוספת האנשים</w:t>
      </w:r>
      <w:r w:rsidR="00107383">
        <w:rPr>
          <w:rFonts w:hint="cs"/>
          <w:rtl/>
          <w:lang w:eastAsia="he-IL"/>
        </w:rPr>
        <w:t xml:space="preserve">, </w:t>
      </w:r>
      <w:r>
        <w:rPr>
          <w:rFonts w:hint="cs"/>
          <w:rtl/>
          <w:lang w:eastAsia="he-IL"/>
        </w:rPr>
        <w:t>לא בפיתוח של</w:t>
      </w:r>
      <w:r w:rsidR="007F2E54">
        <w:rPr>
          <w:rFonts w:hint="cs"/>
          <w:rtl/>
          <w:lang w:eastAsia="he-IL"/>
        </w:rPr>
        <w:t xml:space="preserve"> </w:t>
      </w:r>
      <w:r>
        <w:rPr>
          <w:rFonts w:hint="cs"/>
          <w:rtl/>
          <w:lang w:eastAsia="he-IL"/>
        </w:rPr>
        <w:t>"</w:t>
      </w:r>
      <w:r w:rsidR="007F2E54">
        <w:rPr>
          <w:rFonts w:hint="cs"/>
          <w:rtl/>
          <w:lang w:eastAsia="he-IL"/>
        </w:rPr>
        <w:t xml:space="preserve">מגן </w:t>
      </w:r>
      <w:r>
        <w:rPr>
          <w:rFonts w:hint="cs"/>
          <w:rtl/>
          <w:lang w:eastAsia="he-IL"/>
        </w:rPr>
        <w:t>2". צריך</w:t>
      </w:r>
      <w:bookmarkStart w:id="1105" w:name="_ETM_Q1_11137467"/>
      <w:bookmarkEnd w:id="1105"/>
      <w:r>
        <w:rPr>
          <w:rFonts w:hint="cs"/>
          <w:rtl/>
          <w:lang w:eastAsia="he-IL"/>
        </w:rPr>
        <w:t xml:space="preserve"> כוח </w:t>
      </w:r>
      <w:r w:rsidR="00107383">
        <w:rPr>
          <w:rFonts w:hint="cs"/>
          <w:rtl/>
          <w:lang w:eastAsia="he-IL"/>
        </w:rPr>
        <w:t>בו</w:t>
      </w:r>
      <w:r>
        <w:rPr>
          <w:rFonts w:hint="cs"/>
          <w:rtl/>
          <w:lang w:eastAsia="he-IL"/>
        </w:rPr>
        <w:t xml:space="preserve">ועדה </w:t>
      </w:r>
      <w:r w:rsidR="00107383">
        <w:rPr>
          <w:rFonts w:hint="cs"/>
          <w:rtl/>
          <w:lang w:eastAsia="he-IL"/>
        </w:rPr>
        <w:t xml:space="preserve">כדי </w:t>
      </w:r>
      <w:r w:rsidR="002A44B0">
        <w:rPr>
          <w:rFonts w:hint="cs"/>
          <w:rtl/>
          <w:lang w:eastAsia="he-IL"/>
        </w:rPr>
        <w:t>לשבת ולהגיד למדינה:</w:t>
      </w:r>
      <w:r>
        <w:rPr>
          <w:rFonts w:hint="cs"/>
          <w:rtl/>
          <w:lang w:eastAsia="he-IL"/>
        </w:rPr>
        <w:t xml:space="preserve"> </w:t>
      </w:r>
      <w:r w:rsidR="002A44B0">
        <w:rPr>
          <w:rFonts w:hint="cs"/>
          <w:rtl/>
          <w:lang w:eastAsia="he-IL"/>
        </w:rPr>
        <w:t>"</w:t>
      </w:r>
      <w:r>
        <w:rPr>
          <w:rFonts w:hint="cs"/>
          <w:rtl/>
          <w:lang w:eastAsia="he-IL"/>
        </w:rPr>
        <w:t>עד כאן</w:t>
      </w:r>
      <w:r w:rsidR="002A44B0">
        <w:rPr>
          <w:rFonts w:hint="cs"/>
          <w:rtl/>
          <w:lang w:eastAsia="he-IL"/>
        </w:rPr>
        <w:t>"</w:t>
      </w:r>
      <w:r>
        <w:rPr>
          <w:rFonts w:hint="cs"/>
          <w:rtl/>
          <w:lang w:eastAsia="he-IL"/>
        </w:rPr>
        <w:t xml:space="preserve">. </w:t>
      </w:r>
      <w:r w:rsidR="007F2E54">
        <w:rPr>
          <w:rFonts w:hint="cs"/>
          <w:rtl/>
          <w:lang w:eastAsia="he-IL"/>
        </w:rPr>
        <w:t xml:space="preserve"> </w:t>
      </w:r>
    </w:p>
    <w:p w:rsidR="007F2E54" w:rsidRDefault="007F2E54" w:rsidP="00852091">
      <w:pPr>
        <w:rPr>
          <w:rtl/>
          <w:lang w:eastAsia="he-IL"/>
        </w:rPr>
      </w:pPr>
    </w:p>
    <w:p w:rsidR="00A07A91" w:rsidRDefault="00A07A91" w:rsidP="00A07A91">
      <w:pPr>
        <w:pStyle w:val="af8"/>
        <w:keepNext/>
        <w:rPr>
          <w:rtl/>
        </w:rPr>
      </w:pPr>
      <w:bookmarkStart w:id="1106" w:name="_ETM_Q1_11144892"/>
      <w:bookmarkStart w:id="1107" w:name="ET_yor_5774_190"/>
      <w:bookmarkEnd w:id="1106"/>
      <w:r w:rsidRPr="00A07A91">
        <w:rPr>
          <w:rStyle w:val="TagStyle"/>
          <w:rtl/>
        </w:rPr>
        <w:t xml:space="preserve"> &lt;&lt; יור &gt;&gt; </w:t>
      </w:r>
      <w:r>
        <w:rPr>
          <w:rtl/>
        </w:rPr>
        <w:t>היו"ר צבי האוזר:</w:t>
      </w:r>
      <w:r w:rsidRPr="00A07A91">
        <w:rPr>
          <w:rStyle w:val="TagStyle"/>
          <w:rtl/>
        </w:rPr>
        <w:t xml:space="preserve"> &lt;&lt; יור &gt;&gt;</w:t>
      </w:r>
      <w:r>
        <w:rPr>
          <w:rtl/>
        </w:rPr>
        <w:t xml:space="preserve">   </w:t>
      </w:r>
      <w:bookmarkEnd w:id="1107"/>
    </w:p>
    <w:p w:rsidR="00A07A91" w:rsidRDefault="00A07A91" w:rsidP="00A07A91">
      <w:pPr>
        <w:pStyle w:val="KeepWithNext"/>
        <w:rPr>
          <w:rtl/>
          <w:lang w:eastAsia="he-IL"/>
        </w:rPr>
      </w:pPr>
    </w:p>
    <w:p w:rsidR="007F2E54" w:rsidRDefault="00A07A91" w:rsidP="002A44B0">
      <w:pPr>
        <w:rPr>
          <w:rtl/>
          <w:lang w:eastAsia="he-IL"/>
        </w:rPr>
      </w:pPr>
      <w:bookmarkStart w:id="1108" w:name="_ETM_Q1_11145523"/>
      <w:bookmarkStart w:id="1109" w:name="_ETM_Q1_11145570"/>
      <w:bookmarkEnd w:id="1108"/>
      <w:bookmarkEnd w:id="1109"/>
      <w:r>
        <w:rPr>
          <w:rFonts w:hint="cs"/>
          <w:rtl/>
          <w:lang w:eastAsia="he-IL"/>
        </w:rPr>
        <w:t>ד</w:t>
      </w:r>
      <w:r w:rsidR="007F2E54">
        <w:rPr>
          <w:rFonts w:hint="cs"/>
          <w:rtl/>
          <w:lang w:eastAsia="he-IL"/>
        </w:rPr>
        <w:t>י</w:t>
      </w:r>
      <w:r>
        <w:rPr>
          <w:rFonts w:hint="cs"/>
          <w:rtl/>
          <w:lang w:eastAsia="he-IL"/>
        </w:rPr>
        <w:t>ב</w:t>
      </w:r>
      <w:r w:rsidR="007F2E54">
        <w:rPr>
          <w:rFonts w:hint="cs"/>
          <w:rtl/>
          <w:lang w:eastAsia="he-IL"/>
        </w:rPr>
        <w:t xml:space="preserve">רו על </w:t>
      </w:r>
      <w:r>
        <w:rPr>
          <w:rFonts w:hint="cs"/>
          <w:rtl/>
          <w:lang w:eastAsia="he-IL"/>
        </w:rPr>
        <w:t xml:space="preserve">"מגן </w:t>
      </w:r>
      <w:bookmarkStart w:id="1110" w:name="_ETM_Q1_11144067"/>
      <w:bookmarkEnd w:id="1110"/>
      <w:r>
        <w:rPr>
          <w:rFonts w:hint="cs"/>
          <w:rtl/>
          <w:lang w:eastAsia="he-IL"/>
        </w:rPr>
        <w:t>2" הרבה, אבל לא הכניסו.</w:t>
      </w:r>
      <w:r w:rsidR="007F2E54">
        <w:rPr>
          <w:rFonts w:hint="cs"/>
          <w:rtl/>
          <w:lang w:eastAsia="he-IL"/>
        </w:rPr>
        <w:t xml:space="preserve"> עכשיו אנחנו מחייב</w:t>
      </w:r>
      <w:r>
        <w:rPr>
          <w:rFonts w:hint="cs"/>
          <w:rtl/>
          <w:lang w:eastAsia="he-IL"/>
        </w:rPr>
        <w:t xml:space="preserve">ים את "מגן 2". הכוונה היא להכניס כלי. </w:t>
      </w:r>
      <w:r w:rsidR="007F2E54">
        <w:rPr>
          <w:rFonts w:hint="cs"/>
          <w:rtl/>
          <w:lang w:eastAsia="he-IL"/>
        </w:rPr>
        <w:t xml:space="preserve">אני מסכים איתך שהחקירה </w:t>
      </w:r>
      <w:r>
        <w:rPr>
          <w:rFonts w:hint="cs"/>
          <w:rtl/>
          <w:lang w:eastAsia="he-IL"/>
        </w:rPr>
        <w:t>האפ</w:t>
      </w:r>
      <w:r w:rsidR="007F2E54">
        <w:rPr>
          <w:rFonts w:hint="cs"/>
          <w:rtl/>
          <w:lang w:eastAsia="he-IL"/>
        </w:rPr>
        <w:t>י</w:t>
      </w:r>
      <w:r>
        <w:rPr>
          <w:rFonts w:hint="cs"/>
          <w:rtl/>
          <w:lang w:eastAsia="he-IL"/>
        </w:rPr>
        <w:t xml:space="preserve">דמיולוגית </w:t>
      </w:r>
      <w:bookmarkStart w:id="1111" w:name="_ETM_Q1_11162178"/>
      <w:bookmarkEnd w:id="1111"/>
      <w:r>
        <w:rPr>
          <w:rFonts w:hint="cs"/>
          <w:rtl/>
          <w:lang w:eastAsia="he-IL"/>
        </w:rPr>
        <w:t xml:space="preserve">צריכה להיות </w:t>
      </w:r>
      <w:r w:rsidR="007F2E54">
        <w:rPr>
          <w:rFonts w:hint="cs"/>
          <w:rtl/>
          <w:lang w:eastAsia="he-IL"/>
        </w:rPr>
        <w:t>מתוגבר</w:t>
      </w:r>
      <w:r>
        <w:rPr>
          <w:rFonts w:hint="cs"/>
          <w:rtl/>
          <w:lang w:eastAsia="he-IL"/>
        </w:rPr>
        <w:t>ת</w:t>
      </w:r>
      <w:r w:rsidR="00107383">
        <w:rPr>
          <w:rFonts w:hint="cs"/>
          <w:rtl/>
          <w:lang w:eastAsia="he-IL"/>
        </w:rPr>
        <w:t>,</w:t>
      </w:r>
      <w:r w:rsidR="007F2E54">
        <w:rPr>
          <w:rFonts w:hint="cs"/>
          <w:rtl/>
          <w:lang w:eastAsia="he-IL"/>
        </w:rPr>
        <w:t xml:space="preserve"> צריכה להיות</w:t>
      </w:r>
      <w:r>
        <w:rPr>
          <w:rFonts w:hint="cs"/>
          <w:rtl/>
          <w:lang w:eastAsia="he-IL"/>
        </w:rPr>
        <w:t xml:space="preserve"> </w:t>
      </w:r>
      <w:r w:rsidR="007F2E54">
        <w:rPr>
          <w:rFonts w:hint="cs"/>
          <w:rtl/>
          <w:lang w:eastAsia="he-IL"/>
        </w:rPr>
        <w:t>ה</w:t>
      </w:r>
      <w:r w:rsidR="00107383">
        <w:rPr>
          <w:rFonts w:hint="cs"/>
          <w:rtl/>
          <w:lang w:eastAsia="he-IL"/>
        </w:rPr>
        <w:t>כלי המרכזי</w:t>
      </w:r>
      <w:r w:rsidR="007F2E54">
        <w:rPr>
          <w:rFonts w:hint="cs"/>
          <w:rtl/>
          <w:lang w:eastAsia="he-IL"/>
        </w:rPr>
        <w:t xml:space="preserve"> </w:t>
      </w:r>
      <w:r w:rsidR="002A44B0">
        <w:rPr>
          <w:rFonts w:hint="cs"/>
          <w:rtl/>
          <w:lang w:eastAsia="he-IL"/>
        </w:rPr>
        <w:t>כשה</w:t>
      </w:r>
      <w:r w:rsidR="007F2E54">
        <w:rPr>
          <w:rFonts w:hint="cs"/>
          <w:rtl/>
          <w:lang w:eastAsia="he-IL"/>
        </w:rPr>
        <w:t>חלופות הטכנולוגיות הם כלים משלימים</w:t>
      </w:r>
      <w:r w:rsidR="00107383">
        <w:rPr>
          <w:rFonts w:hint="cs"/>
          <w:rtl/>
          <w:lang w:eastAsia="he-IL"/>
        </w:rPr>
        <w:t xml:space="preserve">. </w:t>
      </w:r>
      <w:r w:rsidR="007F2E54">
        <w:rPr>
          <w:rFonts w:hint="cs"/>
          <w:rtl/>
          <w:lang w:eastAsia="he-IL"/>
        </w:rPr>
        <w:t xml:space="preserve">כשאני מדבר על חלופה אני מסתכל על מבחן התוצאה, לא </w:t>
      </w:r>
      <w:r w:rsidR="00107383">
        <w:rPr>
          <w:rFonts w:hint="cs"/>
          <w:rtl/>
          <w:lang w:eastAsia="he-IL"/>
        </w:rPr>
        <w:t xml:space="preserve">על קיומו של הכלי. </w:t>
      </w:r>
      <w:r w:rsidR="007F2E54">
        <w:rPr>
          <w:rFonts w:hint="cs"/>
          <w:rtl/>
          <w:lang w:eastAsia="he-IL"/>
        </w:rPr>
        <w:t>כלי איננו חלופה מכיוון שהכרז</w:t>
      </w:r>
      <w:r w:rsidR="00107383">
        <w:rPr>
          <w:rFonts w:hint="cs"/>
          <w:rtl/>
          <w:lang w:eastAsia="he-IL"/>
        </w:rPr>
        <w:t xml:space="preserve">תי עליו חלופה, כלי הוא חלופה מכיוון שהוא עושה את העבודה. </w:t>
      </w:r>
      <w:r w:rsidR="007F2E54">
        <w:rPr>
          <w:rFonts w:hint="cs"/>
          <w:rtl/>
          <w:lang w:eastAsia="he-IL"/>
        </w:rPr>
        <w:t xml:space="preserve"> </w:t>
      </w:r>
    </w:p>
    <w:p w:rsidR="007F2E54" w:rsidRDefault="007F2E54" w:rsidP="00852091">
      <w:pPr>
        <w:rPr>
          <w:rtl/>
          <w:lang w:eastAsia="he-IL"/>
        </w:rPr>
      </w:pPr>
    </w:p>
    <w:p w:rsidR="00107383" w:rsidRDefault="00107383" w:rsidP="00107383">
      <w:pPr>
        <w:pStyle w:val="a5"/>
        <w:keepNext/>
        <w:rPr>
          <w:rtl/>
        </w:rPr>
      </w:pPr>
      <w:bookmarkStart w:id="1112" w:name="_ETM_Q1_11187570"/>
      <w:bookmarkStart w:id="1113" w:name="ET_speaker_5938_191"/>
      <w:bookmarkEnd w:id="1112"/>
      <w:r w:rsidRPr="00107383">
        <w:rPr>
          <w:rStyle w:val="TagStyle"/>
          <w:rtl/>
        </w:rPr>
        <w:t xml:space="preserve"> &lt;&lt; דובר &gt;&gt; </w:t>
      </w:r>
      <w:r>
        <w:rPr>
          <w:rtl/>
        </w:rPr>
        <w:t>יואב סגלוביץ' (יש עתיד-תל"ם):</w:t>
      </w:r>
      <w:r w:rsidRPr="00107383">
        <w:rPr>
          <w:rStyle w:val="TagStyle"/>
          <w:rtl/>
        </w:rPr>
        <w:t xml:space="preserve"> &lt;&lt; דובר &gt;&gt;</w:t>
      </w:r>
      <w:r>
        <w:rPr>
          <w:rtl/>
        </w:rPr>
        <w:t xml:space="preserve">   </w:t>
      </w:r>
      <w:bookmarkEnd w:id="1113"/>
    </w:p>
    <w:p w:rsidR="00107383" w:rsidRDefault="00107383" w:rsidP="00107383">
      <w:pPr>
        <w:pStyle w:val="KeepWithNext"/>
        <w:rPr>
          <w:rtl/>
          <w:lang w:eastAsia="he-IL"/>
        </w:rPr>
      </w:pPr>
    </w:p>
    <w:p w:rsidR="007F2E54" w:rsidRDefault="00107383" w:rsidP="00107383">
      <w:pPr>
        <w:rPr>
          <w:rtl/>
          <w:lang w:eastAsia="he-IL"/>
        </w:rPr>
      </w:pPr>
      <w:bookmarkStart w:id="1114" w:name="_ETM_Q1_11188087"/>
      <w:bookmarkStart w:id="1115" w:name="_ETM_Q1_11188125"/>
      <w:bookmarkEnd w:id="1114"/>
      <w:bookmarkEnd w:id="1115"/>
      <w:r>
        <w:rPr>
          <w:rFonts w:hint="cs"/>
          <w:rtl/>
          <w:lang w:eastAsia="he-IL"/>
        </w:rPr>
        <w:t xml:space="preserve">יש כלים הרבה יותר טובים שלא השתמשנו בהם. </w:t>
      </w:r>
      <w:bookmarkStart w:id="1116" w:name="_ETM_Q1_11194425"/>
      <w:bookmarkStart w:id="1117" w:name="_ETM_Q1_11198211"/>
      <w:bookmarkEnd w:id="1116"/>
      <w:bookmarkEnd w:id="1117"/>
      <w:r w:rsidR="007F2E54">
        <w:rPr>
          <w:rFonts w:hint="cs"/>
          <w:rtl/>
          <w:lang w:eastAsia="he-IL"/>
        </w:rPr>
        <w:t>נכנסים לכלי ה</w:t>
      </w:r>
      <w:r>
        <w:rPr>
          <w:rFonts w:hint="cs"/>
          <w:rtl/>
          <w:lang w:eastAsia="he-IL"/>
        </w:rPr>
        <w:t>זה של השב"כ כ</w:t>
      </w:r>
      <w:r w:rsidR="007F2E54">
        <w:rPr>
          <w:rFonts w:hint="cs"/>
          <w:rtl/>
          <w:lang w:eastAsia="he-IL"/>
        </w:rPr>
        <w:t>א</w:t>
      </w:r>
      <w:r>
        <w:rPr>
          <w:rFonts w:hint="cs"/>
          <w:rtl/>
          <w:lang w:eastAsia="he-IL"/>
        </w:rPr>
        <w:t xml:space="preserve">ילו הוא הולך ללוות אותנו, אבל זה כלי שצריך להעלם מהעולם. </w:t>
      </w:r>
    </w:p>
    <w:p w:rsidR="007F2E54" w:rsidRDefault="007F2E54" w:rsidP="00852091">
      <w:pPr>
        <w:rPr>
          <w:rtl/>
          <w:lang w:eastAsia="he-IL"/>
        </w:rPr>
      </w:pPr>
    </w:p>
    <w:p w:rsidR="00107383" w:rsidRDefault="00107383" w:rsidP="00107383">
      <w:pPr>
        <w:pStyle w:val="af8"/>
        <w:keepNext/>
        <w:rPr>
          <w:rtl/>
        </w:rPr>
      </w:pPr>
      <w:bookmarkStart w:id="1118" w:name="ET_yor_5774_192"/>
      <w:r w:rsidRPr="00107383">
        <w:rPr>
          <w:rStyle w:val="TagStyle"/>
          <w:rtl/>
        </w:rPr>
        <w:t xml:space="preserve"> &lt;&lt; יור &gt;&gt; </w:t>
      </w:r>
      <w:r>
        <w:rPr>
          <w:rtl/>
        </w:rPr>
        <w:t>היו"ר צבי האוזר:</w:t>
      </w:r>
      <w:r w:rsidRPr="00107383">
        <w:rPr>
          <w:rStyle w:val="TagStyle"/>
          <w:rtl/>
        </w:rPr>
        <w:t xml:space="preserve"> &lt;&lt; יור &gt;&gt;</w:t>
      </w:r>
      <w:r>
        <w:rPr>
          <w:rtl/>
        </w:rPr>
        <w:t xml:space="preserve">   </w:t>
      </w:r>
      <w:bookmarkEnd w:id="1118"/>
    </w:p>
    <w:p w:rsidR="00107383" w:rsidRDefault="00107383" w:rsidP="00107383">
      <w:pPr>
        <w:pStyle w:val="KeepWithNext"/>
        <w:rPr>
          <w:rtl/>
          <w:lang w:eastAsia="he-IL"/>
        </w:rPr>
      </w:pPr>
    </w:p>
    <w:p w:rsidR="007F2E54" w:rsidRDefault="00107383" w:rsidP="002A44B0">
      <w:pPr>
        <w:rPr>
          <w:rtl/>
          <w:lang w:eastAsia="he-IL"/>
        </w:rPr>
      </w:pPr>
      <w:r>
        <w:rPr>
          <w:rFonts w:hint="cs"/>
          <w:rtl/>
          <w:lang w:eastAsia="he-IL"/>
        </w:rPr>
        <w:t xml:space="preserve">הכלי הזה הולך ללוות </w:t>
      </w:r>
      <w:bookmarkStart w:id="1119" w:name="_ETM_Q1_11211099"/>
      <w:bookmarkEnd w:id="1119"/>
      <w:r>
        <w:rPr>
          <w:rFonts w:hint="cs"/>
          <w:rtl/>
          <w:lang w:eastAsia="he-IL"/>
        </w:rPr>
        <w:t>אותנו עד שישה</w:t>
      </w:r>
      <w:r w:rsidR="007F2E54">
        <w:rPr>
          <w:rFonts w:hint="cs"/>
          <w:rtl/>
          <w:lang w:eastAsia="he-IL"/>
        </w:rPr>
        <w:t xml:space="preserve"> חוד</w:t>
      </w:r>
      <w:r>
        <w:rPr>
          <w:rFonts w:hint="cs"/>
          <w:rtl/>
          <w:lang w:eastAsia="he-IL"/>
        </w:rPr>
        <w:t>שים</w:t>
      </w:r>
      <w:r w:rsidR="00730EED">
        <w:rPr>
          <w:rFonts w:hint="cs"/>
          <w:rtl/>
          <w:lang w:eastAsia="he-IL"/>
        </w:rPr>
        <w:t>,</w:t>
      </w:r>
      <w:r>
        <w:rPr>
          <w:rFonts w:hint="cs"/>
          <w:rtl/>
          <w:lang w:eastAsia="he-IL"/>
        </w:rPr>
        <w:t xml:space="preserve"> כאשר אחרי 21 </w:t>
      </w:r>
      <w:bookmarkStart w:id="1120" w:name="_ETM_Q1_11214954"/>
      <w:bookmarkEnd w:id="1120"/>
      <w:r>
        <w:rPr>
          <w:rFonts w:hint="cs"/>
          <w:rtl/>
          <w:lang w:eastAsia="he-IL"/>
        </w:rPr>
        <w:t>יום דיון של בדיקה ובח</w:t>
      </w:r>
      <w:r w:rsidR="002A44B0">
        <w:rPr>
          <w:rFonts w:hint="cs"/>
          <w:rtl/>
          <w:lang w:eastAsia="he-IL"/>
        </w:rPr>
        <w:t>י</w:t>
      </w:r>
      <w:r>
        <w:rPr>
          <w:rFonts w:hint="cs"/>
          <w:rtl/>
          <w:lang w:eastAsia="he-IL"/>
        </w:rPr>
        <w:t>נות</w:t>
      </w:r>
      <w:r w:rsidR="007F2E54">
        <w:rPr>
          <w:rFonts w:hint="cs"/>
          <w:rtl/>
          <w:lang w:eastAsia="he-IL"/>
        </w:rPr>
        <w:t>. מה הבעיה? הבעיה היא שכנראה הנגי</w:t>
      </w:r>
      <w:r>
        <w:rPr>
          <w:rFonts w:hint="cs"/>
          <w:rtl/>
          <w:lang w:eastAsia="he-IL"/>
        </w:rPr>
        <w:t>ף הולך ללוות אותנו. נזכרתי שבמרץ</w:t>
      </w:r>
      <w:r w:rsidR="007F2E54">
        <w:rPr>
          <w:rFonts w:hint="cs"/>
          <w:rtl/>
          <w:lang w:eastAsia="he-IL"/>
        </w:rPr>
        <w:t xml:space="preserve"> ביקש</w:t>
      </w:r>
      <w:r>
        <w:rPr>
          <w:rFonts w:hint="cs"/>
          <w:rtl/>
          <w:lang w:eastAsia="he-IL"/>
        </w:rPr>
        <w:t>תי התייחסות של</w:t>
      </w:r>
      <w:r w:rsidR="007F2E54">
        <w:rPr>
          <w:rFonts w:hint="cs"/>
          <w:rtl/>
          <w:lang w:eastAsia="he-IL"/>
        </w:rPr>
        <w:t xml:space="preserve"> מנכ</w:t>
      </w:r>
      <w:r>
        <w:rPr>
          <w:rFonts w:hint="cs"/>
          <w:rtl/>
          <w:lang w:eastAsia="he-IL"/>
        </w:rPr>
        <w:t>"</w:t>
      </w:r>
      <w:r w:rsidR="007F2E54">
        <w:rPr>
          <w:rFonts w:hint="cs"/>
          <w:rtl/>
          <w:lang w:eastAsia="he-IL"/>
        </w:rPr>
        <w:t xml:space="preserve">ל משרד האוצר </w:t>
      </w:r>
      <w:r>
        <w:rPr>
          <w:rFonts w:hint="cs"/>
          <w:rtl/>
          <w:lang w:eastAsia="he-IL"/>
        </w:rPr>
        <w:t xml:space="preserve">לגבי תרחיש הייחוס של האוצר </w:t>
      </w:r>
      <w:bookmarkStart w:id="1121" w:name="_ETM_Q1_11243227"/>
      <w:bookmarkEnd w:id="1121"/>
      <w:r>
        <w:rPr>
          <w:rFonts w:hint="cs"/>
          <w:rtl/>
          <w:lang w:eastAsia="he-IL"/>
        </w:rPr>
        <w:t xml:space="preserve">באשר לקיומו </w:t>
      </w:r>
      <w:r w:rsidR="007F2E54">
        <w:rPr>
          <w:rFonts w:hint="cs"/>
          <w:rtl/>
          <w:lang w:eastAsia="he-IL"/>
        </w:rPr>
        <w:t xml:space="preserve">של הנגיף. האוצר </w:t>
      </w:r>
      <w:r>
        <w:rPr>
          <w:rFonts w:hint="cs"/>
          <w:rtl/>
          <w:lang w:eastAsia="he-IL"/>
        </w:rPr>
        <w:t xml:space="preserve">אמר </w:t>
      </w:r>
      <w:r w:rsidR="00730EED">
        <w:rPr>
          <w:rFonts w:hint="cs"/>
          <w:rtl/>
          <w:lang w:eastAsia="he-IL"/>
        </w:rPr>
        <w:t>אז</w:t>
      </w:r>
      <w:r w:rsidR="00730EED">
        <w:rPr>
          <w:rFonts w:hint="cs"/>
          <w:lang w:eastAsia="he-IL"/>
        </w:rPr>
        <w:t xml:space="preserve"> </w:t>
      </w:r>
      <w:r w:rsidR="0055774D">
        <w:rPr>
          <w:lang w:eastAsia="he-IL"/>
        </w:rPr>
        <w:t>:</w:t>
      </w:r>
      <w:r>
        <w:rPr>
          <w:rFonts w:hint="cs"/>
          <w:rtl/>
          <w:lang w:eastAsia="he-IL"/>
        </w:rPr>
        <w:t>תראו</w:t>
      </w:r>
      <w:r w:rsidR="007F2E54">
        <w:rPr>
          <w:rFonts w:hint="cs"/>
          <w:rtl/>
          <w:lang w:eastAsia="he-IL"/>
        </w:rPr>
        <w:t>, ברבעון שני אנחנו נאבק</w:t>
      </w:r>
      <w:r>
        <w:rPr>
          <w:rFonts w:hint="cs"/>
          <w:rtl/>
          <w:lang w:eastAsia="he-IL"/>
        </w:rPr>
        <w:t>י</w:t>
      </w:r>
      <w:r w:rsidR="007F2E54">
        <w:rPr>
          <w:rFonts w:hint="cs"/>
          <w:rtl/>
          <w:lang w:eastAsia="he-IL"/>
        </w:rPr>
        <w:t>ם במ</w:t>
      </w:r>
      <w:r w:rsidR="0055774D">
        <w:rPr>
          <w:rFonts w:hint="cs"/>
          <w:rtl/>
          <w:lang w:eastAsia="he-IL"/>
        </w:rPr>
        <w:t>חלה וכנראה בולמים, ב</w:t>
      </w:r>
      <w:r>
        <w:rPr>
          <w:rFonts w:hint="cs"/>
          <w:rtl/>
          <w:lang w:eastAsia="he-IL"/>
        </w:rPr>
        <w:t xml:space="preserve">רבעון </w:t>
      </w:r>
      <w:bookmarkStart w:id="1122" w:name="_ETM_Q1_11254479"/>
      <w:bookmarkEnd w:id="1122"/>
      <w:r>
        <w:rPr>
          <w:rFonts w:hint="cs"/>
          <w:rtl/>
          <w:lang w:eastAsia="he-IL"/>
        </w:rPr>
        <w:t xml:space="preserve">שלישי </w:t>
      </w:r>
      <w:r w:rsidR="0055774D">
        <w:rPr>
          <w:rFonts w:hint="cs"/>
          <w:rtl/>
          <w:lang w:eastAsia="he-IL"/>
        </w:rPr>
        <w:t xml:space="preserve">זה </w:t>
      </w:r>
      <w:r>
        <w:rPr>
          <w:rFonts w:hint="cs"/>
          <w:rtl/>
          <w:lang w:eastAsia="he-IL"/>
        </w:rPr>
        <w:t xml:space="preserve">כבר מהלך הבלימה </w:t>
      </w:r>
      <w:r w:rsidR="0055774D">
        <w:rPr>
          <w:rFonts w:hint="cs"/>
          <w:rtl/>
          <w:lang w:eastAsia="he-IL"/>
        </w:rPr>
        <w:t>של המחלה,</w:t>
      </w:r>
      <w:r>
        <w:rPr>
          <w:rFonts w:hint="cs"/>
          <w:rtl/>
          <w:lang w:eastAsia="he-IL"/>
        </w:rPr>
        <w:t xml:space="preserve"> </w:t>
      </w:r>
      <w:r w:rsidR="0055774D">
        <w:rPr>
          <w:rFonts w:hint="cs"/>
          <w:rtl/>
          <w:lang w:eastAsia="he-IL"/>
        </w:rPr>
        <w:t>ב</w:t>
      </w:r>
      <w:r w:rsidR="007F2E54">
        <w:rPr>
          <w:rFonts w:hint="cs"/>
          <w:rtl/>
          <w:lang w:eastAsia="he-IL"/>
        </w:rPr>
        <w:t xml:space="preserve">רבעון </w:t>
      </w:r>
      <w:r>
        <w:rPr>
          <w:rFonts w:hint="cs"/>
          <w:rtl/>
          <w:lang w:eastAsia="he-IL"/>
        </w:rPr>
        <w:t>רביע</w:t>
      </w:r>
      <w:r w:rsidR="0055774D">
        <w:rPr>
          <w:rFonts w:hint="cs"/>
          <w:rtl/>
          <w:lang w:eastAsia="he-IL"/>
        </w:rPr>
        <w:t>י</w:t>
      </w:r>
      <w:r>
        <w:rPr>
          <w:rFonts w:hint="cs"/>
          <w:rtl/>
          <w:lang w:eastAsia="he-IL"/>
        </w:rPr>
        <w:t xml:space="preserve"> אנחנו כבר </w:t>
      </w:r>
      <w:bookmarkStart w:id="1123" w:name="_ETM_Q1_11260317"/>
      <w:bookmarkEnd w:id="1123"/>
      <w:r>
        <w:rPr>
          <w:rFonts w:hint="cs"/>
          <w:rtl/>
          <w:lang w:eastAsia="he-IL"/>
        </w:rPr>
        <w:t xml:space="preserve">אחרי </w:t>
      </w:r>
      <w:r w:rsidR="0055774D">
        <w:rPr>
          <w:rFonts w:hint="cs"/>
          <w:rtl/>
          <w:lang w:eastAsia="he-IL"/>
        </w:rPr>
        <w:t>קיומו של הנגיף, וב-</w:t>
      </w:r>
      <w:r>
        <w:rPr>
          <w:rFonts w:hint="cs"/>
          <w:rtl/>
          <w:lang w:eastAsia="he-IL"/>
        </w:rPr>
        <w:t>2021 זו שנת האצ</w:t>
      </w:r>
      <w:r w:rsidR="0055774D">
        <w:rPr>
          <w:rFonts w:hint="cs"/>
          <w:rtl/>
          <w:lang w:eastAsia="he-IL"/>
        </w:rPr>
        <w:t xml:space="preserve">ה </w:t>
      </w:r>
      <w:r>
        <w:rPr>
          <w:rFonts w:hint="cs"/>
          <w:rtl/>
          <w:lang w:eastAsia="he-IL"/>
        </w:rPr>
        <w:t>לאחר הכיווץ הכל</w:t>
      </w:r>
      <w:r w:rsidR="007F2E54">
        <w:rPr>
          <w:rFonts w:hint="cs"/>
          <w:rtl/>
          <w:lang w:eastAsia="he-IL"/>
        </w:rPr>
        <w:t>כ</w:t>
      </w:r>
      <w:r>
        <w:rPr>
          <w:rFonts w:hint="cs"/>
          <w:rtl/>
          <w:lang w:eastAsia="he-IL"/>
        </w:rPr>
        <w:t>לי.</w:t>
      </w:r>
      <w:r w:rsidR="007F2E54">
        <w:rPr>
          <w:rFonts w:hint="cs"/>
          <w:rtl/>
          <w:lang w:eastAsia="he-IL"/>
        </w:rPr>
        <w:t xml:space="preserve"> זה היה </w:t>
      </w:r>
      <w:r>
        <w:rPr>
          <w:rFonts w:hint="cs"/>
          <w:rtl/>
          <w:lang w:eastAsia="he-IL"/>
        </w:rPr>
        <w:t xml:space="preserve">תרחיש הייחוס של </w:t>
      </w:r>
      <w:bookmarkStart w:id="1124" w:name="_ETM_Q1_11269512"/>
      <w:bookmarkEnd w:id="1124"/>
      <w:r>
        <w:rPr>
          <w:rFonts w:hint="cs"/>
          <w:rtl/>
          <w:lang w:eastAsia="he-IL"/>
        </w:rPr>
        <w:t xml:space="preserve">משרד האוצר </w:t>
      </w:r>
      <w:r w:rsidR="007F2E54">
        <w:rPr>
          <w:rFonts w:hint="cs"/>
          <w:rtl/>
          <w:lang w:eastAsia="he-IL"/>
        </w:rPr>
        <w:t>במרץ, לפני ארבעה חוד</w:t>
      </w:r>
      <w:r>
        <w:rPr>
          <w:rFonts w:hint="cs"/>
          <w:rtl/>
          <w:lang w:eastAsia="he-IL"/>
        </w:rPr>
        <w:t>ש</w:t>
      </w:r>
      <w:r w:rsidR="007F2E54">
        <w:rPr>
          <w:rFonts w:hint="cs"/>
          <w:rtl/>
          <w:lang w:eastAsia="he-IL"/>
        </w:rPr>
        <w:t>ים.</w:t>
      </w:r>
      <w:r>
        <w:rPr>
          <w:rFonts w:hint="cs"/>
          <w:rtl/>
          <w:lang w:eastAsia="he-IL"/>
        </w:rPr>
        <w:t xml:space="preserve"> </w:t>
      </w:r>
      <w:r w:rsidR="007F2E54">
        <w:rPr>
          <w:rFonts w:hint="cs"/>
          <w:rtl/>
          <w:lang w:eastAsia="he-IL"/>
        </w:rPr>
        <w:t>החוק</w:t>
      </w:r>
      <w:r w:rsidR="002A44B0">
        <w:rPr>
          <w:rFonts w:hint="cs"/>
          <w:rtl/>
          <w:lang w:eastAsia="he-IL"/>
        </w:rPr>
        <w:t>,</w:t>
      </w:r>
      <w:r w:rsidR="007F2E54">
        <w:rPr>
          <w:rFonts w:hint="cs"/>
          <w:rtl/>
          <w:lang w:eastAsia="he-IL"/>
        </w:rPr>
        <w:t xml:space="preserve"> כ</w:t>
      </w:r>
      <w:r>
        <w:rPr>
          <w:rFonts w:hint="cs"/>
          <w:rtl/>
          <w:lang w:eastAsia="he-IL"/>
        </w:rPr>
        <w:t>פ</w:t>
      </w:r>
      <w:r w:rsidR="007F2E54">
        <w:rPr>
          <w:rFonts w:hint="cs"/>
          <w:rtl/>
          <w:lang w:eastAsia="he-IL"/>
        </w:rPr>
        <w:t>י שהונח על ידי הממשלה</w:t>
      </w:r>
      <w:r w:rsidR="002A44B0">
        <w:rPr>
          <w:rFonts w:hint="cs"/>
          <w:rtl/>
          <w:lang w:eastAsia="he-IL"/>
        </w:rPr>
        <w:t>,</w:t>
      </w:r>
      <w:r w:rsidR="007F2E54">
        <w:rPr>
          <w:rFonts w:hint="cs"/>
          <w:rtl/>
          <w:lang w:eastAsia="he-IL"/>
        </w:rPr>
        <w:t xml:space="preserve"> מדבר </w:t>
      </w:r>
      <w:r>
        <w:rPr>
          <w:rFonts w:hint="cs"/>
          <w:rtl/>
          <w:lang w:eastAsia="he-IL"/>
        </w:rPr>
        <w:t xml:space="preserve">על שימוש בכלי השב"כ לשלושה חודשים </w:t>
      </w:r>
      <w:bookmarkStart w:id="1125" w:name="_ETM_Q1_11288266"/>
      <w:bookmarkEnd w:id="1125"/>
      <w:r>
        <w:rPr>
          <w:rFonts w:hint="cs"/>
          <w:rtl/>
          <w:lang w:eastAsia="he-IL"/>
        </w:rPr>
        <w:t xml:space="preserve">ועוד שלושה חודשים. </w:t>
      </w:r>
      <w:r w:rsidR="007F2E54">
        <w:rPr>
          <w:rFonts w:hint="cs"/>
          <w:rtl/>
          <w:lang w:eastAsia="he-IL"/>
        </w:rPr>
        <w:t>אני מקווה שהנגיף</w:t>
      </w:r>
      <w:r>
        <w:rPr>
          <w:rFonts w:hint="cs"/>
          <w:rtl/>
          <w:lang w:eastAsia="he-IL"/>
        </w:rPr>
        <w:t xml:space="preserve"> קורא את החוק.</w:t>
      </w:r>
      <w:r w:rsidR="007F2E54">
        <w:rPr>
          <w:rFonts w:hint="cs"/>
          <w:rtl/>
          <w:lang w:eastAsia="he-IL"/>
        </w:rPr>
        <w:t xml:space="preserve"> </w:t>
      </w:r>
    </w:p>
    <w:p w:rsidR="007F2E54" w:rsidRDefault="007F2E54" w:rsidP="00852091">
      <w:pPr>
        <w:rPr>
          <w:rtl/>
          <w:lang w:eastAsia="he-IL"/>
        </w:rPr>
      </w:pPr>
    </w:p>
    <w:p w:rsidR="0055774D" w:rsidRDefault="0055774D" w:rsidP="0055774D">
      <w:pPr>
        <w:pStyle w:val="a5"/>
        <w:keepNext/>
        <w:rPr>
          <w:rtl/>
        </w:rPr>
      </w:pPr>
      <w:bookmarkStart w:id="1126" w:name="_ETM_Q1_11291668"/>
      <w:bookmarkStart w:id="1127" w:name="ET_speaker_5938_193"/>
      <w:bookmarkEnd w:id="1126"/>
      <w:r w:rsidRPr="0055774D">
        <w:rPr>
          <w:rStyle w:val="TagStyle"/>
          <w:rtl/>
        </w:rPr>
        <w:t xml:space="preserve"> &lt;&lt; דובר &gt;&gt; </w:t>
      </w:r>
      <w:r>
        <w:rPr>
          <w:rtl/>
        </w:rPr>
        <w:t>יואב סגלוביץ' (יש עתיד-תל"ם):</w:t>
      </w:r>
      <w:r w:rsidRPr="0055774D">
        <w:rPr>
          <w:rStyle w:val="TagStyle"/>
          <w:rtl/>
        </w:rPr>
        <w:t xml:space="preserve"> &lt;&lt; דובר &gt;&gt;</w:t>
      </w:r>
      <w:r>
        <w:rPr>
          <w:rtl/>
        </w:rPr>
        <w:t xml:space="preserve">   </w:t>
      </w:r>
      <w:bookmarkEnd w:id="1127"/>
    </w:p>
    <w:p w:rsidR="0055774D" w:rsidRDefault="0055774D" w:rsidP="0055774D">
      <w:pPr>
        <w:pStyle w:val="KeepWithNext"/>
        <w:rPr>
          <w:rtl/>
          <w:lang w:eastAsia="he-IL"/>
        </w:rPr>
      </w:pPr>
    </w:p>
    <w:p w:rsidR="007F2E54" w:rsidRDefault="007F2E54" w:rsidP="0055774D">
      <w:pPr>
        <w:rPr>
          <w:rtl/>
          <w:lang w:eastAsia="he-IL"/>
        </w:rPr>
      </w:pPr>
      <w:bookmarkStart w:id="1128" w:name="_ETM_Q1_11292148"/>
      <w:bookmarkStart w:id="1129" w:name="_ETM_Q1_11292185"/>
      <w:bookmarkEnd w:id="1128"/>
      <w:bookmarkEnd w:id="1129"/>
      <w:r>
        <w:rPr>
          <w:rFonts w:hint="cs"/>
          <w:rtl/>
          <w:lang w:eastAsia="he-IL"/>
        </w:rPr>
        <w:t>או שהממ</w:t>
      </w:r>
      <w:r w:rsidR="0055774D">
        <w:rPr>
          <w:rFonts w:hint="cs"/>
          <w:rtl/>
          <w:lang w:eastAsia="he-IL"/>
        </w:rPr>
        <w:t xml:space="preserve">שלה תעבוד כמו שהיא צריכה לעבוד, מה שהיא לא </w:t>
      </w:r>
      <w:bookmarkStart w:id="1130" w:name="_ETM_Q1_11292751"/>
      <w:bookmarkEnd w:id="1130"/>
      <w:r w:rsidR="0055774D">
        <w:rPr>
          <w:rFonts w:hint="cs"/>
          <w:rtl/>
          <w:lang w:eastAsia="he-IL"/>
        </w:rPr>
        <w:t xml:space="preserve">עושה היום. </w:t>
      </w:r>
    </w:p>
    <w:p w:rsidR="007F2E54" w:rsidRDefault="007F2E54" w:rsidP="00852091">
      <w:pPr>
        <w:rPr>
          <w:rtl/>
          <w:lang w:eastAsia="he-IL"/>
        </w:rPr>
      </w:pPr>
    </w:p>
    <w:p w:rsidR="0055774D" w:rsidRDefault="0055774D" w:rsidP="0055774D">
      <w:pPr>
        <w:pStyle w:val="af8"/>
        <w:keepNext/>
        <w:rPr>
          <w:rtl/>
        </w:rPr>
      </w:pPr>
      <w:bookmarkStart w:id="1131" w:name="_ETM_Q1_11298037"/>
      <w:bookmarkStart w:id="1132" w:name="ET_yor_5774_194"/>
      <w:bookmarkEnd w:id="1131"/>
      <w:r w:rsidRPr="0055774D">
        <w:rPr>
          <w:rStyle w:val="TagStyle"/>
          <w:rtl/>
        </w:rPr>
        <w:t xml:space="preserve"> &lt;&lt; יור &gt;&gt; </w:t>
      </w:r>
      <w:r>
        <w:rPr>
          <w:rtl/>
        </w:rPr>
        <w:t>היו"ר צבי האוזר:</w:t>
      </w:r>
      <w:r w:rsidRPr="0055774D">
        <w:rPr>
          <w:rStyle w:val="TagStyle"/>
          <w:rtl/>
        </w:rPr>
        <w:t xml:space="preserve"> &lt;&lt; יור &gt;&gt;</w:t>
      </w:r>
      <w:r>
        <w:rPr>
          <w:rtl/>
        </w:rPr>
        <w:t xml:space="preserve">   </w:t>
      </w:r>
      <w:bookmarkEnd w:id="1132"/>
    </w:p>
    <w:p w:rsidR="0055774D" w:rsidRDefault="0055774D" w:rsidP="0055774D">
      <w:pPr>
        <w:pStyle w:val="KeepWithNext"/>
        <w:rPr>
          <w:rtl/>
          <w:lang w:eastAsia="he-IL"/>
        </w:rPr>
      </w:pPr>
    </w:p>
    <w:p w:rsidR="0055774D" w:rsidRDefault="0055774D" w:rsidP="0055774D">
      <w:pPr>
        <w:rPr>
          <w:rtl/>
          <w:lang w:eastAsia="he-IL"/>
        </w:rPr>
      </w:pPr>
      <w:bookmarkStart w:id="1133" w:name="_ETM_Q1_11298533"/>
      <w:bookmarkStart w:id="1134" w:name="_ETM_Q1_11298579"/>
      <w:bookmarkEnd w:id="1133"/>
      <w:bookmarkEnd w:id="1134"/>
      <w:r>
        <w:rPr>
          <w:rFonts w:hint="cs"/>
          <w:rtl/>
          <w:lang w:eastAsia="he-IL"/>
        </w:rPr>
        <w:t>על הממשלה עוד יש לנו שליטה חלקית.</w:t>
      </w:r>
    </w:p>
    <w:p w:rsidR="0055774D" w:rsidRDefault="0055774D" w:rsidP="0055774D">
      <w:pPr>
        <w:ind w:firstLine="0"/>
        <w:rPr>
          <w:rtl/>
          <w:lang w:eastAsia="he-IL"/>
        </w:rPr>
      </w:pPr>
      <w:bookmarkStart w:id="1135" w:name="_ETM_Q1_11296714"/>
      <w:bookmarkStart w:id="1136" w:name="_ETM_Q1_11296776"/>
      <w:bookmarkEnd w:id="1135"/>
      <w:bookmarkEnd w:id="1136"/>
    </w:p>
    <w:p w:rsidR="0055774D" w:rsidRDefault="0055774D" w:rsidP="0055774D">
      <w:pPr>
        <w:pStyle w:val="a5"/>
        <w:keepNext/>
        <w:rPr>
          <w:rtl/>
        </w:rPr>
      </w:pPr>
      <w:bookmarkStart w:id="1137" w:name="_ETM_Q1_11297092"/>
      <w:bookmarkStart w:id="1138" w:name="_ETM_Q1_11297157"/>
      <w:bookmarkStart w:id="1139" w:name="_ETM_Q1_11298477"/>
      <w:bookmarkStart w:id="1140" w:name="ET_speaker_5938_195"/>
      <w:bookmarkEnd w:id="1137"/>
      <w:bookmarkEnd w:id="1138"/>
      <w:bookmarkEnd w:id="1139"/>
      <w:r w:rsidRPr="0055774D">
        <w:rPr>
          <w:rStyle w:val="TagStyle"/>
          <w:rtl/>
        </w:rPr>
        <w:t xml:space="preserve"> &lt;&lt; דובר &gt;&gt; </w:t>
      </w:r>
      <w:r>
        <w:rPr>
          <w:rtl/>
        </w:rPr>
        <w:t>יואב סגלוביץ' (יש עתיד-תל"ם):</w:t>
      </w:r>
      <w:r w:rsidRPr="0055774D">
        <w:rPr>
          <w:rStyle w:val="TagStyle"/>
          <w:rtl/>
        </w:rPr>
        <w:t xml:space="preserve"> &lt;&lt; דובר &gt;&gt;</w:t>
      </w:r>
      <w:r>
        <w:rPr>
          <w:rtl/>
        </w:rPr>
        <w:t xml:space="preserve">   </w:t>
      </w:r>
      <w:bookmarkEnd w:id="1140"/>
    </w:p>
    <w:p w:rsidR="0055774D" w:rsidRDefault="0055774D" w:rsidP="0055774D">
      <w:pPr>
        <w:pStyle w:val="KeepWithNext"/>
        <w:rPr>
          <w:rtl/>
          <w:lang w:eastAsia="he-IL"/>
        </w:rPr>
      </w:pPr>
    </w:p>
    <w:p w:rsidR="0055774D" w:rsidRDefault="0055774D" w:rsidP="0055774D">
      <w:pPr>
        <w:rPr>
          <w:rtl/>
          <w:lang w:eastAsia="he-IL"/>
        </w:rPr>
      </w:pPr>
      <w:bookmarkStart w:id="1141" w:name="_ETM_Q1_11299007"/>
      <w:bookmarkStart w:id="1142" w:name="_ETM_Q1_11299039"/>
      <w:bookmarkEnd w:id="1141"/>
      <w:bookmarkEnd w:id="1142"/>
      <w:r>
        <w:rPr>
          <w:rFonts w:hint="cs"/>
          <w:rtl/>
          <w:lang w:eastAsia="he-IL"/>
        </w:rPr>
        <w:t xml:space="preserve">לא לפי </w:t>
      </w:r>
      <w:bookmarkStart w:id="1143" w:name="_ETM_Q1_11301392"/>
      <w:bookmarkEnd w:id="1143"/>
      <w:r>
        <w:rPr>
          <w:rFonts w:hint="cs"/>
          <w:rtl/>
          <w:lang w:eastAsia="he-IL"/>
        </w:rPr>
        <w:t>החוק הזה. השליטה שלנו מאוד מועטה.</w:t>
      </w:r>
    </w:p>
    <w:p w:rsidR="0055774D" w:rsidRDefault="0055774D" w:rsidP="0055774D">
      <w:pPr>
        <w:ind w:firstLine="0"/>
        <w:rPr>
          <w:rtl/>
          <w:lang w:eastAsia="he-IL"/>
        </w:rPr>
      </w:pPr>
      <w:bookmarkStart w:id="1144" w:name="_ETM_Q1_11300640"/>
      <w:bookmarkStart w:id="1145" w:name="_ETM_Q1_11300711"/>
      <w:bookmarkEnd w:id="1144"/>
      <w:bookmarkEnd w:id="1145"/>
    </w:p>
    <w:p w:rsidR="0055774D" w:rsidRDefault="0055774D" w:rsidP="0055774D">
      <w:pPr>
        <w:pStyle w:val="af8"/>
        <w:keepNext/>
        <w:rPr>
          <w:rtl/>
        </w:rPr>
      </w:pPr>
      <w:bookmarkStart w:id="1146" w:name="_ETM_Q1_11301232"/>
      <w:bookmarkStart w:id="1147" w:name="_ETM_Q1_11301294"/>
      <w:bookmarkStart w:id="1148" w:name="_ETM_Q1_11302397"/>
      <w:bookmarkStart w:id="1149" w:name="ET_yor_5774_196"/>
      <w:bookmarkEnd w:id="1146"/>
      <w:bookmarkEnd w:id="1147"/>
      <w:bookmarkEnd w:id="1148"/>
      <w:r w:rsidRPr="0055774D">
        <w:rPr>
          <w:rStyle w:val="TagStyle"/>
          <w:rtl/>
        </w:rPr>
        <w:t xml:space="preserve"> &lt;&lt; יור &gt;&gt; </w:t>
      </w:r>
      <w:r>
        <w:rPr>
          <w:rtl/>
        </w:rPr>
        <w:t>היו"ר צבי האוזר:</w:t>
      </w:r>
      <w:r w:rsidRPr="0055774D">
        <w:rPr>
          <w:rStyle w:val="TagStyle"/>
          <w:rtl/>
        </w:rPr>
        <w:t xml:space="preserve"> &lt;&lt; יור &gt;&gt;</w:t>
      </w:r>
      <w:r>
        <w:rPr>
          <w:rtl/>
        </w:rPr>
        <w:t xml:space="preserve">   </w:t>
      </w:r>
      <w:bookmarkEnd w:id="1149"/>
    </w:p>
    <w:p w:rsidR="0055774D" w:rsidRDefault="0055774D" w:rsidP="0055774D">
      <w:pPr>
        <w:pStyle w:val="KeepWithNext"/>
        <w:rPr>
          <w:rtl/>
          <w:lang w:eastAsia="he-IL"/>
        </w:rPr>
      </w:pPr>
    </w:p>
    <w:p w:rsidR="007F2E54" w:rsidRDefault="007F2E54" w:rsidP="00A4290D">
      <w:pPr>
        <w:rPr>
          <w:rtl/>
          <w:lang w:eastAsia="he-IL"/>
        </w:rPr>
      </w:pPr>
      <w:bookmarkStart w:id="1150" w:name="_ETM_Q1_11302948"/>
      <w:bookmarkStart w:id="1151" w:name="_ETM_Q1_11302992"/>
      <w:bookmarkEnd w:id="1150"/>
      <w:bookmarkEnd w:id="1151"/>
      <w:r>
        <w:rPr>
          <w:rFonts w:hint="cs"/>
          <w:rtl/>
          <w:lang w:eastAsia="he-IL"/>
        </w:rPr>
        <w:t>אני חושב שיש לנו שליטה על הממשלה</w:t>
      </w:r>
      <w:r w:rsidR="00A4290D">
        <w:rPr>
          <w:rFonts w:hint="cs"/>
          <w:rtl/>
          <w:lang w:eastAsia="he-IL"/>
        </w:rPr>
        <w:t>,</w:t>
      </w:r>
      <w:r w:rsidR="00496E71">
        <w:rPr>
          <w:rFonts w:hint="cs"/>
          <w:rtl/>
          <w:lang w:eastAsia="he-IL"/>
        </w:rPr>
        <w:t xml:space="preserve"> </w:t>
      </w:r>
      <w:r w:rsidR="00646E6B">
        <w:rPr>
          <w:rFonts w:hint="cs"/>
          <w:rtl/>
          <w:lang w:eastAsia="he-IL"/>
        </w:rPr>
        <w:t xml:space="preserve">כי </w:t>
      </w:r>
      <w:r w:rsidR="00496E71">
        <w:rPr>
          <w:rFonts w:hint="cs"/>
          <w:rtl/>
          <w:lang w:eastAsia="he-IL"/>
        </w:rPr>
        <w:t>קבענו מנ</w:t>
      </w:r>
      <w:r>
        <w:rPr>
          <w:rFonts w:hint="cs"/>
          <w:rtl/>
          <w:lang w:eastAsia="he-IL"/>
        </w:rPr>
        <w:t>ג</w:t>
      </w:r>
      <w:r w:rsidR="00496E71">
        <w:rPr>
          <w:rFonts w:hint="cs"/>
          <w:rtl/>
          <w:lang w:eastAsia="he-IL"/>
        </w:rPr>
        <w:t>נ</w:t>
      </w:r>
      <w:r>
        <w:rPr>
          <w:rFonts w:hint="cs"/>
          <w:rtl/>
          <w:lang w:eastAsia="he-IL"/>
        </w:rPr>
        <w:t xml:space="preserve">וני פיקוח ואישור בהמשך. </w:t>
      </w:r>
      <w:r w:rsidR="00496E71">
        <w:rPr>
          <w:rFonts w:hint="cs"/>
          <w:rtl/>
          <w:lang w:eastAsia="he-IL"/>
        </w:rPr>
        <w:t xml:space="preserve">שמנו מנגנון </w:t>
      </w:r>
      <w:bookmarkStart w:id="1152" w:name="_ETM_Q1_11314764"/>
      <w:bookmarkEnd w:id="1152"/>
      <w:r>
        <w:rPr>
          <w:rFonts w:hint="cs"/>
          <w:rtl/>
          <w:lang w:eastAsia="he-IL"/>
        </w:rPr>
        <w:t xml:space="preserve">אובייקטיבי שמתחתיו הממשלה לא יכולה להסתייע בכלי. </w:t>
      </w:r>
      <w:r w:rsidR="006B2035">
        <w:rPr>
          <w:rFonts w:hint="cs"/>
          <w:rtl/>
          <w:lang w:eastAsia="he-IL"/>
        </w:rPr>
        <w:t>אתה ואני חושבים אחרת לגבי מה נקודת האיזון הנכונה באינטרס הציבורי. אני חושב ש</w:t>
      </w:r>
      <w:r>
        <w:rPr>
          <w:rFonts w:hint="cs"/>
          <w:rtl/>
          <w:lang w:eastAsia="he-IL"/>
        </w:rPr>
        <w:t>הציבור לא חושב ש</w:t>
      </w:r>
      <w:r w:rsidR="006B2035">
        <w:rPr>
          <w:rFonts w:hint="cs"/>
          <w:rtl/>
          <w:lang w:eastAsia="he-IL"/>
        </w:rPr>
        <w:t xml:space="preserve">השב"כ עובד </w:t>
      </w:r>
      <w:bookmarkStart w:id="1153" w:name="_ETM_Q1_11335155"/>
      <w:bookmarkEnd w:id="1153"/>
      <w:r w:rsidR="006B2035">
        <w:rPr>
          <w:rFonts w:hint="cs"/>
          <w:rtl/>
          <w:lang w:eastAsia="he-IL"/>
        </w:rPr>
        <w:t xml:space="preserve">נגדו, </w:t>
      </w:r>
      <w:r>
        <w:rPr>
          <w:rFonts w:hint="cs"/>
          <w:rtl/>
          <w:lang w:eastAsia="he-IL"/>
        </w:rPr>
        <w:t>הוא חושב שהשב</w:t>
      </w:r>
      <w:r w:rsidR="006B2035">
        <w:rPr>
          <w:rFonts w:hint="cs"/>
          <w:rtl/>
          <w:lang w:eastAsia="he-IL"/>
        </w:rPr>
        <w:t>"</w:t>
      </w:r>
      <w:r>
        <w:rPr>
          <w:rFonts w:hint="cs"/>
          <w:rtl/>
          <w:lang w:eastAsia="he-IL"/>
        </w:rPr>
        <w:t>כ עובד בעדו. הוא חושב שאם לממש</w:t>
      </w:r>
      <w:r w:rsidR="006B2035">
        <w:rPr>
          <w:rFonts w:hint="cs"/>
          <w:rtl/>
          <w:lang w:eastAsia="he-IL"/>
        </w:rPr>
        <w:t>לה יש כלי</w:t>
      </w:r>
      <w:r w:rsidR="00A4290D">
        <w:rPr>
          <w:rFonts w:hint="cs"/>
          <w:rtl/>
          <w:lang w:eastAsia="he-IL"/>
        </w:rPr>
        <w:t xml:space="preserve"> שיכול לצמצם את שרשראות ההדבקה</w:t>
      </w:r>
      <w:r>
        <w:rPr>
          <w:rFonts w:hint="cs"/>
          <w:rtl/>
          <w:lang w:eastAsia="he-IL"/>
        </w:rPr>
        <w:t xml:space="preserve"> </w:t>
      </w:r>
      <w:r w:rsidR="006B2035">
        <w:rPr>
          <w:rFonts w:hint="cs"/>
          <w:rtl/>
          <w:lang w:eastAsia="he-IL"/>
        </w:rPr>
        <w:t xml:space="preserve">היא צריכה </w:t>
      </w:r>
      <w:bookmarkStart w:id="1154" w:name="_ETM_Q1_11343033"/>
      <w:bookmarkEnd w:id="1154"/>
      <w:r w:rsidR="00EC1A6C">
        <w:rPr>
          <w:rFonts w:hint="cs"/>
          <w:rtl/>
          <w:lang w:eastAsia="he-IL"/>
        </w:rPr>
        <w:t xml:space="preserve">לעשות </w:t>
      </w:r>
      <w:r w:rsidR="006B2035">
        <w:rPr>
          <w:rFonts w:hint="cs"/>
          <w:rtl/>
          <w:lang w:eastAsia="he-IL"/>
        </w:rPr>
        <w:t>שימוש מושכל בכלי הזה</w:t>
      </w:r>
      <w:r w:rsidR="00EC1A6C">
        <w:rPr>
          <w:rFonts w:hint="cs"/>
          <w:rtl/>
          <w:lang w:eastAsia="he-IL"/>
        </w:rPr>
        <w:t xml:space="preserve">. </w:t>
      </w:r>
      <w:bookmarkStart w:id="1155" w:name="_ETM_Q1_11348542"/>
      <w:bookmarkStart w:id="1156" w:name="_ETM_Q1_11357802"/>
      <w:bookmarkEnd w:id="1155"/>
      <w:bookmarkEnd w:id="1156"/>
      <w:r w:rsidR="006B2035">
        <w:rPr>
          <w:rFonts w:hint="cs"/>
          <w:rtl/>
          <w:lang w:eastAsia="he-IL"/>
        </w:rPr>
        <w:t>אני ח</w:t>
      </w:r>
      <w:r>
        <w:rPr>
          <w:rFonts w:hint="cs"/>
          <w:rtl/>
          <w:lang w:eastAsia="he-IL"/>
        </w:rPr>
        <w:t>ו</w:t>
      </w:r>
      <w:r w:rsidR="006B2035">
        <w:rPr>
          <w:rFonts w:hint="cs"/>
          <w:rtl/>
          <w:lang w:eastAsia="he-IL"/>
        </w:rPr>
        <w:t>שב שהשימוש בכלי משרת את אותם אינטרסים כפי שאנחנו מסכימים עליהם. א</w:t>
      </w:r>
      <w:r w:rsidR="00A66A80">
        <w:rPr>
          <w:rFonts w:hint="cs"/>
          <w:rtl/>
          <w:lang w:eastAsia="he-IL"/>
        </w:rPr>
        <w:t>ין בינינו הבדל באשר ל</w:t>
      </w:r>
      <w:r w:rsidR="00646E6B">
        <w:rPr>
          <w:rFonts w:hint="cs"/>
          <w:rtl/>
          <w:lang w:eastAsia="he-IL"/>
        </w:rPr>
        <w:t>צורך ל</w:t>
      </w:r>
      <w:r w:rsidR="00A66A80">
        <w:rPr>
          <w:rFonts w:hint="cs"/>
          <w:rtl/>
          <w:lang w:eastAsia="he-IL"/>
        </w:rPr>
        <w:t xml:space="preserve">אכוף </w:t>
      </w:r>
      <w:r w:rsidR="006B2035">
        <w:rPr>
          <w:rFonts w:hint="cs"/>
          <w:rtl/>
          <w:lang w:eastAsia="he-IL"/>
        </w:rPr>
        <w:t xml:space="preserve">על </w:t>
      </w:r>
      <w:bookmarkStart w:id="1157" w:name="_ETM_Q1_11387867"/>
      <w:bookmarkEnd w:id="1157"/>
      <w:r w:rsidR="006B2035">
        <w:rPr>
          <w:rFonts w:hint="cs"/>
          <w:rtl/>
          <w:lang w:eastAsia="he-IL"/>
        </w:rPr>
        <w:t>הממשלה להוסיף שכבת הגנה שלישית</w:t>
      </w:r>
      <w:r w:rsidR="00A66A80">
        <w:rPr>
          <w:rFonts w:hint="cs"/>
          <w:rtl/>
          <w:lang w:eastAsia="he-IL"/>
        </w:rPr>
        <w:t>. תנו צ</w:t>
      </w:r>
      <w:r w:rsidR="006B2035">
        <w:rPr>
          <w:rFonts w:hint="cs"/>
          <w:rtl/>
          <w:lang w:eastAsia="he-IL"/>
        </w:rPr>
        <w:t>'</w:t>
      </w:r>
      <w:r w:rsidR="00A66A80">
        <w:rPr>
          <w:rFonts w:hint="cs"/>
          <w:rtl/>
          <w:lang w:eastAsia="he-IL"/>
        </w:rPr>
        <w:t xml:space="preserve">אנס </w:t>
      </w:r>
      <w:r w:rsidR="006B2035">
        <w:rPr>
          <w:rFonts w:hint="cs"/>
          <w:rtl/>
          <w:lang w:eastAsia="he-IL"/>
        </w:rPr>
        <w:t>כן ו</w:t>
      </w:r>
      <w:r w:rsidR="00A66A80">
        <w:rPr>
          <w:rFonts w:hint="cs"/>
          <w:rtl/>
          <w:lang w:eastAsia="he-IL"/>
        </w:rPr>
        <w:t xml:space="preserve">אמיתי לכלי </w:t>
      </w:r>
      <w:r w:rsidR="006B2035">
        <w:rPr>
          <w:rFonts w:hint="cs"/>
          <w:rtl/>
          <w:lang w:eastAsia="he-IL"/>
        </w:rPr>
        <w:t>ה</w:t>
      </w:r>
      <w:r w:rsidR="00A66A80">
        <w:rPr>
          <w:rFonts w:hint="cs"/>
          <w:rtl/>
          <w:lang w:eastAsia="he-IL"/>
        </w:rPr>
        <w:t xml:space="preserve">אזרחי. </w:t>
      </w:r>
      <w:r w:rsidR="00EC1A6C">
        <w:rPr>
          <w:rFonts w:hint="cs"/>
          <w:rtl/>
          <w:lang w:eastAsia="he-IL"/>
        </w:rPr>
        <w:t>אם הכלי האזרחי</w:t>
      </w:r>
      <w:r w:rsidR="00A4290D">
        <w:rPr>
          <w:rFonts w:hint="cs"/>
          <w:rtl/>
          <w:lang w:eastAsia="he-IL"/>
        </w:rPr>
        <w:t xml:space="preserve"> יפעל אנחנו </w:t>
      </w:r>
      <w:r w:rsidR="00A66A80">
        <w:rPr>
          <w:rFonts w:hint="cs"/>
          <w:rtl/>
          <w:lang w:eastAsia="he-IL"/>
        </w:rPr>
        <w:t>לא נצטרך את השב</w:t>
      </w:r>
      <w:r w:rsidR="006B2035">
        <w:rPr>
          <w:rFonts w:hint="cs"/>
          <w:rtl/>
          <w:lang w:eastAsia="he-IL"/>
        </w:rPr>
        <w:t xml:space="preserve">"כ. אני </w:t>
      </w:r>
      <w:r w:rsidR="00A66A80">
        <w:rPr>
          <w:rFonts w:hint="cs"/>
          <w:rtl/>
          <w:lang w:eastAsia="he-IL"/>
        </w:rPr>
        <w:t>ל</w:t>
      </w:r>
      <w:r w:rsidR="006B2035">
        <w:rPr>
          <w:rFonts w:hint="cs"/>
          <w:rtl/>
          <w:lang w:eastAsia="he-IL"/>
        </w:rPr>
        <w:t xml:space="preserve">א רוצה </w:t>
      </w:r>
      <w:r w:rsidR="00646E6B">
        <w:rPr>
          <w:rFonts w:hint="cs"/>
          <w:rtl/>
          <w:lang w:eastAsia="he-IL"/>
        </w:rPr>
        <w:t xml:space="preserve">לפגוע באינטרס הציבורי על ידי כך שאני אבוא </w:t>
      </w:r>
      <w:bookmarkStart w:id="1158" w:name="_ETM_Q1_11411264"/>
      <w:bookmarkEnd w:id="1158"/>
      <w:r w:rsidR="00646E6B">
        <w:rPr>
          <w:rFonts w:hint="cs"/>
          <w:rtl/>
          <w:lang w:eastAsia="he-IL"/>
        </w:rPr>
        <w:t>ואגיד ש</w:t>
      </w:r>
      <w:bookmarkStart w:id="1159" w:name="_ETM_Q1_11414055"/>
      <w:bookmarkEnd w:id="1159"/>
      <w:r w:rsidR="00646E6B">
        <w:rPr>
          <w:rFonts w:hint="cs"/>
          <w:rtl/>
          <w:lang w:eastAsia="he-IL"/>
        </w:rPr>
        <w:t xml:space="preserve">נוותר על השב"כ. </w:t>
      </w:r>
      <w:r w:rsidR="00A66A80">
        <w:rPr>
          <w:rFonts w:hint="cs"/>
          <w:rtl/>
          <w:lang w:eastAsia="he-IL"/>
        </w:rPr>
        <w:t xml:space="preserve">אם הניחו </w:t>
      </w:r>
      <w:r w:rsidR="00646E6B">
        <w:rPr>
          <w:rFonts w:hint="cs"/>
          <w:rtl/>
          <w:lang w:eastAsia="he-IL"/>
        </w:rPr>
        <w:t xml:space="preserve">שבהינתן </w:t>
      </w:r>
      <w:r w:rsidR="00A66A80">
        <w:rPr>
          <w:rFonts w:hint="cs"/>
          <w:rtl/>
          <w:lang w:eastAsia="he-IL"/>
        </w:rPr>
        <w:t>ה</w:t>
      </w:r>
      <w:r w:rsidR="00646E6B">
        <w:rPr>
          <w:rFonts w:hint="cs"/>
          <w:rtl/>
          <w:lang w:eastAsia="he-IL"/>
        </w:rPr>
        <w:t>י</w:t>
      </w:r>
      <w:r w:rsidR="00A66A80">
        <w:rPr>
          <w:rFonts w:hint="cs"/>
          <w:rtl/>
          <w:lang w:eastAsia="he-IL"/>
        </w:rPr>
        <w:t xml:space="preserve">קף </w:t>
      </w:r>
      <w:r w:rsidR="00646E6B">
        <w:rPr>
          <w:rFonts w:hint="cs"/>
          <w:rtl/>
          <w:lang w:eastAsia="he-IL"/>
        </w:rPr>
        <w:t xml:space="preserve">מגיפה מסוימת </w:t>
      </w:r>
      <w:r w:rsidR="00A66A80">
        <w:rPr>
          <w:rFonts w:hint="cs"/>
          <w:rtl/>
          <w:lang w:eastAsia="he-IL"/>
        </w:rPr>
        <w:t>צריך להפעיל</w:t>
      </w:r>
      <w:r w:rsidR="00646E6B">
        <w:rPr>
          <w:rFonts w:hint="cs"/>
          <w:rtl/>
          <w:lang w:eastAsia="he-IL"/>
        </w:rPr>
        <w:t xml:space="preserve"> את השב"כ</w:t>
      </w:r>
      <w:r w:rsidR="00EC1A6C">
        <w:rPr>
          <w:rFonts w:hint="cs"/>
          <w:rtl/>
          <w:lang w:eastAsia="he-IL"/>
        </w:rPr>
        <w:t xml:space="preserve"> -</w:t>
      </w:r>
      <w:r w:rsidR="00A4290D">
        <w:rPr>
          <w:rFonts w:hint="cs"/>
          <w:rtl/>
          <w:lang w:eastAsia="he-IL"/>
        </w:rPr>
        <w:t xml:space="preserve"> </w:t>
      </w:r>
      <w:r w:rsidR="00A66A80">
        <w:rPr>
          <w:rFonts w:hint="cs"/>
          <w:rtl/>
          <w:lang w:eastAsia="he-IL"/>
        </w:rPr>
        <w:t>יפעילו את השב</w:t>
      </w:r>
      <w:r w:rsidR="00646E6B">
        <w:rPr>
          <w:rFonts w:hint="cs"/>
          <w:rtl/>
          <w:lang w:eastAsia="he-IL"/>
        </w:rPr>
        <w:t>"</w:t>
      </w:r>
      <w:r w:rsidR="00A66A80">
        <w:rPr>
          <w:rFonts w:hint="cs"/>
          <w:rtl/>
          <w:lang w:eastAsia="he-IL"/>
        </w:rPr>
        <w:t xml:space="preserve">כ. </w:t>
      </w:r>
    </w:p>
    <w:p w:rsidR="00A66A80" w:rsidRDefault="00A66A80" w:rsidP="00852091">
      <w:pPr>
        <w:rPr>
          <w:rtl/>
          <w:lang w:eastAsia="he-IL"/>
        </w:rPr>
      </w:pPr>
    </w:p>
    <w:p w:rsidR="00A66A80" w:rsidRDefault="00A66A80" w:rsidP="00A66A80">
      <w:pPr>
        <w:pStyle w:val="a5"/>
        <w:keepNext/>
        <w:rPr>
          <w:rtl/>
        </w:rPr>
      </w:pPr>
      <w:bookmarkStart w:id="1160" w:name="ET_speaker_5767_14"/>
      <w:r w:rsidRPr="00A66A80">
        <w:rPr>
          <w:rStyle w:val="TagStyle"/>
          <w:rtl/>
        </w:rPr>
        <w:t xml:space="preserve"> &lt;&lt; דובר &gt;&gt; </w:t>
      </w:r>
      <w:r>
        <w:rPr>
          <w:rtl/>
        </w:rPr>
        <w:t>אורנה ברביבאי (יש עתיד-תל"ם):</w:t>
      </w:r>
      <w:r w:rsidRPr="00A66A80">
        <w:rPr>
          <w:rStyle w:val="TagStyle"/>
          <w:rtl/>
        </w:rPr>
        <w:t xml:space="preserve"> &lt;&lt; דובר &gt;&gt;</w:t>
      </w:r>
      <w:r>
        <w:rPr>
          <w:rtl/>
        </w:rPr>
        <w:t xml:space="preserve">   </w:t>
      </w:r>
      <w:bookmarkEnd w:id="1160"/>
    </w:p>
    <w:p w:rsidR="00A66A80" w:rsidRDefault="00A66A80" w:rsidP="00A66A80">
      <w:pPr>
        <w:pStyle w:val="KeepWithNext"/>
        <w:rPr>
          <w:rtl/>
          <w:lang w:eastAsia="he-IL"/>
        </w:rPr>
      </w:pPr>
    </w:p>
    <w:p w:rsidR="00A66A80" w:rsidRDefault="00A9354C" w:rsidP="00A9354C">
      <w:pPr>
        <w:rPr>
          <w:rtl/>
          <w:lang w:eastAsia="he-IL"/>
        </w:rPr>
      </w:pPr>
      <w:r>
        <w:rPr>
          <w:rFonts w:hint="cs"/>
          <w:rtl/>
          <w:lang w:eastAsia="he-IL"/>
        </w:rPr>
        <w:t>מה ה</w:t>
      </w:r>
      <w:r w:rsidR="00A66A80">
        <w:rPr>
          <w:rFonts w:hint="cs"/>
          <w:rtl/>
          <w:lang w:eastAsia="he-IL"/>
        </w:rPr>
        <w:t xml:space="preserve">מנוף </w:t>
      </w:r>
      <w:r>
        <w:rPr>
          <w:rFonts w:hint="cs"/>
          <w:rtl/>
          <w:lang w:eastAsia="he-IL"/>
        </w:rPr>
        <w:t xml:space="preserve">המשמעותי ביותר שאתה רואה כחסם לממשלה או למשרד הבריאות שלא יממש את </w:t>
      </w:r>
      <w:bookmarkStart w:id="1161" w:name="_ETM_Q1_11506005"/>
      <w:bookmarkEnd w:id="1161"/>
      <w:r>
        <w:rPr>
          <w:rFonts w:hint="cs"/>
          <w:rtl/>
          <w:lang w:eastAsia="he-IL"/>
        </w:rPr>
        <w:t xml:space="preserve">האחריות שלו בהפעלת הכלי? </w:t>
      </w:r>
      <w:r w:rsidR="00A66A80">
        <w:rPr>
          <w:rFonts w:hint="cs"/>
          <w:rtl/>
          <w:lang w:eastAsia="he-IL"/>
        </w:rPr>
        <w:t xml:space="preserve">  </w:t>
      </w:r>
    </w:p>
    <w:p w:rsidR="000C2BF7" w:rsidRDefault="000C2BF7" w:rsidP="00A9354C">
      <w:pPr>
        <w:rPr>
          <w:rtl/>
          <w:lang w:eastAsia="he-IL"/>
        </w:rPr>
      </w:pPr>
    </w:p>
    <w:p w:rsidR="00A4290D" w:rsidRDefault="00A4290D" w:rsidP="00A9354C">
      <w:pPr>
        <w:pStyle w:val="af8"/>
        <w:keepNext/>
        <w:rPr>
          <w:rStyle w:val="TagStyle"/>
          <w:rtl/>
        </w:rPr>
      </w:pPr>
      <w:bookmarkStart w:id="1162" w:name="_ETM_Q1_11512219"/>
      <w:bookmarkStart w:id="1163" w:name="_ETM_Q1_11512308"/>
      <w:bookmarkStart w:id="1164" w:name="_ETM_Q1_11512720"/>
      <w:bookmarkStart w:id="1165" w:name="_ETM_Q1_11512823"/>
      <w:bookmarkStart w:id="1166" w:name="_ETM_Q1_11514669"/>
      <w:bookmarkStart w:id="1167" w:name="ET_yor_5774_197"/>
      <w:bookmarkEnd w:id="1162"/>
      <w:bookmarkEnd w:id="1163"/>
      <w:bookmarkEnd w:id="1164"/>
      <w:bookmarkEnd w:id="1165"/>
      <w:bookmarkEnd w:id="1166"/>
    </w:p>
    <w:p w:rsidR="00A9354C" w:rsidRDefault="00A9354C" w:rsidP="00A9354C">
      <w:pPr>
        <w:pStyle w:val="af8"/>
        <w:keepNext/>
        <w:rPr>
          <w:rtl/>
        </w:rPr>
      </w:pPr>
      <w:r w:rsidRPr="00A9354C">
        <w:rPr>
          <w:rStyle w:val="TagStyle"/>
          <w:rtl/>
        </w:rPr>
        <w:t xml:space="preserve"> &lt;&lt; יור &gt;&gt; </w:t>
      </w:r>
      <w:r>
        <w:rPr>
          <w:rtl/>
        </w:rPr>
        <w:t>היו"ר צבי האוזר:</w:t>
      </w:r>
      <w:r w:rsidRPr="00A9354C">
        <w:rPr>
          <w:rStyle w:val="TagStyle"/>
          <w:rtl/>
        </w:rPr>
        <w:t xml:space="preserve"> &lt;&lt; יור &gt;&gt;</w:t>
      </w:r>
      <w:r>
        <w:rPr>
          <w:rtl/>
        </w:rPr>
        <w:t xml:space="preserve">   </w:t>
      </w:r>
      <w:bookmarkEnd w:id="1167"/>
    </w:p>
    <w:p w:rsidR="00A9354C" w:rsidRDefault="00A9354C" w:rsidP="00A9354C">
      <w:pPr>
        <w:pStyle w:val="KeepWithNext"/>
        <w:rPr>
          <w:rtl/>
          <w:lang w:eastAsia="he-IL"/>
        </w:rPr>
      </w:pPr>
    </w:p>
    <w:p w:rsidR="00A66A80" w:rsidRDefault="00A66A80" w:rsidP="00595D02">
      <w:pPr>
        <w:rPr>
          <w:rtl/>
          <w:lang w:eastAsia="he-IL"/>
        </w:rPr>
      </w:pPr>
      <w:bookmarkStart w:id="1168" w:name="_ETM_Q1_11515181"/>
      <w:bookmarkStart w:id="1169" w:name="_ETM_Q1_11515229"/>
      <w:bookmarkEnd w:id="1168"/>
      <w:bookmarkEnd w:id="1169"/>
      <w:r>
        <w:rPr>
          <w:rFonts w:hint="cs"/>
          <w:rtl/>
          <w:lang w:eastAsia="he-IL"/>
        </w:rPr>
        <w:t>העובדה שאנחנו מלווים את התהליכ</w:t>
      </w:r>
      <w:r w:rsidR="00A9354C">
        <w:rPr>
          <w:rFonts w:hint="cs"/>
          <w:rtl/>
          <w:lang w:eastAsia="he-IL"/>
        </w:rPr>
        <w:t>י</w:t>
      </w:r>
      <w:r>
        <w:rPr>
          <w:rFonts w:hint="cs"/>
          <w:rtl/>
          <w:lang w:eastAsia="he-IL"/>
        </w:rPr>
        <w:t>ם בציר</w:t>
      </w:r>
      <w:r w:rsidR="00D7694F">
        <w:rPr>
          <w:rFonts w:hint="cs"/>
          <w:rtl/>
          <w:lang w:eastAsia="he-IL"/>
        </w:rPr>
        <w:t xml:space="preserve"> </w:t>
      </w:r>
      <w:r>
        <w:rPr>
          <w:rFonts w:hint="cs"/>
          <w:rtl/>
          <w:lang w:eastAsia="he-IL"/>
        </w:rPr>
        <w:t xml:space="preserve">הזמן </w:t>
      </w:r>
      <w:r w:rsidR="00D7694F">
        <w:rPr>
          <w:rFonts w:hint="cs"/>
          <w:rtl/>
          <w:lang w:eastAsia="he-IL"/>
        </w:rPr>
        <w:t xml:space="preserve">הזה </w:t>
      </w:r>
      <w:r>
        <w:rPr>
          <w:rFonts w:hint="cs"/>
          <w:rtl/>
          <w:lang w:eastAsia="he-IL"/>
        </w:rPr>
        <w:t xml:space="preserve">של </w:t>
      </w:r>
      <w:r w:rsidR="00595D02">
        <w:rPr>
          <w:rFonts w:hint="cs"/>
          <w:rtl/>
          <w:lang w:eastAsia="he-IL"/>
        </w:rPr>
        <w:t>השלושה חודשים ועוד שלושה חודשים.</w:t>
      </w:r>
      <w:r>
        <w:rPr>
          <w:rFonts w:hint="cs"/>
          <w:rtl/>
          <w:lang w:eastAsia="he-IL"/>
        </w:rPr>
        <w:t xml:space="preserve"> </w:t>
      </w:r>
      <w:r w:rsidR="00595D02">
        <w:rPr>
          <w:rFonts w:hint="cs"/>
          <w:rtl/>
          <w:lang w:eastAsia="he-IL"/>
        </w:rPr>
        <w:t xml:space="preserve">גם </w:t>
      </w:r>
      <w:r>
        <w:rPr>
          <w:rFonts w:hint="cs"/>
          <w:rtl/>
          <w:lang w:eastAsia="he-IL"/>
        </w:rPr>
        <w:t>סעיף 12</w:t>
      </w:r>
      <w:r w:rsidR="00D7694F">
        <w:rPr>
          <w:rFonts w:hint="cs"/>
          <w:rtl/>
          <w:lang w:eastAsia="he-IL"/>
        </w:rPr>
        <w:t>,</w:t>
      </w:r>
      <w:r>
        <w:rPr>
          <w:rFonts w:hint="cs"/>
          <w:rtl/>
          <w:lang w:eastAsia="he-IL"/>
        </w:rPr>
        <w:t xml:space="preserve"> שמחייב </w:t>
      </w:r>
      <w:r w:rsidR="00D7694F">
        <w:rPr>
          <w:rFonts w:hint="cs"/>
          <w:rtl/>
          <w:lang w:eastAsia="he-IL"/>
        </w:rPr>
        <w:t xml:space="preserve">להשיק את אותם </w:t>
      </w:r>
      <w:r>
        <w:rPr>
          <w:rFonts w:hint="cs"/>
          <w:rtl/>
          <w:lang w:eastAsia="he-IL"/>
        </w:rPr>
        <w:t>אמצעים</w:t>
      </w:r>
      <w:r w:rsidR="00D7694F">
        <w:rPr>
          <w:rFonts w:hint="cs"/>
          <w:rtl/>
          <w:lang w:eastAsia="he-IL"/>
        </w:rPr>
        <w:t xml:space="preserve">, </w:t>
      </w:r>
      <w:bookmarkStart w:id="1170" w:name="_ETM_Q1_11540960"/>
      <w:bookmarkEnd w:id="1170"/>
      <w:r>
        <w:rPr>
          <w:rFonts w:hint="cs"/>
          <w:rtl/>
          <w:lang w:eastAsia="he-IL"/>
        </w:rPr>
        <w:t>הוא מענה סביר אל מול הדברים. נדמה לי שאין מ</w:t>
      </w:r>
      <w:r w:rsidR="00D7694F">
        <w:rPr>
          <w:rFonts w:hint="cs"/>
          <w:rtl/>
          <w:lang w:eastAsia="he-IL"/>
        </w:rPr>
        <w:t>ח</w:t>
      </w:r>
      <w:r>
        <w:rPr>
          <w:rFonts w:hint="cs"/>
          <w:rtl/>
          <w:lang w:eastAsia="he-IL"/>
        </w:rPr>
        <w:t>לוקת בינינו לבין הרשות המבצעת בצורך לנקוט בכל האמצע</w:t>
      </w:r>
      <w:r w:rsidR="00595D02">
        <w:rPr>
          <w:rFonts w:hint="cs"/>
          <w:rtl/>
          <w:lang w:eastAsia="he-IL"/>
        </w:rPr>
        <w:t xml:space="preserve">ים כדי לשטח את אותה עקומה. אני </w:t>
      </w:r>
      <w:r>
        <w:rPr>
          <w:rFonts w:hint="cs"/>
          <w:rtl/>
          <w:lang w:eastAsia="he-IL"/>
        </w:rPr>
        <w:t>ל</w:t>
      </w:r>
      <w:r w:rsidR="00595D02">
        <w:rPr>
          <w:rFonts w:hint="cs"/>
          <w:rtl/>
          <w:lang w:eastAsia="he-IL"/>
        </w:rPr>
        <w:t>א ח</w:t>
      </w:r>
      <w:r>
        <w:rPr>
          <w:rFonts w:hint="cs"/>
          <w:rtl/>
          <w:lang w:eastAsia="he-IL"/>
        </w:rPr>
        <w:t>ו</w:t>
      </w:r>
      <w:r w:rsidR="00595D02">
        <w:rPr>
          <w:rFonts w:hint="cs"/>
          <w:rtl/>
          <w:lang w:eastAsia="he-IL"/>
        </w:rPr>
        <w:t>ש</w:t>
      </w:r>
      <w:r>
        <w:rPr>
          <w:rFonts w:hint="cs"/>
          <w:rtl/>
          <w:lang w:eastAsia="he-IL"/>
        </w:rPr>
        <w:t xml:space="preserve">ב שיש עניין </w:t>
      </w:r>
      <w:r w:rsidR="00595D02">
        <w:rPr>
          <w:rFonts w:hint="cs"/>
          <w:rtl/>
          <w:lang w:eastAsia="he-IL"/>
        </w:rPr>
        <w:t xml:space="preserve">מניפולטיבי </w:t>
      </w:r>
      <w:r>
        <w:rPr>
          <w:rFonts w:hint="cs"/>
          <w:rtl/>
          <w:lang w:eastAsia="he-IL"/>
        </w:rPr>
        <w:t>להחזיק את היקף החולי</w:t>
      </w:r>
      <w:r w:rsidR="00595D02">
        <w:rPr>
          <w:rFonts w:hint="cs"/>
          <w:rtl/>
          <w:lang w:eastAsia="he-IL"/>
        </w:rPr>
        <w:t xml:space="preserve">ם היומי במספרים גבוהים. </w:t>
      </w:r>
    </w:p>
    <w:p w:rsidR="00595D02" w:rsidRDefault="00595D02" w:rsidP="00595D02">
      <w:pPr>
        <w:rPr>
          <w:rtl/>
          <w:lang w:eastAsia="he-IL"/>
        </w:rPr>
      </w:pPr>
    </w:p>
    <w:p w:rsidR="00A66A80" w:rsidRDefault="00A66A80" w:rsidP="00A66A80">
      <w:pPr>
        <w:pStyle w:val="a5"/>
        <w:keepNext/>
        <w:rPr>
          <w:rtl/>
        </w:rPr>
      </w:pPr>
      <w:bookmarkStart w:id="1171" w:name="ET_speaker_5767_15"/>
      <w:r w:rsidRPr="00A66A80">
        <w:rPr>
          <w:rStyle w:val="TagStyle"/>
          <w:rtl/>
        </w:rPr>
        <w:t xml:space="preserve"> &lt;&lt; דובר &gt;&gt; </w:t>
      </w:r>
      <w:r>
        <w:rPr>
          <w:rtl/>
        </w:rPr>
        <w:t>אורנה ברביבאי (יש עתיד-תל"ם):</w:t>
      </w:r>
      <w:r w:rsidRPr="00A66A80">
        <w:rPr>
          <w:rStyle w:val="TagStyle"/>
          <w:rtl/>
        </w:rPr>
        <w:t xml:space="preserve"> &lt;&lt; דובר &gt;&gt;</w:t>
      </w:r>
      <w:r>
        <w:rPr>
          <w:rtl/>
        </w:rPr>
        <w:t xml:space="preserve">   </w:t>
      </w:r>
      <w:bookmarkEnd w:id="1171"/>
    </w:p>
    <w:p w:rsidR="00A66A80" w:rsidRDefault="00A66A80" w:rsidP="00A66A80">
      <w:pPr>
        <w:pStyle w:val="KeepWithNext"/>
        <w:rPr>
          <w:rtl/>
          <w:lang w:eastAsia="he-IL"/>
        </w:rPr>
      </w:pPr>
    </w:p>
    <w:p w:rsidR="00A66A80" w:rsidRDefault="007549D8" w:rsidP="007549D8">
      <w:pPr>
        <w:rPr>
          <w:rtl/>
          <w:lang w:eastAsia="he-IL"/>
        </w:rPr>
      </w:pPr>
      <w:r>
        <w:rPr>
          <w:rFonts w:hint="cs"/>
          <w:rtl/>
          <w:lang w:eastAsia="he-IL"/>
        </w:rPr>
        <w:t>אל תלך לשם. אף אחד מאיתנו לא רו</w:t>
      </w:r>
      <w:bookmarkStart w:id="1172" w:name="_ETM_Q1_11575337"/>
      <w:bookmarkEnd w:id="1172"/>
      <w:r>
        <w:rPr>
          <w:rFonts w:hint="cs"/>
          <w:rtl/>
          <w:lang w:eastAsia="he-IL"/>
        </w:rPr>
        <w:t>צה לעכב את שיטוח העקומה,</w:t>
      </w:r>
      <w:r w:rsidR="00A66A80">
        <w:rPr>
          <w:rFonts w:hint="cs"/>
          <w:rtl/>
          <w:lang w:eastAsia="he-IL"/>
        </w:rPr>
        <w:t xml:space="preserve"> השאלה </w:t>
      </w:r>
      <w:r>
        <w:rPr>
          <w:rFonts w:hint="cs"/>
          <w:rtl/>
          <w:lang w:eastAsia="he-IL"/>
        </w:rPr>
        <w:t>באיזו דרך אנחנו עושים את זה.</w:t>
      </w:r>
      <w:r w:rsidR="00A66A80">
        <w:rPr>
          <w:rFonts w:hint="cs"/>
          <w:rtl/>
          <w:lang w:eastAsia="he-IL"/>
        </w:rPr>
        <w:t xml:space="preserve"> </w:t>
      </w:r>
    </w:p>
    <w:p w:rsidR="00A66A80" w:rsidRDefault="00A66A80" w:rsidP="00A66A80">
      <w:pPr>
        <w:rPr>
          <w:rtl/>
          <w:lang w:eastAsia="he-IL"/>
        </w:rPr>
      </w:pPr>
    </w:p>
    <w:p w:rsidR="007549D8" w:rsidRDefault="007549D8" w:rsidP="007549D8">
      <w:pPr>
        <w:pStyle w:val="af8"/>
        <w:keepNext/>
        <w:rPr>
          <w:rtl/>
        </w:rPr>
      </w:pPr>
      <w:bookmarkStart w:id="1173" w:name="ET_yor_5774_198"/>
      <w:r w:rsidRPr="007549D8">
        <w:rPr>
          <w:rStyle w:val="TagStyle"/>
          <w:rtl/>
        </w:rPr>
        <w:t xml:space="preserve"> &lt;&lt; יור &gt;&gt; </w:t>
      </w:r>
      <w:r>
        <w:rPr>
          <w:rtl/>
        </w:rPr>
        <w:t>היו"ר צבי האוזר:</w:t>
      </w:r>
      <w:r w:rsidRPr="007549D8">
        <w:rPr>
          <w:rStyle w:val="TagStyle"/>
          <w:rtl/>
        </w:rPr>
        <w:t xml:space="preserve"> &lt;&lt; יור &gt;&gt;</w:t>
      </w:r>
      <w:r>
        <w:rPr>
          <w:rtl/>
        </w:rPr>
        <w:t xml:space="preserve">   </w:t>
      </w:r>
      <w:bookmarkEnd w:id="1173"/>
    </w:p>
    <w:p w:rsidR="007549D8" w:rsidRDefault="007549D8" w:rsidP="007549D8">
      <w:pPr>
        <w:pStyle w:val="KeepWithNext"/>
        <w:rPr>
          <w:rtl/>
          <w:lang w:eastAsia="he-IL"/>
        </w:rPr>
      </w:pPr>
    </w:p>
    <w:p w:rsidR="00A66A80" w:rsidRDefault="00A66A80" w:rsidP="00EE1AEF">
      <w:pPr>
        <w:rPr>
          <w:rtl/>
          <w:lang w:eastAsia="he-IL"/>
        </w:rPr>
      </w:pPr>
      <w:r>
        <w:rPr>
          <w:rFonts w:hint="cs"/>
          <w:rtl/>
          <w:lang w:eastAsia="he-IL"/>
        </w:rPr>
        <w:t>אנחנ</w:t>
      </w:r>
      <w:r w:rsidR="007549D8">
        <w:rPr>
          <w:rFonts w:hint="cs"/>
          <w:rtl/>
          <w:lang w:eastAsia="he-IL"/>
        </w:rPr>
        <w:t xml:space="preserve">ו אומרים </w:t>
      </w:r>
      <w:r w:rsidR="00EE1AEF">
        <w:rPr>
          <w:rFonts w:hint="cs"/>
          <w:rtl/>
          <w:lang w:eastAsia="he-IL"/>
        </w:rPr>
        <w:t xml:space="preserve">שיהיה </w:t>
      </w:r>
      <w:r w:rsidR="007549D8">
        <w:rPr>
          <w:rFonts w:hint="cs"/>
          <w:rtl/>
          <w:lang w:eastAsia="he-IL"/>
        </w:rPr>
        <w:t>גם וגם וגם. אנחנו נהיה</w:t>
      </w:r>
      <w:r>
        <w:rPr>
          <w:rFonts w:hint="cs"/>
          <w:rtl/>
          <w:lang w:eastAsia="he-IL"/>
        </w:rPr>
        <w:t xml:space="preserve"> עם אצבע על הדופק. אנחנו</w:t>
      </w:r>
      <w:r w:rsidR="00EE1AEF">
        <w:rPr>
          <w:rFonts w:hint="cs"/>
          <w:rtl/>
          <w:lang w:eastAsia="he-IL"/>
        </w:rPr>
        <w:t xml:space="preserve"> מקבלים דוחות ברמה שבועית. אני </w:t>
      </w:r>
      <w:r>
        <w:rPr>
          <w:rFonts w:hint="cs"/>
          <w:rtl/>
          <w:lang w:eastAsia="he-IL"/>
        </w:rPr>
        <w:t>ל</w:t>
      </w:r>
      <w:r w:rsidR="00EE1AEF">
        <w:rPr>
          <w:rFonts w:hint="cs"/>
          <w:rtl/>
          <w:lang w:eastAsia="he-IL"/>
        </w:rPr>
        <w:t>א</w:t>
      </w:r>
      <w:r>
        <w:rPr>
          <w:rFonts w:hint="cs"/>
          <w:rtl/>
          <w:lang w:eastAsia="he-IL"/>
        </w:rPr>
        <w:t xml:space="preserve"> מכיר הרבה </w:t>
      </w:r>
      <w:r w:rsidR="00EE1AEF">
        <w:rPr>
          <w:rFonts w:hint="cs"/>
          <w:rtl/>
          <w:lang w:eastAsia="he-IL"/>
        </w:rPr>
        <w:t>ת</w:t>
      </w:r>
      <w:r>
        <w:rPr>
          <w:rFonts w:hint="cs"/>
          <w:rtl/>
          <w:lang w:eastAsia="he-IL"/>
        </w:rPr>
        <w:t>הליכ</w:t>
      </w:r>
      <w:r w:rsidR="00EE1AEF">
        <w:rPr>
          <w:rFonts w:hint="cs"/>
          <w:rtl/>
          <w:lang w:eastAsia="he-IL"/>
        </w:rPr>
        <w:t xml:space="preserve">ים שהרשות המחוקקת מתערבת בפרקי זמן כל כך קצובים </w:t>
      </w:r>
      <w:r w:rsidR="00A4290D">
        <w:rPr>
          <w:rFonts w:hint="cs"/>
          <w:rtl/>
          <w:lang w:eastAsia="he-IL"/>
        </w:rPr>
        <w:t>ו</w:t>
      </w:r>
      <w:r w:rsidR="00EE1AEF">
        <w:rPr>
          <w:rFonts w:hint="cs"/>
          <w:rtl/>
          <w:lang w:eastAsia="he-IL"/>
        </w:rPr>
        <w:t>בצ</w:t>
      </w:r>
      <w:r>
        <w:rPr>
          <w:rFonts w:hint="cs"/>
          <w:rtl/>
          <w:lang w:eastAsia="he-IL"/>
        </w:rPr>
        <w:t>ו</w:t>
      </w:r>
      <w:r w:rsidR="00EE1AEF">
        <w:rPr>
          <w:rFonts w:hint="cs"/>
          <w:rtl/>
          <w:lang w:eastAsia="he-IL"/>
        </w:rPr>
        <w:t>רה כל כך אינטנסיבית</w:t>
      </w:r>
      <w:r>
        <w:rPr>
          <w:rFonts w:hint="cs"/>
          <w:rtl/>
          <w:lang w:eastAsia="he-IL"/>
        </w:rPr>
        <w:t>. אנחנ</w:t>
      </w:r>
      <w:r w:rsidR="00EE1AEF">
        <w:rPr>
          <w:rFonts w:hint="cs"/>
          <w:rtl/>
          <w:lang w:eastAsia="he-IL"/>
        </w:rPr>
        <w:t xml:space="preserve">ו </w:t>
      </w:r>
      <w:r>
        <w:rPr>
          <w:rFonts w:hint="cs"/>
          <w:rtl/>
          <w:lang w:eastAsia="he-IL"/>
        </w:rPr>
        <w:t>ל</w:t>
      </w:r>
      <w:r w:rsidR="00EE1AEF">
        <w:rPr>
          <w:rFonts w:hint="cs"/>
          <w:rtl/>
          <w:lang w:eastAsia="he-IL"/>
        </w:rPr>
        <w:t>א</w:t>
      </w:r>
      <w:r>
        <w:rPr>
          <w:rFonts w:hint="cs"/>
          <w:rtl/>
          <w:lang w:eastAsia="he-IL"/>
        </w:rPr>
        <w:t xml:space="preserve"> </w:t>
      </w:r>
      <w:r w:rsidR="00EE1AEF">
        <w:rPr>
          <w:rFonts w:hint="cs"/>
          <w:rtl/>
          <w:lang w:eastAsia="he-IL"/>
        </w:rPr>
        <w:t>ה</w:t>
      </w:r>
      <w:r>
        <w:rPr>
          <w:rFonts w:hint="cs"/>
          <w:rtl/>
          <w:lang w:eastAsia="he-IL"/>
        </w:rPr>
        <w:t>רשו</w:t>
      </w:r>
      <w:r w:rsidR="00EE1AEF">
        <w:rPr>
          <w:rFonts w:hint="cs"/>
          <w:rtl/>
          <w:lang w:eastAsia="he-IL"/>
        </w:rPr>
        <w:t>ת</w:t>
      </w:r>
      <w:r>
        <w:rPr>
          <w:rFonts w:hint="cs"/>
          <w:rtl/>
          <w:lang w:eastAsia="he-IL"/>
        </w:rPr>
        <w:t xml:space="preserve"> המבצעת, הם הרשו</w:t>
      </w:r>
      <w:r w:rsidR="00EE1AEF">
        <w:rPr>
          <w:rFonts w:hint="cs"/>
          <w:rtl/>
          <w:lang w:eastAsia="he-IL"/>
        </w:rPr>
        <w:t>ת</w:t>
      </w:r>
      <w:r>
        <w:rPr>
          <w:rFonts w:hint="cs"/>
          <w:rtl/>
          <w:lang w:eastAsia="he-IL"/>
        </w:rPr>
        <w:t xml:space="preserve"> המבצע</w:t>
      </w:r>
      <w:r w:rsidR="00EE1AEF">
        <w:rPr>
          <w:rFonts w:hint="cs"/>
          <w:rtl/>
          <w:lang w:eastAsia="he-IL"/>
        </w:rPr>
        <w:t>ת. חזקה ע</w:t>
      </w:r>
      <w:r>
        <w:rPr>
          <w:rFonts w:hint="cs"/>
          <w:rtl/>
          <w:lang w:eastAsia="he-IL"/>
        </w:rPr>
        <w:t>ל</w:t>
      </w:r>
      <w:r w:rsidR="00EE1AEF">
        <w:rPr>
          <w:rFonts w:hint="cs"/>
          <w:rtl/>
          <w:lang w:eastAsia="he-IL"/>
        </w:rPr>
        <w:t>י</w:t>
      </w:r>
      <w:r>
        <w:rPr>
          <w:rFonts w:hint="cs"/>
          <w:rtl/>
          <w:lang w:eastAsia="he-IL"/>
        </w:rPr>
        <w:t xml:space="preserve"> ש</w:t>
      </w:r>
      <w:r w:rsidR="00EE1AEF">
        <w:rPr>
          <w:rFonts w:hint="cs"/>
          <w:rtl/>
          <w:lang w:eastAsia="he-IL"/>
        </w:rPr>
        <w:t xml:space="preserve">האנשים </w:t>
      </w:r>
      <w:bookmarkStart w:id="1174" w:name="_ETM_Q1_11618218"/>
      <w:bookmarkEnd w:id="1174"/>
      <w:r w:rsidR="00EE1AEF">
        <w:rPr>
          <w:rFonts w:hint="cs"/>
          <w:rtl/>
          <w:lang w:eastAsia="he-IL"/>
        </w:rPr>
        <w:t xml:space="preserve">שעומדים בפנינו </w:t>
      </w:r>
      <w:r>
        <w:rPr>
          <w:rFonts w:hint="cs"/>
          <w:rtl/>
          <w:lang w:eastAsia="he-IL"/>
        </w:rPr>
        <w:t xml:space="preserve">נוהגים בתום לב. </w:t>
      </w:r>
    </w:p>
    <w:p w:rsidR="00A66A80" w:rsidRDefault="00A66A80" w:rsidP="00A66A80">
      <w:pPr>
        <w:rPr>
          <w:rtl/>
          <w:lang w:eastAsia="he-IL"/>
        </w:rPr>
      </w:pPr>
    </w:p>
    <w:p w:rsidR="00A66A80" w:rsidRDefault="00A66A80" w:rsidP="00A66A80">
      <w:pPr>
        <w:pStyle w:val="a5"/>
        <w:keepNext/>
        <w:rPr>
          <w:rtl/>
        </w:rPr>
      </w:pPr>
      <w:bookmarkStart w:id="1175" w:name="ET_speaker_5767_16"/>
      <w:r w:rsidRPr="00A66A80">
        <w:rPr>
          <w:rStyle w:val="TagStyle"/>
          <w:rtl/>
        </w:rPr>
        <w:t xml:space="preserve"> &lt;&lt; דובר &gt;&gt; </w:t>
      </w:r>
      <w:r>
        <w:rPr>
          <w:rtl/>
        </w:rPr>
        <w:t>אורנה ברביבאי (יש עתיד-תל"ם):</w:t>
      </w:r>
      <w:r w:rsidRPr="00A66A80">
        <w:rPr>
          <w:rStyle w:val="TagStyle"/>
          <w:rtl/>
        </w:rPr>
        <w:t xml:space="preserve"> &lt;&lt; דובר &gt;&gt;</w:t>
      </w:r>
      <w:r>
        <w:rPr>
          <w:rtl/>
        </w:rPr>
        <w:t xml:space="preserve">   </w:t>
      </w:r>
      <w:bookmarkEnd w:id="1175"/>
    </w:p>
    <w:p w:rsidR="00A66A80" w:rsidRDefault="00A66A80" w:rsidP="00A66A80">
      <w:pPr>
        <w:pStyle w:val="KeepWithNext"/>
        <w:rPr>
          <w:rtl/>
          <w:lang w:eastAsia="he-IL"/>
        </w:rPr>
      </w:pPr>
    </w:p>
    <w:p w:rsidR="00A66A80" w:rsidRDefault="00A66A80" w:rsidP="00EE1AEF">
      <w:pPr>
        <w:rPr>
          <w:rtl/>
          <w:lang w:eastAsia="he-IL"/>
        </w:rPr>
      </w:pPr>
      <w:r>
        <w:rPr>
          <w:rFonts w:hint="cs"/>
          <w:rtl/>
          <w:lang w:eastAsia="he-IL"/>
        </w:rPr>
        <w:t>אני לא רוצ</w:t>
      </w:r>
      <w:r w:rsidR="00EE1AEF">
        <w:rPr>
          <w:rFonts w:hint="cs"/>
          <w:rtl/>
          <w:lang w:eastAsia="he-IL"/>
        </w:rPr>
        <w:t xml:space="preserve">ה להיכנס לפוליטיקה. מאחר ומדובר בכלי חריג </w:t>
      </w:r>
      <w:bookmarkStart w:id="1176" w:name="_ETM_Q1_11632789"/>
      <w:bookmarkEnd w:id="1176"/>
      <w:r w:rsidR="00EE1AEF">
        <w:rPr>
          <w:rFonts w:hint="cs"/>
          <w:rtl/>
          <w:lang w:eastAsia="he-IL"/>
        </w:rPr>
        <w:t xml:space="preserve">שלא היה צריך להיות מופעל, </w:t>
      </w:r>
      <w:r>
        <w:rPr>
          <w:rFonts w:hint="cs"/>
          <w:rtl/>
          <w:lang w:eastAsia="he-IL"/>
        </w:rPr>
        <w:t xml:space="preserve"> החסמים חייבים להיות הרבה </w:t>
      </w:r>
      <w:r w:rsidR="00EE1AEF">
        <w:rPr>
          <w:rFonts w:hint="cs"/>
          <w:rtl/>
          <w:lang w:eastAsia="he-IL"/>
        </w:rPr>
        <w:t xml:space="preserve">הרבה </w:t>
      </w:r>
      <w:r>
        <w:rPr>
          <w:rFonts w:hint="cs"/>
          <w:rtl/>
          <w:lang w:eastAsia="he-IL"/>
        </w:rPr>
        <w:t xml:space="preserve">יותר הדוקים. </w:t>
      </w:r>
    </w:p>
    <w:p w:rsidR="00A66A80" w:rsidRDefault="00A66A80" w:rsidP="00A66A80">
      <w:pPr>
        <w:rPr>
          <w:rtl/>
          <w:lang w:eastAsia="he-IL"/>
        </w:rPr>
      </w:pPr>
    </w:p>
    <w:p w:rsidR="00EE1AEF" w:rsidRDefault="00EE1AEF" w:rsidP="00EE1AEF">
      <w:pPr>
        <w:pStyle w:val="af8"/>
        <w:keepNext/>
        <w:rPr>
          <w:rtl/>
        </w:rPr>
      </w:pPr>
      <w:bookmarkStart w:id="1177" w:name="ET_yor_5774_199"/>
      <w:r w:rsidRPr="00EE1AEF">
        <w:rPr>
          <w:rStyle w:val="TagStyle"/>
          <w:rtl/>
        </w:rPr>
        <w:t xml:space="preserve"> &lt;&lt; יור &gt;&gt; </w:t>
      </w:r>
      <w:r>
        <w:rPr>
          <w:rtl/>
        </w:rPr>
        <w:t>היו"ר צבי האוזר:</w:t>
      </w:r>
      <w:r w:rsidRPr="00EE1AEF">
        <w:rPr>
          <w:rStyle w:val="TagStyle"/>
          <w:rtl/>
        </w:rPr>
        <w:t xml:space="preserve"> &lt;&lt; יור &gt;&gt;</w:t>
      </w:r>
      <w:r>
        <w:rPr>
          <w:rtl/>
        </w:rPr>
        <w:t xml:space="preserve">   </w:t>
      </w:r>
      <w:bookmarkEnd w:id="1177"/>
    </w:p>
    <w:p w:rsidR="00EE1AEF" w:rsidRDefault="00EE1AEF" w:rsidP="00EE1AEF">
      <w:pPr>
        <w:pStyle w:val="KeepWithNext"/>
        <w:rPr>
          <w:rtl/>
          <w:lang w:eastAsia="he-IL"/>
        </w:rPr>
      </w:pPr>
    </w:p>
    <w:p w:rsidR="00A66A80" w:rsidRDefault="00EE1AEF" w:rsidP="00EE1AEF">
      <w:pPr>
        <w:rPr>
          <w:rtl/>
          <w:lang w:eastAsia="he-IL"/>
        </w:rPr>
      </w:pPr>
      <w:r>
        <w:rPr>
          <w:rFonts w:hint="cs"/>
          <w:rtl/>
          <w:lang w:eastAsia="he-IL"/>
        </w:rPr>
        <w:t>אורנה, אם יש לך הסתייגו</w:t>
      </w:r>
      <w:r w:rsidR="00A66A80">
        <w:rPr>
          <w:rFonts w:hint="cs"/>
          <w:rtl/>
          <w:lang w:eastAsia="he-IL"/>
        </w:rPr>
        <w:t xml:space="preserve">ת, </w:t>
      </w:r>
      <w:r w:rsidR="00D90285">
        <w:rPr>
          <w:rFonts w:hint="cs"/>
          <w:rtl/>
          <w:lang w:eastAsia="he-IL"/>
        </w:rPr>
        <w:t>בקשה,</w:t>
      </w:r>
      <w:r>
        <w:rPr>
          <w:rFonts w:hint="cs"/>
          <w:rtl/>
          <w:lang w:eastAsia="he-IL"/>
        </w:rPr>
        <w:t xml:space="preserve"> </w:t>
      </w:r>
      <w:r w:rsidR="00A66A80">
        <w:rPr>
          <w:rFonts w:hint="cs"/>
          <w:rtl/>
          <w:lang w:eastAsia="he-IL"/>
        </w:rPr>
        <w:t xml:space="preserve">נדון </w:t>
      </w:r>
      <w:r>
        <w:rPr>
          <w:rFonts w:hint="cs"/>
          <w:rtl/>
          <w:lang w:eastAsia="he-IL"/>
        </w:rPr>
        <w:t xml:space="preserve">חסם, חסם. </w:t>
      </w:r>
      <w:bookmarkStart w:id="1178" w:name="_ETM_Q1_11644439"/>
      <w:bookmarkEnd w:id="1178"/>
    </w:p>
    <w:p w:rsidR="00A66A80" w:rsidRDefault="00A66A80" w:rsidP="000E71FF">
      <w:pPr>
        <w:ind w:firstLine="0"/>
        <w:rPr>
          <w:rtl/>
          <w:lang w:eastAsia="he-IL"/>
        </w:rPr>
      </w:pPr>
    </w:p>
    <w:p w:rsidR="000E71FF" w:rsidRDefault="000E71FF" w:rsidP="000E71FF">
      <w:pPr>
        <w:pStyle w:val="afb"/>
        <w:keepNext/>
        <w:rPr>
          <w:rtl/>
          <w:lang w:eastAsia="he-IL"/>
        </w:rPr>
      </w:pPr>
      <w:bookmarkStart w:id="1179" w:name="ET_guest_ענת_אסיף_201"/>
      <w:r w:rsidRPr="000E71FF">
        <w:rPr>
          <w:rStyle w:val="TagStyle"/>
          <w:rtl/>
        </w:rPr>
        <w:t xml:space="preserve"> &lt;&lt; אורח &gt;&gt; </w:t>
      </w:r>
      <w:r>
        <w:rPr>
          <w:rtl/>
          <w:lang w:eastAsia="he-IL"/>
        </w:rPr>
        <w:t>ענת אסיף:</w:t>
      </w:r>
      <w:r w:rsidRPr="000E71FF">
        <w:rPr>
          <w:rStyle w:val="TagStyle"/>
          <w:rtl/>
        </w:rPr>
        <w:t xml:space="preserve"> &lt;&lt; אורח &gt;&gt;</w:t>
      </w:r>
      <w:r>
        <w:rPr>
          <w:rtl/>
          <w:lang w:eastAsia="he-IL"/>
        </w:rPr>
        <w:t xml:space="preserve">   </w:t>
      </w:r>
      <w:bookmarkEnd w:id="1179"/>
    </w:p>
    <w:p w:rsidR="000E71FF" w:rsidRDefault="000E71FF" w:rsidP="000E71FF">
      <w:pPr>
        <w:pStyle w:val="KeepWithNext"/>
        <w:rPr>
          <w:rtl/>
          <w:lang w:eastAsia="he-IL"/>
        </w:rPr>
      </w:pPr>
    </w:p>
    <w:p w:rsidR="000E71FF" w:rsidRDefault="000E71FF" w:rsidP="000E71FF">
      <w:pPr>
        <w:rPr>
          <w:rtl/>
          <w:lang w:eastAsia="he-IL"/>
        </w:rPr>
      </w:pPr>
      <w:r>
        <w:rPr>
          <w:rFonts w:hint="cs"/>
          <w:rtl/>
          <w:lang w:eastAsia="he-IL"/>
        </w:rPr>
        <w:t>מה לגבי הסיפה?</w:t>
      </w:r>
    </w:p>
    <w:p w:rsidR="000E71FF" w:rsidRDefault="000E71FF" w:rsidP="000E71FF">
      <w:pPr>
        <w:ind w:firstLine="0"/>
        <w:rPr>
          <w:rtl/>
          <w:lang w:eastAsia="he-IL"/>
        </w:rPr>
      </w:pPr>
    </w:p>
    <w:p w:rsidR="000E71FF" w:rsidRDefault="000E71FF" w:rsidP="000E71FF">
      <w:pPr>
        <w:pStyle w:val="af8"/>
        <w:keepNext/>
        <w:rPr>
          <w:rtl/>
        </w:rPr>
      </w:pPr>
      <w:bookmarkStart w:id="1180" w:name="ET_yor_5774_202"/>
      <w:r w:rsidRPr="000E71FF">
        <w:rPr>
          <w:rStyle w:val="TagStyle"/>
          <w:rtl/>
        </w:rPr>
        <w:t xml:space="preserve"> &lt;&lt; יור &gt;&gt; </w:t>
      </w:r>
      <w:r>
        <w:rPr>
          <w:rtl/>
        </w:rPr>
        <w:t>היו"ר צבי האוזר:</w:t>
      </w:r>
      <w:r w:rsidRPr="000E71FF">
        <w:rPr>
          <w:rStyle w:val="TagStyle"/>
          <w:rtl/>
        </w:rPr>
        <w:t xml:space="preserve"> &lt;&lt; יור &gt;&gt;</w:t>
      </w:r>
      <w:r>
        <w:rPr>
          <w:rtl/>
        </w:rPr>
        <w:t xml:space="preserve">   </w:t>
      </w:r>
      <w:bookmarkEnd w:id="1180"/>
    </w:p>
    <w:p w:rsidR="000E71FF" w:rsidRDefault="000E71FF" w:rsidP="000E71FF">
      <w:pPr>
        <w:pStyle w:val="KeepWithNext"/>
        <w:rPr>
          <w:rtl/>
          <w:lang w:eastAsia="he-IL"/>
        </w:rPr>
      </w:pPr>
    </w:p>
    <w:p w:rsidR="000E71FF" w:rsidRDefault="000E71FF" w:rsidP="000E71FF">
      <w:pPr>
        <w:rPr>
          <w:rtl/>
          <w:lang w:eastAsia="he-IL"/>
        </w:rPr>
      </w:pPr>
      <w:r>
        <w:rPr>
          <w:rFonts w:hint="cs"/>
          <w:rtl/>
          <w:lang w:eastAsia="he-IL"/>
        </w:rPr>
        <w:t>הסיפה נשארת.</w:t>
      </w:r>
    </w:p>
    <w:p w:rsidR="000E71FF" w:rsidRPr="000E71FF" w:rsidRDefault="000E71FF" w:rsidP="000E71FF">
      <w:pPr>
        <w:rPr>
          <w:rtl/>
          <w:lang w:eastAsia="he-IL"/>
        </w:rPr>
      </w:pPr>
    </w:p>
    <w:p w:rsidR="00EE1AEF" w:rsidRDefault="00EE1AEF" w:rsidP="00EE1AEF">
      <w:pPr>
        <w:pStyle w:val="a5"/>
        <w:keepNext/>
        <w:rPr>
          <w:rtl/>
        </w:rPr>
      </w:pPr>
      <w:bookmarkStart w:id="1181" w:name="_ETM_Q1_11648003"/>
      <w:bookmarkStart w:id="1182" w:name="ET_speaker_מירי_פרנקלשור_200"/>
      <w:bookmarkEnd w:id="1181"/>
      <w:r w:rsidRPr="00EE1AEF">
        <w:rPr>
          <w:rStyle w:val="TagStyle"/>
          <w:rtl/>
        </w:rPr>
        <w:t xml:space="preserve"> &lt;&lt; דובר &gt;&gt; </w:t>
      </w:r>
      <w:r>
        <w:rPr>
          <w:rtl/>
        </w:rPr>
        <w:t>מירי פרנקל-שור:</w:t>
      </w:r>
      <w:r w:rsidRPr="00EE1AEF">
        <w:rPr>
          <w:rStyle w:val="TagStyle"/>
          <w:rtl/>
        </w:rPr>
        <w:t xml:space="preserve"> &lt;&lt; דובר &gt;&gt;</w:t>
      </w:r>
      <w:r>
        <w:rPr>
          <w:rtl/>
        </w:rPr>
        <w:t xml:space="preserve">   </w:t>
      </w:r>
      <w:bookmarkEnd w:id="1182"/>
    </w:p>
    <w:p w:rsidR="00EE1AEF" w:rsidRDefault="00EE1AEF" w:rsidP="00EE1AEF">
      <w:pPr>
        <w:pStyle w:val="KeepWithNext"/>
        <w:rPr>
          <w:rtl/>
          <w:lang w:eastAsia="he-IL"/>
        </w:rPr>
      </w:pPr>
    </w:p>
    <w:p w:rsidR="00A66A80" w:rsidRDefault="00A66A80" w:rsidP="000E71FF">
      <w:pPr>
        <w:rPr>
          <w:rtl/>
          <w:lang w:eastAsia="he-IL"/>
        </w:rPr>
      </w:pPr>
      <w:bookmarkStart w:id="1183" w:name="_ETM_Q1_11648549"/>
      <w:bookmarkStart w:id="1184" w:name="_ETM_Q1_11648584"/>
      <w:bookmarkEnd w:id="1183"/>
      <w:bookmarkEnd w:id="1184"/>
      <w:r>
        <w:rPr>
          <w:rFonts w:hint="cs"/>
          <w:rtl/>
          <w:lang w:eastAsia="he-IL"/>
        </w:rPr>
        <w:t>אני מבקשת לעבור לסעיף 2(6)</w:t>
      </w:r>
      <w:r w:rsidR="000E71FF">
        <w:rPr>
          <w:rFonts w:hint="cs"/>
          <w:rtl/>
          <w:lang w:eastAsia="he-IL"/>
        </w:rPr>
        <w:t xml:space="preserve">, ואני קוראת עם כל התיקונים: התאריך שממנו נדרשת הבדיקה שחל עד </w:t>
      </w:r>
      <w:bookmarkStart w:id="1185" w:name="_ETM_Q1_11682622"/>
      <w:bookmarkEnd w:id="1185"/>
      <w:r w:rsidR="000E71FF">
        <w:rPr>
          <w:rFonts w:hint="cs"/>
          <w:rtl/>
          <w:lang w:eastAsia="he-IL"/>
        </w:rPr>
        <w:t xml:space="preserve">14 ימים לפני תאריך אבחונו כחולה ולפי ההנחיות המקצועיות </w:t>
      </w:r>
      <w:bookmarkStart w:id="1186" w:name="_ETM_Q1_11688124"/>
      <w:bookmarkEnd w:id="1186"/>
      <w:r w:rsidR="000E71FF">
        <w:rPr>
          <w:rFonts w:hint="cs"/>
          <w:rtl/>
          <w:lang w:eastAsia="he-IL"/>
        </w:rPr>
        <w:t xml:space="preserve">של נציג משרד הבריאות. </w:t>
      </w:r>
      <w:bookmarkStart w:id="1187" w:name="_ETM_Q1_11689291"/>
      <w:bookmarkStart w:id="1188" w:name="_ETM_Q1_11689364"/>
      <w:bookmarkStart w:id="1189" w:name="_ETM_Q1_11689465"/>
      <w:bookmarkStart w:id="1190" w:name="_ETM_Q1_11689548"/>
      <w:bookmarkEnd w:id="1187"/>
      <w:bookmarkEnd w:id="1188"/>
      <w:bookmarkEnd w:id="1189"/>
      <w:bookmarkEnd w:id="1190"/>
      <w:r w:rsidR="00EE1AEF">
        <w:rPr>
          <w:rFonts w:hint="cs"/>
          <w:rtl/>
          <w:lang w:eastAsia="he-IL"/>
        </w:rPr>
        <w:t xml:space="preserve"> </w:t>
      </w:r>
      <w:r>
        <w:rPr>
          <w:rFonts w:hint="cs"/>
          <w:rtl/>
          <w:lang w:eastAsia="he-IL"/>
        </w:rPr>
        <w:t xml:space="preserve"> </w:t>
      </w:r>
    </w:p>
    <w:p w:rsidR="00A66A80" w:rsidRDefault="00A66A80" w:rsidP="00A66A80">
      <w:pPr>
        <w:rPr>
          <w:rtl/>
          <w:lang w:eastAsia="he-IL"/>
        </w:rPr>
      </w:pPr>
    </w:p>
    <w:p w:rsidR="000E71FF" w:rsidRDefault="000E71FF" w:rsidP="00A66A80">
      <w:pPr>
        <w:rPr>
          <w:rtl/>
          <w:lang w:eastAsia="he-IL"/>
        </w:rPr>
      </w:pPr>
      <w:bookmarkStart w:id="1191" w:name="_ETM_Q1_11707983"/>
      <w:bookmarkStart w:id="1192" w:name="_ETM_Q1_11708048"/>
      <w:bookmarkEnd w:id="1191"/>
      <w:bookmarkEnd w:id="1192"/>
      <w:r>
        <w:rPr>
          <w:rFonts w:hint="cs"/>
          <w:rtl/>
          <w:lang w:eastAsia="he-IL"/>
        </w:rPr>
        <w:t xml:space="preserve">אני עוברת לסעיף 3. </w:t>
      </w:r>
      <w:bookmarkStart w:id="1193" w:name="_ETM_Q1_11709225"/>
      <w:bookmarkEnd w:id="1193"/>
      <w:r>
        <w:rPr>
          <w:rFonts w:hint="cs"/>
          <w:rtl/>
          <w:lang w:eastAsia="he-IL"/>
        </w:rPr>
        <w:t xml:space="preserve">אני קוראת את כל הסעיף שמגבש את כל ההחלטות שהתקבלו </w:t>
      </w:r>
      <w:bookmarkStart w:id="1194" w:name="_ETM_Q1_11712244"/>
      <w:bookmarkEnd w:id="1194"/>
      <w:r>
        <w:rPr>
          <w:rFonts w:hint="cs"/>
          <w:rtl/>
          <w:lang w:eastAsia="he-IL"/>
        </w:rPr>
        <w:t>ביום חמישי:</w:t>
      </w:r>
    </w:p>
    <w:p w:rsidR="000E71FF" w:rsidRDefault="000E71FF" w:rsidP="000E71FF">
      <w:pPr>
        <w:ind w:firstLine="0"/>
        <w:rPr>
          <w:rtl/>
          <w:lang w:eastAsia="he-IL"/>
        </w:rPr>
      </w:pPr>
      <w:bookmarkStart w:id="1195" w:name="_ETM_Q1_11715226"/>
      <w:bookmarkStart w:id="1196" w:name="_ETM_Q1_11715289"/>
      <w:bookmarkEnd w:id="1195"/>
      <w:bookmarkEnd w:id="1196"/>
    </w:p>
    <w:p w:rsidR="000E71FF" w:rsidRDefault="000E71FF" w:rsidP="000E71FF">
      <w:pPr>
        <w:ind w:firstLine="0"/>
        <w:rPr>
          <w:rtl/>
          <w:lang w:eastAsia="he-IL"/>
        </w:rPr>
      </w:pPr>
      <w:bookmarkStart w:id="1197" w:name="_ETM_Q1_11713802"/>
      <w:bookmarkStart w:id="1198" w:name="_ETM_Q1_11713865"/>
      <w:bookmarkEnd w:id="1197"/>
      <w:bookmarkEnd w:id="1198"/>
      <w:r>
        <w:rPr>
          <w:rFonts w:hint="cs"/>
          <w:rtl/>
          <w:lang w:eastAsia="he-IL"/>
        </w:rPr>
        <w:t>הכרזה על</w:t>
      </w:r>
      <w:r>
        <w:rPr>
          <w:rtl/>
          <w:lang w:eastAsia="he-IL"/>
        </w:rPr>
        <w:tab/>
      </w:r>
      <w:r>
        <w:rPr>
          <w:rFonts w:hint="cs"/>
          <w:rtl/>
          <w:lang w:eastAsia="he-IL"/>
        </w:rPr>
        <w:t>3.</w:t>
      </w:r>
      <w:r>
        <w:rPr>
          <w:rtl/>
          <w:lang w:eastAsia="he-IL"/>
        </w:rPr>
        <w:tab/>
      </w:r>
      <w:r>
        <w:rPr>
          <w:rFonts w:hint="cs"/>
          <w:rtl/>
          <w:lang w:eastAsia="he-IL"/>
        </w:rPr>
        <w:t xml:space="preserve">(א) שוכנעה מהמשלה כי בשל חשש </w:t>
      </w:r>
      <w:bookmarkStart w:id="1199" w:name="_ETM_Q1_11718750"/>
      <w:bookmarkEnd w:id="1199"/>
      <w:r>
        <w:rPr>
          <w:rFonts w:hint="cs"/>
          <w:rtl/>
          <w:lang w:eastAsia="he-IL"/>
        </w:rPr>
        <w:t xml:space="preserve">להתפשטות רחבת היקף של המחלה </w:t>
      </w:r>
    </w:p>
    <w:p w:rsidR="000E71FF" w:rsidRDefault="000E71FF" w:rsidP="000E71FF">
      <w:pPr>
        <w:ind w:firstLine="0"/>
        <w:rPr>
          <w:rtl/>
          <w:lang w:eastAsia="he-IL"/>
        </w:rPr>
      </w:pPr>
      <w:bookmarkStart w:id="1200" w:name="_ETM_Q1_11712023"/>
      <w:bookmarkStart w:id="1201" w:name="_ETM_Q1_11712100"/>
      <w:bookmarkEnd w:id="1200"/>
      <w:bookmarkEnd w:id="1201"/>
      <w:r>
        <w:rPr>
          <w:rFonts w:hint="cs"/>
          <w:rtl/>
          <w:lang w:eastAsia="he-IL"/>
        </w:rPr>
        <w:t xml:space="preserve">הסמכת </w:t>
      </w:r>
      <w:r>
        <w:rPr>
          <w:rtl/>
          <w:lang w:eastAsia="he-IL"/>
        </w:rPr>
        <w:tab/>
      </w:r>
      <w:r>
        <w:rPr>
          <w:rtl/>
          <w:lang w:eastAsia="he-IL"/>
        </w:rPr>
        <w:tab/>
      </w:r>
      <w:r>
        <w:rPr>
          <w:rtl/>
          <w:lang w:eastAsia="he-IL"/>
        </w:rPr>
        <w:tab/>
      </w:r>
      <w:r>
        <w:rPr>
          <w:rFonts w:hint="cs"/>
          <w:rtl/>
          <w:lang w:eastAsia="he-IL"/>
        </w:rPr>
        <w:t xml:space="preserve">קיים צורך מיידי וממשי בהסתייעות </w:t>
      </w:r>
      <w:bookmarkStart w:id="1202" w:name="_ETM_Q1_11724592"/>
      <w:bookmarkEnd w:id="1202"/>
      <w:r>
        <w:rPr>
          <w:rFonts w:hint="cs"/>
          <w:rtl/>
          <w:lang w:eastAsia="he-IL"/>
        </w:rPr>
        <w:t xml:space="preserve">בשירות רשאית היא להכריז על </w:t>
      </w:r>
    </w:p>
    <w:p w:rsidR="000E71FF" w:rsidRDefault="000E71FF" w:rsidP="000E71FF">
      <w:pPr>
        <w:ind w:firstLine="0"/>
        <w:rPr>
          <w:rtl/>
          <w:lang w:eastAsia="he-IL"/>
        </w:rPr>
      </w:pPr>
      <w:bookmarkStart w:id="1203" w:name="_ETM_Q1_11713354"/>
      <w:bookmarkStart w:id="1204" w:name="_ETM_Q1_11713428"/>
      <w:bookmarkEnd w:id="1203"/>
      <w:bookmarkEnd w:id="1204"/>
      <w:r>
        <w:rPr>
          <w:rFonts w:hint="cs"/>
          <w:rtl/>
          <w:lang w:eastAsia="he-IL"/>
        </w:rPr>
        <w:t>השירות</w:t>
      </w:r>
      <w:r>
        <w:rPr>
          <w:rtl/>
          <w:lang w:eastAsia="he-IL"/>
        </w:rPr>
        <w:tab/>
      </w:r>
      <w:r>
        <w:rPr>
          <w:rtl/>
          <w:lang w:eastAsia="he-IL"/>
        </w:rPr>
        <w:tab/>
      </w:r>
      <w:r>
        <w:rPr>
          <w:rtl/>
          <w:lang w:eastAsia="he-IL"/>
        </w:rPr>
        <w:tab/>
      </w:r>
      <w:r>
        <w:rPr>
          <w:rFonts w:hint="cs"/>
          <w:rtl/>
          <w:lang w:eastAsia="he-IL"/>
        </w:rPr>
        <w:t>הסמכת השירות לבצע פעולות כאמור</w:t>
      </w:r>
      <w:bookmarkStart w:id="1205" w:name="_ETM_Q1_11727452"/>
      <w:bookmarkEnd w:id="1205"/>
      <w:r>
        <w:rPr>
          <w:rFonts w:hint="cs"/>
          <w:rtl/>
          <w:lang w:eastAsia="he-IL"/>
        </w:rPr>
        <w:t xml:space="preserve"> בסעיף 5, לצורך סיוע למשרד </w:t>
      </w:r>
    </w:p>
    <w:p w:rsidR="000E71FF" w:rsidRDefault="000E71FF" w:rsidP="000E71FF">
      <w:pPr>
        <w:ind w:firstLine="0"/>
        <w:rPr>
          <w:rtl/>
          <w:lang w:eastAsia="he-IL"/>
        </w:rPr>
      </w:pPr>
      <w:bookmarkStart w:id="1206" w:name="_ETM_Q1_11734782"/>
      <w:bookmarkStart w:id="1207" w:name="_ETM_Q1_11734853"/>
      <w:bookmarkEnd w:id="1206"/>
      <w:bookmarkEnd w:id="1207"/>
      <w:r>
        <w:rPr>
          <w:rtl/>
          <w:lang w:eastAsia="he-IL"/>
        </w:rPr>
        <w:tab/>
      </w:r>
      <w:r>
        <w:rPr>
          <w:rtl/>
          <w:lang w:eastAsia="he-IL"/>
        </w:rPr>
        <w:tab/>
      </w:r>
      <w:r>
        <w:rPr>
          <w:rtl/>
          <w:lang w:eastAsia="he-IL"/>
        </w:rPr>
        <w:tab/>
      </w:r>
      <w:r>
        <w:rPr>
          <w:rFonts w:hint="cs"/>
          <w:rtl/>
          <w:lang w:eastAsia="he-IL"/>
        </w:rPr>
        <w:t xml:space="preserve">הבריאות בביצוע חקירות אפידמיולוגיות למטרת </w:t>
      </w:r>
      <w:bookmarkStart w:id="1208" w:name="_ETM_Q1_11742694"/>
      <w:bookmarkEnd w:id="1208"/>
      <w:r>
        <w:rPr>
          <w:rFonts w:hint="cs"/>
          <w:rtl/>
          <w:lang w:eastAsia="he-IL"/>
        </w:rPr>
        <w:t>זיהוי נתוני מיקומם</w:t>
      </w:r>
    </w:p>
    <w:p w:rsidR="000E71FF" w:rsidRDefault="000E71FF" w:rsidP="000E71FF">
      <w:pPr>
        <w:ind w:firstLine="0"/>
        <w:rPr>
          <w:rtl/>
          <w:lang w:eastAsia="he-IL"/>
        </w:rPr>
      </w:pPr>
      <w:bookmarkStart w:id="1209" w:name="_ETM_Q1_11740190"/>
      <w:bookmarkStart w:id="1210" w:name="_ETM_Q1_11740286"/>
      <w:bookmarkEnd w:id="1209"/>
      <w:bookmarkEnd w:id="1210"/>
      <w:r>
        <w:rPr>
          <w:rtl/>
          <w:lang w:eastAsia="he-IL"/>
        </w:rPr>
        <w:tab/>
      </w:r>
      <w:r>
        <w:rPr>
          <w:rtl/>
          <w:lang w:eastAsia="he-IL"/>
        </w:rPr>
        <w:tab/>
      </w:r>
      <w:r>
        <w:rPr>
          <w:rtl/>
          <w:lang w:eastAsia="he-IL"/>
        </w:rPr>
        <w:tab/>
      </w:r>
      <w:r>
        <w:rPr>
          <w:rFonts w:hint="cs"/>
          <w:rtl/>
          <w:lang w:eastAsia="he-IL"/>
        </w:rPr>
        <w:t xml:space="preserve">של חולים בתקופה של עד 14 ימים לפני </w:t>
      </w:r>
      <w:bookmarkStart w:id="1211" w:name="_ETM_Q1_11747714"/>
      <w:bookmarkEnd w:id="1211"/>
      <w:r>
        <w:rPr>
          <w:rFonts w:hint="cs"/>
          <w:rtl/>
          <w:lang w:eastAsia="he-IL"/>
        </w:rPr>
        <w:t>תאריך אבחונם במחלה</w:t>
      </w:r>
    </w:p>
    <w:p w:rsidR="000E71FF" w:rsidRDefault="000E71FF" w:rsidP="000E71FF">
      <w:pPr>
        <w:ind w:firstLine="0"/>
        <w:rPr>
          <w:rtl/>
          <w:lang w:eastAsia="he-IL"/>
        </w:rPr>
      </w:pPr>
      <w:bookmarkStart w:id="1212" w:name="_ETM_Q1_11746309"/>
      <w:bookmarkStart w:id="1213" w:name="_ETM_Q1_11746393"/>
      <w:bookmarkEnd w:id="1212"/>
      <w:bookmarkEnd w:id="1213"/>
      <w:r>
        <w:rPr>
          <w:rtl/>
          <w:lang w:eastAsia="he-IL"/>
        </w:rPr>
        <w:tab/>
      </w:r>
      <w:r>
        <w:rPr>
          <w:rtl/>
          <w:lang w:eastAsia="he-IL"/>
        </w:rPr>
        <w:tab/>
      </w:r>
      <w:r>
        <w:rPr>
          <w:rtl/>
          <w:lang w:eastAsia="he-IL"/>
        </w:rPr>
        <w:tab/>
      </w:r>
      <w:r>
        <w:rPr>
          <w:rFonts w:hint="cs"/>
          <w:rtl/>
          <w:lang w:eastAsia="he-IL"/>
        </w:rPr>
        <w:t xml:space="preserve">וזיהוי האנשים שבאו במגע קרוב עם החולים בתקופה </w:t>
      </w:r>
      <w:bookmarkStart w:id="1214" w:name="_ETM_Q1_11753510"/>
      <w:bookmarkEnd w:id="1214"/>
      <w:r>
        <w:rPr>
          <w:rFonts w:hint="cs"/>
          <w:rtl/>
          <w:lang w:eastAsia="he-IL"/>
        </w:rPr>
        <w:t>האמורה או</w:t>
      </w:r>
      <w:bookmarkStart w:id="1215" w:name="_ETM_Q1_11751994"/>
      <w:bookmarkEnd w:id="1215"/>
    </w:p>
    <w:p w:rsidR="000E71FF" w:rsidRDefault="000E71FF" w:rsidP="000E71FF">
      <w:pPr>
        <w:ind w:firstLine="0"/>
        <w:rPr>
          <w:rtl/>
          <w:lang w:eastAsia="he-IL"/>
        </w:rPr>
      </w:pPr>
      <w:bookmarkStart w:id="1216" w:name="_ETM_Q1_11752068"/>
      <w:bookmarkEnd w:id="1216"/>
      <w:r>
        <w:rPr>
          <w:rtl/>
          <w:lang w:eastAsia="he-IL"/>
        </w:rPr>
        <w:tab/>
      </w:r>
      <w:r>
        <w:rPr>
          <w:rtl/>
          <w:lang w:eastAsia="he-IL"/>
        </w:rPr>
        <w:tab/>
      </w:r>
      <w:r>
        <w:rPr>
          <w:rtl/>
          <w:lang w:eastAsia="he-IL"/>
        </w:rPr>
        <w:tab/>
      </w:r>
      <w:r>
        <w:rPr>
          <w:rFonts w:hint="cs"/>
          <w:rtl/>
          <w:lang w:eastAsia="he-IL"/>
        </w:rPr>
        <w:t xml:space="preserve">בהתאם להנחיות המקצועיות של גורם מוסמך במשרד הבריאות, </w:t>
      </w:r>
      <w:bookmarkStart w:id="1217" w:name="_ETM_Q1_11753934"/>
      <w:bookmarkStart w:id="1218" w:name="_ETM_Q1_11754203"/>
      <w:bookmarkEnd w:id="1217"/>
      <w:bookmarkEnd w:id="1218"/>
    </w:p>
    <w:p w:rsidR="000E71FF" w:rsidRDefault="000E71FF" w:rsidP="000E71FF">
      <w:pPr>
        <w:ind w:firstLine="0"/>
        <w:rPr>
          <w:rtl/>
          <w:lang w:eastAsia="he-IL"/>
        </w:rPr>
      </w:pPr>
      <w:bookmarkStart w:id="1219" w:name="_ETM_Q1_11754263"/>
      <w:bookmarkEnd w:id="1219"/>
      <w:r>
        <w:rPr>
          <w:rtl/>
          <w:lang w:eastAsia="he-IL"/>
        </w:rPr>
        <w:tab/>
      </w:r>
      <w:r>
        <w:rPr>
          <w:rtl/>
          <w:lang w:eastAsia="he-IL"/>
        </w:rPr>
        <w:tab/>
      </w:r>
      <w:r>
        <w:rPr>
          <w:rtl/>
          <w:lang w:eastAsia="he-IL"/>
        </w:rPr>
        <w:tab/>
      </w:r>
      <w:r>
        <w:rPr>
          <w:rFonts w:hint="cs"/>
          <w:rtl/>
          <w:lang w:eastAsia="he-IL"/>
        </w:rPr>
        <w:t>וזאת לשם איתור מי שהיו עלולים להידבק מהחולה.</w:t>
      </w:r>
    </w:p>
    <w:p w:rsidR="000E71FF" w:rsidRDefault="000E71FF" w:rsidP="000E71FF">
      <w:pPr>
        <w:ind w:firstLine="0"/>
        <w:rPr>
          <w:rtl/>
          <w:lang w:eastAsia="he-IL"/>
        </w:rPr>
      </w:pPr>
    </w:p>
    <w:p w:rsidR="000E71FF" w:rsidRDefault="000E71FF" w:rsidP="000E71FF">
      <w:pPr>
        <w:ind w:firstLine="0"/>
        <w:rPr>
          <w:rtl/>
          <w:lang w:eastAsia="he-IL"/>
        </w:rPr>
      </w:pPr>
      <w:bookmarkStart w:id="1220" w:name="_ETM_Q1_11758548"/>
      <w:bookmarkStart w:id="1221" w:name="_ETM_Q1_11758621"/>
      <w:bookmarkEnd w:id="1220"/>
      <w:bookmarkEnd w:id="1221"/>
      <w:r>
        <w:rPr>
          <w:rtl/>
          <w:lang w:eastAsia="he-IL"/>
        </w:rPr>
        <w:tab/>
      </w:r>
      <w:r>
        <w:rPr>
          <w:rtl/>
          <w:lang w:eastAsia="he-IL"/>
        </w:rPr>
        <w:tab/>
      </w:r>
      <w:r>
        <w:rPr>
          <w:rtl/>
          <w:lang w:eastAsia="he-IL"/>
        </w:rPr>
        <w:tab/>
      </w:r>
      <w:r>
        <w:rPr>
          <w:rFonts w:hint="cs"/>
          <w:rtl/>
          <w:lang w:eastAsia="he-IL"/>
        </w:rPr>
        <w:t xml:space="preserve">(ב) לא תכריז </w:t>
      </w:r>
      <w:bookmarkStart w:id="1222" w:name="_ETM_Q1_11762178"/>
      <w:bookmarkEnd w:id="1222"/>
      <w:r>
        <w:rPr>
          <w:rFonts w:hint="cs"/>
          <w:rtl/>
          <w:lang w:eastAsia="he-IL"/>
        </w:rPr>
        <w:t xml:space="preserve">הממשלה כאמור בסעיף קטן (א) (בחוק זה </w:t>
      </w:r>
      <w:r>
        <w:rPr>
          <w:rtl/>
          <w:lang w:eastAsia="he-IL"/>
        </w:rPr>
        <w:t>–</w:t>
      </w:r>
      <w:r>
        <w:rPr>
          <w:rFonts w:hint="cs"/>
          <w:rtl/>
          <w:lang w:eastAsia="he-IL"/>
        </w:rPr>
        <w:t xml:space="preserve"> הכרזה)</w:t>
      </w:r>
    </w:p>
    <w:p w:rsidR="000E71FF" w:rsidRDefault="000E71FF" w:rsidP="000E71FF">
      <w:pPr>
        <w:ind w:firstLine="0"/>
        <w:rPr>
          <w:rtl/>
          <w:lang w:eastAsia="he-IL"/>
        </w:rPr>
      </w:pPr>
      <w:bookmarkStart w:id="1223" w:name="_ETM_Q1_11762808"/>
      <w:bookmarkStart w:id="1224" w:name="_ETM_Q1_11762905"/>
      <w:bookmarkEnd w:id="1223"/>
      <w:bookmarkEnd w:id="1224"/>
      <w:r>
        <w:rPr>
          <w:rtl/>
          <w:lang w:eastAsia="he-IL"/>
        </w:rPr>
        <w:tab/>
      </w:r>
      <w:r>
        <w:rPr>
          <w:rtl/>
          <w:lang w:eastAsia="he-IL"/>
        </w:rPr>
        <w:tab/>
      </w:r>
      <w:r>
        <w:rPr>
          <w:rtl/>
          <w:lang w:eastAsia="he-IL"/>
        </w:rPr>
        <w:tab/>
      </w:r>
      <w:r>
        <w:rPr>
          <w:rFonts w:hint="cs"/>
          <w:rtl/>
          <w:lang w:eastAsia="he-IL"/>
        </w:rPr>
        <w:t>אל</w:t>
      </w:r>
      <w:bookmarkStart w:id="1225" w:name="_ETM_Q1_11764572"/>
      <w:bookmarkEnd w:id="1225"/>
      <w:r>
        <w:rPr>
          <w:rFonts w:hint="cs"/>
          <w:rtl/>
          <w:lang w:eastAsia="he-IL"/>
        </w:rPr>
        <w:t xml:space="preserve">א אם כן שוכנעה כי לא קיימת חלופה מתאימה להסתייעות בשירות </w:t>
      </w:r>
      <w:bookmarkStart w:id="1226" w:name="_ETM_Q1_11770884"/>
      <w:bookmarkEnd w:id="1226"/>
    </w:p>
    <w:p w:rsidR="000E71FF" w:rsidRDefault="000E71FF" w:rsidP="000E71FF">
      <w:pPr>
        <w:ind w:firstLine="0"/>
        <w:rPr>
          <w:rtl/>
          <w:lang w:eastAsia="he-IL"/>
        </w:rPr>
      </w:pPr>
      <w:bookmarkStart w:id="1227" w:name="_ETM_Q1_11768457"/>
      <w:bookmarkStart w:id="1228" w:name="_ETM_Q1_11768536"/>
      <w:bookmarkEnd w:id="1227"/>
      <w:bookmarkEnd w:id="1228"/>
      <w:r>
        <w:rPr>
          <w:rtl/>
          <w:lang w:eastAsia="he-IL"/>
        </w:rPr>
        <w:tab/>
      </w:r>
      <w:r>
        <w:rPr>
          <w:rtl/>
          <w:lang w:eastAsia="he-IL"/>
        </w:rPr>
        <w:tab/>
      </w:r>
      <w:r>
        <w:rPr>
          <w:rtl/>
          <w:lang w:eastAsia="he-IL"/>
        </w:rPr>
        <w:tab/>
      </w:r>
      <w:r>
        <w:rPr>
          <w:rFonts w:hint="cs"/>
          <w:rtl/>
          <w:lang w:eastAsia="he-IL"/>
        </w:rPr>
        <w:t xml:space="preserve">ביחס לסיכון הנשקף לציבור מהמחלה, ולאחר שהונחה לפניה </w:t>
      </w:r>
    </w:p>
    <w:p w:rsidR="000E71FF" w:rsidRDefault="000E71FF" w:rsidP="000E71FF">
      <w:pPr>
        <w:ind w:firstLine="0"/>
        <w:rPr>
          <w:rtl/>
          <w:lang w:eastAsia="he-IL"/>
        </w:rPr>
      </w:pPr>
      <w:bookmarkStart w:id="1229" w:name="_ETM_Q1_11773195"/>
      <w:bookmarkStart w:id="1230" w:name="_ETM_Q1_11773288"/>
      <w:bookmarkEnd w:id="1229"/>
      <w:bookmarkEnd w:id="1230"/>
      <w:r>
        <w:rPr>
          <w:rtl/>
          <w:lang w:eastAsia="he-IL"/>
        </w:rPr>
        <w:tab/>
      </w:r>
      <w:r>
        <w:rPr>
          <w:rtl/>
          <w:lang w:eastAsia="he-IL"/>
        </w:rPr>
        <w:tab/>
      </w:r>
      <w:r>
        <w:rPr>
          <w:rtl/>
          <w:lang w:eastAsia="he-IL"/>
        </w:rPr>
        <w:tab/>
      </w:r>
      <w:r>
        <w:rPr>
          <w:rFonts w:hint="cs"/>
          <w:rtl/>
          <w:lang w:eastAsia="he-IL"/>
        </w:rPr>
        <w:t xml:space="preserve">המלצת </w:t>
      </w:r>
      <w:bookmarkStart w:id="1231" w:name="_ETM_Q1_11775434"/>
      <w:bookmarkEnd w:id="1231"/>
      <w:r>
        <w:rPr>
          <w:rFonts w:hint="cs"/>
          <w:rtl/>
          <w:lang w:eastAsia="he-IL"/>
        </w:rPr>
        <w:t xml:space="preserve">צוות השרים כאמור בסעיף 12; ההצעה להכרזה תובא </w:t>
      </w:r>
    </w:p>
    <w:p w:rsidR="000E71FF" w:rsidRDefault="000E71FF" w:rsidP="000E71FF">
      <w:pPr>
        <w:ind w:firstLine="0"/>
        <w:rPr>
          <w:rtl/>
          <w:lang w:eastAsia="he-IL"/>
        </w:rPr>
      </w:pPr>
      <w:bookmarkStart w:id="1232" w:name="_ETM_Q1_11776590"/>
      <w:bookmarkStart w:id="1233" w:name="_ETM_Q1_11776689"/>
      <w:bookmarkEnd w:id="1232"/>
      <w:bookmarkEnd w:id="1233"/>
      <w:r>
        <w:rPr>
          <w:rtl/>
          <w:lang w:eastAsia="he-IL"/>
        </w:rPr>
        <w:tab/>
      </w:r>
      <w:r>
        <w:rPr>
          <w:rtl/>
          <w:lang w:eastAsia="he-IL"/>
        </w:rPr>
        <w:tab/>
      </w:r>
      <w:r>
        <w:rPr>
          <w:rtl/>
          <w:lang w:eastAsia="he-IL"/>
        </w:rPr>
        <w:tab/>
      </w:r>
      <w:r>
        <w:rPr>
          <w:rFonts w:hint="cs"/>
          <w:rtl/>
          <w:lang w:eastAsia="he-IL"/>
        </w:rPr>
        <w:t xml:space="preserve">לממשלה על </w:t>
      </w:r>
      <w:bookmarkStart w:id="1234" w:name="_ETM_Q1_11780633"/>
      <w:bookmarkEnd w:id="1234"/>
      <w:r>
        <w:rPr>
          <w:rFonts w:hint="cs"/>
          <w:rtl/>
          <w:lang w:eastAsia="he-IL"/>
        </w:rPr>
        <w:t>ידי ראש הממשלה וראש המשלה החלופי.</w:t>
      </w:r>
    </w:p>
    <w:p w:rsidR="000E71FF" w:rsidRDefault="000E71FF" w:rsidP="000E71FF">
      <w:pPr>
        <w:ind w:firstLine="0"/>
        <w:rPr>
          <w:rtl/>
          <w:lang w:eastAsia="he-IL"/>
        </w:rPr>
      </w:pPr>
      <w:bookmarkStart w:id="1235" w:name="_ETM_Q1_11780953"/>
      <w:bookmarkStart w:id="1236" w:name="_ETM_Q1_11781039"/>
      <w:bookmarkStart w:id="1237" w:name="_ETM_Q1_11781141"/>
      <w:bookmarkEnd w:id="1235"/>
      <w:bookmarkEnd w:id="1236"/>
      <w:bookmarkEnd w:id="1237"/>
    </w:p>
    <w:p w:rsidR="000E71FF" w:rsidRDefault="000E71FF" w:rsidP="000E71FF">
      <w:pPr>
        <w:ind w:firstLine="0"/>
        <w:rPr>
          <w:rtl/>
          <w:lang w:eastAsia="he-IL"/>
        </w:rPr>
      </w:pPr>
      <w:bookmarkStart w:id="1238" w:name="_ETM_Q1_11781275"/>
      <w:bookmarkEnd w:id="1238"/>
      <w:r>
        <w:rPr>
          <w:rtl/>
          <w:lang w:eastAsia="he-IL"/>
        </w:rPr>
        <w:tab/>
      </w:r>
      <w:r>
        <w:rPr>
          <w:rtl/>
          <w:lang w:eastAsia="he-IL"/>
        </w:rPr>
        <w:tab/>
      </w:r>
      <w:r>
        <w:rPr>
          <w:rtl/>
          <w:lang w:eastAsia="he-IL"/>
        </w:rPr>
        <w:tab/>
      </w:r>
      <w:r>
        <w:rPr>
          <w:rFonts w:hint="cs"/>
          <w:rtl/>
          <w:lang w:eastAsia="he-IL"/>
        </w:rPr>
        <w:t xml:space="preserve">(ג) הכריזה הממשלה כאמור, </w:t>
      </w:r>
      <w:bookmarkStart w:id="1239" w:name="_ETM_Q1_11778044"/>
      <w:bookmarkEnd w:id="1239"/>
      <w:r>
        <w:rPr>
          <w:rFonts w:hint="cs"/>
          <w:rtl/>
          <w:lang w:eastAsia="he-IL"/>
        </w:rPr>
        <w:t>יהיה רשאי משרד הבריאות</w:t>
      </w:r>
    </w:p>
    <w:p w:rsidR="000E71FF" w:rsidRDefault="000E71FF" w:rsidP="000E71FF">
      <w:pPr>
        <w:ind w:firstLine="0"/>
        <w:rPr>
          <w:rtl/>
          <w:lang w:eastAsia="he-IL"/>
        </w:rPr>
      </w:pPr>
      <w:bookmarkStart w:id="1240" w:name="_ETM_Q1_11783374"/>
      <w:bookmarkStart w:id="1241" w:name="_ETM_Q1_11783432"/>
      <w:bookmarkEnd w:id="1240"/>
      <w:bookmarkEnd w:id="1241"/>
      <w:r>
        <w:rPr>
          <w:rtl/>
          <w:lang w:eastAsia="he-IL"/>
        </w:rPr>
        <w:tab/>
      </w:r>
      <w:r>
        <w:rPr>
          <w:rtl/>
          <w:lang w:eastAsia="he-IL"/>
        </w:rPr>
        <w:tab/>
      </w:r>
      <w:r>
        <w:rPr>
          <w:rtl/>
          <w:lang w:eastAsia="he-IL"/>
        </w:rPr>
        <w:tab/>
      </w:r>
      <w:r>
        <w:rPr>
          <w:rFonts w:hint="cs"/>
          <w:rtl/>
          <w:lang w:eastAsia="he-IL"/>
        </w:rPr>
        <w:t xml:space="preserve">להעביר לשירות בקשה לקבלת סיוע, ובלבד </w:t>
      </w:r>
      <w:bookmarkStart w:id="1242" w:name="_ETM_Q1_11788076"/>
      <w:bookmarkEnd w:id="1242"/>
      <w:r>
        <w:rPr>
          <w:rFonts w:hint="cs"/>
          <w:rtl/>
          <w:lang w:eastAsia="he-IL"/>
        </w:rPr>
        <w:t>שמספר החולים</w:t>
      </w:r>
      <w:bookmarkStart w:id="1243" w:name="_ETM_Q1_11790798"/>
      <w:bookmarkEnd w:id="1243"/>
    </w:p>
    <w:p w:rsidR="000E71FF" w:rsidRDefault="000E71FF" w:rsidP="000E71FF">
      <w:pPr>
        <w:ind w:firstLine="0"/>
        <w:rPr>
          <w:rtl/>
          <w:lang w:eastAsia="he-IL"/>
        </w:rPr>
      </w:pPr>
      <w:bookmarkStart w:id="1244" w:name="_ETM_Q1_11790879"/>
      <w:bookmarkEnd w:id="1244"/>
      <w:r>
        <w:rPr>
          <w:rtl/>
          <w:lang w:eastAsia="he-IL"/>
        </w:rPr>
        <w:tab/>
      </w:r>
      <w:r>
        <w:rPr>
          <w:rtl/>
          <w:lang w:eastAsia="he-IL"/>
        </w:rPr>
        <w:tab/>
      </w:r>
      <w:r>
        <w:rPr>
          <w:rtl/>
          <w:lang w:eastAsia="he-IL"/>
        </w:rPr>
        <w:tab/>
      </w:r>
      <w:r>
        <w:rPr>
          <w:rFonts w:hint="cs"/>
          <w:rtl/>
          <w:lang w:eastAsia="he-IL"/>
        </w:rPr>
        <w:t xml:space="preserve">באותו יום או ביום שקדם לו לא עלה על </w:t>
      </w:r>
      <w:bookmarkStart w:id="1245" w:name="_ETM_Q1_11796296"/>
      <w:bookmarkEnd w:id="1245"/>
      <w:r>
        <w:rPr>
          <w:rFonts w:hint="cs"/>
          <w:rtl/>
          <w:lang w:eastAsia="he-IL"/>
        </w:rPr>
        <w:t>200 חדשים.</w:t>
      </w:r>
    </w:p>
    <w:p w:rsidR="000E71FF" w:rsidRDefault="000E71FF" w:rsidP="000E71FF">
      <w:pPr>
        <w:ind w:firstLine="0"/>
        <w:rPr>
          <w:rtl/>
          <w:lang w:eastAsia="he-IL"/>
        </w:rPr>
      </w:pPr>
      <w:bookmarkStart w:id="1246" w:name="_ETM_Q1_11798930"/>
      <w:bookmarkStart w:id="1247" w:name="_ETM_Q1_11799034"/>
      <w:bookmarkStart w:id="1248" w:name="_ETM_Q1_11799123"/>
      <w:bookmarkEnd w:id="1246"/>
      <w:bookmarkEnd w:id="1247"/>
      <w:bookmarkEnd w:id="1248"/>
    </w:p>
    <w:p w:rsidR="000E71FF" w:rsidRDefault="000E71FF" w:rsidP="000E71FF">
      <w:pPr>
        <w:ind w:firstLine="0"/>
        <w:rPr>
          <w:rtl/>
          <w:lang w:eastAsia="he-IL"/>
        </w:rPr>
      </w:pPr>
      <w:bookmarkStart w:id="1249" w:name="_ETM_Q1_11799201"/>
      <w:bookmarkEnd w:id="1249"/>
      <w:r>
        <w:rPr>
          <w:rtl/>
          <w:lang w:eastAsia="he-IL"/>
        </w:rPr>
        <w:tab/>
      </w:r>
      <w:r>
        <w:rPr>
          <w:rtl/>
          <w:lang w:eastAsia="he-IL"/>
        </w:rPr>
        <w:tab/>
      </w:r>
      <w:r>
        <w:rPr>
          <w:rtl/>
          <w:lang w:eastAsia="he-IL"/>
        </w:rPr>
        <w:tab/>
      </w:r>
      <w:r>
        <w:rPr>
          <w:rFonts w:hint="cs"/>
          <w:rtl/>
          <w:lang w:eastAsia="he-IL"/>
        </w:rPr>
        <w:t>(ד) ההכרזה תעמוד בתוקפה לתקופה שתיקבע בה בהתחשב</w:t>
      </w:r>
    </w:p>
    <w:p w:rsidR="000E71FF" w:rsidRDefault="000E71FF" w:rsidP="000E71FF">
      <w:pPr>
        <w:ind w:firstLine="0"/>
        <w:rPr>
          <w:rtl/>
          <w:lang w:eastAsia="he-IL"/>
        </w:rPr>
      </w:pPr>
      <w:bookmarkStart w:id="1250" w:name="_ETM_Q1_11803048"/>
      <w:bookmarkStart w:id="1251" w:name="_ETM_Q1_11803132"/>
      <w:bookmarkEnd w:id="1250"/>
      <w:bookmarkEnd w:id="1251"/>
      <w:r>
        <w:rPr>
          <w:rtl/>
          <w:lang w:eastAsia="he-IL"/>
        </w:rPr>
        <w:tab/>
      </w:r>
      <w:r>
        <w:rPr>
          <w:rtl/>
          <w:lang w:eastAsia="he-IL"/>
        </w:rPr>
        <w:tab/>
      </w:r>
      <w:r>
        <w:rPr>
          <w:rtl/>
          <w:lang w:eastAsia="he-IL"/>
        </w:rPr>
        <w:tab/>
      </w:r>
      <w:r>
        <w:rPr>
          <w:rFonts w:hint="cs"/>
          <w:rtl/>
          <w:lang w:eastAsia="he-IL"/>
        </w:rPr>
        <w:t xml:space="preserve">בהתפשטות הצפויה </w:t>
      </w:r>
      <w:bookmarkStart w:id="1252" w:name="_ETM_Q1_11803584"/>
      <w:bookmarkEnd w:id="1252"/>
      <w:r>
        <w:rPr>
          <w:rFonts w:hint="cs"/>
          <w:rtl/>
          <w:lang w:eastAsia="he-IL"/>
        </w:rPr>
        <w:t>של נגיף הקורונה החדש בישראל ושלא</w:t>
      </w:r>
    </w:p>
    <w:p w:rsidR="000E71FF" w:rsidRDefault="000E71FF" w:rsidP="000E71FF">
      <w:pPr>
        <w:ind w:firstLine="0"/>
        <w:rPr>
          <w:rtl/>
          <w:lang w:eastAsia="he-IL"/>
        </w:rPr>
      </w:pPr>
      <w:bookmarkStart w:id="1253" w:name="_ETM_Q1_11809035"/>
      <w:bookmarkStart w:id="1254" w:name="_ETM_Q1_11809106"/>
      <w:bookmarkEnd w:id="1253"/>
      <w:bookmarkEnd w:id="1254"/>
      <w:r>
        <w:rPr>
          <w:rtl/>
          <w:lang w:eastAsia="he-IL"/>
        </w:rPr>
        <w:tab/>
      </w:r>
      <w:r>
        <w:rPr>
          <w:rtl/>
          <w:lang w:eastAsia="he-IL"/>
        </w:rPr>
        <w:tab/>
      </w:r>
      <w:r>
        <w:rPr>
          <w:rtl/>
          <w:lang w:eastAsia="he-IL"/>
        </w:rPr>
        <w:tab/>
      </w:r>
      <w:r>
        <w:rPr>
          <w:rFonts w:hint="cs"/>
          <w:rtl/>
          <w:lang w:eastAsia="he-IL"/>
        </w:rPr>
        <w:t>תעלה על 21 ימים.</w:t>
      </w:r>
    </w:p>
    <w:p w:rsidR="000E71FF" w:rsidRDefault="000E71FF" w:rsidP="000E71FF">
      <w:pPr>
        <w:ind w:firstLine="0"/>
        <w:rPr>
          <w:rtl/>
          <w:lang w:eastAsia="he-IL"/>
        </w:rPr>
      </w:pPr>
      <w:bookmarkStart w:id="1255" w:name="_ETM_Q1_11809590"/>
      <w:bookmarkStart w:id="1256" w:name="_ETM_Q1_11809657"/>
      <w:bookmarkStart w:id="1257" w:name="_ETM_Q1_11809773"/>
      <w:bookmarkEnd w:id="1255"/>
      <w:bookmarkEnd w:id="1256"/>
      <w:bookmarkEnd w:id="1257"/>
    </w:p>
    <w:p w:rsidR="000E71FF" w:rsidRDefault="000E71FF" w:rsidP="000E71FF">
      <w:pPr>
        <w:ind w:firstLine="0"/>
        <w:rPr>
          <w:rtl/>
          <w:lang w:eastAsia="he-IL"/>
        </w:rPr>
      </w:pPr>
      <w:bookmarkStart w:id="1258" w:name="_ETM_Q1_11809862"/>
      <w:bookmarkEnd w:id="1258"/>
      <w:r>
        <w:rPr>
          <w:rtl/>
          <w:lang w:eastAsia="he-IL"/>
        </w:rPr>
        <w:tab/>
      </w:r>
      <w:r>
        <w:rPr>
          <w:rtl/>
          <w:lang w:eastAsia="he-IL"/>
        </w:rPr>
        <w:tab/>
      </w:r>
      <w:r>
        <w:rPr>
          <w:rtl/>
          <w:lang w:eastAsia="he-IL"/>
        </w:rPr>
        <w:tab/>
      </w:r>
      <w:r>
        <w:rPr>
          <w:rFonts w:hint="cs"/>
          <w:rtl/>
          <w:lang w:eastAsia="he-IL"/>
        </w:rPr>
        <w:t xml:space="preserve">(ה) ההכרזה </w:t>
      </w:r>
      <w:bookmarkStart w:id="1259" w:name="_ETM_Q1_11813517"/>
      <w:bookmarkEnd w:id="1259"/>
      <w:r>
        <w:rPr>
          <w:rFonts w:hint="cs"/>
          <w:rtl/>
          <w:lang w:eastAsia="he-IL"/>
        </w:rPr>
        <w:t>תפורסם ברשומות ובאתר האינטרנט של משרד</w:t>
      </w:r>
    </w:p>
    <w:p w:rsidR="000E71FF" w:rsidRDefault="000E71FF" w:rsidP="000E71FF">
      <w:pPr>
        <w:ind w:firstLine="0"/>
        <w:rPr>
          <w:rtl/>
          <w:lang w:eastAsia="he-IL"/>
        </w:rPr>
      </w:pPr>
      <w:bookmarkStart w:id="1260" w:name="_ETM_Q1_11815885"/>
      <w:bookmarkStart w:id="1261" w:name="_ETM_Q1_11815954"/>
      <w:bookmarkEnd w:id="1260"/>
      <w:bookmarkEnd w:id="1261"/>
      <w:r>
        <w:rPr>
          <w:rtl/>
          <w:lang w:eastAsia="he-IL"/>
        </w:rPr>
        <w:tab/>
      </w:r>
      <w:r>
        <w:rPr>
          <w:rtl/>
          <w:lang w:eastAsia="he-IL"/>
        </w:rPr>
        <w:tab/>
      </w:r>
      <w:r>
        <w:rPr>
          <w:rtl/>
          <w:lang w:eastAsia="he-IL"/>
        </w:rPr>
        <w:tab/>
      </w:r>
      <w:r>
        <w:rPr>
          <w:rFonts w:hint="cs"/>
          <w:rtl/>
          <w:lang w:eastAsia="he-IL"/>
        </w:rPr>
        <w:t xml:space="preserve">הבריאו ותיכנס לתוקף עם פרסומה </w:t>
      </w:r>
      <w:bookmarkStart w:id="1262" w:name="_ETM_Q1_11815690"/>
      <w:bookmarkEnd w:id="1262"/>
      <w:r>
        <w:rPr>
          <w:rFonts w:hint="cs"/>
          <w:rtl/>
          <w:lang w:eastAsia="he-IL"/>
        </w:rPr>
        <w:t>ברשומות.</w:t>
      </w:r>
    </w:p>
    <w:p w:rsidR="0010744C" w:rsidRDefault="0010744C" w:rsidP="000E71FF">
      <w:pPr>
        <w:ind w:firstLine="0"/>
        <w:rPr>
          <w:rtl/>
          <w:lang w:eastAsia="he-IL"/>
        </w:rPr>
      </w:pPr>
      <w:bookmarkStart w:id="1263" w:name="_ETM_Q1_11815636"/>
      <w:bookmarkStart w:id="1264" w:name="_ETM_Q1_11815711"/>
      <w:bookmarkStart w:id="1265" w:name="_ETM_Q1_11816090"/>
      <w:bookmarkEnd w:id="1263"/>
      <w:bookmarkEnd w:id="1264"/>
      <w:bookmarkEnd w:id="1265"/>
    </w:p>
    <w:p w:rsidR="0010744C" w:rsidRDefault="0010744C" w:rsidP="000E71FF">
      <w:pPr>
        <w:ind w:firstLine="0"/>
        <w:rPr>
          <w:rtl/>
          <w:lang w:eastAsia="he-IL"/>
        </w:rPr>
      </w:pPr>
      <w:bookmarkStart w:id="1266" w:name="_ETM_Q1_11816151"/>
      <w:bookmarkEnd w:id="1266"/>
      <w:r>
        <w:rPr>
          <w:rFonts w:hint="cs"/>
          <w:rtl/>
          <w:lang w:eastAsia="he-IL"/>
        </w:rPr>
        <w:t>אישור ההכרזה</w:t>
      </w:r>
      <w:r>
        <w:rPr>
          <w:rtl/>
          <w:lang w:eastAsia="he-IL"/>
        </w:rPr>
        <w:tab/>
      </w:r>
      <w:r>
        <w:rPr>
          <w:rFonts w:hint="cs"/>
          <w:rtl/>
          <w:lang w:eastAsia="he-IL"/>
        </w:rPr>
        <w:t>3א.</w:t>
      </w:r>
      <w:r>
        <w:rPr>
          <w:rFonts w:hint="cs"/>
          <w:rtl/>
          <w:lang w:eastAsia="he-IL"/>
        </w:rPr>
        <w:tab/>
        <w:t xml:space="preserve">(א) ההכרזה לפי </w:t>
      </w:r>
      <w:bookmarkStart w:id="1267" w:name="_ETM_Q1_11823379"/>
      <w:bookmarkEnd w:id="1267"/>
      <w:r>
        <w:rPr>
          <w:rFonts w:hint="cs"/>
          <w:rtl/>
          <w:lang w:eastAsia="he-IL"/>
        </w:rPr>
        <w:t xml:space="preserve">סעיף 3 תובא לאישור ועדת החוץ והביטחון </w:t>
      </w:r>
    </w:p>
    <w:p w:rsidR="0010744C" w:rsidRDefault="0010744C" w:rsidP="000E71FF">
      <w:pPr>
        <w:ind w:firstLine="0"/>
        <w:rPr>
          <w:rtl/>
          <w:lang w:eastAsia="he-IL"/>
        </w:rPr>
      </w:pPr>
      <w:bookmarkStart w:id="1268" w:name="_ETM_Q1_11821334"/>
      <w:bookmarkStart w:id="1269" w:name="_ETM_Q1_11821400"/>
      <w:bookmarkEnd w:id="1268"/>
      <w:bookmarkEnd w:id="1269"/>
      <w:r>
        <w:rPr>
          <w:rFonts w:hint="cs"/>
          <w:rtl/>
          <w:lang w:eastAsia="he-IL"/>
        </w:rPr>
        <w:t xml:space="preserve">על ידי ועדת </w:t>
      </w:r>
      <w:bookmarkStart w:id="1270" w:name="_ETM_Q1_11818750"/>
      <w:bookmarkEnd w:id="1270"/>
      <w:r>
        <w:rPr>
          <w:rtl/>
          <w:lang w:eastAsia="he-IL"/>
        </w:rPr>
        <w:tab/>
      </w:r>
      <w:r>
        <w:rPr>
          <w:rtl/>
          <w:lang w:eastAsia="he-IL"/>
        </w:rPr>
        <w:tab/>
      </w:r>
      <w:r>
        <w:rPr>
          <w:rFonts w:hint="cs"/>
          <w:rtl/>
          <w:lang w:eastAsia="he-IL"/>
        </w:rPr>
        <w:t xml:space="preserve">של הכנסת, </w:t>
      </w:r>
      <w:bookmarkStart w:id="1271" w:name="_ETM_Q1_11828211"/>
      <w:bookmarkEnd w:id="1271"/>
      <w:r>
        <w:rPr>
          <w:rFonts w:hint="cs"/>
          <w:rtl/>
          <w:lang w:eastAsia="he-IL"/>
        </w:rPr>
        <w:t xml:space="preserve">והוועדה תדון בה לא יאוחר מ-5 ימים מיום </w:t>
      </w:r>
    </w:p>
    <w:p w:rsidR="0010744C" w:rsidRDefault="0010744C" w:rsidP="000E71FF">
      <w:pPr>
        <w:ind w:firstLine="0"/>
        <w:rPr>
          <w:rtl/>
          <w:lang w:eastAsia="he-IL"/>
        </w:rPr>
      </w:pPr>
      <w:bookmarkStart w:id="1272" w:name="_ETM_Q1_11818826"/>
      <w:bookmarkEnd w:id="1272"/>
      <w:r>
        <w:rPr>
          <w:rFonts w:hint="cs"/>
          <w:rtl/>
          <w:lang w:eastAsia="he-IL"/>
        </w:rPr>
        <w:t>החוץ והביטחון</w:t>
      </w:r>
      <w:r>
        <w:rPr>
          <w:rtl/>
          <w:lang w:eastAsia="he-IL"/>
        </w:rPr>
        <w:tab/>
      </w:r>
      <w:r>
        <w:rPr>
          <w:rtl/>
          <w:lang w:eastAsia="he-IL"/>
        </w:rPr>
        <w:tab/>
      </w:r>
      <w:r>
        <w:rPr>
          <w:rFonts w:hint="cs"/>
          <w:rtl/>
          <w:lang w:eastAsia="he-IL"/>
        </w:rPr>
        <w:t>פרסומה ברשומות.</w:t>
      </w:r>
    </w:p>
    <w:p w:rsidR="00A66A80" w:rsidRDefault="00A66A80" w:rsidP="00A66A80">
      <w:pPr>
        <w:rPr>
          <w:rtl/>
          <w:lang w:eastAsia="he-IL"/>
        </w:rPr>
      </w:pPr>
    </w:p>
    <w:p w:rsidR="0010744C" w:rsidRDefault="0010744C" w:rsidP="00A66A80">
      <w:pPr>
        <w:rPr>
          <w:rtl/>
          <w:lang w:eastAsia="he-IL"/>
        </w:rPr>
      </w:pPr>
      <w:bookmarkStart w:id="1273" w:name="_ETM_Q1_11828787"/>
      <w:bookmarkStart w:id="1274" w:name="_ETM_Q1_11828859"/>
      <w:bookmarkStart w:id="1275" w:name="_ETM_Q1_11829159"/>
      <w:bookmarkEnd w:id="1273"/>
      <w:bookmarkEnd w:id="1274"/>
      <w:bookmarkEnd w:id="1275"/>
      <w:r>
        <w:rPr>
          <w:rtl/>
          <w:lang w:eastAsia="he-IL"/>
        </w:rPr>
        <w:tab/>
      </w:r>
      <w:r>
        <w:rPr>
          <w:rtl/>
          <w:lang w:eastAsia="he-IL"/>
        </w:rPr>
        <w:tab/>
      </w:r>
      <w:r>
        <w:rPr>
          <w:rFonts w:hint="cs"/>
          <w:rtl/>
          <w:lang w:eastAsia="he-IL"/>
        </w:rPr>
        <w:t>(ב)</w:t>
      </w:r>
      <w:bookmarkStart w:id="1276" w:name="_ETM_Q1_11832408"/>
      <w:bookmarkEnd w:id="1276"/>
      <w:r>
        <w:rPr>
          <w:rFonts w:hint="cs"/>
          <w:rtl/>
          <w:lang w:eastAsia="he-IL"/>
        </w:rPr>
        <w:t xml:space="preserve"> הוועדה רשאית לאשר את ההכרזה, לא לאשרה או לאשרה</w:t>
      </w:r>
    </w:p>
    <w:p w:rsidR="0010744C" w:rsidRDefault="0010744C" w:rsidP="00A66A80">
      <w:pPr>
        <w:rPr>
          <w:rtl/>
          <w:lang w:eastAsia="he-IL"/>
        </w:rPr>
      </w:pPr>
      <w:bookmarkStart w:id="1277" w:name="_ETM_Q1_11834558"/>
      <w:bookmarkStart w:id="1278" w:name="_ETM_Q1_11834614"/>
      <w:bookmarkEnd w:id="1277"/>
      <w:bookmarkEnd w:id="1278"/>
      <w:r>
        <w:rPr>
          <w:rtl/>
          <w:lang w:eastAsia="he-IL"/>
        </w:rPr>
        <w:tab/>
      </w:r>
      <w:r>
        <w:rPr>
          <w:rtl/>
          <w:lang w:eastAsia="he-IL"/>
        </w:rPr>
        <w:tab/>
      </w:r>
      <w:r>
        <w:rPr>
          <w:rFonts w:hint="cs"/>
          <w:rtl/>
          <w:lang w:eastAsia="he-IL"/>
        </w:rPr>
        <w:t xml:space="preserve">לתקופה קצרה </w:t>
      </w:r>
      <w:bookmarkStart w:id="1279" w:name="_ETM_Q1_11832165"/>
      <w:bookmarkEnd w:id="1279"/>
      <w:r>
        <w:rPr>
          <w:rFonts w:hint="cs"/>
          <w:rtl/>
          <w:lang w:eastAsia="he-IL"/>
        </w:rPr>
        <w:t>יותר.</w:t>
      </w:r>
    </w:p>
    <w:p w:rsidR="0010744C" w:rsidRDefault="0010744C" w:rsidP="00A66A80">
      <w:pPr>
        <w:rPr>
          <w:rtl/>
          <w:lang w:eastAsia="he-IL"/>
        </w:rPr>
      </w:pPr>
      <w:bookmarkStart w:id="1280" w:name="_ETM_Q1_11832964"/>
      <w:bookmarkStart w:id="1281" w:name="_ETM_Q1_11833024"/>
      <w:bookmarkEnd w:id="1280"/>
      <w:bookmarkEnd w:id="1281"/>
    </w:p>
    <w:p w:rsidR="00CB04F4" w:rsidRDefault="0010744C" w:rsidP="00A66A80">
      <w:pPr>
        <w:rPr>
          <w:rtl/>
          <w:lang w:eastAsia="he-IL"/>
        </w:rPr>
      </w:pPr>
      <w:bookmarkStart w:id="1282" w:name="_ETM_Q1_11833146"/>
      <w:bookmarkStart w:id="1283" w:name="_ETM_Q1_11833224"/>
      <w:bookmarkEnd w:id="1282"/>
      <w:bookmarkEnd w:id="1283"/>
      <w:r>
        <w:rPr>
          <w:rtl/>
          <w:lang w:eastAsia="he-IL"/>
        </w:rPr>
        <w:tab/>
      </w:r>
      <w:r>
        <w:rPr>
          <w:rtl/>
          <w:lang w:eastAsia="he-IL"/>
        </w:rPr>
        <w:tab/>
      </w:r>
      <w:r>
        <w:rPr>
          <w:rFonts w:hint="cs"/>
          <w:rtl/>
          <w:lang w:eastAsia="he-IL"/>
        </w:rPr>
        <w:t xml:space="preserve">(ג) </w:t>
      </w:r>
      <w:r w:rsidR="00CB04F4">
        <w:rPr>
          <w:rFonts w:hint="cs"/>
          <w:rtl/>
          <w:lang w:eastAsia="he-IL"/>
        </w:rPr>
        <w:t xml:space="preserve">החליטה הוועדה שלא לאשר את ההכרזה, יפקע תוקפה </w:t>
      </w:r>
    </w:p>
    <w:p w:rsidR="00CB04F4" w:rsidRDefault="00CB04F4" w:rsidP="00A66A80">
      <w:pPr>
        <w:rPr>
          <w:rtl/>
          <w:lang w:eastAsia="he-IL"/>
        </w:rPr>
      </w:pPr>
      <w:bookmarkStart w:id="1284" w:name="_ETM_Q1_11837874"/>
      <w:bookmarkStart w:id="1285" w:name="_ETM_Q1_11837946"/>
      <w:bookmarkEnd w:id="1284"/>
      <w:bookmarkEnd w:id="1285"/>
      <w:r>
        <w:rPr>
          <w:rtl/>
          <w:lang w:eastAsia="he-IL"/>
        </w:rPr>
        <w:tab/>
      </w:r>
      <w:r>
        <w:rPr>
          <w:rtl/>
          <w:lang w:eastAsia="he-IL"/>
        </w:rPr>
        <w:tab/>
      </w:r>
      <w:r>
        <w:rPr>
          <w:rFonts w:hint="cs"/>
          <w:rtl/>
          <w:lang w:eastAsia="he-IL"/>
        </w:rPr>
        <w:t xml:space="preserve">24 </w:t>
      </w:r>
      <w:bookmarkStart w:id="1286" w:name="_ETM_Q1_11840459"/>
      <w:bookmarkEnd w:id="1286"/>
      <w:r>
        <w:rPr>
          <w:rFonts w:hint="cs"/>
          <w:rtl/>
          <w:lang w:eastAsia="he-IL"/>
        </w:rPr>
        <w:t>שעות ממועד מתן ההחלטה.</w:t>
      </w:r>
    </w:p>
    <w:p w:rsidR="00CB04F4" w:rsidRDefault="00CB04F4" w:rsidP="00A66A80">
      <w:pPr>
        <w:rPr>
          <w:rtl/>
          <w:lang w:eastAsia="he-IL"/>
        </w:rPr>
      </w:pPr>
      <w:bookmarkStart w:id="1287" w:name="_ETM_Q1_11843670"/>
      <w:bookmarkStart w:id="1288" w:name="_ETM_Q1_11843739"/>
      <w:bookmarkStart w:id="1289" w:name="_ETM_Q1_11843825"/>
      <w:bookmarkEnd w:id="1287"/>
      <w:bookmarkEnd w:id="1288"/>
      <w:bookmarkEnd w:id="1289"/>
    </w:p>
    <w:p w:rsidR="0010744C" w:rsidRDefault="00CB04F4" w:rsidP="00A66A80">
      <w:pPr>
        <w:rPr>
          <w:rtl/>
          <w:lang w:eastAsia="he-IL"/>
        </w:rPr>
      </w:pPr>
      <w:bookmarkStart w:id="1290" w:name="_ETM_Q1_11843891"/>
      <w:bookmarkEnd w:id="1290"/>
      <w:r>
        <w:rPr>
          <w:rtl/>
          <w:lang w:eastAsia="he-IL"/>
        </w:rPr>
        <w:tab/>
      </w:r>
      <w:r>
        <w:rPr>
          <w:rtl/>
          <w:lang w:eastAsia="he-IL"/>
        </w:rPr>
        <w:tab/>
      </w:r>
      <w:r>
        <w:rPr>
          <w:rFonts w:hint="cs"/>
          <w:rtl/>
          <w:lang w:eastAsia="he-IL"/>
        </w:rPr>
        <w:t xml:space="preserve">(ד) החלטת ועדת החוץ והביטחון תפורסם </w:t>
      </w:r>
      <w:bookmarkStart w:id="1291" w:name="_ETM_Q1_11845744"/>
      <w:bookmarkEnd w:id="1291"/>
      <w:r>
        <w:rPr>
          <w:rFonts w:hint="cs"/>
          <w:rtl/>
          <w:lang w:eastAsia="he-IL"/>
        </w:rPr>
        <w:t>ברשומות.</w:t>
      </w:r>
      <w:r w:rsidR="0010744C">
        <w:rPr>
          <w:rtl/>
          <w:lang w:eastAsia="he-IL"/>
        </w:rPr>
        <w:tab/>
      </w:r>
    </w:p>
    <w:p w:rsidR="00A73EC8" w:rsidRDefault="00A73EC8" w:rsidP="00A73EC8">
      <w:pPr>
        <w:ind w:firstLine="0"/>
        <w:rPr>
          <w:rtl/>
          <w:lang w:eastAsia="he-IL"/>
        </w:rPr>
      </w:pPr>
      <w:bookmarkStart w:id="1292" w:name="_ETM_Q1_11829242"/>
      <w:bookmarkStart w:id="1293" w:name="_ETM_Q1_11855610"/>
      <w:bookmarkEnd w:id="1292"/>
      <w:bookmarkEnd w:id="1293"/>
    </w:p>
    <w:p w:rsidR="00A73EC8" w:rsidRDefault="00A73EC8" w:rsidP="00A73EC8">
      <w:pPr>
        <w:pStyle w:val="af8"/>
        <w:keepNext/>
        <w:rPr>
          <w:rtl/>
        </w:rPr>
      </w:pPr>
      <w:bookmarkStart w:id="1294" w:name="ET_yor_5774_203"/>
      <w:r w:rsidRPr="00A73EC8">
        <w:rPr>
          <w:rStyle w:val="TagStyle"/>
          <w:rtl/>
        </w:rPr>
        <w:t xml:space="preserve"> &lt;&lt; יור &gt;&gt; </w:t>
      </w:r>
      <w:r>
        <w:rPr>
          <w:rtl/>
        </w:rPr>
        <w:t>היו"ר צבי האוזר:</w:t>
      </w:r>
      <w:r w:rsidRPr="00A73EC8">
        <w:rPr>
          <w:rStyle w:val="TagStyle"/>
          <w:rtl/>
        </w:rPr>
        <w:t xml:space="preserve"> &lt;&lt; יור &gt;&gt;</w:t>
      </w:r>
      <w:r>
        <w:rPr>
          <w:rtl/>
        </w:rPr>
        <w:t xml:space="preserve">   </w:t>
      </w:r>
      <w:bookmarkEnd w:id="1294"/>
    </w:p>
    <w:p w:rsidR="00A73EC8" w:rsidRDefault="00A73EC8" w:rsidP="00A73EC8">
      <w:pPr>
        <w:pStyle w:val="KeepWithNext"/>
        <w:rPr>
          <w:rtl/>
          <w:lang w:eastAsia="he-IL"/>
        </w:rPr>
      </w:pPr>
    </w:p>
    <w:p w:rsidR="00A66A80" w:rsidRDefault="00A66A80" w:rsidP="00A73EC8">
      <w:pPr>
        <w:rPr>
          <w:rtl/>
          <w:lang w:eastAsia="he-IL"/>
        </w:rPr>
      </w:pPr>
      <w:bookmarkStart w:id="1295" w:name="_ETM_Q1_11855698"/>
      <w:bookmarkEnd w:id="1295"/>
      <w:r>
        <w:rPr>
          <w:rFonts w:hint="cs"/>
          <w:rtl/>
          <w:lang w:eastAsia="he-IL"/>
        </w:rPr>
        <w:t xml:space="preserve">מה קורה אם </w:t>
      </w:r>
      <w:r w:rsidR="00A73EC8">
        <w:rPr>
          <w:rFonts w:hint="cs"/>
          <w:rtl/>
          <w:lang w:eastAsia="he-IL"/>
        </w:rPr>
        <w:t xml:space="preserve">ב-21 יום האלה </w:t>
      </w:r>
      <w:r>
        <w:rPr>
          <w:rFonts w:hint="cs"/>
          <w:rtl/>
          <w:lang w:eastAsia="he-IL"/>
        </w:rPr>
        <w:t>א</w:t>
      </w:r>
      <w:r w:rsidR="00A73EC8">
        <w:rPr>
          <w:rFonts w:hint="cs"/>
          <w:rtl/>
          <w:lang w:eastAsia="he-IL"/>
        </w:rPr>
        <w:t>ין שינוי במגיפה?</w:t>
      </w:r>
      <w:r>
        <w:rPr>
          <w:rFonts w:hint="cs"/>
          <w:rtl/>
          <w:lang w:eastAsia="he-IL"/>
        </w:rPr>
        <w:t xml:space="preserve"> האם אנחנו</w:t>
      </w:r>
      <w:r w:rsidR="00A73EC8">
        <w:rPr>
          <w:rFonts w:hint="cs"/>
          <w:rtl/>
          <w:lang w:eastAsia="he-IL"/>
        </w:rPr>
        <w:t xml:space="preserve"> כל 21 יום נתכנס </w:t>
      </w:r>
      <w:bookmarkStart w:id="1296" w:name="_ETM_Q1_11865408"/>
      <w:bookmarkEnd w:id="1296"/>
      <w:r w:rsidR="00A73EC8">
        <w:rPr>
          <w:rFonts w:hint="cs"/>
          <w:rtl/>
          <w:lang w:eastAsia="he-IL"/>
        </w:rPr>
        <w:t>לאותו דיון ציבורי?</w:t>
      </w:r>
      <w:r>
        <w:rPr>
          <w:rFonts w:hint="cs"/>
          <w:rtl/>
          <w:lang w:eastAsia="he-IL"/>
        </w:rPr>
        <w:t xml:space="preserve"> </w:t>
      </w:r>
    </w:p>
    <w:p w:rsidR="00A66A80" w:rsidRDefault="00A66A80" w:rsidP="00A66A80">
      <w:pPr>
        <w:rPr>
          <w:rtl/>
          <w:lang w:eastAsia="he-IL"/>
        </w:rPr>
      </w:pPr>
    </w:p>
    <w:p w:rsidR="00A73EC8" w:rsidRDefault="00A73EC8" w:rsidP="00A73EC8">
      <w:pPr>
        <w:pStyle w:val="a5"/>
        <w:keepNext/>
        <w:rPr>
          <w:rtl/>
        </w:rPr>
      </w:pPr>
      <w:bookmarkStart w:id="1297" w:name="_ETM_Q1_11870079"/>
      <w:bookmarkStart w:id="1298" w:name="ET_speaker_מירי_פרנקלשור_204"/>
      <w:bookmarkEnd w:id="1297"/>
      <w:r w:rsidRPr="00A73EC8">
        <w:rPr>
          <w:rStyle w:val="TagStyle"/>
          <w:rtl/>
        </w:rPr>
        <w:t xml:space="preserve"> &lt;&lt; דובר &gt;&gt; </w:t>
      </w:r>
      <w:r>
        <w:rPr>
          <w:rtl/>
        </w:rPr>
        <w:t>מירי פרנקל-שור:</w:t>
      </w:r>
      <w:r w:rsidRPr="00A73EC8">
        <w:rPr>
          <w:rStyle w:val="TagStyle"/>
          <w:rtl/>
        </w:rPr>
        <w:t xml:space="preserve"> &lt;&lt; דובר &gt;&gt;</w:t>
      </w:r>
      <w:r>
        <w:rPr>
          <w:rtl/>
        </w:rPr>
        <w:t xml:space="preserve">   </w:t>
      </w:r>
      <w:bookmarkEnd w:id="1298"/>
    </w:p>
    <w:p w:rsidR="00A73EC8" w:rsidRDefault="00A73EC8" w:rsidP="00A73EC8">
      <w:pPr>
        <w:pStyle w:val="KeepWithNext"/>
        <w:rPr>
          <w:rtl/>
          <w:lang w:eastAsia="he-IL"/>
        </w:rPr>
      </w:pPr>
    </w:p>
    <w:p w:rsidR="00A66A80" w:rsidRDefault="00A66A80" w:rsidP="00A66A80">
      <w:pPr>
        <w:rPr>
          <w:rtl/>
          <w:lang w:eastAsia="he-IL"/>
        </w:rPr>
      </w:pPr>
      <w:bookmarkStart w:id="1299" w:name="_ETM_Q1_11870653"/>
      <w:bookmarkStart w:id="1300" w:name="_ETM_Q1_11870700"/>
      <w:bookmarkEnd w:id="1299"/>
      <w:bookmarkEnd w:id="1300"/>
      <w:r>
        <w:rPr>
          <w:rFonts w:hint="cs"/>
          <w:rtl/>
          <w:lang w:eastAsia="he-IL"/>
        </w:rPr>
        <w:t>הממשלה תתכנס.</w:t>
      </w:r>
    </w:p>
    <w:p w:rsidR="00455204" w:rsidRDefault="00455204" w:rsidP="00455204">
      <w:pPr>
        <w:ind w:firstLine="0"/>
        <w:rPr>
          <w:rtl/>
          <w:lang w:eastAsia="he-IL"/>
        </w:rPr>
      </w:pPr>
    </w:p>
    <w:p w:rsidR="00455204" w:rsidRDefault="00455204" w:rsidP="00455204">
      <w:pPr>
        <w:pStyle w:val="af8"/>
        <w:keepNext/>
        <w:rPr>
          <w:rtl/>
        </w:rPr>
      </w:pPr>
      <w:bookmarkStart w:id="1301" w:name="ET_yor_5774_205"/>
      <w:r w:rsidRPr="00455204">
        <w:rPr>
          <w:rStyle w:val="TagStyle"/>
          <w:rtl/>
        </w:rPr>
        <w:t xml:space="preserve"> &lt;&lt; יור &gt;&gt; </w:t>
      </w:r>
      <w:r>
        <w:rPr>
          <w:rtl/>
        </w:rPr>
        <w:t>היו"ר צבי האוזר:</w:t>
      </w:r>
      <w:r w:rsidRPr="00455204">
        <w:rPr>
          <w:rStyle w:val="TagStyle"/>
          <w:rtl/>
        </w:rPr>
        <w:t xml:space="preserve"> &lt;&lt; יור &gt;&gt;</w:t>
      </w:r>
      <w:r>
        <w:rPr>
          <w:rtl/>
        </w:rPr>
        <w:t xml:space="preserve">   </w:t>
      </w:r>
      <w:bookmarkEnd w:id="1301"/>
    </w:p>
    <w:p w:rsidR="00455204" w:rsidRDefault="00455204" w:rsidP="00455204">
      <w:pPr>
        <w:pStyle w:val="KeepWithNext"/>
        <w:rPr>
          <w:rtl/>
          <w:lang w:eastAsia="he-IL"/>
        </w:rPr>
      </w:pPr>
    </w:p>
    <w:p w:rsidR="00455204" w:rsidRPr="00455204" w:rsidRDefault="00EA33BE" w:rsidP="00455204">
      <w:pPr>
        <w:rPr>
          <w:rtl/>
          <w:lang w:eastAsia="he-IL"/>
        </w:rPr>
      </w:pPr>
      <w:r>
        <w:rPr>
          <w:rFonts w:hint="cs"/>
          <w:rtl/>
          <w:lang w:eastAsia="he-IL"/>
        </w:rPr>
        <w:t xml:space="preserve">נניח שבעוד 21 יום </w:t>
      </w:r>
      <w:bookmarkStart w:id="1302" w:name="_ETM_Q1_11887472"/>
      <w:bookmarkEnd w:id="1302"/>
      <w:r>
        <w:rPr>
          <w:rFonts w:hint="cs"/>
          <w:rtl/>
          <w:lang w:eastAsia="he-IL"/>
        </w:rPr>
        <w:t xml:space="preserve">זה לא ירד מ-1,000 חולים, </w:t>
      </w:r>
      <w:r w:rsidR="00455204">
        <w:rPr>
          <w:rFonts w:hint="cs"/>
          <w:rtl/>
          <w:lang w:eastAsia="he-IL"/>
        </w:rPr>
        <w:t xml:space="preserve">האם הממשלה יכולה לקבל החלטה </w:t>
      </w:r>
      <w:bookmarkStart w:id="1303" w:name="_ETM_Q1_11891429"/>
      <w:bookmarkEnd w:id="1303"/>
      <w:r w:rsidR="00455204">
        <w:rPr>
          <w:rFonts w:hint="cs"/>
          <w:rtl/>
          <w:lang w:eastAsia="he-IL"/>
        </w:rPr>
        <w:t>שלא נדון</w:t>
      </w:r>
      <w:r>
        <w:rPr>
          <w:rFonts w:hint="cs"/>
          <w:rtl/>
          <w:lang w:eastAsia="he-IL"/>
        </w:rPr>
        <w:t>?</w:t>
      </w:r>
      <w:r w:rsidR="00455204">
        <w:rPr>
          <w:rFonts w:hint="cs"/>
          <w:rtl/>
          <w:lang w:eastAsia="he-IL"/>
        </w:rPr>
        <w:t xml:space="preserve"> </w:t>
      </w:r>
    </w:p>
    <w:p w:rsidR="00A66A80" w:rsidRDefault="00A66A80" w:rsidP="00A66A80">
      <w:pPr>
        <w:rPr>
          <w:rtl/>
          <w:lang w:eastAsia="he-IL"/>
        </w:rPr>
      </w:pPr>
    </w:p>
    <w:p w:rsidR="00EA33BE" w:rsidRDefault="00EA33BE" w:rsidP="00EA33BE">
      <w:pPr>
        <w:pStyle w:val="a5"/>
        <w:keepNext/>
        <w:rPr>
          <w:rtl/>
        </w:rPr>
      </w:pPr>
      <w:bookmarkStart w:id="1304" w:name="ET_speaker_מירי_פרנקלשור_206"/>
      <w:r w:rsidRPr="00EA33BE">
        <w:rPr>
          <w:rStyle w:val="TagStyle"/>
          <w:rtl/>
        </w:rPr>
        <w:t xml:space="preserve"> &lt;&lt; דובר &gt;&gt; </w:t>
      </w:r>
      <w:r>
        <w:rPr>
          <w:rtl/>
        </w:rPr>
        <w:t>מירי פרנקל-שור:</w:t>
      </w:r>
      <w:r w:rsidRPr="00EA33BE">
        <w:rPr>
          <w:rStyle w:val="TagStyle"/>
          <w:rtl/>
        </w:rPr>
        <w:t xml:space="preserve"> &lt;&lt; דובר &gt;&gt;</w:t>
      </w:r>
      <w:r>
        <w:rPr>
          <w:rtl/>
        </w:rPr>
        <w:t xml:space="preserve">   </w:t>
      </w:r>
      <w:bookmarkEnd w:id="1304"/>
    </w:p>
    <w:p w:rsidR="00EA33BE" w:rsidRDefault="00EA33BE" w:rsidP="00EA33BE">
      <w:pPr>
        <w:pStyle w:val="KeepWithNext"/>
        <w:rPr>
          <w:rtl/>
        </w:rPr>
      </w:pPr>
    </w:p>
    <w:p w:rsidR="00A66A80" w:rsidRDefault="00A66A80" w:rsidP="00A66A80">
      <w:pPr>
        <w:rPr>
          <w:rtl/>
          <w:lang w:eastAsia="he-IL"/>
        </w:rPr>
      </w:pPr>
      <w:r>
        <w:rPr>
          <w:rFonts w:hint="cs"/>
          <w:rtl/>
          <w:lang w:eastAsia="he-IL"/>
        </w:rPr>
        <w:t>לדעתי</w:t>
      </w:r>
      <w:r w:rsidR="00EA33BE">
        <w:rPr>
          <w:rFonts w:hint="cs"/>
          <w:rtl/>
          <w:lang w:eastAsia="he-IL"/>
        </w:rPr>
        <w:t xml:space="preserve"> לא.</w:t>
      </w:r>
    </w:p>
    <w:p w:rsidR="00EA33BE" w:rsidRDefault="00EA33BE" w:rsidP="00EA33BE">
      <w:pPr>
        <w:ind w:firstLine="0"/>
        <w:rPr>
          <w:rtl/>
          <w:lang w:eastAsia="he-IL"/>
        </w:rPr>
      </w:pPr>
      <w:bookmarkStart w:id="1305" w:name="_ETM_Q1_11893744"/>
      <w:bookmarkStart w:id="1306" w:name="_ETM_Q1_11893808"/>
      <w:bookmarkEnd w:id="1305"/>
      <w:bookmarkEnd w:id="1306"/>
    </w:p>
    <w:p w:rsidR="00EA33BE" w:rsidRDefault="00EA33BE" w:rsidP="00EA33BE">
      <w:pPr>
        <w:pStyle w:val="af8"/>
        <w:keepNext/>
        <w:rPr>
          <w:rtl/>
        </w:rPr>
      </w:pPr>
      <w:bookmarkStart w:id="1307" w:name="_ETM_Q1_11894133"/>
      <w:bookmarkStart w:id="1308" w:name="_ETM_Q1_11894209"/>
      <w:bookmarkStart w:id="1309" w:name="_ETM_Q1_11895025"/>
      <w:bookmarkStart w:id="1310" w:name="ET_yor_5774_207"/>
      <w:bookmarkEnd w:id="1307"/>
      <w:bookmarkEnd w:id="1308"/>
      <w:bookmarkEnd w:id="1309"/>
      <w:r w:rsidRPr="00EA33BE">
        <w:rPr>
          <w:rStyle w:val="TagStyle"/>
          <w:rtl/>
        </w:rPr>
        <w:t xml:space="preserve"> &lt;&lt; יור &gt;&gt; </w:t>
      </w:r>
      <w:r>
        <w:rPr>
          <w:rtl/>
        </w:rPr>
        <w:t>היו"ר צבי האוזר:</w:t>
      </w:r>
      <w:r w:rsidRPr="00EA33BE">
        <w:rPr>
          <w:rStyle w:val="TagStyle"/>
          <w:rtl/>
        </w:rPr>
        <w:t xml:space="preserve"> &lt;&lt; יור &gt;&gt;</w:t>
      </w:r>
      <w:r>
        <w:rPr>
          <w:rtl/>
        </w:rPr>
        <w:t xml:space="preserve">   </w:t>
      </w:r>
      <w:bookmarkEnd w:id="1310"/>
    </w:p>
    <w:p w:rsidR="00EA33BE" w:rsidRDefault="00EA33BE" w:rsidP="00EA33BE">
      <w:pPr>
        <w:pStyle w:val="KeepWithNext"/>
        <w:rPr>
          <w:rtl/>
          <w:lang w:eastAsia="he-IL"/>
        </w:rPr>
      </w:pPr>
    </w:p>
    <w:p w:rsidR="00A66A80" w:rsidRDefault="00EA33BE" w:rsidP="00A4290D">
      <w:pPr>
        <w:rPr>
          <w:rtl/>
          <w:lang w:eastAsia="he-IL"/>
        </w:rPr>
      </w:pPr>
      <w:bookmarkStart w:id="1311" w:name="_ETM_Q1_11895512"/>
      <w:bookmarkStart w:id="1312" w:name="_ETM_Q1_11895542"/>
      <w:bookmarkEnd w:id="1311"/>
      <w:bookmarkEnd w:id="1312"/>
      <w:r>
        <w:rPr>
          <w:rFonts w:hint="cs"/>
          <w:rtl/>
          <w:lang w:eastAsia="he-IL"/>
        </w:rPr>
        <w:t xml:space="preserve">מדוע לא? </w:t>
      </w:r>
      <w:r w:rsidR="00A66A80">
        <w:rPr>
          <w:rFonts w:hint="cs"/>
          <w:rtl/>
          <w:lang w:eastAsia="he-IL"/>
        </w:rPr>
        <w:t>אנחנו מ</w:t>
      </w:r>
      <w:r>
        <w:rPr>
          <w:rFonts w:hint="cs"/>
          <w:rtl/>
          <w:lang w:eastAsia="he-IL"/>
        </w:rPr>
        <w:t xml:space="preserve">דברים על שישה </w:t>
      </w:r>
      <w:r w:rsidR="00A66A80">
        <w:rPr>
          <w:rFonts w:hint="cs"/>
          <w:rtl/>
          <w:lang w:eastAsia="he-IL"/>
        </w:rPr>
        <w:t>חודשים</w:t>
      </w:r>
      <w:r>
        <w:rPr>
          <w:rFonts w:hint="cs"/>
          <w:rtl/>
          <w:lang w:eastAsia="he-IL"/>
        </w:rPr>
        <w:t xml:space="preserve">, </w:t>
      </w:r>
      <w:r w:rsidR="006131CC">
        <w:rPr>
          <w:rFonts w:hint="cs"/>
          <w:rtl/>
          <w:lang w:eastAsia="he-IL"/>
        </w:rPr>
        <w:t xml:space="preserve">אולי </w:t>
      </w:r>
      <w:bookmarkStart w:id="1313" w:name="_ETM_Q1_11906659"/>
      <w:bookmarkEnd w:id="1313"/>
      <w:r>
        <w:rPr>
          <w:rFonts w:hint="cs"/>
          <w:rtl/>
          <w:lang w:eastAsia="he-IL"/>
        </w:rPr>
        <w:t>יותר. א</w:t>
      </w:r>
      <w:r w:rsidR="00A66A80">
        <w:rPr>
          <w:rFonts w:hint="cs"/>
          <w:rtl/>
          <w:lang w:eastAsia="he-IL"/>
        </w:rPr>
        <w:t xml:space="preserve">נחנו </w:t>
      </w:r>
      <w:r>
        <w:rPr>
          <w:rFonts w:hint="cs"/>
          <w:rtl/>
          <w:lang w:eastAsia="he-IL"/>
        </w:rPr>
        <w:t xml:space="preserve">מדברים על </w:t>
      </w:r>
      <w:r w:rsidR="006131CC">
        <w:rPr>
          <w:rFonts w:hint="cs"/>
          <w:rtl/>
          <w:lang w:eastAsia="he-IL"/>
        </w:rPr>
        <w:t xml:space="preserve">עוד </w:t>
      </w:r>
      <w:r>
        <w:rPr>
          <w:rFonts w:hint="cs"/>
          <w:rtl/>
          <w:lang w:eastAsia="he-IL"/>
        </w:rPr>
        <w:t xml:space="preserve">שבעה דיונים </w:t>
      </w:r>
      <w:bookmarkStart w:id="1314" w:name="_ETM_Q1_11907199"/>
      <w:bookmarkEnd w:id="1314"/>
      <w:r>
        <w:rPr>
          <w:rFonts w:hint="cs"/>
          <w:rtl/>
          <w:lang w:eastAsia="he-IL"/>
        </w:rPr>
        <w:t xml:space="preserve">בחצי השנה הקרובה. לוועדה הזאת יש לא מעט </w:t>
      </w:r>
      <w:bookmarkStart w:id="1315" w:name="_ETM_Q1_11916334"/>
      <w:bookmarkEnd w:id="1315"/>
      <w:r>
        <w:rPr>
          <w:rFonts w:hint="cs"/>
          <w:rtl/>
          <w:lang w:eastAsia="he-IL"/>
        </w:rPr>
        <w:t xml:space="preserve">עניינים העומדים בפתחה. אנחנו בחלק מהעניינים לא מצליחים </w:t>
      </w:r>
      <w:bookmarkStart w:id="1316" w:name="_ETM_Q1_11917808"/>
      <w:bookmarkEnd w:id="1316"/>
      <w:r>
        <w:rPr>
          <w:rFonts w:hint="cs"/>
          <w:rtl/>
          <w:lang w:eastAsia="he-IL"/>
        </w:rPr>
        <w:t xml:space="preserve">לדון בגלל הסיפור הזה. אם בחצי השנה הקרובה </w:t>
      </w:r>
      <w:bookmarkStart w:id="1317" w:name="_ETM_Q1_11924868"/>
      <w:bookmarkEnd w:id="1317"/>
      <w:r>
        <w:rPr>
          <w:rFonts w:hint="cs"/>
          <w:rtl/>
          <w:lang w:eastAsia="he-IL"/>
        </w:rPr>
        <w:t xml:space="preserve">המצב לא משתנה, </w:t>
      </w:r>
      <w:r w:rsidR="00A66A80">
        <w:rPr>
          <w:rFonts w:hint="cs"/>
          <w:rtl/>
          <w:lang w:eastAsia="he-IL"/>
        </w:rPr>
        <w:t>נ</w:t>
      </w:r>
      <w:r>
        <w:rPr>
          <w:rFonts w:hint="cs"/>
          <w:rtl/>
          <w:lang w:eastAsia="he-IL"/>
        </w:rPr>
        <w:t xml:space="preserve">צטרך לקיים פה שבעה דיונים. האם אני </w:t>
      </w:r>
      <w:r w:rsidR="00A66A80">
        <w:rPr>
          <w:rFonts w:hint="cs"/>
          <w:rtl/>
          <w:lang w:eastAsia="he-IL"/>
        </w:rPr>
        <w:t xml:space="preserve">יכול לקבוע מראש </w:t>
      </w:r>
      <w:r w:rsidR="00A4290D">
        <w:rPr>
          <w:rFonts w:hint="cs"/>
          <w:rtl/>
          <w:lang w:eastAsia="he-IL"/>
        </w:rPr>
        <w:t xml:space="preserve">שאם </w:t>
      </w:r>
      <w:r w:rsidR="00A66A80">
        <w:rPr>
          <w:rFonts w:hint="cs"/>
          <w:rtl/>
          <w:lang w:eastAsia="he-IL"/>
        </w:rPr>
        <w:t>פרמטרים</w:t>
      </w:r>
      <w:r>
        <w:rPr>
          <w:rFonts w:hint="cs"/>
          <w:rtl/>
          <w:lang w:eastAsia="he-IL"/>
        </w:rPr>
        <w:t xml:space="preserve"> </w:t>
      </w:r>
      <w:r w:rsidR="00A4290D">
        <w:rPr>
          <w:rFonts w:hint="cs"/>
          <w:rtl/>
          <w:lang w:eastAsia="he-IL"/>
        </w:rPr>
        <w:t>מסוימים</w:t>
      </w:r>
      <w:r>
        <w:rPr>
          <w:rFonts w:hint="cs"/>
          <w:rtl/>
          <w:lang w:eastAsia="he-IL"/>
        </w:rPr>
        <w:t xml:space="preserve"> </w:t>
      </w:r>
      <w:r w:rsidR="00A4290D">
        <w:rPr>
          <w:rFonts w:hint="cs"/>
          <w:rtl/>
          <w:lang w:eastAsia="he-IL"/>
        </w:rPr>
        <w:t xml:space="preserve">לא </w:t>
      </w:r>
      <w:r>
        <w:rPr>
          <w:rFonts w:hint="cs"/>
          <w:rtl/>
          <w:lang w:eastAsia="he-IL"/>
        </w:rPr>
        <w:t xml:space="preserve">משתנים אני לא מקיים את הדיון, אני </w:t>
      </w:r>
      <w:bookmarkStart w:id="1318" w:name="_ETM_Q1_11947853"/>
      <w:bookmarkEnd w:id="1318"/>
      <w:r w:rsidR="006131CC">
        <w:rPr>
          <w:rFonts w:hint="cs"/>
          <w:rtl/>
          <w:lang w:eastAsia="he-IL"/>
        </w:rPr>
        <w:t>נותן את ההיתר?</w:t>
      </w:r>
      <w:r>
        <w:rPr>
          <w:rFonts w:hint="cs"/>
          <w:rtl/>
          <w:lang w:eastAsia="he-IL"/>
        </w:rPr>
        <w:t xml:space="preserve"> </w:t>
      </w:r>
      <w:r w:rsidR="00A66A80">
        <w:rPr>
          <w:rFonts w:hint="cs"/>
          <w:rtl/>
          <w:lang w:eastAsia="he-IL"/>
        </w:rPr>
        <w:t xml:space="preserve">ועדת חוץ וביטחון רתומה לעניין כל הזמן. אנחנו </w:t>
      </w:r>
      <w:r w:rsidR="006131CC">
        <w:rPr>
          <w:rFonts w:hint="cs"/>
          <w:rtl/>
          <w:lang w:eastAsia="he-IL"/>
        </w:rPr>
        <w:t xml:space="preserve">לא </w:t>
      </w:r>
      <w:r w:rsidR="00A66A80">
        <w:rPr>
          <w:rFonts w:hint="cs"/>
          <w:rtl/>
          <w:lang w:eastAsia="he-IL"/>
        </w:rPr>
        <w:t xml:space="preserve">מקדישים </w:t>
      </w:r>
      <w:r w:rsidR="006131CC">
        <w:rPr>
          <w:rFonts w:hint="cs"/>
          <w:rtl/>
          <w:lang w:eastAsia="he-IL"/>
        </w:rPr>
        <w:t xml:space="preserve">זמן </w:t>
      </w:r>
      <w:r w:rsidR="00A66A80">
        <w:rPr>
          <w:rFonts w:hint="cs"/>
          <w:rtl/>
          <w:lang w:eastAsia="he-IL"/>
        </w:rPr>
        <w:t>לדברים אחרים שה</w:t>
      </w:r>
      <w:r w:rsidR="006131CC">
        <w:rPr>
          <w:rFonts w:hint="cs"/>
          <w:rtl/>
          <w:lang w:eastAsia="he-IL"/>
        </w:rPr>
        <w:t xml:space="preserve">ם מנקודת המבט של האינטרס </w:t>
      </w:r>
      <w:bookmarkStart w:id="1319" w:name="_ETM_Q1_11968724"/>
      <w:bookmarkEnd w:id="1319"/>
      <w:r w:rsidR="006131CC">
        <w:rPr>
          <w:rFonts w:hint="cs"/>
          <w:rtl/>
          <w:lang w:eastAsia="he-IL"/>
        </w:rPr>
        <w:t>הציבורי</w:t>
      </w:r>
      <w:r w:rsidR="00A66A80">
        <w:rPr>
          <w:rFonts w:hint="cs"/>
          <w:rtl/>
          <w:lang w:eastAsia="he-IL"/>
        </w:rPr>
        <w:t xml:space="preserve"> לא פחות חשובים. </w:t>
      </w:r>
    </w:p>
    <w:p w:rsidR="006131CC" w:rsidRDefault="006131CC" w:rsidP="006131CC">
      <w:pPr>
        <w:ind w:firstLine="0"/>
        <w:rPr>
          <w:rtl/>
          <w:lang w:eastAsia="he-IL"/>
        </w:rPr>
      </w:pPr>
      <w:bookmarkStart w:id="1320" w:name="_ETM_Q1_11982820"/>
      <w:bookmarkStart w:id="1321" w:name="_ETM_Q1_11982891"/>
      <w:bookmarkEnd w:id="1320"/>
      <w:bookmarkEnd w:id="1321"/>
    </w:p>
    <w:p w:rsidR="006131CC" w:rsidRDefault="006131CC" w:rsidP="006131CC">
      <w:pPr>
        <w:pStyle w:val="a5"/>
        <w:keepNext/>
        <w:rPr>
          <w:rtl/>
        </w:rPr>
      </w:pPr>
      <w:bookmarkStart w:id="1322" w:name="_ETM_Q1_11984258"/>
      <w:bookmarkStart w:id="1323" w:name="_ETM_Q1_11984325"/>
      <w:bookmarkStart w:id="1324" w:name="ET_speaker_4672_208"/>
      <w:bookmarkEnd w:id="1322"/>
      <w:bookmarkEnd w:id="1323"/>
      <w:r w:rsidRPr="006131CC">
        <w:rPr>
          <w:rStyle w:val="TagStyle"/>
          <w:rtl/>
        </w:rPr>
        <w:t xml:space="preserve"> &lt;&lt; דובר &gt;&gt; </w:t>
      </w:r>
      <w:r>
        <w:rPr>
          <w:rtl/>
        </w:rPr>
        <w:t>גדעון סער (הליכוד):</w:t>
      </w:r>
      <w:r w:rsidRPr="006131CC">
        <w:rPr>
          <w:rStyle w:val="TagStyle"/>
          <w:rtl/>
        </w:rPr>
        <w:t xml:space="preserve"> &lt;&lt; דובר &gt;&gt;</w:t>
      </w:r>
      <w:r>
        <w:rPr>
          <w:rtl/>
        </w:rPr>
        <w:t xml:space="preserve">   </w:t>
      </w:r>
      <w:bookmarkEnd w:id="1324"/>
    </w:p>
    <w:p w:rsidR="006131CC" w:rsidRDefault="006131CC" w:rsidP="006131CC">
      <w:pPr>
        <w:pStyle w:val="KeepWithNext"/>
        <w:rPr>
          <w:rtl/>
          <w:lang w:eastAsia="he-IL"/>
        </w:rPr>
      </w:pPr>
    </w:p>
    <w:p w:rsidR="00CF3233" w:rsidRDefault="00FC5315" w:rsidP="00FC5315">
      <w:pPr>
        <w:rPr>
          <w:rtl/>
          <w:lang w:eastAsia="he-IL"/>
        </w:rPr>
      </w:pPr>
      <w:bookmarkStart w:id="1325" w:name="_ETM_Q1_11986403"/>
      <w:bookmarkStart w:id="1326" w:name="_ETM_Q1_11986441"/>
      <w:bookmarkEnd w:id="1325"/>
      <w:bookmarkEnd w:id="1326"/>
      <w:r>
        <w:rPr>
          <w:rFonts w:hint="cs"/>
          <w:rtl/>
          <w:lang w:eastAsia="he-IL"/>
        </w:rPr>
        <w:t>תקופה של 21 יום היא תקופה קצרה מידי.</w:t>
      </w:r>
      <w:r w:rsidR="00CF3233">
        <w:rPr>
          <w:rFonts w:hint="cs"/>
          <w:rtl/>
          <w:lang w:eastAsia="he-IL"/>
        </w:rPr>
        <w:t xml:space="preserve"> </w:t>
      </w:r>
    </w:p>
    <w:p w:rsidR="00CF3233" w:rsidRDefault="00CF3233" w:rsidP="00A66A80">
      <w:pPr>
        <w:rPr>
          <w:rtl/>
          <w:lang w:eastAsia="he-IL"/>
        </w:rPr>
      </w:pPr>
    </w:p>
    <w:p w:rsidR="00226EA7" w:rsidRDefault="00226EA7" w:rsidP="00226EA7">
      <w:pPr>
        <w:pStyle w:val="a5"/>
        <w:keepNext/>
        <w:rPr>
          <w:rtl/>
        </w:rPr>
      </w:pPr>
      <w:bookmarkStart w:id="1327" w:name="_ETM_Q1_12010351"/>
      <w:bookmarkStart w:id="1328" w:name="ET_speaker_מירי_פרנקלשור_209"/>
      <w:bookmarkEnd w:id="1327"/>
      <w:r w:rsidRPr="00226EA7">
        <w:rPr>
          <w:rStyle w:val="TagStyle"/>
          <w:rtl/>
        </w:rPr>
        <w:t xml:space="preserve"> &lt;&lt; דובר &gt;&gt; </w:t>
      </w:r>
      <w:r>
        <w:rPr>
          <w:rtl/>
        </w:rPr>
        <w:t>מירי פרנקל-שור:</w:t>
      </w:r>
      <w:r w:rsidRPr="00226EA7">
        <w:rPr>
          <w:rStyle w:val="TagStyle"/>
          <w:rtl/>
        </w:rPr>
        <w:t xml:space="preserve"> &lt;&lt; דובר &gt;&gt;</w:t>
      </w:r>
      <w:r>
        <w:rPr>
          <w:rtl/>
        </w:rPr>
        <w:t xml:space="preserve">   </w:t>
      </w:r>
      <w:bookmarkEnd w:id="1328"/>
    </w:p>
    <w:p w:rsidR="00226EA7" w:rsidRDefault="00226EA7" w:rsidP="00226EA7">
      <w:pPr>
        <w:pStyle w:val="KeepWithNext"/>
        <w:rPr>
          <w:rtl/>
          <w:lang w:eastAsia="he-IL"/>
        </w:rPr>
      </w:pPr>
    </w:p>
    <w:p w:rsidR="00CF3233" w:rsidRDefault="00226EA7" w:rsidP="00226EA7">
      <w:pPr>
        <w:rPr>
          <w:rtl/>
          <w:lang w:eastAsia="he-IL"/>
        </w:rPr>
      </w:pPr>
      <w:bookmarkStart w:id="1329" w:name="_ETM_Q1_12010906"/>
      <w:bookmarkStart w:id="1330" w:name="_ETM_Q1_12010944"/>
      <w:bookmarkEnd w:id="1329"/>
      <w:bookmarkEnd w:id="1330"/>
      <w:r>
        <w:rPr>
          <w:rFonts w:hint="cs"/>
          <w:rtl/>
          <w:lang w:eastAsia="he-IL"/>
        </w:rPr>
        <w:t xml:space="preserve">תקופת ה-21 יום נגזרת מהצעת החוק הממשלתית. </w:t>
      </w:r>
      <w:r w:rsidR="00CF3233">
        <w:rPr>
          <w:rFonts w:hint="cs"/>
          <w:rtl/>
          <w:lang w:eastAsia="he-IL"/>
        </w:rPr>
        <w:t xml:space="preserve">הממשלה הבינה את החשיבות של </w:t>
      </w:r>
      <w:r>
        <w:rPr>
          <w:rFonts w:hint="cs"/>
          <w:rtl/>
          <w:lang w:eastAsia="he-IL"/>
        </w:rPr>
        <w:t>בחינת הסמכת שירות הביטחון הכללי</w:t>
      </w:r>
      <w:r w:rsidR="00CF3233">
        <w:rPr>
          <w:rFonts w:hint="cs"/>
          <w:rtl/>
          <w:lang w:eastAsia="he-IL"/>
        </w:rPr>
        <w:t xml:space="preserve"> במשבר אזרחי. </w:t>
      </w:r>
    </w:p>
    <w:p w:rsidR="00CF3233" w:rsidRDefault="00CF3233" w:rsidP="00226EA7">
      <w:pPr>
        <w:ind w:firstLine="0"/>
        <w:rPr>
          <w:rtl/>
          <w:lang w:eastAsia="he-IL"/>
        </w:rPr>
      </w:pPr>
    </w:p>
    <w:p w:rsidR="00226EA7" w:rsidRDefault="00226EA7" w:rsidP="00226EA7">
      <w:pPr>
        <w:pStyle w:val="a5"/>
        <w:keepNext/>
        <w:rPr>
          <w:rtl/>
        </w:rPr>
      </w:pPr>
      <w:bookmarkStart w:id="1331" w:name="_ETM_Q1_12041092"/>
      <w:bookmarkStart w:id="1332" w:name="_ETM_Q1_12041180"/>
      <w:bookmarkStart w:id="1333" w:name="_ETM_Q1_12042408"/>
      <w:bookmarkStart w:id="1334" w:name="ET_speaker_4672_210"/>
      <w:bookmarkEnd w:id="1331"/>
      <w:bookmarkEnd w:id="1332"/>
      <w:bookmarkEnd w:id="1333"/>
      <w:r w:rsidRPr="00226EA7">
        <w:rPr>
          <w:rStyle w:val="TagStyle"/>
          <w:rtl/>
        </w:rPr>
        <w:t xml:space="preserve"> &lt;&lt; דובר &gt;&gt; </w:t>
      </w:r>
      <w:r>
        <w:rPr>
          <w:rtl/>
        </w:rPr>
        <w:t>גדעון סער (הליכוד):</w:t>
      </w:r>
      <w:r w:rsidRPr="00226EA7">
        <w:rPr>
          <w:rStyle w:val="TagStyle"/>
          <w:rtl/>
        </w:rPr>
        <w:t xml:space="preserve"> &lt;&lt; דובר &gt;&gt;</w:t>
      </w:r>
      <w:r>
        <w:rPr>
          <w:rtl/>
        </w:rPr>
        <w:t xml:space="preserve">   </w:t>
      </w:r>
      <w:bookmarkEnd w:id="1334"/>
    </w:p>
    <w:p w:rsidR="00A4290D" w:rsidRDefault="00A4290D" w:rsidP="00A4290D">
      <w:pPr>
        <w:ind w:firstLine="0"/>
        <w:rPr>
          <w:rtl/>
          <w:lang w:eastAsia="he-IL"/>
        </w:rPr>
      </w:pPr>
      <w:bookmarkStart w:id="1335" w:name="_ETM_Q1_12042942"/>
      <w:bookmarkStart w:id="1336" w:name="_ETM_Q1_12042978"/>
      <w:bookmarkEnd w:id="1335"/>
      <w:bookmarkEnd w:id="1336"/>
    </w:p>
    <w:p w:rsidR="00CF3233" w:rsidRDefault="00A4290D" w:rsidP="00A4290D">
      <w:pPr>
        <w:rPr>
          <w:rtl/>
          <w:lang w:eastAsia="he-IL"/>
        </w:rPr>
      </w:pPr>
      <w:r>
        <w:rPr>
          <w:rFonts w:hint="cs"/>
          <w:rtl/>
          <w:lang w:eastAsia="he-IL"/>
        </w:rPr>
        <w:t xml:space="preserve"> </w:t>
      </w:r>
      <w:r w:rsidR="001C646C">
        <w:rPr>
          <w:rFonts w:hint="cs"/>
          <w:rtl/>
          <w:lang w:eastAsia="he-IL"/>
        </w:rPr>
        <w:t xml:space="preserve">אם </w:t>
      </w:r>
      <w:r w:rsidR="00226EA7">
        <w:rPr>
          <w:rFonts w:hint="cs"/>
          <w:rtl/>
          <w:lang w:eastAsia="he-IL"/>
        </w:rPr>
        <w:t xml:space="preserve">הממשלה תתעקש </w:t>
      </w:r>
      <w:bookmarkStart w:id="1337" w:name="_ETM_Q1_12044945"/>
      <w:bookmarkEnd w:id="1337"/>
      <w:r>
        <w:rPr>
          <w:rFonts w:hint="cs"/>
          <w:rtl/>
          <w:lang w:eastAsia="he-IL"/>
        </w:rPr>
        <w:t>על 21 יום</w:t>
      </w:r>
      <w:r w:rsidR="00226EA7">
        <w:rPr>
          <w:rFonts w:hint="cs"/>
          <w:rtl/>
          <w:lang w:eastAsia="he-IL"/>
        </w:rPr>
        <w:t xml:space="preserve"> </w:t>
      </w:r>
      <w:r w:rsidR="00CF3233">
        <w:rPr>
          <w:rFonts w:hint="cs"/>
          <w:rtl/>
          <w:lang w:eastAsia="he-IL"/>
        </w:rPr>
        <w:t>לא תהיה לנו כל כך ברירה</w:t>
      </w:r>
      <w:r w:rsidR="00226EA7">
        <w:rPr>
          <w:rFonts w:hint="cs"/>
          <w:rtl/>
          <w:lang w:eastAsia="he-IL"/>
        </w:rPr>
        <w:t>.</w:t>
      </w:r>
    </w:p>
    <w:p w:rsidR="00CF3233" w:rsidRDefault="00CF3233" w:rsidP="00A66A80">
      <w:pPr>
        <w:rPr>
          <w:rtl/>
          <w:lang w:eastAsia="he-IL"/>
        </w:rPr>
      </w:pPr>
    </w:p>
    <w:p w:rsidR="00226EA7" w:rsidRDefault="00226EA7" w:rsidP="00226EA7">
      <w:pPr>
        <w:pStyle w:val="af8"/>
        <w:keepNext/>
        <w:rPr>
          <w:rtl/>
        </w:rPr>
      </w:pPr>
      <w:bookmarkStart w:id="1338" w:name="ET_yor_5774_211"/>
      <w:r w:rsidRPr="00226EA7">
        <w:rPr>
          <w:rStyle w:val="TagStyle"/>
          <w:rtl/>
        </w:rPr>
        <w:t xml:space="preserve"> &lt;&lt; יור &gt;&gt; </w:t>
      </w:r>
      <w:r>
        <w:rPr>
          <w:rtl/>
        </w:rPr>
        <w:t>היו"ר צבי האוזר:</w:t>
      </w:r>
      <w:r w:rsidRPr="00226EA7">
        <w:rPr>
          <w:rStyle w:val="TagStyle"/>
          <w:rtl/>
        </w:rPr>
        <w:t xml:space="preserve"> &lt;&lt; יור &gt;&gt;</w:t>
      </w:r>
      <w:r>
        <w:rPr>
          <w:rtl/>
        </w:rPr>
        <w:t xml:space="preserve">   </w:t>
      </w:r>
      <w:bookmarkEnd w:id="1338"/>
    </w:p>
    <w:p w:rsidR="00226EA7" w:rsidRDefault="00226EA7" w:rsidP="00226EA7">
      <w:pPr>
        <w:pStyle w:val="KeepWithNext"/>
        <w:rPr>
          <w:rtl/>
          <w:lang w:eastAsia="he-IL"/>
        </w:rPr>
      </w:pPr>
    </w:p>
    <w:p w:rsidR="00CF3233" w:rsidRDefault="00226EA7" w:rsidP="00226EA7">
      <w:pPr>
        <w:rPr>
          <w:rtl/>
          <w:lang w:eastAsia="he-IL"/>
        </w:rPr>
      </w:pPr>
      <w:r>
        <w:rPr>
          <w:rFonts w:hint="cs"/>
          <w:rtl/>
          <w:lang w:eastAsia="he-IL"/>
        </w:rPr>
        <w:t xml:space="preserve">הממשלה מקיימת את הדיון המהותי. </w:t>
      </w:r>
      <w:r w:rsidR="00CF3233">
        <w:rPr>
          <w:rFonts w:hint="cs"/>
          <w:rtl/>
          <w:lang w:eastAsia="he-IL"/>
        </w:rPr>
        <w:t xml:space="preserve">יש </w:t>
      </w:r>
      <w:r>
        <w:rPr>
          <w:rFonts w:hint="cs"/>
          <w:rtl/>
          <w:lang w:eastAsia="he-IL"/>
        </w:rPr>
        <w:t xml:space="preserve">לה היוועצות </w:t>
      </w:r>
      <w:bookmarkStart w:id="1339" w:name="_ETM_Q1_12058014"/>
      <w:bookmarkEnd w:id="1339"/>
      <w:r w:rsidR="00A4290D">
        <w:rPr>
          <w:rFonts w:hint="cs"/>
          <w:rtl/>
          <w:lang w:eastAsia="he-IL"/>
        </w:rPr>
        <w:t>עם הגורמים.</w:t>
      </w:r>
      <w:r>
        <w:rPr>
          <w:rFonts w:hint="cs"/>
          <w:rtl/>
          <w:lang w:eastAsia="he-IL"/>
        </w:rPr>
        <w:t xml:space="preserve"> היא תראה</w:t>
      </w:r>
      <w:r w:rsidR="00CF3233">
        <w:rPr>
          <w:rFonts w:hint="cs"/>
          <w:rtl/>
          <w:lang w:eastAsia="he-IL"/>
        </w:rPr>
        <w:t xml:space="preserve"> </w:t>
      </w:r>
      <w:r>
        <w:rPr>
          <w:rFonts w:hint="cs"/>
          <w:rtl/>
          <w:lang w:eastAsia="he-IL"/>
        </w:rPr>
        <w:t>מה הקריטריונים של הממשלה כדי להכריז,</w:t>
      </w:r>
      <w:bookmarkStart w:id="1340" w:name="_ETM_Q1_12060603"/>
      <w:bookmarkEnd w:id="1340"/>
      <w:r w:rsidR="00AF09D1">
        <w:rPr>
          <w:rFonts w:hint="cs"/>
          <w:rtl/>
          <w:lang w:eastAsia="he-IL"/>
        </w:rPr>
        <w:t xml:space="preserve"> היא תבחן</w:t>
      </w:r>
      <w:r>
        <w:rPr>
          <w:rFonts w:hint="cs"/>
          <w:rtl/>
          <w:lang w:eastAsia="he-IL"/>
        </w:rPr>
        <w:t xml:space="preserve"> אם אין חלופות אחרות</w:t>
      </w:r>
      <w:r w:rsidR="00CF3233">
        <w:rPr>
          <w:rFonts w:hint="cs"/>
          <w:rtl/>
          <w:lang w:eastAsia="he-IL"/>
        </w:rPr>
        <w:t xml:space="preserve">.  </w:t>
      </w:r>
    </w:p>
    <w:p w:rsidR="00CF3233" w:rsidRDefault="00CF3233" w:rsidP="00A66A80">
      <w:pPr>
        <w:rPr>
          <w:rtl/>
          <w:lang w:eastAsia="he-IL"/>
        </w:rPr>
      </w:pPr>
    </w:p>
    <w:p w:rsidR="00226EA7" w:rsidRDefault="00226EA7" w:rsidP="00226EA7">
      <w:pPr>
        <w:pStyle w:val="a5"/>
        <w:keepNext/>
        <w:rPr>
          <w:rtl/>
        </w:rPr>
      </w:pPr>
      <w:bookmarkStart w:id="1341" w:name="_ETM_Q1_12068126"/>
      <w:bookmarkStart w:id="1342" w:name="ET_speaker_4672_212"/>
      <w:bookmarkEnd w:id="1341"/>
      <w:r w:rsidRPr="00226EA7">
        <w:rPr>
          <w:rStyle w:val="TagStyle"/>
          <w:rtl/>
        </w:rPr>
        <w:t xml:space="preserve"> &lt;&lt; דובר &gt;&gt; </w:t>
      </w:r>
      <w:r>
        <w:rPr>
          <w:rtl/>
        </w:rPr>
        <w:t>גדעון סער (הליכוד):</w:t>
      </w:r>
      <w:r w:rsidRPr="00226EA7">
        <w:rPr>
          <w:rStyle w:val="TagStyle"/>
          <w:rtl/>
        </w:rPr>
        <w:t xml:space="preserve"> &lt;&lt; דובר &gt;&gt;</w:t>
      </w:r>
      <w:r>
        <w:rPr>
          <w:rtl/>
        </w:rPr>
        <w:t xml:space="preserve">   </w:t>
      </w:r>
      <w:bookmarkEnd w:id="1342"/>
    </w:p>
    <w:p w:rsidR="00226EA7" w:rsidRDefault="00226EA7" w:rsidP="00226EA7">
      <w:pPr>
        <w:pStyle w:val="KeepWithNext"/>
        <w:rPr>
          <w:rtl/>
          <w:lang w:eastAsia="he-IL"/>
        </w:rPr>
      </w:pPr>
    </w:p>
    <w:p w:rsidR="00CF3233" w:rsidRDefault="00CF3233" w:rsidP="00226EA7">
      <w:pPr>
        <w:rPr>
          <w:rtl/>
          <w:lang w:eastAsia="he-IL"/>
        </w:rPr>
      </w:pPr>
      <w:bookmarkStart w:id="1343" w:name="_ETM_Q1_12068697"/>
      <w:bookmarkStart w:id="1344" w:name="_ETM_Q1_12068739"/>
      <w:bookmarkEnd w:id="1343"/>
      <w:bookmarkEnd w:id="1344"/>
      <w:r>
        <w:rPr>
          <w:rFonts w:hint="cs"/>
          <w:rtl/>
          <w:lang w:eastAsia="he-IL"/>
        </w:rPr>
        <w:t xml:space="preserve">צריך לרווח את זה. </w:t>
      </w:r>
      <w:r w:rsidR="00226EA7">
        <w:rPr>
          <w:rFonts w:hint="cs"/>
          <w:rtl/>
          <w:lang w:eastAsia="he-IL"/>
        </w:rPr>
        <w:t>גם דיון אחרי 30 יום נראה לי מאוד מאוד אינטנסיבי.</w:t>
      </w:r>
      <w:r>
        <w:rPr>
          <w:rFonts w:hint="cs"/>
          <w:rtl/>
          <w:lang w:eastAsia="he-IL"/>
        </w:rPr>
        <w:t xml:space="preserve"> אני מציע לבדוק </w:t>
      </w:r>
      <w:r w:rsidR="00226EA7">
        <w:rPr>
          <w:rFonts w:hint="cs"/>
          <w:rtl/>
          <w:lang w:eastAsia="he-IL"/>
        </w:rPr>
        <w:t xml:space="preserve">את האפשרות </w:t>
      </w:r>
      <w:bookmarkStart w:id="1345" w:name="_ETM_Q1_12083728"/>
      <w:bookmarkEnd w:id="1345"/>
      <w:r w:rsidR="00226EA7">
        <w:rPr>
          <w:rFonts w:hint="cs"/>
          <w:rtl/>
          <w:lang w:eastAsia="he-IL"/>
        </w:rPr>
        <w:t>להצמ</w:t>
      </w:r>
      <w:r>
        <w:rPr>
          <w:rFonts w:hint="cs"/>
          <w:rtl/>
          <w:lang w:eastAsia="he-IL"/>
        </w:rPr>
        <w:t>י</w:t>
      </w:r>
      <w:r w:rsidR="00226EA7">
        <w:rPr>
          <w:rFonts w:hint="cs"/>
          <w:rtl/>
          <w:lang w:eastAsia="he-IL"/>
        </w:rPr>
        <w:t>ד</w:t>
      </w:r>
      <w:r>
        <w:rPr>
          <w:rFonts w:hint="cs"/>
          <w:rtl/>
          <w:lang w:eastAsia="he-IL"/>
        </w:rPr>
        <w:t xml:space="preserve"> את זה לחוק המסגרת שמחוקקת ועדת החוקה. ועת החוקה מחוקקת חוק שאמור </w:t>
      </w:r>
      <w:r w:rsidR="00226EA7">
        <w:rPr>
          <w:rFonts w:hint="cs"/>
          <w:rtl/>
          <w:lang w:eastAsia="he-IL"/>
        </w:rPr>
        <w:t>להיות בתוקף עד סוף מרץ. זה פרק הזמן שבו</w:t>
      </w:r>
      <w:r>
        <w:rPr>
          <w:rFonts w:hint="cs"/>
          <w:rtl/>
          <w:lang w:eastAsia="he-IL"/>
        </w:rPr>
        <w:t xml:space="preserve"> היא מעמידה את אותן סמכויות מיוחדות. </w:t>
      </w:r>
    </w:p>
    <w:p w:rsidR="00CF3233" w:rsidRDefault="00CF3233" w:rsidP="00CF3233">
      <w:pPr>
        <w:rPr>
          <w:rtl/>
          <w:lang w:eastAsia="he-IL"/>
        </w:rPr>
      </w:pPr>
    </w:p>
    <w:p w:rsidR="00226EA7" w:rsidRDefault="00226EA7" w:rsidP="00226EA7">
      <w:pPr>
        <w:pStyle w:val="a5"/>
        <w:keepNext/>
        <w:rPr>
          <w:rtl/>
        </w:rPr>
      </w:pPr>
      <w:bookmarkStart w:id="1346" w:name="ET_speaker_מירי_פרנקלשור_213"/>
      <w:r w:rsidRPr="00226EA7">
        <w:rPr>
          <w:rStyle w:val="TagStyle"/>
          <w:rtl/>
        </w:rPr>
        <w:t xml:space="preserve"> &lt;&lt; דובר &gt;&gt; </w:t>
      </w:r>
      <w:r>
        <w:rPr>
          <w:rtl/>
        </w:rPr>
        <w:t>מירי פרנקל-שור:</w:t>
      </w:r>
      <w:r w:rsidRPr="00226EA7">
        <w:rPr>
          <w:rStyle w:val="TagStyle"/>
          <w:rtl/>
        </w:rPr>
        <w:t xml:space="preserve"> &lt;&lt; דובר &gt;&gt;</w:t>
      </w:r>
      <w:r>
        <w:rPr>
          <w:rtl/>
        </w:rPr>
        <w:t xml:space="preserve">   </w:t>
      </w:r>
      <w:bookmarkEnd w:id="1346"/>
    </w:p>
    <w:p w:rsidR="00226EA7" w:rsidRDefault="00226EA7" w:rsidP="00226EA7">
      <w:pPr>
        <w:pStyle w:val="KeepWithNext"/>
        <w:rPr>
          <w:rtl/>
          <w:lang w:eastAsia="he-IL"/>
        </w:rPr>
      </w:pPr>
    </w:p>
    <w:p w:rsidR="00CF3233" w:rsidRDefault="001A5735" w:rsidP="001A5735">
      <w:pPr>
        <w:rPr>
          <w:rtl/>
          <w:lang w:eastAsia="he-IL"/>
        </w:rPr>
      </w:pPr>
      <w:r>
        <w:rPr>
          <w:rFonts w:hint="cs"/>
          <w:rtl/>
          <w:lang w:eastAsia="he-IL"/>
        </w:rPr>
        <w:t>הסמכת שירות הביטחון הכללי הוא לא</w:t>
      </w:r>
      <w:r w:rsidR="00CF3233">
        <w:rPr>
          <w:rFonts w:hint="cs"/>
          <w:rtl/>
          <w:lang w:eastAsia="he-IL"/>
        </w:rPr>
        <w:t xml:space="preserve"> חוק המסגרת שקיים בוועדת החוקה.</w:t>
      </w:r>
    </w:p>
    <w:p w:rsidR="00CF3233" w:rsidRDefault="00CF3233" w:rsidP="00CF3233">
      <w:pPr>
        <w:rPr>
          <w:rtl/>
          <w:lang w:eastAsia="he-IL"/>
        </w:rPr>
      </w:pPr>
    </w:p>
    <w:p w:rsidR="001A5735" w:rsidRDefault="001A5735" w:rsidP="001A5735">
      <w:pPr>
        <w:pStyle w:val="a5"/>
        <w:keepNext/>
        <w:rPr>
          <w:rtl/>
        </w:rPr>
      </w:pPr>
      <w:bookmarkStart w:id="1347" w:name="_ETM_Q1_12115341"/>
      <w:bookmarkStart w:id="1348" w:name="ET_speaker_4672_214"/>
      <w:bookmarkEnd w:id="1347"/>
      <w:r w:rsidRPr="001A5735">
        <w:rPr>
          <w:rStyle w:val="TagStyle"/>
          <w:rtl/>
        </w:rPr>
        <w:t xml:space="preserve"> &lt;&lt; דובר &gt;&gt; </w:t>
      </w:r>
      <w:r>
        <w:rPr>
          <w:rtl/>
        </w:rPr>
        <w:t>גדעון סער (הליכוד):</w:t>
      </w:r>
      <w:r w:rsidRPr="001A5735">
        <w:rPr>
          <w:rStyle w:val="TagStyle"/>
          <w:rtl/>
        </w:rPr>
        <w:t xml:space="preserve"> &lt;&lt; דובר &gt;&gt;</w:t>
      </w:r>
      <w:r>
        <w:rPr>
          <w:rtl/>
        </w:rPr>
        <w:t xml:space="preserve">   </w:t>
      </w:r>
      <w:bookmarkEnd w:id="1348"/>
    </w:p>
    <w:p w:rsidR="001A5735" w:rsidRDefault="001A5735" w:rsidP="001A5735">
      <w:pPr>
        <w:pStyle w:val="KeepWithNext"/>
        <w:rPr>
          <w:rtl/>
          <w:lang w:eastAsia="he-IL"/>
        </w:rPr>
      </w:pPr>
      <w:bookmarkStart w:id="1349" w:name="_ETM_Q1_12116040"/>
      <w:bookmarkEnd w:id="1349"/>
    </w:p>
    <w:p w:rsidR="00CF3233" w:rsidRDefault="001A5735" w:rsidP="001A5735">
      <w:pPr>
        <w:rPr>
          <w:rtl/>
          <w:lang w:eastAsia="he-IL"/>
        </w:rPr>
      </w:pPr>
      <w:bookmarkStart w:id="1350" w:name="_ETM_Q1_12115990"/>
      <w:bookmarkEnd w:id="1350"/>
      <w:r>
        <w:rPr>
          <w:rFonts w:hint="cs"/>
          <w:rtl/>
          <w:lang w:eastAsia="he-IL"/>
        </w:rPr>
        <w:t>ז</w:t>
      </w:r>
      <w:r w:rsidR="00CF3233">
        <w:rPr>
          <w:rFonts w:hint="cs"/>
          <w:rtl/>
          <w:lang w:eastAsia="he-IL"/>
        </w:rPr>
        <w:t>ה אותו משבר. אני לא חו</w:t>
      </w:r>
      <w:r>
        <w:rPr>
          <w:rFonts w:hint="cs"/>
          <w:rtl/>
          <w:lang w:eastAsia="he-IL"/>
        </w:rPr>
        <w:t>שב שיש סיבה להגיע בינואר או בפב</w:t>
      </w:r>
      <w:r w:rsidR="00CF3233">
        <w:rPr>
          <w:rFonts w:hint="cs"/>
          <w:rtl/>
          <w:lang w:eastAsia="he-IL"/>
        </w:rPr>
        <w:t>ר</w:t>
      </w:r>
      <w:r>
        <w:rPr>
          <w:rFonts w:hint="cs"/>
          <w:rtl/>
          <w:lang w:eastAsia="he-IL"/>
        </w:rPr>
        <w:t>ו</w:t>
      </w:r>
      <w:r w:rsidR="00CF3233">
        <w:rPr>
          <w:rFonts w:hint="cs"/>
          <w:rtl/>
          <w:lang w:eastAsia="he-IL"/>
        </w:rPr>
        <w:t>אר, באמצע החורף</w:t>
      </w:r>
      <w:r>
        <w:rPr>
          <w:rFonts w:hint="cs"/>
          <w:rtl/>
          <w:lang w:eastAsia="he-IL"/>
        </w:rPr>
        <w:t>, לדון פה מחדש</w:t>
      </w:r>
      <w:r w:rsidR="00AF09D1">
        <w:rPr>
          <w:rFonts w:hint="cs"/>
          <w:rtl/>
          <w:lang w:eastAsia="he-IL"/>
        </w:rPr>
        <w:t>,</w:t>
      </w:r>
      <w:r w:rsidR="00CF3233">
        <w:rPr>
          <w:rFonts w:hint="cs"/>
          <w:rtl/>
          <w:lang w:eastAsia="he-IL"/>
        </w:rPr>
        <w:t xml:space="preserve"> אם </w:t>
      </w:r>
      <w:r>
        <w:rPr>
          <w:rFonts w:hint="cs"/>
          <w:rtl/>
          <w:lang w:eastAsia="he-IL"/>
        </w:rPr>
        <w:t xml:space="preserve">ממילא אתה עושה </w:t>
      </w:r>
      <w:bookmarkStart w:id="1351" w:name="_ETM_Q1_12127370"/>
      <w:bookmarkEnd w:id="1351"/>
      <w:r>
        <w:rPr>
          <w:rFonts w:hint="cs"/>
          <w:rtl/>
          <w:lang w:eastAsia="he-IL"/>
        </w:rPr>
        <w:t xml:space="preserve">דיון תקופתי. </w:t>
      </w:r>
      <w:bookmarkStart w:id="1352" w:name="_ETM_Q1_12130480"/>
      <w:bookmarkEnd w:id="1352"/>
      <w:r>
        <w:rPr>
          <w:rFonts w:hint="cs"/>
          <w:rtl/>
          <w:lang w:eastAsia="he-IL"/>
        </w:rPr>
        <w:t xml:space="preserve"> </w:t>
      </w:r>
    </w:p>
    <w:p w:rsidR="00CF3233" w:rsidRDefault="00CF3233" w:rsidP="00CF3233">
      <w:pPr>
        <w:rPr>
          <w:rtl/>
          <w:lang w:eastAsia="he-IL"/>
        </w:rPr>
      </w:pPr>
    </w:p>
    <w:p w:rsidR="001A5735" w:rsidRDefault="001A5735" w:rsidP="001A5735">
      <w:pPr>
        <w:pStyle w:val="a5"/>
        <w:keepNext/>
        <w:rPr>
          <w:rtl/>
        </w:rPr>
      </w:pPr>
      <w:bookmarkStart w:id="1353" w:name="ET_speaker_מירי_פרנקלשור_215"/>
      <w:r w:rsidRPr="001A5735">
        <w:rPr>
          <w:rStyle w:val="TagStyle"/>
          <w:rtl/>
        </w:rPr>
        <w:t xml:space="preserve"> &lt;&lt; דובר &gt;&gt; </w:t>
      </w:r>
      <w:r>
        <w:rPr>
          <w:rtl/>
        </w:rPr>
        <w:t>מירי פרנקל-שור:</w:t>
      </w:r>
      <w:r w:rsidRPr="001A5735">
        <w:rPr>
          <w:rStyle w:val="TagStyle"/>
          <w:rtl/>
        </w:rPr>
        <w:t xml:space="preserve"> &lt;&lt; דובר &gt;&gt;</w:t>
      </w:r>
      <w:r>
        <w:rPr>
          <w:rtl/>
        </w:rPr>
        <w:t xml:space="preserve">   </w:t>
      </w:r>
      <w:bookmarkEnd w:id="1353"/>
    </w:p>
    <w:p w:rsidR="001A5735" w:rsidRDefault="001A5735" w:rsidP="001A5735">
      <w:pPr>
        <w:pStyle w:val="KeepWithNext"/>
        <w:rPr>
          <w:rtl/>
          <w:lang w:eastAsia="he-IL"/>
        </w:rPr>
      </w:pPr>
    </w:p>
    <w:p w:rsidR="00CF3233" w:rsidRDefault="001A5735" w:rsidP="00CF3233">
      <w:pPr>
        <w:rPr>
          <w:rtl/>
          <w:lang w:eastAsia="he-IL"/>
        </w:rPr>
      </w:pPr>
      <w:r>
        <w:rPr>
          <w:rFonts w:hint="cs"/>
          <w:rtl/>
          <w:lang w:eastAsia="he-IL"/>
        </w:rPr>
        <w:t xml:space="preserve">אנחנו יכולים </w:t>
      </w:r>
      <w:r w:rsidR="00CF3233">
        <w:rPr>
          <w:rFonts w:hint="cs"/>
          <w:rtl/>
          <w:lang w:eastAsia="he-IL"/>
        </w:rPr>
        <w:t>ל</w:t>
      </w:r>
      <w:r>
        <w:rPr>
          <w:rFonts w:hint="cs"/>
          <w:rtl/>
          <w:lang w:eastAsia="he-IL"/>
        </w:rPr>
        <w:t>האריך את החוק עד סוף מר</w:t>
      </w:r>
      <w:r w:rsidR="00CF3233">
        <w:rPr>
          <w:rFonts w:hint="cs"/>
          <w:rtl/>
          <w:lang w:eastAsia="he-IL"/>
        </w:rPr>
        <w:t>ץ, לא עד אמצע ינואר</w:t>
      </w:r>
      <w:r>
        <w:rPr>
          <w:rFonts w:hint="cs"/>
          <w:rtl/>
          <w:lang w:eastAsia="he-IL"/>
        </w:rPr>
        <w:t>.</w:t>
      </w:r>
    </w:p>
    <w:p w:rsidR="00CF3233" w:rsidRDefault="00CF3233" w:rsidP="00CF3233">
      <w:pPr>
        <w:rPr>
          <w:rtl/>
          <w:lang w:eastAsia="he-IL"/>
        </w:rPr>
      </w:pPr>
    </w:p>
    <w:p w:rsidR="001A5735" w:rsidRDefault="001A5735" w:rsidP="001A5735">
      <w:pPr>
        <w:pStyle w:val="a5"/>
        <w:keepNext/>
        <w:rPr>
          <w:rtl/>
        </w:rPr>
      </w:pPr>
      <w:bookmarkStart w:id="1354" w:name="ET_speaker_5958_216"/>
      <w:r w:rsidRPr="001A5735">
        <w:rPr>
          <w:rStyle w:val="TagStyle"/>
          <w:rtl/>
        </w:rPr>
        <w:t xml:space="preserve"> &lt;&lt; דובר &gt;&gt; </w:t>
      </w:r>
      <w:r>
        <w:rPr>
          <w:rtl/>
        </w:rPr>
        <w:t>עוזי דיין (הליכוד):</w:t>
      </w:r>
      <w:r w:rsidRPr="001A5735">
        <w:rPr>
          <w:rStyle w:val="TagStyle"/>
          <w:rtl/>
        </w:rPr>
        <w:t xml:space="preserve"> &lt;&lt; דובר &gt;&gt;</w:t>
      </w:r>
      <w:r>
        <w:rPr>
          <w:rtl/>
        </w:rPr>
        <w:t xml:space="preserve">   </w:t>
      </w:r>
      <w:bookmarkEnd w:id="1354"/>
    </w:p>
    <w:p w:rsidR="001A5735" w:rsidRDefault="001A5735" w:rsidP="001A5735">
      <w:pPr>
        <w:pStyle w:val="KeepWithNext"/>
        <w:rPr>
          <w:rtl/>
          <w:lang w:eastAsia="he-IL"/>
        </w:rPr>
      </w:pPr>
    </w:p>
    <w:p w:rsidR="00CF3233" w:rsidRDefault="001A5735" w:rsidP="001A5735">
      <w:pPr>
        <w:rPr>
          <w:rtl/>
          <w:lang w:eastAsia="he-IL"/>
        </w:rPr>
      </w:pPr>
      <w:bookmarkStart w:id="1355" w:name="_ETM_Q1_12145764"/>
      <w:bookmarkStart w:id="1356" w:name="_ETM_Q1_12145838"/>
      <w:bookmarkEnd w:id="1355"/>
      <w:bookmarkEnd w:id="1356"/>
      <w:r>
        <w:rPr>
          <w:rFonts w:hint="cs"/>
          <w:rtl/>
          <w:lang w:eastAsia="he-IL"/>
        </w:rPr>
        <w:t xml:space="preserve">21 יום יכולים להסתבר בהמון מקרים כזמן </w:t>
      </w:r>
      <w:bookmarkStart w:id="1357" w:name="_ETM_Q1_12142473"/>
      <w:bookmarkEnd w:id="1357"/>
      <w:r>
        <w:rPr>
          <w:rFonts w:hint="cs"/>
          <w:rtl/>
          <w:lang w:eastAsia="he-IL"/>
        </w:rPr>
        <w:t xml:space="preserve">שאי אפשר להחליט בו. </w:t>
      </w:r>
      <w:r w:rsidR="00CF3233">
        <w:rPr>
          <w:rFonts w:hint="cs"/>
          <w:rtl/>
          <w:lang w:eastAsia="he-IL"/>
        </w:rPr>
        <w:t xml:space="preserve"> </w:t>
      </w:r>
    </w:p>
    <w:p w:rsidR="00CF3233" w:rsidRDefault="00CF3233" w:rsidP="00CF3233">
      <w:pPr>
        <w:rPr>
          <w:rtl/>
          <w:lang w:eastAsia="he-IL"/>
        </w:rPr>
      </w:pPr>
    </w:p>
    <w:p w:rsidR="001A5735" w:rsidRDefault="001A5735" w:rsidP="001A5735">
      <w:pPr>
        <w:pStyle w:val="af8"/>
        <w:keepNext/>
        <w:rPr>
          <w:rtl/>
        </w:rPr>
      </w:pPr>
      <w:bookmarkStart w:id="1358" w:name="_ETM_Q1_12153043"/>
      <w:bookmarkStart w:id="1359" w:name="ET_yor_5774_217"/>
      <w:bookmarkEnd w:id="1358"/>
      <w:r w:rsidRPr="001A5735">
        <w:rPr>
          <w:rStyle w:val="TagStyle"/>
          <w:rtl/>
        </w:rPr>
        <w:t xml:space="preserve"> &lt;&lt; יור &gt;&gt; </w:t>
      </w:r>
      <w:r>
        <w:rPr>
          <w:rtl/>
        </w:rPr>
        <w:t>היו"ר צבי האוזר:</w:t>
      </w:r>
      <w:r w:rsidRPr="001A5735">
        <w:rPr>
          <w:rStyle w:val="TagStyle"/>
          <w:rtl/>
        </w:rPr>
        <w:t xml:space="preserve"> &lt;&lt; יור &gt;&gt;</w:t>
      </w:r>
      <w:r>
        <w:rPr>
          <w:rtl/>
        </w:rPr>
        <w:t xml:space="preserve">   </w:t>
      </w:r>
      <w:bookmarkEnd w:id="1359"/>
    </w:p>
    <w:p w:rsidR="001A5735" w:rsidRDefault="001A5735" w:rsidP="001A5735">
      <w:pPr>
        <w:pStyle w:val="KeepWithNext"/>
        <w:rPr>
          <w:rtl/>
          <w:lang w:eastAsia="he-IL"/>
        </w:rPr>
      </w:pPr>
    </w:p>
    <w:p w:rsidR="00CF3233" w:rsidRDefault="00A05B86" w:rsidP="00A0759C">
      <w:pPr>
        <w:rPr>
          <w:rtl/>
          <w:lang w:eastAsia="he-IL"/>
        </w:rPr>
      </w:pPr>
      <w:bookmarkStart w:id="1360" w:name="_ETM_Q1_12153568"/>
      <w:bookmarkStart w:id="1361" w:name="_ETM_Q1_12153603"/>
      <w:bookmarkEnd w:id="1360"/>
      <w:bookmarkEnd w:id="1361"/>
      <w:r>
        <w:rPr>
          <w:rFonts w:hint="cs"/>
          <w:rtl/>
          <w:lang w:eastAsia="he-IL"/>
        </w:rPr>
        <w:t xml:space="preserve">אם </w:t>
      </w:r>
      <w:r w:rsidR="001A5735">
        <w:rPr>
          <w:rFonts w:hint="cs"/>
          <w:rtl/>
          <w:lang w:eastAsia="he-IL"/>
        </w:rPr>
        <w:t xml:space="preserve">השתכנעה הממשלה והשתכנעה הוועדה לאפשר שימוש </w:t>
      </w:r>
      <w:bookmarkStart w:id="1362" w:name="_ETM_Q1_12166732"/>
      <w:bookmarkEnd w:id="1362"/>
      <w:r w:rsidR="001A5735">
        <w:rPr>
          <w:rFonts w:hint="cs"/>
          <w:rtl/>
          <w:lang w:eastAsia="he-IL"/>
        </w:rPr>
        <w:t>בכלי שב"כ ו</w:t>
      </w:r>
      <w:r>
        <w:rPr>
          <w:rFonts w:hint="cs"/>
          <w:rtl/>
          <w:lang w:eastAsia="he-IL"/>
        </w:rPr>
        <w:t>בעוד 21 יום המצב לא משתנה,</w:t>
      </w:r>
      <w:r w:rsidR="001A5735">
        <w:rPr>
          <w:rFonts w:hint="cs"/>
          <w:rtl/>
          <w:lang w:eastAsia="he-IL"/>
        </w:rPr>
        <w:t xml:space="preserve"> </w:t>
      </w:r>
      <w:r w:rsidR="00CF3233">
        <w:rPr>
          <w:rFonts w:hint="cs"/>
          <w:rtl/>
          <w:lang w:eastAsia="he-IL"/>
        </w:rPr>
        <w:t>הממשל</w:t>
      </w:r>
      <w:r>
        <w:rPr>
          <w:rFonts w:hint="cs"/>
          <w:rtl/>
          <w:lang w:eastAsia="he-IL"/>
        </w:rPr>
        <w:t>ה מקיימת דיון של דקה</w:t>
      </w:r>
      <w:r w:rsidR="001A5735">
        <w:rPr>
          <w:rFonts w:hint="cs"/>
          <w:rtl/>
          <w:lang w:eastAsia="he-IL"/>
        </w:rPr>
        <w:t xml:space="preserve"> או אפילו הצבעה בכתב</w:t>
      </w:r>
      <w:r w:rsidR="00CF3233">
        <w:rPr>
          <w:rFonts w:hint="cs"/>
          <w:rtl/>
          <w:lang w:eastAsia="he-IL"/>
        </w:rPr>
        <w:t xml:space="preserve">. </w:t>
      </w:r>
      <w:r w:rsidR="00FB5F77">
        <w:rPr>
          <w:rFonts w:hint="cs"/>
          <w:rtl/>
          <w:lang w:eastAsia="he-IL"/>
        </w:rPr>
        <w:t>ה</w:t>
      </w:r>
      <w:r w:rsidR="00CF3233">
        <w:rPr>
          <w:rFonts w:hint="cs"/>
          <w:rtl/>
          <w:lang w:eastAsia="he-IL"/>
        </w:rPr>
        <w:t>כנס</w:t>
      </w:r>
      <w:r w:rsidR="00FB5F77">
        <w:rPr>
          <w:rFonts w:hint="cs"/>
          <w:rtl/>
          <w:lang w:eastAsia="he-IL"/>
        </w:rPr>
        <w:t>ת</w:t>
      </w:r>
      <w:r>
        <w:rPr>
          <w:rFonts w:hint="cs"/>
          <w:rtl/>
          <w:lang w:eastAsia="he-IL"/>
        </w:rPr>
        <w:t>,</w:t>
      </w:r>
      <w:r w:rsidR="00FB5F77">
        <w:rPr>
          <w:rFonts w:hint="cs"/>
          <w:rtl/>
          <w:lang w:eastAsia="he-IL"/>
        </w:rPr>
        <w:t xml:space="preserve"> </w:t>
      </w:r>
      <w:r>
        <w:rPr>
          <w:rFonts w:hint="cs"/>
          <w:rtl/>
          <w:lang w:eastAsia="he-IL"/>
        </w:rPr>
        <w:t>ש</w:t>
      </w:r>
      <w:r w:rsidR="00CF3233">
        <w:rPr>
          <w:rFonts w:hint="cs"/>
          <w:rtl/>
          <w:lang w:eastAsia="he-IL"/>
        </w:rPr>
        <w:t>מורכב</w:t>
      </w:r>
      <w:r w:rsidR="00FB5F77">
        <w:rPr>
          <w:rFonts w:hint="cs"/>
          <w:rtl/>
          <w:lang w:eastAsia="he-IL"/>
        </w:rPr>
        <w:t>ת מקואליציה ואופוזיציה, מחויבת ב</w:t>
      </w:r>
      <w:r>
        <w:rPr>
          <w:rFonts w:hint="cs"/>
          <w:rtl/>
          <w:lang w:eastAsia="he-IL"/>
        </w:rPr>
        <w:t>דיון ציבורי,</w:t>
      </w:r>
      <w:r w:rsidR="00CF3233">
        <w:rPr>
          <w:rFonts w:hint="cs"/>
          <w:rtl/>
          <w:lang w:eastAsia="he-IL"/>
        </w:rPr>
        <w:t xml:space="preserve"> </w:t>
      </w:r>
      <w:r>
        <w:rPr>
          <w:rFonts w:hint="cs"/>
          <w:rtl/>
          <w:lang w:eastAsia="he-IL"/>
        </w:rPr>
        <w:t>מחויבת בפיקוח ו</w:t>
      </w:r>
      <w:bookmarkStart w:id="1363" w:name="_ETM_Q1_12198009"/>
      <w:bookmarkEnd w:id="1363"/>
      <w:r w:rsidR="00FB5F77">
        <w:rPr>
          <w:rFonts w:hint="cs"/>
          <w:rtl/>
          <w:lang w:eastAsia="he-IL"/>
        </w:rPr>
        <w:t>בחקיקה. חק</w:t>
      </w:r>
      <w:r w:rsidR="00CF3233">
        <w:rPr>
          <w:rFonts w:hint="cs"/>
          <w:rtl/>
          <w:lang w:eastAsia="he-IL"/>
        </w:rPr>
        <w:t>י</w:t>
      </w:r>
      <w:r w:rsidR="00FB5F77">
        <w:rPr>
          <w:rFonts w:hint="cs"/>
          <w:rtl/>
          <w:lang w:eastAsia="he-IL"/>
        </w:rPr>
        <w:t>ק</w:t>
      </w:r>
      <w:r w:rsidR="00CF3233">
        <w:rPr>
          <w:rFonts w:hint="cs"/>
          <w:rtl/>
          <w:lang w:eastAsia="he-IL"/>
        </w:rPr>
        <w:t>ה אנחנו עושים</w:t>
      </w:r>
      <w:r w:rsidR="00FB5F77">
        <w:rPr>
          <w:rFonts w:hint="cs"/>
          <w:rtl/>
          <w:lang w:eastAsia="he-IL"/>
        </w:rPr>
        <w:t xml:space="preserve"> עכשיו</w:t>
      </w:r>
      <w:r w:rsidR="00CF3233">
        <w:rPr>
          <w:rFonts w:hint="cs"/>
          <w:rtl/>
          <w:lang w:eastAsia="he-IL"/>
        </w:rPr>
        <w:t>.</w:t>
      </w:r>
      <w:r w:rsidR="00FB5F77">
        <w:rPr>
          <w:rFonts w:hint="cs"/>
          <w:rtl/>
          <w:lang w:eastAsia="he-IL"/>
        </w:rPr>
        <w:t xml:space="preserve"> </w:t>
      </w:r>
      <w:bookmarkStart w:id="1364" w:name="_ETM_Q1_12209080"/>
      <w:bookmarkEnd w:id="1364"/>
      <w:r w:rsidR="00CF3233">
        <w:rPr>
          <w:rFonts w:hint="cs"/>
          <w:rtl/>
          <w:lang w:eastAsia="he-IL"/>
        </w:rPr>
        <w:t>השאלה אם הוועדה מקבל</w:t>
      </w:r>
      <w:r w:rsidR="00FB5F77">
        <w:rPr>
          <w:rFonts w:hint="cs"/>
          <w:rtl/>
          <w:lang w:eastAsia="he-IL"/>
        </w:rPr>
        <w:t>ת</w:t>
      </w:r>
      <w:r w:rsidR="00CF3233">
        <w:rPr>
          <w:rFonts w:hint="cs"/>
          <w:rtl/>
          <w:lang w:eastAsia="he-IL"/>
        </w:rPr>
        <w:t xml:space="preserve"> </w:t>
      </w:r>
      <w:r>
        <w:rPr>
          <w:rFonts w:hint="cs"/>
          <w:rtl/>
          <w:lang w:eastAsia="he-IL"/>
        </w:rPr>
        <w:t xml:space="preserve">עכשיו </w:t>
      </w:r>
      <w:r w:rsidR="00CF3233">
        <w:rPr>
          <w:rFonts w:hint="cs"/>
          <w:rtl/>
          <w:lang w:eastAsia="he-IL"/>
        </w:rPr>
        <w:t xml:space="preserve">החלטה </w:t>
      </w:r>
      <w:r>
        <w:rPr>
          <w:rFonts w:hint="cs"/>
          <w:rtl/>
          <w:lang w:eastAsia="he-IL"/>
        </w:rPr>
        <w:t>ש</w:t>
      </w:r>
      <w:r w:rsidR="00FB5F77">
        <w:rPr>
          <w:rFonts w:hint="cs"/>
          <w:rtl/>
          <w:lang w:eastAsia="he-IL"/>
        </w:rPr>
        <w:t xml:space="preserve">נקיים דיון ציבורי פעם ב-21 יום? </w:t>
      </w:r>
      <w:bookmarkStart w:id="1365" w:name="_ETM_Q1_12221168"/>
      <w:bookmarkEnd w:id="1365"/>
      <w:r w:rsidR="00CE0EB7">
        <w:rPr>
          <w:rFonts w:hint="cs"/>
          <w:rtl/>
          <w:lang w:eastAsia="he-IL"/>
        </w:rPr>
        <w:t>ה</w:t>
      </w:r>
      <w:r w:rsidR="00CF3233">
        <w:rPr>
          <w:rFonts w:hint="cs"/>
          <w:rtl/>
          <w:lang w:eastAsia="he-IL"/>
        </w:rPr>
        <w:t>ד</w:t>
      </w:r>
      <w:r w:rsidR="00CE0EB7">
        <w:rPr>
          <w:rFonts w:hint="cs"/>
          <w:rtl/>
          <w:lang w:eastAsia="he-IL"/>
        </w:rPr>
        <w:t>יון המהותי מתקיים בממשלה</w:t>
      </w:r>
      <w:r>
        <w:rPr>
          <w:rFonts w:hint="cs"/>
          <w:rtl/>
          <w:lang w:eastAsia="he-IL"/>
        </w:rPr>
        <w:t>,</w:t>
      </w:r>
      <w:r w:rsidR="00CF3233">
        <w:rPr>
          <w:rFonts w:hint="cs"/>
          <w:rtl/>
          <w:lang w:eastAsia="he-IL"/>
        </w:rPr>
        <w:t xml:space="preserve"> </w:t>
      </w:r>
      <w:r>
        <w:rPr>
          <w:rFonts w:hint="cs"/>
          <w:rtl/>
          <w:lang w:eastAsia="he-IL"/>
        </w:rPr>
        <w:t>כ</w:t>
      </w:r>
      <w:r w:rsidR="00CE0EB7">
        <w:rPr>
          <w:rFonts w:hint="cs"/>
          <w:rtl/>
          <w:lang w:eastAsia="he-IL"/>
        </w:rPr>
        <w:t>ש</w:t>
      </w:r>
      <w:r w:rsidR="00CF3233">
        <w:rPr>
          <w:rFonts w:hint="cs"/>
          <w:rtl/>
          <w:lang w:eastAsia="he-IL"/>
        </w:rPr>
        <w:t>השיקול שלה כפוף לביקורת שיפוטית. מה הממשלה מחויבת? הממשלה</w:t>
      </w:r>
      <w:r w:rsidR="00CE0EB7">
        <w:rPr>
          <w:rFonts w:hint="cs"/>
          <w:rtl/>
          <w:lang w:eastAsia="he-IL"/>
        </w:rPr>
        <w:t xml:space="preserve"> </w:t>
      </w:r>
      <w:r w:rsidR="00CF3233">
        <w:rPr>
          <w:rFonts w:hint="cs"/>
          <w:rtl/>
          <w:lang w:eastAsia="he-IL"/>
        </w:rPr>
        <w:t>מחויבת להשתכנע ש</w:t>
      </w:r>
      <w:r w:rsidR="00CE0EB7">
        <w:rPr>
          <w:rFonts w:hint="cs"/>
          <w:rtl/>
          <w:lang w:eastAsia="he-IL"/>
        </w:rPr>
        <w:t>אין חלופה</w:t>
      </w:r>
      <w:r>
        <w:rPr>
          <w:rFonts w:hint="cs"/>
          <w:rtl/>
          <w:lang w:eastAsia="he-IL"/>
        </w:rPr>
        <w:t>,</w:t>
      </w:r>
      <w:r w:rsidR="00CE0EB7">
        <w:rPr>
          <w:rFonts w:hint="cs"/>
          <w:rtl/>
          <w:lang w:eastAsia="he-IL"/>
        </w:rPr>
        <w:t xml:space="preserve"> הממשל</w:t>
      </w:r>
      <w:r w:rsidR="00CF3233">
        <w:rPr>
          <w:rFonts w:hint="cs"/>
          <w:rtl/>
          <w:lang w:eastAsia="he-IL"/>
        </w:rPr>
        <w:t>ה</w:t>
      </w:r>
      <w:r w:rsidR="00CE0EB7">
        <w:rPr>
          <w:rFonts w:hint="cs"/>
          <w:rtl/>
          <w:lang w:eastAsia="he-IL"/>
        </w:rPr>
        <w:t xml:space="preserve"> מחויבת להשתכנע שזה הכרחי. </w:t>
      </w:r>
      <w:r w:rsidR="00B60245">
        <w:rPr>
          <w:rFonts w:hint="cs"/>
          <w:rtl/>
          <w:lang w:eastAsia="he-IL"/>
        </w:rPr>
        <w:t>כל 21 יום היא צריכה לשקול את זה. כל 21</w:t>
      </w:r>
      <w:r>
        <w:rPr>
          <w:rFonts w:hint="cs"/>
          <w:rtl/>
          <w:lang w:eastAsia="he-IL"/>
        </w:rPr>
        <w:t xml:space="preserve"> יום יש המלצה של צוות שרים,</w:t>
      </w:r>
      <w:r w:rsidR="00B60245">
        <w:rPr>
          <w:rFonts w:hint="cs"/>
          <w:rtl/>
          <w:lang w:eastAsia="he-IL"/>
        </w:rPr>
        <w:t xml:space="preserve"> </w:t>
      </w:r>
      <w:r>
        <w:rPr>
          <w:rFonts w:hint="cs"/>
          <w:rtl/>
          <w:lang w:eastAsia="he-IL"/>
        </w:rPr>
        <w:t xml:space="preserve">כאשר </w:t>
      </w:r>
      <w:r w:rsidR="00B60245">
        <w:rPr>
          <w:rFonts w:hint="cs"/>
          <w:rtl/>
          <w:lang w:eastAsia="he-IL"/>
        </w:rPr>
        <w:t>צוות השרים מ</w:t>
      </w:r>
      <w:r w:rsidR="00A0759C">
        <w:rPr>
          <w:rFonts w:hint="cs"/>
          <w:rtl/>
          <w:lang w:eastAsia="he-IL"/>
        </w:rPr>
        <w:t xml:space="preserve">תייעץ </w:t>
      </w:r>
      <w:r w:rsidR="00CF3233">
        <w:rPr>
          <w:rFonts w:hint="cs"/>
          <w:rtl/>
          <w:lang w:eastAsia="he-IL"/>
        </w:rPr>
        <w:t>עם הגורמים</w:t>
      </w:r>
      <w:r w:rsidR="00B60245">
        <w:rPr>
          <w:rFonts w:hint="cs"/>
          <w:rtl/>
          <w:lang w:eastAsia="he-IL"/>
        </w:rPr>
        <w:t xml:space="preserve">. </w:t>
      </w:r>
      <w:r w:rsidR="00CF3233">
        <w:rPr>
          <w:rFonts w:hint="cs"/>
          <w:rtl/>
          <w:lang w:eastAsia="he-IL"/>
        </w:rPr>
        <w:t>ההכרז</w:t>
      </w:r>
      <w:r w:rsidR="00B60245">
        <w:rPr>
          <w:rFonts w:hint="cs"/>
          <w:rtl/>
          <w:lang w:eastAsia="he-IL"/>
        </w:rPr>
        <w:t>ה</w:t>
      </w:r>
      <w:r w:rsidR="00CF3233">
        <w:rPr>
          <w:rFonts w:hint="cs"/>
          <w:rtl/>
          <w:lang w:eastAsia="he-IL"/>
        </w:rPr>
        <w:t xml:space="preserve"> צריכה ל</w:t>
      </w:r>
      <w:r w:rsidR="00B60245">
        <w:rPr>
          <w:rFonts w:hint="cs"/>
          <w:rtl/>
          <w:lang w:eastAsia="he-IL"/>
        </w:rPr>
        <w:t xml:space="preserve">בוא לממשלה על </w:t>
      </w:r>
      <w:bookmarkStart w:id="1366" w:name="_ETM_Q1_12276990"/>
      <w:bookmarkEnd w:id="1366"/>
      <w:r w:rsidR="00B60245">
        <w:rPr>
          <w:rFonts w:hint="cs"/>
          <w:rtl/>
          <w:lang w:eastAsia="he-IL"/>
        </w:rPr>
        <w:t xml:space="preserve">ידי ראש המשלה וראש הממשלה החלופי. יש </w:t>
      </w:r>
      <w:r w:rsidR="00CF3233">
        <w:rPr>
          <w:rFonts w:hint="cs"/>
          <w:rtl/>
          <w:lang w:eastAsia="he-IL"/>
        </w:rPr>
        <w:t>ד</w:t>
      </w:r>
      <w:r w:rsidR="00B60245">
        <w:rPr>
          <w:rFonts w:hint="cs"/>
          <w:rtl/>
          <w:lang w:eastAsia="he-IL"/>
        </w:rPr>
        <w:t>י</w:t>
      </w:r>
      <w:r w:rsidR="00CF3233">
        <w:rPr>
          <w:rFonts w:hint="cs"/>
          <w:rtl/>
          <w:lang w:eastAsia="he-IL"/>
        </w:rPr>
        <w:t xml:space="preserve">ון מהותי </w:t>
      </w:r>
      <w:r>
        <w:rPr>
          <w:rFonts w:hint="cs"/>
          <w:rtl/>
          <w:lang w:eastAsia="he-IL"/>
        </w:rPr>
        <w:t xml:space="preserve">ברשות המבצעת </w:t>
      </w:r>
      <w:r w:rsidR="00CF3233">
        <w:rPr>
          <w:rFonts w:hint="cs"/>
          <w:rtl/>
          <w:lang w:eastAsia="he-IL"/>
        </w:rPr>
        <w:t>שכפוף לביקורת שיפוט</w:t>
      </w:r>
      <w:r w:rsidR="00B60245">
        <w:rPr>
          <w:rFonts w:hint="cs"/>
          <w:rtl/>
          <w:lang w:eastAsia="he-IL"/>
        </w:rPr>
        <w:t>י</w:t>
      </w:r>
      <w:r w:rsidR="00CF3233">
        <w:rPr>
          <w:rFonts w:hint="cs"/>
          <w:rtl/>
          <w:lang w:eastAsia="he-IL"/>
        </w:rPr>
        <w:t>ת</w:t>
      </w:r>
      <w:r>
        <w:rPr>
          <w:rFonts w:hint="cs"/>
          <w:rtl/>
          <w:lang w:eastAsia="he-IL"/>
        </w:rPr>
        <w:t xml:space="preserve">. </w:t>
      </w:r>
      <w:r w:rsidR="00B60245">
        <w:rPr>
          <w:rFonts w:hint="cs"/>
          <w:rtl/>
          <w:lang w:eastAsia="he-IL"/>
        </w:rPr>
        <w:t xml:space="preserve">אני אקיים בשישה </w:t>
      </w:r>
      <w:bookmarkStart w:id="1367" w:name="_ETM_Q1_12287907"/>
      <w:bookmarkEnd w:id="1367"/>
      <w:r w:rsidR="00B60245">
        <w:rPr>
          <w:rFonts w:hint="cs"/>
          <w:rtl/>
          <w:lang w:eastAsia="he-IL"/>
        </w:rPr>
        <w:t>חודשים האלה שמונה דיונים על ה</w:t>
      </w:r>
      <w:r w:rsidR="00A0759C">
        <w:rPr>
          <w:rFonts w:hint="cs"/>
          <w:rtl/>
          <w:lang w:eastAsia="he-IL"/>
        </w:rPr>
        <w:t>נושא?</w:t>
      </w:r>
      <w:r>
        <w:rPr>
          <w:rFonts w:hint="cs"/>
          <w:rtl/>
          <w:lang w:eastAsia="he-IL"/>
        </w:rPr>
        <w:t xml:space="preserve"> </w:t>
      </w:r>
      <w:r w:rsidR="00490655">
        <w:rPr>
          <w:rFonts w:hint="cs"/>
          <w:rtl/>
          <w:lang w:eastAsia="he-IL"/>
        </w:rPr>
        <w:t xml:space="preserve">כולכם </w:t>
      </w:r>
      <w:r>
        <w:rPr>
          <w:rFonts w:hint="cs"/>
          <w:rtl/>
          <w:lang w:eastAsia="he-IL"/>
        </w:rPr>
        <w:t>מכיר</w:t>
      </w:r>
      <w:r w:rsidR="00490655">
        <w:rPr>
          <w:rFonts w:hint="cs"/>
          <w:rtl/>
          <w:lang w:eastAsia="he-IL"/>
        </w:rPr>
        <w:t xml:space="preserve">ים </w:t>
      </w:r>
      <w:r w:rsidR="00CF3233">
        <w:rPr>
          <w:rFonts w:hint="cs"/>
          <w:rtl/>
          <w:lang w:eastAsia="he-IL"/>
        </w:rPr>
        <w:t xml:space="preserve">מה עומד </w:t>
      </w:r>
      <w:r w:rsidR="00490655">
        <w:rPr>
          <w:rFonts w:hint="cs"/>
          <w:rtl/>
          <w:lang w:eastAsia="he-IL"/>
        </w:rPr>
        <w:t xml:space="preserve">על </w:t>
      </w:r>
      <w:r w:rsidR="00CF3233">
        <w:rPr>
          <w:rFonts w:hint="cs"/>
          <w:rtl/>
          <w:lang w:eastAsia="he-IL"/>
        </w:rPr>
        <w:t>ס</w:t>
      </w:r>
      <w:r w:rsidR="00B60245">
        <w:rPr>
          <w:rFonts w:hint="cs"/>
          <w:rtl/>
          <w:lang w:eastAsia="he-IL"/>
        </w:rPr>
        <w:t>ד</w:t>
      </w:r>
      <w:r w:rsidR="00CF3233">
        <w:rPr>
          <w:rFonts w:hint="cs"/>
          <w:rtl/>
          <w:lang w:eastAsia="he-IL"/>
        </w:rPr>
        <w:t xml:space="preserve">ר היום </w:t>
      </w:r>
      <w:r>
        <w:rPr>
          <w:rFonts w:hint="cs"/>
          <w:rtl/>
          <w:lang w:eastAsia="he-IL"/>
        </w:rPr>
        <w:t xml:space="preserve">של הוועדה הזאת. </w:t>
      </w:r>
      <w:bookmarkStart w:id="1368" w:name="_ETM_Q1_12300993"/>
      <w:bookmarkEnd w:id="1368"/>
      <w:r w:rsidR="00CF3233">
        <w:rPr>
          <w:rFonts w:hint="cs"/>
          <w:rtl/>
          <w:lang w:eastAsia="he-IL"/>
        </w:rPr>
        <w:t xml:space="preserve"> </w:t>
      </w:r>
    </w:p>
    <w:p w:rsidR="00CF3233" w:rsidRDefault="00CF3233" w:rsidP="00A05B86">
      <w:pPr>
        <w:ind w:firstLine="0"/>
        <w:rPr>
          <w:rtl/>
          <w:lang w:eastAsia="he-IL"/>
        </w:rPr>
      </w:pPr>
    </w:p>
    <w:p w:rsidR="001C646C" w:rsidRDefault="001C646C" w:rsidP="001C646C">
      <w:pPr>
        <w:pStyle w:val="a5"/>
        <w:keepNext/>
        <w:rPr>
          <w:rtl/>
        </w:rPr>
      </w:pPr>
      <w:bookmarkStart w:id="1369" w:name="ET_speaker_5958_217"/>
      <w:r w:rsidRPr="001C646C">
        <w:rPr>
          <w:rStyle w:val="TagStyle"/>
          <w:rtl/>
        </w:rPr>
        <w:t xml:space="preserve"> &lt;&lt; דובר &gt;&gt; </w:t>
      </w:r>
      <w:r>
        <w:rPr>
          <w:rtl/>
        </w:rPr>
        <w:t>עוזי דיין (הליכוד):</w:t>
      </w:r>
      <w:r w:rsidRPr="001C646C">
        <w:rPr>
          <w:rStyle w:val="TagStyle"/>
          <w:rtl/>
        </w:rPr>
        <w:t xml:space="preserve"> &lt;&lt; דובר &gt;&gt;</w:t>
      </w:r>
      <w:r>
        <w:rPr>
          <w:rtl/>
        </w:rPr>
        <w:t xml:space="preserve">   </w:t>
      </w:r>
      <w:bookmarkEnd w:id="1369"/>
    </w:p>
    <w:p w:rsidR="001C646C" w:rsidRDefault="001C646C" w:rsidP="001C646C">
      <w:pPr>
        <w:pStyle w:val="KeepWithNext"/>
        <w:rPr>
          <w:rtl/>
          <w:lang w:eastAsia="he-IL"/>
        </w:rPr>
      </w:pPr>
    </w:p>
    <w:p w:rsidR="00CF3233" w:rsidRDefault="00A0759C" w:rsidP="00A0759C">
      <w:pPr>
        <w:rPr>
          <w:rtl/>
          <w:lang w:eastAsia="he-IL"/>
        </w:rPr>
      </w:pPr>
      <w:r>
        <w:rPr>
          <w:rFonts w:hint="cs"/>
          <w:rtl/>
          <w:lang w:eastAsia="he-IL"/>
        </w:rPr>
        <w:t xml:space="preserve">כבר היום </w:t>
      </w:r>
      <w:r w:rsidR="00490655">
        <w:rPr>
          <w:rFonts w:hint="cs"/>
          <w:rtl/>
          <w:lang w:eastAsia="he-IL"/>
        </w:rPr>
        <w:t xml:space="preserve">אנחנו לא </w:t>
      </w:r>
      <w:bookmarkStart w:id="1370" w:name="_ETM_Q1_12305389"/>
      <w:bookmarkEnd w:id="1370"/>
      <w:r>
        <w:rPr>
          <w:rFonts w:hint="cs"/>
          <w:rtl/>
          <w:lang w:eastAsia="he-IL"/>
        </w:rPr>
        <w:t>דנים ב</w:t>
      </w:r>
      <w:r w:rsidR="00490655">
        <w:rPr>
          <w:rFonts w:hint="cs"/>
          <w:rtl/>
          <w:lang w:eastAsia="he-IL"/>
        </w:rPr>
        <w:t xml:space="preserve">דברים מאוד חשובים כי אנחנו עושים דיונים </w:t>
      </w:r>
      <w:bookmarkStart w:id="1371" w:name="_ETM_Q1_12308278"/>
      <w:bookmarkEnd w:id="1371"/>
      <w:r w:rsidR="00490655">
        <w:rPr>
          <w:rFonts w:hint="cs"/>
          <w:rtl/>
          <w:lang w:eastAsia="he-IL"/>
        </w:rPr>
        <w:t xml:space="preserve">אין סופיים על חוק שהיה צריך לחתוך אותו יותר מוקדם, </w:t>
      </w:r>
      <w:bookmarkStart w:id="1372" w:name="_ETM_Q1_12309516"/>
      <w:bookmarkEnd w:id="1372"/>
      <w:r w:rsidR="00490655">
        <w:rPr>
          <w:rFonts w:hint="cs"/>
          <w:rtl/>
          <w:lang w:eastAsia="he-IL"/>
        </w:rPr>
        <w:t>יותר בסכין גסה</w:t>
      </w:r>
      <w:r w:rsidR="0044751B">
        <w:rPr>
          <w:rFonts w:hint="cs"/>
          <w:rtl/>
          <w:lang w:eastAsia="he-IL"/>
        </w:rPr>
        <w:t xml:space="preserve">. צריך </w:t>
      </w:r>
      <w:r w:rsidR="00CF3233">
        <w:rPr>
          <w:rFonts w:hint="cs"/>
          <w:rtl/>
          <w:lang w:eastAsia="he-IL"/>
        </w:rPr>
        <w:t xml:space="preserve">לעשות </w:t>
      </w:r>
      <w:r w:rsidR="00490655">
        <w:rPr>
          <w:rFonts w:hint="cs"/>
          <w:rtl/>
          <w:lang w:eastAsia="he-IL"/>
        </w:rPr>
        <w:t xml:space="preserve">דיון </w:t>
      </w:r>
      <w:r w:rsidR="00CF3233">
        <w:rPr>
          <w:rFonts w:hint="cs"/>
          <w:rtl/>
          <w:lang w:eastAsia="he-IL"/>
        </w:rPr>
        <w:t>כל שלושה חודשים, לא כל 21 יום.</w:t>
      </w:r>
    </w:p>
    <w:p w:rsidR="00CF3233" w:rsidRDefault="00CF3233" w:rsidP="00CF3233">
      <w:pPr>
        <w:rPr>
          <w:rtl/>
          <w:lang w:eastAsia="he-IL"/>
        </w:rPr>
      </w:pPr>
    </w:p>
    <w:p w:rsidR="001C646C" w:rsidRDefault="001C646C" w:rsidP="001C646C">
      <w:pPr>
        <w:pStyle w:val="af8"/>
        <w:keepNext/>
        <w:rPr>
          <w:rtl/>
        </w:rPr>
      </w:pPr>
      <w:bookmarkStart w:id="1373" w:name="_ETM_Q1_12270959"/>
      <w:bookmarkStart w:id="1374" w:name="ET_yor_5774_218"/>
      <w:bookmarkEnd w:id="1373"/>
      <w:r w:rsidRPr="001C646C">
        <w:rPr>
          <w:rStyle w:val="TagStyle"/>
          <w:rtl/>
        </w:rPr>
        <w:t xml:space="preserve"> &lt;&lt; יור &gt;&gt; </w:t>
      </w:r>
      <w:r>
        <w:rPr>
          <w:rtl/>
        </w:rPr>
        <w:t>היו"ר צבי האוזר:</w:t>
      </w:r>
      <w:r w:rsidRPr="001C646C">
        <w:rPr>
          <w:rStyle w:val="TagStyle"/>
          <w:rtl/>
        </w:rPr>
        <w:t xml:space="preserve"> &lt;&lt; יור &gt;&gt;</w:t>
      </w:r>
      <w:r>
        <w:rPr>
          <w:rtl/>
        </w:rPr>
        <w:t xml:space="preserve">   </w:t>
      </w:r>
      <w:bookmarkEnd w:id="1374"/>
    </w:p>
    <w:p w:rsidR="001C646C" w:rsidRDefault="001C646C" w:rsidP="001C646C">
      <w:pPr>
        <w:pStyle w:val="KeepWithNext"/>
        <w:rPr>
          <w:rtl/>
          <w:lang w:eastAsia="he-IL"/>
        </w:rPr>
      </w:pPr>
    </w:p>
    <w:p w:rsidR="00CF3233" w:rsidRDefault="00CF3233" w:rsidP="00775C1D">
      <w:pPr>
        <w:rPr>
          <w:rtl/>
          <w:lang w:eastAsia="he-IL"/>
        </w:rPr>
      </w:pPr>
      <w:bookmarkStart w:id="1375" w:name="_ETM_Q1_12271403"/>
      <w:bookmarkStart w:id="1376" w:name="_ETM_Q1_12271449"/>
      <w:bookmarkEnd w:id="1375"/>
      <w:bookmarkEnd w:id="1376"/>
      <w:r>
        <w:rPr>
          <w:rFonts w:hint="cs"/>
          <w:rtl/>
          <w:lang w:eastAsia="he-IL"/>
        </w:rPr>
        <w:t xml:space="preserve">אני </w:t>
      </w:r>
      <w:r w:rsidR="00490655">
        <w:rPr>
          <w:rFonts w:hint="cs"/>
          <w:rtl/>
          <w:lang w:eastAsia="he-IL"/>
        </w:rPr>
        <w:t xml:space="preserve">חושב שאני </w:t>
      </w:r>
      <w:r>
        <w:rPr>
          <w:rFonts w:hint="cs"/>
          <w:rtl/>
          <w:lang w:eastAsia="he-IL"/>
        </w:rPr>
        <w:t xml:space="preserve">לא </w:t>
      </w:r>
      <w:r w:rsidR="00490655">
        <w:rPr>
          <w:rFonts w:hint="cs"/>
          <w:rtl/>
          <w:lang w:eastAsia="he-IL"/>
        </w:rPr>
        <w:t xml:space="preserve">חייב </w:t>
      </w:r>
      <w:r>
        <w:rPr>
          <w:rFonts w:hint="cs"/>
          <w:rtl/>
          <w:lang w:eastAsia="he-IL"/>
        </w:rPr>
        <w:t xml:space="preserve">כל 21 </w:t>
      </w:r>
      <w:r w:rsidR="0044751B">
        <w:rPr>
          <w:rFonts w:hint="cs"/>
          <w:rtl/>
          <w:lang w:eastAsia="he-IL"/>
        </w:rPr>
        <w:t>יום לקיים דיון. הוועד</w:t>
      </w:r>
      <w:r>
        <w:rPr>
          <w:rFonts w:hint="cs"/>
          <w:rtl/>
          <w:lang w:eastAsia="he-IL"/>
        </w:rPr>
        <w:t>ה</w:t>
      </w:r>
      <w:r w:rsidR="0044751B">
        <w:rPr>
          <w:rFonts w:hint="cs"/>
          <w:rtl/>
          <w:lang w:eastAsia="he-IL"/>
        </w:rPr>
        <w:t xml:space="preserve"> </w:t>
      </w:r>
      <w:r w:rsidR="00EA50AA">
        <w:rPr>
          <w:rFonts w:hint="cs"/>
          <w:rtl/>
          <w:lang w:eastAsia="he-IL"/>
        </w:rPr>
        <w:t xml:space="preserve">תשמור </w:t>
      </w:r>
      <w:r>
        <w:rPr>
          <w:rFonts w:hint="cs"/>
          <w:rtl/>
          <w:lang w:eastAsia="he-IL"/>
        </w:rPr>
        <w:t>ל</w:t>
      </w:r>
      <w:r w:rsidR="00EA50AA">
        <w:rPr>
          <w:rFonts w:hint="cs"/>
          <w:rtl/>
          <w:lang w:eastAsia="he-IL"/>
        </w:rPr>
        <w:t>עצ</w:t>
      </w:r>
      <w:r>
        <w:rPr>
          <w:rFonts w:hint="cs"/>
          <w:rtl/>
          <w:lang w:eastAsia="he-IL"/>
        </w:rPr>
        <w:t xml:space="preserve">מה את הזכות </w:t>
      </w:r>
      <w:r w:rsidR="00EA50AA">
        <w:rPr>
          <w:rFonts w:hint="cs"/>
          <w:rtl/>
          <w:lang w:eastAsia="he-IL"/>
        </w:rPr>
        <w:t xml:space="preserve">בחוק </w:t>
      </w:r>
      <w:bookmarkStart w:id="1377" w:name="_ETM_Q1_12329268"/>
      <w:bookmarkEnd w:id="1377"/>
      <w:r w:rsidR="00F6238F">
        <w:rPr>
          <w:rFonts w:hint="cs"/>
          <w:rtl/>
          <w:lang w:eastAsia="he-IL"/>
        </w:rPr>
        <w:t>לקבל החלטה</w:t>
      </w:r>
      <w:r w:rsidR="00EA50AA">
        <w:rPr>
          <w:rFonts w:hint="cs"/>
          <w:rtl/>
          <w:lang w:eastAsia="he-IL"/>
        </w:rPr>
        <w:t xml:space="preserve"> </w:t>
      </w:r>
      <w:r w:rsidR="00775C1D">
        <w:rPr>
          <w:rFonts w:hint="cs"/>
          <w:rtl/>
          <w:lang w:eastAsia="he-IL"/>
        </w:rPr>
        <w:t xml:space="preserve">לא לקיים את הדיון הבא,  הכל </w:t>
      </w:r>
      <w:r w:rsidR="00EA50AA">
        <w:rPr>
          <w:rFonts w:hint="cs"/>
          <w:rtl/>
          <w:lang w:eastAsia="he-IL"/>
        </w:rPr>
        <w:t>במי</w:t>
      </w:r>
      <w:r w:rsidR="00775C1D">
        <w:rPr>
          <w:rFonts w:hint="cs"/>
          <w:rtl/>
          <w:lang w:eastAsia="he-IL"/>
        </w:rPr>
        <w:t xml:space="preserve">דה ופרמטרים מסוימים אינם משתנים. </w:t>
      </w:r>
      <w:bookmarkStart w:id="1378" w:name="_ETM_Q1_12336512"/>
      <w:bookmarkEnd w:id="1378"/>
      <w:r w:rsidR="00EA50AA">
        <w:rPr>
          <w:rFonts w:hint="cs"/>
          <w:rtl/>
          <w:lang w:eastAsia="he-IL"/>
        </w:rPr>
        <w:t xml:space="preserve"> </w:t>
      </w:r>
    </w:p>
    <w:p w:rsidR="001C646C" w:rsidRDefault="001C646C" w:rsidP="001C646C">
      <w:pPr>
        <w:ind w:firstLine="0"/>
        <w:rPr>
          <w:rtl/>
          <w:lang w:eastAsia="he-IL"/>
        </w:rPr>
      </w:pPr>
      <w:bookmarkStart w:id="1379" w:name="_ETM_Q1_12280412"/>
      <w:bookmarkEnd w:id="1379"/>
    </w:p>
    <w:p w:rsidR="001C646C" w:rsidRDefault="001C646C" w:rsidP="001C646C">
      <w:pPr>
        <w:pStyle w:val="afb"/>
        <w:keepNext/>
        <w:rPr>
          <w:rtl/>
          <w:lang w:eastAsia="he-IL"/>
        </w:rPr>
      </w:pPr>
      <w:bookmarkStart w:id="1380" w:name="ET_guest_ענת_אסיף_219"/>
      <w:r w:rsidRPr="001C646C">
        <w:rPr>
          <w:rStyle w:val="TagStyle"/>
          <w:rtl/>
        </w:rPr>
        <w:t xml:space="preserve"> &lt;&lt; אורח &gt;&gt; </w:t>
      </w:r>
      <w:r>
        <w:rPr>
          <w:rtl/>
          <w:lang w:eastAsia="he-IL"/>
        </w:rPr>
        <w:t>ענת אסיף:</w:t>
      </w:r>
      <w:r w:rsidRPr="001C646C">
        <w:rPr>
          <w:rStyle w:val="TagStyle"/>
          <w:rtl/>
        </w:rPr>
        <w:t xml:space="preserve"> &lt;&lt; אורח &gt;&gt;</w:t>
      </w:r>
      <w:r>
        <w:rPr>
          <w:rtl/>
          <w:lang w:eastAsia="he-IL"/>
        </w:rPr>
        <w:t xml:space="preserve">   </w:t>
      </w:r>
      <w:bookmarkEnd w:id="1380"/>
    </w:p>
    <w:p w:rsidR="001C646C" w:rsidRDefault="001C646C" w:rsidP="001C646C">
      <w:pPr>
        <w:pStyle w:val="KeepWithNext"/>
        <w:rPr>
          <w:rtl/>
          <w:lang w:eastAsia="he-IL"/>
        </w:rPr>
      </w:pPr>
    </w:p>
    <w:p w:rsidR="00CF3233" w:rsidRDefault="00CF3233" w:rsidP="00775C1D">
      <w:pPr>
        <w:rPr>
          <w:rtl/>
          <w:lang w:eastAsia="he-IL"/>
        </w:rPr>
      </w:pPr>
      <w:bookmarkStart w:id="1381" w:name="_ETM_Q1_12280932"/>
      <w:bookmarkStart w:id="1382" w:name="_ETM_Q1_12280980"/>
      <w:bookmarkEnd w:id="1381"/>
      <w:bookmarkEnd w:id="1382"/>
      <w:r>
        <w:rPr>
          <w:rFonts w:hint="cs"/>
          <w:rtl/>
          <w:lang w:eastAsia="he-IL"/>
        </w:rPr>
        <w:t>בהצעת החוק דובר על כך שמרגע שהממשלה מ</w:t>
      </w:r>
      <w:r w:rsidR="00EA50AA">
        <w:rPr>
          <w:rFonts w:hint="cs"/>
          <w:rtl/>
          <w:lang w:eastAsia="he-IL"/>
        </w:rPr>
        <w:t xml:space="preserve">קבלת את ההכרזה היא מניחה אותה בכנסת בפני ועדת החוץ וביטחון, כאשר </w:t>
      </w:r>
      <w:r>
        <w:rPr>
          <w:rFonts w:hint="cs"/>
          <w:rtl/>
          <w:lang w:eastAsia="he-IL"/>
        </w:rPr>
        <w:t xml:space="preserve">לכנסת </w:t>
      </w:r>
      <w:r w:rsidR="00775C1D">
        <w:rPr>
          <w:rFonts w:hint="cs"/>
          <w:rtl/>
          <w:lang w:eastAsia="he-IL"/>
        </w:rPr>
        <w:t>יש</w:t>
      </w:r>
      <w:r>
        <w:rPr>
          <w:rFonts w:hint="cs"/>
          <w:rtl/>
          <w:lang w:eastAsia="he-IL"/>
        </w:rPr>
        <w:t xml:space="preserve"> סמכות לבטל את ההכרזה. </w:t>
      </w:r>
    </w:p>
    <w:p w:rsidR="00EA50AA" w:rsidRDefault="00EA50AA" w:rsidP="00EA50AA">
      <w:pPr>
        <w:ind w:firstLine="0"/>
        <w:rPr>
          <w:rtl/>
          <w:lang w:eastAsia="he-IL"/>
        </w:rPr>
      </w:pPr>
    </w:p>
    <w:p w:rsidR="00EA50AA" w:rsidRDefault="00EA50AA" w:rsidP="00EA50AA">
      <w:pPr>
        <w:pStyle w:val="a5"/>
        <w:keepNext/>
        <w:rPr>
          <w:rtl/>
        </w:rPr>
      </w:pPr>
      <w:bookmarkStart w:id="1383" w:name="ET_speaker_מירי_פרנקלשור_220"/>
      <w:r w:rsidRPr="00EA50AA">
        <w:rPr>
          <w:rStyle w:val="TagStyle"/>
          <w:rtl/>
        </w:rPr>
        <w:t xml:space="preserve"> &lt;&lt; דובר &gt;&gt; </w:t>
      </w:r>
      <w:r>
        <w:rPr>
          <w:rtl/>
        </w:rPr>
        <w:t>מירי פרנקל-שור:</w:t>
      </w:r>
      <w:r w:rsidRPr="00EA50AA">
        <w:rPr>
          <w:rStyle w:val="TagStyle"/>
          <w:rtl/>
        </w:rPr>
        <w:t xml:space="preserve"> &lt;&lt; דובר &gt;&gt;</w:t>
      </w:r>
      <w:r>
        <w:rPr>
          <w:rtl/>
        </w:rPr>
        <w:t xml:space="preserve">   </w:t>
      </w:r>
      <w:bookmarkEnd w:id="1383"/>
    </w:p>
    <w:p w:rsidR="00EA50AA" w:rsidRDefault="00EA50AA" w:rsidP="00EA50AA">
      <w:pPr>
        <w:pStyle w:val="KeepWithNext"/>
        <w:rPr>
          <w:rtl/>
          <w:lang w:eastAsia="he-IL"/>
        </w:rPr>
      </w:pPr>
    </w:p>
    <w:p w:rsidR="00CF3233" w:rsidRDefault="00EA50AA" w:rsidP="00CF3233">
      <w:pPr>
        <w:rPr>
          <w:rtl/>
          <w:lang w:eastAsia="he-IL"/>
        </w:rPr>
      </w:pPr>
      <w:r>
        <w:rPr>
          <w:rFonts w:hint="cs"/>
          <w:rtl/>
          <w:lang w:eastAsia="he-IL"/>
        </w:rPr>
        <w:t>זה הי</w:t>
      </w:r>
      <w:r w:rsidR="00CF3233">
        <w:rPr>
          <w:rFonts w:hint="cs"/>
          <w:rtl/>
          <w:lang w:eastAsia="he-IL"/>
        </w:rPr>
        <w:t>ה להארכת החוק</w:t>
      </w:r>
      <w:r>
        <w:rPr>
          <w:rFonts w:hint="cs"/>
          <w:rtl/>
          <w:lang w:eastAsia="he-IL"/>
        </w:rPr>
        <w:t>.</w:t>
      </w:r>
    </w:p>
    <w:p w:rsidR="00CF3233" w:rsidRDefault="00CF3233" w:rsidP="00CF3233">
      <w:pPr>
        <w:rPr>
          <w:rtl/>
          <w:lang w:eastAsia="he-IL"/>
        </w:rPr>
      </w:pPr>
    </w:p>
    <w:p w:rsidR="00EA50AA" w:rsidRDefault="00EA50AA" w:rsidP="00EA50AA">
      <w:pPr>
        <w:pStyle w:val="afb"/>
        <w:keepNext/>
        <w:rPr>
          <w:rtl/>
          <w:lang w:eastAsia="he-IL"/>
        </w:rPr>
      </w:pPr>
      <w:bookmarkStart w:id="1384" w:name="_ETM_Q1_12369971"/>
      <w:bookmarkStart w:id="1385" w:name="ET_guest_ענת_אסיף_221"/>
      <w:bookmarkEnd w:id="1384"/>
      <w:r w:rsidRPr="00EA50AA">
        <w:rPr>
          <w:rStyle w:val="TagStyle"/>
          <w:rtl/>
        </w:rPr>
        <w:t xml:space="preserve"> &lt;&lt; אורח &gt;&gt; </w:t>
      </w:r>
      <w:r>
        <w:rPr>
          <w:rtl/>
          <w:lang w:eastAsia="he-IL"/>
        </w:rPr>
        <w:t>ענת אסיף:</w:t>
      </w:r>
      <w:r w:rsidRPr="00EA50AA">
        <w:rPr>
          <w:rStyle w:val="TagStyle"/>
          <w:rtl/>
        </w:rPr>
        <w:t xml:space="preserve"> &lt;&lt; אורח &gt;&gt;</w:t>
      </w:r>
      <w:r>
        <w:rPr>
          <w:rtl/>
          <w:lang w:eastAsia="he-IL"/>
        </w:rPr>
        <w:t xml:space="preserve">   </w:t>
      </w:r>
      <w:bookmarkEnd w:id="1385"/>
    </w:p>
    <w:p w:rsidR="00EA50AA" w:rsidRDefault="00EA50AA" w:rsidP="00EA50AA">
      <w:pPr>
        <w:pStyle w:val="KeepWithNext"/>
        <w:rPr>
          <w:rtl/>
          <w:lang w:eastAsia="he-IL"/>
        </w:rPr>
      </w:pPr>
    </w:p>
    <w:p w:rsidR="00CF3233" w:rsidRDefault="00CF3233" w:rsidP="00EA50AA">
      <w:pPr>
        <w:rPr>
          <w:rtl/>
          <w:lang w:eastAsia="he-IL"/>
        </w:rPr>
      </w:pPr>
      <w:bookmarkStart w:id="1386" w:name="_ETM_Q1_12370394"/>
      <w:bookmarkStart w:id="1387" w:name="_ETM_Q1_12370436"/>
      <w:bookmarkEnd w:id="1386"/>
      <w:bookmarkEnd w:id="1387"/>
      <w:r>
        <w:rPr>
          <w:rFonts w:hint="cs"/>
          <w:rtl/>
          <w:lang w:eastAsia="he-IL"/>
        </w:rPr>
        <w:t>לגבי כל הכרז</w:t>
      </w:r>
      <w:r w:rsidR="00EA50AA">
        <w:rPr>
          <w:rFonts w:hint="cs"/>
          <w:rtl/>
          <w:lang w:eastAsia="he-IL"/>
        </w:rPr>
        <w:t>ה</w:t>
      </w:r>
      <w:r>
        <w:rPr>
          <w:rFonts w:hint="cs"/>
          <w:rtl/>
          <w:lang w:eastAsia="he-IL"/>
        </w:rPr>
        <w:t xml:space="preserve"> והכרז</w:t>
      </w:r>
      <w:r w:rsidR="00EA50AA">
        <w:rPr>
          <w:rFonts w:hint="cs"/>
          <w:rtl/>
          <w:lang w:eastAsia="he-IL"/>
        </w:rPr>
        <w:t>ה</w:t>
      </w:r>
      <w:r>
        <w:rPr>
          <w:rFonts w:hint="cs"/>
          <w:rtl/>
          <w:lang w:eastAsia="he-IL"/>
        </w:rPr>
        <w:t xml:space="preserve">. </w:t>
      </w:r>
      <w:r w:rsidR="00EA50AA">
        <w:rPr>
          <w:rFonts w:hint="cs"/>
          <w:rtl/>
          <w:lang w:eastAsia="he-IL"/>
        </w:rPr>
        <w:t>א</w:t>
      </w:r>
      <w:bookmarkStart w:id="1388" w:name="_ETM_Q1_12383785"/>
      <w:bookmarkEnd w:id="1388"/>
      <w:r w:rsidR="00EA50AA">
        <w:rPr>
          <w:rFonts w:hint="cs"/>
          <w:rtl/>
          <w:lang w:eastAsia="he-IL"/>
        </w:rPr>
        <w:t xml:space="preserve">פשר לתת </w:t>
      </w:r>
      <w:r>
        <w:rPr>
          <w:rFonts w:hint="cs"/>
          <w:rtl/>
          <w:lang w:eastAsia="he-IL"/>
        </w:rPr>
        <w:t>לוועדה את הסמכות לבטל את ההכרז</w:t>
      </w:r>
      <w:r w:rsidR="00EA50AA">
        <w:rPr>
          <w:rFonts w:hint="cs"/>
          <w:rtl/>
          <w:lang w:eastAsia="he-IL"/>
        </w:rPr>
        <w:t>ה, ואז לא כל הכרזה</w:t>
      </w:r>
      <w:r>
        <w:rPr>
          <w:rFonts w:hint="cs"/>
          <w:rtl/>
          <w:lang w:eastAsia="he-IL"/>
        </w:rPr>
        <w:t xml:space="preserve"> ממתינה לאישור </w:t>
      </w:r>
      <w:r w:rsidR="00EA50AA">
        <w:rPr>
          <w:rFonts w:hint="cs"/>
          <w:rtl/>
          <w:lang w:eastAsia="he-IL"/>
        </w:rPr>
        <w:t xml:space="preserve">של הוועדה. </w:t>
      </w:r>
    </w:p>
    <w:p w:rsidR="00CF3233" w:rsidRDefault="00CF3233" w:rsidP="00CF3233">
      <w:pPr>
        <w:rPr>
          <w:rtl/>
          <w:lang w:eastAsia="he-IL"/>
        </w:rPr>
      </w:pPr>
    </w:p>
    <w:p w:rsidR="00EA50AA" w:rsidRDefault="00EA50AA" w:rsidP="00EA50AA">
      <w:pPr>
        <w:pStyle w:val="a5"/>
        <w:keepNext/>
        <w:rPr>
          <w:rtl/>
        </w:rPr>
      </w:pPr>
      <w:bookmarkStart w:id="1389" w:name="_ETM_Q1_12395617"/>
      <w:bookmarkStart w:id="1390" w:name="ET_speaker_מירי_פרנקלשור_222"/>
      <w:bookmarkEnd w:id="1389"/>
      <w:r w:rsidRPr="00EA50AA">
        <w:rPr>
          <w:rStyle w:val="TagStyle"/>
          <w:rtl/>
        </w:rPr>
        <w:t xml:space="preserve"> &lt;&lt; דובר &gt;&gt; </w:t>
      </w:r>
      <w:r>
        <w:rPr>
          <w:rtl/>
        </w:rPr>
        <w:t>מירי פרנקל-שור:</w:t>
      </w:r>
      <w:r w:rsidRPr="00EA50AA">
        <w:rPr>
          <w:rStyle w:val="TagStyle"/>
          <w:rtl/>
        </w:rPr>
        <w:t xml:space="preserve"> &lt;&lt; דובר &gt;&gt;</w:t>
      </w:r>
      <w:r>
        <w:rPr>
          <w:rtl/>
        </w:rPr>
        <w:t xml:space="preserve">   </w:t>
      </w:r>
      <w:bookmarkEnd w:id="1390"/>
    </w:p>
    <w:p w:rsidR="00EA50AA" w:rsidRDefault="00EA50AA" w:rsidP="00EA50AA">
      <w:pPr>
        <w:pStyle w:val="KeepWithNext"/>
        <w:rPr>
          <w:rtl/>
          <w:lang w:eastAsia="he-IL"/>
        </w:rPr>
      </w:pPr>
    </w:p>
    <w:p w:rsidR="00CF3233" w:rsidRDefault="00CF3233" w:rsidP="00FB3A3E">
      <w:pPr>
        <w:rPr>
          <w:rtl/>
          <w:lang w:eastAsia="he-IL"/>
        </w:rPr>
      </w:pPr>
      <w:bookmarkStart w:id="1391" w:name="_ETM_Q1_12396078"/>
      <w:bookmarkStart w:id="1392" w:name="_ETM_Q1_12396140"/>
      <w:bookmarkEnd w:id="1391"/>
      <w:bookmarkEnd w:id="1392"/>
      <w:r>
        <w:rPr>
          <w:rFonts w:hint="cs"/>
          <w:rtl/>
          <w:lang w:eastAsia="he-IL"/>
        </w:rPr>
        <w:t xml:space="preserve">הממשלה הציעה להניח את ההכרזה </w:t>
      </w:r>
      <w:r w:rsidR="00EA50AA">
        <w:rPr>
          <w:rFonts w:hint="cs"/>
          <w:rtl/>
          <w:lang w:eastAsia="he-IL"/>
        </w:rPr>
        <w:t xml:space="preserve">על </w:t>
      </w:r>
      <w:bookmarkStart w:id="1393" w:name="_ETM_Q1_12405626"/>
      <w:bookmarkEnd w:id="1393"/>
      <w:r w:rsidR="00EA50AA">
        <w:rPr>
          <w:rFonts w:hint="cs"/>
          <w:rtl/>
          <w:lang w:eastAsia="he-IL"/>
        </w:rPr>
        <w:t>שולחן ועדת החוץ והביטחון</w:t>
      </w:r>
      <w:r>
        <w:rPr>
          <w:rFonts w:hint="cs"/>
          <w:rtl/>
          <w:lang w:eastAsia="he-IL"/>
        </w:rPr>
        <w:t xml:space="preserve">. </w:t>
      </w:r>
      <w:r w:rsidR="00EA50AA">
        <w:rPr>
          <w:rFonts w:hint="cs"/>
          <w:rtl/>
          <w:lang w:eastAsia="he-IL"/>
        </w:rPr>
        <w:t xml:space="preserve">הסמכת שירות הביטחון הכללי </w:t>
      </w:r>
      <w:r>
        <w:rPr>
          <w:rFonts w:hint="cs"/>
          <w:rtl/>
          <w:lang w:eastAsia="he-IL"/>
        </w:rPr>
        <w:t xml:space="preserve"> לדון </w:t>
      </w:r>
      <w:r w:rsidR="00EA50AA">
        <w:rPr>
          <w:rFonts w:hint="cs"/>
          <w:rtl/>
          <w:lang w:eastAsia="he-IL"/>
        </w:rPr>
        <w:t xml:space="preserve">במשבר אזרחי </w:t>
      </w:r>
      <w:bookmarkStart w:id="1394" w:name="_ETM_Q1_12409043"/>
      <w:bookmarkEnd w:id="1394"/>
      <w:r w:rsidR="00EA50AA">
        <w:rPr>
          <w:rFonts w:hint="cs"/>
          <w:rtl/>
          <w:lang w:eastAsia="he-IL"/>
        </w:rPr>
        <w:t>הי</w:t>
      </w:r>
      <w:r>
        <w:rPr>
          <w:rFonts w:hint="cs"/>
          <w:rtl/>
          <w:lang w:eastAsia="he-IL"/>
        </w:rPr>
        <w:t>א</w:t>
      </w:r>
      <w:r w:rsidR="00EA50AA">
        <w:rPr>
          <w:rFonts w:hint="cs"/>
          <w:rtl/>
          <w:lang w:eastAsia="he-IL"/>
        </w:rPr>
        <w:t xml:space="preserve"> </w:t>
      </w:r>
      <w:r>
        <w:rPr>
          <w:rFonts w:hint="cs"/>
          <w:rtl/>
          <w:lang w:eastAsia="he-IL"/>
        </w:rPr>
        <w:t xml:space="preserve">לא דבר טריוויאלי. ההצעה שלי </w:t>
      </w:r>
      <w:r w:rsidR="00FB3A3E">
        <w:rPr>
          <w:rFonts w:hint="cs"/>
          <w:rtl/>
          <w:lang w:eastAsia="he-IL"/>
        </w:rPr>
        <w:t>היא</w:t>
      </w:r>
      <w:r w:rsidR="00EA50AA">
        <w:rPr>
          <w:rFonts w:hint="cs"/>
          <w:rtl/>
          <w:lang w:eastAsia="he-IL"/>
        </w:rPr>
        <w:t xml:space="preserve"> לתת לחברי הכנסת את האפשרות </w:t>
      </w:r>
      <w:r>
        <w:rPr>
          <w:rFonts w:hint="cs"/>
          <w:rtl/>
          <w:lang w:eastAsia="he-IL"/>
        </w:rPr>
        <w:t xml:space="preserve">להשפיע </w:t>
      </w:r>
      <w:r w:rsidR="00EA50AA">
        <w:rPr>
          <w:rFonts w:hint="cs"/>
          <w:rtl/>
          <w:lang w:eastAsia="he-IL"/>
        </w:rPr>
        <w:t>על ההחלטה</w:t>
      </w:r>
      <w:r>
        <w:rPr>
          <w:rFonts w:hint="cs"/>
          <w:rtl/>
          <w:lang w:eastAsia="he-IL"/>
        </w:rPr>
        <w:t>. ברגע שהנחת ההכרז</w:t>
      </w:r>
      <w:r w:rsidR="00775C1D">
        <w:rPr>
          <w:rFonts w:hint="cs"/>
          <w:rtl/>
          <w:lang w:eastAsia="he-IL"/>
        </w:rPr>
        <w:t>ה מונחת על שולחן הוועדה</w:t>
      </w:r>
      <w:r>
        <w:rPr>
          <w:rFonts w:hint="cs"/>
          <w:rtl/>
          <w:lang w:eastAsia="he-IL"/>
        </w:rPr>
        <w:t xml:space="preserve"> אין לחברי הוועדה שום י</w:t>
      </w:r>
      <w:r w:rsidR="00EA50AA">
        <w:rPr>
          <w:rFonts w:hint="cs"/>
          <w:rtl/>
          <w:lang w:eastAsia="he-IL"/>
        </w:rPr>
        <w:t>כולת להשפיע על ה</w:t>
      </w:r>
      <w:r>
        <w:rPr>
          <w:rFonts w:hint="cs"/>
          <w:rtl/>
          <w:lang w:eastAsia="he-IL"/>
        </w:rPr>
        <w:t>ס</w:t>
      </w:r>
      <w:r w:rsidR="00EA50AA">
        <w:rPr>
          <w:rFonts w:hint="cs"/>
          <w:rtl/>
          <w:lang w:eastAsia="he-IL"/>
        </w:rPr>
        <w:t>מ</w:t>
      </w:r>
      <w:r>
        <w:rPr>
          <w:rFonts w:hint="cs"/>
          <w:rtl/>
          <w:lang w:eastAsia="he-IL"/>
        </w:rPr>
        <w:t xml:space="preserve">כת שירות הביטחון </w:t>
      </w:r>
      <w:r w:rsidR="00EA50AA">
        <w:rPr>
          <w:rFonts w:hint="cs"/>
          <w:rtl/>
          <w:lang w:eastAsia="he-IL"/>
        </w:rPr>
        <w:t xml:space="preserve">הכללי </w:t>
      </w:r>
      <w:r>
        <w:rPr>
          <w:rFonts w:hint="cs"/>
          <w:rtl/>
          <w:lang w:eastAsia="he-IL"/>
        </w:rPr>
        <w:t>במשבר א</w:t>
      </w:r>
      <w:r w:rsidR="00EA50AA">
        <w:rPr>
          <w:rFonts w:hint="cs"/>
          <w:rtl/>
          <w:lang w:eastAsia="he-IL"/>
        </w:rPr>
        <w:t xml:space="preserve">זרחי. </w:t>
      </w:r>
      <w:r>
        <w:rPr>
          <w:rFonts w:hint="cs"/>
          <w:rtl/>
          <w:lang w:eastAsia="he-IL"/>
        </w:rPr>
        <w:t xml:space="preserve"> </w:t>
      </w:r>
    </w:p>
    <w:p w:rsidR="00CF3233" w:rsidRDefault="00CF3233" w:rsidP="00CF3233">
      <w:pPr>
        <w:rPr>
          <w:rtl/>
          <w:lang w:eastAsia="he-IL"/>
        </w:rPr>
      </w:pPr>
    </w:p>
    <w:p w:rsidR="00EA50AA" w:rsidRDefault="00EA50AA" w:rsidP="00EA50AA">
      <w:pPr>
        <w:pStyle w:val="af8"/>
        <w:keepNext/>
        <w:rPr>
          <w:rtl/>
        </w:rPr>
      </w:pPr>
      <w:bookmarkStart w:id="1395" w:name="_ETM_Q1_12439636"/>
      <w:bookmarkStart w:id="1396" w:name="ET_yor_5774_223"/>
      <w:bookmarkEnd w:id="1395"/>
      <w:r w:rsidRPr="00EA50AA">
        <w:rPr>
          <w:rStyle w:val="TagStyle"/>
          <w:rtl/>
        </w:rPr>
        <w:t xml:space="preserve"> &lt;&lt; יור &gt;&gt; </w:t>
      </w:r>
      <w:r>
        <w:rPr>
          <w:rtl/>
        </w:rPr>
        <w:t>היו"ר צבי האוזר:</w:t>
      </w:r>
      <w:r w:rsidRPr="00EA50AA">
        <w:rPr>
          <w:rStyle w:val="TagStyle"/>
          <w:rtl/>
        </w:rPr>
        <w:t xml:space="preserve"> &lt;&lt; יור &gt;&gt;</w:t>
      </w:r>
      <w:r>
        <w:rPr>
          <w:rtl/>
        </w:rPr>
        <w:t xml:space="preserve">   </w:t>
      </w:r>
      <w:bookmarkEnd w:id="1396"/>
    </w:p>
    <w:p w:rsidR="00EA50AA" w:rsidRDefault="00EA50AA" w:rsidP="00EA50AA">
      <w:pPr>
        <w:pStyle w:val="KeepWithNext"/>
        <w:rPr>
          <w:rtl/>
          <w:lang w:eastAsia="he-IL"/>
        </w:rPr>
      </w:pPr>
    </w:p>
    <w:p w:rsidR="00CF3233" w:rsidRDefault="00CF3233" w:rsidP="00EA50AA">
      <w:pPr>
        <w:rPr>
          <w:rtl/>
          <w:lang w:eastAsia="he-IL"/>
        </w:rPr>
      </w:pPr>
      <w:bookmarkStart w:id="1397" w:name="_ETM_Q1_12440087"/>
      <w:bookmarkStart w:id="1398" w:name="_ETM_Q1_12440124"/>
      <w:bookmarkStart w:id="1399" w:name="_ETM_Q1_12438471"/>
      <w:bookmarkEnd w:id="1397"/>
      <w:bookmarkEnd w:id="1398"/>
      <w:bookmarkEnd w:id="1399"/>
      <w:r>
        <w:rPr>
          <w:rFonts w:hint="cs"/>
          <w:rtl/>
          <w:lang w:eastAsia="he-IL"/>
        </w:rPr>
        <w:t xml:space="preserve">אני מבקש פתרון </w:t>
      </w:r>
      <w:r w:rsidR="00EA50AA">
        <w:rPr>
          <w:rFonts w:hint="cs"/>
          <w:rtl/>
          <w:lang w:eastAsia="he-IL"/>
        </w:rPr>
        <w:t xml:space="preserve">לכך </w:t>
      </w:r>
      <w:r>
        <w:rPr>
          <w:rFonts w:hint="cs"/>
          <w:rtl/>
          <w:lang w:eastAsia="he-IL"/>
        </w:rPr>
        <w:t xml:space="preserve">שאני לא </w:t>
      </w:r>
      <w:r w:rsidR="00EA50AA">
        <w:rPr>
          <w:rFonts w:hint="cs"/>
          <w:rtl/>
          <w:lang w:eastAsia="he-IL"/>
        </w:rPr>
        <w:t xml:space="preserve">אצטרך לקיים שמונה דיונים בחצי השנה הקרובה. </w:t>
      </w:r>
    </w:p>
    <w:p w:rsidR="00CF3233" w:rsidRDefault="00CF3233" w:rsidP="00CF3233">
      <w:pPr>
        <w:rPr>
          <w:rtl/>
          <w:lang w:eastAsia="he-IL"/>
        </w:rPr>
      </w:pPr>
    </w:p>
    <w:p w:rsidR="00FB3A3E" w:rsidRDefault="00FB3A3E" w:rsidP="00FB3A3E">
      <w:pPr>
        <w:pStyle w:val="a5"/>
        <w:keepNext/>
        <w:rPr>
          <w:rtl/>
        </w:rPr>
      </w:pPr>
      <w:bookmarkStart w:id="1400" w:name="_ETM_Q1_12445627"/>
      <w:bookmarkStart w:id="1401" w:name="ET_speaker_5938_224"/>
      <w:bookmarkEnd w:id="1400"/>
      <w:r w:rsidRPr="00FB3A3E">
        <w:rPr>
          <w:rStyle w:val="TagStyle"/>
          <w:rtl/>
        </w:rPr>
        <w:t xml:space="preserve"> &lt;&lt; דובר &gt;&gt; </w:t>
      </w:r>
      <w:r>
        <w:rPr>
          <w:rtl/>
        </w:rPr>
        <w:t>יואב סגלוביץ' (יש עתיד-תל"ם):</w:t>
      </w:r>
      <w:r w:rsidRPr="00FB3A3E">
        <w:rPr>
          <w:rStyle w:val="TagStyle"/>
          <w:rtl/>
        </w:rPr>
        <w:t xml:space="preserve"> &lt;&lt; דובר &gt;&gt;</w:t>
      </w:r>
      <w:r>
        <w:rPr>
          <w:rtl/>
        </w:rPr>
        <w:t xml:space="preserve">   </w:t>
      </w:r>
      <w:bookmarkEnd w:id="1401"/>
    </w:p>
    <w:p w:rsidR="00FB3A3E" w:rsidRDefault="00FB3A3E" w:rsidP="00FB3A3E">
      <w:pPr>
        <w:pStyle w:val="KeepWithNext"/>
        <w:rPr>
          <w:rtl/>
          <w:lang w:eastAsia="he-IL"/>
        </w:rPr>
      </w:pPr>
    </w:p>
    <w:p w:rsidR="00CF3233" w:rsidRDefault="00FB3A3E" w:rsidP="00FB3A3E">
      <w:pPr>
        <w:rPr>
          <w:rtl/>
          <w:lang w:eastAsia="he-IL"/>
        </w:rPr>
      </w:pPr>
      <w:bookmarkStart w:id="1402" w:name="_ETM_Q1_12446064"/>
      <w:bookmarkStart w:id="1403" w:name="_ETM_Q1_12446092"/>
      <w:bookmarkEnd w:id="1402"/>
      <w:bookmarkEnd w:id="1403"/>
      <w:r>
        <w:rPr>
          <w:rFonts w:hint="cs"/>
          <w:rtl/>
          <w:lang w:eastAsia="he-IL"/>
        </w:rPr>
        <w:t xml:space="preserve">זאת </w:t>
      </w:r>
      <w:bookmarkStart w:id="1404" w:name="_ETM_Q1_12444600"/>
      <w:bookmarkEnd w:id="1404"/>
      <w:r>
        <w:rPr>
          <w:rFonts w:hint="cs"/>
          <w:rtl/>
          <w:lang w:eastAsia="he-IL"/>
        </w:rPr>
        <w:t>המצ</w:t>
      </w:r>
      <w:r w:rsidR="00CF3233">
        <w:rPr>
          <w:rFonts w:hint="cs"/>
          <w:rtl/>
          <w:lang w:eastAsia="he-IL"/>
        </w:rPr>
        <w:t>י</w:t>
      </w:r>
      <w:r>
        <w:rPr>
          <w:rFonts w:hint="cs"/>
          <w:rtl/>
          <w:lang w:eastAsia="he-IL"/>
        </w:rPr>
        <w:t>א</w:t>
      </w:r>
      <w:r w:rsidR="00CF3233">
        <w:rPr>
          <w:rFonts w:hint="cs"/>
          <w:rtl/>
          <w:lang w:eastAsia="he-IL"/>
        </w:rPr>
        <w:t xml:space="preserve">ות של חוק </w:t>
      </w:r>
      <w:r>
        <w:rPr>
          <w:rFonts w:hint="cs"/>
          <w:rtl/>
          <w:lang w:eastAsia="he-IL"/>
        </w:rPr>
        <w:t xml:space="preserve">חריג, </w:t>
      </w:r>
      <w:r w:rsidR="00CF3233">
        <w:rPr>
          <w:rFonts w:hint="cs"/>
          <w:rtl/>
          <w:lang w:eastAsia="he-IL"/>
        </w:rPr>
        <w:t>פוגעני</w:t>
      </w:r>
      <w:r>
        <w:rPr>
          <w:rFonts w:hint="cs"/>
          <w:rtl/>
          <w:lang w:eastAsia="he-IL"/>
        </w:rPr>
        <w:t>.</w:t>
      </w:r>
    </w:p>
    <w:p w:rsidR="00CF3233" w:rsidRDefault="00CF3233" w:rsidP="00FB3A3E">
      <w:pPr>
        <w:ind w:firstLine="0"/>
        <w:rPr>
          <w:rtl/>
          <w:lang w:eastAsia="he-IL"/>
        </w:rPr>
      </w:pPr>
      <w:bookmarkStart w:id="1405" w:name="_ETM_Q1_12450124"/>
      <w:bookmarkEnd w:id="1405"/>
    </w:p>
    <w:p w:rsidR="00FB3A3E" w:rsidRDefault="00FB3A3E" w:rsidP="00FB3A3E">
      <w:pPr>
        <w:pStyle w:val="af8"/>
        <w:keepNext/>
        <w:rPr>
          <w:rtl/>
        </w:rPr>
      </w:pPr>
      <w:bookmarkStart w:id="1406" w:name="_ETM_Q1_12450176"/>
      <w:bookmarkStart w:id="1407" w:name="_ETM_Q1_12451278"/>
      <w:bookmarkStart w:id="1408" w:name="ET_yor_5774_225"/>
      <w:bookmarkEnd w:id="1406"/>
      <w:bookmarkEnd w:id="1407"/>
      <w:r w:rsidRPr="00FB3A3E">
        <w:rPr>
          <w:rStyle w:val="TagStyle"/>
          <w:rtl/>
        </w:rPr>
        <w:t xml:space="preserve"> &lt;&lt; יור &gt;&gt; </w:t>
      </w:r>
      <w:r>
        <w:rPr>
          <w:rtl/>
        </w:rPr>
        <w:t>היו"ר צבי האוזר:</w:t>
      </w:r>
      <w:r w:rsidRPr="00FB3A3E">
        <w:rPr>
          <w:rStyle w:val="TagStyle"/>
          <w:rtl/>
        </w:rPr>
        <w:t xml:space="preserve"> &lt;&lt; יור &gt;&gt;</w:t>
      </w:r>
      <w:r>
        <w:rPr>
          <w:rtl/>
        </w:rPr>
        <w:t xml:space="preserve">   </w:t>
      </w:r>
      <w:bookmarkEnd w:id="1408"/>
    </w:p>
    <w:p w:rsidR="00FB3A3E" w:rsidRDefault="00FB3A3E" w:rsidP="00FB3A3E">
      <w:pPr>
        <w:pStyle w:val="KeepWithNext"/>
        <w:rPr>
          <w:rtl/>
          <w:lang w:eastAsia="he-IL"/>
        </w:rPr>
      </w:pPr>
    </w:p>
    <w:p w:rsidR="00CF3233" w:rsidRDefault="00FB3A3E" w:rsidP="00FB3A3E">
      <w:pPr>
        <w:rPr>
          <w:rtl/>
          <w:lang w:eastAsia="he-IL"/>
        </w:rPr>
      </w:pPr>
      <w:bookmarkStart w:id="1409" w:name="_ETM_Q1_12451725"/>
      <w:bookmarkStart w:id="1410" w:name="_ETM_Q1_12451774"/>
      <w:bookmarkEnd w:id="1409"/>
      <w:bookmarkEnd w:id="1410"/>
      <w:r>
        <w:rPr>
          <w:rFonts w:hint="cs"/>
          <w:rtl/>
          <w:lang w:eastAsia="he-IL"/>
        </w:rPr>
        <w:t>השא</w:t>
      </w:r>
      <w:r w:rsidR="005A620D">
        <w:rPr>
          <w:rFonts w:hint="cs"/>
          <w:rtl/>
          <w:lang w:eastAsia="he-IL"/>
        </w:rPr>
        <w:t>לה אם זה האינטרס הציבורי היחידי.</w:t>
      </w:r>
      <w:r>
        <w:rPr>
          <w:rFonts w:hint="cs"/>
          <w:rtl/>
          <w:lang w:eastAsia="he-IL"/>
        </w:rPr>
        <w:t xml:space="preserve"> </w:t>
      </w:r>
      <w:r w:rsidR="00CF3233">
        <w:rPr>
          <w:rFonts w:hint="cs"/>
          <w:rtl/>
          <w:lang w:eastAsia="he-IL"/>
        </w:rPr>
        <w:t xml:space="preserve"> </w:t>
      </w:r>
    </w:p>
    <w:p w:rsidR="00CF3233" w:rsidRDefault="00CF3233" w:rsidP="00CF3233">
      <w:pPr>
        <w:rPr>
          <w:rtl/>
          <w:lang w:eastAsia="he-IL"/>
        </w:rPr>
      </w:pPr>
    </w:p>
    <w:p w:rsidR="00FB3A3E" w:rsidRDefault="00FB3A3E" w:rsidP="00FB3A3E">
      <w:pPr>
        <w:pStyle w:val="a5"/>
        <w:keepNext/>
        <w:rPr>
          <w:rtl/>
        </w:rPr>
      </w:pPr>
      <w:bookmarkStart w:id="1411" w:name="_ETM_Q1_12458720"/>
      <w:bookmarkStart w:id="1412" w:name="ET_speaker_5938_226"/>
      <w:bookmarkEnd w:id="1411"/>
      <w:r w:rsidRPr="00FB3A3E">
        <w:rPr>
          <w:rStyle w:val="TagStyle"/>
          <w:rtl/>
        </w:rPr>
        <w:t xml:space="preserve"> &lt;&lt; דובר &gt;&gt; </w:t>
      </w:r>
      <w:r>
        <w:rPr>
          <w:rtl/>
        </w:rPr>
        <w:t>יואב סגלוביץ' (יש עתיד-תל"ם):</w:t>
      </w:r>
      <w:r w:rsidRPr="00FB3A3E">
        <w:rPr>
          <w:rStyle w:val="TagStyle"/>
          <w:rtl/>
        </w:rPr>
        <w:t xml:space="preserve"> &lt;&lt; דובר &gt;&gt;</w:t>
      </w:r>
      <w:r>
        <w:rPr>
          <w:rtl/>
        </w:rPr>
        <w:t xml:space="preserve">   </w:t>
      </w:r>
      <w:bookmarkEnd w:id="1412"/>
    </w:p>
    <w:p w:rsidR="00FB3A3E" w:rsidRDefault="00FB3A3E" w:rsidP="00FB3A3E">
      <w:pPr>
        <w:pStyle w:val="KeepWithNext"/>
        <w:rPr>
          <w:rtl/>
          <w:lang w:eastAsia="he-IL"/>
        </w:rPr>
      </w:pPr>
    </w:p>
    <w:p w:rsidR="00FB3A3E" w:rsidRPr="00FB3A3E" w:rsidRDefault="00FB3A3E" w:rsidP="00FB3A3E">
      <w:pPr>
        <w:rPr>
          <w:rtl/>
          <w:lang w:eastAsia="he-IL"/>
        </w:rPr>
      </w:pPr>
      <w:bookmarkStart w:id="1413" w:name="_ETM_Q1_12459163"/>
      <w:bookmarkStart w:id="1414" w:name="_ETM_Q1_12459208"/>
      <w:bookmarkEnd w:id="1413"/>
      <w:bookmarkEnd w:id="1414"/>
      <w:r>
        <w:rPr>
          <w:rFonts w:hint="cs"/>
          <w:rtl/>
          <w:lang w:eastAsia="he-IL"/>
        </w:rPr>
        <w:t>כן.</w:t>
      </w:r>
    </w:p>
    <w:p w:rsidR="00CF3233" w:rsidRDefault="00CF3233" w:rsidP="00CF3233">
      <w:pPr>
        <w:rPr>
          <w:rtl/>
          <w:lang w:eastAsia="he-IL"/>
        </w:rPr>
      </w:pPr>
    </w:p>
    <w:p w:rsidR="00FB3A3E" w:rsidRDefault="00FB3A3E" w:rsidP="00FB3A3E">
      <w:pPr>
        <w:pStyle w:val="af8"/>
        <w:keepNext/>
        <w:rPr>
          <w:rtl/>
        </w:rPr>
      </w:pPr>
      <w:bookmarkStart w:id="1415" w:name="_ETM_Q1_12461822"/>
      <w:bookmarkStart w:id="1416" w:name="ET_yor_5774_227"/>
      <w:bookmarkEnd w:id="1415"/>
      <w:r w:rsidRPr="00FB3A3E">
        <w:rPr>
          <w:rStyle w:val="TagStyle"/>
          <w:rtl/>
        </w:rPr>
        <w:t xml:space="preserve"> &lt;&lt; יור &gt;&gt; </w:t>
      </w:r>
      <w:r>
        <w:rPr>
          <w:rtl/>
        </w:rPr>
        <w:t>היו"ר צבי האוזר:</w:t>
      </w:r>
      <w:r w:rsidRPr="00FB3A3E">
        <w:rPr>
          <w:rStyle w:val="TagStyle"/>
          <w:rtl/>
        </w:rPr>
        <w:t xml:space="preserve"> &lt;&lt; יור &gt;&gt;</w:t>
      </w:r>
      <w:r>
        <w:rPr>
          <w:rtl/>
        </w:rPr>
        <w:t xml:space="preserve">   </w:t>
      </w:r>
      <w:bookmarkEnd w:id="1416"/>
    </w:p>
    <w:p w:rsidR="00FB3A3E" w:rsidRDefault="00FB3A3E" w:rsidP="00FB3A3E">
      <w:pPr>
        <w:pStyle w:val="KeepWithNext"/>
        <w:rPr>
          <w:rtl/>
          <w:lang w:eastAsia="he-IL"/>
        </w:rPr>
      </w:pPr>
    </w:p>
    <w:p w:rsidR="00CF3233" w:rsidRDefault="005A620D" w:rsidP="00FB3A3E">
      <w:pPr>
        <w:rPr>
          <w:rtl/>
          <w:lang w:eastAsia="he-IL"/>
        </w:rPr>
      </w:pPr>
      <w:bookmarkStart w:id="1417" w:name="_ETM_Q1_12462178"/>
      <w:bookmarkStart w:id="1418" w:name="_ETM_Q1_12462214"/>
      <w:bookmarkStart w:id="1419" w:name="_ETM_Q1_12459134"/>
      <w:bookmarkEnd w:id="1417"/>
      <w:bookmarkEnd w:id="1418"/>
      <w:bookmarkEnd w:id="1419"/>
      <w:r>
        <w:rPr>
          <w:rFonts w:hint="cs"/>
          <w:rtl/>
          <w:lang w:eastAsia="he-IL"/>
        </w:rPr>
        <w:t>אני חושב</w:t>
      </w:r>
      <w:r w:rsidR="00FB3A3E">
        <w:rPr>
          <w:rFonts w:hint="cs"/>
          <w:rtl/>
          <w:lang w:eastAsia="he-IL"/>
        </w:rPr>
        <w:t>, בשים לב לכל מה שעומד על סדר היום של הוועדה, ש</w:t>
      </w:r>
      <w:r w:rsidR="00CF3233">
        <w:rPr>
          <w:rFonts w:hint="cs"/>
          <w:rtl/>
          <w:lang w:eastAsia="he-IL"/>
        </w:rPr>
        <w:t>שמונה דיונים פוג</w:t>
      </w:r>
      <w:r w:rsidR="00FB3A3E">
        <w:rPr>
          <w:rFonts w:hint="cs"/>
          <w:rtl/>
          <w:lang w:eastAsia="he-IL"/>
        </w:rPr>
        <w:t>עים</w:t>
      </w:r>
      <w:r w:rsidR="00CF3233">
        <w:rPr>
          <w:rFonts w:hint="cs"/>
          <w:rtl/>
          <w:lang w:eastAsia="he-IL"/>
        </w:rPr>
        <w:t xml:space="preserve"> באינטרס הציבורי</w:t>
      </w:r>
      <w:r w:rsidR="00FB3A3E">
        <w:rPr>
          <w:rFonts w:hint="cs"/>
          <w:rtl/>
          <w:lang w:eastAsia="he-IL"/>
        </w:rPr>
        <w:t>.</w:t>
      </w:r>
    </w:p>
    <w:p w:rsidR="00CF3233" w:rsidRDefault="00CF3233" w:rsidP="00CF3233">
      <w:pPr>
        <w:rPr>
          <w:rtl/>
          <w:lang w:eastAsia="he-IL"/>
        </w:rPr>
      </w:pPr>
    </w:p>
    <w:p w:rsidR="00FB3A3E" w:rsidRDefault="00FB3A3E" w:rsidP="00FB3A3E">
      <w:pPr>
        <w:pStyle w:val="a5"/>
        <w:keepNext/>
        <w:rPr>
          <w:rtl/>
        </w:rPr>
      </w:pPr>
      <w:bookmarkStart w:id="1420" w:name="_ETM_Q1_12470705"/>
      <w:bookmarkStart w:id="1421" w:name="ET_speaker_5938_228"/>
      <w:bookmarkEnd w:id="1420"/>
      <w:r w:rsidRPr="00FB3A3E">
        <w:rPr>
          <w:rStyle w:val="TagStyle"/>
          <w:rtl/>
        </w:rPr>
        <w:t xml:space="preserve"> &lt;&lt; דובר &gt;&gt; </w:t>
      </w:r>
      <w:r>
        <w:rPr>
          <w:rtl/>
        </w:rPr>
        <w:t>יואב סגלוביץ' (יש עתיד-תל"ם):</w:t>
      </w:r>
      <w:r w:rsidRPr="00FB3A3E">
        <w:rPr>
          <w:rStyle w:val="TagStyle"/>
          <w:rtl/>
        </w:rPr>
        <w:t xml:space="preserve"> &lt;&lt; דובר &gt;&gt;</w:t>
      </w:r>
      <w:r>
        <w:rPr>
          <w:rtl/>
        </w:rPr>
        <w:t xml:space="preserve">   </w:t>
      </w:r>
      <w:bookmarkEnd w:id="1421"/>
    </w:p>
    <w:p w:rsidR="00FB3A3E" w:rsidRDefault="00FB3A3E" w:rsidP="00FB3A3E">
      <w:pPr>
        <w:pStyle w:val="KeepWithNext"/>
        <w:rPr>
          <w:rtl/>
          <w:lang w:eastAsia="he-IL"/>
        </w:rPr>
      </w:pPr>
    </w:p>
    <w:p w:rsidR="00CF3233" w:rsidRDefault="00CF3233" w:rsidP="00FB3A3E">
      <w:pPr>
        <w:rPr>
          <w:rtl/>
          <w:lang w:eastAsia="he-IL"/>
        </w:rPr>
      </w:pPr>
      <w:bookmarkStart w:id="1422" w:name="_ETM_Q1_12471132"/>
      <w:bookmarkStart w:id="1423" w:name="_ETM_Q1_12471165"/>
      <w:bookmarkEnd w:id="1422"/>
      <w:bookmarkEnd w:id="1423"/>
      <w:r>
        <w:rPr>
          <w:rFonts w:hint="cs"/>
          <w:rtl/>
          <w:lang w:eastAsia="he-IL"/>
        </w:rPr>
        <w:t xml:space="preserve">עומס </w:t>
      </w:r>
      <w:r w:rsidR="00FB3A3E">
        <w:rPr>
          <w:rFonts w:hint="cs"/>
          <w:rtl/>
          <w:lang w:eastAsia="he-IL"/>
        </w:rPr>
        <w:t xml:space="preserve">הוועדה </w:t>
      </w:r>
      <w:bookmarkStart w:id="1424" w:name="_ETM_Q1_12470391"/>
      <w:bookmarkEnd w:id="1424"/>
      <w:r w:rsidR="00FB3A3E">
        <w:rPr>
          <w:rFonts w:hint="cs"/>
          <w:rtl/>
          <w:lang w:eastAsia="he-IL"/>
        </w:rPr>
        <w:t xml:space="preserve">הוא לא </w:t>
      </w:r>
      <w:r>
        <w:rPr>
          <w:rFonts w:hint="cs"/>
          <w:rtl/>
          <w:lang w:eastAsia="he-IL"/>
        </w:rPr>
        <w:t>שיקול.</w:t>
      </w:r>
    </w:p>
    <w:p w:rsidR="00CF3233" w:rsidRDefault="00CF3233" w:rsidP="00CF3233">
      <w:pPr>
        <w:rPr>
          <w:rtl/>
          <w:lang w:eastAsia="he-IL"/>
        </w:rPr>
      </w:pPr>
    </w:p>
    <w:p w:rsidR="00FB3A3E" w:rsidRDefault="00FB3A3E" w:rsidP="00FB3A3E">
      <w:pPr>
        <w:pStyle w:val="a5"/>
        <w:keepNext/>
        <w:rPr>
          <w:rtl/>
        </w:rPr>
      </w:pPr>
      <w:bookmarkStart w:id="1425" w:name="_ETM_Q1_12473463"/>
      <w:bookmarkStart w:id="1426" w:name="ET_speaker_מירי_פרנקלשור_229"/>
      <w:bookmarkEnd w:id="1425"/>
      <w:r w:rsidRPr="00FB3A3E">
        <w:rPr>
          <w:rStyle w:val="TagStyle"/>
          <w:rtl/>
        </w:rPr>
        <w:t xml:space="preserve"> &lt;&lt; דובר &gt;&gt; </w:t>
      </w:r>
      <w:r>
        <w:rPr>
          <w:rtl/>
        </w:rPr>
        <w:t>מירי פרנקל-שור:</w:t>
      </w:r>
      <w:r w:rsidRPr="00FB3A3E">
        <w:rPr>
          <w:rStyle w:val="TagStyle"/>
          <w:rtl/>
        </w:rPr>
        <w:t xml:space="preserve"> &lt;&lt; דובר &gt;&gt;</w:t>
      </w:r>
      <w:r>
        <w:rPr>
          <w:rtl/>
        </w:rPr>
        <w:t xml:space="preserve">   </w:t>
      </w:r>
      <w:bookmarkEnd w:id="1426"/>
    </w:p>
    <w:p w:rsidR="00FB3A3E" w:rsidRDefault="00FB3A3E" w:rsidP="00FB3A3E">
      <w:pPr>
        <w:pStyle w:val="KeepWithNext"/>
        <w:rPr>
          <w:rtl/>
          <w:lang w:eastAsia="he-IL"/>
        </w:rPr>
      </w:pPr>
    </w:p>
    <w:p w:rsidR="00CF3233" w:rsidRDefault="00CF3233" w:rsidP="005A620D">
      <w:pPr>
        <w:rPr>
          <w:rtl/>
          <w:lang w:eastAsia="he-IL"/>
        </w:rPr>
      </w:pPr>
      <w:bookmarkStart w:id="1427" w:name="_ETM_Q1_12473937"/>
      <w:bookmarkStart w:id="1428" w:name="_ETM_Q1_12473971"/>
      <w:bookmarkEnd w:id="1427"/>
      <w:bookmarkEnd w:id="1428"/>
      <w:r>
        <w:rPr>
          <w:rFonts w:hint="cs"/>
          <w:rtl/>
          <w:lang w:eastAsia="he-IL"/>
        </w:rPr>
        <w:t>הצעתי שהיא</w:t>
      </w:r>
      <w:r w:rsidR="00FB3A3E">
        <w:rPr>
          <w:rFonts w:hint="cs"/>
          <w:rtl/>
          <w:lang w:eastAsia="he-IL"/>
        </w:rPr>
        <w:t xml:space="preserve"> </w:t>
      </w:r>
      <w:r>
        <w:rPr>
          <w:rFonts w:hint="cs"/>
          <w:rtl/>
          <w:lang w:eastAsia="he-IL"/>
        </w:rPr>
        <w:t>רשאי</w:t>
      </w:r>
      <w:r w:rsidR="00FB3A3E">
        <w:rPr>
          <w:rFonts w:hint="cs"/>
          <w:rtl/>
          <w:lang w:eastAsia="he-IL"/>
        </w:rPr>
        <w:t xml:space="preserve">ת </w:t>
      </w:r>
      <w:r>
        <w:rPr>
          <w:rFonts w:hint="cs"/>
          <w:rtl/>
          <w:lang w:eastAsia="he-IL"/>
        </w:rPr>
        <w:t xml:space="preserve">לאשר, </w:t>
      </w:r>
      <w:r w:rsidR="005A620D">
        <w:rPr>
          <w:rFonts w:hint="cs"/>
          <w:rtl/>
          <w:lang w:eastAsia="he-IL"/>
        </w:rPr>
        <w:t xml:space="preserve">היא </w:t>
      </w:r>
      <w:r>
        <w:rPr>
          <w:rFonts w:hint="cs"/>
          <w:rtl/>
          <w:lang w:eastAsia="he-IL"/>
        </w:rPr>
        <w:t>רשאית לב</w:t>
      </w:r>
      <w:r w:rsidR="00FB3A3E">
        <w:rPr>
          <w:rFonts w:hint="cs"/>
          <w:rtl/>
          <w:lang w:eastAsia="he-IL"/>
        </w:rPr>
        <w:t xml:space="preserve">טל, </w:t>
      </w:r>
      <w:r>
        <w:rPr>
          <w:rFonts w:hint="cs"/>
          <w:rtl/>
          <w:lang w:eastAsia="he-IL"/>
        </w:rPr>
        <w:t>והיא רשאית לאשר ב</w:t>
      </w:r>
      <w:r w:rsidR="00FB3A3E">
        <w:rPr>
          <w:rFonts w:hint="cs"/>
          <w:rtl/>
          <w:lang w:eastAsia="he-IL"/>
        </w:rPr>
        <w:t xml:space="preserve">שינויים. </w:t>
      </w:r>
      <w:r>
        <w:rPr>
          <w:rFonts w:hint="cs"/>
          <w:rtl/>
          <w:lang w:eastAsia="he-IL"/>
        </w:rPr>
        <w:t>בדיוק ב</w:t>
      </w:r>
      <w:r w:rsidR="00FB3A3E">
        <w:rPr>
          <w:rFonts w:hint="cs"/>
          <w:rtl/>
          <w:lang w:eastAsia="he-IL"/>
        </w:rPr>
        <w:t>שביל ז</w:t>
      </w:r>
      <w:r>
        <w:rPr>
          <w:rFonts w:hint="cs"/>
          <w:rtl/>
          <w:lang w:eastAsia="he-IL"/>
        </w:rPr>
        <w:t>ה הצעתי את הסעיף המקורי, על</w:t>
      </w:r>
      <w:r w:rsidR="00FB3A3E">
        <w:rPr>
          <w:rFonts w:hint="cs"/>
          <w:rtl/>
          <w:lang w:eastAsia="he-IL"/>
        </w:rPr>
        <w:t xml:space="preserve">-מנת שלוועדה </w:t>
      </w:r>
      <w:bookmarkStart w:id="1429" w:name="_ETM_Q1_12489528"/>
      <w:bookmarkEnd w:id="1429"/>
      <w:r w:rsidR="00FB3A3E">
        <w:rPr>
          <w:rFonts w:hint="cs"/>
          <w:rtl/>
          <w:lang w:eastAsia="he-IL"/>
        </w:rPr>
        <w:t xml:space="preserve">תהיה קרקע נרחבת לכל ספקטרום האפשרויות </w:t>
      </w:r>
      <w:r>
        <w:rPr>
          <w:rFonts w:hint="cs"/>
          <w:rtl/>
          <w:lang w:eastAsia="he-IL"/>
        </w:rPr>
        <w:t xml:space="preserve">כאשר היא באה לדון </w:t>
      </w:r>
      <w:r w:rsidR="00FB3A3E">
        <w:rPr>
          <w:rFonts w:hint="cs"/>
          <w:rtl/>
          <w:lang w:eastAsia="he-IL"/>
        </w:rPr>
        <w:t>ב</w:t>
      </w:r>
      <w:r>
        <w:rPr>
          <w:rFonts w:hint="cs"/>
          <w:rtl/>
          <w:lang w:eastAsia="he-IL"/>
        </w:rPr>
        <w:t>הכרז</w:t>
      </w:r>
      <w:r w:rsidR="00FB3A3E">
        <w:rPr>
          <w:rFonts w:hint="cs"/>
          <w:rtl/>
          <w:lang w:eastAsia="he-IL"/>
        </w:rPr>
        <w:t>ה</w:t>
      </w:r>
      <w:r>
        <w:rPr>
          <w:rFonts w:hint="cs"/>
          <w:rtl/>
          <w:lang w:eastAsia="he-IL"/>
        </w:rPr>
        <w:t xml:space="preserve"> של הממשלה. </w:t>
      </w:r>
    </w:p>
    <w:p w:rsidR="00CF3233" w:rsidRDefault="00CF3233" w:rsidP="00CF3233">
      <w:pPr>
        <w:rPr>
          <w:rtl/>
          <w:lang w:eastAsia="he-IL"/>
        </w:rPr>
      </w:pPr>
    </w:p>
    <w:p w:rsidR="00FB3A3E" w:rsidRDefault="00FB3A3E" w:rsidP="00FB3A3E">
      <w:pPr>
        <w:pStyle w:val="af8"/>
        <w:keepNext/>
        <w:rPr>
          <w:rtl/>
        </w:rPr>
      </w:pPr>
      <w:bookmarkStart w:id="1430" w:name="_ETM_Q1_12496066"/>
      <w:bookmarkStart w:id="1431" w:name="ET_yor_5774_230"/>
      <w:bookmarkEnd w:id="1430"/>
      <w:r w:rsidRPr="00FB3A3E">
        <w:rPr>
          <w:rStyle w:val="TagStyle"/>
          <w:rtl/>
        </w:rPr>
        <w:t xml:space="preserve"> &lt;&lt; יור &gt;&gt; </w:t>
      </w:r>
      <w:r>
        <w:rPr>
          <w:rtl/>
        </w:rPr>
        <w:t>היו"ר צבי האוזר:</w:t>
      </w:r>
      <w:r w:rsidRPr="00FB3A3E">
        <w:rPr>
          <w:rStyle w:val="TagStyle"/>
          <w:rtl/>
        </w:rPr>
        <w:t xml:space="preserve"> &lt;&lt; יור &gt;&gt;</w:t>
      </w:r>
      <w:r>
        <w:rPr>
          <w:rtl/>
        </w:rPr>
        <w:t xml:space="preserve">   </w:t>
      </w:r>
      <w:bookmarkEnd w:id="1431"/>
    </w:p>
    <w:p w:rsidR="00FB3A3E" w:rsidRDefault="00FB3A3E" w:rsidP="00FB3A3E">
      <w:pPr>
        <w:pStyle w:val="KeepWithNext"/>
        <w:rPr>
          <w:rtl/>
          <w:lang w:eastAsia="he-IL"/>
        </w:rPr>
      </w:pPr>
    </w:p>
    <w:p w:rsidR="00CF3233" w:rsidRDefault="007E554A" w:rsidP="005A620D">
      <w:pPr>
        <w:rPr>
          <w:rtl/>
          <w:lang w:eastAsia="he-IL"/>
        </w:rPr>
      </w:pPr>
      <w:bookmarkStart w:id="1432" w:name="_ETM_Q1_12496480"/>
      <w:bookmarkStart w:id="1433" w:name="_ETM_Q1_12496519"/>
      <w:bookmarkEnd w:id="1432"/>
      <w:bookmarkEnd w:id="1433"/>
      <w:r>
        <w:rPr>
          <w:rFonts w:hint="cs"/>
          <w:rtl/>
          <w:lang w:eastAsia="he-IL"/>
        </w:rPr>
        <w:t xml:space="preserve">אני חושב שאפשר </w:t>
      </w:r>
      <w:bookmarkStart w:id="1434" w:name="_ETM_Q1_12496301"/>
      <w:bookmarkEnd w:id="1434"/>
      <w:r>
        <w:rPr>
          <w:rFonts w:hint="cs"/>
          <w:rtl/>
          <w:lang w:eastAsia="he-IL"/>
        </w:rPr>
        <w:t xml:space="preserve">לכתוב שהוועדה רשאית לאשר את ההכרזה, לא לאשרה, או </w:t>
      </w:r>
      <w:bookmarkStart w:id="1435" w:name="_ETM_Q1_12500667"/>
      <w:bookmarkEnd w:id="1435"/>
      <w:r>
        <w:rPr>
          <w:rFonts w:hint="cs"/>
          <w:rtl/>
          <w:lang w:eastAsia="he-IL"/>
        </w:rPr>
        <w:t xml:space="preserve">לאשרה לתקופה קצרה או ארוכה יותר. </w:t>
      </w:r>
      <w:r w:rsidR="00CF3233">
        <w:rPr>
          <w:rFonts w:hint="cs"/>
          <w:rtl/>
          <w:lang w:eastAsia="he-IL"/>
        </w:rPr>
        <w:t xml:space="preserve"> </w:t>
      </w:r>
    </w:p>
    <w:p w:rsidR="007E554A" w:rsidRDefault="007E554A" w:rsidP="007E554A">
      <w:pPr>
        <w:ind w:firstLine="0"/>
        <w:rPr>
          <w:rtl/>
          <w:lang w:eastAsia="he-IL"/>
        </w:rPr>
      </w:pPr>
    </w:p>
    <w:p w:rsidR="007E554A" w:rsidRDefault="007E554A" w:rsidP="007E554A">
      <w:pPr>
        <w:pStyle w:val="afb"/>
        <w:keepNext/>
        <w:rPr>
          <w:rtl/>
          <w:lang w:eastAsia="he-IL"/>
        </w:rPr>
      </w:pPr>
      <w:bookmarkStart w:id="1436" w:name="ET_guest_טליה_אגמון_231"/>
      <w:r w:rsidRPr="007E554A">
        <w:rPr>
          <w:rStyle w:val="TagStyle"/>
          <w:rtl/>
        </w:rPr>
        <w:t xml:space="preserve"> &lt;&lt; אורח &gt;&gt; </w:t>
      </w:r>
      <w:r>
        <w:rPr>
          <w:rtl/>
          <w:lang w:eastAsia="he-IL"/>
        </w:rPr>
        <w:t>טליה אגמון:</w:t>
      </w:r>
      <w:r w:rsidRPr="007E554A">
        <w:rPr>
          <w:rStyle w:val="TagStyle"/>
          <w:rtl/>
        </w:rPr>
        <w:t xml:space="preserve"> &lt;&lt; אורח &gt;&gt;</w:t>
      </w:r>
      <w:r>
        <w:rPr>
          <w:rtl/>
          <w:lang w:eastAsia="he-IL"/>
        </w:rPr>
        <w:t xml:space="preserve">   </w:t>
      </w:r>
      <w:bookmarkEnd w:id="1436"/>
    </w:p>
    <w:p w:rsidR="007E554A" w:rsidRDefault="007E554A" w:rsidP="007E554A">
      <w:pPr>
        <w:pStyle w:val="KeepWithNext"/>
        <w:rPr>
          <w:rtl/>
          <w:lang w:eastAsia="he-IL"/>
        </w:rPr>
      </w:pPr>
    </w:p>
    <w:p w:rsidR="00CF3233" w:rsidRDefault="00CF3233" w:rsidP="005A620D">
      <w:pPr>
        <w:rPr>
          <w:rtl/>
          <w:lang w:eastAsia="he-IL"/>
        </w:rPr>
      </w:pPr>
      <w:r>
        <w:rPr>
          <w:rFonts w:hint="cs"/>
          <w:rtl/>
          <w:lang w:eastAsia="he-IL"/>
        </w:rPr>
        <w:t>ה</w:t>
      </w:r>
      <w:r w:rsidR="007E554A">
        <w:rPr>
          <w:rFonts w:hint="cs"/>
          <w:rtl/>
          <w:lang w:eastAsia="he-IL"/>
        </w:rPr>
        <w:t>שאלה אם הו</w:t>
      </w:r>
      <w:r>
        <w:rPr>
          <w:rFonts w:hint="cs"/>
          <w:rtl/>
          <w:lang w:eastAsia="he-IL"/>
        </w:rPr>
        <w:t>ו</w:t>
      </w:r>
      <w:r w:rsidR="007E554A">
        <w:rPr>
          <w:rFonts w:hint="cs"/>
          <w:rtl/>
          <w:lang w:eastAsia="he-IL"/>
        </w:rPr>
        <w:t>ע</w:t>
      </w:r>
      <w:r>
        <w:rPr>
          <w:rFonts w:hint="cs"/>
          <w:rtl/>
          <w:lang w:eastAsia="he-IL"/>
        </w:rPr>
        <w:t>דה חייבת</w:t>
      </w:r>
      <w:r w:rsidR="007E554A">
        <w:rPr>
          <w:rFonts w:hint="cs"/>
          <w:rtl/>
          <w:lang w:eastAsia="he-IL"/>
        </w:rPr>
        <w:t xml:space="preserve"> לדון בכל הכרזה והכרזה</w:t>
      </w:r>
      <w:r w:rsidR="005A620D">
        <w:rPr>
          <w:rFonts w:hint="cs"/>
          <w:rtl/>
          <w:lang w:eastAsia="he-IL"/>
        </w:rPr>
        <w:t xml:space="preserve">, </w:t>
      </w:r>
      <w:bookmarkStart w:id="1437" w:name="_ETM_Q1_12517968"/>
      <w:bookmarkEnd w:id="1437"/>
      <w:r>
        <w:rPr>
          <w:rFonts w:hint="cs"/>
          <w:rtl/>
          <w:lang w:eastAsia="he-IL"/>
        </w:rPr>
        <w:t>או שהוועדה, אם היא רוצה לבטל הכרז</w:t>
      </w:r>
      <w:r w:rsidR="007E554A">
        <w:rPr>
          <w:rFonts w:hint="cs"/>
          <w:rtl/>
          <w:lang w:eastAsia="he-IL"/>
        </w:rPr>
        <w:t>ה</w:t>
      </w:r>
      <w:r>
        <w:rPr>
          <w:rFonts w:hint="cs"/>
          <w:rtl/>
          <w:lang w:eastAsia="he-IL"/>
        </w:rPr>
        <w:t>, תתכנס</w:t>
      </w:r>
      <w:r w:rsidR="007E554A">
        <w:rPr>
          <w:rFonts w:hint="cs"/>
          <w:rtl/>
          <w:lang w:eastAsia="he-IL"/>
        </w:rPr>
        <w:t xml:space="preserve"> </w:t>
      </w:r>
      <w:bookmarkStart w:id="1438" w:name="_ETM_Q1_12527011"/>
      <w:bookmarkEnd w:id="1438"/>
      <w:r w:rsidR="007E554A">
        <w:rPr>
          <w:rFonts w:hint="cs"/>
          <w:rtl/>
          <w:lang w:eastAsia="he-IL"/>
        </w:rPr>
        <w:t>ותקבל החלטה.</w:t>
      </w:r>
    </w:p>
    <w:p w:rsidR="00CF3233" w:rsidRDefault="00CF3233" w:rsidP="00CF3233">
      <w:pPr>
        <w:rPr>
          <w:rtl/>
          <w:lang w:eastAsia="he-IL"/>
        </w:rPr>
      </w:pPr>
    </w:p>
    <w:p w:rsidR="007E554A" w:rsidRDefault="007E554A" w:rsidP="007E554A">
      <w:pPr>
        <w:pStyle w:val="a5"/>
        <w:keepNext/>
        <w:rPr>
          <w:rtl/>
        </w:rPr>
      </w:pPr>
      <w:bookmarkStart w:id="1439" w:name="ET_speaker_מירי_פרנקלשור_232"/>
      <w:r w:rsidRPr="007E554A">
        <w:rPr>
          <w:rStyle w:val="TagStyle"/>
          <w:rtl/>
        </w:rPr>
        <w:t xml:space="preserve"> &lt;&lt; דובר &gt;&gt; </w:t>
      </w:r>
      <w:r>
        <w:rPr>
          <w:rtl/>
        </w:rPr>
        <w:t>מירי פרנקל-שור:</w:t>
      </w:r>
      <w:r w:rsidRPr="007E554A">
        <w:rPr>
          <w:rStyle w:val="TagStyle"/>
          <w:rtl/>
        </w:rPr>
        <w:t xml:space="preserve"> &lt;&lt; דובר &gt;&gt;</w:t>
      </w:r>
      <w:r>
        <w:rPr>
          <w:rtl/>
        </w:rPr>
        <w:t xml:space="preserve">   </w:t>
      </w:r>
      <w:bookmarkEnd w:id="1439"/>
    </w:p>
    <w:p w:rsidR="007E554A" w:rsidRDefault="007E554A" w:rsidP="007E554A">
      <w:pPr>
        <w:pStyle w:val="KeepWithNext"/>
        <w:rPr>
          <w:rtl/>
          <w:lang w:eastAsia="he-IL"/>
        </w:rPr>
      </w:pPr>
    </w:p>
    <w:p w:rsidR="00CF3233" w:rsidRDefault="00CF3233" w:rsidP="007E554A">
      <w:pPr>
        <w:rPr>
          <w:rtl/>
          <w:lang w:eastAsia="he-IL"/>
        </w:rPr>
      </w:pPr>
      <w:r>
        <w:rPr>
          <w:rFonts w:hint="cs"/>
          <w:rtl/>
          <w:lang w:eastAsia="he-IL"/>
        </w:rPr>
        <w:t xml:space="preserve">אלה </w:t>
      </w:r>
      <w:r w:rsidR="007E554A">
        <w:rPr>
          <w:rFonts w:hint="cs"/>
          <w:rtl/>
          <w:lang w:eastAsia="he-IL"/>
        </w:rPr>
        <w:t>נ</w:t>
      </w:r>
      <w:r>
        <w:rPr>
          <w:rFonts w:hint="cs"/>
          <w:rtl/>
          <w:lang w:eastAsia="he-IL"/>
        </w:rPr>
        <w:t>וסחים שמונעים מהוועדה</w:t>
      </w:r>
      <w:r w:rsidR="007E554A">
        <w:rPr>
          <w:rFonts w:hint="cs"/>
          <w:rtl/>
          <w:lang w:eastAsia="he-IL"/>
        </w:rPr>
        <w:t xml:space="preserve"> </w:t>
      </w:r>
      <w:r>
        <w:rPr>
          <w:rFonts w:hint="cs"/>
          <w:rtl/>
          <w:lang w:eastAsia="he-IL"/>
        </w:rPr>
        <w:t>לפקח ולהשפיע על החלטות הממשלה</w:t>
      </w:r>
      <w:r w:rsidR="007E554A">
        <w:rPr>
          <w:rFonts w:hint="cs"/>
          <w:rtl/>
          <w:lang w:eastAsia="he-IL"/>
        </w:rPr>
        <w:t>.</w:t>
      </w:r>
    </w:p>
    <w:p w:rsidR="00CF3233" w:rsidRDefault="00CF3233" w:rsidP="00CF3233">
      <w:pPr>
        <w:rPr>
          <w:rtl/>
          <w:lang w:eastAsia="he-IL"/>
        </w:rPr>
      </w:pPr>
    </w:p>
    <w:p w:rsidR="00C82E09" w:rsidRDefault="00C82E09" w:rsidP="00C82E09">
      <w:pPr>
        <w:pStyle w:val="a5"/>
        <w:keepNext/>
        <w:rPr>
          <w:rtl/>
        </w:rPr>
      </w:pPr>
      <w:bookmarkStart w:id="1440" w:name="ET_speaker_4672_233"/>
      <w:r w:rsidRPr="00C82E09">
        <w:rPr>
          <w:rStyle w:val="TagStyle"/>
          <w:rtl/>
        </w:rPr>
        <w:t xml:space="preserve"> &lt;&lt; דובר &gt;&gt; </w:t>
      </w:r>
      <w:r>
        <w:rPr>
          <w:rtl/>
        </w:rPr>
        <w:t>גדעון סער (הליכוד):</w:t>
      </w:r>
      <w:r w:rsidRPr="00C82E09">
        <w:rPr>
          <w:rStyle w:val="TagStyle"/>
          <w:rtl/>
        </w:rPr>
        <w:t xml:space="preserve"> &lt;&lt; דובר &gt;&gt;</w:t>
      </w:r>
      <w:r>
        <w:rPr>
          <w:rtl/>
        </w:rPr>
        <w:t xml:space="preserve">   </w:t>
      </w:r>
      <w:bookmarkEnd w:id="1440"/>
    </w:p>
    <w:p w:rsidR="00C82E09" w:rsidRDefault="00C82E09" w:rsidP="00C82E09">
      <w:pPr>
        <w:pStyle w:val="KeepWithNext"/>
        <w:rPr>
          <w:rtl/>
          <w:lang w:eastAsia="he-IL"/>
        </w:rPr>
      </w:pPr>
    </w:p>
    <w:p w:rsidR="00CF3233" w:rsidRDefault="00C82E09" w:rsidP="00C82E09">
      <w:pPr>
        <w:rPr>
          <w:rtl/>
          <w:lang w:eastAsia="he-IL"/>
        </w:rPr>
      </w:pPr>
      <w:r>
        <w:rPr>
          <w:rFonts w:hint="cs"/>
          <w:rtl/>
          <w:lang w:eastAsia="he-IL"/>
        </w:rPr>
        <w:t>אפשר בסעיף 3(ד) לנקוב בתקופה ארוכה יותר מ-21 יום.</w:t>
      </w:r>
    </w:p>
    <w:p w:rsidR="00C82E09" w:rsidRDefault="00C82E09" w:rsidP="00C82E09">
      <w:pPr>
        <w:rPr>
          <w:rtl/>
          <w:lang w:eastAsia="he-IL"/>
        </w:rPr>
      </w:pPr>
      <w:bookmarkStart w:id="1441" w:name="_ETM_Q1_12546886"/>
      <w:bookmarkStart w:id="1442" w:name="_ETM_Q1_12546948"/>
      <w:bookmarkEnd w:id="1441"/>
      <w:bookmarkEnd w:id="1442"/>
    </w:p>
    <w:p w:rsidR="00C82E09" w:rsidRDefault="00C82E09" w:rsidP="00C82E09">
      <w:pPr>
        <w:pStyle w:val="af8"/>
        <w:keepNext/>
        <w:rPr>
          <w:rtl/>
        </w:rPr>
      </w:pPr>
      <w:bookmarkStart w:id="1443" w:name="ET_yor_5774_234"/>
      <w:r w:rsidRPr="00C82E09">
        <w:rPr>
          <w:rStyle w:val="TagStyle"/>
          <w:rtl/>
        </w:rPr>
        <w:t xml:space="preserve"> &lt;&lt; יור &gt;&gt; </w:t>
      </w:r>
      <w:r>
        <w:rPr>
          <w:rtl/>
        </w:rPr>
        <w:t>היו"ר צבי האוזר:</w:t>
      </w:r>
      <w:r w:rsidRPr="00C82E09">
        <w:rPr>
          <w:rStyle w:val="TagStyle"/>
          <w:rtl/>
        </w:rPr>
        <w:t xml:space="preserve"> &lt;&lt; יור &gt;&gt;</w:t>
      </w:r>
      <w:r>
        <w:rPr>
          <w:rtl/>
        </w:rPr>
        <w:t xml:space="preserve">   </w:t>
      </w:r>
      <w:bookmarkEnd w:id="1443"/>
    </w:p>
    <w:p w:rsidR="00C82E09" w:rsidRDefault="00C82E09" w:rsidP="00C82E09">
      <w:pPr>
        <w:pStyle w:val="KeepWithNext"/>
        <w:rPr>
          <w:rtl/>
          <w:lang w:eastAsia="he-IL"/>
        </w:rPr>
      </w:pPr>
    </w:p>
    <w:p w:rsidR="00CF3233" w:rsidRDefault="00C82E09" w:rsidP="00AE65BA">
      <w:pPr>
        <w:rPr>
          <w:rtl/>
          <w:lang w:eastAsia="he-IL"/>
        </w:rPr>
      </w:pPr>
      <w:r>
        <w:rPr>
          <w:rFonts w:hint="cs"/>
          <w:rtl/>
          <w:lang w:eastAsia="he-IL"/>
        </w:rPr>
        <w:t xml:space="preserve">אבל </w:t>
      </w:r>
      <w:r w:rsidR="00CF3233">
        <w:rPr>
          <w:rFonts w:hint="cs"/>
          <w:rtl/>
          <w:lang w:eastAsia="he-IL"/>
        </w:rPr>
        <w:t>אז אתה</w:t>
      </w:r>
      <w:r>
        <w:rPr>
          <w:rFonts w:hint="cs"/>
          <w:rtl/>
          <w:lang w:eastAsia="he-IL"/>
        </w:rPr>
        <w:t xml:space="preserve"> </w:t>
      </w:r>
      <w:r w:rsidR="00CF3233">
        <w:rPr>
          <w:rFonts w:hint="cs"/>
          <w:rtl/>
          <w:lang w:eastAsia="he-IL"/>
        </w:rPr>
        <w:t>מחיי</w:t>
      </w:r>
      <w:r>
        <w:rPr>
          <w:rFonts w:hint="cs"/>
          <w:rtl/>
          <w:lang w:eastAsia="he-IL"/>
        </w:rPr>
        <w:t xml:space="preserve">ב </w:t>
      </w:r>
      <w:r w:rsidR="00CF3233">
        <w:rPr>
          <w:rFonts w:hint="cs"/>
          <w:rtl/>
          <w:lang w:eastAsia="he-IL"/>
        </w:rPr>
        <w:t>את הממשלה</w:t>
      </w:r>
      <w:r>
        <w:rPr>
          <w:rFonts w:hint="cs"/>
          <w:rtl/>
          <w:lang w:eastAsia="he-IL"/>
        </w:rPr>
        <w:t xml:space="preserve"> בתקופה ארוכה יותר. הממשלה רוצה להתכנס כל 21 יום. אני </w:t>
      </w:r>
      <w:r w:rsidR="00CF3233">
        <w:rPr>
          <w:rFonts w:hint="cs"/>
          <w:rtl/>
          <w:lang w:eastAsia="he-IL"/>
        </w:rPr>
        <w:t>ל</w:t>
      </w:r>
      <w:r>
        <w:rPr>
          <w:rFonts w:hint="cs"/>
          <w:rtl/>
          <w:lang w:eastAsia="he-IL"/>
        </w:rPr>
        <w:t>א</w:t>
      </w:r>
      <w:r w:rsidR="00CF3233">
        <w:rPr>
          <w:rFonts w:hint="cs"/>
          <w:rtl/>
          <w:lang w:eastAsia="he-IL"/>
        </w:rPr>
        <w:t xml:space="preserve"> באתי לפתור את הבעי</w:t>
      </w:r>
      <w:r>
        <w:rPr>
          <w:rFonts w:hint="cs"/>
          <w:rtl/>
          <w:lang w:eastAsia="he-IL"/>
        </w:rPr>
        <w:t>ה</w:t>
      </w:r>
      <w:r w:rsidR="00CF3233">
        <w:rPr>
          <w:rFonts w:hint="cs"/>
          <w:rtl/>
          <w:lang w:eastAsia="he-IL"/>
        </w:rPr>
        <w:t xml:space="preserve"> של</w:t>
      </w:r>
      <w:r>
        <w:rPr>
          <w:rFonts w:hint="cs"/>
          <w:rtl/>
          <w:lang w:eastAsia="he-IL"/>
        </w:rPr>
        <w:t xml:space="preserve"> </w:t>
      </w:r>
      <w:bookmarkStart w:id="1444" w:name="_ETM_Q1_12560076"/>
      <w:bookmarkEnd w:id="1444"/>
      <w:r w:rsidR="00CF3233">
        <w:rPr>
          <w:rFonts w:hint="cs"/>
          <w:rtl/>
          <w:lang w:eastAsia="he-IL"/>
        </w:rPr>
        <w:t>ה</w:t>
      </w:r>
      <w:r>
        <w:rPr>
          <w:rFonts w:hint="cs"/>
          <w:rtl/>
          <w:lang w:eastAsia="he-IL"/>
        </w:rPr>
        <w:t>מ</w:t>
      </w:r>
      <w:r w:rsidR="00CF3233">
        <w:rPr>
          <w:rFonts w:hint="cs"/>
          <w:rtl/>
          <w:lang w:eastAsia="he-IL"/>
        </w:rPr>
        <w:t>מ</w:t>
      </w:r>
      <w:r>
        <w:rPr>
          <w:rFonts w:hint="cs"/>
          <w:rtl/>
          <w:lang w:eastAsia="he-IL"/>
        </w:rPr>
        <w:t>ש</w:t>
      </w:r>
      <w:r w:rsidR="00CF3233">
        <w:rPr>
          <w:rFonts w:hint="cs"/>
          <w:rtl/>
          <w:lang w:eastAsia="he-IL"/>
        </w:rPr>
        <w:t xml:space="preserve">לה. </w:t>
      </w:r>
      <w:r>
        <w:rPr>
          <w:rFonts w:hint="cs"/>
          <w:rtl/>
          <w:lang w:eastAsia="he-IL"/>
        </w:rPr>
        <w:t xml:space="preserve">הממשלה גם יכולה לאשר את זה, בניגוד אלינו, </w:t>
      </w:r>
      <w:bookmarkStart w:id="1445" w:name="_ETM_Q1_12566542"/>
      <w:bookmarkEnd w:id="1445"/>
      <w:r>
        <w:rPr>
          <w:rFonts w:hint="cs"/>
          <w:rtl/>
          <w:lang w:eastAsia="he-IL"/>
        </w:rPr>
        <w:t>במשאל טלפוני.</w:t>
      </w:r>
      <w:r w:rsidR="00AE65BA">
        <w:rPr>
          <w:rFonts w:hint="cs"/>
          <w:rtl/>
          <w:lang w:eastAsia="he-IL"/>
        </w:rPr>
        <w:t xml:space="preserve"> אפשר להתנגד לחוק, </w:t>
      </w:r>
      <w:bookmarkStart w:id="1446" w:name="_ETM_Q1_12608843"/>
      <w:bookmarkEnd w:id="1446"/>
      <w:r w:rsidR="00AE65BA">
        <w:rPr>
          <w:rFonts w:hint="cs"/>
          <w:rtl/>
          <w:lang w:eastAsia="he-IL"/>
        </w:rPr>
        <w:t xml:space="preserve">אבל אי אפשר לקבע הסדרים שמטרללים את העבודה. </w:t>
      </w:r>
      <w:r w:rsidR="006D3F8F">
        <w:rPr>
          <w:rFonts w:hint="cs"/>
          <w:rtl/>
          <w:lang w:eastAsia="he-IL"/>
        </w:rPr>
        <w:t xml:space="preserve"> </w:t>
      </w:r>
    </w:p>
    <w:p w:rsidR="006D3F8F" w:rsidRDefault="006D3F8F" w:rsidP="00CF3233">
      <w:pPr>
        <w:rPr>
          <w:rtl/>
          <w:lang w:eastAsia="he-IL"/>
        </w:rPr>
      </w:pPr>
    </w:p>
    <w:p w:rsidR="00AE65BA" w:rsidRDefault="00AE65BA" w:rsidP="00AE65BA">
      <w:pPr>
        <w:pStyle w:val="a5"/>
        <w:keepNext/>
        <w:rPr>
          <w:rtl/>
        </w:rPr>
      </w:pPr>
      <w:bookmarkStart w:id="1447" w:name="ET_speaker_מירי_פרנקלשור_235"/>
      <w:r w:rsidRPr="00AE65BA">
        <w:rPr>
          <w:rStyle w:val="TagStyle"/>
          <w:rtl/>
        </w:rPr>
        <w:t xml:space="preserve"> &lt;&lt; דובר &gt;&gt; </w:t>
      </w:r>
      <w:r>
        <w:rPr>
          <w:rtl/>
        </w:rPr>
        <w:t>מירי פרנקל-שור:</w:t>
      </w:r>
      <w:r w:rsidRPr="00AE65BA">
        <w:rPr>
          <w:rStyle w:val="TagStyle"/>
          <w:rtl/>
        </w:rPr>
        <w:t xml:space="preserve"> &lt;&lt; דובר &gt;&gt;</w:t>
      </w:r>
      <w:r>
        <w:rPr>
          <w:rtl/>
        </w:rPr>
        <w:t xml:space="preserve">   </w:t>
      </w:r>
      <w:bookmarkEnd w:id="1447"/>
    </w:p>
    <w:p w:rsidR="00AE65BA" w:rsidRDefault="00AE65BA" w:rsidP="00AE65BA">
      <w:pPr>
        <w:pStyle w:val="KeepWithNext"/>
        <w:rPr>
          <w:rtl/>
          <w:lang w:eastAsia="he-IL"/>
        </w:rPr>
      </w:pPr>
    </w:p>
    <w:p w:rsidR="006D3F8F" w:rsidRDefault="006D3F8F" w:rsidP="00AE65BA">
      <w:pPr>
        <w:rPr>
          <w:rtl/>
          <w:lang w:eastAsia="he-IL"/>
        </w:rPr>
      </w:pPr>
      <w:r>
        <w:rPr>
          <w:rFonts w:hint="cs"/>
          <w:rtl/>
          <w:lang w:eastAsia="he-IL"/>
        </w:rPr>
        <w:t>אם אתה קובע שהוועדה רשאי</w:t>
      </w:r>
      <w:r w:rsidR="00AE65BA">
        <w:rPr>
          <w:rFonts w:hint="cs"/>
          <w:rtl/>
          <w:lang w:eastAsia="he-IL"/>
        </w:rPr>
        <w:t xml:space="preserve">ת לאשר את </w:t>
      </w:r>
      <w:bookmarkStart w:id="1448" w:name="_ETM_Q1_12616022"/>
      <w:bookmarkEnd w:id="1448"/>
      <w:r w:rsidR="00AE65BA">
        <w:rPr>
          <w:rFonts w:hint="cs"/>
          <w:rtl/>
          <w:lang w:eastAsia="he-IL"/>
        </w:rPr>
        <w:t xml:space="preserve">ההכרזה, לא לאשרה, או לאשרה בשינויים, זה נותן לך </w:t>
      </w:r>
      <w:bookmarkStart w:id="1449" w:name="_ETM_Q1_12619029"/>
      <w:bookmarkEnd w:id="1449"/>
      <w:r w:rsidR="00AE65BA">
        <w:rPr>
          <w:rFonts w:hint="cs"/>
          <w:rtl/>
          <w:lang w:eastAsia="he-IL"/>
        </w:rPr>
        <w:t xml:space="preserve">את כל ספקטרום האפשרויות. </w:t>
      </w:r>
    </w:p>
    <w:p w:rsidR="006D3F8F" w:rsidRDefault="006D3F8F" w:rsidP="00CF3233">
      <w:pPr>
        <w:rPr>
          <w:rtl/>
          <w:lang w:eastAsia="he-IL"/>
        </w:rPr>
      </w:pPr>
    </w:p>
    <w:p w:rsidR="00AE65BA" w:rsidRDefault="00AE65BA" w:rsidP="00AE65BA">
      <w:pPr>
        <w:pStyle w:val="a5"/>
        <w:keepNext/>
        <w:rPr>
          <w:rtl/>
        </w:rPr>
      </w:pPr>
      <w:bookmarkStart w:id="1450" w:name="ET_speaker_4672_236"/>
      <w:r w:rsidRPr="00AE65BA">
        <w:rPr>
          <w:rStyle w:val="TagStyle"/>
          <w:rtl/>
        </w:rPr>
        <w:t xml:space="preserve"> &lt;&lt; דובר &gt;&gt; </w:t>
      </w:r>
      <w:r>
        <w:rPr>
          <w:rtl/>
        </w:rPr>
        <w:t>גדעון סער (הליכוד):</w:t>
      </w:r>
      <w:r w:rsidRPr="00AE65BA">
        <w:rPr>
          <w:rStyle w:val="TagStyle"/>
          <w:rtl/>
        </w:rPr>
        <w:t xml:space="preserve"> &lt;&lt; דובר &gt;&gt;</w:t>
      </w:r>
      <w:r>
        <w:rPr>
          <w:rtl/>
        </w:rPr>
        <w:t xml:space="preserve">   </w:t>
      </w:r>
      <w:bookmarkEnd w:id="1450"/>
    </w:p>
    <w:p w:rsidR="00AE65BA" w:rsidRDefault="00AE65BA" w:rsidP="00AE65BA">
      <w:pPr>
        <w:pStyle w:val="KeepWithNext"/>
        <w:rPr>
          <w:rtl/>
          <w:lang w:eastAsia="he-IL"/>
        </w:rPr>
      </w:pPr>
    </w:p>
    <w:p w:rsidR="006D3F8F" w:rsidRDefault="006D3F8F" w:rsidP="00CF3233">
      <w:pPr>
        <w:rPr>
          <w:rtl/>
          <w:lang w:eastAsia="he-IL"/>
        </w:rPr>
      </w:pPr>
      <w:r>
        <w:rPr>
          <w:rFonts w:hint="cs"/>
          <w:rtl/>
          <w:lang w:eastAsia="he-IL"/>
        </w:rPr>
        <w:t xml:space="preserve">למה אתה לא מעביר את זה </w:t>
      </w:r>
      <w:r w:rsidR="00AE65BA">
        <w:rPr>
          <w:rFonts w:hint="cs"/>
          <w:rtl/>
          <w:lang w:eastAsia="he-IL"/>
        </w:rPr>
        <w:t>לוועדת משנה?</w:t>
      </w:r>
    </w:p>
    <w:p w:rsidR="006D3F8F" w:rsidRDefault="006D3F8F" w:rsidP="00CF3233">
      <w:pPr>
        <w:rPr>
          <w:rtl/>
          <w:lang w:eastAsia="he-IL"/>
        </w:rPr>
      </w:pPr>
    </w:p>
    <w:p w:rsidR="00AE65BA" w:rsidRDefault="00AE65BA" w:rsidP="00AE65BA">
      <w:pPr>
        <w:pStyle w:val="a5"/>
        <w:keepNext/>
        <w:rPr>
          <w:rtl/>
        </w:rPr>
      </w:pPr>
      <w:bookmarkStart w:id="1451" w:name="_ETM_Q1_12629778"/>
      <w:bookmarkStart w:id="1452" w:name="ET_speaker_מירי_פרנקלשור_237"/>
      <w:bookmarkEnd w:id="1451"/>
      <w:r w:rsidRPr="00AE65BA">
        <w:rPr>
          <w:rStyle w:val="TagStyle"/>
          <w:rtl/>
        </w:rPr>
        <w:t xml:space="preserve"> &lt;&lt; דובר &gt;&gt; </w:t>
      </w:r>
      <w:r>
        <w:rPr>
          <w:rtl/>
        </w:rPr>
        <w:t>מירי פרנקל-שור:</w:t>
      </w:r>
      <w:r w:rsidRPr="00AE65BA">
        <w:rPr>
          <w:rStyle w:val="TagStyle"/>
          <w:rtl/>
        </w:rPr>
        <w:t xml:space="preserve"> &lt;&lt; דובר &gt;&gt;</w:t>
      </w:r>
      <w:r>
        <w:rPr>
          <w:rtl/>
        </w:rPr>
        <w:t xml:space="preserve">   </w:t>
      </w:r>
      <w:bookmarkEnd w:id="1452"/>
    </w:p>
    <w:p w:rsidR="00AE65BA" w:rsidRDefault="00AE65BA" w:rsidP="00AE65BA">
      <w:pPr>
        <w:pStyle w:val="KeepWithNext"/>
        <w:rPr>
          <w:rtl/>
          <w:lang w:eastAsia="he-IL"/>
        </w:rPr>
      </w:pPr>
    </w:p>
    <w:p w:rsidR="006D3F8F" w:rsidRDefault="00AE65BA" w:rsidP="00CF3233">
      <w:pPr>
        <w:rPr>
          <w:rtl/>
          <w:lang w:eastAsia="he-IL"/>
        </w:rPr>
      </w:pPr>
      <w:bookmarkStart w:id="1453" w:name="_ETM_Q1_12630242"/>
      <w:bookmarkStart w:id="1454" w:name="_ETM_Q1_12630293"/>
      <w:bookmarkEnd w:id="1453"/>
      <w:bookmarkEnd w:id="1454"/>
      <w:r>
        <w:rPr>
          <w:rFonts w:hint="cs"/>
          <w:rtl/>
          <w:lang w:eastAsia="he-IL"/>
        </w:rPr>
        <w:t>מכיוון ש</w:t>
      </w:r>
      <w:r w:rsidR="006D3F8F">
        <w:rPr>
          <w:rFonts w:hint="cs"/>
          <w:rtl/>
          <w:lang w:eastAsia="he-IL"/>
        </w:rPr>
        <w:t>זאת חקיקה ראשי</w:t>
      </w:r>
      <w:r w:rsidR="005A620D">
        <w:rPr>
          <w:rFonts w:hint="cs"/>
          <w:rtl/>
          <w:lang w:eastAsia="he-IL"/>
        </w:rPr>
        <w:t>ת</w:t>
      </w:r>
      <w:r w:rsidR="006D3F8F">
        <w:rPr>
          <w:rFonts w:hint="cs"/>
          <w:rtl/>
          <w:lang w:eastAsia="he-IL"/>
        </w:rPr>
        <w:t>. ממתי אנחנו דנים בחקיקה ראשית</w:t>
      </w:r>
      <w:r>
        <w:rPr>
          <w:rFonts w:hint="cs"/>
          <w:rtl/>
          <w:lang w:eastAsia="he-IL"/>
        </w:rPr>
        <w:t xml:space="preserve"> בוועדת משנה?</w:t>
      </w:r>
      <w:r w:rsidR="006D3F8F">
        <w:rPr>
          <w:rFonts w:hint="cs"/>
          <w:rtl/>
          <w:lang w:eastAsia="he-IL"/>
        </w:rPr>
        <w:t xml:space="preserve"> </w:t>
      </w:r>
    </w:p>
    <w:p w:rsidR="006D3F8F" w:rsidRDefault="006D3F8F" w:rsidP="00AE65BA">
      <w:pPr>
        <w:ind w:firstLine="0"/>
        <w:rPr>
          <w:rtl/>
          <w:lang w:eastAsia="he-IL"/>
        </w:rPr>
      </w:pPr>
    </w:p>
    <w:p w:rsidR="00AE65BA" w:rsidRDefault="00AE65BA" w:rsidP="00AE65BA">
      <w:pPr>
        <w:pStyle w:val="a5"/>
        <w:keepNext/>
        <w:rPr>
          <w:rtl/>
        </w:rPr>
      </w:pPr>
      <w:bookmarkStart w:id="1455" w:name="ET_speaker_4613_238"/>
      <w:r w:rsidRPr="00AE65BA">
        <w:rPr>
          <w:rStyle w:val="TagStyle"/>
          <w:rtl/>
        </w:rPr>
        <w:t xml:space="preserve"> &lt;&lt; דובר &gt;&gt; </w:t>
      </w:r>
      <w:r>
        <w:rPr>
          <w:rtl/>
        </w:rPr>
        <w:t>אבי דיכטר (הליכוד):</w:t>
      </w:r>
      <w:r w:rsidRPr="00AE65BA">
        <w:rPr>
          <w:rStyle w:val="TagStyle"/>
          <w:rtl/>
        </w:rPr>
        <w:t xml:space="preserve"> &lt;&lt; דובר &gt;&gt;</w:t>
      </w:r>
      <w:r>
        <w:rPr>
          <w:rtl/>
        </w:rPr>
        <w:t xml:space="preserve">   </w:t>
      </w:r>
      <w:bookmarkEnd w:id="1455"/>
    </w:p>
    <w:p w:rsidR="00AE65BA" w:rsidRDefault="00AE65BA" w:rsidP="00AE65BA">
      <w:pPr>
        <w:pStyle w:val="KeepWithNext"/>
        <w:rPr>
          <w:rtl/>
          <w:lang w:eastAsia="he-IL"/>
        </w:rPr>
      </w:pPr>
    </w:p>
    <w:p w:rsidR="006D3F8F" w:rsidRDefault="00AE65BA" w:rsidP="00AE65BA">
      <w:pPr>
        <w:rPr>
          <w:rtl/>
          <w:lang w:eastAsia="he-IL"/>
        </w:rPr>
      </w:pPr>
      <w:bookmarkStart w:id="1456" w:name="_ETM_Q1_12654475"/>
      <w:bookmarkEnd w:id="1456"/>
      <w:r>
        <w:rPr>
          <w:rFonts w:hint="cs"/>
          <w:rtl/>
          <w:lang w:eastAsia="he-IL"/>
        </w:rPr>
        <w:t>א</w:t>
      </w:r>
      <w:r w:rsidR="006D3F8F">
        <w:rPr>
          <w:rFonts w:hint="cs"/>
          <w:rtl/>
          <w:lang w:eastAsia="he-IL"/>
        </w:rPr>
        <w:t>נ</w:t>
      </w:r>
      <w:r>
        <w:rPr>
          <w:rFonts w:hint="cs"/>
          <w:rtl/>
          <w:lang w:eastAsia="he-IL"/>
        </w:rPr>
        <w:t>י</w:t>
      </w:r>
      <w:r w:rsidR="006D3F8F">
        <w:rPr>
          <w:rFonts w:hint="cs"/>
          <w:rtl/>
          <w:lang w:eastAsia="he-IL"/>
        </w:rPr>
        <w:t xml:space="preserve"> לא מכיר ש</w:t>
      </w:r>
      <w:r>
        <w:rPr>
          <w:rFonts w:hint="cs"/>
          <w:rtl/>
          <w:lang w:eastAsia="he-IL"/>
        </w:rPr>
        <w:t xml:space="preserve">ום הוראת שעה שאתה </w:t>
      </w:r>
      <w:bookmarkStart w:id="1457" w:name="_ETM_Q1_12655476"/>
      <w:bookmarkEnd w:id="1457"/>
      <w:r>
        <w:rPr>
          <w:rFonts w:hint="cs"/>
          <w:rtl/>
          <w:lang w:eastAsia="he-IL"/>
        </w:rPr>
        <w:t xml:space="preserve">יכול </w:t>
      </w:r>
      <w:r w:rsidR="006D3F8F">
        <w:rPr>
          <w:rFonts w:hint="cs"/>
          <w:rtl/>
          <w:lang w:eastAsia="he-IL"/>
        </w:rPr>
        <w:t>ל</w:t>
      </w:r>
      <w:r>
        <w:rPr>
          <w:rFonts w:hint="cs"/>
          <w:rtl/>
          <w:lang w:eastAsia="he-IL"/>
        </w:rPr>
        <w:t xml:space="preserve">עשות דיון </w:t>
      </w:r>
      <w:r w:rsidR="006D3F8F">
        <w:rPr>
          <w:rFonts w:hint="cs"/>
          <w:rtl/>
          <w:lang w:eastAsia="he-IL"/>
        </w:rPr>
        <w:t>מ</w:t>
      </w:r>
      <w:r>
        <w:rPr>
          <w:rFonts w:hint="cs"/>
          <w:rtl/>
          <w:lang w:eastAsia="he-IL"/>
        </w:rPr>
        <w:t>ע</w:t>
      </w:r>
      <w:r w:rsidR="006D3F8F">
        <w:rPr>
          <w:rFonts w:hint="cs"/>
          <w:rtl/>
          <w:lang w:eastAsia="he-IL"/>
        </w:rPr>
        <w:t>בר ל</w:t>
      </w:r>
      <w:r>
        <w:rPr>
          <w:rFonts w:hint="cs"/>
          <w:rtl/>
          <w:lang w:eastAsia="he-IL"/>
        </w:rPr>
        <w:t xml:space="preserve">מועד שנקבע. אם הממשלה קבעה 21, </w:t>
      </w:r>
      <w:r w:rsidR="006D3F8F">
        <w:rPr>
          <w:rFonts w:hint="cs"/>
          <w:rtl/>
          <w:lang w:eastAsia="he-IL"/>
        </w:rPr>
        <w:t>אתה יכול לקצר, אתה לא יכול להאריך. גדעון צודק, אתה לא חייב לעשות דיון ב</w:t>
      </w:r>
      <w:r>
        <w:rPr>
          <w:rFonts w:hint="cs"/>
          <w:rtl/>
          <w:lang w:eastAsia="he-IL"/>
        </w:rPr>
        <w:t>מליאת הוועדה</w:t>
      </w:r>
      <w:r w:rsidR="006D3F8F">
        <w:rPr>
          <w:rFonts w:hint="cs"/>
          <w:rtl/>
          <w:lang w:eastAsia="he-IL"/>
        </w:rPr>
        <w:t xml:space="preserve">. </w:t>
      </w:r>
    </w:p>
    <w:p w:rsidR="006D3F8F" w:rsidRDefault="006D3F8F" w:rsidP="00CF3233">
      <w:pPr>
        <w:rPr>
          <w:rtl/>
          <w:lang w:eastAsia="he-IL"/>
        </w:rPr>
      </w:pPr>
    </w:p>
    <w:p w:rsidR="00AE65BA" w:rsidRDefault="00AE65BA" w:rsidP="00AE65BA">
      <w:pPr>
        <w:pStyle w:val="a5"/>
        <w:keepNext/>
        <w:rPr>
          <w:rtl/>
        </w:rPr>
      </w:pPr>
      <w:bookmarkStart w:id="1458" w:name="ET_speaker_מירי_פרנקלשור_239"/>
      <w:r w:rsidRPr="00AE65BA">
        <w:rPr>
          <w:rStyle w:val="TagStyle"/>
          <w:rtl/>
        </w:rPr>
        <w:t xml:space="preserve"> &lt;&lt; דובר &gt;&gt; </w:t>
      </w:r>
      <w:r>
        <w:rPr>
          <w:rtl/>
        </w:rPr>
        <w:t>מירי פרנקל-שור:</w:t>
      </w:r>
      <w:r w:rsidRPr="00AE65BA">
        <w:rPr>
          <w:rStyle w:val="TagStyle"/>
          <w:rtl/>
        </w:rPr>
        <w:t xml:space="preserve"> &lt;&lt; דובר &gt;&gt;</w:t>
      </w:r>
      <w:r>
        <w:rPr>
          <w:rtl/>
        </w:rPr>
        <w:t xml:space="preserve">   </w:t>
      </w:r>
      <w:bookmarkEnd w:id="1458"/>
    </w:p>
    <w:p w:rsidR="00AE65BA" w:rsidRDefault="00AE65BA" w:rsidP="00AE65BA">
      <w:pPr>
        <w:pStyle w:val="KeepWithNext"/>
        <w:rPr>
          <w:rtl/>
          <w:lang w:eastAsia="he-IL"/>
        </w:rPr>
      </w:pPr>
    </w:p>
    <w:p w:rsidR="006D3F8F" w:rsidRDefault="00AE65BA" w:rsidP="00CF3233">
      <w:pPr>
        <w:rPr>
          <w:rtl/>
          <w:lang w:eastAsia="he-IL"/>
        </w:rPr>
      </w:pPr>
      <w:r>
        <w:rPr>
          <w:rFonts w:hint="cs"/>
          <w:rtl/>
          <w:lang w:eastAsia="he-IL"/>
        </w:rPr>
        <w:t xml:space="preserve">חקיקה ראשית היא תמיד במליאת </w:t>
      </w:r>
      <w:bookmarkStart w:id="1459" w:name="_ETM_Q1_12671140"/>
      <w:bookmarkEnd w:id="1459"/>
      <w:r>
        <w:rPr>
          <w:rFonts w:hint="cs"/>
          <w:rtl/>
          <w:lang w:eastAsia="he-IL"/>
        </w:rPr>
        <w:t>הוועדה.</w:t>
      </w:r>
    </w:p>
    <w:p w:rsidR="006D3F8F" w:rsidRDefault="006D3F8F" w:rsidP="00CF3233">
      <w:pPr>
        <w:rPr>
          <w:rtl/>
          <w:lang w:eastAsia="he-IL"/>
        </w:rPr>
      </w:pPr>
    </w:p>
    <w:p w:rsidR="00AE65BA" w:rsidRDefault="00AE65BA" w:rsidP="00AE65BA">
      <w:pPr>
        <w:pStyle w:val="a5"/>
        <w:keepNext/>
        <w:rPr>
          <w:rtl/>
        </w:rPr>
      </w:pPr>
      <w:bookmarkStart w:id="1460" w:name="ET_speaker_4672_240"/>
      <w:r w:rsidRPr="00AE65BA">
        <w:rPr>
          <w:rStyle w:val="TagStyle"/>
          <w:rtl/>
        </w:rPr>
        <w:t xml:space="preserve"> &lt;&lt; דובר &gt;&gt; </w:t>
      </w:r>
      <w:r>
        <w:rPr>
          <w:rtl/>
        </w:rPr>
        <w:t>גדעון סער (הליכוד):</w:t>
      </w:r>
      <w:r w:rsidRPr="00AE65BA">
        <w:rPr>
          <w:rStyle w:val="TagStyle"/>
          <w:rtl/>
        </w:rPr>
        <w:t xml:space="preserve"> &lt;&lt; דובר &gt;&gt;</w:t>
      </w:r>
      <w:r>
        <w:rPr>
          <w:rtl/>
        </w:rPr>
        <w:t xml:space="preserve">   </w:t>
      </w:r>
      <w:bookmarkEnd w:id="1460"/>
    </w:p>
    <w:p w:rsidR="00AE65BA" w:rsidRDefault="00AE65BA" w:rsidP="00AE65BA">
      <w:pPr>
        <w:pStyle w:val="KeepWithNext"/>
        <w:rPr>
          <w:rtl/>
          <w:lang w:eastAsia="he-IL"/>
        </w:rPr>
      </w:pPr>
    </w:p>
    <w:p w:rsidR="00AE65BA" w:rsidRDefault="00AE65BA" w:rsidP="00AE65BA">
      <w:pPr>
        <w:rPr>
          <w:rtl/>
          <w:lang w:eastAsia="he-IL"/>
        </w:rPr>
      </w:pPr>
      <w:r>
        <w:rPr>
          <w:rFonts w:hint="cs"/>
          <w:rtl/>
          <w:lang w:eastAsia="he-IL"/>
        </w:rPr>
        <w:t xml:space="preserve">אז הפעם זה יהיה אחרת. </w:t>
      </w:r>
    </w:p>
    <w:p w:rsidR="00AE65BA" w:rsidRDefault="00AE65BA" w:rsidP="00AE65BA">
      <w:pPr>
        <w:rPr>
          <w:rtl/>
          <w:lang w:eastAsia="he-IL"/>
        </w:rPr>
      </w:pPr>
      <w:bookmarkStart w:id="1461" w:name="_ETM_Q1_12685432"/>
      <w:bookmarkStart w:id="1462" w:name="_ETM_Q1_12685480"/>
      <w:bookmarkEnd w:id="1461"/>
      <w:bookmarkEnd w:id="1462"/>
    </w:p>
    <w:p w:rsidR="00AE65BA" w:rsidRDefault="00AE65BA" w:rsidP="00AE65BA">
      <w:pPr>
        <w:pStyle w:val="af8"/>
        <w:keepNext/>
        <w:rPr>
          <w:rtl/>
        </w:rPr>
      </w:pPr>
      <w:bookmarkStart w:id="1463" w:name="_ETM_Q1_12685620"/>
      <w:bookmarkStart w:id="1464" w:name="_ETM_Q1_12685678"/>
      <w:bookmarkStart w:id="1465" w:name="ET_yor_5774_241"/>
      <w:bookmarkEnd w:id="1463"/>
      <w:bookmarkEnd w:id="1464"/>
      <w:r w:rsidRPr="00AE65BA">
        <w:rPr>
          <w:rStyle w:val="TagStyle"/>
          <w:rtl/>
        </w:rPr>
        <w:t xml:space="preserve"> &lt;&lt; יור &gt;&gt; </w:t>
      </w:r>
      <w:r>
        <w:rPr>
          <w:rtl/>
        </w:rPr>
        <w:t>היו"ר צבי האוזר:</w:t>
      </w:r>
      <w:r w:rsidRPr="00AE65BA">
        <w:rPr>
          <w:rStyle w:val="TagStyle"/>
          <w:rtl/>
        </w:rPr>
        <w:t xml:space="preserve"> &lt;&lt; יור &gt;&gt;</w:t>
      </w:r>
      <w:r>
        <w:rPr>
          <w:rtl/>
        </w:rPr>
        <w:t xml:space="preserve">   </w:t>
      </w:r>
      <w:bookmarkEnd w:id="1465"/>
    </w:p>
    <w:p w:rsidR="00AE65BA" w:rsidRDefault="00AE65BA" w:rsidP="00AE65BA">
      <w:pPr>
        <w:pStyle w:val="KeepWithNext"/>
        <w:rPr>
          <w:rtl/>
          <w:lang w:eastAsia="he-IL"/>
        </w:rPr>
      </w:pPr>
    </w:p>
    <w:p w:rsidR="00AE65BA" w:rsidRDefault="00AE65BA" w:rsidP="00AE65BA">
      <w:pPr>
        <w:rPr>
          <w:rtl/>
          <w:lang w:eastAsia="he-IL"/>
        </w:rPr>
      </w:pPr>
      <w:r>
        <w:rPr>
          <w:rFonts w:hint="cs"/>
          <w:rtl/>
          <w:lang w:eastAsia="he-IL"/>
        </w:rPr>
        <w:t xml:space="preserve">אפשר להקים ועדת משנה מיוחדת </w:t>
      </w:r>
      <w:bookmarkStart w:id="1466" w:name="_ETM_Q1_12684594"/>
      <w:bookmarkEnd w:id="1466"/>
      <w:r>
        <w:rPr>
          <w:rFonts w:hint="cs"/>
          <w:rtl/>
          <w:lang w:eastAsia="he-IL"/>
        </w:rPr>
        <w:t>לזה.</w:t>
      </w:r>
    </w:p>
    <w:p w:rsidR="00AE65BA" w:rsidRDefault="00AE65BA" w:rsidP="00AE65BA">
      <w:pPr>
        <w:ind w:firstLine="0"/>
        <w:rPr>
          <w:rtl/>
          <w:lang w:eastAsia="he-IL"/>
        </w:rPr>
      </w:pPr>
      <w:bookmarkStart w:id="1467" w:name="_ETM_Q1_12685524"/>
      <w:bookmarkStart w:id="1468" w:name="_ETM_Q1_12685596"/>
      <w:bookmarkStart w:id="1469" w:name="_ETM_Q1_12685874"/>
      <w:bookmarkEnd w:id="1467"/>
      <w:bookmarkEnd w:id="1468"/>
      <w:bookmarkEnd w:id="1469"/>
    </w:p>
    <w:p w:rsidR="00AE65BA" w:rsidRDefault="00AE65BA" w:rsidP="00AE65BA">
      <w:pPr>
        <w:pStyle w:val="a5"/>
        <w:keepNext/>
        <w:rPr>
          <w:rtl/>
        </w:rPr>
      </w:pPr>
      <w:bookmarkStart w:id="1470" w:name="_ETM_Q1_12685958"/>
      <w:bookmarkStart w:id="1471" w:name="ET_speaker_מירי_פרנקלשור_242"/>
      <w:bookmarkEnd w:id="1470"/>
      <w:r w:rsidRPr="00AE65BA">
        <w:rPr>
          <w:rStyle w:val="TagStyle"/>
          <w:rtl/>
        </w:rPr>
        <w:t xml:space="preserve"> &lt;&lt; דובר &gt;&gt; </w:t>
      </w:r>
      <w:r>
        <w:rPr>
          <w:rtl/>
        </w:rPr>
        <w:t>מירי פרנקל-שור:</w:t>
      </w:r>
      <w:r w:rsidRPr="00AE65BA">
        <w:rPr>
          <w:rStyle w:val="TagStyle"/>
          <w:rtl/>
        </w:rPr>
        <w:t xml:space="preserve"> &lt;&lt; דובר &gt;&gt;</w:t>
      </w:r>
      <w:r>
        <w:rPr>
          <w:rtl/>
        </w:rPr>
        <w:t xml:space="preserve">   </w:t>
      </w:r>
      <w:bookmarkEnd w:id="1471"/>
    </w:p>
    <w:p w:rsidR="00AE65BA" w:rsidRDefault="00AE65BA" w:rsidP="00AE65BA">
      <w:pPr>
        <w:pStyle w:val="KeepWithNext"/>
        <w:rPr>
          <w:rtl/>
          <w:lang w:eastAsia="he-IL"/>
        </w:rPr>
      </w:pPr>
    </w:p>
    <w:p w:rsidR="00AE65BA" w:rsidRDefault="00AE65BA" w:rsidP="00AE65BA">
      <w:pPr>
        <w:rPr>
          <w:rtl/>
          <w:lang w:eastAsia="he-IL"/>
        </w:rPr>
      </w:pPr>
      <w:r>
        <w:rPr>
          <w:rFonts w:hint="cs"/>
          <w:rtl/>
          <w:lang w:eastAsia="he-IL"/>
        </w:rPr>
        <w:t>מתי אנחנו עוסקים בחקיקה בוועדת משנה?</w:t>
      </w:r>
    </w:p>
    <w:p w:rsidR="00AE65BA" w:rsidRDefault="00AE65BA" w:rsidP="00AE65BA">
      <w:pPr>
        <w:ind w:firstLine="0"/>
        <w:rPr>
          <w:rtl/>
          <w:lang w:eastAsia="he-IL"/>
        </w:rPr>
      </w:pPr>
      <w:bookmarkStart w:id="1472" w:name="_ETM_Q1_12689490"/>
      <w:bookmarkStart w:id="1473" w:name="_ETM_Q1_12689563"/>
      <w:bookmarkEnd w:id="1472"/>
      <w:bookmarkEnd w:id="1473"/>
    </w:p>
    <w:p w:rsidR="00AE65BA" w:rsidRDefault="00AE65BA" w:rsidP="00AE65BA">
      <w:pPr>
        <w:pStyle w:val="a5"/>
        <w:keepNext/>
        <w:rPr>
          <w:rtl/>
        </w:rPr>
      </w:pPr>
      <w:bookmarkStart w:id="1474" w:name="_ETM_Q1_12689931"/>
      <w:bookmarkStart w:id="1475" w:name="_ETM_Q1_12690003"/>
      <w:bookmarkStart w:id="1476" w:name="_ETM_Q1_12692811"/>
      <w:bookmarkStart w:id="1477" w:name="ET_speaker_4672_243"/>
      <w:bookmarkEnd w:id="1474"/>
      <w:bookmarkEnd w:id="1475"/>
      <w:bookmarkEnd w:id="1476"/>
      <w:r w:rsidRPr="00AE65BA">
        <w:rPr>
          <w:rStyle w:val="TagStyle"/>
          <w:rtl/>
        </w:rPr>
        <w:t xml:space="preserve"> &lt;&lt; דובר &gt;&gt; </w:t>
      </w:r>
      <w:r>
        <w:rPr>
          <w:rtl/>
        </w:rPr>
        <w:t>גדעון סער (הליכוד):</w:t>
      </w:r>
      <w:r w:rsidRPr="00AE65BA">
        <w:rPr>
          <w:rStyle w:val="TagStyle"/>
          <w:rtl/>
        </w:rPr>
        <w:t xml:space="preserve"> &lt;&lt; דובר &gt;&gt;</w:t>
      </w:r>
      <w:r>
        <w:rPr>
          <w:rtl/>
        </w:rPr>
        <w:t xml:space="preserve">   </w:t>
      </w:r>
      <w:bookmarkEnd w:id="1477"/>
    </w:p>
    <w:p w:rsidR="00AE65BA" w:rsidRDefault="00AE65BA" w:rsidP="00AE65BA">
      <w:pPr>
        <w:pStyle w:val="KeepWithNext"/>
        <w:rPr>
          <w:rtl/>
          <w:lang w:eastAsia="he-IL"/>
        </w:rPr>
      </w:pPr>
    </w:p>
    <w:p w:rsidR="006D3F8F" w:rsidRDefault="006D3F8F" w:rsidP="00AE65BA">
      <w:pPr>
        <w:rPr>
          <w:rtl/>
          <w:lang w:eastAsia="he-IL"/>
        </w:rPr>
      </w:pPr>
      <w:bookmarkStart w:id="1478" w:name="_ETM_Q1_12693273"/>
      <w:bookmarkStart w:id="1479" w:name="_ETM_Q1_12693337"/>
      <w:bookmarkStart w:id="1480" w:name="_ETM_Q1_12685771"/>
      <w:bookmarkStart w:id="1481" w:name="_ETM_Q1_12685830"/>
      <w:bookmarkStart w:id="1482" w:name="_ETM_Q1_12685923"/>
      <w:bookmarkStart w:id="1483" w:name="_ETM_Q1_12685981"/>
      <w:bookmarkEnd w:id="1478"/>
      <w:bookmarkEnd w:id="1479"/>
      <w:bookmarkEnd w:id="1480"/>
      <w:bookmarkEnd w:id="1481"/>
      <w:bookmarkEnd w:id="1482"/>
      <w:bookmarkEnd w:id="1483"/>
      <w:r>
        <w:rPr>
          <w:rFonts w:hint="cs"/>
          <w:rtl/>
          <w:lang w:eastAsia="he-IL"/>
        </w:rPr>
        <w:t>מול כל החידושים החוקתיים שמתקיימים בחודשים</w:t>
      </w:r>
      <w:r w:rsidR="00AE65BA">
        <w:rPr>
          <w:rFonts w:hint="cs"/>
          <w:rtl/>
          <w:lang w:eastAsia="he-IL"/>
        </w:rPr>
        <w:t xml:space="preserve"> האחרונים</w:t>
      </w:r>
      <w:r>
        <w:rPr>
          <w:rFonts w:hint="cs"/>
          <w:rtl/>
          <w:lang w:eastAsia="he-IL"/>
        </w:rPr>
        <w:t xml:space="preserve"> אני רואה בזה </w:t>
      </w:r>
      <w:r w:rsidR="00AE65BA">
        <w:rPr>
          <w:rFonts w:hint="cs"/>
          <w:rtl/>
          <w:lang w:eastAsia="he-IL"/>
        </w:rPr>
        <w:t xml:space="preserve">את </w:t>
      </w:r>
      <w:r>
        <w:rPr>
          <w:rFonts w:hint="cs"/>
          <w:rtl/>
          <w:lang w:eastAsia="he-IL"/>
        </w:rPr>
        <w:t xml:space="preserve">הכי קטן. </w:t>
      </w:r>
    </w:p>
    <w:p w:rsidR="00AE65BA" w:rsidRDefault="00AE65BA" w:rsidP="00AE65BA">
      <w:pPr>
        <w:ind w:firstLine="0"/>
        <w:rPr>
          <w:rtl/>
          <w:lang w:eastAsia="he-IL"/>
        </w:rPr>
      </w:pPr>
    </w:p>
    <w:p w:rsidR="00AE65BA" w:rsidRDefault="00AE65BA" w:rsidP="00AE65BA">
      <w:pPr>
        <w:pStyle w:val="a5"/>
        <w:keepNext/>
        <w:rPr>
          <w:rtl/>
        </w:rPr>
      </w:pPr>
      <w:bookmarkStart w:id="1484" w:name="ET_speaker_מירי_פרנקלשור_244"/>
      <w:r w:rsidRPr="00AE65BA">
        <w:rPr>
          <w:rStyle w:val="TagStyle"/>
          <w:rtl/>
        </w:rPr>
        <w:t xml:space="preserve"> &lt;&lt; דובר &gt;&gt; </w:t>
      </w:r>
      <w:r>
        <w:rPr>
          <w:rtl/>
        </w:rPr>
        <w:t>מירי פרנקל-שור:</w:t>
      </w:r>
      <w:r w:rsidRPr="00AE65BA">
        <w:rPr>
          <w:rStyle w:val="TagStyle"/>
          <w:rtl/>
        </w:rPr>
        <w:t xml:space="preserve"> &lt;&lt; דובר &gt;&gt;</w:t>
      </w:r>
      <w:r>
        <w:rPr>
          <w:rtl/>
        </w:rPr>
        <w:t xml:space="preserve">   </w:t>
      </w:r>
      <w:bookmarkEnd w:id="1484"/>
    </w:p>
    <w:p w:rsidR="00AE65BA" w:rsidRDefault="00AE65BA" w:rsidP="00AE65BA">
      <w:pPr>
        <w:pStyle w:val="KeepWithNext"/>
        <w:rPr>
          <w:rtl/>
          <w:lang w:eastAsia="he-IL"/>
        </w:rPr>
      </w:pPr>
    </w:p>
    <w:p w:rsidR="006D3F8F" w:rsidRDefault="00AE65BA" w:rsidP="00CF3233">
      <w:pPr>
        <w:rPr>
          <w:rtl/>
          <w:lang w:eastAsia="he-IL"/>
        </w:rPr>
      </w:pPr>
      <w:r>
        <w:rPr>
          <w:rFonts w:hint="cs"/>
          <w:rtl/>
          <w:lang w:eastAsia="he-IL"/>
        </w:rPr>
        <w:t xml:space="preserve">זה </w:t>
      </w:r>
      <w:bookmarkStart w:id="1485" w:name="_ETM_Q1_12705292"/>
      <w:bookmarkEnd w:id="1485"/>
      <w:r>
        <w:rPr>
          <w:rFonts w:hint="cs"/>
          <w:rtl/>
          <w:lang w:eastAsia="he-IL"/>
        </w:rPr>
        <w:t>נושא שאין בו</w:t>
      </w:r>
      <w:r w:rsidR="006D3F8F">
        <w:rPr>
          <w:rFonts w:hint="cs"/>
          <w:rtl/>
          <w:lang w:eastAsia="he-IL"/>
        </w:rPr>
        <w:t xml:space="preserve"> שום סיווג.</w:t>
      </w:r>
      <w:r>
        <w:rPr>
          <w:rFonts w:hint="cs"/>
          <w:rtl/>
          <w:lang w:eastAsia="he-IL"/>
        </w:rPr>
        <w:t xml:space="preserve"> למה לא למליאת הוועדה?</w:t>
      </w:r>
      <w:r w:rsidR="006D3F8F">
        <w:rPr>
          <w:rFonts w:hint="cs"/>
          <w:rtl/>
          <w:lang w:eastAsia="he-IL"/>
        </w:rPr>
        <w:t xml:space="preserve"> </w:t>
      </w:r>
    </w:p>
    <w:p w:rsidR="006D3F8F" w:rsidRDefault="006D3F8F" w:rsidP="00CF3233">
      <w:pPr>
        <w:rPr>
          <w:rtl/>
          <w:lang w:eastAsia="he-IL"/>
        </w:rPr>
      </w:pPr>
    </w:p>
    <w:p w:rsidR="00E750D5" w:rsidRDefault="00E750D5" w:rsidP="00E750D5">
      <w:pPr>
        <w:pStyle w:val="a5"/>
        <w:keepNext/>
        <w:rPr>
          <w:rtl/>
        </w:rPr>
      </w:pPr>
      <w:bookmarkStart w:id="1486" w:name="ET_speaker_4672_245"/>
      <w:r w:rsidRPr="00E750D5">
        <w:rPr>
          <w:rStyle w:val="TagStyle"/>
          <w:rtl/>
        </w:rPr>
        <w:t xml:space="preserve"> &lt;&lt; דובר &gt;&gt; </w:t>
      </w:r>
      <w:r>
        <w:rPr>
          <w:rtl/>
        </w:rPr>
        <w:t>גדעון סער (הליכוד):</w:t>
      </w:r>
      <w:r w:rsidRPr="00E750D5">
        <w:rPr>
          <w:rStyle w:val="TagStyle"/>
          <w:rtl/>
        </w:rPr>
        <w:t xml:space="preserve"> &lt;&lt; דובר &gt;&gt;</w:t>
      </w:r>
      <w:r>
        <w:rPr>
          <w:rtl/>
        </w:rPr>
        <w:t xml:space="preserve">   </w:t>
      </w:r>
      <w:bookmarkEnd w:id="1486"/>
    </w:p>
    <w:p w:rsidR="00E750D5" w:rsidRDefault="00E750D5" w:rsidP="00E750D5">
      <w:pPr>
        <w:pStyle w:val="KeepWithNext"/>
        <w:rPr>
          <w:rtl/>
          <w:lang w:eastAsia="he-IL"/>
        </w:rPr>
      </w:pPr>
    </w:p>
    <w:p w:rsidR="006D3F8F" w:rsidRDefault="006D3F8F" w:rsidP="00E750D5">
      <w:pPr>
        <w:rPr>
          <w:rtl/>
          <w:lang w:eastAsia="he-IL"/>
        </w:rPr>
      </w:pPr>
      <w:r>
        <w:rPr>
          <w:rFonts w:hint="cs"/>
          <w:rtl/>
          <w:lang w:eastAsia="he-IL"/>
        </w:rPr>
        <w:t>כמו</w:t>
      </w:r>
      <w:r w:rsidR="00E750D5">
        <w:rPr>
          <w:rFonts w:hint="cs"/>
          <w:rtl/>
          <w:lang w:eastAsia="he-IL"/>
        </w:rPr>
        <w:t xml:space="preserve"> שעכשיו רוצים לצמצם את </w:t>
      </w:r>
      <w:bookmarkStart w:id="1487" w:name="_ETM_Q1_12717844"/>
      <w:bookmarkEnd w:id="1487"/>
      <w:r w:rsidR="00E750D5">
        <w:rPr>
          <w:rFonts w:hint="cs"/>
          <w:rtl/>
          <w:lang w:eastAsia="he-IL"/>
        </w:rPr>
        <w:t xml:space="preserve">קבינט הקורונה כי לא כל דיון אפשר לעשות בפורומים ענקיים </w:t>
      </w:r>
      <w:bookmarkStart w:id="1488" w:name="_ETM_Q1_12721954"/>
      <w:bookmarkEnd w:id="1488"/>
      <w:r w:rsidR="00E750D5">
        <w:rPr>
          <w:rFonts w:hint="cs"/>
          <w:rtl/>
          <w:lang w:eastAsia="he-IL"/>
        </w:rPr>
        <w:t>ולהיות עדיין יעילים.</w:t>
      </w:r>
      <w:r>
        <w:rPr>
          <w:rFonts w:hint="cs"/>
          <w:rtl/>
          <w:lang w:eastAsia="he-IL"/>
        </w:rPr>
        <w:t xml:space="preserve"> </w:t>
      </w:r>
      <w:bookmarkStart w:id="1489" w:name="_ETM_Q1_12722105"/>
      <w:bookmarkStart w:id="1490" w:name="_ETM_Q1_12722568"/>
      <w:bookmarkStart w:id="1491" w:name="_ETM_Q1_12722603"/>
      <w:bookmarkEnd w:id="1489"/>
      <w:bookmarkEnd w:id="1490"/>
      <w:bookmarkEnd w:id="1491"/>
      <w:r w:rsidR="00E750D5">
        <w:rPr>
          <w:rFonts w:hint="cs"/>
          <w:rtl/>
          <w:lang w:eastAsia="he-IL"/>
        </w:rPr>
        <w:t>אני מזכיר שבמצב המשפטי הקודם ועדת המשנה הייתה</w:t>
      </w:r>
      <w:r>
        <w:rPr>
          <w:rFonts w:hint="cs"/>
          <w:rtl/>
          <w:lang w:eastAsia="he-IL"/>
        </w:rPr>
        <w:t xml:space="preserve"> זאת שדנה ואישרה</w:t>
      </w:r>
      <w:r w:rsidR="00E750D5">
        <w:rPr>
          <w:rFonts w:hint="cs"/>
          <w:rtl/>
          <w:lang w:eastAsia="he-IL"/>
        </w:rPr>
        <w:t>.</w:t>
      </w:r>
    </w:p>
    <w:p w:rsidR="006D3F8F" w:rsidRDefault="006D3F8F" w:rsidP="00CF3233">
      <w:pPr>
        <w:rPr>
          <w:rtl/>
          <w:lang w:eastAsia="he-IL"/>
        </w:rPr>
      </w:pPr>
    </w:p>
    <w:p w:rsidR="00E750D5" w:rsidRDefault="00E750D5" w:rsidP="00E750D5">
      <w:pPr>
        <w:pStyle w:val="a5"/>
        <w:keepNext/>
        <w:rPr>
          <w:rtl/>
        </w:rPr>
      </w:pPr>
      <w:bookmarkStart w:id="1492" w:name="ET_speaker_מירי_פרנקלשור_247"/>
      <w:r w:rsidRPr="00E750D5">
        <w:rPr>
          <w:rStyle w:val="TagStyle"/>
          <w:rtl/>
        </w:rPr>
        <w:t xml:space="preserve"> &lt;&lt; דובר &gt;&gt; </w:t>
      </w:r>
      <w:r>
        <w:rPr>
          <w:rtl/>
        </w:rPr>
        <w:t>מירי פרנקל-שור:</w:t>
      </w:r>
      <w:r w:rsidRPr="00E750D5">
        <w:rPr>
          <w:rStyle w:val="TagStyle"/>
          <w:rtl/>
        </w:rPr>
        <w:t xml:space="preserve"> &lt;&lt; דובר &gt;&gt;</w:t>
      </w:r>
      <w:r>
        <w:rPr>
          <w:rtl/>
        </w:rPr>
        <w:t xml:space="preserve">   </w:t>
      </w:r>
      <w:bookmarkEnd w:id="1492"/>
    </w:p>
    <w:p w:rsidR="00E750D5" w:rsidRDefault="00E750D5" w:rsidP="00E750D5">
      <w:pPr>
        <w:pStyle w:val="KeepWithNext"/>
        <w:rPr>
          <w:rtl/>
          <w:lang w:eastAsia="he-IL"/>
        </w:rPr>
      </w:pPr>
    </w:p>
    <w:p w:rsidR="006D3F8F" w:rsidRDefault="006D3F8F" w:rsidP="00CF3233">
      <w:pPr>
        <w:rPr>
          <w:rtl/>
          <w:lang w:eastAsia="he-IL"/>
        </w:rPr>
      </w:pPr>
      <w:r>
        <w:rPr>
          <w:rFonts w:hint="cs"/>
          <w:rtl/>
          <w:lang w:eastAsia="he-IL"/>
        </w:rPr>
        <w:t>בית המשפט אמר את דברו</w:t>
      </w:r>
    </w:p>
    <w:p w:rsidR="006D3F8F" w:rsidRDefault="006D3F8F" w:rsidP="00CF3233">
      <w:pPr>
        <w:rPr>
          <w:rtl/>
          <w:lang w:eastAsia="he-IL"/>
        </w:rPr>
      </w:pPr>
    </w:p>
    <w:p w:rsidR="00E40605" w:rsidRDefault="00E40605" w:rsidP="00E40605">
      <w:pPr>
        <w:pStyle w:val="a5"/>
        <w:keepNext/>
        <w:rPr>
          <w:rtl/>
        </w:rPr>
      </w:pPr>
      <w:bookmarkStart w:id="1493" w:name="_ETM_Q1_12743125"/>
      <w:bookmarkStart w:id="1494" w:name="ET_speaker_4672_248"/>
      <w:bookmarkEnd w:id="1493"/>
      <w:r w:rsidRPr="00E40605">
        <w:rPr>
          <w:rStyle w:val="TagStyle"/>
          <w:rtl/>
        </w:rPr>
        <w:t xml:space="preserve"> &lt;&lt; דובר &gt;&gt; </w:t>
      </w:r>
      <w:r>
        <w:rPr>
          <w:rtl/>
        </w:rPr>
        <w:t>גדעון סער (הליכוד):</w:t>
      </w:r>
      <w:r w:rsidRPr="00E40605">
        <w:rPr>
          <w:rStyle w:val="TagStyle"/>
          <w:rtl/>
        </w:rPr>
        <w:t xml:space="preserve"> &lt;&lt; דובר &gt;&gt;</w:t>
      </w:r>
      <w:r>
        <w:rPr>
          <w:rtl/>
        </w:rPr>
        <w:t xml:space="preserve">   </w:t>
      </w:r>
      <w:bookmarkEnd w:id="1494"/>
    </w:p>
    <w:p w:rsidR="00E40605" w:rsidRDefault="00E40605" w:rsidP="00E40605">
      <w:pPr>
        <w:pStyle w:val="KeepWithNext"/>
        <w:rPr>
          <w:rtl/>
          <w:lang w:eastAsia="he-IL"/>
        </w:rPr>
      </w:pPr>
    </w:p>
    <w:p w:rsidR="006D3F8F" w:rsidRDefault="006D3F8F" w:rsidP="00E40605">
      <w:pPr>
        <w:rPr>
          <w:rtl/>
          <w:lang w:eastAsia="he-IL"/>
        </w:rPr>
      </w:pPr>
      <w:bookmarkStart w:id="1495" w:name="_ETM_Q1_12743554"/>
      <w:bookmarkStart w:id="1496" w:name="_ETM_Q1_12743586"/>
      <w:bookmarkEnd w:id="1495"/>
      <w:bookmarkEnd w:id="1496"/>
      <w:r>
        <w:rPr>
          <w:rFonts w:hint="cs"/>
          <w:rtl/>
          <w:lang w:eastAsia="he-IL"/>
        </w:rPr>
        <w:t xml:space="preserve">החקיקה הראשית יכולה </w:t>
      </w:r>
      <w:r w:rsidR="00E40605">
        <w:rPr>
          <w:rFonts w:hint="cs"/>
          <w:rtl/>
          <w:lang w:eastAsia="he-IL"/>
        </w:rPr>
        <w:t>להסמיך ב</w:t>
      </w:r>
      <w:r w:rsidR="005A620D">
        <w:rPr>
          <w:rFonts w:hint="cs"/>
          <w:rtl/>
          <w:lang w:eastAsia="he-IL"/>
        </w:rPr>
        <w:t>נוגע ל</w:t>
      </w:r>
      <w:r w:rsidR="00E40605">
        <w:rPr>
          <w:rFonts w:hint="cs"/>
          <w:rtl/>
          <w:lang w:eastAsia="he-IL"/>
        </w:rPr>
        <w:t xml:space="preserve">הארכות </w:t>
      </w:r>
      <w:bookmarkStart w:id="1497" w:name="_ETM_Q1_12749027"/>
      <w:bookmarkEnd w:id="1497"/>
      <w:r w:rsidR="00E40605">
        <w:rPr>
          <w:rFonts w:hint="cs"/>
          <w:rtl/>
          <w:lang w:eastAsia="he-IL"/>
        </w:rPr>
        <w:t xml:space="preserve">את ועדת המשנה. </w:t>
      </w:r>
    </w:p>
    <w:p w:rsidR="006D3F8F" w:rsidRDefault="006D3F8F" w:rsidP="00CF3233">
      <w:pPr>
        <w:rPr>
          <w:rtl/>
          <w:lang w:eastAsia="he-IL"/>
        </w:rPr>
      </w:pPr>
    </w:p>
    <w:p w:rsidR="00E40605" w:rsidRDefault="00E40605" w:rsidP="00E40605">
      <w:pPr>
        <w:pStyle w:val="af8"/>
        <w:keepNext/>
        <w:rPr>
          <w:rtl/>
        </w:rPr>
      </w:pPr>
      <w:bookmarkStart w:id="1498" w:name="_ETM_Q1_12752003"/>
      <w:bookmarkStart w:id="1499" w:name="ET_yor_5774_249"/>
      <w:bookmarkEnd w:id="1498"/>
      <w:r w:rsidRPr="00E40605">
        <w:rPr>
          <w:rStyle w:val="TagStyle"/>
          <w:rtl/>
        </w:rPr>
        <w:t xml:space="preserve"> &lt;&lt; יור &gt;&gt; </w:t>
      </w:r>
      <w:r>
        <w:rPr>
          <w:rtl/>
        </w:rPr>
        <w:t>היו"ר צבי האוזר:</w:t>
      </w:r>
      <w:r w:rsidRPr="00E40605">
        <w:rPr>
          <w:rStyle w:val="TagStyle"/>
          <w:rtl/>
        </w:rPr>
        <w:t xml:space="preserve"> &lt;&lt; יור &gt;&gt;</w:t>
      </w:r>
      <w:r>
        <w:rPr>
          <w:rtl/>
        </w:rPr>
        <w:t xml:space="preserve">   </w:t>
      </w:r>
      <w:bookmarkEnd w:id="1499"/>
    </w:p>
    <w:p w:rsidR="00E40605" w:rsidRDefault="00E40605" w:rsidP="00E40605">
      <w:pPr>
        <w:pStyle w:val="KeepWithNext"/>
        <w:rPr>
          <w:rtl/>
          <w:lang w:eastAsia="he-IL"/>
        </w:rPr>
      </w:pPr>
    </w:p>
    <w:p w:rsidR="006D3F8F" w:rsidRDefault="006D3F8F" w:rsidP="00175EFE">
      <w:pPr>
        <w:rPr>
          <w:rtl/>
          <w:lang w:eastAsia="he-IL"/>
        </w:rPr>
      </w:pPr>
      <w:bookmarkStart w:id="1500" w:name="_ETM_Q1_12752495"/>
      <w:bookmarkStart w:id="1501" w:name="_ETM_Q1_12752534"/>
      <w:bookmarkEnd w:id="1500"/>
      <w:bookmarkEnd w:id="1501"/>
      <w:r>
        <w:rPr>
          <w:rFonts w:hint="cs"/>
          <w:rtl/>
          <w:lang w:eastAsia="he-IL"/>
        </w:rPr>
        <w:t>חוק השב</w:t>
      </w:r>
      <w:r w:rsidR="00E40605">
        <w:rPr>
          <w:rFonts w:hint="cs"/>
          <w:rtl/>
          <w:lang w:eastAsia="he-IL"/>
        </w:rPr>
        <w:t>"</w:t>
      </w:r>
      <w:r>
        <w:rPr>
          <w:rFonts w:hint="cs"/>
          <w:rtl/>
          <w:lang w:eastAsia="he-IL"/>
        </w:rPr>
        <w:t xml:space="preserve">כ מסמיך </w:t>
      </w:r>
      <w:r w:rsidR="00E40605">
        <w:rPr>
          <w:rFonts w:hint="cs"/>
          <w:rtl/>
          <w:lang w:eastAsia="he-IL"/>
        </w:rPr>
        <w:t>בחקיקה ראשית דיון בו</w:t>
      </w:r>
      <w:r>
        <w:rPr>
          <w:rFonts w:hint="cs"/>
          <w:rtl/>
          <w:lang w:eastAsia="he-IL"/>
        </w:rPr>
        <w:t>ו</w:t>
      </w:r>
      <w:r w:rsidR="00E40605">
        <w:rPr>
          <w:rFonts w:hint="cs"/>
          <w:rtl/>
          <w:lang w:eastAsia="he-IL"/>
        </w:rPr>
        <w:t xml:space="preserve">עדת </w:t>
      </w:r>
      <w:r>
        <w:rPr>
          <w:rFonts w:hint="cs"/>
          <w:rtl/>
          <w:lang w:eastAsia="he-IL"/>
        </w:rPr>
        <w:t>מ</w:t>
      </w:r>
      <w:r w:rsidR="00E40605">
        <w:rPr>
          <w:rFonts w:hint="cs"/>
          <w:rtl/>
          <w:lang w:eastAsia="he-IL"/>
        </w:rPr>
        <w:t xml:space="preserve">שנה. הרי חוק השב"כ </w:t>
      </w:r>
      <w:bookmarkStart w:id="1502" w:name="_ETM_Q1_12758401"/>
      <w:bookmarkEnd w:id="1502"/>
      <w:r w:rsidR="00E40605">
        <w:rPr>
          <w:rFonts w:hint="cs"/>
          <w:rtl/>
          <w:lang w:eastAsia="he-IL"/>
        </w:rPr>
        <w:t xml:space="preserve">נדון בוועדת המשנה, לא במליאת הוועדה. </w:t>
      </w:r>
      <w:r w:rsidR="00175EFE">
        <w:rPr>
          <w:rFonts w:hint="cs"/>
          <w:rtl/>
          <w:lang w:eastAsia="he-IL"/>
        </w:rPr>
        <w:t xml:space="preserve">אי אישור או </w:t>
      </w:r>
      <w:bookmarkStart w:id="1503" w:name="_ETM_Q1_12770485"/>
      <w:bookmarkEnd w:id="1503"/>
      <w:r w:rsidR="00175EFE">
        <w:rPr>
          <w:rFonts w:hint="cs"/>
          <w:rtl/>
          <w:lang w:eastAsia="he-IL"/>
        </w:rPr>
        <w:t xml:space="preserve">אישור לתקופה קצרה יותר יכול שיהיה בוועדה במליאתה, </w:t>
      </w:r>
      <w:r>
        <w:rPr>
          <w:rFonts w:hint="cs"/>
          <w:rtl/>
          <w:lang w:eastAsia="he-IL"/>
        </w:rPr>
        <w:t>אבל לאשר את ההכרז</w:t>
      </w:r>
      <w:r w:rsidR="00175EFE">
        <w:rPr>
          <w:rFonts w:hint="cs"/>
          <w:rtl/>
          <w:lang w:eastAsia="he-IL"/>
        </w:rPr>
        <w:t>ה כפי שהיא</w:t>
      </w:r>
      <w:r>
        <w:rPr>
          <w:rFonts w:hint="cs"/>
          <w:rtl/>
          <w:lang w:eastAsia="he-IL"/>
        </w:rPr>
        <w:t xml:space="preserve"> יכול </w:t>
      </w:r>
      <w:r w:rsidR="00175EFE">
        <w:rPr>
          <w:rFonts w:hint="cs"/>
          <w:rtl/>
          <w:lang w:eastAsia="he-IL"/>
        </w:rPr>
        <w:t xml:space="preserve">להיות </w:t>
      </w:r>
      <w:bookmarkStart w:id="1504" w:name="_ETM_Q1_12785775"/>
      <w:bookmarkEnd w:id="1504"/>
      <w:r>
        <w:rPr>
          <w:rFonts w:hint="cs"/>
          <w:rtl/>
          <w:lang w:eastAsia="he-IL"/>
        </w:rPr>
        <w:t>בוועדת משנה</w:t>
      </w:r>
      <w:r w:rsidR="00175EFE">
        <w:rPr>
          <w:rFonts w:hint="cs"/>
          <w:rtl/>
          <w:lang w:eastAsia="he-IL"/>
        </w:rPr>
        <w:t>.</w:t>
      </w:r>
    </w:p>
    <w:p w:rsidR="006D3F8F" w:rsidRDefault="006D3F8F" w:rsidP="00CF3233">
      <w:pPr>
        <w:rPr>
          <w:rtl/>
          <w:lang w:eastAsia="he-IL"/>
        </w:rPr>
      </w:pPr>
    </w:p>
    <w:p w:rsidR="00175EFE" w:rsidRDefault="00175EFE" w:rsidP="00175EFE">
      <w:pPr>
        <w:pStyle w:val="a5"/>
        <w:keepNext/>
        <w:rPr>
          <w:rtl/>
        </w:rPr>
      </w:pPr>
      <w:bookmarkStart w:id="1505" w:name="ET_speaker_מירי_פרנקלשור_250"/>
      <w:r w:rsidRPr="00175EFE">
        <w:rPr>
          <w:rStyle w:val="TagStyle"/>
          <w:rtl/>
        </w:rPr>
        <w:t xml:space="preserve"> &lt;&lt; דובר &gt;&gt; </w:t>
      </w:r>
      <w:r>
        <w:rPr>
          <w:rtl/>
        </w:rPr>
        <w:t>מירי פרנקל-שור:</w:t>
      </w:r>
      <w:r w:rsidRPr="00175EFE">
        <w:rPr>
          <w:rStyle w:val="TagStyle"/>
          <w:rtl/>
        </w:rPr>
        <w:t xml:space="preserve"> &lt;&lt; דובר &gt;&gt;</w:t>
      </w:r>
      <w:r>
        <w:rPr>
          <w:rtl/>
        </w:rPr>
        <w:t xml:space="preserve">   </w:t>
      </w:r>
      <w:bookmarkEnd w:id="1505"/>
    </w:p>
    <w:p w:rsidR="00175EFE" w:rsidRDefault="00175EFE" w:rsidP="00175EFE">
      <w:pPr>
        <w:pStyle w:val="KeepWithNext"/>
        <w:rPr>
          <w:rtl/>
          <w:lang w:eastAsia="he-IL"/>
        </w:rPr>
      </w:pPr>
    </w:p>
    <w:p w:rsidR="006D3F8F" w:rsidRDefault="006D3F8F" w:rsidP="00CF3233">
      <w:pPr>
        <w:rPr>
          <w:rtl/>
          <w:lang w:eastAsia="he-IL"/>
        </w:rPr>
      </w:pPr>
      <w:r>
        <w:rPr>
          <w:rFonts w:hint="cs"/>
          <w:rtl/>
          <w:lang w:eastAsia="he-IL"/>
        </w:rPr>
        <w:t>מה ההצדקה להעביר</w:t>
      </w:r>
      <w:r w:rsidR="00175EFE">
        <w:rPr>
          <w:rFonts w:hint="cs"/>
          <w:rtl/>
          <w:lang w:eastAsia="he-IL"/>
        </w:rPr>
        <w:t xml:space="preserve"> את הדיון לוועדת משנה?</w:t>
      </w:r>
      <w:r>
        <w:rPr>
          <w:rFonts w:hint="cs"/>
          <w:rtl/>
          <w:lang w:eastAsia="he-IL"/>
        </w:rPr>
        <w:t xml:space="preserve"> </w:t>
      </w:r>
    </w:p>
    <w:p w:rsidR="006D3F8F" w:rsidRDefault="006D3F8F" w:rsidP="00CF3233">
      <w:pPr>
        <w:rPr>
          <w:rtl/>
          <w:lang w:eastAsia="he-IL"/>
        </w:rPr>
      </w:pPr>
    </w:p>
    <w:p w:rsidR="00F764CF" w:rsidRDefault="00F764CF" w:rsidP="00F764CF">
      <w:pPr>
        <w:pStyle w:val="af8"/>
        <w:keepNext/>
        <w:rPr>
          <w:rtl/>
        </w:rPr>
      </w:pPr>
      <w:bookmarkStart w:id="1506" w:name="_ETM_Q1_12789837"/>
      <w:bookmarkStart w:id="1507" w:name="ET_yor_5774_251"/>
      <w:bookmarkEnd w:id="1506"/>
      <w:r w:rsidRPr="00F764CF">
        <w:rPr>
          <w:rStyle w:val="TagStyle"/>
          <w:rtl/>
        </w:rPr>
        <w:t xml:space="preserve"> &lt;&lt; יור &gt;&gt; </w:t>
      </w:r>
      <w:r>
        <w:rPr>
          <w:rtl/>
        </w:rPr>
        <w:t>היו"ר צבי האוזר:</w:t>
      </w:r>
      <w:r w:rsidRPr="00F764CF">
        <w:rPr>
          <w:rStyle w:val="TagStyle"/>
          <w:rtl/>
        </w:rPr>
        <w:t xml:space="preserve"> &lt;&lt; יור &gt;&gt;</w:t>
      </w:r>
      <w:r>
        <w:rPr>
          <w:rtl/>
        </w:rPr>
        <w:t xml:space="preserve">   </w:t>
      </w:r>
      <w:bookmarkEnd w:id="1507"/>
    </w:p>
    <w:p w:rsidR="00F764CF" w:rsidRDefault="00F764CF" w:rsidP="00F764CF">
      <w:pPr>
        <w:pStyle w:val="KeepWithNext"/>
        <w:rPr>
          <w:rtl/>
          <w:lang w:eastAsia="he-IL"/>
        </w:rPr>
      </w:pPr>
    </w:p>
    <w:p w:rsidR="006D3F8F" w:rsidRDefault="005A620D" w:rsidP="00B861DF">
      <w:pPr>
        <w:rPr>
          <w:rtl/>
          <w:lang w:eastAsia="he-IL"/>
        </w:rPr>
      </w:pPr>
      <w:bookmarkStart w:id="1508" w:name="_ETM_Q1_12790303"/>
      <w:bookmarkStart w:id="1509" w:name="_ETM_Q1_12790334"/>
      <w:bookmarkEnd w:id="1508"/>
      <w:bookmarkEnd w:id="1509"/>
      <w:r>
        <w:rPr>
          <w:rFonts w:hint="cs"/>
          <w:rtl/>
          <w:lang w:eastAsia="he-IL"/>
        </w:rPr>
        <w:t>אם ועדת המשנה תרצה לאשר</w:t>
      </w:r>
      <w:r w:rsidR="00B861DF">
        <w:rPr>
          <w:rFonts w:hint="cs"/>
          <w:rtl/>
          <w:lang w:eastAsia="he-IL"/>
        </w:rPr>
        <w:t xml:space="preserve"> היא תאשר, ואם היא תמליץ לקצר</w:t>
      </w:r>
      <w:bookmarkStart w:id="1510" w:name="_ETM_Q1_12802197"/>
      <w:bookmarkEnd w:id="1510"/>
      <w:r w:rsidR="00B861DF">
        <w:rPr>
          <w:rFonts w:hint="cs"/>
          <w:rtl/>
          <w:lang w:eastAsia="he-IL"/>
        </w:rPr>
        <w:t xml:space="preserve">, לשנות או לבטל, זה כבר יהיה - - </w:t>
      </w:r>
    </w:p>
    <w:p w:rsidR="006D3F8F" w:rsidRDefault="006D3F8F" w:rsidP="00CF3233">
      <w:pPr>
        <w:rPr>
          <w:rtl/>
          <w:lang w:eastAsia="he-IL"/>
        </w:rPr>
      </w:pPr>
    </w:p>
    <w:p w:rsidR="00B861DF" w:rsidRDefault="00B861DF" w:rsidP="00B861DF">
      <w:pPr>
        <w:pStyle w:val="a5"/>
        <w:keepNext/>
        <w:rPr>
          <w:rtl/>
        </w:rPr>
      </w:pPr>
      <w:bookmarkStart w:id="1511" w:name="ET_speaker_4613_252"/>
      <w:r w:rsidRPr="00B861DF">
        <w:rPr>
          <w:rStyle w:val="TagStyle"/>
          <w:rtl/>
        </w:rPr>
        <w:t xml:space="preserve"> &lt;&lt; דובר &gt;&gt; </w:t>
      </w:r>
      <w:r>
        <w:rPr>
          <w:rtl/>
        </w:rPr>
        <w:t>אבי דיכטר (הליכוד):</w:t>
      </w:r>
      <w:r w:rsidRPr="00B861DF">
        <w:rPr>
          <w:rStyle w:val="TagStyle"/>
          <w:rtl/>
        </w:rPr>
        <w:t xml:space="preserve"> &lt;&lt; דובר &gt;&gt;</w:t>
      </w:r>
      <w:r>
        <w:rPr>
          <w:rtl/>
        </w:rPr>
        <w:t xml:space="preserve">   </w:t>
      </w:r>
      <w:bookmarkEnd w:id="1511"/>
    </w:p>
    <w:p w:rsidR="00B861DF" w:rsidRDefault="00B861DF" w:rsidP="00B861DF">
      <w:pPr>
        <w:pStyle w:val="KeepWithNext"/>
        <w:rPr>
          <w:rtl/>
          <w:lang w:eastAsia="he-IL"/>
        </w:rPr>
      </w:pPr>
    </w:p>
    <w:p w:rsidR="006D3F8F" w:rsidRDefault="006D3F8F" w:rsidP="000D54DB">
      <w:pPr>
        <w:rPr>
          <w:rtl/>
          <w:lang w:eastAsia="he-IL"/>
        </w:rPr>
      </w:pPr>
      <w:r>
        <w:rPr>
          <w:rFonts w:hint="cs"/>
          <w:rtl/>
          <w:lang w:eastAsia="he-IL"/>
        </w:rPr>
        <w:t xml:space="preserve">זה </w:t>
      </w:r>
      <w:r w:rsidR="00B861DF">
        <w:rPr>
          <w:rFonts w:hint="cs"/>
          <w:rtl/>
          <w:lang w:eastAsia="he-IL"/>
        </w:rPr>
        <w:t xml:space="preserve">לא </w:t>
      </w:r>
      <w:bookmarkStart w:id="1512" w:name="_ETM_Q1_12804473"/>
      <w:bookmarkEnd w:id="1512"/>
      <w:r w:rsidR="00B861DF">
        <w:rPr>
          <w:rFonts w:hint="cs"/>
          <w:rtl/>
          <w:lang w:eastAsia="he-IL"/>
        </w:rPr>
        <w:t>יכול להיות עניין של נוחות,</w:t>
      </w:r>
      <w:r>
        <w:rPr>
          <w:rFonts w:hint="cs"/>
          <w:rtl/>
          <w:lang w:eastAsia="he-IL"/>
        </w:rPr>
        <w:t xml:space="preserve"> זה צריך להיות </w:t>
      </w:r>
      <w:r w:rsidR="00B861DF">
        <w:rPr>
          <w:rFonts w:hint="cs"/>
          <w:rtl/>
          <w:lang w:eastAsia="he-IL"/>
        </w:rPr>
        <w:t>עניין מקצועי. אתה יכול להיקלע לסיטואציה</w:t>
      </w:r>
      <w:r>
        <w:rPr>
          <w:rFonts w:hint="cs"/>
          <w:rtl/>
          <w:lang w:eastAsia="he-IL"/>
        </w:rPr>
        <w:t xml:space="preserve"> שבה תרצה לדון בסוגיה בוועדת משנה בגלל הרג</w:t>
      </w:r>
      <w:r w:rsidR="00B861DF">
        <w:rPr>
          <w:rFonts w:hint="cs"/>
          <w:rtl/>
          <w:lang w:eastAsia="he-IL"/>
        </w:rPr>
        <w:t>י</w:t>
      </w:r>
      <w:r>
        <w:rPr>
          <w:rFonts w:hint="cs"/>
          <w:rtl/>
          <w:lang w:eastAsia="he-IL"/>
        </w:rPr>
        <w:t xml:space="preserve">שות. </w:t>
      </w:r>
      <w:r w:rsidR="00B861DF">
        <w:rPr>
          <w:rFonts w:hint="cs"/>
          <w:rtl/>
          <w:lang w:eastAsia="he-IL"/>
        </w:rPr>
        <w:t>אם ת</w:t>
      </w:r>
      <w:r>
        <w:rPr>
          <w:rFonts w:hint="cs"/>
          <w:rtl/>
          <w:lang w:eastAsia="he-IL"/>
        </w:rPr>
        <w:t>היה</w:t>
      </w:r>
      <w:r w:rsidR="00B861DF">
        <w:rPr>
          <w:rFonts w:hint="cs"/>
          <w:rtl/>
          <w:lang w:eastAsia="he-IL"/>
        </w:rPr>
        <w:t xml:space="preserve">, </w:t>
      </w:r>
      <w:r>
        <w:rPr>
          <w:rFonts w:hint="cs"/>
          <w:rtl/>
          <w:lang w:eastAsia="he-IL"/>
        </w:rPr>
        <w:t>לא עלינו</w:t>
      </w:r>
      <w:r w:rsidR="00B861DF">
        <w:rPr>
          <w:rFonts w:hint="cs"/>
          <w:rtl/>
          <w:lang w:eastAsia="he-IL"/>
        </w:rPr>
        <w:t>,</w:t>
      </w:r>
      <w:r>
        <w:rPr>
          <w:rFonts w:hint="cs"/>
          <w:rtl/>
          <w:lang w:eastAsia="he-IL"/>
        </w:rPr>
        <w:t xml:space="preserve"> </w:t>
      </w:r>
      <w:r w:rsidR="00B861DF">
        <w:rPr>
          <w:rFonts w:hint="cs"/>
          <w:rtl/>
          <w:lang w:eastAsia="he-IL"/>
        </w:rPr>
        <w:t xml:space="preserve">עלייה </w:t>
      </w:r>
      <w:r>
        <w:rPr>
          <w:rFonts w:hint="cs"/>
          <w:rtl/>
          <w:lang w:eastAsia="he-IL"/>
        </w:rPr>
        <w:t>במספ</w:t>
      </w:r>
      <w:r w:rsidR="00B861DF">
        <w:rPr>
          <w:rFonts w:hint="cs"/>
          <w:rtl/>
          <w:lang w:eastAsia="he-IL"/>
        </w:rPr>
        <w:t>ר הנדבקים המאומתים מתחת לגיל 14,</w:t>
      </w:r>
      <w:r>
        <w:rPr>
          <w:rFonts w:hint="cs"/>
          <w:rtl/>
          <w:lang w:eastAsia="he-IL"/>
        </w:rPr>
        <w:t xml:space="preserve"> שזה תחום </w:t>
      </w:r>
      <w:r w:rsidR="00B861DF">
        <w:rPr>
          <w:rFonts w:hint="cs"/>
          <w:rtl/>
          <w:lang w:eastAsia="he-IL"/>
        </w:rPr>
        <w:t>ש</w:t>
      </w:r>
      <w:r>
        <w:rPr>
          <w:rFonts w:hint="cs"/>
          <w:rtl/>
          <w:lang w:eastAsia="he-IL"/>
        </w:rPr>
        <w:t>שב</w:t>
      </w:r>
      <w:r w:rsidR="00B861DF">
        <w:rPr>
          <w:rFonts w:hint="cs"/>
          <w:rtl/>
          <w:lang w:eastAsia="he-IL"/>
        </w:rPr>
        <w:t>"</w:t>
      </w:r>
      <w:r>
        <w:rPr>
          <w:rFonts w:hint="cs"/>
          <w:rtl/>
          <w:lang w:eastAsia="he-IL"/>
        </w:rPr>
        <w:t xml:space="preserve">כ לא עוסק בו </w:t>
      </w:r>
      <w:r w:rsidR="00B861DF">
        <w:rPr>
          <w:rFonts w:hint="cs"/>
          <w:rtl/>
          <w:lang w:eastAsia="he-IL"/>
        </w:rPr>
        <w:t xml:space="preserve">היום בכלל, </w:t>
      </w:r>
      <w:bookmarkStart w:id="1513" w:name="_ETM_Q1_12833992"/>
      <w:bookmarkEnd w:id="1513"/>
      <w:r w:rsidR="00B861DF">
        <w:rPr>
          <w:rFonts w:hint="cs"/>
          <w:rtl/>
          <w:lang w:eastAsia="he-IL"/>
        </w:rPr>
        <w:t>אתה תרצה להיכנס ל</w:t>
      </w:r>
      <w:r w:rsidR="000D54DB">
        <w:rPr>
          <w:rFonts w:hint="cs"/>
          <w:rtl/>
          <w:lang w:eastAsia="he-IL"/>
        </w:rPr>
        <w:t xml:space="preserve">קרביים. אי אפשר להיכנס לקרביים </w:t>
      </w:r>
      <w:bookmarkStart w:id="1514" w:name="_ETM_Q1_12841351"/>
      <w:bookmarkEnd w:id="1514"/>
      <w:r w:rsidR="000D54DB">
        <w:rPr>
          <w:rFonts w:hint="cs"/>
          <w:rtl/>
          <w:lang w:eastAsia="he-IL"/>
        </w:rPr>
        <w:t>בדיון במליאה. אתה תעשה דיון בו</w:t>
      </w:r>
      <w:r>
        <w:rPr>
          <w:rFonts w:hint="cs"/>
          <w:rtl/>
          <w:lang w:eastAsia="he-IL"/>
        </w:rPr>
        <w:t>ו</w:t>
      </w:r>
      <w:r w:rsidR="000D54DB">
        <w:rPr>
          <w:rFonts w:hint="cs"/>
          <w:rtl/>
          <w:lang w:eastAsia="he-IL"/>
        </w:rPr>
        <w:t>ע</w:t>
      </w:r>
      <w:r>
        <w:rPr>
          <w:rFonts w:hint="cs"/>
          <w:rtl/>
          <w:lang w:eastAsia="he-IL"/>
        </w:rPr>
        <w:t xml:space="preserve">דת משנה.  </w:t>
      </w:r>
    </w:p>
    <w:p w:rsidR="006D3F8F" w:rsidRDefault="006D3F8F" w:rsidP="00CF3233">
      <w:pPr>
        <w:rPr>
          <w:rtl/>
          <w:lang w:eastAsia="he-IL"/>
        </w:rPr>
      </w:pPr>
    </w:p>
    <w:p w:rsidR="000D54DB" w:rsidRDefault="000D54DB" w:rsidP="000D54DB">
      <w:pPr>
        <w:pStyle w:val="af8"/>
        <w:keepNext/>
        <w:rPr>
          <w:rtl/>
        </w:rPr>
      </w:pPr>
      <w:bookmarkStart w:id="1515" w:name="_ETM_Q1_12849300"/>
      <w:bookmarkStart w:id="1516" w:name="ET_yor_5774_253"/>
      <w:bookmarkEnd w:id="1515"/>
      <w:r w:rsidRPr="000D54DB">
        <w:rPr>
          <w:rStyle w:val="TagStyle"/>
          <w:rtl/>
        </w:rPr>
        <w:t xml:space="preserve"> &lt;&lt; יור &gt;&gt; </w:t>
      </w:r>
      <w:r>
        <w:rPr>
          <w:rtl/>
        </w:rPr>
        <w:t>היו"ר צבי האוזר:</w:t>
      </w:r>
      <w:r w:rsidRPr="000D54DB">
        <w:rPr>
          <w:rStyle w:val="TagStyle"/>
          <w:rtl/>
        </w:rPr>
        <w:t xml:space="preserve"> &lt;&lt; יור &gt;&gt;</w:t>
      </w:r>
      <w:r>
        <w:rPr>
          <w:rtl/>
        </w:rPr>
        <w:t xml:space="preserve">   </w:t>
      </w:r>
      <w:bookmarkEnd w:id="1516"/>
    </w:p>
    <w:p w:rsidR="000D54DB" w:rsidRDefault="000D54DB" w:rsidP="000D54DB">
      <w:pPr>
        <w:pStyle w:val="KeepWithNext"/>
        <w:rPr>
          <w:rtl/>
          <w:lang w:eastAsia="he-IL"/>
        </w:rPr>
      </w:pPr>
    </w:p>
    <w:p w:rsidR="006D3F8F" w:rsidRDefault="000D54DB" w:rsidP="009964A7">
      <w:pPr>
        <w:rPr>
          <w:rtl/>
          <w:lang w:eastAsia="he-IL"/>
        </w:rPr>
      </w:pPr>
      <w:bookmarkStart w:id="1517" w:name="_ETM_Q1_12849724"/>
      <w:bookmarkStart w:id="1518" w:name="_ETM_Q1_12849763"/>
      <w:bookmarkEnd w:id="1517"/>
      <w:bookmarkEnd w:id="1518"/>
      <w:r>
        <w:rPr>
          <w:rFonts w:hint="cs"/>
          <w:rtl/>
          <w:lang w:eastAsia="he-IL"/>
        </w:rPr>
        <w:t xml:space="preserve">השאלה היא אותה אפשרות </w:t>
      </w:r>
      <w:r w:rsidR="006D3F8F">
        <w:rPr>
          <w:rFonts w:hint="cs"/>
          <w:rtl/>
          <w:lang w:eastAsia="he-IL"/>
        </w:rPr>
        <w:t>פו</w:t>
      </w:r>
      <w:r>
        <w:rPr>
          <w:rFonts w:hint="cs"/>
          <w:rtl/>
          <w:lang w:eastAsia="he-IL"/>
        </w:rPr>
        <w:t>ט</w:t>
      </w:r>
      <w:r w:rsidR="006D3F8F">
        <w:rPr>
          <w:rFonts w:hint="cs"/>
          <w:rtl/>
          <w:lang w:eastAsia="he-IL"/>
        </w:rPr>
        <w:t>נציאלית עם סבי</w:t>
      </w:r>
      <w:r>
        <w:rPr>
          <w:rFonts w:hint="cs"/>
          <w:rtl/>
          <w:lang w:eastAsia="he-IL"/>
        </w:rPr>
        <w:t>ר</w:t>
      </w:r>
      <w:r w:rsidR="006D3F8F">
        <w:rPr>
          <w:rFonts w:hint="cs"/>
          <w:rtl/>
          <w:lang w:eastAsia="he-IL"/>
        </w:rPr>
        <w:t>ות לא ברורה אל מול העו</w:t>
      </w:r>
      <w:r>
        <w:rPr>
          <w:rFonts w:hint="cs"/>
          <w:rtl/>
          <w:lang w:eastAsia="he-IL"/>
        </w:rPr>
        <w:t>ב</w:t>
      </w:r>
      <w:r w:rsidR="009964A7">
        <w:rPr>
          <w:rFonts w:hint="cs"/>
          <w:rtl/>
          <w:lang w:eastAsia="he-IL"/>
        </w:rPr>
        <w:t>דה המתמטית שאני הולך בששת</w:t>
      </w:r>
      <w:r>
        <w:rPr>
          <w:rFonts w:hint="cs"/>
          <w:rtl/>
          <w:lang w:eastAsia="he-IL"/>
        </w:rPr>
        <w:t xml:space="preserve"> החודשים הקרובים </w:t>
      </w:r>
      <w:r w:rsidR="009964A7">
        <w:rPr>
          <w:rFonts w:hint="cs"/>
          <w:rtl/>
          <w:lang w:eastAsia="he-IL"/>
        </w:rPr>
        <w:t>לעשות</w:t>
      </w:r>
      <w:r w:rsidR="006D3F8F">
        <w:rPr>
          <w:rFonts w:hint="cs"/>
          <w:rtl/>
          <w:lang w:eastAsia="he-IL"/>
        </w:rPr>
        <w:t xml:space="preserve"> שמונה דיונים.</w:t>
      </w:r>
      <w:r>
        <w:rPr>
          <w:rFonts w:hint="cs"/>
          <w:rtl/>
          <w:lang w:eastAsia="he-IL"/>
        </w:rPr>
        <w:t xml:space="preserve"> </w:t>
      </w:r>
      <w:r w:rsidR="006D3F8F">
        <w:rPr>
          <w:rFonts w:hint="cs"/>
          <w:rtl/>
          <w:lang w:eastAsia="he-IL"/>
        </w:rPr>
        <w:t>אני לא יכול ל</w:t>
      </w:r>
      <w:r>
        <w:rPr>
          <w:rFonts w:hint="cs"/>
          <w:rtl/>
          <w:lang w:eastAsia="he-IL"/>
        </w:rPr>
        <w:t>התעלם מזה</w:t>
      </w:r>
      <w:r w:rsidR="006D3F8F">
        <w:rPr>
          <w:rFonts w:hint="cs"/>
          <w:rtl/>
          <w:lang w:eastAsia="he-IL"/>
        </w:rPr>
        <w:t xml:space="preserve"> ששמונה דיונים </w:t>
      </w:r>
      <w:r>
        <w:rPr>
          <w:rFonts w:hint="cs"/>
          <w:rtl/>
          <w:lang w:eastAsia="he-IL"/>
        </w:rPr>
        <w:t xml:space="preserve">במליאת הוועדה </w:t>
      </w:r>
      <w:bookmarkStart w:id="1519" w:name="_ETM_Q1_12875502"/>
      <w:bookmarkEnd w:id="1519"/>
      <w:r>
        <w:rPr>
          <w:rFonts w:hint="cs"/>
          <w:rtl/>
          <w:lang w:eastAsia="he-IL"/>
        </w:rPr>
        <w:t>בשישה חודשים פוגעים</w:t>
      </w:r>
      <w:r w:rsidR="006D3F8F">
        <w:rPr>
          <w:rFonts w:hint="cs"/>
          <w:rtl/>
          <w:lang w:eastAsia="he-IL"/>
        </w:rPr>
        <w:t xml:space="preserve"> באינטרס הציבורי. </w:t>
      </w:r>
    </w:p>
    <w:p w:rsidR="006D3F8F" w:rsidRDefault="006D3F8F" w:rsidP="009964A7">
      <w:pPr>
        <w:ind w:firstLine="0"/>
        <w:rPr>
          <w:rtl/>
          <w:lang w:eastAsia="he-IL"/>
        </w:rPr>
      </w:pPr>
    </w:p>
    <w:p w:rsidR="009964A7" w:rsidRDefault="009964A7" w:rsidP="009964A7">
      <w:pPr>
        <w:pStyle w:val="a5"/>
        <w:keepNext/>
        <w:rPr>
          <w:rtl/>
        </w:rPr>
      </w:pPr>
      <w:bookmarkStart w:id="1520" w:name="_ETM_Q1_12886146"/>
      <w:bookmarkStart w:id="1521" w:name="_ETM_Q1_12886208"/>
      <w:bookmarkStart w:id="1522" w:name="ET_speaker_4613_254"/>
      <w:bookmarkEnd w:id="1520"/>
      <w:bookmarkEnd w:id="1521"/>
      <w:r w:rsidRPr="009964A7">
        <w:rPr>
          <w:rStyle w:val="TagStyle"/>
          <w:rtl/>
        </w:rPr>
        <w:t xml:space="preserve"> &lt;&lt; דובר &gt;&gt; </w:t>
      </w:r>
      <w:r>
        <w:rPr>
          <w:rtl/>
        </w:rPr>
        <w:t>אבי דיכטר (הליכוד):</w:t>
      </w:r>
      <w:r w:rsidRPr="009964A7">
        <w:rPr>
          <w:rStyle w:val="TagStyle"/>
          <w:rtl/>
        </w:rPr>
        <w:t xml:space="preserve"> &lt;&lt; דובר &gt;&gt;</w:t>
      </w:r>
      <w:r>
        <w:rPr>
          <w:rtl/>
        </w:rPr>
        <w:t xml:space="preserve">   </w:t>
      </w:r>
      <w:bookmarkEnd w:id="1522"/>
    </w:p>
    <w:p w:rsidR="009964A7" w:rsidRDefault="009964A7" w:rsidP="009964A7">
      <w:pPr>
        <w:pStyle w:val="KeepWithNext"/>
        <w:rPr>
          <w:rtl/>
          <w:lang w:eastAsia="he-IL"/>
        </w:rPr>
      </w:pPr>
    </w:p>
    <w:p w:rsidR="006D3F8F" w:rsidRDefault="009964A7" w:rsidP="00CF3233">
      <w:pPr>
        <w:rPr>
          <w:rtl/>
          <w:lang w:eastAsia="he-IL"/>
        </w:rPr>
      </w:pPr>
      <w:bookmarkStart w:id="1523" w:name="_ETM_Q1_12891744"/>
      <w:bookmarkEnd w:id="1523"/>
      <w:r>
        <w:rPr>
          <w:rFonts w:hint="cs"/>
          <w:rtl/>
          <w:lang w:eastAsia="he-IL"/>
        </w:rPr>
        <w:t>ישנן פניות של חברי כנסת שהוועד</w:t>
      </w:r>
      <w:r w:rsidR="006D3F8F">
        <w:rPr>
          <w:rFonts w:hint="cs"/>
          <w:rtl/>
          <w:lang w:eastAsia="he-IL"/>
        </w:rPr>
        <w:t>ה</w:t>
      </w:r>
      <w:r>
        <w:rPr>
          <w:rFonts w:hint="cs"/>
          <w:rtl/>
          <w:lang w:eastAsia="he-IL"/>
        </w:rPr>
        <w:t xml:space="preserve"> מחויבת לשבת ולדון בהן</w:t>
      </w:r>
      <w:r w:rsidR="006D3F8F">
        <w:rPr>
          <w:rFonts w:hint="cs"/>
          <w:rtl/>
          <w:lang w:eastAsia="he-IL"/>
        </w:rPr>
        <w:t xml:space="preserve"> בהיקפים </w:t>
      </w:r>
      <w:r w:rsidR="005A620D">
        <w:rPr>
          <w:rFonts w:hint="cs"/>
          <w:rtl/>
          <w:lang w:eastAsia="he-IL"/>
        </w:rPr>
        <w:t>הרבה יותר מאסיביים</w:t>
      </w:r>
      <w:r w:rsidR="006D3F8F">
        <w:rPr>
          <w:rFonts w:hint="cs"/>
          <w:rtl/>
          <w:lang w:eastAsia="he-IL"/>
        </w:rPr>
        <w:t xml:space="preserve"> ולתכלית פחות חשובה מהתכלית הזאת.</w:t>
      </w:r>
    </w:p>
    <w:p w:rsidR="006D3F8F" w:rsidRDefault="006D3F8F" w:rsidP="00CF3233">
      <w:pPr>
        <w:rPr>
          <w:rtl/>
          <w:lang w:eastAsia="he-IL"/>
        </w:rPr>
      </w:pPr>
    </w:p>
    <w:p w:rsidR="009964A7" w:rsidRDefault="009964A7" w:rsidP="009964A7">
      <w:pPr>
        <w:pStyle w:val="af8"/>
        <w:keepNext/>
        <w:rPr>
          <w:rtl/>
        </w:rPr>
      </w:pPr>
      <w:bookmarkStart w:id="1524" w:name="_ETM_Q1_12902810"/>
      <w:bookmarkStart w:id="1525" w:name="ET_yor_5774_255"/>
      <w:bookmarkEnd w:id="1524"/>
      <w:r w:rsidRPr="009964A7">
        <w:rPr>
          <w:rStyle w:val="TagStyle"/>
          <w:rtl/>
        </w:rPr>
        <w:t xml:space="preserve"> &lt;&lt; יור &gt;&gt; </w:t>
      </w:r>
      <w:r>
        <w:rPr>
          <w:rtl/>
        </w:rPr>
        <w:t>היו"ר צבי האוזר:</w:t>
      </w:r>
      <w:r w:rsidRPr="009964A7">
        <w:rPr>
          <w:rStyle w:val="TagStyle"/>
          <w:rtl/>
        </w:rPr>
        <w:t xml:space="preserve"> &lt;&lt; יור &gt;&gt;</w:t>
      </w:r>
      <w:r>
        <w:rPr>
          <w:rtl/>
        </w:rPr>
        <w:t xml:space="preserve">   </w:t>
      </w:r>
      <w:bookmarkEnd w:id="1525"/>
    </w:p>
    <w:p w:rsidR="009964A7" w:rsidRDefault="009964A7" w:rsidP="009964A7">
      <w:pPr>
        <w:pStyle w:val="KeepWithNext"/>
        <w:rPr>
          <w:rtl/>
          <w:lang w:eastAsia="he-IL"/>
        </w:rPr>
      </w:pPr>
    </w:p>
    <w:p w:rsidR="006D3F8F" w:rsidRDefault="009964A7" w:rsidP="00C1406B">
      <w:pPr>
        <w:rPr>
          <w:rtl/>
          <w:lang w:eastAsia="he-IL"/>
        </w:rPr>
      </w:pPr>
      <w:bookmarkStart w:id="1526" w:name="_ETM_Q1_12903224"/>
      <w:bookmarkStart w:id="1527" w:name="_ETM_Q1_12903258"/>
      <w:bookmarkEnd w:id="1526"/>
      <w:bookmarkEnd w:id="1527"/>
      <w:r>
        <w:rPr>
          <w:rFonts w:hint="cs"/>
          <w:rtl/>
          <w:lang w:eastAsia="he-IL"/>
        </w:rPr>
        <w:t xml:space="preserve">זה תקנון שיכול להיות ששווה לתקן אותו. </w:t>
      </w:r>
      <w:r w:rsidR="006D3F8F">
        <w:rPr>
          <w:rFonts w:hint="cs"/>
          <w:rtl/>
          <w:lang w:eastAsia="he-IL"/>
        </w:rPr>
        <w:t xml:space="preserve">אני עכשיו </w:t>
      </w:r>
      <w:r>
        <w:rPr>
          <w:rFonts w:hint="cs"/>
          <w:rtl/>
          <w:lang w:eastAsia="he-IL"/>
        </w:rPr>
        <w:t>עושה חק</w:t>
      </w:r>
      <w:r w:rsidR="006D3F8F">
        <w:rPr>
          <w:rFonts w:hint="cs"/>
          <w:rtl/>
          <w:lang w:eastAsia="he-IL"/>
        </w:rPr>
        <w:t>י</w:t>
      </w:r>
      <w:r>
        <w:rPr>
          <w:rFonts w:hint="cs"/>
          <w:rtl/>
          <w:lang w:eastAsia="he-IL"/>
        </w:rPr>
        <w:t>ק</w:t>
      </w:r>
      <w:r w:rsidR="006D3F8F">
        <w:rPr>
          <w:rFonts w:hint="cs"/>
          <w:rtl/>
          <w:lang w:eastAsia="he-IL"/>
        </w:rPr>
        <w:t>ה ראשי</w:t>
      </w:r>
      <w:r>
        <w:rPr>
          <w:rFonts w:hint="cs"/>
          <w:rtl/>
          <w:lang w:eastAsia="he-IL"/>
        </w:rPr>
        <w:t>ת</w:t>
      </w:r>
      <w:r w:rsidR="006D3F8F">
        <w:rPr>
          <w:rFonts w:hint="cs"/>
          <w:rtl/>
          <w:lang w:eastAsia="he-IL"/>
        </w:rPr>
        <w:t>.</w:t>
      </w:r>
      <w:r>
        <w:rPr>
          <w:rFonts w:hint="cs"/>
          <w:rtl/>
          <w:lang w:eastAsia="he-IL"/>
        </w:rPr>
        <w:t xml:space="preserve"> שמונה דיונים בשישה חודשים ללא מתן גמישות </w:t>
      </w:r>
      <w:r w:rsidR="00A4384F">
        <w:rPr>
          <w:rFonts w:hint="cs"/>
          <w:rtl/>
          <w:lang w:eastAsia="he-IL"/>
        </w:rPr>
        <w:t>לוו</w:t>
      </w:r>
      <w:r>
        <w:rPr>
          <w:rFonts w:hint="cs"/>
          <w:rtl/>
          <w:lang w:eastAsia="he-IL"/>
        </w:rPr>
        <w:t xml:space="preserve">עדה </w:t>
      </w:r>
      <w:bookmarkStart w:id="1528" w:name="_ETM_Q1_12919417"/>
      <w:bookmarkEnd w:id="1528"/>
      <w:r>
        <w:rPr>
          <w:rFonts w:hint="cs"/>
          <w:rtl/>
          <w:lang w:eastAsia="he-IL"/>
        </w:rPr>
        <w:t>ז</w:t>
      </w:r>
      <w:r w:rsidR="006D3F8F">
        <w:rPr>
          <w:rFonts w:hint="cs"/>
          <w:rtl/>
          <w:lang w:eastAsia="he-IL"/>
        </w:rPr>
        <w:t>ו הסדרה לא סבירה. אני מזכיר שב</w:t>
      </w:r>
      <w:r w:rsidR="00EE404D">
        <w:rPr>
          <w:rFonts w:hint="cs"/>
          <w:rtl/>
          <w:lang w:eastAsia="he-IL"/>
        </w:rPr>
        <w:t xml:space="preserve">עניין </w:t>
      </w:r>
      <w:r w:rsidR="006D3F8F">
        <w:rPr>
          <w:rFonts w:hint="cs"/>
          <w:rtl/>
          <w:lang w:eastAsia="he-IL"/>
        </w:rPr>
        <w:t xml:space="preserve">חוק </w:t>
      </w:r>
      <w:r>
        <w:rPr>
          <w:rFonts w:hint="cs"/>
          <w:rtl/>
          <w:lang w:eastAsia="he-IL"/>
        </w:rPr>
        <w:t>השב"כ</w:t>
      </w:r>
      <w:r w:rsidR="006D3F8F">
        <w:rPr>
          <w:rFonts w:hint="cs"/>
          <w:rtl/>
          <w:lang w:eastAsia="he-IL"/>
        </w:rPr>
        <w:t xml:space="preserve"> </w:t>
      </w:r>
      <w:r>
        <w:rPr>
          <w:rFonts w:hint="cs"/>
          <w:rtl/>
          <w:lang w:eastAsia="he-IL"/>
        </w:rPr>
        <w:t>כל הדיון מתקיים בוועדת המשנה</w:t>
      </w:r>
      <w:r w:rsidR="00EE404D">
        <w:rPr>
          <w:rFonts w:hint="cs"/>
          <w:rtl/>
          <w:lang w:eastAsia="he-IL"/>
        </w:rPr>
        <w:t xml:space="preserve">. </w:t>
      </w:r>
      <w:r w:rsidR="006D3F8F">
        <w:rPr>
          <w:rFonts w:hint="cs"/>
          <w:rtl/>
          <w:lang w:eastAsia="he-IL"/>
        </w:rPr>
        <w:t>הדיונים קי</w:t>
      </w:r>
      <w:r>
        <w:rPr>
          <w:rFonts w:hint="cs"/>
          <w:rtl/>
          <w:lang w:eastAsia="he-IL"/>
        </w:rPr>
        <w:t>י</w:t>
      </w:r>
      <w:r w:rsidR="006D3F8F">
        <w:rPr>
          <w:rFonts w:hint="cs"/>
          <w:rtl/>
          <w:lang w:eastAsia="he-IL"/>
        </w:rPr>
        <w:t xml:space="preserve">מים בצורה שקופה </w:t>
      </w:r>
      <w:r>
        <w:rPr>
          <w:rFonts w:hint="cs"/>
          <w:rtl/>
          <w:lang w:eastAsia="he-IL"/>
        </w:rPr>
        <w:t>ב</w:t>
      </w:r>
      <w:r w:rsidR="006D3F8F">
        <w:rPr>
          <w:rFonts w:hint="cs"/>
          <w:rtl/>
          <w:lang w:eastAsia="he-IL"/>
        </w:rPr>
        <w:t xml:space="preserve">מליאת הממשלה. </w:t>
      </w:r>
    </w:p>
    <w:p w:rsidR="009964A7" w:rsidRDefault="009964A7" w:rsidP="009964A7">
      <w:pPr>
        <w:ind w:firstLine="0"/>
        <w:rPr>
          <w:rtl/>
          <w:lang w:eastAsia="he-IL"/>
        </w:rPr>
      </w:pPr>
    </w:p>
    <w:p w:rsidR="009964A7" w:rsidRDefault="009964A7" w:rsidP="009964A7">
      <w:pPr>
        <w:pStyle w:val="a5"/>
        <w:keepNext/>
        <w:rPr>
          <w:rtl/>
        </w:rPr>
      </w:pPr>
      <w:bookmarkStart w:id="1529" w:name="ET_speaker_5938_256"/>
      <w:r w:rsidRPr="009964A7">
        <w:rPr>
          <w:rStyle w:val="TagStyle"/>
          <w:rtl/>
        </w:rPr>
        <w:t xml:space="preserve"> &lt;&lt; דובר &gt;&gt; </w:t>
      </w:r>
      <w:r>
        <w:rPr>
          <w:rtl/>
        </w:rPr>
        <w:t>יואב סגלוביץ' (יש עתיד-תל"ם):</w:t>
      </w:r>
      <w:r w:rsidRPr="009964A7">
        <w:rPr>
          <w:rStyle w:val="TagStyle"/>
          <w:rtl/>
        </w:rPr>
        <w:t xml:space="preserve"> &lt;&lt; דובר &gt;&gt;</w:t>
      </w:r>
      <w:r>
        <w:rPr>
          <w:rtl/>
        </w:rPr>
        <w:t xml:space="preserve">   </w:t>
      </w:r>
      <w:bookmarkEnd w:id="1529"/>
    </w:p>
    <w:p w:rsidR="009964A7" w:rsidRDefault="009964A7" w:rsidP="009964A7">
      <w:pPr>
        <w:pStyle w:val="KeepWithNext"/>
        <w:rPr>
          <w:rtl/>
          <w:lang w:eastAsia="he-IL"/>
        </w:rPr>
      </w:pPr>
    </w:p>
    <w:p w:rsidR="006D3F8F" w:rsidRDefault="006D3F8F" w:rsidP="00FB2F05">
      <w:pPr>
        <w:rPr>
          <w:rtl/>
          <w:lang w:eastAsia="he-IL"/>
        </w:rPr>
      </w:pPr>
      <w:r>
        <w:rPr>
          <w:rFonts w:hint="cs"/>
          <w:rtl/>
          <w:lang w:eastAsia="he-IL"/>
        </w:rPr>
        <w:t>זו הפעם היחידה ש</w:t>
      </w:r>
      <w:r w:rsidR="00FB2F05">
        <w:rPr>
          <w:rFonts w:hint="cs"/>
          <w:rtl/>
          <w:lang w:eastAsia="he-IL"/>
        </w:rPr>
        <w:t>משתמשים ב</w:t>
      </w:r>
      <w:r>
        <w:rPr>
          <w:rFonts w:hint="cs"/>
          <w:rtl/>
          <w:lang w:eastAsia="he-IL"/>
        </w:rPr>
        <w:t>שב</w:t>
      </w:r>
      <w:r w:rsidR="00FB2F05">
        <w:rPr>
          <w:rFonts w:hint="cs"/>
          <w:rtl/>
          <w:lang w:eastAsia="he-IL"/>
        </w:rPr>
        <w:t>"</w:t>
      </w:r>
      <w:r>
        <w:rPr>
          <w:rFonts w:hint="cs"/>
          <w:rtl/>
          <w:lang w:eastAsia="he-IL"/>
        </w:rPr>
        <w:t xml:space="preserve">כ </w:t>
      </w:r>
      <w:r w:rsidR="00FB2F05">
        <w:rPr>
          <w:rFonts w:hint="cs"/>
          <w:rtl/>
          <w:lang w:eastAsia="he-IL"/>
        </w:rPr>
        <w:t xml:space="preserve">לתכלית אחרת. </w:t>
      </w:r>
      <w:r>
        <w:rPr>
          <w:rFonts w:hint="cs"/>
          <w:rtl/>
          <w:lang w:eastAsia="he-IL"/>
        </w:rPr>
        <w:t>יש משמ</w:t>
      </w:r>
      <w:r w:rsidR="00FB2F05">
        <w:rPr>
          <w:rFonts w:hint="cs"/>
          <w:rtl/>
          <w:lang w:eastAsia="he-IL"/>
        </w:rPr>
        <w:t>עות</w:t>
      </w:r>
      <w:r w:rsidR="00C1406B">
        <w:rPr>
          <w:rFonts w:hint="cs"/>
          <w:rtl/>
          <w:lang w:eastAsia="he-IL"/>
        </w:rPr>
        <w:t xml:space="preserve"> גדולה מאוד לשקיפות שבה זה נעשה</w:t>
      </w:r>
      <w:r w:rsidR="00FB2F05">
        <w:rPr>
          <w:rFonts w:hint="cs"/>
          <w:rtl/>
          <w:lang w:eastAsia="he-IL"/>
        </w:rPr>
        <w:t xml:space="preserve"> ולכן למליאת הוועדה יש משמעות. אני ח</w:t>
      </w:r>
      <w:r>
        <w:rPr>
          <w:rFonts w:hint="cs"/>
          <w:rtl/>
          <w:lang w:eastAsia="he-IL"/>
        </w:rPr>
        <w:t>ו</w:t>
      </w:r>
      <w:r w:rsidR="00FB2F05">
        <w:rPr>
          <w:rFonts w:hint="cs"/>
          <w:rtl/>
          <w:lang w:eastAsia="he-IL"/>
        </w:rPr>
        <w:t xml:space="preserve">שב שזה חייב להיות </w:t>
      </w:r>
      <w:r>
        <w:rPr>
          <w:rFonts w:hint="cs"/>
          <w:rtl/>
          <w:lang w:eastAsia="he-IL"/>
        </w:rPr>
        <w:t>ב</w:t>
      </w:r>
      <w:r w:rsidR="00FB2F05">
        <w:rPr>
          <w:rFonts w:hint="cs"/>
          <w:rtl/>
          <w:lang w:eastAsia="he-IL"/>
        </w:rPr>
        <w:t>מליאת הו</w:t>
      </w:r>
      <w:r>
        <w:rPr>
          <w:rFonts w:hint="cs"/>
          <w:rtl/>
          <w:lang w:eastAsia="he-IL"/>
        </w:rPr>
        <w:t>ו</w:t>
      </w:r>
      <w:r w:rsidR="00FB2F05">
        <w:rPr>
          <w:rFonts w:hint="cs"/>
          <w:rtl/>
          <w:lang w:eastAsia="he-IL"/>
        </w:rPr>
        <w:t>ע</w:t>
      </w:r>
      <w:r>
        <w:rPr>
          <w:rFonts w:hint="cs"/>
          <w:rtl/>
          <w:lang w:eastAsia="he-IL"/>
        </w:rPr>
        <w:t>דה</w:t>
      </w:r>
      <w:r w:rsidR="00FB2F05">
        <w:rPr>
          <w:rFonts w:hint="cs"/>
          <w:rtl/>
          <w:lang w:eastAsia="he-IL"/>
        </w:rPr>
        <w:t>.</w:t>
      </w:r>
    </w:p>
    <w:p w:rsidR="006D3F8F" w:rsidRDefault="006D3F8F" w:rsidP="00CF3233">
      <w:pPr>
        <w:rPr>
          <w:rtl/>
          <w:lang w:eastAsia="he-IL"/>
        </w:rPr>
      </w:pPr>
    </w:p>
    <w:p w:rsidR="00FB2F05" w:rsidRDefault="00FB2F05" w:rsidP="00FB2F05">
      <w:pPr>
        <w:pStyle w:val="af8"/>
        <w:keepNext/>
        <w:rPr>
          <w:rtl/>
        </w:rPr>
      </w:pPr>
      <w:bookmarkStart w:id="1530" w:name="ET_yor_5774_257"/>
      <w:r w:rsidRPr="00FB2F05">
        <w:rPr>
          <w:rStyle w:val="TagStyle"/>
          <w:rtl/>
        </w:rPr>
        <w:t xml:space="preserve"> &lt;&lt; יור &gt;&gt; </w:t>
      </w:r>
      <w:r>
        <w:rPr>
          <w:rtl/>
        </w:rPr>
        <w:t>היו"ר צבי האוזר:</w:t>
      </w:r>
      <w:r w:rsidRPr="00FB2F05">
        <w:rPr>
          <w:rStyle w:val="TagStyle"/>
          <w:rtl/>
        </w:rPr>
        <w:t xml:space="preserve"> &lt;&lt; יור &gt;&gt;</w:t>
      </w:r>
      <w:r>
        <w:rPr>
          <w:rtl/>
        </w:rPr>
        <w:t xml:space="preserve">   </w:t>
      </w:r>
      <w:bookmarkEnd w:id="1530"/>
    </w:p>
    <w:p w:rsidR="00FB2F05" w:rsidRDefault="00FB2F05" w:rsidP="00FB2F05">
      <w:pPr>
        <w:pStyle w:val="KeepWithNext"/>
        <w:rPr>
          <w:rtl/>
          <w:lang w:eastAsia="he-IL"/>
        </w:rPr>
      </w:pPr>
    </w:p>
    <w:p w:rsidR="006D3F8F" w:rsidRDefault="006D3F8F" w:rsidP="00CF3233">
      <w:pPr>
        <w:rPr>
          <w:rtl/>
          <w:lang w:eastAsia="he-IL"/>
        </w:rPr>
      </w:pPr>
      <w:r>
        <w:rPr>
          <w:rFonts w:hint="cs"/>
          <w:rtl/>
          <w:lang w:eastAsia="he-IL"/>
        </w:rPr>
        <w:t>כל 21 יום?</w:t>
      </w:r>
    </w:p>
    <w:p w:rsidR="006D3F8F" w:rsidRDefault="006D3F8F" w:rsidP="00CF3233">
      <w:pPr>
        <w:rPr>
          <w:rtl/>
          <w:lang w:eastAsia="he-IL"/>
        </w:rPr>
      </w:pPr>
    </w:p>
    <w:p w:rsidR="00FB2F05" w:rsidRDefault="00FB2F05" w:rsidP="00FB2F05">
      <w:pPr>
        <w:pStyle w:val="a5"/>
        <w:keepNext/>
        <w:rPr>
          <w:rtl/>
        </w:rPr>
      </w:pPr>
      <w:bookmarkStart w:id="1531" w:name="_ETM_Q1_12984384"/>
      <w:bookmarkStart w:id="1532" w:name="ET_speaker_5938_258"/>
      <w:bookmarkEnd w:id="1531"/>
      <w:r w:rsidRPr="00FB2F05">
        <w:rPr>
          <w:rStyle w:val="TagStyle"/>
          <w:rtl/>
        </w:rPr>
        <w:t xml:space="preserve"> &lt;&lt; דובר &gt;&gt; </w:t>
      </w:r>
      <w:r>
        <w:rPr>
          <w:rtl/>
        </w:rPr>
        <w:t>יואב סגלוביץ' (יש עתיד-תל"ם):</w:t>
      </w:r>
      <w:r w:rsidRPr="00FB2F05">
        <w:rPr>
          <w:rStyle w:val="TagStyle"/>
          <w:rtl/>
        </w:rPr>
        <w:t xml:space="preserve"> &lt;&lt; דובר &gt;&gt;</w:t>
      </w:r>
      <w:r>
        <w:rPr>
          <w:rtl/>
        </w:rPr>
        <w:t xml:space="preserve">   </w:t>
      </w:r>
      <w:bookmarkEnd w:id="1532"/>
    </w:p>
    <w:p w:rsidR="00FB2F05" w:rsidRDefault="00FB2F05" w:rsidP="00FB2F05">
      <w:pPr>
        <w:pStyle w:val="KeepWithNext"/>
        <w:rPr>
          <w:rtl/>
          <w:lang w:eastAsia="he-IL"/>
        </w:rPr>
      </w:pPr>
    </w:p>
    <w:p w:rsidR="006D3F8F" w:rsidRDefault="006D3F8F" w:rsidP="00C1406B">
      <w:pPr>
        <w:rPr>
          <w:rtl/>
          <w:lang w:eastAsia="he-IL"/>
        </w:rPr>
      </w:pPr>
      <w:bookmarkStart w:id="1533" w:name="_ETM_Q1_12984844"/>
      <w:bookmarkStart w:id="1534" w:name="_ETM_Q1_12984880"/>
      <w:bookmarkEnd w:id="1533"/>
      <w:bookmarkEnd w:id="1534"/>
      <w:r>
        <w:rPr>
          <w:rFonts w:hint="cs"/>
          <w:rtl/>
          <w:lang w:eastAsia="he-IL"/>
        </w:rPr>
        <w:t>אנ</w:t>
      </w:r>
      <w:r w:rsidR="00D354CF">
        <w:rPr>
          <w:rFonts w:hint="cs"/>
          <w:rtl/>
          <w:lang w:eastAsia="he-IL"/>
        </w:rPr>
        <w:t>י</w:t>
      </w:r>
      <w:r>
        <w:rPr>
          <w:rFonts w:hint="cs"/>
          <w:rtl/>
          <w:lang w:eastAsia="he-IL"/>
        </w:rPr>
        <w:t xml:space="preserve"> חושב ש</w:t>
      </w:r>
      <w:r w:rsidR="00D354CF">
        <w:rPr>
          <w:rFonts w:hint="cs"/>
          <w:rtl/>
          <w:lang w:eastAsia="he-IL"/>
        </w:rPr>
        <w:t xml:space="preserve">זה צריך להיות כל 14 יום, לא כל 21 יום. </w:t>
      </w:r>
      <w:r>
        <w:rPr>
          <w:rFonts w:hint="cs"/>
          <w:rtl/>
          <w:lang w:eastAsia="he-IL"/>
        </w:rPr>
        <w:t>ל</w:t>
      </w:r>
      <w:r w:rsidR="00D354CF">
        <w:rPr>
          <w:rFonts w:hint="cs"/>
          <w:rtl/>
          <w:lang w:eastAsia="he-IL"/>
        </w:rPr>
        <w:t xml:space="preserve">א סתם יושבים על הדבר </w:t>
      </w:r>
      <w:bookmarkStart w:id="1535" w:name="_ETM_Q1_12991283"/>
      <w:bookmarkEnd w:id="1535"/>
      <w:r w:rsidR="00D354CF">
        <w:rPr>
          <w:rFonts w:hint="cs"/>
          <w:rtl/>
          <w:lang w:eastAsia="he-IL"/>
        </w:rPr>
        <w:t xml:space="preserve">הזה והולכים איתו לקצה. </w:t>
      </w:r>
      <w:r w:rsidR="00C1406B">
        <w:rPr>
          <w:rFonts w:hint="cs"/>
          <w:rtl/>
          <w:lang w:eastAsia="he-IL"/>
        </w:rPr>
        <w:t>זה לא עוד משהו.</w:t>
      </w:r>
      <w:r>
        <w:rPr>
          <w:rFonts w:hint="cs"/>
          <w:rtl/>
          <w:lang w:eastAsia="he-IL"/>
        </w:rPr>
        <w:t xml:space="preserve"> זה משהו אחר לחלוטין. </w:t>
      </w:r>
      <w:r w:rsidR="00D354CF">
        <w:rPr>
          <w:rFonts w:hint="cs"/>
          <w:rtl/>
          <w:lang w:eastAsia="he-IL"/>
        </w:rPr>
        <w:t xml:space="preserve">אם מדובר על סדר היום של </w:t>
      </w:r>
      <w:bookmarkStart w:id="1536" w:name="_ETM_Q1_12999277"/>
      <w:bookmarkEnd w:id="1536"/>
      <w:r w:rsidR="00D354CF">
        <w:rPr>
          <w:rFonts w:hint="cs"/>
          <w:rtl/>
          <w:lang w:eastAsia="he-IL"/>
        </w:rPr>
        <w:t>הוועדה, אז ב</w:t>
      </w:r>
      <w:r>
        <w:rPr>
          <w:rFonts w:hint="cs"/>
          <w:rtl/>
          <w:lang w:eastAsia="he-IL"/>
        </w:rPr>
        <w:t>תקופת חירום נ</w:t>
      </w:r>
      <w:r w:rsidR="00D354CF">
        <w:rPr>
          <w:rFonts w:hint="cs"/>
          <w:rtl/>
          <w:lang w:eastAsia="he-IL"/>
        </w:rPr>
        <w:t>צטרך להיל</w:t>
      </w:r>
      <w:r w:rsidR="00C1406B">
        <w:rPr>
          <w:rFonts w:hint="cs"/>
          <w:rtl/>
          <w:lang w:eastAsia="he-IL"/>
        </w:rPr>
        <w:t>חץ יותר</w:t>
      </w:r>
      <w:r w:rsidR="00D354CF">
        <w:rPr>
          <w:rFonts w:hint="cs"/>
          <w:rtl/>
          <w:lang w:eastAsia="he-IL"/>
        </w:rPr>
        <w:t xml:space="preserve"> </w:t>
      </w:r>
      <w:r w:rsidR="00C1406B">
        <w:rPr>
          <w:rFonts w:hint="cs"/>
          <w:rtl/>
          <w:lang w:eastAsia="he-IL"/>
        </w:rPr>
        <w:t>ו</w:t>
      </w:r>
      <w:r w:rsidR="00D354CF">
        <w:rPr>
          <w:rFonts w:hint="cs"/>
          <w:rtl/>
          <w:lang w:eastAsia="he-IL"/>
        </w:rPr>
        <w:t xml:space="preserve">נעשה דיונים </w:t>
      </w:r>
      <w:bookmarkStart w:id="1537" w:name="_ETM_Q1_13000828"/>
      <w:bookmarkEnd w:id="1537"/>
      <w:r w:rsidR="00D354CF">
        <w:rPr>
          <w:rFonts w:hint="cs"/>
          <w:rtl/>
          <w:lang w:eastAsia="he-IL"/>
        </w:rPr>
        <w:t>גם ביום שישי.</w:t>
      </w:r>
    </w:p>
    <w:p w:rsidR="006D3F8F" w:rsidRDefault="006D3F8F" w:rsidP="00CF3233">
      <w:pPr>
        <w:rPr>
          <w:rtl/>
          <w:lang w:eastAsia="he-IL"/>
        </w:rPr>
      </w:pPr>
    </w:p>
    <w:p w:rsidR="00D354CF" w:rsidRDefault="00D354CF" w:rsidP="00D354CF">
      <w:pPr>
        <w:pStyle w:val="afb"/>
        <w:keepNext/>
        <w:rPr>
          <w:rtl/>
          <w:lang w:eastAsia="he-IL"/>
        </w:rPr>
      </w:pPr>
      <w:bookmarkStart w:id="1538" w:name="ET_guest_טליה_אגמון_259"/>
      <w:r w:rsidRPr="00D354CF">
        <w:rPr>
          <w:rStyle w:val="TagStyle"/>
          <w:rtl/>
        </w:rPr>
        <w:t xml:space="preserve"> &lt;&lt; אורח &gt;&gt; </w:t>
      </w:r>
      <w:r>
        <w:rPr>
          <w:rtl/>
          <w:lang w:eastAsia="he-IL"/>
        </w:rPr>
        <w:t>טליה אגמון:</w:t>
      </w:r>
      <w:r w:rsidRPr="00D354CF">
        <w:rPr>
          <w:rStyle w:val="TagStyle"/>
          <w:rtl/>
        </w:rPr>
        <w:t xml:space="preserve"> &lt;&lt; אורח &gt;&gt;</w:t>
      </w:r>
      <w:r>
        <w:rPr>
          <w:rtl/>
          <w:lang w:eastAsia="he-IL"/>
        </w:rPr>
        <w:t xml:space="preserve">   </w:t>
      </w:r>
      <w:bookmarkEnd w:id="1538"/>
    </w:p>
    <w:p w:rsidR="00D354CF" w:rsidRDefault="00D354CF" w:rsidP="00D354CF">
      <w:pPr>
        <w:pStyle w:val="KeepWithNext"/>
        <w:rPr>
          <w:rtl/>
          <w:lang w:eastAsia="he-IL"/>
        </w:rPr>
      </w:pPr>
    </w:p>
    <w:p w:rsidR="006D3F8F" w:rsidRDefault="00D354CF" w:rsidP="00707A4A">
      <w:pPr>
        <w:rPr>
          <w:rtl/>
          <w:lang w:eastAsia="he-IL"/>
        </w:rPr>
      </w:pPr>
      <w:bookmarkStart w:id="1539" w:name="_ETM_Q1_13009662"/>
      <w:bookmarkStart w:id="1540" w:name="_ETM_Q1_13009704"/>
      <w:bookmarkEnd w:id="1539"/>
      <w:bookmarkEnd w:id="1540"/>
      <w:r>
        <w:rPr>
          <w:rFonts w:hint="cs"/>
          <w:rtl/>
          <w:lang w:eastAsia="he-IL"/>
        </w:rPr>
        <w:t>אנחנו מדווחים לוועדה פעם בשבוע. הו</w:t>
      </w:r>
      <w:r w:rsidR="006D3F8F">
        <w:rPr>
          <w:rFonts w:hint="cs"/>
          <w:rtl/>
          <w:lang w:eastAsia="he-IL"/>
        </w:rPr>
        <w:t>ו</w:t>
      </w:r>
      <w:r>
        <w:rPr>
          <w:rFonts w:hint="cs"/>
          <w:rtl/>
          <w:lang w:eastAsia="he-IL"/>
        </w:rPr>
        <w:t>ע</w:t>
      </w:r>
      <w:r w:rsidR="006D3F8F">
        <w:rPr>
          <w:rFonts w:hint="cs"/>
          <w:rtl/>
          <w:lang w:eastAsia="he-IL"/>
        </w:rPr>
        <w:t xml:space="preserve">דה יכולה לקיים דיון גם </w:t>
      </w:r>
      <w:r w:rsidR="00707A4A">
        <w:rPr>
          <w:rFonts w:hint="cs"/>
          <w:rtl/>
          <w:lang w:eastAsia="he-IL"/>
        </w:rPr>
        <w:t xml:space="preserve">בלי שזה כתוב </w:t>
      </w:r>
      <w:r>
        <w:rPr>
          <w:rFonts w:hint="cs"/>
          <w:rtl/>
          <w:lang w:eastAsia="he-IL"/>
        </w:rPr>
        <w:t>ב</w:t>
      </w:r>
      <w:r w:rsidR="00707A4A">
        <w:rPr>
          <w:rFonts w:hint="cs"/>
          <w:rtl/>
          <w:lang w:eastAsia="he-IL"/>
        </w:rPr>
        <w:t>מ</w:t>
      </w:r>
      <w:r>
        <w:rPr>
          <w:rFonts w:hint="cs"/>
          <w:rtl/>
          <w:lang w:eastAsia="he-IL"/>
        </w:rPr>
        <w:t xml:space="preserve">פורש בחוק. </w:t>
      </w:r>
    </w:p>
    <w:p w:rsidR="006D3F8F" w:rsidRDefault="006D3F8F" w:rsidP="00CF3233">
      <w:pPr>
        <w:rPr>
          <w:rtl/>
          <w:lang w:eastAsia="he-IL"/>
        </w:rPr>
      </w:pPr>
    </w:p>
    <w:p w:rsidR="00D354CF" w:rsidRDefault="00D354CF" w:rsidP="00D354CF">
      <w:pPr>
        <w:pStyle w:val="a5"/>
        <w:keepNext/>
        <w:rPr>
          <w:rtl/>
        </w:rPr>
      </w:pPr>
      <w:bookmarkStart w:id="1541" w:name="_ETM_Q1_13016962"/>
      <w:bookmarkStart w:id="1542" w:name="ET_speaker_5938_260"/>
      <w:bookmarkEnd w:id="1541"/>
      <w:r w:rsidRPr="00D354CF">
        <w:rPr>
          <w:rStyle w:val="TagStyle"/>
          <w:rtl/>
        </w:rPr>
        <w:t xml:space="preserve"> &lt;&lt; דובר &gt;&gt; </w:t>
      </w:r>
      <w:r>
        <w:rPr>
          <w:rtl/>
        </w:rPr>
        <w:t>יואב סגלוביץ' (יש עתיד-תל"ם):</w:t>
      </w:r>
      <w:r w:rsidRPr="00D354CF">
        <w:rPr>
          <w:rStyle w:val="TagStyle"/>
          <w:rtl/>
        </w:rPr>
        <w:t xml:space="preserve"> &lt;&lt; דובר &gt;&gt;</w:t>
      </w:r>
      <w:r>
        <w:rPr>
          <w:rtl/>
        </w:rPr>
        <w:t xml:space="preserve">   </w:t>
      </w:r>
      <w:bookmarkEnd w:id="1542"/>
    </w:p>
    <w:p w:rsidR="00D354CF" w:rsidRDefault="00D354CF" w:rsidP="00D354CF">
      <w:pPr>
        <w:pStyle w:val="KeepWithNext"/>
        <w:rPr>
          <w:rtl/>
          <w:lang w:eastAsia="he-IL"/>
        </w:rPr>
      </w:pPr>
    </w:p>
    <w:p w:rsidR="006D3F8F" w:rsidRDefault="006D3F8F" w:rsidP="00707A4A">
      <w:pPr>
        <w:rPr>
          <w:rtl/>
          <w:lang w:eastAsia="he-IL"/>
        </w:rPr>
      </w:pPr>
      <w:bookmarkStart w:id="1543" w:name="_ETM_Q1_13017425"/>
      <w:bookmarkStart w:id="1544" w:name="_ETM_Q1_13017460"/>
      <w:bookmarkEnd w:id="1543"/>
      <w:bookmarkEnd w:id="1544"/>
      <w:r>
        <w:rPr>
          <w:rFonts w:hint="cs"/>
          <w:rtl/>
          <w:lang w:eastAsia="he-IL"/>
        </w:rPr>
        <w:t xml:space="preserve">בוועדות אחרות נדונים עוד חוקים. </w:t>
      </w:r>
      <w:r w:rsidR="008F1A10">
        <w:rPr>
          <w:rFonts w:hint="cs"/>
          <w:rtl/>
          <w:lang w:eastAsia="he-IL"/>
        </w:rPr>
        <w:t>ככל שה</w:t>
      </w:r>
      <w:r>
        <w:rPr>
          <w:rFonts w:hint="cs"/>
          <w:rtl/>
          <w:lang w:eastAsia="he-IL"/>
        </w:rPr>
        <w:t>זכויות של הפרט, ובצדק, מ</w:t>
      </w:r>
      <w:r w:rsidR="008F1A10">
        <w:rPr>
          <w:rFonts w:hint="cs"/>
          <w:rtl/>
          <w:lang w:eastAsia="he-IL"/>
        </w:rPr>
        <w:t xml:space="preserve">וגבלות </w:t>
      </w:r>
      <w:bookmarkStart w:id="1545" w:name="_ETM_Q1_13033015"/>
      <w:bookmarkEnd w:id="1545"/>
      <w:r w:rsidR="008F1A10">
        <w:rPr>
          <w:rFonts w:hint="cs"/>
          <w:rtl/>
          <w:lang w:eastAsia="he-IL"/>
        </w:rPr>
        <w:t>בשל מאבק בנגיף</w:t>
      </w:r>
      <w:r>
        <w:rPr>
          <w:rFonts w:hint="cs"/>
          <w:rtl/>
          <w:lang w:eastAsia="he-IL"/>
        </w:rPr>
        <w:t xml:space="preserve">, כך הפיקוח </w:t>
      </w:r>
      <w:r w:rsidR="008F1A10">
        <w:rPr>
          <w:rFonts w:hint="cs"/>
          <w:rtl/>
          <w:lang w:eastAsia="he-IL"/>
        </w:rPr>
        <w:t xml:space="preserve">צריך </w:t>
      </w:r>
      <w:r w:rsidR="00DE49F5">
        <w:rPr>
          <w:rFonts w:hint="cs"/>
          <w:rtl/>
          <w:lang w:eastAsia="he-IL"/>
        </w:rPr>
        <w:t xml:space="preserve">לעלות, גם אם זה עולה לנו </w:t>
      </w:r>
      <w:r w:rsidR="00707A4A">
        <w:rPr>
          <w:rFonts w:hint="cs"/>
          <w:rtl/>
          <w:lang w:eastAsia="he-IL"/>
        </w:rPr>
        <w:t>בשגרת</w:t>
      </w:r>
      <w:r w:rsidR="00DE49F5">
        <w:rPr>
          <w:rFonts w:hint="cs"/>
          <w:rtl/>
          <w:lang w:eastAsia="he-IL"/>
        </w:rPr>
        <w:t xml:space="preserve"> החיים הרגילה של הוועדה הזאת </w:t>
      </w:r>
      <w:bookmarkStart w:id="1546" w:name="_ETM_Q1_13039896"/>
      <w:bookmarkEnd w:id="1546"/>
      <w:r w:rsidR="00DE49F5">
        <w:rPr>
          <w:rFonts w:hint="cs"/>
          <w:rtl/>
          <w:lang w:eastAsia="he-IL"/>
        </w:rPr>
        <w:t xml:space="preserve">או </w:t>
      </w:r>
      <w:r w:rsidR="00707A4A">
        <w:rPr>
          <w:rFonts w:hint="cs"/>
          <w:rtl/>
          <w:lang w:eastAsia="he-IL"/>
        </w:rPr>
        <w:t xml:space="preserve">של </w:t>
      </w:r>
      <w:r w:rsidR="00DE49F5">
        <w:rPr>
          <w:rFonts w:hint="cs"/>
          <w:rtl/>
          <w:lang w:eastAsia="he-IL"/>
        </w:rPr>
        <w:t xml:space="preserve">ועדה אחרת. </w:t>
      </w:r>
    </w:p>
    <w:p w:rsidR="006D3F8F" w:rsidRDefault="006D3F8F" w:rsidP="00CF3233">
      <w:pPr>
        <w:rPr>
          <w:rtl/>
          <w:lang w:eastAsia="he-IL"/>
        </w:rPr>
      </w:pPr>
    </w:p>
    <w:p w:rsidR="00707A4A" w:rsidRDefault="00707A4A" w:rsidP="00707A4A">
      <w:pPr>
        <w:pStyle w:val="af8"/>
        <w:keepNext/>
        <w:rPr>
          <w:rtl/>
        </w:rPr>
      </w:pPr>
      <w:bookmarkStart w:id="1547" w:name="_ETM_Q1_13040882"/>
      <w:bookmarkStart w:id="1548" w:name="ET_yor_5774_261"/>
      <w:bookmarkEnd w:id="1547"/>
      <w:r w:rsidRPr="00707A4A">
        <w:rPr>
          <w:rStyle w:val="TagStyle"/>
          <w:rtl/>
        </w:rPr>
        <w:t xml:space="preserve"> &lt;&lt; יור &gt;&gt; </w:t>
      </w:r>
      <w:r>
        <w:rPr>
          <w:rtl/>
        </w:rPr>
        <w:t>היו"ר צבי האוזר:</w:t>
      </w:r>
      <w:r w:rsidRPr="00707A4A">
        <w:rPr>
          <w:rStyle w:val="TagStyle"/>
          <w:rtl/>
        </w:rPr>
        <w:t xml:space="preserve"> &lt;&lt; יור &gt;&gt;</w:t>
      </w:r>
      <w:r>
        <w:rPr>
          <w:rtl/>
        </w:rPr>
        <w:t xml:space="preserve">   </w:t>
      </w:r>
      <w:bookmarkEnd w:id="1548"/>
    </w:p>
    <w:p w:rsidR="00707A4A" w:rsidRDefault="00707A4A" w:rsidP="00707A4A">
      <w:pPr>
        <w:pStyle w:val="KeepWithNext"/>
        <w:rPr>
          <w:rtl/>
          <w:lang w:eastAsia="he-IL"/>
        </w:rPr>
      </w:pPr>
    </w:p>
    <w:p w:rsidR="006D3F8F" w:rsidRDefault="006D3F8F" w:rsidP="00C1406B">
      <w:pPr>
        <w:rPr>
          <w:rtl/>
          <w:lang w:eastAsia="he-IL"/>
        </w:rPr>
      </w:pPr>
      <w:bookmarkStart w:id="1549" w:name="_ETM_Q1_13041316"/>
      <w:bookmarkStart w:id="1550" w:name="_ETM_Q1_13041354"/>
      <w:bookmarkEnd w:id="1549"/>
      <w:bookmarkEnd w:id="1550"/>
      <w:r>
        <w:rPr>
          <w:rFonts w:hint="cs"/>
          <w:rtl/>
          <w:lang w:eastAsia="he-IL"/>
        </w:rPr>
        <w:t xml:space="preserve">בסוף יש אומדן סביר. </w:t>
      </w:r>
      <w:bookmarkStart w:id="1551" w:name="_ETM_Q1_13060232"/>
      <w:bookmarkEnd w:id="1551"/>
      <w:r>
        <w:rPr>
          <w:rFonts w:hint="cs"/>
          <w:rtl/>
          <w:lang w:eastAsia="he-IL"/>
        </w:rPr>
        <w:t xml:space="preserve">דיון כל 21 יום, בהינתן </w:t>
      </w:r>
      <w:r w:rsidR="00B52B0D">
        <w:rPr>
          <w:rFonts w:hint="cs"/>
          <w:rtl/>
          <w:lang w:eastAsia="he-IL"/>
        </w:rPr>
        <w:t>שיהיו שמונה דיונים בשישה חודשים</w:t>
      </w:r>
      <w:r>
        <w:rPr>
          <w:rFonts w:hint="cs"/>
          <w:rtl/>
          <w:lang w:eastAsia="he-IL"/>
        </w:rPr>
        <w:t>, לא סביר בעינ</w:t>
      </w:r>
      <w:r w:rsidR="00B52B0D">
        <w:rPr>
          <w:rFonts w:hint="cs"/>
          <w:rtl/>
          <w:lang w:eastAsia="he-IL"/>
        </w:rPr>
        <w:t>י</w:t>
      </w:r>
      <w:r>
        <w:rPr>
          <w:rFonts w:hint="cs"/>
          <w:rtl/>
          <w:lang w:eastAsia="he-IL"/>
        </w:rPr>
        <w:t xml:space="preserve">.  </w:t>
      </w:r>
    </w:p>
    <w:p w:rsidR="006D3F8F" w:rsidRDefault="006D3F8F" w:rsidP="00B52B0D">
      <w:pPr>
        <w:ind w:firstLine="0"/>
        <w:rPr>
          <w:rtl/>
          <w:lang w:eastAsia="he-IL"/>
        </w:rPr>
      </w:pPr>
    </w:p>
    <w:p w:rsidR="00B52B0D" w:rsidRDefault="00B52B0D" w:rsidP="00B52B0D">
      <w:pPr>
        <w:pStyle w:val="a5"/>
        <w:keepNext/>
        <w:rPr>
          <w:rtl/>
        </w:rPr>
      </w:pPr>
      <w:bookmarkStart w:id="1552" w:name="ET_speaker_5938_262"/>
      <w:r w:rsidRPr="00B52B0D">
        <w:rPr>
          <w:rStyle w:val="TagStyle"/>
          <w:rtl/>
        </w:rPr>
        <w:t xml:space="preserve"> &lt;&lt; דובר &gt;&gt; </w:t>
      </w:r>
      <w:r>
        <w:rPr>
          <w:rtl/>
        </w:rPr>
        <w:t>יואב סגלוביץ' (יש עתיד-תל"ם):</w:t>
      </w:r>
      <w:r w:rsidRPr="00B52B0D">
        <w:rPr>
          <w:rStyle w:val="TagStyle"/>
          <w:rtl/>
        </w:rPr>
        <w:t xml:space="preserve"> &lt;&lt; דובר &gt;&gt;</w:t>
      </w:r>
      <w:r>
        <w:rPr>
          <w:rtl/>
        </w:rPr>
        <w:t xml:space="preserve">   </w:t>
      </w:r>
      <w:bookmarkEnd w:id="1552"/>
    </w:p>
    <w:p w:rsidR="00B52B0D" w:rsidRDefault="00B52B0D" w:rsidP="00B52B0D">
      <w:pPr>
        <w:pStyle w:val="KeepWithNext"/>
        <w:rPr>
          <w:rtl/>
          <w:lang w:eastAsia="he-IL"/>
        </w:rPr>
      </w:pPr>
    </w:p>
    <w:p w:rsidR="006D3F8F" w:rsidRDefault="006D3F8F" w:rsidP="00B52B0D">
      <w:pPr>
        <w:rPr>
          <w:rtl/>
          <w:lang w:eastAsia="he-IL"/>
        </w:rPr>
      </w:pPr>
      <w:r>
        <w:rPr>
          <w:rFonts w:hint="cs"/>
          <w:rtl/>
          <w:lang w:eastAsia="he-IL"/>
        </w:rPr>
        <w:t>לו</w:t>
      </w:r>
      <w:r w:rsidR="00B52B0D">
        <w:rPr>
          <w:rFonts w:hint="cs"/>
          <w:rtl/>
          <w:lang w:eastAsia="he-IL"/>
        </w:rPr>
        <w:t>"ז יושב-ראש הוועדה לא רלוונטי לאירוע הזה.</w:t>
      </w:r>
    </w:p>
    <w:p w:rsidR="006D3F8F" w:rsidRDefault="006D3F8F" w:rsidP="00CF3233">
      <w:pPr>
        <w:rPr>
          <w:rtl/>
          <w:lang w:eastAsia="he-IL"/>
        </w:rPr>
      </w:pPr>
    </w:p>
    <w:p w:rsidR="00B52B0D" w:rsidRDefault="00B52B0D" w:rsidP="00B52B0D">
      <w:pPr>
        <w:pStyle w:val="af8"/>
        <w:keepNext/>
        <w:rPr>
          <w:rtl/>
        </w:rPr>
      </w:pPr>
      <w:bookmarkStart w:id="1553" w:name="ET_yor_5774_263"/>
      <w:r w:rsidRPr="00B52B0D">
        <w:rPr>
          <w:rStyle w:val="TagStyle"/>
          <w:rtl/>
        </w:rPr>
        <w:t xml:space="preserve"> &lt;&lt; יור &gt;&gt; </w:t>
      </w:r>
      <w:r>
        <w:rPr>
          <w:rtl/>
        </w:rPr>
        <w:t>היו"ר צבי האוזר:</w:t>
      </w:r>
      <w:r w:rsidRPr="00B52B0D">
        <w:rPr>
          <w:rStyle w:val="TagStyle"/>
          <w:rtl/>
        </w:rPr>
        <w:t xml:space="preserve"> &lt;&lt; יור &gt;&gt;</w:t>
      </w:r>
      <w:r>
        <w:rPr>
          <w:rtl/>
        </w:rPr>
        <w:t xml:space="preserve">   </w:t>
      </w:r>
      <w:bookmarkEnd w:id="1553"/>
    </w:p>
    <w:p w:rsidR="00B52B0D" w:rsidRDefault="00B52B0D" w:rsidP="00B52B0D">
      <w:pPr>
        <w:pStyle w:val="KeepWithNext"/>
        <w:rPr>
          <w:rtl/>
          <w:lang w:eastAsia="he-IL"/>
        </w:rPr>
      </w:pPr>
    </w:p>
    <w:p w:rsidR="00B52B0D" w:rsidRDefault="006D3F8F" w:rsidP="00CF3233">
      <w:pPr>
        <w:rPr>
          <w:rtl/>
          <w:lang w:eastAsia="he-IL"/>
        </w:rPr>
      </w:pPr>
      <w:r>
        <w:rPr>
          <w:rFonts w:hint="cs"/>
          <w:rtl/>
          <w:lang w:eastAsia="he-IL"/>
        </w:rPr>
        <w:t>לו</w:t>
      </w:r>
      <w:r w:rsidR="00B52B0D">
        <w:rPr>
          <w:rFonts w:hint="cs"/>
          <w:rtl/>
          <w:lang w:eastAsia="he-IL"/>
        </w:rPr>
        <w:t>"</w:t>
      </w:r>
      <w:r>
        <w:rPr>
          <w:rFonts w:hint="cs"/>
          <w:rtl/>
          <w:lang w:eastAsia="he-IL"/>
        </w:rPr>
        <w:t>ז הוועדה ר</w:t>
      </w:r>
      <w:r w:rsidR="00B52B0D">
        <w:rPr>
          <w:rFonts w:hint="cs"/>
          <w:rtl/>
          <w:lang w:eastAsia="he-IL"/>
        </w:rPr>
        <w:t>ל</w:t>
      </w:r>
      <w:r>
        <w:rPr>
          <w:rFonts w:hint="cs"/>
          <w:rtl/>
          <w:lang w:eastAsia="he-IL"/>
        </w:rPr>
        <w:t xml:space="preserve">וונטי. </w:t>
      </w:r>
    </w:p>
    <w:p w:rsidR="00B52B0D" w:rsidRDefault="00B52B0D" w:rsidP="00CF3233">
      <w:pPr>
        <w:rPr>
          <w:rtl/>
          <w:lang w:eastAsia="he-IL"/>
        </w:rPr>
      </w:pPr>
      <w:bookmarkStart w:id="1554" w:name="_ETM_Q1_13082359"/>
      <w:bookmarkStart w:id="1555" w:name="_ETM_Q1_13082429"/>
      <w:bookmarkStart w:id="1556" w:name="_ETM_Q1_13082545"/>
      <w:bookmarkEnd w:id="1554"/>
      <w:bookmarkEnd w:id="1555"/>
      <w:bookmarkEnd w:id="1556"/>
    </w:p>
    <w:p w:rsidR="00B52B0D" w:rsidRDefault="00B52B0D" w:rsidP="00B52B0D">
      <w:pPr>
        <w:pStyle w:val="a5"/>
        <w:keepNext/>
        <w:rPr>
          <w:rtl/>
        </w:rPr>
      </w:pPr>
      <w:bookmarkStart w:id="1557" w:name="_ETM_Q1_13082596"/>
      <w:bookmarkStart w:id="1558" w:name="_ETM_Q1_13082694"/>
      <w:bookmarkStart w:id="1559" w:name="ET_speaker_5938_264"/>
      <w:bookmarkEnd w:id="1557"/>
      <w:bookmarkEnd w:id="1558"/>
      <w:r w:rsidRPr="00B52B0D">
        <w:rPr>
          <w:rStyle w:val="TagStyle"/>
          <w:rtl/>
        </w:rPr>
        <w:t xml:space="preserve"> &lt;&lt; דובר &gt;&gt; </w:t>
      </w:r>
      <w:r>
        <w:rPr>
          <w:rtl/>
        </w:rPr>
        <w:t>יואב סגלוביץ' (יש עתיד-תל"ם):</w:t>
      </w:r>
      <w:r w:rsidRPr="00B52B0D">
        <w:rPr>
          <w:rStyle w:val="TagStyle"/>
          <w:rtl/>
        </w:rPr>
        <w:t xml:space="preserve"> &lt;&lt; דובר &gt;&gt;</w:t>
      </w:r>
      <w:r>
        <w:rPr>
          <w:rtl/>
        </w:rPr>
        <w:t xml:space="preserve">   </w:t>
      </w:r>
      <w:bookmarkEnd w:id="1559"/>
    </w:p>
    <w:p w:rsidR="00B52B0D" w:rsidRDefault="00B52B0D" w:rsidP="00B52B0D">
      <w:pPr>
        <w:pStyle w:val="KeepWithNext"/>
        <w:rPr>
          <w:rtl/>
          <w:lang w:eastAsia="he-IL"/>
        </w:rPr>
      </w:pPr>
    </w:p>
    <w:p w:rsidR="00B52B0D" w:rsidRDefault="00B52B0D" w:rsidP="00B52B0D">
      <w:pPr>
        <w:rPr>
          <w:rtl/>
          <w:lang w:eastAsia="he-IL"/>
        </w:rPr>
      </w:pPr>
      <w:r>
        <w:rPr>
          <w:rFonts w:hint="cs"/>
          <w:rtl/>
          <w:lang w:eastAsia="he-IL"/>
        </w:rPr>
        <w:t xml:space="preserve">גם לו"ז הוועדה איננו רלוונטי. תקיימו שמונה דיונים ביום </w:t>
      </w:r>
      <w:bookmarkStart w:id="1560" w:name="_ETM_Q1_13083922"/>
      <w:bookmarkEnd w:id="1560"/>
      <w:r>
        <w:rPr>
          <w:rFonts w:hint="cs"/>
          <w:rtl/>
          <w:lang w:eastAsia="he-IL"/>
        </w:rPr>
        <w:t>שישי.</w:t>
      </w:r>
    </w:p>
    <w:p w:rsidR="00B52B0D" w:rsidRDefault="00B52B0D" w:rsidP="00B52B0D">
      <w:pPr>
        <w:ind w:firstLine="0"/>
        <w:rPr>
          <w:rtl/>
          <w:lang w:eastAsia="he-IL"/>
        </w:rPr>
      </w:pPr>
      <w:bookmarkStart w:id="1561" w:name="_ETM_Q1_13080733"/>
      <w:bookmarkStart w:id="1562" w:name="_ETM_Q1_13080795"/>
      <w:bookmarkEnd w:id="1561"/>
      <w:bookmarkEnd w:id="1562"/>
    </w:p>
    <w:p w:rsidR="00B52B0D" w:rsidRDefault="00B52B0D" w:rsidP="00B52B0D">
      <w:pPr>
        <w:pStyle w:val="af8"/>
        <w:keepNext/>
        <w:rPr>
          <w:rtl/>
        </w:rPr>
      </w:pPr>
      <w:bookmarkStart w:id="1563" w:name="_ETM_Q1_13081061"/>
      <w:bookmarkStart w:id="1564" w:name="_ETM_Q1_13081121"/>
      <w:bookmarkStart w:id="1565" w:name="_ETM_Q1_13081943"/>
      <w:bookmarkStart w:id="1566" w:name="ET_yor_5774_265"/>
      <w:bookmarkEnd w:id="1563"/>
      <w:bookmarkEnd w:id="1564"/>
      <w:bookmarkEnd w:id="1565"/>
      <w:r w:rsidRPr="00B52B0D">
        <w:rPr>
          <w:rStyle w:val="TagStyle"/>
          <w:rtl/>
        </w:rPr>
        <w:t xml:space="preserve"> &lt;&lt; יור &gt;&gt; </w:t>
      </w:r>
      <w:r>
        <w:rPr>
          <w:rtl/>
        </w:rPr>
        <w:t>היו"ר צבי האוזר:</w:t>
      </w:r>
      <w:r w:rsidRPr="00B52B0D">
        <w:rPr>
          <w:rStyle w:val="TagStyle"/>
          <w:rtl/>
        </w:rPr>
        <w:t xml:space="preserve"> &lt;&lt; יור &gt;&gt;</w:t>
      </w:r>
      <w:r>
        <w:rPr>
          <w:rtl/>
        </w:rPr>
        <w:t xml:space="preserve">   </w:t>
      </w:r>
      <w:bookmarkEnd w:id="1566"/>
    </w:p>
    <w:p w:rsidR="00B52B0D" w:rsidRDefault="00B52B0D" w:rsidP="00B52B0D">
      <w:pPr>
        <w:pStyle w:val="KeepWithNext"/>
        <w:rPr>
          <w:rtl/>
          <w:lang w:eastAsia="he-IL"/>
        </w:rPr>
      </w:pPr>
    </w:p>
    <w:p w:rsidR="006D3F8F" w:rsidRDefault="00B52B0D" w:rsidP="00B52B0D">
      <w:pPr>
        <w:rPr>
          <w:rtl/>
          <w:lang w:eastAsia="he-IL"/>
        </w:rPr>
      </w:pPr>
      <w:bookmarkStart w:id="1567" w:name="_ETM_Q1_13082402"/>
      <w:bookmarkStart w:id="1568" w:name="_ETM_Q1_13082439"/>
      <w:bookmarkStart w:id="1569" w:name="_ETM_Q1_13082748"/>
      <w:bookmarkStart w:id="1570" w:name="_ETM_Q1_13082825"/>
      <w:bookmarkStart w:id="1571" w:name="_ETM_Q1_13082878"/>
      <w:bookmarkEnd w:id="1567"/>
      <w:bookmarkEnd w:id="1568"/>
      <w:bookmarkEnd w:id="1569"/>
      <w:bookmarkEnd w:id="1570"/>
      <w:bookmarkEnd w:id="1571"/>
      <w:r>
        <w:rPr>
          <w:rFonts w:hint="cs"/>
          <w:rtl/>
          <w:lang w:eastAsia="he-IL"/>
        </w:rPr>
        <w:t>הוועדה יכול</w:t>
      </w:r>
      <w:r w:rsidR="006D3F8F">
        <w:rPr>
          <w:rFonts w:hint="cs"/>
          <w:rtl/>
          <w:lang w:eastAsia="he-IL"/>
        </w:rPr>
        <w:t>ה</w:t>
      </w:r>
      <w:r>
        <w:rPr>
          <w:rFonts w:hint="cs"/>
          <w:rtl/>
          <w:lang w:eastAsia="he-IL"/>
        </w:rPr>
        <w:t xml:space="preserve"> </w:t>
      </w:r>
      <w:r w:rsidR="006D3F8F">
        <w:rPr>
          <w:rFonts w:hint="cs"/>
          <w:rtl/>
          <w:lang w:eastAsia="he-IL"/>
        </w:rPr>
        <w:t>ל</w:t>
      </w:r>
      <w:r>
        <w:rPr>
          <w:rFonts w:hint="cs"/>
          <w:rtl/>
          <w:lang w:eastAsia="he-IL"/>
        </w:rPr>
        <w:t xml:space="preserve">קיים </w:t>
      </w:r>
      <w:r w:rsidR="006D3F8F">
        <w:rPr>
          <w:rFonts w:hint="cs"/>
          <w:rtl/>
          <w:lang w:eastAsia="he-IL"/>
        </w:rPr>
        <w:t>דיונים בימי שישי. יש עוד לא מעט</w:t>
      </w:r>
      <w:r>
        <w:rPr>
          <w:rFonts w:hint="cs"/>
          <w:rtl/>
          <w:lang w:eastAsia="he-IL"/>
        </w:rPr>
        <w:t xml:space="preserve"> דברים שהיא יכולה לעשות עליהם דיונים ביום שישי.</w:t>
      </w:r>
    </w:p>
    <w:p w:rsidR="006D3F8F" w:rsidRDefault="006D3F8F" w:rsidP="00CF3233">
      <w:pPr>
        <w:rPr>
          <w:rtl/>
          <w:lang w:eastAsia="he-IL"/>
        </w:rPr>
      </w:pPr>
    </w:p>
    <w:p w:rsidR="00B52B0D" w:rsidRDefault="00B52B0D" w:rsidP="00B52B0D">
      <w:pPr>
        <w:pStyle w:val="a5"/>
        <w:keepNext/>
        <w:rPr>
          <w:rtl/>
        </w:rPr>
      </w:pPr>
      <w:bookmarkStart w:id="1572" w:name="ET_speaker_5938_266"/>
      <w:r w:rsidRPr="00B52B0D">
        <w:rPr>
          <w:rStyle w:val="TagStyle"/>
          <w:rtl/>
        </w:rPr>
        <w:t xml:space="preserve"> &lt;&lt; דובר &gt;&gt; </w:t>
      </w:r>
      <w:r>
        <w:rPr>
          <w:rtl/>
        </w:rPr>
        <w:t>יואב סגלוביץ' (יש עתיד-תל"ם):</w:t>
      </w:r>
      <w:r w:rsidRPr="00B52B0D">
        <w:rPr>
          <w:rStyle w:val="TagStyle"/>
          <w:rtl/>
        </w:rPr>
        <w:t xml:space="preserve"> &lt;&lt; דובר &gt;&gt;</w:t>
      </w:r>
      <w:r>
        <w:rPr>
          <w:rtl/>
        </w:rPr>
        <w:t xml:space="preserve">   </w:t>
      </w:r>
      <w:bookmarkEnd w:id="1572"/>
    </w:p>
    <w:p w:rsidR="00B52B0D" w:rsidRDefault="00B52B0D" w:rsidP="00B52B0D">
      <w:pPr>
        <w:pStyle w:val="KeepWithNext"/>
        <w:rPr>
          <w:rtl/>
          <w:lang w:eastAsia="he-IL"/>
        </w:rPr>
      </w:pPr>
    </w:p>
    <w:p w:rsidR="006D3F8F" w:rsidRDefault="006D3F8F" w:rsidP="00CF3233">
      <w:pPr>
        <w:rPr>
          <w:rtl/>
          <w:lang w:eastAsia="he-IL"/>
        </w:rPr>
      </w:pPr>
      <w:r>
        <w:rPr>
          <w:rFonts w:hint="cs"/>
          <w:rtl/>
          <w:lang w:eastAsia="he-IL"/>
        </w:rPr>
        <w:t>זה מספיק חשוב</w:t>
      </w:r>
      <w:r w:rsidR="00CC5243">
        <w:rPr>
          <w:rFonts w:hint="cs"/>
          <w:rtl/>
          <w:lang w:eastAsia="he-IL"/>
        </w:rPr>
        <w:t xml:space="preserve"> כדי לעשות על זה דיון.</w:t>
      </w:r>
    </w:p>
    <w:p w:rsidR="006D3F8F" w:rsidRDefault="006D3F8F" w:rsidP="00CF3233">
      <w:pPr>
        <w:rPr>
          <w:rtl/>
          <w:lang w:eastAsia="he-IL"/>
        </w:rPr>
      </w:pPr>
    </w:p>
    <w:p w:rsidR="00CC5243" w:rsidRDefault="00CC5243" w:rsidP="00CC5243">
      <w:pPr>
        <w:pStyle w:val="af8"/>
        <w:keepNext/>
        <w:rPr>
          <w:rtl/>
        </w:rPr>
      </w:pPr>
      <w:bookmarkStart w:id="1573" w:name="_ETM_Q1_13098056"/>
      <w:bookmarkStart w:id="1574" w:name="ET_yor_5774_267"/>
      <w:bookmarkEnd w:id="1573"/>
      <w:r w:rsidRPr="00CC5243">
        <w:rPr>
          <w:rStyle w:val="TagStyle"/>
          <w:rtl/>
        </w:rPr>
        <w:t xml:space="preserve"> &lt;&lt; יור &gt;&gt; </w:t>
      </w:r>
      <w:r>
        <w:rPr>
          <w:rtl/>
        </w:rPr>
        <w:t>היו"ר צבי האוזר:</w:t>
      </w:r>
      <w:r w:rsidRPr="00CC5243">
        <w:rPr>
          <w:rStyle w:val="TagStyle"/>
          <w:rtl/>
        </w:rPr>
        <w:t xml:space="preserve"> &lt;&lt; יור &gt;&gt;</w:t>
      </w:r>
      <w:r>
        <w:rPr>
          <w:rtl/>
        </w:rPr>
        <w:t xml:space="preserve">   </w:t>
      </w:r>
      <w:bookmarkEnd w:id="1574"/>
    </w:p>
    <w:p w:rsidR="00CC5243" w:rsidRDefault="00CC5243" w:rsidP="00CC5243">
      <w:pPr>
        <w:pStyle w:val="KeepWithNext"/>
        <w:rPr>
          <w:rtl/>
          <w:lang w:eastAsia="he-IL"/>
        </w:rPr>
      </w:pPr>
      <w:bookmarkStart w:id="1575" w:name="_ETM_Q1_13098651"/>
      <w:bookmarkEnd w:id="1575"/>
    </w:p>
    <w:p w:rsidR="006D3F8F" w:rsidRDefault="00CC5243" w:rsidP="00CC5243">
      <w:pPr>
        <w:rPr>
          <w:rtl/>
          <w:lang w:eastAsia="he-IL"/>
        </w:rPr>
      </w:pPr>
      <w:bookmarkStart w:id="1576" w:name="_ETM_Q1_13098595"/>
      <w:bookmarkEnd w:id="1576"/>
      <w:r>
        <w:rPr>
          <w:rFonts w:hint="cs"/>
          <w:rtl/>
          <w:lang w:eastAsia="he-IL"/>
        </w:rPr>
        <w:t xml:space="preserve">אני לא יודע אם זה </w:t>
      </w:r>
      <w:bookmarkStart w:id="1577" w:name="_ETM_Q1_13098137"/>
      <w:bookmarkEnd w:id="1577"/>
      <w:r>
        <w:rPr>
          <w:rFonts w:hint="cs"/>
          <w:rtl/>
          <w:lang w:eastAsia="he-IL"/>
        </w:rPr>
        <w:t xml:space="preserve">מספיק חשוב לפי כמות האנשים שהגיעו </w:t>
      </w:r>
      <w:r w:rsidR="006D3F8F">
        <w:rPr>
          <w:rFonts w:hint="cs"/>
          <w:rtl/>
          <w:lang w:eastAsia="he-IL"/>
        </w:rPr>
        <w:t xml:space="preserve">לדיונים הקודמים. </w:t>
      </w:r>
      <w:r>
        <w:rPr>
          <w:rFonts w:hint="cs"/>
          <w:rtl/>
          <w:lang w:eastAsia="he-IL"/>
        </w:rPr>
        <w:t>זה</w:t>
      </w:r>
      <w:r w:rsidR="006D3F8F">
        <w:rPr>
          <w:rFonts w:hint="cs"/>
          <w:rtl/>
          <w:lang w:eastAsia="he-IL"/>
        </w:rPr>
        <w:t xml:space="preserve"> מספיק חשוב בשביל לעשות דיון </w:t>
      </w:r>
      <w:r w:rsidR="00363ACE">
        <w:rPr>
          <w:rFonts w:hint="cs"/>
          <w:rtl/>
          <w:lang w:eastAsia="he-IL"/>
        </w:rPr>
        <w:t xml:space="preserve">איטי </w:t>
      </w:r>
      <w:r w:rsidR="00C1406B">
        <w:rPr>
          <w:rFonts w:hint="cs"/>
          <w:rtl/>
          <w:lang w:eastAsia="he-IL"/>
        </w:rPr>
        <w:t>כ</w:t>
      </w:r>
      <w:r w:rsidR="006D3F8F">
        <w:rPr>
          <w:rFonts w:hint="cs"/>
          <w:rtl/>
          <w:lang w:eastAsia="he-IL"/>
        </w:rPr>
        <w:t>שהמחוג לא עומד</w:t>
      </w:r>
      <w:r w:rsidR="00363ACE">
        <w:rPr>
          <w:rFonts w:hint="cs"/>
          <w:rtl/>
          <w:lang w:eastAsia="he-IL"/>
        </w:rPr>
        <w:t xml:space="preserve"> על 21 </w:t>
      </w:r>
      <w:bookmarkStart w:id="1578" w:name="_ETM_Q1_13115669"/>
      <w:bookmarkEnd w:id="1578"/>
      <w:r w:rsidR="00363ACE">
        <w:rPr>
          <w:rFonts w:hint="cs"/>
          <w:rtl/>
          <w:lang w:eastAsia="he-IL"/>
        </w:rPr>
        <w:t>יום.</w:t>
      </w:r>
    </w:p>
    <w:p w:rsidR="006D3F8F" w:rsidRDefault="006D3F8F" w:rsidP="00363ACE">
      <w:pPr>
        <w:ind w:firstLine="0"/>
        <w:rPr>
          <w:rtl/>
          <w:lang w:eastAsia="he-IL"/>
        </w:rPr>
      </w:pPr>
    </w:p>
    <w:p w:rsidR="00A80DA9" w:rsidRDefault="00A80DA9" w:rsidP="00A80DA9">
      <w:pPr>
        <w:pStyle w:val="a5"/>
        <w:keepNext/>
        <w:rPr>
          <w:rtl/>
        </w:rPr>
      </w:pPr>
      <w:bookmarkStart w:id="1579" w:name="ET_speaker_4613_268"/>
      <w:r w:rsidRPr="00A80DA9">
        <w:rPr>
          <w:rStyle w:val="TagStyle"/>
          <w:rtl/>
        </w:rPr>
        <w:t xml:space="preserve"> &lt;&lt; דובר &gt;&gt; </w:t>
      </w:r>
      <w:r>
        <w:rPr>
          <w:rtl/>
        </w:rPr>
        <w:t>אבי דיכטר (הליכוד):</w:t>
      </w:r>
      <w:r w:rsidRPr="00A80DA9">
        <w:rPr>
          <w:rStyle w:val="TagStyle"/>
          <w:rtl/>
        </w:rPr>
        <w:t xml:space="preserve"> &lt;&lt; דובר &gt;&gt;</w:t>
      </w:r>
      <w:r>
        <w:rPr>
          <w:rtl/>
        </w:rPr>
        <w:t xml:space="preserve">   </w:t>
      </w:r>
      <w:bookmarkEnd w:id="1579"/>
    </w:p>
    <w:p w:rsidR="00A80DA9" w:rsidRDefault="00A80DA9" w:rsidP="00A80DA9">
      <w:pPr>
        <w:pStyle w:val="KeepWithNext"/>
        <w:rPr>
          <w:rtl/>
          <w:lang w:eastAsia="he-IL"/>
        </w:rPr>
      </w:pPr>
    </w:p>
    <w:p w:rsidR="006D3F8F" w:rsidRDefault="00A80DA9" w:rsidP="00C1406B">
      <w:pPr>
        <w:rPr>
          <w:rtl/>
          <w:lang w:eastAsia="he-IL"/>
        </w:rPr>
      </w:pPr>
      <w:r>
        <w:rPr>
          <w:rFonts w:hint="cs"/>
          <w:rtl/>
          <w:lang w:eastAsia="he-IL"/>
        </w:rPr>
        <w:t xml:space="preserve">אתה חושב </w:t>
      </w:r>
      <w:r w:rsidR="006D3F8F">
        <w:rPr>
          <w:rFonts w:hint="cs"/>
          <w:rtl/>
          <w:lang w:eastAsia="he-IL"/>
        </w:rPr>
        <w:t>ש</w:t>
      </w:r>
      <w:r>
        <w:rPr>
          <w:rFonts w:hint="cs"/>
          <w:rtl/>
          <w:lang w:eastAsia="he-IL"/>
        </w:rPr>
        <w:t>י</w:t>
      </w:r>
      <w:r w:rsidR="006D3F8F">
        <w:rPr>
          <w:rFonts w:hint="cs"/>
          <w:rtl/>
          <w:lang w:eastAsia="he-IL"/>
        </w:rPr>
        <w:t>ש סיכוי להאריך את ה</w:t>
      </w:r>
      <w:r>
        <w:rPr>
          <w:rFonts w:hint="cs"/>
          <w:rtl/>
          <w:lang w:eastAsia="he-IL"/>
        </w:rPr>
        <w:t>תקופה מ-21 יום</w:t>
      </w:r>
      <w:r w:rsidR="00C1406B">
        <w:rPr>
          <w:rFonts w:hint="cs"/>
          <w:rtl/>
          <w:lang w:eastAsia="he-IL"/>
        </w:rPr>
        <w:t xml:space="preserve">? </w:t>
      </w:r>
    </w:p>
    <w:p w:rsidR="006D3F8F" w:rsidRDefault="006D3F8F" w:rsidP="00CF3233">
      <w:pPr>
        <w:rPr>
          <w:rtl/>
          <w:lang w:eastAsia="he-IL"/>
        </w:rPr>
      </w:pPr>
    </w:p>
    <w:p w:rsidR="00A80DA9" w:rsidRDefault="00A80DA9" w:rsidP="00A80DA9">
      <w:pPr>
        <w:pStyle w:val="af8"/>
        <w:keepNext/>
        <w:rPr>
          <w:rtl/>
        </w:rPr>
      </w:pPr>
      <w:bookmarkStart w:id="1580" w:name="_ETM_Q1_13123166"/>
      <w:bookmarkStart w:id="1581" w:name="ET_yor_5774_269"/>
      <w:bookmarkEnd w:id="1580"/>
      <w:r w:rsidRPr="00A80DA9">
        <w:rPr>
          <w:rStyle w:val="TagStyle"/>
          <w:rtl/>
        </w:rPr>
        <w:t xml:space="preserve"> &lt;&lt; יור &gt;&gt; </w:t>
      </w:r>
      <w:r>
        <w:rPr>
          <w:rtl/>
        </w:rPr>
        <w:t>היו"ר צבי האוזר:</w:t>
      </w:r>
      <w:r w:rsidRPr="00A80DA9">
        <w:rPr>
          <w:rStyle w:val="TagStyle"/>
          <w:rtl/>
        </w:rPr>
        <w:t xml:space="preserve"> &lt;&lt; יור &gt;&gt;</w:t>
      </w:r>
      <w:r>
        <w:rPr>
          <w:rtl/>
        </w:rPr>
        <w:t xml:space="preserve">   </w:t>
      </w:r>
      <w:bookmarkEnd w:id="1581"/>
    </w:p>
    <w:p w:rsidR="00A80DA9" w:rsidRDefault="00A80DA9" w:rsidP="00A80DA9">
      <w:pPr>
        <w:pStyle w:val="KeepWithNext"/>
        <w:rPr>
          <w:rtl/>
          <w:lang w:eastAsia="he-IL"/>
        </w:rPr>
      </w:pPr>
    </w:p>
    <w:p w:rsidR="006D3F8F" w:rsidRDefault="00A80DA9" w:rsidP="00C1406B">
      <w:pPr>
        <w:rPr>
          <w:rtl/>
          <w:lang w:eastAsia="he-IL"/>
        </w:rPr>
      </w:pPr>
      <w:bookmarkStart w:id="1582" w:name="_ETM_Q1_13123588"/>
      <w:bookmarkStart w:id="1583" w:name="_ETM_Q1_13123625"/>
      <w:bookmarkEnd w:id="1582"/>
      <w:bookmarkEnd w:id="1583"/>
      <w:r>
        <w:rPr>
          <w:rFonts w:hint="cs"/>
          <w:rtl/>
          <w:lang w:eastAsia="he-IL"/>
        </w:rPr>
        <w:t>אני חושב ש</w:t>
      </w:r>
      <w:r w:rsidR="006D3F8F">
        <w:rPr>
          <w:rFonts w:hint="cs"/>
          <w:rtl/>
          <w:lang w:eastAsia="he-IL"/>
        </w:rPr>
        <w:t xml:space="preserve">הועדה יכולה לקבל את ההחלטה בפרוצדורה אחרת. הוועדה לא חייבת לדון בכל </w:t>
      </w:r>
      <w:r>
        <w:rPr>
          <w:rFonts w:hint="cs"/>
          <w:rtl/>
          <w:lang w:eastAsia="he-IL"/>
        </w:rPr>
        <w:t xml:space="preserve">בקשה של הממשלה. הוועדה </w:t>
      </w:r>
      <w:bookmarkStart w:id="1584" w:name="_ETM_Q1_13139230"/>
      <w:bookmarkEnd w:id="1584"/>
      <w:r>
        <w:rPr>
          <w:rFonts w:hint="cs"/>
          <w:rtl/>
          <w:lang w:eastAsia="he-IL"/>
        </w:rPr>
        <w:t xml:space="preserve">יכולה להגיד </w:t>
      </w:r>
      <w:r w:rsidR="00C1406B">
        <w:rPr>
          <w:rFonts w:hint="cs"/>
          <w:rtl/>
          <w:lang w:eastAsia="he-IL"/>
        </w:rPr>
        <w:t xml:space="preserve">שהיא דנה </w:t>
      </w:r>
      <w:r w:rsidR="006D3F8F">
        <w:rPr>
          <w:rFonts w:hint="cs"/>
          <w:rtl/>
          <w:lang w:eastAsia="he-IL"/>
        </w:rPr>
        <w:t>בכל פעם שנייה</w:t>
      </w:r>
      <w:r>
        <w:rPr>
          <w:rFonts w:hint="cs"/>
          <w:rtl/>
          <w:lang w:eastAsia="he-IL"/>
        </w:rPr>
        <w:t>,</w:t>
      </w:r>
      <w:r w:rsidR="006D3F8F">
        <w:rPr>
          <w:rFonts w:hint="cs"/>
          <w:rtl/>
          <w:lang w:eastAsia="he-IL"/>
        </w:rPr>
        <w:t xml:space="preserve"> </w:t>
      </w:r>
      <w:r>
        <w:rPr>
          <w:rFonts w:hint="cs"/>
          <w:rtl/>
          <w:lang w:eastAsia="he-IL"/>
        </w:rPr>
        <w:t xml:space="preserve">והיא יכולה להגיד שהיא מאשרת </w:t>
      </w:r>
      <w:r w:rsidR="006D3F8F">
        <w:rPr>
          <w:rFonts w:hint="cs"/>
          <w:rtl/>
          <w:lang w:eastAsia="he-IL"/>
        </w:rPr>
        <w:t>את זה רק לפי הצורך</w:t>
      </w:r>
      <w:r>
        <w:rPr>
          <w:rFonts w:hint="cs"/>
          <w:rtl/>
          <w:lang w:eastAsia="he-IL"/>
        </w:rPr>
        <w:t>.</w:t>
      </w:r>
    </w:p>
    <w:p w:rsidR="006D3F8F" w:rsidRDefault="006D3F8F" w:rsidP="00CF3233">
      <w:pPr>
        <w:rPr>
          <w:rtl/>
          <w:lang w:eastAsia="he-IL"/>
        </w:rPr>
      </w:pPr>
    </w:p>
    <w:p w:rsidR="00A80DA9" w:rsidRDefault="00A80DA9" w:rsidP="00A80DA9">
      <w:pPr>
        <w:pStyle w:val="a5"/>
        <w:keepNext/>
        <w:rPr>
          <w:rtl/>
        </w:rPr>
      </w:pPr>
      <w:bookmarkStart w:id="1585" w:name="ET_speaker_4613_270"/>
      <w:r w:rsidRPr="00A80DA9">
        <w:rPr>
          <w:rStyle w:val="TagStyle"/>
          <w:rtl/>
        </w:rPr>
        <w:t xml:space="preserve"> &lt;&lt; דובר &gt;&gt; </w:t>
      </w:r>
      <w:r>
        <w:rPr>
          <w:rtl/>
        </w:rPr>
        <w:t>אבי דיכטר (הליכוד):</w:t>
      </w:r>
      <w:r w:rsidRPr="00A80DA9">
        <w:rPr>
          <w:rStyle w:val="TagStyle"/>
          <w:rtl/>
        </w:rPr>
        <w:t xml:space="preserve"> &lt;&lt; דובר &gt;&gt;</w:t>
      </w:r>
      <w:r>
        <w:rPr>
          <w:rtl/>
        </w:rPr>
        <w:t xml:space="preserve">   </w:t>
      </w:r>
      <w:bookmarkEnd w:id="1585"/>
    </w:p>
    <w:p w:rsidR="00A80DA9" w:rsidRDefault="00A80DA9" w:rsidP="00A80DA9">
      <w:pPr>
        <w:pStyle w:val="KeepWithNext"/>
        <w:rPr>
          <w:rtl/>
          <w:lang w:eastAsia="he-IL"/>
        </w:rPr>
      </w:pPr>
    </w:p>
    <w:p w:rsidR="006D3F8F" w:rsidRDefault="00A80DA9" w:rsidP="00AF2FC5">
      <w:pPr>
        <w:rPr>
          <w:rtl/>
          <w:lang w:eastAsia="he-IL"/>
        </w:rPr>
      </w:pPr>
      <w:r>
        <w:rPr>
          <w:rFonts w:hint="cs"/>
          <w:rtl/>
          <w:lang w:eastAsia="he-IL"/>
        </w:rPr>
        <w:t xml:space="preserve">אתה </w:t>
      </w:r>
      <w:bookmarkStart w:id="1586" w:name="_ETM_Q1_13144356"/>
      <w:bookmarkEnd w:id="1586"/>
      <w:r>
        <w:rPr>
          <w:rFonts w:hint="cs"/>
          <w:rtl/>
          <w:lang w:eastAsia="he-IL"/>
        </w:rPr>
        <w:t xml:space="preserve">מכיר </w:t>
      </w:r>
      <w:r w:rsidR="006D3F8F">
        <w:rPr>
          <w:rFonts w:hint="cs"/>
          <w:rtl/>
          <w:lang w:eastAsia="he-IL"/>
        </w:rPr>
        <w:t>מקרים שבהם הממש</w:t>
      </w:r>
      <w:r w:rsidR="00AF2FC5">
        <w:rPr>
          <w:rFonts w:hint="cs"/>
          <w:rtl/>
          <w:lang w:eastAsia="he-IL"/>
        </w:rPr>
        <w:t>לה מוגבלת בחקיקה לפרק זמן מסוים והגוף המפקח - -</w:t>
      </w:r>
      <w:r w:rsidR="00C1406B">
        <w:rPr>
          <w:rFonts w:hint="cs"/>
          <w:rtl/>
          <w:lang w:eastAsia="he-IL"/>
        </w:rPr>
        <w:t>?</w:t>
      </w:r>
      <w:r w:rsidR="006D3F8F">
        <w:rPr>
          <w:rFonts w:hint="cs"/>
          <w:rtl/>
          <w:lang w:eastAsia="he-IL"/>
        </w:rPr>
        <w:t xml:space="preserve"> </w:t>
      </w:r>
    </w:p>
    <w:p w:rsidR="006D3F8F" w:rsidRDefault="006D3F8F" w:rsidP="00CF3233">
      <w:pPr>
        <w:rPr>
          <w:rtl/>
          <w:lang w:eastAsia="he-IL"/>
        </w:rPr>
      </w:pPr>
    </w:p>
    <w:p w:rsidR="00AF2FC5" w:rsidRDefault="00AF2FC5" w:rsidP="00AF2FC5">
      <w:pPr>
        <w:pStyle w:val="af8"/>
        <w:keepNext/>
        <w:rPr>
          <w:rtl/>
        </w:rPr>
      </w:pPr>
      <w:bookmarkStart w:id="1587" w:name="_ETM_Q1_13156747"/>
      <w:bookmarkStart w:id="1588" w:name="ET_yor_5774_271"/>
      <w:bookmarkEnd w:id="1587"/>
      <w:r w:rsidRPr="00AF2FC5">
        <w:rPr>
          <w:rStyle w:val="TagStyle"/>
          <w:rtl/>
        </w:rPr>
        <w:t xml:space="preserve"> &lt;&lt; יור &gt;&gt; </w:t>
      </w:r>
      <w:r>
        <w:rPr>
          <w:rtl/>
        </w:rPr>
        <w:t>היו"ר צבי האוזר:</w:t>
      </w:r>
      <w:r w:rsidRPr="00AF2FC5">
        <w:rPr>
          <w:rStyle w:val="TagStyle"/>
          <w:rtl/>
        </w:rPr>
        <w:t xml:space="preserve"> &lt;&lt; יור &gt;&gt;</w:t>
      </w:r>
      <w:r>
        <w:rPr>
          <w:rtl/>
        </w:rPr>
        <w:t xml:space="preserve">   </w:t>
      </w:r>
      <w:bookmarkEnd w:id="1588"/>
    </w:p>
    <w:p w:rsidR="00AF2FC5" w:rsidRDefault="00AF2FC5" w:rsidP="00AF2FC5">
      <w:pPr>
        <w:pStyle w:val="KeepWithNext"/>
        <w:rPr>
          <w:rtl/>
          <w:lang w:eastAsia="he-IL"/>
        </w:rPr>
      </w:pPr>
    </w:p>
    <w:p w:rsidR="006D3F8F" w:rsidRDefault="00AF2FC5" w:rsidP="0028136F">
      <w:pPr>
        <w:rPr>
          <w:rtl/>
          <w:lang w:eastAsia="he-IL"/>
        </w:rPr>
      </w:pPr>
      <w:bookmarkStart w:id="1589" w:name="_ETM_Q1_13157202"/>
      <w:bookmarkStart w:id="1590" w:name="_ETM_Q1_13157266"/>
      <w:bookmarkEnd w:id="1589"/>
      <w:bookmarkEnd w:id="1590"/>
      <w:r>
        <w:rPr>
          <w:rFonts w:hint="cs"/>
          <w:rtl/>
          <w:lang w:eastAsia="he-IL"/>
        </w:rPr>
        <w:t xml:space="preserve">הגוף המפקח לא חייב. </w:t>
      </w:r>
      <w:r w:rsidR="006D3F8F">
        <w:rPr>
          <w:rFonts w:hint="cs"/>
          <w:rtl/>
          <w:lang w:eastAsia="he-IL"/>
        </w:rPr>
        <w:t>הצעת ההחלטה המקורי</w:t>
      </w:r>
      <w:r>
        <w:rPr>
          <w:rFonts w:hint="cs"/>
          <w:rtl/>
          <w:lang w:eastAsia="he-IL"/>
        </w:rPr>
        <w:t>ת היי</w:t>
      </w:r>
      <w:r w:rsidR="006D3F8F">
        <w:rPr>
          <w:rFonts w:hint="cs"/>
          <w:rtl/>
          <w:lang w:eastAsia="he-IL"/>
        </w:rPr>
        <w:t>ת</w:t>
      </w:r>
      <w:r>
        <w:rPr>
          <w:rFonts w:hint="cs"/>
          <w:rtl/>
          <w:lang w:eastAsia="he-IL"/>
        </w:rPr>
        <w:t>ה שהוועדה מתייחסת לזה פעם</w:t>
      </w:r>
      <w:r w:rsidR="006D3F8F">
        <w:rPr>
          <w:rFonts w:hint="cs"/>
          <w:rtl/>
          <w:lang w:eastAsia="he-IL"/>
        </w:rPr>
        <w:t xml:space="preserve"> א</w:t>
      </w:r>
      <w:r>
        <w:rPr>
          <w:rFonts w:hint="cs"/>
          <w:rtl/>
          <w:lang w:eastAsia="he-IL"/>
        </w:rPr>
        <w:t>ח</w:t>
      </w:r>
      <w:r w:rsidR="006D3F8F">
        <w:rPr>
          <w:rFonts w:hint="cs"/>
          <w:rtl/>
          <w:lang w:eastAsia="he-IL"/>
        </w:rPr>
        <w:t>ת, לא מ</w:t>
      </w:r>
      <w:r>
        <w:rPr>
          <w:rFonts w:hint="cs"/>
          <w:rtl/>
          <w:lang w:eastAsia="he-IL"/>
        </w:rPr>
        <w:t>ת</w:t>
      </w:r>
      <w:r w:rsidR="006D3F8F">
        <w:rPr>
          <w:rFonts w:hint="cs"/>
          <w:rtl/>
          <w:lang w:eastAsia="he-IL"/>
        </w:rPr>
        <w:t>ייחס</w:t>
      </w:r>
      <w:r>
        <w:rPr>
          <w:rFonts w:hint="cs"/>
          <w:rtl/>
          <w:lang w:eastAsia="he-IL"/>
        </w:rPr>
        <w:t xml:space="preserve">ת </w:t>
      </w:r>
      <w:bookmarkStart w:id="1591" w:name="_ETM_Q1_13160530"/>
      <w:bookmarkEnd w:id="1591"/>
      <w:r>
        <w:rPr>
          <w:rFonts w:hint="cs"/>
          <w:rtl/>
          <w:lang w:eastAsia="he-IL"/>
        </w:rPr>
        <w:t>לזה</w:t>
      </w:r>
      <w:r w:rsidR="006D3F8F">
        <w:rPr>
          <w:rFonts w:hint="cs"/>
          <w:rtl/>
          <w:lang w:eastAsia="he-IL"/>
        </w:rPr>
        <w:t xml:space="preserve"> כל פעם. הוועדה בכל רגע נתון </w:t>
      </w:r>
      <w:r w:rsidR="00025753">
        <w:rPr>
          <w:rFonts w:hint="cs"/>
          <w:rtl/>
          <w:lang w:eastAsia="he-IL"/>
        </w:rPr>
        <w:t xml:space="preserve">יכולה </w:t>
      </w:r>
      <w:r w:rsidR="006D3F8F">
        <w:rPr>
          <w:rFonts w:hint="cs"/>
          <w:rtl/>
          <w:lang w:eastAsia="he-IL"/>
        </w:rPr>
        <w:t>להניף דגל אדום ולבטל את ההכרז</w:t>
      </w:r>
      <w:r>
        <w:rPr>
          <w:rFonts w:hint="cs"/>
          <w:rtl/>
          <w:lang w:eastAsia="he-IL"/>
        </w:rPr>
        <w:t>ה</w:t>
      </w:r>
      <w:r w:rsidR="006D3F8F">
        <w:rPr>
          <w:rFonts w:hint="cs"/>
          <w:rtl/>
          <w:lang w:eastAsia="he-IL"/>
        </w:rPr>
        <w:t>. ה</w:t>
      </w:r>
      <w:r>
        <w:rPr>
          <w:rFonts w:hint="cs"/>
          <w:rtl/>
          <w:lang w:eastAsia="he-IL"/>
        </w:rPr>
        <w:t xml:space="preserve">יא לא חייבת להתכנס כל 21 יום. הוועדה יכולה </w:t>
      </w:r>
      <w:bookmarkStart w:id="1592" w:name="_ETM_Q1_13169388"/>
      <w:bookmarkEnd w:id="1592"/>
      <w:r w:rsidR="00025753">
        <w:rPr>
          <w:rFonts w:hint="cs"/>
          <w:rtl/>
          <w:lang w:eastAsia="he-IL"/>
        </w:rPr>
        <w:t>להתכנס בהתחלה</w:t>
      </w:r>
      <w:r>
        <w:rPr>
          <w:rFonts w:hint="cs"/>
          <w:rtl/>
          <w:lang w:eastAsia="he-IL"/>
        </w:rPr>
        <w:t xml:space="preserve"> ולהגיד: אני שומרת לי את הזכות בכל רגע </w:t>
      </w:r>
      <w:bookmarkStart w:id="1593" w:name="_ETM_Q1_13176527"/>
      <w:bookmarkEnd w:id="1593"/>
      <w:r>
        <w:rPr>
          <w:rFonts w:hint="cs"/>
          <w:rtl/>
          <w:lang w:eastAsia="he-IL"/>
        </w:rPr>
        <w:t xml:space="preserve">נתון להתכנס ולבטל את ההכרזה. הוועדה יכולה להגיד: אני מאשרת </w:t>
      </w:r>
      <w:bookmarkStart w:id="1594" w:name="_ETM_Q1_13179005"/>
      <w:bookmarkEnd w:id="1594"/>
      <w:r>
        <w:rPr>
          <w:rFonts w:hint="cs"/>
          <w:rtl/>
          <w:lang w:eastAsia="he-IL"/>
        </w:rPr>
        <w:t xml:space="preserve">את ההחלטה בהתחלה, </w:t>
      </w:r>
      <w:r w:rsidR="00025753">
        <w:rPr>
          <w:rFonts w:hint="cs"/>
          <w:rtl/>
          <w:lang w:eastAsia="he-IL"/>
        </w:rPr>
        <w:t>אחר כך</w:t>
      </w:r>
      <w:r>
        <w:rPr>
          <w:rFonts w:hint="cs"/>
          <w:rtl/>
          <w:lang w:eastAsia="he-IL"/>
        </w:rPr>
        <w:t xml:space="preserve"> מתכנסת פעם ב-30 יום, פעם </w:t>
      </w:r>
      <w:bookmarkStart w:id="1595" w:name="_ETM_Q1_13184867"/>
      <w:bookmarkEnd w:id="1595"/>
      <w:r>
        <w:rPr>
          <w:rFonts w:hint="cs"/>
          <w:rtl/>
          <w:lang w:eastAsia="he-IL"/>
        </w:rPr>
        <w:t>ב-60 יום, או בכל רגע נתון שאני חושבת שצריך</w:t>
      </w:r>
      <w:r w:rsidR="006D3F8F">
        <w:rPr>
          <w:rFonts w:hint="cs"/>
          <w:rtl/>
          <w:lang w:eastAsia="he-IL"/>
        </w:rPr>
        <w:t xml:space="preserve">. </w:t>
      </w:r>
      <w:r>
        <w:rPr>
          <w:rFonts w:hint="cs"/>
          <w:rtl/>
          <w:lang w:eastAsia="he-IL"/>
        </w:rPr>
        <w:t xml:space="preserve">הוועדה </w:t>
      </w:r>
      <w:bookmarkStart w:id="1596" w:name="_ETM_Q1_13190344"/>
      <w:bookmarkEnd w:id="1596"/>
      <w:r>
        <w:rPr>
          <w:rFonts w:hint="cs"/>
          <w:rtl/>
          <w:lang w:eastAsia="he-IL"/>
        </w:rPr>
        <w:t xml:space="preserve">לא חייבת בגלל שהממשלה החליטה שהיא דנה כל 21 </w:t>
      </w:r>
      <w:bookmarkStart w:id="1597" w:name="_ETM_Q1_13192798"/>
      <w:bookmarkEnd w:id="1597"/>
      <w:r>
        <w:rPr>
          <w:rFonts w:hint="cs"/>
          <w:rtl/>
          <w:lang w:eastAsia="he-IL"/>
        </w:rPr>
        <w:t xml:space="preserve">יום. </w:t>
      </w:r>
      <w:r w:rsidR="006D3F8F">
        <w:rPr>
          <w:rFonts w:hint="cs"/>
          <w:rtl/>
          <w:lang w:eastAsia="he-IL"/>
        </w:rPr>
        <w:t>אני יכול להחליט שאני נותן הסמכה לשישה חודשים</w:t>
      </w:r>
      <w:r w:rsidR="0028136F">
        <w:rPr>
          <w:rFonts w:hint="cs"/>
          <w:rtl/>
          <w:lang w:eastAsia="he-IL"/>
        </w:rPr>
        <w:t xml:space="preserve">. </w:t>
      </w:r>
      <w:r w:rsidR="00632924">
        <w:rPr>
          <w:rFonts w:hint="cs"/>
          <w:rtl/>
          <w:lang w:eastAsia="he-IL"/>
        </w:rPr>
        <w:t xml:space="preserve">בהסדרים הקודמים </w:t>
      </w:r>
      <w:r w:rsidR="0028136F">
        <w:rPr>
          <w:rFonts w:hint="cs"/>
          <w:rtl/>
          <w:lang w:eastAsia="he-IL"/>
        </w:rPr>
        <w:t>נתתי לוח זמנים שראיתי את</w:t>
      </w:r>
      <w:r w:rsidR="006D3F8F">
        <w:rPr>
          <w:rFonts w:hint="cs"/>
          <w:rtl/>
          <w:lang w:eastAsia="he-IL"/>
        </w:rPr>
        <w:t xml:space="preserve"> ההיגיון בו. הוועדה נתנה לחודש או</w:t>
      </w:r>
      <w:r w:rsidR="00632924">
        <w:rPr>
          <w:rFonts w:hint="cs"/>
          <w:rtl/>
          <w:lang w:eastAsia="he-IL"/>
        </w:rPr>
        <w:t xml:space="preserve"> ליותר מחודש היתרים</w:t>
      </w:r>
      <w:r w:rsidR="0028136F">
        <w:rPr>
          <w:rFonts w:hint="cs"/>
          <w:rtl/>
          <w:lang w:eastAsia="he-IL"/>
        </w:rPr>
        <w:t>. הוועדה</w:t>
      </w:r>
      <w:r w:rsidR="00632924">
        <w:rPr>
          <w:rFonts w:hint="cs"/>
          <w:rtl/>
          <w:lang w:eastAsia="he-IL"/>
        </w:rPr>
        <w:t xml:space="preserve"> רא</w:t>
      </w:r>
      <w:r w:rsidR="006D3F8F">
        <w:rPr>
          <w:rFonts w:hint="cs"/>
          <w:rtl/>
          <w:lang w:eastAsia="he-IL"/>
        </w:rPr>
        <w:t xml:space="preserve">תה </w:t>
      </w:r>
      <w:r w:rsidR="00632924">
        <w:rPr>
          <w:rFonts w:hint="cs"/>
          <w:rtl/>
          <w:lang w:eastAsia="he-IL"/>
        </w:rPr>
        <w:t>ל</w:t>
      </w:r>
      <w:r w:rsidR="006D3F8F">
        <w:rPr>
          <w:rFonts w:hint="cs"/>
          <w:rtl/>
          <w:lang w:eastAsia="he-IL"/>
        </w:rPr>
        <w:t xml:space="preserve">נכון </w:t>
      </w:r>
      <w:r w:rsidR="00632924">
        <w:rPr>
          <w:rFonts w:hint="cs"/>
          <w:rtl/>
          <w:lang w:eastAsia="he-IL"/>
        </w:rPr>
        <w:t xml:space="preserve">לתת היתרים </w:t>
      </w:r>
      <w:r w:rsidR="0028136F">
        <w:rPr>
          <w:rFonts w:hint="cs"/>
          <w:rtl/>
          <w:lang w:eastAsia="he-IL"/>
        </w:rPr>
        <w:t>ל</w:t>
      </w:r>
      <w:r w:rsidR="006D3F8F">
        <w:rPr>
          <w:rFonts w:hint="cs"/>
          <w:rtl/>
          <w:lang w:eastAsia="he-IL"/>
        </w:rPr>
        <w:t>יותר משלוש</w:t>
      </w:r>
      <w:r w:rsidR="00632924">
        <w:rPr>
          <w:rFonts w:hint="cs"/>
          <w:rtl/>
          <w:lang w:eastAsia="he-IL"/>
        </w:rPr>
        <w:t>ה</w:t>
      </w:r>
      <w:r w:rsidR="006D3F8F">
        <w:rPr>
          <w:rFonts w:hint="cs"/>
          <w:rtl/>
          <w:lang w:eastAsia="he-IL"/>
        </w:rPr>
        <w:t xml:space="preserve"> </w:t>
      </w:r>
      <w:r w:rsidR="00632924">
        <w:rPr>
          <w:rFonts w:hint="cs"/>
          <w:rtl/>
          <w:lang w:eastAsia="he-IL"/>
        </w:rPr>
        <w:t>שבועות</w:t>
      </w:r>
      <w:r w:rsidR="006D3F8F">
        <w:rPr>
          <w:rFonts w:hint="cs"/>
          <w:rtl/>
          <w:lang w:eastAsia="he-IL"/>
        </w:rPr>
        <w:t xml:space="preserve">. מה היה אז? האינטרס הציבורי </w:t>
      </w:r>
      <w:r w:rsidR="0028136F">
        <w:rPr>
          <w:rFonts w:hint="cs"/>
          <w:rtl/>
          <w:lang w:eastAsia="he-IL"/>
        </w:rPr>
        <w:t xml:space="preserve">אז </w:t>
      </w:r>
      <w:r w:rsidR="006D3F8F">
        <w:rPr>
          <w:rFonts w:hint="cs"/>
          <w:rtl/>
          <w:lang w:eastAsia="he-IL"/>
        </w:rPr>
        <w:t xml:space="preserve">לא חייב? </w:t>
      </w:r>
      <w:r w:rsidR="00632924">
        <w:rPr>
          <w:rFonts w:hint="cs"/>
          <w:rtl/>
          <w:lang w:eastAsia="he-IL"/>
        </w:rPr>
        <w:t xml:space="preserve">אם </w:t>
      </w:r>
      <w:r w:rsidR="006D3F8F">
        <w:rPr>
          <w:rFonts w:hint="cs"/>
          <w:rtl/>
          <w:lang w:eastAsia="he-IL"/>
        </w:rPr>
        <w:t>תשכנע אותי</w:t>
      </w:r>
      <w:r w:rsidR="00632924">
        <w:rPr>
          <w:rFonts w:hint="cs"/>
          <w:rtl/>
          <w:lang w:eastAsia="he-IL"/>
        </w:rPr>
        <w:t xml:space="preserve"> שיש אינטרס ציבורי בכך שאני אדון כל 21 יום</w:t>
      </w:r>
      <w:r w:rsidR="006D3F8F">
        <w:rPr>
          <w:rFonts w:hint="cs"/>
          <w:rtl/>
          <w:lang w:eastAsia="he-IL"/>
        </w:rPr>
        <w:t xml:space="preserve"> </w:t>
      </w:r>
      <w:r w:rsidR="00632924">
        <w:rPr>
          <w:rFonts w:hint="cs"/>
          <w:rtl/>
          <w:lang w:eastAsia="he-IL"/>
        </w:rPr>
        <w:t xml:space="preserve">אני מבין. </w:t>
      </w:r>
    </w:p>
    <w:p w:rsidR="00632924" w:rsidRDefault="00632924" w:rsidP="00632924">
      <w:pPr>
        <w:rPr>
          <w:rtl/>
          <w:lang w:eastAsia="he-IL"/>
        </w:rPr>
      </w:pPr>
      <w:bookmarkStart w:id="1598" w:name="_ETM_Q1_13242206"/>
      <w:bookmarkStart w:id="1599" w:name="_ETM_Q1_13242272"/>
      <w:bookmarkEnd w:id="1598"/>
      <w:bookmarkEnd w:id="1599"/>
    </w:p>
    <w:p w:rsidR="0064330D" w:rsidRDefault="0064330D" w:rsidP="0064330D">
      <w:pPr>
        <w:pStyle w:val="a5"/>
        <w:keepNext/>
        <w:rPr>
          <w:rtl/>
        </w:rPr>
      </w:pPr>
      <w:bookmarkStart w:id="1600" w:name="ET_speaker_4613_272"/>
      <w:r w:rsidRPr="0064330D">
        <w:rPr>
          <w:rStyle w:val="TagStyle"/>
          <w:rtl/>
        </w:rPr>
        <w:t xml:space="preserve"> &lt;&lt; דובר &gt;&gt; </w:t>
      </w:r>
      <w:r>
        <w:rPr>
          <w:rtl/>
        </w:rPr>
        <w:t>אבי דיכטר (הליכוד):</w:t>
      </w:r>
      <w:r w:rsidRPr="0064330D">
        <w:rPr>
          <w:rStyle w:val="TagStyle"/>
          <w:rtl/>
        </w:rPr>
        <w:t xml:space="preserve"> &lt;&lt; דובר &gt;&gt;</w:t>
      </w:r>
      <w:r>
        <w:rPr>
          <w:rtl/>
        </w:rPr>
        <w:t xml:space="preserve">   </w:t>
      </w:r>
      <w:bookmarkEnd w:id="1600"/>
    </w:p>
    <w:p w:rsidR="0064330D" w:rsidRDefault="0064330D" w:rsidP="0064330D">
      <w:pPr>
        <w:pStyle w:val="KeepWithNext"/>
        <w:rPr>
          <w:rtl/>
          <w:lang w:eastAsia="he-IL"/>
        </w:rPr>
      </w:pPr>
    </w:p>
    <w:p w:rsidR="006D3F8F" w:rsidRDefault="0064330D" w:rsidP="0052321D">
      <w:pPr>
        <w:rPr>
          <w:rtl/>
          <w:lang w:eastAsia="he-IL"/>
        </w:rPr>
      </w:pPr>
      <w:bookmarkStart w:id="1601" w:name="_ETM_Q1_13243492"/>
      <w:bookmarkEnd w:id="1601"/>
      <w:r>
        <w:rPr>
          <w:rFonts w:hint="cs"/>
          <w:rtl/>
          <w:lang w:eastAsia="he-IL"/>
        </w:rPr>
        <w:t xml:space="preserve">אפשר לכתוב שהוועדה תתכנס </w:t>
      </w:r>
      <w:bookmarkStart w:id="1602" w:name="_ETM_Q1_13254869"/>
      <w:bookmarkEnd w:id="1602"/>
      <w:r w:rsidR="006D3F8F">
        <w:rPr>
          <w:rFonts w:hint="cs"/>
          <w:rtl/>
          <w:lang w:eastAsia="he-IL"/>
        </w:rPr>
        <w:t xml:space="preserve">לא </w:t>
      </w:r>
      <w:r>
        <w:rPr>
          <w:rFonts w:hint="cs"/>
          <w:rtl/>
          <w:lang w:eastAsia="he-IL"/>
        </w:rPr>
        <w:t xml:space="preserve">פחות מאשר </w:t>
      </w:r>
      <w:r w:rsidR="006D3F8F">
        <w:rPr>
          <w:rFonts w:hint="cs"/>
          <w:rtl/>
          <w:lang w:eastAsia="he-IL"/>
        </w:rPr>
        <w:t>שתי ה</w:t>
      </w:r>
      <w:r w:rsidR="0052321D">
        <w:rPr>
          <w:rFonts w:hint="cs"/>
          <w:rtl/>
          <w:lang w:eastAsia="he-IL"/>
        </w:rPr>
        <w:t>כרזות</w:t>
      </w:r>
      <w:r w:rsidR="006D3F8F">
        <w:rPr>
          <w:rFonts w:hint="cs"/>
          <w:rtl/>
          <w:lang w:eastAsia="he-IL"/>
        </w:rPr>
        <w:t xml:space="preserve"> רצופות</w:t>
      </w:r>
      <w:r>
        <w:rPr>
          <w:rFonts w:hint="cs"/>
          <w:rtl/>
          <w:lang w:eastAsia="he-IL"/>
        </w:rPr>
        <w:t>.</w:t>
      </w:r>
    </w:p>
    <w:p w:rsidR="006D3F8F" w:rsidRDefault="006D3F8F" w:rsidP="0064330D">
      <w:pPr>
        <w:ind w:firstLine="0"/>
        <w:rPr>
          <w:rtl/>
          <w:lang w:eastAsia="he-IL"/>
        </w:rPr>
      </w:pPr>
    </w:p>
    <w:p w:rsidR="0064330D" w:rsidRDefault="0064330D" w:rsidP="0064330D">
      <w:pPr>
        <w:pStyle w:val="af8"/>
        <w:keepNext/>
        <w:rPr>
          <w:rtl/>
        </w:rPr>
      </w:pPr>
      <w:bookmarkStart w:id="1603" w:name="_ETM_Q1_13251292"/>
      <w:bookmarkStart w:id="1604" w:name="_ETM_Q1_13251347"/>
      <w:bookmarkStart w:id="1605" w:name="_ETM_Q1_13254091"/>
      <w:bookmarkStart w:id="1606" w:name="ET_yor_5774_273"/>
      <w:bookmarkEnd w:id="1603"/>
      <w:bookmarkEnd w:id="1604"/>
      <w:bookmarkEnd w:id="1605"/>
      <w:r w:rsidRPr="0064330D">
        <w:rPr>
          <w:rStyle w:val="TagStyle"/>
          <w:rtl/>
        </w:rPr>
        <w:t xml:space="preserve"> &lt;&lt; יור &gt;&gt; </w:t>
      </w:r>
      <w:r>
        <w:rPr>
          <w:rtl/>
        </w:rPr>
        <w:t>היו"ר צבי האוזר:</w:t>
      </w:r>
      <w:r w:rsidRPr="0064330D">
        <w:rPr>
          <w:rStyle w:val="TagStyle"/>
          <w:rtl/>
        </w:rPr>
        <w:t xml:space="preserve"> &lt;&lt; יור &gt;&gt;</w:t>
      </w:r>
      <w:r>
        <w:rPr>
          <w:rtl/>
        </w:rPr>
        <w:t xml:space="preserve">   </w:t>
      </w:r>
      <w:bookmarkEnd w:id="1606"/>
    </w:p>
    <w:p w:rsidR="0064330D" w:rsidRDefault="0064330D" w:rsidP="0064330D">
      <w:pPr>
        <w:pStyle w:val="KeepWithNext"/>
        <w:rPr>
          <w:rtl/>
          <w:lang w:eastAsia="he-IL"/>
        </w:rPr>
      </w:pPr>
    </w:p>
    <w:p w:rsidR="0064330D" w:rsidRDefault="0064330D" w:rsidP="0064330D">
      <w:pPr>
        <w:rPr>
          <w:rtl/>
          <w:lang w:eastAsia="he-IL"/>
        </w:rPr>
      </w:pPr>
      <w:bookmarkStart w:id="1607" w:name="_ETM_Q1_13254505"/>
      <w:bookmarkStart w:id="1608" w:name="_ETM_Q1_13254531"/>
      <w:bookmarkEnd w:id="1607"/>
      <w:bookmarkEnd w:id="1608"/>
      <w:r>
        <w:rPr>
          <w:rFonts w:hint="cs"/>
          <w:rtl/>
          <w:lang w:eastAsia="he-IL"/>
        </w:rPr>
        <w:t xml:space="preserve">זה אפשרי. </w:t>
      </w:r>
    </w:p>
    <w:p w:rsidR="0064330D" w:rsidRDefault="0064330D" w:rsidP="0064330D">
      <w:pPr>
        <w:ind w:firstLine="0"/>
        <w:rPr>
          <w:rtl/>
          <w:lang w:eastAsia="he-IL"/>
        </w:rPr>
      </w:pPr>
      <w:bookmarkStart w:id="1609" w:name="_ETM_Q1_13263216"/>
      <w:bookmarkStart w:id="1610" w:name="_ETM_Q1_13263272"/>
      <w:bookmarkEnd w:id="1609"/>
      <w:bookmarkEnd w:id="1610"/>
    </w:p>
    <w:p w:rsidR="0064330D" w:rsidRDefault="0064330D" w:rsidP="0064330D">
      <w:pPr>
        <w:pStyle w:val="a5"/>
        <w:keepNext/>
        <w:rPr>
          <w:rtl/>
        </w:rPr>
      </w:pPr>
      <w:bookmarkStart w:id="1611" w:name="_ETM_Q1_13252071"/>
      <w:bookmarkStart w:id="1612" w:name="_ETM_Q1_13252128"/>
      <w:bookmarkStart w:id="1613" w:name="ET_speaker_4613_274"/>
      <w:bookmarkEnd w:id="1611"/>
      <w:bookmarkEnd w:id="1612"/>
      <w:r w:rsidRPr="0064330D">
        <w:rPr>
          <w:rStyle w:val="TagStyle"/>
          <w:rtl/>
        </w:rPr>
        <w:t xml:space="preserve"> &lt;&lt; דובר &gt;&gt; </w:t>
      </w:r>
      <w:r>
        <w:rPr>
          <w:rtl/>
        </w:rPr>
        <w:t>אבי דיכטר (הליכוד):</w:t>
      </w:r>
      <w:r w:rsidRPr="0064330D">
        <w:rPr>
          <w:rStyle w:val="TagStyle"/>
          <w:rtl/>
        </w:rPr>
        <w:t xml:space="preserve"> &lt;&lt; דובר &gt;&gt;</w:t>
      </w:r>
      <w:r>
        <w:rPr>
          <w:rtl/>
        </w:rPr>
        <w:t xml:space="preserve">   </w:t>
      </w:r>
      <w:bookmarkEnd w:id="1613"/>
    </w:p>
    <w:p w:rsidR="0064330D" w:rsidRDefault="0064330D" w:rsidP="0064330D">
      <w:pPr>
        <w:pStyle w:val="KeepWithNext"/>
        <w:rPr>
          <w:rtl/>
          <w:lang w:eastAsia="he-IL"/>
        </w:rPr>
      </w:pPr>
    </w:p>
    <w:p w:rsidR="006D3F8F" w:rsidRDefault="0064330D" w:rsidP="0064330D">
      <w:pPr>
        <w:rPr>
          <w:rtl/>
          <w:lang w:eastAsia="he-IL"/>
        </w:rPr>
      </w:pPr>
      <w:bookmarkStart w:id="1614" w:name="_ETM_Q1_13260697"/>
      <w:bookmarkEnd w:id="1614"/>
      <w:r>
        <w:rPr>
          <w:rFonts w:hint="cs"/>
          <w:rtl/>
          <w:lang w:eastAsia="he-IL"/>
        </w:rPr>
        <w:t>אם אתה אומר לממשלה:</w:t>
      </w:r>
      <w:r w:rsidR="00110C70">
        <w:rPr>
          <w:rFonts w:hint="cs"/>
          <w:rtl/>
          <w:lang w:eastAsia="he-IL"/>
        </w:rPr>
        <w:t xml:space="preserve"> אתם כל שלושה תתכנסו ותחליטו</w:t>
      </w:r>
      <w:r w:rsidR="00F618D5">
        <w:rPr>
          <w:rFonts w:hint="cs"/>
          <w:rtl/>
          <w:lang w:eastAsia="he-IL"/>
        </w:rPr>
        <w:t>,</w:t>
      </w:r>
      <w:r w:rsidR="00110C70">
        <w:rPr>
          <w:rFonts w:hint="cs"/>
          <w:rtl/>
          <w:lang w:eastAsia="he-IL"/>
        </w:rPr>
        <w:t xml:space="preserve"> אבל </w:t>
      </w:r>
      <w:r>
        <w:rPr>
          <w:rFonts w:hint="cs"/>
          <w:rtl/>
          <w:lang w:eastAsia="he-IL"/>
        </w:rPr>
        <w:t>אנח</w:t>
      </w:r>
      <w:r w:rsidR="00F618D5">
        <w:rPr>
          <w:rFonts w:hint="cs"/>
          <w:rtl/>
          <w:lang w:eastAsia="he-IL"/>
        </w:rPr>
        <w:t>נו בוועדה נקיים לפי הנוחות שלנו -</w:t>
      </w:r>
      <w:r>
        <w:rPr>
          <w:rFonts w:hint="cs"/>
          <w:rtl/>
          <w:lang w:eastAsia="he-IL"/>
        </w:rPr>
        <w:t xml:space="preserve"> </w:t>
      </w:r>
      <w:r w:rsidR="006D3F8F">
        <w:rPr>
          <w:rFonts w:hint="cs"/>
          <w:rtl/>
          <w:lang w:eastAsia="he-IL"/>
        </w:rPr>
        <w:t>זה לא נראה סביר</w:t>
      </w:r>
      <w:r>
        <w:rPr>
          <w:rFonts w:hint="cs"/>
          <w:rtl/>
          <w:lang w:eastAsia="he-IL"/>
        </w:rPr>
        <w:t>.</w:t>
      </w:r>
    </w:p>
    <w:p w:rsidR="0064330D" w:rsidRDefault="0064330D" w:rsidP="0064330D">
      <w:pPr>
        <w:ind w:firstLine="0"/>
        <w:rPr>
          <w:rtl/>
          <w:lang w:eastAsia="he-IL"/>
        </w:rPr>
      </w:pPr>
    </w:p>
    <w:p w:rsidR="0064330D" w:rsidRDefault="0064330D" w:rsidP="0064330D">
      <w:pPr>
        <w:pStyle w:val="af8"/>
        <w:keepNext/>
        <w:rPr>
          <w:rtl/>
        </w:rPr>
      </w:pPr>
      <w:bookmarkStart w:id="1615" w:name="ET_yor_5774_275"/>
      <w:r w:rsidRPr="0064330D">
        <w:rPr>
          <w:rStyle w:val="TagStyle"/>
          <w:rtl/>
        </w:rPr>
        <w:t xml:space="preserve"> &lt;&lt; יור &gt;&gt; </w:t>
      </w:r>
      <w:r>
        <w:rPr>
          <w:rtl/>
        </w:rPr>
        <w:t>היו"ר צבי האוזר:</w:t>
      </w:r>
      <w:r w:rsidRPr="0064330D">
        <w:rPr>
          <w:rStyle w:val="TagStyle"/>
          <w:rtl/>
        </w:rPr>
        <w:t xml:space="preserve"> &lt;&lt; יור &gt;&gt;</w:t>
      </w:r>
      <w:r>
        <w:rPr>
          <w:rtl/>
        </w:rPr>
        <w:t xml:space="preserve">   </w:t>
      </w:r>
      <w:bookmarkEnd w:id="1615"/>
    </w:p>
    <w:p w:rsidR="0064330D" w:rsidRDefault="0064330D" w:rsidP="0064330D">
      <w:pPr>
        <w:pStyle w:val="KeepWithNext"/>
        <w:rPr>
          <w:rtl/>
          <w:lang w:eastAsia="he-IL"/>
        </w:rPr>
      </w:pPr>
    </w:p>
    <w:p w:rsidR="00EC7494" w:rsidRDefault="0052321D" w:rsidP="00CF3233">
      <w:pPr>
        <w:rPr>
          <w:rtl/>
          <w:lang w:eastAsia="he-IL"/>
        </w:rPr>
      </w:pPr>
      <w:bookmarkStart w:id="1616" w:name="_ETM_Q1_13271712"/>
      <w:bookmarkStart w:id="1617" w:name="_ETM_Q1_13272159"/>
      <w:bookmarkStart w:id="1618" w:name="_ETM_Q1_13283327"/>
      <w:bookmarkEnd w:id="1616"/>
      <w:bookmarkEnd w:id="1617"/>
      <w:bookmarkEnd w:id="1618"/>
      <w:r>
        <w:rPr>
          <w:rFonts w:hint="cs"/>
          <w:rtl/>
          <w:lang w:eastAsia="he-IL"/>
        </w:rPr>
        <w:t>הצעת ה</w:t>
      </w:r>
      <w:bookmarkStart w:id="1619" w:name="_ETM_Q1_13345886"/>
      <w:bookmarkEnd w:id="1619"/>
      <w:r>
        <w:rPr>
          <w:rFonts w:hint="cs"/>
          <w:rtl/>
          <w:lang w:eastAsia="he-IL"/>
        </w:rPr>
        <w:t xml:space="preserve">חוק המקורית כללה אישור אחד בלבד. הוועדה יכולה בכל רגע </w:t>
      </w:r>
      <w:bookmarkStart w:id="1620" w:name="_ETM_Q1_13351299"/>
      <w:bookmarkEnd w:id="1620"/>
      <w:r>
        <w:rPr>
          <w:rFonts w:hint="cs"/>
          <w:rtl/>
          <w:lang w:eastAsia="he-IL"/>
        </w:rPr>
        <w:t>נתון לבטל את ההכרזה.</w:t>
      </w:r>
    </w:p>
    <w:p w:rsidR="0052321D" w:rsidRDefault="0052321D" w:rsidP="0052321D">
      <w:pPr>
        <w:ind w:firstLine="0"/>
        <w:rPr>
          <w:rtl/>
          <w:lang w:eastAsia="he-IL"/>
        </w:rPr>
      </w:pPr>
    </w:p>
    <w:p w:rsidR="000A3953" w:rsidRDefault="000A3953" w:rsidP="000A3953">
      <w:pPr>
        <w:pStyle w:val="a5"/>
        <w:keepNext/>
        <w:rPr>
          <w:rtl/>
        </w:rPr>
      </w:pPr>
      <w:bookmarkStart w:id="1621" w:name="ET_speaker_4613_276"/>
      <w:r w:rsidRPr="000A3953">
        <w:rPr>
          <w:rStyle w:val="TagStyle"/>
          <w:rtl/>
        </w:rPr>
        <w:t xml:space="preserve"> &lt;&lt; דובר &gt;&gt; </w:t>
      </w:r>
      <w:r>
        <w:rPr>
          <w:rtl/>
        </w:rPr>
        <w:t>אבי דיכטר (הליכוד):</w:t>
      </w:r>
      <w:r w:rsidRPr="000A3953">
        <w:rPr>
          <w:rStyle w:val="TagStyle"/>
          <w:rtl/>
        </w:rPr>
        <w:t xml:space="preserve"> &lt;&lt; דובר &gt;&gt;</w:t>
      </w:r>
      <w:r>
        <w:rPr>
          <w:rtl/>
        </w:rPr>
        <w:t xml:space="preserve">   </w:t>
      </w:r>
      <w:bookmarkEnd w:id="1621"/>
    </w:p>
    <w:p w:rsidR="000A3953" w:rsidRDefault="000A3953" w:rsidP="000A3953">
      <w:pPr>
        <w:pStyle w:val="KeepWithNext"/>
        <w:rPr>
          <w:rtl/>
          <w:lang w:eastAsia="he-IL"/>
        </w:rPr>
      </w:pPr>
    </w:p>
    <w:p w:rsidR="00EC7494" w:rsidRDefault="000A3953" w:rsidP="000A3953">
      <w:pPr>
        <w:rPr>
          <w:rtl/>
          <w:lang w:eastAsia="he-IL"/>
        </w:rPr>
      </w:pPr>
      <w:r>
        <w:rPr>
          <w:rFonts w:hint="cs"/>
          <w:rtl/>
          <w:lang w:eastAsia="he-IL"/>
        </w:rPr>
        <w:t xml:space="preserve">זה תמיד נכון. </w:t>
      </w:r>
      <w:bookmarkStart w:id="1622" w:name="_ETM_Q1_13352305"/>
      <w:bookmarkStart w:id="1623" w:name="_ETM_Q1_13352369"/>
      <w:bookmarkEnd w:id="1622"/>
      <w:bookmarkEnd w:id="1623"/>
      <w:r>
        <w:rPr>
          <w:rFonts w:hint="cs"/>
          <w:rtl/>
          <w:lang w:eastAsia="he-IL"/>
        </w:rPr>
        <w:t xml:space="preserve">אני מציע </w:t>
      </w:r>
      <w:bookmarkStart w:id="1624" w:name="_ETM_Q1_13372142"/>
      <w:bookmarkEnd w:id="1624"/>
      <w:r>
        <w:rPr>
          <w:rFonts w:hint="cs"/>
          <w:rtl/>
          <w:lang w:eastAsia="he-IL"/>
        </w:rPr>
        <w:t xml:space="preserve">שהוועדה לא תיתן ליותר משתי הכרזות לעבור בלי שהיא </w:t>
      </w:r>
      <w:bookmarkStart w:id="1625" w:name="_ETM_Q1_13377306"/>
      <w:bookmarkEnd w:id="1625"/>
      <w:r>
        <w:rPr>
          <w:rFonts w:hint="cs"/>
          <w:rtl/>
          <w:lang w:eastAsia="he-IL"/>
        </w:rPr>
        <w:t>דנה בזה.</w:t>
      </w:r>
      <w:r w:rsidR="000D3465">
        <w:rPr>
          <w:rFonts w:hint="cs"/>
          <w:rtl/>
          <w:lang w:eastAsia="he-IL"/>
        </w:rPr>
        <w:t xml:space="preserve"> היא יכולה לדון כל 21 יום, היא </w:t>
      </w:r>
      <w:bookmarkStart w:id="1626" w:name="_ETM_Q1_13388933"/>
      <w:bookmarkEnd w:id="1626"/>
      <w:r w:rsidR="000D3465">
        <w:rPr>
          <w:rFonts w:hint="cs"/>
          <w:rtl/>
          <w:lang w:eastAsia="he-IL"/>
        </w:rPr>
        <w:t xml:space="preserve">יכולה לדון כל 25 יום, היא יכולה לדון כל 42 </w:t>
      </w:r>
      <w:bookmarkStart w:id="1627" w:name="_ETM_Q1_13396519"/>
      <w:bookmarkEnd w:id="1627"/>
      <w:r w:rsidR="000D3465">
        <w:rPr>
          <w:rFonts w:hint="cs"/>
          <w:rtl/>
          <w:lang w:eastAsia="he-IL"/>
        </w:rPr>
        <w:t xml:space="preserve">יום, אבל היא לא יכולה להמתין יותר מ-42 יום. </w:t>
      </w:r>
      <w:r>
        <w:rPr>
          <w:rFonts w:hint="cs"/>
          <w:rtl/>
          <w:lang w:eastAsia="he-IL"/>
        </w:rPr>
        <w:t xml:space="preserve"> </w:t>
      </w:r>
    </w:p>
    <w:p w:rsidR="00EC7494" w:rsidRDefault="00EC7494" w:rsidP="00CF3233">
      <w:pPr>
        <w:rPr>
          <w:rtl/>
          <w:lang w:eastAsia="he-IL"/>
        </w:rPr>
      </w:pPr>
    </w:p>
    <w:p w:rsidR="000D3465" w:rsidRDefault="000D3465" w:rsidP="000D3465">
      <w:pPr>
        <w:pStyle w:val="af8"/>
        <w:keepNext/>
        <w:rPr>
          <w:rtl/>
        </w:rPr>
      </w:pPr>
      <w:bookmarkStart w:id="1628" w:name="ET_yor_5774_277"/>
      <w:r w:rsidRPr="000D3465">
        <w:rPr>
          <w:rStyle w:val="TagStyle"/>
          <w:rtl/>
        </w:rPr>
        <w:t xml:space="preserve"> &lt;&lt; יור &gt;&gt; </w:t>
      </w:r>
      <w:r>
        <w:rPr>
          <w:rtl/>
        </w:rPr>
        <w:t>היו"ר צבי האוזר:</w:t>
      </w:r>
      <w:r w:rsidRPr="000D3465">
        <w:rPr>
          <w:rStyle w:val="TagStyle"/>
          <w:rtl/>
        </w:rPr>
        <w:t xml:space="preserve"> &lt;&lt; יור &gt;&gt;</w:t>
      </w:r>
      <w:r>
        <w:rPr>
          <w:rtl/>
        </w:rPr>
        <w:t xml:space="preserve">   </w:t>
      </w:r>
      <w:bookmarkEnd w:id="1628"/>
    </w:p>
    <w:p w:rsidR="000D3465" w:rsidRDefault="000D3465" w:rsidP="000D3465">
      <w:pPr>
        <w:pStyle w:val="KeepWithNext"/>
        <w:rPr>
          <w:rtl/>
          <w:lang w:eastAsia="he-IL"/>
        </w:rPr>
      </w:pPr>
    </w:p>
    <w:p w:rsidR="00EC7494" w:rsidRDefault="00C61F5E" w:rsidP="00C61F5E">
      <w:pPr>
        <w:rPr>
          <w:rtl/>
          <w:lang w:eastAsia="he-IL"/>
        </w:rPr>
      </w:pPr>
      <w:r>
        <w:rPr>
          <w:rFonts w:hint="cs"/>
          <w:rtl/>
          <w:lang w:eastAsia="he-IL"/>
        </w:rPr>
        <w:t xml:space="preserve">אם יהיו שינויים, אם נראה דיווח, אם יהיה ויכוח </w:t>
      </w:r>
      <w:bookmarkStart w:id="1629" w:name="_ETM_Q1_13405749"/>
      <w:bookmarkEnd w:id="1629"/>
      <w:r>
        <w:rPr>
          <w:rFonts w:hint="cs"/>
          <w:rtl/>
          <w:lang w:eastAsia="he-IL"/>
        </w:rPr>
        <w:t>ציבורי, אם חברי כנסת יפנו, נעשה דיון. לא נקשור את עצמנו א</w:t>
      </w:r>
      <w:r w:rsidR="00EC7494">
        <w:rPr>
          <w:rFonts w:hint="cs"/>
          <w:rtl/>
          <w:lang w:eastAsia="he-IL"/>
        </w:rPr>
        <w:t>ו</w:t>
      </w:r>
      <w:r>
        <w:rPr>
          <w:rFonts w:hint="cs"/>
          <w:rtl/>
          <w:lang w:eastAsia="he-IL"/>
        </w:rPr>
        <w:t>טומטית לקיומם</w:t>
      </w:r>
      <w:r w:rsidR="00EC7494">
        <w:rPr>
          <w:rFonts w:hint="cs"/>
          <w:rtl/>
          <w:lang w:eastAsia="he-IL"/>
        </w:rPr>
        <w:t xml:space="preserve"> של דיונים שכולם </w:t>
      </w:r>
      <w:r>
        <w:rPr>
          <w:rFonts w:hint="cs"/>
          <w:rtl/>
          <w:lang w:eastAsia="he-IL"/>
        </w:rPr>
        <w:t>מבינים</w:t>
      </w:r>
      <w:r w:rsidR="00EC7494">
        <w:rPr>
          <w:rFonts w:hint="cs"/>
          <w:rtl/>
          <w:lang w:eastAsia="he-IL"/>
        </w:rPr>
        <w:t xml:space="preserve"> שאין </w:t>
      </w:r>
      <w:r>
        <w:rPr>
          <w:rFonts w:hint="cs"/>
          <w:rtl/>
          <w:lang w:eastAsia="he-IL"/>
        </w:rPr>
        <w:t xml:space="preserve">בהם </w:t>
      </w:r>
      <w:r w:rsidR="00EC7494">
        <w:rPr>
          <w:rFonts w:hint="cs"/>
          <w:rtl/>
          <w:lang w:eastAsia="he-IL"/>
        </w:rPr>
        <w:t>צורך</w:t>
      </w:r>
      <w:r>
        <w:rPr>
          <w:rFonts w:hint="cs"/>
          <w:rtl/>
          <w:lang w:eastAsia="he-IL"/>
        </w:rPr>
        <w:t>.</w:t>
      </w:r>
    </w:p>
    <w:p w:rsidR="00AA19E1" w:rsidRDefault="00AA19E1" w:rsidP="00CF3233">
      <w:pPr>
        <w:rPr>
          <w:rtl/>
          <w:lang w:eastAsia="he-IL"/>
        </w:rPr>
      </w:pPr>
    </w:p>
    <w:p w:rsidR="00AA19E1" w:rsidRDefault="00AA19E1" w:rsidP="00AA19E1">
      <w:pPr>
        <w:pStyle w:val="a5"/>
        <w:keepNext/>
        <w:rPr>
          <w:rtl/>
        </w:rPr>
      </w:pPr>
      <w:bookmarkStart w:id="1630" w:name="ET_speaker_מירי_פרנקלשור_277"/>
      <w:r w:rsidRPr="00AA19E1">
        <w:rPr>
          <w:rStyle w:val="TagStyle"/>
          <w:rtl/>
        </w:rPr>
        <w:t xml:space="preserve"> &lt;&lt; דובר &gt;&gt; </w:t>
      </w:r>
      <w:r>
        <w:rPr>
          <w:rtl/>
        </w:rPr>
        <w:t>מירי פרנקל-שור:</w:t>
      </w:r>
      <w:r w:rsidRPr="00AA19E1">
        <w:rPr>
          <w:rStyle w:val="TagStyle"/>
          <w:rtl/>
        </w:rPr>
        <w:t xml:space="preserve"> &lt;&lt; דובר &gt;&gt;</w:t>
      </w:r>
      <w:r>
        <w:rPr>
          <w:rtl/>
        </w:rPr>
        <w:t xml:space="preserve">   </w:t>
      </w:r>
      <w:bookmarkEnd w:id="1630"/>
    </w:p>
    <w:p w:rsidR="00AA19E1" w:rsidRDefault="00AA19E1" w:rsidP="00AA19E1">
      <w:pPr>
        <w:pStyle w:val="KeepWithNext"/>
        <w:rPr>
          <w:rtl/>
          <w:lang w:eastAsia="he-IL"/>
        </w:rPr>
      </w:pPr>
    </w:p>
    <w:p w:rsidR="00AA19E1" w:rsidRPr="00AA19E1" w:rsidRDefault="00AA19E1" w:rsidP="00AA19E1">
      <w:pPr>
        <w:rPr>
          <w:rtl/>
          <w:lang w:eastAsia="he-IL"/>
        </w:rPr>
      </w:pPr>
      <w:r>
        <w:rPr>
          <w:rFonts w:hint="cs"/>
          <w:rtl/>
          <w:lang w:eastAsia="he-IL"/>
        </w:rPr>
        <w:t xml:space="preserve">בסעיף 5(א), </w:t>
      </w:r>
      <w:bookmarkStart w:id="1631" w:name="_ETM_Q1_13456425"/>
      <w:bookmarkEnd w:id="1631"/>
      <w:r>
        <w:rPr>
          <w:rFonts w:hint="cs"/>
          <w:rtl/>
          <w:lang w:eastAsia="he-IL"/>
        </w:rPr>
        <w:t>בסיפה: לפי ההנחיות המקצועיות של משרד הבריאות.</w:t>
      </w:r>
    </w:p>
    <w:p w:rsidR="00613359" w:rsidRDefault="00613359" w:rsidP="00CF3233">
      <w:pPr>
        <w:rPr>
          <w:rtl/>
          <w:lang w:eastAsia="he-IL"/>
        </w:rPr>
      </w:pPr>
    </w:p>
    <w:p w:rsidR="00613359" w:rsidRDefault="00613359" w:rsidP="00613359">
      <w:pPr>
        <w:rPr>
          <w:rtl/>
          <w:lang w:eastAsia="he-IL"/>
        </w:rPr>
      </w:pPr>
      <w:bookmarkStart w:id="1632" w:name="_ETM_Q1_13492335"/>
      <w:bookmarkEnd w:id="1632"/>
      <w:r>
        <w:rPr>
          <w:rFonts w:hint="cs"/>
          <w:rtl/>
          <w:lang w:eastAsia="he-IL"/>
        </w:rPr>
        <w:t xml:space="preserve">אני מתחברת לדבריו של חבר הכנסת דיכטר שדיבר על </w:t>
      </w:r>
      <w:bookmarkStart w:id="1633" w:name="_ETM_Q1_13502315"/>
      <w:bookmarkEnd w:id="1633"/>
      <w:r w:rsidR="00F618D5">
        <w:rPr>
          <w:rFonts w:hint="cs"/>
          <w:rtl/>
          <w:lang w:eastAsia="he-IL"/>
        </w:rPr>
        <w:t>ההשגה כמשלים לאיכון</w:t>
      </w:r>
      <w:r>
        <w:rPr>
          <w:rFonts w:hint="cs"/>
          <w:rtl/>
          <w:lang w:eastAsia="he-IL"/>
        </w:rPr>
        <w:t xml:space="preserve"> ולכן ניסינו קצת לעבות את סעיף </w:t>
      </w:r>
      <w:bookmarkStart w:id="1634" w:name="_ETM_Q1_13506309"/>
      <w:bookmarkEnd w:id="1634"/>
      <w:r>
        <w:rPr>
          <w:rFonts w:hint="cs"/>
          <w:rtl/>
          <w:lang w:eastAsia="he-IL"/>
        </w:rPr>
        <w:t xml:space="preserve">ההשגה.  </w:t>
      </w:r>
    </w:p>
    <w:p w:rsidR="00613359" w:rsidRDefault="00613359" w:rsidP="00CF3233">
      <w:pPr>
        <w:rPr>
          <w:rtl/>
          <w:lang w:eastAsia="he-IL"/>
        </w:rPr>
      </w:pPr>
      <w:bookmarkStart w:id="1635" w:name="_ETM_Q1_13496226"/>
      <w:bookmarkStart w:id="1636" w:name="_ETM_Q1_13496303"/>
      <w:bookmarkStart w:id="1637" w:name="_ETM_Q1_13496431"/>
      <w:bookmarkEnd w:id="1635"/>
      <w:bookmarkEnd w:id="1636"/>
      <w:bookmarkEnd w:id="1637"/>
    </w:p>
    <w:p w:rsidR="00613359" w:rsidRDefault="00613359" w:rsidP="00CF3233">
      <w:pPr>
        <w:rPr>
          <w:rtl/>
          <w:lang w:eastAsia="he-IL"/>
        </w:rPr>
      </w:pPr>
      <w:bookmarkStart w:id="1638" w:name="_ETM_Q1_13512317"/>
      <w:bookmarkStart w:id="1639" w:name="_ETM_Q1_13512395"/>
      <w:bookmarkEnd w:id="1638"/>
      <w:bookmarkEnd w:id="1639"/>
      <w:r>
        <w:rPr>
          <w:rFonts w:hint="cs"/>
          <w:rtl/>
          <w:lang w:eastAsia="he-IL"/>
        </w:rPr>
        <w:t>8.</w:t>
      </w:r>
      <w:r>
        <w:rPr>
          <w:rFonts w:hint="cs"/>
          <w:rtl/>
          <w:lang w:eastAsia="he-IL"/>
        </w:rPr>
        <w:tab/>
        <w:t xml:space="preserve">(ד) פנה אדם בהשגה יתחשב משרד הבריאות בהחלטה </w:t>
      </w:r>
      <w:bookmarkStart w:id="1640" w:name="_ETM_Q1_13514413"/>
      <w:bookmarkEnd w:id="1640"/>
      <w:r>
        <w:rPr>
          <w:rFonts w:hint="cs"/>
          <w:rtl/>
          <w:lang w:eastAsia="he-IL"/>
        </w:rPr>
        <w:t>בהשגה, בין היתר,</w:t>
      </w:r>
      <w:bookmarkStart w:id="1641" w:name="_ETM_Q1_13519597"/>
      <w:bookmarkEnd w:id="1641"/>
    </w:p>
    <w:p w:rsidR="00613359" w:rsidRDefault="00613359" w:rsidP="00CF3233">
      <w:pPr>
        <w:rPr>
          <w:rtl/>
          <w:lang w:eastAsia="he-IL"/>
        </w:rPr>
      </w:pPr>
      <w:r>
        <w:rPr>
          <w:rtl/>
          <w:lang w:eastAsia="he-IL"/>
        </w:rPr>
        <w:tab/>
      </w:r>
      <w:r>
        <w:rPr>
          <w:rFonts w:hint="cs"/>
          <w:rtl/>
          <w:lang w:eastAsia="he-IL"/>
        </w:rPr>
        <w:t>בהצהרתו, לעניין מיקומו, המועד הקבוע בהודעה, והמגעים שקיים במגע</w:t>
      </w:r>
    </w:p>
    <w:p w:rsidR="00613359" w:rsidRDefault="00613359" w:rsidP="00CF3233">
      <w:pPr>
        <w:rPr>
          <w:rtl/>
          <w:lang w:eastAsia="he-IL"/>
        </w:rPr>
      </w:pPr>
      <w:r>
        <w:rPr>
          <w:rtl/>
          <w:lang w:eastAsia="he-IL"/>
        </w:rPr>
        <w:tab/>
      </w:r>
      <w:r>
        <w:rPr>
          <w:rFonts w:hint="cs"/>
          <w:rtl/>
          <w:lang w:eastAsia="he-IL"/>
        </w:rPr>
        <w:t>קרוב עם חולה במועד מסוים</w:t>
      </w:r>
      <w:bookmarkStart w:id="1642" w:name="_ETM_Q1_13517642"/>
      <w:bookmarkEnd w:id="1642"/>
      <w:r>
        <w:rPr>
          <w:rFonts w:hint="cs"/>
          <w:rtl/>
          <w:lang w:eastAsia="he-IL"/>
        </w:rPr>
        <w:t xml:space="preserve">. </w:t>
      </w:r>
      <w:bookmarkStart w:id="1643" w:name="_ETM_Q1_13518605"/>
      <w:bookmarkEnd w:id="1643"/>
    </w:p>
    <w:p w:rsidR="00613359" w:rsidRDefault="00613359" w:rsidP="00CF3233">
      <w:pPr>
        <w:rPr>
          <w:rtl/>
          <w:lang w:eastAsia="he-IL"/>
        </w:rPr>
      </w:pPr>
      <w:bookmarkStart w:id="1644" w:name="_ETM_Q1_13518678"/>
      <w:bookmarkEnd w:id="1644"/>
    </w:p>
    <w:p w:rsidR="00613359" w:rsidRDefault="00613359" w:rsidP="00CF3233">
      <w:pPr>
        <w:rPr>
          <w:rtl/>
          <w:lang w:eastAsia="he-IL"/>
        </w:rPr>
      </w:pPr>
      <w:bookmarkStart w:id="1645" w:name="_ETM_Q1_13518743"/>
      <w:bookmarkStart w:id="1646" w:name="_ETM_Q1_13518834"/>
      <w:bookmarkEnd w:id="1645"/>
      <w:bookmarkEnd w:id="1646"/>
      <w:r>
        <w:rPr>
          <w:rtl/>
          <w:lang w:eastAsia="he-IL"/>
        </w:rPr>
        <w:tab/>
      </w:r>
      <w:r>
        <w:rPr>
          <w:rFonts w:hint="cs"/>
          <w:rtl/>
          <w:lang w:eastAsia="he-IL"/>
        </w:rPr>
        <w:t xml:space="preserve">(ה) משרד הבריאות רשאי להעביר לשירות בקשה נוספת </w:t>
      </w:r>
      <w:bookmarkStart w:id="1647" w:name="_ETM_Q1_13529451"/>
      <w:bookmarkEnd w:id="1647"/>
      <w:r>
        <w:rPr>
          <w:rFonts w:hint="cs"/>
          <w:rtl/>
          <w:lang w:eastAsia="he-IL"/>
        </w:rPr>
        <w:t xml:space="preserve">לביצוע פעולות </w:t>
      </w:r>
    </w:p>
    <w:p w:rsidR="00613359" w:rsidRDefault="00613359" w:rsidP="00CF3233">
      <w:pPr>
        <w:rPr>
          <w:rtl/>
          <w:lang w:eastAsia="he-IL"/>
        </w:rPr>
      </w:pPr>
      <w:bookmarkStart w:id="1648" w:name="_ETM_Q1_13531618"/>
      <w:bookmarkStart w:id="1649" w:name="_ETM_Q1_13531682"/>
      <w:bookmarkEnd w:id="1648"/>
      <w:bookmarkEnd w:id="1649"/>
      <w:r>
        <w:rPr>
          <w:rtl/>
          <w:lang w:eastAsia="he-IL"/>
        </w:rPr>
        <w:tab/>
      </w:r>
      <w:r>
        <w:rPr>
          <w:rFonts w:hint="cs"/>
          <w:rtl/>
          <w:lang w:eastAsia="he-IL"/>
        </w:rPr>
        <w:t xml:space="preserve">הסיוע לגבי החולה שאותו אדם היה במגע </w:t>
      </w:r>
      <w:bookmarkStart w:id="1650" w:name="_ETM_Q1_13531495"/>
      <w:bookmarkEnd w:id="1650"/>
      <w:r>
        <w:rPr>
          <w:rFonts w:hint="cs"/>
          <w:rtl/>
          <w:lang w:eastAsia="he-IL"/>
        </w:rPr>
        <w:t>קרוב עמו ואת פרטי ההשגה,</w:t>
      </w:r>
    </w:p>
    <w:p w:rsidR="00613359" w:rsidRDefault="00613359" w:rsidP="00CF3233">
      <w:pPr>
        <w:rPr>
          <w:rtl/>
          <w:lang w:eastAsia="he-IL"/>
        </w:rPr>
      </w:pPr>
      <w:bookmarkStart w:id="1651" w:name="_ETM_Q1_13532213"/>
      <w:bookmarkStart w:id="1652" w:name="_ETM_Q1_13532303"/>
      <w:bookmarkEnd w:id="1651"/>
      <w:bookmarkEnd w:id="1652"/>
      <w:r>
        <w:rPr>
          <w:rtl/>
          <w:lang w:eastAsia="he-IL"/>
        </w:rPr>
        <w:tab/>
      </w:r>
      <w:r>
        <w:rPr>
          <w:rFonts w:hint="cs"/>
          <w:rtl/>
          <w:lang w:eastAsia="he-IL"/>
        </w:rPr>
        <w:t xml:space="preserve">ככל הנדרש, והשירות יהיה רשאי </w:t>
      </w:r>
      <w:bookmarkStart w:id="1653" w:name="_ETM_Q1_13538548"/>
      <w:bookmarkEnd w:id="1653"/>
      <w:r>
        <w:rPr>
          <w:rFonts w:hint="cs"/>
          <w:rtl/>
          <w:lang w:eastAsia="he-IL"/>
        </w:rPr>
        <w:t xml:space="preserve">לבצע פעולות סיוע לגבי אותו חולה </w:t>
      </w:r>
    </w:p>
    <w:p w:rsidR="00613359" w:rsidRDefault="00613359" w:rsidP="00613359">
      <w:pPr>
        <w:rPr>
          <w:rtl/>
          <w:lang w:eastAsia="he-IL"/>
        </w:rPr>
      </w:pPr>
      <w:bookmarkStart w:id="1654" w:name="_ETM_Q1_13540283"/>
      <w:bookmarkStart w:id="1655" w:name="_ETM_Q1_13540345"/>
      <w:bookmarkEnd w:id="1654"/>
      <w:bookmarkEnd w:id="1655"/>
      <w:r>
        <w:rPr>
          <w:rtl/>
          <w:lang w:eastAsia="he-IL"/>
        </w:rPr>
        <w:tab/>
      </w:r>
      <w:r>
        <w:rPr>
          <w:rFonts w:hint="cs"/>
          <w:rtl/>
          <w:lang w:eastAsia="he-IL"/>
        </w:rPr>
        <w:t>פעם נוספת, אם הדבר נדרש; ביקש משיג לבצע בדיקה נוספת בשירות</w:t>
      </w:r>
      <w:bookmarkStart w:id="1656" w:name="_ETM_Q1_13542346"/>
      <w:bookmarkStart w:id="1657" w:name="_ETM_Q1_13542424"/>
      <w:bookmarkStart w:id="1658" w:name="_ETM_Q1_13541324"/>
      <w:bookmarkStart w:id="1659" w:name="_ETM_Q1_13541436"/>
      <w:bookmarkEnd w:id="1656"/>
      <w:bookmarkEnd w:id="1657"/>
      <w:bookmarkEnd w:id="1658"/>
      <w:bookmarkEnd w:id="1659"/>
      <w:r>
        <w:rPr>
          <w:rFonts w:hint="cs"/>
          <w:rtl/>
          <w:lang w:eastAsia="he-IL"/>
        </w:rPr>
        <w:t>,</w:t>
      </w:r>
    </w:p>
    <w:p w:rsidR="00613359" w:rsidRDefault="00613359" w:rsidP="00613359">
      <w:pPr>
        <w:rPr>
          <w:rtl/>
          <w:lang w:eastAsia="he-IL"/>
        </w:rPr>
      </w:pPr>
      <w:bookmarkStart w:id="1660" w:name="_ETM_Q1_13542796"/>
      <w:bookmarkStart w:id="1661" w:name="_ETM_Q1_13542875"/>
      <w:bookmarkEnd w:id="1660"/>
      <w:bookmarkEnd w:id="1661"/>
      <w:r>
        <w:rPr>
          <w:rtl/>
          <w:lang w:eastAsia="he-IL"/>
        </w:rPr>
        <w:tab/>
      </w:r>
      <w:r>
        <w:rPr>
          <w:rFonts w:hint="cs"/>
          <w:rtl/>
          <w:lang w:eastAsia="he-IL"/>
        </w:rPr>
        <w:t xml:space="preserve">יעביר משרד </w:t>
      </w:r>
      <w:bookmarkStart w:id="1662" w:name="_ETM_Q1_13545170"/>
      <w:bookmarkEnd w:id="1662"/>
      <w:r>
        <w:rPr>
          <w:rFonts w:hint="cs"/>
          <w:rtl/>
          <w:lang w:eastAsia="he-IL"/>
        </w:rPr>
        <w:t>הבריאות את הבקשה לשירות כאמור.</w:t>
      </w:r>
    </w:p>
    <w:p w:rsidR="00613359" w:rsidRDefault="00613359" w:rsidP="00613359">
      <w:pPr>
        <w:rPr>
          <w:rtl/>
          <w:lang w:eastAsia="he-IL"/>
        </w:rPr>
      </w:pPr>
      <w:bookmarkStart w:id="1663" w:name="_ETM_Q1_13549033"/>
      <w:bookmarkStart w:id="1664" w:name="_ETM_Q1_13549105"/>
      <w:bookmarkStart w:id="1665" w:name="_ETM_Q1_13549200"/>
      <w:bookmarkEnd w:id="1663"/>
      <w:bookmarkEnd w:id="1664"/>
      <w:bookmarkEnd w:id="1665"/>
    </w:p>
    <w:p w:rsidR="00613359" w:rsidRDefault="00613359" w:rsidP="00613359">
      <w:pPr>
        <w:rPr>
          <w:rtl/>
          <w:lang w:eastAsia="he-IL"/>
        </w:rPr>
      </w:pPr>
      <w:bookmarkStart w:id="1666" w:name="_ETM_Q1_13549285"/>
      <w:bookmarkEnd w:id="1666"/>
      <w:r>
        <w:rPr>
          <w:rtl/>
          <w:lang w:eastAsia="he-IL"/>
        </w:rPr>
        <w:tab/>
      </w:r>
      <w:r>
        <w:rPr>
          <w:rFonts w:hint="cs"/>
          <w:rtl/>
          <w:lang w:eastAsia="he-IL"/>
        </w:rPr>
        <w:t xml:space="preserve">(ו) ההחלטה על דחיית ההשגה </w:t>
      </w:r>
      <w:bookmarkStart w:id="1667" w:name="_ETM_Q1_13551180"/>
      <w:bookmarkEnd w:id="1667"/>
      <w:r>
        <w:rPr>
          <w:rFonts w:hint="cs"/>
          <w:rtl/>
          <w:lang w:eastAsia="he-IL"/>
        </w:rPr>
        <w:t>לפי סעיף זה תהא מנומקת ותימסר לפונה</w:t>
      </w:r>
      <w:bookmarkStart w:id="1668" w:name="_ETM_Q1_13552331"/>
      <w:bookmarkEnd w:id="1668"/>
    </w:p>
    <w:p w:rsidR="00613359" w:rsidRDefault="00613359" w:rsidP="00613359">
      <w:pPr>
        <w:rPr>
          <w:rtl/>
          <w:lang w:eastAsia="he-IL"/>
        </w:rPr>
      </w:pPr>
      <w:bookmarkStart w:id="1669" w:name="_ETM_Q1_13552401"/>
      <w:bookmarkEnd w:id="1669"/>
      <w:r>
        <w:rPr>
          <w:rtl/>
          <w:lang w:eastAsia="he-IL"/>
        </w:rPr>
        <w:tab/>
      </w:r>
      <w:r>
        <w:rPr>
          <w:rFonts w:hint="cs"/>
          <w:rtl/>
          <w:lang w:eastAsia="he-IL"/>
        </w:rPr>
        <w:t xml:space="preserve">בהקדם האפשרי בנסיבות העניין, </w:t>
      </w:r>
      <w:bookmarkStart w:id="1670" w:name="_ETM_Q1_13552658"/>
      <w:bookmarkEnd w:id="1670"/>
      <w:r>
        <w:rPr>
          <w:rFonts w:hint="cs"/>
          <w:rtl/>
          <w:lang w:eastAsia="he-IL"/>
        </w:rPr>
        <w:t xml:space="preserve">ולא יאוחר משלושה ימים </w:t>
      </w:r>
      <w:r w:rsidR="0048303B">
        <w:rPr>
          <w:rFonts w:hint="cs"/>
          <w:rtl/>
          <w:lang w:eastAsia="he-IL"/>
        </w:rPr>
        <w:t>ממועד הגשת</w:t>
      </w:r>
    </w:p>
    <w:p w:rsidR="0048303B" w:rsidRDefault="0048303B" w:rsidP="00613359">
      <w:pPr>
        <w:rPr>
          <w:rtl/>
          <w:lang w:eastAsia="he-IL"/>
        </w:rPr>
      </w:pPr>
      <w:bookmarkStart w:id="1671" w:name="_ETM_Q1_13567529"/>
      <w:bookmarkStart w:id="1672" w:name="_ETM_Q1_13567602"/>
      <w:bookmarkEnd w:id="1671"/>
      <w:bookmarkEnd w:id="1672"/>
      <w:r>
        <w:rPr>
          <w:rFonts w:hint="cs"/>
          <w:rtl/>
          <w:lang w:eastAsia="he-IL"/>
        </w:rPr>
        <w:tab/>
        <w:t>ההשגה.</w:t>
      </w:r>
    </w:p>
    <w:p w:rsidR="0048303B" w:rsidRDefault="0048303B" w:rsidP="00613359">
      <w:pPr>
        <w:rPr>
          <w:rtl/>
          <w:lang w:eastAsia="he-IL"/>
        </w:rPr>
      </w:pPr>
    </w:p>
    <w:p w:rsidR="0048303B" w:rsidRDefault="0048303B" w:rsidP="00613359">
      <w:pPr>
        <w:rPr>
          <w:rtl/>
          <w:lang w:eastAsia="he-IL"/>
        </w:rPr>
      </w:pPr>
      <w:bookmarkStart w:id="1673" w:name="_ETM_Q1_13572151"/>
      <w:bookmarkStart w:id="1674" w:name="_ETM_Q1_13573012"/>
      <w:bookmarkEnd w:id="1673"/>
      <w:bookmarkEnd w:id="1674"/>
      <w:r>
        <w:rPr>
          <w:rFonts w:hint="cs"/>
          <w:rtl/>
          <w:lang w:eastAsia="he-IL"/>
        </w:rPr>
        <w:t xml:space="preserve">יש פה רק את הקו הראשון של ההשגה, לא </w:t>
      </w:r>
      <w:bookmarkStart w:id="1675" w:name="_ETM_Q1_13582260"/>
      <w:bookmarkEnd w:id="1675"/>
      <w:r>
        <w:rPr>
          <w:rFonts w:hint="cs"/>
          <w:rtl/>
          <w:lang w:eastAsia="he-IL"/>
        </w:rPr>
        <w:t>מעוגן כאן הקו השני, לא מעוגנת כאן הבחינה החוזרת על ההחלטה בשלב הראשוני.</w:t>
      </w:r>
    </w:p>
    <w:p w:rsidR="0048303B" w:rsidRDefault="0048303B" w:rsidP="0048303B">
      <w:pPr>
        <w:ind w:firstLine="0"/>
        <w:rPr>
          <w:rtl/>
          <w:lang w:eastAsia="he-IL"/>
        </w:rPr>
      </w:pPr>
      <w:bookmarkStart w:id="1676" w:name="_ETM_Q1_13590608"/>
      <w:bookmarkStart w:id="1677" w:name="_ETM_Q1_13590674"/>
      <w:bookmarkStart w:id="1678" w:name="_ETM_Q1_13591096"/>
      <w:bookmarkEnd w:id="1676"/>
      <w:bookmarkEnd w:id="1677"/>
      <w:bookmarkEnd w:id="1678"/>
    </w:p>
    <w:p w:rsidR="0048303B" w:rsidRDefault="0048303B" w:rsidP="0048303B">
      <w:pPr>
        <w:pStyle w:val="af8"/>
        <w:keepNext/>
        <w:rPr>
          <w:rtl/>
        </w:rPr>
      </w:pPr>
      <w:bookmarkStart w:id="1679" w:name="_ETM_Q1_13591181"/>
      <w:bookmarkStart w:id="1680" w:name="ET_yor_5774_278"/>
      <w:bookmarkEnd w:id="1679"/>
      <w:r w:rsidRPr="0048303B">
        <w:rPr>
          <w:rStyle w:val="TagStyle"/>
          <w:rtl/>
        </w:rPr>
        <w:t xml:space="preserve"> &lt;&lt; יור &gt;&gt; </w:t>
      </w:r>
      <w:r>
        <w:rPr>
          <w:rtl/>
        </w:rPr>
        <w:t>היו"ר צבי האוזר:</w:t>
      </w:r>
      <w:r w:rsidRPr="0048303B">
        <w:rPr>
          <w:rStyle w:val="TagStyle"/>
          <w:rtl/>
        </w:rPr>
        <w:t xml:space="preserve"> &lt;&lt; יור &gt;&gt;</w:t>
      </w:r>
      <w:r>
        <w:rPr>
          <w:rtl/>
        </w:rPr>
        <w:t xml:space="preserve">   </w:t>
      </w:r>
      <w:bookmarkEnd w:id="1680"/>
    </w:p>
    <w:p w:rsidR="0048303B" w:rsidRDefault="0048303B" w:rsidP="0048303B">
      <w:pPr>
        <w:pStyle w:val="KeepWithNext"/>
        <w:rPr>
          <w:rtl/>
          <w:lang w:eastAsia="he-IL"/>
        </w:rPr>
      </w:pPr>
    </w:p>
    <w:p w:rsidR="0048303B" w:rsidRDefault="0048303B" w:rsidP="0048303B">
      <w:pPr>
        <w:rPr>
          <w:rtl/>
          <w:lang w:eastAsia="he-IL"/>
        </w:rPr>
      </w:pPr>
      <w:bookmarkStart w:id="1681" w:name="_ETM_Q1_13592748"/>
      <w:bookmarkStart w:id="1682" w:name="_ETM_Q1_13592793"/>
      <w:bookmarkEnd w:id="1681"/>
      <w:bookmarkEnd w:id="1682"/>
      <w:r>
        <w:rPr>
          <w:rFonts w:hint="cs"/>
          <w:rtl/>
          <w:lang w:eastAsia="he-IL"/>
        </w:rPr>
        <w:t xml:space="preserve">היא מעוגנת בסיפה של (ד). </w:t>
      </w:r>
    </w:p>
    <w:p w:rsidR="00D00DDF" w:rsidRDefault="00D00DDF" w:rsidP="0048303B">
      <w:pPr>
        <w:rPr>
          <w:rtl/>
          <w:lang w:eastAsia="he-IL"/>
        </w:rPr>
      </w:pPr>
      <w:bookmarkStart w:id="1683" w:name="_ETM_Q1_13608607"/>
      <w:bookmarkStart w:id="1684" w:name="_ETM_Q1_13608696"/>
      <w:bookmarkEnd w:id="1683"/>
      <w:bookmarkEnd w:id="1684"/>
    </w:p>
    <w:p w:rsidR="00D00DDF" w:rsidRDefault="00D00DDF" w:rsidP="00D00DDF">
      <w:pPr>
        <w:pStyle w:val="a5"/>
        <w:keepNext/>
        <w:rPr>
          <w:rtl/>
        </w:rPr>
      </w:pPr>
      <w:bookmarkStart w:id="1685" w:name="_ETM_Q1_13608798"/>
      <w:bookmarkStart w:id="1686" w:name="_ETM_Q1_13608882"/>
      <w:bookmarkStart w:id="1687" w:name="ET_speaker_4613_279"/>
      <w:bookmarkEnd w:id="1685"/>
      <w:bookmarkEnd w:id="1686"/>
      <w:r w:rsidRPr="00D00DDF">
        <w:rPr>
          <w:rStyle w:val="TagStyle"/>
          <w:rtl/>
        </w:rPr>
        <w:t xml:space="preserve"> &lt;&lt; דובר &gt;&gt; </w:t>
      </w:r>
      <w:r>
        <w:rPr>
          <w:rtl/>
        </w:rPr>
        <w:t>אבי דיכטר (הליכוד):</w:t>
      </w:r>
      <w:r w:rsidRPr="00D00DDF">
        <w:rPr>
          <w:rStyle w:val="TagStyle"/>
          <w:rtl/>
        </w:rPr>
        <w:t xml:space="preserve"> &lt;&lt; דובר &gt;&gt;</w:t>
      </w:r>
      <w:r>
        <w:rPr>
          <w:rtl/>
        </w:rPr>
        <w:t xml:space="preserve">   </w:t>
      </w:r>
      <w:bookmarkEnd w:id="1687"/>
    </w:p>
    <w:p w:rsidR="00D00DDF" w:rsidRDefault="00D00DDF" w:rsidP="00D00DDF">
      <w:pPr>
        <w:pStyle w:val="KeepWithNext"/>
        <w:rPr>
          <w:rtl/>
          <w:lang w:eastAsia="he-IL"/>
        </w:rPr>
      </w:pPr>
    </w:p>
    <w:p w:rsidR="00D00DDF" w:rsidRDefault="00D00DDF" w:rsidP="00D00DDF">
      <w:pPr>
        <w:rPr>
          <w:rtl/>
          <w:lang w:eastAsia="he-IL"/>
        </w:rPr>
      </w:pPr>
      <w:r>
        <w:rPr>
          <w:rFonts w:hint="cs"/>
          <w:rtl/>
          <w:lang w:eastAsia="he-IL"/>
        </w:rPr>
        <w:t xml:space="preserve">אין </w:t>
      </w:r>
      <w:bookmarkStart w:id="1688" w:name="_ETM_Q1_13607510"/>
      <w:bookmarkEnd w:id="1688"/>
      <w:r>
        <w:rPr>
          <w:rFonts w:hint="cs"/>
          <w:rtl/>
          <w:lang w:eastAsia="he-IL"/>
        </w:rPr>
        <w:t xml:space="preserve">שום חיבור בין האדם שמקבל את ההודעה לבין השירות. </w:t>
      </w:r>
    </w:p>
    <w:p w:rsidR="00D00DDF" w:rsidRDefault="00D00DDF" w:rsidP="00D00DDF">
      <w:pPr>
        <w:ind w:firstLine="0"/>
        <w:rPr>
          <w:rtl/>
          <w:lang w:eastAsia="he-IL"/>
        </w:rPr>
      </w:pPr>
      <w:bookmarkStart w:id="1689" w:name="_ETM_Q1_13615197"/>
      <w:bookmarkStart w:id="1690" w:name="_ETM_Q1_13615264"/>
      <w:bookmarkEnd w:id="1689"/>
      <w:bookmarkEnd w:id="1690"/>
    </w:p>
    <w:p w:rsidR="00D00DDF" w:rsidRDefault="00D00DDF" w:rsidP="00D00DDF">
      <w:pPr>
        <w:pStyle w:val="a5"/>
        <w:keepNext/>
        <w:rPr>
          <w:rtl/>
        </w:rPr>
      </w:pPr>
      <w:bookmarkStart w:id="1691" w:name="_ETM_Q1_13615889"/>
      <w:bookmarkStart w:id="1692" w:name="_ETM_Q1_13615972"/>
      <w:bookmarkStart w:id="1693" w:name="_ETM_Q1_13618349"/>
      <w:bookmarkStart w:id="1694" w:name="ET_speaker_מירי_פרנקלשור_280"/>
      <w:bookmarkEnd w:id="1691"/>
      <w:bookmarkEnd w:id="1692"/>
      <w:bookmarkEnd w:id="1693"/>
      <w:r w:rsidRPr="00D00DDF">
        <w:rPr>
          <w:rStyle w:val="TagStyle"/>
          <w:rtl/>
        </w:rPr>
        <w:t xml:space="preserve"> &lt;&lt; דובר &gt;&gt; </w:t>
      </w:r>
      <w:r>
        <w:rPr>
          <w:rtl/>
        </w:rPr>
        <w:t>מירי פרנקל-שור:</w:t>
      </w:r>
      <w:r w:rsidRPr="00D00DDF">
        <w:rPr>
          <w:rStyle w:val="TagStyle"/>
          <w:rtl/>
        </w:rPr>
        <w:t xml:space="preserve"> &lt;&lt; דובר &gt;&gt;</w:t>
      </w:r>
      <w:r>
        <w:rPr>
          <w:rtl/>
        </w:rPr>
        <w:t xml:space="preserve">   </w:t>
      </w:r>
      <w:bookmarkEnd w:id="1694"/>
    </w:p>
    <w:p w:rsidR="00D00DDF" w:rsidRDefault="00D00DDF" w:rsidP="00D00DDF">
      <w:pPr>
        <w:pStyle w:val="KeepWithNext"/>
        <w:rPr>
          <w:rtl/>
          <w:lang w:eastAsia="he-IL"/>
        </w:rPr>
      </w:pPr>
    </w:p>
    <w:p w:rsidR="00D00DDF" w:rsidRDefault="00D00DDF" w:rsidP="00D00DDF">
      <w:pPr>
        <w:rPr>
          <w:rtl/>
          <w:lang w:eastAsia="he-IL"/>
        </w:rPr>
      </w:pPr>
      <w:bookmarkStart w:id="1695" w:name="_ETM_Q1_13618895"/>
      <w:bookmarkStart w:id="1696" w:name="_ETM_Q1_13618925"/>
      <w:bookmarkEnd w:id="1695"/>
      <w:bookmarkEnd w:id="1696"/>
      <w:r>
        <w:rPr>
          <w:rFonts w:hint="cs"/>
          <w:rtl/>
          <w:lang w:eastAsia="he-IL"/>
        </w:rPr>
        <w:t xml:space="preserve">אני </w:t>
      </w:r>
      <w:bookmarkStart w:id="1697" w:name="_ETM_Q1_13620833"/>
      <w:bookmarkEnd w:id="1697"/>
      <w:r>
        <w:rPr>
          <w:rFonts w:hint="cs"/>
          <w:rtl/>
          <w:lang w:eastAsia="he-IL"/>
        </w:rPr>
        <w:t>קיבלתי איכון שלא היה שום ספק שהוא שגוי.</w:t>
      </w:r>
      <w:bookmarkStart w:id="1698" w:name="_ETM_Q1_13619658"/>
      <w:bookmarkEnd w:id="1698"/>
    </w:p>
    <w:p w:rsidR="00D00DDF" w:rsidRDefault="00D00DDF" w:rsidP="00D00DDF">
      <w:pPr>
        <w:ind w:firstLine="0"/>
        <w:rPr>
          <w:rtl/>
          <w:lang w:eastAsia="he-IL"/>
        </w:rPr>
      </w:pPr>
      <w:bookmarkStart w:id="1699" w:name="_ETM_Q1_13619764"/>
      <w:bookmarkEnd w:id="1699"/>
    </w:p>
    <w:p w:rsidR="00D00DDF" w:rsidRDefault="00D00DDF" w:rsidP="00D00DDF">
      <w:pPr>
        <w:pStyle w:val="a5"/>
        <w:keepNext/>
        <w:rPr>
          <w:rtl/>
        </w:rPr>
      </w:pPr>
      <w:bookmarkStart w:id="1700" w:name="_ETM_Q1_13620061"/>
      <w:bookmarkStart w:id="1701" w:name="_ETM_Q1_13620126"/>
      <w:bookmarkStart w:id="1702" w:name="ET_speaker_4613_281"/>
      <w:bookmarkEnd w:id="1700"/>
      <w:bookmarkEnd w:id="1701"/>
      <w:r w:rsidRPr="00D00DDF">
        <w:rPr>
          <w:rStyle w:val="TagStyle"/>
          <w:rtl/>
        </w:rPr>
        <w:t xml:space="preserve"> &lt;&lt; דובר &gt;&gt; </w:t>
      </w:r>
      <w:r>
        <w:rPr>
          <w:rtl/>
        </w:rPr>
        <w:t>אבי דיכטר (הליכוד):</w:t>
      </w:r>
      <w:r w:rsidRPr="00D00DDF">
        <w:rPr>
          <w:rStyle w:val="TagStyle"/>
          <w:rtl/>
        </w:rPr>
        <w:t xml:space="preserve"> &lt;&lt; דובר &gt;&gt;</w:t>
      </w:r>
      <w:r>
        <w:rPr>
          <w:rtl/>
        </w:rPr>
        <w:t xml:space="preserve">   </w:t>
      </w:r>
      <w:bookmarkEnd w:id="1702"/>
    </w:p>
    <w:p w:rsidR="00D00DDF" w:rsidRDefault="00D00DDF" w:rsidP="00D00DDF">
      <w:pPr>
        <w:pStyle w:val="KeepWithNext"/>
        <w:rPr>
          <w:rtl/>
          <w:lang w:eastAsia="he-IL"/>
        </w:rPr>
      </w:pPr>
    </w:p>
    <w:p w:rsidR="00D00DDF" w:rsidRDefault="00D00DDF" w:rsidP="00D00DDF">
      <w:pPr>
        <w:rPr>
          <w:rtl/>
          <w:lang w:eastAsia="he-IL"/>
        </w:rPr>
      </w:pPr>
      <w:r>
        <w:rPr>
          <w:rFonts w:hint="cs"/>
          <w:rtl/>
          <w:lang w:eastAsia="he-IL"/>
        </w:rPr>
        <w:t xml:space="preserve">קיבלת אותו </w:t>
      </w:r>
      <w:bookmarkStart w:id="1703" w:name="_ETM_Q1_13619069"/>
      <w:bookmarkEnd w:id="1703"/>
      <w:r>
        <w:rPr>
          <w:rFonts w:hint="cs"/>
          <w:rtl/>
          <w:lang w:eastAsia="he-IL"/>
        </w:rPr>
        <w:t>ממשרד הבריאות, לא מהשב"כ.</w:t>
      </w:r>
    </w:p>
    <w:p w:rsidR="00D00DDF" w:rsidRDefault="00D00DDF" w:rsidP="00D00DDF">
      <w:pPr>
        <w:ind w:firstLine="0"/>
        <w:rPr>
          <w:rtl/>
          <w:lang w:eastAsia="he-IL"/>
        </w:rPr>
      </w:pPr>
      <w:bookmarkStart w:id="1704" w:name="_ETM_Q1_13623071"/>
      <w:bookmarkStart w:id="1705" w:name="_ETM_Q1_13623137"/>
      <w:bookmarkEnd w:id="1704"/>
      <w:bookmarkEnd w:id="1705"/>
    </w:p>
    <w:p w:rsidR="00D00DDF" w:rsidRDefault="00D00DDF" w:rsidP="00D00DDF">
      <w:pPr>
        <w:pStyle w:val="a5"/>
        <w:keepNext/>
        <w:rPr>
          <w:rtl/>
        </w:rPr>
      </w:pPr>
      <w:bookmarkStart w:id="1706" w:name="_ETM_Q1_13623502"/>
      <w:bookmarkStart w:id="1707" w:name="_ETM_Q1_13623562"/>
      <w:bookmarkStart w:id="1708" w:name="_ETM_Q1_13624687"/>
      <w:bookmarkStart w:id="1709" w:name="ET_speaker_מירי_פרנקלשור_282"/>
      <w:bookmarkEnd w:id="1706"/>
      <w:bookmarkEnd w:id="1707"/>
      <w:bookmarkEnd w:id="1708"/>
      <w:r w:rsidRPr="00D00DDF">
        <w:rPr>
          <w:rStyle w:val="TagStyle"/>
          <w:rtl/>
        </w:rPr>
        <w:t xml:space="preserve"> &lt;&lt; דובר &gt;&gt; </w:t>
      </w:r>
      <w:r>
        <w:rPr>
          <w:rtl/>
        </w:rPr>
        <w:t>מירי פרנקל-שור:</w:t>
      </w:r>
      <w:r w:rsidRPr="00D00DDF">
        <w:rPr>
          <w:rStyle w:val="TagStyle"/>
          <w:rtl/>
        </w:rPr>
        <w:t xml:space="preserve"> &lt;&lt; דובר &gt;&gt;</w:t>
      </w:r>
      <w:r>
        <w:rPr>
          <w:rtl/>
        </w:rPr>
        <w:t xml:space="preserve">   </w:t>
      </w:r>
      <w:bookmarkEnd w:id="1709"/>
    </w:p>
    <w:p w:rsidR="00D00DDF" w:rsidRDefault="00D00DDF" w:rsidP="00D00DDF">
      <w:pPr>
        <w:pStyle w:val="KeepWithNext"/>
        <w:rPr>
          <w:rtl/>
          <w:lang w:eastAsia="he-IL"/>
        </w:rPr>
      </w:pPr>
    </w:p>
    <w:p w:rsidR="00D00DDF" w:rsidRDefault="00D00DDF" w:rsidP="00D00DDF">
      <w:pPr>
        <w:rPr>
          <w:rtl/>
          <w:lang w:eastAsia="he-IL"/>
        </w:rPr>
      </w:pPr>
      <w:bookmarkStart w:id="1710" w:name="_ETM_Q1_13625209"/>
      <w:bookmarkStart w:id="1711" w:name="_ETM_Q1_13625254"/>
      <w:bookmarkEnd w:id="1710"/>
      <w:bookmarkEnd w:id="1711"/>
      <w:r>
        <w:rPr>
          <w:rFonts w:hint="cs"/>
          <w:rtl/>
          <w:lang w:eastAsia="he-IL"/>
        </w:rPr>
        <w:t xml:space="preserve">אני ביקשתי שמשרד הבריאות יעביר את ההשגה </w:t>
      </w:r>
      <w:bookmarkStart w:id="1712" w:name="_ETM_Q1_13631820"/>
      <w:bookmarkEnd w:id="1712"/>
      <w:r>
        <w:rPr>
          <w:rFonts w:hint="cs"/>
          <w:rtl/>
          <w:lang w:eastAsia="he-IL"/>
        </w:rPr>
        <w:t>שלי, יעביר את האיכון שלי בחזרה לשב"כ.</w:t>
      </w:r>
    </w:p>
    <w:p w:rsidR="00D00DDF" w:rsidRDefault="00D00DDF" w:rsidP="00D00DDF">
      <w:pPr>
        <w:ind w:firstLine="0"/>
        <w:rPr>
          <w:rtl/>
          <w:lang w:eastAsia="he-IL"/>
        </w:rPr>
      </w:pPr>
    </w:p>
    <w:p w:rsidR="00D00DDF" w:rsidRDefault="00D00DDF" w:rsidP="00D00DDF">
      <w:pPr>
        <w:pStyle w:val="a5"/>
        <w:keepNext/>
        <w:rPr>
          <w:rtl/>
        </w:rPr>
      </w:pPr>
      <w:bookmarkStart w:id="1713" w:name="ET_speaker_4613_283"/>
      <w:r w:rsidRPr="00D00DDF">
        <w:rPr>
          <w:rStyle w:val="TagStyle"/>
          <w:rtl/>
        </w:rPr>
        <w:t xml:space="preserve"> &lt;&lt; דובר &gt;&gt; </w:t>
      </w:r>
      <w:r>
        <w:rPr>
          <w:rtl/>
        </w:rPr>
        <w:t>אבי דיכטר (הליכוד):</w:t>
      </w:r>
      <w:r w:rsidRPr="00D00DDF">
        <w:rPr>
          <w:rStyle w:val="TagStyle"/>
          <w:rtl/>
        </w:rPr>
        <w:t xml:space="preserve"> &lt;&lt; דובר &gt;&gt;</w:t>
      </w:r>
      <w:r>
        <w:rPr>
          <w:rtl/>
        </w:rPr>
        <w:t xml:space="preserve">   </w:t>
      </w:r>
      <w:bookmarkEnd w:id="1713"/>
    </w:p>
    <w:p w:rsidR="00D00DDF" w:rsidRDefault="00D00DDF" w:rsidP="00D00DDF">
      <w:pPr>
        <w:pStyle w:val="KeepWithNext"/>
        <w:rPr>
          <w:rtl/>
          <w:lang w:eastAsia="he-IL"/>
        </w:rPr>
      </w:pPr>
    </w:p>
    <w:p w:rsidR="00D00DDF" w:rsidRDefault="00D00DDF" w:rsidP="00D00DDF">
      <w:pPr>
        <w:rPr>
          <w:rtl/>
          <w:lang w:eastAsia="he-IL"/>
        </w:rPr>
      </w:pPr>
      <w:r>
        <w:rPr>
          <w:rFonts w:hint="cs"/>
          <w:rtl/>
          <w:lang w:eastAsia="he-IL"/>
        </w:rPr>
        <w:t xml:space="preserve">אני לא חלוק </w:t>
      </w:r>
      <w:bookmarkStart w:id="1714" w:name="_ETM_Q1_13634457"/>
      <w:bookmarkEnd w:id="1714"/>
      <w:r>
        <w:rPr>
          <w:rFonts w:hint="cs"/>
          <w:rtl/>
          <w:lang w:eastAsia="he-IL"/>
        </w:rPr>
        <w:t>איתך על התוצאה, אני חלוק איתך על הניסוח. אני חושב ששיקול הדעת</w:t>
      </w:r>
      <w:bookmarkStart w:id="1715" w:name="_ETM_Q1_13643041"/>
      <w:bookmarkEnd w:id="1715"/>
      <w:r>
        <w:rPr>
          <w:rFonts w:hint="cs"/>
          <w:rtl/>
          <w:lang w:eastAsia="he-IL"/>
        </w:rPr>
        <w:t xml:space="preserve"> צריך להיות של משרד הבריאות, לא של הפונה. </w:t>
      </w:r>
      <w:bookmarkStart w:id="1716" w:name="_ETM_Q1_13645843"/>
      <w:bookmarkEnd w:id="1716"/>
      <w:r>
        <w:rPr>
          <w:rFonts w:hint="cs"/>
          <w:rtl/>
          <w:lang w:eastAsia="he-IL"/>
        </w:rPr>
        <w:t>מה שמנוסח פה מתייחס לפונה.</w:t>
      </w:r>
    </w:p>
    <w:p w:rsidR="00D00DDF" w:rsidRDefault="00D00DDF" w:rsidP="00D00DDF">
      <w:pPr>
        <w:ind w:firstLine="0"/>
        <w:rPr>
          <w:rtl/>
          <w:lang w:eastAsia="he-IL"/>
        </w:rPr>
      </w:pPr>
      <w:bookmarkStart w:id="1717" w:name="_ETM_Q1_13650555"/>
      <w:bookmarkStart w:id="1718" w:name="_ETM_Q1_13650626"/>
      <w:bookmarkStart w:id="1719" w:name="_ETM_Q1_13651021"/>
      <w:bookmarkEnd w:id="1717"/>
      <w:bookmarkEnd w:id="1718"/>
      <w:bookmarkEnd w:id="1719"/>
    </w:p>
    <w:p w:rsidR="00D00DDF" w:rsidRDefault="00D00DDF" w:rsidP="00D00DDF">
      <w:pPr>
        <w:pStyle w:val="a5"/>
        <w:keepNext/>
        <w:rPr>
          <w:rtl/>
        </w:rPr>
      </w:pPr>
      <w:bookmarkStart w:id="1720" w:name="_ETM_Q1_13651093"/>
      <w:bookmarkStart w:id="1721" w:name="_ETM_Q1_13652074"/>
      <w:bookmarkStart w:id="1722" w:name="ET_speaker_מירי_פרנקלשור_284"/>
      <w:bookmarkEnd w:id="1720"/>
      <w:bookmarkEnd w:id="1721"/>
      <w:r w:rsidRPr="00D00DDF">
        <w:rPr>
          <w:rStyle w:val="TagStyle"/>
          <w:rtl/>
        </w:rPr>
        <w:t xml:space="preserve"> &lt;&lt; דובר &gt;&gt; </w:t>
      </w:r>
      <w:r>
        <w:rPr>
          <w:rtl/>
        </w:rPr>
        <w:t>מירי פרנקל-שור:</w:t>
      </w:r>
      <w:r w:rsidRPr="00D00DDF">
        <w:rPr>
          <w:rStyle w:val="TagStyle"/>
          <w:rtl/>
        </w:rPr>
        <w:t xml:space="preserve"> &lt;&lt; דובר &gt;&gt;</w:t>
      </w:r>
      <w:r>
        <w:rPr>
          <w:rtl/>
        </w:rPr>
        <w:t xml:space="preserve">   </w:t>
      </w:r>
      <w:bookmarkEnd w:id="1722"/>
    </w:p>
    <w:p w:rsidR="00D00DDF" w:rsidRDefault="00D00DDF" w:rsidP="00D00DDF">
      <w:pPr>
        <w:pStyle w:val="KeepWithNext"/>
        <w:rPr>
          <w:rtl/>
          <w:lang w:eastAsia="he-IL"/>
        </w:rPr>
      </w:pPr>
    </w:p>
    <w:p w:rsidR="00D00DDF" w:rsidRDefault="00D00DDF" w:rsidP="00D00DDF">
      <w:pPr>
        <w:rPr>
          <w:rtl/>
          <w:lang w:eastAsia="he-IL"/>
        </w:rPr>
      </w:pPr>
      <w:bookmarkStart w:id="1723" w:name="_ETM_Q1_13652647"/>
      <w:bookmarkStart w:id="1724" w:name="_ETM_Q1_13652683"/>
      <w:bookmarkEnd w:id="1723"/>
      <w:bookmarkEnd w:id="1724"/>
      <w:r>
        <w:rPr>
          <w:rFonts w:hint="cs"/>
          <w:rtl/>
          <w:lang w:eastAsia="he-IL"/>
        </w:rPr>
        <w:t xml:space="preserve">משרד הבריאות סירב. </w:t>
      </w:r>
    </w:p>
    <w:p w:rsidR="00D00DDF" w:rsidRDefault="00D00DDF" w:rsidP="00D00DDF">
      <w:pPr>
        <w:ind w:firstLine="0"/>
        <w:rPr>
          <w:rtl/>
          <w:lang w:eastAsia="he-IL"/>
        </w:rPr>
      </w:pPr>
      <w:bookmarkStart w:id="1725" w:name="_ETM_Q1_13656558"/>
      <w:bookmarkStart w:id="1726" w:name="_ETM_Q1_13656637"/>
      <w:bookmarkEnd w:id="1725"/>
      <w:bookmarkEnd w:id="1726"/>
    </w:p>
    <w:p w:rsidR="00D00DDF" w:rsidRDefault="00D00DDF" w:rsidP="00D00DDF">
      <w:pPr>
        <w:pStyle w:val="a5"/>
        <w:keepNext/>
        <w:rPr>
          <w:rtl/>
        </w:rPr>
      </w:pPr>
      <w:bookmarkStart w:id="1727" w:name="_ETM_Q1_13657310"/>
      <w:bookmarkStart w:id="1728" w:name="_ETM_Q1_13657383"/>
      <w:bookmarkStart w:id="1729" w:name="ET_speaker_4613_285"/>
      <w:bookmarkEnd w:id="1727"/>
      <w:bookmarkEnd w:id="1728"/>
      <w:r w:rsidRPr="00D00DDF">
        <w:rPr>
          <w:rStyle w:val="TagStyle"/>
          <w:rtl/>
        </w:rPr>
        <w:t xml:space="preserve"> &lt;&lt; דובר &gt;&gt; </w:t>
      </w:r>
      <w:r>
        <w:rPr>
          <w:rtl/>
        </w:rPr>
        <w:t>אבי דיכטר (הליכוד):</w:t>
      </w:r>
      <w:r w:rsidRPr="00D00DDF">
        <w:rPr>
          <w:rStyle w:val="TagStyle"/>
          <w:rtl/>
        </w:rPr>
        <w:t xml:space="preserve"> &lt;&lt; דובר &gt;&gt;</w:t>
      </w:r>
      <w:r>
        <w:rPr>
          <w:rtl/>
        </w:rPr>
        <w:t xml:space="preserve">   </w:t>
      </w:r>
      <w:bookmarkEnd w:id="1729"/>
    </w:p>
    <w:p w:rsidR="00D00DDF" w:rsidRDefault="00D00DDF" w:rsidP="00D00DDF">
      <w:pPr>
        <w:pStyle w:val="KeepWithNext"/>
        <w:rPr>
          <w:rtl/>
          <w:lang w:eastAsia="he-IL"/>
        </w:rPr>
      </w:pPr>
    </w:p>
    <w:p w:rsidR="00D00DDF" w:rsidRDefault="00D00DDF" w:rsidP="00D00DDF">
      <w:pPr>
        <w:rPr>
          <w:rtl/>
          <w:lang w:eastAsia="he-IL"/>
        </w:rPr>
      </w:pPr>
      <w:r>
        <w:rPr>
          <w:rFonts w:hint="cs"/>
          <w:rtl/>
          <w:lang w:eastAsia="he-IL"/>
        </w:rPr>
        <w:t xml:space="preserve">אין </w:t>
      </w:r>
      <w:bookmarkStart w:id="1730" w:name="_ETM_Q1_13657392"/>
      <w:bookmarkEnd w:id="1730"/>
      <w:r>
        <w:rPr>
          <w:rFonts w:hint="cs"/>
          <w:rtl/>
          <w:lang w:eastAsia="he-IL"/>
        </w:rPr>
        <w:t>בשום מקום בחוק קישור בין השב"כ לחולה.</w:t>
      </w:r>
    </w:p>
    <w:p w:rsidR="00D00DDF" w:rsidRDefault="00D00DDF" w:rsidP="00D00DDF">
      <w:pPr>
        <w:ind w:firstLine="0"/>
        <w:rPr>
          <w:rtl/>
          <w:lang w:eastAsia="he-IL"/>
        </w:rPr>
      </w:pPr>
    </w:p>
    <w:p w:rsidR="00D00DDF" w:rsidRDefault="00D00DDF" w:rsidP="00D00DDF">
      <w:pPr>
        <w:pStyle w:val="a5"/>
        <w:keepNext/>
        <w:rPr>
          <w:rtl/>
        </w:rPr>
      </w:pPr>
      <w:bookmarkStart w:id="1731" w:name="ET_speaker_מירי_פרנקלשור_286"/>
      <w:r w:rsidRPr="00D00DDF">
        <w:rPr>
          <w:rStyle w:val="TagStyle"/>
          <w:rtl/>
        </w:rPr>
        <w:t xml:space="preserve"> &lt;&lt; דובר &gt;&gt; </w:t>
      </w:r>
      <w:r>
        <w:rPr>
          <w:rtl/>
        </w:rPr>
        <w:t>מירי פרנקל-שור:</w:t>
      </w:r>
      <w:r w:rsidRPr="00D00DDF">
        <w:rPr>
          <w:rStyle w:val="TagStyle"/>
          <w:rtl/>
        </w:rPr>
        <w:t xml:space="preserve"> &lt;&lt; דובר &gt;&gt;</w:t>
      </w:r>
      <w:r>
        <w:rPr>
          <w:rtl/>
        </w:rPr>
        <w:t xml:space="preserve">   </w:t>
      </w:r>
      <w:bookmarkEnd w:id="1731"/>
    </w:p>
    <w:p w:rsidR="00D00DDF" w:rsidRDefault="00D00DDF" w:rsidP="00D00DDF">
      <w:pPr>
        <w:pStyle w:val="KeepWithNext"/>
        <w:rPr>
          <w:rtl/>
          <w:lang w:eastAsia="he-IL"/>
        </w:rPr>
      </w:pPr>
    </w:p>
    <w:p w:rsidR="00D00DDF" w:rsidRDefault="00F618D5" w:rsidP="00F618D5">
      <w:pPr>
        <w:rPr>
          <w:rtl/>
          <w:lang w:eastAsia="he-IL"/>
        </w:rPr>
      </w:pPr>
      <w:r>
        <w:rPr>
          <w:rFonts w:hint="cs"/>
          <w:rtl/>
          <w:lang w:eastAsia="he-IL"/>
        </w:rPr>
        <w:t xml:space="preserve">כשאני </w:t>
      </w:r>
      <w:r w:rsidR="00D00DDF">
        <w:rPr>
          <w:rFonts w:hint="cs"/>
          <w:rtl/>
          <w:lang w:eastAsia="he-IL"/>
        </w:rPr>
        <w:t xml:space="preserve">פונה למשרד </w:t>
      </w:r>
      <w:bookmarkStart w:id="1732" w:name="_ETM_Q1_13664518"/>
      <w:bookmarkEnd w:id="1732"/>
      <w:r>
        <w:rPr>
          <w:rFonts w:hint="cs"/>
          <w:rtl/>
          <w:lang w:eastAsia="he-IL"/>
        </w:rPr>
        <w:t>הבריאות ו</w:t>
      </w:r>
      <w:r w:rsidR="00D00DDF">
        <w:rPr>
          <w:rFonts w:hint="cs"/>
          <w:rtl/>
          <w:lang w:eastAsia="he-IL"/>
        </w:rPr>
        <w:t xml:space="preserve">מבקשת להעביר את הפרטים, </w:t>
      </w:r>
      <w:bookmarkStart w:id="1733" w:name="_ETM_Q1_13670508"/>
      <w:bookmarkEnd w:id="1733"/>
      <w:r w:rsidR="00D00DDF">
        <w:rPr>
          <w:rFonts w:hint="cs"/>
          <w:rtl/>
          <w:lang w:eastAsia="he-IL"/>
        </w:rPr>
        <w:t xml:space="preserve">משרד הבריאות צריך להעביר את הבקשה שלי חזרה לשירות. </w:t>
      </w:r>
      <w:bookmarkStart w:id="1734" w:name="_ETM_Q1_13672531"/>
      <w:bookmarkStart w:id="1735" w:name="_ETM_Q1_13672733"/>
      <w:bookmarkEnd w:id="1734"/>
      <w:bookmarkEnd w:id="1735"/>
    </w:p>
    <w:p w:rsidR="00D00DDF" w:rsidRDefault="00D00DDF" w:rsidP="00D00DDF">
      <w:pPr>
        <w:ind w:firstLine="0"/>
        <w:rPr>
          <w:rtl/>
          <w:lang w:eastAsia="he-IL"/>
        </w:rPr>
      </w:pPr>
      <w:bookmarkStart w:id="1736" w:name="_ETM_Q1_13672809"/>
      <w:bookmarkStart w:id="1737" w:name="_ETM_Q1_13673223"/>
      <w:bookmarkStart w:id="1738" w:name="_ETM_Q1_13673323"/>
      <w:bookmarkEnd w:id="1736"/>
      <w:bookmarkEnd w:id="1737"/>
      <w:bookmarkEnd w:id="1738"/>
    </w:p>
    <w:p w:rsidR="00D00DDF" w:rsidRDefault="00D00DDF" w:rsidP="00D00DDF">
      <w:pPr>
        <w:pStyle w:val="a5"/>
        <w:keepNext/>
        <w:rPr>
          <w:rtl/>
        </w:rPr>
      </w:pPr>
      <w:bookmarkStart w:id="1739" w:name="ET_speaker_4613_287"/>
      <w:r w:rsidRPr="00D00DDF">
        <w:rPr>
          <w:rStyle w:val="TagStyle"/>
          <w:rtl/>
        </w:rPr>
        <w:t xml:space="preserve"> &lt;&lt; דובר &gt;&gt; </w:t>
      </w:r>
      <w:r>
        <w:rPr>
          <w:rtl/>
        </w:rPr>
        <w:t>אבי דיכטר (הליכוד):</w:t>
      </w:r>
      <w:r w:rsidRPr="00D00DDF">
        <w:rPr>
          <w:rStyle w:val="TagStyle"/>
          <w:rtl/>
        </w:rPr>
        <w:t xml:space="preserve"> &lt;&lt; דובר &gt;&gt;</w:t>
      </w:r>
      <w:r>
        <w:rPr>
          <w:rtl/>
        </w:rPr>
        <w:t xml:space="preserve">   </w:t>
      </w:r>
      <w:bookmarkEnd w:id="1739"/>
    </w:p>
    <w:p w:rsidR="00D00DDF" w:rsidRDefault="00D00DDF" w:rsidP="00D00DDF">
      <w:pPr>
        <w:pStyle w:val="KeepWithNext"/>
        <w:rPr>
          <w:rtl/>
          <w:lang w:eastAsia="he-IL"/>
        </w:rPr>
      </w:pPr>
    </w:p>
    <w:p w:rsidR="00D00DDF" w:rsidRDefault="00D00DDF" w:rsidP="00D00DDF">
      <w:pPr>
        <w:rPr>
          <w:rtl/>
          <w:lang w:eastAsia="he-IL"/>
        </w:rPr>
      </w:pPr>
      <w:r>
        <w:rPr>
          <w:rFonts w:hint="cs"/>
          <w:rtl/>
          <w:lang w:eastAsia="he-IL"/>
        </w:rPr>
        <w:t xml:space="preserve">אני חושב שהניסוח בחוק צריך להיות: רשאי משרד הבריאות על </w:t>
      </w:r>
      <w:bookmarkStart w:id="1740" w:name="_ETM_Q1_13678733"/>
      <w:bookmarkEnd w:id="1740"/>
      <w:r>
        <w:rPr>
          <w:rFonts w:hint="cs"/>
          <w:rtl/>
          <w:lang w:eastAsia="he-IL"/>
        </w:rPr>
        <w:t>פי החלטתו להעביר את זה לבדיקה בשירות.</w:t>
      </w:r>
    </w:p>
    <w:p w:rsidR="00D00DDF" w:rsidRDefault="00D00DDF" w:rsidP="00D00DDF">
      <w:pPr>
        <w:ind w:firstLine="0"/>
        <w:rPr>
          <w:rtl/>
          <w:lang w:eastAsia="he-IL"/>
        </w:rPr>
      </w:pPr>
      <w:bookmarkStart w:id="1741" w:name="_ETM_Q1_13678093"/>
      <w:bookmarkStart w:id="1742" w:name="_ETM_Q1_13678173"/>
      <w:bookmarkEnd w:id="1741"/>
      <w:bookmarkEnd w:id="1742"/>
    </w:p>
    <w:p w:rsidR="00D00DDF" w:rsidRDefault="00D00DDF" w:rsidP="00D00DDF">
      <w:pPr>
        <w:pStyle w:val="a5"/>
        <w:keepNext/>
        <w:rPr>
          <w:rtl/>
        </w:rPr>
      </w:pPr>
      <w:bookmarkStart w:id="1743" w:name="ET_speaker_מירי_פרנקלשור_288"/>
      <w:r w:rsidRPr="00D00DDF">
        <w:rPr>
          <w:rStyle w:val="TagStyle"/>
          <w:rtl/>
        </w:rPr>
        <w:t xml:space="preserve"> &lt;&lt; דובר &gt;&gt; </w:t>
      </w:r>
      <w:r>
        <w:rPr>
          <w:rtl/>
        </w:rPr>
        <w:t>מירי פרנקל-שור:</w:t>
      </w:r>
      <w:r w:rsidRPr="00D00DDF">
        <w:rPr>
          <w:rStyle w:val="TagStyle"/>
          <w:rtl/>
        </w:rPr>
        <w:t xml:space="preserve"> &lt;&lt; דובר &gt;&gt;</w:t>
      </w:r>
      <w:r>
        <w:rPr>
          <w:rtl/>
        </w:rPr>
        <w:t xml:space="preserve">   </w:t>
      </w:r>
      <w:bookmarkEnd w:id="1743"/>
    </w:p>
    <w:p w:rsidR="00D00DDF" w:rsidRDefault="00D00DDF" w:rsidP="00D00DDF">
      <w:pPr>
        <w:pStyle w:val="KeepWithNext"/>
        <w:rPr>
          <w:rtl/>
          <w:lang w:eastAsia="he-IL"/>
        </w:rPr>
      </w:pPr>
    </w:p>
    <w:p w:rsidR="00D00DDF" w:rsidRDefault="00D00DDF" w:rsidP="00A6605A">
      <w:pPr>
        <w:rPr>
          <w:rtl/>
          <w:lang w:eastAsia="he-IL"/>
        </w:rPr>
      </w:pPr>
      <w:r>
        <w:rPr>
          <w:rFonts w:hint="cs"/>
          <w:rtl/>
          <w:lang w:eastAsia="he-IL"/>
        </w:rPr>
        <w:t xml:space="preserve">זה מה שקיים היום. </w:t>
      </w:r>
      <w:bookmarkStart w:id="1744" w:name="_ETM_Q1_13683561"/>
      <w:bookmarkEnd w:id="1744"/>
      <w:r w:rsidR="00A6605A">
        <w:rPr>
          <w:rFonts w:hint="cs"/>
          <w:rtl/>
          <w:lang w:eastAsia="he-IL"/>
        </w:rPr>
        <w:t xml:space="preserve">משרד הבריאות לא רוצה להעביר </w:t>
      </w:r>
      <w:r>
        <w:rPr>
          <w:rFonts w:hint="cs"/>
          <w:rtl/>
          <w:lang w:eastAsia="he-IL"/>
        </w:rPr>
        <w:t>חזרה את המידע</w:t>
      </w:r>
      <w:bookmarkStart w:id="1745" w:name="_ETM_Q1_13690178"/>
      <w:bookmarkEnd w:id="1745"/>
      <w:r w:rsidR="00A6605A">
        <w:rPr>
          <w:rFonts w:hint="cs"/>
          <w:rtl/>
          <w:lang w:eastAsia="he-IL"/>
        </w:rPr>
        <w:t xml:space="preserve">. </w:t>
      </w:r>
      <w:bookmarkStart w:id="1746" w:name="_ETM_Q1_13685541"/>
      <w:bookmarkEnd w:id="1746"/>
      <w:r>
        <w:rPr>
          <w:rFonts w:hint="cs"/>
          <w:rtl/>
          <w:lang w:eastAsia="he-IL"/>
        </w:rPr>
        <w:t>עיגנו את שמירת המידע רק בשביל בדיקה ח</w:t>
      </w:r>
      <w:r w:rsidR="00A6605A">
        <w:rPr>
          <w:rFonts w:hint="cs"/>
          <w:rtl/>
          <w:lang w:eastAsia="he-IL"/>
        </w:rPr>
        <w:t xml:space="preserve">וזרת בשירות. בשביל זה אתה מאפשר לשירות לשמור את </w:t>
      </w:r>
      <w:bookmarkStart w:id="1747" w:name="_ETM_Q1_13696927"/>
      <w:bookmarkEnd w:id="1747"/>
      <w:r w:rsidR="00A6605A">
        <w:rPr>
          <w:rFonts w:hint="cs"/>
          <w:rtl/>
          <w:lang w:eastAsia="he-IL"/>
        </w:rPr>
        <w:t>המידע במשך 14 ימים. אם המאוכן מ</w:t>
      </w:r>
      <w:bookmarkStart w:id="1748" w:name="_ETM_Q1_13702827"/>
      <w:bookmarkEnd w:id="1748"/>
      <w:r w:rsidR="00A6605A">
        <w:rPr>
          <w:rFonts w:hint="cs"/>
          <w:rtl/>
          <w:lang w:eastAsia="he-IL"/>
        </w:rPr>
        <w:t xml:space="preserve">בקש לבדוק ולהחזיר את זה לשירות, מה הסיבה לא להעביר </w:t>
      </w:r>
      <w:bookmarkStart w:id="1749" w:name="_ETM_Q1_13709168"/>
      <w:bookmarkEnd w:id="1749"/>
      <w:r w:rsidR="00A6605A">
        <w:rPr>
          <w:rFonts w:hint="cs"/>
          <w:rtl/>
          <w:lang w:eastAsia="he-IL"/>
        </w:rPr>
        <w:t>את זה לשירות?</w:t>
      </w:r>
      <w:bookmarkStart w:id="1750" w:name="_ETM_Q1_13710692"/>
      <w:bookmarkEnd w:id="1750"/>
    </w:p>
    <w:p w:rsidR="00A6605A" w:rsidRDefault="00A6605A" w:rsidP="00A6605A">
      <w:pPr>
        <w:ind w:firstLine="0"/>
        <w:rPr>
          <w:rtl/>
          <w:lang w:eastAsia="he-IL"/>
        </w:rPr>
      </w:pPr>
      <w:bookmarkStart w:id="1751" w:name="_ETM_Q1_13710777"/>
      <w:bookmarkEnd w:id="1751"/>
    </w:p>
    <w:p w:rsidR="00A6605A" w:rsidRDefault="00A6605A" w:rsidP="00A6605A">
      <w:pPr>
        <w:pStyle w:val="a5"/>
        <w:keepNext/>
        <w:rPr>
          <w:rtl/>
        </w:rPr>
      </w:pPr>
      <w:bookmarkStart w:id="1752" w:name="_ETM_Q1_13711084"/>
      <w:bookmarkStart w:id="1753" w:name="_ETM_Q1_13711166"/>
      <w:bookmarkStart w:id="1754" w:name="ET_speaker_4613_289"/>
      <w:bookmarkEnd w:id="1752"/>
      <w:bookmarkEnd w:id="1753"/>
      <w:r w:rsidRPr="00A6605A">
        <w:rPr>
          <w:rStyle w:val="TagStyle"/>
          <w:rtl/>
        </w:rPr>
        <w:t xml:space="preserve"> &lt;&lt; דובר &gt;&gt; </w:t>
      </w:r>
      <w:r>
        <w:rPr>
          <w:rtl/>
        </w:rPr>
        <w:t>אבי דיכטר (הליכוד):</w:t>
      </w:r>
      <w:r w:rsidRPr="00A6605A">
        <w:rPr>
          <w:rStyle w:val="TagStyle"/>
          <w:rtl/>
        </w:rPr>
        <w:t xml:space="preserve"> &lt;&lt; דובר &gt;&gt;</w:t>
      </w:r>
      <w:r>
        <w:rPr>
          <w:rtl/>
        </w:rPr>
        <w:t xml:space="preserve">   </w:t>
      </w:r>
      <w:bookmarkEnd w:id="1754"/>
    </w:p>
    <w:p w:rsidR="00A6605A" w:rsidRDefault="00A6605A" w:rsidP="00A6605A">
      <w:pPr>
        <w:pStyle w:val="KeepWithNext"/>
        <w:rPr>
          <w:rtl/>
          <w:lang w:eastAsia="he-IL"/>
        </w:rPr>
      </w:pPr>
    </w:p>
    <w:p w:rsidR="00A6605A" w:rsidRDefault="00A6605A" w:rsidP="00A6605A">
      <w:pPr>
        <w:rPr>
          <w:rtl/>
          <w:lang w:eastAsia="he-IL"/>
        </w:rPr>
      </w:pPr>
      <w:bookmarkStart w:id="1755" w:name="_ETM_Q1_13711830"/>
      <w:bookmarkEnd w:id="1755"/>
      <w:r>
        <w:rPr>
          <w:rFonts w:hint="cs"/>
          <w:rtl/>
          <w:lang w:eastAsia="he-IL"/>
        </w:rPr>
        <w:t xml:space="preserve">אני חושב שמשרד הבריאות יכול להחליט </w:t>
      </w:r>
      <w:bookmarkStart w:id="1756" w:name="_ETM_Q1_13714163"/>
      <w:bookmarkEnd w:id="1756"/>
      <w:r>
        <w:rPr>
          <w:rFonts w:hint="cs"/>
          <w:rtl/>
          <w:lang w:eastAsia="he-IL"/>
        </w:rPr>
        <w:t>אם להעביר או לא להעביר.</w:t>
      </w:r>
    </w:p>
    <w:p w:rsidR="00A6605A" w:rsidRDefault="00A6605A" w:rsidP="00A6605A">
      <w:pPr>
        <w:ind w:firstLine="0"/>
        <w:rPr>
          <w:rtl/>
          <w:lang w:eastAsia="he-IL"/>
        </w:rPr>
      </w:pPr>
      <w:bookmarkStart w:id="1757" w:name="_ETM_Q1_13715133"/>
      <w:bookmarkStart w:id="1758" w:name="_ETM_Q1_13715207"/>
      <w:bookmarkStart w:id="1759" w:name="_ETM_Q1_13715584"/>
      <w:bookmarkEnd w:id="1757"/>
      <w:bookmarkEnd w:id="1758"/>
      <w:bookmarkEnd w:id="1759"/>
    </w:p>
    <w:p w:rsidR="00A6605A" w:rsidRDefault="00A6605A" w:rsidP="00A6605A">
      <w:pPr>
        <w:pStyle w:val="a5"/>
        <w:keepNext/>
        <w:rPr>
          <w:rtl/>
        </w:rPr>
      </w:pPr>
      <w:bookmarkStart w:id="1760" w:name="_ETM_Q1_13715667"/>
      <w:bookmarkStart w:id="1761" w:name="ET_speaker_מירי_פרנקלשור_290"/>
      <w:bookmarkEnd w:id="1760"/>
      <w:r w:rsidRPr="00A6605A">
        <w:rPr>
          <w:rStyle w:val="TagStyle"/>
          <w:rtl/>
        </w:rPr>
        <w:t xml:space="preserve"> &lt;&lt; דובר &gt;&gt; </w:t>
      </w:r>
      <w:r>
        <w:rPr>
          <w:rtl/>
        </w:rPr>
        <w:t>מירי פרנקל-שור:</w:t>
      </w:r>
      <w:r w:rsidRPr="00A6605A">
        <w:rPr>
          <w:rStyle w:val="TagStyle"/>
          <w:rtl/>
        </w:rPr>
        <w:t xml:space="preserve"> &lt;&lt; דובר &gt;&gt;</w:t>
      </w:r>
      <w:r>
        <w:rPr>
          <w:rtl/>
        </w:rPr>
        <w:t xml:space="preserve">   </w:t>
      </w:r>
      <w:bookmarkEnd w:id="1761"/>
    </w:p>
    <w:p w:rsidR="00A6605A" w:rsidRDefault="00A6605A" w:rsidP="00A6605A">
      <w:pPr>
        <w:pStyle w:val="KeepWithNext"/>
        <w:rPr>
          <w:rtl/>
          <w:lang w:eastAsia="he-IL"/>
        </w:rPr>
      </w:pPr>
    </w:p>
    <w:p w:rsidR="00A6605A" w:rsidRDefault="00A6605A" w:rsidP="00A6605A">
      <w:pPr>
        <w:rPr>
          <w:rtl/>
          <w:lang w:eastAsia="he-IL"/>
        </w:rPr>
      </w:pPr>
      <w:r>
        <w:rPr>
          <w:rFonts w:hint="cs"/>
          <w:rtl/>
          <w:lang w:eastAsia="he-IL"/>
        </w:rPr>
        <w:t xml:space="preserve">למה? מה יכול משרד הבריאות להחליט לא </w:t>
      </w:r>
      <w:bookmarkStart w:id="1762" w:name="_ETM_Q1_13716462"/>
      <w:bookmarkEnd w:id="1762"/>
      <w:r>
        <w:rPr>
          <w:rFonts w:hint="cs"/>
          <w:rtl/>
          <w:lang w:eastAsia="he-IL"/>
        </w:rPr>
        <w:t>להעביר?</w:t>
      </w:r>
    </w:p>
    <w:p w:rsidR="00A6605A" w:rsidRDefault="00A6605A" w:rsidP="00A6605A">
      <w:pPr>
        <w:ind w:firstLine="0"/>
        <w:rPr>
          <w:rtl/>
          <w:lang w:eastAsia="he-IL"/>
        </w:rPr>
      </w:pPr>
    </w:p>
    <w:p w:rsidR="00A6605A" w:rsidRDefault="00A6605A" w:rsidP="00A6605A">
      <w:pPr>
        <w:pStyle w:val="a5"/>
        <w:keepNext/>
        <w:rPr>
          <w:rtl/>
        </w:rPr>
      </w:pPr>
      <w:bookmarkStart w:id="1763" w:name="ET_speaker_4613_291"/>
      <w:r w:rsidRPr="00A6605A">
        <w:rPr>
          <w:rStyle w:val="TagStyle"/>
          <w:rtl/>
        </w:rPr>
        <w:t xml:space="preserve"> &lt;&lt; דובר &gt;&gt; </w:t>
      </w:r>
      <w:r>
        <w:rPr>
          <w:rtl/>
        </w:rPr>
        <w:t>אבי דיכטר (הליכוד):</w:t>
      </w:r>
      <w:r w:rsidRPr="00A6605A">
        <w:rPr>
          <w:rStyle w:val="TagStyle"/>
          <w:rtl/>
        </w:rPr>
        <w:t xml:space="preserve"> &lt;&lt; דובר &gt;&gt;</w:t>
      </w:r>
      <w:r>
        <w:rPr>
          <w:rtl/>
        </w:rPr>
        <w:t xml:space="preserve">   </w:t>
      </w:r>
      <w:bookmarkEnd w:id="1763"/>
    </w:p>
    <w:p w:rsidR="00A6605A" w:rsidRDefault="00A6605A" w:rsidP="00A6605A">
      <w:pPr>
        <w:pStyle w:val="KeepWithNext"/>
        <w:rPr>
          <w:rtl/>
          <w:lang w:eastAsia="he-IL"/>
        </w:rPr>
      </w:pPr>
    </w:p>
    <w:p w:rsidR="00A6605A" w:rsidRDefault="00A6605A" w:rsidP="00A6605A">
      <w:pPr>
        <w:rPr>
          <w:rtl/>
          <w:lang w:eastAsia="he-IL"/>
        </w:rPr>
      </w:pPr>
      <w:r>
        <w:rPr>
          <w:rFonts w:hint="cs"/>
          <w:rtl/>
          <w:lang w:eastAsia="he-IL"/>
        </w:rPr>
        <w:t>ההחלטה היא תמיד של משרד הבריאות. אני ח</w:t>
      </w:r>
      <w:bookmarkStart w:id="1764" w:name="_ETM_Q1_13732679"/>
      <w:bookmarkEnd w:id="1764"/>
      <w:r>
        <w:rPr>
          <w:rFonts w:hint="cs"/>
          <w:rtl/>
          <w:lang w:eastAsia="he-IL"/>
        </w:rPr>
        <w:t xml:space="preserve">ושב שהחיבור הזה לא טוב, </w:t>
      </w:r>
      <w:bookmarkStart w:id="1765" w:name="_ETM_Q1_13731338"/>
      <w:bookmarkEnd w:id="1765"/>
      <w:r>
        <w:rPr>
          <w:rFonts w:hint="cs"/>
          <w:rtl/>
          <w:lang w:eastAsia="he-IL"/>
        </w:rPr>
        <w:t>הוא עובר מעל ראשו של משרד הבריאות.</w:t>
      </w:r>
    </w:p>
    <w:p w:rsidR="00A6605A" w:rsidRDefault="00A6605A" w:rsidP="00A6605A">
      <w:pPr>
        <w:ind w:firstLine="0"/>
        <w:rPr>
          <w:rtl/>
          <w:lang w:eastAsia="he-IL"/>
        </w:rPr>
      </w:pPr>
      <w:bookmarkStart w:id="1766" w:name="_ETM_Q1_13736465"/>
      <w:bookmarkStart w:id="1767" w:name="_ETM_Q1_13736529"/>
      <w:bookmarkEnd w:id="1766"/>
      <w:bookmarkEnd w:id="1767"/>
    </w:p>
    <w:p w:rsidR="00A6605A" w:rsidRDefault="00A6605A" w:rsidP="00A6605A">
      <w:pPr>
        <w:pStyle w:val="afb"/>
        <w:keepNext/>
        <w:rPr>
          <w:rtl/>
          <w:lang w:eastAsia="he-IL"/>
        </w:rPr>
      </w:pPr>
      <w:bookmarkStart w:id="1768" w:name="ET_guest_טליה_אגמון_292"/>
      <w:r w:rsidRPr="00A6605A">
        <w:rPr>
          <w:rStyle w:val="TagStyle"/>
          <w:rtl/>
        </w:rPr>
        <w:t xml:space="preserve"> &lt;&lt; אורח &gt;&gt; </w:t>
      </w:r>
      <w:r>
        <w:rPr>
          <w:rtl/>
          <w:lang w:eastAsia="he-IL"/>
        </w:rPr>
        <w:t>טליה אגמון:</w:t>
      </w:r>
      <w:r w:rsidRPr="00A6605A">
        <w:rPr>
          <w:rStyle w:val="TagStyle"/>
          <w:rtl/>
        </w:rPr>
        <w:t xml:space="preserve"> &lt;&lt; אורח &gt;&gt;</w:t>
      </w:r>
      <w:r>
        <w:rPr>
          <w:rtl/>
          <w:lang w:eastAsia="he-IL"/>
        </w:rPr>
        <w:t xml:space="preserve">   </w:t>
      </w:r>
      <w:bookmarkEnd w:id="1768"/>
    </w:p>
    <w:p w:rsidR="00A6605A" w:rsidRDefault="00A6605A" w:rsidP="00A6605A">
      <w:pPr>
        <w:pStyle w:val="KeepWithNext"/>
        <w:rPr>
          <w:rtl/>
          <w:lang w:eastAsia="he-IL"/>
        </w:rPr>
      </w:pPr>
    </w:p>
    <w:p w:rsidR="00A6605A" w:rsidRDefault="00A6605A" w:rsidP="00A6605A">
      <w:pPr>
        <w:rPr>
          <w:rtl/>
          <w:lang w:eastAsia="he-IL"/>
        </w:rPr>
      </w:pPr>
      <w:bookmarkStart w:id="1769" w:name="_ETM_Q1_13725965"/>
      <w:bookmarkStart w:id="1770" w:name="_ETM_Q1_13726063"/>
      <w:bookmarkStart w:id="1771" w:name="_ETM_Q1_13496497"/>
      <w:bookmarkEnd w:id="1769"/>
      <w:bookmarkEnd w:id="1770"/>
      <w:bookmarkEnd w:id="1771"/>
      <w:r>
        <w:rPr>
          <w:rFonts w:hint="cs"/>
          <w:rtl/>
          <w:lang w:eastAsia="he-IL"/>
        </w:rPr>
        <w:t xml:space="preserve">מירי, </w:t>
      </w:r>
      <w:r w:rsidR="00EC7494">
        <w:rPr>
          <w:rFonts w:hint="cs"/>
          <w:rtl/>
          <w:lang w:eastAsia="he-IL"/>
        </w:rPr>
        <w:t>א</w:t>
      </w:r>
      <w:r>
        <w:rPr>
          <w:rFonts w:hint="cs"/>
          <w:rtl/>
          <w:lang w:eastAsia="he-IL"/>
        </w:rPr>
        <w:t>ני מבינה ש</w:t>
      </w:r>
      <w:r w:rsidR="00F618D5">
        <w:rPr>
          <w:rFonts w:hint="cs"/>
          <w:rtl/>
          <w:lang w:eastAsia="he-IL"/>
        </w:rPr>
        <w:t xml:space="preserve">את </w:t>
      </w:r>
      <w:r>
        <w:rPr>
          <w:rFonts w:hint="cs"/>
          <w:rtl/>
          <w:lang w:eastAsia="he-IL"/>
        </w:rPr>
        <w:t xml:space="preserve">נסמכת על </w:t>
      </w:r>
      <w:bookmarkStart w:id="1772" w:name="_ETM_Q1_13743323"/>
      <w:bookmarkEnd w:id="1772"/>
      <w:r>
        <w:rPr>
          <w:rFonts w:hint="cs"/>
          <w:rtl/>
          <w:lang w:eastAsia="he-IL"/>
        </w:rPr>
        <w:t xml:space="preserve">החוויה האישית שלך. </w:t>
      </w:r>
      <w:bookmarkStart w:id="1773" w:name="_ETM_Q1_13744281"/>
      <w:bookmarkEnd w:id="1773"/>
    </w:p>
    <w:p w:rsidR="00EC7494" w:rsidRDefault="00EC7494" w:rsidP="00A6605A">
      <w:pPr>
        <w:ind w:firstLine="0"/>
        <w:rPr>
          <w:rtl/>
          <w:lang w:eastAsia="he-IL"/>
        </w:rPr>
      </w:pPr>
      <w:bookmarkStart w:id="1774" w:name="_ETM_Q1_13744370"/>
      <w:bookmarkEnd w:id="1774"/>
    </w:p>
    <w:p w:rsidR="00A6605A" w:rsidRDefault="00A6605A" w:rsidP="00A6605A">
      <w:pPr>
        <w:pStyle w:val="a5"/>
        <w:keepNext/>
        <w:rPr>
          <w:rtl/>
        </w:rPr>
      </w:pPr>
      <w:bookmarkStart w:id="1775" w:name="ET_speaker_מירי_פרנקלשור_293"/>
      <w:r w:rsidRPr="00A6605A">
        <w:rPr>
          <w:rStyle w:val="TagStyle"/>
          <w:rtl/>
        </w:rPr>
        <w:t xml:space="preserve"> &lt;&lt; דובר &gt;&gt; </w:t>
      </w:r>
      <w:r>
        <w:rPr>
          <w:rtl/>
        </w:rPr>
        <w:t>מירי פרנקל-שור:</w:t>
      </w:r>
      <w:r w:rsidRPr="00A6605A">
        <w:rPr>
          <w:rStyle w:val="TagStyle"/>
          <w:rtl/>
        </w:rPr>
        <w:t xml:space="preserve"> &lt;&lt; דובר &gt;&gt;</w:t>
      </w:r>
      <w:r>
        <w:rPr>
          <w:rtl/>
        </w:rPr>
        <w:t xml:space="preserve">   </w:t>
      </w:r>
      <w:bookmarkEnd w:id="1775"/>
    </w:p>
    <w:p w:rsidR="00A6605A" w:rsidRDefault="00A6605A" w:rsidP="00A6605A">
      <w:pPr>
        <w:pStyle w:val="KeepWithNext"/>
        <w:rPr>
          <w:rtl/>
          <w:lang w:eastAsia="he-IL"/>
        </w:rPr>
      </w:pPr>
    </w:p>
    <w:p w:rsidR="00EC7494" w:rsidRDefault="00F618D5" w:rsidP="00CF3233">
      <w:pPr>
        <w:rPr>
          <w:rtl/>
          <w:lang w:eastAsia="he-IL"/>
        </w:rPr>
      </w:pPr>
      <w:r>
        <w:rPr>
          <w:rFonts w:hint="cs"/>
          <w:rtl/>
          <w:lang w:eastAsia="he-IL"/>
        </w:rPr>
        <w:t>זה לא רק שלי,</w:t>
      </w:r>
      <w:r w:rsidR="00A6605A">
        <w:rPr>
          <w:rFonts w:hint="cs"/>
          <w:rtl/>
          <w:lang w:eastAsia="he-IL"/>
        </w:rPr>
        <w:t xml:space="preserve"> זה </w:t>
      </w:r>
      <w:r w:rsidR="00EC7494">
        <w:rPr>
          <w:rFonts w:hint="cs"/>
          <w:rtl/>
          <w:lang w:eastAsia="he-IL"/>
        </w:rPr>
        <w:t>אין סוף אנשי</w:t>
      </w:r>
      <w:r w:rsidR="00A6605A">
        <w:rPr>
          <w:rFonts w:hint="cs"/>
          <w:rtl/>
          <w:lang w:eastAsia="he-IL"/>
        </w:rPr>
        <w:t>ם</w:t>
      </w:r>
      <w:r w:rsidR="00EC7494">
        <w:rPr>
          <w:rFonts w:hint="cs"/>
          <w:rtl/>
          <w:lang w:eastAsia="he-IL"/>
        </w:rPr>
        <w:t xml:space="preserve"> שקיבלו איכונים לא נכונים</w:t>
      </w:r>
      <w:r w:rsidR="00A6605A">
        <w:rPr>
          <w:rFonts w:hint="cs"/>
          <w:rtl/>
          <w:lang w:eastAsia="he-IL"/>
        </w:rPr>
        <w:t>.</w:t>
      </w:r>
    </w:p>
    <w:p w:rsidR="00EC7494" w:rsidRDefault="00EC7494" w:rsidP="00CF3233">
      <w:pPr>
        <w:rPr>
          <w:rtl/>
          <w:lang w:eastAsia="he-IL"/>
        </w:rPr>
      </w:pPr>
    </w:p>
    <w:p w:rsidR="00A6605A" w:rsidRDefault="00A6605A" w:rsidP="00A6605A">
      <w:pPr>
        <w:pStyle w:val="afb"/>
        <w:keepNext/>
        <w:rPr>
          <w:rtl/>
          <w:lang w:eastAsia="he-IL"/>
        </w:rPr>
      </w:pPr>
      <w:bookmarkStart w:id="1776" w:name="_ETM_Q1_13755856"/>
      <w:bookmarkStart w:id="1777" w:name="ET_guest_טליה_אגמון_294"/>
      <w:bookmarkEnd w:id="1776"/>
      <w:r w:rsidRPr="00A6605A">
        <w:rPr>
          <w:rStyle w:val="TagStyle"/>
          <w:rtl/>
        </w:rPr>
        <w:t xml:space="preserve"> &lt;&lt; אורח &gt;&gt; </w:t>
      </w:r>
      <w:r>
        <w:rPr>
          <w:rtl/>
          <w:lang w:eastAsia="he-IL"/>
        </w:rPr>
        <w:t>טליה אגמון:</w:t>
      </w:r>
      <w:r w:rsidRPr="00A6605A">
        <w:rPr>
          <w:rStyle w:val="TagStyle"/>
          <w:rtl/>
        </w:rPr>
        <w:t xml:space="preserve"> &lt;&lt; אורח &gt;&gt;</w:t>
      </w:r>
      <w:r>
        <w:rPr>
          <w:rtl/>
          <w:lang w:eastAsia="he-IL"/>
        </w:rPr>
        <w:t xml:space="preserve">   </w:t>
      </w:r>
      <w:bookmarkEnd w:id="1777"/>
    </w:p>
    <w:p w:rsidR="00A6605A" w:rsidRDefault="00A6605A" w:rsidP="00A6605A">
      <w:pPr>
        <w:pStyle w:val="KeepWithNext"/>
        <w:rPr>
          <w:rtl/>
          <w:lang w:eastAsia="he-IL"/>
        </w:rPr>
      </w:pPr>
    </w:p>
    <w:p w:rsidR="00EC7494" w:rsidRDefault="00A6605A" w:rsidP="00D3509A">
      <w:pPr>
        <w:rPr>
          <w:rtl/>
          <w:lang w:eastAsia="he-IL"/>
        </w:rPr>
      </w:pPr>
      <w:bookmarkStart w:id="1778" w:name="_ETM_Q1_13756485"/>
      <w:bookmarkStart w:id="1779" w:name="_ETM_Q1_13756517"/>
      <w:bookmarkEnd w:id="1778"/>
      <w:bookmarkEnd w:id="1779"/>
      <w:r>
        <w:rPr>
          <w:rFonts w:hint="cs"/>
          <w:rtl/>
          <w:lang w:eastAsia="he-IL"/>
        </w:rPr>
        <w:t xml:space="preserve">כפי שנאמר קודם, </w:t>
      </w:r>
      <w:r w:rsidR="00EC7494">
        <w:rPr>
          <w:rFonts w:hint="cs"/>
          <w:rtl/>
          <w:lang w:eastAsia="he-IL"/>
        </w:rPr>
        <w:t xml:space="preserve">יש אפשרות </w:t>
      </w:r>
      <w:r w:rsidR="00D3509A">
        <w:rPr>
          <w:rFonts w:hint="cs"/>
          <w:rtl/>
          <w:lang w:eastAsia="he-IL"/>
        </w:rPr>
        <w:t xml:space="preserve">של החזרה לשירות, </w:t>
      </w:r>
      <w:r>
        <w:rPr>
          <w:rFonts w:hint="cs"/>
          <w:rtl/>
          <w:lang w:eastAsia="he-IL"/>
        </w:rPr>
        <w:t xml:space="preserve">אבל </w:t>
      </w:r>
      <w:r w:rsidR="00EC7494">
        <w:rPr>
          <w:rFonts w:hint="cs"/>
          <w:rtl/>
          <w:lang w:eastAsia="he-IL"/>
        </w:rPr>
        <w:t>ההחזרה לשירות צריכה להיו</w:t>
      </w:r>
      <w:r>
        <w:rPr>
          <w:rFonts w:hint="cs"/>
          <w:rtl/>
          <w:lang w:eastAsia="he-IL"/>
        </w:rPr>
        <w:t>ת</w:t>
      </w:r>
      <w:r w:rsidR="00EC7494">
        <w:rPr>
          <w:rFonts w:hint="cs"/>
          <w:rtl/>
          <w:lang w:eastAsia="he-IL"/>
        </w:rPr>
        <w:t xml:space="preserve"> תוך הפעלת </w:t>
      </w:r>
      <w:r>
        <w:rPr>
          <w:rFonts w:hint="cs"/>
          <w:rtl/>
          <w:lang w:eastAsia="he-IL"/>
        </w:rPr>
        <w:t>שיקול דעת</w:t>
      </w:r>
      <w:r w:rsidR="00D3509A">
        <w:rPr>
          <w:rFonts w:hint="cs"/>
          <w:rtl/>
          <w:lang w:eastAsia="he-IL"/>
        </w:rPr>
        <w:t>.</w:t>
      </w:r>
      <w:r>
        <w:rPr>
          <w:rFonts w:hint="cs"/>
          <w:rtl/>
          <w:lang w:eastAsia="he-IL"/>
        </w:rPr>
        <w:t xml:space="preserve"> </w:t>
      </w:r>
      <w:r w:rsidR="00EC7494">
        <w:rPr>
          <w:rFonts w:hint="cs"/>
          <w:rtl/>
          <w:lang w:eastAsia="he-IL"/>
        </w:rPr>
        <w:t>לא כ</w:t>
      </w:r>
      <w:r>
        <w:rPr>
          <w:rFonts w:hint="cs"/>
          <w:rtl/>
          <w:lang w:eastAsia="he-IL"/>
        </w:rPr>
        <w:t xml:space="preserve">ל </w:t>
      </w:r>
      <w:bookmarkStart w:id="1780" w:name="_ETM_Q1_13763350"/>
      <w:bookmarkEnd w:id="1780"/>
      <w:r>
        <w:rPr>
          <w:rFonts w:hint="cs"/>
          <w:rtl/>
          <w:lang w:eastAsia="he-IL"/>
        </w:rPr>
        <w:t xml:space="preserve">טענה שעולה קשורה </w:t>
      </w:r>
      <w:r w:rsidR="00D3509A">
        <w:rPr>
          <w:rFonts w:hint="cs"/>
          <w:rtl/>
          <w:lang w:eastAsia="he-IL"/>
        </w:rPr>
        <w:t xml:space="preserve">בהכרח </w:t>
      </w:r>
      <w:r>
        <w:rPr>
          <w:rFonts w:hint="cs"/>
          <w:rtl/>
          <w:lang w:eastAsia="he-IL"/>
        </w:rPr>
        <w:t xml:space="preserve">לשאלה מה עשה השירות או </w:t>
      </w:r>
      <w:bookmarkStart w:id="1781" w:name="_ETM_Q1_13770411"/>
      <w:bookmarkEnd w:id="1781"/>
      <w:r>
        <w:rPr>
          <w:rFonts w:hint="cs"/>
          <w:rtl/>
          <w:lang w:eastAsia="he-IL"/>
        </w:rPr>
        <w:t xml:space="preserve">מה </w:t>
      </w:r>
      <w:r w:rsidR="00D3509A">
        <w:rPr>
          <w:rFonts w:hint="cs"/>
          <w:rtl/>
          <w:lang w:eastAsia="he-IL"/>
        </w:rPr>
        <w:t xml:space="preserve">לא </w:t>
      </w:r>
      <w:r>
        <w:rPr>
          <w:rFonts w:hint="cs"/>
          <w:rtl/>
          <w:lang w:eastAsia="he-IL"/>
        </w:rPr>
        <w:t xml:space="preserve">עשה השירות. </w:t>
      </w:r>
      <w:r w:rsidR="00EC7494">
        <w:rPr>
          <w:rFonts w:hint="cs"/>
          <w:rtl/>
          <w:lang w:eastAsia="he-IL"/>
        </w:rPr>
        <w:t>אם מישהו ט</w:t>
      </w:r>
      <w:r>
        <w:rPr>
          <w:rFonts w:hint="cs"/>
          <w:rtl/>
          <w:lang w:eastAsia="he-IL"/>
        </w:rPr>
        <w:t>ו</w:t>
      </w:r>
      <w:r w:rsidR="00EC7494">
        <w:rPr>
          <w:rFonts w:hint="cs"/>
          <w:rtl/>
          <w:lang w:eastAsia="he-IL"/>
        </w:rPr>
        <w:t xml:space="preserve">ען שהוא </w:t>
      </w:r>
      <w:r>
        <w:rPr>
          <w:rFonts w:hint="cs"/>
          <w:rtl/>
          <w:lang w:eastAsia="he-IL"/>
        </w:rPr>
        <w:t>ישב עם מסיכה במשרד שלו</w:t>
      </w:r>
      <w:r w:rsidR="00EC7494">
        <w:rPr>
          <w:rFonts w:hint="cs"/>
          <w:rtl/>
          <w:lang w:eastAsia="he-IL"/>
        </w:rPr>
        <w:t>, ה</w:t>
      </w:r>
      <w:r>
        <w:rPr>
          <w:rFonts w:hint="cs"/>
          <w:rtl/>
          <w:lang w:eastAsia="he-IL"/>
        </w:rPr>
        <w:t xml:space="preserve">חזרה לשירות לא </w:t>
      </w:r>
      <w:bookmarkStart w:id="1782" w:name="_ETM_Q1_13775272"/>
      <w:bookmarkEnd w:id="1782"/>
      <w:r>
        <w:rPr>
          <w:rFonts w:hint="cs"/>
          <w:rtl/>
          <w:lang w:eastAsia="he-IL"/>
        </w:rPr>
        <w:t>תעשה שום תועלת</w:t>
      </w:r>
      <w:r w:rsidR="00D3509A">
        <w:rPr>
          <w:rFonts w:hint="cs"/>
          <w:rtl/>
          <w:lang w:eastAsia="he-IL"/>
        </w:rPr>
        <w:t xml:space="preserve">, היא רק </w:t>
      </w:r>
      <w:r>
        <w:rPr>
          <w:rFonts w:hint="cs"/>
          <w:rtl/>
          <w:lang w:eastAsia="he-IL"/>
        </w:rPr>
        <w:t>תעמיס עלינו ו</w:t>
      </w:r>
      <w:r w:rsidR="00D3509A">
        <w:rPr>
          <w:rFonts w:hint="cs"/>
          <w:rtl/>
          <w:lang w:eastAsia="he-IL"/>
        </w:rPr>
        <w:t>ע</w:t>
      </w:r>
      <w:r>
        <w:rPr>
          <w:rFonts w:hint="cs"/>
          <w:rtl/>
          <w:lang w:eastAsia="he-IL"/>
        </w:rPr>
        <w:t xml:space="preserve">ל השירות </w:t>
      </w:r>
      <w:bookmarkStart w:id="1783" w:name="_ETM_Q1_13779770"/>
      <w:bookmarkEnd w:id="1783"/>
      <w:r>
        <w:rPr>
          <w:rFonts w:hint="cs"/>
          <w:rtl/>
          <w:lang w:eastAsia="he-IL"/>
        </w:rPr>
        <w:t xml:space="preserve">עבודה נוספת. </w:t>
      </w:r>
      <w:r w:rsidR="00EC7494">
        <w:rPr>
          <w:rFonts w:hint="cs"/>
          <w:rtl/>
          <w:lang w:eastAsia="he-IL"/>
        </w:rPr>
        <w:t xml:space="preserve"> </w:t>
      </w:r>
    </w:p>
    <w:p w:rsidR="00EC7494" w:rsidRDefault="00EC7494" w:rsidP="00D3509A">
      <w:pPr>
        <w:ind w:firstLine="0"/>
        <w:rPr>
          <w:rtl/>
          <w:lang w:eastAsia="he-IL"/>
        </w:rPr>
      </w:pPr>
      <w:bookmarkStart w:id="1784" w:name="_ETM_Q1_13791973"/>
      <w:bookmarkEnd w:id="1784"/>
    </w:p>
    <w:p w:rsidR="00D3509A" w:rsidRDefault="00D3509A" w:rsidP="00D3509A">
      <w:pPr>
        <w:pStyle w:val="af8"/>
        <w:keepNext/>
        <w:rPr>
          <w:rtl/>
        </w:rPr>
      </w:pPr>
      <w:bookmarkStart w:id="1785" w:name="_ETM_Q1_13816445"/>
      <w:bookmarkStart w:id="1786" w:name="_ETM_Q1_13816548"/>
      <w:bookmarkStart w:id="1787" w:name="_ETM_Q1_13818329"/>
      <w:bookmarkStart w:id="1788" w:name="_ETM_Q1_13818375"/>
      <w:bookmarkStart w:id="1789" w:name="ET_yor_5774_296"/>
      <w:bookmarkEnd w:id="1785"/>
      <w:bookmarkEnd w:id="1786"/>
      <w:bookmarkEnd w:id="1787"/>
      <w:bookmarkEnd w:id="1788"/>
      <w:r w:rsidRPr="00D3509A">
        <w:rPr>
          <w:rStyle w:val="TagStyle"/>
          <w:rtl/>
        </w:rPr>
        <w:t xml:space="preserve"> &lt;&lt; יור &gt;&gt; </w:t>
      </w:r>
      <w:r>
        <w:rPr>
          <w:rtl/>
        </w:rPr>
        <w:t>היו"ר צבי האוזר:</w:t>
      </w:r>
      <w:r w:rsidRPr="00D3509A">
        <w:rPr>
          <w:rStyle w:val="TagStyle"/>
          <w:rtl/>
        </w:rPr>
        <w:t xml:space="preserve"> &lt;&lt; יור &gt;&gt;</w:t>
      </w:r>
      <w:r>
        <w:rPr>
          <w:rtl/>
        </w:rPr>
        <w:t xml:space="preserve">   </w:t>
      </w:r>
      <w:bookmarkEnd w:id="1789"/>
    </w:p>
    <w:p w:rsidR="00D3509A" w:rsidRDefault="00D3509A" w:rsidP="00D3509A">
      <w:pPr>
        <w:pStyle w:val="KeepWithNext"/>
        <w:rPr>
          <w:rtl/>
          <w:lang w:eastAsia="he-IL"/>
        </w:rPr>
      </w:pPr>
    </w:p>
    <w:p w:rsidR="00EC7494" w:rsidRDefault="00EC7494" w:rsidP="00BB3894">
      <w:pPr>
        <w:rPr>
          <w:rtl/>
          <w:lang w:eastAsia="he-IL"/>
        </w:rPr>
      </w:pPr>
      <w:r>
        <w:rPr>
          <w:rFonts w:hint="cs"/>
          <w:rtl/>
          <w:lang w:eastAsia="he-IL"/>
        </w:rPr>
        <w:t>אנחנו מבינים שיש</w:t>
      </w:r>
      <w:r w:rsidR="00D3509A">
        <w:rPr>
          <w:rFonts w:hint="cs"/>
          <w:rtl/>
          <w:lang w:eastAsia="he-IL"/>
        </w:rPr>
        <w:t xml:space="preserve"> קו שני </w:t>
      </w:r>
      <w:r w:rsidR="00F618D5">
        <w:rPr>
          <w:rFonts w:hint="cs"/>
          <w:rtl/>
          <w:lang w:eastAsia="he-IL"/>
        </w:rPr>
        <w:t>ל</w:t>
      </w:r>
      <w:r>
        <w:rPr>
          <w:rFonts w:hint="cs"/>
          <w:rtl/>
          <w:lang w:eastAsia="he-IL"/>
        </w:rPr>
        <w:t>פניות קבו</w:t>
      </w:r>
      <w:r w:rsidR="00D3509A">
        <w:rPr>
          <w:rFonts w:hint="cs"/>
          <w:rtl/>
          <w:lang w:eastAsia="he-IL"/>
        </w:rPr>
        <w:t>צתיו</w:t>
      </w:r>
      <w:r>
        <w:rPr>
          <w:rFonts w:hint="cs"/>
          <w:rtl/>
          <w:lang w:eastAsia="he-IL"/>
        </w:rPr>
        <w:t>ת</w:t>
      </w:r>
      <w:r w:rsidR="00BB3894">
        <w:rPr>
          <w:rFonts w:hint="cs"/>
          <w:rtl/>
          <w:lang w:eastAsia="he-IL"/>
        </w:rPr>
        <w:t xml:space="preserve">, ואת זה </w:t>
      </w:r>
      <w:r>
        <w:rPr>
          <w:rFonts w:hint="cs"/>
          <w:rtl/>
          <w:lang w:eastAsia="he-IL"/>
        </w:rPr>
        <w:t>אנחנ</w:t>
      </w:r>
      <w:r w:rsidR="00D3509A">
        <w:rPr>
          <w:rFonts w:hint="cs"/>
          <w:rtl/>
          <w:lang w:eastAsia="he-IL"/>
        </w:rPr>
        <w:t>ו</w:t>
      </w:r>
      <w:r>
        <w:rPr>
          <w:rFonts w:hint="cs"/>
          <w:rtl/>
          <w:lang w:eastAsia="he-IL"/>
        </w:rPr>
        <w:t xml:space="preserve"> רוצים לשים את זה </w:t>
      </w:r>
      <w:r w:rsidR="00F618D5">
        <w:rPr>
          <w:rFonts w:hint="cs"/>
          <w:rtl/>
          <w:lang w:eastAsia="he-IL"/>
        </w:rPr>
        <w:t xml:space="preserve">כרגע </w:t>
      </w:r>
      <w:r>
        <w:rPr>
          <w:rFonts w:hint="cs"/>
          <w:rtl/>
          <w:lang w:eastAsia="he-IL"/>
        </w:rPr>
        <w:t xml:space="preserve">בצד. אנחנו </w:t>
      </w:r>
      <w:r w:rsidR="00D3509A">
        <w:rPr>
          <w:rFonts w:hint="cs"/>
          <w:rtl/>
          <w:lang w:eastAsia="he-IL"/>
        </w:rPr>
        <w:t xml:space="preserve">מדברים באשר למודל ההפעלה שמאפשר לאדם </w:t>
      </w:r>
      <w:bookmarkStart w:id="1790" w:name="_ETM_Q1_13840032"/>
      <w:bookmarkEnd w:id="1790"/>
      <w:r w:rsidR="00D3509A">
        <w:rPr>
          <w:rFonts w:hint="cs"/>
          <w:rtl/>
          <w:lang w:eastAsia="he-IL"/>
        </w:rPr>
        <w:t xml:space="preserve">בודד </w:t>
      </w:r>
      <w:r>
        <w:rPr>
          <w:rFonts w:hint="cs"/>
          <w:rtl/>
          <w:lang w:eastAsia="he-IL"/>
        </w:rPr>
        <w:t>שקיבל הוד</w:t>
      </w:r>
      <w:r w:rsidR="00D3509A">
        <w:rPr>
          <w:rFonts w:hint="cs"/>
          <w:rtl/>
          <w:lang w:eastAsia="he-IL"/>
        </w:rPr>
        <w:t>ע</w:t>
      </w:r>
      <w:r>
        <w:rPr>
          <w:rFonts w:hint="cs"/>
          <w:rtl/>
          <w:lang w:eastAsia="he-IL"/>
        </w:rPr>
        <w:t xml:space="preserve">ה </w:t>
      </w:r>
      <w:r w:rsidR="00F618D5">
        <w:rPr>
          <w:rFonts w:hint="cs"/>
          <w:rtl/>
          <w:lang w:eastAsia="he-IL"/>
        </w:rPr>
        <w:t>על כך שהיה במגע עם חולה מאומת</w:t>
      </w:r>
      <w:r w:rsidR="00D3509A">
        <w:rPr>
          <w:rFonts w:hint="cs"/>
          <w:rtl/>
          <w:lang w:eastAsia="he-IL"/>
        </w:rPr>
        <w:t xml:space="preserve"> ל</w:t>
      </w:r>
      <w:r>
        <w:rPr>
          <w:rFonts w:hint="cs"/>
          <w:rtl/>
          <w:lang w:eastAsia="he-IL"/>
        </w:rPr>
        <w:t>התקשר</w:t>
      </w:r>
      <w:r w:rsidR="00D3509A">
        <w:rPr>
          <w:rFonts w:hint="cs"/>
          <w:rtl/>
          <w:lang w:eastAsia="he-IL"/>
        </w:rPr>
        <w:t xml:space="preserve"> לקו השני. מ</w:t>
      </w:r>
      <w:r>
        <w:rPr>
          <w:rFonts w:hint="cs"/>
          <w:rtl/>
          <w:lang w:eastAsia="he-IL"/>
        </w:rPr>
        <w:t xml:space="preserve">ה </w:t>
      </w:r>
      <w:r w:rsidR="00D3509A">
        <w:rPr>
          <w:rFonts w:hint="cs"/>
          <w:rtl/>
          <w:lang w:eastAsia="he-IL"/>
        </w:rPr>
        <w:t>ה</w:t>
      </w:r>
      <w:r>
        <w:rPr>
          <w:rFonts w:hint="cs"/>
          <w:rtl/>
          <w:lang w:eastAsia="he-IL"/>
        </w:rPr>
        <w:t>פר</w:t>
      </w:r>
      <w:r w:rsidR="00D3509A">
        <w:rPr>
          <w:rFonts w:hint="cs"/>
          <w:rtl/>
          <w:lang w:eastAsia="he-IL"/>
        </w:rPr>
        <w:t>וצדורה שאדם בודד צריך לעבור כדי להגיע ל</w:t>
      </w:r>
      <w:r>
        <w:rPr>
          <w:rFonts w:hint="cs"/>
          <w:rtl/>
          <w:lang w:eastAsia="he-IL"/>
        </w:rPr>
        <w:t>ק</w:t>
      </w:r>
      <w:r w:rsidR="00D3509A">
        <w:rPr>
          <w:rFonts w:hint="cs"/>
          <w:rtl/>
          <w:lang w:eastAsia="he-IL"/>
        </w:rPr>
        <w:t>ו</w:t>
      </w:r>
      <w:r>
        <w:rPr>
          <w:rFonts w:hint="cs"/>
          <w:rtl/>
          <w:lang w:eastAsia="he-IL"/>
        </w:rPr>
        <w:t xml:space="preserve"> השני, ו</w:t>
      </w:r>
      <w:r w:rsidR="00D3509A">
        <w:rPr>
          <w:rFonts w:hint="cs"/>
          <w:rtl/>
          <w:lang w:eastAsia="he-IL"/>
        </w:rPr>
        <w:t>ב</w:t>
      </w:r>
      <w:r>
        <w:rPr>
          <w:rFonts w:hint="cs"/>
          <w:rtl/>
          <w:lang w:eastAsia="he-IL"/>
        </w:rPr>
        <w:t xml:space="preserve">כמה אנשים </w:t>
      </w:r>
      <w:r w:rsidR="00D3509A">
        <w:rPr>
          <w:rFonts w:hint="cs"/>
          <w:rtl/>
          <w:lang w:eastAsia="he-IL"/>
        </w:rPr>
        <w:t xml:space="preserve">בודדים שביקשו לעבור לקו השני </w:t>
      </w:r>
      <w:r>
        <w:rPr>
          <w:rFonts w:hint="cs"/>
          <w:rtl/>
          <w:lang w:eastAsia="he-IL"/>
        </w:rPr>
        <w:t>טיפלת</w:t>
      </w:r>
      <w:r w:rsidR="00D3509A">
        <w:rPr>
          <w:rFonts w:hint="cs"/>
          <w:rtl/>
          <w:lang w:eastAsia="he-IL"/>
        </w:rPr>
        <w:t>ם</w:t>
      </w:r>
      <w:r>
        <w:rPr>
          <w:rFonts w:hint="cs"/>
          <w:rtl/>
          <w:lang w:eastAsia="he-IL"/>
        </w:rPr>
        <w:t xml:space="preserve"> עד עכשיו?</w:t>
      </w:r>
    </w:p>
    <w:p w:rsidR="00EC7494" w:rsidRDefault="00EC7494" w:rsidP="00CF3233">
      <w:pPr>
        <w:rPr>
          <w:rtl/>
          <w:lang w:eastAsia="he-IL"/>
        </w:rPr>
      </w:pPr>
    </w:p>
    <w:p w:rsidR="00D3509A" w:rsidRDefault="00D3509A" w:rsidP="00D3509A">
      <w:pPr>
        <w:pStyle w:val="afb"/>
        <w:keepNext/>
        <w:rPr>
          <w:rtl/>
          <w:lang w:eastAsia="he-IL"/>
        </w:rPr>
      </w:pPr>
      <w:bookmarkStart w:id="1791" w:name="_ETM_Q1_13858310"/>
      <w:bookmarkStart w:id="1792" w:name="ET_guest_שרי_לנג_שגב_297"/>
      <w:bookmarkEnd w:id="1791"/>
      <w:r w:rsidRPr="00D3509A">
        <w:rPr>
          <w:rStyle w:val="TagStyle"/>
          <w:rtl/>
        </w:rPr>
        <w:t xml:space="preserve"> &lt;&lt; אורח &gt;&gt; </w:t>
      </w:r>
      <w:r>
        <w:rPr>
          <w:rtl/>
          <w:lang w:eastAsia="he-IL"/>
        </w:rPr>
        <w:t>שרי לנג שגב:</w:t>
      </w:r>
      <w:r w:rsidRPr="00D3509A">
        <w:rPr>
          <w:rStyle w:val="TagStyle"/>
          <w:rtl/>
        </w:rPr>
        <w:t xml:space="preserve"> &lt;&lt; אורח &gt;&gt;</w:t>
      </w:r>
      <w:r>
        <w:rPr>
          <w:rtl/>
          <w:lang w:eastAsia="he-IL"/>
        </w:rPr>
        <w:t xml:space="preserve">   </w:t>
      </w:r>
      <w:bookmarkEnd w:id="1792"/>
    </w:p>
    <w:p w:rsidR="00D3509A" w:rsidRDefault="00D3509A" w:rsidP="00D3509A">
      <w:pPr>
        <w:pStyle w:val="KeepWithNext"/>
        <w:rPr>
          <w:rtl/>
          <w:lang w:eastAsia="he-IL"/>
        </w:rPr>
      </w:pPr>
    </w:p>
    <w:p w:rsidR="00EA5C58" w:rsidRDefault="00EC7494" w:rsidP="00BB3894">
      <w:pPr>
        <w:rPr>
          <w:rtl/>
          <w:lang w:eastAsia="he-IL"/>
        </w:rPr>
      </w:pPr>
      <w:bookmarkStart w:id="1793" w:name="_ETM_Q1_13858792"/>
      <w:bookmarkStart w:id="1794" w:name="_ETM_Q1_13858829"/>
      <w:bookmarkEnd w:id="1793"/>
      <w:bookmarkEnd w:id="1794"/>
      <w:r>
        <w:rPr>
          <w:rFonts w:hint="cs"/>
          <w:rtl/>
          <w:lang w:eastAsia="he-IL"/>
        </w:rPr>
        <w:t xml:space="preserve">3,666 פניות </w:t>
      </w:r>
      <w:r w:rsidR="003F5911">
        <w:rPr>
          <w:rFonts w:hint="cs"/>
          <w:rtl/>
          <w:lang w:eastAsia="he-IL"/>
        </w:rPr>
        <w:t xml:space="preserve">פרטניות </w:t>
      </w:r>
      <w:bookmarkStart w:id="1795" w:name="_ETM_Q1_13877989"/>
      <w:bookmarkEnd w:id="1795"/>
      <w:r w:rsidR="003F5911">
        <w:rPr>
          <w:rFonts w:hint="cs"/>
          <w:rtl/>
          <w:lang w:eastAsia="he-IL"/>
        </w:rPr>
        <w:t xml:space="preserve">מקו ראשון הועברו לקו שני, נכון ליום חמישי. זה חוץ ממה שמנוהל בקו ראשון </w:t>
      </w:r>
      <w:bookmarkStart w:id="1796" w:name="_ETM_Q1_13889347"/>
      <w:bookmarkEnd w:id="1796"/>
      <w:r w:rsidR="003F5911">
        <w:rPr>
          <w:rFonts w:hint="cs"/>
          <w:rtl/>
          <w:lang w:eastAsia="he-IL"/>
        </w:rPr>
        <w:t>ומתקבלת החלטה שיעבור לקו שני - סדר</w:t>
      </w:r>
      <w:r>
        <w:rPr>
          <w:rFonts w:hint="cs"/>
          <w:rtl/>
          <w:lang w:eastAsia="he-IL"/>
        </w:rPr>
        <w:t xml:space="preserve"> גודל של </w:t>
      </w:r>
      <w:r w:rsidR="003F5911">
        <w:rPr>
          <w:rFonts w:hint="cs"/>
          <w:rtl/>
          <w:lang w:eastAsia="he-IL"/>
        </w:rPr>
        <w:t xml:space="preserve">30,000. </w:t>
      </w:r>
      <w:r w:rsidR="009B4E97">
        <w:rPr>
          <w:rFonts w:hint="cs"/>
          <w:rtl/>
          <w:lang w:eastAsia="he-IL"/>
        </w:rPr>
        <w:t>ה</w:t>
      </w:r>
      <w:r w:rsidR="00EA5C58">
        <w:rPr>
          <w:rFonts w:hint="cs"/>
          <w:rtl/>
          <w:lang w:eastAsia="he-IL"/>
        </w:rPr>
        <w:t xml:space="preserve">פניות שמתקבלות ישירות </w:t>
      </w:r>
      <w:r w:rsidR="003F5911">
        <w:rPr>
          <w:rFonts w:hint="cs"/>
          <w:rtl/>
          <w:lang w:eastAsia="he-IL"/>
        </w:rPr>
        <w:t xml:space="preserve">בקו שני הן לא רק פניות קבוצתיות, </w:t>
      </w:r>
      <w:r w:rsidR="009B4E97">
        <w:rPr>
          <w:rFonts w:hint="cs"/>
          <w:rtl/>
          <w:lang w:eastAsia="he-IL"/>
        </w:rPr>
        <w:t>הן</w:t>
      </w:r>
      <w:r w:rsidR="00EA5C58">
        <w:rPr>
          <w:rFonts w:hint="cs"/>
          <w:rtl/>
          <w:lang w:eastAsia="he-IL"/>
        </w:rPr>
        <w:t xml:space="preserve"> גם פניות של צוותים רפואיים</w:t>
      </w:r>
      <w:r w:rsidR="003F5911">
        <w:rPr>
          <w:rFonts w:hint="cs"/>
          <w:rtl/>
          <w:lang w:eastAsia="he-IL"/>
        </w:rPr>
        <w:t xml:space="preserve">, </w:t>
      </w:r>
      <w:r w:rsidR="009B4E97">
        <w:rPr>
          <w:rFonts w:hint="cs"/>
          <w:rtl/>
          <w:lang w:eastAsia="he-IL"/>
        </w:rPr>
        <w:t>כוחות ההצלה</w:t>
      </w:r>
      <w:r w:rsidR="003F5911">
        <w:rPr>
          <w:rFonts w:hint="cs"/>
          <w:rtl/>
          <w:lang w:eastAsia="he-IL"/>
        </w:rPr>
        <w:t xml:space="preserve"> </w:t>
      </w:r>
      <w:bookmarkStart w:id="1797" w:name="_ETM_Q1_13914515"/>
      <w:bookmarkEnd w:id="1797"/>
      <w:r w:rsidR="009B4E97">
        <w:rPr>
          <w:rFonts w:hint="cs"/>
          <w:rtl/>
          <w:lang w:eastAsia="he-IL"/>
        </w:rPr>
        <w:t>ו</w:t>
      </w:r>
      <w:r w:rsidR="003F5911">
        <w:rPr>
          <w:rFonts w:hint="cs"/>
          <w:rtl/>
          <w:lang w:eastAsia="he-IL"/>
        </w:rPr>
        <w:t xml:space="preserve">מערכת הביטחון שאנחנו לא רוצים </w:t>
      </w:r>
      <w:bookmarkStart w:id="1798" w:name="_ETM_Q1_13916641"/>
      <w:bookmarkEnd w:id="1798"/>
      <w:r w:rsidR="009B4E97">
        <w:rPr>
          <w:rFonts w:hint="cs"/>
          <w:rtl/>
          <w:lang w:eastAsia="he-IL"/>
        </w:rPr>
        <w:t xml:space="preserve">שיעברו את מסלול הסינון אלא </w:t>
      </w:r>
      <w:r w:rsidR="003F5911">
        <w:rPr>
          <w:rFonts w:hint="cs"/>
          <w:rtl/>
          <w:lang w:eastAsia="he-IL"/>
        </w:rPr>
        <w:t xml:space="preserve">יגיעו ישירות לבדיקה יותר </w:t>
      </w:r>
      <w:bookmarkStart w:id="1799" w:name="_ETM_Q1_13918731"/>
      <w:bookmarkEnd w:id="1799"/>
      <w:r w:rsidR="003F5911">
        <w:rPr>
          <w:rFonts w:hint="cs"/>
          <w:rtl/>
          <w:lang w:eastAsia="he-IL"/>
        </w:rPr>
        <w:t>פרטנית. כמו שטליה ציינה, אנחנו ע</w:t>
      </w:r>
      <w:r w:rsidR="00EA5C58">
        <w:rPr>
          <w:rFonts w:hint="cs"/>
          <w:rtl/>
          <w:lang w:eastAsia="he-IL"/>
        </w:rPr>
        <w:t>ו</w:t>
      </w:r>
      <w:r w:rsidR="003F5911">
        <w:rPr>
          <w:rFonts w:hint="cs"/>
          <w:rtl/>
          <w:lang w:eastAsia="he-IL"/>
        </w:rPr>
        <w:t>שים עבור כל אחד ואחד</w:t>
      </w:r>
      <w:r w:rsidR="00EA5C58">
        <w:rPr>
          <w:rFonts w:hint="cs"/>
          <w:rtl/>
          <w:lang w:eastAsia="he-IL"/>
        </w:rPr>
        <w:t xml:space="preserve"> </w:t>
      </w:r>
      <w:r w:rsidR="003F5911">
        <w:rPr>
          <w:rFonts w:hint="cs"/>
          <w:rtl/>
          <w:lang w:eastAsia="he-IL"/>
        </w:rPr>
        <w:t xml:space="preserve">מהאנשים האלה בירור פרטני, </w:t>
      </w:r>
      <w:r w:rsidR="00EA5C58">
        <w:rPr>
          <w:rFonts w:hint="cs"/>
          <w:rtl/>
          <w:lang w:eastAsia="he-IL"/>
        </w:rPr>
        <w:t>כ</w:t>
      </w:r>
      <w:r w:rsidR="003F5911">
        <w:rPr>
          <w:rFonts w:hint="cs"/>
          <w:rtl/>
          <w:lang w:eastAsia="he-IL"/>
        </w:rPr>
        <w:t xml:space="preserve">ולל הצלבה עם המידע החסוי שמגיע </w:t>
      </w:r>
      <w:r w:rsidR="009B4E97">
        <w:rPr>
          <w:rFonts w:hint="cs"/>
          <w:rtl/>
          <w:lang w:eastAsia="he-IL"/>
        </w:rPr>
        <w:t>מהשירות</w:t>
      </w:r>
      <w:r w:rsidR="003F5911">
        <w:rPr>
          <w:rFonts w:hint="cs"/>
          <w:rtl/>
          <w:lang w:eastAsia="he-IL"/>
        </w:rPr>
        <w:t xml:space="preserve"> ועם המידע החסוי רפואית שנאסף </w:t>
      </w:r>
      <w:bookmarkStart w:id="1800" w:name="_ETM_Q1_13939986"/>
      <w:bookmarkEnd w:id="1800"/>
      <w:r w:rsidR="003F5911">
        <w:rPr>
          <w:rFonts w:hint="cs"/>
          <w:rtl/>
          <w:lang w:eastAsia="he-IL"/>
        </w:rPr>
        <w:t xml:space="preserve">על ידי כוחות הבריאות. </w:t>
      </w:r>
      <w:r w:rsidR="00EA5C58">
        <w:rPr>
          <w:rFonts w:hint="cs"/>
          <w:rtl/>
          <w:lang w:eastAsia="he-IL"/>
        </w:rPr>
        <w:t>המחקר הזה לוקח זמן</w:t>
      </w:r>
      <w:r w:rsidR="003F5911">
        <w:rPr>
          <w:rFonts w:hint="cs"/>
          <w:rtl/>
          <w:lang w:eastAsia="he-IL"/>
        </w:rPr>
        <w:t>.</w:t>
      </w:r>
      <w:r w:rsidR="00EA5C58">
        <w:rPr>
          <w:rFonts w:hint="cs"/>
          <w:rtl/>
          <w:lang w:eastAsia="he-IL"/>
        </w:rPr>
        <w:t xml:space="preserve"> </w:t>
      </w:r>
      <w:r w:rsidR="009B4E97">
        <w:rPr>
          <w:rFonts w:hint="cs"/>
          <w:rtl/>
          <w:lang w:eastAsia="he-IL"/>
        </w:rPr>
        <w:t xml:space="preserve">אנחנו מנסים לברר </w:t>
      </w:r>
      <w:r w:rsidR="00E15DC4">
        <w:rPr>
          <w:rFonts w:hint="cs"/>
          <w:rtl/>
          <w:lang w:eastAsia="he-IL"/>
        </w:rPr>
        <w:t xml:space="preserve">לעומק </w:t>
      </w:r>
      <w:r w:rsidR="009B4E97">
        <w:rPr>
          <w:rFonts w:hint="cs"/>
          <w:rtl/>
          <w:lang w:eastAsia="he-IL"/>
        </w:rPr>
        <w:t xml:space="preserve">כל </w:t>
      </w:r>
      <w:r w:rsidR="00EA5C58">
        <w:rPr>
          <w:rFonts w:hint="cs"/>
          <w:rtl/>
          <w:lang w:eastAsia="he-IL"/>
        </w:rPr>
        <w:t>פנייה</w:t>
      </w:r>
      <w:r w:rsidR="00E15DC4">
        <w:rPr>
          <w:rFonts w:hint="cs"/>
          <w:rtl/>
          <w:lang w:eastAsia="he-IL"/>
        </w:rPr>
        <w:t>,</w:t>
      </w:r>
      <w:r w:rsidR="00EA5C58">
        <w:rPr>
          <w:rFonts w:hint="cs"/>
          <w:rtl/>
          <w:lang w:eastAsia="he-IL"/>
        </w:rPr>
        <w:t xml:space="preserve"> </w:t>
      </w:r>
      <w:r w:rsidR="003F5911">
        <w:rPr>
          <w:rFonts w:hint="cs"/>
          <w:rtl/>
          <w:lang w:eastAsia="he-IL"/>
        </w:rPr>
        <w:t xml:space="preserve">למה קרתה ההצלבה. לפעמים </w:t>
      </w:r>
      <w:bookmarkStart w:id="1801" w:name="_ETM_Q1_13959843"/>
      <w:bookmarkEnd w:id="1801"/>
      <w:r w:rsidR="009B4E97">
        <w:rPr>
          <w:rFonts w:hint="cs"/>
          <w:rtl/>
          <w:lang w:eastAsia="he-IL"/>
        </w:rPr>
        <w:t>הפונה לא יודע שיש בסביבתו חולה,</w:t>
      </w:r>
      <w:r w:rsidR="003F5911">
        <w:rPr>
          <w:rFonts w:hint="cs"/>
          <w:rtl/>
          <w:lang w:eastAsia="he-IL"/>
        </w:rPr>
        <w:t xml:space="preserve"> </w:t>
      </w:r>
      <w:r w:rsidR="009B4E97">
        <w:rPr>
          <w:rFonts w:hint="cs"/>
          <w:rtl/>
          <w:lang w:eastAsia="he-IL"/>
        </w:rPr>
        <w:t>ו</w:t>
      </w:r>
      <w:r w:rsidR="003F5911">
        <w:rPr>
          <w:rFonts w:hint="cs"/>
          <w:rtl/>
          <w:lang w:eastAsia="he-IL"/>
        </w:rPr>
        <w:t xml:space="preserve">לפעמים מגבלות הכלי </w:t>
      </w:r>
      <w:bookmarkStart w:id="1802" w:name="_ETM_Q1_13964947"/>
      <w:bookmarkEnd w:id="1802"/>
      <w:r w:rsidR="003F5911">
        <w:rPr>
          <w:rFonts w:hint="cs"/>
          <w:rtl/>
          <w:lang w:eastAsia="he-IL"/>
        </w:rPr>
        <w:t xml:space="preserve">הטכנולוגי </w:t>
      </w:r>
      <w:r w:rsidR="00EA5C58">
        <w:rPr>
          <w:rFonts w:hint="cs"/>
          <w:rtl/>
          <w:lang w:eastAsia="he-IL"/>
        </w:rPr>
        <w:t xml:space="preserve">נפתרות באמצעות </w:t>
      </w:r>
      <w:r w:rsidR="003F5911">
        <w:rPr>
          <w:rFonts w:hint="cs"/>
          <w:rtl/>
          <w:lang w:eastAsia="he-IL"/>
        </w:rPr>
        <w:t>ה</w:t>
      </w:r>
      <w:r w:rsidR="00EA5C58">
        <w:rPr>
          <w:rFonts w:hint="cs"/>
          <w:rtl/>
          <w:lang w:eastAsia="he-IL"/>
        </w:rPr>
        <w:t xml:space="preserve">בירור </w:t>
      </w:r>
      <w:r w:rsidR="003F5911">
        <w:rPr>
          <w:rFonts w:hint="cs"/>
          <w:rtl/>
          <w:lang w:eastAsia="he-IL"/>
        </w:rPr>
        <w:t>האנושי</w:t>
      </w:r>
      <w:r w:rsidR="00E15DC4">
        <w:rPr>
          <w:rFonts w:hint="cs"/>
          <w:rtl/>
          <w:lang w:eastAsia="he-IL"/>
        </w:rPr>
        <w:t xml:space="preserve">. את </w:t>
      </w:r>
      <w:r w:rsidR="00EA5C58">
        <w:rPr>
          <w:rFonts w:hint="cs"/>
          <w:rtl/>
          <w:lang w:eastAsia="he-IL"/>
        </w:rPr>
        <w:t>מה שאנחנ</w:t>
      </w:r>
      <w:r w:rsidR="003F5911">
        <w:rPr>
          <w:rFonts w:hint="cs"/>
          <w:rtl/>
          <w:lang w:eastAsia="he-IL"/>
        </w:rPr>
        <w:t xml:space="preserve">ו </w:t>
      </w:r>
      <w:r w:rsidR="00EA5C58">
        <w:rPr>
          <w:rFonts w:hint="cs"/>
          <w:rtl/>
          <w:lang w:eastAsia="he-IL"/>
        </w:rPr>
        <w:t>ל</w:t>
      </w:r>
      <w:r w:rsidR="003F5911">
        <w:rPr>
          <w:rFonts w:hint="cs"/>
          <w:rtl/>
          <w:lang w:eastAsia="he-IL"/>
        </w:rPr>
        <w:t>א</w:t>
      </w:r>
      <w:r w:rsidR="00EA5C58">
        <w:rPr>
          <w:rFonts w:hint="cs"/>
          <w:rtl/>
          <w:lang w:eastAsia="he-IL"/>
        </w:rPr>
        <w:t xml:space="preserve"> מצליחים לקבל </w:t>
      </w:r>
      <w:r w:rsidR="00E15DC4">
        <w:rPr>
          <w:rFonts w:hint="cs"/>
          <w:rtl/>
          <w:lang w:eastAsia="he-IL"/>
        </w:rPr>
        <w:t xml:space="preserve">החלטה לגביו </w:t>
      </w:r>
      <w:r w:rsidR="003F5911">
        <w:rPr>
          <w:rFonts w:hint="cs"/>
          <w:rtl/>
          <w:lang w:eastAsia="he-IL"/>
        </w:rPr>
        <w:t>אנחנו מעבירים לביר</w:t>
      </w:r>
      <w:r w:rsidR="00EA5C58">
        <w:rPr>
          <w:rFonts w:hint="cs"/>
          <w:rtl/>
          <w:lang w:eastAsia="he-IL"/>
        </w:rPr>
        <w:t>ו</w:t>
      </w:r>
      <w:r w:rsidR="003F5911">
        <w:rPr>
          <w:rFonts w:hint="cs"/>
          <w:rtl/>
          <w:lang w:eastAsia="he-IL"/>
        </w:rPr>
        <w:t>ר חוזר בכלי הטכנולוגי</w:t>
      </w:r>
      <w:r w:rsidR="00BB3894">
        <w:rPr>
          <w:rFonts w:hint="cs"/>
          <w:rtl/>
          <w:lang w:eastAsia="he-IL"/>
        </w:rPr>
        <w:t>.</w:t>
      </w:r>
      <w:r w:rsidR="00EA5C58">
        <w:rPr>
          <w:rFonts w:hint="cs"/>
          <w:rtl/>
          <w:lang w:eastAsia="he-IL"/>
        </w:rPr>
        <w:t xml:space="preserve"> סדר גודל של </w:t>
      </w:r>
      <w:r w:rsidR="003F5911">
        <w:rPr>
          <w:rFonts w:hint="cs"/>
          <w:rtl/>
          <w:lang w:eastAsia="he-IL"/>
        </w:rPr>
        <w:t>100 פניות</w:t>
      </w:r>
      <w:r w:rsidR="00E15DC4">
        <w:rPr>
          <w:rFonts w:hint="cs"/>
          <w:rtl/>
          <w:lang w:eastAsia="he-IL"/>
        </w:rPr>
        <w:t xml:space="preserve"> חזרו </w:t>
      </w:r>
      <w:r w:rsidR="003F5911">
        <w:rPr>
          <w:rFonts w:hint="cs"/>
          <w:rtl/>
          <w:lang w:eastAsia="he-IL"/>
        </w:rPr>
        <w:t>חזרה לשירות</w:t>
      </w:r>
      <w:r w:rsidR="00EA5C58">
        <w:rPr>
          <w:rFonts w:hint="cs"/>
          <w:rtl/>
          <w:lang w:eastAsia="he-IL"/>
        </w:rPr>
        <w:t xml:space="preserve"> לבדיקה חוזרת</w:t>
      </w:r>
      <w:r w:rsidR="00E15DC4">
        <w:rPr>
          <w:rFonts w:hint="cs"/>
          <w:rtl/>
          <w:lang w:eastAsia="he-IL"/>
        </w:rPr>
        <w:t>.</w:t>
      </w:r>
      <w:r w:rsidR="00EA5C58">
        <w:rPr>
          <w:rFonts w:hint="cs"/>
          <w:rtl/>
          <w:lang w:eastAsia="he-IL"/>
        </w:rPr>
        <w:t xml:space="preserve"> צריך להבין ש</w:t>
      </w:r>
      <w:r w:rsidR="003F5911">
        <w:rPr>
          <w:rFonts w:hint="cs"/>
          <w:rtl/>
          <w:lang w:eastAsia="he-IL"/>
        </w:rPr>
        <w:t xml:space="preserve">גם </w:t>
      </w:r>
      <w:bookmarkStart w:id="1803" w:name="_ETM_Q1_14018175"/>
      <w:bookmarkEnd w:id="1803"/>
      <w:r w:rsidR="003F5911">
        <w:rPr>
          <w:rFonts w:hint="cs"/>
          <w:rtl/>
          <w:lang w:eastAsia="he-IL"/>
        </w:rPr>
        <w:t xml:space="preserve">שם הדברים האלה </w:t>
      </w:r>
      <w:r w:rsidR="00EA5C58">
        <w:rPr>
          <w:rFonts w:hint="cs"/>
          <w:rtl/>
          <w:lang w:eastAsia="he-IL"/>
        </w:rPr>
        <w:t xml:space="preserve">לוקחים זמן. אנחנו צריכים לשקול את המשאבים, </w:t>
      </w:r>
      <w:r w:rsidR="00E15DC4">
        <w:rPr>
          <w:rFonts w:hint="cs"/>
          <w:rtl/>
          <w:lang w:eastAsia="he-IL"/>
        </w:rPr>
        <w:t>א</w:t>
      </w:r>
      <w:r w:rsidR="00EA5C58">
        <w:rPr>
          <w:rFonts w:hint="cs"/>
          <w:rtl/>
          <w:lang w:eastAsia="he-IL"/>
        </w:rPr>
        <w:t xml:space="preserve">ת החדירה </w:t>
      </w:r>
      <w:r w:rsidR="003F5911">
        <w:rPr>
          <w:rFonts w:hint="cs"/>
          <w:rtl/>
          <w:lang w:eastAsia="he-IL"/>
        </w:rPr>
        <w:t xml:space="preserve">החוזרת </w:t>
      </w:r>
      <w:r w:rsidR="00EA5C58">
        <w:rPr>
          <w:rFonts w:hint="cs"/>
          <w:rtl/>
          <w:lang w:eastAsia="he-IL"/>
        </w:rPr>
        <w:t xml:space="preserve">לפרטיות אל מול יתרת </w:t>
      </w:r>
      <w:r w:rsidR="003F5911">
        <w:rPr>
          <w:rFonts w:hint="cs"/>
          <w:rtl/>
          <w:lang w:eastAsia="he-IL"/>
        </w:rPr>
        <w:t>הבידוד שיש לפונה</w:t>
      </w:r>
      <w:r w:rsidR="00E15DC4">
        <w:rPr>
          <w:rFonts w:hint="cs"/>
          <w:rtl/>
          <w:lang w:eastAsia="he-IL"/>
        </w:rPr>
        <w:t>,</w:t>
      </w:r>
      <w:r w:rsidR="00EA5C58">
        <w:rPr>
          <w:rFonts w:hint="cs"/>
          <w:rtl/>
          <w:lang w:eastAsia="he-IL"/>
        </w:rPr>
        <w:t xml:space="preserve"> ו</w:t>
      </w:r>
      <w:r w:rsidR="00E15DC4">
        <w:rPr>
          <w:rFonts w:hint="cs"/>
          <w:rtl/>
          <w:lang w:eastAsia="he-IL"/>
        </w:rPr>
        <w:t xml:space="preserve">גם </w:t>
      </w:r>
      <w:r w:rsidR="00EA5C58">
        <w:rPr>
          <w:rFonts w:hint="cs"/>
          <w:rtl/>
          <w:lang w:eastAsia="he-IL"/>
        </w:rPr>
        <w:t>שיקולים נוספים</w:t>
      </w:r>
      <w:r w:rsidR="003F5911">
        <w:rPr>
          <w:rFonts w:hint="cs"/>
          <w:rtl/>
          <w:lang w:eastAsia="he-IL"/>
        </w:rPr>
        <w:t xml:space="preserve">. </w:t>
      </w:r>
    </w:p>
    <w:p w:rsidR="00EA5C58" w:rsidRDefault="00EA5C58" w:rsidP="00CF3233">
      <w:pPr>
        <w:rPr>
          <w:rtl/>
          <w:lang w:eastAsia="he-IL"/>
        </w:rPr>
      </w:pPr>
    </w:p>
    <w:p w:rsidR="003F5911" w:rsidRDefault="003F5911" w:rsidP="003F5911">
      <w:pPr>
        <w:pStyle w:val="a5"/>
        <w:keepNext/>
        <w:rPr>
          <w:rtl/>
        </w:rPr>
      </w:pPr>
      <w:bookmarkStart w:id="1804" w:name="_ETM_Q1_14049119"/>
      <w:bookmarkStart w:id="1805" w:name="ET_speaker_מירי_פרנקלשור_299"/>
      <w:bookmarkStart w:id="1806" w:name="ET_yor_5774_298"/>
      <w:bookmarkEnd w:id="1804"/>
      <w:r w:rsidRPr="003F5911">
        <w:rPr>
          <w:rStyle w:val="TagStyle"/>
          <w:rtl/>
        </w:rPr>
        <w:t xml:space="preserve"> &lt;&lt; דובר &gt;&gt; </w:t>
      </w:r>
      <w:r>
        <w:rPr>
          <w:rtl/>
        </w:rPr>
        <w:t>מירי פרנקל-שור:</w:t>
      </w:r>
      <w:r w:rsidRPr="003F5911">
        <w:rPr>
          <w:rStyle w:val="TagStyle"/>
          <w:rtl/>
        </w:rPr>
        <w:t xml:space="preserve"> &lt;&lt; דובר &gt;&gt;</w:t>
      </w:r>
      <w:r>
        <w:rPr>
          <w:rtl/>
        </w:rPr>
        <w:t xml:space="preserve">   </w:t>
      </w:r>
      <w:bookmarkEnd w:id="1805"/>
    </w:p>
    <w:p w:rsidR="003F5911" w:rsidRDefault="003F5911" w:rsidP="003F5911">
      <w:pPr>
        <w:pStyle w:val="KeepWithNext"/>
        <w:rPr>
          <w:rtl/>
        </w:rPr>
      </w:pPr>
    </w:p>
    <w:p w:rsidR="00EA5C58" w:rsidRDefault="00E15DC4" w:rsidP="00E15DC4">
      <w:pPr>
        <w:rPr>
          <w:rtl/>
          <w:lang w:eastAsia="he-IL"/>
        </w:rPr>
      </w:pPr>
      <w:bookmarkStart w:id="1807" w:name="_ETM_Q1_14049675"/>
      <w:bookmarkStart w:id="1808" w:name="_ETM_Q1_14049713"/>
      <w:bookmarkEnd w:id="1806"/>
      <w:bookmarkEnd w:id="1807"/>
      <w:bookmarkEnd w:id="1808"/>
      <w:r>
        <w:rPr>
          <w:rFonts w:hint="cs"/>
          <w:rtl/>
          <w:lang w:eastAsia="he-IL"/>
        </w:rPr>
        <w:t>ההשגה הי</w:t>
      </w:r>
      <w:r w:rsidR="00EA5C58">
        <w:rPr>
          <w:rFonts w:hint="cs"/>
          <w:rtl/>
          <w:lang w:eastAsia="he-IL"/>
        </w:rPr>
        <w:t>א פגי</w:t>
      </w:r>
      <w:r>
        <w:rPr>
          <w:rFonts w:hint="cs"/>
          <w:rtl/>
          <w:lang w:eastAsia="he-IL"/>
        </w:rPr>
        <w:t>ע</w:t>
      </w:r>
      <w:r w:rsidR="00EA5C58">
        <w:rPr>
          <w:rFonts w:hint="cs"/>
          <w:rtl/>
          <w:lang w:eastAsia="he-IL"/>
        </w:rPr>
        <w:t xml:space="preserve">ה </w:t>
      </w:r>
      <w:r>
        <w:rPr>
          <w:rFonts w:hint="cs"/>
          <w:rtl/>
          <w:lang w:eastAsia="he-IL"/>
        </w:rPr>
        <w:t>חמורה בזכויות חוקתיות</w:t>
      </w:r>
      <w:r w:rsidR="00EA5C58">
        <w:rPr>
          <w:rFonts w:hint="cs"/>
          <w:rtl/>
          <w:lang w:eastAsia="he-IL"/>
        </w:rPr>
        <w:t>. זו פגיעה בקניין,</w:t>
      </w:r>
      <w:r>
        <w:rPr>
          <w:rFonts w:hint="cs"/>
          <w:rtl/>
          <w:lang w:eastAsia="he-IL"/>
        </w:rPr>
        <w:t xml:space="preserve"> זו </w:t>
      </w:r>
      <w:r w:rsidR="00EA5C58">
        <w:rPr>
          <w:rFonts w:hint="cs"/>
          <w:rtl/>
          <w:lang w:eastAsia="he-IL"/>
        </w:rPr>
        <w:t xml:space="preserve">פגיעה בחירות, זו פגיעה בחופש העיסוק. אני חושבת שסעיף ההשגות חייב להיות </w:t>
      </w:r>
      <w:r>
        <w:rPr>
          <w:rFonts w:hint="cs"/>
          <w:rtl/>
          <w:lang w:eastAsia="he-IL"/>
        </w:rPr>
        <w:t xml:space="preserve">כזה </w:t>
      </w:r>
      <w:r w:rsidR="00EA5C58">
        <w:rPr>
          <w:rFonts w:hint="cs"/>
          <w:rtl/>
          <w:lang w:eastAsia="he-IL"/>
        </w:rPr>
        <w:t>שבאמת מאפשר את כל</w:t>
      </w:r>
      <w:r>
        <w:rPr>
          <w:rFonts w:hint="cs"/>
          <w:rtl/>
          <w:lang w:eastAsia="he-IL"/>
        </w:rPr>
        <w:t xml:space="preserve"> הספקטרום הרחב. מי שקיבל הודעת איכון</w:t>
      </w:r>
      <w:r w:rsidR="00EA5C58">
        <w:rPr>
          <w:rFonts w:hint="cs"/>
          <w:rtl/>
          <w:lang w:eastAsia="he-IL"/>
        </w:rPr>
        <w:t xml:space="preserve"> חייב </w:t>
      </w:r>
      <w:r>
        <w:rPr>
          <w:rFonts w:hint="cs"/>
          <w:rtl/>
          <w:lang w:eastAsia="he-IL"/>
        </w:rPr>
        <w:t xml:space="preserve">שיהיו </w:t>
      </w:r>
      <w:r w:rsidR="00EA5C58">
        <w:rPr>
          <w:rFonts w:hint="cs"/>
          <w:rtl/>
          <w:lang w:eastAsia="he-IL"/>
        </w:rPr>
        <w:t xml:space="preserve">לו את כל האפשרויות למצות את כל ההליך. </w:t>
      </w:r>
      <w:r>
        <w:rPr>
          <w:rFonts w:hint="cs"/>
          <w:rtl/>
          <w:lang w:eastAsia="he-IL"/>
        </w:rPr>
        <w:t>א</w:t>
      </w:r>
      <w:r w:rsidR="00EA5C58">
        <w:rPr>
          <w:rFonts w:hint="cs"/>
          <w:rtl/>
          <w:lang w:eastAsia="he-IL"/>
        </w:rPr>
        <w:t xml:space="preserve">ם משרד הבריאות לא מקבל את עמדתי ואני עוזבת את הבידוד, זו עבירה פלילית. אני לא מצליחה להבין למה </w:t>
      </w:r>
      <w:r>
        <w:rPr>
          <w:rFonts w:hint="cs"/>
          <w:rtl/>
          <w:lang w:eastAsia="he-IL"/>
        </w:rPr>
        <w:t>לא לפתוח את כל קשת האפשרויות למי שק</w:t>
      </w:r>
      <w:r w:rsidR="00EA5C58">
        <w:rPr>
          <w:rFonts w:hint="cs"/>
          <w:rtl/>
          <w:lang w:eastAsia="he-IL"/>
        </w:rPr>
        <w:t>י</w:t>
      </w:r>
      <w:r>
        <w:rPr>
          <w:rFonts w:hint="cs"/>
          <w:rtl/>
          <w:lang w:eastAsia="he-IL"/>
        </w:rPr>
        <w:t>ב</w:t>
      </w:r>
      <w:r w:rsidR="00EA5C58">
        <w:rPr>
          <w:rFonts w:hint="cs"/>
          <w:rtl/>
          <w:lang w:eastAsia="he-IL"/>
        </w:rPr>
        <w:t xml:space="preserve">ל הודעת איכון כדי </w:t>
      </w:r>
      <w:r>
        <w:rPr>
          <w:rFonts w:hint="cs"/>
          <w:rtl/>
          <w:lang w:eastAsia="he-IL"/>
        </w:rPr>
        <w:t xml:space="preserve">באמת </w:t>
      </w:r>
      <w:r w:rsidR="00EA5C58">
        <w:rPr>
          <w:rFonts w:hint="cs"/>
          <w:rtl/>
          <w:lang w:eastAsia="he-IL"/>
        </w:rPr>
        <w:t>לו</w:t>
      </w:r>
      <w:r>
        <w:rPr>
          <w:rFonts w:hint="cs"/>
          <w:rtl/>
          <w:lang w:eastAsia="he-IL"/>
        </w:rPr>
        <w:t>ו</w:t>
      </w:r>
      <w:r w:rsidR="00EA5C58">
        <w:rPr>
          <w:rFonts w:hint="cs"/>
          <w:rtl/>
          <w:lang w:eastAsia="he-IL"/>
        </w:rPr>
        <w:t xml:space="preserve">דא אם הוא קיבל הודעת איכון שגויה.  </w:t>
      </w:r>
    </w:p>
    <w:p w:rsidR="00EA5C58" w:rsidRDefault="00EA5C58" w:rsidP="00CF3233">
      <w:pPr>
        <w:rPr>
          <w:rtl/>
          <w:lang w:eastAsia="he-IL"/>
        </w:rPr>
      </w:pPr>
    </w:p>
    <w:p w:rsidR="00E15DC4" w:rsidRDefault="00E15DC4" w:rsidP="00E15DC4">
      <w:pPr>
        <w:pStyle w:val="a5"/>
        <w:keepNext/>
        <w:rPr>
          <w:rtl/>
        </w:rPr>
      </w:pPr>
      <w:bookmarkStart w:id="1809" w:name="ET_speaker_4613_300"/>
      <w:r w:rsidRPr="00E15DC4">
        <w:rPr>
          <w:rStyle w:val="TagStyle"/>
          <w:rtl/>
        </w:rPr>
        <w:t xml:space="preserve"> &lt;&lt; דובר &gt;&gt; </w:t>
      </w:r>
      <w:r>
        <w:rPr>
          <w:rtl/>
        </w:rPr>
        <w:t>אבי דיכטר (הליכוד):</w:t>
      </w:r>
      <w:r w:rsidRPr="00E15DC4">
        <w:rPr>
          <w:rStyle w:val="TagStyle"/>
          <w:rtl/>
        </w:rPr>
        <w:t xml:space="preserve"> &lt;&lt; דובר &gt;&gt;</w:t>
      </w:r>
      <w:r>
        <w:rPr>
          <w:rtl/>
        </w:rPr>
        <w:t xml:space="preserve">   </w:t>
      </w:r>
      <w:bookmarkEnd w:id="1809"/>
    </w:p>
    <w:p w:rsidR="00EA5C58" w:rsidRDefault="00EA5C58" w:rsidP="00CF3233">
      <w:pPr>
        <w:rPr>
          <w:rtl/>
          <w:lang w:eastAsia="he-IL"/>
        </w:rPr>
      </w:pPr>
    </w:p>
    <w:p w:rsidR="00EA5C58" w:rsidRDefault="00E15DC4" w:rsidP="00F5631B">
      <w:pPr>
        <w:rPr>
          <w:rtl/>
          <w:lang w:eastAsia="he-IL"/>
        </w:rPr>
      </w:pPr>
      <w:r>
        <w:rPr>
          <w:rFonts w:hint="cs"/>
          <w:rtl/>
          <w:lang w:eastAsia="he-IL"/>
        </w:rPr>
        <w:t>כשמש</w:t>
      </w:r>
      <w:r w:rsidR="00EA5C58">
        <w:rPr>
          <w:rFonts w:hint="cs"/>
          <w:rtl/>
          <w:lang w:eastAsia="he-IL"/>
        </w:rPr>
        <w:t>ר</w:t>
      </w:r>
      <w:r>
        <w:rPr>
          <w:rFonts w:hint="cs"/>
          <w:rtl/>
          <w:lang w:eastAsia="he-IL"/>
        </w:rPr>
        <w:t>ד ה</w:t>
      </w:r>
      <w:r w:rsidR="00EA5C58">
        <w:rPr>
          <w:rFonts w:hint="cs"/>
          <w:rtl/>
          <w:lang w:eastAsia="he-IL"/>
        </w:rPr>
        <w:t xml:space="preserve">בריאות </w:t>
      </w:r>
      <w:r>
        <w:rPr>
          <w:rFonts w:hint="cs"/>
          <w:rtl/>
          <w:lang w:eastAsia="he-IL"/>
        </w:rPr>
        <w:t xml:space="preserve">פונה </w:t>
      </w:r>
      <w:bookmarkStart w:id="1810" w:name="_ETM_Q1_14135759"/>
      <w:bookmarkEnd w:id="1810"/>
      <w:r>
        <w:rPr>
          <w:rFonts w:hint="cs"/>
          <w:rtl/>
          <w:lang w:eastAsia="he-IL"/>
        </w:rPr>
        <w:t>לשירות לבדיקה ע</w:t>
      </w:r>
      <w:r w:rsidR="00F5631B">
        <w:rPr>
          <w:rFonts w:hint="cs"/>
          <w:rtl/>
          <w:lang w:eastAsia="he-IL"/>
        </w:rPr>
        <w:t>ל בסיס השגה</w:t>
      </w:r>
      <w:r>
        <w:rPr>
          <w:rFonts w:hint="cs"/>
          <w:rtl/>
          <w:lang w:eastAsia="he-IL"/>
        </w:rPr>
        <w:t xml:space="preserve"> זו כבר לא בדיקה אוטומטית, </w:t>
      </w:r>
      <w:r w:rsidR="00EA5C58">
        <w:rPr>
          <w:rFonts w:hint="cs"/>
          <w:rtl/>
          <w:lang w:eastAsia="he-IL"/>
        </w:rPr>
        <w:t>זו בדיק</w:t>
      </w:r>
      <w:r>
        <w:rPr>
          <w:rFonts w:hint="cs"/>
          <w:rtl/>
          <w:lang w:eastAsia="he-IL"/>
        </w:rPr>
        <w:t>ה ידנית של</w:t>
      </w:r>
      <w:r w:rsidR="00EA5C58">
        <w:rPr>
          <w:rFonts w:hint="cs"/>
          <w:rtl/>
          <w:lang w:eastAsia="he-IL"/>
        </w:rPr>
        <w:t>ו</w:t>
      </w:r>
      <w:r>
        <w:rPr>
          <w:rFonts w:hint="cs"/>
          <w:rtl/>
          <w:lang w:eastAsia="he-IL"/>
        </w:rPr>
        <w:t>ק</w:t>
      </w:r>
      <w:r w:rsidR="00EA5C58">
        <w:rPr>
          <w:rFonts w:hint="cs"/>
          <w:rtl/>
          <w:lang w:eastAsia="he-IL"/>
        </w:rPr>
        <w:t xml:space="preserve">חת פרק זמן </w:t>
      </w:r>
      <w:r>
        <w:rPr>
          <w:rFonts w:hint="cs"/>
          <w:rtl/>
          <w:lang w:eastAsia="he-IL"/>
        </w:rPr>
        <w:t xml:space="preserve">של </w:t>
      </w:r>
      <w:r w:rsidR="00EA5C58">
        <w:rPr>
          <w:rFonts w:hint="cs"/>
          <w:rtl/>
          <w:lang w:eastAsia="he-IL"/>
        </w:rPr>
        <w:t>שעה ויותר. זה עניין של לקיחת סיכונים. מ</w:t>
      </w:r>
      <w:r>
        <w:rPr>
          <w:rFonts w:hint="cs"/>
          <w:rtl/>
          <w:lang w:eastAsia="he-IL"/>
        </w:rPr>
        <w:t>ש</w:t>
      </w:r>
      <w:r w:rsidR="00EA5C58">
        <w:rPr>
          <w:rFonts w:hint="cs"/>
          <w:rtl/>
          <w:lang w:eastAsia="he-IL"/>
        </w:rPr>
        <w:t xml:space="preserve">רד הבריאות </w:t>
      </w:r>
      <w:r>
        <w:rPr>
          <w:rFonts w:hint="cs"/>
          <w:rtl/>
          <w:lang w:eastAsia="he-IL"/>
        </w:rPr>
        <w:t>יכול לש</w:t>
      </w:r>
      <w:r w:rsidR="00EA5C58">
        <w:rPr>
          <w:rFonts w:hint="cs"/>
          <w:rtl/>
          <w:lang w:eastAsia="he-IL"/>
        </w:rPr>
        <w:t>מ</w:t>
      </w:r>
      <w:r>
        <w:rPr>
          <w:rFonts w:hint="cs"/>
          <w:rtl/>
          <w:lang w:eastAsia="he-IL"/>
        </w:rPr>
        <w:t>וע את ההשגה ולהחליט שהו</w:t>
      </w:r>
      <w:r w:rsidR="00EA5C58">
        <w:rPr>
          <w:rFonts w:hint="cs"/>
          <w:rtl/>
          <w:lang w:eastAsia="he-IL"/>
        </w:rPr>
        <w:t>א</w:t>
      </w:r>
      <w:r>
        <w:rPr>
          <w:rFonts w:hint="cs"/>
          <w:rtl/>
          <w:lang w:eastAsia="he-IL"/>
        </w:rPr>
        <w:t xml:space="preserve"> </w:t>
      </w:r>
      <w:r w:rsidR="00EA5C58">
        <w:rPr>
          <w:rFonts w:hint="cs"/>
          <w:rtl/>
          <w:lang w:eastAsia="he-IL"/>
        </w:rPr>
        <w:t>מ</w:t>
      </w:r>
      <w:r>
        <w:rPr>
          <w:rFonts w:hint="cs"/>
          <w:rtl/>
          <w:lang w:eastAsia="he-IL"/>
        </w:rPr>
        <w:t>ש</w:t>
      </w:r>
      <w:r w:rsidR="00EA5C58">
        <w:rPr>
          <w:rFonts w:hint="cs"/>
          <w:rtl/>
          <w:lang w:eastAsia="he-IL"/>
        </w:rPr>
        <w:t xml:space="preserve">ופע </w:t>
      </w:r>
      <w:r>
        <w:rPr>
          <w:rFonts w:hint="cs"/>
          <w:rtl/>
          <w:lang w:eastAsia="he-IL"/>
        </w:rPr>
        <w:t xml:space="preserve">במספיק </w:t>
      </w:r>
      <w:r w:rsidR="00EA5C58">
        <w:rPr>
          <w:rFonts w:hint="cs"/>
          <w:rtl/>
          <w:lang w:eastAsia="he-IL"/>
        </w:rPr>
        <w:t>נת</w:t>
      </w:r>
      <w:r>
        <w:rPr>
          <w:rFonts w:hint="cs"/>
          <w:rtl/>
          <w:lang w:eastAsia="he-IL"/>
        </w:rPr>
        <w:t xml:space="preserve">ונים כדי לתת תשובה שהוא </w:t>
      </w:r>
      <w:bookmarkStart w:id="1811" w:name="_ETM_Q1_14156648"/>
      <w:bookmarkEnd w:id="1811"/>
      <w:r>
        <w:rPr>
          <w:rFonts w:hint="cs"/>
          <w:rtl/>
          <w:lang w:eastAsia="he-IL"/>
        </w:rPr>
        <w:t xml:space="preserve">מאמין שהיא התשובה הנכונה. </w:t>
      </w:r>
      <w:r w:rsidR="00EA5C58">
        <w:rPr>
          <w:rFonts w:hint="cs"/>
          <w:rtl/>
          <w:lang w:eastAsia="he-IL"/>
        </w:rPr>
        <w:t xml:space="preserve">  </w:t>
      </w:r>
      <w:r>
        <w:rPr>
          <w:rFonts w:hint="cs"/>
          <w:rtl/>
          <w:lang w:eastAsia="he-IL"/>
        </w:rPr>
        <w:t xml:space="preserve">אם </w:t>
      </w:r>
      <w:r w:rsidR="00EA5C58">
        <w:rPr>
          <w:rFonts w:hint="cs"/>
          <w:rtl/>
          <w:lang w:eastAsia="he-IL"/>
        </w:rPr>
        <w:t xml:space="preserve">הוא חושב </w:t>
      </w:r>
      <w:r>
        <w:rPr>
          <w:rFonts w:hint="cs"/>
          <w:rtl/>
          <w:lang w:eastAsia="he-IL"/>
        </w:rPr>
        <w:t xml:space="preserve">שאין לו יכולת לתת </w:t>
      </w:r>
      <w:bookmarkStart w:id="1812" w:name="_ETM_Q1_14161972"/>
      <w:bookmarkEnd w:id="1812"/>
      <w:r>
        <w:rPr>
          <w:rFonts w:hint="cs"/>
          <w:rtl/>
          <w:lang w:eastAsia="he-IL"/>
        </w:rPr>
        <w:t>תשובה נכונה והוא מתרשם שהו</w:t>
      </w:r>
      <w:r w:rsidR="00EA5C58">
        <w:rPr>
          <w:rFonts w:hint="cs"/>
          <w:rtl/>
          <w:lang w:eastAsia="he-IL"/>
        </w:rPr>
        <w:t>א</w:t>
      </w:r>
      <w:r>
        <w:rPr>
          <w:rFonts w:hint="cs"/>
          <w:rtl/>
          <w:lang w:eastAsia="he-IL"/>
        </w:rPr>
        <w:t xml:space="preserve"> </w:t>
      </w:r>
      <w:r w:rsidR="00EA5C58">
        <w:rPr>
          <w:rFonts w:hint="cs"/>
          <w:rtl/>
          <w:lang w:eastAsia="he-IL"/>
        </w:rPr>
        <w:t xml:space="preserve">גורם עוול אם הוא </w:t>
      </w:r>
      <w:r>
        <w:rPr>
          <w:rFonts w:hint="cs"/>
          <w:rtl/>
          <w:lang w:eastAsia="he-IL"/>
        </w:rPr>
        <w:t xml:space="preserve">אומר לאדם להישאר בבידוד, </w:t>
      </w:r>
      <w:r w:rsidR="00F5631B">
        <w:rPr>
          <w:rFonts w:hint="cs"/>
          <w:rtl/>
          <w:lang w:eastAsia="he-IL"/>
        </w:rPr>
        <w:t>א</w:t>
      </w:r>
      <w:r>
        <w:rPr>
          <w:rFonts w:hint="cs"/>
          <w:rtl/>
          <w:lang w:eastAsia="he-IL"/>
        </w:rPr>
        <w:t>ז הוא יפנה לשב</w:t>
      </w:r>
      <w:r w:rsidR="00EA5C58">
        <w:rPr>
          <w:rFonts w:hint="cs"/>
          <w:rtl/>
          <w:lang w:eastAsia="he-IL"/>
        </w:rPr>
        <w:t>"</w:t>
      </w:r>
      <w:r>
        <w:rPr>
          <w:rFonts w:hint="cs"/>
          <w:rtl/>
          <w:lang w:eastAsia="he-IL"/>
        </w:rPr>
        <w:t>כ. אני ח</w:t>
      </w:r>
      <w:r w:rsidR="00EA5C58">
        <w:rPr>
          <w:rFonts w:hint="cs"/>
          <w:rtl/>
          <w:lang w:eastAsia="he-IL"/>
        </w:rPr>
        <w:t>ו</w:t>
      </w:r>
      <w:r>
        <w:rPr>
          <w:rFonts w:hint="cs"/>
          <w:rtl/>
          <w:lang w:eastAsia="he-IL"/>
        </w:rPr>
        <w:t>ש</w:t>
      </w:r>
      <w:r w:rsidR="00EA5C58">
        <w:rPr>
          <w:rFonts w:hint="cs"/>
          <w:rtl/>
          <w:lang w:eastAsia="he-IL"/>
        </w:rPr>
        <w:t>ב ש</w:t>
      </w:r>
      <w:r>
        <w:rPr>
          <w:rFonts w:hint="cs"/>
          <w:rtl/>
          <w:lang w:eastAsia="he-IL"/>
        </w:rPr>
        <w:t xml:space="preserve">לא נכון </w:t>
      </w:r>
      <w:r w:rsidR="00EA5C58">
        <w:rPr>
          <w:rFonts w:hint="cs"/>
          <w:rtl/>
          <w:lang w:eastAsia="he-IL"/>
        </w:rPr>
        <w:t>לעשו</w:t>
      </w:r>
      <w:r>
        <w:rPr>
          <w:rFonts w:hint="cs"/>
          <w:rtl/>
          <w:lang w:eastAsia="he-IL"/>
        </w:rPr>
        <w:t>ת</w:t>
      </w:r>
      <w:r w:rsidR="00EA5C58">
        <w:rPr>
          <w:rFonts w:hint="cs"/>
          <w:rtl/>
          <w:lang w:eastAsia="he-IL"/>
        </w:rPr>
        <w:t xml:space="preserve"> את החיבור בין הפונה לשב</w:t>
      </w:r>
      <w:r>
        <w:rPr>
          <w:rFonts w:hint="cs"/>
          <w:rtl/>
          <w:lang w:eastAsia="he-IL"/>
        </w:rPr>
        <w:t>"כ</w:t>
      </w:r>
      <w:r w:rsidR="00D27154">
        <w:rPr>
          <w:rFonts w:hint="cs"/>
          <w:rtl/>
          <w:lang w:eastAsia="he-IL"/>
        </w:rPr>
        <w:t>.</w:t>
      </w:r>
      <w:r>
        <w:rPr>
          <w:rFonts w:hint="cs"/>
          <w:rtl/>
          <w:lang w:eastAsia="he-IL"/>
        </w:rPr>
        <w:t xml:space="preserve"> אין לנו את זה בשום מקום </w:t>
      </w:r>
      <w:bookmarkStart w:id="1813" w:name="_ETM_Q1_14177231"/>
      <w:bookmarkEnd w:id="1813"/>
      <w:r w:rsidR="00F5631B">
        <w:rPr>
          <w:rFonts w:hint="cs"/>
          <w:rtl/>
          <w:lang w:eastAsia="he-IL"/>
        </w:rPr>
        <w:t>בחוק.</w:t>
      </w:r>
      <w:r>
        <w:rPr>
          <w:rFonts w:hint="cs"/>
          <w:rtl/>
          <w:lang w:eastAsia="he-IL"/>
        </w:rPr>
        <w:t xml:space="preserve"> </w:t>
      </w:r>
      <w:r w:rsidR="00D27154">
        <w:rPr>
          <w:rFonts w:hint="cs"/>
          <w:rtl/>
          <w:lang w:eastAsia="he-IL"/>
        </w:rPr>
        <w:t xml:space="preserve">אין לזה </w:t>
      </w:r>
      <w:r>
        <w:rPr>
          <w:rFonts w:hint="cs"/>
          <w:rtl/>
          <w:lang w:eastAsia="he-IL"/>
        </w:rPr>
        <w:t>מקום בעשייה דה פקטו.</w:t>
      </w:r>
      <w:r w:rsidR="00EA5C58">
        <w:rPr>
          <w:rFonts w:hint="cs"/>
          <w:rtl/>
          <w:lang w:eastAsia="he-IL"/>
        </w:rPr>
        <w:t xml:space="preserve"> אני </w:t>
      </w:r>
      <w:r>
        <w:rPr>
          <w:rFonts w:hint="cs"/>
          <w:rtl/>
          <w:lang w:eastAsia="he-IL"/>
        </w:rPr>
        <w:t xml:space="preserve">לא </w:t>
      </w:r>
      <w:r w:rsidR="00EA5C58">
        <w:rPr>
          <w:rFonts w:hint="cs"/>
          <w:rtl/>
          <w:lang w:eastAsia="he-IL"/>
        </w:rPr>
        <w:t>מציע לעצמנו להכניס ערוץ מעל משרד הבריאו</w:t>
      </w:r>
      <w:r>
        <w:rPr>
          <w:rFonts w:hint="cs"/>
          <w:rtl/>
          <w:lang w:eastAsia="he-IL"/>
        </w:rPr>
        <w:t>ת</w:t>
      </w:r>
      <w:r w:rsidR="00EA5C58">
        <w:rPr>
          <w:rFonts w:hint="cs"/>
          <w:rtl/>
          <w:lang w:eastAsia="he-IL"/>
        </w:rPr>
        <w:t xml:space="preserve">. </w:t>
      </w:r>
      <w:r w:rsidR="00D27154">
        <w:rPr>
          <w:rFonts w:hint="cs"/>
          <w:rtl/>
          <w:lang w:eastAsia="he-IL"/>
        </w:rPr>
        <w:t>הזהירות שאנחנו נוקטים</w:t>
      </w:r>
      <w:r>
        <w:rPr>
          <w:rFonts w:hint="cs"/>
          <w:rtl/>
          <w:lang w:eastAsia="he-IL"/>
        </w:rPr>
        <w:t xml:space="preserve"> בח</w:t>
      </w:r>
      <w:r w:rsidR="00EA5C58">
        <w:rPr>
          <w:rFonts w:hint="cs"/>
          <w:rtl/>
          <w:lang w:eastAsia="he-IL"/>
        </w:rPr>
        <w:t>ו</w:t>
      </w:r>
      <w:r>
        <w:rPr>
          <w:rFonts w:hint="cs"/>
          <w:rtl/>
          <w:lang w:eastAsia="he-IL"/>
        </w:rPr>
        <w:t xml:space="preserve">ק היא כדי </w:t>
      </w:r>
      <w:r w:rsidR="00D27154">
        <w:rPr>
          <w:rFonts w:hint="cs"/>
          <w:rtl/>
          <w:lang w:eastAsia="he-IL"/>
        </w:rPr>
        <w:t>שהכל</w:t>
      </w:r>
      <w:r>
        <w:rPr>
          <w:rFonts w:hint="cs"/>
          <w:rtl/>
          <w:lang w:eastAsia="he-IL"/>
        </w:rPr>
        <w:t xml:space="preserve"> </w:t>
      </w:r>
      <w:bookmarkStart w:id="1814" w:name="_ETM_Q1_14196394"/>
      <w:bookmarkEnd w:id="1814"/>
      <w:r>
        <w:rPr>
          <w:rFonts w:hint="cs"/>
          <w:rtl/>
          <w:lang w:eastAsia="he-IL"/>
        </w:rPr>
        <w:t>יהיה דרך משרד הבריאות.</w:t>
      </w:r>
    </w:p>
    <w:p w:rsidR="00EA5C58" w:rsidRDefault="00EA5C58" w:rsidP="00CF3233">
      <w:pPr>
        <w:rPr>
          <w:rtl/>
          <w:lang w:eastAsia="he-IL"/>
        </w:rPr>
      </w:pPr>
    </w:p>
    <w:p w:rsidR="00EA5C58" w:rsidRDefault="00EA5C58" w:rsidP="00EA5C58">
      <w:pPr>
        <w:pStyle w:val="a5"/>
        <w:keepNext/>
        <w:rPr>
          <w:rtl/>
        </w:rPr>
      </w:pPr>
      <w:bookmarkStart w:id="1815" w:name="ET_speaker_5767_18"/>
      <w:r w:rsidRPr="00EA5C58">
        <w:rPr>
          <w:rStyle w:val="TagStyle"/>
          <w:rtl/>
        </w:rPr>
        <w:t xml:space="preserve"> &lt;&lt; דובר &gt;&gt; </w:t>
      </w:r>
      <w:r>
        <w:rPr>
          <w:rtl/>
        </w:rPr>
        <w:t>אורנה ברביבאי (יש עתיד-תל"ם):</w:t>
      </w:r>
      <w:r w:rsidRPr="00EA5C58">
        <w:rPr>
          <w:rStyle w:val="TagStyle"/>
          <w:rtl/>
        </w:rPr>
        <w:t xml:space="preserve"> &lt;&lt; דובר &gt;&gt;</w:t>
      </w:r>
      <w:r>
        <w:rPr>
          <w:rtl/>
        </w:rPr>
        <w:t xml:space="preserve">   </w:t>
      </w:r>
      <w:bookmarkEnd w:id="1815"/>
    </w:p>
    <w:p w:rsidR="00EA5C58" w:rsidRDefault="00EA5C58" w:rsidP="00EA5C58">
      <w:pPr>
        <w:pStyle w:val="KeepWithNext"/>
        <w:rPr>
          <w:rtl/>
          <w:lang w:eastAsia="he-IL"/>
        </w:rPr>
      </w:pPr>
    </w:p>
    <w:p w:rsidR="00EA5C58" w:rsidRDefault="00F5631B" w:rsidP="00F5631B">
      <w:pPr>
        <w:rPr>
          <w:rtl/>
          <w:lang w:eastAsia="he-IL"/>
        </w:rPr>
      </w:pPr>
      <w:r>
        <w:rPr>
          <w:rFonts w:hint="cs"/>
          <w:rtl/>
          <w:lang w:eastAsia="he-IL"/>
        </w:rPr>
        <w:t>בגלל שהכלי הוא כל כך חריג</w:t>
      </w:r>
      <w:r w:rsidR="00EA5C58">
        <w:rPr>
          <w:rFonts w:hint="cs"/>
          <w:rtl/>
          <w:lang w:eastAsia="he-IL"/>
        </w:rPr>
        <w:t xml:space="preserve"> המעקב והבקרה והפיקוח </w:t>
      </w:r>
      <w:r w:rsidR="009B554D">
        <w:rPr>
          <w:rFonts w:hint="cs"/>
          <w:rtl/>
          <w:lang w:eastAsia="he-IL"/>
        </w:rPr>
        <w:t>חייב</w:t>
      </w:r>
      <w:r>
        <w:rPr>
          <w:rFonts w:hint="cs"/>
          <w:rtl/>
          <w:lang w:eastAsia="he-IL"/>
        </w:rPr>
        <w:t>ים להיות צפופים. ככל שנקשה יותר</w:t>
      </w:r>
      <w:r w:rsidR="009B554D">
        <w:rPr>
          <w:rFonts w:hint="cs"/>
          <w:rtl/>
          <w:lang w:eastAsia="he-IL"/>
        </w:rPr>
        <w:t xml:space="preserve"> </w:t>
      </w:r>
      <w:r w:rsidR="00F93397">
        <w:rPr>
          <w:rFonts w:hint="cs"/>
          <w:rtl/>
          <w:lang w:eastAsia="he-IL"/>
        </w:rPr>
        <w:t xml:space="preserve">אנחנו </w:t>
      </w:r>
      <w:r w:rsidR="009B554D">
        <w:rPr>
          <w:rFonts w:hint="cs"/>
          <w:rtl/>
          <w:lang w:eastAsia="he-IL"/>
        </w:rPr>
        <w:t>נב</w:t>
      </w:r>
      <w:r w:rsidR="00EA5C58">
        <w:rPr>
          <w:rFonts w:hint="cs"/>
          <w:rtl/>
          <w:lang w:eastAsia="he-IL"/>
        </w:rPr>
        <w:t>ין שזה כלי שלא צר</w:t>
      </w:r>
      <w:r w:rsidR="009B554D">
        <w:rPr>
          <w:rFonts w:hint="cs"/>
          <w:rtl/>
          <w:lang w:eastAsia="he-IL"/>
        </w:rPr>
        <w:t>י</w:t>
      </w:r>
      <w:r w:rsidR="00EA5C58">
        <w:rPr>
          <w:rFonts w:hint="cs"/>
          <w:rtl/>
          <w:lang w:eastAsia="he-IL"/>
        </w:rPr>
        <w:t xml:space="preserve">ך </w:t>
      </w:r>
      <w:r w:rsidR="009B554D">
        <w:rPr>
          <w:rFonts w:hint="cs"/>
          <w:rtl/>
          <w:lang w:eastAsia="he-IL"/>
        </w:rPr>
        <w:t>ל</w:t>
      </w:r>
      <w:r w:rsidR="00EA5C58">
        <w:rPr>
          <w:rFonts w:hint="cs"/>
          <w:rtl/>
          <w:lang w:eastAsia="he-IL"/>
        </w:rPr>
        <w:t xml:space="preserve">היות </w:t>
      </w:r>
      <w:r w:rsidR="009B554D">
        <w:rPr>
          <w:rFonts w:hint="cs"/>
          <w:rtl/>
          <w:lang w:eastAsia="he-IL"/>
        </w:rPr>
        <w:t xml:space="preserve">בשימוש. ההצעה להכפיל את זמן ההתכנסות משלושה שבועות לשישה שבועות לא נראית לי מידתית. </w:t>
      </w:r>
    </w:p>
    <w:p w:rsidR="00EA5C58" w:rsidRDefault="00EA5C58" w:rsidP="00EA5C58">
      <w:pPr>
        <w:rPr>
          <w:rtl/>
          <w:lang w:eastAsia="he-IL"/>
        </w:rPr>
      </w:pPr>
    </w:p>
    <w:p w:rsidR="009B554D" w:rsidRDefault="009B554D" w:rsidP="009B554D">
      <w:pPr>
        <w:pStyle w:val="af8"/>
        <w:keepNext/>
        <w:rPr>
          <w:rtl/>
        </w:rPr>
      </w:pPr>
      <w:bookmarkStart w:id="1816" w:name="_ETM_Q1_14265934"/>
      <w:bookmarkStart w:id="1817" w:name="ET_yor_5774_301"/>
      <w:bookmarkEnd w:id="1816"/>
      <w:r w:rsidRPr="009B554D">
        <w:rPr>
          <w:rStyle w:val="TagStyle"/>
          <w:rtl/>
        </w:rPr>
        <w:t xml:space="preserve"> &lt;&lt; יור &gt;&gt; </w:t>
      </w:r>
      <w:r>
        <w:rPr>
          <w:rtl/>
        </w:rPr>
        <w:t>היו"ר צבי האוזר:</w:t>
      </w:r>
      <w:r w:rsidRPr="009B554D">
        <w:rPr>
          <w:rStyle w:val="TagStyle"/>
          <w:rtl/>
        </w:rPr>
        <w:t xml:space="preserve"> &lt;&lt; יור &gt;&gt;</w:t>
      </w:r>
      <w:r>
        <w:rPr>
          <w:rtl/>
        </w:rPr>
        <w:t xml:space="preserve">   </w:t>
      </w:r>
      <w:bookmarkEnd w:id="1817"/>
    </w:p>
    <w:p w:rsidR="009B554D" w:rsidRDefault="009B554D" w:rsidP="009B554D">
      <w:pPr>
        <w:pStyle w:val="KeepWithNext"/>
        <w:rPr>
          <w:rtl/>
          <w:lang w:eastAsia="he-IL"/>
        </w:rPr>
      </w:pPr>
    </w:p>
    <w:p w:rsidR="00EA5C58" w:rsidRDefault="00EA5C58" w:rsidP="00931BAE">
      <w:pPr>
        <w:rPr>
          <w:rtl/>
          <w:lang w:eastAsia="he-IL"/>
        </w:rPr>
      </w:pPr>
      <w:bookmarkStart w:id="1818" w:name="_ETM_Q1_14266395"/>
      <w:bookmarkStart w:id="1819" w:name="_ETM_Q1_14266428"/>
      <w:bookmarkEnd w:id="1818"/>
      <w:bookmarkEnd w:id="1819"/>
      <w:r>
        <w:rPr>
          <w:rFonts w:hint="cs"/>
          <w:rtl/>
          <w:lang w:eastAsia="he-IL"/>
        </w:rPr>
        <w:t xml:space="preserve">היא לא חייבת להיות. אני מזכיר לך שהצעת החוק המקורית </w:t>
      </w:r>
      <w:r w:rsidR="009B554D">
        <w:rPr>
          <w:rFonts w:hint="cs"/>
          <w:rtl/>
          <w:lang w:eastAsia="he-IL"/>
        </w:rPr>
        <w:t xml:space="preserve">דיברה על אישור פעם </w:t>
      </w:r>
      <w:bookmarkStart w:id="1820" w:name="_ETM_Q1_14273167"/>
      <w:bookmarkEnd w:id="1820"/>
      <w:r w:rsidR="009B554D">
        <w:rPr>
          <w:rFonts w:hint="cs"/>
          <w:rtl/>
          <w:lang w:eastAsia="he-IL"/>
        </w:rPr>
        <w:t xml:space="preserve">אחת, כשבכל רגע נתון שאת חושבת שזה בעייתי </w:t>
      </w:r>
      <w:bookmarkStart w:id="1821" w:name="_ETM_Q1_14275707"/>
      <w:bookmarkEnd w:id="1821"/>
      <w:r w:rsidR="009B554D">
        <w:rPr>
          <w:rFonts w:hint="cs"/>
          <w:rtl/>
          <w:lang w:eastAsia="he-IL"/>
        </w:rPr>
        <w:t xml:space="preserve">את יכולה לעצור את ההסמכה. אנחנו </w:t>
      </w:r>
      <w:r>
        <w:rPr>
          <w:rFonts w:hint="cs"/>
          <w:rtl/>
          <w:lang w:eastAsia="he-IL"/>
        </w:rPr>
        <w:t>מ</w:t>
      </w:r>
      <w:r w:rsidR="009B554D">
        <w:rPr>
          <w:rFonts w:hint="cs"/>
          <w:rtl/>
          <w:lang w:eastAsia="he-IL"/>
        </w:rPr>
        <w:t>דברים על חובת התדיינות של עד פעמיים הסמכ</w:t>
      </w:r>
      <w:r>
        <w:rPr>
          <w:rFonts w:hint="cs"/>
          <w:rtl/>
          <w:lang w:eastAsia="he-IL"/>
        </w:rPr>
        <w:t>ה</w:t>
      </w:r>
      <w:r w:rsidR="009B554D">
        <w:rPr>
          <w:rFonts w:hint="cs"/>
          <w:rtl/>
          <w:lang w:eastAsia="he-IL"/>
        </w:rPr>
        <w:t>.</w:t>
      </w:r>
      <w:r>
        <w:rPr>
          <w:rFonts w:hint="cs"/>
          <w:rtl/>
          <w:lang w:eastAsia="he-IL"/>
        </w:rPr>
        <w:t xml:space="preserve"> יכול להיות שנחליט </w:t>
      </w:r>
      <w:r w:rsidR="009B554D">
        <w:rPr>
          <w:rFonts w:hint="cs"/>
          <w:rtl/>
          <w:lang w:eastAsia="he-IL"/>
        </w:rPr>
        <w:t xml:space="preserve">לדון בזה שלוש </w:t>
      </w:r>
      <w:bookmarkStart w:id="1822" w:name="_ETM_Q1_14287860"/>
      <w:bookmarkEnd w:id="1822"/>
      <w:r w:rsidR="009B554D">
        <w:rPr>
          <w:rFonts w:hint="cs"/>
          <w:rtl/>
          <w:lang w:eastAsia="he-IL"/>
        </w:rPr>
        <w:t xml:space="preserve">פעמים </w:t>
      </w:r>
      <w:r>
        <w:rPr>
          <w:rFonts w:hint="cs"/>
          <w:rtl/>
          <w:lang w:eastAsia="he-IL"/>
        </w:rPr>
        <w:t>בשבוע</w:t>
      </w:r>
      <w:r w:rsidR="009B554D">
        <w:rPr>
          <w:rFonts w:hint="cs"/>
          <w:rtl/>
          <w:lang w:eastAsia="he-IL"/>
        </w:rPr>
        <w:t xml:space="preserve">. אני לא סותם את הגולל. אינני  רוצה </w:t>
      </w:r>
      <w:r>
        <w:rPr>
          <w:rFonts w:hint="cs"/>
          <w:rtl/>
          <w:lang w:eastAsia="he-IL"/>
        </w:rPr>
        <w:t>לכבול את שיקול דעתי בחקיקה ראשי</w:t>
      </w:r>
      <w:r w:rsidR="009B554D">
        <w:rPr>
          <w:rFonts w:hint="cs"/>
          <w:rtl/>
          <w:lang w:eastAsia="he-IL"/>
        </w:rPr>
        <w:t>ת</w:t>
      </w:r>
      <w:r>
        <w:rPr>
          <w:rFonts w:hint="cs"/>
          <w:rtl/>
          <w:lang w:eastAsia="he-IL"/>
        </w:rPr>
        <w:t>. אני סומך</w:t>
      </w:r>
      <w:r w:rsidR="009B554D">
        <w:rPr>
          <w:rFonts w:hint="cs"/>
          <w:rtl/>
          <w:lang w:eastAsia="he-IL"/>
        </w:rPr>
        <w:t xml:space="preserve"> ע</w:t>
      </w:r>
      <w:r>
        <w:rPr>
          <w:rFonts w:hint="cs"/>
          <w:rtl/>
          <w:lang w:eastAsia="he-IL"/>
        </w:rPr>
        <w:t xml:space="preserve">ל שיקול דעתה </w:t>
      </w:r>
      <w:r w:rsidR="009B554D">
        <w:rPr>
          <w:rFonts w:hint="cs"/>
          <w:rtl/>
          <w:lang w:eastAsia="he-IL"/>
        </w:rPr>
        <w:t>הקולקטיבי של הו</w:t>
      </w:r>
      <w:r>
        <w:rPr>
          <w:rFonts w:hint="cs"/>
          <w:rtl/>
          <w:lang w:eastAsia="he-IL"/>
        </w:rPr>
        <w:t>ו</w:t>
      </w:r>
      <w:r w:rsidR="009B554D">
        <w:rPr>
          <w:rFonts w:hint="cs"/>
          <w:rtl/>
          <w:lang w:eastAsia="he-IL"/>
        </w:rPr>
        <w:t xml:space="preserve">עדה </w:t>
      </w:r>
      <w:r w:rsidR="00B40B12">
        <w:rPr>
          <w:rFonts w:hint="cs"/>
          <w:rtl/>
          <w:lang w:eastAsia="he-IL"/>
        </w:rPr>
        <w:t>לה</w:t>
      </w:r>
      <w:r w:rsidR="009B554D">
        <w:rPr>
          <w:rFonts w:hint="cs"/>
          <w:rtl/>
          <w:lang w:eastAsia="he-IL"/>
        </w:rPr>
        <w:t>תכנס בזמנים הבאמת ר</w:t>
      </w:r>
      <w:r>
        <w:rPr>
          <w:rFonts w:hint="cs"/>
          <w:rtl/>
          <w:lang w:eastAsia="he-IL"/>
        </w:rPr>
        <w:t>א</w:t>
      </w:r>
      <w:r w:rsidR="009B554D">
        <w:rPr>
          <w:rFonts w:hint="cs"/>
          <w:rtl/>
          <w:lang w:eastAsia="he-IL"/>
        </w:rPr>
        <w:t>ו</w:t>
      </w:r>
      <w:r>
        <w:rPr>
          <w:rFonts w:hint="cs"/>
          <w:rtl/>
          <w:lang w:eastAsia="he-IL"/>
        </w:rPr>
        <w:t>יים לכך, אחרי שהיא שקל</w:t>
      </w:r>
      <w:r w:rsidR="009B554D">
        <w:rPr>
          <w:rFonts w:hint="cs"/>
          <w:rtl/>
          <w:lang w:eastAsia="he-IL"/>
        </w:rPr>
        <w:t>ה</w:t>
      </w:r>
      <w:r>
        <w:rPr>
          <w:rFonts w:hint="cs"/>
          <w:rtl/>
          <w:lang w:eastAsia="he-IL"/>
        </w:rPr>
        <w:t xml:space="preserve"> את האינטרס הציבורי. אפשר </w:t>
      </w:r>
      <w:r w:rsidR="009B554D">
        <w:rPr>
          <w:rFonts w:hint="cs"/>
          <w:rtl/>
          <w:lang w:eastAsia="he-IL"/>
        </w:rPr>
        <w:t xml:space="preserve">גם </w:t>
      </w:r>
      <w:bookmarkStart w:id="1823" w:name="_ETM_Q1_14310102"/>
      <w:bookmarkEnd w:id="1823"/>
      <w:r w:rsidR="009B554D">
        <w:rPr>
          <w:rFonts w:hint="cs"/>
          <w:rtl/>
          <w:lang w:eastAsia="he-IL"/>
        </w:rPr>
        <w:t>להקים ועדת משנה ייע</w:t>
      </w:r>
      <w:r>
        <w:rPr>
          <w:rFonts w:hint="cs"/>
          <w:rtl/>
          <w:lang w:eastAsia="he-IL"/>
        </w:rPr>
        <w:t>ו</w:t>
      </w:r>
      <w:r w:rsidR="009B554D">
        <w:rPr>
          <w:rFonts w:hint="cs"/>
          <w:rtl/>
          <w:lang w:eastAsia="he-IL"/>
        </w:rPr>
        <w:t>דית לחוק הזה</w:t>
      </w:r>
      <w:r w:rsidR="00931BAE">
        <w:rPr>
          <w:rFonts w:hint="cs"/>
          <w:rtl/>
          <w:lang w:eastAsia="he-IL"/>
        </w:rPr>
        <w:t>,</w:t>
      </w:r>
      <w:r w:rsidR="009B554D">
        <w:rPr>
          <w:rFonts w:hint="cs"/>
          <w:rtl/>
          <w:lang w:eastAsia="he-IL"/>
        </w:rPr>
        <w:t xml:space="preserve"> או </w:t>
      </w:r>
      <w:r w:rsidR="00B40B12">
        <w:rPr>
          <w:rFonts w:hint="cs"/>
          <w:rtl/>
          <w:lang w:eastAsia="he-IL"/>
        </w:rPr>
        <w:t xml:space="preserve">להקים </w:t>
      </w:r>
      <w:r w:rsidR="009B554D">
        <w:rPr>
          <w:rFonts w:hint="cs"/>
          <w:rtl/>
          <w:lang w:eastAsia="he-IL"/>
        </w:rPr>
        <w:t>ועדה שת</w:t>
      </w:r>
      <w:r>
        <w:rPr>
          <w:rFonts w:hint="cs"/>
          <w:rtl/>
          <w:lang w:eastAsia="he-IL"/>
        </w:rPr>
        <w:t xml:space="preserve">תכנס מידי יום. </w:t>
      </w:r>
      <w:r w:rsidR="00931BAE">
        <w:rPr>
          <w:rFonts w:hint="cs"/>
          <w:rtl/>
          <w:lang w:eastAsia="he-IL"/>
        </w:rPr>
        <w:t>זה ש</w:t>
      </w:r>
      <w:r>
        <w:rPr>
          <w:rFonts w:hint="cs"/>
          <w:rtl/>
          <w:lang w:eastAsia="he-IL"/>
        </w:rPr>
        <w:t xml:space="preserve">אנחנו קושרים את רגלנו </w:t>
      </w:r>
      <w:r w:rsidR="009B554D">
        <w:rPr>
          <w:rFonts w:hint="cs"/>
          <w:rtl/>
          <w:lang w:eastAsia="he-IL"/>
        </w:rPr>
        <w:t xml:space="preserve">וידנו בכך שנצטרך להתכנס </w:t>
      </w:r>
      <w:r w:rsidR="00931BAE">
        <w:rPr>
          <w:rFonts w:hint="cs"/>
          <w:rtl/>
          <w:lang w:eastAsia="he-IL"/>
        </w:rPr>
        <w:t xml:space="preserve">לפחות </w:t>
      </w:r>
      <w:r>
        <w:rPr>
          <w:rFonts w:hint="cs"/>
          <w:rtl/>
          <w:lang w:eastAsia="he-IL"/>
        </w:rPr>
        <w:t xml:space="preserve">כל 42 </w:t>
      </w:r>
      <w:r w:rsidR="009B554D">
        <w:rPr>
          <w:rFonts w:hint="cs"/>
          <w:rtl/>
          <w:lang w:eastAsia="he-IL"/>
        </w:rPr>
        <w:t>יום</w:t>
      </w:r>
      <w:r w:rsidR="00931BAE">
        <w:rPr>
          <w:rFonts w:hint="cs"/>
          <w:rtl/>
          <w:lang w:eastAsia="he-IL"/>
        </w:rPr>
        <w:t xml:space="preserve">  </w:t>
      </w:r>
      <w:r>
        <w:rPr>
          <w:rFonts w:hint="cs"/>
          <w:rtl/>
          <w:lang w:eastAsia="he-IL"/>
        </w:rPr>
        <w:t xml:space="preserve">לא אומר שלא </w:t>
      </w:r>
      <w:r w:rsidR="009B554D">
        <w:rPr>
          <w:rFonts w:hint="cs"/>
          <w:rtl/>
          <w:lang w:eastAsia="he-IL"/>
        </w:rPr>
        <w:t xml:space="preserve">נוכל להתכנס לפי </w:t>
      </w:r>
      <w:bookmarkStart w:id="1824" w:name="_ETM_Q1_14339315"/>
      <w:bookmarkEnd w:id="1824"/>
      <w:r w:rsidR="009B554D">
        <w:rPr>
          <w:rFonts w:hint="cs"/>
          <w:rtl/>
          <w:lang w:eastAsia="he-IL"/>
        </w:rPr>
        <w:t xml:space="preserve">צורך </w:t>
      </w:r>
      <w:r w:rsidR="00B40B12">
        <w:rPr>
          <w:rFonts w:hint="cs"/>
          <w:rtl/>
          <w:lang w:eastAsia="he-IL"/>
        </w:rPr>
        <w:t xml:space="preserve">גם </w:t>
      </w:r>
      <w:r w:rsidR="009B554D">
        <w:rPr>
          <w:rFonts w:hint="cs"/>
          <w:rtl/>
          <w:lang w:eastAsia="he-IL"/>
        </w:rPr>
        <w:t xml:space="preserve">לפני כן. </w:t>
      </w:r>
    </w:p>
    <w:p w:rsidR="00EA5C58" w:rsidRDefault="00EA5C58" w:rsidP="00EA5C58">
      <w:pPr>
        <w:rPr>
          <w:rtl/>
          <w:lang w:eastAsia="he-IL"/>
        </w:rPr>
      </w:pPr>
    </w:p>
    <w:p w:rsidR="00EA5C58" w:rsidRDefault="00EA5C58" w:rsidP="00EA5C58">
      <w:pPr>
        <w:pStyle w:val="a5"/>
        <w:keepNext/>
        <w:rPr>
          <w:rtl/>
        </w:rPr>
      </w:pPr>
      <w:bookmarkStart w:id="1825" w:name="ET_speaker_5767_19"/>
      <w:r w:rsidRPr="00EA5C58">
        <w:rPr>
          <w:rStyle w:val="TagStyle"/>
          <w:rtl/>
        </w:rPr>
        <w:t xml:space="preserve"> &lt;&lt; דובר &gt;&gt; </w:t>
      </w:r>
      <w:r>
        <w:rPr>
          <w:rtl/>
        </w:rPr>
        <w:t>אורנה ברביבאי (יש עתיד-תל"ם):</w:t>
      </w:r>
      <w:r w:rsidRPr="00EA5C58">
        <w:rPr>
          <w:rStyle w:val="TagStyle"/>
          <w:rtl/>
        </w:rPr>
        <w:t xml:space="preserve"> &lt;&lt; דובר &gt;&gt;</w:t>
      </w:r>
      <w:r>
        <w:rPr>
          <w:rtl/>
        </w:rPr>
        <w:t xml:space="preserve">   </w:t>
      </w:r>
      <w:bookmarkEnd w:id="1825"/>
    </w:p>
    <w:p w:rsidR="00EA5C58" w:rsidRDefault="00EA5C58" w:rsidP="00EA5C58">
      <w:pPr>
        <w:pStyle w:val="KeepWithNext"/>
        <w:rPr>
          <w:rtl/>
          <w:lang w:eastAsia="he-IL"/>
        </w:rPr>
      </w:pPr>
    </w:p>
    <w:p w:rsidR="00EA5C58" w:rsidRDefault="00B40B12" w:rsidP="00931BAE">
      <w:pPr>
        <w:rPr>
          <w:rtl/>
          <w:lang w:eastAsia="he-IL"/>
        </w:rPr>
      </w:pPr>
      <w:r>
        <w:rPr>
          <w:rFonts w:hint="cs"/>
          <w:rtl/>
          <w:lang w:eastAsia="he-IL"/>
        </w:rPr>
        <w:t>צביקה, לא צריך להביא את זה לקיצון בשביל להצדיק את הטיעון שלך. לא אמרתי כל יום. דווקא הר</w:t>
      </w:r>
      <w:r w:rsidR="00EA5C58">
        <w:rPr>
          <w:rFonts w:hint="cs"/>
          <w:rtl/>
          <w:lang w:eastAsia="he-IL"/>
        </w:rPr>
        <w:t>ע</w:t>
      </w:r>
      <w:r>
        <w:rPr>
          <w:rFonts w:hint="cs"/>
          <w:rtl/>
          <w:lang w:eastAsia="he-IL"/>
        </w:rPr>
        <w:t>י</w:t>
      </w:r>
      <w:r w:rsidR="00EA5C58">
        <w:rPr>
          <w:rFonts w:hint="cs"/>
          <w:rtl/>
          <w:lang w:eastAsia="he-IL"/>
        </w:rPr>
        <w:t>ון של ועדת משנה יכול לה</w:t>
      </w:r>
      <w:r>
        <w:rPr>
          <w:rFonts w:hint="cs"/>
          <w:rtl/>
          <w:lang w:eastAsia="he-IL"/>
        </w:rPr>
        <w:t>י</w:t>
      </w:r>
      <w:r w:rsidR="00EA5C58">
        <w:rPr>
          <w:rFonts w:hint="cs"/>
          <w:rtl/>
          <w:lang w:eastAsia="he-IL"/>
        </w:rPr>
        <w:t xml:space="preserve">ות </w:t>
      </w:r>
      <w:r>
        <w:rPr>
          <w:rFonts w:hint="cs"/>
          <w:rtl/>
          <w:lang w:eastAsia="he-IL"/>
        </w:rPr>
        <w:t xml:space="preserve">לא רע בכלל. ועדות </w:t>
      </w:r>
      <w:bookmarkStart w:id="1826" w:name="_ETM_Q1_14354347"/>
      <w:bookmarkEnd w:id="1826"/>
      <w:r>
        <w:rPr>
          <w:rFonts w:hint="cs"/>
          <w:rtl/>
          <w:lang w:eastAsia="he-IL"/>
        </w:rPr>
        <w:t xml:space="preserve">משנה יכולות להיות רעיון לא רע בהשוואה לכל ועדה אחרת. </w:t>
      </w:r>
      <w:bookmarkStart w:id="1827" w:name="_ETM_Q1_14359375"/>
      <w:bookmarkEnd w:id="1827"/>
      <w:r>
        <w:rPr>
          <w:rFonts w:hint="cs"/>
          <w:rtl/>
          <w:lang w:eastAsia="he-IL"/>
        </w:rPr>
        <w:t xml:space="preserve">במקום להגיד לי שאפשר כל יום להתכנס, </w:t>
      </w:r>
      <w:r w:rsidR="00EA5C58">
        <w:rPr>
          <w:rFonts w:hint="cs"/>
          <w:rtl/>
          <w:lang w:eastAsia="he-IL"/>
        </w:rPr>
        <w:t>אפשר להגיד ש</w:t>
      </w:r>
      <w:r>
        <w:rPr>
          <w:rFonts w:hint="cs"/>
          <w:rtl/>
          <w:lang w:eastAsia="he-IL"/>
        </w:rPr>
        <w:t>צ</w:t>
      </w:r>
      <w:r w:rsidR="00DD103A">
        <w:rPr>
          <w:rFonts w:hint="cs"/>
          <w:rtl/>
          <w:lang w:eastAsia="he-IL"/>
        </w:rPr>
        <w:t>ריך לעשות את זה מידתי. אני חוש</w:t>
      </w:r>
      <w:r w:rsidR="00EA5C58">
        <w:rPr>
          <w:rFonts w:hint="cs"/>
          <w:rtl/>
          <w:lang w:eastAsia="he-IL"/>
        </w:rPr>
        <w:t>בת שכלי קשה</w:t>
      </w:r>
      <w:r w:rsidR="00DD103A">
        <w:rPr>
          <w:rFonts w:hint="cs"/>
          <w:rtl/>
          <w:lang w:eastAsia="he-IL"/>
        </w:rPr>
        <w:t>,</w:t>
      </w:r>
      <w:r w:rsidR="00EA5C58">
        <w:rPr>
          <w:rFonts w:hint="cs"/>
          <w:rtl/>
          <w:lang w:eastAsia="he-IL"/>
        </w:rPr>
        <w:t xml:space="preserve"> חריג </w:t>
      </w:r>
      <w:r>
        <w:rPr>
          <w:rFonts w:hint="cs"/>
          <w:rtl/>
          <w:lang w:eastAsia="he-IL"/>
        </w:rPr>
        <w:t xml:space="preserve">חייב </w:t>
      </w:r>
      <w:r w:rsidR="00EA5C58">
        <w:rPr>
          <w:rFonts w:hint="cs"/>
          <w:rtl/>
          <w:lang w:eastAsia="he-IL"/>
        </w:rPr>
        <w:t>להיות תחת פיקוח ובקר</w:t>
      </w:r>
      <w:r>
        <w:rPr>
          <w:rFonts w:hint="cs"/>
          <w:rtl/>
          <w:lang w:eastAsia="he-IL"/>
        </w:rPr>
        <w:t>ה</w:t>
      </w:r>
      <w:r w:rsidR="00EA5C58">
        <w:rPr>
          <w:rFonts w:hint="cs"/>
          <w:rtl/>
          <w:lang w:eastAsia="he-IL"/>
        </w:rPr>
        <w:t xml:space="preserve">. </w:t>
      </w:r>
      <w:r>
        <w:rPr>
          <w:rFonts w:hint="cs"/>
          <w:rtl/>
          <w:lang w:eastAsia="he-IL"/>
        </w:rPr>
        <w:t xml:space="preserve">זה </w:t>
      </w:r>
      <w:r w:rsidR="00DD103A">
        <w:rPr>
          <w:rFonts w:hint="cs"/>
          <w:rtl/>
          <w:lang w:eastAsia="he-IL"/>
        </w:rPr>
        <w:t xml:space="preserve">יכול להוות </w:t>
      </w:r>
      <w:r>
        <w:rPr>
          <w:rFonts w:hint="cs"/>
          <w:rtl/>
          <w:lang w:eastAsia="he-IL"/>
        </w:rPr>
        <w:t xml:space="preserve">מנוף </w:t>
      </w:r>
      <w:bookmarkStart w:id="1828" w:name="_ETM_Q1_14369360"/>
      <w:bookmarkEnd w:id="1828"/>
      <w:r>
        <w:rPr>
          <w:rFonts w:hint="cs"/>
          <w:rtl/>
          <w:lang w:eastAsia="he-IL"/>
        </w:rPr>
        <w:t>עבורנו כוועדה ש</w:t>
      </w:r>
      <w:r w:rsidR="00EA5C58">
        <w:rPr>
          <w:rFonts w:hint="cs"/>
          <w:rtl/>
          <w:lang w:eastAsia="he-IL"/>
        </w:rPr>
        <w:t xml:space="preserve">אם אנחנו </w:t>
      </w:r>
      <w:r>
        <w:rPr>
          <w:rFonts w:hint="cs"/>
          <w:rtl/>
          <w:lang w:eastAsia="he-IL"/>
        </w:rPr>
        <w:t>יודעים שאנחנו</w:t>
      </w:r>
      <w:r w:rsidR="00931BAE">
        <w:rPr>
          <w:rFonts w:hint="cs"/>
          <w:rtl/>
          <w:lang w:eastAsia="he-IL"/>
        </w:rPr>
        <w:t xml:space="preserve"> צריכים להתכנס וזה על סדר יומנו</w:t>
      </w:r>
      <w:r>
        <w:rPr>
          <w:rFonts w:hint="cs"/>
          <w:rtl/>
          <w:lang w:eastAsia="he-IL"/>
        </w:rPr>
        <w:t xml:space="preserve"> </w:t>
      </w:r>
      <w:bookmarkStart w:id="1829" w:name="_ETM_Q1_14378436"/>
      <w:bookmarkEnd w:id="1829"/>
      <w:r w:rsidR="00931BAE">
        <w:rPr>
          <w:rFonts w:hint="cs"/>
          <w:rtl/>
          <w:lang w:eastAsia="he-IL"/>
        </w:rPr>
        <w:t xml:space="preserve">אנחנו </w:t>
      </w:r>
      <w:r>
        <w:rPr>
          <w:rFonts w:hint="cs"/>
          <w:rtl/>
          <w:lang w:eastAsia="he-IL"/>
        </w:rPr>
        <w:t xml:space="preserve">נקפיד להוריד את הכלי הזה מהאפשרות לעקוב אחרי </w:t>
      </w:r>
      <w:bookmarkStart w:id="1830" w:name="_ETM_Q1_14382220"/>
      <w:bookmarkEnd w:id="1830"/>
      <w:r>
        <w:rPr>
          <w:rFonts w:hint="cs"/>
          <w:rtl/>
          <w:lang w:eastAsia="he-IL"/>
        </w:rPr>
        <w:t xml:space="preserve">אזרחים. </w:t>
      </w:r>
      <w:r w:rsidR="00EA5C58">
        <w:rPr>
          <w:rFonts w:hint="cs"/>
          <w:rtl/>
          <w:lang w:eastAsia="he-IL"/>
        </w:rPr>
        <w:t>21 יו</w:t>
      </w:r>
      <w:r>
        <w:rPr>
          <w:rFonts w:hint="cs"/>
          <w:rtl/>
          <w:lang w:eastAsia="he-IL"/>
        </w:rPr>
        <w:t>ם זה מידתי ביחס לחריגות של הכלי</w:t>
      </w:r>
      <w:r w:rsidR="00931BAE">
        <w:rPr>
          <w:rFonts w:hint="cs"/>
          <w:rtl/>
          <w:lang w:eastAsia="he-IL"/>
        </w:rPr>
        <w:t>.</w:t>
      </w:r>
      <w:r w:rsidR="00DD103A">
        <w:rPr>
          <w:rFonts w:hint="cs"/>
          <w:rtl/>
          <w:lang w:eastAsia="he-IL"/>
        </w:rPr>
        <w:t xml:space="preserve"> </w:t>
      </w:r>
      <w:r>
        <w:rPr>
          <w:rFonts w:hint="cs"/>
          <w:rtl/>
          <w:lang w:eastAsia="he-IL"/>
        </w:rPr>
        <w:t>לא נכון לה</w:t>
      </w:r>
      <w:r w:rsidR="00EA5C58">
        <w:rPr>
          <w:rFonts w:hint="cs"/>
          <w:rtl/>
          <w:lang w:eastAsia="he-IL"/>
        </w:rPr>
        <w:t>כ</w:t>
      </w:r>
      <w:r>
        <w:rPr>
          <w:rFonts w:hint="cs"/>
          <w:rtl/>
          <w:lang w:eastAsia="he-IL"/>
        </w:rPr>
        <w:t>פ</w:t>
      </w:r>
      <w:r w:rsidR="00EA5C58">
        <w:rPr>
          <w:rFonts w:hint="cs"/>
          <w:rtl/>
          <w:lang w:eastAsia="he-IL"/>
        </w:rPr>
        <w:t>יל את הזמן.</w:t>
      </w:r>
    </w:p>
    <w:p w:rsidR="00EA5C58" w:rsidRDefault="00EA5C58" w:rsidP="00EA5C58">
      <w:pPr>
        <w:rPr>
          <w:rtl/>
          <w:lang w:eastAsia="he-IL"/>
        </w:rPr>
      </w:pPr>
    </w:p>
    <w:p w:rsidR="00B40B12" w:rsidRDefault="00B40B12" w:rsidP="00B40B12">
      <w:pPr>
        <w:pStyle w:val="afb"/>
        <w:keepNext/>
        <w:rPr>
          <w:rtl/>
          <w:lang w:eastAsia="he-IL"/>
        </w:rPr>
      </w:pPr>
      <w:bookmarkStart w:id="1831" w:name="ET_guest_שירי_302"/>
      <w:r w:rsidRPr="00B40B12">
        <w:rPr>
          <w:rStyle w:val="TagStyle"/>
          <w:rtl/>
        </w:rPr>
        <w:t xml:space="preserve"> &lt;&lt; אורח &gt;&gt; </w:t>
      </w:r>
      <w:r>
        <w:rPr>
          <w:rtl/>
          <w:lang w:eastAsia="he-IL"/>
        </w:rPr>
        <w:t>שירי:</w:t>
      </w:r>
      <w:r w:rsidRPr="00B40B12">
        <w:rPr>
          <w:rStyle w:val="TagStyle"/>
          <w:rtl/>
        </w:rPr>
        <w:t xml:space="preserve"> &lt;&lt; אורח &gt;&gt;</w:t>
      </w:r>
      <w:r>
        <w:rPr>
          <w:rtl/>
          <w:lang w:eastAsia="he-IL"/>
        </w:rPr>
        <w:t xml:space="preserve">   </w:t>
      </w:r>
      <w:bookmarkEnd w:id="1831"/>
    </w:p>
    <w:p w:rsidR="00B40B12" w:rsidRDefault="00B40B12" w:rsidP="00B40B12">
      <w:pPr>
        <w:pStyle w:val="KeepWithNext"/>
        <w:rPr>
          <w:rtl/>
          <w:lang w:eastAsia="he-IL"/>
        </w:rPr>
      </w:pPr>
    </w:p>
    <w:p w:rsidR="00EA5C58" w:rsidRDefault="00DD103A" w:rsidP="00937FE4">
      <w:pPr>
        <w:rPr>
          <w:rtl/>
          <w:lang w:eastAsia="he-IL"/>
        </w:rPr>
      </w:pPr>
      <w:bookmarkStart w:id="1832" w:name="_ETM_Q1_14390865"/>
      <w:bookmarkStart w:id="1833" w:name="_ETM_Q1_14390901"/>
      <w:bookmarkEnd w:id="1832"/>
      <w:bookmarkEnd w:id="1833"/>
      <w:r>
        <w:rPr>
          <w:rFonts w:hint="cs"/>
          <w:rtl/>
          <w:lang w:eastAsia="he-IL"/>
        </w:rPr>
        <w:t xml:space="preserve">אנחנו </w:t>
      </w:r>
      <w:r w:rsidR="00EA5C58">
        <w:rPr>
          <w:rFonts w:hint="cs"/>
          <w:rtl/>
          <w:lang w:eastAsia="he-IL"/>
        </w:rPr>
        <w:t>תומכים ב</w:t>
      </w:r>
      <w:r>
        <w:rPr>
          <w:rFonts w:hint="cs"/>
          <w:rtl/>
          <w:lang w:eastAsia="he-IL"/>
        </w:rPr>
        <w:t xml:space="preserve">עמדה שמב"ר יפעיל את </w:t>
      </w:r>
      <w:bookmarkStart w:id="1834" w:name="_ETM_Q1_14425083"/>
      <w:bookmarkEnd w:id="1834"/>
      <w:r w:rsidR="00EA5C58">
        <w:rPr>
          <w:rFonts w:hint="cs"/>
          <w:rtl/>
          <w:lang w:eastAsia="he-IL"/>
        </w:rPr>
        <w:t xml:space="preserve">שיקול </w:t>
      </w:r>
      <w:r>
        <w:rPr>
          <w:rFonts w:hint="cs"/>
          <w:rtl/>
          <w:lang w:eastAsia="he-IL"/>
        </w:rPr>
        <w:t>ה</w:t>
      </w:r>
      <w:r w:rsidR="00EA5C58">
        <w:rPr>
          <w:rFonts w:hint="cs"/>
          <w:rtl/>
          <w:lang w:eastAsia="he-IL"/>
        </w:rPr>
        <w:t xml:space="preserve">דעת </w:t>
      </w:r>
      <w:r>
        <w:rPr>
          <w:rFonts w:hint="cs"/>
          <w:rtl/>
          <w:lang w:eastAsia="he-IL"/>
        </w:rPr>
        <w:t>שלו בעניין הזה</w:t>
      </w:r>
      <w:r w:rsidR="00937FE4">
        <w:rPr>
          <w:rFonts w:hint="cs"/>
          <w:rtl/>
          <w:lang w:eastAsia="he-IL"/>
        </w:rPr>
        <w:t xml:space="preserve">. </w:t>
      </w:r>
      <w:r>
        <w:rPr>
          <w:rFonts w:hint="cs"/>
          <w:rtl/>
          <w:lang w:eastAsia="he-IL"/>
        </w:rPr>
        <w:t xml:space="preserve">אנחנו חושבים </w:t>
      </w:r>
      <w:r w:rsidR="00937FE4">
        <w:rPr>
          <w:rFonts w:hint="cs"/>
          <w:rtl/>
          <w:lang w:eastAsia="he-IL"/>
        </w:rPr>
        <w:t>ש</w:t>
      </w:r>
      <w:r>
        <w:rPr>
          <w:rFonts w:hint="cs"/>
          <w:rtl/>
          <w:lang w:eastAsia="he-IL"/>
        </w:rPr>
        <w:t xml:space="preserve">העברה אוטומטית של כל השגה </w:t>
      </w:r>
      <w:bookmarkStart w:id="1835" w:name="_ETM_Q1_14430214"/>
      <w:bookmarkEnd w:id="1835"/>
      <w:r w:rsidR="00937FE4">
        <w:rPr>
          <w:rFonts w:hint="cs"/>
          <w:rtl/>
          <w:lang w:eastAsia="he-IL"/>
        </w:rPr>
        <w:t>לשירות היא לא נכונה</w:t>
      </w:r>
      <w:r w:rsidR="00931BAE">
        <w:rPr>
          <w:rFonts w:hint="cs"/>
          <w:rtl/>
          <w:lang w:eastAsia="he-IL"/>
        </w:rPr>
        <w:t xml:space="preserve"> משת</w:t>
      </w:r>
      <w:r w:rsidR="00937FE4">
        <w:rPr>
          <w:rFonts w:hint="cs"/>
          <w:rtl/>
          <w:lang w:eastAsia="he-IL"/>
        </w:rPr>
        <w:t>י סיבות. קודם כל,</w:t>
      </w:r>
      <w:r>
        <w:rPr>
          <w:rFonts w:hint="cs"/>
          <w:rtl/>
          <w:lang w:eastAsia="he-IL"/>
        </w:rPr>
        <w:t xml:space="preserve"> יש השגות שאינן </w:t>
      </w:r>
      <w:r w:rsidR="00937FE4">
        <w:rPr>
          <w:rFonts w:hint="cs"/>
          <w:rtl/>
          <w:lang w:eastAsia="he-IL"/>
        </w:rPr>
        <w:t>ר</w:t>
      </w:r>
      <w:r>
        <w:rPr>
          <w:rFonts w:hint="cs"/>
          <w:rtl/>
          <w:lang w:eastAsia="he-IL"/>
        </w:rPr>
        <w:t>לוונטיות לב</w:t>
      </w:r>
      <w:r w:rsidR="00EA5C58">
        <w:rPr>
          <w:rFonts w:hint="cs"/>
          <w:rtl/>
          <w:lang w:eastAsia="he-IL"/>
        </w:rPr>
        <w:t>ד</w:t>
      </w:r>
      <w:r>
        <w:rPr>
          <w:rFonts w:hint="cs"/>
          <w:rtl/>
          <w:lang w:eastAsia="he-IL"/>
        </w:rPr>
        <w:t>י</w:t>
      </w:r>
      <w:r w:rsidR="00937FE4">
        <w:rPr>
          <w:rFonts w:hint="cs"/>
          <w:rtl/>
          <w:lang w:eastAsia="he-IL"/>
        </w:rPr>
        <w:t>קה חוזרת. דבר שני, אותו כוח</w:t>
      </w:r>
      <w:r>
        <w:rPr>
          <w:rFonts w:hint="cs"/>
          <w:rtl/>
          <w:lang w:eastAsia="he-IL"/>
        </w:rPr>
        <w:t xml:space="preserve"> אדם שמטפל בביצוע </w:t>
      </w:r>
      <w:r w:rsidR="00937FE4">
        <w:rPr>
          <w:rFonts w:hint="cs"/>
          <w:rtl/>
          <w:lang w:eastAsia="he-IL"/>
        </w:rPr>
        <w:t>פעולות הסיוע השוטפות</w:t>
      </w:r>
      <w:r>
        <w:rPr>
          <w:rFonts w:hint="cs"/>
          <w:rtl/>
          <w:lang w:eastAsia="he-IL"/>
        </w:rPr>
        <w:t xml:space="preserve"> </w:t>
      </w:r>
      <w:r w:rsidR="00937FE4">
        <w:rPr>
          <w:rFonts w:hint="cs"/>
          <w:rtl/>
          <w:lang w:eastAsia="he-IL"/>
        </w:rPr>
        <w:t xml:space="preserve">הוא </w:t>
      </w:r>
      <w:r w:rsidR="00EA5C58">
        <w:rPr>
          <w:rFonts w:hint="cs"/>
          <w:rtl/>
          <w:lang w:eastAsia="he-IL"/>
        </w:rPr>
        <w:t>גם זה שמטפל בה</w:t>
      </w:r>
      <w:r w:rsidR="00937FE4">
        <w:rPr>
          <w:rFonts w:hint="cs"/>
          <w:rtl/>
          <w:lang w:eastAsia="he-IL"/>
        </w:rPr>
        <w:t>שגות</w:t>
      </w:r>
      <w:r w:rsidR="00D33749">
        <w:rPr>
          <w:rFonts w:hint="cs"/>
          <w:rtl/>
          <w:lang w:eastAsia="he-IL"/>
        </w:rPr>
        <w:t>,</w:t>
      </w:r>
      <w:r w:rsidR="00937FE4">
        <w:rPr>
          <w:rFonts w:hint="cs"/>
          <w:rtl/>
          <w:lang w:eastAsia="he-IL"/>
        </w:rPr>
        <w:t xml:space="preserve"> ולכן</w:t>
      </w:r>
      <w:r w:rsidR="00EA5C58">
        <w:rPr>
          <w:rFonts w:hint="cs"/>
          <w:rtl/>
          <w:lang w:eastAsia="he-IL"/>
        </w:rPr>
        <w:t xml:space="preserve"> </w:t>
      </w:r>
      <w:r>
        <w:rPr>
          <w:rFonts w:hint="cs"/>
          <w:rtl/>
          <w:lang w:eastAsia="he-IL"/>
        </w:rPr>
        <w:t>ל</w:t>
      </w:r>
      <w:r w:rsidR="00EA5C58">
        <w:rPr>
          <w:rFonts w:hint="cs"/>
          <w:rtl/>
          <w:lang w:eastAsia="he-IL"/>
        </w:rPr>
        <w:t>נוכח משך הזמן</w:t>
      </w:r>
      <w:r>
        <w:rPr>
          <w:rFonts w:hint="cs"/>
          <w:rtl/>
          <w:lang w:eastAsia="he-IL"/>
        </w:rPr>
        <w:t xml:space="preserve"> של הבדיקה הידנית הנדרשת, כמו שציין חבר הכנסת דיכטר</w:t>
      </w:r>
      <w:r w:rsidR="00EA5C58">
        <w:rPr>
          <w:rFonts w:hint="cs"/>
          <w:rtl/>
          <w:lang w:eastAsia="he-IL"/>
        </w:rPr>
        <w:t>, הדבר עלול להשפיע על קצב הפעולות שלנו בסיוע השוטף.</w:t>
      </w:r>
    </w:p>
    <w:p w:rsidR="00DD103A" w:rsidRDefault="00DD103A" w:rsidP="00DD103A">
      <w:pPr>
        <w:ind w:firstLine="0"/>
        <w:rPr>
          <w:rtl/>
          <w:lang w:eastAsia="he-IL"/>
        </w:rPr>
      </w:pPr>
    </w:p>
    <w:p w:rsidR="00DD103A" w:rsidRDefault="00DD103A" w:rsidP="00DD103A">
      <w:pPr>
        <w:pStyle w:val="af8"/>
        <w:keepNext/>
        <w:rPr>
          <w:rtl/>
        </w:rPr>
      </w:pPr>
      <w:bookmarkStart w:id="1836" w:name="ET_yor_5774_303"/>
      <w:r w:rsidRPr="00DD103A">
        <w:rPr>
          <w:rStyle w:val="TagStyle"/>
          <w:rtl/>
        </w:rPr>
        <w:t xml:space="preserve"> &lt;&lt; יור &gt;&gt; </w:t>
      </w:r>
      <w:r>
        <w:rPr>
          <w:rtl/>
        </w:rPr>
        <w:t>היו"ר צבי האוזר:</w:t>
      </w:r>
      <w:r w:rsidRPr="00DD103A">
        <w:rPr>
          <w:rStyle w:val="TagStyle"/>
          <w:rtl/>
        </w:rPr>
        <w:t xml:space="preserve"> &lt;&lt; יור &gt;&gt;</w:t>
      </w:r>
      <w:r>
        <w:rPr>
          <w:rtl/>
        </w:rPr>
        <w:t xml:space="preserve">   </w:t>
      </w:r>
      <w:bookmarkEnd w:id="1836"/>
    </w:p>
    <w:p w:rsidR="00DD103A" w:rsidRDefault="00DD103A" w:rsidP="00DD103A">
      <w:pPr>
        <w:pStyle w:val="KeepWithNext"/>
        <w:rPr>
          <w:rtl/>
          <w:lang w:eastAsia="he-IL"/>
        </w:rPr>
      </w:pPr>
    </w:p>
    <w:p w:rsidR="00EA5C58" w:rsidRDefault="00EA5C58" w:rsidP="00F022FB">
      <w:pPr>
        <w:rPr>
          <w:rtl/>
          <w:lang w:eastAsia="he-IL"/>
        </w:rPr>
      </w:pPr>
      <w:r>
        <w:rPr>
          <w:rFonts w:hint="cs"/>
          <w:rtl/>
          <w:lang w:eastAsia="he-IL"/>
        </w:rPr>
        <w:t xml:space="preserve">בסעיף </w:t>
      </w:r>
      <w:r w:rsidR="00F022FB">
        <w:rPr>
          <w:rFonts w:hint="cs"/>
          <w:rtl/>
          <w:lang w:eastAsia="he-IL"/>
        </w:rPr>
        <w:t xml:space="preserve">8(ה) רישה נכתוב: משרד הבריאות רשאי </w:t>
      </w:r>
      <w:bookmarkStart w:id="1837" w:name="_ETM_Q1_14482439"/>
      <w:bookmarkEnd w:id="1837"/>
      <w:r w:rsidR="00F022FB">
        <w:rPr>
          <w:rFonts w:hint="cs"/>
          <w:rtl/>
          <w:lang w:eastAsia="he-IL"/>
        </w:rPr>
        <w:t xml:space="preserve">להעביר לשירות בקשה נוספת לביצוע פעולות הסיוע לגבי החולה. </w:t>
      </w:r>
    </w:p>
    <w:p w:rsidR="00EA5C58" w:rsidRDefault="00EA5C58" w:rsidP="00F022FB">
      <w:pPr>
        <w:ind w:firstLine="0"/>
        <w:rPr>
          <w:rtl/>
          <w:lang w:eastAsia="he-IL"/>
        </w:rPr>
      </w:pPr>
    </w:p>
    <w:p w:rsidR="00F022FB" w:rsidRDefault="00F022FB" w:rsidP="00F022FB">
      <w:pPr>
        <w:pStyle w:val="afb"/>
        <w:keepNext/>
        <w:rPr>
          <w:rtl/>
          <w:lang w:eastAsia="he-IL"/>
        </w:rPr>
      </w:pPr>
      <w:bookmarkStart w:id="1838" w:name="ET_guest_ענת_אסיף_304"/>
      <w:r w:rsidRPr="00F022FB">
        <w:rPr>
          <w:rStyle w:val="TagStyle"/>
          <w:rtl/>
        </w:rPr>
        <w:t xml:space="preserve"> &lt;&lt; אורח &gt;&gt; </w:t>
      </w:r>
      <w:r>
        <w:rPr>
          <w:rtl/>
          <w:lang w:eastAsia="he-IL"/>
        </w:rPr>
        <w:t>ענת אסיף:</w:t>
      </w:r>
      <w:r w:rsidRPr="00F022FB">
        <w:rPr>
          <w:rStyle w:val="TagStyle"/>
          <w:rtl/>
        </w:rPr>
        <w:t xml:space="preserve"> &lt;&lt; אורח &gt;&gt;</w:t>
      </w:r>
      <w:r>
        <w:rPr>
          <w:rtl/>
          <w:lang w:eastAsia="he-IL"/>
        </w:rPr>
        <w:t xml:space="preserve">   </w:t>
      </w:r>
      <w:bookmarkEnd w:id="1838"/>
    </w:p>
    <w:p w:rsidR="00F022FB" w:rsidRDefault="00F022FB" w:rsidP="00F022FB">
      <w:pPr>
        <w:pStyle w:val="KeepWithNext"/>
        <w:rPr>
          <w:rtl/>
          <w:lang w:eastAsia="he-IL"/>
        </w:rPr>
      </w:pPr>
    </w:p>
    <w:p w:rsidR="00F022FB" w:rsidRDefault="00F022FB" w:rsidP="00F022FB">
      <w:pPr>
        <w:rPr>
          <w:rtl/>
          <w:lang w:eastAsia="he-IL"/>
        </w:rPr>
      </w:pPr>
      <w:r>
        <w:rPr>
          <w:rFonts w:hint="cs"/>
          <w:rtl/>
          <w:lang w:eastAsia="he-IL"/>
        </w:rPr>
        <w:t xml:space="preserve">הסיפה </w:t>
      </w:r>
      <w:bookmarkStart w:id="1839" w:name="_ETM_Q1_14492316"/>
      <w:bookmarkEnd w:id="1839"/>
      <w:r>
        <w:rPr>
          <w:rFonts w:hint="cs"/>
          <w:rtl/>
          <w:lang w:eastAsia="he-IL"/>
        </w:rPr>
        <w:t>יורדת?</w:t>
      </w:r>
      <w:bookmarkStart w:id="1840" w:name="_ETM_Q1_14493411"/>
      <w:bookmarkEnd w:id="1840"/>
    </w:p>
    <w:p w:rsidR="00F022FB" w:rsidRDefault="00F022FB" w:rsidP="00F022FB">
      <w:pPr>
        <w:ind w:firstLine="0"/>
        <w:rPr>
          <w:rtl/>
          <w:lang w:eastAsia="he-IL"/>
        </w:rPr>
      </w:pPr>
      <w:bookmarkStart w:id="1841" w:name="_ETM_Q1_14493519"/>
      <w:bookmarkEnd w:id="1841"/>
    </w:p>
    <w:p w:rsidR="00F022FB" w:rsidRDefault="00F022FB" w:rsidP="00F022FB">
      <w:pPr>
        <w:pStyle w:val="af8"/>
        <w:keepNext/>
        <w:rPr>
          <w:rtl/>
        </w:rPr>
      </w:pPr>
      <w:bookmarkStart w:id="1842" w:name="_ETM_Q1_14493783"/>
      <w:bookmarkStart w:id="1843" w:name="_ETM_Q1_14493867"/>
      <w:bookmarkStart w:id="1844" w:name="_ETM_Q1_14494770"/>
      <w:bookmarkStart w:id="1845" w:name="ET_yor_5774_305"/>
      <w:bookmarkEnd w:id="1842"/>
      <w:bookmarkEnd w:id="1843"/>
      <w:bookmarkEnd w:id="1844"/>
      <w:r w:rsidRPr="00F022FB">
        <w:rPr>
          <w:rStyle w:val="TagStyle"/>
          <w:rtl/>
        </w:rPr>
        <w:t xml:space="preserve"> &lt;&lt; יור &gt;&gt; </w:t>
      </w:r>
      <w:r>
        <w:rPr>
          <w:rtl/>
        </w:rPr>
        <w:t>היו"ר צבי האוזר:</w:t>
      </w:r>
      <w:r w:rsidRPr="00F022FB">
        <w:rPr>
          <w:rStyle w:val="TagStyle"/>
          <w:rtl/>
        </w:rPr>
        <w:t xml:space="preserve"> &lt;&lt; יור &gt;&gt;</w:t>
      </w:r>
      <w:r>
        <w:rPr>
          <w:rtl/>
        </w:rPr>
        <w:t xml:space="preserve">   </w:t>
      </w:r>
      <w:bookmarkEnd w:id="1845"/>
    </w:p>
    <w:p w:rsidR="00F022FB" w:rsidRDefault="00F022FB" w:rsidP="00F022FB">
      <w:pPr>
        <w:pStyle w:val="KeepWithNext"/>
        <w:rPr>
          <w:rtl/>
          <w:lang w:eastAsia="he-IL"/>
        </w:rPr>
      </w:pPr>
    </w:p>
    <w:p w:rsidR="00F022FB" w:rsidRDefault="00F022FB" w:rsidP="00F022FB">
      <w:pPr>
        <w:rPr>
          <w:rtl/>
          <w:lang w:eastAsia="he-IL"/>
        </w:rPr>
      </w:pPr>
      <w:bookmarkStart w:id="1846" w:name="_ETM_Q1_14495410"/>
      <w:bookmarkStart w:id="1847" w:name="_ETM_Q1_14495452"/>
      <w:bookmarkEnd w:id="1846"/>
      <w:bookmarkEnd w:id="1847"/>
      <w:r>
        <w:rPr>
          <w:rFonts w:hint="cs"/>
          <w:rtl/>
          <w:lang w:eastAsia="he-IL"/>
        </w:rPr>
        <w:t>כן. לגבי (ו) יש לכם הערה?</w:t>
      </w:r>
    </w:p>
    <w:p w:rsidR="00F022FB" w:rsidRPr="00F022FB" w:rsidRDefault="00F022FB" w:rsidP="00F022FB">
      <w:pPr>
        <w:rPr>
          <w:rtl/>
          <w:lang w:eastAsia="he-IL"/>
        </w:rPr>
      </w:pPr>
      <w:bookmarkStart w:id="1848" w:name="_ETM_Q1_14497324"/>
      <w:bookmarkStart w:id="1849" w:name="_ETM_Q1_14497413"/>
      <w:bookmarkEnd w:id="1848"/>
      <w:bookmarkEnd w:id="1849"/>
    </w:p>
    <w:p w:rsidR="00F022FB" w:rsidRDefault="00F022FB" w:rsidP="00F022FB">
      <w:pPr>
        <w:pStyle w:val="afb"/>
        <w:keepNext/>
        <w:rPr>
          <w:rtl/>
          <w:lang w:eastAsia="he-IL"/>
        </w:rPr>
      </w:pPr>
      <w:bookmarkStart w:id="1850" w:name="_ETM_Q1_14502547"/>
      <w:bookmarkStart w:id="1851" w:name="ET_guest_טליה_אגמון_306"/>
      <w:bookmarkEnd w:id="1850"/>
      <w:r w:rsidRPr="00F022FB">
        <w:rPr>
          <w:rStyle w:val="TagStyle"/>
          <w:rtl/>
        </w:rPr>
        <w:t xml:space="preserve"> &lt;&lt; אורח &gt;&gt; </w:t>
      </w:r>
      <w:r>
        <w:rPr>
          <w:rtl/>
          <w:lang w:eastAsia="he-IL"/>
        </w:rPr>
        <w:t>טליה אגמון:</w:t>
      </w:r>
      <w:r w:rsidRPr="00F022FB">
        <w:rPr>
          <w:rStyle w:val="TagStyle"/>
          <w:rtl/>
        </w:rPr>
        <w:t xml:space="preserve"> &lt;&lt; אורח &gt;&gt;</w:t>
      </w:r>
      <w:r>
        <w:rPr>
          <w:rtl/>
          <w:lang w:eastAsia="he-IL"/>
        </w:rPr>
        <w:t xml:space="preserve">   </w:t>
      </w:r>
      <w:bookmarkEnd w:id="1851"/>
    </w:p>
    <w:p w:rsidR="00F022FB" w:rsidRDefault="00F022FB" w:rsidP="00F022FB">
      <w:pPr>
        <w:pStyle w:val="KeepWithNext"/>
        <w:rPr>
          <w:rtl/>
          <w:lang w:eastAsia="he-IL"/>
        </w:rPr>
      </w:pPr>
    </w:p>
    <w:p w:rsidR="00EA5C58" w:rsidRDefault="00F022FB" w:rsidP="00F022FB">
      <w:pPr>
        <w:rPr>
          <w:rtl/>
          <w:lang w:eastAsia="he-IL"/>
        </w:rPr>
      </w:pPr>
      <w:bookmarkStart w:id="1852" w:name="_ETM_Q1_14503100"/>
      <w:bookmarkStart w:id="1853" w:name="_ETM_Q1_14503138"/>
      <w:bookmarkEnd w:id="1852"/>
      <w:bookmarkEnd w:id="1853"/>
      <w:r>
        <w:rPr>
          <w:rFonts w:hint="cs"/>
          <w:rtl/>
          <w:lang w:eastAsia="he-IL"/>
        </w:rPr>
        <w:t xml:space="preserve">האם </w:t>
      </w:r>
      <w:r w:rsidR="00EA5C58">
        <w:rPr>
          <w:rFonts w:hint="cs"/>
          <w:rtl/>
          <w:lang w:eastAsia="he-IL"/>
        </w:rPr>
        <w:t>כאשר אנחנו מ</w:t>
      </w:r>
      <w:r>
        <w:rPr>
          <w:rFonts w:hint="cs"/>
          <w:rtl/>
          <w:lang w:eastAsia="he-IL"/>
        </w:rPr>
        <w:t>ס</w:t>
      </w:r>
      <w:r w:rsidR="00EA5C58">
        <w:rPr>
          <w:rFonts w:hint="cs"/>
          <w:rtl/>
          <w:lang w:eastAsia="he-IL"/>
        </w:rPr>
        <w:t>בירים</w:t>
      </w:r>
      <w:r>
        <w:rPr>
          <w:rFonts w:hint="cs"/>
          <w:rtl/>
          <w:lang w:eastAsia="he-IL"/>
        </w:rPr>
        <w:t xml:space="preserve"> בעל-פה</w:t>
      </w:r>
      <w:r w:rsidR="00EA5C58">
        <w:rPr>
          <w:rFonts w:hint="cs"/>
          <w:rtl/>
          <w:lang w:eastAsia="he-IL"/>
        </w:rPr>
        <w:t xml:space="preserve"> זה</w:t>
      </w:r>
      <w:r>
        <w:rPr>
          <w:rFonts w:hint="cs"/>
          <w:rtl/>
          <w:lang w:eastAsia="he-IL"/>
        </w:rPr>
        <w:t xml:space="preserve"> מספיק?</w:t>
      </w:r>
      <w:r w:rsidR="00EA5C58">
        <w:rPr>
          <w:rFonts w:hint="cs"/>
          <w:rtl/>
          <w:lang w:eastAsia="he-IL"/>
        </w:rPr>
        <w:t xml:space="preserve"> אם אנחנו </w:t>
      </w:r>
      <w:r>
        <w:rPr>
          <w:rFonts w:hint="cs"/>
          <w:rtl/>
          <w:lang w:eastAsia="he-IL"/>
        </w:rPr>
        <w:t xml:space="preserve">אומרים למישהו: מה שאתה </w:t>
      </w:r>
      <w:bookmarkStart w:id="1854" w:name="_ETM_Q1_14521590"/>
      <w:bookmarkEnd w:id="1854"/>
      <w:r>
        <w:rPr>
          <w:rFonts w:hint="cs"/>
          <w:rtl/>
          <w:lang w:eastAsia="he-IL"/>
        </w:rPr>
        <w:t xml:space="preserve">אומר לא מספיק כדי לאפשר לנו להוציא אותך מבידוד, האם </w:t>
      </w:r>
      <w:bookmarkStart w:id="1855" w:name="_ETM_Q1_14524257"/>
      <w:bookmarkEnd w:id="1855"/>
      <w:r>
        <w:rPr>
          <w:rFonts w:hint="cs"/>
          <w:rtl/>
          <w:lang w:eastAsia="he-IL"/>
        </w:rPr>
        <w:t xml:space="preserve">זה נחשב הנמקה? אם כן, אין לי בעיה עם זה. </w:t>
      </w:r>
      <w:bookmarkStart w:id="1856" w:name="_ETM_Q1_14529480"/>
      <w:bookmarkEnd w:id="1856"/>
    </w:p>
    <w:p w:rsidR="00EA5C58" w:rsidRDefault="00EA5C58" w:rsidP="00EA5C58">
      <w:pPr>
        <w:rPr>
          <w:rtl/>
          <w:lang w:eastAsia="he-IL"/>
        </w:rPr>
      </w:pPr>
    </w:p>
    <w:p w:rsidR="00F022FB" w:rsidRDefault="00F022FB" w:rsidP="00F022FB">
      <w:pPr>
        <w:pStyle w:val="a5"/>
        <w:keepNext/>
        <w:rPr>
          <w:rtl/>
        </w:rPr>
      </w:pPr>
      <w:bookmarkStart w:id="1857" w:name="ET_speaker_מירי_פרנקלשור_307"/>
      <w:r w:rsidRPr="00F022FB">
        <w:rPr>
          <w:rStyle w:val="TagStyle"/>
          <w:rtl/>
        </w:rPr>
        <w:t xml:space="preserve"> &lt;&lt; דובר &gt;&gt; </w:t>
      </w:r>
      <w:r>
        <w:rPr>
          <w:rtl/>
        </w:rPr>
        <w:t>מירי פרנקל-שור:</w:t>
      </w:r>
      <w:r w:rsidRPr="00F022FB">
        <w:rPr>
          <w:rStyle w:val="TagStyle"/>
          <w:rtl/>
        </w:rPr>
        <w:t xml:space="preserve"> &lt;&lt; דובר &gt;&gt;</w:t>
      </w:r>
      <w:r>
        <w:rPr>
          <w:rtl/>
        </w:rPr>
        <w:t xml:space="preserve">   </w:t>
      </w:r>
      <w:bookmarkEnd w:id="1857"/>
    </w:p>
    <w:p w:rsidR="00F022FB" w:rsidRDefault="00F022FB" w:rsidP="00F022FB">
      <w:pPr>
        <w:pStyle w:val="KeepWithNext"/>
        <w:rPr>
          <w:rtl/>
          <w:lang w:eastAsia="he-IL"/>
        </w:rPr>
      </w:pPr>
    </w:p>
    <w:p w:rsidR="00EA5C58" w:rsidRDefault="00F022FB" w:rsidP="00F022FB">
      <w:pPr>
        <w:rPr>
          <w:rtl/>
          <w:lang w:eastAsia="he-IL"/>
        </w:rPr>
      </w:pPr>
      <w:r>
        <w:rPr>
          <w:rFonts w:hint="cs"/>
          <w:rtl/>
          <w:lang w:eastAsia="he-IL"/>
        </w:rPr>
        <w:t xml:space="preserve">הוא צריך לקבל את ההסבר. </w:t>
      </w:r>
      <w:r w:rsidR="00EA5C58">
        <w:rPr>
          <w:rFonts w:hint="cs"/>
          <w:rtl/>
          <w:lang w:eastAsia="he-IL"/>
        </w:rPr>
        <w:t>איך מעוגן בסעיף</w:t>
      </w:r>
      <w:r w:rsidR="00D33749">
        <w:rPr>
          <w:rFonts w:hint="cs"/>
          <w:rtl/>
          <w:lang w:eastAsia="he-IL"/>
        </w:rPr>
        <w:t xml:space="preserve"> קו אחד וקו שני</w:t>
      </w:r>
      <w:r>
        <w:rPr>
          <w:rFonts w:hint="cs"/>
          <w:rtl/>
          <w:lang w:eastAsia="he-IL"/>
        </w:rPr>
        <w:t xml:space="preserve"> בנוגע להשגה על מה ש</w:t>
      </w:r>
      <w:r w:rsidR="00EA5C58">
        <w:rPr>
          <w:rFonts w:hint="cs"/>
          <w:rtl/>
          <w:lang w:eastAsia="he-IL"/>
        </w:rPr>
        <w:t>נ</w:t>
      </w:r>
      <w:r>
        <w:rPr>
          <w:rFonts w:hint="cs"/>
          <w:rtl/>
          <w:lang w:eastAsia="he-IL"/>
        </w:rPr>
        <w:t>א</w:t>
      </w:r>
      <w:r w:rsidR="00EA5C58">
        <w:rPr>
          <w:rFonts w:hint="cs"/>
          <w:rtl/>
          <w:lang w:eastAsia="he-IL"/>
        </w:rPr>
        <w:t>מר</w:t>
      </w:r>
      <w:r>
        <w:rPr>
          <w:rFonts w:hint="cs"/>
          <w:rtl/>
          <w:lang w:eastAsia="he-IL"/>
        </w:rPr>
        <w:t>?</w:t>
      </w:r>
    </w:p>
    <w:p w:rsidR="00EA5C58" w:rsidRDefault="00EA5C58" w:rsidP="00EA5C58">
      <w:pPr>
        <w:rPr>
          <w:rtl/>
          <w:lang w:eastAsia="he-IL"/>
        </w:rPr>
      </w:pPr>
    </w:p>
    <w:p w:rsidR="00F022FB" w:rsidRDefault="00F022FB" w:rsidP="00F022FB">
      <w:pPr>
        <w:pStyle w:val="afb"/>
        <w:keepNext/>
        <w:rPr>
          <w:rtl/>
          <w:lang w:eastAsia="he-IL"/>
        </w:rPr>
      </w:pPr>
      <w:bookmarkStart w:id="1858" w:name="_ETM_Q1_14528295"/>
      <w:bookmarkStart w:id="1859" w:name="ET_guest_טליה_אגמון_308"/>
      <w:bookmarkEnd w:id="1858"/>
      <w:r w:rsidRPr="00F022FB">
        <w:rPr>
          <w:rStyle w:val="TagStyle"/>
          <w:rtl/>
        </w:rPr>
        <w:t xml:space="preserve"> &lt;&lt; אורח &gt;&gt; </w:t>
      </w:r>
      <w:r>
        <w:rPr>
          <w:rtl/>
          <w:lang w:eastAsia="he-IL"/>
        </w:rPr>
        <w:t>טליה אגמון:</w:t>
      </w:r>
      <w:r w:rsidRPr="00F022FB">
        <w:rPr>
          <w:rStyle w:val="TagStyle"/>
          <w:rtl/>
        </w:rPr>
        <w:t xml:space="preserve"> &lt;&lt; אורח &gt;&gt;</w:t>
      </w:r>
      <w:r>
        <w:rPr>
          <w:rtl/>
          <w:lang w:eastAsia="he-IL"/>
        </w:rPr>
        <w:t xml:space="preserve">   </w:t>
      </w:r>
      <w:bookmarkEnd w:id="1859"/>
    </w:p>
    <w:p w:rsidR="00F022FB" w:rsidRDefault="00F022FB" w:rsidP="00F022FB">
      <w:pPr>
        <w:pStyle w:val="KeepWithNext"/>
        <w:rPr>
          <w:rtl/>
          <w:lang w:eastAsia="he-IL"/>
        </w:rPr>
      </w:pPr>
    </w:p>
    <w:p w:rsidR="002F0F4D" w:rsidRDefault="00F022FB" w:rsidP="00F022FB">
      <w:pPr>
        <w:rPr>
          <w:rtl/>
          <w:lang w:eastAsia="he-IL"/>
        </w:rPr>
      </w:pPr>
      <w:bookmarkStart w:id="1860" w:name="_ETM_Q1_14528837"/>
      <w:bookmarkStart w:id="1861" w:name="_ETM_Q1_14528873"/>
      <w:bookmarkEnd w:id="1860"/>
      <w:bookmarkEnd w:id="1861"/>
      <w:r>
        <w:rPr>
          <w:rFonts w:hint="cs"/>
          <w:rtl/>
          <w:lang w:eastAsia="he-IL"/>
        </w:rPr>
        <w:t xml:space="preserve">אני </w:t>
      </w:r>
      <w:bookmarkStart w:id="1862" w:name="_ETM_Q1_14534020"/>
      <w:bookmarkEnd w:id="1862"/>
      <w:r>
        <w:rPr>
          <w:rFonts w:hint="cs"/>
          <w:rtl/>
          <w:lang w:eastAsia="he-IL"/>
        </w:rPr>
        <w:t>חושבת ש</w:t>
      </w:r>
      <w:r w:rsidR="00EA5C58">
        <w:rPr>
          <w:rFonts w:hint="cs"/>
          <w:rtl/>
          <w:lang w:eastAsia="he-IL"/>
        </w:rPr>
        <w:t xml:space="preserve">ההחלטה של </w:t>
      </w:r>
      <w:r>
        <w:rPr>
          <w:rFonts w:hint="cs"/>
          <w:rtl/>
          <w:lang w:eastAsia="he-IL"/>
        </w:rPr>
        <w:t xml:space="preserve">משרד </w:t>
      </w:r>
      <w:r w:rsidR="00EA5C58">
        <w:rPr>
          <w:rFonts w:hint="cs"/>
          <w:rtl/>
          <w:lang w:eastAsia="he-IL"/>
        </w:rPr>
        <w:t xml:space="preserve">הבריאות </w:t>
      </w:r>
      <w:r>
        <w:rPr>
          <w:rFonts w:hint="cs"/>
          <w:rtl/>
          <w:lang w:eastAsia="he-IL"/>
        </w:rPr>
        <w:t xml:space="preserve">לנהל את ההשגות בקו אחד ובקו שני </w:t>
      </w:r>
      <w:bookmarkStart w:id="1863" w:name="_ETM_Q1_14540980"/>
      <w:bookmarkEnd w:id="1863"/>
      <w:r>
        <w:rPr>
          <w:rFonts w:hint="cs"/>
          <w:rtl/>
          <w:lang w:eastAsia="he-IL"/>
        </w:rPr>
        <w:t xml:space="preserve">היא </w:t>
      </w:r>
      <w:r w:rsidR="00EA5C58">
        <w:rPr>
          <w:rFonts w:hint="cs"/>
          <w:rtl/>
          <w:lang w:eastAsia="he-IL"/>
        </w:rPr>
        <w:t xml:space="preserve">החלטה שנבעה </w:t>
      </w:r>
      <w:r>
        <w:rPr>
          <w:rFonts w:hint="cs"/>
          <w:rtl/>
          <w:lang w:eastAsia="he-IL"/>
        </w:rPr>
        <w:t xml:space="preserve">מההבנה </w:t>
      </w:r>
      <w:r w:rsidR="00EA5C58">
        <w:rPr>
          <w:rFonts w:hint="cs"/>
          <w:rtl/>
          <w:lang w:eastAsia="he-IL"/>
        </w:rPr>
        <w:t xml:space="preserve">שיש </w:t>
      </w:r>
      <w:r>
        <w:rPr>
          <w:rFonts w:hint="cs"/>
          <w:rtl/>
          <w:lang w:eastAsia="he-IL"/>
        </w:rPr>
        <w:t>דברים פשוטים ויש דברים מ</w:t>
      </w:r>
      <w:r w:rsidR="00EA5C58">
        <w:rPr>
          <w:rFonts w:hint="cs"/>
          <w:rtl/>
          <w:lang w:eastAsia="he-IL"/>
        </w:rPr>
        <w:t>ו</w:t>
      </w:r>
      <w:r>
        <w:rPr>
          <w:rFonts w:hint="cs"/>
          <w:rtl/>
          <w:lang w:eastAsia="he-IL"/>
        </w:rPr>
        <w:t>ר</w:t>
      </w:r>
      <w:r w:rsidR="00EA5C58">
        <w:rPr>
          <w:rFonts w:hint="cs"/>
          <w:rtl/>
          <w:lang w:eastAsia="he-IL"/>
        </w:rPr>
        <w:t>כבים י</w:t>
      </w:r>
      <w:r>
        <w:rPr>
          <w:rFonts w:hint="cs"/>
          <w:rtl/>
          <w:lang w:eastAsia="he-IL"/>
        </w:rPr>
        <w:t xml:space="preserve">ותר. זה לא </w:t>
      </w:r>
      <w:r w:rsidR="00EA5C58">
        <w:rPr>
          <w:rFonts w:hint="cs"/>
          <w:rtl/>
          <w:lang w:eastAsia="he-IL"/>
        </w:rPr>
        <w:t>ב</w:t>
      </w:r>
      <w:r>
        <w:rPr>
          <w:rFonts w:hint="cs"/>
          <w:rtl/>
          <w:lang w:eastAsia="he-IL"/>
        </w:rPr>
        <w:t>ה</w:t>
      </w:r>
      <w:r w:rsidR="00EA5C58">
        <w:rPr>
          <w:rFonts w:hint="cs"/>
          <w:rtl/>
          <w:lang w:eastAsia="he-IL"/>
        </w:rPr>
        <w:t xml:space="preserve">כרח </w:t>
      </w:r>
      <w:r>
        <w:rPr>
          <w:rFonts w:hint="cs"/>
          <w:rtl/>
          <w:lang w:eastAsia="he-IL"/>
        </w:rPr>
        <w:t>דבר שקובעי</w:t>
      </w:r>
      <w:r w:rsidR="00EA5C58">
        <w:rPr>
          <w:rFonts w:hint="cs"/>
          <w:rtl/>
          <w:lang w:eastAsia="he-IL"/>
        </w:rPr>
        <w:t>ם</w:t>
      </w:r>
      <w:r>
        <w:rPr>
          <w:rFonts w:hint="cs"/>
          <w:rtl/>
          <w:lang w:eastAsia="he-IL"/>
        </w:rPr>
        <w:t xml:space="preserve"> ב</w:t>
      </w:r>
      <w:r w:rsidR="00EA5C58">
        <w:rPr>
          <w:rFonts w:hint="cs"/>
          <w:rtl/>
          <w:lang w:eastAsia="he-IL"/>
        </w:rPr>
        <w:t>חקיק</w:t>
      </w:r>
      <w:r>
        <w:rPr>
          <w:rFonts w:hint="cs"/>
          <w:rtl/>
          <w:lang w:eastAsia="he-IL"/>
        </w:rPr>
        <w:t xml:space="preserve">ה </w:t>
      </w:r>
      <w:r w:rsidR="00EA5C58">
        <w:rPr>
          <w:rFonts w:hint="cs"/>
          <w:rtl/>
          <w:lang w:eastAsia="he-IL"/>
        </w:rPr>
        <w:t xml:space="preserve">ראשית. </w:t>
      </w:r>
      <w:bookmarkStart w:id="1864" w:name="_ETM_Q1_14558355"/>
      <w:bookmarkEnd w:id="1864"/>
      <w:r>
        <w:rPr>
          <w:rFonts w:hint="cs"/>
          <w:rtl/>
          <w:lang w:eastAsia="he-IL"/>
        </w:rPr>
        <w:t xml:space="preserve">יש למשרד הבריאות יכולת להעביר </w:t>
      </w:r>
      <w:bookmarkStart w:id="1865" w:name="_ETM_Q1_14557992"/>
      <w:bookmarkEnd w:id="1865"/>
      <w:r>
        <w:rPr>
          <w:rFonts w:hint="cs"/>
          <w:rtl/>
          <w:lang w:eastAsia="he-IL"/>
        </w:rPr>
        <w:t xml:space="preserve">לשירות בקשה נוספת, יש לו יכולת לבחון את הבקשה </w:t>
      </w:r>
      <w:bookmarkStart w:id="1866" w:name="_ETM_Q1_14563499"/>
      <w:bookmarkEnd w:id="1866"/>
      <w:r>
        <w:rPr>
          <w:rFonts w:hint="cs"/>
          <w:rtl/>
          <w:lang w:eastAsia="he-IL"/>
        </w:rPr>
        <w:t xml:space="preserve">בקו אחד, בקו שני. העברה לקו שני היא לא בהכרח </w:t>
      </w:r>
      <w:bookmarkStart w:id="1867" w:name="_ETM_Q1_14576347"/>
      <w:bookmarkEnd w:id="1867"/>
      <w:r>
        <w:rPr>
          <w:rFonts w:hint="cs"/>
          <w:rtl/>
          <w:lang w:eastAsia="he-IL"/>
        </w:rPr>
        <w:t xml:space="preserve">ערעור על סירוב. יכול המוקדן לומר: </w:t>
      </w:r>
      <w:r w:rsidR="002F0F4D">
        <w:rPr>
          <w:rFonts w:hint="cs"/>
          <w:rtl/>
          <w:lang w:eastAsia="he-IL"/>
        </w:rPr>
        <w:t>אני לא יכול לפתור את הבעיה</w:t>
      </w:r>
      <w:r>
        <w:rPr>
          <w:rFonts w:hint="cs"/>
          <w:rtl/>
          <w:lang w:eastAsia="he-IL"/>
        </w:rPr>
        <w:t xml:space="preserve"> הזאת, אני מעביר אותה לקו שני. </w:t>
      </w:r>
    </w:p>
    <w:p w:rsidR="002F0F4D" w:rsidRDefault="002F0F4D" w:rsidP="00EA5C58">
      <w:pPr>
        <w:rPr>
          <w:rtl/>
          <w:lang w:eastAsia="he-IL"/>
        </w:rPr>
      </w:pPr>
    </w:p>
    <w:p w:rsidR="00F022FB" w:rsidRDefault="00F022FB" w:rsidP="00F022FB">
      <w:pPr>
        <w:pStyle w:val="a5"/>
        <w:keepNext/>
        <w:rPr>
          <w:rtl/>
        </w:rPr>
      </w:pPr>
      <w:bookmarkStart w:id="1868" w:name="_ETM_Q1_14589145"/>
      <w:bookmarkStart w:id="1869" w:name="ET_speaker_מירי_פרנקלשור_310"/>
      <w:bookmarkEnd w:id="1868"/>
      <w:r w:rsidRPr="00F022FB">
        <w:rPr>
          <w:rStyle w:val="TagStyle"/>
          <w:rtl/>
        </w:rPr>
        <w:t xml:space="preserve"> &lt;&lt; דובר &gt;&gt; </w:t>
      </w:r>
      <w:r>
        <w:rPr>
          <w:rtl/>
        </w:rPr>
        <w:t>מירי פרנקל-שור:</w:t>
      </w:r>
      <w:r w:rsidRPr="00F022FB">
        <w:rPr>
          <w:rStyle w:val="TagStyle"/>
          <w:rtl/>
        </w:rPr>
        <w:t xml:space="preserve"> &lt;&lt; דובר &gt;&gt;</w:t>
      </w:r>
      <w:r>
        <w:rPr>
          <w:rtl/>
        </w:rPr>
        <w:t xml:space="preserve">   </w:t>
      </w:r>
      <w:bookmarkEnd w:id="1869"/>
    </w:p>
    <w:p w:rsidR="00F022FB" w:rsidRDefault="00F022FB" w:rsidP="00F022FB">
      <w:pPr>
        <w:pStyle w:val="KeepWithNext"/>
        <w:rPr>
          <w:rtl/>
          <w:lang w:eastAsia="he-IL"/>
        </w:rPr>
      </w:pPr>
    </w:p>
    <w:p w:rsidR="002F0F4D" w:rsidRDefault="002F0F4D" w:rsidP="00F022FB">
      <w:pPr>
        <w:rPr>
          <w:rtl/>
          <w:lang w:eastAsia="he-IL"/>
        </w:rPr>
      </w:pPr>
      <w:bookmarkStart w:id="1870" w:name="_ETM_Q1_14589765"/>
      <w:bookmarkStart w:id="1871" w:name="_ETM_Q1_14589803"/>
      <w:bookmarkEnd w:id="1870"/>
      <w:bookmarkEnd w:id="1871"/>
      <w:r>
        <w:rPr>
          <w:rFonts w:hint="cs"/>
          <w:rtl/>
          <w:lang w:eastAsia="he-IL"/>
        </w:rPr>
        <w:t xml:space="preserve">צריך להיות </w:t>
      </w:r>
      <w:r w:rsidR="00F022FB">
        <w:rPr>
          <w:rFonts w:hint="cs"/>
          <w:rtl/>
          <w:lang w:eastAsia="he-IL"/>
        </w:rPr>
        <w:t xml:space="preserve">פה מנגנון מעובה </w:t>
      </w:r>
      <w:bookmarkStart w:id="1872" w:name="_ETM_Q1_14592282"/>
      <w:bookmarkEnd w:id="1872"/>
      <w:r w:rsidR="00F022FB">
        <w:rPr>
          <w:rFonts w:hint="cs"/>
          <w:rtl/>
          <w:lang w:eastAsia="he-IL"/>
        </w:rPr>
        <w:t xml:space="preserve">של השגה. אם </w:t>
      </w:r>
      <w:bookmarkStart w:id="1873" w:name="_ETM_Q1_14593369"/>
      <w:bookmarkEnd w:id="1873"/>
      <w:r w:rsidR="00F022FB">
        <w:rPr>
          <w:rFonts w:hint="cs"/>
          <w:rtl/>
          <w:lang w:eastAsia="he-IL"/>
        </w:rPr>
        <w:t xml:space="preserve">אדם מקבל הודעה שעליו להיכנס לבידוד למשך 14 ימים - - </w:t>
      </w:r>
    </w:p>
    <w:p w:rsidR="002F0F4D" w:rsidRDefault="002F0F4D" w:rsidP="00EA5C58">
      <w:pPr>
        <w:rPr>
          <w:rtl/>
          <w:lang w:eastAsia="he-IL"/>
        </w:rPr>
      </w:pPr>
    </w:p>
    <w:p w:rsidR="00F022FB" w:rsidRDefault="00F022FB" w:rsidP="00F022FB">
      <w:pPr>
        <w:pStyle w:val="afb"/>
        <w:keepNext/>
        <w:rPr>
          <w:rtl/>
          <w:lang w:eastAsia="he-IL"/>
        </w:rPr>
      </w:pPr>
      <w:bookmarkStart w:id="1874" w:name="_ETM_Q1_14595704"/>
      <w:bookmarkStart w:id="1875" w:name="ET_guest_טליה_אגמון_311"/>
      <w:bookmarkEnd w:id="1874"/>
      <w:r w:rsidRPr="00F022FB">
        <w:rPr>
          <w:rStyle w:val="TagStyle"/>
          <w:rtl/>
        </w:rPr>
        <w:t xml:space="preserve"> &lt;&lt; אורח &gt;&gt; </w:t>
      </w:r>
      <w:r>
        <w:rPr>
          <w:rtl/>
          <w:lang w:eastAsia="he-IL"/>
        </w:rPr>
        <w:t>טליה אגמון:</w:t>
      </w:r>
      <w:r w:rsidRPr="00F022FB">
        <w:rPr>
          <w:rStyle w:val="TagStyle"/>
          <w:rtl/>
        </w:rPr>
        <w:t xml:space="preserve"> &lt;&lt; אורח &gt;&gt;</w:t>
      </w:r>
      <w:r>
        <w:rPr>
          <w:rtl/>
          <w:lang w:eastAsia="he-IL"/>
        </w:rPr>
        <w:t xml:space="preserve">   </w:t>
      </w:r>
      <w:bookmarkEnd w:id="1875"/>
    </w:p>
    <w:p w:rsidR="00F022FB" w:rsidRDefault="00F022FB" w:rsidP="00F022FB">
      <w:pPr>
        <w:pStyle w:val="KeepWithNext"/>
        <w:rPr>
          <w:rtl/>
          <w:lang w:eastAsia="he-IL"/>
        </w:rPr>
      </w:pPr>
    </w:p>
    <w:p w:rsidR="002F0F4D" w:rsidRDefault="00F022FB" w:rsidP="00F022FB">
      <w:pPr>
        <w:rPr>
          <w:rtl/>
          <w:lang w:eastAsia="he-IL"/>
        </w:rPr>
      </w:pPr>
      <w:bookmarkStart w:id="1876" w:name="_ETM_Q1_14596267"/>
      <w:bookmarkStart w:id="1877" w:name="_ETM_Q1_14596326"/>
      <w:bookmarkEnd w:id="1876"/>
      <w:bookmarkEnd w:id="1877"/>
      <w:r>
        <w:rPr>
          <w:rFonts w:hint="cs"/>
          <w:rtl/>
          <w:lang w:eastAsia="he-IL"/>
        </w:rPr>
        <w:t>ברוב המקרים זה לא להיכנס לבידוד למשך</w:t>
      </w:r>
      <w:r w:rsidR="002F0F4D">
        <w:rPr>
          <w:rFonts w:hint="cs"/>
          <w:rtl/>
          <w:lang w:eastAsia="he-IL"/>
        </w:rPr>
        <w:t xml:space="preserve"> 14 ימים. </w:t>
      </w:r>
    </w:p>
    <w:p w:rsidR="002F0F4D" w:rsidRDefault="002F0F4D" w:rsidP="00EA5C58">
      <w:pPr>
        <w:rPr>
          <w:rtl/>
          <w:lang w:eastAsia="he-IL"/>
        </w:rPr>
      </w:pPr>
    </w:p>
    <w:p w:rsidR="00F022FB" w:rsidRDefault="00F022FB" w:rsidP="00F022FB">
      <w:pPr>
        <w:pStyle w:val="a5"/>
        <w:keepNext/>
        <w:rPr>
          <w:rtl/>
        </w:rPr>
      </w:pPr>
      <w:bookmarkStart w:id="1878" w:name="_ETM_Q1_14608520"/>
      <w:bookmarkStart w:id="1879" w:name="ET_speaker_מירי_פרנקלשור_312"/>
      <w:bookmarkEnd w:id="1878"/>
      <w:r w:rsidRPr="00F022FB">
        <w:rPr>
          <w:rStyle w:val="TagStyle"/>
          <w:rtl/>
        </w:rPr>
        <w:t xml:space="preserve"> &lt;&lt; דובר &gt;&gt; </w:t>
      </w:r>
      <w:r>
        <w:rPr>
          <w:rtl/>
        </w:rPr>
        <w:t>מירי פרנקל-שור:</w:t>
      </w:r>
      <w:r w:rsidRPr="00F022FB">
        <w:rPr>
          <w:rStyle w:val="TagStyle"/>
          <w:rtl/>
        </w:rPr>
        <w:t xml:space="preserve"> &lt;&lt; דובר &gt;&gt;</w:t>
      </w:r>
      <w:r>
        <w:rPr>
          <w:rtl/>
        </w:rPr>
        <w:t xml:space="preserve">   </w:t>
      </w:r>
      <w:bookmarkEnd w:id="1879"/>
    </w:p>
    <w:p w:rsidR="00F022FB" w:rsidRDefault="00F022FB" w:rsidP="00F022FB">
      <w:pPr>
        <w:pStyle w:val="KeepWithNext"/>
        <w:rPr>
          <w:rtl/>
          <w:lang w:eastAsia="he-IL"/>
        </w:rPr>
      </w:pPr>
    </w:p>
    <w:p w:rsidR="00F022FB" w:rsidRPr="00F022FB" w:rsidRDefault="00F022FB" w:rsidP="00F022FB">
      <w:pPr>
        <w:rPr>
          <w:rtl/>
          <w:lang w:eastAsia="he-IL"/>
        </w:rPr>
      </w:pPr>
      <w:bookmarkStart w:id="1880" w:name="_ETM_Q1_14609176"/>
      <w:bookmarkStart w:id="1881" w:name="_ETM_Q1_14609218"/>
      <w:bookmarkEnd w:id="1880"/>
      <w:bookmarkEnd w:id="1881"/>
      <w:r>
        <w:rPr>
          <w:rFonts w:hint="cs"/>
          <w:rtl/>
          <w:lang w:eastAsia="he-IL"/>
        </w:rPr>
        <w:t xml:space="preserve">אז 12. אנחנו היינו 12 </w:t>
      </w:r>
      <w:bookmarkStart w:id="1882" w:name="_ETM_Q1_14604066"/>
      <w:bookmarkEnd w:id="1882"/>
      <w:r>
        <w:rPr>
          <w:rFonts w:hint="cs"/>
          <w:rtl/>
          <w:lang w:eastAsia="he-IL"/>
        </w:rPr>
        <w:t xml:space="preserve">יום בבידוד. </w:t>
      </w:r>
    </w:p>
    <w:p w:rsidR="002F0F4D" w:rsidRDefault="002F0F4D" w:rsidP="00EA5C58">
      <w:pPr>
        <w:rPr>
          <w:rtl/>
          <w:lang w:eastAsia="he-IL"/>
        </w:rPr>
      </w:pPr>
    </w:p>
    <w:p w:rsidR="00F022FB" w:rsidRDefault="00F022FB" w:rsidP="00F022FB">
      <w:pPr>
        <w:pStyle w:val="afb"/>
        <w:keepNext/>
        <w:rPr>
          <w:rtl/>
          <w:lang w:eastAsia="he-IL"/>
        </w:rPr>
      </w:pPr>
      <w:bookmarkStart w:id="1883" w:name="ET_guest_טליה_אגמון_313"/>
      <w:r w:rsidRPr="00F022FB">
        <w:rPr>
          <w:rStyle w:val="TagStyle"/>
          <w:rtl/>
        </w:rPr>
        <w:t xml:space="preserve"> &lt;&lt; אורח &gt;&gt; </w:t>
      </w:r>
      <w:r>
        <w:rPr>
          <w:rtl/>
          <w:lang w:eastAsia="he-IL"/>
        </w:rPr>
        <w:t>טליה אגמון:</w:t>
      </w:r>
      <w:r w:rsidRPr="00F022FB">
        <w:rPr>
          <w:rStyle w:val="TagStyle"/>
          <w:rtl/>
        </w:rPr>
        <w:t xml:space="preserve"> &lt;&lt; אורח &gt;&gt;</w:t>
      </w:r>
      <w:r>
        <w:rPr>
          <w:rtl/>
          <w:lang w:eastAsia="he-IL"/>
        </w:rPr>
        <w:t xml:space="preserve">   </w:t>
      </w:r>
      <w:bookmarkEnd w:id="1883"/>
    </w:p>
    <w:p w:rsidR="00F022FB" w:rsidRDefault="00F022FB" w:rsidP="00F022FB">
      <w:pPr>
        <w:pStyle w:val="KeepWithNext"/>
        <w:rPr>
          <w:rtl/>
          <w:lang w:eastAsia="he-IL"/>
        </w:rPr>
      </w:pPr>
    </w:p>
    <w:p w:rsidR="00F022FB" w:rsidRDefault="00F022FB" w:rsidP="00F022FB">
      <w:pPr>
        <w:rPr>
          <w:rtl/>
          <w:lang w:eastAsia="he-IL"/>
        </w:rPr>
      </w:pPr>
      <w:r>
        <w:rPr>
          <w:rFonts w:hint="cs"/>
          <w:rtl/>
          <w:lang w:eastAsia="he-IL"/>
        </w:rPr>
        <w:t xml:space="preserve">לא בגלל שקיבלתם בהכרח את האס </w:t>
      </w:r>
      <w:bookmarkStart w:id="1884" w:name="_ETM_Q1_14612893"/>
      <w:bookmarkEnd w:id="1884"/>
      <w:r>
        <w:rPr>
          <w:rFonts w:hint="cs"/>
          <w:rtl/>
          <w:lang w:eastAsia="he-IL"/>
        </w:rPr>
        <w:t>אם אס.</w:t>
      </w:r>
    </w:p>
    <w:p w:rsidR="005B40B0" w:rsidRDefault="005B40B0" w:rsidP="005B40B0">
      <w:pPr>
        <w:ind w:firstLine="0"/>
        <w:rPr>
          <w:rtl/>
          <w:lang w:eastAsia="he-IL"/>
        </w:rPr>
      </w:pPr>
      <w:bookmarkStart w:id="1885" w:name="_ETM_Q1_14614970"/>
      <w:bookmarkStart w:id="1886" w:name="_ETM_Q1_14615064"/>
      <w:bookmarkEnd w:id="1885"/>
      <w:bookmarkEnd w:id="1886"/>
    </w:p>
    <w:p w:rsidR="005B40B0" w:rsidRDefault="005B40B0" w:rsidP="005B40B0">
      <w:pPr>
        <w:pStyle w:val="a5"/>
        <w:keepNext/>
        <w:rPr>
          <w:rtl/>
        </w:rPr>
      </w:pPr>
      <w:bookmarkStart w:id="1887" w:name="ET_speaker_מירי_פרנקלשור_314"/>
      <w:r w:rsidRPr="005B40B0">
        <w:rPr>
          <w:rStyle w:val="TagStyle"/>
          <w:rtl/>
        </w:rPr>
        <w:t xml:space="preserve"> &lt;&lt; דובר &gt;&gt; </w:t>
      </w:r>
      <w:r>
        <w:rPr>
          <w:rtl/>
        </w:rPr>
        <w:t>מירי פרנקל-שור:</w:t>
      </w:r>
      <w:r w:rsidRPr="005B40B0">
        <w:rPr>
          <w:rStyle w:val="TagStyle"/>
          <w:rtl/>
        </w:rPr>
        <w:t xml:space="preserve"> &lt;&lt; דובר &gt;&gt;</w:t>
      </w:r>
      <w:r>
        <w:rPr>
          <w:rtl/>
        </w:rPr>
        <w:t xml:space="preserve">   </w:t>
      </w:r>
      <w:bookmarkEnd w:id="1887"/>
    </w:p>
    <w:p w:rsidR="005B40B0" w:rsidRDefault="005B40B0" w:rsidP="005B40B0">
      <w:pPr>
        <w:pStyle w:val="KeepWithNext"/>
        <w:rPr>
          <w:rtl/>
          <w:lang w:eastAsia="he-IL"/>
        </w:rPr>
      </w:pPr>
    </w:p>
    <w:p w:rsidR="002F0F4D" w:rsidRDefault="005B40B0" w:rsidP="005B40B0">
      <w:pPr>
        <w:rPr>
          <w:rtl/>
          <w:lang w:eastAsia="he-IL"/>
        </w:rPr>
      </w:pPr>
      <w:r>
        <w:rPr>
          <w:rFonts w:hint="cs"/>
          <w:rtl/>
          <w:lang w:eastAsia="he-IL"/>
        </w:rPr>
        <w:t xml:space="preserve">אני אישית קיבלתי איכון - - </w:t>
      </w:r>
      <w:r w:rsidR="002F0F4D">
        <w:rPr>
          <w:rFonts w:hint="cs"/>
          <w:rtl/>
          <w:lang w:eastAsia="he-IL"/>
        </w:rPr>
        <w:t xml:space="preserve"> </w:t>
      </w:r>
    </w:p>
    <w:p w:rsidR="002F0F4D" w:rsidRDefault="002F0F4D" w:rsidP="00EA5C58">
      <w:pPr>
        <w:rPr>
          <w:rtl/>
          <w:lang w:eastAsia="he-IL"/>
        </w:rPr>
      </w:pPr>
    </w:p>
    <w:p w:rsidR="005B40B0" w:rsidRDefault="005B40B0" w:rsidP="005B40B0">
      <w:pPr>
        <w:pStyle w:val="afb"/>
        <w:keepNext/>
        <w:rPr>
          <w:rtl/>
          <w:lang w:eastAsia="he-IL"/>
        </w:rPr>
      </w:pPr>
      <w:bookmarkStart w:id="1888" w:name="_ETM_Q1_14619527"/>
      <w:bookmarkStart w:id="1889" w:name="ET_guest_טליה_אגמון_315"/>
      <w:bookmarkEnd w:id="1888"/>
      <w:r w:rsidRPr="005B40B0">
        <w:rPr>
          <w:rStyle w:val="TagStyle"/>
          <w:rtl/>
        </w:rPr>
        <w:t xml:space="preserve"> &lt;&lt; אורח &gt;&gt; </w:t>
      </w:r>
      <w:r>
        <w:rPr>
          <w:rtl/>
          <w:lang w:eastAsia="he-IL"/>
        </w:rPr>
        <w:t>טליה אגמון:</w:t>
      </w:r>
      <w:r w:rsidRPr="005B40B0">
        <w:rPr>
          <w:rStyle w:val="TagStyle"/>
          <w:rtl/>
        </w:rPr>
        <w:t xml:space="preserve"> &lt;&lt; אורח &gt;&gt;</w:t>
      </w:r>
      <w:r>
        <w:rPr>
          <w:rtl/>
          <w:lang w:eastAsia="he-IL"/>
        </w:rPr>
        <w:t xml:space="preserve">   </w:t>
      </w:r>
      <w:bookmarkEnd w:id="1889"/>
    </w:p>
    <w:p w:rsidR="005B40B0" w:rsidRDefault="005B40B0" w:rsidP="005B40B0">
      <w:pPr>
        <w:pStyle w:val="KeepWithNext"/>
        <w:rPr>
          <w:rtl/>
          <w:lang w:eastAsia="he-IL"/>
        </w:rPr>
      </w:pPr>
    </w:p>
    <w:p w:rsidR="005B40B0" w:rsidRPr="005B40B0" w:rsidRDefault="005B40B0" w:rsidP="005B40B0">
      <w:pPr>
        <w:rPr>
          <w:rtl/>
          <w:lang w:eastAsia="he-IL"/>
        </w:rPr>
      </w:pPr>
      <w:bookmarkStart w:id="1890" w:name="_ETM_Q1_14620047"/>
      <w:bookmarkStart w:id="1891" w:name="_ETM_Q1_14620085"/>
      <w:bookmarkEnd w:id="1890"/>
      <w:bookmarkEnd w:id="1891"/>
      <w:r>
        <w:rPr>
          <w:rFonts w:hint="cs"/>
          <w:rtl/>
          <w:lang w:eastAsia="he-IL"/>
        </w:rPr>
        <w:t xml:space="preserve">יהיו מצבים </w:t>
      </w:r>
      <w:bookmarkStart w:id="1892" w:name="_ETM_Q1_14623077"/>
      <w:bookmarkEnd w:id="1892"/>
      <w:r>
        <w:rPr>
          <w:rFonts w:hint="cs"/>
          <w:rtl/>
          <w:lang w:eastAsia="he-IL"/>
        </w:rPr>
        <w:t xml:space="preserve">שהבידוד יהיה 14 ימים. בדרך כלל באיכונים זה </w:t>
      </w:r>
      <w:bookmarkStart w:id="1893" w:name="_ETM_Q1_14627467"/>
      <w:bookmarkEnd w:id="1893"/>
      <w:r>
        <w:rPr>
          <w:rFonts w:hint="cs"/>
          <w:rtl/>
          <w:lang w:eastAsia="he-IL"/>
        </w:rPr>
        <w:t xml:space="preserve">לא מגיע לזה. </w:t>
      </w:r>
    </w:p>
    <w:p w:rsidR="005B40B0" w:rsidRDefault="005B40B0" w:rsidP="005B40B0">
      <w:pPr>
        <w:ind w:firstLine="0"/>
        <w:rPr>
          <w:rtl/>
          <w:lang w:eastAsia="he-IL"/>
        </w:rPr>
      </w:pPr>
    </w:p>
    <w:p w:rsidR="005B40B0" w:rsidRDefault="005B40B0" w:rsidP="005B40B0">
      <w:pPr>
        <w:pStyle w:val="af8"/>
        <w:keepNext/>
        <w:rPr>
          <w:rtl/>
        </w:rPr>
      </w:pPr>
      <w:bookmarkStart w:id="1894" w:name="ET_yor_5774_316"/>
      <w:r w:rsidRPr="005B40B0">
        <w:rPr>
          <w:rStyle w:val="TagStyle"/>
          <w:rtl/>
        </w:rPr>
        <w:t xml:space="preserve"> &lt;&lt; יור &gt;&gt; </w:t>
      </w:r>
      <w:r>
        <w:rPr>
          <w:rtl/>
        </w:rPr>
        <w:t>היו"ר צבי האוזר:</w:t>
      </w:r>
      <w:r w:rsidRPr="005B40B0">
        <w:rPr>
          <w:rStyle w:val="TagStyle"/>
          <w:rtl/>
        </w:rPr>
        <w:t xml:space="preserve"> &lt;&lt; יור &gt;&gt;</w:t>
      </w:r>
      <w:r>
        <w:rPr>
          <w:rtl/>
        </w:rPr>
        <w:t xml:space="preserve">   </w:t>
      </w:r>
      <w:bookmarkEnd w:id="1894"/>
    </w:p>
    <w:p w:rsidR="005B40B0" w:rsidRDefault="005B40B0" w:rsidP="005B40B0">
      <w:pPr>
        <w:pStyle w:val="KeepWithNext"/>
        <w:rPr>
          <w:rtl/>
          <w:lang w:eastAsia="he-IL"/>
        </w:rPr>
      </w:pPr>
    </w:p>
    <w:p w:rsidR="002F0F4D" w:rsidRDefault="002F0F4D" w:rsidP="005B40B0">
      <w:pPr>
        <w:rPr>
          <w:rtl/>
          <w:lang w:eastAsia="he-IL"/>
        </w:rPr>
      </w:pPr>
      <w:r>
        <w:rPr>
          <w:rFonts w:hint="cs"/>
          <w:rtl/>
          <w:lang w:eastAsia="he-IL"/>
        </w:rPr>
        <w:t xml:space="preserve">אין </w:t>
      </w:r>
      <w:r w:rsidR="005B40B0">
        <w:rPr>
          <w:rFonts w:hint="cs"/>
          <w:rtl/>
          <w:lang w:eastAsia="he-IL"/>
        </w:rPr>
        <w:t xml:space="preserve">כמעט </w:t>
      </w:r>
      <w:r>
        <w:rPr>
          <w:rFonts w:hint="cs"/>
          <w:rtl/>
          <w:lang w:eastAsia="he-IL"/>
        </w:rPr>
        <w:t>סי</w:t>
      </w:r>
      <w:r w:rsidR="005B40B0">
        <w:rPr>
          <w:rFonts w:hint="cs"/>
          <w:rtl/>
          <w:lang w:eastAsia="he-IL"/>
        </w:rPr>
        <w:t>כוי ל-14 יום.</w:t>
      </w:r>
      <w:r>
        <w:rPr>
          <w:rFonts w:hint="cs"/>
          <w:rtl/>
          <w:lang w:eastAsia="he-IL"/>
        </w:rPr>
        <w:t xml:space="preserve"> </w:t>
      </w:r>
    </w:p>
    <w:p w:rsidR="002F0F4D" w:rsidRDefault="002F0F4D" w:rsidP="00EA5C58">
      <w:pPr>
        <w:rPr>
          <w:rtl/>
          <w:lang w:eastAsia="he-IL"/>
        </w:rPr>
      </w:pPr>
    </w:p>
    <w:p w:rsidR="005B40B0" w:rsidRDefault="005B40B0" w:rsidP="005B40B0">
      <w:pPr>
        <w:pStyle w:val="a5"/>
        <w:keepNext/>
        <w:rPr>
          <w:rtl/>
        </w:rPr>
      </w:pPr>
      <w:bookmarkStart w:id="1895" w:name="ET_speaker_מירי_פרנקלשור_317"/>
      <w:r w:rsidRPr="005B40B0">
        <w:rPr>
          <w:rStyle w:val="TagStyle"/>
          <w:rtl/>
        </w:rPr>
        <w:t xml:space="preserve"> &lt;&lt; דובר &gt;&gt; </w:t>
      </w:r>
      <w:r>
        <w:rPr>
          <w:rtl/>
        </w:rPr>
        <w:t>מירי פרנקל-שור:</w:t>
      </w:r>
      <w:r w:rsidRPr="005B40B0">
        <w:rPr>
          <w:rStyle w:val="TagStyle"/>
          <w:rtl/>
        </w:rPr>
        <w:t xml:space="preserve"> &lt;&lt; דובר &gt;&gt;</w:t>
      </w:r>
      <w:r>
        <w:rPr>
          <w:rtl/>
        </w:rPr>
        <w:t xml:space="preserve">   </w:t>
      </w:r>
      <w:bookmarkEnd w:id="1895"/>
    </w:p>
    <w:p w:rsidR="005B40B0" w:rsidRDefault="005B40B0" w:rsidP="005B40B0">
      <w:pPr>
        <w:pStyle w:val="KeepWithNext"/>
        <w:rPr>
          <w:rtl/>
          <w:lang w:eastAsia="he-IL"/>
        </w:rPr>
      </w:pPr>
    </w:p>
    <w:p w:rsidR="005B40B0" w:rsidRPr="005B40B0" w:rsidRDefault="005B40B0" w:rsidP="005B40B0">
      <w:pPr>
        <w:rPr>
          <w:rtl/>
          <w:lang w:eastAsia="he-IL"/>
        </w:rPr>
      </w:pPr>
      <w:r>
        <w:rPr>
          <w:rFonts w:hint="cs"/>
          <w:rtl/>
          <w:lang w:eastAsia="he-IL"/>
        </w:rPr>
        <w:t>אז 10 ימים.</w:t>
      </w:r>
    </w:p>
    <w:p w:rsidR="002F0F4D" w:rsidRDefault="002F0F4D" w:rsidP="00EA5C58">
      <w:pPr>
        <w:rPr>
          <w:rtl/>
          <w:lang w:eastAsia="he-IL"/>
        </w:rPr>
      </w:pPr>
    </w:p>
    <w:p w:rsidR="005B40B0" w:rsidRDefault="005B40B0" w:rsidP="005B40B0">
      <w:pPr>
        <w:pStyle w:val="afb"/>
        <w:keepNext/>
        <w:rPr>
          <w:rtl/>
          <w:lang w:eastAsia="he-IL"/>
        </w:rPr>
      </w:pPr>
      <w:bookmarkStart w:id="1896" w:name="ET_guest_טליה_אגמון_318"/>
      <w:r w:rsidRPr="005B40B0">
        <w:rPr>
          <w:rStyle w:val="TagStyle"/>
          <w:rtl/>
        </w:rPr>
        <w:t xml:space="preserve"> &lt;&lt; אורח &gt;&gt; </w:t>
      </w:r>
      <w:r>
        <w:rPr>
          <w:rtl/>
          <w:lang w:eastAsia="he-IL"/>
        </w:rPr>
        <w:t>טליה אגמון:</w:t>
      </w:r>
      <w:r w:rsidRPr="005B40B0">
        <w:rPr>
          <w:rStyle w:val="TagStyle"/>
          <w:rtl/>
        </w:rPr>
        <w:t xml:space="preserve"> &lt;&lt; אורח &gt;&gt;</w:t>
      </w:r>
      <w:r>
        <w:rPr>
          <w:rtl/>
          <w:lang w:eastAsia="he-IL"/>
        </w:rPr>
        <w:t xml:space="preserve">   </w:t>
      </w:r>
      <w:bookmarkEnd w:id="1896"/>
    </w:p>
    <w:p w:rsidR="005B40B0" w:rsidRDefault="005B40B0" w:rsidP="005B40B0">
      <w:pPr>
        <w:pStyle w:val="KeepWithNext"/>
        <w:rPr>
          <w:rtl/>
          <w:lang w:eastAsia="he-IL"/>
        </w:rPr>
      </w:pPr>
    </w:p>
    <w:p w:rsidR="005B40B0" w:rsidRPr="005B40B0" w:rsidRDefault="005B40B0" w:rsidP="00D33749">
      <w:pPr>
        <w:rPr>
          <w:rtl/>
          <w:lang w:eastAsia="he-IL"/>
        </w:rPr>
      </w:pPr>
      <w:bookmarkStart w:id="1897" w:name="_ETM_Q1_14631796"/>
      <w:bookmarkEnd w:id="1897"/>
      <w:r>
        <w:rPr>
          <w:rFonts w:hint="cs"/>
          <w:rtl/>
          <w:lang w:eastAsia="he-IL"/>
        </w:rPr>
        <w:t xml:space="preserve">השאלה </w:t>
      </w:r>
      <w:r w:rsidR="00D33749">
        <w:rPr>
          <w:rFonts w:hint="cs"/>
          <w:rtl/>
          <w:lang w:eastAsia="he-IL"/>
        </w:rPr>
        <w:t>הי</w:t>
      </w:r>
      <w:r>
        <w:rPr>
          <w:rFonts w:hint="cs"/>
          <w:rtl/>
          <w:lang w:eastAsia="he-IL"/>
        </w:rPr>
        <w:t xml:space="preserve">א אם אדם צריך להיות בבידוד </w:t>
      </w:r>
      <w:bookmarkStart w:id="1898" w:name="_ETM_Q1_14637382"/>
      <w:bookmarkEnd w:id="1898"/>
      <w:r>
        <w:rPr>
          <w:rFonts w:hint="cs"/>
          <w:rtl/>
          <w:lang w:eastAsia="he-IL"/>
        </w:rPr>
        <w:t xml:space="preserve">כדי לא להדביק. זה לא עונש, זה לא קנס. </w:t>
      </w:r>
    </w:p>
    <w:p w:rsidR="002F0F4D" w:rsidRDefault="002F0F4D" w:rsidP="00EA5C58">
      <w:pPr>
        <w:rPr>
          <w:rtl/>
          <w:lang w:eastAsia="he-IL"/>
        </w:rPr>
      </w:pPr>
    </w:p>
    <w:p w:rsidR="005B40B0" w:rsidRDefault="005B40B0" w:rsidP="005B40B0">
      <w:pPr>
        <w:pStyle w:val="a5"/>
        <w:keepNext/>
        <w:rPr>
          <w:rtl/>
        </w:rPr>
      </w:pPr>
      <w:bookmarkStart w:id="1899" w:name="ET_speaker_מירי_פרנקלשור_319"/>
      <w:r w:rsidRPr="005B40B0">
        <w:rPr>
          <w:rStyle w:val="TagStyle"/>
          <w:rtl/>
        </w:rPr>
        <w:t xml:space="preserve"> &lt;&lt; דובר &gt;&gt; </w:t>
      </w:r>
      <w:r>
        <w:rPr>
          <w:rtl/>
        </w:rPr>
        <w:t>מירי פרנקל-שור:</w:t>
      </w:r>
      <w:r w:rsidRPr="005B40B0">
        <w:rPr>
          <w:rStyle w:val="TagStyle"/>
          <w:rtl/>
        </w:rPr>
        <w:t xml:space="preserve"> &lt;&lt; דובר &gt;&gt;</w:t>
      </w:r>
      <w:r>
        <w:rPr>
          <w:rtl/>
        </w:rPr>
        <w:t xml:space="preserve">   </w:t>
      </w:r>
      <w:bookmarkEnd w:id="1899"/>
    </w:p>
    <w:p w:rsidR="005B40B0" w:rsidRDefault="005B40B0" w:rsidP="005B40B0">
      <w:pPr>
        <w:pStyle w:val="KeepWithNext"/>
        <w:rPr>
          <w:rtl/>
          <w:lang w:eastAsia="he-IL"/>
        </w:rPr>
      </w:pPr>
    </w:p>
    <w:p w:rsidR="002F0F4D" w:rsidRDefault="005B40B0" w:rsidP="00EA5C58">
      <w:pPr>
        <w:rPr>
          <w:rtl/>
          <w:lang w:eastAsia="he-IL"/>
        </w:rPr>
      </w:pPr>
      <w:r>
        <w:rPr>
          <w:rFonts w:hint="cs"/>
          <w:rtl/>
          <w:lang w:eastAsia="he-IL"/>
        </w:rPr>
        <w:t xml:space="preserve">טליה, </w:t>
      </w:r>
      <w:r w:rsidR="002F0F4D">
        <w:rPr>
          <w:rFonts w:hint="cs"/>
          <w:rtl/>
          <w:lang w:eastAsia="he-IL"/>
        </w:rPr>
        <w:t xml:space="preserve">תראי כמה אתם משחררים. </w:t>
      </w:r>
    </w:p>
    <w:p w:rsidR="002F0F4D" w:rsidRDefault="002F0F4D" w:rsidP="00EA5C58">
      <w:pPr>
        <w:rPr>
          <w:rtl/>
          <w:lang w:eastAsia="he-IL"/>
        </w:rPr>
      </w:pPr>
    </w:p>
    <w:p w:rsidR="005B40B0" w:rsidRDefault="005B40B0" w:rsidP="005B40B0">
      <w:pPr>
        <w:pStyle w:val="afb"/>
        <w:keepNext/>
        <w:rPr>
          <w:rtl/>
          <w:lang w:eastAsia="he-IL"/>
        </w:rPr>
      </w:pPr>
      <w:bookmarkStart w:id="1900" w:name="_ETM_Q1_14648104"/>
      <w:bookmarkStart w:id="1901" w:name="ET_guest_טליה_אגמון_320"/>
      <w:bookmarkEnd w:id="1900"/>
      <w:r w:rsidRPr="005B40B0">
        <w:rPr>
          <w:rStyle w:val="TagStyle"/>
          <w:rtl/>
        </w:rPr>
        <w:t xml:space="preserve"> &lt;&lt; אורח &gt;&gt; </w:t>
      </w:r>
      <w:r>
        <w:rPr>
          <w:rtl/>
          <w:lang w:eastAsia="he-IL"/>
        </w:rPr>
        <w:t>טליה אגמון:</w:t>
      </w:r>
      <w:r w:rsidRPr="005B40B0">
        <w:rPr>
          <w:rStyle w:val="TagStyle"/>
          <w:rtl/>
        </w:rPr>
        <w:t xml:space="preserve"> &lt;&lt; אורח &gt;&gt;</w:t>
      </w:r>
      <w:r>
        <w:rPr>
          <w:rtl/>
          <w:lang w:eastAsia="he-IL"/>
        </w:rPr>
        <w:t xml:space="preserve">   </w:t>
      </w:r>
      <w:bookmarkEnd w:id="1901"/>
    </w:p>
    <w:p w:rsidR="005B40B0" w:rsidRDefault="005B40B0" w:rsidP="005B40B0">
      <w:pPr>
        <w:pStyle w:val="KeepWithNext"/>
        <w:rPr>
          <w:rtl/>
          <w:lang w:eastAsia="he-IL"/>
        </w:rPr>
      </w:pPr>
    </w:p>
    <w:p w:rsidR="002F0F4D" w:rsidRDefault="005B40B0" w:rsidP="009E7C27">
      <w:pPr>
        <w:rPr>
          <w:rtl/>
          <w:lang w:eastAsia="he-IL"/>
        </w:rPr>
      </w:pPr>
      <w:bookmarkStart w:id="1902" w:name="_ETM_Q1_14648631"/>
      <w:bookmarkStart w:id="1903" w:name="_ETM_Q1_14648668"/>
      <w:bookmarkEnd w:id="1902"/>
      <w:bookmarkEnd w:id="1903"/>
      <w:r>
        <w:rPr>
          <w:rFonts w:hint="cs"/>
          <w:rtl/>
          <w:lang w:eastAsia="he-IL"/>
        </w:rPr>
        <w:t>כאשר אנחנו מ</w:t>
      </w:r>
      <w:r w:rsidR="002F0F4D">
        <w:rPr>
          <w:rFonts w:hint="cs"/>
          <w:rtl/>
          <w:lang w:eastAsia="he-IL"/>
        </w:rPr>
        <w:t>ש</w:t>
      </w:r>
      <w:r>
        <w:rPr>
          <w:rFonts w:hint="cs"/>
          <w:rtl/>
          <w:lang w:eastAsia="he-IL"/>
        </w:rPr>
        <w:t>ח</w:t>
      </w:r>
      <w:r w:rsidR="002F0F4D">
        <w:rPr>
          <w:rFonts w:hint="cs"/>
          <w:rtl/>
          <w:lang w:eastAsia="he-IL"/>
        </w:rPr>
        <w:t xml:space="preserve">ררים </w:t>
      </w:r>
      <w:r>
        <w:rPr>
          <w:rFonts w:hint="cs"/>
          <w:rtl/>
          <w:lang w:eastAsia="he-IL"/>
        </w:rPr>
        <w:t>מישהו מבידוד</w:t>
      </w:r>
      <w:r w:rsidR="002F0F4D">
        <w:rPr>
          <w:rFonts w:hint="cs"/>
          <w:rtl/>
          <w:lang w:eastAsia="he-IL"/>
        </w:rPr>
        <w:t xml:space="preserve"> זה לא אומר שיש טעו</w:t>
      </w:r>
      <w:r>
        <w:rPr>
          <w:rFonts w:hint="cs"/>
          <w:rtl/>
          <w:lang w:eastAsia="he-IL"/>
        </w:rPr>
        <w:t>ת</w:t>
      </w:r>
      <w:r w:rsidR="002F0F4D">
        <w:rPr>
          <w:rFonts w:hint="cs"/>
          <w:rtl/>
          <w:lang w:eastAsia="he-IL"/>
        </w:rPr>
        <w:t xml:space="preserve"> באיכון, </w:t>
      </w:r>
      <w:r w:rsidR="00B43E20">
        <w:rPr>
          <w:rFonts w:hint="cs"/>
          <w:rtl/>
          <w:lang w:eastAsia="he-IL"/>
        </w:rPr>
        <w:t xml:space="preserve">זה לא אומר </w:t>
      </w:r>
      <w:r w:rsidR="002F0F4D">
        <w:rPr>
          <w:rFonts w:hint="cs"/>
          <w:rtl/>
          <w:lang w:eastAsia="he-IL"/>
        </w:rPr>
        <w:t>שיש טעות ב</w:t>
      </w:r>
      <w:r>
        <w:rPr>
          <w:rFonts w:hint="cs"/>
          <w:rtl/>
          <w:lang w:eastAsia="he-IL"/>
        </w:rPr>
        <w:t>פעילות ב</w:t>
      </w:r>
      <w:r w:rsidR="002F0F4D">
        <w:rPr>
          <w:rFonts w:hint="cs"/>
          <w:rtl/>
          <w:lang w:eastAsia="he-IL"/>
        </w:rPr>
        <w:t>שירות</w:t>
      </w:r>
      <w:r>
        <w:rPr>
          <w:rFonts w:hint="cs"/>
          <w:rtl/>
          <w:lang w:eastAsia="he-IL"/>
        </w:rPr>
        <w:t xml:space="preserve"> </w:t>
      </w:r>
      <w:bookmarkStart w:id="1904" w:name="_ETM_Q1_14661743"/>
      <w:bookmarkEnd w:id="1904"/>
      <w:r w:rsidR="00F44D69">
        <w:rPr>
          <w:rFonts w:hint="cs"/>
          <w:rtl/>
          <w:lang w:eastAsia="he-IL"/>
        </w:rPr>
        <w:t>או ש</w:t>
      </w:r>
      <w:r>
        <w:rPr>
          <w:rFonts w:hint="cs"/>
          <w:rtl/>
          <w:lang w:eastAsia="he-IL"/>
        </w:rPr>
        <w:t xml:space="preserve">יש טעות באפיונים. </w:t>
      </w:r>
      <w:r w:rsidR="00F44D69">
        <w:rPr>
          <w:rFonts w:hint="cs"/>
          <w:rtl/>
          <w:lang w:eastAsia="he-IL"/>
        </w:rPr>
        <w:t>צריך להבין ש</w:t>
      </w:r>
      <w:r>
        <w:rPr>
          <w:rFonts w:hint="cs"/>
          <w:rtl/>
          <w:lang w:eastAsia="he-IL"/>
        </w:rPr>
        <w:t>יש מגבלות לכלי הזה. יש דברים שהוא לא יכול לדעת, כמו אם מישהו</w:t>
      </w:r>
      <w:bookmarkStart w:id="1905" w:name="_ETM_Q1_14669150"/>
      <w:bookmarkEnd w:id="1905"/>
      <w:r>
        <w:rPr>
          <w:rFonts w:hint="cs"/>
          <w:rtl/>
          <w:lang w:eastAsia="he-IL"/>
        </w:rPr>
        <w:t xml:space="preserve"> היה עם מסיכה</w:t>
      </w:r>
      <w:r w:rsidR="00F44D69">
        <w:rPr>
          <w:rFonts w:hint="cs"/>
          <w:rtl/>
          <w:lang w:eastAsia="he-IL"/>
        </w:rPr>
        <w:t>,</w:t>
      </w:r>
      <w:r>
        <w:rPr>
          <w:rFonts w:hint="cs"/>
          <w:rtl/>
          <w:lang w:eastAsia="he-IL"/>
        </w:rPr>
        <w:t xml:space="preserve"> קירות וכדומה. </w:t>
      </w:r>
      <w:bookmarkStart w:id="1906" w:name="_ETM_Q1_14674610"/>
      <w:bookmarkEnd w:id="1906"/>
      <w:r>
        <w:rPr>
          <w:rFonts w:hint="cs"/>
          <w:rtl/>
          <w:lang w:eastAsia="he-IL"/>
        </w:rPr>
        <w:t xml:space="preserve">אנחנו </w:t>
      </w:r>
      <w:r w:rsidR="002F0F4D">
        <w:rPr>
          <w:rFonts w:hint="cs"/>
          <w:rtl/>
          <w:lang w:eastAsia="he-IL"/>
        </w:rPr>
        <w:t>מעדיפים ל</w:t>
      </w:r>
      <w:r>
        <w:rPr>
          <w:rFonts w:hint="cs"/>
          <w:rtl/>
          <w:lang w:eastAsia="he-IL"/>
        </w:rPr>
        <w:t xml:space="preserve">האמין לאנשים שמתקשרים ומספרים לנו את הסיפור האמיתי שלהם. </w:t>
      </w:r>
      <w:bookmarkStart w:id="1907" w:name="_ETM_Q1_14687658"/>
      <w:bookmarkEnd w:id="1907"/>
      <w:r>
        <w:rPr>
          <w:rFonts w:hint="cs"/>
          <w:rtl/>
          <w:lang w:eastAsia="he-IL"/>
        </w:rPr>
        <w:t xml:space="preserve">אנחנו יודעים שיש מספר קטן של אנשים שינצלו את זה </w:t>
      </w:r>
      <w:bookmarkStart w:id="1908" w:name="_ETM_Q1_14690679"/>
      <w:bookmarkEnd w:id="1908"/>
      <w:r>
        <w:rPr>
          <w:rFonts w:hint="cs"/>
          <w:rtl/>
          <w:lang w:eastAsia="he-IL"/>
        </w:rPr>
        <w:t xml:space="preserve">לרעה, אבל אנחנו מעדיפים לשלם את המחיר הזה. זה </w:t>
      </w:r>
      <w:bookmarkStart w:id="1909" w:name="_ETM_Q1_14693758"/>
      <w:bookmarkEnd w:id="1909"/>
      <w:r>
        <w:rPr>
          <w:rFonts w:hint="cs"/>
          <w:rtl/>
          <w:lang w:eastAsia="he-IL"/>
        </w:rPr>
        <w:t>עדיין לא אומר שיש טעות ו</w:t>
      </w:r>
      <w:r w:rsidR="00B43E20">
        <w:rPr>
          <w:rFonts w:hint="cs"/>
          <w:rtl/>
          <w:lang w:eastAsia="he-IL"/>
        </w:rPr>
        <w:t>ש</w:t>
      </w:r>
      <w:r>
        <w:rPr>
          <w:rFonts w:hint="cs"/>
          <w:rtl/>
          <w:lang w:eastAsia="he-IL"/>
        </w:rPr>
        <w:t xml:space="preserve">בדיקה מחדש </w:t>
      </w:r>
      <w:bookmarkStart w:id="1910" w:name="_ETM_Q1_14699014"/>
      <w:bookmarkEnd w:id="1910"/>
      <w:r>
        <w:rPr>
          <w:rFonts w:hint="cs"/>
          <w:rtl/>
          <w:lang w:eastAsia="he-IL"/>
        </w:rPr>
        <w:t xml:space="preserve">של האיכון תניב תוצאה חדשה. אלה </w:t>
      </w:r>
      <w:r w:rsidR="002F0F4D">
        <w:rPr>
          <w:rFonts w:hint="cs"/>
          <w:rtl/>
          <w:lang w:eastAsia="he-IL"/>
        </w:rPr>
        <w:t xml:space="preserve">מקרים מאוד נדירים. אני חושבת </w:t>
      </w:r>
      <w:r>
        <w:rPr>
          <w:rFonts w:hint="cs"/>
          <w:rtl/>
          <w:lang w:eastAsia="he-IL"/>
        </w:rPr>
        <w:t>שבתוך חוק ראשי לא צריך לה</w:t>
      </w:r>
      <w:r w:rsidR="002F0F4D">
        <w:rPr>
          <w:rFonts w:hint="cs"/>
          <w:rtl/>
          <w:lang w:eastAsia="he-IL"/>
        </w:rPr>
        <w:t>י</w:t>
      </w:r>
      <w:r>
        <w:rPr>
          <w:rFonts w:hint="cs"/>
          <w:rtl/>
          <w:lang w:eastAsia="he-IL"/>
        </w:rPr>
        <w:t>כ</w:t>
      </w:r>
      <w:r w:rsidR="002F0F4D">
        <w:rPr>
          <w:rFonts w:hint="cs"/>
          <w:rtl/>
          <w:lang w:eastAsia="he-IL"/>
        </w:rPr>
        <w:t>נס לרזול</w:t>
      </w:r>
      <w:r>
        <w:rPr>
          <w:rFonts w:hint="cs"/>
          <w:rtl/>
          <w:lang w:eastAsia="he-IL"/>
        </w:rPr>
        <w:t xml:space="preserve">וציה של איך בדיוק </w:t>
      </w:r>
      <w:bookmarkStart w:id="1911" w:name="_ETM_Q1_14707920"/>
      <w:bookmarkEnd w:id="1911"/>
      <w:r>
        <w:rPr>
          <w:rFonts w:hint="cs"/>
          <w:rtl/>
          <w:lang w:eastAsia="he-IL"/>
        </w:rPr>
        <w:t>עובד מנגנון ההשגות שמשרד הבריאות מפעיל. יש נו</w:t>
      </w:r>
      <w:r w:rsidR="002F0F4D">
        <w:rPr>
          <w:rFonts w:hint="cs"/>
          <w:rtl/>
          <w:lang w:eastAsia="he-IL"/>
        </w:rPr>
        <w:t>ה</w:t>
      </w:r>
      <w:r>
        <w:rPr>
          <w:rFonts w:hint="cs"/>
          <w:rtl/>
          <w:lang w:eastAsia="he-IL"/>
        </w:rPr>
        <w:t>ל</w:t>
      </w:r>
      <w:r w:rsidR="002F0F4D">
        <w:rPr>
          <w:rFonts w:hint="cs"/>
          <w:rtl/>
          <w:lang w:eastAsia="he-IL"/>
        </w:rPr>
        <w:t xml:space="preserve"> </w:t>
      </w:r>
      <w:r>
        <w:rPr>
          <w:rFonts w:hint="cs"/>
          <w:rtl/>
          <w:lang w:eastAsia="he-IL"/>
        </w:rPr>
        <w:t>שאנחנו מ</w:t>
      </w:r>
      <w:r w:rsidR="00B43E20">
        <w:rPr>
          <w:rFonts w:hint="cs"/>
          <w:rtl/>
          <w:lang w:eastAsia="he-IL"/>
        </w:rPr>
        <w:t>פרסמים</w:t>
      </w:r>
      <w:r>
        <w:rPr>
          <w:rFonts w:hint="cs"/>
          <w:rtl/>
          <w:lang w:eastAsia="he-IL"/>
        </w:rPr>
        <w:t xml:space="preserve"> </w:t>
      </w:r>
      <w:r w:rsidR="00B43E20">
        <w:rPr>
          <w:rFonts w:hint="cs"/>
          <w:rtl/>
          <w:lang w:eastAsia="he-IL"/>
        </w:rPr>
        <w:t>ש</w:t>
      </w:r>
      <w:r>
        <w:rPr>
          <w:rFonts w:hint="cs"/>
          <w:rtl/>
          <w:lang w:eastAsia="he-IL"/>
        </w:rPr>
        <w:t>הו</w:t>
      </w:r>
      <w:r w:rsidR="00B43E20">
        <w:rPr>
          <w:rFonts w:hint="cs"/>
          <w:rtl/>
          <w:lang w:eastAsia="he-IL"/>
        </w:rPr>
        <w:t>א שקוף,</w:t>
      </w:r>
      <w:r>
        <w:rPr>
          <w:rFonts w:hint="cs"/>
          <w:rtl/>
          <w:lang w:eastAsia="he-IL"/>
        </w:rPr>
        <w:t xml:space="preserve"> </w:t>
      </w:r>
      <w:bookmarkStart w:id="1912" w:name="_ETM_Q1_14713394"/>
      <w:bookmarkEnd w:id="1912"/>
      <w:r w:rsidR="009E7C27">
        <w:rPr>
          <w:rFonts w:hint="cs"/>
          <w:rtl/>
          <w:lang w:eastAsia="he-IL"/>
        </w:rPr>
        <w:t xml:space="preserve">אפשר לראות למי צריך לפנות, </w:t>
      </w:r>
      <w:bookmarkStart w:id="1913" w:name="_ETM_Q1_14715268"/>
      <w:bookmarkEnd w:id="1913"/>
      <w:r w:rsidR="00B43E20">
        <w:rPr>
          <w:rFonts w:hint="cs"/>
          <w:rtl/>
          <w:lang w:eastAsia="he-IL"/>
        </w:rPr>
        <w:t xml:space="preserve">מופיע </w:t>
      </w:r>
      <w:r>
        <w:rPr>
          <w:rFonts w:hint="cs"/>
          <w:rtl/>
          <w:lang w:eastAsia="he-IL"/>
        </w:rPr>
        <w:t xml:space="preserve">מספר טלפון. </w:t>
      </w:r>
      <w:r w:rsidR="002F0F4D">
        <w:rPr>
          <w:rFonts w:hint="cs"/>
          <w:rtl/>
          <w:lang w:eastAsia="he-IL"/>
        </w:rPr>
        <w:t xml:space="preserve">מרחיבים לנו </w:t>
      </w:r>
      <w:r w:rsidR="00B43E20">
        <w:rPr>
          <w:rFonts w:hint="cs"/>
          <w:rtl/>
          <w:lang w:eastAsia="he-IL"/>
        </w:rPr>
        <w:t xml:space="preserve">עכשיו </w:t>
      </w:r>
      <w:r w:rsidR="002F0F4D">
        <w:rPr>
          <w:rFonts w:hint="cs"/>
          <w:rtl/>
          <w:lang w:eastAsia="he-IL"/>
        </w:rPr>
        <w:t xml:space="preserve">את מספר </w:t>
      </w:r>
      <w:r>
        <w:rPr>
          <w:rFonts w:hint="cs"/>
          <w:rtl/>
          <w:lang w:eastAsia="he-IL"/>
        </w:rPr>
        <w:t>התווים</w:t>
      </w:r>
      <w:r w:rsidR="00B43E20">
        <w:rPr>
          <w:rFonts w:hint="cs"/>
          <w:rtl/>
          <w:lang w:eastAsia="he-IL"/>
        </w:rPr>
        <w:t xml:space="preserve"> כך</w:t>
      </w:r>
      <w:r>
        <w:rPr>
          <w:rFonts w:hint="cs"/>
          <w:rtl/>
          <w:lang w:eastAsia="he-IL"/>
        </w:rPr>
        <w:t xml:space="preserve"> </w:t>
      </w:r>
      <w:r w:rsidR="00B43E20">
        <w:rPr>
          <w:rFonts w:hint="cs"/>
          <w:rtl/>
          <w:lang w:eastAsia="he-IL"/>
        </w:rPr>
        <w:t>ש</w:t>
      </w:r>
      <w:r>
        <w:rPr>
          <w:rFonts w:hint="cs"/>
          <w:rtl/>
          <w:lang w:eastAsia="he-IL"/>
        </w:rPr>
        <w:t>נוכל לכתוב יותר מ</w:t>
      </w:r>
      <w:r w:rsidR="002F0F4D">
        <w:rPr>
          <w:rFonts w:hint="cs"/>
          <w:rtl/>
          <w:lang w:eastAsia="he-IL"/>
        </w:rPr>
        <w:t>י</w:t>
      </w:r>
      <w:r>
        <w:rPr>
          <w:rFonts w:hint="cs"/>
          <w:rtl/>
          <w:lang w:eastAsia="he-IL"/>
        </w:rPr>
        <w:t>ד</w:t>
      </w:r>
      <w:r w:rsidR="002F0F4D">
        <w:rPr>
          <w:rFonts w:hint="cs"/>
          <w:rtl/>
          <w:lang w:eastAsia="he-IL"/>
        </w:rPr>
        <w:t>ע באס אם אס. כל הדבר</w:t>
      </w:r>
      <w:r>
        <w:rPr>
          <w:rFonts w:hint="cs"/>
          <w:rtl/>
          <w:lang w:eastAsia="he-IL"/>
        </w:rPr>
        <w:t>י</w:t>
      </w:r>
      <w:r w:rsidR="00B43E20">
        <w:rPr>
          <w:rFonts w:hint="cs"/>
          <w:rtl/>
          <w:lang w:eastAsia="he-IL"/>
        </w:rPr>
        <w:t>ם ה</w:t>
      </w:r>
      <w:r w:rsidR="002F0F4D">
        <w:rPr>
          <w:rFonts w:hint="cs"/>
          <w:rtl/>
          <w:lang w:eastAsia="he-IL"/>
        </w:rPr>
        <w:t>א</w:t>
      </w:r>
      <w:r w:rsidR="00B43E20">
        <w:rPr>
          <w:rFonts w:hint="cs"/>
          <w:rtl/>
          <w:lang w:eastAsia="he-IL"/>
        </w:rPr>
        <w:t>ל</w:t>
      </w:r>
      <w:r w:rsidR="002F0F4D">
        <w:rPr>
          <w:rFonts w:hint="cs"/>
          <w:rtl/>
          <w:lang w:eastAsia="he-IL"/>
        </w:rPr>
        <w:t xml:space="preserve">ה קיימים וקורים. </w:t>
      </w:r>
      <w:r>
        <w:rPr>
          <w:rFonts w:hint="cs"/>
          <w:rtl/>
          <w:lang w:eastAsia="he-IL"/>
        </w:rPr>
        <w:t xml:space="preserve">חייבים שתהיה איזו שהיא גמישות תפעולית. </w:t>
      </w:r>
      <w:r w:rsidR="002F0F4D">
        <w:rPr>
          <w:rFonts w:hint="cs"/>
          <w:rtl/>
          <w:lang w:eastAsia="he-IL"/>
        </w:rPr>
        <w:t xml:space="preserve"> </w:t>
      </w:r>
    </w:p>
    <w:p w:rsidR="002F0F4D" w:rsidRDefault="002F0F4D" w:rsidP="00EA5C58">
      <w:pPr>
        <w:rPr>
          <w:rtl/>
          <w:lang w:eastAsia="he-IL"/>
        </w:rPr>
      </w:pPr>
    </w:p>
    <w:p w:rsidR="00BA6894" w:rsidRDefault="00BA6894" w:rsidP="00BA6894">
      <w:pPr>
        <w:pStyle w:val="af8"/>
        <w:keepNext/>
        <w:rPr>
          <w:rtl/>
        </w:rPr>
      </w:pPr>
      <w:bookmarkStart w:id="1914" w:name="ET_yor_5774_321"/>
      <w:r w:rsidRPr="00BA6894">
        <w:rPr>
          <w:rStyle w:val="TagStyle"/>
          <w:rtl/>
        </w:rPr>
        <w:t xml:space="preserve"> &lt;&lt; יור &gt;&gt; </w:t>
      </w:r>
      <w:r>
        <w:rPr>
          <w:rtl/>
        </w:rPr>
        <w:t>היו"ר צבי האוזר:</w:t>
      </w:r>
      <w:r w:rsidRPr="00BA6894">
        <w:rPr>
          <w:rStyle w:val="TagStyle"/>
          <w:rtl/>
        </w:rPr>
        <w:t xml:space="preserve"> &lt;&lt; יור &gt;&gt;</w:t>
      </w:r>
      <w:r>
        <w:rPr>
          <w:rtl/>
        </w:rPr>
        <w:t xml:space="preserve">   </w:t>
      </w:r>
      <w:bookmarkEnd w:id="1914"/>
    </w:p>
    <w:p w:rsidR="00BA6894" w:rsidRDefault="00BA6894" w:rsidP="00BA6894">
      <w:pPr>
        <w:pStyle w:val="KeepWithNext"/>
        <w:rPr>
          <w:rtl/>
          <w:lang w:eastAsia="he-IL"/>
        </w:rPr>
      </w:pPr>
    </w:p>
    <w:p w:rsidR="002F0F4D" w:rsidRDefault="002F0F4D" w:rsidP="009E7C27">
      <w:pPr>
        <w:rPr>
          <w:rtl/>
          <w:lang w:eastAsia="he-IL"/>
        </w:rPr>
      </w:pPr>
      <w:r>
        <w:rPr>
          <w:rFonts w:hint="cs"/>
          <w:rtl/>
          <w:lang w:eastAsia="he-IL"/>
        </w:rPr>
        <w:t xml:space="preserve">השלושה ימים </w:t>
      </w:r>
      <w:r w:rsidR="00B43E20">
        <w:rPr>
          <w:rFonts w:hint="cs"/>
          <w:rtl/>
          <w:lang w:eastAsia="he-IL"/>
        </w:rPr>
        <w:t xml:space="preserve">בסעיף 8(ו) </w:t>
      </w:r>
      <w:r>
        <w:rPr>
          <w:rFonts w:hint="cs"/>
          <w:rtl/>
          <w:lang w:eastAsia="he-IL"/>
        </w:rPr>
        <w:t xml:space="preserve">נותן </w:t>
      </w:r>
      <w:r w:rsidR="009E7C27">
        <w:rPr>
          <w:rFonts w:hint="cs"/>
          <w:rtl/>
          <w:lang w:eastAsia="he-IL"/>
        </w:rPr>
        <w:t>רפרנס לא נכון.</w:t>
      </w:r>
      <w:r w:rsidR="00B43E20">
        <w:rPr>
          <w:rFonts w:hint="cs"/>
          <w:rtl/>
          <w:lang w:eastAsia="he-IL"/>
        </w:rPr>
        <w:t xml:space="preserve"> </w:t>
      </w:r>
      <w:bookmarkStart w:id="1915" w:name="_ETM_Q1_14770999"/>
      <w:bookmarkEnd w:id="1915"/>
      <w:r w:rsidR="00B43E20">
        <w:rPr>
          <w:rFonts w:hint="cs"/>
          <w:rtl/>
          <w:lang w:eastAsia="he-IL"/>
        </w:rPr>
        <w:t xml:space="preserve">אני מציע למחוק את כל הסיפה: </w:t>
      </w:r>
      <w:bookmarkStart w:id="1916" w:name="_ETM_Q1_14774533"/>
      <w:bookmarkEnd w:id="1916"/>
      <w:r w:rsidR="00B43E20">
        <w:rPr>
          <w:rFonts w:hint="cs"/>
          <w:rtl/>
          <w:lang w:eastAsia="he-IL"/>
        </w:rPr>
        <w:t xml:space="preserve">ולא יאוחר משלושה ימים ממועד הגשה. זה צריך להיות בהקדם האפשרי בנסיבות העניין. נסיבות העניין זה דקות, </w:t>
      </w:r>
      <w:bookmarkStart w:id="1917" w:name="_ETM_Q1_14785146"/>
      <w:bookmarkEnd w:id="1917"/>
      <w:r w:rsidR="00B43E20">
        <w:rPr>
          <w:rFonts w:hint="cs"/>
          <w:rtl/>
          <w:lang w:eastAsia="he-IL"/>
        </w:rPr>
        <w:t>לא ימים. אני מ</w:t>
      </w:r>
      <w:bookmarkStart w:id="1918" w:name="_ETM_Q1_14800119"/>
      <w:bookmarkEnd w:id="1918"/>
      <w:r w:rsidR="00B43E20">
        <w:rPr>
          <w:rFonts w:hint="cs"/>
          <w:rtl/>
          <w:lang w:eastAsia="he-IL"/>
        </w:rPr>
        <w:t xml:space="preserve">קבל 80% או 90% מההשגות בתוך דקות. </w:t>
      </w:r>
      <w:r>
        <w:rPr>
          <w:rFonts w:hint="cs"/>
          <w:rtl/>
          <w:lang w:eastAsia="he-IL"/>
        </w:rPr>
        <w:t xml:space="preserve"> </w:t>
      </w:r>
    </w:p>
    <w:p w:rsidR="002F0F4D" w:rsidRDefault="002F0F4D" w:rsidP="00B43E20">
      <w:pPr>
        <w:ind w:firstLine="0"/>
        <w:rPr>
          <w:rtl/>
          <w:lang w:eastAsia="he-IL"/>
        </w:rPr>
      </w:pPr>
      <w:bookmarkStart w:id="1919" w:name="_ETM_Q1_14791896"/>
      <w:bookmarkEnd w:id="1919"/>
    </w:p>
    <w:p w:rsidR="00B43E20" w:rsidRDefault="00B43E20" w:rsidP="00B43E20">
      <w:pPr>
        <w:pStyle w:val="a5"/>
        <w:keepNext/>
        <w:rPr>
          <w:rtl/>
        </w:rPr>
      </w:pPr>
      <w:bookmarkStart w:id="1920" w:name="_ETM_Q1_14791994"/>
      <w:bookmarkStart w:id="1921" w:name="ET_speaker_4613_322"/>
      <w:bookmarkEnd w:id="1920"/>
      <w:r w:rsidRPr="00B43E20">
        <w:rPr>
          <w:rStyle w:val="TagStyle"/>
          <w:rtl/>
        </w:rPr>
        <w:t xml:space="preserve"> &lt;&lt; דובר &gt;&gt; </w:t>
      </w:r>
      <w:r>
        <w:rPr>
          <w:rtl/>
        </w:rPr>
        <w:t>אבי דיכטר (הליכוד):</w:t>
      </w:r>
      <w:r w:rsidRPr="00B43E20">
        <w:rPr>
          <w:rStyle w:val="TagStyle"/>
          <w:rtl/>
        </w:rPr>
        <w:t xml:space="preserve"> &lt;&lt; דובר &gt;&gt;</w:t>
      </w:r>
      <w:r>
        <w:rPr>
          <w:rtl/>
        </w:rPr>
        <w:t xml:space="preserve">   </w:t>
      </w:r>
      <w:bookmarkEnd w:id="1921"/>
    </w:p>
    <w:p w:rsidR="00B43E20" w:rsidRDefault="00B43E20" w:rsidP="00B43E20">
      <w:pPr>
        <w:pStyle w:val="KeepWithNext"/>
        <w:rPr>
          <w:rtl/>
          <w:lang w:eastAsia="he-IL"/>
        </w:rPr>
      </w:pPr>
    </w:p>
    <w:p w:rsidR="00274B51" w:rsidRDefault="002F0F4D" w:rsidP="00B43E20">
      <w:pPr>
        <w:rPr>
          <w:rtl/>
          <w:lang w:eastAsia="he-IL"/>
        </w:rPr>
      </w:pPr>
      <w:bookmarkStart w:id="1922" w:name="_ETM_Q1_14798400"/>
      <w:bookmarkEnd w:id="1922"/>
      <w:r>
        <w:rPr>
          <w:rFonts w:hint="cs"/>
          <w:rtl/>
          <w:lang w:eastAsia="he-IL"/>
        </w:rPr>
        <w:t>אני מ</w:t>
      </w:r>
      <w:r w:rsidR="00B43E20">
        <w:rPr>
          <w:rFonts w:hint="cs"/>
          <w:rtl/>
          <w:lang w:eastAsia="he-IL"/>
        </w:rPr>
        <w:t xml:space="preserve">מליץ </w:t>
      </w:r>
      <w:bookmarkStart w:id="1923" w:name="_ETM_Q1_14810551"/>
      <w:bookmarkEnd w:id="1923"/>
      <w:r w:rsidR="00274B51">
        <w:rPr>
          <w:rFonts w:hint="cs"/>
          <w:rtl/>
          <w:lang w:eastAsia="he-IL"/>
        </w:rPr>
        <w:t>לשים סייג של זמן.</w:t>
      </w:r>
    </w:p>
    <w:p w:rsidR="00274B51" w:rsidRDefault="00274B51" w:rsidP="00274B51">
      <w:pPr>
        <w:ind w:firstLine="0"/>
        <w:rPr>
          <w:rtl/>
          <w:lang w:eastAsia="he-IL"/>
        </w:rPr>
      </w:pPr>
    </w:p>
    <w:p w:rsidR="00274B51" w:rsidRDefault="00274B51" w:rsidP="00274B51">
      <w:pPr>
        <w:pStyle w:val="af8"/>
        <w:keepNext/>
        <w:rPr>
          <w:rtl/>
        </w:rPr>
      </w:pPr>
      <w:bookmarkStart w:id="1924" w:name="ET_yor_5774_323"/>
      <w:r w:rsidRPr="00274B51">
        <w:rPr>
          <w:rStyle w:val="TagStyle"/>
          <w:rtl/>
        </w:rPr>
        <w:t xml:space="preserve"> &lt;&lt; יור &gt;&gt; </w:t>
      </w:r>
      <w:r>
        <w:rPr>
          <w:rtl/>
        </w:rPr>
        <w:t>היו"ר צבי האוזר:</w:t>
      </w:r>
      <w:r w:rsidRPr="00274B51">
        <w:rPr>
          <w:rStyle w:val="TagStyle"/>
          <w:rtl/>
        </w:rPr>
        <w:t xml:space="preserve"> &lt;&lt; יור &gt;&gt;</w:t>
      </w:r>
      <w:r>
        <w:rPr>
          <w:rtl/>
        </w:rPr>
        <w:t xml:space="preserve">   </w:t>
      </w:r>
      <w:bookmarkEnd w:id="1924"/>
    </w:p>
    <w:p w:rsidR="00274B51" w:rsidRDefault="00274B51" w:rsidP="00274B51">
      <w:pPr>
        <w:pStyle w:val="KeepWithNext"/>
        <w:rPr>
          <w:rtl/>
        </w:rPr>
      </w:pPr>
    </w:p>
    <w:p w:rsidR="00274B51" w:rsidRDefault="00274B51" w:rsidP="00274B51">
      <w:pPr>
        <w:rPr>
          <w:rtl/>
        </w:rPr>
      </w:pPr>
      <w:r>
        <w:rPr>
          <w:rFonts w:hint="cs"/>
          <w:rtl/>
        </w:rPr>
        <w:t>של חמש דקות?</w:t>
      </w:r>
    </w:p>
    <w:p w:rsidR="00274B51" w:rsidRDefault="00274B51" w:rsidP="00274B51">
      <w:pPr>
        <w:ind w:firstLine="0"/>
        <w:rPr>
          <w:rtl/>
        </w:rPr>
      </w:pPr>
      <w:bookmarkStart w:id="1925" w:name="_ETM_Q1_14811414"/>
      <w:bookmarkStart w:id="1926" w:name="_ETM_Q1_14811558"/>
      <w:bookmarkStart w:id="1927" w:name="_ETM_Q1_14811772"/>
      <w:bookmarkEnd w:id="1925"/>
      <w:bookmarkEnd w:id="1926"/>
      <w:bookmarkEnd w:id="1927"/>
    </w:p>
    <w:p w:rsidR="00274B51" w:rsidRDefault="00274B51" w:rsidP="00274B51">
      <w:pPr>
        <w:pStyle w:val="a5"/>
        <w:keepNext/>
        <w:rPr>
          <w:rtl/>
        </w:rPr>
      </w:pPr>
      <w:bookmarkStart w:id="1928" w:name="_ETM_Q1_14811868"/>
      <w:bookmarkStart w:id="1929" w:name="_ETM_Q1_14813587"/>
      <w:bookmarkStart w:id="1930" w:name="ET_speaker_5876_324"/>
      <w:bookmarkEnd w:id="1928"/>
      <w:bookmarkEnd w:id="1929"/>
      <w:r w:rsidRPr="00274B51">
        <w:rPr>
          <w:rStyle w:val="TagStyle"/>
          <w:rtl/>
        </w:rPr>
        <w:t xml:space="preserve"> &lt;&lt; דובר &gt;&gt; </w:t>
      </w:r>
      <w:r>
        <w:rPr>
          <w:rtl/>
        </w:rPr>
        <w:t>סגן שר הביטחון אבי דיכטר:</w:t>
      </w:r>
      <w:r w:rsidRPr="00274B51">
        <w:rPr>
          <w:rStyle w:val="TagStyle"/>
          <w:rtl/>
        </w:rPr>
        <w:t xml:space="preserve"> &lt;&lt; דובר &gt;&gt;</w:t>
      </w:r>
      <w:r>
        <w:rPr>
          <w:rtl/>
        </w:rPr>
        <w:t xml:space="preserve">   </w:t>
      </w:r>
      <w:bookmarkEnd w:id="1930"/>
    </w:p>
    <w:p w:rsidR="00274B51" w:rsidRDefault="00274B51" w:rsidP="00274B51">
      <w:pPr>
        <w:pStyle w:val="KeepWithNext"/>
        <w:rPr>
          <w:rtl/>
        </w:rPr>
      </w:pPr>
    </w:p>
    <w:p w:rsidR="00274B51" w:rsidRDefault="00274B51" w:rsidP="00274B51">
      <w:pPr>
        <w:rPr>
          <w:rtl/>
        </w:rPr>
      </w:pPr>
      <w:bookmarkStart w:id="1931" w:name="_ETM_Q1_14814121"/>
      <w:bookmarkStart w:id="1932" w:name="_ETM_Q1_14814162"/>
      <w:bookmarkEnd w:id="1931"/>
      <w:bookmarkEnd w:id="1932"/>
      <w:r>
        <w:rPr>
          <w:rFonts w:hint="cs"/>
          <w:rtl/>
        </w:rPr>
        <w:t>בתוך יממה.</w:t>
      </w:r>
    </w:p>
    <w:p w:rsidR="00274B51" w:rsidRDefault="00274B51" w:rsidP="00274B51">
      <w:pPr>
        <w:ind w:firstLine="0"/>
        <w:rPr>
          <w:rtl/>
        </w:rPr>
      </w:pPr>
      <w:bookmarkStart w:id="1933" w:name="_ETM_Q1_14811678"/>
      <w:bookmarkStart w:id="1934" w:name="_ETM_Q1_14811761"/>
      <w:bookmarkStart w:id="1935" w:name="_ETM_Q1_14812130"/>
      <w:bookmarkEnd w:id="1933"/>
      <w:bookmarkEnd w:id="1934"/>
      <w:bookmarkEnd w:id="1935"/>
    </w:p>
    <w:p w:rsidR="00274B51" w:rsidRDefault="00274B51" w:rsidP="00274B51">
      <w:pPr>
        <w:pStyle w:val="af8"/>
        <w:keepNext/>
        <w:rPr>
          <w:rtl/>
        </w:rPr>
      </w:pPr>
      <w:bookmarkStart w:id="1936" w:name="_ETM_Q1_14812212"/>
      <w:bookmarkStart w:id="1937" w:name="_ETM_Q1_14815014"/>
      <w:bookmarkStart w:id="1938" w:name="_ETM_Q1_14823446"/>
      <w:bookmarkStart w:id="1939" w:name="ET_yor_5774_326"/>
      <w:bookmarkEnd w:id="1936"/>
      <w:bookmarkEnd w:id="1937"/>
      <w:bookmarkEnd w:id="1938"/>
      <w:r w:rsidRPr="00274B51">
        <w:rPr>
          <w:rStyle w:val="TagStyle"/>
          <w:rtl/>
        </w:rPr>
        <w:t xml:space="preserve"> &lt;&lt; יור &gt;&gt; </w:t>
      </w:r>
      <w:r>
        <w:rPr>
          <w:rtl/>
        </w:rPr>
        <w:t>היו"ר צבי האוזר:</w:t>
      </w:r>
      <w:r w:rsidRPr="00274B51">
        <w:rPr>
          <w:rStyle w:val="TagStyle"/>
          <w:rtl/>
        </w:rPr>
        <w:t xml:space="preserve"> &lt;&lt; יור &gt;&gt;</w:t>
      </w:r>
      <w:r>
        <w:rPr>
          <w:rtl/>
        </w:rPr>
        <w:t xml:space="preserve">   </w:t>
      </w:r>
      <w:bookmarkEnd w:id="1939"/>
    </w:p>
    <w:p w:rsidR="00274B51" w:rsidRDefault="00274B51" w:rsidP="00274B51">
      <w:pPr>
        <w:pStyle w:val="KeepWithNext"/>
        <w:rPr>
          <w:rtl/>
          <w:lang w:eastAsia="he-IL"/>
        </w:rPr>
      </w:pPr>
    </w:p>
    <w:p w:rsidR="00274B51" w:rsidRPr="00274B51" w:rsidRDefault="00274B51" w:rsidP="00274B51">
      <w:pPr>
        <w:rPr>
          <w:rtl/>
          <w:lang w:eastAsia="he-IL"/>
        </w:rPr>
      </w:pPr>
      <w:bookmarkStart w:id="1940" w:name="_ETM_Q1_14824005"/>
      <w:bookmarkStart w:id="1941" w:name="_ETM_Q1_14824049"/>
      <w:bookmarkEnd w:id="1940"/>
      <w:bookmarkEnd w:id="1941"/>
      <w:r>
        <w:rPr>
          <w:rFonts w:hint="cs"/>
          <w:rtl/>
          <w:lang w:eastAsia="he-IL"/>
        </w:rPr>
        <w:t xml:space="preserve">אוקי, לא יאוחר </w:t>
      </w:r>
      <w:bookmarkStart w:id="1942" w:name="_ETM_Q1_14828491"/>
      <w:bookmarkEnd w:id="1942"/>
      <w:r>
        <w:rPr>
          <w:rFonts w:hint="cs"/>
          <w:rtl/>
          <w:lang w:eastAsia="he-IL"/>
        </w:rPr>
        <w:t xml:space="preserve">מ-24 שעות. </w:t>
      </w:r>
    </w:p>
    <w:p w:rsidR="002F0F4D" w:rsidRDefault="002F0F4D" w:rsidP="00EA5C58">
      <w:pPr>
        <w:rPr>
          <w:rtl/>
          <w:lang w:eastAsia="he-IL"/>
        </w:rPr>
      </w:pPr>
    </w:p>
    <w:p w:rsidR="00274B51" w:rsidRDefault="00274B51" w:rsidP="00274B51">
      <w:pPr>
        <w:pStyle w:val="a5"/>
        <w:keepNext/>
        <w:rPr>
          <w:rtl/>
        </w:rPr>
      </w:pPr>
      <w:bookmarkStart w:id="1943" w:name="_ETM_Q1_14850175"/>
      <w:bookmarkStart w:id="1944" w:name="ET_speaker_מירי_פרנקלשור_327"/>
      <w:bookmarkEnd w:id="1943"/>
      <w:r w:rsidRPr="00274B51">
        <w:rPr>
          <w:rStyle w:val="TagStyle"/>
          <w:rtl/>
        </w:rPr>
        <w:t xml:space="preserve"> &lt;&lt; דובר &gt;&gt; </w:t>
      </w:r>
      <w:r>
        <w:rPr>
          <w:rtl/>
        </w:rPr>
        <w:t>מירי פרנקל-שור:</w:t>
      </w:r>
      <w:r w:rsidRPr="00274B51">
        <w:rPr>
          <w:rStyle w:val="TagStyle"/>
          <w:rtl/>
        </w:rPr>
        <w:t xml:space="preserve"> &lt;&lt; דובר &gt;&gt;</w:t>
      </w:r>
      <w:r>
        <w:rPr>
          <w:rtl/>
        </w:rPr>
        <w:t xml:space="preserve">   </w:t>
      </w:r>
      <w:bookmarkEnd w:id="1944"/>
    </w:p>
    <w:p w:rsidR="00274B51" w:rsidRDefault="00274B51" w:rsidP="00274B51">
      <w:pPr>
        <w:pStyle w:val="KeepWithNext"/>
        <w:rPr>
          <w:rtl/>
        </w:rPr>
      </w:pPr>
    </w:p>
    <w:p w:rsidR="002F0F4D" w:rsidRDefault="00274B51" w:rsidP="00274B51">
      <w:pPr>
        <w:rPr>
          <w:rtl/>
          <w:lang w:eastAsia="he-IL"/>
        </w:rPr>
      </w:pPr>
      <w:bookmarkStart w:id="1945" w:name="_ETM_Q1_14850800"/>
      <w:bookmarkStart w:id="1946" w:name="_ETM_Q1_14850857"/>
      <w:bookmarkEnd w:id="1945"/>
      <w:bookmarkEnd w:id="1946"/>
      <w:r>
        <w:rPr>
          <w:rFonts w:hint="cs"/>
          <w:rtl/>
        </w:rPr>
        <w:t xml:space="preserve">בסעיף 12א, במקום "משרד הבריאות יפתח" </w:t>
      </w:r>
      <w:bookmarkStart w:id="1947" w:name="_ETM_Q1_14856601"/>
      <w:bookmarkEnd w:id="1947"/>
      <w:r>
        <w:rPr>
          <w:rFonts w:hint="cs"/>
          <w:rtl/>
        </w:rPr>
        <w:t xml:space="preserve">יבוא "משרד הבריאות יפעל להמשך פיתוח". </w:t>
      </w:r>
      <w:bookmarkStart w:id="1948" w:name="_ETM_Q1_14857079"/>
      <w:bookmarkEnd w:id="1948"/>
      <w:r w:rsidR="002F0F4D">
        <w:rPr>
          <w:rFonts w:hint="cs"/>
          <w:rtl/>
          <w:lang w:eastAsia="he-IL"/>
        </w:rPr>
        <w:t xml:space="preserve"> </w:t>
      </w:r>
    </w:p>
    <w:p w:rsidR="002F0F4D" w:rsidRDefault="002F0F4D" w:rsidP="00EA5C58">
      <w:pPr>
        <w:rPr>
          <w:rtl/>
          <w:lang w:eastAsia="he-IL"/>
        </w:rPr>
      </w:pPr>
    </w:p>
    <w:p w:rsidR="00274B51" w:rsidRDefault="00274B51" w:rsidP="00274B51">
      <w:pPr>
        <w:ind w:firstLine="0"/>
        <w:rPr>
          <w:rtl/>
          <w:lang w:eastAsia="he-IL"/>
        </w:rPr>
      </w:pPr>
      <w:bookmarkStart w:id="1949" w:name="_ETM_Q1_14862131"/>
      <w:bookmarkEnd w:id="1949"/>
    </w:p>
    <w:p w:rsidR="00274B51" w:rsidRDefault="00274B51" w:rsidP="00274B51">
      <w:pPr>
        <w:pStyle w:val="af8"/>
        <w:keepNext/>
        <w:rPr>
          <w:rtl/>
        </w:rPr>
      </w:pPr>
      <w:bookmarkStart w:id="1950" w:name="ET_yor_5774_328"/>
      <w:r w:rsidRPr="00274B51">
        <w:rPr>
          <w:rStyle w:val="TagStyle"/>
          <w:rtl/>
        </w:rPr>
        <w:t xml:space="preserve"> &lt;&lt; יור &gt;&gt; </w:t>
      </w:r>
      <w:r>
        <w:rPr>
          <w:rtl/>
        </w:rPr>
        <w:t>היו"ר צבי האוזר:</w:t>
      </w:r>
      <w:r w:rsidRPr="00274B51">
        <w:rPr>
          <w:rStyle w:val="TagStyle"/>
          <w:rtl/>
        </w:rPr>
        <w:t xml:space="preserve"> &lt;&lt; יור &gt;&gt;</w:t>
      </w:r>
      <w:r>
        <w:rPr>
          <w:rtl/>
        </w:rPr>
        <w:t xml:space="preserve">   </w:t>
      </w:r>
      <w:bookmarkEnd w:id="1950"/>
    </w:p>
    <w:p w:rsidR="00274B51" w:rsidRDefault="00274B51" w:rsidP="00274B51">
      <w:pPr>
        <w:pStyle w:val="KeepWithNext"/>
        <w:rPr>
          <w:rtl/>
          <w:lang w:eastAsia="he-IL"/>
        </w:rPr>
      </w:pPr>
    </w:p>
    <w:p w:rsidR="002F0F4D" w:rsidRDefault="00274B51" w:rsidP="00274B51">
      <w:pPr>
        <w:rPr>
          <w:rtl/>
          <w:lang w:eastAsia="he-IL"/>
        </w:rPr>
      </w:pPr>
      <w:bookmarkStart w:id="1951" w:name="_ETM_Q1_14862737"/>
      <w:bookmarkStart w:id="1952" w:name="_ETM_Q1_14862799"/>
      <w:bookmarkEnd w:id="1951"/>
      <w:bookmarkEnd w:id="1952"/>
      <w:r>
        <w:rPr>
          <w:rFonts w:hint="cs"/>
          <w:rtl/>
          <w:lang w:eastAsia="he-IL"/>
        </w:rPr>
        <w:t xml:space="preserve">אנחנו משאירים 30 </w:t>
      </w:r>
      <w:bookmarkStart w:id="1953" w:name="_ETM_Q1_14863538"/>
      <w:bookmarkEnd w:id="1953"/>
      <w:r>
        <w:rPr>
          <w:rFonts w:hint="cs"/>
          <w:rtl/>
          <w:lang w:eastAsia="he-IL"/>
        </w:rPr>
        <w:t xml:space="preserve">יום? למה לנו לשים את זה? הייתי </w:t>
      </w:r>
      <w:r w:rsidR="002F0F4D">
        <w:rPr>
          <w:rFonts w:hint="cs"/>
          <w:rtl/>
          <w:lang w:eastAsia="he-IL"/>
        </w:rPr>
        <w:t>רוצה ש</w:t>
      </w:r>
      <w:r>
        <w:rPr>
          <w:rFonts w:hint="cs"/>
          <w:rtl/>
          <w:lang w:eastAsia="he-IL"/>
        </w:rPr>
        <w:t xml:space="preserve">משרד הבריאות יפעיל </w:t>
      </w:r>
      <w:bookmarkStart w:id="1954" w:name="_ETM_Q1_14876316"/>
      <w:bookmarkEnd w:id="1954"/>
      <w:r>
        <w:rPr>
          <w:rFonts w:hint="cs"/>
          <w:rtl/>
          <w:lang w:eastAsia="he-IL"/>
        </w:rPr>
        <w:t>או ישיק טכנולוגיה לאיתור מגעים תוך</w:t>
      </w:r>
      <w:r w:rsidR="002F0F4D">
        <w:rPr>
          <w:rFonts w:hint="cs"/>
          <w:rtl/>
          <w:lang w:eastAsia="he-IL"/>
        </w:rPr>
        <w:t xml:space="preserve"> </w:t>
      </w:r>
      <w:r>
        <w:rPr>
          <w:rFonts w:hint="cs"/>
          <w:rtl/>
          <w:lang w:eastAsia="he-IL"/>
        </w:rPr>
        <w:t xml:space="preserve">48 שעות מכניסתו לתוקף </w:t>
      </w:r>
      <w:bookmarkStart w:id="1955" w:name="_ETM_Q1_14894903"/>
      <w:bookmarkEnd w:id="1955"/>
      <w:r>
        <w:rPr>
          <w:rFonts w:hint="cs"/>
          <w:rtl/>
          <w:lang w:eastAsia="he-IL"/>
        </w:rPr>
        <w:t xml:space="preserve">של חוק זה. כמובן שכל פעם הוא יעדכן. הודעתם שזה הושלם, </w:t>
      </w:r>
      <w:bookmarkStart w:id="1956" w:name="_ETM_Q1_14901157"/>
      <w:bookmarkEnd w:id="1956"/>
      <w:r>
        <w:rPr>
          <w:rFonts w:hint="cs"/>
          <w:rtl/>
          <w:lang w:eastAsia="he-IL"/>
        </w:rPr>
        <w:t>שהפיתוח הושלם.</w:t>
      </w:r>
      <w:r w:rsidR="002F0F4D">
        <w:rPr>
          <w:rFonts w:hint="cs"/>
          <w:rtl/>
          <w:lang w:eastAsia="he-IL"/>
        </w:rPr>
        <w:t xml:space="preserve"> </w:t>
      </w:r>
    </w:p>
    <w:p w:rsidR="002F0F4D" w:rsidRDefault="002F0F4D" w:rsidP="00274B51">
      <w:pPr>
        <w:ind w:firstLine="0"/>
        <w:rPr>
          <w:rtl/>
          <w:lang w:eastAsia="he-IL"/>
        </w:rPr>
      </w:pPr>
    </w:p>
    <w:p w:rsidR="00274B51" w:rsidRDefault="00274B51" w:rsidP="00274B51">
      <w:pPr>
        <w:pStyle w:val="a5"/>
        <w:keepNext/>
        <w:rPr>
          <w:rtl/>
        </w:rPr>
      </w:pPr>
      <w:bookmarkStart w:id="1957" w:name="_ETM_Q1_14920853"/>
      <w:bookmarkStart w:id="1958" w:name="_ETM_Q1_14920965"/>
      <w:bookmarkStart w:id="1959" w:name="ET_speaker_מירי_פרנקלשור_329"/>
      <w:bookmarkEnd w:id="1957"/>
      <w:bookmarkEnd w:id="1958"/>
      <w:r w:rsidRPr="00274B51">
        <w:rPr>
          <w:rStyle w:val="TagStyle"/>
          <w:rtl/>
        </w:rPr>
        <w:t xml:space="preserve"> &lt;&lt; דובר &gt;&gt; </w:t>
      </w:r>
      <w:r>
        <w:rPr>
          <w:rtl/>
        </w:rPr>
        <w:t>מירי פרנקל-שור:</w:t>
      </w:r>
      <w:r w:rsidRPr="00274B51">
        <w:rPr>
          <w:rStyle w:val="TagStyle"/>
          <w:rtl/>
        </w:rPr>
        <w:t xml:space="preserve"> &lt;&lt; דובר &gt;&gt;</w:t>
      </w:r>
      <w:r>
        <w:rPr>
          <w:rtl/>
        </w:rPr>
        <w:t xml:space="preserve">   </w:t>
      </w:r>
      <w:bookmarkEnd w:id="1959"/>
    </w:p>
    <w:p w:rsidR="00274B51" w:rsidRDefault="00274B51" w:rsidP="00274B51">
      <w:pPr>
        <w:pStyle w:val="KeepWithNext"/>
        <w:rPr>
          <w:rtl/>
          <w:lang w:eastAsia="he-IL"/>
        </w:rPr>
      </w:pPr>
    </w:p>
    <w:p w:rsidR="00274B51" w:rsidRDefault="00274B51" w:rsidP="00274B51">
      <w:pPr>
        <w:rPr>
          <w:rtl/>
          <w:lang w:eastAsia="he-IL"/>
        </w:rPr>
      </w:pPr>
      <w:r>
        <w:rPr>
          <w:rFonts w:hint="cs"/>
          <w:rtl/>
          <w:lang w:eastAsia="he-IL"/>
        </w:rPr>
        <w:t>בסעיף קטן (ג), במקום "טכנולוגיות" יבוא "הטכנולוגיה".</w:t>
      </w:r>
    </w:p>
    <w:p w:rsidR="00274B51" w:rsidRDefault="00274B51" w:rsidP="00274B51">
      <w:pPr>
        <w:rPr>
          <w:rtl/>
          <w:lang w:eastAsia="he-IL"/>
        </w:rPr>
      </w:pPr>
      <w:bookmarkStart w:id="1960" w:name="_ETM_Q1_14922147"/>
      <w:bookmarkStart w:id="1961" w:name="_ETM_Q1_14922250"/>
      <w:bookmarkEnd w:id="1960"/>
      <w:bookmarkEnd w:id="1961"/>
    </w:p>
    <w:p w:rsidR="00274B51" w:rsidRDefault="00274B51" w:rsidP="00274B51">
      <w:pPr>
        <w:rPr>
          <w:rtl/>
          <w:lang w:eastAsia="he-IL"/>
        </w:rPr>
      </w:pPr>
      <w:bookmarkStart w:id="1962" w:name="_ETM_Q1_14922302"/>
      <w:bookmarkStart w:id="1963" w:name="_ETM_Q1_14922406"/>
      <w:bookmarkEnd w:id="1962"/>
      <w:bookmarkEnd w:id="1963"/>
      <w:r>
        <w:rPr>
          <w:rFonts w:hint="cs"/>
          <w:rtl/>
          <w:lang w:eastAsia="he-IL"/>
        </w:rPr>
        <w:t xml:space="preserve">(ד) שר </w:t>
      </w:r>
      <w:bookmarkStart w:id="1964" w:name="_ETM_Q1_14921311"/>
      <w:bookmarkEnd w:id="1964"/>
      <w:r>
        <w:rPr>
          <w:rFonts w:hint="cs"/>
          <w:rtl/>
          <w:lang w:eastAsia="he-IL"/>
        </w:rPr>
        <w:t>הבריאות יגבש תכנית לאומית לעידוד הציבור להשתמש בטכנולוגיות</w:t>
      </w:r>
    </w:p>
    <w:p w:rsidR="00274B51" w:rsidRDefault="00274B51" w:rsidP="00274B51">
      <w:pPr>
        <w:rPr>
          <w:rtl/>
          <w:lang w:eastAsia="he-IL"/>
        </w:rPr>
      </w:pPr>
      <w:bookmarkStart w:id="1965" w:name="_ETM_Q1_14923029"/>
      <w:bookmarkStart w:id="1966" w:name="_ETM_Q1_14923129"/>
      <w:bookmarkEnd w:id="1965"/>
      <w:bookmarkEnd w:id="1966"/>
      <w:r>
        <w:rPr>
          <w:rFonts w:hint="cs"/>
          <w:rtl/>
          <w:lang w:eastAsia="he-IL"/>
        </w:rPr>
        <w:t xml:space="preserve">לאיתור </w:t>
      </w:r>
      <w:bookmarkStart w:id="1967" w:name="_ETM_Q1_14925272"/>
      <w:bookmarkEnd w:id="1967"/>
      <w:r>
        <w:rPr>
          <w:rFonts w:hint="cs"/>
          <w:rtl/>
          <w:lang w:eastAsia="he-IL"/>
        </w:rPr>
        <w:t>מגעים ויקצה את התקציב הדרוש למימושה לא יאוחר מ-14 ימים</w:t>
      </w:r>
    </w:p>
    <w:p w:rsidR="00274B51" w:rsidRDefault="00274B51" w:rsidP="00274B51">
      <w:pPr>
        <w:rPr>
          <w:rtl/>
          <w:lang w:eastAsia="he-IL"/>
        </w:rPr>
      </w:pPr>
      <w:bookmarkStart w:id="1968" w:name="_ETM_Q1_14929792"/>
      <w:bookmarkStart w:id="1969" w:name="_ETM_Q1_14929868"/>
      <w:bookmarkEnd w:id="1968"/>
      <w:bookmarkEnd w:id="1969"/>
      <w:r>
        <w:rPr>
          <w:rFonts w:hint="cs"/>
          <w:rtl/>
          <w:lang w:eastAsia="he-IL"/>
        </w:rPr>
        <w:t xml:space="preserve">ממועד </w:t>
      </w:r>
      <w:bookmarkStart w:id="1970" w:name="_ETM_Q1_14931549"/>
      <w:bookmarkEnd w:id="1970"/>
      <w:r>
        <w:rPr>
          <w:rFonts w:hint="cs"/>
          <w:rtl/>
          <w:lang w:eastAsia="he-IL"/>
        </w:rPr>
        <w:t>פרסומו של חוק זה.</w:t>
      </w:r>
    </w:p>
    <w:p w:rsidR="00274B51" w:rsidRDefault="00274B51" w:rsidP="00274B51">
      <w:pPr>
        <w:rPr>
          <w:rtl/>
          <w:lang w:eastAsia="he-IL"/>
        </w:rPr>
      </w:pPr>
      <w:bookmarkStart w:id="1971" w:name="_ETM_Q1_14935374"/>
      <w:bookmarkStart w:id="1972" w:name="_ETM_Q1_14935460"/>
      <w:bookmarkStart w:id="1973" w:name="_ETM_Q1_14935561"/>
      <w:bookmarkEnd w:id="1971"/>
      <w:bookmarkEnd w:id="1972"/>
      <w:bookmarkEnd w:id="1973"/>
    </w:p>
    <w:p w:rsidR="00274B51" w:rsidRDefault="00274B51" w:rsidP="00A23582">
      <w:pPr>
        <w:ind w:firstLine="0"/>
        <w:rPr>
          <w:rtl/>
          <w:lang w:eastAsia="he-IL"/>
        </w:rPr>
      </w:pPr>
      <w:bookmarkStart w:id="1974" w:name="_ETM_Q1_14935625"/>
      <w:bookmarkEnd w:id="1974"/>
      <w:r>
        <w:rPr>
          <w:rtl/>
          <w:lang w:eastAsia="he-IL"/>
        </w:rPr>
        <w:tab/>
      </w:r>
      <w:r>
        <w:rPr>
          <w:rFonts w:hint="cs"/>
          <w:rtl/>
          <w:lang w:eastAsia="he-IL"/>
        </w:rPr>
        <w:t>ב-(ו)</w:t>
      </w:r>
      <w:r w:rsidR="00A23582">
        <w:rPr>
          <w:rFonts w:hint="cs"/>
          <w:rtl/>
          <w:lang w:eastAsia="he-IL"/>
        </w:rPr>
        <w:t xml:space="preserve"> </w:t>
      </w:r>
      <w:r>
        <w:rPr>
          <w:rFonts w:hint="cs"/>
          <w:rtl/>
          <w:lang w:eastAsia="he-IL"/>
        </w:rPr>
        <w:t xml:space="preserve">מחקנו </w:t>
      </w:r>
      <w:bookmarkStart w:id="1975" w:name="_ETM_Q1_14939265"/>
      <w:bookmarkEnd w:id="1975"/>
      <w:r>
        <w:rPr>
          <w:rFonts w:hint="cs"/>
          <w:rtl/>
          <w:lang w:eastAsia="he-IL"/>
        </w:rPr>
        <w:t xml:space="preserve">את המשפט: מספר האנשים שדיווחו כי קיימו מגע קרוב עם </w:t>
      </w:r>
      <w:bookmarkStart w:id="1976" w:name="_ETM_Q1_14942534"/>
      <w:bookmarkEnd w:id="1976"/>
      <w:r w:rsidR="00A23582">
        <w:rPr>
          <w:rFonts w:hint="cs"/>
          <w:rtl/>
          <w:lang w:eastAsia="he-IL"/>
        </w:rPr>
        <w:t>חולה בעקבות התראה שהתקבלה</w:t>
      </w:r>
      <w:r>
        <w:rPr>
          <w:rFonts w:hint="cs"/>
          <w:rtl/>
          <w:lang w:eastAsia="he-IL"/>
        </w:rPr>
        <w:t xml:space="preserve"> באמצעות טכנולוגיה לאיתור מגעים.</w:t>
      </w:r>
    </w:p>
    <w:p w:rsidR="00A23582" w:rsidRDefault="00A23582" w:rsidP="00274B51">
      <w:pPr>
        <w:ind w:firstLine="0"/>
        <w:rPr>
          <w:rtl/>
          <w:lang w:eastAsia="he-IL"/>
        </w:rPr>
      </w:pPr>
      <w:bookmarkStart w:id="1977" w:name="_ETM_Q1_14952516"/>
      <w:bookmarkStart w:id="1978" w:name="_ETM_Q1_14952584"/>
      <w:bookmarkEnd w:id="1977"/>
      <w:bookmarkEnd w:id="1978"/>
    </w:p>
    <w:p w:rsidR="00A23582" w:rsidRDefault="00A23582" w:rsidP="00A23582">
      <w:pPr>
        <w:pStyle w:val="af8"/>
        <w:keepNext/>
        <w:rPr>
          <w:rtl/>
        </w:rPr>
      </w:pPr>
      <w:bookmarkStart w:id="1979" w:name="ET_yor_5774_330"/>
      <w:r w:rsidRPr="00A23582">
        <w:rPr>
          <w:rStyle w:val="TagStyle"/>
          <w:rtl/>
        </w:rPr>
        <w:t xml:space="preserve"> &lt;&lt; יור &gt;&gt; </w:t>
      </w:r>
      <w:r>
        <w:rPr>
          <w:rtl/>
        </w:rPr>
        <w:t>היו"ר צבי האוזר:</w:t>
      </w:r>
      <w:r w:rsidRPr="00A23582">
        <w:rPr>
          <w:rStyle w:val="TagStyle"/>
          <w:rtl/>
        </w:rPr>
        <w:t xml:space="preserve"> &lt;&lt; יור &gt;&gt;</w:t>
      </w:r>
      <w:r>
        <w:rPr>
          <w:rtl/>
        </w:rPr>
        <w:t xml:space="preserve">   </w:t>
      </w:r>
      <w:bookmarkEnd w:id="1979"/>
    </w:p>
    <w:p w:rsidR="00A23582" w:rsidRDefault="00A23582" w:rsidP="00A23582">
      <w:pPr>
        <w:pStyle w:val="KeepWithNext"/>
        <w:rPr>
          <w:rtl/>
          <w:lang w:eastAsia="he-IL"/>
        </w:rPr>
      </w:pPr>
    </w:p>
    <w:p w:rsidR="00A23582" w:rsidRPr="00A23582" w:rsidRDefault="00A23582" w:rsidP="00A23582">
      <w:pPr>
        <w:rPr>
          <w:rtl/>
          <w:lang w:eastAsia="he-IL"/>
        </w:rPr>
      </w:pPr>
      <w:r>
        <w:rPr>
          <w:rFonts w:hint="cs"/>
          <w:rtl/>
          <w:lang w:eastAsia="he-IL"/>
        </w:rPr>
        <w:t xml:space="preserve">צריך </w:t>
      </w:r>
      <w:bookmarkStart w:id="1980" w:name="_ETM_Q1_14955377"/>
      <w:bookmarkEnd w:id="1980"/>
      <w:r>
        <w:rPr>
          <w:rFonts w:hint="cs"/>
          <w:rtl/>
          <w:lang w:eastAsia="he-IL"/>
        </w:rPr>
        <w:t>למחוק את המילים "או רכשו".</w:t>
      </w:r>
    </w:p>
    <w:p w:rsidR="002F0F4D" w:rsidRDefault="002F0F4D" w:rsidP="00EA5C58">
      <w:pPr>
        <w:rPr>
          <w:rtl/>
          <w:lang w:eastAsia="he-IL"/>
        </w:rPr>
      </w:pPr>
      <w:bookmarkStart w:id="1981" w:name="_ETM_Q1_14966832"/>
      <w:bookmarkEnd w:id="1981"/>
    </w:p>
    <w:p w:rsidR="00A23582" w:rsidRDefault="00A23582" w:rsidP="00A23582">
      <w:pPr>
        <w:pStyle w:val="afb"/>
        <w:keepNext/>
        <w:rPr>
          <w:rtl/>
          <w:lang w:eastAsia="he-IL"/>
        </w:rPr>
      </w:pPr>
      <w:bookmarkStart w:id="1982" w:name="_ETM_Q1_14966925"/>
      <w:bookmarkStart w:id="1983" w:name="_ETM_Q1_14968798"/>
      <w:bookmarkStart w:id="1984" w:name="ET_guest_טליה_אגמון_331"/>
      <w:bookmarkEnd w:id="1982"/>
      <w:bookmarkEnd w:id="1983"/>
      <w:r w:rsidRPr="00A23582">
        <w:rPr>
          <w:rStyle w:val="TagStyle"/>
          <w:rtl/>
        </w:rPr>
        <w:t xml:space="preserve"> &lt;&lt; אורח &gt;&gt; </w:t>
      </w:r>
      <w:r>
        <w:rPr>
          <w:rtl/>
          <w:lang w:eastAsia="he-IL"/>
        </w:rPr>
        <w:t>טליה אגמון:</w:t>
      </w:r>
      <w:r w:rsidRPr="00A23582">
        <w:rPr>
          <w:rStyle w:val="TagStyle"/>
          <w:rtl/>
        </w:rPr>
        <w:t xml:space="preserve"> &lt;&lt; אורח &gt;&gt;</w:t>
      </w:r>
      <w:r>
        <w:rPr>
          <w:rtl/>
          <w:lang w:eastAsia="he-IL"/>
        </w:rPr>
        <w:t xml:space="preserve">   </w:t>
      </w:r>
      <w:bookmarkEnd w:id="1984"/>
    </w:p>
    <w:p w:rsidR="00A23582" w:rsidRDefault="00A23582" w:rsidP="00A23582">
      <w:pPr>
        <w:pStyle w:val="KeepWithNext"/>
        <w:rPr>
          <w:rtl/>
          <w:lang w:eastAsia="he-IL"/>
        </w:rPr>
      </w:pPr>
    </w:p>
    <w:p w:rsidR="002F0F4D" w:rsidRDefault="0068797D" w:rsidP="009E7C27">
      <w:pPr>
        <w:rPr>
          <w:rtl/>
          <w:lang w:eastAsia="he-IL"/>
        </w:rPr>
      </w:pPr>
      <w:bookmarkStart w:id="1985" w:name="_ETM_Q1_14969363"/>
      <w:bookmarkStart w:id="1986" w:name="_ETM_Q1_14969400"/>
      <w:bookmarkEnd w:id="1985"/>
      <w:bookmarkEnd w:id="1986"/>
      <w:r>
        <w:rPr>
          <w:rFonts w:hint="cs"/>
          <w:rtl/>
          <w:lang w:eastAsia="he-IL"/>
        </w:rPr>
        <w:t xml:space="preserve">אם אנחנו </w:t>
      </w:r>
      <w:r w:rsidR="002F0F4D">
        <w:rPr>
          <w:rFonts w:hint="cs"/>
          <w:rtl/>
          <w:lang w:eastAsia="he-IL"/>
        </w:rPr>
        <w:t>מ</w:t>
      </w:r>
      <w:r>
        <w:rPr>
          <w:rFonts w:hint="cs"/>
          <w:rtl/>
          <w:lang w:eastAsia="he-IL"/>
        </w:rPr>
        <w:t>דברים על חוק שאמור להחליף את החוק הנוכחי</w:t>
      </w:r>
      <w:r w:rsidR="002F0F4D">
        <w:rPr>
          <w:rFonts w:hint="cs"/>
          <w:rtl/>
          <w:lang w:eastAsia="he-IL"/>
        </w:rPr>
        <w:t xml:space="preserve">, זאת אומרת להיכנס </w:t>
      </w:r>
      <w:r>
        <w:rPr>
          <w:rFonts w:hint="cs"/>
          <w:rtl/>
          <w:lang w:eastAsia="he-IL"/>
        </w:rPr>
        <w:t xml:space="preserve">לתוקף </w:t>
      </w:r>
      <w:bookmarkStart w:id="1987" w:name="_ETM_Q1_14985818"/>
      <w:bookmarkEnd w:id="1987"/>
      <w:r>
        <w:rPr>
          <w:rFonts w:hint="cs"/>
          <w:rtl/>
          <w:lang w:eastAsia="he-IL"/>
        </w:rPr>
        <w:t xml:space="preserve">ב-22 או לפני, </w:t>
      </w:r>
      <w:r w:rsidR="009E7C27">
        <w:rPr>
          <w:rFonts w:hint="cs"/>
          <w:rtl/>
          <w:lang w:eastAsia="he-IL"/>
        </w:rPr>
        <w:t xml:space="preserve">האם </w:t>
      </w:r>
      <w:r w:rsidR="002F0F4D">
        <w:rPr>
          <w:rFonts w:hint="cs"/>
          <w:rtl/>
          <w:lang w:eastAsia="he-IL"/>
        </w:rPr>
        <w:t xml:space="preserve">אנחנו </w:t>
      </w:r>
      <w:r>
        <w:rPr>
          <w:rFonts w:hint="cs"/>
          <w:rtl/>
          <w:lang w:eastAsia="he-IL"/>
        </w:rPr>
        <w:t>מדברים על 48 שעות מיום פרסומו</w:t>
      </w:r>
      <w:r w:rsidR="009E7C27">
        <w:rPr>
          <w:rFonts w:hint="cs"/>
          <w:rtl/>
          <w:lang w:eastAsia="he-IL"/>
        </w:rPr>
        <w:t>,</w:t>
      </w:r>
      <w:r>
        <w:rPr>
          <w:rFonts w:hint="cs"/>
          <w:rtl/>
          <w:lang w:eastAsia="he-IL"/>
        </w:rPr>
        <w:t xml:space="preserve"> או</w:t>
      </w:r>
      <w:r w:rsidR="009E7C27">
        <w:rPr>
          <w:rFonts w:hint="cs"/>
          <w:rtl/>
          <w:lang w:eastAsia="he-IL"/>
        </w:rPr>
        <w:t xml:space="preserve"> על</w:t>
      </w:r>
      <w:r>
        <w:rPr>
          <w:rFonts w:hint="cs"/>
          <w:rtl/>
          <w:lang w:eastAsia="he-IL"/>
        </w:rPr>
        <w:t xml:space="preserve"> </w:t>
      </w:r>
      <w:r w:rsidR="009E7C27">
        <w:rPr>
          <w:rFonts w:hint="cs"/>
          <w:rtl/>
          <w:lang w:eastAsia="he-IL"/>
        </w:rPr>
        <w:t xml:space="preserve">48 שעות </w:t>
      </w:r>
      <w:r>
        <w:rPr>
          <w:rFonts w:hint="cs"/>
          <w:rtl/>
          <w:lang w:eastAsia="he-IL"/>
        </w:rPr>
        <w:t xml:space="preserve">מיום כניסתו לתוקף?  </w:t>
      </w:r>
      <w:bookmarkStart w:id="1988" w:name="_ETM_Q1_14995987"/>
      <w:bookmarkEnd w:id="1988"/>
      <w:r w:rsidR="002F0F4D">
        <w:rPr>
          <w:rFonts w:hint="cs"/>
          <w:rtl/>
          <w:lang w:eastAsia="he-IL"/>
        </w:rPr>
        <w:t xml:space="preserve"> </w:t>
      </w:r>
    </w:p>
    <w:p w:rsidR="002F0F4D" w:rsidRDefault="002F0F4D" w:rsidP="00EA5C58">
      <w:pPr>
        <w:rPr>
          <w:rtl/>
          <w:lang w:eastAsia="he-IL"/>
        </w:rPr>
      </w:pPr>
    </w:p>
    <w:p w:rsidR="001A652E" w:rsidRDefault="001A652E" w:rsidP="001A652E">
      <w:pPr>
        <w:pStyle w:val="a5"/>
        <w:keepNext/>
        <w:rPr>
          <w:rtl/>
        </w:rPr>
      </w:pPr>
      <w:bookmarkStart w:id="1989" w:name="_ETM_Q1_15023932"/>
      <w:bookmarkStart w:id="1990" w:name="ET_speaker_מירי_פרנקלשור_332"/>
      <w:bookmarkEnd w:id="1989"/>
      <w:r w:rsidRPr="001A652E">
        <w:rPr>
          <w:rStyle w:val="TagStyle"/>
          <w:rtl/>
        </w:rPr>
        <w:t xml:space="preserve"> &lt;&lt; דובר &gt;&gt; </w:t>
      </w:r>
      <w:r>
        <w:rPr>
          <w:rtl/>
        </w:rPr>
        <w:t>מירי פרנקל-שור:</w:t>
      </w:r>
      <w:r w:rsidRPr="001A652E">
        <w:rPr>
          <w:rStyle w:val="TagStyle"/>
          <w:rtl/>
        </w:rPr>
        <w:t xml:space="preserve"> &lt;&lt; דובר &gt;&gt;</w:t>
      </w:r>
      <w:r>
        <w:rPr>
          <w:rtl/>
        </w:rPr>
        <w:t xml:space="preserve">   </w:t>
      </w:r>
      <w:bookmarkEnd w:id="1990"/>
    </w:p>
    <w:p w:rsidR="001A652E" w:rsidRDefault="001A652E" w:rsidP="001A652E">
      <w:pPr>
        <w:pStyle w:val="KeepWithNext"/>
        <w:rPr>
          <w:rtl/>
          <w:lang w:eastAsia="he-IL"/>
        </w:rPr>
      </w:pPr>
    </w:p>
    <w:p w:rsidR="001A652E" w:rsidRDefault="001A652E" w:rsidP="001A652E">
      <w:pPr>
        <w:rPr>
          <w:rtl/>
          <w:lang w:eastAsia="he-IL"/>
        </w:rPr>
      </w:pPr>
      <w:bookmarkStart w:id="1991" w:name="_ETM_Q1_15024602"/>
      <w:bookmarkStart w:id="1992" w:name="_ETM_Q1_15024637"/>
      <w:bookmarkEnd w:id="1991"/>
      <w:bookmarkEnd w:id="1992"/>
      <w:r>
        <w:rPr>
          <w:rFonts w:hint="cs"/>
          <w:rtl/>
          <w:lang w:eastAsia="he-IL"/>
        </w:rPr>
        <w:t>הוא נכנס לתוקף ביום ה</w:t>
      </w:r>
      <w:bookmarkStart w:id="1993" w:name="_ETM_Q1_15025992"/>
      <w:bookmarkEnd w:id="1993"/>
      <w:r>
        <w:rPr>
          <w:rFonts w:hint="cs"/>
          <w:rtl/>
          <w:lang w:eastAsia="he-IL"/>
        </w:rPr>
        <w:t xml:space="preserve">פרסום. </w:t>
      </w:r>
      <w:bookmarkStart w:id="1994" w:name="_ETM_Q1_15029257"/>
      <w:bookmarkEnd w:id="1994"/>
    </w:p>
    <w:p w:rsidR="001A652E" w:rsidRDefault="001A652E" w:rsidP="001A652E">
      <w:pPr>
        <w:ind w:firstLine="0"/>
        <w:rPr>
          <w:rtl/>
          <w:lang w:eastAsia="he-IL"/>
        </w:rPr>
      </w:pPr>
      <w:bookmarkStart w:id="1995" w:name="_ETM_Q1_15029365"/>
      <w:bookmarkStart w:id="1996" w:name="_ETM_Q1_15027337"/>
      <w:bookmarkEnd w:id="1995"/>
      <w:bookmarkEnd w:id="1996"/>
    </w:p>
    <w:p w:rsidR="001A652E" w:rsidRDefault="001A652E" w:rsidP="001A652E">
      <w:pPr>
        <w:pStyle w:val="a5"/>
        <w:keepNext/>
        <w:rPr>
          <w:rtl/>
        </w:rPr>
      </w:pPr>
      <w:bookmarkStart w:id="1997" w:name="_ETM_Q1_15027388"/>
      <w:bookmarkStart w:id="1998" w:name="ET_speaker_5958_333"/>
      <w:bookmarkEnd w:id="1997"/>
      <w:r w:rsidRPr="001A652E">
        <w:rPr>
          <w:rStyle w:val="TagStyle"/>
          <w:rtl/>
        </w:rPr>
        <w:t xml:space="preserve"> &lt;&lt; דובר &gt;&gt; </w:t>
      </w:r>
      <w:r>
        <w:rPr>
          <w:rtl/>
        </w:rPr>
        <w:t>עוזי דיין (הליכוד):</w:t>
      </w:r>
      <w:r w:rsidRPr="001A652E">
        <w:rPr>
          <w:rStyle w:val="TagStyle"/>
          <w:rtl/>
        </w:rPr>
        <w:t xml:space="preserve"> &lt;&lt; דובר &gt;&gt;</w:t>
      </w:r>
      <w:r>
        <w:rPr>
          <w:rtl/>
        </w:rPr>
        <w:t xml:space="preserve">   </w:t>
      </w:r>
      <w:bookmarkEnd w:id="1998"/>
    </w:p>
    <w:p w:rsidR="001A652E" w:rsidRDefault="001A652E" w:rsidP="001A652E">
      <w:pPr>
        <w:pStyle w:val="KeepWithNext"/>
        <w:rPr>
          <w:rtl/>
          <w:lang w:eastAsia="he-IL"/>
        </w:rPr>
      </w:pPr>
    </w:p>
    <w:p w:rsidR="001A652E" w:rsidRDefault="001A652E" w:rsidP="009E7C27">
      <w:pPr>
        <w:rPr>
          <w:rtl/>
          <w:lang w:eastAsia="he-IL"/>
        </w:rPr>
      </w:pPr>
      <w:r>
        <w:rPr>
          <w:rFonts w:hint="cs"/>
          <w:rtl/>
          <w:lang w:eastAsia="he-IL"/>
        </w:rPr>
        <w:t>זה זמן לא ריאלי</w:t>
      </w:r>
      <w:r w:rsidR="009E7C27">
        <w:rPr>
          <w:rFonts w:hint="cs"/>
          <w:rtl/>
          <w:lang w:eastAsia="he-IL"/>
        </w:rPr>
        <w:t>.</w:t>
      </w:r>
      <w:r>
        <w:rPr>
          <w:rFonts w:hint="cs"/>
          <w:rtl/>
          <w:lang w:eastAsia="he-IL"/>
        </w:rPr>
        <w:t xml:space="preserve"> </w:t>
      </w:r>
    </w:p>
    <w:p w:rsidR="001A652E" w:rsidRDefault="001A652E" w:rsidP="001A652E">
      <w:pPr>
        <w:ind w:firstLine="0"/>
        <w:rPr>
          <w:rtl/>
          <w:lang w:eastAsia="he-IL"/>
        </w:rPr>
      </w:pPr>
      <w:bookmarkStart w:id="1999" w:name="_ETM_Q1_15025711"/>
      <w:bookmarkStart w:id="2000" w:name="_ETM_Q1_15025800"/>
      <w:bookmarkEnd w:id="1999"/>
      <w:bookmarkEnd w:id="2000"/>
    </w:p>
    <w:p w:rsidR="001A652E" w:rsidRDefault="001A652E" w:rsidP="001A652E">
      <w:pPr>
        <w:pStyle w:val="afb"/>
        <w:keepNext/>
        <w:rPr>
          <w:rtl/>
          <w:lang w:eastAsia="he-IL"/>
        </w:rPr>
      </w:pPr>
      <w:bookmarkStart w:id="2001" w:name="_ETM_Q1_15026110"/>
      <w:bookmarkStart w:id="2002" w:name="_ETM_Q1_15026192"/>
      <w:bookmarkStart w:id="2003" w:name="_ETM_Q1_15027721"/>
      <w:bookmarkStart w:id="2004" w:name="ET_guest_ענת_אסיף_334"/>
      <w:bookmarkEnd w:id="2001"/>
      <w:bookmarkEnd w:id="2002"/>
      <w:bookmarkEnd w:id="2003"/>
      <w:r w:rsidRPr="001A652E">
        <w:rPr>
          <w:rStyle w:val="TagStyle"/>
          <w:rtl/>
        </w:rPr>
        <w:t xml:space="preserve"> &lt;&lt; אורח &gt;&gt; </w:t>
      </w:r>
      <w:r>
        <w:rPr>
          <w:rtl/>
          <w:lang w:eastAsia="he-IL"/>
        </w:rPr>
        <w:t>ענת אסיף:</w:t>
      </w:r>
      <w:r w:rsidRPr="001A652E">
        <w:rPr>
          <w:rStyle w:val="TagStyle"/>
          <w:rtl/>
        </w:rPr>
        <w:t xml:space="preserve"> &lt;&lt; אורח &gt;&gt;</w:t>
      </w:r>
      <w:r>
        <w:rPr>
          <w:rtl/>
          <w:lang w:eastAsia="he-IL"/>
        </w:rPr>
        <w:t xml:space="preserve">   </w:t>
      </w:r>
      <w:bookmarkEnd w:id="2004"/>
    </w:p>
    <w:p w:rsidR="001A652E" w:rsidRDefault="001A652E" w:rsidP="001A652E">
      <w:pPr>
        <w:pStyle w:val="KeepWithNext"/>
        <w:rPr>
          <w:rtl/>
          <w:lang w:eastAsia="he-IL"/>
        </w:rPr>
      </w:pPr>
    </w:p>
    <w:p w:rsidR="001A652E" w:rsidRPr="001A652E" w:rsidRDefault="001A652E" w:rsidP="001A652E">
      <w:pPr>
        <w:rPr>
          <w:rtl/>
          <w:lang w:eastAsia="he-IL"/>
        </w:rPr>
      </w:pPr>
      <w:bookmarkStart w:id="2005" w:name="_ETM_Q1_15028321"/>
      <w:bookmarkStart w:id="2006" w:name="_ETM_Q1_15028355"/>
      <w:bookmarkEnd w:id="2005"/>
      <w:bookmarkEnd w:id="2006"/>
      <w:r>
        <w:rPr>
          <w:rFonts w:hint="cs"/>
          <w:rtl/>
          <w:lang w:eastAsia="he-IL"/>
        </w:rPr>
        <w:t xml:space="preserve"> מה </w:t>
      </w:r>
      <w:bookmarkStart w:id="2007" w:name="_ETM_Q1_15025961"/>
      <w:bookmarkEnd w:id="2007"/>
      <w:r>
        <w:rPr>
          <w:rFonts w:hint="cs"/>
          <w:rtl/>
          <w:lang w:eastAsia="he-IL"/>
        </w:rPr>
        <w:t xml:space="preserve">אמור לקרות ב-48 שעות? </w:t>
      </w:r>
    </w:p>
    <w:p w:rsidR="002F0F4D" w:rsidRDefault="002F0F4D" w:rsidP="001A652E">
      <w:pPr>
        <w:ind w:firstLine="0"/>
        <w:rPr>
          <w:rtl/>
          <w:lang w:eastAsia="he-IL"/>
        </w:rPr>
      </w:pPr>
    </w:p>
    <w:p w:rsidR="001A652E" w:rsidRDefault="001A652E" w:rsidP="001A652E">
      <w:pPr>
        <w:pStyle w:val="af8"/>
        <w:keepNext/>
        <w:rPr>
          <w:rtl/>
        </w:rPr>
      </w:pPr>
      <w:bookmarkStart w:id="2008" w:name="_ETM_Q1_15032437"/>
      <w:bookmarkStart w:id="2009" w:name="_ETM_Q1_15032538"/>
      <w:bookmarkStart w:id="2010" w:name="_ETM_Q1_15033803"/>
      <w:bookmarkStart w:id="2011" w:name="ET_yor_5774_335"/>
      <w:bookmarkEnd w:id="2008"/>
      <w:bookmarkEnd w:id="2009"/>
      <w:bookmarkEnd w:id="2010"/>
      <w:r w:rsidRPr="001A652E">
        <w:rPr>
          <w:rStyle w:val="TagStyle"/>
          <w:rtl/>
        </w:rPr>
        <w:t xml:space="preserve"> &lt;&lt; יור &gt;&gt; </w:t>
      </w:r>
      <w:r>
        <w:rPr>
          <w:rtl/>
        </w:rPr>
        <w:t>היו"ר צבי האוזר:</w:t>
      </w:r>
      <w:r w:rsidRPr="001A652E">
        <w:rPr>
          <w:rStyle w:val="TagStyle"/>
          <w:rtl/>
        </w:rPr>
        <w:t xml:space="preserve"> &lt;&lt; יור &gt;&gt;</w:t>
      </w:r>
      <w:r>
        <w:rPr>
          <w:rtl/>
        </w:rPr>
        <w:t xml:space="preserve">   </w:t>
      </w:r>
      <w:bookmarkEnd w:id="2011"/>
    </w:p>
    <w:p w:rsidR="001A652E" w:rsidRDefault="001A652E" w:rsidP="001A652E">
      <w:pPr>
        <w:pStyle w:val="KeepWithNext"/>
        <w:rPr>
          <w:rtl/>
          <w:lang w:eastAsia="he-IL"/>
        </w:rPr>
      </w:pPr>
    </w:p>
    <w:p w:rsidR="002F0F4D" w:rsidRDefault="008D0C25" w:rsidP="008D0C25">
      <w:pPr>
        <w:rPr>
          <w:rtl/>
          <w:lang w:eastAsia="he-IL"/>
        </w:rPr>
      </w:pPr>
      <w:bookmarkStart w:id="2012" w:name="_ETM_Q1_15034384"/>
      <w:bookmarkStart w:id="2013" w:name="_ETM_Q1_15034418"/>
      <w:bookmarkEnd w:id="2012"/>
      <w:bookmarkEnd w:id="2013"/>
      <w:r>
        <w:rPr>
          <w:rFonts w:hint="cs"/>
          <w:rtl/>
          <w:lang w:eastAsia="he-IL"/>
        </w:rPr>
        <w:t xml:space="preserve">אחד, </w:t>
      </w:r>
      <w:r w:rsidR="001A652E">
        <w:rPr>
          <w:rFonts w:hint="cs"/>
          <w:rtl/>
          <w:lang w:eastAsia="he-IL"/>
        </w:rPr>
        <w:t xml:space="preserve">צריכה </w:t>
      </w:r>
      <w:bookmarkStart w:id="2014" w:name="_ETM_Q1_15035476"/>
      <w:bookmarkEnd w:id="2014"/>
      <w:r>
        <w:rPr>
          <w:rFonts w:hint="cs"/>
          <w:rtl/>
          <w:lang w:eastAsia="he-IL"/>
        </w:rPr>
        <w:t>לעלות אפליקציה להורדה, ו</w:t>
      </w:r>
      <w:r w:rsidR="001A652E">
        <w:rPr>
          <w:rFonts w:hint="cs"/>
          <w:rtl/>
          <w:lang w:eastAsia="he-IL"/>
        </w:rPr>
        <w:t>שניים,</w:t>
      </w:r>
      <w:r>
        <w:rPr>
          <w:rFonts w:hint="cs"/>
          <w:rtl/>
          <w:lang w:eastAsia="he-IL"/>
        </w:rPr>
        <w:t xml:space="preserve"> צריך להיות עדכון </w:t>
      </w:r>
      <w:r w:rsidR="001A652E">
        <w:rPr>
          <w:rFonts w:hint="cs"/>
          <w:rtl/>
          <w:lang w:eastAsia="he-IL"/>
        </w:rPr>
        <w:t xml:space="preserve">למי שיש </w:t>
      </w:r>
      <w:bookmarkStart w:id="2015" w:name="_ETM_Q1_15043257"/>
      <w:bookmarkEnd w:id="2015"/>
      <w:r w:rsidR="001A652E">
        <w:rPr>
          <w:rFonts w:hint="cs"/>
          <w:rtl/>
          <w:lang w:eastAsia="he-IL"/>
        </w:rPr>
        <w:t>לו "מגן 1". אם החוק י</w:t>
      </w:r>
      <w:r w:rsidR="002F0F4D">
        <w:rPr>
          <w:rFonts w:hint="cs"/>
          <w:rtl/>
          <w:lang w:eastAsia="he-IL"/>
        </w:rPr>
        <w:t>י</w:t>
      </w:r>
      <w:r w:rsidR="001A652E">
        <w:rPr>
          <w:rFonts w:hint="cs"/>
          <w:rtl/>
          <w:lang w:eastAsia="he-IL"/>
        </w:rPr>
        <w:t>כנס בין שני לרביעי</w:t>
      </w:r>
      <w:r w:rsidR="00296490">
        <w:rPr>
          <w:rFonts w:hint="cs"/>
          <w:rtl/>
          <w:lang w:eastAsia="he-IL"/>
        </w:rPr>
        <w:t xml:space="preserve">, </w:t>
      </w:r>
      <w:r w:rsidR="002F0F4D">
        <w:rPr>
          <w:rFonts w:hint="cs"/>
          <w:rtl/>
          <w:lang w:eastAsia="he-IL"/>
        </w:rPr>
        <w:t xml:space="preserve">אפשר לקבוע שהוא ייכנס </w:t>
      </w:r>
      <w:r>
        <w:rPr>
          <w:rFonts w:hint="cs"/>
          <w:rtl/>
          <w:lang w:eastAsia="he-IL"/>
        </w:rPr>
        <w:t xml:space="preserve">לתוקף </w:t>
      </w:r>
      <w:r w:rsidR="00296490">
        <w:rPr>
          <w:rFonts w:hint="cs"/>
          <w:rtl/>
          <w:lang w:eastAsia="he-IL"/>
        </w:rPr>
        <w:t>ביום א'</w:t>
      </w:r>
      <w:r>
        <w:rPr>
          <w:rFonts w:hint="cs"/>
          <w:rtl/>
          <w:lang w:eastAsia="he-IL"/>
        </w:rPr>
        <w:t>?</w:t>
      </w:r>
      <w:r w:rsidR="00296490">
        <w:rPr>
          <w:rFonts w:hint="cs"/>
          <w:rtl/>
          <w:lang w:eastAsia="he-IL"/>
        </w:rPr>
        <w:t xml:space="preserve"> </w:t>
      </w:r>
      <w:bookmarkStart w:id="2016" w:name="_ETM_Q1_15067286"/>
      <w:bookmarkEnd w:id="2016"/>
      <w:r w:rsidR="00296490">
        <w:rPr>
          <w:rFonts w:hint="cs"/>
          <w:rtl/>
          <w:lang w:eastAsia="he-IL"/>
        </w:rPr>
        <w:t>לכם יש אינטרס להשיק את זה כמה שיותר מהר.</w:t>
      </w:r>
      <w:r w:rsidR="002F0F4D">
        <w:rPr>
          <w:rFonts w:hint="cs"/>
          <w:rtl/>
          <w:lang w:eastAsia="he-IL"/>
        </w:rPr>
        <w:t xml:space="preserve"> </w:t>
      </w:r>
      <w:r w:rsidR="00296490">
        <w:rPr>
          <w:rFonts w:hint="cs"/>
          <w:rtl/>
          <w:lang w:eastAsia="he-IL"/>
        </w:rPr>
        <w:t xml:space="preserve">שמענו שאתם </w:t>
      </w:r>
      <w:bookmarkStart w:id="2017" w:name="_ETM_Q1_15071910"/>
      <w:bookmarkEnd w:id="2017"/>
      <w:r w:rsidR="00296490">
        <w:rPr>
          <w:rFonts w:hint="cs"/>
          <w:rtl/>
          <w:lang w:eastAsia="he-IL"/>
        </w:rPr>
        <w:t xml:space="preserve"> צריכים עד 1 בספטמבר </w:t>
      </w:r>
      <w:r>
        <w:rPr>
          <w:rFonts w:hint="cs"/>
          <w:rtl/>
          <w:lang w:eastAsia="he-IL"/>
        </w:rPr>
        <w:t xml:space="preserve">שיהיו </w:t>
      </w:r>
      <w:r w:rsidR="00296490">
        <w:rPr>
          <w:rFonts w:hint="cs"/>
          <w:rtl/>
          <w:lang w:eastAsia="he-IL"/>
        </w:rPr>
        <w:t xml:space="preserve">שניים וחצי מיליון הורדות. </w:t>
      </w:r>
      <w:bookmarkStart w:id="2018" w:name="_ETM_Q1_15079792"/>
      <w:bookmarkEnd w:id="2018"/>
    </w:p>
    <w:p w:rsidR="002F0F4D" w:rsidRDefault="002F0F4D" w:rsidP="00EA5C58">
      <w:pPr>
        <w:rPr>
          <w:rtl/>
          <w:lang w:eastAsia="he-IL"/>
        </w:rPr>
      </w:pPr>
    </w:p>
    <w:p w:rsidR="008D0C25" w:rsidRDefault="008D0C25" w:rsidP="008D0C25">
      <w:pPr>
        <w:pStyle w:val="afb"/>
        <w:keepNext/>
        <w:rPr>
          <w:rtl/>
          <w:lang w:eastAsia="he-IL"/>
        </w:rPr>
      </w:pPr>
      <w:bookmarkStart w:id="2019" w:name="ET_guest_סבטה_מורג_336"/>
      <w:r w:rsidRPr="008D0C25">
        <w:rPr>
          <w:rStyle w:val="TagStyle"/>
          <w:rtl/>
        </w:rPr>
        <w:t xml:space="preserve"> &lt;&lt; אורח &gt;&gt; </w:t>
      </w:r>
      <w:r>
        <w:rPr>
          <w:rtl/>
          <w:lang w:eastAsia="he-IL"/>
        </w:rPr>
        <w:t>סבטה מורג:</w:t>
      </w:r>
      <w:r w:rsidRPr="008D0C25">
        <w:rPr>
          <w:rStyle w:val="TagStyle"/>
          <w:rtl/>
        </w:rPr>
        <w:t xml:space="preserve"> &lt;&lt; אורח &gt;&gt;</w:t>
      </w:r>
      <w:r>
        <w:rPr>
          <w:rtl/>
          <w:lang w:eastAsia="he-IL"/>
        </w:rPr>
        <w:t xml:space="preserve">   </w:t>
      </w:r>
      <w:bookmarkEnd w:id="2019"/>
    </w:p>
    <w:p w:rsidR="008D0C25" w:rsidRDefault="008D0C25" w:rsidP="008D0C25">
      <w:pPr>
        <w:pStyle w:val="KeepWithNext"/>
        <w:rPr>
          <w:rtl/>
          <w:lang w:eastAsia="he-IL"/>
        </w:rPr>
      </w:pPr>
    </w:p>
    <w:p w:rsidR="002F0F4D" w:rsidRDefault="002F0F4D" w:rsidP="009E7C27">
      <w:pPr>
        <w:rPr>
          <w:rtl/>
          <w:lang w:eastAsia="he-IL"/>
        </w:rPr>
      </w:pPr>
      <w:r>
        <w:rPr>
          <w:rFonts w:hint="cs"/>
          <w:rtl/>
          <w:lang w:eastAsia="he-IL"/>
        </w:rPr>
        <w:t xml:space="preserve">כל הפרסום </w:t>
      </w:r>
      <w:r w:rsidR="009E7C27">
        <w:rPr>
          <w:rFonts w:hint="cs"/>
          <w:rtl/>
          <w:lang w:eastAsia="he-IL"/>
        </w:rPr>
        <w:t>של האפליקציה לחנויות לוקח</w:t>
      </w:r>
      <w:r w:rsidR="008D0C25">
        <w:rPr>
          <w:rFonts w:hint="cs"/>
          <w:rtl/>
          <w:lang w:eastAsia="he-IL"/>
        </w:rPr>
        <w:t xml:space="preserve"> זמן. </w:t>
      </w:r>
      <w:bookmarkStart w:id="2020" w:name="_ETM_Q1_15104467"/>
      <w:bookmarkEnd w:id="2020"/>
      <w:r w:rsidR="008D0C25">
        <w:rPr>
          <w:rFonts w:hint="cs"/>
          <w:rtl/>
          <w:lang w:eastAsia="he-IL"/>
        </w:rPr>
        <w:t xml:space="preserve">בסופי שבוע אפל וגוגל לא נותנים מענה </w:t>
      </w:r>
      <w:bookmarkStart w:id="2021" w:name="_ETM_Q1_15103969"/>
      <w:bookmarkEnd w:id="2021"/>
      <w:r w:rsidR="008D0C25">
        <w:rPr>
          <w:rFonts w:hint="cs"/>
          <w:rtl/>
          <w:lang w:eastAsia="he-IL"/>
        </w:rPr>
        <w:t xml:space="preserve">לדברים האלה, כולל </w:t>
      </w:r>
      <w:r w:rsidR="009E7C27">
        <w:rPr>
          <w:rFonts w:hint="cs"/>
          <w:rtl/>
          <w:lang w:eastAsia="he-IL"/>
        </w:rPr>
        <w:t>ב</w:t>
      </w:r>
      <w:r w:rsidR="008D0C25">
        <w:rPr>
          <w:rFonts w:hint="cs"/>
          <w:rtl/>
          <w:lang w:eastAsia="he-IL"/>
        </w:rPr>
        <w:t xml:space="preserve">ימי ראשון. זה לוקח עד ארבעה ימים לפרסם את </w:t>
      </w:r>
      <w:bookmarkStart w:id="2022" w:name="_ETM_Q1_15113175"/>
      <w:bookmarkEnd w:id="2022"/>
      <w:r w:rsidR="008D0C25">
        <w:rPr>
          <w:rFonts w:hint="cs"/>
          <w:rtl/>
          <w:lang w:eastAsia="he-IL"/>
        </w:rPr>
        <w:t xml:space="preserve">האפליקציה, לעבור את כל התהליכים של האישורים. </w:t>
      </w:r>
      <w:r>
        <w:rPr>
          <w:rFonts w:hint="cs"/>
          <w:rtl/>
          <w:lang w:eastAsia="he-IL"/>
        </w:rPr>
        <w:t>אם זה יאושר ביום שליש</w:t>
      </w:r>
      <w:r w:rsidR="008D0C25">
        <w:rPr>
          <w:rFonts w:hint="cs"/>
          <w:rtl/>
          <w:lang w:eastAsia="he-IL"/>
        </w:rPr>
        <w:t>י</w:t>
      </w:r>
      <w:r w:rsidR="009E7C27">
        <w:rPr>
          <w:rFonts w:hint="cs"/>
          <w:rtl/>
          <w:lang w:eastAsia="he-IL"/>
        </w:rPr>
        <w:t xml:space="preserve"> </w:t>
      </w:r>
      <w:r>
        <w:rPr>
          <w:rFonts w:hint="cs"/>
          <w:rtl/>
          <w:lang w:eastAsia="he-IL"/>
        </w:rPr>
        <w:t>יש לנ</w:t>
      </w:r>
      <w:r w:rsidR="008D0C25">
        <w:rPr>
          <w:rFonts w:hint="cs"/>
          <w:rtl/>
          <w:lang w:eastAsia="he-IL"/>
        </w:rPr>
        <w:t>ו</w:t>
      </w:r>
      <w:r>
        <w:rPr>
          <w:rFonts w:hint="cs"/>
          <w:rtl/>
          <w:lang w:eastAsia="he-IL"/>
        </w:rPr>
        <w:t xml:space="preserve"> </w:t>
      </w:r>
      <w:r w:rsidR="008D0C25">
        <w:rPr>
          <w:rFonts w:hint="cs"/>
          <w:rtl/>
          <w:lang w:eastAsia="he-IL"/>
        </w:rPr>
        <w:t xml:space="preserve">את </w:t>
      </w:r>
      <w:r>
        <w:rPr>
          <w:rFonts w:hint="cs"/>
          <w:rtl/>
          <w:lang w:eastAsia="he-IL"/>
        </w:rPr>
        <w:t>רביע</w:t>
      </w:r>
      <w:r w:rsidR="008D0C25">
        <w:rPr>
          <w:rFonts w:hint="cs"/>
          <w:rtl/>
          <w:lang w:eastAsia="he-IL"/>
        </w:rPr>
        <w:t xml:space="preserve">י, חמישי </w:t>
      </w:r>
      <w:bookmarkStart w:id="2023" w:name="_ETM_Q1_15121199"/>
      <w:bookmarkEnd w:id="2023"/>
      <w:r w:rsidR="008D0C25">
        <w:rPr>
          <w:rFonts w:hint="cs"/>
          <w:rtl/>
          <w:lang w:eastAsia="he-IL"/>
        </w:rPr>
        <w:t xml:space="preserve">ועוד את שני ושלישי שאפל וגוגל נותנים את </w:t>
      </w:r>
      <w:bookmarkStart w:id="2024" w:name="_ETM_Q1_15130042"/>
      <w:bookmarkEnd w:id="2024"/>
      <w:r w:rsidR="008D0C25">
        <w:rPr>
          <w:rFonts w:hint="cs"/>
          <w:rtl/>
          <w:lang w:eastAsia="he-IL"/>
        </w:rPr>
        <w:t xml:space="preserve">המענה. </w:t>
      </w:r>
      <w:r>
        <w:rPr>
          <w:rFonts w:hint="cs"/>
          <w:rtl/>
          <w:lang w:eastAsia="he-IL"/>
        </w:rPr>
        <w:t xml:space="preserve"> </w:t>
      </w:r>
    </w:p>
    <w:p w:rsidR="002F0F4D" w:rsidRDefault="002F0F4D" w:rsidP="002F0F4D">
      <w:pPr>
        <w:rPr>
          <w:rtl/>
          <w:lang w:eastAsia="he-IL"/>
        </w:rPr>
      </w:pPr>
    </w:p>
    <w:p w:rsidR="008D0C25" w:rsidRDefault="008D0C25" w:rsidP="008D0C25">
      <w:pPr>
        <w:pStyle w:val="af8"/>
        <w:keepNext/>
        <w:rPr>
          <w:rtl/>
        </w:rPr>
      </w:pPr>
      <w:bookmarkStart w:id="2025" w:name="_ETM_Q1_15134649"/>
      <w:bookmarkStart w:id="2026" w:name="ET_yor_5774_337"/>
      <w:bookmarkEnd w:id="2025"/>
      <w:r w:rsidRPr="008D0C25">
        <w:rPr>
          <w:rStyle w:val="TagStyle"/>
          <w:rtl/>
        </w:rPr>
        <w:t xml:space="preserve"> &lt;&lt; יור &gt;&gt; </w:t>
      </w:r>
      <w:r>
        <w:rPr>
          <w:rtl/>
        </w:rPr>
        <w:t>היו"ר צבי האוזר:</w:t>
      </w:r>
      <w:r w:rsidRPr="008D0C25">
        <w:rPr>
          <w:rStyle w:val="TagStyle"/>
          <w:rtl/>
        </w:rPr>
        <w:t xml:space="preserve"> &lt;&lt; יור &gt;&gt;</w:t>
      </w:r>
      <w:r>
        <w:rPr>
          <w:rtl/>
        </w:rPr>
        <w:t xml:space="preserve">   </w:t>
      </w:r>
      <w:bookmarkEnd w:id="2026"/>
    </w:p>
    <w:p w:rsidR="008D0C25" w:rsidRDefault="008D0C25" w:rsidP="008D0C25">
      <w:pPr>
        <w:pStyle w:val="KeepWithNext"/>
        <w:rPr>
          <w:rtl/>
          <w:lang w:eastAsia="he-IL"/>
        </w:rPr>
      </w:pPr>
    </w:p>
    <w:p w:rsidR="002F0F4D" w:rsidRDefault="002F0F4D" w:rsidP="003C03BE">
      <w:pPr>
        <w:rPr>
          <w:rtl/>
          <w:lang w:eastAsia="he-IL"/>
        </w:rPr>
      </w:pPr>
      <w:bookmarkStart w:id="2027" w:name="_ETM_Q1_15135108"/>
      <w:bookmarkStart w:id="2028" w:name="_ETM_Q1_15135161"/>
      <w:bookmarkEnd w:id="2027"/>
      <w:bookmarkEnd w:id="2028"/>
      <w:r>
        <w:rPr>
          <w:rFonts w:hint="cs"/>
          <w:rtl/>
          <w:lang w:eastAsia="he-IL"/>
        </w:rPr>
        <w:t>הפנייה לאפל וגוגל היא התחלת התהליך. זה שהם עוד לא ה</w:t>
      </w:r>
      <w:r w:rsidR="00A705DC">
        <w:rPr>
          <w:rFonts w:hint="cs"/>
          <w:rtl/>
          <w:lang w:eastAsia="he-IL"/>
        </w:rPr>
        <w:t>עלו זה בסדר. אם נעביר את החוק ביום שני או ביום שלישי,</w:t>
      </w:r>
      <w:r>
        <w:rPr>
          <w:rFonts w:hint="cs"/>
          <w:rtl/>
          <w:lang w:eastAsia="he-IL"/>
        </w:rPr>
        <w:t xml:space="preserve"> </w:t>
      </w:r>
      <w:r w:rsidR="009E7C27">
        <w:rPr>
          <w:rFonts w:hint="cs"/>
          <w:rtl/>
          <w:lang w:eastAsia="he-IL"/>
        </w:rPr>
        <w:t xml:space="preserve">אז </w:t>
      </w:r>
      <w:r>
        <w:rPr>
          <w:rFonts w:hint="cs"/>
          <w:rtl/>
          <w:lang w:eastAsia="he-IL"/>
        </w:rPr>
        <w:t xml:space="preserve">אתם </w:t>
      </w:r>
      <w:r w:rsidR="003C03BE">
        <w:rPr>
          <w:rFonts w:hint="cs"/>
          <w:rtl/>
          <w:lang w:eastAsia="he-IL"/>
        </w:rPr>
        <w:t xml:space="preserve">כבר </w:t>
      </w:r>
      <w:r>
        <w:rPr>
          <w:rFonts w:hint="cs"/>
          <w:rtl/>
          <w:lang w:eastAsia="he-IL"/>
        </w:rPr>
        <w:t>צריכ</w:t>
      </w:r>
      <w:r w:rsidR="00A705DC">
        <w:rPr>
          <w:rFonts w:hint="cs"/>
          <w:rtl/>
          <w:lang w:eastAsia="he-IL"/>
        </w:rPr>
        <w:t>י</w:t>
      </w:r>
      <w:r>
        <w:rPr>
          <w:rFonts w:hint="cs"/>
          <w:rtl/>
          <w:lang w:eastAsia="he-IL"/>
        </w:rPr>
        <w:t>ם להע</w:t>
      </w:r>
      <w:r w:rsidR="00A705DC">
        <w:rPr>
          <w:rFonts w:hint="cs"/>
          <w:rtl/>
          <w:lang w:eastAsia="he-IL"/>
        </w:rPr>
        <w:t>ב</w:t>
      </w:r>
      <w:r>
        <w:rPr>
          <w:rFonts w:hint="cs"/>
          <w:rtl/>
          <w:lang w:eastAsia="he-IL"/>
        </w:rPr>
        <w:t>יר את הב</w:t>
      </w:r>
      <w:r w:rsidR="00A705DC">
        <w:rPr>
          <w:rFonts w:hint="cs"/>
          <w:rtl/>
          <w:lang w:eastAsia="he-IL"/>
        </w:rPr>
        <w:t>ק</w:t>
      </w:r>
      <w:r>
        <w:rPr>
          <w:rFonts w:hint="cs"/>
          <w:rtl/>
          <w:lang w:eastAsia="he-IL"/>
        </w:rPr>
        <w:t xml:space="preserve">שה. אין לכם </w:t>
      </w:r>
      <w:r w:rsidR="00A705DC">
        <w:rPr>
          <w:rFonts w:hint="cs"/>
          <w:rtl/>
          <w:lang w:eastAsia="he-IL"/>
        </w:rPr>
        <w:t xml:space="preserve">ולנו </w:t>
      </w:r>
      <w:r>
        <w:rPr>
          <w:rFonts w:hint="cs"/>
          <w:rtl/>
          <w:lang w:eastAsia="he-IL"/>
        </w:rPr>
        <w:t>שלי</w:t>
      </w:r>
      <w:r w:rsidR="00A705DC">
        <w:rPr>
          <w:rFonts w:hint="cs"/>
          <w:rtl/>
          <w:lang w:eastAsia="he-IL"/>
        </w:rPr>
        <w:t>ט</w:t>
      </w:r>
      <w:r>
        <w:rPr>
          <w:rFonts w:hint="cs"/>
          <w:rtl/>
          <w:lang w:eastAsia="he-IL"/>
        </w:rPr>
        <w:t xml:space="preserve">ה </w:t>
      </w:r>
      <w:r w:rsidR="003C03BE">
        <w:rPr>
          <w:rFonts w:hint="cs"/>
          <w:rtl/>
          <w:lang w:eastAsia="he-IL"/>
        </w:rPr>
        <w:t>ב</w:t>
      </w:r>
      <w:r w:rsidR="00A705DC">
        <w:rPr>
          <w:rFonts w:hint="cs"/>
          <w:rtl/>
          <w:lang w:eastAsia="he-IL"/>
        </w:rPr>
        <w:t xml:space="preserve">חנויות </w:t>
      </w:r>
      <w:bookmarkStart w:id="2029" w:name="_ETM_Q1_15171996"/>
      <w:bookmarkEnd w:id="2029"/>
      <w:r w:rsidR="00A705DC">
        <w:rPr>
          <w:rFonts w:hint="cs"/>
          <w:rtl/>
          <w:lang w:eastAsia="he-IL"/>
        </w:rPr>
        <w:t>הישומונים,</w:t>
      </w:r>
      <w:r>
        <w:rPr>
          <w:rFonts w:hint="cs"/>
          <w:rtl/>
          <w:lang w:eastAsia="he-IL"/>
        </w:rPr>
        <w:t xml:space="preserve"> אבל יש </w:t>
      </w:r>
      <w:r w:rsidR="003C03BE">
        <w:rPr>
          <w:rFonts w:hint="cs"/>
          <w:rtl/>
          <w:lang w:eastAsia="he-IL"/>
        </w:rPr>
        <w:t xml:space="preserve">לכם </w:t>
      </w:r>
      <w:r>
        <w:rPr>
          <w:rFonts w:hint="cs"/>
          <w:rtl/>
          <w:lang w:eastAsia="he-IL"/>
        </w:rPr>
        <w:t xml:space="preserve">שליטה מתי </w:t>
      </w:r>
      <w:r w:rsidR="00A705DC">
        <w:rPr>
          <w:rFonts w:hint="cs"/>
          <w:rtl/>
          <w:lang w:eastAsia="he-IL"/>
        </w:rPr>
        <w:t>תעבור הבקשה לחנות הישומונים. האם ל</w:t>
      </w:r>
      <w:r>
        <w:rPr>
          <w:rFonts w:hint="cs"/>
          <w:rtl/>
          <w:lang w:eastAsia="he-IL"/>
        </w:rPr>
        <w:t>א</w:t>
      </w:r>
      <w:r w:rsidR="00A705DC">
        <w:rPr>
          <w:rFonts w:hint="cs"/>
          <w:rtl/>
          <w:lang w:eastAsia="he-IL"/>
        </w:rPr>
        <w:t>נ</w:t>
      </w:r>
      <w:r>
        <w:rPr>
          <w:rFonts w:hint="cs"/>
          <w:rtl/>
          <w:lang w:eastAsia="he-IL"/>
        </w:rPr>
        <w:t>שים שהתקינ</w:t>
      </w:r>
      <w:r w:rsidR="00A705DC">
        <w:rPr>
          <w:rFonts w:hint="cs"/>
          <w:rtl/>
          <w:lang w:eastAsia="he-IL"/>
        </w:rPr>
        <w:t xml:space="preserve">ו את "מגן 1" </w:t>
      </w:r>
      <w:bookmarkStart w:id="2030" w:name="_ETM_Q1_15182806"/>
      <w:bookmarkEnd w:id="2030"/>
      <w:r w:rsidR="00A705DC">
        <w:rPr>
          <w:rFonts w:hint="cs"/>
          <w:rtl/>
          <w:lang w:eastAsia="he-IL"/>
        </w:rPr>
        <w:t>אתם יכו</w:t>
      </w:r>
      <w:r w:rsidR="003C03BE">
        <w:rPr>
          <w:rFonts w:hint="cs"/>
          <w:rtl/>
          <w:lang w:eastAsia="he-IL"/>
        </w:rPr>
        <w:t xml:space="preserve">לים לתת את השדרוג? </w:t>
      </w:r>
      <w:r w:rsidR="00A705DC">
        <w:rPr>
          <w:rFonts w:hint="cs"/>
          <w:rtl/>
          <w:lang w:eastAsia="he-IL"/>
        </w:rPr>
        <w:t xml:space="preserve"> </w:t>
      </w:r>
    </w:p>
    <w:p w:rsidR="002F0F4D" w:rsidRDefault="002F0F4D" w:rsidP="002F0F4D">
      <w:pPr>
        <w:rPr>
          <w:rtl/>
          <w:lang w:eastAsia="he-IL"/>
        </w:rPr>
      </w:pPr>
    </w:p>
    <w:p w:rsidR="003C03BE" w:rsidRDefault="003C03BE" w:rsidP="003C03BE">
      <w:pPr>
        <w:pStyle w:val="afb"/>
        <w:keepNext/>
        <w:rPr>
          <w:rtl/>
          <w:lang w:eastAsia="he-IL"/>
        </w:rPr>
      </w:pPr>
      <w:bookmarkStart w:id="2031" w:name="_ETM_Q1_15187376"/>
      <w:bookmarkStart w:id="2032" w:name="ET_guest_סבטה_מורג_338"/>
      <w:bookmarkEnd w:id="2031"/>
      <w:r w:rsidRPr="003C03BE">
        <w:rPr>
          <w:rStyle w:val="TagStyle"/>
          <w:rtl/>
        </w:rPr>
        <w:t xml:space="preserve"> &lt;&lt; אורח &gt;&gt; </w:t>
      </w:r>
      <w:r>
        <w:rPr>
          <w:rtl/>
          <w:lang w:eastAsia="he-IL"/>
        </w:rPr>
        <w:t>סבטה מורג:</w:t>
      </w:r>
      <w:r w:rsidRPr="003C03BE">
        <w:rPr>
          <w:rStyle w:val="TagStyle"/>
          <w:rtl/>
        </w:rPr>
        <w:t xml:space="preserve"> &lt;&lt; אורח &gt;&gt;</w:t>
      </w:r>
      <w:r>
        <w:rPr>
          <w:rtl/>
          <w:lang w:eastAsia="he-IL"/>
        </w:rPr>
        <w:t xml:space="preserve">   </w:t>
      </w:r>
      <w:bookmarkEnd w:id="2032"/>
    </w:p>
    <w:p w:rsidR="003C03BE" w:rsidRDefault="003C03BE" w:rsidP="003C03BE">
      <w:pPr>
        <w:pStyle w:val="KeepWithNext"/>
        <w:rPr>
          <w:rtl/>
          <w:lang w:eastAsia="he-IL"/>
        </w:rPr>
      </w:pPr>
    </w:p>
    <w:p w:rsidR="002F0F4D" w:rsidRDefault="002F0F4D" w:rsidP="003C03BE">
      <w:pPr>
        <w:rPr>
          <w:rtl/>
          <w:lang w:eastAsia="he-IL"/>
        </w:rPr>
      </w:pPr>
      <w:bookmarkStart w:id="2033" w:name="_ETM_Q1_15188002"/>
      <w:bookmarkStart w:id="2034" w:name="_ETM_Q1_15188053"/>
      <w:bookmarkEnd w:id="2033"/>
      <w:bookmarkEnd w:id="2034"/>
      <w:r>
        <w:rPr>
          <w:rFonts w:hint="cs"/>
          <w:rtl/>
          <w:lang w:eastAsia="he-IL"/>
        </w:rPr>
        <w:t xml:space="preserve">כל מי </w:t>
      </w:r>
      <w:r w:rsidR="003C03BE">
        <w:rPr>
          <w:rFonts w:hint="cs"/>
          <w:rtl/>
          <w:lang w:eastAsia="he-IL"/>
        </w:rPr>
        <w:t xml:space="preserve">שהתקין </w:t>
      </w:r>
      <w:bookmarkStart w:id="2035" w:name="_ETM_Q1_15186314"/>
      <w:bookmarkEnd w:id="2035"/>
      <w:r w:rsidR="003C03BE">
        <w:rPr>
          <w:rFonts w:hint="cs"/>
          <w:rtl/>
          <w:lang w:eastAsia="he-IL"/>
        </w:rPr>
        <w:t xml:space="preserve">"מגן 1" מקבל אוטומטית את השדרוג ברגע שזה </w:t>
      </w:r>
      <w:bookmarkStart w:id="2036" w:name="_ETM_Q1_15190949"/>
      <w:bookmarkEnd w:id="2036"/>
      <w:r>
        <w:rPr>
          <w:rFonts w:hint="cs"/>
          <w:rtl/>
          <w:lang w:eastAsia="he-IL"/>
        </w:rPr>
        <w:t>יפורסם בח</w:t>
      </w:r>
      <w:r w:rsidR="003C03BE">
        <w:rPr>
          <w:rFonts w:hint="cs"/>
          <w:rtl/>
          <w:lang w:eastAsia="he-IL"/>
        </w:rPr>
        <w:t>נ</w:t>
      </w:r>
      <w:r>
        <w:rPr>
          <w:rFonts w:hint="cs"/>
          <w:rtl/>
          <w:lang w:eastAsia="he-IL"/>
        </w:rPr>
        <w:t>ויות.</w:t>
      </w:r>
    </w:p>
    <w:p w:rsidR="002F0F4D" w:rsidRDefault="002F0F4D" w:rsidP="002F0F4D">
      <w:pPr>
        <w:rPr>
          <w:rtl/>
          <w:lang w:eastAsia="he-IL"/>
        </w:rPr>
      </w:pPr>
    </w:p>
    <w:p w:rsidR="003C03BE" w:rsidRDefault="003C03BE" w:rsidP="003C03BE">
      <w:pPr>
        <w:pStyle w:val="afb"/>
        <w:keepNext/>
        <w:rPr>
          <w:rtl/>
          <w:lang w:eastAsia="he-IL"/>
        </w:rPr>
      </w:pPr>
      <w:bookmarkStart w:id="2037" w:name="_ETM_Q1_15197929"/>
      <w:bookmarkStart w:id="2038" w:name="ET_guest_טליה_אגמון_339"/>
      <w:bookmarkEnd w:id="2037"/>
      <w:r w:rsidRPr="003C03BE">
        <w:rPr>
          <w:rStyle w:val="TagStyle"/>
          <w:rtl/>
        </w:rPr>
        <w:t xml:space="preserve"> &lt;&lt; אורח &gt;&gt; </w:t>
      </w:r>
      <w:r>
        <w:rPr>
          <w:rtl/>
          <w:lang w:eastAsia="he-IL"/>
        </w:rPr>
        <w:t>טליה אגמון:</w:t>
      </w:r>
      <w:r w:rsidRPr="003C03BE">
        <w:rPr>
          <w:rStyle w:val="TagStyle"/>
          <w:rtl/>
        </w:rPr>
        <w:t xml:space="preserve"> &lt;&lt; אורח &gt;&gt;</w:t>
      </w:r>
      <w:r>
        <w:rPr>
          <w:rtl/>
          <w:lang w:eastAsia="he-IL"/>
        </w:rPr>
        <w:t xml:space="preserve">   </w:t>
      </w:r>
      <w:bookmarkEnd w:id="2038"/>
    </w:p>
    <w:p w:rsidR="003C03BE" w:rsidRDefault="003C03BE" w:rsidP="003C03BE">
      <w:pPr>
        <w:pStyle w:val="KeepWithNext"/>
        <w:rPr>
          <w:rtl/>
          <w:lang w:eastAsia="he-IL"/>
        </w:rPr>
      </w:pPr>
    </w:p>
    <w:p w:rsidR="002F0F4D" w:rsidRDefault="003C03BE" w:rsidP="00054D87">
      <w:pPr>
        <w:rPr>
          <w:rtl/>
          <w:lang w:eastAsia="he-IL"/>
        </w:rPr>
      </w:pPr>
      <w:bookmarkStart w:id="2039" w:name="_ETM_Q1_15198613"/>
      <w:bookmarkStart w:id="2040" w:name="_ETM_Q1_15198660"/>
      <w:bookmarkEnd w:id="2039"/>
      <w:bookmarkEnd w:id="2040"/>
      <w:r>
        <w:rPr>
          <w:rFonts w:hint="cs"/>
          <w:rtl/>
          <w:lang w:eastAsia="he-IL"/>
        </w:rPr>
        <w:t xml:space="preserve">יש אנשים שמרשים לטלפון שלהם לעדכן את האפליקציה באופן אוטומטי, </w:t>
      </w:r>
      <w:r w:rsidR="00054D87">
        <w:rPr>
          <w:rFonts w:hint="cs"/>
          <w:rtl/>
          <w:lang w:eastAsia="he-IL"/>
        </w:rPr>
        <w:t>ו</w:t>
      </w:r>
      <w:r>
        <w:rPr>
          <w:rFonts w:hint="cs"/>
          <w:rtl/>
          <w:lang w:eastAsia="he-IL"/>
        </w:rPr>
        <w:t xml:space="preserve">יש כאלה שחוסמים את הגישה הזאת ואז הם </w:t>
      </w:r>
      <w:bookmarkStart w:id="2041" w:name="_ETM_Q1_15205676"/>
      <w:bookmarkEnd w:id="2041"/>
      <w:r>
        <w:rPr>
          <w:rFonts w:hint="cs"/>
          <w:rtl/>
          <w:lang w:eastAsia="he-IL"/>
        </w:rPr>
        <w:t>צריכים לעשות משהו אקטיבי כדי לאשר את העדכון. על אף</w:t>
      </w:r>
      <w:bookmarkStart w:id="2042" w:name="_ETM_Q1_15217132"/>
      <w:bookmarkEnd w:id="2042"/>
      <w:r>
        <w:rPr>
          <w:rFonts w:hint="cs"/>
          <w:rtl/>
          <w:lang w:eastAsia="he-IL"/>
        </w:rPr>
        <w:t xml:space="preserve"> שמנכ"ל משרד הבריאו</w:t>
      </w:r>
      <w:r w:rsidR="009E7C27">
        <w:rPr>
          <w:rFonts w:hint="cs"/>
          <w:rtl/>
          <w:lang w:eastAsia="he-IL"/>
        </w:rPr>
        <w:t>ת בפירוש התחייב, שלח מכתב לוועדה</w:t>
      </w:r>
      <w:r>
        <w:rPr>
          <w:rFonts w:hint="cs"/>
          <w:rtl/>
          <w:lang w:eastAsia="he-IL"/>
        </w:rPr>
        <w:t xml:space="preserve"> </w:t>
      </w:r>
      <w:bookmarkStart w:id="2043" w:name="_ETM_Q1_15217892"/>
      <w:bookmarkEnd w:id="2043"/>
      <w:r>
        <w:rPr>
          <w:rFonts w:hint="cs"/>
          <w:rtl/>
          <w:lang w:eastAsia="he-IL"/>
        </w:rPr>
        <w:t xml:space="preserve">שהכוונה שלנו היא להשיק את "מגן 2" כמה שיותר </w:t>
      </w:r>
      <w:bookmarkStart w:id="2044" w:name="_ETM_Q1_15219184"/>
      <w:bookmarkEnd w:id="2044"/>
      <w:r>
        <w:rPr>
          <w:rFonts w:hint="cs"/>
          <w:rtl/>
          <w:lang w:eastAsia="he-IL"/>
        </w:rPr>
        <w:t>מהר, זה עדיין לא החלטה שמקבלות סבטה ואני</w:t>
      </w:r>
      <w:r w:rsidR="00054D87">
        <w:rPr>
          <w:rFonts w:hint="cs"/>
          <w:rtl/>
          <w:lang w:eastAsia="he-IL"/>
        </w:rPr>
        <w:t>.</w:t>
      </w:r>
      <w:r>
        <w:rPr>
          <w:rFonts w:hint="cs"/>
          <w:rtl/>
          <w:lang w:eastAsia="he-IL"/>
        </w:rPr>
        <w:t xml:space="preserve"> </w:t>
      </w:r>
      <w:bookmarkStart w:id="2045" w:name="_ETM_Q1_15228798"/>
      <w:bookmarkEnd w:id="2045"/>
      <w:r>
        <w:rPr>
          <w:rFonts w:hint="cs"/>
          <w:rtl/>
          <w:lang w:eastAsia="he-IL"/>
        </w:rPr>
        <w:t xml:space="preserve">אני </w:t>
      </w:r>
      <w:r w:rsidR="00054D87">
        <w:rPr>
          <w:rFonts w:hint="cs"/>
          <w:rtl/>
          <w:lang w:eastAsia="he-IL"/>
        </w:rPr>
        <w:t xml:space="preserve">לא יכולה </w:t>
      </w:r>
      <w:r>
        <w:rPr>
          <w:rFonts w:hint="cs"/>
          <w:rtl/>
          <w:lang w:eastAsia="he-IL"/>
        </w:rPr>
        <w:t xml:space="preserve">עכשיו להגיד לסבטה: תשלחי את זה </w:t>
      </w:r>
      <w:bookmarkStart w:id="2046" w:name="_ETM_Q1_15231242"/>
      <w:bookmarkEnd w:id="2046"/>
      <w:r>
        <w:rPr>
          <w:rFonts w:hint="cs"/>
          <w:rtl/>
          <w:lang w:eastAsia="he-IL"/>
        </w:rPr>
        <w:t xml:space="preserve">לחנויות של אפל וגוגל. </w:t>
      </w:r>
      <w:r w:rsidR="005A0297">
        <w:rPr>
          <w:rFonts w:hint="cs"/>
          <w:rtl/>
          <w:lang w:eastAsia="he-IL"/>
        </w:rPr>
        <w:t xml:space="preserve"> </w:t>
      </w:r>
    </w:p>
    <w:p w:rsidR="005A0297" w:rsidRDefault="005A0297" w:rsidP="002F0F4D">
      <w:pPr>
        <w:rPr>
          <w:rtl/>
          <w:lang w:eastAsia="he-IL"/>
        </w:rPr>
      </w:pPr>
    </w:p>
    <w:p w:rsidR="007E7A4B" w:rsidRDefault="007E7A4B" w:rsidP="007E7A4B">
      <w:pPr>
        <w:pStyle w:val="af8"/>
        <w:keepNext/>
        <w:rPr>
          <w:rtl/>
        </w:rPr>
      </w:pPr>
      <w:bookmarkStart w:id="2047" w:name="ET_yor_5774_340"/>
      <w:r w:rsidRPr="007E7A4B">
        <w:rPr>
          <w:rStyle w:val="TagStyle"/>
          <w:rtl/>
        </w:rPr>
        <w:t xml:space="preserve"> &lt;&lt; יור &gt;&gt; </w:t>
      </w:r>
      <w:r>
        <w:rPr>
          <w:rtl/>
        </w:rPr>
        <w:t>היו"ר צבי האוזר:</w:t>
      </w:r>
      <w:r w:rsidRPr="007E7A4B">
        <w:rPr>
          <w:rStyle w:val="TagStyle"/>
          <w:rtl/>
        </w:rPr>
        <w:t xml:space="preserve"> &lt;&lt; יור &gt;&gt;</w:t>
      </w:r>
      <w:r>
        <w:rPr>
          <w:rtl/>
        </w:rPr>
        <w:t xml:space="preserve">   </w:t>
      </w:r>
      <w:bookmarkEnd w:id="2047"/>
    </w:p>
    <w:p w:rsidR="007E7A4B" w:rsidRDefault="007E7A4B" w:rsidP="007E7A4B">
      <w:pPr>
        <w:pStyle w:val="KeepWithNext"/>
        <w:rPr>
          <w:rtl/>
          <w:lang w:eastAsia="he-IL"/>
        </w:rPr>
      </w:pPr>
    </w:p>
    <w:p w:rsidR="005A0297" w:rsidRDefault="005A0297" w:rsidP="002F0F4D">
      <w:pPr>
        <w:rPr>
          <w:rtl/>
          <w:lang w:eastAsia="he-IL"/>
        </w:rPr>
      </w:pPr>
      <w:r>
        <w:rPr>
          <w:rFonts w:hint="cs"/>
          <w:rtl/>
          <w:lang w:eastAsia="he-IL"/>
        </w:rPr>
        <w:t>אפשר לכתו</w:t>
      </w:r>
      <w:r w:rsidR="00001932">
        <w:rPr>
          <w:rFonts w:hint="cs"/>
          <w:rtl/>
          <w:lang w:eastAsia="he-IL"/>
        </w:rPr>
        <w:t>ב</w:t>
      </w:r>
      <w:r w:rsidR="00A32C24">
        <w:rPr>
          <w:rFonts w:hint="cs"/>
          <w:rtl/>
          <w:lang w:eastAsia="he-IL"/>
        </w:rPr>
        <w:t>:</w:t>
      </w:r>
      <w:r>
        <w:rPr>
          <w:rFonts w:hint="cs"/>
          <w:rtl/>
          <w:lang w:eastAsia="he-IL"/>
        </w:rPr>
        <w:t xml:space="preserve"> תוך שבעה ימים מיום פרסום חוק זה.</w:t>
      </w:r>
    </w:p>
    <w:p w:rsidR="005A0297" w:rsidRDefault="005A0297" w:rsidP="002F0F4D">
      <w:pPr>
        <w:rPr>
          <w:rtl/>
          <w:lang w:eastAsia="he-IL"/>
        </w:rPr>
      </w:pPr>
    </w:p>
    <w:p w:rsidR="00A32C24" w:rsidRDefault="00A32C24" w:rsidP="00A32C24">
      <w:pPr>
        <w:pStyle w:val="afb"/>
        <w:keepNext/>
        <w:rPr>
          <w:rtl/>
          <w:lang w:eastAsia="he-IL"/>
        </w:rPr>
      </w:pPr>
      <w:bookmarkStart w:id="2048" w:name="_ETM_Q1_15240600"/>
      <w:bookmarkStart w:id="2049" w:name="ET_guest_טליה_אגמון_341"/>
      <w:bookmarkEnd w:id="2048"/>
      <w:r w:rsidRPr="00A32C24">
        <w:rPr>
          <w:rStyle w:val="TagStyle"/>
          <w:rtl/>
        </w:rPr>
        <w:t xml:space="preserve"> &lt;&lt; אורח &gt;&gt; </w:t>
      </w:r>
      <w:r>
        <w:rPr>
          <w:rtl/>
          <w:lang w:eastAsia="he-IL"/>
        </w:rPr>
        <w:t>טליה אגמון:</w:t>
      </w:r>
      <w:r w:rsidRPr="00A32C24">
        <w:rPr>
          <w:rStyle w:val="TagStyle"/>
          <w:rtl/>
        </w:rPr>
        <w:t xml:space="preserve"> &lt;&lt; אורח &gt;&gt;</w:t>
      </w:r>
      <w:r>
        <w:rPr>
          <w:rtl/>
          <w:lang w:eastAsia="he-IL"/>
        </w:rPr>
        <w:t xml:space="preserve">   </w:t>
      </w:r>
      <w:bookmarkEnd w:id="2049"/>
    </w:p>
    <w:p w:rsidR="00A32C24" w:rsidRDefault="00A32C24" w:rsidP="00A32C24">
      <w:pPr>
        <w:pStyle w:val="KeepWithNext"/>
        <w:rPr>
          <w:rtl/>
          <w:lang w:eastAsia="he-IL"/>
        </w:rPr>
      </w:pPr>
    </w:p>
    <w:p w:rsidR="005A0297" w:rsidRDefault="005A0297" w:rsidP="009E7C27">
      <w:pPr>
        <w:rPr>
          <w:rtl/>
          <w:lang w:eastAsia="he-IL"/>
        </w:rPr>
      </w:pPr>
      <w:bookmarkStart w:id="2050" w:name="_ETM_Q1_15241102"/>
      <w:bookmarkStart w:id="2051" w:name="_ETM_Q1_15241139"/>
      <w:bookmarkEnd w:id="2050"/>
      <w:bookmarkEnd w:id="2051"/>
      <w:r>
        <w:rPr>
          <w:rFonts w:hint="cs"/>
          <w:rtl/>
          <w:lang w:eastAsia="he-IL"/>
        </w:rPr>
        <w:t xml:space="preserve">יש </w:t>
      </w:r>
      <w:r w:rsidR="00A32C24">
        <w:rPr>
          <w:rFonts w:hint="cs"/>
          <w:rtl/>
          <w:lang w:eastAsia="he-IL"/>
        </w:rPr>
        <w:t xml:space="preserve">מחר דיון קבוע של צוות השרים </w:t>
      </w:r>
      <w:bookmarkStart w:id="2052" w:name="_ETM_Q1_15243244"/>
      <w:bookmarkEnd w:id="2052"/>
      <w:r w:rsidR="00A32C24">
        <w:rPr>
          <w:rFonts w:hint="cs"/>
          <w:rtl/>
          <w:lang w:eastAsia="he-IL"/>
        </w:rPr>
        <w:t>שמונה לפי החוק, הוא אמור להמליץ על ה</w:t>
      </w:r>
      <w:r>
        <w:rPr>
          <w:rFonts w:hint="cs"/>
          <w:rtl/>
          <w:lang w:eastAsia="he-IL"/>
        </w:rPr>
        <w:t>כ</w:t>
      </w:r>
      <w:r w:rsidR="00A32C24">
        <w:rPr>
          <w:rFonts w:hint="cs"/>
          <w:rtl/>
          <w:lang w:eastAsia="he-IL"/>
        </w:rPr>
        <w:t>י</w:t>
      </w:r>
      <w:r>
        <w:rPr>
          <w:rFonts w:hint="cs"/>
          <w:rtl/>
          <w:lang w:eastAsia="he-IL"/>
        </w:rPr>
        <w:t>וון הזה</w:t>
      </w:r>
      <w:r w:rsidR="00A32C24">
        <w:rPr>
          <w:rFonts w:hint="cs"/>
          <w:rtl/>
          <w:lang w:eastAsia="he-IL"/>
        </w:rPr>
        <w:t>. זאת ההמלצה שלנו.</w:t>
      </w:r>
    </w:p>
    <w:p w:rsidR="005A0297" w:rsidRDefault="005A0297" w:rsidP="002F0F4D">
      <w:pPr>
        <w:rPr>
          <w:rtl/>
          <w:lang w:eastAsia="he-IL"/>
        </w:rPr>
      </w:pPr>
    </w:p>
    <w:p w:rsidR="00A32C24" w:rsidRDefault="00A32C24" w:rsidP="00A32C24">
      <w:pPr>
        <w:pStyle w:val="a5"/>
        <w:keepNext/>
        <w:rPr>
          <w:rtl/>
        </w:rPr>
      </w:pPr>
      <w:bookmarkStart w:id="2053" w:name="ET_speaker_4613_342"/>
      <w:r w:rsidRPr="00A32C24">
        <w:rPr>
          <w:rStyle w:val="TagStyle"/>
          <w:rtl/>
        </w:rPr>
        <w:t xml:space="preserve"> &lt;&lt; דובר &gt;&gt; </w:t>
      </w:r>
      <w:r>
        <w:rPr>
          <w:rtl/>
        </w:rPr>
        <w:t>אבי דיכטר (הליכוד):</w:t>
      </w:r>
      <w:r w:rsidRPr="00A32C24">
        <w:rPr>
          <w:rStyle w:val="TagStyle"/>
          <w:rtl/>
        </w:rPr>
        <w:t xml:space="preserve"> &lt;&lt; דובר &gt;&gt;</w:t>
      </w:r>
      <w:r>
        <w:rPr>
          <w:rtl/>
        </w:rPr>
        <w:t xml:space="preserve">   </w:t>
      </w:r>
      <w:bookmarkEnd w:id="2053"/>
    </w:p>
    <w:p w:rsidR="00A32C24" w:rsidRDefault="00A32C24" w:rsidP="00A32C24">
      <w:pPr>
        <w:pStyle w:val="KeepWithNext"/>
        <w:rPr>
          <w:rtl/>
          <w:lang w:eastAsia="he-IL"/>
        </w:rPr>
      </w:pPr>
    </w:p>
    <w:p w:rsidR="005A0297" w:rsidRDefault="00A32C24" w:rsidP="00A32C24">
      <w:pPr>
        <w:rPr>
          <w:rtl/>
          <w:lang w:eastAsia="he-IL"/>
        </w:rPr>
      </w:pPr>
      <w:bookmarkStart w:id="2054" w:name="_ETM_Q1_15261387"/>
      <w:bookmarkEnd w:id="2054"/>
      <w:r>
        <w:rPr>
          <w:rFonts w:hint="cs"/>
          <w:rtl/>
          <w:lang w:eastAsia="he-IL"/>
        </w:rPr>
        <w:t>ב</w:t>
      </w:r>
      <w:r w:rsidR="005A0297">
        <w:rPr>
          <w:rFonts w:hint="cs"/>
          <w:rtl/>
          <w:lang w:eastAsia="he-IL"/>
        </w:rPr>
        <w:t>טכנו</w:t>
      </w:r>
      <w:r>
        <w:rPr>
          <w:rFonts w:hint="cs"/>
          <w:rtl/>
          <w:lang w:eastAsia="he-IL"/>
        </w:rPr>
        <w:t xml:space="preserve">לוגיות </w:t>
      </w:r>
      <w:bookmarkStart w:id="2055" w:name="_ETM_Q1_15260849"/>
      <w:bookmarkEnd w:id="2055"/>
      <w:r>
        <w:rPr>
          <w:rFonts w:hint="cs"/>
          <w:rtl/>
          <w:lang w:eastAsia="he-IL"/>
        </w:rPr>
        <w:t xml:space="preserve">לאיתור מגעים אתה מוכרח לשים איזה שהוא אינסנטיב לאזרח </w:t>
      </w:r>
      <w:bookmarkStart w:id="2056" w:name="_ETM_Q1_15265804"/>
      <w:bookmarkEnd w:id="2056"/>
      <w:r>
        <w:rPr>
          <w:rFonts w:hint="cs"/>
          <w:rtl/>
          <w:lang w:eastAsia="he-IL"/>
        </w:rPr>
        <w:t xml:space="preserve">כדי שירצה להוריד את האפליקציה הזאת, שזה ישתלם לו. </w:t>
      </w:r>
      <w:r w:rsidR="005A0297">
        <w:rPr>
          <w:rFonts w:hint="cs"/>
          <w:rtl/>
          <w:lang w:eastAsia="he-IL"/>
        </w:rPr>
        <w:t>אני הי</w:t>
      </w:r>
      <w:r>
        <w:rPr>
          <w:rFonts w:hint="cs"/>
          <w:rtl/>
          <w:lang w:eastAsia="he-IL"/>
        </w:rPr>
        <w:t>י</w:t>
      </w:r>
      <w:r w:rsidR="005A0297">
        <w:rPr>
          <w:rFonts w:hint="cs"/>
          <w:rtl/>
          <w:lang w:eastAsia="he-IL"/>
        </w:rPr>
        <w:t xml:space="preserve">תי </w:t>
      </w:r>
      <w:r>
        <w:rPr>
          <w:rFonts w:hint="cs"/>
          <w:rtl/>
          <w:lang w:eastAsia="he-IL"/>
        </w:rPr>
        <w:t xml:space="preserve">כותב </w:t>
      </w:r>
      <w:bookmarkStart w:id="2057" w:name="_ETM_Q1_15272517"/>
      <w:bookmarkEnd w:id="2057"/>
      <w:r>
        <w:rPr>
          <w:rFonts w:hint="cs"/>
          <w:rtl/>
          <w:lang w:eastAsia="he-IL"/>
        </w:rPr>
        <w:t xml:space="preserve">בסעיף 12(ד): שר הבריאות יגבש תכנית </w:t>
      </w:r>
      <w:bookmarkStart w:id="2058" w:name="_ETM_Q1_15276643"/>
      <w:bookmarkEnd w:id="2058"/>
      <w:r>
        <w:rPr>
          <w:rFonts w:hint="cs"/>
          <w:rtl/>
          <w:lang w:eastAsia="he-IL"/>
        </w:rPr>
        <w:t xml:space="preserve">לאומית לעידוד הציבור להשתמש בטכנולוגיות לאיתור מגעים, כולל התחשבות </w:t>
      </w:r>
      <w:bookmarkStart w:id="2059" w:name="_ETM_Q1_15278751"/>
      <w:bookmarkEnd w:id="2059"/>
      <w:r>
        <w:rPr>
          <w:rFonts w:hint="cs"/>
          <w:rtl/>
          <w:lang w:eastAsia="he-IL"/>
        </w:rPr>
        <w:t xml:space="preserve">בהן בהגשת השגות, ויקצה את התקציב וכו'.  </w:t>
      </w:r>
      <w:r w:rsidR="005A0297">
        <w:rPr>
          <w:rFonts w:hint="cs"/>
          <w:rtl/>
          <w:lang w:eastAsia="he-IL"/>
        </w:rPr>
        <w:t xml:space="preserve"> </w:t>
      </w:r>
    </w:p>
    <w:p w:rsidR="005A0297" w:rsidRDefault="005A0297" w:rsidP="002F0F4D">
      <w:pPr>
        <w:rPr>
          <w:rtl/>
          <w:lang w:eastAsia="he-IL"/>
        </w:rPr>
      </w:pPr>
    </w:p>
    <w:p w:rsidR="00A32C24" w:rsidRDefault="00A32C24" w:rsidP="00A32C24">
      <w:pPr>
        <w:pStyle w:val="af8"/>
        <w:keepNext/>
        <w:rPr>
          <w:rtl/>
        </w:rPr>
      </w:pPr>
      <w:bookmarkStart w:id="2060" w:name="_ETM_Q1_15292740"/>
      <w:bookmarkStart w:id="2061" w:name="ET_yor_5774_343"/>
      <w:bookmarkEnd w:id="2060"/>
      <w:r w:rsidRPr="00A32C24">
        <w:rPr>
          <w:rStyle w:val="TagStyle"/>
          <w:rtl/>
        </w:rPr>
        <w:t xml:space="preserve"> &lt;&lt; יור &gt;&gt; </w:t>
      </w:r>
      <w:r>
        <w:rPr>
          <w:rtl/>
        </w:rPr>
        <w:t>היו"ר צבי האוזר:</w:t>
      </w:r>
      <w:r w:rsidRPr="00A32C24">
        <w:rPr>
          <w:rStyle w:val="TagStyle"/>
          <w:rtl/>
        </w:rPr>
        <w:t xml:space="preserve"> &lt;&lt; יור &gt;&gt;</w:t>
      </w:r>
      <w:r>
        <w:rPr>
          <w:rtl/>
        </w:rPr>
        <w:t xml:space="preserve">   </w:t>
      </w:r>
      <w:bookmarkEnd w:id="2061"/>
    </w:p>
    <w:p w:rsidR="00A32C24" w:rsidRDefault="00A32C24" w:rsidP="00A32C24">
      <w:pPr>
        <w:pStyle w:val="KeepWithNext"/>
        <w:rPr>
          <w:rtl/>
          <w:lang w:eastAsia="he-IL"/>
        </w:rPr>
      </w:pPr>
      <w:bookmarkStart w:id="2062" w:name="_ETM_Q1_15293457"/>
      <w:bookmarkEnd w:id="2062"/>
    </w:p>
    <w:p w:rsidR="005A0297" w:rsidRDefault="00A32C24" w:rsidP="00817D7C">
      <w:pPr>
        <w:rPr>
          <w:rtl/>
          <w:lang w:eastAsia="he-IL"/>
        </w:rPr>
      </w:pPr>
      <w:bookmarkStart w:id="2063" w:name="_ETM_Q1_15293398"/>
      <w:bookmarkEnd w:id="2063"/>
      <w:r>
        <w:rPr>
          <w:rFonts w:hint="cs"/>
          <w:rtl/>
          <w:lang w:eastAsia="he-IL"/>
        </w:rPr>
        <w:t xml:space="preserve">השאלה אם אתה </w:t>
      </w:r>
      <w:bookmarkStart w:id="2064" w:name="_ETM_Q1_15296948"/>
      <w:bookmarkEnd w:id="2064"/>
      <w:r>
        <w:rPr>
          <w:rFonts w:hint="cs"/>
          <w:rtl/>
          <w:lang w:eastAsia="he-IL"/>
        </w:rPr>
        <w:t xml:space="preserve">מעגן את האינסנטיב בחקיקה ראשית. </w:t>
      </w:r>
      <w:r w:rsidR="005A0297">
        <w:rPr>
          <w:rFonts w:hint="cs"/>
          <w:rtl/>
          <w:lang w:eastAsia="he-IL"/>
        </w:rPr>
        <w:t xml:space="preserve">אפשר לעודד בקריאה נרגשת </w:t>
      </w:r>
      <w:r w:rsidR="00817D7C">
        <w:rPr>
          <w:rFonts w:hint="cs"/>
          <w:rtl/>
          <w:lang w:eastAsia="he-IL"/>
        </w:rPr>
        <w:t>של שר הבריאות</w:t>
      </w:r>
      <w:r w:rsidR="005A0297">
        <w:rPr>
          <w:rFonts w:hint="cs"/>
          <w:rtl/>
          <w:lang w:eastAsia="he-IL"/>
        </w:rPr>
        <w:t xml:space="preserve">, </w:t>
      </w:r>
      <w:r w:rsidR="00817D7C">
        <w:rPr>
          <w:rFonts w:hint="cs"/>
          <w:rtl/>
          <w:lang w:eastAsia="he-IL"/>
        </w:rPr>
        <w:t>ו</w:t>
      </w:r>
      <w:r w:rsidR="005A0297">
        <w:rPr>
          <w:rFonts w:hint="cs"/>
          <w:rtl/>
          <w:lang w:eastAsia="he-IL"/>
        </w:rPr>
        <w:t>אפשר ל</w:t>
      </w:r>
      <w:r w:rsidR="00817D7C">
        <w:rPr>
          <w:rFonts w:hint="cs"/>
          <w:rtl/>
          <w:lang w:eastAsia="he-IL"/>
        </w:rPr>
        <w:t>עודד בתכנ</w:t>
      </w:r>
      <w:bookmarkStart w:id="2065" w:name="_ETM_Q1_15310597"/>
      <w:bookmarkEnd w:id="2065"/>
      <w:r w:rsidR="00817D7C">
        <w:rPr>
          <w:rFonts w:hint="cs"/>
          <w:rtl/>
          <w:lang w:eastAsia="he-IL"/>
        </w:rPr>
        <w:t>ית תמריצים</w:t>
      </w:r>
      <w:r w:rsidR="005A0297">
        <w:rPr>
          <w:rFonts w:hint="cs"/>
          <w:rtl/>
          <w:lang w:eastAsia="he-IL"/>
        </w:rPr>
        <w:t xml:space="preserve">. </w:t>
      </w:r>
    </w:p>
    <w:p w:rsidR="005A0297" w:rsidRDefault="005A0297" w:rsidP="002F0F4D">
      <w:pPr>
        <w:rPr>
          <w:rtl/>
          <w:lang w:eastAsia="he-IL"/>
        </w:rPr>
      </w:pPr>
    </w:p>
    <w:p w:rsidR="007656B2" w:rsidRDefault="007656B2" w:rsidP="007656B2">
      <w:pPr>
        <w:pStyle w:val="a5"/>
        <w:keepNext/>
        <w:rPr>
          <w:rtl/>
        </w:rPr>
      </w:pPr>
      <w:bookmarkStart w:id="2066" w:name="ET_speaker_4613_341"/>
      <w:r w:rsidRPr="007656B2">
        <w:rPr>
          <w:rStyle w:val="TagStyle"/>
          <w:rtl/>
        </w:rPr>
        <w:t xml:space="preserve"> &lt;&lt; דובר &gt;&gt; </w:t>
      </w:r>
      <w:r>
        <w:rPr>
          <w:rtl/>
        </w:rPr>
        <w:t>אבי דיכטר (הליכוד):</w:t>
      </w:r>
      <w:r w:rsidRPr="007656B2">
        <w:rPr>
          <w:rStyle w:val="TagStyle"/>
          <w:rtl/>
        </w:rPr>
        <w:t xml:space="preserve"> &lt;&lt; דובר &gt;&gt;</w:t>
      </w:r>
      <w:r>
        <w:rPr>
          <w:rtl/>
        </w:rPr>
        <w:t xml:space="preserve">   </w:t>
      </w:r>
      <w:bookmarkEnd w:id="2066"/>
    </w:p>
    <w:p w:rsidR="007656B2" w:rsidRDefault="007656B2" w:rsidP="007656B2">
      <w:pPr>
        <w:pStyle w:val="KeepWithNext"/>
        <w:rPr>
          <w:rtl/>
          <w:lang w:eastAsia="he-IL"/>
        </w:rPr>
      </w:pPr>
    </w:p>
    <w:p w:rsidR="005A0297" w:rsidRDefault="007656B2" w:rsidP="007656B2">
      <w:pPr>
        <w:rPr>
          <w:rtl/>
          <w:lang w:eastAsia="he-IL"/>
        </w:rPr>
      </w:pPr>
      <w:r>
        <w:rPr>
          <w:rFonts w:hint="cs"/>
          <w:rtl/>
          <w:lang w:eastAsia="he-IL"/>
        </w:rPr>
        <w:t xml:space="preserve">"מגן 1" נכשל, בוא נגיד את האמת. </w:t>
      </w:r>
      <w:r w:rsidR="005A0297">
        <w:rPr>
          <w:rFonts w:hint="cs"/>
          <w:rtl/>
          <w:lang w:eastAsia="he-IL"/>
        </w:rPr>
        <w:t xml:space="preserve"> </w:t>
      </w:r>
    </w:p>
    <w:p w:rsidR="005A0297" w:rsidRDefault="005A0297" w:rsidP="007656B2">
      <w:pPr>
        <w:ind w:firstLine="0"/>
        <w:rPr>
          <w:rtl/>
          <w:lang w:eastAsia="he-IL"/>
        </w:rPr>
      </w:pPr>
    </w:p>
    <w:p w:rsidR="007656B2" w:rsidRDefault="007656B2" w:rsidP="007656B2">
      <w:pPr>
        <w:pStyle w:val="af8"/>
        <w:keepNext/>
        <w:rPr>
          <w:rtl/>
        </w:rPr>
      </w:pPr>
      <w:bookmarkStart w:id="2067" w:name="ET_yor_5774_342"/>
      <w:r w:rsidRPr="007656B2">
        <w:rPr>
          <w:rStyle w:val="TagStyle"/>
          <w:rtl/>
        </w:rPr>
        <w:t xml:space="preserve"> &lt;&lt; יור &gt;&gt; </w:t>
      </w:r>
      <w:r>
        <w:rPr>
          <w:rtl/>
        </w:rPr>
        <w:t>היו"ר צבי האוזר:</w:t>
      </w:r>
      <w:r w:rsidRPr="007656B2">
        <w:rPr>
          <w:rStyle w:val="TagStyle"/>
          <w:rtl/>
        </w:rPr>
        <w:t xml:space="preserve"> &lt;&lt; יור &gt;&gt;</w:t>
      </w:r>
      <w:r>
        <w:rPr>
          <w:rtl/>
        </w:rPr>
        <w:t xml:space="preserve">   </w:t>
      </w:r>
      <w:bookmarkEnd w:id="2067"/>
    </w:p>
    <w:p w:rsidR="007656B2" w:rsidRDefault="007656B2" w:rsidP="007656B2">
      <w:pPr>
        <w:pStyle w:val="KeepWithNext"/>
        <w:rPr>
          <w:rtl/>
          <w:lang w:eastAsia="he-IL"/>
        </w:rPr>
      </w:pPr>
    </w:p>
    <w:p w:rsidR="007656B2" w:rsidRDefault="005A0297" w:rsidP="002F0F4D">
      <w:pPr>
        <w:rPr>
          <w:rtl/>
          <w:lang w:eastAsia="he-IL"/>
        </w:rPr>
      </w:pPr>
      <w:r>
        <w:rPr>
          <w:rFonts w:hint="cs"/>
          <w:rtl/>
          <w:lang w:eastAsia="he-IL"/>
        </w:rPr>
        <w:t xml:space="preserve">טכנולוגית. </w:t>
      </w:r>
    </w:p>
    <w:p w:rsidR="007656B2" w:rsidRDefault="007656B2" w:rsidP="002F0F4D">
      <w:pPr>
        <w:rPr>
          <w:rtl/>
          <w:lang w:eastAsia="he-IL"/>
        </w:rPr>
      </w:pPr>
      <w:bookmarkStart w:id="2068" w:name="_ETM_Q1_15321350"/>
      <w:bookmarkStart w:id="2069" w:name="_ETM_Q1_15321400"/>
      <w:bookmarkEnd w:id="2068"/>
      <w:bookmarkEnd w:id="2069"/>
    </w:p>
    <w:p w:rsidR="007656B2" w:rsidRDefault="007656B2" w:rsidP="007656B2">
      <w:pPr>
        <w:pStyle w:val="a5"/>
        <w:keepNext/>
        <w:rPr>
          <w:rtl/>
        </w:rPr>
      </w:pPr>
      <w:bookmarkStart w:id="2070" w:name="_ETM_Q1_15321504"/>
      <w:bookmarkStart w:id="2071" w:name="_ETM_Q1_15321550"/>
      <w:bookmarkStart w:id="2072" w:name="_ETM_Q1_15321644"/>
      <w:bookmarkStart w:id="2073" w:name="ET_speaker_4613_343"/>
      <w:bookmarkEnd w:id="2070"/>
      <w:bookmarkEnd w:id="2071"/>
      <w:bookmarkEnd w:id="2072"/>
      <w:r w:rsidRPr="007656B2">
        <w:rPr>
          <w:rStyle w:val="TagStyle"/>
          <w:rtl/>
        </w:rPr>
        <w:t xml:space="preserve"> &lt;&lt; דובר &gt;&gt; </w:t>
      </w:r>
      <w:r>
        <w:rPr>
          <w:rtl/>
        </w:rPr>
        <w:t>אבי דיכטר (הליכוד):</w:t>
      </w:r>
      <w:r w:rsidRPr="007656B2">
        <w:rPr>
          <w:rStyle w:val="TagStyle"/>
          <w:rtl/>
        </w:rPr>
        <w:t xml:space="preserve"> &lt;&lt; דובר &gt;&gt;</w:t>
      </w:r>
      <w:r>
        <w:rPr>
          <w:rtl/>
        </w:rPr>
        <w:t xml:space="preserve">   </w:t>
      </w:r>
      <w:bookmarkEnd w:id="2073"/>
    </w:p>
    <w:p w:rsidR="007656B2" w:rsidRPr="007656B2" w:rsidRDefault="007656B2" w:rsidP="007656B2">
      <w:pPr>
        <w:rPr>
          <w:rtl/>
          <w:lang w:eastAsia="he-IL"/>
        </w:rPr>
      </w:pPr>
    </w:p>
    <w:p w:rsidR="005A0297" w:rsidRDefault="005A0297" w:rsidP="002F0F4D">
      <w:pPr>
        <w:rPr>
          <w:rtl/>
          <w:lang w:eastAsia="he-IL"/>
        </w:rPr>
      </w:pPr>
      <w:bookmarkStart w:id="2074" w:name="_ETM_Q1_15321689"/>
      <w:bookmarkEnd w:id="2074"/>
      <w:r>
        <w:rPr>
          <w:rFonts w:hint="cs"/>
          <w:rtl/>
          <w:lang w:eastAsia="he-IL"/>
        </w:rPr>
        <w:t>נכשל שי</w:t>
      </w:r>
      <w:r w:rsidR="007656B2">
        <w:rPr>
          <w:rFonts w:hint="cs"/>
          <w:rtl/>
          <w:lang w:eastAsia="he-IL"/>
        </w:rPr>
        <w:t>מושי.</w:t>
      </w:r>
    </w:p>
    <w:p w:rsidR="005A0297" w:rsidRDefault="005A0297" w:rsidP="002F0F4D">
      <w:pPr>
        <w:rPr>
          <w:rtl/>
          <w:lang w:eastAsia="he-IL"/>
        </w:rPr>
      </w:pPr>
    </w:p>
    <w:p w:rsidR="007656B2" w:rsidRDefault="007656B2" w:rsidP="007656B2">
      <w:pPr>
        <w:pStyle w:val="af8"/>
        <w:keepNext/>
        <w:rPr>
          <w:rtl/>
        </w:rPr>
      </w:pPr>
      <w:bookmarkStart w:id="2075" w:name="ET_yor_5774_344"/>
      <w:r w:rsidRPr="007656B2">
        <w:rPr>
          <w:rStyle w:val="TagStyle"/>
          <w:rtl/>
        </w:rPr>
        <w:t xml:space="preserve"> &lt;&lt; יור &gt;&gt; </w:t>
      </w:r>
      <w:r>
        <w:rPr>
          <w:rtl/>
        </w:rPr>
        <w:t>היו"ר צבי האוזר:</w:t>
      </w:r>
      <w:r w:rsidRPr="007656B2">
        <w:rPr>
          <w:rStyle w:val="TagStyle"/>
          <w:rtl/>
        </w:rPr>
        <w:t xml:space="preserve"> &lt;&lt; יור &gt;&gt;</w:t>
      </w:r>
      <w:r>
        <w:rPr>
          <w:rtl/>
        </w:rPr>
        <w:t xml:space="preserve">   </w:t>
      </w:r>
      <w:bookmarkEnd w:id="2075"/>
    </w:p>
    <w:p w:rsidR="007656B2" w:rsidRDefault="007656B2" w:rsidP="007656B2">
      <w:pPr>
        <w:pStyle w:val="KeepWithNext"/>
        <w:rPr>
          <w:rtl/>
          <w:lang w:eastAsia="he-IL"/>
        </w:rPr>
      </w:pPr>
    </w:p>
    <w:p w:rsidR="005A0297" w:rsidRDefault="00BE31BB" w:rsidP="002F0F4D">
      <w:pPr>
        <w:rPr>
          <w:rtl/>
          <w:lang w:eastAsia="he-IL"/>
        </w:rPr>
      </w:pPr>
      <w:r>
        <w:rPr>
          <w:rFonts w:hint="cs"/>
          <w:rtl/>
          <w:lang w:eastAsia="he-IL"/>
        </w:rPr>
        <w:t>1.4 מיליון הורידו.</w:t>
      </w:r>
    </w:p>
    <w:p w:rsidR="005A0297" w:rsidRDefault="005A0297" w:rsidP="002F0F4D">
      <w:pPr>
        <w:rPr>
          <w:rtl/>
          <w:lang w:eastAsia="he-IL"/>
        </w:rPr>
      </w:pPr>
    </w:p>
    <w:p w:rsidR="007656B2" w:rsidRDefault="007656B2" w:rsidP="007656B2">
      <w:pPr>
        <w:pStyle w:val="a5"/>
        <w:keepNext/>
        <w:rPr>
          <w:rtl/>
        </w:rPr>
      </w:pPr>
      <w:bookmarkStart w:id="2076" w:name="ET_speaker_4613_345"/>
      <w:r w:rsidRPr="007656B2">
        <w:rPr>
          <w:rStyle w:val="TagStyle"/>
          <w:rtl/>
        </w:rPr>
        <w:t xml:space="preserve"> &lt;&lt; דובר &gt;&gt; </w:t>
      </w:r>
      <w:r>
        <w:rPr>
          <w:rtl/>
        </w:rPr>
        <w:t>אבי דיכטר (הליכוד):</w:t>
      </w:r>
      <w:r w:rsidRPr="007656B2">
        <w:rPr>
          <w:rStyle w:val="TagStyle"/>
          <w:rtl/>
        </w:rPr>
        <w:t xml:space="preserve"> &lt;&lt; דובר &gt;&gt;</w:t>
      </w:r>
      <w:r>
        <w:rPr>
          <w:rtl/>
        </w:rPr>
        <w:t xml:space="preserve">   </w:t>
      </w:r>
      <w:bookmarkEnd w:id="2076"/>
    </w:p>
    <w:p w:rsidR="007656B2" w:rsidRDefault="007656B2" w:rsidP="007656B2">
      <w:pPr>
        <w:pStyle w:val="KeepWithNext"/>
        <w:rPr>
          <w:rtl/>
          <w:lang w:eastAsia="he-IL"/>
        </w:rPr>
      </w:pPr>
    </w:p>
    <w:p w:rsidR="007656B2" w:rsidRDefault="007656B2" w:rsidP="007656B2">
      <w:pPr>
        <w:rPr>
          <w:rtl/>
          <w:lang w:eastAsia="he-IL"/>
        </w:rPr>
      </w:pPr>
      <w:r>
        <w:rPr>
          <w:rFonts w:hint="cs"/>
          <w:rtl/>
          <w:lang w:eastAsia="he-IL"/>
        </w:rPr>
        <w:t xml:space="preserve">כל דבר חדש מורידים. </w:t>
      </w:r>
      <w:r w:rsidR="005A0297">
        <w:rPr>
          <w:rFonts w:hint="cs"/>
          <w:rtl/>
          <w:lang w:eastAsia="he-IL"/>
        </w:rPr>
        <w:t xml:space="preserve">לא שאלת כמה השתמשו בזה. </w:t>
      </w:r>
      <w:bookmarkStart w:id="2077" w:name="_ETM_Q1_15332870"/>
      <w:bookmarkEnd w:id="2077"/>
    </w:p>
    <w:p w:rsidR="007656B2" w:rsidRDefault="007656B2" w:rsidP="007656B2">
      <w:pPr>
        <w:rPr>
          <w:rtl/>
          <w:lang w:eastAsia="he-IL"/>
        </w:rPr>
      </w:pPr>
      <w:bookmarkStart w:id="2078" w:name="_ETM_Q1_15332933"/>
      <w:bookmarkEnd w:id="2078"/>
    </w:p>
    <w:p w:rsidR="007656B2" w:rsidRDefault="007656B2" w:rsidP="007656B2">
      <w:pPr>
        <w:pStyle w:val="af8"/>
        <w:keepNext/>
        <w:rPr>
          <w:rtl/>
        </w:rPr>
      </w:pPr>
      <w:bookmarkStart w:id="2079" w:name="ET_yor_5774_346"/>
      <w:r w:rsidRPr="007656B2">
        <w:rPr>
          <w:rStyle w:val="TagStyle"/>
          <w:rtl/>
        </w:rPr>
        <w:t xml:space="preserve"> &lt;&lt; יור &gt;&gt; </w:t>
      </w:r>
      <w:r>
        <w:rPr>
          <w:rtl/>
        </w:rPr>
        <w:t>היו"ר צבי האוזר:</w:t>
      </w:r>
      <w:r w:rsidRPr="007656B2">
        <w:rPr>
          <w:rStyle w:val="TagStyle"/>
          <w:rtl/>
        </w:rPr>
        <w:t xml:space="preserve"> &lt;&lt; יור &gt;&gt;</w:t>
      </w:r>
      <w:r>
        <w:rPr>
          <w:rtl/>
        </w:rPr>
        <w:t xml:space="preserve">   </w:t>
      </w:r>
      <w:bookmarkEnd w:id="2079"/>
    </w:p>
    <w:p w:rsidR="007656B2" w:rsidRDefault="007656B2" w:rsidP="007656B2">
      <w:pPr>
        <w:pStyle w:val="KeepWithNext"/>
        <w:rPr>
          <w:rtl/>
          <w:lang w:eastAsia="he-IL"/>
        </w:rPr>
      </w:pPr>
    </w:p>
    <w:p w:rsidR="005A0297" w:rsidRDefault="007656B2" w:rsidP="007656B2">
      <w:pPr>
        <w:rPr>
          <w:rtl/>
          <w:lang w:eastAsia="he-IL"/>
        </w:rPr>
      </w:pPr>
      <w:r>
        <w:rPr>
          <w:rFonts w:hint="cs"/>
          <w:rtl/>
          <w:lang w:eastAsia="he-IL"/>
        </w:rPr>
        <w:t xml:space="preserve">כי הבעיה הייתה </w:t>
      </w:r>
      <w:bookmarkStart w:id="2080" w:name="_ETM_Q1_15330332"/>
      <w:bookmarkEnd w:id="2080"/>
      <w:r>
        <w:rPr>
          <w:rFonts w:hint="cs"/>
          <w:rtl/>
          <w:lang w:eastAsia="he-IL"/>
        </w:rPr>
        <w:t xml:space="preserve">טכנולוגית. אפשר לכתוב: שר הבריאות יגבש תכנית לאומית לעידוד הציבור </w:t>
      </w:r>
      <w:bookmarkStart w:id="2081" w:name="_ETM_Q1_15348815"/>
      <w:bookmarkEnd w:id="2081"/>
      <w:r>
        <w:rPr>
          <w:rFonts w:hint="cs"/>
          <w:rtl/>
          <w:lang w:eastAsia="he-IL"/>
        </w:rPr>
        <w:t xml:space="preserve">להשתמש בטכנולוגיה לאיתור מגעים, לרבות תמריצים להתקנה. </w:t>
      </w:r>
      <w:bookmarkStart w:id="2082" w:name="_ETM_Q1_15331918"/>
      <w:bookmarkStart w:id="2083" w:name="_ETM_Q1_15331992"/>
      <w:bookmarkStart w:id="2084" w:name="_ETM_Q1_15332419"/>
      <w:bookmarkStart w:id="2085" w:name="_ETM_Q1_15332503"/>
      <w:bookmarkStart w:id="2086" w:name="_ETM_Q1_15332630"/>
      <w:bookmarkStart w:id="2087" w:name="_ETM_Q1_15332715"/>
      <w:bookmarkStart w:id="2088" w:name="_ETM_Q1_15339497"/>
      <w:bookmarkEnd w:id="2082"/>
      <w:bookmarkEnd w:id="2083"/>
      <w:bookmarkEnd w:id="2084"/>
      <w:bookmarkEnd w:id="2085"/>
      <w:bookmarkEnd w:id="2086"/>
      <w:bookmarkEnd w:id="2087"/>
      <w:bookmarkEnd w:id="2088"/>
      <w:r>
        <w:rPr>
          <w:rFonts w:hint="cs"/>
          <w:rtl/>
          <w:lang w:eastAsia="he-IL"/>
        </w:rPr>
        <w:t>את</w:t>
      </w:r>
      <w:r w:rsidR="005A0297">
        <w:rPr>
          <w:rFonts w:hint="cs"/>
          <w:rtl/>
          <w:lang w:eastAsia="he-IL"/>
        </w:rPr>
        <w:t>ה</w:t>
      </w:r>
      <w:r>
        <w:rPr>
          <w:rFonts w:hint="cs"/>
          <w:rtl/>
          <w:lang w:eastAsia="he-IL"/>
        </w:rPr>
        <w:t xml:space="preserve"> </w:t>
      </w:r>
      <w:r w:rsidR="005A0297">
        <w:rPr>
          <w:rFonts w:hint="cs"/>
          <w:rtl/>
          <w:lang w:eastAsia="he-IL"/>
        </w:rPr>
        <w:t>לא תקבע לו מה התמריץ</w:t>
      </w:r>
      <w:r>
        <w:rPr>
          <w:rFonts w:hint="cs"/>
          <w:rtl/>
          <w:lang w:eastAsia="he-IL"/>
        </w:rPr>
        <w:t>.</w:t>
      </w:r>
    </w:p>
    <w:p w:rsidR="005A0297" w:rsidRDefault="005A0297" w:rsidP="002F0F4D">
      <w:pPr>
        <w:rPr>
          <w:rtl/>
          <w:lang w:eastAsia="he-IL"/>
        </w:rPr>
      </w:pPr>
    </w:p>
    <w:p w:rsidR="007656B2" w:rsidRDefault="007656B2" w:rsidP="007656B2">
      <w:pPr>
        <w:pStyle w:val="a5"/>
        <w:keepNext/>
        <w:rPr>
          <w:rtl/>
        </w:rPr>
      </w:pPr>
      <w:bookmarkStart w:id="2089" w:name="ET_speaker_5876_348"/>
      <w:r w:rsidRPr="007656B2">
        <w:rPr>
          <w:rStyle w:val="TagStyle"/>
          <w:rtl/>
        </w:rPr>
        <w:t xml:space="preserve"> &lt;&lt; דובר &gt;&gt; </w:t>
      </w:r>
      <w:r>
        <w:rPr>
          <w:rtl/>
        </w:rPr>
        <w:t>סגן שר הביטחון אבי דיכטר:</w:t>
      </w:r>
      <w:r w:rsidRPr="007656B2">
        <w:rPr>
          <w:rStyle w:val="TagStyle"/>
          <w:rtl/>
        </w:rPr>
        <w:t xml:space="preserve"> &lt;&lt; דובר &gt;&gt;</w:t>
      </w:r>
      <w:r>
        <w:rPr>
          <w:rtl/>
        </w:rPr>
        <w:t xml:space="preserve">   </w:t>
      </w:r>
      <w:bookmarkEnd w:id="2089"/>
    </w:p>
    <w:p w:rsidR="007656B2" w:rsidRDefault="007656B2" w:rsidP="007656B2">
      <w:pPr>
        <w:pStyle w:val="KeepWithNext"/>
        <w:rPr>
          <w:rtl/>
          <w:lang w:eastAsia="he-IL"/>
        </w:rPr>
      </w:pPr>
    </w:p>
    <w:p w:rsidR="007656B2" w:rsidRPr="007656B2" w:rsidRDefault="007656B2" w:rsidP="00BE31BB">
      <w:pPr>
        <w:rPr>
          <w:rtl/>
          <w:lang w:eastAsia="he-IL"/>
        </w:rPr>
      </w:pPr>
      <w:bookmarkStart w:id="2090" w:name="_ETM_Q1_15361101"/>
      <w:bookmarkEnd w:id="2090"/>
      <w:r>
        <w:rPr>
          <w:rFonts w:hint="cs"/>
          <w:rtl/>
          <w:lang w:eastAsia="he-IL"/>
        </w:rPr>
        <w:t xml:space="preserve">מאחר ובחוק הזה יש גם את נושא </w:t>
      </w:r>
      <w:bookmarkStart w:id="2091" w:name="_ETM_Q1_15361914"/>
      <w:bookmarkEnd w:id="2091"/>
      <w:r>
        <w:rPr>
          <w:rFonts w:hint="cs"/>
          <w:rtl/>
          <w:lang w:eastAsia="he-IL"/>
        </w:rPr>
        <w:t xml:space="preserve">ההשגות, אז </w:t>
      </w:r>
      <w:r w:rsidR="00BE31BB">
        <w:rPr>
          <w:rFonts w:hint="cs"/>
          <w:rtl/>
          <w:lang w:eastAsia="he-IL"/>
        </w:rPr>
        <w:t>ניתן ל</w:t>
      </w:r>
      <w:r>
        <w:rPr>
          <w:rFonts w:hint="cs"/>
          <w:rtl/>
          <w:lang w:eastAsia="he-IL"/>
        </w:rPr>
        <w:t>חבר את שני הדברים.</w:t>
      </w:r>
    </w:p>
    <w:p w:rsidR="005A0297" w:rsidRDefault="005A0297" w:rsidP="005A0297">
      <w:pPr>
        <w:ind w:firstLine="0"/>
        <w:rPr>
          <w:rtl/>
          <w:lang w:eastAsia="he-IL"/>
        </w:rPr>
      </w:pPr>
    </w:p>
    <w:p w:rsidR="007656B2" w:rsidRDefault="007656B2" w:rsidP="007656B2">
      <w:pPr>
        <w:pStyle w:val="afb"/>
        <w:keepNext/>
        <w:rPr>
          <w:rtl/>
          <w:lang w:eastAsia="he-IL"/>
        </w:rPr>
      </w:pPr>
      <w:bookmarkStart w:id="2092" w:name="_ETM_Q1_15368069"/>
      <w:bookmarkStart w:id="2093" w:name="_ETM_Q1_15368145"/>
      <w:bookmarkStart w:id="2094" w:name="_ETM_Q1_15368917"/>
      <w:bookmarkStart w:id="2095" w:name="ET_guest_ענת_אסיף_349"/>
      <w:bookmarkEnd w:id="2092"/>
      <w:bookmarkEnd w:id="2093"/>
      <w:bookmarkEnd w:id="2094"/>
      <w:r w:rsidRPr="007656B2">
        <w:rPr>
          <w:rStyle w:val="TagStyle"/>
          <w:rtl/>
        </w:rPr>
        <w:t xml:space="preserve"> &lt;&lt; אורח &gt;&gt; </w:t>
      </w:r>
      <w:r>
        <w:rPr>
          <w:rtl/>
          <w:lang w:eastAsia="he-IL"/>
        </w:rPr>
        <w:t>ענת אסיף:</w:t>
      </w:r>
      <w:r w:rsidRPr="007656B2">
        <w:rPr>
          <w:rStyle w:val="TagStyle"/>
          <w:rtl/>
        </w:rPr>
        <w:t xml:space="preserve"> &lt;&lt; אורח &gt;&gt;</w:t>
      </w:r>
      <w:r>
        <w:rPr>
          <w:rtl/>
          <w:lang w:eastAsia="he-IL"/>
        </w:rPr>
        <w:t xml:space="preserve">   </w:t>
      </w:r>
      <w:bookmarkEnd w:id="2095"/>
    </w:p>
    <w:p w:rsidR="007656B2" w:rsidRDefault="007656B2" w:rsidP="007656B2">
      <w:pPr>
        <w:pStyle w:val="KeepWithNext"/>
        <w:rPr>
          <w:rtl/>
          <w:lang w:eastAsia="he-IL"/>
        </w:rPr>
      </w:pPr>
    </w:p>
    <w:p w:rsidR="007656B2" w:rsidRDefault="007656B2" w:rsidP="007656B2">
      <w:pPr>
        <w:rPr>
          <w:rtl/>
          <w:lang w:eastAsia="he-IL"/>
        </w:rPr>
      </w:pPr>
      <w:bookmarkStart w:id="2096" w:name="_ETM_Q1_15369398"/>
      <w:bookmarkStart w:id="2097" w:name="_ETM_Q1_15369429"/>
      <w:bookmarkEnd w:id="2096"/>
      <w:bookmarkEnd w:id="2097"/>
      <w:r>
        <w:rPr>
          <w:rFonts w:hint="cs"/>
          <w:rtl/>
          <w:lang w:eastAsia="he-IL"/>
        </w:rPr>
        <w:t xml:space="preserve">תמריצים </w:t>
      </w:r>
      <w:bookmarkStart w:id="2098" w:name="_ETM_Q1_15372951"/>
      <w:bookmarkEnd w:id="2098"/>
      <w:r>
        <w:rPr>
          <w:rFonts w:hint="cs"/>
          <w:rtl/>
          <w:lang w:eastAsia="he-IL"/>
        </w:rPr>
        <w:t>נשמע קצת חומרי.</w:t>
      </w:r>
      <w:bookmarkStart w:id="2099" w:name="_ETM_Q1_15376809"/>
      <w:bookmarkEnd w:id="2099"/>
    </w:p>
    <w:p w:rsidR="007656B2" w:rsidRPr="007656B2" w:rsidRDefault="007656B2" w:rsidP="007656B2">
      <w:pPr>
        <w:rPr>
          <w:rtl/>
          <w:lang w:eastAsia="he-IL"/>
        </w:rPr>
      </w:pPr>
      <w:bookmarkStart w:id="2100" w:name="_ETM_Q1_15376873"/>
      <w:bookmarkEnd w:id="2100"/>
    </w:p>
    <w:p w:rsidR="007656B2" w:rsidRDefault="007656B2" w:rsidP="007656B2">
      <w:pPr>
        <w:pStyle w:val="af8"/>
        <w:keepNext/>
        <w:rPr>
          <w:rtl/>
        </w:rPr>
      </w:pPr>
      <w:bookmarkStart w:id="2101" w:name="ET_yor_5774_350"/>
      <w:r w:rsidRPr="007656B2">
        <w:rPr>
          <w:rStyle w:val="TagStyle"/>
          <w:rtl/>
        </w:rPr>
        <w:t xml:space="preserve"> &lt;&lt; יור &gt;&gt; </w:t>
      </w:r>
      <w:r>
        <w:rPr>
          <w:rtl/>
        </w:rPr>
        <w:t>היו"ר צבי האוזר:</w:t>
      </w:r>
      <w:r w:rsidRPr="007656B2">
        <w:rPr>
          <w:rStyle w:val="TagStyle"/>
          <w:rtl/>
        </w:rPr>
        <w:t xml:space="preserve"> &lt;&lt; יור &gt;&gt;</w:t>
      </w:r>
      <w:r>
        <w:rPr>
          <w:rtl/>
        </w:rPr>
        <w:t xml:space="preserve">   </w:t>
      </w:r>
      <w:bookmarkEnd w:id="2101"/>
    </w:p>
    <w:p w:rsidR="007656B2" w:rsidRDefault="007656B2" w:rsidP="007656B2">
      <w:pPr>
        <w:pStyle w:val="KeepWithNext"/>
        <w:rPr>
          <w:rtl/>
          <w:lang w:eastAsia="he-IL"/>
        </w:rPr>
      </w:pPr>
    </w:p>
    <w:p w:rsidR="007656B2" w:rsidRDefault="00BE31BB" w:rsidP="007656B2">
      <w:pPr>
        <w:rPr>
          <w:rtl/>
          <w:lang w:eastAsia="he-IL"/>
        </w:rPr>
      </w:pPr>
      <w:r>
        <w:rPr>
          <w:rFonts w:hint="cs"/>
          <w:rtl/>
          <w:lang w:eastAsia="he-IL"/>
        </w:rPr>
        <w:t>לחבר את זה לעניין ההשגות</w:t>
      </w:r>
      <w:r w:rsidR="007656B2">
        <w:rPr>
          <w:rFonts w:hint="cs"/>
          <w:rtl/>
          <w:lang w:eastAsia="he-IL"/>
        </w:rPr>
        <w:t xml:space="preserve"> זה </w:t>
      </w:r>
      <w:bookmarkStart w:id="2102" w:name="_ETM_Q1_15378282"/>
      <w:bookmarkEnd w:id="2102"/>
      <w:r w:rsidR="007656B2">
        <w:rPr>
          <w:rFonts w:hint="cs"/>
          <w:rtl/>
          <w:lang w:eastAsia="he-IL"/>
        </w:rPr>
        <w:t xml:space="preserve">דיון של עוד יומיים. </w:t>
      </w:r>
    </w:p>
    <w:p w:rsidR="007656B2" w:rsidRDefault="007656B2" w:rsidP="007656B2">
      <w:pPr>
        <w:rPr>
          <w:rtl/>
          <w:lang w:eastAsia="he-IL"/>
        </w:rPr>
      </w:pPr>
    </w:p>
    <w:p w:rsidR="007656B2" w:rsidRDefault="007656B2" w:rsidP="007656B2">
      <w:pPr>
        <w:pStyle w:val="a5"/>
        <w:keepNext/>
        <w:rPr>
          <w:rtl/>
        </w:rPr>
      </w:pPr>
      <w:bookmarkStart w:id="2103" w:name="ET_speaker_5082_351"/>
      <w:r w:rsidRPr="007656B2">
        <w:rPr>
          <w:rStyle w:val="TagStyle"/>
          <w:rtl/>
        </w:rPr>
        <w:t xml:space="preserve"> &lt;&lt; דובר &gt;&gt; </w:t>
      </w:r>
      <w:r>
        <w:rPr>
          <w:rtl/>
        </w:rPr>
        <w:t>מאיר כהן (יש עתיד):</w:t>
      </w:r>
      <w:r w:rsidRPr="007656B2">
        <w:rPr>
          <w:rStyle w:val="TagStyle"/>
          <w:rtl/>
        </w:rPr>
        <w:t xml:space="preserve"> &lt;&lt; דובר &gt;&gt;</w:t>
      </w:r>
      <w:r>
        <w:rPr>
          <w:rtl/>
        </w:rPr>
        <w:t xml:space="preserve">   </w:t>
      </w:r>
      <w:bookmarkEnd w:id="2103"/>
    </w:p>
    <w:p w:rsidR="007656B2" w:rsidRDefault="007656B2" w:rsidP="007656B2">
      <w:pPr>
        <w:pStyle w:val="KeepWithNext"/>
        <w:rPr>
          <w:rtl/>
          <w:lang w:eastAsia="he-IL"/>
        </w:rPr>
      </w:pPr>
    </w:p>
    <w:p w:rsidR="007656B2" w:rsidRDefault="007656B2" w:rsidP="007656B2">
      <w:pPr>
        <w:rPr>
          <w:rtl/>
          <w:lang w:eastAsia="he-IL"/>
        </w:rPr>
      </w:pPr>
      <w:r>
        <w:rPr>
          <w:rFonts w:hint="cs"/>
          <w:rtl/>
          <w:lang w:eastAsia="he-IL"/>
        </w:rPr>
        <w:t>תמריץ זה כסף.</w:t>
      </w:r>
    </w:p>
    <w:p w:rsidR="007656B2" w:rsidRDefault="007656B2" w:rsidP="007656B2">
      <w:pPr>
        <w:ind w:firstLine="0"/>
        <w:rPr>
          <w:rtl/>
          <w:lang w:eastAsia="he-IL"/>
        </w:rPr>
      </w:pPr>
      <w:bookmarkStart w:id="2104" w:name="_ETM_Q1_15384691"/>
      <w:bookmarkStart w:id="2105" w:name="_ETM_Q1_15384758"/>
      <w:bookmarkStart w:id="2106" w:name="_ETM_Q1_15385024"/>
      <w:bookmarkEnd w:id="2104"/>
      <w:bookmarkEnd w:id="2105"/>
      <w:bookmarkEnd w:id="2106"/>
    </w:p>
    <w:p w:rsidR="007656B2" w:rsidRDefault="007656B2" w:rsidP="007656B2">
      <w:pPr>
        <w:pStyle w:val="af8"/>
        <w:keepNext/>
        <w:rPr>
          <w:rtl/>
        </w:rPr>
      </w:pPr>
      <w:bookmarkStart w:id="2107" w:name="_ETM_Q1_15385097"/>
      <w:bookmarkStart w:id="2108" w:name="_ETM_Q1_15385852"/>
      <w:bookmarkStart w:id="2109" w:name="ET_yor_5774_352"/>
      <w:bookmarkEnd w:id="2107"/>
      <w:bookmarkEnd w:id="2108"/>
      <w:r w:rsidRPr="007656B2">
        <w:rPr>
          <w:rStyle w:val="TagStyle"/>
          <w:rtl/>
        </w:rPr>
        <w:t xml:space="preserve"> &lt;&lt; יור &gt;&gt; </w:t>
      </w:r>
      <w:r>
        <w:rPr>
          <w:rtl/>
        </w:rPr>
        <w:t>היו"ר צבי האוזר:</w:t>
      </w:r>
      <w:r w:rsidRPr="007656B2">
        <w:rPr>
          <w:rStyle w:val="TagStyle"/>
          <w:rtl/>
        </w:rPr>
        <w:t xml:space="preserve"> &lt;&lt; יור &gt;&gt;</w:t>
      </w:r>
      <w:r>
        <w:rPr>
          <w:rtl/>
        </w:rPr>
        <w:t xml:space="preserve">   </w:t>
      </w:r>
      <w:bookmarkEnd w:id="2109"/>
    </w:p>
    <w:p w:rsidR="007656B2" w:rsidRDefault="007656B2" w:rsidP="007656B2">
      <w:pPr>
        <w:pStyle w:val="KeepWithNext"/>
        <w:rPr>
          <w:rtl/>
          <w:lang w:eastAsia="he-IL"/>
        </w:rPr>
      </w:pPr>
    </w:p>
    <w:p w:rsidR="007656B2" w:rsidRPr="007656B2" w:rsidRDefault="007656B2" w:rsidP="007656B2">
      <w:pPr>
        <w:rPr>
          <w:rtl/>
          <w:lang w:eastAsia="he-IL"/>
        </w:rPr>
      </w:pPr>
      <w:bookmarkStart w:id="2110" w:name="_ETM_Q1_15386289"/>
      <w:bookmarkStart w:id="2111" w:name="_ETM_Q1_15386322"/>
      <w:bookmarkEnd w:id="2110"/>
      <w:bookmarkEnd w:id="2111"/>
      <w:r>
        <w:rPr>
          <w:rFonts w:hint="cs"/>
          <w:rtl/>
          <w:lang w:eastAsia="he-IL"/>
        </w:rPr>
        <w:t>אז לעידו</w:t>
      </w:r>
      <w:bookmarkStart w:id="2112" w:name="_ETM_Q1_15388993"/>
      <w:bookmarkEnd w:id="2112"/>
      <w:r>
        <w:rPr>
          <w:rFonts w:hint="cs"/>
          <w:rtl/>
          <w:lang w:eastAsia="he-IL"/>
        </w:rPr>
        <w:t>ד.</w:t>
      </w:r>
    </w:p>
    <w:p w:rsidR="007656B2" w:rsidRDefault="007656B2" w:rsidP="007656B2">
      <w:pPr>
        <w:ind w:firstLine="0"/>
        <w:rPr>
          <w:rtl/>
          <w:lang w:eastAsia="he-IL"/>
        </w:rPr>
      </w:pPr>
    </w:p>
    <w:p w:rsidR="007656B2" w:rsidRDefault="007656B2" w:rsidP="007656B2">
      <w:pPr>
        <w:pStyle w:val="afb"/>
        <w:keepNext/>
        <w:rPr>
          <w:rtl/>
          <w:lang w:eastAsia="he-IL"/>
        </w:rPr>
      </w:pPr>
      <w:bookmarkStart w:id="2113" w:name="_ETM_Q1_15387032"/>
      <w:bookmarkStart w:id="2114" w:name="_ETM_Q1_15387095"/>
      <w:bookmarkStart w:id="2115" w:name="ET_guest_טליה_אגמון_353"/>
      <w:bookmarkEnd w:id="2113"/>
      <w:bookmarkEnd w:id="2114"/>
      <w:r w:rsidRPr="007656B2">
        <w:rPr>
          <w:rStyle w:val="TagStyle"/>
          <w:rtl/>
        </w:rPr>
        <w:t xml:space="preserve"> &lt;&lt; אורח &gt;&gt; </w:t>
      </w:r>
      <w:r>
        <w:rPr>
          <w:rtl/>
          <w:lang w:eastAsia="he-IL"/>
        </w:rPr>
        <w:t>טליה אגמון:</w:t>
      </w:r>
      <w:r w:rsidRPr="007656B2">
        <w:rPr>
          <w:rStyle w:val="TagStyle"/>
          <w:rtl/>
        </w:rPr>
        <w:t xml:space="preserve"> &lt;&lt; אורח &gt;&gt;</w:t>
      </w:r>
      <w:r>
        <w:rPr>
          <w:rtl/>
          <w:lang w:eastAsia="he-IL"/>
        </w:rPr>
        <w:t xml:space="preserve">   </w:t>
      </w:r>
      <w:bookmarkEnd w:id="2115"/>
    </w:p>
    <w:p w:rsidR="007656B2" w:rsidRDefault="007656B2" w:rsidP="007656B2">
      <w:pPr>
        <w:pStyle w:val="KeepWithNext"/>
        <w:rPr>
          <w:rtl/>
          <w:lang w:eastAsia="he-IL"/>
        </w:rPr>
      </w:pPr>
    </w:p>
    <w:p w:rsidR="007656B2" w:rsidRDefault="007656B2" w:rsidP="007656B2">
      <w:pPr>
        <w:rPr>
          <w:rtl/>
          <w:lang w:eastAsia="he-IL"/>
        </w:rPr>
      </w:pPr>
      <w:bookmarkStart w:id="2116" w:name="_ETM_Q1_15388718"/>
      <w:bookmarkStart w:id="2117" w:name="_ETM_Q1_15388746"/>
      <w:bookmarkEnd w:id="2116"/>
      <w:bookmarkEnd w:id="2117"/>
      <w:r>
        <w:rPr>
          <w:rFonts w:hint="cs"/>
          <w:rtl/>
          <w:lang w:eastAsia="he-IL"/>
        </w:rPr>
        <w:t>אפשר לחבר את (ג) ו-(ד).</w:t>
      </w:r>
    </w:p>
    <w:p w:rsidR="007656B2" w:rsidRDefault="007656B2" w:rsidP="007656B2">
      <w:pPr>
        <w:ind w:firstLine="0"/>
        <w:rPr>
          <w:rtl/>
          <w:lang w:eastAsia="he-IL"/>
        </w:rPr>
      </w:pPr>
      <w:bookmarkStart w:id="2118" w:name="_ETM_Q1_15400399"/>
      <w:bookmarkStart w:id="2119" w:name="_ETM_Q1_15400464"/>
      <w:bookmarkEnd w:id="2118"/>
      <w:bookmarkEnd w:id="2119"/>
    </w:p>
    <w:p w:rsidR="007656B2" w:rsidRDefault="007656B2" w:rsidP="007656B2">
      <w:pPr>
        <w:pStyle w:val="af8"/>
        <w:keepNext/>
        <w:rPr>
          <w:rtl/>
        </w:rPr>
      </w:pPr>
      <w:bookmarkStart w:id="2120" w:name="_ETM_Q1_15400836"/>
      <w:bookmarkStart w:id="2121" w:name="_ETM_Q1_15400891"/>
      <w:bookmarkStart w:id="2122" w:name="_ETM_Q1_15401659"/>
      <w:bookmarkStart w:id="2123" w:name="ET_yor_5774_354"/>
      <w:bookmarkEnd w:id="2120"/>
      <w:bookmarkEnd w:id="2121"/>
      <w:bookmarkEnd w:id="2122"/>
      <w:r w:rsidRPr="007656B2">
        <w:rPr>
          <w:rStyle w:val="TagStyle"/>
          <w:rtl/>
        </w:rPr>
        <w:t xml:space="preserve"> &lt;&lt; יור &gt;&gt; </w:t>
      </w:r>
      <w:r>
        <w:rPr>
          <w:rtl/>
        </w:rPr>
        <w:t>היו"ר צבי האוזר:</w:t>
      </w:r>
      <w:r w:rsidRPr="007656B2">
        <w:rPr>
          <w:rStyle w:val="TagStyle"/>
          <w:rtl/>
        </w:rPr>
        <w:t xml:space="preserve"> &lt;&lt; יור &gt;&gt;</w:t>
      </w:r>
      <w:r>
        <w:rPr>
          <w:rtl/>
        </w:rPr>
        <w:t xml:space="preserve">   </w:t>
      </w:r>
      <w:bookmarkEnd w:id="2123"/>
    </w:p>
    <w:p w:rsidR="007656B2" w:rsidRDefault="007656B2" w:rsidP="007656B2">
      <w:pPr>
        <w:pStyle w:val="KeepWithNext"/>
        <w:rPr>
          <w:rtl/>
          <w:lang w:eastAsia="he-IL"/>
        </w:rPr>
      </w:pPr>
    </w:p>
    <w:p w:rsidR="005A0297" w:rsidRDefault="007656B2" w:rsidP="007656B2">
      <w:pPr>
        <w:rPr>
          <w:rtl/>
          <w:lang w:eastAsia="he-IL"/>
        </w:rPr>
      </w:pPr>
      <w:bookmarkStart w:id="2124" w:name="_ETM_Q1_15402124"/>
      <w:bookmarkStart w:id="2125" w:name="_ETM_Q1_15402155"/>
      <w:bookmarkEnd w:id="2124"/>
      <w:bookmarkEnd w:id="2125"/>
      <w:r>
        <w:rPr>
          <w:rFonts w:hint="cs"/>
          <w:rtl/>
          <w:lang w:eastAsia="he-IL"/>
        </w:rPr>
        <w:t>א</w:t>
      </w:r>
      <w:r w:rsidR="005A0297">
        <w:rPr>
          <w:rFonts w:hint="cs"/>
          <w:rtl/>
          <w:lang w:eastAsia="he-IL"/>
        </w:rPr>
        <w:t>ני רוצה בנפרד.</w:t>
      </w:r>
      <w:r>
        <w:rPr>
          <w:rFonts w:hint="cs"/>
          <w:rtl/>
          <w:lang w:eastAsia="he-IL"/>
        </w:rPr>
        <w:t xml:space="preserve"> אפשר להגיד: משרד </w:t>
      </w:r>
      <w:bookmarkStart w:id="2126" w:name="_ETM_Q1_15400548"/>
      <w:bookmarkEnd w:id="2126"/>
      <w:r>
        <w:rPr>
          <w:rFonts w:hint="cs"/>
          <w:rtl/>
          <w:lang w:eastAsia="he-IL"/>
        </w:rPr>
        <w:t xml:space="preserve">הבריאות ישיק טכנולוגיה לאיתור מגעים לשם צמצום </w:t>
      </w:r>
      <w:r w:rsidR="00CC42A0">
        <w:rPr>
          <w:rFonts w:hint="cs"/>
          <w:rtl/>
          <w:lang w:eastAsia="he-IL"/>
        </w:rPr>
        <w:t xml:space="preserve">נגיף הקורונה החדש </w:t>
      </w:r>
      <w:r>
        <w:rPr>
          <w:rFonts w:hint="cs"/>
          <w:rtl/>
          <w:lang w:eastAsia="he-IL"/>
        </w:rPr>
        <w:t xml:space="preserve">תוך שבעה ימים </w:t>
      </w:r>
      <w:bookmarkStart w:id="2127" w:name="_ETM_Q1_15406831"/>
      <w:bookmarkEnd w:id="2127"/>
      <w:r w:rsidR="006F27A7">
        <w:rPr>
          <w:rFonts w:hint="cs"/>
          <w:rtl/>
          <w:lang w:eastAsia="he-IL"/>
        </w:rPr>
        <w:t>מיום פרסומו של חוק זה?</w:t>
      </w:r>
      <w:r>
        <w:rPr>
          <w:rFonts w:hint="cs"/>
          <w:rtl/>
          <w:lang w:eastAsia="he-IL"/>
        </w:rPr>
        <w:t xml:space="preserve"> </w:t>
      </w:r>
      <w:r w:rsidR="005A0297">
        <w:rPr>
          <w:rFonts w:hint="cs"/>
          <w:rtl/>
          <w:lang w:eastAsia="he-IL"/>
        </w:rPr>
        <w:t xml:space="preserve"> </w:t>
      </w:r>
    </w:p>
    <w:p w:rsidR="005A0297" w:rsidRDefault="005A0297" w:rsidP="005A0297">
      <w:pPr>
        <w:ind w:firstLine="0"/>
        <w:rPr>
          <w:rtl/>
          <w:lang w:eastAsia="he-IL"/>
        </w:rPr>
      </w:pPr>
    </w:p>
    <w:p w:rsidR="006F27A7" w:rsidRDefault="006F27A7" w:rsidP="006F27A7">
      <w:pPr>
        <w:pStyle w:val="afb"/>
        <w:keepNext/>
        <w:rPr>
          <w:rtl/>
          <w:lang w:eastAsia="he-IL"/>
        </w:rPr>
      </w:pPr>
      <w:bookmarkStart w:id="2128" w:name="ET_guest_טליה_אגמון_355"/>
      <w:r w:rsidRPr="006F27A7">
        <w:rPr>
          <w:rStyle w:val="TagStyle"/>
          <w:rtl/>
        </w:rPr>
        <w:t xml:space="preserve"> &lt;&lt; אורח &gt;&gt; </w:t>
      </w:r>
      <w:r>
        <w:rPr>
          <w:rtl/>
          <w:lang w:eastAsia="he-IL"/>
        </w:rPr>
        <w:t>טליה אגמון:</w:t>
      </w:r>
      <w:r w:rsidRPr="006F27A7">
        <w:rPr>
          <w:rStyle w:val="TagStyle"/>
          <w:rtl/>
        </w:rPr>
        <w:t xml:space="preserve"> &lt;&lt; אורח &gt;&gt;</w:t>
      </w:r>
      <w:r>
        <w:rPr>
          <w:rtl/>
          <w:lang w:eastAsia="he-IL"/>
        </w:rPr>
        <w:t xml:space="preserve">   </w:t>
      </w:r>
      <w:bookmarkEnd w:id="2128"/>
    </w:p>
    <w:p w:rsidR="006F27A7" w:rsidRDefault="006F27A7" w:rsidP="006F27A7">
      <w:pPr>
        <w:pStyle w:val="KeepWithNext"/>
        <w:rPr>
          <w:rtl/>
          <w:lang w:eastAsia="he-IL"/>
        </w:rPr>
      </w:pPr>
    </w:p>
    <w:p w:rsidR="006F27A7" w:rsidRPr="006F27A7" w:rsidRDefault="006F27A7" w:rsidP="006F27A7">
      <w:pPr>
        <w:rPr>
          <w:rtl/>
          <w:lang w:eastAsia="he-IL"/>
        </w:rPr>
      </w:pPr>
      <w:r>
        <w:rPr>
          <w:rFonts w:hint="cs"/>
          <w:rtl/>
          <w:lang w:eastAsia="he-IL"/>
        </w:rPr>
        <w:t xml:space="preserve">הייתי </w:t>
      </w:r>
      <w:bookmarkStart w:id="2129" w:name="_ETM_Q1_15423601"/>
      <w:bookmarkEnd w:id="2129"/>
      <w:r>
        <w:rPr>
          <w:rFonts w:hint="cs"/>
          <w:rtl/>
          <w:lang w:eastAsia="he-IL"/>
        </w:rPr>
        <w:t xml:space="preserve">הרבה יותר רגועה אם היינו אחרי </w:t>
      </w:r>
      <w:bookmarkStart w:id="2130" w:name="_ETM_Q1_15427039"/>
      <w:bookmarkEnd w:id="2130"/>
      <w:r>
        <w:rPr>
          <w:rFonts w:hint="cs"/>
          <w:rtl/>
          <w:lang w:eastAsia="he-IL"/>
        </w:rPr>
        <w:t>הדיון של צוות השרים מחר, למרות שצפוי שזה מה שיקרה.</w:t>
      </w:r>
    </w:p>
    <w:p w:rsidR="005A0297" w:rsidRDefault="005A0297" w:rsidP="005A0297">
      <w:pPr>
        <w:ind w:firstLine="0"/>
        <w:rPr>
          <w:rtl/>
          <w:lang w:eastAsia="he-IL"/>
        </w:rPr>
      </w:pPr>
    </w:p>
    <w:p w:rsidR="006F27A7" w:rsidRDefault="006F27A7" w:rsidP="006F27A7">
      <w:pPr>
        <w:pStyle w:val="af8"/>
        <w:keepNext/>
        <w:rPr>
          <w:rtl/>
        </w:rPr>
      </w:pPr>
      <w:bookmarkStart w:id="2131" w:name="_ETM_Q1_15441303"/>
      <w:bookmarkStart w:id="2132" w:name="ET_yor_5774_356"/>
      <w:bookmarkEnd w:id="2131"/>
      <w:r w:rsidRPr="006F27A7">
        <w:rPr>
          <w:rStyle w:val="TagStyle"/>
          <w:rtl/>
        </w:rPr>
        <w:t xml:space="preserve"> &lt;&lt; יור &gt;&gt; </w:t>
      </w:r>
      <w:r>
        <w:rPr>
          <w:rtl/>
        </w:rPr>
        <w:t>היו"ר צבי האוזר:</w:t>
      </w:r>
      <w:r w:rsidRPr="006F27A7">
        <w:rPr>
          <w:rStyle w:val="TagStyle"/>
          <w:rtl/>
        </w:rPr>
        <w:t xml:space="preserve"> &lt;&lt; יור &gt;&gt;</w:t>
      </w:r>
      <w:r>
        <w:rPr>
          <w:rtl/>
        </w:rPr>
        <w:t xml:space="preserve">   </w:t>
      </w:r>
      <w:bookmarkEnd w:id="2132"/>
    </w:p>
    <w:p w:rsidR="006F27A7" w:rsidRDefault="006F27A7" w:rsidP="006F27A7">
      <w:pPr>
        <w:pStyle w:val="KeepWithNext"/>
        <w:rPr>
          <w:rtl/>
        </w:rPr>
      </w:pPr>
    </w:p>
    <w:p w:rsidR="005A0297" w:rsidRDefault="006F27A7" w:rsidP="006F27A7">
      <w:pPr>
        <w:rPr>
          <w:rtl/>
        </w:rPr>
      </w:pPr>
      <w:bookmarkStart w:id="2133" w:name="_ETM_Q1_15441691"/>
      <w:bookmarkStart w:id="2134" w:name="_ETM_Q1_15441725"/>
      <w:bookmarkEnd w:id="2133"/>
      <w:bookmarkEnd w:id="2134"/>
      <w:r>
        <w:rPr>
          <w:rFonts w:hint="cs"/>
          <w:rtl/>
        </w:rPr>
        <w:t xml:space="preserve">זה </w:t>
      </w:r>
      <w:bookmarkStart w:id="2135" w:name="_ETM_Q1_15444086"/>
      <w:bookmarkEnd w:id="2135"/>
      <w:r w:rsidR="00090A96">
        <w:rPr>
          <w:rFonts w:hint="cs"/>
          <w:rtl/>
        </w:rPr>
        <w:t>כיוון הוועדה, אלה הדברים.</w:t>
      </w:r>
      <w:r>
        <w:rPr>
          <w:rFonts w:hint="cs"/>
          <w:rtl/>
        </w:rPr>
        <w:t xml:space="preserve"> </w:t>
      </w:r>
      <w:r w:rsidR="005A0297">
        <w:rPr>
          <w:rFonts w:hint="cs"/>
          <w:rtl/>
        </w:rPr>
        <w:t xml:space="preserve"> </w:t>
      </w:r>
    </w:p>
    <w:p w:rsidR="005A0297" w:rsidRDefault="005A0297" w:rsidP="005A0297">
      <w:pPr>
        <w:ind w:firstLine="0"/>
        <w:rPr>
          <w:rtl/>
          <w:lang w:eastAsia="he-IL"/>
        </w:rPr>
      </w:pPr>
    </w:p>
    <w:p w:rsidR="00D37E70" w:rsidRDefault="00D37E70" w:rsidP="00D37E70">
      <w:pPr>
        <w:pStyle w:val="afb"/>
        <w:keepNext/>
        <w:rPr>
          <w:rtl/>
          <w:lang w:eastAsia="he-IL"/>
        </w:rPr>
      </w:pPr>
      <w:bookmarkStart w:id="2136" w:name="ET_guest_ענת_אסיף_357"/>
      <w:r w:rsidRPr="00D37E70">
        <w:rPr>
          <w:rStyle w:val="TagStyle"/>
          <w:rtl/>
        </w:rPr>
        <w:t xml:space="preserve"> &lt;&lt; אורח &gt;&gt; </w:t>
      </w:r>
      <w:r>
        <w:rPr>
          <w:rtl/>
          <w:lang w:eastAsia="he-IL"/>
        </w:rPr>
        <w:t>ענת אסיף:</w:t>
      </w:r>
      <w:r w:rsidRPr="00D37E70">
        <w:rPr>
          <w:rStyle w:val="TagStyle"/>
          <w:rtl/>
        </w:rPr>
        <w:t xml:space="preserve"> &lt;&lt; אורח &gt;&gt;</w:t>
      </w:r>
      <w:r>
        <w:rPr>
          <w:rtl/>
          <w:lang w:eastAsia="he-IL"/>
        </w:rPr>
        <w:t xml:space="preserve">   </w:t>
      </w:r>
      <w:bookmarkEnd w:id="2136"/>
    </w:p>
    <w:p w:rsidR="00D37E70" w:rsidRDefault="00D37E70" w:rsidP="00D37E70">
      <w:pPr>
        <w:pStyle w:val="KeepWithNext"/>
        <w:rPr>
          <w:rtl/>
          <w:lang w:eastAsia="he-IL"/>
        </w:rPr>
      </w:pPr>
    </w:p>
    <w:p w:rsidR="00D37E70" w:rsidRDefault="00D37E70" w:rsidP="00D37E70">
      <w:pPr>
        <w:rPr>
          <w:rtl/>
          <w:lang w:eastAsia="he-IL"/>
        </w:rPr>
      </w:pPr>
      <w:r>
        <w:rPr>
          <w:rFonts w:hint="cs"/>
          <w:rtl/>
          <w:lang w:eastAsia="he-IL"/>
        </w:rPr>
        <w:t xml:space="preserve">כותרת השוליים כאן היא עדיין גיבוש </w:t>
      </w:r>
      <w:bookmarkStart w:id="2137" w:name="_ETM_Q1_15469117"/>
      <w:bookmarkEnd w:id="2137"/>
      <w:r>
        <w:rPr>
          <w:rFonts w:hint="cs"/>
          <w:rtl/>
          <w:lang w:eastAsia="he-IL"/>
        </w:rPr>
        <w:t xml:space="preserve">חלופה אזרחית. הסעיף מדבר על השקת טכנולוגיה. </w:t>
      </w:r>
    </w:p>
    <w:p w:rsidR="00D37E70" w:rsidRPr="00D37E70" w:rsidRDefault="00D37E70" w:rsidP="00D37E70">
      <w:pPr>
        <w:rPr>
          <w:rtl/>
          <w:lang w:eastAsia="he-IL"/>
        </w:rPr>
      </w:pPr>
      <w:bookmarkStart w:id="2138" w:name="_ETM_Q1_15475808"/>
      <w:bookmarkStart w:id="2139" w:name="_ETM_Q1_15475878"/>
      <w:bookmarkEnd w:id="2138"/>
      <w:bookmarkEnd w:id="2139"/>
    </w:p>
    <w:p w:rsidR="00D37E70" w:rsidRDefault="00D37E70" w:rsidP="00D37E70">
      <w:pPr>
        <w:pStyle w:val="af8"/>
        <w:keepNext/>
        <w:rPr>
          <w:rtl/>
        </w:rPr>
      </w:pPr>
      <w:bookmarkStart w:id="2140" w:name="ET_yor_5774_358"/>
      <w:r w:rsidRPr="00D37E70">
        <w:rPr>
          <w:rStyle w:val="TagStyle"/>
          <w:rtl/>
        </w:rPr>
        <w:t xml:space="preserve"> &lt;&lt; יור &gt;&gt; </w:t>
      </w:r>
      <w:r>
        <w:rPr>
          <w:rtl/>
        </w:rPr>
        <w:t>היו"ר צבי האוזר:</w:t>
      </w:r>
      <w:r w:rsidRPr="00D37E70">
        <w:rPr>
          <w:rStyle w:val="TagStyle"/>
          <w:rtl/>
        </w:rPr>
        <w:t xml:space="preserve"> &lt;&lt; יור &gt;&gt;</w:t>
      </w:r>
      <w:r>
        <w:rPr>
          <w:rtl/>
        </w:rPr>
        <w:t xml:space="preserve">   </w:t>
      </w:r>
      <w:bookmarkEnd w:id="2140"/>
    </w:p>
    <w:p w:rsidR="00D37E70" w:rsidRDefault="00D37E70" w:rsidP="00D37E70">
      <w:pPr>
        <w:pStyle w:val="KeepWithNext"/>
        <w:rPr>
          <w:rtl/>
          <w:lang w:eastAsia="he-IL"/>
        </w:rPr>
      </w:pPr>
    </w:p>
    <w:p w:rsidR="005A0297" w:rsidRDefault="00D37E70" w:rsidP="00D37E70">
      <w:pPr>
        <w:rPr>
          <w:rtl/>
          <w:lang w:eastAsia="he-IL"/>
        </w:rPr>
      </w:pPr>
      <w:r>
        <w:rPr>
          <w:rFonts w:hint="cs"/>
          <w:rtl/>
          <w:lang w:eastAsia="he-IL"/>
        </w:rPr>
        <w:t xml:space="preserve">אפשר לקרוא </w:t>
      </w:r>
      <w:bookmarkStart w:id="2141" w:name="_ETM_Q1_15473784"/>
      <w:bookmarkEnd w:id="2141"/>
      <w:r>
        <w:rPr>
          <w:rFonts w:hint="cs"/>
          <w:rtl/>
          <w:lang w:eastAsia="he-IL"/>
        </w:rPr>
        <w:t xml:space="preserve">לזה </w:t>
      </w:r>
      <w:r w:rsidR="005A0297">
        <w:rPr>
          <w:rFonts w:hint="cs"/>
          <w:rtl/>
          <w:lang w:eastAsia="he-IL"/>
        </w:rPr>
        <w:t>קיד</w:t>
      </w:r>
      <w:r>
        <w:rPr>
          <w:rFonts w:hint="cs"/>
          <w:rtl/>
          <w:lang w:eastAsia="he-IL"/>
        </w:rPr>
        <w:t>ום שימ</w:t>
      </w:r>
      <w:r w:rsidR="005A0297">
        <w:rPr>
          <w:rFonts w:hint="cs"/>
          <w:rtl/>
          <w:lang w:eastAsia="he-IL"/>
        </w:rPr>
        <w:t>ו</w:t>
      </w:r>
      <w:r>
        <w:rPr>
          <w:rFonts w:hint="cs"/>
          <w:rtl/>
          <w:lang w:eastAsia="he-IL"/>
        </w:rPr>
        <w:t xml:space="preserve">ש בטכנולוגיה </w:t>
      </w:r>
      <w:r w:rsidR="005A0297">
        <w:rPr>
          <w:rFonts w:hint="cs"/>
          <w:rtl/>
          <w:lang w:eastAsia="he-IL"/>
        </w:rPr>
        <w:t>אזרחית.</w:t>
      </w:r>
    </w:p>
    <w:p w:rsidR="005A0297" w:rsidRDefault="005A0297" w:rsidP="005A0297">
      <w:pPr>
        <w:ind w:firstLine="0"/>
        <w:rPr>
          <w:rtl/>
          <w:lang w:eastAsia="he-IL"/>
        </w:rPr>
      </w:pPr>
    </w:p>
    <w:p w:rsidR="00F6468C" w:rsidRDefault="00F6468C" w:rsidP="00F6468C">
      <w:pPr>
        <w:pStyle w:val="afb"/>
        <w:keepNext/>
        <w:rPr>
          <w:rtl/>
          <w:lang w:eastAsia="he-IL"/>
        </w:rPr>
      </w:pPr>
      <w:bookmarkStart w:id="2142" w:name="_ETM_Q1_15483100"/>
      <w:bookmarkStart w:id="2143" w:name="_ETM_Q1_15483186"/>
      <w:bookmarkStart w:id="2144" w:name="ET_guest_קרין_נהון_359"/>
      <w:bookmarkEnd w:id="2142"/>
      <w:bookmarkEnd w:id="2143"/>
      <w:r w:rsidRPr="00F6468C">
        <w:rPr>
          <w:rStyle w:val="TagStyle"/>
          <w:rtl/>
        </w:rPr>
        <w:t xml:space="preserve"> &lt;&lt; אורח &gt;&gt; </w:t>
      </w:r>
      <w:r>
        <w:rPr>
          <w:rtl/>
          <w:lang w:eastAsia="he-IL"/>
        </w:rPr>
        <w:t>קרין נהון:</w:t>
      </w:r>
      <w:r w:rsidRPr="00F6468C">
        <w:rPr>
          <w:rStyle w:val="TagStyle"/>
          <w:rtl/>
        </w:rPr>
        <w:t xml:space="preserve"> &lt;&lt; אורח &gt;&gt;</w:t>
      </w:r>
      <w:r>
        <w:rPr>
          <w:rtl/>
          <w:lang w:eastAsia="he-IL"/>
        </w:rPr>
        <w:t xml:space="preserve">   </w:t>
      </w:r>
      <w:bookmarkEnd w:id="2144"/>
    </w:p>
    <w:p w:rsidR="00F6468C" w:rsidRDefault="00F6468C" w:rsidP="00F6468C">
      <w:pPr>
        <w:pStyle w:val="KeepWithNext"/>
        <w:rPr>
          <w:rtl/>
          <w:lang w:eastAsia="he-IL"/>
        </w:rPr>
      </w:pPr>
    </w:p>
    <w:p w:rsidR="005A0297" w:rsidRDefault="005A0297" w:rsidP="00F6468C">
      <w:pPr>
        <w:rPr>
          <w:rtl/>
          <w:lang w:eastAsia="he-IL"/>
        </w:rPr>
      </w:pPr>
      <w:r>
        <w:rPr>
          <w:rFonts w:hint="cs"/>
          <w:rtl/>
          <w:lang w:eastAsia="he-IL"/>
        </w:rPr>
        <w:t xml:space="preserve">אמנם </w:t>
      </w:r>
      <w:r w:rsidR="00F6468C">
        <w:rPr>
          <w:rFonts w:hint="cs"/>
          <w:rtl/>
          <w:lang w:eastAsia="he-IL"/>
        </w:rPr>
        <w:t xml:space="preserve">בהתחלה הורידו את "מגן 1" 1.6 מיליון, אבל </w:t>
      </w:r>
      <w:bookmarkStart w:id="2145" w:name="_ETM_Q1_15502747"/>
      <w:bookmarkEnd w:id="2145"/>
      <w:r>
        <w:rPr>
          <w:rFonts w:hint="cs"/>
          <w:rtl/>
          <w:lang w:eastAsia="he-IL"/>
        </w:rPr>
        <w:t>ברגע שהשב</w:t>
      </w:r>
      <w:r w:rsidR="00F6468C">
        <w:rPr>
          <w:rFonts w:hint="cs"/>
          <w:rtl/>
          <w:lang w:eastAsia="he-IL"/>
        </w:rPr>
        <w:t>"כ נכנס לפ</w:t>
      </w:r>
      <w:r>
        <w:rPr>
          <w:rFonts w:hint="cs"/>
          <w:rtl/>
          <w:lang w:eastAsia="he-IL"/>
        </w:rPr>
        <w:t>ע</w:t>
      </w:r>
      <w:r w:rsidR="00F6468C">
        <w:rPr>
          <w:rFonts w:hint="cs"/>
          <w:rtl/>
          <w:lang w:eastAsia="he-IL"/>
        </w:rPr>
        <w:t>ו</w:t>
      </w:r>
      <w:r>
        <w:rPr>
          <w:rFonts w:hint="cs"/>
          <w:rtl/>
          <w:lang w:eastAsia="he-IL"/>
        </w:rPr>
        <w:t>לה</w:t>
      </w:r>
      <w:r w:rsidR="00F6468C">
        <w:rPr>
          <w:rFonts w:hint="cs"/>
          <w:rtl/>
          <w:lang w:eastAsia="he-IL"/>
        </w:rPr>
        <w:t xml:space="preserve"> וידעו שמפעילים את השב"כ</w:t>
      </w:r>
      <w:r>
        <w:rPr>
          <w:rFonts w:hint="cs"/>
          <w:rtl/>
          <w:lang w:eastAsia="he-IL"/>
        </w:rPr>
        <w:t xml:space="preserve"> הרבה </w:t>
      </w:r>
      <w:r w:rsidR="00F6468C">
        <w:rPr>
          <w:rFonts w:hint="cs"/>
          <w:rtl/>
          <w:lang w:eastAsia="he-IL"/>
        </w:rPr>
        <w:t>אנשים הסירו את "מגן 1". היו הרבה בעיות לגבי</w:t>
      </w:r>
      <w:r>
        <w:rPr>
          <w:rFonts w:hint="cs"/>
          <w:rtl/>
          <w:lang w:eastAsia="he-IL"/>
        </w:rPr>
        <w:t xml:space="preserve"> איכון מיקום ב</w:t>
      </w:r>
      <w:r w:rsidR="00F6468C">
        <w:rPr>
          <w:rFonts w:hint="cs"/>
          <w:rtl/>
          <w:lang w:eastAsia="he-IL"/>
        </w:rPr>
        <w:t xml:space="preserve">"מגן 1". </w:t>
      </w:r>
      <w:r>
        <w:rPr>
          <w:rFonts w:hint="cs"/>
          <w:rtl/>
          <w:lang w:eastAsia="he-IL"/>
        </w:rPr>
        <w:t xml:space="preserve"> </w:t>
      </w:r>
    </w:p>
    <w:p w:rsidR="005A0297" w:rsidRDefault="005A0297" w:rsidP="005A0297">
      <w:pPr>
        <w:ind w:firstLine="0"/>
        <w:rPr>
          <w:rtl/>
          <w:lang w:eastAsia="he-IL"/>
        </w:rPr>
      </w:pPr>
    </w:p>
    <w:p w:rsidR="00F6468C" w:rsidRDefault="00F6468C" w:rsidP="00F6468C">
      <w:pPr>
        <w:pStyle w:val="af8"/>
        <w:keepNext/>
        <w:rPr>
          <w:rtl/>
        </w:rPr>
      </w:pPr>
      <w:bookmarkStart w:id="2146" w:name="ET_yor_5774_360"/>
      <w:r w:rsidRPr="00F6468C">
        <w:rPr>
          <w:rStyle w:val="TagStyle"/>
          <w:rtl/>
        </w:rPr>
        <w:t xml:space="preserve"> &lt;&lt; יור &gt;&gt; </w:t>
      </w:r>
      <w:r>
        <w:rPr>
          <w:rtl/>
        </w:rPr>
        <w:t>היו"ר צבי האוזר:</w:t>
      </w:r>
      <w:r w:rsidRPr="00F6468C">
        <w:rPr>
          <w:rStyle w:val="TagStyle"/>
          <w:rtl/>
        </w:rPr>
        <w:t xml:space="preserve"> &lt;&lt; יור &gt;&gt;</w:t>
      </w:r>
      <w:r>
        <w:rPr>
          <w:rtl/>
        </w:rPr>
        <w:t xml:space="preserve">   </w:t>
      </w:r>
      <w:bookmarkEnd w:id="2146"/>
    </w:p>
    <w:p w:rsidR="00F6468C" w:rsidRDefault="00F6468C" w:rsidP="00F6468C">
      <w:pPr>
        <w:pStyle w:val="KeepWithNext"/>
        <w:rPr>
          <w:rtl/>
          <w:lang w:eastAsia="he-IL"/>
        </w:rPr>
      </w:pPr>
    </w:p>
    <w:p w:rsidR="005A0297" w:rsidRDefault="005A0297" w:rsidP="00BE31BB">
      <w:pPr>
        <w:rPr>
          <w:rtl/>
          <w:lang w:eastAsia="he-IL"/>
        </w:rPr>
      </w:pPr>
      <w:r>
        <w:rPr>
          <w:rFonts w:hint="cs"/>
          <w:rtl/>
          <w:lang w:eastAsia="he-IL"/>
        </w:rPr>
        <w:t>מאיפה המידע שבגלל השב</w:t>
      </w:r>
      <w:r w:rsidR="00F6468C">
        <w:rPr>
          <w:rFonts w:hint="cs"/>
          <w:rtl/>
          <w:lang w:eastAsia="he-IL"/>
        </w:rPr>
        <w:t>"</w:t>
      </w:r>
      <w:r>
        <w:rPr>
          <w:rFonts w:hint="cs"/>
          <w:rtl/>
          <w:lang w:eastAsia="he-IL"/>
        </w:rPr>
        <w:t>כ אנשים הסירו</w:t>
      </w:r>
      <w:r w:rsidR="00F6468C">
        <w:rPr>
          <w:rFonts w:hint="cs"/>
          <w:rtl/>
          <w:lang w:eastAsia="he-IL"/>
        </w:rPr>
        <w:t>?</w:t>
      </w:r>
    </w:p>
    <w:p w:rsidR="005A0297" w:rsidRDefault="005A0297" w:rsidP="005A0297">
      <w:pPr>
        <w:ind w:firstLine="0"/>
        <w:rPr>
          <w:rtl/>
          <w:lang w:eastAsia="he-IL"/>
        </w:rPr>
      </w:pPr>
    </w:p>
    <w:p w:rsidR="00F6468C" w:rsidRDefault="00F6468C" w:rsidP="00F6468C">
      <w:pPr>
        <w:pStyle w:val="afb"/>
        <w:keepNext/>
        <w:rPr>
          <w:rtl/>
          <w:lang w:eastAsia="he-IL"/>
        </w:rPr>
      </w:pPr>
      <w:bookmarkStart w:id="2147" w:name="_ETM_Q1_15520487"/>
      <w:bookmarkStart w:id="2148" w:name="ET_guest_קרין_נהון_361"/>
      <w:bookmarkEnd w:id="2147"/>
      <w:r w:rsidRPr="00F6468C">
        <w:rPr>
          <w:rStyle w:val="TagStyle"/>
          <w:rtl/>
        </w:rPr>
        <w:t xml:space="preserve"> &lt;&lt; אורח &gt;&gt; </w:t>
      </w:r>
      <w:r>
        <w:rPr>
          <w:rtl/>
          <w:lang w:eastAsia="he-IL"/>
        </w:rPr>
        <w:t>קרין נהון:</w:t>
      </w:r>
      <w:r w:rsidRPr="00F6468C">
        <w:rPr>
          <w:rStyle w:val="TagStyle"/>
          <w:rtl/>
        </w:rPr>
        <w:t xml:space="preserve"> &lt;&lt; אורח &gt;&gt;</w:t>
      </w:r>
      <w:r>
        <w:rPr>
          <w:rtl/>
          <w:lang w:eastAsia="he-IL"/>
        </w:rPr>
        <w:t xml:space="preserve">   </w:t>
      </w:r>
      <w:bookmarkEnd w:id="2148"/>
    </w:p>
    <w:p w:rsidR="00F6468C" w:rsidRDefault="00F6468C" w:rsidP="00F6468C">
      <w:pPr>
        <w:pStyle w:val="KeepWithNext"/>
        <w:rPr>
          <w:rtl/>
          <w:lang w:eastAsia="he-IL"/>
        </w:rPr>
      </w:pPr>
    </w:p>
    <w:p w:rsidR="005A0297" w:rsidRDefault="00F6468C" w:rsidP="00F6468C">
      <w:pPr>
        <w:rPr>
          <w:rtl/>
          <w:lang w:eastAsia="he-IL"/>
        </w:rPr>
      </w:pPr>
      <w:bookmarkStart w:id="2149" w:name="_ETM_Q1_15520973"/>
      <w:bookmarkStart w:id="2150" w:name="_ETM_Q1_15521013"/>
      <w:bookmarkEnd w:id="2149"/>
      <w:bookmarkEnd w:id="2150"/>
      <w:r>
        <w:rPr>
          <w:rFonts w:hint="cs"/>
          <w:rtl/>
          <w:lang w:eastAsia="he-IL"/>
        </w:rPr>
        <w:t xml:space="preserve">עשינו את המחקרים בעצמנו. המעבדה </w:t>
      </w:r>
      <w:r w:rsidR="005A0297">
        <w:rPr>
          <w:rFonts w:hint="cs"/>
          <w:rtl/>
          <w:lang w:eastAsia="he-IL"/>
        </w:rPr>
        <w:t>ש</w:t>
      </w:r>
      <w:r>
        <w:rPr>
          <w:rFonts w:hint="cs"/>
          <w:rtl/>
          <w:lang w:eastAsia="he-IL"/>
        </w:rPr>
        <w:t>ל</w:t>
      </w:r>
      <w:r w:rsidR="005A0297">
        <w:rPr>
          <w:rFonts w:hint="cs"/>
          <w:rtl/>
          <w:lang w:eastAsia="he-IL"/>
        </w:rPr>
        <w:t xml:space="preserve">י בדקה </w:t>
      </w:r>
      <w:r>
        <w:rPr>
          <w:rFonts w:hint="cs"/>
          <w:rtl/>
          <w:lang w:eastAsia="he-IL"/>
        </w:rPr>
        <w:t xml:space="preserve">את </w:t>
      </w:r>
      <w:bookmarkStart w:id="2151" w:name="_ETM_Q1_15528436"/>
      <w:bookmarkEnd w:id="2151"/>
      <w:r>
        <w:rPr>
          <w:rFonts w:hint="cs"/>
          <w:rtl/>
          <w:lang w:eastAsia="he-IL"/>
        </w:rPr>
        <w:t xml:space="preserve">זה בסקר בקרב אנשים שהסירו את זה. אני </w:t>
      </w:r>
      <w:r w:rsidR="005A0297">
        <w:rPr>
          <w:rFonts w:hint="cs"/>
          <w:rtl/>
          <w:lang w:eastAsia="he-IL"/>
        </w:rPr>
        <w:t>י</w:t>
      </w:r>
      <w:r>
        <w:rPr>
          <w:rFonts w:hint="cs"/>
          <w:rtl/>
          <w:lang w:eastAsia="he-IL"/>
        </w:rPr>
        <w:t>כולה להגי</w:t>
      </w:r>
      <w:r w:rsidR="005A0297">
        <w:rPr>
          <w:rFonts w:hint="cs"/>
          <w:rtl/>
          <w:lang w:eastAsia="he-IL"/>
        </w:rPr>
        <w:t xml:space="preserve">ד </w:t>
      </w:r>
      <w:r>
        <w:rPr>
          <w:rFonts w:hint="cs"/>
          <w:rtl/>
          <w:lang w:eastAsia="he-IL"/>
        </w:rPr>
        <w:t xml:space="preserve">לכם שאני הסרתי את </w:t>
      </w:r>
      <w:bookmarkStart w:id="2152" w:name="_ETM_Q1_15532349"/>
      <w:bookmarkEnd w:id="2152"/>
      <w:r>
        <w:rPr>
          <w:rFonts w:hint="cs"/>
          <w:rtl/>
          <w:lang w:eastAsia="he-IL"/>
        </w:rPr>
        <w:t xml:space="preserve">זה בגלל זה. </w:t>
      </w:r>
      <w:r w:rsidR="005A0297">
        <w:rPr>
          <w:rFonts w:hint="cs"/>
          <w:rtl/>
          <w:lang w:eastAsia="he-IL"/>
        </w:rPr>
        <w:t xml:space="preserve"> </w:t>
      </w:r>
    </w:p>
    <w:p w:rsidR="005A0297" w:rsidRDefault="005A0297" w:rsidP="005A0297">
      <w:pPr>
        <w:ind w:firstLine="0"/>
        <w:rPr>
          <w:rtl/>
          <w:lang w:eastAsia="he-IL"/>
        </w:rPr>
      </w:pPr>
    </w:p>
    <w:p w:rsidR="00F6468C" w:rsidRDefault="00F6468C" w:rsidP="00F6468C">
      <w:pPr>
        <w:pStyle w:val="af8"/>
        <w:keepNext/>
        <w:rPr>
          <w:rtl/>
        </w:rPr>
      </w:pPr>
      <w:bookmarkStart w:id="2153" w:name="ET_yor_5774_362"/>
      <w:r w:rsidRPr="00F6468C">
        <w:rPr>
          <w:rStyle w:val="TagStyle"/>
          <w:rtl/>
        </w:rPr>
        <w:t xml:space="preserve"> &lt;&lt; יור &gt;&gt; </w:t>
      </w:r>
      <w:r>
        <w:rPr>
          <w:rtl/>
        </w:rPr>
        <w:t>היו"ר צבי האוזר:</w:t>
      </w:r>
      <w:r w:rsidRPr="00F6468C">
        <w:rPr>
          <w:rStyle w:val="TagStyle"/>
          <w:rtl/>
        </w:rPr>
        <w:t xml:space="preserve"> &lt;&lt; יור &gt;&gt;</w:t>
      </w:r>
      <w:r>
        <w:rPr>
          <w:rtl/>
        </w:rPr>
        <w:t xml:space="preserve">   </w:t>
      </w:r>
      <w:bookmarkEnd w:id="2153"/>
    </w:p>
    <w:p w:rsidR="00F6468C" w:rsidRDefault="00F6468C" w:rsidP="00F6468C">
      <w:pPr>
        <w:pStyle w:val="KeepWithNext"/>
        <w:rPr>
          <w:rtl/>
          <w:lang w:eastAsia="he-IL"/>
        </w:rPr>
      </w:pPr>
    </w:p>
    <w:p w:rsidR="00F6468C" w:rsidRPr="00F6468C" w:rsidRDefault="00F6468C" w:rsidP="00F6468C">
      <w:pPr>
        <w:rPr>
          <w:rtl/>
          <w:lang w:eastAsia="he-IL"/>
        </w:rPr>
      </w:pPr>
      <w:r>
        <w:rPr>
          <w:rFonts w:hint="cs"/>
          <w:rtl/>
          <w:lang w:eastAsia="he-IL"/>
        </w:rPr>
        <w:t>האם יש נתונים למשרד הבריאות?</w:t>
      </w:r>
    </w:p>
    <w:p w:rsidR="005A0297" w:rsidRDefault="005A0297" w:rsidP="005A0297">
      <w:pPr>
        <w:ind w:firstLine="0"/>
        <w:rPr>
          <w:rtl/>
          <w:lang w:eastAsia="he-IL"/>
        </w:rPr>
      </w:pPr>
    </w:p>
    <w:p w:rsidR="00F6468C" w:rsidRDefault="00F6468C" w:rsidP="00F6468C">
      <w:pPr>
        <w:pStyle w:val="afb"/>
        <w:keepNext/>
        <w:rPr>
          <w:rtl/>
          <w:lang w:eastAsia="he-IL"/>
        </w:rPr>
      </w:pPr>
      <w:bookmarkStart w:id="2154" w:name="_ETM_Q1_15542459"/>
      <w:bookmarkStart w:id="2155" w:name="ET_guest_טליה_אגמון_363"/>
      <w:bookmarkEnd w:id="2154"/>
      <w:r w:rsidRPr="00F6468C">
        <w:rPr>
          <w:rStyle w:val="TagStyle"/>
          <w:rtl/>
        </w:rPr>
        <w:t xml:space="preserve"> &lt;&lt; אורח &gt;&gt; </w:t>
      </w:r>
      <w:r>
        <w:rPr>
          <w:rtl/>
          <w:lang w:eastAsia="he-IL"/>
        </w:rPr>
        <w:t>טליה אגמון:</w:t>
      </w:r>
      <w:r w:rsidRPr="00F6468C">
        <w:rPr>
          <w:rStyle w:val="TagStyle"/>
          <w:rtl/>
        </w:rPr>
        <w:t xml:space="preserve"> &lt;&lt; אורח &gt;&gt;</w:t>
      </w:r>
      <w:r>
        <w:rPr>
          <w:rtl/>
          <w:lang w:eastAsia="he-IL"/>
        </w:rPr>
        <w:t xml:space="preserve">   </w:t>
      </w:r>
      <w:bookmarkEnd w:id="2155"/>
    </w:p>
    <w:p w:rsidR="00F6468C" w:rsidRDefault="00F6468C" w:rsidP="00F6468C">
      <w:pPr>
        <w:pStyle w:val="KeepWithNext"/>
        <w:rPr>
          <w:rtl/>
          <w:lang w:eastAsia="he-IL"/>
        </w:rPr>
      </w:pPr>
    </w:p>
    <w:p w:rsidR="005A0297" w:rsidRDefault="005A0297" w:rsidP="00F6468C">
      <w:pPr>
        <w:rPr>
          <w:rtl/>
          <w:lang w:eastAsia="he-IL"/>
        </w:rPr>
      </w:pPr>
      <w:bookmarkStart w:id="2156" w:name="_ETM_Q1_15542965"/>
      <w:bookmarkStart w:id="2157" w:name="_ETM_Q1_15542991"/>
      <w:bookmarkEnd w:id="2156"/>
      <w:bookmarkEnd w:id="2157"/>
      <w:r>
        <w:rPr>
          <w:rFonts w:hint="cs"/>
          <w:rtl/>
          <w:lang w:eastAsia="he-IL"/>
        </w:rPr>
        <w:t xml:space="preserve">סדר הדברים היה הפוך. אנחנו עשינו בדיקה לגבי למה אנשים הסירו </w:t>
      </w:r>
      <w:r w:rsidR="00F6468C">
        <w:rPr>
          <w:rFonts w:hint="cs"/>
          <w:rtl/>
          <w:lang w:eastAsia="he-IL"/>
        </w:rPr>
        <w:t>את האפליקציה. היו סיבות שונות ו</w:t>
      </w:r>
      <w:r>
        <w:rPr>
          <w:rFonts w:hint="cs"/>
          <w:rtl/>
          <w:lang w:eastAsia="he-IL"/>
        </w:rPr>
        <w:t>מ</w:t>
      </w:r>
      <w:r w:rsidR="00F6468C">
        <w:rPr>
          <w:rFonts w:hint="cs"/>
          <w:rtl/>
          <w:lang w:eastAsia="he-IL"/>
        </w:rPr>
        <w:t>ג</w:t>
      </w:r>
      <w:r>
        <w:rPr>
          <w:rFonts w:hint="cs"/>
          <w:rtl/>
          <w:lang w:eastAsia="he-IL"/>
        </w:rPr>
        <w:t xml:space="preserve">וונות. </w:t>
      </w:r>
      <w:r w:rsidR="00F6468C">
        <w:rPr>
          <w:rFonts w:hint="cs"/>
          <w:rtl/>
          <w:lang w:eastAsia="he-IL"/>
        </w:rPr>
        <w:t xml:space="preserve">האמירה ההתרסתית נגד השימוש </w:t>
      </w:r>
      <w:bookmarkStart w:id="2158" w:name="_ETM_Q1_15555472"/>
      <w:bookmarkEnd w:id="2158"/>
      <w:r w:rsidR="00F6468C">
        <w:rPr>
          <w:rFonts w:hint="cs"/>
          <w:rtl/>
          <w:lang w:eastAsia="he-IL"/>
        </w:rPr>
        <w:t xml:space="preserve">בשב"כ </w:t>
      </w:r>
      <w:r>
        <w:rPr>
          <w:rFonts w:hint="cs"/>
          <w:rtl/>
          <w:lang w:eastAsia="he-IL"/>
        </w:rPr>
        <w:t>הייתה חלק קטן</w:t>
      </w:r>
      <w:r w:rsidR="00F6468C">
        <w:rPr>
          <w:rFonts w:hint="cs"/>
          <w:rtl/>
          <w:lang w:eastAsia="he-IL"/>
        </w:rPr>
        <w:t>.</w:t>
      </w:r>
    </w:p>
    <w:p w:rsidR="005A0297" w:rsidRDefault="005A0297" w:rsidP="005A0297">
      <w:pPr>
        <w:ind w:firstLine="0"/>
        <w:rPr>
          <w:rtl/>
          <w:lang w:eastAsia="he-IL"/>
        </w:rPr>
      </w:pPr>
    </w:p>
    <w:p w:rsidR="00F6468C" w:rsidRDefault="00F6468C" w:rsidP="00F6468C">
      <w:pPr>
        <w:pStyle w:val="a5"/>
        <w:keepNext/>
        <w:rPr>
          <w:rtl/>
        </w:rPr>
      </w:pPr>
      <w:bookmarkStart w:id="2159" w:name="_ETM_Q1_15564983"/>
      <w:bookmarkStart w:id="2160" w:name="ET_speaker_מירי_פרנקלשור_364"/>
      <w:bookmarkEnd w:id="2159"/>
      <w:r w:rsidRPr="00F6468C">
        <w:rPr>
          <w:rStyle w:val="TagStyle"/>
          <w:rtl/>
        </w:rPr>
        <w:t xml:space="preserve"> &lt;&lt; דובר &gt;&gt; </w:t>
      </w:r>
      <w:r>
        <w:rPr>
          <w:rtl/>
        </w:rPr>
        <w:t>מירי פרנקל-שור:</w:t>
      </w:r>
      <w:r w:rsidRPr="00F6468C">
        <w:rPr>
          <w:rStyle w:val="TagStyle"/>
          <w:rtl/>
        </w:rPr>
        <w:t xml:space="preserve"> &lt;&lt; דובר &gt;&gt;</w:t>
      </w:r>
      <w:r>
        <w:rPr>
          <w:rtl/>
        </w:rPr>
        <w:t xml:space="preserve">   </w:t>
      </w:r>
      <w:bookmarkEnd w:id="2160"/>
    </w:p>
    <w:p w:rsidR="00F6468C" w:rsidRDefault="00F6468C" w:rsidP="00F6468C">
      <w:pPr>
        <w:pStyle w:val="KeepWithNext"/>
        <w:rPr>
          <w:rtl/>
          <w:lang w:eastAsia="he-IL"/>
        </w:rPr>
      </w:pPr>
    </w:p>
    <w:p w:rsidR="00F6468C" w:rsidRDefault="00F6468C" w:rsidP="00F6468C">
      <w:pPr>
        <w:rPr>
          <w:rtl/>
          <w:lang w:eastAsia="he-IL"/>
        </w:rPr>
      </w:pPr>
      <w:bookmarkStart w:id="2161" w:name="_ETM_Q1_15565543"/>
      <w:bookmarkStart w:id="2162" w:name="_ETM_Q1_15565578"/>
      <w:bookmarkEnd w:id="2161"/>
      <w:bookmarkEnd w:id="2162"/>
      <w:r>
        <w:rPr>
          <w:rFonts w:hint="cs"/>
          <w:rtl/>
          <w:lang w:eastAsia="he-IL"/>
        </w:rPr>
        <w:t xml:space="preserve">13(ב). מידע כאמור בסעיף קטן </w:t>
      </w:r>
      <w:bookmarkStart w:id="2163" w:name="_ETM_Q1_15570018"/>
      <w:bookmarkEnd w:id="2163"/>
      <w:r>
        <w:rPr>
          <w:rFonts w:hint="cs"/>
          <w:rtl/>
          <w:lang w:eastAsia="he-IL"/>
        </w:rPr>
        <w:t xml:space="preserve">(א) יישמר לתקופה של 14 ימים מיום </w:t>
      </w:r>
    </w:p>
    <w:p w:rsidR="00F6468C" w:rsidRDefault="00F6468C" w:rsidP="00F6468C">
      <w:pPr>
        <w:rPr>
          <w:rtl/>
          <w:lang w:eastAsia="he-IL"/>
        </w:rPr>
      </w:pPr>
      <w:r>
        <w:rPr>
          <w:rFonts w:hint="cs"/>
          <w:rtl/>
          <w:lang w:eastAsia="he-IL"/>
        </w:rPr>
        <w:t xml:space="preserve">העברת </w:t>
      </w:r>
      <w:bookmarkStart w:id="2164" w:name="_ETM_Q1_15570259"/>
      <w:bookmarkEnd w:id="2164"/>
      <w:r>
        <w:rPr>
          <w:rFonts w:hint="cs"/>
          <w:rtl/>
          <w:lang w:eastAsia="he-IL"/>
        </w:rPr>
        <w:t xml:space="preserve">פרטי המידע הדרושים לגורם מוסמך במשרד הבריאות לפי </w:t>
      </w:r>
    </w:p>
    <w:p w:rsidR="00F6468C" w:rsidRPr="00F6468C" w:rsidRDefault="00F6468C" w:rsidP="00E04002">
      <w:pPr>
        <w:rPr>
          <w:rtl/>
          <w:lang w:eastAsia="he-IL"/>
        </w:rPr>
      </w:pPr>
      <w:bookmarkStart w:id="2165" w:name="_ETM_Q1_15577500"/>
      <w:bookmarkStart w:id="2166" w:name="_ETM_Q1_15577566"/>
      <w:bookmarkEnd w:id="2165"/>
      <w:bookmarkEnd w:id="2166"/>
      <w:r>
        <w:rPr>
          <w:rFonts w:hint="cs"/>
          <w:rtl/>
          <w:lang w:eastAsia="he-IL"/>
        </w:rPr>
        <w:t xml:space="preserve">סעיף 7, </w:t>
      </w:r>
      <w:bookmarkStart w:id="2167" w:name="_ETM_Q1_15580256"/>
      <w:bookmarkEnd w:id="2167"/>
      <w:r>
        <w:rPr>
          <w:rFonts w:hint="cs"/>
          <w:rtl/>
          <w:lang w:eastAsia="he-IL"/>
        </w:rPr>
        <w:t>ו</w:t>
      </w:r>
      <w:r w:rsidR="00D66860">
        <w:rPr>
          <w:rFonts w:hint="cs"/>
          <w:rtl/>
          <w:lang w:eastAsia="he-IL"/>
        </w:rPr>
        <w:t>בתום ת</w:t>
      </w:r>
      <w:r>
        <w:rPr>
          <w:rFonts w:hint="cs"/>
          <w:rtl/>
          <w:lang w:eastAsia="he-IL"/>
        </w:rPr>
        <w:t>וקפו של חוק זה לפי המוקדם</w:t>
      </w:r>
      <w:r w:rsidR="00E04002">
        <w:rPr>
          <w:rFonts w:hint="cs"/>
          <w:rtl/>
          <w:lang w:eastAsia="he-IL"/>
        </w:rPr>
        <w:t xml:space="preserve"> </w:t>
      </w:r>
      <w:bookmarkStart w:id="2168" w:name="_ETM_Q1_15580339"/>
      <w:bookmarkStart w:id="2169" w:name="_ETM_Q1_15581764"/>
      <w:bookmarkStart w:id="2170" w:name="_ETM_Q1_15581834"/>
      <w:bookmarkEnd w:id="2168"/>
      <w:bookmarkEnd w:id="2169"/>
      <w:bookmarkEnd w:id="2170"/>
      <w:r w:rsidR="00D66860">
        <w:rPr>
          <w:rtl/>
          <w:lang w:eastAsia="he-IL"/>
        </w:rPr>
        <w:t>–</w:t>
      </w:r>
      <w:r w:rsidR="00D66860">
        <w:rPr>
          <w:rFonts w:hint="cs"/>
          <w:rtl/>
          <w:lang w:eastAsia="he-IL"/>
        </w:rPr>
        <w:t xml:space="preserve"> יימחק;</w:t>
      </w:r>
      <w:r>
        <w:rPr>
          <w:rFonts w:hint="cs"/>
          <w:rtl/>
          <w:lang w:eastAsia="he-IL"/>
        </w:rPr>
        <w:t xml:space="preserve"> </w:t>
      </w:r>
    </w:p>
    <w:p w:rsidR="005A0297" w:rsidRDefault="005A0297" w:rsidP="005A0297">
      <w:pPr>
        <w:ind w:firstLine="0"/>
        <w:rPr>
          <w:rtl/>
          <w:lang w:eastAsia="he-IL"/>
        </w:rPr>
      </w:pPr>
    </w:p>
    <w:p w:rsidR="00E04002" w:rsidRDefault="00E04002" w:rsidP="00DB1318">
      <w:pPr>
        <w:ind w:firstLine="0"/>
        <w:rPr>
          <w:rtl/>
          <w:lang w:eastAsia="he-IL"/>
        </w:rPr>
      </w:pPr>
      <w:r>
        <w:rPr>
          <w:rtl/>
          <w:lang w:eastAsia="he-IL"/>
        </w:rPr>
        <w:tab/>
      </w:r>
      <w:r>
        <w:rPr>
          <w:rFonts w:hint="cs"/>
          <w:rtl/>
          <w:lang w:eastAsia="he-IL"/>
        </w:rPr>
        <w:t xml:space="preserve">19(ב) (3) מספר </w:t>
      </w:r>
      <w:bookmarkStart w:id="2171" w:name="_ETM_Q1_15634413"/>
      <w:bookmarkEnd w:id="2171"/>
      <w:r>
        <w:rPr>
          <w:rFonts w:hint="cs"/>
          <w:rtl/>
          <w:lang w:eastAsia="he-IL"/>
        </w:rPr>
        <w:t xml:space="preserve">האנשים שהיו במגע קרוב עם </w:t>
      </w:r>
      <w:bookmarkStart w:id="2172" w:name="_ETM_Q1_15654120"/>
      <w:bookmarkEnd w:id="2172"/>
      <w:r>
        <w:rPr>
          <w:rFonts w:hint="cs"/>
          <w:rtl/>
          <w:lang w:eastAsia="he-IL"/>
        </w:rPr>
        <w:t xml:space="preserve">חולה, </w:t>
      </w:r>
      <w:bookmarkStart w:id="2173" w:name="_ETM_Q1_15652679"/>
      <w:bookmarkStart w:id="2174" w:name="_ETM_Q1_15652748"/>
      <w:bookmarkStart w:id="2175" w:name="_ETM_Q1_15654160"/>
      <w:bookmarkStart w:id="2176" w:name="_ETM_Q1_15654238"/>
      <w:bookmarkStart w:id="2177" w:name="_ETM_Q1_15656232"/>
      <w:bookmarkEnd w:id="2173"/>
      <w:bookmarkEnd w:id="2174"/>
      <w:bookmarkEnd w:id="2175"/>
      <w:bookmarkEnd w:id="2176"/>
      <w:bookmarkEnd w:id="2177"/>
      <w:r w:rsidR="00DB1318">
        <w:rPr>
          <w:rFonts w:hint="cs"/>
          <w:rtl/>
          <w:lang w:eastAsia="he-IL"/>
        </w:rPr>
        <w:t>בפילוח</w:t>
      </w:r>
    </w:p>
    <w:p w:rsidR="00DB1318" w:rsidRDefault="00DB1318" w:rsidP="00DB1318">
      <w:pPr>
        <w:ind w:firstLine="0"/>
        <w:rPr>
          <w:rtl/>
          <w:lang w:eastAsia="he-IL"/>
        </w:rPr>
      </w:pPr>
      <w:bookmarkStart w:id="2178" w:name="_ETM_Q1_15773562"/>
      <w:bookmarkStart w:id="2179" w:name="_ETM_Q1_15773661"/>
      <w:bookmarkEnd w:id="2178"/>
      <w:bookmarkEnd w:id="2179"/>
      <w:r>
        <w:rPr>
          <w:rtl/>
          <w:lang w:eastAsia="he-IL"/>
        </w:rPr>
        <w:tab/>
      </w:r>
      <w:r>
        <w:rPr>
          <w:rFonts w:hint="cs"/>
          <w:rtl/>
          <w:lang w:eastAsia="he-IL"/>
        </w:rPr>
        <w:t>כלהלן -</w:t>
      </w:r>
    </w:p>
    <w:p w:rsidR="00E04002" w:rsidRDefault="00E04002" w:rsidP="00E04002">
      <w:pPr>
        <w:ind w:firstLine="0"/>
        <w:rPr>
          <w:rtl/>
          <w:lang w:eastAsia="he-IL"/>
        </w:rPr>
      </w:pPr>
      <w:bookmarkStart w:id="2180" w:name="_ETM_Q1_15657968"/>
      <w:bookmarkStart w:id="2181" w:name="_ETM_Q1_15658042"/>
      <w:bookmarkStart w:id="2182" w:name="_ETM_Q1_15658116"/>
      <w:bookmarkEnd w:id="2180"/>
      <w:bookmarkEnd w:id="2181"/>
      <w:bookmarkEnd w:id="2182"/>
    </w:p>
    <w:p w:rsidR="00E04002" w:rsidRDefault="00E04002" w:rsidP="00E04002">
      <w:pPr>
        <w:pStyle w:val="aff"/>
        <w:numPr>
          <w:ilvl w:val="0"/>
          <w:numId w:val="3"/>
        </w:numPr>
        <w:rPr>
          <w:lang w:eastAsia="he-IL"/>
        </w:rPr>
      </w:pPr>
      <w:bookmarkStart w:id="2183" w:name="_ETM_Q1_15658194"/>
      <w:bookmarkEnd w:id="2183"/>
      <w:r>
        <w:rPr>
          <w:rFonts w:hint="cs"/>
          <w:rtl/>
          <w:lang w:eastAsia="he-IL"/>
        </w:rPr>
        <w:t>על בסיס פעולות הסיוע בלבד;</w:t>
      </w:r>
      <w:bookmarkStart w:id="2184" w:name="_ETM_Q1_15661795"/>
      <w:bookmarkEnd w:id="2184"/>
    </w:p>
    <w:p w:rsidR="00E04002" w:rsidRDefault="00E04002" w:rsidP="00E04002">
      <w:pPr>
        <w:rPr>
          <w:rtl/>
          <w:lang w:eastAsia="he-IL"/>
        </w:rPr>
      </w:pPr>
      <w:bookmarkStart w:id="2185" w:name="_ETM_Q1_15661872"/>
      <w:bookmarkStart w:id="2186" w:name="_ETM_Q1_15661966"/>
      <w:bookmarkStart w:id="2187" w:name="_ETM_Q1_15662030"/>
      <w:bookmarkEnd w:id="2185"/>
      <w:bookmarkEnd w:id="2186"/>
      <w:bookmarkEnd w:id="2187"/>
    </w:p>
    <w:p w:rsidR="00DB1318" w:rsidRDefault="00DB1318" w:rsidP="00DB1318">
      <w:pPr>
        <w:pStyle w:val="aff"/>
        <w:numPr>
          <w:ilvl w:val="0"/>
          <w:numId w:val="3"/>
        </w:numPr>
        <w:rPr>
          <w:lang w:eastAsia="he-IL"/>
        </w:rPr>
      </w:pPr>
      <w:bookmarkStart w:id="2188" w:name="_ETM_Q1_15771964"/>
      <w:bookmarkStart w:id="2189" w:name="_ETM_Q1_15772031"/>
      <w:bookmarkEnd w:id="2188"/>
      <w:bookmarkEnd w:id="2189"/>
      <w:r>
        <w:rPr>
          <w:rFonts w:hint="cs"/>
          <w:rtl/>
          <w:lang w:eastAsia="he-IL"/>
        </w:rPr>
        <w:t xml:space="preserve">הן על </w:t>
      </w:r>
      <w:bookmarkStart w:id="2190" w:name="_ETM_Q1_15775718"/>
      <w:bookmarkEnd w:id="2190"/>
      <w:r>
        <w:rPr>
          <w:rFonts w:hint="cs"/>
          <w:rtl/>
          <w:lang w:eastAsia="he-IL"/>
        </w:rPr>
        <w:t>בסיס פעולות הסיוע והן על בסיס חקירה</w:t>
      </w:r>
    </w:p>
    <w:p w:rsidR="00DB1318" w:rsidRDefault="00DB1318" w:rsidP="00DB1318">
      <w:pPr>
        <w:pStyle w:val="aff"/>
        <w:rPr>
          <w:rtl/>
          <w:lang w:eastAsia="he-IL"/>
        </w:rPr>
      </w:pPr>
      <w:r>
        <w:rPr>
          <w:rFonts w:hint="cs"/>
          <w:rtl/>
          <w:lang w:eastAsia="he-IL"/>
        </w:rPr>
        <w:t>אפידמיולוגית;</w:t>
      </w:r>
    </w:p>
    <w:p w:rsidR="00DB1318" w:rsidRDefault="00DB1318" w:rsidP="00DB1318">
      <w:pPr>
        <w:pStyle w:val="aff"/>
        <w:rPr>
          <w:rtl/>
          <w:lang w:eastAsia="he-IL"/>
        </w:rPr>
      </w:pPr>
    </w:p>
    <w:p w:rsidR="00DB1318" w:rsidRDefault="00DB1318" w:rsidP="00DB1318">
      <w:pPr>
        <w:pStyle w:val="aff"/>
        <w:numPr>
          <w:ilvl w:val="0"/>
          <w:numId w:val="3"/>
        </w:numPr>
        <w:rPr>
          <w:lang w:eastAsia="he-IL"/>
        </w:rPr>
      </w:pPr>
      <w:r>
        <w:rPr>
          <w:rFonts w:hint="cs"/>
          <w:rtl/>
          <w:lang w:eastAsia="he-IL"/>
        </w:rPr>
        <w:t xml:space="preserve">על בסיס </w:t>
      </w:r>
      <w:bookmarkStart w:id="2191" w:name="_ETM_Q1_15779489"/>
      <w:bookmarkEnd w:id="2191"/>
      <w:r>
        <w:rPr>
          <w:rFonts w:hint="cs"/>
          <w:rtl/>
          <w:lang w:eastAsia="he-IL"/>
        </w:rPr>
        <w:t>חקירה אפידמיולוגית בלבד;</w:t>
      </w:r>
    </w:p>
    <w:p w:rsidR="00DB1318" w:rsidRDefault="00DB1318" w:rsidP="00DB1318">
      <w:pPr>
        <w:rPr>
          <w:rtl/>
          <w:lang w:eastAsia="he-IL"/>
        </w:rPr>
      </w:pPr>
      <w:bookmarkStart w:id="2192" w:name="_ETM_Q1_15782331"/>
      <w:bookmarkStart w:id="2193" w:name="_ETM_Q1_15782429"/>
      <w:bookmarkStart w:id="2194" w:name="_ETM_Q1_15782813"/>
      <w:bookmarkStart w:id="2195" w:name="_ETM_Q1_15782886"/>
      <w:bookmarkStart w:id="2196" w:name="_ETM_Q1_15783359"/>
      <w:bookmarkEnd w:id="2192"/>
      <w:bookmarkEnd w:id="2193"/>
      <w:bookmarkEnd w:id="2194"/>
      <w:bookmarkEnd w:id="2195"/>
      <w:bookmarkEnd w:id="2196"/>
    </w:p>
    <w:p w:rsidR="00DB1318" w:rsidRDefault="00DB1318" w:rsidP="00DB1318">
      <w:pPr>
        <w:pStyle w:val="aff"/>
        <w:numPr>
          <w:ilvl w:val="0"/>
          <w:numId w:val="3"/>
        </w:numPr>
        <w:rPr>
          <w:rtl/>
          <w:lang w:eastAsia="he-IL"/>
        </w:rPr>
      </w:pPr>
      <w:bookmarkStart w:id="2197" w:name="_ETM_Q1_15783459"/>
      <w:bookmarkEnd w:id="2197"/>
      <w:r>
        <w:rPr>
          <w:rFonts w:hint="cs"/>
          <w:rtl/>
          <w:lang w:eastAsia="he-IL"/>
        </w:rPr>
        <w:t>על בסיס מידע שהגיע מקור אחר;";</w:t>
      </w:r>
    </w:p>
    <w:p w:rsidR="00DB1318" w:rsidRDefault="00DB1318" w:rsidP="00DB1318">
      <w:pPr>
        <w:pStyle w:val="aff"/>
        <w:ind w:left="1800" w:firstLine="0"/>
        <w:rPr>
          <w:rtl/>
          <w:lang w:eastAsia="he-IL"/>
        </w:rPr>
      </w:pPr>
      <w:bookmarkStart w:id="2198" w:name="_ETM_Q1_15780683"/>
      <w:bookmarkStart w:id="2199" w:name="_ETM_Q1_15780795"/>
      <w:bookmarkEnd w:id="2198"/>
      <w:bookmarkEnd w:id="2199"/>
    </w:p>
    <w:p w:rsidR="00DB1318" w:rsidRDefault="00DB1318" w:rsidP="00E04002">
      <w:pPr>
        <w:rPr>
          <w:rtl/>
          <w:lang w:eastAsia="he-IL"/>
        </w:rPr>
      </w:pPr>
      <w:bookmarkStart w:id="2200" w:name="_ETM_Q1_15691291"/>
      <w:bookmarkStart w:id="2201" w:name="_ETM_Q1_15691355"/>
      <w:bookmarkStart w:id="2202" w:name="_ETM_Q1_15788487"/>
      <w:bookmarkStart w:id="2203" w:name="_ETM_Q1_15788549"/>
      <w:bookmarkEnd w:id="2200"/>
      <w:bookmarkEnd w:id="2201"/>
      <w:bookmarkEnd w:id="2202"/>
      <w:bookmarkEnd w:id="2203"/>
      <w:r>
        <w:rPr>
          <w:rFonts w:hint="cs"/>
          <w:rtl/>
          <w:lang w:eastAsia="he-IL"/>
        </w:rPr>
        <w:t xml:space="preserve">(4) מספר </w:t>
      </w:r>
      <w:bookmarkStart w:id="2204" w:name="_ETM_Q1_15786911"/>
      <w:bookmarkEnd w:id="2204"/>
      <w:r>
        <w:rPr>
          <w:rFonts w:hint="cs"/>
          <w:rtl/>
          <w:lang w:eastAsia="he-IL"/>
        </w:rPr>
        <w:t>החולים החדשים שאובחנו באותו שבוע, וכן מספר</w:t>
      </w:r>
    </w:p>
    <w:p w:rsidR="00DB1318" w:rsidRDefault="00DB1318" w:rsidP="00E04002">
      <w:pPr>
        <w:rPr>
          <w:rtl/>
          <w:lang w:eastAsia="he-IL"/>
        </w:rPr>
      </w:pPr>
      <w:bookmarkStart w:id="2205" w:name="_ETM_Q1_15793992"/>
      <w:bookmarkStart w:id="2206" w:name="_ETM_Q1_15794062"/>
      <w:bookmarkEnd w:id="2205"/>
      <w:bookmarkEnd w:id="2206"/>
      <w:r>
        <w:rPr>
          <w:rFonts w:hint="cs"/>
          <w:rtl/>
          <w:lang w:eastAsia="he-IL"/>
        </w:rPr>
        <w:t xml:space="preserve">החולים מתוכם </w:t>
      </w:r>
      <w:r>
        <w:rPr>
          <w:rtl/>
          <w:lang w:eastAsia="he-IL"/>
        </w:rPr>
        <w:t>–</w:t>
      </w:r>
    </w:p>
    <w:p w:rsidR="00DB1318" w:rsidRDefault="00DB1318" w:rsidP="00E04002">
      <w:pPr>
        <w:rPr>
          <w:rtl/>
          <w:lang w:eastAsia="he-IL"/>
        </w:rPr>
      </w:pPr>
      <w:bookmarkStart w:id="2207" w:name="_ETM_Q1_15791745"/>
      <w:bookmarkStart w:id="2208" w:name="_ETM_Q1_15791824"/>
      <w:bookmarkStart w:id="2209" w:name="_ETM_Q1_15791924"/>
      <w:bookmarkEnd w:id="2207"/>
      <w:bookmarkEnd w:id="2208"/>
      <w:bookmarkEnd w:id="2209"/>
    </w:p>
    <w:p w:rsidR="00DB1318" w:rsidRDefault="00DB1318" w:rsidP="00DB1318">
      <w:pPr>
        <w:pStyle w:val="aff"/>
        <w:numPr>
          <w:ilvl w:val="0"/>
          <w:numId w:val="4"/>
        </w:numPr>
        <w:rPr>
          <w:lang w:eastAsia="he-IL"/>
        </w:rPr>
      </w:pPr>
      <w:bookmarkStart w:id="2210" w:name="_ETM_Q1_15791988"/>
      <w:bookmarkStart w:id="2211" w:name="_ETM_Q1_15796080"/>
      <w:bookmarkEnd w:id="2210"/>
      <w:bookmarkEnd w:id="2211"/>
      <w:r>
        <w:rPr>
          <w:rFonts w:hint="cs"/>
          <w:rtl/>
          <w:lang w:eastAsia="he-IL"/>
        </w:rPr>
        <w:t>שאותרו על בסיס פעולתו הסיוע בלבד;</w:t>
      </w:r>
    </w:p>
    <w:p w:rsidR="00DB1318" w:rsidRDefault="00DB1318" w:rsidP="00DB1318">
      <w:pPr>
        <w:rPr>
          <w:rtl/>
          <w:lang w:eastAsia="he-IL"/>
        </w:rPr>
      </w:pPr>
    </w:p>
    <w:p w:rsidR="00DB1318" w:rsidRDefault="00DB1318" w:rsidP="00DB1318">
      <w:pPr>
        <w:pStyle w:val="aff"/>
        <w:numPr>
          <w:ilvl w:val="0"/>
          <w:numId w:val="4"/>
        </w:numPr>
        <w:rPr>
          <w:lang w:eastAsia="he-IL"/>
        </w:rPr>
      </w:pPr>
      <w:r>
        <w:rPr>
          <w:rFonts w:hint="cs"/>
          <w:rtl/>
          <w:lang w:eastAsia="he-IL"/>
        </w:rPr>
        <w:t>שאותרו הן על בסיס</w:t>
      </w:r>
      <w:bookmarkStart w:id="2212" w:name="_ETM_Q1_15800488"/>
      <w:bookmarkEnd w:id="2212"/>
      <w:r>
        <w:rPr>
          <w:rFonts w:hint="cs"/>
          <w:rtl/>
          <w:lang w:eastAsia="he-IL"/>
        </w:rPr>
        <w:t xml:space="preserve"> פעולות הסיוע והן על בסיס</w:t>
      </w:r>
    </w:p>
    <w:p w:rsidR="00DB1318" w:rsidRDefault="00DB1318" w:rsidP="00DB1318">
      <w:pPr>
        <w:pStyle w:val="aff"/>
        <w:rPr>
          <w:rtl/>
          <w:lang w:eastAsia="he-IL"/>
        </w:rPr>
      </w:pPr>
      <w:r>
        <w:rPr>
          <w:rFonts w:hint="cs"/>
          <w:rtl/>
          <w:lang w:eastAsia="he-IL"/>
        </w:rPr>
        <w:t>חקירה אפידמיולוגית;</w:t>
      </w:r>
    </w:p>
    <w:p w:rsidR="00DB1318" w:rsidRDefault="00DB1318" w:rsidP="00DB1318">
      <w:pPr>
        <w:pStyle w:val="aff"/>
        <w:rPr>
          <w:rtl/>
          <w:lang w:eastAsia="he-IL"/>
        </w:rPr>
      </w:pPr>
      <w:bookmarkStart w:id="2213" w:name="_ETM_Q1_15804097"/>
      <w:bookmarkStart w:id="2214" w:name="_ETM_Q1_15804164"/>
      <w:bookmarkEnd w:id="2213"/>
      <w:bookmarkEnd w:id="2214"/>
    </w:p>
    <w:p w:rsidR="00DB1318" w:rsidRDefault="00DB1318" w:rsidP="00DB1318">
      <w:pPr>
        <w:pStyle w:val="aff"/>
        <w:numPr>
          <w:ilvl w:val="0"/>
          <w:numId w:val="4"/>
        </w:numPr>
        <w:rPr>
          <w:lang w:eastAsia="he-IL"/>
        </w:rPr>
      </w:pPr>
      <w:bookmarkStart w:id="2215" w:name="_ETM_Q1_15804477"/>
      <w:bookmarkStart w:id="2216" w:name="_ETM_Q1_15804556"/>
      <w:bookmarkEnd w:id="2215"/>
      <w:bookmarkEnd w:id="2216"/>
      <w:r>
        <w:rPr>
          <w:rFonts w:hint="cs"/>
          <w:rtl/>
          <w:lang w:eastAsia="he-IL"/>
        </w:rPr>
        <w:t xml:space="preserve">שאותרו על בסיס </w:t>
      </w:r>
      <w:bookmarkStart w:id="2217" w:name="_ETM_Q1_15802032"/>
      <w:bookmarkEnd w:id="2217"/>
      <w:r>
        <w:rPr>
          <w:rFonts w:hint="cs"/>
          <w:rtl/>
          <w:lang w:eastAsia="he-IL"/>
        </w:rPr>
        <w:t>חקירה אפידמיולוגית בלבד;</w:t>
      </w:r>
    </w:p>
    <w:p w:rsidR="00DB1318" w:rsidRDefault="00DB1318" w:rsidP="00DB1318">
      <w:pPr>
        <w:rPr>
          <w:rtl/>
          <w:lang w:eastAsia="he-IL"/>
        </w:rPr>
      </w:pPr>
    </w:p>
    <w:p w:rsidR="00DB1318" w:rsidRDefault="00DB1318" w:rsidP="00DB1318">
      <w:pPr>
        <w:pStyle w:val="aff"/>
        <w:numPr>
          <w:ilvl w:val="0"/>
          <w:numId w:val="4"/>
        </w:numPr>
        <w:rPr>
          <w:lang w:eastAsia="he-IL"/>
        </w:rPr>
      </w:pPr>
      <w:r>
        <w:rPr>
          <w:rFonts w:hint="cs"/>
          <w:rtl/>
          <w:lang w:eastAsia="he-IL"/>
        </w:rPr>
        <w:t xml:space="preserve">שאובחנו מבלי שאותרו על בסיס פעולות סיוע </w:t>
      </w:r>
      <w:bookmarkStart w:id="2218" w:name="_ETM_Q1_15811647"/>
      <w:bookmarkEnd w:id="2218"/>
    </w:p>
    <w:p w:rsidR="00DB1318" w:rsidRDefault="00DB1318" w:rsidP="00DB1318">
      <w:pPr>
        <w:pStyle w:val="aff"/>
        <w:rPr>
          <w:rtl/>
          <w:lang w:eastAsia="he-IL"/>
        </w:rPr>
      </w:pPr>
      <w:r>
        <w:rPr>
          <w:rFonts w:hint="cs"/>
          <w:rtl/>
          <w:lang w:eastAsia="he-IL"/>
        </w:rPr>
        <w:t>או חקירה אפידמיולוגית;";</w:t>
      </w:r>
    </w:p>
    <w:p w:rsidR="00DB1318" w:rsidRDefault="00DB1318" w:rsidP="00DB1318">
      <w:pPr>
        <w:rPr>
          <w:rtl/>
          <w:lang w:eastAsia="he-IL"/>
        </w:rPr>
      </w:pPr>
      <w:bookmarkStart w:id="2219" w:name="_ETM_Q1_15813115"/>
      <w:bookmarkStart w:id="2220" w:name="_ETM_Q1_15813224"/>
      <w:bookmarkEnd w:id="2219"/>
      <w:bookmarkEnd w:id="2220"/>
    </w:p>
    <w:p w:rsidR="00DB1318" w:rsidRDefault="00DB1318" w:rsidP="00DB1318">
      <w:pPr>
        <w:pStyle w:val="af8"/>
        <w:keepNext/>
        <w:rPr>
          <w:rtl/>
        </w:rPr>
      </w:pPr>
      <w:bookmarkStart w:id="2221" w:name="_ETM_Q1_15813208"/>
      <w:bookmarkStart w:id="2222" w:name="ET_yor_5774_365"/>
      <w:bookmarkEnd w:id="2221"/>
      <w:r w:rsidRPr="00DB1318">
        <w:rPr>
          <w:rStyle w:val="TagStyle"/>
          <w:rtl/>
        </w:rPr>
        <w:t xml:space="preserve"> &lt;&lt; יור &gt;&gt; </w:t>
      </w:r>
      <w:r>
        <w:rPr>
          <w:rtl/>
        </w:rPr>
        <w:t>היו"ר צבי האוזר:</w:t>
      </w:r>
      <w:r w:rsidRPr="00DB1318">
        <w:rPr>
          <w:rStyle w:val="TagStyle"/>
          <w:rtl/>
        </w:rPr>
        <w:t xml:space="preserve"> &lt;&lt; יור &gt;&gt;</w:t>
      </w:r>
      <w:r>
        <w:rPr>
          <w:rtl/>
        </w:rPr>
        <w:t xml:space="preserve">   </w:t>
      </w:r>
      <w:bookmarkEnd w:id="2222"/>
    </w:p>
    <w:p w:rsidR="00DB1318" w:rsidRDefault="00DB1318" w:rsidP="00DB1318">
      <w:pPr>
        <w:pStyle w:val="KeepWithNext"/>
        <w:rPr>
          <w:rtl/>
          <w:lang w:eastAsia="he-IL"/>
        </w:rPr>
      </w:pPr>
    </w:p>
    <w:p w:rsidR="00DB1318" w:rsidRPr="00DB1318" w:rsidRDefault="00DB1318" w:rsidP="00DB1318">
      <w:pPr>
        <w:rPr>
          <w:rtl/>
          <w:lang w:eastAsia="he-IL"/>
        </w:rPr>
      </w:pPr>
      <w:bookmarkStart w:id="2223" w:name="_ETM_Q1_15813659"/>
      <w:bookmarkStart w:id="2224" w:name="_ETM_Q1_15813699"/>
      <w:bookmarkEnd w:id="2223"/>
      <w:bookmarkEnd w:id="2224"/>
      <w:r>
        <w:rPr>
          <w:rFonts w:hint="cs"/>
          <w:rtl/>
          <w:lang w:eastAsia="he-IL"/>
        </w:rPr>
        <w:t xml:space="preserve">מה קורה לגבי הכלי האזרחי? יש לנו </w:t>
      </w:r>
      <w:bookmarkStart w:id="2225" w:name="_ETM_Q1_15827961"/>
      <w:bookmarkEnd w:id="2225"/>
      <w:r>
        <w:rPr>
          <w:rFonts w:hint="cs"/>
          <w:rtl/>
          <w:lang w:eastAsia="he-IL"/>
        </w:rPr>
        <w:t>פירוט נפרד?</w:t>
      </w:r>
    </w:p>
    <w:p w:rsidR="005A0297" w:rsidRDefault="005A0297" w:rsidP="005A0297">
      <w:pPr>
        <w:ind w:firstLine="0"/>
        <w:rPr>
          <w:rtl/>
          <w:lang w:eastAsia="he-IL"/>
        </w:rPr>
      </w:pPr>
    </w:p>
    <w:p w:rsidR="00DB1318" w:rsidRDefault="00DB1318" w:rsidP="00DB1318">
      <w:pPr>
        <w:pStyle w:val="afb"/>
        <w:keepNext/>
        <w:rPr>
          <w:rtl/>
          <w:lang w:eastAsia="he-IL"/>
        </w:rPr>
      </w:pPr>
      <w:bookmarkStart w:id="2226" w:name="_ETM_Q1_15822119"/>
      <w:bookmarkStart w:id="2227" w:name="ET_guest_טליה_אגמון_366"/>
      <w:bookmarkEnd w:id="2226"/>
      <w:r w:rsidRPr="00DB1318">
        <w:rPr>
          <w:rStyle w:val="TagStyle"/>
          <w:rtl/>
        </w:rPr>
        <w:t xml:space="preserve"> &lt;&lt; אורח &gt;&gt; </w:t>
      </w:r>
      <w:r>
        <w:rPr>
          <w:rtl/>
          <w:lang w:eastAsia="he-IL"/>
        </w:rPr>
        <w:t>טליה אגמון:</w:t>
      </w:r>
      <w:r w:rsidRPr="00DB1318">
        <w:rPr>
          <w:rStyle w:val="TagStyle"/>
          <w:rtl/>
        </w:rPr>
        <w:t xml:space="preserve"> &lt;&lt; אורח &gt;&gt;</w:t>
      </w:r>
      <w:r>
        <w:rPr>
          <w:rtl/>
          <w:lang w:eastAsia="he-IL"/>
        </w:rPr>
        <w:t xml:space="preserve">   </w:t>
      </w:r>
      <w:bookmarkEnd w:id="2227"/>
    </w:p>
    <w:p w:rsidR="00DB1318" w:rsidRDefault="00DB1318" w:rsidP="00DB1318">
      <w:pPr>
        <w:pStyle w:val="KeepWithNext"/>
        <w:rPr>
          <w:rtl/>
          <w:lang w:eastAsia="he-IL"/>
        </w:rPr>
      </w:pPr>
    </w:p>
    <w:p w:rsidR="0097456C" w:rsidRDefault="00DB1318" w:rsidP="00DB1318">
      <w:pPr>
        <w:rPr>
          <w:rtl/>
          <w:lang w:eastAsia="he-IL"/>
        </w:rPr>
      </w:pPr>
      <w:bookmarkStart w:id="2228" w:name="_ETM_Q1_15822669"/>
      <w:bookmarkStart w:id="2229" w:name="_ETM_Q1_15822715"/>
      <w:bookmarkEnd w:id="2228"/>
      <w:bookmarkEnd w:id="2229"/>
      <w:r>
        <w:rPr>
          <w:rFonts w:hint="cs"/>
          <w:rtl/>
          <w:lang w:eastAsia="he-IL"/>
        </w:rPr>
        <w:t xml:space="preserve">בדיון הקודם שאלו </w:t>
      </w:r>
      <w:r w:rsidR="0097456C">
        <w:rPr>
          <w:rFonts w:hint="cs"/>
          <w:rtl/>
          <w:lang w:eastAsia="he-IL"/>
        </w:rPr>
        <w:t>אם אנחנו יכול</w:t>
      </w:r>
      <w:r>
        <w:rPr>
          <w:rFonts w:hint="cs"/>
          <w:rtl/>
          <w:lang w:eastAsia="he-IL"/>
        </w:rPr>
        <w:t xml:space="preserve">ים </w:t>
      </w:r>
      <w:r w:rsidR="0097456C">
        <w:rPr>
          <w:rFonts w:hint="cs"/>
          <w:rtl/>
          <w:lang w:eastAsia="he-IL"/>
        </w:rPr>
        <w:t>ל</w:t>
      </w:r>
      <w:r>
        <w:rPr>
          <w:rFonts w:hint="cs"/>
          <w:rtl/>
          <w:lang w:eastAsia="he-IL"/>
        </w:rPr>
        <w:t>ה</w:t>
      </w:r>
      <w:r w:rsidR="0097456C">
        <w:rPr>
          <w:rFonts w:hint="cs"/>
          <w:rtl/>
          <w:lang w:eastAsia="he-IL"/>
        </w:rPr>
        <w:t xml:space="preserve">כניס </w:t>
      </w:r>
      <w:r>
        <w:rPr>
          <w:rFonts w:hint="cs"/>
          <w:rtl/>
          <w:lang w:eastAsia="he-IL"/>
        </w:rPr>
        <w:t xml:space="preserve">בטופס הדיווח על בידוד את השאלה: האם </w:t>
      </w:r>
      <w:bookmarkStart w:id="2230" w:name="_ETM_Q1_15835756"/>
      <w:bookmarkEnd w:id="2230"/>
      <w:r>
        <w:rPr>
          <w:rFonts w:hint="cs"/>
          <w:rtl/>
          <w:lang w:eastAsia="he-IL"/>
        </w:rPr>
        <w:t>קיבלת אס אם אס או חיווי מ"המגן"</w:t>
      </w:r>
      <w:r w:rsidR="0097456C">
        <w:rPr>
          <w:rFonts w:hint="cs"/>
          <w:rtl/>
          <w:lang w:eastAsia="he-IL"/>
        </w:rPr>
        <w:t xml:space="preserve">. </w:t>
      </w:r>
      <w:r>
        <w:rPr>
          <w:rFonts w:hint="cs"/>
          <w:rtl/>
          <w:lang w:eastAsia="he-IL"/>
        </w:rPr>
        <w:t xml:space="preserve">זה </w:t>
      </w:r>
      <w:r w:rsidR="0037615A">
        <w:rPr>
          <w:rFonts w:hint="cs"/>
          <w:rtl/>
          <w:lang w:eastAsia="he-IL"/>
        </w:rPr>
        <w:t xml:space="preserve">נמצא כרגע </w:t>
      </w:r>
      <w:r>
        <w:rPr>
          <w:rFonts w:hint="cs"/>
          <w:rtl/>
          <w:lang w:eastAsia="he-IL"/>
        </w:rPr>
        <w:t xml:space="preserve">בעבודה. </w:t>
      </w:r>
      <w:r w:rsidR="0037615A">
        <w:rPr>
          <w:rFonts w:hint="cs"/>
          <w:rtl/>
          <w:lang w:eastAsia="he-IL"/>
        </w:rPr>
        <w:t>ז</w:t>
      </w:r>
      <w:r>
        <w:rPr>
          <w:rFonts w:hint="cs"/>
          <w:rtl/>
          <w:lang w:eastAsia="he-IL"/>
        </w:rPr>
        <w:t>ה יקרה בתוך ימים ספורי</w:t>
      </w:r>
      <w:r w:rsidR="0097456C">
        <w:rPr>
          <w:rFonts w:hint="cs"/>
          <w:rtl/>
          <w:lang w:eastAsia="he-IL"/>
        </w:rPr>
        <w:t>ם.</w:t>
      </w:r>
    </w:p>
    <w:p w:rsidR="0097456C" w:rsidRDefault="0097456C" w:rsidP="0097456C">
      <w:pPr>
        <w:ind w:firstLine="0"/>
        <w:rPr>
          <w:rtl/>
          <w:lang w:eastAsia="he-IL"/>
        </w:rPr>
      </w:pPr>
    </w:p>
    <w:p w:rsidR="00DB1318" w:rsidRDefault="00DB1318" w:rsidP="0097456C">
      <w:pPr>
        <w:ind w:firstLine="0"/>
        <w:rPr>
          <w:rtl/>
          <w:lang w:eastAsia="he-IL"/>
        </w:rPr>
      </w:pPr>
    </w:p>
    <w:p w:rsidR="00DB1318" w:rsidRDefault="00DB1318" w:rsidP="00DB1318">
      <w:pPr>
        <w:pStyle w:val="af8"/>
        <w:keepNext/>
        <w:rPr>
          <w:rtl/>
        </w:rPr>
      </w:pPr>
      <w:bookmarkStart w:id="2231" w:name="ET_yor_5774_367"/>
      <w:r w:rsidRPr="00DB1318">
        <w:rPr>
          <w:rStyle w:val="TagStyle"/>
          <w:rtl/>
        </w:rPr>
        <w:t xml:space="preserve"> &lt;&lt; יור &gt;&gt; </w:t>
      </w:r>
      <w:r>
        <w:rPr>
          <w:rtl/>
        </w:rPr>
        <w:t>היו"ר צבי האוזר:</w:t>
      </w:r>
      <w:r w:rsidRPr="00DB1318">
        <w:rPr>
          <w:rStyle w:val="TagStyle"/>
          <w:rtl/>
        </w:rPr>
        <w:t xml:space="preserve"> &lt;&lt; יור &gt;&gt;</w:t>
      </w:r>
      <w:r>
        <w:rPr>
          <w:rtl/>
        </w:rPr>
        <w:t xml:space="preserve">   </w:t>
      </w:r>
      <w:bookmarkEnd w:id="2231"/>
    </w:p>
    <w:p w:rsidR="00DB1318" w:rsidRDefault="00DB1318" w:rsidP="00DB1318">
      <w:pPr>
        <w:pStyle w:val="KeepWithNext"/>
        <w:rPr>
          <w:rtl/>
          <w:lang w:eastAsia="he-IL"/>
        </w:rPr>
      </w:pPr>
    </w:p>
    <w:p w:rsidR="00F06B43" w:rsidRDefault="0037615A" w:rsidP="0037615A">
      <w:pPr>
        <w:rPr>
          <w:rtl/>
          <w:lang w:eastAsia="he-IL"/>
        </w:rPr>
      </w:pPr>
      <w:r>
        <w:rPr>
          <w:rFonts w:hint="cs"/>
          <w:rtl/>
          <w:lang w:eastAsia="he-IL"/>
        </w:rPr>
        <w:t xml:space="preserve">אז אפשר להכניס את זה. </w:t>
      </w:r>
    </w:p>
    <w:p w:rsidR="00F06B43" w:rsidRDefault="00F06B43" w:rsidP="0037615A">
      <w:pPr>
        <w:rPr>
          <w:rtl/>
          <w:lang w:eastAsia="he-IL"/>
        </w:rPr>
      </w:pPr>
    </w:p>
    <w:p w:rsidR="00F06B43" w:rsidRDefault="00F06B43" w:rsidP="00F06B43">
      <w:pPr>
        <w:pStyle w:val="afb"/>
        <w:keepNext/>
        <w:rPr>
          <w:rtl/>
          <w:lang w:eastAsia="he-IL"/>
        </w:rPr>
      </w:pPr>
      <w:bookmarkStart w:id="2232" w:name="_ETM_Q1_15849622"/>
      <w:bookmarkStart w:id="2233" w:name="ET_guest_טליה_אגמון_368"/>
      <w:bookmarkEnd w:id="2232"/>
      <w:r w:rsidRPr="00F06B43">
        <w:rPr>
          <w:rStyle w:val="TagStyle"/>
          <w:rtl/>
        </w:rPr>
        <w:t xml:space="preserve"> &lt;&lt; אורח &gt;&gt; </w:t>
      </w:r>
      <w:r>
        <w:rPr>
          <w:rtl/>
          <w:lang w:eastAsia="he-IL"/>
        </w:rPr>
        <w:t>טליה אגמון:</w:t>
      </w:r>
      <w:r w:rsidRPr="00F06B43">
        <w:rPr>
          <w:rStyle w:val="TagStyle"/>
          <w:rtl/>
        </w:rPr>
        <w:t xml:space="preserve"> &lt;&lt; אורח &gt;&gt;</w:t>
      </w:r>
      <w:r>
        <w:rPr>
          <w:rtl/>
          <w:lang w:eastAsia="he-IL"/>
        </w:rPr>
        <w:t xml:space="preserve">   </w:t>
      </w:r>
      <w:bookmarkEnd w:id="2233"/>
    </w:p>
    <w:p w:rsidR="00F06B43" w:rsidRDefault="00F06B43" w:rsidP="00F06B43">
      <w:pPr>
        <w:pStyle w:val="KeepWithNext"/>
        <w:rPr>
          <w:rtl/>
          <w:lang w:eastAsia="he-IL"/>
        </w:rPr>
      </w:pPr>
    </w:p>
    <w:p w:rsidR="00F06B43" w:rsidRPr="00F06B43" w:rsidRDefault="00F06B43" w:rsidP="00F06B43">
      <w:pPr>
        <w:rPr>
          <w:rtl/>
          <w:lang w:eastAsia="he-IL"/>
        </w:rPr>
      </w:pPr>
      <w:bookmarkStart w:id="2234" w:name="_ETM_Q1_15850164"/>
      <w:bookmarkStart w:id="2235" w:name="_ETM_Q1_15850204"/>
      <w:bookmarkStart w:id="2236" w:name="_ETM_Q1_15849950"/>
      <w:bookmarkEnd w:id="2234"/>
      <w:bookmarkEnd w:id="2235"/>
      <w:bookmarkEnd w:id="2236"/>
      <w:r>
        <w:rPr>
          <w:rFonts w:hint="cs"/>
          <w:rtl/>
          <w:lang w:eastAsia="he-IL"/>
        </w:rPr>
        <w:t xml:space="preserve">אני נזהרת מלהתחייב מראש מתי </w:t>
      </w:r>
      <w:bookmarkStart w:id="2237" w:name="_ETM_Q1_15857306"/>
      <w:bookmarkEnd w:id="2237"/>
      <w:r>
        <w:rPr>
          <w:rFonts w:hint="cs"/>
          <w:rtl/>
          <w:lang w:eastAsia="he-IL"/>
        </w:rPr>
        <w:t>בדיוק נפלח את הנתונים.</w:t>
      </w:r>
    </w:p>
    <w:p w:rsidR="00F06B43" w:rsidRDefault="00F06B43" w:rsidP="00F06B43">
      <w:pPr>
        <w:ind w:firstLine="0"/>
        <w:rPr>
          <w:rtl/>
          <w:lang w:eastAsia="he-IL"/>
        </w:rPr>
      </w:pPr>
    </w:p>
    <w:p w:rsidR="00F06B43" w:rsidRDefault="00F06B43" w:rsidP="00F06B43">
      <w:pPr>
        <w:pStyle w:val="a5"/>
        <w:keepNext/>
        <w:rPr>
          <w:rtl/>
        </w:rPr>
      </w:pPr>
      <w:bookmarkStart w:id="2238" w:name="_ETM_Q1_15861836"/>
      <w:bookmarkStart w:id="2239" w:name="_ETM_Q1_15861897"/>
      <w:bookmarkStart w:id="2240" w:name="ET_speaker_איילת_לוינחום_369"/>
      <w:bookmarkEnd w:id="2238"/>
      <w:bookmarkEnd w:id="2239"/>
      <w:r w:rsidRPr="00F06B43">
        <w:rPr>
          <w:rStyle w:val="TagStyle"/>
          <w:rtl/>
        </w:rPr>
        <w:t xml:space="preserve"> &lt;&lt; דובר &gt;&gt; </w:t>
      </w:r>
      <w:r>
        <w:rPr>
          <w:rtl/>
        </w:rPr>
        <w:t>איילת לוי-נחום:</w:t>
      </w:r>
      <w:r w:rsidRPr="00F06B43">
        <w:rPr>
          <w:rStyle w:val="TagStyle"/>
          <w:rtl/>
        </w:rPr>
        <w:t xml:space="preserve"> &lt;&lt; דובר &gt;&gt;</w:t>
      </w:r>
      <w:r>
        <w:rPr>
          <w:rtl/>
        </w:rPr>
        <w:t xml:space="preserve">   </w:t>
      </w:r>
      <w:bookmarkEnd w:id="2240"/>
    </w:p>
    <w:p w:rsidR="00F06B43" w:rsidRDefault="00F06B43" w:rsidP="00F06B43">
      <w:pPr>
        <w:pStyle w:val="KeepWithNext"/>
        <w:rPr>
          <w:rtl/>
          <w:lang w:eastAsia="he-IL"/>
        </w:rPr>
      </w:pPr>
    </w:p>
    <w:p w:rsidR="00F06B43" w:rsidRDefault="00F06B43" w:rsidP="00F06B43">
      <w:pPr>
        <w:rPr>
          <w:rtl/>
          <w:lang w:eastAsia="he-IL"/>
        </w:rPr>
      </w:pPr>
      <w:r>
        <w:rPr>
          <w:rFonts w:hint="cs"/>
          <w:rtl/>
          <w:lang w:eastAsia="he-IL"/>
        </w:rPr>
        <w:t xml:space="preserve">ב12א(ו), בסעיף שקראנו, יש את הדיווח לגבי </w:t>
      </w:r>
      <w:bookmarkStart w:id="2241" w:name="_ETM_Q1_15865009"/>
      <w:bookmarkEnd w:id="2241"/>
      <w:r>
        <w:rPr>
          <w:rFonts w:hint="cs"/>
          <w:rtl/>
          <w:lang w:eastAsia="he-IL"/>
        </w:rPr>
        <w:t>ההתראה והאכיפה.</w:t>
      </w:r>
    </w:p>
    <w:p w:rsidR="00F06B43" w:rsidRDefault="00F06B43" w:rsidP="00F06B43">
      <w:pPr>
        <w:ind w:firstLine="0"/>
        <w:rPr>
          <w:rtl/>
          <w:lang w:eastAsia="he-IL"/>
        </w:rPr>
      </w:pPr>
      <w:bookmarkStart w:id="2242" w:name="_ETM_Q1_15863472"/>
      <w:bookmarkStart w:id="2243" w:name="_ETM_Q1_15863563"/>
      <w:bookmarkStart w:id="2244" w:name="_ETM_Q1_15864017"/>
      <w:bookmarkEnd w:id="2242"/>
      <w:bookmarkEnd w:id="2243"/>
      <w:bookmarkEnd w:id="2244"/>
    </w:p>
    <w:p w:rsidR="00F06B43" w:rsidRDefault="00F06B43" w:rsidP="00F06B43">
      <w:pPr>
        <w:pStyle w:val="af8"/>
        <w:keepNext/>
        <w:rPr>
          <w:rtl/>
        </w:rPr>
      </w:pPr>
      <w:bookmarkStart w:id="2245" w:name="_ETM_Q1_15864106"/>
      <w:bookmarkStart w:id="2246" w:name="_ETM_Q1_15864080"/>
      <w:bookmarkStart w:id="2247" w:name="ET_yor_5774_370"/>
      <w:bookmarkEnd w:id="2245"/>
      <w:bookmarkEnd w:id="2246"/>
      <w:r w:rsidRPr="00F06B43">
        <w:rPr>
          <w:rStyle w:val="TagStyle"/>
          <w:rtl/>
        </w:rPr>
        <w:t xml:space="preserve"> &lt;&lt; יור &gt;&gt; </w:t>
      </w:r>
      <w:r>
        <w:rPr>
          <w:rtl/>
        </w:rPr>
        <w:t>היו"ר צבי האוזר:</w:t>
      </w:r>
      <w:r w:rsidRPr="00F06B43">
        <w:rPr>
          <w:rStyle w:val="TagStyle"/>
          <w:rtl/>
        </w:rPr>
        <w:t xml:space="preserve"> &lt;&lt; יור &gt;&gt;</w:t>
      </w:r>
      <w:r>
        <w:rPr>
          <w:rtl/>
        </w:rPr>
        <w:t xml:space="preserve">   </w:t>
      </w:r>
      <w:bookmarkEnd w:id="2247"/>
    </w:p>
    <w:p w:rsidR="00F06B43" w:rsidRDefault="00F06B43" w:rsidP="00F06B43">
      <w:pPr>
        <w:pStyle w:val="KeepWithNext"/>
        <w:rPr>
          <w:rtl/>
          <w:lang w:eastAsia="he-IL"/>
        </w:rPr>
      </w:pPr>
    </w:p>
    <w:p w:rsidR="0097456C" w:rsidRDefault="0097456C" w:rsidP="00F06B43">
      <w:pPr>
        <w:rPr>
          <w:rtl/>
          <w:lang w:eastAsia="he-IL"/>
        </w:rPr>
      </w:pPr>
      <w:bookmarkStart w:id="2248" w:name="_ETM_Q1_15864550"/>
      <w:bookmarkStart w:id="2249" w:name="_ETM_Q1_15864582"/>
      <w:bookmarkStart w:id="2250" w:name="_ETM_Q1_15866270"/>
      <w:bookmarkStart w:id="2251" w:name="_ETM_Q1_15866335"/>
      <w:bookmarkStart w:id="2252" w:name="_ETM_Q1_15852823"/>
      <w:bookmarkStart w:id="2253" w:name="_ETM_Q1_15852867"/>
      <w:bookmarkEnd w:id="2248"/>
      <w:bookmarkEnd w:id="2249"/>
      <w:bookmarkEnd w:id="2250"/>
      <w:bookmarkEnd w:id="2251"/>
      <w:bookmarkEnd w:id="2252"/>
      <w:bookmarkEnd w:id="2253"/>
      <w:r>
        <w:rPr>
          <w:rFonts w:hint="cs"/>
          <w:rtl/>
          <w:lang w:eastAsia="he-IL"/>
        </w:rPr>
        <w:t>למה לא לאחד את הדיווחי</w:t>
      </w:r>
      <w:r w:rsidR="00F06B43">
        <w:rPr>
          <w:rFonts w:hint="cs"/>
          <w:rtl/>
          <w:lang w:eastAsia="he-IL"/>
        </w:rPr>
        <w:t xml:space="preserve">ם? </w:t>
      </w:r>
      <w:r>
        <w:rPr>
          <w:rFonts w:hint="cs"/>
          <w:rtl/>
          <w:lang w:eastAsia="he-IL"/>
        </w:rPr>
        <w:t>את (ו) צריך לאחד</w:t>
      </w:r>
      <w:r w:rsidR="00F06B43">
        <w:rPr>
          <w:rFonts w:hint="cs"/>
          <w:rtl/>
          <w:lang w:eastAsia="he-IL"/>
        </w:rPr>
        <w:t xml:space="preserve"> עם פרק הדיווח. </w:t>
      </w:r>
    </w:p>
    <w:p w:rsidR="0097456C" w:rsidRDefault="0097456C" w:rsidP="0097456C">
      <w:pPr>
        <w:ind w:firstLine="0"/>
        <w:rPr>
          <w:rtl/>
          <w:lang w:eastAsia="he-IL"/>
        </w:rPr>
      </w:pPr>
    </w:p>
    <w:p w:rsidR="00F06B43" w:rsidRDefault="00F06B43" w:rsidP="00F06B43">
      <w:pPr>
        <w:pStyle w:val="a5"/>
        <w:keepNext/>
        <w:rPr>
          <w:rtl/>
        </w:rPr>
      </w:pPr>
      <w:bookmarkStart w:id="2254" w:name="ET_speaker_מירי_פרנקלשור_371"/>
      <w:r w:rsidRPr="00F06B43">
        <w:rPr>
          <w:rStyle w:val="TagStyle"/>
          <w:rtl/>
        </w:rPr>
        <w:t xml:space="preserve"> &lt;&lt; דובר &gt;&gt; </w:t>
      </w:r>
      <w:r>
        <w:rPr>
          <w:rtl/>
        </w:rPr>
        <w:t>מירי פרנקל-שור:</w:t>
      </w:r>
      <w:r w:rsidRPr="00F06B43">
        <w:rPr>
          <w:rStyle w:val="TagStyle"/>
          <w:rtl/>
        </w:rPr>
        <w:t xml:space="preserve"> &lt;&lt; דובר &gt;&gt;</w:t>
      </w:r>
      <w:r>
        <w:rPr>
          <w:rtl/>
        </w:rPr>
        <w:t xml:space="preserve">   </w:t>
      </w:r>
      <w:bookmarkEnd w:id="2254"/>
    </w:p>
    <w:p w:rsidR="00F06B43" w:rsidRDefault="00F06B43" w:rsidP="00F06B43">
      <w:pPr>
        <w:pStyle w:val="KeepWithNext"/>
        <w:rPr>
          <w:rtl/>
          <w:lang w:eastAsia="he-IL"/>
        </w:rPr>
      </w:pPr>
    </w:p>
    <w:p w:rsidR="0097456C" w:rsidRDefault="00F06B43" w:rsidP="00F06B43">
      <w:pPr>
        <w:rPr>
          <w:rtl/>
          <w:lang w:eastAsia="he-IL"/>
        </w:rPr>
      </w:pPr>
      <w:r>
        <w:rPr>
          <w:rFonts w:hint="cs"/>
          <w:rtl/>
          <w:lang w:eastAsia="he-IL"/>
        </w:rPr>
        <w:t>בסדר, אנחנו נאחד.</w:t>
      </w:r>
    </w:p>
    <w:p w:rsidR="0097456C" w:rsidRDefault="0097456C" w:rsidP="0097456C">
      <w:pPr>
        <w:ind w:firstLine="0"/>
        <w:rPr>
          <w:rtl/>
          <w:lang w:eastAsia="he-IL"/>
        </w:rPr>
      </w:pPr>
    </w:p>
    <w:p w:rsidR="00F06B43" w:rsidRDefault="00F06B43" w:rsidP="00F06B43">
      <w:pPr>
        <w:pStyle w:val="af8"/>
        <w:keepNext/>
        <w:rPr>
          <w:rtl/>
        </w:rPr>
      </w:pPr>
      <w:bookmarkStart w:id="2255" w:name="_ETM_Q1_15880379"/>
      <w:bookmarkStart w:id="2256" w:name="ET_yor_5774_372"/>
      <w:bookmarkEnd w:id="2255"/>
      <w:r w:rsidRPr="00F06B43">
        <w:rPr>
          <w:rStyle w:val="TagStyle"/>
          <w:rtl/>
        </w:rPr>
        <w:t xml:space="preserve"> &lt;&lt; יור &gt;&gt; </w:t>
      </w:r>
      <w:r>
        <w:rPr>
          <w:rtl/>
        </w:rPr>
        <w:t>היו"ר צבי האוזר:</w:t>
      </w:r>
      <w:r w:rsidRPr="00F06B43">
        <w:rPr>
          <w:rStyle w:val="TagStyle"/>
          <w:rtl/>
        </w:rPr>
        <w:t xml:space="preserve"> &lt;&lt; יור &gt;&gt;</w:t>
      </w:r>
      <w:r>
        <w:rPr>
          <w:rtl/>
        </w:rPr>
        <w:t xml:space="preserve">   </w:t>
      </w:r>
      <w:bookmarkEnd w:id="2256"/>
    </w:p>
    <w:p w:rsidR="00F06B43" w:rsidRDefault="00F06B43" w:rsidP="00F06B43">
      <w:pPr>
        <w:pStyle w:val="KeepWithNext"/>
        <w:rPr>
          <w:rtl/>
          <w:lang w:eastAsia="he-IL"/>
        </w:rPr>
      </w:pPr>
    </w:p>
    <w:p w:rsidR="00F06B43" w:rsidRPr="00F06B43" w:rsidRDefault="00F06B43" w:rsidP="00F06B43">
      <w:pPr>
        <w:rPr>
          <w:rtl/>
          <w:lang w:eastAsia="he-IL"/>
        </w:rPr>
      </w:pPr>
      <w:bookmarkStart w:id="2257" w:name="_ETM_Q1_15880787"/>
      <w:bookmarkStart w:id="2258" w:name="_ETM_Q1_15880820"/>
      <w:bookmarkStart w:id="2259" w:name="_ETM_Q1_15883678"/>
      <w:bookmarkEnd w:id="2257"/>
      <w:bookmarkEnd w:id="2258"/>
      <w:bookmarkEnd w:id="2259"/>
      <w:r>
        <w:rPr>
          <w:rFonts w:hint="cs"/>
          <w:rtl/>
          <w:lang w:eastAsia="he-IL"/>
        </w:rPr>
        <w:t xml:space="preserve">הוא צריך להיות ב-19. </w:t>
      </w:r>
    </w:p>
    <w:p w:rsidR="0097456C" w:rsidRDefault="0097456C" w:rsidP="0097456C">
      <w:pPr>
        <w:ind w:firstLine="0"/>
        <w:rPr>
          <w:rtl/>
          <w:lang w:eastAsia="he-IL"/>
        </w:rPr>
      </w:pPr>
    </w:p>
    <w:p w:rsidR="00F06B43" w:rsidRDefault="00F06B43" w:rsidP="00F06B43">
      <w:pPr>
        <w:pStyle w:val="a5"/>
        <w:keepNext/>
        <w:rPr>
          <w:rtl/>
        </w:rPr>
      </w:pPr>
      <w:bookmarkStart w:id="2260" w:name="_ETM_Q1_15900715"/>
      <w:bookmarkStart w:id="2261" w:name="_ETM_Q1_15900788"/>
      <w:bookmarkStart w:id="2262" w:name="_ETM_Q1_15896417"/>
      <w:bookmarkStart w:id="2263" w:name="ET_speaker_מירי_פרנקלשור_373"/>
      <w:bookmarkEnd w:id="2260"/>
      <w:bookmarkEnd w:id="2261"/>
      <w:bookmarkEnd w:id="2262"/>
      <w:r w:rsidRPr="00F06B43">
        <w:rPr>
          <w:rStyle w:val="TagStyle"/>
          <w:rtl/>
        </w:rPr>
        <w:t xml:space="preserve"> &lt;&lt; דובר &gt;&gt; </w:t>
      </w:r>
      <w:r>
        <w:rPr>
          <w:rtl/>
        </w:rPr>
        <w:t>מירי פרנקל-שור:</w:t>
      </w:r>
      <w:r w:rsidRPr="00F06B43">
        <w:rPr>
          <w:rStyle w:val="TagStyle"/>
          <w:rtl/>
        </w:rPr>
        <w:t xml:space="preserve"> &lt;&lt; דובר &gt;&gt;</w:t>
      </w:r>
      <w:r>
        <w:rPr>
          <w:rtl/>
        </w:rPr>
        <w:t xml:space="preserve">   </w:t>
      </w:r>
      <w:bookmarkEnd w:id="2263"/>
    </w:p>
    <w:p w:rsidR="00F06B43" w:rsidRDefault="00F06B43" w:rsidP="00F06B43">
      <w:pPr>
        <w:pStyle w:val="KeepWithNext"/>
        <w:rPr>
          <w:rtl/>
          <w:lang w:eastAsia="he-IL"/>
        </w:rPr>
      </w:pPr>
    </w:p>
    <w:p w:rsidR="00F06B43" w:rsidRPr="00F06B43" w:rsidRDefault="00F06B43" w:rsidP="00F06B43">
      <w:pPr>
        <w:rPr>
          <w:rtl/>
          <w:lang w:eastAsia="he-IL"/>
        </w:rPr>
      </w:pPr>
      <w:bookmarkStart w:id="2264" w:name="_ETM_Q1_15896926"/>
      <w:bookmarkStart w:id="2265" w:name="_ETM_Q1_15896959"/>
      <w:bookmarkEnd w:id="2264"/>
      <w:bookmarkEnd w:id="2265"/>
      <w:r>
        <w:rPr>
          <w:rFonts w:hint="cs"/>
          <w:rtl/>
          <w:lang w:eastAsia="he-IL"/>
        </w:rPr>
        <w:t xml:space="preserve">ב-(7) אנחנו מבקשים לדבר על </w:t>
      </w:r>
      <w:bookmarkStart w:id="2266" w:name="_ETM_Q1_15903179"/>
      <w:bookmarkEnd w:id="2266"/>
      <w:r w:rsidR="00BE31BB">
        <w:rPr>
          <w:rFonts w:hint="cs"/>
          <w:rtl/>
          <w:lang w:eastAsia="he-IL"/>
        </w:rPr>
        <w:t>הה</w:t>
      </w:r>
      <w:r>
        <w:rPr>
          <w:rFonts w:hint="cs"/>
          <w:rtl/>
          <w:lang w:eastAsia="he-IL"/>
        </w:rPr>
        <w:t>ש</w:t>
      </w:r>
      <w:r w:rsidR="00BE31BB">
        <w:rPr>
          <w:rFonts w:hint="cs"/>
          <w:rtl/>
          <w:lang w:eastAsia="he-IL"/>
        </w:rPr>
        <w:t>ג</w:t>
      </w:r>
      <w:r>
        <w:rPr>
          <w:rFonts w:hint="cs"/>
          <w:rtl/>
          <w:lang w:eastAsia="he-IL"/>
        </w:rPr>
        <w:t>ות.</w:t>
      </w:r>
    </w:p>
    <w:p w:rsidR="0097456C" w:rsidRDefault="0097456C" w:rsidP="0097456C">
      <w:pPr>
        <w:ind w:firstLine="0"/>
        <w:rPr>
          <w:rtl/>
          <w:lang w:eastAsia="he-IL"/>
        </w:rPr>
      </w:pPr>
    </w:p>
    <w:p w:rsidR="00F06B43" w:rsidRDefault="00F06B43" w:rsidP="0097456C">
      <w:pPr>
        <w:ind w:firstLine="0"/>
        <w:rPr>
          <w:rtl/>
          <w:lang w:eastAsia="he-IL"/>
        </w:rPr>
      </w:pPr>
      <w:r>
        <w:rPr>
          <w:rtl/>
          <w:lang w:eastAsia="he-IL"/>
        </w:rPr>
        <w:tab/>
      </w:r>
      <w:r>
        <w:rPr>
          <w:rFonts w:hint="cs"/>
          <w:rtl/>
          <w:lang w:eastAsia="he-IL"/>
        </w:rPr>
        <w:t>"(7) (א) מספר ההשגות שהוגשו למשרד הבריאות וכן מספר</w:t>
      </w:r>
    </w:p>
    <w:p w:rsidR="00F06B43" w:rsidRDefault="00F06B43" w:rsidP="0097456C">
      <w:pPr>
        <w:ind w:firstLine="0"/>
        <w:rPr>
          <w:rtl/>
          <w:lang w:eastAsia="he-IL"/>
        </w:rPr>
      </w:pPr>
      <w:bookmarkStart w:id="2267" w:name="_ETM_Q1_15903141"/>
      <w:bookmarkStart w:id="2268" w:name="_ETM_Q1_15903215"/>
      <w:bookmarkEnd w:id="2267"/>
      <w:bookmarkEnd w:id="2268"/>
      <w:r>
        <w:rPr>
          <w:rtl/>
          <w:lang w:eastAsia="he-IL"/>
        </w:rPr>
        <w:tab/>
      </w:r>
      <w:r>
        <w:rPr>
          <w:rFonts w:hint="cs"/>
          <w:rtl/>
          <w:lang w:eastAsia="he-IL"/>
        </w:rPr>
        <w:t xml:space="preserve">ההשגות מתוכן </w:t>
      </w:r>
      <w:bookmarkStart w:id="2269" w:name="_ETM_Q1_15906045"/>
      <w:bookmarkEnd w:id="2269"/>
      <w:r>
        <w:rPr>
          <w:rFonts w:hint="cs"/>
          <w:rtl/>
          <w:lang w:eastAsia="he-IL"/>
        </w:rPr>
        <w:t>שהוגשו בידי אנשים שנמצאו במגע קרוב עם</w:t>
      </w:r>
    </w:p>
    <w:p w:rsidR="00F06B43" w:rsidRDefault="00F06B43" w:rsidP="0097456C">
      <w:pPr>
        <w:ind w:firstLine="0"/>
        <w:rPr>
          <w:rtl/>
          <w:lang w:eastAsia="he-IL"/>
        </w:rPr>
      </w:pPr>
      <w:bookmarkStart w:id="2270" w:name="_ETM_Q1_15911100"/>
      <w:bookmarkStart w:id="2271" w:name="_ETM_Q1_15911160"/>
      <w:bookmarkEnd w:id="2270"/>
      <w:bookmarkEnd w:id="2271"/>
      <w:r>
        <w:rPr>
          <w:rtl/>
          <w:lang w:eastAsia="he-IL"/>
        </w:rPr>
        <w:tab/>
      </w:r>
      <w:r>
        <w:rPr>
          <w:rFonts w:hint="cs"/>
          <w:rtl/>
          <w:lang w:eastAsia="he-IL"/>
        </w:rPr>
        <w:t xml:space="preserve">חולה </w:t>
      </w:r>
      <w:r>
        <w:rPr>
          <w:rtl/>
          <w:lang w:eastAsia="he-IL"/>
        </w:rPr>
        <w:t>–</w:t>
      </w:r>
      <w:r>
        <w:rPr>
          <w:rFonts w:hint="cs"/>
          <w:rtl/>
          <w:lang w:eastAsia="he-IL"/>
        </w:rPr>
        <w:t xml:space="preserve"> </w:t>
      </w:r>
    </w:p>
    <w:p w:rsidR="00F06B43" w:rsidRDefault="00F06B43" w:rsidP="0097456C">
      <w:pPr>
        <w:ind w:firstLine="0"/>
        <w:rPr>
          <w:rtl/>
          <w:lang w:eastAsia="he-IL"/>
        </w:rPr>
      </w:pPr>
    </w:p>
    <w:p w:rsidR="00F06B43" w:rsidRDefault="00F06B43" w:rsidP="00F06B43">
      <w:pPr>
        <w:pStyle w:val="aff"/>
        <w:numPr>
          <w:ilvl w:val="0"/>
          <w:numId w:val="5"/>
        </w:numPr>
        <w:rPr>
          <w:lang w:eastAsia="he-IL"/>
        </w:rPr>
      </w:pPr>
      <w:r>
        <w:rPr>
          <w:rFonts w:hint="cs"/>
          <w:rtl/>
          <w:lang w:eastAsia="he-IL"/>
        </w:rPr>
        <w:t xml:space="preserve">על </w:t>
      </w:r>
      <w:bookmarkStart w:id="2272" w:name="_ETM_Q1_15907513"/>
      <w:bookmarkEnd w:id="2272"/>
      <w:r>
        <w:rPr>
          <w:rFonts w:hint="cs"/>
          <w:rtl/>
          <w:lang w:eastAsia="he-IL"/>
        </w:rPr>
        <w:t>בסיס פעולות הסיוע בלבד;</w:t>
      </w:r>
    </w:p>
    <w:p w:rsidR="00F06B43" w:rsidRDefault="00F06B43" w:rsidP="00F06B43">
      <w:pPr>
        <w:ind w:firstLine="0"/>
        <w:rPr>
          <w:rtl/>
          <w:lang w:eastAsia="he-IL"/>
        </w:rPr>
      </w:pPr>
      <w:bookmarkStart w:id="2273" w:name="_ETM_Q1_15917506"/>
      <w:bookmarkStart w:id="2274" w:name="_ETM_Q1_15917577"/>
      <w:bookmarkStart w:id="2275" w:name="_ETM_Q1_15917746"/>
      <w:bookmarkStart w:id="2276" w:name="_ETM_Q1_15917809"/>
      <w:bookmarkStart w:id="2277" w:name="_ETM_Q1_15918114"/>
      <w:bookmarkStart w:id="2278" w:name="_ETM_Q1_15918207"/>
      <w:bookmarkStart w:id="2279" w:name="_ETM_Q1_15914343"/>
      <w:bookmarkEnd w:id="2273"/>
      <w:bookmarkEnd w:id="2274"/>
      <w:bookmarkEnd w:id="2275"/>
      <w:bookmarkEnd w:id="2276"/>
      <w:bookmarkEnd w:id="2277"/>
      <w:bookmarkEnd w:id="2278"/>
      <w:bookmarkEnd w:id="2279"/>
    </w:p>
    <w:p w:rsidR="00F06B43" w:rsidRDefault="00F06B43" w:rsidP="00F06B43">
      <w:pPr>
        <w:ind w:left="720" w:firstLine="0"/>
        <w:rPr>
          <w:rtl/>
          <w:lang w:eastAsia="he-IL"/>
        </w:rPr>
      </w:pPr>
      <w:bookmarkStart w:id="2280" w:name="_ETM_Q1_15914406"/>
      <w:bookmarkEnd w:id="2280"/>
      <w:r>
        <w:rPr>
          <w:rFonts w:hint="cs"/>
          <w:rtl/>
          <w:lang w:eastAsia="he-IL"/>
        </w:rPr>
        <w:t xml:space="preserve">סעיפים (2), (3) ו-(ב) זה רק </w:t>
      </w:r>
      <w:bookmarkStart w:id="2281" w:name="_ETM_Q1_15916371"/>
      <w:bookmarkEnd w:id="2281"/>
      <w:r>
        <w:rPr>
          <w:rFonts w:hint="cs"/>
          <w:rtl/>
          <w:lang w:eastAsia="he-IL"/>
        </w:rPr>
        <w:t xml:space="preserve">בתנאי שעל ידי חקירה אנושית הם מקבלים הודעה. </w:t>
      </w:r>
    </w:p>
    <w:p w:rsidR="00F06B43" w:rsidRDefault="00F06B43" w:rsidP="00F06B43">
      <w:pPr>
        <w:rPr>
          <w:rtl/>
          <w:lang w:eastAsia="he-IL"/>
        </w:rPr>
      </w:pPr>
      <w:bookmarkStart w:id="2282" w:name="_ETM_Q1_15922059"/>
      <w:bookmarkStart w:id="2283" w:name="_ETM_Q1_15922123"/>
      <w:bookmarkStart w:id="2284" w:name="_ETM_Q1_15921293"/>
      <w:bookmarkEnd w:id="2282"/>
      <w:bookmarkEnd w:id="2283"/>
      <w:bookmarkEnd w:id="2284"/>
    </w:p>
    <w:p w:rsidR="00F06B43" w:rsidRDefault="00F06B43" w:rsidP="00F06B43">
      <w:pPr>
        <w:pStyle w:val="af8"/>
        <w:keepNext/>
        <w:rPr>
          <w:rtl/>
        </w:rPr>
      </w:pPr>
      <w:bookmarkStart w:id="2285" w:name="_ETM_Q1_15921360"/>
      <w:bookmarkStart w:id="2286" w:name="_ETM_Q1_15922698"/>
      <w:bookmarkStart w:id="2287" w:name="ET_yor_5774_374"/>
      <w:bookmarkEnd w:id="2285"/>
      <w:bookmarkEnd w:id="2286"/>
      <w:r w:rsidRPr="00F06B43">
        <w:rPr>
          <w:rStyle w:val="TagStyle"/>
          <w:rtl/>
        </w:rPr>
        <w:t xml:space="preserve"> &lt;&lt; יור &gt;&gt; </w:t>
      </w:r>
      <w:r>
        <w:rPr>
          <w:rtl/>
        </w:rPr>
        <w:t>היו"ר צבי האוזר:</w:t>
      </w:r>
      <w:r w:rsidRPr="00F06B43">
        <w:rPr>
          <w:rStyle w:val="TagStyle"/>
          <w:rtl/>
        </w:rPr>
        <w:t xml:space="preserve"> &lt;&lt; יור &gt;&gt;</w:t>
      </w:r>
      <w:r>
        <w:rPr>
          <w:rtl/>
        </w:rPr>
        <w:t xml:space="preserve">   </w:t>
      </w:r>
      <w:bookmarkEnd w:id="2287"/>
    </w:p>
    <w:p w:rsidR="00F06B43" w:rsidRDefault="00F06B43" w:rsidP="00F06B43">
      <w:pPr>
        <w:pStyle w:val="KeepWithNext"/>
        <w:rPr>
          <w:rtl/>
          <w:lang w:eastAsia="he-IL"/>
        </w:rPr>
      </w:pPr>
    </w:p>
    <w:p w:rsidR="00F06B43" w:rsidRDefault="00F06B43" w:rsidP="00F06B43">
      <w:pPr>
        <w:rPr>
          <w:rtl/>
          <w:lang w:eastAsia="he-IL"/>
        </w:rPr>
      </w:pPr>
      <w:bookmarkStart w:id="2288" w:name="_ETM_Q1_15923143"/>
      <w:bookmarkStart w:id="2289" w:name="_ETM_Q1_15923191"/>
      <w:bookmarkEnd w:id="2288"/>
      <w:bookmarkEnd w:id="2289"/>
      <w:r>
        <w:rPr>
          <w:rFonts w:hint="cs"/>
          <w:rtl/>
          <w:lang w:eastAsia="he-IL"/>
        </w:rPr>
        <w:t xml:space="preserve">על חקירה </w:t>
      </w:r>
      <w:bookmarkStart w:id="2290" w:name="_ETM_Q1_15920749"/>
      <w:bookmarkEnd w:id="2290"/>
      <w:r>
        <w:rPr>
          <w:rFonts w:hint="cs"/>
          <w:rtl/>
          <w:lang w:eastAsia="he-IL"/>
        </w:rPr>
        <w:t xml:space="preserve">אפידמיולוגית אין לך מה לערער. </w:t>
      </w:r>
    </w:p>
    <w:p w:rsidR="00F06B43" w:rsidRDefault="00F06B43" w:rsidP="00F06B43">
      <w:pPr>
        <w:ind w:firstLine="0"/>
        <w:rPr>
          <w:rtl/>
          <w:lang w:eastAsia="he-IL"/>
        </w:rPr>
      </w:pPr>
      <w:bookmarkStart w:id="2291" w:name="_ETM_Q1_15925848"/>
      <w:bookmarkStart w:id="2292" w:name="_ETM_Q1_15925920"/>
      <w:bookmarkEnd w:id="2291"/>
      <w:bookmarkEnd w:id="2292"/>
    </w:p>
    <w:p w:rsidR="00F06B43" w:rsidRDefault="00F06B43" w:rsidP="00F06B43">
      <w:pPr>
        <w:pStyle w:val="afb"/>
        <w:keepNext/>
        <w:rPr>
          <w:rtl/>
          <w:lang w:eastAsia="he-IL"/>
        </w:rPr>
      </w:pPr>
      <w:bookmarkStart w:id="2293" w:name="_ETM_Q1_15928929"/>
      <w:bookmarkStart w:id="2294" w:name="_ETM_Q1_15928993"/>
      <w:bookmarkStart w:id="2295" w:name="ET_guest_טליה_אגמון_375"/>
      <w:bookmarkEnd w:id="2293"/>
      <w:bookmarkEnd w:id="2294"/>
      <w:r w:rsidRPr="00F06B43">
        <w:rPr>
          <w:rStyle w:val="TagStyle"/>
          <w:rtl/>
        </w:rPr>
        <w:t xml:space="preserve"> &lt;&lt; אורח &gt;&gt; </w:t>
      </w:r>
      <w:r>
        <w:rPr>
          <w:rtl/>
          <w:lang w:eastAsia="he-IL"/>
        </w:rPr>
        <w:t>טליה אגמון:</w:t>
      </w:r>
      <w:r w:rsidRPr="00F06B43">
        <w:rPr>
          <w:rStyle w:val="TagStyle"/>
          <w:rtl/>
        </w:rPr>
        <w:t xml:space="preserve"> &lt;&lt; אורח &gt;&gt;</w:t>
      </w:r>
      <w:r>
        <w:rPr>
          <w:rtl/>
          <w:lang w:eastAsia="he-IL"/>
        </w:rPr>
        <w:t xml:space="preserve">   </w:t>
      </w:r>
      <w:bookmarkEnd w:id="2295"/>
    </w:p>
    <w:p w:rsidR="00F06B43" w:rsidRDefault="00F06B43" w:rsidP="00F06B43">
      <w:pPr>
        <w:pStyle w:val="KeepWithNext"/>
        <w:rPr>
          <w:rtl/>
          <w:lang w:eastAsia="he-IL"/>
        </w:rPr>
      </w:pPr>
    </w:p>
    <w:p w:rsidR="00F06B43" w:rsidRPr="00F06B43" w:rsidRDefault="00F06B43" w:rsidP="00F06B43">
      <w:pPr>
        <w:rPr>
          <w:rtl/>
          <w:lang w:eastAsia="he-IL"/>
        </w:rPr>
      </w:pPr>
      <w:r>
        <w:rPr>
          <w:rFonts w:hint="cs"/>
          <w:rtl/>
          <w:lang w:eastAsia="he-IL"/>
        </w:rPr>
        <w:t xml:space="preserve">בחקירה אפידמיולוגית יש שיחה </w:t>
      </w:r>
      <w:bookmarkStart w:id="2296" w:name="_ETM_Q1_15927245"/>
      <w:bookmarkEnd w:id="2296"/>
      <w:r>
        <w:rPr>
          <w:rFonts w:hint="cs"/>
          <w:rtl/>
          <w:lang w:eastAsia="he-IL"/>
        </w:rPr>
        <w:t xml:space="preserve">עם חוקר. </w:t>
      </w:r>
    </w:p>
    <w:p w:rsidR="0097456C" w:rsidRDefault="0097456C" w:rsidP="0097456C">
      <w:pPr>
        <w:ind w:firstLine="0"/>
        <w:rPr>
          <w:rtl/>
          <w:lang w:eastAsia="he-IL"/>
        </w:rPr>
      </w:pPr>
    </w:p>
    <w:p w:rsidR="00F06B43" w:rsidRDefault="00F06B43" w:rsidP="00F06B43">
      <w:pPr>
        <w:pStyle w:val="a5"/>
        <w:keepNext/>
        <w:rPr>
          <w:rtl/>
        </w:rPr>
      </w:pPr>
      <w:bookmarkStart w:id="2297" w:name="ET_speaker_מירי_פרנקלשור_376"/>
      <w:r w:rsidRPr="00F06B43">
        <w:rPr>
          <w:rStyle w:val="TagStyle"/>
          <w:rtl/>
        </w:rPr>
        <w:t xml:space="preserve"> &lt;&lt; דובר &gt;&gt; </w:t>
      </w:r>
      <w:r>
        <w:rPr>
          <w:rtl/>
        </w:rPr>
        <w:t>מירי פרנקל-שור:</w:t>
      </w:r>
      <w:r w:rsidRPr="00F06B43">
        <w:rPr>
          <w:rStyle w:val="TagStyle"/>
          <w:rtl/>
        </w:rPr>
        <w:t xml:space="preserve"> &lt;&lt; דובר &gt;&gt;</w:t>
      </w:r>
      <w:r>
        <w:rPr>
          <w:rtl/>
        </w:rPr>
        <w:t xml:space="preserve">   </w:t>
      </w:r>
      <w:bookmarkEnd w:id="2297"/>
    </w:p>
    <w:p w:rsidR="00F06B43" w:rsidRDefault="00F06B43" w:rsidP="00F06B43">
      <w:pPr>
        <w:pStyle w:val="KeepWithNext"/>
        <w:rPr>
          <w:rtl/>
          <w:lang w:eastAsia="he-IL"/>
        </w:rPr>
      </w:pPr>
    </w:p>
    <w:p w:rsidR="0097456C" w:rsidRDefault="00F06B43" w:rsidP="00F06B43">
      <w:pPr>
        <w:rPr>
          <w:rtl/>
          <w:lang w:eastAsia="he-IL"/>
        </w:rPr>
      </w:pPr>
      <w:bookmarkStart w:id="2298" w:name="_ETM_Q1_15941704"/>
      <w:bookmarkStart w:id="2299" w:name="_ETM_Q1_15941739"/>
      <w:bookmarkEnd w:id="2298"/>
      <w:bookmarkEnd w:id="2299"/>
      <w:r>
        <w:rPr>
          <w:rFonts w:hint="cs"/>
          <w:rtl/>
          <w:lang w:eastAsia="he-IL"/>
        </w:rPr>
        <w:t>החוקר או החוקרת מגיעים למסקנה ש</w:t>
      </w:r>
      <w:r w:rsidR="0097456C">
        <w:rPr>
          <w:rFonts w:hint="cs"/>
          <w:rtl/>
          <w:lang w:eastAsia="he-IL"/>
        </w:rPr>
        <w:t>י</w:t>
      </w:r>
      <w:r>
        <w:rPr>
          <w:rFonts w:hint="cs"/>
          <w:rtl/>
          <w:lang w:eastAsia="he-IL"/>
        </w:rPr>
        <w:t xml:space="preserve">ש </w:t>
      </w:r>
      <w:r w:rsidR="0097456C">
        <w:rPr>
          <w:rFonts w:hint="cs"/>
          <w:rtl/>
          <w:lang w:eastAsia="he-IL"/>
        </w:rPr>
        <w:t>צורך ל</w:t>
      </w:r>
      <w:r>
        <w:rPr>
          <w:rFonts w:hint="cs"/>
          <w:rtl/>
          <w:lang w:eastAsia="he-IL"/>
        </w:rPr>
        <w:t>ה</w:t>
      </w:r>
      <w:r w:rsidR="0097456C">
        <w:rPr>
          <w:rFonts w:hint="cs"/>
          <w:rtl/>
          <w:lang w:eastAsia="he-IL"/>
        </w:rPr>
        <w:t xml:space="preserve">יכנס לבידוד. </w:t>
      </w:r>
    </w:p>
    <w:p w:rsidR="0097456C" w:rsidRDefault="0097456C" w:rsidP="0097456C">
      <w:pPr>
        <w:ind w:firstLine="0"/>
        <w:rPr>
          <w:rtl/>
          <w:lang w:eastAsia="he-IL"/>
        </w:rPr>
      </w:pPr>
    </w:p>
    <w:p w:rsidR="00F06B43" w:rsidRDefault="00F06B43" w:rsidP="00F06B43">
      <w:pPr>
        <w:pStyle w:val="af8"/>
        <w:keepNext/>
        <w:rPr>
          <w:rtl/>
        </w:rPr>
      </w:pPr>
      <w:bookmarkStart w:id="2300" w:name="_ETM_Q1_15939808"/>
      <w:bookmarkStart w:id="2301" w:name="ET_yor_5774_377"/>
      <w:bookmarkEnd w:id="2300"/>
      <w:r w:rsidRPr="00F06B43">
        <w:rPr>
          <w:rStyle w:val="TagStyle"/>
          <w:rtl/>
        </w:rPr>
        <w:t xml:space="preserve"> &lt;&lt; יור &gt;&gt; </w:t>
      </w:r>
      <w:r>
        <w:rPr>
          <w:rtl/>
        </w:rPr>
        <w:t>היו"ר צבי האוזר:</w:t>
      </w:r>
      <w:r w:rsidRPr="00F06B43">
        <w:rPr>
          <w:rStyle w:val="TagStyle"/>
          <w:rtl/>
        </w:rPr>
        <w:t xml:space="preserve"> &lt;&lt; יור &gt;&gt;</w:t>
      </w:r>
      <w:r>
        <w:rPr>
          <w:rtl/>
        </w:rPr>
        <w:t xml:space="preserve">   </w:t>
      </w:r>
      <w:bookmarkEnd w:id="2301"/>
    </w:p>
    <w:p w:rsidR="00F06B43" w:rsidRDefault="00F06B43" w:rsidP="00F06B43">
      <w:pPr>
        <w:pStyle w:val="KeepWithNext"/>
        <w:rPr>
          <w:rtl/>
          <w:lang w:eastAsia="he-IL"/>
        </w:rPr>
      </w:pPr>
    </w:p>
    <w:p w:rsidR="0097456C" w:rsidRDefault="0097456C" w:rsidP="000C692B">
      <w:pPr>
        <w:rPr>
          <w:rtl/>
          <w:lang w:eastAsia="he-IL"/>
        </w:rPr>
      </w:pPr>
      <w:bookmarkStart w:id="2302" w:name="_ETM_Q1_15940294"/>
      <w:bookmarkStart w:id="2303" w:name="_ETM_Q1_15940328"/>
      <w:bookmarkEnd w:id="2302"/>
      <w:bookmarkEnd w:id="2303"/>
      <w:r>
        <w:rPr>
          <w:rFonts w:hint="cs"/>
          <w:rtl/>
          <w:lang w:eastAsia="he-IL"/>
        </w:rPr>
        <w:t xml:space="preserve">אין ערר על </w:t>
      </w:r>
      <w:r w:rsidR="00F06B43">
        <w:rPr>
          <w:rFonts w:hint="cs"/>
          <w:rtl/>
          <w:lang w:eastAsia="he-IL"/>
        </w:rPr>
        <w:t xml:space="preserve">שיקול דעת </w:t>
      </w:r>
      <w:bookmarkStart w:id="2304" w:name="_ETM_Q1_15939554"/>
      <w:bookmarkEnd w:id="2304"/>
      <w:r w:rsidR="00F06B43">
        <w:rPr>
          <w:rFonts w:hint="cs"/>
          <w:rtl/>
          <w:lang w:eastAsia="he-IL"/>
        </w:rPr>
        <w:t>החוקר האפידמיולוגי. לא ה</w:t>
      </w:r>
      <w:r>
        <w:rPr>
          <w:rFonts w:hint="cs"/>
          <w:rtl/>
          <w:lang w:eastAsia="he-IL"/>
        </w:rPr>
        <w:t>ב</w:t>
      </w:r>
      <w:r w:rsidR="00F06B43">
        <w:rPr>
          <w:rFonts w:hint="cs"/>
          <w:rtl/>
          <w:lang w:eastAsia="he-IL"/>
        </w:rPr>
        <w:t>נ</w:t>
      </w:r>
      <w:r>
        <w:rPr>
          <w:rFonts w:hint="cs"/>
          <w:rtl/>
          <w:lang w:eastAsia="he-IL"/>
        </w:rPr>
        <w:t>תי</w:t>
      </w:r>
      <w:r w:rsidR="00F06B43">
        <w:rPr>
          <w:rFonts w:hint="cs"/>
          <w:rtl/>
          <w:lang w:eastAsia="he-IL"/>
        </w:rPr>
        <w:t xml:space="preserve"> איך זה מתבצע הלכה למעשה. אדם שנמצא כמאומת, מתקיימת מולו</w:t>
      </w:r>
      <w:r>
        <w:rPr>
          <w:rFonts w:hint="cs"/>
          <w:rtl/>
          <w:lang w:eastAsia="he-IL"/>
        </w:rPr>
        <w:t xml:space="preserve"> חקירה אפידמי</w:t>
      </w:r>
      <w:r w:rsidR="00F06B43">
        <w:rPr>
          <w:rFonts w:hint="cs"/>
          <w:rtl/>
          <w:lang w:eastAsia="he-IL"/>
        </w:rPr>
        <w:t>ו</w:t>
      </w:r>
      <w:r>
        <w:rPr>
          <w:rFonts w:hint="cs"/>
          <w:rtl/>
          <w:lang w:eastAsia="he-IL"/>
        </w:rPr>
        <w:t>לוגי</w:t>
      </w:r>
      <w:r w:rsidR="00F06B43">
        <w:rPr>
          <w:rFonts w:hint="cs"/>
          <w:rtl/>
          <w:lang w:eastAsia="he-IL"/>
        </w:rPr>
        <w:t>ת בטלפון</w:t>
      </w:r>
      <w:r>
        <w:rPr>
          <w:rFonts w:hint="cs"/>
          <w:rtl/>
          <w:lang w:eastAsia="he-IL"/>
        </w:rPr>
        <w:t xml:space="preserve"> </w:t>
      </w:r>
      <w:r w:rsidR="000C692B">
        <w:rPr>
          <w:rFonts w:hint="cs"/>
          <w:rtl/>
          <w:lang w:eastAsia="he-IL"/>
        </w:rPr>
        <w:t>ו</w:t>
      </w:r>
      <w:r>
        <w:rPr>
          <w:rFonts w:hint="cs"/>
          <w:rtl/>
          <w:lang w:eastAsia="he-IL"/>
        </w:rPr>
        <w:t>מזהים ביח</w:t>
      </w:r>
      <w:r w:rsidR="00F06B43">
        <w:rPr>
          <w:rFonts w:hint="cs"/>
          <w:rtl/>
          <w:lang w:eastAsia="he-IL"/>
        </w:rPr>
        <w:t>ד</w:t>
      </w:r>
      <w:r>
        <w:rPr>
          <w:rFonts w:hint="cs"/>
          <w:rtl/>
          <w:lang w:eastAsia="he-IL"/>
        </w:rPr>
        <w:t xml:space="preserve"> מגעים. מי מתקשר לאדם ש</w:t>
      </w:r>
      <w:r w:rsidR="00F06B43">
        <w:rPr>
          <w:rFonts w:hint="cs"/>
          <w:rtl/>
          <w:lang w:eastAsia="he-IL"/>
        </w:rPr>
        <w:t>ב</w:t>
      </w:r>
      <w:r>
        <w:rPr>
          <w:rFonts w:hint="cs"/>
          <w:rtl/>
          <w:lang w:eastAsia="he-IL"/>
        </w:rPr>
        <w:t>א במגע איתו</w:t>
      </w:r>
      <w:r w:rsidR="00F06B43">
        <w:rPr>
          <w:rFonts w:hint="cs"/>
          <w:rtl/>
          <w:lang w:eastAsia="he-IL"/>
        </w:rPr>
        <w:t>?</w:t>
      </w:r>
    </w:p>
    <w:p w:rsidR="0097456C" w:rsidRDefault="0097456C" w:rsidP="0097456C">
      <w:pPr>
        <w:ind w:firstLine="0"/>
        <w:rPr>
          <w:rtl/>
          <w:lang w:eastAsia="he-IL"/>
        </w:rPr>
      </w:pPr>
    </w:p>
    <w:p w:rsidR="000C692B" w:rsidRDefault="000C692B" w:rsidP="000C692B">
      <w:pPr>
        <w:pStyle w:val="afb"/>
        <w:keepNext/>
        <w:rPr>
          <w:rtl/>
          <w:lang w:eastAsia="he-IL"/>
        </w:rPr>
      </w:pPr>
      <w:bookmarkStart w:id="2305" w:name="_ETM_Q1_15958732"/>
      <w:bookmarkStart w:id="2306" w:name="ET_guest_טליה_אגמון_378"/>
      <w:bookmarkEnd w:id="2305"/>
      <w:r w:rsidRPr="000C692B">
        <w:rPr>
          <w:rStyle w:val="TagStyle"/>
          <w:rtl/>
        </w:rPr>
        <w:t xml:space="preserve"> &lt;&lt; אורח &gt;&gt; </w:t>
      </w:r>
      <w:r>
        <w:rPr>
          <w:rtl/>
          <w:lang w:eastAsia="he-IL"/>
        </w:rPr>
        <w:t>טליה אגמון:</w:t>
      </w:r>
      <w:r w:rsidRPr="000C692B">
        <w:rPr>
          <w:rStyle w:val="TagStyle"/>
          <w:rtl/>
        </w:rPr>
        <w:t xml:space="preserve"> &lt;&lt; אורח &gt;&gt;</w:t>
      </w:r>
      <w:r>
        <w:rPr>
          <w:rtl/>
          <w:lang w:eastAsia="he-IL"/>
        </w:rPr>
        <w:t xml:space="preserve">   </w:t>
      </w:r>
      <w:bookmarkEnd w:id="2306"/>
    </w:p>
    <w:p w:rsidR="000C692B" w:rsidRDefault="000C692B" w:rsidP="000C692B">
      <w:pPr>
        <w:pStyle w:val="KeepWithNext"/>
        <w:rPr>
          <w:rtl/>
          <w:lang w:eastAsia="he-IL"/>
        </w:rPr>
      </w:pPr>
    </w:p>
    <w:p w:rsidR="0097456C" w:rsidRDefault="00722FF0" w:rsidP="00722FF0">
      <w:pPr>
        <w:rPr>
          <w:rtl/>
          <w:lang w:eastAsia="he-IL"/>
        </w:rPr>
      </w:pPr>
      <w:bookmarkStart w:id="2307" w:name="_ETM_Q1_15959142"/>
      <w:bookmarkStart w:id="2308" w:name="_ETM_Q1_15959209"/>
      <w:bookmarkEnd w:id="2307"/>
      <w:bookmarkEnd w:id="2308"/>
      <w:r>
        <w:rPr>
          <w:rFonts w:hint="cs"/>
          <w:rtl/>
          <w:lang w:eastAsia="he-IL"/>
        </w:rPr>
        <w:t xml:space="preserve">בחלק מהמקרים החוקר האפידמיולוגי </w:t>
      </w:r>
      <w:bookmarkStart w:id="2309" w:name="_ETM_Q1_15967271"/>
      <w:bookmarkEnd w:id="2309"/>
      <w:r>
        <w:rPr>
          <w:rFonts w:hint="cs"/>
          <w:rtl/>
          <w:lang w:eastAsia="he-IL"/>
        </w:rPr>
        <w:t>מתקשר לאדם שבא במגע.</w:t>
      </w:r>
      <w:r w:rsidR="0097456C">
        <w:rPr>
          <w:rFonts w:hint="cs"/>
          <w:rtl/>
          <w:lang w:eastAsia="he-IL"/>
        </w:rPr>
        <w:t xml:space="preserve"> אם זה קרובי משפחה ב</w:t>
      </w:r>
      <w:r>
        <w:rPr>
          <w:rFonts w:hint="cs"/>
          <w:rtl/>
          <w:lang w:eastAsia="he-IL"/>
        </w:rPr>
        <w:t>ת</w:t>
      </w:r>
      <w:r w:rsidR="0097456C">
        <w:rPr>
          <w:rFonts w:hint="cs"/>
          <w:rtl/>
          <w:lang w:eastAsia="he-IL"/>
        </w:rPr>
        <w:t xml:space="preserve">וך </w:t>
      </w:r>
      <w:r>
        <w:rPr>
          <w:rFonts w:hint="cs"/>
          <w:rtl/>
          <w:lang w:eastAsia="he-IL"/>
        </w:rPr>
        <w:t xml:space="preserve">הבית, הוא יוכל להגיד לחולה שיודיע להם </w:t>
      </w:r>
      <w:bookmarkStart w:id="2310" w:name="_ETM_Q1_15977256"/>
      <w:bookmarkEnd w:id="2310"/>
      <w:r>
        <w:rPr>
          <w:rFonts w:hint="cs"/>
          <w:rtl/>
          <w:lang w:eastAsia="he-IL"/>
        </w:rPr>
        <w:t>שהם צריכים להיות בבידוד</w:t>
      </w:r>
      <w:r w:rsidR="0097456C">
        <w:rPr>
          <w:rFonts w:hint="cs"/>
          <w:rtl/>
          <w:lang w:eastAsia="he-IL"/>
        </w:rPr>
        <w:t>. יש מצבים שבהם זה נ</w:t>
      </w:r>
      <w:r>
        <w:rPr>
          <w:rFonts w:hint="cs"/>
          <w:rtl/>
          <w:lang w:eastAsia="he-IL"/>
        </w:rPr>
        <w:t>עשה דרך איזה שהו</w:t>
      </w:r>
      <w:r w:rsidR="0097456C">
        <w:rPr>
          <w:rFonts w:hint="cs"/>
          <w:rtl/>
          <w:lang w:eastAsia="he-IL"/>
        </w:rPr>
        <w:t>א</w:t>
      </w:r>
      <w:r>
        <w:rPr>
          <w:rFonts w:hint="cs"/>
          <w:rtl/>
          <w:lang w:eastAsia="he-IL"/>
        </w:rPr>
        <w:t xml:space="preserve"> </w:t>
      </w:r>
      <w:r w:rsidR="0097456C">
        <w:rPr>
          <w:rFonts w:hint="cs"/>
          <w:rtl/>
          <w:lang w:eastAsia="he-IL"/>
        </w:rPr>
        <w:t>מפעל</w:t>
      </w:r>
      <w:r>
        <w:rPr>
          <w:rFonts w:hint="cs"/>
          <w:rtl/>
          <w:lang w:eastAsia="he-IL"/>
        </w:rPr>
        <w:t>,</w:t>
      </w:r>
      <w:r w:rsidR="0097456C">
        <w:rPr>
          <w:rFonts w:hint="cs"/>
          <w:rtl/>
          <w:lang w:eastAsia="he-IL"/>
        </w:rPr>
        <w:t xml:space="preserve"> </w:t>
      </w:r>
      <w:r>
        <w:rPr>
          <w:rFonts w:hint="cs"/>
          <w:rtl/>
          <w:lang w:eastAsia="he-IL"/>
        </w:rPr>
        <w:t xml:space="preserve">כיתה או מקום שהוא מקום מאורגן. </w:t>
      </w:r>
    </w:p>
    <w:p w:rsidR="0097456C" w:rsidRDefault="0097456C" w:rsidP="0097456C">
      <w:pPr>
        <w:ind w:firstLine="0"/>
        <w:rPr>
          <w:rtl/>
          <w:lang w:eastAsia="he-IL"/>
        </w:rPr>
      </w:pPr>
    </w:p>
    <w:p w:rsidR="00722FF0" w:rsidRDefault="00722FF0" w:rsidP="00722FF0">
      <w:pPr>
        <w:pStyle w:val="af8"/>
        <w:keepNext/>
        <w:rPr>
          <w:rtl/>
        </w:rPr>
      </w:pPr>
      <w:bookmarkStart w:id="2311" w:name="ET_yor_5774_379"/>
      <w:r w:rsidRPr="00722FF0">
        <w:rPr>
          <w:rStyle w:val="TagStyle"/>
          <w:rtl/>
        </w:rPr>
        <w:t xml:space="preserve"> &lt;&lt; יור &gt;&gt; </w:t>
      </w:r>
      <w:r>
        <w:rPr>
          <w:rtl/>
        </w:rPr>
        <w:t>היו"ר צבי האוזר:</w:t>
      </w:r>
      <w:r w:rsidRPr="00722FF0">
        <w:rPr>
          <w:rStyle w:val="TagStyle"/>
          <w:rtl/>
        </w:rPr>
        <w:t xml:space="preserve"> &lt;&lt; יור &gt;&gt;</w:t>
      </w:r>
      <w:r>
        <w:rPr>
          <w:rtl/>
        </w:rPr>
        <w:t xml:space="preserve">   </w:t>
      </w:r>
      <w:bookmarkEnd w:id="2311"/>
    </w:p>
    <w:p w:rsidR="00722FF0" w:rsidRDefault="00722FF0" w:rsidP="00722FF0">
      <w:pPr>
        <w:pStyle w:val="KeepWithNext"/>
        <w:rPr>
          <w:rtl/>
          <w:lang w:eastAsia="he-IL"/>
        </w:rPr>
      </w:pPr>
    </w:p>
    <w:p w:rsidR="00722FF0" w:rsidRDefault="0097456C" w:rsidP="00722FF0">
      <w:pPr>
        <w:rPr>
          <w:rtl/>
          <w:lang w:eastAsia="he-IL"/>
        </w:rPr>
      </w:pPr>
      <w:r>
        <w:rPr>
          <w:rFonts w:hint="cs"/>
          <w:rtl/>
          <w:lang w:eastAsia="he-IL"/>
        </w:rPr>
        <w:t>כשהחוק</w:t>
      </w:r>
      <w:r w:rsidR="00722FF0">
        <w:rPr>
          <w:rFonts w:hint="cs"/>
          <w:rtl/>
          <w:lang w:eastAsia="he-IL"/>
        </w:rPr>
        <w:t xml:space="preserve">רת האפידמיולוגית מתקשרת </w:t>
      </w:r>
      <w:bookmarkStart w:id="2312" w:name="_ETM_Q1_15994872"/>
      <w:bookmarkEnd w:id="2312"/>
      <w:r w:rsidR="00722FF0">
        <w:rPr>
          <w:rFonts w:hint="cs"/>
          <w:rtl/>
          <w:lang w:eastAsia="he-IL"/>
        </w:rPr>
        <w:t xml:space="preserve">לאזרח מסוים ואומרת לו: תראה, על פי חקירה אפידמיולוגית </w:t>
      </w:r>
      <w:bookmarkStart w:id="2313" w:name="_ETM_Q1_15997620"/>
      <w:bookmarkEnd w:id="2313"/>
      <w:r w:rsidR="00722FF0">
        <w:rPr>
          <w:rFonts w:hint="cs"/>
          <w:rtl/>
          <w:lang w:eastAsia="he-IL"/>
        </w:rPr>
        <w:t>שקיימתי אתה באת במגע עם - -</w:t>
      </w:r>
    </w:p>
    <w:p w:rsidR="00722FF0" w:rsidRDefault="00722FF0" w:rsidP="00722FF0">
      <w:pPr>
        <w:rPr>
          <w:rtl/>
          <w:lang w:eastAsia="he-IL"/>
        </w:rPr>
      </w:pPr>
      <w:bookmarkStart w:id="2314" w:name="_ETM_Q1_16001448"/>
      <w:bookmarkStart w:id="2315" w:name="_ETM_Q1_16001511"/>
      <w:bookmarkEnd w:id="2314"/>
      <w:bookmarkEnd w:id="2315"/>
    </w:p>
    <w:p w:rsidR="00722FF0" w:rsidRDefault="00722FF0" w:rsidP="00722FF0">
      <w:pPr>
        <w:pStyle w:val="afb"/>
        <w:keepNext/>
        <w:rPr>
          <w:rtl/>
          <w:lang w:eastAsia="he-IL"/>
        </w:rPr>
      </w:pPr>
      <w:bookmarkStart w:id="2316" w:name="_ETM_Q1_15997829"/>
      <w:bookmarkStart w:id="2317" w:name="ET_guest_טליה_אגמון_380"/>
      <w:bookmarkEnd w:id="2316"/>
      <w:r w:rsidRPr="00722FF0">
        <w:rPr>
          <w:rStyle w:val="TagStyle"/>
          <w:rtl/>
        </w:rPr>
        <w:t xml:space="preserve"> &lt;&lt; אורח &gt;&gt; </w:t>
      </w:r>
      <w:r>
        <w:rPr>
          <w:rtl/>
          <w:lang w:eastAsia="he-IL"/>
        </w:rPr>
        <w:t>טליה אגמון:</w:t>
      </w:r>
      <w:r w:rsidRPr="00722FF0">
        <w:rPr>
          <w:rStyle w:val="TagStyle"/>
          <w:rtl/>
        </w:rPr>
        <w:t xml:space="preserve"> &lt;&lt; אורח &gt;&gt;</w:t>
      </w:r>
      <w:r>
        <w:rPr>
          <w:rtl/>
          <w:lang w:eastAsia="he-IL"/>
        </w:rPr>
        <w:t xml:space="preserve">   </w:t>
      </w:r>
      <w:bookmarkEnd w:id="2317"/>
    </w:p>
    <w:p w:rsidR="00722FF0" w:rsidRDefault="00722FF0" w:rsidP="00722FF0">
      <w:pPr>
        <w:pStyle w:val="KeepWithNext"/>
        <w:rPr>
          <w:rtl/>
          <w:lang w:eastAsia="he-IL"/>
        </w:rPr>
      </w:pPr>
    </w:p>
    <w:p w:rsidR="00722FF0" w:rsidRDefault="00722FF0" w:rsidP="00BE31BB">
      <w:pPr>
        <w:rPr>
          <w:rtl/>
          <w:lang w:eastAsia="he-IL"/>
        </w:rPr>
      </w:pPr>
      <w:bookmarkStart w:id="2318" w:name="_ETM_Q1_15998301"/>
      <w:bookmarkStart w:id="2319" w:name="_ETM_Q1_15998335"/>
      <w:bookmarkEnd w:id="2318"/>
      <w:bookmarkEnd w:id="2319"/>
      <w:r>
        <w:rPr>
          <w:rFonts w:hint="cs"/>
          <w:rtl/>
          <w:lang w:eastAsia="he-IL"/>
        </w:rPr>
        <w:t xml:space="preserve">קודם היא מתחקרת </w:t>
      </w:r>
      <w:bookmarkStart w:id="2320" w:name="_ETM_Q1_16001640"/>
      <w:bookmarkEnd w:id="2320"/>
      <w:r>
        <w:rPr>
          <w:rFonts w:hint="cs"/>
          <w:rtl/>
          <w:lang w:eastAsia="he-IL"/>
        </w:rPr>
        <w:t>אותו.</w:t>
      </w:r>
    </w:p>
    <w:p w:rsidR="00722FF0" w:rsidRDefault="00722FF0" w:rsidP="00722FF0">
      <w:pPr>
        <w:ind w:firstLine="0"/>
        <w:rPr>
          <w:rtl/>
          <w:lang w:eastAsia="he-IL"/>
        </w:rPr>
      </w:pPr>
      <w:bookmarkStart w:id="2321" w:name="_ETM_Q1_16002417"/>
      <w:bookmarkStart w:id="2322" w:name="_ETM_Q1_16002474"/>
      <w:bookmarkEnd w:id="2321"/>
      <w:bookmarkEnd w:id="2322"/>
    </w:p>
    <w:p w:rsidR="00722FF0" w:rsidRDefault="00722FF0" w:rsidP="00722FF0">
      <w:pPr>
        <w:pStyle w:val="af8"/>
        <w:keepNext/>
        <w:rPr>
          <w:rtl/>
        </w:rPr>
      </w:pPr>
      <w:bookmarkStart w:id="2323" w:name="_ETM_Q1_16001608"/>
      <w:bookmarkStart w:id="2324" w:name="_ETM_Q1_16001710"/>
      <w:bookmarkStart w:id="2325" w:name="ET_yor_5774_381"/>
      <w:bookmarkEnd w:id="2323"/>
      <w:bookmarkEnd w:id="2324"/>
      <w:r w:rsidRPr="00722FF0">
        <w:rPr>
          <w:rStyle w:val="TagStyle"/>
          <w:rtl/>
        </w:rPr>
        <w:t xml:space="preserve"> &lt;&lt; יור &gt;&gt; </w:t>
      </w:r>
      <w:r>
        <w:rPr>
          <w:rtl/>
        </w:rPr>
        <w:t>היו"ר צבי האוזר:</w:t>
      </w:r>
      <w:r w:rsidRPr="00722FF0">
        <w:rPr>
          <w:rStyle w:val="TagStyle"/>
          <w:rtl/>
        </w:rPr>
        <w:t xml:space="preserve"> &lt;&lt; יור &gt;&gt;</w:t>
      </w:r>
      <w:r>
        <w:rPr>
          <w:rtl/>
        </w:rPr>
        <w:t xml:space="preserve">   </w:t>
      </w:r>
      <w:bookmarkEnd w:id="2325"/>
    </w:p>
    <w:p w:rsidR="00722FF0" w:rsidRDefault="00722FF0" w:rsidP="00722FF0">
      <w:pPr>
        <w:pStyle w:val="KeepWithNext"/>
        <w:rPr>
          <w:rtl/>
          <w:lang w:eastAsia="he-IL"/>
        </w:rPr>
      </w:pPr>
    </w:p>
    <w:p w:rsidR="00722FF0" w:rsidRDefault="00722FF0" w:rsidP="00722FF0">
      <w:pPr>
        <w:rPr>
          <w:rtl/>
          <w:lang w:eastAsia="he-IL"/>
        </w:rPr>
      </w:pPr>
      <w:bookmarkStart w:id="2326" w:name="_ETM_Q1_16003085"/>
      <w:bookmarkStart w:id="2327" w:name="_ETM_Q1_16003114"/>
      <w:bookmarkEnd w:id="2326"/>
      <w:bookmarkEnd w:id="2327"/>
      <w:r>
        <w:rPr>
          <w:rFonts w:hint="cs"/>
          <w:rtl/>
          <w:lang w:eastAsia="he-IL"/>
        </w:rPr>
        <w:t>היא מתחקרת את המגע.</w:t>
      </w:r>
      <w:bookmarkStart w:id="2328" w:name="_ETM_Q1_16001709"/>
      <w:bookmarkEnd w:id="2328"/>
    </w:p>
    <w:p w:rsidR="00722FF0" w:rsidRDefault="00722FF0" w:rsidP="00722FF0">
      <w:pPr>
        <w:ind w:firstLine="0"/>
        <w:rPr>
          <w:rtl/>
          <w:lang w:eastAsia="he-IL"/>
        </w:rPr>
      </w:pPr>
      <w:bookmarkStart w:id="2329" w:name="_ETM_Q1_16001771"/>
      <w:bookmarkEnd w:id="2329"/>
    </w:p>
    <w:p w:rsidR="00722FF0" w:rsidRDefault="00722FF0" w:rsidP="00722FF0">
      <w:pPr>
        <w:pStyle w:val="afb"/>
        <w:keepNext/>
        <w:rPr>
          <w:rtl/>
          <w:lang w:eastAsia="he-IL"/>
        </w:rPr>
      </w:pPr>
      <w:bookmarkStart w:id="2330" w:name="_ETM_Q1_16002147"/>
      <w:bookmarkStart w:id="2331" w:name="_ETM_Q1_16002208"/>
      <w:bookmarkStart w:id="2332" w:name="_ETM_Q1_16003179"/>
      <w:bookmarkStart w:id="2333" w:name="ET_guest_טליה_אגמון_382"/>
      <w:bookmarkEnd w:id="2330"/>
      <w:bookmarkEnd w:id="2331"/>
      <w:bookmarkEnd w:id="2332"/>
      <w:r w:rsidRPr="00722FF0">
        <w:rPr>
          <w:rStyle w:val="TagStyle"/>
          <w:rtl/>
        </w:rPr>
        <w:t xml:space="preserve"> &lt;&lt; אורח &gt;&gt; </w:t>
      </w:r>
      <w:r>
        <w:rPr>
          <w:rtl/>
          <w:lang w:eastAsia="he-IL"/>
        </w:rPr>
        <w:t>טליה אגמון:</w:t>
      </w:r>
      <w:r w:rsidRPr="00722FF0">
        <w:rPr>
          <w:rStyle w:val="TagStyle"/>
          <w:rtl/>
        </w:rPr>
        <w:t xml:space="preserve"> &lt;&lt; אורח &gt;&gt;</w:t>
      </w:r>
      <w:r>
        <w:rPr>
          <w:rtl/>
          <w:lang w:eastAsia="he-IL"/>
        </w:rPr>
        <w:t xml:space="preserve">   </w:t>
      </w:r>
      <w:bookmarkEnd w:id="2333"/>
    </w:p>
    <w:p w:rsidR="00722FF0" w:rsidRDefault="00722FF0" w:rsidP="00722FF0">
      <w:pPr>
        <w:pStyle w:val="KeepWithNext"/>
        <w:rPr>
          <w:rtl/>
          <w:lang w:eastAsia="he-IL"/>
        </w:rPr>
      </w:pPr>
    </w:p>
    <w:p w:rsidR="00722FF0" w:rsidRPr="00722FF0" w:rsidRDefault="00722FF0" w:rsidP="00722FF0">
      <w:pPr>
        <w:rPr>
          <w:rtl/>
          <w:lang w:eastAsia="he-IL"/>
        </w:rPr>
      </w:pPr>
      <w:bookmarkStart w:id="2334" w:name="_ETM_Q1_16003579"/>
      <w:bookmarkStart w:id="2335" w:name="_ETM_Q1_16003614"/>
      <w:bookmarkEnd w:id="2334"/>
      <w:bookmarkEnd w:id="2335"/>
      <w:r>
        <w:rPr>
          <w:rFonts w:hint="cs"/>
          <w:rtl/>
          <w:lang w:eastAsia="he-IL"/>
        </w:rPr>
        <w:t>כדי להבין את סוג המגע שהיה.</w:t>
      </w:r>
    </w:p>
    <w:p w:rsidR="00722FF0" w:rsidRPr="00722FF0" w:rsidRDefault="00722FF0" w:rsidP="00722FF0">
      <w:pPr>
        <w:ind w:firstLine="0"/>
        <w:rPr>
          <w:rtl/>
          <w:lang w:eastAsia="he-IL"/>
        </w:rPr>
      </w:pPr>
      <w:bookmarkStart w:id="2336" w:name="_ETM_Q1_16002905"/>
      <w:bookmarkStart w:id="2337" w:name="_ETM_Q1_16002959"/>
      <w:bookmarkEnd w:id="2336"/>
      <w:bookmarkEnd w:id="2337"/>
    </w:p>
    <w:p w:rsidR="00722FF0" w:rsidRDefault="00722FF0" w:rsidP="00722FF0">
      <w:pPr>
        <w:pStyle w:val="af8"/>
        <w:keepNext/>
        <w:rPr>
          <w:rtl/>
        </w:rPr>
      </w:pPr>
      <w:bookmarkStart w:id="2338" w:name="_ETM_Q1_16010329"/>
      <w:bookmarkStart w:id="2339" w:name="ET_yor_5774_383"/>
      <w:bookmarkEnd w:id="2338"/>
      <w:r w:rsidRPr="00722FF0">
        <w:rPr>
          <w:rStyle w:val="TagStyle"/>
          <w:rtl/>
        </w:rPr>
        <w:t xml:space="preserve"> &lt;&lt; יור &gt;&gt; </w:t>
      </w:r>
      <w:r>
        <w:rPr>
          <w:rtl/>
        </w:rPr>
        <w:t>היו"ר צבי האוזר:</w:t>
      </w:r>
      <w:r w:rsidRPr="00722FF0">
        <w:rPr>
          <w:rStyle w:val="TagStyle"/>
          <w:rtl/>
        </w:rPr>
        <w:t xml:space="preserve"> &lt;&lt; יור &gt;&gt;</w:t>
      </w:r>
      <w:r>
        <w:rPr>
          <w:rtl/>
        </w:rPr>
        <w:t xml:space="preserve">   </w:t>
      </w:r>
      <w:bookmarkEnd w:id="2339"/>
    </w:p>
    <w:p w:rsidR="00722FF0" w:rsidRDefault="00722FF0" w:rsidP="00722FF0">
      <w:pPr>
        <w:pStyle w:val="KeepWithNext"/>
        <w:rPr>
          <w:rtl/>
          <w:lang w:eastAsia="he-IL"/>
        </w:rPr>
      </w:pPr>
    </w:p>
    <w:p w:rsidR="00722FF0" w:rsidRDefault="00722FF0" w:rsidP="00722FF0">
      <w:pPr>
        <w:rPr>
          <w:rtl/>
          <w:lang w:eastAsia="he-IL"/>
        </w:rPr>
      </w:pPr>
      <w:bookmarkStart w:id="2340" w:name="_ETM_Q1_16010774"/>
      <w:bookmarkStart w:id="2341" w:name="_ETM_Q1_16010806"/>
      <w:bookmarkEnd w:id="2340"/>
      <w:bookmarkEnd w:id="2341"/>
      <w:r>
        <w:rPr>
          <w:rFonts w:hint="cs"/>
          <w:rtl/>
          <w:lang w:eastAsia="he-IL"/>
        </w:rPr>
        <w:t>כשהיא קובע</w:t>
      </w:r>
      <w:bookmarkStart w:id="2342" w:name="_ETM_Q1_16008647"/>
      <w:bookmarkEnd w:id="2342"/>
      <w:r w:rsidR="00BE31BB">
        <w:rPr>
          <w:rFonts w:hint="cs"/>
          <w:rtl/>
          <w:lang w:eastAsia="he-IL"/>
        </w:rPr>
        <w:t>ת שהוא צריך להיכנס לבידוד</w:t>
      </w:r>
      <w:r>
        <w:rPr>
          <w:rFonts w:hint="cs"/>
          <w:rtl/>
          <w:lang w:eastAsia="he-IL"/>
        </w:rPr>
        <w:t xml:space="preserve"> אין עליה ערר. </w:t>
      </w:r>
    </w:p>
    <w:p w:rsidR="00722FF0" w:rsidRDefault="00722FF0" w:rsidP="00722FF0">
      <w:pPr>
        <w:ind w:firstLine="0"/>
        <w:rPr>
          <w:rtl/>
          <w:lang w:eastAsia="he-IL"/>
        </w:rPr>
      </w:pPr>
      <w:bookmarkStart w:id="2343" w:name="_ETM_Q1_16017495"/>
      <w:bookmarkStart w:id="2344" w:name="_ETM_Q1_16017553"/>
      <w:bookmarkStart w:id="2345" w:name="_ETM_Q1_16018154"/>
      <w:bookmarkEnd w:id="2343"/>
      <w:bookmarkEnd w:id="2344"/>
      <w:bookmarkEnd w:id="2345"/>
    </w:p>
    <w:p w:rsidR="00722FF0" w:rsidRDefault="00722FF0" w:rsidP="00722FF0">
      <w:pPr>
        <w:pStyle w:val="afb"/>
        <w:keepNext/>
        <w:rPr>
          <w:rtl/>
          <w:lang w:eastAsia="he-IL"/>
        </w:rPr>
      </w:pPr>
      <w:bookmarkStart w:id="2346" w:name="_ETM_Q1_16018214"/>
      <w:bookmarkStart w:id="2347" w:name="_ETM_Q1_16019566"/>
      <w:bookmarkStart w:id="2348" w:name="ET_guest_טליה_אגמון_384"/>
      <w:bookmarkEnd w:id="2346"/>
      <w:bookmarkEnd w:id="2347"/>
      <w:r w:rsidRPr="00722FF0">
        <w:rPr>
          <w:rStyle w:val="TagStyle"/>
          <w:rtl/>
        </w:rPr>
        <w:t xml:space="preserve"> &lt;&lt; אורח &gt;&gt; </w:t>
      </w:r>
      <w:r>
        <w:rPr>
          <w:rtl/>
          <w:lang w:eastAsia="he-IL"/>
        </w:rPr>
        <w:t>טליה אגמון:</w:t>
      </w:r>
      <w:r w:rsidRPr="00722FF0">
        <w:rPr>
          <w:rStyle w:val="TagStyle"/>
          <w:rtl/>
        </w:rPr>
        <w:t xml:space="preserve"> &lt;&lt; אורח &gt;&gt;</w:t>
      </w:r>
      <w:r>
        <w:rPr>
          <w:rtl/>
          <w:lang w:eastAsia="he-IL"/>
        </w:rPr>
        <w:t xml:space="preserve">   </w:t>
      </w:r>
      <w:bookmarkEnd w:id="2348"/>
    </w:p>
    <w:p w:rsidR="00722FF0" w:rsidRDefault="00722FF0" w:rsidP="00722FF0">
      <w:pPr>
        <w:pStyle w:val="KeepWithNext"/>
        <w:rPr>
          <w:rtl/>
          <w:lang w:eastAsia="he-IL"/>
        </w:rPr>
      </w:pPr>
    </w:p>
    <w:p w:rsidR="0097456C" w:rsidRDefault="00722FF0" w:rsidP="00BE31BB">
      <w:pPr>
        <w:rPr>
          <w:rtl/>
          <w:lang w:eastAsia="he-IL"/>
        </w:rPr>
      </w:pPr>
      <w:bookmarkStart w:id="2349" w:name="_ETM_Q1_16020006"/>
      <w:bookmarkStart w:id="2350" w:name="_ETM_Q1_16020035"/>
      <w:bookmarkEnd w:id="2349"/>
      <w:bookmarkEnd w:id="2350"/>
      <w:r>
        <w:rPr>
          <w:rFonts w:hint="cs"/>
          <w:rtl/>
          <w:lang w:eastAsia="he-IL"/>
        </w:rPr>
        <w:t xml:space="preserve">יש </w:t>
      </w:r>
      <w:bookmarkStart w:id="2351" w:name="_ETM_Q1_16017133"/>
      <w:bookmarkEnd w:id="2351"/>
      <w:r>
        <w:rPr>
          <w:rFonts w:hint="cs"/>
          <w:rtl/>
          <w:lang w:eastAsia="he-IL"/>
        </w:rPr>
        <w:t>שיחה</w:t>
      </w:r>
      <w:r w:rsidR="002B06E7">
        <w:rPr>
          <w:rFonts w:hint="cs"/>
          <w:rtl/>
          <w:lang w:eastAsia="he-IL"/>
        </w:rPr>
        <w:t xml:space="preserve">, </w:t>
      </w:r>
      <w:r>
        <w:rPr>
          <w:rFonts w:hint="cs"/>
          <w:rtl/>
          <w:lang w:eastAsia="he-IL"/>
        </w:rPr>
        <w:t>דיאלוג ו</w:t>
      </w:r>
      <w:r w:rsidR="0097456C">
        <w:rPr>
          <w:rFonts w:hint="cs"/>
          <w:rtl/>
          <w:lang w:eastAsia="he-IL"/>
        </w:rPr>
        <w:t>החלטה. אם מ</w:t>
      </w:r>
      <w:r>
        <w:rPr>
          <w:rFonts w:hint="cs"/>
          <w:rtl/>
          <w:lang w:eastAsia="he-IL"/>
        </w:rPr>
        <w:t xml:space="preserve">ישהו רוצה להשיג ולבקש פטור מבידוד או משהו </w:t>
      </w:r>
      <w:bookmarkStart w:id="2352" w:name="_ETM_Q1_16025557"/>
      <w:bookmarkEnd w:id="2352"/>
      <w:r w:rsidR="00BE31BB">
        <w:rPr>
          <w:rFonts w:hint="cs"/>
          <w:rtl/>
          <w:lang w:eastAsia="he-IL"/>
        </w:rPr>
        <w:t>כזה</w:t>
      </w:r>
      <w:r>
        <w:rPr>
          <w:rFonts w:hint="cs"/>
          <w:rtl/>
          <w:lang w:eastAsia="he-IL"/>
        </w:rPr>
        <w:t xml:space="preserve"> </w:t>
      </w:r>
      <w:r w:rsidR="0097456C">
        <w:rPr>
          <w:rFonts w:hint="cs"/>
          <w:rtl/>
          <w:lang w:eastAsia="he-IL"/>
        </w:rPr>
        <w:t>יש דרך לעשות את זה דרך המוק</w:t>
      </w:r>
      <w:r>
        <w:rPr>
          <w:rFonts w:hint="cs"/>
          <w:rtl/>
          <w:lang w:eastAsia="he-IL"/>
        </w:rPr>
        <w:t>ד</w:t>
      </w:r>
      <w:r w:rsidR="002B06E7">
        <w:rPr>
          <w:rFonts w:hint="cs"/>
          <w:rtl/>
          <w:lang w:eastAsia="he-IL"/>
        </w:rPr>
        <w:t>,</w:t>
      </w:r>
      <w:r>
        <w:rPr>
          <w:rFonts w:hint="cs"/>
          <w:rtl/>
          <w:lang w:eastAsia="he-IL"/>
        </w:rPr>
        <w:t xml:space="preserve"> </w:t>
      </w:r>
      <w:r w:rsidR="00BE31BB">
        <w:rPr>
          <w:rFonts w:hint="cs"/>
          <w:rtl/>
          <w:lang w:eastAsia="he-IL"/>
        </w:rPr>
        <w:t xml:space="preserve">רק </w:t>
      </w:r>
      <w:r>
        <w:rPr>
          <w:rFonts w:hint="cs"/>
          <w:rtl/>
          <w:lang w:eastAsia="he-IL"/>
        </w:rPr>
        <w:t xml:space="preserve">זה לא מוגדר בצורה פורמאלית כהשגה. </w:t>
      </w:r>
      <w:r w:rsidR="0097456C">
        <w:rPr>
          <w:rFonts w:hint="cs"/>
          <w:rtl/>
          <w:lang w:eastAsia="he-IL"/>
        </w:rPr>
        <w:t xml:space="preserve"> </w:t>
      </w:r>
    </w:p>
    <w:p w:rsidR="0097456C" w:rsidRDefault="0097456C" w:rsidP="0097456C">
      <w:pPr>
        <w:ind w:firstLine="0"/>
        <w:rPr>
          <w:rtl/>
          <w:lang w:eastAsia="he-IL"/>
        </w:rPr>
      </w:pPr>
    </w:p>
    <w:p w:rsidR="00722FF0" w:rsidRDefault="00722FF0" w:rsidP="00722FF0">
      <w:pPr>
        <w:pStyle w:val="a5"/>
        <w:keepNext/>
        <w:rPr>
          <w:rtl/>
        </w:rPr>
      </w:pPr>
      <w:bookmarkStart w:id="2353" w:name="_ETM_Q1_16033908"/>
      <w:bookmarkStart w:id="2354" w:name="ET_speaker_מירי_פרנקלשור_385"/>
      <w:bookmarkEnd w:id="2353"/>
      <w:r w:rsidRPr="00722FF0">
        <w:rPr>
          <w:rStyle w:val="TagStyle"/>
          <w:rtl/>
        </w:rPr>
        <w:t xml:space="preserve"> &lt;&lt; דובר &gt;&gt; </w:t>
      </w:r>
      <w:r>
        <w:rPr>
          <w:rtl/>
        </w:rPr>
        <w:t>מירי פרנקל-שור:</w:t>
      </w:r>
      <w:r w:rsidRPr="00722FF0">
        <w:rPr>
          <w:rStyle w:val="TagStyle"/>
          <w:rtl/>
        </w:rPr>
        <w:t xml:space="preserve"> &lt;&lt; דובר &gt;&gt;</w:t>
      </w:r>
      <w:r>
        <w:rPr>
          <w:rtl/>
        </w:rPr>
        <w:t xml:space="preserve">   </w:t>
      </w:r>
      <w:bookmarkEnd w:id="2354"/>
    </w:p>
    <w:p w:rsidR="00722FF0" w:rsidRDefault="00722FF0" w:rsidP="00722FF0">
      <w:pPr>
        <w:pStyle w:val="KeepWithNext"/>
        <w:rPr>
          <w:rtl/>
          <w:lang w:eastAsia="he-IL"/>
        </w:rPr>
      </w:pPr>
    </w:p>
    <w:p w:rsidR="0097456C" w:rsidRDefault="0097456C" w:rsidP="002B06E7">
      <w:pPr>
        <w:rPr>
          <w:rtl/>
          <w:lang w:eastAsia="he-IL"/>
        </w:rPr>
      </w:pPr>
      <w:bookmarkStart w:id="2355" w:name="_ETM_Q1_16034367"/>
      <w:bookmarkStart w:id="2356" w:name="_ETM_Q1_16034405"/>
      <w:bookmarkEnd w:id="2355"/>
      <w:bookmarkEnd w:id="2356"/>
      <w:r>
        <w:rPr>
          <w:rFonts w:hint="cs"/>
          <w:rtl/>
          <w:lang w:eastAsia="he-IL"/>
        </w:rPr>
        <w:t xml:space="preserve">אני </w:t>
      </w:r>
      <w:bookmarkStart w:id="2357" w:name="_ETM_Q1_16040761"/>
      <w:bookmarkEnd w:id="2357"/>
      <w:r w:rsidR="002B06E7">
        <w:rPr>
          <w:rFonts w:hint="cs"/>
          <w:rtl/>
          <w:lang w:eastAsia="he-IL"/>
        </w:rPr>
        <w:t xml:space="preserve">מפנה לסעיף 24 - תוקפו של החוק. </w:t>
      </w:r>
      <w:bookmarkStart w:id="2358" w:name="_ETM_Q1_16048119"/>
      <w:bookmarkEnd w:id="2358"/>
      <w:r w:rsidR="002B06E7">
        <w:rPr>
          <w:rFonts w:hint="cs"/>
          <w:rtl/>
          <w:lang w:eastAsia="he-IL"/>
        </w:rPr>
        <w:t xml:space="preserve">קבענו שתוקפו של חוק זה יהיה שישה חודשים. אני מציעה לקבוע </w:t>
      </w:r>
      <w:bookmarkStart w:id="2359" w:name="_ETM_Q1_16046835"/>
      <w:bookmarkEnd w:id="2359"/>
      <w:r w:rsidR="002B06E7">
        <w:rPr>
          <w:rFonts w:hint="cs"/>
          <w:rtl/>
          <w:lang w:eastAsia="he-IL"/>
        </w:rPr>
        <w:t>ת</w:t>
      </w:r>
      <w:r w:rsidR="00BE31BB">
        <w:rPr>
          <w:rFonts w:hint="cs"/>
          <w:rtl/>
          <w:lang w:eastAsia="he-IL"/>
        </w:rPr>
        <w:t>אריך, לא רק לכתוב שישה חודשים, ש</w:t>
      </w:r>
      <w:r w:rsidR="002B06E7">
        <w:rPr>
          <w:rFonts w:hint="cs"/>
          <w:rtl/>
          <w:lang w:eastAsia="he-IL"/>
        </w:rPr>
        <w:t xml:space="preserve">זה </w:t>
      </w:r>
      <w:bookmarkStart w:id="2360" w:name="_ETM_Q1_16049112"/>
      <w:bookmarkEnd w:id="2360"/>
      <w:r w:rsidR="002B06E7">
        <w:rPr>
          <w:rFonts w:hint="cs"/>
          <w:rtl/>
          <w:lang w:eastAsia="he-IL"/>
        </w:rPr>
        <w:t xml:space="preserve"> יוצא עד ז' בשבט (20 בינואר 2021). </w:t>
      </w:r>
      <w:r>
        <w:rPr>
          <w:rFonts w:hint="cs"/>
          <w:rtl/>
          <w:lang w:eastAsia="he-IL"/>
        </w:rPr>
        <w:t xml:space="preserve"> </w:t>
      </w:r>
    </w:p>
    <w:p w:rsidR="0097456C" w:rsidRDefault="002B06E7" w:rsidP="0097456C">
      <w:pPr>
        <w:ind w:firstLine="0"/>
        <w:rPr>
          <w:rtl/>
          <w:lang w:eastAsia="he-IL"/>
        </w:rPr>
      </w:pPr>
      <w:r>
        <w:rPr>
          <w:rtl/>
          <w:lang w:eastAsia="he-IL"/>
        </w:rPr>
        <w:tab/>
      </w:r>
    </w:p>
    <w:p w:rsidR="002B06E7" w:rsidRDefault="002B06E7" w:rsidP="002B06E7">
      <w:pPr>
        <w:pStyle w:val="a5"/>
        <w:keepNext/>
        <w:rPr>
          <w:rtl/>
        </w:rPr>
      </w:pPr>
      <w:bookmarkStart w:id="2361" w:name="ET_speaker_איילת_לוינחום_386"/>
      <w:r w:rsidRPr="002B06E7">
        <w:rPr>
          <w:rStyle w:val="TagStyle"/>
          <w:rtl/>
        </w:rPr>
        <w:t xml:space="preserve"> &lt;&lt; דובר &gt;&gt; </w:t>
      </w:r>
      <w:r>
        <w:rPr>
          <w:rtl/>
        </w:rPr>
        <w:t>איילת לוי-נחום:</w:t>
      </w:r>
      <w:r w:rsidRPr="002B06E7">
        <w:rPr>
          <w:rStyle w:val="TagStyle"/>
          <w:rtl/>
        </w:rPr>
        <w:t xml:space="preserve"> &lt;&lt; דובר &gt;&gt;</w:t>
      </w:r>
      <w:r>
        <w:rPr>
          <w:rtl/>
        </w:rPr>
        <w:t xml:space="preserve">   </w:t>
      </w:r>
      <w:bookmarkEnd w:id="2361"/>
    </w:p>
    <w:p w:rsidR="002B06E7" w:rsidRDefault="002B06E7" w:rsidP="002B06E7">
      <w:pPr>
        <w:pStyle w:val="KeepWithNext"/>
        <w:rPr>
          <w:rtl/>
          <w:lang w:eastAsia="he-IL"/>
        </w:rPr>
      </w:pPr>
    </w:p>
    <w:p w:rsidR="0097456C" w:rsidRDefault="002B06E7" w:rsidP="00BE31BB">
      <w:pPr>
        <w:rPr>
          <w:rtl/>
          <w:lang w:eastAsia="he-IL"/>
        </w:rPr>
      </w:pPr>
      <w:bookmarkStart w:id="2362" w:name="_ETM_Q1_16064552"/>
      <w:bookmarkStart w:id="2363" w:name="_ETM_Q1_16071432"/>
      <w:bookmarkStart w:id="2364" w:name="_ETM_Q1_16078207"/>
      <w:bookmarkStart w:id="2365" w:name="_ETM_Q1_16083121"/>
      <w:bookmarkStart w:id="2366" w:name="_ETM_Q1_16082504"/>
      <w:bookmarkEnd w:id="2362"/>
      <w:bookmarkEnd w:id="2363"/>
      <w:bookmarkEnd w:id="2364"/>
      <w:bookmarkEnd w:id="2365"/>
      <w:bookmarkEnd w:id="2366"/>
      <w:r>
        <w:rPr>
          <w:rFonts w:hint="cs"/>
          <w:rtl/>
          <w:lang w:eastAsia="he-IL"/>
        </w:rPr>
        <w:t xml:space="preserve">בסעיף 23(א) כתוב: ביום תחילתו של חוק זה יראו </w:t>
      </w:r>
      <w:bookmarkStart w:id="2367" w:name="_ETM_Q1_16107601"/>
      <w:bookmarkEnd w:id="2367"/>
      <w:r>
        <w:rPr>
          <w:rFonts w:hint="cs"/>
          <w:rtl/>
          <w:lang w:eastAsia="he-IL"/>
        </w:rPr>
        <w:t>כאילו ניתנה הכרזה לפי סעיף 3, שזאת הכרז</w:t>
      </w:r>
      <w:bookmarkStart w:id="2368" w:name="_ETM_Q1_16110277"/>
      <w:bookmarkEnd w:id="2368"/>
      <w:r>
        <w:rPr>
          <w:rFonts w:hint="cs"/>
          <w:rtl/>
          <w:lang w:eastAsia="he-IL"/>
        </w:rPr>
        <w:t>ת הממשלה. אנחנו מבקשים להוסיף</w:t>
      </w:r>
      <w:r w:rsidR="00BE31BB">
        <w:rPr>
          <w:rFonts w:hint="cs"/>
          <w:rtl/>
          <w:lang w:eastAsia="he-IL"/>
        </w:rPr>
        <w:t xml:space="preserve">: </w:t>
      </w:r>
      <w:r>
        <w:rPr>
          <w:rFonts w:hint="cs"/>
          <w:rtl/>
          <w:lang w:eastAsia="he-IL"/>
        </w:rPr>
        <w:t xml:space="preserve">ויראו כאילו ניתנה הכרזה </w:t>
      </w:r>
      <w:bookmarkStart w:id="2369" w:name="_ETM_Q1_16114442"/>
      <w:bookmarkEnd w:id="2369"/>
      <w:r>
        <w:rPr>
          <w:rFonts w:hint="cs"/>
          <w:rtl/>
          <w:lang w:eastAsia="he-IL"/>
        </w:rPr>
        <w:t xml:space="preserve">באישור הוועדה לפי סעיף 3(א). בהוראות המעבר נעשה </w:t>
      </w:r>
      <w:bookmarkStart w:id="2370" w:name="_ETM_Q1_16071646"/>
      <w:bookmarkEnd w:id="2370"/>
      <w:r>
        <w:rPr>
          <w:rFonts w:hint="cs"/>
          <w:rtl/>
          <w:lang w:eastAsia="he-IL"/>
        </w:rPr>
        <w:t>התאמות. את החקיקה שהתקבלה ב-1 ביולי נוסיף לרשימות העיסוקים ב-</w:t>
      </w:r>
      <w:bookmarkStart w:id="2371" w:name="_ETM_Q1_16077834"/>
      <w:bookmarkEnd w:id="2371"/>
      <w:r>
        <w:rPr>
          <w:rFonts w:hint="cs"/>
          <w:rtl/>
          <w:lang w:eastAsia="he-IL"/>
        </w:rPr>
        <w:t xml:space="preserve">(ב) ו-(ג).  </w:t>
      </w:r>
    </w:p>
    <w:p w:rsidR="0097456C" w:rsidRDefault="0097456C" w:rsidP="0097456C">
      <w:pPr>
        <w:ind w:firstLine="0"/>
        <w:rPr>
          <w:rtl/>
          <w:lang w:eastAsia="he-IL"/>
        </w:rPr>
      </w:pPr>
      <w:bookmarkStart w:id="2372" w:name="_ETM_Q1_16091183"/>
      <w:bookmarkEnd w:id="2372"/>
    </w:p>
    <w:p w:rsidR="008156DB" w:rsidRDefault="008156DB" w:rsidP="008156DB">
      <w:pPr>
        <w:pStyle w:val="af8"/>
        <w:keepNext/>
        <w:rPr>
          <w:rtl/>
        </w:rPr>
      </w:pPr>
      <w:bookmarkStart w:id="2373" w:name="_ETM_Q1_16091267"/>
      <w:bookmarkStart w:id="2374" w:name="ET_yor_5774_388"/>
      <w:bookmarkEnd w:id="2373"/>
      <w:r w:rsidRPr="008156DB">
        <w:rPr>
          <w:rStyle w:val="TagStyle"/>
          <w:rtl/>
        </w:rPr>
        <w:t xml:space="preserve"> &lt;&lt; יור &gt;&gt; </w:t>
      </w:r>
      <w:r>
        <w:rPr>
          <w:rtl/>
        </w:rPr>
        <w:t>היו"ר צבי האוזר:</w:t>
      </w:r>
      <w:r w:rsidRPr="008156DB">
        <w:rPr>
          <w:rStyle w:val="TagStyle"/>
          <w:rtl/>
        </w:rPr>
        <w:t xml:space="preserve"> &lt;&lt; יור &gt;&gt;</w:t>
      </w:r>
      <w:r>
        <w:rPr>
          <w:rtl/>
        </w:rPr>
        <w:t xml:space="preserve">   </w:t>
      </w:r>
      <w:bookmarkEnd w:id="2374"/>
    </w:p>
    <w:p w:rsidR="008156DB" w:rsidRDefault="008156DB" w:rsidP="008156DB">
      <w:pPr>
        <w:pStyle w:val="KeepWithNext"/>
        <w:rPr>
          <w:rtl/>
          <w:lang w:eastAsia="he-IL"/>
        </w:rPr>
      </w:pPr>
    </w:p>
    <w:p w:rsidR="008156DB" w:rsidRDefault="00BE31BB" w:rsidP="008156DB">
      <w:pPr>
        <w:rPr>
          <w:rtl/>
          <w:lang w:eastAsia="he-IL"/>
        </w:rPr>
      </w:pPr>
      <w:r>
        <w:rPr>
          <w:rFonts w:hint="cs"/>
          <w:rtl/>
          <w:lang w:eastAsia="he-IL"/>
        </w:rPr>
        <w:t xml:space="preserve">אנחנו עושים הפסקה של חמש דקות, </w:t>
      </w:r>
      <w:r w:rsidR="008156DB">
        <w:rPr>
          <w:rFonts w:hint="cs"/>
          <w:rtl/>
          <w:lang w:eastAsia="he-IL"/>
        </w:rPr>
        <w:t>נתכנס ב-17:25.</w:t>
      </w:r>
    </w:p>
    <w:p w:rsidR="008156DB" w:rsidRDefault="008156DB" w:rsidP="008156DB">
      <w:pPr>
        <w:rPr>
          <w:rtl/>
          <w:lang w:eastAsia="he-IL"/>
        </w:rPr>
      </w:pPr>
    </w:p>
    <w:p w:rsidR="000C2BF7" w:rsidRPr="008156DB" w:rsidRDefault="000C2BF7" w:rsidP="008156DB">
      <w:pPr>
        <w:rPr>
          <w:rtl/>
          <w:lang w:eastAsia="he-IL"/>
        </w:rPr>
      </w:pPr>
    </w:p>
    <w:p w:rsidR="008156DB" w:rsidRDefault="008156DB" w:rsidP="008156DB">
      <w:pPr>
        <w:pStyle w:val="afc"/>
        <w:keepNext/>
        <w:rPr>
          <w:rtl/>
          <w:lang w:eastAsia="he-IL"/>
        </w:rPr>
      </w:pPr>
      <w:bookmarkStart w:id="2375" w:name="ET_meetingbreak_387"/>
      <w:r w:rsidRPr="008156DB">
        <w:rPr>
          <w:rStyle w:val="TagStyle"/>
          <w:rtl/>
        </w:rPr>
        <w:t xml:space="preserve"> &lt;&lt; הפסקה &gt;&gt; </w:t>
      </w:r>
      <w:r>
        <w:rPr>
          <w:rtl/>
          <w:lang w:eastAsia="he-IL"/>
        </w:rPr>
        <w:t>(הישיבה נפסקה בשעה 17:20 ונתחדשה בשעה 17:25.)</w:t>
      </w:r>
      <w:r w:rsidRPr="008156DB">
        <w:rPr>
          <w:rStyle w:val="TagStyle"/>
          <w:rtl/>
        </w:rPr>
        <w:t xml:space="preserve"> &lt;&lt; הפסקה &gt;&gt;</w:t>
      </w:r>
      <w:r>
        <w:rPr>
          <w:rtl/>
          <w:lang w:eastAsia="he-IL"/>
        </w:rPr>
        <w:t xml:space="preserve">   </w:t>
      </w:r>
      <w:bookmarkEnd w:id="2375"/>
    </w:p>
    <w:p w:rsidR="008156DB" w:rsidRDefault="008156DB" w:rsidP="008156DB">
      <w:pPr>
        <w:pStyle w:val="KeepWithNext"/>
        <w:rPr>
          <w:rtl/>
          <w:lang w:eastAsia="he-IL"/>
        </w:rPr>
      </w:pPr>
    </w:p>
    <w:p w:rsidR="008156DB" w:rsidRPr="008156DB" w:rsidRDefault="008156DB" w:rsidP="008156DB">
      <w:pPr>
        <w:rPr>
          <w:rtl/>
          <w:lang w:eastAsia="he-IL"/>
        </w:rPr>
      </w:pPr>
      <w:bookmarkStart w:id="2376" w:name="_ETM_Q1_16136856"/>
      <w:bookmarkEnd w:id="2376"/>
    </w:p>
    <w:p w:rsidR="0046797D" w:rsidRDefault="0046797D" w:rsidP="0046797D">
      <w:pPr>
        <w:pStyle w:val="af8"/>
        <w:keepNext/>
      </w:pPr>
      <w:bookmarkStart w:id="2377" w:name="_GoBack"/>
      <w:bookmarkEnd w:id="2377"/>
      <w:r>
        <w:rPr>
          <w:rStyle w:val="TagStyle"/>
          <w:rFonts w:hint="cs"/>
          <w:rtl/>
        </w:rPr>
        <w:t xml:space="preserve">&lt;&lt;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bookmarkStart w:id="2378" w:name="_ETM_Q1_205296"/>
      <w:bookmarkEnd w:id="2378"/>
      <w:r>
        <w:rPr>
          <w:rtl/>
        </w:rPr>
        <w:t xml:space="preserve">שלום לכולם, אני מתכבד </w:t>
      </w:r>
      <w:bookmarkStart w:id="2379" w:name="_ETM_Q1_508332"/>
      <w:bookmarkEnd w:id="2379"/>
      <w:r>
        <w:rPr>
          <w:rtl/>
        </w:rPr>
        <w:t xml:space="preserve">להתחיל את הדיון. </w:t>
      </w:r>
    </w:p>
    <w:p w:rsidR="0046797D" w:rsidRDefault="0046797D" w:rsidP="0046797D">
      <w:pPr>
        <w:rPr>
          <w:rtl/>
        </w:rPr>
      </w:pPr>
      <w:bookmarkStart w:id="2380" w:name="_ETM_Q1_516853"/>
      <w:bookmarkStart w:id="2381" w:name="_ETM_Q1_516888"/>
      <w:bookmarkStart w:id="2382" w:name="_ETM_Q1_517108"/>
      <w:bookmarkStart w:id="2383" w:name="_ETM_Q1_517137"/>
      <w:bookmarkEnd w:id="2380"/>
      <w:bookmarkEnd w:id="2381"/>
      <w:bookmarkEnd w:id="2382"/>
      <w:bookmarkEnd w:id="2383"/>
    </w:p>
    <w:p w:rsidR="0046797D" w:rsidRDefault="0046797D" w:rsidP="0046797D">
      <w:pPr>
        <w:pStyle w:val="a5"/>
        <w:keepNext/>
        <w:rPr>
          <w:rtl/>
        </w:rPr>
      </w:pPr>
      <w:bookmarkStart w:id="2384" w:name="ET_speaker_מירי_פרנקלשור_2"/>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384"/>
    </w:p>
    <w:p w:rsidR="0046797D" w:rsidRDefault="0046797D" w:rsidP="0046797D">
      <w:pPr>
        <w:pStyle w:val="KeepWithNext"/>
        <w:rPr>
          <w:rFonts w:hint="cs"/>
          <w:rtl/>
        </w:rPr>
      </w:pPr>
    </w:p>
    <w:p w:rsidR="0046797D" w:rsidRDefault="0046797D" w:rsidP="0046797D">
      <w:pPr>
        <w:rPr>
          <w:rtl/>
        </w:rPr>
      </w:pPr>
      <w:r>
        <w:rPr>
          <w:rtl/>
        </w:rPr>
        <w:t>אני מבקשת להתחיל בסעיף ששכחתי לעניין העיתונאים.</w:t>
      </w:r>
      <w:bookmarkStart w:id="2385" w:name="_ETM_Q1_520751"/>
      <w:bookmarkEnd w:id="2385"/>
      <w:r>
        <w:rPr>
          <w:rtl/>
        </w:rPr>
        <w:t xml:space="preserve"> אני מזכירה לוועדה שלבית המשפט הייתה אמירה בפסק הדין לעגן </w:t>
      </w:r>
      <w:bookmarkStart w:id="2386" w:name="_ETM_Q1_528850"/>
      <w:bookmarkEnd w:id="2386"/>
      <w:r>
        <w:rPr>
          <w:rtl/>
        </w:rPr>
        <w:t xml:space="preserve">את המתווה שהוא הציע. הוא מצפה שההסדר שהוא </w:t>
      </w:r>
      <w:bookmarkStart w:id="2387" w:name="_ETM_Q1_536431"/>
      <w:bookmarkEnd w:id="2387"/>
      <w:r>
        <w:rPr>
          <w:rtl/>
        </w:rPr>
        <w:t>הציע יעוגן בחקיקה של הכנסת. שמענו את עמדת הממשלה</w:t>
      </w:r>
      <w:bookmarkStart w:id="2388" w:name="_ETM_Q1_545729"/>
      <w:bookmarkEnd w:id="2388"/>
      <w:r>
        <w:rPr>
          <w:rtl/>
        </w:rPr>
        <w:t xml:space="preserve"> מדוע היא מבקשת לעגן את ההסדר בחקיקה ראשית ולכן אני </w:t>
      </w:r>
      <w:bookmarkStart w:id="2389" w:name="_ETM_Q1_551895"/>
      <w:bookmarkEnd w:id="2389"/>
      <w:r>
        <w:rPr>
          <w:rtl/>
        </w:rPr>
        <w:t xml:space="preserve">מציעה את ההצעה הבאה, שמקובלת גם על ארגון העיתונאים ואני </w:t>
      </w:r>
      <w:bookmarkStart w:id="2390" w:name="_ETM_Q1_557501"/>
      <w:bookmarkEnd w:id="2390"/>
      <w:r>
        <w:rPr>
          <w:rtl/>
        </w:rPr>
        <w:t>מבקשת להקריא אותה:</w:t>
      </w:r>
    </w:p>
    <w:p w:rsidR="0046797D" w:rsidRDefault="0046797D" w:rsidP="0046797D">
      <w:pPr>
        <w:rPr>
          <w:rtl/>
        </w:rPr>
      </w:pPr>
    </w:p>
    <w:p w:rsidR="0046797D" w:rsidRDefault="0046797D" w:rsidP="0046797D">
      <w:pPr>
        <w:pStyle w:val="aff"/>
        <w:numPr>
          <w:ilvl w:val="0"/>
          <w:numId w:val="7"/>
        </w:numPr>
        <w:rPr>
          <w:rtl/>
        </w:rPr>
      </w:pPr>
      <w:r>
        <w:rPr>
          <w:rtl/>
        </w:rPr>
        <w:t xml:space="preserve">שר הבריאות יקבע בנוהל דרכי החרגת העברתם של </w:t>
      </w:r>
      <w:bookmarkStart w:id="2391" w:name="_ETM_Q1_562445"/>
      <w:bookmarkEnd w:id="2391"/>
      <w:r>
        <w:rPr>
          <w:rtl/>
        </w:rPr>
        <w:t>פרטי בקשה לקבלת סיוע של חולה שהוא עיתונאי.</w:t>
      </w:r>
    </w:p>
    <w:p w:rsidR="0046797D" w:rsidRDefault="0046797D" w:rsidP="0046797D">
      <w:pPr>
        <w:pStyle w:val="aff"/>
        <w:numPr>
          <w:ilvl w:val="0"/>
          <w:numId w:val="7"/>
        </w:numPr>
      </w:pPr>
      <w:r>
        <w:rPr>
          <w:rtl/>
        </w:rPr>
        <w:t xml:space="preserve">הנוהל </w:t>
      </w:r>
      <w:bookmarkStart w:id="2392" w:name="_ETM_Q1_564786"/>
      <w:bookmarkEnd w:id="2392"/>
      <w:r>
        <w:rPr>
          <w:rtl/>
        </w:rPr>
        <w:t>יאושר על ידי היועץ המשפטי לממשלה.</w:t>
      </w:r>
    </w:p>
    <w:p w:rsidR="0046797D" w:rsidRDefault="0046797D" w:rsidP="0046797D">
      <w:bookmarkStart w:id="2393" w:name="_ETM_Q1_571186"/>
      <w:bookmarkStart w:id="2394" w:name="_ETM_Q1_571225"/>
      <w:bookmarkStart w:id="2395" w:name="_ETM_Q1_571348"/>
      <w:bookmarkStart w:id="2396" w:name="_ETM_Q1_571401"/>
      <w:bookmarkStart w:id="2397" w:name="_ETM_Q1_572050"/>
      <w:bookmarkEnd w:id="2393"/>
      <w:bookmarkEnd w:id="2394"/>
      <w:bookmarkEnd w:id="2395"/>
      <w:bookmarkEnd w:id="2396"/>
      <w:bookmarkEnd w:id="2397"/>
    </w:p>
    <w:p w:rsidR="0046797D" w:rsidRDefault="0046797D" w:rsidP="0046797D">
      <w:pPr>
        <w:rPr>
          <w:rtl/>
        </w:rPr>
      </w:pPr>
      <w:bookmarkStart w:id="2398" w:name="_ETM_Q1_572086"/>
      <w:bookmarkEnd w:id="2398"/>
      <w:r>
        <w:rPr>
          <w:rtl/>
        </w:rPr>
        <w:t xml:space="preserve">אני מודעת שבהצעת החוק </w:t>
      </w:r>
      <w:bookmarkStart w:id="2399" w:name="_ETM_Q1_574016"/>
      <w:bookmarkEnd w:id="2399"/>
      <w:r>
        <w:rPr>
          <w:rtl/>
        </w:rPr>
        <w:t xml:space="preserve">ישנו סעיף של נוהל. נהלים לפי </w:t>
      </w:r>
      <w:bookmarkStart w:id="2400" w:name="_ETM_Q1_583151"/>
      <w:bookmarkEnd w:id="2400"/>
      <w:r>
        <w:rPr>
          <w:rtl/>
        </w:rPr>
        <w:t xml:space="preserve">החוק נכתבים על ידי מנכ"ל משרד הבריאות אבל אני כן </w:t>
      </w:r>
      <w:bookmarkStart w:id="2401" w:name="_ETM_Q1_587561"/>
      <w:bookmarkEnd w:id="2401"/>
      <w:r>
        <w:rPr>
          <w:rtl/>
        </w:rPr>
        <w:t xml:space="preserve">רואה חשיבות לנוהל הזה לאור מה שקראתי קודם, שהנוהל ייקבע </w:t>
      </w:r>
      <w:bookmarkStart w:id="2402" w:name="_ETM_Q1_591175"/>
      <w:bookmarkEnd w:id="2402"/>
      <w:r>
        <w:rPr>
          <w:rtl/>
        </w:rPr>
        <w:t>על ידי שר הבריאות ויאושר על ידי היועץ המשפטי לממשלה.</w:t>
      </w:r>
      <w:bookmarkStart w:id="2403" w:name="_ETM_Q1_600570"/>
      <w:bookmarkStart w:id="2404" w:name="_ETM_Q1_600604"/>
      <w:bookmarkEnd w:id="2403"/>
      <w:bookmarkEnd w:id="2404"/>
      <w:r>
        <w:rPr>
          <w:rtl/>
        </w:rPr>
        <w:t xml:space="preserve"> בנסיבות העניין, לדעתי זו הדרך הנכונה להתייחס להחרגת העיתונאים ואני מבקשת מהוועדה לאשר את ההצעה.</w:t>
      </w:r>
    </w:p>
    <w:p w:rsidR="0046797D" w:rsidRDefault="0046797D" w:rsidP="0046797D">
      <w:pPr>
        <w:rPr>
          <w:rtl/>
        </w:rPr>
      </w:pPr>
    </w:p>
    <w:p w:rsidR="0046797D" w:rsidRDefault="0046797D" w:rsidP="0046797D">
      <w:pPr>
        <w:pStyle w:val="afb"/>
        <w:keepNext/>
        <w:rPr>
          <w:rtl/>
        </w:rPr>
      </w:pPr>
      <w:bookmarkStart w:id="2405" w:name="ET_guest_טליה_אגמון_3"/>
      <w:r>
        <w:rPr>
          <w:rStyle w:val="TagStyle"/>
          <w:rFonts w:hint="cs"/>
          <w:rtl/>
        </w:rPr>
        <w:t xml:space="preserve"> &lt;&lt; אורח &gt;&gt; </w:t>
      </w:r>
      <w:r>
        <w:rPr>
          <w:rFonts w:hint="cs"/>
          <w:rtl/>
        </w:rPr>
        <w:t>טליה אגמון:</w:t>
      </w:r>
      <w:r>
        <w:rPr>
          <w:rStyle w:val="TagStyle"/>
          <w:rFonts w:hint="cs"/>
          <w:rtl/>
        </w:rPr>
        <w:t xml:space="preserve"> &lt;&lt; אורח &gt;&gt;</w:t>
      </w:r>
      <w:r>
        <w:rPr>
          <w:rFonts w:hint="cs"/>
          <w:rtl/>
        </w:rPr>
        <w:t xml:space="preserve"> </w:t>
      </w:r>
      <w:bookmarkEnd w:id="2405"/>
    </w:p>
    <w:p w:rsidR="0046797D" w:rsidRDefault="0046797D" w:rsidP="0046797D">
      <w:pPr>
        <w:pStyle w:val="KeepWithNext"/>
        <w:rPr>
          <w:rFonts w:hint="cs"/>
          <w:rtl/>
        </w:rPr>
      </w:pPr>
    </w:p>
    <w:p w:rsidR="0046797D" w:rsidRDefault="0046797D" w:rsidP="0046797D">
      <w:pPr>
        <w:rPr>
          <w:rtl/>
        </w:rPr>
      </w:pPr>
      <w:r>
        <w:rPr>
          <w:rtl/>
        </w:rPr>
        <w:t xml:space="preserve">כפי שנאמר בדיונים הקודמים, משרד הבריאות מקיים את פסק הדין של בג"ץ בלי קשר לשאלה אם זה כתוב או לא כתוב בחוק וזה מוזכר בנוהל </w:t>
      </w:r>
      <w:bookmarkStart w:id="2406" w:name="_ETM_Q1_623426"/>
      <w:bookmarkEnd w:id="2406"/>
      <w:r>
        <w:rPr>
          <w:rtl/>
        </w:rPr>
        <w:t xml:space="preserve">שלנו.    </w:t>
      </w:r>
    </w:p>
    <w:p w:rsidR="0046797D" w:rsidRDefault="0046797D" w:rsidP="0046797D">
      <w:pPr>
        <w:rPr>
          <w:rtl/>
        </w:rPr>
      </w:pPr>
    </w:p>
    <w:p w:rsidR="0046797D" w:rsidRDefault="0046797D" w:rsidP="0046797D">
      <w:pPr>
        <w:pStyle w:val="af7"/>
        <w:keepNext/>
        <w:rPr>
          <w:rtl/>
        </w:rPr>
      </w:pPr>
      <w:bookmarkStart w:id="2407" w:name="ET_interruption_5762_4"/>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Pr>
          <w:rFonts w:hint="cs"/>
          <w:rtl/>
        </w:rPr>
        <w:t xml:space="preserve"> </w:t>
      </w:r>
      <w:bookmarkEnd w:id="2407"/>
    </w:p>
    <w:p w:rsidR="0046797D" w:rsidRDefault="0046797D" w:rsidP="0046797D">
      <w:pPr>
        <w:pStyle w:val="KeepWithNext"/>
        <w:rPr>
          <w:rFonts w:hint="cs"/>
          <w:rtl/>
        </w:rPr>
      </w:pPr>
    </w:p>
    <w:p w:rsidR="0046797D" w:rsidRDefault="0046797D" w:rsidP="0046797D">
      <w:pPr>
        <w:rPr>
          <w:rtl/>
        </w:rPr>
      </w:pPr>
      <w:r>
        <w:rPr>
          <w:rtl/>
        </w:rPr>
        <w:t>איך אתם עושים את זה?</w:t>
      </w:r>
    </w:p>
    <w:p w:rsidR="0046797D" w:rsidRDefault="0046797D" w:rsidP="0046797D">
      <w:pPr>
        <w:rPr>
          <w:rtl/>
        </w:rPr>
      </w:pPr>
      <w:bookmarkStart w:id="2408" w:name="_ETM_Q1_627934"/>
      <w:bookmarkStart w:id="2409" w:name="_ETM_Q1_627967"/>
      <w:bookmarkStart w:id="2410" w:name="_ETM_Q1_628078"/>
      <w:bookmarkStart w:id="2411" w:name="_ETM_Q1_628105"/>
      <w:bookmarkEnd w:id="2408"/>
      <w:bookmarkEnd w:id="2409"/>
      <w:bookmarkEnd w:id="2410"/>
      <w:bookmarkEnd w:id="2411"/>
    </w:p>
    <w:p w:rsidR="0046797D" w:rsidRDefault="0046797D" w:rsidP="0046797D">
      <w:pPr>
        <w:pStyle w:val="-"/>
        <w:keepNext/>
        <w:rPr>
          <w:rtl/>
        </w:rPr>
      </w:pPr>
      <w:bookmarkStart w:id="2412" w:name="ET_speakercontinue_טליה_אגמון_5"/>
      <w:r>
        <w:rPr>
          <w:rStyle w:val="TagStyle"/>
          <w:rFonts w:hint="cs"/>
          <w:rtl/>
        </w:rPr>
        <w:t xml:space="preserve"> &lt;&lt; דובר_המשך &gt;&gt; </w:t>
      </w:r>
      <w:r>
        <w:rPr>
          <w:rFonts w:hint="cs"/>
          <w:rtl/>
        </w:rPr>
        <w:t>טליה אגמון:</w:t>
      </w:r>
      <w:r>
        <w:rPr>
          <w:rStyle w:val="TagStyle"/>
          <w:rFonts w:hint="cs"/>
          <w:rtl/>
        </w:rPr>
        <w:t xml:space="preserve"> &lt;&lt; דובר_המשך &gt;&gt;</w:t>
      </w:r>
      <w:r>
        <w:rPr>
          <w:rFonts w:hint="cs"/>
          <w:rtl/>
        </w:rPr>
        <w:t xml:space="preserve"> </w:t>
      </w:r>
      <w:bookmarkEnd w:id="2412"/>
    </w:p>
    <w:p w:rsidR="0046797D" w:rsidRDefault="0046797D" w:rsidP="0046797D">
      <w:pPr>
        <w:pStyle w:val="KeepWithNext"/>
        <w:rPr>
          <w:rFonts w:hint="cs"/>
          <w:rtl/>
        </w:rPr>
      </w:pPr>
    </w:p>
    <w:p w:rsidR="0046797D" w:rsidRDefault="0046797D" w:rsidP="0046797D">
      <w:pPr>
        <w:rPr>
          <w:rtl/>
        </w:rPr>
      </w:pPr>
      <w:bookmarkStart w:id="2413" w:name="_ETM_Q1_628921"/>
      <w:bookmarkEnd w:id="2413"/>
      <w:r>
        <w:rPr>
          <w:rtl/>
        </w:rPr>
        <w:t xml:space="preserve">בעקבות פסק הדין קיבלנו רשימה של עיתונאים גם מלע"מ וגם מארגון העיתונאים והם נכנסו </w:t>
      </w:r>
      <w:bookmarkStart w:id="2414" w:name="_ETM_Q1_636664"/>
      <w:bookmarkEnd w:id="2414"/>
      <w:r>
        <w:rPr>
          <w:rtl/>
        </w:rPr>
        <w:t xml:space="preserve">למחשב יחד עם רשימת טלפונים שלא נשלחים לשירות באופן אוטומטי. </w:t>
      </w:r>
      <w:bookmarkStart w:id="2415" w:name="_ETM_Q1_643352"/>
      <w:bookmarkEnd w:id="2415"/>
      <w:r>
        <w:rPr>
          <w:rtl/>
        </w:rPr>
        <w:t xml:space="preserve">הרשימה הגיעה מלע"מ ימים ספורים אחרי פסק הדין והרשימה </w:t>
      </w:r>
      <w:bookmarkStart w:id="2416" w:name="_ETM_Q1_650018"/>
      <w:bookmarkEnd w:id="2416"/>
      <w:r>
        <w:rPr>
          <w:rtl/>
        </w:rPr>
        <w:t xml:space="preserve">שהגיעה מארגון העיתונים כחודש אחרי שבקשנו מהם ומאז זה עובד. </w:t>
      </w:r>
      <w:bookmarkStart w:id="2417" w:name="_ETM_Q1_657167"/>
      <w:bookmarkEnd w:id="2417"/>
      <w:r>
        <w:rPr>
          <w:rtl/>
        </w:rPr>
        <w:t>זמן קצר המערכת לא עבדה אבל זה חזר לפעולה ועדיין</w:t>
      </w:r>
      <w:bookmarkStart w:id="2418" w:name="_ETM_Q1_662928"/>
      <w:bookmarkEnd w:id="2418"/>
      <w:r>
        <w:rPr>
          <w:rtl/>
        </w:rPr>
        <w:t xml:space="preserve"> בתוך הרשימה. </w:t>
      </w:r>
    </w:p>
    <w:p w:rsidR="0046797D" w:rsidRDefault="0046797D" w:rsidP="0046797D">
      <w:pPr>
        <w:rPr>
          <w:rtl/>
        </w:rPr>
      </w:pPr>
      <w:bookmarkStart w:id="2419" w:name="_ETM_Q1_663330"/>
      <w:bookmarkStart w:id="2420" w:name="_ETM_Q1_663370"/>
      <w:bookmarkStart w:id="2421" w:name="_ETM_Q1_663522"/>
      <w:bookmarkEnd w:id="2419"/>
      <w:bookmarkEnd w:id="2420"/>
      <w:bookmarkEnd w:id="2421"/>
    </w:p>
    <w:p w:rsidR="0046797D" w:rsidRDefault="0046797D" w:rsidP="0046797D">
      <w:pPr>
        <w:rPr>
          <w:rtl/>
        </w:rPr>
      </w:pPr>
      <w:bookmarkStart w:id="2422" w:name="_ETM_Q1_663556"/>
      <w:bookmarkEnd w:id="2422"/>
      <w:r>
        <w:rPr>
          <w:rtl/>
        </w:rPr>
        <w:t xml:space="preserve">אם רוצים מאוד לעגן את האמירה הזאת </w:t>
      </w:r>
      <w:bookmarkStart w:id="2423" w:name="_ETM_Q1_666445"/>
      <w:bookmarkEnd w:id="2423"/>
      <w:r>
        <w:rPr>
          <w:rtl/>
        </w:rPr>
        <w:t xml:space="preserve">בתוך החוק, לדעתי המקום הנכון שלה כעוד יחידה </w:t>
      </w:r>
      <w:bookmarkStart w:id="2424" w:name="_ETM_Q1_672326"/>
      <w:bookmarkEnd w:id="2424"/>
      <w:r>
        <w:rPr>
          <w:rtl/>
        </w:rPr>
        <w:t xml:space="preserve">בתוך נוהל משרד הבריאות, שממילא עובר את אישור היועץ המשפטי </w:t>
      </w:r>
      <w:bookmarkStart w:id="2425" w:name="_ETM_Q1_675607"/>
      <w:bookmarkEnd w:id="2425"/>
      <w:r>
        <w:rPr>
          <w:rtl/>
        </w:rPr>
        <w:t xml:space="preserve">לממשלה ואני לא רואה שום היגיון בזה שר הבריאות יקבע </w:t>
      </w:r>
      <w:bookmarkStart w:id="2426" w:name="_ETM_Q1_680077"/>
      <w:bookmarkEnd w:id="2426"/>
      <w:r>
        <w:rPr>
          <w:rtl/>
        </w:rPr>
        <w:t>נוהל נפרד רק לגבי העיתונאים כשאין מחלוקת כשזה קורה בפועל,</w:t>
      </w:r>
      <w:bookmarkStart w:id="2427" w:name="_ETM_Q1_686277"/>
      <w:bookmarkEnd w:id="2427"/>
      <w:r>
        <w:rPr>
          <w:rtl/>
        </w:rPr>
        <w:t xml:space="preserve"> אין שום כוונה לשנות את זה והמקום הנכון בו כתובות </w:t>
      </w:r>
      <w:bookmarkStart w:id="2428" w:name="_ETM_Q1_689194"/>
      <w:bookmarkEnd w:id="2428"/>
      <w:r>
        <w:rPr>
          <w:rtl/>
        </w:rPr>
        <w:t xml:space="preserve">כל ההוראות לגבי התפעול של כל האופרציה הזו נמצא בנוהל </w:t>
      </w:r>
      <w:bookmarkStart w:id="2429" w:name="_ETM_Q1_693855"/>
      <w:bookmarkEnd w:id="2429"/>
      <w:r>
        <w:rPr>
          <w:rtl/>
        </w:rPr>
        <w:t xml:space="preserve">משרד הבריאות לפי סעיף 10. </w:t>
      </w:r>
    </w:p>
    <w:p w:rsidR="0046797D" w:rsidRDefault="0046797D" w:rsidP="0046797D">
      <w:pPr>
        <w:rPr>
          <w:rtl/>
        </w:rPr>
      </w:pPr>
    </w:p>
    <w:p w:rsidR="0046797D" w:rsidRDefault="0046797D" w:rsidP="0046797D">
      <w:pPr>
        <w:pStyle w:val="af8"/>
        <w:keepNext/>
        <w:rPr>
          <w:rtl/>
        </w:rPr>
      </w:pPr>
      <w:bookmarkStart w:id="2430" w:name="ET_yor_5774_6"/>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430"/>
    </w:p>
    <w:p w:rsidR="0046797D" w:rsidRDefault="0046797D" w:rsidP="0046797D">
      <w:pPr>
        <w:pStyle w:val="KeepWithNext"/>
        <w:rPr>
          <w:rFonts w:hint="cs"/>
          <w:rtl/>
        </w:rPr>
      </w:pPr>
    </w:p>
    <w:p w:rsidR="0046797D" w:rsidRDefault="0046797D" w:rsidP="0046797D">
      <w:pPr>
        <w:rPr>
          <w:rtl/>
        </w:rPr>
      </w:pPr>
      <w:r>
        <w:rPr>
          <w:rtl/>
        </w:rPr>
        <w:t xml:space="preserve">את אומרת שיש נוהל, הנוהל </w:t>
      </w:r>
      <w:bookmarkStart w:id="2431" w:name="_ETM_Q1_702597"/>
      <w:bookmarkEnd w:id="2431"/>
      <w:r>
        <w:rPr>
          <w:rtl/>
        </w:rPr>
        <w:t>נקבע על ידי שר הבריאות?</w:t>
      </w:r>
    </w:p>
    <w:p w:rsidR="0046797D" w:rsidRDefault="0046797D" w:rsidP="0046797D">
      <w:pPr>
        <w:rPr>
          <w:rtl/>
        </w:rPr>
      </w:pPr>
    </w:p>
    <w:p w:rsidR="0046797D" w:rsidRDefault="0046797D" w:rsidP="0046797D">
      <w:pPr>
        <w:pStyle w:val="-"/>
        <w:keepNext/>
        <w:rPr>
          <w:rtl/>
        </w:rPr>
      </w:pPr>
      <w:bookmarkStart w:id="2432" w:name="ET_speakercontinue_טליה_אגמון_7"/>
      <w:r>
        <w:rPr>
          <w:rStyle w:val="TagStyle"/>
          <w:rFonts w:hint="cs"/>
          <w:rtl/>
        </w:rPr>
        <w:t xml:space="preserve"> &lt;&lt; דובר_המשך &gt;&gt; </w:t>
      </w:r>
      <w:r>
        <w:rPr>
          <w:rFonts w:hint="cs"/>
          <w:rtl/>
        </w:rPr>
        <w:t>טליה אגמון:</w:t>
      </w:r>
      <w:r>
        <w:rPr>
          <w:rStyle w:val="TagStyle"/>
          <w:rFonts w:hint="cs"/>
          <w:rtl/>
        </w:rPr>
        <w:t xml:space="preserve"> &lt;&lt; דובר_המשך &gt;&gt;</w:t>
      </w:r>
      <w:r>
        <w:rPr>
          <w:rFonts w:hint="cs"/>
          <w:rtl/>
        </w:rPr>
        <w:t xml:space="preserve"> </w:t>
      </w:r>
      <w:bookmarkEnd w:id="2432"/>
    </w:p>
    <w:p w:rsidR="0046797D" w:rsidRDefault="0046797D" w:rsidP="0046797D">
      <w:pPr>
        <w:pStyle w:val="KeepWithNext"/>
        <w:rPr>
          <w:rFonts w:hint="cs"/>
          <w:rtl/>
        </w:rPr>
      </w:pPr>
    </w:p>
    <w:p w:rsidR="0046797D" w:rsidRDefault="0046797D" w:rsidP="0046797D">
      <w:pPr>
        <w:rPr>
          <w:rtl/>
        </w:rPr>
      </w:pPr>
      <w:r>
        <w:rPr>
          <w:rtl/>
        </w:rPr>
        <w:t xml:space="preserve">הנוהל נקבע כרגע על ידי מנכ"ל משרד הבריאות באישור היועץ המשפטי לממשלה. סעיף 10 לחוק </w:t>
      </w:r>
      <w:bookmarkStart w:id="2433" w:name="_ETM_Q1_712579"/>
      <w:bookmarkEnd w:id="2433"/>
      <w:r>
        <w:rPr>
          <w:rtl/>
        </w:rPr>
        <w:t xml:space="preserve">מדבר על נוהל. אם מאוד רוצים לעגן את נושא העיתונאים, </w:t>
      </w:r>
      <w:bookmarkStart w:id="2434" w:name="_ETM_Q1_718344"/>
      <w:bookmarkEnd w:id="2434"/>
      <w:r>
        <w:rPr>
          <w:rtl/>
        </w:rPr>
        <w:t>דבר שמלכתחילה לא חשבנו שהכרחי בתוך החוק עצמו, אז</w:t>
      </w:r>
      <w:bookmarkStart w:id="2435" w:name="_ETM_Q1_720548"/>
      <w:bookmarkEnd w:id="2435"/>
      <w:r>
        <w:rPr>
          <w:rtl/>
        </w:rPr>
        <w:t xml:space="preserve"> אני חושבת שזה המקום המתאים, כסעיף קטן (5) בתוך פסקה </w:t>
      </w:r>
      <w:bookmarkStart w:id="2436" w:name="_ETM_Q1_727675"/>
      <w:bookmarkEnd w:id="2436"/>
      <w:r>
        <w:rPr>
          <w:rtl/>
        </w:rPr>
        <w:t xml:space="preserve">(א) של סעיף 10 הוראות בעניין החרגת עיתונאים. הנוסח שמירי </w:t>
      </w:r>
      <w:bookmarkStart w:id="2437" w:name="_ETM_Q1_733621"/>
      <w:bookmarkEnd w:id="2437"/>
      <w:r>
        <w:rPr>
          <w:rtl/>
        </w:rPr>
        <w:t>הציעה הוא בסדר, רק שיהיה בסעיף 10.</w:t>
      </w:r>
      <w:bookmarkStart w:id="2438" w:name="_ETM_Q1_745588"/>
      <w:bookmarkEnd w:id="2438"/>
    </w:p>
    <w:p w:rsidR="0046797D" w:rsidRDefault="0046797D" w:rsidP="0046797D">
      <w:pPr>
        <w:rPr>
          <w:rtl/>
        </w:rPr>
      </w:pPr>
      <w:bookmarkStart w:id="2439" w:name="_ETM_Q1_745627"/>
      <w:bookmarkStart w:id="2440" w:name="_ETM_Q1_746035"/>
      <w:bookmarkStart w:id="2441" w:name="_ETM_Q1_746103"/>
      <w:bookmarkEnd w:id="2439"/>
      <w:bookmarkEnd w:id="2440"/>
      <w:bookmarkEnd w:id="2441"/>
    </w:p>
    <w:p w:rsidR="0046797D" w:rsidRDefault="0046797D" w:rsidP="0046797D">
      <w:pPr>
        <w:pStyle w:val="a5"/>
        <w:keepNext/>
        <w:rPr>
          <w:rtl/>
        </w:rPr>
      </w:pPr>
      <w:bookmarkStart w:id="2442" w:name="ET_speaker_מירי_פרנקלשור_8"/>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442"/>
    </w:p>
    <w:p w:rsidR="0046797D" w:rsidRDefault="0046797D" w:rsidP="0046797D">
      <w:pPr>
        <w:pStyle w:val="KeepWithNext"/>
        <w:rPr>
          <w:rFonts w:hint="cs"/>
          <w:rtl/>
        </w:rPr>
      </w:pPr>
    </w:p>
    <w:p w:rsidR="0046797D" w:rsidRDefault="0046797D" w:rsidP="0046797D">
      <w:pPr>
        <w:rPr>
          <w:rtl/>
        </w:rPr>
      </w:pPr>
      <w:r>
        <w:rPr>
          <w:rtl/>
        </w:rPr>
        <w:t>אני חושבת שבנסיבות העניין,</w:t>
      </w:r>
      <w:bookmarkStart w:id="2443" w:name="_ETM_Q1_746788"/>
      <w:bookmarkEnd w:id="2443"/>
      <w:r>
        <w:rPr>
          <w:rtl/>
        </w:rPr>
        <w:t xml:space="preserve"> לאור אמירה שבג"ץ מלכתחילה היה צריך לעדן את הסעיף בחוק אני כן רואה הבדל בין עידון נוהל על ידי </w:t>
      </w:r>
      <w:bookmarkStart w:id="2444" w:name="_ETM_Q1_762073"/>
      <w:bookmarkEnd w:id="2444"/>
      <w:r>
        <w:rPr>
          <w:rtl/>
        </w:rPr>
        <w:t xml:space="preserve">מנכ"ל המשרד, שאלו ההוראות שאמורות להיות מעוגנות בנוהל משרד הבריאות </w:t>
      </w:r>
      <w:bookmarkStart w:id="2445" w:name="_ETM_Q1_770544"/>
      <w:bookmarkEnd w:id="2445"/>
      <w:r>
        <w:rPr>
          <w:rtl/>
        </w:rPr>
        <w:t>הן הוראות ביצוע: הוראות לעניין הגשת בקשה לקבלת סיוע,</w:t>
      </w:r>
      <w:bookmarkStart w:id="2446" w:name="_ETM_Q1_775220"/>
      <w:bookmarkEnd w:id="2446"/>
      <w:r>
        <w:rPr>
          <w:rtl/>
        </w:rPr>
        <w:t xml:space="preserve"> הוראות אופן השימוש בפרטי המידע הדרושים, אחזקתם, שמירתם, מחיקתם. </w:t>
      </w:r>
      <w:bookmarkStart w:id="2447" w:name="_ETM_Q1_779281"/>
      <w:bookmarkEnd w:id="2447"/>
      <w:r>
        <w:rPr>
          <w:rtl/>
        </w:rPr>
        <w:t xml:space="preserve">אלו הוראות טכניות. </w:t>
      </w:r>
    </w:p>
    <w:p w:rsidR="0046797D" w:rsidRDefault="0046797D" w:rsidP="0046797D">
      <w:pPr>
        <w:rPr>
          <w:rtl/>
        </w:rPr>
      </w:pPr>
      <w:bookmarkStart w:id="2448" w:name="_ETM_Q1_784384"/>
      <w:bookmarkStart w:id="2449" w:name="_ETM_Q1_784424"/>
      <w:bookmarkStart w:id="2450" w:name="_ETM_Q1_784528"/>
      <w:bookmarkEnd w:id="2448"/>
      <w:bookmarkEnd w:id="2449"/>
      <w:bookmarkEnd w:id="2450"/>
    </w:p>
    <w:p w:rsidR="0046797D" w:rsidRDefault="0046797D" w:rsidP="0046797D">
      <w:pPr>
        <w:rPr>
          <w:rtl/>
        </w:rPr>
      </w:pPr>
      <w:bookmarkStart w:id="2451" w:name="_ETM_Q1_784562"/>
      <w:bookmarkEnd w:id="2451"/>
      <w:r>
        <w:rPr>
          <w:rtl/>
        </w:rPr>
        <w:t xml:space="preserve">לדעתי, בעיגון נוהל לעניין החרגת, העברתם של </w:t>
      </w:r>
      <w:bookmarkStart w:id="2452" w:name="_ETM_Q1_788530"/>
      <w:bookmarkEnd w:id="2452"/>
      <w:r>
        <w:rPr>
          <w:rtl/>
        </w:rPr>
        <w:t xml:space="preserve">פרטי בקשה של עיתונאים, לאור החיסיון העיתונאי שלהם, גם דבריו </w:t>
      </w:r>
      <w:bookmarkStart w:id="2453" w:name="_ETM_Q1_793799"/>
      <w:bookmarkEnd w:id="2453"/>
      <w:r>
        <w:rPr>
          <w:rtl/>
        </w:rPr>
        <w:t xml:space="preserve">של בג"ץ בעניין, זה בכל זאת לא צריך להיות עיגון </w:t>
      </w:r>
      <w:bookmarkStart w:id="2454" w:name="_ETM_Q1_800751"/>
      <w:bookmarkEnd w:id="2454"/>
      <w:r>
        <w:rPr>
          <w:rtl/>
        </w:rPr>
        <w:t xml:space="preserve">נוהל על ידי המנכ"ל, אלא על ידי שר הבריאות. </w:t>
      </w:r>
    </w:p>
    <w:p w:rsidR="0046797D" w:rsidRDefault="0046797D" w:rsidP="0046797D">
      <w:pPr>
        <w:rPr>
          <w:rtl/>
        </w:rPr>
      </w:pPr>
    </w:p>
    <w:p w:rsidR="0046797D" w:rsidRDefault="0046797D" w:rsidP="0046797D">
      <w:pPr>
        <w:pStyle w:val="af8"/>
        <w:keepNext/>
        <w:rPr>
          <w:rtl/>
        </w:rPr>
      </w:pPr>
      <w:bookmarkStart w:id="2455" w:name="ET_yor_5774_9"/>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455"/>
    </w:p>
    <w:p w:rsidR="0046797D" w:rsidRDefault="0046797D" w:rsidP="0046797D">
      <w:pPr>
        <w:pStyle w:val="KeepWithNext"/>
        <w:rPr>
          <w:rFonts w:hint="cs"/>
          <w:rtl/>
        </w:rPr>
      </w:pPr>
    </w:p>
    <w:p w:rsidR="0046797D" w:rsidRDefault="0046797D" w:rsidP="0046797D">
      <w:pPr>
        <w:rPr>
          <w:rtl/>
        </w:rPr>
      </w:pPr>
      <w:r>
        <w:rPr>
          <w:rtl/>
        </w:rPr>
        <w:t xml:space="preserve">אני לא הייתי מודע לסעיף 10. בסעיף 10 ישנם נהלים שמעגנים </w:t>
      </w:r>
      <w:bookmarkStart w:id="2456" w:name="_ETM_Q1_812922"/>
      <w:bookmarkEnd w:id="2456"/>
      <w:r>
        <w:rPr>
          <w:rtl/>
        </w:rPr>
        <w:t xml:space="preserve">אינטרסים ציבוריים ברורים. יש נוהל שאומרים שמתקיים הגם שאיננו מעוגן </w:t>
      </w:r>
      <w:bookmarkStart w:id="2457" w:name="_ETM_Q1_824738"/>
      <w:bookmarkEnd w:id="2457"/>
      <w:r>
        <w:rPr>
          <w:rtl/>
        </w:rPr>
        <w:t xml:space="preserve">בחקיקה. אני מסתכל על סעיף 45 בפסק הדין שאומר, ניתן לצפות כי הסדר ברוח זה יעוגן גם בחקיקה עתידית. הוא </w:t>
      </w:r>
      <w:bookmarkStart w:id="2458" w:name="_ETM_Q1_837416"/>
      <w:bookmarkEnd w:id="2458"/>
      <w:r>
        <w:rPr>
          <w:rtl/>
        </w:rPr>
        <w:t xml:space="preserve">אומר שהסדר ברוח זה יעוגן בחקיקה. אנחנו מכניסים את זה </w:t>
      </w:r>
      <w:bookmarkStart w:id="2459" w:name="_ETM_Q1_840877"/>
      <w:bookmarkEnd w:id="2459"/>
      <w:r>
        <w:rPr>
          <w:rtl/>
        </w:rPr>
        <w:t>בחקיקה ראשית. אני מבין שזה לא היה בהצעת הממשלה מלכתחילה.</w:t>
      </w:r>
      <w:bookmarkStart w:id="2460" w:name="_ETM_Q1_846957"/>
      <w:bookmarkEnd w:id="2460"/>
      <w:r>
        <w:rPr>
          <w:rtl/>
        </w:rPr>
        <w:t xml:space="preserve"> </w:t>
      </w:r>
      <w:bookmarkStart w:id="2461" w:name="_ETM_Q1_847772"/>
      <w:bookmarkEnd w:id="2461"/>
    </w:p>
    <w:p w:rsidR="0046797D" w:rsidRDefault="0046797D" w:rsidP="0046797D">
      <w:pPr>
        <w:rPr>
          <w:rtl/>
        </w:rPr>
      </w:pPr>
      <w:bookmarkStart w:id="2462" w:name="_ETM_Q1_847813"/>
      <w:bookmarkStart w:id="2463" w:name="_ETM_Q1_847996"/>
      <w:bookmarkEnd w:id="2462"/>
      <w:bookmarkEnd w:id="2463"/>
    </w:p>
    <w:p w:rsidR="0046797D" w:rsidRDefault="0046797D" w:rsidP="0046797D">
      <w:pPr>
        <w:rPr>
          <w:rtl/>
        </w:rPr>
      </w:pPr>
      <w:bookmarkStart w:id="2464" w:name="_ETM_Q1_848051"/>
      <w:bookmarkEnd w:id="2464"/>
      <w:r>
        <w:rPr>
          <w:rtl/>
        </w:rPr>
        <w:t xml:space="preserve">יש סעיף משנה שנקרא נוהל משרד הבריאות. לעשות אבחנה </w:t>
      </w:r>
      <w:bookmarkStart w:id="2465" w:name="_ETM_Q1_860530"/>
      <w:bookmarkEnd w:id="2465"/>
      <w:r>
        <w:rPr>
          <w:rtl/>
        </w:rPr>
        <w:t xml:space="preserve">במדרג החשיבות בין נהלים שהם שר לבין נהלים שהם מנכ"ל, </w:t>
      </w:r>
      <w:bookmarkStart w:id="2466" w:name="_ETM_Q1_867028"/>
      <w:bookmarkEnd w:id="2466"/>
      <w:r>
        <w:rPr>
          <w:rtl/>
        </w:rPr>
        <w:t xml:space="preserve">בהינתן שהכול יאושר על ידי היועץ המשפטי לממשלה, שזה סעיף </w:t>
      </w:r>
      <w:bookmarkStart w:id="2467" w:name="_ETM_Q1_873206"/>
      <w:bookmarkEnd w:id="2467"/>
      <w:r>
        <w:rPr>
          <w:rtl/>
        </w:rPr>
        <w:t xml:space="preserve">הסל, אז הבעיה שלנו היא רק אם זה יהיה שר </w:t>
      </w:r>
      <w:bookmarkStart w:id="2468" w:name="_ETM_Q1_876223"/>
      <w:bookmarkEnd w:id="2468"/>
      <w:r>
        <w:rPr>
          <w:rtl/>
        </w:rPr>
        <w:t>או מנכ"ל. בכל מקרה הנוהל מאושר על ידי היועץ המשפטי.</w:t>
      </w:r>
      <w:bookmarkStart w:id="2469" w:name="_ETM_Q1_882073"/>
      <w:bookmarkEnd w:id="2469"/>
      <w:r>
        <w:rPr>
          <w:rtl/>
        </w:rPr>
        <w:t xml:space="preserve"> איפה מעוגן שהשר צריך להיות ולא המנכ"ל? ממה אנחנו למדים </w:t>
      </w:r>
      <w:bookmarkStart w:id="2470" w:name="_ETM_Q1_885709"/>
      <w:bookmarkEnd w:id="2470"/>
      <w:r>
        <w:rPr>
          <w:rtl/>
        </w:rPr>
        <w:t>את זה?</w:t>
      </w:r>
      <w:bookmarkStart w:id="2471" w:name="_ETM_Q1_890140"/>
      <w:bookmarkEnd w:id="2471"/>
    </w:p>
    <w:p w:rsidR="0046797D" w:rsidRDefault="0046797D" w:rsidP="0046797D">
      <w:pPr>
        <w:rPr>
          <w:rtl/>
        </w:rPr>
      </w:pPr>
      <w:bookmarkStart w:id="2472" w:name="_ETM_Q1_890180"/>
      <w:bookmarkStart w:id="2473" w:name="_ETM_Q1_890300"/>
      <w:bookmarkEnd w:id="2472"/>
      <w:bookmarkEnd w:id="2473"/>
    </w:p>
    <w:p w:rsidR="0046797D" w:rsidRDefault="0046797D" w:rsidP="0046797D">
      <w:pPr>
        <w:pStyle w:val="-"/>
        <w:keepNext/>
        <w:rPr>
          <w:rtl/>
        </w:rPr>
      </w:pPr>
      <w:bookmarkStart w:id="2474" w:name="_ETM_Q1_890350"/>
      <w:bookmarkStart w:id="2475" w:name="_ETM_Q1_894155"/>
      <w:bookmarkStart w:id="2476" w:name="ET_speakercontinue_מירי_פרנקל_שור_10"/>
      <w:bookmarkEnd w:id="2474"/>
      <w:bookmarkEnd w:id="2475"/>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2476"/>
    </w:p>
    <w:p w:rsidR="0046797D" w:rsidRDefault="0046797D" w:rsidP="0046797D">
      <w:pPr>
        <w:pStyle w:val="KeepWithNext"/>
        <w:rPr>
          <w:rFonts w:hint="cs"/>
          <w:rtl/>
        </w:rPr>
      </w:pPr>
    </w:p>
    <w:p w:rsidR="0046797D" w:rsidRDefault="0046797D" w:rsidP="0046797D">
      <w:pPr>
        <w:rPr>
          <w:rtl/>
        </w:rPr>
      </w:pPr>
      <w:r>
        <w:rPr>
          <w:rtl/>
        </w:rPr>
        <w:t xml:space="preserve">אני אומרת אמירה מוסדית. יש הבדל בין הוראות ביצוע בהוראות </w:t>
      </w:r>
      <w:bookmarkStart w:id="2477" w:name="_ETM_Q1_896558"/>
      <w:bookmarkEnd w:id="2477"/>
      <w:r>
        <w:rPr>
          <w:rtl/>
        </w:rPr>
        <w:t xml:space="preserve">טכניות של מנכ"ל לבין הוראות בעלות - - - </w:t>
      </w:r>
    </w:p>
    <w:p w:rsidR="0046797D" w:rsidRDefault="0046797D" w:rsidP="0046797D">
      <w:pPr>
        <w:rPr>
          <w:rtl/>
        </w:rPr>
      </w:pPr>
    </w:p>
    <w:p w:rsidR="0046797D" w:rsidRDefault="0046797D" w:rsidP="0046797D">
      <w:pPr>
        <w:pStyle w:val="af8"/>
        <w:keepNext/>
        <w:rPr>
          <w:rtl/>
        </w:rPr>
      </w:pPr>
      <w:bookmarkStart w:id="2478" w:name="ET_yor_5774_11"/>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478"/>
    </w:p>
    <w:p w:rsidR="0046797D" w:rsidRDefault="0046797D" w:rsidP="0046797D">
      <w:pPr>
        <w:pStyle w:val="KeepWithNext"/>
        <w:rPr>
          <w:rFonts w:hint="cs"/>
          <w:rtl/>
        </w:rPr>
      </w:pPr>
    </w:p>
    <w:p w:rsidR="0046797D" w:rsidRDefault="0046797D" w:rsidP="0046797D">
      <w:pPr>
        <w:rPr>
          <w:rtl/>
        </w:rPr>
      </w:pPr>
      <w:r>
        <w:rPr>
          <w:rtl/>
        </w:rPr>
        <w:t xml:space="preserve">אבל </w:t>
      </w:r>
      <w:bookmarkStart w:id="2479" w:name="_ETM_Q1_902395"/>
      <w:bookmarkEnd w:id="2479"/>
      <w:r>
        <w:rPr>
          <w:rtl/>
        </w:rPr>
        <w:t>זו הוראת ביצוע, אל תבדקו עיתונאים.</w:t>
      </w:r>
    </w:p>
    <w:p w:rsidR="0046797D" w:rsidRDefault="0046797D" w:rsidP="0046797D">
      <w:pPr>
        <w:rPr>
          <w:rtl/>
        </w:rPr>
      </w:pPr>
    </w:p>
    <w:p w:rsidR="0046797D" w:rsidRDefault="0046797D" w:rsidP="0046797D">
      <w:pPr>
        <w:pStyle w:val="afb"/>
        <w:keepNext/>
        <w:rPr>
          <w:rtl/>
        </w:rPr>
      </w:pPr>
      <w:bookmarkStart w:id="2480" w:name="ET_guest_טליה_אגמון_12"/>
      <w:r>
        <w:rPr>
          <w:rStyle w:val="TagStyle"/>
          <w:rFonts w:hint="cs"/>
          <w:rtl/>
        </w:rPr>
        <w:t xml:space="preserve"> &lt;&lt; אורח &gt;&gt; </w:t>
      </w:r>
      <w:r>
        <w:rPr>
          <w:rFonts w:hint="cs"/>
          <w:rtl/>
        </w:rPr>
        <w:t>טליה אגמון:</w:t>
      </w:r>
      <w:r>
        <w:rPr>
          <w:rStyle w:val="TagStyle"/>
          <w:rFonts w:hint="cs"/>
          <w:rtl/>
        </w:rPr>
        <w:t xml:space="preserve"> &lt;&lt; אורח &gt;&gt;</w:t>
      </w:r>
      <w:r>
        <w:rPr>
          <w:rFonts w:hint="cs"/>
          <w:rtl/>
        </w:rPr>
        <w:t xml:space="preserve"> </w:t>
      </w:r>
      <w:bookmarkEnd w:id="2480"/>
    </w:p>
    <w:p w:rsidR="0046797D" w:rsidRDefault="0046797D" w:rsidP="0046797D">
      <w:pPr>
        <w:pStyle w:val="KeepWithNext"/>
        <w:rPr>
          <w:rFonts w:hint="cs"/>
          <w:rtl/>
        </w:rPr>
      </w:pPr>
    </w:p>
    <w:p w:rsidR="0046797D" w:rsidRDefault="0046797D" w:rsidP="0046797D">
      <w:pPr>
        <w:rPr>
          <w:rtl/>
        </w:rPr>
      </w:pPr>
      <w:r>
        <w:rPr>
          <w:rtl/>
        </w:rPr>
        <w:t xml:space="preserve">ההוראה המהותית ניתנה בעצם </w:t>
      </w:r>
      <w:bookmarkStart w:id="2481" w:name="_ETM_Q1_907801"/>
      <w:bookmarkEnd w:id="2481"/>
      <w:r>
        <w:rPr>
          <w:rtl/>
        </w:rPr>
        <w:t>כבר בפסק הדין. אנחנו מעגנים את זה פה.</w:t>
      </w:r>
    </w:p>
    <w:p w:rsidR="0046797D" w:rsidRDefault="0046797D" w:rsidP="0046797D">
      <w:pPr>
        <w:rPr>
          <w:rtl/>
        </w:rPr>
      </w:pPr>
    </w:p>
    <w:p w:rsidR="0046797D" w:rsidRDefault="0046797D" w:rsidP="0046797D">
      <w:pPr>
        <w:pStyle w:val="af8"/>
        <w:keepNext/>
        <w:rPr>
          <w:rtl/>
        </w:rPr>
      </w:pPr>
      <w:bookmarkStart w:id="2482" w:name="ET_yor_5774_13"/>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482"/>
    </w:p>
    <w:p w:rsidR="0046797D" w:rsidRDefault="0046797D" w:rsidP="0046797D">
      <w:pPr>
        <w:pStyle w:val="KeepWithNext"/>
        <w:rPr>
          <w:rFonts w:hint="cs"/>
          <w:rtl/>
        </w:rPr>
      </w:pPr>
    </w:p>
    <w:p w:rsidR="0046797D" w:rsidRDefault="0046797D" w:rsidP="0046797D">
      <w:pPr>
        <w:rPr>
          <w:rtl/>
        </w:rPr>
      </w:pPr>
      <w:r>
        <w:rPr>
          <w:rtl/>
        </w:rPr>
        <w:t xml:space="preserve">אבל זו הוראת </w:t>
      </w:r>
      <w:bookmarkStart w:id="2483" w:name="_ETM_Q1_908728"/>
      <w:bookmarkEnd w:id="2483"/>
      <w:r>
        <w:rPr>
          <w:rtl/>
        </w:rPr>
        <w:t xml:space="preserve">ביצוע. </w:t>
      </w:r>
    </w:p>
    <w:p w:rsidR="0046797D" w:rsidRDefault="0046797D" w:rsidP="0046797D">
      <w:pPr>
        <w:rPr>
          <w:rtl/>
        </w:rPr>
      </w:pPr>
      <w:bookmarkStart w:id="2484" w:name="_ETM_Q1_911348"/>
      <w:bookmarkStart w:id="2485" w:name="_ETM_Q1_911383"/>
      <w:bookmarkEnd w:id="2484"/>
      <w:bookmarkEnd w:id="2485"/>
    </w:p>
    <w:p w:rsidR="0046797D" w:rsidRDefault="0046797D" w:rsidP="0046797D">
      <w:pPr>
        <w:pStyle w:val="-"/>
        <w:keepNext/>
        <w:rPr>
          <w:rtl/>
        </w:rPr>
      </w:pPr>
      <w:bookmarkStart w:id="2486" w:name="ET_speakercontinue_טליה_אגמון_14"/>
      <w:r>
        <w:rPr>
          <w:rStyle w:val="TagStyle"/>
          <w:rFonts w:hint="cs"/>
          <w:rtl/>
        </w:rPr>
        <w:t xml:space="preserve"> &lt;&lt; דובר_המשך &gt;&gt; </w:t>
      </w:r>
      <w:r>
        <w:rPr>
          <w:rFonts w:hint="cs"/>
          <w:rtl/>
        </w:rPr>
        <w:t>טליה אגמון:</w:t>
      </w:r>
      <w:r>
        <w:rPr>
          <w:rStyle w:val="TagStyle"/>
          <w:rFonts w:hint="cs"/>
          <w:rtl/>
        </w:rPr>
        <w:t xml:space="preserve"> &lt;&lt; דובר_המשך &gt;&gt;</w:t>
      </w:r>
      <w:r>
        <w:rPr>
          <w:rFonts w:hint="cs"/>
          <w:rtl/>
        </w:rPr>
        <w:t xml:space="preserve"> </w:t>
      </w:r>
      <w:bookmarkEnd w:id="2486"/>
    </w:p>
    <w:p w:rsidR="0046797D" w:rsidRDefault="0046797D" w:rsidP="0046797D">
      <w:pPr>
        <w:pStyle w:val="KeepWithNext"/>
        <w:rPr>
          <w:rFonts w:hint="cs"/>
          <w:rtl/>
        </w:rPr>
      </w:pPr>
    </w:p>
    <w:p w:rsidR="0046797D" w:rsidRDefault="0046797D" w:rsidP="0046797D">
      <w:pPr>
        <w:rPr>
          <w:rtl/>
        </w:rPr>
      </w:pPr>
      <w:bookmarkStart w:id="2487" w:name="_ETM_Q1_912691"/>
      <w:bookmarkEnd w:id="2487"/>
      <w:r>
        <w:rPr>
          <w:rtl/>
        </w:rPr>
        <w:t xml:space="preserve">בסוף יש ביצוע איך עושים את זה. </w:t>
      </w:r>
    </w:p>
    <w:p w:rsidR="0046797D" w:rsidRDefault="0046797D" w:rsidP="0046797D">
      <w:pPr>
        <w:rPr>
          <w:rtl/>
        </w:rPr>
      </w:pPr>
    </w:p>
    <w:p w:rsidR="0046797D" w:rsidRDefault="0046797D" w:rsidP="0046797D">
      <w:pPr>
        <w:pStyle w:val="a5"/>
        <w:keepNext/>
        <w:rPr>
          <w:rtl/>
        </w:rPr>
      </w:pPr>
      <w:bookmarkStart w:id="2488" w:name="ET_speaker_מירי_פרנקלשור_15"/>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488"/>
    </w:p>
    <w:p w:rsidR="0046797D" w:rsidRDefault="0046797D" w:rsidP="0046797D">
      <w:pPr>
        <w:pStyle w:val="KeepWithNext"/>
        <w:rPr>
          <w:rFonts w:hint="cs"/>
          <w:rtl/>
        </w:rPr>
      </w:pPr>
    </w:p>
    <w:p w:rsidR="0046797D" w:rsidRDefault="0046797D" w:rsidP="0046797D">
      <w:pPr>
        <w:rPr>
          <w:rtl/>
        </w:rPr>
      </w:pPr>
      <w:r>
        <w:rPr>
          <w:rtl/>
        </w:rPr>
        <w:t xml:space="preserve">  פסק </w:t>
      </w:r>
      <w:bookmarkStart w:id="2489" w:name="_ETM_Q1_914426"/>
      <w:bookmarkEnd w:id="2489"/>
      <w:r>
        <w:rPr>
          <w:rtl/>
        </w:rPr>
        <w:t xml:space="preserve">הדין אומר שההוראה תינתן בחיקוק. </w:t>
      </w:r>
      <w:bookmarkStart w:id="2490" w:name="_ETM_Q1_919864"/>
      <w:bookmarkEnd w:id="2490"/>
    </w:p>
    <w:p w:rsidR="0046797D" w:rsidRDefault="0046797D" w:rsidP="0046797D">
      <w:pPr>
        <w:rPr>
          <w:rtl/>
        </w:rPr>
      </w:pPr>
      <w:bookmarkStart w:id="2491" w:name="_ETM_Q1_919899"/>
      <w:bookmarkStart w:id="2492" w:name="_ETM_Q1_917313"/>
      <w:bookmarkEnd w:id="2491"/>
      <w:bookmarkEnd w:id="2492"/>
    </w:p>
    <w:p w:rsidR="0046797D" w:rsidRDefault="0046797D" w:rsidP="0046797D">
      <w:pPr>
        <w:pStyle w:val="afb"/>
        <w:keepNext/>
        <w:rPr>
          <w:rtl/>
        </w:rPr>
      </w:pPr>
      <w:bookmarkStart w:id="2493" w:name="_ETM_Q1_917342"/>
      <w:bookmarkStart w:id="2494" w:name="ET_guest_טליה_אגמון_17"/>
      <w:bookmarkEnd w:id="2493"/>
      <w:r>
        <w:rPr>
          <w:rStyle w:val="TagStyle"/>
          <w:rFonts w:hint="cs"/>
          <w:rtl/>
        </w:rPr>
        <w:t xml:space="preserve"> &lt;&lt; אורח &gt;&gt; </w:t>
      </w:r>
      <w:r>
        <w:rPr>
          <w:rFonts w:hint="cs"/>
          <w:rtl/>
        </w:rPr>
        <w:t>טליה אגמון:</w:t>
      </w:r>
      <w:r>
        <w:rPr>
          <w:rStyle w:val="TagStyle"/>
          <w:rFonts w:hint="cs"/>
          <w:rtl/>
        </w:rPr>
        <w:t xml:space="preserve"> &lt;&lt; אורח &gt;&gt;</w:t>
      </w:r>
      <w:r>
        <w:rPr>
          <w:rFonts w:hint="cs"/>
          <w:rtl/>
        </w:rPr>
        <w:t xml:space="preserve"> </w:t>
      </w:r>
      <w:bookmarkEnd w:id="2494"/>
    </w:p>
    <w:p w:rsidR="0046797D" w:rsidRDefault="0046797D" w:rsidP="0046797D">
      <w:pPr>
        <w:pStyle w:val="KeepWithNext"/>
        <w:rPr>
          <w:rFonts w:hint="cs"/>
          <w:rtl/>
        </w:rPr>
      </w:pPr>
    </w:p>
    <w:p w:rsidR="0046797D" w:rsidRDefault="0046797D" w:rsidP="0046797D">
      <w:pPr>
        <w:rPr>
          <w:rtl/>
        </w:rPr>
      </w:pPr>
      <w:bookmarkStart w:id="2495" w:name="_ETM_Q1_918464"/>
      <w:bookmarkStart w:id="2496" w:name="_ETM_Q1_918731"/>
      <w:bookmarkStart w:id="2497" w:name="_ETM_Q1_918766"/>
      <w:bookmarkEnd w:id="2495"/>
      <w:bookmarkEnd w:id="2496"/>
      <w:bookmarkEnd w:id="2497"/>
      <w:r>
        <w:rPr>
          <w:rtl/>
        </w:rPr>
        <w:t xml:space="preserve"> - - - </w:t>
      </w:r>
      <w:bookmarkStart w:id="2498" w:name="_ETM_Q1_922422"/>
      <w:bookmarkEnd w:id="2498"/>
    </w:p>
    <w:p w:rsidR="0046797D" w:rsidRDefault="0046797D" w:rsidP="0046797D">
      <w:pPr>
        <w:rPr>
          <w:rtl/>
        </w:rPr>
      </w:pPr>
      <w:bookmarkStart w:id="2499" w:name="_ETM_Q1_922453"/>
      <w:bookmarkEnd w:id="2499"/>
      <w:r>
        <w:rPr>
          <w:rtl/>
        </w:rPr>
        <w:t xml:space="preserve">  </w:t>
      </w:r>
    </w:p>
    <w:p w:rsidR="0046797D" w:rsidRDefault="0046797D" w:rsidP="0046797D">
      <w:pPr>
        <w:pStyle w:val="af8"/>
        <w:keepNext/>
        <w:rPr>
          <w:rtl/>
        </w:rPr>
      </w:pPr>
      <w:bookmarkStart w:id="2500" w:name="ET_yor_5774_16"/>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500"/>
    </w:p>
    <w:p w:rsidR="0046797D" w:rsidRDefault="0046797D" w:rsidP="0046797D">
      <w:pPr>
        <w:pStyle w:val="KeepWithNext"/>
        <w:rPr>
          <w:rFonts w:hint="cs"/>
          <w:rtl/>
        </w:rPr>
      </w:pPr>
    </w:p>
    <w:p w:rsidR="0046797D" w:rsidRDefault="0046797D" w:rsidP="0046797D">
      <w:pPr>
        <w:rPr>
          <w:rtl/>
        </w:rPr>
      </w:pPr>
      <w:bookmarkStart w:id="2501" w:name="_ETM_Q1_920954"/>
      <w:bookmarkEnd w:id="2501"/>
      <w:r>
        <w:rPr>
          <w:rtl/>
        </w:rPr>
        <w:t>אז אני אומר להכניס את זה.</w:t>
      </w:r>
    </w:p>
    <w:p w:rsidR="0046797D" w:rsidRDefault="0046797D" w:rsidP="0046797D">
      <w:pPr>
        <w:rPr>
          <w:rtl/>
        </w:rPr>
      </w:pPr>
    </w:p>
    <w:p w:rsidR="0046797D" w:rsidRDefault="0046797D" w:rsidP="0046797D">
      <w:pPr>
        <w:pStyle w:val="a5"/>
        <w:keepNext/>
        <w:rPr>
          <w:rtl/>
        </w:rPr>
      </w:pPr>
      <w:bookmarkStart w:id="2502" w:name="ET_speaker_מירי_פרנקלשור_18"/>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502"/>
    </w:p>
    <w:p w:rsidR="0046797D" w:rsidRDefault="0046797D" w:rsidP="0046797D">
      <w:pPr>
        <w:pStyle w:val="KeepWithNext"/>
        <w:rPr>
          <w:rFonts w:hint="cs"/>
          <w:rtl/>
        </w:rPr>
      </w:pPr>
    </w:p>
    <w:p w:rsidR="0046797D" w:rsidRDefault="0046797D" w:rsidP="0046797D">
      <w:pPr>
        <w:rPr>
          <w:rtl/>
        </w:rPr>
      </w:pPr>
      <w:r>
        <w:rPr>
          <w:rtl/>
        </w:rPr>
        <w:t xml:space="preserve">אני אומרת את עמדתי, אפשר </w:t>
      </w:r>
      <w:bookmarkStart w:id="2503" w:name="_ETM_Q1_925493"/>
      <w:bookmarkEnd w:id="2503"/>
      <w:r>
        <w:rPr>
          <w:rtl/>
        </w:rPr>
        <w:t xml:space="preserve">לקבל ואפשר לא לקבל. אני רואה הבדל בין מנכ"ל לבין </w:t>
      </w:r>
      <w:bookmarkStart w:id="2504" w:name="_ETM_Q1_928238"/>
      <w:bookmarkEnd w:id="2504"/>
      <w:r>
        <w:rPr>
          <w:rtl/>
        </w:rPr>
        <w:t xml:space="preserve">שר. הם לא אותו דבר. </w:t>
      </w:r>
    </w:p>
    <w:p w:rsidR="0046797D" w:rsidRDefault="0046797D" w:rsidP="0046797D">
      <w:pPr>
        <w:rPr>
          <w:rtl/>
        </w:rPr>
      </w:pPr>
      <w:bookmarkStart w:id="2505" w:name="_ETM_Q1_933963"/>
      <w:bookmarkStart w:id="2506" w:name="_ETM_Q1_934006"/>
      <w:bookmarkStart w:id="2507" w:name="_ETM_Q1_934523"/>
      <w:bookmarkEnd w:id="2505"/>
      <w:bookmarkEnd w:id="2506"/>
      <w:bookmarkEnd w:id="2507"/>
    </w:p>
    <w:p w:rsidR="0046797D" w:rsidRDefault="0046797D" w:rsidP="0046797D">
      <w:pPr>
        <w:pStyle w:val="af8"/>
        <w:keepNext/>
        <w:rPr>
          <w:rtl/>
        </w:rPr>
      </w:pPr>
      <w:bookmarkStart w:id="2508" w:name="ET_yor_5774_19"/>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508"/>
    </w:p>
    <w:p w:rsidR="0046797D" w:rsidRDefault="0046797D" w:rsidP="0046797D">
      <w:pPr>
        <w:pStyle w:val="KeepWithNext"/>
        <w:rPr>
          <w:rFonts w:hint="cs"/>
          <w:rtl/>
        </w:rPr>
      </w:pPr>
    </w:p>
    <w:p w:rsidR="0046797D" w:rsidRDefault="0046797D" w:rsidP="0046797D">
      <w:pPr>
        <w:rPr>
          <w:rtl/>
        </w:rPr>
      </w:pPr>
      <w:bookmarkStart w:id="2509" w:name="_ETM_Q1_936549"/>
      <w:bookmarkEnd w:id="2509"/>
      <w:r>
        <w:rPr>
          <w:rtl/>
        </w:rPr>
        <w:t xml:space="preserve">האם נוהל של מנכ"ל באישור </w:t>
      </w:r>
      <w:bookmarkStart w:id="2510" w:name="_ETM_Q1_937574"/>
      <w:bookmarkEnd w:id="2510"/>
      <w:r>
        <w:rPr>
          <w:rtl/>
        </w:rPr>
        <w:t>יועץ הוא נוהל פחות מחייב?</w:t>
      </w:r>
      <w:bookmarkStart w:id="2511" w:name="_ETM_Q1_939607"/>
      <w:bookmarkEnd w:id="2511"/>
    </w:p>
    <w:p w:rsidR="0046797D" w:rsidRDefault="0046797D" w:rsidP="0046797D">
      <w:pPr>
        <w:rPr>
          <w:rtl/>
        </w:rPr>
      </w:pPr>
      <w:bookmarkStart w:id="2512" w:name="_ETM_Q1_939645"/>
      <w:bookmarkEnd w:id="2512"/>
    </w:p>
    <w:p w:rsidR="0046797D" w:rsidRDefault="0046797D" w:rsidP="0046797D">
      <w:pPr>
        <w:pStyle w:val="-"/>
        <w:keepNext/>
        <w:rPr>
          <w:rtl/>
        </w:rPr>
      </w:pPr>
      <w:bookmarkStart w:id="2513" w:name="ET_speakercontinue_מירי_פרנקל_שור_20"/>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2513"/>
    </w:p>
    <w:p w:rsidR="0046797D" w:rsidRDefault="0046797D" w:rsidP="0046797D">
      <w:pPr>
        <w:pStyle w:val="KeepWithNext"/>
        <w:rPr>
          <w:rFonts w:hint="cs"/>
          <w:rtl/>
        </w:rPr>
      </w:pPr>
    </w:p>
    <w:p w:rsidR="0046797D" w:rsidRDefault="0046797D" w:rsidP="0046797D">
      <w:pPr>
        <w:rPr>
          <w:rtl/>
        </w:rPr>
      </w:pPr>
      <w:bookmarkStart w:id="2514" w:name="_ETM_Q1_941232"/>
      <w:bookmarkEnd w:id="2514"/>
      <w:r>
        <w:rPr>
          <w:rtl/>
        </w:rPr>
        <w:t xml:space="preserve">אני לא יודעת אם הוא נוהל </w:t>
      </w:r>
      <w:bookmarkStart w:id="2515" w:name="_ETM_Q1_940659"/>
      <w:bookmarkEnd w:id="2515"/>
      <w:r>
        <w:rPr>
          <w:rtl/>
        </w:rPr>
        <w:t>פחות מחייב, אבל יש הבדל.</w:t>
      </w:r>
      <w:bookmarkStart w:id="2516" w:name="_ETM_Q1_942577"/>
      <w:bookmarkEnd w:id="2516"/>
    </w:p>
    <w:p w:rsidR="0046797D" w:rsidRDefault="0046797D" w:rsidP="0046797D">
      <w:pPr>
        <w:rPr>
          <w:rtl/>
        </w:rPr>
      </w:pPr>
      <w:bookmarkStart w:id="2517" w:name="_ETM_Q1_942634"/>
      <w:bookmarkEnd w:id="2517"/>
    </w:p>
    <w:p w:rsidR="0046797D" w:rsidRDefault="0046797D" w:rsidP="0046797D">
      <w:pPr>
        <w:pStyle w:val="af8"/>
        <w:keepNext/>
        <w:rPr>
          <w:rtl/>
        </w:rPr>
      </w:pPr>
      <w:bookmarkStart w:id="2518" w:name="ET_yor_5774_21"/>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518"/>
    </w:p>
    <w:p w:rsidR="0046797D" w:rsidRDefault="0046797D" w:rsidP="0046797D">
      <w:pPr>
        <w:pStyle w:val="KeepWithNext"/>
        <w:rPr>
          <w:rFonts w:hint="cs"/>
          <w:rtl/>
        </w:rPr>
      </w:pPr>
    </w:p>
    <w:p w:rsidR="0046797D" w:rsidRDefault="0046797D" w:rsidP="0046797D">
      <w:pPr>
        <w:rPr>
          <w:rtl/>
        </w:rPr>
      </w:pPr>
      <w:bookmarkStart w:id="2519" w:name="_ETM_Q1_943961"/>
      <w:bookmarkEnd w:id="2519"/>
      <w:r>
        <w:rPr>
          <w:rtl/>
        </w:rPr>
        <w:t>אז אולי כל סעיף 10 יהיה שר.</w:t>
      </w:r>
      <w:bookmarkStart w:id="2520" w:name="_ETM_Q1_944252"/>
      <w:bookmarkEnd w:id="2520"/>
      <w:r>
        <w:rPr>
          <w:rtl/>
        </w:rPr>
        <w:t xml:space="preserve">       </w:t>
      </w:r>
    </w:p>
    <w:p w:rsidR="0046797D" w:rsidRDefault="0046797D" w:rsidP="0046797D">
      <w:pPr>
        <w:rPr>
          <w:rtl/>
        </w:rPr>
      </w:pPr>
      <w:bookmarkStart w:id="2521" w:name="_ETM_Q1_934556"/>
      <w:bookmarkEnd w:id="2521"/>
      <w:r>
        <w:rPr>
          <w:rtl/>
        </w:rPr>
        <w:t xml:space="preserve">           </w:t>
      </w:r>
    </w:p>
    <w:p w:rsidR="0046797D" w:rsidRDefault="0046797D" w:rsidP="0046797D">
      <w:pPr>
        <w:pStyle w:val="-"/>
        <w:keepNext/>
        <w:rPr>
          <w:rtl/>
        </w:rPr>
      </w:pPr>
      <w:bookmarkStart w:id="2522" w:name="ET_speakercontinue_מירי_פרנקל_שור_22"/>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2522"/>
    </w:p>
    <w:p w:rsidR="0046797D" w:rsidRDefault="0046797D" w:rsidP="0046797D">
      <w:pPr>
        <w:pStyle w:val="KeepWithNext"/>
        <w:rPr>
          <w:rFonts w:hint="cs"/>
          <w:rtl/>
        </w:rPr>
      </w:pPr>
    </w:p>
    <w:p w:rsidR="0046797D" w:rsidRDefault="0046797D" w:rsidP="0046797D">
      <w:pPr>
        <w:rPr>
          <w:rtl/>
        </w:rPr>
      </w:pPr>
      <w:bookmarkStart w:id="2523" w:name="_ETM_Q1_948534"/>
      <w:bookmarkEnd w:id="2523"/>
      <w:r>
        <w:rPr>
          <w:rtl/>
        </w:rPr>
        <w:t>אני רואה הבדל בין אמירה לעניין מהותי כמו חסיונות</w:t>
      </w:r>
      <w:bookmarkStart w:id="2524" w:name="_ETM_Q1_953568"/>
      <w:bookmarkEnd w:id="2524"/>
      <w:r>
        <w:rPr>
          <w:rtl/>
        </w:rPr>
        <w:t xml:space="preserve"> עיתונאי, יש הבדל בין זה לבין הוראות לעניין הצגה לקבלת </w:t>
      </w:r>
      <w:bookmarkStart w:id="2525" w:name="_ETM_Q1_956778"/>
      <w:bookmarkEnd w:id="2525"/>
      <w:r>
        <w:rPr>
          <w:rtl/>
        </w:rPr>
        <w:t xml:space="preserve">- - - </w:t>
      </w:r>
    </w:p>
    <w:p w:rsidR="0046797D" w:rsidRDefault="0046797D" w:rsidP="0046797D">
      <w:pPr>
        <w:rPr>
          <w:rtl/>
        </w:rPr>
      </w:pPr>
      <w:bookmarkStart w:id="2526" w:name="_ETM_Q1_958009"/>
      <w:bookmarkStart w:id="2527" w:name="_ETM_Q1_958051"/>
      <w:bookmarkEnd w:id="2526"/>
      <w:bookmarkEnd w:id="2527"/>
    </w:p>
    <w:p w:rsidR="0046797D" w:rsidRDefault="0046797D" w:rsidP="0046797D">
      <w:pPr>
        <w:pStyle w:val="af8"/>
        <w:keepNext/>
        <w:rPr>
          <w:rtl/>
        </w:rPr>
      </w:pPr>
      <w:bookmarkStart w:id="2528" w:name="ET_yor_5774_23"/>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528"/>
    </w:p>
    <w:p w:rsidR="0046797D" w:rsidRDefault="0046797D" w:rsidP="0046797D">
      <w:pPr>
        <w:pStyle w:val="KeepWithNext"/>
        <w:rPr>
          <w:rFonts w:hint="cs"/>
          <w:rtl/>
        </w:rPr>
      </w:pPr>
    </w:p>
    <w:p w:rsidR="0046797D" w:rsidRDefault="0046797D" w:rsidP="0046797D">
      <w:pPr>
        <w:rPr>
          <w:rtl/>
        </w:rPr>
      </w:pPr>
      <w:bookmarkStart w:id="2529" w:name="_ETM_Q1_959490"/>
      <w:bookmarkEnd w:id="2529"/>
      <w:r>
        <w:rPr>
          <w:rtl/>
        </w:rPr>
        <w:t xml:space="preserve">עם כל הכבוד ואני אומר </w:t>
      </w:r>
      <w:bookmarkStart w:id="2530" w:name="_ETM_Q1_958152"/>
      <w:bookmarkEnd w:id="2530"/>
      <w:r>
        <w:rPr>
          <w:rtl/>
        </w:rPr>
        <w:t xml:space="preserve">את זה ומקווה מחשש של מראית עין לניגוד עניינים. אופן </w:t>
      </w:r>
      <w:bookmarkStart w:id="2531" w:name="_ETM_Q1_962854"/>
      <w:bookmarkEnd w:id="2531"/>
      <w:r>
        <w:rPr>
          <w:rtl/>
        </w:rPr>
        <w:t xml:space="preserve">שימוש בפרטי מידע הדרושים, אחזקתם, שמירתם ומחיקתם, אלה הם </w:t>
      </w:r>
      <w:bookmarkStart w:id="2532" w:name="_ETM_Q1_967864"/>
      <w:bookmarkEnd w:id="2532"/>
      <w:r>
        <w:rPr>
          <w:rtl/>
        </w:rPr>
        <w:t xml:space="preserve">עניינים הקשורים לפרטיות של אנשים, מאוד חשוב. אופן </w:t>
      </w:r>
      <w:bookmarkStart w:id="2533" w:name="_ETM_Q1_977077"/>
      <w:bookmarkEnd w:id="2533"/>
      <w:r>
        <w:rPr>
          <w:rtl/>
        </w:rPr>
        <w:t xml:space="preserve">המחיקה שזה דבר חשוב, אז גם אופן האי דיווח </w:t>
      </w:r>
      <w:bookmarkStart w:id="2534" w:name="_ETM_Q1_981766"/>
      <w:bookmarkEnd w:id="2534"/>
      <w:r>
        <w:rPr>
          <w:rtl/>
        </w:rPr>
        <w:t xml:space="preserve">על עיתונאים - - - </w:t>
      </w:r>
    </w:p>
    <w:p w:rsidR="0046797D" w:rsidRDefault="0046797D" w:rsidP="0046797D">
      <w:pPr>
        <w:rPr>
          <w:rtl/>
        </w:rPr>
      </w:pPr>
    </w:p>
    <w:p w:rsidR="0046797D" w:rsidRDefault="0046797D" w:rsidP="0046797D">
      <w:pPr>
        <w:pStyle w:val="afb"/>
        <w:keepNext/>
        <w:rPr>
          <w:rtl/>
        </w:rPr>
      </w:pPr>
      <w:bookmarkStart w:id="2535" w:name="ET_guest_ענת_אסיף_24"/>
      <w:r>
        <w:rPr>
          <w:rStyle w:val="TagStyle"/>
          <w:rFonts w:hint="cs"/>
          <w:rtl/>
        </w:rPr>
        <w:t xml:space="preserve"> &lt;&lt; אורח &gt;&gt; </w:t>
      </w:r>
      <w:r>
        <w:rPr>
          <w:rFonts w:hint="cs"/>
          <w:rtl/>
        </w:rPr>
        <w:t>ענת אסיף:</w:t>
      </w:r>
      <w:r>
        <w:rPr>
          <w:rStyle w:val="TagStyle"/>
          <w:rFonts w:hint="cs"/>
          <w:rtl/>
        </w:rPr>
        <w:t xml:space="preserve"> &lt;&lt; אורח &gt;&gt;</w:t>
      </w:r>
      <w:r>
        <w:rPr>
          <w:rFonts w:hint="cs"/>
          <w:rtl/>
        </w:rPr>
        <w:t xml:space="preserve"> </w:t>
      </w:r>
      <w:bookmarkEnd w:id="2535"/>
    </w:p>
    <w:p w:rsidR="0046797D" w:rsidRDefault="0046797D" w:rsidP="0046797D">
      <w:pPr>
        <w:pStyle w:val="KeepWithNext"/>
        <w:rPr>
          <w:rFonts w:hint="cs"/>
          <w:rtl/>
        </w:rPr>
      </w:pPr>
    </w:p>
    <w:p w:rsidR="0046797D" w:rsidRDefault="0046797D" w:rsidP="0046797D">
      <w:pPr>
        <w:rPr>
          <w:rtl/>
        </w:rPr>
      </w:pPr>
      <w:bookmarkStart w:id="2536" w:name="_ETM_Q1_983443"/>
      <w:bookmarkStart w:id="2537" w:name="_ETM_Q1_983722"/>
      <w:bookmarkStart w:id="2538" w:name="_ETM_Q1_983760"/>
      <w:bookmarkEnd w:id="2536"/>
      <w:bookmarkEnd w:id="2537"/>
      <w:bookmarkEnd w:id="2538"/>
      <w:r>
        <w:rPr>
          <w:rtl/>
        </w:rPr>
        <w:t>גם את העניין של העיתונאים,</w:t>
      </w:r>
      <w:bookmarkStart w:id="2539" w:name="_ETM_Q1_985634"/>
      <w:bookmarkEnd w:id="2539"/>
      <w:r>
        <w:rPr>
          <w:rtl/>
        </w:rPr>
        <w:t xml:space="preserve"> לפי הנוסח שלך מירי, את מדברת על החרגתם, הנה כבר </w:t>
      </w:r>
      <w:bookmarkStart w:id="2540" w:name="_ETM_Q1_990819"/>
      <w:bookmarkEnd w:id="2540"/>
      <w:r>
        <w:rPr>
          <w:rtl/>
        </w:rPr>
        <w:t>קבעת בחקיקה הראשית.</w:t>
      </w:r>
      <w:bookmarkStart w:id="2541" w:name="_ETM_Q1_991771"/>
      <w:bookmarkEnd w:id="2541"/>
    </w:p>
    <w:p w:rsidR="0046797D" w:rsidRDefault="0046797D" w:rsidP="0046797D">
      <w:pPr>
        <w:rPr>
          <w:rtl/>
        </w:rPr>
      </w:pPr>
      <w:bookmarkStart w:id="2542" w:name="_ETM_Q1_991804"/>
      <w:bookmarkStart w:id="2543" w:name="_ETM_Q1_992139"/>
      <w:bookmarkEnd w:id="2542"/>
      <w:bookmarkEnd w:id="2543"/>
    </w:p>
    <w:p w:rsidR="0046797D" w:rsidRDefault="0046797D" w:rsidP="0046797D">
      <w:pPr>
        <w:pStyle w:val="a5"/>
        <w:keepNext/>
        <w:rPr>
          <w:rtl/>
        </w:rPr>
      </w:pPr>
      <w:bookmarkStart w:id="2544" w:name="_ETM_Q1_992170"/>
      <w:bookmarkStart w:id="2545" w:name="ET_speaker_מירי_פרנקלשור_25"/>
      <w:bookmarkEnd w:id="2544"/>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545"/>
    </w:p>
    <w:p w:rsidR="0046797D" w:rsidRDefault="0046797D" w:rsidP="0046797D">
      <w:pPr>
        <w:pStyle w:val="KeepWithNext"/>
        <w:rPr>
          <w:rFonts w:hint="cs"/>
          <w:rtl/>
        </w:rPr>
      </w:pPr>
    </w:p>
    <w:p w:rsidR="0046797D" w:rsidRDefault="0046797D" w:rsidP="0046797D">
      <w:pPr>
        <w:rPr>
          <w:rtl/>
        </w:rPr>
      </w:pPr>
      <w:bookmarkStart w:id="2546" w:name="_ETM_Q1_991882"/>
      <w:bookmarkEnd w:id="2546"/>
      <w:r>
        <w:rPr>
          <w:rtl/>
        </w:rPr>
        <w:t>אמרתי את עמדתי.</w:t>
      </w:r>
    </w:p>
    <w:p w:rsidR="0046797D" w:rsidRDefault="0046797D" w:rsidP="0046797D">
      <w:pPr>
        <w:rPr>
          <w:rtl/>
        </w:rPr>
      </w:pPr>
    </w:p>
    <w:p w:rsidR="0046797D" w:rsidRDefault="0046797D" w:rsidP="0046797D">
      <w:pPr>
        <w:pStyle w:val="af8"/>
        <w:keepNext/>
        <w:rPr>
          <w:rtl/>
        </w:rPr>
      </w:pPr>
      <w:bookmarkStart w:id="2547" w:name="ET_yor_5774_26"/>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547"/>
    </w:p>
    <w:p w:rsidR="0046797D" w:rsidRDefault="0046797D" w:rsidP="0046797D">
      <w:pPr>
        <w:pStyle w:val="KeepWithNext"/>
        <w:rPr>
          <w:rFonts w:hint="cs"/>
          <w:rtl/>
        </w:rPr>
      </w:pPr>
    </w:p>
    <w:p w:rsidR="0046797D" w:rsidRDefault="0046797D" w:rsidP="0046797D">
      <w:pPr>
        <w:rPr>
          <w:rtl/>
        </w:rPr>
      </w:pPr>
      <w:r>
        <w:rPr>
          <w:rtl/>
        </w:rPr>
        <w:t>אני מציע להכניס את זה</w:t>
      </w:r>
      <w:bookmarkStart w:id="2548" w:name="_ETM_Q1_991781"/>
      <w:bookmarkEnd w:id="2548"/>
      <w:r>
        <w:rPr>
          <w:rtl/>
        </w:rPr>
        <w:t xml:space="preserve"> בסעיף 10. להכניס במפורש, לעשות הרמוניה, ללא מדרגים של נהלים.</w:t>
      </w:r>
      <w:bookmarkStart w:id="2549" w:name="_ETM_Q1_1002763"/>
      <w:bookmarkEnd w:id="2549"/>
      <w:r>
        <w:rPr>
          <w:rtl/>
        </w:rPr>
        <w:t xml:space="preserve"> לעשות את זה פשוט, הוראת שעה לששה חודשים נכון לרגע</w:t>
      </w:r>
      <w:bookmarkStart w:id="2550" w:name="_ETM_Q1_1007253"/>
      <w:bookmarkEnd w:id="2550"/>
      <w:r>
        <w:rPr>
          <w:rtl/>
        </w:rPr>
        <w:t xml:space="preserve"> זה. אפשר להתחיל את ההצבעה?</w:t>
      </w:r>
      <w:bookmarkStart w:id="2551" w:name="_ETM_Q1_1021091"/>
      <w:bookmarkEnd w:id="2551"/>
    </w:p>
    <w:p w:rsidR="0046797D" w:rsidRDefault="0046797D" w:rsidP="0046797D">
      <w:pPr>
        <w:rPr>
          <w:rtl/>
        </w:rPr>
      </w:pPr>
      <w:bookmarkStart w:id="2552" w:name="_ETM_Q1_1021187"/>
      <w:bookmarkStart w:id="2553" w:name="_ETM_Q1_1021539"/>
      <w:bookmarkStart w:id="2554" w:name="_ETM_Q1_1021641"/>
      <w:bookmarkEnd w:id="2552"/>
      <w:bookmarkEnd w:id="2553"/>
      <w:bookmarkEnd w:id="2554"/>
    </w:p>
    <w:p w:rsidR="0046797D" w:rsidRDefault="0046797D" w:rsidP="0046797D">
      <w:pPr>
        <w:pStyle w:val="a5"/>
        <w:keepNext/>
        <w:rPr>
          <w:rtl/>
        </w:rPr>
      </w:pPr>
      <w:bookmarkStart w:id="2555" w:name="ET_speaker_עידו_בן_יצחק_27"/>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2555"/>
    </w:p>
    <w:p w:rsidR="0046797D" w:rsidRDefault="0046797D" w:rsidP="0046797D">
      <w:pPr>
        <w:pStyle w:val="KeepWithNext"/>
        <w:rPr>
          <w:rFonts w:hint="cs"/>
          <w:rtl/>
        </w:rPr>
      </w:pPr>
    </w:p>
    <w:p w:rsidR="0046797D" w:rsidRDefault="0046797D" w:rsidP="0046797D">
      <w:pPr>
        <w:rPr>
          <w:rtl/>
        </w:rPr>
      </w:pPr>
      <w:r>
        <w:rPr>
          <w:rtl/>
        </w:rPr>
        <w:t xml:space="preserve">יש הסתייגויות של חברת הכנסת אורנה </w:t>
      </w:r>
      <w:bookmarkStart w:id="2556" w:name="_ETM_Q1_1021701"/>
      <w:bookmarkEnd w:id="2556"/>
      <w:r>
        <w:rPr>
          <w:rtl/>
        </w:rPr>
        <w:t>ברביבאי, חבר הכנסת אלעזר שטרן, סיעת ישראל ביתנו וסיעת מרצ.</w:t>
      </w:r>
      <w:bookmarkStart w:id="2557" w:name="_ETM_Q1_1030803"/>
      <w:bookmarkEnd w:id="2557"/>
      <w:r>
        <w:rPr>
          <w:rtl/>
        </w:rPr>
        <w:t xml:space="preserve"> חלקן כבר בנוסחים שהוועדה אישרה הביאו לידי ביטוי את הדברים </w:t>
      </w:r>
      <w:bookmarkStart w:id="2558" w:name="_ETM_Q1_1038985"/>
      <w:bookmarkEnd w:id="2558"/>
      <w:r>
        <w:rPr>
          <w:rtl/>
        </w:rPr>
        <w:t xml:space="preserve">שהוצאו בהסתייגות ובחלקן ההסתייגויות התייתרו מכיוון שהן מתייחסות לסעיפים </w:t>
      </w:r>
      <w:bookmarkStart w:id="2559" w:name="_ETM_Q1_1045585"/>
      <w:bookmarkEnd w:id="2559"/>
      <w:r>
        <w:rPr>
          <w:rtl/>
        </w:rPr>
        <w:t xml:space="preserve">שכבר אינם חלק מהצעת החוק. על כל השאר אנחנו נדרשים </w:t>
      </w:r>
      <w:bookmarkStart w:id="2560" w:name="_ETM_Q1_1052744"/>
      <w:bookmarkEnd w:id="2560"/>
      <w:r>
        <w:rPr>
          <w:rtl/>
        </w:rPr>
        <w:t>להציע.</w:t>
      </w:r>
      <w:bookmarkStart w:id="2561" w:name="_ETM_Q1_1054118"/>
      <w:bookmarkEnd w:id="2561"/>
    </w:p>
    <w:p w:rsidR="0046797D" w:rsidRDefault="0046797D" w:rsidP="0046797D">
      <w:pPr>
        <w:rPr>
          <w:rtl/>
        </w:rPr>
      </w:pPr>
      <w:bookmarkStart w:id="2562" w:name="_ETM_Q1_1054160"/>
      <w:bookmarkStart w:id="2563" w:name="_ETM_Q1_1054278"/>
      <w:bookmarkEnd w:id="2562"/>
      <w:bookmarkEnd w:id="2563"/>
    </w:p>
    <w:p w:rsidR="0046797D" w:rsidRDefault="0046797D" w:rsidP="0046797D">
      <w:pPr>
        <w:pStyle w:val="af7"/>
        <w:keepNext/>
        <w:rPr>
          <w:rtl/>
        </w:rPr>
      </w:pPr>
      <w:bookmarkStart w:id="2564" w:name="ET_interruption_5767_29"/>
      <w:r>
        <w:rPr>
          <w:rStyle w:val="TagStyle"/>
          <w:rFonts w:hint="cs"/>
          <w:rtl/>
        </w:rPr>
        <w:t xml:space="preserve"> &lt;&lt; קריאה &gt;&gt; </w:t>
      </w:r>
      <w:r>
        <w:rPr>
          <w:rFonts w:hint="cs"/>
          <w:rtl/>
        </w:rPr>
        <w:t>אורנה ברביבאי (יש עתיד-תל"ם):</w:t>
      </w:r>
      <w:r>
        <w:rPr>
          <w:rStyle w:val="TagStyle"/>
          <w:rFonts w:hint="cs"/>
          <w:rtl/>
        </w:rPr>
        <w:t xml:space="preserve"> &lt;&lt; קריאה &gt;&gt;</w:t>
      </w:r>
      <w:r>
        <w:rPr>
          <w:rFonts w:hint="cs"/>
          <w:rtl/>
        </w:rPr>
        <w:t xml:space="preserve"> </w:t>
      </w:r>
      <w:bookmarkEnd w:id="2564"/>
    </w:p>
    <w:p w:rsidR="0046797D" w:rsidRDefault="0046797D" w:rsidP="0046797D">
      <w:pPr>
        <w:pStyle w:val="KeepWithNext"/>
        <w:rPr>
          <w:rFonts w:hint="cs"/>
          <w:rtl/>
        </w:rPr>
      </w:pPr>
    </w:p>
    <w:p w:rsidR="0046797D" w:rsidRDefault="0046797D" w:rsidP="0046797D">
      <w:pPr>
        <w:rPr>
          <w:rtl/>
        </w:rPr>
      </w:pPr>
      <w:r>
        <w:rPr>
          <w:rtl/>
        </w:rPr>
        <w:t xml:space="preserve">הסיכום היה שיקריאו את ההסתייגות ואנחנו נצביע. אני לא יכולה </w:t>
      </w:r>
      <w:bookmarkStart w:id="2565" w:name="_ETM_Q1_1079974"/>
      <w:bookmarkEnd w:id="2565"/>
      <w:r>
        <w:rPr>
          <w:rtl/>
        </w:rPr>
        <w:t xml:space="preserve">להצביע בזום, יצביעו במקומנו ממלאי מקום. אין טעם לדון </w:t>
      </w:r>
      <w:bookmarkStart w:id="2566" w:name="_ETM_Q1_1088684"/>
      <w:bookmarkEnd w:id="2566"/>
      <w:r>
        <w:rPr>
          <w:rtl/>
        </w:rPr>
        <w:t xml:space="preserve">עכשיו בכל הסתייגות שממילא דנו בה שעות. </w:t>
      </w:r>
    </w:p>
    <w:p w:rsidR="0046797D" w:rsidRDefault="0046797D" w:rsidP="0046797D">
      <w:pPr>
        <w:rPr>
          <w:rtl/>
        </w:rPr>
      </w:pPr>
      <w:bookmarkStart w:id="2567" w:name="_ETM_Q1_1089126"/>
      <w:bookmarkStart w:id="2568" w:name="_ETM_Q1_1089169"/>
      <w:bookmarkEnd w:id="2567"/>
      <w:bookmarkEnd w:id="2568"/>
    </w:p>
    <w:p w:rsidR="0046797D" w:rsidRDefault="0046797D" w:rsidP="0046797D">
      <w:pPr>
        <w:pStyle w:val="a5"/>
        <w:keepNext/>
        <w:rPr>
          <w:rtl/>
        </w:rPr>
      </w:pPr>
      <w:bookmarkStart w:id="2569" w:name="ET_speaker_עידו_בן_יצחק_30"/>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2569"/>
    </w:p>
    <w:p w:rsidR="0046797D" w:rsidRDefault="0046797D" w:rsidP="0046797D">
      <w:pPr>
        <w:pStyle w:val="KeepWithNext"/>
        <w:rPr>
          <w:rFonts w:hint="cs"/>
          <w:rtl/>
        </w:rPr>
      </w:pPr>
    </w:p>
    <w:p w:rsidR="0046797D" w:rsidRDefault="0046797D" w:rsidP="0046797D">
      <w:pPr>
        <w:rPr>
          <w:rtl/>
        </w:rPr>
      </w:pPr>
      <w:r>
        <w:rPr>
          <w:rtl/>
        </w:rPr>
        <w:t>הסתייגות מס' 1 – בסעיף</w:t>
      </w:r>
      <w:bookmarkStart w:id="2570" w:name="_ETM_Q1_1098930"/>
      <w:bookmarkEnd w:id="2570"/>
      <w:r>
        <w:rPr>
          <w:rtl/>
        </w:rPr>
        <w:t xml:space="preserve"> 1 להצעת החוק במקום: "מתן אפשרות להסמיך את שירות ביטחון </w:t>
      </w:r>
      <w:bookmarkStart w:id="2571" w:name="_ETM_Q1_1103335"/>
      <w:bookmarkEnd w:id="2571"/>
      <w:r>
        <w:rPr>
          <w:rtl/>
        </w:rPr>
        <w:t xml:space="preserve">כללי" יבוא: "להסמיך את הממשלה להורות  לשירות </w:t>
      </w:r>
      <w:bookmarkStart w:id="2572" w:name="_ETM_Q1_1105585"/>
      <w:bookmarkEnd w:id="2572"/>
      <w:r>
        <w:rPr>
          <w:rtl/>
        </w:rPr>
        <w:t>הביטחון הכללי".</w:t>
      </w:r>
    </w:p>
    <w:p w:rsidR="0046797D" w:rsidRDefault="0046797D" w:rsidP="0046797D">
      <w:pPr>
        <w:rPr>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בעד – 2</w:t>
      </w:r>
    </w:p>
    <w:p w:rsidR="0046797D" w:rsidRDefault="0046797D" w:rsidP="0046797D">
      <w:pPr>
        <w:pStyle w:val="--"/>
        <w:keepNext/>
        <w:rPr>
          <w:rFonts w:hint="cs"/>
          <w:rtl/>
        </w:rPr>
      </w:pPr>
      <w:r>
        <w:rPr>
          <w:rFonts w:hint="cs"/>
          <w:rtl/>
        </w:rPr>
        <w:t>נגד – 4</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bookmarkStart w:id="2573" w:name="ET_yor_5774_32"/>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573"/>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bookmarkStart w:id="2574" w:name="ET_speakercontinue_עידו_בן_יצחק_33"/>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bookmarkEnd w:id="2574"/>
    </w:p>
    <w:p w:rsidR="0046797D" w:rsidRDefault="0046797D" w:rsidP="0046797D">
      <w:pPr>
        <w:pStyle w:val="KeepWithNext"/>
        <w:rPr>
          <w:rFonts w:hint="cs"/>
          <w:rtl/>
        </w:rPr>
      </w:pPr>
    </w:p>
    <w:p w:rsidR="0046797D" w:rsidRDefault="0046797D" w:rsidP="0046797D">
      <w:pPr>
        <w:rPr>
          <w:rtl/>
        </w:rPr>
      </w:pPr>
      <w:bookmarkStart w:id="2575" w:name="_ETM_Q1_1095572"/>
      <w:bookmarkStart w:id="2576" w:name="_ETM_Q1_1095614"/>
      <w:bookmarkStart w:id="2577" w:name="_ETM_Q1_1054313"/>
      <w:bookmarkStart w:id="2578" w:name="_ETM_Q1_1081164"/>
      <w:bookmarkStart w:id="2579" w:name="_ETM_Q1_1081612"/>
      <w:bookmarkEnd w:id="2575"/>
      <w:bookmarkEnd w:id="2576"/>
      <w:bookmarkEnd w:id="2577"/>
      <w:bookmarkEnd w:id="2578"/>
      <w:bookmarkEnd w:id="2579"/>
      <w:r>
        <w:rPr>
          <w:rtl/>
        </w:rPr>
        <w:t>הסתייגות מס' 2 – בסעיף 3(א) בהצעת החוק לאחר המילה "רשאית" יבוא: "באישור מליאת הכנסת".</w:t>
      </w:r>
    </w:p>
    <w:p w:rsidR="0046797D" w:rsidRDefault="0046797D" w:rsidP="0046797D">
      <w:pPr>
        <w:rPr>
          <w:rtl/>
        </w:rPr>
      </w:pPr>
      <w:bookmarkStart w:id="2580" w:name="_ETM_Q1_1081685"/>
      <w:bookmarkEnd w:id="2580"/>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bookmarkStart w:id="2581" w:name="_ETM_Q1_1067189"/>
      <w:bookmarkEnd w:id="2581"/>
      <w:r>
        <w:rPr>
          <w:rtl/>
        </w:rPr>
        <w:t>מי בעד?</w:t>
      </w:r>
      <w:bookmarkStart w:id="2582" w:name="_ETM_Q1_1132557"/>
      <w:bookmarkEnd w:id="2582"/>
    </w:p>
    <w:p w:rsidR="0046797D" w:rsidRDefault="0046797D" w:rsidP="0046797D">
      <w:pPr>
        <w:rPr>
          <w:rtl/>
        </w:rPr>
      </w:pPr>
    </w:p>
    <w:p w:rsidR="0046797D" w:rsidRDefault="0046797D" w:rsidP="0046797D">
      <w:pPr>
        <w:pStyle w:val="af3"/>
        <w:keepNext/>
        <w:rPr>
          <w:rtl/>
        </w:rPr>
      </w:pPr>
      <w:bookmarkStart w:id="2583" w:name="_ETM_Q1_1132633"/>
      <w:bookmarkEnd w:id="2583"/>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בעד –</w:t>
      </w:r>
      <w:bookmarkStart w:id="2584" w:name="_ETM_Q1_1135133"/>
      <w:bookmarkEnd w:id="2584"/>
      <w:r>
        <w:rPr>
          <w:rFonts w:hint="cs"/>
          <w:rtl/>
        </w:rPr>
        <w:t xml:space="preserve"> 2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bookmarkStart w:id="2585" w:name="ET_yor_5774_34"/>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585"/>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bookmarkStart w:id="2586" w:name="ET_speakercontinue_עידו_בן_יצחק_35"/>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bookmarkEnd w:id="2586"/>
    </w:p>
    <w:p w:rsidR="0046797D" w:rsidRDefault="0046797D" w:rsidP="0046797D">
      <w:pPr>
        <w:pStyle w:val="KeepWithNext"/>
        <w:rPr>
          <w:rFonts w:hint="cs"/>
          <w:rtl/>
        </w:rPr>
      </w:pPr>
    </w:p>
    <w:p w:rsidR="0046797D" w:rsidRDefault="0046797D" w:rsidP="0046797D">
      <w:pPr>
        <w:rPr>
          <w:rtl/>
        </w:rPr>
      </w:pPr>
      <w:r>
        <w:rPr>
          <w:rtl/>
        </w:rPr>
        <w:t xml:space="preserve">הסתייגות מס' 3 כבר הוטמעה בנוסח. הסתייגות מס' 4 – בסעיף 3(א) להצעת החוק, לאחר </w:t>
      </w:r>
      <w:bookmarkStart w:id="2587" w:name="_ETM_Q1_1148706"/>
      <w:bookmarkEnd w:id="2587"/>
      <w:r>
        <w:rPr>
          <w:rtl/>
        </w:rPr>
        <w:t>המילה "בסעיף 5" יבוא: "ולאחר שהופיעה בפני מליאה הכנסת והציגה שאין חלופות אחרות לעניין".</w:t>
      </w:r>
      <w:bookmarkStart w:id="2588" w:name="_ETM_Q1_1156477"/>
      <w:bookmarkEnd w:id="2588"/>
    </w:p>
    <w:p w:rsidR="0046797D" w:rsidRDefault="0046797D" w:rsidP="0046797D">
      <w:pPr>
        <w:rPr>
          <w:rtl/>
        </w:rPr>
      </w:pPr>
      <w:bookmarkStart w:id="2589" w:name="_ETM_Q1_1156574"/>
      <w:bookmarkEnd w:id="2589"/>
    </w:p>
    <w:p w:rsidR="0046797D" w:rsidRDefault="0046797D" w:rsidP="0046797D">
      <w:pPr>
        <w:pStyle w:val="af8"/>
        <w:keepNext/>
        <w:rPr>
          <w:rtl/>
        </w:rPr>
      </w:pPr>
      <w:bookmarkStart w:id="2590" w:name="ET_yor_5774_36"/>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590"/>
    </w:p>
    <w:p w:rsidR="0046797D" w:rsidRDefault="0046797D" w:rsidP="0046797D">
      <w:pPr>
        <w:pStyle w:val="KeepWithNext"/>
        <w:rPr>
          <w:rFonts w:hint="cs"/>
          <w:rtl/>
        </w:rPr>
      </w:pPr>
    </w:p>
    <w:p w:rsidR="0046797D" w:rsidRDefault="0046797D" w:rsidP="0046797D">
      <w:pPr>
        <w:rPr>
          <w:rtl/>
        </w:rPr>
      </w:pPr>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2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bookmarkStart w:id="2591" w:name="ET_yor_5774_37"/>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591"/>
    </w:p>
    <w:p w:rsidR="0046797D" w:rsidRDefault="0046797D" w:rsidP="0046797D">
      <w:pPr>
        <w:pStyle w:val="KeepWithNext"/>
        <w:rPr>
          <w:rFonts w:hint="cs"/>
          <w:rtl/>
        </w:rPr>
      </w:pPr>
    </w:p>
    <w:p w:rsidR="0046797D" w:rsidRDefault="0046797D" w:rsidP="0046797D">
      <w:pPr>
        <w:rPr>
          <w:rtl/>
        </w:rPr>
      </w:pPr>
      <w:bookmarkStart w:id="2592" w:name="_ETM_Q1_1152470"/>
      <w:bookmarkEnd w:id="2592"/>
      <w:r>
        <w:rPr>
          <w:rtl/>
        </w:rPr>
        <w:t xml:space="preserve">ההסתייגות נדחתה.  </w:t>
      </w:r>
    </w:p>
    <w:p w:rsidR="0046797D" w:rsidRDefault="0046797D" w:rsidP="0046797D">
      <w:pPr>
        <w:rPr>
          <w:rtl/>
        </w:rPr>
      </w:pPr>
    </w:p>
    <w:p w:rsidR="0046797D" w:rsidRDefault="0046797D" w:rsidP="0046797D">
      <w:pPr>
        <w:pStyle w:val="-"/>
        <w:keepNext/>
        <w:rPr>
          <w:rtl/>
        </w:rPr>
      </w:pPr>
      <w:bookmarkStart w:id="2593" w:name="ET_speakercontinue_עידו_בן_יצחק_38"/>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bookmarkEnd w:id="2593"/>
    </w:p>
    <w:p w:rsidR="0046797D" w:rsidRDefault="0046797D" w:rsidP="0046797D">
      <w:pPr>
        <w:pStyle w:val="KeepWithNext"/>
        <w:rPr>
          <w:rFonts w:hint="cs"/>
          <w:rtl/>
        </w:rPr>
      </w:pPr>
    </w:p>
    <w:p w:rsidR="0046797D" w:rsidRDefault="0046797D" w:rsidP="0046797D">
      <w:pPr>
        <w:rPr>
          <w:rtl/>
        </w:rPr>
      </w:pPr>
      <w:r>
        <w:rPr>
          <w:rtl/>
        </w:rPr>
        <w:t>הסתייגות מס' 5 – בסעיף</w:t>
      </w:r>
      <w:bookmarkStart w:id="2594" w:name="_ETM_Q1_1165896"/>
      <w:bookmarkEnd w:id="2594"/>
      <w:r>
        <w:rPr>
          <w:rtl/>
        </w:rPr>
        <w:t xml:space="preserve"> 3(א)(1) להצעת החוק במקום 200 יבוא 400.</w:t>
      </w:r>
      <w:bookmarkStart w:id="2595" w:name="_ETM_Q1_1173403"/>
      <w:bookmarkEnd w:id="2595"/>
    </w:p>
    <w:p w:rsidR="0046797D" w:rsidRDefault="0046797D" w:rsidP="0046797D">
      <w:pPr>
        <w:rPr>
          <w:rtl/>
        </w:rPr>
      </w:pPr>
      <w:bookmarkStart w:id="2596" w:name="_ETM_Q1_1173443"/>
      <w:bookmarkEnd w:id="2596"/>
    </w:p>
    <w:p w:rsidR="0046797D" w:rsidRDefault="0046797D" w:rsidP="0046797D">
      <w:pPr>
        <w:pStyle w:val="af8"/>
        <w:keepNext/>
        <w:rPr>
          <w:rtl/>
        </w:rPr>
      </w:pPr>
      <w:bookmarkStart w:id="2597" w:name="ET_yor_5774_39"/>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597"/>
    </w:p>
    <w:p w:rsidR="0046797D" w:rsidRDefault="0046797D" w:rsidP="0046797D">
      <w:pPr>
        <w:pStyle w:val="KeepWithNext"/>
        <w:rPr>
          <w:rFonts w:hint="cs"/>
          <w:rtl/>
        </w:rPr>
      </w:pPr>
    </w:p>
    <w:p w:rsidR="0046797D" w:rsidRDefault="0046797D" w:rsidP="0046797D">
      <w:pPr>
        <w:rPr>
          <w:rtl/>
        </w:rPr>
      </w:pPr>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2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bookmarkStart w:id="2598" w:name="ET_speakercontinue_עידו_בן_יצחק_40"/>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bookmarkEnd w:id="2598"/>
    </w:p>
    <w:p w:rsidR="0046797D" w:rsidRDefault="0046797D" w:rsidP="0046797D">
      <w:pPr>
        <w:pStyle w:val="KeepWithNext"/>
        <w:rPr>
          <w:rFonts w:hint="cs"/>
          <w:rtl/>
        </w:rPr>
      </w:pPr>
    </w:p>
    <w:p w:rsidR="0046797D" w:rsidRDefault="0046797D" w:rsidP="0046797D">
      <w:pPr>
        <w:rPr>
          <w:rtl/>
        </w:rPr>
      </w:pPr>
      <w:bookmarkStart w:id="2599" w:name="_ETM_Q1_1173322"/>
      <w:bookmarkEnd w:id="2599"/>
      <w:r>
        <w:rPr>
          <w:rtl/>
        </w:rPr>
        <w:t xml:space="preserve">הסתייגות 6 – סעיף 3(א)(1) להצעת החוק במקום המילים "לגבי 200 חולים" יבוא: </w:t>
      </w:r>
      <w:bookmarkStart w:id="2600" w:name="_ETM_Q1_1184978"/>
      <w:bookmarkEnd w:id="2600"/>
      <w:r>
        <w:rPr>
          <w:rtl/>
        </w:rPr>
        <w:t>"לגבי מספר חולים רב ככל הניתן על פי יכולות משרד</w:t>
      </w:r>
      <w:bookmarkStart w:id="2601" w:name="_ETM_Q1_1186831"/>
      <w:bookmarkEnd w:id="2601"/>
      <w:r>
        <w:rPr>
          <w:rtl/>
        </w:rPr>
        <w:t xml:space="preserve"> הבריאות במהלך החקירות האפידמיולוגיות באותה עת ובלבד שלא ירדו מ-200</w:t>
      </w:r>
      <w:bookmarkStart w:id="2602" w:name="_ETM_Q1_1193254"/>
      <w:bookmarkEnd w:id="2602"/>
      <w:r>
        <w:rPr>
          <w:rtl/>
        </w:rPr>
        <w:t xml:space="preserve"> חולים".</w:t>
      </w:r>
      <w:bookmarkStart w:id="2603" w:name="_ETM_Q1_1195463"/>
      <w:bookmarkEnd w:id="2603"/>
    </w:p>
    <w:p w:rsidR="0046797D" w:rsidRDefault="0046797D" w:rsidP="0046797D">
      <w:pPr>
        <w:rPr>
          <w:rtl/>
        </w:rPr>
      </w:pPr>
      <w:bookmarkStart w:id="2604" w:name="_ETM_Q1_1195565"/>
      <w:bookmarkEnd w:id="2604"/>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bookmarkStart w:id="2605" w:name="_ETM_Q1_1196591"/>
      <w:bookmarkEnd w:id="2605"/>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2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bookmarkStart w:id="2606" w:name="ET_speakercontinue_עידו_בן_יצחק_42"/>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bookmarkEnd w:id="2606"/>
    </w:p>
    <w:p w:rsidR="0046797D" w:rsidRDefault="0046797D" w:rsidP="0046797D">
      <w:pPr>
        <w:pStyle w:val="KeepWithNext"/>
        <w:rPr>
          <w:rFonts w:hint="cs"/>
          <w:rtl/>
        </w:rPr>
      </w:pPr>
    </w:p>
    <w:p w:rsidR="0046797D" w:rsidRDefault="0046797D" w:rsidP="0046797D">
      <w:pPr>
        <w:rPr>
          <w:rtl/>
        </w:rPr>
      </w:pPr>
      <w:bookmarkStart w:id="2607" w:name="_ETM_Q1_1199852"/>
      <w:bookmarkEnd w:id="2607"/>
      <w:r>
        <w:rPr>
          <w:rtl/>
        </w:rPr>
        <w:t xml:space="preserve">הסתייגות מס' 7  – מתייחסת לסעיף שכבר לא קיים ולכן </w:t>
      </w:r>
      <w:bookmarkStart w:id="2608" w:name="_ETM_Q1_1204170"/>
      <w:bookmarkEnd w:id="2608"/>
      <w:r>
        <w:rPr>
          <w:rtl/>
        </w:rPr>
        <w:t>יורדת.</w:t>
      </w:r>
      <w:bookmarkStart w:id="2609" w:name="_ETM_Q1_1205498"/>
      <w:bookmarkStart w:id="2610" w:name="_ETM_Q1_1205539"/>
      <w:bookmarkEnd w:id="2609"/>
      <w:bookmarkEnd w:id="2610"/>
      <w:r>
        <w:rPr>
          <w:rtl/>
        </w:rPr>
        <w:t xml:space="preserve"> הסתייגות מס' 8 גם כן.</w:t>
      </w:r>
      <w:bookmarkStart w:id="2611" w:name="_ETM_Q1_1208634"/>
      <w:bookmarkEnd w:id="2611"/>
    </w:p>
    <w:p w:rsidR="0046797D" w:rsidRDefault="0046797D" w:rsidP="0046797D">
      <w:pPr>
        <w:ind w:firstLine="0"/>
        <w:rPr>
          <w:rtl/>
        </w:rPr>
      </w:pPr>
      <w:bookmarkStart w:id="2612" w:name="_ETM_Q1_1208727"/>
      <w:bookmarkEnd w:id="2612"/>
      <w:r>
        <w:rPr>
          <w:rtl/>
        </w:rPr>
        <w:t xml:space="preserve">הסתייגות מס' 9 </w:t>
      </w:r>
      <w:bookmarkStart w:id="2613" w:name="_ETM_Q1_1211817"/>
      <w:bookmarkEnd w:id="2613"/>
      <w:r>
        <w:rPr>
          <w:rtl/>
        </w:rPr>
        <w:t xml:space="preserve">- בסעיף 3(ב) להצעת החוק במקום המילים "שוכנעה כי לא </w:t>
      </w:r>
      <w:bookmarkStart w:id="2614" w:name="_ETM_Q1_1211762"/>
      <w:bookmarkEnd w:id="2614"/>
      <w:r>
        <w:rPr>
          <w:rtl/>
        </w:rPr>
        <w:t xml:space="preserve">קיימת חלופה מתאימה להסתייעות בשירות ביחס לסיכון הנשקף לציבור מהמחלה" יבוא: "הציגה חלופה אזרחית לנושא וחלופה זו לא הוכיחה את </w:t>
      </w:r>
      <w:bookmarkStart w:id="2615" w:name="_ETM_Q1_1220680"/>
      <w:bookmarkEnd w:id="2615"/>
      <w:r>
        <w:rPr>
          <w:rtl/>
        </w:rPr>
        <w:t>עצמה".</w:t>
      </w:r>
      <w:bookmarkStart w:id="2616" w:name="_ETM_Q1_1218961"/>
      <w:bookmarkEnd w:id="2616"/>
    </w:p>
    <w:p w:rsidR="0046797D" w:rsidRDefault="0046797D" w:rsidP="0046797D">
      <w:pPr>
        <w:ind w:firstLine="0"/>
        <w:rPr>
          <w:rtl/>
        </w:rPr>
      </w:pPr>
      <w:bookmarkStart w:id="2617" w:name="_ETM_Q1_1219057"/>
      <w:bookmarkEnd w:id="2617"/>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bookmarkStart w:id="2618" w:name="_ETM_Q1_1220319"/>
      <w:bookmarkEnd w:id="2618"/>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2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bookmarkStart w:id="2619" w:name="ET_speakercontinue_עידו_בן_יצחק_44"/>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bookmarkEnd w:id="2619"/>
    </w:p>
    <w:p w:rsidR="0046797D" w:rsidRDefault="0046797D" w:rsidP="0046797D">
      <w:pPr>
        <w:pStyle w:val="KeepWithNext"/>
        <w:rPr>
          <w:rFonts w:hint="cs"/>
          <w:rtl/>
        </w:rPr>
      </w:pPr>
    </w:p>
    <w:p w:rsidR="0046797D" w:rsidRDefault="0046797D" w:rsidP="0046797D">
      <w:pPr>
        <w:rPr>
          <w:rtl/>
        </w:rPr>
      </w:pPr>
      <w:r>
        <w:rPr>
          <w:rtl/>
        </w:rPr>
        <w:t xml:space="preserve">הסתייגות מס' 10 – בסעיף 3(ב) להצעת החוק, לאחר </w:t>
      </w:r>
      <w:bookmarkStart w:id="2620" w:name="_ETM_Q1_1233883"/>
      <w:bookmarkEnd w:id="2620"/>
      <w:r>
        <w:rPr>
          <w:rtl/>
        </w:rPr>
        <w:t>המילים "צוות השרים" יבוא "וצוות המומחים".</w:t>
      </w:r>
    </w:p>
    <w:p w:rsidR="0046797D" w:rsidRDefault="0046797D" w:rsidP="0046797D">
      <w:pPr>
        <w:rPr>
          <w:rtl/>
        </w:rPr>
      </w:pPr>
    </w:p>
    <w:p w:rsidR="0046797D" w:rsidRDefault="0046797D" w:rsidP="0046797D">
      <w:pPr>
        <w:pStyle w:val="af8"/>
        <w:keepNext/>
        <w:rPr>
          <w:rtl/>
        </w:rPr>
      </w:pPr>
      <w:bookmarkStart w:id="2621" w:name="ET_yor_5774_45"/>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621"/>
    </w:p>
    <w:p w:rsidR="0046797D" w:rsidRDefault="0046797D" w:rsidP="0046797D">
      <w:pPr>
        <w:pStyle w:val="KeepWithNext"/>
        <w:rPr>
          <w:rFonts w:hint="cs"/>
          <w:rtl/>
        </w:rPr>
      </w:pPr>
    </w:p>
    <w:p w:rsidR="0046797D" w:rsidRDefault="0046797D" w:rsidP="0046797D">
      <w:pPr>
        <w:rPr>
          <w:rtl/>
        </w:rPr>
      </w:pPr>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2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bookmarkStart w:id="2622" w:name="ET_speakercontinue_עידו_בן_יצחק_46"/>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bookmarkEnd w:id="2622"/>
    </w:p>
    <w:p w:rsidR="0046797D" w:rsidRDefault="0046797D" w:rsidP="0046797D">
      <w:pPr>
        <w:pStyle w:val="KeepWithNext"/>
        <w:rPr>
          <w:rFonts w:hint="cs"/>
          <w:rtl/>
        </w:rPr>
      </w:pPr>
    </w:p>
    <w:p w:rsidR="0046797D" w:rsidRDefault="0046797D" w:rsidP="0046797D">
      <w:pPr>
        <w:rPr>
          <w:rtl/>
        </w:rPr>
      </w:pPr>
      <w:bookmarkStart w:id="2623" w:name="_ETM_Q1_1236323"/>
      <w:bookmarkEnd w:id="2623"/>
      <w:r>
        <w:rPr>
          <w:rtl/>
        </w:rPr>
        <w:t>הסתייגות מס' 11 התקבלה.</w:t>
      </w:r>
      <w:bookmarkStart w:id="2624" w:name="_ETM_Q1_1243993"/>
      <w:bookmarkEnd w:id="2624"/>
      <w:r>
        <w:rPr>
          <w:rtl/>
        </w:rPr>
        <w:t xml:space="preserve"> הסתייגות מס' 12 – בסעיף 3(ה) להצעת החוק במקום 21 </w:t>
      </w:r>
      <w:bookmarkStart w:id="2625" w:name="_ETM_Q1_1249834"/>
      <w:bookmarkEnd w:id="2625"/>
      <w:r>
        <w:rPr>
          <w:rtl/>
        </w:rPr>
        <w:t>יבוא 14.</w:t>
      </w:r>
      <w:bookmarkStart w:id="2626" w:name="_ETM_Q1_1252890"/>
      <w:bookmarkEnd w:id="2626"/>
    </w:p>
    <w:p w:rsidR="0046797D" w:rsidRDefault="0046797D" w:rsidP="0046797D">
      <w:pPr>
        <w:rPr>
          <w:rtl/>
        </w:rPr>
      </w:pPr>
      <w:bookmarkStart w:id="2627" w:name="_ETM_Q1_1252948"/>
      <w:bookmarkEnd w:id="2627"/>
    </w:p>
    <w:p w:rsidR="0046797D" w:rsidRDefault="0046797D" w:rsidP="0046797D">
      <w:pPr>
        <w:pStyle w:val="af8"/>
        <w:keepNext/>
        <w:rPr>
          <w:rtl/>
        </w:rPr>
      </w:pPr>
      <w:bookmarkStart w:id="2628" w:name="ET_yor_5774_47"/>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628"/>
    </w:p>
    <w:p w:rsidR="0046797D" w:rsidRDefault="0046797D" w:rsidP="0046797D">
      <w:pPr>
        <w:pStyle w:val="KeepWithNext"/>
        <w:rPr>
          <w:rFonts w:hint="cs"/>
          <w:rtl/>
        </w:rPr>
      </w:pPr>
    </w:p>
    <w:p w:rsidR="0046797D" w:rsidRDefault="0046797D" w:rsidP="0046797D">
      <w:pPr>
        <w:rPr>
          <w:rtl/>
        </w:rPr>
      </w:pPr>
      <w:bookmarkStart w:id="2629" w:name="_ETM_Q1_1254714"/>
      <w:bookmarkEnd w:id="2629"/>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2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bookmarkStart w:id="2630" w:name="ET_speakercontinue_עידו_בן_יצחק_48"/>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bookmarkEnd w:id="2630"/>
    </w:p>
    <w:p w:rsidR="0046797D" w:rsidRDefault="0046797D" w:rsidP="0046797D">
      <w:pPr>
        <w:pStyle w:val="KeepWithNext"/>
        <w:rPr>
          <w:rFonts w:hint="cs"/>
          <w:rtl/>
        </w:rPr>
      </w:pPr>
    </w:p>
    <w:p w:rsidR="0046797D" w:rsidRDefault="0046797D" w:rsidP="0046797D">
      <w:pPr>
        <w:rPr>
          <w:rtl/>
        </w:rPr>
      </w:pPr>
      <w:bookmarkStart w:id="2631" w:name="_ETM_Q1_1258407"/>
      <w:bookmarkEnd w:id="2631"/>
      <w:r>
        <w:rPr>
          <w:rtl/>
        </w:rPr>
        <w:t xml:space="preserve">הסתייגות מס' 13 זהה להסתייגות 12 מאחר והסעיפים אוחדו. </w:t>
      </w:r>
      <w:bookmarkStart w:id="2632" w:name="_ETM_Q1_1268370"/>
      <w:bookmarkEnd w:id="2632"/>
      <w:r>
        <w:rPr>
          <w:rtl/>
        </w:rPr>
        <w:t xml:space="preserve">הסתייגות מס' 14 – בסעיף 3(ג) להצעת החוק במקום המילים </w:t>
      </w:r>
      <w:bookmarkStart w:id="2633" w:name="_ETM_Q1_1272722"/>
      <w:bookmarkEnd w:id="2633"/>
      <w:r>
        <w:rPr>
          <w:rtl/>
        </w:rPr>
        <w:t xml:space="preserve">"לחמישה ימים מיום הינתנה" יבוא: "מ-24 שעות מהרגע </w:t>
      </w:r>
      <w:bookmarkStart w:id="2634" w:name="_ETM_Q1_1277361"/>
      <w:bookmarkEnd w:id="2634"/>
      <w:r>
        <w:rPr>
          <w:rtl/>
        </w:rPr>
        <w:t>שניתנה".</w:t>
      </w:r>
      <w:bookmarkStart w:id="2635" w:name="_ETM_Q1_1279057"/>
      <w:bookmarkEnd w:id="2635"/>
    </w:p>
    <w:p w:rsidR="0046797D" w:rsidRDefault="0046797D" w:rsidP="0046797D">
      <w:pPr>
        <w:rPr>
          <w:rtl/>
        </w:rPr>
      </w:pPr>
      <w:bookmarkStart w:id="2636" w:name="_ETM_Q1_1279128"/>
      <w:bookmarkEnd w:id="2636"/>
    </w:p>
    <w:p w:rsidR="0046797D" w:rsidRDefault="0046797D" w:rsidP="0046797D">
      <w:pPr>
        <w:pStyle w:val="af8"/>
        <w:keepNext/>
        <w:rPr>
          <w:rtl/>
        </w:rPr>
      </w:pPr>
      <w:bookmarkStart w:id="2637" w:name="ET_yor_5774_49"/>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637"/>
    </w:p>
    <w:p w:rsidR="0046797D" w:rsidRDefault="0046797D" w:rsidP="0046797D">
      <w:pPr>
        <w:pStyle w:val="KeepWithNext"/>
        <w:rPr>
          <w:rFonts w:hint="cs"/>
          <w:rtl/>
        </w:rPr>
      </w:pPr>
    </w:p>
    <w:p w:rsidR="0046797D" w:rsidRDefault="0046797D" w:rsidP="0046797D">
      <w:pPr>
        <w:rPr>
          <w:rtl/>
        </w:rPr>
      </w:pPr>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2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bookmarkStart w:id="2638" w:name="ET_speakercontinue_עידו_בן_יצחק_50"/>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bookmarkEnd w:id="2638"/>
    </w:p>
    <w:p w:rsidR="0046797D" w:rsidRDefault="0046797D" w:rsidP="0046797D">
      <w:pPr>
        <w:pStyle w:val="KeepWithNext"/>
        <w:rPr>
          <w:rFonts w:hint="cs"/>
          <w:rtl/>
        </w:rPr>
      </w:pPr>
    </w:p>
    <w:p w:rsidR="0046797D" w:rsidRDefault="0046797D" w:rsidP="0046797D">
      <w:pPr>
        <w:rPr>
          <w:rtl/>
        </w:rPr>
      </w:pPr>
      <w:bookmarkStart w:id="2639" w:name="_ETM_Q1_1285057"/>
      <w:bookmarkEnd w:id="2639"/>
      <w:r>
        <w:rPr>
          <w:rtl/>
        </w:rPr>
        <w:t>הסתייגות מס' 15 – בסעיף 3(ג) להצעת החוק במקום 5 יבוא 2.</w:t>
      </w:r>
    </w:p>
    <w:p w:rsidR="0046797D" w:rsidRDefault="0046797D" w:rsidP="0046797D">
      <w:pPr>
        <w:rPr>
          <w:rtl/>
        </w:rPr>
      </w:pPr>
      <w:bookmarkStart w:id="2640" w:name="_ETM_Q1_1286856"/>
      <w:bookmarkStart w:id="2641" w:name="_ETM_Q1_1286944"/>
      <w:bookmarkEnd w:id="2640"/>
      <w:bookmarkEnd w:id="2641"/>
    </w:p>
    <w:p w:rsidR="0046797D" w:rsidRDefault="0046797D" w:rsidP="0046797D">
      <w:pPr>
        <w:pStyle w:val="af8"/>
        <w:keepNext/>
        <w:rPr>
          <w:rtl/>
        </w:rPr>
      </w:pPr>
      <w:bookmarkStart w:id="2642" w:name="ET_yor_5774_51"/>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642"/>
    </w:p>
    <w:p w:rsidR="0046797D" w:rsidRDefault="0046797D" w:rsidP="0046797D">
      <w:pPr>
        <w:pStyle w:val="KeepWithNext"/>
        <w:rPr>
          <w:rFonts w:hint="cs"/>
          <w:rtl/>
        </w:rPr>
      </w:pPr>
    </w:p>
    <w:p w:rsidR="0046797D" w:rsidRDefault="0046797D" w:rsidP="0046797D">
      <w:pPr>
        <w:rPr>
          <w:rtl/>
        </w:rPr>
      </w:pPr>
      <w:bookmarkStart w:id="2643" w:name="_ETM_Q1_1288162"/>
      <w:bookmarkEnd w:id="2643"/>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2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bookmarkStart w:id="2644" w:name="ET_speakercontinue_עידו_בן_יצחק_52"/>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bookmarkEnd w:id="2644"/>
    </w:p>
    <w:p w:rsidR="0046797D" w:rsidRDefault="0046797D" w:rsidP="0046797D">
      <w:pPr>
        <w:pStyle w:val="KeepWithNext"/>
        <w:rPr>
          <w:rFonts w:hint="cs"/>
          <w:rtl/>
        </w:rPr>
      </w:pPr>
    </w:p>
    <w:p w:rsidR="0046797D" w:rsidRDefault="0046797D" w:rsidP="0046797D">
      <w:pPr>
        <w:rPr>
          <w:rtl/>
        </w:rPr>
      </w:pPr>
      <w:bookmarkStart w:id="2645" w:name="_ETM_Q1_1290660"/>
      <w:bookmarkEnd w:id="2645"/>
      <w:r>
        <w:rPr>
          <w:rtl/>
        </w:rPr>
        <w:t xml:space="preserve">הסתייגות מס' 16 – בסעיף 4(ב) להצעת החוק לאחר </w:t>
      </w:r>
      <w:bookmarkStart w:id="2646" w:name="_ETM_Q1_1298742"/>
      <w:bookmarkEnd w:id="2646"/>
      <w:r>
        <w:rPr>
          <w:rtl/>
        </w:rPr>
        <w:t>המילים "תבטל הממשלה את ההכרזה" יבוא: "עוד באותו היום".</w:t>
      </w:r>
      <w:bookmarkStart w:id="2647" w:name="_ETM_Q1_1301383"/>
      <w:bookmarkEnd w:id="2647"/>
    </w:p>
    <w:p w:rsidR="0046797D" w:rsidRDefault="0046797D" w:rsidP="0046797D">
      <w:pPr>
        <w:rPr>
          <w:rtl/>
        </w:rPr>
      </w:pPr>
      <w:bookmarkStart w:id="2648" w:name="_ETM_Q1_1301466"/>
      <w:bookmarkEnd w:id="2648"/>
    </w:p>
    <w:p w:rsidR="0046797D" w:rsidRDefault="0046797D" w:rsidP="0046797D">
      <w:pPr>
        <w:pStyle w:val="af8"/>
        <w:keepNext/>
        <w:rPr>
          <w:rtl/>
        </w:rPr>
      </w:pPr>
      <w:bookmarkStart w:id="2649" w:name="ET_yor_5774_53"/>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649"/>
    </w:p>
    <w:p w:rsidR="0046797D" w:rsidRDefault="0046797D" w:rsidP="0046797D">
      <w:pPr>
        <w:pStyle w:val="KeepWithNext"/>
        <w:rPr>
          <w:rFonts w:hint="cs"/>
          <w:rtl/>
        </w:rPr>
      </w:pPr>
    </w:p>
    <w:p w:rsidR="0046797D" w:rsidRDefault="0046797D" w:rsidP="0046797D">
      <w:pPr>
        <w:rPr>
          <w:rtl/>
        </w:rPr>
      </w:pPr>
      <w:bookmarkStart w:id="2650" w:name="_ETM_Q1_1302489"/>
      <w:bookmarkEnd w:id="2650"/>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2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bookmarkStart w:id="2651" w:name="ET_speakercontinue_עידו_בן_יצחק_54"/>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bookmarkEnd w:id="2651"/>
    </w:p>
    <w:p w:rsidR="0046797D" w:rsidRDefault="0046797D" w:rsidP="0046797D">
      <w:pPr>
        <w:pStyle w:val="KeepWithNext"/>
        <w:rPr>
          <w:rFonts w:hint="cs"/>
          <w:rtl/>
        </w:rPr>
      </w:pPr>
    </w:p>
    <w:p w:rsidR="0046797D" w:rsidRDefault="0046797D" w:rsidP="0046797D">
      <w:pPr>
        <w:rPr>
          <w:rtl/>
        </w:rPr>
      </w:pPr>
      <w:bookmarkStart w:id="2652" w:name="_ETM_Q1_1305903"/>
      <w:bookmarkEnd w:id="2652"/>
      <w:r>
        <w:rPr>
          <w:rtl/>
        </w:rPr>
        <w:t xml:space="preserve">הסתייגות מס' 17 – סעיף 4(ד) להצעת החוק לאחר המילים "ברשומות" יבוא "באתר האינטרנט של משרד הבריאות, בעיתונות או בכל דרך אחרת </w:t>
      </w:r>
      <w:bookmarkStart w:id="2653" w:name="_ETM_Q1_1315510"/>
      <w:bookmarkEnd w:id="2653"/>
      <w:r>
        <w:rPr>
          <w:rtl/>
        </w:rPr>
        <w:t>שתימצא לנכון".</w:t>
      </w:r>
    </w:p>
    <w:p w:rsidR="0046797D" w:rsidRDefault="0046797D" w:rsidP="0046797D">
      <w:pPr>
        <w:rPr>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2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bookmarkStart w:id="2654" w:name="ET_speakercontinue_עידו_בן_יצחק_56"/>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bookmarkEnd w:id="2654"/>
    </w:p>
    <w:p w:rsidR="0046797D" w:rsidRDefault="0046797D" w:rsidP="0046797D">
      <w:pPr>
        <w:pStyle w:val="KeepWithNext"/>
        <w:rPr>
          <w:rFonts w:hint="cs"/>
          <w:rtl/>
        </w:rPr>
      </w:pPr>
    </w:p>
    <w:p w:rsidR="0046797D" w:rsidRDefault="0046797D" w:rsidP="0046797D">
      <w:pPr>
        <w:rPr>
          <w:rtl/>
        </w:rPr>
      </w:pPr>
      <w:bookmarkStart w:id="2655" w:name="_ETM_Q1_1316621"/>
      <w:bookmarkEnd w:id="2655"/>
      <w:r>
        <w:rPr>
          <w:rtl/>
        </w:rPr>
        <w:t xml:space="preserve">הסתייגות מס' 18 התקבלה. הסתייגות מס' 19 – במקום סעיף 5(א)(1) להצעת החוק יבוא: </w:t>
      </w:r>
    </w:p>
    <w:p w:rsidR="0046797D" w:rsidRDefault="0046797D" w:rsidP="0046797D">
      <w:pPr>
        <w:rPr>
          <w:rtl/>
        </w:rPr>
      </w:pPr>
    </w:p>
    <w:p w:rsidR="0046797D" w:rsidRDefault="0046797D" w:rsidP="0046797D">
      <w:pPr>
        <w:ind w:firstLine="0"/>
        <w:rPr>
          <w:rtl/>
        </w:rPr>
      </w:pPr>
      <w:r>
        <w:rPr>
          <w:rtl/>
        </w:rPr>
        <w:t xml:space="preserve">"(1)  לעבד מידע טכנולוגי לגבי החולה שהבקשה נוגעת אליו ולגבי האנשים שבאו במגע קרוב עם </w:t>
      </w:r>
      <w:bookmarkStart w:id="2656" w:name="_ETM_Q1_1336237"/>
      <w:bookmarkEnd w:id="2656"/>
      <w:r>
        <w:rPr>
          <w:rtl/>
        </w:rPr>
        <w:t>החולה, בנוגע לתקופה של 14 ימים לפני תאריך אבחונו כחולה</w:t>
      </w:r>
      <w:bookmarkStart w:id="2657" w:name="_ETM_Q1_1340700"/>
      <w:bookmarkEnd w:id="2657"/>
      <w:r>
        <w:rPr>
          <w:rtl/>
        </w:rPr>
        <w:t xml:space="preserve"> וזאת ממאגר נתוני תקשורת נפרד שייחוד לצרכי הסיוע, בהתאם</w:t>
      </w:r>
      <w:bookmarkStart w:id="2658" w:name="_ETM_Q1_1343148"/>
      <w:bookmarkEnd w:id="2658"/>
      <w:r>
        <w:rPr>
          <w:rtl/>
        </w:rPr>
        <w:t xml:space="preserve"> לאמור בסעיפים (א) עד (ח) בסעיף זה.</w:t>
      </w:r>
    </w:p>
    <w:p w:rsidR="0046797D" w:rsidRDefault="0046797D" w:rsidP="0046797D">
      <w:pPr>
        <w:pStyle w:val="aff"/>
        <w:numPr>
          <w:ilvl w:val="0"/>
          <w:numId w:val="9"/>
        </w:numPr>
        <w:rPr>
          <w:rtl/>
        </w:rPr>
      </w:pPr>
      <w:r>
        <w:rPr>
          <w:rtl/>
        </w:rPr>
        <w:t xml:space="preserve">ראש הממשלה רשאי </w:t>
      </w:r>
      <w:bookmarkStart w:id="2659" w:name="_ETM_Q1_1348113"/>
      <w:bookmarkEnd w:id="2659"/>
      <w:r>
        <w:rPr>
          <w:rtl/>
        </w:rPr>
        <w:t>לקבוע כללים מכוח סעיף 11 לחוק שירות הביטחון הכללי בדבר</w:t>
      </w:r>
      <w:bookmarkStart w:id="2660" w:name="_ETM_Q1_1349160"/>
      <w:bookmarkEnd w:id="2660"/>
      <w:r>
        <w:rPr>
          <w:rtl/>
        </w:rPr>
        <w:t xml:space="preserve"> נתוני התקשרות הנחוצים לפעולות הסיוע שיועברו למאגר הנפרד.</w:t>
      </w:r>
      <w:bookmarkStart w:id="2661" w:name="_ETM_Q1_1354627"/>
      <w:bookmarkEnd w:id="2661"/>
    </w:p>
    <w:p w:rsidR="0046797D" w:rsidRDefault="0046797D" w:rsidP="0046797D">
      <w:pPr>
        <w:pStyle w:val="aff"/>
        <w:numPr>
          <w:ilvl w:val="0"/>
          <w:numId w:val="9"/>
        </w:numPr>
      </w:pPr>
      <w:bookmarkStart w:id="2662" w:name="_ETM_Q1_1354702"/>
      <w:bookmarkEnd w:id="2662"/>
      <w:r>
        <w:rPr>
          <w:rtl/>
        </w:rPr>
        <w:t xml:space="preserve">הכללים כאמור </w:t>
      </w:r>
      <w:bookmarkStart w:id="2663" w:name="_ETM_Q1_1353953"/>
      <w:bookmarkEnd w:id="2663"/>
      <w:r>
        <w:rPr>
          <w:rtl/>
        </w:rPr>
        <w:t xml:space="preserve">בסעיף 2 יקבעו בהיוועצות עם שר הבריאות ועם הרשות להגנת </w:t>
      </w:r>
      <w:bookmarkStart w:id="2664" w:name="_ETM_Q1_1359896"/>
      <w:bookmarkEnd w:id="2664"/>
      <w:r>
        <w:rPr>
          <w:rtl/>
        </w:rPr>
        <w:t xml:space="preserve">הפרטיות ובאישור היועץ המשפטי לממשלה והם טעונים אישור של ועדת </w:t>
      </w:r>
      <w:bookmarkStart w:id="2665" w:name="_ETM_Q1_1363865"/>
      <w:bookmarkEnd w:id="2665"/>
      <w:r>
        <w:rPr>
          <w:rtl/>
        </w:rPr>
        <w:t>המשנה לענייני השירות.</w:t>
      </w:r>
      <w:bookmarkStart w:id="2666" w:name="_ETM_Q1_1363772"/>
      <w:bookmarkEnd w:id="2666"/>
    </w:p>
    <w:p w:rsidR="0046797D" w:rsidRDefault="0046797D" w:rsidP="0046797D">
      <w:pPr>
        <w:pStyle w:val="aff"/>
        <w:numPr>
          <w:ilvl w:val="0"/>
          <w:numId w:val="9"/>
        </w:numPr>
      </w:pPr>
      <w:bookmarkStart w:id="2667" w:name="_ETM_Q1_1363864"/>
      <w:bookmarkEnd w:id="2667"/>
      <w:r>
        <w:rPr>
          <w:rtl/>
        </w:rPr>
        <w:t>הכללים יכללו את נתוני התקשורת הנחוצים לפעולות הסיוע</w:t>
      </w:r>
      <w:bookmarkStart w:id="2668" w:name="_ETM_Q1_1366234"/>
      <w:bookmarkEnd w:id="2668"/>
      <w:r>
        <w:rPr>
          <w:rtl/>
        </w:rPr>
        <w:t xml:space="preserve"> בלבד.</w:t>
      </w:r>
      <w:bookmarkStart w:id="2669" w:name="_ETM_Q1_1367449"/>
      <w:bookmarkEnd w:id="2669"/>
    </w:p>
    <w:p w:rsidR="0046797D" w:rsidRDefault="0046797D" w:rsidP="0046797D">
      <w:pPr>
        <w:pStyle w:val="aff"/>
        <w:numPr>
          <w:ilvl w:val="0"/>
          <w:numId w:val="9"/>
        </w:numPr>
      </w:pPr>
      <w:bookmarkStart w:id="2670" w:name="_ETM_Q1_1367560"/>
      <w:bookmarkEnd w:id="2670"/>
      <w:r>
        <w:rPr>
          <w:rtl/>
        </w:rPr>
        <w:t xml:space="preserve">נתוני תקשורת שיועברו למאגר נפרד ימחקו אוטומטית כעבור 14 ימים, </w:t>
      </w:r>
      <w:bookmarkStart w:id="2671" w:name="_ETM_Q1_1374454"/>
      <w:bookmarkEnd w:id="2671"/>
      <w:r>
        <w:rPr>
          <w:rtl/>
        </w:rPr>
        <w:t xml:space="preserve">למעט נתונים ששמירתם נחוצה, בהתאם לסעיף 15, שישמרו בהתאם </w:t>
      </w:r>
      <w:bookmarkStart w:id="2672" w:name="_ETM_Q1_1376081"/>
      <w:bookmarkEnd w:id="2672"/>
      <w:r>
        <w:rPr>
          <w:rtl/>
        </w:rPr>
        <w:t>לאמור בסעיף זה.</w:t>
      </w:r>
    </w:p>
    <w:p w:rsidR="0046797D" w:rsidRDefault="0046797D" w:rsidP="0046797D">
      <w:pPr>
        <w:pStyle w:val="aff"/>
        <w:numPr>
          <w:ilvl w:val="0"/>
          <w:numId w:val="9"/>
        </w:numPr>
      </w:pPr>
      <w:r>
        <w:rPr>
          <w:rtl/>
        </w:rPr>
        <w:t>אנשי השירות שיעסקו בעיבוד המידע הטכנולוגי מהמאגר הנפרד לא יעסקו באותה עת בכל פעילות אחרת בשירות.</w:t>
      </w:r>
      <w:bookmarkStart w:id="2673" w:name="_ETM_Q1_1383005"/>
      <w:bookmarkEnd w:id="2673"/>
    </w:p>
    <w:p w:rsidR="0046797D" w:rsidRDefault="0046797D" w:rsidP="0046797D">
      <w:pPr>
        <w:pStyle w:val="aff"/>
        <w:numPr>
          <w:ilvl w:val="0"/>
          <w:numId w:val="9"/>
        </w:numPr>
      </w:pPr>
      <w:bookmarkStart w:id="2674" w:name="_ETM_Q1_1383120"/>
      <w:bookmarkEnd w:id="2674"/>
      <w:r>
        <w:rPr>
          <w:rtl/>
        </w:rPr>
        <w:t xml:space="preserve">שר המשפטים ימנה </w:t>
      </w:r>
      <w:bookmarkStart w:id="2675" w:name="_ETM_Q1_1386241"/>
      <w:bookmarkEnd w:id="2675"/>
      <w:r>
        <w:rPr>
          <w:rtl/>
        </w:rPr>
        <w:t xml:space="preserve">בהסכמת נשיאת בית המשפט העליון שופט מפקח על המאגר ועל </w:t>
      </w:r>
      <w:bookmarkStart w:id="2676" w:name="_ETM_Q1_1389282"/>
      <w:bookmarkEnd w:id="2676"/>
      <w:r>
        <w:rPr>
          <w:rtl/>
        </w:rPr>
        <w:t xml:space="preserve">השימוש שנעשה בו לצורכי הסיוע. השופט יקבל גישה לכל מידע </w:t>
      </w:r>
      <w:bookmarkStart w:id="2677" w:name="_ETM_Q1_1393351"/>
      <w:bookmarkEnd w:id="2677"/>
      <w:r>
        <w:rPr>
          <w:rtl/>
        </w:rPr>
        <w:t xml:space="preserve">הנחוץ לעבודות הפיקוח על המאגר ועל עיבוד המידע ממנו. השופט </w:t>
      </w:r>
      <w:bookmarkStart w:id="2678" w:name="_ETM_Q1_1394418"/>
      <w:bookmarkEnd w:id="2678"/>
      <w:r>
        <w:rPr>
          <w:rtl/>
        </w:rPr>
        <w:t xml:space="preserve">אף ידון בערר על הסגות בענייני צווי בידוד שנמסרו על </w:t>
      </w:r>
      <w:bookmarkStart w:id="2679" w:name="_ETM_Q1_1397038"/>
      <w:bookmarkEnd w:id="2679"/>
      <w:r>
        <w:rPr>
          <w:rtl/>
        </w:rPr>
        <w:t xml:space="preserve">בסיס עיבוד המידע על ידי השירות, אשר נדחו על ידי </w:t>
      </w:r>
      <w:bookmarkStart w:id="2680" w:name="_ETM_Q1_1401144"/>
      <w:bookmarkEnd w:id="2680"/>
      <w:r>
        <w:rPr>
          <w:rtl/>
        </w:rPr>
        <w:t xml:space="preserve">משרד הבריאות. שר המשפטים יקבע בתקנות בתוך 7 ימים את </w:t>
      </w:r>
      <w:bookmarkStart w:id="2681" w:name="_ETM_Q1_1403402"/>
      <w:bookmarkEnd w:id="2681"/>
      <w:r>
        <w:rPr>
          <w:rtl/>
        </w:rPr>
        <w:t xml:space="preserve">דרכי הגשת הערר והתקנות טעונות אישור ועדת החוץ והביטחון. </w:t>
      </w:r>
      <w:bookmarkStart w:id="2682" w:name="_ETM_Q1_1406626"/>
      <w:bookmarkEnd w:id="2682"/>
      <w:r>
        <w:rPr>
          <w:rtl/>
        </w:rPr>
        <w:t xml:space="preserve">בסעיף קטן זה, שופט לרבות שופט בדימוס. </w:t>
      </w:r>
    </w:p>
    <w:p w:rsidR="0046797D" w:rsidRDefault="0046797D" w:rsidP="0046797D">
      <w:pPr>
        <w:pStyle w:val="aff"/>
        <w:numPr>
          <w:ilvl w:val="0"/>
          <w:numId w:val="9"/>
        </w:numPr>
      </w:pPr>
      <w:bookmarkStart w:id="2683" w:name="_ETM_Q1_1411782"/>
      <w:bookmarkStart w:id="2684" w:name="_ETM_Q1_1411882"/>
      <w:bookmarkEnd w:id="2683"/>
      <w:bookmarkEnd w:id="2684"/>
      <w:r>
        <w:rPr>
          <w:rtl/>
        </w:rPr>
        <w:t xml:space="preserve">ראש השירות באישור </w:t>
      </w:r>
      <w:bookmarkStart w:id="2685" w:name="_ETM_Q1_1412638"/>
      <w:bookmarkEnd w:id="2685"/>
      <w:r>
        <w:rPr>
          <w:rtl/>
        </w:rPr>
        <w:t>יועץ המשפטי לממשלה יקבע כללים שיאפשרו לחוקרים מהאקדמיה לקבל</w:t>
      </w:r>
      <w:bookmarkStart w:id="2686" w:name="_ETM_Q1_1413850"/>
      <w:bookmarkEnd w:id="2686"/>
      <w:r>
        <w:rPr>
          <w:rtl/>
        </w:rPr>
        <w:t xml:space="preserve"> נתונים גולמיים שעברו הטממה, אנונימיזציה לצורך מחקר.</w:t>
      </w:r>
    </w:p>
    <w:p w:rsidR="0046797D" w:rsidRDefault="0046797D" w:rsidP="0046797D">
      <w:pPr>
        <w:pStyle w:val="aff"/>
        <w:numPr>
          <w:ilvl w:val="0"/>
          <w:numId w:val="9"/>
        </w:numPr>
      </w:pPr>
      <w:r>
        <w:rPr>
          <w:rtl/>
        </w:rPr>
        <w:t xml:space="preserve">המאגר יימחק לחלוטין עם </w:t>
      </w:r>
      <w:bookmarkStart w:id="2687" w:name="_ETM_Q1_1422898"/>
      <w:bookmarkEnd w:id="2687"/>
      <w:r>
        <w:rPr>
          <w:rtl/>
        </w:rPr>
        <w:t>תום ההכרזה על שימוש בשירות לצורכי הסיוע".</w:t>
      </w:r>
    </w:p>
    <w:p w:rsidR="0046797D" w:rsidRDefault="0046797D" w:rsidP="0046797D">
      <w:pPr>
        <w:pStyle w:val="aff"/>
        <w:ind w:firstLine="0"/>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2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r>
        <w:rPr>
          <w:rtl/>
        </w:rPr>
        <w:t xml:space="preserve">  </w:t>
      </w:r>
      <w:bookmarkStart w:id="2688" w:name="_ETM_Q1_1430111"/>
      <w:bookmarkStart w:id="2689" w:name="_ETM_Q1_1430151"/>
      <w:bookmarkEnd w:id="2688"/>
      <w:bookmarkEnd w:id="2689"/>
    </w:p>
    <w:p w:rsidR="0046797D" w:rsidRDefault="0046797D" w:rsidP="0046797D">
      <w:pPr>
        <w:pStyle w:val="-"/>
        <w:keepNext/>
        <w:rPr>
          <w:rtl/>
        </w:rPr>
      </w:pPr>
      <w:bookmarkStart w:id="2690" w:name="ET_speakercontinue_עידו_בן_יצחק_58"/>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bookmarkEnd w:id="2690"/>
    </w:p>
    <w:p w:rsidR="0046797D" w:rsidRDefault="0046797D" w:rsidP="0046797D">
      <w:pPr>
        <w:pStyle w:val="KeepWithNext"/>
        <w:rPr>
          <w:rFonts w:hint="cs"/>
          <w:rtl/>
        </w:rPr>
      </w:pPr>
    </w:p>
    <w:p w:rsidR="0046797D" w:rsidRDefault="0046797D" w:rsidP="0046797D">
      <w:pPr>
        <w:rPr>
          <w:rtl/>
        </w:rPr>
      </w:pPr>
      <w:bookmarkStart w:id="2691" w:name="_ETM_Q1_1434471"/>
      <w:bookmarkEnd w:id="2691"/>
      <w:r>
        <w:rPr>
          <w:rtl/>
        </w:rPr>
        <w:t xml:space="preserve">  הסתייגות 20 מוטמעת. הסתייגות 21 – בסעיף 8(א) להצעת </w:t>
      </w:r>
      <w:bookmarkStart w:id="2692" w:name="_ETM_Q1_1439111"/>
      <w:bookmarkEnd w:id="2692"/>
      <w:r>
        <w:rPr>
          <w:rtl/>
        </w:rPr>
        <w:t>החוק לאחר המילים "על הממצא האמור" יבוא: "כולל שעת המפגש עם החולה והמיקום בו נפגשו".</w:t>
      </w:r>
      <w:bookmarkStart w:id="2693" w:name="_ETM_Q1_1446969"/>
      <w:bookmarkEnd w:id="2693"/>
    </w:p>
    <w:p w:rsidR="0046797D" w:rsidRDefault="0046797D" w:rsidP="0046797D">
      <w:pPr>
        <w:rPr>
          <w:rtl/>
        </w:rPr>
      </w:pPr>
      <w:bookmarkStart w:id="2694" w:name="_ETM_Q1_1447011"/>
      <w:bookmarkEnd w:id="2694"/>
    </w:p>
    <w:p w:rsidR="0046797D" w:rsidRDefault="0046797D" w:rsidP="0046797D">
      <w:pPr>
        <w:pStyle w:val="af8"/>
        <w:keepNext/>
        <w:rPr>
          <w:rtl/>
        </w:rPr>
      </w:pPr>
      <w:r>
        <w:rPr>
          <w:rStyle w:val="TagStyle"/>
          <w:rFonts w:hint="cs"/>
          <w:rtl/>
        </w:rPr>
        <w:t xml:space="preserve">&lt;&lt;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2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הסתייגות 22 – לאחר סעיף 8</w:t>
      </w:r>
      <w:bookmarkStart w:id="2695" w:name="_ETM_Q1_1459205"/>
      <w:bookmarkEnd w:id="2695"/>
      <w:r>
        <w:rPr>
          <w:rtl/>
        </w:rPr>
        <w:t xml:space="preserve">(ב) להצעת החוק יתווסף סעיף קטן (ג): </w:t>
      </w:r>
    </w:p>
    <w:p w:rsidR="0046797D" w:rsidRDefault="0046797D" w:rsidP="0046797D">
      <w:pPr>
        <w:rPr>
          <w:rtl/>
        </w:rPr>
      </w:pPr>
    </w:p>
    <w:p w:rsidR="0046797D" w:rsidRDefault="0046797D" w:rsidP="0046797D">
      <w:pPr>
        <w:ind w:left="720" w:firstLine="0"/>
        <w:rPr>
          <w:rtl/>
        </w:rPr>
      </w:pPr>
      <w:r>
        <w:rPr>
          <w:rtl/>
        </w:rPr>
        <w:t xml:space="preserve">"(1). </w:t>
      </w:r>
      <w:bookmarkStart w:id="2696" w:name="_ETM_Q1_1464331"/>
      <w:bookmarkEnd w:id="2696"/>
      <w:r>
        <w:rPr>
          <w:rtl/>
        </w:rPr>
        <w:t>הודעות כאמור בסעיף קטן (א) ו-(ב) יישלחו בהודעות טקסט וכן</w:t>
      </w:r>
      <w:bookmarkStart w:id="2697" w:name="_ETM_Q1_1464917"/>
      <w:bookmarkEnd w:id="2697"/>
      <w:r>
        <w:rPr>
          <w:rtl/>
        </w:rPr>
        <w:t xml:space="preserve"> בשיחה קולית על מנת להנגיש את המידע לכלל האוכלוסיות.  </w:t>
      </w:r>
    </w:p>
    <w:p w:rsidR="0046797D" w:rsidRDefault="0046797D" w:rsidP="0046797D">
      <w:pPr>
        <w:rPr>
          <w:rtl/>
        </w:rPr>
      </w:pPr>
    </w:p>
    <w:p w:rsidR="0046797D" w:rsidRDefault="0046797D" w:rsidP="0046797D">
      <w:pPr>
        <w:pStyle w:val="aff"/>
        <w:ind w:firstLine="0"/>
        <w:rPr>
          <w:rtl/>
        </w:rPr>
      </w:pPr>
      <w:r>
        <w:rPr>
          <w:rtl/>
        </w:rPr>
        <w:t xml:space="preserve">  (2) הודעות כאמור בסעיף קטן (א) ו-(ב) יכללו אפשרות </w:t>
      </w:r>
      <w:bookmarkStart w:id="2698" w:name="_ETM_Q1_1471232"/>
      <w:bookmarkEnd w:id="2698"/>
      <w:r>
        <w:rPr>
          <w:rtl/>
        </w:rPr>
        <w:t xml:space="preserve">לקבל את המידע גם בשפה הערבית,  האנגלית, הרוסית, האמהרית </w:t>
      </w:r>
      <w:bookmarkStart w:id="2699" w:name="_ETM_Q1_1475423"/>
      <w:bookmarkEnd w:id="2699"/>
      <w:r>
        <w:rPr>
          <w:rtl/>
        </w:rPr>
        <w:t xml:space="preserve">והצרפתית, בשפות האמור". </w:t>
      </w:r>
    </w:p>
    <w:p w:rsidR="0046797D" w:rsidRDefault="0046797D" w:rsidP="0046797D">
      <w:pPr>
        <w:rPr>
          <w:rtl/>
        </w:rPr>
      </w:pPr>
      <w:r>
        <w:rPr>
          <w:rtl/>
        </w:rPr>
        <w:t xml:space="preserve">     </w:t>
      </w:r>
    </w:p>
    <w:p w:rsidR="0046797D" w:rsidRDefault="0046797D" w:rsidP="0046797D">
      <w:pPr>
        <w:pStyle w:val="af8"/>
        <w:keepNext/>
        <w:rPr>
          <w:rtl/>
        </w:rPr>
      </w:pPr>
      <w:r>
        <w:rPr>
          <w:rStyle w:val="TagStyle"/>
          <w:rFonts w:hint="cs"/>
          <w:rtl/>
        </w:rPr>
        <w:t xml:space="preserve">&lt;&lt;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3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 xml:space="preserve">הסתייגות 23 – בסעיף 12(א) להצעת </w:t>
      </w:r>
      <w:bookmarkStart w:id="2700" w:name="_ETM_Q1_1486205"/>
      <w:bookmarkEnd w:id="2700"/>
      <w:r>
        <w:rPr>
          <w:rtl/>
        </w:rPr>
        <w:t>החוק, לאחר המילים "בחוק זה צוות השרים" יבוא: "ובשיתוף מומחים</w:t>
      </w:r>
      <w:bookmarkStart w:id="2701" w:name="_ETM_Q1_1491695"/>
      <w:bookmarkEnd w:id="2701"/>
      <w:r>
        <w:rPr>
          <w:rtl/>
        </w:rPr>
        <w:t xml:space="preserve"> מהשירות, מתחום הבריאות ומתחום המשפטי, בחוק זה צוות המומחים".</w:t>
      </w:r>
    </w:p>
    <w:p w:rsidR="0046797D" w:rsidRDefault="0046797D" w:rsidP="0046797D">
      <w:pPr>
        <w:rPr>
          <w:rtl/>
        </w:rPr>
      </w:pPr>
      <w:bookmarkStart w:id="2702" w:name="_ETM_Q1_1496979"/>
      <w:bookmarkStart w:id="2703" w:name="_ETM_Q1_1497054"/>
      <w:bookmarkEnd w:id="2702"/>
      <w:bookmarkEnd w:id="2703"/>
    </w:p>
    <w:p w:rsidR="0046797D" w:rsidRDefault="0046797D" w:rsidP="0046797D">
      <w:pPr>
        <w:pStyle w:val="af8"/>
        <w:keepNext/>
        <w:rPr>
          <w:rtl/>
        </w:rPr>
      </w:pPr>
      <w:r>
        <w:rPr>
          <w:rStyle w:val="TagStyle"/>
          <w:rFonts w:hint="cs"/>
          <w:rtl/>
        </w:rPr>
        <w:t xml:space="preserve">&lt;&lt;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בעד – 3</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 xml:space="preserve">הסתייגות 24 </w:t>
      </w:r>
      <w:bookmarkStart w:id="2704" w:name="_ETM_Q1_1505552"/>
      <w:bookmarkEnd w:id="2704"/>
      <w:r>
        <w:rPr>
          <w:rtl/>
        </w:rPr>
        <w:t xml:space="preserve">– בסעיף 12(ב) להצעת החוק לאחר המילים "צוות השרים", </w:t>
      </w:r>
      <w:bookmarkStart w:id="2705" w:name="_ETM_Q1_1509156"/>
      <w:bookmarkEnd w:id="2705"/>
      <w:r>
        <w:rPr>
          <w:rtl/>
        </w:rPr>
        <w:t>יבוא "וצוות המומחים".</w:t>
      </w:r>
    </w:p>
    <w:p w:rsidR="0046797D" w:rsidRDefault="0046797D" w:rsidP="0046797D">
      <w:pPr>
        <w:rPr>
          <w:rtl/>
        </w:rPr>
      </w:pPr>
    </w:p>
    <w:p w:rsidR="0046797D" w:rsidRDefault="0046797D" w:rsidP="0046797D">
      <w:pPr>
        <w:pStyle w:val="af8"/>
        <w:keepNext/>
        <w:rPr>
          <w:rtl/>
        </w:rPr>
      </w:pPr>
      <w:r>
        <w:rPr>
          <w:rStyle w:val="TagStyle"/>
          <w:rFonts w:hint="cs"/>
          <w:rtl/>
        </w:rPr>
        <w:t xml:space="preserve">&lt;&lt;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בעד – 3</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 xml:space="preserve">הסתייגות 25 – בסעיף 12 (א) להצעת החוק </w:t>
      </w:r>
      <w:bookmarkStart w:id="2706" w:name="_ETM_Q1_1522585"/>
      <w:bookmarkEnd w:id="2706"/>
      <w:r>
        <w:rPr>
          <w:rtl/>
        </w:rPr>
        <w:t>לאחר סעיף קטן (ו) יתווסף סעיף קטן (ז):</w:t>
      </w:r>
    </w:p>
    <w:p w:rsidR="0046797D" w:rsidRDefault="0046797D" w:rsidP="0046797D">
      <w:pPr>
        <w:rPr>
          <w:rtl/>
        </w:rPr>
      </w:pPr>
    </w:p>
    <w:p w:rsidR="0046797D" w:rsidRDefault="0046797D" w:rsidP="0046797D">
      <w:pPr>
        <w:ind w:left="720" w:firstLine="0"/>
        <w:rPr>
          <w:rtl/>
        </w:rPr>
      </w:pPr>
      <w:r>
        <w:rPr>
          <w:rtl/>
        </w:rPr>
        <w:t xml:space="preserve">"(ז) על פי </w:t>
      </w:r>
      <w:bookmarkStart w:id="2707" w:name="_ETM_Q1_1526581"/>
      <w:bookmarkEnd w:id="2707"/>
      <w:r>
        <w:rPr>
          <w:rtl/>
        </w:rPr>
        <w:t xml:space="preserve">דיווח כאמור בסעיף קטן (ו) תחליט ועדת החוץ והביטחון אודות </w:t>
      </w:r>
      <w:bookmarkStart w:id="2708" w:name="_ETM_Q1_1526210"/>
      <w:bookmarkEnd w:id="2708"/>
      <w:r>
        <w:rPr>
          <w:rtl/>
        </w:rPr>
        <w:t>הארכת השימוש בפעולות שירות הביטחון הכללי, כאמור בסעיף 5 לעיל".</w:t>
      </w:r>
    </w:p>
    <w:p w:rsidR="0046797D" w:rsidRDefault="0046797D" w:rsidP="0046797D">
      <w:pPr>
        <w:rPr>
          <w:rtl/>
        </w:rPr>
      </w:pPr>
      <w:bookmarkStart w:id="2709" w:name="_ETM_Q1_1533317"/>
      <w:bookmarkStart w:id="2710" w:name="_ETM_Q1_1533390"/>
      <w:bookmarkStart w:id="2711" w:name="_ETM_Q1_1533572"/>
      <w:bookmarkEnd w:id="2709"/>
      <w:bookmarkEnd w:id="2710"/>
      <w:bookmarkEnd w:id="2711"/>
    </w:p>
    <w:p w:rsidR="0046797D" w:rsidRDefault="0046797D" w:rsidP="0046797D">
      <w:pPr>
        <w:pStyle w:val="af8"/>
        <w:keepNext/>
        <w:rPr>
          <w:rtl/>
        </w:rPr>
      </w:pPr>
      <w:bookmarkStart w:id="2712" w:name="_ETM_Q1_1533645"/>
      <w:bookmarkEnd w:id="2712"/>
      <w:r>
        <w:rPr>
          <w:rStyle w:val="TagStyle"/>
          <w:rFonts w:hint="cs"/>
          <w:rtl/>
        </w:rPr>
        <w:t xml:space="preserve">&lt;&lt;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3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 xml:space="preserve">הסתייגות </w:t>
      </w:r>
      <w:bookmarkStart w:id="2713" w:name="_ETM_Q1_1539892"/>
      <w:bookmarkEnd w:id="2713"/>
      <w:r>
        <w:rPr>
          <w:rtl/>
        </w:rPr>
        <w:t xml:space="preserve">26 – בסעיף 13(ב) להצעת החוק במקום 14 יבוא </w:t>
      </w:r>
      <w:bookmarkStart w:id="2714" w:name="_ETM_Q1_1545680"/>
      <w:bookmarkEnd w:id="2714"/>
      <w:r>
        <w:rPr>
          <w:rtl/>
        </w:rPr>
        <w:t>7.</w:t>
      </w:r>
    </w:p>
    <w:p w:rsidR="0046797D" w:rsidRDefault="0046797D" w:rsidP="0046797D">
      <w:pPr>
        <w:rPr>
          <w:rtl/>
        </w:rPr>
      </w:pPr>
    </w:p>
    <w:p w:rsidR="0046797D" w:rsidRDefault="0046797D" w:rsidP="0046797D">
      <w:pPr>
        <w:pStyle w:val="af8"/>
        <w:keepNext/>
        <w:rPr>
          <w:rtl/>
        </w:rPr>
      </w:pPr>
      <w:r>
        <w:rPr>
          <w:rStyle w:val="TagStyle"/>
          <w:rFonts w:hint="cs"/>
          <w:rtl/>
        </w:rPr>
        <w:t xml:space="preserve">&lt;&lt;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3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 xml:space="preserve">הסתייגות 27 – סעיף 15(ב) להצעת החוק יימחק. אני </w:t>
      </w:r>
      <w:bookmarkStart w:id="2715" w:name="_ETM_Q1_1558607"/>
      <w:bookmarkEnd w:id="2715"/>
      <w:r>
        <w:rPr>
          <w:rtl/>
        </w:rPr>
        <w:t xml:space="preserve">אגיד לפרוטוקול שלדעתי הכוונה הייתה לסעיף 15(ג). </w:t>
      </w:r>
    </w:p>
    <w:p w:rsidR="0046797D" w:rsidRDefault="0046797D" w:rsidP="0046797D">
      <w:pPr>
        <w:rPr>
          <w:rtl/>
        </w:rPr>
      </w:pPr>
    </w:p>
    <w:p w:rsidR="0046797D" w:rsidRDefault="0046797D" w:rsidP="0046797D">
      <w:pPr>
        <w:pStyle w:val="af8"/>
        <w:keepNext/>
        <w:rPr>
          <w:rtl/>
        </w:rPr>
      </w:pPr>
      <w:r>
        <w:rPr>
          <w:rStyle w:val="TagStyle"/>
          <w:rFonts w:hint="cs"/>
          <w:rtl/>
        </w:rPr>
        <w:t xml:space="preserve">&lt;&lt;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אז נצביע על זה כסעיף 15 (ג) מי בעד מחיקת סעיף 15(ג)?</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3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 xml:space="preserve">הסתייגות מס' 28 </w:t>
      </w:r>
      <w:bookmarkStart w:id="2716" w:name="_ETM_Q1_1585870"/>
      <w:bookmarkEnd w:id="2716"/>
      <w:r>
        <w:rPr>
          <w:rtl/>
        </w:rPr>
        <w:t xml:space="preserve">– בסעיף 15(ב), גם כאן צריך להיות סעיף 15(ג) להצעת </w:t>
      </w:r>
      <w:bookmarkStart w:id="2717" w:name="_ETM_Q1_1586509"/>
      <w:bookmarkEnd w:id="2717"/>
      <w:r>
        <w:rPr>
          <w:rtl/>
        </w:rPr>
        <w:t>החוק, במקום 60 יבוא 30.</w:t>
      </w:r>
    </w:p>
    <w:p w:rsidR="0046797D" w:rsidRDefault="0046797D" w:rsidP="0046797D">
      <w:pPr>
        <w:rPr>
          <w:rtl/>
        </w:rPr>
      </w:pPr>
      <w:bookmarkStart w:id="2718" w:name="_ETM_Q1_1590403"/>
      <w:bookmarkStart w:id="2719" w:name="_ETM_Q1_1590496"/>
      <w:bookmarkStart w:id="2720" w:name="_ETM_Q1_1590579"/>
      <w:bookmarkEnd w:id="2718"/>
      <w:bookmarkEnd w:id="2719"/>
      <w:bookmarkEnd w:id="2720"/>
    </w:p>
    <w:p w:rsidR="0046797D" w:rsidRDefault="0046797D" w:rsidP="0046797D">
      <w:pPr>
        <w:pStyle w:val="af8"/>
        <w:keepNext/>
        <w:rPr>
          <w:rtl/>
        </w:rPr>
      </w:pPr>
      <w:bookmarkStart w:id="2721" w:name="_ETM_Q1_1590664"/>
      <w:bookmarkEnd w:id="2721"/>
      <w:r>
        <w:rPr>
          <w:rStyle w:val="TagStyle"/>
          <w:rFonts w:hint="cs"/>
          <w:rtl/>
        </w:rPr>
        <w:t xml:space="preserve">&lt;&lt;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נעשה את זה לסעיף 15(ג), 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3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 xml:space="preserve">הסתייגות </w:t>
      </w:r>
      <w:bookmarkStart w:id="2722" w:name="_ETM_Q1_1596472"/>
      <w:bookmarkEnd w:id="2722"/>
      <w:r>
        <w:rPr>
          <w:rtl/>
        </w:rPr>
        <w:t xml:space="preserve">מס' 29 – בסעיף 19(ב)(3) לאחר המילים: "במגע </w:t>
      </w:r>
      <w:bookmarkStart w:id="2723" w:name="_ETM_Q1_1600232"/>
      <w:bookmarkEnd w:id="2723"/>
      <w:r>
        <w:rPr>
          <w:rtl/>
        </w:rPr>
        <w:t>קרוב עם חולה" יבואו המילים: "מתוכם מספר האנשים שכבר היו</w:t>
      </w:r>
      <w:bookmarkStart w:id="2724" w:name="_ETM_Q1_1605730"/>
      <w:bookmarkEnd w:id="2724"/>
      <w:r>
        <w:rPr>
          <w:rtl/>
        </w:rPr>
        <w:t xml:space="preserve"> בבידוד בעת שקבלו את ההודעה".</w:t>
      </w:r>
    </w:p>
    <w:p w:rsidR="0046797D" w:rsidRDefault="0046797D" w:rsidP="0046797D">
      <w:pPr>
        <w:rPr>
          <w:rtl/>
        </w:rPr>
      </w:pPr>
    </w:p>
    <w:p w:rsidR="0046797D" w:rsidRDefault="0046797D" w:rsidP="0046797D">
      <w:pPr>
        <w:pStyle w:val="af8"/>
        <w:keepNext/>
        <w:rPr>
          <w:rtl/>
        </w:rPr>
      </w:pPr>
      <w:r>
        <w:rPr>
          <w:rStyle w:val="TagStyle"/>
          <w:rFonts w:hint="cs"/>
          <w:rtl/>
        </w:rPr>
        <w:t xml:space="preserve">&lt;&lt;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3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הסתייגות מס' 30 – לאחר סעיף 19(א)(3) יבוא סעיף קטן (4):</w:t>
      </w:r>
    </w:p>
    <w:p w:rsidR="0046797D" w:rsidRDefault="0046797D" w:rsidP="0046797D">
      <w:pPr>
        <w:rPr>
          <w:rtl/>
        </w:rPr>
      </w:pPr>
    </w:p>
    <w:p w:rsidR="0046797D" w:rsidRDefault="0046797D" w:rsidP="0046797D">
      <w:pPr>
        <w:ind w:left="720" w:firstLine="0"/>
        <w:rPr>
          <w:rtl/>
        </w:rPr>
      </w:pPr>
      <w:r>
        <w:rPr>
          <w:rtl/>
        </w:rPr>
        <w:t xml:space="preserve">"(4) מתוך ההודעות שנשלחו לאנשים שהועברו </w:t>
      </w:r>
      <w:bookmarkStart w:id="2725" w:name="_ETM_Q1_1620368"/>
      <w:bookmarkEnd w:id="2725"/>
      <w:r>
        <w:rPr>
          <w:rtl/>
        </w:rPr>
        <w:t xml:space="preserve">על פי פסקה (3) פילוח של ההודעות על פי משך </w:t>
      </w:r>
      <w:bookmarkStart w:id="2726" w:name="_ETM_Q1_1624144"/>
      <w:bookmarkEnd w:id="2726"/>
      <w:r>
        <w:rPr>
          <w:rtl/>
        </w:rPr>
        <w:t xml:space="preserve">הזמן שעבר בין המגע הקרוב שהוכר עם החולה לבין יום </w:t>
      </w:r>
      <w:bookmarkStart w:id="2727" w:name="_ETM_Q1_1627852"/>
      <w:bookmarkEnd w:id="2727"/>
      <w:r>
        <w:rPr>
          <w:rtl/>
        </w:rPr>
        <w:t xml:space="preserve">משלוח ההודעה. יום או יומיים, שלושה, ארבעה ימים, חמישה עד </w:t>
      </w:r>
      <w:bookmarkStart w:id="2728" w:name="_ETM_Q1_1629959"/>
      <w:bookmarkEnd w:id="2728"/>
      <w:r>
        <w:rPr>
          <w:rtl/>
        </w:rPr>
        <w:t>ששה ימים, שבעה ימים ומעלה".</w:t>
      </w:r>
    </w:p>
    <w:p w:rsidR="0046797D" w:rsidRDefault="0046797D" w:rsidP="0046797D">
      <w:pPr>
        <w:rPr>
          <w:rtl/>
        </w:rPr>
      </w:pPr>
      <w:bookmarkStart w:id="2729" w:name="_ETM_Q1_1631715"/>
      <w:bookmarkStart w:id="2730" w:name="_ETM_Q1_1631806"/>
      <w:bookmarkStart w:id="2731" w:name="_ETM_Q1_1631922"/>
      <w:bookmarkEnd w:id="2729"/>
      <w:bookmarkEnd w:id="2730"/>
      <w:bookmarkEnd w:id="2731"/>
    </w:p>
    <w:p w:rsidR="0046797D" w:rsidRDefault="0046797D" w:rsidP="0046797D">
      <w:pPr>
        <w:pStyle w:val="af8"/>
        <w:keepNext/>
        <w:rPr>
          <w:rtl/>
        </w:rPr>
      </w:pPr>
      <w:bookmarkStart w:id="2732" w:name="_ETM_Q1_1631973"/>
      <w:bookmarkEnd w:id="2732"/>
      <w:r>
        <w:rPr>
          <w:rStyle w:val="TagStyle"/>
          <w:rFonts w:hint="cs"/>
          <w:rtl/>
        </w:rPr>
        <w:t xml:space="preserve">&lt;&lt;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3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 xml:space="preserve">הסתייגות 31 – בסעיף 20 להצעת </w:t>
      </w:r>
      <w:bookmarkStart w:id="2733" w:name="_ETM_Q1_1640368"/>
      <w:bookmarkEnd w:id="2733"/>
      <w:r>
        <w:rPr>
          <w:rtl/>
        </w:rPr>
        <w:t xml:space="preserve">החוק במקום המילה "שלוש" תבוא המילה "ארבע". </w:t>
      </w:r>
      <w:bookmarkStart w:id="2734" w:name="_ETM_Q1_1644700"/>
      <w:bookmarkEnd w:id="2734"/>
    </w:p>
    <w:p w:rsidR="0046797D" w:rsidRDefault="0046797D" w:rsidP="0046797D">
      <w:pPr>
        <w:rPr>
          <w:rtl/>
        </w:rPr>
      </w:pPr>
      <w:bookmarkStart w:id="2735" w:name="_ETM_Q1_1644785"/>
      <w:bookmarkStart w:id="2736" w:name="_ETM_Q1_1646046"/>
      <w:bookmarkEnd w:id="2735"/>
      <w:bookmarkEnd w:id="2736"/>
    </w:p>
    <w:p w:rsidR="0046797D" w:rsidRDefault="0046797D" w:rsidP="0046797D">
      <w:pPr>
        <w:pStyle w:val="af8"/>
        <w:keepNext/>
        <w:rPr>
          <w:rtl/>
        </w:rPr>
      </w:pPr>
      <w:bookmarkStart w:id="2737" w:name="_ETM_Q1_1646133"/>
      <w:bookmarkEnd w:id="2737"/>
      <w:r>
        <w:rPr>
          <w:rStyle w:val="TagStyle"/>
          <w:rFonts w:hint="cs"/>
          <w:rtl/>
        </w:rPr>
        <w:t xml:space="preserve">&lt;&lt;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3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 xml:space="preserve">ההסתייגות נדחתה. </w:t>
      </w:r>
      <w:bookmarkStart w:id="2738" w:name="_ETM_Q1_1656758"/>
      <w:bookmarkEnd w:id="2738"/>
    </w:p>
    <w:p w:rsidR="0046797D" w:rsidRDefault="0046797D" w:rsidP="0046797D">
      <w:pPr>
        <w:rPr>
          <w:rtl/>
        </w:rPr>
      </w:pPr>
    </w:p>
    <w:p w:rsidR="0046797D" w:rsidRDefault="0046797D" w:rsidP="0046797D">
      <w:pPr>
        <w:pStyle w:val="-"/>
        <w:keepNext/>
        <w:rPr>
          <w:rtl/>
        </w:rPr>
      </w:pPr>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 xml:space="preserve">עוברים להסתייגויות של סיעת ישראל ביתנו. </w:t>
      </w:r>
      <w:bookmarkStart w:id="2739" w:name="_ETM_Q1_1685820"/>
      <w:bookmarkEnd w:id="2739"/>
    </w:p>
    <w:p w:rsidR="0046797D" w:rsidRDefault="0046797D" w:rsidP="0046797D">
      <w:pPr>
        <w:rPr>
          <w:rtl/>
        </w:rPr>
      </w:pPr>
      <w:bookmarkStart w:id="2740" w:name="_ETM_Q1_1685856"/>
      <w:bookmarkStart w:id="2741" w:name="_ETM_Q1_1683026"/>
      <w:bookmarkStart w:id="2742" w:name="_ETM_Q1_1683057"/>
      <w:bookmarkEnd w:id="2740"/>
      <w:bookmarkEnd w:id="2741"/>
      <w:bookmarkEnd w:id="2742"/>
    </w:p>
    <w:p w:rsidR="0046797D" w:rsidRDefault="0046797D" w:rsidP="0046797D">
      <w:pPr>
        <w:pStyle w:val="af8"/>
        <w:keepNext/>
        <w:rPr>
          <w:rtl/>
        </w:rPr>
      </w:pPr>
      <w:bookmarkStart w:id="2743" w:name="ET_yor_5774_59"/>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743"/>
    </w:p>
    <w:p w:rsidR="0046797D" w:rsidRDefault="0046797D" w:rsidP="0046797D">
      <w:pPr>
        <w:pStyle w:val="KeepWithNext"/>
        <w:rPr>
          <w:rFonts w:hint="cs"/>
          <w:rtl/>
        </w:rPr>
      </w:pPr>
    </w:p>
    <w:p w:rsidR="0046797D" w:rsidRDefault="0046797D" w:rsidP="0046797D">
      <w:pPr>
        <w:rPr>
          <w:rtl/>
        </w:rPr>
      </w:pPr>
      <w:bookmarkStart w:id="2744" w:name="_ETM_Q1_1681903"/>
      <w:bookmarkEnd w:id="2744"/>
      <w:r>
        <w:rPr>
          <w:rtl/>
        </w:rPr>
        <w:t>חבר</w:t>
      </w:r>
      <w:bookmarkStart w:id="2745" w:name="_ETM_Q1_1686030"/>
      <w:bookmarkEnd w:id="2745"/>
      <w:r>
        <w:rPr>
          <w:rtl/>
        </w:rPr>
        <w:t xml:space="preserve"> הכנסת אבידר ביקש לצאת אבל נצביע עליהם בכל מקרה. יש</w:t>
      </w:r>
      <w:bookmarkStart w:id="2746" w:name="_ETM_Q1_1694239"/>
      <w:bookmarkEnd w:id="2746"/>
      <w:r>
        <w:rPr>
          <w:rtl/>
        </w:rPr>
        <w:t xml:space="preserve"> מניעה שנצביע עליהם אם הוא לא כאן?</w:t>
      </w:r>
      <w:bookmarkStart w:id="2747" w:name="_ETM_Q1_1706207"/>
      <w:bookmarkEnd w:id="2747"/>
    </w:p>
    <w:p w:rsidR="0046797D" w:rsidRDefault="0046797D" w:rsidP="0046797D">
      <w:pPr>
        <w:rPr>
          <w:rtl/>
        </w:rPr>
      </w:pPr>
      <w:bookmarkStart w:id="2748" w:name="_ETM_Q1_1706294"/>
      <w:bookmarkEnd w:id="2748"/>
    </w:p>
    <w:p w:rsidR="0046797D" w:rsidRDefault="0046797D" w:rsidP="0046797D">
      <w:pPr>
        <w:pStyle w:val="-"/>
        <w:keepNext/>
        <w:rPr>
          <w:rtl/>
        </w:rPr>
      </w:pPr>
      <w:bookmarkStart w:id="2749" w:name="ET_speakercontinue_עידו_בן_יצחק_60"/>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bookmarkEnd w:id="2749"/>
    </w:p>
    <w:p w:rsidR="0046797D" w:rsidRDefault="0046797D" w:rsidP="0046797D">
      <w:pPr>
        <w:pStyle w:val="KeepWithNext"/>
        <w:rPr>
          <w:rFonts w:hint="cs"/>
          <w:rtl/>
        </w:rPr>
      </w:pPr>
    </w:p>
    <w:p w:rsidR="0046797D" w:rsidRDefault="0046797D" w:rsidP="0046797D">
      <w:pPr>
        <w:rPr>
          <w:rtl/>
        </w:rPr>
      </w:pPr>
      <w:r>
        <w:rPr>
          <w:rtl/>
        </w:rPr>
        <w:t>נעבור להסתייגויות של חבר</w:t>
      </w:r>
      <w:bookmarkStart w:id="2750" w:name="_ETM_Q1_1708404"/>
      <w:bookmarkEnd w:id="2750"/>
      <w:r>
        <w:rPr>
          <w:rtl/>
        </w:rPr>
        <w:t xml:space="preserve"> הכנסת אלעזר שטרן. הסתייגות מס' 1 בסעיף 2 לחוק יתווספו ההגדרות:</w:t>
      </w:r>
      <w:bookmarkStart w:id="2751" w:name="_ETM_Q1_1712823"/>
      <w:bookmarkEnd w:id="2751"/>
    </w:p>
    <w:p w:rsidR="0046797D" w:rsidRDefault="0046797D" w:rsidP="0046797D">
      <w:pPr>
        <w:rPr>
          <w:rtl/>
        </w:rPr>
      </w:pPr>
      <w:bookmarkStart w:id="2752" w:name="_ETM_Q1_1712865"/>
      <w:bookmarkEnd w:id="2752"/>
    </w:p>
    <w:p w:rsidR="0046797D" w:rsidRDefault="0046797D" w:rsidP="0046797D">
      <w:pPr>
        <w:ind w:left="720" w:firstLine="0"/>
        <w:rPr>
          <w:rtl/>
        </w:rPr>
      </w:pPr>
      <w:bookmarkStart w:id="2753" w:name="_ETM_Q1_1713191"/>
      <w:bookmarkStart w:id="2754" w:name="_ETM_Q1_1713227"/>
      <w:bookmarkEnd w:id="2753"/>
      <w:bookmarkEnd w:id="2754"/>
      <w:r>
        <w:rPr>
          <w:rtl/>
        </w:rPr>
        <w:t xml:space="preserve">"ישומון – תוכנה לאיתור מגעים המיועדת לשימוש בהתקן נייד לרבות </w:t>
      </w:r>
      <w:bookmarkStart w:id="2755" w:name="_ETM_Q1_1717633"/>
      <w:bookmarkEnd w:id="2755"/>
      <w:r>
        <w:rPr>
          <w:rtl/>
        </w:rPr>
        <w:t xml:space="preserve">מכשירי רדיו טלפון נייד ולרבות תוכנה לאיתור מגעים שהיא משובצת </w:t>
      </w:r>
      <w:bookmarkStart w:id="2756" w:name="_ETM_Q1_1721748"/>
      <w:bookmarkEnd w:id="2756"/>
      <w:r>
        <w:rPr>
          <w:rtl/>
        </w:rPr>
        <w:t>כחומרה ייעודית.</w:t>
      </w:r>
    </w:p>
    <w:p w:rsidR="0046797D" w:rsidRDefault="0046797D" w:rsidP="0046797D">
      <w:pPr>
        <w:rPr>
          <w:rtl/>
        </w:rPr>
      </w:pPr>
    </w:p>
    <w:p w:rsidR="0046797D" w:rsidRDefault="0046797D" w:rsidP="0046797D">
      <w:pPr>
        <w:rPr>
          <w:rtl/>
        </w:rPr>
      </w:pPr>
      <w:r>
        <w:rPr>
          <w:rtl/>
        </w:rPr>
        <w:t>חומרה ייעודית -  הת</w:t>
      </w:r>
      <w:bookmarkStart w:id="2757" w:name="_ETM_Q1_1721218"/>
      <w:bookmarkEnd w:id="2757"/>
      <w:r>
        <w:rPr>
          <w:rtl/>
        </w:rPr>
        <w:t xml:space="preserve">קן המיועד להגבלת ישומון שאינו </w:t>
      </w:r>
      <w:bookmarkStart w:id="2758" w:name="_ETM_Q1_1725531"/>
      <w:bookmarkEnd w:id="2758"/>
      <w:r>
        <w:rPr>
          <w:rtl/>
        </w:rPr>
        <w:t>רדיו טלפון נייד.</w:t>
      </w:r>
    </w:p>
    <w:p w:rsidR="0046797D" w:rsidRDefault="0046797D" w:rsidP="0046797D">
      <w:pPr>
        <w:rPr>
          <w:rtl/>
        </w:rPr>
      </w:pPr>
    </w:p>
    <w:p w:rsidR="0046797D" w:rsidRDefault="0046797D" w:rsidP="0046797D">
      <w:pPr>
        <w:rPr>
          <w:rtl/>
        </w:rPr>
      </w:pPr>
      <w:r>
        <w:rPr>
          <w:rtl/>
        </w:rPr>
        <w:t>טכנולוגיה לאיתור מגעים – ישומון חומרה ייעודית ומערכות</w:t>
      </w:r>
      <w:bookmarkStart w:id="2759" w:name="_ETM_Q1_1730196"/>
      <w:bookmarkEnd w:id="2759"/>
      <w:r>
        <w:rPr>
          <w:rtl/>
        </w:rPr>
        <w:t xml:space="preserve"> טכנולוגיה נלוות</w:t>
      </w:r>
      <w:bookmarkStart w:id="2760" w:name="_ETM_Q1_1730251"/>
      <w:bookmarkEnd w:id="2760"/>
    </w:p>
    <w:p w:rsidR="0046797D" w:rsidRDefault="0046797D" w:rsidP="0046797D">
      <w:pPr>
        <w:ind w:left="720" w:firstLine="0"/>
        <w:rPr>
          <w:rtl/>
        </w:rPr>
      </w:pPr>
      <w:bookmarkStart w:id="2761" w:name="_ETM_Q1_1730288"/>
      <w:bookmarkEnd w:id="2761"/>
    </w:p>
    <w:p w:rsidR="0046797D" w:rsidRDefault="0046797D" w:rsidP="0046797D">
      <w:pPr>
        <w:ind w:left="720" w:firstLine="0"/>
        <w:rPr>
          <w:rtl/>
        </w:rPr>
      </w:pPr>
      <w:r>
        <w:rPr>
          <w:rtl/>
        </w:rPr>
        <w:t xml:space="preserve">מידע אישור מזהה – מידע הכולל פרט מזהה </w:t>
      </w:r>
      <w:bookmarkStart w:id="2762" w:name="_ETM_Q1_1733039"/>
      <w:bookmarkEnd w:id="2762"/>
      <w:r>
        <w:rPr>
          <w:rtl/>
        </w:rPr>
        <w:t xml:space="preserve">שמשתמש או מידע שפרטים מזהים של משתמש הופרדו ממנו, אך </w:t>
      </w:r>
      <w:bookmarkStart w:id="2763" w:name="_ETM_Q1_1735077"/>
      <w:bookmarkEnd w:id="2763"/>
      <w:r>
        <w:rPr>
          <w:rtl/>
        </w:rPr>
        <w:t>ניתן במאמץ סביר לזהות את המשתמש שאליו מתייחס המידע.</w:t>
      </w:r>
    </w:p>
    <w:p w:rsidR="0046797D" w:rsidRDefault="0046797D" w:rsidP="0046797D">
      <w:pPr>
        <w:ind w:left="720" w:firstLine="0"/>
        <w:rPr>
          <w:rtl/>
        </w:rPr>
      </w:pPr>
    </w:p>
    <w:p w:rsidR="0046797D" w:rsidRDefault="0046797D" w:rsidP="0046797D">
      <w:pPr>
        <w:ind w:left="720" w:firstLine="0"/>
        <w:rPr>
          <w:rtl/>
        </w:rPr>
      </w:pPr>
      <w:r>
        <w:rPr>
          <w:rtl/>
        </w:rPr>
        <w:t xml:space="preserve">משתמש – אדם שהתקין ישומון במכשיר שברשותו, המשתמש בחומרה ייעודית ומשתמש בהם </w:t>
      </w:r>
      <w:bookmarkStart w:id="2764" w:name="_ETM_Q1_1745172"/>
      <w:bookmarkEnd w:id="2764"/>
      <w:r>
        <w:rPr>
          <w:rtl/>
        </w:rPr>
        <w:t>למטרתם.</w:t>
      </w:r>
    </w:p>
    <w:p w:rsidR="0046797D" w:rsidRDefault="0046797D" w:rsidP="0046797D">
      <w:pPr>
        <w:rPr>
          <w:rtl/>
        </w:rPr>
      </w:pPr>
    </w:p>
    <w:p w:rsidR="0046797D" w:rsidRDefault="0046797D" w:rsidP="0046797D">
      <w:pPr>
        <w:rPr>
          <w:rtl/>
        </w:rPr>
      </w:pPr>
      <w:r>
        <w:rPr>
          <w:rtl/>
        </w:rPr>
        <w:t>נתוני קרבה – מידע בדבר מגע קרוב עם חולה.</w:t>
      </w:r>
    </w:p>
    <w:p w:rsidR="0046797D" w:rsidRDefault="0046797D" w:rsidP="0046797D">
      <w:pPr>
        <w:ind w:left="720" w:firstLine="0"/>
        <w:rPr>
          <w:rtl/>
        </w:rPr>
      </w:pPr>
    </w:p>
    <w:p w:rsidR="0046797D" w:rsidRDefault="0046797D" w:rsidP="0046797D">
      <w:pPr>
        <w:ind w:left="720" w:firstLine="0"/>
        <w:rPr>
          <w:rtl/>
        </w:rPr>
      </w:pPr>
      <w:r>
        <w:rPr>
          <w:rtl/>
        </w:rPr>
        <w:t>רישיון פתוח</w:t>
      </w:r>
      <w:bookmarkStart w:id="2765" w:name="_ETM_Q1_1749794"/>
      <w:bookmarkEnd w:id="2765"/>
      <w:r>
        <w:rPr>
          <w:rtl/>
        </w:rPr>
        <w:t xml:space="preserve"> – רישיון תוכנה חופשי של </w:t>
      </w:r>
      <w:r>
        <w:t>MIT</w:t>
      </w:r>
      <w:r>
        <w:rPr>
          <w:rtl/>
        </w:rPr>
        <w:t xml:space="preserve"> או רישיון אחר כדוגמתו </w:t>
      </w:r>
      <w:bookmarkStart w:id="2766" w:name="_ETM_Q1_1755067"/>
      <w:bookmarkEnd w:id="2766"/>
      <w:r>
        <w:rPr>
          <w:rtl/>
        </w:rPr>
        <w:t xml:space="preserve">שאישרה הוועדה המפקחת המתיר שימוש, העתקה, יצירת יצירה נגזרת והפצה של טכנולוגיות לאיתור מגעים ללא תשלום ותוך גישה מלאה לקוד </w:t>
      </w:r>
      <w:bookmarkStart w:id="2767" w:name="_ETM_Q1_1764400"/>
      <w:bookmarkEnd w:id="2767"/>
      <w:r>
        <w:rPr>
          <w:rtl/>
        </w:rPr>
        <w:t>המקור של התוכנות המשתמשות בהם.</w:t>
      </w:r>
    </w:p>
    <w:p w:rsidR="0046797D" w:rsidRDefault="0046797D" w:rsidP="0046797D">
      <w:pPr>
        <w:rPr>
          <w:rtl/>
        </w:rPr>
      </w:pPr>
    </w:p>
    <w:p w:rsidR="0046797D" w:rsidRDefault="0046797D" w:rsidP="0046797D">
      <w:pPr>
        <w:rPr>
          <w:rtl/>
        </w:rPr>
      </w:pPr>
      <w:r>
        <w:rPr>
          <w:rtl/>
        </w:rPr>
        <w:t xml:space="preserve">קוד המקור – כל תוכנה או </w:t>
      </w:r>
      <w:bookmarkStart w:id="2768" w:name="_ETM_Q1_1765318"/>
      <w:bookmarkEnd w:id="2768"/>
      <w:r>
        <w:rPr>
          <w:rtl/>
        </w:rPr>
        <w:t>מפרט תוכנה המשמשים בטכנולוגיה לאיתור מגעים".</w:t>
      </w:r>
      <w:bookmarkStart w:id="2769" w:name="_ETM_Q1_1773895"/>
      <w:bookmarkEnd w:id="2769"/>
    </w:p>
    <w:p w:rsidR="0046797D" w:rsidRDefault="0046797D" w:rsidP="0046797D">
      <w:pPr>
        <w:rPr>
          <w:rtl/>
        </w:rPr>
      </w:pPr>
      <w:bookmarkStart w:id="2770" w:name="_ETM_Q1_1773946"/>
      <w:bookmarkStart w:id="2771" w:name="_ETM_Q1_1774230"/>
      <w:bookmarkEnd w:id="2770"/>
      <w:bookmarkEnd w:id="2771"/>
    </w:p>
    <w:p w:rsidR="0046797D" w:rsidRDefault="0046797D" w:rsidP="0046797D">
      <w:pPr>
        <w:pStyle w:val="af8"/>
        <w:keepNext/>
        <w:rPr>
          <w:rtl/>
        </w:rPr>
      </w:pPr>
      <w:bookmarkStart w:id="2772" w:name="_ETM_Q1_1774337"/>
      <w:bookmarkEnd w:id="2772"/>
      <w:r>
        <w:rPr>
          <w:rStyle w:val="TagStyle"/>
          <w:rFonts w:hint="cs"/>
          <w:rtl/>
        </w:rPr>
        <w:t xml:space="preserve">&lt;&lt;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3 </w:t>
      </w:r>
    </w:p>
    <w:p w:rsidR="0046797D" w:rsidRDefault="0046797D" w:rsidP="0046797D">
      <w:pPr>
        <w:pStyle w:val="--"/>
        <w:keepNext/>
        <w:rPr>
          <w:rFonts w:hint="cs"/>
          <w:rtl/>
        </w:rPr>
      </w:pPr>
      <w:r>
        <w:rPr>
          <w:rFonts w:hint="cs"/>
          <w:rtl/>
        </w:rPr>
        <w:t xml:space="preserve">נגד – 5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 xml:space="preserve">  הסתייגות מס' 2 מתייחסת </w:t>
      </w:r>
      <w:bookmarkStart w:id="2773" w:name="_ETM_Q1_1809358"/>
      <w:bookmarkEnd w:id="2773"/>
      <w:r>
        <w:rPr>
          <w:rtl/>
        </w:rPr>
        <w:t xml:space="preserve">לסעיף שכבר אינו קיים בהצעת החוק ולכן היא יורדת. הסתייגות מס' 3 – בסעיף 12(א) לאחר המילים "ושרים נוספים כפי </w:t>
      </w:r>
      <w:bookmarkStart w:id="2774" w:name="_ETM_Q1_1814554"/>
      <w:bookmarkEnd w:id="2774"/>
      <w:r>
        <w:rPr>
          <w:rtl/>
        </w:rPr>
        <w:t>שתחליט" יבוא: "נציג מקצועי לעניין הדיון".</w:t>
      </w:r>
    </w:p>
    <w:p w:rsidR="0046797D" w:rsidRDefault="0046797D" w:rsidP="0046797D">
      <w:pPr>
        <w:rPr>
          <w:rtl/>
        </w:rPr>
      </w:pPr>
      <w:bookmarkStart w:id="2775" w:name="_ETM_Q1_1820274"/>
      <w:bookmarkStart w:id="2776" w:name="_ETM_Q1_1820370"/>
      <w:bookmarkStart w:id="2777" w:name="_ETM_Q1_1820418"/>
      <w:bookmarkEnd w:id="2775"/>
      <w:bookmarkEnd w:id="2776"/>
      <w:bookmarkEnd w:id="2777"/>
    </w:p>
    <w:p w:rsidR="0046797D" w:rsidRDefault="0046797D" w:rsidP="0046797D">
      <w:pPr>
        <w:pStyle w:val="af8"/>
        <w:keepNext/>
        <w:rPr>
          <w:rtl/>
        </w:rPr>
      </w:pPr>
      <w:bookmarkStart w:id="2778" w:name="_ETM_Q1_1820500"/>
      <w:bookmarkEnd w:id="2778"/>
      <w:r>
        <w:rPr>
          <w:rStyle w:val="TagStyle"/>
          <w:rFonts w:hint="cs"/>
          <w:rtl/>
        </w:rPr>
        <w:t xml:space="preserve">&lt;&lt;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3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 xml:space="preserve">הסתייגות מס' 4 – במקום </w:t>
      </w:r>
      <w:bookmarkStart w:id="2779" w:name="_ETM_Q1_1828559"/>
      <w:bookmarkEnd w:id="2779"/>
      <w:r>
        <w:rPr>
          <w:rtl/>
        </w:rPr>
        <w:t>סעיף 12א(ב) לנוסח המוצע יבוא סעיף 12א(ב) חדש:</w:t>
      </w:r>
    </w:p>
    <w:p w:rsidR="0046797D" w:rsidRDefault="0046797D" w:rsidP="0046797D">
      <w:pPr>
        <w:rPr>
          <w:rtl/>
        </w:rPr>
      </w:pPr>
    </w:p>
    <w:p w:rsidR="0046797D" w:rsidRDefault="0046797D" w:rsidP="0046797D">
      <w:pPr>
        <w:ind w:left="720" w:firstLine="0"/>
        <w:rPr>
          <w:rtl/>
        </w:rPr>
      </w:pPr>
      <w:r>
        <w:rPr>
          <w:rtl/>
        </w:rPr>
        <w:t>"(א) הטכנולוגיה</w:t>
      </w:r>
      <w:bookmarkStart w:id="2780" w:name="_ETM_Q1_1835444"/>
      <w:bookmarkEnd w:id="2780"/>
      <w:r>
        <w:rPr>
          <w:rtl/>
        </w:rPr>
        <w:t xml:space="preserve"> לאיתור מגעים ינטרו מגע קרוב.</w:t>
      </w:r>
    </w:p>
    <w:p w:rsidR="0046797D" w:rsidRDefault="0046797D" w:rsidP="0046797D">
      <w:pPr>
        <w:ind w:left="720" w:firstLine="0"/>
        <w:rPr>
          <w:rtl/>
        </w:rPr>
      </w:pPr>
    </w:p>
    <w:p w:rsidR="0046797D" w:rsidRDefault="0046797D" w:rsidP="0046797D">
      <w:pPr>
        <w:ind w:left="720" w:firstLine="0"/>
        <w:rPr>
          <w:rtl/>
        </w:rPr>
      </w:pPr>
      <w:r>
        <w:rPr>
          <w:rtl/>
        </w:rPr>
        <w:t xml:space="preserve">(ב) טכנולוגיות לאיתור מגעים יתוכננו ויוכלו לפי הנדסת פרטיות </w:t>
      </w:r>
      <w:r>
        <w:t>privacy by design</w:t>
      </w:r>
      <w:r>
        <w:rPr>
          <w:rtl/>
        </w:rPr>
        <w:t xml:space="preserve"> במטרה לצמצם את הפגיעה בפרטיות למידה שאינה עולה על הנדרש לשם השגת תכליתן. בכלל זה:</w:t>
      </w:r>
    </w:p>
    <w:p w:rsidR="0046797D" w:rsidRDefault="0046797D" w:rsidP="0046797D">
      <w:pPr>
        <w:ind w:left="720" w:firstLine="0"/>
        <w:rPr>
          <w:rtl/>
        </w:rPr>
      </w:pPr>
      <w:bookmarkStart w:id="2781" w:name="_ETM_Q1_1845914"/>
      <w:bookmarkStart w:id="2782" w:name="_ETM_Q1_1846004"/>
      <w:bookmarkStart w:id="2783" w:name="_ETM_Q1_1846089"/>
      <w:bookmarkEnd w:id="2781"/>
      <w:bookmarkEnd w:id="2782"/>
      <w:bookmarkEnd w:id="2783"/>
    </w:p>
    <w:p w:rsidR="0046797D" w:rsidRDefault="0046797D" w:rsidP="0046797D">
      <w:pPr>
        <w:pStyle w:val="aff"/>
        <w:numPr>
          <w:ilvl w:val="0"/>
          <w:numId w:val="11"/>
        </w:numPr>
        <w:rPr>
          <w:rtl/>
        </w:rPr>
      </w:pPr>
      <w:bookmarkStart w:id="2784" w:name="_ETM_Q1_1846190"/>
      <w:bookmarkEnd w:id="2784"/>
      <w:r>
        <w:rPr>
          <w:rtl/>
        </w:rPr>
        <w:t xml:space="preserve">התקנת הטכנולוגיות לאיתור מגעים והשימוש ביישום </w:t>
      </w:r>
      <w:bookmarkStart w:id="2785" w:name="_ETM_Q1_1847864"/>
      <w:bookmarkEnd w:id="2785"/>
      <w:r>
        <w:rPr>
          <w:rtl/>
        </w:rPr>
        <w:t>רק לפי הסכמתו מדעת של המשתמש ומתוך רצונו החופשי.</w:t>
      </w:r>
    </w:p>
    <w:p w:rsidR="0046797D" w:rsidRDefault="0046797D" w:rsidP="0046797D">
      <w:pPr>
        <w:pStyle w:val="aff"/>
        <w:numPr>
          <w:ilvl w:val="0"/>
          <w:numId w:val="11"/>
        </w:numPr>
      </w:pPr>
      <w:bookmarkStart w:id="2786" w:name="_ETM_Q1_1853985"/>
      <w:bookmarkStart w:id="2787" w:name="_ETM_Q1_1854030"/>
      <w:bookmarkEnd w:id="2786"/>
      <w:bookmarkEnd w:id="2787"/>
      <w:r>
        <w:rPr>
          <w:rtl/>
        </w:rPr>
        <w:t>טכנולוגיות לאיתור מגעים לא יאספו, יפיצו, או ימסרו מידע אישי מזהה.</w:t>
      </w:r>
      <w:bookmarkStart w:id="2788" w:name="_ETM_Q1_1855626"/>
      <w:bookmarkEnd w:id="2788"/>
    </w:p>
    <w:p w:rsidR="0046797D" w:rsidRDefault="0046797D" w:rsidP="0046797D">
      <w:pPr>
        <w:pStyle w:val="aff"/>
        <w:numPr>
          <w:ilvl w:val="0"/>
          <w:numId w:val="11"/>
        </w:numPr>
      </w:pPr>
      <w:bookmarkStart w:id="2789" w:name="_ETM_Q1_1855730"/>
      <w:bookmarkEnd w:id="2789"/>
      <w:r>
        <w:rPr>
          <w:rtl/>
        </w:rPr>
        <w:t>טכנולוגיות לאיתור מגעים יאספו את המידע המינימלי הדרוש להן למילוי ייעודן.</w:t>
      </w:r>
    </w:p>
    <w:p w:rsidR="0046797D" w:rsidRDefault="0046797D" w:rsidP="0046797D">
      <w:pPr>
        <w:pStyle w:val="aff"/>
        <w:numPr>
          <w:ilvl w:val="0"/>
          <w:numId w:val="11"/>
        </w:numPr>
      </w:pPr>
      <w:bookmarkStart w:id="2790" w:name="_ETM_Q1_1862898"/>
      <w:bookmarkStart w:id="2791" w:name="_ETM_Q1_1862947"/>
      <w:bookmarkEnd w:id="2790"/>
      <w:bookmarkEnd w:id="2791"/>
      <w:r>
        <w:rPr>
          <w:rtl/>
        </w:rPr>
        <w:t>כל המידע אודות המשתמשים שיורד בטכנולוגיית לאיתור מגעים יהיה אנונימי ומוצפן באופן</w:t>
      </w:r>
      <w:bookmarkStart w:id="2792" w:name="_ETM_Q1_1868219"/>
      <w:bookmarkEnd w:id="2792"/>
      <w:r>
        <w:rPr>
          <w:rtl/>
        </w:rPr>
        <w:t xml:space="preserve"> שלא יאפשר לאחזר את מיקום או את הקרבה שלהם לאחרים.</w:t>
      </w:r>
      <w:bookmarkStart w:id="2793" w:name="_ETM_Q1_1871844"/>
      <w:bookmarkEnd w:id="2793"/>
    </w:p>
    <w:p w:rsidR="0046797D" w:rsidRDefault="0046797D" w:rsidP="0046797D">
      <w:pPr>
        <w:pStyle w:val="aff"/>
        <w:numPr>
          <w:ilvl w:val="0"/>
          <w:numId w:val="11"/>
        </w:numPr>
      </w:pPr>
      <w:bookmarkStart w:id="2794" w:name="_ETM_Q1_1871943"/>
      <w:bookmarkEnd w:id="2794"/>
      <w:r>
        <w:rPr>
          <w:rtl/>
        </w:rPr>
        <w:t xml:space="preserve">המידע הדרוש לטכנולוגית לאיתור המגעים לפי מילוי ייעודן ובפרט נתוני הקרבה יישמר ככל הניתן רק על גבי ההתקן הנייד או החומרה הייעודית שבהן היא מותקנת. </w:t>
      </w:r>
      <w:bookmarkStart w:id="2795" w:name="_ETM_Q1_1883059"/>
      <w:bookmarkEnd w:id="2795"/>
    </w:p>
    <w:p w:rsidR="0046797D" w:rsidRDefault="0046797D" w:rsidP="0046797D">
      <w:pPr>
        <w:pStyle w:val="aff"/>
        <w:numPr>
          <w:ilvl w:val="0"/>
          <w:numId w:val="11"/>
        </w:numPr>
      </w:pPr>
      <w:bookmarkStart w:id="2796" w:name="_ETM_Q1_1883102"/>
      <w:bookmarkEnd w:id="2796"/>
      <w:r>
        <w:rPr>
          <w:rtl/>
        </w:rPr>
        <w:t>נתוני קרבה שנאספו ונשמרו בטכנולוגיית לאיתור מגעים ימחקו מאליהם לאחר 21 יום.</w:t>
      </w:r>
    </w:p>
    <w:p w:rsidR="0046797D" w:rsidRDefault="0046797D" w:rsidP="0046797D">
      <w:pPr>
        <w:pStyle w:val="aff"/>
        <w:numPr>
          <w:ilvl w:val="0"/>
          <w:numId w:val="11"/>
        </w:numPr>
      </w:pPr>
      <w:r>
        <w:rPr>
          <w:rtl/>
        </w:rPr>
        <w:t xml:space="preserve">טכנולוגיות לאיתור המגעים תאפשרנה למשתמש שאומת כנשא </w:t>
      </w:r>
      <w:bookmarkStart w:id="2797" w:name="_ETM_Q1_1892987"/>
      <w:bookmarkEnd w:id="2797"/>
      <w:r>
        <w:rPr>
          <w:rtl/>
        </w:rPr>
        <w:t xml:space="preserve">של המחלה לעדכן משתמשים אחרים בטכנולוגיית לאיתור מגעים, שהיו במגע </w:t>
      </w:r>
      <w:bookmarkStart w:id="2798" w:name="_ETM_Q1_1894096"/>
      <w:bookmarkEnd w:id="2798"/>
      <w:r>
        <w:rPr>
          <w:rtl/>
        </w:rPr>
        <w:t xml:space="preserve">קרוב אתו ב-14 הימים שקדמו לאבחונו אגב ציון מועד </w:t>
      </w:r>
      <w:bookmarkStart w:id="2799" w:name="_ETM_Q1_1900025"/>
      <w:bookmarkEnd w:id="2799"/>
      <w:r>
        <w:rPr>
          <w:rtl/>
        </w:rPr>
        <w:t xml:space="preserve">מקורב של השהות וזאת מבלי לזהות את המשתמש החולה. </w:t>
      </w:r>
      <w:bookmarkStart w:id="2800" w:name="_ETM_Q1_1902233"/>
      <w:bookmarkEnd w:id="2800"/>
    </w:p>
    <w:p w:rsidR="0046797D" w:rsidRDefault="0046797D" w:rsidP="0046797D">
      <w:pPr>
        <w:pStyle w:val="aff"/>
        <w:numPr>
          <w:ilvl w:val="0"/>
          <w:numId w:val="11"/>
        </w:numPr>
      </w:pPr>
      <w:bookmarkStart w:id="2801" w:name="_ETM_Q1_1902338"/>
      <w:bookmarkEnd w:id="2801"/>
      <w:r>
        <w:rPr>
          <w:rtl/>
        </w:rPr>
        <w:t>טכנולוגיות לאיתור מגעים יכללו אמצעים למנוע העברת מידע מהטכנולוגיות, אלא בהסכמה</w:t>
      </w:r>
      <w:bookmarkStart w:id="2802" w:name="_ETM_Q1_1905146"/>
      <w:bookmarkEnd w:id="2802"/>
      <w:r>
        <w:rPr>
          <w:rtl/>
        </w:rPr>
        <w:t xml:space="preserve"> לפעולה רצונית ומודעת של המשתמש.</w:t>
      </w:r>
    </w:p>
    <w:p w:rsidR="0046797D" w:rsidRDefault="0046797D" w:rsidP="0046797D">
      <w:pPr>
        <w:pStyle w:val="aff"/>
        <w:numPr>
          <w:ilvl w:val="0"/>
          <w:numId w:val="11"/>
        </w:numPr>
      </w:pPr>
      <w:bookmarkStart w:id="2803" w:name="_ETM_Q1_1910384"/>
      <w:bookmarkStart w:id="2804" w:name="_ETM_Q1_1910447"/>
      <w:bookmarkEnd w:id="2803"/>
      <w:bookmarkEnd w:id="2804"/>
      <w:r>
        <w:rPr>
          <w:rtl/>
        </w:rPr>
        <w:t xml:space="preserve">החומרה הייעודית תאפשר קבלת </w:t>
      </w:r>
      <w:bookmarkStart w:id="2805" w:name="_ETM_Q1_1912112"/>
      <w:bookmarkEnd w:id="2805"/>
      <w:r>
        <w:rPr>
          <w:rtl/>
        </w:rPr>
        <w:t>עדכונים בדבר מגע קרוב עם משתמש שאובחן כחולה במחלה באופן מאובטח ומוצפן ובלא לזהות את המשתמש בה.</w:t>
      </w:r>
    </w:p>
    <w:p w:rsidR="0046797D" w:rsidRDefault="0046797D" w:rsidP="0046797D">
      <w:pPr>
        <w:ind w:firstLine="0"/>
      </w:pPr>
      <w:bookmarkStart w:id="2806" w:name="_ETM_Q1_1887265"/>
      <w:bookmarkEnd w:id="2806"/>
    </w:p>
    <w:p w:rsidR="0046797D" w:rsidRDefault="0046797D" w:rsidP="0046797D">
      <w:pPr>
        <w:rPr>
          <w:rtl/>
        </w:rPr>
      </w:pPr>
      <w:r>
        <w:rPr>
          <w:rtl/>
        </w:rPr>
        <w:t>(ג)</w:t>
      </w:r>
    </w:p>
    <w:p w:rsidR="0046797D" w:rsidRDefault="0046797D" w:rsidP="0046797D">
      <w:pPr>
        <w:pStyle w:val="aff"/>
        <w:numPr>
          <w:ilvl w:val="0"/>
          <w:numId w:val="13"/>
        </w:numPr>
        <w:rPr>
          <w:rtl/>
        </w:rPr>
      </w:pPr>
      <w:r>
        <w:rPr>
          <w:rtl/>
        </w:rPr>
        <w:t xml:space="preserve">השימוש </w:t>
      </w:r>
      <w:bookmarkStart w:id="2807" w:name="_ETM_Q1_1921926"/>
      <w:bookmarkEnd w:id="2807"/>
      <w:r>
        <w:rPr>
          <w:rtl/>
        </w:rPr>
        <w:t xml:space="preserve">בטכנולוגיות לאיתור מגעים ילווה מדיניות פרטיות ותנאי שימוש ב - </w:t>
      </w:r>
      <w:bookmarkStart w:id="2808" w:name="_ETM_Q1_1924170"/>
      <w:bookmarkEnd w:id="2808"/>
      <w:r>
        <w:rPr>
          <w:rtl/>
        </w:rPr>
        <w:t xml:space="preserve">- -               קצרים ובהירים בשפות הרלוונטיות. מדיניות הפרטיות ותנאי השימוש </w:t>
      </w:r>
      <w:bookmarkStart w:id="2809" w:name="_ETM_Q1_1927014"/>
      <w:bookmarkEnd w:id="2809"/>
      <w:r>
        <w:rPr>
          <w:rtl/>
        </w:rPr>
        <w:t>לא ישונו אלא בהסכמה מדעת ומרצון חופשי של המשתמש.</w:t>
      </w:r>
    </w:p>
    <w:p w:rsidR="0046797D" w:rsidRDefault="0046797D" w:rsidP="0046797D">
      <w:pPr>
        <w:pStyle w:val="aff"/>
        <w:numPr>
          <w:ilvl w:val="0"/>
          <w:numId w:val="13"/>
        </w:numPr>
        <w:rPr>
          <w:rtl/>
        </w:rPr>
      </w:pPr>
      <w:r>
        <w:rPr>
          <w:rtl/>
        </w:rPr>
        <w:t xml:space="preserve">הודעה על שינוי מדיניות הפרטיות יתפרסם לפני כניסת השינוי </w:t>
      </w:r>
      <w:bookmarkStart w:id="2810" w:name="_ETM_Q1_1932435"/>
      <w:bookmarkEnd w:id="2810"/>
      <w:r>
        <w:rPr>
          <w:rtl/>
        </w:rPr>
        <w:t>לתוקף ולא יאוחר   מ-7 ימים לפני השינוי, בשפות הרלוונטיות.</w:t>
      </w:r>
    </w:p>
    <w:p w:rsidR="0046797D" w:rsidRDefault="0046797D" w:rsidP="0046797D">
      <w:pPr>
        <w:pStyle w:val="aff"/>
        <w:numPr>
          <w:ilvl w:val="0"/>
          <w:numId w:val="13"/>
        </w:numPr>
      </w:pPr>
      <w:r>
        <w:rPr>
          <w:rtl/>
        </w:rPr>
        <w:t xml:space="preserve"> </w:t>
      </w:r>
      <w:bookmarkStart w:id="2811" w:name="_ETM_Q1_1937932"/>
      <w:bookmarkStart w:id="2812" w:name="_ETM_Q1_1937968"/>
      <w:bookmarkStart w:id="2813" w:name="_ETM_Q1_1935968"/>
      <w:bookmarkEnd w:id="2811"/>
      <w:bookmarkEnd w:id="2812"/>
      <w:bookmarkEnd w:id="2813"/>
      <w:r>
        <w:rPr>
          <w:rtl/>
        </w:rPr>
        <w:t xml:space="preserve">שפות רלוונטיות בסעיף זה - עברית, ערבית, רוסית, אנגלית </w:t>
      </w:r>
      <w:bookmarkStart w:id="2814" w:name="_ETM_Q1_1942133"/>
      <w:bookmarkEnd w:id="2814"/>
      <w:r>
        <w:rPr>
          <w:rtl/>
        </w:rPr>
        <w:t>ואמהרית.</w:t>
      </w:r>
    </w:p>
    <w:p w:rsidR="0046797D" w:rsidRDefault="0046797D" w:rsidP="0046797D">
      <w:pPr>
        <w:rPr>
          <w:rtl/>
        </w:rPr>
      </w:pPr>
    </w:p>
    <w:p w:rsidR="0046797D" w:rsidRDefault="0046797D" w:rsidP="0046797D">
      <w:pPr>
        <w:ind w:left="720" w:firstLine="0"/>
        <w:rPr>
          <w:rtl/>
        </w:rPr>
      </w:pPr>
      <w:r>
        <w:rPr>
          <w:rtl/>
        </w:rPr>
        <w:t xml:space="preserve">(ד)  טכנולוגיות לאיתור מגעים יאפשרו  תאימות  </w:t>
      </w:r>
      <w:r>
        <w:t>ability</w:t>
      </w:r>
      <w:r>
        <w:rPr>
          <w:rtl/>
        </w:rPr>
        <w:t xml:space="preserve">- - - עם אמצעים דומים אחרים לאיתור מגעים. </w:t>
      </w:r>
    </w:p>
    <w:p w:rsidR="0046797D" w:rsidRDefault="0046797D" w:rsidP="0046797D">
      <w:pPr>
        <w:rPr>
          <w:rtl/>
        </w:rPr>
      </w:pPr>
    </w:p>
    <w:p w:rsidR="0046797D" w:rsidRDefault="0046797D" w:rsidP="0046797D">
      <w:pPr>
        <w:ind w:left="720" w:firstLine="0"/>
        <w:rPr>
          <w:rtl/>
        </w:rPr>
      </w:pPr>
      <w:r>
        <w:rPr>
          <w:rtl/>
        </w:rPr>
        <w:t xml:space="preserve">(ה)  השימוש בישומונים יוצע </w:t>
      </w:r>
      <w:bookmarkStart w:id="2815" w:name="_ETM_Q1_1951515"/>
      <w:bookmarkEnd w:id="2815"/>
      <w:r>
        <w:rPr>
          <w:rtl/>
        </w:rPr>
        <w:t xml:space="preserve">לכל הציבור ללא תשלום כלשהו. הממשלה תממן חומרה ייעודית כך שתוצע בלא תשלום למשתמשים או תקבע מחיר מרבי שווה </w:t>
      </w:r>
      <w:bookmarkStart w:id="2816" w:name="_ETM_Q1_1959658"/>
      <w:bookmarkEnd w:id="2816"/>
      <w:r>
        <w:rPr>
          <w:rtl/>
        </w:rPr>
        <w:t>לכל נפש לחומרה הייעודית.</w:t>
      </w:r>
      <w:bookmarkStart w:id="2817" w:name="_ETM_Q1_1960582"/>
      <w:bookmarkEnd w:id="2817"/>
    </w:p>
    <w:p w:rsidR="0046797D" w:rsidRDefault="0046797D" w:rsidP="0046797D">
      <w:pPr>
        <w:rPr>
          <w:rtl/>
        </w:rPr>
      </w:pPr>
      <w:bookmarkStart w:id="2818" w:name="_ETM_Q1_1960634"/>
      <w:bookmarkEnd w:id="2818"/>
    </w:p>
    <w:p w:rsidR="0046797D" w:rsidRDefault="0046797D" w:rsidP="0046797D">
      <w:pPr>
        <w:ind w:left="720" w:firstLine="0"/>
        <w:rPr>
          <w:rtl/>
        </w:rPr>
      </w:pPr>
      <w:r>
        <w:rPr>
          <w:rtl/>
        </w:rPr>
        <w:t>(ו)  הממשלה תעודד יצרנים פרטיים לייצר, לייבא ולשווק את החומרה הייעודית בהתאם האמור בחוק זה.</w:t>
      </w:r>
      <w:bookmarkStart w:id="2819" w:name="_ETM_Q1_1966566"/>
      <w:bookmarkEnd w:id="2819"/>
    </w:p>
    <w:p w:rsidR="0046797D" w:rsidRDefault="0046797D" w:rsidP="0046797D">
      <w:pPr>
        <w:rPr>
          <w:rtl/>
        </w:rPr>
      </w:pPr>
      <w:bookmarkStart w:id="2820" w:name="_ETM_Q1_1966614"/>
      <w:bookmarkStart w:id="2821" w:name="_ETM_Q1_1966870"/>
      <w:bookmarkEnd w:id="2820"/>
      <w:bookmarkEnd w:id="2821"/>
    </w:p>
    <w:p w:rsidR="0046797D" w:rsidRDefault="0046797D" w:rsidP="0046797D">
      <w:pPr>
        <w:rPr>
          <w:rtl/>
        </w:rPr>
      </w:pPr>
      <w:bookmarkStart w:id="2822" w:name="_ETM_Q1_1966961"/>
      <w:bookmarkEnd w:id="2822"/>
      <w:r>
        <w:rPr>
          <w:rtl/>
        </w:rPr>
        <w:t xml:space="preserve">(ז)  הממשלה תפיץ את הטכנולוגיות לאיתור מגעים לציבור תחת רישיון </w:t>
      </w:r>
      <w:bookmarkStart w:id="2823" w:name="_ETM_Q1_1967555"/>
      <w:bookmarkEnd w:id="2823"/>
      <w:r>
        <w:rPr>
          <w:rtl/>
        </w:rPr>
        <w:t>קוד פתוח.</w:t>
      </w:r>
    </w:p>
    <w:p w:rsidR="0046797D" w:rsidRDefault="0046797D" w:rsidP="0046797D">
      <w:pPr>
        <w:rPr>
          <w:rtl/>
        </w:rPr>
      </w:pPr>
    </w:p>
    <w:p w:rsidR="0046797D" w:rsidRDefault="0046797D" w:rsidP="0046797D">
      <w:pPr>
        <w:pStyle w:val="aff"/>
        <w:numPr>
          <w:ilvl w:val="0"/>
          <w:numId w:val="15"/>
        </w:numPr>
        <w:rPr>
          <w:rtl/>
        </w:rPr>
      </w:pPr>
      <w:r>
        <w:rPr>
          <w:rtl/>
        </w:rPr>
        <w:t xml:space="preserve">הממשלה תפרסם את קוד </w:t>
      </w:r>
      <w:bookmarkStart w:id="2824" w:name="_ETM_Q1_1969959"/>
      <w:bookmarkEnd w:id="2824"/>
      <w:r>
        <w:rPr>
          <w:rtl/>
        </w:rPr>
        <w:t xml:space="preserve">המקור העדכני של הטכנולוגיות לאיתור מגעים במאגר המידע המקובל לצורך </w:t>
      </w:r>
      <w:bookmarkStart w:id="2825" w:name="_ETM_Q1_1975658"/>
      <w:bookmarkEnd w:id="2825"/>
      <w:r>
        <w:rPr>
          <w:rtl/>
        </w:rPr>
        <w:t xml:space="preserve">זה ותאפשר בכל עת גישה חופשית לקוד המקור. הממשלה תפרסם </w:t>
      </w:r>
      <w:bookmarkStart w:id="2826" w:name="_ETM_Q1_1978159"/>
      <w:bookmarkEnd w:id="2826"/>
      <w:r>
        <w:rPr>
          <w:rtl/>
        </w:rPr>
        <w:t xml:space="preserve">באופן שוטף כל עדכון לקוד המקור שביצעה. הממשלה לא תפיץ </w:t>
      </w:r>
      <w:bookmarkStart w:id="2827" w:name="_ETM_Q1_1981201"/>
      <w:bookmarkEnd w:id="2827"/>
      <w:r>
        <w:rPr>
          <w:rtl/>
        </w:rPr>
        <w:t xml:space="preserve">טכנולוגיות לאיתור מגעים, אלא לאחר פרסום קוד המקור המלא </w:t>
      </w:r>
      <w:bookmarkStart w:id="2828" w:name="_ETM_Q1_1983232"/>
      <w:bookmarkEnd w:id="2828"/>
      <w:r>
        <w:rPr>
          <w:rtl/>
        </w:rPr>
        <w:t>שלהם".</w:t>
      </w:r>
    </w:p>
    <w:p w:rsidR="0046797D" w:rsidRDefault="0046797D" w:rsidP="0046797D">
      <w:pPr>
        <w:ind w:firstLine="0"/>
        <w:rPr>
          <w:rtl/>
        </w:rPr>
      </w:pPr>
    </w:p>
    <w:p w:rsidR="0046797D" w:rsidRDefault="0046797D" w:rsidP="0046797D">
      <w:pPr>
        <w:pStyle w:val="af8"/>
        <w:keepNext/>
        <w:rPr>
          <w:rtl/>
        </w:rPr>
      </w:pPr>
      <w:r>
        <w:rPr>
          <w:rStyle w:val="TagStyle"/>
          <w:rFonts w:hint="cs"/>
          <w:rtl/>
        </w:rPr>
        <w:t xml:space="preserve">&lt;&lt;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3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p>
    <w:p w:rsidR="0046797D" w:rsidRDefault="0046797D" w:rsidP="0046797D">
      <w:pPr>
        <w:pStyle w:val="KeepWithNext"/>
        <w:rPr>
          <w:rFonts w:hint="cs"/>
          <w:rtl/>
        </w:rPr>
      </w:pPr>
    </w:p>
    <w:p w:rsidR="0046797D" w:rsidRDefault="0046797D" w:rsidP="0046797D">
      <w:pPr>
        <w:ind w:firstLine="0"/>
        <w:rPr>
          <w:rtl/>
        </w:rPr>
      </w:pPr>
      <w:r>
        <w:rPr>
          <w:rtl/>
        </w:rPr>
        <w:tab/>
        <w:t xml:space="preserve">הסתייגות מס' 5 – אחרי סעיף 12(א)(ד) לנוסח המוצע יבוא </w:t>
      </w:r>
      <w:bookmarkStart w:id="2829" w:name="_ETM_Q1_1995683"/>
      <w:bookmarkEnd w:id="2829"/>
      <w:r>
        <w:rPr>
          <w:rtl/>
        </w:rPr>
        <w:t>סעיף 12(א)(ה):</w:t>
      </w:r>
    </w:p>
    <w:p w:rsidR="0046797D" w:rsidRDefault="0046797D" w:rsidP="0046797D">
      <w:pPr>
        <w:ind w:firstLine="0"/>
        <w:rPr>
          <w:rtl/>
        </w:rPr>
      </w:pPr>
    </w:p>
    <w:p w:rsidR="0046797D" w:rsidRDefault="0046797D" w:rsidP="0046797D">
      <w:pPr>
        <w:ind w:left="720" w:hanging="720"/>
        <w:rPr>
          <w:rtl/>
        </w:rPr>
      </w:pPr>
      <w:r>
        <w:rPr>
          <w:rtl/>
        </w:rPr>
        <w:t xml:space="preserve">        "(א) לא ייעשה שימוש בטכנולוגיות לאיתור מגעים בתחום </w:t>
      </w:r>
      <w:bookmarkStart w:id="2830" w:name="_ETM_Q1_2001779"/>
      <w:bookmarkEnd w:id="2830"/>
      <w:r>
        <w:rPr>
          <w:rtl/>
        </w:rPr>
        <w:t>נתוני קרבה אלא לשם מניעת הידבקות במחלה.</w:t>
      </w:r>
    </w:p>
    <w:p w:rsidR="0046797D" w:rsidRDefault="0046797D" w:rsidP="0046797D">
      <w:pPr>
        <w:ind w:left="720" w:hanging="720"/>
        <w:rPr>
          <w:rtl/>
        </w:rPr>
      </w:pPr>
    </w:p>
    <w:p w:rsidR="0046797D" w:rsidRDefault="0046797D" w:rsidP="0046797D">
      <w:pPr>
        <w:ind w:left="720" w:hanging="720"/>
        <w:rPr>
          <w:rtl/>
        </w:rPr>
      </w:pPr>
      <w:r>
        <w:rPr>
          <w:rtl/>
        </w:rPr>
        <w:t xml:space="preserve">          (ב) אדם שהגיע אליו </w:t>
      </w:r>
      <w:bookmarkStart w:id="2831" w:name="_ETM_Q1_2003202"/>
      <w:bookmarkEnd w:id="2831"/>
      <w:r>
        <w:rPr>
          <w:rtl/>
        </w:rPr>
        <w:t xml:space="preserve">מידע אישי מזהה על משתמש, לרבות עדכוני קרבה, מידע רפואי, </w:t>
      </w:r>
      <w:bookmarkStart w:id="2832" w:name="_ETM_Q1_2006485"/>
      <w:bookmarkEnd w:id="2832"/>
      <w:r>
        <w:rPr>
          <w:rtl/>
        </w:rPr>
        <w:t xml:space="preserve">ישמרנו בסוד, לא יגלה אותו לאחר ולא יעשה בו כל </w:t>
      </w:r>
      <w:bookmarkStart w:id="2833" w:name="_ETM_Q1_2011558"/>
      <w:bookmarkEnd w:id="2833"/>
      <w:r>
        <w:rPr>
          <w:rtl/>
        </w:rPr>
        <w:t>שימוש, אלא לצורך ביצוע הוראות חוק זה.</w:t>
      </w:r>
    </w:p>
    <w:p w:rsidR="0046797D" w:rsidRDefault="0046797D" w:rsidP="0046797D">
      <w:pPr>
        <w:ind w:left="720" w:hanging="720"/>
        <w:rPr>
          <w:rtl/>
        </w:rPr>
      </w:pPr>
    </w:p>
    <w:p w:rsidR="0046797D" w:rsidRDefault="0046797D" w:rsidP="0046797D">
      <w:pPr>
        <w:ind w:left="720" w:hanging="720"/>
        <w:rPr>
          <w:rtl/>
        </w:rPr>
      </w:pPr>
      <w:r>
        <w:rPr>
          <w:rtl/>
        </w:rPr>
        <w:t xml:space="preserve">          (ג) לא ייעשה שימוש </w:t>
      </w:r>
      <w:bookmarkStart w:id="2834" w:name="_ETM_Q1_2012331"/>
      <w:bookmarkEnd w:id="2834"/>
      <w:r>
        <w:rPr>
          <w:rtl/>
        </w:rPr>
        <w:t xml:space="preserve">בנתוני קרבה לצורך הליך משפטי, לרבות חקירה על פי דין </w:t>
      </w:r>
      <w:bookmarkStart w:id="2835" w:name="_ETM_Q1_2017486"/>
      <w:bookmarkEnd w:id="2835"/>
      <w:r>
        <w:rPr>
          <w:rtl/>
        </w:rPr>
        <w:t>והם לא יתקבלו כראיה במשפט".</w:t>
      </w:r>
    </w:p>
    <w:p w:rsidR="0046797D" w:rsidRDefault="0046797D" w:rsidP="0046797D">
      <w:pPr>
        <w:ind w:left="720" w:hanging="720"/>
        <w:rPr>
          <w:rtl/>
        </w:rPr>
      </w:pPr>
      <w:bookmarkStart w:id="2836" w:name="_ETM_Q1_2020857"/>
      <w:bookmarkStart w:id="2837" w:name="_ETM_Q1_2020918"/>
      <w:bookmarkStart w:id="2838" w:name="_ETM_Q1_2021144"/>
      <w:bookmarkEnd w:id="2836"/>
      <w:bookmarkEnd w:id="2837"/>
      <w:bookmarkEnd w:id="2838"/>
    </w:p>
    <w:p w:rsidR="0046797D" w:rsidRDefault="0046797D" w:rsidP="0046797D">
      <w:pPr>
        <w:pStyle w:val="af8"/>
        <w:keepNext/>
        <w:rPr>
          <w:rtl/>
        </w:rPr>
      </w:pPr>
      <w:bookmarkStart w:id="2839" w:name="_ETM_Q1_2021183"/>
      <w:bookmarkEnd w:id="2839"/>
      <w:r>
        <w:rPr>
          <w:rStyle w:val="TagStyle"/>
          <w:rFonts w:hint="cs"/>
          <w:rtl/>
        </w:rPr>
        <w:t xml:space="preserve">&lt;&lt;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3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p>
    <w:p w:rsidR="0046797D" w:rsidRDefault="0046797D" w:rsidP="0046797D">
      <w:pPr>
        <w:pStyle w:val="KeepWithNext"/>
        <w:rPr>
          <w:rFonts w:hint="cs"/>
          <w:rtl/>
        </w:rPr>
      </w:pPr>
    </w:p>
    <w:p w:rsidR="0046797D" w:rsidRDefault="0046797D" w:rsidP="0046797D">
      <w:pPr>
        <w:ind w:left="720" w:hanging="720"/>
        <w:rPr>
          <w:rtl/>
        </w:rPr>
      </w:pPr>
      <w:r>
        <w:rPr>
          <w:rtl/>
        </w:rPr>
        <w:tab/>
        <w:t xml:space="preserve">הסתייגות מס' 6 – אחרי סעיף </w:t>
      </w:r>
      <w:bookmarkStart w:id="2840" w:name="_ETM_Q1_2028370"/>
      <w:bookmarkEnd w:id="2840"/>
      <w:r>
        <w:rPr>
          <w:rtl/>
        </w:rPr>
        <w:t xml:space="preserve">12(א)(ה) יבוא סעיף 12(א)(ו): </w:t>
      </w:r>
    </w:p>
    <w:p w:rsidR="0046797D" w:rsidRDefault="0046797D" w:rsidP="0046797D">
      <w:pPr>
        <w:ind w:left="720" w:hanging="720"/>
        <w:rPr>
          <w:rtl/>
        </w:rPr>
      </w:pPr>
    </w:p>
    <w:p w:rsidR="0046797D" w:rsidRDefault="0046797D" w:rsidP="0046797D">
      <w:pPr>
        <w:ind w:left="540" w:firstLine="0"/>
        <w:rPr>
          <w:rtl/>
        </w:rPr>
      </w:pPr>
      <w:r>
        <w:rPr>
          <w:rtl/>
        </w:rPr>
        <w:t xml:space="preserve">"(ו) הממשלה תקבע באישור ועדת החוץ והביטחון </w:t>
      </w:r>
      <w:bookmarkStart w:id="2841" w:name="_ETM_Q1_2032494"/>
      <w:bookmarkEnd w:id="2841"/>
      <w:r>
        <w:rPr>
          <w:rtl/>
        </w:rPr>
        <w:t xml:space="preserve">של הכנסת את מספר החולים במחלה ומספר המשתמשים בטכנולוגית </w:t>
      </w:r>
      <w:bookmarkStart w:id="2842" w:name="_ETM_Q1_2033742"/>
      <w:bookmarkEnd w:id="2842"/>
      <w:r>
        <w:rPr>
          <w:rtl/>
        </w:rPr>
        <w:t>לאיתור מגעים באמות מידה נוספות אשר בהתקיימן יפקע</w:t>
      </w:r>
      <w:bookmarkStart w:id="2843" w:name="_ETM_Q1_2037397"/>
      <w:bookmarkEnd w:id="2843"/>
      <w:r>
        <w:rPr>
          <w:rtl/>
        </w:rPr>
        <w:t xml:space="preserve"> הסמכת שירות הביטחון הכללי".</w:t>
      </w:r>
    </w:p>
    <w:p w:rsidR="0046797D" w:rsidRDefault="0046797D" w:rsidP="0046797D">
      <w:pPr>
        <w:ind w:left="720" w:hanging="720"/>
        <w:rPr>
          <w:rtl/>
        </w:rPr>
      </w:pPr>
    </w:p>
    <w:p w:rsidR="0046797D" w:rsidRDefault="0046797D" w:rsidP="0046797D">
      <w:pPr>
        <w:pStyle w:val="af8"/>
        <w:keepNext/>
        <w:rPr>
          <w:rtl/>
        </w:rPr>
      </w:pPr>
      <w:r>
        <w:rPr>
          <w:rStyle w:val="TagStyle"/>
          <w:rFonts w:hint="cs"/>
          <w:rtl/>
        </w:rPr>
        <w:t xml:space="preserve">&lt;&lt;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3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p>
    <w:p w:rsidR="0046797D" w:rsidRDefault="0046797D" w:rsidP="0046797D">
      <w:pPr>
        <w:pStyle w:val="KeepWithNext"/>
        <w:rPr>
          <w:rFonts w:hint="cs"/>
          <w:rtl/>
        </w:rPr>
      </w:pPr>
    </w:p>
    <w:p w:rsidR="0046797D" w:rsidRDefault="0046797D" w:rsidP="0046797D">
      <w:pPr>
        <w:ind w:left="720" w:hanging="720"/>
        <w:rPr>
          <w:rtl/>
        </w:rPr>
      </w:pPr>
      <w:r>
        <w:rPr>
          <w:rtl/>
        </w:rPr>
        <w:tab/>
        <w:t xml:space="preserve">הסתייגות מס' 7 הייתה כבר </w:t>
      </w:r>
      <w:bookmarkStart w:id="2844" w:name="_ETM_Q1_2050602"/>
      <w:bookmarkEnd w:id="2844"/>
      <w:r>
        <w:rPr>
          <w:rtl/>
        </w:rPr>
        <w:t xml:space="preserve">אצל חברת הכנסת ברביבאי. אני עובר להסתייגות מס' 8 – </w:t>
      </w:r>
      <w:bookmarkStart w:id="2845" w:name="_ETM_Q1_2056158"/>
      <w:bookmarkEnd w:id="2845"/>
      <w:r>
        <w:rPr>
          <w:rtl/>
        </w:rPr>
        <w:t xml:space="preserve">בסעיף 24 במקום "למשך ששה חודשים" יבוא "למשך 30 יום </w:t>
      </w:r>
      <w:bookmarkStart w:id="2846" w:name="_ETM_Q1_2059991"/>
      <w:bookmarkEnd w:id="2846"/>
      <w:r>
        <w:rPr>
          <w:rtl/>
        </w:rPr>
        <w:t>אם לא תוצג טכנולוגיה אזרחית חלופית".</w:t>
      </w:r>
      <w:bookmarkStart w:id="2847" w:name="_ETM_Q1_2063122"/>
      <w:bookmarkEnd w:id="2847"/>
    </w:p>
    <w:p w:rsidR="0046797D" w:rsidRDefault="0046797D" w:rsidP="0046797D">
      <w:pPr>
        <w:ind w:left="720" w:hanging="720"/>
        <w:rPr>
          <w:rtl/>
        </w:rPr>
      </w:pPr>
      <w:bookmarkStart w:id="2848" w:name="_ETM_Q1_2063202"/>
      <w:bookmarkStart w:id="2849" w:name="_ETM_Q1_2063315"/>
      <w:bookmarkEnd w:id="2848"/>
      <w:bookmarkEnd w:id="2849"/>
    </w:p>
    <w:p w:rsidR="0046797D" w:rsidRDefault="0046797D" w:rsidP="0046797D">
      <w:pPr>
        <w:pStyle w:val="af8"/>
        <w:keepNext/>
        <w:rPr>
          <w:rtl/>
        </w:rPr>
      </w:pPr>
      <w:bookmarkStart w:id="2850" w:name="_ETM_Q1_2063408"/>
      <w:bookmarkEnd w:id="2850"/>
      <w:r>
        <w:rPr>
          <w:rStyle w:val="TagStyle"/>
          <w:rFonts w:hint="cs"/>
          <w:rtl/>
        </w:rPr>
        <w:t xml:space="preserve">&lt;&lt;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3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p>
    <w:p w:rsidR="0046797D" w:rsidRDefault="0046797D" w:rsidP="0046797D">
      <w:pPr>
        <w:pStyle w:val="KeepWithNext"/>
        <w:rPr>
          <w:rFonts w:hint="cs"/>
          <w:rtl/>
        </w:rPr>
      </w:pPr>
    </w:p>
    <w:p w:rsidR="0046797D" w:rsidRDefault="0046797D" w:rsidP="0046797D">
      <w:pPr>
        <w:ind w:left="720" w:hanging="720"/>
        <w:rPr>
          <w:rtl/>
        </w:rPr>
      </w:pPr>
      <w:r>
        <w:rPr>
          <w:rtl/>
        </w:rPr>
        <w:tab/>
        <w:t xml:space="preserve">הסתייגות מס' 9 </w:t>
      </w:r>
      <w:bookmarkStart w:id="2851" w:name="_ETM_Q1_2068871"/>
      <w:bookmarkEnd w:id="2851"/>
      <w:r>
        <w:rPr>
          <w:rtl/>
        </w:rPr>
        <w:t>– בסעיף 24 יתווסף סעיף 24 (א):</w:t>
      </w:r>
    </w:p>
    <w:p w:rsidR="0046797D" w:rsidRDefault="0046797D" w:rsidP="0046797D">
      <w:pPr>
        <w:ind w:left="720" w:hanging="720"/>
        <w:rPr>
          <w:rtl/>
        </w:rPr>
      </w:pPr>
    </w:p>
    <w:p w:rsidR="0046797D" w:rsidRDefault="0046797D" w:rsidP="0046797D">
      <w:pPr>
        <w:ind w:left="1440" w:hanging="720"/>
        <w:rPr>
          <w:rtl/>
        </w:rPr>
      </w:pPr>
      <w:r>
        <w:rPr>
          <w:rtl/>
        </w:rPr>
        <w:t xml:space="preserve">"(א) </w:t>
      </w:r>
      <w:r>
        <w:rPr>
          <w:rtl/>
        </w:rPr>
        <w:tab/>
        <w:t xml:space="preserve">במידה ותופעל </w:t>
      </w:r>
      <w:bookmarkStart w:id="2852" w:name="_ETM_Q1_2074547"/>
      <w:bookmarkEnd w:id="2852"/>
      <w:r>
        <w:rPr>
          <w:rtl/>
        </w:rPr>
        <w:t>טכנולוגיה אזרחית חלופית, יבחן צורך החוק בוועדת החוץ והביטחון</w:t>
      </w:r>
      <w:bookmarkStart w:id="2853" w:name="_ETM_Q1_2076959"/>
      <w:bookmarkEnd w:id="2853"/>
      <w:r>
        <w:rPr>
          <w:rtl/>
        </w:rPr>
        <w:t xml:space="preserve"> תוך 45 יום מכניסתו של החוק לתוקף והוא יוארך באישור </w:t>
      </w:r>
      <w:bookmarkStart w:id="2854" w:name="_ETM_Q1_2080747"/>
      <w:bookmarkEnd w:id="2854"/>
      <w:r>
        <w:rPr>
          <w:rtl/>
        </w:rPr>
        <w:t>הוועדה לפי צורך המציאות המשתנה".</w:t>
      </w:r>
    </w:p>
    <w:p w:rsidR="0046797D" w:rsidRDefault="0046797D" w:rsidP="0046797D">
      <w:pPr>
        <w:ind w:left="720" w:hanging="720"/>
        <w:rPr>
          <w:rtl/>
        </w:rPr>
      </w:pPr>
    </w:p>
    <w:p w:rsidR="0046797D" w:rsidRDefault="0046797D" w:rsidP="0046797D">
      <w:pPr>
        <w:pStyle w:val="af8"/>
        <w:keepNext/>
        <w:rPr>
          <w:rtl/>
        </w:rPr>
      </w:pPr>
      <w:r>
        <w:rPr>
          <w:rStyle w:val="TagStyle"/>
          <w:rFonts w:hint="cs"/>
          <w:rtl/>
        </w:rPr>
        <w:t xml:space="preserve">&lt;&lt;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3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 xml:space="preserve">אני אציין למען הפרוטוקול שחבר </w:t>
      </w:r>
      <w:bookmarkStart w:id="2855" w:name="_ETM_Q1_2093827"/>
      <w:bookmarkEnd w:id="2855"/>
      <w:r>
        <w:rPr>
          <w:rtl/>
        </w:rPr>
        <w:t xml:space="preserve">הכנסת שטרן הגיש הסתייגויות נוספות, אלא לאחר המועד שקבע היושב-ראש </w:t>
      </w:r>
      <w:bookmarkStart w:id="2856" w:name="_ETM_Q1_2100454"/>
      <w:bookmarkEnd w:id="2856"/>
      <w:r>
        <w:rPr>
          <w:rtl/>
        </w:rPr>
        <w:t>ולכן ההסתייגויות האלה לא יכללו.</w:t>
      </w:r>
    </w:p>
    <w:p w:rsidR="0046797D" w:rsidRDefault="0046797D" w:rsidP="0046797D">
      <w:pPr>
        <w:ind w:left="720" w:hanging="720"/>
        <w:rPr>
          <w:rtl/>
        </w:rPr>
      </w:pPr>
      <w:bookmarkStart w:id="2857" w:name="_ETM_Q1_2105122"/>
      <w:bookmarkStart w:id="2858" w:name="_ETM_Q1_2105220"/>
      <w:bookmarkStart w:id="2859" w:name="_ETM_Q1_2105392"/>
      <w:bookmarkStart w:id="2860" w:name="_ETM_Q1_2105449"/>
      <w:bookmarkEnd w:id="2857"/>
      <w:bookmarkEnd w:id="2858"/>
      <w:bookmarkEnd w:id="2859"/>
      <w:bookmarkEnd w:id="2860"/>
    </w:p>
    <w:p w:rsidR="0046797D" w:rsidRDefault="0046797D" w:rsidP="0046797D">
      <w:pPr>
        <w:pStyle w:val="af8"/>
        <w:keepNext/>
        <w:rPr>
          <w:rtl/>
        </w:rPr>
      </w:pPr>
      <w:bookmarkStart w:id="2861" w:name="ET_yor_5774_61"/>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861"/>
    </w:p>
    <w:p w:rsidR="0046797D" w:rsidRDefault="0046797D" w:rsidP="0046797D">
      <w:pPr>
        <w:pStyle w:val="KeepWithNext"/>
        <w:rPr>
          <w:rFonts w:hint="cs"/>
          <w:rtl/>
        </w:rPr>
      </w:pPr>
    </w:p>
    <w:p w:rsidR="0046797D" w:rsidRDefault="0046797D" w:rsidP="0046797D">
      <w:pPr>
        <w:rPr>
          <w:rtl/>
        </w:rPr>
      </w:pPr>
      <w:bookmarkStart w:id="2862" w:name="_ETM_Q1_2107210"/>
      <w:bookmarkEnd w:id="2862"/>
      <w:r>
        <w:rPr>
          <w:rtl/>
        </w:rPr>
        <w:t xml:space="preserve">אני אחרי זה אבקש </w:t>
      </w:r>
      <w:bookmarkStart w:id="2863" w:name="_ETM_Q1_2106171"/>
      <w:bookmarkEnd w:id="2863"/>
      <w:r>
        <w:rPr>
          <w:rtl/>
        </w:rPr>
        <w:t>התייחסות כי אחת ההסתייגויות של חברת הכנסת אורנה ברביבאי, בסעיף</w:t>
      </w:r>
      <w:bookmarkStart w:id="2864" w:name="_ETM_Q1_2113218"/>
      <w:bookmarkEnd w:id="2864"/>
      <w:r>
        <w:rPr>
          <w:rtl/>
        </w:rPr>
        <w:t xml:space="preserve"> 30 שלה, שומע אותנו איש משרד ראש הממשלה, הייתי</w:t>
      </w:r>
      <w:bookmarkStart w:id="2865" w:name="_ETM_Q1_2123783"/>
      <w:bookmarkEnd w:id="2865"/>
      <w:r>
        <w:rPr>
          <w:rtl/>
        </w:rPr>
        <w:t xml:space="preserve"> שמח שיסתכל על זה.</w:t>
      </w:r>
    </w:p>
    <w:p w:rsidR="0046797D" w:rsidRDefault="0046797D" w:rsidP="0046797D">
      <w:pPr>
        <w:rPr>
          <w:rtl/>
        </w:rPr>
      </w:pPr>
    </w:p>
    <w:p w:rsidR="0046797D" w:rsidRDefault="0046797D" w:rsidP="0046797D">
      <w:pPr>
        <w:pStyle w:val="af7"/>
        <w:keepNext/>
        <w:rPr>
          <w:rtl/>
        </w:rPr>
      </w:pPr>
      <w:bookmarkStart w:id="2866" w:name="ET_interruption_5767_62"/>
      <w:r>
        <w:rPr>
          <w:rStyle w:val="TagStyle"/>
          <w:rFonts w:hint="cs"/>
          <w:rtl/>
        </w:rPr>
        <w:t xml:space="preserve"> &lt;&lt; קריאה &gt;&gt; </w:t>
      </w:r>
      <w:r>
        <w:rPr>
          <w:rFonts w:hint="cs"/>
          <w:rtl/>
        </w:rPr>
        <w:t>אורנה ברביבאי (יש עתיד-תל"ם):</w:t>
      </w:r>
      <w:r>
        <w:rPr>
          <w:rStyle w:val="TagStyle"/>
          <w:rFonts w:hint="cs"/>
          <w:rtl/>
        </w:rPr>
        <w:t xml:space="preserve"> &lt;&lt; קריאה &gt;&gt;</w:t>
      </w:r>
      <w:r>
        <w:rPr>
          <w:rFonts w:hint="cs"/>
          <w:rtl/>
        </w:rPr>
        <w:t xml:space="preserve"> </w:t>
      </w:r>
      <w:bookmarkEnd w:id="2866"/>
    </w:p>
    <w:p w:rsidR="0046797D" w:rsidRDefault="0046797D" w:rsidP="0046797D">
      <w:pPr>
        <w:pStyle w:val="KeepWithNext"/>
        <w:rPr>
          <w:rFonts w:hint="cs"/>
          <w:rtl/>
        </w:rPr>
      </w:pPr>
    </w:p>
    <w:p w:rsidR="0046797D" w:rsidRDefault="0046797D" w:rsidP="0046797D">
      <w:pPr>
        <w:rPr>
          <w:rtl/>
        </w:rPr>
      </w:pPr>
      <w:r>
        <w:rPr>
          <w:rtl/>
        </w:rPr>
        <w:t xml:space="preserve">אולי לעולם הזה בכל זאת </w:t>
      </w:r>
      <w:bookmarkStart w:id="2867" w:name="_ETM_Q1_2135149"/>
      <w:bookmarkEnd w:id="2867"/>
      <w:r>
        <w:rPr>
          <w:rtl/>
        </w:rPr>
        <w:t xml:space="preserve">יש תקנה.     </w:t>
      </w:r>
    </w:p>
    <w:p w:rsidR="0046797D" w:rsidRDefault="0046797D" w:rsidP="0046797D">
      <w:pPr>
        <w:ind w:firstLine="0"/>
        <w:rPr>
          <w:rtl/>
        </w:rPr>
      </w:pPr>
    </w:p>
    <w:p w:rsidR="0046797D" w:rsidRDefault="0046797D" w:rsidP="0046797D">
      <w:pPr>
        <w:pStyle w:val="af8"/>
        <w:keepNext/>
        <w:rPr>
          <w:rtl/>
        </w:rPr>
      </w:pPr>
      <w:bookmarkStart w:id="2868" w:name="ET_yor_5774_63"/>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868"/>
    </w:p>
    <w:p w:rsidR="0046797D" w:rsidRDefault="0046797D" w:rsidP="0046797D">
      <w:pPr>
        <w:pStyle w:val="KeepWithNext"/>
        <w:rPr>
          <w:rFonts w:hint="cs"/>
          <w:rtl/>
        </w:rPr>
      </w:pPr>
    </w:p>
    <w:p w:rsidR="0046797D" w:rsidRDefault="0046797D" w:rsidP="0046797D">
      <w:pPr>
        <w:rPr>
          <w:rtl/>
        </w:rPr>
      </w:pPr>
      <w:r>
        <w:rPr>
          <w:rtl/>
        </w:rPr>
        <w:t>בהינתן שזה אפשרי, זה מידע חשוב. נחזור לזה בסוף ברשותך. נעבור להסתייגויות של סיעת מרצ.</w:t>
      </w:r>
    </w:p>
    <w:p w:rsidR="0046797D" w:rsidRDefault="0046797D" w:rsidP="0046797D">
      <w:pPr>
        <w:rPr>
          <w:rtl/>
        </w:rPr>
      </w:pPr>
    </w:p>
    <w:p w:rsidR="0046797D" w:rsidRDefault="0046797D" w:rsidP="0046797D">
      <w:pPr>
        <w:pStyle w:val="a5"/>
        <w:keepNext/>
        <w:rPr>
          <w:rtl/>
        </w:rPr>
      </w:pPr>
      <w:bookmarkStart w:id="2869" w:name="ET_speaker_עידו_בן_יצחק_64"/>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2869"/>
    </w:p>
    <w:p w:rsidR="0046797D" w:rsidRDefault="0046797D" w:rsidP="0046797D">
      <w:pPr>
        <w:pStyle w:val="KeepWithNext"/>
        <w:rPr>
          <w:rFonts w:hint="cs"/>
          <w:rtl/>
        </w:rPr>
      </w:pPr>
    </w:p>
    <w:p w:rsidR="0046797D" w:rsidRDefault="0046797D" w:rsidP="0046797D">
      <w:pPr>
        <w:rPr>
          <w:rtl/>
        </w:rPr>
      </w:pPr>
      <w:r>
        <w:rPr>
          <w:rtl/>
        </w:rPr>
        <w:t xml:space="preserve">  הסתייגויות מס' 1 ו- 2 מתייחסות לסעיפים שירדו ועל כן </w:t>
      </w:r>
      <w:bookmarkStart w:id="2870" w:name="_ETM_Q1_2165443"/>
      <w:bookmarkEnd w:id="2870"/>
      <w:r>
        <w:rPr>
          <w:rtl/>
        </w:rPr>
        <w:t xml:space="preserve">הן מתייתרות. הסתייגות מס' 3 – בסעיף 3 יתווסף סעיף </w:t>
      </w:r>
      <w:bookmarkStart w:id="2871" w:name="_ETM_Q1_2168888"/>
      <w:bookmarkEnd w:id="2871"/>
      <w:r>
        <w:rPr>
          <w:rtl/>
        </w:rPr>
        <w:t xml:space="preserve">קטן (ו): </w:t>
      </w:r>
    </w:p>
    <w:p w:rsidR="0046797D" w:rsidRDefault="0046797D" w:rsidP="0046797D">
      <w:pPr>
        <w:rPr>
          <w:rtl/>
        </w:rPr>
      </w:pPr>
    </w:p>
    <w:p w:rsidR="0046797D" w:rsidRDefault="0046797D" w:rsidP="0046797D">
      <w:pPr>
        <w:rPr>
          <w:rtl/>
        </w:rPr>
      </w:pPr>
      <w:r>
        <w:rPr>
          <w:rtl/>
        </w:rPr>
        <w:t>"(ו) הוועדה רשאית לאשר את ההכרזה, לא לאשרה, או לאשרה בשינויים".</w:t>
      </w:r>
    </w:p>
    <w:p w:rsidR="0046797D" w:rsidRDefault="0046797D" w:rsidP="0046797D">
      <w:pPr>
        <w:rPr>
          <w:rtl/>
        </w:rPr>
      </w:pPr>
      <w:bookmarkStart w:id="2872" w:name="_ETM_Q1_2172021"/>
      <w:bookmarkStart w:id="2873" w:name="_ETM_Q1_2172104"/>
      <w:bookmarkStart w:id="2874" w:name="_ETM_Q1_2172181"/>
      <w:bookmarkEnd w:id="2872"/>
      <w:bookmarkEnd w:id="2873"/>
      <w:bookmarkEnd w:id="2874"/>
    </w:p>
    <w:p w:rsidR="0046797D" w:rsidRDefault="0046797D" w:rsidP="0046797D">
      <w:pPr>
        <w:pStyle w:val="af8"/>
        <w:keepNext/>
        <w:rPr>
          <w:rtl/>
        </w:rPr>
      </w:pPr>
      <w:bookmarkStart w:id="2875" w:name="_ETM_Q1_2172236"/>
      <w:bookmarkEnd w:id="2875"/>
      <w:r>
        <w:rPr>
          <w:rStyle w:val="TagStyle"/>
          <w:rFonts w:hint="cs"/>
          <w:rtl/>
        </w:rPr>
        <w:t xml:space="preserve">&lt;&lt;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3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 xml:space="preserve">הסתייגות מס' 4 – בסעיף 4(א) במקום המילים "לא </w:t>
      </w:r>
      <w:bookmarkStart w:id="2876" w:name="_ETM_Q1_2186967"/>
      <w:bookmarkEnd w:id="2876"/>
      <w:r>
        <w:rPr>
          <w:rtl/>
        </w:rPr>
        <w:t>יעלה על 21 ימים" יבוא: לא יעלה על 10 ימים".</w:t>
      </w:r>
    </w:p>
    <w:p w:rsidR="0046797D" w:rsidRDefault="0046797D" w:rsidP="0046797D">
      <w:pPr>
        <w:rPr>
          <w:rtl/>
        </w:rPr>
      </w:pPr>
      <w:bookmarkStart w:id="2877" w:name="_ETM_Q1_2188285"/>
      <w:bookmarkStart w:id="2878" w:name="_ETM_Q1_2188382"/>
      <w:bookmarkStart w:id="2879" w:name="_ETM_Q1_2188429"/>
      <w:bookmarkEnd w:id="2877"/>
      <w:bookmarkEnd w:id="2878"/>
      <w:bookmarkEnd w:id="2879"/>
    </w:p>
    <w:p w:rsidR="0046797D" w:rsidRDefault="0046797D" w:rsidP="0046797D">
      <w:pPr>
        <w:pStyle w:val="af8"/>
        <w:keepNext/>
        <w:rPr>
          <w:rtl/>
        </w:rPr>
      </w:pPr>
      <w:bookmarkStart w:id="2880" w:name="_ETM_Q1_2188498"/>
      <w:bookmarkEnd w:id="2880"/>
      <w:r>
        <w:rPr>
          <w:rStyle w:val="TagStyle"/>
          <w:rFonts w:hint="cs"/>
          <w:rtl/>
        </w:rPr>
        <w:t xml:space="preserve">&lt;&lt;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3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 xml:space="preserve">הסתייגות </w:t>
      </w:r>
      <w:bookmarkStart w:id="2881" w:name="_ETM_Q1_2197492"/>
      <w:bookmarkEnd w:id="2881"/>
      <w:r>
        <w:rPr>
          <w:rtl/>
        </w:rPr>
        <w:t xml:space="preserve">מס' 5 נכללה בהסתייגויות של חברת הכנסת ברביבאי ולכן אין </w:t>
      </w:r>
      <w:bookmarkStart w:id="2882" w:name="_ETM_Q1_2199170"/>
      <w:bookmarkEnd w:id="2882"/>
      <w:r>
        <w:rPr>
          <w:rtl/>
        </w:rPr>
        <w:t xml:space="preserve">צורך להצביע עליה שוב. הסתייגות מס' 6 – בסעיף 5 </w:t>
      </w:r>
      <w:bookmarkStart w:id="2883" w:name="_ETM_Q1_2203838"/>
      <w:bookmarkEnd w:id="2883"/>
      <w:r>
        <w:rPr>
          <w:rtl/>
        </w:rPr>
        <w:t xml:space="preserve">יש להוסיף סעיף קטן (ה): </w:t>
      </w:r>
    </w:p>
    <w:p w:rsidR="0046797D" w:rsidRDefault="0046797D" w:rsidP="0046797D">
      <w:pPr>
        <w:rPr>
          <w:rtl/>
        </w:rPr>
      </w:pPr>
    </w:p>
    <w:p w:rsidR="0046797D" w:rsidRDefault="0046797D" w:rsidP="0046797D">
      <w:pPr>
        <w:ind w:left="720" w:firstLine="0"/>
        <w:rPr>
          <w:rtl/>
        </w:rPr>
      </w:pPr>
      <w:r>
        <w:rPr>
          <w:rtl/>
        </w:rPr>
        <w:t xml:space="preserve">"(ה) רשימת העיתונאים והמחזיקים בתעודה עיתונאי </w:t>
      </w:r>
      <w:bookmarkStart w:id="2884" w:name="_ETM_Q1_2207621"/>
      <w:bookmarkEnd w:id="2884"/>
      <w:r>
        <w:rPr>
          <w:rtl/>
        </w:rPr>
        <w:t xml:space="preserve">תימסר למשרד הבריאות ועיתונאי שיאובחן כחולה בנגיף יתבקש על ידי </w:t>
      </w:r>
      <w:bookmarkStart w:id="2885" w:name="_ETM_Q1_2210407"/>
      <w:bookmarkEnd w:id="2885"/>
      <w:r>
        <w:rPr>
          <w:rtl/>
        </w:rPr>
        <w:t xml:space="preserve">משרד הבריאות להסכים להעברת פרטיו בהתאם לסעיף זה. ככל </w:t>
      </w:r>
      <w:bookmarkStart w:id="2886" w:name="_ETM_Q1_2215251"/>
      <w:bookmarkEnd w:id="2886"/>
      <w:r>
        <w:rPr>
          <w:rtl/>
        </w:rPr>
        <w:t xml:space="preserve">שתינתן הסכמה כאמור, יפעל המנגנון בדרך הרגילה, ככל שהעיתונאי יסרב, </w:t>
      </w:r>
      <w:bookmarkStart w:id="2887" w:name="_ETM_Q1_2219916"/>
      <w:bookmarkEnd w:id="2887"/>
      <w:r>
        <w:rPr>
          <w:rtl/>
        </w:rPr>
        <w:t xml:space="preserve">תינתן לו שהות בת 24 שעות לפנות לבית המשפט ולקבל </w:t>
      </w:r>
      <w:bookmarkStart w:id="2888" w:name="_ETM_Q1_2223970"/>
      <w:bookmarkEnd w:id="2888"/>
      <w:r>
        <w:rPr>
          <w:rtl/>
        </w:rPr>
        <w:t xml:space="preserve">צו אשר ימנע את העברת פרטיו לשירות. בד בבד תערך </w:t>
      </w:r>
      <w:bookmarkStart w:id="2889" w:name="_ETM_Q1_2226063"/>
      <w:bookmarkEnd w:id="2889"/>
      <w:r>
        <w:rPr>
          <w:rtl/>
        </w:rPr>
        <w:t xml:space="preserve">לו חקירה אפידמיולוגית פרטנית והוא יתבקש לחתום על הצהרה </w:t>
      </w:r>
      <w:bookmarkStart w:id="2890" w:name="_ETM_Q1_2230022"/>
      <w:bookmarkEnd w:id="2890"/>
      <w:r>
        <w:rPr>
          <w:rtl/>
        </w:rPr>
        <w:t xml:space="preserve">לפיה הוא מתחייב ל - - - במקורותיו העיתונאיים, ככל שבא אתם במגע ב-14 הימים שקדמו לאבחונו".  </w:t>
      </w:r>
    </w:p>
    <w:p w:rsidR="0046797D" w:rsidRDefault="0046797D" w:rsidP="0046797D">
      <w:pPr>
        <w:rPr>
          <w:rtl/>
        </w:rPr>
      </w:pPr>
      <w:r>
        <w:rPr>
          <w:rtl/>
        </w:rPr>
        <w:t xml:space="preserve">   </w:t>
      </w:r>
      <w:r>
        <w:rPr>
          <w:rtl/>
        </w:rPr>
        <w:tab/>
        <w:t xml:space="preserve">    </w:t>
      </w:r>
      <w:bookmarkStart w:id="2891" w:name="_ETM_Q1_1960759"/>
      <w:bookmarkEnd w:id="2891"/>
      <w:r>
        <w:rPr>
          <w:rtl/>
        </w:rPr>
        <w:t xml:space="preserve"> </w:t>
      </w:r>
    </w:p>
    <w:p w:rsidR="0046797D" w:rsidRDefault="0046797D" w:rsidP="0046797D">
      <w:pPr>
        <w:pStyle w:val="af8"/>
        <w:keepNext/>
        <w:rPr>
          <w:rtl/>
        </w:rPr>
      </w:pPr>
      <w:r>
        <w:rPr>
          <w:rStyle w:val="TagStyle"/>
          <w:rFonts w:hint="cs"/>
          <w:rtl/>
        </w:rPr>
        <w:t xml:space="preserve">&lt;&lt;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3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 xml:space="preserve">הסתייגות מס' </w:t>
      </w:r>
      <w:bookmarkStart w:id="2892" w:name="_ETM_Q1_2267455"/>
      <w:bookmarkEnd w:id="2892"/>
      <w:r>
        <w:rPr>
          <w:rtl/>
        </w:rPr>
        <w:t>7 ירדה. הסתייגות מס' 8 – סעיף 13 (ב) במקום</w:t>
      </w:r>
      <w:bookmarkStart w:id="2893" w:name="_ETM_Q1_2270282"/>
      <w:bookmarkEnd w:id="2893"/>
      <w:r>
        <w:rPr>
          <w:rtl/>
        </w:rPr>
        <w:t xml:space="preserve"> המילים "יישמר לתקופה של 14 ימים" יבוא: "ישמר לתקופה של </w:t>
      </w:r>
      <w:bookmarkStart w:id="2894" w:name="_ETM_Q1_2274003"/>
      <w:bookmarkEnd w:id="2894"/>
      <w:r>
        <w:rPr>
          <w:rtl/>
        </w:rPr>
        <w:t>48 שעות".</w:t>
      </w:r>
    </w:p>
    <w:p w:rsidR="0046797D" w:rsidRDefault="0046797D" w:rsidP="0046797D">
      <w:pPr>
        <w:rPr>
          <w:rtl/>
        </w:rPr>
      </w:pPr>
      <w:bookmarkStart w:id="2895" w:name="_ETM_Q1_2276755"/>
      <w:bookmarkStart w:id="2896" w:name="_ETM_Q1_2276831"/>
      <w:bookmarkStart w:id="2897" w:name="_ETM_Q1_2276931"/>
      <w:bookmarkEnd w:id="2895"/>
      <w:bookmarkEnd w:id="2896"/>
      <w:bookmarkEnd w:id="2897"/>
    </w:p>
    <w:p w:rsidR="0046797D" w:rsidRDefault="0046797D" w:rsidP="0046797D">
      <w:pPr>
        <w:pStyle w:val="af8"/>
        <w:keepNext/>
        <w:rPr>
          <w:rtl/>
        </w:rPr>
      </w:pPr>
      <w:bookmarkStart w:id="2898" w:name="_ETM_Q1_2276993"/>
      <w:bookmarkEnd w:id="2898"/>
      <w:r>
        <w:rPr>
          <w:rStyle w:val="TagStyle"/>
          <w:rFonts w:hint="cs"/>
          <w:rtl/>
        </w:rPr>
        <w:t xml:space="preserve">&lt;&lt;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3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 xml:space="preserve">הסתייגויות 9 ו-10 גם היו אצל חברת הכנסת ברביבאי. </w:t>
      </w:r>
      <w:bookmarkStart w:id="2899" w:name="_ETM_Q1_2294900"/>
      <w:bookmarkEnd w:id="2899"/>
      <w:r>
        <w:rPr>
          <w:rtl/>
        </w:rPr>
        <w:t xml:space="preserve">נותרו ההסתייגויות של ישראל ביתנו. </w:t>
      </w:r>
      <w:bookmarkStart w:id="2900" w:name="_ETM_Q1_2306241"/>
      <w:bookmarkEnd w:id="2900"/>
    </w:p>
    <w:p w:rsidR="0046797D" w:rsidRDefault="0046797D" w:rsidP="0046797D">
      <w:pPr>
        <w:rPr>
          <w:rtl/>
        </w:rPr>
      </w:pPr>
      <w:bookmarkStart w:id="2901" w:name="_ETM_Q1_2306299"/>
      <w:bookmarkStart w:id="2902" w:name="_ETM_Q1_2306722"/>
      <w:bookmarkStart w:id="2903" w:name="_ETM_Q1_2306814"/>
      <w:bookmarkEnd w:id="2901"/>
      <w:bookmarkEnd w:id="2902"/>
      <w:bookmarkEnd w:id="2903"/>
    </w:p>
    <w:p w:rsidR="0046797D" w:rsidRDefault="0046797D" w:rsidP="0046797D">
      <w:pPr>
        <w:pStyle w:val="af8"/>
        <w:keepNext/>
        <w:rPr>
          <w:rtl/>
        </w:rPr>
      </w:pPr>
      <w:bookmarkStart w:id="2904" w:name="ET_yor_5774_65"/>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904"/>
    </w:p>
    <w:p w:rsidR="0046797D" w:rsidRDefault="0046797D" w:rsidP="0046797D">
      <w:pPr>
        <w:pStyle w:val="KeepWithNext"/>
        <w:rPr>
          <w:rFonts w:hint="cs"/>
          <w:rtl/>
        </w:rPr>
      </w:pPr>
    </w:p>
    <w:p w:rsidR="0046797D" w:rsidRDefault="0046797D" w:rsidP="0046797D">
      <w:pPr>
        <w:rPr>
          <w:rtl/>
        </w:rPr>
      </w:pPr>
      <w:r>
        <w:rPr>
          <w:rtl/>
        </w:rPr>
        <w:t xml:space="preserve">נקריא אותן כמו שהקראנו את </w:t>
      </w:r>
      <w:bookmarkStart w:id="2905" w:name="_ETM_Q1_2304025"/>
      <w:bookmarkEnd w:id="2905"/>
      <w:r>
        <w:rPr>
          <w:rtl/>
        </w:rPr>
        <w:t>ההסתייגויות של סיעת מרצ.</w:t>
      </w:r>
      <w:bookmarkStart w:id="2906" w:name="_ETM_Q1_2308790"/>
      <w:bookmarkEnd w:id="2906"/>
    </w:p>
    <w:p w:rsidR="0046797D" w:rsidRDefault="0046797D" w:rsidP="0046797D">
      <w:pPr>
        <w:rPr>
          <w:rtl/>
        </w:rPr>
      </w:pPr>
      <w:bookmarkStart w:id="2907" w:name="_ETM_Q1_2308829"/>
      <w:bookmarkEnd w:id="2907"/>
    </w:p>
    <w:p w:rsidR="0046797D" w:rsidRDefault="0046797D" w:rsidP="0046797D">
      <w:pPr>
        <w:pStyle w:val="-"/>
        <w:keepNext/>
        <w:rPr>
          <w:rtl/>
        </w:rPr>
      </w:pPr>
      <w:bookmarkStart w:id="2908" w:name="ET_speakercontinue_עידו_בן_יצחק_66"/>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bookmarkEnd w:id="2908"/>
    </w:p>
    <w:p w:rsidR="0046797D" w:rsidRDefault="0046797D" w:rsidP="0046797D">
      <w:pPr>
        <w:pStyle w:val="KeepWithNext"/>
        <w:rPr>
          <w:rFonts w:hint="cs"/>
          <w:rtl/>
        </w:rPr>
      </w:pPr>
    </w:p>
    <w:p w:rsidR="0046797D" w:rsidRDefault="0046797D" w:rsidP="0046797D">
      <w:pPr>
        <w:rPr>
          <w:rtl/>
        </w:rPr>
      </w:pPr>
      <w:r>
        <w:rPr>
          <w:rtl/>
        </w:rPr>
        <w:t xml:space="preserve">הסתייגות מס' 1 – סעיף 2(6) </w:t>
      </w:r>
      <w:bookmarkStart w:id="2909" w:name="_ETM_Q1_2308341"/>
      <w:bookmarkEnd w:id="2909"/>
      <w:r>
        <w:rPr>
          <w:rtl/>
        </w:rPr>
        <w:t>הגדרות פרטי בקשה לקבלת סיוע להצעת החוק תימחק ובמקומה יבוא:</w:t>
      </w:r>
    </w:p>
    <w:p w:rsidR="0046797D" w:rsidRDefault="0046797D" w:rsidP="0046797D">
      <w:pPr>
        <w:rPr>
          <w:rtl/>
        </w:rPr>
      </w:pPr>
    </w:p>
    <w:p w:rsidR="0046797D" w:rsidRDefault="0046797D" w:rsidP="0046797D">
      <w:pPr>
        <w:ind w:left="720" w:firstLine="0"/>
        <w:rPr>
          <w:rtl/>
        </w:rPr>
      </w:pPr>
      <w:r>
        <w:rPr>
          <w:rtl/>
        </w:rPr>
        <w:t xml:space="preserve">"(6) "כולל תסמינים שמועד תסמיניו ידוע מגעים </w:t>
      </w:r>
      <w:bookmarkStart w:id="2910" w:name="_ETM_Q1_2318057"/>
      <w:bookmarkEnd w:id="2910"/>
      <w:r>
        <w:rPr>
          <w:rtl/>
        </w:rPr>
        <w:t xml:space="preserve">יאותרו 4 ימים לפני הופעת התסמינים, כולל שמועד </w:t>
      </w:r>
      <w:bookmarkStart w:id="2911" w:name="_ETM_Q1_2319010"/>
      <w:bookmarkEnd w:id="2911"/>
      <w:r>
        <w:rPr>
          <w:rtl/>
        </w:rPr>
        <w:t>תסמיניו אינו ידוע, שקיים ספק לגבי המועד, מגעים יאותרו 10</w:t>
      </w:r>
      <w:bookmarkStart w:id="2912" w:name="_ETM_Q1_2325632"/>
      <w:bookmarkEnd w:id="2912"/>
      <w:r>
        <w:rPr>
          <w:rtl/>
        </w:rPr>
        <w:t xml:space="preserve"> ימים לפני קבלת תשובה חיובית, כולל מאומת א-תסמיני, מגעים יאותרו </w:t>
      </w:r>
      <w:bookmarkStart w:id="2913" w:name="_ETM_Q1_2328609"/>
      <w:bookmarkEnd w:id="2913"/>
      <w:r>
        <w:rPr>
          <w:rtl/>
        </w:rPr>
        <w:t>7 ימים לפני קבלת תשובה חיובית".</w:t>
      </w:r>
      <w:bookmarkStart w:id="2914" w:name="_ETM_Q1_2331477"/>
      <w:bookmarkEnd w:id="2914"/>
    </w:p>
    <w:p w:rsidR="0046797D" w:rsidRDefault="0046797D" w:rsidP="0046797D">
      <w:pPr>
        <w:rPr>
          <w:rtl/>
        </w:rPr>
      </w:pPr>
      <w:bookmarkStart w:id="2915" w:name="_ETM_Q1_2331519"/>
      <w:bookmarkStart w:id="2916" w:name="_ETM_Q1_2331845"/>
      <w:bookmarkEnd w:id="2915"/>
      <w:bookmarkEnd w:id="2916"/>
    </w:p>
    <w:p w:rsidR="0046797D" w:rsidRDefault="0046797D" w:rsidP="0046797D">
      <w:pPr>
        <w:pStyle w:val="af8"/>
        <w:keepNext/>
        <w:rPr>
          <w:rtl/>
        </w:rPr>
      </w:pPr>
      <w:bookmarkStart w:id="2917" w:name="_ETM_Q1_2331890"/>
      <w:bookmarkEnd w:id="2917"/>
      <w:r>
        <w:rPr>
          <w:rStyle w:val="TagStyle"/>
          <w:rFonts w:hint="cs"/>
          <w:rtl/>
        </w:rPr>
        <w:t xml:space="preserve">&lt;&lt;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3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 xml:space="preserve">הסתייגות מס' 2 – בסעיף </w:t>
      </w:r>
      <w:bookmarkStart w:id="2918" w:name="_ETM_Q1_2348205"/>
      <w:bookmarkEnd w:id="2918"/>
      <w:r>
        <w:rPr>
          <w:rtl/>
        </w:rPr>
        <w:t>3(א) להצעת החוק, במקום המילים "14 ימים לפני תאריך</w:t>
      </w:r>
      <w:bookmarkStart w:id="2919" w:name="_ETM_Q1_2350259"/>
      <w:bookmarkEnd w:id="2919"/>
      <w:r>
        <w:rPr>
          <w:rtl/>
        </w:rPr>
        <w:t xml:space="preserve"> אבחונו במחלה" יבוא: "4, 7, או 10 ימים לפני תאריך</w:t>
      </w:r>
      <w:bookmarkStart w:id="2920" w:name="_ETM_Q1_2350196"/>
      <w:bookmarkEnd w:id="2920"/>
      <w:r>
        <w:rPr>
          <w:rtl/>
        </w:rPr>
        <w:t xml:space="preserve"> אבחונו במחלה, לפי הפירוט האמור בסעיף 2(6) להגדרת פרטי </w:t>
      </w:r>
      <w:bookmarkStart w:id="2921" w:name="_ETM_Q1_2358863"/>
      <w:bookmarkEnd w:id="2921"/>
      <w:r>
        <w:rPr>
          <w:rtl/>
        </w:rPr>
        <w:t>בקשה לקבלת סיוע".</w:t>
      </w:r>
      <w:bookmarkStart w:id="2922" w:name="_ETM_Q1_2359690"/>
      <w:bookmarkEnd w:id="2922"/>
    </w:p>
    <w:p w:rsidR="0046797D" w:rsidRDefault="0046797D" w:rsidP="0046797D">
      <w:pPr>
        <w:rPr>
          <w:rtl/>
        </w:rPr>
      </w:pPr>
      <w:bookmarkStart w:id="2923" w:name="_ETM_Q1_2359749"/>
      <w:bookmarkEnd w:id="2923"/>
    </w:p>
    <w:p w:rsidR="0046797D" w:rsidRDefault="0046797D" w:rsidP="0046797D">
      <w:pPr>
        <w:pStyle w:val="af8"/>
        <w:keepNext/>
        <w:rPr>
          <w:rtl/>
        </w:rPr>
      </w:pPr>
      <w:r>
        <w:rPr>
          <w:rStyle w:val="TagStyle"/>
          <w:rFonts w:hint="cs"/>
          <w:rtl/>
        </w:rPr>
        <w:t xml:space="preserve">&lt;&lt;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3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 xml:space="preserve">הסתייגות מס' 3 – סעיף 3(א)(1) להצעת </w:t>
      </w:r>
      <w:bookmarkStart w:id="2924" w:name="_ETM_Q1_2367953"/>
      <w:bookmarkEnd w:id="2924"/>
      <w:r>
        <w:rPr>
          <w:rtl/>
        </w:rPr>
        <w:t>החוק תימחק ובמקומו יבוא:</w:t>
      </w:r>
    </w:p>
    <w:p w:rsidR="0046797D" w:rsidRDefault="0046797D" w:rsidP="0046797D">
      <w:pPr>
        <w:rPr>
          <w:rtl/>
        </w:rPr>
      </w:pPr>
    </w:p>
    <w:p w:rsidR="0046797D" w:rsidRDefault="0046797D" w:rsidP="0046797D">
      <w:pPr>
        <w:ind w:left="720" w:firstLine="60"/>
        <w:rPr>
          <w:rtl/>
        </w:rPr>
      </w:pPr>
      <w:r>
        <w:rPr>
          <w:rtl/>
        </w:rPr>
        <w:t xml:space="preserve">"(1) אם שוכנעה כי </w:t>
      </w:r>
      <w:bookmarkStart w:id="2925" w:name="_ETM_Q1_2373520"/>
      <w:bookmarkEnd w:id="2925"/>
      <w:r>
        <w:rPr>
          <w:rtl/>
        </w:rPr>
        <w:t xml:space="preserve">בשל חשש להתפשטות רחבת היקף של המחלה קיים צורך מיידי </w:t>
      </w:r>
      <w:bookmarkStart w:id="2926" w:name="_ETM_Q1_2373720"/>
      <w:bookmarkEnd w:id="2926"/>
      <w:r>
        <w:rPr>
          <w:rtl/>
        </w:rPr>
        <w:t>וממשי בהסתייעות בשירות, הכריזה הממשלה כאמור, יהיה רשאי משרד הבריאות</w:t>
      </w:r>
      <w:bookmarkStart w:id="2927" w:name="_ETM_Q1_2378351"/>
      <w:bookmarkEnd w:id="2927"/>
      <w:r>
        <w:rPr>
          <w:rtl/>
        </w:rPr>
        <w:t xml:space="preserve"> להעביר לשירות בקשה לקבלת סיוע ובלבד שמספר החולים באותו יום או ביום שקדם לו עלה על 300. הכריזה הממשלה, יחליט נציג משרד הבריאות על ביצוע חקירה אפידמיולוגית לגבי 300 חולים </w:t>
      </w:r>
      <w:bookmarkStart w:id="2928" w:name="_ETM_Q1_2389653"/>
      <w:bookmarkEnd w:id="2928"/>
      <w:r>
        <w:rPr>
          <w:rtl/>
        </w:rPr>
        <w:t xml:space="preserve">ועל לביצוע חקירה אפידמיולוגית או על הסתייעות בשירות לבצע </w:t>
      </w:r>
      <w:bookmarkStart w:id="2929" w:name="_ETM_Q1_2392268"/>
      <w:bookmarkEnd w:id="2929"/>
      <w:r>
        <w:rPr>
          <w:rtl/>
        </w:rPr>
        <w:t xml:space="preserve">פעולות כאמור בסעיף 5, לפי שיקול דעתו, לגבי יתר החולים".     </w:t>
      </w:r>
    </w:p>
    <w:p w:rsidR="0046797D" w:rsidRDefault="0046797D" w:rsidP="0046797D">
      <w:pPr>
        <w:rPr>
          <w:rtl/>
        </w:rPr>
      </w:pPr>
    </w:p>
    <w:p w:rsidR="0046797D" w:rsidRDefault="0046797D" w:rsidP="0046797D">
      <w:pPr>
        <w:pStyle w:val="af8"/>
        <w:keepNext/>
        <w:rPr>
          <w:rtl/>
        </w:rPr>
      </w:pPr>
      <w:r>
        <w:rPr>
          <w:rStyle w:val="TagStyle"/>
          <w:rFonts w:hint="cs"/>
          <w:rtl/>
        </w:rPr>
        <w:t xml:space="preserve">&lt;&lt;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3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 xml:space="preserve">ההסתייגות נדחתה. אני רוצה להעביר, ההסתייגות המהותית שחבר הכנסת שטרן העלה </w:t>
      </w:r>
      <w:bookmarkStart w:id="2930" w:name="_ETM_Q1_2409983"/>
      <w:bookmarkEnd w:id="2930"/>
      <w:r>
        <w:rPr>
          <w:rtl/>
        </w:rPr>
        <w:t xml:space="preserve">בנוסח של הסעיף שלנו, שיש חקירה מעל 200, החקירה מתחילה </w:t>
      </w:r>
      <w:bookmarkStart w:id="2931" w:name="_ETM_Q1_2414937"/>
      <w:bookmarkEnd w:id="2931"/>
      <w:r>
        <w:rPr>
          <w:rtl/>
        </w:rPr>
        <w:t>מחולה אחד, אני צודק? זו הערה של חבר הכנסת שטרן, הוא לא קרוא לזה הסתייגות. זה בנוסח נכון? אוקי, אפשר להמשיך.</w:t>
      </w:r>
    </w:p>
    <w:p w:rsidR="0046797D" w:rsidRDefault="0046797D" w:rsidP="0046797D">
      <w:pPr>
        <w:rPr>
          <w:rtl/>
        </w:rPr>
      </w:pPr>
    </w:p>
    <w:p w:rsidR="0046797D" w:rsidRDefault="0046797D" w:rsidP="0046797D">
      <w:pPr>
        <w:pStyle w:val="-"/>
        <w:keepNext/>
        <w:rPr>
          <w:rtl/>
        </w:rPr>
      </w:pPr>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 xml:space="preserve">הסתייגות מס' 4 מתייחסת לסעיף שירד לכן אני מדלג עליה. </w:t>
      </w:r>
      <w:bookmarkStart w:id="2932" w:name="_ETM_Q1_2433999"/>
      <w:bookmarkEnd w:id="2932"/>
      <w:r>
        <w:rPr>
          <w:rtl/>
        </w:rPr>
        <w:t xml:space="preserve">הסתייגות מס' 5 – בסעיף 3(ג) להצעת החוק במקום המילים "בסמוך ככל האפשר לאחר שהחליטה עליה הממשלה", יבוא: "לאישורה, לפני </w:t>
      </w:r>
      <w:bookmarkStart w:id="2933" w:name="_ETM_Q1_2442432"/>
      <w:bookmarkEnd w:id="2933"/>
      <w:r>
        <w:rPr>
          <w:rtl/>
        </w:rPr>
        <w:t xml:space="preserve">שהחליטה עליה הממשלה". </w:t>
      </w:r>
      <w:bookmarkStart w:id="2934" w:name="_ETM_Q1_2445523"/>
      <w:bookmarkEnd w:id="2934"/>
    </w:p>
    <w:p w:rsidR="0046797D" w:rsidRDefault="0046797D" w:rsidP="0046797D">
      <w:pPr>
        <w:rPr>
          <w:rtl/>
        </w:rPr>
      </w:pPr>
      <w:bookmarkStart w:id="2935" w:name="_ETM_Q1_2445566"/>
      <w:bookmarkEnd w:id="2935"/>
    </w:p>
    <w:p w:rsidR="0046797D" w:rsidRDefault="0046797D" w:rsidP="0046797D">
      <w:pPr>
        <w:pStyle w:val="af8"/>
        <w:keepNext/>
        <w:rPr>
          <w:rtl/>
        </w:rPr>
      </w:pPr>
      <w:r>
        <w:rPr>
          <w:rStyle w:val="TagStyle"/>
          <w:rFonts w:hint="cs"/>
          <w:rtl/>
        </w:rPr>
        <w:t xml:space="preserve">&lt;&lt;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3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p>
    <w:p w:rsidR="0046797D" w:rsidRDefault="0046797D" w:rsidP="0046797D">
      <w:pPr>
        <w:pStyle w:val="KeepWithNext"/>
        <w:rPr>
          <w:rFonts w:hint="cs"/>
          <w:rtl/>
        </w:rPr>
      </w:pPr>
    </w:p>
    <w:p w:rsidR="0046797D" w:rsidRDefault="0046797D" w:rsidP="0046797D">
      <w:pPr>
        <w:rPr>
          <w:rtl/>
        </w:rPr>
      </w:pPr>
    </w:p>
    <w:p w:rsidR="0046797D" w:rsidRDefault="0046797D" w:rsidP="0046797D">
      <w:pPr>
        <w:rPr>
          <w:rtl/>
        </w:rPr>
      </w:pPr>
      <w:r>
        <w:rPr>
          <w:rtl/>
        </w:rPr>
        <w:t xml:space="preserve">הסתייגות מס' 6, חלקים ממנה כבר </w:t>
      </w:r>
      <w:bookmarkStart w:id="2936" w:name="_ETM_Q1_2457408"/>
      <w:bookmarkEnd w:id="2936"/>
      <w:r>
        <w:rPr>
          <w:rtl/>
        </w:rPr>
        <w:t>התקבלו. אני אקריא את הסעיפים שהם שונים ממה שהוועדה קבלה.</w:t>
      </w:r>
      <w:bookmarkStart w:id="2937" w:name="_ETM_Q1_2462167"/>
      <w:bookmarkEnd w:id="2937"/>
      <w:r>
        <w:rPr>
          <w:rtl/>
        </w:rPr>
        <w:t xml:space="preserve"> בסעיף קטן (ה) מציעים: "הוועדה רשאית לאשר את ההכרזה, לא</w:t>
      </w:r>
      <w:bookmarkStart w:id="2938" w:name="_ETM_Q1_2464416"/>
      <w:bookmarkEnd w:id="2938"/>
      <w:r>
        <w:rPr>
          <w:rtl/>
        </w:rPr>
        <w:t xml:space="preserve"> לאשר, או לאשרה בשינויים". </w:t>
      </w:r>
    </w:p>
    <w:p w:rsidR="0046797D" w:rsidRDefault="0046797D" w:rsidP="0046797D">
      <w:pPr>
        <w:rPr>
          <w:rtl/>
        </w:rPr>
      </w:pPr>
    </w:p>
    <w:p w:rsidR="0046797D" w:rsidRDefault="0046797D" w:rsidP="0046797D">
      <w:pPr>
        <w:rPr>
          <w:rtl/>
        </w:rPr>
      </w:pPr>
      <w:r>
        <w:rPr>
          <w:rtl/>
        </w:rPr>
        <w:t>בסעיף קטן (ו) הם מציעים:</w:t>
      </w:r>
      <w:bookmarkStart w:id="2939" w:name="_ETM_Q1_2467271"/>
      <w:bookmarkEnd w:id="2939"/>
      <w:r>
        <w:rPr>
          <w:rtl/>
        </w:rPr>
        <w:t xml:space="preserve"> "החליטה הוועדה שלא לאשר את ההכרזה, יפקע תוקפה ביום ההחלטה". הוספה של סעיף קטן (ז): "אישרה הוועדה את ההכרזה </w:t>
      </w:r>
      <w:bookmarkStart w:id="2940" w:name="_ETM_Q1_2480202"/>
      <w:bookmarkEnd w:id="2940"/>
      <w:r>
        <w:rPr>
          <w:rtl/>
        </w:rPr>
        <w:t xml:space="preserve">וקבעה את תקופה תוקפה, רשאית הממשלה, כל עוד לא הסתיימה </w:t>
      </w:r>
      <w:bookmarkStart w:id="2941" w:name="_ETM_Q1_2482365"/>
      <w:bookmarkEnd w:id="2941"/>
      <w:r>
        <w:rPr>
          <w:rtl/>
        </w:rPr>
        <w:t>התקופה האמורה לחזור ולבקש את אישור הוועדה להארכת תוקף ההכרזה"</w:t>
      </w:r>
      <w:bookmarkStart w:id="2942" w:name="_ETM_Q1_2487333"/>
      <w:bookmarkEnd w:id="2942"/>
      <w:r>
        <w:rPr>
          <w:rtl/>
        </w:rPr>
        <w:t>.</w:t>
      </w:r>
    </w:p>
    <w:p w:rsidR="0046797D" w:rsidRDefault="0046797D" w:rsidP="0046797D">
      <w:pPr>
        <w:rPr>
          <w:rtl/>
        </w:rPr>
      </w:pPr>
    </w:p>
    <w:p w:rsidR="0046797D" w:rsidRDefault="0046797D" w:rsidP="0046797D">
      <w:pPr>
        <w:rPr>
          <w:rtl/>
        </w:rPr>
      </w:pPr>
      <w:r>
        <w:rPr>
          <w:rtl/>
        </w:rPr>
        <w:t>סעיף קטן (ח): "</w:t>
      </w:r>
      <w:bookmarkStart w:id="2943" w:name="_ETM_Q1_2489841"/>
      <w:bookmarkEnd w:id="2943"/>
      <w:r>
        <w:rPr>
          <w:rtl/>
        </w:rPr>
        <w:t>ההכרזה כאמור בסעיף זה, שינויה, הארכתה, אישורה או ביטולה, יפורסמו עם הינתנן בהקדם האפשרי ברשומות, באתר האינטרנט של משרד הבריאות, בעיתונות ובכל דרך אחרת שימצאו לנכון. ההכרזה תיכנס לתוקף עם מועד פרסומה ברשומות".</w:t>
      </w:r>
    </w:p>
    <w:p w:rsidR="0046797D" w:rsidRDefault="0046797D" w:rsidP="0046797D">
      <w:pPr>
        <w:rPr>
          <w:rtl/>
        </w:rPr>
      </w:pPr>
    </w:p>
    <w:p w:rsidR="0046797D" w:rsidRDefault="0046797D" w:rsidP="0046797D">
      <w:pPr>
        <w:pStyle w:val="af8"/>
        <w:keepNext/>
        <w:rPr>
          <w:rtl/>
        </w:rPr>
      </w:pPr>
      <w:r>
        <w:rPr>
          <w:rStyle w:val="TagStyle"/>
          <w:rFonts w:hint="cs"/>
          <w:rtl/>
        </w:rPr>
        <w:t xml:space="preserve">&lt;&lt;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3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 xml:space="preserve">הסתייגות מס' 7 – בסעיף 5(א)(1) להצעת החוק, במקום המילים "14 ימים לפני תאריך אבחונו כחולה", יבוא: "4, 7 , או 10 ימים לפני תאריך אבחונו במחלה, לפי הפירוט האמור בסעיף </w:t>
      </w:r>
      <w:bookmarkStart w:id="2944" w:name="_ETM_Q1_2521849"/>
      <w:bookmarkEnd w:id="2944"/>
      <w:r>
        <w:rPr>
          <w:rtl/>
        </w:rPr>
        <w:t>2(6) להגדרות פרטי בקשה לקבלת סיוע".</w:t>
      </w:r>
    </w:p>
    <w:p w:rsidR="0046797D" w:rsidRDefault="0046797D" w:rsidP="0046797D">
      <w:pPr>
        <w:rPr>
          <w:rtl/>
        </w:rPr>
      </w:pPr>
    </w:p>
    <w:p w:rsidR="0046797D" w:rsidRDefault="0046797D" w:rsidP="0046797D">
      <w:pPr>
        <w:pStyle w:val="af8"/>
        <w:keepNext/>
        <w:rPr>
          <w:rtl/>
        </w:rPr>
      </w:pPr>
      <w:r>
        <w:rPr>
          <w:rStyle w:val="TagStyle"/>
          <w:rFonts w:hint="cs"/>
          <w:rtl/>
        </w:rPr>
        <w:t xml:space="preserve">&lt;&lt;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3 </w:t>
      </w:r>
    </w:p>
    <w:p w:rsidR="0046797D" w:rsidRDefault="0046797D" w:rsidP="0046797D">
      <w:pPr>
        <w:pStyle w:val="--"/>
        <w:keepNext/>
        <w:rPr>
          <w:rFonts w:hint="cs"/>
          <w:rtl/>
        </w:rPr>
      </w:pPr>
      <w:r>
        <w:rPr>
          <w:rFonts w:hint="cs"/>
          <w:rtl/>
        </w:rPr>
        <w:t xml:space="preserve">נגד – 4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r>
        <w:rPr>
          <w:rtl/>
        </w:rPr>
        <w:t xml:space="preserve"> </w:t>
      </w:r>
    </w:p>
    <w:p w:rsidR="0046797D" w:rsidRDefault="0046797D" w:rsidP="0046797D">
      <w:pPr>
        <w:pStyle w:val="-"/>
        <w:keepNext/>
        <w:rPr>
          <w:rtl/>
        </w:rPr>
      </w:pPr>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 xml:space="preserve">הסתייגות מס' 8 – בסעיף </w:t>
      </w:r>
      <w:bookmarkStart w:id="2945" w:name="_ETM_Q1_2534653"/>
      <w:bookmarkEnd w:id="2945"/>
      <w:r>
        <w:rPr>
          <w:rtl/>
        </w:rPr>
        <w:t xml:space="preserve">5(א)(2)(א) להצעת החוק במקום המילים "14 ימים לפני תאריך אבחונו כחולה" יבוא: "4, 7 או 10 ימים לפני תאריך אבחונו במחלה לפי הפירוט האמור בסעיף 2(6) להגדרות פרטי בקשה </w:t>
      </w:r>
      <w:bookmarkStart w:id="2946" w:name="_ETM_Q1_2545188"/>
      <w:bookmarkEnd w:id="2946"/>
      <w:r>
        <w:rPr>
          <w:rtl/>
        </w:rPr>
        <w:t xml:space="preserve">לקבלת סיוע". </w:t>
      </w:r>
    </w:p>
    <w:p w:rsidR="0046797D" w:rsidRDefault="0046797D" w:rsidP="0046797D">
      <w:pPr>
        <w:rPr>
          <w:rtl/>
        </w:rPr>
      </w:pPr>
      <w:bookmarkStart w:id="2947" w:name="_ETM_Q1_2548644"/>
      <w:bookmarkStart w:id="2948" w:name="_ETM_Q1_2548688"/>
      <w:bookmarkStart w:id="2949" w:name="_ETM_Q1_2548947"/>
      <w:bookmarkEnd w:id="2947"/>
      <w:bookmarkEnd w:id="2948"/>
      <w:bookmarkEnd w:id="2949"/>
    </w:p>
    <w:p w:rsidR="0046797D" w:rsidRDefault="0046797D" w:rsidP="0046797D">
      <w:pPr>
        <w:pStyle w:val="af8"/>
        <w:keepNext/>
        <w:rPr>
          <w:rtl/>
        </w:rPr>
      </w:pPr>
      <w:bookmarkStart w:id="2950" w:name="_ETM_Q1_2549006"/>
      <w:bookmarkEnd w:id="2950"/>
      <w:r>
        <w:rPr>
          <w:rStyle w:val="TagStyle"/>
          <w:rFonts w:hint="cs"/>
          <w:rtl/>
        </w:rPr>
        <w:t xml:space="preserve">&lt;&lt;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–4 </w:t>
      </w:r>
    </w:p>
    <w:p w:rsidR="0046797D" w:rsidRDefault="0046797D" w:rsidP="0046797D">
      <w:pPr>
        <w:pStyle w:val="--"/>
        <w:keepNext/>
        <w:rPr>
          <w:rFonts w:hint="cs"/>
          <w:rtl/>
        </w:rPr>
      </w:pPr>
      <w:r>
        <w:rPr>
          <w:rFonts w:hint="cs"/>
          <w:rtl/>
        </w:rPr>
        <w:t xml:space="preserve">נגד – 5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 xml:space="preserve"> הסתייגויות 9 עד 12 היו גם אצל חברת </w:t>
      </w:r>
      <w:bookmarkStart w:id="2951" w:name="_ETM_Q1_2559023"/>
      <w:bookmarkEnd w:id="2951"/>
      <w:r>
        <w:rPr>
          <w:rtl/>
        </w:rPr>
        <w:t>הכנסת ברביבאי ולכן אני עובר להסתייגות מס' 13 –</w:t>
      </w:r>
      <w:bookmarkStart w:id="2952" w:name="_ETM_Q1_2561216"/>
      <w:bookmarkEnd w:id="2952"/>
      <w:r>
        <w:rPr>
          <w:rtl/>
        </w:rPr>
        <w:t xml:space="preserve"> בסעיף 20 להצעת החוק במקום המילים "3 שנות מאסר" יבוא: </w:t>
      </w:r>
      <w:bookmarkStart w:id="2953" w:name="_ETM_Q1_2565025"/>
      <w:bookmarkEnd w:id="2953"/>
      <w:r>
        <w:rPr>
          <w:rtl/>
        </w:rPr>
        <w:t>"5 שנות מאסר".</w:t>
      </w:r>
    </w:p>
    <w:p w:rsidR="0046797D" w:rsidRDefault="0046797D" w:rsidP="0046797D">
      <w:pPr>
        <w:rPr>
          <w:rtl/>
        </w:rPr>
      </w:pPr>
    </w:p>
    <w:p w:rsidR="0046797D" w:rsidRDefault="0046797D" w:rsidP="0046797D">
      <w:pPr>
        <w:pStyle w:val="af8"/>
        <w:keepNext/>
        <w:rPr>
          <w:rtl/>
        </w:rPr>
      </w:pPr>
      <w:r>
        <w:rPr>
          <w:rStyle w:val="TagStyle"/>
          <w:rFonts w:hint="cs"/>
          <w:rtl/>
        </w:rPr>
        <w:t xml:space="preserve">&lt;&lt;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מי בעד?</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 xml:space="preserve">בעד – 4 </w:t>
      </w:r>
    </w:p>
    <w:p w:rsidR="0046797D" w:rsidRDefault="0046797D" w:rsidP="0046797D">
      <w:pPr>
        <w:pStyle w:val="--"/>
        <w:keepNext/>
        <w:rPr>
          <w:rFonts w:hint="cs"/>
          <w:rtl/>
        </w:rPr>
      </w:pPr>
      <w:r>
        <w:rPr>
          <w:rFonts w:hint="cs"/>
          <w:rtl/>
        </w:rPr>
        <w:t xml:space="preserve">נגד – 5 </w:t>
      </w:r>
    </w:p>
    <w:p w:rsidR="0046797D" w:rsidRDefault="0046797D" w:rsidP="0046797D">
      <w:pPr>
        <w:pStyle w:val="--"/>
        <w:keepNext/>
        <w:rPr>
          <w:rFonts w:hint="cs"/>
          <w:rtl/>
        </w:rPr>
      </w:pPr>
      <w:r>
        <w:rPr>
          <w:rFonts w:hint="cs"/>
          <w:rtl/>
        </w:rPr>
        <w:t>נמנעים – אין</w:t>
      </w:r>
    </w:p>
    <w:p w:rsidR="0046797D" w:rsidRDefault="0046797D" w:rsidP="0046797D">
      <w:pPr>
        <w:pStyle w:val="af4"/>
        <w:rPr>
          <w:rFonts w:hint="cs"/>
          <w:rtl/>
        </w:rPr>
      </w:pPr>
      <w:r>
        <w:rPr>
          <w:rFonts w:hint="cs"/>
          <w:rtl/>
        </w:rPr>
        <w:t xml:space="preserve">       ההסתייגות לא נתקבלה.</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ההסתייגות נדחתה.</w:t>
      </w:r>
    </w:p>
    <w:p w:rsidR="0046797D" w:rsidRDefault="0046797D" w:rsidP="0046797D">
      <w:pPr>
        <w:rPr>
          <w:rtl/>
        </w:rPr>
      </w:pPr>
    </w:p>
    <w:p w:rsidR="0046797D" w:rsidRDefault="0046797D" w:rsidP="0046797D">
      <w:pPr>
        <w:pStyle w:val="-"/>
        <w:keepNext/>
        <w:rPr>
          <w:rtl/>
        </w:rPr>
      </w:pPr>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בזה סיימנו.</w:t>
      </w:r>
    </w:p>
    <w:p w:rsidR="0046797D" w:rsidRDefault="0046797D" w:rsidP="0046797D">
      <w:pPr>
        <w:rPr>
          <w:rtl/>
        </w:rPr>
      </w:pPr>
    </w:p>
    <w:p w:rsidR="0046797D" w:rsidRDefault="0046797D" w:rsidP="0046797D">
      <w:pPr>
        <w:pStyle w:val="af8"/>
        <w:keepNext/>
        <w:rPr>
          <w:rtl/>
        </w:rPr>
      </w:pPr>
      <w:bookmarkStart w:id="2954" w:name="ET_yor_5774_67"/>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954"/>
    </w:p>
    <w:p w:rsidR="0046797D" w:rsidRDefault="0046797D" w:rsidP="0046797D">
      <w:pPr>
        <w:pStyle w:val="KeepWithNext"/>
        <w:rPr>
          <w:rFonts w:hint="cs"/>
          <w:rtl/>
        </w:rPr>
      </w:pPr>
    </w:p>
    <w:p w:rsidR="0046797D" w:rsidRDefault="0046797D" w:rsidP="0046797D">
      <w:pPr>
        <w:rPr>
          <w:rtl/>
        </w:rPr>
      </w:pPr>
      <w:r>
        <w:rPr>
          <w:rtl/>
        </w:rPr>
        <w:t xml:space="preserve">  ברשותכם אני רוצה לחזור להסתייגות, האם יש מניעה משפטית לחזור כאשר יושב-ראש הוועדה מבקש?</w:t>
      </w:r>
      <w:bookmarkStart w:id="2955" w:name="_ETM_Q1_2581939"/>
      <w:bookmarkEnd w:id="2955"/>
    </w:p>
    <w:p w:rsidR="0046797D" w:rsidRDefault="0046797D" w:rsidP="0046797D">
      <w:pPr>
        <w:rPr>
          <w:rtl/>
        </w:rPr>
      </w:pPr>
      <w:bookmarkStart w:id="2956" w:name="_ETM_Q1_2581978"/>
      <w:bookmarkStart w:id="2957" w:name="_ETM_Q1_2582131"/>
      <w:bookmarkEnd w:id="2956"/>
      <w:bookmarkEnd w:id="2957"/>
    </w:p>
    <w:p w:rsidR="0046797D" w:rsidRDefault="0046797D" w:rsidP="0046797D">
      <w:pPr>
        <w:pStyle w:val="-"/>
        <w:keepNext/>
        <w:rPr>
          <w:rtl/>
        </w:rPr>
      </w:pPr>
      <w:bookmarkStart w:id="2958" w:name="_ETM_Q1_2582175"/>
      <w:bookmarkStart w:id="2959" w:name="ET_speakercontinue_עידו_בן_יצחק_68"/>
      <w:bookmarkEnd w:id="2958"/>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bookmarkEnd w:id="2959"/>
    </w:p>
    <w:p w:rsidR="0046797D" w:rsidRDefault="0046797D" w:rsidP="0046797D">
      <w:pPr>
        <w:pStyle w:val="KeepWithNext"/>
        <w:rPr>
          <w:rFonts w:hint="cs"/>
          <w:rtl/>
        </w:rPr>
      </w:pPr>
    </w:p>
    <w:p w:rsidR="0046797D" w:rsidRDefault="0046797D" w:rsidP="0046797D">
      <w:pPr>
        <w:rPr>
          <w:rtl/>
        </w:rPr>
      </w:pPr>
      <w:bookmarkStart w:id="2960" w:name="_ETM_Q1_2583305"/>
      <w:bookmarkEnd w:id="2960"/>
      <w:r>
        <w:rPr>
          <w:rtl/>
        </w:rPr>
        <w:t xml:space="preserve">אם תרצה לחזור ולדון בזה, צריך לבקש רביזיה. </w:t>
      </w:r>
    </w:p>
    <w:p w:rsidR="0046797D" w:rsidRDefault="0046797D" w:rsidP="0046797D">
      <w:pPr>
        <w:rPr>
          <w:rtl/>
        </w:rPr>
      </w:pPr>
      <w:bookmarkStart w:id="2961" w:name="_ETM_Q1_2590685"/>
      <w:bookmarkStart w:id="2962" w:name="_ETM_Q1_2590733"/>
      <w:bookmarkEnd w:id="2961"/>
      <w:bookmarkEnd w:id="2962"/>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bookmarkStart w:id="2963" w:name="_ETM_Q1_2592436"/>
      <w:bookmarkEnd w:id="2963"/>
      <w:r>
        <w:rPr>
          <w:rtl/>
        </w:rPr>
        <w:t xml:space="preserve">ברשותכם דיון מהותי בכל זאת. סעיף </w:t>
      </w:r>
      <w:bookmarkStart w:id="2964" w:name="_ETM_Q1_2595604"/>
      <w:bookmarkEnd w:id="2964"/>
      <w:r>
        <w:rPr>
          <w:rtl/>
        </w:rPr>
        <w:t xml:space="preserve">30 בהסתייגויות של חברת הכנסת אורנה ברביבאי, פילוח בדו"ח שנקבל </w:t>
      </w:r>
      <w:bookmarkStart w:id="2965" w:name="_ETM_Q1_2603279"/>
      <w:bookmarkEnd w:id="2965"/>
      <w:r>
        <w:rPr>
          <w:rtl/>
        </w:rPr>
        <w:t xml:space="preserve">על הודעות על פי משך זמן שעבר בין המגע הקרוב </w:t>
      </w:r>
      <w:bookmarkStart w:id="2966" w:name="_ETM_Q1_2607598"/>
      <w:bookmarkEnd w:id="2966"/>
      <w:r>
        <w:rPr>
          <w:rtl/>
        </w:rPr>
        <w:t xml:space="preserve">שהותר עם חולה לבין משלוח ההודעה. זאת אומרת יש לי </w:t>
      </w:r>
      <w:bookmarkStart w:id="2967" w:name="_ETM_Q1_2614670"/>
      <w:bookmarkEnd w:id="2967"/>
      <w:r>
        <w:rPr>
          <w:rtl/>
        </w:rPr>
        <w:t xml:space="preserve">חולה מאומת, השב"כ הולך 10 ימים אחורה. אני רוצה </w:t>
      </w:r>
      <w:bookmarkStart w:id="2968" w:name="_ETM_Q1_2625021"/>
      <w:bookmarkEnd w:id="2968"/>
      <w:r>
        <w:rPr>
          <w:rtl/>
        </w:rPr>
        <w:t xml:space="preserve">לדעת, בן אדם שאותר 5 ימים לפני המגע, 5 ימים </w:t>
      </w:r>
      <w:bookmarkStart w:id="2969" w:name="_ETM_Q1_2631729"/>
      <w:bookmarkEnd w:id="2969"/>
      <w:r>
        <w:rPr>
          <w:rtl/>
        </w:rPr>
        <w:t>לפני המגע, זה נותן לנו איזה שהוא אומדן לגבי התמונה</w:t>
      </w:r>
      <w:bookmarkStart w:id="2970" w:name="_ETM_Q1_2635814"/>
      <w:bookmarkEnd w:id="2970"/>
      <w:r>
        <w:rPr>
          <w:rtl/>
        </w:rPr>
        <w:t xml:space="preserve"> הכוללת. מה עמדתכם?</w:t>
      </w:r>
      <w:bookmarkStart w:id="2971" w:name="_ETM_Q1_2640757"/>
      <w:bookmarkEnd w:id="2971"/>
    </w:p>
    <w:p w:rsidR="0046797D" w:rsidRDefault="0046797D" w:rsidP="0046797D">
      <w:pPr>
        <w:rPr>
          <w:rtl/>
        </w:rPr>
      </w:pPr>
      <w:bookmarkStart w:id="2972" w:name="_ETM_Q1_2640802"/>
      <w:bookmarkStart w:id="2973" w:name="_ETM_Q1_2641317"/>
      <w:bookmarkEnd w:id="2972"/>
      <w:bookmarkEnd w:id="2973"/>
    </w:p>
    <w:p w:rsidR="0046797D" w:rsidRDefault="0046797D" w:rsidP="0046797D">
      <w:pPr>
        <w:pStyle w:val="afb"/>
        <w:keepNext/>
        <w:rPr>
          <w:rtl/>
        </w:rPr>
      </w:pPr>
      <w:bookmarkStart w:id="2974" w:name="_ETM_Q1_2641357"/>
      <w:bookmarkStart w:id="2975" w:name="ET_guest_טליה_אגמון_70"/>
      <w:bookmarkEnd w:id="2974"/>
      <w:r>
        <w:rPr>
          <w:rStyle w:val="TagStyle"/>
          <w:rFonts w:hint="cs"/>
          <w:rtl/>
        </w:rPr>
        <w:t xml:space="preserve"> &lt;&lt; אורח &gt;&gt; </w:t>
      </w:r>
      <w:r>
        <w:rPr>
          <w:rFonts w:hint="cs"/>
          <w:rtl/>
        </w:rPr>
        <w:t>טליה אגמון:</w:t>
      </w:r>
      <w:r>
        <w:rPr>
          <w:rStyle w:val="TagStyle"/>
          <w:rFonts w:hint="cs"/>
          <w:rtl/>
        </w:rPr>
        <w:t xml:space="preserve"> &lt;&lt; אורח &gt;&gt;</w:t>
      </w:r>
      <w:r>
        <w:rPr>
          <w:rFonts w:hint="cs"/>
          <w:rtl/>
        </w:rPr>
        <w:t xml:space="preserve"> </w:t>
      </w:r>
      <w:bookmarkEnd w:id="2975"/>
    </w:p>
    <w:p w:rsidR="0046797D" w:rsidRDefault="0046797D" w:rsidP="0046797D">
      <w:pPr>
        <w:pStyle w:val="KeepWithNext"/>
        <w:rPr>
          <w:rFonts w:hint="cs"/>
          <w:rtl/>
        </w:rPr>
      </w:pPr>
    </w:p>
    <w:p w:rsidR="0046797D" w:rsidRDefault="0046797D" w:rsidP="0046797D">
      <w:pPr>
        <w:rPr>
          <w:rtl/>
        </w:rPr>
      </w:pPr>
      <w:r>
        <w:rPr>
          <w:rtl/>
        </w:rPr>
        <w:t xml:space="preserve">זה לא נותן לנו אמירה מתי </w:t>
      </w:r>
      <w:bookmarkStart w:id="2976" w:name="_ETM_Q1_2642885"/>
      <w:bookmarkEnd w:id="2976"/>
      <w:r>
        <w:rPr>
          <w:rtl/>
        </w:rPr>
        <w:t>אובחן החולה. אני מקבלת את האבחון בתאריך מסוים, הולכת 10</w:t>
      </w:r>
      <w:bookmarkStart w:id="2977" w:name="_ETM_Q1_2652190"/>
      <w:bookmarkEnd w:id="2977"/>
      <w:r>
        <w:rPr>
          <w:rtl/>
        </w:rPr>
        <w:t xml:space="preserve"> ימים אחורה, מה נותן לי המרחק ממועד המגע בתוך טווח ה-10 ימים האלה חוץ מלדעת לכמה זמן יצטרך האדם להיות </w:t>
      </w:r>
      <w:bookmarkStart w:id="2978" w:name="_ETM_Q1_2664903"/>
      <w:bookmarkEnd w:id="2978"/>
      <w:r>
        <w:rPr>
          <w:rtl/>
        </w:rPr>
        <w:t>בבידוד?</w:t>
      </w:r>
      <w:bookmarkStart w:id="2979" w:name="_ETM_Q1_2666294"/>
      <w:bookmarkEnd w:id="2979"/>
    </w:p>
    <w:p w:rsidR="0046797D" w:rsidRDefault="0046797D" w:rsidP="0046797D">
      <w:pPr>
        <w:rPr>
          <w:rtl/>
        </w:rPr>
      </w:pPr>
      <w:bookmarkStart w:id="2980" w:name="_ETM_Q1_2666358"/>
      <w:bookmarkEnd w:id="2980"/>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י</w:t>
      </w:r>
      <w:bookmarkStart w:id="2981" w:name="_ETM_Q1_2667885"/>
      <w:bookmarkEnd w:id="2981"/>
      <w:r>
        <w:rPr>
          <w:rtl/>
        </w:rPr>
        <w:t>כול להיות שזה ייתן לך סטטיסטיקה אחרי זה.</w:t>
      </w:r>
    </w:p>
    <w:p w:rsidR="0046797D" w:rsidRDefault="0046797D" w:rsidP="0046797D">
      <w:pPr>
        <w:rPr>
          <w:rtl/>
        </w:rPr>
      </w:pPr>
      <w:bookmarkStart w:id="2982" w:name="_ETM_Q1_2665585"/>
      <w:bookmarkStart w:id="2983" w:name="_ETM_Q1_2665642"/>
      <w:bookmarkEnd w:id="2982"/>
      <w:bookmarkEnd w:id="2983"/>
    </w:p>
    <w:p w:rsidR="0046797D" w:rsidRDefault="0046797D" w:rsidP="0046797D">
      <w:pPr>
        <w:pStyle w:val="-"/>
        <w:keepNext/>
        <w:rPr>
          <w:rtl/>
        </w:rPr>
      </w:pPr>
      <w:bookmarkStart w:id="2984" w:name="ET_speakercontinue_טליה_אגמון_72"/>
      <w:r>
        <w:rPr>
          <w:rStyle w:val="TagStyle"/>
          <w:rFonts w:hint="cs"/>
          <w:rtl/>
        </w:rPr>
        <w:t xml:space="preserve"> &lt;&lt; דובר_המשך &gt;&gt; </w:t>
      </w:r>
      <w:r>
        <w:rPr>
          <w:rFonts w:hint="cs"/>
          <w:rtl/>
        </w:rPr>
        <w:t>טליה אגמון:</w:t>
      </w:r>
      <w:r>
        <w:rPr>
          <w:rStyle w:val="TagStyle"/>
          <w:rFonts w:hint="cs"/>
          <w:rtl/>
        </w:rPr>
        <w:t xml:space="preserve"> &lt;&lt; דובר_המשך &gt;&gt;</w:t>
      </w:r>
      <w:r>
        <w:rPr>
          <w:rFonts w:hint="cs"/>
          <w:rtl/>
        </w:rPr>
        <w:t xml:space="preserve"> </w:t>
      </w:r>
      <w:bookmarkEnd w:id="2984"/>
    </w:p>
    <w:p w:rsidR="0046797D" w:rsidRDefault="0046797D" w:rsidP="0046797D">
      <w:pPr>
        <w:pStyle w:val="KeepWithNext"/>
        <w:rPr>
          <w:rFonts w:hint="cs"/>
          <w:rtl/>
        </w:rPr>
      </w:pPr>
    </w:p>
    <w:p w:rsidR="0046797D" w:rsidRDefault="0046797D" w:rsidP="0046797D">
      <w:pPr>
        <w:rPr>
          <w:rtl/>
        </w:rPr>
      </w:pPr>
      <w:bookmarkStart w:id="2985" w:name="_ETM_Q1_2667261"/>
      <w:bookmarkEnd w:id="2985"/>
      <w:r>
        <w:rPr>
          <w:rtl/>
        </w:rPr>
        <w:t>אם רוצים לדעת באופן סטטיסטי לכמה זמן אנשים נכנסים לבידוד, אני מעריכה שצריך להתייעץ עם האנליטיים של המידע, אני מניחה שזה אפשרי.</w:t>
      </w:r>
      <w:bookmarkStart w:id="2986" w:name="_ETM_Q1_2676373"/>
      <w:bookmarkEnd w:id="2986"/>
      <w:r>
        <w:rPr>
          <w:rtl/>
        </w:rPr>
        <w:t xml:space="preserve"> השאלה אם זה מה שרוצים לעשות?</w:t>
      </w:r>
    </w:p>
    <w:p w:rsidR="0046797D" w:rsidRDefault="0046797D" w:rsidP="0046797D">
      <w:pPr>
        <w:rPr>
          <w:rtl/>
        </w:rPr>
      </w:pPr>
      <w:bookmarkStart w:id="2987" w:name="_ETM_Q1_2678214"/>
      <w:bookmarkStart w:id="2988" w:name="_ETM_Q1_2678281"/>
      <w:bookmarkEnd w:id="2987"/>
      <w:bookmarkEnd w:id="2988"/>
    </w:p>
    <w:p w:rsidR="0046797D" w:rsidRDefault="0046797D" w:rsidP="0046797D">
      <w:pPr>
        <w:pStyle w:val="af8"/>
        <w:keepNext/>
        <w:rPr>
          <w:rtl/>
        </w:rPr>
      </w:pPr>
      <w:bookmarkStart w:id="2989" w:name="ET_yor_5774_73"/>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989"/>
    </w:p>
    <w:p w:rsidR="0046797D" w:rsidRDefault="0046797D" w:rsidP="0046797D">
      <w:pPr>
        <w:pStyle w:val="KeepWithNext"/>
        <w:rPr>
          <w:rFonts w:hint="cs"/>
          <w:rtl/>
        </w:rPr>
      </w:pPr>
    </w:p>
    <w:p w:rsidR="0046797D" w:rsidRDefault="0046797D" w:rsidP="0046797D">
      <w:pPr>
        <w:rPr>
          <w:rtl/>
        </w:rPr>
      </w:pPr>
      <w:bookmarkStart w:id="2990" w:name="_ETM_Q1_2679312"/>
      <w:bookmarkEnd w:id="2990"/>
      <w:r>
        <w:rPr>
          <w:rtl/>
        </w:rPr>
        <w:t xml:space="preserve">אני רוצה לדעת, בסוף אנחנו </w:t>
      </w:r>
      <w:bookmarkStart w:id="2991" w:name="_ETM_Q1_2679320"/>
      <w:bookmarkEnd w:id="2991"/>
      <w:r>
        <w:rPr>
          <w:rtl/>
        </w:rPr>
        <w:t xml:space="preserve">מכניסים אנשים לבידוד בהיקפים של כ-150,000 איש. ההנחה הרווחת היא </w:t>
      </w:r>
      <w:bookmarkStart w:id="2992" w:name="_ETM_Q1_2685329"/>
      <w:bookmarkEnd w:id="2992"/>
      <w:r>
        <w:rPr>
          <w:rtl/>
        </w:rPr>
        <w:t>שאדם נכנס לבידוד ל-14 יום, אנחנו יודעים שזה לא 14 יום. אבל כן היינו רוצים לדעת את הפילוחים.</w:t>
      </w:r>
    </w:p>
    <w:p w:rsidR="0046797D" w:rsidRDefault="0046797D" w:rsidP="0046797D">
      <w:pPr>
        <w:rPr>
          <w:rtl/>
        </w:rPr>
      </w:pPr>
    </w:p>
    <w:p w:rsidR="0046797D" w:rsidRDefault="0046797D" w:rsidP="0046797D">
      <w:pPr>
        <w:pStyle w:val="-"/>
        <w:keepNext/>
        <w:rPr>
          <w:rtl/>
        </w:rPr>
      </w:pPr>
      <w:bookmarkStart w:id="2993" w:name="ET_speakercontinue_טליה_אגמון_74"/>
      <w:r>
        <w:rPr>
          <w:rStyle w:val="TagStyle"/>
          <w:rFonts w:hint="cs"/>
          <w:rtl/>
        </w:rPr>
        <w:t xml:space="preserve"> &lt;&lt; דובר_המשך &gt;&gt; </w:t>
      </w:r>
      <w:r>
        <w:rPr>
          <w:rFonts w:hint="cs"/>
          <w:rtl/>
        </w:rPr>
        <w:t>טליה אגמון:</w:t>
      </w:r>
      <w:r>
        <w:rPr>
          <w:rStyle w:val="TagStyle"/>
          <w:rFonts w:hint="cs"/>
          <w:rtl/>
        </w:rPr>
        <w:t xml:space="preserve"> &lt;&lt; דובר_המשך &gt;&gt;</w:t>
      </w:r>
      <w:r>
        <w:rPr>
          <w:rFonts w:hint="cs"/>
          <w:rtl/>
        </w:rPr>
        <w:t xml:space="preserve"> </w:t>
      </w:r>
      <w:bookmarkEnd w:id="2993"/>
    </w:p>
    <w:p w:rsidR="0046797D" w:rsidRDefault="0046797D" w:rsidP="0046797D">
      <w:pPr>
        <w:pStyle w:val="KeepWithNext"/>
        <w:rPr>
          <w:rFonts w:hint="cs"/>
          <w:rtl/>
        </w:rPr>
      </w:pPr>
    </w:p>
    <w:p w:rsidR="0046797D" w:rsidRDefault="0046797D" w:rsidP="0046797D">
      <w:pPr>
        <w:rPr>
          <w:rtl/>
        </w:rPr>
      </w:pPr>
      <w:r>
        <w:rPr>
          <w:rtl/>
        </w:rPr>
        <w:t>בממוצע לכמה</w:t>
      </w:r>
      <w:bookmarkStart w:id="2994" w:name="_ETM_Q1_2695254"/>
      <w:bookmarkEnd w:id="2994"/>
      <w:r>
        <w:rPr>
          <w:rtl/>
        </w:rPr>
        <w:t xml:space="preserve"> זמן אנשים נכנסים לבידוד כתוצאה מזה?</w:t>
      </w:r>
      <w:bookmarkStart w:id="2995" w:name="_ETM_Q1_2700496"/>
      <w:bookmarkEnd w:id="2995"/>
    </w:p>
    <w:p w:rsidR="0046797D" w:rsidRDefault="0046797D" w:rsidP="0046797D">
      <w:pPr>
        <w:rPr>
          <w:rtl/>
        </w:rPr>
      </w:pPr>
      <w:bookmarkStart w:id="2996" w:name="_ETM_Q1_2700557"/>
      <w:bookmarkEnd w:id="2996"/>
    </w:p>
    <w:p w:rsidR="0046797D" w:rsidRDefault="0046797D" w:rsidP="0046797D">
      <w:pPr>
        <w:pStyle w:val="af8"/>
        <w:keepNext/>
        <w:rPr>
          <w:rtl/>
        </w:rPr>
      </w:pPr>
      <w:bookmarkStart w:id="2997" w:name="ET_yor_5774_75"/>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997"/>
    </w:p>
    <w:p w:rsidR="0046797D" w:rsidRDefault="0046797D" w:rsidP="0046797D">
      <w:pPr>
        <w:pStyle w:val="KeepWithNext"/>
        <w:rPr>
          <w:rFonts w:hint="cs"/>
          <w:rtl/>
        </w:rPr>
      </w:pPr>
    </w:p>
    <w:p w:rsidR="0046797D" w:rsidRDefault="0046797D" w:rsidP="0046797D">
      <w:pPr>
        <w:rPr>
          <w:rtl/>
        </w:rPr>
      </w:pPr>
      <w:bookmarkStart w:id="2998" w:name="_ETM_Q1_2702309"/>
      <w:bookmarkEnd w:id="2998"/>
      <w:r>
        <w:rPr>
          <w:rtl/>
        </w:rPr>
        <w:t xml:space="preserve">לפי זה אני יודע לכמה </w:t>
      </w:r>
      <w:bookmarkStart w:id="2999" w:name="_ETM_Q1_2702407"/>
      <w:bookmarkEnd w:id="2999"/>
      <w:r>
        <w:rPr>
          <w:rtl/>
        </w:rPr>
        <w:t xml:space="preserve">זמן אדם נכנס לבידוד. </w:t>
      </w:r>
    </w:p>
    <w:p w:rsidR="0046797D" w:rsidRDefault="0046797D" w:rsidP="0046797D">
      <w:pPr>
        <w:rPr>
          <w:rtl/>
        </w:rPr>
      </w:pPr>
    </w:p>
    <w:p w:rsidR="0046797D" w:rsidRDefault="0046797D" w:rsidP="0046797D">
      <w:pPr>
        <w:pStyle w:val="af7"/>
        <w:keepNext/>
        <w:rPr>
          <w:rtl/>
        </w:rPr>
      </w:pPr>
      <w:bookmarkStart w:id="3000" w:name="ET_interruption_5771_76"/>
      <w:r>
        <w:rPr>
          <w:rStyle w:val="TagStyle"/>
          <w:rFonts w:hint="cs"/>
          <w:rtl/>
        </w:rPr>
        <w:t xml:space="preserve"> &lt;&lt; קריאה &gt;&gt; </w:t>
      </w:r>
      <w:r>
        <w:rPr>
          <w:rFonts w:hint="cs"/>
          <w:rtl/>
        </w:rPr>
        <w:t>איתן גינזבורג (כחול לבן):</w:t>
      </w:r>
      <w:r>
        <w:rPr>
          <w:rStyle w:val="TagStyle"/>
          <w:rFonts w:hint="cs"/>
          <w:rtl/>
        </w:rPr>
        <w:t xml:space="preserve"> &lt;&lt; קריאה &gt;&gt;</w:t>
      </w:r>
      <w:r>
        <w:rPr>
          <w:rFonts w:hint="cs"/>
          <w:rtl/>
        </w:rPr>
        <w:t xml:space="preserve"> </w:t>
      </w:r>
      <w:bookmarkEnd w:id="3000"/>
    </w:p>
    <w:p w:rsidR="0046797D" w:rsidRDefault="0046797D" w:rsidP="0046797D">
      <w:pPr>
        <w:pStyle w:val="KeepWithNext"/>
        <w:rPr>
          <w:rFonts w:hint="cs"/>
          <w:rtl/>
        </w:rPr>
      </w:pPr>
    </w:p>
    <w:p w:rsidR="0046797D" w:rsidRDefault="0046797D" w:rsidP="0046797D">
      <w:pPr>
        <w:rPr>
          <w:rtl/>
        </w:rPr>
      </w:pPr>
      <w:r>
        <w:rPr>
          <w:rtl/>
        </w:rPr>
        <w:t>אדוני, האם יש עוד הצבעות?</w:t>
      </w:r>
    </w:p>
    <w:p w:rsidR="0046797D" w:rsidRDefault="0046797D" w:rsidP="0046797D">
      <w:pPr>
        <w:rPr>
          <w:rtl/>
        </w:rPr>
      </w:pPr>
    </w:p>
    <w:p w:rsidR="0046797D" w:rsidRDefault="0046797D" w:rsidP="0046797D">
      <w:pPr>
        <w:pStyle w:val="af8"/>
        <w:keepNext/>
        <w:rPr>
          <w:rtl/>
        </w:rPr>
      </w:pPr>
      <w:bookmarkStart w:id="3001" w:name="ET_yor_5774_77"/>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3001"/>
    </w:p>
    <w:p w:rsidR="0046797D" w:rsidRDefault="0046797D" w:rsidP="0046797D">
      <w:pPr>
        <w:pStyle w:val="KeepWithNext"/>
        <w:rPr>
          <w:rFonts w:hint="cs"/>
          <w:rtl/>
        </w:rPr>
      </w:pPr>
    </w:p>
    <w:p w:rsidR="0046797D" w:rsidRDefault="0046797D" w:rsidP="0046797D">
      <w:pPr>
        <w:rPr>
          <w:rtl/>
        </w:rPr>
      </w:pPr>
      <w:r>
        <w:rPr>
          <w:rtl/>
        </w:rPr>
        <w:t xml:space="preserve">סיימנו </w:t>
      </w:r>
      <w:bookmarkStart w:id="3002" w:name="_ETM_Q1_2710958"/>
      <w:bookmarkEnd w:id="3002"/>
      <w:r>
        <w:rPr>
          <w:rtl/>
        </w:rPr>
        <w:t xml:space="preserve">את ההסתייגויות. </w:t>
      </w:r>
    </w:p>
    <w:p w:rsidR="0046797D" w:rsidRDefault="0046797D" w:rsidP="0046797D">
      <w:pPr>
        <w:rPr>
          <w:rtl/>
        </w:rPr>
      </w:pPr>
      <w:bookmarkStart w:id="3003" w:name="_ETM_Q1_2717628"/>
      <w:bookmarkStart w:id="3004" w:name="_ETM_Q1_2717676"/>
      <w:bookmarkEnd w:id="3003"/>
      <w:bookmarkEnd w:id="3004"/>
    </w:p>
    <w:p w:rsidR="0046797D" w:rsidRDefault="0046797D" w:rsidP="0046797D">
      <w:pPr>
        <w:pStyle w:val="a5"/>
        <w:keepNext/>
        <w:rPr>
          <w:rtl/>
        </w:rPr>
      </w:pPr>
      <w:bookmarkStart w:id="3005" w:name="ET_speaker_עידו_בן_יצחק_78"/>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3005"/>
    </w:p>
    <w:p w:rsidR="0046797D" w:rsidRDefault="0046797D" w:rsidP="0046797D">
      <w:pPr>
        <w:pStyle w:val="KeepWithNext"/>
        <w:rPr>
          <w:rFonts w:hint="cs"/>
          <w:rtl/>
        </w:rPr>
      </w:pPr>
    </w:p>
    <w:p w:rsidR="0046797D" w:rsidRDefault="0046797D" w:rsidP="0046797D">
      <w:pPr>
        <w:rPr>
          <w:rtl/>
        </w:rPr>
      </w:pPr>
      <w:r>
        <w:rPr>
          <w:rtl/>
        </w:rPr>
        <w:t xml:space="preserve">האם היושב-ראש רוצה לשקול מחדש את אחת ההסתייגויות?                      </w:t>
      </w:r>
    </w:p>
    <w:p w:rsidR="0046797D" w:rsidRDefault="0046797D" w:rsidP="0046797D">
      <w:pPr>
        <w:rPr>
          <w:rtl/>
        </w:rPr>
      </w:pPr>
    </w:p>
    <w:p w:rsidR="0046797D" w:rsidRDefault="0046797D" w:rsidP="0046797D">
      <w:pPr>
        <w:pStyle w:val="af8"/>
        <w:keepNext/>
        <w:rPr>
          <w:rtl/>
        </w:rPr>
      </w:pPr>
      <w:bookmarkStart w:id="3006" w:name="ET_yor_5774_79"/>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3006"/>
    </w:p>
    <w:p w:rsidR="0046797D" w:rsidRDefault="0046797D" w:rsidP="0046797D">
      <w:pPr>
        <w:pStyle w:val="KeepWithNext"/>
        <w:rPr>
          <w:rFonts w:hint="cs"/>
          <w:rtl/>
        </w:rPr>
      </w:pPr>
    </w:p>
    <w:p w:rsidR="0046797D" w:rsidRDefault="0046797D" w:rsidP="0046797D">
      <w:pPr>
        <w:rPr>
          <w:rtl/>
        </w:rPr>
      </w:pPr>
      <w:r>
        <w:rPr>
          <w:rtl/>
        </w:rPr>
        <w:t xml:space="preserve">אנחנו </w:t>
      </w:r>
      <w:bookmarkStart w:id="3007" w:name="_ETM_Q1_2721826"/>
      <w:bookmarkEnd w:id="3007"/>
      <w:r>
        <w:rPr>
          <w:rtl/>
        </w:rPr>
        <w:t>יכולים להמתין לתשובה ולדון בזה גם מחר?</w:t>
      </w:r>
    </w:p>
    <w:p w:rsidR="0046797D" w:rsidRDefault="0046797D" w:rsidP="0046797D">
      <w:pPr>
        <w:rPr>
          <w:rtl/>
        </w:rPr>
      </w:pPr>
      <w:r>
        <w:rPr>
          <w:rtl/>
        </w:rPr>
        <w:t xml:space="preserve">  </w:t>
      </w:r>
    </w:p>
    <w:p w:rsidR="0046797D" w:rsidRDefault="0046797D" w:rsidP="0046797D">
      <w:pPr>
        <w:pStyle w:val="-"/>
        <w:keepNext/>
        <w:rPr>
          <w:rtl/>
        </w:rPr>
      </w:pPr>
      <w:bookmarkStart w:id="3008" w:name="ET_speakercontinue_עידו_בן_יצחק_80"/>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bookmarkEnd w:id="3008"/>
    </w:p>
    <w:p w:rsidR="0046797D" w:rsidRDefault="0046797D" w:rsidP="0046797D">
      <w:pPr>
        <w:pStyle w:val="KeepWithNext"/>
        <w:rPr>
          <w:rFonts w:hint="cs"/>
          <w:rtl/>
        </w:rPr>
      </w:pPr>
    </w:p>
    <w:p w:rsidR="0046797D" w:rsidRDefault="0046797D" w:rsidP="0046797D">
      <w:pPr>
        <w:rPr>
          <w:rtl/>
        </w:rPr>
      </w:pPr>
      <w:bookmarkStart w:id="3009" w:name="_ETM_Q1_2727527"/>
      <w:bookmarkEnd w:id="3009"/>
      <w:r>
        <w:rPr>
          <w:rtl/>
        </w:rPr>
        <w:t xml:space="preserve">אתה לא מתכוון להצביע </w:t>
      </w:r>
      <w:bookmarkStart w:id="3010" w:name="_ETM_Q1_2727280"/>
      <w:bookmarkEnd w:id="3010"/>
      <w:r>
        <w:rPr>
          <w:rtl/>
        </w:rPr>
        <w:t>על החוק כולו היום?</w:t>
      </w:r>
    </w:p>
    <w:p w:rsidR="0046797D" w:rsidRDefault="0046797D" w:rsidP="0046797D">
      <w:pPr>
        <w:rPr>
          <w:rtl/>
        </w:rPr>
      </w:pPr>
    </w:p>
    <w:p w:rsidR="0046797D" w:rsidRDefault="0046797D" w:rsidP="0046797D">
      <w:pPr>
        <w:pStyle w:val="af8"/>
        <w:keepNext/>
        <w:rPr>
          <w:rtl/>
        </w:rPr>
      </w:pPr>
      <w:bookmarkStart w:id="3011" w:name="ET_yor_5774_81"/>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3011"/>
    </w:p>
    <w:p w:rsidR="0046797D" w:rsidRDefault="0046797D" w:rsidP="0046797D">
      <w:pPr>
        <w:pStyle w:val="KeepWithNext"/>
        <w:rPr>
          <w:rFonts w:hint="cs"/>
          <w:rtl/>
        </w:rPr>
      </w:pPr>
    </w:p>
    <w:p w:rsidR="0046797D" w:rsidRDefault="0046797D" w:rsidP="0046797D">
      <w:pPr>
        <w:rPr>
          <w:rtl/>
        </w:rPr>
      </w:pPr>
      <w:r>
        <w:rPr>
          <w:rtl/>
        </w:rPr>
        <w:t>אני כן מתכוון להצביע על החוק כולו.</w:t>
      </w:r>
      <w:bookmarkStart w:id="3012" w:name="_ETM_Q1_2731387"/>
      <w:bookmarkEnd w:id="3012"/>
      <w:r>
        <w:rPr>
          <w:rtl/>
        </w:rPr>
        <w:t xml:space="preserve"> אם כן, נצביע על החוק כולו.</w:t>
      </w:r>
    </w:p>
    <w:p w:rsidR="0046797D" w:rsidRDefault="0046797D" w:rsidP="0046797D">
      <w:pPr>
        <w:rPr>
          <w:rtl/>
        </w:rPr>
      </w:pPr>
      <w:bookmarkStart w:id="3013" w:name="_ETM_Q1_2738267"/>
      <w:bookmarkStart w:id="3014" w:name="_ETM_Q1_2738307"/>
      <w:bookmarkEnd w:id="3013"/>
      <w:bookmarkEnd w:id="3014"/>
    </w:p>
    <w:p w:rsidR="0046797D" w:rsidRDefault="0046797D" w:rsidP="0046797D">
      <w:pPr>
        <w:pStyle w:val="af7"/>
        <w:keepNext/>
        <w:rPr>
          <w:rtl/>
        </w:rPr>
      </w:pPr>
      <w:bookmarkStart w:id="3015" w:name="ET_interruption_5934_82"/>
      <w:r>
        <w:rPr>
          <w:rStyle w:val="TagStyle"/>
          <w:rFonts w:hint="cs"/>
          <w:rtl/>
        </w:rPr>
        <w:t xml:space="preserve"> &lt;&lt; קריאה &gt;&gt; </w:t>
      </w:r>
      <w:r>
        <w:rPr>
          <w:rFonts w:hint="cs"/>
          <w:rtl/>
        </w:rPr>
        <w:t>אלעזר שטרן (יש עתיד-תל"ם):</w:t>
      </w:r>
      <w:r>
        <w:rPr>
          <w:rStyle w:val="TagStyle"/>
          <w:rFonts w:hint="cs"/>
          <w:rtl/>
        </w:rPr>
        <w:t xml:space="preserve"> &lt;&lt; קריאה &gt;&gt;</w:t>
      </w:r>
      <w:r>
        <w:rPr>
          <w:rFonts w:hint="cs"/>
          <w:rtl/>
        </w:rPr>
        <w:t xml:space="preserve"> </w:t>
      </w:r>
      <w:bookmarkEnd w:id="3015"/>
    </w:p>
    <w:p w:rsidR="0046797D" w:rsidRDefault="0046797D" w:rsidP="0046797D">
      <w:pPr>
        <w:pStyle w:val="KeepWithNext"/>
        <w:rPr>
          <w:rFonts w:hint="cs"/>
          <w:rtl/>
        </w:rPr>
      </w:pPr>
    </w:p>
    <w:p w:rsidR="0046797D" w:rsidRDefault="0046797D" w:rsidP="0046797D">
      <w:pPr>
        <w:rPr>
          <w:rtl/>
        </w:rPr>
      </w:pPr>
      <w:r>
        <w:rPr>
          <w:rtl/>
        </w:rPr>
        <w:t xml:space="preserve">אם כבר העלית את השאלה על "אובחן", </w:t>
      </w:r>
      <w:bookmarkStart w:id="3016" w:name="_ETM_Q1_2741607"/>
      <w:bookmarkEnd w:id="3016"/>
      <w:r>
        <w:rPr>
          <w:rtl/>
        </w:rPr>
        <w:t xml:space="preserve">אני חושב שצריך להיות ברור מה ההבדל בין "אובחן" לבין </w:t>
      </w:r>
      <w:bookmarkStart w:id="3017" w:name="_ETM_Q1_2743717"/>
      <w:bookmarkEnd w:id="3017"/>
      <w:r>
        <w:rPr>
          <w:rtl/>
        </w:rPr>
        <w:t>"נלקחה בדיקה". היום זה גם יכול להיות 3 ימים.</w:t>
      </w:r>
    </w:p>
    <w:p w:rsidR="0046797D" w:rsidRDefault="0046797D" w:rsidP="0046797D">
      <w:pPr>
        <w:rPr>
          <w:rtl/>
        </w:rPr>
      </w:pPr>
    </w:p>
    <w:p w:rsidR="0046797D" w:rsidRDefault="0046797D" w:rsidP="0046797D">
      <w:pPr>
        <w:pStyle w:val="af7"/>
        <w:keepNext/>
        <w:rPr>
          <w:rtl/>
        </w:rPr>
      </w:pPr>
      <w:bookmarkStart w:id="3018" w:name="ET_interruption_5771_83"/>
      <w:r>
        <w:rPr>
          <w:rStyle w:val="TagStyle"/>
          <w:rFonts w:hint="cs"/>
          <w:rtl/>
        </w:rPr>
        <w:t xml:space="preserve"> &lt;&lt; קריאה &gt;&gt; </w:t>
      </w:r>
      <w:r>
        <w:rPr>
          <w:rFonts w:hint="cs"/>
          <w:rtl/>
        </w:rPr>
        <w:t>איתן גינזבורג (כחול לבן):</w:t>
      </w:r>
      <w:r>
        <w:rPr>
          <w:rStyle w:val="TagStyle"/>
          <w:rFonts w:hint="cs"/>
          <w:rtl/>
        </w:rPr>
        <w:t xml:space="preserve"> &lt;&lt; קריאה &gt;&gt;</w:t>
      </w:r>
      <w:r>
        <w:rPr>
          <w:rFonts w:hint="cs"/>
          <w:rtl/>
        </w:rPr>
        <w:t xml:space="preserve"> </w:t>
      </w:r>
      <w:bookmarkEnd w:id="3018"/>
    </w:p>
    <w:p w:rsidR="0046797D" w:rsidRDefault="0046797D" w:rsidP="0046797D">
      <w:pPr>
        <w:pStyle w:val="KeepWithNext"/>
        <w:rPr>
          <w:rFonts w:hint="cs"/>
          <w:rtl/>
        </w:rPr>
      </w:pPr>
    </w:p>
    <w:p w:rsidR="0046797D" w:rsidRDefault="0046797D" w:rsidP="0046797D">
      <w:pPr>
        <w:rPr>
          <w:rtl/>
        </w:rPr>
      </w:pPr>
      <w:r>
        <w:rPr>
          <w:rtl/>
        </w:rPr>
        <w:t xml:space="preserve">אם </w:t>
      </w:r>
      <w:bookmarkStart w:id="3019" w:name="_ETM_Q1_2754875"/>
      <w:bookmarkEnd w:id="3019"/>
      <w:r>
        <w:rPr>
          <w:rtl/>
        </w:rPr>
        <w:t>אתה רוצה לקיים עכשיו דיון ספציפי על זה לפני ש</w:t>
      </w:r>
      <w:bookmarkStart w:id="3020" w:name="_ETM_Q1_2757687"/>
      <w:bookmarkEnd w:id="3020"/>
      <w:r>
        <w:rPr>
          <w:rtl/>
        </w:rPr>
        <w:t>אתה מצביע על כל החוק, מתברר שכל החוק הזה הלך.</w:t>
      </w:r>
    </w:p>
    <w:p w:rsidR="0046797D" w:rsidRDefault="0046797D" w:rsidP="0046797D">
      <w:pPr>
        <w:rPr>
          <w:rtl/>
        </w:rPr>
      </w:pPr>
    </w:p>
    <w:p w:rsidR="0046797D" w:rsidRDefault="0046797D" w:rsidP="0046797D">
      <w:pPr>
        <w:pStyle w:val="af7"/>
        <w:keepNext/>
        <w:rPr>
          <w:rtl/>
        </w:rPr>
      </w:pPr>
      <w:bookmarkStart w:id="3021" w:name="ET_interruption_קריאה_8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021"/>
    </w:p>
    <w:p w:rsidR="0046797D" w:rsidRDefault="0046797D" w:rsidP="0046797D">
      <w:pPr>
        <w:pStyle w:val="KeepWithNext"/>
        <w:rPr>
          <w:rFonts w:hint="cs"/>
          <w:rtl/>
        </w:rPr>
      </w:pPr>
    </w:p>
    <w:p w:rsidR="0046797D" w:rsidRDefault="0046797D" w:rsidP="0046797D">
      <w:pPr>
        <w:rPr>
          <w:rtl/>
        </w:rPr>
      </w:pPr>
      <w:r>
        <w:rPr>
          <w:rtl/>
        </w:rPr>
        <w:t xml:space="preserve">למה הלך? הכול עולה במליאה.             </w:t>
      </w:r>
    </w:p>
    <w:p w:rsidR="0046797D" w:rsidRDefault="0046797D" w:rsidP="0046797D">
      <w:pPr>
        <w:rPr>
          <w:rtl/>
        </w:rPr>
      </w:pPr>
    </w:p>
    <w:p w:rsidR="0046797D" w:rsidRDefault="0046797D" w:rsidP="0046797D">
      <w:pPr>
        <w:pStyle w:val="af7"/>
        <w:keepNext/>
        <w:rPr>
          <w:rtl/>
        </w:rPr>
      </w:pPr>
      <w:bookmarkStart w:id="3022" w:name="ET_interruption_5771_85"/>
      <w:r>
        <w:rPr>
          <w:rStyle w:val="TagStyle"/>
          <w:rFonts w:hint="cs"/>
          <w:rtl/>
        </w:rPr>
        <w:t xml:space="preserve"> &lt;&lt; קריאה &gt;&gt; </w:t>
      </w:r>
      <w:r>
        <w:rPr>
          <w:rFonts w:hint="cs"/>
          <w:rtl/>
        </w:rPr>
        <w:t>איתן גינזבורג (כחול לבן):</w:t>
      </w:r>
      <w:r>
        <w:rPr>
          <w:rStyle w:val="TagStyle"/>
          <w:rFonts w:hint="cs"/>
          <w:rtl/>
        </w:rPr>
        <w:t xml:space="preserve"> &lt;&lt; קריאה &gt;&gt;</w:t>
      </w:r>
      <w:r>
        <w:rPr>
          <w:rFonts w:hint="cs"/>
          <w:rtl/>
        </w:rPr>
        <w:t xml:space="preserve"> </w:t>
      </w:r>
      <w:bookmarkEnd w:id="3022"/>
    </w:p>
    <w:p w:rsidR="0046797D" w:rsidRDefault="0046797D" w:rsidP="0046797D">
      <w:pPr>
        <w:pStyle w:val="KeepWithNext"/>
        <w:rPr>
          <w:rFonts w:hint="cs"/>
          <w:rtl/>
        </w:rPr>
      </w:pPr>
    </w:p>
    <w:p w:rsidR="0046797D" w:rsidRDefault="0046797D" w:rsidP="0046797D">
      <w:pPr>
        <w:rPr>
          <w:rtl/>
        </w:rPr>
      </w:pPr>
      <w:r>
        <w:rPr>
          <w:rtl/>
        </w:rPr>
        <w:t xml:space="preserve">אבל </w:t>
      </w:r>
      <w:bookmarkStart w:id="3023" w:name="_ETM_Q1_2766356"/>
      <w:bookmarkEnd w:id="3023"/>
      <w:r>
        <w:rPr>
          <w:rtl/>
        </w:rPr>
        <w:t xml:space="preserve">הוא רצה לעשות - - - </w:t>
      </w:r>
    </w:p>
    <w:p w:rsidR="0046797D" w:rsidRDefault="0046797D" w:rsidP="0046797D">
      <w:pPr>
        <w:rPr>
          <w:rtl/>
        </w:rPr>
      </w:pPr>
      <w:bookmarkStart w:id="3024" w:name="_ETM_Q1_2772884"/>
      <w:bookmarkStart w:id="3025" w:name="_ETM_Q1_2772921"/>
      <w:bookmarkEnd w:id="3024"/>
      <w:bookmarkEnd w:id="3025"/>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r>
        <w:rPr>
          <w:rtl/>
        </w:rPr>
        <w:t>אני מציע שנעשה עכשיו הצבעה על החוק.</w:t>
      </w:r>
    </w:p>
    <w:p w:rsidR="0046797D" w:rsidRDefault="0046797D" w:rsidP="0046797D">
      <w:pPr>
        <w:rPr>
          <w:rtl/>
        </w:rPr>
      </w:pPr>
      <w:bookmarkStart w:id="3026" w:name="_ETM_Q1_2771182"/>
      <w:bookmarkStart w:id="3027" w:name="_ETM_Q1_2771220"/>
      <w:bookmarkEnd w:id="3026"/>
      <w:bookmarkEnd w:id="3027"/>
    </w:p>
    <w:p w:rsidR="0046797D" w:rsidRDefault="0046797D" w:rsidP="0046797D">
      <w:pPr>
        <w:pStyle w:val="af7"/>
        <w:keepNext/>
        <w:rPr>
          <w:rtl/>
        </w:rPr>
      </w:pPr>
      <w:bookmarkStart w:id="3028" w:name="ET_interruption_5771_87"/>
      <w:r>
        <w:rPr>
          <w:rStyle w:val="TagStyle"/>
          <w:rFonts w:hint="cs"/>
          <w:rtl/>
        </w:rPr>
        <w:t xml:space="preserve"> &lt;&lt; קריאה &gt;&gt; </w:t>
      </w:r>
      <w:r>
        <w:rPr>
          <w:rFonts w:hint="cs"/>
          <w:rtl/>
        </w:rPr>
        <w:t>איתן גינזבורג (כחול לבן):</w:t>
      </w:r>
      <w:r>
        <w:rPr>
          <w:rStyle w:val="TagStyle"/>
          <w:rFonts w:hint="cs"/>
          <w:rtl/>
        </w:rPr>
        <w:t xml:space="preserve"> &lt;&lt; קריאה &gt;&gt;</w:t>
      </w:r>
      <w:r>
        <w:rPr>
          <w:rFonts w:hint="cs"/>
          <w:rtl/>
        </w:rPr>
        <w:t xml:space="preserve"> </w:t>
      </w:r>
      <w:bookmarkEnd w:id="3028"/>
    </w:p>
    <w:p w:rsidR="0046797D" w:rsidRDefault="0046797D" w:rsidP="0046797D">
      <w:pPr>
        <w:pStyle w:val="KeepWithNext"/>
        <w:rPr>
          <w:rFonts w:hint="cs"/>
          <w:rtl/>
        </w:rPr>
      </w:pPr>
    </w:p>
    <w:p w:rsidR="0046797D" w:rsidRDefault="0046797D" w:rsidP="0046797D">
      <w:pPr>
        <w:rPr>
          <w:rtl/>
        </w:rPr>
      </w:pPr>
      <w:r>
        <w:rPr>
          <w:rtl/>
        </w:rPr>
        <w:t xml:space="preserve">אם אתה רוצה, תגיד לנו, נחזור לחוקה, נחזור </w:t>
      </w:r>
      <w:bookmarkStart w:id="3029" w:name="_ETM_Q1_2772943"/>
      <w:bookmarkEnd w:id="3029"/>
      <w:r>
        <w:rPr>
          <w:rtl/>
        </w:rPr>
        <w:t xml:space="preserve">לכאן - - - </w:t>
      </w:r>
    </w:p>
    <w:p w:rsidR="0046797D" w:rsidRDefault="0046797D" w:rsidP="0046797D">
      <w:pPr>
        <w:rPr>
          <w:rtl/>
        </w:rPr>
      </w:pPr>
      <w:bookmarkStart w:id="3030" w:name="_ETM_Q1_2774184"/>
      <w:bookmarkStart w:id="3031" w:name="_ETM_Q1_2774229"/>
      <w:bookmarkEnd w:id="3030"/>
      <w:bookmarkEnd w:id="3031"/>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bookmarkStart w:id="3032" w:name="_ETM_Q1_2775304"/>
      <w:bookmarkEnd w:id="3032"/>
      <w:r>
        <w:rPr>
          <w:rtl/>
        </w:rPr>
        <w:t xml:space="preserve">לא, לא, נעשה עכשיו הצבעה על </w:t>
      </w:r>
      <w:bookmarkStart w:id="3033" w:name="_ETM_Q1_2776072"/>
      <w:bookmarkEnd w:id="3033"/>
      <w:r>
        <w:rPr>
          <w:rtl/>
        </w:rPr>
        <w:t xml:space="preserve">החוק ולפי צורך, אני רוצה לשמוע ממשרד ראש הממשלה את </w:t>
      </w:r>
      <w:bookmarkStart w:id="3034" w:name="_ETM_Q1_2780301"/>
      <w:bookmarkEnd w:id="3034"/>
      <w:r>
        <w:rPr>
          <w:rtl/>
        </w:rPr>
        <w:t xml:space="preserve">העמדה הזאת, להבין את זה יותר. </w:t>
      </w:r>
    </w:p>
    <w:p w:rsidR="0046797D" w:rsidRDefault="0046797D" w:rsidP="0046797D">
      <w:pPr>
        <w:rPr>
          <w:rtl/>
        </w:rPr>
      </w:pPr>
    </w:p>
    <w:p w:rsidR="0046797D" w:rsidRDefault="0046797D" w:rsidP="0046797D">
      <w:pPr>
        <w:pStyle w:val="afb"/>
        <w:keepNext/>
        <w:rPr>
          <w:rtl/>
        </w:rPr>
      </w:pPr>
      <w:bookmarkStart w:id="3035" w:name="ET_guest_טליה_אגמון_89"/>
      <w:r>
        <w:rPr>
          <w:rStyle w:val="TagStyle"/>
          <w:rFonts w:hint="cs"/>
          <w:rtl/>
        </w:rPr>
        <w:t xml:space="preserve"> &lt;&lt; אורח &gt;&gt; </w:t>
      </w:r>
      <w:r>
        <w:rPr>
          <w:rFonts w:hint="cs"/>
          <w:rtl/>
        </w:rPr>
        <w:t>טליה אגמון:</w:t>
      </w:r>
      <w:r>
        <w:rPr>
          <w:rStyle w:val="TagStyle"/>
          <w:rFonts w:hint="cs"/>
          <w:rtl/>
        </w:rPr>
        <w:t xml:space="preserve"> &lt;&lt; אורח &gt;&gt;</w:t>
      </w:r>
      <w:r>
        <w:rPr>
          <w:rFonts w:hint="cs"/>
          <w:rtl/>
        </w:rPr>
        <w:t xml:space="preserve"> </w:t>
      </w:r>
      <w:bookmarkEnd w:id="3035"/>
    </w:p>
    <w:p w:rsidR="0046797D" w:rsidRDefault="0046797D" w:rsidP="0046797D">
      <w:pPr>
        <w:pStyle w:val="KeepWithNext"/>
        <w:rPr>
          <w:rFonts w:hint="cs"/>
          <w:rtl/>
        </w:rPr>
      </w:pPr>
    </w:p>
    <w:p w:rsidR="0046797D" w:rsidRDefault="0046797D" w:rsidP="0046797D">
      <w:pPr>
        <w:rPr>
          <w:rtl/>
        </w:rPr>
      </w:pPr>
      <w:r>
        <w:rPr>
          <w:rtl/>
        </w:rPr>
        <w:t xml:space="preserve">הם לא מצליחים להתחבר </w:t>
      </w:r>
      <w:bookmarkStart w:id="3036" w:name="_ETM_Q1_2786447"/>
      <w:bookmarkEnd w:id="3036"/>
      <w:r>
        <w:rPr>
          <w:rtl/>
        </w:rPr>
        <w:t>חזרה לדיון, הם מנסים לבדוק את זה.</w:t>
      </w:r>
      <w:bookmarkStart w:id="3037" w:name="_ETM_Q1_2788884"/>
      <w:bookmarkEnd w:id="3037"/>
    </w:p>
    <w:p w:rsidR="0046797D" w:rsidRDefault="0046797D" w:rsidP="0046797D">
      <w:pPr>
        <w:rPr>
          <w:rtl/>
        </w:rPr>
      </w:pPr>
      <w:bookmarkStart w:id="3038" w:name="_ETM_Q1_2788935"/>
      <w:bookmarkEnd w:id="3038"/>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bookmarkStart w:id="3039" w:name="_ETM_Q1_2790492"/>
      <w:bookmarkEnd w:id="3039"/>
      <w:r>
        <w:rPr>
          <w:rtl/>
        </w:rPr>
        <w:t>נקיים עכשיו הצבעה על</w:t>
      </w:r>
      <w:bookmarkStart w:id="3040" w:name="_ETM_Q1_2793989"/>
      <w:bookmarkEnd w:id="3040"/>
      <w:r>
        <w:rPr>
          <w:rtl/>
        </w:rPr>
        <w:t xml:space="preserve"> החוק.</w:t>
      </w:r>
    </w:p>
    <w:p w:rsidR="0046797D" w:rsidRDefault="0046797D" w:rsidP="0046797D">
      <w:pPr>
        <w:rPr>
          <w:rtl/>
        </w:rPr>
      </w:pPr>
    </w:p>
    <w:p w:rsidR="0046797D" w:rsidRDefault="0046797D" w:rsidP="0046797D">
      <w:pPr>
        <w:pStyle w:val="-"/>
        <w:keepNext/>
        <w:rPr>
          <w:rtl/>
        </w:rPr>
      </w:pPr>
      <w:bookmarkStart w:id="3041" w:name="ET_speakercontinue_טליה_אגמון_91"/>
      <w:r>
        <w:rPr>
          <w:rStyle w:val="TagStyle"/>
          <w:rFonts w:hint="cs"/>
          <w:rtl/>
        </w:rPr>
        <w:t xml:space="preserve"> &lt;&lt; דובר_המשך &gt;&gt; </w:t>
      </w:r>
      <w:r>
        <w:rPr>
          <w:rFonts w:hint="cs"/>
          <w:rtl/>
        </w:rPr>
        <w:t>טליה אגמון:</w:t>
      </w:r>
      <w:r>
        <w:rPr>
          <w:rStyle w:val="TagStyle"/>
          <w:rFonts w:hint="cs"/>
          <w:rtl/>
        </w:rPr>
        <w:t xml:space="preserve"> &lt;&lt; דובר_המשך &gt;&gt;</w:t>
      </w:r>
      <w:r>
        <w:rPr>
          <w:rFonts w:hint="cs"/>
          <w:rtl/>
        </w:rPr>
        <w:t xml:space="preserve"> </w:t>
      </w:r>
      <w:bookmarkEnd w:id="3041"/>
    </w:p>
    <w:p w:rsidR="0046797D" w:rsidRDefault="0046797D" w:rsidP="0046797D">
      <w:pPr>
        <w:pStyle w:val="KeepWithNext"/>
        <w:rPr>
          <w:rFonts w:hint="cs"/>
          <w:rtl/>
        </w:rPr>
      </w:pPr>
    </w:p>
    <w:p w:rsidR="0046797D" w:rsidRDefault="0046797D" w:rsidP="0046797D">
      <w:pPr>
        <w:rPr>
          <w:rtl/>
        </w:rPr>
      </w:pPr>
      <w:r>
        <w:rPr>
          <w:rtl/>
        </w:rPr>
        <w:t xml:space="preserve">אני מוכנה להתחייב שכל נתון שאפשר להפיק אותו ותבקשו לדעת </w:t>
      </w:r>
      <w:bookmarkStart w:id="3042" w:name="_ETM_Q1_2796735"/>
      <w:bookmarkEnd w:id="3042"/>
      <w:r>
        <w:rPr>
          <w:rtl/>
        </w:rPr>
        <w:t xml:space="preserve">אותו - - - </w:t>
      </w:r>
    </w:p>
    <w:p w:rsidR="0046797D" w:rsidRDefault="0046797D" w:rsidP="0046797D">
      <w:pPr>
        <w:rPr>
          <w:rtl/>
        </w:rPr>
      </w:pPr>
    </w:p>
    <w:p w:rsidR="0046797D" w:rsidRDefault="0046797D" w:rsidP="0046797D">
      <w:pPr>
        <w:pStyle w:val="af8"/>
        <w:keepNext/>
        <w:rPr>
          <w:rtl/>
        </w:rPr>
      </w:pPr>
      <w:bookmarkStart w:id="3043" w:name="ET_yor_5774_92"/>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3043"/>
    </w:p>
    <w:p w:rsidR="0046797D" w:rsidRDefault="0046797D" w:rsidP="0046797D">
      <w:pPr>
        <w:pStyle w:val="KeepWithNext"/>
        <w:rPr>
          <w:rFonts w:hint="cs"/>
          <w:rtl/>
        </w:rPr>
      </w:pPr>
    </w:p>
    <w:p w:rsidR="0046797D" w:rsidRDefault="0046797D" w:rsidP="0046797D">
      <w:pPr>
        <w:rPr>
          <w:rtl/>
        </w:rPr>
      </w:pPr>
      <w:r>
        <w:rPr>
          <w:rtl/>
        </w:rPr>
        <w:t xml:space="preserve">גם אם זה לא יהיה בחקיקה, מצוין. אני רושם לפני את הדבר, יכול להיות שנבקש </w:t>
      </w:r>
      <w:bookmarkStart w:id="3044" w:name="_ETM_Q1_2801435"/>
      <w:bookmarkEnd w:id="3044"/>
      <w:r>
        <w:rPr>
          <w:rtl/>
        </w:rPr>
        <w:t xml:space="preserve">בנוהל, שהוא לא בחקיקה, זה בסדר. אחרי שדחינו את כל </w:t>
      </w:r>
      <w:bookmarkStart w:id="3045" w:name="_ETM_Q1_2813546"/>
      <w:bookmarkEnd w:id="3045"/>
      <w:r>
        <w:rPr>
          <w:rtl/>
        </w:rPr>
        <w:t xml:space="preserve">ההסתייגויות אנחנו מצביעים על החוק בנוסחו כפי שהוקרא, בנוסח </w:t>
      </w:r>
      <w:bookmarkStart w:id="3046" w:name="_ETM_Q1_2818653"/>
      <w:bookmarkEnd w:id="3046"/>
      <w:r>
        <w:rPr>
          <w:rtl/>
        </w:rPr>
        <w:t xml:space="preserve">הוועדה. </w:t>
      </w:r>
    </w:p>
    <w:p w:rsidR="0046797D" w:rsidRDefault="0046797D" w:rsidP="0046797D">
      <w:pPr>
        <w:rPr>
          <w:rtl/>
        </w:rPr>
      </w:pPr>
    </w:p>
    <w:p w:rsidR="0046797D" w:rsidRDefault="0046797D" w:rsidP="0046797D">
      <w:pPr>
        <w:pStyle w:val="afb"/>
        <w:keepNext/>
        <w:rPr>
          <w:rtl/>
        </w:rPr>
      </w:pPr>
      <w:bookmarkStart w:id="3047" w:name="ET_guest_ענת_אסיף_93"/>
      <w:r>
        <w:rPr>
          <w:rStyle w:val="TagStyle"/>
          <w:rFonts w:hint="cs"/>
          <w:rtl/>
        </w:rPr>
        <w:t xml:space="preserve"> &lt;&lt; אורח &gt;&gt; </w:t>
      </w:r>
      <w:r>
        <w:rPr>
          <w:rFonts w:hint="cs"/>
          <w:rtl/>
        </w:rPr>
        <w:t>ענת אסיף:</w:t>
      </w:r>
      <w:r>
        <w:rPr>
          <w:rStyle w:val="TagStyle"/>
          <w:rFonts w:hint="cs"/>
          <w:rtl/>
        </w:rPr>
        <w:t xml:space="preserve"> &lt;&lt; אורח &gt;&gt;</w:t>
      </w:r>
      <w:r>
        <w:rPr>
          <w:rFonts w:hint="cs"/>
          <w:rtl/>
        </w:rPr>
        <w:t xml:space="preserve"> </w:t>
      </w:r>
      <w:bookmarkEnd w:id="3047"/>
    </w:p>
    <w:p w:rsidR="0046797D" w:rsidRDefault="0046797D" w:rsidP="0046797D">
      <w:pPr>
        <w:pStyle w:val="KeepWithNext"/>
        <w:rPr>
          <w:rFonts w:hint="cs"/>
          <w:rtl/>
        </w:rPr>
      </w:pPr>
    </w:p>
    <w:p w:rsidR="0046797D" w:rsidRDefault="0046797D" w:rsidP="0046797D">
      <w:pPr>
        <w:rPr>
          <w:rtl/>
        </w:rPr>
      </w:pPr>
      <w:r>
        <w:rPr>
          <w:rtl/>
        </w:rPr>
        <w:t xml:space="preserve">יש את הסעיף של מודל דיכטר, על מתי הוועדה </w:t>
      </w:r>
      <w:bookmarkStart w:id="3048" w:name="_ETM_Q1_2830795"/>
      <w:bookmarkEnd w:id="3048"/>
      <w:r>
        <w:rPr>
          <w:rtl/>
        </w:rPr>
        <w:t xml:space="preserve">דנה. לא ראינו נוסח. </w:t>
      </w:r>
    </w:p>
    <w:p w:rsidR="0046797D" w:rsidRDefault="0046797D" w:rsidP="0046797D">
      <w:pPr>
        <w:rPr>
          <w:rtl/>
        </w:rPr>
      </w:pPr>
      <w:bookmarkStart w:id="3049" w:name="_ETM_Q1_2835195"/>
      <w:bookmarkStart w:id="3050" w:name="_ETM_Q1_2835233"/>
      <w:bookmarkStart w:id="3051" w:name="_ETM_Q1_2835738"/>
      <w:bookmarkStart w:id="3052" w:name="_ETM_Q1_2835773"/>
      <w:bookmarkEnd w:id="3049"/>
      <w:bookmarkEnd w:id="3050"/>
      <w:bookmarkEnd w:id="3051"/>
      <w:bookmarkEnd w:id="3052"/>
    </w:p>
    <w:p w:rsidR="0046797D" w:rsidRDefault="0046797D" w:rsidP="0046797D">
      <w:pPr>
        <w:pStyle w:val="a5"/>
        <w:keepNext/>
        <w:rPr>
          <w:rtl/>
        </w:rPr>
      </w:pPr>
      <w:bookmarkStart w:id="3053" w:name="ET_speaker_עידו_בן_יצחק_94"/>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3053"/>
    </w:p>
    <w:p w:rsidR="0046797D" w:rsidRDefault="0046797D" w:rsidP="0046797D">
      <w:pPr>
        <w:pStyle w:val="KeepWithNext"/>
        <w:rPr>
          <w:rFonts w:hint="cs"/>
          <w:rtl/>
        </w:rPr>
      </w:pPr>
    </w:p>
    <w:p w:rsidR="0046797D" w:rsidRDefault="0046797D" w:rsidP="0046797D">
      <w:pPr>
        <w:rPr>
          <w:rtl/>
        </w:rPr>
      </w:pPr>
      <w:bookmarkStart w:id="3054" w:name="_ETM_Q1_2838868"/>
      <w:bookmarkStart w:id="3055" w:name="_ETM_Q1_2839119"/>
      <w:bookmarkStart w:id="3056" w:name="_ETM_Q1_2839164"/>
      <w:bookmarkEnd w:id="3054"/>
      <w:bookmarkEnd w:id="3055"/>
      <w:bookmarkEnd w:id="3056"/>
      <w:r>
        <w:rPr>
          <w:rtl/>
        </w:rPr>
        <w:t>הוועדה קבלה עיקרון?</w:t>
      </w:r>
    </w:p>
    <w:p w:rsidR="0046797D" w:rsidRDefault="0046797D" w:rsidP="0046797D">
      <w:pPr>
        <w:rPr>
          <w:rtl/>
        </w:rPr>
      </w:pPr>
      <w:bookmarkStart w:id="3057" w:name="_ETM_Q1_2838012"/>
      <w:bookmarkStart w:id="3058" w:name="_ETM_Q1_2838054"/>
      <w:bookmarkEnd w:id="3057"/>
      <w:bookmarkEnd w:id="3058"/>
      <w:r>
        <w:rPr>
          <w:rtl/>
        </w:rPr>
        <w:t xml:space="preserve">    </w:t>
      </w:r>
    </w:p>
    <w:p w:rsidR="0046797D" w:rsidRDefault="0046797D" w:rsidP="0046797D">
      <w:pPr>
        <w:pStyle w:val="afb"/>
        <w:keepNext/>
        <w:rPr>
          <w:rtl/>
        </w:rPr>
      </w:pPr>
      <w:bookmarkStart w:id="3059" w:name="_ETM_Q1_2820413"/>
      <w:bookmarkStart w:id="3060" w:name="_ETM_Q1_2820473"/>
      <w:bookmarkStart w:id="3061" w:name="ET_guest_ענת_אסיף_95"/>
      <w:bookmarkEnd w:id="3059"/>
      <w:bookmarkEnd w:id="3060"/>
      <w:r>
        <w:rPr>
          <w:rStyle w:val="TagStyle"/>
          <w:rFonts w:hint="cs"/>
          <w:rtl/>
        </w:rPr>
        <w:t xml:space="preserve"> &lt;&lt; אורח &gt;&gt; </w:t>
      </w:r>
      <w:r>
        <w:rPr>
          <w:rFonts w:hint="cs"/>
          <w:rtl/>
        </w:rPr>
        <w:t>ענת אסיף:</w:t>
      </w:r>
      <w:r>
        <w:rPr>
          <w:rStyle w:val="TagStyle"/>
          <w:rFonts w:hint="cs"/>
          <w:rtl/>
        </w:rPr>
        <w:t xml:space="preserve"> &lt;&lt; אורח &gt;&gt;</w:t>
      </w:r>
      <w:r>
        <w:rPr>
          <w:rFonts w:hint="cs"/>
          <w:rtl/>
        </w:rPr>
        <w:t xml:space="preserve"> </w:t>
      </w:r>
      <w:bookmarkEnd w:id="3061"/>
    </w:p>
    <w:p w:rsidR="0046797D" w:rsidRDefault="0046797D" w:rsidP="0046797D">
      <w:pPr>
        <w:pStyle w:val="KeepWithNext"/>
        <w:rPr>
          <w:rFonts w:hint="cs"/>
          <w:rtl/>
        </w:rPr>
      </w:pPr>
    </w:p>
    <w:p w:rsidR="0046797D" w:rsidRDefault="0046797D" w:rsidP="0046797D">
      <w:pPr>
        <w:rPr>
          <w:rtl/>
        </w:rPr>
      </w:pPr>
      <w:r>
        <w:rPr>
          <w:rtl/>
        </w:rPr>
        <w:t xml:space="preserve">להבנתי כן. </w:t>
      </w:r>
    </w:p>
    <w:p w:rsidR="0046797D" w:rsidRDefault="0046797D" w:rsidP="0046797D">
      <w:pPr>
        <w:rPr>
          <w:rtl/>
        </w:rPr>
      </w:pPr>
      <w:bookmarkStart w:id="3062" w:name="_ETM_Q1_2846026"/>
      <w:bookmarkStart w:id="3063" w:name="_ETM_Q1_2846065"/>
      <w:bookmarkEnd w:id="3062"/>
      <w:bookmarkEnd w:id="3063"/>
    </w:p>
    <w:p w:rsidR="0046797D" w:rsidRDefault="0046797D" w:rsidP="0046797D">
      <w:pPr>
        <w:pStyle w:val="af8"/>
        <w:keepNext/>
        <w:rPr>
          <w:rtl/>
        </w:rPr>
      </w:pPr>
      <w:bookmarkStart w:id="3064" w:name="ET_yor_5774_96"/>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3064"/>
    </w:p>
    <w:p w:rsidR="0046797D" w:rsidRDefault="0046797D" w:rsidP="0046797D">
      <w:pPr>
        <w:pStyle w:val="KeepWithNext"/>
        <w:rPr>
          <w:rFonts w:hint="cs"/>
          <w:rtl/>
        </w:rPr>
      </w:pPr>
    </w:p>
    <w:p w:rsidR="0046797D" w:rsidRDefault="0046797D" w:rsidP="0046797D">
      <w:pPr>
        <w:rPr>
          <w:rtl/>
        </w:rPr>
      </w:pPr>
      <w:bookmarkStart w:id="3065" w:name="_ETM_Q1_2847119"/>
      <w:bookmarkEnd w:id="3065"/>
      <w:r>
        <w:rPr>
          <w:rtl/>
        </w:rPr>
        <w:t>נציג את</w:t>
      </w:r>
      <w:bookmarkStart w:id="3066" w:name="_ETM_Q1_2848188"/>
      <w:bookmarkEnd w:id="3066"/>
      <w:r>
        <w:rPr>
          <w:rtl/>
        </w:rPr>
        <w:t xml:space="preserve"> הנוסח אבל העיקרון יהיה עד פעמים, שני אישורי עבודה. מה </w:t>
      </w:r>
      <w:bookmarkStart w:id="3067" w:name="_ETM_Q1_2858187"/>
      <w:bookmarkEnd w:id="3067"/>
      <w:r>
        <w:rPr>
          <w:rtl/>
        </w:rPr>
        <w:t xml:space="preserve">שהיה נשאר, אבל הפעימות הן עד פעמיים. מי בעד נוסח </w:t>
      </w:r>
      <w:bookmarkStart w:id="3068" w:name="_ETM_Q1_2865370"/>
      <w:bookmarkEnd w:id="3068"/>
      <w:r>
        <w:rPr>
          <w:rtl/>
        </w:rPr>
        <w:t>הוועדה כפי שהוצג?</w:t>
      </w:r>
    </w:p>
    <w:p w:rsidR="0046797D" w:rsidRDefault="0046797D" w:rsidP="0046797D">
      <w:pPr>
        <w:rPr>
          <w:rtl/>
        </w:rPr>
      </w:pPr>
    </w:p>
    <w:p w:rsidR="0046797D" w:rsidRDefault="0046797D" w:rsidP="0046797D">
      <w:pPr>
        <w:pStyle w:val="af3"/>
        <w:keepNext/>
        <w:rPr>
          <w:rtl/>
        </w:rPr>
      </w:pPr>
      <w:r>
        <w:rPr>
          <w:rFonts w:hint="cs"/>
          <w:rtl/>
        </w:rPr>
        <w:t>הצבעה</w:t>
      </w:r>
    </w:p>
    <w:p w:rsidR="0046797D" w:rsidRDefault="0046797D" w:rsidP="0046797D">
      <w:pPr>
        <w:pStyle w:val="--"/>
        <w:keepNext/>
        <w:rPr>
          <w:rFonts w:hint="cs"/>
          <w:rtl/>
        </w:rPr>
      </w:pPr>
    </w:p>
    <w:p w:rsidR="0046797D" w:rsidRDefault="0046797D" w:rsidP="0046797D">
      <w:pPr>
        <w:pStyle w:val="--"/>
        <w:keepNext/>
        <w:rPr>
          <w:rFonts w:hint="cs"/>
          <w:rtl/>
        </w:rPr>
      </w:pPr>
      <w:r>
        <w:rPr>
          <w:rFonts w:hint="cs"/>
          <w:rtl/>
        </w:rPr>
        <w:t>בעד החוק כנוסח הוועדה – 5</w:t>
      </w:r>
    </w:p>
    <w:p w:rsidR="0046797D" w:rsidRDefault="0046797D" w:rsidP="0046797D">
      <w:pPr>
        <w:pStyle w:val="--"/>
        <w:keepNext/>
        <w:rPr>
          <w:rFonts w:hint="cs"/>
          <w:rtl/>
        </w:rPr>
      </w:pPr>
      <w:r>
        <w:rPr>
          <w:rFonts w:hint="cs"/>
          <w:rtl/>
        </w:rPr>
        <w:t>נגד – 4</w:t>
      </w:r>
    </w:p>
    <w:p w:rsidR="0046797D" w:rsidRDefault="0046797D" w:rsidP="0046797D">
      <w:pPr>
        <w:pStyle w:val="--"/>
        <w:keepNext/>
        <w:rPr>
          <w:rFonts w:hint="cs"/>
          <w:rtl/>
        </w:rPr>
      </w:pPr>
      <w:r>
        <w:rPr>
          <w:rFonts w:hint="cs"/>
          <w:rtl/>
        </w:rPr>
        <w:t xml:space="preserve">נמנעים – אין </w:t>
      </w:r>
    </w:p>
    <w:p w:rsidR="0046797D" w:rsidRDefault="0046797D" w:rsidP="0046797D">
      <w:pPr>
        <w:pStyle w:val="af4"/>
        <w:rPr>
          <w:rFonts w:hint="cs"/>
          <w:rtl/>
        </w:rPr>
      </w:pPr>
      <w:r>
        <w:rPr>
          <w:rFonts w:hint="cs"/>
          <w:rtl/>
        </w:rPr>
        <w:t>נוסח החוק אושר</w:t>
      </w:r>
    </w:p>
    <w:p w:rsidR="0046797D" w:rsidRDefault="0046797D" w:rsidP="0046797D">
      <w:pPr>
        <w:rPr>
          <w:rFonts w:hint="cs"/>
          <w:rtl/>
        </w:rPr>
      </w:pPr>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bookmarkStart w:id="3069" w:name="_ETM_Q1_2880879"/>
      <w:bookmarkEnd w:id="3069"/>
      <w:r>
        <w:rPr>
          <w:rtl/>
        </w:rPr>
        <w:t xml:space="preserve">הנוסח אושר. </w:t>
      </w:r>
      <w:bookmarkStart w:id="3070" w:name="_ETM_Q1_2889613"/>
      <w:bookmarkEnd w:id="3070"/>
      <w:r>
        <w:rPr>
          <w:rtl/>
        </w:rPr>
        <w:t xml:space="preserve">לגבי ההסתייגויות, קבענו שזה ייכנס בנוהל. </w:t>
      </w:r>
    </w:p>
    <w:p w:rsidR="0046797D" w:rsidRDefault="0046797D" w:rsidP="0046797D">
      <w:pPr>
        <w:rPr>
          <w:rtl/>
        </w:rPr>
      </w:pPr>
    </w:p>
    <w:p w:rsidR="0046797D" w:rsidRDefault="0046797D" w:rsidP="0046797D">
      <w:pPr>
        <w:pStyle w:val="af7"/>
        <w:keepNext/>
        <w:rPr>
          <w:rtl/>
        </w:rPr>
      </w:pPr>
      <w:bookmarkStart w:id="3071" w:name="ET_interruption_5767_98"/>
      <w:r>
        <w:rPr>
          <w:rStyle w:val="TagStyle"/>
          <w:rFonts w:hint="cs"/>
          <w:rtl/>
        </w:rPr>
        <w:t xml:space="preserve"> &lt;&lt; קריאה &gt;&gt; </w:t>
      </w:r>
      <w:r>
        <w:rPr>
          <w:rFonts w:hint="cs"/>
          <w:rtl/>
        </w:rPr>
        <w:t>אורנה ברביבאי (יש עתיד-תל"ם):</w:t>
      </w:r>
      <w:r>
        <w:rPr>
          <w:rStyle w:val="TagStyle"/>
          <w:rFonts w:hint="cs"/>
          <w:rtl/>
        </w:rPr>
        <w:t xml:space="preserve"> &lt;&lt; קריאה &gt;&gt;</w:t>
      </w:r>
      <w:r>
        <w:rPr>
          <w:rFonts w:hint="cs"/>
          <w:rtl/>
        </w:rPr>
        <w:t xml:space="preserve"> </w:t>
      </w:r>
      <w:bookmarkEnd w:id="3071"/>
    </w:p>
    <w:p w:rsidR="0046797D" w:rsidRDefault="0046797D" w:rsidP="0046797D">
      <w:pPr>
        <w:pStyle w:val="KeepWithNext"/>
        <w:rPr>
          <w:rFonts w:hint="cs"/>
          <w:rtl/>
        </w:rPr>
      </w:pPr>
    </w:p>
    <w:p w:rsidR="0046797D" w:rsidRDefault="0046797D" w:rsidP="0046797D">
      <w:pPr>
        <w:rPr>
          <w:rtl/>
        </w:rPr>
      </w:pPr>
      <w:r>
        <w:rPr>
          <w:rtl/>
        </w:rPr>
        <w:t xml:space="preserve">אני רוצה לומר תודה לכל הארגונים האזרחיים שליוו אותנו </w:t>
      </w:r>
      <w:bookmarkStart w:id="3072" w:name="_ETM_Q1_2897275"/>
      <w:bookmarkEnd w:id="3072"/>
      <w:r>
        <w:rPr>
          <w:rtl/>
        </w:rPr>
        <w:t xml:space="preserve">בתהליך. זה לא מובן מאליו. בסופו של דבר התוצאה היא </w:t>
      </w:r>
      <w:bookmarkStart w:id="3073" w:name="_ETM_Q1_2902151"/>
      <w:bookmarkEnd w:id="3073"/>
      <w:r>
        <w:rPr>
          <w:rtl/>
        </w:rPr>
        <w:t>לא לשביעות רצוננו, אבל התהליך היה חשוב לא פחות. תודה.</w:t>
      </w:r>
      <w:bookmarkStart w:id="3074" w:name="_ETM_Q1_2904041"/>
      <w:bookmarkEnd w:id="3074"/>
    </w:p>
    <w:p w:rsidR="0046797D" w:rsidRDefault="0046797D" w:rsidP="0046797D">
      <w:pPr>
        <w:rPr>
          <w:rtl/>
        </w:rPr>
      </w:pPr>
      <w:bookmarkStart w:id="3075" w:name="_ETM_Q1_2904118"/>
      <w:bookmarkEnd w:id="3075"/>
    </w:p>
    <w:p w:rsidR="0046797D" w:rsidRDefault="0046797D" w:rsidP="0046797D">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46797D" w:rsidRDefault="0046797D" w:rsidP="0046797D">
      <w:pPr>
        <w:pStyle w:val="KeepWithNext"/>
        <w:rPr>
          <w:rFonts w:hint="cs"/>
          <w:rtl/>
        </w:rPr>
      </w:pPr>
    </w:p>
    <w:p w:rsidR="0046797D" w:rsidRDefault="0046797D" w:rsidP="0046797D">
      <w:pPr>
        <w:rPr>
          <w:rtl/>
        </w:rPr>
      </w:pPr>
      <w:bookmarkStart w:id="3076" w:name="_ETM_Q1_2905599"/>
      <w:bookmarkEnd w:id="3076"/>
      <w:r>
        <w:rPr>
          <w:rtl/>
        </w:rPr>
        <w:t xml:space="preserve">תודה רבה חברת הכנסת ברביבאי ולכל המשתתפים, זה היה דיון חשוב </w:t>
      </w:r>
      <w:bookmarkStart w:id="3077" w:name="_ETM_Q1_2916088"/>
      <w:bookmarkEnd w:id="3077"/>
      <w:r>
        <w:rPr>
          <w:rtl/>
        </w:rPr>
        <w:t xml:space="preserve">וראוי ויש לי תחושה שעוד ניפגש בנושא. תודה רבה הישיבה </w:t>
      </w:r>
      <w:bookmarkStart w:id="3078" w:name="_ETM_Q1_2895260"/>
      <w:bookmarkEnd w:id="3078"/>
      <w:r>
        <w:rPr>
          <w:rtl/>
        </w:rPr>
        <w:t xml:space="preserve">נעולה.   </w:t>
      </w:r>
    </w:p>
    <w:p w:rsidR="0046797D" w:rsidRDefault="0046797D" w:rsidP="0046797D">
      <w:pPr>
        <w:rPr>
          <w:rtl/>
        </w:rPr>
      </w:pPr>
    </w:p>
    <w:p w:rsidR="0046797D" w:rsidRDefault="0046797D" w:rsidP="0046797D">
      <w:pPr>
        <w:rPr>
          <w:rtl/>
        </w:rPr>
      </w:pPr>
    </w:p>
    <w:p w:rsidR="0046797D" w:rsidRDefault="0046797D" w:rsidP="0046797D">
      <w:pPr>
        <w:pStyle w:val="afe"/>
        <w:keepNext/>
        <w:rPr>
          <w:rtl/>
        </w:rPr>
      </w:pPr>
      <w:bookmarkStart w:id="3079" w:name="ET_meetingend_100"/>
      <w:r>
        <w:rPr>
          <w:rStyle w:val="TagStyle"/>
          <w:rFonts w:hint="cs"/>
          <w:rtl/>
        </w:rPr>
        <w:t xml:space="preserve"> &lt;&lt; סיום &gt;&gt; </w:t>
      </w:r>
      <w:r>
        <w:rPr>
          <w:rtl/>
        </w:rPr>
        <w:t>הישיבה ננעלה בשעה 18:15.</w:t>
      </w:r>
      <w:r>
        <w:rPr>
          <w:rStyle w:val="TagStyle"/>
          <w:rFonts w:hint="cs"/>
          <w:rtl/>
        </w:rPr>
        <w:t xml:space="preserve"> &lt;&lt; סיום &gt;&gt;</w:t>
      </w:r>
      <w:r>
        <w:rPr>
          <w:rtl/>
        </w:rPr>
        <w:t xml:space="preserve"> </w:t>
      </w:r>
      <w:bookmarkEnd w:id="3079"/>
    </w:p>
    <w:p w:rsidR="0046797D" w:rsidRDefault="0046797D" w:rsidP="0046797D">
      <w:pPr>
        <w:pStyle w:val="KeepWithNext"/>
        <w:rPr>
          <w:rtl/>
        </w:rPr>
      </w:pPr>
    </w:p>
    <w:p w:rsidR="0046797D" w:rsidRDefault="0046797D" w:rsidP="0046797D">
      <w:pPr>
        <w:rPr>
          <w:rtl/>
        </w:rPr>
      </w:pPr>
      <w:r>
        <w:rPr>
          <w:rtl/>
        </w:rPr>
        <w:t xml:space="preserve">  </w:t>
      </w:r>
    </w:p>
    <w:p w:rsidR="0097456C" w:rsidRPr="00EA5C58" w:rsidRDefault="0097456C" w:rsidP="0046797D">
      <w:pPr>
        <w:ind w:firstLine="0"/>
        <w:rPr>
          <w:rtl/>
          <w:lang w:eastAsia="he-IL"/>
        </w:rPr>
      </w:pPr>
    </w:p>
    <w:p w:rsidR="00EA5C58" w:rsidRPr="00CF3233" w:rsidRDefault="00EA5C58" w:rsidP="00CF3233">
      <w:pPr>
        <w:rPr>
          <w:lang w:eastAsia="he-IL"/>
        </w:rPr>
      </w:pPr>
    </w:p>
    <w:p w:rsidR="00CF3233" w:rsidRPr="00CF3233" w:rsidRDefault="00CF3233" w:rsidP="00CF3233">
      <w:pPr>
        <w:rPr>
          <w:lang w:eastAsia="he-IL"/>
        </w:rPr>
      </w:pPr>
    </w:p>
    <w:sectPr w:rsidR="00CF3233" w:rsidRPr="00CF3233" w:rsidSect="0046797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406B" w:rsidRDefault="00C1406B">
      <w:r>
        <w:separator/>
      </w:r>
    </w:p>
  </w:endnote>
  <w:endnote w:type="continuationSeparator" w:id="0">
    <w:p w:rsidR="00C1406B" w:rsidRDefault="00C14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406B" w:rsidRDefault="00C1406B">
      <w:r>
        <w:separator/>
      </w:r>
    </w:p>
  </w:footnote>
  <w:footnote w:type="continuationSeparator" w:id="0">
    <w:p w:rsidR="00C1406B" w:rsidRDefault="00C1406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406B" w:rsidRDefault="00C1406B"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C1406B" w:rsidRDefault="00C1406B"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406B" w:rsidRDefault="00C1406B"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46797D">
      <w:rPr>
        <w:rStyle w:val="af9"/>
        <w:noProof/>
        <w:rtl/>
      </w:rPr>
      <w:t>45</w:t>
    </w:r>
    <w:r>
      <w:rPr>
        <w:rStyle w:val="af9"/>
      </w:rPr>
      <w:fldChar w:fldCharType="end"/>
    </w:r>
  </w:p>
  <w:p w:rsidR="00C1406B" w:rsidRPr="00CC5815" w:rsidRDefault="00C1406B" w:rsidP="008E5E3F">
    <w:pPr>
      <w:pStyle w:val="a3"/>
      <w:ind w:firstLine="0"/>
    </w:pPr>
    <w:r>
      <w:rPr>
        <w:rtl/>
      </w:rPr>
      <w:t>ועדת החוץ והביטחון</w:t>
    </w:r>
  </w:p>
  <w:p w:rsidR="00C1406B" w:rsidRPr="00CC5815" w:rsidRDefault="00C1406B" w:rsidP="008E5E3F">
    <w:pPr>
      <w:pStyle w:val="a3"/>
      <w:ind w:firstLine="0"/>
      <w:rPr>
        <w:rtl/>
      </w:rPr>
    </w:pPr>
    <w:r>
      <w:rPr>
        <w:rtl/>
      </w:rPr>
      <w:t>19/07/2020</w:t>
    </w:r>
  </w:p>
  <w:p w:rsidR="00C1406B" w:rsidRPr="00CC5815" w:rsidRDefault="00C1406B"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406B" w:rsidRDefault="00C1406B" w:rsidP="000A17C6">
    <w:pPr>
      <w:keepNext/>
      <w:spacing w:line="240" w:lineRule="atLeast"/>
      <w:ind w:firstLine="0"/>
      <w:jc w:val="center"/>
      <w:outlineLvl w:val="0"/>
      <w:rPr>
        <w:rtl/>
      </w:rPr>
    </w:pPr>
    <w:r>
      <w:rPr>
        <w:noProof/>
      </w:rPr>
      <w:drawing>
        <wp:inline distT="0" distB="0" distL="0" distR="0" wp14:anchorId="7DEB45F4" wp14:editId="45E7ABB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1406B" w:rsidRDefault="00C1406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1406B" w:rsidRDefault="00C1406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871847"/>
    <w:multiLevelType w:val="hybridMultilevel"/>
    <w:tmpl w:val="B458475A"/>
    <w:lvl w:ilvl="0" w:tplc="1B24A10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974617B"/>
    <w:multiLevelType w:val="hybridMultilevel"/>
    <w:tmpl w:val="86BC7A2E"/>
    <w:lvl w:ilvl="0" w:tplc="6854F542">
      <w:start w:val="1"/>
      <w:numFmt w:val="decimal"/>
      <w:lvlText w:val="(%1)"/>
      <w:lvlJc w:val="left"/>
      <w:pPr>
        <w:ind w:left="2220" w:hanging="360"/>
      </w:pPr>
    </w:lvl>
    <w:lvl w:ilvl="1" w:tplc="04090019">
      <w:start w:val="1"/>
      <w:numFmt w:val="lowerLetter"/>
      <w:lvlText w:val="%2."/>
      <w:lvlJc w:val="left"/>
      <w:pPr>
        <w:ind w:left="2940" w:hanging="360"/>
      </w:pPr>
    </w:lvl>
    <w:lvl w:ilvl="2" w:tplc="0409001B">
      <w:start w:val="1"/>
      <w:numFmt w:val="lowerRoman"/>
      <w:lvlText w:val="%3."/>
      <w:lvlJc w:val="right"/>
      <w:pPr>
        <w:ind w:left="3660" w:hanging="180"/>
      </w:pPr>
    </w:lvl>
    <w:lvl w:ilvl="3" w:tplc="0409000F">
      <w:start w:val="1"/>
      <w:numFmt w:val="decimal"/>
      <w:lvlText w:val="%4."/>
      <w:lvlJc w:val="left"/>
      <w:pPr>
        <w:ind w:left="4380" w:hanging="360"/>
      </w:pPr>
    </w:lvl>
    <w:lvl w:ilvl="4" w:tplc="04090019">
      <w:start w:val="1"/>
      <w:numFmt w:val="lowerLetter"/>
      <w:lvlText w:val="%5."/>
      <w:lvlJc w:val="left"/>
      <w:pPr>
        <w:ind w:left="5100" w:hanging="360"/>
      </w:pPr>
    </w:lvl>
    <w:lvl w:ilvl="5" w:tplc="0409001B">
      <w:start w:val="1"/>
      <w:numFmt w:val="lowerRoman"/>
      <w:lvlText w:val="%6."/>
      <w:lvlJc w:val="right"/>
      <w:pPr>
        <w:ind w:left="5820" w:hanging="180"/>
      </w:pPr>
    </w:lvl>
    <w:lvl w:ilvl="6" w:tplc="0409000F">
      <w:start w:val="1"/>
      <w:numFmt w:val="decimal"/>
      <w:lvlText w:val="%7."/>
      <w:lvlJc w:val="left"/>
      <w:pPr>
        <w:ind w:left="6540" w:hanging="360"/>
      </w:pPr>
    </w:lvl>
    <w:lvl w:ilvl="7" w:tplc="04090019">
      <w:start w:val="1"/>
      <w:numFmt w:val="lowerLetter"/>
      <w:lvlText w:val="%8."/>
      <w:lvlJc w:val="left"/>
      <w:pPr>
        <w:ind w:left="7260" w:hanging="360"/>
      </w:pPr>
    </w:lvl>
    <w:lvl w:ilvl="8" w:tplc="0409001B">
      <w:start w:val="1"/>
      <w:numFmt w:val="lowerRoman"/>
      <w:lvlText w:val="%9."/>
      <w:lvlJc w:val="right"/>
      <w:pPr>
        <w:ind w:left="79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B971F2A"/>
    <w:multiLevelType w:val="hybridMultilevel"/>
    <w:tmpl w:val="A9C68932"/>
    <w:lvl w:ilvl="0" w:tplc="A4C003A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4D8B00F1"/>
    <w:multiLevelType w:val="hybridMultilevel"/>
    <w:tmpl w:val="53821706"/>
    <w:lvl w:ilvl="0" w:tplc="2174EA4E">
      <w:start w:val="1"/>
      <w:numFmt w:val="decimal"/>
      <w:lvlText w:val="(%1)"/>
      <w:lvlJc w:val="left"/>
      <w:pPr>
        <w:ind w:left="2220" w:hanging="360"/>
      </w:pPr>
    </w:lvl>
    <w:lvl w:ilvl="1" w:tplc="04090019">
      <w:start w:val="1"/>
      <w:numFmt w:val="lowerLetter"/>
      <w:lvlText w:val="%2."/>
      <w:lvlJc w:val="left"/>
      <w:pPr>
        <w:ind w:left="2940" w:hanging="360"/>
      </w:pPr>
    </w:lvl>
    <w:lvl w:ilvl="2" w:tplc="0409001B">
      <w:start w:val="1"/>
      <w:numFmt w:val="lowerRoman"/>
      <w:lvlText w:val="%3."/>
      <w:lvlJc w:val="right"/>
      <w:pPr>
        <w:ind w:left="3660" w:hanging="180"/>
      </w:pPr>
    </w:lvl>
    <w:lvl w:ilvl="3" w:tplc="0409000F">
      <w:start w:val="1"/>
      <w:numFmt w:val="decimal"/>
      <w:lvlText w:val="%4."/>
      <w:lvlJc w:val="left"/>
      <w:pPr>
        <w:ind w:left="4380" w:hanging="360"/>
      </w:pPr>
    </w:lvl>
    <w:lvl w:ilvl="4" w:tplc="04090019">
      <w:start w:val="1"/>
      <w:numFmt w:val="lowerLetter"/>
      <w:lvlText w:val="%5."/>
      <w:lvlJc w:val="left"/>
      <w:pPr>
        <w:ind w:left="5100" w:hanging="360"/>
      </w:pPr>
    </w:lvl>
    <w:lvl w:ilvl="5" w:tplc="0409001B">
      <w:start w:val="1"/>
      <w:numFmt w:val="lowerRoman"/>
      <w:lvlText w:val="%6."/>
      <w:lvlJc w:val="right"/>
      <w:pPr>
        <w:ind w:left="5820" w:hanging="180"/>
      </w:pPr>
    </w:lvl>
    <w:lvl w:ilvl="6" w:tplc="0409000F">
      <w:start w:val="1"/>
      <w:numFmt w:val="decimal"/>
      <w:lvlText w:val="%7."/>
      <w:lvlJc w:val="left"/>
      <w:pPr>
        <w:ind w:left="6540" w:hanging="360"/>
      </w:pPr>
    </w:lvl>
    <w:lvl w:ilvl="7" w:tplc="04090019">
      <w:start w:val="1"/>
      <w:numFmt w:val="lowerLetter"/>
      <w:lvlText w:val="%8."/>
      <w:lvlJc w:val="left"/>
      <w:pPr>
        <w:ind w:left="7260" w:hanging="360"/>
      </w:pPr>
    </w:lvl>
    <w:lvl w:ilvl="8" w:tplc="0409001B">
      <w:start w:val="1"/>
      <w:numFmt w:val="lowerRoman"/>
      <w:lvlText w:val="%9."/>
      <w:lvlJc w:val="right"/>
      <w:pPr>
        <w:ind w:left="7980" w:hanging="180"/>
      </w:pPr>
    </w:lvl>
  </w:abstractNum>
  <w:abstractNum w:abstractNumId="6" w15:restartNumberingAfterBreak="0">
    <w:nsid w:val="600D2F3D"/>
    <w:multiLevelType w:val="hybridMultilevel"/>
    <w:tmpl w:val="CF28D22E"/>
    <w:lvl w:ilvl="0" w:tplc="17F0ADF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6F4F0774"/>
    <w:multiLevelType w:val="hybridMultilevel"/>
    <w:tmpl w:val="C56A2026"/>
    <w:lvl w:ilvl="0" w:tplc="2E6AFCFA">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724E7B78"/>
    <w:multiLevelType w:val="hybridMultilevel"/>
    <w:tmpl w:val="43CA0E1E"/>
    <w:lvl w:ilvl="0" w:tplc="5D8AED68">
      <w:start w:val="8"/>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73752411"/>
    <w:multiLevelType w:val="hybridMultilevel"/>
    <w:tmpl w:val="42449F3A"/>
    <w:lvl w:ilvl="0" w:tplc="A7C25EB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3"/>
  </w:num>
  <w:num w:numId="3">
    <w:abstractNumId w:val="6"/>
  </w:num>
  <w:num w:numId="4">
    <w:abstractNumId w:val="9"/>
  </w:num>
  <w:num w:numId="5">
    <w:abstractNumId w:val="1"/>
  </w:num>
  <w:num w:numId="6">
    <w:abstractNumId w:val="4"/>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932"/>
    <w:rsid w:val="00015F9E"/>
    <w:rsid w:val="0001706F"/>
    <w:rsid w:val="00020172"/>
    <w:rsid w:val="0002047E"/>
    <w:rsid w:val="00020C15"/>
    <w:rsid w:val="00020CE2"/>
    <w:rsid w:val="0002137C"/>
    <w:rsid w:val="00022AD2"/>
    <w:rsid w:val="00025753"/>
    <w:rsid w:val="00037279"/>
    <w:rsid w:val="000377FA"/>
    <w:rsid w:val="000405AF"/>
    <w:rsid w:val="00054D87"/>
    <w:rsid w:val="00057F22"/>
    <w:rsid w:val="000600FD"/>
    <w:rsid w:val="00060D9D"/>
    <w:rsid w:val="00065938"/>
    <w:rsid w:val="000677E5"/>
    <w:rsid w:val="00067F42"/>
    <w:rsid w:val="000733D2"/>
    <w:rsid w:val="00076AEC"/>
    <w:rsid w:val="0008139E"/>
    <w:rsid w:val="000836AF"/>
    <w:rsid w:val="00090A96"/>
    <w:rsid w:val="00092B80"/>
    <w:rsid w:val="000960B8"/>
    <w:rsid w:val="000A17C6"/>
    <w:rsid w:val="000A3953"/>
    <w:rsid w:val="000A735B"/>
    <w:rsid w:val="000B060C"/>
    <w:rsid w:val="000B2EE6"/>
    <w:rsid w:val="000B69AF"/>
    <w:rsid w:val="000C2BF7"/>
    <w:rsid w:val="000C47F5"/>
    <w:rsid w:val="000C4EE3"/>
    <w:rsid w:val="000C692B"/>
    <w:rsid w:val="000D3465"/>
    <w:rsid w:val="000D54DB"/>
    <w:rsid w:val="000E03A1"/>
    <w:rsid w:val="000E32C0"/>
    <w:rsid w:val="000E3314"/>
    <w:rsid w:val="000E5775"/>
    <w:rsid w:val="000E71FF"/>
    <w:rsid w:val="000F2459"/>
    <w:rsid w:val="000F7BEE"/>
    <w:rsid w:val="00101F69"/>
    <w:rsid w:val="00107383"/>
    <w:rsid w:val="0010744C"/>
    <w:rsid w:val="00110C70"/>
    <w:rsid w:val="00125A26"/>
    <w:rsid w:val="00142648"/>
    <w:rsid w:val="00144B91"/>
    <w:rsid w:val="0014566A"/>
    <w:rsid w:val="00150436"/>
    <w:rsid w:val="0015149C"/>
    <w:rsid w:val="001561D5"/>
    <w:rsid w:val="001569C1"/>
    <w:rsid w:val="00167294"/>
    <w:rsid w:val="001673D4"/>
    <w:rsid w:val="00171E7F"/>
    <w:rsid w:val="001758C1"/>
    <w:rsid w:val="00175EFE"/>
    <w:rsid w:val="0017779F"/>
    <w:rsid w:val="00181AB9"/>
    <w:rsid w:val="001A5735"/>
    <w:rsid w:val="001A652E"/>
    <w:rsid w:val="001A68BC"/>
    <w:rsid w:val="001A74E9"/>
    <w:rsid w:val="001A7A1B"/>
    <w:rsid w:val="001B327A"/>
    <w:rsid w:val="001B6D51"/>
    <w:rsid w:val="001C44DA"/>
    <w:rsid w:val="001C4FDA"/>
    <w:rsid w:val="001C646C"/>
    <w:rsid w:val="001D440C"/>
    <w:rsid w:val="001E2C0A"/>
    <w:rsid w:val="001E3C35"/>
    <w:rsid w:val="001E47A8"/>
    <w:rsid w:val="001F11A1"/>
    <w:rsid w:val="001F291A"/>
    <w:rsid w:val="00200088"/>
    <w:rsid w:val="002016FF"/>
    <w:rsid w:val="00204CC3"/>
    <w:rsid w:val="002160F9"/>
    <w:rsid w:val="00216BD1"/>
    <w:rsid w:val="00226EA7"/>
    <w:rsid w:val="00227FEF"/>
    <w:rsid w:val="00230ECA"/>
    <w:rsid w:val="00231614"/>
    <w:rsid w:val="002326C9"/>
    <w:rsid w:val="00244A74"/>
    <w:rsid w:val="00246CF8"/>
    <w:rsid w:val="00261554"/>
    <w:rsid w:val="00266A30"/>
    <w:rsid w:val="00266C4C"/>
    <w:rsid w:val="00274B51"/>
    <w:rsid w:val="00275C03"/>
    <w:rsid w:val="00280D58"/>
    <w:rsid w:val="0028136F"/>
    <w:rsid w:val="00291707"/>
    <w:rsid w:val="00296490"/>
    <w:rsid w:val="002A44B0"/>
    <w:rsid w:val="002B06E7"/>
    <w:rsid w:val="002B0FE9"/>
    <w:rsid w:val="002B2C6C"/>
    <w:rsid w:val="002B35F2"/>
    <w:rsid w:val="002B5DEF"/>
    <w:rsid w:val="002B73FE"/>
    <w:rsid w:val="002C67A6"/>
    <w:rsid w:val="002C7482"/>
    <w:rsid w:val="002D4BDB"/>
    <w:rsid w:val="002D60E4"/>
    <w:rsid w:val="002D7E38"/>
    <w:rsid w:val="002E39F5"/>
    <w:rsid w:val="002E41BD"/>
    <w:rsid w:val="002E5E31"/>
    <w:rsid w:val="002F0F4D"/>
    <w:rsid w:val="00300B87"/>
    <w:rsid w:val="00303B4C"/>
    <w:rsid w:val="00321A3A"/>
    <w:rsid w:val="00321E62"/>
    <w:rsid w:val="00327BF8"/>
    <w:rsid w:val="00340361"/>
    <w:rsid w:val="00340AFA"/>
    <w:rsid w:val="003479C6"/>
    <w:rsid w:val="00363ACE"/>
    <w:rsid w:val="003658CB"/>
    <w:rsid w:val="00366CFB"/>
    <w:rsid w:val="0036794C"/>
    <w:rsid w:val="00373508"/>
    <w:rsid w:val="0037421D"/>
    <w:rsid w:val="0037615A"/>
    <w:rsid w:val="00376617"/>
    <w:rsid w:val="00384F6B"/>
    <w:rsid w:val="00395BC1"/>
    <w:rsid w:val="00396023"/>
    <w:rsid w:val="00397177"/>
    <w:rsid w:val="003A1117"/>
    <w:rsid w:val="003A36F4"/>
    <w:rsid w:val="003B2177"/>
    <w:rsid w:val="003B3EE5"/>
    <w:rsid w:val="003C03BE"/>
    <w:rsid w:val="003C279D"/>
    <w:rsid w:val="003C478B"/>
    <w:rsid w:val="003C5DE7"/>
    <w:rsid w:val="003E332A"/>
    <w:rsid w:val="003E5EB0"/>
    <w:rsid w:val="003F0A5F"/>
    <w:rsid w:val="003F5911"/>
    <w:rsid w:val="004020E7"/>
    <w:rsid w:val="00420E41"/>
    <w:rsid w:val="00424C94"/>
    <w:rsid w:val="004311E4"/>
    <w:rsid w:val="00436272"/>
    <w:rsid w:val="00440AB3"/>
    <w:rsid w:val="00442CF1"/>
    <w:rsid w:val="004472AA"/>
    <w:rsid w:val="0044751B"/>
    <w:rsid w:val="00447608"/>
    <w:rsid w:val="00451746"/>
    <w:rsid w:val="00455204"/>
    <w:rsid w:val="00456BEF"/>
    <w:rsid w:val="00461006"/>
    <w:rsid w:val="00464807"/>
    <w:rsid w:val="0046797D"/>
    <w:rsid w:val="00470EAC"/>
    <w:rsid w:val="004713FA"/>
    <w:rsid w:val="00476771"/>
    <w:rsid w:val="00480C0C"/>
    <w:rsid w:val="0048303B"/>
    <w:rsid w:val="004874E9"/>
    <w:rsid w:val="00490655"/>
    <w:rsid w:val="0049458B"/>
    <w:rsid w:val="00495FD8"/>
    <w:rsid w:val="00496E71"/>
    <w:rsid w:val="004A3554"/>
    <w:rsid w:val="004A71C0"/>
    <w:rsid w:val="004B0A65"/>
    <w:rsid w:val="004B1BE9"/>
    <w:rsid w:val="004B5C99"/>
    <w:rsid w:val="004D2C63"/>
    <w:rsid w:val="004D415C"/>
    <w:rsid w:val="004E0644"/>
    <w:rsid w:val="004E2990"/>
    <w:rsid w:val="004E6636"/>
    <w:rsid w:val="004F2085"/>
    <w:rsid w:val="00500C0C"/>
    <w:rsid w:val="005043EE"/>
    <w:rsid w:val="00521271"/>
    <w:rsid w:val="00521758"/>
    <w:rsid w:val="0052321D"/>
    <w:rsid w:val="00530E1D"/>
    <w:rsid w:val="005350DA"/>
    <w:rsid w:val="00535B43"/>
    <w:rsid w:val="00546678"/>
    <w:rsid w:val="005506B9"/>
    <w:rsid w:val="00551009"/>
    <w:rsid w:val="00556CD4"/>
    <w:rsid w:val="0055774D"/>
    <w:rsid w:val="00565312"/>
    <w:rsid w:val="005817EC"/>
    <w:rsid w:val="00590B77"/>
    <w:rsid w:val="00595D02"/>
    <w:rsid w:val="0059658D"/>
    <w:rsid w:val="005A0297"/>
    <w:rsid w:val="005A342D"/>
    <w:rsid w:val="005A620D"/>
    <w:rsid w:val="005A68CB"/>
    <w:rsid w:val="005B40B0"/>
    <w:rsid w:val="005C363E"/>
    <w:rsid w:val="005D4C76"/>
    <w:rsid w:val="005D61F3"/>
    <w:rsid w:val="005E1C6B"/>
    <w:rsid w:val="005F21BF"/>
    <w:rsid w:val="005F38C3"/>
    <w:rsid w:val="005F76B0"/>
    <w:rsid w:val="00602E19"/>
    <w:rsid w:val="00605F9E"/>
    <w:rsid w:val="006064DC"/>
    <w:rsid w:val="006079F4"/>
    <w:rsid w:val="006131CC"/>
    <w:rsid w:val="00613359"/>
    <w:rsid w:val="00632924"/>
    <w:rsid w:val="00634F61"/>
    <w:rsid w:val="00637F55"/>
    <w:rsid w:val="00640AB7"/>
    <w:rsid w:val="0064330D"/>
    <w:rsid w:val="0064351F"/>
    <w:rsid w:val="006456A3"/>
    <w:rsid w:val="00646E6B"/>
    <w:rsid w:val="0065038A"/>
    <w:rsid w:val="00653537"/>
    <w:rsid w:val="006562C1"/>
    <w:rsid w:val="00660CD5"/>
    <w:rsid w:val="0068797D"/>
    <w:rsid w:val="00691E9B"/>
    <w:rsid w:val="00693855"/>
    <w:rsid w:val="00695A47"/>
    <w:rsid w:val="00695C70"/>
    <w:rsid w:val="00695D60"/>
    <w:rsid w:val="006A0A49"/>
    <w:rsid w:val="006A0CB7"/>
    <w:rsid w:val="006A2342"/>
    <w:rsid w:val="006A23E9"/>
    <w:rsid w:val="006A44B4"/>
    <w:rsid w:val="006B2035"/>
    <w:rsid w:val="006D3F8F"/>
    <w:rsid w:val="006D6DFC"/>
    <w:rsid w:val="006E3652"/>
    <w:rsid w:val="006E3C27"/>
    <w:rsid w:val="006F0259"/>
    <w:rsid w:val="006F27A7"/>
    <w:rsid w:val="00700433"/>
    <w:rsid w:val="00701F5F"/>
    <w:rsid w:val="00702755"/>
    <w:rsid w:val="0070472C"/>
    <w:rsid w:val="00707A4A"/>
    <w:rsid w:val="00711C4B"/>
    <w:rsid w:val="00722FF0"/>
    <w:rsid w:val="00730EED"/>
    <w:rsid w:val="00734C91"/>
    <w:rsid w:val="00735C62"/>
    <w:rsid w:val="007479C5"/>
    <w:rsid w:val="007509A6"/>
    <w:rsid w:val="00750CC4"/>
    <w:rsid w:val="00753B94"/>
    <w:rsid w:val="007549D8"/>
    <w:rsid w:val="007656B2"/>
    <w:rsid w:val="007662DC"/>
    <w:rsid w:val="00775C1D"/>
    <w:rsid w:val="007872B4"/>
    <w:rsid w:val="00791CBE"/>
    <w:rsid w:val="007A189F"/>
    <w:rsid w:val="007A576F"/>
    <w:rsid w:val="007A72DC"/>
    <w:rsid w:val="007B0B7A"/>
    <w:rsid w:val="007C450E"/>
    <w:rsid w:val="007C693F"/>
    <w:rsid w:val="007C6ADD"/>
    <w:rsid w:val="007D0834"/>
    <w:rsid w:val="007E554A"/>
    <w:rsid w:val="007E5DF0"/>
    <w:rsid w:val="007E5E43"/>
    <w:rsid w:val="007E7A4B"/>
    <w:rsid w:val="007F06EB"/>
    <w:rsid w:val="007F0EF0"/>
    <w:rsid w:val="007F2E54"/>
    <w:rsid w:val="007F542E"/>
    <w:rsid w:val="008139CE"/>
    <w:rsid w:val="008156DB"/>
    <w:rsid w:val="00817D7C"/>
    <w:rsid w:val="0082136D"/>
    <w:rsid w:val="00822C52"/>
    <w:rsid w:val="00823C30"/>
    <w:rsid w:val="008320F6"/>
    <w:rsid w:val="008324B7"/>
    <w:rsid w:val="008327DF"/>
    <w:rsid w:val="0083355E"/>
    <w:rsid w:val="00841223"/>
    <w:rsid w:val="00846BE9"/>
    <w:rsid w:val="00852091"/>
    <w:rsid w:val="008520B3"/>
    <w:rsid w:val="00853207"/>
    <w:rsid w:val="008713A4"/>
    <w:rsid w:val="00873AC2"/>
    <w:rsid w:val="00875F10"/>
    <w:rsid w:val="00891591"/>
    <w:rsid w:val="008B04A6"/>
    <w:rsid w:val="008C1590"/>
    <w:rsid w:val="008C6035"/>
    <w:rsid w:val="008C7015"/>
    <w:rsid w:val="008D0C25"/>
    <w:rsid w:val="008D1DFB"/>
    <w:rsid w:val="008E03B4"/>
    <w:rsid w:val="008E08A3"/>
    <w:rsid w:val="008E515A"/>
    <w:rsid w:val="008E5E3F"/>
    <w:rsid w:val="008F1A10"/>
    <w:rsid w:val="008F416C"/>
    <w:rsid w:val="008F6C1A"/>
    <w:rsid w:val="008F7CAF"/>
    <w:rsid w:val="0090279B"/>
    <w:rsid w:val="00914904"/>
    <w:rsid w:val="00922080"/>
    <w:rsid w:val="009258CE"/>
    <w:rsid w:val="00931BAE"/>
    <w:rsid w:val="00937FE4"/>
    <w:rsid w:val="00943C66"/>
    <w:rsid w:val="009515F0"/>
    <w:rsid w:val="00953E90"/>
    <w:rsid w:val="0097456C"/>
    <w:rsid w:val="009830CB"/>
    <w:rsid w:val="009964A7"/>
    <w:rsid w:val="009B4098"/>
    <w:rsid w:val="009B4E97"/>
    <w:rsid w:val="009B554D"/>
    <w:rsid w:val="009C21A8"/>
    <w:rsid w:val="009C5E7D"/>
    <w:rsid w:val="009D478A"/>
    <w:rsid w:val="009E087A"/>
    <w:rsid w:val="009E4CF7"/>
    <w:rsid w:val="009E6E93"/>
    <w:rsid w:val="009E7C27"/>
    <w:rsid w:val="009F1518"/>
    <w:rsid w:val="009F416F"/>
    <w:rsid w:val="009F5773"/>
    <w:rsid w:val="009F5985"/>
    <w:rsid w:val="00A05B86"/>
    <w:rsid w:val="00A0759C"/>
    <w:rsid w:val="00A07A91"/>
    <w:rsid w:val="00A1456F"/>
    <w:rsid w:val="00A15971"/>
    <w:rsid w:val="00A22602"/>
    <w:rsid w:val="00A22C90"/>
    <w:rsid w:val="00A23582"/>
    <w:rsid w:val="00A26167"/>
    <w:rsid w:val="00A32C24"/>
    <w:rsid w:val="00A42723"/>
    <w:rsid w:val="00A4290D"/>
    <w:rsid w:val="00A4384F"/>
    <w:rsid w:val="00A446E7"/>
    <w:rsid w:val="00A6271D"/>
    <w:rsid w:val="00A64A6D"/>
    <w:rsid w:val="00A66020"/>
    <w:rsid w:val="00A6605A"/>
    <w:rsid w:val="00A66A80"/>
    <w:rsid w:val="00A670CD"/>
    <w:rsid w:val="00A705DC"/>
    <w:rsid w:val="00A7376B"/>
    <w:rsid w:val="00A73EC8"/>
    <w:rsid w:val="00A74FBE"/>
    <w:rsid w:val="00A774E1"/>
    <w:rsid w:val="00A80DA9"/>
    <w:rsid w:val="00A82ABB"/>
    <w:rsid w:val="00A9354C"/>
    <w:rsid w:val="00AA19E1"/>
    <w:rsid w:val="00AA6CBF"/>
    <w:rsid w:val="00AB02EE"/>
    <w:rsid w:val="00AB3F3A"/>
    <w:rsid w:val="00AC7E59"/>
    <w:rsid w:val="00AD4EC9"/>
    <w:rsid w:val="00AD6FFC"/>
    <w:rsid w:val="00AE65BA"/>
    <w:rsid w:val="00AF09D1"/>
    <w:rsid w:val="00AF2FC5"/>
    <w:rsid w:val="00AF31E6"/>
    <w:rsid w:val="00AF4150"/>
    <w:rsid w:val="00B0509A"/>
    <w:rsid w:val="00B120B2"/>
    <w:rsid w:val="00B13176"/>
    <w:rsid w:val="00B149E8"/>
    <w:rsid w:val="00B16ABD"/>
    <w:rsid w:val="00B202ED"/>
    <w:rsid w:val="00B3529A"/>
    <w:rsid w:val="00B371C2"/>
    <w:rsid w:val="00B40B12"/>
    <w:rsid w:val="00B40BF4"/>
    <w:rsid w:val="00B43E20"/>
    <w:rsid w:val="00B45BAB"/>
    <w:rsid w:val="00B50340"/>
    <w:rsid w:val="00B506CB"/>
    <w:rsid w:val="00B52B0D"/>
    <w:rsid w:val="00B53320"/>
    <w:rsid w:val="00B60245"/>
    <w:rsid w:val="00B64884"/>
    <w:rsid w:val="00B653E8"/>
    <w:rsid w:val="00B653FB"/>
    <w:rsid w:val="00B65508"/>
    <w:rsid w:val="00B722D8"/>
    <w:rsid w:val="00B77507"/>
    <w:rsid w:val="00B802E4"/>
    <w:rsid w:val="00B8517A"/>
    <w:rsid w:val="00B861DF"/>
    <w:rsid w:val="00B87FC8"/>
    <w:rsid w:val="00B87FF1"/>
    <w:rsid w:val="00BA6446"/>
    <w:rsid w:val="00BA6894"/>
    <w:rsid w:val="00BB1F6E"/>
    <w:rsid w:val="00BB3894"/>
    <w:rsid w:val="00BB4AAC"/>
    <w:rsid w:val="00BB66B1"/>
    <w:rsid w:val="00BD47B7"/>
    <w:rsid w:val="00BE31BB"/>
    <w:rsid w:val="00BF287B"/>
    <w:rsid w:val="00BF763B"/>
    <w:rsid w:val="00C02570"/>
    <w:rsid w:val="00C03FA5"/>
    <w:rsid w:val="00C135D5"/>
    <w:rsid w:val="00C1406B"/>
    <w:rsid w:val="00C146CA"/>
    <w:rsid w:val="00C21363"/>
    <w:rsid w:val="00C22DCB"/>
    <w:rsid w:val="00C3598A"/>
    <w:rsid w:val="00C360BC"/>
    <w:rsid w:val="00C414CA"/>
    <w:rsid w:val="00C44800"/>
    <w:rsid w:val="00C524A0"/>
    <w:rsid w:val="00C52B94"/>
    <w:rsid w:val="00C52EC2"/>
    <w:rsid w:val="00C61189"/>
    <w:rsid w:val="00C61DC1"/>
    <w:rsid w:val="00C61F5E"/>
    <w:rsid w:val="00C6451F"/>
    <w:rsid w:val="00C64AFF"/>
    <w:rsid w:val="00C661EE"/>
    <w:rsid w:val="00C70C1F"/>
    <w:rsid w:val="00C70FCE"/>
    <w:rsid w:val="00C72438"/>
    <w:rsid w:val="00C73B1C"/>
    <w:rsid w:val="00C763E4"/>
    <w:rsid w:val="00C77D76"/>
    <w:rsid w:val="00C82E09"/>
    <w:rsid w:val="00C8624A"/>
    <w:rsid w:val="00C86719"/>
    <w:rsid w:val="00CA5363"/>
    <w:rsid w:val="00CA680C"/>
    <w:rsid w:val="00CB04F4"/>
    <w:rsid w:val="00CB2F40"/>
    <w:rsid w:val="00CB4B80"/>
    <w:rsid w:val="00CB676A"/>
    <w:rsid w:val="00CB6D60"/>
    <w:rsid w:val="00CC42A0"/>
    <w:rsid w:val="00CC4A2F"/>
    <w:rsid w:val="00CC5243"/>
    <w:rsid w:val="00CC5815"/>
    <w:rsid w:val="00CC6AB1"/>
    <w:rsid w:val="00CD2F8F"/>
    <w:rsid w:val="00CE0EB7"/>
    <w:rsid w:val="00CE24B8"/>
    <w:rsid w:val="00CE5849"/>
    <w:rsid w:val="00CF3233"/>
    <w:rsid w:val="00CF397D"/>
    <w:rsid w:val="00D00DDF"/>
    <w:rsid w:val="00D026DA"/>
    <w:rsid w:val="00D04D52"/>
    <w:rsid w:val="00D165E7"/>
    <w:rsid w:val="00D16D00"/>
    <w:rsid w:val="00D17822"/>
    <w:rsid w:val="00D240B8"/>
    <w:rsid w:val="00D27154"/>
    <w:rsid w:val="00D278F7"/>
    <w:rsid w:val="00D33749"/>
    <w:rsid w:val="00D3509A"/>
    <w:rsid w:val="00D354CF"/>
    <w:rsid w:val="00D37550"/>
    <w:rsid w:val="00D37E70"/>
    <w:rsid w:val="00D40A29"/>
    <w:rsid w:val="00D421A0"/>
    <w:rsid w:val="00D442EE"/>
    <w:rsid w:val="00D45D27"/>
    <w:rsid w:val="00D60F1D"/>
    <w:rsid w:val="00D66860"/>
    <w:rsid w:val="00D67F2D"/>
    <w:rsid w:val="00D7694F"/>
    <w:rsid w:val="00D84D41"/>
    <w:rsid w:val="00D8532C"/>
    <w:rsid w:val="00D86E57"/>
    <w:rsid w:val="00D90285"/>
    <w:rsid w:val="00D90C46"/>
    <w:rsid w:val="00D928BD"/>
    <w:rsid w:val="00D96B24"/>
    <w:rsid w:val="00DA06DA"/>
    <w:rsid w:val="00DB1318"/>
    <w:rsid w:val="00DC5031"/>
    <w:rsid w:val="00DD103A"/>
    <w:rsid w:val="00DE084D"/>
    <w:rsid w:val="00DE49F5"/>
    <w:rsid w:val="00DE5B80"/>
    <w:rsid w:val="00DE6044"/>
    <w:rsid w:val="00DF1093"/>
    <w:rsid w:val="00DF734A"/>
    <w:rsid w:val="00E04002"/>
    <w:rsid w:val="00E11DCB"/>
    <w:rsid w:val="00E15DC4"/>
    <w:rsid w:val="00E16A05"/>
    <w:rsid w:val="00E32656"/>
    <w:rsid w:val="00E33AE3"/>
    <w:rsid w:val="00E3618F"/>
    <w:rsid w:val="00E40605"/>
    <w:rsid w:val="00E43B33"/>
    <w:rsid w:val="00E574A7"/>
    <w:rsid w:val="00E61903"/>
    <w:rsid w:val="00E61CBE"/>
    <w:rsid w:val="00E64116"/>
    <w:rsid w:val="00E72FFF"/>
    <w:rsid w:val="00E750D5"/>
    <w:rsid w:val="00E7573E"/>
    <w:rsid w:val="00E808EF"/>
    <w:rsid w:val="00E83A6E"/>
    <w:rsid w:val="00E84317"/>
    <w:rsid w:val="00E979B4"/>
    <w:rsid w:val="00EA33BE"/>
    <w:rsid w:val="00EA50AA"/>
    <w:rsid w:val="00EA5C58"/>
    <w:rsid w:val="00EA6094"/>
    <w:rsid w:val="00EA624B"/>
    <w:rsid w:val="00EB057D"/>
    <w:rsid w:val="00EB18E4"/>
    <w:rsid w:val="00EB5C85"/>
    <w:rsid w:val="00EB7458"/>
    <w:rsid w:val="00EC0AC2"/>
    <w:rsid w:val="00EC1A6C"/>
    <w:rsid w:val="00EC1FB3"/>
    <w:rsid w:val="00EC2CD4"/>
    <w:rsid w:val="00EC52FA"/>
    <w:rsid w:val="00EC7494"/>
    <w:rsid w:val="00ED3BB5"/>
    <w:rsid w:val="00EE09AD"/>
    <w:rsid w:val="00EE1AEF"/>
    <w:rsid w:val="00EE404D"/>
    <w:rsid w:val="00EE4725"/>
    <w:rsid w:val="00EF7953"/>
    <w:rsid w:val="00F022FB"/>
    <w:rsid w:val="00F053E5"/>
    <w:rsid w:val="00F064A7"/>
    <w:rsid w:val="00F06B43"/>
    <w:rsid w:val="00F10D2D"/>
    <w:rsid w:val="00F16831"/>
    <w:rsid w:val="00F2082D"/>
    <w:rsid w:val="00F31CD5"/>
    <w:rsid w:val="00F37C86"/>
    <w:rsid w:val="00F41C33"/>
    <w:rsid w:val="00F423F1"/>
    <w:rsid w:val="00F42BB3"/>
    <w:rsid w:val="00F437E9"/>
    <w:rsid w:val="00F44D69"/>
    <w:rsid w:val="00F4757F"/>
    <w:rsid w:val="00F4792E"/>
    <w:rsid w:val="00F5113C"/>
    <w:rsid w:val="00F53584"/>
    <w:rsid w:val="00F549E5"/>
    <w:rsid w:val="00F5631B"/>
    <w:rsid w:val="00F618D5"/>
    <w:rsid w:val="00F6238F"/>
    <w:rsid w:val="00F63F05"/>
    <w:rsid w:val="00F6468C"/>
    <w:rsid w:val="00F718DE"/>
    <w:rsid w:val="00F72368"/>
    <w:rsid w:val="00F73E52"/>
    <w:rsid w:val="00F764CF"/>
    <w:rsid w:val="00F821F6"/>
    <w:rsid w:val="00F82760"/>
    <w:rsid w:val="00F84D49"/>
    <w:rsid w:val="00F93397"/>
    <w:rsid w:val="00FB0768"/>
    <w:rsid w:val="00FB09C8"/>
    <w:rsid w:val="00FB1D4B"/>
    <w:rsid w:val="00FB2F05"/>
    <w:rsid w:val="00FB3A3E"/>
    <w:rsid w:val="00FB5F77"/>
    <w:rsid w:val="00FB7C7A"/>
    <w:rsid w:val="00FC5315"/>
    <w:rsid w:val="00FD7E25"/>
    <w:rsid w:val="00FE3474"/>
    <w:rsid w:val="00FE40D6"/>
    <w:rsid w:val="00FE5C7D"/>
    <w:rsid w:val="00FF3774"/>
    <w:rsid w:val="00FF37BF"/>
    <w:rsid w:val="00FF3A0A"/>
    <w:rsid w:val="00FF4D2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8745A82"/>
  <w15:docId w15:val="{658BFA11-7A82-4C76-BF7D-2473031A2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F2085"/>
    <w:rPr>
      <w:rFonts w:cs="Arial"/>
      <w:b/>
      <w:bCs w:val="0"/>
      <w:vanish/>
      <w:color w:val="010000"/>
      <w:bdr w:val="single" w:sz="4" w:space="0" w:color="FF66FF"/>
    </w:rPr>
  </w:style>
  <w:style w:type="paragraph" w:styleId="aff">
    <w:name w:val="List Paragraph"/>
    <w:basedOn w:val="a"/>
    <w:uiPriority w:val="34"/>
    <w:qFormat/>
    <w:rsid w:val="00E04002"/>
    <w:pPr>
      <w:ind w:left="720"/>
      <w:contextualSpacing/>
    </w:pPr>
  </w:style>
  <w:style w:type="table" w:styleId="aff0">
    <w:name w:val="Table Grid"/>
    <w:basedOn w:val="a1"/>
    <w:rsid w:val="00266A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46797D"/>
    <w:rPr>
      <w:color w:val="800080" w:themeColor="followedHyperlink"/>
      <w:u w:val="single"/>
    </w:rPr>
  </w:style>
  <w:style w:type="paragraph" w:customStyle="1" w:styleId="msonormal0">
    <w:name w:val="msonormal"/>
    <w:basedOn w:val="a"/>
    <w:rsid w:val="0046797D"/>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46797D"/>
    <w:rPr>
      <w:rFonts w:cs="David"/>
      <w:sz w:val="24"/>
      <w:szCs w:val="24"/>
    </w:rPr>
  </w:style>
  <w:style w:type="character" w:customStyle="1" w:styleId="a9">
    <w:name w:val="כותרת תחתונה תו"/>
    <w:basedOn w:val="a0"/>
    <w:link w:val="a8"/>
    <w:rsid w:val="0046797D"/>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44670831">
      <w:bodyDiv w:val="1"/>
      <w:marLeft w:val="0"/>
      <w:marRight w:val="0"/>
      <w:marTop w:val="0"/>
      <w:marBottom w:val="0"/>
      <w:divBdr>
        <w:top w:val="none" w:sz="0" w:space="0" w:color="auto"/>
        <w:left w:val="none" w:sz="0" w:space="0" w:color="auto"/>
        <w:bottom w:val="none" w:sz="0" w:space="0" w:color="auto"/>
        <w:right w:val="none" w:sz="0" w:space="0" w:color="auto"/>
      </w:divBdr>
    </w:div>
    <w:div w:id="1601065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F1BB97-B8EB-426A-ACD1-95C500ABA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1901</TotalTime>
  <Pages>72</Pages>
  <Words>23219</Words>
  <Characters>116099</Characters>
  <Application>Microsoft Office Word</Application>
  <DocSecurity>0</DocSecurity>
  <Lines>967</Lines>
  <Paragraphs>278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337</cp:revision>
  <cp:lastPrinted>2015-07-20T08:20:00Z</cp:lastPrinted>
  <dcterms:created xsi:type="dcterms:W3CDTF">2018-05-03T11:21:00Z</dcterms:created>
  <dcterms:modified xsi:type="dcterms:W3CDTF">2020-08-03T09:57:00Z</dcterms:modified>
</cp:coreProperties>
</file>