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2B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3B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2B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2BFB" w:rsidP="001B1C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C41E6">
        <w:rPr>
          <w:rFonts w:hint="cs"/>
          <w:b/>
          <w:bCs/>
          <w:rtl/>
        </w:rPr>
        <w:t xml:space="preserve"> 16</w:t>
      </w:r>
    </w:p>
    <w:p w:rsidR="00E64116" w:rsidRPr="008713A4" w:rsidRDefault="00142B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42B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42BFB" w:rsidP="00142BFB">
      <w:pPr>
        <w:spacing w:before="60"/>
        <w:ind w:firstLine="0"/>
        <w:rPr>
          <w:rtl/>
        </w:rPr>
      </w:pPr>
      <w:bookmarkStart w:id="0" w:name="ET_subject_619516_1"/>
      <w:r w:rsidRPr="00142BFB">
        <w:rPr>
          <w:rStyle w:val="TagStyle"/>
          <w:rtl/>
        </w:rPr>
        <w:t xml:space="preserve"> &lt;&lt; נושא &gt;&gt; </w:t>
      </w:r>
      <w:r w:rsidRPr="00142BFB">
        <w:rPr>
          <w:rtl/>
        </w:rPr>
        <w:t>עלייה במקרי אלימות במשפחה ורצח נשים בתקופת הקורונה</w:t>
      </w:r>
      <w:r w:rsidRPr="00142BFB">
        <w:rPr>
          <w:rStyle w:val="TagStyle"/>
          <w:rtl/>
        </w:rPr>
        <w:t xml:space="preserve"> &lt;&lt; נושא &gt;&gt;</w:t>
      </w:r>
      <w:r w:rsidR="0089411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42BFB" w:rsidRPr="008713A4" w:rsidRDefault="00142B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132D" w:rsidRDefault="00142BFB" w:rsidP="00EC1FB3">
      <w:pPr>
        <w:ind w:firstLine="0"/>
        <w:rPr>
          <w:rtl/>
        </w:rPr>
      </w:pPr>
      <w:r w:rsidRPr="0049132D">
        <w:rPr>
          <w:rtl/>
        </w:rPr>
        <w:t>עודד פורר – היו"ר</w:t>
      </w:r>
    </w:p>
    <w:p w:rsidR="00142BFB" w:rsidRPr="0049132D" w:rsidRDefault="00142BFB" w:rsidP="00EC1FB3">
      <w:pPr>
        <w:ind w:firstLine="0"/>
        <w:rPr>
          <w:rtl/>
        </w:rPr>
      </w:pPr>
      <w:r w:rsidRPr="0049132D">
        <w:rPr>
          <w:rtl/>
        </w:rPr>
        <w:t>תמר זנדברג</w:t>
      </w:r>
    </w:p>
    <w:p w:rsidR="00142BFB" w:rsidRPr="0049132D" w:rsidRDefault="00142BFB" w:rsidP="00EC1FB3">
      <w:pPr>
        <w:ind w:firstLine="0"/>
        <w:rPr>
          <w:rtl/>
        </w:rPr>
      </w:pPr>
      <w:proofErr w:type="spellStart"/>
      <w:r w:rsidRPr="0049132D">
        <w:rPr>
          <w:rtl/>
        </w:rPr>
        <w:t>תהלה</w:t>
      </w:r>
      <w:proofErr w:type="spellEnd"/>
      <w:r w:rsidRPr="0049132D">
        <w:rPr>
          <w:rtl/>
        </w:rPr>
        <w:t xml:space="preserve"> פרידמן</w:t>
      </w:r>
    </w:p>
    <w:p w:rsidR="00142BFB" w:rsidRPr="0049132D" w:rsidRDefault="00142BFB" w:rsidP="00EC1FB3">
      <w:pPr>
        <w:ind w:firstLine="0"/>
        <w:rPr>
          <w:rtl/>
        </w:rPr>
      </w:pPr>
      <w:proofErr w:type="spellStart"/>
      <w:r w:rsidRPr="0049132D">
        <w:rPr>
          <w:rtl/>
        </w:rPr>
        <w:t>עאידה</w:t>
      </w:r>
      <w:proofErr w:type="spellEnd"/>
      <w:r w:rsidRPr="0049132D">
        <w:rPr>
          <w:rtl/>
        </w:rPr>
        <w:t xml:space="preserve"> </w:t>
      </w:r>
      <w:proofErr w:type="spellStart"/>
      <w:r w:rsidRPr="0049132D">
        <w:rPr>
          <w:rtl/>
        </w:rPr>
        <w:t>תומא</w:t>
      </w:r>
      <w:proofErr w:type="spellEnd"/>
      <w:r w:rsidRPr="0049132D">
        <w:rPr>
          <w:rtl/>
        </w:rPr>
        <w:t xml:space="preserve"> </w:t>
      </w:r>
      <w:proofErr w:type="spellStart"/>
      <w:r w:rsidRPr="0049132D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A3BB8" w:rsidRDefault="000A3BB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42BFB" w:rsidRDefault="00142BF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0C47F5" w:rsidRDefault="00142BF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142BFB" w:rsidRDefault="00142BF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ראש מינהל לשירותים אישיים וחברתיים, משרד העבודה, הרווחה והשירותים החברתיים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איילת אורנשטיין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לבטחון פנים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שושי גרינוולד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רמכזי</w:t>
            </w:r>
            <w:proofErr w:type="spellEnd"/>
            <w:r>
              <w:rPr>
                <w:rtl/>
              </w:rPr>
              <w:t xml:space="preserve"> אמונה לטיפול במשפחה, אמונה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כורזים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ויצ"ו ישראל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ויצ"ו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 מי-פז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עמותת </w:t>
            </w:r>
            <w:proofErr w:type="spellStart"/>
            <w:r>
              <w:rPr>
                <w:rtl/>
              </w:rPr>
              <w:t>הקשב"ה</w:t>
            </w:r>
            <w:proofErr w:type="spellEnd"/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שטרכר</w:t>
            </w:r>
            <w:proofErr w:type="spellEnd"/>
            <w:r>
              <w:rPr>
                <w:rtl/>
              </w:rPr>
              <w:t xml:space="preserve"> שלו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ארגוני צעירות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מרכזי הסיוע לנפגעות ונפגעי תקיפה מינית</w:t>
            </w:r>
          </w:p>
        </w:tc>
      </w:tr>
      <w:tr w:rsidR="0049132D" w:rsidTr="00894115">
        <w:tc>
          <w:tcPr>
            <w:tcW w:w="2333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יונדב שטרן</w:t>
            </w:r>
          </w:p>
        </w:tc>
        <w:tc>
          <w:tcPr>
            <w:tcW w:w="336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9132D" w:rsidRDefault="00491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חברה וקהילה, אבות למען צדק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2BF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2BF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42BFB" w:rsidRDefault="00142BFB" w:rsidP="008320F6">
      <w:pPr>
        <w:ind w:firstLine="0"/>
        <w:rPr>
          <w:rtl/>
        </w:rPr>
      </w:pPr>
    </w:p>
    <w:p w:rsidR="00142BFB" w:rsidRDefault="00142B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2BFB" w:rsidRDefault="00142BFB" w:rsidP="00142BFB">
      <w:pPr>
        <w:pStyle w:val="a6"/>
        <w:keepNext/>
        <w:rPr>
          <w:rtl/>
        </w:rPr>
      </w:pPr>
      <w:bookmarkStart w:id="1" w:name="ET_subject_619516_3"/>
      <w:r w:rsidRPr="00142B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עלייה במקרי אלימות במשפחה ורצח נשים בתקופת הקורונה</w:t>
      </w:r>
      <w:r w:rsidRPr="00142BFB">
        <w:rPr>
          <w:rStyle w:val="TagStyle"/>
          <w:rtl/>
        </w:rPr>
        <w:t xml:space="preserve"> &lt;&lt; נושא &gt;&gt;</w:t>
      </w:r>
      <w:r w:rsidR="00894115">
        <w:rPr>
          <w:rtl/>
        </w:rPr>
        <w:t xml:space="preserve"> </w:t>
      </w:r>
      <w:bookmarkEnd w:id="1"/>
    </w:p>
    <w:p w:rsidR="00142BFB" w:rsidRDefault="00142BFB" w:rsidP="00142BFB">
      <w:pPr>
        <w:pStyle w:val="KeepWithNext"/>
        <w:rPr>
          <w:rtl/>
        </w:rPr>
      </w:pPr>
    </w:p>
    <w:p w:rsidR="00142BFB" w:rsidRDefault="00142BFB" w:rsidP="00142BFB">
      <w:pPr>
        <w:rPr>
          <w:rtl/>
        </w:rPr>
      </w:pPr>
    </w:p>
    <w:p w:rsidR="00142BFB" w:rsidRDefault="00142BFB" w:rsidP="00142BFB">
      <w:pPr>
        <w:pStyle w:val="af6"/>
        <w:keepNext/>
        <w:rPr>
          <w:rtl/>
        </w:rPr>
      </w:pPr>
      <w:bookmarkStart w:id="2" w:name="ET_yor_5520_4"/>
      <w:r w:rsidRPr="00142BFB">
        <w:rPr>
          <w:rStyle w:val="TagStyle"/>
          <w:rtl/>
        </w:rPr>
        <w:t xml:space="preserve"> &lt;&lt; </w:t>
      </w:r>
      <w:proofErr w:type="spellStart"/>
      <w:r w:rsidRPr="00142BFB">
        <w:rPr>
          <w:rStyle w:val="TagStyle"/>
          <w:rtl/>
        </w:rPr>
        <w:t>יור</w:t>
      </w:r>
      <w:proofErr w:type="spellEnd"/>
      <w:r w:rsidRPr="00142B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2BFB">
        <w:rPr>
          <w:rStyle w:val="TagStyle"/>
          <w:rtl/>
        </w:rPr>
        <w:t xml:space="preserve"> &lt;&lt; </w:t>
      </w:r>
      <w:proofErr w:type="spellStart"/>
      <w:r w:rsidRPr="00142BFB">
        <w:rPr>
          <w:rStyle w:val="TagStyle"/>
          <w:rtl/>
        </w:rPr>
        <w:t>יור</w:t>
      </w:r>
      <w:proofErr w:type="spellEnd"/>
      <w:r w:rsidRPr="00142BFB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2"/>
    </w:p>
    <w:p w:rsidR="00142BFB" w:rsidRDefault="00142BFB" w:rsidP="00142BFB">
      <w:pPr>
        <w:pStyle w:val="KeepWithNext"/>
        <w:rPr>
          <w:rtl/>
          <w:lang w:eastAsia="he-IL"/>
        </w:rPr>
      </w:pPr>
    </w:p>
    <w:p w:rsidR="00142BFB" w:rsidRDefault="00142BFB" w:rsidP="00142BF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אני פותח את ישיבת הוועדה לקידום מעמד האישה ולשוויון מגדרי, היום 27.7.20, נושא הדיון הוא על עלייה במקרי אלימות במשפחה</w:t>
      </w:r>
      <w:bookmarkStart w:id="3" w:name="_ETM_Q1_2863"/>
      <w:bookmarkEnd w:id="3"/>
      <w:r>
        <w:rPr>
          <w:rFonts w:hint="cs"/>
          <w:rtl/>
          <w:lang w:eastAsia="he-IL"/>
        </w:rPr>
        <w:t xml:space="preserve"> ורצח נשים בתקופת הקורונה. הדיון הזה הוא דיון, לצערי, שמלווה</w:t>
      </w:r>
      <w:bookmarkStart w:id="4" w:name="_ETM_Q1_11359"/>
      <w:bookmarkEnd w:id="4"/>
      <w:r>
        <w:rPr>
          <w:rFonts w:hint="cs"/>
          <w:rtl/>
          <w:lang w:eastAsia="he-IL"/>
        </w:rPr>
        <w:t xml:space="preserve"> אותנו כבר מתחילת המשבר ולצערי, ככל הנראה ימשיך וילווה אותנו </w:t>
      </w:r>
      <w:bookmarkStart w:id="5" w:name="_ETM_Q1_15849"/>
      <w:bookmarkEnd w:id="5"/>
      <w:r>
        <w:rPr>
          <w:rFonts w:hint="cs"/>
          <w:rtl/>
          <w:lang w:eastAsia="he-IL"/>
        </w:rPr>
        <w:t>גם בהמשך. ברור לחלוטין שיש סיר לחץ כאן שמייצר אירועים</w:t>
      </w:r>
      <w:bookmarkStart w:id="6" w:name="_ETM_Q1_27473"/>
      <w:bookmarkEnd w:id="6"/>
      <w:r>
        <w:rPr>
          <w:rFonts w:hint="cs"/>
          <w:rtl/>
          <w:lang w:eastAsia="he-IL"/>
        </w:rPr>
        <w:t xml:space="preserve"> שאנחנו פחות מכירים. אני אשמח לשמוע ולראות את הנתונים, אבל</w:t>
      </w:r>
      <w:bookmarkStart w:id="7" w:name="_ETM_Q1_31590"/>
      <w:bookmarkEnd w:id="7"/>
      <w:r>
        <w:rPr>
          <w:rFonts w:hint="cs"/>
          <w:rtl/>
          <w:lang w:eastAsia="he-IL"/>
        </w:rPr>
        <w:t xml:space="preserve"> ברור שזאת לא תקופה רגילה והיא מאתגרת גם מבחינת סיר </w:t>
      </w:r>
      <w:bookmarkStart w:id="8" w:name="_ETM_Q1_33614"/>
      <w:bookmarkEnd w:id="8"/>
      <w:r>
        <w:rPr>
          <w:rFonts w:hint="cs"/>
          <w:rtl/>
          <w:lang w:eastAsia="he-IL"/>
        </w:rPr>
        <w:t>הלחץ שסגר יוצר כשהוא מבוצע לעתים כאלה ואחרות וגם כאשר</w:t>
      </w:r>
      <w:bookmarkStart w:id="9" w:name="_ETM_Q1_44559"/>
      <w:bookmarkEnd w:id="9"/>
      <w:r>
        <w:rPr>
          <w:rFonts w:hint="cs"/>
          <w:rtl/>
          <w:lang w:eastAsia="he-IL"/>
        </w:rPr>
        <w:t xml:space="preserve"> יש פה משבר כלכלי מאוד מאוד חמור שגם הוא מוביל </w:t>
      </w:r>
      <w:bookmarkStart w:id="10" w:name="_ETM_Q1_49422"/>
      <w:bookmarkEnd w:id="10"/>
      <w:r>
        <w:rPr>
          <w:rFonts w:hint="cs"/>
          <w:rtl/>
          <w:lang w:eastAsia="he-IL"/>
        </w:rPr>
        <w:t>לתוצאות שהן מזרזות ומעצימות תופעות</w:t>
      </w:r>
      <w:r w:rsidR="001B1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אלימות במשפחה שאנחנו מכירים.</w:t>
      </w:r>
      <w:bookmarkStart w:id="11" w:name="_ETM_Q1_58831"/>
      <w:bookmarkEnd w:id="11"/>
    </w:p>
    <w:p w:rsidR="00142BFB" w:rsidRDefault="00142BFB" w:rsidP="00142BFB">
      <w:pPr>
        <w:rPr>
          <w:rtl/>
          <w:lang w:eastAsia="he-IL"/>
        </w:rPr>
      </w:pPr>
      <w:bookmarkStart w:id="12" w:name="_ETM_Q1_58925"/>
      <w:bookmarkStart w:id="13" w:name="_ETM_Q1_59180"/>
      <w:bookmarkEnd w:id="12"/>
      <w:bookmarkEnd w:id="13"/>
    </w:p>
    <w:p w:rsidR="00142BFB" w:rsidRDefault="00142BFB" w:rsidP="001B1C28">
      <w:pPr>
        <w:rPr>
          <w:rtl/>
          <w:lang w:eastAsia="he-IL"/>
        </w:rPr>
      </w:pPr>
      <w:bookmarkStart w:id="14" w:name="_ETM_Q1_59232"/>
      <w:bookmarkEnd w:id="14"/>
      <w:r>
        <w:rPr>
          <w:rFonts w:hint="cs"/>
          <w:rtl/>
          <w:lang w:eastAsia="he-IL"/>
        </w:rPr>
        <w:t>אני</w:t>
      </w:r>
      <w:bookmarkStart w:id="15" w:name="_ETM_Q1_59654"/>
      <w:bookmarkEnd w:id="15"/>
      <w:r>
        <w:rPr>
          <w:rFonts w:hint="cs"/>
          <w:rtl/>
          <w:lang w:eastAsia="he-IL"/>
        </w:rPr>
        <w:t xml:space="preserve"> כן חייב לומר משהו, לדווח על משהו </w:t>
      </w:r>
      <w:bookmarkStart w:id="16" w:name="_ETM_Q1_60550"/>
      <w:bookmarkEnd w:id="16"/>
      <w:r w:rsidR="001B1C28">
        <w:rPr>
          <w:rFonts w:hint="cs"/>
          <w:rtl/>
          <w:lang w:eastAsia="he-IL"/>
        </w:rPr>
        <w:t>אחד שאני עושה ו</w:t>
      </w:r>
      <w:r>
        <w:rPr>
          <w:rFonts w:hint="cs"/>
          <w:rtl/>
          <w:lang w:eastAsia="he-IL"/>
        </w:rPr>
        <w:t>אני אשמח אם יצטרפו אליי להצעת חוק.</w:t>
      </w:r>
      <w:bookmarkStart w:id="17" w:name="_ETM_Q1_62631"/>
      <w:bookmarkEnd w:id="17"/>
      <w:r>
        <w:rPr>
          <w:rFonts w:hint="cs"/>
          <w:rtl/>
          <w:lang w:eastAsia="he-IL"/>
        </w:rPr>
        <w:t xml:space="preserve"> עם הכרזת מצב החירום אירעו חמישה מקרי רצח נשים,</w:t>
      </w:r>
      <w:bookmarkStart w:id="18" w:name="_ETM_Q1_66899"/>
      <w:bookmarkEnd w:id="18"/>
      <w:r>
        <w:rPr>
          <w:rFonts w:hint="cs"/>
          <w:rtl/>
          <w:lang w:eastAsia="he-IL"/>
        </w:rPr>
        <w:t xml:space="preserve"> שניים מתוכם בוצעו על ידי אסירים שריצו בעבר מאסר</w:t>
      </w:r>
      <w:bookmarkStart w:id="19" w:name="_ETM_Q1_69751"/>
      <w:bookmarkEnd w:id="19"/>
      <w:r>
        <w:rPr>
          <w:rFonts w:hint="cs"/>
          <w:rtl/>
          <w:lang w:eastAsia="he-IL"/>
        </w:rPr>
        <w:t xml:space="preserve"> בגין עבירות אלימות במשפחה. הם שוחררו ללא תנאים או פיקוח</w:t>
      </w:r>
      <w:bookmarkStart w:id="20" w:name="_ETM_Q1_79422"/>
      <w:bookmarkEnd w:id="20"/>
      <w:r>
        <w:rPr>
          <w:rFonts w:hint="cs"/>
          <w:rtl/>
          <w:lang w:eastAsia="he-IL"/>
        </w:rPr>
        <w:t xml:space="preserve"> כי אין כזאת אופציה בחוק. בחוק קיים פיקוח על עבריינים</w:t>
      </w:r>
      <w:bookmarkStart w:id="21" w:name="_ETM_Q1_82605"/>
      <w:bookmarkEnd w:id="21"/>
      <w:r>
        <w:rPr>
          <w:rFonts w:hint="cs"/>
          <w:rtl/>
          <w:lang w:eastAsia="he-IL"/>
        </w:rPr>
        <w:t xml:space="preserve"> לא</w:t>
      </w:r>
      <w:r w:rsidR="00EC02D7">
        <w:rPr>
          <w:rFonts w:hint="cs"/>
          <w:rtl/>
          <w:lang w:eastAsia="he-IL"/>
        </w:rPr>
        <w:t>חר שחרורם, אבל רק לעברייני מין, לא במקרה של עבירות של אלימות במשפחה, בעבירת אלימות במשפחה כשאסיר משתחרר הוא</w:t>
      </w:r>
      <w:bookmarkStart w:id="22" w:name="_ETM_Q1_89800"/>
      <w:bookmarkEnd w:id="22"/>
      <w:r w:rsidR="00EC02D7">
        <w:rPr>
          <w:rFonts w:hint="cs"/>
          <w:rtl/>
          <w:lang w:eastAsia="he-IL"/>
        </w:rPr>
        <w:t xml:space="preserve"> משתחרר ללא פיקוח. כדי שאפשר יהיה שוועדת השחרורים תוכל</w:t>
      </w:r>
      <w:bookmarkStart w:id="23" w:name="_ETM_Q1_92415"/>
      <w:bookmarkEnd w:id="23"/>
      <w:r w:rsidR="00EC02D7">
        <w:rPr>
          <w:rFonts w:hint="cs"/>
          <w:rtl/>
          <w:lang w:eastAsia="he-IL"/>
        </w:rPr>
        <w:t xml:space="preserve"> להטיל מגבלות בתנאים מסוימים על אסירים משוחררים שריצו עונש </w:t>
      </w:r>
      <w:bookmarkStart w:id="24" w:name="_ETM_Q1_99729"/>
      <w:bookmarkEnd w:id="24"/>
      <w:r w:rsidR="00EC02D7">
        <w:rPr>
          <w:rFonts w:hint="cs"/>
          <w:rtl/>
          <w:lang w:eastAsia="he-IL"/>
        </w:rPr>
        <w:t>על עבירות אלימות במשפחה חמורות ויש סכנה שיחזרו לסורם אנחנו</w:t>
      </w:r>
      <w:bookmarkStart w:id="25" w:name="_ETM_Q1_104614"/>
      <w:bookmarkEnd w:id="25"/>
      <w:r w:rsidR="00EC02D7">
        <w:rPr>
          <w:rFonts w:hint="cs"/>
          <w:rtl/>
          <w:lang w:eastAsia="he-IL"/>
        </w:rPr>
        <w:t xml:space="preserve"> צריכים לעשות שינוי חקיקה.</w:t>
      </w:r>
      <w:bookmarkStart w:id="26" w:name="_ETM_Q1_107518"/>
      <w:bookmarkEnd w:id="26"/>
    </w:p>
    <w:p w:rsidR="00EC02D7" w:rsidRDefault="00EC02D7" w:rsidP="00142BFB">
      <w:pPr>
        <w:rPr>
          <w:rtl/>
          <w:lang w:eastAsia="he-IL"/>
        </w:rPr>
      </w:pPr>
      <w:bookmarkStart w:id="27" w:name="_ETM_Q1_107584"/>
      <w:bookmarkStart w:id="28" w:name="_ETM_Q1_107702"/>
      <w:bookmarkEnd w:id="27"/>
      <w:bookmarkEnd w:id="28"/>
    </w:p>
    <w:p w:rsidR="00EC02D7" w:rsidRDefault="00EC02D7" w:rsidP="00142BFB">
      <w:pPr>
        <w:rPr>
          <w:rtl/>
          <w:lang w:eastAsia="he-IL"/>
        </w:rPr>
      </w:pPr>
      <w:bookmarkStart w:id="29" w:name="_ETM_Q1_107753"/>
      <w:bookmarkEnd w:id="29"/>
      <w:r>
        <w:rPr>
          <w:rFonts w:hint="cs"/>
          <w:rtl/>
          <w:lang w:eastAsia="he-IL"/>
        </w:rPr>
        <w:t>אני הנחתי בלשכה המשפטית הצעת חוק שתאפשר</w:t>
      </w:r>
      <w:bookmarkStart w:id="30" w:name="_ETM_Q1_110798"/>
      <w:bookmarkEnd w:id="30"/>
      <w:r>
        <w:rPr>
          <w:rFonts w:hint="cs"/>
          <w:rtl/>
          <w:lang w:eastAsia="he-IL"/>
        </w:rPr>
        <w:t xml:space="preserve"> לוועדות השחרורים לשים תנאים מגבילים על אסירים משוחררים שריצו עבירות</w:t>
      </w:r>
      <w:bookmarkStart w:id="31" w:name="_ETM_Q1_119574"/>
      <w:bookmarkEnd w:id="31"/>
      <w:r>
        <w:rPr>
          <w:rFonts w:hint="cs"/>
          <w:rtl/>
          <w:lang w:eastAsia="he-IL"/>
        </w:rPr>
        <w:t xml:space="preserve"> אלימות במשפחה. אני חושב שזה בהחלט דרמטי, כי בסוף הנפגעת</w:t>
      </w:r>
      <w:bookmarkStart w:id="32" w:name="_ETM_Q1_125886"/>
      <w:bookmarkEnd w:id="32"/>
      <w:r>
        <w:rPr>
          <w:rFonts w:hint="cs"/>
          <w:rtl/>
          <w:lang w:eastAsia="he-IL"/>
        </w:rPr>
        <w:t xml:space="preserve"> מוצאת את עצמה לא סתם עם סיכון, אלא עם אסיר</w:t>
      </w:r>
      <w:bookmarkStart w:id="33" w:name="_ETM_Q1_126048"/>
      <w:bookmarkEnd w:id="33"/>
      <w:r>
        <w:rPr>
          <w:rFonts w:hint="cs"/>
          <w:rtl/>
          <w:lang w:eastAsia="he-IL"/>
        </w:rPr>
        <w:t xml:space="preserve"> משוחרר שיש לו את הרצון שלו לעשות את מה שהוא </w:t>
      </w:r>
      <w:bookmarkStart w:id="34" w:name="_ETM_Q1_133280"/>
      <w:bookmarkEnd w:id="34"/>
      <w:r>
        <w:rPr>
          <w:rFonts w:hint="cs"/>
          <w:rtl/>
          <w:lang w:eastAsia="he-IL"/>
        </w:rPr>
        <w:t>רוצה, עם עוד לעתים מוטיבציה מוגברת.</w:t>
      </w:r>
      <w:bookmarkStart w:id="35" w:name="_ETM_Q1_134767"/>
      <w:bookmarkEnd w:id="35"/>
    </w:p>
    <w:p w:rsidR="000A3BB8" w:rsidRDefault="000A3BB8" w:rsidP="00142BFB">
      <w:pPr>
        <w:rPr>
          <w:rtl/>
          <w:lang w:eastAsia="he-IL"/>
        </w:rPr>
      </w:pPr>
    </w:p>
    <w:p w:rsidR="00C85FF0" w:rsidRDefault="00C85FF0" w:rsidP="00C85FF0">
      <w:pPr>
        <w:rPr>
          <w:rStyle w:val="TagStyle"/>
          <w:rFonts w:ascii="David" w:hAnsi="David"/>
          <w:u w:val="single"/>
          <w:rtl/>
          <w:lang w:eastAsia="he-IL"/>
        </w:rPr>
      </w:pPr>
      <w:bookmarkStart w:id="36" w:name="_ETM_Q1_134836"/>
      <w:bookmarkStart w:id="37" w:name="_ETM_Q1_139308"/>
      <w:bookmarkEnd w:id="36"/>
      <w:bookmarkEnd w:id="37"/>
    </w:p>
    <w:p w:rsidR="00C85FF0" w:rsidRDefault="00C85FF0" w:rsidP="00C85FF0">
      <w:pPr>
        <w:pStyle w:val="a4"/>
        <w:keepNext/>
        <w:rPr>
          <w:rtl/>
        </w:rPr>
      </w:pPr>
      <w:bookmarkStart w:id="38" w:name="ET_speaker_6042_53"/>
      <w:r w:rsidRPr="00C85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85FF0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38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EC02D7" w:rsidRDefault="00EC02D7" w:rsidP="001B1C28">
      <w:pPr>
        <w:rPr>
          <w:rtl/>
          <w:lang w:eastAsia="he-IL"/>
        </w:rPr>
      </w:pPr>
      <w:bookmarkStart w:id="39" w:name="_ETM_Q1_133056"/>
      <w:bookmarkStart w:id="40" w:name="_ETM_Q1_133085"/>
      <w:bookmarkEnd w:id="39"/>
      <w:bookmarkEnd w:id="40"/>
      <w:r>
        <w:rPr>
          <w:rFonts w:hint="cs"/>
          <w:rtl/>
          <w:lang w:eastAsia="he-IL"/>
        </w:rPr>
        <w:t xml:space="preserve">אם אתה כבר בזה אז </w:t>
      </w:r>
      <w:bookmarkStart w:id="41" w:name="_ETM_Q1_137627"/>
      <w:bookmarkEnd w:id="41"/>
      <w:r>
        <w:rPr>
          <w:rFonts w:hint="cs"/>
          <w:rtl/>
          <w:lang w:eastAsia="he-IL"/>
        </w:rPr>
        <w:t>אולי כדאי להציע שם לסגור מעגל ולהודיע לרווחה המקומית על</w:t>
      </w:r>
      <w:bookmarkStart w:id="42" w:name="_ETM_Q1_142175"/>
      <w:bookmarkEnd w:id="42"/>
      <w:r>
        <w:rPr>
          <w:rFonts w:hint="cs"/>
          <w:rtl/>
          <w:lang w:eastAsia="he-IL"/>
        </w:rPr>
        <w:t xml:space="preserve"> השחרור</w:t>
      </w:r>
      <w:r w:rsidR="001B1C28">
        <w:rPr>
          <w:rFonts w:hint="cs"/>
          <w:rtl/>
          <w:lang w:eastAsia="he-IL"/>
        </w:rPr>
        <w:t>.</w:t>
      </w:r>
    </w:p>
    <w:p w:rsidR="00EC02D7" w:rsidRDefault="00EC02D7" w:rsidP="00EC02D7">
      <w:pPr>
        <w:rPr>
          <w:rtl/>
          <w:lang w:eastAsia="he-IL"/>
        </w:rPr>
      </w:pPr>
      <w:bookmarkStart w:id="43" w:name="_ETM_Q1_139272"/>
      <w:bookmarkStart w:id="44" w:name="_ETM_Q1_139337"/>
      <w:bookmarkEnd w:id="43"/>
      <w:bookmarkEnd w:id="44"/>
    </w:p>
    <w:p w:rsidR="00EC02D7" w:rsidRDefault="00EC02D7" w:rsidP="00EC02D7">
      <w:pPr>
        <w:pStyle w:val="af6"/>
        <w:keepNext/>
        <w:rPr>
          <w:rtl/>
        </w:rPr>
      </w:pPr>
      <w:bookmarkStart w:id="45" w:name="ET_yor_5520_6"/>
      <w:r w:rsidRPr="00EC02D7">
        <w:rPr>
          <w:rStyle w:val="TagStyle"/>
          <w:rtl/>
        </w:rPr>
        <w:t xml:space="preserve"> &lt;&lt; </w:t>
      </w:r>
      <w:proofErr w:type="spellStart"/>
      <w:r w:rsidRPr="00EC02D7">
        <w:rPr>
          <w:rStyle w:val="TagStyle"/>
          <w:rtl/>
        </w:rPr>
        <w:t>יור</w:t>
      </w:r>
      <w:proofErr w:type="spellEnd"/>
      <w:r w:rsidRPr="00EC02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02D7">
        <w:rPr>
          <w:rStyle w:val="TagStyle"/>
          <w:rtl/>
        </w:rPr>
        <w:t xml:space="preserve"> &lt;&lt; </w:t>
      </w:r>
      <w:proofErr w:type="spellStart"/>
      <w:r w:rsidRPr="00EC02D7">
        <w:rPr>
          <w:rStyle w:val="TagStyle"/>
          <w:rtl/>
        </w:rPr>
        <w:t>יור</w:t>
      </w:r>
      <w:proofErr w:type="spellEnd"/>
      <w:r w:rsidRPr="00EC02D7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45"/>
    </w:p>
    <w:p w:rsidR="00EC02D7" w:rsidRDefault="00EC02D7" w:rsidP="00EC02D7">
      <w:pPr>
        <w:pStyle w:val="KeepWithNext"/>
        <w:rPr>
          <w:rtl/>
          <w:lang w:eastAsia="he-IL"/>
        </w:rPr>
      </w:pPr>
    </w:p>
    <w:p w:rsidR="00EC02D7" w:rsidRDefault="00EC02D7" w:rsidP="00B60F32">
      <w:pPr>
        <w:rPr>
          <w:rtl/>
          <w:lang w:eastAsia="he-IL"/>
        </w:rPr>
      </w:pPr>
      <w:bookmarkStart w:id="46" w:name="_ETM_Q1_141063"/>
      <w:bookmarkStart w:id="47" w:name="_ETM_Q1_141084"/>
      <w:bookmarkEnd w:id="46"/>
      <w:bookmarkEnd w:id="47"/>
      <w:r>
        <w:rPr>
          <w:rFonts w:hint="cs"/>
          <w:rtl/>
          <w:lang w:eastAsia="he-IL"/>
        </w:rPr>
        <w:t>כן, זה יהיה חלק מזה. אני מציין, את הצעת החוק</w:t>
      </w:r>
      <w:bookmarkStart w:id="48" w:name="_ETM_Q1_147847"/>
      <w:bookmarkEnd w:id="48"/>
      <w:r>
        <w:rPr>
          <w:rFonts w:hint="cs"/>
          <w:rtl/>
          <w:lang w:eastAsia="he-IL"/>
        </w:rPr>
        <w:t xml:space="preserve"> הזו הגשתי בשיתוף עם ארגון המשפחות הנרצחים והנרצחות, בראשות</w:t>
      </w:r>
      <w:bookmarkStart w:id="49" w:name="_ETM_Q1_153724"/>
      <w:bookmarkEnd w:id="49"/>
      <w:r>
        <w:rPr>
          <w:rFonts w:hint="cs"/>
          <w:rtl/>
          <w:lang w:eastAsia="he-IL"/>
        </w:rPr>
        <w:t xml:space="preserve"> לרה </w:t>
      </w:r>
      <w:proofErr w:type="spellStart"/>
      <w:r>
        <w:rPr>
          <w:rFonts w:hint="cs"/>
          <w:rtl/>
          <w:lang w:eastAsia="he-IL"/>
        </w:rPr>
        <w:t>צינמן</w:t>
      </w:r>
      <w:proofErr w:type="spellEnd"/>
      <w:r>
        <w:rPr>
          <w:rFonts w:hint="cs"/>
          <w:rtl/>
          <w:lang w:eastAsia="he-IL"/>
        </w:rPr>
        <w:t>, מתוך השיחות איתם הגיע ועלה העניין. אני</w:t>
      </w:r>
      <w:bookmarkStart w:id="50" w:name="_ETM_Q1_159023"/>
      <w:bookmarkEnd w:id="50"/>
      <w:r>
        <w:rPr>
          <w:rFonts w:hint="cs"/>
          <w:rtl/>
          <w:lang w:eastAsia="he-IL"/>
        </w:rPr>
        <w:t xml:space="preserve"> מקווה שנצליח לקדם אותה. אני גם חושב, עוד פעם</w:t>
      </w:r>
      <w:bookmarkStart w:id="51" w:name="_ETM_Q1_160629"/>
      <w:bookmarkEnd w:id="51"/>
      <w:r>
        <w:rPr>
          <w:rFonts w:hint="cs"/>
          <w:rtl/>
          <w:lang w:eastAsia="he-IL"/>
        </w:rPr>
        <w:t>, זו לא שאלה של קואליציה ואופוזיציה, אני חושב שזה</w:t>
      </w:r>
      <w:bookmarkStart w:id="52" w:name="_ETM_Q1_164315"/>
      <w:bookmarkEnd w:id="52"/>
      <w:r>
        <w:rPr>
          <w:rFonts w:hint="cs"/>
          <w:rtl/>
          <w:lang w:eastAsia="he-IL"/>
        </w:rPr>
        <w:t xml:space="preserve"> חוק שראוי שיקודם גם בכנסת המורכבת הזאת.</w:t>
      </w:r>
      <w:bookmarkStart w:id="53" w:name="_ETM_Q1_171003"/>
      <w:bookmarkEnd w:id="53"/>
    </w:p>
    <w:p w:rsidR="00EC02D7" w:rsidRDefault="00EC02D7" w:rsidP="00EC02D7">
      <w:pPr>
        <w:rPr>
          <w:rtl/>
          <w:lang w:eastAsia="he-IL"/>
        </w:rPr>
      </w:pPr>
      <w:bookmarkStart w:id="54" w:name="_ETM_Q1_171066"/>
      <w:bookmarkStart w:id="55" w:name="_ETM_Q1_171155"/>
      <w:bookmarkEnd w:id="54"/>
      <w:bookmarkEnd w:id="55"/>
    </w:p>
    <w:p w:rsidR="00B60F32" w:rsidRDefault="00EC02D7" w:rsidP="00B60F32">
      <w:pPr>
        <w:rPr>
          <w:rtl/>
          <w:lang w:eastAsia="he-IL"/>
        </w:rPr>
      </w:pPr>
      <w:bookmarkStart w:id="56" w:name="_ETM_Q1_171199"/>
      <w:bookmarkEnd w:id="56"/>
      <w:r>
        <w:rPr>
          <w:rFonts w:hint="cs"/>
          <w:rtl/>
          <w:lang w:eastAsia="he-IL"/>
        </w:rPr>
        <w:t>מכאן אני רוצה לעבור</w:t>
      </w:r>
      <w:bookmarkStart w:id="57" w:name="_ETM_Q1_168257"/>
      <w:bookmarkEnd w:id="57"/>
      <w:r>
        <w:rPr>
          <w:rFonts w:hint="cs"/>
          <w:rtl/>
          <w:lang w:eastAsia="he-IL"/>
        </w:rPr>
        <w:t xml:space="preserve"> אל הדיון עצמו ונתחיל את הדיון אולי קצת עם דיווחים</w:t>
      </w:r>
      <w:bookmarkStart w:id="58" w:name="_ETM_Q1_170208"/>
      <w:bookmarkEnd w:id="58"/>
      <w:r>
        <w:rPr>
          <w:rFonts w:hint="cs"/>
          <w:rtl/>
          <w:lang w:eastAsia="he-IL"/>
        </w:rPr>
        <w:t xml:space="preserve"> ונתונים</w:t>
      </w:r>
      <w:r w:rsidR="00B60F32">
        <w:rPr>
          <w:rFonts w:hint="cs"/>
          <w:rtl/>
          <w:lang w:eastAsia="he-IL"/>
        </w:rPr>
        <w:t xml:space="preserve"> ולהתחיל דווקא עם המשרד לבטחון פנים, סנ"צ איילת אורנשטיין, רמ"ד נפגעי עבירה במשרד לבטחון פנים, אחריה אני אבקש </w:t>
      </w:r>
      <w:bookmarkStart w:id="59" w:name="_ETM_Q1_184284"/>
      <w:bookmarkEnd w:id="59"/>
      <w:r w:rsidR="00B60F32">
        <w:rPr>
          <w:rFonts w:hint="cs"/>
          <w:rtl/>
          <w:lang w:eastAsia="he-IL"/>
        </w:rPr>
        <w:t>את איריס פלורנטין, ממשרד העבודה, הרווחה והשירותים החברתיים. בבקשה,</w:t>
      </w:r>
      <w:bookmarkStart w:id="60" w:name="_ETM_Q1_200613"/>
      <w:bookmarkEnd w:id="60"/>
      <w:r w:rsidR="00B60F32">
        <w:rPr>
          <w:rFonts w:hint="cs"/>
          <w:rtl/>
          <w:lang w:eastAsia="he-IL"/>
        </w:rPr>
        <w:t xml:space="preserve"> איילת.</w:t>
      </w:r>
      <w:r w:rsidR="00894115">
        <w:rPr>
          <w:rFonts w:hint="cs"/>
          <w:rtl/>
          <w:lang w:eastAsia="he-IL"/>
        </w:rPr>
        <w:t xml:space="preserve"> </w:t>
      </w:r>
      <w:bookmarkStart w:id="61" w:name="_ETM_Q1_183130"/>
      <w:bookmarkStart w:id="62" w:name="_ETM_Q1_184318"/>
      <w:bookmarkStart w:id="63" w:name="_ETM_Q1_184328"/>
      <w:bookmarkEnd w:id="61"/>
      <w:bookmarkEnd w:id="62"/>
      <w:bookmarkEnd w:id="63"/>
      <w:r w:rsidR="00B60F32">
        <w:rPr>
          <w:rFonts w:hint="cs"/>
          <w:rtl/>
          <w:lang w:eastAsia="he-IL"/>
        </w:rPr>
        <w:t xml:space="preserve">בינתיים </w:t>
      </w:r>
      <w:r w:rsidR="001B1C28">
        <w:rPr>
          <w:rFonts w:hint="cs"/>
          <w:rtl/>
          <w:lang w:eastAsia="he-IL"/>
        </w:rPr>
        <w:t xml:space="preserve">עד </w:t>
      </w:r>
      <w:r w:rsidR="00B60F32">
        <w:rPr>
          <w:rFonts w:hint="cs"/>
          <w:rtl/>
          <w:lang w:eastAsia="he-IL"/>
        </w:rPr>
        <w:t xml:space="preserve">שאיילת תנסה להתחבר שוב, איריס, בבקשה. </w:t>
      </w:r>
    </w:p>
    <w:p w:rsidR="00B60F32" w:rsidRDefault="00B60F32" w:rsidP="00B60F32">
      <w:pPr>
        <w:rPr>
          <w:rtl/>
          <w:lang w:eastAsia="he-IL"/>
        </w:rPr>
      </w:pPr>
      <w:bookmarkStart w:id="64" w:name="_ETM_Q1_238618"/>
      <w:bookmarkStart w:id="65" w:name="_ETM_Q1_238686"/>
      <w:bookmarkEnd w:id="64"/>
      <w:bookmarkEnd w:id="65"/>
    </w:p>
    <w:p w:rsidR="00B60F32" w:rsidRDefault="00B60F32" w:rsidP="00B60F32">
      <w:pPr>
        <w:pStyle w:val="af9"/>
        <w:keepNext/>
        <w:rPr>
          <w:rtl/>
          <w:lang w:eastAsia="he-IL"/>
        </w:rPr>
      </w:pPr>
      <w:bookmarkStart w:id="66" w:name="ET_guest_איריס_פלורנטין_7"/>
      <w:r w:rsidRPr="00B60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60F3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66"/>
    </w:p>
    <w:p w:rsidR="00B60F32" w:rsidRDefault="00B60F32" w:rsidP="00B60F32">
      <w:pPr>
        <w:pStyle w:val="KeepWithNext"/>
        <w:rPr>
          <w:rtl/>
          <w:lang w:eastAsia="he-IL"/>
        </w:rPr>
      </w:pPr>
    </w:p>
    <w:p w:rsidR="00B60F32" w:rsidRDefault="00B60F32" w:rsidP="00B60F32">
      <w:pPr>
        <w:rPr>
          <w:rtl/>
          <w:lang w:eastAsia="he-IL"/>
        </w:rPr>
      </w:pPr>
      <w:bookmarkStart w:id="67" w:name="_ETM_Q1_235717"/>
      <w:bookmarkStart w:id="68" w:name="_ETM_Q1_235754"/>
      <w:bookmarkEnd w:id="67"/>
      <w:bookmarkEnd w:id="68"/>
      <w:r>
        <w:rPr>
          <w:rFonts w:hint="cs"/>
          <w:rtl/>
          <w:lang w:eastAsia="he-IL"/>
        </w:rPr>
        <w:t xml:space="preserve">אין </w:t>
      </w:r>
      <w:bookmarkStart w:id="69" w:name="_ETM_Q1_236144"/>
      <w:bookmarkEnd w:id="69"/>
      <w:r>
        <w:rPr>
          <w:rFonts w:hint="cs"/>
          <w:rtl/>
          <w:lang w:eastAsia="he-IL"/>
        </w:rPr>
        <w:t>שום בעיה, אני אתחיל. אני אתן קצת דיווחים על מה שאנחנו</w:t>
      </w:r>
      <w:bookmarkStart w:id="70" w:name="_ETM_Q1_242144"/>
      <w:bookmarkEnd w:id="70"/>
      <w:r>
        <w:rPr>
          <w:rFonts w:hint="cs"/>
          <w:rtl/>
          <w:lang w:eastAsia="he-IL"/>
        </w:rPr>
        <w:t xml:space="preserve"> עשינו בחודשים האחרונים ואני גם אתייחס למה שאמרת כרגע.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כפי שאמרתי כבר בדיון הקודם התקציב </w:t>
      </w:r>
      <w:bookmarkStart w:id="71" w:name="_ETM_Q1_249056"/>
      <w:bookmarkEnd w:id="71"/>
      <w:r>
        <w:rPr>
          <w:rFonts w:hint="cs"/>
          <w:rtl/>
          <w:lang w:eastAsia="he-IL"/>
        </w:rPr>
        <w:t>שלנו עומד על 50 מיליון ואני אתחיל מה-20 מיליון האחרונים</w:t>
      </w:r>
      <w:bookmarkStart w:id="72" w:name="_ETM_Q1_250656"/>
      <w:bookmarkEnd w:id="72"/>
      <w:r>
        <w:rPr>
          <w:rFonts w:hint="cs"/>
          <w:rtl/>
          <w:lang w:eastAsia="he-IL"/>
        </w:rPr>
        <w:t xml:space="preserve"> שקיבלנו לאחרונה. </w:t>
      </w:r>
    </w:p>
    <w:p w:rsidR="00B60F32" w:rsidRDefault="00B60F32" w:rsidP="00B60F32">
      <w:pPr>
        <w:rPr>
          <w:rtl/>
          <w:lang w:eastAsia="he-IL"/>
        </w:rPr>
      </w:pPr>
      <w:bookmarkStart w:id="73" w:name="_ETM_Q1_254280"/>
      <w:bookmarkStart w:id="74" w:name="_ETM_Q1_254356"/>
      <w:bookmarkEnd w:id="73"/>
      <w:bookmarkEnd w:id="74"/>
    </w:p>
    <w:p w:rsidR="00B60F32" w:rsidRDefault="00B60F32" w:rsidP="00B60F32">
      <w:pPr>
        <w:rPr>
          <w:rtl/>
          <w:lang w:eastAsia="he-IL"/>
        </w:rPr>
      </w:pPr>
      <w:bookmarkStart w:id="75" w:name="_ETM_Q1_254440"/>
      <w:bookmarkStart w:id="76" w:name="_ETM_Q1_254496"/>
      <w:bookmarkEnd w:id="75"/>
      <w:bookmarkEnd w:id="76"/>
      <w:r>
        <w:rPr>
          <w:rFonts w:hint="cs"/>
          <w:rtl/>
          <w:lang w:eastAsia="he-IL"/>
        </w:rPr>
        <w:t>אנחנו כבר חילקנו 90 תקנים לרשויות המקומיות</w:t>
      </w:r>
      <w:bookmarkStart w:id="77" w:name="_ETM_Q1_263008"/>
      <w:bookmarkEnd w:id="77"/>
      <w:r>
        <w:rPr>
          <w:rFonts w:hint="cs"/>
          <w:rtl/>
          <w:lang w:eastAsia="he-IL"/>
        </w:rPr>
        <w:t xml:space="preserve"> כדי להרחיב את העבודה בעוד 60 רשויות מקומיות, להוריד </w:t>
      </w:r>
      <w:bookmarkStart w:id="78" w:name="_ETM_Q1_266046"/>
      <w:bookmarkEnd w:id="78"/>
      <w:r>
        <w:rPr>
          <w:rFonts w:hint="cs"/>
          <w:rtl/>
          <w:lang w:eastAsia="he-IL"/>
        </w:rPr>
        <w:t xml:space="preserve">רשימות המתנה, להרחיב את היכולת לקלוט משפחות באלימות. </w:t>
      </w:r>
      <w:bookmarkStart w:id="79" w:name="_ETM_Q1_270400"/>
      <w:bookmarkEnd w:id="79"/>
      <w:r>
        <w:rPr>
          <w:rFonts w:hint="cs"/>
          <w:rtl/>
          <w:lang w:eastAsia="he-IL"/>
        </w:rPr>
        <w:t xml:space="preserve">זה עשרה מיליון שקלים. אנחנו חילקנו תקציב של חמישה מיליון, תקציב גמיש, שמאפשר למשפחות באלימות לקבל תקציב מיידי </w:t>
      </w:r>
      <w:bookmarkStart w:id="80" w:name="_ETM_Q1_281052"/>
      <w:bookmarkEnd w:id="80"/>
      <w:r>
        <w:rPr>
          <w:rFonts w:hint="cs"/>
          <w:rtl/>
          <w:lang w:eastAsia="he-IL"/>
        </w:rPr>
        <w:t xml:space="preserve">להסעה, לביגוד, לבדיקה רפואית ולדברים נוספים בשעת המשבר המיידי. </w:t>
      </w:r>
      <w:bookmarkStart w:id="81" w:name="_ETM_Q1_287632"/>
      <w:bookmarkEnd w:id="81"/>
      <w:r>
        <w:rPr>
          <w:rFonts w:hint="cs"/>
          <w:rtl/>
          <w:lang w:eastAsia="he-IL"/>
        </w:rPr>
        <w:t xml:space="preserve">חילקנו עשרה תקנים של עו"ס משטרה, זה העו"ס שמחבר בין </w:t>
      </w:r>
      <w:bookmarkStart w:id="82" w:name="_ETM_Q1_291084"/>
      <w:bookmarkEnd w:id="82"/>
      <w:r>
        <w:rPr>
          <w:rFonts w:hint="cs"/>
          <w:rtl/>
          <w:lang w:eastAsia="he-IL"/>
        </w:rPr>
        <w:t xml:space="preserve">המשטרה לבין הרשות המקומית, הרחבנו את המהלך שמבוצע יחד עם </w:t>
      </w:r>
      <w:bookmarkStart w:id="83" w:name="_ETM_Q1_297780"/>
      <w:bookmarkEnd w:id="83"/>
      <w:r>
        <w:rPr>
          <w:rFonts w:hint="cs"/>
          <w:rtl/>
          <w:lang w:eastAsia="he-IL"/>
        </w:rPr>
        <w:t xml:space="preserve">בטחון פנים. </w:t>
      </w:r>
    </w:p>
    <w:p w:rsidR="00B60F32" w:rsidRDefault="00B60F32" w:rsidP="00B60F32">
      <w:pPr>
        <w:rPr>
          <w:rtl/>
          <w:lang w:eastAsia="he-IL"/>
        </w:rPr>
      </w:pPr>
    </w:p>
    <w:p w:rsidR="00B60F32" w:rsidRDefault="00B60F32" w:rsidP="00B60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שני מקלטי חירום בתקופת </w:t>
      </w:r>
      <w:bookmarkStart w:id="84" w:name="_ETM_Q1_302884"/>
      <w:bookmarkEnd w:id="84"/>
      <w:r>
        <w:rPr>
          <w:rFonts w:hint="cs"/>
          <w:rtl/>
          <w:lang w:eastAsia="he-IL"/>
        </w:rPr>
        <w:t xml:space="preserve">הקורונה כדי לקלוט נשים ישר לבידוד, אחד הקמנו באפריל, השני </w:t>
      </w:r>
      <w:bookmarkStart w:id="85" w:name="_ETM_Q1_310700"/>
      <w:bookmarkEnd w:id="85"/>
      <w:r>
        <w:rPr>
          <w:rFonts w:hint="cs"/>
          <w:rtl/>
          <w:lang w:eastAsia="he-IL"/>
        </w:rPr>
        <w:t xml:space="preserve">הקמנו לאחרונה, כדי לאפשר לנשים שצריכות להיכנס לבידוד להיכנס </w:t>
      </w:r>
      <w:bookmarkStart w:id="86" w:name="_ETM_Q1_315130"/>
      <w:bookmarkEnd w:id="86"/>
      <w:r>
        <w:rPr>
          <w:rFonts w:hint="cs"/>
          <w:rtl/>
          <w:lang w:eastAsia="he-IL"/>
        </w:rPr>
        <w:t xml:space="preserve">וגם אפשרנו מענה נוסף לנשים, גם מבודדות וגם נשים </w:t>
      </w:r>
      <w:bookmarkStart w:id="87" w:name="_ETM_Q1_318808"/>
      <w:bookmarkEnd w:id="87"/>
      <w:r>
        <w:rPr>
          <w:rFonts w:hint="cs"/>
          <w:rtl/>
          <w:lang w:eastAsia="he-IL"/>
        </w:rPr>
        <w:t>עם קורונה חיובית, לאפשר לעבור למלוניות. יש לנו הסדר חדש</w:t>
      </w:r>
      <w:bookmarkStart w:id="88" w:name="_ETM_Q1_323094"/>
      <w:bookmarkEnd w:id="88"/>
      <w:r>
        <w:rPr>
          <w:rFonts w:hint="cs"/>
          <w:rtl/>
          <w:lang w:eastAsia="he-IL"/>
        </w:rPr>
        <w:t xml:space="preserve"> של פיקוד העורף עם משרד הבריאות, כך שאישה כזאת, כבר העברנו</w:t>
      </w:r>
      <w:bookmarkStart w:id="89" w:name="_ETM_Q1_326966"/>
      <w:bookmarkEnd w:id="89"/>
      <w:r>
        <w:rPr>
          <w:rFonts w:hint="cs"/>
          <w:rtl/>
          <w:lang w:eastAsia="he-IL"/>
        </w:rPr>
        <w:t xml:space="preserve"> את הראשונה, יכולה לעבור למלונית. בהחלט משהו</w:t>
      </w:r>
      <w:bookmarkStart w:id="90" w:name="_ETM_Q1_330918"/>
      <w:bookmarkEnd w:id="90"/>
      <w:r>
        <w:rPr>
          <w:rFonts w:hint="cs"/>
          <w:rtl/>
          <w:lang w:eastAsia="he-IL"/>
        </w:rPr>
        <w:t xml:space="preserve"> חדש. </w:t>
      </w:r>
    </w:p>
    <w:p w:rsidR="00B60F32" w:rsidRDefault="00B60F32" w:rsidP="00B60F32">
      <w:pPr>
        <w:rPr>
          <w:rtl/>
          <w:lang w:eastAsia="he-IL"/>
        </w:rPr>
      </w:pPr>
      <w:bookmarkStart w:id="91" w:name="_ETM_Q1_332382"/>
      <w:bookmarkStart w:id="92" w:name="_ETM_Q1_332452"/>
      <w:bookmarkStart w:id="93" w:name="_ETM_Q1_332542"/>
      <w:bookmarkEnd w:id="91"/>
      <w:bookmarkEnd w:id="92"/>
      <w:bookmarkEnd w:id="93"/>
    </w:p>
    <w:p w:rsidR="00B60F32" w:rsidRDefault="00B60F32" w:rsidP="00B60F32">
      <w:pPr>
        <w:rPr>
          <w:rtl/>
          <w:lang w:eastAsia="he-IL"/>
        </w:rPr>
      </w:pPr>
      <w:bookmarkStart w:id="94" w:name="_ETM_Q1_332604"/>
      <w:bookmarkEnd w:id="94"/>
      <w:r>
        <w:rPr>
          <w:rFonts w:hint="cs"/>
          <w:rtl/>
          <w:lang w:eastAsia="he-IL"/>
        </w:rPr>
        <w:t xml:space="preserve">אנחנו בתהליך של הקמה של שני מקלטים חדשים שבכלל </w:t>
      </w:r>
      <w:bookmarkStart w:id="95" w:name="_ETM_Q1_338254"/>
      <w:bookmarkEnd w:id="95"/>
      <w:r>
        <w:rPr>
          <w:rFonts w:hint="cs"/>
          <w:rtl/>
          <w:lang w:eastAsia="he-IL"/>
        </w:rPr>
        <w:t>יאפשרו ליותר נשים להיקלט, אנחנו כבר יוצאים לקמפיין נוסף בערך</w:t>
      </w:r>
      <w:bookmarkStart w:id="96" w:name="_ETM_Q1_347292"/>
      <w:bookmarkEnd w:id="96"/>
      <w:r>
        <w:rPr>
          <w:rFonts w:hint="cs"/>
          <w:rtl/>
          <w:lang w:eastAsia="he-IL"/>
        </w:rPr>
        <w:t xml:space="preserve"> של חצי מיליון שקלים. </w:t>
      </w:r>
      <w:bookmarkStart w:id="97" w:name="_ETM_Q1_345252"/>
      <w:bookmarkEnd w:id="97"/>
    </w:p>
    <w:p w:rsidR="001B1C28" w:rsidRDefault="001B1C28" w:rsidP="001B1C28">
      <w:pPr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345316"/>
      <w:bookmarkStart w:id="99" w:name="_ETM_Q1_345844"/>
      <w:bookmarkStart w:id="100" w:name="_ETM_Q1_345899"/>
      <w:bookmarkStart w:id="101" w:name="_ETM_Q1_352920"/>
      <w:bookmarkStart w:id="102" w:name="_ETM_Q1_358931"/>
      <w:bookmarkEnd w:id="98"/>
      <w:bookmarkEnd w:id="99"/>
      <w:bookmarkEnd w:id="100"/>
      <w:bookmarkEnd w:id="101"/>
      <w:bookmarkEnd w:id="102"/>
    </w:p>
    <w:p w:rsidR="001B1C28" w:rsidRDefault="001B1C28" w:rsidP="001B1C28">
      <w:pPr>
        <w:pStyle w:val="a4"/>
        <w:keepNext/>
        <w:rPr>
          <w:rtl/>
        </w:rPr>
      </w:pPr>
      <w:bookmarkStart w:id="103" w:name="ET_speaker_קריאה_105"/>
      <w:r w:rsidRPr="001B1C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1C28">
        <w:rPr>
          <w:rStyle w:val="TagStyle"/>
          <w:rtl/>
        </w:rPr>
        <w:t xml:space="preserve"> &lt;&lt; דובר &gt;&gt;</w:t>
      </w:r>
      <w:r w:rsidR="00FE5695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1B1C28" w:rsidRDefault="001B1C28" w:rsidP="001B1C28">
      <w:pPr>
        <w:pStyle w:val="KeepWithNext"/>
        <w:rPr>
          <w:rtl/>
          <w:lang w:eastAsia="he-IL"/>
        </w:rPr>
      </w:pPr>
    </w:p>
    <w:p w:rsidR="00B60F32" w:rsidRDefault="00B60F32" w:rsidP="001B1C28">
      <w:pPr>
        <w:rPr>
          <w:rtl/>
          <w:lang w:eastAsia="he-IL"/>
        </w:rPr>
      </w:pPr>
      <w:bookmarkStart w:id="104" w:name="_ETM_Q1_359301"/>
      <w:bookmarkStart w:id="105" w:name="_ETM_Q1_359334"/>
      <w:bookmarkStart w:id="106" w:name="_ETM_Q1_355902"/>
      <w:bookmarkStart w:id="107" w:name="_ETM_Q1_353034"/>
      <w:bookmarkStart w:id="108" w:name="_ETM_Q1_352664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>באיזה רשויות המקלטים</w:t>
      </w:r>
      <w:r w:rsidR="001B1C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60F32" w:rsidRDefault="00B60F32" w:rsidP="00B60F32">
      <w:pPr>
        <w:rPr>
          <w:rtl/>
          <w:lang w:eastAsia="he-IL"/>
        </w:rPr>
      </w:pPr>
      <w:bookmarkStart w:id="109" w:name="_ETM_Q1_330722"/>
      <w:bookmarkStart w:id="110" w:name="_ETM_Q1_330784"/>
      <w:bookmarkEnd w:id="109"/>
      <w:bookmarkEnd w:id="110"/>
    </w:p>
    <w:p w:rsidR="00B60F32" w:rsidRDefault="00B60F32" w:rsidP="00B60F32">
      <w:pPr>
        <w:pStyle w:val="a4"/>
        <w:keepNext/>
        <w:rPr>
          <w:rtl/>
        </w:rPr>
      </w:pPr>
      <w:bookmarkStart w:id="111" w:name="ET_speaker_5761_9"/>
      <w:r w:rsidRPr="00B60F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0F32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11"/>
    </w:p>
    <w:p w:rsidR="00B60F32" w:rsidRDefault="00B60F32" w:rsidP="00B60F32">
      <w:pPr>
        <w:pStyle w:val="KeepWithNext"/>
        <w:rPr>
          <w:rtl/>
          <w:lang w:eastAsia="he-IL"/>
        </w:rPr>
      </w:pPr>
    </w:p>
    <w:p w:rsidR="00B60F32" w:rsidRDefault="00B60F32" w:rsidP="00B60F32">
      <w:pPr>
        <w:rPr>
          <w:rtl/>
          <w:lang w:eastAsia="he-IL"/>
        </w:rPr>
      </w:pPr>
      <w:bookmarkStart w:id="112" w:name="_ETM_Q1_354057"/>
      <w:bookmarkStart w:id="113" w:name="_ETM_Q1_354090"/>
      <w:bookmarkEnd w:id="112"/>
      <w:bookmarkEnd w:id="113"/>
      <w:r>
        <w:rPr>
          <w:rFonts w:hint="cs"/>
          <w:rtl/>
          <w:lang w:eastAsia="he-IL"/>
        </w:rPr>
        <w:t xml:space="preserve">הם לא </w:t>
      </w:r>
      <w:bookmarkStart w:id="114" w:name="_ETM_Q1_355134"/>
      <w:bookmarkEnd w:id="114"/>
      <w:r>
        <w:rPr>
          <w:rFonts w:hint="cs"/>
          <w:rtl/>
          <w:lang w:eastAsia="he-IL"/>
        </w:rPr>
        <w:t xml:space="preserve">אומרים, אבל לפחות הם כלליים או ל </w:t>
      </w:r>
      <w:bookmarkStart w:id="115" w:name="_ETM_Q1_359128"/>
      <w:bookmarkEnd w:id="115"/>
      <w:r>
        <w:rPr>
          <w:rFonts w:hint="cs"/>
          <w:rtl/>
          <w:lang w:eastAsia="he-IL"/>
        </w:rPr>
        <w:t>- - -</w:t>
      </w:r>
      <w:bookmarkStart w:id="116" w:name="_ETM_Q1_360864"/>
      <w:bookmarkEnd w:id="116"/>
    </w:p>
    <w:p w:rsidR="00B60F32" w:rsidRDefault="00B60F32" w:rsidP="00B60F32">
      <w:pPr>
        <w:rPr>
          <w:rtl/>
          <w:lang w:eastAsia="he-IL"/>
        </w:rPr>
      </w:pPr>
      <w:bookmarkStart w:id="117" w:name="_ETM_Q1_360919"/>
      <w:bookmarkEnd w:id="117"/>
    </w:p>
    <w:p w:rsidR="00B60F32" w:rsidRDefault="00B60F32" w:rsidP="00B60F32">
      <w:pPr>
        <w:pStyle w:val="af6"/>
        <w:keepNext/>
        <w:rPr>
          <w:rtl/>
        </w:rPr>
      </w:pPr>
      <w:bookmarkStart w:id="118" w:name="ET_yor_5520_11"/>
      <w:r w:rsidRPr="00B60F32">
        <w:rPr>
          <w:rStyle w:val="TagStyle"/>
          <w:rtl/>
        </w:rPr>
        <w:t xml:space="preserve"> &lt;&lt; </w:t>
      </w:r>
      <w:proofErr w:type="spellStart"/>
      <w:r w:rsidRPr="00B60F32">
        <w:rPr>
          <w:rStyle w:val="TagStyle"/>
          <w:rtl/>
        </w:rPr>
        <w:t>יור</w:t>
      </w:r>
      <w:proofErr w:type="spellEnd"/>
      <w:r w:rsidRPr="00B60F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0F32">
        <w:rPr>
          <w:rStyle w:val="TagStyle"/>
          <w:rtl/>
        </w:rPr>
        <w:t xml:space="preserve"> &lt;&lt; </w:t>
      </w:r>
      <w:proofErr w:type="spellStart"/>
      <w:r w:rsidRPr="00B60F32">
        <w:rPr>
          <w:rStyle w:val="TagStyle"/>
          <w:rtl/>
        </w:rPr>
        <w:t>יור</w:t>
      </w:r>
      <w:proofErr w:type="spellEnd"/>
      <w:r w:rsidRPr="00B60F32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18"/>
    </w:p>
    <w:p w:rsidR="00B60F32" w:rsidRDefault="00B60F32" w:rsidP="00B60F32">
      <w:pPr>
        <w:pStyle w:val="KeepWithNext"/>
        <w:rPr>
          <w:rtl/>
          <w:lang w:eastAsia="he-IL"/>
        </w:rPr>
      </w:pPr>
    </w:p>
    <w:p w:rsidR="00B60F32" w:rsidRDefault="00B60F32" w:rsidP="00B60F32">
      <w:pPr>
        <w:rPr>
          <w:rtl/>
          <w:lang w:eastAsia="he-IL"/>
        </w:rPr>
      </w:pPr>
      <w:bookmarkStart w:id="119" w:name="_ETM_Q1_357996"/>
      <w:bookmarkStart w:id="120" w:name="_ETM_Q1_358029"/>
      <w:bookmarkEnd w:id="119"/>
      <w:bookmarkEnd w:id="120"/>
      <w:r>
        <w:rPr>
          <w:rFonts w:hint="cs"/>
          <w:rtl/>
          <w:lang w:eastAsia="he-IL"/>
        </w:rPr>
        <w:t>לא, אי אפשר, אני מציע חברות וחברי הכנסת</w:t>
      </w:r>
      <w:bookmarkStart w:id="121" w:name="_ETM_Q1_362366"/>
      <w:bookmarkEnd w:id="121"/>
      <w:r>
        <w:rPr>
          <w:rFonts w:hint="cs"/>
          <w:rtl/>
          <w:lang w:eastAsia="he-IL"/>
        </w:rPr>
        <w:t xml:space="preserve"> - - -</w:t>
      </w:r>
    </w:p>
    <w:p w:rsidR="00B60F32" w:rsidRDefault="00B60F32" w:rsidP="00B60F32">
      <w:pPr>
        <w:rPr>
          <w:rtl/>
          <w:lang w:eastAsia="he-IL"/>
        </w:rPr>
      </w:pPr>
      <w:bookmarkStart w:id="122" w:name="_ETM_Q1_364190"/>
      <w:bookmarkStart w:id="123" w:name="_ETM_Q1_364257"/>
      <w:bookmarkStart w:id="124" w:name="_ETM_Q1_364414"/>
      <w:bookmarkStart w:id="125" w:name="_ETM_Q1_364468"/>
      <w:bookmarkEnd w:id="122"/>
      <w:bookmarkEnd w:id="123"/>
      <w:bookmarkEnd w:id="124"/>
      <w:bookmarkEnd w:id="125"/>
    </w:p>
    <w:p w:rsidR="00B60F32" w:rsidRDefault="00B60F32" w:rsidP="00B60F32">
      <w:pPr>
        <w:pStyle w:val="af9"/>
        <w:keepNext/>
        <w:rPr>
          <w:rtl/>
          <w:lang w:eastAsia="he-IL"/>
        </w:rPr>
      </w:pPr>
      <w:bookmarkStart w:id="126" w:name="ET_guest_איריס_פלורנטין_12"/>
      <w:r w:rsidRPr="00B60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60F3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26"/>
    </w:p>
    <w:p w:rsidR="00B60F32" w:rsidRDefault="00B60F32" w:rsidP="00B60F32">
      <w:pPr>
        <w:pStyle w:val="KeepWithNext"/>
        <w:rPr>
          <w:rtl/>
          <w:lang w:eastAsia="he-IL"/>
        </w:rPr>
      </w:pPr>
    </w:p>
    <w:p w:rsidR="00B60F32" w:rsidRDefault="00B60F32" w:rsidP="00B60F32">
      <w:pPr>
        <w:rPr>
          <w:rtl/>
          <w:lang w:eastAsia="he-IL"/>
        </w:rPr>
      </w:pPr>
      <w:bookmarkStart w:id="127" w:name="_ETM_Q1_365173"/>
      <w:bookmarkStart w:id="128" w:name="_ETM_Q1_365206"/>
      <w:bookmarkEnd w:id="127"/>
      <w:bookmarkEnd w:id="128"/>
      <w:r>
        <w:rPr>
          <w:rFonts w:hint="cs"/>
          <w:rtl/>
          <w:lang w:eastAsia="he-IL"/>
        </w:rPr>
        <w:t xml:space="preserve">אני יכולה להגיד שכנראה שני המקלטים החדשים הקבועים </w:t>
      </w:r>
      <w:bookmarkStart w:id="129" w:name="_ETM_Q1_366119"/>
      <w:bookmarkEnd w:id="129"/>
      <w:r>
        <w:rPr>
          <w:rFonts w:hint="cs"/>
          <w:rtl/>
          <w:lang w:eastAsia="he-IL"/>
        </w:rPr>
        <w:t xml:space="preserve">יהיו למגזר הערבי ולמגזר החרדי כשמקלטי החירום כבר קיימים וכאמור </w:t>
      </w:r>
      <w:bookmarkStart w:id="130" w:name="_ETM_Q1_371619"/>
      <w:bookmarkEnd w:id="130"/>
      <w:r>
        <w:rPr>
          <w:rFonts w:hint="cs"/>
          <w:rtl/>
          <w:lang w:eastAsia="he-IL"/>
        </w:rPr>
        <w:t xml:space="preserve">אנחנו לא אומרים איפה המקלטים נמצאים, מי שצריך </w:t>
      </w:r>
      <w:bookmarkStart w:id="131" w:name="_ETM_Q1_374775"/>
      <w:bookmarkEnd w:id="131"/>
      <w:r>
        <w:rPr>
          <w:rFonts w:hint="cs"/>
          <w:rtl/>
          <w:lang w:eastAsia="he-IL"/>
        </w:rPr>
        <w:t>לדעת יודע לאן לפנות.</w:t>
      </w:r>
    </w:p>
    <w:p w:rsidR="00B60F32" w:rsidRDefault="00B60F32" w:rsidP="00B60F32">
      <w:pPr>
        <w:rPr>
          <w:rtl/>
          <w:lang w:eastAsia="he-IL"/>
        </w:rPr>
      </w:pPr>
      <w:bookmarkStart w:id="132" w:name="_ETM_Q1_377887"/>
      <w:bookmarkStart w:id="133" w:name="_ETM_Q1_377949"/>
      <w:bookmarkEnd w:id="132"/>
      <w:bookmarkEnd w:id="133"/>
    </w:p>
    <w:p w:rsidR="00B60F32" w:rsidRDefault="00B60F32" w:rsidP="001B1C28">
      <w:pPr>
        <w:rPr>
          <w:rtl/>
          <w:lang w:eastAsia="he-IL"/>
        </w:rPr>
      </w:pPr>
      <w:bookmarkStart w:id="134" w:name="_ETM_Q1_378039"/>
      <w:bookmarkStart w:id="135" w:name="_ETM_Q1_378100"/>
      <w:bookmarkEnd w:id="134"/>
      <w:bookmarkEnd w:id="135"/>
      <w:r>
        <w:rPr>
          <w:rFonts w:hint="cs"/>
          <w:rtl/>
          <w:lang w:eastAsia="he-IL"/>
        </w:rPr>
        <w:t>אנחנו עושים קורסים בין משרדיים כדי להכ</w:t>
      </w:r>
      <w:bookmarkStart w:id="136" w:name="_ETM_Q1_382295"/>
      <w:bookmarkEnd w:id="136"/>
      <w:r>
        <w:rPr>
          <w:rFonts w:hint="cs"/>
          <w:rtl/>
          <w:lang w:eastAsia="he-IL"/>
        </w:rPr>
        <w:t xml:space="preserve">שיר את האנשים השונים שעוסקים באלימות במשפחה לעשות את העבודה </w:t>
      </w:r>
      <w:bookmarkStart w:id="137" w:name="_ETM_Q1_386059"/>
      <w:bookmarkEnd w:id="137"/>
      <w:r w:rsidR="001B1C28">
        <w:rPr>
          <w:rFonts w:hint="cs"/>
          <w:rtl/>
          <w:lang w:eastAsia="he-IL"/>
        </w:rPr>
        <w:t xml:space="preserve">טוב יותר. </w:t>
      </w:r>
      <w:r>
        <w:rPr>
          <w:rFonts w:hint="cs"/>
          <w:rtl/>
          <w:lang w:eastAsia="he-IL"/>
        </w:rPr>
        <w:t xml:space="preserve">נמצאים על השולחן, מודל למסוכנות כבר </w:t>
      </w:r>
      <w:bookmarkStart w:id="138" w:name="_ETM_Q1_386637"/>
      <w:bookmarkEnd w:id="138"/>
      <w:r>
        <w:rPr>
          <w:rFonts w:hint="cs"/>
          <w:rtl/>
          <w:lang w:eastAsia="he-IL"/>
        </w:rPr>
        <w:t xml:space="preserve">מוכן, אנחנו כרגע בשלב של לנסות את המודל ולבדוק </w:t>
      </w:r>
      <w:bookmarkStart w:id="139" w:name="_ETM_Q1_395845"/>
      <w:bookmarkEnd w:id="139"/>
      <w:r>
        <w:rPr>
          <w:rFonts w:hint="cs"/>
          <w:rtl/>
          <w:lang w:eastAsia="he-IL"/>
        </w:rPr>
        <w:t>את התוקף שלו ולצאת איתו לדרך. אנחנו בתחילת התהליך של</w:t>
      </w:r>
      <w:bookmarkStart w:id="140" w:name="_ETM_Q1_402885"/>
      <w:bookmarkEnd w:id="140"/>
      <w:r>
        <w:rPr>
          <w:rFonts w:hint="cs"/>
          <w:rtl/>
          <w:lang w:eastAsia="he-IL"/>
        </w:rPr>
        <w:t xml:space="preserve"> מחקר עם הלמ"ס על היקף האלימות במשפחה, אנחנו נמצאים עם </w:t>
      </w:r>
      <w:bookmarkStart w:id="141" w:name="_ETM_Q1_406593"/>
      <w:bookmarkEnd w:id="141"/>
      <w:r>
        <w:rPr>
          <w:rFonts w:hint="cs"/>
          <w:rtl/>
          <w:lang w:eastAsia="he-IL"/>
        </w:rPr>
        <w:t xml:space="preserve">ברוקדייל במודל תוצאות </w:t>
      </w:r>
      <w:r w:rsidR="00C96638">
        <w:rPr>
          <w:rFonts w:hint="cs"/>
          <w:rtl/>
          <w:lang w:eastAsia="he-IL"/>
        </w:rPr>
        <w:t>שבעצם הולך למדוד לנו א</w:t>
      </w:r>
      <w:bookmarkStart w:id="142" w:name="_ETM_Q1_411722"/>
      <w:bookmarkEnd w:id="142"/>
      <w:r w:rsidR="00C96638">
        <w:rPr>
          <w:rFonts w:hint="cs"/>
          <w:rtl/>
          <w:lang w:eastAsia="he-IL"/>
        </w:rPr>
        <w:t xml:space="preserve">ת האפקטיביות של עבודה בשטח, המדידה הראשונה תהיה באוקטובר. </w:t>
      </w:r>
      <w:bookmarkStart w:id="143" w:name="_ETM_Q1_417356"/>
      <w:bookmarkEnd w:id="143"/>
    </w:p>
    <w:p w:rsidR="00C96638" w:rsidRDefault="00C96638" w:rsidP="00B60F32">
      <w:pPr>
        <w:rPr>
          <w:rtl/>
          <w:lang w:eastAsia="he-IL"/>
        </w:rPr>
      </w:pPr>
      <w:bookmarkStart w:id="144" w:name="_ETM_Q1_418260"/>
      <w:bookmarkEnd w:id="144"/>
    </w:p>
    <w:p w:rsidR="00C96638" w:rsidRDefault="00C96638" w:rsidP="00B60F32">
      <w:pPr>
        <w:rPr>
          <w:rtl/>
          <w:lang w:eastAsia="he-IL"/>
        </w:rPr>
      </w:pPr>
      <w:bookmarkStart w:id="145" w:name="_ETM_Q1_418432"/>
      <w:bookmarkStart w:id="146" w:name="_ETM_Q1_418458"/>
      <w:bookmarkStart w:id="147" w:name="_ETM_Q1_418496"/>
      <w:bookmarkEnd w:id="145"/>
      <w:bookmarkEnd w:id="146"/>
      <w:bookmarkEnd w:id="147"/>
      <w:r>
        <w:rPr>
          <w:rFonts w:hint="cs"/>
          <w:rtl/>
          <w:lang w:eastAsia="he-IL"/>
        </w:rPr>
        <w:t xml:space="preserve">אנחנו בתחילת הסכם של דיגיטציה, להקים מענים דיגיטליים, הראשון </w:t>
      </w:r>
      <w:bookmarkStart w:id="148" w:name="_ETM_Q1_420996"/>
      <w:bookmarkEnd w:id="148"/>
      <w:r>
        <w:rPr>
          <w:rFonts w:hint="cs"/>
          <w:rtl/>
          <w:lang w:eastAsia="he-IL"/>
        </w:rPr>
        <w:t xml:space="preserve">כבר קיים, לינק לנשים לזהות שהן באלימות במשפחה ולחבר את </w:t>
      </w:r>
      <w:bookmarkStart w:id="149" w:name="_ETM_Q1_426998"/>
      <w:bookmarkEnd w:id="149"/>
      <w:r>
        <w:rPr>
          <w:rFonts w:hint="cs"/>
          <w:rtl/>
          <w:lang w:eastAsia="he-IL"/>
        </w:rPr>
        <w:t xml:space="preserve">עצמן לקו 118. היום אנחנו בישיבה עם גוגל כדי לפרסם </w:t>
      </w:r>
      <w:bookmarkStart w:id="150" w:name="_ETM_Q1_428360"/>
      <w:bookmarkEnd w:id="150"/>
      <w:r>
        <w:rPr>
          <w:rFonts w:hint="cs"/>
          <w:rtl/>
          <w:lang w:eastAsia="he-IL"/>
        </w:rPr>
        <w:t xml:space="preserve">את הלינק הזה כדי שכל אישה וגבר </w:t>
      </w:r>
      <w:bookmarkStart w:id="151" w:name="_ETM_Q1_435608"/>
      <w:bookmarkEnd w:id="151"/>
      <w:r>
        <w:rPr>
          <w:rFonts w:hint="cs"/>
          <w:rtl/>
          <w:lang w:eastAsia="he-IL"/>
        </w:rPr>
        <w:t xml:space="preserve">יוכלו להיענות. </w:t>
      </w:r>
    </w:p>
    <w:p w:rsidR="00C96638" w:rsidRDefault="00C96638" w:rsidP="00B60F32">
      <w:pPr>
        <w:rPr>
          <w:rtl/>
          <w:lang w:eastAsia="he-IL"/>
        </w:rPr>
      </w:pPr>
      <w:bookmarkStart w:id="152" w:name="_ETM_Q1_434898"/>
      <w:bookmarkStart w:id="153" w:name="_ETM_Q1_434971"/>
      <w:bookmarkStart w:id="154" w:name="_ETM_Q1_436610"/>
      <w:bookmarkEnd w:id="152"/>
      <w:bookmarkEnd w:id="153"/>
      <w:bookmarkEnd w:id="154"/>
    </w:p>
    <w:p w:rsidR="00C96638" w:rsidRDefault="00C96638" w:rsidP="00B60F32">
      <w:pPr>
        <w:rPr>
          <w:rtl/>
          <w:lang w:eastAsia="he-IL"/>
        </w:rPr>
      </w:pPr>
      <w:bookmarkStart w:id="155" w:name="_ETM_Q1_436671"/>
      <w:bookmarkEnd w:id="155"/>
      <w:r>
        <w:rPr>
          <w:rFonts w:hint="cs"/>
          <w:rtl/>
          <w:lang w:eastAsia="he-IL"/>
        </w:rPr>
        <w:t>יש לנו שלושה תקנים להובלה של המענה הלאומי.</w:t>
      </w:r>
      <w:bookmarkStart w:id="156" w:name="_ETM_Q1_443626"/>
      <w:bookmarkEnd w:id="156"/>
      <w:r>
        <w:rPr>
          <w:rFonts w:hint="cs"/>
          <w:rtl/>
          <w:lang w:eastAsia="he-IL"/>
        </w:rPr>
        <w:t xml:space="preserve"> יש לנו פרויקט של מניעה שנקרא חברות וזוגיות. אנחנו בתהליך </w:t>
      </w:r>
      <w:bookmarkStart w:id="157" w:name="_ETM_Q1_447498"/>
      <w:bookmarkEnd w:id="157"/>
      <w:r>
        <w:rPr>
          <w:rFonts w:hint="cs"/>
          <w:rtl/>
          <w:lang w:eastAsia="he-IL"/>
        </w:rPr>
        <w:t>של הקמה של ארבעה מרכזים של 24/7, אני מקווה</w:t>
      </w:r>
      <w:bookmarkStart w:id="158" w:name="_ETM_Q1_449780"/>
      <w:bookmarkEnd w:id="158"/>
      <w:r>
        <w:rPr>
          <w:rFonts w:hint="cs"/>
          <w:rtl/>
          <w:lang w:eastAsia="he-IL"/>
        </w:rPr>
        <w:t xml:space="preserve"> שהם יהיו מוקמים בחודש הקרוב. אנחנו כבר עובדים, כבר מתח</w:t>
      </w:r>
      <w:bookmarkStart w:id="159" w:name="_ETM_Q1_459172"/>
      <w:bookmarkEnd w:id="159"/>
      <w:r>
        <w:rPr>
          <w:rFonts w:hint="cs"/>
          <w:rtl/>
          <w:lang w:eastAsia="he-IL"/>
        </w:rPr>
        <w:t xml:space="preserve">ילת התהליך, עם 180 תקנים לילדים בצל אלימות במשפחה, לגברים </w:t>
      </w:r>
      <w:bookmarkStart w:id="160" w:name="_ETM_Q1_458216"/>
      <w:bookmarkEnd w:id="160"/>
      <w:r>
        <w:rPr>
          <w:rFonts w:hint="cs"/>
          <w:rtl/>
          <w:lang w:eastAsia="he-IL"/>
        </w:rPr>
        <w:t>ולאזרחים ותיקים</w:t>
      </w:r>
      <w:r w:rsidR="001B1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בגדול התקציב של ה-50 מיליון שקלים. אני </w:t>
      </w:r>
      <w:bookmarkStart w:id="161" w:name="_ETM_Q1_469248"/>
      <w:bookmarkEnd w:id="161"/>
      <w:r>
        <w:rPr>
          <w:rFonts w:hint="cs"/>
          <w:rtl/>
          <w:lang w:eastAsia="he-IL"/>
        </w:rPr>
        <w:t xml:space="preserve">רוצה להגיד שה-20 מיליון שקלים האחרונים שקיבלנו, כבר הקצנו </w:t>
      </w:r>
      <w:bookmarkStart w:id="162" w:name="_ETM_Q1_471634"/>
      <w:bookmarkEnd w:id="162"/>
      <w:r>
        <w:rPr>
          <w:rFonts w:hint="cs"/>
          <w:rtl/>
          <w:lang w:eastAsia="he-IL"/>
        </w:rPr>
        <w:t>אותם וחילקנו אותם, הם כבר נמצאים בהפעלה.</w:t>
      </w:r>
    </w:p>
    <w:p w:rsidR="00C96638" w:rsidRDefault="00C96638" w:rsidP="00B60F32">
      <w:pPr>
        <w:rPr>
          <w:rtl/>
          <w:lang w:eastAsia="he-IL"/>
        </w:rPr>
      </w:pPr>
      <w:bookmarkStart w:id="163" w:name="_ETM_Q1_476046"/>
      <w:bookmarkStart w:id="164" w:name="_ETM_Q1_476120"/>
      <w:bookmarkEnd w:id="163"/>
      <w:bookmarkEnd w:id="164"/>
    </w:p>
    <w:p w:rsidR="00C96638" w:rsidRDefault="00C96638" w:rsidP="00B60F32">
      <w:pPr>
        <w:rPr>
          <w:rtl/>
          <w:lang w:eastAsia="he-IL"/>
        </w:rPr>
      </w:pPr>
      <w:bookmarkStart w:id="165" w:name="_ETM_Q1_476390"/>
      <w:bookmarkStart w:id="166" w:name="_ETM_Q1_476455"/>
      <w:bookmarkEnd w:id="165"/>
      <w:bookmarkEnd w:id="166"/>
      <w:r>
        <w:rPr>
          <w:rFonts w:hint="cs"/>
          <w:rtl/>
          <w:lang w:eastAsia="he-IL"/>
        </w:rPr>
        <w:t>אני רוצה לענות</w:t>
      </w:r>
      <w:bookmarkStart w:id="167" w:name="_ETM_Q1_477918"/>
      <w:bookmarkEnd w:id="167"/>
      <w:r>
        <w:rPr>
          <w:rFonts w:hint="cs"/>
          <w:rtl/>
          <w:lang w:eastAsia="he-IL"/>
        </w:rPr>
        <w:t xml:space="preserve">, אדוני היושב ראש, על מה שאמרת </w:t>
      </w:r>
      <w:bookmarkStart w:id="168" w:name="_ETM_Q1_479056"/>
      <w:bookmarkEnd w:id="168"/>
      <w:r>
        <w:rPr>
          <w:rFonts w:hint="cs"/>
          <w:rtl/>
          <w:lang w:eastAsia="he-IL"/>
        </w:rPr>
        <w:t xml:space="preserve">בתחילת התהליך. יש לנו ועדה שכמעט מסיימת את עבודתה על </w:t>
      </w:r>
      <w:bookmarkStart w:id="169" w:name="_ETM_Q1_484016"/>
      <w:bookmarkEnd w:id="169"/>
      <w:r>
        <w:rPr>
          <w:rFonts w:hint="cs"/>
          <w:rtl/>
          <w:lang w:eastAsia="he-IL"/>
        </w:rPr>
        <w:t xml:space="preserve">מודל עבודה עם גברים, איך אנחנו מגיעים לאותו גבר שמשתחרר </w:t>
      </w:r>
      <w:bookmarkStart w:id="170" w:name="_ETM_Q1_487626"/>
      <w:bookmarkEnd w:id="170"/>
      <w:r>
        <w:rPr>
          <w:rFonts w:hint="cs"/>
          <w:rtl/>
          <w:lang w:eastAsia="he-IL"/>
        </w:rPr>
        <w:t>ואני רוצה להתייחס לדברים. אחת הבעיות העיקריות היא שהג</w:t>
      </w:r>
      <w:bookmarkStart w:id="171" w:name="_ETM_Q1_492794"/>
      <w:bookmarkEnd w:id="171"/>
      <w:r>
        <w:rPr>
          <w:rFonts w:hint="cs"/>
          <w:rtl/>
          <w:lang w:eastAsia="he-IL"/>
        </w:rPr>
        <w:t xml:space="preserve">בר שמשתחרר והיה במעצר לא מקבל את הטיפול ואנחנו </w:t>
      </w:r>
      <w:bookmarkStart w:id="172" w:name="_ETM_Q1_495772"/>
      <w:bookmarkEnd w:id="172"/>
      <w:r>
        <w:rPr>
          <w:rFonts w:hint="cs"/>
          <w:rtl/>
          <w:lang w:eastAsia="he-IL"/>
        </w:rPr>
        <w:t>רוצים לבנות תהליך כדי שכשהוא משתחרר - - -</w:t>
      </w:r>
    </w:p>
    <w:p w:rsidR="00C96638" w:rsidRDefault="00C96638" w:rsidP="00B60F32">
      <w:pPr>
        <w:rPr>
          <w:rtl/>
          <w:lang w:eastAsia="he-IL"/>
        </w:rPr>
      </w:pPr>
      <w:bookmarkStart w:id="173" w:name="_ETM_Q1_497408"/>
      <w:bookmarkStart w:id="174" w:name="_ETM_Q1_497475"/>
      <w:bookmarkStart w:id="175" w:name="_ETM_Q1_498336"/>
      <w:bookmarkEnd w:id="173"/>
      <w:bookmarkEnd w:id="174"/>
      <w:bookmarkEnd w:id="175"/>
    </w:p>
    <w:p w:rsidR="00C96638" w:rsidRDefault="00C96638" w:rsidP="00C96638">
      <w:pPr>
        <w:pStyle w:val="af6"/>
        <w:keepNext/>
        <w:rPr>
          <w:rtl/>
        </w:rPr>
      </w:pPr>
      <w:bookmarkStart w:id="176" w:name="ET_yor_5520_13"/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76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177" w:name="_ETM_Q1_498760"/>
      <w:bookmarkStart w:id="178" w:name="_ETM_Q1_498793"/>
      <w:bookmarkEnd w:id="177"/>
      <w:bookmarkEnd w:id="178"/>
      <w:r>
        <w:rPr>
          <w:rFonts w:hint="cs"/>
          <w:rtl/>
          <w:lang w:eastAsia="he-IL"/>
        </w:rPr>
        <w:t xml:space="preserve">במעצר או </w:t>
      </w:r>
      <w:bookmarkStart w:id="179" w:name="_ETM_Q1_499728"/>
      <w:bookmarkEnd w:id="179"/>
      <w:r>
        <w:rPr>
          <w:rFonts w:hint="cs"/>
          <w:rtl/>
          <w:lang w:eastAsia="he-IL"/>
        </w:rPr>
        <w:t>במאסר?</w:t>
      </w:r>
      <w:bookmarkStart w:id="180" w:name="_ETM_Q1_501040"/>
      <w:bookmarkEnd w:id="180"/>
    </w:p>
    <w:p w:rsidR="00C96638" w:rsidRDefault="00C96638" w:rsidP="00C96638">
      <w:pPr>
        <w:rPr>
          <w:rtl/>
          <w:lang w:eastAsia="he-IL"/>
        </w:rPr>
      </w:pPr>
      <w:bookmarkStart w:id="181" w:name="_ETM_Q1_501106"/>
      <w:bookmarkStart w:id="182" w:name="_ETM_Q1_502920"/>
      <w:bookmarkEnd w:id="181"/>
      <w:bookmarkEnd w:id="182"/>
    </w:p>
    <w:p w:rsidR="00C96638" w:rsidRDefault="00C96638" w:rsidP="00C96638">
      <w:pPr>
        <w:pStyle w:val="af9"/>
        <w:keepNext/>
        <w:rPr>
          <w:rtl/>
          <w:lang w:eastAsia="he-IL"/>
        </w:rPr>
      </w:pPr>
      <w:bookmarkStart w:id="183" w:name="ET_guest_איריס_פלורנטין_14"/>
      <w:r w:rsidRPr="00C96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96638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83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184" w:name="_ETM_Q1_503340"/>
      <w:bookmarkStart w:id="185" w:name="_ETM_Q1_503366"/>
      <w:bookmarkEnd w:id="184"/>
      <w:bookmarkEnd w:id="185"/>
      <w:r>
        <w:rPr>
          <w:rFonts w:hint="cs"/>
          <w:rtl/>
          <w:lang w:eastAsia="he-IL"/>
        </w:rPr>
        <w:t xml:space="preserve">אני אגיד. גבר שנמצא במעצר לא נכנס לתהליך טיפולי, כשהוא </w:t>
      </w:r>
      <w:bookmarkStart w:id="186" w:name="_ETM_Q1_514864"/>
      <w:bookmarkEnd w:id="186"/>
      <w:r>
        <w:rPr>
          <w:rFonts w:hint="cs"/>
          <w:rtl/>
          <w:lang w:eastAsia="he-IL"/>
        </w:rPr>
        <w:t xml:space="preserve">מסיים את המעצר וקיבל תקופת מאסר קצרה הוא גם לא </w:t>
      </w:r>
      <w:bookmarkStart w:id="187" w:name="_ETM_Q1_517306"/>
      <w:bookmarkEnd w:id="187"/>
      <w:r>
        <w:rPr>
          <w:rFonts w:hint="cs"/>
          <w:rtl/>
          <w:lang w:eastAsia="he-IL"/>
        </w:rPr>
        <w:t xml:space="preserve">מצליח להיכנס לתהליך טיפולי ומשתחרר לקהילה ללא טיפול. על האוכלוסייה </w:t>
      </w:r>
      <w:bookmarkStart w:id="188" w:name="_ETM_Q1_521414"/>
      <w:bookmarkEnd w:id="188"/>
      <w:r>
        <w:rPr>
          <w:rFonts w:hint="cs"/>
          <w:rtl/>
          <w:lang w:eastAsia="he-IL"/>
        </w:rPr>
        <w:t>הזאת אנחנו רוצים לתת מענה ברמה בין משרדית כדי</w:t>
      </w:r>
      <w:bookmarkStart w:id="189" w:name="_ETM_Q1_529062"/>
      <w:bookmarkEnd w:id="189"/>
      <w:r>
        <w:rPr>
          <w:rFonts w:hint="cs"/>
          <w:rtl/>
          <w:lang w:eastAsia="he-IL"/>
        </w:rPr>
        <w:t xml:space="preserve"> לקלוט את האדם הזה.</w:t>
      </w:r>
      <w:bookmarkStart w:id="190" w:name="_ETM_Q1_525872"/>
      <w:bookmarkEnd w:id="190"/>
    </w:p>
    <w:p w:rsidR="00C96638" w:rsidRDefault="00C96638" w:rsidP="00C96638">
      <w:pPr>
        <w:rPr>
          <w:rtl/>
          <w:lang w:eastAsia="he-IL"/>
        </w:rPr>
      </w:pPr>
      <w:bookmarkStart w:id="191" w:name="_ETM_Q1_525933"/>
      <w:bookmarkEnd w:id="191"/>
    </w:p>
    <w:p w:rsidR="00C96638" w:rsidRDefault="00C96638" w:rsidP="00C96638">
      <w:pPr>
        <w:pStyle w:val="a4"/>
        <w:keepNext/>
        <w:rPr>
          <w:rtl/>
        </w:rPr>
      </w:pPr>
      <w:bookmarkStart w:id="192" w:name="ET_speaker_קריאה_15"/>
      <w:r w:rsidRPr="00C966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6638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92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1B1C28">
      <w:pPr>
        <w:rPr>
          <w:rtl/>
          <w:lang w:eastAsia="he-IL"/>
        </w:rPr>
      </w:pPr>
      <w:bookmarkStart w:id="193" w:name="_ETM_Q1_528751"/>
      <w:bookmarkStart w:id="194" w:name="_ETM_Q1_528783"/>
      <w:bookmarkEnd w:id="193"/>
      <w:bookmarkEnd w:id="194"/>
      <w:r>
        <w:rPr>
          <w:rFonts w:hint="cs"/>
          <w:rtl/>
          <w:lang w:eastAsia="he-IL"/>
        </w:rPr>
        <w:t xml:space="preserve">אפשר להתחיל את הטיפול כבר בשלב של </w:t>
      </w:r>
      <w:bookmarkStart w:id="195" w:name="_ETM_Q1_528587"/>
      <w:bookmarkEnd w:id="195"/>
      <w:r>
        <w:rPr>
          <w:rFonts w:hint="cs"/>
          <w:rtl/>
          <w:lang w:eastAsia="he-IL"/>
        </w:rPr>
        <w:t>המעצר</w:t>
      </w:r>
      <w:r w:rsidR="00C85FF0">
        <w:rPr>
          <w:rFonts w:hint="cs"/>
          <w:rtl/>
          <w:lang w:eastAsia="he-IL"/>
        </w:rPr>
        <w:t>?</w:t>
      </w:r>
    </w:p>
    <w:p w:rsidR="00C96638" w:rsidRDefault="00C96638" w:rsidP="00C96638">
      <w:pPr>
        <w:rPr>
          <w:rtl/>
          <w:lang w:eastAsia="he-IL"/>
        </w:rPr>
      </w:pPr>
      <w:bookmarkStart w:id="196" w:name="_ETM_Q1_534656"/>
      <w:bookmarkStart w:id="197" w:name="_ETM_Q1_534744"/>
      <w:bookmarkStart w:id="198" w:name="_ETM_Q1_532056"/>
      <w:bookmarkEnd w:id="196"/>
      <w:bookmarkEnd w:id="197"/>
      <w:bookmarkEnd w:id="198"/>
    </w:p>
    <w:p w:rsidR="00C96638" w:rsidRDefault="00C96638" w:rsidP="00C96638">
      <w:pPr>
        <w:pStyle w:val="af9"/>
        <w:keepNext/>
        <w:rPr>
          <w:rtl/>
          <w:lang w:eastAsia="he-IL"/>
        </w:rPr>
      </w:pPr>
      <w:bookmarkStart w:id="199" w:name="ET_guest_איריס_פלורנטין_16"/>
      <w:r w:rsidRPr="00C966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פלורנטין:</w:t>
      </w:r>
      <w:r w:rsidRPr="00C96638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99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200" w:name="_ETM_Q1_532454"/>
      <w:bookmarkStart w:id="201" w:name="_ETM_Q1_532481"/>
      <w:bookmarkEnd w:id="200"/>
      <w:bookmarkEnd w:id="201"/>
      <w:r>
        <w:rPr>
          <w:rFonts w:hint="cs"/>
          <w:rtl/>
          <w:lang w:eastAsia="he-IL"/>
        </w:rPr>
        <w:t xml:space="preserve">אנחנו כבר בונים מודל כדי לטפל ברמה הבין </w:t>
      </w:r>
      <w:bookmarkStart w:id="202" w:name="_ETM_Q1_536650"/>
      <w:bookmarkEnd w:id="202"/>
      <w:r>
        <w:rPr>
          <w:rFonts w:hint="cs"/>
          <w:rtl/>
          <w:lang w:eastAsia="he-IL"/>
        </w:rPr>
        <w:t>משרדית.</w:t>
      </w:r>
    </w:p>
    <w:p w:rsidR="00C96638" w:rsidRDefault="00C96638" w:rsidP="00C96638">
      <w:pPr>
        <w:rPr>
          <w:rtl/>
          <w:lang w:eastAsia="he-IL"/>
        </w:rPr>
      </w:pPr>
      <w:bookmarkStart w:id="203" w:name="_ETM_Q1_534854"/>
      <w:bookmarkStart w:id="204" w:name="_ETM_Q1_534916"/>
      <w:bookmarkEnd w:id="203"/>
      <w:bookmarkEnd w:id="204"/>
    </w:p>
    <w:p w:rsidR="00C96638" w:rsidRDefault="00C96638" w:rsidP="00C96638">
      <w:pPr>
        <w:pStyle w:val="af6"/>
        <w:keepNext/>
        <w:rPr>
          <w:rtl/>
        </w:rPr>
      </w:pPr>
      <w:bookmarkStart w:id="205" w:name="ET_yor_5520_17"/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205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1B1C28">
      <w:pPr>
        <w:rPr>
          <w:rtl/>
          <w:lang w:eastAsia="he-IL"/>
        </w:rPr>
      </w:pPr>
      <w:bookmarkStart w:id="206" w:name="_ETM_Q1_536380"/>
      <w:bookmarkStart w:id="207" w:name="_ETM_Q1_536410"/>
      <w:bookmarkEnd w:id="206"/>
      <w:bookmarkEnd w:id="207"/>
      <w:r>
        <w:rPr>
          <w:rFonts w:hint="cs"/>
          <w:rtl/>
          <w:lang w:eastAsia="he-IL"/>
        </w:rPr>
        <w:t xml:space="preserve">חבר'ה, מעצר, גם ברמה המשפטית, מבוצע או בגלל מסוכנות </w:t>
      </w:r>
      <w:bookmarkStart w:id="208" w:name="_ETM_Q1_544224"/>
      <w:bookmarkEnd w:id="208"/>
      <w:r>
        <w:rPr>
          <w:rFonts w:hint="cs"/>
          <w:rtl/>
          <w:lang w:eastAsia="he-IL"/>
        </w:rPr>
        <w:t>שעכשיו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עוצרים אותו ל-24 או 48 שעות, או </w:t>
      </w:r>
      <w:bookmarkStart w:id="209" w:name="_ETM_Q1_545924"/>
      <w:bookmarkEnd w:id="209"/>
      <w:r>
        <w:rPr>
          <w:rFonts w:hint="cs"/>
          <w:rtl/>
          <w:lang w:eastAsia="he-IL"/>
        </w:rPr>
        <w:t xml:space="preserve">לצרכים חקירתיים. במהלך מעצר אתה לא מבצע פעולות אחרות, מעצר זה </w:t>
      </w:r>
      <w:bookmarkStart w:id="210" w:name="_ETM_Q1_553452"/>
      <w:bookmarkEnd w:id="210"/>
      <w:r>
        <w:rPr>
          <w:rFonts w:hint="cs"/>
          <w:rtl/>
          <w:lang w:eastAsia="he-IL"/>
        </w:rPr>
        <w:t xml:space="preserve">לא הליך רגיל שאתה שולל חירות של אדם ללא </w:t>
      </w:r>
      <w:bookmarkStart w:id="211" w:name="_ETM_Q1_556846"/>
      <w:bookmarkEnd w:id="211"/>
      <w:r>
        <w:rPr>
          <w:rFonts w:hint="cs"/>
          <w:rtl/>
          <w:lang w:eastAsia="he-IL"/>
        </w:rPr>
        <w:t xml:space="preserve">משפט. בעיקרון עם התקדמות המשפט משם זה מתחיל, כל הטיפולים </w:t>
      </w:r>
      <w:bookmarkStart w:id="212" w:name="_ETM_Q1_559730"/>
      <w:bookmarkEnd w:id="212"/>
      <w:r>
        <w:rPr>
          <w:rFonts w:hint="cs"/>
          <w:rtl/>
          <w:lang w:eastAsia="he-IL"/>
        </w:rPr>
        <w:t>זה במאסר. לכן צריך להפריד בין מעצר ומאסר.</w:t>
      </w:r>
      <w:bookmarkStart w:id="213" w:name="_ETM_Q1_565154"/>
      <w:bookmarkEnd w:id="213"/>
    </w:p>
    <w:p w:rsidR="00C96638" w:rsidRDefault="00C96638" w:rsidP="00C96638">
      <w:pPr>
        <w:rPr>
          <w:rtl/>
          <w:lang w:eastAsia="he-IL"/>
        </w:rPr>
      </w:pPr>
      <w:bookmarkStart w:id="214" w:name="_ETM_Q1_565217"/>
      <w:bookmarkEnd w:id="214"/>
    </w:p>
    <w:p w:rsidR="00C96638" w:rsidRDefault="00C96638" w:rsidP="00C96638">
      <w:pPr>
        <w:pStyle w:val="a4"/>
        <w:keepNext/>
        <w:rPr>
          <w:rtl/>
        </w:rPr>
      </w:pPr>
      <w:bookmarkStart w:id="215" w:name="ET_speaker_5949_18"/>
      <w:r w:rsidRPr="00C966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38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215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1B1C28">
      <w:pPr>
        <w:rPr>
          <w:rtl/>
          <w:lang w:eastAsia="he-IL"/>
        </w:rPr>
      </w:pPr>
      <w:bookmarkStart w:id="216" w:name="_ETM_Q1_563681"/>
      <w:bookmarkStart w:id="217" w:name="_ETM_Q1_563709"/>
      <w:bookmarkEnd w:id="216"/>
      <w:bookmarkEnd w:id="217"/>
      <w:r>
        <w:rPr>
          <w:rFonts w:hint="cs"/>
          <w:rtl/>
          <w:lang w:eastAsia="he-IL"/>
        </w:rPr>
        <w:t xml:space="preserve">מאסר זה אחרי </w:t>
      </w:r>
      <w:bookmarkStart w:id="218" w:name="_ETM_Q1_565682"/>
      <w:bookmarkEnd w:id="218"/>
      <w:r>
        <w:rPr>
          <w:rFonts w:hint="cs"/>
          <w:rtl/>
          <w:lang w:eastAsia="he-IL"/>
        </w:rPr>
        <w:t>שהוא נשפט.</w:t>
      </w:r>
      <w:bookmarkStart w:id="219" w:name="_ETM_Q1_576815"/>
      <w:bookmarkStart w:id="220" w:name="_ETM_Q1_576883"/>
      <w:bookmarkStart w:id="221" w:name="_ETM_Q1_573556"/>
      <w:bookmarkEnd w:id="219"/>
      <w:bookmarkEnd w:id="220"/>
      <w:bookmarkEnd w:id="221"/>
    </w:p>
    <w:p w:rsidR="00C96638" w:rsidRDefault="00C96638" w:rsidP="00C96638">
      <w:pPr>
        <w:rPr>
          <w:rtl/>
          <w:lang w:eastAsia="he-IL"/>
        </w:rPr>
      </w:pPr>
      <w:bookmarkStart w:id="222" w:name="_ETM_Q1_568946"/>
      <w:bookmarkStart w:id="223" w:name="_ETM_Q1_569015"/>
      <w:bookmarkEnd w:id="222"/>
      <w:bookmarkEnd w:id="223"/>
    </w:p>
    <w:p w:rsidR="00C96638" w:rsidRDefault="00C96638" w:rsidP="00C96638">
      <w:pPr>
        <w:pStyle w:val="af9"/>
        <w:keepNext/>
        <w:rPr>
          <w:rtl/>
          <w:lang w:eastAsia="he-IL"/>
        </w:rPr>
      </w:pPr>
      <w:bookmarkStart w:id="224" w:name="ET_guest_איריס_פלורנטין_19"/>
      <w:r w:rsidRPr="00C96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96638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224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1B1C28">
      <w:pPr>
        <w:rPr>
          <w:rtl/>
          <w:lang w:eastAsia="he-IL"/>
        </w:rPr>
      </w:pPr>
      <w:bookmarkStart w:id="225" w:name="_ETM_Q1_571669"/>
      <w:bookmarkStart w:id="226" w:name="_ETM_Q1_571697"/>
      <w:bookmarkEnd w:id="225"/>
      <w:bookmarkEnd w:id="226"/>
      <w:r>
        <w:rPr>
          <w:rFonts w:hint="cs"/>
          <w:rtl/>
          <w:lang w:eastAsia="he-IL"/>
        </w:rPr>
        <w:t xml:space="preserve">המקרה שאני רוצה להתייחס אליו שהוא הלקונה </w:t>
      </w:r>
      <w:bookmarkStart w:id="227" w:name="_ETM_Q1_573240"/>
      <w:bookmarkEnd w:id="227"/>
      <w:r>
        <w:rPr>
          <w:rFonts w:hint="cs"/>
          <w:rtl/>
          <w:lang w:eastAsia="he-IL"/>
        </w:rPr>
        <w:t>העיקרית</w:t>
      </w:r>
      <w:r w:rsidR="001B1C2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28" w:name="_ETM_Q1_576120"/>
      <w:bookmarkStart w:id="229" w:name="_ETM_Q1_573721"/>
      <w:bookmarkStart w:id="230" w:name="_ETM_Q1_578574"/>
      <w:bookmarkEnd w:id="228"/>
      <w:bookmarkEnd w:id="229"/>
      <w:bookmarkEnd w:id="230"/>
    </w:p>
    <w:p w:rsidR="00C96638" w:rsidRDefault="00C96638" w:rsidP="00C96638">
      <w:pPr>
        <w:rPr>
          <w:rtl/>
          <w:lang w:eastAsia="he-IL"/>
        </w:rPr>
      </w:pPr>
      <w:bookmarkStart w:id="231" w:name="_ETM_Q1_578659"/>
      <w:bookmarkEnd w:id="231"/>
    </w:p>
    <w:p w:rsidR="00C96638" w:rsidRDefault="00C96638" w:rsidP="00C96638">
      <w:pPr>
        <w:pStyle w:val="a4"/>
        <w:keepNext/>
        <w:rPr>
          <w:rtl/>
        </w:rPr>
      </w:pPr>
      <w:bookmarkStart w:id="232" w:name="_ETM_Q1_570294"/>
      <w:bookmarkStart w:id="233" w:name="_ETM_Q1_570358"/>
      <w:bookmarkStart w:id="234" w:name="ET_speaker_5787_22"/>
      <w:bookmarkEnd w:id="232"/>
      <w:bookmarkEnd w:id="233"/>
      <w:r w:rsidRPr="00C9663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638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234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235" w:name="_ETM_Q1_573889"/>
      <w:bookmarkStart w:id="236" w:name="_ETM_Q1_573918"/>
      <w:bookmarkEnd w:id="235"/>
      <w:bookmarkEnd w:id="236"/>
      <w:r>
        <w:rPr>
          <w:rFonts w:hint="cs"/>
          <w:rtl/>
          <w:lang w:eastAsia="he-IL"/>
        </w:rPr>
        <w:t xml:space="preserve">איריס, אני רוצה לשאול </w:t>
      </w:r>
      <w:bookmarkStart w:id="237" w:name="_ETM_Q1_577554"/>
      <w:bookmarkEnd w:id="237"/>
      <w:r>
        <w:rPr>
          <w:rFonts w:hint="cs"/>
          <w:rtl/>
          <w:lang w:eastAsia="he-IL"/>
        </w:rPr>
        <w:t>שאלה לפני כן.</w:t>
      </w:r>
      <w:bookmarkStart w:id="238" w:name="_ETM_Q1_577070"/>
      <w:bookmarkStart w:id="239" w:name="_ETM_Q1_577129"/>
      <w:bookmarkEnd w:id="238"/>
      <w:bookmarkEnd w:id="239"/>
    </w:p>
    <w:p w:rsidR="00C96638" w:rsidRDefault="00C96638" w:rsidP="00C96638">
      <w:pPr>
        <w:rPr>
          <w:rtl/>
          <w:lang w:eastAsia="he-IL"/>
        </w:rPr>
      </w:pPr>
    </w:p>
    <w:p w:rsidR="00C96638" w:rsidRDefault="00C96638" w:rsidP="00C96638">
      <w:pPr>
        <w:pStyle w:val="af9"/>
        <w:keepNext/>
        <w:rPr>
          <w:rtl/>
          <w:lang w:eastAsia="he-IL"/>
        </w:rPr>
      </w:pPr>
      <w:bookmarkStart w:id="240" w:name="ET_guest_איריס_פלורנטין_23"/>
      <w:r w:rsidRPr="00C96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96638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240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241" w:name="_ETM_Q1_577246"/>
      <w:bookmarkStart w:id="242" w:name="_ETM_Q1_577277"/>
      <w:bookmarkStart w:id="243" w:name="_ETM_Q1_570477"/>
      <w:bookmarkStart w:id="244" w:name="_ETM_Q1_570536"/>
      <w:bookmarkStart w:id="245" w:name="_ETM_Q1_573776"/>
      <w:bookmarkStart w:id="246" w:name="_ETM_Q1_573882"/>
      <w:bookmarkStart w:id="247" w:name="_ETM_Q1_573946"/>
      <w:bookmarkEnd w:id="241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אני אגדיר את הלקונות אם תיתנו לי רגע. </w:t>
      </w:r>
      <w:bookmarkStart w:id="248" w:name="_ETM_Q1_583084"/>
      <w:bookmarkStart w:id="249" w:name="_ETM_Q1_583156"/>
      <w:bookmarkStart w:id="250" w:name="_ETM_Q1_583900"/>
      <w:bookmarkEnd w:id="248"/>
      <w:bookmarkEnd w:id="249"/>
      <w:bookmarkEnd w:id="250"/>
    </w:p>
    <w:p w:rsidR="00C96638" w:rsidRDefault="00C96638" w:rsidP="00C96638">
      <w:pPr>
        <w:rPr>
          <w:rtl/>
          <w:lang w:eastAsia="he-IL"/>
        </w:rPr>
      </w:pPr>
      <w:bookmarkStart w:id="251" w:name="_ETM_Q1_582104"/>
      <w:bookmarkStart w:id="252" w:name="_ETM_Q1_582170"/>
      <w:bookmarkStart w:id="253" w:name="_ETM_Q1_582312"/>
      <w:bookmarkStart w:id="254" w:name="_ETM_Q1_582375"/>
      <w:bookmarkStart w:id="255" w:name="_ETM_Q1_577921"/>
      <w:bookmarkEnd w:id="251"/>
      <w:bookmarkEnd w:id="252"/>
      <w:bookmarkEnd w:id="253"/>
      <w:bookmarkEnd w:id="254"/>
      <w:bookmarkEnd w:id="255"/>
    </w:p>
    <w:p w:rsidR="00C96638" w:rsidRDefault="00C96638" w:rsidP="00C96638">
      <w:pPr>
        <w:pStyle w:val="af6"/>
        <w:keepNext/>
        <w:rPr>
          <w:rtl/>
        </w:rPr>
      </w:pPr>
      <w:bookmarkStart w:id="256" w:name="ET_yor_5520_24"/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256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Pr="00C96638" w:rsidRDefault="00C96638" w:rsidP="00C96638">
      <w:pPr>
        <w:rPr>
          <w:rtl/>
          <w:lang w:eastAsia="he-IL"/>
        </w:rPr>
      </w:pPr>
      <w:bookmarkStart w:id="257" w:name="_ETM_Q1_578237"/>
      <w:bookmarkStart w:id="258" w:name="_ETM_Q1_578266"/>
      <w:bookmarkEnd w:id="257"/>
      <w:bookmarkEnd w:id="258"/>
      <w:r>
        <w:rPr>
          <w:rFonts w:hint="cs"/>
          <w:rtl/>
          <w:lang w:eastAsia="he-IL"/>
        </w:rPr>
        <w:t>סליחה, הדיון הולך להיות, אני רואה</w:t>
      </w:r>
      <w:bookmarkStart w:id="259" w:name="_ETM_Q1_581543"/>
      <w:bookmarkEnd w:id="259"/>
      <w:r>
        <w:rPr>
          <w:rFonts w:hint="cs"/>
          <w:rtl/>
          <w:lang w:eastAsia="he-IL"/>
        </w:rPr>
        <w:t xml:space="preserve"> - - - </w:t>
      </w:r>
    </w:p>
    <w:p w:rsidR="00C96638" w:rsidRDefault="00C96638" w:rsidP="00C96638">
      <w:pPr>
        <w:rPr>
          <w:rtl/>
          <w:lang w:eastAsia="he-IL"/>
        </w:rPr>
      </w:pPr>
      <w:bookmarkStart w:id="260" w:name="_ETM_Q1_586532"/>
      <w:bookmarkStart w:id="261" w:name="_ETM_Q1_586322"/>
      <w:bookmarkEnd w:id="260"/>
      <w:bookmarkEnd w:id="261"/>
    </w:p>
    <w:p w:rsidR="00C96638" w:rsidRDefault="00C96638" w:rsidP="00C96638">
      <w:pPr>
        <w:pStyle w:val="a4"/>
        <w:keepNext/>
        <w:rPr>
          <w:rtl/>
        </w:rPr>
      </w:pPr>
      <w:bookmarkStart w:id="262" w:name="ET_speaker_5787_21"/>
      <w:r w:rsidRPr="00C966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638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262"/>
    </w:p>
    <w:p w:rsidR="00C96638" w:rsidRDefault="00C96638" w:rsidP="00C96638">
      <w:pPr>
        <w:pStyle w:val="KeepWithNext"/>
        <w:rPr>
          <w:rtl/>
        </w:rPr>
      </w:pPr>
    </w:p>
    <w:p w:rsidR="00C96638" w:rsidRDefault="00C96638" w:rsidP="00C96638">
      <w:pPr>
        <w:rPr>
          <w:rtl/>
        </w:rPr>
      </w:pPr>
      <w:bookmarkStart w:id="263" w:name="_ETM_Q1_586689"/>
      <w:bookmarkStart w:id="264" w:name="_ETM_Q1_586719"/>
      <w:bookmarkEnd w:id="263"/>
      <w:bookmarkEnd w:id="264"/>
      <w:r>
        <w:rPr>
          <w:rFonts w:hint="cs"/>
          <w:rtl/>
        </w:rPr>
        <w:t>לא, יש לי שאלה שקשורה למה שהיא אמרה.</w:t>
      </w:r>
      <w:bookmarkStart w:id="265" w:name="_ETM_Q1_584906"/>
      <w:bookmarkEnd w:id="265"/>
    </w:p>
    <w:p w:rsidR="00C96638" w:rsidRDefault="00C96638" w:rsidP="00C96638">
      <w:pPr>
        <w:rPr>
          <w:rtl/>
        </w:rPr>
      </w:pPr>
      <w:bookmarkStart w:id="266" w:name="_ETM_Q1_584974"/>
      <w:bookmarkEnd w:id="266"/>
    </w:p>
    <w:p w:rsidR="00C96638" w:rsidRDefault="00C96638" w:rsidP="00C96638">
      <w:pPr>
        <w:pStyle w:val="af6"/>
        <w:keepNext/>
        <w:rPr>
          <w:rtl/>
        </w:rPr>
      </w:pPr>
      <w:bookmarkStart w:id="267" w:name="ET_yor_5520_25"/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6638">
        <w:rPr>
          <w:rStyle w:val="TagStyle"/>
          <w:rtl/>
        </w:rPr>
        <w:t xml:space="preserve"> &lt;&lt; </w:t>
      </w:r>
      <w:proofErr w:type="spellStart"/>
      <w:r w:rsidRPr="00C96638">
        <w:rPr>
          <w:rStyle w:val="TagStyle"/>
          <w:rtl/>
        </w:rPr>
        <w:t>יור</w:t>
      </w:r>
      <w:proofErr w:type="spellEnd"/>
      <w:r w:rsidRPr="00C96638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267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268" w:name="_ETM_Q1_587332"/>
      <w:bookmarkStart w:id="269" w:name="_ETM_Q1_587366"/>
      <w:bookmarkEnd w:id="268"/>
      <w:bookmarkEnd w:id="269"/>
      <w:r>
        <w:rPr>
          <w:rFonts w:hint="cs"/>
          <w:rtl/>
          <w:lang w:eastAsia="he-IL"/>
        </w:rPr>
        <w:t xml:space="preserve">תרשום, היא תדבר עוד הפעם. </w:t>
      </w:r>
      <w:bookmarkStart w:id="270" w:name="_ETM_Q1_592170"/>
      <w:bookmarkEnd w:id="270"/>
      <w:r>
        <w:rPr>
          <w:rFonts w:hint="cs"/>
          <w:rtl/>
          <w:lang w:eastAsia="he-IL"/>
        </w:rPr>
        <w:t>איריס, כן.</w:t>
      </w:r>
    </w:p>
    <w:p w:rsidR="00C96638" w:rsidRDefault="00C96638" w:rsidP="00C96638">
      <w:pPr>
        <w:rPr>
          <w:rtl/>
          <w:lang w:eastAsia="he-IL"/>
        </w:rPr>
      </w:pPr>
      <w:bookmarkStart w:id="271" w:name="_ETM_Q1_592675"/>
      <w:bookmarkStart w:id="272" w:name="_ETM_Q1_592738"/>
      <w:bookmarkEnd w:id="271"/>
      <w:bookmarkEnd w:id="272"/>
    </w:p>
    <w:p w:rsidR="00C96638" w:rsidRDefault="00C96638" w:rsidP="00C96638">
      <w:pPr>
        <w:pStyle w:val="af9"/>
        <w:keepNext/>
        <w:rPr>
          <w:rtl/>
          <w:lang w:eastAsia="he-IL"/>
        </w:rPr>
      </w:pPr>
      <w:bookmarkStart w:id="273" w:name="ET_guest_איריס_פלורנטין_26"/>
      <w:r w:rsidRPr="00C96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96638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273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C96638">
      <w:pPr>
        <w:rPr>
          <w:rtl/>
          <w:lang w:eastAsia="he-IL"/>
        </w:rPr>
      </w:pPr>
      <w:bookmarkStart w:id="274" w:name="_ETM_Q1_591651"/>
      <w:bookmarkStart w:id="275" w:name="_ETM_Q1_591681"/>
      <w:bookmarkEnd w:id="274"/>
      <w:bookmarkEnd w:id="275"/>
      <w:r>
        <w:rPr>
          <w:rFonts w:hint="cs"/>
          <w:rtl/>
          <w:lang w:eastAsia="he-IL"/>
        </w:rPr>
        <w:t>תנו לי לסיים ואז תשאלו את כל השאלות. הלקונות ה</w:t>
      </w:r>
      <w:bookmarkStart w:id="276" w:name="_ETM_Q1_596971"/>
      <w:bookmarkEnd w:id="276"/>
      <w:r>
        <w:rPr>
          <w:rFonts w:hint="cs"/>
          <w:rtl/>
          <w:lang w:eastAsia="he-IL"/>
        </w:rPr>
        <w:t>ן, אדם שנמצא במעצר ואחר</w:t>
      </w:r>
      <w:r w:rsidR="001B1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עובר למאסר קצר ולא מספיק </w:t>
      </w:r>
      <w:bookmarkStart w:id="277" w:name="_ETM_Q1_599901"/>
      <w:bookmarkEnd w:id="277"/>
      <w:r>
        <w:rPr>
          <w:rFonts w:hint="cs"/>
          <w:rtl/>
          <w:lang w:eastAsia="he-IL"/>
        </w:rPr>
        <w:t xml:space="preserve">להיות בטיפול, אדם שיש לו מאסר קצר. בשני </w:t>
      </w:r>
      <w:bookmarkStart w:id="278" w:name="_ETM_Q1_607317"/>
      <w:bookmarkEnd w:id="278"/>
      <w:r>
        <w:rPr>
          <w:rFonts w:hint="cs"/>
          <w:rtl/>
          <w:lang w:eastAsia="he-IL"/>
        </w:rPr>
        <w:t>המצבים הללו משחררים אדם לקהילה מבלי שאנחנו הצלחנו</w:t>
      </w:r>
      <w:bookmarkStart w:id="279" w:name="_ETM_Q1_612597"/>
      <w:bookmarkEnd w:id="279"/>
      <w:r>
        <w:rPr>
          <w:rFonts w:hint="cs"/>
          <w:rtl/>
          <w:lang w:eastAsia="he-IL"/>
        </w:rPr>
        <w:t xml:space="preserve"> להגיע אליו. אנחנו עושים עכשיו ועדה בין משרדית ומנס</w:t>
      </w:r>
      <w:bookmarkStart w:id="280" w:name="_ETM_Q1_616571"/>
      <w:bookmarkEnd w:id="280"/>
      <w:r>
        <w:rPr>
          <w:rFonts w:hint="cs"/>
          <w:rtl/>
          <w:lang w:eastAsia="he-IL"/>
        </w:rPr>
        <w:t xml:space="preserve">ים לתפור משהו כדי להגיע לאוכלוסייה הזו. מה שאנחנו היום </w:t>
      </w:r>
      <w:bookmarkStart w:id="281" w:name="_ETM_Q1_619035"/>
      <w:bookmarkEnd w:id="281"/>
      <w:r>
        <w:rPr>
          <w:rFonts w:hint="cs"/>
          <w:rtl/>
          <w:lang w:eastAsia="he-IL"/>
        </w:rPr>
        <w:t xml:space="preserve">כרגע עושים, אנחנו רק יודעים להגיע לקורבן ולהודיע לקורבן שהאדם </w:t>
      </w:r>
      <w:bookmarkStart w:id="282" w:name="_ETM_Q1_623783"/>
      <w:bookmarkEnd w:id="282"/>
      <w:r>
        <w:rPr>
          <w:rFonts w:hint="cs"/>
          <w:rtl/>
          <w:lang w:eastAsia="he-IL"/>
        </w:rPr>
        <w:t xml:space="preserve">שוחרר. שתי הלקונות האלה, אנחנו עכשיו מטפלים בהן. אני פתוחה </w:t>
      </w:r>
      <w:bookmarkStart w:id="283" w:name="_ETM_Q1_629539"/>
      <w:bookmarkEnd w:id="283"/>
      <w:r>
        <w:rPr>
          <w:rFonts w:hint="cs"/>
          <w:rtl/>
          <w:lang w:eastAsia="he-IL"/>
        </w:rPr>
        <w:t>לשאלות.</w:t>
      </w:r>
    </w:p>
    <w:p w:rsidR="00C96638" w:rsidRDefault="00C96638" w:rsidP="00C96638">
      <w:pPr>
        <w:rPr>
          <w:rtl/>
          <w:lang w:eastAsia="he-IL"/>
        </w:rPr>
      </w:pPr>
      <w:bookmarkStart w:id="284" w:name="_ETM_Q1_630659"/>
      <w:bookmarkStart w:id="285" w:name="_ETM_Q1_630728"/>
      <w:bookmarkStart w:id="286" w:name="_ETM_Q1_631715"/>
      <w:bookmarkEnd w:id="284"/>
      <w:bookmarkEnd w:id="285"/>
      <w:bookmarkEnd w:id="286"/>
    </w:p>
    <w:p w:rsidR="00C96638" w:rsidRDefault="00C96638" w:rsidP="00C96638">
      <w:pPr>
        <w:pStyle w:val="a4"/>
        <w:keepNext/>
        <w:rPr>
          <w:rtl/>
        </w:rPr>
      </w:pPr>
      <w:bookmarkStart w:id="287" w:name="ET_speaker_5787_27"/>
      <w:r w:rsidRPr="00C966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638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287"/>
    </w:p>
    <w:p w:rsidR="00C96638" w:rsidRDefault="00C96638" w:rsidP="00C96638">
      <w:pPr>
        <w:pStyle w:val="KeepWithNext"/>
        <w:rPr>
          <w:rtl/>
          <w:lang w:eastAsia="he-IL"/>
        </w:rPr>
      </w:pPr>
    </w:p>
    <w:p w:rsidR="00C96638" w:rsidRDefault="00C96638" w:rsidP="001B1C28">
      <w:pPr>
        <w:rPr>
          <w:rtl/>
          <w:lang w:eastAsia="he-IL"/>
        </w:rPr>
      </w:pPr>
      <w:bookmarkStart w:id="288" w:name="_ETM_Q1_632104"/>
      <w:bookmarkStart w:id="289" w:name="_ETM_Q1_632136"/>
      <w:bookmarkEnd w:id="288"/>
      <w:bookmarkEnd w:id="289"/>
      <w:r>
        <w:rPr>
          <w:rFonts w:hint="cs"/>
          <w:rtl/>
          <w:lang w:eastAsia="he-IL"/>
        </w:rPr>
        <w:t xml:space="preserve">איריס, תודה רבה על הדברים. השאלה שלי נוגעת לפער שאת </w:t>
      </w:r>
      <w:bookmarkStart w:id="290" w:name="_ETM_Q1_634155"/>
      <w:bookmarkEnd w:id="290"/>
      <w:r>
        <w:rPr>
          <w:rFonts w:hint="cs"/>
          <w:rtl/>
          <w:lang w:eastAsia="he-IL"/>
        </w:rPr>
        <w:t xml:space="preserve">מדברת עליו בשיקום או בתוכניות ליווי אחרי השחרור. האם הפער </w:t>
      </w:r>
      <w:bookmarkStart w:id="291" w:name="_ETM_Q1_638503"/>
      <w:bookmarkEnd w:id="291"/>
      <w:r>
        <w:rPr>
          <w:rFonts w:hint="cs"/>
          <w:rtl/>
          <w:lang w:eastAsia="he-IL"/>
        </w:rPr>
        <w:t xml:space="preserve">הזה נובע מחוסר מודעות של השופטים או מהחלטות שניתנות ולא </w:t>
      </w:r>
      <w:bookmarkStart w:id="292" w:name="_ETM_Q1_646063"/>
      <w:bookmarkEnd w:id="292"/>
      <w:r>
        <w:rPr>
          <w:rFonts w:hint="cs"/>
          <w:rtl/>
          <w:lang w:eastAsia="he-IL"/>
        </w:rPr>
        <w:t>נאכפות? זאת אומרת האם השופטים פוסקים תוכניות</w:t>
      </w:r>
      <w:r w:rsidR="007F2879">
        <w:rPr>
          <w:rFonts w:hint="cs"/>
          <w:rtl/>
          <w:lang w:eastAsia="he-IL"/>
        </w:rPr>
        <w:t xml:space="preserve"> שיקום לאחר השחרור כתנאי לחזרה לקהילה ואז אותן </w:t>
      </w:r>
      <w:bookmarkStart w:id="293" w:name="_ETM_Q1_656332"/>
      <w:bookmarkEnd w:id="293"/>
      <w:r w:rsidR="007F2879">
        <w:rPr>
          <w:rFonts w:hint="cs"/>
          <w:rtl/>
          <w:lang w:eastAsia="he-IL"/>
        </w:rPr>
        <w:t xml:space="preserve">תוכניות לא מיושמות, או שהפער הוא במודעות של השופטים או </w:t>
      </w:r>
      <w:bookmarkStart w:id="294" w:name="_ETM_Q1_659155"/>
      <w:bookmarkEnd w:id="294"/>
      <w:r w:rsidR="007F2879">
        <w:rPr>
          <w:rFonts w:hint="cs"/>
          <w:rtl/>
          <w:lang w:eastAsia="he-IL"/>
        </w:rPr>
        <w:t>של השופטות להורות על תוכניות כאלה</w:t>
      </w:r>
      <w:r w:rsidR="001B1C28">
        <w:rPr>
          <w:rFonts w:hint="cs"/>
          <w:rtl/>
          <w:lang w:eastAsia="he-IL"/>
        </w:rPr>
        <w:t>?</w:t>
      </w:r>
    </w:p>
    <w:p w:rsidR="007F2879" w:rsidRDefault="007F2879" w:rsidP="00C96638">
      <w:pPr>
        <w:rPr>
          <w:rtl/>
          <w:lang w:eastAsia="he-IL"/>
        </w:rPr>
      </w:pPr>
      <w:bookmarkStart w:id="295" w:name="_ETM_Q1_663819"/>
      <w:bookmarkStart w:id="296" w:name="_ETM_Q1_663878"/>
      <w:bookmarkEnd w:id="295"/>
      <w:bookmarkEnd w:id="296"/>
    </w:p>
    <w:p w:rsidR="007F2879" w:rsidRDefault="007F2879" w:rsidP="00C96638">
      <w:pPr>
        <w:rPr>
          <w:rtl/>
          <w:lang w:eastAsia="he-IL"/>
        </w:rPr>
      </w:pPr>
      <w:bookmarkStart w:id="297" w:name="_ETM_Q1_664004"/>
      <w:bookmarkStart w:id="298" w:name="_ETM_Q1_664065"/>
      <w:bookmarkEnd w:id="297"/>
      <w:bookmarkEnd w:id="298"/>
      <w:r>
        <w:rPr>
          <w:rFonts w:hint="cs"/>
          <w:rtl/>
          <w:lang w:eastAsia="he-IL"/>
        </w:rPr>
        <w:t xml:space="preserve">דבר שני, בתחילת דברייך דיברת </w:t>
      </w:r>
      <w:bookmarkStart w:id="299" w:name="_ETM_Q1_664434"/>
      <w:bookmarkEnd w:id="299"/>
      <w:r>
        <w:rPr>
          <w:rFonts w:hint="cs"/>
          <w:rtl/>
          <w:lang w:eastAsia="he-IL"/>
        </w:rPr>
        <w:t>על היישום של ה-50 פלוס 20 מיליון, האם היישום של</w:t>
      </w:r>
      <w:bookmarkStart w:id="300" w:name="_ETM_Q1_670769"/>
      <w:bookmarkEnd w:id="300"/>
      <w:r>
        <w:rPr>
          <w:rFonts w:hint="cs"/>
          <w:rtl/>
          <w:lang w:eastAsia="he-IL"/>
        </w:rPr>
        <w:t xml:space="preserve"> התקציב עונה על הצרכים שלכם עכשיו בתקופת הקורונה או שיש </w:t>
      </w:r>
      <w:bookmarkStart w:id="301" w:name="_ETM_Q1_677313"/>
      <w:bookmarkEnd w:id="301"/>
      <w:r>
        <w:rPr>
          <w:rFonts w:hint="cs"/>
          <w:rtl/>
          <w:lang w:eastAsia="he-IL"/>
        </w:rPr>
        <w:t xml:space="preserve">פער? ואם כן, בכמה את מגלמת אותו? </w:t>
      </w:r>
    </w:p>
    <w:p w:rsidR="007F2879" w:rsidRDefault="007F2879" w:rsidP="00C96638">
      <w:pPr>
        <w:rPr>
          <w:rtl/>
          <w:lang w:eastAsia="he-IL"/>
        </w:rPr>
      </w:pPr>
      <w:bookmarkStart w:id="302" w:name="_ETM_Q1_677861"/>
      <w:bookmarkStart w:id="303" w:name="_ETM_Q1_677950"/>
      <w:bookmarkStart w:id="304" w:name="_ETM_Q1_680429"/>
      <w:bookmarkEnd w:id="302"/>
      <w:bookmarkEnd w:id="303"/>
      <w:bookmarkEnd w:id="304"/>
    </w:p>
    <w:p w:rsidR="007F2879" w:rsidRDefault="007F2879" w:rsidP="007F2879">
      <w:pPr>
        <w:pStyle w:val="af9"/>
        <w:keepNext/>
        <w:rPr>
          <w:rtl/>
          <w:lang w:eastAsia="he-IL"/>
        </w:rPr>
      </w:pPr>
      <w:bookmarkStart w:id="305" w:name="ET_guest_איריס_פלורנטין_28"/>
      <w:r w:rsidRPr="007F28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פלורנטין:</w:t>
      </w:r>
      <w:r w:rsidRPr="007F2879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305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06" w:name="_ETM_Q1_680823"/>
      <w:bookmarkStart w:id="307" w:name="_ETM_Q1_680855"/>
      <w:bookmarkEnd w:id="306"/>
      <w:bookmarkEnd w:id="307"/>
      <w:r>
        <w:rPr>
          <w:rFonts w:hint="cs"/>
          <w:rtl/>
          <w:lang w:eastAsia="he-IL"/>
        </w:rPr>
        <w:t xml:space="preserve">אני אתחיל מהשאלה </w:t>
      </w:r>
      <w:bookmarkStart w:id="308" w:name="_ETM_Q1_682646"/>
      <w:bookmarkEnd w:id="308"/>
      <w:r>
        <w:rPr>
          <w:rFonts w:hint="cs"/>
          <w:rtl/>
          <w:lang w:eastAsia="he-IL"/>
        </w:rPr>
        <w:t xml:space="preserve">האחרונה. בשלב הנוכחי אנחנו עסוקים בלעשות את כל הפעילות, אני </w:t>
      </w:r>
      <w:bookmarkStart w:id="309" w:name="_ETM_Q1_686518"/>
      <w:bookmarkEnd w:id="309"/>
      <w:r>
        <w:rPr>
          <w:rFonts w:hint="cs"/>
          <w:rtl/>
          <w:lang w:eastAsia="he-IL"/>
        </w:rPr>
        <w:t xml:space="preserve">לא צריכה ב-2020 תקציב נוסף, אנחנו בפעילות מלאה </w:t>
      </w:r>
      <w:bookmarkStart w:id="310" w:name="_ETM_Q1_690145"/>
      <w:bookmarkEnd w:id="310"/>
      <w:r>
        <w:rPr>
          <w:rFonts w:hint="cs"/>
          <w:rtl/>
          <w:lang w:eastAsia="he-IL"/>
        </w:rPr>
        <w:t>על כל התקציב שקיבלנו לאחרונה. כן, כדי להרחיב</w:t>
      </w:r>
      <w:bookmarkStart w:id="311" w:name="_ETM_Q1_694366"/>
      <w:bookmarkEnd w:id="311"/>
      <w:r>
        <w:rPr>
          <w:rFonts w:hint="cs"/>
          <w:rtl/>
          <w:lang w:eastAsia="he-IL"/>
        </w:rPr>
        <w:t xml:space="preserve"> את המענים העתידיים ב-2021 אנחנו נצטרך תקציב נוסף. </w:t>
      </w:r>
    </w:p>
    <w:p w:rsidR="007F2879" w:rsidRDefault="007F2879" w:rsidP="007F2879">
      <w:pPr>
        <w:rPr>
          <w:rtl/>
          <w:lang w:eastAsia="he-IL"/>
        </w:rPr>
      </w:pPr>
      <w:bookmarkStart w:id="312" w:name="_ETM_Q1_698365"/>
      <w:bookmarkStart w:id="313" w:name="_ETM_Q1_698431"/>
      <w:bookmarkEnd w:id="312"/>
      <w:bookmarkEnd w:id="313"/>
    </w:p>
    <w:p w:rsidR="007F2879" w:rsidRDefault="007F2879" w:rsidP="007F2879">
      <w:pPr>
        <w:rPr>
          <w:rtl/>
          <w:lang w:eastAsia="he-IL"/>
        </w:rPr>
      </w:pPr>
      <w:bookmarkStart w:id="314" w:name="_ETM_Q1_699605"/>
      <w:bookmarkStart w:id="315" w:name="_ETM_Q1_699662"/>
      <w:bookmarkEnd w:id="314"/>
      <w:bookmarkEnd w:id="315"/>
      <w:r>
        <w:rPr>
          <w:rFonts w:hint="cs"/>
          <w:rtl/>
          <w:lang w:eastAsia="he-IL"/>
        </w:rPr>
        <w:t xml:space="preserve">השאלות </w:t>
      </w:r>
      <w:bookmarkStart w:id="316" w:name="_ETM_Q1_700445"/>
      <w:bookmarkEnd w:id="316"/>
      <w:r>
        <w:rPr>
          <w:rFonts w:hint="cs"/>
          <w:rtl/>
          <w:lang w:eastAsia="he-IL"/>
        </w:rPr>
        <w:t xml:space="preserve">לגבי האסירים. אסיר שמשתחרר בשליש יש לו תוכנית שיקום, הוא </w:t>
      </w:r>
      <w:bookmarkStart w:id="317" w:name="_ETM_Q1_706773"/>
      <w:bookmarkEnd w:id="317"/>
      <w:r>
        <w:rPr>
          <w:rFonts w:hint="cs"/>
          <w:rtl/>
          <w:lang w:eastAsia="he-IL"/>
        </w:rPr>
        <w:t xml:space="preserve">יוצא לקהילה ועושה תוכנית שיקום. לא על האסירים האלה </w:t>
      </w:r>
      <w:bookmarkStart w:id="318" w:name="_ETM_Q1_712361"/>
      <w:bookmarkEnd w:id="318"/>
      <w:r>
        <w:rPr>
          <w:rFonts w:hint="cs"/>
          <w:rtl/>
          <w:lang w:eastAsia="he-IL"/>
        </w:rPr>
        <w:t xml:space="preserve">אני מדברת, אני מדברת על אסירים שהיו במאסר קצר ולכן יצאו </w:t>
      </w:r>
      <w:bookmarkStart w:id="319" w:name="_ETM_Q1_714219"/>
      <w:bookmarkEnd w:id="319"/>
      <w:r>
        <w:rPr>
          <w:rFonts w:hint="cs"/>
          <w:rtl/>
          <w:lang w:eastAsia="he-IL"/>
        </w:rPr>
        <w:t xml:space="preserve">לקהילה מבלי שהם עברו טיפול בבית הסוהר ומבלי שנתפרה להם </w:t>
      </w:r>
      <w:bookmarkStart w:id="320" w:name="_ETM_Q1_719871"/>
      <w:bookmarkEnd w:id="320"/>
      <w:r>
        <w:rPr>
          <w:rFonts w:hint="cs"/>
          <w:rtl/>
          <w:lang w:eastAsia="he-IL"/>
        </w:rPr>
        <w:t xml:space="preserve">תוכנית שיקום. אלה האנשים שאנחנו צריכים להתארגן במשרדים </w:t>
      </w:r>
      <w:bookmarkStart w:id="321" w:name="_ETM_Q1_724984"/>
      <w:bookmarkEnd w:id="321"/>
      <w:r>
        <w:rPr>
          <w:rFonts w:hint="cs"/>
          <w:rtl/>
          <w:lang w:eastAsia="he-IL"/>
        </w:rPr>
        <w:t xml:space="preserve">השונים ולחשוב על פתרון. </w:t>
      </w:r>
      <w:bookmarkStart w:id="322" w:name="_ETM_Q1_727105"/>
      <w:bookmarkEnd w:id="322"/>
    </w:p>
    <w:p w:rsidR="007F2879" w:rsidRDefault="007F2879" w:rsidP="007F2879">
      <w:pPr>
        <w:rPr>
          <w:rtl/>
          <w:lang w:eastAsia="he-IL"/>
        </w:rPr>
      </w:pPr>
      <w:bookmarkStart w:id="323" w:name="_ETM_Q1_727172"/>
      <w:bookmarkStart w:id="324" w:name="_ETM_Q1_729026"/>
      <w:bookmarkEnd w:id="323"/>
      <w:bookmarkEnd w:id="324"/>
    </w:p>
    <w:p w:rsidR="007F2879" w:rsidRDefault="007F2879" w:rsidP="007F2879">
      <w:pPr>
        <w:pStyle w:val="af6"/>
        <w:keepNext/>
        <w:rPr>
          <w:rtl/>
        </w:rPr>
      </w:pPr>
      <w:bookmarkStart w:id="325" w:name="ET_yor_5520_29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325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26" w:name="_ETM_Q1_729351"/>
      <w:bookmarkStart w:id="327" w:name="_ETM_Q1_729384"/>
      <w:bookmarkEnd w:id="326"/>
      <w:bookmarkEnd w:id="327"/>
      <w:r>
        <w:rPr>
          <w:rFonts w:hint="cs"/>
          <w:rtl/>
          <w:lang w:eastAsia="he-IL"/>
        </w:rPr>
        <w:t xml:space="preserve">כשהצעת החוק תגיע לוועדת השרים לענייני </w:t>
      </w:r>
      <w:bookmarkStart w:id="328" w:name="_ETM_Q1_730407"/>
      <w:bookmarkEnd w:id="328"/>
      <w:r>
        <w:rPr>
          <w:rFonts w:hint="cs"/>
          <w:rtl/>
          <w:lang w:eastAsia="he-IL"/>
        </w:rPr>
        <w:t>חקיקה, אני אשמח מאוד באמת שתביאו - - -</w:t>
      </w:r>
      <w:bookmarkStart w:id="329" w:name="_ETM_Q1_732378"/>
      <w:bookmarkEnd w:id="329"/>
    </w:p>
    <w:p w:rsidR="007F2879" w:rsidRDefault="007F2879" w:rsidP="007F2879">
      <w:pPr>
        <w:rPr>
          <w:rtl/>
          <w:lang w:eastAsia="he-IL"/>
        </w:rPr>
      </w:pPr>
      <w:bookmarkStart w:id="330" w:name="_ETM_Q1_732444"/>
      <w:bookmarkStart w:id="331" w:name="_ETM_Q1_728608"/>
      <w:bookmarkEnd w:id="330"/>
      <w:bookmarkEnd w:id="331"/>
    </w:p>
    <w:p w:rsidR="007F2879" w:rsidRDefault="007F2879" w:rsidP="007F2879">
      <w:pPr>
        <w:pStyle w:val="a4"/>
        <w:keepNext/>
        <w:rPr>
          <w:rtl/>
        </w:rPr>
      </w:pPr>
      <w:bookmarkStart w:id="332" w:name="ET_speaker_5787_30"/>
      <w:r w:rsidRPr="007F28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332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33" w:name="_ETM_Q1_728938"/>
      <w:bookmarkStart w:id="334" w:name="_ETM_Q1_728970"/>
      <w:bookmarkEnd w:id="333"/>
      <w:bookmarkEnd w:id="334"/>
      <w:r>
        <w:rPr>
          <w:rFonts w:hint="cs"/>
          <w:rtl/>
          <w:lang w:eastAsia="he-IL"/>
        </w:rPr>
        <w:t xml:space="preserve">אבל אני </w:t>
      </w:r>
      <w:bookmarkStart w:id="335" w:name="_ETM_Q1_729967"/>
      <w:bookmarkEnd w:id="335"/>
      <w:r>
        <w:rPr>
          <w:rFonts w:hint="cs"/>
          <w:rtl/>
          <w:lang w:eastAsia="he-IL"/>
        </w:rPr>
        <w:t>רוצה להבין למה יש את הפער הזה, ממה הוא נובע?</w:t>
      </w:r>
      <w:bookmarkStart w:id="336" w:name="_ETM_Q1_736239"/>
      <w:bookmarkEnd w:id="336"/>
      <w:r>
        <w:rPr>
          <w:rFonts w:hint="cs"/>
          <w:rtl/>
          <w:lang w:eastAsia="he-IL"/>
        </w:rPr>
        <w:t xml:space="preserve"> הם נאסרו בהוראות שיפוטיות, זאת אומרת השופט שלח אותו למאסר </w:t>
      </w:r>
      <w:bookmarkStart w:id="337" w:name="_ETM_Q1_739160"/>
      <w:bookmarkEnd w:id="337"/>
      <w:r>
        <w:rPr>
          <w:rFonts w:hint="cs"/>
          <w:rtl/>
          <w:lang w:eastAsia="he-IL"/>
        </w:rPr>
        <w:t>קצר או ארוך, למה במאסר קצר הם לא מלווים</w:t>
      </w:r>
      <w:bookmarkStart w:id="338" w:name="_ETM_Q1_741919"/>
      <w:bookmarkEnd w:id="338"/>
      <w:r>
        <w:rPr>
          <w:rFonts w:hint="cs"/>
          <w:rtl/>
          <w:lang w:eastAsia="he-IL"/>
        </w:rPr>
        <w:t xml:space="preserve"> אותו בשחרור שהוא תלוי - - -</w:t>
      </w:r>
      <w:bookmarkStart w:id="339" w:name="_ETM_Q1_747584"/>
      <w:bookmarkEnd w:id="339"/>
    </w:p>
    <w:p w:rsidR="007F2879" w:rsidRDefault="007F2879" w:rsidP="007F2879">
      <w:pPr>
        <w:rPr>
          <w:rtl/>
          <w:lang w:eastAsia="he-IL"/>
        </w:rPr>
      </w:pPr>
      <w:bookmarkStart w:id="340" w:name="_ETM_Q1_747651"/>
      <w:bookmarkStart w:id="341" w:name="_ETM_Q1_748503"/>
      <w:bookmarkEnd w:id="340"/>
      <w:bookmarkEnd w:id="341"/>
    </w:p>
    <w:p w:rsidR="007F2879" w:rsidRDefault="007F2879" w:rsidP="007F2879">
      <w:pPr>
        <w:pStyle w:val="af6"/>
        <w:keepNext/>
        <w:rPr>
          <w:rtl/>
        </w:rPr>
      </w:pPr>
      <w:bookmarkStart w:id="342" w:name="ET_yor_5520_31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342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1B1C28">
      <w:pPr>
        <w:rPr>
          <w:rtl/>
          <w:lang w:eastAsia="he-IL"/>
        </w:rPr>
      </w:pPr>
      <w:bookmarkStart w:id="343" w:name="_ETM_Q1_748830"/>
      <w:bookmarkStart w:id="344" w:name="_ETM_Q1_748857"/>
      <w:bookmarkEnd w:id="343"/>
      <w:bookmarkEnd w:id="344"/>
      <w:r>
        <w:rPr>
          <w:rFonts w:hint="cs"/>
          <w:rtl/>
          <w:lang w:eastAsia="he-IL"/>
        </w:rPr>
        <w:t xml:space="preserve">לא, כדי לשחרר </w:t>
      </w:r>
      <w:bookmarkStart w:id="345" w:name="_ETM_Q1_746078"/>
      <w:bookmarkEnd w:id="345"/>
      <w:r>
        <w:rPr>
          <w:rFonts w:hint="cs"/>
          <w:rtl/>
          <w:lang w:eastAsia="he-IL"/>
        </w:rPr>
        <w:t>מישהו בתנאים מגבילים צריכה</w:t>
      </w:r>
      <w:r w:rsidR="001B1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הוראה חוקית שמאפשרת להציב לו</w:t>
      </w:r>
      <w:bookmarkStart w:id="346" w:name="_ETM_Q1_751327"/>
      <w:bookmarkEnd w:id="346"/>
      <w:r>
        <w:rPr>
          <w:rFonts w:hint="cs"/>
          <w:rtl/>
          <w:lang w:eastAsia="he-IL"/>
        </w:rPr>
        <w:t xml:space="preserve"> תנאים אחרי השחרור לו ממאסר. ברגע שהוא ריצה את כל </w:t>
      </w:r>
      <w:bookmarkStart w:id="347" w:name="_ETM_Q1_751799"/>
      <w:bookmarkEnd w:id="347"/>
      <w:r>
        <w:rPr>
          <w:rFonts w:hint="cs"/>
          <w:rtl/>
          <w:lang w:eastAsia="he-IL"/>
        </w:rPr>
        <w:t>תקופת מאסרו הוא לכאורה, הוא אומר: חבר'ה, אני</w:t>
      </w:r>
      <w:bookmarkStart w:id="348" w:name="_ETM_Q1_756154"/>
      <w:bookmarkEnd w:id="348"/>
      <w:r>
        <w:rPr>
          <w:rFonts w:hint="cs"/>
          <w:rtl/>
          <w:lang w:eastAsia="he-IL"/>
        </w:rPr>
        <w:t xml:space="preserve"> השלמתי את חובי לחברה. הקונספט הוא שבעבירות מסוימות שחושבים שיש </w:t>
      </w:r>
      <w:bookmarkStart w:id="349" w:name="_ETM_Q1_765578"/>
      <w:bookmarkEnd w:id="349"/>
      <w:r>
        <w:rPr>
          <w:rFonts w:hint="cs"/>
          <w:rtl/>
          <w:lang w:eastAsia="he-IL"/>
        </w:rPr>
        <w:t>בהן דפוס של חזרה, בעיקר אגב בעבירות של מין</w:t>
      </w:r>
      <w:bookmarkStart w:id="350" w:name="_ETM_Q1_765837"/>
      <w:bookmarkEnd w:id="350"/>
      <w:r>
        <w:rPr>
          <w:rFonts w:hint="cs"/>
          <w:rtl/>
          <w:lang w:eastAsia="he-IL"/>
        </w:rPr>
        <w:t xml:space="preserve"> בא המחוקק ואמר - - -</w:t>
      </w:r>
    </w:p>
    <w:p w:rsidR="007F2879" w:rsidRDefault="007F2879" w:rsidP="007F2879">
      <w:pPr>
        <w:rPr>
          <w:rtl/>
          <w:lang w:eastAsia="he-IL"/>
        </w:rPr>
      </w:pPr>
      <w:bookmarkStart w:id="351" w:name="_ETM_Q1_768525"/>
      <w:bookmarkStart w:id="352" w:name="_ETM_Q1_768601"/>
      <w:bookmarkStart w:id="353" w:name="_ETM_Q1_769598"/>
      <w:bookmarkEnd w:id="351"/>
      <w:bookmarkEnd w:id="352"/>
      <w:bookmarkEnd w:id="353"/>
    </w:p>
    <w:p w:rsidR="007F2879" w:rsidRDefault="007F2879" w:rsidP="007F2879">
      <w:pPr>
        <w:pStyle w:val="a4"/>
        <w:keepNext/>
        <w:rPr>
          <w:rtl/>
        </w:rPr>
      </w:pPr>
      <w:bookmarkStart w:id="354" w:name="ET_speaker_5787_32"/>
      <w:r w:rsidRPr="007F28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354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55" w:name="_ETM_Q1_769935"/>
      <w:bookmarkStart w:id="356" w:name="_ETM_Q1_769964"/>
      <w:bookmarkEnd w:id="355"/>
      <w:bookmarkEnd w:id="356"/>
      <w:r>
        <w:rPr>
          <w:rFonts w:hint="cs"/>
          <w:rtl/>
          <w:lang w:eastAsia="he-IL"/>
        </w:rPr>
        <w:t xml:space="preserve">הבעיה </w:t>
      </w:r>
      <w:bookmarkStart w:id="357" w:name="_ETM_Q1_770594"/>
      <w:bookmarkEnd w:id="357"/>
      <w:r>
        <w:rPr>
          <w:rFonts w:hint="cs"/>
          <w:rtl/>
          <w:lang w:eastAsia="he-IL"/>
        </w:rPr>
        <w:t xml:space="preserve">היא אצלנו? </w:t>
      </w:r>
    </w:p>
    <w:p w:rsidR="007F2879" w:rsidRDefault="007F2879" w:rsidP="007F2879">
      <w:pPr>
        <w:rPr>
          <w:rtl/>
          <w:lang w:eastAsia="he-IL"/>
        </w:rPr>
      </w:pPr>
      <w:bookmarkStart w:id="358" w:name="_ETM_Q1_767201"/>
      <w:bookmarkStart w:id="359" w:name="_ETM_Q1_767260"/>
      <w:bookmarkEnd w:id="358"/>
      <w:bookmarkEnd w:id="359"/>
    </w:p>
    <w:p w:rsidR="007F2879" w:rsidRDefault="007F2879" w:rsidP="007F2879">
      <w:pPr>
        <w:pStyle w:val="af6"/>
        <w:keepNext/>
        <w:rPr>
          <w:rtl/>
        </w:rPr>
      </w:pPr>
      <w:bookmarkStart w:id="360" w:name="ET_yor_5520_33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360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61" w:name="_ETM_Q1_768699"/>
      <w:bookmarkStart w:id="362" w:name="_ETM_Q1_768731"/>
      <w:bookmarkEnd w:id="361"/>
      <w:bookmarkEnd w:id="362"/>
      <w:r>
        <w:rPr>
          <w:rFonts w:hint="cs"/>
          <w:rtl/>
          <w:lang w:eastAsia="he-IL"/>
        </w:rPr>
        <w:t>כן.</w:t>
      </w:r>
    </w:p>
    <w:p w:rsidR="007F2879" w:rsidRDefault="007F2879" w:rsidP="007F2879">
      <w:pPr>
        <w:rPr>
          <w:rtl/>
          <w:lang w:eastAsia="he-IL"/>
        </w:rPr>
      </w:pPr>
      <w:bookmarkStart w:id="363" w:name="_ETM_Q1_769281"/>
      <w:bookmarkStart w:id="364" w:name="_ETM_Q1_769340"/>
      <w:bookmarkStart w:id="365" w:name="_ETM_Q1_770369"/>
      <w:bookmarkEnd w:id="363"/>
      <w:bookmarkEnd w:id="364"/>
      <w:bookmarkEnd w:id="365"/>
    </w:p>
    <w:p w:rsidR="007F2879" w:rsidRDefault="007F2879" w:rsidP="007F2879">
      <w:pPr>
        <w:pStyle w:val="a4"/>
        <w:keepNext/>
        <w:rPr>
          <w:rtl/>
        </w:rPr>
      </w:pPr>
      <w:bookmarkStart w:id="366" w:name="ET_speaker_5787_34"/>
      <w:r w:rsidRPr="007F28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366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67" w:name="_ETM_Q1_770757"/>
      <w:bookmarkStart w:id="368" w:name="_ETM_Q1_770792"/>
      <w:bookmarkEnd w:id="367"/>
      <w:bookmarkEnd w:id="368"/>
      <w:r>
        <w:rPr>
          <w:rFonts w:hint="cs"/>
          <w:rtl/>
          <w:lang w:eastAsia="he-IL"/>
        </w:rPr>
        <w:t xml:space="preserve">אוקיי, זאת השאלה שלי. </w:t>
      </w:r>
    </w:p>
    <w:p w:rsidR="007F2879" w:rsidRDefault="007F2879" w:rsidP="007F2879">
      <w:pPr>
        <w:rPr>
          <w:rtl/>
          <w:lang w:eastAsia="he-IL"/>
        </w:rPr>
      </w:pPr>
      <w:bookmarkStart w:id="369" w:name="_ETM_Q1_770805"/>
      <w:bookmarkStart w:id="370" w:name="_ETM_Q1_770875"/>
      <w:bookmarkEnd w:id="369"/>
      <w:bookmarkEnd w:id="370"/>
    </w:p>
    <w:p w:rsidR="007F2879" w:rsidRDefault="007F2879" w:rsidP="007F2879">
      <w:pPr>
        <w:pStyle w:val="af6"/>
        <w:keepNext/>
        <w:rPr>
          <w:rtl/>
        </w:rPr>
      </w:pPr>
      <w:bookmarkStart w:id="371" w:name="ET_yor_5520_35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371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72" w:name="_ETM_Q1_773276"/>
      <w:bookmarkStart w:id="373" w:name="_ETM_Q1_773309"/>
      <w:bookmarkEnd w:id="372"/>
      <w:bookmarkEnd w:id="373"/>
      <w:r>
        <w:rPr>
          <w:rFonts w:hint="cs"/>
          <w:rtl/>
          <w:lang w:eastAsia="he-IL"/>
        </w:rPr>
        <w:t xml:space="preserve">בא המחוקק ואמר, סליחה, </w:t>
      </w:r>
      <w:bookmarkStart w:id="374" w:name="_ETM_Q1_771143"/>
      <w:bookmarkEnd w:id="374"/>
      <w:r>
        <w:rPr>
          <w:rFonts w:hint="cs"/>
          <w:rtl/>
          <w:lang w:eastAsia="he-IL"/>
        </w:rPr>
        <w:t xml:space="preserve">בעבירות מין רשאית ועדת השחרורים להציב תנאים מסוימים. אנחנו </w:t>
      </w:r>
      <w:bookmarkStart w:id="375" w:name="_ETM_Q1_776124"/>
      <w:bookmarkEnd w:id="375"/>
      <w:r>
        <w:rPr>
          <w:rFonts w:hint="cs"/>
          <w:rtl/>
          <w:lang w:eastAsia="he-IL"/>
        </w:rPr>
        <w:t xml:space="preserve">עכשיו כמחוקקים, אני אומר את זה לכם, אני אשמח </w:t>
      </w:r>
      <w:bookmarkStart w:id="376" w:name="_ETM_Q1_775783"/>
      <w:bookmarkEnd w:id="376"/>
      <w:r>
        <w:rPr>
          <w:rFonts w:hint="cs"/>
          <w:rtl/>
          <w:lang w:eastAsia="he-IL"/>
        </w:rPr>
        <w:t xml:space="preserve">אם תצטרפו להצעת החוק שלי בעניין הזה, אנחנו </w:t>
      </w:r>
      <w:bookmarkStart w:id="377" w:name="_ETM_Q1_781428"/>
      <w:bookmarkEnd w:id="377"/>
      <w:r>
        <w:rPr>
          <w:rFonts w:hint="cs"/>
          <w:rtl/>
          <w:lang w:eastAsia="he-IL"/>
        </w:rPr>
        <w:t xml:space="preserve">כמחוקקים צריכים להגיד שגם מי שעבר עבירה של אלימות במשפחה </w:t>
      </w:r>
      <w:bookmarkStart w:id="378" w:name="_ETM_Q1_788747"/>
      <w:bookmarkEnd w:id="378"/>
      <w:r>
        <w:rPr>
          <w:rFonts w:hint="cs"/>
          <w:rtl/>
          <w:lang w:eastAsia="he-IL"/>
        </w:rPr>
        <w:t>צריך שיקום.</w:t>
      </w:r>
      <w:bookmarkStart w:id="379" w:name="_ETM_Q1_788449"/>
      <w:bookmarkEnd w:id="379"/>
    </w:p>
    <w:p w:rsidR="007F2879" w:rsidRDefault="007F2879" w:rsidP="007F2879">
      <w:pPr>
        <w:rPr>
          <w:rtl/>
          <w:lang w:eastAsia="he-IL"/>
        </w:rPr>
      </w:pPr>
      <w:bookmarkStart w:id="380" w:name="_ETM_Q1_788518"/>
      <w:bookmarkEnd w:id="380"/>
    </w:p>
    <w:p w:rsidR="007F2879" w:rsidRDefault="007F2879" w:rsidP="007F2879">
      <w:pPr>
        <w:pStyle w:val="a4"/>
        <w:keepNext/>
        <w:rPr>
          <w:rtl/>
        </w:rPr>
      </w:pPr>
      <w:bookmarkStart w:id="381" w:name="ET_speaker_5761_36"/>
      <w:r w:rsidRPr="007F28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381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82" w:name="_ETM_Q1_790939"/>
      <w:bookmarkStart w:id="383" w:name="_ETM_Q1_790973"/>
      <w:bookmarkEnd w:id="382"/>
      <w:bookmarkEnd w:id="383"/>
      <w:r>
        <w:rPr>
          <w:rFonts w:hint="cs"/>
          <w:rtl/>
          <w:lang w:eastAsia="he-IL"/>
        </w:rPr>
        <w:t>יש לי גם הצעת חוק בנושא.</w:t>
      </w:r>
    </w:p>
    <w:p w:rsidR="007F2879" w:rsidRDefault="007F2879" w:rsidP="007F2879">
      <w:pPr>
        <w:rPr>
          <w:rtl/>
          <w:lang w:eastAsia="he-IL"/>
        </w:rPr>
      </w:pPr>
      <w:bookmarkStart w:id="384" w:name="_ETM_Q1_793043"/>
      <w:bookmarkStart w:id="385" w:name="_ETM_Q1_793105"/>
      <w:bookmarkEnd w:id="384"/>
      <w:bookmarkEnd w:id="385"/>
    </w:p>
    <w:p w:rsidR="007F2879" w:rsidRDefault="007F2879" w:rsidP="007F2879">
      <w:pPr>
        <w:pStyle w:val="af6"/>
        <w:keepNext/>
        <w:rPr>
          <w:rtl/>
        </w:rPr>
      </w:pPr>
      <w:bookmarkStart w:id="386" w:name="ET_yor_5520_37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386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87" w:name="_ETM_Q1_790874"/>
      <w:bookmarkStart w:id="388" w:name="_ETM_Q1_790901"/>
      <w:bookmarkEnd w:id="387"/>
      <w:bookmarkEnd w:id="388"/>
      <w:r>
        <w:rPr>
          <w:rFonts w:hint="cs"/>
          <w:rtl/>
          <w:lang w:eastAsia="he-IL"/>
        </w:rPr>
        <w:t>חברת הכנסת תמר זנדברג.</w:t>
      </w:r>
    </w:p>
    <w:p w:rsidR="007F2879" w:rsidRDefault="007F2879" w:rsidP="007F2879">
      <w:pPr>
        <w:rPr>
          <w:rtl/>
          <w:lang w:eastAsia="he-IL"/>
        </w:rPr>
      </w:pPr>
      <w:bookmarkStart w:id="389" w:name="_ETM_Q1_794078"/>
      <w:bookmarkStart w:id="390" w:name="_ETM_Q1_794140"/>
      <w:bookmarkEnd w:id="389"/>
      <w:bookmarkEnd w:id="390"/>
    </w:p>
    <w:p w:rsidR="007F2879" w:rsidRDefault="007F2879" w:rsidP="007F2879">
      <w:pPr>
        <w:pStyle w:val="a4"/>
        <w:keepNext/>
        <w:rPr>
          <w:rtl/>
        </w:rPr>
      </w:pPr>
      <w:bookmarkStart w:id="391" w:name="ET_speaker_5949_38"/>
      <w:r w:rsidRPr="007F28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391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392" w:name="_ETM_Q1_795241"/>
      <w:bookmarkStart w:id="393" w:name="_ETM_Q1_795290"/>
      <w:bookmarkEnd w:id="392"/>
      <w:bookmarkEnd w:id="393"/>
      <w:r>
        <w:rPr>
          <w:rFonts w:hint="cs"/>
          <w:rtl/>
          <w:lang w:eastAsia="he-IL"/>
        </w:rPr>
        <w:t>תודה. קודם</w:t>
      </w:r>
      <w:bookmarkStart w:id="394" w:name="_ETM_Q1_795893"/>
      <w:bookmarkEnd w:id="394"/>
      <w:r>
        <w:rPr>
          <w:rFonts w:hint="cs"/>
          <w:rtl/>
          <w:lang w:eastAsia="he-IL"/>
        </w:rPr>
        <w:t xml:space="preserve"> כל יוזמה מבורכת ואני רק רוצה להזכיר שחוק מטעם </w:t>
      </w:r>
      <w:bookmarkStart w:id="395" w:name="_ETM_Q1_798876"/>
      <w:bookmarkEnd w:id="395"/>
      <w:r>
        <w:rPr>
          <w:rFonts w:hint="cs"/>
          <w:rtl/>
          <w:lang w:eastAsia="he-IL"/>
        </w:rPr>
        <w:t>ועדה הוא לא - - -</w:t>
      </w:r>
    </w:p>
    <w:p w:rsidR="007F2879" w:rsidRDefault="007F2879" w:rsidP="007F2879">
      <w:pPr>
        <w:rPr>
          <w:rtl/>
          <w:lang w:eastAsia="he-IL"/>
        </w:rPr>
      </w:pPr>
      <w:bookmarkStart w:id="396" w:name="_ETM_Q1_796441"/>
      <w:bookmarkStart w:id="397" w:name="_ETM_Q1_796500"/>
      <w:bookmarkStart w:id="398" w:name="_ETM_Q1_797218"/>
      <w:bookmarkEnd w:id="396"/>
      <w:bookmarkEnd w:id="397"/>
      <w:bookmarkEnd w:id="398"/>
    </w:p>
    <w:p w:rsidR="007F2879" w:rsidRDefault="007F2879" w:rsidP="007F2879">
      <w:pPr>
        <w:pStyle w:val="af6"/>
        <w:keepNext/>
        <w:rPr>
          <w:rtl/>
        </w:rPr>
      </w:pPr>
      <w:bookmarkStart w:id="399" w:name="ET_yor_5520_39"/>
      <w:r w:rsidRPr="007F2879">
        <w:rPr>
          <w:rStyle w:val="TagStyle"/>
          <w:rtl/>
        </w:rPr>
        <w:lastRenderedPageBreak/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399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400" w:name="_ETM_Q1_797568"/>
      <w:bookmarkStart w:id="401" w:name="_ETM_Q1_797603"/>
      <w:bookmarkEnd w:id="400"/>
      <w:bookmarkEnd w:id="401"/>
      <w:r>
        <w:rPr>
          <w:rFonts w:hint="cs"/>
          <w:rtl/>
          <w:lang w:eastAsia="he-IL"/>
        </w:rPr>
        <w:t xml:space="preserve">לא, זה לא חוק מטעם </w:t>
      </w:r>
      <w:bookmarkStart w:id="402" w:name="_ETM_Q1_799378"/>
      <w:bookmarkEnd w:id="402"/>
      <w:r>
        <w:rPr>
          <w:rFonts w:hint="cs"/>
          <w:rtl/>
          <w:lang w:eastAsia="he-IL"/>
        </w:rPr>
        <w:t>ועדה, ועדה למעמד האישה, מעמדה חשוב, אבל לא כוועדת</w:t>
      </w:r>
      <w:bookmarkStart w:id="403" w:name="_ETM_Q1_802701"/>
      <w:bookmarkEnd w:id="403"/>
      <w:r>
        <w:rPr>
          <w:rFonts w:hint="cs"/>
          <w:rtl/>
          <w:lang w:eastAsia="he-IL"/>
        </w:rPr>
        <w:t xml:space="preserve"> חוקה שהיא לדעתי הוועדה היחידה, אפילו ועדת כספים - - </w:t>
      </w:r>
      <w:bookmarkStart w:id="404" w:name="_ETM_Q1_809455"/>
      <w:bookmarkEnd w:id="404"/>
      <w:r>
        <w:rPr>
          <w:rFonts w:hint="cs"/>
          <w:rtl/>
          <w:lang w:eastAsia="he-IL"/>
        </w:rPr>
        <w:t>-</w:t>
      </w:r>
    </w:p>
    <w:p w:rsidR="007F2879" w:rsidRDefault="007F2879" w:rsidP="007F2879">
      <w:pPr>
        <w:rPr>
          <w:rtl/>
          <w:lang w:eastAsia="he-IL"/>
        </w:rPr>
      </w:pPr>
      <w:bookmarkStart w:id="405" w:name="_ETM_Q1_809695"/>
      <w:bookmarkStart w:id="406" w:name="_ETM_Q1_809755"/>
      <w:bookmarkStart w:id="407" w:name="_ETM_Q1_806892"/>
      <w:bookmarkEnd w:id="405"/>
      <w:bookmarkEnd w:id="406"/>
      <w:bookmarkEnd w:id="407"/>
    </w:p>
    <w:p w:rsidR="007F2879" w:rsidRDefault="007F2879" w:rsidP="007F2879">
      <w:pPr>
        <w:pStyle w:val="a4"/>
        <w:keepNext/>
        <w:rPr>
          <w:rtl/>
        </w:rPr>
      </w:pPr>
      <w:bookmarkStart w:id="408" w:name="ET_speaker_5949_40"/>
      <w:r w:rsidRPr="007F28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408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409" w:name="_ETM_Q1_807222"/>
      <w:bookmarkStart w:id="410" w:name="_ETM_Q1_807251"/>
      <w:bookmarkEnd w:id="409"/>
      <w:bookmarkEnd w:id="410"/>
      <w:r>
        <w:rPr>
          <w:rFonts w:hint="cs"/>
          <w:rtl/>
          <w:lang w:eastAsia="he-IL"/>
        </w:rPr>
        <w:t>למה? ועדת כלכלה לא יכולה להציע חוק?</w:t>
      </w:r>
    </w:p>
    <w:p w:rsidR="007F2879" w:rsidRDefault="007F2879" w:rsidP="007F2879">
      <w:pPr>
        <w:rPr>
          <w:rtl/>
          <w:lang w:eastAsia="he-IL"/>
        </w:rPr>
      </w:pPr>
      <w:bookmarkStart w:id="411" w:name="_ETM_Q1_808709"/>
      <w:bookmarkStart w:id="412" w:name="_ETM_Q1_808773"/>
      <w:bookmarkEnd w:id="411"/>
      <w:bookmarkEnd w:id="412"/>
    </w:p>
    <w:p w:rsidR="007F2879" w:rsidRDefault="007F2879" w:rsidP="007F2879">
      <w:pPr>
        <w:pStyle w:val="af6"/>
        <w:keepNext/>
        <w:rPr>
          <w:rtl/>
        </w:rPr>
      </w:pPr>
      <w:bookmarkStart w:id="413" w:name="ET_yor_5520_41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413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970C66">
      <w:pPr>
        <w:rPr>
          <w:rtl/>
          <w:lang w:eastAsia="he-IL"/>
        </w:rPr>
      </w:pPr>
      <w:bookmarkStart w:id="414" w:name="_ETM_Q1_810137"/>
      <w:bookmarkStart w:id="415" w:name="_ETM_Q1_810168"/>
      <w:bookmarkEnd w:id="414"/>
      <w:bookmarkEnd w:id="415"/>
      <w:r>
        <w:rPr>
          <w:rFonts w:hint="cs"/>
          <w:rtl/>
          <w:lang w:eastAsia="he-IL"/>
        </w:rPr>
        <w:t xml:space="preserve">לא. </w:t>
      </w:r>
      <w:bookmarkStart w:id="416" w:name="_ETM_Q1_808968"/>
      <w:bookmarkStart w:id="417" w:name="_ETM_Q1_809023"/>
      <w:bookmarkEnd w:id="416"/>
      <w:bookmarkEnd w:id="417"/>
    </w:p>
    <w:p w:rsidR="00970C66" w:rsidRDefault="00970C66" w:rsidP="00970C6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70C66" w:rsidRDefault="00970C66" w:rsidP="00970C66">
      <w:pPr>
        <w:pStyle w:val="a4"/>
        <w:keepNext/>
        <w:rPr>
          <w:rtl/>
        </w:rPr>
      </w:pPr>
      <w:bookmarkStart w:id="418" w:name="ET_speaker_קריאה_108"/>
      <w:r w:rsidRPr="00970C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0C66">
        <w:rPr>
          <w:rStyle w:val="TagStyle"/>
          <w:rtl/>
        </w:rPr>
        <w:t xml:space="preserve"> &lt;&lt; דובר &gt;&gt;</w:t>
      </w:r>
      <w:r w:rsidR="00FE5695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970C66" w:rsidRDefault="00970C66" w:rsidP="00970C66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419" w:name="_ETM_Q1_807810"/>
      <w:bookmarkEnd w:id="419"/>
      <w:r>
        <w:rPr>
          <w:rFonts w:hint="cs"/>
          <w:rtl/>
          <w:lang w:eastAsia="he-IL"/>
        </w:rPr>
        <w:t>לא,</w:t>
      </w:r>
      <w:bookmarkStart w:id="420" w:name="_ETM_Q1_811280"/>
      <w:bookmarkEnd w:id="420"/>
      <w:r>
        <w:rPr>
          <w:rFonts w:hint="cs"/>
          <w:rtl/>
          <w:lang w:eastAsia="he-IL"/>
        </w:rPr>
        <w:t xml:space="preserve"> לא מטעם ועדה. זה בתקנות - - -</w:t>
      </w:r>
    </w:p>
    <w:p w:rsidR="007F2879" w:rsidRDefault="007F2879" w:rsidP="007F2879">
      <w:pPr>
        <w:rPr>
          <w:rtl/>
          <w:lang w:eastAsia="he-IL"/>
        </w:rPr>
      </w:pPr>
      <w:bookmarkStart w:id="421" w:name="_ETM_Q1_815738"/>
      <w:bookmarkStart w:id="422" w:name="_ETM_Q1_815806"/>
      <w:bookmarkEnd w:id="421"/>
      <w:bookmarkEnd w:id="422"/>
    </w:p>
    <w:p w:rsidR="007F2879" w:rsidRDefault="007F2879" w:rsidP="007F2879">
      <w:pPr>
        <w:pStyle w:val="a4"/>
        <w:keepNext/>
        <w:rPr>
          <w:rtl/>
        </w:rPr>
      </w:pPr>
      <w:bookmarkStart w:id="423" w:name="ET_speaker_5761_43"/>
      <w:r w:rsidRPr="007F28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423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4" w:name="_ETM_Q1_812052"/>
      <w:bookmarkStart w:id="425" w:name="_ETM_Q1_812097"/>
      <w:bookmarkEnd w:id="424"/>
      <w:bookmarkEnd w:id="425"/>
      <w:r>
        <w:rPr>
          <w:rFonts w:hint="cs"/>
          <w:rtl/>
          <w:lang w:eastAsia="he-IL"/>
        </w:rPr>
        <w:t xml:space="preserve">א מטעם </w:t>
      </w:r>
      <w:bookmarkStart w:id="426" w:name="_ETM_Q1_813456"/>
      <w:bookmarkEnd w:id="426"/>
      <w:r>
        <w:rPr>
          <w:rFonts w:hint="cs"/>
          <w:rtl/>
          <w:lang w:eastAsia="he-IL"/>
        </w:rPr>
        <w:t>הוועדה.</w:t>
      </w:r>
    </w:p>
    <w:p w:rsidR="007F2879" w:rsidRDefault="007F2879" w:rsidP="007F2879">
      <w:pPr>
        <w:rPr>
          <w:rtl/>
          <w:lang w:eastAsia="he-IL"/>
        </w:rPr>
      </w:pPr>
      <w:bookmarkStart w:id="427" w:name="_ETM_Q1_816760"/>
      <w:bookmarkStart w:id="428" w:name="_ETM_Q1_816839"/>
      <w:bookmarkStart w:id="429" w:name="_ETM_Q1_813374"/>
      <w:bookmarkEnd w:id="427"/>
      <w:bookmarkEnd w:id="428"/>
      <w:bookmarkEnd w:id="429"/>
    </w:p>
    <w:p w:rsidR="007F2879" w:rsidRDefault="007F2879" w:rsidP="007F2879">
      <w:pPr>
        <w:pStyle w:val="af6"/>
        <w:keepNext/>
        <w:rPr>
          <w:rtl/>
        </w:rPr>
      </w:pPr>
      <w:bookmarkStart w:id="430" w:name="ET_yor_5520_44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430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431" w:name="_ETM_Q1_813783"/>
      <w:bookmarkStart w:id="432" w:name="_ETM_Q1_813815"/>
      <w:bookmarkEnd w:id="431"/>
      <w:bookmarkEnd w:id="432"/>
      <w:r>
        <w:rPr>
          <w:rFonts w:hint="cs"/>
          <w:rtl/>
          <w:lang w:eastAsia="he-IL"/>
        </w:rPr>
        <w:t>רק ועדת חוקה, חוק ומשפט וועדת הכנסת.</w:t>
      </w:r>
    </w:p>
    <w:p w:rsidR="007F2879" w:rsidRDefault="007F2879" w:rsidP="007F2879">
      <w:pPr>
        <w:rPr>
          <w:rtl/>
          <w:lang w:eastAsia="he-IL"/>
        </w:rPr>
      </w:pPr>
      <w:bookmarkStart w:id="433" w:name="_ETM_Q1_815620"/>
      <w:bookmarkStart w:id="434" w:name="_ETM_Q1_815708"/>
      <w:bookmarkStart w:id="435" w:name="_ETM_Q1_816987"/>
      <w:bookmarkEnd w:id="433"/>
      <w:bookmarkEnd w:id="434"/>
      <w:bookmarkEnd w:id="435"/>
    </w:p>
    <w:p w:rsidR="007F2879" w:rsidRDefault="007F2879" w:rsidP="007F2879">
      <w:pPr>
        <w:pStyle w:val="a4"/>
        <w:keepNext/>
        <w:rPr>
          <w:rtl/>
        </w:rPr>
      </w:pPr>
      <w:bookmarkStart w:id="436" w:name="ET_speaker_5949_45"/>
      <w:r w:rsidRPr="007F28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436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437" w:name="_ETM_Q1_817383"/>
      <w:bookmarkStart w:id="438" w:name="_ETM_Q1_817411"/>
      <w:bookmarkEnd w:id="437"/>
      <w:bookmarkEnd w:id="438"/>
      <w:r>
        <w:rPr>
          <w:rFonts w:hint="cs"/>
          <w:rtl/>
          <w:lang w:eastAsia="he-IL"/>
        </w:rPr>
        <w:t xml:space="preserve">כל יום לומדים </w:t>
      </w:r>
      <w:bookmarkStart w:id="439" w:name="_ETM_Q1_820964"/>
      <w:bookmarkEnd w:id="439"/>
      <w:r>
        <w:rPr>
          <w:rFonts w:hint="cs"/>
          <w:rtl/>
          <w:lang w:eastAsia="he-IL"/>
        </w:rPr>
        <w:t xml:space="preserve">פה, אז למדתי משהו, אבל עדיין אני בטוחה שאם תחתים </w:t>
      </w:r>
      <w:bookmarkStart w:id="440" w:name="_ETM_Q1_820238"/>
      <w:bookmarkEnd w:id="440"/>
      <w:r>
        <w:rPr>
          <w:rFonts w:hint="cs"/>
          <w:rtl/>
          <w:lang w:eastAsia="he-IL"/>
        </w:rPr>
        <w:t>את כל חברי הוועדה - - -</w:t>
      </w:r>
    </w:p>
    <w:p w:rsidR="007F2879" w:rsidRDefault="007F2879" w:rsidP="007F2879">
      <w:pPr>
        <w:rPr>
          <w:rtl/>
          <w:lang w:eastAsia="he-IL"/>
        </w:rPr>
      </w:pPr>
      <w:bookmarkStart w:id="441" w:name="_ETM_Q1_822275"/>
      <w:bookmarkStart w:id="442" w:name="_ETM_Q1_822352"/>
      <w:bookmarkStart w:id="443" w:name="_ETM_Q1_823658"/>
      <w:bookmarkEnd w:id="441"/>
      <w:bookmarkEnd w:id="442"/>
      <w:bookmarkEnd w:id="443"/>
    </w:p>
    <w:p w:rsidR="007F2879" w:rsidRDefault="007F2879" w:rsidP="007F2879">
      <w:pPr>
        <w:pStyle w:val="af6"/>
        <w:keepNext/>
        <w:rPr>
          <w:rtl/>
        </w:rPr>
      </w:pPr>
      <w:bookmarkStart w:id="444" w:name="ET_yor_5520_46"/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879">
        <w:rPr>
          <w:rStyle w:val="TagStyle"/>
          <w:rtl/>
        </w:rPr>
        <w:t xml:space="preserve"> &lt;&lt; </w:t>
      </w:r>
      <w:proofErr w:type="spellStart"/>
      <w:r w:rsidRPr="007F2879">
        <w:rPr>
          <w:rStyle w:val="TagStyle"/>
          <w:rtl/>
        </w:rPr>
        <w:t>יור</w:t>
      </w:r>
      <w:proofErr w:type="spellEnd"/>
      <w:r w:rsidRPr="007F2879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444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7F2879">
      <w:pPr>
        <w:rPr>
          <w:rtl/>
          <w:lang w:eastAsia="he-IL"/>
        </w:rPr>
      </w:pPr>
      <w:bookmarkStart w:id="445" w:name="_ETM_Q1_824015"/>
      <w:bookmarkStart w:id="446" w:name="_ETM_Q1_824047"/>
      <w:bookmarkEnd w:id="445"/>
      <w:bookmarkEnd w:id="446"/>
      <w:r>
        <w:rPr>
          <w:rFonts w:hint="cs"/>
          <w:rtl/>
          <w:lang w:eastAsia="he-IL"/>
        </w:rPr>
        <w:t xml:space="preserve">לא, ברור, אני חושב </w:t>
      </w:r>
      <w:bookmarkStart w:id="447" w:name="_ETM_Q1_826147"/>
      <w:bookmarkEnd w:id="447"/>
      <w:r>
        <w:rPr>
          <w:rFonts w:hint="cs"/>
          <w:rtl/>
          <w:lang w:eastAsia="he-IL"/>
        </w:rPr>
        <w:t xml:space="preserve">שזה צריך להיות 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פה רק</w:t>
      </w:r>
      <w:bookmarkStart w:id="448" w:name="_ETM_Q1_825559"/>
      <w:bookmarkEnd w:id="4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יש פה מהקואליציה.</w:t>
      </w:r>
      <w:bookmarkStart w:id="449" w:name="_ETM_Q1_831528"/>
      <w:bookmarkEnd w:id="449"/>
    </w:p>
    <w:p w:rsidR="007F2879" w:rsidRDefault="007F2879" w:rsidP="007F2879">
      <w:pPr>
        <w:rPr>
          <w:rtl/>
          <w:lang w:eastAsia="he-IL"/>
        </w:rPr>
      </w:pPr>
      <w:bookmarkStart w:id="450" w:name="_ETM_Q1_831602"/>
      <w:bookmarkEnd w:id="450"/>
    </w:p>
    <w:p w:rsidR="007F2879" w:rsidRDefault="007F2879" w:rsidP="007F2879">
      <w:pPr>
        <w:pStyle w:val="a4"/>
        <w:keepNext/>
        <w:rPr>
          <w:rtl/>
        </w:rPr>
      </w:pPr>
      <w:bookmarkStart w:id="451" w:name="ET_speaker_5949_47"/>
      <w:r w:rsidRPr="007F28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F2879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451"/>
    </w:p>
    <w:p w:rsidR="007F2879" w:rsidRDefault="007F2879" w:rsidP="007F2879">
      <w:pPr>
        <w:pStyle w:val="KeepWithNext"/>
        <w:rPr>
          <w:rtl/>
          <w:lang w:eastAsia="he-IL"/>
        </w:rPr>
      </w:pPr>
    </w:p>
    <w:p w:rsidR="007F2879" w:rsidRDefault="007F2879" w:rsidP="001B1C28">
      <w:pPr>
        <w:rPr>
          <w:rtl/>
          <w:lang w:eastAsia="he-IL"/>
        </w:rPr>
      </w:pPr>
      <w:bookmarkStart w:id="452" w:name="_ETM_Q1_833856"/>
      <w:bookmarkStart w:id="453" w:name="_ETM_Q1_833889"/>
      <w:bookmarkEnd w:id="452"/>
      <w:bookmarkEnd w:id="453"/>
      <w:r>
        <w:rPr>
          <w:rFonts w:hint="cs"/>
          <w:rtl/>
          <w:lang w:eastAsia="he-IL"/>
        </w:rPr>
        <w:t xml:space="preserve">אני רוצה לשאול שתי שאלות, </w:t>
      </w:r>
      <w:bookmarkStart w:id="454" w:name="_ETM_Q1_831052"/>
      <w:bookmarkEnd w:id="454"/>
      <w:r>
        <w:rPr>
          <w:rFonts w:hint="cs"/>
          <w:rtl/>
          <w:lang w:eastAsia="he-IL"/>
        </w:rPr>
        <w:t>איריס, לגבי התוכנית. אחת, ציינת על התקציב של</w:t>
      </w:r>
      <w:r w:rsidR="001B1C28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2020 אתם כרגע </w:t>
      </w:r>
      <w:bookmarkStart w:id="455" w:name="_ETM_Q1_841155"/>
      <w:bookmarkEnd w:id="455"/>
      <w:r>
        <w:rPr>
          <w:rFonts w:hint="cs"/>
          <w:rtl/>
          <w:lang w:eastAsia="he-IL"/>
        </w:rPr>
        <w:t xml:space="preserve">מסופקות ול-2021 תצטרכו תוספת. כזכור בדיון הקודם הולך להיות </w:t>
      </w:r>
      <w:bookmarkStart w:id="456" w:name="_ETM_Q1_847117"/>
      <w:bookmarkEnd w:id="456"/>
      <w:r>
        <w:rPr>
          <w:rFonts w:hint="cs"/>
          <w:rtl/>
          <w:lang w:eastAsia="he-IL"/>
        </w:rPr>
        <w:t>פה קרב רציני ביותר על התוספת, יש כרגע</w:t>
      </w:r>
      <w:bookmarkStart w:id="457" w:name="_ETM_Q1_851283"/>
      <w:bookmarkEnd w:id="457"/>
      <w:r>
        <w:rPr>
          <w:rFonts w:hint="cs"/>
          <w:rtl/>
          <w:lang w:eastAsia="he-IL"/>
        </w:rPr>
        <w:t xml:space="preserve"> ויכוח עם משרד האוצר בכלל האם, השאלה </w:t>
      </w:r>
      <w:bookmarkStart w:id="458" w:name="_ETM_Q1_853277"/>
      <w:bookmarkEnd w:id="458"/>
      <w:r>
        <w:rPr>
          <w:rFonts w:hint="cs"/>
          <w:rtl/>
          <w:lang w:eastAsia="he-IL"/>
        </w:rPr>
        <w:t xml:space="preserve">שלי זה על המה, כי המה יעזור לנו לגייס </w:t>
      </w:r>
      <w:bookmarkStart w:id="459" w:name="_ETM_Q1_856249"/>
      <w:bookmarkEnd w:id="459"/>
      <w:r>
        <w:rPr>
          <w:rFonts w:hint="cs"/>
          <w:rtl/>
          <w:lang w:eastAsia="he-IL"/>
        </w:rPr>
        <w:t xml:space="preserve">את האם. כלומר לשנה הבאה, אחרי שמילאתם את המענים </w:t>
      </w:r>
      <w:bookmarkStart w:id="460" w:name="_ETM_Q1_858971"/>
      <w:bookmarkEnd w:id="460"/>
      <w:r>
        <w:rPr>
          <w:rFonts w:hint="cs"/>
          <w:rtl/>
          <w:lang w:eastAsia="he-IL"/>
        </w:rPr>
        <w:t xml:space="preserve">כרגע מה המענים הבאים בקנה, זאת אומרת </w:t>
      </w:r>
      <w:bookmarkStart w:id="461" w:name="_ETM_Q1_869459"/>
      <w:bookmarkEnd w:id="461"/>
      <w:r>
        <w:rPr>
          <w:rFonts w:hint="cs"/>
          <w:rtl/>
          <w:lang w:eastAsia="he-IL"/>
        </w:rPr>
        <w:t>הראשונים שדרושים להתווסף. זאת שאלה ראשונה.</w:t>
      </w:r>
      <w:bookmarkStart w:id="462" w:name="_ETM_Q1_872371"/>
      <w:bookmarkEnd w:id="462"/>
    </w:p>
    <w:p w:rsidR="007F2879" w:rsidRDefault="007F2879" w:rsidP="007F2879">
      <w:pPr>
        <w:rPr>
          <w:rtl/>
          <w:lang w:eastAsia="he-IL"/>
        </w:rPr>
      </w:pPr>
      <w:bookmarkStart w:id="463" w:name="_ETM_Q1_872439"/>
      <w:bookmarkEnd w:id="463"/>
    </w:p>
    <w:p w:rsidR="007F2879" w:rsidRDefault="007F2879" w:rsidP="000504C9">
      <w:pPr>
        <w:rPr>
          <w:rtl/>
          <w:lang w:eastAsia="he-IL"/>
        </w:rPr>
      </w:pPr>
      <w:bookmarkStart w:id="464" w:name="_ETM_Q1_872819"/>
      <w:bookmarkStart w:id="465" w:name="_ETM_Q1_872883"/>
      <w:bookmarkEnd w:id="464"/>
      <w:bookmarkEnd w:id="465"/>
      <w:r>
        <w:rPr>
          <w:rFonts w:hint="cs"/>
          <w:rtl/>
          <w:lang w:eastAsia="he-IL"/>
        </w:rPr>
        <w:t xml:space="preserve">שאלה שנייה זה לגבי אוכלוסיות פגיעות. גם </w:t>
      </w:r>
      <w:bookmarkStart w:id="466" w:name="_ETM_Q1_877595"/>
      <w:bookmarkEnd w:id="466"/>
      <w:r>
        <w:rPr>
          <w:rFonts w:hint="cs"/>
          <w:rtl/>
          <w:lang w:eastAsia="he-IL"/>
        </w:rPr>
        <w:t xml:space="preserve">הנושא של הנשים הערביות, גם הנושא של נשים חסרות מעמד </w:t>
      </w:r>
      <w:bookmarkStart w:id="467" w:name="_ETM_Q1_880690"/>
      <w:bookmarkEnd w:id="467"/>
      <w:r>
        <w:rPr>
          <w:rFonts w:hint="cs"/>
          <w:rtl/>
          <w:lang w:eastAsia="he-IL"/>
        </w:rPr>
        <w:t>ופליטות, המשבר חשף ואולי אין מקום שהוא לא פגע</w:t>
      </w:r>
      <w:bookmarkStart w:id="468" w:name="_ETM_Q1_885787"/>
      <w:bookmarkEnd w:id="468"/>
      <w:r>
        <w:rPr>
          <w:rFonts w:hint="cs"/>
          <w:rtl/>
          <w:lang w:eastAsia="he-IL"/>
        </w:rPr>
        <w:t xml:space="preserve"> וראינו את העלייה ואנחנו יודעות שקודם כל נשים </w:t>
      </w:r>
      <w:bookmarkStart w:id="469" w:name="_ETM_Q1_888538"/>
      <w:bookmarkEnd w:id="469"/>
      <w:r>
        <w:rPr>
          <w:rFonts w:hint="cs"/>
          <w:rtl/>
          <w:lang w:eastAsia="he-IL"/>
        </w:rPr>
        <w:t xml:space="preserve">ככלל הן אוכלוסייה פגיעה ובתוכה </w:t>
      </w:r>
      <w:r w:rsidR="00D821BC">
        <w:rPr>
          <w:rFonts w:hint="cs"/>
          <w:rtl/>
          <w:lang w:eastAsia="he-IL"/>
        </w:rPr>
        <w:t xml:space="preserve">יש נשים פגיעות במיוחד. אז </w:t>
      </w:r>
      <w:bookmarkStart w:id="470" w:name="_ETM_Q1_895755"/>
      <w:bookmarkEnd w:id="470"/>
      <w:r w:rsidR="00D821BC">
        <w:rPr>
          <w:rFonts w:hint="cs"/>
          <w:rtl/>
          <w:lang w:eastAsia="he-IL"/>
        </w:rPr>
        <w:t>האם אתם נתתם את הדעת כבר עכשיו או מתכננות, איך</w:t>
      </w:r>
      <w:bookmarkStart w:id="471" w:name="_ETM_Q1_901443"/>
      <w:bookmarkEnd w:id="471"/>
      <w:r w:rsidR="00D821BC">
        <w:rPr>
          <w:rFonts w:hint="cs"/>
          <w:rtl/>
          <w:lang w:eastAsia="he-IL"/>
        </w:rPr>
        <w:t xml:space="preserve"> הנושא של אוכלוסיות בסיכון גבוה נכנס בתוכנית. </w:t>
      </w:r>
    </w:p>
    <w:p w:rsidR="00D821BC" w:rsidRDefault="00D821BC" w:rsidP="00D821BC">
      <w:pPr>
        <w:rPr>
          <w:rtl/>
          <w:lang w:eastAsia="he-IL"/>
        </w:rPr>
      </w:pPr>
      <w:bookmarkStart w:id="472" w:name="_ETM_Q1_907692"/>
      <w:bookmarkStart w:id="473" w:name="_ETM_Q1_907756"/>
      <w:bookmarkEnd w:id="472"/>
      <w:bookmarkEnd w:id="473"/>
    </w:p>
    <w:p w:rsidR="00D821BC" w:rsidRDefault="00D821BC" w:rsidP="00D821BC">
      <w:pPr>
        <w:pStyle w:val="af6"/>
        <w:keepNext/>
        <w:rPr>
          <w:rtl/>
        </w:rPr>
      </w:pPr>
      <w:bookmarkStart w:id="474" w:name="ET_yor_5520_48"/>
      <w:r w:rsidRPr="00D821BC">
        <w:rPr>
          <w:rStyle w:val="TagStyle"/>
          <w:rtl/>
        </w:rPr>
        <w:t xml:space="preserve"> &lt;&lt; </w:t>
      </w:r>
      <w:proofErr w:type="spellStart"/>
      <w:r w:rsidRPr="00D821BC">
        <w:rPr>
          <w:rStyle w:val="TagStyle"/>
          <w:rtl/>
        </w:rPr>
        <w:t>יור</w:t>
      </w:r>
      <w:proofErr w:type="spellEnd"/>
      <w:r w:rsidRPr="00D821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821BC">
        <w:rPr>
          <w:rStyle w:val="TagStyle"/>
          <w:rtl/>
        </w:rPr>
        <w:t xml:space="preserve"> &lt;&lt; </w:t>
      </w:r>
      <w:proofErr w:type="spellStart"/>
      <w:r w:rsidRPr="00D821BC">
        <w:rPr>
          <w:rStyle w:val="TagStyle"/>
          <w:rtl/>
        </w:rPr>
        <w:t>יור</w:t>
      </w:r>
      <w:proofErr w:type="spellEnd"/>
      <w:r w:rsidRPr="00D821BC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474"/>
    </w:p>
    <w:p w:rsidR="00D821BC" w:rsidRDefault="00D821BC" w:rsidP="00D821BC">
      <w:pPr>
        <w:pStyle w:val="KeepWithNext"/>
        <w:rPr>
          <w:rtl/>
          <w:lang w:eastAsia="he-IL"/>
        </w:rPr>
      </w:pPr>
    </w:p>
    <w:p w:rsidR="00D821BC" w:rsidRDefault="00D821BC" w:rsidP="00D821BC">
      <w:pPr>
        <w:rPr>
          <w:rtl/>
          <w:lang w:eastAsia="he-IL"/>
        </w:rPr>
      </w:pPr>
      <w:bookmarkStart w:id="475" w:name="_ETM_Q1_904590"/>
      <w:bookmarkStart w:id="476" w:name="_ETM_Q1_904624"/>
      <w:bookmarkEnd w:id="475"/>
      <w:bookmarkEnd w:id="476"/>
      <w:r>
        <w:rPr>
          <w:rFonts w:hint="cs"/>
          <w:rtl/>
          <w:lang w:eastAsia="he-IL"/>
        </w:rPr>
        <w:t xml:space="preserve">תאספי ביחד </w:t>
      </w:r>
      <w:bookmarkStart w:id="477" w:name="_ETM_Q1_906496"/>
      <w:bookmarkEnd w:id="477"/>
      <w:r>
        <w:rPr>
          <w:rFonts w:hint="cs"/>
          <w:rtl/>
          <w:lang w:eastAsia="he-IL"/>
        </w:rPr>
        <w:t>את השאלות, איריס, ותשיבי.</w:t>
      </w:r>
    </w:p>
    <w:p w:rsidR="00D821BC" w:rsidRDefault="00D821BC" w:rsidP="00D821BC">
      <w:pPr>
        <w:rPr>
          <w:rtl/>
          <w:lang w:eastAsia="he-IL"/>
        </w:rPr>
      </w:pPr>
      <w:bookmarkStart w:id="478" w:name="_ETM_Q1_910680"/>
      <w:bookmarkStart w:id="479" w:name="_ETM_Q1_910732"/>
      <w:bookmarkStart w:id="480" w:name="_ETM_Q1_907104"/>
      <w:bookmarkEnd w:id="478"/>
      <w:bookmarkEnd w:id="479"/>
      <w:bookmarkEnd w:id="480"/>
    </w:p>
    <w:p w:rsidR="00D821BC" w:rsidRDefault="00D821BC" w:rsidP="00D821BC">
      <w:pPr>
        <w:pStyle w:val="a4"/>
        <w:keepNext/>
        <w:rPr>
          <w:rtl/>
        </w:rPr>
      </w:pPr>
      <w:bookmarkStart w:id="481" w:name="ET_speaker_6042_49"/>
      <w:r w:rsidRPr="00D82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D821BC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481"/>
    </w:p>
    <w:p w:rsidR="00D821BC" w:rsidRDefault="00D821BC" w:rsidP="00D821BC">
      <w:pPr>
        <w:pStyle w:val="KeepWithNext"/>
        <w:rPr>
          <w:rtl/>
          <w:lang w:eastAsia="he-IL"/>
        </w:rPr>
      </w:pPr>
    </w:p>
    <w:p w:rsidR="00D821BC" w:rsidRPr="00D821BC" w:rsidRDefault="00C85FF0" w:rsidP="00D821BC">
      <w:pPr>
        <w:rPr>
          <w:rtl/>
          <w:lang w:eastAsia="he-IL"/>
        </w:rPr>
      </w:pPr>
      <w:bookmarkStart w:id="482" w:name="_ETM_Q1_907430"/>
      <w:bookmarkStart w:id="483" w:name="_ETM_Q1_907459"/>
      <w:bookmarkEnd w:id="482"/>
      <w:bookmarkEnd w:id="483"/>
      <w:r>
        <w:rPr>
          <w:rFonts w:hint="cs"/>
          <w:rtl/>
          <w:lang w:eastAsia="he-IL"/>
        </w:rPr>
        <w:t>ה</w:t>
      </w:r>
      <w:r w:rsidR="00D821BC">
        <w:rPr>
          <w:rFonts w:hint="cs"/>
          <w:rtl/>
          <w:lang w:eastAsia="he-IL"/>
        </w:rPr>
        <w:t xml:space="preserve">שאלה שלי קשורה, אני מטפלת לאחרונה בתופעה </w:t>
      </w:r>
      <w:bookmarkStart w:id="484" w:name="_ETM_Q1_911778"/>
      <w:bookmarkEnd w:id="484"/>
      <w:r w:rsidR="00D821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חסימת קווים שהם מענה לאלימות במשפחה לנשים שסובלות </w:t>
      </w:r>
      <w:bookmarkStart w:id="485" w:name="_ETM_Q1_920579"/>
      <w:bookmarkEnd w:id="485"/>
      <w:r>
        <w:rPr>
          <w:rFonts w:hint="cs"/>
          <w:rtl/>
          <w:lang w:eastAsia="he-IL"/>
        </w:rPr>
        <w:t xml:space="preserve">מאלימות במשפחה לטלפונים כשרים, זאת אומרת נשים חרדיות חסומות מלהתקשר. </w:t>
      </w:r>
      <w:bookmarkStart w:id="486" w:name="_ETM_Q1_926316"/>
      <w:bookmarkEnd w:id="486"/>
      <w:r>
        <w:rPr>
          <w:rFonts w:hint="cs"/>
          <w:rtl/>
          <w:lang w:eastAsia="he-IL"/>
        </w:rPr>
        <w:t xml:space="preserve">אני יודעת שזה לא בתחום האחריות שלך, אבל אני רוצה </w:t>
      </w:r>
      <w:bookmarkStart w:id="487" w:name="_ETM_Q1_927372"/>
      <w:bookmarkEnd w:id="487"/>
      <w:r>
        <w:rPr>
          <w:rFonts w:hint="cs"/>
          <w:rtl/>
          <w:lang w:eastAsia="he-IL"/>
        </w:rPr>
        <w:t>להסב את תשומת הלב.</w:t>
      </w:r>
    </w:p>
    <w:p w:rsidR="00C85FF0" w:rsidRDefault="00C85FF0" w:rsidP="007F2879">
      <w:pPr>
        <w:rPr>
          <w:rtl/>
          <w:lang w:eastAsia="he-IL"/>
        </w:rPr>
      </w:pPr>
      <w:bookmarkStart w:id="488" w:name="_ETM_Q1_870579"/>
      <w:bookmarkStart w:id="489" w:name="_ETM_Q1_870648"/>
      <w:bookmarkStart w:id="490" w:name="_ETM_Q1_928320"/>
      <w:bookmarkEnd w:id="488"/>
      <w:bookmarkEnd w:id="489"/>
      <w:bookmarkEnd w:id="490"/>
    </w:p>
    <w:p w:rsidR="00C85FF0" w:rsidRDefault="00C85FF0" w:rsidP="00C85FF0">
      <w:pPr>
        <w:pStyle w:val="af6"/>
        <w:keepNext/>
        <w:rPr>
          <w:rtl/>
        </w:rPr>
      </w:pPr>
      <w:bookmarkStart w:id="491" w:name="ET_yor_5520_50"/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491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C85FF0">
      <w:pPr>
        <w:rPr>
          <w:rtl/>
          <w:lang w:eastAsia="he-IL"/>
        </w:rPr>
      </w:pPr>
      <w:bookmarkStart w:id="492" w:name="_ETM_Q1_930940"/>
      <w:bookmarkStart w:id="493" w:name="_ETM_Q1_930974"/>
      <w:bookmarkEnd w:id="492"/>
      <w:bookmarkEnd w:id="493"/>
      <w:r>
        <w:rPr>
          <w:rFonts w:hint="cs"/>
          <w:rtl/>
          <w:lang w:eastAsia="he-IL"/>
        </w:rPr>
        <w:t xml:space="preserve">זה לא אצלה, אני פניתי </w:t>
      </w:r>
      <w:bookmarkStart w:id="494" w:name="_ETM_Q1_934378"/>
      <w:bookmarkEnd w:id="494"/>
      <w:r>
        <w:rPr>
          <w:rFonts w:hint="cs"/>
          <w:rtl/>
          <w:lang w:eastAsia="he-IL"/>
        </w:rPr>
        <w:t>לשר התקשורת גם.</w:t>
      </w:r>
    </w:p>
    <w:p w:rsidR="00C85FF0" w:rsidRDefault="00C85FF0" w:rsidP="00C85FF0">
      <w:pPr>
        <w:rPr>
          <w:rtl/>
          <w:lang w:eastAsia="he-IL"/>
        </w:rPr>
      </w:pPr>
      <w:bookmarkStart w:id="495" w:name="_ETM_Q1_932854"/>
      <w:bookmarkStart w:id="496" w:name="_ETM_Q1_932914"/>
      <w:bookmarkStart w:id="497" w:name="_ETM_Q1_933694"/>
      <w:bookmarkEnd w:id="495"/>
      <w:bookmarkEnd w:id="496"/>
      <w:bookmarkEnd w:id="497"/>
    </w:p>
    <w:p w:rsidR="00C85FF0" w:rsidRDefault="00C85FF0" w:rsidP="00C85FF0">
      <w:pPr>
        <w:pStyle w:val="a4"/>
        <w:keepNext/>
        <w:rPr>
          <w:rtl/>
        </w:rPr>
      </w:pPr>
      <w:bookmarkStart w:id="498" w:name="ET_speaker_6042_51"/>
      <w:r w:rsidRPr="00C85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85FF0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498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C85FF0">
      <w:pPr>
        <w:rPr>
          <w:rtl/>
          <w:lang w:eastAsia="he-IL"/>
        </w:rPr>
      </w:pPr>
      <w:bookmarkStart w:id="499" w:name="_ETM_Q1_934026"/>
      <w:bookmarkStart w:id="500" w:name="_ETM_Q1_934055"/>
      <w:bookmarkEnd w:id="499"/>
      <w:bookmarkEnd w:id="500"/>
      <w:r>
        <w:rPr>
          <w:rFonts w:hint="cs"/>
          <w:rtl/>
          <w:lang w:eastAsia="he-IL"/>
        </w:rPr>
        <w:t xml:space="preserve">גם אני, אני יודעת, אבל אני רק חושבת </w:t>
      </w:r>
      <w:bookmarkStart w:id="501" w:name="_ETM_Q1_937096"/>
      <w:bookmarkEnd w:id="501"/>
      <w:r>
        <w:rPr>
          <w:rFonts w:hint="cs"/>
          <w:rtl/>
          <w:lang w:eastAsia="he-IL"/>
        </w:rPr>
        <w:t>שהם צריכים להיות ערים - - -</w:t>
      </w:r>
    </w:p>
    <w:p w:rsidR="00C85FF0" w:rsidRDefault="00C85FF0" w:rsidP="00C85FF0">
      <w:pPr>
        <w:rPr>
          <w:rtl/>
          <w:lang w:eastAsia="he-IL"/>
        </w:rPr>
      </w:pPr>
      <w:bookmarkStart w:id="502" w:name="_ETM_Q1_934682"/>
      <w:bookmarkStart w:id="503" w:name="_ETM_Q1_934748"/>
      <w:bookmarkEnd w:id="502"/>
      <w:bookmarkEnd w:id="503"/>
    </w:p>
    <w:p w:rsidR="00C85FF0" w:rsidRDefault="00C85FF0" w:rsidP="00C85FF0">
      <w:pPr>
        <w:pStyle w:val="a4"/>
        <w:keepNext/>
        <w:rPr>
          <w:rtl/>
        </w:rPr>
      </w:pPr>
      <w:bookmarkStart w:id="504" w:name="ET_speaker_5949_52"/>
      <w:r w:rsidRPr="00C85FF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5FF0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504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C85FF0">
      <w:pPr>
        <w:rPr>
          <w:rtl/>
          <w:lang w:eastAsia="he-IL"/>
        </w:rPr>
      </w:pPr>
      <w:bookmarkStart w:id="505" w:name="_ETM_Q1_936646"/>
      <w:bookmarkStart w:id="506" w:name="_ETM_Q1_936675"/>
      <w:bookmarkEnd w:id="505"/>
      <w:bookmarkEnd w:id="506"/>
      <w:r>
        <w:rPr>
          <w:rFonts w:hint="cs"/>
          <w:rtl/>
          <w:lang w:eastAsia="he-IL"/>
        </w:rPr>
        <w:t xml:space="preserve">לחרדים יש קווים כשרים </w:t>
      </w:r>
      <w:bookmarkStart w:id="507" w:name="_ETM_Q1_936425"/>
      <w:bookmarkEnd w:id="507"/>
      <w:r>
        <w:rPr>
          <w:rFonts w:hint="cs"/>
          <w:rtl/>
          <w:lang w:eastAsia="he-IL"/>
        </w:rPr>
        <w:t xml:space="preserve">שרק למספרים מסוימים אפשר להתקשר, לחדשות וזה, אי </w:t>
      </w:r>
      <w:bookmarkStart w:id="508" w:name="_ETM_Q1_940770"/>
      <w:bookmarkEnd w:id="508"/>
      <w:r>
        <w:rPr>
          <w:rFonts w:hint="cs"/>
          <w:rtl/>
          <w:lang w:eastAsia="he-IL"/>
        </w:rPr>
        <w:t>אפשר לגלוש.</w:t>
      </w:r>
    </w:p>
    <w:p w:rsidR="00C85FF0" w:rsidRDefault="00C85FF0" w:rsidP="00C85FF0">
      <w:pPr>
        <w:rPr>
          <w:rtl/>
          <w:lang w:eastAsia="he-IL"/>
        </w:rPr>
      </w:pPr>
      <w:bookmarkStart w:id="509" w:name="_ETM_Q1_942018"/>
      <w:bookmarkStart w:id="510" w:name="_ETM_Q1_942077"/>
      <w:bookmarkStart w:id="511" w:name="_ETM_Q1_942866"/>
      <w:bookmarkEnd w:id="509"/>
      <w:bookmarkEnd w:id="510"/>
      <w:bookmarkEnd w:id="511"/>
    </w:p>
    <w:p w:rsidR="00C85FF0" w:rsidRDefault="00C85FF0" w:rsidP="00C85FF0">
      <w:pPr>
        <w:pStyle w:val="af6"/>
        <w:keepNext/>
        <w:rPr>
          <w:rtl/>
        </w:rPr>
      </w:pPr>
      <w:bookmarkStart w:id="512" w:name="ET_yor_5520_54"/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512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C85FF0">
      <w:pPr>
        <w:rPr>
          <w:rtl/>
          <w:lang w:eastAsia="he-IL"/>
        </w:rPr>
      </w:pPr>
      <w:bookmarkStart w:id="513" w:name="_ETM_Q1_943129"/>
      <w:bookmarkStart w:id="514" w:name="_ETM_Q1_943195"/>
      <w:bookmarkEnd w:id="513"/>
      <w:bookmarkEnd w:id="514"/>
      <w:r>
        <w:rPr>
          <w:rFonts w:hint="cs"/>
          <w:rtl/>
          <w:lang w:eastAsia="he-IL"/>
        </w:rPr>
        <w:t>הם חסמו שם את קווי החירום.</w:t>
      </w:r>
    </w:p>
    <w:p w:rsidR="00C85FF0" w:rsidRDefault="00C85FF0" w:rsidP="00C85FF0">
      <w:pPr>
        <w:rPr>
          <w:rtl/>
          <w:lang w:eastAsia="he-IL"/>
        </w:rPr>
      </w:pPr>
      <w:bookmarkStart w:id="515" w:name="_ETM_Q1_946755"/>
      <w:bookmarkStart w:id="516" w:name="_ETM_Q1_946817"/>
      <w:bookmarkStart w:id="517" w:name="_ETM_Q1_947891"/>
      <w:bookmarkEnd w:id="515"/>
      <w:bookmarkEnd w:id="516"/>
      <w:bookmarkEnd w:id="517"/>
    </w:p>
    <w:p w:rsidR="00C85FF0" w:rsidRDefault="00C85FF0" w:rsidP="00C85FF0">
      <w:pPr>
        <w:pStyle w:val="a4"/>
        <w:keepNext/>
        <w:rPr>
          <w:rtl/>
        </w:rPr>
      </w:pPr>
      <w:bookmarkStart w:id="518" w:name="ET_speaker_6042_55"/>
      <w:r w:rsidRPr="00C85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85FF0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518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0504C9">
      <w:pPr>
        <w:rPr>
          <w:rtl/>
          <w:lang w:eastAsia="he-IL"/>
        </w:rPr>
      </w:pPr>
      <w:bookmarkStart w:id="519" w:name="_ETM_Q1_948229"/>
      <w:bookmarkStart w:id="520" w:name="_ETM_Q1_948259"/>
      <w:bookmarkEnd w:id="519"/>
      <w:bookmarkEnd w:id="520"/>
      <w:r>
        <w:rPr>
          <w:rFonts w:hint="cs"/>
          <w:rtl/>
          <w:lang w:eastAsia="he-IL"/>
        </w:rPr>
        <w:t xml:space="preserve">הם חסמו חלק </w:t>
      </w:r>
      <w:bookmarkStart w:id="521" w:name="_ETM_Q1_948493"/>
      <w:bookmarkEnd w:id="521"/>
      <w:r>
        <w:rPr>
          <w:rFonts w:hint="cs"/>
          <w:rtl/>
          <w:lang w:eastAsia="he-IL"/>
        </w:rPr>
        <w:t xml:space="preserve">מקווי החירום. זה סיפור ממש מורכב כי זה לא </w:t>
      </w:r>
      <w:bookmarkStart w:id="522" w:name="_ETM_Q1_949761"/>
      <w:bookmarkEnd w:id="522"/>
      <w:r>
        <w:rPr>
          <w:rFonts w:hint="cs"/>
          <w:rtl/>
          <w:lang w:eastAsia="he-IL"/>
        </w:rPr>
        <w:t>חוקי, אחת</w:t>
      </w:r>
      <w:r w:rsidR="000504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שתיים, יש פה גם סוג של מונופול, אתה </w:t>
      </w:r>
      <w:bookmarkStart w:id="523" w:name="_ETM_Q1_955674"/>
      <w:bookmarkEnd w:id="523"/>
      <w:r>
        <w:rPr>
          <w:rFonts w:hint="cs"/>
          <w:rtl/>
          <w:lang w:eastAsia="he-IL"/>
        </w:rPr>
        <w:t xml:space="preserve">לא יכול להתקבל לגן בעיר חרדית בלי מספר כשר, </w:t>
      </w:r>
      <w:bookmarkStart w:id="524" w:name="_ETM_Q1_958546"/>
      <w:bookmarkEnd w:id="524"/>
      <w:r>
        <w:rPr>
          <w:rFonts w:hint="cs"/>
          <w:rtl/>
          <w:lang w:eastAsia="he-IL"/>
        </w:rPr>
        <w:t>זה סיפור מאוד מאוד מסובך. אני יודעת שזה לא אצלך, א</w:t>
      </w:r>
      <w:bookmarkStart w:id="525" w:name="_ETM_Q1_958772"/>
      <w:bookmarkEnd w:id="525"/>
      <w:r>
        <w:rPr>
          <w:rFonts w:hint="cs"/>
          <w:rtl/>
          <w:lang w:eastAsia="he-IL"/>
        </w:rPr>
        <w:t xml:space="preserve">בל אני כן חושבת שאתם צריכים להיות עם תשומת לב </w:t>
      </w:r>
      <w:bookmarkStart w:id="526" w:name="_ETM_Q1_965956"/>
      <w:bookmarkEnd w:id="526"/>
      <w:r>
        <w:rPr>
          <w:rFonts w:hint="cs"/>
          <w:rtl/>
          <w:lang w:eastAsia="he-IL"/>
        </w:rPr>
        <w:t xml:space="preserve">לדבר הזה וכשיש קו אז לוודא שהוא פתוח לאוכלוסייה </w:t>
      </w:r>
      <w:bookmarkStart w:id="527" w:name="_ETM_Q1_968295"/>
      <w:bookmarkEnd w:id="527"/>
      <w:r>
        <w:rPr>
          <w:rFonts w:hint="cs"/>
          <w:rtl/>
          <w:lang w:eastAsia="he-IL"/>
        </w:rPr>
        <w:t>חרדית.</w:t>
      </w:r>
      <w:bookmarkStart w:id="528" w:name="_ETM_Q1_969790"/>
      <w:bookmarkEnd w:id="528"/>
      <w:r>
        <w:rPr>
          <w:rFonts w:hint="cs"/>
          <w:rtl/>
          <w:lang w:eastAsia="he-IL"/>
        </w:rPr>
        <w:t xml:space="preserve"> כאילו לעשות מעשה פרואקטיבי בהקשר הזה</w:t>
      </w:r>
      <w:bookmarkStart w:id="529" w:name="_ETM_Q1_974023"/>
      <w:bookmarkEnd w:id="529"/>
      <w:r>
        <w:rPr>
          <w:rFonts w:hint="cs"/>
          <w:rtl/>
          <w:lang w:eastAsia="he-IL"/>
        </w:rPr>
        <w:t>.</w:t>
      </w:r>
    </w:p>
    <w:p w:rsidR="00C85FF0" w:rsidRDefault="00C85FF0" w:rsidP="00C85FF0">
      <w:pPr>
        <w:rPr>
          <w:rtl/>
          <w:lang w:eastAsia="he-IL"/>
        </w:rPr>
      </w:pPr>
      <w:bookmarkStart w:id="530" w:name="_ETM_Q1_970553"/>
      <w:bookmarkStart w:id="531" w:name="_ETM_Q1_970623"/>
      <w:bookmarkStart w:id="532" w:name="_ETM_Q1_971352"/>
      <w:bookmarkEnd w:id="530"/>
      <w:bookmarkEnd w:id="531"/>
      <w:bookmarkEnd w:id="532"/>
    </w:p>
    <w:p w:rsidR="00C85FF0" w:rsidRDefault="00C85FF0" w:rsidP="00C85FF0">
      <w:pPr>
        <w:pStyle w:val="af6"/>
        <w:keepNext/>
        <w:rPr>
          <w:rtl/>
        </w:rPr>
      </w:pPr>
      <w:bookmarkStart w:id="533" w:name="ET_yor_5520_57"/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533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C85FF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34" w:name="_ETM_Q1_971696"/>
      <w:bookmarkStart w:id="535" w:name="_ETM_Q1_971742"/>
      <w:bookmarkEnd w:id="534"/>
      <w:bookmarkEnd w:id="535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  <w:bookmarkStart w:id="536" w:name="_ETM_Q1_974093"/>
      <w:bookmarkEnd w:id="536"/>
    </w:p>
    <w:p w:rsidR="00C85FF0" w:rsidRDefault="00C85FF0" w:rsidP="00C85FF0">
      <w:pPr>
        <w:rPr>
          <w:rtl/>
          <w:lang w:eastAsia="he-IL"/>
        </w:rPr>
      </w:pPr>
      <w:bookmarkStart w:id="537" w:name="_ETM_Q1_973172"/>
      <w:bookmarkStart w:id="538" w:name="_ETM_Q1_973238"/>
      <w:bookmarkStart w:id="539" w:name="_ETM_Q1_975037"/>
      <w:bookmarkStart w:id="540" w:name="_ETM_Q1_975092"/>
      <w:bookmarkEnd w:id="537"/>
      <w:bookmarkEnd w:id="538"/>
      <w:bookmarkEnd w:id="539"/>
      <w:bookmarkEnd w:id="540"/>
    </w:p>
    <w:p w:rsidR="00C85FF0" w:rsidRDefault="00C85FF0" w:rsidP="00C85FF0">
      <w:pPr>
        <w:pStyle w:val="a4"/>
        <w:keepNext/>
        <w:rPr>
          <w:rtl/>
        </w:rPr>
      </w:pPr>
      <w:bookmarkStart w:id="541" w:name="ET_speaker_5761_56"/>
      <w:r w:rsidRPr="00C85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85FF0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541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0504C9">
      <w:pPr>
        <w:rPr>
          <w:rtl/>
          <w:lang w:eastAsia="he-IL"/>
        </w:rPr>
      </w:pPr>
      <w:bookmarkStart w:id="542" w:name="_ETM_Q1_972176"/>
      <w:bookmarkStart w:id="543" w:name="_ETM_Q1_972209"/>
      <w:bookmarkEnd w:id="542"/>
      <w:bookmarkEnd w:id="543"/>
      <w:r>
        <w:rPr>
          <w:rFonts w:hint="cs"/>
          <w:rtl/>
          <w:lang w:eastAsia="he-IL"/>
        </w:rPr>
        <w:t xml:space="preserve">את </w:t>
      </w:r>
      <w:bookmarkStart w:id="544" w:name="_ETM_Q1_976157"/>
      <w:bookmarkEnd w:id="544"/>
      <w:r>
        <w:rPr>
          <w:rFonts w:hint="cs"/>
          <w:rtl/>
          <w:lang w:eastAsia="he-IL"/>
        </w:rPr>
        <w:t xml:space="preserve">האמת, קודם כל אני רוצה </w:t>
      </w:r>
      <w:bookmarkStart w:id="545" w:name="_ETM_Q1_975390"/>
      <w:bookmarkEnd w:id="545"/>
      <w:r>
        <w:rPr>
          <w:rFonts w:hint="cs"/>
          <w:rtl/>
          <w:lang w:eastAsia="he-IL"/>
        </w:rPr>
        <w:t>לברך, לפחות אנחנו רואים שיש התקדמות בביצוע התוכניות. קיבלתי כמה פניות</w:t>
      </w:r>
      <w:bookmarkStart w:id="546" w:name="_ETM_Q1_988535"/>
      <w:bookmarkEnd w:id="546"/>
      <w:r>
        <w:rPr>
          <w:rFonts w:hint="cs"/>
          <w:rtl/>
          <w:lang w:eastAsia="he-IL"/>
        </w:rPr>
        <w:t xml:space="preserve"> מעובדות סוציאליות, ממנהלות לשכות באוכלוסייה הערבית שמדברים על מקלט החירום</w:t>
      </w:r>
      <w:bookmarkStart w:id="547" w:name="_ETM_Q1_999126"/>
      <w:bookmarkEnd w:id="547"/>
      <w:r>
        <w:rPr>
          <w:rFonts w:hint="cs"/>
          <w:rtl/>
          <w:lang w:eastAsia="he-IL"/>
        </w:rPr>
        <w:t xml:space="preserve"> של הקורונה שכבר יש בו תפוסה מלאה ואפילו יש תור </w:t>
      </w:r>
      <w:bookmarkStart w:id="548" w:name="_ETM_Q1_1007343"/>
      <w:bookmarkEnd w:id="548"/>
      <w:r>
        <w:rPr>
          <w:rFonts w:hint="cs"/>
          <w:rtl/>
          <w:lang w:eastAsia="he-IL"/>
        </w:rPr>
        <w:t>המתנה. אנחנו יודעים שזה בעייתי ביותר, במיוחד לאוכלוסייה הערבית כאשר עכשיו</w:t>
      </w:r>
      <w:bookmarkStart w:id="549" w:name="_ETM_Q1_1017245"/>
      <w:bookmarkEnd w:id="549"/>
      <w:r>
        <w:rPr>
          <w:rFonts w:hint="cs"/>
          <w:rtl/>
          <w:lang w:eastAsia="he-IL"/>
        </w:rPr>
        <w:t xml:space="preserve"> הגל השני מכה בצורה מאוד קשה בתוך הבתים ומשאיר</w:t>
      </w:r>
      <w:bookmarkStart w:id="550" w:name="_ETM_Q1_1020098"/>
      <w:bookmarkEnd w:id="550"/>
      <w:r>
        <w:rPr>
          <w:rFonts w:hint="cs"/>
          <w:rtl/>
          <w:lang w:eastAsia="he-IL"/>
        </w:rPr>
        <w:t xml:space="preserve"> גם את הנשים וגם את הנערות במצב שהן נמצאות תחת </w:t>
      </w:r>
      <w:bookmarkStart w:id="551" w:name="_ETM_Q1_1027850"/>
      <w:bookmarkEnd w:id="551"/>
      <w:r>
        <w:rPr>
          <w:rFonts w:hint="cs"/>
          <w:rtl/>
          <w:lang w:eastAsia="he-IL"/>
        </w:rPr>
        <w:t xml:space="preserve">איומים ואלימות, לכודות בתוך הבית בלי מענה אמיתי. </w:t>
      </w:r>
      <w:bookmarkStart w:id="552" w:name="_ETM_Q1_1034840"/>
      <w:bookmarkStart w:id="553" w:name="_ETM_Q1_1034928"/>
      <w:bookmarkStart w:id="554" w:name="_ETM_Q1_1035023"/>
      <w:bookmarkStart w:id="555" w:name="_ETM_Q1_1035081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 xml:space="preserve">השאלה גם </w:t>
      </w:r>
      <w:bookmarkStart w:id="556" w:name="_ETM_Q1_1036623"/>
      <w:bookmarkEnd w:id="556"/>
      <w:r>
        <w:rPr>
          <w:rFonts w:hint="cs"/>
          <w:rtl/>
          <w:lang w:eastAsia="he-IL"/>
        </w:rPr>
        <w:t xml:space="preserve">בעניין התוכניות לגברים. אם יש בעיות בלאתר את הגברים ולחייב </w:t>
      </w:r>
      <w:bookmarkStart w:id="557" w:name="_ETM_Q1_1045607"/>
      <w:bookmarkEnd w:id="557"/>
      <w:r>
        <w:rPr>
          <w:rFonts w:hint="cs"/>
          <w:rtl/>
          <w:lang w:eastAsia="he-IL"/>
        </w:rPr>
        <w:t xml:space="preserve">אותם בטיפול, איך </w:t>
      </w:r>
      <w:r w:rsidR="000504C9">
        <w:rPr>
          <w:rFonts w:hint="cs"/>
          <w:rtl/>
          <w:lang w:eastAsia="he-IL"/>
        </w:rPr>
        <w:t>אתם חושבים שתוכלו באמת את התוכני</w:t>
      </w:r>
      <w:r>
        <w:rPr>
          <w:rFonts w:hint="cs"/>
          <w:rtl/>
          <w:lang w:eastAsia="he-IL"/>
        </w:rPr>
        <w:t>ות, כמה ש</w:t>
      </w:r>
      <w:bookmarkStart w:id="558" w:name="_ETM_Q1_1053847"/>
      <w:bookmarkEnd w:id="558"/>
      <w:r>
        <w:rPr>
          <w:rFonts w:hint="cs"/>
          <w:rtl/>
          <w:lang w:eastAsia="he-IL"/>
        </w:rPr>
        <w:t xml:space="preserve">יהיו טובות ותפתחו אותם, איך תוכלו להגיע ולקדם אותן בתוך </w:t>
      </w:r>
      <w:bookmarkStart w:id="559" w:name="_ETM_Q1_1060801"/>
      <w:bookmarkEnd w:id="559"/>
      <w:r>
        <w:rPr>
          <w:rFonts w:hint="cs"/>
          <w:rtl/>
          <w:lang w:eastAsia="he-IL"/>
        </w:rPr>
        <w:t>החברה?</w:t>
      </w:r>
      <w:bookmarkStart w:id="560" w:name="_ETM_Q1_1061992"/>
      <w:bookmarkEnd w:id="560"/>
    </w:p>
    <w:p w:rsidR="00C85FF0" w:rsidRDefault="00C85FF0" w:rsidP="00C85FF0">
      <w:pPr>
        <w:rPr>
          <w:rtl/>
          <w:lang w:eastAsia="he-IL"/>
        </w:rPr>
      </w:pPr>
      <w:bookmarkStart w:id="561" w:name="_ETM_Q1_1062078"/>
      <w:bookmarkEnd w:id="561"/>
    </w:p>
    <w:p w:rsidR="00C85FF0" w:rsidRDefault="00C85FF0" w:rsidP="00C85FF0">
      <w:pPr>
        <w:pStyle w:val="af6"/>
        <w:keepNext/>
        <w:rPr>
          <w:rtl/>
        </w:rPr>
      </w:pPr>
      <w:bookmarkStart w:id="562" w:name="ET_yor_5520_58"/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5FF0">
        <w:rPr>
          <w:rStyle w:val="TagStyle"/>
          <w:rtl/>
        </w:rPr>
        <w:t xml:space="preserve"> &lt;&lt; </w:t>
      </w:r>
      <w:proofErr w:type="spellStart"/>
      <w:r w:rsidRPr="00C85FF0">
        <w:rPr>
          <w:rStyle w:val="TagStyle"/>
          <w:rtl/>
        </w:rPr>
        <w:t>יור</w:t>
      </w:r>
      <w:proofErr w:type="spellEnd"/>
      <w:r w:rsidRPr="00C85FF0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562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C85FF0" w:rsidRDefault="00C85FF0" w:rsidP="00C85FF0">
      <w:pPr>
        <w:rPr>
          <w:rtl/>
          <w:lang w:eastAsia="he-IL"/>
        </w:rPr>
      </w:pPr>
      <w:bookmarkStart w:id="563" w:name="_ETM_Q1_1059254"/>
      <w:bookmarkStart w:id="564" w:name="_ETM_Q1_1059287"/>
      <w:bookmarkEnd w:id="563"/>
      <w:bookmarkEnd w:id="564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</w:t>
      </w:r>
    </w:p>
    <w:p w:rsidR="00C85FF0" w:rsidRDefault="00C85FF0" w:rsidP="00C85FF0">
      <w:pPr>
        <w:rPr>
          <w:rtl/>
          <w:lang w:eastAsia="he-IL"/>
        </w:rPr>
      </w:pPr>
      <w:bookmarkStart w:id="565" w:name="_ETM_Q1_1062296"/>
      <w:bookmarkStart w:id="566" w:name="_ETM_Q1_1062359"/>
      <w:bookmarkStart w:id="567" w:name="_ETM_Q1_1059100"/>
      <w:bookmarkEnd w:id="565"/>
      <w:bookmarkEnd w:id="566"/>
      <w:bookmarkEnd w:id="567"/>
    </w:p>
    <w:p w:rsidR="00C85FF0" w:rsidRDefault="00C85FF0" w:rsidP="00C85FF0">
      <w:pPr>
        <w:pStyle w:val="a4"/>
        <w:keepNext/>
        <w:rPr>
          <w:rtl/>
        </w:rPr>
      </w:pPr>
      <w:bookmarkStart w:id="568" w:name="ET_speaker_5848_59"/>
      <w:r w:rsidRPr="00C85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C85FF0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568"/>
    </w:p>
    <w:p w:rsidR="00C85FF0" w:rsidRDefault="00C85FF0" w:rsidP="00C85FF0">
      <w:pPr>
        <w:pStyle w:val="KeepWithNext"/>
        <w:rPr>
          <w:rtl/>
          <w:lang w:eastAsia="he-IL"/>
        </w:rPr>
      </w:pPr>
    </w:p>
    <w:p w:rsidR="00D90BB4" w:rsidRDefault="00C85FF0" w:rsidP="000504C9">
      <w:pPr>
        <w:rPr>
          <w:rtl/>
          <w:lang w:eastAsia="he-IL"/>
        </w:rPr>
      </w:pPr>
      <w:bookmarkStart w:id="569" w:name="_ETM_Q1_1059454"/>
      <w:bookmarkStart w:id="570" w:name="_ETM_Q1_1059488"/>
      <w:bookmarkEnd w:id="569"/>
      <w:bookmarkEnd w:id="570"/>
      <w:r>
        <w:rPr>
          <w:rFonts w:hint="cs"/>
          <w:rtl/>
          <w:lang w:eastAsia="he-IL"/>
        </w:rPr>
        <w:t xml:space="preserve">תודה. אני רוצה להתייחס לעניין אחד ספציפי </w:t>
      </w:r>
      <w:bookmarkStart w:id="571" w:name="_ETM_Q1_1070370"/>
      <w:bookmarkEnd w:id="571"/>
      <w:r>
        <w:rPr>
          <w:rFonts w:hint="cs"/>
          <w:rtl/>
          <w:lang w:eastAsia="he-IL"/>
        </w:rPr>
        <w:t xml:space="preserve">שגם מאוד מכריע בתקופת הקורונה והוא העניין של התלונות הטלפוניות </w:t>
      </w:r>
      <w:bookmarkStart w:id="572" w:name="_ETM_Q1_1077274"/>
      <w:bookmarkEnd w:id="572"/>
      <w:r>
        <w:rPr>
          <w:rFonts w:hint="cs"/>
          <w:rtl/>
          <w:lang w:eastAsia="he-IL"/>
        </w:rPr>
        <w:t xml:space="preserve">שמשמשות לציבור הרחב. אני בדיוק גם </w:t>
      </w:r>
      <w:bookmarkStart w:id="573" w:name="_ETM_Q1_1081346"/>
      <w:bookmarkEnd w:id="573"/>
      <w:r>
        <w:rPr>
          <w:rFonts w:hint="cs"/>
          <w:rtl/>
          <w:lang w:eastAsia="he-IL"/>
        </w:rPr>
        <w:t xml:space="preserve">באתי מהדיון שהיה בקשר לאחוזים </w:t>
      </w:r>
      <w:r w:rsidR="008F1AC2">
        <w:rPr>
          <w:rFonts w:hint="cs"/>
          <w:rtl/>
          <w:lang w:eastAsia="he-IL"/>
        </w:rPr>
        <w:t xml:space="preserve">המאוד קשים בקשר להזנחה והתעללות גם </w:t>
      </w:r>
      <w:bookmarkStart w:id="574" w:name="_ETM_Q1_1090486"/>
      <w:bookmarkEnd w:id="574"/>
      <w:r w:rsidR="008F1AC2">
        <w:rPr>
          <w:rFonts w:hint="cs"/>
          <w:rtl/>
          <w:lang w:eastAsia="he-IL"/>
        </w:rPr>
        <w:t>בילדים, במיוחד בתקופת הקורונה, ואני חושבת</w:t>
      </w:r>
      <w:r w:rsidR="000504C9">
        <w:rPr>
          <w:rFonts w:hint="cs"/>
          <w:rtl/>
          <w:lang w:eastAsia="he-IL"/>
        </w:rPr>
        <w:t xml:space="preserve"> </w:t>
      </w:r>
      <w:r w:rsidR="008F1AC2">
        <w:rPr>
          <w:rFonts w:hint="cs"/>
          <w:rtl/>
          <w:lang w:eastAsia="he-IL"/>
        </w:rPr>
        <w:t xml:space="preserve">שזה גם תקף בהקשר </w:t>
      </w:r>
      <w:bookmarkStart w:id="575" w:name="_ETM_Q1_1093622"/>
      <w:bookmarkEnd w:id="575"/>
      <w:r w:rsidR="008F1AC2">
        <w:rPr>
          <w:rFonts w:hint="cs"/>
          <w:rtl/>
          <w:lang w:eastAsia="he-IL"/>
        </w:rPr>
        <w:t>של נשים, אבל ההבדל</w:t>
      </w:r>
      <w:r w:rsidR="00894115">
        <w:rPr>
          <w:rFonts w:hint="cs"/>
          <w:rtl/>
          <w:lang w:eastAsia="he-IL"/>
        </w:rPr>
        <w:t xml:space="preserve"> </w:t>
      </w:r>
      <w:r w:rsidR="008F1AC2">
        <w:rPr>
          <w:rFonts w:hint="cs"/>
          <w:rtl/>
          <w:lang w:eastAsia="he-IL"/>
        </w:rPr>
        <w:t xml:space="preserve">שכאן, בהקשר של אלימות </w:t>
      </w:r>
      <w:bookmarkStart w:id="576" w:name="_ETM_Q1_1095190"/>
      <w:bookmarkEnd w:id="576"/>
      <w:r w:rsidR="008F1AC2">
        <w:rPr>
          <w:rFonts w:hint="cs"/>
          <w:rtl/>
          <w:lang w:eastAsia="he-IL"/>
        </w:rPr>
        <w:t xml:space="preserve">נגד נשים ואלימות זוגית, אנחנו רואים שלפחות יש את האפשרות </w:t>
      </w:r>
      <w:bookmarkStart w:id="577" w:name="_ETM_Q1_1101498"/>
      <w:bookmarkEnd w:id="577"/>
      <w:r w:rsidR="008F1AC2">
        <w:rPr>
          <w:rFonts w:hint="cs"/>
          <w:rtl/>
          <w:lang w:eastAsia="he-IL"/>
        </w:rPr>
        <w:t xml:space="preserve">של הקו השקט, יש אפשרות לנשים להתקשר ולדווח. </w:t>
      </w:r>
      <w:bookmarkStart w:id="578" w:name="_ETM_Q1_1108258"/>
      <w:bookmarkEnd w:id="578"/>
      <w:r w:rsidR="008F1AC2">
        <w:rPr>
          <w:rFonts w:hint="cs"/>
          <w:rtl/>
          <w:lang w:eastAsia="he-IL"/>
        </w:rPr>
        <w:t>אז אנחנו</w:t>
      </w:r>
      <w:r w:rsidR="00894115">
        <w:rPr>
          <w:rFonts w:hint="cs"/>
          <w:rtl/>
          <w:lang w:eastAsia="he-IL"/>
        </w:rPr>
        <w:t xml:space="preserve"> </w:t>
      </w:r>
      <w:r w:rsidR="008F1AC2">
        <w:rPr>
          <w:rFonts w:hint="cs"/>
          <w:rtl/>
          <w:lang w:eastAsia="he-IL"/>
        </w:rPr>
        <w:t xml:space="preserve">ראינו שהייתה בעיה בכל מה שקשור </w:t>
      </w:r>
      <w:bookmarkStart w:id="579" w:name="_ETM_Q1_1108234"/>
      <w:bookmarkEnd w:id="579"/>
      <w:r w:rsidR="008F1AC2">
        <w:rPr>
          <w:rFonts w:hint="cs"/>
          <w:rtl/>
          <w:lang w:eastAsia="he-IL"/>
        </w:rPr>
        <w:t xml:space="preserve">לתקצוב של הקו הזה בהקשר גם של החברה הערבית </w:t>
      </w:r>
      <w:bookmarkStart w:id="580" w:name="_ETM_Q1_1117770"/>
      <w:bookmarkEnd w:id="580"/>
      <w:r w:rsidR="008F1AC2">
        <w:rPr>
          <w:rFonts w:hint="cs"/>
          <w:rtl/>
          <w:lang w:eastAsia="he-IL"/>
        </w:rPr>
        <w:t xml:space="preserve">וגם של חברות </w:t>
      </w:r>
      <w:r w:rsidR="000504C9">
        <w:rPr>
          <w:rFonts w:hint="cs"/>
          <w:rtl/>
          <w:lang w:eastAsia="he-IL"/>
        </w:rPr>
        <w:t xml:space="preserve">שונות שדוברות שפות שונות בחברה, </w:t>
      </w:r>
      <w:r w:rsidR="008F1AC2">
        <w:rPr>
          <w:rFonts w:hint="cs"/>
          <w:rtl/>
          <w:lang w:eastAsia="he-IL"/>
        </w:rPr>
        <w:t xml:space="preserve">אני רוצה לשאול עד כמה תוגבר הקו הזה ועד כמה מושקע </w:t>
      </w:r>
      <w:bookmarkStart w:id="581" w:name="_ETM_Q1_1127528"/>
      <w:bookmarkEnd w:id="581"/>
      <w:r w:rsidR="008F1AC2">
        <w:rPr>
          <w:rFonts w:hint="cs"/>
          <w:rtl/>
          <w:lang w:eastAsia="he-IL"/>
        </w:rPr>
        <w:t xml:space="preserve">עכשיו הקו הזה. </w:t>
      </w:r>
    </w:p>
    <w:p w:rsidR="00D90BB4" w:rsidRDefault="00D90BB4" w:rsidP="00C85FF0">
      <w:pPr>
        <w:rPr>
          <w:rtl/>
          <w:lang w:eastAsia="he-IL"/>
        </w:rPr>
      </w:pPr>
      <w:bookmarkStart w:id="582" w:name="_ETM_Q1_1138943"/>
      <w:bookmarkStart w:id="583" w:name="_ETM_Q1_1138991"/>
      <w:bookmarkEnd w:id="582"/>
      <w:bookmarkEnd w:id="583"/>
    </w:p>
    <w:p w:rsidR="00C85FF0" w:rsidRDefault="008F1AC2" w:rsidP="00C85FF0">
      <w:pPr>
        <w:rPr>
          <w:rtl/>
          <w:lang w:eastAsia="he-IL"/>
        </w:rPr>
      </w:pPr>
      <w:bookmarkStart w:id="584" w:name="_ETM_Q1_1139366"/>
      <w:bookmarkStart w:id="585" w:name="_ETM_Q1_1139416"/>
      <w:bookmarkEnd w:id="584"/>
      <w:bookmarkEnd w:id="585"/>
      <w:r>
        <w:rPr>
          <w:rFonts w:hint="cs"/>
          <w:rtl/>
          <w:lang w:eastAsia="he-IL"/>
        </w:rPr>
        <w:t>והשאלה השנייה וההמלצה, ב</w:t>
      </w:r>
      <w:r w:rsidR="00D90BB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יוחד שיש עכשיו </w:t>
      </w:r>
      <w:bookmarkStart w:id="586" w:name="_ETM_Q1_1130360"/>
      <w:bookmarkEnd w:id="586"/>
      <w:r>
        <w:rPr>
          <w:rFonts w:hint="cs"/>
          <w:rtl/>
          <w:lang w:eastAsia="he-IL"/>
        </w:rPr>
        <w:t>את הגל השני ואנחנו בעיצומו של הגל השני של הקורונה,</w:t>
      </w:r>
      <w:bookmarkStart w:id="587" w:name="_ETM_Q1_1137064"/>
      <w:bookmarkEnd w:id="587"/>
      <w:r>
        <w:rPr>
          <w:rFonts w:hint="cs"/>
          <w:rtl/>
          <w:lang w:eastAsia="he-IL"/>
        </w:rPr>
        <w:t xml:space="preserve"> חשוב מאוד להשיק את הקו הזה מחדש, זה קו </w:t>
      </w:r>
      <w:bookmarkStart w:id="588" w:name="_ETM_Q1_1136948"/>
      <w:bookmarkEnd w:id="588"/>
      <w:r>
        <w:rPr>
          <w:rFonts w:hint="cs"/>
          <w:rtl/>
          <w:lang w:eastAsia="he-IL"/>
        </w:rPr>
        <w:t>שאנחנו ראינו שהיו בו אלפי פניות מאז שנפתח וזה כנראה יעיל, זה עוזר לנשים</w:t>
      </w:r>
      <w:r w:rsidR="00D90BB4">
        <w:rPr>
          <w:rFonts w:hint="cs"/>
          <w:rtl/>
          <w:lang w:eastAsia="he-IL"/>
        </w:rPr>
        <w:t xml:space="preserve"> לפחות לפנות באופן שקט בהקשר </w:t>
      </w:r>
      <w:bookmarkStart w:id="589" w:name="_ETM_Q1_1148181"/>
      <w:bookmarkEnd w:id="589"/>
      <w:r w:rsidR="00D90BB4">
        <w:rPr>
          <w:rFonts w:hint="cs"/>
          <w:rtl/>
          <w:lang w:eastAsia="he-IL"/>
        </w:rPr>
        <w:t xml:space="preserve">של אלימות זוגית ואלימות משפחתית. וגם מה נעשה עם </w:t>
      </w:r>
      <w:bookmarkStart w:id="590" w:name="_ETM_Q1_1156245"/>
      <w:bookmarkEnd w:id="590"/>
      <w:r w:rsidR="00D90BB4">
        <w:rPr>
          <w:rFonts w:hint="cs"/>
          <w:rtl/>
          <w:lang w:eastAsia="he-IL"/>
        </w:rPr>
        <w:t xml:space="preserve">הפניות האלה, איך מנתבים את הפניות האלה לגורמים המקצועיים והמשך </w:t>
      </w:r>
      <w:bookmarkStart w:id="591" w:name="_ETM_Q1_1159597"/>
      <w:bookmarkEnd w:id="591"/>
      <w:r w:rsidR="00D90BB4">
        <w:rPr>
          <w:rFonts w:hint="cs"/>
          <w:rtl/>
          <w:lang w:eastAsia="he-IL"/>
        </w:rPr>
        <w:t xml:space="preserve">הטיפול. על זה לא שמענו, מה עושים עם הפניות, איך </w:t>
      </w:r>
      <w:bookmarkStart w:id="592" w:name="_ETM_Q1_1164413"/>
      <w:bookmarkEnd w:id="592"/>
      <w:r w:rsidR="00D90BB4">
        <w:rPr>
          <w:rFonts w:hint="cs"/>
          <w:rtl/>
          <w:lang w:eastAsia="he-IL"/>
        </w:rPr>
        <w:t>הם מטופלים בכלל.</w:t>
      </w:r>
    </w:p>
    <w:p w:rsidR="00D90BB4" w:rsidRDefault="00D90BB4" w:rsidP="00C85FF0">
      <w:pPr>
        <w:rPr>
          <w:rtl/>
          <w:lang w:eastAsia="he-IL"/>
        </w:rPr>
      </w:pPr>
      <w:bookmarkStart w:id="593" w:name="_ETM_Q1_1161575"/>
      <w:bookmarkStart w:id="594" w:name="_ETM_Q1_1161641"/>
      <w:bookmarkEnd w:id="593"/>
      <w:bookmarkEnd w:id="594"/>
    </w:p>
    <w:p w:rsidR="00D90BB4" w:rsidRDefault="00D90BB4" w:rsidP="00D90BB4">
      <w:pPr>
        <w:pStyle w:val="af6"/>
        <w:keepNext/>
        <w:rPr>
          <w:rtl/>
        </w:rPr>
      </w:pPr>
      <w:bookmarkStart w:id="595" w:name="ET_yor_5520_60"/>
      <w:r w:rsidRPr="00D90BB4">
        <w:rPr>
          <w:rStyle w:val="TagStyle"/>
          <w:rtl/>
        </w:rPr>
        <w:lastRenderedPageBreak/>
        <w:t xml:space="preserve"> &lt;&lt; </w:t>
      </w:r>
      <w:proofErr w:type="spellStart"/>
      <w:r w:rsidRPr="00D90BB4">
        <w:rPr>
          <w:rStyle w:val="TagStyle"/>
          <w:rtl/>
        </w:rPr>
        <w:t>יור</w:t>
      </w:r>
      <w:proofErr w:type="spellEnd"/>
      <w:r w:rsidRPr="00D90B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0BB4">
        <w:rPr>
          <w:rStyle w:val="TagStyle"/>
          <w:rtl/>
        </w:rPr>
        <w:t xml:space="preserve"> &lt;&lt; </w:t>
      </w:r>
      <w:proofErr w:type="spellStart"/>
      <w:r w:rsidRPr="00D90BB4">
        <w:rPr>
          <w:rStyle w:val="TagStyle"/>
          <w:rtl/>
        </w:rPr>
        <w:t>יור</w:t>
      </w:r>
      <w:proofErr w:type="spellEnd"/>
      <w:r w:rsidRPr="00D90BB4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595"/>
    </w:p>
    <w:p w:rsidR="00D90BB4" w:rsidRDefault="00D90BB4" w:rsidP="00D90BB4">
      <w:pPr>
        <w:pStyle w:val="KeepWithNext"/>
        <w:rPr>
          <w:rtl/>
          <w:lang w:eastAsia="he-IL"/>
        </w:rPr>
      </w:pPr>
    </w:p>
    <w:p w:rsidR="00D90BB4" w:rsidRDefault="00D90BB4" w:rsidP="00D90BB4">
      <w:pPr>
        <w:rPr>
          <w:rtl/>
          <w:lang w:eastAsia="he-IL"/>
        </w:rPr>
      </w:pPr>
      <w:bookmarkStart w:id="596" w:name="_ETM_Q1_1162995"/>
      <w:bookmarkStart w:id="597" w:name="_ETM_Q1_1163024"/>
      <w:bookmarkEnd w:id="596"/>
      <w:bookmarkEnd w:id="597"/>
      <w:r>
        <w:rPr>
          <w:rFonts w:hint="cs"/>
          <w:rtl/>
          <w:lang w:eastAsia="he-IL"/>
        </w:rPr>
        <w:t xml:space="preserve">תודה. איריס, בבקשה. </w:t>
      </w:r>
      <w:bookmarkStart w:id="598" w:name="_ETM_Q1_1170040"/>
      <w:bookmarkEnd w:id="598"/>
    </w:p>
    <w:p w:rsidR="00D90BB4" w:rsidRDefault="00D90BB4" w:rsidP="00D90BB4">
      <w:pPr>
        <w:rPr>
          <w:rtl/>
          <w:lang w:eastAsia="he-IL"/>
        </w:rPr>
      </w:pPr>
      <w:bookmarkStart w:id="599" w:name="_ETM_Q1_1170101"/>
      <w:bookmarkStart w:id="600" w:name="_ETM_Q1_1171191"/>
      <w:bookmarkEnd w:id="599"/>
      <w:bookmarkEnd w:id="600"/>
    </w:p>
    <w:p w:rsidR="00D90BB4" w:rsidRDefault="00D90BB4" w:rsidP="00D90BB4">
      <w:pPr>
        <w:pStyle w:val="af9"/>
        <w:keepNext/>
        <w:rPr>
          <w:rtl/>
          <w:lang w:eastAsia="he-IL"/>
        </w:rPr>
      </w:pPr>
      <w:bookmarkStart w:id="601" w:name="ET_guest_איריס_פלורנטין_61"/>
      <w:r w:rsidRPr="00D9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D90BB4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601"/>
    </w:p>
    <w:p w:rsidR="00D90BB4" w:rsidRDefault="00D90BB4" w:rsidP="00D90BB4">
      <w:pPr>
        <w:pStyle w:val="KeepWithNext"/>
        <w:rPr>
          <w:rtl/>
          <w:lang w:eastAsia="he-IL"/>
        </w:rPr>
      </w:pPr>
    </w:p>
    <w:p w:rsidR="000504C9" w:rsidRDefault="00D90BB4" w:rsidP="000504C9">
      <w:pPr>
        <w:rPr>
          <w:rtl/>
          <w:lang w:eastAsia="he-IL"/>
        </w:rPr>
      </w:pPr>
      <w:bookmarkStart w:id="602" w:name="_ETM_Q1_1171552"/>
      <w:bookmarkStart w:id="603" w:name="_ETM_Q1_1171585"/>
      <w:bookmarkEnd w:id="602"/>
      <w:bookmarkEnd w:id="603"/>
      <w:r>
        <w:rPr>
          <w:rFonts w:hint="cs"/>
          <w:rtl/>
          <w:lang w:eastAsia="he-IL"/>
        </w:rPr>
        <w:t xml:space="preserve">אני אתחיל ככה, לגבי </w:t>
      </w:r>
      <w:bookmarkStart w:id="604" w:name="_ETM_Q1_1177607"/>
      <w:bookmarkEnd w:id="604"/>
      <w:r>
        <w:rPr>
          <w:rFonts w:hint="cs"/>
          <w:rtl/>
          <w:lang w:eastAsia="he-IL"/>
        </w:rPr>
        <w:t xml:space="preserve">הפניות הטלפוניות. קודם כל קו 118 לא מפסיק את פעולתו, הוא </w:t>
      </w:r>
      <w:bookmarkStart w:id="605" w:name="_ETM_Q1_1181995"/>
      <w:bookmarkEnd w:id="605"/>
      <w:r>
        <w:rPr>
          <w:rFonts w:hint="cs"/>
          <w:rtl/>
          <w:lang w:eastAsia="he-IL"/>
        </w:rPr>
        <w:t xml:space="preserve">ממשיך גם כקו רגיל וגם כקו ייחודי לאלימות עם </w:t>
      </w:r>
      <w:bookmarkStart w:id="606" w:name="_ETM_Q1_1185748"/>
      <w:bookmarkEnd w:id="606"/>
      <w:r w:rsidR="000504C9">
        <w:rPr>
          <w:rFonts w:hint="cs"/>
          <w:rtl/>
          <w:lang w:eastAsia="he-IL"/>
        </w:rPr>
        <w:t>עובדים סוציאליים ל</w:t>
      </w:r>
      <w:r>
        <w:rPr>
          <w:rFonts w:hint="cs"/>
          <w:rtl/>
          <w:lang w:eastAsia="he-IL"/>
        </w:rPr>
        <w:t xml:space="preserve">אלימות, הוא גם קו עם שפות </w:t>
      </w:r>
      <w:bookmarkStart w:id="607" w:name="_ETM_Q1_1188815"/>
      <w:bookmarkEnd w:id="607"/>
      <w:r>
        <w:rPr>
          <w:rFonts w:hint="cs"/>
          <w:rtl/>
          <w:lang w:eastAsia="he-IL"/>
        </w:rPr>
        <w:t>ואני תיכף אתייחס לתגבור שעשינו עבור אלימות במשפחה. יש ג</w:t>
      </w:r>
      <w:bookmarkStart w:id="608" w:name="_ETM_Q1_1191779"/>
      <w:bookmarkEnd w:id="608"/>
      <w:r>
        <w:rPr>
          <w:rFonts w:hint="cs"/>
          <w:rtl/>
          <w:lang w:eastAsia="he-IL"/>
        </w:rPr>
        <w:t xml:space="preserve">ם קו שקט </w:t>
      </w:r>
      <w:proofErr w:type="spellStart"/>
      <w:r>
        <w:rPr>
          <w:rFonts w:hint="cs"/>
          <w:rtl/>
          <w:lang w:eastAsia="he-IL"/>
        </w:rPr>
        <w:t>ואס.אמ.אסים</w:t>
      </w:r>
      <w:proofErr w:type="spellEnd"/>
      <w:r>
        <w:rPr>
          <w:rFonts w:hint="cs"/>
          <w:rtl/>
          <w:lang w:eastAsia="he-IL"/>
        </w:rPr>
        <w:t>, יש גם קו מיוחד לגברים וא</w:t>
      </w:r>
      <w:bookmarkStart w:id="609" w:name="_ETM_Q1_1198409"/>
      <w:bookmarkEnd w:id="609"/>
      <w:r>
        <w:rPr>
          <w:rFonts w:hint="cs"/>
          <w:rtl/>
          <w:lang w:eastAsia="he-IL"/>
        </w:rPr>
        <w:t xml:space="preserve">נחנו עכשיו עובדים על להעלות ווטסאפ ייחודי לעניין. נכון, בעבר </w:t>
      </w:r>
      <w:bookmarkStart w:id="610" w:name="_ETM_Q1_1202743"/>
      <w:bookmarkEnd w:id="610"/>
      <w:r>
        <w:rPr>
          <w:rFonts w:hint="cs"/>
          <w:rtl/>
          <w:lang w:eastAsia="he-IL"/>
        </w:rPr>
        <w:t xml:space="preserve">לא היו עובדים סוציאליים דוברי שפות, תמיד </w:t>
      </w:r>
      <w:bookmarkStart w:id="611" w:name="_ETM_Q1_1204190"/>
      <w:bookmarkEnd w:id="611"/>
      <w:r>
        <w:rPr>
          <w:rFonts w:hint="cs"/>
          <w:rtl/>
          <w:lang w:eastAsia="he-IL"/>
        </w:rPr>
        <w:t xml:space="preserve">היו מוקדנים והיה אפשר לחבר את זה לעובדים הסוציאליים. </w:t>
      </w:r>
      <w:r w:rsidR="00820293">
        <w:rPr>
          <w:rFonts w:hint="cs"/>
          <w:rtl/>
          <w:lang w:eastAsia="he-IL"/>
        </w:rPr>
        <w:t xml:space="preserve">במסגרת </w:t>
      </w:r>
      <w:bookmarkStart w:id="612" w:name="_ETM_Q1_1212222"/>
      <w:bookmarkEnd w:id="612"/>
      <w:r w:rsidR="00820293">
        <w:rPr>
          <w:rFonts w:hint="cs"/>
          <w:rtl/>
          <w:lang w:eastAsia="he-IL"/>
        </w:rPr>
        <w:t xml:space="preserve">החלטת הממשלה אנחנו הוספנו יותר מ-600,000 שקל כדי לעשות את </w:t>
      </w:r>
      <w:bookmarkStart w:id="613" w:name="_ETM_Q1_1216143"/>
      <w:bookmarkEnd w:id="613"/>
      <w:r w:rsidR="00820293">
        <w:rPr>
          <w:rFonts w:hint="cs"/>
          <w:rtl/>
          <w:lang w:eastAsia="he-IL"/>
        </w:rPr>
        <w:t xml:space="preserve">הקו הזה דובר שפות וזה יוצא לדרך וזה כן עובד </w:t>
      </w:r>
      <w:bookmarkStart w:id="614" w:name="_ETM_Q1_1216575"/>
      <w:bookmarkEnd w:id="614"/>
      <w:r w:rsidR="00820293">
        <w:rPr>
          <w:rFonts w:hint="cs"/>
          <w:rtl/>
          <w:lang w:eastAsia="he-IL"/>
        </w:rPr>
        <w:t>וזה לא ייעצר</w:t>
      </w:r>
      <w:bookmarkStart w:id="615" w:name="_ETM_Q1_1223951"/>
      <w:bookmarkEnd w:id="615"/>
      <w:r w:rsidR="00820293">
        <w:rPr>
          <w:rFonts w:hint="cs"/>
          <w:rtl/>
          <w:lang w:eastAsia="he-IL"/>
        </w:rPr>
        <w:t xml:space="preserve">. </w:t>
      </w:r>
    </w:p>
    <w:p w:rsidR="000504C9" w:rsidRDefault="000504C9" w:rsidP="00D90BB4">
      <w:pPr>
        <w:rPr>
          <w:rtl/>
          <w:lang w:eastAsia="he-IL"/>
        </w:rPr>
      </w:pPr>
    </w:p>
    <w:p w:rsidR="00D90BB4" w:rsidRDefault="00820293" w:rsidP="000504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אוספים את המידע</w:t>
      </w:r>
      <w:bookmarkStart w:id="616" w:name="_ETM_Q1_1220011"/>
      <w:bookmarkEnd w:id="616"/>
      <w:r>
        <w:rPr>
          <w:rFonts w:hint="cs"/>
          <w:rtl/>
          <w:lang w:eastAsia="he-IL"/>
        </w:rPr>
        <w:t xml:space="preserve"> מהקו הזה וממפים את הפניות השונות ואנחנו יודעים להגיד בכל </w:t>
      </w:r>
      <w:bookmarkStart w:id="617" w:name="_ETM_Q1_1228643"/>
      <w:bookmarkEnd w:id="617"/>
      <w:r>
        <w:rPr>
          <w:rFonts w:hint="cs"/>
          <w:rtl/>
          <w:lang w:eastAsia="he-IL"/>
        </w:rPr>
        <w:t xml:space="preserve">תחום כמה פניות היו, ויותר מזה, אנחנו גם מקבלים את </w:t>
      </w:r>
      <w:bookmarkStart w:id="618" w:name="_ETM_Q1_1228899"/>
      <w:bookmarkEnd w:id="618"/>
      <w:r>
        <w:rPr>
          <w:rFonts w:hint="cs"/>
          <w:rtl/>
          <w:lang w:eastAsia="he-IL"/>
        </w:rPr>
        <w:t xml:space="preserve">הנושאים שפנו. אני יודעת להסתכל ולראות מה פנו ועל איזה </w:t>
      </w:r>
      <w:bookmarkStart w:id="619" w:name="_ETM_Q1_1232787"/>
      <w:bookmarkEnd w:id="619"/>
      <w:r>
        <w:rPr>
          <w:rFonts w:hint="cs"/>
          <w:rtl/>
          <w:lang w:eastAsia="he-IL"/>
        </w:rPr>
        <w:t>נושאים ואנחנו מנטרים את זה ומסתכלים ומסיקים מסקנות על</w:t>
      </w:r>
      <w:bookmarkStart w:id="620" w:name="_ETM_Q1_1239783"/>
      <w:bookmarkEnd w:id="620"/>
      <w:r>
        <w:rPr>
          <w:rFonts w:hint="cs"/>
          <w:rtl/>
          <w:lang w:eastAsia="he-IL"/>
        </w:rPr>
        <w:t xml:space="preserve"> עבודה, כשכמובן המידע הזה עובר לרשויות המקומיות ולמשטרה אם יש </w:t>
      </w:r>
      <w:bookmarkStart w:id="621" w:name="_ETM_Q1_1243669"/>
      <w:bookmarkEnd w:id="621"/>
      <w:r>
        <w:rPr>
          <w:rFonts w:hint="cs"/>
          <w:rtl/>
          <w:lang w:eastAsia="he-IL"/>
        </w:rPr>
        <w:t>צורך. אם אפשר לתת מענה בקו באותה שיחה אז נותנים</w:t>
      </w:r>
      <w:bookmarkStart w:id="622" w:name="_ETM_Q1_1247049"/>
      <w:bookmarkEnd w:id="622"/>
      <w:r>
        <w:rPr>
          <w:rFonts w:hint="cs"/>
          <w:rtl/>
          <w:lang w:eastAsia="he-IL"/>
        </w:rPr>
        <w:t xml:space="preserve"> כמובן.</w:t>
      </w:r>
    </w:p>
    <w:p w:rsidR="00820293" w:rsidRDefault="00820293" w:rsidP="00D90BB4">
      <w:pPr>
        <w:rPr>
          <w:rtl/>
          <w:lang w:eastAsia="he-IL"/>
        </w:rPr>
      </w:pPr>
      <w:bookmarkStart w:id="623" w:name="_ETM_Q1_1248137"/>
      <w:bookmarkStart w:id="624" w:name="_ETM_Q1_1248215"/>
      <w:bookmarkEnd w:id="623"/>
      <w:bookmarkEnd w:id="624"/>
    </w:p>
    <w:p w:rsidR="00820293" w:rsidRDefault="00820293" w:rsidP="00820293">
      <w:pPr>
        <w:rPr>
          <w:rtl/>
          <w:lang w:eastAsia="he-IL"/>
        </w:rPr>
      </w:pPr>
      <w:bookmarkStart w:id="625" w:name="_ETM_Q1_1249033"/>
      <w:bookmarkStart w:id="626" w:name="_ETM_Q1_1249100"/>
      <w:bookmarkEnd w:id="625"/>
      <w:bookmarkEnd w:id="626"/>
      <w:r>
        <w:rPr>
          <w:rFonts w:hint="cs"/>
          <w:rtl/>
          <w:lang w:eastAsia="he-IL"/>
        </w:rPr>
        <w:t xml:space="preserve">זה לגבי הקו. לגבי התאמה. נשים חסרות מעמד מקבלות מענה היום במקלטים, עדיין לא מוסדר לנו הנושא של </w:t>
      </w:r>
      <w:bookmarkStart w:id="627" w:name="_ETM_Q1_1257581"/>
      <w:bookmarkEnd w:id="627"/>
      <w:r>
        <w:rPr>
          <w:rFonts w:hint="cs"/>
          <w:rtl/>
          <w:lang w:eastAsia="he-IL"/>
        </w:rPr>
        <w:t xml:space="preserve">מענה ברשויות המקומיות. אנחנו כן עובדים על זה עכשיו, אנחנו </w:t>
      </w:r>
      <w:bookmarkStart w:id="628" w:name="_ETM_Q1_1260559"/>
      <w:bookmarkEnd w:id="628"/>
      <w:r>
        <w:rPr>
          <w:rFonts w:hint="cs"/>
          <w:rtl/>
          <w:lang w:eastAsia="he-IL"/>
        </w:rPr>
        <w:t>בנינו תוכנית כדי כן לפתוח את היחידות ברשויות המקומיות,</w:t>
      </w:r>
      <w:bookmarkStart w:id="629" w:name="_ETM_Q1_1266175"/>
      <w:bookmarkEnd w:id="629"/>
      <w:r>
        <w:rPr>
          <w:rFonts w:hint="cs"/>
          <w:rtl/>
          <w:lang w:eastAsia="he-IL"/>
        </w:rPr>
        <w:t xml:space="preserve"> כדי לתת מענה גם בקהילה. לא יכולנו לתת את </w:t>
      </w:r>
      <w:bookmarkStart w:id="630" w:name="_ETM_Q1_1267951"/>
      <w:bookmarkEnd w:id="630"/>
      <w:r>
        <w:rPr>
          <w:rFonts w:hint="cs"/>
          <w:rtl/>
          <w:lang w:eastAsia="he-IL"/>
        </w:rPr>
        <w:t xml:space="preserve">זה עד היום, אני מקווה שנוכל להרים את זה בתקופה </w:t>
      </w:r>
      <w:bookmarkStart w:id="631" w:name="_ETM_Q1_1270717"/>
      <w:bookmarkEnd w:id="631"/>
      <w:r>
        <w:rPr>
          <w:rFonts w:hint="cs"/>
          <w:rtl/>
          <w:lang w:eastAsia="he-IL"/>
        </w:rPr>
        <w:t xml:space="preserve">הקרובה. </w:t>
      </w:r>
      <w:bookmarkStart w:id="632" w:name="_ETM_Q1_1272245"/>
      <w:bookmarkStart w:id="633" w:name="_ETM_Q1_1272319"/>
      <w:bookmarkStart w:id="634" w:name="_ETM_Q1_1272406"/>
      <w:bookmarkStart w:id="635" w:name="_ETM_Q1_1272470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לגבי מענה מגזרי, אנחנו כמובן נותנים מענה למגזרים </w:t>
      </w:r>
      <w:bookmarkStart w:id="636" w:name="_ETM_Q1_1272871"/>
      <w:bookmarkEnd w:id="636"/>
      <w:r>
        <w:rPr>
          <w:rFonts w:hint="cs"/>
          <w:rtl/>
          <w:lang w:eastAsia="he-IL"/>
        </w:rPr>
        <w:t xml:space="preserve">בהתאם ליחידות הקיימות ובהתאם למקלטים. יש לנו מענים לכל המגזרים </w:t>
      </w:r>
      <w:bookmarkStart w:id="637" w:name="_ETM_Q1_1277561"/>
      <w:bookmarkEnd w:id="637"/>
      <w:r>
        <w:rPr>
          <w:rFonts w:hint="cs"/>
          <w:rtl/>
          <w:lang w:eastAsia="he-IL"/>
        </w:rPr>
        <w:t xml:space="preserve">ובכל השפות ואם נצטרך אנחנו גם ניתן תרגום. </w:t>
      </w:r>
      <w:bookmarkStart w:id="638" w:name="_ETM_Q1_1285337"/>
      <w:bookmarkEnd w:id="638"/>
    </w:p>
    <w:p w:rsidR="00820293" w:rsidRDefault="00820293" w:rsidP="00820293">
      <w:pPr>
        <w:rPr>
          <w:rtl/>
          <w:lang w:eastAsia="he-IL"/>
        </w:rPr>
      </w:pPr>
      <w:bookmarkStart w:id="639" w:name="_ETM_Q1_1285406"/>
      <w:bookmarkEnd w:id="639"/>
    </w:p>
    <w:p w:rsidR="00820293" w:rsidRDefault="00820293" w:rsidP="000504C9">
      <w:pPr>
        <w:rPr>
          <w:rtl/>
          <w:lang w:eastAsia="he-IL"/>
        </w:rPr>
      </w:pPr>
      <w:bookmarkStart w:id="640" w:name="_ETM_Q1_1285689"/>
      <w:bookmarkStart w:id="641" w:name="_ETM_Q1_1285748"/>
      <w:bookmarkEnd w:id="640"/>
      <w:bookmarkEnd w:id="641"/>
      <w:r>
        <w:rPr>
          <w:rFonts w:hint="cs"/>
          <w:rtl/>
          <w:lang w:eastAsia="he-IL"/>
        </w:rPr>
        <w:t xml:space="preserve">לגבי </w:t>
      </w:r>
      <w:bookmarkStart w:id="642" w:name="_ETM_Q1_1288377"/>
      <w:bookmarkEnd w:id="642"/>
      <w:r>
        <w:rPr>
          <w:rFonts w:hint="cs"/>
          <w:rtl/>
          <w:lang w:eastAsia="he-IL"/>
        </w:rPr>
        <w:t xml:space="preserve">ההסתכלות העתידית. קודם כל לגבי מקלט החירום, מקלט החירום כרגע </w:t>
      </w:r>
      <w:bookmarkStart w:id="643" w:name="_ETM_Q1_1292327"/>
      <w:bookmarkEnd w:id="643"/>
      <w:r>
        <w:rPr>
          <w:rFonts w:hint="cs"/>
          <w:rtl/>
          <w:lang w:eastAsia="he-IL"/>
        </w:rPr>
        <w:t>לא מלא, המקלט הראשון,</w:t>
      </w:r>
      <w:r w:rsidR="00050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יש לנו מקלט שני שבכלל לא </w:t>
      </w:r>
      <w:bookmarkStart w:id="644" w:name="_ETM_Q1_1298303"/>
      <w:bookmarkEnd w:id="644"/>
      <w:r>
        <w:rPr>
          <w:rFonts w:hint="cs"/>
          <w:rtl/>
          <w:lang w:eastAsia="he-IL"/>
        </w:rPr>
        <w:t xml:space="preserve">מלא, כך שיש לנו </w:t>
      </w:r>
      <w:bookmarkStart w:id="645" w:name="_ETM_Q1_1304481"/>
      <w:bookmarkEnd w:id="645"/>
      <w:r>
        <w:rPr>
          <w:rFonts w:hint="cs"/>
          <w:rtl/>
          <w:lang w:eastAsia="he-IL"/>
        </w:rPr>
        <w:t xml:space="preserve">אפשרות היום לקלוט לפחות עד סוף אוגוסט-תחילת </w:t>
      </w:r>
      <w:bookmarkStart w:id="646" w:name="_ETM_Q1_1302561"/>
      <w:bookmarkEnd w:id="646"/>
      <w:r>
        <w:rPr>
          <w:rFonts w:hint="cs"/>
          <w:rtl/>
          <w:lang w:eastAsia="he-IL"/>
        </w:rPr>
        <w:t xml:space="preserve">ספטמבר כל אישה שבחירום ורוצה לפנות, יש לנו מספיק מקום לכולם. יש ממש מקום ממתין וברגע שלא </w:t>
      </w:r>
      <w:bookmarkStart w:id="647" w:name="_ETM_Q1_1312497"/>
      <w:bookmarkEnd w:id="647"/>
      <w:r>
        <w:rPr>
          <w:rFonts w:hint="cs"/>
          <w:rtl/>
          <w:lang w:eastAsia="he-IL"/>
        </w:rPr>
        <w:t xml:space="preserve">נצטרך את מקלטי החירום יותר אני מאמינה שיתפנה לנו מקום כי </w:t>
      </w:r>
      <w:bookmarkStart w:id="648" w:name="_ETM_Q1_1314879"/>
      <w:bookmarkEnd w:id="648"/>
      <w:r>
        <w:rPr>
          <w:rFonts w:hint="cs"/>
          <w:rtl/>
          <w:lang w:eastAsia="he-IL"/>
        </w:rPr>
        <w:t xml:space="preserve">אנחנו נפתח עד אז את שני המקלטים החדשים, לפחות </w:t>
      </w:r>
      <w:bookmarkStart w:id="649" w:name="_ETM_Q1_1316763"/>
      <w:bookmarkEnd w:id="649"/>
      <w:r>
        <w:rPr>
          <w:rFonts w:hint="cs"/>
          <w:rtl/>
          <w:lang w:eastAsia="he-IL"/>
        </w:rPr>
        <w:t>לגבי אחד מקלטים כבר בדקנו את המבנה ואנחנו אוטוטו ניתן אישור.</w:t>
      </w:r>
      <w:bookmarkStart w:id="650" w:name="_ETM_Q1_1326555"/>
      <w:bookmarkEnd w:id="650"/>
      <w:r>
        <w:rPr>
          <w:rFonts w:hint="cs"/>
          <w:rtl/>
          <w:lang w:eastAsia="he-IL"/>
        </w:rPr>
        <w:t xml:space="preserve"> לגבי המקלט השני אנחנו צריכים לבדוק</w:t>
      </w:r>
      <w:r w:rsidR="00050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המבנה כך </w:t>
      </w:r>
      <w:bookmarkStart w:id="651" w:name="_ETM_Q1_1329147"/>
      <w:bookmarkEnd w:id="651"/>
      <w:r>
        <w:rPr>
          <w:rFonts w:hint="cs"/>
          <w:rtl/>
          <w:lang w:eastAsia="he-IL"/>
        </w:rPr>
        <w:t xml:space="preserve">שאני לא מאמינה שנימצא במקום של אין מקום, אין </w:t>
      </w:r>
      <w:bookmarkStart w:id="652" w:name="_ETM_Q1_1331809"/>
      <w:bookmarkEnd w:id="652"/>
      <w:r>
        <w:rPr>
          <w:rFonts w:hint="cs"/>
          <w:rtl/>
          <w:lang w:eastAsia="he-IL"/>
        </w:rPr>
        <w:t>מצב כזה כרגע.</w:t>
      </w:r>
    </w:p>
    <w:p w:rsidR="00820293" w:rsidRDefault="00820293" w:rsidP="00820293">
      <w:pPr>
        <w:rPr>
          <w:rtl/>
          <w:lang w:eastAsia="he-IL"/>
        </w:rPr>
      </w:pPr>
      <w:bookmarkStart w:id="653" w:name="_ETM_Q1_1335249"/>
      <w:bookmarkStart w:id="654" w:name="_ETM_Q1_1335321"/>
      <w:bookmarkEnd w:id="653"/>
      <w:bookmarkEnd w:id="654"/>
    </w:p>
    <w:p w:rsidR="00820293" w:rsidRDefault="00820293" w:rsidP="00820293">
      <w:pPr>
        <w:rPr>
          <w:rtl/>
          <w:lang w:eastAsia="he-IL"/>
        </w:rPr>
      </w:pPr>
      <w:bookmarkStart w:id="655" w:name="_ETM_Q1_1335777"/>
      <w:bookmarkStart w:id="656" w:name="_ETM_Q1_1335838"/>
      <w:bookmarkEnd w:id="655"/>
      <w:bookmarkEnd w:id="656"/>
      <w:r>
        <w:rPr>
          <w:rFonts w:hint="cs"/>
          <w:rtl/>
          <w:lang w:eastAsia="he-IL"/>
        </w:rPr>
        <w:t xml:space="preserve">לגבי העתיד, איפה אני רוצה לראות את העתיד </w:t>
      </w:r>
      <w:bookmarkStart w:id="657" w:name="_ETM_Q1_1335975"/>
      <w:bookmarkEnd w:id="657"/>
      <w:r>
        <w:rPr>
          <w:rFonts w:hint="cs"/>
          <w:rtl/>
          <w:lang w:eastAsia="he-IL"/>
        </w:rPr>
        <w:t>ולמה התקציבים מיועדים. כמובן שיש לי תוכנית</w:t>
      </w:r>
      <w:bookmarkStart w:id="658" w:name="_ETM_Q1_1343823"/>
      <w:bookmarkEnd w:id="658"/>
      <w:r>
        <w:rPr>
          <w:rFonts w:hint="cs"/>
          <w:rtl/>
          <w:lang w:eastAsia="he-IL"/>
        </w:rPr>
        <w:t xml:space="preserve">. בראש ובראשונה אני רוצה להגיד שאני רוצה להעלות את </w:t>
      </w:r>
      <w:bookmarkStart w:id="659" w:name="_ETM_Q1_1347025"/>
      <w:bookmarkEnd w:id="659"/>
      <w:proofErr w:type="spellStart"/>
      <w:r>
        <w:rPr>
          <w:rFonts w:hint="cs"/>
          <w:rtl/>
          <w:lang w:eastAsia="he-IL"/>
        </w:rPr>
        <w:t>הקפסיטי</w:t>
      </w:r>
      <w:proofErr w:type="spellEnd"/>
      <w:r>
        <w:rPr>
          <w:rFonts w:hint="cs"/>
          <w:rtl/>
          <w:lang w:eastAsia="he-IL"/>
        </w:rPr>
        <w:t xml:space="preserve"> ואת היכולת של כל היחידות השונות לקלוט. זה אומר </w:t>
      </w:r>
      <w:bookmarkStart w:id="660" w:name="_ETM_Q1_1349949"/>
      <w:bookmarkEnd w:id="660"/>
      <w:r>
        <w:rPr>
          <w:rFonts w:hint="cs"/>
          <w:rtl/>
          <w:lang w:eastAsia="he-IL"/>
        </w:rPr>
        <w:t xml:space="preserve">שאם אני לא נמצאת היום בכל רחבי הארץ אני רוצה </w:t>
      </w:r>
      <w:bookmarkStart w:id="661" w:name="_ETM_Q1_1351965"/>
      <w:bookmarkEnd w:id="661"/>
      <w:r>
        <w:rPr>
          <w:rFonts w:hint="cs"/>
          <w:rtl/>
          <w:lang w:eastAsia="he-IL"/>
        </w:rPr>
        <w:t xml:space="preserve">להימצא בכולם. בכל מקום אני רוצה לתת מענה לגברים, נשים וילדים. </w:t>
      </w:r>
      <w:bookmarkStart w:id="662" w:name="_ETM_Q1_1358589"/>
      <w:bookmarkEnd w:id="662"/>
      <w:r>
        <w:rPr>
          <w:rFonts w:hint="cs"/>
          <w:rtl/>
          <w:lang w:eastAsia="he-IL"/>
        </w:rPr>
        <w:t>אני כן רוצה להגיד שהשבוע אני שמעתי מחקר נוסף ואני</w:t>
      </w:r>
      <w:bookmarkStart w:id="663" w:name="_ETM_Q1_1360955"/>
      <w:bookmarkEnd w:id="663"/>
      <w:r>
        <w:rPr>
          <w:rFonts w:hint="cs"/>
          <w:rtl/>
          <w:lang w:eastAsia="he-IL"/>
        </w:rPr>
        <w:t xml:space="preserve"> גם יכולה להגיד את המידע הזה מתוך המידע שנאסף </w:t>
      </w:r>
      <w:bookmarkStart w:id="664" w:name="_ETM_Q1_1361025"/>
      <w:bookmarkEnd w:id="664"/>
      <w:r>
        <w:rPr>
          <w:rFonts w:hint="cs"/>
          <w:rtl/>
          <w:lang w:eastAsia="he-IL"/>
        </w:rPr>
        <w:t>לי מהיחידות ברחבי הארץ, מי שמגיע לטיפול אנחנו מצליחים להפחית</w:t>
      </w:r>
      <w:bookmarkStart w:id="665" w:name="_ETM_Q1_1367921"/>
      <w:bookmarkEnd w:id="665"/>
      <w:r>
        <w:rPr>
          <w:rFonts w:hint="cs"/>
          <w:rtl/>
          <w:lang w:eastAsia="he-IL"/>
        </w:rPr>
        <w:t xml:space="preserve"> את הסכנה וזה כבר הוכח מחקרית. כך שהדבר הראשון שאני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לעשות זה להגביר את יכולת הקבלה בכל היחידות</w:t>
      </w:r>
      <w:bookmarkStart w:id="666" w:name="_ETM_Q1_1376711"/>
      <w:bookmarkEnd w:id="666"/>
      <w:r>
        <w:rPr>
          <w:rFonts w:hint="cs"/>
          <w:rtl/>
          <w:lang w:eastAsia="he-IL"/>
        </w:rPr>
        <w:t xml:space="preserve"> ברחבי הארץ ואני רחוקה מזה כרגע.</w:t>
      </w:r>
    </w:p>
    <w:p w:rsidR="00820293" w:rsidRDefault="00820293" w:rsidP="00820293">
      <w:pPr>
        <w:rPr>
          <w:rtl/>
          <w:lang w:eastAsia="he-IL"/>
        </w:rPr>
      </w:pPr>
      <w:bookmarkStart w:id="667" w:name="_ETM_Q1_1380735"/>
      <w:bookmarkStart w:id="668" w:name="_ETM_Q1_1380801"/>
      <w:bookmarkEnd w:id="667"/>
      <w:bookmarkEnd w:id="668"/>
    </w:p>
    <w:p w:rsidR="00820293" w:rsidRDefault="00820293" w:rsidP="000504C9">
      <w:pPr>
        <w:rPr>
          <w:rtl/>
          <w:lang w:eastAsia="he-IL"/>
        </w:rPr>
      </w:pPr>
      <w:bookmarkStart w:id="669" w:name="_ETM_Q1_1380967"/>
      <w:bookmarkStart w:id="670" w:name="_ETM_Q1_1381031"/>
      <w:bookmarkEnd w:id="669"/>
      <w:bookmarkEnd w:id="670"/>
      <w:r>
        <w:rPr>
          <w:rFonts w:hint="cs"/>
          <w:rtl/>
          <w:lang w:eastAsia="he-IL"/>
        </w:rPr>
        <w:t>הדבר הנוסף שאני רוצה להתייחס</w:t>
      </w:r>
      <w:bookmarkStart w:id="671" w:name="_ETM_Q1_1384167"/>
      <w:bookmarkEnd w:id="671"/>
      <w:r>
        <w:rPr>
          <w:rFonts w:hint="cs"/>
          <w:rtl/>
          <w:lang w:eastAsia="he-IL"/>
        </w:rPr>
        <w:t xml:space="preserve"> אליו זה כמובן צוות קטן שהיום בונה את המודל של </w:t>
      </w:r>
      <w:bookmarkStart w:id="672" w:name="_ETM_Q1_1386959"/>
      <w:bookmarkEnd w:id="672"/>
      <w:r>
        <w:rPr>
          <w:rFonts w:hint="cs"/>
          <w:rtl/>
          <w:lang w:eastAsia="he-IL"/>
        </w:rPr>
        <w:t>עבודה עם גברים שמשתחררים לקהילה בלי טיפול. אני הולכת לקבל בשבועיים</w:t>
      </w:r>
      <w:bookmarkStart w:id="673" w:name="_ETM_Q1_1391345"/>
      <w:bookmarkEnd w:id="673"/>
      <w:r>
        <w:rPr>
          <w:rFonts w:hint="cs"/>
          <w:rtl/>
          <w:lang w:eastAsia="he-IL"/>
        </w:rPr>
        <w:t xml:space="preserve"> הקרובים את מודל העבודה ואני ארצה לתקצב אותו. הדבר הבא </w:t>
      </w:r>
      <w:bookmarkStart w:id="674" w:name="_ETM_Q1_1392529"/>
      <w:bookmarkEnd w:id="674"/>
      <w:r>
        <w:rPr>
          <w:rFonts w:hint="cs"/>
          <w:rtl/>
          <w:lang w:eastAsia="he-IL"/>
        </w:rPr>
        <w:t xml:space="preserve">שאני ארצה לעשות זה לאתר את הנשים בסיכון, </w:t>
      </w:r>
      <w:bookmarkStart w:id="675" w:name="_ETM_Q1_1399713"/>
      <w:bookmarkEnd w:id="675"/>
      <w:r>
        <w:rPr>
          <w:rFonts w:hint="cs"/>
          <w:rtl/>
          <w:lang w:eastAsia="he-IL"/>
        </w:rPr>
        <w:t xml:space="preserve">כי אנחנו יודעים מהמחקר האחרון שקיבלנו, שרוב הנשים שהגיעו </w:t>
      </w:r>
      <w:bookmarkStart w:id="676" w:name="_ETM_Q1_1404017"/>
      <w:bookmarkEnd w:id="676"/>
      <w:r>
        <w:rPr>
          <w:rFonts w:hint="cs"/>
          <w:rtl/>
          <w:lang w:eastAsia="he-IL"/>
        </w:rPr>
        <w:t>אליהן דרך הפייסבוק במחקר לא היו נשים שפנו, כך ש</w:t>
      </w:r>
      <w:bookmarkStart w:id="677" w:name="_ETM_Q1_1406877"/>
      <w:bookmarkEnd w:id="677"/>
      <w:r>
        <w:rPr>
          <w:rFonts w:hint="cs"/>
          <w:rtl/>
          <w:lang w:eastAsia="he-IL"/>
        </w:rPr>
        <w:t xml:space="preserve">אף אחת מהן לא הייתה מהנשים שהגיעו ליחידות. </w:t>
      </w:r>
      <w:bookmarkStart w:id="678" w:name="_ETM_Q1_1407989"/>
      <w:bookmarkStart w:id="679" w:name="_ETM_Q1_1408058"/>
      <w:bookmarkStart w:id="680" w:name="_ETM_Q1_1408285"/>
      <w:bookmarkStart w:id="681" w:name="_ETM_Q1_1408335"/>
      <w:bookmarkEnd w:id="678"/>
      <w:bookmarkEnd w:id="679"/>
      <w:bookmarkEnd w:id="680"/>
      <w:bookmarkEnd w:id="681"/>
      <w:r>
        <w:rPr>
          <w:rFonts w:hint="cs"/>
          <w:rtl/>
          <w:lang w:eastAsia="he-IL"/>
        </w:rPr>
        <w:t>וכמובן אני</w:t>
      </w:r>
      <w:r w:rsidR="00050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682" w:name="_ETM_Q1_1411109"/>
      <w:bookmarkEnd w:id="682"/>
      <w:r>
        <w:rPr>
          <w:rFonts w:hint="cs"/>
          <w:rtl/>
          <w:lang w:eastAsia="he-IL"/>
        </w:rPr>
        <w:t>לשחרר את ה</w:t>
      </w:r>
      <w:r w:rsidR="000504C9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 xml:space="preserve">ת המידע בין המשרדים.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אבל זה </w:t>
      </w:r>
      <w:bookmarkStart w:id="683" w:name="_ETM_Q1_1415163"/>
      <w:bookmarkEnd w:id="683"/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>.</w:t>
      </w:r>
    </w:p>
    <w:p w:rsidR="00820293" w:rsidRDefault="00820293" w:rsidP="00820293">
      <w:pPr>
        <w:rPr>
          <w:rtl/>
          <w:lang w:eastAsia="he-IL"/>
        </w:rPr>
      </w:pPr>
      <w:bookmarkStart w:id="684" w:name="_ETM_Q1_1418587"/>
      <w:bookmarkStart w:id="685" w:name="_ETM_Q1_1418663"/>
      <w:bookmarkStart w:id="686" w:name="_ETM_Q1_1415609"/>
      <w:bookmarkEnd w:id="684"/>
      <w:bookmarkEnd w:id="685"/>
      <w:bookmarkEnd w:id="686"/>
    </w:p>
    <w:p w:rsidR="00820293" w:rsidRDefault="00820293" w:rsidP="00820293">
      <w:pPr>
        <w:pStyle w:val="af6"/>
        <w:keepNext/>
        <w:rPr>
          <w:rtl/>
        </w:rPr>
      </w:pPr>
      <w:bookmarkStart w:id="687" w:name="ET_yor_5520_62"/>
      <w:r w:rsidRPr="00820293">
        <w:rPr>
          <w:rStyle w:val="TagStyle"/>
          <w:rtl/>
        </w:rPr>
        <w:t xml:space="preserve"> &lt;&lt; </w:t>
      </w:r>
      <w:proofErr w:type="spellStart"/>
      <w:r w:rsidRPr="00820293">
        <w:rPr>
          <w:rStyle w:val="TagStyle"/>
          <w:rtl/>
        </w:rPr>
        <w:t>יור</w:t>
      </w:r>
      <w:proofErr w:type="spellEnd"/>
      <w:r w:rsidRPr="0082029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0293">
        <w:rPr>
          <w:rStyle w:val="TagStyle"/>
          <w:rtl/>
        </w:rPr>
        <w:t xml:space="preserve"> &lt;&lt; </w:t>
      </w:r>
      <w:proofErr w:type="spellStart"/>
      <w:r w:rsidRPr="00820293">
        <w:rPr>
          <w:rStyle w:val="TagStyle"/>
          <w:rtl/>
        </w:rPr>
        <w:t>יור</w:t>
      </w:r>
      <w:proofErr w:type="spellEnd"/>
      <w:r w:rsidRPr="00820293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687"/>
    </w:p>
    <w:p w:rsidR="00820293" w:rsidRDefault="00820293" w:rsidP="00820293">
      <w:pPr>
        <w:pStyle w:val="KeepWithNext"/>
        <w:rPr>
          <w:rtl/>
          <w:lang w:eastAsia="he-IL"/>
        </w:rPr>
      </w:pPr>
    </w:p>
    <w:p w:rsidR="00C96638" w:rsidRPr="00C96638" w:rsidRDefault="00820293" w:rsidP="000504C9">
      <w:pPr>
        <w:rPr>
          <w:rtl/>
          <w:lang w:eastAsia="he-IL"/>
        </w:rPr>
      </w:pPr>
      <w:bookmarkStart w:id="688" w:name="_ETM_Q1_1415983"/>
      <w:bookmarkStart w:id="689" w:name="_ETM_Q1_1416026"/>
      <w:bookmarkEnd w:id="688"/>
      <w:bookmarkEnd w:id="689"/>
      <w:r>
        <w:rPr>
          <w:rFonts w:hint="cs"/>
          <w:rtl/>
          <w:lang w:eastAsia="he-IL"/>
        </w:rPr>
        <w:t>תודה. סגנית ניצב איילת אורנשטיין</w:t>
      </w:r>
      <w:bookmarkStart w:id="690" w:name="_ETM_Q1_1419211"/>
      <w:bookmarkStart w:id="691" w:name="_ETM_Q1_1419268"/>
      <w:bookmarkStart w:id="692" w:name="_ETM_Q1_1224034"/>
      <w:bookmarkStart w:id="693" w:name="_ETM_Q1_1062680"/>
      <w:bookmarkStart w:id="694" w:name="_ETM_Q1_1062740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, 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 w:rsidR="000504C9">
        <w:rPr>
          <w:rFonts w:hint="cs"/>
          <w:rtl/>
          <w:lang w:eastAsia="he-IL"/>
        </w:rPr>
        <w:t>,</w:t>
      </w:r>
      <w:bookmarkStart w:id="695" w:name="_ETM_Q1_969857"/>
      <w:bookmarkStart w:id="696" w:name="_ETM_Q1_928398"/>
      <w:bookmarkStart w:id="697" w:name="_ETM_Q1_593428"/>
      <w:bookmarkStart w:id="698" w:name="_ETM_Q1_593502"/>
      <w:bookmarkStart w:id="699" w:name="_ETM_Q1_590930"/>
      <w:bookmarkStart w:id="700" w:name="_ETM_Q1_591000"/>
      <w:bookmarkStart w:id="701" w:name="_ETM_Q1_571208"/>
      <w:bookmarkStart w:id="702" w:name="_ETM_Q1_571267"/>
      <w:bookmarkStart w:id="703" w:name="_ETM_Q1_576184"/>
      <w:bookmarkStart w:id="704" w:name="_ETM_Q1_569778"/>
      <w:bookmarkStart w:id="705" w:name="_ETM_Q1_569882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r w:rsidR="004E2E17">
        <w:rPr>
          <w:rFonts w:hint="cs"/>
          <w:rtl/>
          <w:lang w:eastAsia="he-IL"/>
        </w:rPr>
        <w:t xml:space="preserve"> אם תוכלי </w:t>
      </w:r>
      <w:bookmarkStart w:id="706" w:name="_ETM_Q1_1433427"/>
      <w:bookmarkEnd w:id="706"/>
      <w:r w:rsidR="004E2E17">
        <w:rPr>
          <w:rFonts w:hint="cs"/>
          <w:rtl/>
          <w:lang w:eastAsia="he-IL"/>
        </w:rPr>
        <w:t xml:space="preserve">לספר לנו קצת על </w:t>
      </w:r>
      <w:r w:rsidR="000504C9">
        <w:rPr>
          <w:rFonts w:hint="cs"/>
          <w:rtl/>
          <w:lang w:eastAsia="he-IL"/>
        </w:rPr>
        <w:t>הנתונים.</w:t>
      </w:r>
    </w:p>
    <w:p w:rsidR="00B60F32" w:rsidRDefault="00B60F32" w:rsidP="00EC02D7">
      <w:pPr>
        <w:rPr>
          <w:rtl/>
          <w:lang w:eastAsia="he-IL"/>
        </w:rPr>
      </w:pPr>
      <w:bookmarkStart w:id="707" w:name="_ETM_Q1_181317"/>
      <w:bookmarkEnd w:id="707"/>
    </w:p>
    <w:p w:rsidR="00B60F32" w:rsidRDefault="00B60F32" w:rsidP="00B60F32">
      <w:pPr>
        <w:pStyle w:val="af9"/>
        <w:keepNext/>
        <w:rPr>
          <w:rtl/>
          <w:lang w:eastAsia="he-IL"/>
        </w:rPr>
      </w:pPr>
      <w:bookmarkStart w:id="708" w:name="ET_guest_איילת_אורנשטיין_6"/>
      <w:r w:rsidRPr="00B60F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אורנשטיין:</w:t>
      </w:r>
      <w:r w:rsidRPr="00B60F3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708"/>
    </w:p>
    <w:p w:rsidR="00B60F32" w:rsidRDefault="00B60F32" w:rsidP="00B60F32">
      <w:pPr>
        <w:pStyle w:val="KeepWithNext"/>
        <w:rPr>
          <w:rtl/>
          <w:lang w:eastAsia="he-IL"/>
        </w:rPr>
      </w:pPr>
    </w:p>
    <w:p w:rsidR="00B60F32" w:rsidRDefault="004E2E17" w:rsidP="00AE4175">
      <w:pPr>
        <w:rPr>
          <w:rtl/>
          <w:lang w:eastAsia="he-IL"/>
        </w:rPr>
      </w:pPr>
      <w:bookmarkStart w:id="709" w:name="_ETM_Q1_184701"/>
      <w:bookmarkStart w:id="710" w:name="_ETM_Q1_184716"/>
      <w:bookmarkEnd w:id="709"/>
      <w:bookmarkEnd w:id="710"/>
      <w:r>
        <w:rPr>
          <w:rFonts w:hint="cs"/>
          <w:rtl/>
          <w:lang w:eastAsia="he-IL"/>
        </w:rPr>
        <w:t xml:space="preserve">בוודאי. אני </w:t>
      </w:r>
      <w:bookmarkStart w:id="711" w:name="_ETM_Q1_1441429"/>
      <w:bookmarkEnd w:id="711"/>
      <w:r>
        <w:rPr>
          <w:rFonts w:hint="cs"/>
          <w:rtl/>
          <w:lang w:eastAsia="he-IL"/>
        </w:rPr>
        <w:t>אתייחס לנתונים. אני מתייחסת לנתוני תקופת הקורונה שאנחנו מודדים</w:t>
      </w:r>
      <w:bookmarkStart w:id="712" w:name="_ETM_Q1_1445311"/>
      <w:bookmarkEnd w:id="712"/>
      <w:r>
        <w:rPr>
          <w:rFonts w:hint="cs"/>
          <w:rtl/>
          <w:lang w:eastAsia="he-IL"/>
        </w:rPr>
        <w:t xml:space="preserve"> אותם מראשון במרץ ועד ה-18 ביולי, הנתונים שבידיי עד ה-18 ביולי. בתקופה זאת ישנה עלייה של 15% בכלל </w:t>
      </w:r>
      <w:bookmarkStart w:id="713" w:name="_ETM_Q1_1455765"/>
      <w:bookmarkEnd w:id="713"/>
      <w:r w:rsidR="00AE4175">
        <w:rPr>
          <w:rFonts w:hint="cs"/>
          <w:rtl/>
          <w:lang w:eastAsia="he-IL"/>
        </w:rPr>
        <w:t>תיקי עבירות בין בני זוג</w:t>
      </w:r>
      <w:bookmarkStart w:id="714" w:name="_ETM_Q1_1459480"/>
      <w:bookmarkEnd w:id="714"/>
      <w:r w:rsidR="00AE4175">
        <w:rPr>
          <w:rFonts w:hint="cs"/>
          <w:rtl/>
          <w:lang w:eastAsia="he-IL"/>
        </w:rPr>
        <w:t xml:space="preserve">. באשר לעבירות במשפחה ישנו את אותו שיעור עלייה של </w:t>
      </w:r>
      <w:bookmarkStart w:id="715" w:name="_ETM_Q1_1465626"/>
      <w:bookmarkEnd w:id="715"/>
      <w:r w:rsidR="00AE4175">
        <w:rPr>
          <w:rFonts w:hint="cs"/>
          <w:rtl/>
          <w:lang w:eastAsia="he-IL"/>
        </w:rPr>
        <w:t>15%.</w:t>
      </w:r>
      <w:bookmarkStart w:id="716" w:name="_ETM_Q1_1467002"/>
      <w:bookmarkEnd w:id="716"/>
    </w:p>
    <w:p w:rsidR="00AE4175" w:rsidRDefault="00AE4175" w:rsidP="00AE4175">
      <w:pPr>
        <w:rPr>
          <w:rtl/>
          <w:lang w:eastAsia="he-IL"/>
        </w:rPr>
      </w:pPr>
      <w:bookmarkStart w:id="717" w:name="_ETM_Q1_1467121"/>
      <w:bookmarkStart w:id="718" w:name="_ETM_Q1_1463977"/>
      <w:bookmarkEnd w:id="717"/>
      <w:bookmarkEnd w:id="718"/>
    </w:p>
    <w:p w:rsidR="00AE4175" w:rsidRDefault="00AE4175" w:rsidP="00AE4175">
      <w:pPr>
        <w:pStyle w:val="af6"/>
        <w:keepNext/>
        <w:rPr>
          <w:rtl/>
        </w:rPr>
      </w:pPr>
      <w:bookmarkStart w:id="719" w:name="ET_yor_5520_63"/>
      <w:r w:rsidRPr="00AE4175">
        <w:rPr>
          <w:rStyle w:val="TagStyle"/>
          <w:rtl/>
        </w:rPr>
        <w:t xml:space="preserve"> &lt;&lt; </w:t>
      </w:r>
      <w:proofErr w:type="spellStart"/>
      <w:r w:rsidRPr="00AE4175">
        <w:rPr>
          <w:rStyle w:val="TagStyle"/>
          <w:rtl/>
        </w:rPr>
        <w:t>יור</w:t>
      </w:r>
      <w:proofErr w:type="spellEnd"/>
      <w:r w:rsidRPr="00AE41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4175">
        <w:rPr>
          <w:rStyle w:val="TagStyle"/>
          <w:rtl/>
        </w:rPr>
        <w:t xml:space="preserve"> &lt;&lt; </w:t>
      </w:r>
      <w:proofErr w:type="spellStart"/>
      <w:r w:rsidRPr="00AE4175">
        <w:rPr>
          <w:rStyle w:val="TagStyle"/>
          <w:rtl/>
        </w:rPr>
        <w:t>יור</w:t>
      </w:r>
      <w:proofErr w:type="spellEnd"/>
      <w:r w:rsidRPr="00AE4175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719"/>
    </w:p>
    <w:p w:rsidR="00AE4175" w:rsidRDefault="00AE4175" w:rsidP="00AE4175">
      <w:pPr>
        <w:pStyle w:val="KeepWithNext"/>
        <w:rPr>
          <w:rtl/>
          <w:lang w:eastAsia="he-IL"/>
        </w:rPr>
      </w:pPr>
    </w:p>
    <w:p w:rsidR="00AE4175" w:rsidRDefault="00AE4175" w:rsidP="00AE4175">
      <w:pPr>
        <w:rPr>
          <w:rtl/>
          <w:lang w:eastAsia="he-IL"/>
        </w:rPr>
      </w:pPr>
      <w:bookmarkStart w:id="720" w:name="_ETM_Q1_1464346"/>
      <w:bookmarkStart w:id="721" w:name="_ETM_Q1_1464379"/>
      <w:bookmarkEnd w:id="720"/>
      <w:bookmarkEnd w:id="721"/>
      <w:r>
        <w:rPr>
          <w:rFonts w:hint="cs"/>
          <w:rtl/>
          <w:lang w:eastAsia="he-IL"/>
        </w:rPr>
        <w:t>על איזה תקופה אנחנו מדברים?</w:t>
      </w:r>
    </w:p>
    <w:p w:rsidR="00AE4175" w:rsidRDefault="00AE4175" w:rsidP="00AE4175">
      <w:pPr>
        <w:rPr>
          <w:rtl/>
          <w:lang w:eastAsia="he-IL"/>
        </w:rPr>
      </w:pPr>
      <w:bookmarkStart w:id="722" w:name="_ETM_Q1_1467808"/>
      <w:bookmarkStart w:id="723" w:name="_ETM_Q1_1467869"/>
      <w:bookmarkEnd w:id="722"/>
      <w:bookmarkEnd w:id="723"/>
    </w:p>
    <w:p w:rsidR="00AE4175" w:rsidRDefault="00AE4175" w:rsidP="00AE4175">
      <w:pPr>
        <w:pStyle w:val="af9"/>
        <w:keepNext/>
        <w:rPr>
          <w:rtl/>
          <w:lang w:eastAsia="he-IL"/>
        </w:rPr>
      </w:pPr>
      <w:bookmarkStart w:id="724" w:name="ET_guest_איילת_אורנשטיין_64"/>
      <w:r w:rsidRPr="00AE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AE4175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724"/>
    </w:p>
    <w:p w:rsidR="00AE4175" w:rsidRDefault="00AE4175" w:rsidP="00AE4175">
      <w:pPr>
        <w:pStyle w:val="KeepWithNext"/>
        <w:rPr>
          <w:rtl/>
          <w:lang w:eastAsia="he-IL"/>
        </w:rPr>
      </w:pPr>
    </w:p>
    <w:p w:rsidR="00AE4175" w:rsidRDefault="00AE4175" w:rsidP="000504C9">
      <w:pPr>
        <w:rPr>
          <w:rtl/>
          <w:lang w:eastAsia="he-IL"/>
        </w:rPr>
      </w:pPr>
      <w:bookmarkStart w:id="725" w:name="_ETM_Q1_1469760"/>
      <w:bookmarkStart w:id="726" w:name="_ETM_Q1_1469791"/>
      <w:bookmarkEnd w:id="725"/>
      <w:bookmarkEnd w:id="726"/>
      <w:r>
        <w:rPr>
          <w:rFonts w:hint="cs"/>
          <w:rtl/>
          <w:lang w:eastAsia="he-IL"/>
        </w:rPr>
        <w:t xml:space="preserve">אני מדברת על ה-1 במרץ עד </w:t>
      </w:r>
      <w:bookmarkStart w:id="727" w:name="_ETM_Q1_1468814"/>
      <w:bookmarkEnd w:id="727"/>
      <w:r>
        <w:rPr>
          <w:rFonts w:hint="cs"/>
          <w:rtl/>
          <w:lang w:eastAsia="he-IL"/>
        </w:rPr>
        <w:t xml:space="preserve">ה-18 ביולי. באשר לעבירות כלפי קטינים נמדדת ירידה של 7% </w:t>
      </w:r>
      <w:bookmarkStart w:id="728" w:name="_ETM_Q1_1475645"/>
      <w:bookmarkEnd w:id="728"/>
      <w:r>
        <w:rPr>
          <w:rFonts w:hint="cs"/>
          <w:rtl/>
          <w:lang w:eastAsia="he-IL"/>
        </w:rPr>
        <w:t xml:space="preserve">בתיקי עבירות כלפי קטינים שלהערכתנו נובעת מתת דיווח משום </w:t>
      </w:r>
      <w:bookmarkStart w:id="729" w:name="_ETM_Q1_1483767"/>
      <w:bookmarkEnd w:id="729"/>
      <w:r>
        <w:rPr>
          <w:rFonts w:hint="cs"/>
          <w:rtl/>
          <w:lang w:eastAsia="he-IL"/>
        </w:rPr>
        <w:t xml:space="preserve">שבחלק מהתקופות, כמו שאנחנו יודעים, לא היו מסגרות ולא היה </w:t>
      </w:r>
      <w:bookmarkStart w:id="730" w:name="_ETM_Q1_1491567"/>
      <w:bookmarkEnd w:id="730"/>
      <w:r>
        <w:rPr>
          <w:rFonts w:hint="cs"/>
          <w:rtl/>
          <w:lang w:eastAsia="he-IL"/>
        </w:rPr>
        <w:t>מבוגר אחראי</w:t>
      </w:r>
      <w:r w:rsidR="00050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שרואה את הקטינים ופוגש אותם, בעיקר כשמדובר בפגיעות בקטינים במשפחה. </w:t>
      </w:r>
      <w:bookmarkStart w:id="731" w:name="_ETM_Q1_1498253"/>
      <w:bookmarkStart w:id="732" w:name="_ETM_Q1_1498315"/>
      <w:bookmarkStart w:id="733" w:name="_ETM_Q1_1498861"/>
      <w:bookmarkStart w:id="734" w:name="_ETM_Q1_1498922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באשר לעבירות כלפי קשישים ישנה עלייה של 24% </w:t>
      </w:r>
      <w:bookmarkStart w:id="735" w:name="_ETM_Q1_1506565"/>
      <w:bookmarkEnd w:id="735"/>
      <w:r>
        <w:rPr>
          <w:rFonts w:hint="cs"/>
          <w:rtl/>
          <w:lang w:eastAsia="he-IL"/>
        </w:rPr>
        <w:t xml:space="preserve">באותה תקופה, כשמדובר בעיקר בעבירות איומים ובעבירות רכוש. </w:t>
      </w:r>
      <w:bookmarkStart w:id="736" w:name="_ETM_Q1_1517339"/>
      <w:bookmarkEnd w:id="736"/>
    </w:p>
    <w:p w:rsidR="00AE4175" w:rsidRDefault="00AE4175" w:rsidP="00AE4175">
      <w:pPr>
        <w:rPr>
          <w:rtl/>
          <w:lang w:eastAsia="he-IL"/>
        </w:rPr>
      </w:pPr>
      <w:bookmarkStart w:id="737" w:name="_ETM_Q1_1517393"/>
      <w:bookmarkEnd w:id="737"/>
    </w:p>
    <w:p w:rsidR="00AE4175" w:rsidRDefault="00AE4175" w:rsidP="00AE4175">
      <w:pPr>
        <w:rPr>
          <w:rtl/>
          <w:lang w:eastAsia="he-IL"/>
        </w:rPr>
      </w:pPr>
      <w:bookmarkStart w:id="738" w:name="_ETM_Q1_1517499"/>
      <w:bookmarkStart w:id="739" w:name="_ETM_Q1_1517551"/>
      <w:bookmarkEnd w:id="738"/>
      <w:bookmarkEnd w:id="739"/>
      <w:r>
        <w:rPr>
          <w:rFonts w:hint="cs"/>
          <w:rtl/>
          <w:lang w:eastAsia="he-IL"/>
        </w:rPr>
        <w:t>התבקשתי</w:t>
      </w:r>
      <w:bookmarkStart w:id="740" w:name="_ETM_Q1_1518627"/>
      <w:bookmarkEnd w:id="740"/>
      <w:r>
        <w:rPr>
          <w:rFonts w:hint="cs"/>
          <w:rtl/>
          <w:lang w:eastAsia="he-IL"/>
        </w:rPr>
        <w:t xml:space="preserve"> למדוד את הנתונים בהתייחס לפילוח על פי חודשים, אז כשמסתכלים </w:t>
      </w:r>
      <w:bookmarkStart w:id="741" w:name="_ETM_Q1_1527475"/>
      <w:bookmarkEnd w:id="741"/>
      <w:r>
        <w:rPr>
          <w:rFonts w:hint="cs"/>
          <w:rtl/>
          <w:lang w:eastAsia="he-IL"/>
        </w:rPr>
        <w:t>על החודשים ינואר עד יולי ניתן לראות עלייה במרבית</w:t>
      </w:r>
      <w:bookmarkStart w:id="742" w:name="_ETM_Q1_1530017"/>
      <w:bookmarkEnd w:id="742"/>
      <w:r>
        <w:rPr>
          <w:rFonts w:hint="cs"/>
          <w:rtl/>
          <w:lang w:eastAsia="he-IL"/>
        </w:rPr>
        <w:t xml:space="preserve"> הפרמטרים, עלייה יחסית בחודשים מרץ ומאי </w:t>
      </w:r>
      <w:bookmarkStart w:id="743" w:name="_ETM_Q1_1533513"/>
      <w:bookmarkEnd w:id="743"/>
      <w:r>
        <w:rPr>
          <w:rFonts w:hint="cs"/>
          <w:rtl/>
          <w:lang w:eastAsia="he-IL"/>
        </w:rPr>
        <w:t>ביחס לחודשים שקדמו להם. זאת אומרת אם אני לוקחת את</w:t>
      </w:r>
      <w:bookmarkStart w:id="744" w:name="_ETM_Q1_1536353"/>
      <w:bookmarkEnd w:id="744"/>
      <w:r>
        <w:rPr>
          <w:rFonts w:hint="cs"/>
          <w:rtl/>
          <w:lang w:eastAsia="he-IL"/>
        </w:rPr>
        <w:t xml:space="preserve"> מרץ לעומת פברואר ואת מאי לעומת אפריל, ביוני ויולי ישנה </w:t>
      </w:r>
      <w:bookmarkStart w:id="745" w:name="_ETM_Q1_1541699"/>
      <w:bookmarkEnd w:id="745"/>
      <w:r>
        <w:rPr>
          <w:rFonts w:hint="cs"/>
          <w:rtl/>
          <w:lang w:eastAsia="he-IL"/>
        </w:rPr>
        <w:t>ירידה יחסית שקדמו להם בהיקף התיקים והיקף העבירות.</w:t>
      </w:r>
    </w:p>
    <w:p w:rsidR="00AE4175" w:rsidRDefault="00AE4175" w:rsidP="00AE4175">
      <w:pPr>
        <w:rPr>
          <w:rtl/>
          <w:lang w:eastAsia="he-IL"/>
        </w:rPr>
      </w:pPr>
      <w:bookmarkStart w:id="746" w:name="_ETM_Q1_1552715"/>
      <w:bookmarkStart w:id="747" w:name="_ETM_Q1_1552780"/>
      <w:bookmarkStart w:id="748" w:name="_ETM_Q1_1553555"/>
      <w:bookmarkEnd w:id="746"/>
      <w:bookmarkEnd w:id="747"/>
      <w:bookmarkEnd w:id="748"/>
    </w:p>
    <w:p w:rsidR="00AE4175" w:rsidRDefault="00AE4175" w:rsidP="00AE4175">
      <w:pPr>
        <w:pStyle w:val="af6"/>
        <w:keepNext/>
        <w:rPr>
          <w:rtl/>
        </w:rPr>
      </w:pPr>
      <w:bookmarkStart w:id="749" w:name="ET_yor_5520_65"/>
      <w:r w:rsidRPr="00AE4175">
        <w:rPr>
          <w:rStyle w:val="TagStyle"/>
          <w:rtl/>
        </w:rPr>
        <w:t xml:space="preserve"> &lt;&lt; </w:t>
      </w:r>
      <w:proofErr w:type="spellStart"/>
      <w:r w:rsidRPr="00AE4175">
        <w:rPr>
          <w:rStyle w:val="TagStyle"/>
          <w:rtl/>
        </w:rPr>
        <w:t>יור</w:t>
      </w:r>
      <w:proofErr w:type="spellEnd"/>
      <w:r w:rsidRPr="00AE41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4175">
        <w:rPr>
          <w:rStyle w:val="TagStyle"/>
          <w:rtl/>
        </w:rPr>
        <w:t xml:space="preserve"> &lt;&lt; </w:t>
      </w:r>
      <w:proofErr w:type="spellStart"/>
      <w:r w:rsidRPr="00AE4175">
        <w:rPr>
          <w:rStyle w:val="TagStyle"/>
          <w:rtl/>
        </w:rPr>
        <w:t>יור</w:t>
      </w:r>
      <w:proofErr w:type="spellEnd"/>
      <w:r w:rsidRPr="00AE4175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749"/>
    </w:p>
    <w:p w:rsidR="00AE4175" w:rsidRDefault="00AE4175" w:rsidP="00AE4175">
      <w:pPr>
        <w:pStyle w:val="KeepWithNext"/>
        <w:rPr>
          <w:rtl/>
          <w:lang w:eastAsia="he-IL"/>
        </w:rPr>
      </w:pPr>
    </w:p>
    <w:p w:rsidR="00AE4175" w:rsidRDefault="00AE4175" w:rsidP="00AE4175">
      <w:pPr>
        <w:rPr>
          <w:rtl/>
          <w:lang w:eastAsia="he-IL"/>
        </w:rPr>
      </w:pPr>
      <w:bookmarkStart w:id="750" w:name="_ETM_Q1_1553929"/>
      <w:bookmarkStart w:id="751" w:name="_ETM_Q1_1553964"/>
      <w:bookmarkEnd w:id="750"/>
      <w:bookmarkEnd w:id="751"/>
      <w:r>
        <w:rPr>
          <w:rFonts w:hint="cs"/>
          <w:rtl/>
          <w:lang w:eastAsia="he-IL"/>
        </w:rPr>
        <w:t xml:space="preserve">תודה. גלי </w:t>
      </w:r>
      <w:bookmarkStart w:id="752" w:name="_ETM_Q1_1555131"/>
      <w:bookmarkEnd w:id="752"/>
      <w:r>
        <w:rPr>
          <w:rFonts w:hint="cs"/>
          <w:rtl/>
          <w:lang w:eastAsia="he-IL"/>
        </w:rPr>
        <w:t>עציון מנעמ"ת, יש לך נתונים מקו החירום שלכם.</w:t>
      </w:r>
    </w:p>
    <w:p w:rsidR="00AE4175" w:rsidRDefault="00AE4175" w:rsidP="00AE4175">
      <w:pPr>
        <w:rPr>
          <w:rtl/>
          <w:lang w:eastAsia="he-IL"/>
        </w:rPr>
      </w:pPr>
      <w:bookmarkStart w:id="753" w:name="_ETM_Q1_1556343"/>
      <w:bookmarkStart w:id="754" w:name="_ETM_Q1_1556411"/>
      <w:bookmarkStart w:id="755" w:name="_ETM_Q1_1557624"/>
      <w:bookmarkEnd w:id="753"/>
      <w:bookmarkEnd w:id="754"/>
      <w:bookmarkEnd w:id="755"/>
    </w:p>
    <w:p w:rsidR="00AE4175" w:rsidRDefault="00AE4175" w:rsidP="00AE4175">
      <w:pPr>
        <w:pStyle w:val="af9"/>
        <w:keepNext/>
        <w:rPr>
          <w:rtl/>
          <w:lang w:eastAsia="he-IL"/>
        </w:rPr>
      </w:pPr>
      <w:bookmarkStart w:id="756" w:name="ET_guest_גלי_עציון_66"/>
      <w:r w:rsidRPr="00AE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AE4175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756"/>
    </w:p>
    <w:p w:rsidR="00AE4175" w:rsidRDefault="00AE4175" w:rsidP="00AE4175">
      <w:pPr>
        <w:pStyle w:val="KeepWithNext"/>
        <w:rPr>
          <w:rtl/>
          <w:lang w:eastAsia="he-IL"/>
        </w:rPr>
      </w:pPr>
    </w:p>
    <w:p w:rsidR="0068227B" w:rsidRDefault="00AE4175" w:rsidP="000504C9">
      <w:pPr>
        <w:rPr>
          <w:rtl/>
          <w:lang w:eastAsia="he-IL"/>
        </w:rPr>
      </w:pPr>
      <w:bookmarkStart w:id="757" w:name="_ETM_Q1_1557995"/>
      <w:bookmarkStart w:id="758" w:name="_ETM_Q1_1558026"/>
      <w:bookmarkEnd w:id="757"/>
      <w:bookmarkEnd w:id="758"/>
      <w:r>
        <w:rPr>
          <w:rFonts w:hint="cs"/>
          <w:rtl/>
          <w:lang w:eastAsia="he-IL"/>
        </w:rPr>
        <w:t xml:space="preserve">כן. אני רוצה </w:t>
      </w:r>
      <w:bookmarkStart w:id="759" w:name="_ETM_Q1_1561655"/>
      <w:bookmarkEnd w:id="759"/>
      <w:r>
        <w:rPr>
          <w:rFonts w:hint="cs"/>
          <w:rtl/>
          <w:lang w:eastAsia="he-IL"/>
        </w:rPr>
        <w:t xml:space="preserve">להתייחס לשני דברים. אחד לנתונים. מה שראינו, בתחילת יוני </w:t>
      </w:r>
      <w:bookmarkStart w:id="760" w:name="_ETM_Q1_1566155"/>
      <w:bookmarkEnd w:id="760"/>
      <w:r>
        <w:rPr>
          <w:rFonts w:hint="cs"/>
          <w:rtl/>
          <w:lang w:eastAsia="he-IL"/>
        </w:rPr>
        <w:t xml:space="preserve">אנחנו פתחנו יחד עם ההסתדרות בקמפיין לעודד פניות לקו החירום </w:t>
      </w:r>
      <w:bookmarkStart w:id="761" w:name="_ETM_Q1_1573515"/>
      <w:bookmarkEnd w:id="761"/>
      <w:r>
        <w:rPr>
          <w:rFonts w:hint="cs"/>
          <w:rtl/>
          <w:lang w:eastAsia="he-IL"/>
        </w:rPr>
        <w:t xml:space="preserve">ובכלל המודעות בנושא האלימות, הייתה לנו עלייה 500% בפניות לעומת </w:t>
      </w:r>
      <w:bookmarkStart w:id="762" w:name="_ETM_Q1_1580227"/>
      <w:bookmarkEnd w:id="762"/>
      <w:r>
        <w:rPr>
          <w:rFonts w:hint="cs"/>
          <w:rtl/>
          <w:lang w:eastAsia="he-IL"/>
        </w:rPr>
        <w:t xml:space="preserve">פניות בחודש המקביל בשנה הקודמת ב-2019. מה שאפשר עוד להגיד, </w:t>
      </w:r>
      <w:bookmarkStart w:id="763" w:name="_ETM_Q1_1592787"/>
      <w:bookmarkEnd w:id="763"/>
      <w:r>
        <w:rPr>
          <w:rFonts w:hint="cs"/>
          <w:rtl/>
          <w:lang w:eastAsia="he-IL"/>
        </w:rPr>
        <w:t>שהרבה מהפניות, זה בעיקר בא בעקבות הרצח של מ</w:t>
      </w:r>
      <w:r w:rsidR="000504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וישניאק</w:t>
      </w:r>
      <w:bookmarkStart w:id="764" w:name="_ETM_Q1_1598381"/>
      <w:bookmarkEnd w:id="764"/>
      <w:proofErr w:type="spellEnd"/>
      <w:r w:rsidR="00050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של סביבה תומכת, הורים, חברים, אנשים שרואים ולא ידעו </w:t>
      </w:r>
      <w:bookmarkStart w:id="765" w:name="_ETM_Q1_1603237"/>
      <w:bookmarkEnd w:id="765"/>
      <w:r>
        <w:rPr>
          <w:rFonts w:hint="cs"/>
          <w:rtl/>
          <w:lang w:eastAsia="he-IL"/>
        </w:rPr>
        <w:t>בדיוק מה לעשות עם זה והיו מאוד לחוצים ורצו עזרה</w:t>
      </w:r>
      <w:bookmarkStart w:id="766" w:name="_ETM_Q1_1610333"/>
      <w:bookmarkEnd w:id="766"/>
      <w:r>
        <w:rPr>
          <w:rFonts w:hint="cs"/>
          <w:rtl/>
          <w:lang w:eastAsia="he-IL"/>
        </w:rPr>
        <w:t xml:space="preserve"> ומענה. </w:t>
      </w:r>
    </w:p>
    <w:p w:rsidR="0068227B" w:rsidRDefault="0068227B" w:rsidP="00AE4175">
      <w:pPr>
        <w:rPr>
          <w:rtl/>
          <w:lang w:eastAsia="he-IL"/>
        </w:rPr>
      </w:pPr>
    </w:p>
    <w:p w:rsidR="00AE4175" w:rsidRDefault="00AE4175" w:rsidP="00AE4175">
      <w:pPr>
        <w:rPr>
          <w:rtl/>
          <w:lang w:eastAsia="he-IL"/>
        </w:rPr>
      </w:pPr>
      <w:bookmarkStart w:id="767" w:name="_ETM_Q1_1642117"/>
      <w:bookmarkStart w:id="768" w:name="_ETM_Q1_1642168"/>
      <w:bookmarkEnd w:id="767"/>
      <w:bookmarkEnd w:id="768"/>
      <w:r>
        <w:rPr>
          <w:rFonts w:hint="cs"/>
          <w:rtl/>
          <w:lang w:eastAsia="he-IL"/>
        </w:rPr>
        <w:t xml:space="preserve">מה שהוביל אותנו לפתוח בפיילוט שאנחנו הולכים </w:t>
      </w:r>
      <w:bookmarkStart w:id="769" w:name="_ETM_Q1_1615695"/>
      <w:bookmarkEnd w:id="769"/>
      <w:r>
        <w:rPr>
          <w:rFonts w:hint="cs"/>
          <w:rtl/>
          <w:lang w:eastAsia="he-IL"/>
        </w:rPr>
        <w:t xml:space="preserve">להשיק בזמן </w:t>
      </w:r>
      <w:proofErr w:type="spellStart"/>
      <w:r>
        <w:rPr>
          <w:rFonts w:hint="cs"/>
          <w:rtl/>
          <w:lang w:eastAsia="he-IL"/>
        </w:rPr>
        <w:t>הממש</w:t>
      </w:r>
      <w:proofErr w:type="spellEnd"/>
      <w:r>
        <w:rPr>
          <w:rFonts w:hint="cs"/>
          <w:rtl/>
          <w:lang w:eastAsia="he-IL"/>
        </w:rPr>
        <w:t xml:space="preserve"> קרוב של העלאת המודעות במקומות העבודה. מקומות</w:t>
      </w:r>
      <w:bookmarkStart w:id="770" w:name="_ETM_Q1_1622400"/>
      <w:bookmarkEnd w:id="770"/>
      <w:r>
        <w:rPr>
          <w:rFonts w:hint="cs"/>
          <w:rtl/>
          <w:lang w:eastAsia="he-IL"/>
        </w:rPr>
        <w:t xml:space="preserve"> העבודה זה מקום ששם פוגשים את האנשים מחוץ למסגרת של </w:t>
      </w:r>
      <w:bookmarkStart w:id="771" w:name="_ETM_Q1_1626731"/>
      <w:bookmarkEnd w:id="771"/>
      <w:r>
        <w:rPr>
          <w:rFonts w:hint="cs"/>
          <w:rtl/>
          <w:lang w:eastAsia="he-IL"/>
        </w:rPr>
        <w:t xml:space="preserve">הבית, המסגרת המאיימת, וזה מקום שבהחלט אפשר להושיט יד, </w:t>
      </w:r>
      <w:bookmarkStart w:id="772" w:name="_ETM_Q1_1630049"/>
      <w:bookmarkEnd w:id="772"/>
      <w:r>
        <w:rPr>
          <w:rFonts w:hint="cs"/>
          <w:rtl/>
          <w:lang w:eastAsia="he-IL"/>
        </w:rPr>
        <w:t xml:space="preserve">או לפחות להביא איזה שהיא מודעות לעניין עם סיוע של </w:t>
      </w:r>
      <w:bookmarkStart w:id="773" w:name="_ETM_Q1_1638361"/>
      <w:bookmarkEnd w:id="773"/>
      <w:r>
        <w:rPr>
          <w:rFonts w:hint="cs"/>
          <w:rtl/>
          <w:lang w:eastAsia="he-IL"/>
        </w:rPr>
        <w:t>נעמ"ת, עם ה</w:t>
      </w:r>
      <w:r w:rsidR="0068227B">
        <w:rPr>
          <w:rFonts w:hint="cs"/>
          <w:rtl/>
          <w:lang w:eastAsia="he-IL"/>
        </w:rPr>
        <w:t xml:space="preserve">פניה למרכז שלנו לטיפול באלימות וכמובן </w:t>
      </w:r>
      <w:bookmarkStart w:id="774" w:name="_ETM_Q1_1646989"/>
      <w:bookmarkEnd w:id="774"/>
      <w:r w:rsidR="0068227B">
        <w:rPr>
          <w:rFonts w:hint="cs"/>
          <w:rtl/>
          <w:lang w:eastAsia="he-IL"/>
        </w:rPr>
        <w:t>ייעוץ משפטי אם צריך.</w:t>
      </w:r>
    </w:p>
    <w:p w:rsidR="0068227B" w:rsidRDefault="0068227B" w:rsidP="00AE4175">
      <w:pPr>
        <w:rPr>
          <w:rtl/>
          <w:lang w:eastAsia="he-IL"/>
        </w:rPr>
      </w:pPr>
      <w:bookmarkStart w:id="775" w:name="_ETM_Q1_1649701"/>
      <w:bookmarkStart w:id="776" w:name="_ETM_Q1_1649784"/>
      <w:bookmarkEnd w:id="775"/>
      <w:bookmarkEnd w:id="776"/>
    </w:p>
    <w:p w:rsidR="0068227B" w:rsidRDefault="0068227B" w:rsidP="000504C9">
      <w:pPr>
        <w:rPr>
          <w:rtl/>
          <w:lang w:eastAsia="he-IL"/>
        </w:rPr>
      </w:pPr>
      <w:bookmarkStart w:id="777" w:name="_ETM_Q1_1649861"/>
      <w:bookmarkStart w:id="778" w:name="_ETM_Q1_1649938"/>
      <w:bookmarkEnd w:id="777"/>
      <w:bookmarkEnd w:id="778"/>
      <w:r>
        <w:rPr>
          <w:rFonts w:hint="cs"/>
          <w:rtl/>
          <w:lang w:eastAsia="he-IL"/>
        </w:rPr>
        <w:t xml:space="preserve">אנחנו חושבים שצריך להגיע לצמתים, גם אם </w:t>
      </w:r>
      <w:bookmarkStart w:id="779" w:name="_ETM_Q1_1654149"/>
      <w:bookmarkEnd w:id="779"/>
      <w:r>
        <w:rPr>
          <w:rFonts w:hint="cs"/>
          <w:rtl/>
          <w:lang w:eastAsia="he-IL"/>
        </w:rPr>
        <w:t xml:space="preserve">צמתי עבודה, גם אם זה בצבא לנוער, יש הצעת חוק </w:t>
      </w:r>
      <w:bookmarkStart w:id="780" w:name="_ETM_Q1_1659686"/>
      <w:bookmarkEnd w:id="780"/>
      <w:r>
        <w:rPr>
          <w:rFonts w:hint="cs"/>
          <w:rtl/>
          <w:lang w:eastAsia="he-IL"/>
        </w:rPr>
        <w:t xml:space="preserve">שלנו שמקדמת חברת </w:t>
      </w:r>
      <w:r w:rsidR="000504C9">
        <w:rPr>
          <w:rFonts w:hint="cs"/>
          <w:rtl/>
          <w:lang w:eastAsia="he-IL"/>
        </w:rPr>
        <w:t>הכנסת קרן ברק. הרעיון הוא מודעו,</w:t>
      </w:r>
      <w:r>
        <w:rPr>
          <w:rFonts w:hint="cs"/>
          <w:rtl/>
          <w:lang w:eastAsia="he-IL"/>
        </w:rPr>
        <w:t xml:space="preserve"> מודעות </w:t>
      </w:r>
      <w:bookmarkStart w:id="781" w:name="_ETM_Q1_1666285"/>
      <w:bookmarkEnd w:id="781"/>
      <w:proofErr w:type="spellStart"/>
      <w:r>
        <w:rPr>
          <w:rFonts w:hint="cs"/>
          <w:rtl/>
          <w:lang w:eastAsia="he-IL"/>
        </w:rPr>
        <w:t>מודעות</w:t>
      </w:r>
      <w:proofErr w:type="spellEnd"/>
      <w:r>
        <w:rPr>
          <w:rFonts w:hint="cs"/>
          <w:rtl/>
          <w:lang w:eastAsia="he-IL"/>
        </w:rPr>
        <w:t xml:space="preserve">. זה נכון ביחס לנשים, זה נכון ביחס להרבה מקומות </w:t>
      </w:r>
      <w:bookmarkStart w:id="782" w:name="_ETM_Q1_1669159"/>
      <w:bookmarkEnd w:id="782"/>
      <w:r>
        <w:rPr>
          <w:rFonts w:hint="cs"/>
          <w:rtl/>
          <w:lang w:eastAsia="he-IL"/>
        </w:rPr>
        <w:t xml:space="preserve">שפוגשים אותם. אנחנו הרבה פעמים רואות אפילו עורכי </w:t>
      </w:r>
      <w:bookmarkStart w:id="783" w:name="_ETM_Q1_1672107"/>
      <w:bookmarkEnd w:id="783"/>
      <w:r>
        <w:rPr>
          <w:rFonts w:hint="cs"/>
          <w:rtl/>
          <w:lang w:eastAsia="he-IL"/>
        </w:rPr>
        <w:t xml:space="preserve">דין שלא יודעים לזהות סימנים ולפעמים הם פשוט מניחים את </w:t>
      </w:r>
      <w:bookmarkStart w:id="784" w:name="_ETM_Q1_1678029"/>
      <w:bookmarkEnd w:id="784"/>
      <w:r>
        <w:rPr>
          <w:rFonts w:hint="cs"/>
          <w:rtl/>
          <w:lang w:eastAsia="he-IL"/>
        </w:rPr>
        <w:t xml:space="preserve">הפצצה ומוציאים את הנצרה. אנחנו מכירים את זה שהרבה פעמים </w:t>
      </w:r>
      <w:bookmarkStart w:id="785" w:name="_ETM_Q1_1684885"/>
      <w:bookmarkEnd w:id="785"/>
      <w:r>
        <w:rPr>
          <w:rFonts w:hint="cs"/>
          <w:rtl/>
          <w:lang w:eastAsia="he-IL"/>
        </w:rPr>
        <w:t>בנקודות הפרידה, בצמתים החשובים, זה יכול להיות פצצה מתקתקת.</w:t>
      </w:r>
    </w:p>
    <w:p w:rsidR="0068227B" w:rsidRDefault="0068227B" w:rsidP="00AE4175">
      <w:pPr>
        <w:rPr>
          <w:rtl/>
          <w:lang w:eastAsia="he-IL"/>
        </w:rPr>
      </w:pPr>
      <w:bookmarkStart w:id="786" w:name="_ETM_Q1_1690711"/>
      <w:bookmarkStart w:id="787" w:name="_ETM_Q1_1690779"/>
      <w:bookmarkEnd w:id="786"/>
      <w:bookmarkEnd w:id="787"/>
    </w:p>
    <w:p w:rsidR="0068227B" w:rsidRDefault="0068227B" w:rsidP="000504C9">
      <w:pPr>
        <w:rPr>
          <w:rtl/>
          <w:lang w:eastAsia="he-IL"/>
        </w:rPr>
      </w:pPr>
      <w:bookmarkStart w:id="788" w:name="_ETM_Q1_1691279"/>
      <w:bookmarkStart w:id="789" w:name="_ETM_Q1_1691332"/>
      <w:bookmarkEnd w:id="788"/>
      <w:bookmarkEnd w:id="789"/>
      <w:r>
        <w:rPr>
          <w:rFonts w:hint="cs"/>
          <w:rtl/>
          <w:lang w:eastAsia="he-IL"/>
        </w:rPr>
        <w:t xml:space="preserve">אני רוצה </w:t>
      </w:r>
      <w:bookmarkStart w:id="790" w:name="_ETM_Q1_1692495"/>
      <w:bookmarkEnd w:id="790"/>
      <w:r>
        <w:rPr>
          <w:rFonts w:hint="cs"/>
          <w:rtl/>
          <w:lang w:eastAsia="he-IL"/>
        </w:rPr>
        <w:t xml:space="preserve">להתייחס להצעת החוק שהיושב ראש דיבר עליה בהתחלה ואני רוצה </w:t>
      </w:r>
      <w:bookmarkStart w:id="791" w:name="_ETM_Q1_1695042"/>
      <w:bookmarkEnd w:id="791"/>
      <w:r>
        <w:rPr>
          <w:rFonts w:hint="cs"/>
          <w:rtl/>
          <w:lang w:eastAsia="he-IL"/>
        </w:rPr>
        <w:t xml:space="preserve">לתת לכם דוגמה. אני מלווה כבר כמה וכמה שנים את </w:t>
      </w:r>
      <w:bookmarkStart w:id="792" w:name="_ETM_Q1_1700929"/>
      <w:bookmarkEnd w:id="792"/>
      <w:r>
        <w:rPr>
          <w:rFonts w:hint="cs"/>
          <w:rtl/>
          <w:lang w:eastAsia="he-IL"/>
        </w:rPr>
        <w:t>משפחתה של עינב רוגל שנרצחה לפני 29 שנים.</w:t>
      </w:r>
      <w:bookmarkStart w:id="793" w:name="_ETM_Q1_1709313"/>
      <w:bookmarkEnd w:id="793"/>
      <w:r>
        <w:rPr>
          <w:rFonts w:hint="cs"/>
          <w:rtl/>
          <w:lang w:eastAsia="he-IL"/>
        </w:rPr>
        <w:t xml:space="preserve"> לפני חודש היינו בדיון שחרור מוקדם של הרוצח וראינו </w:t>
      </w:r>
      <w:bookmarkStart w:id="794" w:name="_ETM_Q1_1717889"/>
      <w:bookmarkEnd w:id="794"/>
      <w:r>
        <w:rPr>
          <w:rFonts w:hint="cs"/>
          <w:rtl/>
          <w:lang w:eastAsia="he-IL"/>
        </w:rPr>
        <w:t>שם את</w:t>
      </w:r>
      <w:r w:rsidR="00050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מעגל הקסמים שבדיוק דרוש הפתרון הזה והשלמת החקיקה הזאת, </w:t>
      </w:r>
      <w:bookmarkStart w:id="795" w:name="_ETM_Q1_1727193"/>
      <w:bookmarkEnd w:id="795"/>
      <w:r>
        <w:rPr>
          <w:rFonts w:hint="cs"/>
          <w:rtl/>
          <w:lang w:eastAsia="he-IL"/>
        </w:rPr>
        <w:t xml:space="preserve">כי האיש נחשב עדיין ברמת סיכון בינונית, שזה </w:t>
      </w:r>
      <w:bookmarkStart w:id="796" w:name="_ETM_Q1_1729099"/>
      <w:bookmarkEnd w:id="796"/>
      <w:r>
        <w:rPr>
          <w:rFonts w:hint="cs"/>
          <w:rtl/>
          <w:lang w:eastAsia="he-IL"/>
        </w:rPr>
        <w:t xml:space="preserve">בהחלט לא סיכון שאפשר להוציא החוצה, מצד אחד, מצד שני </w:t>
      </w:r>
      <w:r w:rsidR="000504C9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חשבה שצריך להוציא אותו כי אם לא יוציאו </w:t>
      </w:r>
      <w:bookmarkStart w:id="797" w:name="_ETM_Q1_1737217"/>
      <w:bookmarkEnd w:id="797"/>
      <w:r>
        <w:rPr>
          <w:rFonts w:hint="cs"/>
          <w:rtl/>
          <w:lang w:eastAsia="he-IL"/>
        </w:rPr>
        <w:t xml:space="preserve">אותו עכשיו אז בעצם הוא ישלים את המאסר שלו ואז </w:t>
      </w:r>
      <w:bookmarkStart w:id="798" w:name="_ETM_Q1_1742611"/>
      <w:bookmarkEnd w:id="798"/>
      <w:r>
        <w:rPr>
          <w:rFonts w:hint="cs"/>
          <w:rtl/>
          <w:lang w:eastAsia="he-IL"/>
        </w:rPr>
        <w:t xml:space="preserve">הוא ייצא לחופשי בלי שום פיקוח, בלי שום מעקב, בלי </w:t>
      </w:r>
      <w:bookmarkStart w:id="799" w:name="_ETM_Q1_1744469"/>
      <w:bookmarkEnd w:id="799"/>
      <w:r>
        <w:rPr>
          <w:rFonts w:hint="cs"/>
          <w:rtl/>
          <w:lang w:eastAsia="he-IL"/>
        </w:rPr>
        <w:t xml:space="preserve">שום טיפול, בלי שום דבר. לכן חייבים כן לקחת </w:t>
      </w:r>
      <w:bookmarkStart w:id="800" w:name="_ETM_Q1_1750821"/>
      <w:bookmarkEnd w:id="800"/>
      <w:r>
        <w:rPr>
          <w:rFonts w:hint="cs"/>
          <w:rtl/>
          <w:lang w:eastAsia="he-IL"/>
        </w:rPr>
        <w:t xml:space="preserve">בחשבון גם עם סיום המאסר, כמו בנושא עבירות מין, וזה </w:t>
      </w:r>
      <w:bookmarkStart w:id="801" w:name="_ETM_Q1_1758581"/>
      <w:bookmarkEnd w:id="801"/>
      <w:r>
        <w:rPr>
          <w:rFonts w:hint="cs"/>
          <w:rtl/>
          <w:lang w:eastAsia="he-IL"/>
        </w:rPr>
        <w:t>מאוד מאוד חשוב.</w:t>
      </w:r>
    </w:p>
    <w:p w:rsidR="0068227B" w:rsidRDefault="0068227B" w:rsidP="00AE4175">
      <w:pPr>
        <w:rPr>
          <w:rtl/>
          <w:lang w:eastAsia="he-IL"/>
        </w:rPr>
      </w:pPr>
      <w:bookmarkStart w:id="802" w:name="_ETM_Q1_1760197"/>
      <w:bookmarkStart w:id="803" w:name="_ETM_Q1_1760275"/>
      <w:bookmarkEnd w:id="802"/>
      <w:bookmarkEnd w:id="803"/>
    </w:p>
    <w:p w:rsidR="0068227B" w:rsidRDefault="0068227B" w:rsidP="00AE4175">
      <w:pPr>
        <w:rPr>
          <w:rtl/>
          <w:lang w:eastAsia="he-IL"/>
        </w:rPr>
      </w:pPr>
      <w:bookmarkStart w:id="804" w:name="_ETM_Q1_1760349"/>
      <w:bookmarkStart w:id="805" w:name="_ETM_Q1_1760411"/>
      <w:bookmarkEnd w:id="804"/>
      <w:bookmarkEnd w:id="805"/>
      <w:r>
        <w:rPr>
          <w:rFonts w:hint="cs"/>
          <w:rtl/>
          <w:lang w:eastAsia="he-IL"/>
        </w:rPr>
        <w:t xml:space="preserve">אגב, אני פשוט רואה פה בינתיים, אמנם </w:t>
      </w:r>
      <w:bookmarkStart w:id="806" w:name="_ETM_Q1_1761427"/>
      <w:bookmarkEnd w:id="806"/>
      <w:r>
        <w:rPr>
          <w:rFonts w:hint="cs"/>
          <w:rtl/>
          <w:lang w:eastAsia="he-IL"/>
        </w:rPr>
        <w:t xml:space="preserve">אחרי שהקמפיין ירד, אני חוזרת לנושא הקודם, אחרי שהקמפיין של </w:t>
      </w:r>
      <w:bookmarkStart w:id="807" w:name="_ETM_Q1_1764323"/>
      <w:bookmarkEnd w:id="807"/>
      <w:r>
        <w:rPr>
          <w:rFonts w:hint="cs"/>
          <w:rtl/>
          <w:lang w:eastAsia="he-IL"/>
        </w:rPr>
        <w:t xml:space="preserve">ההסתדרות ונעמ"ת ירד הייתה ירידה בפניות, אבל עדיין עלייה של </w:t>
      </w:r>
      <w:bookmarkStart w:id="808" w:name="_ETM_Q1_1772059"/>
      <w:bookmarkEnd w:id="808"/>
      <w:r>
        <w:rPr>
          <w:rFonts w:hint="cs"/>
          <w:rtl/>
          <w:lang w:eastAsia="he-IL"/>
        </w:rPr>
        <w:t xml:space="preserve">כ-100% לעומת החודשים המקבילים בשנה שעברה. </w:t>
      </w:r>
      <w:bookmarkStart w:id="809" w:name="_ETM_Q1_1780739"/>
      <w:bookmarkEnd w:id="809"/>
    </w:p>
    <w:p w:rsidR="0068227B" w:rsidRDefault="0068227B" w:rsidP="00AE4175">
      <w:pPr>
        <w:rPr>
          <w:rtl/>
          <w:lang w:eastAsia="he-IL"/>
        </w:rPr>
      </w:pPr>
      <w:bookmarkStart w:id="810" w:name="_ETM_Q1_1780796"/>
      <w:bookmarkStart w:id="811" w:name="_ETM_Q1_1781827"/>
      <w:bookmarkEnd w:id="810"/>
      <w:bookmarkEnd w:id="811"/>
    </w:p>
    <w:p w:rsidR="0068227B" w:rsidRDefault="0068227B" w:rsidP="0068227B">
      <w:pPr>
        <w:pStyle w:val="af6"/>
        <w:keepNext/>
        <w:rPr>
          <w:rtl/>
        </w:rPr>
      </w:pPr>
      <w:bookmarkStart w:id="812" w:name="ET_yor_5520_67"/>
      <w:r w:rsidRPr="0068227B">
        <w:rPr>
          <w:rStyle w:val="TagStyle"/>
          <w:rtl/>
        </w:rPr>
        <w:lastRenderedPageBreak/>
        <w:t xml:space="preserve"> &lt;&lt; </w:t>
      </w:r>
      <w:proofErr w:type="spellStart"/>
      <w:r w:rsidRPr="0068227B">
        <w:rPr>
          <w:rStyle w:val="TagStyle"/>
          <w:rtl/>
        </w:rPr>
        <w:t>יור</w:t>
      </w:r>
      <w:proofErr w:type="spellEnd"/>
      <w:r w:rsidRPr="006822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227B">
        <w:rPr>
          <w:rStyle w:val="TagStyle"/>
          <w:rtl/>
        </w:rPr>
        <w:t xml:space="preserve"> &lt;&lt; </w:t>
      </w:r>
      <w:proofErr w:type="spellStart"/>
      <w:r w:rsidRPr="0068227B">
        <w:rPr>
          <w:rStyle w:val="TagStyle"/>
          <w:rtl/>
        </w:rPr>
        <w:t>יור</w:t>
      </w:r>
      <w:proofErr w:type="spellEnd"/>
      <w:r w:rsidRPr="0068227B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812"/>
    </w:p>
    <w:p w:rsidR="0068227B" w:rsidRDefault="0068227B" w:rsidP="0068227B">
      <w:pPr>
        <w:pStyle w:val="KeepWithNext"/>
        <w:rPr>
          <w:rtl/>
          <w:lang w:eastAsia="he-IL"/>
        </w:rPr>
      </w:pPr>
    </w:p>
    <w:p w:rsidR="0068227B" w:rsidRDefault="0068227B" w:rsidP="0068227B">
      <w:pPr>
        <w:rPr>
          <w:rtl/>
          <w:lang w:eastAsia="he-IL"/>
        </w:rPr>
      </w:pPr>
      <w:bookmarkStart w:id="813" w:name="_ETM_Q1_1782237"/>
      <w:bookmarkStart w:id="814" w:name="_ETM_Q1_1782272"/>
      <w:bookmarkEnd w:id="813"/>
      <w:bookmarkEnd w:id="814"/>
      <w:r>
        <w:rPr>
          <w:rFonts w:hint="cs"/>
          <w:rtl/>
          <w:lang w:eastAsia="he-IL"/>
        </w:rPr>
        <w:t xml:space="preserve">תודה רבה. איילת </w:t>
      </w:r>
      <w:bookmarkStart w:id="815" w:name="_ETM_Q1_1785108"/>
      <w:bookmarkEnd w:id="815"/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, היועצת המשפטית של איגוד מרכזי הסיוע לנפגעות ונפגעי </w:t>
      </w:r>
      <w:bookmarkStart w:id="816" w:name="_ETM_Q1_1789149"/>
      <w:bookmarkEnd w:id="816"/>
      <w:r>
        <w:rPr>
          <w:rFonts w:hint="cs"/>
          <w:rtl/>
          <w:lang w:eastAsia="he-IL"/>
        </w:rPr>
        <w:t>תקיפה מינית. אחרייך אני ארצה לתת לשושי גרינוולד</w:t>
      </w:r>
      <w:r w:rsidR="00E354C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אמונה</w:t>
      </w:r>
      <w:r w:rsidR="00050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7" w:name="_ETM_Q1_1800453"/>
      <w:bookmarkEnd w:id="817"/>
      <w:r>
        <w:rPr>
          <w:rFonts w:hint="cs"/>
          <w:rtl/>
          <w:lang w:eastAsia="he-IL"/>
        </w:rPr>
        <w:t>בזום.</w:t>
      </w:r>
    </w:p>
    <w:p w:rsidR="0068227B" w:rsidRDefault="0068227B" w:rsidP="0068227B">
      <w:pPr>
        <w:rPr>
          <w:rtl/>
          <w:lang w:eastAsia="he-IL"/>
        </w:rPr>
      </w:pPr>
      <w:bookmarkStart w:id="818" w:name="_ETM_Q1_1798248"/>
      <w:bookmarkStart w:id="819" w:name="_ETM_Q1_1798319"/>
      <w:bookmarkStart w:id="820" w:name="_ETM_Q1_1799951"/>
      <w:bookmarkStart w:id="821" w:name="_ETM_Q1_1796851"/>
      <w:bookmarkEnd w:id="818"/>
      <w:bookmarkEnd w:id="819"/>
      <w:bookmarkEnd w:id="820"/>
      <w:bookmarkEnd w:id="821"/>
    </w:p>
    <w:p w:rsidR="0068227B" w:rsidRDefault="0068227B" w:rsidP="0068227B">
      <w:pPr>
        <w:pStyle w:val="af9"/>
        <w:keepNext/>
        <w:rPr>
          <w:rtl/>
          <w:lang w:eastAsia="he-IL"/>
        </w:rPr>
      </w:pPr>
      <w:bookmarkStart w:id="822" w:name="ET_guest_איילת_רזין_בית_אור_68"/>
      <w:r w:rsidRPr="00682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8227B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822"/>
    </w:p>
    <w:p w:rsidR="0068227B" w:rsidRDefault="0068227B" w:rsidP="0068227B">
      <w:pPr>
        <w:pStyle w:val="KeepWithNext"/>
        <w:rPr>
          <w:rtl/>
          <w:lang w:eastAsia="he-IL"/>
        </w:rPr>
      </w:pPr>
    </w:p>
    <w:p w:rsidR="0068227B" w:rsidRDefault="0068227B" w:rsidP="00793224">
      <w:pPr>
        <w:rPr>
          <w:rtl/>
          <w:lang w:eastAsia="he-IL"/>
        </w:rPr>
      </w:pPr>
      <w:bookmarkStart w:id="823" w:name="_ETM_Q1_1797224"/>
      <w:bookmarkStart w:id="824" w:name="_ETM_Q1_1797258"/>
      <w:bookmarkEnd w:id="823"/>
      <w:bookmarkEnd w:id="824"/>
      <w:r>
        <w:rPr>
          <w:rFonts w:hint="cs"/>
          <w:rtl/>
          <w:lang w:eastAsia="he-IL"/>
        </w:rPr>
        <w:t xml:space="preserve">תודה. אני רוצה להתנצל על האיחור, אבל אני רוצה להסביר </w:t>
      </w:r>
      <w:bookmarkStart w:id="825" w:name="_ETM_Q1_1805162"/>
      <w:bookmarkEnd w:id="825"/>
      <w:r>
        <w:rPr>
          <w:rFonts w:hint="cs"/>
          <w:rtl/>
          <w:lang w:eastAsia="he-IL"/>
        </w:rPr>
        <w:t xml:space="preserve">למה איחרתי ולמה זה קשור לנושא הדיון כאן. בוועדת הרווחה </w:t>
      </w:r>
      <w:bookmarkStart w:id="826" w:name="_ETM_Q1_1808598"/>
      <w:bookmarkEnd w:id="826"/>
      <w:r>
        <w:rPr>
          <w:rFonts w:hint="cs"/>
          <w:rtl/>
          <w:lang w:eastAsia="he-IL"/>
        </w:rPr>
        <w:t xml:space="preserve">התקיים עכשיו דיון בנושא של הכשרות </w:t>
      </w:r>
      <w:r w:rsidR="006569E2">
        <w:rPr>
          <w:rFonts w:hint="cs"/>
          <w:rtl/>
          <w:lang w:eastAsia="he-IL"/>
        </w:rPr>
        <w:t xml:space="preserve">חובה לאנשי מקצוע מתחום </w:t>
      </w:r>
      <w:bookmarkStart w:id="827" w:name="_ETM_Q1_1813290"/>
      <w:bookmarkEnd w:id="827"/>
      <w:r w:rsidR="006569E2">
        <w:rPr>
          <w:rFonts w:hint="cs"/>
          <w:rtl/>
          <w:lang w:eastAsia="he-IL"/>
        </w:rPr>
        <w:t xml:space="preserve">הרווחה, מתחום החינוך ומתחום הרפואה של זיהוי ומתן מענה מותאם </w:t>
      </w:r>
      <w:bookmarkStart w:id="828" w:name="_ETM_Q1_1818475"/>
      <w:bookmarkEnd w:id="828"/>
      <w:r w:rsidR="006569E2">
        <w:rPr>
          <w:rFonts w:hint="cs"/>
          <w:rtl/>
          <w:lang w:eastAsia="he-IL"/>
        </w:rPr>
        <w:t xml:space="preserve">במקרים של התעללות. נדהמתי לגלות, לא נדהמתי, נדהמתי מחדש </w:t>
      </w:r>
      <w:bookmarkStart w:id="829" w:name="_ETM_Q1_1829211"/>
      <w:bookmarkEnd w:id="829"/>
      <w:r w:rsidR="006569E2">
        <w:rPr>
          <w:rFonts w:hint="cs"/>
          <w:rtl/>
          <w:lang w:eastAsia="he-IL"/>
        </w:rPr>
        <w:t xml:space="preserve">לגלות שאין תמיכה גורפת בהצעת החוק הזו של חברת </w:t>
      </w:r>
      <w:bookmarkStart w:id="830" w:name="_ETM_Q1_1830861"/>
      <w:bookmarkEnd w:id="830"/>
      <w:r w:rsidR="006569E2">
        <w:rPr>
          <w:rFonts w:hint="cs"/>
          <w:rtl/>
          <w:lang w:eastAsia="he-IL"/>
        </w:rPr>
        <w:t>הכנסת קרן ברק, שבמקור מיכל רוזין ניסחה אותה ביחד איתנו,</w:t>
      </w:r>
      <w:bookmarkStart w:id="831" w:name="_ETM_Q1_1838725"/>
      <w:bookmarkEnd w:id="831"/>
      <w:r w:rsidR="006569E2">
        <w:rPr>
          <w:rFonts w:hint="cs"/>
          <w:rtl/>
          <w:lang w:eastAsia="he-IL"/>
        </w:rPr>
        <w:t xml:space="preserve"> מכל מיני טעמים והסברים כשעל הכף השנייה של המאזניים יש </w:t>
      </w:r>
      <w:bookmarkStart w:id="832" w:name="_ETM_Q1_1842727"/>
      <w:bookmarkEnd w:id="832"/>
      <w:r w:rsidR="006569E2">
        <w:rPr>
          <w:rFonts w:hint="cs"/>
          <w:rtl/>
          <w:lang w:eastAsia="he-IL"/>
        </w:rPr>
        <w:t>את החופש האקדמי, כאילו שזה בכלל משתווה לנתוני פגיעה מינית</w:t>
      </w:r>
      <w:bookmarkStart w:id="833" w:name="_ETM_Q1_1847819"/>
      <w:bookmarkEnd w:id="833"/>
      <w:r w:rsidR="00793224">
        <w:rPr>
          <w:rFonts w:hint="cs"/>
          <w:rtl/>
          <w:lang w:eastAsia="he-IL"/>
        </w:rPr>
        <w:t xml:space="preserve">, </w:t>
      </w:r>
      <w:r w:rsidR="006569E2">
        <w:rPr>
          <w:rFonts w:hint="cs"/>
          <w:rtl/>
          <w:lang w:eastAsia="he-IL"/>
        </w:rPr>
        <w:t>אלימות ואלימות במשפחה שאנ</w:t>
      </w:r>
      <w:r w:rsidR="00793224">
        <w:rPr>
          <w:rFonts w:hint="cs"/>
          <w:rtl/>
          <w:lang w:eastAsia="he-IL"/>
        </w:rPr>
        <w:t>ח</w:t>
      </w:r>
      <w:r w:rsidR="006569E2">
        <w:rPr>
          <w:rFonts w:hint="cs"/>
          <w:rtl/>
          <w:lang w:eastAsia="he-IL"/>
        </w:rPr>
        <w:t xml:space="preserve">נו מכירים אותם כל יום, אבל בתקופה </w:t>
      </w:r>
      <w:bookmarkStart w:id="834" w:name="_ETM_Q1_1852901"/>
      <w:bookmarkEnd w:id="834"/>
      <w:r w:rsidR="006569E2">
        <w:rPr>
          <w:rFonts w:hint="cs"/>
          <w:rtl/>
          <w:lang w:eastAsia="he-IL"/>
        </w:rPr>
        <w:t>של הקורונה</w:t>
      </w:r>
      <w:r w:rsidR="00894115">
        <w:rPr>
          <w:rFonts w:hint="cs"/>
          <w:rtl/>
          <w:lang w:eastAsia="he-IL"/>
        </w:rPr>
        <w:t xml:space="preserve"> </w:t>
      </w:r>
      <w:r w:rsidR="006569E2">
        <w:rPr>
          <w:rFonts w:hint="cs"/>
          <w:rtl/>
          <w:lang w:eastAsia="he-IL"/>
        </w:rPr>
        <w:t>הם עוד מוכפלים ומשולשים ואף יותר מכך.</w:t>
      </w:r>
    </w:p>
    <w:p w:rsidR="006569E2" w:rsidRDefault="006569E2" w:rsidP="0068227B">
      <w:pPr>
        <w:rPr>
          <w:rtl/>
          <w:lang w:eastAsia="he-IL"/>
        </w:rPr>
      </w:pPr>
      <w:bookmarkStart w:id="835" w:name="_ETM_Q1_1860381"/>
      <w:bookmarkStart w:id="836" w:name="_ETM_Q1_1860451"/>
      <w:bookmarkEnd w:id="835"/>
      <w:bookmarkEnd w:id="836"/>
    </w:p>
    <w:p w:rsidR="006569E2" w:rsidRDefault="006569E2" w:rsidP="0068227B">
      <w:pPr>
        <w:rPr>
          <w:rtl/>
          <w:lang w:eastAsia="he-IL"/>
        </w:rPr>
      </w:pPr>
      <w:bookmarkStart w:id="837" w:name="_ETM_Q1_1860541"/>
      <w:bookmarkStart w:id="838" w:name="_ETM_Q1_1860598"/>
      <w:bookmarkEnd w:id="837"/>
      <w:bookmarkEnd w:id="838"/>
      <w:r>
        <w:rPr>
          <w:rFonts w:hint="cs"/>
          <w:rtl/>
          <w:lang w:eastAsia="he-IL"/>
        </w:rPr>
        <w:t>המשטרה</w:t>
      </w:r>
      <w:bookmarkStart w:id="839" w:name="_ETM_Q1_1856729"/>
      <w:bookmarkEnd w:id="839"/>
      <w:r>
        <w:rPr>
          <w:rFonts w:hint="cs"/>
          <w:rtl/>
          <w:lang w:eastAsia="he-IL"/>
        </w:rPr>
        <w:t xml:space="preserve"> דיווחה בחודש מרץ על קפיצה של 41% בתלונות על</w:t>
      </w:r>
      <w:bookmarkStart w:id="840" w:name="_ETM_Q1_1863143"/>
      <w:bookmarkEnd w:id="840"/>
      <w:r>
        <w:rPr>
          <w:rFonts w:hint="cs"/>
          <w:rtl/>
          <w:lang w:eastAsia="he-IL"/>
        </w:rPr>
        <w:t xml:space="preserve"> עבירות מין במשפחה ואנחנו מרשות לעצמנו לומר שזה עוד בתת </w:t>
      </w:r>
      <w:bookmarkStart w:id="841" w:name="_ETM_Q1_1869975"/>
      <w:bookmarkEnd w:id="841"/>
      <w:r>
        <w:rPr>
          <w:rFonts w:hint="cs"/>
          <w:rtl/>
          <w:lang w:eastAsia="he-IL"/>
        </w:rPr>
        <w:t>דיווח, אני מניחה שאני לא צריכה להסביר למה.</w:t>
      </w:r>
      <w:bookmarkStart w:id="842" w:name="_ETM_Q1_1874861"/>
      <w:bookmarkEnd w:id="842"/>
      <w:r>
        <w:rPr>
          <w:rFonts w:hint="cs"/>
          <w:rtl/>
          <w:lang w:eastAsia="he-IL"/>
        </w:rPr>
        <w:t xml:space="preserve"> אנחנו פנינו בבקשה למשטרה ו</w:t>
      </w:r>
      <w:r w:rsidR="00D060D6">
        <w:rPr>
          <w:rFonts w:hint="cs"/>
          <w:rtl/>
          <w:lang w:eastAsia="he-IL"/>
        </w:rPr>
        <w:t xml:space="preserve">השר לבטחון פנים הקודם גלעד </w:t>
      </w:r>
      <w:bookmarkStart w:id="843" w:name="_ETM_Q1_1878757"/>
      <w:bookmarkEnd w:id="843"/>
      <w:r w:rsidR="00D060D6">
        <w:rPr>
          <w:rFonts w:hint="cs"/>
          <w:rtl/>
          <w:lang w:eastAsia="he-IL"/>
        </w:rPr>
        <w:t xml:space="preserve">ארדן נעתר לבקשה הזאת וזה היה חלק מההנחיה שלו למשטרה, </w:t>
      </w:r>
      <w:bookmarkStart w:id="844" w:name="_ETM_Q1_1885765"/>
      <w:bookmarkEnd w:id="844"/>
      <w:r w:rsidR="00D060D6">
        <w:rPr>
          <w:rFonts w:hint="cs"/>
          <w:rtl/>
          <w:lang w:eastAsia="he-IL"/>
        </w:rPr>
        <w:t xml:space="preserve">לבצע ביקורות מוגברות במקומות ובמשפחות שהן מוכרות, מה שנקרא, אם </w:t>
      </w:r>
      <w:bookmarkStart w:id="845" w:name="_ETM_Q1_1895870"/>
      <w:bookmarkEnd w:id="845"/>
      <w:r w:rsidR="00D060D6">
        <w:rPr>
          <w:rFonts w:hint="cs"/>
          <w:rtl/>
          <w:lang w:eastAsia="he-IL"/>
        </w:rPr>
        <w:t xml:space="preserve">לרווחה ואם למשטרה. אנחנו פנינו לשר החינוך להנחות על ערנות </w:t>
      </w:r>
      <w:bookmarkStart w:id="846" w:name="_ETM_Q1_1899889"/>
      <w:bookmarkEnd w:id="846"/>
      <w:r w:rsidR="00D060D6">
        <w:rPr>
          <w:rFonts w:hint="cs"/>
          <w:rtl/>
          <w:lang w:eastAsia="he-IL"/>
        </w:rPr>
        <w:t xml:space="preserve">מוגברת של צוותים חינוכיים שלפעמים הם הקשר היחיד שיש לילד </w:t>
      </w:r>
      <w:bookmarkStart w:id="847" w:name="_ETM_Q1_1905773"/>
      <w:bookmarkEnd w:id="847"/>
      <w:r w:rsidR="00D060D6">
        <w:rPr>
          <w:rFonts w:hint="cs"/>
          <w:rtl/>
          <w:lang w:eastAsia="he-IL"/>
        </w:rPr>
        <w:t>בתקופה של סגר כמובן, לעשות ביקורי בית, למרות הקשיים והמ</w:t>
      </w:r>
      <w:bookmarkStart w:id="848" w:name="_ETM_Q1_1913531"/>
      <w:bookmarkEnd w:id="848"/>
      <w:r w:rsidR="00D060D6">
        <w:rPr>
          <w:rFonts w:hint="cs"/>
          <w:rtl/>
          <w:lang w:eastAsia="he-IL"/>
        </w:rPr>
        <w:t xml:space="preserve">גבלות של הקורונה, לעשות שיחות אישיות, בכל זאת לנסות להושיט יד ולגשש. כל הנושא של שיתוף מידע </w:t>
      </w:r>
      <w:bookmarkStart w:id="849" w:name="_ETM_Q1_1916111"/>
      <w:bookmarkEnd w:id="849"/>
      <w:r w:rsidR="00D060D6">
        <w:rPr>
          <w:rFonts w:hint="cs"/>
          <w:rtl/>
          <w:lang w:eastAsia="he-IL"/>
        </w:rPr>
        <w:t xml:space="preserve">של רווחה ובטחון פנים, כל הנושא של פרטיות ושם </w:t>
      </w:r>
      <w:bookmarkStart w:id="850" w:name="_ETM_Q1_1925903"/>
      <w:bookmarkEnd w:id="850"/>
      <w:r w:rsidR="00D060D6">
        <w:rPr>
          <w:rFonts w:hint="cs"/>
          <w:rtl/>
          <w:lang w:eastAsia="he-IL"/>
        </w:rPr>
        <w:t>טוב, כאילו הם בכלל נותנים איזה שהוא משקל נגד לפגיעות</w:t>
      </w:r>
      <w:bookmarkStart w:id="851" w:name="_ETM_Q1_1928225"/>
      <w:bookmarkEnd w:id="851"/>
      <w:r w:rsidR="00D060D6">
        <w:rPr>
          <w:rFonts w:hint="cs"/>
          <w:rtl/>
          <w:lang w:eastAsia="he-IL"/>
        </w:rPr>
        <w:t xml:space="preserve"> הקשות שאנחנו מכירות ושמגיעות יותר ויותר. זה בדגש </w:t>
      </w:r>
      <w:bookmarkStart w:id="852" w:name="_ETM_Q1_1939001"/>
      <w:bookmarkEnd w:id="852"/>
      <w:r w:rsidR="00D060D6">
        <w:rPr>
          <w:rFonts w:hint="cs"/>
          <w:rtl/>
          <w:lang w:eastAsia="he-IL"/>
        </w:rPr>
        <w:t>על תקופת הקורונה, כשבעצם</w:t>
      </w:r>
      <w:r w:rsidR="00793224">
        <w:rPr>
          <w:rFonts w:hint="cs"/>
          <w:rtl/>
          <w:lang w:eastAsia="he-IL"/>
        </w:rPr>
        <w:t xml:space="preserve"> </w:t>
      </w:r>
      <w:r w:rsidR="00D060D6">
        <w:rPr>
          <w:rFonts w:hint="cs"/>
          <w:rtl/>
          <w:lang w:eastAsia="he-IL"/>
        </w:rPr>
        <w:t>אין קשר תדיר עם החוץ.</w:t>
      </w:r>
      <w:bookmarkStart w:id="853" w:name="_ETM_Q1_1946337"/>
      <w:bookmarkEnd w:id="853"/>
    </w:p>
    <w:p w:rsidR="00D060D6" w:rsidRDefault="00D060D6" w:rsidP="0068227B">
      <w:pPr>
        <w:rPr>
          <w:rtl/>
          <w:lang w:eastAsia="he-IL"/>
        </w:rPr>
      </w:pPr>
      <w:bookmarkStart w:id="854" w:name="_ETM_Q1_1946404"/>
      <w:bookmarkStart w:id="855" w:name="_ETM_Q1_1945097"/>
      <w:bookmarkEnd w:id="854"/>
      <w:bookmarkEnd w:id="855"/>
    </w:p>
    <w:p w:rsidR="00D060D6" w:rsidRDefault="00D060D6" w:rsidP="00D060D6">
      <w:pPr>
        <w:pStyle w:val="af6"/>
        <w:keepNext/>
        <w:rPr>
          <w:rtl/>
        </w:rPr>
      </w:pPr>
      <w:bookmarkStart w:id="856" w:name="ET_yor_5520_69"/>
      <w:r w:rsidRPr="00D060D6">
        <w:rPr>
          <w:rStyle w:val="TagStyle"/>
          <w:rtl/>
        </w:rPr>
        <w:t xml:space="preserve"> &lt;&lt; </w:t>
      </w:r>
      <w:proofErr w:type="spellStart"/>
      <w:r w:rsidRPr="00D060D6">
        <w:rPr>
          <w:rStyle w:val="TagStyle"/>
          <w:rtl/>
        </w:rPr>
        <w:t>יור</w:t>
      </w:r>
      <w:proofErr w:type="spellEnd"/>
      <w:r w:rsidRPr="00D060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60D6">
        <w:rPr>
          <w:rStyle w:val="TagStyle"/>
          <w:rtl/>
        </w:rPr>
        <w:t xml:space="preserve"> &lt;&lt; </w:t>
      </w:r>
      <w:proofErr w:type="spellStart"/>
      <w:r w:rsidRPr="00D060D6">
        <w:rPr>
          <w:rStyle w:val="TagStyle"/>
          <w:rtl/>
        </w:rPr>
        <w:t>יור</w:t>
      </w:r>
      <w:proofErr w:type="spellEnd"/>
      <w:r w:rsidRPr="00D060D6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856"/>
    </w:p>
    <w:p w:rsidR="00D060D6" w:rsidRDefault="00D060D6" w:rsidP="00D060D6">
      <w:pPr>
        <w:pStyle w:val="KeepWithNext"/>
        <w:rPr>
          <w:rtl/>
          <w:lang w:eastAsia="he-IL"/>
        </w:rPr>
      </w:pPr>
    </w:p>
    <w:p w:rsidR="00D060D6" w:rsidRDefault="00D060D6" w:rsidP="00D060D6">
      <w:pPr>
        <w:rPr>
          <w:rtl/>
          <w:lang w:eastAsia="he-IL"/>
        </w:rPr>
      </w:pPr>
      <w:bookmarkStart w:id="857" w:name="_ETM_Q1_1945358"/>
      <w:bookmarkStart w:id="858" w:name="_ETM_Q1_1945373"/>
      <w:bookmarkEnd w:id="857"/>
      <w:bookmarkEnd w:id="858"/>
      <w:r>
        <w:rPr>
          <w:rFonts w:hint="cs"/>
          <w:rtl/>
          <w:lang w:eastAsia="he-IL"/>
        </w:rPr>
        <w:t>תודה. שושי גרינוולד,</w:t>
      </w:r>
      <w:bookmarkStart w:id="859" w:name="_ETM_Q1_1949185"/>
      <w:bookmarkEnd w:id="859"/>
      <w:r>
        <w:rPr>
          <w:rFonts w:hint="cs"/>
          <w:rtl/>
          <w:lang w:eastAsia="he-IL"/>
        </w:rPr>
        <w:t xml:space="preserve"> אחרייך נס מי-פז, עמותת </w:t>
      </w:r>
      <w:proofErr w:type="spellStart"/>
      <w:r>
        <w:rPr>
          <w:rFonts w:hint="cs"/>
          <w:rtl/>
          <w:lang w:eastAsia="he-IL"/>
        </w:rPr>
        <w:t>הקשב</w:t>
      </w:r>
      <w:r w:rsidR="008941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bookmarkStart w:id="860" w:name="_ETM_Q1_1946249"/>
      <w:bookmarkStart w:id="861" w:name="_ETM_Q1_1946306"/>
      <w:bookmarkEnd w:id="860"/>
      <w:bookmarkEnd w:id="861"/>
      <w:proofErr w:type="spellEnd"/>
      <w:r>
        <w:rPr>
          <w:rFonts w:hint="cs"/>
          <w:rtl/>
          <w:lang w:eastAsia="he-IL"/>
        </w:rPr>
        <w:t xml:space="preserve">. בבקשה, שושי. </w:t>
      </w:r>
    </w:p>
    <w:p w:rsidR="00D060D6" w:rsidRDefault="00D060D6" w:rsidP="00D060D6">
      <w:pPr>
        <w:rPr>
          <w:rtl/>
          <w:lang w:eastAsia="he-IL"/>
        </w:rPr>
      </w:pPr>
      <w:bookmarkStart w:id="862" w:name="_ETM_Q1_1950403"/>
      <w:bookmarkStart w:id="863" w:name="_ETM_Q1_1950466"/>
      <w:bookmarkStart w:id="864" w:name="_ETM_Q1_1950579"/>
      <w:bookmarkStart w:id="865" w:name="_ETM_Q1_1950630"/>
      <w:bookmarkStart w:id="866" w:name="_ETM_Q1_1951219"/>
      <w:bookmarkEnd w:id="862"/>
      <w:bookmarkEnd w:id="863"/>
      <w:bookmarkEnd w:id="864"/>
      <w:bookmarkEnd w:id="865"/>
      <w:bookmarkEnd w:id="866"/>
    </w:p>
    <w:p w:rsidR="00D060D6" w:rsidRDefault="00D060D6" w:rsidP="00D060D6">
      <w:pPr>
        <w:pStyle w:val="af9"/>
        <w:keepNext/>
        <w:rPr>
          <w:rtl/>
          <w:lang w:eastAsia="he-IL"/>
        </w:rPr>
      </w:pPr>
      <w:bookmarkStart w:id="867" w:name="ET_guest_שושי_גרינוולד_71"/>
      <w:r w:rsidRPr="00D06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גרינוולד:</w:t>
      </w:r>
      <w:r w:rsidRPr="00D060D6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867"/>
    </w:p>
    <w:p w:rsidR="00D060D6" w:rsidRDefault="00D060D6" w:rsidP="00D060D6">
      <w:pPr>
        <w:pStyle w:val="KeepWithNext"/>
        <w:rPr>
          <w:rtl/>
          <w:lang w:eastAsia="he-IL"/>
        </w:rPr>
      </w:pPr>
    </w:p>
    <w:p w:rsidR="00C01483" w:rsidRDefault="00D060D6" w:rsidP="00793224">
      <w:pPr>
        <w:rPr>
          <w:rtl/>
          <w:lang w:eastAsia="he-IL"/>
        </w:rPr>
      </w:pPr>
      <w:bookmarkStart w:id="868" w:name="_ETM_Q1_1951468"/>
      <w:bookmarkStart w:id="869" w:name="_ETM_Q1_1951489"/>
      <w:bookmarkEnd w:id="868"/>
      <w:bookmarkEnd w:id="869"/>
      <w:r>
        <w:rPr>
          <w:rFonts w:hint="cs"/>
          <w:rtl/>
          <w:lang w:eastAsia="he-IL"/>
        </w:rPr>
        <w:t xml:space="preserve">שלום </w:t>
      </w:r>
      <w:r w:rsidR="007932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כולם. </w:t>
      </w:r>
      <w:bookmarkStart w:id="870" w:name="_ETM_Q1_1961859"/>
      <w:bookmarkEnd w:id="870"/>
      <w:r>
        <w:rPr>
          <w:rFonts w:hint="cs"/>
          <w:rtl/>
          <w:lang w:eastAsia="he-IL"/>
        </w:rPr>
        <w:t xml:space="preserve">אני מנהלת של המרכזים לטיפול במשפחה של </w:t>
      </w:r>
      <w:r w:rsidR="00C01483">
        <w:rPr>
          <w:rFonts w:hint="cs"/>
          <w:rtl/>
          <w:lang w:eastAsia="he-IL"/>
        </w:rPr>
        <w:t xml:space="preserve">תנועת </w:t>
      </w:r>
      <w:r>
        <w:rPr>
          <w:rFonts w:hint="cs"/>
          <w:rtl/>
          <w:lang w:eastAsia="he-IL"/>
        </w:rPr>
        <w:t>אמונה</w:t>
      </w:r>
      <w:r w:rsidR="00C01483">
        <w:rPr>
          <w:rFonts w:hint="cs"/>
          <w:rtl/>
          <w:lang w:eastAsia="he-IL"/>
        </w:rPr>
        <w:t xml:space="preserve">. לנו </w:t>
      </w:r>
      <w:bookmarkStart w:id="871" w:name="_ETM_Q1_1969177"/>
      <w:bookmarkEnd w:id="871"/>
      <w:r w:rsidR="00C01483">
        <w:rPr>
          <w:rFonts w:hint="cs"/>
          <w:rtl/>
          <w:lang w:eastAsia="he-IL"/>
        </w:rPr>
        <w:t>יש 12 מרכזים ברחבי הארץ</w:t>
      </w:r>
      <w:r w:rsidR="00894115">
        <w:rPr>
          <w:rFonts w:hint="cs"/>
          <w:rtl/>
          <w:lang w:eastAsia="he-IL"/>
        </w:rPr>
        <w:t xml:space="preserve"> </w:t>
      </w:r>
      <w:r w:rsidR="00C01483">
        <w:rPr>
          <w:rFonts w:hint="cs"/>
          <w:rtl/>
          <w:lang w:eastAsia="he-IL"/>
        </w:rPr>
        <w:t xml:space="preserve">שפרוסים משדרות, נתיבות, בדרום </w:t>
      </w:r>
      <w:bookmarkStart w:id="872" w:name="_ETM_Q1_1973597"/>
      <w:bookmarkEnd w:id="872"/>
      <w:r w:rsidR="00C01483">
        <w:rPr>
          <w:rFonts w:hint="cs"/>
          <w:rtl/>
          <w:lang w:eastAsia="he-IL"/>
        </w:rPr>
        <w:t xml:space="preserve">ועד טבריה , נהריה ומעלות. בתקופה הזאת של הקורונה, אנחנו </w:t>
      </w:r>
      <w:bookmarkStart w:id="873" w:name="_ETM_Q1_1980533"/>
      <w:bookmarkEnd w:id="873"/>
      <w:r w:rsidR="00C01483">
        <w:rPr>
          <w:rFonts w:hint="cs"/>
          <w:rtl/>
          <w:lang w:eastAsia="he-IL"/>
        </w:rPr>
        <w:t xml:space="preserve">כולנו יודעים, בתקופה הראשונה ממרץ ואפריל, כמעט רוב הטיפולים הועברו </w:t>
      </w:r>
      <w:bookmarkStart w:id="874" w:name="_ETM_Q1_1989509"/>
      <w:bookmarkEnd w:id="874"/>
      <w:r w:rsidR="00C01483">
        <w:rPr>
          <w:rFonts w:hint="cs"/>
          <w:rtl/>
          <w:lang w:eastAsia="he-IL"/>
        </w:rPr>
        <w:t xml:space="preserve">לטיפולים מרחוק, באמצעות וידאו, זום, טלפון. אנחנו יודעים </w:t>
      </w:r>
      <w:bookmarkStart w:id="875" w:name="_ETM_Q1_1992245"/>
      <w:bookmarkEnd w:id="875"/>
      <w:r w:rsidR="00C01483">
        <w:rPr>
          <w:rFonts w:hint="cs"/>
          <w:rtl/>
          <w:lang w:eastAsia="he-IL"/>
        </w:rPr>
        <w:t>שהיו הרבה מאוד בעיות, הן</w:t>
      </w:r>
      <w:r w:rsidR="00894115">
        <w:rPr>
          <w:rFonts w:hint="cs"/>
          <w:rtl/>
          <w:lang w:eastAsia="he-IL"/>
        </w:rPr>
        <w:t xml:space="preserve"> </w:t>
      </w:r>
      <w:r w:rsidR="00793224">
        <w:rPr>
          <w:rFonts w:hint="cs"/>
          <w:rtl/>
          <w:lang w:eastAsia="he-IL"/>
        </w:rPr>
        <w:t>למטפלים והן למטופלים, בעניין,</w:t>
      </w:r>
      <w:r w:rsidR="00C01483">
        <w:rPr>
          <w:rFonts w:hint="cs"/>
          <w:rtl/>
          <w:lang w:eastAsia="he-IL"/>
        </w:rPr>
        <w:t xml:space="preserve"> </w:t>
      </w:r>
      <w:bookmarkStart w:id="876" w:name="_ETM_Q1_1999813"/>
      <w:bookmarkEnd w:id="876"/>
      <w:r w:rsidR="00C01483">
        <w:rPr>
          <w:rFonts w:hint="cs"/>
          <w:rtl/>
          <w:lang w:eastAsia="he-IL"/>
        </w:rPr>
        <w:t xml:space="preserve">כמו מתבגר שנפגע ברשת וברור שהוא לא יכול לדבר בצורה </w:t>
      </w:r>
      <w:bookmarkStart w:id="877" w:name="_ETM_Q1_2001255"/>
      <w:bookmarkEnd w:id="877"/>
      <w:r w:rsidR="00C01483">
        <w:rPr>
          <w:rFonts w:hint="cs"/>
          <w:rtl/>
          <w:lang w:eastAsia="he-IL"/>
        </w:rPr>
        <w:t xml:space="preserve">הזאת והיה צריך כן לקיים פגישה במרכז עצמו. החל </w:t>
      </w:r>
      <w:bookmarkStart w:id="878" w:name="_ETM_Q1_2009643"/>
      <w:bookmarkEnd w:id="878"/>
      <w:r w:rsidR="00C01483">
        <w:rPr>
          <w:rFonts w:hint="cs"/>
          <w:rtl/>
          <w:lang w:eastAsia="he-IL"/>
        </w:rPr>
        <w:t xml:space="preserve">מסוף מאי חזרנו כולנו למרכזים, כמובן בהגבלות של הקורונה. </w:t>
      </w:r>
      <w:bookmarkStart w:id="879" w:name="_ETM_Q1_2017155"/>
      <w:bookmarkEnd w:id="879"/>
      <w:r w:rsidR="00C01483">
        <w:rPr>
          <w:rFonts w:hint="cs"/>
          <w:rtl/>
          <w:lang w:eastAsia="he-IL"/>
        </w:rPr>
        <w:t xml:space="preserve">בתקופה הזאת אנחנו רואים בין 20% ל-25% עלייה בפניות. </w:t>
      </w:r>
      <w:bookmarkStart w:id="880" w:name="_ETM_Q1_2021533"/>
      <w:bookmarkStart w:id="881" w:name="_ETM_Q1_2028213"/>
      <w:bookmarkEnd w:id="880"/>
      <w:bookmarkEnd w:id="881"/>
    </w:p>
    <w:p w:rsidR="00C01483" w:rsidRDefault="00C01483" w:rsidP="00D060D6">
      <w:pPr>
        <w:rPr>
          <w:rtl/>
          <w:lang w:eastAsia="he-IL"/>
        </w:rPr>
      </w:pPr>
      <w:bookmarkStart w:id="882" w:name="_ETM_Q1_2028260"/>
      <w:bookmarkEnd w:id="882"/>
    </w:p>
    <w:p w:rsidR="00D060D6" w:rsidRDefault="00C01483" w:rsidP="00D060D6">
      <w:pPr>
        <w:rPr>
          <w:rtl/>
          <w:lang w:eastAsia="he-IL"/>
        </w:rPr>
      </w:pPr>
      <w:bookmarkStart w:id="883" w:name="_ETM_Q1_2028373"/>
      <w:bookmarkStart w:id="884" w:name="_ETM_Q1_2028413"/>
      <w:bookmarkEnd w:id="883"/>
      <w:bookmarkEnd w:id="884"/>
      <w:r>
        <w:rPr>
          <w:rFonts w:hint="cs"/>
          <w:rtl/>
          <w:lang w:eastAsia="he-IL"/>
        </w:rPr>
        <w:t>אני רוצה להגיד שאנחנו לא מטפלים באלימות פעילה. אלימות</w:t>
      </w:r>
      <w:bookmarkStart w:id="885" w:name="_ETM_Q1_2025741"/>
      <w:bookmarkEnd w:id="885"/>
      <w:r>
        <w:rPr>
          <w:rFonts w:hint="cs"/>
          <w:rtl/>
          <w:lang w:eastAsia="he-IL"/>
        </w:rPr>
        <w:t xml:space="preserve"> פעילה, כשנודע לנו בתוך תהליך הטיפול, אנחנו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נוהגים להעביר ולהיות בקשר </w:t>
      </w:r>
      <w:bookmarkStart w:id="886" w:name="_ETM_Q1_2033901"/>
      <w:bookmarkEnd w:id="886"/>
      <w:r>
        <w:rPr>
          <w:rFonts w:hint="cs"/>
          <w:rtl/>
          <w:lang w:eastAsia="he-IL"/>
        </w:rPr>
        <w:t xml:space="preserve">עם הרווחה כדי להעביר את הטיפול בזוג, ביחיד, למרכז לטיפול </w:t>
      </w:r>
      <w:bookmarkStart w:id="887" w:name="_ETM_Q1_2042837"/>
      <w:bookmarkEnd w:id="887"/>
      <w:r>
        <w:rPr>
          <w:rFonts w:hint="cs"/>
          <w:rtl/>
          <w:lang w:eastAsia="he-IL"/>
        </w:rPr>
        <w:t>באלימות במשפחה. אנחנו מטפלים לרוב לפני ואחרי ולכן הפניות של</w:t>
      </w:r>
      <w:bookmarkStart w:id="888" w:name="_ETM_Q1_2049709"/>
      <w:bookmarkEnd w:id="888"/>
      <w:r>
        <w:rPr>
          <w:rFonts w:hint="cs"/>
          <w:rtl/>
          <w:lang w:eastAsia="he-IL"/>
        </w:rPr>
        <w:t xml:space="preserve">נו עלו בתקופה הזאת בעיקר בנושא של טיפול זוגי. אני </w:t>
      </w:r>
      <w:bookmarkStart w:id="889" w:name="_ETM_Q1_2055781"/>
      <w:bookmarkEnd w:id="889"/>
      <w:r>
        <w:rPr>
          <w:rFonts w:hint="cs"/>
          <w:rtl/>
          <w:lang w:eastAsia="he-IL"/>
        </w:rPr>
        <w:t xml:space="preserve">רוצה לאפיין אותם. היו לנו מטופלים שגמרו את הטיפול הזוגי </w:t>
      </w:r>
      <w:bookmarkStart w:id="890" w:name="_ETM_Q1_2060601"/>
      <w:bookmarkEnd w:id="890"/>
      <w:r>
        <w:rPr>
          <w:rFonts w:hint="cs"/>
          <w:rtl/>
          <w:lang w:eastAsia="he-IL"/>
        </w:rPr>
        <w:t xml:space="preserve">הרבה לפני הקורונה וחזרו עכשיו בשיא הלחץ לבקש </w:t>
      </w:r>
      <w:bookmarkStart w:id="891" w:name="_ETM_Q1_2068201"/>
      <w:bookmarkEnd w:id="891"/>
      <w:r>
        <w:rPr>
          <w:rFonts w:hint="cs"/>
          <w:rtl/>
          <w:lang w:eastAsia="he-IL"/>
        </w:rPr>
        <w:t xml:space="preserve">חזרה את הטיפול. היו לנו זוגות שעמדו ממש בסיום בהצלחה </w:t>
      </w:r>
      <w:bookmarkStart w:id="892" w:name="_ETM_Q1_2082541"/>
      <w:bookmarkEnd w:id="892"/>
      <w:r>
        <w:rPr>
          <w:rFonts w:hint="cs"/>
          <w:rtl/>
          <w:lang w:eastAsia="he-IL"/>
        </w:rPr>
        <w:t xml:space="preserve">רבה </w:t>
      </w:r>
      <w:bookmarkStart w:id="893" w:name="_ETM_Q1_2076409"/>
      <w:bookmarkEnd w:id="893"/>
      <w:r>
        <w:rPr>
          <w:rFonts w:hint="cs"/>
          <w:rtl/>
          <w:lang w:eastAsia="he-IL"/>
        </w:rPr>
        <w:t>ביניהם וביקשו כמובן להאריך את הטיפול, וכמובן הפניות החדשות.</w:t>
      </w:r>
      <w:bookmarkStart w:id="894" w:name="_ETM_Q1_2079551"/>
      <w:bookmarkEnd w:id="894"/>
    </w:p>
    <w:p w:rsidR="00C01483" w:rsidRDefault="00C01483" w:rsidP="00D060D6">
      <w:pPr>
        <w:rPr>
          <w:rtl/>
          <w:lang w:eastAsia="he-IL"/>
        </w:rPr>
      </w:pPr>
      <w:bookmarkStart w:id="895" w:name="_ETM_Q1_2079612"/>
      <w:bookmarkEnd w:id="895"/>
    </w:p>
    <w:p w:rsidR="00C01483" w:rsidRDefault="00C01483" w:rsidP="00D060D6">
      <w:pPr>
        <w:rPr>
          <w:rtl/>
          <w:lang w:eastAsia="he-IL"/>
        </w:rPr>
      </w:pPr>
      <w:bookmarkStart w:id="896" w:name="_ETM_Q1_2079719"/>
      <w:bookmarkStart w:id="897" w:name="_ETM_Q1_2079776"/>
      <w:bookmarkEnd w:id="896"/>
      <w:bookmarkEnd w:id="897"/>
      <w:r>
        <w:rPr>
          <w:rFonts w:hint="cs"/>
          <w:rtl/>
          <w:lang w:eastAsia="he-IL"/>
        </w:rPr>
        <w:t xml:space="preserve">חשוב לי לציין שבתקופה הזאת קיבלנו מטופלים להדרכת הורים </w:t>
      </w:r>
      <w:bookmarkStart w:id="898" w:name="_ETM_Q1_2090063"/>
      <w:bookmarkEnd w:id="898"/>
      <w:r>
        <w:rPr>
          <w:rFonts w:hint="cs"/>
          <w:rtl/>
          <w:lang w:eastAsia="he-IL"/>
        </w:rPr>
        <w:t xml:space="preserve">מכיוון שהייתה עלייה באלימות כלפי ילדים, אם זה אלימות </w:t>
      </w:r>
      <w:bookmarkStart w:id="899" w:name="_ETM_Q1_2092045"/>
      <w:bookmarkEnd w:id="899"/>
      <w:r>
        <w:rPr>
          <w:rFonts w:hint="cs"/>
          <w:rtl/>
          <w:lang w:eastAsia="he-IL"/>
        </w:rPr>
        <w:t>מילולית או אלימות פיזית ממש.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בחור שהיה אצלנו בטיפול </w:t>
      </w:r>
      <w:bookmarkStart w:id="900" w:name="_ETM_Q1_2099397"/>
      <w:bookmarkEnd w:id="900"/>
      <w:r>
        <w:rPr>
          <w:rFonts w:hint="cs"/>
          <w:rtl/>
          <w:lang w:eastAsia="he-IL"/>
        </w:rPr>
        <w:t xml:space="preserve">בגלל כעסים וכו' והתוודה בוועדה על הסגר ועל הלחץ </w:t>
      </w:r>
      <w:bookmarkStart w:id="901" w:name="_ETM_Q1_2107389"/>
      <w:bookmarkEnd w:id="901"/>
      <w:r>
        <w:rPr>
          <w:rFonts w:hint="cs"/>
          <w:rtl/>
          <w:lang w:eastAsia="he-IL"/>
        </w:rPr>
        <w:t xml:space="preserve">שבתוך הזוגיות, בתוך הבית, על המשפחה, </w:t>
      </w:r>
      <w:bookmarkStart w:id="902" w:name="_ETM_Q1_2108785"/>
      <w:bookmarkEnd w:id="902"/>
      <w:r>
        <w:rPr>
          <w:rFonts w:hint="cs"/>
          <w:rtl/>
          <w:lang w:eastAsia="he-IL"/>
        </w:rPr>
        <w:t xml:space="preserve">על תינוקת בת ארבעה חודשים שהיא כל כך בכתה והוא החטיף לה </w:t>
      </w:r>
      <w:bookmarkStart w:id="903" w:name="_ETM_Q1_2115033"/>
      <w:bookmarkEnd w:id="903"/>
      <w:r>
        <w:rPr>
          <w:rFonts w:hint="cs"/>
          <w:rtl/>
          <w:lang w:eastAsia="he-IL"/>
        </w:rPr>
        <w:t xml:space="preserve">סטירה, מכה. הוא הודה, עלינו כמובן חלה חובת הדיווח. הבן </w:t>
      </w:r>
      <w:bookmarkStart w:id="904" w:name="_ETM_Q1_2123053"/>
      <w:bookmarkEnd w:id="904"/>
      <w:r>
        <w:rPr>
          <w:rFonts w:hint="cs"/>
          <w:rtl/>
          <w:lang w:eastAsia="he-IL"/>
        </w:rPr>
        <w:t xml:space="preserve">אדם לגמרי נורמטיבי, שירת בצבא, לומד, עובד ובהחלט מדגיש </w:t>
      </w:r>
      <w:bookmarkStart w:id="905" w:name="_ETM_Q1_2130741"/>
      <w:bookmarkEnd w:id="905"/>
      <w:r>
        <w:rPr>
          <w:rFonts w:hint="cs"/>
          <w:rtl/>
          <w:lang w:eastAsia="he-IL"/>
        </w:rPr>
        <w:t>את הקטע של ההתפרצות כחלק מהקורונה.</w:t>
      </w:r>
      <w:bookmarkStart w:id="906" w:name="_ETM_Q1_2130371"/>
      <w:bookmarkEnd w:id="906"/>
    </w:p>
    <w:p w:rsidR="00C01483" w:rsidRDefault="00C01483" w:rsidP="00D060D6">
      <w:pPr>
        <w:rPr>
          <w:rtl/>
          <w:lang w:eastAsia="he-IL"/>
        </w:rPr>
      </w:pPr>
      <w:bookmarkStart w:id="907" w:name="_ETM_Q1_2130427"/>
      <w:bookmarkEnd w:id="907"/>
    </w:p>
    <w:p w:rsidR="00C01483" w:rsidRDefault="00C01483" w:rsidP="00793224">
      <w:pPr>
        <w:rPr>
          <w:rtl/>
          <w:lang w:eastAsia="he-IL"/>
        </w:rPr>
      </w:pPr>
      <w:bookmarkStart w:id="908" w:name="_ETM_Q1_2131019"/>
      <w:bookmarkStart w:id="909" w:name="_ETM_Q1_2131084"/>
      <w:bookmarkEnd w:id="908"/>
      <w:bookmarkEnd w:id="909"/>
      <w:r>
        <w:rPr>
          <w:rFonts w:hint="cs"/>
          <w:rtl/>
          <w:lang w:eastAsia="he-IL"/>
        </w:rPr>
        <w:t>עוד נקודה שאולי לא הוזכרה</w:t>
      </w:r>
      <w:bookmarkStart w:id="910" w:name="_ETM_Q1_2135723"/>
      <w:bookmarkEnd w:id="910"/>
      <w:r>
        <w:rPr>
          <w:rFonts w:hint="cs"/>
          <w:rtl/>
          <w:lang w:eastAsia="he-IL"/>
        </w:rPr>
        <w:t xml:space="preserve"> או לא שמעתי, הנושא של פגיעות מיניות. יש לנו בטיפול </w:t>
      </w:r>
      <w:bookmarkStart w:id="911" w:name="_ETM_Q1_2137605"/>
      <w:bookmarkEnd w:id="911"/>
      <w:r>
        <w:rPr>
          <w:rFonts w:hint="cs"/>
          <w:rtl/>
          <w:lang w:eastAsia="he-IL"/>
        </w:rPr>
        <w:t>בחורות שעזבו את הבית בגלל פגיעה מינית בתוך הבית, בתוך</w:t>
      </w:r>
      <w:bookmarkStart w:id="912" w:name="_ETM_Q1_2145341"/>
      <w:bookmarkEnd w:id="912"/>
      <w:r>
        <w:rPr>
          <w:rFonts w:hint="cs"/>
          <w:rtl/>
          <w:lang w:eastAsia="he-IL"/>
        </w:rPr>
        <w:t xml:space="preserve"> המשפחה, ובתקופת הקורונה לא הייתה להם ברירה אלא לחזור לאותו </w:t>
      </w:r>
      <w:bookmarkStart w:id="913" w:name="_ETM_Q1_2152325"/>
      <w:bookmarkEnd w:id="913"/>
      <w:r>
        <w:rPr>
          <w:rFonts w:hint="cs"/>
          <w:rtl/>
          <w:lang w:eastAsia="he-IL"/>
        </w:rPr>
        <w:t xml:space="preserve">בית פוגע. אנחנו פוגשים את הבנות האלה שכמובן לא יכולות </w:t>
      </w:r>
      <w:bookmarkStart w:id="914" w:name="_ETM_Q1_2152397"/>
      <w:bookmarkEnd w:id="914"/>
      <w:r>
        <w:rPr>
          <w:rFonts w:hint="cs"/>
          <w:rtl/>
          <w:lang w:eastAsia="he-IL"/>
        </w:rPr>
        <w:t>או לא רוצות בזום והן מבקשות את הטיפול ממש</w:t>
      </w:r>
      <w:bookmarkStart w:id="915" w:name="_ETM_Q1_2157375"/>
      <w:bookmarkEnd w:id="915"/>
      <w:r>
        <w:rPr>
          <w:rFonts w:hint="cs"/>
          <w:rtl/>
          <w:lang w:eastAsia="he-IL"/>
        </w:rPr>
        <w:t xml:space="preserve"> בתוך המרכז. זאת אומרת בתקופה הזאת של הקורונה וכל מה </w:t>
      </w:r>
      <w:bookmarkStart w:id="916" w:name="_ETM_Q1_2164455"/>
      <w:bookmarkEnd w:id="916"/>
      <w:r>
        <w:rPr>
          <w:rFonts w:hint="cs"/>
          <w:rtl/>
          <w:lang w:eastAsia="he-IL"/>
        </w:rPr>
        <w:t>שמסביב אני רוצה להגיד שאנחנו בהחלט</w:t>
      </w:r>
      <w:r w:rsidR="00793224">
        <w:rPr>
          <w:rFonts w:hint="cs"/>
          <w:rtl/>
          <w:lang w:eastAsia="he-IL"/>
        </w:rPr>
        <w:t xml:space="preserve"> מרגישים</w:t>
      </w:r>
      <w:r>
        <w:rPr>
          <w:rFonts w:hint="cs"/>
          <w:rtl/>
          <w:lang w:eastAsia="he-IL"/>
        </w:rPr>
        <w:t xml:space="preserve"> עלייה, עלייה בכעס, עלי</w:t>
      </w:r>
      <w:bookmarkStart w:id="917" w:name="_ETM_Q1_2168483"/>
      <w:bookmarkEnd w:id="917"/>
      <w:r>
        <w:rPr>
          <w:rFonts w:hint="cs"/>
          <w:rtl/>
          <w:lang w:eastAsia="he-IL"/>
        </w:rPr>
        <w:t>יה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בזעם, עלייה באלימות, אלימות מילולית </w:t>
      </w:r>
      <w:r>
        <w:rPr>
          <w:rFonts w:hint="cs"/>
          <w:rtl/>
          <w:lang w:eastAsia="he-IL"/>
        </w:rPr>
        <w:lastRenderedPageBreak/>
        <w:t xml:space="preserve">ואני יכולה גם לציין שלא </w:t>
      </w:r>
      <w:bookmarkStart w:id="918" w:name="_ETM_Q1_2177243"/>
      <w:bookmarkEnd w:id="918"/>
      <w:r>
        <w:rPr>
          <w:rFonts w:hint="cs"/>
          <w:rtl/>
          <w:lang w:eastAsia="he-IL"/>
        </w:rPr>
        <w:t xml:space="preserve">מזמן עבר החוק בנושא של אלימות כלכלית. זוג </w:t>
      </w:r>
      <w:bookmarkStart w:id="919" w:name="_ETM_Q1_2179989"/>
      <w:bookmarkEnd w:id="919"/>
      <w:r>
        <w:rPr>
          <w:rFonts w:hint="cs"/>
          <w:rtl/>
          <w:lang w:eastAsia="he-IL"/>
        </w:rPr>
        <w:t>שנמצא בנישואים שניים, הבעל שכיר ממשיך לעבוד אחרי חל"ת,</w:t>
      </w:r>
      <w:bookmarkStart w:id="920" w:name="_ETM_Q1_2185969"/>
      <w:bookmarkEnd w:id="920"/>
      <w:r>
        <w:rPr>
          <w:rFonts w:hint="cs"/>
          <w:rtl/>
          <w:lang w:eastAsia="he-IL"/>
        </w:rPr>
        <w:t xml:space="preserve"> האישה עצמאית, זה היה טריגר לחזור לטיפול, בעלה </w:t>
      </w:r>
      <w:bookmarkStart w:id="921" w:name="_ETM_Q1_2191681"/>
      <w:bookmarkEnd w:id="921"/>
      <w:r>
        <w:rPr>
          <w:rFonts w:hint="cs"/>
          <w:rtl/>
          <w:lang w:eastAsia="he-IL"/>
        </w:rPr>
        <w:t>אומר: את לא מכניסה כסף למשפחה שלנו</w:t>
      </w:r>
      <w:r w:rsidR="007932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</w:t>
      </w:r>
      <w:bookmarkStart w:id="922" w:name="_ETM_Q1_2197865"/>
      <w:bookmarkEnd w:id="922"/>
      <w:r>
        <w:rPr>
          <w:rFonts w:hint="cs"/>
          <w:rtl/>
          <w:lang w:eastAsia="he-IL"/>
        </w:rPr>
        <w:t xml:space="preserve">כמובן ילדים שלי, ילדים שלך. זה העלה את הרף </w:t>
      </w:r>
      <w:bookmarkStart w:id="923" w:name="_ETM_Q1_2204281"/>
      <w:bookmarkEnd w:id="923"/>
      <w:r>
        <w:rPr>
          <w:rFonts w:hint="cs"/>
          <w:rtl/>
          <w:lang w:eastAsia="he-IL"/>
        </w:rPr>
        <w:t xml:space="preserve">בתוך הזוגיות. אני מקווה שנוכל לעזור להם. </w:t>
      </w:r>
      <w:bookmarkStart w:id="924" w:name="_ETM_Q1_2218059"/>
      <w:bookmarkEnd w:id="924"/>
    </w:p>
    <w:p w:rsidR="00C01483" w:rsidRDefault="00C01483" w:rsidP="00C01483">
      <w:pPr>
        <w:rPr>
          <w:rtl/>
          <w:lang w:eastAsia="he-IL"/>
        </w:rPr>
      </w:pPr>
      <w:bookmarkStart w:id="925" w:name="_ETM_Q1_2218105"/>
      <w:bookmarkEnd w:id="925"/>
    </w:p>
    <w:p w:rsidR="00C01483" w:rsidRDefault="00C01483" w:rsidP="00882810">
      <w:pPr>
        <w:rPr>
          <w:rtl/>
          <w:lang w:eastAsia="he-IL"/>
        </w:rPr>
      </w:pPr>
      <w:bookmarkStart w:id="926" w:name="_ETM_Q1_2218243"/>
      <w:bookmarkStart w:id="927" w:name="_ETM_Q1_2218287"/>
      <w:bookmarkEnd w:id="926"/>
      <w:bookmarkEnd w:id="927"/>
      <w:r>
        <w:rPr>
          <w:rFonts w:hint="cs"/>
          <w:rtl/>
          <w:lang w:eastAsia="he-IL"/>
        </w:rPr>
        <w:t xml:space="preserve">חשוב לי </w:t>
      </w:r>
      <w:bookmarkStart w:id="928" w:name="_ETM_Q1_2210417"/>
      <w:bookmarkEnd w:id="928"/>
      <w:r w:rsidR="00882810">
        <w:rPr>
          <w:rFonts w:hint="cs"/>
          <w:rtl/>
          <w:lang w:eastAsia="he-IL"/>
        </w:rPr>
        <w:t xml:space="preserve">להדגיש, </w:t>
      </w:r>
      <w:r>
        <w:rPr>
          <w:rFonts w:hint="cs"/>
          <w:rtl/>
          <w:lang w:eastAsia="he-IL"/>
        </w:rPr>
        <w:t>אנחנו מדברים באמת על הקיצוני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ביותר, על אלימות </w:t>
      </w:r>
      <w:bookmarkStart w:id="929" w:name="_ETM_Q1_2212251"/>
      <w:bookmarkEnd w:id="929"/>
      <w:r>
        <w:rPr>
          <w:rFonts w:hint="cs"/>
          <w:rtl/>
          <w:lang w:eastAsia="he-IL"/>
        </w:rPr>
        <w:t>ואלימות פיזית עד לרצח, אבל יש ב</w:t>
      </w:r>
      <w:r w:rsidR="0088281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רך עוד </w:t>
      </w:r>
      <w:bookmarkStart w:id="930" w:name="_ETM_Q1_2214133"/>
      <w:bookmarkEnd w:id="930"/>
      <w:r>
        <w:rPr>
          <w:rFonts w:hint="cs"/>
          <w:rtl/>
          <w:lang w:eastAsia="he-IL"/>
        </w:rPr>
        <w:t>הרבה זוגות ומשפחות שאנחנו נענים לטיפול שלהם ובתקופה</w:t>
      </w:r>
      <w:bookmarkStart w:id="931" w:name="_ETM_Q1_2219959"/>
      <w:bookmarkEnd w:id="931"/>
      <w:r>
        <w:rPr>
          <w:rFonts w:hint="cs"/>
          <w:rtl/>
          <w:lang w:eastAsia="he-IL"/>
        </w:rPr>
        <w:t xml:space="preserve"> הזאת זה ממש לא פשוט. </w:t>
      </w:r>
    </w:p>
    <w:p w:rsidR="00882810" w:rsidRDefault="00882810" w:rsidP="00882810">
      <w:pPr>
        <w:rPr>
          <w:rtl/>
          <w:lang w:eastAsia="he-IL"/>
        </w:rPr>
      </w:pPr>
      <w:bookmarkStart w:id="932" w:name="_ETM_Q1_2220887"/>
      <w:bookmarkStart w:id="933" w:name="_ETM_Q1_2220940"/>
      <w:bookmarkEnd w:id="932"/>
      <w:bookmarkEnd w:id="933"/>
    </w:p>
    <w:p w:rsidR="00882810" w:rsidRDefault="00882810" w:rsidP="00882810">
      <w:pPr>
        <w:pStyle w:val="af6"/>
        <w:keepNext/>
        <w:rPr>
          <w:rtl/>
        </w:rPr>
      </w:pPr>
      <w:bookmarkStart w:id="934" w:name="ET_yor_5520_72"/>
      <w:r w:rsidRPr="00882810">
        <w:rPr>
          <w:rStyle w:val="TagStyle"/>
          <w:rtl/>
        </w:rPr>
        <w:t xml:space="preserve"> &lt;&lt; </w:t>
      </w:r>
      <w:proofErr w:type="spellStart"/>
      <w:r w:rsidRPr="00882810">
        <w:rPr>
          <w:rStyle w:val="TagStyle"/>
          <w:rtl/>
        </w:rPr>
        <w:t>יור</w:t>
      </w:r>
      <w:proofErr w:type="spellEnd"/>
      <w:r w:rsidRPr="008828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10">
        <w:rPr>
          <w:rStyle w:val="TagStyle"/>
          <w:rtl/>
        </w:rPr>
        <w:t xml:space="preserve"> &lt;&lt; </w:t>
      </w:r>
      <w:proofErr w:type="spellStart"/>
      <w:r w:rsidRPr="00882810">
        <w:rPr>
          <w:rStyle w:val="TagStyle"/>
          <w:rtl/>
        </w:rPr>
        <w:t>יור</w:t>
      </w:r>
      <w:proofErr w:type="spellEnd"/>
      <w:r w:rsidRPr="00882810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934"/>
    </w:p>
    <w:p w:rsidR="00882810" w:rsidRDefault="00882810" w:rsidP="00882810">
      <w:pPr>
        <w:pStyle w:val="KeepWithNext"/>
        <w:rPr>
          <w:rtl/>
          <w:lang w:eastAsia="he-IL"/>
        </w:rPr>
      </w:pPr>
    </w:p>
    <w:p w:rsidR="00882810" w:rsidRPr="00882810" w:rsidRDefault="00882810" w:rsidP="00882810">
      <w:pPr>
        <w:rPr>
          <w:rtl/>
          <w:lang w:eastAsia="he-IL"/>
        </w:rPr>
      </w:pPr>
      <w:bookmarkStart w:id="935" w:name="_ETM_Q1_2223002"/>
      <w:bookmarkStart w:id="936" w:name="_ETM_Q1_2223017"/>
      <w:bookmarkEnd w:id="935"/>
      <w:bookmarkEnd w:id="936"/>
      <w:r>
        <w:rPr>
          <w:rFonts w:hint="cs"/>
          <w:rtl/>
          <w:lang w:eastAsia="he-IL"/>
        </w:rPr>
        <w:t xml:space="preserve">תודה. נס מי-פז. אחרייך </w:t>
      </w:r>
      <w:bookmarkStart w:id="937" w:name="_ETM_Q1_2227919"/>
      <w:bookmarkEnd w:id="937"/>
      <w:r>
        <w:rPr>
          <w:rFonts w:hint="cs"/>
          <w:rtl/>
          <w:lang w:eastAsia="he-IL"/>
        </w:rPr>
        <w:t>אבישג שחם מוויצ"ו.</w:t>
      </w:r>
    </w:p>
    <w:p w:rsidR="00D060D6" w:rsidRDefault="00D060D6" w:rsidP="00D060D6">
      <w:pPr>
        <w:rPr>
          <w:rtl/>
          <w:lang w:eastAsia="he-IL"/>
        </w:rPr>
      </w:pPr>
      <w:bookmarkStart w:id="938" w:name="_ETM_Q1_1946513"/>
      <w:bookmarkStart w:id="939" w:name="_ETM_Q1_1946571"/>
      <w:bookmarkEnd w:id="938"/>
      <w:bookmarkEnd w:id="939"/>
    </w:p>
    <w:p w:rsidR="00D060D6" w:rsidRDefault="00D060D6" w:rsidP="00D060D6">
      <w:pPr>
        <w:pStyle w:val="af9"/>
        <w:keepNext/>
        <w:rPr>
          <w:rtl/>
          <w:lang w:eastAsia="he-IL"/>
        </w:rPr>
      </w:pPr>
      <w:bookmarkStart w:id="940" w:name="ET_guest_נס_מי_פז_70"/>
      <w:r w:rsidRPr="00D06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מי-פז:</w:t>
      </w:r>
      <w:r w:rsidRPr="00D060D6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940"/>
    </w:p>
    <w:p w:rsidR="00D060D6" w:rsidRDefault="00D060D6" w:rsidP="00D060D6">
      <w:pPr>
        <w:pStyle w:val="KeepWithNext"/>
        <w:rPr>
          <w:rtl/>
          <w:lang w:eastAsia="he-IL"/>
        </w:rPr>
      </w:pPr>
    </w:p>
    <w:p w:rsidR="00882810" w:rsidRDefault="00882810" w:rsidP="00882810">
      <w:pPr>
        <w:rPr>
          <w:rtl/>
          <w:lang w:eastAsia="he-IL"/>
        </w:rPr>
      </w:pPr>
      <w:bookmarkStart w:id="941" w:name="_ETM_Q1_1948689"/>
      <w:bookmarkStart w:id="942" w:name="_ETM_Q1_1948704"/>
      <w:bookmarkEnd w:id="941"/>
      <w:bookmarkEnd w:id="942"/>
      <w:r>
        <w:rPr>
          <w:rFonts w:hint="cs"/>
          <w:rtl/>
          <w:lang w:eastAsia="he-IL"/>
        </w:rPr>
        <w:t>אני בהחלט מכבד את כל מה שנ</w:t>
      </w:r>
      <w:bookmarkStart w:id="943" w:name="_ETM_Q1_2242785"/>
      <w:bookmarkEnd w:id="943"/>
      <w:r>
        <w:rPr>
          <w:rFonts w:hint="cs"/>
          <w:rtl/>
          <w:lang w:eastAsia="he-IL"/>
        </w:rPr>
        <w:t xml:space="preserve">אמר עד עכשיו, יחד עם זאת אני רוצה להעיר או </w:t>
      </w:r>
      <w:bookmarkStart w:id="944" w:name="_ETM_Q1_2243671"/>
      <w:bookmarkEnd w:id="944"/>
      <w:r>
        <w:rPr>
          <w:rFonts w:hint="cs"/>
          <w:rtl/>
          <w:lang w:eastAsia="he-IL"/>
        </w:rPr>
        <w:t xml:space="preserve">להסב את תשומת ליבנו לזה שהמערכת, מערכת הרווחה </w:t>
      </w:r>
      <w:bookmarkStart w:id="945" w:name="_ETM_Q1_2249761"/>
      <w:bookmarkEnd w:id="945"/>
      <w:r>
        <w:rPr>
          <w:rFonts w:hint="cs"/>
          <w:rtl/>
          <w:lang w:eastAsia="he-IL"/>
        </w:rPr>
        <w:t xml:space="preserve">בפרט, אבל לא רק, נוטה לחוסר איזון ברגע שמדובר באלימות, </w:t>
      </w:r>
      <w:bookmarkStart w:id="946" w:name="_ETM_Q1_2257801"/>
      <w:bookmarkEnd w:id="946"/>
      <w:r>
        <w:rPr>
          <w:rFonts w:hint="cs"/>
          <w:rtl/>
          <w:lang w:eastAsia="he-IL"/>
        </w:rPr>
        <w:t>כי ברגע שיש אלימות כלפי נשים היא מאוד מעצימה</w:t>
      </w:r>
      <w:bookmarkStart w:id="947" w:name="_ETM_Q1_2257247"/>
      <w:bookmarkEnd w:id="947"/>
      <w:r>
        <w:rPr>
          <w:rFonts w:hint="cs"/>
          <w:rtl/>
          <w:lang w:eastAsia="he-IL"/>
        </w:rPr>
        <w:t xml:space="preserve"> את זה ודואגת, ברגע שיש אלימות הפוכה המערכת נוטה </w:t>
      </w:r>
      <w:bookmarkStart w:id="948" w:name="_ETM_Q1_2261071"/>
      <w:bookmarkEnd w:id="948"/>
      <w:r>
        <w:rPr>
          <w:rFonts w:hint="cs"/>
          <w:rtl/>
          <w:lang w:eastAsia="he-IL"/>
        </w:rPr>
        <w:t xml:space="preserve">להשתיק את זה בכל דרך אפשרית. </w:t>
      </w:r>
    </w:p>
    <w:p w:rsidR="00882810" w:rsidRDefault="00882810" w:rsidP="00882810">
      <w:pPr>
        <w:rPr>
          <w:rtl/>
          <w:lang w:eastAsia="he-IL"/>
        </w:rPr>
      </w:pPr>
    </w:p>
    <w:p w:rsidR="00882810" w:rsidRDefault="00882810" w:rsidP="008828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שאנחנו</w:t>
      </w:r>
      <w:bookmarkStart w:id="949" w:name="_ETM_Q1_2269671"/>
      <w:bookmarkEnd w:id="949"/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נתקלים פה אצלנו בעשרות יותר מקרים של אלימות כ</w:t>
      </w:r>
      <w:bookmarkStart w:id="950" w:name="_ETM_Q1_2274629"/>
      <w:bookmarkEnd w:id="950"/>
      <w:r>
        <w:rPr>
          <w:rFonts w:hint="cs"/>
          <w:rtl/>
          <w:lang w:eastAsia="he-IL"/>
        </w:rPr>
        <w:t xml:space="preserve">לפי גברים כאשר כמובן מצד אחד אותם הנפגעים יש להם </w:t>
      </w:r>
      <w:bookmarkStart w:id="951" w:name="_ETM_Q1_2278527"/>
      <w:bookmarkEnd w:id="951"/>
      <w:r>
        <w:rPr>
          <w:rFonts w:hint="cs"/>
          <w:rtl/>
          <w:lang w:eastAsia="he-IL"/>
        </w:rPr>
        <w:t xml:space="preserve">קושי לחשוף את הפגיעה שלהם, מטבע הדברים, מטבע האופי של </w:t>
      </w:r>
      <w:bookmarkStart w:id="952" w:name="_ETM_Q1_2284999"/>
      <w:bookmarkEnd w:id="952"/>
      <w:r>
        <w:rPr>
          <w:rFonts w:hint="cs"/>
          <w:rtl/>
          <w:lang w:eastAsia="he-IL"/>
        </w:rPr>
        <w:t xml:space="preserve">החברה שלנו, יחד עם זאת גם אם יש מוכנות לחשוף </w:t>
      </w:r>
      <w:bookmarkStart w:id="953" w:name="_ETM_Q1_2285791"/>
      <w:bookmarkEnd w:id="953"/>
      <w:r>
        <w:rPr>
          <w:rFonts w:hint="cs"/>
          <w:rtl/>
          <w:lang w:eastAsia="he-IL"/>
        </w:rPr>
        <w:t xml:space="preserve">אותה אנחנו רואים את חוסר המענה ההולם של מערכות הרווחה, </w:t>
      </w:r>
      <w:bookmarkStart w:id="954" w:name="_ETM_Q1_2292471"/>
      <w:bookmarkEnd w:id="954"/>
      <w:r>
        <w:rPr>
          <w:rFonts w:hint="cs"/>
          <w:rtl/>
          <w:lang w:eastAsia="he-IL"/>
        </w:rPr>
        <w:t xml:space="preserve">ולא רק מערכות הרווחה. </w:t>
      </w:r>
      <w:bookmarkStart w:id="955" w:name="_ETM_Q1_2290437"/>
      <w:bookmarkStart w:id="956" w:name="_ETM_Q1_2290499"/>
      <w:bookmarkStart w:id="957" w:name="_ETM_Q1_2290613"/>
      <w:bookmarkStart w:id="958" w:name="_ETM_Q1_2290672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 xml:space="preserve">בעניין הזה אפשר להכניס באינטראקציה שמערכות הרווחה </w:t>
      </w:r>
      <w:bookmarkStart w:id="959" w:name="_ETM_Q1_2294075"/>
      <w:bookmarkEnd w:id="959"/>
      <w:r>
        <w:rPr>
          <w:rFonts w:hint="cs"/>
          <w:rtl/>
          <w:lang w:eastAsia="he-IL"/>
        </w:rPr>
        <w:t xml:space="preserve">פועלות גם מול מערכת המשפט וגם מול מערכת המשטרה וגם </w:t>
      </w:r>
      <w:bookmarkStart w:id="960" w:name="_ETM_Q1_2299843"/>
      <w:bookmarkEnd w:id="960"/>
      <w:r>
        <w:rPr>
          <w:rFonts w:hint="cs"/>
          <w:rtl/>
          <w:lang w:eastAsia="he-IL"/>
        </w:rPr>
        <w:t>שם יש איזה שהיא כמו הסכמה שבשתיקה בעניין הזה.</w:t>
      </w:r>
      <w:bookmarkStart w:id="961" w:name="_ETM_Q1_2303383"/>
      <w:bookmarkEnd w:id="961"/>
      <w:r>
        <w:rPr>
          <w:rFonts w:hint="cs"/>
          <w:rtl/>
          <w:lang w:eastAsia="he-IL"/>
        </w:rPr>
        <w:t xml:space="preserve"> </w:t>
      </w:r>
    </w:p>
    <w:p w:rsidR="00882810" w:rsidRDefault="00882810" w:rsidP="00D060D6">
      <w:pPr>
        <w:rPr>
          <w:rtl/>
          <w:lang w:eastAsia="he-IL"/>
        </w:rPr>
      </w:pPr>
      <w:bookmarkStart w:id="962" w:name="_ETM_Q1_2313097"/>
      <w:bookmarkStart w:id="963" w:name="_ETM_Q1_2313140"/>
      <w:bookmarkEnd w:id="962"/>
      <w:bookmarkEnd w:id="963"/>
    </w:p>
    <w:p w:rsidR="00882810" w:rsidRDefault="00882810" w:rsidP="00793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אנחנו נאלצים לתת מענה, ככל שניתן, כי </w:t>
      </w:r>
      <w:bookmarkStart w:id="964" w:name="_ETM_Q1_2306345"/>
      <w:bookmarkEnd w:id="964"/>
      <w:r>
        <w:rPr>
          <w:rFonts w:hint="cs"/>
          <w:rtl/>
          <w:lang w:eastAsia="he-IL"/>
        </w:rPr>
        <w:t>אנחנו מצומצמים, אנחנו יושבים על תקציבים ממש אפסיים, לאותם נפגעים</w:t>
      </w:r>
      <w:bookmarkStart w:id="965" w:name="_ETM_Q1_2308759"/>
      <w:bookmarkEnd w:id="965"/>
      <w:r>
        <w:rPr>
          <w:rFonts w:hint="cs"/>
          <w:rtl/>
          <w:lang w:eastAsia="he-IL"/>
        </w:rPr>
        <w:t>. אני יכול להגיד שיש מקרה אחד שלא יוצא</w:t>
      </w:r>
      <w:bookmarkStart w:id="966" w:name="_ETM_Q1_2314140"/>
      <w:bookmarkEnd w:id="966"/>
      <w:r>
        <w:rPr>
          <w:rFonts w:hint="cs"/>
          <w:rtl/>
          <w:lang w:eastAsia="he-IL"/>
        </w:rPr>
        <w:t xml:space="preserve"> לי מהראש שנתקלתי בו כאשר גורם שלישי ממערך הבריאות שפנה </w:t>
      </w:r>
      <w:bookmarkStart w:id="967" w:name="_ETM_Q1_2316187"/>
      <w:bookmarkEnd w:id="967"/>
      <w:r>
        <w:rPr>
          <w:rFonts w:hint="cs"/>
          <w:rtl/>
          <w:lang w:eastAsia="he-IL"/>
        </w:rPr>
        <w:t xml:space="preserve">למערכת הרווחה בעקבות התעללות כלפי קטין כאשר מערכת הרווחה טשטשה </w:t>
      </w:r>
      <w:bookmarkStart w:id="968" w:name="_ETM_Q1_2327714"/>
      <w:bookmarkEnd w:id="968"/>
      <w:r>
        <w:rPr>
          <w:rFonts w:hint="cs"/>
          <w:rtl/>
          <w:lang w:eastAsia="he-IL"/>
        </w:rPr>
        <w:t>את זה ולא עשתה עם זה שום דבר, למה</w:t>
      </w:r>
      <w:bookmarkStart w:id="969" w:name="_ETM_Q1_2328031"/>
      <w:bookmarkEnd w:id="969"/>
      <w:r>
        <w:rPr>
          <w:rFonts w:hint="cs"/>
          <w:rtl/>
          <w:lang w:eastAsia="he-IL"/>
        </w:rPr>
        <w:t xml:space="preserve">? למעשה הגורם של האלימות היה האם במקרה הזה ולא </w:t>
      </w:r>
      <w:bookmarkStart w:id="970" w:name="_ETM_Q1_2334660"/>
      <w:bookmarkEnd w:id="970"/>
      <w:r>
        <w:rPr>
          <w:rFonts w:hint="cs"/>
          <w:rtl/>
          <w:lang w:eastAsia="he-IL"/>
        </w:rPr>
        <w:t xml:space="preserve">האב, כאשר במקרים אחרים אנחנו נתקלים שאין אפילו שום </w:t>
      </w:r>
      <w:bookmarkStart w:id="971" w:name="_ETM_Q1_2339144"/>
      <w:bookmarkEnd w:id="971"/>
      <w:r>
        <w:rPr>
          <w:rFonts w:hint="cs"/>
          <w:rtl/>
          <w:lang w:eastAsia="he-IL"/>
        </w:rPr>
        <w:t>ממש במקרים של אלימות כאשר אבות מוגדרים כאלימים כאשר אין שום סיבה</w:t>
      </w:r>
      <w:r w:rsidR="007932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הזה.</w:t>
      </w:r>
    </w:p>
    <w:p w:rsidR="00882810" w:rsidRDefault="00882810" w:rsidP="00D060D6">
      <w:pPr>
        <w:rPr>
          <w:rtl/>
          <w:lang w:eastAsia="he-IL"/>
        </w:rPr>
      </w:pPr>
      <w:bookmarkStart w:id="972" w:name="_ETM_Q1_2343977"/>
      <w:bookmarkStart w:id="973" w:name="_ETM_Q1_2344043"/>
      <w:bookmarkEnd w:id="972"/>
      <w:bookmarkEnd w:id="973"/>
    </w:p>
    <w:p w:rsidR="00882810" w:rsidRDefault="00882810" w:rsidP="00D060D6">
      <w:pPr>
        <w:rPr>
          <w:rtl/>
          <w:lang w:eastAsia="he-IL"/>
        </w:rPr>
      </w:pPr>
      <w:bookmarkStart w:id="974" w:name="_ETM_Q1_2344128"/>
      <w:bookmarkStart w:id="975" w:name="_ETM_Q1_2344183"/>
      <w:bookmarkEnd w:id="974"/>
      <w:bookmarkEnd w:id="975"/>
      <w:r>
        <w:rPr>
          <w:rFonts w:hint="cs"/>
          <w:rtl/>
          <w:lang w:eastAsia="he-IL"/>
        </w:rPr>
        <w:t>כשאנחנו יושבים עם</w:t>
      </w:r>
      <w:bookmarkStart w:id="976" w:name="_ETM_Q1_2346824"/>
      <w:bookmarkEnd w:id="976"/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פונים אנחנו לא יושבים איתם שעה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בשבוע, </w:t>
      </w:r>
      <w:bookmarkStart w:id="977" w:name="_ETM_Q1_2351992"/>
      <w:bookmarkEnd w:id="977"/>
      <w:r>
        <w:rPr>
          <w:rFonts w:hint="cs"/>
          <w:rtl/>
          <w:lang w:eastAsia="he-IL"/>
        </w:rPr>
        <w:t>או שעה</w:t>
      </w:r>
      <w:r w:rsidR="007932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בכלל, אנחנו יושבים איתם שעות על גבי שעות, לפעמים </w:t>
      </w:r>
      <w:bookmarkStart w:id="978" w:name="_ETM_Q1_2353980"/>
      <w:bookmarkEnd w:id="978"/>
      <w:r>
        <w:rPr>
          <w:rFonts w:hint="cs"/>
          <w:rtl/>
          <w:lang w:eastAsia="he-IL"/>
        </w:rPr>
        <w:t xml:space="preserve">אפילו ימים, מלווים אותם, לפעמים אפילו לאורך שנים. הדבר הזה </w:t>
      </w:r>
      <w:bookmarkStart w:id="979" w:name="_ETM_Q1_2356584"/>
      <w:bookmarkEnd w:id="979"/>
      <w:r>
        <w:rPr>
          <w:rFonts w:hint="cs"/>
          <w:rtl/>
          <w:lang w:eastAsia="he-IL"/>
        </w:rPr>
        <w:t xml:space="preserve">יוצר, במיוחד בתקופה שכזאת, איזה שהיא רתיחה כאשר זה </w:t>
      </w:r>
      <w:bookmarkStart w:id="980" w:name="_ETM_Q1_2364272"/>
      <w:bookmarkEnd w:id="980"/>
      <w:r>
        <w:rPr>
          <w:rFonts w:hint="cs"/>
          <w:rtl/>
          <w:lang w:eastAsia="he-IL"/>
        </w:rPr>
        <w:t xml:space="preserve">לא מביא אף אחד למקום טוב. הייתי רוצה לראות את מערכת הרווחה, מערכת המשטרה וגם מערכת המשפט מלווים את אותם </w:t>
      </w:r>
      <w:bookmarkStart w:id="981" w:name="_ETM_Q1_2373012"/>
      <w:bookmarkEnd w:id="981"/>
      <w:r>
        <w:rPr>
          <w:rFonts w:hint="cs"/>
          <w:rtl/>
          <w:lang w:eastAsia="he-IL"/>
        </w:rPr>
        <w:t xml:space="preserve">נפגעים, בין אם הם אבות ובין אם אימהות, </w:t>
      </w:r>
      <w:bookmarkStart w:id="982" w:name="_ETM_Q1_2372735"/>
      <w:bookmarkEnd w:id="982"/>
      <w:r>
        <w:rPr>
          <w:rFonts w:hint="cs"/>
          <w:rtl/>
          <w:lang w:eastAsia="he-IL"/>
        </w:rPr>
        <w:t xml:space="preserve">גברים או נשים, באותה מידה, באותה מידה של סלחנות אפילו </w:t>
      </w:r>
      <w:bookmarkStart w:id="983" w:name="_ETM_Q1_2380326"/>
      <w:bookmarkEnd w:id="983"/>
      <w:r>
        <w:rPr>
          <w:rFonts w:hint="cs"/>
          <w:rtl/>
          <w:lang w:eastAsia="he-IL"/>
        </w:rPr>
        <w:t>הייתי אומר, ולא משנה מה המגדר שלהם.</w:t>
      </w:r>
    </w:p>
    <w:p w:rsidR="00882810" w:rsidRDefault="00882810" w:rsidP="00D060D6">
      <w:pPr>
        <w:rPr>
          <w:rtl/>
          <w:lang w:eastAsia="he-IL"/>
        </w:rPr>
      </w:pPr>
      <w:bookmarkStart w:id="984" w:name="_ETM_Q1_2382582"/>
      <w:bookmarkStart w:id="985" w:name="_ETM_Q1_2382643"/>
      <w:bookmarkStart w:id="986" w:name="_ETM_Q1_2383598"/>
      <w:bookmarkEnd w:id="984"/>
      <w:bookmarkEnd w:id="985"/>
      <w:bookmarkEnd w:id="986"/>
    </w:p>
    <w:p w:rsidR="00882810" w:rsidRDefault="00882810" w:rsidP="00882810">
      <w:pPr>
        <w:pStyle w:val="af6"/>
        <w:keepNext/>
        <w:rPr>
          <w:rtl/>
        </w:rPr>
      </w:pPr>
      <w:bookmarkStart w:id="987" w:name="ET_yor_5520_73"/>
      <w:r w:rsidRPr="00882810">
        <w:rPr>
          <w:rStyle w:val="TagStyle"/>
          <w:rtl/>
        </w:rPr>
        <w:t xml:space="preserve"> &lt;&lt; </w:t>
      </w:r>
      <w:proofErr w:type="spellStart"/>
      <w:r w:rsidRPr="00882810">
        <w:rPr>
          <w:rStyle w:val="TagStyle"/>
          <w:rtl/>
        </w:rPr>
        <w:t>יור</w:t>
      </w:r>
      <w:proofErr w:type="spellEnd"/>
      <w:r w:rsidRPr="008828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10">
        <w:rPr>
          <w:rStyle w:val="TagStyle"/>
          <w:rtl/>
        </w:rPr>
        <w:t xml:space="preserve"> &lt;&lt; </w:t>
      </w:r>
      <w:proofErr w:type="spellStart"/>
      <w:r w:rsidRPr="00882810">
        <w:rPr>
          <w:rStyle w:val="TagStyle"/>
          <w:rtl/>
        </w:rPr>
        <w:t>יור</w:t>
      </w:r>
      <w:proofErr w:type="spellEnd"/>
      <w:r w:rsidRPr="00882810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987"/>
    </w:p>
    <w:p w:rsidR="00882810" w:rsidRDefault="00882810" w:rsidP="00882810">
      <w:pPr>
        <w:pStyle w:val="KeepWithNext"/>
        <w:rPr>
          <w:rtl/>
          <w:lang w:eastAsia="he-IL"/>
        </w:rPr>
      </w:pPr>
    </w:p>
    <w:p w:rsidR="00882810" w:rsidRDefault="00882810" w:rsidP="00882810">
      <w:pPr>
        <w:rPr>
          <w:rtl/>
          <w:lang w:eastAsia="he-IL"/>
        </w:rPr>
      </w:pPr>
      <w:bookmarkStart w:id="988" w:name="_ETM_Q1_2383832"/>
      <w:bookmarkStart w:id="989" w:name="_ETM_Q1_2383848"/>
      <w:bookmarkEnd w:id="988"/>
      <w:bookmarkEnd w:id="989"/>
      <w:r>
        <w:rPr>
          <w:rFonts w:hint="cs"/>
          <w:rtl/>
          <w:lang w:eastAsia="he-IL"/>
        </w:rPr>
        <w:t xml:space="preserve">תודה, נס. </w:t>
      </w:r>
      <w:bookmarkStart w:id="990" w:name="_ETM_Q1_2381856"/>
      <w:bookmarkEnd w:id="990"/>
      <w:r>
        <w:rPr>
          <w:rFonts w:hint="cs"/>
          <w:rtl/>
          <w:lang w:eastAsia="he-IL"/>
        </w:rPr>
        <w:t>אבישג שחם חדד מוויצ"ו.</w:t>
      </w:r>
      <w:r w:rsidR="00894115">
        <w:rPr>
          <w:rFonts w:hint="cs"/>
          <w:rtl/>
          <w:lang w:eastAsia="he-IL"/>
        </w:rPr>
        <w:t xml:space="preserve"> </w:t>
      </w:r>
    </w:p>
    <w:p w:rsidR="00882810" w:rsidRDefault="00882810" w:rsidP="00882810">
      <w:pPr>
        <w:rPr>
          <w:rtl/>
          <w:lang w:eastAsia="he-IL"/>
        </w:rPr>
      </w:pPr>
      <w:bookmarkStart w:id="991" w:name="_ETM_Q1_2413285"/>
      <w:bookmarkStart w:id="992" w:name="_ETM_Q1_2413345"/>
      <w:bookmarkStart w:id="993" w:name="_ETM_Q1_2411672"/>
      <w:bookmarkEnd w:id="991"/>
      <w:bookmarkEnd w:id="992"/>
      <w:bookmarkEnd w:id="993"/>
    </w:p>
    <w:p w:rsidR="00882810" w:rsidRDefault="00882810" w:rsidP="00882810">
      <w:pPr>
        <w:pStyle w:val="af9"/>
        <w:keepNext/>
        <w:rPr>
          <w:rtl/>
          <w:lang w:eastAsia="he-IL"/>
        </w:rPr>
      </w:pPr>
      <w:bookmarkStart w:id="994" w:name="ET_guest_אורה_כורזים_75"/>
      <w:r w:rsidRPr="00882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כורזים</w:t>
      </w:r>
      <w:proofErr w:type="spellEnd"/>
      <w:r>
        <w:rPr>
          <w:rtl/>
          <w:lang w:eastAsia="he-IL"/>
        </w:rPr>
        <w:t>:</w:t>
      </w:r>
      <w:r w:rsidRPr="00882810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994"/>
    </w:p>
    <w:p w:rsidR="00882810" w:rsidRDefault="00882810" w:rsidP="00882810">
      <w:pPr>
        <w:pStyle w:val="KeepWithNext"/>
        <w:rPr>
          <w:rtl/>
          <w:lang w:eastAsia="he-IL"/>
        </w:rPr>
      </w:pPr>
    </w:p>
    <w:p w:rsidR="00882810" w:rsidRDefault="00882810" w:rsidP="00882810">
      <w:pPr>
        <w:rPr>
          <w:rtl/>
          <w:lang w:eastAsia="he-IL"/>
        </w:rPr>
      </w:pPr>
      <w:bookmarkStart w:id="995" w:name="_ETM_Q1_2411929"/>
      <w:bookmarkStart w:id="996" w:name="_ETM_Q1_2411943"/>
      <w:bookmarkEnd w:id="995"/>
      <w:bookmarkEnd w:id="996"/>
      <w:r>
        <w:rPr>
          <w:rFonts w:hint="cs"/>
          <w:rtl/>
          <w:lang w:eastAsia="he-IL"/>
        </w:rPr>
        <w:t xml:space="preserve">קודם כל </w:t>
      </w:r>
      <w:bookmarkStart w:id="997" w:name="_ETM_Q1_2414632"/>
      <w:bookmarkEnd w:id="997"/>
      <w:r>
        <w:rPr>
          <w:rFonts w:hint="cs"/>
          <w:rtl/>
          <w:lang w:eastAsia="he-IL"/>
        </w:rPr>
        <w:t xml:space="preserve">בוקר טוב, אורה </w:t>
      </w:r>
      <w:proofErr w:type="spellStart"/>
      <w:r>
        <w:rPr>
          <w:rFonts w:hint="cs"/>
          <w:rtl/>
          <w:lang w:eastAsia="he-IL"/>
        </w:rPr>
        <w:t>כורזים</w:t>
      </w:r>
      <w:proofErr w:type="spellEnd"/>
      <w:r>
        <w:rPr>
          <w:rFonts w:hint="cs"/>
          <w:rtl/>
          <w:lang w:eastAsia="he-IL"/>
        </w:rPr>
        <w:t>, יושבת ראש ויצ"ו ישראל, ואבישג שחם חדד,</w:t>
      </w:r>
      <w:bookmarkStart w:id="998" w:name="_ETM_Q1_2414892"/>
      <w:bookmarkEnd w:id="998"/>
      <w:r>
        <w:rPr>
          <w:rFonts w:hint="cs"/>
          <w:rtl/>
          <w:lang w:eastAsia="he-IL"/>
        </w:rPr>
        <w:t xml:space="preserve"> מנהלת קשרי ממשל של ויצ"ו. </w:t>
      </w:r>
    </w:p>
    <w:p w:rsidR="00882810" w:rsidRDefault="00882810" w:rsidP="00882810">
      <w:pPr>
        <w:rPr>
          <w:rtl/>
          <w:lang w:eastAsia="he-IL"/>
        </w:rPr>
      </w:pPr>
      <w:bookmarkStart w:id="999" w:name="_ETM_Q1_2426112"/>
      <w:bookmarkStart w:id="1000" w:name="_ETM_Q1_2426163"/>
      <w:bookmarkEnd w:id="999"/>
      <w:bookmarkEnd w:id="1000"/>
    </w:p>
    <w:p w:rsidR="00882810" w:rsidRDefault="00882810" w:rsidP="00793224">
      <w:pPr>
        <w:rPr>
          <w:rtl/>
          <w:lang w:eastAsia="he-IL"/>
        </w:rPr>
      </w:pPr>
      <w:bookmarkStart w:id="1001" w:name="_ETM_Q1_2426280"/>
      <w:bookmarkStart w:id="1002" w:name="_ETM_Q1_2426316"/>
      <w:bookmarkEnd w:id="1001"/>
      <w:bookmarkEnd w:id="1002"/>
      <w:r>
        <w:rPr>
          <w:rFonts w:hint="cs"/>
          <w:rtl/>
          <w:lang w:eastAsia="he-IL"/>
        </w:rPr>
        <w:t>אחד הדברים שאנחנו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מבקשות </w:t>
      </w:r>
      <w:bookmarkStart w:id="1003" w:name="_ETM_Q1_2423628"/>
      <w:bookmarkEnd w:id="1003"/>
      <w:r>
        <w:rPr>
          <w:rFonts w:hint="cs"/>
          <w:rtl/>
          <w:lang w:eastAsia="he-IL"/>
        </w:rPr>
        <w:t xml:space="preserve">להעלות זה, כמו שאתם יודעים, אנחנו יחד עם משרד הרווחה </w:t>
      </w:r>
      <w:bookmarkStart w:id="1004" w:name="_ETM_Q1_2429548"/>
      <w:bookmarkEnd w:id="1004"/>
      <w:r>
        <w:rPr>
          <w:rFonts w:hint="cs"/>
          <w:rtl/>
          <w:lang w:eastAsia="he-IL"/>
        </w:rPr>
        <w:t xml:space="preserve">הקמנו את מקלט החירום הראשון בחודש אפריל ובעצם מאמצע החודש </w:t>
      </w:r>
      <w:bookmarkStart w:id="1005" w:name="_ETM_Q1_2437262"/>
      <w:bookmarkEnd w:id="1005"/>
      <w:r>
        <w:rPr>
          <w:rFonts w:hint="cs"/>
          <w:rtl/>
          <w:lang w:eastAsia="he-IL"/>
        </w:rPr>
        <w:t>הזה תם החוזה שלנו עם משרד</w:t>
      </w:r>
      <w:r w:rsidR="007932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 ואנחנו עדיין מחכים</w:t>
      </w:r>
      <w:bookmarkStart w:id="1006" w:name="_ETM_Q1_2445086"/>
      <w:bookmarkEnd w:id="1006"/>
      <w:r>
        <w:rPr>
          <w:rFonts w:hint="cs"/>
          <w:rtl/>
          <w:lang w:eastAsia="he-IL"/>
        </w:rPr>
        <w:t xml:space="preserve"> להמשך החוזה ולאישור המשך החוזה. אנחנו בינתיים מפעילות כבר </w:t>
      </w:r>
      <w:bookmarkStart w:id="1007" w:name="_ETM_Q1_2450494"/>
      <w:bookmarkEnd w:id="1007"/>
      <w:r>
        <w:rPr>
          <w:rFonts w:hint="cs"/>
          <w:rtl/>
          <w:lang w:eastAsia="he-IL"/>
        </w:rPr>
        <w:t xml:space="preserve">שבועיים, ממשיכות להפעיל, את המקלט על חשבון ויצ"ו, אין </w:t>
      </w:r>
      <w:bookmarkStart w:id="1008" w:name="_ETM_Q1_2454008"/>
      <w:bookmarkEnd w:id="1008"/>
      <w:r w:rsidR="00793224">
        <w:rPr>
          <w:rFonts w:hint="cs"/>
          <w:rtl/>
          <w:lang w:eastAsia="he-IL"/>
        </w:rPr>
        <w:t>לנו עדיי</w:t>
      </w:r>
      <w:r>
        <w:rPr>
          <w:rFonts w:hint="cs"/>
          <w:rtl/>
          <w:lang w:eastAsia="he-IL"/>
        </w:rPr>
        <w:t xml:space="preserve">ן את האישור ואת המשך החוזה עם משרד הרווחה. </w:t>
      </w:r>
      <w:bookmarkStart w:id="1009" w:name="_ETM_Q1_2460360"/>
      <w:bookmarkEnd w:id="1009"/>
      <w:r>
        <w:rPr>
          <w:rFonts w:hint="cs"/>
          <w:rtl/>
          <w:lang w:eastAsia="he-IL"/>
        </w:rPr>
        <w:t xml:space="preserve">זה מאוד קשה לעבוד ככה, אי אפשר לעבוד בצורה כזאת </w:t>
      </w:r>
      <w:bookmarkStart w:id="1010" w:name="_ETM_Q1_2467008"/>
      <w:bookmarkEnd w:id="1010"/>
      <w:r>
        <w:rPr>
          <w:rFonts w:hint="cs"/>
          <w:rtl/>
          <w:lang w:eastAsia="he-IL"/>
        </w:rPr>
        <w:t xml:space="preserve">שאנחנו צריכות לרדוף אחרי המשך החוזה כשהצורך למקלט החירום </w:t>
      </w:r>
      <w:bookmarkStart w:id="1011" w:name="_ETM_Q1_2469414"/>
      <w:bookmarkEnd w:id="1011"/>
      <w:r>
        <w:rPr>
          <w:rFonts w:hint="cs"/>
          <w:rtl/>
          <w:lang w:eastAsia="he-IL"/>
        </w:rPr>
        <w:t xml:space="preserve">ברור לכולם וראה זה פלא, הוקם עוד אחד. </w:t>
      </w:r>
    </w:p>
    <w:p w:rsidR="00882810" w:rsidRDefault="00882810" w:rsidP="00882810">
      <w:pPr>
        <w:rPr>
          <w:rtl/>
          <w:lang w:eastAsia="he-IL"/>
        </w:rPr>
      </w:pPr>
      <w:bookmarkStart w:id="1012" w:name="_ETM_Q1_2476886"/>
      <w:bookmarkStart w:id="1013" w:name="_ETM_Q1_2476955"/>
      <w:bookmarkEnd w:id="1012"/>
      <w:bookmarkEnd w:id="1013"/>
    </w:p>
    <w:p w:rsidR="00882810" w:rsidRDefault="00882810" w:rsidP="00882810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מהיום החמישי</w:t>
      </w:r>
      <w:bookmarkStart w:id="1014" w:name="_ETM_Q1_2477004"/>
      <w:bookmarkEnd w:id="1014"/>
      <w:r>
        <w:rPr>
          <w:rFonts w:hint="cs"/>
          <w:rtl/>
          <w:lang w:eastAsia="he-IL"/>
        </w:rPr>
        <w:t xml:space="preserve"> שהוקם המקלט הזה הוא מלא עד אפס מקום עד </w:t>
      </w:r>
      <w:bookmarkStart w:id="1015" w:name="_ETM_Q1_2479362"/>
      <w:bookmarkEnd w:id="1015"/>
      <w:r>
        <w:rPr>
          <w:rFonts w:hint="cs"/>
          <w:rtl/>
          <w:lang w:eastAsia="he-IL"/>
        </w:rPr>
        <w:t xml:space="preserve">היום. יש לנו 12 נשים וסדר גודל של 30 </w:t>
      </w:r>
      <w:bookmarkStart w:id="1016" w:name="_ETM_Q1_2487242"/>
      <w:bookmarkEnd w:id="1016"/>
      <w:r>
        <w:rPr>
          <w:rFonts w:hint="cs"/>
          <w:rtl/>
          <w:lang w:eastAsia="he-IL"/>
        </w:rPr>
        <w:t xml:space="preserve">ילדים בכל רגע נתון, כל משפחה שעוזבת מיד יש </w:t>
      </w:r>
      <w:bookmarkStart w:id="1017" w:name="_ETM_Q1_2492252"/>
      <w:bookmarkEnd w:id="1017"/>
      <w:r>
        <w:rPr>
          <w:rFonts w:hint="cs"/>
          <w:rtl/>
          <w:lang w:eastAsia="he-IL"/>
        </w:rPr>
        <w:t xml:space="preserve">במקומה משפחה חדשה שנקלטת. יש לנו עלייה </w:t>
      </w:r>
      <w:r>
        <w:rPr>
          <w:rFonts w:hint="cs"/>
          <w:rtl/>
          <w:lang w:eastAsia="he-IL"/>
        </w:rPr>
        <w:lastRenderedPageBreak/>
        <w:t>משמעותית של 300%</w:t>
      </w:r>
      <w:bookmarkStart w:id="1018" w:name="_ETM_Q1_2500060"/>
      <w:bookmarkEnd w:id="1018"/>
      <w:r>
        <w:rPr>
          <w:rFonts w:hint="cs"/>
          <w:rtl/>
          <w:lang w:eastAsia="he-IL"/>
        </w:rPr>
        <w:t xml:space="preserve"> בפניות שלנו לקו החם שיש לנו לגברים, </w:t>
      </w:r>
      <w:bookmarkStart w:id="1019" w:name="_ETM_Q1_2508052"/>
      <w:bookmarkEnd w:id="1019"/>
      <w:r>
        <w:rPr>
          <w:rFonts w:hint="cs"/>
          <w:rtl/>
          <w:lang w:eastAsia="he-IL"/>
        </w:rPr>
        <w:t>לטיפול בגברים אלימים, יש לנו עלייה של 400%</w:t>
      </w:r>
      <w:bookmarkStart w:id="1020" w:name="_ETM_Q1_2509724"/>
      <w:bookmarkEnd w:id="1020"/>
      <w:r>
        <w:rPr>
          <w:rFonts w:hint="cs"/>
          <w:rtl/>
          <w:lang w:eastAsia="he-IL"/>
        </w:rPr>
        <w:t xml:space="preserve"> גם בפנייה של נשים לקו לבני משפחה. </w:t>
      </w:r>
      <w:bookmarkStart w:id="1021" w:name="_ETM_Q1_2521198"/>
      <w:bookmarkEnd w:id="1021"/>
    </w:p>
    <w:p w:rsidR="00882810" w:rsidRDefault="00882810" w:rsidP="00882810">
      <w:pPr>
        <w:rPr>
          <w:rtl/>
          <w:lang w:eastAsia="he-IL"/>
        </w:rPr>
      </w:pPr>
      <w:bookmarkStart w:id="1022" w:name="_ETM_Q1_2521244"/>
      <w:bookmarkEnd w:id="1022"/>
    </w:p>
    <w:p w:rsidR="00882810" w:rsidRPr="00882810" w:rsidRDefault="00882810" w:rsidP="00882810">
      <w:pPr>
        <w:rPr>
          <w:rtl/>
          <w:lang w:eastAsia="he-IL"/>
        </w:rPr>
      </w:pPr>
      <w:bookmarkStart w:id="1023" w:name="_ETM_Q1_2521366"/>
      <w:bookmarkStart w:id="1024" w:name="_ETM_Q1_2521403"/>
      <w:bookmarkEnd w:id="1023"/>
      <w:bookmarkEnd w:id="1024"/>
      <w:r>
        <w:rPr>
          <w:rFonts w:hint="cs"/>
          <w:rtl/>
          <w:lang w:eastAsia="he-IL"/>
        </w:rPr>
        <w:t xml:space="preserve">אני חושבת שאחד </w:t>
      </w:r>
      <w:bookmarkStart w:id="1025" w:name="_ETM_Q1_2519028"/>
      <w:bookmarkEnd w:id="1025"/>
      <w:r>
        <w:rPr>
          <w:rFonts w:hint="cs"/>
          <w:rtl/>
          <w:lang w:eastAsia="he-IL"/>
        </w:rPr>
        <w:t xml:space="preserve">הדברים שאני אבקש מאבישג לדבר עליהם זה הנושא </w:t>
      </w:r>
      <w:r w:rsidR="008F3D0E">
        <w:rPr>
          <w:rFonts w:hint="cs"/>
          <w:rtl/>
          <w:lang w:eastAsia="he-IL"/>
        </w:rPr>
        <w:t xml:space="preserve">של החקיקה </w:t>
      </w:r>
      <w:bookmarkStart w:id="1026" w:name="_ETM_Q1_2523744"/>
      <w:bookmarkEnd w:id="1026"/>
      <w:r w:rsidR="008F3D0E">
        <w:rPr>
          <w:rFonts w:hint="cs"/>
          <w:rtl/>
          <w:lang w:eastAsia="he-IL"/>
        </w:rPr>
        <w:t xml:space="preserve">שאנחנו מבקשות להוביל בנושא של טיפול לגברים שיושבים על </w:t>
      </w:r>
      <w:bookmarkStart w:id="1027" w:name="_ETM_Q1_2530640"/>
      <w:bookmarkEnd w:id="1027"/>
      <w:r w:rsidR="008F3D0E">
        <w:rPr>
          <w:rFonts w:hint="cs"/>
          <w:rtl/>
          <w:lang w:eastAsia="he-IL"/>
        </w:rPr>
        <w:t xml:space="preserve">עבירות של אלימות במשפחה. אבישג, אולי </w:t>
      </w:r>
      <w:bookmarkStart w:id="1028" w:name="_ETM_Q1_2533490"/>
      <w:bookmarkEnd w:id="1028"/>
      <w:r w:rsidR="008F3D0E">
        <w:rPr>
          <w:rFonts w:hint="cs"/>
          <w:rtl/>
          <w:lang w:eastAsia="he-IL"/>
        </w:rPr>
        <w:t xml:space="preserve">תגידי כמה מילים בנושא? </w:t>
      </w:r>
    </w:p>
    <w:p w:rsidR="00882810" w:rsidRDefault="00882810" w:rsidP="00882810">
      <w:pPr>
        <w:rPr>
          <w:rtl/>
          <w:lang w:eastAsia="he-IL"/>
        </w:rPr>
      </w:pPr>
      <w:bookmarkStart w:id="1029" w:name="_ETM_Q1_2414133"/>
      <w:bookmarkStart w:id="1030" w:name="_ETM_Q1_2414188"/>
      <w:bookmarkStart w:id="1031" w:name="_ETM_Q1_2389760"/>
      <w:bookmarkStart w:id="1032" w:name="_ETM_Q1_2389821"/>
      <w:bookmarkStart w:id="1033" w:name="_ETM_Q1_2391928"/>
      <w:bookmarkEnd w:id="1029"/>
      <w:bookmarkEnd w:id="1030"/>
      <w:bookmarkEnd w:id="1031"/>
      <w:bookmarkEnd w:id="1032"/>
      <w:bookmarkEnd w:id="1033"/>
    </w:p>
    <w:p w:rsidR="00882810" w:rsidRDefault="00882810" w:rsidP="00882810">
      <w:pPr>
        <w:pStyle w:val="af9"/>
        <w:keepNext/>
        <w:rPr>
          <w:rtl/>
          <w:lang w:eastAsia="he-IL"/>
        </w:rPr>
      </w:pPr>
      <w:bookmarkStart w:id="1034" w:name="ET_guest_אבישג_שחם_חדד_74"/>
      <w:r w:rsidRPr="00882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882810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034"/>
    </w:p>
    <w:p w:rsidR="00882810" w:rsidRDefault="00882810" w:rsidP="00882810">
      <w:pPr>
        <w:pStyle w:val="KeepWithNext"/>
        <w:rPr>
          <w:rtl/>
          <w:lang w:eastAsia="he-IL"/>
        </w:rPr>
      </w:pPr>
    </w:p>
    <w:p w:rsidR="00882810" w:rsidRDefault="008F3D0E" w:rsidP="00882810">
      <w:pPr>
        <w:rPr>
          <w:rtl/>
          <w:lang w:eastAsia="he-IL"/>
        </w:rPr>
      </w:pPr>
      <w:bookmarkStart w:id="1035" w:name="_ETM_Q1_2392242"/>
      <w:bookmarkStart w:id="1036" w:name="_ETM_Q1_2392257"/>
      <w:bookmarkEnd w:id="1035"/>
      <w:bookmarkEnd w:id="1036"/>
      <w:r>
        <w:rPr>
          <w:rFonts w:hint="cs"/>
          <w:rtl/>
          <w:lang w:eastAsia="he-IL"/>
        </w:rPr>
        <w:t xml:space="preserve">אני רוצה להגיד שהצעת החוק מדברת על לחייב את </w:t>
      </w:r>
      <w:bookmarkStart w:id="1037" w:name="_ETM_Q1_2542985"/>
      <w:bookmarkEnd w:id="1037"/>
      <w:r>
        <w:rPr>
          <w:rFonts w:hint="cs"/>
          <w:rtl/>
          <w:lang w:eastAsia="he-IL"/>
        </w:rPr>
        <w:t>הגברים האלימים לעבור טיפול ובמעמד מתן צו הגנה. אנחנו</w:t>
      </w:r>
      <w:bookmarkStart w:id="1038" w:name="_ETM_Q1_2556497"/>
      <w:bookmarkEnd w:id="1038"/>
      <w:r>
        <w:rPr>
          <w:rFonts w:hint="cs"/>
          <w:rtl/>
          <w:lang w:eastAsia="he-IL"/>
        </w:rPr>
        <w:t xml:space="preserve"> חושבות שזה יכול לצמצם את מספר המקרים </w:t>
      </w:r>
      <w:bookmarkStart w:id="1039" w:name="_ETM_Q1_2560143"/>
      <w:bookmarkEnd w:id="1039"/>
      <w:r>
        <w:rPr>
          <w:rFonts w:hint="cs"/>
          <w:rtl/>
          <w:lang w:eastAsia="he-IL"/>
        </w:rPr>
        <w:t>ולמנוע את הרצח הבא. זו הצעת חוק שהגישה חברת הכנסת</w:t>
      </w:r>
      <w:bookmarkStart w:id="1040" w:name="_ETM_Q1_2563124"/>
      <w:bookmarkEnd w:id="1040"/>
      <w:r w:rsidR="0089411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אנחנו מאוד מקוות שהיא תתקדם בכנסת הזאת. </w:t>
      </w:r>
      <w:bookmarkStart w:id="1041" w:name="_ETM_Q1_2570580"/>
      <w:bookmarkEnd w:id="1041"/>
      <w:r>
        <w:rPr>
          <w:rFonts w:hint="cs"/>
          <w:rtl/>
          <w:lang w:eastAsia="he-IL"/>
        </w:rPr>
        <w:t>תודה.</w:t>
      </w:r>
    </w:p>
    <w:p w:rsidR="008F3D0E" w:rsidRDefault="008F3D0E" w:rsidP="00882810">
      <w:pPr>
        <w:rPr>
          <w:rtl/>
          <w:lang w:eastAsia="he-IL"/>
        </w:rPr>
      </w:pPr>
      <w:bookmarkStart w:id="1042" w:name="_ETM_Q1_2571275"/>
      <w:bookmarkStart w:id="1043" w:name="_ETM_Q1_2571341"/>
      <w:bookmarkStart w:id="1044" w:name="_ETM_Q1_2572043"/>
      <w:bookmarkEnd w:id="1042"/>
      <w:bookmarkEnd w:id="1043"/>
      <w:bookmarkEnd w:id="1044"/>
    </w:p>
    <w:p w:rsidR="008F3D0E" w:rsidRDefault="008F3D0E" w:rsidP="008F3D0E">
      <w:pPr>
        <w:pStyle w:val="af6"/>
        <w:keepNext/>
        <w:rPr>
          <w:rtl/>
        </w:rPr>
      </w:pPr>
      <w:bookmarkStart w:id="1045" w:name="ET_yor_5520_76"/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045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8F3D0E" w:rsidP="008F3D0E">
      <w:pPr>
        <w:rPr>
          <w:rtl/>
          <w:lang w:eastAsia="he-IL"/>
        </w:rPr>
      </w:pPr>
      <w:bookmarkStart w:id="1046" w:name="_ETM_Q1_2572278"/>
      <w:bookmarkStart w:id="1047" w:name="_ETM_Q1_2572293"/>
      <w:bookmarkEnd w:id="1046"/>
      <w:bookmarkEnd w:id="1047"/>
      <w:r>
        <w:rPr>
          <w:rFonts w:hint="cs"/>
          <w:rtl/>
          <w:lang w:eastAsia="he-IL"/>
        </w:rPr>
        <w:t xml:space="preserve">תודה. אני חייב לומר שמה שלא מסתדר לי, ואם יש </w:t>
      </w:r>
      <w:bookmarkStart w:id="1048" w:name="_ETM_Q1_2574300"/>
      <w:bookmarkEnd w:id="1048"/>
      <w:r>
        <w:rPr>
          <w:rFonts w:hint="cs"/>
          <w:rtl/>
          <w:lang w:eastAsia="he-IL"/>
        </w:rPr>
        <w:t xml:space="preserve">מישהו שיכול להסביר למה, בכל המרכזים אנחנו מדברים על עלייה של 400% בפונים, 500% בפונים, 100% בפונים והנתונים שהמשרד </w:t>
      </w:r>
      <w:bookmarkStart w:id="1049" w:name="_ETM_Q1_2586190"/>
      <w:bookmarkEnd w:id="1049"/>
      <w:r>
        <w:rPr>
          <w:rFonts w:hint="cs"/>
          <w:rtl/>
          <w:lang w:eastAsia="he-IL"/>
        </w:rPr>
        <w:t xml:space="preserve">לבטחון פנים מספק זה עלייה של 15% בפתיחת התיקים. הפער </w:t>
      </w:r>
      <w:bookmarkStart w:id="1050" w:name="_ETM_Q1_2591445"/>
      <w:bookmarkEnd w:id="1050"/>
      <w:r>
        <w:rPr>
          <w:rFonts w:hint="cs"/>
          <w:rtl/>
          <w:lang w:eastAsia="he-IL"/>
        </w:rPr>
        <w:t xml:space="preserve">הזה לא מסתדר, לא מתכתב לי עם הנתונים. זה </w:t>
      </w:r>
      <w:bookmarkStart w:id="1051" w:name="_ETM_Q1_2600758"/>
      <w:bookmarkEnd w:id="1051"/>
      <w:r>
        <w:rPr>
          <w:rFonts w:hint="cs"/>
          <w:rtl/>
          <w:lang w:eastAsia="he-IL"/>
        </w:rPr>
        <w:t xml:space="preserve">משהו שצריך לתת עליו את הדעת, אם מישהו ירצה להתייחס </w:t>
      </w:r>
      <w:bookmarkStart w:id="1052" w:name="_ETM_Q1_2602470"/>
      <w:bookmarkEnd w:id="1052"/>
      <w:r>
        <w:rPr>
          <w:rFonts w:hint="cs"/>
          <w:rtl/>
          <w:lang w:eastAsia="he-IL"/>
        </w:rPr>
        <w:t xml:space="preserve">לזה אני אשמח. </w:t>
      </w:r>
      <w:bookmarkStart w:id="1053" w:name="_ETM_Q1_2606501"/>
      <w:bookmarkEnd w:id="1053"/>
    </w:p>
    <w:p w:rsidR="000A3BB8" w:rsidRDefault="000A3BB8" w:rsidP="008F3D0E">
      <w:pPr>
        <w:rPr>
          <w:rtl/>
          <w:lang w:eastAsia="he-IL"/>
        </w:rPr>
      </w:pPr>
    </w:p>
    <w:p w:rsidR="008F3D0E" w:rsidRDefault="008F3D0E" w:rsidP="008F3D0E">
      <w:pPr>
        <w:rPr>
          <w:rStyle w:val="TagStyle"/>
          <w:rFonts w:ascii="David" w:hAnsi="David"/>
          <w:u w:val="single"/>
          <w:rtl/>
        </w:rPr>
      </w:pPr>
      <w:bookmarkStart w:id="1054" w:name="_ETM_Q1_2606560"/>
      <w:bookmarkStart w:id="1055" w:name="_ETM_Q1_2605783"/>
      <w:bookmarkStart w:id="1056" w:name="_ETM_Q1_2605410"/>
      <w:bookmarkEnd w:id="1054"/>
      <w:bookmarkEnd w:id="1055"/>
      <w:bookmarkEnd w:id="1056"/>
    </w:p>
    <w:p w:rsidR="008F3D0E" w:rsidRDefault="008F3D0E" w:rsidP="008F3D0E">
      <w:pPr>
        <w:pStyle w:val="a4"/>
        <w:keepNext/>
        <w:rPr>
          <w:rtl/>
        </w:rPr>
      </w:pPr>
      <w:bookmarkStart w:id="1057" w:name="ET_speaker_קריאה_79"/>
      <w:r w:rsidRPr="008F3D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D0E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057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8F3D0E" w:rsidP="008F3D0E">
      <w:pPr>
        <w:rPr>
          <w:rtl/>
          <w:lang w:eastAsia="he-IL"/>
        </w:rPr>
      </w:pPr>
      <w:bookmarkStart w:id="1058" w:name="_ETM_Q1_2605699"/>
      <w:bookmarkStart w:id="1059" w:name="_ETM_Q1_2605717"/>
      <w:bookmarkStart w:id="1060" w:name="_ETM_Q1_2606033"/>
      <w:bookmarkStart w:id="1061" w:name="_ETM_Q1_2606048"/>
      <w:bookmarkStart w:id="1062" w:name="_ETM_Q1_2607077"/>
      <w:bookmarkStart w:id="1063" w:name="_ETM_Q1_2607092"/>
      <w:bookmarkEnd w:id="1058"/>
      <w:bookmarkEnd w:id="1059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>לא כל פנייה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נגמרת בתלונה.</w:t>
      </w:r>
    </w:p>
    <w:p w:rsidR="008F3D0E" w:rsidRDefault="008F3D0E" w:rsidP="008F3D0E">
      <w:pPr>
        <w:rPr>
          <w:rtl/>
          <w:lang w:eastAsia="he-IL"/>
        </w:rPr>
      </w:pPr>
      <w:bookmarkStart w:id="1064" w:name="_ETM_Q1_2610754"/>
      <w:bookmarkStart w:id="1065" w:name="_ETM_Q1_2610814"/>
      <w:bookmarkStart w:id="1066" w:name="_ETM_Q1_2611561"/>
      <w:bookmarkEnd w:id="1064"/>
      <w:bookmarkEnd w:id="1065"/>
      <w:bookmarkEnd w:id="1066"/>
    </w:p>
    <w:p w:rsidR="008F3D0E" w:rsidRDefault="008F3D0E" w:rsidP="008F3D0E">
      <w:pPr>
        <w:pStyle w:val="af6"/>
        <w:keepNext/>
        <w:rPr>
          <w:rtl/>
        </w:rPr>
      </w:pPr>
      <w:bookmarkStart w:id="1067" w:name="ET_yor_5520_80"/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067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8F3D0E" w:rsidP="008F3D0E">
      <w:pPr>
        <w:rPr>
          <w:rtl/>
          <w:lang w:eastAsia="he-IL"/>
        </w:rPr>
      </w:pPr>
      <w:bookmarkStart w:id="1068" w:name="_ETM_Q1_2611816"/>
      <w:bookmarkStart w:id="1069" w:name="_ETM_Q1_2611831"/>
      <w:bookmarkEnd w:id="1068"/>
      <w:bookmarkEnd w:id="1069"/>
      <w:r>
        <w:rPr>
          <w:rFonts w:hint="cs"/>
          <w:rtl/>
          <w:lang w:eastAsia="he-IL"/>
        </w:rPr>
        <w:t xml:space="preserve">זה ברור </w:t>
      </w:r>
      <w:bookmarkStart w:id="1070" w:name="_ETM_Q1_2612850"/>
      <w:bookmarkEnd w:id="1070"/>
      <w:r>
        <w:rPr>
          <w:rFonts w:hint="cs"/>
          <w:rtl/>
          <w:lang w:eastAsia="he-IL"/>
        </w:rPr>
        <w:t xml:space="preserve">שלא כל פנייה נגמרת בתלונה, אבל זה היה נכון </w:t>
      </w:r>
      <w:bookmarkStart w:id="1071" w:name="_ETM_Q1_2610113"/>
      <w:bookmarkEnd w:id="1071"/>
      <w:r>
        <w:rPr>
          <w:rFonts w:hint="cs"/>
          <w:rtl/>
          <w:lang w:eastAsia="he-IL"/>
        </w:rPr>
        <w:t>גם לגבי ה-100% שהיה קודם.</w:t>
      </w:r>
    </w:p>
    <w:p w:rsidR="008F3D0E" w:rsidRDefault="008F3D0E" w:rsidP="008F3D0E">
      <w:pPr>
        <w:rPr>
          <w:rtl/>
          <w:lang w:eastAsia="he-IL"/>
        </w:rPr>
      </w:pPr>
      <w:bookmarkStart w:id="1072" w:name="_ETM_Q1_2610951"/>
      <w:bookmarkStart w:id="1073" w:name="_ETM_Q1_2611012"/>
      <w:bookmarkStart w:id="1074" w:name="_ETM_Q1_2611896"/>
      <w:bookmarkEnd w:id="1072"/>
      <w:bookmarkEnd w:id="1073"/>
      <w:bookmarkEnd w:id="1074"/>
    </w:p>
    <w:p w:rsidR="008F3D0E" w:rsidRDefault="008F3D0E" w:rsidP="008F3D0E">
      <w:pPr>
        <w:pStyle w:val="a4"/>
        <w:keepNext/>
        <w:rPr>
          <w:rtl/>
        </w:rPr>
      </w:pPr>
      <w:bookmarkStart w:id="1075" w:name="ET_speaker_5949_81"/>
      <w:r w:rsidRPr="008F3D0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F3D0E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075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8F3D0E" w:rsidP="008F3D0E">
      <w:pPr>
        <w:rPr>
          <w:rtl/>
          <w:lang w:eastAsia="he-IL"/>
        </w:rPr>
      </w:pPr>
      <w:bookmarkStart w:id="1076" w:name="_ETM_Q1_2612140"/>
      <w:bookmarkStart w:id="1077" w:name="_ETM_Q1_2612155"/>
      <w:bookmarkEnd w:id="1076"/>
      <w:bookmarkEnd w:id="1077"/>
      <w:r>
        <w:rPr>
          <w:rFonts w:hint="cs"/>
          <w:rtl/>
          <w:lang w:eastAsia="he-IL"/>
        </w:rPr>
        <w:t xml:space="preserve">לכן אני אומרת, מה היחס </w:t>
      </w:r>
      <w:bookmarkStart w:id="1078" w:name="_ETM_Q1_2616023"/>
      <w:bookmarkEnd w:id="1078"/>
      <w:r>
        <w:rPr>
          <w:rFonts w:hint="cs"/>
          <w:rtl/>
          <w:lang w:eastAsia="he-IL"/>
        </w:rPr>
        <w:t>בשוטף בין הפניות ל - - -</w:t>
      </w:r>
      <w:bookmarkStart w:id="1079" w:name="_ETM_Q1_2620287"/>
      <w:bookmarkEnd w:id="1079"/>
    </w:p>
    <w:p w:rsidR="008F3D0E" w:rsidRDefault="008F3D0E" w:rsidP="008F3D0E">
      <w:pPr>
        <w:rPr>
          <w:rtl/>
          <w:lang w:eastAsia="he-IL"/>
        </w:rPr>
      </w:pPr>
      <w:bookmarkStart w:id="1080" w:name="_ETM_Q1_2620348"/>
      <w:bookmarkEnd w:id="1080"/>
    </w:p>
    <w:p w:rsidR="008F3D0E" w:rsidRDefault="008F3D0E" w:rsidP="008F3D0E">
      <w:pPr>
        <w:pStyle w:val="af6"/>
        <w:keepNext/>
        <w:rPr>
          <w:rtl/>
        </w:rPr>
      </w:pPr>
      <w:bookmarkStart w:id="1081" w:name="ET_yor_5520_82"/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081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8F3D0E" w:rsidP="00793224">
      <w:pPr>
        <w:rPr>
          <w:rtl/>
          <w:lang w:eastAsia="he-IL"/>
        </w:rPr>
      </w:pPr>
      <w:bookmarkStart w:id="1082" w:name="_ETM_Q1_2621415"/>
      <w:bookmarkStart w:id="1083" w:name="_ETM_Q1_2621431"/>
      <w:bookmarkEnd w:id="1082"/>
      <w:bookmarkEnd w:id="1083"/>
      <w:r>
        <w:rPr>
          <w:rFonts w:hint="cs"/>
          <w:rtl/>
          <w:lang w:eastAsia="he-IL"/>
        </w:rPr>
        <w:t xml:space="preserve">זה לא משנה, היחס </w:t>
      </w:r>
      <w:bookmarkStart w:id="1084" w:name="_ETM_Q1_2623504"/>
      <w:bookmarkEnd w:id="1084"/>
      <w:r>
        <w:rPr>
          <w:rFonts w:hint="cs"/>
          <w:rtl/>
          <w:lang w:eastAsia="he-IL"/>
        </w:rPr>
        <w:t xml:space="preserve">אמור להישמר. סטטיסטית היחס אמור להישמר. אם היו לי 100 </w:t>
      </w:r>
      <w:bookmarkStart w:id="1085" w:name="_ETM_Q1_2631919"/>
      <w:bookmarkEnd w:id="1085"/>
      <w:r>
        <w:rPr>
          <w:rFonts w:hint="cs"/>
          <w:rtl/>
          <w:lang w:eastAsia="he-IL"/>
        </w:rPr>
        <w:t>פניות למרכז סיוע וכנגדן המשטרה טיפלה בעשר, עכשיו יש לי</w:t>
      </w:r>
      <w:bookmarkStart w:id="1086" w:name="_ETM_Q1_2637240"/>
      <w:bookmarkEnd w:id="1086"/>
      <w:r>
        <w:rPr>
          <w:rFonts w:hint="cs"/>
          <w:rtl/>
          <w:lang w:eastAsia="he-IL"/>
        </w:rPr>
        <w:t xml:space="preserve"> 500 פניות למרכז סיוע, המשטרה צריכה לטפל ב-50. סטטיסטית </w:t>
      </w:r>
      <w:bookmarkStart w:id="1087" w:name="_ETM_Q1_2645092"/>
      <w:bookmarkEnd w:id="1087"/>
      <w:r>
        <w:rPr>
          <w:rFonts w:hint="cs"/>
          <w:rtl/>
          <w:lang w:eastAsia="he-IL"/>
        </w:rPr>
        <w:t xml:space="preserve">זה מה שצריך להיות. כשהמשטרה אומרת שהיו קודם עשר </w:t>
      </w:r>
      <w:bookmarkStart w:id="1088" w:name="_ETM_Q1_2646377"/>
      <w:bookmarkEnd w:id="1088"/>
      <w:r>
        <w:rPr>
          <w:rFonts w:hint="cs"/>
          <w:rtl/>
          <w:lang w:eastAsia="he-IL"/>
        </w:rPr>
        <w:t xml:space="preserve">פניות, עכשיו </w:t>
      </w:r>
      <w:r w:rsidR="00793224">
        <w:rPr>
          <w:rFonts w:hint="cs"/>
          <w:rtl/>
          <w:lang w:eastAsia="he-IL"/>
        </w:rPr>
        <w:t>הם מטפלים</w:t>
      </w:r>
      <w:r>
        <w:rPr>
          <w:rFonts w:hint="cs"/>
          <w:rtl/>
          <w:lang w:eastAsia="he-IL"/>
        </w:rPr>
        <w:t xml:space="preserve"> ב-11 או ב-12 פניות, ופה אומרים </w:t>
      </w:r>
      <w:bookmarkStart w:id="1089" w:name="_ETM_Q1_2648234"/>
      <w:bookmarkEnd w:id="1089"/>
      <w:r>
        <w:rPr>
          <w:rFonts w:hint="cs"/>
          <w:rtl/>
          <w:lang w:eastAsia="he-IL"/>
        </w:rPr>
        <w:t xml:space="preserve">היו לי 100 ועכשיו יש לנו 500, זה לא פער </w:t>
      </w:r>
      <w:bookmarkStart w:id="1090" w:name="_ETM_Q1_2656234"/>
      <w:bookmarkEnd w:id="1090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יודע. צריך להבין.</w:t>
      </w:r>
      <w:bookmarkStart w:id="1091" w:name="_ETM_Q1_2657519"/>
      <w:bookmarkEnd w:id="1091"/>
    </w:p>
    <w:p w:rsidR="008F3D0E" w:rsidRDefault="008F3D0E" w:rsidP="008F3D0E">
      <w:pPr>
        <w:rPr>
          <w:rtl/>
          <w:lang w:eastAsia="he-IL"/>
        </w:rPr>
      </w:pPr>
      <w:bookmarkStart w:id="1092" w:name="_ETM_Q1_2657592"/>
      <w:bookmarkStart w:id="1093" w:name="_ETM_Q1_2658663"/>
      <w:bookmarkEnd w:id="1092"/>
      <w:bookmarkEnd w:id="1093"/>
    </w:p>
    <w:p w:rsidR="008F3D0E" w:rsidRDefault="008F3D0E" w:rsidP="008F3D0E">
      <w:pPr>
        <w:pStyle w:val="a4"/>
        <w:keepNext/>
        <w:rPr>
          <w:rtl/>
        </w:rPr>
      </w:pPr>
      <w:bookmarkStart w:id="1094" w:name="ET_speaker_5949_83"/>
      <w:r w:rsidRPr="008F3D0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F3D0E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094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793224" w:rsidP="008F3D0E">
      <w:pPr>
        <w:rPr>
          <w:rtl/>
          <w:lang w:eastAsia="he-IL"/>
        </w:rPr>
      </w:pPr>
      <w:bookmarkStart w:id="1095" w:name="_ETM_Q1_2658978"/>
      <w:bookmarkStart w:id="1096" w:name="_ETM_Q1_2658994"/>
      <w:bookmarkStart w:id="1097" w:name="_ETM_Q1_2664343"/>
      <w:bookmarkEnd w:id="1095"/>
      <w:bookmarkEnd w:id="1096"/>
      <w:bookmarkEnd w:id="1097"/>
      <w:r>
        <w:rPr>
          <w:rFonts w:hint="cs"/>
          <w:rtl/>
          <w:lang w:eastAsia="he-IL"/>
        </w:rPr>
        <w:t>אל</w:t>
      </w:r>
      <w:r w:rsidR="008F3D0E">
        <w:rPr>
          <w:rFonts w:hint="cs"/>
          <w:rtl/>
          <w:lang w:eastAsia="he-IL"/>
        </w:rPr>
        <w:t xml:space="preserve">ה המקרים הכי מורכבים, מה שבתוך המשפחה, פתיחת תיק זה </w:t>
      </w:r>
      <w:bookmarkStart w:id="1098" w:name="_ETM_Q1_2663897"/>
      <w:bookmarkEnd w:id="1098"/>
      <w:r w:rsidR="008F3D0E">
        <w:rPr>
          <w:rFonts w:hint="cs"/>
          <w:rtl/>
          <w:lang w:eastAsia="he-IL"/>
        </w:rPr>
        <w:t xml:space="preserve">צעד - - - </w:t>
      </w:r>
      <w:bookmarkStart w:id="1099" w:name="_ETM_Q1_2665706"/>
      <w:bookmarkEnd w:id="1099"/>
    </w:p>
    <w:p w:rsidR="008F3D0E" w:rsidRDefault="008F3D0E" w:rsidP="008F3D0E">
      <w:pPr>
        <w:rPr>
          <w:rtl/>
          <w:lang w:eastAsia="he-IL"/>
        </w:rPr>
      </w:pPr>
      <w:bookmarkStart w:id="1100" w:name="_ETM_Q1_2665774"/>
      <w:bookmarkEnd w:id="1100"/>
    </w:p>
    <w:p w:rsidR="008F3D0E" w:rsidRDefault="008F3D0E" w:rsidP="008F3D0E">
      <w:pPr>
        <w:pStyle w:val="af6"/>
        <w:keepNext/>
        <w:rPr>
          <w:rtl/>
        </w:rPr>
      </w:pPr>
      <w:bookmarkStart w:id="1101" w:name="ET_yor_5520_84"/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3D0E">
        <w:rPr>
          <w:rStyle w:val="TagStyle"/>
          <w:rtl/>
        </w:rPr>
        <w:t xml:space="preserve"> &lt;&lt; </w:t>
      </w:r>
      <w:proofErr w:type="spellStart"/>
      <w:r w:rsidRPr="008F3D0E">
        <w:rPr>
          <w:rStyle w:val="TagStyle"/>
          <w:rtl/>
        </w:rPr>
        <w:t>יור</w:t>
      </w:r>
      <w:proofErr w:type="spellEnd"/>
      <w:r w:rsidRPr="008F3D0E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101"/>
    </w:p>
    <w:p w:rsidR="008F3D0E" w:rsidRDefault="008F3D0E" w:rsidP="008F3D0E">
      <w:pPr>
        <w:pStyle w:val="KeepWithNext"/>
        <w:rPr>
          <w:rtl/>
          <w:lang w:eastAsia="he-IL"/>
        </w:rPr>
      </w:pPr>
    </w:p>
    <w:p w:rsidR="008F3D0E" w:rsidRDefault="008F3D0E" w:rsidP="008F3D0E">
      <w:pPr>
        <w:rPr>
          <w:rtl/>
          <w:lang w:eastAsia="he-IL"/>
        </w:rPr>
      </w:pPr>
      <w:bookmarkStart w:id="1102" w:name="_ETM_Q1_2663790"/>
      <w:bookmarkStart w:id="1103" w:name="_ETM_Q1_2663806"/>
      <w:bookmarkEnd w:id="1102"/>
      <w:bookmarkEnd w:id="1103"/>
      <w:r>
        <w:rPr>
          <w:rFonts w:hint="cs"/>
          <w:rtl/>
          <w:lang w:eastAsia="he-IL"/>
        </w:rPr>
        <w:t>ברור. יונדב שטרן, אבות למען צדק,</w:t>
      </w:r>
      <w:bookmarkStart w:id="1104" w:name="_ETM_Q1_2672464"/>
      <w:bookmarkEnd w:id="1104"/>
      <w:r>
        <w:rPr>
          <w:rFonts w:hint="cs"/>
          <w:rtl/>
          <w:lang w:eastAsia="he-IL"/>
        </w:rPr>
        <w:t xml:space="preserve"> בבקשה. </w:t>
      </w:r>
    </w:p>
    <w:p w:rsidR="000A3BB8" w:rsidRDefault="000A3BB8" w:rsidP="008F3D0E">
      <w:pPr>
        <w:rPr>
          <w:rtl/>
          <w:lang w:eastAsia="he-IL"/>
        </w:rPr>
      </w:pPr>
    </w:p>
    <w:p w:rsidR="00012532" w:rsidRDefault="00012532" w:rsidP="00012532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5" w:name="_ETM_Q1_2668104"/>
      <w:bookmarkStart w:id="1106" w:name="_ETM_Q1_2668170"/>
      <w:bookmarkStart w:id="1107" w:name="_ETM_Q1_2679332"/>
      <w:bookmarkEnd w:id="1105"/>
      <w:bookmarkEnd w:id="1106"/>
      <w:bookmarkEnd w:id="1107"/>
    </w:p>
    <w:p w:rsidR="00012532" w:rsidRDefault="00012532" w:rsidP="00012532">
      <w:pPr>
        <w:pStyle w:val="af9"/>
        <w:keepNext/>
        <w:rPr>
          <w:rtl/>
          <w:lang w:eastAsia="he-IL"/>
        </w:rPr>
      </w:pPr>
      <w:bookmarkStart w:id="1108" w:name="ET_guest_יונדב_שטרן_86"/>
      <w:r w:rsidRPr="00012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יונדב שטרן:</w:t>
      </w:r>
      <w:r w:rsidRPr="0001253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108"/>
    </w:p>
    <w:p w:rsidR="00012532" w:rsidRDefault="00012532" w:rsidP="00012532">
      <w:pPr>
        <w:pStyle w:val="KeepWithNext"/>
        <w:rPr>
          <w:rtl/>
          <w:lang w:eastAsia="he-IL"/>
        </w:rPr>
      </w:pPr>
    </w:p>
    <w:p w:rsidR="00012532" w:rsidRDefault="00012532" w:rsidP="00793224">
      <w:pPr>
        <w:rPr>
          <w:rtl/>
          <w:lang w:eastAsia="he-IL"/>
        </w:rPr>
      </w:pPr>
      <w:bookmarkStart w:id="1109" w:name="_ETM_Q1_2679601"/>
      <w:bookmarkStart w:id="1110" w:name="_ETM_Q1_2679621"/>
      <w:bookmarkEnd w:id="1109"/>
      <w:bookmarkEnd w:id="1110"/>
      <w:r>
        <w:rPr>
          <w:rFonts w:hint="cs"/>
          <w:rtl/>
          <w:lang w:eastAsia="he-IL"/>
        </w:rPr>
        <w:t xml:space="preserve">אני רוצה לומר קודם כל תודה על רשות </w:t>
      </w:r>
      <w:bookmarkStart w:id="1111" w:name="_ETM_Q1_2687500"/>
      <w:bookmarkEnd w:id="1111"/>
      <w:r>
        <w:rPr>
          <w:rFonts w:hint="cs"/>
          <w:rtl/>
          <w:lang w:eastAsia="he-IL"/>
        </w:rPr>
        <w:t xml:space="preserve">הדיבור. אני רואה שהדיון נסוב הרבה מאוד סביב הנושא של </w:t>
      </w:r>
      <w:bookmarkStart w:id="1112" w:name="_ETM_Q1_2690941"/>
      <w:bookmarkEnd w:id="1112"/>
      <w:r>
        <w:rPr>
          <w:rFonts w:hint="cs"/>
          <w:rtl/>
          <w:lang w:eastAsia="he-IL"/>
        </w:rPr>
        <w:t>אלימות</w:t>
      </w:r>
      <w:r w:rsidR="007932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במשפחה, כאילו כאיזה שם קוד לאלימות שמתחבא מאחורי השם </w:t>
      </w:r>
      <w:bookmarkStart w:id="1113" w:name="_ETM_Q1_2693626"/>
      <w:bookmarkEnd w:id="1113"/>
      <w:r>
        <w:rPr>
          <w:rFonts w:hint="cs"/>
          <w:rtl/>
          <w:lang w:eastAsia="he-IL"/>
        </w:rPr>
        <w:t>הזה גבר אלים ואישה מוכה מסכנה</w:t>
      </w:r>
      <w:r w:rsidR="007932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 מחקרים שאנחנו מכירים</w:t>
      </w:r>
      <w:bookmarkStart w:id="1114" w:name="_ETM_Q1_2703465"/>
      <w:bookmarkEnd w:id="1114"/>
      <w:r>
        <w:rPr>
          <w:rFonts w:hint="cs"/>
          <w:rtl/>
          <w:lang w:eastAsia="he-IL"/>
        </w:rPr>
        <w:t xml:space="preserve"> כבר למעלה מיובל שנים, גם בכל העולם וגם בישראל, יש</w:t>
      </w:r>
      <w:bookmarkStart w:id="1115" w:name="_ETM_Q1_2706579"/>
      <w:bookmarkEnd w:id="1115"/>
      <w:r>
        <w:rPr>
          <w:rFonts w:hint="cs"/>
          <w:rtl/>
          <w:lang w:eastAsia="he-IL"/>
        </w:rPr>
        <w:t>נה סימטריה באלימות</w:t>
      </w:r>
      <w:bookmarkStart w:id="1116" w:name="_ETM_Q1_2717751"/>
      <w:bookmarkEnd w:id="1116"/>
      <w:r>
        <w:rPr>
          <w:rFonts w:hint="cs"/>
          <w:rtl/>
          <w:lang w:eastAsia="he-IL"/>
        </w:rPr>
        <w:t xml:space="preserve"> במשפחה. ההעלמה של הנתון של הגברים </w:t>
      </w:r>
      <w:bookmarkStart w:id="1117" w:name="_ETM_Q1_2712939"/>
      <w:bookmarkEnd w:id="1117"/>
      <w:r>
        <w:rPr>
          <w:rFonts w:hint="cs"/>
          <w:rtl/>
          <w:lang w:eastAsia="he-IL"/>
        </w:rPr>
        <w:t xml:space="preserve">המוכים או הגברים נפגעי אלימות במשפחה היא מוזרה בעיניי. יכול להיות שזה גם מה שמסביר את הפער בנוגע לנתונים </w:t>
      </w:r>
      <w:bookmarkStart w:id="1118" w:name="_ETM_Q1_2719267"/>
      <w:bookmarkEnd w:id="1118"/>
      <w:r>
        <w:rPr>
          <w:rFonts w:hint="cs"/>
          <w:rtl/>
          <w:lang w:eastAsia="he-IL"/>
        </w:rPr>
        <w:t>של המשרד לבטחון פנים.</w:t>
      </w:r>
    </w:p>
    <w:p w:rsidR="00012532" w:rsidRDefault="00012532" w:rsidP="00012532">
      <w:pPr>
        <w:rPr>
          <w:rtl/>
          <w:lang w:eastAsia="he-IL"/>
        </w:rPr>
      </w:pPr>
      <w:bookmarkStart w:id="1119" w:name="_ETM_Q1_2718488"/>
      <w:bookmarkStart w:id="1120" w:name="_ETM_Q1_2718560"/>
      <w:bookmarkStart w:id="1121" w:name="_ETM_Q1_2719167"/>
      <w:bookmarkEnd w:id="1119"/>
      <w:bookmarkEnd w:id="1120"/>
      <w:bookmarkEnd w:id="1121"/>
    </w:p>
    <w:p w:rsidR="00012532" w:rsidRDefault="00012532" w:rsidP="00012532">
      <w:pPr>
        <w:pStyle w:val="af6"/>
        <w:keepNext/>
        <w:rPr>
          <w:rtl/>
        </w:rPr>
      </w:pPr>
      <w:bookmarkStart w:id="1122" w:name="ET_yor_5520_87"/>
      <w:r w:rsidRPr="00012532">
        <w:rPr>
          <w:rStyle w:val="TagStyle"/>
          <w:rtl/>
        </w:rPr>
        <w:t xml:space="preserve"> &lt;&lt; </w:t>
      </w:r>
      <w:proofErr w:type="spellStart"/>
      <w:r w:rsidRPr="00012532">
        <w:rPr>
          <w:rStyle w:val="TagStyle"/>
          <w:rtl/>
        </w:rPr>
        <w:t>יור</w:t>
      </w:r>
      <w:proofErr w:type="spellEnd"/>
      <w:r w:rsidRPr="000125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532">
        <w:rPr>
          <w:rStyle w:val="TagStyle"/>
          <w:rtl/>
        </w:rPr>
        <w:t xml:space="preserve"> &lt;&lt; </w:t>
      </w:r>
      <w:proofErr w:type="spellStart"/>
      <w:r w:rsidRPr="00012532">
        <w:rPr>
          <w:rStyle w:val="TagStyle"/>
          <w:rtl/>
        </w:rPr>
        <w:t>יור</w:t>
      </w:r>
      <w:proofErr w:type="spellEnd"/>
      <w:r w:rsidRPr="00012532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122"/>
    </w:p>
    <w:p w:rsidR="00012532" w:rsidRDefault="00012532" w:rsidP="00012532">
      <w:pPr>
        <w:pStyle w:val="KeepWithNext"/>
        <w:rPr>
          <w:rtl/>
          <w:lang w:eastAsia="he-IL"/>
        </w:rPr>
      </w:pPr>
    </w:p>
    <w:p w:rsidR="00012532" w:rsidRDefault="00012532" w:rsidP="00012532">
      <w:pPr>
        <w:rPr>
          <w:rtl/>
          <w:lang w:eastAsia="he-IL"/>
        </w:rPr>
      </w:pPr>
      <w:bookmarkStart w:id="1123" w:name="_ETM_Q1_2719402"/>
      <w:bookmarkStart w:id="1124" w:name="_ETM_Q1_2719417"/>
      <w:bookmarkEnd w:id="1123"/>
      <w:bookmarkEnd w:id="1124"/>
      <w:r>
        <w:rPr>
          <w:rFonts w:hint="cs"/>
          <w:rtl/>
          <w:lang w:eastAsia="he-IL"/>
        </w:rPr>
        <w:t xml:space="preserve">אני אשמח אם תאיר </w:t>
      </w:r>
      <w:bookmarkStart w:id="1125" w:name="_ETM_Q1_2730829"/>
      <w:bookmarkEnd w:id="1125"/>
      <w:r>
        <w:rPr>
          <w:rFonts w:hint="cs"/>
          <w:rtl/>
          <w:lang w:eastAsia="he-IL"/>
        </w:rPr>
        <w:t xml:space="preserve">את עיני הוועדה לגבי </w:t>
      </w:r>
      <w:bookmarkStart w:id="1126" w:name="_ETM_Q1_2723791"/>
      <w:bookmarkEnd w:id="1126"/>
      <w:r>
        <w:rPr>
          <w:rFonts w:hint="cs"/>
          <w:rtl/>
          <w:lang w:eastAsia="he-IL"/>
        </w:rPr>
        <w:t xml:space="preserve">מספר הגברים שנרצחו כתוצאה ממשבר הקורונה, למשל בחצי השנה האחרונה. </w:t>
      </w:r>
      <w:bookmarkStart w:id="1127" w:name="_ETM_Q1_2732285"/>
      <w:bookmarkEnd w:id="1127"/>
    </w:p>
    <w:p w:rsidR="00012532" w:rsidRDefault="00012532" w:rsidP="00012532">
      <w:pPr>
        <w:rPr>
          <w:rtl/>
          <w:lang w:eastAsia="he-IL"/>
        </w:rPr>
      </w:pPr>
      <w:bookmarkStart w:id="1128" w:name="_ETM_Q1_2732341"/>
      <w:bookmarkStart w:id="1129" w:name="_ETM_Q1_2729857"/>
      <w:bookmarkEnd w:id="1128"/>
      <w:bookmarkEnd w:id="1129"/>
    </w:p>
    <w:p w:rsidR="00012532" w:rsidRDefault="00012532" w:rsidP="00012532">
      <w:pPr>
        <w:pStyle w:val="af9"/>
        <w:keepNext/>
        <w:rPr>
          <w:rtl/>
          <w:lang w:eastAsia="he-IL"/>
        </w:rPr>
      </w:pPr>
      <w:bookmarkStart w:id="1130" w:name="ET_guest_יונדב_שטרן_88"/>
      <w:r w:rsidRPr="00012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יונדב שטרן:</w:t>
      </w:r>
      <w:r w:rsidRPr="0001253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130"/>
    </w:p>
    <w:p w:rsidR="00012532" w:rsidRDefault="00012532" w:rsidP="00012532">
      <w:pPr>
        <w:pStyle w:val="KeepWithNext"/>
        <w:rPr>
          <w:rtl/>
          <w:lang w:eastAsia="he-IL"/>
        </w:rPr>
      </w:pPr>
    </w:p>
    <w:p w:rsidR="00012532" w:rsidRDefault="00012532" w:rsidP="00012532">
      <w:pPr>
        <w:rPr>
          <w:rtl/>
          <w:lang w:eastAsia="he-IL"/>
        </w:rPr>
      </w:pPr>
      <w:bookmarkStart w:id="1131" w:name="_ETM_Q1_2730104"/>
      <w:bookmarkStart w:id="1132" w:name="_ETM_Q1_2730118"/>
      <w:bookmarkEnd w:id="1131"/>
      <w:bookmarkEnd w:id="1132"/>
      <w:r>
        <w:rPr>
          <w:rFonts w:hint="cs"/>
          <w:rtl/>
          <w:lang w:eastAsia="he-IL"/>
        </w:rPr>
        <w:t>לגבי מה?</w:t>
      </w:r>
    </w:p>
    <w:p w:rsidR="00012532" w:rsidRDefault="00012532" w:rsidP="00012532">
      <w:pPr>
        <w:rPr>
          <w:rtl/>
          <w:lang w:eastAsia="he-IL"/>
        </w:rPr>
      </w:pPr>
      <w:bookmarkStart w:id="1133" w:name="_ETM_Q1_2731377"/>
      <w:bookmarkStart w:id="1134" w:name="_ETM_Q1_2731435"/>
      <w:bookmarkStart w:id="1135" w:name="_ETM_Q1_2732337"/>
      <w:bookmarkEnd w:id="1133"/>
      <w:bookmarkEnd w:id="1134"/>
      <w:bookmarkEnd w:id="1135"/>
    </w:p>
    <w:p w:rsidR="00012532" w:rsidRDefault="00012532" w:rsidP="00012532">
      <w:pPr>
        <w:pStyle w:val="af6"/>
        <w:keepNext/>
        <w:rPr>
          <w:rtl/>
        </w:rPr>
      </w:pPr>
      <w:bookmarkStart w:id="1136" w:name="ET_yor_5520_89"/>
      <w:r w:rsidRPr="00012532">
        <w:rPr>
          <w:rStyle w:val="TagStyle"/>
          <w:rtl/>
        </w:rPr>
        <w:t xml:space="preserve"> &lt;&lt; </w:t>
      </w:r>
      <w:proofErr w:type="spellStart"/>
      <w:r w:rsidRPr="00012532">
        <w:rPr>
          <w:rStyle w:val="TagStyle"/>
          <w:rtl/>
        </w:rPr>
        <w:t>יור</w:t>
      </w:r>
      <w:proofErr w:type="spellEnd"/>
      <w:r w:rsidRPr="000125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532">
        <w:rPr>
          <w:rStyle w:val="TagStyle"/>
          <w:rtl/>
        </w:rPr>
        <w:t xml:space="preserve"> &lt;&lt; </w:t>
      </w:r>
      <w:proofErr w:type="spellStart"/>
      <w:r w:rsidRPr="00012532">
        <w:rPr>
          <w:rStyle w:val="TagStyle"/>
          <w:rtl/>
        </w:rPr>
        <w:t>יור</w:t>
      </w:r>
      <w:proofErr w:type="spellEnd"/>
      <w:r w:rsidRPr="00012532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136"/>
    </w:p>
    <w:p w:rsidR="00012532" w:rsidRDefault="00012532" w:rsidP="00012532">
      <w:pPr>
        <w:pStyle w:val="KeepWithNext"/>
        <w:rPr>
          <w:rtl/>
          <w:lang w:eastAsia="he-IL"/>
        </w:rPr>
      </w:pPr>
    </w:p>
    <w:p w:rsidR="00012532" w:rsidRDefault="00012532" w:rsidP="00012532">
      <w:pPr>
        <w:rPr>
          <w:rtl/>
          <w:lang w:eastAsia="he-IL"/>
        </w:rPr>
      </w:pPr>
      <w:bookmarkStart w:id="1137" w:name="_ETM_Q1_2732593"/>
      <w:bookmarkStart w:id="1138" w:name="_ETM_Q1_2732608"/>
      <w:bookmarkEnd w:id="1137"/>
      <w:bookmarkEnd w:id="1138"/>
      <w:r>
        <w:rPr>
          <w:rFonts w:hint="cs"/>
          <w:rtl/>
          <w:lang w:eastAsia="he-IL"/>
        </w:rPr>
        <w:t>אתה אומר שיש הלימה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בנתונים, אז כמה </w:t>
      </w:r>
      <w:bookmarkStart w:id="1139" w:name="_ETM_Q1_2734561"/>
      <w:bookmarkEnd w:id="1139"/>
      <w:r>
        <w:rPr>
          <w:rFonts w:hint="cs"/>
          <w:rtl/>
          <w:lang w:eastAsia="he-IL"/>
        </w:rPr>
        <w:t>גברים נרצחו בתקופת הקורונה שראינו את העלייה?</w:t>
      </w:r>
      <w:bookmarkStart w:id="1140" w:name="_ETM_Q1_2740233"/>
      <w:bookmarkEnd w:id="1140"/>
    </w:p>
    <w:p w:rsidR="00012532" w:rsidRDefault="00012532" w:rsidP="00012532">
      <w:pPr>
        <w:rPr>
          <w:rtl/>
          <w:lang w:eastAsia="he-IL"/>
        </w:rPr>
      </w:pPr>
      <w:bookmarkStart w:id="1141" w:name="_ETM_Q1_2740296"/>
      <w:bookmarkEnd w:id="1141"/>
    </w:p>
    <w:p w:rsidR="00012532" w:rsidRDefault="00012532" w:rsidP="00012532">
      <w:pPr>
        <w:pStyle w:val="af9"/>
        <w:keepNext/>
        <w:rPr>
          <w:rtl/>
          <w:lang w:eastAsia="he-IL"/>
        </w:rPr>
      </w:pPr>
      <w:bookmarkStart w:id="1142" w:name="ET_guest_יונדב_שטרן_90"/>
      <w:r w:rsidRPr="00012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יונדב שטרן:</w:t>
      </w:r>
      <w:r w:rsidRPr="0001253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142"/>
    </w:p>
    <w:p w:rsidR="00012532" w:rsidRDefault="00012532" w:rsidP="00012532">
      <w:pPr>
        <w:pStyle w:val="KeepWithNext"/>
        <w:rPr>
          <w:rtl/>
          <w:lang w:eastAsia="he-IL"/>
        </w:rPr>
      </w:pPr>
    </w:p>
    <w:p w:rsidR="00793224" w:rsidRDefault="00012532" w:rsidP="00793224">
      <w:pPr>
        <w:rPr>
          <w:rtl/>
          <w:lang w:eastAsia="he-IL"/>
        </w:rPr>
      </w:pPr>
      <w:bookmarkStart w:id="1143" w:name="_ETM_Q1_2737247"/>
      <w:bookmarkStart w:id="1144" w:name="_ETM_Q1_2737264"/>
      <w:bookmarkEnd w:id="1143"/>
      <w:bookmarkEnd w:id="1144"/>
      <w:r>
        <w:rPr>
          <w:rFonts w:hint="cs"/>
          <w:rtl/>
          <w:lang w:eastAsia="he-IL"/>
        </w:rPr>
        <w:t xml:space="preserve">קודם כל זה עוד </w:t>
      </w:r>
      <w:bookmarkStart w:id="1145" w:name="_ETM_Q1_2740649"/>
      <w:bookmarkEnd w:id="1145"/>
      <w:r>
        <w:rPr>
          <w:rFonts w:hint="cs"/>
          <w:rtl/>
          <w:lang w:eastAsia="he-IL"/>
        </w:rPr>
        <w:t xml:space="preserve">במחקר בנושא, אני לא </w:t>
      </w:r>
      <w:r w:rsidR="00793224">
        <w:rPr>
          <w:rFonts w:hint="cs"/>
          <w:rtl/>
          <w:lang w:eastAsia="he-IL"/>
        </w:rPr>
        <w:t xml:space="preserve">- - - </w:t>
      </w:r>
    </w:p>
    <w:p w:rsidR="00793224" w:rsidRDefault="00793224" w:rsidP="00793224">
      <w:pPr>
        <w:rPr>
          <w:rtl/>
          <w:lang w:eastAsia="he-IL"/>
        </w:rPr>
      </w:pPr>
      <w:bookmarkStart w:id="1146" w:name="_ETM_Q1_2740789"/>
      <w:bookmarkStart w:id="1147" w:name="_ETM_Q1_2740853"/>
      <w:bookmarkEnd w:id="1146"/>
      <w:bookmarkEnd w:id="1147"/>
    </w:p>
    <w:p w:rsidR="00793224" w:rsidRDefault="00793224" w:rsidP="00793224">
      <w:pPr>
        <w:pStyle w:val="af6"/>
        <w:keepNext/>
        <w:rPr>
          <w:rtl/>
        </w:rPr>
      </w:pPr>
      <w:bookmarkStart w:id="1148" w:name="ET_yor_5520_106"/>
      <w:r w:rsidRPr="00793224">
        <w:rPr>
          <w:rStyle w:val="TagStyle"/>
          <w:rtl/>
        </w:rPr>
        <w:t xml:space="preserve"> &lt;&lt; </w:t>
      </w:r>
      <w:proofErr w:type="spellStart"/>
      <w:r w:rsidRPr="00793224">
        <w:rPr>
          <w:rStyle w:val="TagStyle"/>
          <w:rtl/>
        </w:rPr>
        <w:t>יור</w:t>
      </w:r>
      <w:proofErr w:type="spellEnd"/>
      <w:r w:rsidRPr="0079322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3224">
        <w:rPr>
          <w:rStyle w:val="TagStyle"/>
          <w:rtl/>
        </w:rPr>
        <w:t xml:space="preserve"> &lt;&lt; </w:t>
      </w:r>
      <w:proofErr w:type="spellStart"/>
      <w:r w:rsidRPr="00793224">
        <w:rPr>
          <w:rStyle w:val="TagStyle"/>
          <w:rtl/>
        </w:rPr>
        <w:t>יור</w:t>
      </w:r>
      <w:proofErr w:type="spellEnd"/>
      <w:r w:rsidRPr="00793224">
        <w:rPr>
          <w:rStyle w:val="TagStyle"/>
          <w:rtl/>
        </w:rPr>
        <w:t xml:space="preserve"> &gt;&gt;</w:t>
      </w:r>
      <w:r w:rsidR="00FE5695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793224" w:rsidRDefault="00793224" w:rsidP="00793224">
      <w:pPr>
        <w:pStyle w:val="KeepWithNext"/>
        <w:rPr>
          <w:rtl/>
          <w:lang w:eastAsia="he-IL"/>
        </w:rPr>
      </w:pPr>
    </w:p>
    <w:p w:rsidR="00793224" w:rsidRDefault="00793224" w:rsidP="00793224">
      <w:pPr>
        <w:rPr>
          <w:rtl/>
          <w:lang w:eastAsia="he-IL"/>
        </w:rPr>
      </w:pPr>
      <w:bookmarkStart w:id="1149" w:name="_ETM_Q1_2740137"/>
      <w:bookmarkStart w:id="1150" w:name="_ETM_Q1_2740151"/>
      <w:bookmarkEnd w:id="1149"/>
      <w:bookmarkEnd w:id="1150"/>
      <w:r>
        <w:rPr>
          <w:rFonts w:hint="cs"/>
          <w:rtl/>
          <w:lang w:eastAsia="he-IL"/>
        </w:rPr>
        <w:t xml:space="preserve">לא, לא צריך </w:t>
      </w:r>
      <w:bookmarkStart w:id="1151" w:name="_ETM_Q1_2741945"/>
      <w:bookmarkEnd w:id="1151"/>
      <w:r>
        <w:rPr>
          <w:rFonts w:hint="cs"/>
          <w:rtl/>
          <w:lang w:eastAsia="he-IL"/>
        </w:rPr>
        <w:t>מחקר.</w:t>
      </w:r>
      <w:bookmarkStart w:id="1152" w:name="_ETM_Q1_2744697"/>
      <w:bookmarkEnd w:id="1152"/>
    </w:p>
    <w:p w:rsidR="00793224" w:rsidRDefault="00793224" w:rsidP="00793224">
      <w:pPr>
        <w:rPr>
          <w:rtl/>
          <w:lang w:eastAsia="he-IL"/>
        </w:rPr>
      </w:pPr>
      <w:bookmarkStart w:id="1153" w:name="_ETM_Q1_2744758"/>
      <w:bookmarkStart w:id="1154" w:name="_ETM_Q1_2742569"/>
      <w:bookmarkEnd w:id="1153"/>
      <w:bookmarkEnd w:id="1154"/>
    </w:p>
    <w:p w:rsidR="00793224" w:rsidRDefault="00793224" w:rsidP="00793224">
      <w:pPr>
        <w:pStyle w:val="af9"/>
        <w:keepNext/>
        <w:rPr>
          <w:rtl/>
          <w:lang w:eastAsia="he-IL"/>
        </w:rPr>
      </w:pPr>
      <w:bookmarkStart w:id="1155" w:name="ET_guest_יונדב_שטרן_107"/>
      <w:r w:rsidRPr="00793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יונדב שטרן:</w:t>
      </w:r>
      <w:r w:rsidRPr="00793224">
        <w:rPr>
          <w:rStyle w:val="TagStyle"/>
          <w:rtl/>
        </w:rPr>
        <w:t xml:space="preserve"> &lt;&lt; אורח &gt;&gt;</w:t>
      </w:r>
      <w:r w:rsidR="00FE56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:rsidR="00793224" w:rsidRDefault="00793224" w:rsidP="00793224">
      <w:pPr>
        <w:pStyle w:val="KeepWithNext"/>
        <w:rPr>
          <w:rtl/>
          <w:lang w:eastAsia="he-IL"/>
        </w:rPr>
      </w:pPr>
    </w:p>
    <w:p w:rsidR="001354BA" w:rsidRDefault="00012532" w:rsidP="00793224">
      <w:pPr>
        <w:rPr>
          <w:rtl/>
          <w:lang w:eastAsia="he-IL"/>
        </w:rPr>
      </w:pPr>
      <w:bookmarkStart w:id="1156" w:name="_ETM_Q1_2742826"/>
      <w:bookmarkStart w:id="1157" w:name="_ETM_Q1_2742840"/>
      <w:bookmarkStart w:id="1158" w:name="_ETM_Q1_2741005"/>
      <w:bookmarkStart w:id="1159" w:name="_ETM_Q1_2741068"/>
      <w:bookmarkStart w:id="1160" w:name="_ETM_Q1_2738809"/>
      <w:bookmarkStart w:id="1161" w:name="_ETM_Q1_2738856"/>
      <w:bookmarkStart w:id="1162" w:name="_ETM_Q1_2738989"/>
      <w:bookmarkStart w:id="1163" w:name="_ETM_Q1_2739034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אנחנו פה עוסקים רק </w:t>
      </w:r>
      <w:bookmarkStart w:id="1164" w:name="_ETM_Q1_2745129"/>
      <w:bookmarkEnd w:id="1164"/>
      <w:r>
        <w:rPr>
          <w:rFonts w:hint="cs"/>
          <w:rtl/>
          <w:lang w:eastAsia="he-IL"/>
        </w:rPr>
        <w:t xml:space="preserve">בנושא הזה ומפאת חוסר תקציב אנחנו באמת לא יכולים להשקיע </w:t>
      </w:r>
      <w:bookmarkStart w:id="1165" w:name="_ETM_Q1_2750133"/>
      <w:bookmarkEnd w:id="1165"/>
      <w:r>
        <w:rPr>
          <w:rFonts w:hint="cs"/>
          <w:rtl/>
          <w:lang w:eastAsia="he-IL"/>
        </w:rPr>
        <w:t>בזה את כל האנרגיה, אבל במחקר שאנחנו עשינו</w:t>
      </w:r>
      <w:r w:rsidR="007932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894115">
        <w:rPr>
          <w:rFonts w:hint="cs"/>
          <w:rtl/>
          <w:lang w:eastAsia="he-IL"/>
        </w:rPr>
        <w:t xml:space="preserve"> </w:t>
      </w:r>
      <w:bookmarkStart w:id="1166" w:name="_ETM_Q1_2753039"/>
      <w:bookmarkEnd w:id="1166"/>
      <w:r>
        <w:rPr>
          <w:rFonts w:hint="cs"/>
          <w:rtl/>
          <w:lang w:eastAsia="he-IL"/>
        </w:rPr>
        <w:t xml:space="preserve">נפרסם אותו ונשלח אותו גם לוועדה, כמות הגברים שנרצחים היא </w:t>
      </w:r>
      <w:bookmarkStart w:id="1167" w:name="_ETM_Q1_2755205"/>
      <w:bookmarkEnd w:id="1167"/>
      <w:r>
        <w:rPr>
          <w:rFonts w:hint="cs"/>
          <w:rtl/>
          <w:lang w:eastAsia="he-IL"/>
        </w:rPr>
        <w:t>כשליש מכמות הנשים שנרצחות מצד בת הזוג. עכשיו,</w:t>
      </w:r>
      <w:bookmarkStart w:id="1168" w:name="_ETM_Q1_2765901"/>
      <w:bookmarkEnd w:id="1168"/>
      <w:r>
        <w:rPr>
          <w:rFonts w:hint="cs"/>
          <w:rtl/>
          <w:lang w:eastAsia="he-IL"/>
        </w:rPr>
        <w:t xml:space="preserve"> פה יש עוד איזה נתון שצריך להוסיף על גבי הנתון </w:t>
      </w:r>
      <w:bookmarkStart w:id="1169" w:name="_ETM_Q1_2769891"/>
      <w:bookmarkEnd w:id="1169"/>
      <w:r>
        <w:rPr>
          <w:rFonts w:hint="cs"/>
          <w:rtl/>
          <w:lang w:eastAsia="he-IL"/>
        </w:rPr>
        <w:t>הזה, זה שישנה הסתרה מאוד גדולה של הנתונים</w:t>
      </w:r>
      <w:bookmarkStart w:id="1170" w:name="_ETM_Q1_2772981"/>
      <w:bookmarkEnd w:id="1170"/>
      <w:r>
        <w:rPr>
          <w:rFonts w:hint="cs"/>
          <w:rtl/>
          <w:lang w:eastAsia="he-IL"/>
        </w:rPr>
        <w:t>, וגם לזה יש מחקרים, גם בארץ פרופ' חנה</w:t>
      </w:r>
      <w:r w:rsidR="007932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bookmarkStart w:id="1171" w:name="_ETM_Q1_2774581"/>
      <w:bookmarkEnd w:id="1171"/>
      <w:r>
        <w:rPr>
          <w:rFonts w:hint="cs"/>
          <w:rtl/>
          <w:lang w:eastAsia="he-IL"/>
        </w:rPr>
        <w:t xml:space="preserve"> דוד למשל דיווחה על זה, גם מחקרים בחו"ל וגם </w:t>
      </w:r>
      <w:bookmarkStart w:id="1172" w:name="_ETM_Q1_2778721"/>
      <w:bookmarkEnd w:id="1172"/>
      <w:r>
        <w:rPr>
          <w:rFonts w:hint="cs"/>
          <w:rtl/>
          <w:lang w:eastAsia="he-IL"/>
        </w:rPr>
        <w:t xml:space="preserve">מחקרים בארץ, ישנה הסתרה של נתונים. </w:t>
      </w:r>
      <w:bookmarkStart w:id="1173" w:name="_ETM_Q1_2784643"/>
      <w:bookmarkStart w:id="1174" w:name="_ETM_Q1_2784704"/>
      <w:bookmarkStart w:id="1175" w:name="_ETM_Q1_2784785"/>
      <w:bookmarkStart w:id="1176" w:name="_ETM_Q1_2784837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>ושוב, כמו שאנחנו</w:t>
      </w:r>
      <w:bookmarkStart w:id="1177" w:name="_ETM_Q1_2784437"/>
      <w:bookmarkEnd w:id="1177"/>
      <w:r>
        <w:rPr>
          <w:rFonts w:hint="cs"/>
          <w:rtl/>
          <w:lang w:eastAsia="he-IL"/>
        </w:rPr>
        <w:t xml:space="preserve"> רואים בדיון הזה, דובר על אלימות בין בני זוג, </w:t>
      </w:r>
      <w:bookmarkStart w:id="1178" w:name="_ETM_Q1_2787781"/>
      <w:bookmarkEnd w:id="1178"/>
      <w:r>
        <w:rPr>
          <w:rFonts w:hint="cs"/>
          <w:rtl/>
          <w:lang w:eastAsia="he-IL"/>
        </w:rPr>
        <w:t xml:space="preserve">אבל לא מדובר אף פעם בשום צורה שהוא על הנתון </w:t>
      </w:r>
      <w:bookmarkStart w:id="1179" w:name="_ETM_Q1_2789883"/>
      <w:bookmarkEnd w:id="1179"/>
      <w:r>
        <w:rPr>
          <w:rFonts w:hint="cs"/>
          <w:rtl/>
          <w:lang w:eastAsia="he-IL"/>
        </w:rPr>
        <w:t xml:space="preserve">של אלימות כלפי גברים. </w:t>
      </w:r>
    </w:p>
    <w:p w:rsidR="001354BA" w:rsidRDefault="001354BA" w:rsidP="00012532">
      <w:pPr>
        <w:rPr>
          <w:rtl/>
          <w:lang w:eastAsia="he-IL"/>
        </w:rPr>
      </w:pPr>
    </w:p>
    <w:p w:rsidR="00012532" w:rsidRDefault="00012532" w:rsidP="00793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תמיד באלימות בין בני זוג </w:t>
      </w:r>
      <w:bookmarkStart w:id="1180" w:name="_ETM_Q1_2792377"/>
      <w:bookmarkEnd w:id="1180"/>
      <w:r>
        <w:rPr>
          <w:rFonts w:hint="cs"/>
          <w:rtl/>
          <w:lang w:eastAsia="he-IL"/>
        </w:rPr>
        <w:t xml:space="preserve">ההנחה היא שמי שאלים הוא הגבר, כמו שראינו בוויצ"ו, הטיפול </w:t>
      </w:r>
      <w:bookmarkStart w:id="1181" w:name="_ETM_Q1_2799801"/>
      <w:bookmarkEnd w:id="1181"/>
      <w:r>
        <w:rPr>
          <w:rFonts w:hint="cs"/>
          <w:rtl/>
          <w:lang w:eastAsia="he-IL"/>
        </w:rPr>
        <w:t>הוא רק לגברים אלימים ונשים מוכות, אין אף</w:t>
      </w:r>
      <w:bookmarkStart w:id="1182" w:name="_ETM_Q1_2801287"/>
      <w:bookmarkEnd w:id="1182"/>
      <w:r>
        <w:rPr>
          <w:rFonts w:hint="cs"/>
          <w:rtl/>
          <w:lang w:eastAsia="he-IL"/>
        </w:rPr>
        <w:t xml:space="preserve"> פעם טיפול הפוך, אבל אף אחד לא באמת מאמין שנשים </w:t>
      </w:r>
      <w:bookmarkStart w:id="1183" w:name="_ETM_Q1_2803657"/>
      <w:bookmarkEnd w:id="1183"/>
      <w:r>
        <w:rPr>
          <w:rFonts w:hint="cs"/>
          <w:rtl/>
          <w:lang w:eastAsia="he-IL"/>
        </w:rPr>
        <w:t>לא מכות</w:t>
      </w:r>
      <w:r w:rsidR="007932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ברור שיש אלימות - - -</w:t>
      </w:r>
    </w:p>
    <w:p w:rsidR="001354BA" w:rsidRDefault="001354BA" w:rsidP="008F3D0E">
      <w:pPr>
        <w:rPr>
          <w:rtl/>
          <w:lang w:eastAsia="he-IL"/>
        </w:rPr>
      </w:pPr>
      <w:bookmarkStart w:id="1184" w:name="_ETM_Q1_2669924"/>
      <w:bookmarkStart w:id="1185" w:name="_ETM_Q1_2669939"/>
      <w:bookmarkEnd w:id="1184"/>
      <w:bookmarkEnd w:id="1185"/>
    </w:p>
    <w:p w:rsidR="001354BA" w:rsidRDefault="001354BA" w:rsidP="001354BA">
      <w:pPr>
        <w:pStyle w:val="af6"/>
        <w:keepNext/>
        <w:rPr>
          <w:rtl/>
        </w:rPr>
      </w:pPr>
      <w:bookmarkStart w:id="1186" w:name="ET_yor_5520_91"/>
      <w:r w:rsidRPr="001354BA">
        <w:rPr>
          <w:rStyle w:val="TagStyle"/>
          <w:rtl/>
        </w:rPr>
        <w:t xml:space="preserve"> &lt;&lt; </w:t>
      </w:r>
      <w:proofErr w:type="spellStart"/>
      <w:r w:rsidRPr="001354BA">
        <w:rPr>
          <w:rStyle w:val="TagStyle"/>
          <w:rtl/>
        </w:rPr>
        <w:t>יור</w:t>
      </w:r>
      <w:proofErr w:type="spellEnd"/>
      <w:r w:rsidRPr="001354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354BA">
        <w:rPr>
          <w:rStyle w:val="TagStyle"/>
          <w:rtl/>
        </w:rPr>
        <w:t xml:space="preserve"> &lt;&lt; </w:t>
      </w:r>
      <w:proofErr w:type="spellStart"/>
      <w:r w:rsidRPr="001354BA">
        <w:rPr>
          <w:rStyle w:val="TagStyle"/>
          <w:rtl/>
        </w:rPr>
        <w:t>יור</w:t>
      </w:r>
      <w:proofErr w:type="spellEnd"/>
      <w:r w:rsidRPr="001354BA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186"/>
    </w:p>
    <w:p w:rsidR="001354BA" w:rsidRDefault="001354BA" w:rsidP="001354BA">
      <w:pPr>
        <w:pStyle w:val="KeepWithNext"/>
        <w:rPr>
          <w:rtl/>
          <w:lang w:eastAsia="he-IL"/>
        </w:rPr>
      </w:pPr>
    </w:p>
    <w:p w:rsidR="001354BA" w:rsidRDefault="001354BA" w:rsidP="001354BA">
      <w:pPr>
        <w:rPr>
          <w:rtl/>
          <w:lang w:eastAsia="he-IL"/>
        </w:rPr>
      </w:pPr>
      <w:bookmarkStart w:id="1187" w:name="_ETM_Q1_2803409"/>
      <w:bookmarkStart w:id="1188" w:name="_ETM_Q1_2803425"/>
      <w:bookmarkEnd w:id="1187"/>
      <w:bookmarkEnd w:id="1188"/>
      <w:r>
        <w:rPr>
          <w:rFonts w:hint="cs"/>
          <w:rtl/>
          <w:lang w:eastAsia="he-IL"/>
        </w:rPr>
        <w:t xml:space="preserve">אתה </w:t>
      </w:r>
      <w:bookmarkStart w:id="1189" w:name="_ETM_Q1_2803880"/>
      <w:bookmarkEnd w:id="1189"/>
      <w:r>
        <w:rPr>
          <w:rFonts w:hint="cs"/>
          <w:rtl/>
          <w:lang w:eastAsia="he-IL"/>
        </w:rPr>
        <w:t xml:space="preserve">קצת טועה בנושא הדיון, נושא הדיון הוא עלייה במקרי אלימות </w:t>
      </w:r>
      <w:bookmarkStart w:id="1190" w:name="_ETM_Q1_2813375"/>
      <w:bookmarkEnd w:id="1190"/>
      <w:r>
        <w:rPr>
          <w:rFonts w:hint="cs"/>
          <w:rtl/>
          <w:lang w:eastAsia="he-IL"/>
        </w:rPr>
        <w:t xml:space="preserve">במשפחה וככל שאתה חש או אתה יודע לספר לנו או </w:t>
      </w:r>
      <w:bookmarkStart w:id="1191" w:name="_ETM_Q1_2818047"/>
      <w:bookmarkEnd w:id="1191"/>
      <w:r>
        <w:rPr>
          <w:rFonts w:hint="cs"/>
          <w:rtl/>
          <w:lang w:eastAsia="he-IL"/>
        </w:rPr>
        <w:t>להאיר את עינינו על מקרים של אלימות במשפחה,</w:t>
      </w:r>
      <w:bookmarkStart w:id="1192" w:name="_ETM_Q1_2820093"/>
      <w:bookmarkEnd w:id="1192"/>
      <w:r>
        <w:rPr>
          <w:rFonts w:hint="cs"/>
          <w:rtl/>
          <w:lang w:eastAsia="he-IL"/>
        </w:rPr>
        <w:t xml:space="preserve"> שאתה רואה עלייה בתקופת הקורונה, אז אני אשמח אם תעביר לנו</w:t>
      </w:r>
      <w:bookmarkStart w:id="1193" w:name="_ETM_Q1_2824109"/>
      <w:bookmarkEnd w:id="1193"/>
      <w:r>
        <w:rPr>
          <w:rFonts w:hint="cs"/>
          <w:rtl/>
          <w:lang w:eastAsia="he-IL"/>
        </w:rPr>
        <w:t xml:space="preserve"> את הנתונים.</w:t>
      </w:r>
      <w:bookmarkStart w:id="1194" w:name="_ETM_Q1_2827133"/>
      <w:bookmarkEnd w:id="1194"/>
    </w:p>
    <w:p w:rsidR="001354BA" w:rsidRDefault="001354BA" w:rsidP="001354BA">
      <w:pPr>
        <w:rPr>
          <w:rtl/>
          <w:lang w:eastAsia="he-IL"/>
        </w:rPr>
      </w:pPr>
      <w:bookmarkStart w:id="1195" w:name="_ETM_Q1_2827190"/>
      <w:bookmarkStart w:id="1196" w:name="_ETM_Q1_2828125"/>
      <w:bookmarkEnd w:id="1195"/>
      <w:bookmarkEnd w:id="1196"/>
    </w:p>
    <w:p w:rsidR="001354BA" w:rsidRDefault="001354BA" w:rsidP="001354BA">
      <w:pPr>
        <w:pStyle w:val="af9"/>
        <w:keepNext/>
        <w:rPr>
          <w:rtl/>
          <w:lang w:eastAsia="he-IL"/>
        </w:rPr>
      </w:pPr>
      <w:bookmarkStart w:id="1197" w:name="ET_guest_יונדב_שטרן_92"/>
      <w:r w:rsidRPr="0013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יונדב שטרן:</w:t>
      </w:r>
      <w:r w:rsidRPr="001354BA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197"/>
    </w:p>
    <w:p w:rsidR="001354BA" w:rsidRDefault="001354BA" w:rsidP="001354BA">
      <w:pPr>
        <w:pStyle w:val="KeepWithNext"/>
        <w:rPr>
          <w:rtl/>
          <w:lang w:eastAsia="he-IL"/>
        </w:rPr>
      </w:pPr>
    </w:p>
    <w:p w:rsidR="001354BA" w:rsidRDefault="001354BA" w:rsidP="00793224">
      <w:pPr>
        <w:rPr>
          <w:rtl/>
          <w:lang w:eastAsia="he-IL"/>
        </w:rPr>
      </w:pPr>
      <w:bookmarkStart w:id="1198" w:name="_ETM_Q1_2828405"/>
      <w:bookmarkStart w:id="1199" w:name="_ETM_Q1_2828421"/>
      <w:bookmarkEnd w:id="1198"/>
      <w:bookmarkEnd w:id="1199"/>
      <w:r>
        <w:rPr>
          <w:rFonts w:hint="cs"/>
          <w:rtl/>
          <w:lang w:eastAsia="he-IL"/>
        </w:rPr>
        <w:t xml:space="preserve">בוודאי. קודם כל גם בדוח של משרד הרווחה </w:t>
      </w:r>
      <w:bookmarkStart w:id="1200" w:name="_ETM_Q1_2829235"/>
      <w:bookmarkEnd w:id="1200"/>
      <w:r>
        <w:rPr>
          <w:rFonts w:hint="cs"/>
          <w:rtl/>
          <w:lang w:eastAsia="he-IL"/>
        </w:rPr>
        <w:t xml:space="preserve">ישנה עלייה בדיווח על אלימות של 1,500 פניות </w:t>
      </w:r>
      <w:bookmarkStart w:id="1201" w:name="_ETM_Q1_2837171"/>
      <w:bookmarkEnd w:id="1201"/>
      <w:r>
        <w:rPr>
          <w:rFonts w:hint="cs"/>
          <w:rtl/>
          <w:lang w:eastAsia="he-IL"/>
        </w:rPr>
        <w:t xml:space="preserve">על אלימות בן זוגית. אני לא יודע מה הכוונה אלימות </w:t>
      </w:r>
      <w:bookmarkStart w:id="1202" w:name="_ETM_Q1_2838713"/>
      <w:bookmarkEnd w:id="1202"/>
      <w:r>
        <w:rPr>
          <w:rFonts w:hint="cs"/>
          <w:rtl/>
          <w:lang w:eastAsia="he-IL"/>
        </w:rPr>
        <w:t xml:space="preserve">בן זוגית, זה הכוונה שהגבר אלים? אני לא בטוח. מתוך </w:t>
      </w:r>
      <w:bookmarkStart w:id="1203" w:name="_ETM_Q1_2843485"/>
      <w:bookmarkEnd w:id="1203"/>
      <w:r>
        <w:rPr>
          <w:rFonts w:hint="cs"/>
          <w:rtl/>
          <w:lang w:eastAsia="he-IL"/>
        </w:rPr>
        <w:t xml:space="preserve">היכרות שלי אני יודע שהגבר הוא אלים בערך בכ-50% מהמקרים, </w:t>
      </w:r>
      <w:bookmarkStart w:id="1204" w:name="_ETM_Q1_2844611"/>
      <w:bookmarkEnd w:id="1204"/>
      <w:r>
        <w:rPr>
          <w:rFonts w:hint="cs"/>
          <w:rtl/>
          <w:lang w:eastAsia="he-IL"/>
        </w:rPr>
        <w:t xml:space="preserve">שוב, לפי מחקרים, וגם לפי סיפורים שאני מכיר אישית, כלומר </w:t>
      </w:r>
      <w:bookmarkStart w:id="1205" w:name="_ETM_Q1_2845807"/>
      <w:bookmarkEnd w:id="1205"/>
      <w:r>
        <w:rPr>
          <w:rFonts w:hint="cs"/>
          <w:rtl/>
          <w:lang w:eastAsia="he-IL"/>
        </w:rPr>
        <w:t xml:space="preserve">אנחנו מטפלים בהרבה מאוד גברים שמגיעים אלינו בעקבות אלימות של </w:t>
      </w:r>
      <w:bookmarkStart w:id="1206" w:name="_ETM_Q1_2854559"/>
      <w:bookmarkEnd w:id="1206"/>
      <w:r>
        <w:rPr>
          <w:rFonts w:hint="cs"/>
          <w:rtl/>
          <w:lang w:eastAsia="he-IL"/>
        </w:rPr>
        <w:t xml:space="preserve">בת </w:t>
      </w:r>
      <w:r w:rsidR="00793224">
        <w:rPr>
          <w:rFonts w:hint="cs"/>
          <w:rtl/>
          <w:lang w:eastAsia="he-IL"/>
        </w:rPr>
        <w:t>זוגם</w:t>
      </w:r>
      <w:r>
        <w:rPr>
          <w:rFonts w:hint="cs"/>
          <w:rtl/>
          <w:lang w:eastAsia="he-IL"/>
        </w:rPr>
        <w:t xml:space="preserve">. </w:t>
      </w:r>
      <w:bookmarkStart w:id="1207" w:name="_ETM_Q1_2859495"/>
      <w:bookmarkEnd w:id="1207"/>
    </w:p>
    <w:p w:rsidR="001354BA" w:rsidRDefault="001354BA" w:rsidP="001354BA">
      <w:pPr>
        <w:rPr>
          <w:rtl/>
          <w:lang w:eastAsia="he-IL"/>
        </w:rPr>
      </w:pPr>
      <w:bookmarkStart w:id="1208" w:name="_ETM_Q1_2859553"/>
      <w:bookmarkEnd w:id="1208"/>
    </w:p>
    <w:p w:rsidR="001354BA" w:rsidRDefault="001354BA" w:rsidP="00793224">
      <w:pPr>
        <w:rPr>
          <w:rtl/>
          <w:lang w:eastAsia="he-IL"/>
        </w:rPr>
      </w:pPr>
      <w:bookmarkStart w:id="1209" w:name="_ETM_Q1_2859655"/>
      <w:bookmarkStart w:id="1210" w:name="_ETM_Q1_2859714"/>
      <w:bookmarkEnd w:id="1209"/>
      <w:bookmarkEnd w:id="1210"/>
      <w:r>
        <w:rPr>
          <w:rFonts w:hint="cs"/>
          <w:rtl/>
          <w:lang w:eastAsia="he-IL"/>
        </w:rPr>
        <w:t xml:space="preserve">למשל במחקרים שאנחנו הגענו אליהם, שדווחו באנגליה, יש </w:t>
      </w:r>
      <w:bookmarkStart w:id="1211" w:name="_ETM_Q1_2862661"/>
      <w:bookmarkEnd w:id="1211"/>
      <w:proofErr w:type="spellStart"/>
      <w:r>
        <w:rPr>
          <w:rFonts w:hint="cs"/>
          <w:rtl/>
          <w:lang w:eastAsia="he-IL"/>
        </w:rPr>
        <w:t>ביורקשייר</w:t>
      </w:r>
      <w:proofErr w:type="spellEnd"/>
      <w:r>
        <w:rPr>
          <w:rFonts w:hint="cs"/>
          <w:rtl/>
          <w:lang w:eastAsia="he-IL"/>
        </w:rPr>
        <w:t xml:space="preserve"> ובמנצ'סטר עלייה של 600% באלימות כנגד גברים וב-104% </w:t>
      </w:r>
      <w:r w:rsidR="007932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אלימות </w:t>
      </w:r>
      <w:bookmarkStart w:id="1212" w:name="_ETM_Q1_2869379"/>
      <w:bookmarkEnd w:id="1212"/>
      <w:r>
        <w:rPr>
          <w:rFonts w:hint="cs"/>
          <w:rtl/>
          <w:lang w:eastAsia="he-IL"/>
        </w:rPr>
        <w:t xml:space="preserve">כנגד גברים, מספרים שאנחנו בארץ בכלל לא מודעים אליהם, שוב, </w:t>
      </w:r>
      <w:bookmarkStart w:id="1213" w:name="_ETM_Q1_2871283"/>
      <w:bookmarkEnd w:id="1213"/>
      <w:r>
        <w:rPr>
          <w:rFonts w:hint="cs"/>
          <w:rtl/>
          <w:lang w:eastAsia="he-IL"/>
        </w:rPr>
        <w:t>בעקבות ההסתרה, הם לא מדווחים.</w:t>
      </w:r>
    </w:p>
    <w:p w:rsidR="001354BA" w:rsidRDefault="001354BA" w:rsidP="001354BA">
      <w:pPr>
        <w:rPr>
          <w:rtl/>
          <w:lang w:eastAsia="he-IL"/>
        </w:rPr>
      </w:pPr>
      <w:bookmarkStart w:id="1214" w:name="_ETM_Q1_2875091"/>
      <w:bookmarkStart w:id="1215" w:name="_ETM_Q1_2875156"/>
      <w:bookmarkStart w:id="1216" w:name="_ETM_Q1_2875803"/>
      <w:bookmarkEnd w:id="1214"/>
      <w:bookmarkEnd w:id="1215"/>
      <w:bookmarkEnd w:id="1216"/>
    </w:p>
    <w:p w:rsidR="001354BA" w:rsidRDefault="001354BA" w:rsidP="001354BA">
      <w:pPr>
        <w:pStyle w:val="af6"/>
        <w:keepNext/>
        <w:rPr>
          <w:rtl/>
        </w:rPr>
      </w:pPr>
      <w:bookmarkStart w:id="1217" w:name="ET_yor_5520_93"/>
      <w:r w:rsidRPr="001354BA">
        <w:rPr>
          <w:rStyle w:val="TagStyle"/>
          <w:rtl/>
        </w:rPr>
        <w:t xml:space="preserve"> &lt;&lt; </w:t>
      </w:r>
      <w:proofErr w:type="spellStart"/>
      <w:r w:rsidRPr="001354BA">
        <w:rPr>
          <w:rStyle w:val="TagStyle"/>
          <w:rtl/>
        </w:rPr>
        <w:t>יור</w:t>
      </w:r>
      <w:proofErr w:type="spellEnd"/>
      <w:r w:rsidRPr="001354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354BA">
        <w:rPr>
          <w:rStyle w:val="TagStyle"/>
          <w:rtl/>
        </w:rPr>
        <w:t xml:space="preserve"> &lt;&lt; </w:t>
      </w:r>
      <w:proofErr w:type="spellStart"/>
      <w:r w:rsidRPr="001354BA">
        <w:rPr>
          <w:rStyle w:val="TagStyle"/>
          <w:rtl/>
        </w:rPr>
        <w:t>יור</w:t>
      </w:r>
      <w:proofErr w:type="spellEnd"/>
      <w:r w:rsidRPr="001354BA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217"/>
    </w:p>
    <w:p w:rsidR="001354BA" w:rsidRDefault="001354BA" w:rsidP="001354BA">
      <w:pPr>
        <w:pStyle w:val="KeepWithNext"/>
        <w:rPr>
          <w:rtl/>
          <w:lang w:eastAsia="he-IL"/>
        </w:rPr>
      </w:pPr>
    </w:p>
    <w:p w:rsidR="001354BA" w:rsidRDefault="001354BA" w:rsidP="001354BA">
      <w:pPr>
        <w:rPr>
          <w:rtl/>
          <w:lang w:eastAsia="he-IL"/>
        </w:rPr>
      </w:pPr>
      <w:bookmarkStart w:id="1218" w:name="_ETM_Q1_2876050"/>
      <w:bookmarkStart w:id="1219" w:name="_ETM_Q1_2876067"/>
      <w:bookmarkEnd w:id="1218"/>
      <w:bookmarkEnd w:id="1219"/>
      <w:r>
        <w:rPr>
          <w:rFonts w:hint="cs"/>
          <w:rtl/>
          <w:lang w:eastAsia="he-IL"/>
        </w:rPr>
        <w:t xml:space="preserve">תודה. אני כן </w:t>
      </w:r>
      <w:bookmarkStart w:id="1220" w:name="_ETM_Q1_2875889"/>
      <w:bookmarkEnd w:id="1220"/>
      <w:r>
        <w:rPr>
          <w:rFonts w:hint="cs"/>
          <w:rtl/>
          <w:lang w:eastAsia="he-IL"/>
        </w:rPr>
        <w:t xml:space="preserve">רוצה להסב את תשומת ליבך, אחת, יש מוקד ייעודי גם </w:t>
      </w:r>
      <w:bookmarkStart w:id="1221" w:name="_ETM_Q1_2876902"/>
      <w:bookmarkEnd w:id="1221"/>
      <w:r>
        <w:rPr>
          <w:rFonts w:hint="cs"/>
          <w:rtl/>
          <w:lang w:eastAsia="he-IL"/>
        </w:rPr>
        <w:t>לגברים, 1218, מי שלא מכיר, חשוב שתכיר. יש נתונים שאנחנו</w:t>
      </w:r>
      <w:bookmarkStart w:id="1222" w:name="_ETM_Q1_2891533"/>
      <w:bookmarkEnd w:id="1222"/>
      <w:r>
        <w:rPr>
          <w:rFonts w:hint="cs"/>
          <w:rtl/>
          <w:lang w:eastAsia="he-IL"/>
        </w:rPr>
        <w:t xml:space="preserve"> מקבלים ממוקד 118 על אלימות במשפחה, אני מציע שתעקוב אחרי </w:t>
      </w:r>
      <w:bookmarkStart w:id="1223" w:name="_ETM_Q1_2896987"/>
      <w:bookmarkEnd w:id="1223"/>
      <w:r>
        <w:rPr>
          <w:rFonts w:hint="cs"/>
          <w:rtl/>
          <w:lang w:eastAsia="he-IL"/>
        </w:rPr>
        <w:t xml:space="preserve">הנתונים, הם מפורסמים במרכז המחקר והמידע של הכנסת. </w:t>
      </w:r>
      <w:bookmarkStart w:id="1224" w:name="_ETM_Q1_2903467"/>
      <w:bookmarkEnd w:id="1224"/>
    </w:p>
    <w:p w:rsidR="001354BA" w:rsidRDefault="001354BA" w:rsidP="001354BA">
      <w:pPr>
        <w:rPr>
          <w:rtl/>
          <w:lang w:eastAsia="he-IL"/>
        </w:rPr>
      </w:pPr>
      <w:bookmarkStart w:id="1225" w:name="_ETM_Q1_2903521"/>
      <w:bookmarkStart w:id="1226" w:name="_ETM_Q1_2904063"/>
      <w:bookmarkEnd w:id="1225"/>
      <w:bookmarkEnd w:id="1226"/>
    </w:p>
    <w:p w:rsidR="001354BA" w:rsidRDefault="001354BA" w:rsidP="00BF7E8E">
      <w:pPr>
        <w:rPr>
          <w:rtl/>
          <w:lang w:eastAsia="he-IL"/>
        </w:rPr>
      </w:pPr>
      <w:bookmarkStart w:id="1227" w:name="_ETM_Q1_2904122"/>
      <w:bookmarkEnd w:id="1227"/>
      <w:r>
        <w:rPr>
          <w:rFonts w:hint="cs"/>
          <w:rtl/>
          <w:lang w:eastAsia="he-IL"/>
        </w:rPr>
        <w:t>שלי</w:t>
      </w:r>
      <w:bookmarkStart w:id="1228" w:name="_ETM_Q1_2901006"/>
      <w:bookmarkEnd w:id="12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שטרכר</w:t>
      </w:r>
      <w:proofErr w:type="spellEnd"/>
      <w:r>
        <w:rPr>
          <w:rFonts w:hint="cs"/>
          <w:rtl/>
          <w:lang w:eastAsia="he-IL"/>
        </w:rPr>
        <w:t xml:space="preserve"> שלו, פורום ארגוני נערות. </w:t>
      </w:r>
      <w:r w:rsidR="003A7B1C">
        <w:rPr>
          <w:rFonts w:hint="cs"/>
          <w:rtl/>
          <w:lang w:eastAsia="he-IL"/>
        </w:rPr>
        <w:t xml:space="preserve">את איתנו? </w:t>
      </w:r>
    </w:p>
    <w:p w:rsidR="001354BA" w:rsidRDefault="001354BA" w:rsidP="001354BA">
      <w:pPr>
        <w:rPr>
          <w:rtl/>
          <w:lang w:eastAsia="he-IL"/>
        </w:rPr>
      </w:pPr>
      <w:bookmarkStart w:id="1229" w:name="_ETM_Q1_2904265"/>
      <w:bookmarkStart w:id="1230" w:name="_ETM_Q1_2904344"/>
      <w:bookmarkStart w:id="1231" w:name="_ETM_Q1_2906137"/>
      <w:bookmarkEnd w:id="1229"/>
      <w:bookmarkEnd w:id="1230"/>
      <w:bookmarkEnd w:id="1231"/>
    </w:p>
    <w:p w:rsidR="001354BA" w:rsidRDefault="001354BA" w:rsidP="001354BA">
      <w:pPr>
        <w:pStyle w:val="af9"/>
        <w:keepNext/>
        <w:rPr>
          <w:rtl/>
          <w:lang w:eastAsia="he-IL"/>
        </w:rPr>
      </w:pPr>
      <w:bookmarkStart w:id="1232" w:name="ET_guest_שלי_שטרכר_שלו_94"/>
      <w:r w:rsidRPr="0013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שלי </w:t>
      </w:r>
      <w:proofErr w:type="spellStart"/>
      <w:r>
        <w:rPr>
          <w:rtl/>
          <w:lang w:eastAsia="he-IL"/>
        </w:rPr>
        <w:t>שטרכר</w:t>
      </w:r>
      <w:proofErr w:type="spellEnd"/>
      <w:r>
        <w:rPr>
          <w:rtl/>
          <w:lang w:eastAsia="he-IL"/>
        </w:rPr>
        <w:t xml:space="preserve"> שלו:</w:t>
      </w:r>
      <w:r w:rsidRPr="001354BA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232"/>
    </w:p>
    <w:p w:rsidR="001354BA" w:rsidRDefault="001354BA" w:rsidP="001354BA">
      <w:pPr>
        <w:pStyle w:val="KeepWithNext"/>
        <w:rPr>
          <w:rtl/>
          <w:lang w:eastAsia="he-IL"/>
        </w:rPr>
      </w:pPr>
    </w:p>
    <w:p w:rsidR="00C115C2" w:rsidRDefault="003A7B1C" w:rsidP="00793224">
      <w:pPr>
        <w:rPr>
          <w:rtl/>
          <w:lang w:eastAsia="he-IL"/>
        </w:rPr>
      </w:pPr>
      <w:bookmarkStart w:id="1233" w:name="_ETM_Q1_2906415"/>
      <w:bookmarkStart w:id="1234" w:name="_ETM_Q1_2906452"/>
      <w:bookmarkEnd w:id="1233"/>
      <w:bookmarkEnd w:id="1234"/>
      <w:r>
        <w:rPr>
          <w:rFonts w:hint="cs"/>
          <w:rtl/>
          <w:lang w:eastAsia="he-IL"/>
        </w:rPr>
        <w:t xml:space="preserve">שלום. אני רוצה לשים את הפוקוס </w:t>
      </w:r>
      <w:bookmarkStart w:id="1235" w:name="_ETM_Q1_2925593"/>
      <w:bookmarkEnd w:id="1235"/>
      <w:r>
        <w:rPr>
          <w:rFonts w:hint="cs"/>
          <w:rtl/>
          <w:lang w:eastAsia="he-IL"/>
        </w:rPr>
        <w:t xml:space="preserve">על אוכלוסייה של צעירות במצבי סיכון. הצעירות במצבי סיכון מוגדרות </w:t>
      </w:r>
      <w:r w:rsidR="00C115C2">
        <w:rPr>
          <w:rFonts w:hint="cs"/>
          <w:rtl/>
          <w:lang w:eastAsia="he-IL"/>
        </w:rPr>
        <w:t>מגיל</w:t>
      </w:r>
      <w:r w:rsidR="00894115">
        <w:rPr>
          <w:rFonts w:hint="cs"/>
          <w:rtl/>
          <w:lang w:eastAsia="he-IL"/>
        </w:rPr>
        <w:t xml:space="preserve"> </w:t>
      </w:r>
      <w:r w:rsidR="00C115C2">
        <w:rPr>
          <w:rFonts w:hint="cs"/>
          <w:rtl/>
          <w:lang w:eastAsia="he-IL"/>
        </w:rPr>
        <w:t xml:space="preserve">18 ומעלה ולמעשה זאת אוכלוסייה שהייתה הרבה מאוד </w:t>
      </w:r>
      <w:bookmarkStart w:id="1236" w:name="_ETM_Q1_2941305"/>
      <w:bookmarkEnd w:id="1236"/>
      <w:r w:rsidR="00C115C2">
        <w:rPr>
          <w:rFonts w:hint="cs"/>
          <w:rtl/>
          <w:lang w:eastAsia="he-IL"/>
        </w:rPr>
        <w:t xml:space="preserve">שנים שקופה ובשנים האחרונות הוקמה תוכנית לאומית </w:t>
      </w:r>
      <w:r w:rsidR="00793224">
        <w:rPr>
          <w:rFonts w:hint="cs"/>
          <w:rtl/>
          <w:lang w:eastAsia="he-IL"/>
        </w:rPr>
        <w:t>'</w:t>
      </w:r>
      <w:r w:rsidR="00C115C2">
        <w:rPr>
          <w:rFonts w:hint="cs"/>
          <w:rtl/>
          <w:lang w:eastAsia="he-IL"/>
        </w:rPr>
        <w:t>יתד</w:t>
      </w:r>
      <w:r w:rsidR="00793224">
        <w:rPr>
          <w:rFonts w:hint="cs"/>
          <w:rtl/>
          <w:lang w:eastAsia="he-IL"/>
        </w:rPr>
        <w:t>'</w:t>
      </w:r>
      <w:r w:rsidR="00C115C2">
        <w:rPr>
          <w:rFonts w:hint="cs"/>
          <w:rtl/>
          <w:lang w:eastAsia="he-IL"/>
        </w:rPr>
        <w:t xml:space="preserve"> שמטפלת ב</w:t>
      </w:r>
      <w:bookmarkStart w:id="1237" w:name="_ETM_Q1_2943887"/>
      <w:bookmarkEnd w:id="1237"/>
      <w:r w:rsidR="00C115C2">
        <w:rPr>
          <w:rFonts w:hint="cs"/>
          <w:rtl/>
          <w:lang w:eastAsia="he-IL"/>
        </w:rPr>
        <w:t xml:space="preserve">אוכלוסיות האלה של צעירים במצבי סיכון ואנחנו בפורום שמים את </w:t>
      </w:r>
      <w:bookmarkStart w:id="1238" w:name="_ETM_Q1_2950397"/>
      <w:bookmarkEnd w:id="1238"/>
      <w:r w:rsidR="00C115C2">
        <w:rPr>
          <w:rFonts w:hint="cs"/>
          <w:rtl/>
          <w:lang w:eastAsia="he-IL"/>
        </w:rPr>
        <w:t xml:space="preserve">הדגש על הצרכים הייחודיים שלהם. </w:t>
      </w:r>
      <w:bookmarkStart w:id="1239" w:name="_ETM_Q1_2968713"/>
      <w:bookmarkEnd w:id="1239"/>
    </w:p>
    <w:p w:rsidR="00C115C2" w:rsidRDefault="00C115C2" w:rsidP="001354BA">
      <w:pPr>
        <w:rPr>
          <w:rtl/>
          <w:lang w:eastAsia="he-IL"/>
        </w:rPr>
      </w:pPr>
      <w:bookmarkStart w:id="1240" w:name="_ETM_Q1_2968756"/>
      <w:bookmarkEnd w:id="1240"/>
    </w:p>
    <w:p w:rsidR="001354BA" w:rsidRDefault="00C115C2" w:rsidP="00C115C2">
      <w:pPr>
        <w:rPr>
          <w:rtl/>
          <w:lang w:eastAsia="he-IL"/>
        </w:rPr>
      </w:pPr>
      <w:bookmarkStart w:id="1241" w:name="_ETM_Q1_2968873"/>
      <w:bookmarkStart w:id="1242" w:name="_ETM_Q1_2968913"/>
      <w:bookmarkEnd w:id="1241"/>
      <w:bookmarkEnd w:id="1242"/>
      <w:r>
        <w:rPr>
          <w:rFonts w:hint="cs"/>
          <w:rtl/>
          <w:lang w:eastAsia="he-IL"/>
        </w:rPr>
        <w:t xml:space="preserve">השאלה שלי בהקשר הזה, </w:t>
      </w:r>
      <w:bookmarkStart w:id="1243" w:name="_ETM_Q1_2954639"/>
      <w:bookmarkEnd w:id="1243"/>
      <w:r>
        <w:rPr>
          <w:rFonts w:hint="cs"/>
          <w:rtl/>
          <w:lang w:eastAsia="he-IL"/>
        </w:rPr>
        <w:t>כשאני מסתכלת על הנתונים של הנשים שנרצחו אני יכולה להגיד</w:t>
      </w:r>
      <w:bookmarkStart w:id="1244" w:name="_ETM_Q1_2960029"/>
      <w:bookmarkEnd w:id="1244"/>
      <w:r>
        <w:rPr>
          <w:rFonts w:hint="cs"/>
          <w:rtl/>
          <w:lang w:eastAsia="he-IL"/>
        </w:rPr>
        <w:t xml:space="preserve"> שבממוצע כשליש מהנשים שנרצחות הן צעירות. כשאני אומרת צעירות אני </w:t>
      </w:r>
      <w:bookmarkStart w:id="1245" w:name="_ETM_Q1_2968413"/>
      <w:bookmarkEnd w:id="1245"/>
      <w:r>
        <w:rPr>
          <w:rFonts w:hint="cs"/>
          <w:rtl/>
          <w:lang w:eastAsia="he-IL"/>
        </w:rPr>
        <w:t>מגדירה עד גיל 30. השאלה שלי, האם בתוך התקציב</w:t>
      </w:r>
      <w:bookmarkStart w:id="1246" w:name="_ETM_Q1_2969919"/>
      <w:bookmarkEnd w:id="1246"/>
      <w:r>
        <w:rPr>
          <w:rFonts w:hint="cs"/>
          <w:rtl/>
          <w:lang w:eastAsia="he-IL"/>
        </w:rPr>
        <w:t xml:space="preserve"> הזה שאיריס פלורנטין דיברה עליו, 50 מיליון שקלים שמוקצה </w:t>
      </w:r>
      <w:bookmarkStart w:id="1247" w:name="_ETM_Q1_2975823"/>
      <w:bookmarkEnd w:id="1247"/>
      <w:r>
        <w:rPr>
          <w:rFonts w:hint="cs"/>
          <w:rtl/>
          <w:lang w:eastAsia="he-IL"/>
        </w:rPr>
        <w:t xml:space="preserve">לאלימות במשפחה או אלימות כלפי נשים, האם יש הקצאה ייחודית </w:t>
      </w:r>
      <w:bookmarkStart w:id="1248" w:name="_ETM_Q1_2979523"/>
      <w:bookmarkEnd w:id="1248"/>
      <w:r>
        <w:rPr>
          <w:rFonts w:hint="cs"/>
          <w:rtl/>
          <w:lang w:eastAsia="he-IL"/>
        </w:rPr>
        <w:t xml:space="preserve">לצעירות כי באופן מאוד מאוד ברור הן מהנפגעות העיקריות ובעקבות </w:t>
      </w:r>
      <w:bookmarkStart w:id="1249" w:name="_ETM_Q1_2990643"/>
      <w:bookmarkEnd w:id="1249"/>
      <w:r>
        <w:rPr>
          <w:rFonts w:hint="cs"/>
          <w:rtl/>
          <w:lang w:eastAsia="he-IL"/>
        </w:rPr>
        <w:t xml:space="preserve">משבר הקורונה לרובן לא היה אפילו מקום מגורים ואם הן </w:t>
      </w:r>
      <w:bookmarkStart w:id="1250" w:name="_ETM_Q1_2996603"/>
      <w:bookmarkEnd w:id="1250"/>
      <w:r>
        <w:rPr>
          <w:rFonts w:hint="cs"/>
          <w:rtl/>
          <w:lang w:eastAsia="he-IL"/>
        </w:rPr>
        <w:t xml:space="preserve">רצו מקום מגורים הן היו צריכות לחזור למשפחות שלהן, למשפחות </w:t>
      </w:r>
      <w:bookmarkStart w:id="1251" w:name="_ETM_Q1_3000371"/>
      <w:bookmarkEnd w:id="1251"/>
      <w:r>
        <w:rPr>
          <w:rFonts w:hint="cs"/>
          <w:rtl/>
          <w:lang w:eastAsia="he-IL"/>
        </w:rPr>
        <w:t xml:space="preserve">הפוגעות או לבעל המכה או לאיזה שהיא זוגיות שהיא בתוך </w:t>
      </w:r>
      <w:bookmarkStart w:id="1252" w:name="_ETM_Q1_3005985"/>
      <w:bookmarkEnd w:id="1252"/>
      <w:r>
        <w:rPr>
          <w:rFonts w:hint="cs"/>
          <w:rtl/>
          <w:lang w:eastAsia="he-IL"/>
        </w:rPr>
        <w:t xml:space="preserve">אלימות. לכן חשוב לי לשים את הפוקוס על האוכלוסייה הזאת </w:t>
      </w:r>
      <w:bookmarkStart w:id="1253" w:name="_ETM_Q1_3007743"/>
      <w:bookmarkEnd w:id="1253"/>
      <w:r>
        <w:rPr>
          <w:rFonts w:hint="cs"/>
          <w:rtl/>
          <w:lang w:eastAsia="he-IL"/>
        </w:rPr>
        <w:t xml:space="preserve">ולשאול מה נעשה מבחינת מענים ספציפיים עבורן שמותאמים לגיל </w:t>
      </w:r>
      <w:bookmarkStart w:id="1254" w:name="_ETM_Q1_3010637"/>
      <w:bookmarkEnd w:id="1254"/>
      <w:r>
        <w:rPr>
          <w:rFonts w:hint="cs"/>
          <w:rtl/>
          <w:lang w:eastAsia="he-IL"/>
        </w:rPr>
        <w:t>שלהן ולצרכים שלהן.</w:t>
      </w:r>
      <w:bookmarkStart w:id="1255" w:name="_ETM_Q1_3016053"/>
      <w:bookmarkEnd w:id="1255"/>
    </w:p>
    <w:p w:rsidR="00C115C2" w:rsidRDefault="00C115C2" w:rsidP="00C115C2">
      <w:pPr>
        <w:rPr>
          <w:rtl/>
          <w:lang w:eastAsia="he-IL"/>
        </w:rPr>
      </w:pPr>
      <w:bookmarkStart w:id="1256" w:name="_ETM_Q1_3016143"/>
      <w:bookmarkStart w:id="1257" w:name="_ETM_Q1_3017245"/>
      <w:bookmarkEnd w:id="1256"/>
      <w:bookmarkEnd w:id="1257"/>
    </w:p>
    <w:p w:rsidR="00C115C2" w:rsidRDefault="00C115C2" w:rsidP="00C115C2">
      <w:pPr>
        <w:pStyle w:val="af6"/>
        <w:keepNext/>
        <w:rPr>
          <w:rtl/>
        </w:rPr>
      </w:pPr>
      <w:bookmarkStart w:id="1258" w:name="ET_yor_5520_95"/>
      <w:r w:rsidRPr="00C115C2">
        <w:rPr>
          <w:rStyle w:val="TagStyle"/>
          <w:rtl/>
        </w:rPr>
        <w:t xml:space="preserve"> &lt;&lt; </w:t>
      </w:r>
      <w:proofErr w:type="spellStart"/>
      <w:r w:rsidRPr="00C115C2">
        <w:rPr>
          <w:rStyle w:val="TagStyle"/>
          <w:rtl/>
        </w:rPr>
        <w:t>יור</w:t>
      </w:r>
      <w:proofErr w:type="spellEnd"/>
      <w:r w:rsidRPr="00C115C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15C2">
        <w:rPr>
          <w:rStyle w:val="TagStyle"/>
          <w:rtl/>
        </w:rPr>
        <w:t xml:space="preserve"> &lt;&lt; </w:t>
      </w:r>
      <w:proofErr w:type="spellStart"/>
      <w:r w:rsidRPr="00C115C2">
        <w:rPr>
          <w:rStyle w:val="TagStyle"/>
          <w:rtl/>
        </w:rPr>
        <w:t>יור</w:t>
      </w:r>
      <w:proofErr w:type="spellEnd"/>
      <w:r w:rsidRPr="00C115C2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258"/>
    </w:p>
    <w:p w:rsidR="00C115C2" w:rsidRDefault="00C115C2" w:rsidP="00C115C2">
      <w:pPr>
        <w:pStyle w:val="KeepWithNext"/>
        <w:rPr>
          <w:rtl/>
          <w:lang w:eastAsia="he-IL"/>
        </w:rPr>
      </w:pPr>
    </w:p>
    <w:p w:rsidR="00C115C2" w:rsidRDefault="00C115C2" w:rsidP="00C115C2">
      <w:pPr>
        <w:rPr>
          <w:rtl/>
          <w:lang w:eastAsia="he-IL"/>
        </w:rPr>
      </w:pPr>
      <w:bookmarkStart w:id="1259" w:name="_ETM_Q1_3017492"/>
      <w:bookmarkStart w:id="1260" w:name="_ETM_Q1_3017508"/>
      <w:bookmarkEnd w:id="1259"/>
      <w:bookmarkEnd w:id="1260"/>
      <w:r>
        <w:rPr>
          <w:rFonts w:hint="cs"/>
          <w:rtl/>
          <w:lang w:eastAsia="he-IL"/>
        </w:rPr>
        <w:t xml:space="preserve">תודה. אני ארצה התייחסות ספציפית אחר כך של משרד </w:t>
      </w:r>
      <w:bookmarkStart w:id="1261" w:name="_ETM_Q1_3022773"/>
      <w:bookmarkEnd w:id="1261"/>
      <w:r>
        <w:rPr>
          <w:rFonts w:hint="cs"/>
          <w:rtl/>
          <w:lang w:eastAsia="he-IL"/>
        </w:rPr>
        <w:t xml:space="preserve">הרווחה על הסוגיה הזאת, איריס, אז </w:t>
      </w:r>
      <w:bookmarkStart w:id="1262" w:name="_ETM_Q1_3024940"/>
      <w:bookmarkEnd w:id="1262"/>
      <w:r>
        <w:rPr>
          <w:rFonts w:hint="cs"/>
          <w:rtl/>
          <w:lang w:eastAsia="he-IL"/>
        </w:rPr>
        <w:t>קחי את זה לתשומת ליבך.</w:t>
      </w:r>
      <w:r w:rsidR="00BF7E8E">
        <w:rPr>
          <w:rFonts w:hint="cs"/>
          <w:rtl/>
          <w:lang w:eastAsia="he-IL"/>
        </w:rPr>
        <w:t xml:space="preserve"> </w:t>
      </w:r>
    </w:p>
    <w:p w:rsidR="00BF7E8E" w:rsidRDefault="00BF7E8E" w:rsidP="00C115C2">
      <w:pPr>
        <w:rPr>
          <w:rtl/>
          <w:lang w:eastAsia="he-IL"/>
        </w:rPr>
      </w:pPr>
      <w:bookmarkStart w:id="1263" w:name="_ETM_Q1_3023201"/>
      <w:bookmarkStart w:id="1264" w:name="_ETM_Q1_3023265"/>
      <w:bookmarkStart w:id="1265" w:name="_ETM_Q1_3028665"/>
      <w:bookmarkEnd w:id="1263"/>
      <w:bookmarkEnd w:id="1264"/>
      <w:bookmarkEnd w:id="1265"/>
    </w:p>
    <w:p w:rsidR="00C115C2" w:rsidRDefault="00C115C2" w:rsidP="00C115C2">
      <w:pPr>
        <w:rPr>
          <w:rtl/>
          <w:lang w:eastAsia="he-IL"/>
        </w:rPr>
      </w:pPr>
      <w:r>
        <w:rPr>
          <w:rFonts w:hint="cs"/>
          <w:rtl/>
          <w:lang w:eastAsia="he-IL"/>
        </w:rPr>
        <w:t>יעל סיני משדולת הנשים בישראל.</w:t>
      </w:r>
      <w:bookmarkStart w:id="1266" w:name="_ETM_Q1_3030921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3032337"/>
      <w:bookmarkEnd w:id="1267"/>
    </w:p>
    <w:p w:rsidR="00C115C2" w:rsidRDefault="00C115C2" w:rsidP="00C115C2">
      <w:pPr>
        <w:rPr>
          <w:rtl/>
          <w:lang w:eastAsia="he-IL"/>
        </w:rPr>
      </w:pPr>
      <w:bookmarkStart w:id="1268" w:name="_ETM_Q1_3032395"/>
      <w:bookmarkStart w:id="1269" w:name="_ETM_Q1_3031780"/>
      <w:bookmarkEnd w:id="1268"/>
      <w:bookmarkEnd w:id="1269"/>
    </w:p>
    <w:p w:rsidR="00C115C2" w:rsidRDefault="00C115C2" w:rsidP="00C115C2">
      <w:pPr>
        <w:pStyle w:val="af9"/>
        <w:keepNext/>
        <w:rPr>
          <w:rtl/>
          <w:lang w:eastAsia="he-IL"/>
        </w:rPr>
      </w:pPr>
      <w:bookmarkStart w:id="1270" w:name="ET_guest_יעל_מרים_סיני_97"/>
      <w:r w:rsidRPr="00C11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מרים סיני:</w:t>
      </w:r>
      <w:r w:rsidRPr="00C115C2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270"/>
    </w:p>
    <w:p w:rsidR="00C115C2" w:rsidRDefault="00C115C2" w:rsidP="00C115C2">
      <w:pPr>
        <w:pStyle w:val="KeepWithNext"/>
        <w:rPr>
          <w:rtl/>
          <w:lang w:eastAsia="he-IL"/>
        </w:rPr>
      </w:pPr>
    </w:p>
    <w:p w:rsidR="00C115C2" w:rsidRDefault="00C115C2" w:rsidP="00BF7E8E">
      <w:pPr>
        <w:rPr>
          <w:rtl/>
          <w:lang w:eastAsia="he-IL"/>
        </w:rPr>
      </w:pPr>
      <w:bookmarkStart w:id="1271" w:name="_ETM_Q1_3032033"/>
      <w:bookmarkStart w:id="1272" w:name="_ETM_Q1_3032056"/>
      <w:bookmarkEnd w:id="1271"/>
      <w:bookmarkEnd w:id="1272"/>
      <w:r>
        <w:rPr>
          <w:rFonts w:hint="cs"/>
          <w:rtl/>
          <w:lang w:eastAsia="he-IL"/>
        </w:rPr>
        <w:t xml:space="preserve">תודה. זו לא הפעם הראשונה, כבוד היושב </w:t>
      </w:r>
      <w:bookmarkStart w:id="1273" w:name="_ETM_Q1_3042084"/>
      <w:bookmarkEnd w:id="1273"/>
      <w:r>
        <w:rPr>
          <w:rFonts w:hint="cs"/>
          <w:rtl/>
          <w:lang w:eastAsia="he-IL"/>
        </w:rPr>
        <w:t xml:space="preserve">ראש, שאתה מתייחס לנושא ותודה שאתה ממשיך לעקוב, אבל </w:t>
      </w:r>
      <w:bookmarkStart w:id="1274" w:name="_ETM_Q1_3045667"/>
      <w:bookmarkEnd w:id="1274"/>
      <w:r>
        <w:rPr>
          <w:rFonts w:hint="cs"/>
          <w:rtl/>
          <w:lang w:eastAsia="he-IL"/>
        </w:rPr>
        <w:t xml:space="preserve">אני מרגישה שאנחנו כל פעם רודפים אחרי הזנב של </w:t>
      </w:r>
      <w:bookmarkStart w:id="1275" w:name="_ETM_Q1_3046583"/>
      <w:bookmarkEnd w:id="1275"/>
      <w:r>
        <w:rPr>
          <w:rFonts w:hint="cs"/>
          <w:rtl/>
          <w:lang w:eastAsia="he-IL"/>
        </w:rPr>
        <w:t>עצמנו ובאמת איריס מציגה עבודה מאוד מאוד מרכזית וחשובה</w:t>
      </w:r>
      <w:r w:rsidR="00894115">
        <w:rPr>
          <w:rFonts w:hint="cs"/>
          <w:rtl/>
          <w:lang w:eastAsia="he-IL"/>
        </w:rPr>
        <w:t xml:space="preserve"> </w:t>
      </w:r>
      <w:bookmarkStart w:id="1276" w:name="_ETM_Q1_3054575"/>
      <w:bookmarkEnd w:id="1276"/>
      <w:r>
        <w:rPr>
          <w:rFonts w:hint="cs"/>
          <w:rtl/>
          <w:lang w:eastAsia="he-IL"/>
        </w:rPr>
        <w:t xml:space="preserve">בנושא של מניעה ותמיכה בקורבנות, אבל אמנת איסטנבול התייחסה לנושא </w:t>
      </w:r>
      <w:bookmarkStart w:id="1277" w:name="_ETM_Q1_3059693"/>
      <w:bookmarkEnd w:id="1277"/>
      <w:r>
        <w:rPr>
          <w:rFonts w:hint="cs"/>
          <w:rtl/>
          <w:lang w:eastAsia="he-IL"/>
        </w:rPr>
        <w:t xml:space="preserve">של אלימות במשפחה בכמה רבדים ואני מרגישה שאנחנו כל הזמן </w:t>
      </w:r>
      <w:bookmarkStart w:id="1278" w:name="_ETM_Q1_3061883"/>
      <w:bookmarkEnd w:id="1278"/>
      <w:r>
        <w:rPr>
          <w:rFonts w:hint="cs"/>
          <w:rtl/>
          <w:lang w:eastAsia="he-IL"/>
        </w:rPr>
        <w:t>מפספסים רבדים אחרים שלא נמצאים בדיון.</w:t>
      </w:r>
    </w:p>
    <w:p w:rsidR="00C115C2" w:rsidRDefault="00C115C2" w:rsidP="00C115C2">
      <w:pPr>
        <w:rPr>
          <w:rtl/>
          <w:lang w:eastAsia="he-IL"/>
        </w:rPr>
      </w:pPr>
      <w:bookmarkStart w:id="1279" w:name="_ETM_Q1_3067555"/>
      <w:bookmarkStart w:id="1280" w:name="_ETM_Q1_3067624"/>
      <w:bookmarkStart w:id="1281" w:name="_ETM_Q1_3063119"/>
      <w:bookmarkEnd w:id="1279"/>
      <w:bookmarkEnd w:id="1280"/>
      <w:bookmarkEnd w:id="1281"/>
    </w:p>
    <w:p w:rsidR="00C115C2" w:rsidRDefault="00C115C2" w:rsidP="00C115C2">
      <w:pPr>
        <w:rPr>
          <w:rtl/>
          <w:lang w:eastAsia="he-IL"/>
        </w:rPr>
      </w:pPr>
      <w:bookmarkStart w:id="1282" w:name="_ETM_Q1_3063172"/>
      <w:bookmarkEnd w:id="1282"/>
      <w:r>
        <w:rPr>
          <w:rFonts w:hint="cs"/>
          <w:rtl/>
          <w:lang w:eastAsia="he-IL"/>
        </w:rPr>
        <w:t>האמנה דיברה על ת</w:t>
      </w:r>
      <w:bookmarkStart w:id="1283" w:name="_ETM_Q1_3065199"/>
      <w:bookmarkEnd w:id="1283"/>
      <w:r>
        <w:rPr>
          <w:rFonts w:hint="cs"/>
          <w:rtl/>
          <w:lang w:eastAsia="he-IL"/>
        </w:rPr>
        <w:t xml:space="preserve">כלול מדיניות, שזה העבודה הבין משרדית. יש </w:t>
      </w:r>
      <w:bookmarkStart w:id="1284" w:name="_ETM_Q1_3067349"/>
      <w:bookmarkEnd w:id="1284"/>
      <w:r>
        <w:rPr>
          <w:rFonts w:hint="cs"/>
          <w:rtl/>
          <w:lang w:eastAsia="he-IL"/>
        </w:rPr>
        <w:t xml:space="preserve">לנו פה רק את איריס ממשרד הרווחה, אבל ברור לגמרי </w:t>
      </w:r>
      <w:bookmarkStart w:id="1285" w:name="_ETM_Q1_3073461"/>
      <w:bookmarkEnd w:id="1285"/>
      <w:r>
        <w:rPr>
          <w:rFonts w:hint="cs"/>
          <w:rtl/>
          <w:lang w:eastAsia="he-IL"/>
        </w:rPr>
        <w:t>שנדרשת עבודה הרבה יותר רצינית. אתה דיברת על הפער בנושא</w:t>
      </w:r>
      <w:bookmarkStart w:id="1286" w:name="_ETM_Q1_3078205"/>
      <w:bookmarkEnd w:id="1286"/>
      <w:r>
        <w:rPr>
          <w:rFonts w:hint="cs"/>
          <w:rtl/>
          <w:lang w:eastAsia="he-IL"/>
        </w:rPr>
        <w:t xml:space="preserve"> של תיקים, יושבות פה נציגות מארגונים של נשים נגד אלימות</w:t>
      </w:r>
      <w:bookmarkStart w:id="1287" w:name="_ETM_Q1_3080561"/>
      <w:bookmarkEnd w:id="1287"/>
      <w:r>
        <w:rPr>
          <w:rFonts w:hint="cs"/>
          <w:rtl/>
          <w:lang w:eastAsia="he-IL"/>
        </w:rPr>
        <w:t xml:space="preserve">, לדוגמה, שמלוות כבר שנים את הסיפור של סגירת תיקים </w:t>
      </w:r>
      <w:bookmarkStart w:id="1288" w:name="_ETM_Q1_3089009"/>
      <w:bookmarkEnd w:id="1288"/>
      <w:r>
        <w:rPr>
          <w:rFonts w:hint="cs"/>
          <w:rtl/>
          <w:lang w:eastAsia="he-IL"/>
        </w:rPr>
        <w:t xml:space="preserve">מחוסר עניין לציבור בחברה הערבית בעקבות רצח נשים. זו רק </w:t>
      </w:r>
      <w:bookmarkStart w:id="1289" w:name="_ETM_Q1_3091799"/>
      <w:bookmarkEnd w:id="1289"/>
      <w:r>
        <w:rPr>
          <w:rFonts w:hint="cs"/>
          <w:rtl/>
          <w:lang w:eastAsia="he-IL"/>
        </w:rPr>
        <w:t>דוגמה אחת על הסיפור של תכלול מדיניות שבאמת היה גם</w:t>
      </w:r>
      <w:bookmarkStart w:id="1290" w:name="_ETM_Q1_3098191"/>
      <w:bookmarkEnd w:id="1290"/>
      <w:r w:rsidR="00BF7E8E">
        <w:rPr>
          <w:rFonts w:hint="cs"/>
          <w:rtl/>
          <w:lang w:eastAsia="he-IL"/>
        </w:rPr>
        <w:t xml:space="preserve"> חלק מהתוכנית הלאומית ולא מתבצע</w:t>
      </w:r>
      <w:r>
        <w:rPr>
          <w:rFonts w:hint="cs"/>
          <w:rtl/>
          <w:lang w:eastAsia="he-IL"/>
        </w:rPr>
        <w:t xml:space="preserve"> עדיין בצורה מלאה.</w:t>
      </w:r>
    </w:p>
    <w:p w:rsidR="00C115C2" w:rsidRDefault="00C115C2" w:rsidP="00C115C2">
      <w:pPr>
        <w:rPr>
          <w:rtl/>
          <w:lang w:eastAsia="he-IL"/>
        </w:rPr>
      </w:pPr>
      <w:bookmarkStart w:id="1291" w:name="_ETM_Q1_3103911"/>
      <w:bookmarkStart w:id="1292" w:name="_ETM_Q1_3103974"/>
      <w:bookmarkEnd w:id="1291"/>
      <w:bookmarkEnd w:id="1292"/>
    </w:p>
    <w:p w:rsidR="00C115C2" w:rsidRDefault="00C115C2" w:rsidP="00BF7E8E">
      <w:pPr>
        <w:rPr>
          <w:rtl/>
          <w:lang w:eastAsia="he-IL"/>
        </w:rPr>
      </w:pPr>
      <w:bookmarkStart w:id="1293" w:name="_ETM_Q1_3104103"/>
      <w:bookmarkStart w:id="1294" w:name="_ETM_Q1_3104162"/>
      <w:bookmarkEnd w:id="1293"/>
      <w:bookmarkEnd w:id="1294"/>
      <w:r>
        <w:rPr>
          <w:rFonts w:hint="cs"/>
          <w:rtl/>
          <w:lang w:eastAsia="he-IL"/>
        </w:rPr>
        <w:t xml:space="preserve">הדבר השני זה </w:t>
      </w:r>
      <w:bookmarkStart w:id="1295" w:name="_ETM_Q1_3105759"/>
      <w:bookmarkEnd w:id="1295"/>
      <w:r>
        <w:rPr>
          <w:rFonts w:hint="cs"/>
          <w:rtl/>
          <w:lang w:eastAsia="he-IL"/>
        </w:rPr>
        <w:t>מניעה, כל מה שקשור לחינוך</w:t>
      </w:r>
      <w:r w:rsidR="00BF7E8E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עיניי זה כישלון גדול ואני אפילו </w:t>
      </w:r>
      <w:bookmarkStart w:id="1296" w:name="_ETM_Q1_3107817"/>
      <w:bookmarkEnd w:id="1296"/>
      <w:r>
        <w:rPr>
          <w:rFonts w:hint="cs"/>
          <w:rtl/>
          <w:lang w:eastAsia="he-IL"/>
        </w:rPr>
        <w:t>לא מכירה תוכניות עתידיות משמעותיות בנושא הזה</w:t>
      </w:r>
      <w:bookmarkStart w:id="1297" w:name="_ETM_Q1_3112401"/>
      <w:bookmarkEnd w:id="1297"/>
      <w:r>
        <w:rPr>
          <w:rFonts w:hint="cs"/>
          <w:rtl/>
          <w:lang w:eastAsia="he-IL"/>
        </w:rPr>
        <w:t xml:space="preserve">, כל מה שקשור לעבודה של משרד החינוך בהקשר </w:t>
      </w:r>
      <w:bookmarkStart w:id="1298" w:name="_ETM_Q1_3117532"/>
      <w:bookmarkEnd w:id="1298"/>
      <w:r>
        <w:rPr>
          <w:rFonts w:hint="cs"/>
          <w:rtl/>
          <w:lang w:eastAsia="he-IL"/>
        </w:rPr>
        <w:t>הזה.</w:t>
      </w:r>
    </w:p>
    <w:p w:rsidR="00C115C2" w:rsidRDefault="00C115C2" w:rsidP="00C115C2">
      <w:pPr>
        <w:rPr>
          <w:rtl/>
          <w:lang w:eastAsia="he-IL"/>
        </w:rPr>
      </w:pPr>
      <w:bookmarkStart w:id="1299" w:name="_ETM_Q1_3118133"/>
      <w:bookmarkStart w:id="1300" w:name="_ETM_Q1_3118206"/>
      <w:bookmarkEnd w:id="1299"/>
      <w:bookmarkEnd w:id="1300"/>
    </w:p>
    <w:p w:rsidR="00C115C2" w:rsidRDefault="00C115C2" w:rsidP="00C115C2">
      <w:pPr>
        <w:rPr>
          <w:rtl/>
          <w:lang w:eastAsia="he-IL"/>
        </w:rPr>
      </w:pPr>
      <w:bookmarkStart w:id="1301" w:name="_ETM_Q1_3118285"/>
      <w:bookmarkStart w:id="1302" w:name="_ETM_Q1_3118343"/>
      <w:bookmarkEnd w:id="1301"/>
      <w:bookmarkEnd w:id="1302"/>
      <w:r>
        <w:rPr>
          <w:rFonts w:hint="cs"/>
          <w:rtl/>
          <w:lang w:eastAsia="he-IL"/>
        </w:rPr>
        <w:t xml:space="preserve">הדבר האחרון זה המיצוי והעמדה לדין של תוקפים. ממש </w:t>
      </w:r>
      <w:bookmarkStart w:id="1303" w:name="_ETM_Q1_3125645"/>
      <w:bookmarkEnd w:id="1303"/>
      <w:r>
        <w:rPr>
          <w:rFonts w:hint="cs"/>
          <w:rtl/>
          <w:lang w:eastAsia="he-IL"/>
        </w:rPr>
        <w:t xml:space="preserve">לפני שבוע היה מקרה בטמרה שמראה את כל הסיפור </w:t>
      </w:r>
      <w:bookmarkStart w:id="1304" w:name="_ETM_Q1_3129275"/>
      <w:bookmarkEnd w:id="1304"/>
      <w:r>
        <w:rPr>
          <w:rFonts w:hint="cs"/>
          <w:rtl/>
          <w:lang w:eastAsia="he-IL"/>
        </w:rPr>
        <w:t>של ניסיון לרצח של אישה על ידי הגרוש שלה.</w:t>
      </w:r>
      <w:bookmarkStart w:id="1305" w:name="_ETM_Q1_3137543"/>
      <w:bookmarkEnd w:id="1305"/>
      <w:r>
        <w:rPr>
          <w:rFonts w:hint="cs"/>
          <w:rtl/>
          <w:lang w:eastAsia="he-IL"/>
        </w:rPr>
        <w:t xml:space="preserve"> חוץ מזה שהיא בעבר התלוננה וחוץ מזה שהיא הגיעה </w:t>
      </w:r>
      <w:bookmarkStart w:id="1306" w:name="_ETM_Q1_3139909"/>
      <w:bookmarkEnd w:id="1306"/>
      <w:r>
        <w:rPr>
          <w:rFonts w:hint="cs"/>
          <w:rtl/>
          <w:lang w:eastAsia="he-IL"/>
        </w:rPr>
        <w:t xml:space="preserve">למקלט וחוץ מזה שהיא התגרשה ממנו, אז אחרי שהיא נפגעה </w:t>
      </w:r>
      <w:bookmarkStart w:id="1307" w:name="_ETM_Q1_3146573"/>
      <w:bookmarkEnd w:id="1307"/>
      <w:r>
        <w:rPr>
          <w:rFonts w:hint="cs"/>
          <w:rtl/>
          <w:lang w:eastAsia="he-IL"/>
        </w:rPr>
        <w:t xml:space="preserve">לקח ארבעה ימים למשטרה להגיע לזירה, המצלמה שצילמה את </w:t>
      </w:r>
      <w:bookmarkStart w:id="1308" w:name="_ETM_Q1_3152963"/>
      <w:bookmarkEnd w:id="1308"/>
      <w:r>
        <w:rPr>
          <w:rFonts w:hint="cs"/>
          <w:rtl/>
          <w:lang w:eastAsia="he-IL"/>
        </w:rPr>
        <w:t xml:space="preserve">האירוע נעלמה וכמובן גם הסכין שהוא השתמש לפגיעה. אז </w:t>
      </w:r>
      <w:bookmarkStart w:id="1309" w:name="_ETM_Q1_3157139"/>
      <w:bookmarkEnd w:id="1309"/>
      <w:r>
        <w:rPr>
          <w:rFonts w:hint="cs"/>
          <w:rtl/>
          <w:lang w:eastAsia="he-IL"/>
        </w:rPr>
        <w:t xml:space="preserve">אפשר שוב ושוב לרדוף אחרי הזנב של עצמנו, אבל </w:t>
      </w:r>
      <w:bookmarkStart w:id="1310" w:name="_ETM_Q1_3160705"/>
      <w:bookmarkEnd w:id="1310"/>
      <w:r>
        <w:rPr>
          <w:rFonts w:hint="cs"/>
          <w:rtl/>
          <w:lang w:eastAsia="he-IL"/>
        </w:rPr>
        <w:t xml:space="preserve">בסוף אם הקורבנות ואם הנשים כרגע שיושבות בבית ומפחדות </w:t>
      </w:r>
      <w:bookmarkStart w:id="1311" w:name="_ETM_Q1_3164745"/>
      <w:bookmarkEnd w:id="1311"/>
      <w:r>
        <w:rPr>
          <w:rFonts w:hint="cs"/>
          <w:rtl/>
          <w:lang w:eastAsia="he-IL"/>
        </w:rPr>
        <w:t xml:space="preserve">לא יחשבו שיש משמעות לתלונה שלהן למשטרה ולא יחשבו שיש </w:t>
      </w:r>
      <w:bookmarkStart w:id="1312" w:name="_ETM_Q1_3166375"/>
      <w:bookmarkEnd w:id="1312"/>
      <w:r>
        <w:rPr>
          <w:rFonts w:hint="cs"/>
          <w:rtl/>
          <w:lang w:eastAsia="he-IL"/>
        </w:rPr>
        <w:t>משמעות לאומץ שלהן להתמודד עם התוקף, אז מה זה שווה?</w:t>
      </w:r>
      <w:bookmarkStart w:id="1313" w:name="_ETM_Q1_3174951"/>
      <w:bookmarkEnd w:id="131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C115C2" w:rsidRDefault="00C115C2" w:rsidP="00C115C2">
      <w:pPr>
        <w:rPr>
          <w:rtl/>
          <w:lang w:eastAsia="he-IL"/>
        </w:rPr>
      </w:pPr>
      <w:bookmarkStart w:id="1314" w:name="_ETM_Q1_3173393"/>
      <w:bookmarkStart w:id="1315" w:name="_ETM_Q1_3173462"/>
      <w:bookmarkStart w:id="1316" w:name="_ETM_Q1_3174153"/>
      <w:bookmarkEnd w:id="1314"/>
      <w:bookmarkEnd w:id="1315"/>
      <w:bookmarkEnd w:id="1316"/>
    </w:p>
    <w:p w:rsidR="00C115C2" w:rsidRDefault="00C115C2" w:rsidP="00C115C2">
      <w:pPr>
        <w:pStyle w:val="af6"/>
        <w:keepNext/>
        <w:rPr>
          <w:rtl/>
        </w:rPr>
      </w:pPr>
      <w:bookmarkStart w:id="1317" w:name="ET_yor_5520_98"/>
      <w:r w:rsidRPr="00C115C2">
        <w:rPr>
          <w:rStyle w:val="TagStyle"/>
          <w:rtl/>
        </w:rPr>
        <w:t xml:space="preserve"> &lt;&lt; </w:t>
      </w:r>
      <w:proofErr w:type="spellStart"/>
      <w:r w:rsidRPr="00C115C2">
        <w:rPr>
          <w:rStyle w:val="TagStyle"/>
          <w:rtl/>
        </w:rPr>
        <w:t>יור</w:t>
      </w:r>
      <w:proofErr w:type="spellEnd"/>
      <w:r w:rsidRPr="00C115C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15C2">
        <w:rPr>
          <w:rStyle w:val="TagStyle"/>
          <w:rtl/>
        </w:rPr>
        <w:t xml:space="preserve"> &lt;&lt; </w:t>
      </w:r>
      <w:proofErr w:type="spellStart"/>
      <w:r w:rsidRPr="00C115C2">
        <w:rPr>
          <w:rStyle w:val="TagStyle"/>
          <w:rtl/>
        </w:rPr>
        <w:t>יור</w:t>
      </w:r>
      <w:proofErr w:type="spellEnd"/>
      <w:r w:rsidRPr="00C115C2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317"/>
    </w:p>
    <w:p w:rsidR="00C115C2" w:rsidRDefault="00C115C2" w:rsidP="00C115C2">
      <w:pPr>
        <w:pStyle w:val="KeepWithNext"/>
        <w:rPr>
          <w:rtl/>
          <w:lang w:eastAsia="he-IL"/>
        </w:rPr>
      </w:pPr>
    </w:p>
    <w:p w:rsidR="00C115C2" w:rsidRDefault="00C115C2" w:rsidP="00C115C2">
      <w:pPr>
        <w:rPr>
          <w:rtl/>
          <w:lang w:eastAsia="he-IL"/>
        </w:rPr>
      </w:pPr>
      <w:bookmarkStart w:id="1318" w:name="_ETM_Q1_3174403"/>
      <w:bookmarkStart w:id="1319" w:name="_ETM_Q1_3174418"/>
      <w:bookmarkEnd w:id="1318"/>
      <w:bookmarkEnd w:id="1319"/>
      <w:r>
        <w:rPr>
          <w:rFonts w:hint="cs"/>
          <w:rtl/>
          <w:lang w:eastAsia="he-IL"/>
        </w:rPr>
        <w:t xml:space="preserve">תודה. </w:t>
      </w:r>
      <w:r w:rsidR="00EF6A21">
        <w:rPr>
          <w:rFonts w:hint="cs"/>
          <w:rtl/>
          <w:lang w:eastAsia="he-IL"/>
        </w:rPr>
        <w:t xml:space="preserve">איריס, אני רוצה התייחסות שלך לדברים שעלו פה </w:t>
      </w:r>
      <w:bookmarkStart w:id="1320" w:name="_ETM_Q1_3191379"/>
      <w:bookmarkEnd w:id="1320"/>
      <w:r w:rsidR="00EF6A21">
        <w:rPr>
          <w:rFonts w:hint="cs"/>
          <w:rtl/>
          <w:lang w:eastAsia="he-IL"/>
        </w:rPr>
        <w:t xml:space="preserve">לפני שאני מסכם את הדיון. </w:t>
      </w:r>
      <w:bookmarkStart w:id="1321" w:name="_ETM_Q1_3197675"/>
      <w:bookmarkEnd w:id="1321"/>
    </w:p>
    <w:p w:rsidR="00EF6A21" w:rsidRDefault="00EF6A21" w:rsidP="00C115C2">
      <w:pPr>
        <w:rPr>
          <w:rtl/>
          <w:lang w:eastAsia="he-IL"/>
        </w:rPr>
      </w:pPr>
      <w:bookmarkStart w:id="1322" w:name="_ETM_Q1_3197735"/>
      <w:bookmarkEnd w:id="1322"/>
    </w:p>
    <w:p w:rsidR="00EF6A21" w:rsidRDefault="00EF6A21" w:rsidP="00EF6A21">
      <w:pPr>
        <w:pStyle w:val="af9"/>
        <w:keepNext/>
        <w:rPr>
          <w:rtl/>
          <w:lang w:eastAsia="he-IL"/>
        </w:rPr>
      </w:pPr>
      <w:bookmarkStart w:id="1323" w:name="ET_guest_איריס_פלורנטין_99"/>
      <w:r w:rsidRPr="00EF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F6A21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323"/>
    </w:p>
    <w:p w:rsidR="00EF6A21" w:rsidRDefault="00EF6A21" w:rsidP="00EF6A21">
      <w:pPr>
        <w:pStyle w:val="KeepWithNext"/>
        <w:rPr>
          <w:rtl/>
          <w:lang w:eastAsia="he-IL"/>
        </w:rPr>
      </w:pPr>
    </w:p>
    <w:p w:rsidR="00EF6A21" w:rsidRDefault="00EF6A21" w:rsidP="00EF6A21">
      <w:pPr>
        <w:rPr>
          <w:rtl/>
          <w:lang w:eastAsia="he-IL"/>
        </w:rPr>
      </w:pPr>
      <w:bookmarkStart w:id="1324" w:name="_ETM_Q1_3200067"/>
      <w:bookmarkStart w:id="1325" w:name="_ETM_Q1_3200083"/>
      <w:bookmarkEnd w:id="1324"/>
      <w:bookmarkEnd w:id="1325"/>
      <w:r>
        <w:rPr>
          <w:rFonts w:hint="cs"/>
          <w:rtl/>
          <w:lang w:eastAsia="he-IL"/>
        </w:rPr>
        <w:t>ראשית אני רוצה להתייחס</w:t>
      </w:r>
      <w:r w:rsidR="00894115">
        <w:rPr>
          <w:rFonts w:hint="cs"/>
          <w:rtl/>
          <w:lang w:eastAsia="he-IL"/>
        </w:rPr>
        <w:t xml:space="preserve"> </w:t>
      </w:r>
      <w:bookmarkStart w:id="1326" w:name="_ETM_Q1_3198681"/>
      <w:bookmarkEnd w:id="1326"/>
      <w:r>
        <w:rPr>
          <w:rFonts w:hint="cs"/>
          <w:rtl/>
          <w:lang w:eastAsia="he-IL"/>
        </w:rPr>
        <w:t>למה ש</w:t>
      </w:r>
      <w:r w:rsidR="00BF7E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וויצ"ו אמרו לגבי העובדה שהן רודפות אחרי החוזה.</w:t>
      </w:r>
      <w:bookmarkStart w:id="1327" w:name="_ETM_Q1_3203373"/>
      <w:bookmarkEnd w:id="1327"/>
      <w:r>
        <w:rPr>
          <w:rFonts w:hint="cs"/>
          <w:rtl/>
          <w:lang w:eastAsia="he-IL"/>
        </w:rPr>
        <w:t xml:space="preserve"> הן לא רודפות אחרי החוזה, אני רודפת אחרי החוזה וזה </w:t>
      </w:r>
      <w:bookmarkStart w:id="1328" w:name="_ETM_Q1_3208981"/>
      <w:bookmarkEnd w:id="1328"/>
      <w:r>
        <w:rPr>
          <w:rFonts w:hint="cs"/>
          <w:rtl/>
          <w:lang w:eastAsia="he-IL"/>
        </w:rPr>
        <w:t xml:space="preserve">לא התפקיד שלהן. אנחנו אחת לחודש-חודשיים מאריכים </w:t>
      </w:r>
      <w:bookmarkStart w:id="1329" w:name="_ETM_Q1_3213669"/>
      <w:bookmarkEnd w:id="1329"/>
      <w:r>
        <w:rPr>
          <w:rFonts w:hint="cs"/>
          <w:rtl/>
          <w:lang w:eastAsia="he-IL"/>
        </w:rPr>
        <w:t xml:space="preserve">את החוזה בהתאם לתהליך של קורונה במצב חירום, ההסכם כבר נמצא בתהליך </w:t>
      </w:r>
      <w:bookmarkStart w:id="1330" w:name="_ETM_Q1_3218949"/>
      <w:bookmarkEnd w:id="1330"/>
      <w:r>
        <w:rPr>
          <w:rFonts w:hint="cs"/>
          <w:rtl/>
          <w:lang w:eastAsia="he-IL"/>
        </w:rPr>
        <w:t xml:space="preserve">מול האוצר בוועדת חריגים, בואו נזכור שאין תקציב מדינה והם </w:t>
      </w:r>
      <w:bookmarkStart w:id="1331" w:name="_ETM_Q1_3222049"/>
      <w:bookmarkEnd w:id="1331"/>
      <w:r>
        <w:rPr>
          <w:rFonts w:hint="cs"/>
          <w:rtl/>
          <w:lang w:eastAsia="he-IL"/>
        </w:rPr>
        <w:t xml:space="preserve">יקבלו את ההסכם בזמן ואין להם שום בעיה תקציבית. אז </w:t>
      </w:r>
      <w:bookmarkStart w:id="1332" w:name="_ETM_Q1_3223209"/>
      <w:bookmarkEnd w:id="1332"/>
      <w:r>
        <w:rPr>
          <w:rFonts w:hint="cs"/>
          <w:rtl/>
          <w:lang w:eastAsia="he-IL"/>
        </w:rPr>
        <w:t>כדאי לשים את הדברים על דיוקם.</w:t>
      </w:r>
    </w:p>
    <w:p w:rsidR="00EF6A21" w:rsidRDefault="00EF6A21" w:rsidP="00EF6A21">
      <w:pPr>
        <w:rPr>
          <w:rtl/>
          <w:lang w:eastAsia="he-IL"/>
        </w:rPr>
      </w:pPr>
      <w:bookmarkStart w:id="1333" w:name="_ETM_Q1_3228217"/>
      <w:bookmarkStart w:id="1334" w:name="_ETM_Q1_3228281"/>
      <w:bookmarkEnd w:id="1333"/>
      <w:bookmarkEnd w:id="1334"/>
    </w:p>
    <w:p w:rsidR="00EF6A21" w:rsidRDefault="00EF6A21" w:rsidP="00EF6A21">
      <w:pPr>
        <w:rPr>
          <w:rtl/>
          <w:lang w:eastAsia="he-IL"/>
        </w:rPr>
      </w:pPr>
      <w:bookmarkStart w:id="1335" w:name="_ETM_Q1_3228369"/>
      <w:bookmarkStart w:id="1336" w:name="_ETM_Q1_3228437"/>
      <w:bookmarkEnd w:id="1335"/>
      <w:bookmarkEnd w:id="1336"/>
      <w:r>
        <w:rPr>
          <w:rFonts w:hint="cs"/>
          <w:rtl/>
          <w:lang w:eastAsia="he-IL"/>
        </w:rPr>
        <w:t xml:space="preserve">לגבי מספר הפונים לקו </w:t>
      </w:r>
      <w:bookmarkStart w:id="1337" w:name="_ETM_Q1_3232009"/>
      <w:bookmarkEnd w:id="1337"/>
      <w:r>
        <w:rPr>
          <w:rFonts w:hint="cs"/>
          <w:rtl/>
          <w:lang w:eastAsia="he-IL"/>
        </w:rPr>
        <w:t xml:space="preserve">118, יש בין 1,000 ל-2,000 פניות, יש את הנתונים מפורסמים, </w:t>
      </w:r>
      <w:bookmarkStart w:id="1338" w:name="_ETM_Q1_3236077"/>
      <w:bookmarkEnd w:id="1338"/>
      <w:r>
        <w:rPr>
          <w:rFonts w:hint="cs"/>
          <w:rtl/>
          <w:lang w:eastAsia="he-IL"/>
        </w:rPr>
        <w:t>אפילו ב-</w:t>
      </w:r>
      <w:r>
        <w:rPr>
          <w:lang w:eastAsia="he-IL"/>
        </w:rPr>
        <w:t>N12</w:t>
      </w:r>
      <w:r>
        <w:rPr>
          <w:rFonts w:hint="cs"/>
          <w:rtl/>
          <w:lang w:eastAsia="he-IL"/>
        </w:rPr>
        <w:t xml:space="preserve"> כל הזמן אפשר לראות אותם, הפניות מגיעות </w:t>
      </w:r>
      <w:bookmarkStart w:id="1339" w:name="_ETM_Q1_3242297"/>
      <w:bookmarkEnd w:id="1339"/>
      <w:r>
        <w:rPr>
          <w:rFonts w:hint="cs"/>
          <w:rtl/>
          <w:lang w:eastAsia="he-IL"/>
        </w:rPr>
        <w:t>ומופנות למי שצריך.</w:t>
      </w:r>
    </w:p>
    <w:p w:rsidR="00EF6A21" w:rsidRDefault="00EF6A21" w:rsidP="00EF6A21">
      <w:pPr>
        <w:rPr>
          <w:rtl/>
          <w:lang w:eastAsia="he-IL"/>
        </w:rPr>
      </w:pPr>
      <w:bookmarkStart w:id="1340" w:name="_ETM_Q1_3244673"/>
      <w:bookmarkStart w:id="1341" w:name="_ETM_Q1_3244770"/>
      <w:bookmarkStart w:id="1342" w:name="_ETM_Q1_3244849"/>
      <w:bookmarkEnd w:id="1340"/>
      <w:bookmarkEnd w:id="1341"/>
      <w:bookmarkEnd w:id="1342"/>
    </w:p>
    <w:p w:rsidR="00EF6A21" w:rsidRDefault="00EF6A21" w:rsidP="00BF7E8E">
      <w:pPr>
        <w:rPr>
          <w:rtl/>
          <w:lang w:eastAsia="he-IL"/>
        </w:rPr>
      </w:pPr>
      <w:bookmarkStart w:id="1343" w:name="_ETM_Q1_3244918"/>
      <w:bookmarkEnd w:id="1343"/>
      <w:r>
        <w:rPr>
          <w:rFonts w:hint="cs"/>
          <w:rtl/>
          <w:lang w:eastAsia="he-IL"/>
        </w:rPr>
        <w:t xml:space="preserve">לגבי השאלה </w:t>
      </w:r>
      <w:r w:rsidR="00BF7E8E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צעירות. כמובן שהשירותים מותאמים לצעירות. </w:t>
      </w:r>
      <w:bookmarkStart w:id="1344" w:name="_ETM_Q1_3247603"/>
      <w:bookmarkEnd w:id="1344"/>
      <w:r>
        <w:rPr>
          <w:rFonts w:hint="cs"/>
          <w:rtl/>
          <w:lang w:eastAsia="he-IL"/>
        </w:rPr>
        <w:t>אנחנו לא עושים שירותים כרגע ייחודיים לצעירות בנושא אלימות, אני</w:t>
      </w:r>
      <w:bookmarkStart w:id="1345" w:name="_ETM_Q1_3252291"/>
      <w:bookmarkEnd w:id="1345"/>
      <w:r>
        <w:rPr>
          <w:rFonts w:hint="cs"/>
          <w:rtl/>
          <w:lang w:eastAsia="he-IL"/>
        </w:rPr>
        <w:t xml:space="preserve"> אפריד. יש הרבה מאוד שירותים לנערות וצעירות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בשירות בתוך </w:t>
      </w:r>
      <w:bookmarkStart w:id="1346" w:name="_ETM_Q1_3257965"/>
      <w:bookmarkEnd w:id="1346"/>
      <w:r>
        <w:rPr>
          <w:rFonts w:hint="cs"/>
          <w:rtl/>
          <w:lang w:eastAsia="he-IL"/>
        </w:rPr>
        <w:t>המשרד שלנו, גם מקלטי חירום וגם מענים ייחודיים לנערות וצעירות.</w:t>
      </w:r>
      <w:bookmarkStart w:id="1347" w:name="_ETM_Q1_3262701"/>
      <w:bookmarkEnd w:id="1347"/>
      <w:r>
        <w:rPr>
          <w:rFonts w:hint="cs"/>
          <w:rtl/>
          <w:lang w:eastAsia="he-IL"/>
        </w:rPr>
        <w:t xml:space="preserve"> במסגרת המענים של אלימות במשפחה מכיוון שהשקף של מי שמגיע </w:t>
      </w:r>
      <w:bookmarkStart w:id="1348" w:name="_ETM_Q1_3267395"/>
      <w:bookmarkEnd w:id="1348"/>
      <w:r>
        <w:rPr>
          <w:rFonts w:hint="cs"/>
          <w:rtl/>
          <w:lang w:eastAsia="he-IL"/>
        </w:rPr>
        <w:t xml:space="preserve">הן נשים צעירות גם השקף מקבל את הטיפול הרלוונטי ומתאימים </w:t>
      </w:r>
      <w:bookmarkStart w:id="1349" w:name="_ETM_Q1_3267926"/>
      <w:bookmarkEnd w:id="1349"/>
      <w:r>
        <w:rPr>
          <w:rFonts w:hint="cs"/>
          <w:rtl/>
          <w:lang w:eastAsia="he-IL"/>
        </w:rPr>
        <w:t xml:space="preserve">את הטיפול כמובן מול הכשרות רלוונטיות שמטפלים מקבלים והדרכות. אני חושבת שעניתי על הכול, אם לא, </w:t>
      </w:r>
      <w:bookmarkStart w:id="1350" w:name="_ETM_Q1_3280157"/>
      <w:bookmarkEnd w:id="1350"/>
      <w:r>
        <w:rPr>
          <w:rFonts w:hint="cs"/>
          <w:rtl/>
          <w:lang w:eastAsia="he-IL"/>
        </w:rPr>
        <w:t xml:space="preserve">תשאלו. </w:t>
      </w:r>
    </w:p>
    <w:p w:rsidR="00EF6A21" w:rsidRDefault="00EF6A21" w:rsidP="00EF6A21">
      <w:pPr>
        <w:rPr>
          <w:rtl/>
          <w:lang w:eastAsia="he-IL"/>
        </w:rPr>
      </w:pPr>
      <w:bookmarkStart w:id="1351" w:name="_ETM_Q1_3278645"/>
      <w:bookmarkStart w:id="1352" w:name="_ETM_Q1_3278699"/>
      <w:bookmarkEnd w:id="1351"/>
      <w:bookmarkEnd w:id="1352"/>
    </w:p>
    <w:p w:rsidR="00EF6A21" w:rsidRDefault="00EF6A21" w:rsidP="00EF6A21">
      <w:pPr>
        <w:pStyle w:val="af6"/>
        <w:keepNext/>
        <w:rPr>
          <w:rtl/>
        </w:rPr>
      </w:pPr>
      <w:bookmarkStart w:id="1353" w:name="ET_yor_5520_100"/>
      <w:r w:rsidRPr="00EF6A21">
        <w:rPr>
          <w:rStyle w:val="TagStyle"/>
          <w:rtl/>
        </w:rPr>
        <w:t xml:space="preserve"> &lt;&lt; </w:t>
      </w:r>
      <w:proofErr w:type="spellStart"/>
      <w:r w:rsidRPr="00EF6A21">
        <w:rPr>
          <w:rStyle w:val="TagStyle"/>
          <w:rtl/>
        </w:rPr>
        <w:t>יור</w:t>
      </w:r>
      <w:proofErr w:type="spellEnd"/>
      <w:r w:rsidRPr="00EF6A2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6A21">
        <w:rPr>
          <w:rStyle w:val="TagStyle"/>
          <w:rtl/>
        </w:rPr>
        <w:t xml:space="preserve"> &lt;&lt; </w:t>
      </w:r>
      <w:proofErr w:type="spellStart"/>
      <w:r w:rsidRPr="00EF6A21">
        <w:rPr>
          <w:rStyle w:val="TagStyle"/>
          <w:rtl/>
        </w:rPr>
        <w:t>יור</w:t>
      </w:r>
      <w:proofErr w:type="spellEnd"/>
      <w:r w:rsidRPr="00EF6A21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353"/>
    </w:p>
    <w:p w:rsidR="00EF6A21" w:rsidRDefault="00EF6A21" w:rsidP="00EF6A21">
      <w:pPr>
        <w:pStyle w:val="KeepWithNext"/>
        <w:rPr>
          <w:rtl/>
          <w:lang w:eastAsia="he-IL"/>
        </w:rPr>
      </w:pPr>
    </w:p>
    <w:p w:rsidR="00EF6A21" w:rsidRDefault="00EF6A21" w:rsidP="00EF6A21">
      <w:pPr>
        <w:rPr>
          <w:rtl/>
          <w:lang w:eastAsia="he-IL"/>
        </w:rPr>
      </w:pPr>
      <w:bookmarkStart w:id="1354" w:name="_ETM_Q1_3279936"/>
      <w:bookmarkStart w:id="1355" w:name="_ETM_Q1_3279953"/>
      <w:bookmarkEnd w:id="1354"/>
      <w:bookmarkEnd w:id="1355"/>
      <w:r>
        <w:rPr>
          <w:rFonts w:hint="cs"/>
          <w:rtl/>
          <w:lang w:eastAsia="he-IL"/>
        </w:rPr>
        <w:t xml:space="preserve">אני </w:t>
      </w:r>
      <w:bookmarkStart w:id="1356" w:name="_ETM_Q1_3280381"/>
      <w:bookmarkEnd w:id="1356"/>
      <w:r>
        <w:rPr>
          <w:rFonts w:hint="cs"/>
          <w:rtl/>
          <w:lang w:eastAsia="he-IL"/>
        </w:rPr>
        <w:t xml:space="preserve">אשמח לשמוע את ההסבר שלך לאי ההלימה בין העלייה בפניות למרכזי </w:t>
      </w:r>
      <w:bookmarkStart w:id="1357" w:name="_ETM_Q1_3283459"/>
      <w:bookmarkEnd w:id="1357"/>
      <w:r w:rsidR="00B4050D">
        <w:rPr>
          <w:rFonts w:hint="cs"/>
          <w:rtl/>
          <w:lang w:eastAsia="he-IL"/>
        </w:rPr>
        <w:t>הסיוע לעומת העלייה בנתונים שמציגים במשטרה.</w:t>
      </w:r>
    </w:p>
    <w:p w:rsidR="00B4050D" w:rsidRDefault="00B4050D" w:rsidP="00EF6A21">
      <w:pPr>
        <w:rPr>
          <w:rtl/>
          <w:lang w:eastAsia="he-IL"/>
        </w:rPr>
      </w:pPr>
      <w:bookmarkStart w:id="1358" w:name="_ETM_Q1_3289323"/>
      <w:bookmarkStart w:id="1359" w:name="_ETM_Q1_3289393"/>
      <w:bookmarkEnd w:id="1358"/>
      <w:bookmarkEnd w:id="1359"/>
    </w:p>
    <w:p w:rsidR="00B4050D" w:rsidRDefault="00B4050D" w:rsidP="00B4050D">
      <w:pPr>
        <w:pStyle w:val="af9"/>
        <w:keepNext/>
        <w:rPr>
          <w:rtl/>
          <w:lang w:eastAsia="he-IL"/>
        </w:rPr>
      </w:pPr>
      <w:bookmarkStart w:id="1360" w:name="ET_guest_איריס_פלורנטין_101"/>
      <w:r w:rsidRPr="00B40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4050D">
        <w:rPr>
          <w:rStyle w:val="TagStyle"/>
          <w:rtl/>
        </w:rPr>
        <w:t xml:space="preserve"> &lt;&lt; אורח &gt;&gt;</w:t>
      </w:r>
      <w:r w:rsidR="00894115">
        <w:rPr>
          <w:rtl/>
          <w:lang w:eastAsia="he-IL"/>
        </w:rPr>
        <w:t xml:space="preserve"> </w:t>
      </w:r>
      <w:bookmarkEnd w:id="1360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F7E8E">
      <w:pPr>
        <w:rPr>
          <w:rtl/>
          <w:lang w:eastAsia="he-IL"/>
        </w:rPr>
      </w:pPr>
      <w:bookmarkStart w:id="1361" w:name="_ETM_Q1_3291059"/>
      <w:bookmarkStart w:id="1362" w:name="_ETM_Q1_3291074"/>
      <w:bookmarkEnd w:id="1361"/>
      <w:bookmarkEnd w:id="1362"/>
      <w:r>
        <w:rPr>
          <w:rFonts w:hint="cs"/>
          <w:rtl/>
          <w:lang w:eastAsia="he-IL"/>
        </w:rPr>
        <w:t xml:space="preserve">אני לא יכולה לדבר על </w:t>
      </w:r>
      <w:bookmarkStart w:id="1363" w:name="_ETM_Q1_3295427"/>
      <w:bookmarkEnd w:id="1363"/>
      <w:r>
        <w:rPr>
          <w:rFonts w:hint="cs"/>
          <w:rtl/>
          <w:lang w:eastAsia="he-IL"/>
        </w:rPr>
        <w:t xml:space="preserve">הנתונים של המשטרה, אבל אני יכולה </w:t>
      </w:r>
      <w:bookmarkStart w:id="1364" w:name="_ETM_Q1_3298065"/>
      <w:bookmarkEnd w:id="1364"/>
      <w:r>
        <w:rPr>
          <w:rFonts w:hint="cs"/>
          <w:rtl/>
          <w:lang w:eastAsia="he-IL"/>
        </w:rPr>
        <w:t>להגיד שיש עלייה מאוד גדולה בפני</w:t>
      </w:r>
      <w:r w:rsidR="00BF7E8E">
        <w:rPr>
          <w:rFonts w:hint="cs"/>
          <w:rtl/>
          <w:lang w:eastAsia="he-IL"/>
        </w:rPr>
        <w:t>ות לקווים. יכול להיות שהפנייה ה</w:t>
      </w:r>
      <w:r>
        <w:rPr>
          <w:rFonts w:hint="cs"/>
          <w:rtl/>
          <w:lang w:eastAsia="he-IL"/>
        </w:rPr>
        <w:t xml:space="preserve">גדולה לקווים, אחת, היא פנייה של אנשים ששואלים ואין מיצוי מיידי בין </w:t>
      </w:r>
      <w:bookmarkStart w:id="1365" w:name="_ETM_Q1_3307613"/>
      <w:bookmarkEnd w:id="1365"/>
      <w:r>
        <w:rPr>
          <w:rFonts w:hint="cs"/>
          <w:rtl/>
          <w:lang w:eastAsia="he-IL"/>
        </w:rPr>
        <w:t>השאלות לבין הגעה לטיפול. אני כן יכולה</w:t>
      </w:r>
      <w:r w:rsidR="00BF7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שהייתה עלייה</w:t>
      </w:r>
      <w:bookmarkStart w:id="1366" w:name="_ETM_Q1_3310997"/>
      <w:bookmarkEnd w:id="1366"/>
      <w:r>
        <w:rPr>
          <w:rFonts w:hint="cs"/>
          <w:rtl/>
          <w:lang w:eastAsia="he-IL"/>
        </w:rPr>
        <w:t xml:space="preserve"> גדולה בטיפול, עובדה שאנחנו פתחנו שני מקלטים נוספים ואנחנו ממשיכים </w:t>
      </w:r>
      <w:bookmarkStart w:id="1367" w:name="_ETM_Q1_3316101"/>
      <w:bookmarkEnd w:id="1367"/>
      <w:r>
        <w:rPr>
          <w:rFonts w:hint="cs"/>
          <w:rtl/>
          <w:lang w:eastAsia="he-IL"/>
        </w:rPr>
        <w:t xml:space="preserve">לפתוח בהתאם לפניות. אני כן יכולה להגיד, כפי שאמרתי גם </w:t>
      </w:r>
      <w:bookmarkStart w:id="1368" w:name="_ETM_Q1_3317515"/>
      <w:bookmarkEnd w:id="1368"/>
      <w:r>
        <w:rPr>
          <w:rFonts w:hint="cs"/>
          <w:rtl/>
          <w:lang w:eastAsia="he-IL"/>
        </w:rPr>
        <w:t xml:space="preserve">קודם לכן, שיש פער בין כמות הנשים שנפגעות בבתים לבין </w:t>
      </w:r>
      <w:bookmarkStart w:id="1369" w:name="_ETM_Q1_3326123"/>
      <w:bookmarkEnd w:id="1369"/>
      <w:r>
        <w:rPr>
          <w:rFonts w:hint="cs"/>
          <w:rtl/>
          <w:lang w:eastAsia="he-IL"/>
        </w:rPr>
        <w:t xml:space="preserve">אלה שמגיעות, אנחנו צריכים למצוא את הדרך להגיע אליהן ולשכנע </w:t>
      </w:r>
      <w:bookmarkStart w:id="1370" w:name="_ETM_Q1_3329731"/>
      <w:bookmarkEnd w:id="1370"/>
      <w:r>
        <w:rPr>
          <w:rFonts w:hint="cs"/>
          <w:rtl/>
          <w:lang w:eastAsia="he-IL"/>
        </w:rPr>
        <w:t xml:space="preserve">אנשים להגיע ולמצות את הפנייה ולהגיע לטיפול. יש פער בין </w:t>
      </w:r>
      <w:bookmarkStart w:id="1371" w:name="_ETM_Q1_3334305"/>
      <w:bookmarkEnd w:id="1371"/>
      <w:r>
        <w:rPr>
          <w:rFonts w:hint="cs"/>
          <w:rtl/>
          <w:lang w:eastAsia="he-IL"/>
        </w:rPr>
        <w:t xml:space="preserve">כמות האלימות המדווחת במחקרים לבין מי שבסוף מגיע לטיפול. </w:t>
      </w:r>
      <w:bookmarkStart w:id="1372" w:name="_ETM_Q1_3337219"/>
      <w:bookmarkEnd w:id="1372"/>
      <w:r>
        <w:rPr>
          <w:rFonts w:hint="cs"/>
          <w:rtl/>
          <w:lang w:eastAsia="he-IL"/>
        </w:rPr>
        <w:t>צריכים להגיע אליהם ברמת מניעה.</w:t>
      </w:r>
      <w:bookmarkStart w:id="1373" w:name="_ETM_Q1_3341731"/>
      <w:bookmarkEnd w:id="1373"/>
    </w:p>
    <w:p w:rsidR="00B4050D" w:rsidRDefault="00B4050D" w:rsidP="00B4050D">
      <w:pPr>
        <w:rPr>
          <w:rtl/>
          <w:lang w:eastAsia="he-IL"/>
        </w:rPr>
      </w:pPr>
      <w:bookmarkStart w:id="1374" w:name="_ETM_Q1_3341790"/>
      <w:bookmarkStart w:id="1375" w:name="_ETM_Q1_3342475"/>
      <w:bookmarkEnd w:id="1374"/>
      <w:bookmarkEnd w:id="1375"/>
    </w:p>
    <w:p w:rsidR="00B4050D" w:rsidRDefault="00B4050D" w:rsidP="00B4050D">
      <w:pPr>
        <w:pStyle w:val="a4"/>
        <w:keepNext/>
        <w:rPr>
          <w:rtl/>
        </w:rPr>
      </w:pPr>
      <w:bookmarkStart w:id="1376" w:name="_ETM_Q1_3343659"/>
      <w:bookmarkStart w:id="1377" w:name="_ETM_Q1_3343711"/>
      <w:bookmarkStart w:id="1378" w:name="_ETM_Q1_3345787"/>
      <w:bookmarkStart w:id="1379" w:name="ET_speaker_5949_103"/>
      <w:bookmarkEnd w:id="1376"/>
      <w:bookmarkEnd w:id="1377"/>
      <w:bookmarkEnd w:id="1378"/>
      <w:r w:rsidRPr="00B4050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050D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379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380" w:name="_ETM_Q1_3346073"/>
      <w:bookmarkStart w:id="1381" w:name="_ETM_Q1_3346089"/>
      <w:bookmarkEnd w:id="1380"/>
      <w:bookmarkEnd w:id="1381"/>
      <w:r>
        <w:rPr>
          <w:rFonts w:hint="cs"/>
          <w:rtl/>
          <w:lang w:eastAsia="he-IL"/>
        </w:rPr>
        <w:t xml:space="preserve">רק משפט בכל זאת </w:t>
      </w:r>
      <w:bookmarkStart w:id="1382" w:name="_ETM_Q1_3345927"/>
      <w:bookmarkEnd w:id="1382"/>
      <w:r>
        <w:rPr>
          <w:rFonts w:hint="cs"/>
          <w:rtl/>
          <w:lang w:eastAsia="he-IL"/>
        </w:rPr>
        <w:t xml:space="preserve">בנושא הזה. הפער הזה שבין שכיחות התופעה לבין הדיווח, אפילו לגורמי הטיפול, </w:t>
      </w:r>
      <w:bookmarkStart w:id="1383" w:name="_ETM_Q1_3349937"/>
      <w:bookmarkEnd w:id="1383"/>
      <w:r>
        <w:rPr>
          <w:rFonts w:hint="cs"/>
          <w:rtl/>
          <w:lang w:eastAsia="he-IL"/>
        </w:rPr>
        <w:t xml:space="preserve">לבין הדיווח לגורמי האכיפה הוא כמובן מוכר וידוע. אתה </w:t>
      </w:r>
      <w:bookmarkStart w:id="1384" w:name="_ETM_Q1_3355961"/>
      <w:bookmarkEnd w:id="1384"/>
      <w:r>
        <w:rPr>
          <w:rFonts w:hint="cs"/>
          <w:rtl/>
          <w:lang w:eastAsia="he-IL"/>
        </w:rPr>
        <w:t xml:space="preserve">צודק שיש כאן קפיצה שיכול להיות שהיא </w:t>
      </w:r>
      <w:bookmarkStart w:id="1385" w:name="_ETM_Q1_3364881"/>
      <w:bookmarkEnd w:id="1385"/>
      <w:r>
        <w:rPr>
          <w:rFonts w:hint="cs"/>
          <w:rtl/>
          <w:lang w:eastAsia="he-IL"/>
        </w:rPr>
        <w:t>גם נחשפת בזמן המשבר כי אפרופו התוכנית הלאומית ואפרופו העבודה</w:t>
      </w:r>
      <w:bookmarkStart w:id="1386" w:name="_ETM_Q1_3366745"/>
      <w:bookmarkEnd w:id="1386"/>
      <w:r>
        <w:rPr>
          <w:rFonts w:hint="cs"/>
          <w:rtl/>
          <w:lang w:eastAsia="he-IL"/>
        </w:rPr>
        <w:t xml:space="preserve"> שעושה משרד הרווחה, אני חושבת שיש כאן חוליה שצריך לתת </w:t>
      </w:r>
      <w:bookmarkStart w:id="1387" w:name="_ETM_Q1_3375137"/>
      <w:bookmarkEnd w:id="1387"/>
      <w:r>
        <w:rPr>
          <w:rFonts w:hint="cs"/>
          <w:rtl/>
          <w:lang w:eastAsia="he-IL"/>
        </w:rPr>
        <w:t xml:space="preserve">עליה את הדעת יותר במעבר למשטרה ובמעבר לדיווח, זה נושא שידוע </w:t>
      </w:r>
      <w:bookmarkStart w:id="1388" w:name="_ETM_Q1_3382409"/>
      <w:bookmarkEnd w:id="1388"/>
      <w:r>
        <w:rPr>
          <w:rFonts w:hint="cs"/>
          <w:rtl/>
          <w:lang w:eastAsia="he-IL"/>
        </w:rPr>
        <w:t>ומוכר, ועם התפתחות המענים הטיפוליים והתוכנית וכל המענים שאנחנו מדברים</w:t>
      </w:r>
      <w:bookmarkStart w:id="1389" w:name="_ETM_Q1_3391201"/>
      <w:bookmarkEnd w:id="1389"/>
      <w:r>
        <w:rPr>
          <w:rFonts w:hint="cs"/>
          <w:rtl/>
          <w:lang w:eastAsia="he-IL"/>
        </w:rPr>
        <w:t xml:space="preserve"> וכל מה שדיברנו כאן ומדברים בכל הישיבות - </w:t>
      </w:r>
      <w:bookmarkStart w:id="1390" w:name="_ETM_Q1_3390715"/>
      <w:bookmarkEnd w:id="1390"/>
      <w:r>
        <w:rPr>
          <w:rFonts w:hint="cs"/>
          <w:rtl/>
          <w:lang w:eastAsia="he-IL"/>
        </w:rPr>
        <w:t>- -</w:t>
      </w:r>
    </w:p>
    <w:p w:rsidR="00B4050D" w:rsidRDefault="00B4050D" w:rsidP="00B4050D">
      <w:pPr>
        <w:rPr>
          <w:rtl/>
          <w:lang w:eastAsia="he-IL"/>
        </w:rPr>
      </w:pPr>
      <w:bookmarkStart w:id="1391" w:name="_ETM_Q1_3391163"/>
      <w:bookmarkStart w:id="1392" w:name="_ETM_Q1_3391223"/>
      <w:bookmarkStart w:id="1393" w:name="_ETM_Q1_3392083"/>
      <w:bookmarkEnd w:id="1391"/>
      <w:bookmarkEnd w:id="1392"/>
      <w:bookmarkEnd w:id="1393"/>
    </w:p>
    <w:p w:rsidR="00B4050D" w:rsidRDefault="00B4050D" w:rsidP="00B4050D">
      <w:pPr>
        <w:pStyle w:val="af6"/>
        <w:keepNext/>
        <w:rPr>
          <w:rtl/>
        </w:rPr>
      </w:pPr>
      <w:bookmarkStart w:id="1394" w:name="ET_yor_5520_104"/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394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395" w:name="_ETM_Q1_3392345"/>
      <w:bookmarkStart w:id="1396" w:name="_ETM_Q1_3392363"/>
      <w:bookmarkEnd w:id="1395"/>
      <w:bookmarkEnd w:id="1396"/>
      <w:r>
        <w:rPr>
          <w:rFonts w:hint="cs"/>
          <w:rtl/>
          <w:lang w:eastAsia="he-IL"/>
        </w:rPr>
        <w:t xml:space="preserve">זה אמור להוריד עומס במשטרה. </w:t>
      </w:r>
    </w:p>
    <w:p w:rsidR="00B4050D" w:rsidRDefault="00B4050D" w:rsidP="00B4050D">
      <w:pPr>
        <w:rPr>
          <w:rtl/>
          <w:lang w:eastAsia="he-IL"/>
        </w:rPr>
      </w:pPr>
      <w:bookmarkStart w:id="1397" w:name="_ETM_Q1_3394677"/>
      <w:bookmarkStart w:id="1398" w:name="_ETM_Q1_3394747"/>
      <w:bookmarkEnd w:id="1397"/>
      <w:bookmarkEnd w:id="1398"/>
    </w:p>
    <w:p w:rsidR="00B4050D" w:rsidRDefault="00B4050D" w:rsidP="00B4050D">
      <w:pPr>
        <w:pStyle w:val="a4"/>
        <w:keepNext/>
        <w:rPr>
          <w:rtl/>
        </w:rPr>
      </w:pPr>
      <w:bookmarkStart w:id="1399" w:name="ET_speaker_5949_105"/>
      <w:r w:rsidRPr="00B4050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050D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399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00" w:name="_ETM_Q1_3391962"/>
      <w:bookmarkStart w:id="1401" w:name="_ETM_Q1_3391978"/>
      <w:bookmarkEnd w:id="1400"/>
      <w:bookmarkEnd w:id="1401"/>
      <w:r>
        <w:rPr>
          <w:rFonts w:hint="cs"/>
          <w:rtl/>
          <w:lang w:eastAsia="he-IL"/>
        </w:rPr>
        <w:t xml:space="preserve">לא, הפוך, הצעד הנוסף </w:t>
      </w:r>
      <w:bookmarkStart w:id="1402" w:name="_ETM_Q1_3398983"/>
      <w:bookmarkEnd w:id="1402"/>
      <w:r>
        <w:rPr>
          <w:rFonts w:hint="cs"/>
          <w:rtl/>
          <w:lang w:eastAsia="he-IL"/>
        </w:rPr>
        <w:t xml:space="preserve">לעבודה מול גורמי האכיפה ואיך שהם </w:t>
      </w:r>
      <w:bookmarkStart w:id="1403" w:name="_ETM_Q1_3400793"/>
      <w:bookmarkEnd w:id="1403"/>
      <w:r>
        <w:rPr>
          <w:rFonts w:hint="cs"/>
          <w:rtl/>
          <w:lang w:eastAsia="he-IL"/>
        </w:rPr>
        <w:t xml:space="preserve">מטפלים בנושא, גם במשטרה וגם בבתי המשפט, הוא עוד </w:t>
      </w:r>
      <w:bookmarkStart w:id="1404" w:name="_ETM_Q1_3408641"/>
      <w:bookmarkEnd w:id="1404"/>
      <w:r>
        <w:rPr>
          <w:rFonts w:hint="cs"/>
          <w:rtl/>
          <w:lang w:eastAsia="he-IL"/>
        </w:rPr>
        <w:t xml:space="preserve">לא הופנם ואני חושבת שמאוד כדאי שאנחנו גם נקדיש דיונים </w:t>
      </w:r>
      <w:bookmarkStart w:id="1405" w:name="_ETM_Q1_3410978"/>
      <w:bookmarkEnd w:id="1405"/>
      <w:r>
        <w:rPr>
          <w:rFonts w:hint="cs"/>
          <w:rtl/>
          <w:lang w:eastAsia="he-IL"/>
        </w:rPr>
        <w:t xml:space="preserve">לזה. כרגע איילת מאיגוד מרכזי הסיוע הפנתה את תשומת </w:t>
      </w:r>
      <w:bookmarkStart w:id="1406" w:name="_ETM_Q1_3415698"/>
      <w:bookmarkEnd w:id="1406"/>
      <w:r>
        <w:rPr>
          <w:rFonts w:hint="cs"/>
          <w:rtl/>
          <w:lang w:eastAsia="he-IL"/>
        </w:rPr>
        <w:t xml:space="preserve">ליבי לקמפיין שיש באוסטרליה מטעם המשטרה שאומר, </w:t>
      </w:r>
      <w:bookmarkStart w:id="1407" w:name="_ETM_Q1_3419471"/>
      <w:bookmarkEnd w:id="1407"/>
      <w:r>
        <w:rPr>
          <w:rFonts w:hint="cs"/>
          <w:rtl/>
          <w:lang w:eastAsia="he-IL"/>
        </w:rPr>
        <w:t xml:space="preserve">כמו קו הסיוע, כמו 118 של הרווחה, טלפון של </w:t>
      </w:r>
      <w:bookmarkStart w:id="1408" w:name="_ETM_Q1_3424311"/>
      <w:bookmarkEnd w:id="1408"/>
      <w:r>
        <w:rPr>
          <w:rFonts w:hint="cs"/>
          <w:rtl/>
          <w:lang w:eastAsia="he-IL"/>
        </w:rPr>
        <w:t xml:space="preserve">המשטרה שעושה קמפיין, </w:t>
      </w:r>
      <w:r w:rsidRPr="00B4050D">
        <w:rPr>
          <w:lang w:eastAsia="he-IL"/>
        </w:rPr>
        <w:t>you make the call we'll make it stop</w:t>
      </w:r>
      <w:r>
        <w:rPr>
          <w:rFonts w:hint="cs"/>
          <w:rtl/>
          <w:lang w:eastAsia="he-IL"/>
        </w:rPr>
        <w:t>,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מטעם המשטרה. </w:t>
      </w:r>
    </w:p>
    <w:p w:rsidR="00B4050D" w:rsidRDefault="00B4050D" w:rsidP="00B4050D">
      <w:pPr>
        <w:rPr>
          <w:rtl/>
          <w:lang w:eastAsia="he-IL"/>
        </w:rPr>
      </w:pPr>
      <w:bookmarkStart w:id="1409" w:name="_ETM_Q1_3431852"/>
      <w:bookmarkStart w:id="1410" w:name="_ETM_Q1_3431926"/>
      <w:bookmarkStart w:id="1411" w:name="_ETM_Q1_3427887"/>
      <w:bookmarkEnd w:id="1409"/>
      <w:bookmarkEnd w:id="1410"/>
      <w:bookmarkEnd w:id="1411"/>
    </w:p>
    <w:p w:rsidR="00B4050D" w:rsidRDefault="00B4050D" w:rsidP="00B4050D">
      <w:pPr>
        <w:pStyle w:val="af6"/>
        <w:keepNext/>
        <w:rPr>
          <w:rtl/>
        </w:rPr>
      </w:pPr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12" w:name="_ETM_Q1_3428251"/>
      <w:bookmarkStart w:id="1413" w:name="_ETM_Q1_3428284"/>
      <w:bookmarkEnd w:id="1412"/>
      <w:bookmarkEnd w:id="1413"/>
      <w:r>
        <w:rPr>
          <w:rFonts w:hint="cs"/>
          <w:rtl/>
          <w:lang w:eastAsia="he-IL"/>
        </w:rPr>
        <w:t xml:space="preserve">את נשמעת מופתעת, </w:t>
      </w:r>
      <w:bookmarkStart w:id="1414" w:name="_ETM_Q1_3431047"/>
      <w:bookmarkEnd w:id="1414"/>
      <w:r>
        <w:rPr>
          <w:rFonts w:hint="cs"/>
          <w:rtl/>
          <w:lang w:eastAsia="he-IL"/>
        </w:rPr>
        <w:t xml:space="preserve">כאילו המשטרה עושה את זה. </w:t>
      </w:r>
    </w:p>
    <w:p w:rsidR="00B4050D" w:rsidRDefault="00B4050D" w:rsidP="00B4050D">
      <w:pPr>
        <w:rPr>
          <w:rtl/>
          <w:lang w:eastAsia="he-IL"/>
        </w:rPr>
      </w:pPr>
      <w:bookmarkStart w:id="1415" w:name="_ETM_Q1_3434577"/>
      <w:bookmarkStart w:id="1416" w:name="_ETM_Q1_3434632"/>
      <w:bookmarkStart w:id="1417" w:name="_ETM_Q1_3430379"/>
      <w:bookmarkEnd w:id="1415"/>
      <w:bookmarkEnd w:id="1416"/>
      <w:bookmarkEnd w:id="1417"/>
    </w:p>
    <w:p w:rsidR="00B4050D" w:rsidRDefault="00B4050D" w:rsidP="00B4050D">
      <w:pPr>
        <w:pStyle w:val="a4"/>
        <w:keepNext/>
        <w:rPr>
          <w:rtl/>
        </w:rPr>
      </w:pPr>
      <w:bookmarkStart w:id="1418" w:name="ET_speaker_5949_107"/>
      <w:r w:rsidRPr="00B4050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050D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418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19" w:name="_ETM_Q1_3430771"/>
      <w:bookmarkStart w:id="1420" w:name="_ETM_Q1_3430821"/>
      <w:bookmarkEnd w:id="1419"/>
      <w:bookmarkEnd w:id="1420"/>
      <w:r>
        <w:rPr>
          <w:rFonts w:hint="cs"/>
          <w:rtl/>
          <w:lang w:eastAsia="he-IL"/>
        </w:rPr>
        <w:t>נכון, נכון.</w:t>
      </w:r>
    </w:p>
    <w:p w:rsidR="00B4050D" w:rsidRDefault="00B4050D" w:rsidP="00B4050D">
      <w:pPr>
        <w:rPr>
          <w:rtl/>
          <w:lang w:eastAsia="he-IL"/>
        </w:rPr>
      </w:pPr>
      <w:bookmarkStart w:id="1421" w:name="_ETM_Q1_3432483"/>
      <w:bookmarkStart w:id="1422" w:name="_ETM_Q1_3432544"/>
      <w:bookmarkStart w:id="1423" w:name="_ETM_Q1_3433387"/>
      <w:bookmarkEnd w:id="1421"/>
      <w:bookmarkEnd w:id="1422"/>
      <w:bookmarkEnd w:id="1423"/>
    </w:p>
    <w:p w:rsidR="00B4050D" w:rsidRDefault="00B4050D" w:rsidP="00B4050D">
      <w:pPr>
        <w:pStyle w:val="af6"/>
        <w:keepNext/>
        <w:rPr>
          <w:rtl/>
        </w:rPr>
      </w:pPr>
      <w:bookmarkStart w:id="1424" w:name="ET_yor_5520_108"/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424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25" w:name="_ETM_Q1_3433732"/>
      <w:bookmarkStart w:id="1426" w:name="_ETM_Q1_3433763"/>
      <w:bookmarkEnd w:id="1425"/>
      <w:bookmarkEnd w:id="1426"/>
      <w:r>
        <w:rPr>
          <w:rFonts w:hint="cs"/>
          <w:rtl/>
          <w:lang w:eastAsia="he-IL"/>
        </w:rPr>
        <w:t xml:space="preserve">זה </w:t>
      </w:r>
      <w:bookmarkStart w:id="1427" w:name="_ETM_Q1_3434027"/>
      <w:bookmarkEnd w:id="1427"/>
      <w:r>
        <w:rPr>
          <w:rFonts w:hint="cs"/>
          <w:rtl/>
          <w:lang w:eastAsia="he-IL"/>
        </w:rPr>
        <w:t>נשמע די אלמנטרי.</w:t>
      </w:r>
      <w:bookmarkStart w:id="1428" w:name="_ETM_Q1_3437243"/>
      <w:bookmarkEnd w:id="1428"/>
    </w:p>
    <w:p w:rsidR="00B4050D" w:rsidRDefault="00B4050D" w:rsidP="00B4050D">
      <w:pPr>
        <w:rPr>
          <w:rtl/>
          <w:lang w:eastAsia="he-IL"/>
        </w:rPr>
      </w:pPr>
      <w:bookmarkStart w:id="1429" w:name="_ETM_Q1_3437302"/>
      <w:bookmarkStart w:id="1430" w:name="_ETM_Q1_3436451"/>
      <w:bookmarkEnd w:id="1429"/>
      <w:bookmarkEnd w:id="1430"/>
    </w:p>
    <w:p w:rsidR="00B4050D" w:rsidRDefault="00B4050D" w:rsidP="00B4050D">
      <w:pPr>
        <w:pStyle w:val="a4"/>
        <w:keepNext/>
        <w:rPr>
          <w:rtl/>
        </w:rPr>
      </w:pPr>
      <w:bookmarkStart w:id="1431" w:name="ET_speaker_קריאה_109"/>
      <w:r w:rsidRPr="00B405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050D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431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32" w:name="_ETM_Q1_3436825"/>
      <w:bookmarkStart w:id="1433" w:name="_ETM_Q1_3436861"/>
      <w:bookmarkEnd w:id="1432"/>
      <w:bookmarkEnd w:id="1433"/>
      <w:r>
        <w:rPr>
          <w:rFonts w:hint="cs"/>
          <w:rtl/>
          <w:lang w:eastAsia="he-IL"/>
        </w:rPr>
        <w:t>אבל גם כשהם מתחייבים שהם יגרמו לז</w:t>
      </w:r>
      <w:bookmarkStart w:id="1434" w:name="_ETM_Q1_3440319"/>
      <w:bookmarkEnd w:id="1434"/>
      <w:r>
        <w:rPr>
          <w:rFonts w:hint="cs"/>
          <w:rtl/>
          <w:lang w:eastAsia="he-IL"/>
        </w:rPr>
        <w:t xml:space="preserve">ה להפסיק ואני שואלת למה באוסטרליה אפשר ופה לא. </w:t>
      </w:r>
    </w:p>
    <w:p w:rsidR="00B4050D" w:rsidRDefault="00B4050D" w:rsidP="00B4050D">
      <w:pPr>
        <w:rPr>
          <w:rtl/>
          <w:lang w:eastAsia="he-IL"/>
        </w:rPr>
      </w:pPr>
      <w:bookmarkStart w:id="1435" w:name="_ETM_Q1_3441061"/>
      <w:bookmarkStart w:id="1436" w:name="_ETM_Q1_3441120"/>
      <w:bookmarkStart w:id="1437" w:name="_ETM_Q1_3440512"/>
      <w:bookmarkEnd w:id="1435"/>
      <w:bookmarkEnd w:id="1436"/>
      <w:bookmarkEnd w:id="1437"/>
    </w:p>
    <w:p w:rsidR="00B4050D" w:rsidRDefault="00B4050D" w:rsidP="00B4050D">
      <w:pPr>
        <w:pStyle w:val="a4"/>
        <w:keepNext/>
        <w:rPr>
          <w:rtl/>
        </w:rPr>
      </w:pPr>
      <w:bookmarkStart w:id="1438" w:name="ET_speaker_5949_110"/>
      <w:r w:rsidRPr="00B4050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050D">
        <w:rPr>
          <w:rStyle w:val="TagStyle"/>
          <w:rtl/>
        </w:rPr>
        <w:t xml:space="preserve"> &lt;&lt; דובר &gt;&gt;</w:t>
      </w:r>
      <w:r w:rsidR="00894115">
        <w:rPr>
          <w:rtl/>
        </w:rPr>
        <w:t xml:space="preserve"> </w:t>
      </w:r>
      <w:bookmarkEnd w:id="1438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39" w:name="_ETM_Q1_3440840"/>
      <w:bookmarkStart w:id="1440" w:name="_ETM_Q1_3440872"/>
      <w:bookmarkEnd w:id="1439"/>
      <w:bookmarkEnd w:id="1440"/>
      <w:r>
        <w:rPr>
          <w:rFonts w:hint="cs"/>
          <w:rtl/>
          <w:lang w:eastAsia="he-IL"/>
        </w:rPr>
        <w:t xml:space="preserve">אז </w:t>
      </w:r>
      <w:bookmarkStart w:id="1441" w:name="_ETM_Q1_3441176"/>
      <w:bookmarkEnd w:id="1441"/>
      <w:r>
        <w:rPr>
          <w:rFonts w:hint="cs"/>
          <w:rtl/>
          <w:lang w:eastAsia="he-IL"/>
        </w:rPr>
        <w:t>אני אומרת, באמת פה, ואני אומרת את זה גם בתור</w:t>
      </w:r>
      <w:bookmarkStart w:id="1442" w:name="_ETM_Q1_3447000"/>
      <w:bookmarkEnd w:id="1442"/>
      <w:r>
        <w:rPr>
          <w:rFonts w:hint="cs"/>
          <w:rtl/>
          <w:lang w:eastAsia="he-IL"/>
        </w:rPr>
        <w:t xml:space="preserve"> גורמי סיוע, נקרא לזה לא מקצועיים, כשאלינו מגיעה אישה </w:t>
      </w:r>
      <w:bookmarkStart w:id="1443" w:name="_ETM_Q1_3454384"/>
      <w:bookmarkEnd w:id="1443"/>
      <w:r>
        <w:rPr>
          <w:rFonts w:hint="cs"/>
          <w:rtl/>
          <w:lang w:eastAsia="he-IL"/>
        </w:rPr>
        <w:t>אנחנו לא נמליץ בהכרח על פנייה למשטרה, אנחנו נמליץ</w:t>
      </w:r>
      <w:bookmarkStart w:id="1444" w:name="_ETM_Q1_3457058"/>
      <w:bookmarkEnd w:id="1444"/>
      <w:r>
        <w:rPr>
          <w:rFonts w:hint="cs"/>
          <w:rtl/>
          <w:lang w:eastAsia="he-IL"/>
        </w:rPr>
        <w:t xml:space="preserve"> על פנייה לגורם טיפולי, נמליץ על פנייה לאיגוד מרכזי </w:t>
      </w:r>
      <w:bookmarkStart w:id="1445" w:name="_ETM_Q1_3459992"/>
      <w:bookmarkEnd w:id="1445"/>
      <w:r>
        <w:rPr>
          <w:rFonts w:hint="cs"/>
          <w:rtl/>
          <w:lang w:eastAsia="he-IL"/>
        </w:rPr>
        <w:t>הסיוע בשביל הליווי, כי אנחנו יודעים שזה לאו דווקא המענה</w:t>
      </w:r>
      <w:bookmarkStart w:id="1446" w:name="_ETM_Q1_3460892"/>
      <w:bookmarkEnd w:id="1446"/>
      <w:r>
        <w:rPr>
          <w:rFonts w:hint="cs"/>
          <w:rtl/>
          <w:lang w:eastAsia="he-IL"/>
        </w:rPr>
        <w:t xml:space="preserve"> הכי טוב, בטח לא הכי מהיר, בטח לא הכי </w:t>
      </w:r>
      <w:bookmarkStart w:id="1447" w:name="_ETM_Q1_3465734"/>
      <w:bookmarkEnd w:id="1447"/>
      <w:r>
        <w:rPr>
          <w:rFonts w:hint="cs"/>
          <w:rtl/>
          <w:lang w:eastAsia="he-IL"/>
        </w:rPr>
        <w:t xml:space="preserve">שיוביל. לכן אני חושבת שלנו כוועדה גם אסור להזניח את </w:t>
      </w:r>
      <w:bookmarkStart w:id="1448" w:name="_ETM_Q1_3471742"/>
      <w:bookmarkEnd w:id="1448"/>
      <w:r>
        <w:rPr>
          <w:rFonts w:hint="cs"/>
          <w:rtl/>
          <w:lang w:eastAsia="he-IL"/>
        </w:rPr>
        <w:t>הצד הזה, במיוחד עם התפתחות המענים הטיפוליים, שיש פה בסו</w:t>
      </w:r>
      <w:bookmarkStart w:id="1449" w:name="_ETM_Q1_3477274"/>
      <w:bookmarkEnd w:id="1449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אכיפה שהיא חייבת לצעוד עם הזמן </w:t>
      </w:r>
      <w:bookmarkStart w:id="1450" w:name="_ETM_Q1_3482192"/>
      <w:bookmarkEnd w:id="1450"/>
      <w:r>
        <w:rPr>
          <w:rFonts w:hint="cs"/>
          <w:rtl/>
          <w:lang w:eastAsia="he-IL"/>
        </w:rPr>
        <w:t xml:space="preserve">גם היא מבחינת איך מטפלים בנושא, מה המענה שניתן </w:t>
      </w:r>
      <w:bookmarkStart w:id="1451" w:name="_ETM_Q1_3483958"/>
      <w:bookmarkEnd w:id="1451"/>
      <w:r>
        <w:rPr>
          <w:rFonts w:hint="cs"/>
          <w:rtl/>
          <w:lang w:eastAsia="he-IL"/>
        </w:rPr>
        <w:t xml:space="preserve">לאישה במשטרה, איך נראה הגורם הטיפולי, מי יחקור אותה, איך, </w:t>
      </w:r>
      <w:bookmarkStart w:id="1452" w:name="_ETM_Q1_3488054"/>
      <w:bookmarkEnd w:id="1452"/>
      <w:r>
        <w:rPr>
          <w:rFonts w:hint="cs"/>
          <w:rtl/>
          <w:lang w:eastAsia="he-IL"/>
        </w:rPr>
        <w:t>לאן יגיע התיק, איך הוא יטופל וכמובן אחר כך</w:t>
      </w:r>
      <w:bookmarkStart w:id="1453" w:name="_ETM_Q1_3497334"/>
      <w:bookmarkEnd w:id="1453"/>
      <w:r>
        <w:rPr>
          <w:rFonts w:hint="cs"/>
          <w:rtl/>
          <w:lang w:eastAsia="he-IL"/>
        </w:rPr>
        <w:t xml:space="preserve"> גם במשפט עצמו, אם וכאשר.</w:t>
      </w:r>
      <w:bookmarkStart w:id="1454" w:name="_ETM_Q1_3495794"/>
      <w:bookmarkEnd w:id="1454"/>
    </w:p>
    <w:p w:rsidR="00B4050D" w:rsidRDefault="00B4050D" w:rsidP="00B4050D">
      <w:pPr>
        <w:rPr>
          <w:rtl/>
          <w:lang w:eastAsia="he-IL"/>
        </w:rPr>
      </w:pPr>
      <w:bookmarkStart w:id="1455" w:name="_ETM_Q1_3495861"/>
      <w:bookmarkStart w:id="1456" w:name="_ETM_Q1_3496578"/>
      <w:bookmarkEnd w:id="1455"/>
      <w:bookmarkEnd w:id="1456"/>
    </w:p>
    <w:p w:rsidR="00B4050D" w:rsidRDefault="00B4050D" w:rsidP="00B4050D">
      <w:pPr>
        <w:pStyle w:val="af6"/>
        <w:keepNext/>
        <w:rPr>
          <w:rtl/>
        </w:rPr>
      </w:pPr>
      <w:bookmarkStart w:id="1457" w:name="ET_yor_5520_111"/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050D">
        <w:rPr>
          <w:rStyle w:val="TagStyle"/>
          <w:rtl/>
        </w:rPr>
        <w:t xml:space="preserve"> &lt;&lt; </w:t>
      </w:r>
      <w:proofErr w:type="spellStart"/>
      <w:r w:rsidRPr="00B4050D">
        <w:rPr>
          <w:rStyle w:val="TagStyle"/>
          <w:rtl/>
        </w:rPr>
        <w:t>יור</w:t>
      </w:r>
      <w:proofErr w:type="spellEnd"/>
      <w:r w:rsidRPr="00B4050D">
        <w:rPr>
          <w:rStyle w:val="TagStyle"/>
          <w:rtl/>
        </w:rPr>
        <w:t xml:space="preserve"> &gt;&gt;</w:t>
      </w:r>
      <w:r w:rsidR="00894115">
        <w:rPr>
          <w:rtl/>
        </w:rPr>
        <w:t xml:space="preserve"> </w:t>
      </w:r>
      <w:bookmarkEnd w:id="1457"/>
    </w:p>
    <w:p w:rsidR="00B4050D" w:rsidRDefault="00B4050D" w:rsidP="00B4050D">
      <w:pPr>
        <w:pStyle w:val="KeepWithNext"/>
        <w:rPr>
          <w:rtl/>
          <w:lang w:eastAsia="he-IL"/>
        </w:rPr>
      </w:pPr>
    </w:p>
    <w:p w:rsidR="00B4050D" w:rsidRDefault="00B4050D" w:rsidP="00B4050D">
      <w:pPr>
        <w:rPr>
          <w:rtl/>
          <w:lang w:eastAsia="he-IL"/>
        </w:rPr>
      </w:pPr>
      <w:bookmarkStart w:id="1458" w:name="_ETM_Q1_3496903"/>
      <w:bookmarkStart w:id="1459" w:name="_ETM_Q1_3496935"/>
      <w:bookmarkEnd w:id="1458"/>
      <w:bookmarkEnd w:id="1459"/>
      <w:r>
        <w:rPr>
          <w:rFonts w:hint="cs"/>
          <w:rtl/>
          <w:lang w:eastAsia="he-IL"/>
        </w:rPr>
        <w:t>תודה.</w:t>
      </w:r>
      <w:r w:rsidR="0049132D">
        <w:rPr>
          <w:rFonts w:hint="cs"/>
          <w:rtl/>
          <w:lang w:eastAsia="he-IL"/>
        </w:rPr>
        <w:t xml:space="preserve"> אני רוצה לומר שאלימות </w:t>
      </w:r>
      <w:bookmarkStart w:id="1460" w:name="_ETM_Q1_3504983"/>
      <w:bookmarkEnd w:id="1460"/>
      <w:r w:rsidR="0049132D">
        <w:rPr>
          <w:rFonts w:hint="cs"/>
          <w:rtl/>
          <w:lang w:eastAsia="he-IL"/>
        </w:rPr>
        <w:t xml:space="preserve">בתוך המשפחה היא רעה חולה בכל חברה, בטח כשאנחנו מדברים </w:t>
      </w:r>
      <w:bookmarkStart w:id="1461" w:name="_ETM_Q1_3512384"/>
      <w:bookmarkEnd w:id="1461"/>
      <w:r w:rsidR="0049132D">
        <w:rPr>
          <w:rFonts w:hint="cs"/>
          <w:rtl/>
          <w:lang w:eastAsia="he-IL"/>
        </w:rPr>
        <w:t xml:space="preserve">על החברה שלנו, אבל כשאנחנו מסתכלים בתקופת הקורונה האירוע הזה </w:t>
      </w:r>
      <w:bookmarkStart w:id="1462" w:name="_ETM_Q1_3515080"/>
      <w:bookmarkEnd w:id="1462"/>
      <w:r w:rsidR="0049132D">
        <w:rPr>
          <w:rFonts w:hint="cs"/>
          <w:rtl/>
          <w:lang w:eastAsia="he-IL"/>
        </w:rPr>
        <w:t>מקבל פרופורציות אחרות לגמרי. עם זה פתחנו גם, זו תקופה</w:t>
      </w:r>
      <w:bookmarkStart w:id="1463" w:name="_ETM_Q1_3522444"/>
      <w:bookmarkEnd w:id="1463"/>
      <w:r w:rsidR="0049132D">
        <w:rPr>
          <w:rFonts w:hint="cs"/>
          <w:rtl/>
          <w:lang w:eastAsia="he-IL"/>
        </w:rPr>
        <w:t xml:space="preserve"> שסיר הלחץ הזה מקבל חימום מאוד מאוד מאוד אינטנסיבי, אם </w:t>
      </w:r>
      <w:bookmarkStart w:id="1464" w:name="_ETM_Q1_3528964"/>
      <w:bookmarkEnd w:id="1464"/>
      <w:r w:rsidR="0049132D">
        <w:rPr>
          <w:rFonts w:hint="cs"/>
          <w:rtl/>
          <w:lang w:eastAsia="he-IL"/>
        </w:rPr>
        <w:t xml:space="preserve">באמצעות סגרים כאלה </w:t>
      </w:r>
      <w:r w:rsidR="00BF7E8E">
        <w:rPr>
          <w:rFonts w:hint="cs"/>
          <w:rtl/>
          <w:lang w:eastAsia="he-IL"/>
        </w:rPr>
        <w:t>ואחרים והגבלה על יציאות מהבית, א</w:t>
      </w:r>
      <w:r w:rsidR="0049132D">
        <w:rPr>
          <w:rFonts w:hint="cs"/>
          <w:rtl/>
          <w:lang w:eastAsia="he-IL"/>
        </w:rPr>
        <w:t>ם הגבלה</w:t>
      </w:r>
      <w:bookmarkStart w:id="1465" w:name="_ETM_Q1_3532344"/>
      <w:bookmarkEnd w:id="1465"/>
      <w:r w:rsidR="0049132D">
        <w:rPr>
          <w:rFonts w:hint="cs"/>
          <w:rtl/>
          <w:lang w:eastAsia="he-IL"/>
        </w:rPr>
        <w:t xml:space="preserve"> על פעילויות במקומות עבודה שפתאום לא פעילים ולאנשים יש פחות את מקום העבודה לצאת אליו שלעתים הוא מהווה מפלט, </w:t>
      </w:r>
      <w:bookmarkStart w:id="1466" w:name="_ETM_Q1_3540132"/>
      <w:bookmarkEnd w:id="1466"/>
      <w:r w:rsidR="0049132D">
        <w:rPr>
          <w:rFonts w:hint="cs"/>
          <w:rtl/>
          <w:lang w:eastAsia="he-IL"/>
        </w:rPr>
        <w:t xml:space="preserve">אם זה המסגרות החינוכיות שלא פועלות באופן שוטף ועד המשבר הכלכלי שיילך וילווה אותנו, לצערי, עוד תקופה ארוכה, שהוא טריגר </w:t>
      </w:r>
      <w:bookmarkStart w:id="1467" w:name="_ETM_Q1_3550501"/>
      <w:bookmarkEnd w:id="1467"/>
      <w:r w:rsidR="0049132D">
        <w:rPr>
          <w:rFonts w:hint="cs"/>
          <w:rtl/>
          <w:lang w:eastAsia="he-IL"/>
        </w:rPr>
        <w:t>מאוד מאוד חזק.</w:t>
      </w:r>
    </w:p>
    <w:p w:rsidR="0049132D" w:rsidRDefault="0049132D" w:rsidP="00B4050D">
      <w:pPr>
        <w:rPr>
          <w:rtl/>
          <w:lang w:eastAsia="he-IL"/>
        </w:rPr>
      </w:pPr>
      <w:bookmarkStart w:id="1468" w:name="_ETM_Q1_3553628"/>
      <w:bookmarkStart w:id="1469" w:name="_ETM_Q1_3553698"/>
      <w:bookmarkEnd w:id="1468"/>
      <w:bookmarkEnd w:id="1469"/>
    </w:p>
    <w:p w:rsidR="0049132D" w:rsidRDefault="0049132D" w:rsidP="00B4050D">
      <w:pPr>
        <w:rPr>
          <w:rtl/>
          <w:lang w:eastAsia="he-IL"/>
        </w:rPr>
      </w:pPr>
      <w:bookmarkStart w:id="1470" w:name="_ETM_Q1_3553805"/>
      <w:bookmarkStart w:id="1471" w:name="_ETM_Q1_3553857"/>
      <w:bookmarkEnd w:id="1470"/>
      <w:bookmarkEnd w:id="1471"/>
      <w:r>
        <w:rPr>
          <w:rFonts w:hint="cs"/>
          <w:rtl/>
          <w:lang w:eastAsia="he-IL"/>
        </w:rPr>
        <w:t xml:space="preserve">ממשלת ישראל חייבת, כשהיא מתייחסת לתוכנית בראי משבר </w:t>
      </w:r>
      <w:bookmarkStart w:id="1472" w:name="_ETM_Q1_3561356"/>
      <w:bookmarkEnd w:id="1472"/>
      <w:r>
        <w:rPr>
          <w:rFonts w:hint="cs"/>
          <w:rtl/>
          <w:lang w:eastAsia="he-IL"/>
        </w:rPr>
        <w:t>הקורונה קדימה</w:t>
      </w:r>
      <w:r w:rsidR="00BF7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להתייחס גם לנושא אלימות בתוך המשפחה כחלק מהעניין </w:t>
      </w:r>
      <w:bookmarkStart w:id="1473" w:name="_ETM_Q1_3566160"/>
      <w:bookmarkEnd w:id="1473"/>
      <w:r>
        <w:rPr>
          <w:rFonts w:hint="cs"/>
          <w:rtl/>
          <w:lang w:eastAsia="he-IL"/>
        </w:rPr>
        <w:t>שחייבים להסתכל עליו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לשנה הקרובה. כשאני אומר שזה </w:t>
      </w:r>
      <w:bookmarkStart w:id="1474" w:name="_ETM_Q1_3569712"/>
      <w:bookmarkEnd w:id="1474"/>
      <w:r>
        <w:rPr>
          <w:rFonts w:hint="cs"/>
          <w:rtl/>
          <w:lang w:eastAsia="he-IL"/>
        </w:rPr>
        <w:t>צריך להיות כתוכנית לשנה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הקרובה זה אומר לא עכשיו </w:t>
      </w:r>
      <w:bookmarkStart w:id="1475" w:name="_ETM_Q1_3571762"/>
      <w:bookmarkEnd w:id="1475"/>
      <w:r>
        <w:rPr>
          <w:rFonts w:hint="cs"/>
          <w:rtl/>
          <w:lang w:eastAsia="he-IL"/>
        </w:rPr>
        <w:t>יצרנו איזה שהוא פתרון אד-הוק, הנה פתרנו פה לחודש הקרוב,</w:t>
      </w:r>
      <w:bookmarkStart w:id="1476" w:name="_ETM_Q1_3575860"/>
      <w:bookmarkEnd w:id="1476"/>
      <w:r>
        <w:rPr>
          <w:rFonts w:hint="cs"/>
          <w:rtl/>
          <w:lang w:eastAsia="he-IL"/>
        </w:rPr>
        <w:t xml:space="preserve"> תגברנו קצת שם, עשינו חצי קמפיין פה, אלא תוכנית עבודה </w:t>
      </w:r>
      <w:bookmarkStart w:id="1477" w:name="_ETM_Q1_3583564"/>
      <w:bookmarkEnd w:id="1477"/>
      <w:r>
        <w:rPr>
          <w:rFonts w:hint="cs"/>
          <w:rtl/>
          <w:lang w:eastAsia="he-IL"/>
        </w:rPr>
        <w:t>ברורה לחלוטין שמסתכלת שנה קדימה איך מתמודדים עם זה.</w:t>
      </w:r>
      <w:bookmarkStart w:id="1478" w:name="_ETM_Q1_3589187"/>
      <w:bookmarkEnd w:id="1478"/>
      <w:r>
        <w:rPr>
          <w:rFonts w:hint="cs"/>
          <w:rtl/>
          <w:lang w:eastAsia="he-IL"/>
        </w:rPr>
        <w:t xml:space="preserve"> זה שנתוני המשטרה אומרים שיש פחות פניות בנושא של קטינים, </w:t>
      </w:r>
      <w:bookmarkStart w:id="1479" w:name="_ETM_Q1_3595917"/>
      <w:bookmarkEnd w:id="1479"/>
      <w:r>
        <w:rPr>
          <w:rFonts w:hint="cs"/>
          <w:rtl/>
          <w:lang w:eastAsia="he-IL"/>
        </w:rPr>
        <w:t xml:space="preserve">אבל אנחנו לא חושבים שיש פחות פגיעות אלא פחות פניות </w:t>
      </w:r>
      <w:bookmarkStart w:id="1480" w:name="_ETM_Q1_3596528"/>
      <w:bookmarkEnd w:id="1480"/>
      <w:r>
        <w:rPr>
          <w:rFonts w:hint="cs"/>
          <w:rtl/>
          <w:lang w:eastAsia="he-IL"/>
        </w:rPr>
        <w:t>בגלל שאין את המסגרות, אומר שהמערכת חייבת לתת מענה ל</w:t>
      </w:r>
      <w:bookmarkStart w:id="1481" w:name="_ETM_Q1_3603888"/>
      <w:bookmarkEnd w:id="1481"/>
      <w:r>
        <w:rPr>
          <w:rFonts w:hint="cs"/>
          <w:rtl/>
          <w:lang w:eastAsia="he-IL"/>
        </w:rPr>
        <w:t xml:space="preserve">זה, אומר שמשרד החינוך חייב להגיד, אוקיי, אין לי </w:t>
      </w:r>
      <w:bookmarkStart w:id="1482" w:name="_ETM_Q1_3607759"/>
      <w:bookmarkEnd w:id="1482"/>
      <w:r>
        <w:rPr>
          <w:rFonts w:hint="cs"/>
          <w:rtl/>
          <w:lang w:eastAsia="he-IL"/>
        </w:rPr>
        <w:t xml:space="preserve">את המסגרות הרגילות שבהן אנחנו יודעים לייצר את התהליכים שבהם </w:t>
      </w:r>
      <w:bookmarkStart w:id="1483" w:name="_ETM_Q1_3611908"/>
      <w:bookmarkEnd w:id="1483"/>
      <w:r>
        <w:rPr>
          <w:rFonts w:hint="cs"/>
          <w:rtl/>
          <w:lang w:eastAsia="he-IL"/>
        </w:rPr>
        <w:t xml:space="preserve">קטינים מקבלים מענה במקרים כאלה, אנחנו צריכים לייצר </w:t>
      </w:r>
      <w:bookmarkStart w:id="1484" w:name="_ETM_Q1_3615673"/>
      <w:bookmarkEnd w:id="1484"/>
      <w:r>
        <w:rPr>
          <w:rFonts w:hint="cs"/>
          <w:rtl/>
          <w:lang w:eastAsia="he-IL"/>
        </w:rPr>
        <w:t>מענים אחרים, חייבים לייצר מענים אחרים.</w:t>
      </w:r>
    </w:p>
    <w:p w:rsidR="0049132D" w:rsidRDefault="0049132D" w:rsidP="00B4050D">
      <w:pPr>
        <w:rPr>
          <w:rtl/>
          <w:lang w:eastAsia="he-IL"/>
        </w:rPr>
      </w:pPr>
      <w:bookmarkStart w:id="1485" w:name="_ETM_Q1_3623281"/>
      <w:bookmarkStart w:id="1486" w:name="_ETM_Q1_3623350"/>
      <w:bookmarkEnd w:id="1485"/>
      <w:bookmarkEnd w:id="1486"/>
    </w:p>
    <w:p w:rsidR="0049132D" w:rsidRDefault="0049132D" w:rsidP="00BF7E8E">
      <w:pPr>
        <w:rPr>
          <w:rtl/>
          <w:lang w:eastAsia="he-IL"/>
        </w:rPr>
      </w:pPr>
      <w:bookmarkStart w:id="1487" w:name="_ETM_Q1_3623449"/>
      <w:bookmarkStart w:id="1488" w:name="_ETM_Q1_3623507"/>
      <w:bookmarkEnd w:id="1487"/>
      <w:bookmarkEnd w:id="1488"/>
      <w:r>
        <w:rPr>
          <w:rFonts w:hint="cs"/>
          <w:rtl/>
          <w:lang w:eastAsia="he-IL"/>
        </w:rPr>
        <w:t>ואני מתחבר</w:t>
      </w:r>
      <w:bookmarkStart w:id="1489" w:name="_ETM_Q1_3624857"/>
      <w:bookmarkEnd w:id="1489"/>
      <w:r>
        <w:rPr>
          <w:rFonts w:hint="cs"/>
          <w:rtl/>
          <w:lang w:eastAsia="he-IL"/>
        </w:rPr>
        <w:t xml:space="preserve"> גם למה שאמרה פה חברת הכנסת זנדברג, גם המשרד </w:t>
      </w:r>
      <w:bookmarkStart w:id="1490" w:name="_ETM_Q1_3628140"/>
      <w:bookmarkEnd w:id="1490"/>
      <w:r>
        <w:rPr>
          <w:rFonts w:hint="cs"/>
          <w:rtl/>
          <w:lang w:eastAsia="he-IL"/>
        </w:rPr>
        <w:t>לבטחון פנים חייב להבין, אוקיי, עכשיו יש עלייה של 15%,</w:t>
      </w:r>
      <w:bookmarkStart w:id="1491" w:name="_ETM_Q1_3630315"/>
      <w:bookmarkEnd w:id="1491"/>
      <w:r>
        <w:rPr>
          <w:rFonts w:hint="cs"/>
          <w:rtl/>
          <w:lang w:eastAsia="he-IL"/>
        </w:rPr>
        <w:t xml:space="preserve"> כנראה שאנחנו נראה את העלייה הגדולה בעוד מספר חודשים. לא </w:t>
      </w:r>
      <w:bookmarkStart w:id="1492" w:name="_ETM_Q1_3632626"/>
      <w:bookmarkEnd w:id="1492"/>
      <w:r>
        <w:rPr>
          <w:rFonts w:hint="cs"/>
          <w:rtl/>
          <w:lang w:eastAsia="he-IL"/>
        </w:rPr>
        <w:t xml:space="preserve">יכול להיות שאנחנו היום עם 500% אחוז עלייה בפניות </w:t>
      </w:r>
      <w:bookmarkStart w:id="1493" w:name="_ETM_Q1_3639538"/>
      <w:bookmarkEnd w:id="1493"/>
      <w:r>
        <w:rPr>
          <w:rFonts w:hint="cs"/>
          <w:rtl/>
          <w:lang w:eastAsia="he-IL"/>
        </w:rPr>
        <w:t xml:space="preserve">למוקדי סיוע, או 400% או אפילו 100% ובקצה זה יהיה </w:t>
      </w:r>
      <w:bookmarkStart w:id="1494" w:name="_ETM_Q1_3644714"/>
      <w:bookmarkEnd w:id="1494"/>
      <w:r>
        <w:rPr>
          <w:rFonts w:hint="cs"/>
          <w:rtl/>
          <w:lang w:eastAsia="he-IL"/>
        </w:rPr>
        <w:t xml:space="preserve">רק 15%. יכול להיות שהקצה הזה יגיע קצת יותר מאוחר, </w:t>
      </w:r>
      <w:bookmarkStart w:id="1495" w:name="_ETM_Q1_3651587"/>
      <w:bookmarkEnd w:id="1495"/>
      <w:r>
        <w:rPr>
          <w:rFonts w:hint="cs"/>
          <w:rtl/>
          <w:lang w:eastAsia="he-IL"/>
        </w:rPr>
        <w:t xml:space="preserve">יכול להיות שנגיע לתיקים ולאירועים שבהם המשטרה תצטרך להיות מעורבת </w:t>
      </w:r>
      <w:bookmarkStart w:id="1496" w:name="_ETM_Q1_3656010"/>
      <w:bookmarkEnd w:id="1496"/>
      <w:r>
        <w:rPr>
          <w:rFonts w:hint="cs"/>
          <w:rtl/>
          <w:lang w:eastAsia="he-IL"/>
        </w:rPr>
        <w:t>יותר מאוחר, אבל חייבת להיות פה איזה שהיא תוכנית כוללת.</w:t>
      </w:r>
    </w:p>
    <w:p w:rsidR="0049132D" w:rsidRDefault="0049132D" w:rsidP="00B4050D">
      <w:pPr>
        <w:rPr>
          <w:rtl/>
          <w:lang w:eastAsia="he-IL"/>
        </w:rPr>
      </w:pPr>
      <w:bookmarkStart w:id="1497" w:name="_ETM_Q1_3659291"/>
      <w:bookmarkStart w:id="1498" w:name="_ETM_Q1_3659364"/>
      <w:bookmarkEnd w:id="1497"/>
      <w:bookmarkEnd w:id="1498"/>
    </w:p>
    <w:p w:rsidR="0049132D" w:rsidRDefault="0049132D" w:rsidP="0049132D">
      <w:pPr>
        <w:rPr>
          <w:rtl/>
          <w:lang w:eastAsia="he-IL"/>
        </w:rPr>
      </w:pPr>
      <w:bookmarkStart w:id="1499" w:name="_ETM_Q1_3659458"/>
      <w:bookmarkStart w:id="1500" w:name="_ETM_Q1_3659511"/>
      <w:bookmarkEnd w:id="1499"/>
      <w:bookmarkEnd w:id="1500"/>
      <w:r>
        <w:rPr>
          <w:rFonts w:hint="cs"/>
          <w:rtl/>
          <w:lang w:eastAsia="he-IL"/>
        </w:rPr>
        <w:t xml:space="preserve">אני </w:t>
      </w:r>
      <w:bookmarkStart w:id="1501" w:name="_ETM_Q1_3659930"/>
      <w:bookmarkEnd w:id="1501"/>
      <w:r>
        <w:rPr>
          <w:rFonts w:hint="cs"/>
          <w:rtl/>
          <w:lang w:eastAsia="he-IL"/>
        </w:rPr>
        <w:t xml:space="preserve">אבקש לקבוע דיון המשך בשבועות הקרובים. אני כן רוצה לתת </w:t>
      </w:r>
      <w:bookmarkStart w:id="1502" w:name="_ETM_Q1_3661430"/>
      <w:bookmarkEnd w:id="1502"/>
      <w:r>
        <w:rPr>
          <w:rFonts w:hint="cs"/>
          <w:rtl/>
          <w:lang w:eastAsia="he-IL"/>
        </w:rPr>
        <w:t xml:space="preserve">קצת זמן למשרדים להיערך אליו, משרד החינוך, משרד הרווחה והמשרד </w:t>
      </w:r>
      <w:bookmarkStart w:id="1503" w:name="_ETM_Q1_3671830"/>
      <w:bookmarkEnd w:id="1503"/>
      <w:r>
        <w:rPr>
          <w:rFonts w:hint="cs"/>
          <w:rtl/>
          <w:lang w:eastAsia="he-IL"/>
        </w:rPr>
        <w:t>לבטחון פנים, נושא הדיון יעסוק בתוכנית של שלושת המשרדים האלה שנה</w:t>
      </w:r>
      <w:bookmarkStart w:id="1504" w:name="_ETM_Q1_3676343"/>
      <w:bookmarkEnd w:id="1504"/>
      <w:r>
        <w:rPr>
          <w:rFonts w:hint="cs"/>
          <w:rtl/>
          <w:lang w:eastAsia="he-IL"/>
        </w:rPr>
        <w:t xml:space="preserve"> קדימה למלחמה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 אלימות בתוך המשפחה ורצח </w:t>
      </w:r>
      <w:bookmarkStart w:id="1505" w:name="_ETM_Q1_3679238"/>
      <w:bookmarkEnd w:id="1505"/>
      <w:r>
        <w:rPr>
          <w:rFonts w:hint="cs"/>
          <w:rtl/>
          <w:lang w:eastAsia="he-IL"/>
        </w:rPr>
        <w:t xml:space="preserve">נשים. אנחנו מבינים שהנתונים בעלייה, אנחנו מבינים שהנתונים קשים, אנחנו שומעים </w:t>
      </w:r>
      <w:bookmarkStart w:id="1506" w:name="_ETM_Q1_3686548"/>
      <w:bookmarkEnd w:id="1506"/>
      <w:r>
        <w:rPr>
          <w:rFonts w:hint="cs"/>
          <w:rtl/>
          <w:lang w:eastAsia="he-IL"/>
        </w:rPr>
        <w:t xml:space="preserve">פה מכל אחד מהארגונים על עלייה בפניות אליו, אנחנו </w:t>
      </w:r>
      <w:bookmarkStart w:id="1507" w:name="_ETM_Q1_3691957"/>
      <w:bookmarkEnd w:id="1507"/>
      <w:r>
        <w:rPr>
          <w:rFonts w:hint="cs"/>
          <w:rtl/>
          <w:lang w:eastAsia="he-IL"/>
        </w:rPr>
        <w:t xml:space="preserve">צריכים לעסוק במה עושים, מה קורה הלאה ואיך </w:t>
      </w:r>
      <w:bookmarkStart w:id="1508" w:name="_ETM_Q1_3694815"/>
      <w:bookmarkEnd w:id="1508"/>
      <w:r>
        <w:rPr>
          <w:rFonts w:hint="cs"/>
          <w:rtl/>
          <w:lang w:eastAsia="he-IL"/>
        </w:rPr>
        <w:t xml:space="preserve">מתמודדים עם זה קדימה. </w:t>
      </w:r>
    </w:p>
    <w:p w:rsidR="0049132D" w:rsidRDefault="0049132D" w:rsidP="0049132D">
      <w:pPr>
        <w:rPr>
          <w:rtl/>
          <w:lang w:eastAsia="he-IL"/>
        </w:rPr>
      </w:pPr>
    </w:p>
    <w:p w:rsidR="0049132D" w:rsidRDefault="0049132D" w:rsidP="0049132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יצטרך לתת פה התייחסות</w:t>
      </w:r>
      <w:bookmarkStart w:id="1509" w:name="_ETM_Q1_3699551"/>
      <w:bookmarkEnd w:id="1509"/>
      <w:r>
        <w:rPr>
          <w:rFonts w:hint="cs"/>
          <w:rtl/>
          <w:lang w:eastAsia="he-IL"/>
        </w:rPr>
        <w:t xml:space="preserve"> בראי הקורונה, הוא יצטרך בעוד סדר גודל של חודש לבוא </w:t>
      </w:r>
      <w:bookmarkStart w:id="1510" w:name="_ETM_Q1_3701386"/>
      <w:bookmarkEnd w:id="1510"/>
      <w:r>
        <w:rPr>
          <w:rFonts w:hint="cs"/>
          <w:rtl/>
          <w:lang w:eastAsia="he-IL"/>
        </w:rPr>
        <w:t xml:space="preserve">ולהגיד לנו, בשנת הלימודים הבאה, עוד חודש זה ממש </w:t>
      </w:r>
      <w:bookmarkStart w:id="1511" w:name="_ETM_Q1_3706212"/>
      <w:bookmarkEnd w:id="1511"/>
      <w:r>
        <w:rPr>
          <w:rFonts w:hint="cs"/>
          <w:rtl/>
          <w:lang w:eastAsia="he-IL"/>
        </w:rPr>
        <w:t xml:space="preserve">לקראת פתיחת הלימודים, בראי הקורונה שככל הנראה בחורף יהיו מגבלות </w:t>
      </w:r>
      <w:bookmarkStart w:id="1512" w:name="_ETM_Q1_3715533"/>
      <w:bookmarkEnd w:id="1512"/>
      <w:r>
        <w:rPr>
          <w:rFonts w:hint="cs"/>
          <w:rtl/>
          <w:lang w:eastAsia="he-IL"/>
        </w:rPr>
        <w:t xml:space="preserve">כאלה או אחרות על תלמידים, תלמידים יישבו בבית, איך </w:t>
      </w:r>
      <w:bookmarkStart w:id="1513" w:name="_ETM_Q1_3717654"/>
      <w:bookmarkEnd w:id="1513"/>
      <w:r>
        <w:rPr>
          <w:rFonts w:hint="cs"/>
          <w:rtl/>
          <w:lang w:eastAsia="he-IL"/>
        </w:rPr>
        <w:t xml:space="preserve">המשרד לוקח את התוכניות או את היכולות הקיימות שלו בתוך </w:t>
      </w:r>
      <w:bookmarkStart w:id="1514" w:name="_ETM_Q1_3723262"/>
      <w:bookmarkEnd w:id="1514"/>
      <w:r>
        <w:rPr>
          <w:rFonts w:hint="cs"/>
          <w:rtl/>
          <w:lang w:eastAsia="he-IL"/>
        </w:rPr>
        <w:t xml:space="preserve">המסגרות לייצר פתרונות לבני נוער שחווים אלימות במשפחה, איך הוא </w:t>
      </w:r>
      <w:bookmarkStart w:id="1515" w:name="_ETM_Q1_3730902"/>
      <w:bookmarkEnd w:id="1515"/>
      <w:r>
        <w:rPr>
          <w:rFonts w:hint="cs"/>
          <w:rtl/>
          <w:lang w:eastAsia="he-IL"/>
        </w:rPr>
        <w:t xml:space="preserve">מעביר את זה לעולם שבו אנחנו חיים היום. כנ"ל </w:t>
      </w:r>
      <w:bookmarkStart w:id="1516" w:name="_ETM_Q1_3730112"/>
      <w:bookmarkEnd w:id="1516"/>
      <w:r>
        <w:rPr>
          <w:rFonts w:hint="cs"/>
          <w:rtl/>
          <w:lang w:eastAsia="he-IL"/>
        </w:rPr>
        <w:t xml:space="preserve">לגבי משרד הרווחה ובוודאי המשרד לבטחון פנים מבחינת ההיערכות קדימה. </w:t>
      </w:r>
      <w:bookmarkStart w:id="1517" w:name="_ETM_Q1_3739376"/>
      <w:bookmarkEnd w:id="1517"/>
      <w:r>
        <w:rPr>
          <w:rFonts w:hint="cs"/>
          <w:rtl/>
          <w:lang w:eastAsia="he-IL"/>
        </w:rPr>
        <w:t>אם עדיין לא הייתה עלייה</w:t>
      </w:r>
      <w:r w:rsidR="00894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בפניות, זה יגיע, </w:t>
      </w:r>
      <w:bookmarkStart w:id="1518" w:name="_ETM_Q1_3742786"/>
      <w:bookmarkEnd w:id="1518"/>
      <w:r>
        <w:rPr>
          <w:rFonts w:hint="cs"/>
          <w:rtl/>
          <w:lang w:eastAsia="he-IL"/>
        </w:rPr>
        <w:t xml:space="preserve">אין מצב שבו אנחנו נמצאים עם כזאת עלייה בפניות למוקדי סיוע </w:t>
      </w:r>
      <w:bookmarkStart w:id="1519" w:name="_ETM_Q1_3750218"/>
      <w:bookmarkEnd w:id="1519"/>
      <w:r>
        <w:rPr>
          <w:rFonts w:hint="cs"/>
          <w:rtl/>
          <w:lang w:eastAsia="he-IL"/>
        </w:rPr>
        <w:t>בלי שזה ישתרשר בסוף הדרך. זה כבר משתרשר ב-15%</w:t>
      </w:r>
      <w:bookmarkStart w:id="1520" w:name="_ETM_Q1_3753814"/>
      <w:bookmarkEnd w:id="1520"/>
      <w:r>
        <w:rPr>
          <w:rFonts w:hint="cs"/>
          <w:rtl/>
          <w:lang w:eastAsia="he-IL"/>
        </w:rPr>
        <w:t xml:space="preserve"> עלייה, אבל אני מעריך שיהיו נתונים אחרים. </w:t>
      </w:r>
      <w:bookmarkStart w:id="1521" w:name="_ETM_Q1_3759702"/>
      <w:bookmarkStart w:id="1522" w:name="_ETM_Q1_3761183"/>
      <w:bookmarkEnd w:id="1521"/>
      <w:bookmarkEnd w:id="1522"/>
    </w:p>
    <w:p w:rsidR="0049132D" w:rsidRDefault="0049132D" w:rsidP="0049132D">
      <w:pPr>
        <w:rPr>
          <w:rtl/>
          <w:lang w:eastAsia="he-IL"/>
        </w:rPr>
      </w:pPr>
      <w:bookmarkStart w:id="1523" w:name="_ETM_Q1_3761251"/>
      <w:bookmarkStart w:id="1524" w:name="_ETM_Q1_3761358"/>
      <w:bookmarkEnd w:id="1523"/>
      <w:bookmarkEnd w:id="1524"/>
    </w:p>
    <w:p w:rsidR="0049132D" w:rsidRPr="00B4050D" w:rsidRDefault="0049132D" w:rsidP="0049132D">
      <w:pPr>
        <w:rPr>
          <w:rtl/>
          <w:lang w:eastAsia="he-IL"/>
        </w:rPr>
      </w:pPr>
      <w:bookmarkStart w:id="1525" w:name="_ETM_Q1_3761416"/>
      <w:bookmarkEnd w:id="1525"/>
      <w:r>
        <w:rPr>
          <w:rFonts w:hint="cs"/>
          <w:rtl/>
          <w:lang w:eastAsia="he-IL"/>
        </w:rPr>
        <w:t xml:space="preserve">תודה, הישיבה נעולה. </w:t>
      </w:r>
    </w:p>
    <w:p w:rsidR="00C115C2" w:rsidRDefault="00C115C2" w:rsidP="00C115C2">
      <w:pPr>
        <w:rPr>
          <w:rtl/>
          <w:lang w:eastAsia="he-IL"/>
        </w:rPr>
      </w:pPr>
      <w:bookmarkStart w:id="1526" w:name="_ETM_Q1_3441253"/>
      <w:bookmarkStart w:id="1527" w:name="_ETM_Q1_3441311"/>
      <w:bookmarkStart w:id="1528" w:name="_ETM_Q1_3032529"/>
      <w:bookmarkStart w:id="1529" w:name="_ETM_Q1_3032582"/>
      <w:bookmarkStart w:id="1530" w:name="_ETM_Q1_3031270"/>
      <w:bookmarkEnd w:id="1526"/>
      <w:bookmarkEnd w:id="1527"/>
      <w:bookmarkEnd w:id="1528"/>
      <w:bookmarkEnd w:id="1529"/>
      <w:bookmarkEnd w:id="1530"/>
    </w:p>
    <w:p w:rsidR="000A3BB8" w:rsidRDefault="000A3BB8" w:rsidP="00C115C2">
      <w:pPr>
        <w:rPr>
          <w:rtl/>
          <w:lang w:eastAsia="he-IL"/>
        </w:rPr>
      </w:pPr>
      <w:bookmarkStart w:id="1531" w:name="_GoBack"/>
      <w:bookmarkEnd w:id="1531"/>
    </w:p>
    <w:p w:rsidR="0049132D" w:rsidRDefault="0049132D" w:rsidP="0049132D">
      <w:pPr>
        <w:pStyle w:val="afc"/>
        <w:keepNext/>
        <w:rPr>
          <w:rtl/>
          <w:lang w:eastAsia="he-IL"/>
        </w:rPr>
      </w:pPr>
      <w:bookmarkStart w:id="1532" w:name="ET_meetingend_112"/>
      <w:r w:rsidRPr="004913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49132D">
        <w:rPr>
          <w:rStyle w:val="TagStyle"/>
          <w:rtl/>
        </w:rPr>
        <w:t xml:space="preserve"> &lt;&lt; סיום &gt;&gt;</w:t>
      </w:r>
      <w:r w:rsidR="00894115">
        <w:rPr>
          <w:rtl/>
          <w:lang w:eastAsia="he-IL"/>
        </w:rPr>
        <w:t xml:space="preserve"> </w:t>
      </w:r>
      <w:bookmarkEnd w:id="1532"/>
    </w:p>
    <w:p w:rsidR="0049132D" w:rsidRDefault="0049132D" w:rsidP="0049132D">
      <w:pPr>
        <w:pStyle w:val="KeepWithNext"/>
        <w:rPr>
          <w:rtl/>
          <w:lang w:eastAsia="he-IL"/>
        </w:rPr>
      </w:pPr>
    </w:p>
    <w:p w:rsidR="0049132D" w:rsidRPr="0049132D" w:rsidRDefault="0049132D" w:rsidP="0049132D">
      <w:pPr>
        <w:rPr>
          <w:rtl/>
          <w:lang w:eastAsia="he-IL"/>
        </w:rPr>
      </w:pPr>
    </w:p>
    <w:p w:rsidR="007872B4" w:rsidRPr="008713A4" w:rsidRDefault="00C115C2" w:rsidP="0049132D">
      <w:bookmarkStart w:id="1533" w:name="_ETM_Q1_3033449"/>
      <w:bookmarkStart w:id="1534" w:name="_ETM_Q1_3033514"/>
      <w:bookmarkEnd w:id="1533"/>
      <w:bookmarkEnd w:id="1534"/>
      <w:r>
        <w:rPr>
          <w:rFonts w:hint="cs"/>
          <w:rtl/>
          <w:lang w:eastAsia="he-IL"/>
        </w:rPr>
        <w:t xml:space="preserve"> </w:t>
      </w:r>
    </w:p>
    <w:sectPr w:rsidR="007872B4" w:rsidRPr="008713A4" w:rsidSect="000A3B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573" w:rsidRDefault="00D80573">
      <w:r>
        <w:separator/>
      </w:r>
    </w:p>
  </w:endnote>
  <w:endnote w:type="continuationSeparator" w:id="0">
    <w:p w:rsidR="00D80573" w:rsidRDefault="00D80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573" w:rsidRDefault="00D80573">
      <w:r>
        <w:separator/>
      </w:r>
    </w:p>
  </w:footnote>
  <w:footnote w:type="continuationSeparator" w:id="0">
    <w:p w:rsidR="00D80573" w:rsidRDefault="00D80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28" w:rsidRDefault="001B1C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1C28" w:rsidRDefault="001B1C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28" w:rsidRDefault="001B1C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3BB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1B1C28" w:rsidRPr="00CC5815" w:rsidRDefault="001B1C2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1B1C28" w:rsidRPr="00CC5815" w:rsidRDefault="001B1C28" w:rsidP="008E5E3F">
    <w:pPr>
      <w:pStyle w:val="a3"/>
      <w:ind w:firstLine="0"/>
      <w:rPr>
        <w:rtl/>
      </w:rPr>
    </w:pPr>
    <w:r>
      <w:rPr>
        <w:rtl/>
      </w:rPr>
      <w:t>27/07/2020</w:t>
    </w:r>
  </w:p>
  <w:p w:rsidR="001B1C28" w:rsidRPr="00CC5815" w:rsidRDefault="001B1C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28" w:rsidRDefault="001B1C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532516" wp14:editId="57C2A2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1C28" w:rsidRDefault="001B1C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1C28" w:rsidRDefault="001B1C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32"/>
    <w:rsid w:val="0002047E"/>
    <w:rsid w:val="00037279"/>
    <w:rsid w:val="000504C9"/>
    <w:rsid w:val="00067F42"/>
    <w:rsid w:val="00092B80"/>
    <w:rsid w:val="000A17C6"/>
    <w:rsid w:val="000A3BB8"/>
    <w:rsid w:val="000B060C"/>
    <w:rsid w:val="000B2EE6"/>
    <w:rsid w:val="000C47F5"/>
    <w:rsid w:val="000E3314"/>
    <w:rsid w:val="000F2459"/>
    <w:rsid w:val="001354BA"/>
    <w:rsid w:val="00142BFB"/>
    <w:rsid w:val="00150436"/>
    <w:rsid w:val="00167294"/>
    <w:rsid w:val="001673D4"/>
    <w:rsid w:val="00171E7F"/>
    <w:rsid w:val="001758C1"/>
    <w:rsid w:val="0017779F"/>
    <w:rsid w:val="001A74E9"/>
    <w:rsid w:val="001A7A1B"/>
    <w:rsid w:val="001B1C28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B1C"/>
    <w:rsid w:val="003C279D"/>
    <w:rsid w:val="003C41E6"/>
    <w:rsid w:val="003F0A5F"/>
    <w:rsid w:val="00402927"/>
    <w:rsid w:val="00420E41"/>
    <w:rsid w:val="00424C94"/>
    <w:rsid w:val="00447608"/>
    <w:rsid w:val="00451746"/>
    <w:rsid w:val="00470EAC"/>
    <w:rsid w:val="0049132D"/>
    <w:rsid w:val="0049458B"/>
    <w:rsid w:val="00495FD8"/>
    <w:rsid w:val="004B0A65"/>
    <w:rsid w:val="004B1BE9"/>
    <w:rsid w:val="004E2E17"/>
    <w:rsid w:val="00500C0C"/>
    <w:rsid w:val="00546678"/>
    <w:rsid w:val="005506B9"/>
    <w:rsid w:val="005603FD"/>
    <w:rsid w:val="005817EC"/>
    <w:rsid w:val="00590B77"/>
    <w:rsid w:val="005A342D"/>
    <w:rsid w:val="005C363E"/>
    <w:rsid w:val="005D61F3"/>
    <w:rsid w:val="005E1C6B"/>
    <w:rsid w:val="005F76B0"/>
    <w:rsid w:val="00632B38"/>
    <w:rsid w:val="00634F61"/>
    <w:rsid w:val="006569E2"/>
    <w:rsid w:val="0068227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3224"/>
    <w:rsid w:val="007C693F"/>
    <w:rsid w:val="007C6ADD"/>
    <w:rsid w:val="007F2879"/>
    <w:rsid w:val="00820293"/>
    <w:rsid w:val="0082136D"/>
    <w:rsid w:val="008320F6"/>
    <w:rsid w:val="00841223"/>
    <w:rsid w:val="00846BE9"/>
    <w:rsid w:val="00853207"/>
    <w:rsid w:val="008713A4"/>
    <w:rsid w:val="00875F10"/>
    <w:rsid w:val="00882810"/>
    <w:rsid w:val="008838DF"/>
    <w:rsid w:val="00894115"/>
    <w:rsid w:val="008C6035"/>
    <w:rsid w:val="008C7015"/>
    <w:rsid w:val="008D1DFB"/>
    <w:rsid w:val="008E03B4"/>
    <w:rsid w:val="008E5E3F"/>
    <w:rsid w:val="008F1AC2"/>
    <w:rsid w:val="008F3D0E"/>
    <w:rsid w:val="0090279B"/>
    <w:rsid w:val="00914904"/>
    <w:rsid w:val="00915A07"/>
    <w:rsid w:val="009258CE"/>
    <w:rsid w:val="009515F0"/>
    <w:rsid w:val="00970C6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175"/>
    <w:rsid w:val="00AF31E6"/>
    <w:rsid w:val="00AF4150"/>
    <w:rsid w:val="00B0509A"/>
    <w:rsid w:val="00B120B2"/>
    <w:rsid w:val="00B4050D"/>
    <w:rsid w:val="00B50340"/>
    <w:rsid w:val="00B53D83"/>
    <w:rsid w:val="00B60F32"/>
    <w:rsid w:val="00B65508"/>
    <w:rsid w:val="00B8517A"/>
    <w:rsid w:val="00BA6446"/>
    <w:rsid w:val="00BD47B7"/>
    <w:rsid w:val="00BF7E8E"/>
    <w:rsid w:val="00C01483"/>
    <w:rsid w:val="00C115C2"/>
    <w:rsid w:val="00C135D5"/>
    <w:rsid w:val="00C22DCB"/>
    <w:rsid w:val="00C3598A"/>
    <w:rsid w:val="00C360BC"/>
    <w:rsid w:val="00C44800"/>
    <w:rsid w:val="00C52EC2"/>
    <w:rsid w:val="00C560AF"/>
    <w:rsid w:val="00C61DC1"/>
    <w:rsid w:val="00C64AFF"/>
    <w:rsid w:val="00C661EE"/>
    <w:rsid w:val="00C72438"/>
    <w:rsid w:val="00C763E4"/>
    <w:rsid w:val="00C85FF0"/>
    <w:rsid w:val="00C8624A"/>
    <w:rsid w:val="00C96272"/>
    <w:rsid w:val="00C96638"/>
    <w:rsid w:val="00CA5363"/>
    <w:rsid w:val="00CB6D60"/>
    <w:rsid w:val="00CC5815"/>
    <w:rsid w:val="00CE24B8"/>
    <w:rsid w:val="00CE5849"/>
    <w:rsid w:val="00D060D6"/>
    <w:rsid w:val="00D278F7"/>
    <w:rsid w:val="00D37550"/>
    <w:rsid w:val="00D40A29"/>
    <w:rsid w:val="00D45D27"/>
    <w:rsid w:val="00D80573"/>
    <w:rsid w:val="00D821BC"/>
    <w:rsid w:val="00D86E57"/>
    <w:rsid w:val="00D90BB4"/>
    <w:rsid w:val="00D96B24"/>
    <w:rsid w:val="00DC42C3"/>
    <w:rsid w:val="00DE5B80"/>
    <w:rsid w:val="00E33AE3"/>
    <w:rsid w:val="00E354C7"/>
    <w:rsid w:val="00E61903"/>
    <w:rsid w:val="00E64116"/>
    <w:rsid w:val="00EA624B"/>
    <w:rsid w:val="00EB057D"/>
    <w:rsid w:val="00EB18E4"/>
    <w:rsid w:val="00EB5C85"/>
    <w:rsid w:val="00EC02D7"/>
    <w:rsid w:val="00EC0AC2"/>
    <w:rsid w:val="00EC1FB3"/>
    <w:rsid w:val="00EC2CD4"/>
    <w:rsid w:val="00EE09AD"/>
    <w:rsid w:val="00EF6A2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0DC"/>
    <w:rsid w:val="00FE3474"/>
    <w:rsid w:val="00FE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4020D25"/>
  <w15:docId w15:val="{A3D84486-A52C-4B5A-89C6-55DAC968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42B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42BF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42BF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913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2F3F3-37F2-46DA-BAFE-C5D5BDD87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</TotalTime>
  <Pages>17</Pages>
  <Words>7137</Words>
  <Characters>35686</Characters>
  <Application>Microsoft Office Word</Application>
  <DocSecurity>0</DocSecurity>
  <Lines>297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2020-08-10T11:14:00Z</dcterms:modified>
</cp:coreProperties>
</file>