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77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13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77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35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</w:t>
      </w:r>
    </w:p>
    <w:p w:rsidR="00E64116" w:rsidRPr="008713A4" w:rsidRDefault="00AD77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D775A" w:rsidP="00E93599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שעה </w:t>
      </w:r>
      <w:r w:rsidR="00E93599"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775A" w:rsidP="00AD775A">
      <w:pPr>
        <w:spacing w:before="60"/>
        <w:ind w:firstLine="0"/>
        <w:rPr>
          <w:rtl/>
        </w:rPr>
      </w:pPr>
      <w:bookmarkStart w:id="0" w:name="ET_hatsach_619114_1"/>
      <w:r w:rsidRPr="00AD775A">
        <w:rPr>
          <w:rStyle w:val="TagStyle"/>
          <w:rtl/>
        </w:rPr>
        <w:t xml:space="preserve"> &lt;&lt; הצח &gt;&gt; </w:t>
      </w:r>
      <w:r w:rsidRPr="00AD775A"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</w:t>
      </w:r>
      <w:r w:rsidRPr="00AD775A">
        <w:rPr>
          <w:rStyle w:val="TagStyle"/>
          <w:rtl/>
        </w:rPr>
        <w:t xml:space="preserve"> &lt;&lt; הצח &gt;&gt;</w:t>
      </w:r>
      <w:r w:rsidRPr="00AD775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D775A" w:rsidRPr="008713A4" w:rsidRDefault="00AD77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775A" w:rsidRDefault="00AD775A" w:rsidP="00EC1FB3">
      <w:pPr>
        <w:ind w:firstLine="0"/>
        <w:rPr>
          <w:rtl/>
        </w:rPr>
      </w:pPr>
      <w:r w:rsidRPr="00AD775A">
        <w:rPr>
          <w:rtl/>
        </w:rPr>
        <w:t>יעקב אשר – היו"ר</w:t>
      </w:r>
    </w:p>
    <w:p w:rsidR="00AD775A" w:rsidRPr="00AD775A" w:rsidRDefault="00AD775A" w:rsidP="00EC1FB3">
      <w:pPr>
        <w:ind w:firstLine="0"/>
        <w:rPr>
          <w:rtl/>
        </w:rPr>
      </w:pPr>
      <w:r w:rsidRPr="00AD775A">
        <w:rPr>
          <w:rtl/>
        </w:rPr>
        <w:t>אלי אבידר</w:t>
      </w:r>
    </w:p>
    <w:p w:rsidR="00AD775A" w:rsidRPr="00AD775A" w:rsidRDefault="00AD775A" w:rsidP="00EC1FB3">
      <w:pPr>
        <w:ind w:firstLine="0"/>
        <w:rPr>
          <w:rtl/>
        </w:rPr>
      </w:pPr>
      <w:r w:rsidRPr="00AD775A">
        <w:rPr>
          <w:rtl/>
        </w:rPr>
        <w:t>קארין אלהרר</w:t>
      </w:r>
    </w:p>
    <w:p w:rsidR="00AD775A" w:rsidRPr="00AD775A" w:rsidRDefault="00AD775A" w:rsidP="00EC1FB3">
      <w:pPr>
        <w:ind w:firstLine="0"/>
        <w:rPr>
          <w:rtl/>
        </w:rPr>
      </w:pPr>
      <w:r w:rsidRPr="00AD775A">
        <w:rPr>
          <w:rtl/>
        </w:rPr>
        <w:t>ניצן הורוביץ</w:t>
      </w:r>
    </w:p>
    <w:p w:rsidR="00AD775A" w:rsidRPr="00AD775A" w:rsidRDefault="00AD775A" w:rsidP="00EC1FB3">
      <w:pPr>
        <w:ind w:firstLine="0"/>
        <w:rPr>
          <w:rtl/>
        </w:rPr>
      </w:pPr>
      <w:r w:rsidRPr="00AD775A">
        <w:rPr>
          <w:rtl/>
        </w:rPr>
        <w:t>עופר כסיף</w:t>
      </w:r>
    </w:p>
    <w:p w:rsidR="00AD775A" w:rsidRPr="00AD775A" w:rsidRDefault="00AD775A" w:rsidP="00EC1FB3">
      <w:pPr>
        <w:ind w:firstLine="0"/>
        <w:rPr>
          <w:rtl/>
        </w:rPr>
      </w:pPr>
      <w:r w:rsidRPr="00AD775A">
        <w:rPr>
          <w:rtl/>
        </w:rPr>
        <w:t xml:space="preserve">מיכאל </w:t>
      </w:r>
      <w:proofErr w:type="spellStart"/>
      <w:r w:rsidRPr="00AD775A">
        <w:rPr>
          <w:rtl/>
        </w:rPr>
        <w:t>מלכיאלי</w:t>
      </w:r>
      <w:proofErr w:type="spellEnd"/>
    </w:p>
    <w:p w:rsidR="00AD775A" w:rsidRPr="00AD775A" w:rsidRDefault="00AD775A" w:rsidP="00EC1FB3">
      <w:pPr>
        <w:ind w:firstLine="0"/>
        <w:rPr>
          <w:rtl/>
        </w:rPr>
      </w:pPr>
      <w:r w:rsidRPr="00AD775A">
        <w:rPr>
          <w:rtl/>
        </w:rPr>
        <w:t xml:space="preserve">יואב </w:t>
      </w:r>
      <w:proofErr w:type="spellStart"/>
      <w:r w:rsidRPr="00AD775A">
        <w:rPr>
          <w:rtl/>
        </w:rPr>
        <w:t>סגלוביץ</w:t>
      </w:r>
      <w:proofErr w:type="spellEnd"/>
      <w:r w:rsidRPr="00AD775A">
        <w:rPr>
          <w:rtl/>
        </w:rPr>
        <w:t>'</w:t>
      </w:r>
    </w:p>
    <w:p w:rsidR="00AD775A" w:rsidRPr="00AD775A" w:rsidRDefault="00AD775A" w:rsidP="00EC1FB3">
      <w:pPr>
        <w:ind w:firstLine="0"/>
        <w:rPr>
          <w:rtl/>
        </w:rPr>
      </w:pPr>
      <w:proofErr w:type="spellStart"/>
      <w:r w:rsidRPr="00AD775A">
        <w:rPr>
          <w:rtl/>
        </w:rPr>
        <w:t>תהלה</w:t>
      </w:r>
      <w:proofErr w:type="spellEnd"/>
      <w:r w:rsidRPr="00AD775A">
        <w:rPr>
          <w:rtl/>
        </w:rPr>
        <w:t xml:space="preserve"> פרידמן</w:t>
      </w:r>
    </w:p>
    <w:p w:rsidR="00AD775A" w:rsidRPr="008713A4" w:rsidRDefault="00AD77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698"/>
      </w:tblGrid>
      <w:tr w:rsidR="00C535F6" w:rsidTr="008D13CF"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להב-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בייעוץ וחקיקה, משרד המשפטים</w:t>
            </w:r>
          </w:p>
        </w:tc>
      </w:tr>
      <w:tr w:rsidR="00C535F6" w:rsidTr="008D13CF"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צוראל</w:t>
            </w:r>
            <w:proofErr w:type="spellEnd"/>
            <w:r>
              <w:rPr>
                <w:rtl/>
              </w:rPr>
              <w:t xml:space="preserve"> פרבר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שירותי בריאות הציבור, משרד הבריאות</w:t>
            </w:r>
          </w:p>
        </w:tc>
      </w:tr>
      <w:tr w:rsidR="00C535F6" w:rsidTr="008D13CF"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C535F6" w:rsidTr="008D13CF"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בוצמסקי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דוברות המשטרה,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C535F6" w:rsidTr="008D13CF"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וינקלר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רישוי משטרה,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C535F6" w:rsidTr="008D13CF"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35F6" w:rsidRDefault="00C53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775A" w:rsidP="00D40A29">
      <w:pPr>
        <w:ind w:firstLine="0"/>
      </w:pPr>
      <w:r>
        <w:rPr>
          <w:rtl/>
        </w:rPr>
        <w:t>גור בליי</w:t>
      </w:r>
    </w:p>
    <w:p w:rsidR="00E64116" w:rsidRDefault="00E93599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E93599" w:rsidRPr="008713A4" w:rsidRDefault="00E93599" w:rsidP="00DE5B80">
      <w:pPr>
        <w:ind w:firstLine="0"/>
        <w:rPr>
          <w:rtl/>
        </w:rPr>
      </w:pPr>
    </w:p>
    <w:p w:rsidR="00E64116" w:rsidRPr="008713A4" w:rsidRDefault="00E64116" w:rsidP="008D13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775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D775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D775A" w:rsidRDefault="00AD775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775A" w:rsidRDefault="00AD775A" w:rsidP="00AD775A">
      <w:pPr>
        <w:pStyle w:val="a6"/>
        <w:keepNext/>
        <w:rPr>
          <w:rtl/>
        </w:rPr>
      </w:pPr>
      <w:bookmarkStart w:id="1" w:name="ET_subject_619114_3"/>
      <w:r w:rsidRPr="00AD775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הנותר,  מ/1332</w:t>
      </w:r>
      <w:r w:rsidRPr="00AD77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D775A" w:rsidRDefault="00AD775A" w:rsidP="00AD775A">
      <w:pPr>
        <w:pStyle w:val="KeepWithNext"/>
        <w:rPr>
          <w:rtl/>
        </w:rPr>
      </w:pPr>
    </w:p>
    <w:p w:rsidR="00AD775A" w:rsidRPr="00AD775A" w:rsidRDefault="00AD775A" w:rsidP="00AD775A">
      <w:pPr>
        <w:rPr>
          <w:rtl/>
        </w:rPr>
      </w:pPr>
      <w:bookmarkStart w:id="2" w:name="_ETM_Q1_38402"/>
      <w:bookmarkEnd w:id="2"/>
    </w:p>
    <w:p w:rsidR="00AD775A" w:rsidRDefault="00AD775A" w:rsidP="00AD775A">
      <w:pPr>
        <w:pStyle w:val="af6"/>
        <w:keepNext/>
        <w:rPr>
          <w:rtl/>
        </w:rPr>
      </w:pPr>
      <w:bookmarkStart w:id="3" w:name="ET_yor_5069_2"/>
      <w:r w:rsidRPr="00AD775A">
        <w:rPr>
          <w:rStyle w:val="TagStyle"/>
          <w:rtl/>
        </w:rPr>
        <w:t xml:space="preserve"> &lt;&lt; </w:t>
      </w:r>
      <w:proofErr w:type="spellStart"/>
      <w:r w:rsidRPr="00AD775A">
        <w:rPr>
          <w:rStyle w:val="TagStyle"/>
          <w:rtl/>
        </w:rPr>
        <w:t>יור</w:t>
      </w:r>
      <w:proofErr w:type="spellEnd"/>
      <w:r w:rsidRPr="00AD77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775A">
        <w:rPr>
          <w:rStyle w:val="TagStyle"/>
          <w:rtl/>
        </w:rPr>
        <w:t xml:space="preserve"> &lt;&lt; </w:t>
      </w:r>
      <w:proofErr w:type="spellStart"/>
      <w:r w:rsidRPr="00AD775A">
        <w:rPr>
          <w:rStyle w:val="TagStyle"/>
          <w:rtl/>
        </w:rPr>
        <w:t>יור</w:t>
      </w:r>
      <w:proofErr w:type="spellEnd"/>
      <w:r w:rsidRPr="00AD775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"/>
    </w:p>
    <w:p w:rsidR="00AD775A" w:rsidRDefault="00AD775A" w:rsidP="00AD775A">
      <w:pPr>
        <w:pStyle w:val="KeepWithNext"/>
        <w:rPr>
          <w:rtl/>
          <w:lang w:eastAsia="he-IL"/>
        </w:rPr>
      </w:pPr>
    </w:p>
    <w:p w:rsidR="006A47D0" w:rsidRDefault="006A47D0" w:rsidP="008E5AE4">
      <w:pPr>
        <w:ind w:firstLine="0"/>
        <w:rPr>
          <w:rtl/>
          <w:lang w:eastAsia="he-IL"/>
        </w:rPr>
      </w:pPr>
      <w:bookmarkStart w:id="4" w:name="_ETM_Q1_11954"/>
      <w:bookmarkStart w:id="5" w:name="_ETM_Q1_12025"/>
      <w:bookmarkStart w:id="6" w:name="_ETM_Q1_691027"/>
      <w:bookmarkStart w:id="7" w:name="_ETM_Q1_691090"/>
      <w:bookmarkStart w:id="8" w:name="_ETM_Q1_693199"/>
      <w:bookmarkStart w:id="9" w:name="_ETM_Q1_693230"/>
      <w:bookmarkStart w:id="10" w:name="_ETM_Q1_693355"/>
      <w:bookmarkStart w:id="11" w:name="_ETM_Q1_693386"/>
      <w:bookmarkStart w:id="12" w:name="_ETM_Q1_699478"/>
      <w:bookmarkStart w:id="13" w:name="_ETM_Q1_705040"/>
      <w:bookmarkStart w:id="14" w:name="_ETM_Q1_713944"/>
      <w:bookmarkStart w:id="15" w:name="_ETM_Q1_720036"/>
      <w:bookmarkStart w:id="16" w:name="_ETM_Q1_727175"/>
      <w:bookmarkStart w:id="17" w:name="_ETM_Q1_733595"/>
      <w:bookmarkStart w:id="18" w:name="_ETM_Q1_741078"/>
      <w:bookmarkStart w:id="19" w:name="_ETM_Q1_747420"/>
      <w:bookmarkStart w:id="20" w:name="_ETM_Q1_756106"/>
      <w:bookmarkStart w:id="21" w:name="_ETM_Q1_763026"/>
      <w:bookmarkStart w:id="22" w:name="_ETM_Q1_770087"/>
      <w:bookmarkStart w:id="23" w:name="_ETM_Q1_777445"/>
      <w:bookmarkStart w:id="24" w:name="_ETM_Q1_784302"/>
      <w:bookmarkStart w:id="25" w:name="_ETM_Q1_790020"/>
      <w:bookmarkStart w:id="26" w:name="_ETM_Q1_795987"/>
      <w:bookmarkStart w:id="27" w:name="_ETM_Q1_803845"/>
      <w:bookmarkStart w:id="28" w:name="_ETM_Q1_803891"/>
      <w:bookmarkStart w:id="29" w:name="_ETM_Q1_803954"/>
      <w:bookmarkStart w:id="30" w:name="_ETM_Q1_804001"/>
      <w:bookmarkStart w:id="31" w:name="_ETM_Q1_804922"/>
      <w:bookmarkStart w:id="32" w:name="_ETM_Q1_805360"/>
      <w:bookmarkStart w:id="33" w:name="_ETM_Q1_805376"/>
      <w:bookmarkStart w:id="34" w:name="_ETM_Q1_805407"/>
      <w:bookmarkStart w:id="35" w:name="_ETM_Q1_806297"/>
      <w:bookmarkStart w:id="36" w:name="_ETM_Q1_812343"/>
      <w:bookmarkStart w:id="37" w:name="_ETM_Q1_812389"/>
      <w:bookmarkStart w:id="38" w:name="_ETM_Q1_812577"/>
      <w:bookmarkStart w:id="39" w:name="_ETM_Q1_812608"/>
      <w:bookmarkStart w:id="40" w:name="_ETM_Q1_815248"/>
      <w:bookmarkStart w:id="41" w:name="_ETM_Q1_815295"/>
      <w:bookmarkStart w:id="42" w:name="_ETM_Q1_815451"/>
      <w:bookmarkStart w:id="43" w:name="_ETM_Q1_815483"/>
      <w:bookmarkStart w:id="44" w:name="_ETM_Q1_818451"/>
      <w:bookmarkStart w:id="45" w:name="_ETM_Q1_818497"/>
      <w:bookmarkStart w:id="46" w:name="_ETM_Q1_818669"/>
      <w:bookmarkStart w:id="47" w:name="_ETM_Q1_818716"/>
      <w:bookmarkStart w:id="48" w:name="_ETM_Q1_838868"/>
      <w:bookmarkStart w:id="49" w:name="_ETM_Q1_845897"/>
      <w:bookmarkStart w:id="50" w:name="_ETM_Q1_851990"/>
      <w:bookmarkStart w:id="51" w:name="_ETM_Q1_857160"/>
      <w:bookmarkStart w:id="52" w:name="_ETM_Q1_863268"/>
      <w:bookmarkStart w:id="53" w:name="_ETM_Q1_868033"/>
      <w:bookmarkStart w:id="54" w:name="_ETM_Q1_872735"/>
      <w:bookmarkStart w:id="55" w:name="_ETM_Q1_877359"/>
      <w:bookmarkStart w:id="56" w:name="_ETM_Q1_877406"/>
      <w:bookmarkStart w:id="57" w:name="_ETM_Q1_878124"/>
      <w:bookmarkStart w:id="58" w:name="_ETM_Q1_878155"/>
      <w:bookmarkStart w:id="59" w:name="_ETM_Q1_879249"/>
      <w:bookmarkStart w:id="60" w:name="_ETM_Q1_879280"/>
      <w:bookmarkStart w:id="61" w:name="_ETM_Q1_879374"/>
      <w:bookmarkStart w:id="62" w:name="_ETM_Q1_879405"/>
      <w:bookmarkStart w:id="63" w:name="_ETM_Q1_884482"/>
      <w:bookmarkStart w:id="64" w:name="_ETM_Q1_897339"/>
      <w:bookmarkStart w:id="65" w:name="_ETM_Q1_901962"/>
      <w:bookmarkStart w:id="66" w:name="_ETM_Q1_911538"/>
      <w:bookmarkStart w:id="67" w:name="_ETM_Q1_920833"/>
      <w:bookmarkStart w:id="68" w:name="_ETM_Q1_928987"/>
      <w:bookmarkStart w:id="69" w:name="_ETM_Q1_940141"/>
      <w:bookmarkStart w:id="70" w:name="_ETM_Q1_960683"/>
      <w:bookmarkStart w:id="71" w:name="_ETM_Q1_970743"/>
      <w:bookmarkStart w:id="72" w:name="_ETM_Q1_977445"/>
      <w:bookmarkStart w:id="73" w:name="_ETM_Q1_984990"/>
      <w:bookmarkStart w:id="74" w:name="_ETM_Q1_990332"/>
      <w:bookmarkStart w:id="75" w:name="_ETM_Q1_995956"/>
      <w:bookmarkStart w:id="76" w:name="_ETM_Q1_1007532"/>
      <w:bookmarkStart w:id="77" w:name="_ETM_Q1_1008719"/>
      <w:bookmarkStart w:id="78" w:name="_ETM_Q1_1008765"/>
      <w:bookmarkStart w:id="79" w:name="_ETM_Q1_1008875"/>
      <w:bookmarkStart w:id="80" w:name="_ETM_Q1_1008906"/>
      <w:bookmarkStart w:id="81" w:name="_ETM_Q1_1010593"/>
      <w:bookmarkStart w:id="82" w:name="_ETM_Q1_1010671"/>
      <w:bookmarkStart w:id="83" w:name="_ETM_Q1_1010765"/>
      <w:bookmarkStart w:id="84" w:name="_ETM_Q1_1010796"/>
      <w:bookmarkStart w:id="85" w:name="_ETM_Q1_1018982"/>
      <w:bookmarkStart w:id="86" w:name="_ETM_Q1_1023793"/>
      <w:bookmarkStart w:id="87" w:name="_ETM_Q1_1029511"/>
      <w:bookmarkStart w:id="88" w:name="_ETM_Q1_1029557"/>
      <w:bookmarkStart w:id="89" w:name="_ETM_Q1_1029682"/>
      <w:bookmarkStart w:id="90" w:name="_ETM_Q1_1029729"/>
      <w:bookmarkStart w:id="91" w:name="_ETM_Q1_1040555"/>
      <w:bookmarkStart w:id="92" w:name="_ETM_Q1_1040633"/>
      <w:bookmarkStart w:id="93" w:name="_ETM_Q1_1043195"/>
      <w:bookmarkStart w:id="94" w:name="_ETM_Q1_1043226"/>
      <w:bookmarkStart w:id="95" w:name="_ETM_Q1_1043289"/>
      <w:bookmarkStart w:id="96" w:name="_ETM_Q1_1043320"/>
      <w:bookmarkStart w:id="97" w:name="_ETM_Q1_1070158"/>
      <w:bookmarkStart w:id="98" w:name="_ETM_Q1_1108180"/>
      <w:bookmarkStart w:id="99" w:name="_ETM_Q1_1108242"/>
      <w:bookmarkStart w:id="100" w:name="_ETM_Q1_1108367"/>
      <w:bookmarkStart w:id="101" w:name="_ETM_Q1_1108398"/>
      <w:bookmarkStart w:id="102" w:name="_ETM_Q1_1110663"/>
      <w:bookmarkStart w:id="103" w:name="_ETM_Q1_1110726"/>
      <w:bookmarkStart w:id="104" w:name="_ETM_Q1_1113741"/>
      <w:bookmarkStart w:id="105" w:name="_ETM_Q1_1113788"/>
      <w:bookmarkStart w:id="106" w:name="_ETM_Q1_1113928"/>
      <w:bookmarkStart w:id="107" w:name="_ETM_Q1_1113959"/>
      <w:bookmarkStart w:id="108" w:name="_ETM_Q1_1117412"/>
      <w:bookmarkStart w:id="109" w:name="_ETM_Q1_1125098"/>
      <w:bookmarkStart w:id="110" w:name="_ETM_Q1_1132564"/>
      <w:bookmarkStart w:id="111" w:name="_ETM_Q1_1139188"/>
      <w:bookmarkStart w:id="112" w:name="_ETM_Q1_1145811"/>
      <w:bookmarkStart w:id="113" w:name="_ETM_Q1_1152200"/>
      <w:bookmarkStart w:id="114" w:name="_ETM_Q1_1157371"/>
      <w:bookmarkStart w:id="115" w:name="_ETM_Q1_1163838"/>
      <w:bookmarkStart w:id="116" w:name="_ETM_Q1_1170930"/>
      <w:bookmarkStart w:id="117" w:name="_ETM_Q1_1178038"/>
      <w:bookmarkStart w:id="118" w:name="_ETM_Q1_1184724"/>
      <w:bookmarkStart w:id="119" w:name="_ETM_Q1_1191472"/>
      <w:bookmarkStart w:id="120" w:name="_ETM_Q1_1192784"/>
      <w:bookmarkStart w:id="121" w:name="_ETM_Q1_1192831"/>
      <w:bookmarkStart w:id="122" w:name="_ETM_Q1_1192925"/>
      <w:bookmarkStart w:id="123" w:name="_ETM_Q1_1192956"/>
      <w:bookmarkStart w:id="124" w:name="_ETM_Q1_1193846"/>
      <w:bookmarkStart w:id="125" w:name="_ETM_Q1_1193893"/>
      <w:bookmarkStart w:id="126" w:name="_ETM_Q1_1193940"/>
      <w:bookmarkStart w:id="127" w:name="_ETM_Q1_1193987"/>
      <w:bookmarkStart w:id="128" w:name="_ETM_Q1_1200673"/>
      <w:bookmarkStart w:id="129" w:name="_ETM_Q1_1200720"/>
      <w:bookmarkStart w:id="130" w:name="_ETM_Q1_1200813"/>
      <w:bookmarkStart w:id="131" w:name="_ETM_Q1_1200845"/>
      <w:bookmarkStart w:id="132" w:name="_ETM_Q1_1202407"/>
      <w:bookmarkStart w:id="133" w:name="_ETM_Q1_1202469"/>
      <w:bookmarkStart w:id="134" w:name="_ETM_Q1_1206328"/>
      <w:bookmarkStart w:id="135" w:name="_ETM_Q1_1206359"/>
      <w:bookmarkStart w:id="136" w:name="_ETM_Q1_1206406"/>
      <w:bookmarkStart w:id="137" w:name="_ETM_Q1_1206453"/>
      <w:bookmarkStart w:id="138" w:name="_ETM_Q1_1207234"/>
      <w:bookmarkStart w:id="139" w:name="_ETM_Q1_1207281"/>
      <w:bookmarkStart w:id="140" w:name="_ETM_Q1_1207359"/>
      <w:bookmarkStart w:id="141" w:name="_ETM_Q1_1207390"/>
      <w:bookmarkStart w:id="142" w:name="_ETM_Q1_1209061"/>
      <w:bookmarkStart w:id="143" w:name="_ETM_Q1_1215341"/>
      <w:bookmarkStart w:id="144" w:name="_ETM_Q1_1221371"/>
      <w:bookmarkStart w:id="145" w:name="_ETM_Q1_1226792"/>
      <w:bookmarkStart w:id="146" w:name="_ETM_Q1_1228104"/>
      <w:bookmarkStart w:id="147" w:name="_ETM_Q1_1228151"/>
      <w:bookmarkStart w:id="148" w:name="_ETM_Q1_1228244"/>
      <w:bookmarkStart w:id="149" w:name="_ETM_Q1_1228291"/>
      <w:bookmarkStart w:id="150" w:name="_ETM_Q1_1229228"/>
      <w:bookmarkStart w:id="151" w:name="_ETM_Q1_1229291"/>
      <w:bookmarkStart w:id="152" w:name="_ETM_Q1_1229353"/>
      <w:bookmarkStart w:id="153" w:name="_ETM_Q1_1229400"/>
      <w:bookmarkStart w:id="154" w:name="_ETM_Q1_1233665"/>
      <w:bookmarkStart w:id="155" w:name="_ETM_Q1_1235243"/>
      <w:bookmarkStart w:id="156" w:name="_ETM_Q1_1235289"/>
      <w:bookmarkStart w:id="157" w:name="_ETM_Q1_1235368"/>
      <w:bookmarkStart w:id="158" w:name="_ETM_Q1_1235399"/>
      <w:bookmarkStart w:id="159" w:name="_ETM_Q1_1236133"/>
      <w:bookmarkStart w:id="160" w:name="_ETM_Q1_1236180"/>
      <w:bookmarkStart w:id="161" w:name="_ETM_Q1_1236258"/>
      <w:bookmarkStart w:id="162" w:name="_ETM_Q1_1236305"/>
      <w:bookmarkStart w:id="163" w:name="_ETM_Q1_1241507"/>
      <w:bookmarkStart w:id="164" w:name="_ETM_Q1_1248568"/>
      <w:bookmarkStart w:id="165" w:name="_ETM_Q1_1253488"/>
      <w:bookmarkStart w:id="166" w:name="_ETM_Q1_1253551"/>
      <w:bookmarkStart w:id="167" w:name="_ETM_Q1_1253738"/>
      <w:bookmarkStart w:id="168" w:name="_ETM_Q1_1253785"/>
      <w:bookmarkStart w:id="169" w:name="_ETM_Q1_1254988"/>
      <w:bookmarkStart w:id="170" w:name="_ETM_Q1_1255035"/>
      <w:bookmarkStart w:id="171" w:name="_ETM_Q1_1255129"/>
      <w:bookmarkStart w:id="172" w:name="_ETM_Q1_1255175"/>
      <w:bookmarkStart w:id="173" w:name="_ETM_Q1_1260237"/>
      <w:bookmarkStart w:id="174" w:name="_ETM_Q1_1261971"/>
      <w:bookmarkStart w:id="175" w:name="_ETM_Q1_1262033"/>
      <w:bookmarkStart w:id="176" w:name="_ETM_Q1_1262127"/>
      <w:bookmarkStart w:id="177" w:name="_ETM_Q1_1262158"/>
      <w:bookmarkStart w:id="178" w:name="_ETM_Q1_1262970"/>
      <w:bookmarkStart w:id="179" w:name="_ETM_Q1_1263033"/>
      <w:bookmarkStart w:id="180" w:name="_ETM_Q1_1263080"/>
      <w:bookmarkStart w:id="181" w:name="_ETM_Q1_1263126"/>
      <w:bookmarkStart w:id="182" w:name="_ETM_Q1_1264954"/>
      <w:bookmarkStart w:id="183" w:name="_ETM_Q1_1265017"/>
      <w:bookmarkStart w:id="184" w:name="_ETM_Q1_1265126"/>
      <w:bookmarkStart w:id="185" w:name="_ETM_Q1_1265173"/>
      <w:bookmarkStart w:id="186" w:name="_ETM_Q1_1266469"/>
      <w:bookmarkStart w:id="187" w:name="_ETM_Q1_1266516"/>
      <w:bookmarkStart w:id="188" w:name="_ETM_Q1_1266594"/>
      <w:bookmarkStart w:id="189" w:name="_ETM_Q1_1266641"/>
      <w:bookmarkStart w:id="190" w:name="_ETM_Q1_1269234"/>
      <w:bookmarkStart w:id="191" w:name="_ETM_Q1_1269281"/>
      <w:bookmarkStart w:id="192" w:name="_ETM_Q1_1270500"/>
      <w:bookmarkStart w:id="193" w:name="_ETM_Q1_1270547"/>
      <w:bookmarkStart w:id="194" w:name="_ETM_Q1_1270640"/>
      <w:bookmarkStart w:id="195" w:name="_ETM_Q1_1270687"/>
      <w:bookmarkStart w:id="196" w:name="_ETM_Q1_1272156"/>
      <w:bookmarkStart w:id="197" w:name="_ETM_Q1_1272234"/>
      <w:bookmarkStart w:id="198" w:name="_ETM_Q1_1272296"/>
      <w:bookmarkStart w:id="199" w:name="_ETM_Q1_1272343"/>
      <w:bookmarkStart w:id="200" w:name="_ETM_Q1_1273124"/>
      <w:bookmarkStart w:id="201" w:name="_ETM_Q1_1273171"/>
      <w:bookmarkStart w:id="202" w:name="_ETM_Q1_1273233"/>
      <w:bookmarkStart w:id="203" w:name="_ETM_Q1_1273280"/>
      <w:bookmarkStart w:id="204" w:name="_ETM_Q1_1276155"/>
      <w:bookmarkStart w:id="205" w:name="_ETM_Q1_1276795"/>
      <w:bookmarkStart w:id="206" w:name="_ETM_Q1_1276842"/>
      <w:bookmarkStart w:id="207" w:name="_ETM_Q1_1276951"/>
      <w:bookmarkStart w:id="208" w:name="_ETM_Q1_1276983"/>
      <w:bookmarkStart w:id="209" w:name="_ETM_Q1_1278326"/>
      <w:bookmarkStart w:id="210" w:name="_ETM_Q1_1278373"/>
      <w:bookmarkStart w:id="211" w:name="_ETM_Q1_1278467"/>
      <w:bookmarkStart w:id="212" w:name="_ETM_Q1_1278513"/>
      <w:bookmarkStart w:id="213" w:name="_ETM_Q1_1284574"/>
      <w:bookmarkStart w:id="214" w:name="_ETM_Q1_1290151"/>
      <w:bookmarkStart w:id="215" w:name="_ETM_Q1_1298337"/>
      <w:bookmarkStart w:id="216" w:name="_ETM_Q1_1299711"/>
      <w:bookmarkStart w:id="217" w:name="_ETM_Q1_1299758"/>
      <w:bookmarkStart w:id="218" w:name="_ETM_Q1_1299852"/>
      <w:bookmarkStart w:id="219" w:name="_ETM_Q1_1299883"/>
      <w:bookmarkStart w:id="220" w:name="_ETM_Q1_1300696"/>
      <w:bookmarkStart w:id="221" w:name="_ETM_Q1_1300836"/>
      <w:bookmarkStart w:id="222" w:name="_ETM_Q1_1300852"/>
      <w:bookmarkStart w:id="223" w:name="_ETM_Q1_1300883"/>
      <w:bookmarkStart w:id="224" w:name="_ETM_Q1_1303429"/>
      <w:bookmarkStart w:id="225" w:name="_ETM_Q1_1303476"/>
      <w:bookmarkStart w:id="226" w:name="_ETM_Q1_1303554"/>
      <w:bookmarkStart w:id="227" w:name="_ETM_Q1_1303601"/>
      <w:bookmarkStart w:id="228" w:name="_ETM_Q1_1304429"/>
      <w:bookmarkStart w:id="229" w:name="_ETM_Q1_1304476"/>
      <w:bookmarkStart w:id="230" w:name="_ETM_Q1_1304523"/>
      <w:bookmarkStart w:id="231" w:name="_ETM_Q1_1304554"/>
      <w:bookmarkStart w:id="232" w:name="_ETM_Q1_1309694"/>
      <w:bookmarkStart w:id="233" w:name="_ETM_Q1_1309725"/>
      <w:bookmarkStart w:id="234" w:name="_ETM_Q1_1309850"/>
      <w:bookmarkStart w:id="235" w:name="_ETM_Q1_1309896"/>
      <w:bookmarkStart w:id="236" w:name="_ETM_Q1_1313911"/>
      <w:bookmarkStart w:id="237" w:name="_ETM_Q1_1313958"/>
      <w:bookmarkStart w:id="238" w:name="_ETM_Q1_1314020"/>
      <w:bookmarkStart w:id="239" w:name="_ETM_Q1_1314083"/>
      <w:bookmarkStart w:id="240" w:name="_ETM_Q1_1315505"/>
      <w:bookmarkStart w:id="241" w:name="_ETM_Q1_1315551"/>
      <w:bookmarkStart w:id="242" w:name="_ETM_Q1_1315677"/>
      <w:bookmarkStart w:id="243" w:name="_ETM_Q1_1315708"/>
      <w:bookmarkStart w:id="244" w:name="_ETM_Q1_1316801"/>
      <w:bookmarkStart w:id="245" w:name="_ETM_Q1_1326502"/>
      <w:bookmarkStart w:id="246" w:name="_ETM_Q1_1331016"/>
      <w:bookmarkStart w:id="247" w:name="_ETM_Q1_1331672"/>
      <w:bookmarkStart w:id="248" w:name="_ETM_Q1_1331719"/>
      <w:bookmarkStart w:id="249" w:name="_ETM_Q1_1331829"/>
      <w:bookmarkStart w:id="250" w:name="_ETM_Q1_1331876"/>
      <w:bookmarkStart w:id="251" w:name="_ETM_Q1_1332672"/>
      <w:bookmarkStart w:id="252" w:name="_ETM_Q1_1332703"/>
      <w:bookmarkStart w:id="253" w:name="_ETM_Q1_1334687"/>
      <w:bookmarkStart w:id="254" w:name="_ETM_Q1_1334734"/>
      <w:bookmarkStart w:id="255" w:name="_ETM_Q1_1342045"/>
      <w:bookmarkStart w:id="256" w:name="_ETM_Q1_1348637"/>
      <w:bookmarkStart w:id="257" w:name="_ETM_Q1_1351933"/>
      <w:bookmarkStart w:id="258" w:name="_ETM_Q1_1351980"/>
      <w:bookmarkStart w:id="259" w:name="_ETM_Q1_1352089"/>
      <w:bookmarkStart w:id="260" w:name="_ETM_Q1_1352121"/>
      <w:bookmarkStart w:id="261" w:name="_ETM_Q1_1354542"/>
      <w:bookmarkStart w:id="262" w:name="_ETM_Q1_1354589"/>
      <w:bookmarkStart w:id="263" w:name="_ETM_Q1_1354683"/>
      <w:bookmarkStart w:id="264" w:name="_ETM_Q1_1354729"/>
      <w:bookmarkStart w:id="265" w:name="_ETM_Q1_1357557"/>
      <w:bookmarkStart w:id="266" w:name="_ETM_Q1_1363056"/>
      <w:bookmarkStart w:id="267" w:name="_ETM_Q1_1369351"/>
      <w:bookmarkStart w:id="268" w:name="_ETM_Q1_1374615"/>
      <w:bookmarkStart w:id="269" w:name="_ETM_Q1_1379302"/>
      <w:bookmarkStart w:id="270" w:name="_ETM_Q1_1384504"/>
      <w:bookmarkStart w:id="271" w:name="_ETM_Q1_1390049"/>
      <w:bookmarkStart w:id="272" w:name="_ETM_Q1_1390143"/>
      <w:bookmarkStart w:id="273" w:name="_ETM_Q1_1390221"/>
      <w:bookmarkStart w:id="274" w:name="_ETM_Q1_1390252"/>
      <w:bookmarkStart w:id="275" w:name="_ETM_Q1_1391033"/>
      <w:bookmarkStart w:id="276" w:name="_ETM_Q1_1391064"/>
      <w:bookmarkStart w:id="277" w:name="_ETM_Q1_1391127"/>
      <w:bookmarkStart w:id="278" w:name="_ETM_Q1_1391174"/>
      <w:bookmarkStart w:id="279" w:name="_ETM_Q1_1393173"/>
      <w:bookmarkStart w:id="280" w:name="_ETM_Q1_1396594"/>
      <w:bookmarkStart w:id="281" w:name="_ETM_Q1_1396641"/>
      <w:bookmarkStart w:id="282" w:name="_ETM_Q1_1396751"/>
      <w:bookmarkStart w:id="283" w:name="_ETM_Q1_1396782"/>
      <w:bookmarkStart w:id="284" w:name="_ETM_Q1_1397985"/>
      <w:bookmarkStart w:id="285" w:name="_ETM_Q1_1398032"/>
      <w:bookmarkStart w:id="286" w:name="_ETM_Q1_1398157"/>
      <w:bookmarkStart w:id="287" w:name="_ETM_Q1_1398188"/>
      <w:bookmarkStart w:id="288" w:name="_ETM_Q1_1401765"/>
      <w:bookmarkStart w:id="289" w:name="_ETM_Q1_1401812"/>
      <w:bookmarkStart w:id="290" w:name="_ETM_Q1_1401906"/>
      <w:bookmarkStart w:id="291" w:name="_ETM_Q1_1401953"/>
      <w:bookmarkStart w:id="292" w:name="_ETM_Q1_1402468"/>
      <w:bookmarkStart w:id="293" w:name="_ETM_Q1_1403452"/>
      <w:bookmarkStart w:id="294" w:name="_ETM_Q1_1403499"/>
      <w:bookmarkStart w:id="295" w:name="_ETM_Q1_1403608"/>
      <w:bookmarkStart w:id="296" w:name="_ETM_Q1_1403655"/>
      <w:bookmarkStart w:id="297" w:name="_ETM_Q1_1411919"/>
      <w:bookmarkStart w:id="298" w:name="_ETM_Q1_1420558"/>
      <w:bookmarkStart w:id="299" w:name="_ETM_Q1_1425603"/>
      <w:bookmarkStart w:id="300" w:name="_ETM_Q1_1427384"/>
      <w:bookmarkStart w:id="301" w:name="_ETM_Q1_1427431"/>
      <w:bookmarkStart w:id="302" w:name="_ETM_Q1_1427525"/>
      <w:bookmarkStart w:id="303" w:name="_ETM_Q1_1427572"/>
      <w:bookmarkStart w:id="304" w:name="_ETM_Q1_1428337"/>
      <w:bookmarkStart w:id="305" w:name="_ETM_Q1_1428384"/>
      <w:bookmarkStart w:id="306" w:name="_ETM_Q1_1428462"/>
      <w:bookmarkStart w:id="307" w:name="_ETM_Q1_1428509"/>
      <w:bookmarkStart w:id="308" w:name="_ETM_Q1_1429493"/>
      <w:bookmarkStart w:id="309" w:name="_ETM_Q1_1429555"/>
      <w:bookmarkStart w:id="310" w:name="_ETM_Q1_1429634"/>
      <w:bookmarkStart w:id="311" w:name="_ETM_Q1_1429680"/>
      <w:bookmarkStart w:id="312" w:name="_ETM_Q1_1437210"/>
      <w:bookmarkStart w:id="313" w:name="_ETM_Q1_1443490"/>
      <w:bookmarkStart w:id="314" w:name="_ETM_Q1_1449473"/>
      <w:bookmarkStart w:id="315" w:name="_ETM_Q1_1449535"/>
      <w:bookmarkStart w:id="316" w:name="_ETM_Q1_1449629"/>
      <w:bookmarkStart w:id="317" w:name="_ETM_Q1_1449660"/>
      <w:bookmarkStart w:id="318" w:name="_ETM_Q1_1450457"/>
      <w:bookmarkStart w:id="319" w:name="_ETM_Q1_1450504"/>
      <w:bookmarkStart w:id="320" w:name="_ETM_Q1_1450551"/>
      <w:bookmarkStart w:id="321" w:name="_ETM_Q1_1450597"/>
      <w:bookmarkStart w:id="322" w:name="_ETM_Q1_1451097"/>
      <w:bookmarkStart w:id="323" w:name="_ETM_Q1_1451550"/>
      <w:bookmarkStart w:id="324" w:name="_ETM_Q1_1451582"/>
      <w:bookmarkStart w:id="325" w:name="_ETM_Q1_1451707"/>
      <w:bookmarkStart w:id="326" w:name="_ETM_Q1_1451753"/>
      <w:bookmarkStart w:id="327" w:name="_ETM_Q1_1452597"/>
      <w:bookmarkStart w:id="328" w:name="_ETM_Q1_1452644"/>
      <w:bookmarkStart w:id="329" w:name="_ETM_Q1_1452722"/>
      <w:bookmarkStart w:id="330" w:name="_ETM_Q1_1452769"/>
      <w:bookmarkStart w:id="331" w:name="_ETM_Q1_1464703"/>
      <w:bookmarkStart w:id="332" w:name="_ETM_Q1_1471733"/>
      <w:bookmarkStart w:id="333" w:name="_ETM_Q1_1476248"/>
      <w:bookmarkStart w:id="334" w:name="_ETM_Q1_1476294"/>
      <w:bookmarkStart w:id="335" w:name="_ETM_Q1_1476388"/>
      <w:bookmarkStart w:id="336" w:name="_ETM_Q1_1476435"/>
      <w:bookmarkStart w:id="337" w:name="_ETM_Q1_1477169"/>
      <w:bookmarkStart w:id="338" w:name="_ETM_Q1_1477232"/>
      <w:bookmarkStart w:id="339" w:name="_ETM_Q1_1477279"/>
      <w:bookmarkStart w:id="340" w:name="_ETM_Q1_1477326"/>
      <w:bookmarkStart w:id="341" w:name="_ETM_Q1_1478466"/>
      <w:bookmarkStart w:id="342" w:name="_ETM_Q1_1478513"/>
      <w:bookmarkStart w:id="343" w:name="_ETM_Q1_1478622"/>
      <w:bookmarkStart w:id="344" w:name="_ETM_Q1_1478653"/>
      <w:bookmarkStart w:id="345" w:name="_ETM_Q1_1479294"/>
      <w:bookmarkStart w:id="346" w:name="_ETM_Q1_1479325"/>
      <w:bookmarkStart w:id="347" w:name="_ETM_Q1_1479419"/>
      <w:bookmarkStart w:id="348" w:name="_ETM_Q1_1479450"/>
      <w:bookmarkStart w:id="349" w:name="_ETM_Q1_1481403"/>
      <w:bookmarkStart w:id="350" w:name="_ETM_Q1_1488432"/>
      <w:bookmarkStart w:id="351" w:name="_ETM_Q1_1496368"/>
      <w:bookmarkStart w:id="352" w:name="_ETM_Q1_1502304"/>
      <w:bookmarkStart w:id="353" w:name="_ETM_Q1_1505600"/>
      <w:bookmarkStart w:id="354" w:name="_ETM_Q1_1505663"/>
      <w:bookmarkStart w:id="355" w:name="_ETM_Q1_1505772"/>
      <w:bookmarkStart w:id="356" w:name="_ETM_Q1_1505834"/>
      <w:bookmarkStart w:id="357" w:name="_ETM_Q1_1507725"/>
      <w:bookmarkStart w:id="358" w:name="_ETM_Q1_1507772"/>
      <w:bookmarkStart w:id="359" w:name="_ETM_Q1_1507850"/>
      <w:bookmarkStart w:id="360" w:name="_ETM_Q1_150789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>
        <w:rPr>
          <w:rtl/>
          <w:lang w:eastAsia="he-IL"/>
        </w:rPr>
        <w:tab/>
      </w:r>
      <w:r w:rsidR="008E5AE4">
        <w:rPr>
          <w:rFonts w:hint="cs"/>
          <w:rtl/>
          <w:lang w:eastAsia="he-IL"/>
        </w:rPr>
        <w:t xml:space="preserve">התכנסנו היום לדון בהצעת חוק סמכויות מיוחדות להתמודדות עם </w:t>
      </w:r>
      <w:r>
        <w:rPr>
          <w:rFonts w:hint="cs"/>
          <w:rtl/>
          <w:lang w:eastAsia="he-IL"/>
        </w:rPr>
        <w:t xml:space="preserve">נגיף הקורונה החדש (בידוד </w:t>
      </w:r>
      <w:bookmarkStart w:id="361" w:name="_ETM_Q1_1572069"/>
      <w:bookmarkEnd w:id="361"/>
      <w:r>
        <w:rPr>
          <w:rFonts w:hint="cs"/>
          <w:rtl/>
          <w:lang w:eastAsia="he-IL"/>
        </w:rPr>
        <w:t>במקום לבידו</w:t>
      </w:r>
      <w:r w:rsidR="008E5AE4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מטעם המדינה וצווי סגיר</w:t>
      </w:r>
      <w:r w:rsidR="008E5AE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מנהליים). היום נדבר </w:t>
      </w:r>
      <w:bookmarkStart w:id="362" w:name="_ETM_Q1_1578833"/>
      <w:bookmarkEnd w:id="362"/>
      <w:r>
        <w:rPr>
          <w:rFonts w:hint="cs"/>
          <w:rtl/>
          <w:lang w:eastAsia="he-IL"/>
        </w:rPr>
        <w:t>על הפרק של צו</w:t>
      </w:r>
      <w:r w:rsidR="008E5AE4">
        <w:rPr>
          <w:rFonts w:hint="cs"/>
          <w:rtl/>
          <w:lang w:eastAsia="he-IL"/>
        </w:rPr>
        <w:t>וי סגיר</w:t>
      </w:r>
      <w:r>
        <w:rPr>
          <w:rFonts w:hint="cs"/>
          <w:rtl/>
          <w:lang w:eastAsia="he-IL"/>
        </w:rPr>
        <w:t>ה</w:t>
      </w:r>
      <w:r w:rsidR="008E5AE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3" w:name="_ETM_Q1_1584785"/>
      <w:bookmarkEnd w:id="363"/>
      <w:r>
        <w:rPr>
          <w:rFonts w:hint="cs"/>
          <w:rtl/>
          <w:lang w:eastAsia="he-IL"/>
        </w:rPr>
        <w:t xml:space="preserve"> </w:t>
      </w:r>
    </w:p>
    <w:p w:rsidR="006A47D0" w:rsidRDefault="006A47D0" w:rsidP="006A47D0">
      <w:pPr>
        <w:ind w:firstLine="0"/>
        <w:rPr>
          <w:rtl/>
          <w:lang w:eastAsia="he-IL"/>
        </w:rPr>
      </w:pPr>
      <w:bookmarkStart w:id="364" w:name="_ETM_Q1_1586956"/>
      <w:bookmarkStart w:id="365" w:name="_ETM_Q1_1587003"/>
      <w:bookmarkEnd w:id="364"/>
      <w:bookmarkEnd w:id="365"/>
    </w:p>
    <w:p w:rsidR="007D723D" w:rsidRDefault="007D723D" w:rsidP="007D723D">
      <w:pPr>
        <w:pStyle w:val="a4"/>
        <w:keepNext/>
        <w:rPr>
          <w:rtl/>
        </w:rPr>
      </w:pPr>
      <w:bookmarkStart w:id="366" w:name="_ETM_Q1_1587097"/>
      <w:bookmarkStart w:id="367" w:name="_ETM_Q1_1587144"/>
      <w:bookmarkStart w:id="368" w:name="ET_speaker_גור_בליי_4"/>
      <w:bookmarkEnd w:id="366"/>
      <w:bookmarkEnd w:id="367"/>
      <w:r w:rsidRPr="007D72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7D723D" w:rsidRPr="008E5AE4" w:rsidRDefault="007D723D" w:rsidP="007D723D">
      <w:pPr>
        <w:pStyle w:val="KeepWithNext"/>
        <w:rPr>
          <w:lang w:val="en-GB" w:eastAsia="he-IL"/>
        </w:rPr>
      </w:pPr>
    </w:p>
    <w:p w:rsidR="006A47D0" w:rsidRDefault="006A47D0" w:rsidP="00E01A9F">
      <w:pPr>
        <w:ind w:firstLine="0"/>
        <w:rPr>
          <w:rtl/>
          <w:lang w:eastAsia="he-IL"/>
        </w:rPr>
      </w:pPr>
      <w:bookmarkStart w:id="369" w:name="_ETM_Q1_982379"/>
      <w:bookmarkStart w:id="370" w:name="_ETM_Q1_1589924"/>
      <w:bookmarkStart w:id="371" w:name="_ETM_Q1_1590002"/>
      <w:bookmarkStart w:id="372" w:name="_ETM_Q1_1590065"/>
      <w:bookmarkStart w:id="373" w:name="_ETM_Q1_1590112"/>
      <w:bookmarkEnd w:id="369"/>
      <w:bookmarkEnd w:id="370"/>
      <w:bookmarkEnd w:id="371"/>
      <w:bookmarkEnd w:id="372"/>
      <w:bookmarkEnd w:id="373"/>
      <w:r>
        <w:rPr>
          <w:rtl/>
          <w:lang w:eastAsia="he-IL"/>
        </w:rPr>
        <w:tab/>
      </w:r>
      <w:r w:rsidR="008E5AE4">
        <w:rPr>
          <w:rFonts w:hint="cs"/>
          <w:rtl/>
          <w:lang w:eastAsia="he-IL"/>
        </w:rPr>
        <w:t xml:space="preserve">הממשלה הביאה </w:t>
      </w:r>
      <w:bookmarkStart w:id="374" w:name="_ETM_Q1_1597610"/>
      <w:bookmarkEnd w:id="374"/>
      <w:r w:rsidR="00E01A9F">
        <w:rPr>
          <w:rFonts w:hint="cs"/>
          <w:rtl/>
          <w:lang w:eastAsia="he-IL"/>
        </w:rPr>
        <w:t xml:space="preserve">בזמנו </w:t>
      </w:r>
      <w:r w:rsidR="008E5AE4">
        <w:rPr>
          <w:rFonts w:hint="cs"/>
          <w:rtl/>
          <w:lang w:eastAsia="he-IL"/>
        </w:rPr>
        <w:t xml:space="preserve">את המלוניות ואת צווי </w:t>
      </w:r>
      <w:bookmarkStart w:id="375" w:name="_ETM_Q1_1597076"/>
      <w:bookmarkEnd w:id="375"/>
      <w:r w:rsidR="008E5AE4">
        <w:rPr>
          <w:rFonts w:hint="cs"/>
          <w:rtl/>
          <w:lang w:eastAsia="he-IL"/>
        </w:rPr>
        <w:t>הסגירה בנפרד</w:t>
      </w:r>
      <w:r w:rsidR="00E01A9F">
        <w:rPr>
          <w:rFonts w:hint="cs"/>
          <w:rtl/>
          <w:lang w:eastAsia="he-IL"/>
        </w:rPr>
        <w:t xml:space="preserve">, </w:t>
      </w:r>
      <w:r w:rsidR="008E5AE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הכוונה הייתה ששני </w:t>
      </w:r>
      <w:bookmarkStart w:id="376" w:name="_ETM_Q1_1603515"/>
      <w:bookmarkEnd w:id="376"/>
      <w:r>
        <w:rPr>
          <w:rFonts w:hint="cs"/>
          <w:rtl/>
          <w:lang w:eastAsia="he-IL"/>
        </w:rPr>
        <w:t>הנושאים האלה, גם המלוניות</w:t>
      </w:r>
      <w:r w:rsidR="00E9094C">
        <w:rPr>
          <w:rFonts w:hint="cs"/>
          <w:rtl/>
          <w:lang w:eastAsia="he-IL"/>
        </w:rPr>
        <w:t xml:space="preserve"> וגם </w:t>
      </w:r>
      <w:bookmarkStart w:id="377" w:name="_ETM_Q1_1607904"/>
      <w:bookmarkEnd w:id="377"/>
      <w:r w:rsidR="00E9094C">
        <w:rPr>
          <w:rFonts w:hint="cs"/>
          <w:rtl/>
          <w:lang w:eastAsia="he-IL"/>
        </w:rPr>
        <w:t>צווי הסגירה</w:t>
      </w:r>
      <w:r>
        <w:rPr>
          <w:rFonts w:hint="cs"/>
          <w:rtl/>
          <w:lang w:eastAsia="he-IL"/>
        </w:rPr>
        <w:t>, ישולבו בתוך חוק המסגרת. עכ</w:t>
      </w:r>
      <w:r w:rsidR="00E909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</w:t>
      </w:r>
      <w:r w:rsidR="00E9094C">
        <w:rPr>
          <w:rFonts w:hint="cs"/>
          <w:rtl/>
          <w:lang w:eastAsia="he-IL"/>
        </w:rPr>
        <w:t xml:space="preserve">, אחרי </w:t>
      </w:r>
      <w:r>
        <w:rPr>
          <w:rFonts w:hint="cs"/>
          <w:rtl/>
          <w:lang w:eastAsia="he-IL"/>
        </w:rPr>
        <w:t xml:space="preserve">שחוק </w:t>
      </w:r>
      <w:bookmarkStart w:id="378" w:name="_ETM_Q1_1610794"/>
      <w:bookmarkEnd w:id="378"/>
      <w:r>
        <w:rPr>
          <w:rFonts w:hint="cs"/>
          <w:rtl/>
          <w:lang w:eastAsia="he-IL"/>
        </w:rPr>
        <w:t>המסגרת אושר בוו</w:t>
      </w:r>
      <w:r w:rsidR="00E9094C">
        <w:rPr>
          <w:rFonts w:hint="cs"/>
          <w:rtl/>
          <w:lang w:eastAsia="he-IL"/>
        </w:rPr>
        <w:t xml:space="preserve">עדה ובמליאה לפני כשבוע וחצי, </w:t>
      </w:r>
      <w:bookmarkStart w:id="379" w:name="_ETM_Q1_1613327"/>
      <w:bookmarkEnd w:id="379"/>
      <w:r w:rsidR="00E9094C">
        <w:rPr>
          <w:rFonts w:hint="cs"/>
          <w:rtl/>
          <w:lang w:eastAsia="he-IL"/>
        </w:rPr>
        <w:t xml:space="preserve">הרעיון הוא להכניס </w:t>
      </w:r>
      <w:r>
        <w:rPr>
          <w:rFonts w:hint="cs"/>
          <w:rtl/>
          <w:lang w:eastAsia="he-IL"/>
        </w:rPr>
        <w:t xml:space="preserve">את שני </w:t>
      </w:r>
      <w:bookmarkStart w:id="380" w:name="_ETM_Q1_1618089"/>
      <w:bookmarkEnd w:id="380"/>
      <w:r>
        <w:rPr>
          <w:rFonts w:hint="cs"/>
          <w:rtl/>
          <w:lang w:eastAsia="he-IL"/>
        </w:rPr>
        <w:t>הנוש</w:t>
      </w:r>
      <w:r w:rsidR="00E9094C">
        <w:rPr>
          <w:rFonts w:hint="cs"/>
          <w:rtl/>
          <w:lang w:eastAsia="he-IL"/>
        </w:rPr>
        <w:t>אים האלה כתיקונים לחוק הסמכויות.</w:t>
      </w:r>
      <w:r>
        <w:rPr>
          <w:rFonts w:hint="cs"/>
          <w:rtl/>
          <w:lang w:eastAsia="he-IL"/>
        </w:rPr>
        <w:t xml:space="preserve"> </w:t>
      </w:r>
      <w:bookmarkStart w:id="381" w:name="_ETM_Q1_1625541"/>
      <w:bookmarkStart w:id="382" w:name="_ETM_Q1_1632696"/>
      <w:bookmarkEnd w:id="381"/>
      <w:bookmarkEnd w:id="382"/>
      <w:r w:rsidR="00E9094C">
        <w:rPr>
          <w:rFonts w:hint="cs"/>
          <w:rtl/>
          <w:lang w:eastAsia="he-IL"/>
        </w:rPr>
        <w:t>לפני כחודש</w:t>
      </w:r>
      <w:r>
        <w:rPr>
          <w:rFonts w:hint="cs"/>
          <w:rtl/>
          <w:lang w:eastAsia="he-IL"/>
        </w:rPr>
        <w:t xml:space="preserve"> הכנסת אישרה </w:t>
      </w:r>
      <w:r w:rsidR="00E01A9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חוק שעוסק </w:t>
      </w:r>
      <w:bookmarkStart w:id="383" w:name="_ETM_Q1_1641100"/>
      <w:bookmarkEnd w:id="383"/>
      <w:r>
        <w:rPr>
          <w:rFonts w:hint="cs"/>
          <w:rtl/>
          <w:lang w:eastAsia="he-IL"/>
        </w:rPr>
        <w:t>אך ור</w:t>
      </w:r>
      <w:r w:rsidR="00E9094C">
        <w:rPr>
          <w:rFonts w:hint="cs"/>
          <w:rtl/>
          <w:lang w:eastAsia="he-IL"/>
        </w:rPr>
        <w:t xml:space="preserve">ק בצווי הסגירה </w:t>
      </w:r>
      <w:proofErr w:type="spellStart"/>
      <w:r w:rsidR="00E9094C">
        <w:rPr>
          <w:rFonts w:hint="cs"/>
          <w:rtl/>
          <w:lang w:eastAsia="he-IL"/>
        </w:rPr>
        <w:t>המינהליים</w:t>
      </w:r>
      <w:proofErr w:type="spellEnd"/>
      <w:r w:rsidR="00E9094C">
        <w:rPr>
          <w:rFonts w:hint="cs"/>
          <w:rtl/>
          <w:lang w:eastAsia="he-IL"/>
        </w:rPr>
        <w:t xml:space="preserve">, </w:t>
      </w:r>
      <w:r w:rsidR="00E01A9F">
        <w:rPr>
          <w:rFonts w:hint="cs"/>
          <w:rtl/>
          <w:lang w:eastAsia="he-IL"/>
        </w:rPr>
        <w:t xml:space="preserve">שזו </w:t>
      </w:r>
      <w:r w:rsidR="00E9094C">
        <w:rPr>
          <w:rFonts w:hint="cs"/>
          <w:rtl/>
          <w:lang w:eastAsia="he-IL"/>
        </w:rPr>
        <w:t>חק</w:t>
      </w:r>
      <w:r>
        <w:rPr>
          <w:rFonts w:hint="cs"/>
          <w:rtl/>
          <w:lang w:eastAsia="he-IL"/>
        </w:rPr>
        <w:t>י</w:t>
      </w:r>
      <w:r w:rsidR="00E9094C">
        <w:rPr>
          <w:rFonts w:hint="cs"/>
          <w:rtl/>
          <w:lang w:eastAsia="he-IL"/>
        </w:rPr>
        <w:t xml:space="preserve">קה זמנית </w:t>
      </w:r>
      <w:r>
        <w:rPr>
          <w:rFonts w:hint="cs"/>
          <w:rtl/>
          <w:lang w:eastAsia="he-IL"/>
        </w:rPr>
        <w:t>שתוקפ</w:t>
      </w:r>
      <w:r w:rsidR="00E9094C">
        <w:rPr>
          <w:rFonts w:hint="cs"/>
          <w:rtl/>
          <w:lang w:eastAsia="he-IL"/>
        </w:rPr>
        <w:t>ה מותנה</w:t>
      </w:r>
      <w:r>
        <w:rPr>
          <w:rFonts w:hint="cs"/>
          <w:rtl/>
          <w:lang w:eastAsia="he-IL"/>
        </w:rPr>
        <w:t xml:space="preserve"> בחוק </w:t>
      </w:r>
      <w:bookmarkStart w:id="384" w:name="_ETM_Q1_1649739"/>
      <w:bookmarkEnd w:id="384"/>
      <w:r>
        <w:rPr>
          <w:rFonts w:hint="cs"/>
          <w:rtl/>
          <w:lang w:eastAsia="he-IL"/>
        </w:rPr>
        <w:t>הגבלת הפעילות</w:t>
      </w:r>
      <w:r w:rsidR="00E9094C">
        <w:rPr>
          <w:rFonts w:hint="cs"/>
          <w:rtl/>
          <w:lang w:eastAsia="he-IL"/>
        </w:rPr>
        <w:t xml:space="preserve">, </w:t>
      </w:r>
      <w:r w:rsidR="00E01A9F">
        <w:rPr>
          <w:rFonts w:hint="cs"/>
          <w:rtl/>
          <w:lang w:eastAsia="he-IL"/>
        </w:rPr>
        <w:t>ב</w:t>
      </w:r>
      <w:r w:rsidR="00E9094C">
        <w:rPr>
          <w:rFonts w:hint="cs"/>
          <w:rtl/>
          <w:lang w:eastAsia="he-IL"/>
        </w:rPr>
        <w:t xml:space="preserve">חוק הארכת </w:t>
      </w:r>
      <w:bookmarkStart w:id="385" w:name="_ETM_Q1_1650101"/>
      <w:bookmarkEnd w:id="385"/>
      <w:proofErr w:type="spellStart"/>
      <w:r w:rsidR="00E9094C">
        <w:rPr>
          <w:rFonts w:hint="cs"/>
          <w:rtl/>
          <w:lang w:eastAsia="he-IL"/>
        </w:rPr>
        <w:t>תקש"ח</w:t>
      </w:r>
      <w:proofErr w:type="spellEnd"/>
      <w:r w:rsidR="00E9094C">
        <w:rPr>
          <w:rFonts w:hint="cs"/>
          <w:rtl/>
          <w:lang w:eastAsia="he-IL"/>
        </w:rPr>
        <w:t xml:space="preserve"> לנושא הגבלת פעילות</w:t>
      </w:r>
      <w:r>
        <w:rPr>
          <w:rFonts w:hint="cs"/>
          <w:rtl/>
          <w:lang w:eastAsia="he-IL"/>
        </w:rPr>
        <w:t xml:space="preserve">. עכשיו רוצים להכניס את זה כחלק מחוק </w:t>
      </w:r>
      <w:bookmarkStart w:id="386" w:name="_ETM_Q1_1656846"/>
      <w:bookmarkEnd w:id="386"/>
      <w:r>
        <w:rPr>
          <w:rFonts w:hint="cs"/>
          <w:rtl/>
          <w:lang w:eastAsia="he-IL"/>
        </w:rPr>
        <w:t>המסגרת למשך</w:t>
      </w:r>
      <w:r w:rsidR="00E01A9F">
        <w:rPr>
          <w:rFonts w:hint="cs"/>
          <w:rtl/>
          <w:lang w:eastAsia="he-IL"/>
        </w:rPr>
        <w:t xml:space="preserve"> שנה או </w:t>
      </w:r>
      <w:r w:rsidR="009732EE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11 החודשים הקרובים. </w:t>
      </w:r>
    </w:p>
    <w:p w:rsidR="006A47D0" w:rsidRDefault="006A47D0" w:rsidP="006A47D0">
      <w:pPr>
        <w:ind w:firstLine="0"/>
        <w:rPr>
          <w:rtl/>
          <w:lang w:eastAsia="he-IL"/>
        </w:rPr>
      </w:pPr>
      <w:bookmarkStart w:id="387" w:name="_ETM_Q1_1661439"/>
      <w:bookmarkStart w:id="388" w:name="_ETM_Q1_1661486"/>
      <w:bookmarkEnd w:id="387"/>
      <w:bookmarkEnd w:id="388"/>
    </w:p>
    <w:p w:rsidR="007D723D" w:rsidRDefault="007D723D" w:rsidP="007D723D">
      <w:pPr>
        <w:pStyle w:val="a4"/>
        <w:keepNext/>
        <w:rPr>
          <w:rtl/>
        </w:rPr>
      </w:pPr>
      <w:bookmarkStart w:id="389" w:name="_ETM_Q1_1661580"/>
      <w:bookmarkStart w:id="390" w:name="_ETM_Q1_1661611"/>
      <w:bookmarkStart w:id="391" w:name="ET_speaker_5785_5"/>
      <w:bookmarkEnd w:id="389"/>
      <w:bookmarkEnd w:id="390"/>
      <w:r w:rsidRPr="007D723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7D723D" w:rsidRDefault="007D723D" w:rsidP="007D723D">
      <w:pPr>
        <w:pStyle w:val="KeepWithNext"/>
        <w:rPr>
          <w:rtl/>
          <w:lang w:eastAsia="he-IL"/>
        </w:rPr>
      </w:pPr>
    </w:p>
    <w:p w:rsidR="00E77154" w:rsidRDefault="00E77154" w:rsidP="00792091">
      <w:pPr>
        <w:ind w:firstLine="0"/>
        <w:rPr>
          <w:rtl/>
          <w:lang w:eastAsia="he-IL"/>
        </w:rPr>
      </w:pPr>
      <w:bookmarkStart w:id="392" w:name="_ETM_Q1_1002748"/>
      <w:bookmarkStart w:id="393" w:name="_ETM_Q1_1671265"/>
      <w:bookmarkStart w:id="394" w:name="_ETM_Q1_1671327"/>
      <w:bookmarkStart w:id="395" w:name="_ETM_Q1_1671421"/>
      <w:bookmarkStart w:id="396" w:name="_ETM_Q1_1671452"/>
      <w:bookmarkEnd w:id="392"/>
      <w:bookmarkEnd w:id="393"/>
      <w:bookmarkEnd w:id="394"/>
      <w:bookmarkEnd w:id="395"/>
      <w:bookmarkEnd w:id="396"/>
      <w:r>
        <w:rPr>
          <w:rtl/>
          <w:lang w:eastAsia="he-IL"/>
        </w:rPr>
        <w:tab/>
      </w:r>
      <w:r w:rsidR="00757A87">
        <w:rPr>
          <w:rFonts w:hint="cs"/>
          <w:rtl/>
          <w:lang w:eastAsia="he-IL"/>
        </w:rPr>
        <w:t xml:space="preserve">אנחנו יודעים שיש </w:t>
      </w:r>
      <w:bookmarkStart w:id="397" w:name="_ETM_Q1_1685214"/>
      <w:bookmarkEnd w:id="397"/>
      <w:r w:rsidR="00757A87">
        <w:rPr>
          <w:rFonts w:hint="cs"/>
          <w:rtl/>
          <w:lang w:eastAsia="he-IL"/>
        </w:rPr>
        <w:t xml:space="preserve">צו סגירה </w:t>
      </w:r>
      <w:proofErr w:type="spellStart"/>
      <w:r w:rsidR="00757A87">
        <w:rPr>
          <w:rFonts w:hint="cs"/>
          <w:rtl/>
          <w:lang w:eastAsia="he-IL"/>
        </w:rPr>
        <w:t>מינהלי</w:t>
      </w:r>
      <w:proofErr w:type="spellEnd"/>
      <w:r w:rsidR="00757A87">
        <w:rPr>
          <w:rFonts w:hint="cs"/>
          <w:rtl/>
          <w:lang w:eastAsia="he-IL"/>
        </w:rPr>
        <w:t xml:space="preserve"> לפי </w:t>
      </w:r>
      <w:bookmarkStart w:id="398" w:name="_ETM_Q1_1688952"/>
      <w:bookmarkEnd w:id="398"/>
      <w:r w:rsidR="00757A87">
        <w:rPr>
          <w:rFonts w:hint="cs"/>
          <w:rtl/>
          <w:lang w:eastAsia="he-IL"/>
        </w:rPr>
        <w:t xml:space="preserve">סעיף 20 בחוק רישוי עסקים. </w:t>
      </w:r>
      <w:bookmarkStart w:id="399" w:name="_ETM_Q1_1691885"/>
      <w:bookmarkEnd w:id="399"/>
      <w:r w:rsidR="00757A87">
        <w:rPr>
          <w:rFonts w:hint="cs"/>
          <w:rtl/>
          <w:lang w:eastAsia="he-IL"/>
        </w:rPr>
        <w:t>צריך לתת את</w:t>
      </w:r>
      <w:r>
        <w:rPr>
          <w:rFonts w:hint="cs"/>
          <w:rtl/>
          <w:lang w:eastAsia="he-IL"/>
        </w:rPr>
        <w:t xml:space="preserve"> הדעת לכך שקיימת חקיקה נוספת שמסמיכה גורמים שונים </w:t>
      </w:r>
      <w:bookmarkStart w:id="400" w:name="_ETM_Q1_1698352"/>
      <w:bookmarkEnd w:id="400"/>
      <w:r>
        <w:rPr>
          <w:rFonts w:hint="cs"/>
          <w:rtl/>
          <w:lang w:eastAsia="he-IL"/>
        </w:rPr>
        <w:t>ל</w:t>
      </w:r>
      <w:r w:rsidR="00757A87">
        <w:rPr>
          <w:rFonts w:hint="cs"/>
          <w:rtl/>
          <w:lang w:eastAsia="he-IL"/>
        </w:rPr>
        <w:t xml:space="preserve">הוציא צווים </w:t>
      </w:r>
      <w:bookmarkStart w:id="401" w:name="_ETM_Q1_1701178"/>
      <w:bookmarkEnd w:id="401"/>
      <w:proofErr w:type="spellStart"/>
      <w:r w:rsidR="00757A87">
        <w:rPr>
          <w:rFonts w:hint="cs"/>
          <w:rtl/>
          <w:lang w:eastAsia="he-IL"/>
        </w:rPr>
        <w:t>מינהליים</w:t>
      </w:r>
      <w:proofErr w:type="spellEnd"/>
      <w:r w:rsidR="00757A87">
        <w:rPr>
          <w:rFonts w:hint="cs"/>
          <w:rtl/>
          <w:lang w:eastAsia="he-IL"/>
        </w:rPr>
        <w:t xml:space="preserve"> לסגירה של עסקים. המשטרה, למשל, </w:t>
      </w:r>
      <w:r>
        <w:rPr>
          <w:rFonts w:hint="cs"/>
          <w:rtl/>
          <w:lang w:eastAsia="he-IL"/>
        </w:rPr>
        <w:t>לפי סעיף 23 ל</w:t>
      </w:r>
      <w:r w:rsidR="00757A87">
        <w:rPr>
          <w:rFonts w:hint="cs"/>
          <w:rtl/>
          <w:lang w:eastAsia="he-IL"/>
        </w:rPr>
        <w:t xml:space="preserve">חוק רישוי עסקים, </w:t>
      </w:r>
      <w:bookmarkStart w:id="402" w:name="_ETM_Q1_1705819"/>
      <w:bookmarkEnd w:id="402"/>
      <w:r>
        <w:rPr>
          <w:rFonts w:hint="cs"/>
          <w:rtl/>
          <w:lang w:eastAsia="he-IL"/>
        </w:rPr>
        <w:t>לפי סעיף 78 לפקודת המשטרה</w:t>
      </w:r>
      <w:r w:rsidR="00973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ולפי </w:t>
      </w:r>
      <w:r w:rsidR="00757A87">
        <w:rPr>
          <w:rFonts w:hint="cs"/>
          <w:rtl/>
          <w:lang w:eastAsia="he-IL"/>
        </w:rPr>
        <w:t xml:space="preserve">סעיף </w:t>
      </w:r>
      <w:bookmarkStart w:id="403" w:name="_ETM_Q1_1713900"/>
      <w:bookmarkEnd w:id="403"/>
      <w:r w:rsidR="00757A87">
        <w:rPr>
          <w:rFonts w:hint="cs"/>
          <w:rtl/>
          <w:lang w:eastAsia="he-IL"/>
        </w:rPr>
        <w:t xml:space="preserve">3 לחוק הגבלת שימוש במקום </w:t>
      </w:r>
      <w:bookmarkStart w:id="404" w:name="_ETM_Q1_1712693"/>
      <w:bookmarkEnd w:id="404"/>
      <w:r w:rsidR="00757A87">
        <w:rPr>
          <w:rFonts w:hint="cs"/>
          <w:rtl/>
          <w:lang w:eastAsia="he-IL"/>
        </w:rPr>
        <w:t xml:space="preserve">לשם מניעת ביצוע עבירות, </w:t>
      </w:r>
      <w:r w:rsidR="004A4889">
        <w:rPr>
          <w:rFonts w:hint="cs"/>
          <w:rtl/>
          <w:lang w:eastAsia="he-IL"/>
        </w:rPr>
        <w:t xml:space="preserve">יכולה </w:t>
      </w:r>
      <w:r w:rsidR="00757A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הוציא צווים </w:t>
      </w:r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. המשרד לאיכות </w:t>
      </w:r>
      <w:bookmarkStart w:id="405" w:name="_ETM_Q1_1719347"/>
      <w:bookmarkEnd w:id="405"/>
      <w:r w:rsidR="00757A87">
        <w:rPr>
          <w:rFonts w:hint="cs"/>
          <w:rtl/>
          <w:lang w:eastAsia="he-IL"/>
        </w:rPr>
        <w:t>הסביב</w:t>
      </w:r>
      <w:r>
        <w:rPr>
          <w:rFonts w:hint="cs"/>
          <w:rtl/>
          <w:lang w:eastAsia="he-IL"/>
        </w:rPr>
        <w:t xml:space="preserve">ה </w:t>
      </w:r>
      <w:r w:rsidR="00757A87">
        <w:rPr>
          <w:rFonts w:hint="cs"/>
          <w:rtl/>
          <w:lang w:eastAsia="he-IL"/>
        </w:rPr>
        <w:t xml:space="preserve">יכול </w:t>
      </w:r>
      <w:bookmarkStart w:id="406" w:name="_ETM_Q1_1719374"/>
      <w:bookmarkEnd w:id="406"/>
      <w:r w:rsidR="009732EE">
        <w:rPr>
          <w:rFonts w:hint="cs"/>
          <w:rtl/>
          <w:lang w:eastAsia="he-IL"/>
        </w:rPr>
        <w:t xml:space="preserve">להוציא צווים </w:t>
      </w:r>
      <w:proofErr w:type="spellStart"/>
      <w:r w:rsidR="009732EE">
        <w:rPr>
          <w:rFonts w:hint="cs"/>
          <w:rtl/>
          <w:lang w:eastAsia="he-IL"/>
        </w:rPr>
        <w:t>מינהליים</w:t>
      </w:r>
      <w:proofErr w:type="spellEnd"/>
      <w:r w:rsidR="009732EE">
        <w:rPr>
          <w:rFonts w:hint="cs"/>
          <w:rtl/>
          <w:lang w:eastAsia="he-IL"/>
        </w:rPr>
        <w:t xml:space="preserve"> לסגירה </w:t>
      </w:r>
      <w:r w:rsidR="00757A87">
        <w:rPr>
          <w:rFonts w:hint="cs"/>
          <w:rtl/>
          <w:lang w:eastAsia="he-IL"/>
        </w:rPr>
        <w:t>לפי סעיפים 45 ו-46 לחוק אוויר נקי</w:t>
      </w:r>
      <w:r w:rsidR="009732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מערך </w:t>
      </w:r>
      <w:bookmarkStart w:id="407" w:name="_ETM_Q1_1726127"/>
      <w:bookmarkEnd w:id="407"/>
      <w:r w:rsidR="00757A87">
        <w:rPr>
          <w:rFonts w:hint="cs"/>
          <w:rtl/>
          <w:lang w:eastAsia="he-IL"/>
        </w:rPr>
        <w:t>כיבוי האש יכול</w:t>
      </w:r>
      <w:r>
        <w:rPr>
          <w:rFonts w:hint="cs"/>
          <w:rtl/>
          <w:lang w:eastAsia="he-IL"/>
        </w:rPr>
        <w:t xml:space="preserve"> </w:t>
      </w:r>
      <w:r w:rsidR="00792091">
        <w:rPr>
          <w:rFonts w:hint="cs"/>
          <w:rtl/>
          <w:lang w:eastAsia="he-IL"/>
        </w:rPr>
        <w:t xml:space="preserve">להוציא צווי סגירה </w:t>
      </w:r>
      <w:r>
        <w:rPr>
          <w:rFonts w:hint="cs"/>
          <w:rtl/>
          <w:lang w:eastAsia="he-IL"/>
        </w:rPr>
        <w:t xml:space="preserve">לפי סימן ג' </w:t>
      </w:r>
      <w:r w:rsidR="00757A87">
        <w:rPr>
          <w:rFonts w:hint="cs"/>
          <w:rtl/>
          <w:lang w:eastAsia="he-IL"/>
        </w:rPr>
        <w:t xml:space="preserve">לחוק הרשות </w:t>
      </w:r>
      <w:bookmarkStart w:id="408" w:name="_ETM_Q1_1730418"/>
      <w:bookmarkEnd w:id="408"/>
      <w:r w:rsidR="00757A87">
        <w:rPr>
          <w:rFonts w:hint="cs"/>
          <w:rtl/>
          <w:lang w:eastAsia="he-IL"/>
        </w:rPr>
        <w:t>הארצית לכבאות</w:t>
      </w:r>
      <w:r w:rsidR="004A4889">
        <w:rPr>
          <w:rFonts w:hint="cs"/>
          <w:rtl/>
          <w:lang w:eastAsia="he-IL"/>
        </w:rPr>
        <w:t xml:space="preserve"> והצלה</w:t>
      </w:r>
      <w:r w:rsidR="00792091">
        <w:rPr>
          <w:rFonts w:hint="cs"/>
          <w:rtl/>
          <w:lang w:eastAsia="he-IL"/>
        </w:rPr>
        <w:t xml:space="preserve">. </w:t>
      </w:r>
      <w:bookmarkStart w:id="409" w:name="_ETM_Q1_1731969"/>
      <w:bookmarkEnd w:id="409"/>
      <w:r>
        <w:rPr>
          <w:rFonts w:hint="cs"/>
          <w:rtl/>
          <w:lang w:eastAsia="he-IL"/>
        </w:rPr>
        <w:t xml:space="preserve">למה אני אומר את כל זה? </w:t>
      </w:r>
      <w:r w:rsidR="00757A87">
        <w:rPr>
          <w:rFonts w:hint="cs"/>
          <w:rtl/>
          <w:lang w:eastAsia="he-IL"/>
        </w:rPr>
        <w:t xml:space="preserve">משום </w:t>
      </w:r>
      <w:bookmarkStart w:id="410" w:name="_ETM_Q1_1736781"/>
      <w:bookmarkEnd w:id="410"/>
      <w:r w:rsidR="00757A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אחד </w:t>
      </w:r>
      <w:r w:rsidR="00883EDB">
        <w:rPr>
          <w:rFonts w:hint="cs"/>
          <w:rtl/>
          <w:lang w:eastAsia="he-IL"/>
        </w:rPr>
        <w:t xml:space="preserve">הכללים העקרוניים </w:t>
      </w:r>
      <w:r>
        <w:rPr>
          <w:rFonts w:hint="cs"/>
          <w:rtl/>
          <w:lang w:eastAsia="he-IL"/>
        </w:rPr>
        <w:t xml:space="preserve">הוא קיום </w:t>
      </w:r>
      <w:bookmarkStart w:id="411" w:name="_ETM_Q1_1742170"/>
      <w:bookmarkEnd w:id="411"/>
      <w:r w:rsidR="00757A87">
        <w:rPr>
          <w:rFonts w:hint="cs"/>
          <w:rtl/>
          <w:lang w:eastAsia="he-IL"/>
        </w:rPr>
        <w:t xml:space="preserve">התייעצות </w:t>
      </w:r>
      <w:bookmarkStart w:id="412" w:name="_ETM_Q1_1743372"/>
      <w:bookmarkEnd w:id="412"/>
      <w:r w:rsidR="00757A87">
        <w:rPr>
          <w:rFonts w:hint="cs"/>
          <w:rtl/>
          <w:lang w:eastAsia="he-IL"/>
        </w:rPr>
        <w:t xml:space="preserve">משפטית </w:t>
      </w:r>
      <w:r w:rsidR="00883EDB">
        <w:rPr>
          <w:rFonts w:hint="cs"/>
          <w:rtl/>
          <w:lang w:eastAsia="he-IL"/>
        </w:rPr>
        <w:t>בטרם הוצאת הצו.</w:t>
      </w:r>
      <w:r w:rsidR="004A4889">
        <w:rPr>
          <w:rFonts w:hint="cs"/>
          <w:rtl/>
          <w:lang w:eastAsia="he-IL"/>
        </w:rPr>
        <w:t xml:space="preserve"> </w:t>
      </w:r>
      <w:bookmarkStart w:id="413" w:name="_ETM_Q1_1748840"/>
      <w:bookmarkStart w:id="414" w:name="_ETM_Q1_1750885"/>
      <w:bookmarkEnd w:id="413"/>
      <w:bookmarkEnd w:id="414"/>
      <w:r w:rsidR="00757A87">
        <w:rPr>
          <w:rFonts w:hint="cs"/>
          <w:rtl/>
          <w:lang w:eastAsia="he-IL"/>
        </w:rPr>
        <w:t>זכות הטיעון נת</w:t>
      </w:r>
      <w:r>
        <w:rPr>
          <w:rFonts w:hint="cs"/>
          <w:rtl/>
          <w:lang w:eastAsia="he-IL"/>
        </w:rPr>
        <w:t>פ</w:t>
      </w:r>
      <w:r w:rsidR="00757A87">
        <w:rPr>
          <w:rFonts w:hint="cs"/>
          <w:rtl/>
          <w:lang w:eastAsia="he-IL"/>
        </w:rPr>
        <w:t>סת כ</w:t>
      </w:r>
      <w:r>
        <w:rPr>
          <w:rFonts w:hint="cs"/>
          <w:rtl/>
          <w:lang w:eastAsia="he-IL"/>
        </w:rPr>
        <w:t>א</w:t>
      </w:r>
      <w:r w:rsidR="00757A87">
        <w:rPr>
          <w:rFonts w:hint="cs"/>
          <w:rtl/>
          <w:lang w:eastAsia="he-IL"/>
        </w:rPr>
        <w:t>ח</w:t>
      </w:r>
      <w:bookmarkStart w:id="415" w:name="_ETM_Q1_1756729"/>
      <w:bookmarkEnd w:id="415"/>
      <w:r w:rsidR="00DC772D">
        <w:rPr>
          <w:rFonts w:hint="cs"/>
          <w:rtl/>
          <w:lang w:eastAsia="he-IL"/>
        </w:rPr>
        <w:t>ת</w:t>
      </w:r>
      <w:r w:rsidR="00757A87">
        <w:rPr>
          <w:rFonts w:hint="cs"/>
          <w:rtl/>
          <w:lang w:eastAsia="he-IL"/>
        </w:rPr>
        <w:t xml:space="preserve"> מעיקרי הצדק הטבעי</w:t>
      </w:r>
      <w:r w:rsidR="004A48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57A87">
        <w:rPr>
          <w:rFonts w:hint="cs"/>
          <w:rtl/>
          <w:lang w:eastAsia="he-IL"/>
        </w:rPr>
        <w:t>מאחר ומדובר במעשה חד צדד</w:t>
      </w:r>
      <w:r>
        <w:rPr>
          <w:rFonts w:hint="cs"/>
          <w:rtl/>
          <w:lang w:eastAsia="he-IL"/>
        </w:rPr>
        <w:t>י של</w:t>
      </w:r>
      <w:r w:rsidR="00757A87">
        <w:rPr>
          <w:rFonts w:hint="cs"/>
          <w:rtl/>
          <w:lang w:eastAsia="he-IL"/>
        </w:rPr>
        <w:t xml:space="preserve"> הר</w:t>
      </w:r>
      <w:r>
        <w:rPr>
          <w:rFonts w:hint="cs"/>
          <w:rtl/>
          <w:lang w:eastAsia="he-IL"/>
        </w:rPr>
        <w:t>ש</w:t>
      </w:r>
      <w:r w:rsidR="00757A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לא משנה </w:t>
      </w:r>
      <w:bookmarkStart w:id="416" w:name="_ETM_Q1_1762931"/>
      <w:bookmarkEnd w:id="416"/>
      <w:r w:rsidR="00757A87">
        <w:rPr>
          <w:rFonts w:hint="cs"/>
          <w:rtl/>
          <w:lang w:eastAsia="he-IL"/>
        </w:rPr>
        <w:t xml:space="preserve">כרגע </w:t>
      </w:r>
      <w:bookmarkStart w:id="417" w:name="_ETM_Q1_1763118"/>
      <w:bookmarkEnd w:id="417"/>
      <w:r w:rsidR="00757A87">
        <w:rPr>
          <w:rFonts w:hint="cs"/>
          <w:rtl/>
          <w:lang w:eastAsia="he-IL"/>
        </w:rPr>
        <w:t xml:space="preserve">איזו, </w:t>
      </w:r>
      <w:r>
        <w:rPr>
          <w:rFonts w:hint="cs"/>
          <w:rtl/>
          <w:lang w:eastAsia="he-IL"/>
        </w:rPr>
        <w:t xml:space="preserve">חלה חובה על הרשות לבצע שימוע לפני הוצאת </w:t>
      </w:r>
      <w:bookmarkStart w:id="418" w:name="_ETM_Q1_1768914"/>
      <w:bookmarkEnd w:id="418"/>
      <w:r w:rsidR="00757A87">
        <w:rPr>
          <w:rFonts w:hint="cs"/>
          <w:rtl/>
          <w:lang w:eastAsia="he-IL"/>
        </w:rPr>
        <w:t>צו סגיר</w:t>
      </w:r>
      <w:r>
        <w:rPr>
          <w:rFonts w:hint="cs"/>
          <w:rtl/>
          <w:lang w:eastAsia="he-IL"/>
        </w:rPr>
        <w:t>ה</w:t>
      </w:r>
      <w:r w:rsidR="00757A8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</w:t>
      </w:r>
      <w:r w:rsidR="00757A87">
        <w:rPr>
          <w:rFonts w:hint="cs"/>
          <w:rtl/>
          <w:lang w:eastAsia="he-IL"/>
        </w:rPr>
        <w:t>לי</w:t>
      </w:r>
      <w:proofErr w:type="spellEnd"/>
      <w:r w:rsidR="00757A87">
        <w:rPr>
          <w:rFonts w:hint="cs"/>
          <w:rtl/>
          <w:lang w:eastAsia="he-IL"/>
        </w:rPr>
        <w:t xml:space="preserve">. </w:t>
      </w:r>
      <w:r w:rsidR="00883EDB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הצו </w:t>
      </w:r>
      <w:bookmarkStart w:id="419" w:name="_ETM_Q1_1775881"/>
      <w:bookmarkEnd w:id="419"/>
      <w:r w:rsidR="00883ED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דחו</w:t>
      </w:r>
      <w:r w:rsidR="00757A87">
        <w:rPr>
          <w:rFonts w:hint="cs"/>
          <w:rtl/>
          <w:lang w:eastAsia="he-IL"/>
        </w:rPr>
        <w:t>ף</w:t>
      </w:r>
      <w:r w:rsidR="00883E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נהוג לה</w:t>
      </w:r>
      <w:r w:rsidR="00757A8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בי</w:t>
      </w:r>
      <w:r w:rsidR="00757A87">
        <w:rPr>
          <w:rFonts w:hint="cs"/>
          <w:rtl/>
          <w:lang w:eastAsia="he-IL"/>
        </w:rPr>
        <w:t xml:space="preserve">ר את </w:t>
      </w:r>
      <w:r>
        <w:rPr>
          <w:rFonts w:hint="cs"/>
          <w:rtl/>
          <w:lang w:eastAsia="he-IL"/>
        </w:rPr>
        <w:t xml:space="preserve">הצו </w:t>
      </w:r>
      <w:r w:rsidR="00757A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עיון </w:t>
      </w:r>
      <w:bookmarkStart w:id="420" w:name="_ETM_Q1_1781754"/>
      <w:bookmarkEnd w:id="420"/>
      <w:r w:rsidR="004A48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יועץ המשפטי לממשלה כדי ש</w:t>
      </w:r>
      <w:r w:rsidR="00757A87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יע עמדה</w:t>
      </w:r>
      <w:r w:rsidR="00757A87">
        <w:rPr>
          <w:rFonts w:hint="cs"/>
          <w:rtl/>
          <w:lang w:eastAsia="he-IL"/>
        </w:rPr>
        <w:t>,</w:t>
      </w:r>
      <w:r w:rsidR="004A4889">
        <w:rPr>
          <w:rFonts w:hint="cs"/>
          <w:rtl/>
          <w:lang w:eastAsia="he-IL"/>
        </w:rPr>
        <w:t xml:space="preserve"> </w:t>
      </w:r>
      <w:r w:rsidR="00792091">
        <w:rPr>
          <w:rFonts w:hint="cs"/>
          <w:rtl/>
          <w:lang w:eastAsia="he-IL"/>
        </w:rPr>
        <w:t xml:space="preserve">כאשר </w:t>
      </w:r>
      <w:r w:rsidR="004A4889">
        <w:rPr>
          <w:rFonts w:hint="cs"/>
          <w:rtl/>
          <w:lang w:eastAsia="he-IL"/>
        </w:rPr>
        <w:t>ת</w:t>
      </w:r>
      <w:r w:rsidR="00757A87">
        <w:rPr>
          <w:rFonts w:hint="cs"/>
          <w:rtl/>
          <w:lang w:eastAsia="he-IL"/>
        </w:rPr>
        <w:t xml:space="preserve">וך שלושה ימים </w:t>
      </w:r>
      <w:bookmarkStart w:id="421" w:name="_ETM_Q1_1787503"/>
      <w:bookmarkEnd w:id="421"/>
      <w:r w:rsidR="00757A87">
        <w:rPr>
          <w:rFonts w:hint="cs"/>
          <w:rtl/>
          <w:lang w:eastAsia="he-IL"/>
        </w:rPr>
        <w:t>צריך להיות שימוע</w:t>
      </w:r>
      <w:r w:rsidR="004A4889">
        <w:rPr>
          <w:rFonts w:hint="cs"/>
          <w:rtl/>
          <w:lang w:eastAsia="he-IL"/>
        </w:rPr>
        <w:t xml:space="preserve">. </w:t>
      </w:r>
      <w:bookmarkStart w:id="422" w:name="_ETM_Q1_1791821"/>
      <w:bookmarkStart w:id="423" w:name="_ETM_Q1_1792377"/>
      <w:bookmarkEnd w:id="422"/>
      <w:bookmarkEnd w:id="423"/>
      <w:r w:rsidR="00757A87">
        <w:rPr>
          <w:rFonts w:hint="cs"/>
          <w:rtl/>
          <w:lang w:eastAsia="he-IL"/>
        </w:rPr>
        <w:t>למה אני אומר את זה בהתייחס לחוק ככלל,</w:t>
      </w:r>
      <w:r>
        <w:rPr>
          <w:rFonts w:hint="cs"/>
          <w:rtl/>
          <w:lang w:eastAsia="he-IL"/>
        </w:rPr>
        <w:t xml:space="preserve"> לאו דווקא </w:t>
      </w:r>
      <w:bookmarkStart w:id="424" w:name="_ETM_Q1_1796423"/>
      <w:bookmarkEnd w:id="424"/>
      <w:r>
        <w:rPr>
          <w:rFonts w:hint="cs"/>
          <w:rtl/>
          <w:lang w:eastAsia="he-IL"/>
        </w:rPr>
        <w:t xml:space="preserve">לסעיף כזה או אחר? </w:t>
      </w:r>
      <w:bookmarkStart w:id="425" w:name="_ETM_Q1_1801969"/>
      <w:bookmarkEnd w:id="425"/>
      <w:r w:rsidR="004A488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</w:t>
      </w:r>
      <w:r w:rsidR="00757A8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שמונח </w:t>
      </w:r>
      <w:r w:rsidR="00757A87">
        <w:rPr>
          <w:rFonts w:hint="cs"/>
          <w:rtl/>
          <w:lang w:eastAsia="he-IL"/>
        </w:rPr>
        <w:t xml:space="preserve">לפנינו כרגע </w:t>
      </w:r>
      <w:r>
        <w:rPr>
          <w:rFonts w:hint="cs"/>
          <w:rtl/>
          <w:lang w:eastAsia="he-IL"/>
        </w:rPr>
        <w:t xml:space="preserve">אין </w:t>
      </w:r>
      <w:bookmarkStart w:id="426" w:name="_ETM_Q1_1810763"/>
      <w:bookmarkEnd w:id="426"/>
      <w:r>
        <w:rPr>
          <w:rFonts w:hint="cs"/>
          <w:rtl/>
          <w:lang w:eastAsia="he-IL"/>
        </w:rPr>
        <w:t xml:space="preserve">את הזכות הזאת. זאת נקודה שצריך לתת עליה את הדעת. </w:t>
      </w:r>
      <w:bookmarkStart w:id="427" w:name="_ETM_Q1_1815419"/>
      <w:bookmarkEnd w:id="427"/>
      <w:r w:rsidR="00757A87">
        <w:rPr>
          <w:rFonts w:hint="cs"/>
          <w:rtl/>
          <w:lang w:eastAsia="he-IL"/>
        </w:rPr>
        <w:t xml:space="preserve">צריך </w:t>
      </w:r>
      <w:bookmarkStart w:id="428" w:name="_ETM_Q1_1818198"/>
      <w:bookmarkEnd w:id="428"/>
      <w:r w:rsidR="00757A87">
        <w:rPr>
          <w:rFonts w:hint="cs"/>
          <w:rtl/>
          <w:lang w:eastAsia="he-IL"/>
        </w:rPr>
        <w:t xml:space="preserve">לאפשר שימוע והעלאת טיעונים של האחראי </w:t>
      </w:r>
      <w:r>
        <w:rPr>
          <w:rFonts w:hint="cs"/>
          <w:rtl/>
          <w:lang w:eastAsia="he-IL"/>
        </w:rPr>
        <w:t xml:space="preserve">על המקום לפני הוצאת </w:t>
      </w:r>
      <w:bookmarkStart w:id="429" w:name="_ETM_Q1_1826900"/>
      <w:bookmarkEnd w:id="429"/>
      <w:r w:rsidR="00883EDB">
        <w:rPr>
          <w:rFonts w:hint="cs"/>
          <w:rtl/>
          <w:lang w:eastAsia="he-IL"/>
        </w:rPr>
        <w:t>הצו, ו</w:t>
      </w:r>
      <w:r w:rsidR="00757A87">
        <w:rPr>
          <w:rFonts w:hint="cs"/>
          <w:rtl/>
          <w:lang w:eastAsia="he-IL"/>
        </w:rPr>
        <w:t xml:space="preserve">אם זה דחוף, </w:t>
      </w:r>
      <w:r>
        <w:rPr>
          <w:rFonts w:hint="cs"/>
          <w:rtl/>
          <w:lang w:eastAsia="he-IL"/>
        </w:rPr>
        <w:t xml:space="preserve">זה </w:t>
      </w:r>
      <w:r w:rsidR="00757A87">
        <w:rPr>
          <w:rFonts w:hint="cs"/>
          <w:rtl/>
          <w:lang w:eastAsia="he-IL"/>
        </w:rPr>
        <w:t>צריך להיות באישו</w:t>
      </w:r>
      <w:r>
        <w:rPr>
          <w:rFonts w:hint="cs"/>
          <w:rtl/>
          <w:lang w:eastAsia="he-IL"/>
        </w:rPr>
        <w:t>ר</w:t>
      </w:r>
      <w:bookmarkStart w:id="430" w:name="_ETM_Q1_1832446"/>
      <w:bookmarkEnd w:id="430"/>
      <w:r w:rsidR="00757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 המשפטי לממשלה.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431" w:name="_ETM_Q1_1834617"/>
      <w:bookmarkStart w:id="432" w:name="_ETM_Q1_1834679"/>
      <w:bookmarkEnd w:id="431"/>
      <w:bookmarkEnd w:id="432"/>
    </w:p>
    <w:p w:rsidR="00E77154" w:rsidRDefault="00E77154" w:rsidP="00883EDB">
      <w:pPr>
        <w:ind w:firstLine="0"/>
        <w:rPr>
          <w:rtl/>
          <w:lang w:eastAsia="he-IL"/>
        </w:rPr>
      </w:pPr>
      <w:bookmarkStart w:id="433" w:name="_ETM_Q1_1834758"/>
      <w:bookmarkStart w:id="434" w:name="_ETM_Q1_1834820"/>
      <w:bookmarkEnd w:id="433"/>
      <w:bookmarkEnd w:id="4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בעיה </w:t>
      </w:r>
      <w:bookmarkStart w:id="435" w:name="_ETM_Q1_1842131"/>
      <w:bookmarkEnd w:id="435"/>
      <w:r w:rsidR="004A4889">
        <w:rPr>
          <w:rFonts w:hint="cs"/>
          <w:rtl/>
          <w:lang w:eastAsia="he-IL"/>
        </w:rPr>
        <w:t>בהתייחס לאחראי על המקום.</w:t>
      </w:r>
      <w:r>
        <w:rPr>
          <w:rFonts w:hint="cs"/>
          <w:rtl/>
          <w:lang w:eastAsia="he-IL"/>
        </w:rPr>
        <w:t xml:space="preserve"> </w:t>
      </w:r>
      <w:bookmarkStart w:id="436" w:name="_ETM_Q1_1847770"/>
      <w:bookmarkEnd w:id="436"/>
      <w:r w:rsidR="00A0301A">
        <w:rPr>
          <w:rFonts w:hint="cs"/>
          <w:rtl/>
          <w:lang w:eastAsia="he-IL"/>
        </w:rPr>
        <w:t>האחראי על המקום</w:t>
      </w:r>
      <w:r>
        <w:rPr>
          <w:rFonts w:hint="cs"/>
          <w:rtl/>
          <w:lang w:eastAsia="he-IL"/>
        </w:rPr>
        <w:t xml:space="preserve"> יכול להיות כל מיני אנשים.</w:t>
      </w:r>
      <w:r w:rsidR="00A0301A">
        <w:rPr>
          <w:rFonts w:hint="cs"/>
          <w:rtl/>
          <w:lang w:eastAsia="he-IL"/>
        </w:rPr>
        <w:t xml:space="preserve"> </w:t>
      </w:r>
      <w:bookmarkStart w:id="437" w:name="_ETM_Q1_1855697"/>
      <w:bookmarkEnd w:id="437"/>
      <w:r>
        <w:rPr>
          <w:rFonts w:hint="cs"/>
          <w:rtl/>
          <w:lang w:eastAsia="he-IL"/>
        </w:rPr>
        <w:t>זה</w:t>
      </w:r>
      <w:r w:rsidR="00A03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438" w:name="_ETM_Q1_1854035"/>
      <w:bookmarkEnd w:id="438"/>
      <w:r>
        <w:rPr>
          <w:rFonts w:hint="cs"/>
          <w:rtl/>
          <w:lang w:eastAsia="he-IL"/>
        </w:rPr>
        <w:t xml:space="preserve">להיות המנהל, </w:t>
      </w:r>
      <w:r w:rsidR="00A0301A">
        <w:rPr>
          <w:rFonts w:hint="cs"/>
          <w:rtl/>
          <w:lang w:eastAsia="he-IL"/>
        </w:rPr>
        <w:t xml:space="preserve">המעסיק </w:t>
      </w:r>
      <w:r>
        <w:rPr>
          <w:rFonts w:hint="cs"/>
          <w:rtl/>
          <w:lang w:eastAsia="he-IL"/>
        </w:rPr>
        <w:t xml:space="preserve">או </w:t>
      </w:r>
      <w:r w:rsidR="00883E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מפקח </w:t>
      </w:r>
      <w:bookmarkStart w:id="439" w:name="_ETM_Q1_1861439"/>
      <w:bookmarkEnd w:id="439"/>
      <w:r w:rsidR="00883E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מקום העבודה. לא ברור בחוק </w:t>
      </w:r>
      <w:r w:rsidR="00A0301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A03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אחר</w:t>
      </w:r>
      <w:r w:rsidR="00A0301A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</w:t>
      </w:r>
      <w:bookmarkStart w:id="440" w:name="_ETM_Q1_1868218"/>
      <w:bookmarkEnd w:id="440"/>
      <w:r>
        <w:rPr>
          <w:rFonts w:hint="cs"/>
          <w:rtl/>
          <w:lang w:eastAsia="he-IL"/>
        </w:rPr>
        <w:t>מדובר כאשר טוענים</w:t>
      </w:r>
      <w:r w:rsidR="00A0301A">
        <w:rPr>
          <w:rFonts w:hint="cs"/>
          <w:rtl/>
          <w:lang w:eastAsia="he-IL"/>
        </w:rPr>
        <w:t xml:space="preserve"> </w:t>
      </w:r>
      <w:r w:rsidR="00883E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זה </w:t>
      </w:r>
      <w:bookmarkStart w:id="441" w:name="_ETM_Q1_1873889"/>
      <w:bookmarkEnd w:id="441"/>
      <w:r w:rsidR="00A0301A">
        <w:rPr>
          <w:rFonts w:hint="cs"/>
          <w:rtl/>
          <w:lang w:eastAsia="he-IL"/>
        </w:rPr>
        <w:t>שאמור לשלם על סגירת העסק</w:t>
      </w:r>
      <w:r>
        <w:rPr>
          <w:rFonts w:hint="cs"/>
          <w:rtl/>
          <w:lang w:eastAsia="he-IL"/>
        </w:rPr>
        <w:t xml:space="preserve">. </w:t>
      </w:r>
      <w:bookmarkStart w:id="442" w:name="_ETM_Q1_1880419"/>
      <w:bookmarkEnd w:id="442"/>
    </w:p>
    <w:p w:rsidR="00E77154" w:rsidRDefault="00E77154" w:rsidP="006A47D0">
      <w:pPr>
        <w:ind w:firstLine="0"/>
        <w:rPr>
          <w:rtl/>
          <w:lang w:eastAsia="he-IL"/>
        </w:rPr>
      </w:pPr>
      <w:bookmarkStart w:id="443" w:name="_ETM_Q1_1885558"/>
      <w:bookmarkStart w:id="444" w:name="_ETM_Q1_1885605"/>
      <w:bookmarkEnd w:id="443"/>
      <w:bookmarkEnd w:id="444"/>
    </w:p>
    <w:p w:rsidR="007D723D" w:rsidRDefault="007D723D" w:rsidP="007D723D">
      <w:pPr>
        <w:pStyle w:val="a4"/>
        <w:keepNext/>
        <w:rPr>
          <w:rtl/>
        </w:rPr>
      </w:pPr>
      <w:bookmarkStart w:id="445" w:name="_ETM_Q1_1885762"/>
      <w:bookmarkStart w:id="446" w:name="_ETM_Q1_1885808"/>
      <w:bookmarkStart w:id="447" w:name="_ETM_Q1_1014007"/>
      <w:bookmarkStart w:id="448" w:name="ET_speaker_5068_6"/>
      <w:bookmarkEnd w:id="445"/>
      <w:bookmarkEnd w:id="446"/>
      <w:bookmarkEnd w:id="447"/>
      <w:r w:rsidRPr="007D72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7D723D" w:rsidRDefault="007D723D" w:rsidP="007D723D">
      <w:pPr>
        <w:pStyle w:val="KeepWithNext"/>
        <w:rPr>
          <w:rtl/>
          <w:lang w:eastAsia="he-IL"/>
        </w:rPr>
      </w:pPr>
    </w:p>
    <w:p w:rsidR="00E77154" w:rsidRDefault="00E77154" w:rsidP="00D17EF5">
      <w:pPr>
        <w:rPr>
          <w:rtl/>
          <w:lang w:eastAsia="he-IL"/>
        </w:rPr>
      </w:pPr>
      <w:bookmarkStart w:id="449" w:name="_ETM_Q1_1014472"/>
      <w:bookmarkStart w:id="450" w:name="_ETM_Q1_1014504"/>
      <w:bookmarkStart w:id="451" w:name="_ETM_Q1_1890182"/>
      <w:bookmarkStart w:id="452" w:name="_ETM_Q1_1890229"/>
      <w:bookmarkStart w:id="453" w:name="_ETM_Q1_1890307"/>
      <w:bookmarkStart w:id="454" w:name="_ETM_Q1_1890354"/>
      <w:bookmarkEnd w:id="449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בנוסח המקורי, אם אני זוכרת נכון, </w:t>
      </w:r>
      <w:bookmarkStart w:id="455" w:name="_ETM_Q1_1895915"/>
      <w:bookmarkEnd w:id="455"/>
      <w:r>
        <w:rPr>
          <w:rFonts w:hint="cs"/>
          <w:rtl/>
          <w:lang w:eastAsia="he-IL"/>
        </w:rPr>
        <w:t xml:space="preserve">לא מספיק </w:t>
      </w:r>
      <w:r w:rsidR="00D351E2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שיגיע מישהו ויגיד שצריך לסגור את המקום, אלא </w:t>
      </w:r>
      <w:bookmarkStart w:id="456" w:name="_ETM_Q1_1904663"/>
      <w:bookmarkEnd w:id="456"/>
      <w:r w:rsidR="00437675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r w:rsidR="00D351E2">
        <w:rPr>
          <w:rFonts w:hint="cs"/>
          <w:rtl/>
          <w:lang w:eastAsia="he-IL"/>
        </w:rPr>
        <w:t xml:space="preserve">עיון </w:t>
      </w:r>
      <w:bookmarkStart w:id="457" w:name="_ETM_Q1_1908550"/>
      <w:bookmarkEnd w:id="457"/>
      <w:r w:rsidR="00D351E2">
        <w:rPr>
          <w:rFonts w:hint="cs"/>
          <w:rtl/>
          <w:lang w:eastAsia="he-IL"/>
        </w:rPr>
        <w:t>נוסף אצל ראש העיר</w:t>
      </w:r>
      <w:r w:rsidR="00D17EF5">
        <w:rPr>
          <w:rFonts w:hint="cs"/>
          <w:rtl/>
          <w:lang w:eastAsia="he-IL"/>
        </w:rPr>
        <w:t>.</w:t>
      </w:r>
      <w:r w:rsidR="00D351E2">
        <w:rPr>
          <w:rFonts w:hint="cs"/>
          <w:rtl/>
          <w:lang w:eastAsia="he-IL"/>
        </w:rPr>
        <w:t xml:space="preserve">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458" w:name="_ETM_Q1_1910099"/>
      <w:bookmarkStart w:id="459" w:name="_ETM_Q1_1910162"/>
      <w:bookmarkEnd w:id="458"/>
      <w:bookmarkEnd w:id="459"/>
    </w:p>
    <w:p w:rsidR="007D723D" w:rsidRDefault="007D723D" w:rsidP="007D723D">
      <w:pPr>
        <w:pStyle w:val="a4"/>
        <w:keepNext/>
        <w:rPr>
          <w:rtl/>
        </w:rPr>
      </w:pPr>
      <w:bookmarkStart w:id="460" w:name="_ETM_Q1_1910256"/>
      <w:bookmarkStart w:id="461" w:name="_ETM_Q1_1910287"/>
      <w:bookmarkStart w:id="462" w:name="_ETM_Q1_1021897"/>
      <w:bookmarkStart w:id="463" w:name="ET_speaker_גור_בליי_7"/>
      <w:bookmarkEnd w:id="460"/>
      <w:bookmarkEnd w:id="461"/>
      <w:bookmarkEnd w:id="462"/>
      <w:r w:rsidRPr="007D72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7D723D" w:rsidRDefault="007D723D" w:rsidP="007D723D">
      <w:pPr>
        <w:pStyle w:val="KeepWithNext"/>
        <w:rPr>
          <w:rtl/>
          <w:lang w:eastAsia="he-IL"/>
        </w:rPr>
      </w:pPr>
    </w:p>
    <w:p w:rsidR="00E77154" w:rsidRDefault="00E77154" w:rsidP="00437675">
      <w:pPr>
        <w:rPr>
          <w:rtl/>
          <w:lang w:eastAsia="he-IL"/>
        </w:rPr>
      </w:pPr>
      <w:bookmarkStart w:id="464" w:name="_ETM_Q1_1022331"/>
      <w:bookmarkStart w:id="465" w:name="_ETM_Q1_1022365"/>
      <w:bookmarkStart w:id="466" w:name="_ETM_Q1_1911380"/>
      <w:bookmarkStart w:id="467" w:name="_ETM_Q1_1911474"/>
      <w:bookmarkStart w:id="468" w:name="_ETM_Q1_1911505"/>
      <w:bookmarkStart w:id="469" w:name="_ETM_Q1_1911552"/>
      <w:bookmarkEnd w:id="464"/>
      <w:bookmarkEnd w:id="4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>כל ההסדרים המרככים ש</w:t>
      </w:r>
      <w:r w:rsidR="00437675">
        <w:rPr>
          <w:rFonts w:hint="cs"/>
          <w:rtl/>
          <w:lang w:eastAsia="he-IL"/>
        </w:rPr>
        <w:t xml:space="preserve">סוכמו נשארו </w:t>
      </w:r>
      <w:bookmarkStart w:id="470" w:name="_ETM_Q1_1921858"/>
      <w:bookmarkEnd w:id="470"/>
      <w:r w:rsidR="00437675">
        <w:rPr>
          <w:rFonts w:hint="cs"/>
          <w:rtl/>
          <w:lang w:eastAsia="he-IL"/>
        </w:rPr>
        <w:t xml:space="preserve">- </w:t>
      </w:r>
      <w:bookmarkStart w:id="471" w:name="_ETM_Q1_1916764"/>
      <w:bookmarkEnd w:id="471"/>
      <w:r w:rsidR="00437675">
        <w:rPr>
          <w:rFonts w:hint="cs"/>
          <w:rtl/>
          <w:lang w:eastAsia="he-IL"/>
        </w:rPr>
        <w:t xml:space="preserve">האופציה לעיון מחדש, ההשגה, הדו-שלביות. </w:t>
      </w:r>
      <w:r>
        <w:rPr>
          <w:rFonts w:hint="cs"/>
          <w:rtl/>
          <w:lang w:eastAsia="he-IL"/>
        </w:rPr>
        <w:t xml:space="preserve">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472" w:name="_ETM_Q1_1919941"/>
      <w:bookmarkStart w:id="473" w:name="_ETM_Q1_1919988"/>
      <w:bookmarkEnd w:id="472"/>
      <w:bookmarkEnd w:id="473"/>
    </w:p>
    <w:p w:rsidR="007D723D" w:rsidRDefault="007D723D" w:rsidP="007D723D">
      <w:pPr>
        <w:pStyle w:val="af6"/>
        <w:keepNext/>
        <w:rPr>
          <w:rtl/>
        </w:rPr>
      </w:pPr>
      <w:bookmarkStart w:id="474" w:name="_ETM_Q1_1920097"/>
      <w:bookmarkStart w:id="475" w:name="_ETM_Q1_1920144"/>
      <w:bookmarkStart w:id="476" w:name="_ETM_Q1_1031966"/>
      <w:bookmarkStart w:id="477" w:name="ET_yor_5069_8"/>
      <w:bookmarkEnd w:id="474"/>
      <w:bookmarkEnd w:id="475"/>
      <w:bookmarkEnd w:id="476"/>
      <w:r w:rsidRPr="007D723D">
        <w:rPr>
          <w:rStyle w:val="TagStyle"/>
          <w:rtl/>
        </w:rPr>
        <w:t xml:space="preserve"> &lt;&lt; </w:t>
      </w:r>
      <w:proofErr w:type="spellStart"/>
      <w:r w:rsidRPr="007D723D">
        <w:rPr>
          <w:rStyle w:val="TagStyle"/>
          <w:rtl/>
        </w:rPr>
        <w:t>יור</w:t>
      </w:r>
      <w:proofErr w:type="spellEnd"/>
      <w:r w:rsidRPr="007D72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723D">
        <w:rPr>
          <w:rStyle w:val="TagStyle"/>
          <w:rtl/>
        </w:rPr>
        <w:t xml:space="preserve"> &lt;&lt; </w:t>
      </w:r>
      <w:proofErr w:type="spellStart"/>
      <w:r w:rsidRPr="007D723D">
        <w:rPr>
          <w:rStyle w:val="TagStyle"/>
          <w:rtl/>
        </w:rPr>
        <w:t>יור</w:t>
      </w:r>
      <w:proofErr w:type="spellEnd"/>
      <w:r w:rsidRPr="007D7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7D723D" w:rsidRDefault="007D723D" w:rsidP="007D723D">
      <w:pPr>
        <w:pStyle w:val="KeepWithNext"/>
        <w:rPr>
          <w:rtl/>
          <w:lang w:eastAsia="he-IL"/>
        </w:rPr>
      </w:pPr>
    </w:p>
    <w:p w:rsidR="00E77154" w:rsidRDefault="00437675" w:rsidP="007D723D">
      <w:pPr>
        <w:rPr>
          <w:rtl/>
          <w:lang w:eastAsia="he-IL"/>
        </w:rPr>
      </w:pPr>
      <w:bookmarkStart w:id="478" w:name="_ETM_Q1_1032426"/>
      <w:bookmarkStart w:id="479" w:name="_ETM_Q1_1032466"/>
      <w:bookmarkStart w:id="480" w:name="_ETM_Q1_1921019"/>
      <w:bookmarkStart w:id="481" w:name="_ETM_Q1_1921066"/>
      <w:bookmarkStart w:id="482" w:name="_ETM_Q1_1921128"/>
      <w:bookmarkStart w:id="483" w:name="_ETM_Q1_1921159"/>
      <w:bookmarkStart w:id="484" w:name="_ETM_Q1_1921487"/>
      <w:bookmarkEnd w:id="478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שיפצנו את החוק בסיבוב הקודם.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485" w:name="_ETM_Q1_1924002"/>
      <w:bookmarkStart w:id="486" w:name="_ETM_Q1_1924049"/>
      <w:bookmarkEnd w:id="485"/>
      <w:bookmarkEnd w:id="486"/>
    </w:p>
    <w:p w:rsidR="007D723D" w:rsidRDefault="007D723D" w:rsidP="007D723D">
      <w:pPr>
        <w:pStyle w:val="a4"/>
        <w:keepNext/>
        <w:rPr>
          <w:rtl/>
        </w:rPr>
      </w:pPr>
      <w:bookmarkStart w:id="487" w:name="_ETM_Q1_1924174"/>
      <w:bookmarkStart w:id="488" w:name="_ETM_Q1_1924205"/>
      <w:bookmarkStart w:id="489" w:name="_ETM_Q1_1038858"/>
      <w:bookmarkStart w:id="490" w:name="ET_speaker_גור_בליי_9"/>
      <w:bookmarkEnd w:id="487"/>
      <w:bookmarkEnd w:id="488"/>
      <w:bookmarkEnd w:id="489"/>
      <w:r w:rsidRPr="007D72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7D723D" w:rsidRDefault="007D723D" w:rsidP="007D723D">
      <w:pPr>
        <w:pStyle w:val="KeepWithNext"/>
        <w:rPr>
          <w:rtl/>
          <w:lang w:eastAsia="he-IL"/>
        </w:rPr>
      </w:pPr>
    </w:p>
    <w:p w:rsidR="00E77154" w:rsidRDefault="00437675" w:rsidP="00437675">
      <w:pPr>
        <w:rPr>
          <w:rtl/>
          <w:lang w:eastAsia="he-IL"/>
        </w:rPr>
      </w:pPr>
      <w:bookmarkStart w:id="491" w:name="_ETM_Q1_1039370"/>
      <w:bookmarkStart w:id="492" w:name="_ETM_Q1_1039422"/>
      <w:bookmarkStart w:id="493" w:name="_ETM_Q1_1925471"/>
      <w:bookmarkStart w:id="494" w:name="_ETM_Q1_1925502"/>
      <w:bookmarkStart w:id="495" w:name="_ETM_Q1_1925611"/>
      <w:bookmarkStart w:id="496" w:name="_ETM_Q1_1925643"/>
      <w:bookmarkEnd w:id="491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>כל הדברים האל</w:t>
      </w:r>
      <w:r w:rsidR="00E771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77154">
        <w:rPr>
          <w:rFonts w:hint="cs"/>
          <w:rtl/>
          <w:lang w:eastAsia="he-IL"/>
        </w:rPr>
        <w:t>נותרו ב</w:t>
      </w:r>
      <w:r>
        <w:rPr>
          <w:rFonts w:hint="cs"/>
          <w:rtl/>
          <w:lang w:eastAsia="he-IL"/>
        </w:rPr>
        <w:t xml:space="preserve">פנים. </w:t>
      </w:r>
      <w:bookmarkStart w:id="497" w:name="_ETM_Q1_1930904"/>
      <w:bookmarkEnd w:id="497"/>
    </w:p>
    <w:p w:rsidR="00437675" w:rsidRDefault="00437675" w:rsidP="00437675">
      <w:pPr>
        <w:ind w:firstLine="0"/>
        <w:rPr>
          <w:rtl/>
          <w:lang w:eastAsia="he-IL"/>
        </w:rPr>
      </w:pPr>
      <w:bookmarkStart w:id="498" w:name="_ETM_Q1_1930982"/>
      <w:bookmarkEnd w:id="498"/>
    </w:p>
    <w:p w:rsidR="00437675" w:rsidRDefault="00437675" w:rsidP="00437675">
      <w:pPr>
        <w:ind w:firstLine="0"/>
        <w:rPr>
          <w:rtl/>
          <w:lang w:eastAsia="he-IL"/>
        </w:rPr>
      </w:pPr>
      <w:bookmarkStart w:id="499" w:name="_ETM_Q1_1931443"/>
      <w:bookmarkStart w:id="500" w:name="_ETM_Q1_1931528"/>
      <w:bookmarkEnd w:id="499"/>
      <w:bookmarkEnd w:id="500"/>
    </w:p>
    <w:p w:rsidR="00437675" w:rsidRDefault="00437675" w:rsidP="00437675">
      <w:pPr>
        <w:ind w:firstLine="0"/>
        <w:rPr>
          <w:rtl/>
          <w:lang w:eastAsia="he-IL"/>
        </w:rPr>
      </w:pPr>
    </w:p>
    <w:p w:rsidR="00E77154" w:rsidRDefault="00E77154" w:rsidP="006A47D0">
      <w:pPr>
        <w:ind w:firstLine="0"/>
        <w:rPr>
          <w:rtl/>
          <w:lang w:eastAsia="he-IL"/>
        </w:rPr>
      </w:pPr>
      <w:bookmarkStart w:id="501" w:name="_ETM_Q1_1930501"/>
      <w:bookmarkStart w:id="502" w:name="_ETM_Q1_1930548"/>
      <w:bookmarkEnd w:id="501"/>
      <w:bookmarkEnd w:id="502"/>
    </w:p>
    <w:p w:rsidR="00437675" w:rsidRDefault="00437675" w:rsidP="006A47D0">
      <w:pPr>
        <w:ind w:firstLine="0"/>
        <w:rPr>
          <w:rtl/>
          <w:lang w:eastAsia="he-IL"/>
        </w:rPr>
      </w:pPr>
      <w:bookmarkStart w:id="503" w:name="_ETM_Q1_1930642"/>
      <w:bookmarkStart w:id="504" w:name="_ETM_Q1_1930688"/>
      <w:bookmarkStart w:id="505" w:name="_ETM_Q1_1932172"/>
      <w:bookmarkStart w:id="506" w:name="_ETM_Q1_1932204"/>
      <w:bookmarkStart w:id="507" w:name="_ETM_Q1_1932344"/>
      <w:bookmarkStart w:id="508" w:name="_ETM_Q1_1932391"/>
      <w:bookmarkStart w:id="509" w:name="_ETM_Q1_1927467"/>
      <w:bookmarkEnd w:id="503"/>
      <w:bookmarkEnd w:id="504"/>
      <w:bookmarkEnd w:id="505"/>
      <w:bookmarkEnd w:id="506"/>
      <w:bookmarkEnd w:id="507"/>
      <w:bookmarkEnd w:id="508"/>
      <w:bookmarkEnd w:id="509"/>
    </w:p>
    <w:p w:rsidR="00437675" w:rsidRDefault="00437675" w:rsidP="00437675">
      <w:pPr>
        <w:pStyle w:val="af9"/>
        <w:keepNext/>
        <w:rPr>
          <w:rtl/>
          <w:lang w:eastAsia="he-IL"/>
        </w:rPr>
      </w:pPr>
      <w:bookmarkStart w:id="510" w:name="ET_guest_798703_10"/>
      <w:r w:rsidRPr="00437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376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437675" w:rsidRDefault="00437675" w:rsidP="00437675">
      <w:pPr>
        <w:pStyle w:val="KeepWithNext"/>
        <w:rPr>
          <w:rtl/>
          <w:lang w:eastAsia="he-IL"/>
        </w:rPr>
      </w:pPr>
    </w:p>
    <w:p w:rsidR="00437675" w:rsidRPr="00437675" w:rsidRDefault="00437675" w:rsidP="00437675">
      <w:pPr>
        <w:rPr>
          <w:rtl/>
          <w:lang w:eastAsia="he-IL"/>
        </w:rPr>
      </w:pPr>
      <w:bookmarkStart w:id="511" w:name="_ETM_Q1_1928043"/>
      <w:bookmarkStart w:id="512" w:name="_ETM_Q1_1928081"/>
      <w:bookmarkEnd w:id="511"/>
      <w:bookmarkEnd w:id="512"/>
      <w:r>
        <w:rPr>
          <w:rFonts w:hint="cs"/>
          <w:rtl/>
          <w:lang w:eastAsia="he-IL"/>
        </w:rPr>
        <w:t xml:space="preserve">זה לא היה חלק מהנוסח הכחול, </w:t>
      </w:r>
      <w:bookmarkStart w:id="513" w:name="_ETM_Q1_1931933"/>
      <w:bookmarkEnd w:id="513"/>
      <w:r>
        <w:rPr>
          <w:rFonts w:hint="cs"/>
          <w:rtl/>
          <w:lang w:eastAsia="he-IL"/>
        </w:rPr>
        <w:t>זה היה הנוסח שאתם הפצתם.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514" w:name="_ETM_Q1_1937749"/>
      <w:bookmarkStart w:id="515" w:name="_ETM_Q1_1937827"/>
      <w:bookmarkEnd w:id="514"/>
      <w:bookmarkEnd w:id="515"/>
    </w:p>
    <w:p w:rsidR="00437675" w:rsidRDefault="00437675" w:rsidP="00437675">
      <w:pPr>
        <w:pStyle w:val="af6"/>
        <w:keepNext/>
        <w:rPr>
          <w:rtl/>
        </w:rPr>
      </w:pPr>
      <w:bookmarkStart w:id="516" w:name="_ETM_Q1_1937905"/>
      <w:bookmarkStart w:id="517" w:name="_ETM_Q1_1937952"/>
      <w:bookmarkStart w:id="518" w:name="ET_yor_5069_11"/>
      <w:bookmarkEnd w:id="516"/>
      <w:bookmarkEnd w:id="517"/>
      <w:r w:rsidRPr="00437675">
        <w:rPr>
          <w:rStyle w:val="TagStyle"/>
          <w:rtl/>
        </w:rPr>
        <w:t xml:space="preserve"> &lt;&lt; </w:t>
      </w:r>
      <w:proofErr w:type="spellStart"/>
      <w:r w:rsidRPr="00437675">
        <w:rPr>
          <w:rStyle w:val="TagStyle"/>
          <w:rtl/>
        </w:rPr>
        <w:t>יור</w:t>
      </w:r>
      <w:proofErr w:type="spellEnd"/>
      <w:r w:rsidRPr="004376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7675">
        <w:rPr>
          <w:rStyle w:val="TagStyle"/>
          <w:rtl/>
        </w:rPr>
        <w:t xml:space="preserve"> &lt;&lt; </w:t>
      </w:r>
      <w:proofErr w:type="spellStart"/>
      <w:r w:rsidRPr="00437675">
        <w:rPr>
          <w:rStyle w:val="TagStyle"/>
          <w:rtl/>
        </w:rPr>
        <w:t>יור</w:t>
      </w:r>
      <w:proofErr w:type="spellEnd"/>
      <w:r w:rsidRPr="00437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437675" w:rsidRDefault="00437675" w:rsidP="00437675">
      <w:pPr>
        <w:pStyle w:val="KeepWithNext"/>
        <w:rPr>
          <w:rtl/>
          <w:lang w:eastAsia="he-IL"/>
        </w:rPr>
      </w:pPr>
    </w:p>
    <w:p w:rsidR="00E77154" w:rsidRDefault="00437675" w:rsidP="00D17EF5">
      <w:pPr>
        <w:rPr>
          <w:rtl/>
          <w:lang w:eastAsia="he-IL"/>
        </w:rPr>
      </w:pPr>
      <w:bookmarkStart w:id="519" w:name="_ETM_Q1_1939015"/>
      <w:bookmarkStart w:id="520" w:name="_ETM_Q1_1939061"/>
      <w:bookmarkStart w:id="521" w:name="_ETM_Q1_1939108"/>
      <w:bookmarkStart w:id="522" w:name="_ETM_Q1_1939155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 xml:space="preserve">זה היה בנוסח החוק </w:t>
      </w:r>
      <w:bookmarkStart w:id="523" w:name="_ETM_Q1_1936748"/>
      <w:bookmarkEnd w:id="523"/>
      <w:r w:rsidR="00D17EF5">
        <w:rPr>
          <w:rFonts w:hint="cs"/>
          <w:rtl/>
          <w:lang w:eastAsia="he-IL"/>
        </w:rPr>
        <w:t>שעבר.</w:t>
      </w:r>
      <w:r>
        <w:rPr>
          <w:rFonts w:hint="cs"/>
          <w:rtl/>
          <w:lang w:eastAsia="he-IL"/>
        </w:rPr>
        <w:t xml:space="preserve"> עכשיו הממשלה שמה את זה בלי </w:t>
      </w:r>
      <w:bookmarkStart w:id="524" w:name="_ETM_Q1_1941776"/>
      <w:bookmarkEnd w:id="524"/>
      <w:r>
        <w:rPr>
          <w:rFonts w:hint="cs"/>
          <w:rtl/>
          <w:lang w:eastAsia="he-IL"/>
        </w:rPr>
        <w:t xml:space="preserve">זה.  </w:t>
      </w:r>
      <w:r w:rsidR="00E77154">
        <w:rPr>
          <w:rFonts w:hint="cs"/>
          <w:rtl/>
          <w:lang w:eastAsia="he-IL"/>
        </w:rPr>
        <w:t xml:space="preserve">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525" w:name="_ETM_Q1_1948184"/>
      <w:bookmarkStart w:id="526" w:name="_ETM_Q1_1948231"/>
      <w:bookmarkEnd w:id="525"/>
      <w:bookmarkEnd w:id="526"/>
    </w:p>
    <w:p w:rsidR="00437675" w:rsidRDefault="00437675" w:rsidP="00437675">
      <w:pPr>
        <w:pStyle w:val="a4"/>
        <w:keepNext/>
        <w:rPr>
          <w:rtl/>
        </w:rPr>
      </w:pPr>
      <w:bookmarkStart w:id="527" w:name="_ETM_Q1_1948309"/>
      <w:bookmarkStart w:id="528" w:name="_ETM_Q1_1948356"/>
      <w:bookmarkStart w:id="529" w:name="_ETM_Q1_1947687"/>
      <w:bookmarkStart w:id="530" w:name="ET_speaker_גור_בליי_12"/>
      <w:bookmarkEnd w:id="527"/>
      <w:bookmarkEnd w:id="528"/>
      <w:bookmarkEnd w:id="529"/>
      <w:r w:rsidRPr="0043767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37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437675" w:rsidRDefault="00437675" w:rsidP="00437675">
      <w:pPr>
        <w:pStyle w:val="KeepWithNext"/>
        <w:rPr>
          <w:rtl/>
          <w:lang w:eastAsia="he-IL"/>
        </w:rPr>
      </w:pPr>
    </w:p>
    <w:p w:rsidR="00E77154" w:rsidRDefault="00E77154" w:rsidP="00E10BC4">
      <w:pPr>
        <w:ind w:firstLine="0"/>
        <w:rPr>
          <w:rtl/>
          <w:lang w:eastAsia="he-IL"/>
        </w:rPr>
      </w:pPr>
      <w:bookmarkStart w:id="531" w:name="_ETM_Q1_1948171"/>
      <w:bookmarkStart w:id="532" w:name="_ETM_Q1_1948214"/>
      <w:bookmarkStart w:id="533" w:name="_ETM_Q1_1950215"/>
      <w:bookmarkStart w:id="534" w:name="_ETM_Q1_1950293"/>
      <w:bookmarkStart w:id="535" w:name="_ETM_Q1_1950371"/>
      <w:bookmarkStart w:id="536" w:name="_ETM_Q1_1950418"/>
      <w:bookmarkEnd w:id="531"/>
      <w:bookmarkEnd w:id="532"/>
      <w:bookmarkEnd w:id="533"/>
      <w:bookmarkEnd w:id="534"/>
      <w:bookmarkEnd w:id="535"/>
      <w:bookmarkEnd w:id="5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חלק מהדברים האלה הם דברים שהעל</w:t>
      </w:r>
      <w:r w:rsidR="004376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בפני נציגי </w:t>
      </w:r>
      <w:bookmarkStart w:id="537" w:name="_ETM_Q1_1957917"/>
      <w:bookmarkEnd w:id="537"/>
      <w:r>
        <w:rPr>
          <w:rFonts w:hint="cs"/>
          <w:rtl/>
          <w:lang w:eastAsia="he-IL"/>
        </w:rPr>
        <w:t>הממשלה. אנחנ</w:t>
      </w:r>
      <w:r w:rsidR="00437675">
        <w:rPr>
          <w:rFonts w:hint="cs"/>
          <w:rtl/>
          <w:lang w:eastAsia="he-IL"/>
        </w:rPr>
        <w:t>ו גם חושבים ש</w:t>
      </w:r>
      <w:r>
        <w:rPr>
          <w:rFonts w:hint="cs"/>
          <w:rtl/>
          <w:lang w:eastAsia="he-IL"/>
        </w:rPr>
        <w:t xml:space="preserve">ראוי לעגן את הנושא של זכות </w:t>
      </w:r>
      <w:bookmarkStart w:id="538" w:name="_ETM_Q1_1962681"/>
      <w:bookmarkEnd w:id="538"/>
      <w:r w:rsidR="00E10BC4">
        <w:rPr>
          <w:rFonts w:hint="cs"/>
          <w:rtl/>
          <w:lang w:eastAsia="he-IL"/>
        </w:rPr>
        <w:t>ה</w:t>
      </w:r>
      <w:r w:rsidR="009E6B31">
        <w:rPr>
          <w:rFonts w:hint="cs"/>
          <w:rtl/>
          <w:lang w:eastAsia="he-IL"/>
        </w:rPr>
        <w:t xml:space="preserve">טיעון </w:t>
      </w:r>
      <w:bookmarkStart w:id="539" w:name="_ETM_Q1_1962107"/>
      <w:bookmarkEnd w:id="539"/>
      <w:r w:rsidR="009E6B31">
        <w:rPr>
          <w:rFonts w:hint="cs"/>
          <w:rtl/>
          <w:lang w:eastAsia="he-IL"/>
        </w:rPr>
        <w:t xml:space="preserve">בפני הרשות. התייחסנו לזה בהקשר של התראה ונושאים מהסוג הזה </w:t>
      </w:r>
      <w:r>
        <w:rPr>
          <w:rFonts w:hint="cs"/>
          <w:rtl/>
          <w:lang w:eastAsia="he-IL"/>
        </w:rPr>
        <w:t xml:space="preserve">שקיימים </w:t>
      </w:r>
      <w:bookmarkStart w:id="540" w:name="_ETM_Q1_1969445"/>
      <w:bookmarkEnd w:id="540"/>
      <w:r>
        <w:rPr>
          <w:rFonts w:hint="cs"/>
          <w:rtl/>
          <w:lang w:eastAsia="he-IL"/>
        </w:rPr>
        <w:t>בחוקים אחרי</w:t>
      </w:r>
      <w:r w:rsidR="009E6B3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E10BC4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בפרקטיקה הדברים האלה נעשים, אבל אנחנו חושבים </w:t>
      </w:r>
      <w:bookmarkStart w:id="541" w:name="_ETM_Q1_1975084"/>
      <w:bookmarkEnd w:id="541"/>
      <w:r>
        <w:rPr>
          <w:rFonts w:hint="cs"/>
          <w:rtl/>
          <w:lang w:eastAsia="he-IL"/>
        </w:rPr>
        <w:t xml:space="preserve">שראוי לעגן אותם בחוק.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542" w:name="_ETM_Q1_1981505"/>
      <w:bookmarkStart w:id="543" w:name="_ETM_Q1_1981598"/>
      <w:bookmarkEnd w:id="542"/>
      <w:bookmarkEnd w:id="543"/>
    </w:p>
    <w:p w:rsidR="00E77154" w:rsidRDefault="006C10BB" w:rsidP="00D17EF5">
      <w:pPr>
        <w:rPr>
          <w:rtl/>
          <w:lang w:eastAsia="he-IL"/>
        </w:rPr>
      </w:pPr>
      <w:bookmarkStart w:id="544" w:name="_ETM_Q1_1981645"/>
      <w:bookmarkStart w:id="545" w:name="_ETM_Q1_1981692"/>
      <w:bookmarkEnd w:id="544"/>
      <w:bookmarkEnd w:id="545"/>
      <w:r>
        <w:rPr>
          <w:rFonts w:hint="cs"/>
          <w:rtl/>
          <w:lang w:eastAsia="he-IL"/>
        </w:rPr>
        <w:t xml:space="preserve">התלבטנו </w:t>
      </w:r>
      <w:r w:rsidR="00E10BC4">
        <w:rPr>
          <w:rFonts w:hint="cs"/>
          <w:rtl/>
          <w:lang w:eastAsia="he-IL"/>
        </w:rPr>
        <w:t>ל</w:t>
      </w:r>
      <w:r w:rsidR="00E77154">
        <w:rPr>
          <w:rFonts w:hint="cs"/>
          <w:rtl/>
          <w:lang w:eastAsia="he-IL"/>
        </w:rPr>
        <w:t xml:space="preserve">גבי חובת </w:t>
      </w:r>
      <w:bookmarkStart w:id="546" w:name="_ETM_Q1_1982926"/>
      <w:bookmarkEnd w:id="546"/>
      <w:r w:rsidR="00E10BC4">
        <w:rPr>
          <w:rFonts w:hint="cs"/>
          <w:rtl/>
          <w:lang w:eastAsia="he-IL"/>
        </w:rPr>
        <w:t>ה</w:t>
      </w:r>
      <w:r w:rsidR="00E77154">
        <w:rPr>
          <w:rFonts w:hint="cs"/>
          <w:rtl/>
          <w:lang w:eastAsia="he-IL"/>
        </w:rPr>
        <w:t>התייעצ</w:t>
      </w:r>
      <w:r w:rsidR="00E10BC4">
        <w:rPr>
          <w:rFonts w:hint="cs"/>
          <w:rtl/>
          <w:lang w:eastAsia="he-IL"/>
        </w:rPr>
        <w:t>ות המשפטית</w:t>
      </w:r>
      <w:r>
        <w:rPr>
          <w:rFonts w:hint="cs"/>
          <w:rtl/>
          <w:lang w:eastAsia="he-IL"/>
        </w:rPr>
        <w:t xml:space="preserve">. </w:t>
      </w:r>
      <w:bookmarkStart w:id="547" w:name="_ETM_Q1_1986343"/>
      <w:bookmarkEnd w:id="547"/>
      <w:r>
        <w:rPr>
          <w:rFonts w:hint="cs"/>
          <w:rtl/>
          <w:lang w:eastAsia="he-IL"/>
        </w:rPr>
        <w:t>ה</w:t>
      </w:r>
      <w:r w:rsidR="00E10BC4">
        <w:rPr>
          <w:rFonts w:hint="cs"/>
          <w:rtl/>
          <w:lang w:eastAsia="he-IL"/>
        </w:rPr>
        <w:t xml:space="preserve">ייתה לנו מחשבה לעגן את הדבר הזה, </w:t>
      </w:r>
      <w:r w:rsidR="00E77154">
        <w:rPr>
          <w:rFonts w:hint="cs"/>
          <w:rtl/>
          <w:lang w:eastAsia="he-IL"/>
        </w:rPr>
        <w:t xml:space="preserve">אבל ההנחה </w:t>
      </w:r>
      <w:bookmarkStart w:id="548" w:name="_ETM_Q1_1989581"/>
      <w:bookmarkEnd w:id="548"/>
      <w:r w:rsidR="00E10BC4">
        <w:rPr>
          <w:rFonts w:hint="cs"/>
          <w:rtl/>
          <w:lang w:eastAsia="he-IL"/>
        </w:rPr>
        <w:t xml:space="preserve">הייתה </w:t>
      </w:r>
      <w:bookmarkStart w:id="549" w:name="_ETM_Q1_1993425"/>
      <w:bookmarkEnd w:id="549"/>
      <w:r w:rsidR="00E77154">
        <w:rPr>
          <w:rFonts w:hint="cs"/>
          <w:rtl/>
          <w:lang w:eastAsia="he-IL"/>
        </w:rPr>
        <w:t xml:space="preserve">שממילא, </w:t>
      </w:r>
      <w:r>
        <w:rPr>
          <w:rFonts w:hint="cs"/>
          <w:rtl/>
          <w:lang w:eastAsia="he-IL"/>
        </w:rPr>
        <w:t xml:space="preserve">וזה </w:t>
      </w:r>
      <w:r w:rsidR="00E77154">
        <w:rPr>
          <w:rFonts w:hint="cs"/>
          <w:rtl/>
          <w:lang w:eastAsia="he-IL"/>
        </w:rPr>
        <w:t>גם בנהלים הפ</w:t>
      </w:r>
      <w:r w:rsidR="00E10BC4">
        <w:rPr>
          <w:rFonts w:hint="cs"/>
          <w:rtl/>
          <w:lang w:eastAsia="he-IL"/>
        </w:rPr>
        <w:t xml:space="preserve">נימיים שראינו, </w:t>
      </w:r>
      <w:r>
        <w:rPr>
          <w:rFonts w:hint="cs"/>
          <w:rtl/>
          <w:lang w:eastAsia="he-IL"/>
        </w:rPr>
        <w:t xml:space="preserve">הדברים </w:t>
      </w:r>
      <w:r w:rsidR="00E771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</w:t>
      </w:r>
      <w:r w:rsidR="00E77154">
        <w:rPr>
          <w:rFonts w:hint="cs"/>
          <w:rtl/>
          <w:lang w:eastAsia="he-IL"/>
        </w:rPr>
        <w:t xml:space="preserve">שים </w:t>
      </w:r>
      <w:bookmarkStart w:id="550" w:name="_ETM_Q1_1995845"/>
      <w:bookmarkEnd w:id="550"/>
      <w:r>
        <w:rPr>
          <w:rFonts w:hint="cs"/>
          <w:rtl/>
          <w:lang w:eastAsia="he-IL"/>
        </w:rPr>
        <w:t xml:space="preserve">בליווי משפטי צמוד. </w:t>
      </w:r>
      <w:bookmarkStart w:id="551" w:name="_ETM_Q1_1996485"/>
      <w:bookmarkEnd w:id="551"/>
      <w:r w:rsidR="00D17EF5">
        <w:rPr>
          <w:rFonts w:hint="cs"/>
          <w:rtl/>
          <w:lang w:eastAsia="he-IL"/>
        </w:rPr>
        <w:t xml:space="preserve">הוועדה תצטרך להכריע </w:t>
      </w:r>
      <w:r>
        <w:rPr>
          <w:rFonts w:hint="cs"/>
          <w:rtl/>
          <w:lang w:eastAsia="he-IL"/>
        </w:rPr>
        <w:t>בשאלה אם יש צורך לעגן את החובה הזאת פה</w:t>
      </w:r>
      <w:r w:rsidR="00D17EF5">
        <w:rPr>
          <w:rFonts w:hint="cs"/>
          <w:rtl/>
          <w:lang w:eastAsia="he-IL"/>
        </w:rPr>
        <w:t xml:space="preserve">. </w:t>
      </w:r>
      <w:bookmarkStart w:id="552" w:name="_ETM_Q1_2002950"/>
      <w:bookmarkEnd w:id="552"/>
      <w:r>
        <w:rPr>
          <w:rFonts w:hint="cs"/>
          <w:rtl/>
          <w:lang w:eastAsia="he-IL"/>
        </w:rPr>
        <w:t xml:space="preserve"> 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553" w:name="_ETM_Q1_1999985"/>
      <w:bookmarkStart w:id="554" w:name="_ETM_Q1_2000048"/>
      <w:bookmarkEnd w:id="553"/>
      <w:bookmarkEnd w:id="554"/>
    </w:p>
    <w:p w:rsidR="006C10BB" w:rsidRDefault="006C10BB" w:rsidP="006C10BB">
      <w:pPr>
        <w:pStyle w:val="af6"/>
        <w:keepNext/>
        <w:rPr>
          <w:rtl/>
        </w:rPr>
      </w:pPr>
      <w:bookmarkStart w:id="555" w:name="_ETM_Q1_2000126"/>
      <w:bookmarkStart w:id="556" w:name="_ETM_Q1_2000173"/>
      <w:bookmarkStart w:id="557" w:name="_ETM_Q1_2006318"/>
      <w:bookmarkStart w:id="558" w:name="ET_yor_5069_13"/>
      <w:bookmarkEnd w:id="555"/>
      <w:bookmarkEnd w:id="556"/>
      <w:bookmarkEnd w:id="557"/>
      <w:r w:rsidRPr="006C10BB">
        <w:rPr>
          <w:rStyle w:val="TagStyle"/>
          <w:rtl/>
        </w:rPr>
        <w:t xml:space="preserve"> &lt;&lt; </w:t>
      </w:r>
      <w:proofErr w:type="spellStart"/>
      <w:r w:rsidRPr="006C10BB">
        <w:rPr>
          <w:rStyle w:val="TagStyle"/>
          <w:rtl/>
        </w:rPr>
        <w:t>יור</w:t>
      </w:r>
      <w:proofErr w:type="spellEnd"/>
      <w:r w:rsidRPr="006C1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10BB">
        <w:rPr>
          <w:rStyle w:val="TagStyle"/>
          <w:rtl/>
        </w:rPr>
        <w:t xml:space="preserve"> &lt;&lt; </w:t>
      </w:r>
      <w:proofErr w:type="spellStart"/>
      <w:r w:rsidRPr="006C10BB">
        <w:rPr>
          <w:rStyle w:val="TagStyle"/>
          <w:rtl/>
        </w:rPr>
        <w:t>יור</w:t>
      </w:r>
      <w:proofErr w:type="spellEnd"/>
      <w:r w:rsidRPr="006C10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E77154" w:rsidP="00D17EF5">
      <w:pPr>
        <w:rPr>
          <w:rtl/>
          <w:lang w:eastAsia="he-IL"/>
        </w:rPr>
      </w:pPr>
      <w:bookmarkStart w:id="559" w:name="_ETM_Q1_2006862"/>
      <w:bookmarkStart w:id="560" w:name="_ETM_Q1_2006895"/>
      <w:bookmarkStart w:id="561" w:name="_ETM_Q1_2001000"/>
      <w:bookmarkStart w:id="562" w:name="_ETM_Q1_2001047"/>
      <w:bookmarkStart w:id="563" w:name="_ETM_Q1_2001110"/>
      <w:bookmarkStart w:id="564" w:name="_ETM_Q1_2001157"/>
      <w:bookmarkEnd w:id="559"/>
      <w:bookmarkEnd w:id="560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 xml:space="preserve">הצווים פה מוגבלים מבחינת </w:t>
      </w:r>
      <w:bookmarkStart w:id="565" w:name="_ETM_Q1_2007202"/>
      <w:bookmarkEnd w:id="565"/>
      <w:r>
        <w:rPr>
          <w:rFonts w:hint="cs"/>
          <w:rtl/>
          <w:lang w:eastAsia="he-IL"/>
        </w:rPr>
        <w:t xml:space="preserve">הזמן. זה לא כמו צו </w:t>
      </w:r>
      <w:r w:rsidR="006C10BB">
        <w:rPr>
          <w:rFonts w:hint="cs"/>
          <w:rtl/>
          <w:lang w:eastAsia="he-IL"/>
        </w:rPr>
        <w:t xml:space="preserve">סגירה שאתה עושה </w:t>
      </w:r>
      <w:r>
        <w:rPr>
          <w:rFonts w:hint="cs"/>
          <w:rtl/>
          <w:lang w:eastAsia="he-IL"/>
        </w:rPr>
        <w:t xml:space="preserve">במסגרות </w:t>
      </w:r>
      <w:r w:rsidR="006C10BB">
        <w:rPr>
          <w:rFonts w:hint="cs"/>
          <w:rtl/>
          <w:lang w:eastAsia="he-IL"/>
        </w:rPr>
        <w:t>אחרות ש</w:t>
      </w:r>
      <w:bookmarkStart w:id="566" w:name="_ETM_Q1_2015552"/>
      <w:bookmarkEnd w:id="566"/>
      <w:r w:rsidR="006C10BB">
        <w:rPr>
          <w:rFonts w:hint="cs"/>
          <w:rtl/>
          <w:lang w:eastAsia="he-IL"/>
        </w:rPr>
        <w:t xml:space="preserve">יכול להיות למשך חודשים. </w:t>
      </w:r>
      <w:r>
        <w:rPr>
          <w:rFonts w:hint="cs"/>
          <w:rtl/>
          <w:lang w:eastAsia="he-IL"/>
        </w:rPr>
        <w:t xml:space="preserve">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567" w:name="_ETM_Q1_2016278"/>
      <w:bookmarkStart w:id="568" w:name="_ETM_Q1_2016325"/>
      <w:bookmarkEnd w:id="567"/>
      <w:bookmarkEnd w:id="568"/>
    </w:p>
    <w:p w:rsidR="006C10BB" w:rsidRDefault="006C10BB" w:rsidP="006C10BB">
      <w:pPr>
        <w:pStyle w:val="a4"/>
        <w:keepNext/>
        <w:rPr>
          <w:rtl/>
        </w:rPr>
      </w:pPr>
      <w:bookmarkStart w:id="569" w:name="_ETM_Q1_2016450"/>
      <w:bookmarkStart w:id="570" w:name="_ETM_Q1_2016497"/>
      <w:bookmarkStart w:id="571" w:name="_ETM_Q1_2013382"/>
      <w:bookmarkStart w:id="572" w:name="ET_speaker_5785_14"/>
      <w:bookmarkEnd w:id="569"/>
      <w:bookmarkEnd w:id="570"/>
      <w:bookmarkEnd w:id="571"/>
      <w:r w:rsidRPr="006C10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C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E77154" w:rsidP="006C10BB">
      <w:pPr>
        <w:rPr>
          <w:rtl/>
          <w:lang w:eastAsia="he-IL"/>
        </w:rPr>
      </w:pPr>
      <w:bookmarkStart w:id="573" w:name="_ETM_Q1_2013838"/>
      <w:bookmarkStart w:id="574" w:name="_ETM_Q1_2013885"/>
      <w:bookmarkStart w:id="575" w:name="_ETM_Q1_2017762"/>
      <w:bookmarkStart w:id="576" w:name="_ETM_Q1_2017809"/>
      <w:bookmarkStart w:id="577" w:name="_ETM_Q1_2017872"/>
      <w:bookmarkStart w:id="578" w:name="_ETM_Q1_2017918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זכות השימוע </w:t>
      </w:r>
      <w:bookmarkStart w:id="579" w:name="_ETM_Q1_2019012"/>
      <w:bookmarkEnd w:id="579"/>
      <w:r w:rsidR="006C10BB">
        <w:rPr>
          <w:rFonts w:hint="cs"/>
          <w:rtl/>
          <w:lang w:eastAsia="he-IL"/>
        </w:rPr>
        <w:t>היא ל</w:t>
      </w:r>
      <w:r>
        <w:rPr>
          <w:rFonts w:hint="cs"/>
          <w:rtl/>
          <w:lang w:eastAsia="he-IL"/>
        </w:rPr>
        <w:t>פני הוצאת</w:t>
      </w:r>
      <w:r w:rsidR="006C10BB">
        <w:rPr>
          <w:rFonts w:hint="cs"/>
          <w:rtl/>
          <w:lang w:eastAsia="he-IL"/>
        </w:rPr>
        <w:t xml:space="preserve"> </w:t>
      </w:r>
      <w:bookmarkStart w:id="580" w:name="_ETM_Q1_2020460"/>
      <w:bookmarkEnd w:id="580"/>
      <w:r w:rsidR="006C10BB">
        <w:rPr>
          <w:rFonts w:hint="cs"/>
          <w:rtl/>
          <w:lang w:eastAsia="he-IL"/>
        </w:rPr>
        <w:t>הצו.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581" w:name="_ETM_Q1_2020309"/>
      <w:bookmarkStart w:id="582" w:name="_ETM_Q1_2020355"/>
      <w:bookmarkEnd w:id="581"/>
      <w:bookmarkEnd w:id="582"/>
    </w:p>
    <w:p w:rsidR="006C10BB" w:rsidRDefault="006C10BB" w:rsidP="006C10BB">
      <w:pPr>
        <w:pStyle w:val="a4"/>
        <w:keepNext/>
        <w:rPr>
          <w:rtl/>
        </w:rPr>
      </w:pPr>
      <w:bookmarkStart w:id="583" w:name="_ETM_Q1_2020433"/>
      <w:bookmarkStart w:id="584" w:name="_ETM_Q1_2020480"/>
      <w:bookmarkStart w:id="585" w:name="_ETM_Q1_2023857"/>
      <w:bookmarkStart w:id="586" w:name="ET_speaker_גור_בליי_15"/>
      <w:bookmarkEnd w:id="583"/>
      <w:bookmarkEnd w:id="584"/>
      <w:bookmarkEnd w:id="585"/>
      <w:r w:rsidRPr="006C10B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C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E77154" w:rsidP="006C10BB">
      <w:pPr>
        <w:ind w:firstLine="0"/>
        <w:rPr>
          <w:rtl/>
          <w:lang w:eastAsia="he-IL"/>
        </w:rPr>
      </w:pPr>
      <w:bookmarkStart w:id="587" w:name="_ETM_Q1_2024445"/>
      <w:bookmarkStart w:id="588" w:name="_ETM_Q1_2024493"/>
      <w:bookmarkStart w:id="589" w:name="_ETM_Q1_2022214"/>
      <w:bookmarkStart w:id="590" w:name="_ETM_Q1_2022292"/>
      <w:bookmarkStart w:id="591" w:name="_ETM_Q1_2022371"/>
      <w:bookmarkStart w:id="592" w:name="_ETM_Q1_2022417"/>
      <w:bookmarkEnd w:id="587"/>
      <w:bookmarkEnd w:id="588"/>
      <w:bookmarkEnd w:id="589"/>
      <w:bookmarkEnd w:id="590"/>
      <w:bookmarkEnd w:id="591"/>
      <w:bookmarkEnd w:id="5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הדבר הזה מוסכם. אני לא חושב שיש </w:t>
      </w:r>
      <w:bookmarkStart w:id="593" w:name="_ETM_Q1_2026713"/>
      <w:bookmarkEnd w:id="593"/>
      <w:r w:rsidR="006C10BB">
        <w:rPr>
          <w:rFonts w:hint="cs"/>
          <w:rtl/>
          <w:lang w:eastAsia="he-IL"/>
        </w:rPr>
        <w:t>מחלוקת על עצם קיומ</w:t>
      </w:r>
      <w:r>
        <w:rPr>
          <w:rFonts w:hint="cs"/>
          <w:rtl/>
          <w:lang w:eastAsia="he-IL"/>
        </w:rPr>
        <w:t xml:space="preserve">ו.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594" w:name="_ETM_Q1_2032274"/>
      <w:bookmarkStart w:id="595" w:name="_ETM_Q1_2032337"/>
      <w:bookmarkEnd w:id="594"/>
      <w:bookmarkEnd w:id="595"/>
    </w:p>
    <w:p w:rsidR="006C10BB" w:rsidRDefault="006C10BB" w:rsidP="006C10BB">
      <w:pPr>
        <w:pStyle w:val="a4"/>
        <w:keepNext/>
        <w:rPr>
          <w:rtl/>
        </w:rPr>
      </w:pPr>
      <w:bookmarkStart w:id="596" w:name="_ETM_Q1_2032431"/>
      <w:bookmarkStart w:id="597" w:name="_ETM_Q1_2032462"/>
      <w:bookmarkStart w:id="598" w:name="_ETM_Q1_2032024"/>
      <w:bookmarkStart w:id="599" w:name="ET_speaker_5938_16"/>
      <w:bookmarkEnd w:id="596"/>
      <w:bookmarkEnd w:id="597"/>
      <w:bookmarkEnd w:id="598"/>
      <w:r w:rsidRPr="006C10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6C10BB" w:rsidP="006C10BB">
      <w:pPr>
        <w:rPr>
          <w:rtl/>
          <w:lang w:eastAsia="he-IL"/>
        </w:rPr>
      </w:pPr>
      <w:bookmarkStart w:id="600" w:name="_ETM_Q1_2032529"/>
      <w:bookmarkStart w:id="601" w:name="_ETM_Q1_2032567"/>
      <w:bookmarkStart w:id="602" w:name="_ETM_Q1_2033040"/>
      <w:bookmarkStart w:id="603" w:name="_ETM_Q1_2033118"/>
      <w:bookmarkStart w:id="604" w:name="_ETM_Q1_2033212"/>
      <w:bookmarkStart w:id="605" w:name="_ETM_Q1_2033243"/>
      <w:bookmarkEnd w:id="600"/>
      <w:bookmarkEnd w:id="601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גם העניין של </w:t>
      </w:r>
      <w:bookmarkStart w:id="606" w:name="_ETM_Q1_2035305"/>
      <w:bookmarkEnd w:id="606"/>
      <w:r>
        <w:rPr>
          <w:rFonts w:hint="cs"/>
          <w:rtl/>
          <w:lang w:eastAsia="he-IL"/>
        </w:rPr>
        <w:t>חוות דעת משפטית.</w:t>
      </w:r>
      <w:r w:rsidR="00E77154">
        <w:rPr>
          <w:rFonts w:hint="cs"/>
          <w:rtl/>
          <w:lang w:eastAsia="he-IL"/>
        </w:rPr>
        <w:t xml:space="preserve">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607" w:name="_ETM_Q1_2037711"/>
      <w:bookmarkStart w:id="608" w:name="_ETM_Q1_2037757"/>
      <w:bookmarkEnd w:id="607"/>
      <w:bookmarkEnd w:id="608"/>
    </w:p>
    <w:p w:rsidR="006C10BB" w:rsidRDefault="006C10BB" w:rsidP="006C10BB">
      <w:pPr>
        <w:pStyle w:val="a4"/>
        <w:keepNext/>
        <w:rPr>
          <w:rtl/>
        </w:rPr>
      </w:pPr>
      <w:bookmarkStart w:id="609" w:name="_ETM_Q1_2037851"/>
      <w:bookmarkStart w:id="610" w:name="_ETM_Q1_2037898"/>
      <w:bookmarkStart w:id="611" w:name="_ETM_Q1_2039373"/>
      <w:bookmarkStart w:id="612" w:name="ET_speaker_גור_בליי_17"/>
      <w:bookmarkEnd w:id="609"/>
      <w:bookmarkEnd w:id="610"/>
      <w:bookmarkEnd w:id="611"/>
      <w:r w:rsidRPr="006C10B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C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E77154" w:rsidP="006C10BB">
      <w:pPr>
        <w:rPr>
          <w:rtl/>
          <w:lang w:eastAsia="he-IL"/>
        </w:rPr>
      </w:pPr>
      <w:bookmarkStart w:id="613" w:name="_ETM_Q1_2039839"/>
      <w:bookmarkStart w:id="614" w:name="_ETM_Q1_2039869"/>
      <w:bookmarkStart w:id="615" w:name="_ETM_Q1_2039320"/>
      <w:bookmarkStart w:id="616" w:name="_ETM_Q1_2039382"/>
      <w:bookmarkStart w:id="617" w:name="_ETM_Q1_2039460"/>
      <w:bookmarkStart w:id="618" w:name="_ETM_Q1_2039507"/>
      <w:bookmarkEnd w:id="613"/>
      <w:bookmarkEnd w:id="614"/>
      <w:bookmarkEnd w:id="615"/>
      <w:bookmarkEnd w:id="616"/>
      <w:bookmarkEnd w:id="617"/>
      <w:bookmarkEnd w:id="618"/>
      <w:r>
        <w:rPr>
          <w:rFonts w:hint="cs"/>
          <w:rtl/>
          <w:lang w:eastAsia="he-IL"/>
        </w:rPr>
        <w:t xml:space="preserve">השאלה אם צריך לעגן את </w:t>
      </w:r>
      <w:bookmarkStart w:id="619" w:name="_ETM_Q1_2045037"/>
      <w:bookmarkEnd w:id="619"/>
      <w:r w:rsidR="006C10BB">
        <w:rPr>
          <w:rFonts w:hint="cs"/>
          <w:rtl/>
          <w:lang w:eastAsia="he-IL"/>
        </w:rPr>
        <w:t xml:space="preserve">זה.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620" w:name="_ETM_Q1_2045818"/>
      <w:bookmarkStart w:id="621" w:name="_ETM_Q1_2045865"/>
      <w:bookmarkEnd w:id="620"/>
      <w:bookmarkEnd w:id="621"/>
    </w:p>
    <w:p w:rsidR="006C10BB" w:rsidRDefault="006C10BB" w:rsidP="006C10BB">
      <w:pPr>
        <w:pStyle w:val="a4"/>
        <w:keepNext/>
        <w:rPr>
          <w:rtl/>
        </w:rPr>
      </w:pPr>
      <w:bookmarkStart w:id="622" w:name="_ETM_Q1_2045943"/>
      <w:bookmarkStart w:id="623" w:name="_ETM_Q1_2045990"/>
      <w:bookmarkStart w:id="624" w:name="ET_speaker_5938_18"/>
      <w:bookmarkEnd w:id="622"/>
      <w:bookmarkEnd w:id="623"/>
      <w:r w:rsidRPr="006C10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6C10BB" w:rsidP="006A47D0">
      <w:pPr>
        <w:ind w:firstLine="0"/>
        <w:rPr>
          <w:rtl/>
          <w:lang w:eastAsia="he-IL"/>
        </w:rPr>
      </w:pPr>
      <w:bookmarkStart w:id="625" w:name="_ETM_Q1_2047255"/>
      <w:bookmarkStart w:id="626" w:name="_ETM_Q1_2047302"/>
      <w:bookmarkStart w:id="627" w:name="_ETM_Q1_2047396"/>
      <w:bookmarkStart w:id="628" w:name="_ETM_Q1_2047443"/>
      <w:bookmarkEnd w:id="625"/>
      <w:bookmarkEnd w:id="626"/>
      <w:bookmarkEnd w:id="627"/>
      <w:bookmarkEnd w:id="6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בחוקים אחרים זה מעוגן?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629" w:name="_ETM_Q1_2049848"/>
      <w:bookmarkStart w:id="630" w:name="_ETM_Q1_2049895"/>
      <w:bookmarkEnd w:id="629"/>
      <w:bookmarkEnd w:id="630"/>
    </w:p>
    <w:p w:rsidR="006C10BB" w:rsidRDefault="006C10BB" w:rsidP="006C10BB">
      <w:pPr>
        <w:pStyle w:val="a4"/>
        <w:keepNext/>
        <w:rPr>
          <w:rtl/>
        </w:rPr>
      </w:pPr>
      <w:bookmarkStart w:id="631" w:name="_ETM_Q1_2049973"/>
      <w:bookmarkStart w:id="632" w:name="_ETM_Q1_2050020"/>
      <w:bookmarkStart w:id="633" w:name="ET_speaker_גור_בליי_19"/>
      <w:bookmarkEnd w:id="631"/>
      <w:bookmarkEnd w:id="632"/>
      <w:r w:rsidRPr="006C10B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C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6C10BB" w:rsidP="006C10BB">
      <w:pPr>
        <w:rPr>
          <w:rtl/>
          <w:lang w:eastAsia="he-IL"/>
        </w:rPr>
      </w:pPr>
      <w:bookmarkStart w:id="634" w:name="_ETM_Q1_2050614"/>
      <w:bookmarkStart w:id="635" w:name="_ETM_Q1_2050676"/>
      <w:bookmarkStart w:id="636" w:name="_ETM_Q1_2050770"/>
      <w:bookmarkStart w:id="637" w:name="_ETM_Q1_2050801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>בחלק כן</w:t>
      </w:r>
      <w:r w:rsidR="00D17EF5">
        <w:rPr>
          <w:rFonts w:hint="cs"/>
          <w:rtl/>
          <w:lang w:eastAsia="he-IL"/>
        </w:rPr>
        <w:t>,</w:t>
      </w:r>
      <w:r w:rsidR="00E77154">
        <w:rPr>
          <w:rFonts w:hint="cs"/>
          <w:rtl/>
          <w:lang w:eastAsia="he-IL"/>
        </w:rPr>
        <w:t xml:space="preserve"> בחלק לא.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638" w:name="_ETM_Q1_2052707"/>
      <w:bookmarkStart w:id="639" w:name="_ETM_Q1_2052770"/>
      <w:bookmarkEnd w:id="638"/>
      <w:bookmarkEnd w:id="639"/>
    </w:p>
    <w:p w:rsidR="006C10BB" w:rsidRDefault="006C10BB" w:rsidP="006C10BB">
      <w:pPr>
        <w:pStyle w:val="a4"/>
        <w:keepNext/>
        <w:rPr>
          <w:rtl/>
        </w:rPr>
      </w:pPr>
      <w:bookmarkStart w:id="640" w:name="_ETM_Q1_2052832"/>
      <w:bookmarkStart w:id="641" w:name="_ETM_Q1_2052879"/>
      <w:bookmarkStart w:id="642" w:name="_ETM_Q1_2052097"/>
      <w:bookmarkStart w:id="643" w:name="ET_speaker_5938_20"/>
      <w:bookmarkEnd w:id="640"/>
      <w:bookmarkEnd w:id="641"/>
      <w:bookmarkEnd w:id="642"/>
      <w:r w:rsidRPr="006C10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E77154" w:rsidP="006C10BB">
      <w:pPr>
        <w:ind w:firstLine="0"/>
        <w:rPr>
          <w:rtl/>
          <w:lang w:eastAsia="he-IL"/>
        </w:rPr>
      </w:pPr>
      <w:bookmarkStart w:id="644" w:name="_ETM_Q1_2052642"/>
      <w:bookmarkStart w:id="645" w:name="_ETM_Q1_2052712"/>
      <w:bookmarkStart w:id="646" w:name="_ETM_Q1_2053644"/>
      <w:bookmarkStart w:id="647" w:name="_ETM_Q1_2053691"/>
      <w:bookmarkStart w:id="648" w:name="_ETM_Q1_2053707"/>
      <w:bookmarkStart w:id="649" w:name="_ETM_Q1_2053738"/>
      <w:bookmarkEnd w:id="644"/>
      <w:bookmarkEnd w:id="645"/>
      <w:bookmarkEnd w:id="646"/>
      <w:bookmarkEnd w:id="647"/>
      <w:bookmarkEnd w:id="648"/>
      <w:bookmarkEnd w:id="6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ככל שהסמכות של השלטון, </w:t>
      </w:r>
      <w:bookmarkStart w:id="650" w:name="_ETM_Q1_2056972"/>
      <w:bookmarkEnd w:id="650"/>
      <w:r w:rsidR="006C10BB">
        <w:rPr>
          <w:rFonts w:hint="cs"/>
          <w:rtl/>
          <w:lang w:eastAsia="he-IL"/>
        </w:rPr>
        <w:t>לא משנה אם זו רשות מקומית או מישהו אחר, גבוהה יותר, כך</w:t>
      </w:r>
      <w:r>
        <w:rPr>
          <w:rFonts w:hint="cs"/>
          <w:rtl/>
          <w:lang w:eastAsia="he-IL"/>
        </w:rPr>
        <w:t xml:space="preserve"> הבקרה צריכה להיות ג</w:t>
      </w:r>
      <w:bookmarkStart w:id="651" w:name="_ETM_Q1_2062189"/>
      <w:bookmarkEnd w:id="651"/>
      <w:r>
        <w:rPr>
          <w:rFonts w:hint="cs"/>
          <w:rtl/>
          <w:lang w:eastAsia="he-IL"/>
        </w:rPr>
        <w:t>בוהה</w:t>
      </w:r>
      <w:r w:rsidR="006C10BB">
        <w:rPr>
          <w:rFonts w:hint="cs"/>
          <w:rtl/>
          <w:lang w:eastAsia="he-IL"/>
        </w:rPr>
        <w:t xml:space="preserve"> יותר.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652" w:name="_ETM_Q1_2067719"/>
      <w:bookmarkStart w:id="653" w:name="_ETM_Q1_2067766"/>
      <w:bookmarkStart w:id="654" w:name="_ETM_Q1_2067860"/>
      <w:bookmarkStart w:id="655" w:name="_ETM_Q1_2067907"/>
      <w:bookmarkStart w:id="656" w:name="_ETM_Q1_2068297"/>
      <w:bookmarkStart w:id="657" w:name="_ETM_Q1_2069563"/>
      <w:bookmarkStart w:id="658" w:name="_ETM_Q1_2069609"/>
      <w:bookmarkEnd w:id="652"/>
      <w:bookmarkEnd w:id="653"/>
      <w:bookmarkEnd w:id="654"/>
      <w:bookmarkEnd w:id="655"/>
      <w:bookmarkEnd w:id="656"/>
      <w:bookmarkEnd w:id="657"/>
      <w:bookmarkEnd w:id="658"/>
    </w:p>
    <w:p w:rsidR="006C10BB" w:rsidRDefault="006C10BB" w:rsidP="006C10BB">
      <w:pPr>
        <w:pStyle w:val="af6"/>
        <w:keepNext/>
        <w:rPr>
          <w:rtl/>
        </w:rPr>
      </w:pPr>
      <w:bookmarkStart w:id="659" w:name="_ETM_Q1_2069719"/>
      <w:bookmarkStart w:id="660" w:name="_ETM_Q1_2069766"/>
      <w:bookmarkStart w:id="661" w:name="_ETM_Q1_2077510"/>
      <w:bookmarkStart w:id="662" w:name="ET_yor_5069_21"/>
      <w:bookmarkEnd w:id="659"/>
      <w:bookmarkEnd w:id="660"/>
      <w:bookmarkEnd w:id="661"/>
      <w:r w:rsidRPr="006C10BB">
        <w:rPr>
          <w:rStyle w:val="TagStyle"/>
          <w:rtl/>
        </w:rPr>
        <w:t xml:space="preserve"> &lt;&lt; </w:t>
      </w:r>
      <w:proofErr w:type="spellStart"/>
      <w:r w:rsidRPr="006C10BB">
        <w:rPr>
          <w:rStyle w:val="TagStyle"/>
          <w:rtl/>
        </w:rPr>
        <w:t>יור</w:t>
      </w:r>
      <w:proofErr w:type="spellEnd"/>
      <w:r w:rsidRPr="006C10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10BB">
        <w:rPr>
          <w:rStyle w:val="TagStyle"/>
          <w:rtl/>
        </w:rPr>
        <w:t xml:space="preserve"> &lt;&lt; </w:t>
      </w:r>
      <w:proofErr w:type="spellStart"/>
      <w:r w:rsidRPr="006C10BB">
        <w:rPr>
          <w:rStyle w:val="TagStyle"/>
          <w:rtl/>
        </w:rPr>
        <w:t>יור</w:t>
      </w:r>
      <w:proofErr w:type="spellEnd"/>
      <w:r w:rsidRPr="006C10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6C10BB" w:rsidRDefault="006C10BB" w:rsidP="006C10BB">
      <w:pPr>
        <w:pStyle w:val="KeepWithNext"/>
        <w:rPr>
          <w:rtl/>
          <w:lang w:eastAsia="he-IL"/>
        </w:rPr>
      </w:pPr>
    </w:p>
    <w:p w:rsidR="00E77154" w:rsidRDefault="00E77154" w:rsidP="00FB30F1">
      <w:pPr>
        <w:ind w:firstLine="0"/>
        <w:rPr>
          <w:rtl/>
          <w:lang w:eastAsia="he-IL"/>
        </w:rPr>
      </w:pPr>
      <w:bookmarkStart w:id="663" w:name="_ETM_Q1_2078044"/>
      <w:bookmarkStart w:id="664" w:name="_ETM_Q1_2078088"/>
      <w:bookmarkStart w:id="665" w:name="_ETM_Q1_2070609"/>
      <w:bookmarkStart w:id="666" w:name="_ETM_Q1_2070656"/>
      <w:bookmarkStart w:id="667" w:name="_ETM_Q1_2070734"/>
      <w:bookmarkStart w:id="668" w:name="_ETM_Q1_2070781"/>
      <w:bookmarkEnd w:id="663"/>
      <w:bookmarkEnd w:id="664"/>
      <w:bookmarkEnd w:id="665"/>
      <w:bookmarkEnd w:id="666"/>
      <w:bookmarkEnd w:id="667"/>
      <w:bookmarkEnd w:id="6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כמה </w:t>
      </w:r>
      <w:bookmarkStart w:id="669" w:name="_ETM_Q1_2083762"/>
      <w:bookmarkEnd w:id="669"/>
      <w:r w:rsidR="00FB30F1">
        <w:rPr>
          <w:rFonts w:hint="cs"/>
          <w:rtl/>
          <w:lang w:eastAsia="he-IL"/>
        </w:rPr>
        <w:t>צווים כאלה מומשו בפועל,</w:t>
      </w:r>
      <w:r>
        <w:rPr>
          <w:rFonts w:hint="cs"/>
          <w:rtl/>
          <w:lang w:eastAsia="he-IL"/>
        </w:rPr>
        <w:t xml:space="preserve"> אם בכלל?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670" w:name="_ETM_Q1_2086762"/>
      <w:bookmarkStart w:id="671" w:name="_ETM_Q1_2086824"/>
      <w:bookmarkEnd w:id="670"/>
      <w:bookmarkEnd w:id="671"/>
    </w:p>
    <w:p w:rsidR="00967C2B" w:rsidRDefault="00967C2B" w:rsidP="006A47D0">
      <w:pPr>
        <w:ind w:firstLine="0"/>
        <w:rPr>
          <w:rtl/>
          <w:lang w:eastAsia="he-IL"/>
        </w:rPr>
      </w:pPr>
      <w:bookmarkStart w:id="672" w:name="_ETM_Q1_2086871"/>
      <w:bookmarkStart w:id="673" w:name="_ETM_Q1_2086918"/>
      <w:bookmarkStart w:id="674" w:name="_ETM_Q1_2093596"/>
      <w:bookmarkEnd w:id="672"/>
      <w:bookmarkEnd w:id="673"/>
      <w:bookmarkEnd w:id="674"/>
    </w:p>
    <w:p w:rsidR="00967C2B" w:rsidRDefault="00967C2B" w:rsidP="00967C2B">
      <w:pPr>
        <w:pStyle w:val="af9"/>
        <w:keepNext/>
        <w:rPr>
          <w:rtl/>
        </w:rPr>
      </w:pPr>
      <w:bookmarkStart w:id="675" w:name="ET_guest_866897_23"/>
      <w:bookmarkStart w:id="676" w:name="ET_speaker_6044_22"/>
      <w:r w:rsidRPr="00967C2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בוצמסקי</w:t>
      </w:r>
      <w:proofErr w:type="spellEnd"/>
      <w:r>
        <w:rPr>
          <w:rtl/>
        </w:rPr>
        <w:t>:</w:t>
      </w:r>
      <w:r w:rsidRPr="00967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967C2B" w:rsidRDefault="00967C2B" w:rsidP="00967C2B">
      <w:pPr>
        <w:pStyle w:val="KeepWithNext"/>
        <w:rPr>
          <w:rtl/>
        </w:rPr>
      </w:pPr>
    </w:p>
    <w:p w:rsidR="00E77154" w:rsidRDefault="00E77154" w:rsidP="009D3A3F">
      <w:pPr>
        <w:ind w:firstLine="0"/>
        <w:rPr>
          <w:rtl/>
          <w:lang w:eastAsia="he-IL"/>
        </w:rPr>
      </w:pPr>
      <w:bookmarkStart w:id="677" w:name="_ETM_Q1_2094166"/>
      <w:bookmarkStart w:id="678" w:name="_ETM_Q1_2094213"/>
      <w:bookmarkStart w:id="679" w:name="_ETM_Q1_2107429"/>
      <w:bookmarkStart w:id="680" w:name="_ETM_Q1_2107522"/>
      <w:bookmarkStart w:id="681" w:name="_ETM_Q1_2107569"/>
      <w:bookmarkStart w:id="682" w:name="_ETM_Q1_2107616"/>
      <w:bookmarkEnd w:id="676"/>
      <w:bookmarkEnd w:id="677"/>
      <w:bookmarkEnd w:id="678"/>
      <w:bookmarkEnd w:id="679"/>
      <w:bookmarkEnd w:id="680"/>
      <w:bookmarkEnd w:id="681"/>
      <w:bookmarkEnd w:id="682"/>
      <w:r>
        <w:rPr>
          <w:rtl/>
          <w:lang w:eastAsia="he-IL"/>
        </w:rPr>
        <w:tab/>
      </w:r>
      <w:r w:rsidR="009D3A3F">
        <w:rPr>
          <w:rFonts w:hint="cs"/>
          <w:rtl/>
          <w:lang w:eastAsia="he-IL"/>
        </w:rPr>
        <w:t xml:space="preserve">לפי הבדיקה שלנו, ויתקנו אותי נציגי משרד הבריאות, </w:t>
      </w:r>
      <w:bookmarkStart w:id="683" w:name="_ETM_Q1_2103363"/>
      <w:bookmarkEnd w:id="683"/>
      <w:r w:rsidR="009D3A3F">
        <w:rPr>
          <w:rFonts w:hint="cs"/>
          <w:rtl/>
          <w:lang w:eastAsia="he-IL"/>
        </w:rPr>
        <w:t xml:space="preserve">רופאים מחוזיים עדיין לא נתנו צווי סגירה. </w:t>
      </w:r>
      <w:bookmarkStart w:id="684" w:name="_ETM_Q1_2111728"/>
      <w:bookmarkEnd w:id="684"/>
      <w:r w:rsidR="009D3A3F">
        <w:rPr>
          <w:rFonts w:hint="cs"/>
          <w:rtl/>
          <w:lang w:eastAsia="he-IL"/>
        </w:rPr>
        <w:t xml:space="preserve">כ-10 צווים ניתנו על ידי ראשי רשויות. </w:t>
      </w:r>
      <w:bookmarkStart w:id="685" w:name="_ETM_Q1_2113349"/>
      <w:bookmarkStart w:id="686" w:name="_ETM_Q1_2148794"/>
      <w:bookmarkStart w:id="687" w:name="_ETM_Q1_2116304"/>
      <w:bookmarkStart w:id="688" w:name="_ETM_Q1_2156839"/>
      <w:bookmarkEnd w:id="685"/>
      <w:bookmarkEnd w:id="686"/>
      <w:bookmarkEnd w:id="687"/>
      <w:bookmarkEnd w:id="688"/>
      <w:r w:rsidR="009D3A3F">
        <w:rPr>
          <w:rFonts w:hint="cs"/>
          <w:rtl/>
          <w:lang w:eastAsia="he-IL"/>
        </w:rPr>
        <w:t>מבחינת המשטרה</w:t>
      </w:r>
      <w:bookmarkStart w:id="689" w:name="_ETM_Q1_2164585"/>
      <w:bookmarkEnd w:id="689"/>
      <w:r w:rsidR="00205B13">
        <w:rPr>
          <w:rFonts w:hint="cs"/>
          <w:rtl/>
          <w:lang w:eastAsia="he-IL"/>
        </w:rPr>
        <w:t>, 59 מקרים הסתיימו באזהרה,</w:t>
      </w:r>
      <w:r w:rsidR="009D3A3F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>28 מקרים ניתנו צווי סגירה</w:t>
      </w:r>
      <w:r w:rsidR="009D3A3F">
        <w:rPr>
          <w:rFonts w:hint="cs"/>
          <w:rtl/>
          <w:lang w:eastAsia="he-IL"/>
        </w:rPr>
        <w:t>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690" w:name="_ETM_Q1_2169461"/>
      <w:bookmarkStart w:id="691" w:name="_ETM_Q1_2169539"/>
      <w:bookmarkEnd w:id="690"/>
      <w:bookmarkEnd w:id="691"/>
    </w:p>
    <w:p w:rsidR="009D3A3F" w:rsidRDefault="009D3A3F" w:rsidP="009D3A3F">
      <w:pPr>
        <w:pStyle w:val="a4"/>
        <w:keepNext/>
        <w:rPr>
          <w:rtl/>
        </w:rPr>
      </w:pPr>
      <w:bookmarkStart w:id="692" w:name="_ETM_Q1_2169601"/>
      <w:bookmarkStart w:id="693" w:name="_ETM_Q1_2169648"/>
      <w:bookmarkStart w:id="694" w:name="ET_speaker_5068_24"/>
      <w:bookmarkEnd w:id="692"/>
      <w:bookmarkEnd w:id="693"/>
      <w:r w:rsidRPr="009D3A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9D3A3F" w:rsidRDefault="009D3A3F" w:rsidP="009D3A3F">
      <w:pPr>
        <w:pStyle w:val="KeepWithNext"/>
        <w:rPr>
          <w:rtl/>
          <w:lang w:eastAsia="he-IL"/>
        </w:rPr>
      </w:pPr>
    </w:p>
    <w:p w:rsidR="00E77154" w:rsidRDefault="00E77154" w:rsidP="009D3A3F">
      <w:pPr>
        <w:rPr>
          <w:rtl/>
          <w:lang w:eastAsia="he-IL"/>
        </w:rPr>
      </w:pPr>
      <w:bookmarkStart w:id="695" w:name="_ETM_Q1_2172747"/>
      <w:bookmarkStart w:id="696" w:name="_ETM_Q1_2172784"/>
      <w:bookmarkStart w:id="697" w:name="_ETM_Q1_2170976"/>
      <w:bookmarkStart w:id="698" w:name="_ETM_Q1_2171054"/>
      <w:bookmarkStart w:id="699" w:name="_ETM_Q1_2171116"/>
      <w:bookmarkStart w:id="700" w:name="_ETM_Q1_2171148"/>
      <w:bookmarkEnd w:id="695"/>
      <w:bookmarkEnd w:id="69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אתה </w:t>
      </w:r>
      <w:bookmarkStart w:id="701" w:name="_ETM_Q1_2171460"/>
      <w:bookmarkEnd w:id="701"/>
      <w:r w:rsidR="009D3A3F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</w:t>
      </w:r>
      <w:r w:rsidR="009D3A3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לפלח את זה מב</w:t>
      </w:r>
      <w:bookmarkStart w:id="702" w:name="_ETM_Q1_2174975"/>
      <w:bookmarkEnd w:id="702"/>
      <w:r>
        <w:rPr>
          <w:rFonts w:hint="cs"/>
          <w:rtl/>
          <w:lang w:eastAsia="he-IL"/>
        </w:rPr>
        <w:t>חינת</w:t>
      </w:r>
      <w:r w:rsidR="009D3A3F">
        <w:rPr>
          <w:rFonts w:hint="cs"/>
          <w:rtl/>
          <w:lang w:eastAsia="he-IL"/>
        </w:rPr>
        <w:t xml:space="preserve"> סוגי מקומות?</w:t>
      </w:r>
      <w:r>
        <w:rPr>
          <w:rFonts w:hint="cs"/>
          <w:rtl/>
          <w:lang w:eastAsia="he-IL"/>
        </w:rPr>
        <w:t xml:space="preserve"> </w:t>
      </w:r>
    </w:p>
    <w:p w:rsidR="00E77154" w:rsidRDefault="00E77154" w:rsidP="006A47D0">
      <w:pPr>
        <w:ind w:firstLine="0"/>
        <w:rPr>
          <w:rtl/>
          <w:lang w:eastAsia="he-IL"/>
        </w:rPr>
      </w:pPr>
    </w:p>
    <w:p w:rsidR="009D3A3F" w:rsidRDefault="009D3A3F" w:rsidP="009D3A3F">
      <w:pPr>
        <w:pStyle w:val="af9"/>
        <w:keepNext/>
        <w:rPr>
          <w:rtl/>
          <w:lang w:eastAsia="he-IL"/>
        </w:rPr>
      </w:pPr>
      <w:bookmarkStart w:id="703" w:name="_ETM_Q1_2170646"/>
      <w:bookmarkStart w:id="704" w:name="ET_guest_866897_25"/>
      <w:bookmarkEnd w:id="703"/>
      <w:r w:rsidRPr="009D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9D3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9D3A3F" w:rsidRDefault="009D3A3F" w:rsidP="009D3A3F">
      <w:pPr>
        <w:pStyle w:val="KeepWithNext"/>
        <w:rPr>
          <w:rtl/>
          <w:lang w:eastAsia="he-IL"/>
        </w:rPr>
      </w:pPr>
    </w:p>
    <w:p w:rsidR="00E77154" w:rsidRDefault="00E77154" w:rsidP="009D3A3F">
      <w:pPr>
        <w:rPr>
          <w:rtl/>
          <w:lang w:eastAsia="he-IL"/>
        </w:rPr>
      </w:pPr>
      <w:bookmarkStart w:id="705" w:name="_ETM_Q1_2171239"/>
      <w:bookmarkStart w:id="706" w:name="_ETM_Q1_2171275"/>
      <w:bookmarkEnd w:id="705"/>
      <w:bookmarkEnd w:id="706"/>
      <w:r>
        <w:rPr>
          <w:rFonts w:hint="cs"/>
          <w:rtl/>
          <w:lang w:eastAsia="he-IL"/>
        </w:rPr>
        <w:t>יש</w:t>
      </w:r>
      <w:r w:rsidR="009D3A3F">
        <w:rPr>
          <w:rFonts w:hint="cs"/>
          <w:rtl/>
          <w:lang w:eastAsia="he-IL"/>
        </w:rPr>
        <w:t xml:space="preserve"> לנו את </w:t>
      </w:r>
      <w:bookmarkStart w:id="707" w:name="_ETM_Q1_2177124"/>
      <w:bookmarkEnd w:id="707"/>
      <w:r w:rsidR="009D3A3F">
        <w:rPr>
          <w:rFonts w:hint="cs"/>
          <w:rtl/>
          <w:lang w:eastAsia="he-IL"/>
        </w:rPr>
        <w:t>המקומות המדויקים שאפשר יהיה להעביר לוועדה.</w:t>
      </w:r>
      <w:r>
        <w:rPr>
          <w:rFonts w:hint="cs"/>
          <w:rtl/>
          <w:lang w:eastAsia="he-IL"/>
        </w:rPr>
        <w:t xml:space="preserve"> </w:t>
      </w:r>
      <w:bookmarkStart w:id="708" w:name="_ETM_Q1_2178552"/>
      <w:bookmarkStart w:id="709" w:name="_ETM_Q1_2178568"/>
      <w:bookmarkStart w:id="710" w:name="_ETM_Q1_2178615"/>
      <w:bookmarkStart w:id="711" w:name="_ETM_Q1_2178646"/>
      <w:bookmarkStart w:id="712" w:name="_ETM_Q1_2178661"/>
      <w:bookmarkStart w:id="713" w:name="_ETM_Q1_2178693"/>
      <w:bookmarkStart w:id="714" w:name="_ETM_Q1_2178708"/>
      <w:bookmarkStart w:id="715" w:name="_ETM_Q1_2178740"/>
      <w:bookmarkStart w:id="716" w:name="_ETM_Q1_2178755"/>
      <w:bookmarkStart w:id="717" w:name="_ETM_Q1_2178786"/>
      <w:bookmarkStart w:id="718" w:name="_ETM_Q1_2179677"/>
      <w:bookmarkStart w:id="719" w:name="_ETM_Q1_2179724"/>
      <w:bookmarkStart w:id="720" w:name="_ETM_Q1_2179802"/>
      <w:bookmarkStart w:id="721" w:name="_ETM_Q1_2179834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r w:rsidR="009D3A3F">
        <w:rPr>
          <w:rFonts w:hint="cs"/>
          <w:rtl/>
          <w:lang w:eastAsia="he-IL"/>
        </w:rPr>
        <w:t xml:space="preserve">המקומות מגוונים. בין אם </w:t>
      </w:r>
      <w:bookmarkStart w:id="722" w:name="_ETM_Q1_2179917"/>
      <w:bookmarkEnd w:id="722"/>
      <w:r w:rsidR="009D3A3F">
        <w:rPr>
          <w:rFonts w:hint="cs"/>
          <w:rtl/>
          <w:lang w:eastAsia="he-IL"/>
        </w:rPr>
        <w:t xml:space="preserve">זה פאב שאסור להפעיל, אולמות </w:t>
      </w:r>
      <w:proofErr w:type="spellStart"/>
      <w:r w:rsidR="009D3A3F">
        <w:rPr>
          <w:rFonts w:hint="cs"/>
          <w:rtl/>
          <w:lang w:eastAsia="he-IL"/>
        </w:rPr>
        <w:t>וכו</w:t>
      </w:r>
      <w:proofErr w:type="spellEnd"/>
      <w:r w:rsidR="009D3A3F">
        <w:rPr>
          <w:rFonts w:hint="cs"/>
          <w:rtl/>
          <w:lang w:eastAsia="he-IL"/>
        </w:rPr>
        <w:t>'.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723" w:name="_ETM_Q1_2180599"/>
      <w:bookmarkStart w:id="724" w:name="_ETM_Q1_2180662"/>
      <w:bookmarkEnd w:id="723"/>
      <w:bookmarkEnd w:id="724"/>
    </w:p>
    <w:p w:rsidR="009D3A3F" w:rsidRDefault="009D3A3F" w:rsidP="009D3A3F">
      <w:pPr>
        <w:pStyle w:val="a4"/>
        <w:keepNext/>
        <w:rPr>
          <w:rtl/>
        </w:rPr>
      </w:pPr>
      <w:bookmarkStart w:id="725" w:name="_ETM_Q1_2180740"/>
      <w:bookmarkStart w:id="726" w:name="_ETM_Q1_2180786"/>
      <w:bookmarkStart w:id="727" w:name="_ETM_Q1_2182599"/>
      <w:bookmarkStart w:id="728" w:name="_ETM_Q1_2182661"/>
      <w:bookmarkStart w:id="729" w:name="_ETM_Q1_2182739"/>
      <w:bookmarkStart w:id="730" w:name="_ETM_Q1_2182849"/>
      <w:bookmarkStart w:id="731" w:name="_ETM_Q1_2186051"/>
      <w:bookmarkStart w:id="732" w:name="_ETM_Q1_2186098"/>
      <w:bookmarkStart w:id="733" w:name="_ETM_Q1_2186238"/>
      <w:bookmarkStart w:id="734" w:name="_ETM_Q1_2186285"/>
      <w:bookmarkStart w:id="735" w:name="_ETM_Q1_2187988"/>
      <w:bookmarkStart w:id="736" w:name="_ETM_Q1_2188035"/>
      <w:bookmarkStart w:id="737" w:name="_ETM_Q1_2191291"/>
      <w:bookmarkStart w:id="738" w:name="ET_speaker_5068_26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r w:rsidRPr="009D3A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9D3A3F" w:rsidRDefault="009D3A3F" w:rsidP="009D3A3F">
      <w:pPr>
        <w:pStyle w:val="KeepWithNext"/>
        <w:rPr>
          <w:rtl/>
          <w:lang w:eastAsia="he-IL"/>
        </w:rPr>
      </w:pPr>
    </w:p>
    <w:p w:rsidR="00E77154" w:rsidRDefault="009D3A3F" w:rsidP="009D3A3F">
      <w:pPr>
        <w:rPr>
          <w:rtl/>
          <w:lang w:eastAsia="he-IL"/>
        </w:rPr>
      </w:pPr>
      <w:bookmarkStart w:id="739" w:name="_ETM_Q1_2191839"/>
      <w:bookmarkStart w:id="740" w:name="_ETM_Q1_2191882"/>
      <w:bookmarkStart w:id="741" w:name="_ETM_Q1_2189206"/>
      <w:bookmarkStart w:id="742" w:name="_ETM_Q1_2189253"/>
      <w:bookmarkStart w:id="743" w:name="_ETM_Q1_2189331"/>
      <w:bookmarkStart w:id="744" w:name="_ETM_Q1_2189378"/>
      <w:bookmarkEnd w:id="739"/>
      <w:bookmarkEnd w:id="740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>הפילוח הו</w:t>
      </w:r>
      <w:r w:rsidR="00E771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</w:t>
      </w:r>
      <w:r w:rsidR="00E77154">
        <w:rPr>
          <w:rFonts w:hint="cs"/>
          <w:rtl/>
          <w:lang w:eastAsia="he-IL"/>
        </w:rPr>
        <w:t>ק</w:t>
      </w:r>
      <w:bookmarkStart w:id="745" w:name="_ETM_Q1_2190956"/>
      <w:bookmarkEnd w:id="745"/>
      <w:r>
        <w:rPr>
          <w:rFonts w:hint="cs"/>
          <w:rtl/>
          <w:lang w:eastAsia="he-IL"/>
        </w:rPr>
        <w:t xml:space="preserve"> </w:t>
      </w:r>
      <w:r w:rsidR="00E77154">
        <w:rPr>
          <w:rFonts w:hint="cs"/>
          <w:rtl/>
          <w:lang w:eastAsia="he-IL"/>
        </w:rPr>
        <w:t>לעסקים</w:t>
      </w:r>
      <w:r>
        <w:rPr>
          <w:rFonts w:hint="cs"/>
          <w:rtl/>
          <w:lang w:eastAsia="he-IL"/>
        </w:rPr>
        <w:t>?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746" w:name="_ETM_Q1_2191987"/>
      <w:bookmarkStart w:id="747" w:name="_ETM_Q1_2192065"/>
      <w:bookmarkEnd w:id="746"/>
      <w:bookmarkEnd w:id="747"/>
    </w:p>
    <w:p w:rsidR="009D3A3F" w:rsidRDefault="009D3A3F" w:rsidP="009D3A3F">
      <w:pPr>
        <w:pStyle w:val="af9"/>
        <w:keepNext/>
        <w:rPr>
          <w:rtl/>
          <w:lang w:eastAsia="he-IL"/>
        </w:rPr>
      </w:pPr>
      <w:bookmarkStart w:id="748" w:name="_ETM_Q1_2192159"/>
      <w:bookmarkStart w:id="749" w:name="_ETM_Q1_2192190"/>
      <w:bookmarkStart w:id="750" w:name="_ETM_Q1_2195381"/>
      <w:bookmarkStart w:id="751" w:name="ET_guest_866897_27"/>
      <w:bookmarkEnd w:id="748"/>
      <w:bookmarkEnd w:id="749"/>
      <w:bookmarkEnd w:id="750"/>
      <w:r w:rsidRPr="009D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9D3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9D3A3F" w:rsidRDefault="009D3A3F" w:rsidP="009D3A3F">
      <w:pPr>
        <w:pStyle w:val="KeepWithNext"/>
        <w:rPr>
          <w:rtl/>
          <w:lang w:eastAsia="he-IL"/>
        </w:rPr>
      </w:pPr>
    </w:p>
    <w:p w:rsidR="00E77154" w:rsidRDefault="00E77154" w:rsidP="009D3A3F">
      <w:pPr>
        <w:rPr>
          <w:rtl/>
          <w:lang w:eastAsia="he-IL"/>
        </w:rPr>
      </w:pPr>
      <w:bookmarkStart w:id="752" w:name="_ETM_Q1_2195839"/>
      <w:bookmarkStart w:id="753" w:name="_ETM_Q1_2195876"/>
      <w:bookmarkStart w:id="754" w:name="_ETM_Q1_2193237"/>
      <w:bookmarkStart w:id="755" w:name="_ETM_Q1_2193346"/>
      <w:bookmarkStart w:id="756" w:name="_ETM_Q1_2193362"/>
      <w:bookmarkStart w:id="757" w:name="_ETM_Q1_2193424"/>
      <w:bookmarkEnd w:id="752"/>
      <w:bookmarkEnd w:id="753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>כן</w:t>
      </w:r>
      <w:bookmarkStart w:id="758" w:name="_ETM_Q1_2194096"/>
      <w:bookmarkStart w:id="759" w:name="_ETM_Q1_2194174"/>
      <w:bookmarkStart w:id="760" w:name="_ETM_Q1_2194252"/>
      <w:bookmarkStart w:id="761" w:name="_ETM_Q1_2194283"/>
      <w:bookmarkEnd w:id="758"/>
      <w:bookmarkEnd w:id="759"/>
      <w:bookmarkEnd w:id="760"/>
      <w:bookmarkEnd w:id="761"/>
      <w:r w:rsidR="009D3A3F">
        <w:rPr>
          <w:rFonts w:hint="cs"/>
          <w:rtl/>
          <w:lang w:eastAsia="he-IL"/>
        </w:rPr>
        <w:t xml:space="preserve">, </w:t>
      </w:r>
      <w:bookmarkStart w:id="762" w:name="_ETM_Q1_2200059"/>
      <w:bookmarkEnd w:id="762"/>
      <w:r w:rsidR="009D3A3F">
        <w:rPr>
          <w:rFonts w:hint="cs"/>
          <w:rtl/>
          <w:lang w:eastAsia="he-IL"/>
        </w:rPr>
        <w:t xml:space="preserve">לפי העילות. יש עילה נוספת </w:t>
      </w:r>
      <w:bookmarkStart w:id="763" w:name="_ETM_Q1_2205009"/>
      <w:bookmarkEnd w:id="763"/>
      <w:r w:rsidR="009D3A3F">
        <w:rPr>
          <w:rFonts w:hint="cs"/>
          <w:rtl/>
          <w:lang w:eastAsia="he-IL"/>
        </w:rPr>
        <w:t xml:space="preserve">שרלוונטית רק לראשי רשויות ולרופא מחוזי.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764" w:name="_ETM_Q1_2207624"/>
      <w:bookmarkStart w:id="765" w:name="_ETM_Q1_2207671"/>
      <w:bookmarkEnd w:id="764"/>
      <w:bookmarkEnd w:id="765"/>
    </w:p>
    <w:p w:rsidR="009D3A3F" w:rsidRDefault="009D3A3F" w:rsidP="009D3A3F">
      <w:pPr>
        <w:pStyle w:val="af6"/>
        <w:keepNext/>
        <w:rPr>
          <w:rtl/>
        </w:rPr>
      </w:pPr>
      <w:bookmarkStart w:id="766" w:name="_ETM_Q1_2207827"/>
      <w:bookmarkStart w:id="767" w:name="_ETM_Q1_2207858"/>
      <w:bookmarkStart w:id="768" w:name="ET_yor_5069_28"/>
      <w:bookmarkEnd w:id="766"/>
      <w:bookmarkEnd w:id="767"/>
      <w:r w:rsidRPr="009D3A3F">
        <w:rPr>
          <w:rStyle w:val="TagStyle"/>
          <w:rtl/>
        </w:rPr>
        <w:t xml:space="preserve"> &lt;&lt; </w:t>
      </w:r>
      <w:proofErr w:type="spellStart"/>
      <w:r w:rsidRPr="009D3A3F">
        <w:rPr>
          <w:rStyle w:val="TagStyle"/>
          <w:rtl/>
        </w:rPr>
        <w:t>יור</w:t>
      </w:r>
      <w:proofErr w:type="spellEnd"/>
      <w:r w:rsidRPr="009D3A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3A3F">
        <w:rPr>
          <w:rStyle w:val="TagStyle"/>
          <w:rtl/>
        </w:rPr>
        <w:t xml:space="preserve"> &lt;&lt; </w:t>
      </w:r>
      <w:proofErr w:type="spellStart"/>
      <w:r w:rsidRPr="009D3A3F">
        <w:rPr>
          <w:rStyle w:val="TagStyle"/>
          <w:rtl/>
        </w:rPr>
        <w:t>יור</w:t>
      </w:r>
      <w:proofErr w:type="spellEnd"/>
      <w:r w:rsidRPr="009D3A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:rsidR="009D3A3F" w:rsidRDefault="009D3A3F" w:rsidP="009D3A3F">
      <w:pPr>
        <w:pStyle w:val="KeepWithNext"/>
        <w:rPr>
          <w:rtl/>
          <w:lang w:eastAsia="he-IL"/>
        </w:rPr>
      </w:pPr>
    </w:p>
    <w:p w:rsidR="00E77154" w:rsidRDefault="009D3A3F" w:rsidP="009D3A3F">
      <w:pPr>
        <w:rPr>
          <w:rtl/>
          <w:lang w:eastAsia="he-IL"/>
        </w:rPr>
      </w:pPr>
      <w:bookmarkStart w:id="769" w:name="_ETM_Q1_2208592"/>
      <w:bookmarkStart w:id="770" w:name="_ETM_Q1_2208655"/>
      <w:bookmarkStart w:id="771" w:name="_ETM_Q1_2208717"/>
      <w:bookmarkStart w:id="772" w:name="_ETM_Q1_2208764"/>
      <w:bookmarkStart w:id="773" w:name="_ETM_Q1_221024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תן לי דוגמה ל</w:t>
      </w:r>
      <w:bookmarkStart w:id="774" w:name="_ETM_Q1_2215919"/>
      <w:bookmarkStart w:id="775" w:name="_ETM_Q1_2216653"/>
      <w:bookmarkStart w:id="776" w:name="_ETM_Q1_2216700"/>
      <w:bookmarkEnd w:id="774"/>
      <w:bookmarkEnd w:id="775"/>
      <w:bookmarkEnd w:id="776"/>
      <w:r w:rsidR="00910B49">
        <w:rPr>
          <w:rFonts w:hint="cs"/>
          <w:rtl/>
          <w:lang w:eastAsia="he-IL"/>
        </w:rPr>
        <w:t>צווים שניתנו על ידי ראשי רשויות.</w:t>
      </w:r>
    </w:p>
    <w:p w:rsidR="009D3A3F" w:rsidRDefault="009D3A3F" w:rsidP="009D3A3F">
      <w:pPr>
        <w:rPr>
          <w:rtl/>
          <w:lang w:eastAsia="he-IL"/>
        </w:rPr>
      </w:pPr>
    </w:p>
    <w:p w:rsidR="009D3A3F" w:rsidRDefault="009D3A3F" w:rsidP="009D3A3F">
      <w:pPr>
        <w:pStyle w:val="af9"/>
        <w:keepNext/>
        <w:rPr>
          <w:rtl/>
          <w:lang w:eastAsia="he-IL"/>
        </w:rPr>
      </w:pPr>
      <w:bookmarkStart w:id="777" w:name="_ETM_Q1_2216793"/>
      <w:bookmarkStart w:id="778" w:name="_ETM_Q1_2216840"/>
      <w:bookmarkStart w:id="779" w:name="_ETM_Q1_2215051"/>
      <w:bookmarkStart w:id="780" w:name="ET_guest_866897_29"/>
      <w:bookmarkEnd w:id="777"/>
      <w:bookmarkEnd w:id="778"/>
      <w:bookmarkEnd w:id="779"/>
      <w:r w:rsidRPr="009D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9D3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9D3A3F" w:rsidRDefault="009D3A3F" w:rsidP="009D3A3F">
      <w:pPr>
        <w:pStyle w:val="KeepWithNext"/>
        <w:rPr>
          <w:rtl/>
          <w:lang w:eastAsia="he-IL"/>
        </w:rPr>
      </w:pPr>
    </w:p>
    <w:p w:rsidR="00E77154" w:rsidRDefault="00E77154" w:rsidP="009D3A3F">
      <w:pPr>
        <w:rPr>
          <w:rtl/>
          <w:lang w:eastAsia="he-IL"/>
        </w:rPr>
      </w:pPr>
      <w:bookmarkStart w:id="781" w:name="_ETM_Q1_2215618"/>
      <w:bookmarkStart w:id="782" w:name="_ETM_Q1_2215652"/>
      <w:bookmarkStart w:id="783" w:name="_ETM_Q1_2217371"/>
      <w:bookmarkStart w:id="784" w:name="_ETM_Q1_2217434"/>
      <w:bookmarkStart w:id="785" w:name="_ETM_Q1_2217512"/>
      <w:bookmarkStart w:id="786" w:name="_ETM_Q1_2217559"/>
      <w:bookmarkEnd w:id="781"/>
      <w:bookmarkEnd w:id="782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>אין לי את הצווים ליד</w:t>
      </w:r>
      <w:r w:rsidR="009D3A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787" w:name="_ETM_Q1_2220964"/>
      <w:bookmarkStart w:id="788" w:name="_ETM_Q1_2220996"/>
      <w:bookmarkEnd w:id="787"/>
      <w:bookmarkEnd w:id="788"/>
    </w:p>
    <w:p w:rsidR="009D3A3F" w:rsidRDefault="009D3A3F" w:rsidP="009D3A3F">
      <w:pPr>
        <w:pStyle w:val="a4"/>
        <w:keepNext/>
        <w:rPr>
          <w:rtl/>
        </w:rPr>
      </w:pPr>
      <w:bookmarkStart w:id="789" w:name="_ETM_Q1_2221090"/>
      <w:bookmarkStart w:id="790" w:name="_ETM_Q1_2221136"/>
      <w:bookmarkStart w:id="791" w:name="_ETM_Q1_2223090"/>
      <w:bookmarkStart w:id="792" w:name="ET_speaker_גור_בליי_30"/>
      <w:bookmarkEnd w:id="789"/>
      <w:bookmarkEnd w:id="790"/>
      <w:bookmarkEnd w:id="791"/>
      <w:r w:rsidRPr="009D3A3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9D3A3F" w:rsidRDefault="009D3A3F" w:rsidP="009D3A3F">
      <w:pPr>
        <w:pStyle w:val="KeepWithNext"/>
        <w:rPr>
          <w:rtl/>
          <w:lang w:eastAsia="he-IL"/>
        </w:rPr>
      </w:pPr>
    </w:p>
    <w:p w:rsidR="00E77154" w:rsidRDefault="00E77154" w:rsidP="00910B49">
      <w:pPr>
        <w:ind w:firstLine="0"/>
        <w:rPr>
          <w:rtl/>
          <w:lang w:eastAsia="he-IL"/>
        </w:rPr>
      </w:pPr>
      <w:bookmarkStart w:id="793" w:name="_ETM_Q1_2223516"/>
      <w:bookmarkStart w:id="794" w:name="_ETM_Q1_2223572"/>
      <w:bookmarkStart w:id="795" w:name="_ETM_Q1_2223308"/>
      <w:bookmarkStart w:id="796" w:name="_ETM_Q1_2223354"/>
      <w:bookmarkStart w:id="797" w:name="_ETM_Q1_2223464"/>
      <w:bookmarkStart w:id="798" w:name="_ETM_Q1_2223495"/>
      <w:bookmarkEnd w:id="793"/>
      <w:bookmarkEnd w:id="794"/>
      <w:bookmarkEnd w:id="795"/>
      <w:bookmarkEnd w:id="796"/>
      <w:bookmarkEnd w:id="797"/>
      <w:bookmarkEnd w:id="798"/>
      <w:r>
        <w:rPr>
          <w:rtl/>
          <w:lang w:eastAsia="he-IL"/>
        </w:rPr>
        <w:tab/>
      </w:r>
      <w:bookmarkStart w:id="799" w:name="_ETM_Q1_2227244"/>
      <w:bookmarkEnd w:id="799"/>
      <w:r w:rsidR="009D3A3F">
        <w:rPr>
          <w:rFonts w:hint="cs"/>
          <w:rtl/>
          <w:lang w:eastAsia="he-IL"/>
        </w:rPr>
        <w:t>אמרת ש</w:t>
      </w:r>
      <w:r>
        <w:rPr>
          <w:rFonts w:hint="cs"/>
          <w:rtl/>
          <w:lang w:eastAsia="he-IL"/>
        </w:rPr>
        <w:t xml:space="preserve">הוצאו 28 </w:t>
      </w:r>
      <w:r w:rsidR="009D3A3F">
        <w:rPr>
          <w:rFonts w:hint="cs"/>
          <w:rtl/>
          <w:lang w:eastAsia="he-IL"/>
        </w:rPr>
        <w:t xml:space="preserve">צווי סגירה על </w:t>
      </w:r>
      <w:bookmarkStart w:id="800" w:name="_ETM_Q1_2230520"/>
      <w:bookmarkEnd w:id="800"/>
      <w:r w:rsidR="009D3A3F">
        <w:rPr>
          <w:rFonts w:hint="cs"/>
          <w:rtl/>
          <w:lang w:eastAsia="he-IL"/>
        </w:rPr>
        <w:t>י</w:t>
      </w:r>
      <w:r w:rsidR="00910B49">
        <w:rPr>
          <w:rFonts w:hint="cs"/>
          <w:rtl/>
          <w:lang w:eastAsia="he-IL"/>
        </w:rPr>
        <w:t>די המשטרה</w:t>
      </w:r>
      <w:r>
        <w:rPr>
          <w:rFonts w:hint="cs"/>
          <w:rtl/>
          <w:lang w:eastAsia="he-IL"/>
        </w:rPr>
        <w:t xml:space="preserve"> ו</w:t>
      </w:r>
      <w:r w:rsidR="00910B49">
        <w:rPr>
          <w:rFonts w:hint="cs"/>
          <w:rtl/>
          <w:lang w:eastAsia="he-IL"/>
        </w:rPr>
        <w:t>ש</w:t>
      </w:r>
      <w:r w:rsidR="009D3A3F">
        <w:rPr>
          <w:rFonts w:hint="cs"/>
          <w:rtl/>
          <w:lang w:eastAsia="he-IL"/>
        </w:rPr>
        <w:t xml:space="preserve">-59 מקרים הסתיימו באזהרה או בהתראה. </w:t>
      </w:r>
      <w:bookmarkStart w:id="801" w:name="_ETM_Q1_2234367"/>
      <w:bookmarkEnd w:id="801"/>
      <w:r w:rsidR="009D3A3F">
        <w:rPr>
          <w:rFonts w:hint="cs"/>
          <w:rtl/>
          <w:lang w:eastAsia="he-IL"/>
        </w:rPr>
        <w:t xml:space="preserve">האם אותם 59 מקרים התחילו </w:t>
      </w:r>
      <w:bookmarkStart w:id="802" w:name="_ETM_Q1_2238413"/>
      <w:bookmarkEnd w:id="802"/>
      <w:r w:rsidR="009D3A3F">
        <w:rPr>
          <w:rFonts w:hint="cs"/>
          <w:rtl/>
          <w:lang w:eastAsia="he-IL"/>
        </w:rPr>
        <w:t xml:space="preserve">במסלול של צו סגירה, זאת אומרת שהגישו דין וחשבון במטרה </w:t>
      </w:r>
      <w:bookmarkStart w:id="803" w:name="_ETM_Q1_2241691"/>
      <w:bookmarkEnd w:id="803"/>
      <w:r>
        <w:rPr>
          <w:rFonts w:hint="cs"/>
          <w:rtl/>
          <w:lang w:eastAsia="he-IL"/>
        </w:rPr>
        <w:t xml:space="preserve">לתת צו </w:t>
      </w:r>
      <w:bookmarkStart w:id="804" w:name="_ETM_Q1_2241897"/>
      <w:bookmarkEnd w:id="804"/>
      <w:r w:rsidR="009D3A3F">
        <w:rPr>
          <w:rFonts w:hint="cs"/>
          <w:rtl/>
          <w:lang w:eastAsia="he-IL"/>
        </w:rPr>
        <w:t xml:space="preserve">סגירה ובסוף הוחלט להסתפק בהתראה, או שניתנה </w:t>
      </w:r>
      <w:bookmarkStart w:id="805" w:name="_ETM_Q1_2248810"/>
      <w:bookmarkEnd w:id="805"/>
      <w:r w:rsidR="009D3A3F">
        <w:rPr>
          <w:rFonts w:hint="cs"/>
          <w:rtl/>
          <w:lang w:eastAsia="he-IL"/>
        </w:rPr>
        <w:t xml:space="preserve">התראה בלי קשר לצו סגירה? 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806" w:name="_ETM_Q1_2248973"/>
      <w:bookmarkStart w:id="807" w:name="_ETM_Q1_2249020"/>
      <w:bookmarkEnd w:id="806"/>
      <w:bookmarkEnd w:id="807"/>
    </w:p>
    <w:p w:rsidR="000C566C" w:rsidRDefault="000C566C" w:rsidP="000C566C">
      <w:pPr>
        <w:pStyle w:val="af9"/>
        <w:keepNext/>
        <w:rPr>
          <w:rtl/>
          <w:lang w:eastAsia="he-IL"/>
        </w:rPr>
      </w:pPr>
      <w:bookmarkStart w:id="808" w:name="_ETM_Q1_2249130"/>
      <w:bookmarkStart w:id="809" w:name="_ETM_Q1_2249161"/>
      <w:bookmarkStart w:id="810" w:name="_ETM_Q1_2246733"/>
      <w:bookmarkStart w:id="811" w:name="ET_guest_866897_31"/>
      <w:bookmarkEnd w:id="808"/>
      <w:bookmarkEnd w:id="809"/>
      <w:bookmarkEnd w:id="810"/>
      <w:r w:rsidRPr="000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0C56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0C566C" w:rsidRDefault="000C566C" w:rsidP="000C566C">
      <w:pPr>
        <w:pStyle w:val="KeepWithNext"/>
        <w:rPr>
          <w:rtl/>
          <w:lang w:eastAsia="he-IL"/>
        </w:rPr>
      </w:pPr>
    </w:p>
    <w:p w:rsidR="00E77154" w:rsidRDefault="000C566C" w:rsidP="000C566C">
      <w:pPr>
        <w:rPr>
          <w:rtl/>
          <w:lang w:eastAsia="he-IL"/>
        </w:rPr>
      </w:pPr>
      <w:bookmarkStart w:id="812" w:name="_ETM_Q1_2247301"/>
      <w:bookmarkStart w:id="813" w:name="_ETM_Q1_2247346"/>
      <w:bookmarkStart w:id="814" w:name="_ETM_Q1_2249879"/>
      <w:bookmarkStart w:id="815" w:name="_ETM_Q1_2249926"/>
      <w:bookmarkStart w:id="816" w:name="_ETM_Q1_2250051"/>
      <w:bookmarkStart w:id="817" w:name="_ETM_Q1_2250098"/>
      <w:bookmarkEnd w:id="812"/>
      <w:bookmarkEnd w:id="8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הסתפקו באזהרה, לא ניתן צו סגירה. </w:t>
      </w:r>
      <w:bookmarkStart w:id="818" w:name="_ETM_Q1_2255450"/>
      <w:bookmarkEnd w:id="818"/>
    </w:p>
    <w:p w:rsidR="00E77154" w:rsidRDefault="00E77154" w:rsidP="006A47D0">
      <w:pPr>
        <w:ind w:firstLine="0"/>
        <w:rPr>
          <w:rtl/>
          <w:lang w:eastAsia="he-IL"/>
        </w:rPr>
      </w:pPr>
      <w:bookmarkStart w:id="819" w:name="_ETM_Q1_2252504"/>
      <w:bookmarkStart w:id="820" w:name="_ETM_Q1_2252550"/>
      <w:bookmarkEnd w:id="819"/>
      <w:bookmarkEnd w:id="820"/>
    </w:p>
    <w:p w:rsidR="000C566C" w:rsidRDefault="000C566C" w:rsidP="000C566C">
      <w:pPr>
        <w:pStyle w:val="a4"/>
        <w:keepNext/>
        <w:rPr>
          <w:rtl/>
        </w:rPr>
      </w:pPr>
      <w:bookmarkStart w:id="821" w:name="_ETM_Q1_2252644"/>
      <w:bookmarkStart w:id="822" w:name="_ETM_Q1_2252691"/>
      <w:bookmarkStart w:id="823" w:name="ET_speaker_גור_בליי_32"/>
      <w:bookmarkEnd w:id="821"/>
      <w:bookmarkEnd w:id="822"/>
      <w:r w:rsidRPr="000C56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0C566C" w:rsidRDefault="000C566C" w:rsidP="000C566C">
      <w:pPr>
        <w:pStyle w:val="KeepWithNext"/>
        <w:rPr>
          <w:rtl/>
          <w:lang w:eastAsia="he-IL"/>
        </w:rPr>
      </w:pPr>
    </w:p>
    <w:p w:rsidR="00E77154" w:rsidRDefault="007A41AA" w:rsidP="001C0251">
      <w:pPr>
        <w:rPr>
          <w:rtl/>
          <w:lang w:eastAsia="he-IL"/>
        </w:rPr>
      </w:pPr>
      <w:bookmarkStart w:id="824" w:name="_ETM_Q1_2253316"/>
      <w:bookmarkStart w:id="825" w:name="_ETM_Q1_2253378"/>
      <w:bookmarkStart w:id="826" w:name="_ETM_Q1_2253456"/>
      <w:bookmarkStart w:id="827" w:name="_ETM_Q1_225350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האם </w:t>
      </w:r>
      <w:r w:rsidR="001C0251">
        <w:rPr>
          <w:rFonts w:hint="cs"/>
          <w:rtl/>
          <w:lang w:eastAsia="he-IL"/>
        </w:rPr>
        <w:t>הכוונה בהתחלה הייתה להוציא צו סגירה?</w:t>
      </w:r>
      <w:r w:rsidR="00E77154">
        <w:rPr>
          <w:rFonts w:hint="cs"/>
          <w:rtl/>
          <w:lang w:eastAsia="he-IL"/>
        </w:rPr>
        <w:t xml:space="preserve"> </w:t>
      </w:r>
      <w:bookmarkStart w:id="828" w:name="_ETM_Q1_2254488"/>
      <w:bookmarkEnd w:id="828"/>
    </w:p>
    <w:p w:rsidR="00E77154" w:rsidRDefault="00E77154" w:rsidP="006A47D0">
      <w:pPr>
        <w:ind w:firstLine="0"/>
        <w:rPr>
          <w:rtl/>
          <w:lang w:eastAsia="he-IL"/>
        </w:rPr>
      </w:pPr>
      <w:bookmarkStart w:id="829" w:name="_ETM_Q1_2255097"/>
      <w:bookmarkStart w:id="830" w:name="_ETM_Q1_2255128"/>
      <w:bookmarkEnd w:id="829"/>
      <w:bookmarkEnd w:id="830"/>
    </w:p>
    <w:p w:rsidR="001C0251" w:rsidRDefault="001C0251" w:rsidP="001C0251">
      <w:pPr>
        <w:pStyle w:val="af9"/>
        <w:keepNext/>
        <w:rPr>
          <w:rtl/>
          <w:lang w:eastAsia="he-IL"/>
        </w:rPr>
      </w:pPr>
      <w:bookmarkStart w:id="831" w:name="_ETM_Q1_2255222"/>
      <w:bookmarkStart w:id="832" w:name="_ETM_Q1_2255269"/>
      <w:bookmarkStart w:id="833" w:name="_ETM_Q1_2257599"/>
      <w:bookmarkStart w:id="834" w:name="ET_guest_866897_33"/>
      <w:bookmarkEnd w:id="831"/>
      <w:bookmarkEnd w:id="832"/>
      <w:bookmarkEnd w:id="833"/>
      <w:r w:rsidRPr="001C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1C02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1C0251" w:rsidRDefault="001C0251" w:rsidP="001C0251">
      <w:pPr>
        <w:pStyle w:val="KeepWithNext"/>
        <w:rPr>
          <w:rtl/>
          <w:lang w:eastAsia="he-IL"/>
        </w:rPr>
      </w:pPr>
      <w:bookmarkStart w:id="835" w:name="_ETM_Q1_2258250"/>
      <w:bookmarkEnd w:id="835"/>
    </w:p>
    <w:p w:rsidR="00E77154" w:rsidRDefault="001C0251" w:rsidP="001C0251">
      <w:pPr>
        <w:rPr>
          <w:rtl/>
          <w:lang w:eastAsia="he-IL"/>
        </w:rPr>
      </w:pPr>
      <w:bookmarkStart w:id="836" w:name="_ETM_Q1_2258189"/>
      <w:bookmarkEnd w:id="836"/>
      <w:r>
        <w:rPr>
          <w:rFonts w:hint="cs"/>
          <w:rtl/>
          <w:lang w:eastAsia="he-IL"/>
        </w:rPr>
        <w:t xml:space="preserve">נכון. </w:t>
      </w:r>
      <w:bookmarkStart w:id="837" w:name="_ETM_Q1_2257034"/>
      <w:bookmarkStart w:id="838" w:name="_ETM_Q1_2257081"/>
      <w:bookmarkStart w:id="839" w:name="_ETM_Q1_2257206"/>
      <w:bookmarkStart w:id="840" w:name="_ETM_Q1_2257252"/>
      <w:bookmarkEnd w:id="837"/>
      <w:bookmarkEnd w:id="838"/>
      <w:bookmarkEnd w:id="839"/>
      <w:bookmarkEnd w:id="840"/>
      <w:r w:rsidR="00E77154">
        <w:rPr>
          <w:rFonts w:hint="cs"/>
          <w:rtl/>
          <w:lang w:eastAsia="he-IL"/>
        </w:rPr>
        <w:t>התקיים שימוע</w:t>
      </w:r>
      <w:r>
        <w:rPr>
          <w:rFonts w:hint="cs"/>
          <w:rtl/>
          <w:lang w:eastAsia="he-IL"/>
        </w:rPr>
        <w:t xml:space="preserve"> שבסופו הוחלט להסת</w:t>
      </w:r>
      <w:bookmarkStart w:id="841" w:name="_ETM_Q1_2262544"/>
      <w:bookmarkEnd w:id="841"/>
      <w:r>
        <w:rPr>
          <w:rFonts w:hint="cs"/>
          <w:rtl/>
          <w:lang w:eastAsia="he-IL"/>
        </w:rPr>
        <w:t>פק באזהרה.</w:t>
      </w:r>
      <w:r w:rsidR="00E77154">
        <w:rPr>
          <w:rFonts w:hint="cs"/>
          <w:rtl/>
          <w:lang w:eastAsia="he-IL"/>
        </w:rPr>
        <w:t xml:space="preserve"> </w:t>
      </w:r>
    </w:p>
    <w:p w:rsidR="00E77154" w:rsidRDefault="00E77154" w:rsidP="006A47D0">
      <w:pPr>
        <w:ind w:firstLine="0"/>
        <w:rPr>
          <w:rtl/>
          <w:lang w:eastAsia="he-IL"/>
        </w:rPr>
      </w:pPr>
    </w:p>
    <w:p w:rsidR="001C0251" w:rsidRDefault="001C0251" w:rsidP="001C0251">
      <w:pPr>
        <w:pStyle w:val="a4"/>
        <w:keepNext/>
        <w:rPr>
          <w:rtl/>
        </w:rPr>
      </w:pPr>
      <w:bookmarkStart w:id="842" w:name="ET_speaker_5068_34"/>
      <w:r w:rsidRPr="001C02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1C0251" w:rsidRDefault="001C0251" w:rsidP="001C0251">
      <w:pPr>
        <w:pStyle w:val="KeepWithNext"/>
        <w:rPr>
          <w:rtl/>
          <w:lang w:eastAsia="he-IL"/>
        </w:rPr>
      </w:pPr>
    </w:p>
    <w:p w:rsidR="00E77154" w:rsidRDefault="00E77154" w:rsidP="001C0251">
      <w:pPr>
        <w:rPr>
          <w:rtl/>
          <w:lang w:eastAsia="he-IL"/>
        </w:rPr>
      </w:pPr>
      <w:bookmarkStart w:id="843" w:name="_ETM_Q1_2264344"/>
      <w:bookmarkEnd w:id="843"/>
      <w:r>
        <w:rPr>
          <w:rFonts w:hint="cs"/>
          <w:rtl/>
          <w:lang w:eastAsia="he-IL"/>
        </w:rPr>
        <w:t>כי מה קרה</w:t>
      </w:r>
      <w:r w:rsidR="001C0251">
        <w:rPr>
          <w:rFonts w:hint="cs"/>
          <w:rtl/>
          <w:lang w:eastAsia="he-IL"/>
        </w:rPr>
        <w:t>?</w:t>
      </w:r>
    </w:p>
    <w:p w:rsidR="00E77154" w:rsidRDefault="00E77154" w:rsidP="006A47D0">
      <w:pPr>
        <w:ind w:firstLine="0"/>
        <w:rPr>
          <w:rtl/>
          <w:lang w:eastAsia="he-IL"/>
        </w:rPr>
      </w:pPr>
    </w:p>
    <w:p w:rsidR="001C0251" w:rsidRDefault="001C0251" w:rsidP="001C0251">
      <w:pPr>
        <w:pStyle w:val="af9"/>
        <w:keepNext/>
        <w:rPr>
          <w:rtl/>
          <w:lang w:eastAsia="he-IL"/>
        </w:rPr>
      </w:pPr>
      <w:bookmarkStart w:id="844" w:name="_ETM_Q1_2268795"/>
      <w:bookmarkStart w:id="845" w:name="ET_guest_866897_35"/>
      <w:bookmarkEnd w:id="844"/>
      <w:r w:rsidRPr="001C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1C02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1C0251" w:rsidRDefault="001C0251" w:rsidP="001C0251">
      <w:pPr>
        <w:pStyle w:val="KeepWithNext"/>
        <w:rPr>
          <w:rtl/>
          <w:lang w:eastAsia="he-IL"/>
        </w:rPr>
      </w:pPr>
    </w:p>
    <w:p w:rsidR="00E77154" w:rsidRDefault="00E77154" w:rsidP="001C0251">
      <w:pPr>
        <w:rPr>
          <w:rtl/>
          <w:lang w:eastAsia="he-IL"/>
        </w:rPr>
      </w:pPr>
      <w:bookmarkStart w:id="846" w:name="_ETM_Q1_2269338"/>
      <w:bookmarkStart w:id="847" w:name="_ETM_Q1_2269381"/>
      <w:bookmarkStart w:id="848" w:name="_ETM_Q1_2267922"/>
      <w:bookmarkStart w:id="849" w:name="_ETM_Q1_2267953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>כ</w:t>
      </w:r>
      <w:bookmarkStart w:id="850" w:name="_ETM_Q1_2267984"/>
      <w:bookmarkStart w:id="851" w:name="_ETM_Q1_2268015"/>
      <w:bookmarkStart w:id="852" w:name="_ETM_Q1_2268031"/>
      <w:bookmarkStart w:id="853" w:name="_ETM_Q1_2268047"/>
      <w:bookmarkStart w:id="854" w:name="_ETM_Q1_2268078"/>
      <w:bookmarkStart w:id="855" w:name="_ETM_Q1_2268094"/>
      <w:bookmarkEnd w:id="850"/>
      <w:bookmarkEnd w:id="851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>ל</w:t>
      </w:r>
      <w:bookmarkStart w:id="856" w:name="_ETM_Q1_2268125"/>
      <w:bookmarkStart w:id="857" w:name="_ETM_Q1_2268140"/>
      <w:bookmarkStart w:id="858" w:name="_ETM_Q1_2268172"/>
      <w:bookmarkStart w:id="859" w:name="_ETM_Q1_2268187"/>
      <w:bookmarkStart w:id="860" w:name="_ETM_Q1_2268219"/>
      <w:bookmarkStart w:id="861" w:name="_ETM_Q1_2268234"/>
      <w:bookmarkEnd w:id="856"/>
      <w:bookmarkEnd w:id="857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 מקרה לגופו</w:t>
      </w:r>
      <w:r w:rsidR="001C0251">
        <w:rPr>
          <w:rFonts w:hint="cs"/>
          <w:rtl/>
          <w:lang w:eastAsia="he-IL"/>
        </w:rPr>
        <w:t>.</w:t>
      </w:r>
    </w:p>
    <w:p w:rsidR="001C0251" w:rsidRDefault="001C0251" w:rsidP="001C0251">
      <w:pPr>
        <w:rPr>
          <w:rtl/>
          <w:lang w:eastAsia="he-IL"/>
        </w:rPr>
      </w:pPr>
      <w:bookmarkStart w:id="862" w:name="_ETM_Q1_2270298"/>
      <w:bookmarkStart w:id="863" w:name="_ETM_Q1_2270420"/>
      <w:bookmarkStart w:id="864" w:name="_ETM_Q1_2270448"/>
      <w:bookmarkEnd w:id="862"/>
      <w:bookmarkEnd w:id="863"/>
      <w:bookmarkEnd w:id="864"/>
    </w:p>
    <w:p w:rsidR="001C0251" w:rsidRDefault="001C0251" w:rsidP="001C0251">
      <w:pPr>
        <w:ind w:firstLine="0"/>
        <w:rPr>
          <w:rtl/>
          <w:lang w:eastAsia="he-IL"/>
        </w:rPr>
      </w:pPr>
      <w:bookmarkStart w:id="865" w:name="_ETM_Q1_2270590"/>
      <w:bookmarkStart w:id="866" w:name="_ETM_Q1_2272034"/>
      <w:bookmarkEnd w:id="865"/>
      <w:bookmarkEnd w:id="866"/>
    </w:p>
    <w:p w:rsidR="001C0251" w:rsidRDefault="001C0251" w:rsidP="001C0251">
      <w:pPr>
        <w:pStyle w:val="a4"/>
        <w:keepNext/>
        <w:rPr>
          <w:rtl/>
        </w:rPr>
      </w:pPr>
      <w:bookmarkStart w:id="867" w:name="ET_speaker_5068_36"/>
      <w:r w:rsidRPr="001C02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1C0251" w:rsidRDefault="001C0251" w:rsidP="001C0251">
      <w:pPr>
        <w:pStyle w:val="KeepWithNext"/>
        <w:rPr>
          <w:rtl/>
          <w:lang w:eastAsia="he-IL"/>
        </w:rPr>
      </w:pPr>
    </w:p>
    <w:p w:rsidR="001C0251" w:rsidRPr="001C0251" w:rsidRDefault="001C0251" w:rsidP="001C0251">
      <w:pPr>
        <w:rPr>
          <w:rtl/>
          <w:lang w:eastAsia="he-IL"/>
        </w:rPr>
      </w:pPr>
      <w:bookmarkStart w:id="868" w:name="_ETM_Q1_2272652"/>
      <w:bookmarkStart w:id="869" w:name="_ETM_Q1_2272718"/>
      <w:bookmarkEnd w:id="868"/>
      <w:bookmarkEnd w:id="869"/>
      <w:r>
        <w:rPr>
          <w:rFonts w:hint="cs"/>
          <w:rtl/>
          <w:lang w:eastAsia="he-IL"/>
        </w:rPr>
        <w:t>תן דוגמה.</w:t>
      </w:r>
    </w:p>
    <w:p w:rsidR="00E77154" w:rsidRDefault="00E77154" w:rsidP="006A47D0">
      <w:pPr>
        <w:ind w:firstLine="0"/>
        <w:rPr>
          <w:rtl/>
          <w:lang w:eastAsia="he-IL"/>
        </w:rPr>
      </w:pPr>
      <w:bookmarkStart w:id="870" w:name="_ETM_Q1_2270109"/>
      <w:bookmarkStart w:id="871" w:name="_ETM_Q1_2270140"/>
      <w:bookmarkEnd w:id="870"/>
      <w:bookmarkEnd w:id="871"/>
    </w:p>
    <w:p w:rsidR="001C0251" w:rsidRDefault="001C0251" w:rsidP="001C0251">
      <w:pPr>
        <w:pStyle w:val="af9"/>
        <w:keepNext/>
        <w:rPr>
          <w:rtl/>
          <w:lang w:eastAsia="he-IL"/>
        </w:rPr>
      </w:pPr>
      <w:bookmarkStart w:id="872" w:name="_ETM_Q1_2270265"/>
      <w:bookmarkStart w:id="873" w:name="_ETM_Q1_2270312"/>
      <w:bookmarkStart w:id="874" w:name="_ETM_Q1_2278608"/>
      <w:bookmarkStart w:id="875" w:name="ET_guest_852476_37"/>
      <w:bookmarkEnd w:id="872"/>
      <w:bookmarkEnd w:id="873"/>
      <w:bookmarkEnd w:id="874"/>
      <w:r w:rsidRPr="001C0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1C02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1C0251" w:rsidRDefault="001C0251" w:rsidP="001C0251">
      <w:pPr>
        <w:pStyle w:val="KeepWithNext"/>
        <w:rPr>
          <w:rtl/>
          <w:lang w:eastAsia="he-IL"/>
        </w:rPr>
      </w:pPr>
    </w:p>
    <w:p w:rsidR="00A610C6" w:rsidRDefault="00A610C6" w:rsidP="00D222A1">
      <w:pPr>
        <w:ind w:firstLine="0"/>
        <w:rPr>
          <w:rtl/>
          <w:lang w:eastAsia="he-IL"/>
        </w:rPr>
      </w:pPr>
      <w:bookmarkStart w:id="876" w:name="_ETM_Q1_2279221"/>
      <w:bookmarkStart w:id="877" w:name="_ETM_Q1_2279301"/>
      <w:bookmarkStart w:id="878" w:name="_ETM_Q1_2286667"/>
      <w:bookmarkStart w:id="879" w:name="_ETM_Q1_2286933"/>
      <w:bookmarkStart w:id="880" w:name="_ETM_Q1_2286948"/>
      <w:bookmarkStart w:id="881" w:name="_ETM_Q1_2286980"/>
      <w:bookmarkEnd w:id="876"/>
      <w:bookmarkEnd w:id="877"/>
      <w:bookmarkEnd w:id="878"/>
      <w:bookmarkEnd w:id="879"/>
      <w:bookmarkEnd w:id="880"/>
      <w:bookmarkEnd w:id="881"/>
      <w:r>
        <w:rPr>
          <w:rtl/>
          <w:lang w:eastAsia="he-IL"/>
        </w:rPr>
        <w:tab/>
      </w:r>
      <w:r w:rsidR="00E06F9C">
        <w:rPr>
          <w:rFonts w:hint="cs"/>
          <w:rtl/>
          <w:lang w:eastAsia="he-IL"/>
        </w:rPr>
        <w:t>היה מקרה של חתונה שהתקיימה</w:t>
      </w:r>
      <w:r>
        <w:rPr>
          <w:rFonts w:hint="cs"/>
          <w:rtl/>
          <w:lang w:eastAsia="he-IL"/>
        </w:rPr>
        <w:t xml:space="preserve"> בחצר בית ביישוב. </w:t>
      </w:r>
      <w:bookmarkStart w:id="882" w:name="_ETM_Q1_2298336"/>
      <w:bookmarkStart w:id="883" w:name="_ETM_Q1_2303569"/>
      <w:bookmarkEnd w:id="882"/>
      <w:bookmarkEnd w:id="883"/>
      <w:r w:rsidR="00E06F9C">
        <w:rPr>
          <w:rFonts w:hint="cs"/>
          <w:rtl/>
          <w:lang w:eastAsia="he-IL"/>
        </w:rPr>
        <w:t xml:space="preserve">במקרים </w:t>
      </w:r>
      <w:r w:rsidR="00924737">
        <w:rPr>
          <w:rFonts w:hint="cs"/>
          <w:rtl/>
          <w:lang w:eastAsia="he-IL"/>
        </w:rPr>
        <w:t xml:space="preserve">כאלה </w:t>
      </w:r>
      <w:r w:rsidR="00E06F9C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>ס</w:t>
      </w:r>
      <w:r w:rsidR="00E06F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פקים באזהרה</w:t>
      </w:r>
      <w:r w:rsidR="00924737">
        <w:rPr>
          <w:rFonts w:hint="cs"/>
          <w:rtl/>
          <w:lang w:eastAsia="he-IL"/>
        </w:rPr>
        <w:t>,</w:t>
      </w:r>
      <w:r w:rsidR="00E06F9C">
        <w:rPr>
          <w:rFonts w:hint="cs"/>
          <w:rtl/>
          <w:lang w:eastAsia="he-IL"/>
        </w:rPr>
        <w:t xml:space="preserve"> אנחנו אומרים </w:t>
      </w:r>
      <w:bookmarkStart w:id="884" w:name="_ETM_Q1_2307796"/>
      <w:bookmarkEnd w:id="884"/>
      <w:r w:rsidR="00E06F9C">
        <w:rPr>
          <w:rFonts w:hint="cs"/>
          <w:rtl/>
          <w:lang w:eastAsia="he-IL"/>
        </w:rPr>
        <w:t xml:space="preserve">לבעל המקום </w:t>
      </w:r>
      <w:r w:rsidR="007A41AA">
        <w:rPr>
          <w:rFonts w:hint="cs"/>
          <w:rtl/>
          <w:lang w:eastAsia="he-IL"/>
        </w:rPr>
        <w:t>שהוא צריך לעמוד בתנאי התו הסגול</w:t>
      </w:r>
      <w:r w:rsidR="00D222A1">
        <w:rPr>
          <w:rFonts w:hint="cs"/>
          <w:rtl/>
          <w:lang w:eastAsia="he-IL"/>
        </w:rPr>
        <w:t xml:space="preserve"> -</w:t>
      </w:r>
      <w:r w:rsidR="00E06F9C">
        <w:rPr>
          <w:rFonts w:hint="cs"/>
          <w:rtl/>
          <w:lang w:eastAsia="he-IL"/>
        </w:rPr>
        <w:t xml:space="preserve"> 20 </w:t>
      </w:r>
      <w:bookmarkStart w:id="885" w:name="_ETM_Q1_2314223"/>
      <w:bookmarkEnd w:id="885"/>
      <w:r w:rsidR="00E06F9C">
        <w:rPr>
          <w:rFonts w:hint="cs"/>
          <w:rtl/>
          <w:lang w:eastAsia="he-IL"/>
        </w:rPr>
        <w:t xml:space="preserve">איש לכל היותר, </w:t>
      </w:r>
      <w:bookmarkStart w:id="886" w:name="_ETM_Q1_2311099"/>
      <w:bookmarkEnd w:id="886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7" w:name="_ETM_Q1_2317238"/>
      <w:bookmarkEnd w:id="887"/>
      <w:r>
        <w:rPr>
          <w:rFonts w:hint="cs"/>
          <w:rtl/>
          <w:lang w:eastAsia="he-IL"/>
        </w:rPr>
        <w:t>מס</w:t>
      </w:r>
      <w:r w:rsidR="00E06F9C">
        <w:rPr>
          <w:rFonts w:hint="cs"/>
          <w:rtl/>
          <w:lang w:eastAsia="he-IL"/>
        </w:rPr>
        <w:t xml:space="preserve">יכה ושמירת מרחק. 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888" w:name="_ETM_Q1_2320190"/>
      <w:bookmarkStart w:id="889" w:name="_ETM_Q1_2320237"/>
      <w:bookmarkEnd w:id="888"/>
      <w:bookmarkEnd w:id="889"/>
    </w:p>
    <w:p w:rsidR="00E06F9C" w:rsidRDefault="00E06F9C" w:rsidP="00E06F9C">
      <w:pPr>
        <w:pStyle w:val="af6"/>
        <w:keepNext/>
        <w:rPr>
          <w:rtl/>
        </w:rPr>
      </w:pPr>
      <w:bookmarkStart w:id="890" w:name="_ETM_Q1_2320347"/>
      <w:bookmarkStart w:id="891" w:name="_ETM_Q1_2320378"/>
      <w:bookmarkStart w:id="892" w:name="_ETM_Q1_2326659"/>
      <w:bookmarkStart w:id="893" w:name="ET_yor_5069_38"/>
      <w:bookmarkEnd w:id="890"/>
      <w:bookmarkEnd w:id="891"/>
      <w:bookmarkEnd w:id="892"/>
      <w:r w:rsidRPr="00E06F9C">
        <w:rPr>
          <w:rStyle w:val="TagStyle"/>
          <w:rtl/>
        </w:rPr>
        <w:t xml:space="preserve"> &lt;&lt; </w:t>
      </w:r>
      <w:proofErr w:type="spellStart"/>
      <w:r w:rsidRPr="00E06F9C">
        <w:rPr>
          <w:rStyle w:val="TagStyle"/>
          <w:rtl/>
        </w:rPr>
        <w:t>יור</w:t>
      </w:r>
      <w:proofErr w:type="spellEnd"/>
      <w:r w:rsidRPr="00E06F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6F9C">
        <w:rPr>
          <w:rStyle w:val="TagStyle"/>
          <w:rtl/>
        </w:rPr>
        <w:t xml:space="preserve"> &lt;&lt; </w:t>
      </w:r>
      <w:proofErr w:type="spellStart"/>
      <w:r w:rsidRPr="00E06F9C">
        <w:rPr>
          <w:rStyle w:val="TagStyle"/>
          <w:rtl/>
        </w:rPr>
        <w:t>יור</w:t>
      </w:r>
      <w:proofErr w:type="spellEnd"/>
      <w:r w:rsidRPr="00E06F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E06F9C" w:rsidRDefault="00E06F9C" w:rsidP="00E06F9C">
      <w:pPr>
        <w:rPr>
          <w:rtl/>
          <w:lang w:eastAsia="he-IL"/>
        </w:rPr>
      </w:pPr>
      <w:bookmarkStart w:id="894" w:name="_ETM_Q1_2327246"/>
      <w:bookmarkStart w:id="895" w:name="_ETM_Q1_2327322"/>
      <w:bookmarkEnd w:id="894"/>
      <w:bookmarkEnd w:id="895"/>
    </w:p>
    <w:p w:rsidR="00A610C6" w:rsidRDefault="00A610C6" w:rsidP="00C804AE">
      <w:pPr>
        <w:ind w:firstLine="0"/>
        <w:rPr>
          <w:rtl/>
          <w:lang w:eastAsia="he-IL"/>
        </w:rPr>
      </w:pPr>
      <w:bookmarkStart w:id="896" w:name="_ETM_Q1_2323861"/>
      <w:bookmarkStart w:id="897" w:name="_ETM_Q1_2323908"/>
      <w:bookmarkStart w:id="898" w:name="_ETM_Q1_2323986"/>
      <w:bookmarkStart w:id="899" w:name="_ETM_Q1_2324033"/>
      <w:bookmarkEnd w:id="896"/>
      <w:bookmarkEnd w:id="897"/>
      <w:bookmarkEnd w:id="898"/>
      <w:bookmarkEnd w:id="899"/>
      <w:r>
        <w:rPr>
          <w:rtl/>
          <w:lang w:eastAsia="he-IL"/>
        </w:rPr>
        <w:tab/>
      </w:r>
      <w:bookmarkStart w:id="900" w:name="_ETM_Q1_2333844"/>
      <w:bookmarkEnd w:id="900"/>
      <w:r w:rsidR="00E06F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אשמח אם </w:t>
      </w:r>
      <w:r w:rsidR="00E06F9C">
        <w:rPr>
          <w:rFonts w:hint="cs"/>
          <w:rtl/>
          <w:lang w:eastAsia="he-IL"/>
        </w:rPr>
        <w:t>יהיה איזה מקום ש</w:t>
      </w:r>
      <w:r w:rsidR="00C804AE">
        <w:rPr>
          <w:rFonts w:hint="cs"/>
          <w:rtl/>
          <w:lang w:eastAsia="he-IL"/>
        </w:rPr>
        <w:t xml:space="preserve">ירכז </w:t>
      </w:r>
      <w:bookmarkStart w:id="901" w:name="_ETM_Q1_2339014"/>
      <w:bookmarkEnd w:id="901"/>
      <w:r w:rsidR="00E06F9C">
        <w:rPr>
          <w:rFonts w:hint="cs"/>
          <w:rtl/>
          <w:lang w:eastAsia="he-IL"/>
        </w:rPr>
        <w:t xml:space="preserve">את </w:t>
      </w:r>
      <w:bookmarkStart w:id="902" w:name="_ETM_Q1_2342003"/>
      <w:bookmarkEnd w:id="902"/>
      <w:r>
        <w:rPr>
          <w:rFonts w:hint="cs"/>
          <w:rtl/>
          <w:lang w:eastAsia="he-IL"/>
        </w:rPr>
        <w:t xml:space="preserve">הדוחות </w:t>
      </w:r>
      <w:r w:rsidR="00E06F9C">
        <w:rPr>
          <w:rFonts w:hint="cs"/>
          <w:rtl/>
          <w:lang w:eastAsia="he-IL"/>
        </w:rPr>
        <w:t>ו</w:t>
      </w:r>
      <w:r w:rsidR="00C804AE">
        <w:rPr>
          <w:rFonts w:hint="cs"/>
          <w:rtl/>
          <w:lang w:eastAsia="he-IL"/>
        </w:rPr>
        <w:t xml:space="preserve">את </w:t>
      </w:r>
      <w:r w:rsidR="00E06F9C">
        <w:rPr>
          <w:rFonts w:hint="cs"/>
          <w:rtl/>
          <w:lang w:eastAsia="he-IL"/>
        </w:rPr>
        <w:t>ההתראות</w:t>
      </w:r>
      <w:r w:rsidR="00C804AE">
        <w:rPr>
          <w:rFonts w:hint="cs"/>
          <w:rtl/>
          <w:lang w:eastAsia="he-IL"/>
        </w:rPr>
        <w:t xml:space="preserve"> לפי </w:t>
      </w:r>
      <w:bookmarkStart w:id="903" w:name="_ETM_Q1_2342224"/>
      <w:bookmarkEnd w:id="903"/>
      <w:r w:rsidR="00C804AE">
        <w:rPr>
          <w:rFonts w:hint="cs"/>
          <w:rtl/>
          <w:lang w:eastAsia="he-IL"/>
        </w:rPr>
        <w:t xml:space="preserve">פילוחים. </w:t>
      </w:r>
      <w:r w:rsidR="00E06F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A610C6" w:rsidRDefault="00A610C6" w:rsidP="006A47D0">
      <w:pPr>
        <w:ind w:firstLine="0"/>
        <w:rPr>
          <w:rtl/>
          <w:lang w:eastAsia="he-IL"/>
        </w:rPr>
      </w:pPr>
    </w:p>
    <w:p w:rsidR="00C804AE" w:rsidRDefault="00C804AE" w:rsidP="00C804AE">
      <w:pPr>
        <w:pStyle w:val="af9"/>
        <w:keepNext/>
        <w:rPr>
          <w:rtl/>
          <w:lang w:eastAsia="he-IL"/>
        </w:rPr>
      </w:pPr>
      <w:bookmarkStart w:id="904" w:name="_ETM_Q1_2345559"/>
      <w:bookmarkStart w:id="905" w:name="_ETM_Q1_2345794"/>
      <w:bookmarkStart w:id="906" w:name="_ETM_Q1_2345809"/>
      <w:bookmarkStart w:id="907" w:name="_ETM_Q1_2345840"/>
      <w:bookmarkStart w:id="908" w:name="_ETM_Q1_2346419"/>
      <w:bookmarkStart w:id="909" w:name="ET_guest_852476_39"/>
      <w:bookmarkEnd w:id="904"/>
      <w:bookmarkEnd w:id="905"/>
      <w:bookmarkEnd w:id="906"/>
      <w:bookmarkEnd w:id="907"/>
      <w:bookmarkEnd w:id="908"/>
      <w:r w:rsidRPr="00C8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C804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C804AE" w:rsidRDefault="00C804AE" w:rsidP="00C804AE">
      <w:pPr>
        <w:pStyle w:val="KeepWithNext"/>
        <w:rPr>
          <w:rtl/>
          <w:lang w:eastAsia="he-IL"/>
        </w:rPr>
      </w:pPr>
    </w:p>
    <w:p w:rsidR="00A610C6" w:rsidRDefault="00A610C6" w:rsidP="00C804AE">
      <w:pPr>
        <w:rPr>
          <w:rtl/>
          <w:lang w:eastAsia="he-IL"/>
        </w:rPr>
      </w:pPr>
      <w:bookmarkStart w:id="910" w:name="_ETM_Q1_2347048"/>
      <w:bookmarkStart w:id="911" w:name="_ETM_Q1_2347082"/>
      <w:bookmarkStart w:id="912" w:name="_ETM_Q1_2347090"/>
      <w:bookmarkStart w:id="913" w:name="_ETM_Q1_2347137"/>
      <w:bookmarkStart w:id="914" w:name="_ETM_Q1_2347215"/>
      <w:bookmarkStart w:id="915" w:name="_ETM_Q1_2347262"/>
      <w:bookmarkEnd w:id="910"/>
      <w:bookmarkEnd w:id="911"/>
      <w:bookmarkEnd w:id="912"/>
      <w:bookmarkEnd w:id="913"/>
      <w:bookmarkEnd w:id="914"/>
      <w:bookmarkEnd w:id="9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מרוכז</w:t>
      </w:r>
      <w:r w:rsidR="00C804AE">
        <w:rPr>
          <w:rFonts w:hint="cs"/>
          <w:rtl/>
          <w:lang w:eastAsia="he-IL"/>
        </w:rPr>
        <w:t xml:space="preserve">. 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916" w:name="_ETM_Q1_2348559"/>
      <w:bookmarkStart w:id="917" w:name="_ETM_Q1_2348621"/>
      <w:bookmarkStart w:id="918" w:name="_ETM_Q1_2348730"/>
      <w:bookmarkEnd w:id="916"/>
      <w:bookmarkEnd w:id="917"/>
      <w:bookmarkEnd w:id="918"/>
    </w:p>
    <w:p w:rsidR="00C804AE" w:rsidRDefault="00C804AE" w:rsidP="00C804AE">
      <w:pPr>
        <w:pStyle w:val="af6"/>
        <w:keepNext/>
        <w:rPr>
          <w:rtl/>
        </w:rPr>
      </w:pPr>
      <w:bookmarkStart w:id="919" w:name="_ETM_Q1_2348762"/>
      <w:bookmarkStart w:id="920" w:name="_ETM_Q1_2349808"/>
      <w:bookmarkStart w:id="921" w:name="_ETM_Q1_2349855"/>
      <w:bookmarkStart w:id="922" w:name="_ETM_Q1_2349949"/>
      <w:bookmarkStart w:id="923" w:name="_ETM_Q1_2349980"/>
      <w:bookmarkStart w:id="924" w:name="_ETM_Q1_2352276"/>
      <w:bookmarkStart w:id="925" w:name="_ETM_Q1_2352323"/>
      <w:bookmarkStart w:id="926" w:name="_ETM_Q1_2352433"/>
      <w:bookmarkStart w:id="927" w:name="_ETM_Q1_2352479"/>
      <w:bookmarkStart w:id="928" w:name="_ETM_Q1_2353760"/>
      <w:bookmarkStart w:id="929" w:name="_ETM_Q1_2353807"/>
      <w:bookmarkStart w:id="930" w:name="_ETM_Q1_2353932"/>
      <w:bookmarkStart w:id="931" w:name="_ETM_Q1_2353963"/>
      <w:bookmarkStart w:id="932" w:name="_ETM_Q1_2355073"/>
      <w:bookmarkStart w:id="933" w:name="_ETM_Q1_2355744"/>
      <w:bookmarkStart w:id="934" w:name="_ETM_Q1_2355791"/>
      <w:bookmarkStart w:id="935" w:name="_ETM_Q1_2355885"/>
      <w:bookmarkStart w:id="936" w:name="_ETM_Q1_2355932"/>
      <w:bookmarkStart w:id="937" w:name="_ETM_Q1_2359753"/>
      <w:bookmarkStart w:id="938" w:name="ET_yor_5069_40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r w:rsidRPr="00C804AE">
        <w:rPr>
          <w:rStyle w:val="TagStyle"/>
          <w:rtl/>
        </w:rPr>
        <w:t xml:space="preserve"> &lt;&lt; </w:t>
      </w:r>
      <w:proofErr w:type="spellStart"/>
      <w:r w:rsidRPr="00C804AE">
        <w:rPr>
          <w:rStyle w:val="TagStyle"/>
          <w:rtl/>
        </w:rPr>
        <w:t>יור</w:t>
      </w:r>
      <w:proofErr w:type="spellEnd"/>
      <w:r w:rsidRPr="00C804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804AE">
        <w:rPr>
          <w:rStyle w:val="TagStyle"/>
          <w:rtl/>
        </w:rPr>
        <w:t xml:space="preserve"> &lt;&lt; </w:t>
      </w:r>
      <w:proofErr w:type="spellStart"/>
      <w:r w:rsidRPr="00C804AE">
        <w:rPr>
          <w:rStyle w:val="TagStyle"/>
          <w:rtl/>
        </w:rPr>
        <w:t>יור</w:t>
      </w:r>
      <w:proofErr w:type="spellEnd"/>
      <w:r w:rsidRPr="00C804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C804AE" w:rsidRDefault="00C804AE" w:rsidP="00C804AE">
      <w:pPr>
        <w:pStyle w:val="KeepWithNext"/>
        <w:rPr>
          <w:rtl/>
          <w:lang w:eastAsia="he-IL"/>
        </w:rPr>
      </w:pPr>
    </w:p>
    <w:p w:rsidR="00A610C6" w:rsidRDefault="00A610C6" w:rsidP="00C804AE">
      <w:pPr>
        <w:rPr>
          <w:rtl/>
          <w:lang w:eastAsia="he-IL"/>
        </w:rPr>
      </w:pPr>
      <w:bookmarkStart w:id="939" w:name="_ETM_Q1_2360270"/>
      <w:bookmarkStart w:id="940" w:name="_ETM_Q1_2360315"/>
      <w:bookmarkStart w:id="941" w:name="_ETM_Q1_2356713"/>
      <w:bookmarkStart w:id="942" w:name="_ETM_Q1_2356744"/>
      <w:bookmarkStart w:id="943" w:name="_ETM_Q1_2356822"/>
      <w:bookmarkStart w:id="944" w:name="_ETM_Q1_2356885"/>
      <w:bookmarkEnd w:id="939"/>
      <w:bookmarkEnd w:id="940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>אני מציע</w:t>
      </w:r>
      <w:r w:rsidR="00C804AE">
        <w:rPr>
          <w:rFonts w:hint="cs"/>
          <w:rtl/>
          <w:lang w:eastAsia="he-IL"/>
        </w:rPr>
        <w:t xml:space="preserve"> שתשלחו את זה.</w:t>
      </w:r>
      <w:r>
        <w:rPr>
          <w:rFonts w:hint="cs"/>
          <w:rtl/>
          <w:lang w:eastAsia="he-IL"/>
        </w:rPr>
        <w:t xml:space="preserve"> 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945" w:name="_ETM_Q1_2357994"/>
      <w:bookmarkStart w:id="946" w:name="_ETM_Q1_2358025"/>
      <w:bookmarkStart w:id="947" w:name="_ETM_Q1_2358119"/>
      <w:bookmarkStart w:id="948" w:name="_ETM_Q1_2358166"/>
      <w:bookmarkEnd w:id="945"/>
      <w:bookmarkEnd w:id="946"/>
      <w:bookmarkEnd w:id="947"/>
      <w:bookmarkEnd w:id="948"/>
    </w:p>
    <w:p w:rsidR="00C804AE" w:rsidRDefault="00C804AE" w:rsidP="00C804AE">
      <w:pPr>
        <w:pStyle w:val="a4"/>
        <w:keepNext/>
        <w:rPr>
          <w:rtl/>
        </w:rPr>
      </w:pPr>
      <w:bookmarkStart w:id="949" w:name="_ETM_Q1_2363390"/>
      <w:bookmarkStart w:id="950" w:name="_ETM_Q1_2363451"/>
      <w:bookmarkStart w:id="951" w:name="_ETM_Q1_2358775"/>
      <w:bookmarkStart w:id="952" w:name="_ETM_Q1_2358837"/>
      <w:bookmarkStart w:id="953" w:name="_ETM_Q1_2358900"/>
      <w:bookmarkStart w:id="954" w:name="_ETM_Q1_2358947"/>
      <w:bookmarkStart w:id="955" w:name="_ETM_Q1_2366086"/>
      <w:bookmarkStart w:id="956" w:name="_ETM_Q1_2369100"/>
      <w:bookmarkStart w:id="957" w:name="_ETM_Q1_2369968"/>
      <w:bookmarkStart w:id="958" w:name="ET_speaker_גור_בליי_41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r w:rsidRPr="00C804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C804AE" w:rsidRDefault="00C804AE" w:rsidP="00C804AE">
      <w:pPr>
        <w:pStyle w:val="KeepWithNext"/>
        <w:rPr>
          <w:rtl/>
          <w:lang w:eastAsia="he-IL"/>
        </w:rPr>
      </w:pPr>
    </w:p>
    <w:p w:rsidR="00A610C6" w:rsidRDefault="00A610C6" w:rsidP="00D222A1">
      <w:pPr>
        <w:rPr>
          <w:rtl/>
          <w:lang w:eastAsia="he-IL"/>
        </w:rPr>
      </w:pPr>
      <w:bookmarkStart w:id="959" w:name="_ETM_Q1_2370433"/>
      <w:bookmarkStart w:id="960" w:name="_ETM_Q1_2370484"/>
      <w:bookmarkEnd w:id="959"/>
      <w:bookmarkEnd w:id="960"/>
      <w:r>
        <w:rPr>
          <w:rFonts w:hint="cs"/>
          <w:rtl/>
          <w:lang w:eastAsia="he-IL"/>
        </w:rPr>
        <w:t>א</w:t>
      </w:r>
      <w:bookmarkStart w:id="961" w:name="_ETM_Q1_2369225"/>
      <w:bookmarkStart w:id="962" w:name="_ETM_Q1_2369241"/>
      <w:bookmarkStart w:id="963" w:name="_ETM_Q1_2369272"/>
      <w:bookmarkEnd w:id="961"/>
      <w:bookmarkEnd w:id="962"/>
      <w:bookmarkEnd w:id="963"/>
      <w:r>
        <w:rPr>
          <w:rFonts w:hint="cs"/>
          <w:rtl/>
          <w:lang w:eastAsia="he-IL"/>
        </w:rPr>
        <w:t>נ</w:t>
      </w:r>
      <w:bookmarkStart w:id="964" w:name="_ETM_Q1_2369303"/>
      <w:bookmarkStart w:id="965" w:name="_ETM_Q1_2369335"/>
      <w:bookmarkStart w:id="966" w:name="_ETM_Q1_2369350"/>
      <w:bookmarkStart w:id="967" w:name="_ETM_Q1_2369382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 xml:space="preserve">חנו </w:t>
      </w:r>
      <w:r w:rsidR="00C804A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כמה ימים מבקשים את הנתונים האלה מהמשטרה. אנחנ</w:t>
      </w:r>
      <w:r w:rsidR="00C804AE">
        <w:rPr>
          <w:rFonts w:hint="cs"/>
          <w:rtl/>
          <w:lang w:eastAsia="he-IL"/>
        </w:rPr>
        <w:t xml:space="preserve">ו מאוד נשמח אם </w:t>
      </w:r>
      <w:bookmarkStart w:id="968" w:name="_ETM_Q1_2374447"/>
      <w:bookmarkEnd w:id="968"/>
      <w:r w:rsidR="00C804AE">
        <w:rPr>
          <w:rFonts w:hint="cs"/>
          <w:rtl/>
          <w:lang w:eastAsia="he-IL"/>
        </w:rPr>
        <w:t xml:space="preserve">הם יועברו לוועדה בהקדם, </w:t>
      </w:r>
      <w:bookmarkStart w:id="969" w:name="_ETM_Q1_2374833"/>
      <w:bookmarkEnd w:id="969"/>
      <w:r>
        <w:rPr>
          <w:rFonts w:hint="cs"/>
          <w:rtl/>
          <w:lang w:eastAsia="he-IL"/>
        </w:rPr>
        <w:t>זה יעזור לוועדה לקבל החלטה בעניין הזה.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970" w:name="_ETM_Q1_2379957"/>
      <w:bookmarkStart w:id="971" w:name="_ETM_Q1_2380004"/>
      <w:bookmarkEnd w:id="970"/>
      <w:bookmarkEnd w:id="971"/>
    </w:p>
    <w:p w:rsidR="0064109D" w:rsidRDefault="0064109D" w:rsidP="0064109D">
      <w:pPr>
        <w:pStyle w:val="a4"/>
        <w:keepNext/>
        <w:rPr>
          <w:rtl/>
        </w:rPr>
      </w:pPr>
      <w:bookmarkStart w:id="972" w:name="_ETM_Q1_2380098"/>
      <w:bookmarkStart w:id="973" w:name="_ETM_Q1_2380145"/>
      <w:bookmarkStart w:id="974" w:name="_ETM_Q1_2394594"/>
      <w:bookmarkStart w:id="975" w:name="_ETM_Q1_2394641"/>
      <w:bookmarkStart w:id="976" w:name="_ETM_Q1_2394719"/>
      <w:bookmarkStart w:id="977" w:name="_ETM_Q1_2394766"/>
      <w:bookmarkStart w:id="978" w:name="_ETM_Q1_2396188"/>
      <w:bookmarkStart w:id="979" w:name="_ETM_Q1_2399421"/>
      <w:bookmarkStart w:id="980" w:name="_ETM_Q1_2399452"/>
      <w:bookmarkStart w:id="981" w:name="_ETM_Q1_2399593"/>
      <w:bookmarkStart w:id="982" w:name="_ETM_Q1_2399640"/>
      <w:bookmarkStart w:id="983" w:name="_ETM_Q1_2405826"/>
      <w:bookmarkStart w:id="984" w:name="_ETM_Q1_2405888"/>
      <w:bookmarkStart w:id="985" w:name="_ETM_Q1_2405982"/>
      <w:bookmarkStart w:id="986" w:name="_ETM_Q1_2406013"/>
      <w:bookmarkStart w:id="987" w:name="_ETM_Q1_2411106"/>
      <w:bookmarkStart w:id="988" w:name="_ETM_Q1_2417714"/>
      <w:bookmarkStart w:id="989" w:name="_ETM_Q1_2424166"/>
      <w:bookmarkStart w:id="990" w:name="_ETM_Q1_2428149"/>
      <w:bookmarkStart w:id="991" w:name="_ETM_Q1_2428196"/>
      <w:bookmarkStart w:id="992" w:name="_ETM_Q1_2428290"/>
      <w:bookmarkStart w:id="993" w:name="_ETM_Q1_2428336"/>
      <w:bookmarkStart w:id="994" w:name="_ETM_Q1_2433844"/>
      <w:bookmarkStart w:id="995" w:name="ET_speaker_5068_42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r w:rsidRPr="006410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64109D" w:rsidRDefault="0064109D" w:rsidP="0064109D">
      <w:pPr>
        <w:pStyle w:val="KeepWithNext"/>
        <w:rPr>
          <w:rtl/>
          <w:lang w:eastAsia="he-IL"/>
        </w:rPr>
      </w:pPr>
    </w:p>
    <w:p w:rsidR="00A610C6" w:rsidRDefault="00A610C6" w:rsidP="0064109D">
      <w:pPr>
        <w:ind w:firstLine="0"/>
        <w:rPr>
          <w:rtl/>
          <w:lang w:eastAsia="he-IL"/>
        </w:rPr>
      </w:pPr>
      <w:bookmarkStart w:id="996" w:name="_ETM_Q1_2434435"/>
      <w:bookmarkStart w:id="997" w:name="_ETM_Q1_2434471"/>
      <w:bookmarkStart w:id="998" w:name="_ETM_Q1_2429289"/>
      <w:bookmarkStart w:id="999" w:name="_ETM_Q1_2429336"/>
      <w:bookmarkStart w:id="1000" w:name="_ETM_Q1_2429445"/>
      <w:bookmarkStart w:id="1001" w:name="_ETM_Q1_2429477"/>
      <w:bookmarkEnd w:id="996"/>
      <w:bookmarkEnd w:id="997"/>
      <w:bookmarkEnd w:id="998"/>
      <w:bookmarkEnd w:id="999"/>
      <w:bookmarkEnd w:id="1000"/>
      <w:bookmarkEnd w:id="1001"/>
      <w:r>
        <w:rPr>
          <w:rtl/>
          <w:lang w:eastAsia="he-IL"/>
        </w:rPr>
        <w:tab/>
      </w:r>
      <w:r w:rsidR="0064109D">
        <w:rPr>
          <w:rFonts w:hint="cs"/>
          <w:rtl/>
          <w:lang w:eastAsia="he-IL"/>
        </w:rPr>
        <w:t>הרופא המחוזי</w:t>
      </w:r>
      <w:r>
        <w:rPr>
          <w:rFonts w:hint="cs"/>
          <w:rtl/>
          <w:lang w:eastAsia="he-IL"/>
        </w:rPr>
        <w:t>, ל</w:t>
      </w:r>
      <w:r w:rsidR="0064109D">
        <w:rPr>
          <w:rFonts w:hint="cs"/>
          <w:rtl/>
          <w:lang w:eastAsia="he-IL"/>
        </w:rPr>
        <w:t xml:space="preserve">פי הבנתי, </w:t>
      </w:r>
      <w:bookmarkStart w:id="1002" w:name="_ETM_Q1_2439209"/>
      <w:bookmarkEnd w:id="1002"/>
      <w:r w:rsidR="0064109D">
        <w:rPr>
          <w:rFonts w:hint="cs"/>
          <w:rtl/>
          <w:lang w:eastAsia="he-IL"/>
        </w:rPr>
        <w:t xml:space="preserve">לא מסתובב, הוא </w:t>
      </w:r>
      <w:bookmarkStart w:id="1003" w:name="_ETM_Q1_2443204"/>
      <w:bookmarkEnd w:id="1003"/>
      <w:r w:rsidR="0064109D">
        <w:rPr>
          <w:rFonts w:hint="cs"/>
          <w:rtl/>
          <w:lang w:eastAsia="he-IL"/>
        </w:rPr>
        <w:t>לא בעמדת ביצוע. למה צריך לתת לו סמכות לסגור?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004" w:name="_ETM_Q1_2446504"/>
      <w:bookmarkStart w:id="1005" w:name="_ETM_Q1_2446582"/>
      <w:bookmarkEnd w:id="1004"/>
      <w:bookmarkEnd w:id="1005"/>
    </w:p>
    <w:p w:rsidR="0064109D" w:rsidRDefault="0064109D" w:rsidP="0064109D">
      <w:pPr>
        <w:pStyle w:val="af6"/>
        <w:keepNext/>
        <w:rPr>
          <w:rtl/>
        </w:rPr>
      </w:pPr>
      <w:bookmarkStart w:id="1006" w:name="_ETM_Q1_2446645"/>
      <w:bookmarkStart w:id="1007" w:name="_ETM_Q1_2446691"/>
      <w:bookmarkStart w:id="1008" w:name="_ETM_Q1_2449372"/>
      <w:bookmarkStart w:id="1009" w:name="ET_yor_5069_43"/>
      <w:bookmarkEnd w:id="1006"/>
      <w:bookmarkEnd w:id="1007"/>
      <w:bookmarkEnd w:id="1008"/>
      <w:r w:rsidRPr="0064109D">
        <w:rPr>
          <w:rStyle w:val="TagStyle"/>
          <w:rtl/>
        </w:rPr>
        <w:t xml:space="preserve"> &lt;&lt; </w:t>
      </w:r>
      <w:proofErr w:type="spellStart"/>
      <w:r w:rsidRPr="0064109D">
        <w:rPr>
          <w:rStyle w:val="TagStyle"/>
          <w:rtl/>
        </w:rPr>
        <w:t>יור</w:t>
      </w:r>
      <w:proofErr w:type="spellEnd"/>
      <w:r w:rsidRPr="006410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09D">
        <w:rPr>
          <w:rStyle w:val="TagStyle"/>
          <w:rtl/>
        </w:rPr>
        <w:t xml:space="preserve"> &lt;&lt; </w:t>
      </w:r>
      <w:proofErr w:type="spellStart"/>
      <w:r w:rsidRPr="0064109D">
        <w:rPr>
          <w:rStyle w:val="TagStyle"/>
          <w:rtl/>
        </w:rPr>
        <w:t>יור</w:t>
      </w:r>
      <w:proofErr w:type="spellEnd"/>
      <w:r w:rsidRPr="00641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64109D" w:rsidRDefault="0064109D" w:rsidP="0064109D">
      <w:pPr>
        <w:pStyle w:val="KeepWithNext"/>
        <w:rPr>
          <w:rtl/>
          <w:lang w:eastAsia="he-IL"/>
        </w:rPr>
      </w:pPr>
    </w:p>
    <w:p w:rsidR="00A610C6" w:rsidRDefault="00A610C6" w:rsidP="0064109D">
      <w:pPr>
        <w:rPr>
          <w:rtl/>
          <w:lang w:eastAsia="he-IL"/>
        </w:rPr>
      </w:pPr>
      <w:bookmarkStart w:id="1010" w:name="_ETM_Q1_2449899"/>
      <w:bookmarkStart w:id="1011" w:name="_ETM_Q1_2449933"/>
      <w:bookmarkStart w:id="1012" w:name="_ETM_Q1_2447472"/>
      <w:bookmarkStart w:id="1013" w:name="_ETM_Q1_2447551"/>
      <w:bookmarkStart w:id="1014" w:name="_ETM_Q1_2447582"/>
      <w:bookmarkStart w:id="1015" w:name="_ETM_Q1_2447613"/>
      <w:bookmarkEnd w:id="1010"/>
      <w:bookmarkEnd w:id="1011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להחליט </w:t>
      </w:r>
      <w:bookmarkStart w:id="1016" w:name="_ETM_Q1_2448831"/>
      <w:bookmarkEnd w:id="1016"/>
      <w:r>
        <w:rPr>
          <w:rFonts w:hint="cs"/>
          <w:rtl/>
          <w:lang w:eastAsia="he-IL"/>
        </w:rPr>
        <w:t>לסגור</w:t>
      </w:r>
      <w:r w:rsidR="0064109D">
        <w:rPr>
          <w:rFonts w:hint="cs"/>
          <w:rtl/>
          <w:lang w:eastAsia="he-IL"/>
        </w:rPr>
        <w:t>.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017" w:name="_ETM_Q1_2449550"/>
      <w:bookmarkStart w:id="1018" w:name="_ETM_Q1_2449613"/>
      <w:bookmarkEnd w:id="1017"/>
      <w:bookmarkEnd w:id="1018"/>
    </w:p>
    <w:p w:rsidR="0064109D" w:rsidRDefault="0064109D" w:rsidP="0064109D">
      <w:pPr>
        <w:pStyle w:val="a4"/>
        <w:keepNext/>
        <w:rPr>
          <w:rtl/>
        </w:rPr>
      </w:pPr>
      <w:bookmarkStart w:id="1019" w:name="_ETM_Q1_2449722"/>
      <w:bookmarkStart w:id="1020" w:name="_ETM_Q1_2449769"/>
      <w:bookmarkStart w:id="1021" w:name="_ETM_Q1_2455762"/>
      <w:bookmarkStart w:id="1022" w:name="ET_speaker_גור_בליי_44"/>
      <w:bookmarkEnd w:id="1019"/>
      <w:bookmarkEnd w:id="1020"/>
      <w:bookmarkEnd w:id="1021"/>
      <w:r w:rsidRPr="006410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4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64109D" w:rsidRDefault="0064109D" w:rsidP="0064109D">
      <w:pPr>
        <w:pStyle w:val="KeepWithNext"/>
        <w:rPr>
          <w:rtl/>
          <w:lang w:eastAsia="he-IL"/>
        </w:rPr>
      </w:pPr>
    </w:p>
    <w:p w:rsidR="00A610C6" w:rsidRDefault="00A610C6" w:rsidP="00D222A1">
      <w:pPr>
        <w:rPr>
          <w:rtl/>
          <w:lang w:eastAsia="he-IL"/>
        </w:rPr>
      </w:pPr>
      <w:bookmarkStart w:id="1023" w:name="_ETM_Q1_2456183"/>
      <w:bookmarkStart w:id="1024" w:name="_ETM_Q1_2456230"/>
      <w:bookmarkStart w:id="1025" w:name="_ETM_Q1_2450362"/>
      <w:bookmarkStart w:id="1026" w:name="_ETM_Q1_2450409"/>
      <w:bookmarkStart w:id="1027" w:name="_ETM_Q1_2450487"/>
      <w:bookmarkStart w:id="1028" w:name="_ETM_Q1_2450534"/>
      <w:bookmarkEnd w:id="1023"/>
      <w:bookmarkEnd w:id="1024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>יש את הג</w:t>
      </w:r>
      <w:bookmarkStart w:id="1029" w:name="_ETM_Q1_2456548"/>
      <w:bookmarkEnd w:id="1029"/>
      <w:r w:rsidR="0064109D">
        <w:rPr>
          <w:rFonts w:hint="cs"/>
          <w:rtl/>
          <w:lang w:eastAsia="he-IL"/>
        </w:rPr>
        <w:t>וף בשטח, שזה הגורם המוסמך</w:t>
      </w:r>
      <w:r w:rsidR="00AC6EFC">
        <w:rPr>
          <w:rFonts w:hint="cs"/>
          <w:rtl/>
          <w:lang w:eastAsia="he-IL"/>
        </w:rPr>
        <w:t xml:space="preserve"> - </w:t>
      </w:r>
      <w:bookmarkStart w:id="1030" w:name="_ETM_Q1_2461198"/>
      <w:bookmarkEnd w:id="1030"/>
      <w:r w:rsidR="00205A7E">
        <w:rPr>
          <w:rFonts w:hint="cs"/>
          <w:rtl/>
          <w:lang w:eastAsia="he-IL"/>
        </w:rPr>
        <w:t xml:space="preserve">שוטר, </w:t>
      </w:r>
      <w:bookmarkStart w:id="1031" w:name="_ETM_Q1_2462313"/>
      <w:bookmarkEnd w:id="1031"/>
      <w:r w:rsidR="00205A7E">
        <w:rPr>
          <w:rFonts w:hint="cs"/>
          <w:rtl/>
          <w:lang w:eastAsia="he-IL"/>
        </w:rPr>
        <w:t>מפקח</w:t>
      </w:r>
      <w:r w:rsidR="00AC6EFC">
        <w:rPr>
          <w:rFonts w:hint="cs"/>
          <w:rtl/>
          <w:lang w:eastAsia="he-IL"/>
        </w:rPr>
        <w:t>,</w:t>
      </w:r>
      <w:r w:rsidR="00205A7E">
        <w:rPr>
          <w:rFonts w:hint="cs"/>
          <w:rtl/>
          <w:lang w:eastAsia="he-IL"/>
        </w:rPr>
        <w:t xml:space="preserve"> </w:t>
      </w:r>
      <w:r w:rsidR="00AC6EFC">
        <w:rPr>
          <w:rFonts w:hint="cs"/>
          <w:rtl/>
          <w:lang w:eastAsia="he-IL"/>
        </w:rPr>
        <w:t xml:space="preserve">פקח </w:t>
      </w:r>
      <w:bookmarkStart w:id="1032" w:name="_ETM_Q1_2468546"/>
      <w:bookmarkEnd w:id="1032"/>
      <w:r w:rsidR="00AC6EFC">
        <w:rPr>
          <w:rFonts w:hint="cs"/>
          <w:rtl/>
          <w:lang w:eastAsia="he-IL"/>
        </w:rPr>
        <w:t>מטעם הרשות המקומי</w:t>
      </w:r>
      <w:r w:rsidR="00205A7E">
        <w:rPr>
          <w:rFonts w:hint="cs"/>
          <w:rtl/>
          <w:lang w:eastAsia="he-IL"/>
        </w:rPr>
        <w:t xml:space="preserve">ת. </w:t>
      </w:r>
      <w:bookmarkStart w:id="1033" w:name="_ETM_Q1_2467640"/>
      <w:bookmarkEnd w:id="1033"/>
      <w:r w:rsidR="00205A7E">
        <w:rPr>
          <w:rFonts w:hint="cs"/>
          <w:rtl/>
          <w:lang w:eastAsia="he-IL"/>
        </w:rPr>
        <w:t>הם כותבים דין וחשבון ש</w:t>
      </w:r>
      <w:r>
        <w:rPr>
          <w:rFonts w:hint="cs"/>
          <w:rtl/>
          <w:lang w:eastAsia="he-IL"/>
        </w:rPr>
        <w:t xml:space="preserve">הם מגישים </w:t>
      </w:r>
      <w:r w:rsidR="00205A7E">
        <w:rPr>
          <w:rFonts w:hint="cs"/>
          <w:rtl/>
          <w:lang w:eastAsia="he-IL"/>
        </w:rPr>
        <w:t>לגורם שמקבל את ההחלטה</w:t>
      </w:r>
      <w:r>
        <w:rPr>
          <w:rFonts w:hint="cs"/>
          <w:rtl/>
          <w:lang w:eastAsia="he-IL"/>
        </w:rPr>
        <w:t xml:space="preserve">. </w:t>
      </w:r>
      <w:bookmarkStart w:id="1034" w:name="_ETM_Q1_2474107"/>
      <w:bookmarkEnd w:id="1034"/>
      <w:r>
        <w:rPr>
          <w:rFonts w:hint="cs"/>
          <w:rtl/>
          <w:lang w:eastAsia="he-IL"/>
        </w:rPr>
        <w:t>מקבל ה</w:t>
      </w:r>
      <w:r w:rsidR="00205A7E">
        <w:rPr>
          <w:rFonts w:hint="cs"/>
          <w:rtl/>
          <w:lang w:eastAsia="he-IL"/>
        </w:rPr>
        <w:t xml:space="preserve">החלטה הוא ראש </w:t>
      </w:r>
      <w:bookmarkStart w:id="1035" w:name="_ETM_Q1_2472554"/>
      <w:bookmarkEnd w:id="1035"/>
      <w:r w:rsidR="00205A7E">
        <w:rPr>
          <w:rFonts w:hint="cs"/>
          <w:rtl/>
          <w:lang w:eastAsia="he-IL"/>
        </w:rPr>
        <w:t>רשות מקומית, קצין משטרה בכיר</w:t>
      </w:r>
      <w:r>
        <w:rPr>
          <w:rFonts w:hint="cs"/>
          <w:rtl/>
          <w:lang w:eastAsia="he-IL"/>
        </w:rPr>
        <w:t xml:space="preserve"> </w:t>
      </w:r>
      <w:r w:rsidR="001A2321">
        <w:rPr>
          <w:rFonts w:hint="cs"/>
          <w:rtl/>
          <w:lang w:eastAsia="he-IL"/>
        </w:rPr>
        <w:t xml:space="preserve">או רופא </w:t>
      </w:r>
      <w:r w:rsidR="00205A7E">
        <w:rPr>
          <w:rFonts w:hint="cs"/>
          <w:rtl/>
          <w:lang w:eastAsia="he-IL"/>
        </w:rPr>
        <w:t xml:space="preserve">מחוזי. </w:t>
      </w:r>
      <w:bookmarkStart w:id="1036" w:name="_ETM_Q1_2480527"/>
      <w:bookmarkStart w:id="1037" w:name="_ETM_Q1_2485462"/>
      <w:bookmarkStart w:id="1038" w:name="_ETM_Q1_2486010"/>
      <w:bookmarkStart w:id="1039" w:name="_ETM_Q1_2485667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  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040" w:name="_ETM_Q1_2491072"/>
      <w:bookmarkStart w:id="1041" w:name="_ETM_Q1_2491134"/>
      <w:bookmarkEnd w:id="1040"/>
      <w:bookmarkEnd w:id="1041"/>
    </w:p>
    <w:p w:rsidR="001A2321" w:rsidRDefault="001A2321" w:rsidP="001A2321">
      <w:pPr>
        <w:pStyle w:val="a4"/>
        <w:keepNext/>
        <w:rPr>
          <w:rtl/>
        </w:rPr>
      </w:pPr>
      <w:bookmarkStart w:id="1042" w:name="_ETM_Q1_2491228"/>
      <w:bookmarkStart w:id="1043" w:name="_ETM_Q1_2491259"/>
      <w:bookmarkStart w:id="1044" w:name="_ETM_Q1_2496705"/>
      <w:bookmarkStart w:id="1045" w:name="_ETM_Q1_2497194"/>
      <w:bookmarkStart w:id="1046" w:name="_ETM_Q1_2497230"/>
      <w:bookmarkStart w:id="1047" w:name="_ETM_Q1_2517565"/>
      <w:bookmarkStart w:id="1048" w:name="_ETM_Q1_2517612"/>
      <w:bookmarkStart w:id="1049" w:name="_ETM_Q1_2517691"/>
      <w:bookmarkStart w:id="1050" w:name="_ETM_Q1_2517722"/>
      <w:bookmarkStart w:id="1051" w:name="_ETM_Q1_2522313"/>
      <w:bookmarkStart w:id="1052" w:name="ET_speaker_5068_47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r w:rsidRPr="001A23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2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1A2321" w:rsidRDefault="001A2321" w:rsidP="001A2321">
      <w:pPr>
        <w:pStyle w:val="KeepWithNext"/>
        <w:rPr>
          <w:rtl/>
          <w:lang w:eastAsia="he-IL"/>
        </w:rPr>
      </w:pPr>
    </w:p>
    <w:p w:rsidR="001A2321" w:rsidRDefault="001A2321" w:rsidP="001A2321">
      <w:pPr>
        <w:rPr>
          <w:rtl/>
          <w:lang w:eastAsia="he-IL"/>
        </w:rPr>
      </w:pPr>
      <w:bookmarkStart w:id="1053" w:name="_ETM_Q1_2522950"/>
      <w:bookmarkStart w:id="1054" w:name="_ETM_Q1_2523001"/>
      <w:bookmarkEnd w:id="1053"/>
      <w:bookmarkEnd w:id="1054"/>
      <w:r>
        <w:rPr>
          <w:rFonts w:hint="cs"/>
          <w:rtl/>
          <w:lang w:eastAsia="he-IL"/>
        </w:rPr>
        <w:t xml:space="preserve">למה רופא מחוזי יהיה מוסמך </w:t>
      </w:r>
      <w:bookmarkStart w:id="1055" w:name="_ETM_Q1_2518860"/>
      <w:bookmarkEnd w:id="1055"/>
      <w:r>
        <w:rPr>
          <w:rFonts w:hint="cs"/>
          <w:rtl/>
          <w:lang w:eastAsia="he-IL"/>
        </w:rPr>
        <w:t xml:space="preserve">לסגור? אמנם חוות הדעת הרפואית היא אצלו, אבל למה הוא </w:t>
      </w:r>
      <w:bookmarkStart w:id="1056" w:name="_ETM_Q1_2521799"/>
      <w:bookmarkEnd w:id="1056"/>
      <w:r>
        <w:rPr>
          <w:rFonts w:hint="cs"/>
          <w:rtl/>
          <w:lang w:eastAsia="he-IL"/>
        </w:rPr>
        <w:t>צריך להיות קשור לסגירה של מקומות?</w:t>
      </w:r>
      <w:bookmarkStart w:id="1057" w:name="_ETM_Q1_2525534"/>
      <w:bookmarkEnd w:id="1057"/>
    </w:p>
    <w:p w:rsidR="001A2321" w:rsidRPr="001A2321" w:rsidRDefault="001A2321" w:rsidP="001A2321">
      <w:pPr>
        <w:rPr>
          <w:rtl/>
          <w:lang w:eastAsia="he-IL"/>
        </w:rPr>
      </w:pPr>
      <w:bookmarkStart w:id="1058" w:name="_ETM_Q1_2525605"/>
      <w:bookmarkEnd w:id="1058"/>
    </w:p>
    <w:p w:rsidR="001A2321" w:rsidRDefault="001A2321" w:rsidP="001A2321">
      <w:pPr>
        <w:pStyle w:val="af9"/>
        <w:keepNext/>
        <w:rPr>
          <w:rtl/>
          <w:lang w:eastAsia="he-IL"/>
        </w:rPr>
      </w:pPr>
      <w:bookmarkStart w:id="1059" w:name="ET_guest_785045_46"/>
      <w:r w:rsidRPr="001A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1A2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1A2321" w:rsidRDefault="001A2321" w:rsidP="001A2321">
      <w:pPr>
        <w:pStyle w:val="KeepWithNext"/>
        <w:rPr>
          <w:rtl/>
          <w:lang w:eastAsia="he-IL"/>
        </w:rPr>
      </w:pPr>
    </w:p>
    <w:p w:rsidR="00A610C6" w:rsidRDefault="001A2321" w:rsidP="001A232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A610C6">
        <w:rPr>
          <w:rFonts w:hint="cs"/>
          <w:rtl/>
          <w:lang w:eastAsia="he-IL"/>
        </w:rPr>
        <w:t xml:space="preserve"> נותן </w:t>
      </w:r>
      <w:r>
        <w:rPr>
          <w:rFonts w:hint="cs"/>
          <w:rtl/>
          <w:lang w:eastAsia="he-IL"/>
        </w:rPr>
        <w:t xml:space="preserve">לנו </w:t>
      </w:r>
      <w:r w:rsidR="00A610C6">
        <w:rPr>
          <w:rFonts w:hint="cs"/>
          <w:rtl/>
          <w:lang w:eastAsia="he-IL"/>
        </w:rPr>
        <w:t>את האפשרו</w:t>
      </w:r>
      <w:bookmarkStart w:id="1060" w:name="_ETM_Q1_2519940"/>
      <w:bookmarkEnd w:id="1060"/>
      <w:r w:rsidR="00A610C6">
        <w:rPr>
          <w:rFonts w:hint="cs"/>
          <w:rtl/>
          <w:lang w:eastAsia="he-IL"/>
        </w:rPr>
        <w:t xml:space="preserve">ת במקרים </w:t>
      </w:r>
      <w:r>
        <w:rPr>
          <w:rFonts w:hint="cs"/>
          <w:rtl/>
          <w:lang w:eastAsia="he-IL"/>
        </w:rPr>
        <w:t xml:space="preserve">בהם </w:t>
      </w:r>
      <w:r w:rsidR="00A610C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מוצאים שיש איזו שהיא </w:t>
      </w:r>
      <w:bookmarkStart w:id="1061" w:name="_ETM_Q1_2532432"/>
      <w:bookmarkEnd w:id="1061"/>
      <w:r>
        <w:rPr>
          <w:rFonts w:hint="cs"/>
          <w:rtl/>
          <w:lang w:eastAsia="he-IL"/>
        </w:rPr>
        <w:t xml:space="preserve">סכנה </w:t>
      </w:r>
      <w:r w:rsidR="00A610C6">
        <w:rPr>
          <w:rFonts w:hint="cs"/>
          <w:rtl/>
          <w:lang w:eastAsia="he-IL"/>
        </w:rPr>
        <w:t>בריאותית חמורה</w:t>
      </w:r>
      <w:r>
        <w:rPr>
          <w:rFonts w:hint="cs"/>
          <w:rtl/>
          <w:lang w:eastAsia="he-IL"/>
        </w:rPr>
        <w:t>.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062" w:name="_ETM_Q1_2534093"/>
      <w:bookmarkStart w:id="1063" w:name="_ETM_Q1_2534140"/>
      <w:bookmarkEnd w:id="1062"/>
      <w:bookmarkEnd w:id="1063"/>
    </w:p>
    <w:p w:rsidR="001A2321" w:rsidRDefault="001A2321" w:rsidP="001A2321">
      <w:pPr>
        <w:pStyle w:val="a4"/>
        <w:keepNext/>
        <w:rPr>
          <w:rtl/>
        </w:rPr>
      </w:pPr>
      <w:bookmarkStart w:id="1064" w:name="_ETM_Q1_2534202"/>
      <w:bookmarkStart w:id="1065" w:name="_ETM_Q1_2534233"/>
      <w:bookmarkStart w:id="1066" w:name="_ETM_Q1_2536821"/>
      <w:bookmarkStart w:id="1067" w:name="ET_speaker_5068_48"/>
      <w:bookmarkEnd w:id="1064"/>
      <w:bookmarkEnd w:id="1065"/>
      <w:bookmarkEnd w:id="1066"/>
      <w:r w:rsidRPr="001A232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2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1A2321" w:rsidRDefault="001A2321" w:rsidP="001A2321">
      <w:pPr>
        <w:pStyle w:val="KeepWithNext"/>
        <w:rPr>
          <w:rtl/>
          <w:lang w:eastAsia="he-IL"/>
        </w:rPr>
      </w:pPr>
    </w:p>
    <w:p w:rsidR="00A610C6" w:rsidRDefault="00A610C6" w:rsidP="00D222A1">
      <w:pPr>
        <w:rPr>
          <w:rtl/>
          <w:lang w:eastAsia="he-IL"/>
        </w:rPr>
      </w:pPr>
      <w:bookmarkStart w:id="1068" w:name="_ETM_Q1_2537380"/>
      <w:bookmarkStart w:id="1069" w:name="_ETM_Q1_2537418"/>
      <w:bookmarkStart w:id="1070" w:name="_ETM_Q1_2534874"/>
      <w:bookmarkStart w:id="1071" w:name="_ETM_Q1_2534921"/>
      <w:bookmarkStart w:id="1072" w:name="_ETM_Q1_2534983"/>
      <w:bookmarkStart w:id="1073" w:name="_ETM_Q1_2535077"/>
      <w:bookmarkEnd w:id="1068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מי </w:t>
      </w:r>
      <w:bookmarkStart w:id="1074" w:name="_ETM_Q1_2535436"/>
      <w:bookmarkEnd w:id="1074"/>
      <w:r>
        <w:rPr>
          <w:rFonts w:hint="cs"/>
          <w:rtl/>
          <w:lang w:eastAsia="he-IL"/>
        </w:rPr>
        <w:t xml:space="preserve">שעושה את העבודה זה </w:t>
      </w:r>
      <w:r w:rsidR="001A2321">
        <w:rPr>
          <w:rFonts w:hint="cs"/>
          <w:rtl/>
          <w:lang w:eastAsia="he-IL"/>
        </w:rPr>
        <w:t xml:space="preserve">המפקחים, זה השוטרים. </w:t>
      </w:r>
      <w:bookmarkStart w:id="1075" w:name="_ETM_Q1_2540607"/>
      <w:bookmarkEnd w:id="1075"/>
    </w:p>
    <w:p w:rsidR="00A610C6" w:rsidRDefault="00A610C6" w:rsidP="006A47D0">
      <w:pPr>
        <w:ind w:firstLine="0"/>
        <w:rPr>
          <w:rtl/>
          <w:lang w:eastAsia="he-IL"/>
        </w:rPr>
      </w:pPr>
      <w:bookmarkStart w:id="1076" w:name="_ETM_Q1_2544122"/>
      <w:bookmarkStart w:id="1077" w:name="_ETM_Q1_2544169"/>
      <w:bookmarkEnd w:id="1076"/>
      <w:bookmarkEnd w:id="1077"/>
    </w:p>
    <w:p w:rsidR="001A2321" w:rsidRDefault="001A2321" w:rsidP="006A47D0">
      <w:pPr>
        <w:ind w:firstLine="0"/>
        <w:rPr>
          <w:rtl/>
          <w:lang w:eastAsia="he-IL"/>
        </w:rPr>
      </w:pPr>
      <w:bookmarkStart w:id="1078" w:name="_ETM_Q1_2544262"/>
      <w:bookmarkStart w:id="1079" w:name="_ETM_Q1_2544309"/>
      <w:bookmarkStart w:id="1080" w:name="_ETM_Q1_2543035"/>
      <w:bookmarkEnd w:id="1078"/>
      <w:bookmarkEnd w:id="1079"/>
      <w:bookmarkEnd w:id="1080"/>
    </w:p>
    <w:p w:rsidR="001A2321" w:rsidRDefault="001A2321" w:rsidP="001A2321">
      <w:pPr>
        <w:pStyle w:val="af9"/>
        <w:keepNext/>
        <w:rPr>
          <w:rtl/>
          <w:lang w:eastAsia="he-IL"/>
        </w:rPr>
      </w:pPr>
      <w:bookmarkStart w:id="1081" w:name="ET_guest_785045_49"/>
      <w:r w:rsidRPr="001A23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וינר שילה:</w:t>
      </w:r>
      <w:r w:rsidRPr="001A2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1A2321" w:rsidRDefault="001A2321" w:rsidP="001A2321">
      <w:pPr>
        <w:pStyle w:val="KeepWithNext"/>
        <w:rPr>
          <w:rtl/>
          <w:lang w:eastAsia="he-IL"/>
        </w:rPr>
      </w:pPr>
    </w:p>
    <w:p w:rsidR="00A610C6" w:rsidRDefault="002A2066" w:rsidP="002A2066">
      <w:pPr>
        <w:rPr>
          <w:rtl/>
          <w:lang w:eastAsia="he-IL"/>
        </w:rPr>
      </w:pPr>
      <w:bookmarkStart w:id="1082" w:name="_ETM_Q1_2543514"/>
      <w:bookmarkStart w:id="1083" w:name="_ETM_Q1_2543579"/>
      <w:bookmarkStart w:id="1084" w:name="_ETM_Q1_2545200"/>
      <w:bookmarkStart w:id="1085" w:name="_ETM_Q1_2545278"/>
      <w:bookmarkStart w:id="1086" w:name="_ETM_Q1_2545356"/>
      <w:bookmarkStart w:id="1087" w:name="_ETM_Q1_2545387"/>
      <w:bookmarkEnd w:id="1082"/>
      <w:bookmarkEnd w:id="1083"/>
      <w:bookmarkEnd w:id="1084"/>
      <w:bookmarkEnd w:id="1085"/>
      <w:bookmarkEnd w:id="1086"/>
      <w:bookmarkEnd w:id="1087"/>
      <w:r>
        <w:rPr>
          <w:rFonts w:hint="cs"/>
          <w:rtl/>
          <w:lang w:eastAsia="he-IL"/>
        </w:rPr>
        <w:t>מדובר בסמכות מקבילה ש</w:t>
      </w:r>
      <w:r w:rsidR="00A610C6">
        <w:rPr>
          <w:rFonts w:hint="cs"/>
          <w:rtl/>
          <w:lang w:eastAsia="he-IL"/>
        </w:rPr>
        <w:t xml:space="preserve">לא סותרת את הסמכות של ראש העיר </w:t>
      </w:r>
      <w:r>
        <w:rPr>
          <w:rFonts w:hint="cs"/>
          <w:rtl/>
          <w:lang w:eastAsia="he-IL"/>
        </w:rPr>
        <w:t xml:space="preserve">ואת הסמכות </w:t>
      </w:r>
      <w:r w:rsidR="001A2321">
        <w:rPr>
          <w:rFonts w:hint="cs"/>
          <w:rtl/>
          <w:lang w:eastAsia="he-IL"/>
        </w:rPr>
        <w:t>ש</w:t>
      </w:r>
      <w:r w:rsidR="00A610C6">
        <w:rPr>
          <w:rFonts w:hint="cs"/>
          <w:rtl/>
          <w:lang w:eastAsia="he-IL"/>
        </w:rPr>
        <w:t xml:space="preserve">ל המשטרה. </w:t>
      </w:r>
      <w:bookmarkStart w:id="1088" w:name="_ETM_Q1_2548277"/>
      <w:bookmarkEnd w:id="1088"/>
      <w:r w:rsidR="001A2321">
        <w:rPr>
          <w:rFonts w:hint="cs"/>
          <w:rtl/>
          <w:lang w:eastAsia="he-IL"/>
        </w:rPr>
        <w:t xml:space="preserve">חשוב שגם לגורם הרפואי, אם הוא </w:t>
      </w:r>
      <w:bookmarkStart w:id="1089" w:name="_ETM_Q1_2559343"/>
      <w:bookmarkEnd w:id="1089"/>
      <w:r w:rsidR="001A2321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>מקום שיש בו תחלואה נרחבת או</w:t>
      </w:r>
      <w:r w:rsidR="001A2321">
        <w:rPr>
          <w:rFonts w:hint="cs"/>
          <w:rtl/>
          <w:lang w:eastAsia="he-IL"/>
        </w:rPr>
        <w:t xml:space="preserve"> סכנה ממשית, </w:t>
      </w:r>
      <w:r>
        <w:rPr>
          <w:rFonts w:hint="cs"/>
          <w:rtl/>
          <w:lang w:eastAsia="he-IL"/>
        </w:rPr>
        <w:t xml:space="preserve">תהיה האפשרות </w:t>
      </w:r>
      <w:bookmarkStart w:id="1090" w:name="_ETM_Q1_2564180"/>
      <w:bookmarkEnd w:id="1090"/>
      <w:r w:rsidR="001A2321">
        <w:rPr>
          <w:rFonts w:hint="cs"/>
          <w:rtl/>
          <w:lang w:eastAsia="he-IL"/>
        </w:rPr>
        <w:t>ל</w:t>
      </w:r>
      <w:r w:rsidR="00A610C6">
        <w:rPr>
          <w:rFonts w:hint="cs"/>
          <w:rtl/>
          <w:lang w:eastAsia="he-IL"/>
        </w:rPr>
        <w:t xml:space="preserve">סגור </w:t>
      </w:r>
      <w:bookmarkStart w:id="1091" w:name="_ETM_Q1_2572115"/>
      <w:bookmarkEnd w:id="1091"/>
      <w:r w:rsidR="00A610C6">
        <w:rPr>
          <w:rFonts w:hint="cs"/>
          <w:rtl/>
          <w:lang w:eastAsia="he-IL"/>
        </w:rPr>
        <w:t>את המקום</w:t>
      </w:r>
      <w:r>
        <w:rPr>
          <w:rFonts w:hint="cs"/>
          <w:rtl/>
          <w:lang w:eastAsia="he-IL"/>
        </w:rPr>
        <w:t xml:space="preserve"> בצורה מהירה ויעילה כדי למנוע הדבקה.</w:t>
      </w:r>
    </w:p>
    <w:p w:rsidR="00A610C6" w:rsidRDefault="00A610C6" w:rsidP="006A47D0">
      <w:pPr>
        <w:ind w:firstLine="0"/>
        <w:rPr>
          <w:rtl/>
          <w:lang w:eastAsia="he-IL"/>
        </w:rPr>
      </w:pPr>
    </w:p>
    <w:p w:rsidR="002A2066" w:rsidRDefault="002A2066" w:rsidP="002A2066">
      <w:pPr>
        <w:pStyle w:val="a4"/>
        <w:keepNext/>
        <w:rPr>
          <w:rtl/>
        </w:rPr>
      </w:pPr>
      <w:bookmarkStart w:id="1092" w:name="_ETM_Q1_2572959"/>
      <w:bookmarkStart w:id="1093" w:name="_ETM_Q1_2571958"/>
      <w:bookmarkStart w:id="1094" w:name="ET_speaker_5938_50"/>
      <w:bookmarkEnd w:id="1092"/>
      <w:bookmarkEnd w:id="1093"/>
      <w:r w:rsidRPr="002A206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2A2066" w:rsidRDefault="002A2066" w:rsidP="002A2066">
      <w:pPr>
        <w:pStyle w:val="KeepWithNext"/>
        <w:rPr>
          <w:rtl/>
          <w:lang w:eastAsia="he-IL"/>
        </w:rPr>
      </w:pPr>
    </w:p>
    <w:p w:rsidR="00A610C6" w:rsidRDefault="00A610C6" w:rsidP="00C13AC8">
      <w:pPr>
        <w:rPr>
          <w:rtl/>
          <w:lang w:eastAsia="he-IL"/>
        </w:rPr>
      </w:pPr>
      <w:bookmarkStart w:id="1095" w:name="_ETM_Q1_2572473"/>
      <w:bookmarkStart w:id="1096" w:name="_ETM_Q1_2572519"/>
      <w:bookmarkEnd w:id="1095"/>
      <w:bookmarkEnd w:id="1096"/>
      <w:r>
        <w:rPr>
          <w:rFonts w:hint="cs"/>
          <w:rtl/>
          <w:lang w:eastAsia="he-IL"/>
        </w:rPr>
        <w:t xml:space="preserve">זה </w:t>
      </w:r>
      <w:bookmarkStart w:id="1097" w:name="_ETM_Q1_2575427"/>
      <w:bookmarkStart w:id="1098" w:name="_ETM_Q1_2575443"/>
      <w:bookmarkStart w:id="1099" w:name="_ETM_Q1_2575474"/>
      <w:bookmarkStart w:id="1100" w:name="_ETM_Q1_2575505"/>
      <w:bookmarkStart w:id="1101" w:name="_ETM_Q1_2575536"/>
      <w:bookmarkStart w:id="1102" w:name="_ETM_Q1_2575552"/>
      <w:bookmarkEnd w:id="1097"/>
      <w:bookmarkEnd w:id="1098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>ק</w:t>
      </w:r>
      <w:bookmarkStart w:id="1103" w:name="_ETM_Q1_2575583"/>
      <w:bookmarkEnd w:id="1103"/>
      <w:r w:rsidR="00C13AC8">
        <w:rPr>
          <w:rFonts w:hint="cs"/>
          <w:rtl/>
          <w:lang w:eastAsia="he-IL"/>
        </w:rPr>
        <w:t>שור לפקודת בריאות העם.</w:t>
      </w:r>
      <w:r>
        <w:rPr>
          <w:rFonts w:hint="cs"/>
          <w:rtl/>
          <w:lang w:eastAsia="he-IL"/>
        </w:rPr>
        <w:t xml:space="preserve"> </w:t>
      </w:r>
      <w:r w:rsidR="00C13AC8">
        <w:rPr>
          <w:rFonts w:hint="cs"/>
          <w:rtl/>
          <w:lang w:eastAsia="he-IL"/>
        </w:rPr>
        <w:t>העתיקו</w:t>
      </w:r>
      <w:r>
        <w:rPr>
          <w:rFonts w:hint="cs"/>
          <w:rtl/>
          <w:lang w:eastAsia="he-IL"/>
        </w:rPr>
        <w:t xml:space="preserve"> </w:t>
      </w:r>
      <w:bookmarkStart w:id="1104" w:name="_ETM_Q1_2581988"/>
      <w:bookmarkEnd w:id="1104"/>
      <w:r>
        <w:rPr>
          <w:rFonts w:hint="cs"/>
          <w:rtl/>
          <w:lang w:eastAsia="he-IL"/>
        </w:rPr>
        <w:t xml:space="preserve">את </w:t>
      </w:r>
      <w:r w:rsidR="00C13AC8">
        <w:rPr>
          <w:rFonts w:hint="cs"/>
          <w:rtl/>
          <w:lang w:eastAsia="he-IL"/>
        </w:rPr>
        <w:t>הסמכות של הרופא המחוזי מפקודה אחרת שקש</w:t>
      </w:r>
      <w:bookmarkStart w:id="1105" w:name="_ETM_Q1_2587056"/>
      <w:bookmarkEnd w:id="1105"/>
      <w:r w:rsidR="00C13AC8">
        <w:rPr>
          <w:rFonts w:hint="cs"/>
          <w:rtl/>
          <w:lang w:eastAsia="he-IL"/>
        </w:rPr>
        <w:t>ורה להרעלה במסעדות</w:t>
      </w:r>
      <w:bookmarkStart w:id="1106" w:name="_ETM_Q1_2588658"/>
      <w:bookmarkEnd w:id="1106"/>
      <w:r w:rsidR="00C13AC8">
        <w:rPr>
          <w:rFonts w:hint="cs"/>
          <w:rtl/>
          <w:lang w:eastAsia="he-IL"/>
        </w:rPr>
        <w:t xml:space="preserve"> ודברים כאלה.</w:t>
      </w:r>
      <w:r>
        <w:rPr>
          <w:rFonts w:hint="cs"/>
          <w:rtl/>
          <w:lang w:eastAsia="he-IL"/>
        </w:rPr>
        <w:t xml:space="preserve"> </w:t>
      </w:r>
      <w:r w:rsidR="00C13AC8">
        <w:rPr>
          <w:rFonts w:hint="cs"/>
          <w:rtl/>
          <w:lang w:eastAsia="he-IL"/>
        </w:rPr>
        <w:t xml:space="preserve">בגלל זה </w:t>
      </w:r>
      <w:bookmarkStart w:id="1107" w:name="_ETM_Q1_2588798"/>
      <w:bookmarkEnd w:id="1107"/>
      <w:r w:rsidR="00C13AC8">
        <w:rPr>
          <w:rFonts w:hint="cs"/>
          <w:rtl/>
          <w:lang w:eastAsia="he-IL"/>
        </w:rPr>
        <w:t xml:space="preserve">הוא גם לא עשה כלום, הוא </w:t>
      </w:r>
      <w:bookmarkStart w:id="1108" w:name="_ETM_Q1_2592166"/>
      <w:bookmarkEnd w:id="1108"/>
      <w:r w:rsidR="00C13AC8">
        <w:rPr>
          <w:rFonts w:hint="cs"/>
          <w:rtl/>
          <w:lang w:eastAsia="he-IL"/>
        </w:rPr>
        <w:t xml:space="preserve">לא הוציא צו עד היום. למה צריך אותו בחוק הזה? בשביל חוקים אחרים צריך </w:t>
      </w:r>
      <w:bookmarkStart w:id="1109" w:name="_ETM_Q1_2601166"/>
      <w:bookmarkEnd w:id="1109"/>
      <w:r w:rsidR="00C13AC8">
        <w:rPr>
          <w:rFonts w:hint="cs"/>
          <w:rtl/>
          <w:lang w:eastAsia="he-IL"/>
        </w:rPr>
        <w:t>אותו.</w:t>
      </w:r>
    </w:p>
    <w:p w:rsidR="002A2066" w:rsidRDefault="002A2066" w:rsidP="006A47D0">
      <w:pPr>
        <w:ind w:firstLine="0"/>
        <w:rPr>
          <w:rtl/>
          <w:lang w:eastAsia="he-IL"/>
        </w:rPr>
      </w:pPr>
      <w:bookmarkStart w:id="1110" w:name="_ETM_Q1_2589689"/>
      <w:bookmarkStart w:id="1111" w:name="_ETM_Q1_2589752"/>
      <w:bookmarkStart w:id="1112" w:name="_ETM_Q1_2589846"/>
      <w:bookmarkStart w:id="1113" w:name="_ETM_Q1_2589892"/>
      <w:bookmarkStart w:id="1114" w:name="_ETM_Q1_2573156"/>
      <w:bookmarkEnd w:id="1110"/>
      <w:bookmarkEnd w:id="1111"/>
      <w:bookmarkEnd w:id="1112"/>
      <w:bookmarkEnd w:id="1113"/>
      <w:bookmarkEnd w:id="1114"/>
    </w:p>
    <w:p w:rsidR="002A2066" w:rsidRDefault="002A2066" w:rsidP="002A2066">
      <w:pPr>
        <w:pStyle w:val="af9"/>
        <w:keepNext/>
        <w:rPr>
          <w:rtl/>
          <w:lang w:eastAsia="he-IL"/>
        </w:rPr>
      </w:pPr>
      <w:bookmarkStart w:id="1115" w:name="ET_guest_785045_51"/>
      <w:r w:rsidRPr="002A2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A20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2A2066" w:rsidRDefault="002A2066" w:rsidP="002A2066">
      <w:pPr>
        <w:pStyle w:val="KeepWithNext"/>
        <w:rPr>
          <w:rtl/>
          <w:lang w:eastAsia="he-IL"/>
        </w:rPr>
      </w:pPr>
    </w:p>
    <w:p w:rsidR="00A610C6" w:rsidRDefault="009014C0" w:rsidP="009014C0">
      <w:pPr>
        <w:rPr>
          <w:rtl/>
          <w:lang w:eastAsia="he-IL"/>
        </w:rPr>
      </w:pPr>
      <w:bookmarkStart w:id="1116" w:name="_ETM_Q1_2573673"/>
      <w:bookmarkStart w:id="1117" w:name="_ETM_Q1_2573711"/>
      <w:bookmarkEnd w:id="1116"/>
      <w:bookmarkEnd w:id="1117"/>
      <w:proofErr w:type="spellStart"/>
      <w:r>
        <w:rPr>
          <w:rFonts w:hint="cs"/>
          <w:rtl/>
          <w:lang w:eastAsia="he-IL"/>
        </w:rPr>
        <w:t>המ</w:t>
      </w:r>
      <w:r w:rsidR="00A610C6">
        <w:rPr>
          <w:rFonts w:hint="cs"/>
          <w:rtl/>
          <w:lang w:eastAsia="he-IL"/>
        </w:rPr>
        <w:t>ינהלת</w:t>
      </w:r>
      <w:proofErr w:type="spellEnd"/>
      <w:r w:rsidR="00A610C6">
        <w:rPr>
          <w:rFonts w:hint="cs"/>
          <w:rtl/>
          <w:lang w:eastAsia="he-IL"/>
        </w:rPr>
        <w:t xml:space="preserve"> הוציאה </w:t>
      </w:r>
      <w:r>
        <w:rPr>
          <w:rFonts w:hint="cs"/>
          <w:rtl/>
          <w:lang w:eastAsia="he-IL"/>
        </w:rPr>
        <w:t>נוהל ש</w:t>
      </w:r>
      <w:r w:rsidR="00A610C6">
        <w:rPr>
          <w:rFonts w:hint="cs"/>
          <w:rtl/>
          <w:lang w:eastAsia="he-IL"/>
        </w:rPr>
        <w:t>יצא רק באמצ</w:t>
      </w:r>
      <w:bookmarkStart w:id="1118" w:name="_ETM_Q1_2614465"/>
      <w:bookmarkEnd w:id="1118"/>
      <w:r w:rsidR="00A610C6">
        <w:rPr>
          <w:rFonts w:hint="cs"/>
          <w:rtl/>
          <w:lang w:eastAsia="he-IL"/>
        </w:rPr>
        <w:t>ע יולי</w:t>
      </w:r>
      <w:r>
        <w:rPr>
          <w:rFonts w:hint="cs"/>
          <w:rtl/>
          <w:lang w:eastAsia="he-IL"/>
        </w:rPr>
        <w:t xml:space="preserve">. </w:t>
      </w:r>
      <w:bookmarkStart w:id="1119" w:name="_ETM_Q1_2623759"/>
      <w:bookmarkEnd w:id="1119"/>
      <w:r>
        <w:rPr>
          <w:rFonts w:hint="cs"/>
          <w:rtl/>
          <w:lang w:eastAsia="he-IL"/>
        </w:rPr>
        <w:t xml:space="preserve">זה </w:t>
      </w:r>
      <w:r w:rsidR="00A610C6">
        <w:rPr>
          <w:rFonts w:hint="cs"/>
          <w:rtl/>
          <w:lang w:eastAsia="he-IL"/>
        </w:rPr>
        <w:t>ש</w:t>
      </w:r>
      <w:bookmarkStart w:id="1120" w:name="_ETM_Q1_2623869"/>
      <w:bookmarkEnd w:id="1120"/>
      <w:r>
        <w:rPr>
          <w:rFonts w:hint="cs"/>
          <w:rtl/>
          <w:lang w:eastAsia="he-IL"/>
        </w:rPr>
        <w:t>לא נעשה עדיין שימוש</w:t>
      </w:r>
      <w:r w:rsidR="00EF3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1" w:name="_ETM_Q1_2622567"/>
      <w:bookmarkStart w:id="1122" w:name="_ETM_Q1_2623978"/>
      <w:bookmarkEnd w:id="1121"/>
      <w:bookmarkEnd w:id="1122"/>
      <w:r w:rsidR="00A610C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אומר </w:t>
      </w:r>
      <w:r w:rsidR="00A610C6">
        <w:rPr>
          <w:rFonts w:hint="cs"/>
          <w:rtl/>
          <w:lang w:eastAsia="he-IL"/>
        </w:rPr>
        <w:t xml:space="preserve">ששימוש לא ייעשה. לוקח </w:t>
      </w:r>
      <w:bookmarkStart w:id="1123" w:name="_ETM_Q1_2628414"/>
      <w:bookmarkEnd w:id="1123"/>
      <w:r w:rsidR="00A610C6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להפעיל את הדברים.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124" w:name="_ETM_Q1_2629305"/>
      <w:bookmarkStart w:id="1125" w:name="_ETM_Q1_2629352"/>
      <w:bookmarkEnd w:id="1124"/>
      <w:bookmarkEnd w:id="1125"/>
    </w:p>
    <w:p w:rsidR="009014C0" w:rsidRDefault="009014C0" w:rsidP="009014C0">
      <w:pPr>
        <w:pStyle w:val="a4"/>
        <w:keepNext/>
        <w:rPr>
          <w:rtl/>
        </w:rPr>
      </w:pPr>
      <w:bookmarkStart w:id="1126" w:name="_ETM_Q1_2629461"/>
      <w:bookmarkStart w:id="1127" w:name="_ETM_Q1_2629524"/>
      <w:bookmarkStart w:id="1128" w:name="_ETM_Q1_2627088"/>
      <w:bookmarkStart w:id="1129" w:name="ET_speaker_5938_52"/>
      <w:bookmarkEnd w:id="1126"/>
      <w:bookmarkEnd w:id="1127"/>
      <w:bookmarkEnd w:id="1128"/>
      <w:r w:rsidRPr="009014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9014C0" w:rsidRDefault="009014C0" w:rsidP="009014C0">
      <w:pPr>
        <w:pStyle w:val="KeepWithNext"/>
        <w:rPr>
          <w:rtl/>
          <w:lang w:eastAsia="he-IL"/>
        </w:rPr>
      </w:pPr>
    </w:p>
    <w:p w:rsidR="00A610C6" w:rsidRDefault="009014C0" w:rsidP="00EF35B8">
      <w:pPr>
        <w:rPr>
          <w:rtl/>
          <w:lang w:eastAsia="he-IL"/>
        </w:rPr>
      </w:pPr>
      <w:bookmarkStart w:id="1130" w:name="_ETM_Q1_2627594"/>
      <w:bookmarkStart w:id="1131" w:name="_ETM_Q1_2627656"/>
      <w:bookmarkStart w:id="1132" w:name="_ETM_Q1_2633492"/>
      <w:bookmarkStart w:id="1133" w:name="_ETM_Q1_2633554"/>
      <w:bookmarkStart w:id="1134" w:name="_ETM_Q1_2633616"/>
      <w:bookmarkStart w:id="1135" w:name="_ETM_Q1_2633663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בשביל מה צריך את הרופא </w:t>
      </w:r>
      <w:bookmarkStart w:id="1136" w:name="_ETM_Q1_2628901"/>
      <w:bookmarkEnd w:id="1136"/>
      <w:r>
        <w:rPr>
          <w:rFonts w:hint="cs"/>
          <w:rtl/>
          <w:lang w:eastAsia="he-IL"/>
        </w:rPr>
        <w:t xml:space="preserve">המחוזי באירוע הזה? לא מדובר </w:t>
      </w:r>
      <w:r w:rsidR="00EF35B8">
        <w:rPr>
          <w:rFonts w:hint="cs"/>
          <w:rtl/>
          <w:lang w:eastAsia="he-IL"/>
        </w:rPr>
        <w:t>פה בסגירה של מסעדה בגלל זיהום.</w:t>
      </w:r>
      <w:r>
        <w:rPr>
          <w:rFonts w:hint="cs"/>
          <w:rtl/>
          <w:lang w:eastAsia="he-IL"/>
        </w:rPr>
        <w:t xml:space="preserve"> 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137" w:name="_ETM_Q1_2634647"/>
      <w:bookmarkStart w:id="1138" w:name="_ETM_Q1_2634694"/>
      <w:bookmarkEnd w:id="1137"/>
      <w:bookmarkEnd w:id="1138"/>
    </w:p>
    <w:p w:rsidR="009014C0" w:rsidRDefault="009014C0" w:rsidP="009014C0">
      <w:pPr>
        <w:pStyle w:val="af9"/>
        <w:keepNext/>
        <w:rPr>
          <w:rtl/>
          <w:lang w:eastAsia="he-IL"/>
        </w:rPr>
      </w:pPr>
      <w:bookmarkStart w:id="1139" w:name="_ETM_Q1_2634772"/>
      <w:bookmarkStart w:id="1140" w:name="_ETM_Q1_2634819"/>
      <w:bookmarkStart w:id="1141" w:name="ET_guest_586965_53"/>
      <w:bookmarkEnd w:id="1139"/>
      <w:bookmarkEnd w:id="1140"/>
      <w:r w:rsidRPr="0090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901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9014C0" w:rsidRDefault="009014C0" w:rsidP="009014C0">
      <w:pPr>
        <w:pStyle w:val="KeepWithNext"/>
        <w:rPr>
          <w:rtl/>
          <w:lang w:eastAsia="he-IL"/>
        </w:rPr>
      </w:pPr>
    </w:p>
    <w:p w:rsidR="00A610C6" w:rsidRDefault="009014C0" w:rsidP="009014C0">
      <w:pPr>
        <w:rPr>
          <w:rtl/>
          <w:lang w:eastAsia="he-IL"/>
        </w:rPr>
      </w:pPr>
      <w:bookmarkStart w:id="1142" w:name="_ETM_Q1_2637178"/>
      <w:bookmarkStart w:id="1143" w:name="_ETM_Q1_2637225"/>
      <w:bookmarkStart w:id="1144" w:name="_ETM_Q1_2637287"/>
      <w:bookmarkStart w:id="1145" w:name="_ETM_Q1_2637334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>ה</w:t>
      </w:r>
      <w:r w:rsidR="00A610C6">
        <w:rPr>
          <w:rFonts w:hint="cs"/>
          <w:rtl/>
          <w:lang w:eastAsia="he-IL"/>
        </w:rPr>
        <w:t xml:space="preserve">עולם </w:t>
      </w:r>
      <w:r>
        <w:rPr>
          <w:rFonts w:hint="cs"/>
          <w:rtl/>
          <w:lang w:eastAsia="he-IL"/>
        </w:rPr>
        <w:t xml:space="preserve">הזה הוא עולם </w:t>
      </w:r>
      <w:r w:rsidR="00A610C6">
        <w:rPr>
          <w:rFonts w:hint="cs"/>
          <w:rtl/>
          <w:lang w:eastAsia="he-IL"/>
        </w:rPr>
        <w:t xml:space="preserve">בריאותי. </w:t>
      </w:r>
      <w:r>
        <w:rPr>
          <w:rFonts w:hint="cs"/>
          <w:rtl/>
          <w:lang w:eastAsia="he-IL"/>
        </w:rPr>
        <w:t xml:space="preserve">היה רצוי שהוא </w:t>
      </w:r>
      <w:bookmarkStart w:id="1146" w:name="_ETM_Q1_2644945"/>
      <w:bookmarkEnd w:id="1146"/>
      <w:r>
        <w:rPr>
          <w:rFonts w:hint="cs"/>
          <w:rtl/>
          <w:lang w:eastAsia="he-IL"/>
        </w:rPr>
        <w:t xml:space="preserve">יתנהל באופן בלעדי על ידי משרד הבריאות. בגלל מיעוט המשאבים, </w:t>
      </w:r>
      <w:bookmarkStart w:id="1147" w:name="_ETM_Q1_2649138"/>
      <w:bookmarkEnd w:id="1147"/>
      <w:r>
        <w:rPr>
          <w:rFonts w:hint="cs"/>
          <w:rtl/>
          <w:lang w:eastAsia="he-IL"/>
        </w:rPr>
        <w:t xml:space="preserve">בגלל </w:t>
      </w:r>
      <w:r w:rsidR="00A61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610C6">
        <w:rPr>
          <w:rFonts w:hint="cs"/>
          <w:rtl/>
          <w:lang w:eastAsia="he-IL"/>
        </w:rPr>
        <w:t xml:space="preserve">משרד </w:t>
      </w:r>
      <w:bookmarkStart w:id="1148" w:name="_ETM_Q1_2650144"/>
      <w:bookmarkEnd w:id="1148"/>
      <w:r>
        <w:rPr>
          <w:rFonts w:hint="cs"/>
          <w:rtl/>
          <w:lang w:eastAsia="he-IL"/>
        </w:rPr>
        <w:t>הברי</w:t>
      </w:r>
      <w:r w:rsidR="00A610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לא נמצא בפריסה ארצית</w:t>
      </w:r>
      <w:r w:rsidR="00EF3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מסתייעים</w:t>
      </w:r>
      <w:r w:rsidR="00A610C6">
        <w:rPr>
          <w:rFonts w:hint="cs"/>
          <w:rtl/>
          <w:lang w:eastAsia="he-IL"/>
        </w:rPr>
        <w:t xml:space="preserve"> בגורמים </w:t>
      </w:r>
      <w:bookmarkStart w:id="1149" w:name="_ETM_Q1_2657283"/>
      <w:bookmarkEnd w:id="1149"/>
      <w:r w:rsidR="00A610C6">
        <w:rPr>
          <w:rFonts w:hint="cs"/>
          <w:rtl/>
          <w:lang w:eastAsia="he-IL"/>
        </w:rPr>
        <w:t xml:space="preserve">אחרים. לא לתת להם את הסמכות בעולם </w:t>
      </w:r>
      <w:r>
        <w:rPr>
          <w:rFonts w:hint="cs"/>
          <w:rtl/>
          <w:lang w:eastAsia="he-IL"/>
        </w:rPr>
        <w:t>בריאותי</w:t>
      </w:r>
      <w:r w:rsidR="00A610C6">
        <w:rPr>
          <w:rFonts w:hint="cs"/>
          <w:rtl/>
          <w:lang w:eastAsia="he-IL"/>
        </w:rPr>
        <w:t xml:space="preserve"> </w:t>
      </w:r>
      <w:bookmarkStart w:id="1150" w:name="_ETM_Q1_2662953"/>
      <w:bookmarkEnd w:id="1150"/>
      <w:r>
        <w:rPr>
          <w:rFonts w:hint="cs"/>
          <w:rtl/>
          <w:lang w:eastAsia="he-IL"/>
        </w:rPr>
        <w:t>נרא</w:t>
      </w:r>
      <w:r w:rsidR="00A610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610C6">
        <w:rPr>
          <w:rFonts w:hint="cs"/>
          <w:rtl/>
          <w:lang w:eastAsia="he-IL"/>
        </w:rPr>
        <w:t>לנ</w:t>
      </w:r>
      <w:r>
        <w:rPr>
          <w:rFonts w:hint="cs"/>
          <w:rtl/>
          <w:lang w:eastAsia="he-IL"/>
        </w:rPr>
        <w:t xml:space="preserve">ו </w:t>
      </w:r>
      <w:r w:rsidR="00A610C6">
        <w:rPr>
          <w:rFonts w:hint="cs"/>
          <w:rtl/>
          <w:lang w:eastAsia="he-IL"/>
        </w:rPr>
        <w:t>לא נכון</w:t>
      </w:r>
      <w:r>
        <w:rPr>
          <w:rFonts w:hint="cs"/>
          <w:rtl/>
          <w:lang w:eastAsia="he-IL"/>
        </w:rPr>
        <w:t>.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151" w:name="_ETM_Q1_2664765"/>
      <w:bookmarkEnd w:id="1151"/>
    </w:p>
    <w:p w:rsidR="009014C0" w:rsidRDefault="009014C0" w:rsidP="009014C0">
      <w:pPr>
        <w:pStyle w:val="a4"/>
        <w:keepNext/>
        <w:rPr>
          <w:rtl/>
        </w:rPr>
      </w:pPr>
      <w:bookmarkStart w:id="1152" w:name="ET_speaker_4615_54"/>
      <w:r w:rsidRPr="009014C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0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9014C0" w:rsidRDefault="009014C0" w:rsidP="009014C0">
      <w:pPr>
        <w:pStyle w:val="KeepWithNext"/>
        <w:rPr>
          <w:rtl/>
          <w:lang w:eastAsia="he-IL"/>
        </w:rPr>
      </w:pPr>
    </w:p>
    <w:p w:rsidR="00A610C6" w:rsidRDefault="009014C0" w:rsidP="00901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רופא מחוזי </w:t>
      </w:r>
      <w:bookmarkStart w:id="1153" w:name="_ETM_Q1_2666084"/>
      <w:bookmarkEnd w:id="1153"/>
      <w:r>
        <w:rPr>
          <w:rFonts w:hint="cs"/>
          <w:rtl/>
          <w:lang w:eastAsia="he-IL"/>
        </w:rPr>
        <w:t xml:space="preserve">לא מוציא קנסות למקומות שבהם </w:t>
      </w:r>
      <w:r w:rsidR="00A610C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עוטים מסיכות. </w:t>
      </w:r>
      <w:bookmarkStart w:id="1154" w:name="_ETM_Q1_2673789"/>
      <w:bookmarkEnd w:id="1154"/>
      <w:r>
        <w:rPr>
          <w:rFonts w:hint="cs"/>
          <w:rtl/>
          <w:lang w:eastAsia="he-IL"/>
        </w:rPr>
        <w:t>אפשר גם לתת קנס, לא רק לסגור.</w:t>
      </w:r>
    </w:p>
    <w:p w:rsidR="00A610C6" w:rsidRDefault="00A610C6" w:rsidP="006A47D0">
      <w:pPr>
        <w:ind w:firstLine="0"/>
        <w:rPr>
          <w:rtl/>
          <w:lang w:eastAsia="he-IL"/>
        </w:rPr>
      </w:pPr>
    </w:p>
    <w:p w:rsidR="009014C0" w:rsidRDefault="009014C0" w:rsidP="009014C0">
      <w:pPr>
        <w:pStyle w:val="af9"/>
        <w:keepNext/>
        <w:rPr>
          <w:rtl/>
          <w:lang w:eastAsia="he-IL"/>
        </w:rPr>
      </w:pPr>
      <w:bookmarkStart w:id="1155" w:name="ET_guest_586965_55"/>
      <w:r w:rsidRPr="0090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901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9014C0" w:rsidRDefault="009014C0" w:rsidP="009014C0">
      <w:pPr>
        <w:pStyle w:val="KeepWithNext"/>
        <w:rPr>
          <w:rtl/>
          <w:lang w:eastAsia="he-IL"/>
        </w:rPr>
      </w:pPr>
    </w:p>
    <w:p w:rsidR="00A610C6" w:rsidRDefault="00A610C6" w:rsidP="002C380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לנו ש</w:t>
      </w:r>
      <w:bookmarkStart w:id="1156" w:name="_ETM_Q1_2680949"/>
      <w:bookmarkEnd w:id="1156"/>
      <w:r w:rsidR="002C380D">
        <w:rPr>
          <w:rFonts w:hint="cs"/>
          <w:rtl/>
          <w:lang w:eastAsia="he-IL"/>
        </w:rPr>
        <w:t xml:space="preserve">ארבעה, חמישה, שישה </w:t>
      </w:r>
      <w:bookmarkStart w:id="1157" w:name="_ETM_Q1_2681009"/>
      <w:bookmarkEnd w:id="1157"/>
      <w:r w:rsidR="002C380D">
        <w:rPr>
          <w:rFonts w:hint="cs"/>
          <w:rtl/>
          <w:lang w:eastAsia="he-IL"/>
        </w:rPr>
        <w:t>רופאים מחוזיים שיש למשרד הבריאות לא יכולים להסתובב בשטח</w:t>
      </w:r>
      <w:bookmarkStart w:id="1158" w:name="_ETM_Q1_2685292"/>
      <w:bookmarkEnd w:id="1158"/>
      <w:r w:rsidR="002C380D">
        <w:rPr>
          <w:rFonts w:hint="cs"/>
          <w:rtl/>
          <w:lang w:eastAsia="he-IL"/>
        </w:rPr>
        <w:t xml:space="preserve">, </w:t>
      </w:r>
      <w:bookmarkStart w:id="1159" w:name="_ETM_Q1_2684713"/>
      <w:bookmarkEnd w:id="1159"/>
      <w:r w:rsidR="002C380D">
        <w:rPr>
          <w:rFonts w:hint="cs"/>
          <w:rtl/>
          <w:lang w:eastAsia="he-IL"/>
        </w:rPr>
        <w:t>לכן נתנו סמכויות לשוטרים, למ</w:t>
      </w:r>
      <w:r>
        <w:rPr>
          <w:rFonts w:hint="cs"/>
          <w:rtl/>
          <w:lang w:eastAsia="he-IL"/>
        </w:rPr>
        <w:t>פקחים עובדי מדינה ולמפקחים</w:t>
      </w:r>
      <w:r w:rsidR="002C38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רשויות מקומיו</w:t>
      </w:r>
      <w:r w:rsidR="002C38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2C380D">
        <w:rPr>
          <w:rFonts w:hint="cs"/>
          <w:rtl/>
          <w:lang w:eastAsia="he-IL"/>
        </w:rPr>
        <w:t xml:space="preserve">אנחנו חושבים שבהוצאת </w:t>
      </w:r>
      <w:bookmarkStart w:id="1160" w:name="_ETM_Q1_2692353"/>
      <w:bookmarkEnd w:id="1160"/>
      <w:r w:rsidR="002C380D">
        <w:rPr>
          <w:rFonts w:hint="cs"/>
          <w:rtl/>
          <w:lang w:eastAsia="he-IL"/>
        </w:rPr>
        <w:t>הצווים</w:t>
      </w:r>
      <w:bookmarkStart w:id="1161" w:name="_ETM_Q1_2694732"/>
      <w:bookmarkStart w:id="1162" w:name="_ETM_Q1_2700038"/>
      <w:bookmarkEnd w:id="1161"/>
      <w:bookmarkEnd w:id="1162"/>
      <w:r w:rsidR="002C380D">
        <w:rPr>
          <w:rFonts w:hint="cs"/>
          <w:rtl/>
          <w:lang w:eastAsia="he-IL"/>
        </w:rPr>
        <w:t xml:space="preserve"> שאמורים להיות בהיקפים הרבה יותר מצומצמים מאשר קנסות, ה</w:t>
      </w:r>
      <w:r>
        <w:rPr>
          <w:rFonts w:hint="cs"/>
          <w:rtl/>
          <w:lang w:eastAsia="he-IL"/>
        </w:rPr>
        <w:t xml:space="preserve">רופא </w:t>
      </w:r>
      <w:r w:rsidR="002C38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מחוזי צריך להיות הגורם שמוסמך </w:t>
      </w:r>
      <w:bookmarkStart w:id="1163" w:name="_ETM_Q1_2706599"/>
      <w:bookmarkEnd w:id="1163"/>
      <w:r>
        <w:rPr>
          <w:rFonts w:hint="cs"/>
          <w:rtl/>
          <w:lang w:eastAsia="he-IL"/>
        </w:rPr>
        <w:t>ל</w:t>
      </w:r>
      <w:r w:rsidR="002C380D">
        <w:rPr>
          <w:rFonts w:hint="cs"/>
          <w:rtl/>
          <w:lang w:eastAsia="he-IL"/>
        </w:rPr>
        <w:t xml:space="preserve">עשות את זה, </w:t>
      </w:r>
      <w:r>
        <w:rPr>
          <w:rFonts w:hint="cs"/>
          <w:rtl/>
          <w:lang w:eastAsia="he-IL"/>
        </w:rPr>
        <w:t>במ</w:t>
      </w:r>
      <w:r w:rsidR="002C380D">
        <w:rPr>
          <w:rFonts w:hint="cs"/>
          <w:rtl/>
          <w:lang w:eastAsia="he-IL"/>
        </w:rPr>
        <w:t xml:space="preserve">יוחד </w:t>
      </w:r>
      <w:bookmarkStart w:id="1164" w:name="_ETM_Q1_2710205"/>
      <w:bookmarkEnd w:id="1164"/>
      <w:r>
        <w:rPr>
          <w:rFonts w:hint="cs"/>
          <w:rtl/>
          <w:lang w:eastAsia="he-IL"/>
        </w:rPr>
        <w:t>לגבי העילה האחרונה ש</w:t>
      </w:r>
      <w:bookmarkStart w:id="1165" w:name="_ETM_Q1_2713004"/>
      <w:bookmarkEnd w:id="1165"/>
      <w:r w:rsidR="002C380D">
        <w:rPr>
          <w:rFonts w:hint="cs"/>
          <w:rtl/>
          <w:lang w:eastAsia="he-IL"/>
        </w:rPr>
        <w:t>בה הקריטריונים לא קשיחים וברורים.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166" w:name="_ETM_Q1_2714519"/>
      <w:bookmarkStart w:id="1167" w:name="_ETM_Q1_2714566"/>
      <w:bookmarkEnd w:id="1166"/>
      <w:bookmarkEnd w:id="1167"/>
    </w:p>
    <w:p w:rsidR="002C380D" w:rsidRDefault="002C380D" w:rsidP="002C380D">
      <w:pPr>
        <w:pStyle w:val="a4"/>
        <w:keepNext/>
        <w:rPr>
          <w:rtl/>
        </w:rPr>
      </w:pPr>
      <w:bookmarkStart w:id="1168" w:name="_ETM_Q1_2714676"/>
      <w:bookmarkStart w:id="1169" w:name="_ETM_Q1_2714722"/>
      <w:bookmarkStart w:id="1170" w:name="ET_speaker_4615_56"/>
      <w:bookmarkEnd w:id="1168"/>
      <w:bookmarkEnd w:id="1169"/>
      <w:r w:rsidRPr="002C380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C3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2C380D" w:rsidRDefault="002C380D" w:rsidP="002C380D">
      <w:pPr>
        <w:pStyle w:val="KeepWithNext"/>
        <w:rPr>
          <w:rtl/>
          <w:lang w:eastAsia="he-IL"/>
        </w:rPr>
      </w:pPr>
    </w:p>
    <w:p w:rsidR="00A610C6" w:rsidRDefault="002C380D" w:rsidP="002C380D">
      <w:pPr>
        <w:rPr>
          <w:rtl/>
          <w:lang w:eastAsia="he-IL"/>
        </w:rPr>
      </w:pPr>
      <w:bookmarkStart w:id="1171" w:name="_ETM_Q1_2716785"/>
      <w:bookmarkStart w:id="1172" w:name="_ETM_Q1_2716847"/>
      <w:bookmarkStart w:id="1173" w:name="_ETM_Q1_2716925"/>
      <w:bookmarkStart w:id="1174" w:name="_ETM_Q1_2716956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לאיזו עילה את מתכוונת? 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175" w:name="_ETM_Q1_2717550"/>
      <w:bookmarkStart w:id="1176" w:name="_ETM_Q1_2717612"/>
      <w:bookmarkEnd w:id="1175"/>
      <w:bookmarkEnd w:id="1176"/>
    </w:p>
    <w:p w:rsidR="002C380D" w:rsidRDefault="002C380D" w:rsidP="002C380D">
      <w:pPr>
        <w:pStyle w:val="af9"/>
        <w:keepNext/>
        <w:rPr>
          <w:rtl/>
          <w:lang w:eastAsia="he-IL"/>
        </w:rPr>
      </w:pPr>
      <w:bookmarkStart w:id="1177" w:name="_ETM_Q1_2717690"/>
      <w:bookmarkStart w:id="1178" w:name="_ETM_Q1_2717737"/>
      <w:bookmarkStart w:id="1179" w:name="_ETM_Q1_2718550"/>
      <w:bookmarkStart w:id="1180" w:name="ET_guest_586965_57"/>
      <w:bookmarkEnd w:id="1177"/>
      <w:bookmarkEnd w:id="1178"/>
      <w:bookmarkEnd w:id="1179"/>
      <w:r w:rsidRPr="002C3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2C3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2C380D" w:rsidRDefault="002C380D" w:rsidP="002C380D">
      <w:pPr>
        <w:pStyle w:val="KeepWithNext"/>
        <w:rPr>
          <w:rtl/>
          <w:lang w:eastAsia="he-IL"/>
        </w:rPr>
      </w:pPr>
    </w:p>
    <w:p w:rsidR="00A610C6" w:rsidRDefault="00223BD2" w:rsidP="00281F79">
      <w:pPr>
        <w:rPr>
          <w:rtl/>
          <w:lang w:eastAsia="he-IL"/>
        </w:rPr>
      </w:pPr>
      <w:r>
        <w:rPr>
          <w:rFonts w:hint="cs"/>
          <w:rtl/>
          <w:lang w:eastAsia="he-IL"/>
        </w:rPr>
        <w:t>שמנויה בסעיף 32(ב). מדובר על הפרות של הור</w:t>
      </w:r>
      <w:r w:rsidR="00A610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</w:t>
      </w:r>
      <w:bookmarkStart w:id="1181" w:name="_ETM_Q1_2726579"/>
      <w:bookmarkEnd w:id="1181"/>
      <w:r>
        <w:rPr>
          <w:rFonts w:hint="cs"/>
          <w:rtl/>
          <w:lang w:eastAsia="he-IL"/>
        </w:rPr>
        <w:t>ש</w:t>
      </w:r>
      <w:r w:rsidR="00A610C6">
        <w:rPr>
          <w:rFonts w:hint="cs"/>
          <w:rtl/>
          <w:lang w:eastAsia="he-IL"/>
        </w:rPr>
        <w:t xml:space="preserve">מקימות חשש </w:t>
      </w:r>
      <w:r>
        <w:rPr>
          <w:rFonts w:hint="cs"/>
          <w:rtl/>
          <w:lang w:eastAsia="he-IL"/>
        </w:rPr>
        <w:t>משמעותי ל</w:t>
      </w:r>
      <w:r w:rsidR="00A610C6">
        <w:rPr>
          <w:rFonts w:hint="cs"/>
          <w:rtl/>
          <w:lang w:eastAsia="he-IL"/>
        </w:rPr>
        <w:t xml:space="preserve">הדבקה </w:t>
      </w:r>
      <w:bookmarkStart w:id="1182" w:name="_ETM_Q1_2734484"/>
      <w:bookmarkEnd w:id="1182"/>
      <w:r>
        <w:rPr>
          <w:rFonts w:hint="cs"/>
          <w:rtl/>
          <w:lang w:eastAsia="he-IL"/>
        </w:rPr>
        <w:t>בנ</w:t>
      </w:r>
      <w:r w:rsidR="00A610C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יף הקורונה. אנחנו חושבים</w:t>
      </w:r>
      <w:r w:rsidR="00A61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610C6">
        <w:rPr>
          <w:rFonts w:hint="cs"/>
          <w:rtl/>
          <w:lang w:eastAsia="he-IL"/>
        </w:rPr>
        <w:t xml:space="preserve">זאת אמירה רפואית שגורם אחר </w:t>
      </w:r>
      <w:bookmarkStart w:id="1183" w:name="_ETM_Q1_2740951"/>
      <w:bookmarkEnd w:id="1183"/>
      <w:r>
        <w:rPr>
          <w:rFonts w:hint="cs"/>
          <w:rtl/>
          <w:lang w:eastAsia="he-IL"/>
        </w:rPr>
        <w:t>לא יכול להיות זה שאומ</w:t>
      </w:r>
      <w:r w:rsidR="00A610C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A610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610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ה. </w:t>
      </w:r>
      <w:bookmarkStart w:id="1184" w:name="_ETM_Q1_2744166"/>
      <w:bookmarkEnd w:id="1184"/>
      <w:r w:rsidR="00281F7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במקום שבו נתנו את הסמכות לראש רשות מקומית אמרנו שהוא יכול </w:t>
      </w:r>
      <w:bookmarkStart w:id="1185" w:name="_ETM_Q1_2747271"/>
      <w:bookmarkEnd w:id="1185"/>
      <w:r>
        <w:rPr>
          <w:rFonts w:hint="cs"/>
          <w:rtl/>
          <w:lang w:eastAsia="he-IL"/>
        </w:rPr>
        <w:t xml:space="preserve">להוציא צו לפי העילה הזאת </w:t>
      </w:r>
      <w:r w:rsidR="00A610C6">
        <w:rPr>
          <w:rFonts w:hint="cs"/>
          <w:rtl/>
          <w:lang w:eastAsia="he-IL"/>
        </w:rPr>
        <w:t>רק בהתייעצ</w:t>
      </w:r>
      <w:r>
        <w:rPr>
          <w:rFonts w:hint="cs"/>
          <w:rtl/>
          <w:lang w:eastAsia="he-IL"/>
        </w:rPr>
        <w:t>ו</w:t>
      </w:r>
      <w:r w:rsidR="00A610C6">
        <w:rPr>
          <w:rFonts w:hint="cs"/>
          <w:rtl/>
          <w:lang w:eastAsia="he-IL"/>
        </w:rPr>
        <w:t>ת ע</w:t>
      </w:r>
      <w:r>
        <w:rPr>
          <w:rFonts w:hint="cs"/>
          <w:rtl/>
          <w:lang w:eastAsia="he-IL"/>
        </w:rPr>
        <w:t>ם</w:t>
      </w:r>
      <w:r w:rsidR="00A610C6">
        <w:rPr>
          <w:rFonts w:hint="cs"/>
          <w:rtl/>
          <w:lang w:eastAsia="he-IL"/>
        </w:rPr>
        <w:t xml:space="preserve"> רופא מחוזי</w:t>
      </w:r>
      <w:r>
        <w:rPr>
          <w:rFonts w:hint="cs"/>
          <w:rtl/>
          <w:lang w:eastAsia="he-IL"/>
        </w:rPr>
        <w:t>.</w:t>
      </w:r>
    </w:p>
    <w:p w:rsidR="00A610C6" w:rsidRDefault="00A610C6" w:rsidP="006A47D0">
      <w:pPr>
        <w:ind w:firstLine="0"/>
        <w:rPr>
          <w:rtl/>
          <w:lang w:eastAsia="he-IL"/>
        </w:rPr>
      </w:pPr>
    </w:p>
    <w:p w:rsidR="00223BD2" w:rsidRDefault="00223BD2" w:rsidP="00223BD2">
      <w:pPr>
        <w:pStyle w:val="af9"/>
        <w:keepNext/>
        <w:rPr>
          <w:rtl/>
          <w:lang w:eastAsia="he-IL"/>
        </w:rPr>
      </w:pPr>
      <w:bookmarkStart w:id="1186" w:name="_ETM_Q1_2746059"/>
      <w:bookmarkStart w:id="1187" w:name="_ETM_Q1_2753745"/>
      <w:bookmarkStart w:id="1188" w:name="_ETM_Q1_2753823"/>
      <w:bookmarkStart w:id="1189" w:name="_ETM_Q1_2753901"/>
      <w:bookmarkStart w:id="1190" w:name="_ETM_Q1_2753948"/>
      <w:bookmarkStart w:id="1191" w:name="ET_guest_798703_58"/>
      <w:bookmarkEnd w:id="1186"/>
      <w:bookmarkEnd w:id="1187"/>
      <w:bookmarkEnd w:id="1188"/>
      <w:bookmarkEnd w:id="1189"/>
      <w:bookmarkEnd w:id="1190"/>
      <w:r w:rsidRPr="0022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223BD2" w:rsidRDefault="00223BD2" w:rsidP="00223BD2">
      <w:pPr>
        <w:pStyle w:val="KeepWithNext"/>
        <w:rPr>
          <w:rtl/>
          <w:lang w:eastAsia="he-IL"/>
        </w:rPr>
      </w:pPr>
    </w:p>
    <w:p w:rsidR="00A610C6" w:rsidRDefault="00223BD2" w:rsidP="00223BD2">
      <w:pPr>
        <w:rPr>
          <w:rtl/>
          <w:lang w:eastAsia="he-IL"/>
        </w:rPr>
      </w:pPr>
      <w:bookmarkStart w:id="1192" w:name="_ETM_Q1_2760227"/>
      <w:bookmarkStart w:id="1193" w:name="_ETM_Q1_2760290"/>
      <w:bookmarkStart w:id="1194" w:name="_ETM_Q1_2760337"/>
      <w:bookmarkStart w:id="1195" w:name="_ETM_Q1_2760384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אנחנו מבקשים שזה יהיה בהתייעצות עם רופא </w:t>
      </w:r>
      <w:bookmarkStart w:id="1196" w:name="_ETM_Q1_2761706"/>
      <w:bookmarkEnd w:id="1196"/>
      <w:r>
        <w:rPr>
          <w:rFonts w:hint="cs"/>
          <w:rtl/>
          <w:lang w:eastAsia="he-IL"/>
        </w:rPr>
        <w:t xml:space="preserve">מחוזי, לא בהמלצה. </w:t>
      </w:r>
    </w:p>
    <w:p w:rsidR="00A610C6" w:rsidRDefault="00A610C6" w:rsidP="006A47D0">
      <w:pPr>
        <w:ind w:firstLine="0"/>
        <w:rPr>
          <w:rtl/>
          <w:lang w:eastAsia="he-IL"/>
        </w:rPr>
      </w:pPr>
      <w:bookmarkStart w:id="1197" w:name="_ETM_Q1_2764086"/>
      <w:bookmarkStart w:id="1198" w:name="_ETM_Q1_2764148"/>
      <w:bookmarkEnd w:id="1197"/>
      <w:bookmarkEnd w:id="1198"/>
    </w:p>
    <w:p w:rsidR="00223BD2" w:rsidRDefault="00223BD2" w:rsidP="006A47D0">
      <w:pPr>
        <w:ind w:firstLine="0"/>
        <w:rPr>
          <w:rtl/>
          <w:lang w:eastAsia="he-IL"/>
        </w:rPr>
      </w:pPr>
      <w:bookmarkStart w:id="1199" w:name="_ETM_Q1_2764227"/>
      <w:bookmarkStart w:id="1200" w:name="_ETM_Q1_2764273"/>
      <w:bookmarkStart w:id="1201" w:name="_ETM_Q1_2824175"/>
      <w:bookmarkEnd w:id="1199"/>
      <w:bookmarkEnd w:id="1200"/>
      <w:bookmarkEnd w:id="1201"/>
    </w:p>
    <w:p w:rsidR="00223BD2" w:rsidRDefault="00223BD2" w:rsidP="00223BD2">
      <w:pPr>
        <w:pStyle w:val="a4"/>
        <w:keepNext/>
        <w:rPr>
          <w:rtl/>
        </w:rPr>
      </w:pPr>
      <w:bookmarkStart w:id="1202" w:name="ET_speaker_גור_בליי_59"/>
      <w:r w:rsidRPr="00223B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22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223BD2" w:rsidRDefault="00223BD2" w:rsidP="00223BD2">
      <w:pPr>
        <w:pStyle w:val="KeepWithNext"/>
        <w:rPr>
          <w:rtl/>
          <w:lang w:eastAsia="he-IL"/>
        </w:rPr>
      </w:pPr>
    </w:p>
    <w:p w:rsidR="007F4808" w:rsidRDefault="00537ACD" w:rsidP="00537ACD">
      <w:pPr>
        <w:ind w:firstLine="0"/>
        <w:jc w:val="center"/>
        <w:rPr>
          <w:rtl/>
          <w:lang w:eastAsia="he-IL"/>
        </w:rPr>
      </w:pPr>
      <w:bookmarkStart w:id="1203" w:name="_ETM_Q1_2824666"/>
      <w:bookmarkStart w:id="1204" w:name="_ETM_Q1_2824711"/>
      <w:bookmarkStart w:id="1205" w:name="_ETM_Q1_2764867"/>
      <w:bookmarkStart w:id="1206" w:name="_ETM_Q1_2764929"/>
      <w:bookmarkStart w:id="1207" w:name="_ETM_Q1_2765023"/>
      <w:bookmarkStart w:id="1208" w:name="_ETM_Q1_2765086"/>
      <w:bookmarkStart w:id="1209" w:name="_ETM_Q1_2835475"/>
      <w:bookmarkEnd w:id="1203"/>
      <w:bookmarkEnd w:id="1204"/>
      <w:bookmarkEnd w:id="1205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הצעת חוק סמכויות מיוחדות להתמודדות עם נגיף הקורונה החדש (הוראת שעה) </w:t>
      </w:r>
      <w:bookmarkStart w:id="1210" w:name="_ETM_Q1_2839355"/>
      <w:bookmarkEnd w:id="1210"/>
      <w:r>
        <w:rPr>
          <w:rFonts w:hint="cs"/>
          <w:rtl/>
          <w:lang w:eastAsia="he-IL"/>
        </w:rPr>
        <w:t>(תיקון מס' 1)</w:t>
      </w:r>
    </w:p>
    <w:p w:rsidR="00537ACD" w:rsidRDefault="00537ACD" w:rsidP="00537ACD">
      <w:pPr>
        <w:ind w:firstLine="0"/>
        <w:rPr>
          <w:rtl/>
          <w:lang w:eastAsia="he-IL"/>
        </w:rPr>
      </w:pPr>
      <w:bookmarkStart w:id="1211" w:name="_ETM_Q1_2848752"/>
      <w:bookmarkStart w:id="1212" w:name="_ETM_Q1_2848813"/>
      <w:bookmarkStart w:id="1213" w:name="_ETM_Q1_2849302"/>
      <w:bookmarkStart w:id="1214" w:name="_ETM_Q1_2849386"/>
      <w:bookmarkStart w:id="1215" w:name="_ETM_Q1_2850377"/>
      <w:bookmarkEnd w:id="1211"/>
      <w:bookmarkEnd w:id="1212"/>
      <w:bookmarkEnd w:id="1213"/>
      <w:bookmarkEnd w:id="1214"/>
      <w:bookmarkEnd w:id="1215"/>
    </w:p>
    <w:p w:rsidR="00537ACD" w:rsidRDefault="00537ACD" w:rsidP="00537ACD">
      <w:pPr>
        <w:ind w:firstLine="0"/>
        <w:rPr>
          <w:rtl/>
          <w:lang w:eastAsia="he-IL"/>
        </w:rPr>
      </w:pPr>
      <w:bookmarkStart w:id="1216" w:name="_ETM_Q1_2850453"/>
      <w:bookmarkEnd w:id="1216"/>
      <w:r>
        <w:rPr>
          <w:rFonts w:hint="cs"/>
          <w:rtl/>
          <w:lang w:eastAsia="he-IL"/>
        </w:rPr>
        <w:t>הוספת סימן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בחוק סמכויות מיוחדות להתמודדות </w:t>
      </w:r>
      <w:bookmarkStart w:id="1217" w:name="_ETM_Q1_2851764"/>
      <w:bookmarkEnd w:id="1217"/>
      <w:r>
        <w:rPr>
          <w:rFonts w:hint="cs"/>
          <w:rtl/>
          <w:lang w:eastAsia="he-IL"/>
        </w:rPr>
        <w:t>עם נגיף הקורונה החדש (הוראת שעה),</w:t>
      </w:r>
    </w:p>
    <w:p w:rsidR="00537ACD" w:rsidRDefault="00537ACD" w:rsidP="00537ACD">
      <w:pPr>
        <w:ind w:firstLine="0"/>
        <w:rPr>
          <w:rtl/>
          <w:lang w:eastAsia="he-IL"/>
        </w:rPr>
      </w:pPr>
      <w:bookmarkStart w:id="1218" w:name="_ETM_Q1_2847577"/>
      <w:bookmarkStart w:id="1219" w:name="_ETM_Q1_2847655"/>
      <w:bookmarkEnd w:id="1218"/>
      <w:bookmarkEnd w:id="1219"/>
      <w:r>
        <w:rPr>
          <w:rFonts w:hint="cs"/>
          <w:rtl/>
          <w:lang w:eastAsia="he-IL"/>
        </w:rPr>
        <w:t>ב'1 בפרק ד'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</w:t>
      </w:r>
      <w:bookmarkStart w:id="1220" w:name="_ETM_Q1_2856686"/>
      <w:bookmarkEnd w:id="1220"/>
      <w:r>
        <w:rPr>
          <w:rFonts w:hint="cs"/>
          <w:rtl/>
          <w:lang w:eastAsia="he-IL"/>
        </w:rPr>
        <w:t>העיקרי), אחרי סעיף 32 יבוא:</w:t>
      </w:r>
      <w:bookmarkStart w:id="1221" w:name="_ETM_Q1_2857035"/>
      <w:bookmarkEnd w:id="1221"/>
    </w:p>
    <w:p w:rsidR="00537ACD" w:rsidRDefault="00537ACD" w:rsidP="00537ACD">
      <w:pPr>
        <w:ind w:firstLine="0"/>
        <w:rPr>
          <w:rtl/>
          <w:lang w:eastAsia="he-IL"/>
        </w:rPr>
      </w:pPr>
      <w:bookmarkStart w:id="1222" w:name="_ETM_Q1_2857108"/>
      <w:bookmarkEnd w:id="1222"/>
    </w:p>
    <w:p w:rsidR="00537ACD" w:rsidRDefault="00537ACD" w:rsidP="00537ACD">
      <w:pPr>
        <w:ind w:firstLine="0"/>
        <w:rPr>
          <w:rtl/>
          <w:lang w:eastAsia="he-IL"/>
        </w:rPr>
      </w:pPr>
      <w:bookmarkStart w:id="1223" w:name="_ETM_Q1_2857237"/>
      <w:bookmarkStart w:id="1224" w:name="_ETM_Q1_2857310"/>
      <w:bookmarkStart w:id="1225" w:name="_ETM_Q1_2857396"/>
      <w:bookmarkEnd w:id="1223"/>
      <w:bookmarkEnd w:id="1224"/>
      <w:bookmarkEnd w:id="1225"/>
    </w:p>
    <w:p w:rsidR="00537ACD" w:rsidRDefault="00537ACD" w:rsidP="00537ACD">
      <w:pPr>
        <w:ind w:firstLine="0"/>
        <w:rPr>
          <w:rtl/>
          <w:lang w:eastAsia="he-IL"/>
        </w:rPr>
      </w:pPr>
      <w:bookmarkStart w:id="1226" w:name="_ETM_Q1_2857486"/>
      <w:bookmarkEnd w:id="1226"/>
      <w:r>
        <w:rPr>
          <w:rFonts w:hint="cs"/>
          <w:rtl/>
          <w:lang w:eastAsia="he-IL"/>
        </w:rPr>
        <w:t xml:space="preserve">הגדרות 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32א. בסימן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37ACD" w:rsidRDefault="00537ACD" w:rsidP="00537ACD">
      <w:pPr>
        <w:ind w:firstLine="0"/>
        <w:rPr>
          <w:rtl/>
          <w:lang w:eastAsia="he-IL"/>
        </w:rPr>
      </w:pPr>
    </w:p>
    <w:p w:rsidR="00537ACD" w:rsidRDefault="00537ACD" w:rsidP="00537AC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"גורם </w:t>
      </w:r>
      <w:bookmarkStart w:id="1227" w:name="_ETM_Q1_2858678"/>
      <w:bookmarkEnd w:id="1227"/>
      <w:r>
        <w:rPr>
          <w:rFonts w:hint="cs"/>
          <w:rtl/>
          <w:lang w:eastAsia="he-IL"/>
        </w:rPr>
        <w:t xml:space="preserve">מורשה"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מאלה:</w:t>
      </w:r>
      <w:bookmarkStart w:id="1228" w:name="_ETM_Q1_2863913"/>
      <w:bookmarkEnd w:id="1228"/>
    </w:p>
    <w:p w:rsidR="00537ACD" w:rsidRDefault="00537ACD" w:rsidP="00537ACD">
      <w:pPr>
        <w:ind w:firstLine="0"/>
        <w:rPr>
          <w:rtl/>
          <w:lang w:eastAsia="he-IL"/>
        </w:rPr>
      </w:pPr>
      <w:bookmarkStart w:id="1229" w:name="_ETM_Q1_2863979"/>
      <w:bookmarkEnd w:id="1229"/>
    </w:p>
    <w:p w:rsidR="00537ACD" w:rsidRDefault="00537ACD" w:rsidP="00537ACD">
      <w:pPr>
        <w:pStyle w:val="afd"/>
        <w:numPr>
          <w:ilvl w:val="0"/>
          <w:numId w:val="3"/>
        </w:numPr>
        <w:rPr>
          <w:lang w:eastAsia="he-IL"/>
        </w:rPr>
      </w:pPr>
      <w:bookmarkStart w:id="1230" w:name="_ETM_Q1_2864074"/>
      <w:bookmarkStart w:id="1231" w:name="_ETM_Q1_2864167"/>
      <w:bookmarkEnd w:id="1230"/>
      <w:bookmarkEnd w:id="1231"/>
      <w:r>
        <w:rPr>
          <w:rFonts w:hint="cs"/>
          <w:rtl/>
          <w:lang w:eastAsia="he-IL"/>
        </w:rPr>
        <w:t xml:space="preserve">ראש הרשות המקומית שבתחומה </w:t>
      </w:r>
      <w:bookmarkStart w:id="1232" w:name="_ETM_Q1_2866142"/>
      <w:bookmarkEnd w:id="1232"/>
      <w:r>
        <w:rPr>
          <w:rFonts w:hint="cs"/>
          <w:rtl/>
          <w:lang w:eastAsia="he-IL"/>
        </w:rPr>
        <w:t>נמצא המקום;</w:t>
      </w:r>
    </w:p>
    <w:p w:rsidR="00537ACD" w:rsidRDefault="00537ACD" w:rsidP="00537ACD">
      <w:pPr>
        <w:rPr>
          <w:rtl/>
          <w:lang w:eastAsia="he-IL"/>
        </w:rPr>
      </w:pPr>
    </w:p>
    <w:p w:rsidR="00537ACD" w:rsidRDefault="00537ACD" w:rsidP="00537ACD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קצין משטרה בדרגת סגן-ניצב ומעלה;</w:t>
      </w:r>
    </w:p>
    <w:p w:rsidR="00537ACD" w:rsidRDefault="00537ACD" w:rsidP="00537ACD">
      <w:pPr>
        <w:pStyle w:val="afd"/>
        <w:rPr>
          <w:rtl/>
          <w:lang w:eastAsia="he-IL"/>
        </w:rPr>
      </w:pPr>
    </w:p>
    <w:p w:rsidR="00537ACD" w:rsidRDefault="00537ACD" w:rsidP="00537ACD">
      <w:pPr>
        <w:pStyle w:val="afd"/>
        <w:numPr>
          <w:ilvl w:val="0"/>
          <w:numId w:val="3"/>
        </w:numPr>
        <w:rPr>
          <w:lang w:eastAsia="he-IL"/>
        </w:rPr>
      </w:pPr>
      <w:bookmarkStart w:id="1233" w:name="_ETM_Q1_2867891"/>
      <w:bookmarkStart w:id="1234" w:name="_ETM_Q1_2868017"/>
      <w:bookmarkEnd w:id="1233"/>
      <w:bookmarkEnd w:id="1234"/>
      <w:r>
        <w:rPr>
          <w:rFonts w:hint="cs"/>
          <w:rtl/>
          <w:lang w:eastAsia="he-IL"/>
        </w:rPr>
        <w:t>רופא מחוזי;</w:t>
      </w:r>
      <w:bookmarkStart w:id="1235" w:name="_ETM_Q1_2871766"/>
      <w:bookmarkEnd w:id="1235"/>
    </w:p>
    <w:p w:rsidR="00537ACD" w:rsidRDefault="00537ACD" w:rsidP="00537ACD">
      <w:pPr>
        <w:pStyle w:val="afd"/>
        <w:rPr>
          <w:rtl/>
          <w:lang w:eastAsia="he-IL"/>
        </w:rPr>
      </w:pPr>
    </w:p>
    <w:p w:rsidR="00537ACD" w:rsidRDefault="00537ACD" w:rsidP="00537ACD">
      <w:pPr>
        <w:ind w:left="1440"/>
        <w:rPr>
          <w:rtl/>
          <w:lang w:eastAsia="he-IL"/>
        </w:rPr>
      </w:pPr>
      <w:bookmarkStart w:id="1236" w:name="_ETM_Q1_2871904"/>
      <w:bookmarkStart w:id="1237" w:name="_ETM_Q1_2871931"/>
      <w:bookmarkStart w:id="1238" w:name="_ETM_Q1_2872003"/>
      <w:bookmarkEnd w:id="1236"/>
      <w:bookmarkEnd w:id="1237"/>
      <w:bookmarkEnd w:id="1238"/>
      <w:r>
        <w:rPr>
          <w:rFonts w:hint="cs"/>
          <w:rtl/>
          <w:lang w:eastAsia="he-IL"/>
        </w:rPr>
        <w:t>"מקום"</w:t>
      </w:r>
    </w:p>
    <w:p w:rsidR="00537ACD" w:rsidRDefault="00537ACD" w:rsidP="00537ACD">
      <w:pPr>
        <w:ind w:left="1440"/>
        <w:rPr>
          <w:rtl/>
          <w:lang w:eastAsia="he-IL"/>
        </w:rPr>
      </w:pPr>
    </w:p>
    <w:p w:rsidR="00537ACD" w:rsidRDefault="00537ACD" w:rsidP="00537ACD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בית עסק או מקום הפתוח לציבור כמשמעותם</w:t>
      </w:r>
    </w:p>
    <w:p w:rsidR="00537ACD" w:rsidRDefault="00537ACD" w:rsidP="00537ACD">
      <w:pPr>
        <w:ind w:left="2880" w:firstLine="0"/>
        <w:rPr>
          <w:rtl/>
          <w:lang w:eastAsia="he-IL"/>
        </w:rPr>
      </w:pPr>
      <w:bookmarkStart w:id="1239" w:name="_ETM_Q1_2877976"/>
      <w:bookmarkStart w:id="1240" w:name="_ETM_Q1_2878059"/>
      <w:bookmarkEnd w:id="1239"/>
      <w:bookmarkEnd w:id="1240"/>
      <w:r>
        <w:rPr>
          <w:rFonts w:hint="cs"/>
          <w:rtl/>
          <w:lang w:eastAsia="he-IL"/>
        </w:rPr>
        <w:t xml:space="preserve">בסעיף </w:t>
      </w:r>
      <w:bookmarkStart w:id="1241" w:name="_ETM_Q1_2876586"/>
      <w:bookmarkEnd w:id="1241"/>
      <w:r>
        <w:rPr>
          <w:rFonts w:hint="cs"/>
          <w:rtl/>
          <w:lang w:eastAsia="he-IL"/>
        </w:rPr>
        <w:t xml:space="preserve">8(א), למעט מוסד המקיים פעילות חינוך </w:t>
      </w:r>
    </w:p>
    <w:p w:rsidR="00537ACD" w:rsidRDefault="00537ACD" w:rsidP="00537ACD">
      <w:pPr>
        <w:ind w:left="2880" w:firstLine="0"/>
        <w:rPr>
          <w:rtl/>
          <w:lang w:eastAsia="he-IL"/>
        </w:rPr>
      </w:pPr>
      <w:bookmarkStart w:id="1242" w:name="_ETM_Q1_2882415"/>
      <w:bookmarkStart w:id="1243" w:name="_ETM_Q1_2882515"/>
      <w:bookmarkEnd w:id="1242"/>
      <w:bookmarkEnd w:id="1243"/>
      <w:r>
        <w:rPr>
          <w:rFonts w:hint="cs"/>
          <w:rtl/>
          <w:lang w:eastAsia="he-IL"/>
        </w:rPr>
        <w:t>ומסגרת רווחה;</w:t>
      </w:r>
    </w:p>
    <w:p w:rsidR="00537ACD" w:rsidRDefault="00537ACD" w:rsidP="00537ACD">
      <w:pPr>
        <w:ind w:left="2880" w:firstLine="0"/>
        <w:rPr>
          <w:rtl/>
          <w:lang w:eastAsia="he-IL"/>
        </w:rPr>
      </w:pPr>
    </w:p>
    <w:p w:rsidR="00537ACD" w:rsidRDefault="00537ACD" w:rsidP="00537ACD">
      <w:pPr>
        <w:pStyle w:val="afd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מקום באזור </w:t>
      </w:r>
      <w:bookmarkStart w:id="1244" w:name="_ETM_Q1_2883539"/>
      <w:bookmarkEnd w:id="1244"/>
      <w:r>
        <w:rPr>
          <w:rFonts w:hint="cs"/>
          <w:rtl/>
          <w:lang w:eastAsia="he-IL"/>
        </w:rPr>
        <w:t>מוגבל המנוי בתוספת לפי סעיף 17(א).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245" w:name="_ETM_Q1_2895165"/>
      <w:bookmarkStart w:id="1246" w:name="_ETM_Q1_2895212"/>
      <w:bookmarkStart w:id="1247" w:name="_ETM_Q1_2895368"/>
      <w:bookmarkStart w:id="1248" w:name="_ETM_Q1_2895399"/>
      <w:bookmarkEnd w:id="1245"/>
      <w:bookmarkEnd w:id="1246"/>
      <w:bookmarkEnd w:id="1247"/>
      <w:bookmarkEnd w:id="1248"/>
    </w:p>
    <w:p w:rsidR="00537ACD" w:rsidRDefault="00537ACD" w:rsidP="00537ACD">
      <w:pPr>
        <w:pStyle w:val="af6"/>
        <w:keepNext/>
        <w:rPr>
          <w:rtl/>
        </w:rPr>
      </w:pPr>
      <w:bookmarkStart w:id="1249" w:name="_ETM_Q1_2896987"/>
      <w:bookmarkStart w:id="1250" w:name="_ETM_Q1_2897083"/>
      <w:bookmarkStart w:id="1251" w:name="_ETM_Q1_2897796"/>
      <w:bookmarkStart w:id="1252" w:name="ET_yor_5069_60"/>
      <w:bookmarkEnd w:id="1249"/>
      <w:bookmarkEnd w:id="1250"/>
      <w:bookmarkEnd w:id="1251"/>
      <w:r w:rsidRPr="00537ACD">
        <w:rPr>
          <w:rStyle w:val="TagStyle"/>
          <w:rtl/>
        </w:rPr>
        <w:t xml:space="preserve"> &lt;&lt; </w:t>
      </w:r>
      <w:proofErr w:type="spellStart"/>
      <w:r w:rsidRPr="00537ACD">
        <w:rPr>
          <w:rStyle w:val="TagStyle"/>
          <w:rtl/>
        </w:rPr>
        <w:t>יור</w:t>
      </w:r>
      <w:proofErr w:type="spellEnd"/>
      <w:r w:rsidRPr="00537A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7ACD">
        <w:rPr>
          <w:rStyle w:val="TagStyle"/>
          <w:rtl/>
        </w:rPr>
        <w:t xml:space="preserve"> &lt;&lt; </w:t>
      </w:r>
      <w:proofErr w:type="spellStart"/>
      <w:r w:rsidRPr="00537ACD">
        <w:rPr>
          <w:rStyle w:val="TagStyle"/>
          <w:rtl/>
        </w:rPr>
        <w:t>יור</w:t>
      </w:r>
      <w:proofErr w:type="spellEnd"/>
      <w:r w:rsidRPr="00537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537ACD" w:rsidRDefault="00537ACD" w:rsidP="00537ACD">
      <w:pPr>
        <w:pStyle w:val="KeepWithNext"/>
        <w:rPr>
          <w:rtl/>
          <w:lang w:eastAsia="he-IL"/>
        </w:rPr>
      </w:pPr>
    </w:p>
    <w:p w:rsidR="007F4808" w:rsidRDefault="00537ACD" w:rsidP="00140CE9">
      <w:pPr>
        <w:rPr>
          <w:rtl/>
          <w:lang w:eastAsia="he-IL"/>
        </w:rPr>
      </w:pPr>
      <w:bookmarkStart w:id="1253" w:name="_ETM_Q1_2898371"/>
      <w:bookmarkStart w:id="1254" w:name="_ETM_Q1_2898414"/>
      <w:bookmarkStart w:id="1255" w:name="_ETM_Q1_2896555"/>
      <w:bookmarkStart w:id="1256" w:name="_ETM_Q1_2896586"/>
      <w:bookmarkStart w:id="1257" w:name="_ETM_Q1_2896649"/>
      <w:bookmarkStart w:id="1258" w:name="_ETM_Q1_2896680"/>
      <w:bookmarkEnd w:id="1253"/>
      <w:bookmarkEnd w:id="1254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אני מציע למעט בסעיף קטן </w:t>
      </w:r>
      <w:bookmarkStart w:id="1259" w:name="_ETM_Q1_2897355"/>
      <w:bookmarkEnd w:id="1259"/>
      <w:r>
        <w:rPr>
          <w:rFonts w:hint="cs"/>
          <w:rtl/>
          <w:lang w:eastAsia="he-IL"/>
        </w:rPr>
        <w:t xml:space="preserve">(1) </w:t>
      </w:r>
      <w:r w:rsidR="007F4808">
        <w:rPr>
          <w:rFonts w:hint="cs"/>
          <w:rtl/>
          <w:lang w:eastAsia="he-IL"/>
        </w:rPr>
        <w:t xml:space="preserve">גם בתי </w:t>
      </w:r>
      <w:bookmarkStart w:id="1260" w:name="_ETM_Q1_2897414"/>
      <w:bookmarkEnd w:id="1260"/>
      <w:r w:rsidR="007F4808">
        <w:rPr>
          <w:rFonts w:hint="cs"/>
          <w:rtl/>
          <w:lang w:eastAsia="he-IL"/>
        </w:rPr>
        <w:t>תפילה.</w:t>
      </w:r>
      <w:r>
        <w:rPr>
          <w:rFonts w:hint="cs"/>
          <w:rtl/>
          <w:lang w:eastAsia="he-IL"/>
        </w:rPr>
        <w:t xml:space="preserve"> יש דרכים איך לטפל </w:t>
      </w:r>
      <w:r w:rsidR="00211008">
        <w:rPr>
          <w:rFonts w:hint="cs"/>
          <w:rtl/>
          <w:lang w:eastAsia="he-IL"/>
        </w:rPr>
        <w:t>בדברים האלה</w:t>
      </w:r>
      <w:r>
        <w:rPr>
          <w:rFonts w:hint="cs"/>
          <w:rtl/>
          <w:lang w:eastAsia="he-IL"/>
        </w:rPr>
        <w:t xml:space="preserve"> </w:t>
      </w:r>
      <w:bookmarkStart w:id="1261" w:name="_ETM_Q1_2915636"/>
      <w:bookmarkEnd w:id="1261"/>
      <w:r>
        <w:rPr>
          <w:rFonts w:hint="cs"/>
          <w:rtl/>
          <w:lang w:eastAsia="he-IL"/>
        </w:rPr>
        <w:t xml:space="preserve">לא בסטנדרט של צו סגירה רגיל. 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262" w:name="_ETM_Q1_2902616"/>
      <w:bookmarkStart w:id="1263" w:name="_ETM_Q1_2902663"/>
      <w:bookmarkEnd w:id="1262"/>
      <w:bookmarkEnd w:id="1263"/>
    </w:p>
    <w:p w:rsidR="00211008" w:rsidRDefault="00211008" w:rsidP="00211008">
      <w:pPr>
        <w:pStyle w:val="a4"/>
        <w:keepNext/>
        <w:rPr>
          <w:rtl/>
        </w:rPr>
      </w:pPr>
      <w:bookmarkStart w:id="1264" w:name="_ETM_Q1_2902757"/>
      <w:bookmarkStart w:id="1265" w:name="_ETM_Q1_2902804"/>
      <w:bookmarkStart w:id="1266" w:name="_ETM_Q1_2915582"/>
      <w:bookmarkStart w:id="1267" w:name="_ETM_Q1_2917644"/>
      <w:bookmarkStart w:id="1268" w:name="_ETM_Q1_2917784"/>
      <w:bookmarkStart w:id="1269" w:name="_ETM_Q1_2917800"/>
      <w:bookmarkStart w:id="1270" w:name="_ETM_Q1_2917831"/>
      <w:bookmarkStart w:id="1271" w:name="_ETM_Q1_2930282"/>
      <w:bookmarkStart w:id="1272" w:name="_ETM_Q1_2930328"/>
      <w:bookmarkStart w:id="1273" w:name="_ETM_Q1_2930422"/>
      <w:bookmarkStart w:id="1274" w:name="_ETM_Q1_2930469"/>
      <w:bookmarkStart w:id="1275" w:name="_ETM_Q1_2931516"/>
      <w:bookmarkStart w:id="1276" w:name="_ETM_Q1_2931594"/>
      <w:bookmarkStart w:id="1277" w:name="_ETM_Q1_2931641"/>
      <w:bookmarkStart w:id="1278" w:name="_ETM_Q1_2931687"/>
      <w:bookmarkStart w:id="1279" w:name="ET_speaker_5938_61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r w:rsidRPr="002110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1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211008" w:rsidRDefault="00211008" w:rsidP="00211008">
      <w:pPr>
        <w:pStyle w:val="KeepWithNext"/>
        <w:rPr>
          <w:rtl/>
          <w:lang w:eastAsia="he-IL"/>
        </w:rPr>
      </w:pPr>
    </w:p>
    <w:p w:rsidR="007F4808" w:rsidRDefault="007F4808" w:rsidP="00140CE9">
      <w:pPr>
        <w:rPr>
          <w:rtl/>
          <w:lang w:eastAsia="he-IL"/>
        </w:rPr>
      </w:pPr>
      <w:bookmarkStart w:id="1280" w:name="_ETM_Q1_2950808"/>
      <w:bookmarkStart w:id="1281" w:name="_ETM_Q1_2950870"/>
      <w:bookmarkStart w:id="1282" w:name="_ETM_Q1_2950933"/>
      <w:bookmarkStart w:id="1283" w:name="_ETM_Q1_2950980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>איך נסגור</w:t>
      </w:r>
      <w:r w:rsidR="00140CE9">
        <w:rPr>
          <w:rFonts w:hint="cs"/>
          <w:rtl/>
          <w:lang w:eastAsia="he-IL"/>
        </w:rPr>
        <w:t>?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284" w:name="_ETM_Q1_2952214"/>
      <w:bookmarkStart w:id="1285" w:name="_ETM_Q1_2952261"/>
      <w:bookmarkEnd w:id="1284"/>
      <w:bookmarkEnd w:id="1285"/>
    </w:p>
    <w:p w:rsidR="00140CE9" w:rsidRDefault="00140CE9" w:rsidP="00140CE9">
      <w:pPr>
        <w:pStyle w:val="af6"/>
        <w:keepNext/>
        <w:rPr>
          <w:rtl/>
        </w:rPr>
      </w:pPr>
      <w:bookmarkStart w:id="1286" w:name="_ETM_Q1_2952354"/>
      <w:bookmarkStart w:id="1287" w:name="_ETM_Q1_2952401"/>
      <w:bookmarkStart w:id="1288" w:name="_ETM_Q1_2958471"/>
      <w:bookmarkStart w:id="1289" w:name="ET_yor_5069_62"/>
      <w:bookmarkEnd w:id="1286"/>
      <w:bookmarkEnd w:id="1287"/>
      <w:bookmarkEnd w:id="1288"/>
      <w:r w:rsidRPr="00140CE9">
        <w:rPr>
          <w:rStyle w:val="TagStyle"/>
          <w:rtl/>
        </w:rPr>
        <w:t xml:space="preserve"> &lt;&lt; </w:t>
      </w:r>
      <w:proofErr w:type="spellStart"/>
      <w:r w:rsidRPr="00140CE9">
        <w:rPr>
          <w:rStyle w:val="TagStyle"/>
          <w:rtl/>
        </w:rPr>
        <w:t>יור</w:t>
      </w:r>
      <w:proofErr w:type="spellEnd"/>
      <w:r w:rsidRPr="00140C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CE9">
        <w:rPr>
          <w:rStyle w:val="TagStyle"/>
          <w:rtl/>
        </w:rPr>
        <w:t xml:space="preserve"> &lt;&lt; </w:t>
      </w:r>
      <w:proofErr w:type="spellStart"/>
      <w:r w:rsidRPr="00140CE9">
        <w:rPr>
          <w:rStyle w:val="TagStyle"/>
          <w:rtl/>
        </w:rPr>
        <w:t>יור</w:t>
      </w:r>
      <w:proofErr w:type="spellEnd"/>
      <w:r w:rsidRPr="00140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140CE9" w:rsidRDefault="00140CE9" w:rsidP="00140CE9">
      <w:pPr>
        <w:pStyle w:val="KeepWithNext"/>
        <w:rPr>
          <w:rtl/>
          <w:lang w:eastAsia="he-IL"/>
        </w:rPr>
      </w:pPr>
    </w:p>
    <w:p w:rsidR="007F4808" w:rsidRDefault="007F4808" w:rsidP="00140CE9">
      <w:pPr>
        <w:rPr>
          <w:rtl/>
          <w:lang w:eastAsia="he-IL"/>
        </w:rPr>
      </w:pPr>
      <w:bookmarkStart w:id="1290" w:name="_ETM_Q1_2958975"/>
      <w:bookmarkStart w:id="1291" w:name="_ETM_Q1_2959012"/>
      <w:bookmarkStart w:id="1292" w:name="_ETM_Q1_2953167"/>
      <w:bookmarkStart w:id="1293" w:name="_ETM_Q1_2953214"/>
      <w:bookmarkStart w:id="1294" w:name="_ETM_Q1_2953307"/>
      <w:bookmarkStart w:id="1295" w:name="_ETM_Q1_2953339"/>
      <w:bookmarkEnd w:id="1290"/>
      <w:bookmarkEnd w:id="1291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אם </w:t>
      </w:r>
      <w:bookmarkStart w:id="1296" w:name="_ETM_Q1_2960118"/>
      <w:bookmarkEnd w:id="1296"/>
      <w:r>
        <w:rPr>
          <w:rFonts w:hint="cs"/>
          <w:rtl/>
          <w:lang w:eastAsia="he-IL"/>
        </w:rPr>
        <w:t xml:space="preserve">יש הפרה </w:t>
      </w:r>
      <w:r w:rsidR="00140CE9">
        <w:rPr>
          <w:rFonts w:hint="cs"/>
          <w:rtl/>
          <w:lang w:eastAsia="he-IL"/>
        </w:rPr>
        <w:t xml:space="preserve">שהיא </w:t>
      </w:r>
      <w:bookmarkStart w:id="1297" w:name="_ETM_Q1_2961341"/>
      <w:bookmarkEnd w:id="1297"/>
      <w:r w:rsidR="00140CE9">
        <w:rPr>
          <w:rFonts w:hint="cs"/>
          <w:rtl/>
          <w:lang w:eastAsia="he-IL"/>
        </w:rPr>
        <w:t xml:space="preserve">הפרה שמסכנת את הציבור, יש למשטרה </w:t>
      </w:r>
      <w:r>
        <w:rPr>
          <w:rFonts w:hint="cs"/>
          <w:rtl/>
          <w:lang w:eastAsia="he-IL"/>
        </w:rPr>
        <w:t xml:space="preserve">את הכלים </w:t>
      </w:r>
      <w:bookmarkStart w:id="1298" w:name="_ETM_Q1_2966117"/>
      <w:bookmarkEnd w:id="1298"/>
      <w:r w:rsidR="00281F79">
        <w:rPr>
          <w:rFonts w:hint="cs"/>
          <w:rtl/>
          <w:lang w:eastAsia="he-IL"/>
        </w:rPr>
        <w:t>לעשות את זה. אני</w:t>
      </w:r>
      <w:r>
        <w:rPr>
          <w:rFonts w:hint="cs"/>
          <w:rtl/>
          <w:lang w:eastAsia="he-IL"/>
        </w:rPr>
        <w:t xml:space="preserve"> ל</w:t>
      </w:r>
      <w:r w:rsidR="00140CE9">
        <w:rPr>
          <w:rFonts w:hint="cs"/>
          <w:rtl/>
          <w:lang w:eastAsia="he-IL"/>
        </w:rPr>
        <w:t>א רוצה</w:t>
      </w:r>
      <w:r>
        <w:rPr>
          <w:rFonts w:hint="cs"/>
          <w:rtl/>
          <w:lang w:eastAsia="he-IL"/>
        </w:rPr>
        <w:t xml:space="preserve"> לתת שיקול דעת לכל מיני אנשים </w:t>
      </w:r>
      <w:r w:rsidR="00140CE9">
        <w:rPr>
          <w:rFonts w:hint="cs"/>
          <w:rtl/>
          <w:lang w:eastAsia="he-IL"/>
        </w:rPr>
        <w:t>לתת צווי סגירה</w:t>
      </w:r>
      <w:r>
        <w:rPr>
          <w:rFonts w:hint="cs"/>
          <w:rtl/>
          <w:lang w:eastAsia="he-IL"/>
        </w:rPr>
        <w:t xml:space="preserve"> </w:t>
      </w:r>
      <w:r w:rsidR="00140CE9">
        <w:rPr>
          <w:rFonts w:hint="cs"/>
          <w:rtl/>
          <w:lang w:eastAsia="he-IL"/>
        </w:rPr>
        <w:t xml:space="preserve">לבתי כנסת או למסגדים. </w:t>
      </w:r>
      <w:r>
        <w:rPr>
          <w:rFonts w:hint="cs"/>
          <w:rtl/>
          <w:lang w:eastAsia="he-IL"/>
        </w:rPr>
        <w:t xml:space="preserve"> 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299" w:name="_ETM_Q1_2979551"/>
      <w:bookmarkStart w:id="1300" w:name="_ETM_Q1_2979598"/>
      <w:bookmarkEnd w:id="1299"/>
      <w:bookmarkEnd w:id="1300"/>
    </w:p>
    <w:p w:rsidR="00140CE9" w:rsidRDefault="00140CE9" w:rsidP="00140CE9">
      <w:pPr>
        <w:pStyle w:val="a4"/>
        <w:keepNext/>
        <w:rPr>
          <w:rtl/>
        </w:rPr>
      </w:pPr>
      <w:bookmarkStart w:id="1301" w:name="_ETM_Q1_2979723"/>
      <w:bookmarkStart w:id="1302" w:name="_ETM_Q1_2979754"/>
      <w:bookmarkStart w:id="1303" w:name="_ETM_Q1_2982008"/>
      <w:bookmarkStart w:id="1304" w:name="ET_speaker_5938_63"/>
      <w:bookmarkEnd w:id="1301"/>
      <w:bookmarkEnd w:id="1302"/>
      <w:bookmarkEnd w:id="1303"/>
      <w:r w:rsidRPr="00140C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140CE9" w:rsidRDefault="00140CE9" w:rsidP="00140CE9">
      <w:pPr>
        <w:pStyle w:val="KeepWithNext"/>
        <w:rPr>
          <w:rtl/>
          <w:lang w:eastAsia="he-IL"/>
        </w:rPr>
      </w:pPr>
    </w:p>
    <w:p w:rsidR="007F4808" w:rsidRDefault="007F4808" w:rsidP="00140CE9">
      <w:pPr>
        <w:rPr>
          <w:rtl/>
          <w:lang w:eastAsia="he-IL"/>
        </w:rPr>
      </w:pPr>
      <w:bookmarkStart w:id="1305" w:name="_ETM_Q1_2982502"/>
      <w:bookmarkStart w:id="1306" w:name="_ETM_Q1_2982554"/>
      <w:bookmarkStart w:id="1307" w:name="_ETM_Q1_2981035"/>
      <w:bookmarkStart w:id="1308" w:name="_ETM_Q1_2981082"/>
      <w:bookmarkStart w:id="1309" w:name="_ETM_Q1_2981160"/>
      <w:bookmarkStart w:id="1310" w:name="_ETM_Q1_2981191"/>
      <w:bookmarkEnd w:id="1305"/>
      <w:bookmarkEnd w:id="1306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 xml:space="preserve">איך בפועל יעשו </w:t>
      </w:r>
      <w:bookmarkStart w:id="1311" w:name="_ETM_Q1_2983972"/>
      <w:bookmarkEnd w:id="1311"/>
      <w:r>
        <w:rPr>
          <w:rFonts w:hint="cs"/>
          <w:rtl/>
          <w:lang w:eastAsia="he-IL"/>
        </w:rPr>
        <w:t>את זה</w:t>
      </w:r>
      <w:r w:rsidR="00140CE9">
        <w:rPr>
          <w:rFonts w:hint="cs"/>
          <w:rtl/>
          <w:lang w:eastAsia="he-IL"/>
        </w:rPr>
        <w:t>?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312" w:name="_ETM_Q1_2984503"/>
      <w:bookmarkStart w:id="1313" w:name="_ETM_Q1_2984550"/>
      <w:bookmarkEnd w:id="1312"/>
      <w:bookmarkEnd w:id="1313"/>
    </w:p>
    <w:p w:rsidR="00140CE9" w:rsidRDefault="00140CE9" w:rsidP="00140CE9">
      <w:pPr>
        <w:pStyle w:val="af6"/>
        <w:keepNext/>
        <w:rPr>
          <w:rtl/>
        </w:rPr>
      </w:pPr>
      <w:bookmarkStart w:id="1314" w:name="_ETM_Q1_2984644"/>
      <w:bookmarkStart w:id="1315" w:name="_ETM_Q1_2984691"/>
      <w:bookmarkStart w:id="1316" w:name="_ETM_Q1_2993367"/>
      <w:bookmarkStart w:id="1317" w:name="ET_yor_5069_64"/>
      <w:bookmarkEnd w:id="1314"/>
      <w:bookmarkEnd w:id="1315"/>
      <w:bookmarkEnd w:id="1316"/>
      <w:r w:rsidRPr="00140CE9">
        <w:rPr>
          <w:rStyle w:val="TagStyle"/>
          <w:rtl/>
        </w:rPr>
        <w:t xml:space="preserve"> &lt;&lt; </w:t>
      </w:r>
      <w:proofErr w:type="spellStart"/>
      <w:r w:rsidRPr="00140CE9">
        <w:rPr>
          <w:rStyle w:val="TagStyle"/>
          <w:rtl/>
        </w:rPr>
        <w:t>יור</w:t>
      </w:r>
      <w:proofErr w:type="spellEnd"/>
      <w:r w:rsidRPr="00140C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CE9">
        <w:rPr>
          <w:rStyle w:val="TagStyle"/>
          <w:rtl/>
        </w:rPr>
        <w:t xml:space="preserve"> &lt;&lt; </w:t>
      </w:r>
      <w:proofErr w:type="spellStart"/>
      <w:r w:rsidRPr="00140CE9">
        <w:rPr>
          <w:rStyle w:val="TagStyle"/>
          <w:rtl/>
        </w:rPr>
        <w:t>יור</w:t>
      </w:r>
      <w:proofErr w:type="spellEnd"/>
      <w:r w:rsidRPr="00140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140CE9" w:rsidRDefault="00140CE9" w:rsidP="006A47D0">
      <w:pPr>
        <w:ind w:firstLine="0"/>
        <w:rPr>
          <w:rtl/>
          <w:lang w:eastAsia="he-IL"/>
        </w:rPr>
      </w:pPr>
      <w:bookmarkStart w:id="1318" w:name="_ETM_Q1_2993966"/>
      <w:bookmarkStart w:id="1319" w:name="_ETM_Q1_2993915"/>
      <w:bookmarkStart w:id="1320" w:name="_ETM_Q1_2985644"/>
      <w:bookmarkStart w:id="1321" w:name="_ETM_Q1_2985706"/>
      <w:bookmarkStart w:id="1322" w:name="_ETM_Q1_2985753"/>
      <w:bookmarkStart w:id="1323" w:name="_ETM_Q1_2985800"/>
      <w:bookmarkStart w:id="1324" w:name="_ETM_Q1_2991752"/>
      <w:bookmarkStart w:id="1325" w:name="_ETM_Q1_2991814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</w:p>
    <w:p w:rsidR="007F4808" w:rsidRDefault="00140CE9" w:rsidP="00140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למשטרה סמכות. </w:t>
      </w:r>
      <w:bookmarkStart w:id="1326" w:name="_ETM_Q1_2996204"/>
      <w:bookmarkEnd w:id="1326"/>
      <w:r>
        <w:rPr>
          <w:rFonts w:hint="cs"/>
          <w:rtl/>
          <w:lang w:eastAsia="he-IL"/>
        </w:rPr>
        <w:t>אם נצטרך, נבנה סמכות לעניין הזה.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140CE9" w:rsidRDefault="00140CE9" w:rsidP="00140CE9">
      <w:pPr>
        <w:pStyle w:val="a4"/>
        <w:keepNext/>
        <w:rPr>
          <w:rtl/>
        </w:rPr>
      </w:pPr>
      <w:bookmarkStart w:id="1327" w:name="ET_speaker_5068_65"/>
      <w:r w:rsidRPr="00140C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140CE9" w:rsidRDefault="00140CE9" w:rsidP="00140CE9">
      <w:pPr>
        <w:pStyle w:val="KeepWithNext"/>
        <w:rPr>
          <w:rtl/>
          <w:lang w:eastAsia="he-IL"/>
        </w:rPr>
      </w:pPr>
    </w:p>
    <w:p w:rsidR="007F4808" w:rsidRDefault="007F4808" w:rsidP="00140C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40C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 יש לה סמכות?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140CE9" w:rsidRDefault="00140CE9" w:rsidP="00140CE9">
      <w:pPr>
        <w:pStyle w:val="af6"/>
        <w:keepNext/>
        <w:rPr>
          <w:rtl/>
        </w:rPr>
      </w:pPr>
      <w:bookmarkStart w:id="1328" w:name="_ETM_Q1_3007732"/>
      <w:bookmarkStart w:id="1329" w:name="_ETM_Q1_3007779"/>
      <w:bookmarkStart w:id="1330" w:name="_ETM_Q1_3007319"/>
      <w:bookmarkStart w:id="1331" w:name="ET_yor_5069_66"/>
      <w:bookmarkEnd w:id="1328"/>
      <w:bookmarkEnd w:id="1329"/>
      <w:bookmarkEnd w:id="1330"/>
      <w:r w:rsidRPr="00140CE9">
        <w:rPr>
          <w:rStyle w:val="TagStyle"/>
          <w:rtl/>
        </w:rPr>
        <w:t xml:space="preserve"> &lt;&lt; </w:t>
      </w:r>
      <w:proofErr w:type="spellStart"/>
      <w:r w:rsidRPr="00140CE9">
        <w:rPr>
          <w:rStyle w:val="TagStyle"/>
          <w:rtl/>
        </w:rPr>
        <w:t>יור</w:t>
      </w:r>
      <w:proofErr w:type="spellEnd"/>
      <w:r w:rsidRPr="00140C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CE9">
        <w:rPr>
          <w:rStyle w:val="TagStyle"/>
          <w:rtl/>
        </w:rPr>
        <w:t xml:space="preserve"> &lt;&lt; </w:t>
      </w:r>
      <w:proofErr w:type="spellStart"/>
      <w:r w:rsidRPr="00140CE9">
        <w:rPr>
          <w:rStyle w:val="TagStyle"/>
          <w:rtl/>
        </w:rPr>
        <w:t>יור</w:t>
      </w:r>
      <w:proofErr w:type="spellEnd"/>
      <w:r w:rsidRPr="00140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140CE9" w:rsidRDefault="00140CE9" w:rsidP="00140CE9">
      <w:pPr>
        <w:pStyle w:val="KeepWithNext"/>
        <w:rPr>
          <w:rtl/>
          <w:lang w:eastAsia="he-IL"/>
        </w:rPr>
      </w:pPr>
    </w:p>
    <w:p w:rsidR="007F4808" w:rsidRDefault="00140CE9" w:rsidP="00281F79">
      <w:pPr>
        <w:rPr>
          <w:rtl/>
          <w:lang w:eastAsia="he-IL"/>
        </w:rPr>
      </w:pPr>
      <w:bookmarkStart w:id="1332" w:name="_ETM_Q1_3007823"/>
      <w:bookmarkStart w:id="1333" w:name="_ETM_Q1_3007859"/>
      <w:bookmarkStart w:id="1334" w:name="_ETM_Q1_3009076"/>
      <w:bookmarkStart w:id="1335" w:name="_ETM_Q1_3009122"/>
      <w:bookmarkStart w:id="1336" w:name="_ETM_Q1_3009185"/>
      <w:bookmarkStart w:id="1337" w:name="_ETM_Q1_3009232"/>
      <w:bookmarkEnd w:id="1332"/>
      <w:bookmarkEnd w:id="1333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>כמו ש</w:t>
      </w:r>
      <w:r w:rsidR="007F48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בנ</w:t>
      </w:r>
      <w:bookmarkStart w:id="1338" w:name="_ETM_Q1_3014335"/>
      <w:bookmarkEnd w:id="1338"/>
      <w:r>
        <w:rPr>
          <w:rFonts w:hint="cs"/>
          <w:rtl/>
          <w:lang w:eastAsia="he-IL"/>
        </w:rPr>
        <w:t xml:space="preserve">י חינוך ומסגרות רווחה </w:t>
      </w:r>
      <w:bookmarkStart w:id="1339" w:name="_ETM_Q1_3013621"/>
      <w:bookmarkEnd w:id="1339"/>
      <w:r>
        <w:rPr>
          <w:rFonts w:hint="cs"/>
          <w:rtl/>
          <w:lang w:eastAsia="he-IL"/>
        </w:rPr>
        <w:t xml:space="preserve">הם לא כמו </w:t>
      </w:r>
      <w:r w:rsidR="00281F7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עסק </w:t>
      </w:r>
      <w:bookmarkStart w:id="1340" w:name="_ETM_Q1_3016894"/>
      <w:bookmarkEnd w:id="1340"/>
      <w:r w:rsidR="00281F79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כמו כל מקום פתוח </w:t>
      </w:r>
      <w:bookmarkStart w:id="1341" w:name="_ETM_Q1_3019885"/>
      <w:bookmarkEnd w:id="1341"/>
      <w:r w:rsidR="007F4808">
        <w:rPr>
          <w:rFonts w:hint="cs"/>
          <w:rtl/>
          <w:lang w:eastAsia="he-IL"/>
        </w:rPr>
        <w:t>לציבור</w:t>
      </w:r>
      <w:r>
        <w:rPr>
          <w:rFonts w:hint="cs"/>
          <w:rtl/>
          <w:lang w:eastAsia="he-IL"/>
        </w:rPr>
        <w:t xml:space="preserve">, כך גם </w:t>
      </w:r>
      <w:r w:rsidR="007F4808">
        <w:rPr>
          <w:rFonts w:hint="cs"/>
          <w:rtl/>
          <w:lang w:eastAsia="he-IL"/>
        </w:rPr>
        <w:t>מקומות עם משמעות דתית</w:t>
      </w:r>
      <w:r>
        <w:rPr>
          <w:rFonts w:hint="cs"/>
          <w:rtl/>
          <w:lang w:eastAsia="he-IL"/>
        </w:rPr>
        <w:t xml:space="preserve"> צריכים להיות.</w:t>
      </w:r>
      <w:r w:rsidR="007F4808">
        <w:rPr>
          <w:rFonts w:hint="cs"/>
          <w:rtl/>
          <w:lang w:eastAsia="he-IL"/>
        </w:rPr>
        <w:t xml:space="preserve"> </w:t>
      </w:r>
      <w:bookmarkStart w:id="1342" w:name="_ETM_Q1_3025456"/>
      <w:bookmarkEnd w:id="1342"/>
      <w:r>
        <w:rPr>
          <w:rFonts w:hint="cs"/>
          <w:rtl/>
          <w:lang w:eastAsia="he-IL"/>
        </w:rPr>
        <w:t xml:space="preserve"> </w:t>
      </w:r>
      <w:bookmarkStart w:id="1343" w:name="_ETM_Q1_3025494"/>
      <w:bookmarkStart w:id="1344" w:name="_ETM_Q1_3029696"/>
      <w:bookmarkStart w:id="1345" w:name="_ETM_Q1_3029758"/>
      <w:bookmarkEnd w:id="1343"/>
      <w:bookmarkEnd w:id="1344"/>
      <w:bookmarkEnd w:id="1345"/>
    </w:p>
    <w:p w:rsidR="00140CE9" w:rsidRDefault="00140CE9" w:rsidP="00140CE9">
      <w:pPr>
        <w:rPr>
          <w:rtl/>
          <w:lang w:eastAsia="he-IL"/>
        </w:rPr>
      </w:pPr>
      <w:bookmarkStart w:id="1346" w:name="_ETM_Q1_3030583"/>
      <w:bookmarkStart w:id="1347" w:name="_ETM_Q1_3030665"/>
      <w:bookmarkEnd w:id="1346"/>
      <w:bookmarkEnd w:id="1347"/>
    </w:p>
    <w:p w:rsidR="00140CE9" w:rsidRDefault="00140CE9" w:rsidP="006A47D0">
      <w:pPr>
        <w:ind w:firstLine="0"/>
        <w:rPr>
          <w:rtl/>
          <w:lang w:eastAsia="he-IL"/>
        </w:rPr>
      </w:pPr>
      <w:bookmarkStart w:id="1348" w:name="_ETM_Q1_3029852"/>
      <w:bookmarkStart w:id="1349" w:name="_ETM_Q1_3029883"/>
      <w:bookmarkStart w:id="1350" w:name="_ETM_Q1_3041177"/>
      <w:bookmarkStart w:id="1351" w:name="_ETM_Q1_3041224"/>
      <w:bookmarkStart w:id="1352" w:name="_ETM_Q1_3041334"/>
      <w:bookmarkStart w:id="1353" w:name="_ETM_Q1_3041380"/>
      <w:bookmarkEnd w:id="1348"/>
      <w:bookmarkEnd w:id="1349"/>
      <w:bookmarkEnd w:id="1350"/>
      <w:bookmarkEnd w:id="1351"/>
      <w:bookmarkEnd w:id="1352"/>
      <w:bookmarkEnd w:id="1353"/>
    </w:p>
    <w:p w:rsidR="00140CE9" w:rsidRDefault="00140CE9" w:rsidP="00140CE9">
      <w:pPr>
        <w:pStyle w:val="a4"/>
        <w:keepNext/>
        <w:rPr>
          <w:rtl/>
        </w:rPr>
      </w:pPr>
      <w:bookmarkStart w:id="1354" w:name="ET_speaker_5938_67"/>
      <w:r w:rsidRPr="00140C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140CE9" w:rsidRDefault="00140CE9" w:rsidP="00140CE9">
      <w:pPr>
        <w:pStyle w:val="KeepWithNext"/>
        <w:rPr>
          <w:rtl/>
          <w:lang w:eastAsia="he-IL"/>
        </w:rPr>
      </w:pPr>
    </w:p>
    <w:p w:rsidR="00140CE9" w:rsidRDefault="00140CE9" w:rsidP="00140CE9">
      <w:pPr>
        <w:rPr>
          <w:rtl/>
          <w:lang w:eastAsia="he-IL"/>
        </w:rPr>
      </w:pPr>
      <w:bookmarkStart w:id="1355" w:name="_ETM_Q1_3051519"/>
      <w:bookmarkStart w:id="1356" w:name="_ETM_Q1_3051581"/>
      <w:bookmarkStart w:id="1357" w:name="_ETM_Q1_3051659"/>
      <w:bookmarkStart w:id="1358" w:name="_ETM_Q1_3051706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יש הפניה ספציפית </w:t>
      </w:r>
      <w:r w:rsidR="007F4808">
        <w:rPr>
          <w:rFonts w:hint="cs"/>
          <w:rtl/>
          <w:lang w:eastAsia="he-IL"/>
        </w:rPr>
        <w:t xml:space="preserve">בחוק הקורונה </w:t>
      </w:r>
      <w:bookmarkStart w:id="1359" w:name="_ETM_Q1_3052972"/>
      <w:bookmarkEnd w:id="1359"/>
      <w:r w:rsidR="007F4808">
        <w:rPr>
          <w:rFonts w:hint="cs"/>
          <w:rtl/>
          <w:lang w:eastAsia="he-IL"/>
        </w:rPr>
        <w:t xml:space="preserve">הגדול </w:t>
      </w:r>
      <w:r>
        <w:rPr>
          <w:rFonts w:hint="cs"/>
          <w:rtl/>
          <w:lang w:eastAsia="he-IL"/>
        </w:rPr>
        <w:t xml:space="preserve">בנוגע למוסדות חינוך. </w:t>
      </w:r>
    </w:p>
    <w:p w:rsidR="00140CE9" w:rsidRDefault="00140CE9" w:rsidP="00140CE9">
      <w:pPr>
        <w:ind w:firstLine="0"/>
        <w:rPr>
          <w:rtl/>
          <w:lang w:eastAsia="he-IL"/>
        </w:rPr>
      </w:pPr>
    </w:p>
    <w:p w:rsidR="00140CE9" w:rsidRDefault="00140CE9" w:rsidP="00140CE9">
      <w:pPr>
        <w:pStyle w:val="a4"/>
        <w:keepNext/>
        <w:rPr>
          <w:rtl/>
        </w:rPr>
      </w:pPr>
      <w:bookmarkStart w:id="1360" w:name="_ETM_Q1_3053257"/>
      <w:bookmarkStart w:id="1361" w:name="ET_speaker_גור_בליי_68"/>
      <w:bookmarkEnd w:id="1360"/>
      <w:r w:rsidRPr="00140CE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4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140CE9" w:rsidRDefault="00140CE9" w:rsidP="00140CE9">
      <w:pPr>
        <w:pStyle w:val="KeepWithNext"/>
        <w:rPr>
          <w:rtl/>
        </w:rPr>
      </w:pPr>
    </w:p>
    <w:p w:rsidR="007F4808" w:rsidRDefault="00345B76" w:rsidP="00345B76">
      <w:pPr>
        <w:ind w:firstLine="0"/>
        <w:rPr>
          <w:rtl/>
        </w:rPr>
      </w:pPr>
      <w:bookmarkStart w:id="1362" w:name="_ETM_Q1_3053674"/>
      <w:bookmarkStart w:id="1363" w:name="_ETM_Q1_3053710"/>
      <w:bookmarkEnd w:id="1362"/>
      <w:bookmarkEnd w:id="1363"/>
      <w:r>
        <w:rPr>
          <w:rtl/>
        </w:rPr>
        <w:tab/>
      </w:r>
      <w:r>
        <w:rPr>
          <w:rFonts w:hint="cs"/>
          <w:rtl/>
        </w:rPr>
        <w:t>לא לעניין סגירה.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364" w:name="_ETM_Q1_3055284"/>
      <w:bookmarkStart w:id="1365" w:name="_ETM_Q1_3055330"/>
      <w:bookmarkEnd w:id="1364"/>
      <w:bookmarkEnd w:id="1365"/>
    </w:p>
    <w:p w:rsidR="00345B76" w:rsidRDefault="00345B76" w:rsidP="00345B76">
      <w:pPr>
        <w:pStyle w:val="af6"/>
        <w:keepNext/>
        <w:rPr>
          <w:rtl/>
        </w:rPr>
      </w:pPr>
      <w:bookmarkStart w:id="1366" w:name="_ETM_Q1_3055424"/>
      <w:bookmarkStart w:id="1367" w:name="_ETM_Q1_3055471"/>
      <w:bookmarkStart w:id="1368" w:name="ET_yor_5069_69"/>
      <w:bookmarkEnd w:id="1366"/>
      <w:bookmarkEnd w:id="1367"/>
      <w:r w:rsidRPr="00345B76">
        <w:rPr>
          <w:rStyle w:val="TagStyle"/>
          <w:rtl/>
        </w:rPr>
        <w:t xml:space="preserve"> &lt;&lt; </w:t>
      </w:r>
      <w:proofErr w:type="spellStart"/>
      <w:r w:rsidRPr="00345B76">
        <w:rPr>
          <w:rStyle w:val="TagStyle"/>
          <w:rtl/>
        </w:rPr>
        <w:t>יור</w:t>
      </w:r>
      <w:proofErr w:type="spellEnd"/>
      <w:r w:rsidRPr="00345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5B76">
        <w:rPr>
          <w:rStyle w:val="TagStyle"/>
          <w:rtl/>
        </w:rPr>
        <w:t xml:space="preserve"> &lt;&lt; </w:t>
      </w:r>
      <w:proofErr w:type="spellStart"/>
      <w:r w:rsidRPr="00345B76">
        <w:rPr>
          <w:rStyle w:val="TagStyle"/>
          <w:rtl/>
        </w:rPr>
        <w:t>יור</w:t>
      </w:r>
      <w:proofErr w:type="spellEnd"/>
      <w:r w:rsidRPr="0034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345B76" w:rsidRDefault="00345B76" w:rsidP="00345B76">
      <w:pPr>
        <w:rPr>
          <w:rtl/>
          <w:lang w:eastAsia="he-IL"/>
        </w:rPr>
      </w:pPr>
      <w:bookmarkStart w:id="1369" w:name="_ETM_Q1_3056393"/>
      <w:bookmarkStart w:id="1370" w:name="_ETM_Q1_3056439"/>
      <w:bookmarkStart w:id="1371" w:name="_ETM_Q1_3056533"/>
      <w:bookmarkStart w:id="1372" w:name="_ETM_Q1_3056580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יש גם הפניה ספציפית לגבי </w:t>
      </w:r>
      <w:bookmarkStart w:id="1373" w:name="_ETM_Q1_3064363"/>
      <w:bookmarkEnd w:id="1373"/>
      <w:r>
        <w:rPr>
          <w:rFonts w:hint="cs"/>
          <w:rtl/>
          <w:lang w:eastAsia="he-IL"/>
        </w:rPr>
        <w:t xml:space="preserve">בתי תפילה. </w:t>
      </w:r>
      <w:bookmarkStart w:id="1374" w:name="_ETM_Q1_3060314"/>
      <w:bookmarkStart w:id="1375" w:name="_ETM_Q1_3076560"/>
      <w:bookmarkStart w:id="1376" w:name="_ETM_Q1_3083652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בתי תפילה הם לא פלאפל, הם </w:t>
      </w:r>
      <w:bookmarkStart w:id="1377" w:name="_ETM_Q1_3090590"/>
      <w:bookmarkEnd w:id="1377"/>
      <w:r>
        <w:rPr>
          <w:rFonts w:hint="cs"/>
          <w:rtl/>
          <w:lang w:eastAsia="he-IL"/>
        </w:rPr>
        <w:t>לא פיצוציה, והם גם לא ספרייה עירונית.</w:t>
      </w:r>
    </w:p>
    <w:p w:rsidR="007F4808" w:rsidRDefault="007F4808" w:rsidP="00345B76">
      <w:pPr>
        <w:rPr>
          <w:rtl/>
          <w:lang w:eastAsia="he-IL"/>
        </w:rPr>
      </w:pPr>
      <w:bookmarkStart w:id="1378" w:name="_ETM_Q1_3092906"/>
      <w:bookmarkStart w:id="1379" w:name="_ETM_Q1_3092984"/>
      <w:bookmarkEnd w:id="1378"/>
      <w:bookmarkEnd w:id="1379"/>
      <w:r>
        <w:rPr>
          <w:rFonts w:hint="cs"/>
          <w:rtl/>
          <w:lang w:eastAsia="he-IL"/>
        </w:rPr>
        <w:t xml:space="preserve"> </w:t>
      </w:r>
    </w:p>
    <w:p w:rsidR="00345B76" w:rsidRDefault="00345B76" w:rsidP="00345B76">
      <w:pPr>
        <w:pStyle w:val="a4"/>
        <w:keepNext/>
        <w:rPr>
          <w:rtl/>
        </w:rPr>
      </w:pPr>
      <w:bookmarkStart w:id="1380" w:name="_ETM_Q1_3094879"/>
      <w:bookmarkStart w:id="1381" w:name="ET_speaker_5068_70"/>
      <w:bookmarkEnd w:id="1380"/>
      <w:r w:rsidRPr="00345B7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7F4808" w:rsidRDefault="00345B76" w:rsidP="00345B76">
      <w:pPr>
        <w:rPr>
          <w:rtl/>
          <w:lang w:eastAsia="he-IL"/>
        </w:rPr>
      </w:pPr>
      <w:bookmarkStart w:id="1382" w:name="_ETM_Q1_3095448"/>
      <w:bookmarkStart w:id="1383" w:name="_ETM_Q1_3095501"/>
      <w:bookmarkEnd w:id="1382"/>
      <w:bookmarkEnd w:id="1383"/>
      <w:r>
        <w:rPr>
          <w:rFonts w:hint="cs"/>
          <w:rtl/>
          <w:lang w:eastAsia="he-IL"/>
        </w:rPr>
        <w:t xml:space="preserve">הם גם לא גינה </w:t>
      </w:r>
      <w:bookmarkStart w:id="1384" w:name="_ETM_Q1_3092637"/>
      <w:bookmarkEnd w:id="1384"/>
      <w:r>
        <w:rPr>
          <w:rFonts w:hint="cs"/>
          <w:rtl/>
          <w:lang w:eastAsia="he-IL"/>
        </w:rPr>
        <w:t xml:space="preserve">ציבורית. 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345B76" w:rsidRDefault="00345B76" w:rsidP="00345B76">
      <w:pPr>
        <w:pStyle w:val="a4"/>
        <w:keepNext/>
        <w:rPr>
          <w:rtl/>
        </w:rPr>
      </w:pPr>
      <w:bookmarkStart w:id="1385" w:name="_ETM_Q1_3093874"/>
      <w:bookmarkStart w:id="1386" w:name="ET_speaker_4615_71"/>
      <w:bookmarkEnd w:id="1385"/>
      <w:r w:rsidRPr="00345B7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4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345B76" w:rsidRDefault="00345B76" w:rsidP="00345B76">
      <w:pPr>
        <w:pStyle w:val="KeepWithNext"/>
        <w:rPr>
          <w:rtl/>
          <w:lang w:eastAsia="he-IL"/>
        </w:rPr>
      </w:pPr>
      <w:bookmarkStart w:id="1387" w:name="_ETM_Q1_3094496"/>
      <w:bookmarkEnd w:id="1387"/>
    </w:p>
    <w:p w:rsidR="00345B76" w:rsidRDefault="00345B76" w:rsidP="00345B76">
      <w:pPr>
        <w:rPr>
          <w:rtl/>
          <w:lang w:eastAsia="he-IL"/>
        </w:rPr>
      </w:pPr>
      <w:bookmarkStart w:id="1388" w:name="_ETM_Q1_3094455"/>
      <w:bookmarkEnd w:id="1388"/>
      <w:r>
        <w:rPr>
          <w:rFonts w:hint="cs"/>
          <w:rtl/>
          <w:lang w:eastAsia="he-IL"/>
        </w:rPr>
        <w:t>מה אם נוצר הצורך לסגור מוסד חינוכי?</w:t>
      </w:r>
    </w:p>
    <w:p w:rsidR="00345B76" w:rsidRDefault="00345B76" w:rsidP="00345B76">
      <w:pPr>
        <w:ind w:firstLine="0"/>
        <w:rPr>
          <w:rtl/>
          <w:lang w:eastAsia="he-IL"/>
        </w:rPr>
      </w:pPr>
    </w:p>
    <w:p w:rsidR="00345B76" w:rsidRDefault="00345B76" w:rsidP="00345B76">
      <w:pPr>
        <w:pStyle w:val="af6"/>
        <w:keepNext/>
        <w:rPr>
          <w:rtl/>
        </w:rPr>
      </w:pPr>
      <w:bookmarkStart w:id="1389" w:name="_ETM_Q1_3097012"/>
      <w:bookmarkStart w:id="1390" w:name="ET_yor_5069_72"/>
      <w:bookmarkEnd w:id="1389"/>
      <w:r w:rsidRPr="00345B76">
        <w:rPr>
          <w:rStyle w:val="TagStyle"/>
          <w:rtl/>
        </w:rPr>
        <w:t xml:space="preserve"> &lt;&lt; </w:t>
      </w:r>
      <w:proofErr w:type="spellStart"/>
      <w:r w:rsidRPr="00345B76">
        <w:rPr>
          <w:rStyle w:val="TagStyle"/>
          <w:rtl/>
        </w:rPr>
        <w:t>יור</w:t>
      </w:r>
      <w:proofErr w:type="spellEnd"/>
      <w:r w:rsidRPr="00345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5B76">
        <w:rPr>
          <w:rStyle w:val="TagStyle"/>
          <w:rtl/>
        </w:rPr>
        <w:t xml:space="preserve"> &lt;&lt; </w:t>
      </w:r>
      <w:proofErr w:type="spellStart"/>
      <w:r w:rsidRPr="00345B76">
        <w:rPr>
          <w:rStyle w:val="TagStyle"/>
          <w:rtl/>
        </w:rPr>
        <w:t>יור</w:t>
      </w:r>
      <w:proofErr w:type="spellEnd"/>
      <w:r w:rsidRPr="0034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0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345B76" w:rsidRPr="00345B76" w:rsidRDefault="00345B76" w:rsidP="00345B76">
      <w:pPr>
        <w:rPr>
          <w:rtl/>
          <w:lang w:eastAsia="he-IL"/>
        </w:rPr>
      </w:pPr>
      <w:bookmarkStart w:id="1391" w:name="_ETM_Q1_3097560"/>
      <w:bookmarkStart w:id="1392" w:name="_ETM_Q1_3097595"/>
      <w:bookmarkEnd w:id="1391"/>
      <w:bookmarkEnd w:id="1392"/>
      <w:r>
        <w:rPr>
          <w:rFonts w:hint="cs"/>
          <w:rtl/>
          <w:lang w:eastAsia="he-IL"/>
        </w:rPr>
        <w:t xml:space="preserve">יש </w:t>
      </w:r>
      <w:bookmarkStart w:id="1393" w:name="_ETM_Q1_3100065"/>
      <w:bookmarkEnd w:id="1393"/>
      <w:r>
        <w:rPr>
          <w:rFonts w:hint="cs"/>
          <w:rtl/>
          <w:lang w:eastAsia="he-IL"/>
        </w:rPr>
        <w:t>להם את הדרכים לעשות את זה.</w:t>
      </w:r>
    </w:p>
    <w:p w:rsidR="00345B76" w:rsidRDefault="00345B76" w:rsidP="006A47D0">
      <w:pPr>
        <w:ind w:firstLine="0"/>
        <w:rPr>
          <w:rtl/>
          <w:lang w:eastAsia="he-IL"/>
        </w:rPr>
      </w:pPr>
      <w:bookmarkStart w:id="1394" w:name="_ETM_Q1_3102925"/>
      <w:bookmarkStart w:id="1395" w:name="_ETM_Q1_3102991"/>
      <w:bookmarkStart w:id="1396" w:name="_ETM_Q1_3104731"/>
      <w:bookmarkEnd w:id="1394"/>
      <w:bookmarkEnd w:id="1395"/>
      <w:bookmarkEnd w:id="1396"/>
    </w:p>
    <w:p w:rsidR="00345B76" w:rsidRDefault="00345B76" w:rsidP="00345B76">
      <w:pPr>
        <w:pStyle w:val="a4"/>
        <w:keepNext/>
        <w:rPr>
          <w:rtl/>
        </w:rPr>
      </w:pPr>
      <w:bookmarkStart w:id="1397" w:name="ET_speaker_4615_73"/>
      <w:r w:rsidRPr="00345B7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4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345B76" w:rsidRPr="00345B76" w:rsidRDefault="00345B76" w:rsidP="00345B76">
      <w:pPr>
        <w:rPr>
          <w:rtl/>
          <w:lang w:eastAsia="he-IL"/>
        </w:rPr>
      </w:pPr>
      <w:bookmarkStart w:id="1398" w:name="_ETM_Q1_3105214"/>
      <w:bookmarkStart w:id="1399" w:name="_ETM_Q1_3105255"/>
      <w:bookmarkEnd w:id="1398"/>
      <w:bookmarkEnd w:id="1399"/>
      <w:r>
        <w:rPr>
          <w:rFonts w:hint="cs"/>
          <w:rtl/>
          <w:lang w:eastAsia="he-IL"/>
        </w:rPr>
        <w:t>איך עושים את זה?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345B76" w:rsidRDefault="00345B76" w:rsidP="00345B76">
      <w:pPr>
        <w:pStyle w:val="af9"/>
        <w:keepNext/>
        <w:rPr>
          <w:rtl/>
          <w:lang w:eastAsia="he-IL"/>
        </w:rPr>
      </w:pPr>
      <w:bookmarkStart w:id="1400" w:name="_ETM_Q1_3105100"/>
      <w:bookmarkStart w:id="1401" w:name="_ETM_Q1_3105272"/>
      <w:bookmarkStart w:id="1402" w:name="_ETM_Q1_3105287"/>
      <w:bookmarkStart w:id="1403" w:name="_ETM_Q1_3105319"/>
      <w:bookmarkStart w:id="1404" w:name="_ETM_Q1_3105334"/>
      <w:bookmarkStart w:id="1405" w:name="_ETM_Q1_3105381"/>
      <w:bookmarkStart w:id="1406" w:name="_ETM_Q1_3105397"/>
      <w:bookmarkStart w:id="1407" w:name="_ETM_Q1_3105412"/>
      <w:bookmarkStart w:id="1408" w:name="_ETM_Q1_3105459"/>
      <w:bookmarkStart w:id="1409" w:name="_ETM_Q1_3105475"/>
      <w:bookmarkStart w:id="1410" w:name="_ETM_Q1_3105506"/>
      <w:bookmarkStart w:id="1411" w:name="_ETM_Q1_3105522"/>
      <w:bookmarkStart w:id="1412" w:name="_ETM_Q1_3105569"/>
      <w:bookmarkStart w:id="1413" w:name="_ETM_Q1_3105584"/>
      <w:bookmarkStart w:id="1414" w:name="_ETM_Q1_3105615"/>
      <w:bookmarkStart w:id="1415" w:name="_ETM_Q1_3105631"/>
      <w:bookmarkStart w:id="1416" w:name="_ETM_Q1_3105662"/>
      <w:bookmarkStart w:id="1417" w:name="_ETM_Q1_3105678"/>
      <w:bookmarkStart w:id="1418" w:name="_ETM_Q1_3105725"/>
      <w:bookmarkStart w:id="1419" w:name="_ETM_Q1_3105740"/>
      <w:bookmarkStart w:id="1420" w:name="_ETM_Q1_3105772"/>
      <w:bookmarkStart w:id="1421" w:name="_ETM_Q1_3105787"/>
      <w:bookmarkStart w:id="1422" w:name="_ETM_Q1_3105819"/>
      <w:bookmarkStart w:id="1423" w:name="_ETM_Q1_3105850"/>
      <w:bookmarkStart w:id="1424" w:name="_ETM_Q1_3105881"/>
      <w:bookmarkStart w:id="1425" w:name="_ETM_Q1_3105897"/>
      <w:bookmarkStart w:id="1426" w:name="_ETM_Q1_3105944"/>
      <w:bookmarkStart w:id="1427" w:name="_ETM_Q1_3105959"/>
      <w:bookmarkStart w:id="1428" w:name="_ETM_Q1_3105990"/>
      <w:bookmarkStart w:id="1429" w:name="_ETM_Q1_3106006"/>
      <w:bookmarkStart w:id="1430" w:name="_ETM_Q1_3106068"/>
      <w:bookmarkStart w:id="1431" w:name="_ETM_Q1_3107734"/>
      <w:bookmarkStart w:id="1432" w:name="ET_guest_586965_74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r w:rsidRPr="00345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345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7F4808" w:rsidRDefault="007F4808" w:rsidP="00345B76">
      <w:pPr>
        <w:rPr>
          <w:rtl/>
          <w:lang w:eastAsia="he-IL"/>
        </w:rPr>
      </w:pPr>
      <w:bookmarkStart w:id="1433" w:name="_ETM_Q1_3108272"/>
      <w:bookmarkStart w:id="1434" w:name="_ETM_Q1_3108310"/>
      <w:bookmarkStart w:id="1435" w:name="_ETM_Q1_3106662"/>
      <w:bookmarkStart w:id="1436" w:name="_ETM_Q1_3106725"/>
      <w:bookmarkStart w:id="1437" w:name="_ETM_Q1_3106803"/>
      <w:bookmarkStart w:id="1438" w:name="_ETM_Q1_3106850"/>
      <w:bookmarkEnd w:id="1433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לא </w:t>
      </w:r>
      <w:bookmarkStart w:id="1439" w:name="_ETM_Q1_3107115"/>
      <w:bookmarkEnd w:id="1439"/>
      <w:r>
        <w:rPr>
          <w:rFonts w:hint="cs"/>
          <w:rtl/>
          <w:lang w:eastAsia="he-IL"/>
        </w:rPr>
        <w:t xml:space="preserve">נתנו </w:t>
      </w:r>
      <w:r w:rsidR="00345B76">
        <w:rPr>
          <w:rFonts w:hint="cs"/>
          <w:rtl/>
          <w:lang w:eastAsia="he-IL"/>
        </w:rPr>
        <w:t>את האפש</w:t>
      </w:r>
      <w:r>
        <w:rPr>
          <w:rFonts w:hint="cs"/>
          <w:rtl/>
          <w:lang w:eastAsia="he-IL"/>
        </w:rPr>
        <w:t>ר</w:t>
      </w:r>
      <w:r w:rsidR="00345B76">
        <w:rPr>
          <w:rFonts w:hint="cs"/>
          <w:rtl/>
          <w:lang w:eastAsia="he-IL"/>
        </w:rPr>
        <w:t xml:space="preserve">ות להוציא צווי סגירה למוסדות חינוך ולמסגרות רווחה. אנחנו חושבים שאלה עולמות שמצריכים </w:t>
      </w:r>
      <w:proofErr w:type="spellStart"/>
      <w:r w:rsidR="00345B76">
        <w:rPr>
          <w:rFonts w:hint="cs"/>
          <w:rtl/>
          <w:lang w:eastAsia="he-IL"/>
        </w:rPr>
        <w:t>איזונים</w:t>
      </w:r>
      <w:proofErr w:type="spellEnd"/>
      <w:r w:rsidR="00345B76">
        <w:rPr>
          <w:rFonts w:hint="cs"/>
          <w:rtl/>
          <w:lang w:eastAsia="he-IL"/>
        </w:rPr>
        <w:t xml:space="preserve"> </w:t>
      </w:r>
      <w:bookmarkStart w:id="1440" w:name="_ETM_Q1_3110784"/>
      <w:bookmarkEnd w:id="1440"/>
      <w:r w:rsidR="00345B76">
        <w:rPr>
          <w:rFonts w:hint="cs"/>
          <w:rtl/>
          <w:lang w:eastAsia="he-IL"/>
        </w:rPr>
        <w:t xml:space="preserve">אחרים </w:t>
      </w:r>
      <w:bookmarkStart w:id="1441" w:name="_ETM_Q1_3113426"/>
      <w:bookmarkEnd w:id="1441"/>
      <w:r w:rsidR="00345B76">
        <w:rPr>
          <w:rFonts w:hint="cs"/>
          <w:rtl/>
          <w:lang w:eastAsia="he-IL"/>
        </w:rPr>
        <w:t>לגמרי.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442" w:name="_ETM_Q1_3114692"/>
      <w:bookmarkStart w:id="1443" w:name="_ETM_Q1_3114770"/>
      <w:bookmarkEnd w:id="1442"/>
      <w:bookmarkEnd w:id="1443"/>
    </w:p>
    <w:p w:rsidR="00345B76" w:rsidRDefault="00345B76" w:rsidP="00345B76">
      <w:pPr>
        <w:pStyle w:val="a4"/>
        <w:keepNext/>
        <w:rPr>
          <w:rtl/>
        </w:rPr>
      </w:pPr>
      <w:bookmarkStart w:id="1444" w:name="_ETM_Q1_3114832"/>
      <w:bookmarkStart w:id="1445" w:name="_ETM_Q1_3114879"/>
      <w:bookmarkStart w:id="1446" w:name="ET_speaker_4615_75"/>
      <w:bookmarkEnd w:id="1444"/>
      <w:bookmarkEnd w:id="1445"/>
      <w:r w:rsidRPr="00345B7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4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7F4808" w:rsidRDefault="00345B76" w:rsidP="00345B76">
      <w:pPr>
        <w:rPr>
          <w:rtl/>
          <w:lang w:eastAsia="he-IL"/>
        </w:rPr>
      </w:pPr>
      <w:bookmarkStart w:id="1447" w:name="_ETM_Q1_3117081"/>
      <w:bookmarkStart w:id="1448" w:name="_ETM_Q1_3117128"/>
      <w:bookmarkStart w:id="1449" w:name="_ETM_Q1_3117191"/>
      <w:bookmarkStart w:id="1450" w:name="_ETM_Q1_3117238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>איך עושים את זה? בהחלטת ממשלה מיוחדת?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451" w:name="_ETM_Q1_3119597"/>
      <w:bookmarkEnd w:id="1451"/>
    </w:p>
    <w:p w:rsidR="00345B76" w:rsidRDefault="00345B76" w:rsidP="00345B76">
      <w:pPr>
        <w:pStyle w:val="af9"/>
        <w:keepNext/>
        <w:rPr>
          <w:rtl/>
          <w:lang w:eastAsia="he-IL"/>
        </w:rPr>
      </w:pPr>
      <w:bookmarkStart w:id="1452" w:name="_ETM_Q1_3120844"/>
      <w:bookmarkStart w:id="1453" w:name="ET_guest_586965_76"/>
      <w:bookmarkEnd w:id="1452"/>
      <w:r w:rsidRPr="00345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345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7F4808" w:rsidRDefault="00345B76" w:rsidP="00345B76">
      <w:pPr>
        <w:rPr>
          <w:rtl/>
          <w:lang w:eastAsia="he-IL"/>
        </w:rPr>
      </w:pPr>
      <w:bookmarkStart w:id="1454" w:name="_ETM_Q1_3121325"/>
      <w:bookmarkStart w:id="1455" w:name="_ETM_Q1_3121362"/>
      <w:bookmarkEnd w:id="1454"/>
      <w:bookmarkEnd w:id="1455"/>
      <w:r>
        <w:rPr>
          <w:rFonts w:hint="cs"/>
          <w:rtl/>
          <w:lang w:eastAsia="he-IL"/>
        </w:rPr>
        <w:t xml:space="preserve">עוד לא נדרשנו לזה. בבתי ספר שהייתה בהם </w:t>
      </w:r>
      <w:r w:rsidR="007F4808">
        <w:rPr>
          <w:rFonts w:hint="cs"/>
          <w:rtl/>
          <w:lang w:eastAsia="he-IL"/>
        </w:rPr>
        <w:t>תחלו</w:t>
      </w:r>
      <w:r>
        <w:rPr>
          <w:rFonts w:hint="cs"/>
          <w:rtl/>
          <w:lang w:eastAsia="he-IL"/>
        </w:rPr>
        <w:t xml:space="preserve">אה גבוהה התלמידים הוצאו </w:t>
      </w:r>
      <w:bookmarkStart w:id="1456" w:name="_ETM_Q1_3127431"/>
      <w:bookmarkEnd w:id="1456"/>
      <w:r>
        <w:rPr>
          <w:rFonts w:hint="cs"/>
          <w:rtl/>
          <w:lang w:eastAsia="he-IL"/>
        </w:rPr>
        <w:t xml:space="preserve">לבידוד או ניתנו הנחיות של משרד החינוך בעניין הזה. </w:t>
      </w:r>
      <w:bookmarkStart w:id="1457" w:name="_ETM_Q1_3124970"/>
      <w:bookmarkStart w:id="1458" w:name="_ETM_Q1_3125033"/>
      <w:bookmarkStart w:id="1459" w:name="_ETM_Q1_3125064"/>
      <w:bookmarkStart w:id="1460" w:name="_ETM_Q1_3125080"/>
      <w:bookmarkStart w:id="1461" w:name="_ETM_Q1_3125111"/>
      <w:bookmarkStart w:id="1462" w:name="_ETM_Q1_3127423"/>
      <w:bookmarkEnd w:id="1457"/>
      <w:bookmarkEnd w:id="1458"/>
      <w:bookmarkEnd w:id="1459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זה לא צו סגירה במובן שאנחנו מדברים </w:t>
      </w:r>
      <w:bookmarkStart w:id="1463" w:name="_ETM_Q1_3132222"/>
      <w:bookmarkEnd w:id="1463"/>
      <w:r>
        <w:rPr>
          <w:rFonts w:hint="cs"/>
          <w:rtl/>
          <w:lang w:eastAsia="he-IL"/>
        </w:rPr>
        <w:t xml:space="preserve">עליו עכשיו. 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464" w:name="_ETM_Q1_3132250"/>
      <w:bookmarkStart w:id="1465" w:name="_ETM_Q1_3132297"/>
      <w:bookmarkEnd w:id="1464"/>
      <w:bookmarkEnd w:id="1465"/>
    </w:p>
    <w:p w:rsidR="00345B76" w:rsidRDefault="00345B76" w:rsidP="00345B76">
      <w:pPr>
        <w:pStyle w:val="af9"/>
        <w:keepNext/>
        <w:rPr>
          <w:rtl/>
          <w:lang w:eastAsia="he-IL"/>
        </w:rPr>
      </w:pPr>
      <w:bookmarkStart w:id="1466" w:name="ET_guest_798703_78"/>
      <w:r w:rsidRPr="00345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345B76" w:rsidRDefault="00345B76" w:rsidP="00345B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נוהל לסגירת מוסדות חינוך.</w:t>
      </w:r>
    </w:p>
    <w:p w:rsidR="00345B76" w:rsidRPr="00345B76" w:rsidRDefault="00345B76" w:rsidP="00345B76">
      <w:pPr>
        <w:rPr>
          <w:rtl/>
          <w:lang w:eastAsia="he-IL"/>
        </w:rPr>
      </w:pPr>
    </w:p>
    <w:p w:rsidR="00345B76" w:rsidRDefault="00345B76" w:rsidP="00345B76">
      <w:pPr>
        <w:pStyle w:val="a4"/>
        <w:keepNext/>
        <w:rPr>
          <w:rtl/>
        </w:rPr>
      </w:pPr>
      <w:bookmarkStart w:id="1467" w:name="_ETM_Q1_3132375"/>
      <w:bookmarkStart w:id="1468" w:name="_ETM_Q1_3132421"/>
      <w:bookmarkStart w:id="1469" w:name="ET_speaker_5938_77"/>
      <w:bookmarkEnd w:id="1467"/>
      <w:bookmarkEnd w:id="1468"/>
      <w:r w:rsidRPr="00345B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5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345B76" w:rsidRDefault="00345B76" w:rsidP="00345B76">
      <w:pPr>
        <w:pStyle w:val="KeepWithNext"/>
        <w:rPr>
          <w:rtl/>
          <w:lang w:eastAsia="he-IL"/>
        </w:rPr>
      </w:pPr>
    </w:p>
    <w:p w:rsidR="007F4808" w:rsidRDefault="007F4808" w:rsidP="00281F79">
      <w:pPr>
        <w:rPr>
          <w:rtl/>
          <w:lang w:eastAsia="he-IL"/>
        </w:rPr>
      </w:pPr>
      <w:bookmarkStart w:id="1470" w:name="_ETM_Q1_3133093"/>
      <w:bookmarkStart w:id="1471" w:name="_ETM_Q1_3133156"/>
      <w:bookmarkStart w:id="1472" w:name="_ETM_Q1_3133203"/>
      <w:bookmarkStart w:id="1473" w:name="_ETM_Q1_3133249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מי יכול </w:t>
      </w:r>
      <w:bookmarkStart w:id="1474" w:name="_ETM_Q1_3134093"/>
      <w:bookmarkEnd w:id="1474"/>
      <w:r>
        <w:rPr>
          <w:rFonts w:hint="cs"/>
          <w:rtl/>
          <w:lang w:eastAsia="he-IL"/>
        </w:rPr>
        <w:t>לתת ה</w:t>
      </w:r>
      <w:r w:rsidR="00345B76">
        <w:rPr>
          <w:rFonts w:hint="cs"/>
          <w:rtl/>
          <w:lang w:eastAsia="he-IL"/>
        </w:rPr>
        <w:t>נחיה לס</w:t>
      </w:r>
      <w:r>
        <w:rPr>
          <w:rFonts w:hint="cs"/>
          <w:rtl/>
          <w:lang w:eastAsia="he-IL"/>
        </w:rPr>
        <w:t>ג</w:t>
      </w:r>
      <w:r w:rsidR="00345B76">
        <w:rPr>
          <w:rFonts w:hint="cs"/>
          <w:rtl/>
          <w:lang w:eastAsia="he-IL"/>
        </w:rPr>
        <w:t xml:space="preserve">ור מוסדות </w:t>
      </w:r>
      <w:r w:rsidR="00EC1F20">
        <w:rPr>
          <w:rFonts w:hint="cs"/>
          <w:rtl/>
          <w:lang w:eastAsia="he-IL"/>
        </w:rPr>
        <w:t xml:space="preserve">חינוך? </w:t>
      </w:r>
      <w:r w:rsidR="00345B76">
        <w:rPr>
          <w:rFonts w:hint="cs"/>
          <w:rtl/>
          <w:lang w:eastAsia="he-IL"/>
        </w:rPr>
        <w:t>משרד החינוך.</w:t>
      </w:r>
      <w:r>
        <w:rPr>
          <w:rFonts w:hint="cs"/>
          <w:rtl/>
          <w:lang w:eastAsia="he-IL"/>
        </w:rPr>
        <w:t xml:space="preserve"> ה</w:t>
      </w:r>
      <w:r w:rsidR="00EC1F20">
        <w:rPr>
          <w:rFonts w:hint="cs"/>
          <w:rtl/>
          <w:lang w:eastAsia="he-IL"/>
        </w:rPr>
        <w:t>רבנות הראשית לא יכולה לתת הנחיה לסגור בתי תפילה.</w:t>
      </w:r>
      <w:r>
        <w:rPr>
          <w:rFonts w:hint="cs"/>
          <w:rtl/>
          <w:lang w:eastAsia="he-IL"/>
        </w:rPr>
        <w:t xml:space="preserve"> </w:t>
      </w:r>
      <w:bookmarkStart w:id="1475" w:name="_ETM_Q1_3141154"/>
      <w:bookmarkStart w:id="1476" w:name="_ETM_Q1_3155697"/>
      <w:bookmarkStart w:id="1477" w:name="_ETM_Q1_3162430"/>
      <w:bookmarkStart w:id="1478" w:name="_ETM_Q1_3168975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אין </w:t>
      </w:r>
      <w:r w:rsidR="00EC1F20">
        <w:rPr>
          <w:rFonts w:hint="cs"/>
          <w:rtl/>
          <w:lang w:eastAsia="he-IL"/>
        </w:rPr>
        <w:t xml:space="preserve">במקרה הספציפי הזה </w:t>
      </w:r>
      <w:r>
        <w:rPr>
          <w:rFonts w:hint="cs"/>
          <w:rtl/>
          <w:lang w:eastAsia="he-IL"/>
        </w:rPr>
        <w:t xml:space="preserve">את </w:t>
      </w:r>
      <w:bookmarkStart w:id="1479" w:name="_ETM_Q1_3173614"/>
      <w:bookmarkEnd w:id="1479"/>
      <w:r>
        <w:rPr>
          <w:rFonts w:hint="cs"/>
          <w:rtl/>
          <w:lang w:eastAsia="he-IL"/>
        </w:rPr>
        <w:t>האורגן</w:t>
      </w:r>
      <w:r w:rsidR="00EC1F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480" w:name="_ETM_Q1_3176239"/>
      <w:bookmarkStart w:id="1481" w:name="_ETM_Q1_3176317"/>
      <w:bookmarkEnd w:id="1480"/>
      <w:bookmarkEnd w:id="1481"/>
    </w:p>
    <w:p w:rsidR="00EC1F20" w:rsidRDefault="00EC1F20" w:rsidP="00EC1F20">
      <w:pPr>
        <w:pStyle w:val="af6"/>
        <w:keepNext/>
        <w:rPr>
          <w:rtl/>
        </w:rPr>
      </w:pPr>
      <w:bookmarkStart w:id="1482" w:name="_ETM_Q1_3176395"/>
      <w:bookmarkStart w:id="1483" w:name="_ETM_Q1_3176442"/>
      <w:bookmarkStart w:id="1484" w:name="_ETM_Q1_3178860"/>
      <w:bookmarkStart w:id="1485" w:name="ET_yor_5069_79"/>
      <w:bookmarkEnd w:id="1482"/>
      <w:bookmarkEnd w:id="1483"/>
      <w:bookmarkEnd w:id="1484"/>
      <w:r w:rsidRPr="00EC1F20">
        <w:rPr>
          <w:rStyle w:val="TagStyle"/>
          <w:rtl/>
        </w:rPr>
        <w:t xml:space="preserve"> &lt;&lt; </w:t>
      </w:r>
      <w:proofErr w:type="spellStart"/>
      <w:r w:rsidRPr="00EC1F20">
        <w:rPr>
          <w:rStyle w:val="TagStyle"/>
          <w:rtl/>
        </w:rPr>
        <w:t>יור</w:t>
      </w:r>
      <w:proofErr w:type="spellEnd"/>
      <w:r w:rsidRPr="00EC1F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1F20">
        <w:rPr>
          <w:rStyle w:val="TagStyle"/>
          <w:rtl/>
        </w:rPr>
        <w:t xml:space="preserve"> &lt;&lt; </w:t>
      </w:r>
      <w:proofErr w:type="spellStart"/>
      <w:r w:rsidRPr="00EC1F20">
        <w:rPr>
          <w:rStyle w:val="TagStyle"/>
          <w:rtl/>
        </w:rPr>
        <w:t>יור</w:t>
      </w:r>
      <w:proofErr w:type="spellEnd"/>
      <w:r w:rsidRPr="00EC1F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EC1F20" w:rsidRDefault="00EC1F20" w:rsidP="00EC1F20">
      <w:pPr>
        <w:pStyle w:val="KeepWithNext"/>
        <w:rPr>
          <w:rtl/>
          <w:lang w:eastAsia="he-IL"/>
        </w:rPr>
      </w:pPr>
    </w:p>
    <w:p w:rsidR="007F4808" w:rsidRDefault="007F4808" w:rsidP="005824E9">
      <w:pPr>
        <w:ind w:firstLine="0"/>
        <w:rPr>
          <w:rtl/>
          <w:lang w:eastAsia="he-IL"/>
        </w:rPr>
      </w:pPr>
      <w:bookmarkStart w:id="1486" w:name="_ETM_Q1_3179370"/>
      <w:bookmarkStart w:id="1487" w:name="_ETM_Q1_3179406"/>
      <w:bookmarkStart w:id="1488" w:name="_ETM_Q1_3177364"/>
      <w:bookmarkStart w:id="1489" w:name="_ETM_Q1_3177426"/>
      <w:bookmarkStart w:id="1490" w:name="_ETM_Q1_3177489"/>
      <w:bookmarkStart w:id="1491" w:name="_ETM_Q1_3177551"/>
      <w:bookmarkEnd w:id="1486"/>
      <w:bookmarkEnd w:id="1487"/>
      <w:bookmarkEnd w:id="1488"/>
      <w:bookmarkEnd w:id="1489"/>
      <w:bookmarkEnd w:id="1490"/>
      <w:bookmarkEnd w:id="1491"/>
      <w:r>
        <w:rPr>
          <w:rtl/>
          <w:lang w:eastAsia="he-IL"/>
        </w:rPr>
        <w:tab/>
      </w:r>
      <w:bookmarkStart w:id="1492" w:name="_ETM_Q1_3195390"/>
      <w:bookmarkEnd w:id="1492"/>
      <w:r>
        <w:rPr>
          <w:rFonts w:hint="cs"/>
          <w:rtl/>
          <w:lang w:eastAsia="he-IL"/>
        </w:rPr>
        <w:t xml:space="preserve">אם יש החלטה </w:t>
      </w:r>
      <w:r w:rsidR="00C17503">
        <w:rPr>
          <w:rFonts w:hint="cs"/>
          <w:rtl/>
          <w:lang w:eastAsia="he-IL"/>
        </w:rPr>
        <w:t xml:space="preserve">על כך שאסורה </w:t>
      </w:r>
      <w:r>
        <w:rPr>
          <w:rFonts w:hint="cs"/>
          <w:rtl/>
          <w:lang w:eastAsia="he-IL"/>
        </w:rPr>
        <w:t xml:space="preserve">התקהלות </w:t>
      </w:r>
      <w:r w:rsidR="00C1750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יותר מ</w:t>
      </w:r>
      <w:r w:rsidR="00C175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 </w:t>
      </w:r>
      <w:r w:rsidR="00C17503">
        <w:rPr>
          <w:rFonts w:hint="cs"/>
          <w:rtl/>
          <w:lang w:eastAsia="he-IL"/>
        </w:rPr>
        <w:t xml:space="preserve">אנשים </w:t>
      </w:r>
      <w:bookmarkStart w:id="1493" w:name="_ETM_Q1_3201798"/>
      <w:bookmarkEnd w:id="1493"/>
      <w:r w:rsidR="00C17503">
        <w:rPr>
          <w:rFonts w:hint="cs"/>
          <w:rtl/>
          <w:lang w:eastAsia="he-IL"/>
        </w:rPr>
        <w:t>במבנה סגור</w:t>
      </w:r>
      <w:r>
        <w:rPr>
          <w:rFonts w:hint="cs"/>
          <w:rtl/>
          <w:lang w:eastAsia="he-IL"/>
        </w:rPr>
        <w:t xml:space="preserve">, אז </w:t>
      </w:r>
      <w:r w:rsidR="00C17503">
        <w:rPr>
          <w:rFonts w:hint="cs"/>
          <w:rtl/>
          <w:lang w:eastAsia="he-IL"/>
        </w:rPr>
        <w:t xml:space="preserve">גם בתי כנסת </w:t>
      </w:r>
      <w:bookmarkStart w:id="1494" w:name="_ETM_Q1_3202713"/>
      <w:bookmarkEnd w:id="1494"/>
      <w:r w:rsidR="00C17503">
        <w:rPr>
          <w:rFonts w:hint="cs"/>
          <w:rtl/>
          <w:lang w:eastAsia="he-IL"/>
        </w:rPr>
        <w:t>לא יכולים לפעול</w:t>
      </w:r>
      <w:r>
        <w:rPr>
          <w:rFonts w:hint="cs"/>
          <w:rtl/>
          <w:lang w:eastAsia="he-IL"/>
        </w:rPr>
        <w:t xml:space="preserve">. </w:t>
      </w:r>
      <w:bookmarkStart w:id="1495" w:name="_ETM_Q1_3200936"/>
      <w:bookmarkStart w:id="1496" w:name="_ETM_Q1_3207448"/>
      <w:bookmarkStart w:id="1497" w:name="_ETM_Q1_3208137"/>
      <w:bookmarkStart w:id="1498" w:name="_ETM_Q1_3211918"/>
      <w:bookmarkStart w:id="1499" w:name="_ETM_Q1_3217010"/>
      <w:bookmarkEnd w:id="1495"/>
      <w:bookmarkEnd w:id="1496"/>
      <w:bookmarkEnd w:id="1497"/>
      <w:bookmarkEnd w:id="1498"/>
      <w:bookmarkEnd w:id="1499"/>
      <w:r w:rsidR="000E7199">
        <w:rPr>
          <w:rFonts w:hint="cs"/>
          <w:rtl/>
          <w:lang w:eastAsia="he-IL"/>
        </w:rPr>
        <w:t xml:space="preserve">יש </w:t>
      </w:r>
      <w:r w:rsidR="00C17503">
        <w:rPr>
          <w:rFonts w:hint="cs"/>
          <w:rtl/>
          <w:lang w:eastAsia="he-IL"/>
        </w:rPr>
        <w:t xml:space="preserve">עשרות </w:t>
      </w:r>
      <w:bookmarkStart w:id="1500" w:name="_ETM_Q1_3228041"/>
      <w:bookmarkEnd w:id="1500"/>
      <w:r w:rsidR="00C17503">
        <w:rPr>
          <w:rFonts w:hint="cs"/>
          <w:rtl/>
          <w:lang w:eastAsia="he-IL"/>
        </w:rPr>
        <w:t xml:space="preserve">בתי כנסת </w:t>
      </w:r>
      <w:bookmarkStart w:id="1501" w:name="_ETM_Q1_3223524"/>
      <w:bookmarkEnd w:id="1501"/>
      <w:r w:rsidR="00C175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נסגרו על </w:t>
      </w:r>
      <w:bookmarkStart w:id="1502" w:name="_ETM_Q1_3228476"/>
      <w:bookmarkEnd w:id="1502"/>
      <w:r>
        <w:rPr>
          <w:rFonts w:hint="cs"/>
          <w:rtl/>
          <w:lang w:eastAsia="he-IL"/>
        </w:rPr>
        <w:t xml:space="preserve">ידי המשטרה כי </w:t>
      </w:r>
      <w:r w:rsidR="00C1750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הפרו </w:t>
      </w:r>
      <w:r w:rsidR="000E7199">
        <w:rPr>
          <w:rFonts w:hint="cs"/>
          <w:rtl/>
          <w:lang w:eastAsia="he-IL"/>
        </w:rPr>
        <w:t xml:space="preserve">את ההנחיות </w:t>
      </w:r>
      <w:r>
        <w:rPr>
          <w:rFonts w:hint="cs"/>
          <w:rtl/>
          <w:lang w:eastAsia="he-IL"/>
        </w:rPr>
        <w:t>בצורה בוטה</w:t>
      </w:r>
      <w:r w:rsidR="00C17503">
        <w:rPr>
          <w:rFonts w:hint="cs"/>
          <w:rtl/>
          <w:lang w:eastAsia="he-IL"/>
        </w:rPr>
        <w:t xml:space="preserve">. 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503" w:name="_ETM_Q1_3233506"/>
      <w:bookmarkEnd w:id="1503"/>
    </w:p>
    <w:p w:rsidR="000E7199" w:rsidRDefault="000E7199" w:rsidP="006A47D0">
      <w:pPr>
        <w:ind w:firstLine="0"/>
        <w:rPr>
          <w:rtl/>
          <w:lang w:eastAsia="he-IL"/>
        </w:rPr>
      </w:pPr>
      <w:bookmarkStart w:id="1504" w:name="_ETM_Q1_3233647"/>
      <w:bookmarkStart w:id="1505" w:name="_ETM_Q1_3233693"/>
      <w:bookmarkStart w:id="1506" w:name="_ETM_Q1_3232988"/>
      <w:bookmarkEnd w:id="1504"/>
      <w:bookmarkEnd w:id="1505"/>
      <w:bookmarkEnd w:id="1506"/>
    </w:p>
    <w:p w:rsidR="000E7199" w:rsidRDefault="000E7199" w:rsidP="000E7199">
      <w:pPr>
        <w:pStyle w:val="a4"/>
        <w:keepNext/>
        <w:rPr>
          <w:rtl/>
        </w:rPr>
      </w:pPr>
      <w:bookmarkStart w:id="1507" w:name="ET_speaker_4615_80"/>
      <w:r w:rsidRPr="000E71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ניצן הורוביץ (מרצ):</w:t>
      </w:r>
      <w:r w:rsidRPr="000E7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0E7199" w:rsidRDefault="000E7199" w:rsidP="000E7199">
      <w:pPr>
        <w:pStyle w:val="KeepWithNext"/>
        <w:rPr>
          <w:rtl/>
          <w:lang w:eastAsia="he-IL"/>
        </w:rPr>
      </w:pPr>
    </w:p>
    <w:p w:rsidR="007F4808" w:rsidRDefault="007F4808" w:rsidP="000E7199">
      <w:pPr>
        <w:rPr>
          <w:rtl/>
          <w:lang w:eastAsia="he-IL"/>
        </w:rPr>
      </w:pPr>
      <w:bookmarkStart w:id="1508" w:name="_ETM_Q1_3233513"/>
      <w:bookmarkStart w:id="1509" w:name="_ETM_Q1_3233553"/>
      <w:bookmarkStart w:id="1510" w:name="_ETM_Q1_3234631"/>
      <w:bookmarkStart w:id="1511" w:name="_ETM_Q1_3234678"/>
      <w:bookmarkStart w:id="1512" w:name="_ETM_Q1_3234771"/>
      <w:bookmarkStart w:id="1513" w:name="_ETM_Q1_3234803"/>
      <w:bookmarkEnd w:id="1508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לפי מה הם </w:t>
      </w:r>
      <w:bookmarkStart w:id="1514" w:name="_ETM_Q1_3236130"/>
      <w:bookmarkEnd w:id="1514"/>
      <w:r>
        <w:rPr>
          <w:rFonts w:hint="cs"/>
          <w:rtl/>
          <w:lang w:eastAsia="he-IL"/>
        </w:rPr>
        <w:t xml:space="preserve">נסגרו? 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515" w:name="_ETM_Q1_3237771"/>
      <w:bookmarkStart w:id="1516" w:name="_ETM_Q1_3237802"/>
      <w:bookmarkEnd w:id="1515"/>
      <w:bookmarkEnd w:id="1516"/>
    </w:p>
    <w:p w:rsidR="000E7199" w:rsidRDefault="000E7199" w:rsidP="000E7199">
      <w:pPr>
        <w:pStyle w:val="af6"/>
        <w:keepNext/>
        <w:rPr>
          <w:rtl/>
        </w:rPr>
      </w:pPr>
      <w:bookmarkStart w:id="1517" w:name="_ETM_Q1_3237911"/>
      <w:bookmarkStart w:id="1518" w:name="_ETM_Q1_3237942"/>
      <w:bookmarkStart w:id="1519" w:name="_ETM_Q1_3238577"/>
      <w:bookmarkStart w:id="1520" w:name="ET_yor_5069_81"/>
      <w:bookmarkEnd w:id="1517"/>
      <w:bookmarkEnd w:id="1518"/>
      <w:bookmarkEnd w:id="1519"/>
      <w:r w:rsidRPr="000E7199">
        <w:rPr>
          <w:rStyle w:val="TagStyle"/>
          <w:rtl/>
        </w:rPr>
        <w:t xml:space="preserve"> &lt;&lt; </w:t>
      </w:r>
      <w:proofErr w:type="spellStart"/>
      <w:r w:rsidRPr="000E7199">
        <w:rPr>
          <w:rStyle w:val="TagStyle"/>
          <w:rtl/>
        </w:rPr>
        <w:t>יור</w:t>
      </w:r>
      <w:proofErr w:type="spellEnd"/>
      <w:r w:rsidRPr="000E71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199">
        <w:rPr>
          <w:rStyle w:val="TagStyle"/>
          <w:rtl/>
        </w:rPr>
        <w:t xml:space="preserve"> &lt;&lt; </w:t>
      </w:r>
      <w:proofErr w:type="spellStart"/>
      <w:r w:rsidRPr="000E7199">
        <w:rPr>
          <w:rStyle w:val="TagStyle"/>
          <w:rtl/>
        </w:rPr>
        <w:t>יור</w:t>
      </w:r>
      <w:proofErr w:type="spellEnd"/>
      <w:r w:rsidRPr="000E71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:rsidR="000E7199" w:rsidRDefault="000E7199" w:rsidP="000E7199">
      <w:pPr>
        <w:pStyle w:val="KeepWithNext"/>
        <w:rPr>
          <w:rtl/>
          <w:lang w:eastAsia="he-IL"/>
        </w:rPr>
      </w:pPr>
    </w:p>
    <w:p w:rsidR="007F4808" w:rsidRDefault="007F4808" w:rsidP="005824E9">
      <w:pPr>
        <w:ind w:firstLine="0"/>
        <w:rPr>
          <w:rtl/>
          <w:lang w:eastAsia="he-IL"/>
        </w:rPr>
      </w:pPr>
      <w:bookmarkStart w:id="1521" w:name="_ETM_Q1_3239070"/>
      <w:bookmarkStart w:id="1522" w:name="_ETM_Q1_3239102"/>
      <w:bookmarkStart w:id="1523" w:name="_ETM_Q1_3239067"/>
      <w:bookmarkStart w:id="1524" w:name="_ETM_Q1_3239098"/>
      <w:bookmarkStart w:id="1525" w:name="_ETM_Q1_3239208"/>
      <w:bookmarkStart w:id="1526" w:name="_ETM_Q1_3239301"/>
      <w:bookmarkEnd w:id="1521"/>
      <w:bookmarkEnd w:id="1522"/>
      <w:bookmarkEnd w:id="1523"/>
      <w:bookmarkEnd w:id="1524"/>
      <w:bookmarkEnd w:id="1525"/>
      <w:bookmarkEnd w:id="15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הגדרה </w:t>
      </w:r>
      <w:r w:rsidR="00384A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משהו שמסכן א</w:t>
      </w:r>
      <w:r w:rsidR="000E7199">
        <w:rPr>
          <w:rFonts w:hint="cs"/>
          <w:rtl/>
          <w:lang w:eastAsia="he-IL"/>
        </w:rPr>
        <w:t>ת הציבור</w:t>
      </w:r>
      <w:r>
        <w:rPr>
          <w:rFonts w:hint="cs"/>
          <w:rtl/>
          <w:lang w:eastAsia="he-IL"/>
        </w:rPr>
        <w:t xml:space="preserve">. </w:t>
      </w:r>
      <w:bookmarkStart w:id="1527" w:name="_ETM_Q1_3248674"/>
      <w:bookmarkStart w:id="1528" w:name="_ETM_Q1_3256454"/>
      <w:bookmarkStart w:id="1529" w:name="_ETM_Q1_3263327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יש </w:t>
      </w:r>
      <w:r w:rsidR="000E7199">
        <w:rPr>
          <w:rFonts w:hint="cs"/>
          <w:rtl/>
          <w:lang w:eastAsia="he-IL"/>
        </w:rPr>
        <w:t>למשטר</w:t>
      </w:r>
      <w:r>
        <w:rPr>
          <w:rFonts w:hint="cs"/>
          <w:rtl/>
          <w:lang w:eastAsia="he-IL"/>
        </w:rPr>
        <w:t>ה</w:t>
      </w:r>
      <w:r w:rsidR="000E7199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כ</w:t>
      </w:r>
      <w:r w:rsidR="000E71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לעשות את זה. </w:t>
      </w:r>
      <w:bookmarkStart w:id="1530" w:name="_ETM_Q1_3267451"/>
      <w:bookmarkStart w:id="1531" w:name="_ETM_Q1_3275464"/>
      <w:bookmarkEnd w:id="1530"/>
      <w:bookmarkEnd w:id="1531"/>
      <w:r w:rsidR="000E7199">
        <w:rPr>
          <w:rFonts w:hint="cs"/>
          <w:rtl/>
          <w:lang w:eastAsia="he-IL"/>
        </w:rPr>
        <w:t>אני מבקש שזה לא יהי</w:t>
      </w:r>
      <w:r>
        <w:rPr>
          <w:rFonts w:hint="cs"/>
          <w:rtl/>
          <w:lang w:eastAsia="he-IL"/>
        </w:rPr>
        <w:t>ה</w:t>
      </w:r>
      <w:r w:rsidR="00384ADD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ליך של צו סגירה. </w:t>
      </w:r>
      <w:bookmarkStart w:id="1532" w:name="_ETM_Q1_3280588"/>
      <w:bookmarkStart w:id="1533" w:name="_ETM_Q1_3287399"/>
      <w:bookmarkEnd w:id="1532"/>
      <w:bookmarkEnd w:id="1533"/>
      <w:r w:rsidR="00384ADD">
        <w:rPr>
          <w:rFonts w:hint="cs"/>
          <w:rtl/>
          <w:lang w:eastAsia="he-IL"/>
        </w:rPr>
        <w:t xml:space="preserve">אי אפשר להשאיר החלטה של צו סגירה של בתי תפילה בידיים </w:t>
      </w:r>
      <w:r>
        <w:rPr>
          <w:rFonts w:hint="cs"/>
          <w:rtl/>
          <w:lang w:eastAsia="he-IL"/>
        </w:rPr>
        <w:t>של ראש עיר</w:t>
      </w:r>
      <w:bookmarkStart w:id="1534" w:name="_ETM_Q1_3292632"/>
      <w:bookmarkEnd w:id="1534"/>
      <w:r w:rsidR="00384ADD">
        <w:rPr>
          <w:rFonts w:hint="cs"/>
          <w:rtl/>
          <w:lang w:eastAsia="he-IL"/>
        </w:rPr>
        <w:t xml:space="preserve"> או </w:t>
      </w:r>
      <w:r w:rsidR="00EF5F46">
        <w:rPr>
          <w:rFonts w:hint="cs"/>
          <w:rtl/>
          <w:lang w:eastAsia="he-IL"/>
        </w:rPr>
        <w:t xml:space="preserve">בידיים של </w:t>
      </w:r>
      <w:r w:rsidR="00384ADD">
        <w:rPr>
          <w:rFonts w:hint="cs"/>
          <w:rtl/>
          <w:lang w:eastAsia="he-IL"/>
        </w:rPr>
        <w:t>רופא מחוזי.</w:t>
      </w:r>
      <w:r>
        <w:rPr>
          <w:rFonts w:hint="cs"/>
          <w:rtl/>
          <w:lang w:eastAsia="he-IL"/>
        </w:rPr>
        <w:t xml:space="preserve"> </w:t>
      </w:r>
      <w:r w:rsidR="00384ADD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איזה שהוא הליך רגיל.</w:t>
      </w:r>
      <w:r w:rsidR="00EF5F46">
        <w:rPr>
          <w:rFonts w:hint="cs"/>
          <w:rtl/>
          <w:lang w:eastAsia="he-IL"/>
        </w:rPr>
        <w:t xml:space="preserve"> </w:t>
      </w:r>
      <w:bookmarkStart w:id="1535" w:name="_ETM_Q1_3298912"/>
      <w:bookmarkStart w:id="1536" w:name="_ETM_Q1_3306119"/>
      <w:bookmarkStart w:id="1537" w:name="_ETM_Q1_3307847"/>
      <w:bookmarkStart w:id="1538" w:name="_ETM_Q1_3312471"/>
      <w:bookmarkStart w:id="1539" w:name="_ETM_Q1_3312533"/>
      <w:bookmarkStart w:id="1540" w:name="_ETM_Q1_3312627"/>
      <w:bookmarkStart w:id="1541" w:name="_ETM_Q1_3312674"/>
      <w:bookmarkStart w:id="1542" w:name="_ETM_Q1_3316497"/>
      <w:bookmarkStart w:id="1543" w:name="_ETM_Q1_3316569"/>
      <w:bookmarkStart w:id="1544" w:name="_ETM_Q1_3316953"/>
      <w:bookmarkStart w:id="1545" w:name="_ETM_Q1_3317015"/>
      <w:bookmarkStart w:id="1546" w:name="_ETM_Q1_3314299"/>
      <w:bookmarkStart w:id="1547" w:name="_ETM_Q1_3314346"/>
      <w:bookmarkStart w:id="1548" w:name="_ETM_Q1_3314439"/>
      <w:bookmarkStart w:id="1549" w:name="_ETM_Q1_3314471"/>
      <w:bookmarkStart w:id="1550" w:name="_ETM_Q1_3316767"/>
      <w:bookmarkStart w:id="1551" w:name="_ETM_Q1_3316814"/>
      <w:bookmarkStart w:id="1552" w:name="_ETM_Q1_3316954"/>
      <w:bookmarkStart w:id="1553" w:name="_ETM_Q1_3317001"/>
      <w:bookmarkStart w:id="1554" w:name="_ETM_Q1_3317923"/>
      <w:bookmarkStart w:id="1555" w:name="_ETM_Q1_3317985"/>
      <w:bookmarkStart w:id="1556" w:name="_ETM_Q1_3318017"/>
      <w:bookmarkStart w:id="1557" w:name="_ETM_Q1_3318063"/>
      <w:bookmarkStart w:id="1558" w:name="_ETM_Q1_3318829"/>
      <w:bookmarkStart w:id="1559" w:name="_ETM_Q1_3320344"/>
      <w:bookmarkStart w:id="1560" w:name="_ETM_Q1_3320375"/>
      <w:bookmarkStart w:id="1561" w:name="_ETM_Q1_3320500"/>
      <w:bookmarkStart w:id="1562" w:name="_ETM_Q1_3320547"/>
      <w:bookmarkStart w:id="1563" w:name="_ETM_Q1_3324312"/>
      <w:bookmarkStart w:id="1564" w:name="_ETM_Q1_3324374"/>
      <w:bookmarkStart w:id="1565" w:name="_ETM_Q1_3324452"/>
      <w:bookmarkStart w:id="1566" w:name="_ETM_Q1_3324499"/>
      <w:bookmarkStart w:id="1567" w:name="_ETM_Q1_3325640"/>
      <w:bookmarkStart w:id="1568" w:name="_ETM_Q1_3325702"/>
      <w:bookmarkStart w:id="1569" w:name="_ETM_Q1_3325749"/>
      <w:bookmarkStart w:id="1570" w:name="_ETM_Q1_3325796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אם </w:t>
      </w:r>
      <w:r w:rsidR="00EF5F46">
        <w:rPr>
          <w:rFonts w:hint="cs"/>
          <w:rtl/>
          <w:lang w:eastAsia="he-IL"/>
        </w:rPr>
        <w:t>מגיע שוטר ורואה שנכנסים 10 אנשים ל</w:t>
      </w:r>
      <w:r>
        <w:rPr>
          <w:rFonts w:hint="cs"/>
          <w:rtl/>
          <w:lang w:eastAsia="he-IL"/>
        </w:rPr>
        <w:t xml:space="preserve">תוך בית כנסת, הוא יכול לפזר </w:t>
      </w:r>
      <w:r w:rsidR="00EF5F46">
        <w:rPr>
          <w:rFonts w:hint="cs"/>
          <w:rtl/>
          <w:lang w:eastAsia="he-IL"/>
        </w:rPr>
        <w:t>אותם, ה</w:t>
      </w:r>
      <w:r>
        <w:rPr>
          <w:rFonts w:hint="cs"/>
          <w:rtl/>
          <w:lang w:eastAsia="he-IL"/>
        </w:rPr>
        <w:t>וא יכו</w:t>
      </w:r>
      <w:r w:rsidR="00EF5F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להוציא </w:t>
      </w:r>
      <w:bookmarkStart w:id="1571" w:name="_ETM_Q1_3338621"/>
      <w:bookmarkEnd w:id="1571"/>
      <w:r>
        <w:rPr>
          <w:rFonts w:hint="cs"/>
          <w:rtl/>
          <w:lang w:eastAsia="he-IL"/>
        </w:rPr>
        <w:t>קנסות</w:t>
      </w:r>
      <w:r w:rsidR="005824E9">
        <w:rPr>
          <w:rFonts w:hint="cs"/>
          <w:rtl/>
          <w:lang w:eastAsia="he-IL"/>
        </w:rPr>
        <w:t xml:space="preserve">, </w:t>
      </w:r>
      <w:r w:rsidR="00EF5F46">
        <w:rPr>
          <w:rFonts w:hint="cs"/>
          <w:rtl/>
          <w:lang w:eastAsia="he-IL"/>
        </w:rPr>
        <w:t xml:space="preserve">הוא יכול להורות על </w:t>
      </w:r>
      <w:bookmarkStart w:id="1572" w:name="_ETM_Q1_3348617"/>
      <w:bookmarkEnd w:id="1572"/>
      <w:r w:rsidR="00EF5F46">
        <w:rPr>
          <w:rFonts w:hint="cs"/>
          <w:rtl/>
          <w:lang w:eastAsia="he-IL"/>
        </w:rPr>
        <w:t xml:space="preserve">סגירה. </w:t>
      </w:r>
      <w:bookmarkStart w:id="1573" w:name="_ETM_Q1_3345713"/>
      <w:bookmarkStart w:id="1574" w:name="_ETM_Q1_3349915"/>
      <w:bookmarkEnd w:id="1573"/>
      <w:bookmarkEnd w:id="1574"/>
      <w:r w:rsidR="00EF5F46">
        <w:rPr>
          <w:rFonts w:hint="cs"/>
          <w:rtl/>
          <w:lang w:eastAsia="he-IL"/>
        </w:rPr>
        <w:t>אנחנו פה הלכנו על צווי סגירה לעסקים. אני חו</w:t>
      </w:r>
      <w:r>
        <w:rPr>
          <w:rFonts w:hint="cs"/>
          <w:rtl/>
          <w:lang w:eastAsia="he-IL"/>
        </w:rPr>
        <w:t>שב שצווי</w:t>
      </w:r>
      <w:r w:rsidR="00EF5F46">
        <w:rPr>
          <w:rFonts w:hint="cs"/>
          <w:rtl/>
          <w:lang w:eastAsia="he-IL"/>
        </w:rPr>
        <w:t xml:space="preserve"> סגירה לבתי כנסת ולמסגדים זה דבר שלא צרי</w:t>
      </w:r>
      <w:r>
        <w:rPr>
          <w:rFonts w:hint="cs"/>
          <w:rtl/>
          <w:lang w:eastAsia="he-IL"/>
        </w:rPr>
        <w:t>ך</w:t>
      </w:r>
      <w:r w:rsidR="00EF5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להיות. 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EF5F46" w:rsidRDefault="00EF5F46" w:rsidP="00EF5F46">
      <w:pPr>
        <w:pStyle w:val="af9"/>
        <w:keepNext/>
        <w:rPr>
          <w:rtl/>
          <w:lang w:eastAsia="he-IL"/>
        </w:rPr>
      </w:pPr>
      <w:bookmarkStart w:id="1575" w:name="_ETM_Q1_3379645"/>
      <w:bookmarkStart w:id="1576" w:name="ET_guest_586965_83"/>
      <w:bookmarkEnd w:id="1575"/>
      <w:r w:rsidRPr="00EF5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F5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EF5F46" w:rsidRDefault="00EF5F46" w:rsidP="00EF5F46">
      <w:pPr>
        <w:pStyle w:val="KeepWithNext"/>
        <w:rPr>
          <w:rtl/>
          <w:lang w:eastAsia="he-IL"/>
        </w:rPr>
      </w:pPr>
    </w:p>
    <w:p w:rsidR="007F4808" w:rsidRDefault="007F4808" w:rsidP="008259A5">
      <w:pPr>
        <w:rPr>
          <w:rtl/>
          <w:lang w:eastAsia="he-IL"/>
        </w:rPr>
      </w:pPr>
      <w:bookmarkStart w:id="1577" w:name="_ETM_Q1_3380121"/>
      <w:bookmarkStart w:id="1578" w:name="_ETM_Q1_3380157"/>
      <w:bookmarkStart w:id="1579" w:name="_ETM_Q1_3371910"/>
      <w:bookmarkStart w:id="1580" w:name="_ETM_Q1_3371957"/>
      <w:bookmarkStart w:id="1581" w:name="_ETM_Q1_3373363"/>
      <w:bookmarkEnd w:id="1577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הכלי שאנחנו נותנים </w:t>
      </w:r>
      <w:r w:rsidR="00EF5F46">
        <w:rPr>
          <w:rFonts w:hint="cs"/>
          <w:rtl/>
          <w:lang w:eastAsia="he-IL"/>
        </w:rPr>
        <w:t xml:space="preserve">פה לא </w:t>
      </w:r>
      <w:bookmarkStart w:id="1582" w:name="_ETM_Q1_3380808"/>
      <w:bookmarkEnd w:id="1582"/>
      <w:r>
        <w:rPr>
          <w:rFonts w:hint="cs"/>
          <w:rtl/>
          <w:lang w:eastAsia="he-IL"/>
        </w:rPr>
        <w:t xml:space="preserve">מתייחס </w:t>
      </w:r>
      <w:r w:rsidR="00EF5F46">
        <w:rPr>
          <w:rFonts w:hint="cs"/>
          <w:rtl/>
          <w:lang w:eastAsia="he-IL"/>
        </w:rPr>
        <w:t xml:space="preserve">רק לעסקים, הוא מתייחס גם למקומות </w:t>
      </w:r>
      <w:bookmarkStart w:id="1583" w:name="_ETM_Q1_3382174"/>
      <w:bookmarkEnd w:id="1583"/>
      <w:r w:rsidR="00EF5F46">
        <w:rPr>
          <w:rFonts w:hint="cs"/>
          <w:rtl/>
          <w:lang w:eastAsia="he-IL"/>
        </w:rPr>
        <w:t>אחרים ש</w:t>
      </w:r>
      <w:r>
        <w:rPr>
          <w:rFonts w:hint="cs"/>
          <w:rtl/>
          <w:lang w:eastAsia="he-IL"/>
        </w:rPr>
        <w:t xml:space="preserve">פתוחים לציבור. </w:t>
      </w:r>
      <w:r w:rsidR="00EF5F46">
        <w:rPr>
          <w:rFonts w:hint="cs"/>
          <w:rtl/>
          <w:lang w:eastAsia="he-IL"/>
        </w:rPr>
        <w:t xml:space="preserve">אנחנו חושבים שהכלי </w:t>
      </w:r>
      <w:bookmarkStart w:id="1584" w:name="_ETM_Q1_3389326"/>
      <w:bookmarkEnd w:id="1584"/>
      <w:r w:rsidR="00EF5F46">
        <w:rPr>
          <w:rFonts w:hint="cs"/>
          <w:rtl/>
          <w:lang w:eastAsia="he-IL"/>
        </w:rPr>
        <w:t>הזה מתאים גם לבתי כנסת.</w:t>
      </w:r>
      <w:bookmarkStart w:id="1585" w:name="_ETM_Q1_3387578"/>
      <w:bookmarkEnd w:id="1585"/>
      <w:r w:rsidR="00EF5F46">
        <w:rPr>
          <w:rFonts w:hint="cs"/>
          <w:rtl/>
          <w:lang w:eastAsia="he-IL"/>
        </w:rPr>
        <w:t xml:space="preserve"> </w:t>
      </w:r>
      <w:bookmarkStart w:id="1586" w:name="_ETM_Q1_3396042"/>
      <w:bookmarkEnd w:id="1586"/>
      <w:r w:rsidR="008259A5">
        <w:rPr>
          <w:rFonts w:hint="cs"/>
          <w:rtl/>
          <w:lang w:eastAsia="he-IL"/>
        </w:rPr>
        <w:t>י</w:t>
      </w:r>
      <w:r w:rsidR="00EF5F46">
        <w:rPr>
          <w:rFonts w:hint="cs"/>
          <w:rtl/>
          <w:lang w:eastAsia="he-IL"/>
        </w:rPr>
        <w:t xml:space="preserve">ש צורך לסגור בתי כנסת שמפרים. </w:t>
      </w:r>
      <w:bookmarkStart w:id="1587" w:name="_ETM_Q1_3403012"/>
      <w:bookmarkEnd w:id="1587"/>
      <w:r w:rsidR="00EF5F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</w:t>
      </w:r>
      <w:r w:rsidR="00EF5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לגמרי מודעים </w:t>
      </w:r>
      <w:r w:rsidR="00EF5F46">
        <w:rPr>
          <w:rFonts w:hint="cs"/>
          <w:rtl/>
          <w:lang w:eastAsia="he-IL"/>
        </w:rPr>
        <w:t xml:space="preserve">לרגישות </w:t>
      </w:r>
      <w:bookmarkStart w:id="1588" w:name="_ETM_Q1_3413167"/>
      <w:bookmarkEnd w:id="1588"/>
      <w:r w:rsidR="00EF5F46">
        <w:rPr>
          <w:rFonts w:hint="cs"/>
          <w:rtl/>
          <w:lang w:eastAsia="he-IL"/>
        </w:rPr>
        <w:t xml:space="preserve">של סגירת </w:t>
      </w:r>
      <w:r>
        <w:rPr>
          <w:rFonts w:hint="cs"/>
          <w:rtl/>
          <w:lang w:eastAsia="he-IL"/>
        </w:rPr>
        <w:t xml:space="preserve">מקום </w:t>
      </w:r>
      <w:bookmarkStart w:id="1589" w:name="_ETM_Q1_3411744"/>
      <w:bookmarkEnd w:id="1589"/>
      <w:r>
        <w:rPr>
          <w:rFonts w:hint="cs"/>
          <w:rtl/>
          <w:lang w:eastAsia="he-IL"/>
        </w:rPr>
        <w:t>תפילה, ז</w:t>
      </w:r>
      <w:r w:rsidR="00EF5F46">
        <w:rPr>
          <w:rFonts w:hint="cs"/>
          <w:rtl/>
          <w:lang w:eastAsia="he-IL"/>
        </w:rPr>
        <w:t>ה ברור לכולם. אפשר, כמו שאדוני מ</w:t>
      </w:r>
      <w:r>
        <w:rPr>
          <w:rFonts w:hint="cs"/>
          <w:rtl/>
          <w:lang w:eastAsia="he-IL"/>
        </w:rPr>
        <w:t>ציע</w:t>
      </w:r>
      <w:r w:rsidR="00EF5F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לסייג את </w:t>
      </w:r>
      <w:bookmarkStart w:id="1590" w:name="_ETM_Q1_3417227"/>
      <w:bookmarkEnd w:id="1590"/>
      <w:r>
        <w:rPr>
          <w:rFonts w:hint="cs"/>
          <w:rtl/>
          <w:lang w:eastAsia="he-IL"/>
        </w:rPr>
        <w:t>הסמכות ה</w:t>
      </w:r>
      <w:r w:rsidR="00EF5F46">
        <w:rPr>
          <w:rFonts w:hint="cs"/>
          <w:rtl/>
          <w:lang w:eastAsia="he-IL"/>
        </w:rPr>
        <w:t>זאת, לא לתת אותה לכל הגורמים המ</w:t>
      </w:r>
      <w:r>
        <w:rPr>
          <w:rFonts w:hint="cs"/>
          <w:rtl/>
          <w:lang w:eastAsia="he-IL"/>
        </w:rPr>
        <w:t>ו</w:t>
      </w:r>
      <w:r w:rsidR="00EF5F4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שים. א</w:t>
      </w:r>
      <w:r w:rsidR="00EF5F46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>ר</w:t>
      </w:r>
      <w:r w:rsidR="00EF5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לסייג אותה לקצין משט</w:t>
      </w:r>
      <w:r w:rsidR="00EF5F4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EF5F46">
        <w:rPr>
          <w:rFonts w:hint="cs"/>
          <w:rtl/>
          <w:lang w:eastAsia="he-IL"/>
        </w:rPr>
        <w:t xml:space="preserve"> בכיר, לרופא מחוזי. 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EF5F46" w:rsidRDefault="00EF5F46" w:rsidP="00EF5F46">
      <w:pPr>
        <w:pStyle w:val="af6"/>
        <w:keepNext/>
        <w:rPr>
          <w:rtl/>
        </w:rPr>
      </w:pPr>
      <w:bookmarkStart w:id="1591" w:name="_ETM_Q1_3437172"/>
      <w:bookmarkStart w:id="1592" w:name="ET_yor_5069_84"/>
      <w:bookmarkEnd w:id="1591"/>
      <w:r w:rsidRPr="00EF5F46">
        <w:rPr>
          <w:rStyle w:val="TagStyle"/>
          <w:rtl/>
        </w:rPr>
        <w:t xml:space="preserve"> &lt;&lt; </w:t>
      </w:r>
      <w:proofErr w:type="spellStart"/>
      <w:r w:rsidRPr="00EF5F46">
        <w:rPr>
          <w:rStyle w:val="TagStyle"/>
          <w:rtl/>
        </w:rPr>
        <w:t>יור</w:t>
      </w:r>
      <w:proofErr w:type="spellEnd"/>
      <w:r w:rsidRPr="00EF5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F46">
        <w:rPr>
          <w:rStyle w:val="TagStyle"/>
          <w:rtl/>
        </w:rPr>
        <w:t xml:space="preserve"> &lt;&lt; </w:t>
      </w:r>
      <w:proofErr w:type="spellStart"/>
      <w:r w:rsidRPr="00EF5F46">
        <w:rPr>
          <w:rStyle w:val="TagStyle"/>
          <w:rtl/>
        </w:rPr>
        <w:t>יור</w:t>
      </w:r>
      <w:proofErr w:type="spellEnd"/>
      <w:r w:rsidRPr="00EF5F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EF5F46" w:rsidRDefault="00EF5F46" w:rsidP="00EF5F46">
      <w:pPr>
        <w:pStyle w:val="KeepWithNext"/>
        <w:rPr>
          <w:rtl/>
          <w:lang w:eastAsia="he-IL"/>
        </w:rPr>
      </w:pPr>
    </w:p>
    <w:p w:rsidR="007F4808" w:rsidRDefault="00EF5F46" w:rsidP="008259A5">
      <w:pPr>
        <w:rPr>
          <w:rtl/>
          <w:lang w:eastAsia="he-IL"/>
        </w:rPr>
      </w:pPr>
      <w:bookmarkStart w:id="1593" w:name="_ETM_Q1_3437695"/>
      <w:bookmarkStart w:id="1594" w:name="_ETM_Q1_3437736"/>
      <w:bookmarkStart w:id="1595" w:name="_ETM_Q1_3438597"/>
      <w:bookmarkEnd w:id="1593"/>
      <w:bookmarkEnd w:id="1594"/>
      <w:bookmarkEnd w:id="1595"/>
      <w:r>
        <w:rPr>
          <w:rFonts w:hint="cs"/>
          <w:rtl/>
          <w:lang w:eastAsia="he-IL"/>
        </w:rPr>
        <w:t>האם יש אפשרו</w:t>
      </w:r>
      <w:r w:rsidR="007F48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למשטרה או לגו</w:t>
      </w:r>
      <w:r w:rsidR="007F4808">
        <w:rPr>
          <w:rFonts w:hint="cs"/>
          <w:rtl/>
          <w:lang w:eastAsia="he-IL"/>
        </w:rPr>
        <w:t>ף</w:t>
      </w:r>
      <w:bookmarkStart w:id="1596" w:name="_ETM_Q1_3446095"/>
      <w:bookmarkEnd w:id="1596"/>
      <w:r>
        <w:rPr>
          <w:rFonts w:hint="cs"/>
          <w:rtl/>
          <w:lang w:eastAsia="he-IL"/>
        </w:rPr>
        <w:t xml:space="preserve"> </w:t>
      </w:r>
      <w:r w:rsidR="007F4808">
        <w:rPr>
          <w:rFonts w:hint="cs"/>
          <w:rtl/>
          <w:lang w:eastAsia="he-IL"/>
        </w:rPr>
        <w:t>אחר לאכוף את זה ל</w:t>
      </w:r>
      <w:r>
        <w:rPr>
          <w:rFonts w:hint="cs"/>
          <w:rtl/>
          <w:lang w:eastAsia="he-IL"/>
        </w:rPr>
        <w:t xml:space="preserve">א </w:t>
      </w:r>
      <w:r w:rsidR="008259A5">
        <w:rPr>
          <w:rFonts w:hint="cs"/>
          <w:rtl/>
          <w:lang w:eastAsia="he-IL"/>
        </w:rPr>
        <w:t>בצורת צווי סגירה?</w:t>
      </w:r>
      <w:bookmarkStart w:id="1597" w:name="_ETM_Q1_3451719"/>
      <w:bookmarkEnd w:id="1597"/>
    </w:p>
    <w:p w:rsidR="007F4808" w:rsidRDefault="007F4808" w:rsidP="006A47D0">
      <w:pPr>
        <w:ind w:firstLine="0"/>
        <w:rPr>
          <w:rtl/>
          <w:lang w:eastAsia="he-IL"/>
        </w:rPr>
      </w:pPr>
      <w:bookmarkStart w:id="1598" w:name="_ETM_Q1_3453375"/>
      <w:bookmarkStart w:id="1599" w:name="_ETM_Q1_3453422"/>
      <w:bookmarkEnd w:id="1598"/>
      <w:bookmarkEnd w:id="1599"/>
    </w:p>
    <w:p w:rsidR="008259A5" w:rsidRDefault="008259A5" w:rsidP="008259A5">
      <w:pPr>
        <w:pStyle w:val="af9"/>
        <w:keepNext/>
        <w:rPr>
          <w:rtl/>
          <w:lang w:eastAsia="he-IL"/>
        </w:rPr>
      </w:pPr>
      <w:bookmarkStart w:id="1600" w:name="_ETM_Q1_3453500"/>
      <w:bookmarkStart w:id="1601" w:name="_ETM_Q1_3453562"/>
      <w:bookmarkStart w:id="1602" w:name="_ETM_Q1_3451212"/>
      <w:bookmarkStart w:id="1603" w:name="ET_guest_586965_85"/>
      <w:bookmarkEnd w:id="1600"/>
      <w:bookmarkEnd w:id="1601"/>
      <w:bookmarkEnd w:id="1602"/>
      <w:r w:rsidRPr="00825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8259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3"/>
    </w:p>
    <w:p w:rsidR="008259A5" w:rsidRDefault="008259A5" w:rsidP="008259A5">
      <w:pPr>
        <w:pStyle w:val="KeepWithNext"/>
        <w:rPr>
          <w:rtl/>
          <w:lang w:eastAsia="he-IL"/>
        </w:rPr>
      </w:pPr>
    </w:p>
    <w:p w:rsidR="007F4808" w:rsidRDefault="007F4808" w:rsidP="008259A5">
      <w:pPr>
        <w:rPr>
          <w:rtl/>
          <w:lang w:eastAsia="he-IL"/>
        </w:rPr>
      </w:pPr>
      <w:bookmarkStart w:id="1604" w:name="_ETM_Q1_3451728"/>
      <w:bookmarkStart w:id="1605" w:name="_ETM_Q1_3451761"/>
      <w:bookmarkStart w:id="1606" w:name="_ETM_Q1_3454437"/>
      <w:bookmarkStart w:id="1607" w:name="_ETM_Q1_3454484"/>
      <w:bookmarkStart w:id="1608" w:name="_ETM_Q1_3454546"/>
      <w:bookmarkStart w:id="1609" w:name="_ETM_Q1_3454593"/>
      <w:bookmarkEnd w:id="1604"/>
      <w:bookmarkEnd w:id="1605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>באיזה אופן?</w:t>
      </w:r>
      <w:bookmarkStart w:id="1610" w:name="_ETM_Q1_3456265"/>
      <w:bookmarkEnd w:id="1610"/>
    </w:p>
    <w:p w:rsidR="007F4808" w:rsidRDefault="007F4808" w:rsidP="006A47D0">
      <w:pPr>
        <w:ind w:firstLine="0"/>
        <w:rPr>
          <w:rtl/>
          <w:lang w:eastAsia="he-IL"/>
        </w:rPr>
      </w:pPr>
      <w:bookmarkStart w:id="1611" w:name="_ETM_Q1_3456312"/>
      <w:bookmarkEnd w:id="1611"/>
    </w:p>
    <w:p w:rsidR="008259A5" w:rsidRDefault="008259A5" w:rsidP="008259A5">
      <w:pPr>
        <w:pStyle w:val="af6"/>
        <w:keepNext/>
        <w:rPr>
          <w:rtl/>
        </w:rPr>
      </w:pPr>
      <w:bookmarkStart w:id="1612" w:name="_ETM_Q1_3456437"/>
      <w:bookmarkStart w:id="1613" w:name="_ETM_Q1_3456483"/>
      <w:bookmarkStart w:id="1614" w:name="_ETM_Q1_3458534"/>
      <w:bookmarkStart w:id="1615" w:name="ET_yor_5069_86"/>
      <w:bookmarkEnd w:id="1612"/>
      <w:bookmarkEnd w:id="1613"/>
      <w:bookmarkEnd w:id="1614"/>
      <w:r w:rsidRPr="008259A5">
        <w:rPr>
          <w:rStyle w:val="TagStyle"/>
          <w:rtl/>
        </w:rPr>
        <w:t xml:space="preserve"> &lt;&lt; </w:t>
      </w:r>
      <w:proofErr w:type="spellStart"/>
      <w:r w:rsidRPr="008259A5">
        <w:rPr>
          <w:rStyle w:val="TagStyle"/>
          <w:rtl/>
        </w:rPr>
        <w:t>יור</w:t>
      </w:r>
      <w:proofErr w:type="spellEnd"/>
      <w:r w:rsidRPr="00825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59A5">
        <w:rPr>
          <w:rStyle w:val="TagStyle"/>
          <w:rtl/>
        </w:rPr>
        <w:t xml:space="preserve"> &lt;&lt; </w:t>
      </w:r>
      <w:proofErr w:type="spellStart"/>
      <w:r w:rsidRPr="008259A5">
        <w:rPr>
          <w:rStyle w:val="TagStyle"/>
          <w:rtl/>
        </w:rPr>
        <w:t>יור</w:t>
      </w:r>
      <w:proofErr w:type="spellEnd"/>
      <w:r w:rsidRPr="0082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5"/>
    </w:p>
    <w:p w:rsidR="008259A5" w:rsidRDefault="008259A5" w:rsidP="008259A5">
      <w:pPr>
        <w:pStyle w:val="KeepWithNext"/>
        <w:rPr>
          <w:rtl/>
          <w:lang w:eastAsia="he-IL"/>
        </w:rPr>
      </w:pPr>
    </w:p>
    <w:p w:rsidR="007F4808" w:rsidRDefault="007F4808" w:rsidP="008259A5">
      <w:pPr>
        <w:rPr>
          <w:rtl/>
          <w:lang w:eastAsia="he-IL"/>
        </w:rPr>
      </w:pPr>
      <w:bookmarkStart w:id="1616" w:name="_ETM_Q1_3459062"/>
      <w:bookmarkStart w:id="1617" w:name="_ETM_Q1_3459099"/>
      <w:bookmarkEnd w:id="1616"/>
      <w:bookmarkEnd w:id="1617"/>
      <w:r>
        <w:rPr>
          <w:rFonts w:hint="cs"/>
          <w:rtl/>
          <w:lang w:eastAsia="he-IL"/>
        </w:rPr>
        <w:t>א</w:t>
      </w:r>
      <w:bookmarkStart w:id="1618" w:name="_ETM_Q1_3459873"/>
      <w:bookmarkEnd w:id="1618"/>
      <w:r>
        <w:rPr>
          <w:rFonts w:hint="cs"/>
          <w:rtl/>
          <w:lang w:eastAsia="he-IL"/>
        </w:rPr>
        <w:t xml:space="preserve">ני יודע שזה נעשה בפועל, עוד </w:t>
      </w:r>
      <w:bookmarkStart w:id="1619" w:name="_ETM_Q1_3464685"/>
      <w:bookmarkEnd w:id="1619"/>
      <w:r>
        <w:rPr>
          <w:rFonts w:hint="cs"/>
          <w:rtl/>
          <w:lang w:eastAsia="he-IL"/>
        </w:rPr>
        <w:t>לפני החוק הזה</w:t>
      </w:r>
      <w:r w:rsidR="008259A5">
        <w:rPr>
          <w:rFonts w:hint="cs"/>
          <w:rtl/>
          <w:lang w:eastAsia="he-IL"/>
        </w:rPr>
        <w:t>.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620" w:name="_ETM_Q1_3464841"/>
      <w:bookmarkEnd w:id="1620"/>
    </w:p>
    <w:p w:rsidR="008259A5" w:rsidRDefault="008259A5" w:rsidP="008259A5">
      <w:pPr>
        <w:pStyle w:val="a4"/>
        <w:keepNext/>
        <w:rPr>
          <w:rtl/>
        </w:rPr>
      </w:pPr>
      <w:bookmarkStart w:id="1621" w:name="_ETM_Q1_3464935"/>
      <w:bookmarkStart w:id="1622" w:name="_ETM_Q1_3464997"/>
      <w:bookmarkStart w:id="1623" w:name="_ETM_Q1_3465013"/>
      <w:bookmarkStart w:id="1624" w:name="_ETM_Q1_3465106"/>
      <w:bookmarkStart w:id="1625" w:name="_ETM_Q1_3465122"/>
      <w:bookmarkStart w:id="1626" w:name="_ETM_Q1_3465200"/>
      <w:bookmarkStart w:id="1627" w:name="_ETM_Q1_3467124"/>
      <w:bookmarkStart w:id="1628" w:name="ET_speaker_גור_בליי_87"/>
      <w:bookmarkEnd w:id="1621"/>
      <w:bookmarkEnd w:id="1622"/>
      <w:bookmarkEnd w:id="1623"/>
      <w:bookmarkEnd w:id="1624"/>
      <w:bookmarkEnd w:id="1625"/>
      <w:bookmarkEnd w:id="1626"/>
      <w:bookmarkEnd w:id="1627"/>
      <w:r w:rsidRPr="008259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25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8259A5" w:rsidRDefault="008259A5" w:rsidP="008259A5">
      <w:pPr>
        <w:pStyle w:val="KeepWithNext"/>
        <w:rPr>
          <w:rtl/>
          <w:lang w:eastAsia="he-IL"/>
        </w:rPr>
      </w:pPr>
    </w:p>
    <w:p w:rsidR="007F4808" w:rsidRDefault="007F4808" w:rsidP="008259A5">
      <w:pPr>
        <w:rPr>
          <w:rtl/>
          <w:lang w:eastAsia="he-IL"/>
        </w:rPr>
      </w:pPr>
      <w:bookmarkStart w:id="1629" w:name="_ETM_Q1_3467608"/>
      <w:bookmarkStart w:id="1630" w:name="_ETM_Q1_3467650"/>
      <w:bookmarkStart w:id="1631" w:name="_ETM_Q1_3467106"/>
      <w:bookmarkStart w:id="1632" w:name="_ETM_Q1_3467153"/>
      <w:bookmarkStart w:id="1633" w:name="_ETM_Q1_3467247"/>
      <w:bookmarkStart w:id="1634" w:name="_ETM_Q1_3467293"/>
      <w:bookmarkStart w:id="1635" w:name="_ETM_Q1_3475151"/>
      <w:bookmarkEnd w:id="1629"/>
      <w:bookmarkEnd w:id="1630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ברגע שאתה לוקח את הנושא הזה ומ</w:t>
      </w:r>
      <w:r w:rsidR="008259A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דיר אותו באופן </w:t>
      </w:r>
      <w:bookmarkStart w:id="1636" w:name="_ETM_Q1_3479572"/>
      <w:bookmarkEnd w:id="1636"/>
      <w:r>
        <w:rPr>
          <w:rFonts w:hint="cs"/>
          <w:rtl/>
          <w:lang w:eastAsia="he-IL"/>
        </w:rPr>
        <w:t>ספציפי, בחקיקה ספציפית</w:t>
      </w:r>
      <w:r w:rsidR="008259A5">
        <w:rPr>
          <w:rFonts w:hint="cs"/>
          <w:rtl/>
          <w:lang w:eastAsia="he-IL"/>
        </w:rPr>
        <w:t xml:space="preserve"> - </w:t>
      </w:r>
      <w:bookmarkStart w:id="1637" w:name="_ETM_Q1_3487345"/>
      <w:bookmarkEnd w:id="1637"/>
      <w:r w:rsidR="008259A5">
        <w:rPr>
          <w:rFonts w:hint="cs"/>
          <w:rtl/>
          <w:lang w:eastAsia="he-IL"/>
        </w:rPr>
        <w:t xml:space="preserve">- 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8259A5" w:rsidRDefault="008259A5" w:rsidP="008259A5">
      <w:pPr>
        <w:pStyle w:val="af9"/>
        <w:keepNext/>
        <w:rPr>
          <w:rtl/>
          <w:lang w:eastAsia="he-IL"/>
        </w:rPr>
      </w:pPr>
      <w:bookmarkStart w:id="1638" w:name="_ETM_Q1_3492009"/>
      <w:bookmarkStart w:id="1639" w:name="ET_guest_586965_88"/>
      <w:bookmarkEnd w:id="1638"/>
      <w:r w:rsidRPr="00825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8259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8259A5" w:rsidRDefault="008259A5" w:rsidP="008259A5">
      <w:pPr>
        <w:pStyle w:val="KeepWithNext"/>
        <w:rPr>
          <w:rtl/>
          <w:lang w:eastAsia="he-IL"/>
        </w:rPr>
      </w:pPr>
    </w:p>
    <w:p w:rsidR="007F4808" w:rsidRDefault="007F4808" w:rsidP="008259A5">
      <w:pPr>
        <w:rPr>
          <w:rtl/>
          <w:lang w:eastAsia="he-IL"/>
        </w:rPr>
      </w:pPr>
      <w:bookmarkStart w:id="1640" w:name="_ETM_Q1_3492552"/>
      <w:bookmarkStart w:id="1641" w:name="_ETM_Q1_3492584"/>
      <w:bookmarkEnd w:id="1640"/>
      <w:bookmarkEnd w:id="1641"/>
      <w:r>
        <w:rPr>
          <w:rFonts w:hint="cs"/>
          <w:rtl/>
          <w:lang w:eastAsia="he-IL"/>
        </w:rPr>
        <w:t>י</w:t>
      </w:r>
      <w:r w:rsidR="008259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8259A5">
        <w:rPr>
          <w:rFonts w:hint="cs"/>
          <w:rtl/>
          <w:lang w:eastAsia="he-IL"/>
        </w:rPr>
        <w:t>את סעיף 78 לפקודת המשטר</w:t>
      </w:r>
      <w:r>
        <w:rPr>
          <w:rFonts w:hint="cs"/>
          <w:rtl/>
          <w:lang w:eastAsia="he-IL"/>
        </w:rPr>
        <w:t>ה</w:t>
      </w:r>
      <w:r w:rsidR="008259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 לסגור מקו</w:t>
      </w:r>
      <w:bookmarkStart w:id="1642" w:name="_ETM_Q1_3482555"/>
      <w:bookmarkStart w:id="1643" w:name="_ETM_Q1_3496880"/>
      <w:bookmarkEnd w:id="1642"/>
      <w:bookmarkEnd w:id="1643"/>
      <w:r>
        <w:rPr>
          <w:rFonts w:hint="cs"/>
          <w:rtl/>
          <w:lang w:eastAsia="he-IL"/>
        </w:rPr>
        <w:t xml:space="preserve">מות </w:t>
      </w:r>
      <w:r w:rsidR="008259A5">
        <w:rPr>
          <w:rFonts w:hint="cs"/>
          <w:rtl/>
          <w:lang w:eastAsia="he-IL"/>
        </w:rPr>
        <w:t>שהייתה בהם</w:t>
      </w:r>
      <w:r>
        <w:rPr>
          <w:rFonts w:hint="cs"/>
          <w:rtl/>
          <w:lang w:eastAsia="he-IL"/>
        </w:rPr>
        <w:t xml:space="preserve"> הת</w:t>
      </w:r>
      <w:r w:rsidR="008259A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הלות </w:t>
      </w:r>
      <w:r w:rsidR="008259A5">
        <w:rPr>
          <w:rFonts w:hint="cs"/>
          <w:rtl/>
          <w:lang w:eastAsia="he-IL"/>
        </w:rPr>
        <w:t>בלתי חוקית, התפרעות או הפרע</w:t>
      </w:r>
      <w:bookmarkStart w:id="1644" w:name="_ETM_Q1_3501179"/>
      <w:bookmarkEnd w:id="1644"/>
      <w:r w:rsidR="000D69DA">
        <w:rPr>
          <w:rFonts w:hint="cs"/>
          <w:rtl/>
          <w:lang w:eastAsia="he-IL"/>
        </w:rPr>
        <w:t>ת ה</w:t>
      </w:r>
      <w:r w:rsidR="008259A5">
        <w:rPr>
          <w:rFonts w:hint="cs"/>
          <w:rtl/>
          <w:lang w:eastAsia="he-IL"/>
        </w:rPr>
        <w:t xml:space="preserve">שלום. </w:t>
      </w:r>
      <w:bookmarkStart w:id="1645" w:name="_ETM_Q1_3501191"/>
      <w:bookmarkStart w:id="1646" w:name="_ETM_Q1_3501223"/>
      <w:bookmarkStart w:id="1647" w:name="_ETM_Q1_3501332"/>
      <w:bookmarkStart w:id="1648" w:name="_ETM_Q1_3501379"/>
      <w:bookmarkStart w:id="1649" w:name="_ETM_Q1_3502098"/>
      <w:bookmarkStart w:id="1650" w:name="_ETM_Q1_3502144"/>
      <w:bookmarkStart w:id="1651" w:name="_ETM_Q1_3502222"/>
      <w:bookmarkStart w:id="1652" w:name="_ETM_Q1_3502269"/>
      <w:bookmarkStart w:id="1653" w:name="_ETM_Q1_3503238"/>
      <w:bookmarkStart w:id="1654" w:name="_ETM_Q1_3503300"/>
      <w:bookmarkStart w:id="1655" w:name="_ETM_Q1_3503410"/>
      <w:bookmarkStart w:id="1656" w:name="_ETM_Q1_3503457"/>
      <w:bookmarkStart w:id="1657" w:name="_ETM_Q1_3504019"/>
      <w:bookmarkStart w:id="1658" w:name="_ETM_Q1_3511236"/>
      <w:bookmarkStart w:id="1659" w:name="_ETM_Q1_3511283"/>
      <w:bookmarkStart w:id="1660" w:name="_ETM_Q1_3511377"/>
      <w:bookmarkStart w:id="1661" w:name="_ETM_Q1_3511423"/>
      <w:bookmarkStart w:id="1662" w:name="_ETM_Q1_3512174"/>
      <w:bookmarkStart w:id="1663" w:name="_ETM_Q1_3512236"/>
      <w:bookmarkStart w:id="1664" w:name="_ETM_Q1_3512267"/>
      <w:bookmarkStart w:id="1665" w:name="_ETM_Q1_3512329"/>
      <w:bookmarkStart w:id="1666" w:name="_ETM_Q1_3513470"/>
      <w:bookmarkStart w:id="1667" w:name="_ETM_Q1_3513517"/>
      <w:bookmarkStart w:id="1668" w:name="_ETM_Q1_3513610"/>
      <w:bookmarkStart w:id="1669" w:name="_ETM_Q1_3513657"/>
      <w:bookmarkStart w:id="1670" w:name="_ETM_Q1_3514470"/>
      <w:bookmarkStart w:id="1671" w:name="_ETM_Q1_3514516"/>
      <w:bookmarkStart w:id="1672" w:name="_ETM_Q1_3514595"/>
      <w:bookmarkStart w:id="1673" w:name="_ETM_Q1_3514641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r w:rsidR="008259A5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 xml:space="preserve">נכון יותר להתוות </w:t>
      </w:r>
      <w:bookmarkStart w:id="1674" w:name="_ETM_Q1_3516344"/>
      <w:bookmarkEnd w:id="1674"/>
      <w:r>
        <w:rPr>
          <w:rFonts w:hint="cs"/>
          <w:rtl/>
          <w:lang w:eastAsia="he-IL"/>
        </w:rPr>
        <w:t xml:space="preserve">את שיקול הדעת של הגורם שמקבל </w:t>
      </w:r>
      <w:r w:rsidR="008259A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החלטה בצורה הרב</w:t>
      </w:r>
      <w:r w:rsidR="008259A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יותר מדויקת ורלוונטית למטרה ש</w:t>
      </w:r>
      <w:r w:rsidR="000D69DA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אנחנו ר</w:t>
      </w:r>
      <w:r w:rsidR="008259A5">
        <w:rPr>
          <w:rFonts w:hint="cs"/>
          <w:rtl/>
          <w:lang w:eastAsia="he-IL"/>
        </w:rPr>
        <w:t>וצי</w:t>
      </w:r>
      <w:r>
        <w:rPr>
          <w:rFonts w:hint="cs"/>
          <w:rtl/>
          <w:lang w:eastAsia="he-IL"/>
        </w:rPr>
        <w:t>ם</w:t>
      </w:r>
      <w:r w:rsidR="008259A5">
        <w:rPr>
          <w:rFonts w:hint="cs"/>
          <w:rtl/>
          <w:lang w:eastAsia="he-IL"/>
        </w:rPr>
        <w:t xml:space="preserve"> להשיג</w:t>
      </w:r>
      <w:bookmarkStart w:id="1675" w:name="_ETM_Q1_3524177"/>
      <w:bookmarkEnd w:id="1675"/>
      <w:r w:rsidR="008259A5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המטרה </w:t>
      </w:r>
      <w:r w:rsidR="008259A5">
        <w:rPr>
          <w:rFonts w:hint="cs"/>
          <w:rtl/>
          <w:lang w:eastAsia="he-IL"/>
        </w:rPr>
        <w:t xml:space="preserve">שאנחנו רוצים להשיג </w:t>
      </w:r>
      <w:r>
        <w:rPr>
          <w:rFonts w:hint="cs"/>
          <w:rtl/>
          <w:lang w:eastAsia="he-IL"/>
        </w:rPr>
        <w:t xml:space="preserve">היא מניעת </w:t>
      </w:r>
      <w:bookmarkStart w:id="1676" w:name="_ETM_Q1_3528872"/>
      <w:bookmarkEnd w:id="1676"/>
      <w:r w:rsidR="000D69DA">
        <w:rPr>
          <w:rFonts w:hint="cs"/>
          <w:rtl/>
          <w:lang w:eastAsia="he-IL"/>
        </w:rPr>
        <w:t>התפשטות המחלה.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677" w:name="_ETM_Q1_3530216"/>
      <w:bookmarkStart w:id="1678" w:name="_ETM_Q1_3530247"/>
      <w:bookmarkEnd w:id="1677"/>
      <w:bookmarkEnd w:id="1678"/>
    </w:p>
    <w:p w:rsidR="000D69DA" w:rsidRDefault="000D69DA" w:rsidP="000D69DA">
      <w:pPr>
        <w:pStyle w:val="a4"/>
        <w:keepNext/>
        <w:rPr>
          <w:rtl/>
        </w:rPr>
      </w:pPr>
      <w:bookmarkStart w:id="1679" w:name="_ETM_Q1_3530310"/>
      <w:bookmarkStart w:id="1680" w:name="_ETM_Q1_3530341"/>
      <w:bookmarkStart w:id="1681" w:name="_ETM_Q1_3532969"/>
      <w:bookmarkStart w:id="1682" w:name="_ETM_Q1_3533611"/>
      <w:bookmarkStart w:id="1683" w:name="_ETM_Q1_3533636"/>
      <w:bookmarkStart w:id="1684" w:name="_ETM_Q1_3531138"/>
      <w:bookmarkStart w:id="1685" w:name="_ETM_Q1_3531184"/>
      <w:bookmarkStart w:id="1686" w:name="_ETM_Q1_3531247"/>
      <w:bookmarkStart w:id="1687" w:name="_ETM_Q1_3531309"/>
      <w:bookmarkStart w:id="1688" w:name="_ETM_Q1_3535496"/>
      <w:bookmarkStart w:id="1689" w:name="_ETM_Q1_3535527"/>
      <w:bookmarkStart w:id="1690" w:name="_ETM_Q1_3535636"/>
      <w:bookmarkStart w:id="1691" w:name="_ETM_Q1_3535683"/>
      <w:bookmarkStart w:id="1692" w:name="_ETM_Q1_3545343"/>
      <w:bookmarkStart w:id="1693" w:name="ET_speaker_גור_בליי_8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r w:rsidRPr="000D69D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D6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0D69DA" w:rsidRDefault="000D69DA" w:rsidP="000D69DA">
      <w:pPr>
        <w:pStyle w:val="KeepWithNext"/>
        <w:rPr>
          <w:rtl/>
          <w:lang w:eastAsia="he-IL"/>
        </w:rPr>
      </w:pPr>
    </w:p>
    <w:p w:rsidR="007F4808" w:rsidRDefault="000D69DA" w:rsidP="000D69DA">
      <w:pPr>
        <w:rPr>
          <w:rtl/>
          <w:lang w:eastAsia="he-IL"/>
        </w:rPr>
      </w:pPr>
      <w:bookmarkStart w:id="1694" w:name="_ETM_Q1_3545742"/>
      <w:bookmarkStart w:id="1695" w:name="_ETM_Q1_3545771"/>
      <w:bookmarkStart w:id="1696" w:name="_ETM_Q1_3536402"/>
      <w:bookmarkStart w:id="1697" w:name="_ETM_Q1_3536449"/>
      <w:bookmarkStart w:id="1698" w:name="_ETM_Q1_3536542"/>
      <w:bookmarkStart w:id="1699" w:name="_ETM_Q1_3536589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>הסמכות של המשטר</w:t>
      </w:r>
      <w:r w:rsidR="007F4808">
        <w:rPr>
          <w:rFonts w:hint="cs"/>
          <w:rtl/>
          <w:lang w:eastAsia="he-IL"/>
        </w:rPr>
        <w:t>ה</w:t>
      </w:r>
      <w:bookmarkStart w:id="1700" w:name="_ETM_Q1_3541744"/>
      <w:bookmarkEnd w:id="1700"/>
      <w:r>
        <w:rPr>
          <w:rFonts w:hint="cs"/>
          <w:rtl/>
          <w:lang w:eastAsia="he-IL"/>
        </w:rPr>
        <w:t xml:space="preserve"> הרב</w:t>
      </w:r>
      <w:r w:rsidR="007F48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F4808">
        <w:rPr>
          <w:rFonts w:hint="cs"/>
          <w:rtl/>
          <w:lang w:eastAsia="he-IL"/>
        </w:rPr>
        <w:t xml:space="preserve">יותר מוגבלת </w:t>
      </w:r>
      <w:r>
        <w:rPr>
          <w:rFonts w:hint="cs"/>
          <w:rtl/>
          <w:lang w:eastAsia="he-IL"/>
        </w:rPr>
        <w:t xml:space="preserve">לפי הסעיף שהזכירה נירית. </w:t>
      </w:r>
      <w:bookmarkStart w:id="1701" w:name="_ETM_Q1_3546884"/>
      <w:bookmarkEnd w:id="1701"/>
      <w:r>
        <w:rPr>
          <w:rFonts w:hint="cs"/>
          <w:rtl/>
          <w:lang w:eastAsia="he-IL"/>
        </w:rPr>
        <w:t xml:space="preserve">אם </w:t>
      </w:r>
      <w:bookmarkStart w:id="1702" w:name="_ETM_Q1_3567451"/>
      <w:bookmarkEnd w:id="1702"/>
      <w:r>
        <w:rPr>
          <w:rFonts w:hint="cs"/>
          <w:rtl/>
          <w:lang w:eastAsia="he-IL"/>
        </w:rPr>
        <w:t>אתה לא מכניס משהו ל</w:t>
      </w:r>
      <w:r w:rsidR="007F4808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>שעוסק בזה - -</w:t>
      </w:r>
    </w:p>
    <w:p w:rsidR="007F4808" w:rsidRDefault="007F4808" w:rsidP="006A47D0">
      <w:pPr>
        <w:ind w:firstLine="0"/>
        <w:rPr>
          <w:rtl/>
          <w:lang w:eastAsia="he-IL"/>
        </w:rPr>
      </w:pPr>
    </w:p>
    <w:p w:rsidR="000D69DA" w:rsidRDefault="000D69DA" w:rsidP="000D69DA">
      <w:pPr>
        <w:pStyle w:val="af6"/>
        <w:keepNext/>
        <w:rPr>
          <w:rtl/>
        </w:rPr>
      </w:pPr>
      <w:bookmarkStart w:id="1703" w:name="_ETM_Q1_3562255"/>
      <w:bookmarkStart w:id="1704" w:name="_ETM_Q1_3562318"/>
      <w:bookmarkStart w:id="1705" w:name="_ETM_Q1_3562380"/>
      <w:bookmarkStart w:id="1706" w:name="_ETM_Q1_3562427"/>
      <w:bookmarkStart w:id="1707" w:name="_ETM_Q1_3564629"/>
      <w:bookmarkStart w:id="1708" w:name="_ETM_Q1_3565364"/>
      <w:bookmarkStart w:id="1709" w:name="_ETM_Q1_3565411"/>
      <w:bookmarkStart w:id="1710" w:name="_ETM_Q1_3565504"/>
      <w:bookmarkStart w:id="1711" w:name="_ETM_Q1_3565551"/>
      <w:bookmarkStart w:id="1712" w:name="ET_yor_5069_89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r w:rsidRPr="000D69DA">
        <w:rPr>
          <w:rStyle w:val="TagStyle"/>
          <w:rtl/>
        </w:rPr>
        <w:t xml:space="preserve"> &lt;&lt; </w:t>
      </w:r>
      <w:proofErr w:type="spellStart"/>
      <w:r w:rsidRPr="000D69DA">
        <w:rPr>
          <w:rStyle w:val="TagStyle"/>
          <w:rtl/>
        </w:rPr>
        <w:t>יור</w:t>
      </w:r>
      <w:proofErr w:type="spellEnd"/>
      <w:r w:rsidRPr="000D69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9DA">
        <w:rPr>
          <w:rStyle w:val="TagStyle"/>
          <w:rtl/>
        </w:rPr>
        <w:t xml:space="preserve"> &lt;&lt; </w:t>
      </w:r>
      <w:proofErr w:type="spellStart"/>
      <w:r w:rsidRPr="000D69DA">
        <w:rPr>
          <w:rStyle w:val="TagStyle"/>
          <w:rtl/>
        </w:rPr>
        <w:t>יור</w:t>
      </w:r>
      <w:proofErr w:type="spellEnd"/>
      <w:r w:rsidRPr="000D69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2"/>
    </w:p>
    <w:p w:rsidR="000D69DA" w:rsidRDefault="000D69DA" w:rsidP="000D69DA">
      <w:pPr>
        <w:pStyle w:val="KeepWithNext"/>
        <w:rPr>
          <w:rtl/>
          <w:lang w:eastAsia="he-IL"/>
        </w:rPr>
      </w:pPr>
    </w:p>
    <w:p w:rsidR="007F4808" w:rsidRDefault="005824E9" w:rsidP="000D69DA">
      <w:pPr>
        <w:rPr>
          <w:rtl/>
          <w:lang w:eastAsia="he-IL"/>
        </w:rPr>
      </w:pPr>
      <w:bookmarkStart w:id="1713" w:name="_ETM_Q1_3566285"/>
      <w:bookmarkStart w:id="1714" w:name="_ETM_Q1_3566332"/>
      <w:bookmarkStart w:id="1715" w:name="_ETM_Q1_3566410"/>
      <w:bookmarkStart w:id="1716" w:name="_ETM_Q1_3566442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>מה תעשה א</w:t>
      </w:r>
      <w:r w:rsidR="007F4808">
        <w:rPr>
          <w:rFonts w:hint="cs"/>
          <w:rtl/>
          <w:lang w:eastAsia="he-IL"/>
        </w:rPr>
        <w:t>ם מ</w:t>
      </w:r>
      <w:r w:rsidR="000D69DA">
        <w:rPr>
          <w:rFonts w:hint="cs"/>
          <w:rtl/>
          <w:lang w:eastAsia="he-IL"/>
        </w:rPr>
        <w:t>וסד רו</w:t>
      </w:r>
      <w:bookmarkStart w:id="1717" w:name="_ETM_Q1_3569118"/>
      <w:bookmarkEnd w:id="1717"/>
      <w:r>
        <w:rPr>
          <w:rFonts w:hint="cs"/>
          <w:rtl/>
          <w:lang w:eastAsia="he-IL"/>
        </w:rPr>
        <w:t xml:space="preserve">וחה או מוסד חינוך </w:t>
      </w:r>
      <w:r w:rsidR="000D69DA">
        <w:rPr>
          <w:rFonts w:hint="cs"/>
          <w:rtl/>
          <w:lang w:eastAsia="he-IL"/>
        </w:rPr>
        <w:t xml:space="preserve">יפרו ברגל גסה? 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718" w:name="_ETM_Q1_3572956"/>
      <w:bookmarkStart w:id="1719" w:name="_ETM_Q1_3573002"/>
      <w:bookmarkEnd w:id="1718"/>
      <w:bookmarkEnd w:id="1719"/>
    </w:p>
    <w:p w:rsidR="000D69DA" w:rsidRDefault="000D69DA" w:rsidP="000D69DA">
      <w:pPr>
        <w:pStyle w:val="a4"/>
        <w:keepNext/>
        <w:rPr>
          <w:rtl/>
        </w:rPr>
      </w:pPr>
      <w:bookmarkStart w:id="1720" w:name="_ETM_Q1_3573128"/>
      <w:bookmarkStart w:id="1721" w:name="_ETM_Q1_3573174"/>
      <w:bookmarkStart w:id="1722" w:name="_ETM_Q1_3574524"/>
      <w:bookmarkStart w:id="1723" w:name="ET_speaker_גור_בליי_90"/>
      <w:bookmarkEnd w:id="1720"/>
      <w:bookmarkEnd w:id="1721"/>
      <w:bookmarkEnd w:id="1722"/>
      <w:r w:rsidRPr="000D69D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D6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0D69DA" w:rsidRDefault="000D69DA" w:rsidP="000D69DA">
      <w:pPr>
        <w:pStyle w:val="KeepWithNext"/>
        <w:rPr>
          <w:rtl/>
          <w:lang w:eastAsia="he-IL"/>
        </w:rPr>
      </w:pPr>
    </w:p>
    <w:p w:rsidR="007F4808" w:rsidRDefault="007F4808" w:rsidP="005824E9">
      <w:pPr>
        <w:rPr>
          <w:rtl/>
          <w:lang w:eastAsia="he-IL"/>
        </w:rPr>
      </w:pPr>
      <w:bookmarkStart w:id="1724" w:name="_ETM_Q1_3574958"/>
      <w:bookmarkStart w:id="1725" w:name="_ETM_Q1_3575008"/>
      <w:bookmarkStart w:id="1726" w:name="_ETM_Q1_3574362"/>
      <w:bookmarkStart w:id="1727" w:name="_ETM_Q1_3574424"/>
      <w:bookmarkStart w:id="1728" w:name="_ETM_Q1_3574487"/>
      <w:bookmarkStart w:id="1729" w:name="_ETM_Q1_3574518"/>
      <w:bookmarkStart w:id="1730" w:name="_ETM_Q1_3578102"/>
      <w:bookmarkEnd w:id="1724"/>
      <w:bookmarkEnd w:id="1725"/>
      <w:bookmarkEnd w:id="1726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יכולה </w:t>
      </w:r>
      <w:bookmarkStart w:id="1731" w:name="_ETM_Q1_3575080"/>
      <w:bookmarkEnd w:id="1731"/>
      <w:r w:rsidR="00BA03F3">
        <w:rPr>
          <w:rFonts w:hint="cs"/>
          <w:rtl/>
          <w:lang w:eastAsia="he-IL"/>
        </w:rPr>
        <w:t xml:space="preserve">להיטען טענה </w:t>
      </w:r>
      <w:r>
        <w:rPr>
          <w:rFonts w:hint="cs"/>
          <w:rtl/>
          <w:lang w:eastAsia="he-IL"/>
        </w:rPr>
        <w:t xml:space="preserve">שאומרת שאם הכנסת קבעה </w:t>
      </w:r>
      <w:bookmarkStart w:id="1732" w:name="_ETM_Q1_3582094"/>
      <w:bookmarkEnd w:id="1732"/>
      <w:r w:rsidR="000D69DA">
        <w:rPr>
          <w:rFonts w:hint="cs"/>
          <w:rtl/>
          <w:lang w:eastAsia="he-IL"/>
        </w:rPr>
        <w:t xml:space="preserve">הסדר ספציפי שעוסק בצווי </w:t>
      </w:r>
      <w:r w:rsidR="005824E9">
        <w:rPr>
          <w:rFonts w:hint="cs"/>
          <w:rtl/>
          <w:lang w:eastAsia="he-IL"/>
        </w:rPr>
        <w:t>סגירה</w:t>
      </w:r>
      <w:r w:rsidR="000D69DA">
        <w:rPr>
          <w:rFonts w:hint="cs"/>
          <w:rtl/>
          <w:lang w:eastAsia="he-IL"/>
        </w:rPr>
        <w:t xml:space="preserve"> </w:t>
      </w:r>
      <w:r w:rsidR="00BA03F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הוציאה ממנו גור</w:t>
      </w:r>
      <w:r w:rsidR="000D69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</w:t>
      </w:r>
      <w:r w:rsidR="000D69DA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>,</w:t>
      </w:r>
      <w:r w:rsidR="000D69DA">
        <w:rPr>
          <w:rFonts w:hint="cs"/>
          <w:rtl/>
          <w:lang w:eastAsia="he-IL"/>
        </w:rPr>
        <w:t xml:space="preserve"> </w:t>
      </w:r>
      <w:bookmarkStart w:id="1733" w:name="_ETM_Q1_3588235"/>
      <w:bookmarkEnd w:id="1733"/>
      <w:r w:rsidR="000D69DA">
        <w:rPr>
          <w:rFonts w:hint="cs"/>
          <w:rtl/>
          <w:lang w:eastAsia="he-IL"/>
        </w:rPr>
        <w:t>בין אם זה מ</w:t>
      </w:r>
      <w:r>
        <w:rPr>
          <w:rFonts w:hint="cs"/>
          <w:rtl/>
          <w:lang w:eastAsia="he-IL"/>
        </w:rPr>
        <w:t>ו</w:t>
      </w:r>
      <w:r w:rsidR="000D69D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דות רווחה</w:t>
      </w:r>
      <w:r w:rsidR="000D69DA">
        <w:rPr>
          <w:rFonts w:hint="cs"/>
          <w:rtl/>
          <w:lang w:eastAsia="he-IL"/>
        </w:rPr>
        <w:t>, מוסדות חינוך ואחרים, המשטר</w:t>
      </w:r>
      <w:r>
        <w:rPr>
          <w:rFonts w:hint="cs"/>
          <w:rtl/>
          <w:lang w:eastAsia="he-IL"/>
        </w:rPr>
        <w:t>ה</w:t>
      </w:r>
      <w:r w:rsidR="000D69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יכולה להשתמש בסמכות </w:t>
      </w:r>
      <w:r w:rsidR="000D69DA">
        <w:rPr>
          <w:rFonts w:hint="cs"/>
          <w:rtl/>
          <w:lang w:eastAsia="he-IL"/>
        </w:rPr>
        <w:t xml:space="preserve">הכללית שלה </w:t>
      </w:r>
      <w:r>
        <w:rPr>
          <w:rFonts w:hint="cs"/>
          <w:rtl/>
          <w:lang w:eastAsia="he-IL"/>
        </w:rPr>
        <w:t>בשביל לאכוף.</w:t>
      </w:r>
    </w:p>
    <w:p w:rsidR="007F4808" w:rsidRDefault="007F4808" w:rsidP="006A47D0">
      <w:pPr>
        <w:ind w:firstLine="0"/>
        <w:rPr>
          <w:rtl/>
          <w:lang w:eastAsia="he-IL"/>
        </w:rPr>
      </w:pPr>
      <w:bookmarkStart w:id="1734" w:name="_ETM_Q1_3593388"/>
      <w:bookmarkStart w:id="1735" w:name="_ETM_Q1_3593451"/>
      <w:bookmarkEnd w:id="1734"/>
      <w:bookmarkEnd w:id="1735"/>
    </w:p>
    <w:p w:rsidR="000D69DA" w:rsidRDefault="000D69DA" w:rsidP="000D69DA">
      <w:pPr>
        <w:pStyle w:val="af6"/>
        <w:keepNext/>
        <w:rPr>
          <w:rtl/>
        </w:rPr>
      </w:pPr>
      <w:bookmarkStart w:id="1736" w:name="_ETM_Q1_3593513"/>
      <w:bookmarkStart w:id="1737" w:name="_ETM_Q1_3593560"/>
      <w:bookmarkStart w:id="1738" w:name="_ETM_Q1_3597254"/>
      <w:bookmarkStart w:id="1739" w:name="ET_yor_5069_91"/>
      <w:bookmarkEnd w:id="1736"/>
      <w:bookmarkEnd w:id="1737"/>
      <w:bookmarkEnd w:id="1738"/>
      <w:r w:rsidRPr="000D69DA">
        <w:rPr>
          <w:rStyle w:val="TagStyle"/>
          <w:rtl/>
        </w:rPr>
        <w:lastRenderedPageBreak/>
        <w:t xml:space="preserve"> &lt;&lt; </w:t>
      </w:r>
      <w:proofErr w:type="spellStart"/>
      <w:r w:rsidRPr="000D69DA">
        <w:rPr>
          <w:rStyle w:val="TagStyle"/>
          <w:rtl/>
        </w:rPr>
        <w:t>יור</w:t>
      </w:r>
      <w:proofErr w:type="spellEnd"/>
      <w:r w:rsidRPr="000D69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9DA">
        <w:rPr>
          <w:rStyle w:val="TagStyle"/>
          <w:rtl/>
        </w:rPr>
        <w:t xml:space="preserve"> &lt;&lt; </w:t>
      </w:r>
      <w:proofErr w:type="spellStart"/>
      <w:r w:rsidRPr="000D69DA">
        <w:rPr>
          <w:rStyle w:val="TagStyle"/>
          <w:rtl/>
        </w:rPr>
        <w:t>יור</w:t>
      </w:r>
      <w:proofErr w:type="spellEnd"/>
      <w:r w:rsidRPr="000D69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9"/>
    </w:p>
    <w:p w:rsidR="000D69DA" w:rsidRDefault="000D69DA" w:rsidP="000D69DA">
      <w:pPr>
        <w:pStyle w:val="KeepWithNext"/>
        <w:rPr>
          <w:rtl/>
          <w:lang w:eastAsia="he-IL"/>
        </w:rPr>
      </w:pPr>
    </w:p>
    <w:p w:rsidR="00170B90" w:rsidRDefault="00BA03F3" w:rsidP="00826704">
      <w:pPr>
        <w:rPr>
          <w:rtl/>
          <w:lang w:eastAsia="he-IL"/>
        </w:rPr>
      </w:pPr>
      <w:bookmarkStart w:id="1740" w:name="_ETM_Q1_3597682"/>
      <w:bookmarkStart w:id="1741" w:name="_ETM_Q1_3597720"/>
      <w:bookmarkStart w:id="1742" w:name="_ETM_Q1_3594341"/>
      <w:bookmarkStart w:id="1743" w:name="_ETM_Q1_3594372"/>
      <w:bookmarkStart w:id="1744" w:name="_ETM_Q1_3594450"/>
      <w:bookmarkStart w:id="1745" w:name="_ETM_Q1_3594497"/>
      <w:bookmarkEnd w:id="1740"/>
      <w:bookmarkEnd w:id="1741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אפשר לכתוב שאת המקומות </w:t>
      </w:r>
      <w:bookmarkStart w:id="1746" w:name="_ETM_Q1_3598934"/>
      <w:bookmarkStart w:id="1747" w:name="_ETM_Q1_3611384"/>
      <w:bookmarkEnd w:id="1746"/>
      <w:bookmarkEnd w:id="1747"/>
      <w:r>
        <w:rPr>
          <w:rFonts w:hint="cs"/>
          <w:rtl/>
          <w:lang w:eastAsia="he-IL"/>
        </w:rPr>
        <w:t xml:space="preserve">שעוסקים בנושאים רגישים, </w:t>
      </w:r>
      <w:bookmarkStart w:id="1748" w:name="_ETM_Q1_3611306"/>
      <w:bookmarkEnd w:id="1748"/>
      <w:r w:rsidR="00826704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מוסדות חינוך, מוסדות </w:t>
      </w:r>
      <w:r w:rsidR="005824E9">
        <w:rPr>
          <w:rFonts w:hint="cs"/>
          <w:rtl/>
          <w:lang w:eastAsia="he-IL"/>
        </w:rPr>
        <w:t>רווחה</w:t>
      </w:r>
      <w:r>
        <w:rPr>
          <w:rFonts w:hint="cs"/>
          <w:rtl/>
          <w:lang w:eastAsia="he-IL"/>
        </w:rPr>
        <w:t xml:space="preserve"> ובתי תפילה</w:t>
      </w:r>
      <w:r w:rsidR="00582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מחריגים מהעניין הזה</w:t>
      </w:r>
      <w:r w:rsidR="005367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49" w:name="_ETM_Q1_3626833"/>
      <w:bookmarkEnd w:id="1749"/>
      <w:r>
        <w:rPr>
          <w:rFonts w:hint="cs"/>
          <w:rtl/>
          <w:lang w:eastAsia="he-IL"/>
        </w:rPr>
        <w:t>צריך לזכור שצווי סגירה קיימים בארץ</w:t>
      </w:r>
      <w:r w:rsidR="005367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50" w:name="_ETM_Q1_3631246"/>
      <w:bookmarkEnd w:id="1750"/>
      <w:r w:rsidR="00170B90">
        <w:rPr>
          <w:rFonts w:hint="cs"/>
          <w:rtl/>
          <w:lang w:eastAsia="he-IL"/>
        </w:rPr>
        <w:t xml:space="preserve">באנו כדי </w:t>
      </w:r>
      <w:bookmarkStart w:id="1751" w:name="_ETM_Q1_3633691"/>
      <w:bookmarkEnd w:id="1751"/>
      <w:r>
        <w:rPr>
          <w:rFonts w:hint="cs"/>
          <w:rtl/>
          <w:lang w:eastAsia="he-IL"/>
        </w:rPr>
        <w:t xml:space="preserve">לעשות כלי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יותר, כלי יותר קל. </w:t>
      </w:r>
      <w:bookmarkStart w:id="1752" w:name="_ETM_Q1_3639159"/>
      <w:bookmarkStart w:id="1753" w:name="_ETM_Q1_3639940"/>
      <w:bookmarkEnd w:id="1752"/>
      <w:bookmarkEnd w:id="1753"/>
      <w:r>
        <w:rPr>
          <w:rFonts w:hint="cs"/>
          <w:rtl/>
          <w:lang w:eastAsia="he-IL"/>
        </w:rPr>
        <w:t xml:space="preserve">עדיין יש החרגות. </w:t>
      </w:r>
      <w:bookmarkStart w:id="1754" w:name="_ETM_Q1_3648324"/>
      <w:bookmarkEnd w:id="1754"/>
      <w:r>
        <w:rPr>
          <w:rFonts w:hint="cs"/>
          <w:rtl/>
          <w:lang w:eastAsia="he-IL"/>
        </w:rPr>
        <w:t>יש החרגה בנושא של הפגנה שהי</w:t>
      </w:r>
      <w:r w:rsidR="00170B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170B90">
        <w:rPr>
          <w:rFonts w:hint="cs"/>
          <w:rtl/>
          <w:lang w:eastAsia="he-IL"/>
        </w:rPr>
        <w:t xml:space="preserve">מדבקת לא פחות מלוויה. </w:t>
      </w:r>
      <w:r>
        <w:rPr>
          <w:rFonts w:hint="cs"/>
          <w:rtl/>
          <w:lang w:eastAsia="he-IL"/>
        </w:rPr>
        <w:t>בהלוויה אנחנו אומרים 20, בהפגנה אנחנו ל</w:t>
      </w:r>
      <w:bookmarkStart w:id="1755" w:name="_ETM_Q1_3653002"/>
      <w:bookmarkEnd w:id="1755"/>
      <w:r>
        <w:rPr>
          <w:rFonts w:hint="cs"/>
          <w:rtl/>
          <w:lang w:eastAsia="he-IL"/>
        </w:rPr>
        <w:t>א אומרים כמה. למה?</w:t>
      </w:r>
      <w:r w:rsidR="0017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יש דברים שהם ערך אחד </w:t>
      </w:r>
      <w:r w:rsidR="00170B90">
        <w:rPr>
          <w:rFonts w:hint="cs"/>
          <w:rtl/>
          <w:lang w:eastAsia="he-IL"/>
        </w:rPr>
        <w:t>למעלה</w:t>
      </w:r>
      <w:r>
        <w:rPr>
          <w:rFonts w:hint="cs"/>
          <w:rtl/>
          <w:lang w:eastAsia="he-IL"/>
        </w:rPr>
        <w:t>.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BA03F3" w:rsidRDefault="00BA03F3" w:rsidP="00BA03F3">
      <w:pPr>
        <w:pStyle w:val="af9"/>
        <w:keepNext/>
        <w:rPr>
          <w:rtl/>
          <w:lang w:eastAsia="he-IL"/>
        </w:rPr>
      </w:pPr>
      <w:bookmarkStart w:id="1756" w:name="_ETM_Q1_3668610"/>
      <w:bookmarkStart w:id="1757" w:name="ET_guest_798703_92"/>
      <w:bookmarkEnd w:id="1756"/>
      <w:r w:rsidRPr="00BA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A0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:rsidR="00BA03F3" w:rsidRDefault="00BA03F3" w:rsidP="00BA03F3">
      <w:pPr>
        <w:pStyle w:val="KeepWithNext"/>
        <w:rPr>
          <w:rtl/>
          <w:lang w:eastAsia="he-IL"/>
        </w:rPr>
      </w:pPr>
    </w:p>
    <w:p w:rsidR="00170B90" w:rsidRDefault="00170B90" w:rsidP="00B3546D">
      <w:pPr>
        <w:ind w:firstLine="0"/>
        <w:rPr>
          <w:rtl/>
          <w:lang w:eastAsia="he-IL"/>
        </w:rPr>
      </w:pPr>
      <w:bookmarkStart w:id="1758" w:name="_ETM_Q1_3669071"/>
      <w:bookmarkStart w:id="1759" w:name="_ETM_Q1_3669106"/>
      <w:bookmarkStart w:id="1760" w:name="_ETM_Q1_3666552"/>
      <w:bookmarkStart w:id="1761" w:name="_ETM_Q1_3666703"/>
      <w:bookmarkStart w:id="1762" w:name="_ETM_Q1_3660981"/>
      <w:bookmarkStart w:id="1763" w:name="_ETM_Q1_3661091"/>
      <w:bookmarkStart w:id="1764" w:name="_ETM_Q1_3661138"/>
      <w:bookmarkStart w:id="1765" w:name="_ETM_Q1_3661185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מאחר </w:t>
      </w:r>
      <w:bookmarkStart w:id="1766" w:name="_ETM_Q1_3668027"/>
      <w:bookmarkEnd w:id="1766"/>
      <w:r w:rsidR="00B354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מוסדות החינו</w:t>
      </w:r>
      <w:r w:rsidR="005367EB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ו</w:t>
      </w:r>
      <w:r w:rsidR="005367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רווחה מטופ</w:t>
      </w:r>
      <w:r w:rsidR="00BA03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ומפוקחים על יד</w:t>
      </w:r>
      <w:r w:rsidR="00BA03F3">
        <w:rPr>
          <w:rFonts w:hint="cs"/>
          <w:rtl/>
          <w:lang w:eastAsia="he-IL"/>
        </w:rPr>
        <w:t>י משרד החינוך</w:t>
      </w:r>
      <w:r>
        <w:rPr>
          <w:rFonts w:hint="cs"/>
          <w:rtl/>
          <w:lang w:eastAsia="he-IL"/>
        </w:rPr>
        <w:t xml:space="preserve"> ו</w:t>
      </w:r>
      <w:bookmarkStart w:id="1767" w:name="_ETM_Q1_3674900"/>
      <w:bookmarkEnd w:id="1767"/>
      <w:r>
        <w:rPr>
          <w:rFonts w:hint="cs"/>
          <w:rtl/>
          <w:lang w:eastAsia="he-IL"/>
        </w:rPr>
        <w:t>מ</w:t>
      </w:r>
      <w:r w:rsidR="00985051">
        <w:rPr>
          <w:rFonts w:hint="cs"/>
          <w:rtl/>
          <w:lang w:eastAsia="he-IL"/>
        </w:rPr>
        <w:t>ש</w:t>
      </w:r>
      <w:r w:rsidR="00B3546D">
        <w:rPr>
          <w:rFonts w:hint="cs"/>
          <w:rtl/>
          <w:lang w:eastAsia="he-IL"/>
        </w:rPr>
        <w:t>רד הרווחה,</w:t>
      </w:r>
      <w:r>
        <w:rPr>
          <w:rFonts w:hint="cs"/>
          <w:rtl/>
          <w:lang w:eastAsia="he-IL"/>
        </w:rPr>
        <w:t xml:space="preserve"> צווי </w:t>
      </w:r>
      <w:bookmarkStart w:id="1768" w:name="_ETM_Q1_3682729"/>
      <w:bookmarkEnd w:id="1768"/>
      <w:r w:rsidR="00CE2F50">
        <w:rPr>
          <w:rFonts w:hint="cs"/>
          <w:rtl/>
          <w:lang w:eastAsia="he-IL"/>
        </w:rPr>
        <w:t xml:space="preserve">סגירה </w:t>
      </w:r>
      <w:proofErr w:type="spellStart"/>
      <w:r w:rsidR="00CE2F50">
        <w:rPr>
          <w:rFonts w:hint="cs"/>
          <w:rtl/>
          <w:lang w:eastAsia="he-IL"/>
        </w:rPr>
        <w:t>מינהליים</w:t>
      </w:r>
      <w:proofErr w:type="spellEnd"/>
      <w:r w:rsidR="00CE2F50">
        <w:rPr>
          <w:rFonts w:hint="cs"/>
          <w:rtl/>
          <w:lang w:eastAsia="he-IL"/>
        </w:rPr>
        <w:t xml:space="preserve"> זו</w:t>
      </w:r>
      <w:r w:rsidR="00BA03F3">
        <w:rPr>
          <w:rFonts w:hint="cs"/>
          <w:rtl/>
          <w:lang w:eastAsia="he-IL"/>
        </w:rPr>
        <w:t xml:space="preserve"> לא המטריה שסוגרת אותם</w:t>
      </w:r>
      <w:r>
        <w:rPr>
          <w:rFonts w:hint="cs"/>
          <w:rtl/>
          <w:lang w:eastAsia="he-IL"/>
        </w:rPr>
        <w:t xml:space="preserve">. יש </w:t>
      </w:r>
      <w:r w:rsidR="00B3546D">
        <w:rPr>
          <w:rFonts w:hint="cs"/>
          <w:rtl/>
          <w:lang w:eastAsia="he-IL"/>
        </w:rPr>
        <w:t>נוהל לסגירת מוסדות חינוך ולסגירת מוסדות רווחה שנעשה בו שימ</w:t>
      </w:r>
      <w:r>
        <w:rPr>
          <w:rFonts w:hint="cs"/>
          <w:rtl/>
          <w:lang w:eastAsia="he-IL"/>
        </w:rPr>
        <w:t>ו</w:t>
      </w:r>
      <w:r w:rsidR="00B354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במ</w:t>
      </w:r>
      <w:bookmarkStart w:id="1769" w:name="_ETM_Q1_3693477"/>
      <w:bookmarkEnd w:id="1769"/>
      <w:r>
        <w:rPr>
          <w:rFonts w:hint="cs"/>
          <w:rtl/>
          <w:lang w:eastAsia="he-IL"/>
        </w:rPr>
        <w:t xml:space="preserve">הלך תקופת הקורונה. </w:t>
      </w:r>
      <w:r w:rsidR="00B3546D">
        <w:rPr>
          <w:rFonts w:hint="cs"/>
          <w:rtl/>
          <w:lang w:eastAsia="he-IL"/>
        </w:rPr>
        <w:t xml:space="preserve"> </w:t>
      </w:r>
      <w:bookmarkStart w:id="1770" w:name="_ETM_Q1_3696992"/>
      <w:bookmarkStart w:id="1771" w:name="_ETM_Q1_3701678"/>
      <w:bookmarkEnd w:id="1770"/>
      <w:bookmarkEnd w:id="1771"/>
      <w:r>
        <w:rPr>
          <w:rFonts w:hint="cs"/>
          <w:rtl/>
          <w:lang w:eastAsia="he-IL"/>
        </w:rPr>
        <w:t xml:space="preserve"> </w:t>
      </w:r>
    </w:p>
    <w:p w:rsidR="00170B90" w:rsidRDefault="00170B90" w:rsidP="006A47D0">
      <w:pPr>
        <w:ind w:firstLine="0"/>
        <w:rPr>
          <w:rtl/>
          <w:lang w:eastAsia="he-IL"/>
        </w:rPr>
      </w:pPr>
      <w:bookmarkStart w:id="1772" w:name="_ETM_Q1_3702647"/>
      <w:bookmarkStart w:id="1773" w:name="_ETM_Q1_3702693"/>
      <w:bookmarkEnd w:id="1772"/>
      <w:bookmarkEnd w:id="1773"/>
    </w:p>
    <w:p w:rsidR="00B3546D" w:rsidRDefault="00B3546D" w:rsidP="00B3546D">
      <w:pPr>
        <w:pStyle w:val="af6"/>
        <w:keepNext/>
        <w:rPr>
          <w:rtl/>
        </w:rPr>
      </w:pPr>
      <w:bookmarkStart w:id="1774" w:name="_ETM_Q1_3702787"/>
      <w:bookmarkStart w:id="1775" w:name="_ETM_Q1_3702834"/>
      <w:bookmarkStart w:id="1776" w:name="ET_yor_5069_93"/>
      <w:bookmarkEnd w:id="1774"/>
      <w:bookmarkEnd w:id="1775"/>
      <w:r w:rsidRPr="00B3546D">
        <w:rPr>
          <w:rStyle w:val="TagStyle"/>
          <w:rtl/>
        </w:rPr>
        <w:t xml:space="preserve"> &lt;&lt; </w:t>
      </w:r>
      <w:proofErr w:type="spellStart"/>
      <w:r w:rsidRPr="00B3546D">
        <w:rPr>
          <w:rStyle w:val="TagStyle"/>
          <w:rtl/>
        </w:rPr>
        <w:t>יור</w:t>
      </w:r>
      <w:proofErr w:type="spellEnd"/>
      <w:r w:rsidRPr="00B354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546D">
        <w:rPr>
          <w:rStyle w:val="TagStyle"/>
          <w:rtl/>
        </w:rPr>
        <w:t xml:space="preserve"> &lt;&lt; </w:t>
      </w:r>
      <w:proofErr w:type="spellStart"/>
      <w:r w:rsidRPr="00B3546D">
        <w:rPr>
          <w:rStyle w:val="TagStyle"/>
          <w:rtl/>
        </w:rPr>
        <w:t>יור</w:t>
      </w:r>
      <w:proofErr w:type="spellEnd"/>
      <w:r w:rsidRPr="00B354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6"/>
    </w:p>
    <w:p w:rsidR="00B3546D" w:rsidRDefault="00B3546D" w:rsidP="00B3546D">
      <w:pPr>
        <w:pStyle w:val="KeepWithNext"/>
        <w:rPr>
          <w:rtl/>
          <w:lang w:eastAsia="he-IL"/>
        </w:rPr>
      </w:pPr>
    </w:p>
    <w:p w:rsidR="00170B90" w:rsidRDefault="00170B90" w:rsidP="00B3546D">
      <w:pPr>
        <w:rPr>
          <w:rtl/>
          <w:lang w:eastAsia="he-IL"/>
        </w:rPr>
      </w:pPr>
      <w:bookmarkStart w:id="1777" w:name="_ETM_Q1_3703615"/>
      <w:bookmarkStart w:id="1778" w:name="_ETM_Q1_3703693"/>
      <w:bookmarkStart w:id="1779" w:name="_ETM_Q1_3703709"/>
      <w:bookmarkStart w:id="1780" w:name="_ETM_Q1_3703771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>יש נוהל לגבי התכנסויות</w:t>
      </w:r>
      <w:r w:rsidR="00B3546D">
        <w:rPr>
          <w:rFonts w:hint="cs"/>
          <w:rtl/>
          <w:lang w:eastAsia="he-IL"/>
        </w:rPr>
        <w:t xml:space="preserve"> בבתי כנסת.</w:t>
      </w:r>
    </w:p>
    <w:p w:rsidR="00170B90" w:rsidRDefault="00170B90" w:rsidP="006A47D0">
      <w:pPr>
        <w:ind w:firstLine="0"/>
        <w:rPr>
          <w:rtl/>
          <w:lang w:eastAsia="he-IL"/>
        </w:rPr>
      </w:pPr>
      <w:bookmarkStart w:id="1781" w:name="_ETM_Q1_3706802"/>
      <w:bookmarkStart w:id="1782" w:name="_ETM_Q1_3706849"/>
      <w:bookmarkEnd w:id="1781"/>
      <w:bookmarkEnd w:id="1782"/>
    </w:p>
    <w:p w:rsidR="00B3546D" w:rsidRDefault="00B3546D" w:rsidP="00B3546D">
      <w:pPr>
        <w:pStyle w:val="af9"/>
        <w:keepNext/>
        <w:rPr>
          <w:rtl/>
          <w:lang w:eastAsia="he-IL"/>
        </w:rPr>
      </w:pPr>
      <w:bookmarkStart w:id="1783" w:name="_ETM_Q1_3706896"/>
      <w:bookmarkStart w:id="1784" w:name="_ETM_Q1_3706942"/>
      <w:bookmarkStart w:id="1785" w:name="ET_guest_798703_94"/>
      <w:bookmarkEnd w:id="1783"/>
      <w:bookmarkEnd w:id="1784"/>
      <w:r w:rsidRPr="00B35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354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:rsidR="00B3546D" w:rsidRDefault="00B3546D" w:rsidP="00B3546D">
      <w:pPr>
        <w:pStyle w:val="KeepWithNext"/>
        <w:rPr>
          <w:rtl/>
          <w:lang w:eastAsia="he-IL"/>
        </w:rPr>
      </w:pPr>
    </w:p>
    <w:p w:rsidR="00170B90" w:rsidRDefault="00170B90" w:rsidP="00B3546D">
      <w:pPr>
        <w:ind w:firstLine="0"/>
        <w:rPr>
          <w:rtl/>
          <w:lang w:eastAsia="he-IL"/>
        </w:rPr>
      </w:pPr>
      <w:bookmarkStart w:id="1786" w:name="_ETM_Q1_3707802"/>
      <w:bookmarkStart w:id="1787" w:name="_ETM_Q1_3707833"/>
      <w:bookmarkStart w:id="1788" w:name="_ETM_Q1_3707911"/>
      <w:bookmarkStart w:id="1789" w:name="_ETM_Q1_3707958"/>
      <w:bookmarkEnd w:id="1786"/>
      <w:bookmarkEnd w:id="1787"/>
      <w:bookmarkEnd w:id="1788"/>
      <w:bookmarkEnd w:id="1789"/>
      <w:r>
        <w:rPr>
          <w:rtl/>
          <w:lang w:eastAsia="he-IL"/>
        </w:rPr>
        <w:tab/>
      </w:r>
      <w:r w:rsidR="00B3546D">
        <w:rPr>
          <w:rFonts w:hint="cs"/>
          <w:rtl/>
          <w:lang w:eastAsia="he-IL"/>
        </w:rPr>
        <w:t>נציגת משרד המשפטים לא מביאה את עמדת הממשלה כשהי</w:t>
      </w:r>
      <w:r>
        <w:rPr>
          <w:rFonts w:hint="cs"/>
          <w:rtl/>
          <w:lang w:eastAsia="he-IL"/>
        </w:rPr>
        <w:t>א</w:t>
      </w:r>
      <w:r w:rsidR="00B35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</w:t>
      </w:r>
      <w:r w:rsidR="00B3546D">
        <w:rPr>
          <w:rFonts w:hint="cs"/>
          <w:rtl/>
          <w:lang w:eastAsia="he-IL"/>
        </w:rPr>
        <w:t xml:space="preserve">הסמכות לתת צווי </w:t>
      </w:r>
      <w:r>
        <w:rPr>
          <w:rFonts w:hint="cs"/>
          <w:rtl/>
          <w:lang w:eastAsia="he-IL"/>
        </w:rPr>
        <w:t>ס</w:t>
      </w:r>
      <w:r w:rsidR="00B3546D">
        <w:rPr>
          <w:rFonts w:hint="cs"/>
          <w:rtl/>
          <w:lang w:eastAsia="he-IL"/>
        </w:rPr>
        <w:t>גיר</w:t>
      </w:r>
      <w:r>
        <w:rPr>
          <w:rFonts w:hint="cs"/>
          <w:rtl/>
          <w:lang w:eastAsia="he-IL"/>
        </w:rPr>
        <w:t>ה</w:t>
      </w:r>
      <w:r w:rsidR="00B35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לרופאים מחוזיים ו</w:t>
      </w:r>
      <w:r w:rsidR="00B354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משטרת ישראל</w:t>
      </w:r>
      <w:r w:rsidR="00B3546D">
        <w:rPr>
          <w:rFonts w:hint="cs"/>
          <w:rtl/>
          <w:lang w:eastAsia="he-IL"/>
        </w:rPr>
        <w:t xml:space="preserve"> בנוגע לבתי תפילה ובכלל. לא זה מה שהממשלה מדברת </w:t>
      </w:r>
      <w:proofErr w:type="spellStart"/>
      <w:r w:rsidR="00B3546D">
        <w:rPr>
          <w:rFonts w:hint="cs"/>
          <w:rtl/>
          <w:lang w:eastAsia="he-IL"/>
        </w:rPr>
        <w:t>איתנו</w:t>
      </w:r>
      <w:proofErr w:type="spellEnd"/>
      <w:r w:rsidR="00B3546D">
        <w:rPr>
          <w:rFonts w:hint="cs"/>
          <w:rtl/>
          <w:lang w:eastAsia="he-IL"/>
        </w:rPr>
        <w:t xml:space="preserve">. כדאי שתיעשה בדיקה בעניין.   </w:t>
      </w:r>
      <w:r>
        <w:rPr>
          <w:rFonts w:hint="cs"/>
          <w:rtl/>
          <w:lang w:eastAsia="he-IL"/>
        </w:rPr>
        <w:t xml:space="preserve"> 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B3546D" w:rsidRDefault="00B3546D" w:rsidP="00B3546D">
      <w:pPr>
        <w:pStyle w:val="af6"/>
        <w:keepNext/>
        <w:rPr>
          <w:rtl/>
        </w:rPr>
      </w:pPr>
      <w:bookmarkStart w:id="1790" w:name="_ETM_Q1_3729194"/>
      <w:bookmarkStart w:id="1791" w:name="ET_yor_5069_95"/>
      <w:bookmarkEnd w:id="1790"/>
      <w:r w:rsidRPr="00B3546D">
        <w:rPr>
          <w:rStyle w:val="TagStyle"/>
          <w:rtl/>
        </w:rPr>
        <w:t xml:space="preserve"> &lt;&lt; </w:t>
      </w:r>
      <w:proofErr w:type="spellStart"/>
      <w:r w:rsidRPr="00B3546D">
        <w:rPr>
          <w:rStyle w:val="TagStyle"/>
          <w:rtl/>
        </w:rPr>
        <w:t>יור</w:t>
      </w:r>
      <w:proofErr w:type="spellEnd"/>
      <w:r w:rsidRPr="00B354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546D">
        <w:rPr>
          <w:rStyle w:val="TagStyle"/>
          <w:rtl/>
        </w:rPr>
        <w:t xml:space="preserve"> &lt;&lt; </w:t>
      </w:r>
      <w:proofErr w:type="spellStart"/>
      <w:r w:rsidRPr="00B3546D">
        <w:rPr>
          <w:rStyle w:val="TagStyle"/>
          <w:rtl/>
        </w:rPr>
        <w:t>יור</w:t>
      </w:r>
      <w:proofErr w:type="spellEnd"/>
      <w:r w:rsidRPr="00B354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1"/>
    </w:p>
    <w:p w:rsidR="00B3546D" w:rsidRDefault="00B3546D" w:rsidP="00B3546D">
      <w:pPr>
        <w:pStyle w:val="KeepWithNext"/>
        <w:rPr>
          <w:rtl/>
          <w:lang w:eastAsia="he-IL"/>
        </w:rPr>
      </w:pPr>
    </w:p>
    <w:p w:rsidR="00170B90" w:rsidRDefault="00170B90" w:rsidP="00B3546D">
      <w:pPr>
        <w:rPr>
          <w:rtl/>
          <w:lang w:eastAsia="he-IL"/>
        </w:rPr>
      </w:pPr>
      <w:bookmarkStart w:id="1792" w:name="_ETM_Q1_3729661"/>
      <w:bookmarkStart w:id="1793" w:name="_ETM_Q1_3729690"/>
      <w:bookmarkEnd w:id="1792"/>
      <w:bookmarkEnd w:id="1793"/>
      <w:r>
        <w:rPr>
          <w:rFonts w:hint="cs"/>
          <w:rtl/>
          <w:lang w:eastAsia="he-IL"/>
        </w:rPr>
        <w:t>לי זה דווק</w:t>
      </w:r>
      <w:r w:rsidR="00B354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ברור</w:t>
      </w:r>
      <w:r w:rsidR="00B3546D">
        <w:rPr>
          <w:rFonts w:hint="cs"/>
          <w:rtl/>
          <w:lang w:eastAsia="he-IL"/>
        </w:rPr>
        <w:t xml:space="preserve">. </w:t>
      </w:r>
      <w:bookmarkStart w:id="1794" w:name="_ETM_Q1_3732405"/>
      <w:bookmarkStart w:id="1795" w:name="_ETM_Q1_3732468"/>
      <w:bookmarkStart w:id="1796" w:name="_ETM_Q1_3732530"/>
      <w:bookmarkStart w:id="1797" w:name="_ETM_Q1_3732577"/>
      <w:bookmarkEnd w:id="1794"/>
      <w:bookmarkEnd w:id="1795"/>
      <w:bookmarkEnd w:id="1796"/>
      <w:bookmarkEnd w:id="1797"/>
      <w:r w:rsidR="00B3546D">
        <w:rPr>
          <w:rFonts w:hint="cs"/>
          <w:rtl/>
          <w:lang w:eastAsia="he-IL"/>
        </w:rPr>
        <w:t>זה הדבר הראשון</w:t>
      </w:r>
      <w:r>
        <w:rPr>
          <w:rFonts w:hint="cs"/>
          <w:rtl/>
          <w:lang w:eastAsia="he-IL"/>
        </w:rPr>
        <w:t xml:space="preserve"> שייסגר</w:t>
      </w:r>
      <w:r w:rsidR="00B3546D">
        <w:rPr>
          <w:rFonts w:hint="cs"/>
          <w:rtl/>
          <w:lang w:eastAsia="he-IL"/>
        </w:rPr>
        <w:t>.</w:t>
      </w:r>
    </w:p>
    <w:p w:rsidR="00170B90" w:rsidRDefault="00170B90" w:rsidP="006A47D0">
      <w:pPr>
        <w:ind w:firstLine="0"/>
        <w:rPr>
          <w:rtl/>
          <w:lang w:eastAsia="he-IL"/>
        </w:rPr>
      </w:pPr>
      <w:bookmarkStart w:id="1798" w:name="_ETM_Q1_3735623"/>
      <w:bookmarkStart w:id="1799" w:name="_ETM_Q1_3735670"/>
      <w:bookmarkEnd w:id="1798"/>
      <w:bookmarkEnd w:id="1799"/>
    </w:p>
    <w:p w:rsidR="00B3546D" w:rsidRDefault="00B3546D" w:rsidP="00B3546D">
      <w:pPr>
        <w:pStyle w:val="a4"/>
        <w:keepNext/>
        <w:rPr>
          <w:rtl/>
        </w:rPr>
      </w:pPr>
      <w:bookmarkStart w:id="1800" w:name="_ETM_Q1_3735733"/>
      <w:bookmarkStart w:id="1801" w:name="_ETM_Q1_3735779"/>
      <w:bookmarkStart w:id="1802" w:name="_ETM_Q1_3734379"/>
      <w:bookmarkStart w:id="1803" w:name="ET_speaker_5938_96"/>
      <w:bookmarkEnd w:id="1800"/>
      <w:bookmarkEnd w:id="1801"/>
      <w:bookmarkEnd w:id="1802"/>
      <w:r w:rsidRPr="00B354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5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B3546D" w:rsidRDefault="00B3546D" w:rsidP="00B3546D">
      <w:pPr>
        <w:pStyle w:val="KeepWithNext"/>
        <w:rPr>
          <w:rtl/>
          <w:lang w:eastAsia="he-IL"/>
        </w:rPr>
      </w:pPr>
    </w:p>
    <w:p w:rsidR="00170B90" w:rsidRDefault="00B3546D" w:rsidP="00571C5E">
      <w:pPr>
        <w:rPr>
          <w:rtl/>
          <w:lang w:eastAsia="he-IL"/>
        </w:rPr>
      </w:pPr>
      <w:bookmarkStart w:id="1804" w:name="_ETM_Q1_3734861"/>
      <w:bookmarkStart w:id="1805" w:name="_ETM_Q1_3734892"/>
      <w:bookmarkStart w:id="1806" w:name="_ETM_Q1_3736451"/>
      <w:bookmarkStart w:id="1807" w:name="_ETM_Q1_3736498"/>
      <w:bookmarkStart w:id="1808" w:name="_ETM_Q1_3736639"/>
      <w:bookmarkStart w:id="1809" w:name="_ETM_Q1_3736685"/>
      <w:bookmarkStart w:id="1810" w:name="_ETM_Q1_3737763"/>
      <w:bookmarkEnd w:id="1804"/>
      <w:bookmarkEnd w:id="1805"/>
      <w:bookmarkEnd w:id="1806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לא נכון </w:t>
      </w:r>
      <w:r w:rsidR="00170B90">
        <w:rPr>
          <w:rFonts w:hint="cs"/>
          <w:rtl/>
          <w:lang w:eastAsia="he-IL"/>
        </w:rPr>
        <w:t xml:space="preserve">להשאיר את </w:t>
      </w:r>
      <w:bookmarkStart w:id="1811" w:name="_ETM_Q1_3749557"/>
      <w:bookmarkEnd w:id="1811"/>
      <w:r w:rsidR="00170B90">
        <w:rPr>
          <w:rFonts w:hint="cs"/>
          <w:rtl/>
          <w:lang w:eastAsia="he-IL"/>
        </w:rPr>
        <w:t>זה על אותו סעיף סל של פקודת המשטרה. צ</w:t>
      </w:r>
      <w:bookmarkStart w:id="1812" w:name="_ETM_Q1_3754072"/>
      <w:bookmarkEnd w:id="1812"/>
      <w:r w:rsidR="00170B9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170B90">
        <w:rPr>
          <w:rFonts w:hint="cs"/>
          <w:rtl/>
          <w:lang w:eastAsia="he-IL"/>
        </w:rPr>
        <w:t xml:space="preserve">ך </w:t>
      </w:r>
      <w:r w:rsidR="00571C5E">
        <w:rPr>
          <w:rFonts w:hint="cs"/>
          <w:rtl/>
          <w:lang w:eastAsia="he-IL"/>
        </w:rPr>
        <w:t>לתחום</w:t>
      </w:r>
      <w:r w:rsidR="00170B90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מרחב שיקול הדעת ואת רמת ההחלטה</w:t>
      </w:r>
      <w:r w:rsidR="00170B90">
        <w:rPr>
          <w:rFonts w:hint="cs"/>
          <w:rtl/>
          <w:lang w:eastAsia="he-IL"/>
        </w:rPr>
        <w:t>.</w:t>
      </w:r>
      <w:bookmarkStart w:id="1813" w:name="_ETM_Q1_3767475"/>
      <w:bookmarkEnd w:id="1813"/>
      <w:r>
        <w:rPr>
          <w:rFonts w:hint="cs"/>
          <w:rtl/>
          <w:lang w:eastAsia="he-IL"/>
        </w:rPr>
        <w:t xml:space="preserve"> ברגע שאתה עוש</w:t>
      </w:r>
      <w:r w:rsidR="00170B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</w:t>
      </w:r>
      <w:r w:rsidR="00571C5E">
        <w:rPr>
          <w:rFonts w:hint="cs"/>
          <w:rtl/>
          <w:lang w:eastAsia="he-IL"/>
        </w:rPr>
        <w:t xml:space="preserve">זה </w:t>
      </w:r>
      <w:r w:rsidR="00170B90">
        <w:rPr>
          <w:rFonts w:hint="cs"/>
          <w:rtl/>
          <w:lang w:eastAsia="he-IL"/>
        </w:rPr>
        <w:t>אתה מבל</w:t>
      </w:r>
      <w:r>
        <w:rPr>
          <w:rFonts w:hint="cs"/>
          <w:rtl/>
          <w:lang w:eastAsia="he-IL"/>
        </w:rPr>
        <w:t>י</w:t>
      </w:r>
      <w:r w:rsidR="00170B90">
        <w:rPr>
          <w:rFonts w:hint="cs"/>
          <w:rtl/>
          <w:lang w:eastAsia="he-IL"/>
        </w:rPr>
        <w:t>ט את ה</w:t>
      </w:r>
      <w:r>
        <w:rPr>
          <w:rFonts w:hint="cs"/>
          <w:rtl/>
          <w:lang w:eastAsia="he-IL"/>
        </w:rPr>
        <w:t xml:space="preserve">ייחודיות, </w:t>
      </w:r>
      <w:bookmarkStart w:id="1814" w:name="_ETM_Q1_3772732"/>
      <w:bookmarkEnd w:id="1814"/>
      <w:r>
        <w:rPr>
          <w:rFonts w:hint="cs"/>
          <w:rtl/>
          <w:lang w:eastAsia="he-IL"/>
        </w:rPr>
        <w:t>את ה</w:t>
      </w:r>
      <w:r w:rsidR="00170B90">
        <w:rPr>
          <w:rFonts w:hint="cs"/>
          <w:rtl/>
          <w:lang w:eastAsia="he-IL"/>
        </w:rPr>
        <w:t>חשיבות</w:t>
      </w:r>
      <w:r w:rsidR="00571C5E">
        <w:rPr>
          <w:rFonts w:hint="cs"/>
          <w:rtl/>
          <w:lang w:eastAsia="he-IL"/>
        </w:rPr>
        <w:t xml:space="preserve">. </w:t>
      </w:r>
      <w:bookmarkStart w:id="1815" w:name="_ETM_Q1_3774348"/>
      <w:bookmarkStart w:id="1816" w:name="_ETM_Q1_3780206"/>
      <w:bookmarkStart w:id="1817" w:name="_ETM_Q1_3785581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 </w:t>
      </w:r>
      <w:r w:rsidR="00170B90">
        <w:rPr>
          <w:rFonts w:hint="cs"/>
          <w:rtl/>
          <w:lang w:eastAsia="he-IL"/>
        </w:rPr>
        <w:t xml:space="preserve"> 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B3546D" w:rsidRDefault="00B3546D" w:rsidP="00B3546D">
      <w:pPr>
        <w:pStyle w:val="a4"/>
        <w:keepNext/>
        <w:rPr>
          <w:rtl/>
        </w:rPr>
      </w:pPr>
      <w:bookmarkStart w:id="1818" w:name="_ETM_Q1_3794969"/>
      <w:bookmarkStart w:id="1819" w:name="_ETM_Q1_3794169"/>
      <w:bookmarkStart w:id="1820" w:name="ET_speaker_4615_97"/>
      <w:bookmarkEnd w:id="1818"/>
      <w:bookmarkEnd w:id="1819"/>
      <w:r w:rsidRPr="00B3546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35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B3546D" w:rsidRDefault="00B3546D" w:rsidP="00B3546D">
      <w:pPr>
        <w:pStyle w:val="KeepWithNext"/>
        <w:rPr>
          <w:rtl/>
          <w:lang w:eastAsia="he-IL"/>
        </w:rPr>
      </w:pPr>
    </w:p>
    <w:p w:rsidR="00170B90" w:rsidRDefault="00170B90" w:rsidP="00B3546D">
      <w:pPr>
        <w:rPr>
          <w:rtl/>
          <w:lang w:eastAsia="he-IL"/>
        </w:rPr>
      </w:pPr>
      <w:bookmarkStart w:id="1821" w:name="_ETM_Q1_3794725"/>
      <w:bookmarkStart w:id="1822" w:name="_ETM_Q1_3794767"/>
      <w:bookmarkEnd w:id="1821"/>
      <w:bookmarkEnd w:id="1822"/>
      <w:r>
        <w:rPr>
          <w:rFonts w:hint="cs"/>
          <w:rtl/>
          <w:lang w:eastAsia="he-IL"/>
        </w:rPr>
        <w:t>תן דוגמה</w:t>
      </w:r>
      <w:r w:rsidR="00B3546D">
        <w:rPr>
          <w:rFonts w:hint="cs"/>
          <w:rtl/>
          <w:lang w:eastAsia="he-IL"/>
        </w:rPr>
        <w:t>.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B3546D" w:rsidRDefault="00B3546D" w:rsidP="00B3546D">
      <w:pPr>
        <w:pStyle w:val="a4"/>
        <w:keepNext/>
        <w:rPr>
          <w:rtl/>
        </w:rPr>
      </w:pPr>
      <w:bookmarkStart w:id="1823" w:name="ET_speaker_5938_98"/>
      <w:r w:rsidRPr="00B354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5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B3546D" w:rsidRDefault="00B3546D" w:rsidP="00B3546D">
      <w:pPr>
        <w:pStyle w:val="KeepWithNext"/>
        <w:rPr>
          <w:rtl/>
          <w:lang w:eastAsia="he-IL"/>
        </w:rPr>
      </w:pPr>
    </w:p>
    <w:p w:rsidR="00170B90" w:rsidRDefault="00571C5E" w:rsidP="00571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170B90">
        <w:rPr>
          <w:rFonts w:hint="cs"/>
          <w:rtl/>
          <w:lang w:eastAsia="he-IL"/>
        </w:rPr>
        <w:t xml:space="preserve">ששיקול הדעת </w:t>
      </w:r>
      <w:bookmarkStart w:id="1824" w:name="_ETM_Q1_3796343"/>
      <w:bookmarkEnd w:id="1824"/>
      <w:r>
        <w:rPr>
          <w:rFonts w:hint="cs"/>
          <w:rtl/>
          <w:lang w:eastAsia="he-IL"/>
        </w:rPr>
        <w:t>פה יהיה מ</w:t>
      </w:r>
      <w:r w:rsidR="00170B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170B90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. </w:t>
      </w:r>
      <w:bookmarkStart w:id="1825" w:name="_ETM_Q1_3803263"/>
      <w:bookmarkEnd w:id="1825"/>
      <w:r>
        <w:rPr>
          <w:rFonts w:hint="cs"/>
          <w:rtl/>
          <w:lang w:eastAsia="he-IL"/>
        </w:rPr>
        <w:t xml:space="preserve">אם </w:t>
      </w:r>
      <w:bookmarkStart w:id="1826" w:name="_ETM_Q1_3803975"/>
      <w:bookmarkEnd w:id="1826"/>
      <w:r>
        <w:rPr>
          <w:rFonts w:hint="cs"/>
          <w:rtl/>
          <w:lang w:eastAsia="he-IL"/>
        </w:rPr>
        <w:t xml:space="preserve">רמת ההחלטה בכל מקום אחר היא של סגן ניצב, </w:t>
      </w:r>
      <w:bookmarkStart w:id="1827" w:name="_ETM_Q1_3805883"/>
      <w:bookmarkEnd w:id="1827"/>
      <w:r>
        <w:rPr>
          <w:rFonts w:hint="cs"/>
          <w:rtl/>
          <w:lang w:eastAsia="he-IL"/>
        </w:rPr>
        <w:t xml:space="preserve">פה היא תהיה ברמה של מפקד מחוז. </w:t>
      </w:r>
      <w:r w:rsidR="00170B90">
        <w:rPr>
          <w:rFonts w:hint="cs"/>
          <w:rtl/>
          <w:lang w:eastAsia="he-IL"/>
        </w:rPr>
        <w:t xml:space="preserve"> </w:t>
      </w:r>
      <w:bookmarkStart w:id="1828" w:name="_ETM_Q1_3808606"/>
      <w:bookmarkEnd w:id="1828"/>
    </w:p>
    <w:p w:rsidR="00170B90" w:rsidRDefault="00170B90" w:rsidP="006A47D0">
      <w:pPr>
        <w:ind w:firstLine="0"/>
        <w:rPr>
          <w:rtl/>
          <w:lang w:eastAsia="he-IL"/>
        </w:rPr>
      </w:pPr>
    </w:p>
    <w:p w:rsidR="00571C5E" w:rsidRDefault="00571C5E" w:rsidP="00571C5E">
      <w:pPr>
        <w:pStyle w:val="af6"/>
        <w:keepNext/>
        <w:rPr>
          <w:rtl/>
        </w:rPr>
      </w:pPr>
      <w:bookmarkStart w:id="1829" w:name="ET_yor_5069_99"/>
      <w:r w:rsidRPr="00571C5E">
        <w:rPr>
          <w:rStyle w:val="TagStyle"/>
          <w:rtl/>
        </w:rPr>
        <w:t xml:space="preserve"> &lt;&lt; </w:t>
      </w:r>
      <w:proofErr w:type="spellStart"/>
      <w:r w:rsidRPr="00571C5E">
        <w:rPr>
          <w:rStyle w:val="TagStyle"/>
          <w:rtl/>
        </w:rPr>
        <w:t>יור</w:t>
      </w:r>
      <w:proofErr w:type="spellEnd"/>
      <w:r w:rsidRPr="00571C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1C5E">
        <w:rPr>
          <w:rStyle w:val="TagStyle"/>
          <w:rtl/>
        </w:rPr>
        <w:t xml:space="preserve"> &lt;&lt; </w:t>
      </w:r>
      <w:proofErr w:type="spellStart"/>
      <w:r w:rsidRPr="00571C5E">
        <w:rPr>
          <w:rStyle w:val="TagStyle"/>
          <w:rtl/>
        </w:rPr>
        <w:t>יור</w:t>
      </w:r>
      <w:proofErr w:type="spellEnd"/>
      <w:r w:rsidRPr="00571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571C5E" w:rsidRDefault="00571C5E" w:rsidP="00571C5E">
      <w:pPr>
        <w:pStyle w:val="KeepWithNext"/>
        <w:rPr>
          <w:rtl/>
          <w:lang w:eastAsia="he-IL"/>
        </w:rPr>
      </w:pPr>
    </w:p>
    <w:p w:rsidR="00170B90" w:rsidRDefault="00170B90" w:rsidP="00803EE7">
      <w:pPr>
        <w:ind w:firstLine="0"/>
        <w:rPr>
          <w:rtl/>
          <w:lang w:eastAsia="he-IL"/>
        </w:rPr>
      </w:pPr>
      <w:bookmarkStart w:id="1830" w:name="_ETM_Q1_3822628"/>
      <w:bookmarkStart w:id="1831" w:name="_ETM_Q1_3822656"/>
      <w:bookmarkEnd w:id="1830"/>
      <w:bookmarkEnd w:id="1831"/>
      <w:r>
        <w:rPr>
          <w:rtl/>
          <w:lang w:eastAsia="he-IL"/>
        </w:rPr>
        <w:tab/>
      </w:r>
      <w:r w:rsidR="00571C5E">
        <w:rPr>
          <w:rFonts w:hint="cs"/>
          <w:rtl/>
          <w:lang w:eastAsia="he-IL"/>
        </w:rPr>
        <w:t>לא אמרתי לא ל</w:t>
      </w:r>
      <w:r>
        <w:rPr>
          <w:rFonts w:hint="cs"/>
          <w:rtl/>
          <w:lang w:eastAsia="he-IL"/>
        </w:rPr>
        <w:t xml:space="preserve">טפל במקומות </w:t>
      </w:r>
      <w:bookmarkStart w:id="1832" w:name="_ETM_Q1_3816245"/>
      <w:bookmarkEnd w:id="1832"/>
      <w:r w:rsidR="00571C5E">
        <w:rPr>
          <w:rFonts w:hint="cs"/>
          <w:rtl/>
          <w:lang w:eastAsia="he-IL"/>
        </w:rPr>
        <w:t>שמפרים</w:t>
      </w:r>
      <w:r>
        <w:rPr>
          <w:rFonts w:hint="cs"/>
          <w:rtl/>
          <w:lang w:eastAsia="he-IL"/>
        </w:rPr>
        <w:t xml:space="preserve">. </w:t>
      </w:r>
      <w:bookmarkStart w:id="1833" w:name="_ETM_Q1_3837568"/>
      <w:bookmarkStart w:id="1834" w:name="_ETM_Q1_3845379"/>
      <w:bookmarkStart w:id="1835" w:name="_ETM_Q1_3850253"/>
      <w:bookmarkStart w:id="1836" w:name="_ETM_Q1_3875107"/>
      <w:bookmarkEnd w:id="1833"/>
      <w:bookmarkEnd w:id="1834"/>
      <w:bookmarkEnd w:id="1835"/>
      <w:bookmarkEnd w:id="1836"/>
      <w:r w:rsidR="00AC74D3">
        <w:rPr>
          <w:rFonts w:hint="cs"/>
          <w:rtl/>
          <w:lang w:eastAsia="he-IL"/>
        </w:rPr>
        <w:t>אם מדובר ב</w:t>
      </w:r>
      <w:r>
        <w:rPr>
          <w:rFonts w:hint="cs"/>
          <w:rtl/>
          <w:lang w:eastAsia="he-IL"/>
        </w:rPr>
        <w:t>עסק</w:t>
      </w:r>
      <w:r w:rsidR="00AC74D3">
        <w:rPr>
          <w:rFonts w:hint="cs"/>
          <w:rtl/>
          <w:lang w:eastAsia="he-IL"/>
        </w:rPr>
        <w:t xml:space="preserve">, אפילו עסק שמוכר תפילין, תסגור </w:t>
      </w:r>
      <w:bookmarkStart w:id="1837" w:name="_ETM_Q1_3879880"/>
      <w:bookmarkEnd w:id="1837"/>
      <w:r w:rsidR="00AC74D3">
        <w:rPr>
          <w:rFonts w:hint="cs"/>
          <w:rtl/>
          <w:lang w:eastAsia="he-IL"/>
        </w:rPr>
        <w:t>אותו, אין</w:t>
      </w:r>
      <w:r w:rsidR="00596B76">
        <w:rPr>
          <w:rFonts w:hint="cs"/>
          <w:rtl/>
          <w:lang w:eastAsia="he-IL"/>
        </w:rPr>
        <w:t xml:space="preserve"> לי</w:t>
      </w:r>
      <w:r w:rsidR="00AC74D3">
        <w:rPr>
          <w:rFonts w:hint="cs"/>
          <w:rtl/>
          <w:lang w:eastAsia="he-IL"/>
        </w:rPr>
        <w:t xml:space="preserve"> בעיה. הוא יכול למכור מזוזות, </w:t>
      </w:r>
      <w:bookmarkStart w:id="1838" w:name="_ETM_Q1_3882043"/>
      <w:bookmarkEnd w:id="1838"/>
      <w:r w:rsidR="00AC74D3">
        <w:rPr>
          <w:rFonts w:hint="cs"/>
          <w:rtl/>
          <w:lang w:eastAsia="he-IL"/>
        </w:rPr>
        <w:t xml:space="preserve">הוא יכול </w:t>
      </w:r>
      <w:bookmarkStart w:id="1839" w:name="_ETM_Q1_3882259"/>
      <w:bookmarkEnd w:id="1839"/>
      <w:r w:rsidR="00803EE7">
        <w:rPr>
          <w:rFonts w:hint="cs"/>
          <w:rtl/>
          <w:lang w:eastAsia="he-IL"/>
        </w:rPr>
        <w:t>להיות הדבר הכי קדוש בעולם.</w:t>
      </w:r>
      <w:r w:rsidR="00596B76">
        <w:rPr>
          <w:rFonts w:hint="cs"/>
          <w:rtl/>
          <w:lang w:eastAsia="he-IL"/>
        </w:rPr>
        <w:t xml:space="preserve"> </w:t>
      </w:r>
      <w:r w:rsidR="00803EE7">
        <w:rPr>
          <w:rFonts w:hint="cs"/>
          <w:rtl/>
          <w:lang w:eastAsia="he-IL"/>
        </w:rPr>
        <w:t>ברגע ש</w:t>
      </w:r>
      <w:r w:rsidR="00596B76">
        <w:rPr>
          <w:rFonts w:hint="cs"/>
          <w:rtl/>
          <w:lang w:eastAsia="he-IL"/>
        </w:rPr>
        <w:t xml:space="preserve">הוא עסק אתה יכול לסגור אותו. </w:t>
      </w:r>
      <w:bookmarkStart w:id="1840" w:name="_ETM_Q1_3883162"/>
      <w:bookmarkStart w:id="1841" w:name="_ETM_Q1_3887713"/>
      <w:bookmarkStart w:id="1842" w:name="_ETM_Q1_3893087"/>
      <w:bookmarkStart w:id="1843" w:name="_ETM_Q1_3917259"/>
      <w:bookmarkEnd w:id="1840"/>
      <w:bookmarkEnd w:id="1841"/>
      <w:bookmarkEnd w:id="1842"/>
      <w:bookmarkEnd w:id="1843"/>
      <w:r w:rsidR="00596B76">
        <w:rPr>
          <w:rFonts w:hint="cs"/>
          <w:rtl/>
          <w:lang w:eastAsia="he-IL"/>
        </w:rPr>
        <w:t xml:space="preserve">ידעתי להגן על הנושא של הפגנות, כי </w:t>
      </w:r>
      <w:bookmarkStart w:id="1844" w:name="_ETM_Q1_3926951"/>
      <w:bookmarkEnd w:id="1844"/>
      <w:r w:rsidR="00596B76">
        <w:rPr>
          <w:rFonts w:hint="cs"/>
          <w:rtl/>
          <w:lang w:eastAsia="he-IL"/>
        </w:rPr>
        <w:t>הבנתי ש</w:t>
      </w:r>
      <w:r>
        <w:rPr>
          <w:rFonts w:hint="cs"/>
          <w:rtl/>
          <w:lang w:eastAsia="he-IL"/>
        </w:rPr>
        <w:t>יש ערכים שהם מקודשים לאנש</w:t>
      </w:r>
      <w:r w:rsidR="00596B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מסוימים. </w:t>
      </w:r>
      <w:r w:rsidR="00596B76">
        <w:rPr>
          <w:rFonts w:hint="cs"/>
          <w:rtl/>
          <w:lang w:eastAsia="he-IL"/>
        </w:rPr>
        <w:t xml:space="preserve">אם אני </w:t>
      </w:r>
      <w:r>
        <w:rPr>
          <w:rFonts w:hint="cs"/>
          <w:rtl/>
          <w:lang w:eastAsia="he-IL"/>
        </w:rPr>
        <w:t xml:space="preserve">אגיד שההחלטות בהפגנות </w:t>
      </w:r>
      <w:r w:rsidR="00803EE7">
        <w:rPr>
          <w:rFonts w:hint="cs"/>
          <w:rtl/>
          <w:lang w:eastAsia="he-IL"/>
        </w:rPr>
        <w:t xml:space="preserve">יתקבלו </w:t>
      </w:r>
      <w:r>
        <w:rPr>
          <w:rFonts w:hint="cs"/>
          <w:rtl/>
          <w:lang w:eastAsia="he-IL"/>
        </w:rPr>
        <w:t xml:space="preserve">רק </w:t>
      </w:r>
      <w:r w:rsidR="00803EE7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 xml:space="preserve">מפקד מחוז, </w:t>
      </w:r>
      <w:r w:rsidR="00596B76">
        <w:rPr>
          <w:rFonts w:hint="cs"/>
          <w:rtl/>
          <w:lang w:eastAsia="he-IL"/>
        </w:rPr>
        <w:t xml:space="preserve">כולם יצאו עלי. </w:t>
      </w:r>
      <w:bookmarkStart w:id="1845" w:name="_ETM_Q1_3944831"/>
      <w:bookmarkStart w:id="1846" w:name="_ETM_Q1_3946830"/>
      <w:bookmarkStart w:id="1847" w:name="_ETM_Q1_3946893"/>
      <w:bookmarkStart w:id="1848" w:name="_ETM_Q1_3947627"/>
      <w:bookmarkStart w:id="1849" w:name="_ETM_Q1_3947690"/>
      <w:bookmarkEnd w:id="1845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אני </w:t>
      </w:r>
      <w:bookmarkStart w:id="1850" w:name="_ETM_Q1_3956937"/>
      <w:bookmarkEnd w:id="1850"/>
      <w:r>
        <w:rPr>
          <w:rFonts w:hint="cs"/>
          <w:rtl/>
          <w:lang w:eastAsia="he-IL"/>
        </w:rPr>
        <w:t>חושב שראוי שבחקיקה של צווי סגירה תהיה החרגה</w:t>
      </w:r>
      <w:r w:rsidR="00596B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ההחרג</w:t>
      </w:r>
      <w:r w:rsidR="00596B76">
        <w:rPr>
          <w:rFonts w:hint="cs"/>
          <w:rtl/>
          <w:lang w:eastAsia="he-IL"/>
        </w:rPr>
        <w:t>ה לא בא</w:t>
      </w:r>
      <w:r>
        <w:rPr>
          <w:rFonts w:hint="cs"/>
          <w:rtl/>
          <w:lang w:eastAsia="he-IL"/>
        </w:rPr>
        <w:t>ה</w:t>
      </w:r>
      <w:r w:rsidR="00596B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ואומרת ששם אתה יכול לעשות מה שאתה רוצה. </w:t>
      </w:r>
      <w:r w:rsidR="00596B76">
        <w:rPr>
          <w:rFonts w:hint="cs"/>
          <w:rtl/>
          <w:lang w:eastAsia="he-IL"/>
        </w:rPr>
        <w:t xml:space="preserve">לעניין של לסגור בתי כנסת </w:t>
      </w:r>
      <w:bookmarkStart w:id="1851" w:name="_ETM_Q1_3980153"/>
      <w:bookmarkEnd w:id="1851"/>
      <w:r w:rsidR="00596B76">
        <w:rPr>
          <w:rFonts w:hint="cs"/>
          <w:rtl/>
          <w:lang w:eastAsia="he-IL"/>
        </w:rPr>
        <w:t xml:space="preserve">יש אסוציאציות מאוד </w:t>
      </w:r>
      <w:bookmarkStart w:id="1852" w:name="_ETM_Q1_3982781"/>
      <w:bookmarkEnd w:id="1852"/>
      <w:r w:rsidR="00596B76">
        <w:rPr>
          <w:rFonts w:hint="cs"/>
          <w:rtl/>
          <w:lang w:eastAsia="he-IL"/>
        </w:rPr>
        <w:t xml:space="preserve">קשות. </w:t>
      </w:r>
      <w:r>
        <w:rPr>
          <w:rFonts w:hint="cs"/>
          <w:rtl/>
          <w:lang w:eastAsia="he-IL"/>
        </w:rPr>
        <w:t xml:space="preserve"> </w:t>
      </w:r>
    </w:p>
    <w:p w:rsidR="00596B76" w:rsidRDefault="00596B76" w:rsidP="006A47D0">
      <w:pPr>
        <w:ind w:firstLine="0"/>
        <w:rPr>
          <w:rtl/>
          <w:lang w:eastAsia="he-IL"/>
        </w:rPr>
      </w:pPr>
      <w:bookmarkStart w:id="1853" w:name="_ETM_Q1_3981637"/>
      <w:bookmarkStart w:id="1854" w:name="_ETM_Q1_3981684"/>
      <w:bookmarkStart w:id="1855" w:name="_ETM_Q1_3981809"/>
      <w:bookmarkStart w:id="1856" w:name="_ETM_Q1_3981856"/>
      <w:bookmarkEnd w:id="1853"/>
      <w:bookmarkEnd w:id="1854"/>
      <w:bookmarkEnd w:id="1855"/>
      <w:bookmarkEnd w:id="1856"/>
    </w:p>
    <w:p w:rsidR="00596B76" w:rsidRDefault="00596B76" w:rsidP="00596B76">
      <w:pPr>
        <w:pStyle w:val="a4"/>
        <w:keepNext/>
        <w:rPr>
          <w:rtl/>
        </w:rPr>
      </w:pPr>
      <w:bookmarkStart w:id="1857" w:name="ET_speaker_5938_100"/>
      <w:r w:rsidRPr="00596B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6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596B76" w:rsidRDefault="00596B76" w:rsidP="00596B76">
      <w:pPr>
        <w:pStyle w:val="KeepWithNext"/>
        <w:rPr>
          <w:rtl/>
          <w:lang w:eastAsia="he-IL"/>
        </w:rPr>
      </w:pPr>
    </w:p>
    <w:p w:rsidR="00170B90" w:rsidRDefault="00170B90" w:rsidP="00596B76">
      <w:pPr>
        <w:rPr>
          <w:rtl/>
          <w:lang w:eastAsia="he-IL"/>
        </w:rPr>
      </w:pPr>
      <w:bookmarkStart w:id="1858" w:name="_ETM_Q1_3986480"/>
      <w:bookmarkStart w:id="1859" w:name="_ETM_Q1_3986558"/>
      <w:bookmarkStart w:id="1860" w:name="_ETM_Q1_3986589"/>
      <w:bookmarkStart w:id="1861" w:name="_ETM_Q1_3986636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>אין להם שום סמכות</w:t>
      </w:r>
      <w:r w:rsidR="00596B76">
        <w:rPr>
          <w:rFonts w:hint="cs"/>
          <w:rtl/>
          <w:lang w:eastAsia="he-IL"/>
        </w:rPr>
        <w:t>.</w:t>
      </w:r>
    </w:p>
    <w:p w:rsidR="00170B90" w:rsidRDefault="00170B90" w:rsidP="006A47D0">
      <w:pPr>
        <w:ind w:firstLine="0"/>
        <w:rPr>
          <w:rtl/>
          <w:lang w:eastAsia="he-IL"/>
        </w:rPr>
      </w:pPr>
      <w:bookmarkStart w:id="1862" w:name="_ETM_Q1_3988417"/>
      <w:bookmarkStart w:id="1863" w:name="_ETM_Q1_3988464"/>
      <w:bookmarkEnd w:id="1862"/>
      <w:bookmarkEnd w:id="1863"/>
    </w:p>
    <w:p w:rsidR="00596B76" w:rsidRDefault="00596B76" w:rsidP="00596B76">
      <w:pPr>
        <w:pStyle w:val="a4"/>
        <w:keepNext/>
        <w:rPr>
          <w:rtl/>
        </w:rPr>
      </w:pPr>
      <w:bookmarkStart w:id="1864" w:name="_ETM_Q1_3988542"/>
      <w:bookmarkStart w:id="1865" w:name="_ETM_Q1_3988589"/>
      <w:bookmarkStart w:id="1866" w:name="_ETM_Q1_3986165"/>
      <w:bookmarkStart w:id="1867" w:name="ET_speaker_5068_101"/>
      <w:bookmarkEnd w:id="1864"/>
      <w:bookmarkEnd w:id="1865"/>
      <w:bookmarkEnd w:id="1866"/>
      <w:r w:rsidRPr="00596B7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6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596B76" w:rsidRDefault="00596B76" w:rsidP="00596B76">
      <w:pPr>
        <w:pStyle w:val="KeepWithNext"/>
        <w:rPr>
          <w:rtl/>
          <w:lang w:eastAsia="he-IL"/>
        </w:rPr>
      </w:pPr>
    </w:p>
    <w:p w:rsidR="00170B90" w:rsidRDefault="00596B76" w:rsidP="00596B76">
      <w:pPr>
        <w:rPr>
          <w:rtl/>
          <w:lang w:eastAsia="he-IL"/>
        </w:rPr>
      </w:pPr>
      <w:bookmarkStart w:id="1868" w:name="_ETM_Q1_3986761"/>
      <w:bookmarkStart w:id="1869" w:name="_ETM_Q1_3986792"/>
      <w:bookmarkStart w:id="1870" w:name="_ETM_Q1_3989245"/>
      <w:bookmarkStart w:id="1871" w:name="_ETM_Q1_3989323"/>
      <w:bookmarkStart w:id="1872" w:name="_ETM_Q1_3989417"/>
      <w:bookmarkStart w:id="1873" w:name="_ETM_Q1_3989448"/>
      <w:bookmarkEnd w:id="1868"/>
      <w:bookmarkEnd w:id="186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>מה אתה מציע במקרה של הפרות חוזרות ונשנות?</w:t>
      </w:r>
    </w:p>
    <w:p w:rsidR="00170B90" w:rsidRDefault="00170B90" w:rsidP="006A47D0">
      <w:pPr>
        <w:ind w:firstLine="0"/>
        <w:rPr>
          <w:rtl/>
          <w:lang w:eastAsia="he-IL"/>
        </w:rPr>
      </w:pPr>
      <w:bookmarkStart w:id="1874" w:name="_ETM_Q1_3991510"/>
      <w:bookmarkStart w:id="1875" w:name="_ETM_Q1_3991557"/>
      <w:bookmarkEnd w:id="1874"/>
      <w:bookmarkEnd w:id="1875"/>
    </w:p>
    <w:p w:rsidR="00596B76" w:rsidRDefault="00596B76" w:rsidP="00596B76">
      <w:pPr>
        <w:pStyle w:val="af6"/>
        <w:keepNext/>
        <w:rPr>
          <w:rtl/>
        </w:rPr>
      </w:pPr>
      <w:bookmarkStart w:id="1876" w:name="_ETM_Q1_3991666"/>
      <w:bookmarkStart w:id="1877" w:name="_ETM_Q1_3991713"/>
      <w:bookmarkStart w:id="1878" w:name="_ETM_Q1_3990697"/>
      <w:bookmarkStart w:id="1879" w:name="ET_yor_5069_102"/>
      <w:bookmarkEnd w:id="1876"/>
      <w:bookmarkEnd w:id="1877"/>
      <w:bookmarkEnd w:id="1878"/>
      <w:r w:rsidRPr="00596B76">
        <w:rPr>
          <w:rStyle w:val="TagStyle"/>
          <w:rtl/>
        </w:rPr>
        <w:lastRenderedPageBreak/>
        <w:t xml:space="preserve"> &lt;&lt; </w:t>
      </w:r>
      <w:proofErr w:type="spellStart"/>
      <w:r w:rsidRPr="00596B76">
        <w:rPr>
          <w:rStyle w:val="TagStyle"/>
          <w:rtl/>
        </w:rPr>
        <w:t>יור</w:t>
      </w:r>
      <w:proofErr w:type="spellEnd"/>
      <w:r w:rsidRPr="00596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B76">
        <w:rPr>
          <w:rStyle w:val="TagStyle"/>
          <w:rtl/>
        </w:rPr>
        <w:t xml:space="preserve"> &lt;&lt; </w:t>
      </w:r>
      <w:proofErr w:type="spellStart"/>
      <w:r w:rsidRPr="00596B76">
        <w:rPr>
          <w:rStyle w:val="TagStyle"/>
          <w:rtl/>
        </w:rPr>
        <w:t>יור</w:t>
      </w:r>
      <w:proofErr w:type="spellEnd"/>
      <w:r w:rsidRPr="00596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596B76" w:rsidRDefault="00596B76" w:rsidP="00596B76">
      <w:pPr>
        <w:pStyle w:val="KeepWithNext"/>
        <w:rPr>
          <w:rtl/>
          <w:lang w:eastAsia="he-IL"/>
        </w:rPr>
      </w:pPr>
    </w:p>
    <w:p w:rsidR="00170B90" w:rsidRDefault="00170B90" w:rsidP="008F1337">
      <w:pPr>
        <w:rPr>
          <w:rtl/>
          <w:lang w:eastAsia="he-IL"/>
        </w:rPr>
      </w:pPr>
      <w:bookmarkStart w:id="1880" w:name="_ETM_Q1_3991127"/>
      <w:bookmarkStart w:id="1881" w:name="_ETM_Q1_3991157"/>
      <w:bookmarkStart w:id="1882" w:name="_ETM_Q1_3992916"/>
      <w:bookmarkStart w:id="1883" w:name="_ETM_Q1_3992963"/>
      <w:bookmarkStart w:id="1884" w:name="_ETM_Q1_3993041"/>
      <w:bookmarkStart w:id="1885" w:name="_ETM_Q1_3993088"/>
      <w:bookmarkEnd w:id="1880"/>
      <w:bookmarkEnd w:id="1881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>אנחנו נמצא פתרון</w:t>
      </w:r>
      <w:r w:rsidR="00596B76">
        <w:rPr>
          <w:rFonts w:hint="cs"/>
          <w:rtl/>
          <w:lang w:eastAsia="he-IL"/>
        </w:rPr>
        <w:t xml:space="preserve"> </w:t>
      </w:r>
      <w:bookmarkStart w:id="1886" w:name="_ETM_Q1_3998129"/>
      <w:bookmarkEnd w:id="1886"/>
      <w:r w:rsidR="00596B76">
        <w:rPr>
          <w:rFonts w:hint="cs"/>
          <w:rtl/>
          <w:lang w:eastAsia="he-IL"/>
        </w:rPr>
        <w:t>בהמשך הדרך</w:t>
      </w:r>
      <w:r>
        <w:rPr>
          <w:rFonts w:hint="cs"/>
          <w:rtl/>
          <w:lang w:eastAsia="he-IL"/>
        </w:rPr>
        <w:t xml:space="preserve">. במקרים של הפרות </w:t>
      </w:r>
      <w:r w:rsidR="00596B76">
        <w:rPr>
          <w:rFonts w:hint="cs"/>
          <w:rtl/>
          <w:lang w:eastAsia="he-IL"/>
        </w:rPr>
        <w:t>חמורות או חוזרות ונשנות במקום כזה</w:t>
      </w:r>
      <w:r>
        <w:rPr>
          <w:rFonts w:hint="cs"/>
          <w:rtl/>
          <w:lang w:eastAsia="he-IL"/>
        </w:rPr>
        <w:t xml:space="preserve"> יכולה להיות סמכות למפקד מחוז</w:t>
      </w:r>
      <w:r w:rsidR="00596B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הייתי </w:t>
      </w:r>
      <w:r w:rsidR="00596B76">
        <w:rPr>
          <w:rFonts w:hint="cs"/>
          <w:rtl/>
          <w:lang w:eastAsia="he-IL"/>
        </w:rPr>
        <w:t xml:space="preserve">בונה את זה כצו סגירה, אלא כצו </w:t>
      </w:r>
      <w:bookmarkStart w:id="1887" w:name="_ETM_Q1_3999352"/>
      <w:bookmarkStart w:id="1888" w:name="_ETM_Q1_4012390"/>
      <w:bookmarkStart w:id="1889" w:name="_ETM_Q1_4014189"/>
      <w:bookmarkEnd w:id="1887"/>
      <w:bookmarkEnd w:id="1888"/>
      <w:bookmarkEnd w:id="1889"/>
      <w:r w:rsidR="00596B76">
        <w:rPr>
          <w:rFonts w:hint="cs"/>
          <w:rtl/>
          <w:lang w:eastAsia="he-IL"/>
        </w:rPr>
        <w:t>למניעת שימוש</w:t>
      </w:r>
      <w:r w:rsidR="00946B10">
        <w:rPr>
          <w:rFonts w:hint="cs"/>
          <w:rtl/>
          <w:lang w:eastAsia="he-IL"/>
        </w:rPr>
        <w:t>.</w:t>
      </w:r>
      <w:r w:rsidR="00596B76">
        <w:rPr>
          <w:rFonts w:hint="cs"/>
          <w:rtl/>
          <w:lang w:eastAsia="he-IL"/>
        </w:rPr>
        <w:t xml:space="preserve"> </w:t>
      </w:r>
      <w:bookmarkStart w:id="1890" w:name="_ETM_Q1_4017458"/>
      <w:bookmarkEnd w:id="1890"/>
      <w:r w:rsidR="00946B10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>מגביל אותו בזמן</w:t>
      </w:r>
      <w:r w:rsidR="00596B76">
        <w:rPr>
          <w:rFonts w:hint="cs"/>
          <w:rtl/>
          <w:lang w:eastAsia="he-IL"/>
        </w:rPr>
        <w:t xml:space="preserve"> יותר קצר</w:t>
      </w:r>
      <w:r w:rsidR="00946B10">
        <w:rPr>
          <w:rFonts w:hint="cs"/>
          <w:rtl/>
          <w:lang w:eastAsia="he-IL"/>
        </w:rPr>
        <w:t xml:space="preserve">. </w:t>
      </w:r>
      <w:bookmarkStart w:id="1891" w:name="_ETM_Q1_4023015"/>
      <w:bookmarkEnd w:id="1891"/>
      <w:r>
        <w:rPr>
          <w:rFonts w:hint="cs"/>
          <w:rtl/>
          <w:lang w:eastAsia="he-IL"/>
        </w:rPr>
        <w:t xml:space="preserve">עם כל הכבוד, זה לא עסק, זה דבר </w:t>
      </w:r>
      <w:bookmarkStart w:id="1892" w:name="_ETM_Q1_4027249"/>
      <w:bookmarkEnd w:id="1892"/>
      <w:r w:rsidR="00596B76">
        <w:rPr>
          <w:rFonts w:hint="cs"/>
          <w:rtl/>
          <w:lang w:eastAsia="he-IL"/>
        </w:rPr>
        <w:t>עם רג</w:t>
      </w:r>
      <w:r>
        <w:rPr>
          <w:rFonts w:hint="cs"/>
          <w:rtl/>
          <w:lang w:eastAsia="he-IL"/>
        </w:rPr>
        <w:t>י</w:t>
      </w:r>
      <w:r w:rsidR="00596B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ות. </w:t>
      </w:r>
      <w:r w:rsidR="008F1337">
        <w:rPr>
          <w:rFonts w:hint="cs"/>
          <w:rtl/>
          <w:lang w:eastAsia="he-IL"/>
        </w:rPr>
        <w:t xml:space="preserve">אם יש שם </w:t>
      </w:r>
      <w:r w:rsidR="00946B10">
        <w:rPr>
          <w:rFonts w:hint="cs"/>
          <w:rtl/>
          <w:lang w:eastAsia="he-IL"/>
        </w:rPr>
        <w:t>גבאי ש</w:t>
      </w:r>
      <w:r>
        <w:rPr>
          <w:rFonts w:hint="cs"/>
          <w:rtl/>
          <w:lang w:eastAsia="he-IL"/>
        </w:rPr>
        <w:t xml:space="preserve">לא הפעיל </w:t>
      </w:r>
      <w:bookmarkStart w:id="1893" w:name="_ETM_Q1_4033997"/>
      <w:bookmarkEnd w:id="1893"/>
      <w:r w:rsidR="00946B10">
        <w:rPr>
          <w:rFonts w:hint="cs"/>
          <w:rtl/>
          <w:lang w:eastAsia="he-IL"/>
        </w:rPr>
        <w:t>שיקול דעת</w:t>
      </w:r>
      <w:r w:rsidR="008F1337">
        <w:rPr>
          <w:rFonts w:hint="cs"/>
          <w:rtl/>
          <w:lang w:eastAsia="he-IL"/>
        </w:rPr>
        <w:t>, יכול לה</w:t>
      </w:r>
      <w:r w:rsidR="00946B10">
        <w:rPr>
          <w:rFonts w:hint="cs"/>
          <w:rtl/>
          <w:lang w:eastAsia="he-IL"/>
        </w:rPr>
        <w:t>גיע מישהו אחר ש</w:t>
      </w:r>
      <w:r w:rsidR="008F1337">
        <w:rPr>
          <w:rFonts w:hint="cs"/>
          <w:rtl/>
          <w:lang w:eastAsia="he-IL"/>
        </w:rPr>
        <w:t xml:space="preserve">ייקח על עצמו את שיקול הדעת ואת האחריות. </w:t>
      </w:r>
      <w:r w:rsidR="00946B10">
        <w:rPr>
          <w:rFonts w:hint="cs"/>
          <w:rtl/>
          <w:lang w:eastAsia="he-IL"/>
        </w:rPr>
        <w:t xml:space="preserve"> 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946B10" w:rsidRDefault="00946B10" w:rsidP="00946B10">
      <w:pPr>
        <w:pStyle w:val="a4"/>
        <w:keepNext/>
        <w:rPr>
          <w:rtl/>
        </w:rPr>
      </w:pPr>
      <w:bookmarkStart w:id="1894" w:name="_ETM_Q1_4042108"/>
      <w:bookmarkStart w:id="1895" w:name="ET_speaker_5938_103"/>
      <w:bookmarkEnd w:id="1894"/>
      <w:r w:rsidRPr="00946B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6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946B10" w:rsidRDefault="00946B10" w:rsidP="00946B10">
      <w:pPr>
        <w:pStyle w:val="KeepWithNext"/>
        <w:rPr>
          <w:rtl/>
          <w:lang w:eastAsia="he-IL"/>
        </w:rPr>
      </w:pPr>
    </w:p>
    <w:p w:rsidR="00170B90" w:rsidRDefault="00946B10" w:rsidP="00946B10">
      <w:pPr>
        <w:rPr>
          <w:rtl/>
          <w:lang w:eastAsia="he-IL"/>
        </w:rPr>
      </w:pPr>
      <w:bookmarkStart w:id="1896" w:name="_ETM_Q1_4042575"/>
      <w:bookmarkStart w:id="1897" w:name="_ETM_Q1_4042615"/>
      <w:bookmarkEnd w:id="1896"/>
      <w:bookmarkEnd w:id="1897"/>
      <w:r>
        <w:rPr>
          <w:rFonts w:hint="cs"/>
          <w:rtl/>
          <w:lang w:eastAsia="he-IL"/>
        </w:rPr>
        <w:t>אין להם</w:t>
      </w:r>
      <w:r w:rsidR="00170B90">
        <w:rPr>
          <w:rFonts w:hint="cs"/>
          <w:rtl/>
          <w:lang w:eastAsia="he-IL"/>
        </w:rPr>
        <w:t xml:space="preserve"> מקור סמכות. </w:t>
      </w:r>
      <w:r w:rsidR="008F1337">
        <w:rPr>
          <w:rFonts w:hint="cs"/>
          <w:rtl/>
          <w:lang w:eastAsia="he-IL"/>
        </w:rPr>
        <w:t xml:space="preserve">את </w:t>
      </w:r>
      <w:r w:rsidR="00170B90">
        <w:rPr>
          <w:rFonts w:hint="cs"/>
          <w:rtl/>
          <w:lang w:eastAsia="he-IL"/>
        </w:rPr>
        <w:t xml:space="preserve">מה שאתה </w:t>
      </w:r>
      <w:r w:rsidR="008F1337">
        <w:rPr>
          <w:rFonts w:hint="cs"/>
          <w:rtl/>
          <w:lang w:eastAsia="he-IL"/>
        </w:rPr>
        <w:t xml:space="preserve">מבקש </w:t>
      </w:r>
      <w:bookmarkStart w:id="1898" w:name="_ETM_Q1_4046587"/>
      <w:bookmarkEnd w:id="1898"/>
      <w:r w:rsidR="008F1337">
        <w:rPr>
          <w:rFonts w:hint="cs"/>
          <w:rtl/>
          <w:lang w:eastAsia="he-IL"/>
        </w:rPr>
        <w:t xml:space="preserve">מהמשטרה היא לא יכולה - - </w:t>
      </w:r>
    </w:p>
    <w:p w:rsidR="00170B90" w:rsidRDefault="00170B90" w:rsidP="006A47D0">
      <w:pPr>
        <w:ind w:firstLine="0"/>
        <w:rPr>
          <w:rtl/>
          <w:lang w:eastAsia="he-IL"/>
        </w:rPr>
      </w:pPr>
      <w:bookmarkStart w:id="1899" w:name="_ETM_Q1_4044510"/>
      <w:bookmarkStart w:id="1900" w:name="_ETM_Q1_4044573"/>
      <w:bookmarkEnd w:id="1899"/>
      <w:bookmarkEnd w:id="1900"/>
    </w:p>
    <w:p w:rsidR="008F1337" w:rsidRDefault="008F1337" w:rsidP="008F1337">
      <w:pPr>
        <w:pStyle w:val="af6"/>
        <w:keepNext/>
        <w:rPr>
          <w:rtl/>
        </w:rPr>
      </w:pPr>
      <w:bookmarkStart w:id="1901" w:name="_ETM_Q1_4044651"/>
      <w:bookmarkStart w:id="1902" w:name="_ETM_Q1_4044713"/>
      <w:bookmarkStart w:id="1903" w:name="_ETM_Q1_4052080"/>
      <w:bookmarkStart w:id="1904" w:name="ET_yor_5069_104"/>
      <w:bookmarkEnd w:id="1901"/>
      <w:bookmarkEnd w:id="1902"/>
      <w:bookmarkEnd w:id="1903"/>
      <w:r w:rsidRPr="008F1337">
        <w:rPr>
          <w:rStyle w:val="TagStyle"/>
          <w:rtl/>
        </w:rPr>
        <w:t xml:space="preserve"> &lt;&lt; </w:t>
      </w:r>
      <w:proofErr w:type="spellStart"/>
      <w:r w:rsidRPr="008F1337">
        <w:rPr>
          <w:rStyle w:val="TagStyle"/>
          <w:rtl/>
        </w:rPr>
        <w:t>יור</w:t>
      </w:r>
      <w:proofErr w:type="spellEnd"/>
      <w:r w:rsidRPr="008F13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1337">
        <w:rPr>
          <w:rStyle w:val="TagStyle"/>
          <w:rtl/>
        </w:rPr>
        <w:t xml:space="preserve"> &lt;&lt; </w:t>
      </w:r>
      <w:proofErr w:type="spellStart"/>
      <w:r w:rsidRPr="008F1337">
        <w:rPr>
          <w:rStyle w:val="TagStyle"/>
          <w:rtl/>
        </w:rPr>
        <w:t>יור</w:t>
      </w:r>
      <w:proofErr w:type="spellEnd"/>
      <w:r w:rsidRPr="008F1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4"/>
    </w:p>
    <w:p w:rsidR="008F1337" w:rsidRDefault="008F1337" w:rsidP="008F1337">
      <w:pPr>
        <w:pStyle w:val="KeepWithNext"/>
        <w:rPr>
          <w:rtl/>
          <w:lang w:eastAsia="he-IL"/>
        </w:rPr>
      </w:pPr>
    </w:p>
    <w:p w:rsidR="00170B90" w:rsidRDefault="00170B90" w:rsidP="008F1337">
      <w:pPr>
        <w:rPr>
          <w:rtl/>
          <w:lang w:eastAsia="he-IL"/>
        </w:rPr>
      </w:pPr>
      <w:bookmarkStart w:id="1905" w:name="_ETM_Q1_4052516"/>
      <w:bookmarkStart w:id="1906" w:name="_ETM_Q1_4052576"/>
      <w:bookmarkStart w:id="1907" w:name="_ETM_Q1_4045479"/>
      <w:bookmarkStart w:id="1908" w:name="_ETM_Q1_4045541"/>
      <w:bookmarkStart w:id="1909" w:name="_ETM_Q1_4045588"/>
      <w:bookmarkStart w:id="1910" w:name="_ETM_Q1_4045650"/>
      <w:bookmarkEnd w:id="1905"/>
      <w:bookmarkEnd w:id="1906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>לא מדויק.</w:t>
      </w:r>
      <w:r w:rsidR="008F1337">
        <w:rPr>
          <w:rFonts w:hint="cs"/>
          <w:rtl/>
          <w:lang w:eastAsia="he-IL"/>
        </w:rPr>
        <w:t xml:space="preserve"> אנחנו נבחן את זה בהמשך. </w:t>
      </w:r>
    </w:p>
    <w:p w:rsidR="00170B90" w:rsidRDefault="00170B90" w:rsidP="006A47D0">
      <w:pPr>
        <w:ind w:firstLine="0"/>
        <w:rPr>
          <w:rtl/>
          <w:lang w:eastAsia="he-IL"/>
        </w:rPr>
      </w:pPr>
      <w:bookmarkStart w:id="1911" w:name="_ETM_Q1_4046947"/>
      <w:bookmarkStart w:id="1912" w:name="_ETM_Q1_4047025"/>
      <w:bookmarkEnd w:id="1911"/>
      <w:bookmarkEnd w:id="1912"/>
    </w:p>
    <w:p w:rsidR="008F1337" w:rsidRDefault="008F1337" w:rsidP="008F1337">
      <w:pPr>
        <w:pStyle w:val="a4"/>
        <w:keepNext/>
        <w:rPr>
          <w:rtl/>
        </w:rPr>
      </w:pPr>
      <w:bookmarkStart w:id="1913" w:name="_ETM_Q1_4047072"/>
      <w:bookmarkStart w:id="1914" w:name="_ETM_Q1_4047119"/>
      <w:bookmarkStart w:id="1915" w:name="_ETM_Q1_4061035"/>
      <w:bookmarkStart w:id="1916" w:name="ET_speaker_4615_105"/>
      <w:bookmarkEnd w:id="1913"/>
      <w:bookmarkEnd w:id="1914"/>
      <w:bookmarkEnd w:id="1915"/>
      <w:r w:rsidRPr="008F133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F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8F1337" w:rsidRDefault="008F1337" w:rsidP="008F1337">
      <w:pPr>
        <w:pStyle w:val="KeepWithNext"/>
        <w:rPr>
          <w:rtl/>
          <w:lang w:eastAsia="he-IL"/>
        </w:rPr>
      </w:pPr>
    </w:p>
    <w:p w:rsidR="00170B90" w:rsidRDefault="008F1337" w:rsidP="00F23E62">
      <w:pPr>
        <w:rPr>
          <w:rtl/>
          <w:lang w:eastAsia="he-IL"/>
        </w:rPr>
      </w:pPr>
      <w:bookmarkStart w:id="1917" w:name="_ETM_Q1_4061498"/>
      <w:bookmarkStart w:id="1918" w:name="_ETM_Q1_4061538"/>
      <w:bookmarkEnd w:id="1917"/>
      <w:bookmarkEnd w:id="1918"/>
      <w:r>
        <w:rPr>
          <w:rFonts w:hint="cs"/>
          <w:rtl/>
          <w:lang w:eastAsia="he-IL"/>
        </w:rPr>
        <w:t xml:space="preserve">פה קבעו מנגנון די פשוט, </w:t>
      </w:r>
      <w:bookmarkStart w:id="1919" w:name="_ETM_Q1_4066618"/>
      <w:bookmarkEnd w:id="1919"/>
      <w:r w:rsidR="00170B90">
        <w:rPr>
          <w:rFonts w:hint="cs"/>
          <w:rtl/>
          <w:lang w:eastAsia="he-IL"/>
        </w:rPr>
        <w:t>מהיר וקל</w:t>
      </w:r>
      <w:r w:rsidR="00F23E62">
        <w:rPr>
          <w:rFonts w:hint="cs"/>
          <w:rtl/>
          <w:lang w:eastAsia="he-IL"/>
        </w:rPr>
        <w:t xml:space="preserve"> לסגור עסקים, כולל עסקים שמעסיקים הרבה </w:t>
      </w:r>
      <w:bookmarkStart w:id="1920" w:name="_ETM_Q1_4071904"/>
      <w:bookmarkEnd w:id="1920"/>
      <w:r w:rsidR="00F23E62">
        <w:rPr>
          <w:rFonts w:hint="cs"/>
          <w:rtl/>
          <w:lang w:eastAsia="he-IL"/>
        </w:rPr>
        <w:t>עובדים.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F23E62" w:rsidRDefault="00F23E62" w:rsidP="00F23E62">
      <w:pPr>
        <w:pStyle w:val="a4"/>
        <w:keepNext/>
        <w:rPr>
          <w:rtl/>
        </w:rPr>
      </w:pPr>
      <w:bookmarkStart w:id="1921" w:name="ET_speaker_גור_בליי_106"/>
      <w:r w:rsidRPr="00F23E6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2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F23E62" w:rsidRDefault="00F23E62" w:rsidP="00F23E62">
      <w:pPr>
        <w:pStyle w:val="KeepWithNext"/>
        <w:rPr>
          <w:rtl/>
          <w:lang w:eastAsia="he-IL"/>
        </w:rPr>
      </w:pPr>
    </w:p>
    <w:p w:rsidR="00170B90" w:rsidRDefault="00F23E62" w:rsidP="00F23E6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עסקים. גם מוס</w:t>
      </w:r>
      <w:r w:rsidR="00170B9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ות תר</w:t>
      </w:r>
      <w:r w:rsidR="00170B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ות, גם דברים שהם לא למטרת רווח.</w:t>
      </w:r>
      <w:r w:rsidR="00170B90">
        <w:rPr>
          <w:rFonts w:hint="cs"/>
          <w:rtl/>
          <w:lang w:eastAsia="he-IL"/>
        </w:rPr>
        <w:t xml:space="preserve"> 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F23E62" w:rsidRDefault="00F23E62" w:rsidP="00F23E62">
      <w:pPr>
        <w:pStyle w:val="a4"/>
        <w:keepNext/>
        <w:rPr>
          <w:rtl/>
        </w:rPr>
      </w:pPr>
      <w:bookmarkStart w:id="1922" w:name="_ETM_Q1_4078813"/>
      <w:bookmarkStart w:id="1923" w:name="ET_speaker_4615_107"/>
      <w:bookmarkEnd w:id="1922"/>
      <w:r w:rsidRPr="00F23E6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2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F23E62" w:rsidRDefault="00F23E62" w:rsidP="00F23E62">
      <w:pPr>
        <w:pStyle w:val="KeepWithNext"/>
        <w:rPr>
          <w:rtl/>
          <w:lang w:eastAsia="he-IL"/>
        </w:rPr>
      </w:pPr>
    </w:p>
    <w:p w:rsidR="00170B90" w:rsidRDefault="00F23E62" w:rsidP="00B23D4A">
      <w:pPr>
        <w:rPr>
          <w:rtl/>
          <w:lang w:eastAsia="he-IL"/>
        </w:rPr>
      </w:pPr>
      <w:bookmarkStart w:id="1924" w:name="_ETM_Q1_4079284"/>
      <w:bookmarkStart w:id="1925" w:name="_ETM_Q1_4079321"/>
      <w:bookmarkEnd w:id="1924"/>
      <w:bookmarkEnd w:id="1925"/>
      <w:r>
        <w:rPr>
          <w:rFonts w:hint="cs"/>
          <w:rtl/>
          <w:lang w:eastAsia="he-IL"/>
        </w:rPr>
        <w:t xml:space="preserve">גם </w:t>
      </w:r>
      <w:bookmarkStart w:id="1926" w:name="_ETM_Q1_4078015"/>
      <w:bookmarkEnd w:id="1926"/>
      <w:r>
        <w:rPr>
          <w:rFonts w:hint="cs"/>
          <w:rtl/>
          <w:lang w:eastAsia="he-IL"/>
        </w:rPr>
        <w:t xml:space="preserve">בזה עובדים אנשים. </w:t>
      </w:r>
      <w:bookmarkStart w:id="1927" w:name="_ETM_Q1_4079127"/>
      <w:bookmarkEnd w:id="1927"/>
      <w:r w:rsidR="00170B90">
        <w:rPr>
          <w:rFonts w:hint="cs"/>
          <w:rtl/>
          <w:lang w:eastAsia="he-IL"/>
        </w:rPr>
        <w:t xml:space="preserve">מחריגים </w:t>
      </w:r>
      <w:r>
        <w:rPr>
          <w:rFonts w:hint="cs"/>
          <w:rtl/>
          <w:lang w:eastAsia="he-IL"/>
        </w:rPr>
        <w:t xml:space="preserve">פה </w:t>
      </w:r>
      <w:r w:rsidR="00170B90">
        <w:rPr>
          <w:rFonts w:hint="cs"/>
          <w:rtl/>
          <w:lang w:eastAsia="he-IL"/>
        </w:rPr>
        <w:t xml:space="preserve">חינוך, רווחה, </w:t>
      </w:r>
      <w:r>
        <w:rPr>
          <w:rFonts w:hint="cs"/>
          <w:rtl/>
          <w:lang w:eastAsia="he-IL"/>
        </w:rPr>
        <w:t>אולי גם דת</w:t>
      </w:r>
      <w:r w:rsidR="00170B90">
        <w:rPr>
          <w:rFonts w:hint="cs"/>
          <w:rtl/>
          <w:lang w:eastAsia="he-IL"/>
        </w:rPr>
        <w:t>, בלי שום פרופ</w:t>
      </w:r>
      <w:r>
        <w:rPr>
          <w:rFonts w:hint="cs"/>
          <w:rtl/>
          <w:lang w:eastAsia="he-IL"/>
        </w:rPr>
        <w:t xml:space="preserve">ורציה. </w:t>
      </w:r>
      <w:r w:rsidR="00170B90">
        <w:rPr>
          <w:rFonts w:hint="cs"/>
          <w:rtl/>
          <w:lang w:eastAsia="he-IL"/>
        </w:rPr>
        <w:t xml:space="preserve">יש </w:t>
      </w:r>
      <w:bookmarkStart w:id="1928" w:name="_ETM_Q1_4087125"/>
      <w:bookmarkEnd w:id="1928"/>
      <w:r w:rsidR="00170B90">
        <w:rPr>
          <w:rFonts w:hint="cs"/>
          <w:rtl/>
          <w:lang w:eastAsia="he-IL"/>
        </w:rPr>
        <w:t xml:space="preserve">פה חוסר איזון. </w:t>
      </w:r>
      <w:r>
        <w:rPr>
          <w:rFonts w:hint="cs"/>
          <w:rtl/>
          <w:lang w:eastAsia="he-IL"/>
        </w:rPr>
        <w:t>לנגיף לא א</w:t>
      </w:r>
      <w:r w:rsidR="00170B90">
        <w:rPr>
          <w:rFonts w:hint="cs"/>
          <w:rtl/>
          <w:lang w:eastAsia="he-IL"/>
        </w:rPr>
        <w:t xml:space="preserve">כפת אם זה </w:t>
      </w:r>
      <w:bookmarkStart w:id="1929" w:name="_ETM_Q1_4091687"/>
      <w:bookmarkEnd w:id="1929"/>
      <w:r w:rsidR="00170B90">
        <w:rPr>
          <w:rFonts w:hint="cs"/>
          <w:rtl/>
          <w:lang w:eastAsia="he-IL"/>
        </w:rPr>
        <w:t xml:space="preserve">תיאטרון או אם זה בית ספר. אם ההסדר </w:t>
      </w:r>
      <w:r>
        <w:rPr>
          <w:rFonts w:hint="cs"/>
          <w:rtl/>
          <w:lang w:eastAsia="he-IL"/>
        </w:rPr>
        <w:t xml:space="preserve">של </w:t>
      </w:r>
      <w:r w:rsidR="00170B90">
        <w:rPr>
          <w:rFonts w:hint="cs"/>
          <w:rtl/>
          <w:lang w:eastAsia="he-IL"/>
        </w:rPr>
        <w:t xml:space="preserve">למנוע הידבקות </w:t>
      </w:r>
      <w:r>
        <w:rPr>
          <w:rFonts w:hint="cs"/>
          <w:rtl/>
          <w:lang w:eastAsia="he-IL"/>
        </w:rPr>
        <w:t xml:space="preserve">הוא </w:t>
      </w:r>
      <w:bookmarkStart w:id="1930" w:name="_ETM_Q1_4102816"/>
      <w:bookmarkEnd w:id="1930"/>
      <w:r w:rsidR="00170B90">
        <w:rPr>
          <w:rFonts w:hint="cs"/>
          <w:rtl/>
          <w:lang w:eastAsia="he-IL"/>
        </w:rPr>
        <w:t xml:space="preserve">לפי קריטריונים  מסוימים, </w:t>
      </w:r>
      <w:r w:rsidR="00B23D4A">
        <w:rPr>
          <w:rFonts w:hint="cs"/>
          <w:rtl/>
          <w:lang w:eastAsia="he-IL"/>
        </w:rPr>
        <w:t xml:space="preserve">זה צריך להיות בכל מקום. </w:t>
      </w:r>
      <w:bookmarkStart w:id="1931" w:name="_ETM_Q1_4112853"/>
      <w:bookmarkEnd w:id="1931"/>
    </w:p>
    <w:p w:rsidR="00170B90" w:rsidRDefault="00170B90" w:rsidP="006A47D0">
      <w:pPr>
        <w:ind w:firstLine="0"/>
        <w:rPr>
          <w:rtl/>
          <w:lang w:eastAsia="he-IL"/>
        </w:rPr>
      </w:pPr>
      <w:bookmarkStart w:id="1932" w:name="_ETM_Q1_4114603"/>
      <w:bookmarkStart w:id="1933" w:name="_ETM_Q1_4114650"/>
      <w:bookmarkEnd w:id="1932"/>
      <w:bookmarkEnd w:id="1933"/>
    </w:p>
    <w:p w:rsidR="00B23D4A" w:rsidRDefault="00B23D4A" w:rsidP="00B23D4A">
      <w:pPr>
        <w:pStyle w:val="a4"/>
        <w:keepNext/>
        <w:rPr>
          <w:rtl/>
        </w:rPr>
      </w:pPr>
      <w:bookmarkStart w:id="1934" w:name="_ETM_Q1_4114759"/>
      <w:bookmarkStart w:id="1935" w:name="_ETM_Q1_4114790"/>
      <w:bookmarkStart w:id="1936" w:name="_ETM_Q1_4132158"/>
      <w:bookmarkStart w:id="1937" w:name="_ETM_Q1_4132549"/>
      <w:bookmarkStart w:id="1938" w:name="_ETM_Q1_4132580"/>
      <w:bookmarkStart w:id="1939" w:name="_ETM_Q1_4115618"/>
      <w:bookmarkStart w:id="1940" w:name="_ETM_Q1_4115665"/>
      <w:bookmarkStart w:id="1941" w:name="_ETM_Q1_4115743"/>
      <w:bookmarkStart w:id="1942" w:name="_ETM_Q1_4115790"/>
      <w:bookmarkStart w:id="1943" w:name="_ETM_Q1_4140771"/>
      <w:bookmarkStart w:id="1944" w:name="ET_speaker_5068_109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r w:rsidRPr="00B23D4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B23D4A" w:rsidRDefault="00B23D4A" w:rsidP="00B23D4A">
      <w:pPr>
        <w:pStyle w:val="KeepWithNext"/>
        <w:rPr>
          <w:rtl/>
          <w:lang w:eastAsia="he-IL"/>
        </w:rPr>
      </w:pPr>
    </w:p>
    <w:p w:rsidR="00170B90" w:rsidRDefault="00B23D4A" w:rsidP="00B23D4A">
      <w:pPr>
        <w:rPr>
          <w:rtl/>
          <w:lang w:eastAsia="he-IL"/>
        </w:rPr>
      </w:pPr>
      <w:bookmarkStart w:id="1945" w:name="_ETM_Q1_4141154"/>
      <w:bookmarkStart w:id="1946" w:name="_ETM_Q1_4141191"/>
      <w:bookmarkStart w:id="1947" w:name="_ETM_Q1_4131521"/>
      <w:bookmarkStart w:id="1948" w:name="_ETM_Q1_4148501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אני תומכת </w:t>
      </w:r>
      <w:r w:rsidR="00170B90">
        <w:rPr>
          <w:rFonts w:hint="cs"/>
          <w:rtl/>
          <w:lang w:eastAsia="he-IL"/>
        </w:rPr>
        <w:t>בנקודה שבאה</w:t>
      </w:r>
      <w:r>
        <w:rPr>
          <w:rFonts w:hint="cs"/>
          <w:rtl/>
          <w:lang w:eastAsia="he-IL"/>
        </w:rPr>
        <w:t xml:space="preserve"> ואו</w:t>
      </w:r>
      <w:r w:rsidR="00170B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רת ש</w:t>
      </w:r>
      <w:r w:rsidR="00170B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170B90">
        <w:rPr>
          <w:rFonts w:hint="cs"/>
          <w:rtl/>
          <w:lang w:eastAsia="he-IL"/>
        </w:rPr>
        <w:t xml:space="preserve"> </w:t>
      </w:r>
      <w:bookmarkStart w:id="1949" w:name="_ETM_Q1_4153250"/>
      <w:bookmarkEnd w:id="1949"/>
      <w:r w:rsidR="00170B90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יך לסגור בתי כנסת או בתי תפילה,</w:t>
      </w:r>
      <w:r w:rsidR="00170B90">
        <w:rPr>
          <w:rFonts w:hint="cs"/>
          <w:rtl/>
          <w:lang w:eastAsia="he-IL"/>
        </w:rPr>
        <w:t xml:space="preserve"> בט</w:t>
      </w:r>
      <w:r>
        <w:rPr>
          <w:rFonts w:hint="cs"/>
          <w:rtl/>
          <w:lang w:eastAsia="he-IL"/>
        </w:rPr>
        <w:t>ח לא להקל ראש בדבר הזה, אבל</w:t>
      </w:r>
      <w:r w:rsidR="00170B90">
        <w:rPr>
          <w:rFonts w:hint="cs"/>
          <w:rtl/>
          <w:lang w:eastAsia="he-IL"/>
        </w:rPr>
        <w:t xml:space="preserve"> </w:t>
      </w:r>
      <w:bookmarkStart w:id="1950" w:name="_ETM_Q1_4159061"/>
      <w:bookmarkEnd w:id="1950"/>
      <w:r w:rsidR="00170B90">
        <w:rPr>
          <w:rFonts w:hint="cs"/>
          <w:rtl/>
          <w:lang w:eastAsia="he-IL"/>
        </w:rPr>
        <w:t xml:space="preserve">כדי להגיד את הדבר הזה </w:t>
      </w:r>
      <w:r>
        <w:rPr>
          <w:rFonts w:hint="cs"/>
          <w:rtl/>
          <w:lang w:eastAsia="he-IL"/>
        </w:rPr>
        <w:t>צריך</w:t>
      </w:r>
      <w:r w:rsidR="00170B90">
        <w:rPr>
          <w:rFonts w:hint="cs"/>
          <w:rtl/>
          <w:lang w:eastAsia="he-IL"/>
        </w:rPr>
        <w:t xml:space="preserve"> מקור חוקי אחר</w:t>
      </w:r>
      <w:r>
        <w:rPr>
          <w:rFonts w:hint="cs"/>
          <w:rtl/>
          <w:lang w:eastAsia="he-IL"/>
        </w:rPr>
        <w:t>.</w:t>
      </w:r>
    </w:p>
    <w:p w:rsidR="00170B90" w:rsidRDefault="00170B90" w:rsidP="006A47D0">
      <w:pPr>
        <w:ind w:firstLine="0"/>
        <w:rPr>
          <w:rtl/>
          <w:lang w:eastAsia="he-IL"/>
        </w:rPr>
      </w:pPr>
    </w:p>
    <w:p w:rsidR="00B23D4A" w:rsidRDefault="00B23D4A" w:rsidP="00B23D4A">
      <w:pPr>
        <w:pStyle w:val="af6"/>
        <w:keepNext/>
        <w:rPr>
          <w:rtl/>
        </w:rPr>
      </w:pPr>
      <w:bookmarkStart w:id="1951" w:name="_ETM_Q1_4180141"/>
      <w:bookmarkStart w:id="1952" w:name="_ETM_Q1_4180609"/>
      <w:bookmarkStart w:id="1953" w:name="_ETM_Q1_4180643"/>
      <w:bookmarkStart w:id="1954" w:name="_ETM_Q1_4183368"/>
      <w:bookmarkStart w:id="1955" w:name="_ETM_Q1_4191678"/>
      <w:bookmarkStart w:id="1956" w:name="_ETM_Q1_4193443"/>
      <w:bookmarkStart w:id="1957" w:name="_ETM_Q1_4193506"/>
      <w:bookmarkStart w:id="1958" w:name="_ETM_Q1_4193584"/>
      <w:bookmarkStart w:id="1959" w:name="_ETM_Q1_4193631"/>
      <w:bookmarkStart w:id="1960" w:name="_ETM_Q1_4211415"/>
      <w:bookmarkStart w:id="1961" w:name="ET_yor_5069_112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r w:rsidRPr="00B23D4A">
        <w:rPr>
          <w:rStyle w:val="TagStyle"/>
          <w:rtl/>
        </w:rPr>
        <w:t xml:space="preserve"> &lt;&lt; </w:t>
      </w:r>
      <w:proofErr w:type="spellStart"/>
      <w:r w:rsidRPr="00B23D4A">
        <w:rPr>
          <w:rStyle w:val="TagStyle"/>
          <w:rtl/>
        </w:rPr>
        <w:t>יור</w:t>
      </w:r>
      <w:proofErr w:type="spellEnd"/>
      <w:r w:rsidRPr="00B23D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D4A">
        <w:rPr>
          <w:rStyle w:val="TagStyle"/>
          <w:rtl/>
        </w:rPr>
        <w:t xml:space="preserve"> &lt;&lt; </w:t>
      </w:r>
      <w:proofErr w:type="spellStart"/>
      <w:r w:rsidRPr="00B23D4A">
        <w:rPr>
          <w:rStyle w:val="TagStyle"/>
          <w:rtl/>
        </w:rPr>
        <w:t>יור</w:t>
      </w:r>
      <w:proofErr w:type="spellEnd"/>
      <w:r w:rsidRPr="00B2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B23D4A" w:rsidRDefault="00B23D4A" w:rsidP="00B23D4A">
      <w:pPr>
        <w:pStyle w:val="KeepWithNext"/>
        <w:rPr>
          <w:rtl/>
          <w:lang w:eastAsia="he-IL"/>
        </w:rPr>
      </w:pPr>
    </w:p>
    <w:p w:rsidR="00B23D4A" w:rsidRDefault="00B23D4A" w:rsidP="00B23D4A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לזה בהמשך הדברים.</w:t>
      </w:r>
    </w:p>
    <w:p w:rsidR="00B23D4A" w:rsidRPr="00B23D4A" w:rsidRDefault="00B23D4A" w:rsidP="00B23D4A">
      <w:pPr>
        <w:rPr>
          <w:rtl/>
          <w:lang w:eastAsia="he-IL"/>
        </w:rPr>
      </w:pPr>
      <w:bookmarkStart w:id="1962" w:name="_ETM_Q1_4212858"/>
      <w:bookmarkStart w:id="1963" w:name="_ETM_Q1_4212918"/>
      <w:bookmarkEnd w:id="1962"/>
      <w:bookmarkEnd w:id="1963"/>
    </w:p>
    <w:p w:rsidR="00B23D4A" w:rsidRDefault="00B23D4A" w:rsidP="00B23D4A">
      <w:pPr>
        <w:pStyle w:val="a4"/>
        <w:keepNext/>
        <w:rPr>
          <w:rtl/>
        </w:rPr>
      </w:pPr>
      <w:bookmarkStart w:id="1964" w:name="ET_speaker_גור_בליי_111"/>
      <w:r w:rsidRPr="00B23D4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2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B23D4A" w:rsidRDefault="00B23D4A" w:rsidP="00B23D4A">
      <w:pPr>
        <w:pStyle w:val="KeepWithNext"/>
        <w:rPr>
          <w:rtl/>
          <w:lang w:eastAsia="he-IL"/>
        </w:rPr>
      </w:pPr>
    </w:p>
    <w:p w:rsidR="000D68FF" w:rsidRDefault="000D68FF" w:rsidP="00111E76">
      <w:pPr>
        <w:rPr>
          <w:rtl/>
          <w:lang w:eastAsia="he-IL"/>
        </w:rPr>
      </w:pPr>
      <w:bookmarkStart w:id="1965" w:name="_ETM_Q1_4211856"/>
      <w:bookmarkStart w:id="1966" w:name="_ETM_Q1_4211888"/>
      <w:bookmarkStart w:id="1967" w:name="_ETM_Q1_4223233"/>
      <w:bookmarkStart w:id="1968" w:name="_ETM_Q1_4223295"/>
      <w:bookmarkStart w:id="1969" w:name="_ETM_Q1_4223405"/>
      <w:bookmarkStart w:id="1970" w:name="_ETM_Q1_4223467"/>
      <w:bookmarkEnd w:id="1965"/>
      <w:bookmarkEnd w:id="1966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בגלל הרגישות של </w:t>
      </w:r>
      <w:r w:rsidR="00B26261">
        <w:rPr>
          <w:rFonts w:hint="cs"/>
          <w:rtl/>
          <w:lang w:eastAsia="he-IL"/>
        </w:rPr>
        <w:t xml:space="preserve">בתי תפילה והחשיבות של הזכות לחופש דת </w:t>
      </w:r>
      <w:bookmarkStart w:id="1971" w:name="_ETM_Q1_4226556"/>
      <w:bookmarkEnd w:id="1971"/>
      <w:r w:rsidR="00B26261">
        <w:rPr>
          <w:rFonts w:hint="cs"/>
          <w:rtl/>
          <w:lang w:eastAsia="he-IL"/>
        </w:rPr>
        <w:t>ולחופש הפולחן</w:t>
      </w:r>
      <w:r>
        <w:rPr>
          <w:rFonts w:hint="cs"/>
          <w:rtl/>
          <w:lang w:eastAsia="he-IL"/>
        </w:rPr>
        <w:t xml:space="preserve"> חשוב למצוא הסדר </w:t>
      </w:r>
      <w:r w:rsidR="00B26261">
        <w:rPr>
          <w:rFonts w:hint="cs"/>
          <w:rtl/>
          <w:lang w:eastAsia="he-IL"/>
        </w:rPr>
        <w:t>ספציפי לנושא הזה</w:t>
      </w:r>
      <w:r w:rsidR="00795825">
        <w:rPr>
          <w:rFonts w:hint="cs"/>
          <w:rtl/>
          <w:lang w:eastAsia="he-IL"/>
        </w:rPr>
        <w:t>.</w:t>
      </w:r>
      <w:r w:rsidR="00B26261">
        <w:rPr>
          <w:rFonts w:hint="cs"/>
          <w:rtl/>
          <w:lang w:eastAsia="he-IL"/>
        </w:rPr>
        <w:t xml:space="preserve"> </w:t>
      </w:r>
      <w:bookmarkStart w:id="1972" w:name="_ETM_Q1_4230106"/>
      <w:bookmarkEnd w:id="1972"/>
      <w:r>
        <w:rPr>
          <w:rFonts w:hint="cs"/>
          <w:rtl/>
          <w:lang w:eastAsia="he-IL"/>
        </w:rPr>
        <w:t xml:space="preserve">יש היגיון </w:t>
      </w:r>
      <w:r w:rsidR="007958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למצוא הסדר שהוא שונה מההסדר הרגיל, </w:t>
      </w:r>
      <w:r w:rsidR="002E246E">
        <w:rPr>
          <w:rFonts w:hint="cs"/>
          <w:rtl/>
          <w:lang w:eastAsia="he-IL"/>
        </w:rPr>
        <w:t xml:space="preserve">עם הגבלות מסוימות לגבי מי מקבל את ההחלטה, לגבי פרק הזמן </w:t>
      </w:r>
      <w:bookmarkStart w:id="1973" w:name="_ETM_Q1_4246679"/>
      <w:bookmarkEnd w:id="1973"/>
      <w:r w:rsidR="002E246E">
        <w:rPr>
          <w:rFonts w:hint="cs"/>
          <w:rtl/>
          <w:lang w:eastAsia="he-IL"/>
        </w:rPr>
        <w:t xml:space="preserve">וכן הלאה. </w:t>
      </w:r>
      <w:r>
        <w:rPr>
          <w:rFonts w:hint="cs"/>
          <w:rtl/>
          <w:lang w:eastAsia="he-IL"/>
        </w:rPr>
        <w:t>השימוש בסמכות הכללית מכוח פקודת המשטרה היא מאוד ב</w:t>
      </w:r>
      <w:r w:rsidR="002E246E">
        <w:rPr>
          <w:rFonts w:hint="cs"/>
          <w:rtl/>
          <w:lang w:eastAsia="he-IL"/>
        </w:rPr>
        <w:t>עייתית כשיש חוק כזה. אנחנו ל</w:t>
      </w:r>
      <w:r>
        <w:rPr>
          <w:rFonts w:hint="cs"/>
          <w:rtl/>
          <w:lang w:eastAsia="he-IL"/>
        </w:rPr>
        <w:t xml:space="preserve">א נרצה שישתמשו </w:t>
      </w:r>
      <w:bookmarkStart w:id="1974" w:name="_ETM_Q1_4257881"/>
      <w:bookmarkEnd w:id="1974"/>
      <w:r>
        <w:rPr>
          <w:rFonts w:hint="cs"/>
          <w:rtl/>
          <w:lang w:eastAsia="he-IL"/>
        </w:rPr>
        <w:t>ב</w:t>
      </w:r>
      <w:r w:rsidR="002E246E">
        <w:rPr>
          <w:rFonts w:hint="cs"/>
          <w:rtl/>
          <w:lang w:eastAsia="he-IL"/>
        </w:rPr>
        <w:t xml:space="preserve">סמכות הכללית מכוח </w:t>
      </w:r>
      <w:bookmarkStart w:id="1975" w:name="_ETM_Q1_4255845"/>
      <w:bookmarkEnd w:id="1975"/>
      <w:r w:rsidR="002E246E">
        <w:rPr>
          <w:rFonts w:hint="cs"/>
          <w:rtl/>
          <w:lang w:eastAsia="he-IL"/>
        </w:rPr>
        <w:t xml:space="preserve">פקודת המשטרה </w:t>
      </w:r>
      <w:r w:rsidR="007958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שביל לאכוף את ה</w:t>
      </w:r>
      <w:r w:rsidR="002E246E">
        <w:rPr>
          <w:rFonts w:hint="cs"/>
          <w:rtl/>
          <w:lang w:eastAsia="he-IL"/>
        </w:rPr>
        <w:t>עילות</w:t>
      </w:r>
      <w:r>
        <w:rPr>
          <w:rFonts w:hint="cs"/>
          <w:rtl/>
          <w:lang w:eastAsia="he-IL"/>
        </w:rPr>
        <w:t>. אנחנ</w:t>
      </w:r>
      <w:r w:rsidR="002E246E">
        <w:rPr>
          <w:rFonts w:hint="cs"/>
          <w:rtl/>
          <w:lang w:eastAsia="he-IL"/>
        </w:rPr>
        <w:t>ו ל</w:t>
      </w:r>
      <w:r>
        <w:rPr>
          <w:rFonts w:hint="cs"/>
          <w:rtl/>
          <w:lang w:eastAsia="he-IL"/>
        </w:rPr>
        <w:t xml:space="preserve">א </w:t>
      </w:r>
      <w:bookmarkStart w:id="1976" w:name="_ETM_Q1_4264051"/>
      <w:bookmarkEnd w:id="1976"/>
      <w:r>
        <w:rPr>
          <w:rFonts w:hint="cs"/>
          <w:rtl/>
          <w:lang w:eastAsia="he-IL"/>
        </w:rPr>
        <w:t>רוצים</w:t>
      </w:r>
      <w:r w:rsidR="002E24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 הזה ישמש מסלול עוקף בכל מיני היבטים. לא רק על סוגי</w:t>
      </w:r>
      <w:r w:rsidR="002E246E">
        <w:rPr>
          <w:rFonts w:hint="cs"/>
          <w:rtl/>
          <w:lang w:eastAsia="he-IL"/>
        </w:rPr>
        <w:t xml:space="preserve"> גופים</w:t>
      </w:r>
      <w:r>
        <w:rPr>
          <w:rFonts w:hint="cs"/>
          <w:rtl/>
          <w:lang w:eastAsia="he-IL"/>
        </w:rPr>
        <w:t xml:space="preserve">, </w:t>
      </w:r>
      <w:r w:rsidR="002E246E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>סוגי עילו</w:t>
      </w:r>
      <w:r w:rsidR="002E246E">
        <w:rPr>
          <w:rFonts w:hint="cs"/>
          <w:rtl/>
          <w:lang w:eastAsia="he-IL"/>
        </w:rPr>
        <w:t>ת ו</w:t>
      </w:r>
      <w:r>
        <w:rPr>
          <w:rFonts w:hint="cs"/>
          <w:rtl/>
          <w:lang w:eastAsia="he-IL"/>
        </w:rPr>
        <w:t>מ</w:t>
      </w:r>
      <w:r w:rsidR="002E246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לול פעולה. </w:t>
      </w:r>
      <w:r w:rsidR="002E246E">
        <w:rPr>
          <w:rFonts w:hint="cs"/>
          <w:rtl/>
          <w:lang w:eastAsia="he-IL"/>
        </w:rPr>
        <w:t>צריך מאו</w:t>
      </w:r>
      <w:bookmarkStart w:id="1977" w:name="_ETM_Q1_4276947"/>
      <w:bookmarkEnd w:id="1977"/>
      <w:r w:rsidR="002E246E">
        <w:rPr>
          <w:rFonts w:hint="cs"/>
          <w:rtl/>
          <w:lang w:eastAsia="he-IL"/>
        </w:rPr>
        <w:t xml:space="preserve">ד להיזהר בלהשתמש בסעיפים הכלליים. </w:t>
      </w:r>
      <w:bookmarkStart w:id="1978" w:name="_ETM_Q1_4270253"/>
      <w:bookmarkStart w:id="1979" w:name="_ETM_Q1_4281437"/>
      <w:bookmarkStart w:id="1980" w:name="_ETM_Q1_4283967"/>
      <w:bookmarkEnd w:id="1978"/>
      <w:bookmarkEnd w:id="1979"/>
      <w:bookmarkEnd w:id="1980"/>
      <w:r w:rsidR="002E246E">
        <w:rPr>
          <w:rFonts w:hint="cs"/>
          <w:rtl/>
          <w:lang w:eastAsia="he-IL"/>
        </w:rPr>
        <w:t>אנחנו ננסה למצוא מענים.</w:t>
      </w:r>
    </w:p>
    <w:p w:rsidR="000D68FF" w:rsidRDefault="000D68FF" w:rsidP="006A47D0">
      <w:pPr>
        <w:ind w:firstLine="0"/>
        <w:rPr>
          <w:rtl/>
          <w:lang w:eastAsia="he-IL"/>
        </w:rPr>
      </w:pPr>
    </w:p>
    <w:p w:rsidR="00253653" w:rsidRDefault="00253653" w:rsidP="00253653">
      <w:pPr>
        <w:pStyle w:val="af6"/>
        <w:keepNext/>
        <w:rPr>
          <w:rtl/>
        </w:rPr>
      </w:pPr>
      <w:bookmarkStart w:id="1981" w:name="_ETM_Q1_4294560"/>
      <w:bookmarkStart w:id="1982" w:name="ET_yor_5069_113"/>
      <w:bookmarkEnd w:id="1981"/>
      <w:r w:rsidRPr="00253653">
        <w:rPr>
          <w:rStyle w:val="TagStyle"/>
          <w:rtl/>
        </w:rPr>
        <w:t xml:space="preserve"> &lt;&lt; </w:t>
      </w:r>
      <w:proofErr w:type="spellStart"/>
      <w:r w:rsidRPr="00253653">
        <w:rPr>
          <w:rStyle w:val="TagStyle"/>
          <w:rtl/>
        </w:rPr>
        <w:t>יור</w:t>
      </w:r>
      <w:proofErr w:type="spellEnd"/>
      <w:r w:rsidRPr="002536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3653">
        <w:rPr>
          <w:rStyle w:val="TagStyle"/>
          <w:rtl/>
        </w:rPr>
        <w:t xml:space="preserve"> &lt;&lt; </w:t>
      </w:r>
      <w:proofErr w:type="spellStart"/>
      <w:r w:rsidRPr="00253653">
        <w:rPr>
          <w:rStyle w:val="TagStyle"/>
          <w:rtl/>
        </w:rPr>
        <w:t>יור</w:t>
      </w:r>
      <w:proofErr w:type="spellEnd"/>
      <w:r w:rsidRPr="00253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2"/>
    </w:p>
    <w:p w:rsidR="00253653" w:rsidRDefault="00253653" w:rsidP="00253653">
      <w:pPr>
        <w:pStyle w:val="KeepWithNext"/>
        <w:rPr>
          <w:rtl/>
          <w:lang w:eastAsia="he-IL"/>
        </w:rPr>
      </w:pPr>
    </w:p>
    <w:p w:rsidR="000D68FF" w:rsidRDefault="000D68FF" w:rsidP="00757009">
      <w:pPr>
        <w:rPr>
          <w:rtl/>
          <w:lang w:eastAsia="he-IL"/>
        </w:rPr>
      </w:pPr>
      <w:bookmarkStart w:id="1983" w:name="_ETM_Q1_4295029"/>
      <w:bookmarkStart w:id="1984" w:name="_ETM_Q1_4295071"/>
      <w:bookmarkEnd w:id="1983"/>
      <w:bookmarkEnd w:id="1984"/>
      <w:r>
        <w:rPr>
          <w:rFonts w:hint="cs"/>
          <w:rtl/>
          <w:lang w:eastAsia="he-IL"/>
        </w:rPr>
        <w:t>בנוסח הקו</w:t>
      </w:r>
      <w:bookmarkStart w:id="1985" w:name="_ETM_Q1_4358036"/>
      <w:bookmarkEnd w:id="1985"/>
      <w:r w:rsidR="00253653">
        <w:rPr>
          <w:rFonts w:hint="cs"/>
          <w:rtl/>
          <w:lang w:eastAsia="he-IL"/>
        </w:rPr>
        <w:t>דם עמדתי על כ</w:t>
      </w:r>
      <w:r w:rsidR="00757009">
        <w:rPr>
          <w:rFonts w:hint="cs"/>
          <w:rtl/>
          <w:lang w:eastAsia="he-IL"/>
        </w:rPr>
        <w:t>ך שיהיה יותר אספקט עסקי לעניין</w:t>
      </w:r>
      <w:bookmarkStart w:id="1986" w:name="_ETM_Q1_4363468"/>
      <w:bookmarkEnd w:id="1986"/>
      <w:r w:rsidR="0045565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1987" w:name="_ETM_Q1_4361941"/>
      <w:bookmarkEnd w:id="1987"/>
      <w:r w:rsidR="00757009">
        <w:rPr>
          <w:rFonts w:hint="cs"/>
          <w:rtl/>
          <w:lang w:eastAsia="he-IL"/>
        </w:rPr>
        <w:t>רק ב</w:t>
      </w:r>
      <w:r>
        <w:rPr>
          <w:rFonts w:hint="cs"/>
          <w:rtl/>
          <w:lang w:eastAsia="he-IL"/>
        </w:rPr>
        <w:t>ג</w:t>
      </w:r>
      <w:r w:rsidR="00757009">
        <w:rPr>
          <w:rFonts w:hint="cs"/>
          <w:rtl/>
          <w:lang w:eastAsia="he-IL"/>
        </w:rPr>
        <w:t>לל בתי כנסת</w:t>
      </w:r>
      <w:bookmarkStart w:id="1988" w:name="_ETM_Q1_4367440"/>
      <w:bookmarkStart w:id="1989" w:name="_ETM_Q1_4376781"/>
      <w:bookmarkStart w:id="1990" w:name="_ETM_Q1_4376843"/>
      <w:bookmarkStart w:id="1991" w:name="_ETM_Q1_4376922"/>
      <w:bookmarkStart w:id="1992" w:name="_ETM_Q1_4376984"/>
      <w:bookmarkStart w:id="1993" w:name="_ETM_Q1_4383748"/>
      <w:bookmarkEnd w:id="1988"/>
      <w:bookmarkEnd w:id="1989"/>
      <w:bookmarkEnd w:id="1990"/>
      <w:bookmarkEnd w:id="1991"/>
      <w:bookmarkEnd w:id="1992"/>
      <w:bookmarkEnd w:id="1993"/>
      <w:r w:rsidR="00757009">
        <w:rPr>
          <w:rFonts w:hint="cs"/>
          <w:rtl/>
          <w:lang w:eastAsia="he-IL"/>
        </w:rPr>
        <w:t xml:space="preserve">, גם בגלל תנועות נוער או דברים דומים. </w:t>
      </w:r>
      <w:bookmarkStart w:id="1994" w:name="_ETM_Q1_4401918"/>
      <w:bookmarkEnd w:id="1994"/>
      <w:r>
        <w:rPr>
          <w:rFonts w:hint="cs"/>
          <w:rtl/>
          <w:lang w:eastAsia="he-IL"/>
        </w:rPr>
        <w:t xml:space="preserve">לא דיברתי על </w:t>
      </w:r>
      <w:r w:rsidR="00757009">
        <w:rPr>
          <w:rFonts w:hint="cs"/>
          <w:rtl/>
          <w:lang w:eastAsia="he-IL"/>
        </w:rPr>
        <w:t>העניין של ה</w:t>
      </w:r>
      <w:r>
        <w:rPr>
          <w:rFonts w:hint="cs"/>
          <w:rtl/>
          <w:lang w:eastAsia="he-IL"/>
        </w:rPr>
        <w:t>קנסות</w:t>
      </w:r>
      <w:r w:rsidR="00757009">
        <w:rPr>
          <w:rFonts w:hint="cs"/>
          <w:rtl/>
          <w:lang w:eastAsia="he-IL"/>
        </w:rPr>
        <w:t xml:space="preserve"> או על </w:t>
      </w:r>
      <w:bookmarkStart w:id="1995" w:name="_ETM_Q1_4403946"/>
      <w:bookmarkStart w:id="1996" w:name="_ETM_Q1_4409757"/>
      <w:bookmarkEnd w:id="1995"/>
      <w:bookmarkEnd w:id="1996"/>
      <w:r w:rsidR="00757009">
        <w:rPr>
          <w:rFonts w:hint="cs"/>
          <w:rtl/>
          <w:lang w:eastAsia="he-IL"/>
        </w:rPr>
        <w:t>ההגבלות שאוסרות התכנסות של</w:t>
      </w:r>
      <w:bookmarkStart w:id="1997" w:name="_ETM_Q1_4416348"/>
      <w:bookmarkEnd w:id="1997"/>
      <w:r w:rsidR="00757009">
        <w:rPr>
          <w:rFonts w:hint="cs"/>
          <w:rtl/>
          <w:lang w:eastAsia="he-IL"/>
        </w:rPr>
        <w:t xml:space="preserve"> יותר מ-10 אנשים. דיברתי רק על העניין של צו סגירה. </w:t>
      </w:r>
      <w:bookmarkStart w:id="1998" w:name="_ETM_Q1_4421602"/>
      <w:bookmarkStart w:id="1999" w:name="_ETM_Q1_4414975"/>
      <w:bookmarkEnd w:id="1998"/>
      <w:bookmarkEnd w:id="1999"/>
      <w:r w:rsidR="00757009">
        <w:rPr>
          <w:rFonts w:hint="cs"/>
          <w:rtl/>
          <w:lang w:eastAsia="he-IL"/>
        </w:rPr>
        <w:t>צו ס</w:t>
      </w:r>
      <w:r>
        <w:rPr>
          <w:rFonts w:hint="cs"/>
          <w:rtl/>
          <w:lang w:eastAsia="he-IL"/>
        </w:rPr>
        <w:t>ג</w:t>
      </w:r>
      <w:r w:rsidR="00757009">
        <w:rPr>
          <w:rFonts w:hint="cs"/>
          <w:rtl/>
          <w:lang w:eastAsia="he-IL"/>
        </w:rPr>
        <w:t>ירה זו פעולה שעושים אותה על דברים שהם עסקיים.</w:t>
      </w:r>
      <w:r>
        <w:rPr>
          <w:rFonts w:hint="cs"/>
          <w:rtl/>
          <w:lang w:eastAsia="he-IL"/>
        </w:rPr>
        <w:t xml:space="preserve"> </w:t>
      </w:r>
      <w:bookmarkStart w:id="2000" w:name="_ETM_Q1_4432408"/>
      <w:bookmarkStart w:id="2001" w:name="_ETM_Q1_4438344"/>
      <w:bookmarkStart w:id="2002" w:name="_ETM_Q1_4444889"/>
      <w:bookmarkEnd w:id="2000"/>
      <w:bookmarkEnd w:id="2001"/>
      <w:bookmarkEnd w:id="2002"/>
      <w:r>
        <w:rPr>
          <w:rFonts w:hint="cs"/>
          <w:rtl/>
          <w:lang w:eastAsia="he-IL"/>
        </w:rPr>
        <w:t>ב</w:t>
      </w:r>
      <w:r w:rsidR="00757009">
        <w:rPr>
          <w:rFonts w:hint="cs"/>
          <w:rtl/>
          <w:lang w:eastAsia="he-IL"/>
        </w:rPr>
        <w:t>חקיקה הק</w:t>
      </w:r>
      <w:r>
        <w:rPr>
          <w:rFonts w:hint="cs"/>
          <w:rtl/>
          <w:lang w:eastAsia="he-IL"/>
        </w:rPr>
        <w:t>ו</w:t>
      </w:r>
      <w:r w:rsidR="00757009">
        <w:rPr>
          <w:rFonts w:hint="cs"/>
          <w:rtl/>
          <w:lang w:eastAsia="he-IL"/>
        </w:rPr>
        <w:t>דמת, אם אני זוכר נכון</w:t>
      </w:r>
      <w:r>
        <w:rPr>
          <w:rFonts w:hint="cs"/>
          <w:rtl/>
          <w:lang w:eastAsia="he-IL"/>
        </w:rPr>
        <w:t>,</w:t>
      </w:r>
      <w:bookmarkStart w:id="2003" w:name="_ETM_Q1_4455512"/>
      <w:bookmarkEnd w:id="2003"/>
      <w:r w:rsidR="00757009">
        <w:rPr>
          <w:rFonts w:hint="cs"/>
          <w:rtl/>
          <w:lang w:eastAsia="he-IL"/>
        </w:rPr>
        <w:t xml:space="preserve"> </w:t>
      </w:r>
      <w:bookmarkStart w:id="2004" w:name="_ETM_Q1_4466609"/>
      <w:bookmarkEnd w:id="2004"/>
      <w:r w:rsidR="00757009">
        <w:rPr>
          <w:rFonts w:hint="cs"/>
          <w:rtl/>
          <w:lang w:eastAsia="he-IL"/>
        </w:rPr>
        <w:t xml:space="preserve">דיברו על מקומות בעלי אופי - - </w:t>
      </w:r>
      <w:r>
        <w:rPr>
          <w:rFonts w:hint="cs"/>
          <w:rtl/>
          <w:lang w:eastAsia="he-IL"/>
        </w:rPr>
        <w:t xml:space="preserve"> 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005" w:name="_ETM_Q1_4474289"/>
      <w:bookmarkStart w:id="2006" w:name="_ETM_Q1_4474351"/>
      <w:bookmarkEnd w:id="2005"/>
      <w:bookmarkEnd w:id="2006"/>
    </w:p>
    <w:p w:rsidR="00757009" w:rsidRDefault="00757009" w:rsidP="00757009">
      <w:pPr>
        <w:pStyle w:val="a4"/>
        <w:keepNext/>
        <w:rPr>
          <w:rtl/>
        </w:rPr>
      </w:pPr>
      <w:bookmarkStart w:id="2007" w:name="_ETM_Q1_4474445"/>
      <w:bookmarkStart w:id="2008" w:name="_ETM_Q1_4474507"/>
      <w:bookmarkStart w:id="2009" w:name="_ETM_Q1_4467355"/>
      <w:bookmarkStart w:id="2010" w:name="ET_speaker_גור_בליי_114"/>
      <w:bookmarkEnd w:id="2007"/>
      <w:bookmarkEnd w:id="2008"/>
      <w:bookmarkEnd w:id="2009"/>
      <w:r w:rsidRPr="007570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57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757009" w:rsidRDefault="00757009" w:rsidP="00757009">
      <w:pPr>
        <w:pStyle w:val="KeepWithNext"/>
        <w:rPr>
          <w:rtl/>
          <w:lang w:eastAsia="he-IL"/>
        </w:rPr>
      </w:pPr>
    </w:p>
    <w:p w:rsidR="000D68FF" w:rsidRDefault="00757009" w:rsidP="009C321D">
      <w:pPr>
        <w:rPr>
          <w:rtl/>
          <w:lang w:eastAsia="he-IL"/>
        </w:rPr>
      </w:pPr>
      <w:bookmarkStart w:id="2011" w:name="_ETM_Q1_4467857"/>
      <w:bookmarkStart w:id="2012" w:name="_ETM_Q1_4467894"/>
      <w:bookmarkStart w:id="2013" w:name="_ETM_Q1_4475663"/>
      <w:bookmarkStart w:id="2014" w:name="_ETM_Q1_4475725"/>
      <w:bookmarkStart w:id="2015" w:name="_ETM_Q1_4475804"/>
      <w:bookmarkStart w:id="2016" w:name="_ETM_Q1_4475866"/>
      <w:bookmarkStart w:id="2017" w:name="_ETM_Q1_4479521"/>
      <w:bookmarkStart w:id="2018" w:name="_ETM_Q1_4479584"/>
      <w:bookmarkStart w:id="2019" w:name="_ETM_Q1_4479662"/>
      <w:bookmarkStart w:id="2020" w:name="_ETM_Q1_4479725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>הצעת החוק הממשלתית</w:t>
      </w:r>
      <w:r w:rsidR="000D68FF">
        <w:rPr>
          <w:rFonts w:hint="cs"/>
          <w:rtl/>
          <w:lang w:eastAsia="he-IL"/>
        </w:rPr>
        <w:t xml:space="preserve"> חלה באופן רחב. לנו הייתה הצעה להגביל את זה למקומות עסקיים.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757009" w:rsidRDefault="00757009" w:rsidP="00757009">
      <w:pPr>
        <w:pStyle w:val="af6"/>
        <w:keepNext/>
        <w:rPr>
          <w:rtl/>
        </w:rPr>
      </w:pPr>
      <w:bookmarkStart w:id="2021" w:name="_ETM_Q1_4493223"/>
      <w:bookmarkStart w:id="2022" w:name="ET_yor_5069_115"/>
      <w:bookmarkEnd w:id="2021"/>
      <w:r w:rsidRPr="00757009">
        <w:rPr>
          <w:rStyle w:val="TagStyle"/>
          <w:rtl/>
        </w:rPr>
        <w:t xml:space="preserve"> &lt;&lt; </w:t>
      </w:r>
      <w:proofErr w:type="spellStart"/>
      <w:r w:rsidRPr="00757009">
        <w:rPr>
          <w:rStyle w:val="TagStyle"/>
          <w:rtl/>
        </w:rPr>
        <w:t>יור</w:t>
      </w:r>
      <w:proofErr w:type="spellEnd"/>
      <w:r w:rsidRPr="007570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7009">
        <w:rPr>
          <w:rStyle w:val="TagStyle"/>
          <w:rtl/>
        </w:rPr>
        <w:t xml:space="preserve"> &lt;&lt; </w:t>
      </w:r>
      <w:proofErr w:type="spellStart"/>
      <w:r w:rsidRPr="00757009">
        <w:rPr>
          <w:rStyle w:val="TagStyle"/>
          <w:rtl/>
        </w:rPr>
        <w:t>יור</w:t>
      </w:r>
      <w:proofErr w:type="spellEnd"/>
      <w:r w:rsidRPr="007570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2"/>
    </w:p>
    <w:p w:rsidR="00757009" w:rsidRDefault="00757009" w:rsidP="00757009">
      <w:pPr>
        <w:pStyle w:val="KeepWithNext"/>
        <w:rPr>
          <w:rtl/>
          <w:lang w:eastAsia="he-IL"/>
        </w:rPr>
      </w:pPr>
    </w:p>
    <w:p w:rsidR="000D68FF" w:rsidRDefault="000D68FF" w:rsidP="00533F46">
      <w:pPr>
        <w:rPr>
          <w:rtl/>
          <w:lang w:eastAsia="he-IL"/>
        </w:rPr>
      </w:pPr>
      <w:bookmarkStart w:id="2023" w:name="_ETM_Q1_4493692"/>
      <w:bookmarkStart w:id="2024" w:name="_ETM_Q1_4493722"/>
      <w:bookmarkEnd w:id="2023"/>
      <w:bookmarkEnd w:id="2024"/>
      <w:r>
        <w:rPr>
          <w:rFonts w:hint="cs"/>
          <w:rtl/>
          <w:lang w:eastAsia="he-IL"/>
        </w:rPr>
        <w:t>רוח הדבר</w:t>
      </w:r>
      <w:r w:rsidR="007570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הייתה </w:t>
      </w:r>
      <w:r w:rsidR="00533F46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>ע</w:t>
      </w:r>
      <w:r w:rsidR="00757009">
        <w:rPr>
          <w:rFonts w:hint="cs"/>
          <w:rtl/>
          <w:lang w:eastAsia="he-IL"/>
        </w:rPr>
        <w:t>סקי</w:t>
      </w:r>
      <w:r w:rsidR="009C321D">
        <w:rPr>
          <w:rFonts w:hint="cs"/>
          <w:rtl/>
          <w:lang w:eastAsia="he-IL"/>
        </w:rPr>
        <w:t xml:space="preserve"> או מקום שמוכר כרטיסים. </w:t>
      </w:r>
      <w:r w:rsidR="00757009">
        <w:rPr>
          <w:rFonts w:hint="cs"/>
          <w:rtl/>
          <w:lang w:eastAsia="he-IL"/>
        </w:rPr>
        <w:t xml:space="preserve">אז </w:t>
      </w:r>
      <w:r w:rsidR="00533F46">
        <w:rPr>
          <w:rFonts w:hint="cs"/>
          <w:rtl/>
          <w:lang w:eastAsia="he-IL"/>
        </w:rPr>
        <w:t xml:space="preserve">עלתה השאלה </w:t>
      </w:r>
      <w:bookmarkStart w:id="2025" w:name="_ETM_Q1_4499179"/>
      <w:bookmarkEnd w:id="2025"/>
      <w:r w:rsidR="00533F46">
        <w:rPr>
          <w:rFonts w:hint="cs"/>
          <w:rtl/>
          <w:lang w:eastAsia="he-IL"/>
        </w:rPr>
        <w:t xml:space="preserve">לגבי מוזיאון שלא גובה כסף. 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533F46" w:rsidRDefault="00533F46" w:rsidP="00533F46">
      <w:pPr>
        <w:pStyle w:val="a4"/>
        <w:keepNext/>
        <w:rPr>
          <w:rtl/>
        </w:rPr>
      </w:pPr>
      <w:bookmarkStart w:id="2026" w:name="_ETM_Q1_4507298"/>
      <w:bookmarkStart w:id="2027" w:name="ET_speaker_גור_בליי_116"/>
      <w:bookmarkEnd w:id="2026"/>
      <w:r w:rsidRPr="00533F4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3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533F46" w:rsidRDefault="00533F46" w:rsidP="00533F46">
      <w:pPr>
        <w:pStyle w:val="KeepWithNext"/>
        <w:rPr>
          <w:rtl/>
          <w:lang w:eastAsia="he-IL"/>
        </w:rPr>
      </w:pPr>
    </w:p>
    <w:p w:rsidR="000D68FF" w:rsidRDefault="000D68FF" w:rsidP="00533F46">
      <w:pPr>
        <w:ind w:firstLine="0"/>
        <w:rPr>
          <w:rtl/>
          <w:lang w:eastAsia="he-IL"/>
        </w:rPr>
      </w:pPr>
      <w:bookmarkStart w:id="2028" w:name="_ETM_Q1_4507815"/>
      <w:bookmarkStart w:id="2029" w:name="_ETM_Q1_4507857"/>
      <w:bookmarkEnd w:id="2028"/>
      <w:bookmarkEnd w:id="2029"/>
      <w:r>
        <w:rPr>
          <w:rtl/>
          <w:lang w:eastAsia="he-IL"/>
        </w:rPr>
        <w:tab/>
      </w:r>
      <w:bookmarkStart w:id="2030" w:name="_ETM_Q1_4505343"/>
      <w:bookmarkEnd w:id="2030"/>
      <w:r w:rsidR="00533F46">
        <w:rPr>
          <w:rFonts w:hint="cs"/>
          <w:rtl/>
          <w:lang w:eastAsia="he-IL"/>
        </w:rPr>
        <w:t xml:space="preserve">נציגי הממשלה </w:t>
      </w:r>
      <w:bookmarkStart w:id="2031" w:name="_ETM_Q1_4516214"/>
      <w:bookmarkStart w:id="2032" w:name="_ETM_Q1_4511873"/>
      <w:bookmarkEnd w:id="2031"/>
      <w:bookmarkEnd w:id="2032"/>
      <w:r w:rsidR="00533F46">
        <w:rPr>
          <w:rFonts w:hint="cs"/>
          <w:rtl/>
          <w:lang w:eastAsia="he-IL"/>
        </w:rPr>
        <w:t>אמרו שדווקא במקום שהו</w:t>
      </w:r>
      <w:r>
        <w:rPr>
          <w:rFonts w:hint="cs"/>
          <w:rtl/>
          <w:lang w:eastAsia="he-IL"/>
        </w:rPr>
        <w:t>א</w:t>
      </w:r>
      <w:r w:rsidR="00533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עסקי לא תמיד יש </w:t>
      </w:r>
      <w:bookmarkStart w:id="2033" w:name="_ETM_Q1_4516216"/>
      <w:bookmarkEnd w:id="2033"/>
      <w:r>
        <w:rPr>
          <w:rFonts w:hint="cs"/>
          <w:rtl/>
          <w:lang w:eastAsia="he-IL"/>
        </w:rPr>
        <w:t>לך כתובת לתת את הקנס</w:t>
      </w:r>
      <w:r w:rsidR="00533F46">
        <w:rPr>
          <w:rFonts w:hint="cs"/>
          <w:rtl/>
          <w:lang w:eastAsia="he-IL"/>
        </w:rPr>
        <w:t>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533F46" w:rsidRDefault="00533F46" w:rsidP="00533F46">
      <w:pPr>
        <w:pStyle w:val="af6"/>
        <w:keepNext/>
        <w:rPr>
          <w:rtl/>
        </w:rPr>
      </w:pPr>
      <w:bookmarkStart w:id="2034" w:name="_ETM_Q1_4522759"/>
      <w:bookmarkStart w:id="2035" w:name="ET_yor_5069_117"/>
      <w:bookmarkEnd w:id="2034"/>
      <w:r w:rsidRPr="00533F46">
        <w:rPr>
          <w:rStyle w:val="TagStyle"/>
          <w:rtl/>
        </w:rPr>
        <w:t xml:space="preserve"> &lt;&lt; </w:t>
      </w:r>
      <w:proofErr w:type="spellStart"/>
      <w:r w:rsidRPr="00533F46">
        <w:rPr>
          <w:rStyle w:val="TagStyle"/>
          <w:rtl/>
        </w:rPr>
        <w:t>יור</w:t>
      </w:r>
      <w:proofErr w:type="spellEnd"/>
      <w:r w:rsidRPr="00533F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3F46">
        <w:rPr>
          <w:rStyle w:val="TagStyle"/>
          <w:rtl/>
        </w:rPr>
        <w:t xml:space="preserve"> &lt;&lt; </w:t>
      </w:r>
      <w:proofErr w:type="spellStart"/>
      <w:r w:rsidRPr="00533F46">
        <w:rPr>
          <w:rStyle w:val="TagStyle"/>
          <w:rtl/>
        </w:rPr>
        <w:t>יור</w:t>
      </w:r>
      <w:proofErr w:type="spellEnd"/>
      <w:r w:rsidRPr="00533F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5"/>
    </w:p>
    <w:p w:rsidR="00533F46" w:rsidRDefault="00533F46" w:rsidP="00533F46">
      <w:pPr>
        <w:pStyle w:val="KeepWithNext"/>
        <w:rPr>
          <w:rtl/>
          <w:lang w:eastAsia="he-IL"/>
        </w:rPr>
      </w:pPr>
    </w:p>
    <w:p w:rsidR="000D68FF" w:rsidRDefault="000D68FF" w:rsidP="002056B4">
      <w:pPr>
        <w:rPr>
          <w:rtl/>
          <w:lang w:eastAsia="he-IL"/>
        </w:rPr>
      </w:pPr>
      <w:bookmarkStart w:id="2036" w:name="_ETM_Q1_4523328"/>
      <w:bookmarkStart w:id="2037" w:name="_ETM_Q1_4523361"/>
      <w:bookmarkEnd w:id="2036"/>
      <w:bookmarkEnd w:id="2037"/>
      <w:r>
        <w:rPr>
          <w:rFonts w:hint="cs"/>
          <w:rtl/>
          <w:lang w:eastAsia="he-IL"/>
        </w:rPr>
        <w:t>יש את הכתובת.</w:t>
      </w:r>
      <w:r w:rsidR="00533F46">
        <w:rPr>
          <w:rFonts w:hint="cs"/>
          <w:rtl/>
          <w:lang w:eastAsia="he-IL"/>
        </w:rPr>
        <w:t xml:space="preserve"> אל תשכח שכדי להפעיל בית</w:t>
      </w:r>
      <w:r>
        <w:rPr>
          <w:rFonts w:hint="cs"/>
          <w:rtl/>
          <w:lang w:eastAsia="he-IL"/>
        </w:rPr>
        <w:t xml:space="preserve"> כנסת אתה צר</w:t>
      </w:r>
      <w:r w:rsidR="008442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ממ</w:t>
      </w:r>
      <w:r w:rsidR="00446648">
        <w:rPr>
          <w:rFonts w:hint="cs"/>
          <w:rtl/>
          <w:lang w:eastAsia="he-IL"/>
        </w:rPr>
        <w:t>ונה קורונה</w:t>
      </w:r>
      <w:r w:rsidR="00533F46">
        <w:rPr>
          <w:rFonts w:hint="cs"/>
          <w:rtl/>
          <w:lang w:eastAsia="he-IL"/>
        </w:rPr>
        <w:t xml:space="preserve"> </w:t>
      </w:r>
      <w:r w:rsidR="00446648">
        <w:rPr>
          <w:rFonts w:hint="cs"/>
          <w:rtl/>
          <w:lang w:eastAsia="he-IL"/>
        </w:rPr>
        <w:t>ו</w:t>
      </w:r>
      <w:r w:rsidR="00533F46">
        <w:rPr>
          <w:rFonts w:hint="cs"/>
          <w:rtl/>
          <w:lang w:eastAsia="he-IL"/>
        </w:rPr>
        <w:t>כדי להפעיל ספריה את</w:t>
      </w:r>
      <w:r>
        <w:rPr>
          <w:rFonts w:hint="cs"/>
          <w:rtl/>
          <w:lang w:eastAsia="he-IL"/>
        </w:rPr>
        <w:t>ה</w:t>
      </w:r>
      <w:r w:rsidR="00533F46">
        <w:rPr>
          <w:rFonts w:hint="cs"/>
          <w:rtl/>
          <w:lang w:eastAsia="he-IL"/>
        </w:rPr>
        <w:t xml:space="preserve"> צריך ממונה קו</w:t>
      </w:r>
      <w:r>
        <w:rPr>
          <w:rFonts w:hint="cs"/>
          <w:rtl/>
          <w:lang w:eastAsia="he-IL"/>
        </w:rPr>
        <w:t>ר</w:t>
      </w:r>
      <w:r w:rsidR="00533F46">
        <w:rPr>
          <w:rFonts w:hint="cs"/>
          <w:rtl/>
          <w:lang w:eastAsia="he-IL"/>
        </w:rPr>
        <w:t>ונה</w:t>
      </w:r>
      <w:r w:rsidR="0084429C">
        <w:rPr>
          <w:rFonts w:hint="cs"/>
          <w:rtl/>
          <w:lang w:eastAsia="he-IL"/>
        </w:rPr>
        <w:t xml:space="preserve"> </w:t>
      </w:r>
      <w:bookmarkStart w:id="2038" w:name="_ETM_Q1_4531059"/>
      <w:bookmarkEnd w:id="2038"/>
      <w:r w:rsidR="0084429C">
        <w:rPr>
          <w:rFonts w:hint="cs"/>
          <w:rtl/>
          <w:lang w:eastAsia="he-IL"/>
        </w:rPr>
        <w:t>שייקח א</w:t>
      </w:r>
      <w:r w:rsidR="00533F46">
        <w:rPr>
          <w:rFonts w:hint="cs"/>
          <w:rtl/>
          <w:lang w:eastAsia="he-IL"/>
        </w:rPr>
        <w:t xml:space="preserve">חריות. </w:t>
      </w:r>
      <w:r>
        <w:rPr>
          <w:rFonts w:hint="cs"/>
          <w:rtl/>
          <w:lang w:eastAsia="he-IL"/>
        </w:rPr>
        <w:t xml:space="preserve">המושג צו סגירה לדברים האלה הוא מושג לא נכון. צו </w:t>
      </w:r>
      <w:bookmarkStart w:id="2039" w:name="_ETM_Q1_4540304"/>
      <w:bookmarkEnd w:id="2039"/>
      <w:r>
        <w:rPr>
          <w:rFonts w:hint="cs"/>
          <w:rtl/>
          <w:lang w:eastAsia="he-IL"/>
        </w:rPr>
        <w:t>מניעת פעילו</w:t>
      </w:r>
      <w:r w:rsidR="00533F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צו סגירה</w:t>
      </w:r>
      <w:r w:rsidR="002056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לא. צו סגיר</w:t>
      </w:r>
      <w:bookmarkStart w:id="2040" w:name="_ETM_Q1_4546490"/>
      <w:bookmarkEnd w:id="2040"/>
      <w:r>
        <w:rPr>
          <w:rFonts w:hint="cs"/>
          <w:rtl/>
          <w:lang w:eastAsia="he-IL"/>
        </w:rPr>
        <w:t>ה</w:t>
      </w:r>
      <w:r w:rsidR="0084429C">
        <w:rPr>
          <w:rFonts w:hint="cs"/>
          <w:rtl/>
          <w:lang w:eastAsia="he-IL"/>
        </w:rPr>
        <w:t xml:space="preserve"> </w:t>
      </w:r>
      <w:r w:rsidR="002056B4">
        <w:rPr>
          <w:rFonts w:hint="cs"/>
          <w:rtl/>
          <w:lang w:eastAsia="he-IL"/>
        </w:rPr>
        <w:t>הוא דבר שהולך על הפרות</w:t>
      </w:r>
      <w:r>
        <w:rPr>
          <w:rFonts w:hint="cs"/>
          <w:rtl/>
          <w:lang w:eastAsia="he-IL"/>
        </w:rPr>
        <w:t>.</w:t>
      </w:r>
      <w:r w:rsidR="002056B4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ל</w:t>
      </w:r>
      <w:r w:rsidR="002056B4">
        <w:rPr>
          <w:rFonts w:hint="cs"/>
          <w:rtl/>
          <w:lang w:eastAsia="he-IL"/>
        </w:rPr>
        <w:t>א רוצה לחשוב על צו סגירה</w:t>
      </w:r>
      <w:r>
        <w:rPr>
          <w:rFonts w:hint="cs"/>
          <w:rtl/>
          <w:lang w:eastAsia="he-IL"/>
        </w:rPr>
        <w:t xml:space="preserve"> </w:t>
      </w:r>
      <w:r w:rsidR="002056B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קרשים גדולי</w:t>
      </w:r>
      <w:r w:rsidR="002056B4">
        <w:rPr>
          <w:rFonts w:hint="cs"/>
          <w:rtl/>
          <w:lang w:eastAsia="he-IL"/>
        </w:rPr>
        <w:t xml:space="preserve">ם על הקירות. </w:t>
      </w:r>
      <w:bookmarkStart w:id="2041" w:name="_ETM_Q1_4557735"/>
      <w:bookmarkEnd w:id="2041"/>
      <w:r w:rsidR="002056B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יודעים מה הנפיצות של תפילה ודת. 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042" w:name="_ETM_Q1_4570718"/>
      <w:bookmarkStart w:id="2043" w:name="_ETM_Q1_4570781"/>
      <w:bookmarkEnd w:id="2042"/>
      <w:bookmarkEnd w:id="2043"/>
    </w:p>
    <w:p w:rsidR="002056B4" w:rsidRDefault="002056B4" w:rsidP="002056B4">
      <w:pPr>
        <w:pStyle w:val="af9"/>
        <w:keepNext/>
        <w:rPr>
          <w:rtl/>
          <w:lang w:eastAsia="he-IL"/>
        </w:rPr>
      </w:pPr>
      <w:bookmarkStart w:id="2044" w:name="_ETM_Q1_4570859"/>
      <w:bookmarkStart w:id="2045" w:name="_ETM_Q1_4570921"/>
      <w:bookmarkStart w:id="2046" w:name="_ETM_Q1_4574827"/>
      <w:bookmarkStart w:id="2047" w:name="_ETM_Q1_4574889"/>
      <w:bookmarkStart w:id="2048" w:name="_ETM_Q1_4574968"/>
      <w:bookmarkStart w:id="2049" w:name="_ETM_Q1_4575030"/>
      <w:bookmarkStart w:id="2050" w:name="_ETM_Q1_4574628"/>
      <w:bookmarkEnd w:id="2044"/>
      <w:bookmarkEnd w:id="2045"/>
      <w:bookmarkEnd w:id="2046"/>
      <w:bookmarkEnd w:id="2047"/>
      <w:bookmarkEnd w:id="2048"/>
      <w:bookmarkEnd w:id="2049"/>
      <w:bookmarkEnd w:id="2050"/>
      <w:r w:rsidRPr="00205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05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56B4" w:rsidRDefault="002056B4" w:rsidP="002056B4">
      <w:pPr>
        <w:pStyle w:val="KeepWithNext"/>
        <w:rPr>
          <w:rtl/>
          <w:lang w:eastAsia="he-IL"/>
        </w:rPr>
      </w:pPr>
    </w:p>
    <w:p w:rsidR="000D68FF" w:rsidRDefault="000D68FF" w:rsidP="00D3069C">
      <w:pPr>
        <w:ind w:firstLine="0"/>
        <w:rPr>
          <w:rtl/>
          <w:lang w:eastAsia="he-IL"/>
        </w:rPr>
      </w:pPr>
      <w:bookmarkStart w:id="2051" w:name="_ETM_Q1_4575130"/>
      <w:bookmarkStart w:id="2052" w:name="_ETM_Q1_4575166"/>
      <w:bookmarkStart w:id="2053" w:name="_ETM_Q1_4581185"/>
      <w:bookmarkStart w:id="2054" w:name="_ETM_Q1_4581263"/>
      <w:bookmarkStart w:id="2055" w:name="_ETM_Q1_4581325"/>
      <w:bookmarkStart w:id="2056" w:name="_ETM_Q1_4581372"/>
      <w:bookmarkEnd w:id="2051"/>
      <w:bookmarkEnd w:id="2052"/>
      <w:bookmarkEnd w:id="2053"/>
      <w:bookmarkEnd w:id="2054"/>
      <w:bookmarkEnd w:id="2055"/>
      <w:bookmarkEnd w:id="20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התייחס </w:t>
      </w:r>
      <w:r w:rsidR="00D306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יועץ המשפטי </w:t>
      </w:r>
      <w:bookmarkStart w:id="2057" w:name="_ETM_Q1_4585465"/>
      <w:bookmarkEnd w:id="2057"/>
      <w:r w:rsidR="00D3069C">
        <w:rPr>
          <w:rFonts w:hint="cs"/>
          <w:rtl/>
          <w:lang w:eastAsia="he-IL"/>
        </w:rPr>
        <w:t>לוועדה למקום שבהגד</w:t>
      </w:r>
      <w:r>
        <w:rPr>
          <w:rFonts w:hint="cs"/>
          <w:rtl/>
          <w:lang w:eastAsia="he-IL"/>
        </w:rPr>
        <w:t xml:space="preserve">רה שלו </w:t>
      </w:r>
      <w:r w:rsidR="00D3069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בית כנסת </w:t>
      </w:r>
      <w:r w:rsidR="00D3069C">
        <w:rPr>
          <w:rFonts w:hint="cs"/>
          <w:rtl/>
          <w:lang w:eastAsia="he-IL"/>
        </w:rPr>
        <w:t>או מקום הפתוח לציבור כמ</w:t>
      </w:r>
      <w:r>
        <w:rPr>
          <w:rFonts w:hint="cs"/>
          <w:rtl/>
          <w:lang w:eastAsia="he-IL"/>
        </w:rPr>
        <w:t>ש</w:t>
      </w:r>
      <w:r w:rsidR="00D3069C">
        <w:rPr>
          <w:rFonts w:hint="cs"/>
          <w:rtl/>
          <w:lang w:eastAsia="he-IL"/>
        </w:rPr>
        <w:t>מעותו</w:t>
      </w:r>
      <w:r>
        <w:rPr>
          <w:rFonts w:hint="cs"/>
          <w:rtl/>
          <w:lang w:eastAsia="he-IL"/>
        </w:rPr>
        <w:t xml:space="preserve"> בסעיף 8</w:t>
      </w:r>
      <w:r w:rsidR="00D3069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D3069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</w:t>
      </w:r>
      <w:r w:rsidR="00D3069C">
        <w:rPr>
          <w:rFonts w:hint="cs"/>
          <w:rtl/>
          <w:lang w:eastAsia="he-IL"/>
        </w:rPr>
        <w:t>בסעיף 8(א) הוגדרו כל המקומו</w:t>
      </w:r>
      <w:bookmarkStart w:id="2058" w:name="_ETM_Q1_4605228"/>
      <w:bookmarkEnd w:id="2058"/>
      <w:r w:rsidR="00D3069C">
        <w:rPr>
          <w:rFonts w:hint="cs"/>
          <w:rtl/>
          <w:lang w:eastAsia="he-IL"/>
        </w:rPr>
        <w:t xml:space="preserve">ת הפתוחים לציבור כעסקים. 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D3069C" w:rsidRDefault="00D3069C" w:rsidP="00D3069C">
      <w:pPr>
        <w:pStyle w:val="af6"/>
        <w:keepNext/>
        <w:rPr>
          <w:rtl/>
        </w:rPr>
      </w:pPr>
      <w:bookmarkStart w:id="2059" w:name="_ETM_Q1_4608234"/>
      <w:bookmarkStart w:id="2060" w:name="ET_yor_5069_116"/>
      <w:bookmarkEnd w:id="2059"/>
      <w:r w:rsidRPr="00D3069C">
        <w:rPr>
          <w:rStyle w:val="TagStyle"/>
          <w:rtl/>
        </w:rPr>
        <w:t xml:space="preserve"> &lt;&lt; </w:t>
      </w:r>
      <w:proofErr w:type="spellStart"/>
      <w:r w:rsidRPr="00D3069C">
        <w:rPr>
          <w:rStyle w:val="TagStyle"/>
          <w:rtl/>
        </w:rPr>
        <w:t>יור</w:t>
      </w:r>
      <w:proofErr w:type="spellEnd"/>
      <w:r w:rsidRPr="00D306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69C">
        <w:rPr>
          <w:rStyle w:val="TagStyle"/>
          <w:rtl/>
        </w:rPr>
        <w:t xml:space="preserve"> &lt;&lt; </w:t>
      </w:r>
      <w:proofErr w:type="spellStart"/>
      <w:r w:rsidRPr="00D3069C">
        <w:rPr>
          <w:rStyle w:val="TagStyle"/>
          <w:rtl/>
        </w:rPr>
        <w:t>יור</w:t>
      </w:r>
      <w:proofErr w:type="spellEnd"/>
      <w:r w:rsidRPr="00D30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0"/>
    </w:p>
    <w:p w:rsidR="00D3069C" w:rsidRDefault="00D3069C" w:rsidP="00D3069C">
      <w:pPr>
        <w:pStyle w:val="KeepWithNext"/>
        <w:rPr>
          <w:rtl/>
          <w:lang w:eastAsia="he-IL"/>
        </w:rPr>
      </w:pPr>
    </w:p>
    <w:p w:rsidR="000D68FF" w:rsidRDefault="000D68FF" w:rsidP="00D3069C">
      <w:pPr>
        <w:rPr>
          <w:rtl/>
          <w:lang w:eastAsia="he-IL"/>
        </w:rPr>
      </w:pPr>
      <w:bookmarkStart w:id="2061" w:name="_ETM_Q1_4609200"/>
      <w:bookmarkStart w:id="2062" w:name="_ETM_Q1_4609226"/>
      <w:bookmarkStart w:id="2063" w:name="_ETM_Q1_4595244"/>
      <w:bookmarkEnd w:id="2061"/>
      <w:bookmarkEnd w:id="2062"/>
      <w:bookmarkEnd w:id="2063"/>
      <w:r>
        <w:rPr>
          <w:rFonts w:hint="cs"/>
          <w:rtl/>
          <w:lang w:eastAsia="he-IL"/>
        </w:rPr>
        <w:t>גם גינות</w:t>
      </w:r>
      <w:r w:rsidR="00D3069C">
        <w:rPr>
          <w:rFonts w:hint="cs"/>
          <w:rtl/>
          <w:lang w:eastAsia="he-IL"/>
        </w:rPr>
        <w:t xml:space="preserve">? דיברנו על דוכנים, על שווקים. </w:t>
      </w:r>
      <w:bookmarkStart w:id="2064" w:name="_ETM_Q1_4617975"/>
      <w:bookmarkEnd w:id="2064"/>
    </w:p>
    <w:p w:rsidR="000D68FF" w:rsidRDefault="000D68FF" w:rsidP="000D68FF">
      <w:pPr>
        <w:ind w:firstLine="0"/>
        <w:rPr>
          <w:rtl/>
          <w:lang w:eastAsia="he-IL"/>
        </w:rPr>
      </w:pPr>
      <w:bookmarkStart w:id="2065" w:name="_ETM_Q1_4608491"/>
      <w:bookmarkStart w:id="2066" w:name="_ETM_Q1_4608553"/>
      <w:bookmarkStart w:id="2067" w:name="_ETM_Q1_4608616"/>
      <w:bookmarkStart w:id="2068" w:name="_ETM_Q1_4608694"/>
      <w:bookmarkEnd w:id="2065"/>
      <w:bookmarkEnd w:id="2066"/>
      <w:bookmarkEnd w:id="2067"/>
      <w:bookmarkEnd w:id="2068"/>
    </w:p>
    <w:p w:rsidR="00D3069C" w:rsidRDefault="00D3069C" w:rsidP="00D3069C">
      <w:pPr>
        <w:pStyle w:val="a4"/>
        <w:keepNext/>
        <w:rPr>
          <w:rtl/>
        </w:rPr>
      </w:pPr>
      <w:bookmarkStart w:id="2069" w:name="_ETM_Q1_4627483"/>
      <w:bookmarkStart w:id="2070" w:name="ET_speaker_גור_בליי_117"/>
      <w:bookmarkEnd w:id="2069"/>
      <w:r w:rsidRPr="00D3069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30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D3069C" w:rsidRDefault="00D3069C" w:rsidP="00D3069C">
      <w:pPr>
        <w:pStyle w:val="KeepWithNext"/>
        <w:rPr>
          <w:rtl/>
          <w:lang w:eastAsia="he-IL"/>
        </w:rPr>
      </w:pPr>
    </w:p>
    <w:p w:rsidR="000D68FF" w:rsidRDefault="00D3069C" w:rsidP="00D3069C">
      <w:pPr>
        <w:rPr>
          <w:rtl/>
          <w:lang w:eastAsia="he-IL"/>
        </w:rPr>
      </w:pPr>
      <w:bookmarkStart w:id="2071" w:name="_ETM_Q1_4627996"/>
      <w:bookmarkStart w:id="2072" w:name="_ETM_Q1_4628039"/>
      <w:bookmarkEnd w:id="2071"/>
      <w:bookmarkEnd w:id="2072"/>
      <w:r>
        <w:rPr>
          <w:rFonts w:hint="cs"/>
          <w:rtl/>
          <w:lang w:eastAsia="he-IL"/>
        </w:rPr>
        <w:t>השתמשו במינוח כולל שתופס את כל הדברים האלה. פה מדוב</w:t>
      </w:r>
      <w:r w:rsidR="000D68F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על בית עסק במשמעותו המק</w:t>
      </w:r>
      <w:bookmarkStart w:id="2073" w:name="_ETM_Q1_4636386"/>
      <w:bookmarkEnd w:id="2073"/>
      <w:r>
        <w:rPr>
          <w:rFonts w:hint="cs"/>
          <w:rtl/>
          <w:lang w:eastAsia="he-IL"/>
        </w:rPr>
        <w:t xml:space="preserve">ובלת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D68FF">
        <w:rPr>
          <w:rFonts w:hint="cs"/>
          <w:rtl/>
          <w:lang w:eastAsia="he-IL"/>
        </w:rPr>
        <w:t>חנות</w:t>
      </w:r>
      <w:r>
        <w:rPr>
          <w:rFonts w:hint="cs"/>
          <w:rtl/>
          <w:lang w:eastAsia="he-IL"/>
        </w:rPr>
        <w:t>,</w:t>
      </w:r>
      <w:r w:rsidR="000D68FF">
        <w:rPr>
          <w:rFonts w:hint="cs"/>
          <w:rtl/>
          <w:lang w:eastAsia="he-IL"/>
        </w:rPr>
        <w:t xml:space="preserve"> קנ</w:t>
      </w:r>
      <w:r>
        <w:rPr>
          <w:rFonts w:hint="cs"/>
          <w:rtl/>
          <w:lang w:eastAsia="he-IL"/>
        </w:rPr>
        <w:t>יו</w:t>
      </w:r>
      <w:r w:rsidR="000D68F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0D68FF">
        <w:rPr>
          <w:rFonts w:hint="cs"/>
          <w:rtl/>
          <w:lang w:eastAsia="he-IL"/>
        </w:rPr>
        <w:t xml:space="preserve"> מקום </w:t>
      </w:r>
      <w:r>
        <w:rPr>
          <w:rFonts w:hint="cs"/>
          <w:rtl/>
          <w:lang w:eastAsia="he-IL"/>
        </w:rPr>
        <w:t>ה</w:t>
      </w:r>
      <w:r w:rsidR="000D68FF">
        <w:rPr>
          <w:rFonts w:hint="cs"/>
          <w:rtl/>
          <w:lang w:eastAsia="he-IL"/>
        </w:rPr>
        <w:t xml:space="preserve">פתוח </w:t>
      </w:r>
      <w:r>
        <w:rPr>
          <w:rFonts w:hint="cs"/>
          <w:rtl/>
          <w:lang w:eastAsia="he-IL"/>
        </w:rPr>
        <w:t>לציבו</w:t>
      </w:r>
      <w:r w:rsidR="000D68F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0D68FF">
        <w:rPr>
          <w:rFonts w:hint="cs"/>
          <w:rtl/>
          <w:lang w:eastAsia="he-IL"/>
        </w:rPr>
        <w:t xml:space="preserve">- יש הגדרה </w:t>
      </w:r>
      <w:r>
        <w:rPr>
          <w:rFonts w:hint="cs"/>
          <w:rtl/>
          <w:lang w:eastAsia="he-IL"/>
        </w:rPr>
        <w:t>בחוק הסמכויות שהי</w:t>
      </w:r>
      <w:r w:rsidR="000D68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הגדרה מאוד רחבה שיכולה </w:t>
      </w:r>
      <w:bookmarkStart w:id="2074" w:name="_ETM_Q1_4648495"/>
      <w:bookmarkEnd w:id="2074"/>
      <w:r>
        <w:rPr>
          <w:rFonts w:hint="cs"/>
          <w:rtl/>
          <w:lang w:eastAsia="he-IL"/>
        </w:rPr>
        <w:t xml:space="preserve">לתפוס דברים כמו גינה ציבורית בסיטואציות מסוימות, מוסדות תרבות וכן </w:t>
      </w:r>
      <w:bookmarkStart w:id="2075" w:name="_ETM_Q1_4652885"/>
      <w:bookmarkEnd w:id="2075"/>
      <w:r>
        <w:rPr>
          <w:rFonts w:hint="cs"/>
          <w:rtl/>
          <w:lang w:eastAsia="he-IL"/>
        </w:rPr>
        <w:t>הלאה</w:t>
      </w:r>
      <w:r w:rsidR="000D68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אולי גינה פחות</w:t>
      </w:r>
      <w:r w:rsidR="00663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דיברנו על מקום </w:t>
      </w:r>
      <w:r w:rsidR="000D68FF">
        <w:rPr>
          <w:rFonts w:hint="cs"/>
          <w:rtl/>
          <w:lang w:eastAsia="he-IL"/>
        </w:rPr>
        <w:t xml:space="preserve">שאפשר לנעול אותו, למנוע כניסה </w:t>
      </w:r>
      <w:r>
        <w:rPr>
          <w:rFonts w:hint="cs"/>
          <w:rtl/>
          <w:lang w:eastAsia="he-IL"/>
        </w:rPr>
        <w:t xml:space="preserve">אליו. </w:t>
      </w:r>
      <w:bookmarkStart w:id="2076" w:name="_ETM_Q1_4658803"/>
      <w:bookmarkEnd w:id="2076"/>
      <w:r>
        <w:rPr>
          <w:rFonts w:hint="cs"/>
          <w:rtl/>
          <w:lang w:eastAsia="he-IL"/>
        </w:rPr>
        <w:t xml:space="preserve">הכוונה במפורש היא </w:t>
      </w:r>
      <w:r w:rsidR="000D68FF">
        <w:rPr>
          <w:rFonts w:hint="cs"/>
          <w:rtl/>
          <w:lang w:eastAsia="he-IL"/>
        </w:rPr>
        <w:t>לא רק מקומ</w:t>
      </w:r>
      <w:r>
        <w:rPr>
          <w:rFonts w:hint="cs"/>
          <w:rtl/>
          <w:lang w:eastAsia="he-IL"/>
        </w:rPr>
        <w:t>ות עס</w:t>
      </w:r>
      <w:r w:rsidR="000D68FF">
        <w:rPr>
          <w:rFonts w:hint="cs"/>
          <w:rtl/>
          <w:lang w:eastAsia="he-IL"/>
        </w:rPr>
        <w:t>קי</w:t>
      </w:r>
      <w:r>
        <w:rPr>
          <w:rFonts w:hint="cs"/>
          <w:rtl/>
          <w:lang w:eastAsia="he-IL"/>
        </w:rPr>
        <w:t>י</w:t>
      </w:r>
      <w:r w:rsidR="000D68F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0D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פתוח לציבור לפי ההגדרה הוא </w:t>
      </w:r>
      <w:bookmarkStart w:id="2077" w:name="_ETM_Q1_4660058"/>
      <w:bookmarkEnd w:id="2077"/>
      <w:r>
        <w:rPr>
          <w:rFonts w:hint="cs"/>
          <w:rtl/>
          <w:lang w:eastAsia="he-IL"/>
        </w:rPr>
        <w:t>מקום תחום, בין במבנה ובין בשטח פתוח</w:t>
      </w:r>
      <w:r w:rsidR="000D68FF">
        <w:rPr>
          <w:rFonts w:hint="cs"/>
          <w:rtl/>
          <w:lang w:eastAsia="he-IL"/>
        </w:rPr>
        <w:t xml:space="preserve">, שניתן למנוע </w:t>
      </w:r>
      <w:r>
        <w:rPr>
          <w:rFonts w:hint="cs"/>
          <w:rtl/>
          <w:lang w:eastAsia="he-IL"/>
        </w:rPr>
        <w:t xml:space="preserve">כניסה אליו, </w:t>
      </w:r>
      <w:bookmarkStart w:id="2078" w:name="_ETM_Q1_4665886"/>
      <w:bookmarkEnd w:id="2078"/>
      <w:r>
        <w:rPr>
          <w:rFonts w:hint="cs"/>
          <w:rtl/>
          <w:lang w:eastAsia="he-IL"/>
        </w:rPr>
        <w:t xml:space="preserve">ובכלל זה מקום שהכניסה </w:t>
      </w:r>
      <w:bookmarkStart w:id="2079" w:name="_ETM_Q1_4668798"/>
      <w:bookmarkEnd w:id="2079"/>
      <w:r>
        <w:rPr>
          <w:rFonts w:hint="cs"/>
          <w:rtl/>
          <w:lang w:eastAsia="he-IL"/>
        </w:rPr>
        <w:t>אליו בתשלום</w:t>
      </w:r>
      <w:r w:rsidR="000D68FF">
        <w:rPr>
          <w:rFonts w:hint="cs"/>
          <w:rtl/>
          <w:lang w:eastAsia="he-IL"/>
        </w:rPr>
        <w:t>. בדי</w:t>
      </w:r>
      <w:r>
        <w:rPr>
          <w:rFonts w:hint="cs"/>
          <w:rtl/>
          <w:lang w:eastAsia="he-IL"/>
        </w:rPr>
        <w:t>ונים דובר על קן של תנועת נוער, על איזה שהו</w:t>
      </w:r>
      <w:r w:rsidR="000D68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מוסד תרבות. כל הדברים האלה נכנסים גם </w:t>
      </w:r>
      <w:bookmarkStart w:id="2080" w:name="_ETM_Q1_4677988"/>
      <w:bookmarkEnd w:id="2080"/>
      <w:r>
        <w:rPr>
          <w:rFonts w:hint="cs"/>
          <w:rtl/>
          <w:lang w:eastAsia="he-IL"/>
        </w:rPr>
        <w:t xml:space="preserve">אם הם לא עסקיים במהותם. 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D3069C" w:rsidRDefault="00D3069C" w:rsidP="00D3069C">
      <w:pPr>
        <w:pStyle w:val="af9"/>
        <w:keepNext/>
        <w:rPr>
          <w:rtl/>
          <w:lang w:eastAsia="he-IL"/>
        </w:rPr>
      </w:pPr>
      <w:bookmarkStart w:id="2081" w:name="_ETM_Q1_4676283"/>
      <w:bookmarkStart w:id="2082" w:name="ET_guest_798703_118"/>
      <w:bookmarkEnd w:id="2081"/>
      <w:r w:rsidRPr="00D30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0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2"/>
    </w:p>
    <w:p w:rsidR="00D3069C" w:rsidRDefault="00D3069C" w:rsidP="00D3069C">
      <w:pPr>
        <w:pStyle w:val="KeepWithNext"/>
        <w:rPr>
          <w:rtl/>
          <w:lang w:eastAsia="he-IL"/>
        </w:rPr>
      </w:pPr>
    </w:p>
    <w:p w:rsidR="001F2D8A" w:rsidRDefault="000D68FF" w:rsidP="00D3069C">
      <w:pPr>
        <w:rPr>
          <w:rtl/>
          <w:lang w:eastAsia="he-IL"/>
        </w:rPr>
      </w:pPr>
      <w:bookmarkStart w:id="2083" w:name="_ETM_Q1_4676789"/>
      <w:bookmarkStart w:id="2084" w:name="_ETM_Q1_4676845"/>
      <w:bookmarkEnd w:id="2083"/>
      <w:bookmarkEnd w:id="2084"/>
      <w:r>
        <w:rPr>
          <w:rFonts w:hint="cs"/>
          <w:rtl/>
          <w:lang w:eastAsia="he-IL"/>
        </w:rPr>
        <w:t xml:space="preserve">אני </w:t>
      </w:r>
      <w:r w:rsidR="00D3069C">
        <w:rPr>
          <w:rFonts w:hint="cs"/>
          <w:rtl/>
          <w:lang w:eastAsia="he-IL"/>
        </w:rPr>
        <w:t>לגמרי מבינה. אני מר</w:t>
      </w:r>
      <w:r>
        <w:rPr>
          <w:rFonts w:hint="cs"/>
          <w:rtl/>
          <w:lang w:eastAsia="he-IL"/>
        </w:rPr>
        <w:t>ג</w:t>
      </w:r>
      <w:r w:rsidR="00D306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 </w:t>
      </w:r>
      <w:r w:rsidR="00D3069C">
        <w:rPr>
          <w:rFonts w:hint="cs"/>
          <w:rtl/>
          <w:lang w:eastAsia="he-IL"/>
        </w:rPr>
        <w:t xml:space="preserve">שבהפניה שלכם </w:t>
      </w:r>
      <w:bookmarkStart w:id="2085" w:name="_ETM_Q1_4682569"/>
      <w:bookmarkEnd w:id="2085"/>
      <w:r w:rsidR="00D3069C">
        <w:rPr>
          <w:rFonts w:hint="cs"/>
          <w:rtl/>
          <w:lang w:eastAsia="he-IL"/>
        </w:rPr>
        <w:t>אתם ממעטים מההגדרה</w:t>
      </w:r>
      <w:r>
        <w:rPr>
          <w:rFonts w:hint="cs"/>
          <w:rtl/>
          <w:lang w:eastAsia="he-IL"/>
        </w:rPr>
        <w:t>.</w:t>
      </w:r>
    </w:p>
    <w:p w:rsidR="001F2D8A" w:rsidRDefault="001F2D8A" w:rsidP="00D3069C">
      <w:pPr>
        <w:rPr>
          <w:rtl/>
          <w:lang w:eastAsia="he-IL"/>
        </w:rPr>
      </w:pPr>
    </w:p>
    <w:p w:rsidR="001F2D8A" w:rsidRDefault="001F2D8A" w:rsidP="001F2D8A">
      <w:pPr>
        <w:pStyle w:val="a4"/>
        <w:keepNext/>
        <w:rPr>
          <w:rtl/>
        </w:rPr>
      </w:pPr>
      <w:bookmarkStart w:id="2086" w:name="ET_speaker_גור_בליי_119"/>
      <w:r w:rsidRPr="001F2D8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F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1F2D8A" w:rsidRDefault="001F2D8A" w:rsidP="001F2D8A">
      <w:pPr>
        <w:pStyle w:val="KeepWithNext"/>
        <w:rPr>
          <w:rtl/>
          <w:lang w:eastAsia="he-IL"/>
        </w:rPr>
      </w:pPr>
    </w:p>
    <w:p w:rsidR="001F2D8A" w:rsidRDefault="001F2D8A" w:rsidP="001F2D8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F2D8A" w:rsidRDefault="001F2D8A" w:rsidP="001F2D8A">
      <w:pPr>
        <w:ind w:firstLine="0"/>
        <w:rPr>
          <w:rtl/>
          <w:lang w:eastAsia="he-IL"/>
        </w:rPr>
      </w:pPr>
    </w:p>
    <w:p w:rsidR="001F2D8A" w:rsidRDefault="001F2D8A" w:rsidP="001F2D8A">
      <w:pPr>
        <w:pStyle w:val="af9"/>
        <w:keepNext/>
        <w:rPr>
          <w:rtl/>
          <w:lang w:eastAsia="he-IL"/>
        </w:rPr>
      </w:pPr>
      <w:bookmarkStart w:id="2087" w:name="ET_guest_798703_120"/>
      <w:r w:rsidRPr="001F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F2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7"/>
    </w:p>
    <w:p w:rsidR="001F2D8A" w:rsidRDefault="001F2D8A" w:rsidP="001F2D8A">
      <w:pPr>
        <w:pStyle w:val="KeepWithNext"/>
        <w:rPr>
          <w:rtl/>
          <w:lang w:eastAsia="he-IL"/>
        </w:rPr>
      </w:pPr>
    </w:p>
    <w:p w:rsidR="000D68FF" w:rsidRDefault="001F2D8A" w:rsidP="00D3069C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8(א) כתבתם כך: בתי עסק, מקומו</w:t>
      </w:r>
      <w:r w:rsidR="000D68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עבוד</w:t>
      </w:r>
      <w:r w:rsidR="000D68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0D68FF">
        <w:rPr>
          <w:rFonts w:hint="cs"/>
          <w:rtl/>
          <w:lang w:eastAsia="he-IL"/>
        </w:rPr>
        <w:t xml:space="preserve"> מקומות פ</w:t>
      </w:r>
      <w:r>
        <w:rPr>
          <w:rFonts w:hint="cs"/>
          <w:rtl/>
          <w:lang w:eastAsia="he-IL"/>
        </w:rPr>
        <w:t xml:space="preserve">תוחים לציבור, מתן </w:t>
      </w:r>
      <w:bookmarkStart w:id="2088" w:name="_ETM_Q1_4689986"/>
      <w:bookmarkEnd w:id="2088"/>
      <w:r>
        <w:rPr>
          <w:rFonts w:hint="cs"/>
          <w:rtl/>
          <w:lang w:eastAsia="he-IL"/>
        </w:rPr>
        <w:t>שירותים שלא במסגרת בתי עסק.</w:t>
      </w:r>
      <w:r w:rsidR="000D68FF">
        <w:rPr>
          <w:rFonts w:hint="cs"/>
          <w:rtl/>
          <w:lang w:eastAsia="he-IL"/>
        </w:rPr>
        <w:t xml:space="preserve"> כשאתם עכשיו </w:t>
      </w:r>
      <w:r>
        <w:rPr>
          <w:rFonts w:hint="cs"/>
          <w:rtl/>
          <w:lang w:eastAsia="he-IL"/>
        </w:rPr>
        <w:t>מ</w:t>
      </w:r>
      <w:r w:rsidR="000D68FF">
        <w:rPr>
          <w:rFonts w:hint="cs"/>
          <w:rtl/>
          <w:lang w:eastAsia="he-IL"/>
        </w:rPr>
        <w:t>פנים רק למקומות פתוחים לציבו</w:t>
      </w:r>
      <w:bookmarkStart w:id="2089" w:name="_ETM_Q1_4695767"/>
      <w:bookmarkEnd w:id="2089"/>
      <w:r w:rsidR="000D68F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ובתי עסק</w:t>
      </w:r>
      <w:r w:rsidR="000D68FF">
        <w:rPr>
          <w:rFonts w:hint="cs"/>
          <w:rtl/>
          <w:lang w:eastAsia="he-IL"/>
        </w:rPr>
        <w:t>, אתם ממעטים</w:t>
      </w:r>
      <w:r>
        <w:rPr>
          <w:rFonts w:hint="cs"/>
          <w:rtl/>
          <w:lang w:eastAsia="he-IL"/>
        </w:rPr>
        <w:t>.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090" w:name="_ETM_Q1_4697735"/>
      <w:bookmarkStart w:id="2091" w:name="_ETM_Q1_4697813"/>
      <w:bookmarkEnd w:id="2090"/>
      <w:bookmarkEnd w:id="2091"/>
    </w:p>
    <w:p w:rsidR="001F2D8A" w:rsidRDefault="001F2D8A" w:rsidP="001F2D8A">
      <w:pPr>
        <w:pStyle w:val="a4"/>
        <w:keepNext/>
        <w:rPr>
          <w:rtl/>
        </w:rPr>
      </w:pPr>
      <w:bookmarkStart w:id="2092" w:name="_ETM_Q1_4697860"/>
      <w:bookmarkStart w:id="2093" w:name="_ETM_Q1_4697922"/>
      <w:bookmarkStart w:id="2094" w:name="_ETM_Q1_4701201"/>
      <w:bookmarkStart w:id="2095" w:name="ET_speaker_גור_בליי_121"/>
      <w:bookmarkEnd w:id="2092"/>
      <w:bookmarkEnd w:id="2093"/>
      <w:bookmarkEnd w:id="2094"/>
      <w:r w:rsidRPr="001F2D8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F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1F2D8A" w:rsidRDefault="001F2D8A" w:rsidP="001F2D8A">
      <w:pPr>
        <w:pStyle w:val="KeepWithNext"/>
        <w:rPr>
          <w:rtl/>
          <w:lang w:eastAsia="he-IL"/>
        </w:rPr>
      </w:pPr>
    </w:p>
    <w:p w:rsidR="000D68FF" w:rsidRDefault="001F2D8A" w:rsidP="00496C29">
      <w:pPr>
        <w:rPr>
          <w:rtl/>
          <w:lang w:eastAsia="he-IL"/>
        </w:rPr>
      </w:pPr>
      <w:bookmarkStart w:id="2096" w:name="_ETM_Q1_4701825"/>
      <w:bookmarkStart w:id="2097" w:name="_ETM_Q1_4701857"/>
      <w:bookmarkEnd w:id="2096"/>
      <w:bookmarkEnd w:id="2097"/>
      <w:r>
        <w:rPr>
          <w:rFonts w:hint="cs"/>
          <w:rtl/>
          <w:lang w:eastAsia="he-IL"/>
        </w:rPr>
        <w:t xml:space="preserve">בכוונה. </w:t>
      </w:r>
      <w:bookmarkStart w:id="2098" w:name="_ETM_Q1_4702968"/>
      <w:bookmarkStart w:id="2099" w:name="_ETM_Q1_4698313"/>
      <w:bookmarkStart w:id="2100" w:name="_ETM_Q1_4698391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צו סגירה הוא לא רלוונטי לחברת הייטק </w:t>
      </w:r>
      <w:r w:rsidR="00496C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בא אליה קהל. </w:t>
      </w:r>
      <w:r w:rsidR="00496C29">
        <w:rPr>
          <w:rFonts w:hint="cs"/>
          <w:rtl/>
          <w:lang w:eastAsia="he-IL"/>
        </w:rPr>
        <w:t xml:space="preserve">המקומות שהם רלוונטיים הם מקומות </w:t>
      </w:r>
      <w:bookmarkStart w:id="2101" w:name="_ETM_Q1_4711983"/>
      <w:bookmarkEnd w:id="2101"/>
      <w:r>
        <w:rPr>
          <w:rFonts w:hint="cs"/>
          <w:rtl/>
          <w:lang w:eastAsia="he-IL"/>
        </w:rPr>
        <w:t>עם הפנים לציבור. ב</w:t>
      </w:r>
      <w:r w:rsidR="000D68FF">
        <w:rPr>
          <w:rFonts w:hint="cs"/>
          <w:rtl/>
          <w:lang w:eastAsia="he-IL"/>
        </w:rPr>
        <w:t xml:space="preserve">כוונה תפסנו מתוך ההגדרה רק את הדברים שנכנסים אליהם לקוחות </w:t>
      </w:r>
      <w:r w:rsidR="00496C29">
        <w:rPr>
          <w:rFonts w:hint="cs"/>
          <w:rtl/>
          <w:lang w:eastAsia="he-IL"/>
        </w:rPr>
        <w:t xml:space="preserve">או </w:t>
      </w:r>
      <w:r w:rsidR="00663755">
        <w:rPr>
          <w:rFonts w:hint="cs"/>
          <w:rtl/>
          <w:lang w:eastAsia="he-IL"/>
        </w:rPr>
        <w:t>אנשים מבחוץ</w:t>
      </w:r>
      <w:r w:rsidR="000D68FF">
        <w:rPr>
          <w:rFonts w:hint="cs"/>
          <w:rtl/>
          <w:lang w:eastAsia="he-IL"/>
        </w:rPr>
        <w:t xml:space="preserve"> </w:t>
      </w:r>
      <w:r w:rsidR="006637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לגביהם יש את הרצון</w:t>
      </w:r>
      <w:r w:rsidR="000D68FF">
        <w:rPr>
          <w:rFonts w:hint="cs"/>
          <w:rtl/>
          <w:lang w:eastAsia="he-IL"/>
        </w:rPr>
        <w:t xml:space="preserve"> ליצור את </w:t>
      </w:r>
      <w:bookmarkStart w:id="2102" w:name="_ETM_Q1_4724635"/>
      <w:bookmarkStart w:id="2103" w:name="_ETM_Q1_4724697"/>
      <w:bookmarkEnd w:id="2102"/>
      <w:bookmarkEnd w:id="2103"/>
      <w:r w:rsidR="000D68FF">
        <w:rPr>
          <w:rFonts w:hint="cs"/>
          <w:rtl/>
          <w:lang w:eastAsia="he-IL"/>
        </w:rPr>
        <w:t>האכיפה הזאת</w:t>
      </w:r>
      <w:r>
        <w:rPr>
          <w:rFonts w:hint="cs"/>
          <w:rtl/>
          <w:lang w:eastAsia="he-IL"/>
        </w:rPr>
        <w:t>.</w:t>
      </w:r>
    </w:p>
    <w:p w:rsidR="004E5D35" w:rsidRDefault="004E5D35" w:rsidP="000D68FF">
      <w:pPr>
        <w:ind w:firstLine="0"/>
        <w:rPr>
          <w:rtl/>
          <w:lang w:eastAsia="he-IL"/>
        </w:rPr>
      </w:pPr>
      <w:bookmarkStart w:id="2104" w:name="_ETM_Q1_4726541"/>
      <w:bookmarkStart w:id="2105" w:name="_ETM_Q1_4726619"/>
      <w:bookmarkStart w:id="2106" w:name="_ETM_Q1_4726697"/>
      <w:bookmarkStart w:id="2107" w:name="_ETM_Q1_4726759"/>
      <w:bookmarkStart w:id="2108" w:name="_ETM_Q1_4735976"/>
      <w:bookmarkStart w:id="2109" w:name="_ETM_Q1_4736038"/>
      <w:bookmarkStart w:id="2110" w:name="_ETM_Q1_4736132"/>
      <w:bookmarkStart w:id="2111" w:name="_ETM_Q1_4736179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</w:p>
    <w:p w:rsidR="004E5D35" w:rsidRDefault="004E5D35" w:rsidP="004E5D35">
      <w:pPr>
        <w:pStyle w:val="a4"/>
        <w:keepNext/>
        <w:rPr>
          <w:rtl/>
        </w:rPr>
      </w:pPr>
      <w:bookmarkStart w:id="2112" w:name="ET_speaker_5628_122"/>
      <w:r w:rsidRPr="004E5D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E5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4E5D35" w:rsidRDefault="004E5D35" w:rsidP="004E5D35">
      <w:pPr>
        <w:pStyle w:val="KeepWithNext"/>
        <w:rPr>
          <w:rtl/>
          <w:lang w:eastAsia="he-IL"/>
        </w:rPr>
      </w:pPr>
    </w:p>
    <w:p w:rsidR="004E5D35" w:rsidRPr="004E5D35" w:rsidRDefault="00496C29" w:rsidP="004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בא למעט?  </w:t>
      </w:r>
      <w:bookmarkStart w:id="2113" w:name="_ETM_Q1_4735742"/>
      <w:bookmarkEnd w:id="2113"/>
    </w:p>
    <w:p w:rsidR="000D68FF" w:rsidRDefault="000D68FF" w:rsidP="000D68FF">
      <w:pPr>
        <w:ind w:firstLine="0"/>
        <w:rPr>
          <w:rtl/>
          <w:lang w:eastAsia="he-IL"/>
        </w:rPr>
      </w:pPr>
      <w:bookmarkStart w:id="2114" w:name="_ETM_Q1_4740506"/>
      <w:bookmarkStart w:id="2115" w:name="_ETM_Q1_4740600"/>
      <w:bookmarkEnd w:id="2114"/>
      <w:bookmarkEnd w:id="2115"/>
    </w:p>
    <w:p w:rsidR="00496C29" w:rsidRDefault="00496C29" w:rsidP="00496C29">
      <w:pPr>
        <w:pStyle w:val="a4"/>
        <w:keepNext/>
        <w:rPr>
          <w:rtl/>
        </w:rPr>
      </w:pPr>
      <w:bookmarkStart w:id="2116" w:name="_ETM_Q1_4740647"/>
      <w:bookmarkStart w:id="2117" w:name="_ETM_Q1_4740709"/>
      <w:bookmarkStart w:id="2118" w:name="ET_speaker_גור_בליי_123"/>
      <w:bookmarkEnd w:id="2116"/>
      <w:bookmarkEnd w:id="2117"/>
      <w:r w:rsidRPr="00496C2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496C29" w:rsidRDefault="00496C29" w:rsidP="00496C29">
      <w:pPr>
        <w:pStyle w:val="KeepWithNext"/>
        <w:rPr>
          <w:rtl/>
          <w:lang w:eastAsia="he-IL"/>
        </w:rPr>
      </w:pPr>
    </w:p>
    <w:p w:rsidR="000D68FF" w:rsidRDefault="00496C29" w:rsidP="00496C29">
      <w:pPr>
        <w:rPr>
          <w:rtl/>
          <w:lang w:eastAsia="he-IL"/>
        </w:rPr>
      </w:pPr>
      <w:bookmarkStart w:id="2119" w:name="_ETM_Q1_4738321"/>
      <w:bookmarkStart w:id="2120" w:name="_ETM_Q1_4738357"/>
      <w:bookmarkStart w:id="2121" w:name="_ETM_Q1_4741506"/>
      <w:bookmarkStart w:id="2122" w:name="_ETM_Q1_4741568"/>
      <w:bookmarkStart w:id="2123" w:name="_ETM_Q1_4741646"/>
      <w:bookmarkStart w:id="2124" w:name="_ETM_Q1_4741693"/>
      <w:bookmarkEnd w:id="2119"/>
      <w:bookmarkEnd w:id="2120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נגיד </w:t>
      </w:r>
      <w:r w:rsidR="000D68FF">
        <w:rPr>
          <w:rFonts w:hint="cs"/>
          <w:rtl/>
          <w:lang w:eastAsia="he-IL"/>
        </w:rPr>
        <w:t>חברת הייטק</w:t>
      </w:r>
      <w:r>
        <w:rPr>
          <w:rFonts w:hint="cs"/>
          <w:rtl/>
          <w:lang w:eastAsia="he-IL"/>
        </w:rPr>
        <w:t xml:space="preserve">, נגיד </w:t>
      </w:r>
      <w:r w:rsidR="000D68FF">
        <w:rPr>
          <w:rFonts w:hint="cs"/>
          <w:rtl/>
          <w:lang w:eastAsia="he-IL"/>
        </w:rPr>
        <w:t xml:space="preserve">משרדים של </w:t>
      </w:r>
      <w:bookmarkStart w:id="2125" w:name="_ETM_Q1_4744005"/>
      <w:bookmarkEnd w:id="2125"/>
      <w:r>
        <w:rPr>
          <w:rFonts w:hint="cs"/>
          <w:rtl/>
          <w:lang w:eastAsia="he-IL"/>
        </w:rPr>
        <w:t xml:space="preserve">חברת ביטוח. </w:t>
      </w:r>
      <w:r w:rsidR="000D68F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שם </w:t>
      </w:r>
      <w:r w:rsidR="000D68FF">
        <w:rPr>
          <w:rFonts w:hint="cs"/>
          <w:rtl/>
          <w:lang w:eastAsia="he-IL"/>
        </w:rPr>
        <w:t>מגבלות קורונה</w:t>
      </w:r>
      <w:r>
        <w:rPr>
          <w:rFonts w:hint="cs"/>
          <w:rtl/>
          <w:lang w:eastAsia="he-IL"/>
        </w:rPr>
        <w:t>,</w:t>
      </w:r>
      <w:r w:rsidR="000D68FF">
        <w:rPr>
          <w:rFonts w:hint="cs"/>
          <w:rtl/>
          <w:lang w:eastAsia="he-IL"/>
        </w:rPr>
        <w:t xml:space="preserve"> תו סגו</w:t>
      </w:r>
      <w:bookmarkStart w:id="2126" w:name="_ETM_Q1_4752550"/>
      <w:bookmarkEnd w:id="2126"/>
      <w:r w:rsidR="000D68FF">
        <w:rPr>
          <w:rFonts w:hint="cs"/>
          <w:rtl/>
          <w:lang w:eastAsia="he-IL"/>
        </w:rPr>
        <w:t>ל ודברים</w:t>
      </w:r>
      <w:r>
        <w:rPr>
          <w:rFonts w:hint="cs"/>
          <w:rtl/>
          <w:lang w:eastAsia="he-IL"/>
        </w:rPr>
        <w:t xml:space="preserve"> </w:t>
      </w:r>
      <w:r w:rsidR="000D68FF">
        <w:rPr>
          <w:rFonts w:hint="cs"/>
          <w:rtl/>
          <w:lang w:eastAsia="he-IL"/>
        </w:rPr>
        <w:t>כאלה, א</w:t>
      </w:r>
      <w:r>
        <w:rPr>
          <w:rFonts w:hint="cs"/>
          <w:rtl/>
          <w:lang w:eastAsia="he-IL"/>
        </w:rPr>
        <w:t>ב</w:t>
      </w:r>
      <w:r w:rsidR="000D68FF">
        <w:rPr>
          <w:rFonts w:hint="cs"/>
          <w:rtl/>
          <w:lang w:eastAsia="he-IL"/>
        </w:rPr>
        <w:t>ל זה ל</w:t>
      </w:r>
      <w:r>
        <w:rPr>
          <w:rFonts w:hint="cs"/>
          <w:rtl/>
          <w:lang w:eastAsia="he-IL"/>
        </w:rPr>
        <w:t xml:space="preserve">א מקום שנכנסים אליו לקוחות </w:t>
      </w:r>
      <w:bookmarkStart w:id="2127" w:name="_ETM_Q1_4755168"/>
      <w:bookmarkEnd w:id="2127"/>
      <w:r>
        <w:rPr>
          <w:rFonts w:hint="cs"/>
          <w:rtl/>
          <w:lang w:eastAsia="he-IL"/>
        </w:rPr>
        <w:t xml:space="preserve">או אנשים מבחוץ. </w:t>
      </w:r>
      <w:bookmarkStart w:id="2128" w:name="_ETM_Q1_4756049"/>
      <w:bookmarkEnd w:id="2128"/>
      <w:r>
        <w:rPr>
          <w:rFonts w:hint="cs"/>
          <w:rtl/>
          <w:lang w:eastAsia="he-IL"/>
        </w:rPr>
        <w:t xml:space="preserve">הדברים שבגינם אתה מוציא צו סגירה אלה  דברים </w:t>
      </w:r>
      <w:bookmarkStart w:id="2129" w:name="_ETM_Q1_4759575"/>
      <w:bookmarkStart w:id="2130" w:name="_ETM_Q1_4757142"/>
      <w:bookmarkEnd w:id="2129"/>
      <w:bookmarkEnd w:id="2130"/>
      <w:r>
        <w:rPr>
          <w:rFonts w:hint="cs"/>
          <w:rtl/>
          <w:lang w:eastAsia="he-IL"/>
        </w:rPr>
        <w:t xml:space="preserve">שקשורים בזה שאתה לא מקיים את ההוראות על מי שנכנס </w:t>
      </w:r>
      <w:bookmarkStart w:id="2131" w:name="_ETM_Q1_4764939"/>
      <w:bookmarkEnd w:id="2131"/>
      <w:r>
        <w:rPr>
          <w:rFonts w:hint="cs"/>
          <w:rtl/>
          <w:lang w:eastAsia="he-IL"/>
        </w:rPr>
        <w:t xml:space="preserve">אליך. </w:t>
      </w:r>
      <w:r w:rsidR="000D68FF">
        <w:rPr>
          <w:rFonts w:hint="cs"/>
          <w:rtl/>
          <w:lang w:eastAsia="he-IL"/>
        </w:rPr>
        <w:t xml:space="preserve"> 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132" w:name="_ETM_Q1_4765969"/>
      <w:bookmarkStart w:id="2133" w:name="_ETM_Q1_4766031"/>
      <w:bookmarkEnd w:id="2132"/>
      <w:bookmarkEnd w:id="2133"/>
    </w:p>
    <w:p w:rsidR="00496C29" w:rsidRDefault="00496C29" w:rsidP="00496C29">
      <w:pPr>
        <w:pStyle w:val="a4"/>
        <w:keepNext/>
        <w:rPr>
          <w:rtl/>
        </w:rPr>
      </w:pPr>
      <w:bookmarkStart w:id="2134" w:name="_ETM_Q1_4766094"/>
      <w:bookmarkStart w:id="2135" w:name="_ETM_Q1_4766156"/>
      <w:bookmarkStart w:id="2136" w:name="_ETM_Q1_4771490"/>
      <w:bookmarkStart w:id="2137" w:name="ET_speaker_5628_124"/>
      <w:bookmarkEnd w:id="2134"/>
      <w:bookmarkEnd w:id="2135"/>
      <w:bookmarkEnd w:id="2136"/>
      <w:r w:rsidRPr="00496C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496C29" w:rsidRDefault="00496C29" w:rsidP="00496C29">
      <w:pPr>
        <w:pStyle w:val="KeepWithNext"/>
        <w:rPr>
          <w:rtl/>
          <w:lang w:eastAsia="he-IL"/>
        </w:rPr>
      </w:pPr>
    </w:p>
    <w:p w:rsidR="000D68FF" w:rsidRDefault="00496C29" w:rsidP="00496C29">
      <w:pPr>
        <w:rPr>
          <w:rtl/>
          <w:lang w:eastAsia="he-IL"/>
        </w:rPr>
      </w:pPr>
      <w:bookmarkStart w:id="2138" w:name="_ETM_Q1_4772022"/>
      <w:bookmarkStart w:id="2139" w:name="_ETM_Q1_4772052"/>
      <w:bookmarkStart w:id="2140" w:name="_ETM_Q1_4767047"/>
      <w:bookmarkStart w:id="2141" w:name="_ETM_Q1_4767109"/>
      <w:bookmarkStart w:id="2142" w:name="_ETM_Q1_4767171"/>
      <w:bookmarkStart w:id="2143" w:name="_ETM_Q1_4767218"/>
      <w:bookmarkEnd w:id="2138"/>
      <w:bookmarkEnd w:id="2139"/>
      <w:bookmarkEnd w:id="2140"/>
      <w:bookmarkEnd w:id="2141"/>
      <w:bookmarkEnd w:id="2142"/>
      <w:bookmarkEnd w:id="2143"/>
      <w:r>
        <w:rPr>
          <w:rFonts w:hint="cs"/>
          <w:rtl/>
          <w:lang w:eastAsia="he-IL"/>
        </w:rPr>
        <w:t>מ</w:t>
      </w:r>
      <w:r w:rsidR="000D68FF">
        <w:rPr>
          <w:rFonts w:hint="cs"/>
          <w:rtl/>
          <w:lang w:eastAsia="he-IL"/>
        </w:rPr>
        <w:t>פחי</w:t>
      </w:r>
      <w:bookmarkStart w:id="2144" w:name="_ETM_Q1_4768015"/>
      <w:bookmarkEnd w:id="2144"/>
      <w:r w:rsidR="000D68F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מאוד. 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496C29" w:rsidRDefault="00496C29" w:rsidP="00496C29">
      <w:pPr>
        <w:pStyle w:val="af6"/>
        <w:keepNext/>
        <w:rPr>
          <w:rtl/>
        </w:rPr>
      </w:pPr>
      <w:bookmarkStart w:id="2145" w:name="_ETM_Q1_4782944"/>
      <w:bookmarkStart w:id="2146" w:name="_ETM_Q1_4783026"/>
      <w:bookmarkStart w:id="2147" w:name="_ETM_Q1_4789425"/>
      <w:bookmarkStart w:id="2148" w:name="ET_yor_5069_125"/>
      <w:bookmarkEnd w:id="2145"/>
      <w:bookmarkEnd w:id="2146"/>
      <w:bookmarkEnd w:id="2147"/>
      <w:r w:rsidRPr="00496C29">
        <w:rPr>
          <w:rStyle w:val="TagStyle"/>
          <w:rtl/>
        </w:rPr>
        <w:t xml:space="preserve"> &lt;&lt; </w:t>
      </w:r>
      <w:proofErr w:type="spellStart"/>
      <w:r w:rsidRPr="00496C29">
        <w:rPr>
          <w:rStyle w:val="TagStyle"/>
          <w:rtl/>
        </w:rPr>
        <w:t>יור</w:t>
      </w:r>
      <w:proofErr w:type="spellEnd"/>
      <w:r w:rsidRPr="00496C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6C29">
        <w:rPr>
          <w:rStyle w:val="TagStyle"/>
          <w:rtl/>
        </w:rPr>
        <w:t xml:space="preserve"> &lt;&lt; </w:t>
      </w:r>
      <w:proofErr w:type="spellStart"/>
      <w:r w:rsidRPr="00496C29">
        <w:rPr>
          <w:rStyle w:val="TagStyle"/>
          <w:rtl/>
        </w:rPr>
        <w:t>יור</w:t>
      </w:r>
      <w:proofErr w:type="spellEnd"/>
      <w:r w:rsidRPr="00496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8"/>
    </w:p>
    <w:p w:rsidR="00496C29" w:rsidRDefault="00496C29" w:rsidP="00496C29">
      <w:pPr>
        <w:pStyle w:val="KeepWithNext"/>
        <w:rPr>
          <w:rtl/>
          <w:lang w:eastAsia="he-IL"/>
        </w:rPr>
      </w:pPr>
    </w:p>
    <w:p w:rsidR="000D68FF" w:rsidRDefault="009A260F" w:rsidP="009A260F">
      <w:pPr>
        <w:rPr>
          <w:rtl/>
          <w:lang w:eastAsia="he-IL"/>
        </w:rPr>
      </w:pPr>
      <w:bookmarkStart w:id="2149" w:name="_ETM_Q1_4790077"/>
      <w:bookmarkStart w:id="2150" w:name="_ETM_Q1_4790111"/>
      <w:bookmarkEnd w:id="2149"/>
      <w:bookmarkEnd w:id="2150"/>
      <w:r>
        <w:rPr>
          <w:rFonts w:hint="cs"/>
          <w:rtl/>
          <w:lang w:eastAsia="he-IL"/>
        </w:rPr>
        <w:t xml:space="preserve">דיברתי </w:t>
      </w:r>
      <w:r w:rsidR="00496C29">
        <w:rPr>
          <w:rFonts w:hint="cs"/>
          <w:rtl/>
          <w:lang w:eastAsia="he-IL"/>
        </w:rPr>
        <w:t>על המקומות הציבוריים שהם לא על רקע כספי</w:t>
      </w:r>
      <w:bookmarkStart w:id="2151" w:name="_ETM_Q1_4794098"/>
      <w:bookmarkEnd w:id="2151"/>
      <w:r>
        <w:rPr>
          <w:rFonts w:hint="cs"/>
          <w:rtl/>
          <w:lang w:eastAsia="he-IL"/>
        </w:rPr>
        <w:t xml:space="preserve">. </w:t>
      </w:r>
      <w:r w:rsidR="00496C29">
        <w:rPr>
          <w:rFonts w:hint="cs"/>
          <w:rtl/>
          <w:lang w:eastAsia="he-IL"/>
        </w:rPr>
        <w:t>ח</w:t>
      </w:r>
      <w:r w:rsidR="000D68FF">
        <w:rPr>
          <w:rFonts w:hint="cs"/>
          <w:rtl/>
          <w:lang w:eastAsia="he-IL"/>
        </w:rPr>
        <w:t xml:space="preserve">לק גדול </w:t>
      </w:r>
      <w:r>
        <w:rPr>
          <w:rFonts w:hint="cs"/>
          <w:rtl/>
          <w:lang w:eastAsia="he-IL"/>
        </w:rPr>
        <w:t xml:space="preserve">מהם מוחזקים על ידי </w:t>
      </w:r>
      <w:bookmarkStart w:id="2152" w:name="_ETM_Q1_4796046"/>
      <w:bookmarkEnd w:id="2152"/>
      <w:r w:rsidR="000D68FF">
        <w:rPr>
          <w:rFonts w:hint="cs"/>
          <w:rtl/>
          <w:lang w:eastAsia="he-IL"/>
        </w:rPr>
        <w:t>הרשויות המ</w:t>
      </w:r>
      <w:r w:rsidR="00496C29">
        <w:rPr>
          <w:rFonts w:hint="cs"/>
          <w:rtl/>
          <w:lang w:eastAsia="he-IL"/>
        </w:rPr>
        <w:t>קומיות עצמן</w:t>
      </w:r>
      <w:r w:rsidR="000D68FF">
        <w:rPr>
          <w:rFonts w:hint="cs"/>
          <w:rtl/>
          <w:lang w:eastAsia="he-IL"/>
        </w:rPr>
        <w:t>.</w:t>
      </w:r>
      <w:r w:rsidR="00496C29">
        <w:rPr>
          <w:rFonts w:hint="cs"/>
          <w:rtl/>
          <w:lang w:eastAsia="he-IL"/>
        </w:rPr>
        <w:t xml:space="preserve"> </w:t>
      </w:r>
      <w:r w:rsidR="000D68FF">
        <w:rPr>
          <w:rFonts w:hint="cs"/>
          <w:rtl/>
          <w:lang w:eastAsia="he-IL"/>
        </w:rPr>
        <w:t xml:space="preserve">לדעתי מיותר הדבר הזה. </w:t>
      </w:r>
      <w:bookmarkStart w:id="2153" w:name="_ETM_Q1_4801747"/>
      <w:bookmarkEnd w:id="2153"/>
      <w:r w:rsidR="000D68FF">
        <w:rPr>
          <w:rFonts w:hint="cs"/>
          <w:rtl/>
          <w:lang w:eastAsia="he-IL"/>
        </w:rPr>
        <w:t xml:space="preserve"> 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154" w:name="_ETM_Q1_4808152"/>
      <w:bookmarkStart w:id="2155" w:name="_ETM_Q1_4808214"/>
      <w:bookmarkEnd w:id="2154"/>
      <w:bookmarkEnd w:id="2155"/>
    </w:p>
    <w:p w:rsidR="00496C29" w:rsidRDefault="00496C29" w:rsidP="00496C29">
      <w:pPr>
        <w:pStyle w:val="af9"/>
        <w:keepNext/>
        <w:rPr>
          <w:rtl/>
          <w:lang w:eastAsia="he-IL"/>
        </w:rPr>
      </w:pPr>
      <w:bookmarkStart w:id="2156" w:name="_ETM_Q1_4808355"/>
      <w:bookmarkStart w:id="2157" w:name="_ETM_Q1_4808402"/>
      <w:bookmarkStart w:id="2158" w:name="ET_guest_586965_126"/>
      <w:bookmarkEnd w:id="2156"/>
      <w:bookmarkEnd w:id="2157"/>
      <w:r w:rsidRPr="00496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496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8"/>
    </w:p>
    <w:p w:rsidR="00496C29" w:rsidRDefault="00496C29" w:rsidP="00496C29">
      <w:pPr>
        <w:pStyle w:val="KeepWithNext"/>
        <w:rPr>
          <w:rtl/>
          <w:lang w:eastAsia="he-IL"/>
        </w:rPr>
      </w:pPr>
    </w:p>
    <w:p w:rsidR="000D68FF" w:rsidRDefault="009A260F" w:rsidP="009A260F">
      <w:pPr>
        <w:rPr>
          <w:rtl/>
          <w:lang w:eastAsia="he-IL"/>
        </w:rPr>
      </w:pPr>
      <w:bookmarkStart w:id="2159" w:name="_ETM_Q1_4809324"/>
      <w:bookmarkStart w:id="2160" w:name="_ETM_Q1_4809370"/>
      <w:bookmarkStart w:id="2161" w:name="_ETM_Q1_4809433"/>
      <w:bookmarkStart w:id="2162" w:name="_ETM_Q1_4809495"/>
      <w:bookmarkEnd w:id="2159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לא כל המקומות </w:t>
      </w:r>
      <w:r w:rsidR="000D68FF">
        <w:rPr>
          <w:rFonts w:hint="cs"/>
          <w:rtl/>
          <w:lang w:eastAsia="he-IL"/>
        </w:rPr>
        <w:t xml:space="preserve">מוחזקים </w:t>
      </w:r>
      <w:bookmarkStart w:id="2163" w:name="_ETM_Q1_4810526"/>
      <w:bookmarkEnd w:id="2163"/>
      <w:r>
        <w:rPr>
          <w:rFonts w:hint="cs"/>
          <w:rtl/>
          <w:lang w:eastAsia="he-IL"/>
        </w:rPr>
        <w:t xml:space="preserve">או </w:t>
      </w:r>
      <w:r w:rsidR="00663755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בבעלו</w:t>
      </w:r>
      <w:r w:rsidR="000D68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164" w:name="_ETM_Q1_4813670"/>
      <w:bookmarkEnd w:id="2164"/>
      <w:r w:rsidR="000D68FF">
        <w:rPr>
          <w:rFonts w:hint="cs"/>
          <w:rtl/>
          <w:lang w:eastAsia="he-IL"/>
        </w:rPr>
        <w:t>הרשויות המקומיות עצמן</w:t>
      </w:r>
      <w:r>
        <w:rPr>
          <w:rFonts w:hint="cs"/>
          <w:rtl/>
          <w:lang w:eastAsia="he-IL"/>
        </w:rPr>
        <w:t>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9A260F" w:rsidRDefault="009A260F" w:rsidP="009A260F">
      <w:pPr>
        <w:pStyle w:val="a4"/>
        <w:keepNext/>
        <w:rPr>
          <w:rtl/>
        </w:rPr>
      </w:pPr>
      <w:bookmarkStart w:id="2165" w:name="_ETM_Q1_4816335"/>
      <w:bookmarkStart w:id="2166" w:name="_ETM_Q1_4816427"/>
      <w:bookmarkStart w:id="2167" w:name="ET_speaker_5628_127"/>
      <w:bookmarkEnd w:id="2165"/>
      <w:bookmarkEnd w:id="2166"/>
      <w:r w:rsidRPr="009A26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A2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9A260F" w:rsidRDefault="009A260F" w:rsidP="009A260F">
      <w:pPr>
        <w:pStyle w:val="KeepWithNext"/>
        <w:rPr>
          <w:rtl/>
          <w:lang w:eastAsia="he-IL"/>
        </w:rPr>
      </w:pPr>
    </w:p>
    <w:p w:rsidR="009A260F" w:rsidRPr="009A260F" w:rsidRDefault="009A260F" w:rsidP="009A260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למצוא סנקציה אחרת.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9A260F" w:rsidRDefault="009A260F" w:rsidP="009A260F">
      <w:pPr>
        <w:pStyle w:val="af6"/>
        <w:keepNext/>
        <w:rPr>
          <w:rtl/>
        </w:rPr>
      </w:pPr>
      <w:bookmarkStart w:id="2168" w:name="_ETM_Q1_4819127"/>
      <w:bookmarkStart w:id="2169" w:name="_ETM_Q1_4819198"/>
      <w:bookmarkStart w:id="2170" w:name="ET_yor_5069_128"/>
      <w:bookmarkEnd w:id="2168"/>
      <w:bookmarkEnd w:id="2169"/>
      <w:r w:rsidRPr="009A260F">
        <w:rPr>
          <w:rStyle w:val="TagStyle"/>
          <w:rtl/>
        </w:rPr>
        <w:t xml:space="preserve"> &lt;&lt; </w:t>
      </w:r>
      <w:proofErr w:type="spellStart"/>
      <w:r w:rsidRPr="009A260F">
        <w:rPr>
          <w:rStyle w:val="TagStyle"/>
          <w:rtl/>
        </w:rPr>
        <w:t>יור</w:t>
      </w:r>
      <w:proofErr w:type="spellEnd"/>
      <w:r w:rsidRPr="009A26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260F">
        <w:rPr>
          <w:rStyle w:val="TagStyle"/>
          <w:rtl/>
        </w:rPr>
        <w:t xml:space="preserve"> &lt;&lt; </w:t>
      </w:r>
      <w:proofErr w:type="spellStart"/>
      <w:r w:rsidRPr="009A260F">
        <w:rPr>
          <w:rStyle w:val="TagStyle"/>
          <w:rtl/>
        </w:rPr>
        <w:t>יור</w:t>
      </w:r>
      <w:proofErr w:type="spellEnd"/>
      <w:r w:rsidRPr="009A26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0"/>
    </w:p>
    <w:p w:rsidR="009A260F" w:rsidRDefault="009A260F" w:rsidP="009A260F">
      <w:pPr>
        <w:pStyle w:val="KeepWithNext"/>
        <w:rPr>
          <w:rtl/>
          <w:lang w:eastAsia="he-IL"/>
        </w:rPr>
      </w:pPr>
    </w:p>
    <w:p w:rsidR="000D68FF" w:rsidRDefault="000D68FF" w:rsidP="00B5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סגר,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נסגר בכל </w:t>
      </w:r>
      <w:r w:rsidR="009A260F">
        <w:rPr>
          <w:rFonts w:hint="cs"/>
          <w:rtl/>
          <w:lang w:eastAsia="he-IL"/>
        </w:rPr>
        <w:t xml:space="preserve">מקרה. </w:t>
      </w:r>
      <w:r>
        <w:rPr>
          <w:rFonts w:hint="cs"/>
          <w:rtl/>
          <w:lang w:eastAsia="he-IL"/>
        </w:rPr>
        <w:t>כשאין סגר, אז יש את הכללים על כל מקום ומקו</w:t>
      </w:r>
      <w:r w:rsidR="009A260F">
        <w:rPr>
          <w:rFonts w:hint="cs"/>
          <w:rtl/>
          <w:lang w:eastAsia="he-IL"/>
        </w:rPr>
        <w:t>ם .יש סמכויות ל</w:t>
      </w:r>
      <w:r>
        <w:rPr>
          <w:rFonts w:hint="cs"/>
          <w:rtl/>
          <w:lang w:eastAsia="he-IL"/>
        </w:rPr>
        <w:t xml:space="preserve">משטרה בקטע של קנסות. </w:t>
      </w:r>
      <w:r w:rsidR="009A260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בית תרבות </w:t>
      </w:r>
      <w:r w:rsidR="009A260F">
        <w:rPr>
          <w:rFonts w:hint="cs"/>
          <w:rtl/>
          <w:lang w:eastAsia="he-IL"/>
        </w:rPr>
        <w:t xml:space="preserve">קטן חוטף </w:t>
      </w:r>
      <w:bookmarkStart w:id="2171" w:name="_ETM_Q1_4832498"/>
      <w:bookmarkEnd w:id="2171"/>
      <w:r w:rsidR="009A260F">
        <w:rPr>
          <w:rFonts w:hint="cs"/>
          <w:rtl/>
          <w:lang w:eastAsia="he-IL"/>
        </w:rPr>
        <w:t>פעם אחת קנס של 2,00</w:t>
      </w:r>
      <w:r w:rsidR="00B56049">
        <w:rPr>
          <w:rFonts w:hint="cs"/>
          <w:rtl/>
          <w:lang w:eastAsia="he-IL"/>
        </w:rPr>
        <w:t>0 שקל</w:t>
      </w:r>
      <w:r w:rsidR="009A260F">
        <w:rPr>
          <w:rFonts w:hint="cs"/>
          <w:rtl/>
          <w:lang w:eastAsia="he-IL"/>
        </w:rPr>
        <w:t xml:space="preserve"> הוא </w:t>
      </w:r>
      <w:r w:rsidR="00B56049">
        <w:rPr>
          <w:rFonts w:hint="cs"/>
          <w:rtl/>
          <w:lang w:eastAsia="he-IL"/>
        </w:rPr>
        <w:t xml:space="preserve">מיד </w:t>
      </w:r>
      <w:r w:rsidR="009A260F">
        <w:rPr>
          <w:rFonts w:hint="cs"/>
          <w:rtl/>
          <w:lang w:eastAsia="he-IL"/>
        </w:rPr>
        <w:t xml:space="preserve">סוגר </w:t>
      </w:r>
      <w:bookmarkStart w:id="2172" w:name="_ETM_Q1_4835097"/>
      <w:bookmarkEnd w:id="2172"/>
      <w:r w:rsidR="009A260F">
        <w:rPr>
          <w:rFonts w:hint="cs"/>
          <w:rtl/>
          <w:lang w:eastAsia="he-IL"/>
        </w:rPr>
        <w:t xml:space="preserve">את העסק. </w:t>
      </w:r>
      <w:bookmarkStart w:id="2173" w:name="_ETM_Q1_4836973"/>
      <w:bookmarkEnd w:id="2173"/>
      <w:r>
        <w:rPr>
          <w:rFonts w:hint="cs"/>
          <w:rtl/>
          <w:lang w:eastAsia="he-IL"/>
        </w:rPr>
        <w:t>א</w:t>
      </w:r>
      <w:r w:rsidR="00B56049">
        <w:rPr>
          <w:rFonts w:hint="cs"/>
          <w:rtl/>
          <w:lang w:eastAsia="he-IL"/>
        </w:rPr>
        <w:t>ותו דבר גבאי בבית כנסת.</w:t>
      </w:r>
      <w:r w:rsidR="009A260F">
        <w:rPr>
          <w:rFonts w:hint="cs"/>
          <w:rtl/>
          <w:lang w:eastAsia="he-IL"/>
        </w:rPr>
        <w:t xml:space="preserve"> </w:t>
      </w:r>
      <w:bookmarkStart w:id="2174" w:name="_ETM_Q1_4843456"/>
      <w:bookmarkEnd w:id="2174"/>
      <w:r>
        <w:rPr>
          <w:rFonts w:hint="cs"/>
          <w:rtl/>
          <w:lang w:eastAsia="he-IL"/>
        </w:rPr>
        <w:t xml:space="preserve">החוק </w:t>
      </w:r>
      <w:r w:rsidR="009A260F">
        <w:rPr>
          <w:rFonts w:hint="cs"/>
          <w:rtl/>
          <w:lang w:eastAsia="he-IL"/>
        </w:rPr>
        <w:t>שקיים כרגע ממעט בתי כנס</w:t>
      </w:r>
      <w:r>
        <w:rPr>
          <w:rFonts w:hint="cs"/>
          <w:rtl/>
          <w:lang w:eastAsia="he-IL"/>
        </w:rPr>
        <w:t>יות</w:t>
      </w:r>
      <w:r w:rsidR="009A26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בבני ברק </w:t>
      </w:r>
      <w:r w:rsidR="009A260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גרו את בית הכנסת הגדול </w:t>
      </w:r>
      <w:r w:rsidR="009A260F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24</w:t>
      </w:r>
      <w:r w:rsidR="009A260F">
        <w:rPr>
          <w:rFonts w:hint="cs"/>
          <w:rtl/>
          <w:lang w:eastAsia="he-IL"/>
        </w:rPr>
        <w:t xml:space="preserve"> שעות בצו חוקי לחלוטין.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175" w:name="_ETM_Q1_4865826"/>
      <w:bookmarkStart w:id="2176" w:name="_ETM_Q1_4865904"/>
      <w:bookmarkEnd w:id="2175"/>
      <w:bookmarkEnd w:id="2176"/>
    </w:p>
    <w:p w:rsidR="009A260F" w:rsidRDefault="009A260F" w:rsidP="009A260F">
      <w:pPr>
        <w:pStyle w:val="a4"/>
        <w:keepNext/>
        <w:rPr>
          <w:rtl/>
        </w:rPr>
      </w:pPr>
      <w:bookmarkStart w:id="2177" w:name="_ETM_Q1_4865951"/>
      <w:bookmarkStart w:id="2178" w:name="_ETM_Q1_4866013"/>
      <w:bookmarkStart w:id="2179" w:name="ET_speaker_5628_129"/>
      <w:bookmarkEnd w:id="2177"/>
      <w:bookmarkEnd w:id="2178"/>
      <w:r w:rsidRPr="009A26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A2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9A260F" w:rsidRDefault="009A260F" w:rsidP="009A260F">
      <w:pPr>
        <w:pStyle w:val="KeepWithNext"/>
        <w:rPr>
          <w:rtl/>
          <w:lang w:eastAsia="he-IL"/>
        </w:rPr>
      </w:pPr>
    </w:p>
    <w:p w:rsidR="000D68FF" w:rsidRDefault="009A260F" w:rsidP="009A260F">
      <w:pPr>
        <w:rPr>
          <w:rtl/>
          <w:lang w:eastAsia="he-IL"/>
        </w:rPr>
      </w:pPr>
      <w:bookmarkStart w:id="2180" w:name="_ETM_Q1_4867029"/>
      <w:bookmarkStart w:id="2181" w:name="_ETM_Q1_4867107"/>
      <w:bookmarkStart w:id="2182" w:name="_ETM_Q1_4867154"/>
      <w:bookmarkStart w:id="2183" w:name="_ETM_Q1_4867200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>ה</w:t>
      </w:r>
      <w:r w:rsidR="000D68FF">
        <w:rPr>
          <w:rFonts w:hint="cs"/>
          <w:rtl/>
          <w:lang w:eastAsia="he-IL"/>
        </w:rPr>
        <w:t>רשות המקומית</w:t>
      </w:r>
      <w:r>
        <w:rPr>
          <w:rFonts w:hint="cs"/>
          <w:rtl/>
          <w:lang w:eastAsia="he-IL"/>
        </w:rPr>
        <w:t>.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184" w:name="_ETM_Q1_4868841"/>
      <w:bookmarkStart w:id="2185" w:name="_ETM_Q1_4868903"/>
      <w:bookmarkEnd w:id="2184"/>
      <w:bookmarkEnd w:id="2185"/>
    </w:p>
    <w:p w:rsidR="009A260F" w:rsidRDefault="009A260F" w:rsidP="009A260F">
      <w:pPr>
        <w:pStyle w:val="af6"/>
        <w:keepNext/>
        <w:rPr>
          <w:rtl/>
        </w:rPr>
      </w:pPr>
      <w:bookmarkStart w:id="2186" w:name="_ETM_Q1_4868966"/>
      <w:bookmarkStart w:id="2187" w:name="_ETM_Q1_4869028"/>
      <w:bookmarkStart w:id="2188" w:name="_ETM_Q1_4864689"/>
      <w:bookmarkStart w:id="2189" w:name="ET_yor_5069_130"/>
      <w:bookmarkEnd w:id="2186"/>
      <w:bookmarkEnd w:id="2187"/>
      <w:bookmarkEnd w:id="2188"/>
      <w:r w:rsidRPr="009A260F">
        <w:rPr>
          <w:rStyle w:val="TagStyle"/>
          <w:rtl/>
        </w:rPr>
        <w:t xml:space="preserve"> &lt;&lt; </w:t>
      </w:r>
      <w:proofErr w:type="spellStart"/>
      <w:r w:rsidRPr="009A260F">
        <w:rPr>
          <w:rStyle w:val="TagStyle"/>
          <w:rtl/>
        </w:rPr>
        <w:t>יור</w:t>
      </w:r>
      <w:proofErr w:type="spellEnd"/>
      <w:r w:rsidRPr="009A26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260F">
        <w:rPr>
          <w:rStyle w:val="TagStyle"/>
          <w:rtl/>
        </w:rPr>
        <w:t xml:space="preserve"> &lt;&lt; </w:t>
      </w:r>
      <w:proofErr w:type="spellStart"/>
      <w:r w:rsidRPr="009A260F">
        <w:rPr>
          <w:rStyle w:val="TagStyle"/>
          <w:rtl/>
        </w:rPr>
        <w:t>יור</w:t>
      </w:r>
      <w:proofErr w:type="spellEnd"/>
      <w:r w:rsidRPr="009A26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9"/>
    </w:p>
    <w:p w:rsidR="009A260F" w:rsidRDefault="009A260F" w:rsidP="009A260F">
      <w:pPr>
        <w:pStyle w:val="KeepWithNext"/>
        <w:rPr>
          <w:rtl/>
          <w:lang w:eastAsia="he-IL"/>
        </w:rPr>
      </w:pPr>
    </w:p>
    <w:p w:rsidR="000D68FF" w:rsidRDefault="009A260F" w:rsidP="009A260F">
      <w:pPr>
        <w:rPr>
          <w:rtl/>
          <w:lang w:eastAsia="he-IL"/>
        </w:rPr>
      </w:pPr>
      <w:bookmarkStart w:id="2190" w:name="_ETM_Q1_4865265"/>
      <w:bookmarkStart w:id="2191" w:name="_ETM_Q1_4865323"/>
      <w:bookmarkStart w:id="2192" w:name="_ETM_Q1_4869762"/>
      <w:bookmarkStart w:id="2193" w:name="_ETM_Q1_4869809"/>
      <w:bookmarkStart w:id="2194" w:name="_ETM_Q1_4869887"/>
      <w:bookmarkStart w:id="2195" w:name="_ETM_Q1_4869950"/>
      <w:bookmarkEnd w:id="2190"/>
      <w:bookmarkEnd w:id="2191"/>
      <w:bookmarkEnd w:id="2192"/>
      <w:bookmarkEnd w:id="2193"/>
      <w:bookmarkEnd w:id="2194"/>
      <w:bookmarkEnd w:id="2195"/>
      <w:r>
        <w:rPr>
          <w:rFonts w:hint="cs"/>
          <w:rtl/>
          <w:lang w:eastAsia="he-IL"/>
        </w:rPr>
        <w:t xml:space="preserve">הרשות המקומית עם המשטרה. </w:t>
      </w:r>
      <w:r w:rsidR="000D68FF">
        <w:rPr>
          <w:rFonts w:hint="cs"/>
          <w:rtl/>
          <w:lang w:eastAsia="he-IL"/>
        </w:rPr>
        <w:t xml:space="preserve"> 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196" w:name="_ETM_Q1_4872949"/>
      <w:bookmarkStart w:id="2197" w:name="_ETM_Q1_4873012"/>
      <w:bookmarkEnd w:id="2196"/>
      <w:bookmarkEnd w:id="2197"/>
    </w:p>
    <w:p w:rsidR="009A260F" w:rsidRDefault="009A260F" w:rsidP="009A260F">
      <w:pPr>
        <w:pStyle w:val="af9"/>
        <w:keepNext/>
        <w:rPr>
          <w:rtl/>
          <w:lang w:eastAsia="he-IL"/>
        </w:rPr>
      </w:pPr>
      <w:bookmarkStart w:id="2198" w:name="_ETM_Q1_4873105"/>
      <w:bookmarkStart w:id="2199" w:name="_ETM_Q1_4873168"/>
      <w:bookmarkStart w:id="2200" w:name="ET_guest_586965_131"/>
      <w:bookmarkEnd w:id="2198"/>
      <w:bookmarkEnd w:id="2199"/>
      <w:r w:rsidRPr="009A2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9A26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0"/>
    </w:p>
    <w:p w:rsidR="009A260F" w:rsidRDefault="009A260F" w:rsidP="009A260F">
      <w:pPr>
        <w:pStyle w:val="KeepWithNext"/>
        <w:rPr>
          <w:rtl/>
          <w:lang w:eastAsia="he-IL"/>
        </w:rPr>
      </w:pPr>
    </w:p>
    <w:p w:rsidR="000D68FF" w:rsidRDefault="000D68FF" w:rsidP="009A260F">
      <w:pPr>
        <w:rPr>
          <w:rtl/>
          <w:lang w:eastAsia="he-IL"/>
        </w:rPr>
      </w:pPr>
      <w:bookmarkStart w:id="2201" w:name="_ETM_Q1_4874043"/>
      <w:bookmarkStart w:id="2202" w:name="_ETM_Q1_4874121"/>
      <w:bookmarkStart w:id="2203" w:name="_ETM_Q1_4874152"/>
      <w:bookmarkStart w:id="2204" w:name="_ETM_Q1_4874230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אני </w:t>
      </w:r>
      <w:bookmarkStart w:id="2205" w:name="_ETM_Q1_4874496"/>
      <w:bookmarkEnd w:id="2205"/>
      <w:r>
        <w:rPr>
          <w:rFonts w:hint="cs"/>
          <w:rtl/>
          <w:lang w:eastAsia="he-IL"/>
        </w:rPr>
        <w:t>לא מכירה</w:t>
      </w:r>
      <w:r w:rsidR="009A260F">
        <w:rPr>
          <w:rFonts w:hint="cs"/>
          <w:rtl/>
          <w:lang w:eastAsia="he-IL"/>
        </w:rPr>
        <w:t xml:space="preserve"> </w:t>
      </w:r>
      <w:bookmarkStart w:id="2206" w:name="_ETM_Q1_4871922"/>
      <w:bookmarkEnd w:id="2206"/>
      <w:r w:rsidR="009A260F">
        <w:rPr>
          <w:rFonts w:hint="cs"/>
          <w:rtl/>
          <w:lang w:eastAsia="he-IL"/>
        </w:rPr>
        <w:t>את המקרה.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9A260F" w:rsidRDefault="009A260F" w:rsidP="009A260F">
      <w:pPr>
        <w:pStyle w:val="af6"/>
        <w:keepNext/>
        <w:rPr>
          <w:rtl/>
        </w:rPr>
      </w:pPr>
      <w:bookmarkStart w:id="2207" w:name="_ETM_Q1_4875874"/>
      <w:bookmarkStart w:id="2208" w:name="_ETM_Q1_4875991"/>
      <w:bookmarkStart w:id="2209" w:name="_ETM_Q1_4881857"/>
      <w:bookmarkStart w:id="2210" w:name="ET_yor_5069_132"/>
      <w:bookmarkEnd w:id="2207"/>
      <w:bookmarkEnd w:id="2208"/>
      <w:bookmarkEnd w:id="2209"/>
      <w:r w:rsidRPr="009A260F">
        <w:rPr>
          <w:rStyle w:val="TagStyle"/>
          <w:rtl/>
        </w:rPr>
        <w:t xml:space="preserve"> &lt;&lt; </w:t>
      </w:r>
      <w:proofErr w:type="spellStart"/>
      <w:r w:rsidRPr="009A260F">
        <w:rPr>
          <w:rStyle w:val="TagStyle"/>
          <w:rtl/>
        </w:rPr>
        <w:t>יור</w:t>
      </w:r>
      <w:proofErr w:type="spellEnd"/>
      <w:r w:rsidRPr="009A26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260F">
        <w:rPr>
          <w:rStyle w:val="TagStyle"/>
          <w:rtl/>
        </w:rPr>
        <w:t xml:space="preserve"> &lt;&lt; </w:t>
      </w:r>
      <w:proofErr w:type="spellStart"/>
      <w:r w:rsidRPr="009A260F">
        <w:rPr>
          <w:rStyle w:val="TagStyle"/>
          <w:rtl/>
        </w:rPr>
        <w:t>יור</w:t>
      </w:r>
      <w:proofErr w:type="spellEnd"/>
      <w:r w:rsidRPr="009A26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0"/>
    </w:p>
    <w:p w:rsidR="009A260F" w:rsidRDefault="009A260F" w:rsidP="009A260F">
      <w:pPr>
        <w:pStyle w:val="KeepWithNext"/>
        <w:rPr>
          <w:rtl/>
          <w:lang w:eastAsia="he-IL"/>
        </w:rPr>
      </w:pPr>
    </w:p>
    <w:p w:rsidR="000D68FF" w:rsidRDefault="009A260F" w:rsidP="009A260F">
      <w:pPr>
        <w:rPr>
          <w:rtl/>
          <w:lang w:eastAsia="he-IL"/>
        </w:rPr>
      </w:pPr>
      <w:bookmarkStart w:id="2211" w:name="_ETM_Q1_4882462"/>
      <w:bookmarkStart w:id="2212" w:name="_ETM_Q1_4882510"/>
      <w:bookmarkEnd w:id="2211"/>
      <w:bookmarkEnd w:id="2212"/>
      <w:r>
        <w:rPr>
          <w:rFonts w:hint="cs"/>
          <w:rtl/>
          <w:lang w:eastAsia="he-IL"/>
        </w:rPr>
        <w:t xml:space="preserve">תבדקו את זה. </w:t>
      </w:r>
      <w:r w:rsidR="000D68FF">
        <w:rPr>
          <w:rFonts w:hint="cs"/>
          <w:rtl/>
          <w:lang w:eastAsia="he-IL"/>
        </w:rPr>
        <w:t>אני לא או</w:t>
      </w:r>
      <w:r>
        <w:rPr>
          <w:rFonts w:hint="cs"/>
          <w:rtl/>
          <w:lang w:eastAsia="he-IL"/>
        </w:rPr>
        <w:t xml:space="preserve">הב שמטילים צו סגירה על כל דבר, </w:t>
      </w:r>
      <w:r w:rsidR="000D68FF">
        <w:rPr>
          <w:rFonts w:hint="cs"/>
          <w:rtl/>
          <w:lang w:eastAsia="he-IL"/>
        </w:rPr>
        <w:t xml:space="preserve">גם לא על </w:t>
      </w:r>
      <w:r>
        <w:rPr>
          <w:rFonts w:hint="cs"/>
          <w:rtl/>
          <w:lang w:eastAsia="he-IL"/>
        </w:rPr>
        <w:t xml:space="preserve">קן קטנצ'יק </w:t>
      </w:r>
      <w:r w:rsidR="000D68FF">
        <w:rPr>
          <w:rFonts w:hint="cs"/>
          <w:rtl/>
          <w:lang w:eastAsia="he-IL"/>
        </w:rPr>
        <w:t>של הנוע</w:t>
      </w:r>
      <w:r>
        <w:rPr>
          <w:rFonts w:hint="cs"/>
          <w:rtl/>
          <w:lang w:eastAsia="he-IL"/>
        </w:rPr>
        <w:t>ר</w:t>
      </w:r>
      <w:r w:rsidR="000D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העובד. </w:t>
      </w:r>
    </w:p>
    <w:p w:rsidR="009A260F" w:rsidRDefault="009A260F" w:rsidP="000D68FF">
      <w:pPr>
        <w:ind w:firstLine="0"/>
        <w:rPr>
          <w:rtl/>
          <w:lang w:eastAsia="he-IL"/>
        </w:rPr>
      </w:pPr>
      <w:bookmarkStart w:id="2213" w:name="_ETM_Q1_4891586"/>
      <w:bookmarkEnd w:id="2213"/>
    </w:p>
    <w:p w:rsidR="009A260F" w:rsidRDefault="009A260F" w:rsidP="009A260F">
      <w:pPr>
        <w:pStyle w:val="a4"/>
        <w:keepNext/>
        <w:rPr>
          <w:rtl/>
        </w:rPr>
      </w:pPr>
      <w:bookmarkStart w:id="2214" w:name="ET_speaker_4615_133"/>
      <w:r w:rsidRPr="009A260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A2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9A260F" w:rsidRDefault="009A260F" w:rsidP="009A260F">
      <w:pPr>
        <w:pStyle w:val="KeepWithNext"/>
        <w:rPr>
          <w:rtl/>
          <w:lang w:eastAsia="he-IL"/>
        </w:rPr>
      </w:pPr>
    </w:p>
    <w:p w:rsidR="000D68FF" w:rsidRDefault="00116B16" w:rsidP="009A260F">
      <w:pPr>
        <w:rPr>
          <w:rtl/>
          <w:lang w:eastAsia="he-IL"/>
        </w:rPr>
      </w:pPr>
      <w:bookmarkStart w:id="2215" w:name="_ETM_Q1_4892237"/>
      <w:bookmarkStart w:id="2216" w:name="_ETM_Q1_4892270"/>
      <w:bookmarkStart w:id="2217" w:name="_ETM_Q1_4887003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אם </w:t>
      </w:r>
      <w:r w:rsidR="009A260F">
        <w:rPr>
          <w:rFonts w:hint="cs"/>
          <w:rtl/>
          <w:lang w:eastAsia="he-IL"/>
        </w:rPr>
        <w:t xml:space="preserve">הממשלה מחליטה </w:t>
      </w:r>
      <w:r>
        <w:rPr>
          <w:rFonts w:hint="cs"/>
          <w:rtl/>
          <w:lang w:eastAsia="he-IL"/>
        </w:rPr>
        <w:t>עכשיו על סגר כללי במדינה,</w:t>
      </w:r>
      <w:r w:rsidR="009A260F">
        <w:rPr>
          <w:rFonts w:hint="cs"/>
          <w:rtl/>
          <w:lang w:eastAsia="he-IL"/>
        </w:rPr>
        <w:t xml:space="preserve"> מכוח מה היא עושה את זה?</w:t>
      </w:r>
    </w:p>
    <w:p w:rsidR="009A260F" w:rsidRDefault="009A260F" w:rsidP="009A260F">
      <w:pPr>
        <w:rPr>
          <w:rtl/>
          <w:lang w:eastAsia="he-IL"/>
        </w:rPr>
      </w:pPr>
    </w:p>
    <w:p w:rsidR="00116B16" w:rsidRDefault="00116B16" w:rsidP="00116B16">
      <w:pPr>
        <w:pStyle w:val="a4"/>
        <w:keepNext/>
        <w:rPr>
          <w:rtl/>
        </w:rPr>
      </w:pPr>
      <w:bookmarkStart w:id="2218" w:name="_ETM_Q1_4895772"/>
      <w:bookmarkStart w:id="2219" w:name="ET_speaker_גור_בליי_134"/>
      <w:bookmarkEnd w:id="2218"/>
      <w:r w:rsidRPr="00116B1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116B16" w:rsidRDefault="00116B16" w:rsidP="00116B16">
      <w:pPr>
        <w:pStyle w:val="KeepWithNext"/>
        <w:rPr>
          <w:rtl/>
          <w:lang w:eastAsia="he-IL"/>
        </w:rPr>
      </w:pPr>
      <w:bookmarkStart w:id="2220" w:name="_ETM_Q1_4896425"/>
      <w:bookmarkStart w:id="2221" w:name="_ETM_Q1_4896522"/>
      <w:bookmarkEnd w:id="2220"/>
      <w:bookmarkEnd w:id="2221"/>
    </w:p>
    <w:p w:rsidR="000D68FF" w:rsidRDefault="00116B16" w:rsidP="0011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מכוח</w:t>
      </w:r>
      <w:bookmarkStart w:id="2222" w:name="_ETM_Q1_4897706"/>
      <w:bookmarkEnd w:id="2222"/>
      <w:r>
        <w:rPr>
          <w:rFonts w:hint="cs"/>
          <w:rtl/>
          <w:lang w:eastAsia="he-IL"/>
        </w:rPr>
        <w:t xml:space="preserve"> סעיף </w:t>
      </w:r>
      <w:r w:rsidR="000D68FF">
        <w:rPr>
          <w:rFonts w:hint="cs"/>
          <w:rtl/>
          <w:lang w:eastAsia="he-IL"/>
        </w:rPr>
        <w:t>בחוק הסמכויות</w:t>
      </w:r>
      <w:r>
        <w:rPr>
          <w:rFonts w:hint="cs"/>
          <w:rtl/>
          <w:lang w:eastAsia="he-IL"/>
        </w:rPr>
        <w:t>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116B16" w:rsidRDefault="00116B16" w:rsidP="00116B16">
      <w:pPr>
        <w:pStyle w:val="a4"/>
        <w:keepNext/>
        <w:rPr>
          <w:rtl/>
        </w:rPr>
      </w:pPr>
      <w:bookmarkStart w:id="2223" w:name="ET_speaker_4615_135"/>
      <w:r w:rsidRPr="00116B1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1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0D68FF" w:rsidRDefault="00116B16" w:rsidP="00116B16">
      <w:pPr>
        <w:rPr>
          <w:rtl/>
          <w:lang w:eastAsia="he-IL"/>
        </w:rPr>
      </w:pPr>
      <w:bookmarkStart w:id="2224" w:name="_ETM_Q1_4902821"/>
      <w:bookmarkStart w:id="2225" w:name="_ETM_Q1_4902859"/>
      <w:bookmarkEnd w:id="2224"/>
      <w:bookmarkEnd w:id="2225"/>
      <w:r>
        <w:rPr>
          <w:rFonts w:hint="cs"/>
          <w:rtl/>
          <w:lang w:eastAsia="he-IL"/>
        </w:rPr>
        <w:t xml:space="preserve">אם </w:t>
      </w:r>
      <w:bookmarkStart w:id="2226" w:name="_ETM_Q1_4899896"/>
      <w:bookmarkStart w:id="2227" w:name="_ETM_Q1_4899958"/>
      <w:bookmarkStart w:id="2228" w:name="_ETM_Q1_4899974"/>
      <w:bookmarkStart w:id="2229" w:name="_ETM_Q1_4900021"/>
      <w:bookmarkStart w:id="2230" w:name="_ETM_Q1_4900036"/>
      <w:bookmarkStart w:id="2231" w:name="_ETM_Q1_4900083"/>
      <w:bookmarkStart w:id="2232" w:name="_ETM_Q1_4900115"/>
      <w:bookmarkStart w:id="2233" w:name="_ETM_Q1_4900161"/>
      <w:bookmarkStart w:id="2234" w:name="_ETM_Q1_4900177"/>
      <w:bookmarkStart w:id="2235" w:name="_ETM_Q1_4900208"/>
      <w:bookmarkStart w:id="2236" w:name="_ETM_Q1_4900224"/>
      <w:bookmarkStart w:id="2237" w:name="_ETM_Q1_4900286"/>
      <w:bookmarkStart w:id="2238" w:name="_ETM_Q1_4900302"/>
      <w:bookmarkStart w:id="2239" w:name="_ETM_Q1_4900333"/>
      <w:bookmarkStart w:id="2240" w:name="_ETM_Q1_4900349"/>
      <w:bookmarkStart w:id="2241" w:name="_ETM_Q1_4900396"/>
      <w:bookmarkStart w:id="2242" w:name="_ETM_Q1_4900411"/>
      <w:bookmarkStart w:id="2243" w:name="_ETM_Q1_4900474"/>
      <w:bookmarkStart w:id="2244" w:name="_ETM_Q1_4900521"/>
      <w:bookmarkStart w:id="2245" w:name="_ETM_Q1_4900536"/>
      <w:bookmarkStart w:id="2246" w:name="_ETM_Q1_4900583"/>
      <w:bookmarkStart w:id="2247" w:name="_ETM_Q1_4900630"/>
      <w:bookmarkStart w:id="2248" w:name="_ETM_Q1_4900677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יש מוסד </w:t>
      </w:r>
      <w:r w:rsidR="000D68FF">
        <w:rPr>
          <w:rFonts w:hint="cs"/>
          <w:rtl/>
          <w:lang w:eastAsia="he-IL"/>
        </w:rPr>
        <w:t>שמפר את ההורא</w:t>
      </w:r>
      <w:r>
        <w:rPr>
          <w:rFonts w:hint="cs"/>
          <w:rtl/>
          <w:lang w:eastAsia="he-IL"/>
        </w:rPr>
        <w:t>ה ופותח, איך מטפלים? לא צ</w:t>
      </w:r>
      <w:r w:rsidR="000D68F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להוציא צו סגיר</w:t>
      </w:r>
      <w:r w:rsidR="000D68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מיוחד.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116B16" w:rsidRDefault="00116B16" w:rsidP="00116B16">
      <w:pPr>
        <w:pStyle w:val="af6"/>
        <w:keepNext/>
        <w:rPr>
          <w:rtl/>
        </w:rPr>
      </w:pPr>
      <w:bookmarkStart w:id="2249" w:name="ET_yor_5069_136"/>
      <w:r w:rsidRPr="00116B16">
        <w:rPr>
          <w:rStyle w:val="TagStyle"/>
          <w:rtl/>
        </w:rPr>
        <w:t xml:space="preserve"> &lt;&lt; </w:t>
      </w:r>
      <w:proofErr w:type="spellStart"/>
      <w:r w:rsidRPr="00116B16">
        <w:rPr>
          <w:rStyle w:val="TagStyle"/>
          <w:rtl/>
        </w:rPr>
        <w:t>יור</w:t>
      </w:r>
      <w:proofErr w:type="spellEnd"/>
      <w:r w:rsidRPr="00116B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6B16">
        <w:rPr>
          <w:rStyle w:val="TagStyle"/>
          <w:rtl/>
        </w:rPr>
        <w:t xml:space="preserve"> &lt;&lt; </w:t>
      </w:r>
      <w:proofErr w:type="spellStart"/>
      <w:r w:rsidRPr="00116B16">
        <w:rPr>
          <w:rStyle w:val="TagStyle"/>
          <w:rtl/>
        </w:rPr>
        <w:t>יור</w:t>
      </w:r>
      <w:proofErr w:type="spellEnd"/>
      <w:r w:rsidRPr="00116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9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0D68FF" w:rsidRDefault="000D68FF" w:rsidP="00116B16">
      <w:pPr>
        <w:rPr>
          <w:rtl/>
          <w:lang w:eastAsia="he-IL"/>
        </w:rPr>
      </w:pPr>
      <w:r>
        <w:rPr>
          <w:rFonts w:hint="cs"/>
          <w:rtl/>
          <w:lang w:eastAsia="he-IL"/>
        </w:rPr>
        <w:t>קנסות יש</w:t>
      </w:r>
      <w:r w:rsidR="00116B16">
        <w:rPr>
          <w:rFonts w:hint="cs"/>
          <w:rtl/>
          <w:lang w:eastAsia="he-IL"/>
        </w:rPr>
        <w:t>.</w:t>
      </w:r>
    </w:p>
    <w:p w:rsidR="000D68FF" w:rsidRDefault="000D68FF" w:rsidP="000D68FF">
      <w:pPr>
        <w:ind w:firstLine="0"/>
        <w:rPr>
          <w:rtl/>
          <w:lang w:eastAsia="he-IL"/>
        </w:rPr>
      </w:pPr>
    </w:p>
    <w:p w:rsidR="00116B16" w:rsidRDefault="00116B16" w:rsidP="00116B16">
      <w:pPr>
        <w:pStyle w:val="a4"/>
        <w:keepNext/>
        <w:rPr>
          <w:rtl/>
        </w:rPr>
      </w:pPr>
      <w:bookmarkStart w:id="2250" w:name="_ETM_Q1_4915086"/>
      <w:bookmarkStart w:id="2251" w:name="ET_speaker_גור_בליי_137"/>
      <w:bookmarkEnd w:id="2250"/>
      <w:r w:rsidRPr="00116B1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0D68FF" w:rsidRDefault="00116B16" w:rsidP="00116B16">
      <w:pPr>
        <w:rPr>
          <w:rtl/>
          <w:lang w:eastAsia="he-IL"/>
        </w:rPr>
      </w:pPr>
      <w:bookmarkStart w:id="2252" w:name="_ETM_Q1_4915596"/>
      <w:bookmarkStart w:id="2253" w:name="_ETM_Q1_4915642"/>
      <w:bookmarkEnd w:id="2252"/>
      <w:bookmarkEnd w:id="2253"/>
      <w:r>
        <w:rPr>
          <w:rFonts w:hint="cs"/>
          <w:rtl/>
          <w:lang w:eastAsia="he-IL"/>
        </w:rPr>
        <w:t>העניין של סגר זו הגבלה כללית שחלה על הציבור. צווי</w:t>
      </w:r>
      <w:r w:rsidR="000D68FF">
        <w:rPr>
          <w:rFonts w:hint="cs"/>
          <w:rtl/>
          <w:lang w:eastAsia="he-IL"/>
        </w:rPr>
        <w:t xml:space="preserve"> </w:t>
      </w:r>
      <w:bookmarkStart w:id="2254" w:name="_ETM_Q1_4922547"/>
      <w:bookmarkEnd w:id="2254"/>
      <w:r>
        <w:rPr>
          <w:rFonts w:hint="cs"/>
          <w:rtl/>
          <w:lang w:eastAsia="he-IL"/>
        </w:rPr>
        <w:t>הסגיר</w:t>
      </w:r>
      <w:r w:rsidR="000D68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שהממשלה רוצה לבקש זה כלי אכיפתי</w:t>
      </w:r>
      <w:r w:rsidR="000D68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55" w:name="_ETM_Q1_4928936"/>
      <w:bookmarkStart w:id="2256" w:name="_ETM_Q1_4935013"/>
      <w:bookmarkEnd w:id="2255"/>
      <w:bookmarkEnd w:id="2256"/>
      <w:r w:rsidR="000D68FF">
        <w:rPr>
          <w:rFonts w:hint="cs"/>
          <w:rtl/>
          <w:lang w:eastAsia="he-IL"/>
        </w:rPr>
        <w:t xml:space="preserve">אתה צריך </w:t>
      </w:r>
      <w:r>
        <w:rPr>
          <w:rFonts w:hint="cs"/>
          <w:rtl/>
          <w:lang w:eastAsia="he-IL"/>
        </w:rPr>
        <w:t xml:space="preserve">לנסות קודם </w:t>
      </w:r>
      <w:r w:rsidR="000D68FF">
        <w:rPr>
          <w:rFonts w:hint="cs"/>
          <w:rtl/>
          <w:lang w:eastAsia="he-IL"/>
        </w:rPr>
        <w:t xml:space="preserve">להזהיר אותו, </w:t>
      </w:r>
      <w:bookmarkStart w:id="2257" w:name="_ETM_Q1_4940355"/>
      <w:bookmarkEnd w:id="2257"/>
      <w:r>
        <w:rPr>
          <w:rFonts w:hint="cs"/>
          <w:rtl/>
          <w:lang w:eastAsia="he-IL"/>
        </w:rPr>
        <w:t>לתת לו קנס</w:t>
      </w:r>
      <w:r w:rsidR="000D68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לתת אולי עוד קנס. רק אחרי שאתה רואה שהדבר</w:t>
      </w:r>
      <w:r w:rsidR="000D68F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זה לא עובד כי אולי אין לך את הכתובת של הקן של תנועת הנוער או אולי מדובר בחנות ששווה </w:t>
      </w:r>
      <w:bookmarkStart w:id="2258" w:name="_ETM_Q1_4953480"/>
      <w:bookmarkEnd w:id="2258"/>
      <w:r>
        <w:rPr>
          <w:rFonts w:hint="cs"/>
          <w:rtl/>
          <w:lang w:eastAsia="he-IL"/>
        </w:rPr>
        <w:t xml:space="preserve">לה לספוג את הקנס, רק אז </w:t>
      </w:r>
      <w:bookmarkStart w:id="2259" w:name="_ETM_Q1_4945921"/>
      <w:bookmarkEnd w:id="2259"/>
      <w:r>
        <w:rPr>
          <w:rFonts w:hint="cs"/>
          <w:rtl/>
          <w:lang w:eastAsia="he-IL"/>
        </w:rPr>
        <w:t>אתה נותן צו סגירה.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260" w:name="_ETM_Q1_4960835"/>
      <w:bookmarkStart w:id="2261" w:name="_ETM_Q1_4960913"/>
      <w:bookmarkEnd w:id="2260"/>
      <w:bookmarkEnd w:id="2261"/>
    </w:p>
    <w:p w:rsidR="00116B16" w:rsidRDefault="00116B16" w:rsidP="00116B16">
      <w:pPr>
        <w:pStyle w:val="a4"/>
        <w:keepNext/>
        <w:rPr>
          <w:rtl/>
        </w:rPr>
      </w:pPr>
      <w:bookmarkStart w:id="2262" w:name="_ETM_Q1_4960975"/>
      <w:bookmarkStart w:id="2263" w:name="_ETM_Q1_4961038"/>
      <w:bookmarkStart w:id="2264" w:name="ET_speaker_4615_138"/>
      <w:bookmarkEnd w:id="2262"/>
      <w:bookmarkEnd w:id="2263"/>
      <w:r w:rsidRPr="00116B1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1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0D68FF" w:rsidRDefault="00116B16" w:rsidP="00116B16">
      <w:pPr>
        <w:rPr>
          <w:rtl/>
          <w:lang w:eastAsia="he-IL"/>
        </w:rPr>
      </w:pPr>
      <w:bookmarkStart w:id="2265" w:name="_ETM_Q1_4962553"/>
      <w:bookmarkStart w:id="2266" w:name="_ETM_Q1_4962631"/>
      <w:bookmarkStart w:id="2267" w:name="_ETM_Q1_4962678"/>
      <w:bookmarkStart w:id="2268" w:name="_ETM_Q1_4962740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>מ</w:t>
      </w:r>
      <w:r w:rsidR="000D68F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וח מה סגרו עד עכשיו מקומות </w:t>
      </w:r>
      <w:bookmarkStart w:id="2269" w:name="_ETM_Q1_4967333"/>
      <w:bookmarkEnd w:id="2269"/>
      <w:r>
        <w:rPr>
          <w:rFonts w:hint="cs"/>
          <w:rtl/>
          <w:lang w:eastAsia="he-IL"/>
        </w:rPr>
        <w:t>ש</w:t>
      </w:r>
      <w:r w:rsidR="000D68FF">
        <w:rPr>
          <w:rFonts w:hint="cs"/>
          <w:rtl/>
          <w:lang w:eastAsia="he-IL"/>
        </w:rPr>
        <w:t>לא ה</w:t>
      </w:r>
      <w:r>
        <w:rPr>
          <w:rFonts w:hint="cs"/>
          <w:rtl/>
          <w:lang w:eastAsia="he-IL"/>
        </w:rPr>
        <w:t>קפידו על הק</w:t>
      </w:r>
      <w:r w:rsidR="000D68FF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>ונה?</w:t>
      </w:r>
      <w:r w:rsidR="000D68FF">
        <w:rPr>
          <w:rFonts w:hint="cs"/>
          <w:rtl/>
          <w:lang w:eastAsia="he-IL"/>
        </w:rPr>
        <w:t xml:space="preserve"> לפי מה עשו את</w:t>
      </w:r>
      <w:r>
        <w:rPr>
          <w:rFonts w:hint="cs"/>
          <w:rtl/>
          <w:lang w:eastAsia="he-IL"/>
        </w:rPr>
        <w:t xml:space="preserve"> </w:t>
      </w:r>
      <w:r w:rsidR="000D68F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</w:p>
    <w:p w:rsidR="000D68FF" w:rsidRDefault="000D68FF" w:rsidP="000D68FF">
      <w:pPr>
        <w:ind w:firstLine="0"/>
        <w:rPr>
          <w:rtl/>
          <w:lang w:eastAsia="he-IL"/>
        </w:rPr>
      </w:pPr>
      <w:bookmarkStart w:id="2270" w:name="_ETM_Q1_4971879"/>
      <w:bookmarkStart w:id="2271" w:name="_ETM_Q1_4971941"/>
      <w:bookmarkEnd w:id="2270"/>
      <w:bookmarkEnd w:id="2271"/>
    </w:p>
    <w:p w:rsidR="00116B16" w:rsidRDefault="00116B16" w:rsidP="00116B16">
      <w:pPr>
        <w:pStyle w:val="af9"/>
        <w:keepNext/>
        <w:rPr>
          <w:rtl/>
          <w:lang w:eastAsia="he-IL"/>
        </w:rPr>
      </w:pPr>
      <w:bookmarkStart w:id="2272" w:name="_ETM_Q1_4972019"/>
      <w:bookmarkStart w:id="2273" w:name="_ETM_Q1_4972082"/>
      <w:bookmarkStart w:id="2274" w:name="_ETM_Q1_4972879"/>
      <w:bookmarkStart w:id="2275" w:name="_ETM_Q1_4972926"/>
      <w:bookmarkStart w:id="2276" w:name="_ETM_Q1_4972957"/>
      <w:bookmarkStart w:id="2277" w:name="_ETM_Q1_4973019"/>
      <w:bookmarkStart w:id="2278" w:name="_ETM_Q1_4974082"/>
      <w:bookmarkStart w:id="2279" w:name="_ETM_Q1_4974128"/>
      <w:bookmarkStart w:id="2280" w:name="_ETM_Q1_4974191"/>
      <w:bookmarkStart w:id="2281" w:name="_ETM_Q1_4974238"/>
      <w:bookmarkStart w:id="2282" w:name="_ETM_Q1_4978987"/>
      <w:bookmarkStart w:id="2283" w:name="ET_guest_586965_139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r w:rsidRPr="0011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116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3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0D68FF" w:rsidRDefault="000D68FF" w:rsidP="00116B16">
      <w:pPr>
        <w:rPr>
          <w:rtl/>
          <w:lang w:eastAsia="he-IL"/>
        </w:rPr>
      </w:pPr>
      <w:bookmarkStart w:id="2284" w:name="_ETM_Q1_4979554"/>
      <w:bookmarkStart w:id="2285" w:name="_ETM_Q1_4979594"/>
      <w:bookmarkStart w:id="2286" w:name="_ETM_Q1_4975034"/>
      <w:bookmarkStart w:id="2287" w:name="_ETM_Q1_4975097"/>
      <w:bookmarkStart w:id="2288" w:name="_ETM_Q1_4996436"/>
      <w:bookmarkStart w:id="2289" w:name="_ETM_Q1_4996498"/>
      <w:bookmarkStart w:id="2290" w:name="_ETM_Q1_4996639"/>
      <w:bookmarkStart w:id="2291" w:name="_ETM_Q1_4996701"/>
      <w:bookmarkStart w:id="2292" w:name="_ETM_Q1_4975159"/>
      <w:bookmarkStart w:id="2293" w:name="_ETM_Q1_4975237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יש </w:t>
      </w:r>
      <w:bookmarkStart w:id="2294" w:name="_ETM_Q1_4975503"/>
      <w:bookmarkEnd w:id="2294"/>
      <w:r>
        <w:rPr>
          <w:rFonts w:hint="cs"/>
          <w:rtl/>
          <w:lang w:eastAsia="he-IL"/>
        </w:rPr>
        <w:t>את החוק.</w:t>
      </w:r>
      <w:r w:rsidR="00116B16">
        <w:rPr>
          <w:rFonts w:hint="cs"/>
          <w:rtl/>
          <w:lang w:eastAsia="he-IL"/>
        </w:rPr>
        <w:t xml:space="preserve"> </w:t>
      </w:r>
      <w:bookmarkStart w:id="2295" w:name="_ETM_Q1_4977315"/>
      <w:bookmarkStart w:id="2296" w:name="_ETM_Q1_4977378"/>
      <w:bookmarkStart w:id="2297" w:name="_ETM_Q1_4977456"/>
      <w:bookmarkStart w:id="2298" w:name="_ETM_Q1_4977518"/>
      <w:bookmarkEnd w:id="2295"/>
      <w:bookmarkEnd w:id="2296"/>
      <w:bookmarkEnd w:id="2297"/>
      <w:bookmarkEnd w:id="2298"/>
      <w:r w:rsidR="00720015">
        <w:rPr>
          <w:rFonts w:hint="cs"/>
          <w:rtl/>
          <w:lang w:eastAsia="he-IL"/>
        </w:rPr>
        <w:t xml:space="preserve">לפני </w:t>
      </w:r>
      <w:r w:rsidR="00116B16">
        <w:rPr>
          <w:rFonts w:hint="cs"/>
          <w:rtl/>
          <w:lang w:eastAsia="he-IL"/>
        </w:rPr>
        <w:t xml:space="preserve">כן </w:t>
      </w:r>
      <w:r w:rsidR="00720015">
        <w:rPr>
          <w:rFonts w:hint="cs"/>
          <w:rtl/>
          <w:lang w:eastAsia="he-IL"/>
        </w:rPr>
        <w:t xml:space="preserve">היו מקרים </w:t>
      </w:r>
      <w:r w:rsidR="00116B16">
        <w:rPr>
          <w:rFonts w:hint="cs"/>
          <w:rtl/>
          <w:lang w:eastAsia="he-IL"/>
        </w:rPr>
        <w:t xml:space="preserve">מאוד </w:t>
      </w:r>
      <w:bookmarkStart w:id="2299" w:name="_ETM_Q1_4985019"/>
      <w:bookmarkEnd w:id="2299"/>
      <w:r w:rsidR="00116B16">
        <w:rPr>
          <w:rFonts w:hint="cs"/>
          <w:rtl/>
          <w:lang w:eastAsia="he-IL"/>
        </w:rPr>
        <w:t>מאוד קיצוניים שהתאימו לסעיף 78 בפקודת המשטרה</w:t>
      </w:r>
      <w:r w:rsidR="00720015">
        <w:rPr>
          <w:rFonts w:hint="cs"/>
          <w:rtl/>
          <w:lang w:eastAsia="he-IL"/>
        </w:rPr>
        <w:t>.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116B16" w:rsidRDefault="00116B16" w:rsidP="00116B16">
      <w:pPr>
        <w:pStyle w:val="a4"/>
        <w:keepNext/>
        <w:rPr>
          <w:rtl/>
        </w:rPr>
      </w:pPr>
      <w:bookmarkStart w:id="2300" w:name="ET_speaker_5938_140"/>
      <w:r w:rsidRPr="00116B1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6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720015" w:rsidRDefault="00116B16" w:rsidP="00116B16">
      <w:pPr>
        <w:rPr>
          <w:rtl/>
          <w:lang w:eastAsia="he-IL"/>
        </w:rPr>
      </w:pPr>
      <w:bookmarkStart w:id="2301" w:name="_ETM_Q1_4992037"/>
      <w:bookmarkStart w:id="2302" w:name="_ETM_Q1_4992072"/>
      <w:bookmarkStart w:id="2303" w:name="_ETM_Q1_4999451"/>
      <w:bookmarkStart w:id="2304" w:name="_ETM_Q1_4999529"/>
      <w:bookmarkStart w:id="2305" w:name="_ETM_Q1_4999576"/>
      <w:bookmarkStart w:id="2306" w:name="_ETM_Q1_4999638"/>
      <w:bookmarkEnd w:id="2301"/>
      <w:bookmarkEnd w:id="2302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למשטרה יש סמכויות </w:t>
      </w:r>
      <w:bookmarkStart w:id="2307" w:name="_ETM_Q1_5001747"/>
      <w:bookmarkEnd w:id="2307"/>
      <w:r>
        <w:rPr>
          <w:rFonts w:hint="cs"/>
          <w:rtl/>
          <w:lang w:eastAsia="he-IL"/>
        </w:rPr>
        <w:t xml:space="preserve">עודפות </w:t>
      </w:r>
      <w:proofErr w:type="spellStart"/>
      <w:r>
        <w:rPr>
          <w:rFonts w:hint="cs"/>
          <w:rtl/>
          <w:lang w:eastAsia="he-IL"/>
        </w:rPr>
        <w:t>ושיעוריות</w:t>
      </w:r>
      <w:proofErr w:type="spellEnd"/>
      <w:r>
        <w:rPr>
          <w:rFonts w:hint="cs"/>
          <w:rtl/>
          <w:lang w:eastAsia="he-IL"/>
        </w:rPr>
        <w:t xml:space="preserve"> בהרבה מאוד מקרים.</w:t>
      </w:r>
      <w:r w:rsidR="007200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308" w:name="_ETM_Q1_5004475"/>
      <w:bookmarkEnd w:id="2308"/>
      <w:r w:rsidR="0072001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עוסקים עכשיו בס</w:t>
      </w:r>
      <w:r w:rsidR="00720015">
        <w:rPr>
          <w:rFonts w:hint="cs"/>
          <w:rtl/>
          <w:lang w:eastAsia="he-IL"/>
        </w:rPr>
        <w:t xml:space="preserve">מכויות </w:t>
      </w:r>
      <w:proofErr w:type="spellStart"/>
      <w:r w:rsidR="00720015">
        <w:rPr>
          <w:rFonts w:hint="cs"/>
          <w:rtl/>
          <w:lang w:eastAsia="he-IL"/>
        </w:rPr>
        <w:t>שיעוריות</w:t>
      </w:r>
      <w:proofErr w:type="spellEnd"/>
      <w:r>
        <w:rPr>
          <w:rFonts w:hint="cs"/>
          <w:rtl/>
          <w:lang w:eastAsia="he-IL"/>
        </w:rPr>
        <w:t>, אנחנו עוסקים בדברים ספציפיים.</w:t>
      </w:r>
      <w:r w:rsidR="007200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יהיו לה סמכויות </w:t>
      </w:r>
      <w:bookmarkStart w:id="2309" w:name="_ETM_Q1_5008423"/>
      <w:bookmarkEnd w:id="2309"/>
      <w:proofErr w:type="spellStart"/>
      <w:r>
        <w:rPr>
          <w:rFonts w:hint="cs"/>
          <w:rtl/>
          <w:lang w:eastAsia="he-IL"/>
        </w:rPr>
        <w:t>שיעוריות</w:t>
      </w:r>
      <w:proofErr w:type="spellEnd"/>
      <w:r>
        <w:rPr>
          <w:rFonts w:hint="cs"/>
          <w:rtl/>
          <w:lang w:eastAsia="he-IL"/>
        </w:rPr>
        <w:t xml:space="preserve"> </w:t>
      </w:r>
      <w:r w:rsidR="00720015">
        <w:rPr>
          <w:rFonts w:hint="cs"/>
          <w:rtl/>
          <w:lang w:eastAsia="he-IL"/>
        </w:rPr>
        <w:t xml:space="preserve">מרגע שיש </w:t>
      </w:r>
      <w:r>
        <w:rPr>
          <w:rFonts w:hint="cs"/>
          <w:rtl/>
          <w:lang w:eastAsia="he-IL"/>
        </w:rPr>
        <w:t xml:space="preserve">את החוק הזה.  </w:t>
      </w:r>
      <w:bookmarkStart w:id="2310" w:name="_ETM_Q1_5015769"/>
      <w:bookmarkEnd w:id="2310"/>
      <w:r w:rsidR="00720015">
        <w:rPr>
          <w:rFonts w:hint="cs"/>
          <w:rtl/>
          <w:lang w:eastAsia="he-IL"/>
        </w:rPr>
        <w:t xml:space="preserve"> 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116B16" w:rsidRDefault="00116B16" w:rsidP="00116B16">
      <w:pPr>
        <w:pStyle w:val="af6"/>
        <w:keepNext/>
        <w:rPr>
          <w:rtl/>
        </w:rPr>
      </w:pPr>
      <w:bookmarkStart w:id="2311" w:name="_ETM_Q1_5018045"/>
      <w:bookmarkStart w:id="2312" w:name="ET_yor_5069_141"/>
      <w:bookmarkEnd w:id="2311"/>
      <w:r w:rsidRPr="00116B16">
        <w:rPr>
          <w:rStyle w:val="TagStyle"/>
          <w:rtl/>
        </w:rPr>
        <w:t xml:space="preserve"> &lt;&lt; </w:t>
      </w:r>
      <w:proofErr w:type="spellStart"/>
      <w:r w:rsidRPr="00116B16">
        <w:rPr>
          <w:rStyle w:val="TagStyle"/>
          <w:rtl/>
        </w:rPr>
        <w:t>יור</w:t>
      </w:r>
      <w:proofErr w:type="spellEnd"/>
      <w:r w:rsidRPr="00116B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6B16">
        <w:rPr>
          <w:rStyle w:val="TagStyle"/>
          <w:rtl/>
        </w:rPr>
        <w:t xml:space="preserve"> &lt;&lt; </w:t>
      </w:r>
      <w:proofErr w:type="spellStart"/>
      <w:r w:rsidRPr="00116B16">
        <w:rPr>
          <w:rStyle w:val="TagStyle"/>
          <w:rtl/>
        </w:rPr>
        <w:t>יור</w:t>
      </w:r>
      <w:proofErr w:type="spellEnd"/>
      <w:r w:rsidRPr="00116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2"/>
    </w:p>
    <w:p w:rsidR="00116B16" w:rsidRDefault="00116B16" w:rsidP="00116B16">
      <w:pPr>
        <w:rPr>
          <w:rtl/>
          <w:lang w:eastAsia="he-IL"/>
        </w:rPr>
      </w:pPr>
      <w:bookmarkStart w:id="2313" w:name="_ETM_Q1_5018756"/>
      <w:bookmarkStart w:id="2314" w:name="_ETM_Q1_5018792"/>
      <w:bookmarkEnd w:id="2313"/>
      <w:bookmarkEnd w:id="2314"/>
    </w:p>
    <w:p w:rsidR="00720015" w:rsidRDefault="00116B16" w:rsidP="00116B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</w:t>
      </w:r>
      <w:r w:rsidR="007200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720015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116B16" w:rsidRDefault="00116B16" w:rsidP="00116B16">
      <w:pPr>
        <w:pStyle w:val="af9"/>
        <w:keepNext/>
        <w:rPr>
          <w:rtl/>
          <w:lang w:eastAsia="he-IL"/>
        </w:rPr>
      </w:pPr>
      <w:bookmarkStart w:id="2315" w:name="ET_guest_586965_143"/>
      <w:r w:rsidRPr="0011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116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5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116B16" w:rsidRDefault="00116B16" w:rsidP="00116B1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חושבת שזה לא מועיל לך.</w:t>
      </w:r>
    </w:p>
    <w:p w:rsidR="00116B16" w:rsidRDefault="00116B16" w:rsidP="00116B16">
      <w:pPr>
        <w:ind w:firstLine="0"/>
        <w:rPr>
          <w:rtl/>
          <w:lang w:eastAsia="he-IL"/>
        </w:rPr>
      </w:pPr>
      <w:bookmarkStart w:id="2316" w:name="_ETM_Q1_5020343"/>
      <w:bookmarkEnd w:id="2316"/>
    </w:p>
    <w:p w:rsidR="00116B16" w:rsidRDefault="00116B16" w:rsidP="00116B16">
      <w:pPr>
        <w:pStyle w:val="af6"/>
        <w:keepNext/>
        <w:rPr>
          <w:rtl/>
        </w:rPr>
      </w:pPr>
      <w:bookmarkStart w:id="2317" w:name="_ETM_Q1_5020747"/>
      <w:bookmarkStart w:id="2318" w:name="_ETM_Q1_5020830"/>
      <w:bookmarkStart w:id="2319" w:name="_ETM_Q1_5022192"/>
      <w:bookmarkStart w:id="2320" w:name="ET_yor_5069_144"/>
      <w:bookmarkEnd w:id="2317"/>
      <w:bookmarkEnd w:id="2318"/>
      <w:bookmarkEnd w:id="2319"/>
      <w:r w:rsidRPr="00116B16">
        <w:rPr>
          <w:rStyle w:val="TagStyle"/>
          <w:rtl/>
        </w:rPr>
        <w:t xml:space="preserve"> &lt;&lt; </w:t>
      </w:r>
      <w:proofErr w:type="spellStart"/>
      <w:r w:rsidRPr="00116B16">
        <w:rPr>
          <w:rStyle w:val="TagStyle"/>
          <w:rtl/>
        </w:rPr>
        <w:t>יור</w:t>
      </w:r>
      <w:proofErr w:type="spellEnd"/>
      <w:r w:rsidRPr="00116B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6B16">
        <w:rPr>
          <w:rStyle w:val="TagStyle"/>
          <w:rtl/>
        </w:rPr>
        <w:t xml:space="preserve"> &lt;&lt; </w:t>
      </w:r>
      <w:proofErr w:type="spellStart"/>
      <w:r w:rsidRPr="00116B16">
        <w:rPr>
          <w:rStyle w:val="TagStyle"/>
          <w:rtl/>
        </w:rPr>
        <w:t>יור</w:t>
      </w:r>
      <w:proofErr w:type="spellEnd"/>
      <w:r w:rsidRPr="00116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0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116B16" w:rsidRDefault="00116B16" w:rsidP="00116B16">
      <w:pPr>
        <w:rPr>
          <w:rtl/>
          <w:lang w:eastAsia="he-IL"/>
        </w:rPr>
      </w:pPr>
      <w:bookmarkStart w:id="2321" w:name="_ETM_Q1_5022761"/>
      <w:bookmarkStart w:id="2322" w:name="_ETM_Q1_5022801"/>
      <w:bookmarkEnd w:id="2321"/>
      <w:bookmarkEnd w:id="2322"/>
      <w:r>
        <w:rPr>
          <w:rFonts w:hint="cs"/>
          <w:rtl/>
          <w:lang w:eastAsia="he-IL"/>
        </w:rPr>
        <w:t xml:space="preserve">לא מועיל לי כלום. אני לא יודע לחיות דקלרטיבית עם </w:t>
      </w:r>
      <w:bookmarkStart w:id="2323" w:name="_ETM_Q1_5029956"/>
      <w:bookmarkEnd w:id="2323"/>
      <w:r>
        <w:rPr>
          <w:rFonts w:hint="cs"/>
          <w:rtl/>
          <w:lang w:eastAsia="he-IL"/>
        </w:rPr>
        <w:t>דבר כזה.</w:t>
      </w:r>
    </w:p>
    <w:p w:rsidR="00116B16" w:rsidRPr="00116B16" w:rsidRDefault="00116B16" w:rsidP="00116B16">
      <w:pPr>
        <w:rPr>
          <w:rtl/>
          <w:lang w:eastAsia="he-IL"/>
        </w:rPr>
      </w:pPr>
    </w:p>
    <w:p w:rsidR="00116B16" w:rsidRDefault="00116B16" w:rsidP="00116B16">
      <w:pPr>
        <w:pStyle w:val="af9"/>
        <w:keepNext/>
        <w:rPr>
          <w:rtl/>
          <w:lang w:eastAsia="he-IL"/>
        </w:rPr>
      </w:pPr>
      <w:bookmarkStart w:id="2324" w:name="_ETM_Q1_5028358"/>
      <w:bookmarkStart w:id="2325" w:name="ET_guest_586965_142"/>
      <w:bookmarkEnd w:id="2324"/>
      <w:r w:rsidRPr="00116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116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:rsidR="00116B16" w:rsidRDefault="00116B16" w:rsidP="00116B16">
      <w:pPr>
        <w:pStyle w:val="KeepWithNext"/>
        <w:rPr>
          <w:rtl/>
          <w:lang w:eastAsia="he-IL"/>
        </w:rPr>
      </w:pPr>
    </w:p>
    <w:p w:rsidR="00720015" w:rsidRDefault="00116B16" w:rsidP="000150B5">
      <w:pPr>
        <w:rPr>
          <w:rtl/>
          <w:lang w:eastAsia="he-IL"/>
        </w:rPr>
      </w:pPr>
      <w:bookmarkStart w:id="2326" w:name="_ETM_Q1_5028913"/>
      <w:bookmarkStart w:id="2327" w:name="_ETM_Q1_5028962"/>
      <w:bookmarkEnd w:id="2326"/>
      <w:bookmarkEnd w:id="2327"/>
      <w:r>
        <w:rPr>
          <w:rFonts w:hint="cs"/>
          <w:rtl/>
          <w:lang w:eastAsia="he-IL"/>
        </w:rPr>
        <w:t xml:space="preserve">סעיף 78 </w:t>
      </w:r>
      <w:r w:rsidR="00720015">
        <w:rPr>
          <w:rFonts w:hint="cs"/>
          <w:rtl/>
          <w:lang w:eastAsia="he-IL"/>
        </w:rPr>
        <w:t>ל</w:t>
      </w:r>
      <w:r w:rsidR="000150B5">
        <w:rPr>
          <w:rFonts w:hint="cs"/>
          <w:rtl/>
          <w:lang w:eastAsia="he-IL"/>
        </w:rPr>
        <w:t>א מתווה את שיקול הדעת</w:t>
      </w:r>
      <w:r w:rsidR="00720015">
        <w:rPr>
          <w:rFonts w:hint="cs"/>
          <w:rtl/>
          <w:lang w:eastAsia="he-IL"/>
        </w:rPr>
        <w:t xml:space="preserve">, לא </w:t>
      </w:r>
      <w:bookmarkStart w:id="2328" w:name="_ETM_Q1_5031646"/>
      <w:bookmarkEnd w:id="2328"/>
      <w:r w:rsidR="00720015">
        <w:rPr>
          <w:rFonts w:hint="cs"/>
          <w:rtl/>
          <w:lang w:eastAsia="he-IL"/>
        </w:rPr>
        <w:t xml:space="preserve">מכוון לאינטרסים של </w:t>
      </w:r>
      <w:r w:rsidR="000150B5">
        <w:rPr>
          <w:rFonts w:hint="cs"/>
          <w:rtl/>
          <w:lang w:eastAsia="he-IL"/>
        </w:rPr>
        <w:t xml:space="preserve">שמירה על הבריאות, </w:t>
      </w:r>
      <w:r w:rsidR="00720015">
        <w:rPr>
          <w:rFonts w:hint="cs"/>
          <w:rtl/>
          <w:lang w:eastAsia="he-IL"/>
        </w:rPr>
        <w:t xml:space="preserve">לא קובע את כל מנגנוני ההגנה </w:t>
      </w:r>
      <w:bookmarkStart w:id="2329" w:name="_ETM_Q1_5037895"/>
      <w:bookmarkEnd w:id="2329"/>
      <w:r w:rsidR="00720015">
        <w:rPr>
          <w:rFonts w:hint="cs"/>
          <w:rtl/>
          <w:lang w:eastAsia="he-IL"/>
        </w:rPr>
        <w:t>שקבענ</w:t>
      </w:r>
      <w:r w:rsidR="000150B5">
        <w:rPr>
          <w:rFonts w:hint="cs"/>
          <w:rtl/>
          <w:lang w:eastAsia="he-IL"/>
        </w:rPr>
        <w:t xml:space="preserve">ו </w:t>
      </w:r>
      <w:r w:rsidR="00720015">
        <w:rPr>
          <w:rFonts w:hint="cs"/>
          <w:rtl/>
          <w:lang w:eastAsia="he-IL"/>
        </w:rPr>
        <w:t>פה</w:t>
      </w:r>
      <w:r w:rsidR="000150B5">
        <w:rPr>
          <w:rFonts w:hint="cs"/>
          <w:rtl/>
          <w:lang w:eastAsia="he-IL"/>
        </w:rPr>
        <w:t xml:space="preserve">. </w:t>
      </w:r>
    </w:p>
    <w:p w:rsidR="000150B5" w:rsidRDefault="000150B5" w:rsidP="000D68FF">
      <w:pPr>
        <w:ind w:firstLine="0"/>
        <w:rPr>
          <w:rtl/>
          <w:lang w:eastAsia="he-IL"/>
        </w:rPr>
      </w:pPr>
    </w:p>
    <w:p w:rsidR="000150B5" w:rsidRDefault="000150B5" w:rsidP="000150B5">
      <w:pPr>
        <w:pStyle w:val="af6"/>
        <w:keepNext/>
        <w:rPr>
          <w:rtl/>
        </w:rPr>
      </w:pPr>
      <w:bookmarkStart w:id="2330" w:name="ET_yor_5069_145"/>
      <w:r w:rsidRPr="000150B5">
        <w:rPr>
          <w:rStyle w:val="TagStyle"/>
          <w:rtl/>
        </w:rPr>
        <w:t xml:space="preserve"> &lt;&lt; </w:t>
      </w:r>
      <w:proofErr w:type="spellStart"/>
      <w:r w:rsidRPr="000150B5">
        <w:rPr>
          <w:rStyle w:val="TagStyle"/>
          <w:rtl/>
        </w:rPr>
        <w:t>יור</w:t>
      </w:r>
      <w:proofErr w:type="spellEnd"/>
      <w:r w:rsidRPr="000150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50B5">
        <w:rPr>
          <w:rStyle w:val="TagStyle"/>
          <w:rtl/>
        </w:rPr>
        <w:t xml:space="preserve"> &lt;&lt; </w:t>
      </w:r>
      <w:proofErr w:type="spellStart"/>
      <w:r w:rsidRPr="000150B5">
        <w:rPr>
          <w:rStyle w:val="TagStyle"/>
          <w:rtl/>
        </w:rPr>
        <w:t>יור</w:t>
      </w:r>
      <w:proofErr w:type="spellEnd"/>
      <w:r w:rsidRPr="000150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0"/>
    </w:p>
    <w:p w:rsidR="000150B5" w:rsidRDefault="000150B5" w:rsidP="000150B5">
      <w:pPr>
        <w:pStyle w:val="KeepWithNext"/>
        <w:rPr>
          <w:rtl/>
          <w:lang w:eastAsia="he-IL"/>
        </w:rPr>
      </w:pPr>
    </w:p>
    <w:p w:rsidR="000150B5" w:rsidRPr="000150B5" w:rsidRDefault="000150B5" w:rsidP="00015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לזה אחר כך. </w:t>
      </w:r>
      <w:bookmarkStart w:id="2331" w:name="_ETM_Q1_5046031"/>
      <w:bookmarkEnd w:id="2331"/>
      <w:r>
        <w:rPr>
          <w:rFonts w:hint="cs"/>
          <w:rtl/>
          <w:lang w:eastAsia="he-IL"/>
        </w:rPr>
        <w:t>בואו נתקדם.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1D446A" w:rsidRDefault="001D446A" w:rsidP="001D446A">
      <w:pPr>
        <w:pStyle w:val="a4"/>
        <w:keepNext/>
        <w:rPr>
          <w:rtl/>
        </w:rPr>
      </w:pPr>
      <w:bookmarkStart w:id="2332" w:name="_ETM_Q1_5051849"/>
      <w:bookmarkStart w:id="2333" w:name="ET_speaker_גור_בליי_146"/>
      <w:bookmarkEnd w:id="2332"/>
      <w:r w:rsidRPr="001D446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4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1D446A" w:rsidRDefault="001D446A" w:rsidP="001D446A">
      <w:pPr>
        <w:pStyle w:val="KeepWithNext"/>
        <w:rPr>
          <w:rtl/>
          <w:lang w:eastAsia="he-IL"/>
        </w:rPr>
      </w:pPr>
    </w:p>
    <w:p w:rsidR="001D446A" w:rsidRDefault="001D446A" w:rsidP="001D446A">
      <w:pPr>
        <w:rPr>
          <w:rtl/>
          <w:lang w:eastAsia="he-IL"/>
        </w:rPr>
      </w:pPr>
      <w:bookmarkStart w:id="2334" w:name="_ETM_Q1_5052446"/>
      <w:bookmarkStart w:id="2335" w:name="_ETM_Q1_5052484"/>
      <w:bookmarkEnd w:id="2334"/>
      <w:bookmarkEnd w:id="2335"/>
      <w:r>
        <w:rPr>
          <w:rFonts w:hint="cs"/>
          <w:rtl/>
          <w:lang w:eastAsia="he-IL"/>
        </w:rPr>
        <w:t xml:space="preserve">"צו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כאמור בסעיף 32ב;</w:t>
      </w:r>
    </w:p>
    <w:p w:rsidR="001D446A" w:rsidRDefault="001D446A" w:rsidP="001D446A">
      <w:pPr>
        <w:rPr>
          <w:rtl/>
          <w:lang w:eastAsia="he-IL"/>
        </w:rPr>
      </w:pPr>
      <w:bookmarkStart w:id="2336" w:name="_ETM_Q1_5063862"/>
      <w:bookmarkStart w:id="2337" w:name="_ETM_Q1_5063958"/>
      <w:bookmarkEnd w:id="2336"/>
      <w:bookmarkEnd w:id="2337"/>
    </w:p>
    <w:p w:rsidR="001D446A" w:rsidRPr="001D446A" w:rsidRDefault="001D446A" w:rsidP="001D446A">
      <w:pPr>
        <w:rPr>
          <w:rtl/>
          <w:lang w:eastAsia="he-IL"/>
        </w:rPr>
      </w:pPr>
      <w:r>
        <w:rPr>
          <w:rFonts w:hint="cs"/>
          <w:rtl/>
          <w:lang w:eastAsia="he-IL"/>
        </w:rPr>
        <w:t>"רופא מחוזי"</w:t>
      </w:r>
      <w:bookmarkStart w:id="2338" w:name="_ETM_Q1_5061001"/>
      <w:bookmarkEnd w:id="23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בפקודת בריאות העם, 1940, או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>.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673215" w:rsidRDefault="00673215" w:rsidP="00673215">
      <w:pPr>
        <w:pStyle w:val="a4"/>
        <w:keepNext/>
        <w:rPr>
          <w:rtl/>
        </w:rPr>
      </w:pPr>
      <w:bookmarkStart w:id="2339" w:name="_ETM_Q1_5113158"/>
      <w:bookmarkStart w:id="2340" w:name="_ETM_Q1_5113236"/>
      <w:bookmarkStart w:id="2341" w:name="_ETM_Q1_5113330"/>
      <w:bookmarkStart w:id="2342" w:name="_ETM_Q1_5113392"/>
      <w:bookmarkStart w:id="2343" w:name="_ETM_Q1_5114689"/>
      <w:bookmarkStart w:id="2344" w:name="_ETM_Q1_5114736"/>
      <w:bookmarkStart w:id="2345" w:name="_ETM_Q1_5114830"/>
      <w:bookmarkStart w:id="2346" w:name="_ETM_Q1_5114892"/>
      <w:bookmarkStart w:id="2347" w:name="ET_speaker_5938_147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r w:rsidRPr="006732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3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673215" w:rsidRDefault="00673215" w:rsidP="00673215">
      <w:pPr>
        <w:pStyle w:val="KeepWithNext"/>
        <w:rPr>
          <w:rtl/>
          <w:lang w:eastAsia="he-IL"/>
        </w:rPr>
      </w:pPr>
    </w:p>
    <w:p w:rsidR="00673215" w:rsidRPr="00673215" w:rsidRDefault="00673215" w:rsidP="00673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אם מפריעה לך המילה "סגירה", אפשר לכתוב את המילים "צו מניעת פתיחה". </w:t>
      </w:r>
    </w:p>
    <w:p w:rsidR="00720015" w:rsidRDefault="00720015" w:rsidP="000D68F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551777" w:rsidRDefault="00551777" w:rsidP="00551777">
      <w:pPr>
        <w:pStyle w:val="af6"/>
        <w:keepNext/>
        <w:rPr>
          <w:rtl/>
        </w:rPr>
      </w:pPr>
      <w:bookmarkStart w:id="2348" w:name="_ETM_Q1_5123106"/>
      <w:bookmarkStart w:id="2349" w:name="ET_yor_5069_148"/>
      <w:bookmarkEnd w:id="2348"/>
      <w:r w:rsidRPr="00551777">
        <w:rPr>
          <w:rStyle w:val="TagStyle"/>
          <w:rtl/>
        </w:rPr>
        <w:t xml:space="preserve"> &lt;&lt; </w:t>
      </w:r>
      <w:proofErr w:type="spellStart"/>
      <w:r w:rsidRPr="00551777">
        <w:rPr>
          <w:rStyle w:val="TagStyle"/>
          <w:rtl/>
        </w:rPr>
        <w:t>יור</w:t>
      </w:r>
      <w:proofErr w:type="spellEnd"/>
      <w:r w:rsidRPr="005517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777">
        <w:rPr>
          <w:rStyle w:val="TagStyle"/>
          <w:rtl/>
        </w:rPr>
        <w:t xml:space="preserve"> &lt;&lt; </w:t>
      </w:r>
      <w:proofErr w:type="spellStart"/>
      <w:r w:rsidRPr="00551777">
        <w:rPr>
          <w:rStyle w:val="TagStyle"/>
          <w:rtl/>
        </w:rPr>
        <w:t>יור</w:t>
      </w:r>
      <w:proofErr w:type="spellEnd"/>
      <w:r w:rsidRPr="005517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9"/>
    </w:p>
    <w:p w:rsidR="00551777" w:rsidRDefault="00551777" w:rsidP="00551777">
      <w:pPr>
        <w:pStyle w:val="KeepWithNext"/>
        <w:rPr>
          <w:rtl/>
          <w:lang w:eastAsia="he-IL"/>
        </w:rPr>
      </w:pPr>
    </w:p>
    <w:p w:rsidR="00720015" w:rsidRDefault="00720015" w:rsidP="00192628">
      <w:pPr>
        <w:ind w:firstLine="0"/>
        <w:rPr>
          <w:rtl/>
          <w:lang w:eastAsia="he-IL"/>
        </w:rPr>
      </w:pPr>
      <w:bookmarkStart w:id="2350" w:name="_ETM_Q1_5123765"/>
      <w:bookmarkStart w:id="2351" w:name="_ETM_Q1_5123798"/>
      <w:bookmarkEnd w:id="2350"/>
      <w:bookmarkEnd w:id="2351"/>
      <w:r>
        <w:rPr>
          <w:rtl/>
          <w:lang w:eastAsia="he-IL"/>
        </w:rPr>
        <w:tab/>
      </w:r>
      <w:bookmarkStart w:id="2352" w:name="_ETM_Q1_5126842"/>
      <w:bookmarkStart w:id="2353" w:name="_ETM_Q1_5152618"/>
      <w:bookmarkStart w:id="2354" w:name="_ETM_Q1_5155648"/>
      <w:bookmarkEnd w:id="2352"/>
      <w:bookmarkEnd w:id="2353"/>
      <w:bookmarkEnd w:id="2354"/>
      <w:r w:rsidR="00192628">
        <w:rPr>
          <w:rFonts w:hint="cs"/>
          <w:rtl/>
          <w:lang w:eastAsia="he-IL"/>
        </w:rPr>
        <w:t xml:space="preserve">אני הייתי ראש עיר הרבה שנים, אני יודע מה זה </w:t>
      </w:r>
      <w:bookmarkStart w:id="2355" w:name="_ETM_Q1_5161754"/>
      <w:bookmarkEnd w:id="2355"/>
      <w:r w:rsidR="00192628">
        <w:rPr>
          <w:rFonts w:hint="cs"/>
          <w:rtl/>
          <w:lang w:eastAsia="he-IL"/>
        </w:rPr>
        <w:t xml:space="preserve">צווי סגירה. צו סגירה לבית כנסת, למסגד </w:t>
      </w:r>
      <w:bookmarkStart w:id="2356" w:name="_ETM_Q1_5168474"/>
      <w:bookmarkEnd w:id="2356"/>
      <w:r>
        <w:rPr>
          <w:rFonts w:hint="cs"/>
          <w:rtl/>
          <w:lang w:eastAsia="he-IL"/>
        </w:rPr>
        <w:t xml:space="preserve">או </w:t>
      </w:r>
      <w:r w:rsidR="001926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פילו </w:t>
      </w:r>
      <w:r w:rsidR="00192628">
        <w:rPr>
          <w:rFonts w:hint="cs"/>
          <w:rtl/>
          <w:lang w:eastAsia="he-IL"/>
        </w:rPr>
        <w:t xml:space="preserve">למועדון </w:t>
      </w:r>
      <w:r>
        <w:rPr>
          <w:rFonts w:hint="cs"/>
          <w:rtl/>
          <w:lang w:eastAsia="he-IL"/>
        </w:rPr>
        <w:t xml:space="preserve">נוער </w:t>
      </w:r>
      <w:r w:rsidR="00192628">
        <w:rPr>
          <w:rFonts w:hint="cs"/>
          <w:rtl/>
          <w:lang w:eastAsia="he-IL"/>
        </w:rPr>
        <w:t>לילדים בסיכון</w:t>
      </w:r>
      <w:r>
        <w:rPr>
          <w:rFonts w:hint="cs"/>
          <w:rtl/>
          <w:lang w:eastAsia="he-IL"/>
        </w:rPr>
        <w:t xml:space="preserve"> - ל</w:t>
      </w:r>
      <w:r w:rsidR="001926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יודע לחיות עם זה.  </w:t>
      </w:r>
    </w:p>
    <w:p w:rsidR="00720015" w:rsidRDefault="00720015" w:rsidP="000D68FF">
      <w:pPr>
        <w:ind w:firstLine="0"/>
        <w:rPr>
          <w:rtl/>
          <w:lang w:eastAsia="he-IL"/>
        </w:rPr>
      </w:pPr>
      <w:bookmarkStart w:id="2357" w:name="_ETM_Q1_5214181"/>
      <w:bookmarkStart w:id="2358" w:name="_ETM_Q1_5214244"/>
      <w:bookmarkEnd w:id="2357"/>
      <w:bookmarkEnd w:id="2358"/>
    </w:p>
    <w:p w:rsidR="009617F4" w:rsidRDefault="009617F4" w:rsidP="009617F4">
      <w:pPr>
        <w:pStyle w:val="a4"/>
        <w:keepNext/>
        <w:rPr>
          <w:rtl/>
        </w:rPr>
      </w:pPr>
      <w:bookmarkStart w:id="2359" w:name="_ETM_Q1_5214353"/>
      <w:bookmarkStart w:id="2360" w:name="_ETM_Q1_5214400"/>
      <w:bookmarkStart w:id="2361" w:name="_ETM_Q1_5189209"/>
      <w:bookmarkStart w:id="2362" w:name="ET_speaker_גור_בליי_149"/>
      <w:bookmarkEnd w:id="2359"/>
      <w:bookmarkEnd w:id="2360"/>
      <w:bookmarkEnd w:id="2361"/>
      <w:r w:rsidRPr="009617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6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9617F4" w:rsidRDefault="009617F4" w:rsidP="009617F4">
      <w:pPr>
        <w:pStyle w:val="KeepWithNext"/>
        <w:rPr>
          <w:rtl/>
          <w:lang w:eastAsia="he-IL"/>
        </w:rPr>
      </w:pPr>
    </w:p>
    <w:p w:rsidR="00720015" w:rsidRDefault="009617F4" w:rsidP="000D68FF">
      <w:pPr>
        <w:ind w:firstLine="0"/>
        <w:rPr>
          <w:rtl/>
          <w:lang w:eastAsia="he-IL"/>
        </w:rPr>
      </w:pPr>
      <w:bookmarkStart w:id="2363" w:name="_ETM_Q1_5189802"/>
      <w:bookmarkStart w:id="2364" w:name="_ETM_Q1_5189828"/>
      <w:bookmarkStart w:id="2365" w:name="_ETM_Q1_5216587"/>
      <w:bookmarkStart w:id="2366" w:name="_ETM_Q1_5216649"/>
      <w:bookmarkStart w:id="2367" w:name="_ETM_Q1_5216728"/>
      <w:bookmarkStart w:id="2368" w:name="_ETM_Q1_5216790"/>
      <w:bookmarkEnd w:id="2363"/>
      <w:bookmarkEnd w:id="2364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>צו סגיר</w:t>
      </w:r>
      <w:r w:rsidR="007200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 w:rsidR="00720015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נהלי</w:t>
      </w:r>
      <w:proofErr w:type="spellEnd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  <w:t>32ב (א) ראה גורם מורשה, על יסוד דין וחשבון שהגיש</w:t>
      </w:r>
      <w:r w:rsidR="00720015">
        <w:rPr>
          <w:rFonts w:hint="cs"/>
          <w:rtl/>
          <w:lang w:eastAsia="he-IL"/>
        </w:rPr>
        <w:t xml:space="preserve"> </w:t>
      </w:r>
    </w:p>
    <w:p w:rsidR="00720015" w:rsidRDefault="009617F4" w:rsidP="000D68FF">
      <w:pPr>
        <w:ind w:firstLine="0"/>
        <w:rPr>
          <w:rtl/>
          <w:lang w:eastAsia="he-IL"/>
        </w:rPr>
      </w:pPr>
      <w:bookmarkStart w:id="2369" w:name="_ETM_Q1_5219852"/>
      <w:bookmarkStart w:id="2370" w:name="_ETM_Q1_5219914"/>
      <w:bookmarkEnd w:id="2369"/>
      <w:bookmarkEnd w:id="237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לו הגורם המוסמך, כי התקיים אחד מהמפורטים להלן</w:t>
      </w:r>
    </w:p>
    <w:p w:rsidR="009617F4" w:rsidRDefault="009617F4" w:rsidP="000D68F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מקום, רשאי הוא לצוות בכתב על הגורם האחראי</w:t>
      </w:r>
    </w:p>
    <w:p w:rsidR="009617F4" w:rsidRDefault="009617F4" w:rsidP="000D68F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המקום ועל כל מי שמועסק בשירותו, מנימוקים</w:t>
      </w:r>
    </w:p>
    <w:p w:rsidR="009617F4" w:rsidRDefault="009617F4" w:rsidP="000D68F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שיירשמו בצו, להפסיק את העיסוק או את הפעילות </w:t>
      </w:r>
    </w:p>
    <w:p w:rsidR="009617F4" w:rsidRDefault="009617F4" w:rsidP="000D68F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במקום או חלק מהם או לסגור את המקום או חלק </w:t>
      </w:r>
    </w:p>
    <w:p w:rsidR="009617F4" w:rsidRDefault="009617F4" w:rsidP="000D68F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ממנו:</w:t>
      </w:r>
    </w:p>
    <w:p w:rsidR="009617F4" w:rsidRDefault="009617F4" w:rsidP="000D68FF">
      <w:pPr>
        <w:ind w:firstLine="0"/>
        <w:rPr>
          <w:rtl/>
          <w:lang w:eastAsia="he-IL"/>
        </w:rPr>
      </w:pPr>
      <w:bookmarkStart w:id="2371" w:name="_ETM_Q1_5211252"/>
      <w:bookmarkStart w:id="2372" w:name="_ETM_Q1_5211317"/>
      <w:bookmarkEnd w:id="2371"/>
      <w:bookmarkEnd w:id="2372"/>
    </w:p>
    <w:p w:rsidR="004441B1" w:rsidRDefault="004441B1" w:rsidP="004441B1">
      <w:pPr>
        <w:pStyle w:val="afd"/>
        <w:numPr>
          <w:ilvl w:val="0"/>
          <w:numId w:val="5"/>
        </w:numPr>
        <w:rPr>
          <w:lang w:eastAsia="he-IL"/>
        </w:rPr>
      </w:pPr>
      <w:bookmarkStart w:id="2373" w:name="_ETM_Q1_5231906"/>
      <w:bookmarkStart w:id="2374" w:name="_ETM_Q1_5232001"/>
      <w:bookmarkEnd w:id="2373"/>
      <w:bookmarkEnd w:id="2374"/>
      <w:r>
        <w:rPr>
          <w:rFonts w:hint="cs"/>
          <w:rtl/>
          <w:lang w:eastAsia="he-IL"/>
        </w:rPr>
        <w:t xml:space="preserve">המקום פתוח לציבור בניגוד </w:t>
      </w:r>
      <w:bookmarkStart w:id="2375" w:name="_ETM_Q1_5242567"/>
      <w:bookmarkEnd w:id="2375"/>
      <w:r>
        <w:rPr>
          <w:rFonts w:hint="cs"/>
          <w:rtl/>
          <w:lang w:eastAsia="he-IL"/>
        </w:rPr>
        <w:t xml:space="preserve">להוראות 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bookmarkStart w:id="2376" w:name="_ETM_Q1_5245074"/>
      <w:bookmarkStart w:id="2377" w:name="_ETM_Q1_5245179"/>
      <w:bookmarkEnd w:id="2376"/>
      <w:bookmarkEnd w:id="2377"/>
      <w:r>
        <w:rPr>
          <w:rFonts w:hint="cs"/>
          <w:rtl/>
          <w:lang w:eastAsia="he-IL"/>
        </w:rPr>
        <w:t xml:space="preserve">שנקבעו בתקנות לפי סעיף 8 או שנקבעו 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על ידי ועדת השרים לפי סעיף 17 או 20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שלפיהן חל איסור לפתוח את המקום;</w:t>
      </w:r>
    </w:p>
    <w:p w:rsidR="004441B1" w:rsidRDefault="004441B1" w:rsidP="004441B1">
      <w:pPr>
        <w:ind w:left="2880" w:firstLine="0"/>
        <w:rPr>
          <w:rtl/>
          <w:lang w:eastAsia="he-IL"/>
        </w:rPr>
      </w:pPr>
    </w:p>
    <w:p w:rsidR="004441B1" w:rsidRDefault="004441B1" w:rsidP="004441B1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מספר השוהים במקום חורג במידה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ניכרת מההוראות בעניין זה שנקבעו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לפי סעיף 8 או שנקבעו על ידי 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ועדת השרים לפי סעיף 17 או 20;</w:t>
      </w:r>
    </w:p>
    <w:p w:rsidR="004441B1" w:rsidRDefault="004441B1" w:rsidP="004441B1">
      <w:pPr>
        <w:ind w:left="2880" w:firstLine="0"/>
        <w:rPr>
          <w:rtl/>
          <w:lang w:eastAsia="he-IL"/>
        </w:rPr>
      </w:pPr>
    </w:p>
    <w:p w:rsidR="004441B1" w:rsidRDefault="004441B1" w:rsidP="004441B1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הגורם האחראי על המקום הפר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ניכרת את אחריותו לכך 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שהעובדים במקום העבודה יקיימו את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החובה לעטות מסיכה שנקבעה לפי </w:t>
      </w:r>
    </w:p>
    <w:p w:rsidR="004441B1" w:rsidRDefault="004441B1" w:rsidP="004441B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 20 לפקודת בריאות העם, 1940.</w:t>
      </w:r>
    </w:p>
    <w:p w:rsidR="009617F4" w:rsidRDefault="009617F4" w:rsidP="000D68FF">
      <w:pPr>
        <w:ind w:firstLine="0"/>
        <w:rPr>
          <w:rtl/>
          <w:lang w:eastAsia="he-IL"/>
        </w:rPr>
      </w:pPr>
      <w:bookmarkStart w:id="2378" w:name="_ETM_Q1_5211419"/>
      <w:bookmarkStart w:id="2379" w:name="_ETM_Q1_5211500"/>
      <w:bookmarkEnd w:id="2378"/>
      <w:bookmarkEnd w:id="2379"/>
    </w:p>
    <w:p w:rsidR="00B2653F" w:rsidRDefault="00B2653F" w:rsidP="000D68FF">
      <w:pPr>
        <w:ind w:firstLine="0"/>
        <w:rPr>
          <w:rtl/>
          <w:lang w:eastAsia="he-IL"/>
        </w:rPr>
      </w:pPr>
      <w:bookmarkStart w:id="2380" w:name="_ETM_Q1_5219992"/>
      <w:bookmarkStart w:id="2381" w:name="_ETM_Q1_5220055"/>
      <w:bookmarkStart w:id="2382" w:name="_ETM_Q1_5281512"/>
      <w:bookmarkEnd w:id="2380"/>
      <w:bookmarkEnd w:id="2381"/>
      <w:bookmarkEnd w:id="2382"/>
    </w:p>
    <w:p w:rsidR="00B2653F" w:rsidRDefault="00B2653F" w:rsidP="00B2653F">
      <w:pPr>
        <w:pStyle w:val="a4"/>
        <w:keepNext/>
        <w:rPr>
          <w:rtl/>
        </w:rPr>
      </w:pPr>
      <w:bookmarkStart w:id="2383" w:name="ET_speaker_4615_150"/>
      <w:r w:rsidRPr="00B2653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26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B2653F" w:rsidRDefault="00B2653F" w:rsidP="00B2653F">
      <w:pPr>
        <w:pStyle w:val="KeepWithNext"/>
        <w:rPr>
          <w:rtl/>
          <w:lang w:eastAsia="he-IL"/>
        </w:rPr>
      </w:pPr>
    </w:p>
    <w:p w:rsidR="00720015" w:rsidRDefault="00720015" w:rsidP="00B2653F">
      <w:pPr>
        <w:rPr>
          <w:rtl/>
          <w:lang w:eastAsia="he-IL"/>
        </w:rPr>
      </w:pPr>
      <w:bookmarkStart w:id="2384" w:name="_ETM_Q1_5281940"/>
      <w:bookmarkStart w:id="2385" w:name="_ETM_Q1_5281979"/>
      <w:bookmarkEnd w:id="2384"/>
      <w:bookmarkEnd w:id="2385"/>
      <w:r>
        <w:rPr>
          <w:rFonts w:hint="cs"/>
          <w:rtl/>
          <w:lang w:eastAsia="he-IL"/>
        </w:rPr>
        <w:t>מ</w:t>
      </w:r>
      <w:r w:rsidR="00B2653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זה</w:t>
      </w:r>
      <w:r w:rsidR="00B2653F">
        <w:rPr>
          <w:rFonts w:hint="cs"/>
          <w:rtl/>
          <w:lang w:eastAsia="he-IL"/>
        </w:rPr>
        <w:t xml:space="preserve"> "במידה ניכרת"?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B2653F" w:rsidRDefault="00B2653F" w:rsidP="00B2653F">
      <w:pPr>
        <w:pStyle w:val="a4"/>
        <w:keepNext/>
        <w:rPr>
          <w:rtl/>
        </w:rPr>
      </w:pPr>
      <w:bookmarkStart w:id="2386" w:name="_ETM_Q1_5281119"/>
      <w:bookmarkStart w:id="2387" w:name="_ETM_Q1_5281244"/>
      <w:bookmarkStart w:id="2388" w:name="_ETM_Q1_5281259"/>
      <w:bookmarkStart w:id="2389" w:name="_ETM_Q1_5281337"/>
      <w:bookmarkStart w:id="2390" w:name="_ETM_Q1_5281353"/>
      <w:bookmarkStart w:id="2391" w:name="_ETM_Q1_5281400"/>
      <w:bookmarkStart w:id="2392" w:name="_ETM_Q1_5280886"/>
      <w:bookmarkStart w:id="2393" w:name="ET_speaker_גור_בליי_151"/>
      <w:bookmarkEnd w:id="2386"/>
      <w:bookmarkEnd w:id="2387"/>
      <w:bookmarkEnd w:id="2388"/>
      <w:bookmarkEnd w:id="2389"/>
      <w:bookmarkEnd w:id="2390"/>
      <w:bookmarkEnd w:id="2391"/>
      <w:bookmarkEnd w:id="2392"/>
      <w:r w:rsidRPr="00B2653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26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B2653F" w:rsidRDefault="00B2653F" w:rsidP="00B2653F">
      <w:pPr>
        <w:pStyle w:val="KeepWithNext"/>
        <w:rPr>
          <w:rtl/>
          <w:lang w:eastAsia="he-IL"/>
        </w:rPr>
      </w:pPr>
    </w:p>
    <w:p w:rsidR="00720015" w:rsidRDefault="00B2653F" w:rsidP="00B2653F">
      <w:pPr>
        <w:rPr>
          <w:rtl/>
          <w:lang w:eastAsia="he-IL"/>
        </w:rPr>
      </w:pPr>
      <w:bookmarkStart w:id="2394" w:name="_ETM_Q1_5281336"/>
      <w:bookmarkStart w:id="2395" w:name="_ETM_Q1_5281376"/>
      <w:bookmarkStart w:id="2396" w:name="_ETM_Q1_5281697"/>
      <w:bookmarkStart w:id="2397" w:name="_ETM_Q1_5281775"/>
      <w:bookmarkStart w:id="2398" w:name="_ETM_Q1_5281806"/>
      <w:bookmarkStart w:id="2399" w:name="_ETM_Q1_5281915"/>
      <w:bookmarkEnd w:id="2394"/>
      <w:bookmarkEnd w:id="2395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>י</w:t>
      </w:r>
      <w:r w:rsidR="00720015">
        <w:rPr>
          <w:rFonts w:hint="cs"/>
          <w:rtl/>
          <w:lang w:eastAsia="he-IL"/>
        </w:rPr>
        <w:t xml:space="preserve">ש פה </w:t>
      </w:r>
      <w:bookmarkStart w:id="2400" w:name="_ETM_Q1_5282806"/>
      <w:bookmarkEnd w:id="2400"/>
      <w:r w:rsidR="00720015">
        <w:rPr>
          <w:rFonts w:hint="cs"/>
          <w:rtl/>
          <w:lang w:eastAsia="he-IL"/>
        </w:rPr>
        <w:t>שלוש עי</w:t>
      </w:r>
      <w:r>
        <w:rPr>
          <w:rFonts w:hint="cs"/>
          <w:rtl/>
          <w:lang w:eastAsia="he-IL"/>
        </w:rPr>
        <w:t>לות. אחת, שפותחים מקו</w:t>
      </w:r>
      <w:r w:rsidR="0072001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שאסור לפתוח אותו; שתיים, שיש חריגה ניכרת מבחינת השוהים ב</w:t>
      </w:r>
      <w:r w:rsidR="00B56049">
        <w:rPr>
          <w:rFonts w:hint="cs"/>
          <w:rtl/>
          <w:lang w:eastAsia="he-IL"/>
        </w:rPr>
        <w:t>מקום;</w:t>
      </w:r>
      <w:r>
        <w:rPr>
          <w:rFonts w:hint="cs"/>
          <w:rtl/>
          <w:lang w:eastAsia="he-IL"/>
        </w:rPr>
        <w:t xml:space="preserve"> </w:t>
      </w:r>
      <w:bookmarkStart w:id="2401" w:name="_ETM_Q1_5288851"/>
      <w:bookmarkEnd w:id="2401"/>
      <w:r>
        <w:rPr>
          <w:rFonts w:hint="cs"/>
          <w:rtl/>
          <w:lang w:eastAsia="he-IL"/>
        </w:rPr>
        <w:t>ושלוש, מי שאחר</w:t>
      </w:r>
      <w:r w:rsidR="007200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720015">
        <w:rPr>
          <w:rFonts w:hint="cs"/>
          <w:rtl/>
          <w:lang w:eastAsia="he-IL"/>
        </w:rPr>
        <w:t xml:space="preserve"> על </w:t>
      </w:r>
      <w:bookmarkStart w:id="2402" w:name="_ETM_Q1_5295194"/>
      <w:bookmarkEnd w:id="2402"/>
      <w:r w:rsidR="00720015">
        <w:rPr>
          <w:rFonts w:hint="cs"/>
          <w:rtl/>
          <w:lang w:eastAsia="he-IL"/>
        </w:rPr>
        <w:t xml:space="preserve">המקום </w:t>
      </w:r>
      <w:r>
        <w:rPr>
          <w:rFonts w:hint="cs"/>
          <w:rtl/>
          <w:lang w:eastAsia="he-IL"/>
        </w:rPr>
        <w:t xml:space="preserve">הפר את האחריות שלו </w:t>
      </w:r>
      <w:bookmarkStart w:id="2403" w:name="_ETM_Q1_5299784"/>
      <w:bookmarkEnd w:id="2403"/>
      <w:r w:rsidR="00B56049">
        <w:rPr>
          <w:rFonts w:hint="cs"/>
          <w:rtl/>
          <w:lang w:eastAsia="he-IL"/>
        </w:rPr>
        <w:t>להקפיד עם העובדים שלו על מסי</w:t>
      </w:r>
      <w:r>
        <w:rPr>
          <w:rFonts w:hint="cs"/>
          <w:rtl/>
          <w:lang w:eastAsia="he-IL"/>
        </w:rPr>
        <w:t xml:space="preserve">כות.  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B2653F" w:rsidRDefault="00B2653F" w:rsidP="00B2653F">
      <w:pPr>
        <w:pStyle w:val="af9"/>
        <w:keepNext/>
        <w:rPr>
          <w:rtl/>
          <w:lang w:eastAsia="he-IL"/>
        </w:rPr>
      </w:pPr>
      <w:bookmarkStart w:id="2404" w:name="_ETM_Q1_5315246"/>
      <w:bookmarkStart w:id="2405" w:name="ET_guest_586965_152"/>
      <w:bookmarkEnd w:id="2404"/>
      <w:r w:rsidRPr="00B26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265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5"/>
    </w:p>
    <w:p w:rsidR="00B2653F" w:rsidRDefault="00B2653F" w:rsidP="00B2653F">
      <w:pPr>
        <w:pStyle w:val="KeepWithNext"/>
        <w:rPr>
          <w:rtl/>
          <w:lang w:eastAsia="he-IL"/>
        </w:rPr>
      </w:pPr>
    </w:p>
    <w:p w:rsidR="00720015" w:rsidRDefault="00720015" w:rsidP="00B2653F">
      <w:pPr>
        <w:rPr>
          <w:rtl/>
          <w:lang w:eastAsia="he-IL"/>
        </w:rPr>
      </w:pPr>
      <w:bookmarkStart w:id="2406" w:name="_ETM_Q1_5315833"/>
      <w:bookmarkStart w:id="2407" w:name="_ETM_Q1_5315883"/>
      <w:bookmarkEnd w:id="2406"/>
      <w:bookmarkEnd w:id="2407"/>
      <w:r>
        <w:rPr>
          <w:rFonts w:hint="cs"/>
          <w:rtl/>
          <w:lang w:eastAsia="he-IL"/>
        </w:rPr>
        <w:t xml:space="preserve">לכל סוג מקום יש הגדרה </w:t>
      </w:r>
      <w:r w:rsidR="00B2653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כ</w:t>
      </w:r>
      <w:r w:rsidR="00B2653F">
        <w:rPr>
          <w:rFonts w:hint="cs"/>
          <w:rtl/>
          <w:lang w:eastAsia="he-IL"/>
        </w:rPr>
        <w:t>מות השוהים בו. זו</w:t>
      </w:r>
      <w:r>
        <w:rPr>
          <w:rFonts w:hint="cs"/>
          <w:rtl/>
          <w:lang w:eastAsia="he-IL"/>
        </w:rPr>
        <w:t xml:space="preserve"> יכול</w:t>
      </w:r>
      <w:r w:rsidR="00B265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</w:t>
      </w:r>
      <w:r w:rsidR="00B2653F">
        <w:rPr>
          <w:rFonts w:hint="cs"/>
          <w:rtl/>
          <w:lang w:eastAsia="he-IL"/>
        </w:rPr>
        <w:t>כמות כללית</w:t>
      </w:r>
      <w:r>
        <w:rPr>
          <w:rFonts w:hint="cs"/>
          <w:rtl/>
          <w:lang w:eastAsia="he-IL"/>
        </w:rPr>
        <w:t xml:space="preserve"> כמו שהיה ב</w:t>
      </w:r>
      <w:r w:rsidR="00B2653F">
        <w:rPr>
          <w:rFonts w:hint="cs"/>
          <w:rtl/>
          <w:lang w:eastAsia="he-IL"/>
        </w:rPr>
        <w:t>אולמות אירועים</w:t>
      </w:r>
      <w:bookmarkStart w:id="2408" w:name="_ETM_Q1_5327577"/>
      <w:bookmarkEnd w:id="2408"/>
      <w:r w:rsidR="002B71AC">
        <w:rPr>
          <w:rFonts w:hint="cs"/>
          <w:rtl/>
          <w:lang w:eastAsia="he-IL"/>
        </w:rPr>
        <w:t xml:space="preserve">, </w:t>
      </w:r>
      <w:r w:rsidR="00B2653F">
        <w:rPr>
          <w:rFonts w:hint="cs"/>
          <w:rtl/>
          <w:lang w:eastAsia="he-IL"/>
        </w:rPr>
        <w:t xml:space="preserve">זו יכולה להיות </w:t>
      </w:r>
      <w:bookmarkStart w:id="2409" w:name="_ETM_Q1_5327811"/>
      <w:bookmarkEnd w:id="2409"/>
      <w:r w:rsidR="00B2653F">
        <w:rPr>
          <w:rFonts w:hint="cs"/>
          <w:rtl/>
          <w:lang w:eastAsia="he-IL"/>
        </w:rPr>
        <w:t>כמות</w:t>
      </w:r>
      <w:r>
        <w:rPr>
          <w:rFonts w:hint="cs"/>
          <w:rtl/>
          <w:lang w:eastAsia="he-IL"/>
        </w:rPr>
        <w:t xml:space="preserve"> אנשים למטר. יש </w:t>
      </w:r>
      <w:r w:rsidR="00B2653F">
        <w:rPr>
          <w:rFonts w:hint="cs"/>
          <w:rtl/>
          <w:lang w:eastAsia="he-IL"/>
        </w:rPr>
        <w:t xml:space="preserve">הגדרה מיוחדת </w:t>
      </w:r>
      <w:bookmarkStart w:id="2410" w:name="_ETM_Q1_5333748"/>
      <w:bookmarkEnd w:id="2410"/>
      <w:r>
        <w:rPr>
          <w:rFonts w:hint="cs"/>
          <w:rtl/>
          <w:lang w:eastAsia="he-IL"/>
        </w:rPr>
        <w:t>ל</w:t>
      </w:r>
      <w:r w:rsidR="00B2653F">
        <w:rPr>
          <w:rFonts w:hint="cs"/>
          <w:rtl/>
          <w:lang w:eastAsia="he-IL"/>
        </w:rPr>
        <w:t xml:space="preserve">בריכות והגדרה מיוחדת לעסקים </w:t>
      </w:r>
      <w:r>
        <w:rPr>
          <w:rFonts w:hint="cs"/>
          <w:rtl/>
          <w:lang w:eastAsia="he-IL"/>
        </w:rPr>
        <w:t xml:space="preserve">מסוגים שונים. </w:t>
      </w:r>
      <w:bookmarkStart w:id="2411" w:name="_ETM_Q1_5337356"/>
      <w:bookmarkEnd w:id="2411"/>
      <w:r w:rsidR="00B2653F">
        <w:rPr>
          <w:rFonts w:hint="cs"/>
          <w:rtl/>
          <w:lang w:eastAsia="he-IL"/>
        </w:rPr>
        <w:t>הכוונה ב</w:t>
      </w:r>
      <w:r>
        <w:rPr>
          <w:rFonts w:hint="cs"/>
          <w:rtl/>
          <w:lang w:eastAsia="he-IL"/>
        </w:rPr>
        <w:t xml:space="preserve">חריגה ניכרת </w:t>
      </w:r>
      <w:r w:rsidR="00B2653F">
        <w:rPr>
          <w:rFonts w:hint="cs"/>
          <w:rtl/>
          <w:lang w:eastAsia="he-IL"/>
        </w:rPr>
        <w:t>זה שיש ש</w:t>
      </w:r>
      <w:r>
        <w:rPr>
          <w:rFonts w:hint="cs"/>
          <w:rtl/>
          <w:lang w:eastAsia="he-IL"/>
        </w:rPr>
        <w:t>ם צפיפות משמעותי</w:t>
      </w:r>
      <w:r w:rsidR="00B2653F">
        <w:rPr>
          <w:rFonts w:hint="cs"/>
          <w:rtl/>
          <w:lang w:eastAsia="he-IL"/>
        </w:rPr>
        <w:t xml:space="preserve">ת או </w:t>
      </w:r>
      <w:bookmarkStart w:id="2412" w:name="_ETM_Q1_5345479"/>
      <w:bookmarkStart w:id="2413" w:name="_ETM_Q1_5350272"/>
      <w:bookmarkEnd w:id="2412"/>
      <w:bookmarkEnd w:id="2413"/>
      <w:r w:rsidR="00B2653F">
        <w:rPr>
          <w:rFonts w:hint="cs"/>
          <w:rtl/>
          <w:lang w:eastAsia="he-IL"/>
        </w:rPr>
        <w:t>יש שם מספר גבוה משמעותית של אנשים שלא מאפשר שמירת מרחק של שני מטר</w:t>
      </w:r>
      <w:r>
        <w:rPr>
          <w:rFonts w:hint="cs"/>
          <w:rtl/>
          <w:lang w:eastAsia="he-IL"/>
        </w:rPr>
        <w:t xml:space="preserve"> מאדם לאדם. אם נכנסת משפחה </w:t>
      </w:r>
      <w:bookmarkStart w:id="2414" w:name="_ETM_Q1_5361709"/>
      <w:bookmarkEnd w:id="2414"/>
      <w:r>
        <w:rPr>
          <w:rFonts w:hint="cs"/>
          <w:rtl/>
          <w:lang w:eastAsia="he-IL"/>
        </w:rPr>
        <w:t xml:space="preserve">לחנות קטנה </w:t>
      </w:r>
      <w:r w:rsidR="00B2653F">
        <w:rPr>
          <w:rFonts w:hint="cs"/>
          <w:rtl/>
          <w:lang w:eastAsia="he-IL"/>
        </w:rPr>
        <w:t>ש</w:t>
      </w:r>
      <w:r w:rsidR="00000332">
        <w:rPr>
          <w:rFonts w:hint="cs"/>
          <w:rtl/>
          <w:lang w:eastAsia="he-IL"/>
        </w:rPr>
        <w:t xml:space="preserve">מספר האנשים </w:t>
      </w:r>
      <w:r w:rsidR="00B2653F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 במידה ני</w:t>
      </w:r>
      <w:r w:rsidR="00B2653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רת</w:t>
      </w:r>
      <w:r w:rsidR="00B2653F">
        <w:rPr>
          <w:rFonts w:hint="cs"/>
          <w:rtl/>
          <w:lang w:eastAsia="he-IL"/>
        </w:rPr>
        <w:t xml:space="preserve"> על המספר המותר, זה ע</w:t>
      </w:r>
      <w:r>
        <w:rPr>
          <w:rFonts w:hint="cs"/>
          <w:rtl/>
          <w:lang w:eastAsia="he-IL"/>
        </w:rPr>
        <w:t>די</w:t>
      </w:r>
      <w:r w:rsidR="00B2653F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ל</w:t>
      </w:r>
      <w:r w:rsidR="00B265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415" w:name="_ETM_Q1_5369332"/>
      <w:bookmarkEnd w:id="2415"/>
      <w:r w:rsidR="00B2653F">
        <w:rPr>
          <w:rFonts w:hint="cs"/>
          <w:rtl/>
          <w:lang w:eastAsia="he-IL"/>
        </w:rPr>
        <w:t>מצדיק סגיר</w:t>
      </w:r>
      <w:r>
        <w:rPr>
          <w:rFonts w:hint="cs"/>
          <w:rtl/>
          <w:lang w:eastAsia="he-IL"/>
        </w:rPr>
        <w:t>ה</w:t>
      </w:r>
      <w:r w:rsidR="00B265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המקום. </w:t>
      </w:r>
    </w:p>
    <w:p w:rsidR="00720015" w:rsidRDefault="00720015" w:rsidP="000D68FF">
      <w:pPr>
        <w:ind w:firstLine="0"/>
        <w:rPr>
          <w:rtl/>
          <w:lang w:eastAsia="he-IL"/>
        </w:rPr>
      </w:pPr>
      <w:bookmarkStart w:id="2416" w:name="_ETM_Q1_5373222"/>
      <w:bookmarkStart w:id="2417" w:name="_ETM_Q1_5373300"/>
      <w:bookmarkEnd w:id="2416"/>
      <w:bookmarkEnd w:id="2417"/>
    </w:p>
    <w:p w:rsidR="00B2653F" w:rsidRDefault="00B2653F" w:rsidP="00B2653F">
      <w:pPr>
        <w:pStyle w:val="a4"/>
        <w:keepNext/>
        <w:rPr>
          <w:rtl/>
        </w:rPr>
      </w:pPr>
      <w:bookmarkStart w:id="2418" w:name="_ETM_Q1_5373394"/>
      <w:bookmarkStart w:id="2419" w:name="_ETM_Q1_5373441"/>
      <w:bookmarkStart w:id="2420" w:name="_ETM_Q1_5375722"/>
      <w:bookmarkStart w:id="2421" w:name="_ETM_Q1_5375784"/>
      <w:bookmarkStart w:id="2422" w:name="_ETM_Q1_5375847"/>
      <w:bookmarkStart w:id="2423" w:name="_ETM_Q1_5375909"/>
      <w:bookmarkStart w:id="2424" w:name="ET_speaker_4615_153"/>
      <w:bookmarkEnd w:id="2418"/>
      <w:bookmarkEnd w:id="2419"/>
      <w:bookmarkEnd w:id="2420"/>
      <w:bookmarkEnd w:id="2421"/>
      <w:bookmarkEnd w:id="2422"/>
      <w:bookmarkEnd w:id="2423"/>
      <w:r w:rsidRPr="00B2653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26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B2653F" w:rsidRDefault="00B2653F" w:rsidP="00B2653F">
      <w:pPr>
        <w:pStyle w:val="KeepWithNext"/>
        <w:rPr>
          <w:rtl/>
          <w:lang w:eastAsia="he-IL"/>
        </w:rPr>
      </w:pPr>
    </w:p>
    <w:p w:rsidR="00720015" w:rsidRDefault="00B2653F" w:rsidP="00CC3747">
      <w:pPr>
        <w:rPr>
          <w:rtl/>
          <w:lang w:eastAsia="he-IL"/>
        </w:rPr>
      </w:pPr>
      <w:bookmarkStart w:id="2425" w:name="_ETM_Q1_5377409"/>
      <w:bookmarkStart w:id="2426" w:name="_ETM_Q1_5377456"/>
      <w:bookmarkStart w:id="2427" w:name="_ETM_Q1_5377518"/>
      <w:bookmarkStart w:id="2428" w:name="_ETM_Q1_5377565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סגירה זה דבר מאוד </w:t>
      </w:r>
      <w:r w:rsidR="00720015">
        <w:rPr>
          <w:rFonts w:hint="cs"/>
          <w:rtl/>
          <w:lang w:eastAsia="he-IL"/>
        </w:rPr>
        <w:t xml:space="preserve">קיצוני. </w:t>
      </w:r>
      <w:bookmarkStart w:id="2429" w:name="_ETM_Q1_5380595"/>
      <w:bookmarkEnd w:id="2429"/>
    </w:p>
    <w:p w:rsidR="00720015" w:rsidRDefault="00720015" w:rsidP="000D68FF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430" w:name="_ETM_Q1_5378639"/>
      <w:bookmarkStart w:id="2431" w:name="_ETM_Q1_5378713"/>
      <w:bookmarkStart w:id="2432" w:name="_ETM_Q1_5379975"/>
      <w:bookmarkStart w:id="2433" w:name="ET_guest_586965_154"/>
      <w:bookmarkEnd w:id="2430"/>
      <w:bookmarkEnd w:id="2431"/>
      <w:bookmarkEnd w:id="2432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3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720015" w:rsidP="00CC3747">
      <w:pPr>
        <w:rPr>
          <w:rtl/>
          <w:lang w:eastAsia="he-IL"/>
        </w:rPr>
      </w:pPr>
      <w:bookmarkStart w:id="2434" w:name="_ETM_Q1_5380615"/>
      <w:bookmarkStart w:id="2435" w:name="_ETM_Q1_5380653"/>
      <w:bookmarkEnd w:id="2434"/>
      <w:bookmarkEnd w:id="2435"/>
      <w:r>
        <w:rPr>
          <w:rFonts w:hint="cs"/>
          <w:rtl/>
          <w:lang w:eastAsia="he-IL"/>
        </w:rPr>
        <w:t>אני מסכימ</w:t>
      </w:r>
      <w:r w:rsidR="00CC3747">
        <w:rPr>
          <w:rFonts w:hint="cs"/>
          <w:rtl/>
          <w:lang w:eastAsia="he-IL"/>
        </w:rPr>
        <w:t xml:space="preserve">ה </w:t>
      </w:r>
      <w:proofErr w:type="spellStart"/>
      <w:r w:rsidR="00CC3747">
        <w:rPr>
          <w:rFonts w:hint="cs"/>
          <w:rtl/>
          <w:lang w:eastAsia="he-IL"/>
        </w:rPr>
        <w:t>איתך</w:t>
      </w:r>
      <w:proofErr w:type="spellEnd"/>
      <w:r w:rsidR="00CC3747">
        <w:rPr>
          <w:rFonts w:hint="cs"/>
          <w:rtl/>
          <w:lang w:eastAsia="he-IL"/>
        </w:rPr>
        <w:t>. בגלל זה התווינו את שיקול הדעת.</w:t>
      </w:r>
      <w:r>
        <w:rPr>
          <w:rFonts w:hint="cs"/>
          <w:rtl/>
          <w:lang w:eastAsia="he-IL"/>
        </w:rPr>
        <w:t xml:space="preserve"> </w:t>
      </w:r>
    </w:p>
    <w:p w:rsidR="00720015" w:rsidRDefault="00720015" w:rsidP="000D68FF">
      <w:pPr>
        <w:ind w:firstLine="0"/>
        <w:rPr>
          <w:rtl/>
          <w:lang w:eastAsia="he-IL"/>
        </w:rPr>
      </w:pPr>
      <w:bookmarkStart w:id="2436" w:name="_ETM_Q1_5391702"/>
      <w:bookmarkStart w:id="2437" w:name="_ETM_Q1_5391765"/>
      <w:bookmarkStart w:id="2438" w:name="_ETM_Q1_5391843"/>
      <w:bookmarkStart w:id="2439" w:name="_ETM_Q1_5391890"/>
      <w:bookmarkEnd w:id="2436"/>
      <w:bookmarkEnd w:id="2437"/>
      <w:bookmarkEnd w:id="2438"/>
      <w:bookmarkEnd w:id="2439"/>
    </w:p>
    <w:p w:rsidR="00CC3747" w:rsidRDefault="00CC3747" w:rsidP="00CC3747">
      <w:pPr>
        <w:pStyle w:val="a4"/>
        <w:keepNext/>
        <w:rPr>
          <w:rtl/>
        </w:rPr>
      </w:pPr>
      <w:bookmarkStart w:id="2440" w:name="_ETM_Q1_5389836"/>
      <w:bookmarkStart w:id="2441" w:name="_ETM_Q1_5389941"/>
      <w:bookmarkStart w:id="2442" w:name="_ETM_Q1_5390986"/>
      <w:bookmarkStart w:id="2443" w:name="ET_speaker_5628_155"/>
      <w:bookmarkEnd w:id="2440"/>
      <w:bookmarkEnd w:id="2441"/>
      <w:bookmarkEnd w:id="2442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CC3747" w:rsidRDefault="00CC3747" w:rsidP="00CC3747">
      <w:pPr>
        <w:rPr>
          <w:rtl/>
          <w:lang w:eastAsia="he-IL"/>
        </w:rPr>
      </w:pPr>
      <w:bookmarkStart w:id="2444" w:name="_ETM_Q1_5391589"/>
      <w:bookmarkStart w:id="2445" w:name="_ETM_Q1_5391626"/>
      <w:bookmarkStart w:id="2446" w:name="_ETM_Q1_5392764"/>
      <w:bookmarkStart w:id="2447" w:name="_ETM_Q1_5392811"/>
      <w:bookmarkStart w:id="2448" w:name="_ETM_Q1_5392858"/>
      <w:bookmarkStart w:id="2449" w:name="_ETM_Q1_5392921"/>
      <w:bookmarkEnd w:id="2444"/>
      <w:bookmarkEnd w:id="2445"/>
      <w:bookmarkEnd w:id="2446"/>
      <w:bookmarkEnd w:id="2447"/>
      <w:bookmarkEnd w:id="2448"/>
      <w:bookmarkEnd w:id="2449"/>
      <w:r>
        <w:rPr>
          <w:rFonts w:hint="cs"/>
          <w:rtl/>
          <w:lang w:eastAsia="he-IL"/>
        </w:rPr>
        <w:t>שיקול דעת של מי?</w:t>
      </w:r>
    </w:p>
    <w:p w:rsidR="00CC3747" w:rsidRDefault="00CC3747" w:rsidP="00CC3747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450" w:name="_ETM_Q1_5390878"/>
      <w:bookmarkStart w:id="2451" w:name="ET_guest_586965_156"/>
      <w:bookmarkEnd w:id="2450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1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CC3747" w:rsidRDefault="00720015" w:rsidP="00CC3747">
      <w:pPr>
        <w:rPr>
          <w:rtl/>
          <w:lang w:eastAsia="he-IL"/>
        </w:rPr>
      </w:pPr>
      <w:bookmarkStart w:id="2452" w:name="_ETM_Q1_5391484"/>
      <w:bookmarkStart w:id="2453" w:name="_ETM_Q1_5391525"/>
      <w:bookmarkEnd w:id="2452"/>
      <w:bookmarkEnd w:id="2453"/>
      <w:r>
        <w:rPr>
          <w:rFonts w:hint="cs"/>
          <w:rtl/>
          <w:lang w:eastAsia="he-IL"/>
        </w:rPr>
        <w:t>של הגורם</w:t>
      </w:r>
      <w:r w:rsidR="00CC3747">
        <w:rPr>
          <w:rFonts w:hint="cs"/>
          <w:rtl/>
          <w:lang w:eastAsia="he-IL"/>
        </w:rPr>
        <w:t xml:space="preserve"> המורשה שמקבל את ההחלטה. </w:t>
      </w:r>
    </w:p>
    <w:p w:rsidR="00CC3747" w:rsidRDefault="00CC3747" w:rsidP="00CC3747">
      <w:pPr>
        <w:ind w:firstLine="0"/>
        <w:rPr>
          <w:rtl/>
          <w:lang w:eastAsia="he-IL"/>
        </w:rPr>
      </w:pPr>
      <w:bookmarkStart w:id="2454" w:name="_ETM_Q1_5398223"/>
      <w:bookmarkStart w:id="2455" w:name="_ETM_Q1_5398307"/>
      <w:bookmarkStart w:id="2456" w:name="_ETM_Q1_5398664"/>
      <w:bookmarkEnd w:id="2454"/>
      <w:bookmarkEnd w:id="2455"/>
      <w:bookmarkEnd w:id="2456"/>
    </w:p>
    <w:p w:rsidR="00CC3747" w:rsidRDefault="00CC3747" w:rsidP="00CC3747">
      <w:pPr>
        <w:pStyle w:val="a4"/>
        <w:keepNext/>
        <w:rPr>
          <w:rtl/>
        </w:rPr>
      </w:pPr>
      <w:bookmarkStart w:id="2457" w:name="_ETM_Q1_5398726"/>
      <w:bookmarkStart w:id="2458" w:name="_ETM_Q1_5400290"/>
      <w:bookmarkStart w:id="2459" w:name="ET_speaker_5628_157"/>
      <w:bookmarkEnd w:id="2457"/>
      <w:bookmarkEnd w:id="2458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CC3747" w:rsidRDefault="00CC3747" w:rsidP="00CC3747">
      <w:pPr>
        <w:pStyle w:val="KeepWithNext"/>
        <w:rPr>
          <w:rtl/>
        </w:rPr>
      </w:pPr>
    </w:p>
    <w:p w:rsidR="00720015" w:rsidRDefault="00CC3747" w:rsidP="00CC3747">
      <w:pPr>
        <w:rPr>
          <w:rtl/>
          <w:lang w:eastAsia="he-IL"/>
        </w:rPr>
      </w:pPr>
      <w:bookmarkStart w:id="2460" w:name="_ETM_Q1_5400875"/>
      <w:bookmarkStart w:id="2461" w:name="_ETM_Q1_5400911"/>
      <w:bookmarkStart w:id="2462" w:name="_ETM_Q1_5394655"/>
      <w:bookmarkStart w:id="2463" w:name="_ETM_Q1_5394717"/>
      <w:bookmarkStart w:id="2464" w:name="_ETM_Q1_5394795"/>
      <w:bookmarkStart w:id="2465" w:name="_ETM_Q1_5394858"/>
      <w:bookmarkStart w:id="2466" w:name="_ETM_Q1_5396482"/>
      <w:bookmarkEnd w:id="2460"/>
      <w:bookmarkEnd w:id="2461"/>
      <w:bookmarkEnd w:id="2462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>ה</w:t>
      </w:r>
      <w:r w:rsidR="00720015">
        <w:rPr>
          <w:rFonts w:hint="cs"/>
          <w:rtl/>
          <w:lang w:eastAsia="he-IL"/>
        </w:rPr>
        <w:t>ניס</w:t>
      </w:r>
      <w:r>
        <w:rPr>
          <w:rFonts w:hint="cs"/>
          <w:rtl/>
          <w:lang w:eastAsia="he-IL"/>
        </w:rPr>
        <w:t xml:space="preserve">יון </w:t>
      </w:r>
      <w:r w:rsidR="007200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חודשים האח</w:t>
      </w:r>
      <w:r w:rsidR="007200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720015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 xml:space="preserve">מראה </w:t>
      </w:r>
      <w:r w:rsidR="00720015">
        <w:rPr>
          <w:rFonts w:hint="cs"/>
          <w:rtl/>
          <w:lang w:eastAsia="he-IL"/>
        </w:rPr>
        <w:t>שאותו גורם מוסמך כשל בשיקול הדעת שלו. לתת ל</w:t>
      </w:r>
      <w:r>
        <w:rPr>
          <w:rFonts w:hint="cs"/>
          <w:rtl/>
          <w:lang w:eastAsia="he-IL"/>
        </w:rPr>
        <w:t xml:space="preserve">איזה </w:t>
      </w:r>
      <w:r w:rsidR="00720015">
        <w:rPr>
          <w:rFonts w:hint="cs"/>
          <w:rtl/>
          <w:lang w:eastAsia="he-IL"/>
        </w:rPr>
        <w:t xml:space="preserve">שוטר </w:t>
      </w:r>
      <w:r>
        <w:rPr>
          <w:rFonts w:hint="cs"/>
          <w:rtl/>
          <w:lang w:eastAsia="he-IL"/>
        </w:rPr>
        <w:t xml:space="preserve">לסגור עסק </w:t>
      </w:r>
      <w:bookmarkStart w:id="2467" w:name="_ETM_Q1_5410341"/>
      <w:bookmarkEnd w:id="2467"/>
      <w:r>
        <w:rPr>
          <w:rFonts w:hint="cs"/>
          <w:rtl/>
          <w:lang w:eastAsia="he-IL"/>
        </w:rPr>
        <w:t xml:space="preserve">של מישהו כי הוא לא נראה לא טוב בעין </w:t>
      </w:r>
      <w:bookmarkStart w:id="2468" w:name="_ETM_Q1_5415455"/>
      <w:bookmarkEnd w:id="2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מפחיד אותנו. 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469" w:name="ET_guest_586965_158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9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CC3747" w:rsidP="00CC3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r w:rsidR="00720015">
        <w:rPr>
          <w:rFonts w:hint="cs"/>
          <w:rtl/>
          <w:lang w:eastAsia="he-IL"/>
        </w:rPr>
        <w:t>בגלל זה אנחנו</w:t>
      </w:r>
      <w:r>
        <w:rPr>
          <w:rFonts w:hint="cs"/>
          <w:rtl/>
          <w:lang w:eastAsia="he-IL"/>
        </w:rPr>
        <w:t xml:space="preserve"> </w:t>
      </w:r>
      <w:r w:rsidR="00720015">
        <w:rPr>
          <w:rFonts w:hint="cs"/>
          <w:rtl/>
          <w:lang w:eastAsia="he-IL"/>
        </w:rPr>
        <w:t xml:space="preserve">לא נותנים </w:t>
      </w:r>
      <w:r>
        <w:rPr>
          <w:rFonts w:hint="cs"/>
          <w:rtl/>
          <w:lang w:eastAsia="he-IL"/>
        </w:rPr>
        <w:t>את הסמכות לשוטר</w:t>
      </w:r>
      <w:r w:rsidR="00720015">
        <w:rPr>
          <w:rFonts w:hint="cs"/>
          <w:rtl/>
          <w:lang w:eastAsia="he-IL"/>
        </w:rPr>
        <w:t xml:space="preserve"> </w:t>
      </w:r>
      <w:bookmarkStart w:id="2470" w:name="_ETM_Q1_5418977"/>
      <w:bookmarkEnd w:id="2470"/>
      <w:r>
        <w:rPr>
          <w:rFonts w:hint="cs"/>
          <w:rtl/>
          <w:lang w:eastAsia="he-IL"/>
        </w:rPr>
        <w:t>אלא ל</w:t>
      </w:r>
      <w:r w:rsidR="00720015">
        <w:rPr>
          <w:rFonts w:hint="cs"/>
          <w:rtl/>
          <w:lang w:eastAsia="he-IL"/>
        </w:rPr>
        <w:t xml:space="preserve">קצין </w:t>
      </w:r>
      <w:r>
        <w:rPr>
          <w:rFonts w:hint="cs"/>
          <w:rtl/>
          <w:lang w:eastAsia="he-IL"/>
        </w:rPr>
        <w:t xml:space="preserve">משטרה </w:t>
      </w:r>
      <w:bookmarkStart w:id="2471" w:name="_ETM_Q1_5420330"/>
      <w:bookmarkEnd w:id="2471"/>
      <w:r>
        <w:rPr>
          <w:rFonts w:hint="cs"/>
          <w:rtl/>
          <w:lang w:eastAsia="he-IL"/>
        </w:rPr>
        <w:t xml:space="preserve">בכיר מדרגת </w:t>
      </w:r>
      <w:r w:rsidR="00720015">
        <w:rPr>
          <w:rFonts w:hint="cs"/>
          <w:rtl/>
          <w:lang w:eastAsia="he-IL"/>
        </w:rPr>
        <w:t xml:space="preserve">סגן ניצב ומעלה, </w:t>
      </w:r>
      <w:r>
        <w:rPr>
          <w:rFonts w:hint="cs"/>
          <w:rtl/>
          <w:lang w:eastAsia="he-IL"/>
        </w:rPr>
        <w:t>לראש רשות מקומית</w:t>
      </w:r>
      <w:r w:rsidR="00720015">
        <w:rPr>
          <w:rFonts w:hint="cs"/>
          <w:rtl/>
          <w:lang w:eastAsia="he-IL"/>
        </w:rPr>
        <w:t xml:space="preserve">  או לרופא מחוזי</w:t>
      </w:r>
      <w:r>
        <w:rPr>
          <w:rFonts w:hint="cs"/>
          <w:rtl/>
          <w:lang w:eastAsia="he-IL"/>
        </w:rPr>
        <w:t>.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4"/>
        <w:keepNext/>
        <w:rPr>
          <w:rtl/>
        </w:rPr>
      </w:pPr>
      <w:bookmarkStart w:id="2472" w:name="ET_speaker_5628_159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2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720015" w:rsidP="00CC3747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קצין</w:t>
      </w:r>
      <w:r w:rsidR="00CC3747">
        <w:rPr>
          <w:rFonts w:hint="cs"/>
          <w:rtl/>
          <w:lang w:eastAsia="he-IL"/>
        </w:rPr>
        <w:t xml:space="preserve"> צריך להגיע לשטח?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473" w:name="_ETM_Q1_5433978"/>
      <w:bookmarkStart w:id="2474" w:name="ET_guest_586965_160"/>
      <w:bookmarkEnd w:id="2473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4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720015" w:rsidP="00CC3747">
      <w:pPr>
        <w:rPr>
          <w:rtl/>
          <w:lang w:eastAsia="he-IL"/>
        </w:rPr>
      </w:pPr>
      <w:bookmarkStart w:id="2475" w:name="_ETM_Q1_5434543"/>
      <w:bookmarkStart w:id="2476" w:name="_ETM_Q1_5434583"/>
      <w:bookmarkEnd w:id="2475"/>
      <w:bookmarkEnd w:id="2476"/>
      <w:r>
        <w:rPr>
          <w:rFonts w:hint="cs"/>
          <w:rtl/>
          <w:lang w:eastAsia="he-IL"/>
        </w:rPr>
        <w:t>הוא מקבל דוח של שוטר, של פקח</w:t>
      </w:r>
      <w:r w:rsidR="00CC3747">
        <w:rPr>
          <w:rFonts w:hint="cs"/>
          <w:rtl/>
          <w:lang w:eastAsia="he-IL"/>
        </w:rPr>
        <w:t>.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4"/>
        <w:keepNext/>
        <w:rPr>
          <w:rtl/>
        </w:rPr>
      </w:pPr>
      <w:bookmarkStart w:id="2477" w:name="_ETM_Q1_5437702"/>
      <w:bookmarkStart w:id="2478" w:name="ET_speaker_5628_161"/>
      <w:bookmarkEnd w:id="2477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CC3747" w:rsidP="00CC3747">
      <w:pPr>
        <w:rPr>
          <w:rtl/>
          <w:lang w:eastAsia="he-IL"/>
        </w:rPr>
      </w:pPr>
      <w:bookmarkStart w:id="2479" w:name="_ETM_Q1_5438249"/>
      <w:bookmarkStart w:id="2480" w:name="_ETM_Q1_5438292"/>
      <w:bookmarkEnd w:id="2479"/>
      <w:bookmarkEnd w:id="2480"/>
      <w:r>
        <w:rPr>
          <w:rFonts w:hint="cs"/>
          <w:rtl/>
          <w:lang w:eastAsia="he-IL"/>
        </w:rPr>
        <w:t>אותו קצין יהיה בדרך כלל חותמת גומי. איפה האמיר</w:t>
      </w:r>
      <w:r w:rsidR="007200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20015">
        <w:rPr>
          <w:rFonts w:hint="cs"/>
          <w:rtl/>
          <w:lang w:eastAsia="he-IL"/>
        </w:rPr>
        <w:t>של אותו מסכן שהולכים לסגור לו את החנות</w:t>
      </w:r>
      <w:r>
        <w:rPr>
          <w:rFonts w:hint="cs"/>
          <w:rtl/>
          <w:lang w:eastAsia="he-IL"/>
        </w:rPr>
        <w:t xml:space="preserve">? </w:t>
      </w:r>
      <w:r w:rsidR="00720015">
        <w:rPr>
          <w:rFonts w:hint="cs"/>
          <w:rtl/>
          <w:lang w:eastAsia="he-IL"/>
        </w:rPr>
        <w:t xml:space="preserve"> </w:t>
      </w:r>
      <w:bookmarkStart w:id="2481" w:name="_ETM_Q1_5452188"/>
      <w:bookmarkEnd w:id="2481"/>
    </w:p>
    <w:p w:rsidR="00720015" w:rsidRDefault="00720015" w:rsidP="000D68FF">
      <w:pPr>
        <w:ind w:firstLine="0"/>
        <w:rPr>
          <w:rtl/>
          <w:lang w:eastAsia="he-IL"/>
        </w:rPr>
      </w:pPr>
      <w:bookmarkStart w:id="2482" w:name="_ETM_Q1_5455047"/>
      <w:bookmarkStart w:id="2483" w:name="_ETM_Q1_5455109"/>
      <w:bookmarkEnd w:id="2482"/>
      <w:bookmarkEnd w:id="2483"/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484" w:name="_ETM_Q1_5455203"/>
      <w:bookmarkStart w:id="2485" w:name="_ETM_Q1_5455265"/>
      <w:bookmarkStart w:id="2486" w:name="_ETM_Q1_5458079"/>
      <w:bookmarkStart w:id="2487" w:name="ET_guest_586965_162"/>
      <w:bookmarkEnd w:id="2484"/>
      <w:bookmarkEnd w:id="2485"/>
      <w:bookmarkEnd w:id="2486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7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CC3747" w:rsidP="00CC3747">
      <w:pPr>
        <w:rPr>
          <w:rtl/>
          <w:lang w:eastAsia="he-IL"/>
        </w:rPr>
      </w:pPr>
      <w:bookmarkStart w:id="2488" w:name="_ETM_Q1_5458691"/>
      <w:bookmarkStart w:id="2489" w:name="_ETM_Q1_5458728"/>
      <w:bookmarkStart w:id="2490" w:name="_ETM_Q1_5457031"/>
      <w:bookmarkStart w:id="2491" w:name="_ETM_Q1_5457109"/>
      <w:bookmarkStart w:id="2492" w:name="_ETM_Q1_5457171"/>
      <w:bookmarkStart w:id="2493" w:name="_ETM_Q1_5457218"/>
      <w:bookmarkEnd w:id="2488"/>
      <w:bookmarkEnd w:id="2489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>אדוני מט</w:t>
      </w:r>
      <w:r w:rsidR="007200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720015">
        <w:rPr>
          <w:rFonts w:hint="cs"/>
          <w:rtl/>
          <w:lang w:eastAsia="he-IL"/>
        </w:rPr>
        <w:t xml:space="preserve"> דופי שלא מבוסס </w:t>
      </w:r>
      <w:bookmarkStart w:id="2494" w:name="_ETM_Q1_5464060"/>
      <w:bookmarkEnd w:id="2494"/>
      <w:r w:rsidR="00720015">
        <w:rPr>
          <w:rFonts w:hint="cs"/>
          <w:rtl/>
          <w:lang w:eastAsia="he-IL"/>
        </w:rPr>
        <w:t>על ראיות</w:t>
      </w:r>
      <w:r>
        <w:rPr>
          <w:rFonts w:hint="cs"/>
          <w:rtl/>
          <w:lang w:eastAsia="he-IL"/>
        </w:rPr>
        <w:t>.</w:t>
      </w:r>
    </w:p>
    <w:p w:rsidR="00720015" w:rsidRDefault="00720015" w:rsidP="000D68FF">
      <w:pPr>
        <w:ind w:firstLine="0"/>
        <w:rPr>
          <w:rtl/>
          <w:lang w:eastAsia="he-IL"/>
        </w:rPr>
      </w:pPr>
      <w:bookmarkStart w:id="2495" w:name="_ETM_Q1_5465482"/>
      <w:bookmarkStart w:id="2496" w:name="_ETM_Q1_5465544"/>
      <w:bookmarkEnd w:id="2495"/>
      <w:bookmarkEnd w:id="2496"/>
    </w:p>
    <w:p w:rsidR="00CC3747" w:rsidRDefault="00CC3747" w:rsidP="00CC3747">
      <w:pPr>
        <w:pStyle w:val="a4"/>
        <w:keepNext/>
        <w:rPr>
          <w:rtl/>
        </w:rPr>
      </w:pPr>
      <w:bookmarkStart w:id="2497" w:name="_ETM_Q1_5465622"/>
      <w:bookmarkStart w:id="2498" w:name="_ETM_Q1_5465716"/>
      <w:bookmarkStart w:id="2499" w:name="_ETM_Q1_5464125"/>
      <w:bookmarkStart w:id="2500" w:name="ET_speaker_5628_163"/>
      <w:bookmarkEnd w:id="2497"/>
      <w:bookmarkEnd w:id="2498"/>
      <w:bookmarkEnd w:id="2499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CC3747" w:rsidP="00CC3747">
      <w:pPr>
        <w:rPr>
          <w:rtl/>
          <w:lang w:eastAsia="he-IL"/>
        </w:rPr>
      </w:pPr>
      <w:bookmarkStart w:id="2501" w:name="_ETM_Q1_5464727"/>
      <w:bookmarkStart w:id="2502" w:name="_ETM_Q1_5464768"/>
      <w:bookmarkStart w:id="2503" w:name="_ETM_Q1_5466544"/>
      <w:bookmarkStart w:id="2504" w:name="_ETM_Q1_5466591"/>
      <w:bookmarkStart w:id="2505" w:name="_ETM_Q1_5466638"/>
      <w:bookmarkStart w:id="2506" w:name="_ETM_Q1_5466685"/>
      <w:bookmarkStart w:id="2507" w:name="_ETM_Q1_5470234"/>
      <w:bookmarkEnd w:id="2501"/>
      <w:bookmarkEnd w:id="2502"/>
      <w:bookmarkEnd w:id="2503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>ראינו שהשוטרים בחודשים האחרונים לא נהגו בחוכמה.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508" w:name="_ETM_Q1_5471067"/>
      <w:bookmarkStart w:id="2509" w:name="ET_guest_586965_164"/>
      <w:bookmarkEnd w:id="2508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9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8D6A2D" w:rsidP="00CC3747">
      <w:pPr>
        <w:rPr>
          <w:rtl/>
          <w:lang w:eastAsia="he-IL"/>
        </w:rPr>
      </w:pPr>
      <w:bookmarkStart w:id="2510" w:name="_ETM_Q1_5471653"/>
      <w:bookmarkStart w:id="2511" w:name="_ETM_Q1_5471705"/>
      <w:bookmarkEnd w:id="2510"/>
      <w:bookmarkEnd w:id="2511"/>
      <w:r>
        <w:rPr>
          <w:rFonts w:hint="cs"/>
          <w:rtl/>
          <w:lang w:eastAsia="he-IL"/>
        </w:rPr>
        <w:t>ביחס</w:t>
      </w:r>
      <w:r w:rsidR="00CC3747">
        <w:rPr>
          <w:rFonts w:hint="cs"/>
          <w:rtl/>
          <w:lang w:eastAsia="he-IL"/>
        </w:rPr>
        <w:t xml:space="preserve"> לצווי סגירה? 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4"/>
        <w:keepNext/>
        <w:rPr>
          <w:rtl/>
        </w:rPr>
      </w:pPr>
      <w:bookmarkStart w:id="2512" w:name="ET_speaker_5628_165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CC3747" w:rsidRDefault="00CC3747" w:rsidP="00CC3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ביחס להתנהלות </w:t>
      </w:r>
      <w:bookmarkStart w:id="2513" w:name="_ETM_Q1_5475410"/>
      <w:bookmarkEnd w:id="2513"/>
      <w:r>
        <w:rPr>
          <w:rFonts w:hint="cs"/>
          <w:rtl/>
          <w:lang w:eastAsia="he-IL"/>
        </w:rPr>
        <w:t xml:space="preserve">המשטרה. </w:t>
      </w:r>
    </w:p>
    <w:p w:rsidR="00CC3747" w:rsidRDefault="00CC3747" w:rsidP="00CC3747">
      <w:pPr>
        <w:rPr>
          <w:rtl/>
          <w:lang w:eastAsia="he-IL"/>
        </w:rPr>
      </w:pPr>
      <w:bookmarkStart w:id="2514" w:name="_ETM_Q1_5478360"/>
      <w:bookmarkStart w:id="2515" w:name="_ETM_Q1_5478418"/>
      <w:bookmarkEnd w:id="2514"/>
      <w:bookmarkEnd w:id="2515"/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516" w:name="_ETM_Q1_5478524"/>
      <w:bookmarkStart w:id="2517" w:name="_ETM_Q1_5478594"/>
      <w:bookmarkStart w:id="2518" w:name="_ETM_Q1_5478703"/>
      <w:bookmarkStart w:id="2519" w:name="ET_guest_586965_166"/>
      <w:bookmarkEnd w:id="2516"/>
      <w:bookmarkEnd w:id="2517"/>
      <w:bookmarkEnd w:id="2518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9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CC3747" w:rsidRDefault="00CC3747" w:rsidP="00CC3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מכירים בעיות עם פקחים ועם שוטרים שיש צורך </w:t>
      </w:r>
      <w:bookmarkStart w:id="2520" w:name="_ETM_Q1_5478405"/>
      <w:bookmarkStart w:id="2521" w:name="_ETM_Q1_5478774"/>
      <w:bookmarkStart w:id="2522" w:name="_ETM_Q1_5478866"/>
      <w:bookmarkStart w:id="2523" w:name="_ETM_Q1_5478921"/>
      <w:bookmarkStart w:id="2524" w:name="_ETM_Q1_5484464"/>
      <w:bookmarkEnd w:id="2520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>לטפל בהן</w:t>
      </w:r>
      <w:r w:rsidR="00720015">
        <w:rPr>
          <w:rFonts w:hint="cs"/>
          <w:rtl/>
          <w:lang w:eastAsia="he-IL"/>
        </w:rPr>
        <w:t xml:space="preserve">. </w:t>
      </w:r>
      <w:bookmarkStart w:id="2525" w:name="_ETM_Q1_5486283"/>
      <w:bookmarkEnd w:id="2525"/>
    </w:p>
    <w:p w:rsidR="00CC3747" w:rsidRDefault="00CC3747" w:rsidP="00CC3747">
      <w:pPr>
        <w:rPr>
          <w:rtl/>
          <w:lang w:eastAsia="he-IL"/>
        </w:rPr>
      </w:pPr>
      <w:bookmarkStart w:id="2526" w:name="_ETM_Q1_5486339"/>
      <w:bookmarkStart w:id="2527" w:name="_ETM_Q1_5486467"/>
      <w:bookmarkEnd w:id="2526"/>
      <w:bookmarkEnd w:id="2527"/>
    </w:p>
    <w:p w:rsidR="00CC3747" w:rsidRDefault="00CC3747" w:rsidP="00CC3747">
      <w:pPr>
        <w:pStyle w:val="a4"/>
        <w:keepNext/>
        <w:rPr>
          <w:rtl/>
        </w:rPr>
      </w:pPr>
      <w:bookmarkStart w:id="2528" w:name="_ETM_Q1_5486551"/>
      <w:bookmarkStart w:id="2529" w:name="ET_speaker_5628_167"/>
      <w:bookmarkEnd w:id="2528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CC3747" w:rsidRDefault="00CC3747" w:rsidP="00CC374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מטפלים?</w:t>
      </w:r>
    </w:p>
    <w:p w:rsidR="00CC3747" w:rsidRDefault="00CC3747" w:rsidP="00CC3747">
      <w:pPr>
        <w:ind w:firstLine="0"/>
        <w:rPr>
          <w:rtl/>
          <w:lang w:eastAsia="he-IL"/>
        </w:rPr>
      </w:pPr>
    </w:p>
    <w:p w:rsidR="00CC3747" w:rsidRDefault="00CC3747" w:rsidP="00CC3747">
      <w:pPr>
        <w:pStyle w:val="af9"/>
        <w:keepNext/>
        <w:rPr>
          <w:rtl/>
          <w:lang w:eastAsia="he-IL"/>
        </w:rPr>
      </w:pPr>
      <w:bookmarkStart w:id="2530" w:name="_ETM_Q1_5482580"/>
      <w:bookmarkStart w:id="2531" w:name="ET_guest_586965_168"/>
      <w:bookmarkEnd w:id="2530"/>
      <w:r w:rsidRPr="00CC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C3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1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CC3747" w:rsidP="00CC3747">
      <w:pPr>
        <w:rPr>
          <w:rtl/>
          <w:lang w:eastAsia="he-IL"/>
        </w:rPr>
      </w:pPr>
      <w:bookmarkStart w:id="2532" w:name="_ETM_Q1_5483179"/>
      <w:bookmarkStart w:id="2533" w:name="_ETM_Q1_5483218"/>
      <w:bookmarkStart w:id="2534" w:name="_ETM_Q1_5486627"/>
      <w:bookmarkStart w:id="2535" w:name="_ETM_Q1_5486696"/>
      <w:bookmarkStart w:id="2536" w:name="_ETM_Q1_5486774"/>
      <w:bookmarkStart w:id="2537" w:name="_ETM_Q1_5486848"/>
      <w:bookmarkEnd w:id="2532"/>
      <w:bookmarkEnd w:id="2533"/>
      <w:bookmarkEnd w:id="2534"/>
      <w:bookmarkEnd w:id="2535"/>
      <w:bookmarkEnd w:id="2536"/>
      <w:bookmarkEnd w:id="2537"/>
      <w:r>
        <w:rPr>
          <w:rFonts w:hint="cs"/>
          <w:rtl/>
          <w:lang w:eastAsia="he-IL"/>
        </w:rPr>
        <w:t xml:space="preserve">אנחנו לא מכירים בעיות בעניין של הוצאת צווי סגירה. </w:t>
      </w:r>
      <w:bookmarkStart w:id="2538" w:name="_ETM_Q1_5487523"/>
      <w:bookmarkEnd w:id="2538"/>
      <w:r>
        <w:rPr>
          <w:rFonts w:hint="cs"/>
          <w:rtl/>
          <w:lang w:eastAsia="he-IL"/>
        </w:rPr>
        <w:t xml:space="preserve">לא שמענו </w:t>
      </w:r>
      <w:r w:rsidR="0072001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התקשורת, מאדוני או מחברי הוועדה על בעיות כאלו. </w:t>
      </w:r>
      <w:r w:rsidR="00720015">
        <w:rPr>
          <w:rFonts w:hint="cs"/>
          <w:rtl/>
          <w:lang w:eastAsia="he-IL"/>
        </w:rPr>
        <w:t>אני חושבת שהצעת החוק ש</w:t>
      </w:r>
      <w:r>
        <w:rPr>
          <w:rFonts w:hint="cs"/>
          <w:rtl/>
          <w:lang w:eastAsia="he-IL"/>
        </w:rPr>
        <w:t xml:space="preserve">כבר עברה </w:t>
      </w:r>
      <w:r w:rsidR="0072001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</w:t>
      </w:r>
      <w:r w:rsidR="00720015">
        <w:rPr>
          <w:rFonts w:hint="cs"/>
          <w:rtl/>
          <w:lang w:eastAsia="he-IL"/>
        </w:rPr>
        <w:t xml:space="preserve"> בכנסת</w:t>
      </w:r>
      <w:r w:rsidR="00197E3C">
        <w:rPr>
          <w:rFonts w:hint="cs"/>
          <w:rtl/>
          <w:lang w:eastAsia="he-IL"/>
        </w:rPr>
        <w:t>,</w:t>
      </w:r>
      <w:r w:rsidR="00720015">
        <w:rPr>
          <w:rFonts w:hint="cs"/>
          <w:rtl/>
          <w:lang w:eastAsia="he-IL"/>
        </w:rPr>
        <w:t xml:space="preserve"> התוו</w:t>
      </w:r>
      <w:r>
        <w:rPr>
          <w:rFonts w:hint="cs"/>
          <w:rtl/>
          <w:lang w:eastAsia="he-IL"/>
        </w:rPr>
        <w:t>ת</w:t>
      </w:r>
      <w:r w:rsidR="00720015">
        <w:rPr>
          <w:rFonts w:hint="cs"/>
          <w:rtl/>
          <w:lang w:eastAsia="he-IL"/>
        </w:rPr>
        <w:t>ה את שיקול הדעת בצור</w:t>
      </w:r>
      <w:r>
        <w:rPr>
          <w:rFonts w:hint="cs"/>
          <w:rtl/>
          <w:lang w:eastAsia="he-IL"/>
        </w:rPr>
        <w:t xml:space="preserve">ה </w:t>
      </w:r>
      <w:r w:rsidR="00720015">
        <w:rPr>
          <w:rFonts w:hint="cs"/>
          <w:rtl/>
          <w:lang w:eastAsia="he-IL"/>
        </w:rPr>
        <w:t xml:space="preserve">מאוד </w:t>
      </w:r>
      <w:r w:rsidR="005055CA">
        <w:rPr>
          <w:rFonts w:hint="cs"/>
          <w:rtl/>
          <w:lang w:eastAsia="he-IL"/>
        </w:rPr>
        <w:t xml:space="preserve">מאוד מעמיקה, </w:t>
      </w:r>
      <w:r>
        <w:rPr>
          <w:rFonts w:hint="cs"/>
          <w:rtl/>
          <w:lang w:eastAsia="he-IL"/>
        </w:rPr>
        <w:t xml:space="preserve">יצרה מדרג שלם של אפשרויות להשיג </w:t>
      </w:r>
      <w:r w:rsidR="00720015">
        <w:rPr>
          <w:rFonts w:hint="cs"/>
          <w:rtl/>
          <w:lang w:eastAsia="he-IL"/>
        </w:rPr>
        <w:t xml:space="preserve">על ההחלטה הזאת. </w:t>
      </w:r>
      <w:bookmarkStart w:id="2539" w:name="_ETM_Q1_5512065"/>
      <w:bookmarkEnd w:id="2539"/>
    </w:p>
    <w:p w:rsidR="00720015" w:rsidRDefault="00720015" w:rsidP="000D68FF">
      <w:pPr>
        <w:ind w:firstLine="0"/>
        <w:rPr>
          <w:rtl/>
          <w:lang w:eastAsia="he-IL"/>
        </w:rPr>
      </w:pPr>
      <w:bookmarkStart w:id="2540" w:name="_ETM_Q1_5515454"/>
      <w:bookmarkStart w:id="2541" w:name="_ETM_Q1_5515517"/>
      <w:bookmarkEnd w:id="2540"/>
      <w:bookmarkEnd w:id="2541"/>
    </w:p>
    <w:p w:rsidR="00CC3747" w:rsidRDefault="00CC3747" w:rsidP="00CC3747">
      <w:pPr>
        <w:pStyle w:val="a4"/>
        <w:keepNext/>
        <w:rPr>
          <w:rtl/>
        </w:rPr>
      </w:pPr>
      <w:bookmarkStart w:id="2542" w:name="_ETM_Q1_5515579"/>
      <w:bookmarkStart w:id="2543" w:name="_ETM_Q1_5515642"/>
      <w:bookmarkStart w:id="2544" w:name="ET_speaker_5628_169"/>
      <w:bookmarkEnd w:id="2542"/>
      <w:bookmarkEnd w:id="2543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720015" w:rsidP="00CC3747">
      <w:pPr>
        <w:rPr>
          <w:rtl/>
          <w:lang w:eastAsia="he-IL"/>
        </w:rPr>
      </w:pPr>
      <w:bookmarkStart w:id="2545" w:name="_ETM_Q1_5516376"/>
      <w:bookmarkStart w:id="2546" w:name="_ETM_Q1_5516439"/>
      <w:bookmarkStart w:id="2547" w:name="_ETM_Q1_5516485"/>
      <w:bookmarkStart w:id="2548" w:name="_ETM_Q1_5516548"/>
      <w:bookmarkEnd w:id="254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השאלה אם </w:t>
      </w:r>
      <w:r w:rsidR="00CC3747">
        <w:rPr>
          <w:rFonts w:hint="cs"/>
          <w:rtl/>
          <w:lang w:eastAsia="he-IL"/>
        </w:rPr>
        <w:t xml:space="preserve">כדאי </w:t>
      </w:r>
      <w:bookmarkStart w:id="2549" w:name="_ETM_Q1_5516858"/>
      <w:bookmarkEnd w:id="2549"/>
      <w:r w:rsidR="00CC3747">
        <w:rPr>
          <w:rFonts w:hint="cs"/>
          <w:rtl/>
          <w:lang w:eastAsia="he-IL"/>
        </w:rPr>
        <w:t>שלפני סגירה תהיה חובת התראה</w:t>
      </w:r>
      <w:r>
        <w:rPr>
          <w:rFonts w:hint="cs"/>
          <w:rtl/>
          <w:lang w:eastAsia="he-IL"/>
        </w:rPr>
        <w:t xml:space="preserve">. </w:t>
      </w:r>
    </w:p>
    <w:p w:rsidR="00720015" w:rsidRDefault="00720015" w:rsidP="000D68FF">
      <w:pPr>
        <w:ind w:firstLine="0"/>
        <w:rPr>
          <w:rtl/>
          <w:lang w:eastAsia="he-IL"/>
        </w:rPr>
      </w:pPr>
      <w:bookmarkStart w:id="2550" w:name="_ETM_Q1_5520032"/>
      <w:bookmarkStart w:id="2551" w:name="_ETM_Q1_5520078"/>
      <w:bookmarkEnd w:id="2550"/>
      <w:bookmarkEnd w:id="2551"/>
    </w:p>
    <w:p w:rsidR="00CC3747" w:rsidRDefault="00CC3747" w:rsidP="00CC3747">
      <w:pPr>
        <w:pStyle w:val="a4"/>
        <w:keepNext/>
        <w:rPr>
          <w:rtl/>
        </w:rPr>
      </w:pPr>
      <w:bookmarkStart w:id="2552" w:name="_ETM_Q1_5520172"/>
      <w:bookmarkStart w:id="2553" w:name="_ETM_Q1_5520235"/>
      <w:bookmarkStart w:id="2554" w:name="_ETM_Q1_5521953"/>
      <w:bookmarkStart w:id="2555" w:name="_ETM_Q1_5522015"/>
      <w:bookmarkStart w:id="2556" w:name="_ETM_Q1_5522094"/>
      <w:bookmarkStart w:id="2557" w:name="_ETM_Q1_5522140"/>
      <w:bookmarkStart w:id="2558" w:name="_ETM_Q1_5529161"/>
      <w:bookmarkStart w:id="2559" w:name="ET_speaker_4615_170"/>
      <w:bookmarkEnd w:id="2552"/>
      <w:bookmarkEnd w:id="2553"/>
      <w:bookmarkEnd w:id="2554"/>
      <w:bookmarkEnd w:id="2555"/>
      <w:bookmarkEnd w:id="2556"/>
      <w:bookmarkEnd w:id="2557"/>
      <w:bookmarkEnd w:id="2558"/>
      <w:r w:rsidRPr="00CC374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CC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CC3747" w:rsidRDefault="00CC3747" w:rsidP="00CC3747">
      <w:pPr>
        <w:pStyle w:val="KeepWithNext"/>
        <w:rPr>
          <w:rtl/>
          <w:lang w:eastAsia="he-IL"/>
        </w:rPr>
      </w:pPr>
    </w:p>
    <w:p w:rsidR="00720015" w:rsidRDefault="00354D14" w:rsidP="00354D14">
      <w:pPr>
        <w:rPr>
          <w:rtl/>
          <w:lang w:eastAsia="he-IL"/>
        </w:rPr>
      </w:pPr>
      <w:bookmarkStart w:id="2560" w:name="_ETM_Q1_5529661"/>
      <w:bookmarkStart w:id="2561" w:name="_ETM_Q1_5529716"/>
      <w:bookmarkStart w:id="2562" w:name="_ETM_Q1_5524390"/>
      <w:bookmarkStart w:id="2563" w:name="_ETM_Q1_5524468"/>
      <w:bookmarkStart w:id="2564" w:name="_ETM_Q1_5524499"/>
      <w:bookmarkStart w:id="2565" w:name="_ETM_Q1_5524546"/>
      <w:bookmarkEnd w:id="2560"/>
      <w:bookmarkEnd w:id="2561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מאפשרים כאן לפקח להוציא </w:t>
      </w:r>
      <w:r w:rsidR="00571708">
        <w:rPr>
          <w:rFonts w:hint="cs"/>
          <w:rtl/>
          <w:lang w:eastAsia="he-IL"/>
        </w:rPr>
        <w:t xml:space="preserve">צווי סגירה </w:t>
      </w:r>
      <w:proofErr w:type="spellStart"/>
      <w:r w:rsidR="00571708">
        <w:rPr>
          <w:rFonts w:hint="cs"/>
          <w:rtl/>
          <w:lang w:eastAsia="he-IL"/>
        </w:rPr>
        <w:t>מינהליים</w:t>
      </w:r>
      <w:proofErr w:type="spellEnd"/>
      <w:r w:rsidR="00571708">
        <w:rPr>
          <w:rFonts w:hint="cs"/>
          <w:rtl/>
          <w:lang w:eastAsia="he-IL"/>
        </w:rPr>
        <w:t xml:space="preserve"> במקרה של </w:t>
      </w:r>
      <w:bookmarkStart w:id="2566" w:name="_ETM_Q1_5530034"/>
      <w:bookmarkEnd w:id="2566"/>
      <w:r w:rsidR="00571708">
        <w:rPr>
          <w:rFonts w:hint="cs"/>
          <w:rtl/>
          <w:lang w:eastAsia="he-IL"/>
        </w:rPr>
        <w:t>קורונ</w:t>
      </w:r>
      <w:r>
        <w:rPr>
          <w:rFonts w:hint="cs"/>
          <w:rtl/>
          <w:lang w:eastAsia="he-IL"/>
        </w:rPr>
        <w:t xml:space="preserve">ה. </w:t>
      </w:r>
      <w:r w:rsidR="00571708">
        <w:rPr>
          <w:rFonts w:hint="cs"/>
          <w:rtl/>
          <w:lang w:eastAsia="he-IL"/>
        </w:rPr>
        <w:t xml:space="preserve"> </w:t>
      </w:r>
      <w:bookmarkStart w:id="2567" w:name="_ETM_Q1_5527389"/>
      <w:bookmarkStart w:id="2568" w:name="_ETM_Q1_5533638"/>
      <w:bookmarkEnd w:id="2567"/>
      <w:bookmarkEnd w:id="2568"/>
      <w:r w:rsidR="00720015">
        <w:rPr>
          <w:rFonts w:hint="cs"/>
          <w:rtl/>
          <w:lang w:eastAsia="he-IL"/>
        </w:rPr>
        <w:t xml:space="preserve"> </w:t>
      </w:r>
    </w:p>
    <w:p w:rsidR="00720015" w:rsidRDefault="00720015" w:rsidP="000D68FF">
      <w:pPr>
        <w:ind w:firstLine="0"/>
        <w:rPr>
          <w:rtl/>
          <w:lang w:eastAsia="he-IL"/>
        </w:rPr>
      </w:pPr>
    </w:p>
    <w:p w:rsidR="00571708" w:rsidRDefault="00571708" w:rsidP="00571708">
      <w:pPr>
        <w:pStyle w:val="af9"/>
        <w:keepNext/>
        <w:rPr>
          <w:rtl/>
          <w:lang w:eastAsia="he-IL"/>
        </w:rPr>
      </w:pPr>
      <w:bookmarkStart w:id="2569" w:name="_ETM_Q1_5541732"/>
      <w:bookmarkStart w:id="2570" w:name="ET_guest_586965_171"/>
      <w:bookmarkEnd w:id="2569"/>
      <w:r w:rsidRPr="00571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571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0"/>
    </w:p>
    <w:p w:rsidR="00571708" w:rsidRDefault="00571708" w:rsidP="00571708">
      <w:pPr>
        <w:pStyle w:val="KeepWithNext"/>
        <w:rPr>
          <w:rtl/>
          <w:lang w:eastAsia="he-IL"/>
        </w:rPr>
      </w:pPr>
    </w:p>
    <w:p w:rsidR="00720015" w:rsidRDefault="00354D14" w:rsidP="000805BE">
      <w:pPr>
        <w:rPr>
          <w:rtl/>
          <w:lang w:eastAsia="he-IL"/>
        </w:rPr>
      </w:pPr>
      <w:bookmarkStart w:id="2571" w:name="_ETM_Q1_5542236"/>
      <w:bookmarkStart w:id="2572" w:name="_ETM_Q1_5542271"/>
      <w:bookmarkStart w:id="2573" w:name="_ETM_Q1_5541870"/>
      <w:bookmarkStart w:id="2574" w:name="_ETM_Q1_5541901"/>
      <w:bookmarkStart w:id="2575" w:name="_ETM_Q1_5541948"/>
      <w:bookmarkStart w:id="2576" w:name="_ETM_Q1_5541964"/>
      <w:bookmarkStart w:id="2577" w:name="_ETM_Q1_5542026"/>
      <w:bookmarkEnd w:id="2571"/>
      <w:bookmarkEnd w:id="2572"/>
      <w:bookmarkEnd w:id="2573"/>
      <w:bookmarkEnd w:id="2574"/>
      <w:bookmarkEnd w:id="2575"/>
      <w:bookmarkEnd w:id="2576"/>
      <w:bookmarkEnd w:id="2577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 הוציאה נוהל מאוד מפורט</w:t>
      </w:r>
      <w:r w:rsidR="00720015">
        <w:rPr>
          <w:rFonts w:hint="cs"/>
          <w:rtl/>
          <w:lang w:eastAsia="he-IL"/>
        </w:rPr>
        <w:t xml:space="preserve"> ש</w:t>
      </w:r>
      <w:bookmarkStart w:id="2578" w:name="_ETM_Q1_5546025"/>
      <w:bookmarkEnd w:id="2578"/>
      <w:r>
        <w:rPr>
          <w:rFonts w:hint="cs"/>
          <w:rtl/>
          <w:lang w:eastAsia="he-IL"/>
        </w:rPr>
        <w:t xml:space="preserve">עבר </w:t>
      </w:r>
      <w:r w:rsidR="00720015">
        <w:rPr>
          <w:rFonts w:hint="cs"/>
          <w:rtl/>
          <w:lang w:eastAsia="he-IL"/>
        </w:rPr>
        <w:t>התייעצות עם משרד הבריאות</w:t>
      </w:r>
      <w:r>
        <w:rPr>
          <w:rFonts w:hint="cs"/>
          <w:rtl/>
          <w:lang w:eastAsia="he-IL"/>
        </w:rPr>
        <w:t xml:space="preserve">, </w:t>
      </w:r>
      <w:proofErr w:type="spellStart"/>
      <w:r w:rsidR="00720015">
        <w:rPr>
          <w:rFonts w:hint="cs"/>
          <w:rtl/>
          <w:lang w:eastAsia="he-IL"/>
        </w:rPr>
        <w:t>איתנו</w:t>
      </w:r>
      <w:proofErr w:type="spellEnd"/>
      <w:r w:rsidR="007200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עם מ</w:t>
      </w:r>
      <w:r w:rsidR="00720015">
        <w:rPr>
          <w:rFonts w:hint="cs"/>
          <w:rtl/>
          <w:lang w:eastAsia="he-IL"/>
        </w:rPr>
        <w:t xml:space="preserve">שרד </w:t>
      </w:r>
      <w:bookmarkStart w:id="2579" w:name="_ETM_Q1_5551602"/>
      <w:bookmarkEnd w:id="2579"/>
      <w:r w:rsidR="00720015">
        <w:rPr>
          <w:rFonts w:hint="cs"/>
          <w:rtl/>
          <w:lang w:eastAsia="he-IL"/>
        </w:rPr>
        <w:t>הכלכלה ועם משרד האוצר. הצלחנו</w:t>
      </w:r>
      <w:r>
        <w:rPr>
          <w:rFonts w:hint="cs"/>
          <w:rtl/>
          <w:lang w:eastAsia="he-IL"/>
        </w:rPr>
        <w:t xml:space="preserve"> ל</w:t>
      </w:r>
      <w:r w:rsidR="00720015">
        <w:rPr>
          <w:rFonts w:hint="cs"/>
          <w:rtl/>
          <w:lang w:eastAsia="he-IL"/>
        </w:rPr>
        <w:t>התוות את שיקול הדעת באו</w:t>
      </w:r>
      <w:r>
        <w:rPr>
          <w:rFonts w:hint="cs"/>
          <w:rtl/>
          <w:lang w:eastAsia="he-IL"/>
        </w:rPr>
        <w:t>פ</w:t>
      </w:r>
      <w:r w:rsidR="00720015">
        <w:rPr>
          <w:rFonts w:hint="cs"/>
          <w:rtl/>
          <w:lang w:eastAsia="he-IL"/>
        </w:rPr>
        <w:t xml:space="preserve">ן </w:t>
      </w:r>
      <w:bookmarkStart w:id="2580" w:name="_ETM_Q1_5557632"/>
      <w:bookmarkEnd w:id="2580"/>
      <w:r w:rsidR="00720015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יותר מפו</w:t>
      </w:r>
      <w:r w:rsidR="007200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</w:t>
      </w:r>
      <w:r w:rsidR="00720015">
        <w:rPr>
          <w:rFonts w:hint="cs"/>
          <w:rtl/>
          <w:lang w:eastAsia="he-IL"/>
        </w:rPr>
        <w:t xml:space="preserve"> ממה</w:t>
      </w:r>
      <w:r>
        <w:rPr>
          <w:rFonts w:hint="cs"/>
          <w:rtl/>
          <w:lang w:eastAsia="he-IL"/>
        </w:rPr>
        <w:t xml:space="preserve"> שהחוק </w:t>
      </w:r>
      <w:bookmarkStart w:id="2581" w:name="_ETM_Q1_5560513"/>
      <w:bookmarkEnd w:id="2581"/>
      <w:r>
        <w:rPr>
          <w:rFonts w:hint="cs"/>
          <w:rtl/>
          <w:lang w:eastAsia="he-IL"/>
        </w:rPr>
        <w:t>עושה</w:t>
      </w:r>
      <w:r w:rsidR="00714DF3">
        <w:rPr>
          <w:rFonts w:hint="cs"/>
          <w:rtl/>
          <w:lang w:eastAsia="he-IL"/>
        </w:rPr>
        <w:t>.</w:t>
      </w:r>
      <w:r w:rsidR="00A651BE">
        <w:rPr>
          <w:rFonts w:hint="cs"/>
          <w:rtl/>
          <w:lang w:eastAsia="he-IL"/>
        </w:rPr>
        <w:t xml:space="preserve"> </w:t>
      </w:r>
      <w:bookmarkStart w:id="2582" w:name="_ETM_Q1_5564865"/>
      <w:bookmarkEnd w:id="2582"/>
      <w:r w:rsidR="00720015">
        <w:rPr>
          <w:rFonts w:hint="cs"/>
          <w:rtl/>
          <w:lang w:eastAsia="he-IL"/>
        </w:rPr>
        <w:t xml:space="preserve">הנוהל </w:t>
      </w:r>
      <w:r w:rsidR="00A651BE">
        <w:rPr>
          <w:rFonts w:hint="cs"/>
          <w:rtl/>
          <w:lang w:eastAsia="he-IL"/>
        </w:rPr>
        <w:t>כולל דוח מאו</w:t>
      </w:r>
      <w:r w:rsidR="00720015">
        <w:rPr>
          <w:rFonts w:hint="cs"/>
          <w:rtl/>
          <w:lang w:eastAsia="he-IL"/>
        </w:rPr>
        <w:t>ד</w:t>
      </w:r>
      <w:r w:rsidR="00A651BE">
        <w:rPr>
          <w:rFonts w:hint="cs"/>
          <w:rtl/>
          <w:lang w:eastAsia="he-IL"/>
        </w:rPr>
        <w:t xml:space="preserve"> </w:t>
      </w:r>
      <w:r w:rsidR="00720015">
        <w:rPr>
          <w:rFonts w:hint="cs"/>
          <w:rtl/>
          <w:lang w:eastAsia="he-IL"/>
        </w:rPr>
        <w:t xml:space="preserve">מפורט שאותו פקח בשטח </w:t>
      </w:r>
      <w:bookmarkStart w:id="2583" w:name="_ETM_Q1_5571160"/>
      <w:bookmarkEnd w:id="2583"/>
      <w:r w:rsidR="00714DF3">
        <w:rPr>
          <w:rFonts w:hint="cs"/>
          <w:rtl/>
          <w:lang w:eastAsia="he-IL"/>
        </w:rPr>
        <w:t>צריך למלא</w:t>
      </w:r>
      <w:r w:rsidR="000805BE">
        <w:rPr>
          <w:rFonts w:hint="cs"/>
          <w:rtl/>
          <w:lang w:eastAsia="he-IL"/>
        </w:rPr>
        <w:t>.</w:t>
      </w:r>
      <w:r w:rsidR="00720015">
        <w:rPr>
          <w:rFonts w:hint="cs"/>
          <w:rtl/>
          <w:lang w:eastAsia="he-IL"/>
        </w:rPr>
        <w:t xml:space="preserve"> </w:t>
      </w:r>
      <w:bookmarkStart w:id="2584" w:name="_ETM_Q1_5577621"/>
      <w:bookmarkEnd w:id="2584"/>
      <w:r w:rsidR="00720015">
        <w:rPr>
          <w:rFonts w:hint="cs"/>
          <w:rtl/>
          <w:lang w:eastAsia="he-IL"/>
        </w:rPr>
        <w:t>ראש הרשות המקומית</w:t>
      </w:r>
      <w:r w:rsidR="00A651BE">
        <w:rPr>
          <w:rFonts w:hint="cs"/>
          <w:rtl/>
          <w:lang w:eastAsia="he-IL"/>
        </w:rPr>
        <w:t>,</w:t>
      </w:r>
      <w:r w:rsidR="00720015">
        <w:rPr>
          <w:rFonts w:hint="cs"/>
          <w:rtl/>
          <w:lang w:eastAsia="he-IL"/>
        </w:rPr>
        <w:t xml:space="preserve"> </w:t>
      </w:r>
      <w:bookmarkStart w:id="2585" w:name="_ETM_Q1_5578955"/>
      <w:bookmarkEnd w:id="2585"/>
      <w:r w:rsidR="00720015">
        <w:rPr>
          <w:rFonts w:hint="cs"/>
          <w:rtl/>
          <w:lang w:eastAsia="he-IL"/>
        </w:rPr>
        <w:t xml:space="preserve">קצין המשטרה או </w:t>
      </w:r>
      <w:r w:rsidR="00714DF3">
        <w:rPr>
          <w:rFonts w:hint="cs"/>
          <w:rtl/>
          <w:lang w:eastAsia="he-IL"/>
        </w:rPr>
        <w:t>ה</w:t>
      </w:r>
      <w:r w:rsidR="00720015">
        <w:rPr>
          <w:rFonts w:hint="cs"/>
          <w:rtl/>
          <w:lang w:eastAsia="he-IL"/>
        </w:rPr>
        <w:t xml:space="preserve">רופא </w:t>
      </w:r>
      <w:r w:rsidR="00714DF3">
        <w:rPr>
          <w:rFonts w:hint="cs"/>
          <w:rtl/>
          <w:lang w:eastAsia="he-IL"/>
        </w:rPr>
        <w:t>ה</w:t>
      </w:r>
      <w:r w:rsidR="00720015">
        <w:rPr>
          <w:rFonts w:hint="cs"/>
          <w:rtl/>
          <w:lang w:eastAsia="he-IL"/>
        </w:rPr>
        <w:t xml:space="preserve">מחוזי </w:t>
      </w:r>
      <w:r w:rsidR="00A651BE">
        <w:rPr>
          <w:rFonts w:hint="cs"/>
          <w:rtl/>
          <w:lang w:eastAsia="he-IL"/>
        </w:rPr>
        <w:t xml:space="preserve">שמוציאים את הצו </w:t>
      </w:r>
      <w:r w:rsidR="00720015">
        <w:rPr>
          <w:rFonts w:hint="cs"/>
          <w:rtl/>
          <w:lang w:eastAsia="he-IL"/>
        </w:rPr>
        <w:t>לא יכול</w:t>
      </w:r>
      <w:r w:rsidR="00A651BE">
        <w:rPr>
          <w:rFonts w:hint="cs"/>
          <w:rtl/>
          <w:lang w:eastAsia="he-IL"/>
        </w:rPr>
        <w:t>ים</w:t>
      </w:r>
      <w:r w:rsidR="00720015">
        <w:rPr>
          <w:rFonts w:hint="cs"/>
          <w:rtl/>
          <w:lang w:eastAsia="he-IL"/>
        </w:rPr>
        <w:t xml:space="preserve"> לקבל החלטה </w:t>
      </w:r>
      <w:bookmarkStart w:id="2586" w:name="_ETM_Q1_5584548"/>
      <w:bookmarkEnd w:id="2586"/>
      <w:r w:rsidR="00714DF3">
        <w:rPr>
          <w:rFonts w:hint="cs"/>
          <w:rtl/>
          <w:lang w:eastAsia="he-IL"/>
        </w:rPr>
        <w:t>ע</w:t>
      </w:r>
      <w:r w:rsidR="00A651BE">
        <w:rPr>
          <w:rFonts w:hint="cs"/>
          <w:rtl/>
          <w:lang w:eastAsia="he-IL"/>
        </w:rPr>
        <w:t xml:space="preserve">ל סגירה </w:t>
      </w:r>
      <w:r w:rsidR="00714DF3">
        <w:rPr>
          <w:rFonts w:hint="cs"/>
          <w:rtl/>
          <w:lang w:eastAsia="he-IL"/>
        </w:rPr>
        <w:t>ל</w:t>
      </w:r>
      <w:r w:rsidR="00720015">
        <w:rPr>
          <w:rFonts w:hint="cs"/>
          <w:rtl/>
          <w:lang w:eastAsia="he-IL"/>
        </w:rPr>
        <w:t xml:space="preserve">לא </w:t>
      </w:r>
      <w:r w:rsidR="00714DF3">
        <w:rPr>
          <w:rFonts w:hint="cs"/>
          <w:rtl/>
          <w:lang w:eastAsia="he-IL"/>
        </w:rPr>
        <w:t xml:space="preserve">פירוט. הם </w:t>
      </w:r>
      <w:r w:rsidR="00720015">
        <w:rPr>
          <w:rFonts w:hint="cs"/>
          <w:rtl/>
          <w:lang w:eastAsia="he-IL"/>
        </w:rPr>
        <w:t>חייב</w:t>
      </w:r>
      <w:r w:rsidR="00714DF3">
        <w:rPr>
          <w:rFonts w:hint="cs"/>
          <w:rtl/>
          <w:lang w:eastAsia="he-IL"/>
        </w:rPr>
        <w:t>ים</w:t>
      </w:r>
      <w:r w:rsidR="00A651BE">
        <w:rPr>
          <w:rFonts w:hint="cs"/>
          <w:rtl/>
          <w:lang w:eastAsia="he-IL"/>
        </w:rPr>
        <w:t xml:space="preserve"> </w:t>
      </w:r>
      <w:r w:rsidR="00720015">
        <w:rPr>
          <w:rFonts w:hint="cs"/>
          <w:rtl/>
          <w:lang w:eastAsia="he-IL"/>
        </w:rPr>
        <w:t xml:space="preserve">לפרוס את </w:t>
      </w:r>
      <w:bookmarkStart w:id="2587" w:name="_ETM_Q1_5590078"/>
      <w:bookmarkEnd w:id="2587"/>
      <w:r w:rsidR="00A651BE">
        <w:rPr>
          <w:rFonts w:hint="cs"/>
          <w:rtl/>
          <w:lang w:eastAsia="he-IL"/>
        </w:rPr>
        <w:t>הנימוקים ואת השיקולים שב</w:t>
      </w:r>
      <w:r w:rsidR="00720015">
        <w:rPr>
          <w:rFonts w:hint="cs"/>
          <w:rtl/>
          <w:lang w:eastAsia="he-IL"/>
        </w:rPr>
        <w:t>ג</w:t>
      </w:r>
      <w:r w:rsidR="00A651BE">
        <w:rPr>
          <w:rFonts w:hint="cs"/>
          <w:rtl/>
          <w:lang w:eastAsia="he-IL"/>
        </w:rPr>
        <w:t>י</w:t>
      </w:r>
      <w:r w:rsidR="00714DF3">
        <w:rPr>
          <w:rFonts w:hint="cs"/>
          <w:rtl/>
          <w:lang w:eastAsia="he-IL"/>
        </w:rPr>
        <w:t>נם הם</w:t>
      </w:r>
      <w:r w:rsidR="00A651BE">
        <w:rPr>
          <w:rFonts w:hint="cs"/>
          <w:rtl/>
          <w:lang w:eastAsia="he-IL"/>
        </w:rPr>
        <w:t xml:space="preserve"> מוציא</w:t>
      </w:r>
      <w:r w:rsidR="00714DF3">
        <w:rPr>
          <w:rFonts w:hint="cs"/>
          <w:rtl/>
          <w:lang w:eastAsia="he-IL"/>
        </w:rPr>
        <w:t>ים</w:t>
      </w:r>
      <w:r w:rsidR="00A651BE">
        <w:rPr>
          <w:rFonts w:hint="cs"/>
          <w:rtl/>
          <w:lang w:eastAsia="he-IL"/>
        </w:rPr>
        <w:t xml:space="preserve"> את הצו</w:t>
      </w:r>
      <w:bookmarkStart w:id="2588" w:name="_ETM_Q1_5595295"/>
      <w:bookmarkStart w:id="2589" w:name="_ETM_Q1_5597657"/>
      <w:bookmarkEnd w:id="2588"/>
      <w:bookmarkEnd w:id="2589"/>
      <w:r w:rsidR="00A651BE">
        <w:rPr>
          <w:rFonts w:hint="cs"/>
          <w:rtl/>
          <w:lang w:eastAsia="he-IL"/>
        </w:rPr>
        <w:t>.</w:t>
      </w:r>
    </w:p>
    <w:p w:rsidR="00720015" w:rsidRDefault="00720015" w:rsidP="000D68FF">
      <w:pPr>
        <w:ind w:firstLine="0"/>
        <w:rPr>
          <w:rtl/>
          <w:lang w:eastAsia="he-IL"/>
        </w:rPr>
      </w:pPr>
      <w:bookmarkStart w:id="2590" w:name="_ETM_Q1_5597060"/>
      <w:bookmarkStart w:id="2591" w:name="_ETM_Q1_5597138"/>
      <w:bookmarkEnd w:id="2590"/>
      <w:bookmarkEnd w:id="2591"/>
    </w:p>
    <w:p w:rsidR="00714DF3" w:rsidRDefault="00714DF3" w:rsidP="00714DF3">
      <w:pPr>
        <w:pStyle w:val="a4"/>
        <w:keepNext/>
        <w:rPr>
          <w:rtl/>
        </w:rPr>
      </w:pPr>
      <w:bookmarkStart w:id="2592" w:name="_ETM_Q1_5597185"/>
      <w:bookmarkStart w:id="2593" w:name="_ETM_Q1_5597232"/>
      <w:bookmarkStart w:id="2594" w:name="_ETM_Q1_5594178"/>
      <w:bookmarkStart w:id="2595" w:name="ET_speaker_5628_172"/>
      <w:bookmarkEnd w:id="2592"/>
      <w:bookmarkEnd w:id="2593"/>
      <w:bookmarkEnd w:id="2594"/>
      <w:r w:rsidRPr="00714D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14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714DF3" w:rsidRDefault="00714DF3" w:rsidP="00714DF3">
      <w:pPr>
        <w:pStyle w:val="KeepWithNext"/>
        <w:rPr>
          <w:rtl/>
          <w:lang w:eastAsia="he-IL"/>
        </w:rPr>
      </w:pPr>
    </w:p>
    <w:p w:rsidR="00720015" w:rsidRDefault="00714DF3" w:rsidP="00714DF3">
      <w:pPr>
        <w:rPr>
          <w:rtl/>
          <w:lang w:eastAsia="he-IL"/>
        </w:rPr>
      </w:pPr>
      <w:bookmarkStart w:id="2596" w:name="_ETM_Q1_5594810"/>
      <w:bookmarkStart w:id="2597" w:name="_ETM_Q1_5594890"/>
      <w:bookmarkStart w:id="2598" w:name="_ETM_Q1_5597998"/>
      <w:bookmarkStart w:id="2599" w:name="_ETM_Q1_5598060"/>
      <w:bookmarkStart w:id="2600" w:name="_ETM_Q1_5598107"/>
      <w:bookmarkStart w:id="2601" w:name="_ETM_Q1_5598169"/>
      <w:bookmarkEnd w:id="2596"/>
      <w:bookmarkEnd w:id="259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איפה אפשר לערער על</w:t>
      </w:r>
      <w:r w:rsidR="00720015">
        <w:rPr>
          <w:rFonts w:hint="cs"/>
          <w:rtl/>
          <w:lang w:eastAsia="he-IL"/>
        </w:rPr>
        <w:t xml:space="preserve"> ההחלטה</w:t>
      </w:r>
      <w:r>
        <w:rPr>
          <w:rFonts w:hint="cs"/>
          <w:rtl/>
          <w:lang w:eastAsia="he-IL"/>
        </w:rPr>
        <w:t xml:space="preserve">? </w:t>
      </w:r>
      <w:r w:rsidR="00720015">
        <w:rPr>
          <w:rFonts w:hint="cs"/>
          <w:rtl/>
          <w:lang w:eastAsia="he-IL"/>
        </w:rPr>
        <w:t xml:space="preserve"> </w:t>
      </w:r>
    </w:p>
    <w:p w:rsidR="00720015" w:rsidRDefault="00720015" w:rsidP="000D68FF">
      <w:pPr>
        <w:ind w:firstLine="0"/>
        <w:rPr>
          <w:rtl/>
          <w:lang w:eastAsia="he-IL"/>
        </w:rPr>
      </w:pPr>
      <w:bookmarkStart w:id="2602" w:name="_ETM_Q1_5603606"/>
      <w:bookmarkStart w:id="2603" w:name="_ETM_Q1_5603668"/>
      <w:bookmarkEnd w:id="2602"/>
      <w:bookmarkEnd w:id="2603"/>
    </w:p>
    <w:p w:rsidR="00714DF3" w:rsidRDefault="00714DF3" w:rsidP="00714DF3">
      <w:pPr>
        <w:pStyle w:val="af9"/>
        <w:keepNext/>
        <w:rPr>
          <w:rtl/>
          <w:lang w:eastAsia="he-IL"/>
        </w:rPr>
      </w:pPr>
      <w:bookmarkStart w:id="2604" w:name="_ETM_Q1_5603762"/>
      <w:bookmarkStart w:id="2605" w:name="_ETM_Q1_5603809"/>
      <w:bookmarkStart w:id="2606" w:name="_ETM_Q1_5605444"/>
      <w:bookmarkStart w:id="2607" w:name="ET_guest_852476_173"/>
      <w:bookmarkEnd w:id="2604"/>
      <w:bookmarkEnd w:id="2605"/>
      <w:bookmarkEnd w:id="2606"/>
      <w:r w:rsidRPr="0071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714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7"/>
    </w:p>
    <w:p w:rsidR="00714DF3" w:rsidRDefault="00714DF3" w:rsidP="00714DF3">
      <w:pPr>
        <w:pStyle w:val="KeepWithNext"/>
        <w:rPr>
          <w:rtl/>
          <w:lang w:eastAsia="he-IL"/>
        </w:rPr>
      </w:pPr>
    </w:p>
    <w:p w:rsidR="00714DF3" w:rsidRDefault="00714DF3" w:rsidP="00714DF3">
      <w:pPr>
        <w:rPr>
          <w:rtl/>
          <w:lang w:eastAsia="he-IL"/>
        </w:rPr>
      </w:pPr>
      <w:bookmarkStart w:id="2608" w:name="_ETM_Q1_5606044"/>
      <w:bookmarkStart w:id="2609" w:name="_ETM_Q1_5606079"/>
      <w:bookmarkStart w:id="2610" w:name="_ETM_Q1_5611557"/>
      <w:bookmarkStart w:id="2611" w:name="_ETM_Q1_5608809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בשימוע. </w:t>
      </w:r>
    </w:p>
    <w:p w:rsidR="00714DF3" w:rsidRDefault="00714DF3" w:rsidP="00714DF3">
      <w:pPr>
        <w:rPr>
          <w:rtl/>
          <w:lang w:eastAsia="he-IL"/>
        </w:rPr>
      </w:pPr>
    </w:p>
    <w:p w:rsidR="00714DF3" w:rsidRDefault="00714DF3" w:rsidP="00714DF3">
      <w:pPr>
        <w:pStyle w:val="a4"/>
        <w:keepNext/>
        <w:rPr>
          <w:rtl/>
        </w:rPr>
      </w:pPr>
      <w:bookmarkStart w:id="2612" w:name="_ETM_Q1_5607638"/>
      <w:bookmarkStart w:id="2613" w:name="_ETM_Q1_5607716"/>
      <w:bookmarkStart w:id="2614" w:name="ET_speaker_גור_בליי_174"/>
      <w:bookmarkEnd w:id="2612"/>
      <w:bookmarkEnd w:id="2613"/>
      <w:r w:rsidRPr="00714DF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4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714DF3" w:rsidRDefault="00714DF3" w:rsidP="00714DF3">
      <w:pPr>
        <w:pStyle w:val="KeepWithNext"/>
        <w:rPr>
          <w:rtl/>
          <w:lang w:eastAsia="he-IL"/>
        </w:rPr>
      </w:pPr>
    </w:p>
    <w:p w:rsidR="00714DF3" w:rsidRDefault="00714DF3" w:rsidP="00714DF3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השימוע לא מופיע בחוק.</w:t>
      </w:r>
    </w:p>
    <w:p w:rsidR="00714DF3" w:rsidRDefault="00714DF3" w:rsidP="00714DF3">
      <w:pPr>
        <w:ind w:firstLine="0"/>
        <w:rPr>
          <w:rtl/>
          <w:lang w:eastAsia="he-IL"/>
        </w:rPr>
      </w:pPr>
    </w:p>
    <w:p w:rsidR="00714DF3" w:rsidRDefault="00714DF3" w:rsidP="00714DF3">
      <w:pPr>
        <w:pStyle w:val="af9"/>
        <w:keepNext/>
        <w:rPr>
          <w:rtl/>
          <w:lang w:eastAsia="he-IL"/>
        </w:rPr>
      </w:pPr>
      <w:bookmarkStart w:id="2615" w:name="_ETM_Q1_5603519"/>
      <w:bookmarkStart w:id="2616" w:name="ET_guest_852476_175"/>
      <w:bookmarkEnd w:id="2615"/>
      <w:r w:rsidRPr="0071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714D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6"/>
    </w:p>
    <w:p w:rsidR="00714DF3" w:rsidRDefault="00714DF3" w:rsidP="00714DF3">
      <w:pPr>
        <w:pStyle w:val="KeepWithNext"/>
        <w:rPr>
          <w:rtl/>
          <w:lang w:eastAsia="he-IL"/>
        </w:rPr>
      </w:pPr>
    </w:p>
    <w:p w:rsidR="002A49BA" w:rsidRDefault="00714DF3" w:rsidP="00B8098E">
      <w:pPr>
        <w:rPr>
          <w:rtl/>
          <w:lang w:eastAsia="he-IL"/>
        </w:rPr>
      </w:pPr>
      <w:bookmarkStart w:id="2617" w:name="_ETM_Q1_5604147"/>
      <w:bookmarkStart w:id="2618" w:name="_ETM_Q1_5604188"/>
      <w:bookmarkEnd w:id="2617"/>
      <w:bookmarkEnd w:id="2618"/>
      <w:r>
        <w:rPr>
          <w:rFonts w:hint="cs"/>
          <w:rtl/>
          <w:lang w:eastAsia="he-IL"/>
        </w:rPr>
        <w:t xml:space="preserve">יש גם תיעוד. </w:t>
      </w:r>
      <w:bookmarkStart w:id="2619" w:name="_ETM_Q1_5611838"/>
      <w:bookmarkStart w:id="2620" w:name="_ETM_Q1_5611854"/>
      <w:bookmarkStart w:id="2621" w:name="_ETM_Q1_5611901"/>
      <w:bookmarkStart w:id="2622" w:name="_ETM_Q1_5612057"/>
      <w:bookmarkEnd w:id="2619"/>
      <w:bookmarkEnd w:id="2620"/>
      <w:bookmarkEnd w:id="2621"/>
      <w:bookmarkEnd w:id="2622"/>
      <w:r w:rsidR="008E0FCF">
        <w:rPr>
          <w:rFonts w:hint="cs"/>
          <w:rtl/>
          <w:lang w:eastAsia="he-IL"/>
        </w:rPr>
        <w:t>לפני שאנחנ</w:t>
      </w:r>
      <w:r w:rsidR="002A49BA">
        <w:rPr>
          <w:rFonts w:hint="cs"/>
          <w:rtl/>
          <w:lang w:eastAsia="he-IL"/>
        </w:rPr>
        <w:t>ו</w:t>
      </w:r>
      <w:r w:rsidR="008E0FCF">
        <w:rPr>
          <w:rFonts w:hint="cs"/>
          <w:rtl/>
          <w:lang w:eastAsia="he-IL"/>
        </w:rPr>
        <w:t xml:space="preserve"> </w:t>
      </w:r>
      <w:r w:rsidR="002A49BA">
        <w:rPr>
          <w:rFonts w:hint="cs"/>
          <w:rtl/>
          <w:lang w:eastAsia="he-IL"/>
        </w:rPr>
        <w:t xml:space="preserve">מוציאים </w:t>
      </w:r>
      <w:bookmarkStart w:id="2623" w:name="_ETM_Q1_5621024"/>
      <w:bookmarkEnd w:id="2623"/>
      <w:r w:rsidR="002A49BA">
        <w:rPr>
          <w:rFonts w:hint="cs"/>
          <w:rtl/>
          <w:lang w:eastAsia="he-IL"/>
        </w:rPr>
        <w:t>צו סגיר</w:t>
      </w:r>
      <w:r w:rsidR="008E0FCF">
        <w:rPr>
          <w:rFonts w:hint="cs"/>
          <w:rtl/>
          <w:lang w:eastAsia="he-IL"/>
        </w:rPr>
        <w:t xml:space="preserve">ה </w:t>
      </w:r>
      <w:bookmarkStart w:id="2624" w:name="_ETM_Q1_5620884"/>
      <w:bookmarkEnd w:id="2624"/>
      <w:r w:rsidR="008E0FCF">
        <w:rPr>
          <w:rFonts w:hint="cs"/>
          <w:rtl/>
          <w:lang w:eastAsia="he-IL"/>
        </w:rPr>
        <w:t xml:space="preserve">אנחנו מקבלים תיעוד מהשטח, בין אם זה צילומים ובין אם זה סרטונים, ואז </w:t>
      </w:r>
      <w:bookmarkStart w:id="2625" w:name="_ETM_Q1_5628874"/>
      <w:bookmarkStart w:id="2626" w:name="_ETM_Q1_5625694"/>
      <w:bookmarkEnd w:id="2625"/>
      <w:bookmarkEnd w:id="2626"/>
      <w:r w:rsidR="002A49BA">
        <w:rPr>
          <w:rFonts w:hint="cs"/>
          <w:rtl/>
          <w:lang w:eastAsia="he-IL"/>
        </w:rPr>
        <w:t>מתבצע שימוע. ההחלטות לא מתקב</w:t>
      </w:r>
      <w:r w:rsidR="008E0FCF">
        <w:rPr>
          <w:rFonts w:hint="cs"/>
          <w:rtl/>
          <w:lang w:eastAsia="he-IL"/>
        </w:rPr>
        <w:t>ל</w:t>
      </w:r>
      <w:r w:rsidR="002A49BA">
        <w:rPr>
          <w:rFonts w:hint="cs"/>
          <w:rtl/>
          <w:lang w:eastAsia="he-IL"/>
        </w:rPr>
        <w:t>ות כלא</w:t>
      </w:r>
      <w:r w:rsidR="008E0FCF">
        <w:rPr>
          <w:rFonts w:hint="cs"/>
          <w:rtl/>
          <w:lang w:eastAsia="he-IL"/>
        </w:rPr>
        <w:t>ח</w:t>
      </w:r>
      <w:r w:rsidR="002A49BA">
        <w:rPr>
          <w:rFonts w:hint="cs"/>
          <w:rtl/>
          <w:lang w:eastAsia="he-IL"/>
        </w:rPr>
        <w:t xml:space="preserve">ר יד. </w:t>
      </w:r>
      <w:bookmarkStart w:id="2627" w:name="_ETM_Q1_5632006"/>
      <w:bookmarkEnd w:id="2627"/>
      <w:r w:rsidR="002A49BA">
        <w:rPr>
          <w:rFonts w:hint="cs"/>
          <w:rtl/>
          <w:lang w:eastAsia="he-IL"/>
        </w:rPr>
        <w:t>היה</w:t>
      </w:r>
      <w:r w:rsidR="008E0FCF">
        <w:rPr>
          <w:rFonts w:hint="cs"/>
          <w:rtl/>
          <w:lang w:eastAsia="he-IL"/>
        </w:rPr>
        <w:t xml:space="preserve"> לנו מקרה של </w:t>
      </w:r>
      <w:r w:rsidR="002A49BA">
        <w:rPr>
          <w:rFonts w:hint="cs"/>
          <w:rtl/>
          <w:lang w:eastAsia="he-IL"/>
        </w:rPr>
        <w:t xml:space="preserve">בית </w:t>
      </w:r>
      <w:r w:rsidR="008E0FCF">
        <w:rPr>
          <w:rFonts w:hint="cs"/>
          <w:rtl/>
          <w:lang w:eastAsia="he-IL"/>
        </w:rPr>
        <w:t>עסק שאמור היה להכיל 100 איש</w:t>
      </w:r>
      <w:r w:rsidR="00B8098E">
        <w:rPr>
          <w:rFonts w:hint="cs"/>
          <w:rtl/>
          <w:lang w:eastAsia="he-IL"/>
        </w:rPr>
        <w:t>,</w:t>
      </w:r>
      <w:r w:rsidR="008E0FCF">
        <w:rPr>
          <w:rFonts w:hint="cs"/>
          <w:rtl/>
          <w:lang w:eastAsia="he-IL"/>
        </w:rPr>
        <w:t xml:space="preserve"> </w:t>
      </w:r>
      <w:bookmarkStart w:id="2628" w:name="_ETM_Q1_5635421"/>
      <w:bookmarkEnd w:id="2628"/>
      <w:r w:rsidR="00B8098E">
        <w:rPr>
          <w:rFonts w:hint="cs"/>
          <w:rtl/>
          <w:lang w:eastAsia="he-IL"/>
        </w:rPr>
        <w:t xml:space="preserve">אבל </w:t>
      </w:r>
      <w:r w:rsidR="008E0FCF">
        <w:rPr>
          <w:rFonts w:hint="cs"/>
          <w:rtl/>
          <w:lang w:eastAsia="he-IL"/>
        </w:rPr>
        <w:t xml:space="preserve">הכיל 300 איש, </w:t>
      </w:r>
      <w:bookmarkStart w:id="2629" w:name="_ETM_Q1_5637691"/>
      <w:bookmarkEnd w:id="2629"/>
      <w:r w:rsidR="008E0FCF">
        <w:rPr>
          <w:rFonts w:hint="cs"/>
          <w:rtl/>
          <w:lang w:eastAsia="he-IL"/>
        </w:rPr>
        <w:t xml:space="preserve">שזה מקרה מובהק של צפיפות חריגה </w:t>
      </w:r>
      <w:bookmarkStart w:id="2630" w:name="_ETM_Q1_5645534"/>
      <w:bookmarkEnd w:id="2630"/>
      <w:r w:rsidR="008E0FCF">
        <w:rPr>
          <w:rFonts w:hint="cs"/>
          <w:rtl/>
          <w:lang w:eastAsia="he-IL"/>
        </w:rPr>
        <w:t>שגורמת לאי שמירת מרחק ו</w:t>
      </w:r>
      <w:r w:rsidR="002A49BA">
        <w:rPr>
          <w:rFonts w:hint="cs"/>
          <w:rtl/>
          <w:lang w:eastAsia="he-IL"/>
        </w:rPr>
        <w:t xml:space="preserve">מסכנת </w:t>
      </w:r>
      <w:bookmarkStart w:id="2631" w:name="_ETM_Q1_5653578"/>
      <w:bookmarkEnd w:id="2631"/>
      <w:r w:rsidR="002A49BA">
        <w:rPr>
          <w:rFonts w:hint="cs"/>
          <w:rtl/>
          <w:lang w:eastAsia="he-IL"/>
        </w:rPr>
        <w:t xml:space="preserve">את </w:t>
      </w:r>
      <w:r w:rsidR="008E0FCF">
        <w:rPr>
          <w:rFonts w:hint="cs"/>
          <w:rtl/>
          <w:lang w:eastAsia="he-IL"/>
        </w:rPr>
        <w:t>שלום הציבור. אלה המק</w:t>
      </w:r>
      <w:r w:rsidR="002A49BA">
        <w:rPr>
          <w:rFonts w:hint="cs"/>
          <w:rtl/>
          <w:lang w:eastAsia="he-IL"/>
        </w:rPr>
        <w:t>ר</w:t>
      </w:r>
      <w:r w:rsidR="008E0FCF">
        <w:rPr>
          <w:rFonts w:hint="cs"/>
          <w:rtl/>
          <w:lang w:eastAsia="he-IL"/>
        </w:rPr>
        <w:t>י</w:t>
      </w:r>
      <w:r w:rsidR="002A49BA">
        <w:rPr>
          <w:rFonts w:hint="cs"/>
          <w:rtl/>
          <w:lang w:eastAsia="he-IL"/>
        </w:rPr>
        <w:t xml:space="preserve">ם של צפיפות </w:t>
      </w:r>
      <w:r w:rsidR="008E0FCF">
        <w:rPr>
          <w:rFonts w:hint="cs"/>
          <w:rtl/>
          <w:lang w:eastAsia="he-IL"/>
        </w:rPr>
        <w:t>שאנחנו מוציאים צווי סגירה</w:t>
      </w:r>
      <w:r w:rsidR="002A49BA">
        <w:rPr>
          <w:rFonts w:hint="cs"/>
          <w:rtl/>
          <w:lang w:eastAsia="he-IL"/>
        </w:rPr>
        <w:t>.</w:t>
      </w:r>
      <w:r w:rsidR="008E0FCF">
        <w:rPr>
          <w:rFonts w:hint="cs"/>
          <w:rtl/>
          <w:lang w:eastAsia="he-IL"/>
        </w:rPr>
        <w:t xml:space="preserve"> </w:t>
      </w:r>
      <w:bookmarkStart w:id="2632" w:name="_ETM_Q1_5659030"/>
      <w:bookmarkEnd w:id="2632"/>
      <w:r w:rsidR="002A49BA">
        <w:rPr>
          <w:rFonts w:hint="cs"/>
          <w:rtl/>
          <w:lang w:eastAsia="he-IL"/>
        </w:rPr>
        <w:t>הצווים</w:t>
      </w:r>
      <w:r w:rsidR="008E0FCF">
        <w:rPr>
          <w:rFonts w:hint="cs"/>
          <w:rtl/>
          <w:lang w:eastAsia="he-IL"/>
        </w:rPr>
        <w:t xml:space="preserve"> הם מדודים, הם מתקבלים אחרי הרב</w:t>
      </w:r>
      <w:r w:rsidR="002A49BA">
        <w:rPr>
          <w:rFonts w:hint="cs"/>
          <w:rtl/>
          <w:lang w:eastAsia="he-IL"/>
        </w:rPr>
        <w:t>ה</w:t>
      </w:r>
      <w:r w:rsidR="008E0FCF">
        <w:rPr>
          <w:rFonts w:hint="cs"/>
          <w:rtl/>
          <w:lang w:eastAsia="he-IL"/>
        </w:rPr>
        <w:t xml:space="preserve"> </w:t>
      </w:r>
      <w:bookmarkStart w:id="2633" w:name="_ETM_Q1_5665921"/>
      <w:bookmarkEnd w:id="2633"/>
      <w:r w:rsidR="002A49BA">
        <w:rPr>
          <w:rFonts w:hint="cs"/>
          <w:rtl/>
          <w:lang w:eastAsia="he-IL"/>
        </w:rPr>
        <w:t>ש</w:t>
      </w:r>
      <w:r w:rsidR="008E0FCF">
        <w:rPr>
          <w:rFonts w:hint="cs"/>
          <w:rtl/>
          <w:lang w:eastAsia="he-IL"/>
        </w:rPr>
        <w:t>י</w:t>
      </w:r>
      <w:r w:rsidR="002A49BA">
        <w:rPr>
          <w:rFonts w:hint="cs"/>
          <w:rtl/>
          <w:lang w:eastAsia="he-IL"/>
        </w:rPr>
        <w:t>קול דעת</w:t>
      </w:r>
      <w:r w:rsidR="008E0FCF">
        <w:rPr>
          <w:rFonts w:hint="cs"/>
          <w:rtl/>
          <w:lang w:eastAsia="he-IL"/>
        </w:rPr>
        <w:t>. אין פה חותמת גומי של אף אחד.</w:t>
      </w:r>
    </w:p>
    <w:p w:rsidR="008E0FCF" w:rsidRDefault="008E0FCF" w:rsidP="000D68FF">
      <w:pPr>
        <w:ind w:firstLine="0"/>
        <w:rPr>
          <w:rtl/>
          <w:lang w:eastAsia="he-IL"/>
        </w:rPr>
      </w:pPr>
      <w:bookmarkStart w:id="2634" w:name="_ETM_Q1_5664998"/>
      <w:bookmarkStart w:id="2635" w:name="_ETM_Q1_5665091"/>
      <w:bookmarkStart w:id="2636" w:name="_ETM_Q1_5665123"/>
      <w:bookmarkStart w:id="2637" w:name="_ETM_Q1_5665169"/>
      <w:bookmarkStart w:id="2638" w:name="_ETM_Q1_5664035"/>
      <w:bookmarkEnd w:id="2634"/>
      <w:bookmarkEnd w:id="2635"/>
      <w:bookmarkEnd w:id="2636"/>
      <w:bookmarkEnd w:id="2637"/>
      <w:bookmarkEnd w:id="2638"/>
    </w:p>
    <w:p w:rsidR="008E0FCF" w:rsidRDefault="008E0FCF" w:rsidP="008E0FCF">
      <w:pPr>
        <w:pStyle w:val="a4"/>
        <w:keepNext/>
        <w:rPr>
          <w:rtl/>
        </w:rPr>
      </w:pPr>
      <w:bookmarkStart w:id="2639" w:name="ET_speaker_4615_176"/>
      <w:r w:rsidRPr="008E0FC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E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2A49BA" w:rsidRDefault="002A49BA" w:rsidP="008E0FCF">
      <w:pPr>
        <w:rPr>
          <w:rtl/>
          <w:lang w:eastAsia="he-IL"/>
        </w:rPr>
      </w:pPr>
      <w:bookmarkStart w:id="2640" w:name="_ETM_Q1_5664666"/>
      <w:bookmarkStart w:id="2641" w:name="_ETM_Q1_5664710"/>
      <w:bookmarkStart w:id="2642" w:name="_ETM_Q1_5665966"/>
      <w:bookmarkStart w:id="2643" w:name="_ETM_Q1_5666060"/>
      <w:bookmarkStart w:id="2644" w:name="_ETM_Q1_5666107"/>
      <w:bookmarkStart w:id="2645" w:name="_ETM_Q1_5666185"/>
      <w:bookmarkEnd w:id="2640"/>
      <w:bookmarkEnd w:id="2641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על </w:t>
      </w:r>
      <w:bookmarkStart w:id="2646" w:name="_ETM_Q1_5666638"/>
      <w:bookmarkEnd w:id="2646"/>
      <w:r w:rsidR="008E0FCF">
        <w:rPr>
          <w:rFonts w:hint="cs"/>
          <w:rtl/>
          <w:lang w:eastAsia="he-IL"/>
        </w:rPr>
        <w:t>הפעם הרא</w:t>
      </w:r>
      <w:r>
        <w:rPr>
          <w:rFonts w:hint="cs"/>
          <w:rtl/>
          <w:lang w:eastAsia="he-IL"/>
        </w:rPr>
        <w:t>ש</w:t>
      </w:r>
      <w:r w:rsidR="008E0F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8E0FC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סוגרים?</w:t>
      </w:r>
      <w:r w:rsidR="008E0FCF">
        <w:rPr>
          <w:rFonts w:hint="cs"/>
          <w:rtl/>
          <w:lang w:eastAsia="he-IL"/>
        </w:rPr>
        <w:t xml:space="preserve"> לא מזהירים קודם?</w:t>
      </w:r>
      <w:r>
        <w:rPr>
          <w:rFonts w:hint="cs"/>
          <w:rtl/>
          <w:lang w:eastAsia="he-IL"/>
        </w:rPr>
        <w:t xml:space="preserve"> 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647" w:name="_ETM_Q1_5669418"/>
      <w:bookmarkStart w:id="2648" w:name="_ETM_Q1_5669481"/>
      <w:bookmarkEnd w:id="2647"/>
      <w:bookmarkEnd w:id="2648"/>
    </w:p>
    <w:p w:rsidR="008E0FCF" w:rsidRDefault="008E0FCF" w:rsidP="008E0FCF">
      <w:pPr>
        <w:pStyle w:val="af9"/>
        <w:keepNext/>
        <w:rPr>
          <w:rtl/>
          <w:lang w:eastAsia="he-IL"/>
        </w:rPr>
      </w:pPr>
      <w:bookmarkStart w:id="2649" w:name="_ETM_Q1_5669559"/>
      <w:bookmarkStart w:id="2650" w:name="_ETM_Q1_5669621"/>
      <w:bookmarkStart w:id="2651" w:name="ET_guest_852476_177"/>
      <w:bookmarkEnd w:id="2649"/>
      <w:bookmarkEnd w:id="2650"/>
      <w:r w:rsidRPr="008E0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8E0F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1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2A49BA" w:rsidRDefault="002A49BA" w:rsidP="008E0FCF">
      <w:pPr>
        <w:rPr>
          <w:rtl/>
          <w:lang w:eastAsia="he-IL"/>
        </w:rPr>
      </w:pPr>
      <w:bookmarkStart w:id="2652" w:name="_ETM_Q1_5670356"/>
      <w:bookmarkStart w:id="2653" w:name="_ETM_Q1_5670434"/>
      <w:bookmarkStart w:id="2654" w:name="_ETM_Q1_5670465"/>
      <w:bookmarkStart w:id="2655" w:name="_ETM_Q1_5670512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>בוודא</w:t>
      </w:r>
      <w:bookmarkStart w:id="2656" w:name="_ETM_Q1_5670239"/>
      <w:bookmarkEnd w:id="2656"/>
      <w:r w:rsidR="008E0FCF">
        <w:rPr>
          <w:rFonts w:hint="cs"/>
          <w:rtl/>
          <w:lang w:eastAsia="he-IL"/>
        </w:rPr>
        <w:t xml:space="preserve">י שמזהירים. </w:t>
      </w:r>
      <w:r>
        <w:rPr>
          <w:rFonts w:hint="cs"/>
          <w:rtl/>
          <w:lang w:eastAsia="he-IL"/>
        </w:rPr>
        <w:t>יש ה</w:t>
      </w:r>
      <w:r w:rsidR="008E0FCF">
        <w:rPr>
          <w:rFonts w:hint="cs"/>
          <w:rtl/>
          <w:lang w:eastAsia="he-IL"/>
        </w:rPr>
        <w:t>מון מקרים של אזהרות</w:t>
      </w:r>
      <w:r>
        <w:rPr>
          <w:rFonts w:hint="cs"/>
          <w:rtl/>
          <w:lang w:eastAsia="he-IL"/>
        </w:rPr>
        <w:t xml:space="preserve">. </w:t>
      </w:r>
      <w:bookmarkStart w:id="2657" w:name="_ETM_Q1_5674339"/>
      <w:bookmarkEnd w:id="2657"/>
      <w:r>
        <w:rPr>
          <w:rFonts w:hint="cs"/>
          <w:rtl/>
          <w:lang w:eastAsia="he-IL"/>
        </w:rPr>
        <w:t xml:space="preserve">רוב השימועים מסתיימים באזהרות. 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658" w:name="_ETM_Q1_5679635"/>
      <w:bookmarkStart w:id="2659" w:name="_ETM_Q1_5679682"/>
      <w:bookmarkEnd w:id="2658"/>
      <w:bookmarkEnd w:id="2659"/>
    </w:p>
    <w:p w:rsidR="008E0FCF" w:rsidRDefault="008E0FCF" w:rsidP="008E0FCF">
      <w:pPr>
        <w:pStyle w:val="a4"/>
        <w:keepNext/>
        <w:rPr>
          <w:rtl/>
        </w:rPr>
      </w:pPr>
      <w:bookmarkStart w:id="2660" w:name="_ETM_Q1_5679776"/>
      <w:bookmarkStart w:id="2661" w:name="_ETM_Q1_5679822"/>
      <w:bookmarkStart w:id="2662" w:name="ET_speaker_5628_178"/>
      <w:bookmarkEnd w:id="2660"/>
      <w:bookmarkEnd w:id="2661"/>
      <w:r w:rsidRPr="008E0F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E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2A49BA" w:rsidRDefault="008E0FCF" w:rsidP="008E0FCF">
      <w:pPr>
        <w:rPr>
          <w:rtl/>
          <w:lang w:eastAsia="he-IL"/>
        </w:rPr>
      </w:pPr>
      <w:bookmarkStart w:id="2663" w:name="_ETM_Q1_5680635"/>
      <w:bookmarkStart w:id="2664" w:name="_ETM_Q1_5680697"/>
      <w:bookmarkStart w:id="2665" w:name="_ETM_Q1_5680744"/>
      <w:bookmarkStart w:id="2666" w:name="_ETM_Q1_5680806"/>
      <w:bookmarkEnd w:id="2663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רק אחרי שימוע יש צו סגירה? </w:t>
      </w:r>
      <w:bookmarkStart w:id="2667" w:name="_ETM_Q1_5683728"/>
      <w:bookmarkEnd w:id="2667"/>
    </w:p>
    <w:p w:rsidR="002A49BA" w:rsidRDefault="002A49BA" w:rsidP="000D68FF">
      <w:pPr>
        <w:ind w:firstLine="0"/>
        <w:rPr>
          <w:rtl/>
          <w:lang w:eastAsia="he-IL"/>
        </w:rPr>
      </w:pPr>
      <w:bookmarkStart w:id="2668" w:name="_ETM_Q1_5684696"/>
      <w:bookmarkStart w:id="2669" w:name="_ETM_Q1_5684743"/>
      <w:bookmarkEnd w:id="2668"/>
      <w:bookmarkEnd w:id="2669"/>
    </w:p>
    <w:p w:rsidR="008E0FCF" w:rsidRDefault="008E0FCF" w:rsidP="008E0FCF">
      <w:pPr>
        <w:pStyle w:val="af9"/>
        <w:keepNext/>
        <w:rPr>
          <w:rtl/>
          <w:lang w:eastAsia="he-IL"/>
        </w:rPr>
      </w:pPr>
      <w:bookmarkStart w:id="2670" w:name="_ETM_Q1_5684821"/>
      <w:bookmarkStart w:id="2671" w:name="_ETM_Q1_5684884"/>
      <w:bookmarkStart w:id="2672" w:name="ET_guest_852476_179"/>
      <w:bookmarkEnd w:id="2670"/>
      <w:bookmarkEnd w:id="2671"/>
      <w:r w:rsidRPr="008E0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8E0F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2A49BA" w:rsidRDefault="002A49BA" w:rsidP="008E0FCF">
      <w:pPr>
        <w:rPr>
          <w:rtl/>
          <w:lang w:eastAsia="he-IL"/>
        </w:rPr>
      </w:pPr>
      <w:bookmarkStart w:id="2673" w:name="_ETM_Q1_5685399"/>
      <w:bookmarkStart w:id="2674" w:name="_ETM_Q1_5685462"/>
      <w:bookmarkStart w:id="2675" w:name="_ETM_Q1_5685524"/>
      <w:bookmarkEnd w:id="2673"/>
      <w:bookmarkEnd w:id="2674"/>
      <w:bookmarkEnd w:id="2675"/>
      <w:r>
        <w:rPr>
          <w:rFonts w:hint="cs"/>
          <w:rtl/>
          <w:lang w:eastAsia="he-IL"/>
        </w:rPr>
        <w:t>ב</w:t>
      </w:r>
      <w:bookmarkStart w:id="2676" w:name="_ETM_Q1_5685586"/>
      <w:bookmarkEnd w:id="2676"/>
      <w:r>
        <w:rPr>
          <w:rFonts w:hint="cs"/>
          <w:rtl/>
          <w:lang w:eastAsia="he-IL"/>
        </w:rPr>
        <w:t xml:space="preserve">כל מקרה מבצעים שימוע. </w:t>
      </w:r>
      <w:bookmarkStart w:id="2677" w:name="_ETM_Q1_5690026"/>
      <w:bookmarkEnd w:id="2677"/>
      <w:r w:rsidR="008E0FCF">
        <w:rPr>
          <w:rFonts w:hint="cs"/>
          <w:rtl/>
          <w:lang w:eastAsia="he-IL"/>
        </w:rPr>
        <w:t>לבעל ה</w:t>
      </w:r>
      <w:r>
        <w:rPr>
          <w:rFonts w:hint="cs"/>
          <w:rtl/>
          <w:lang w:eastAsia="he-IL"/>
        </w:rPr>
        <w:t xml:space="preserve">עסק יש 24 שעות </w:t>
      </w:r>
      <w:bookmarkStart w:id="2678" w:name="_ETM_Q1_5693366"/>
      <w:bookmarkEnd w:id="2678"/>
      <w:r w:rsidR="008E0FCF">
        <w:rPr>
          <w:rFonts w:hint="cs"/>
          <w:rtl/>
          <w:lang w:eastAsia="he-IL"/>
        </w:rPr>
        <w:t xml:space="preserve">להגיע אלינו </w:t>
      </w:r>
      <w:r>
        <w:rPr>
          <w:rFonts w:hint="cs"/>
          <w:rtl/>
          <w:lang w:eastAsia="he-IL"/>
        </w:rPr>
        <w:t xml:space="preserve">לפני </w:t>
      </w:r>
      <w:r w:rsidR="008E0F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הצו נכנס</w:t>
      </w:r>
      <w:r w:rsidR="008E0FCF">
        <w:rPr>
          <w:rFonts w:hint="cs"/>
          <w:rtl/>
          <w:lang w:eastAsia="he-IL"/>
        </w:rPr>
        <w:t xml:space="preserve"> לתוקפו. כל בעלי העסקים </w:t>
      </w:r>
      <w:bookmarkStart w:id="2679" w:name="_ETM_Q1_5699848"/>
      <w:bookmarkEnd w:id="2679"/>
      <w:r w:rsidR="008E0FCF">
        <w:rPr>
          <w:rFonts w:hint="cs"/>
          <w:rtl/>
          <w:lang w:eastAsia="he-IL"/>
        </w:rPr>
        <w:t xml:space="preserve">מגיעים אלינו לשימוע. 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680" w:name="_ETM_Q1_5695178"/>
      <w:bookmarkStart w:id="2681" w:name="_ETM_Q1_5695240"/>
      <w:bookmarkEnd w:id="2680"/>
      <w:bookmarkEnd w:id="2681"/>
    </w:p>
    <w:p w:rsidR="008E0FCF" w:rsidRDefault="008E0FCF" w:rsidP="008E0FCF">
      <w:pPr>
        <w:pStyle w:val="a4"/>
        <w:keepNext/>
        <w:rPr>
          <w:rtl/>
        </w:rPr>
      </w:pPr>
      <w:bookmarkStart w:id="2682" w:name="_ETM_Q1_5695319"/>
      <w:bookmarkStart w:id="2683" w:name="_ETM_Q1_5695381"/>
      <w:bookmarkStart w:id="2684" w:name="_ETM_Q1_5708340"/>
      <w:bookmarkStart w:id="2685" w:name="ET_speaker_4615_180"/>
      <w:bookmarkEnd w:id="2682"/>
      <w:bookmarkEnd w:id="2683"/>
      <w:bookmarkEnd w:id="2684"/>
      <w:r w:rsidRPr="008E0FC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E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2A49BA" w:rsidRDefault="002A49BA" w:rsidP="008E0FCF">
      <w:pPr>
        <w:rPr>
          <w:rtl/>
          <w:lang w:eastAsia="he-IL"/>
        </w:rPr>
      </w:pPr>
      <w:bookmarkStart w:id="2686" w:name="_ETM_Q1_5708990"/>
      <w:bookmarkStart w:id="2687" w:name="_ETM_Q1_5709018"/>
      <w:bookmarkStart w:id="2688" w:name="_ETM_Q1_5696194"/>
      <w:bookmarkStart w:id="2689" w:name="_ETM_Q1_5696256"/>
      <w:bookmarkStart w:id="2690" w:name="_ETM_Q1_5696303"/>
      <w:bookmarkStart w:id="2691" w:name="_ETM_Q1_5696365"/>
      <w:bookmarkEnd w:id="2686"/>
      <w:bookmarkEnd w:id="2687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 </w:t>
      </w:r>
      <w:r w:rsidR="008E0FC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8E0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בחוק</w:t>
      </w:r>
      <w:r w:rsidR="008E0FCF">
        <w:rPr>
          <w:rFonts w:hint="cs"/>
          <w:rtl/>
          <w:lang w:eastAsia="he-IL"/>
        </w:rPr>
        <w:t>.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692" w:name="_ETM_Q1_5697334"/>
      <w:bookmarkStart w:id="2693" w:name="_ETM_Q1_5697396"/>
      <w:bookmarkEnd w:id="2692"/>
      <w:bookmarkEnd w:id="2693"/>
    </w:p>
    <w:p w:rsidR="008E0FCF" w:rsidRDefault="008E0FCF" w:rsidP="008E0FCF">
      <w:pPr>
        <w:pStyle w:val="a4"/>
        <w:keepNext/>
        <w:rPr>
          <w:rtl/>
        </w:rPr>
      </w:pPr>
      <w:bookmarkStart w:id="2694" w:name="_ETM_Q1_5715408"/>
      <w:bookmarkStart w:id="2695" w:name="ET_speaker_5628_181"/>
      <w:bookmarkEnd w:id="2694"/>
      <w:r w:rsidRPr="008E0F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E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8E0FCF" w:rsidRDefault="008E0FCF" w:rsidP="008E0FCF">
      <w:pPr>
        <w:rPr>
          <w:rtl/>
          <w:lang w:eastAsia="he-IL"/>
        </w:rPr>
      </w:pPr>
      <w:bookmarkStart w:id="2696" w:name="_ETM_Q1_5715974"/>
      <w:bookmarkStart w:id="2697" w:name="_ETM_Q1_5716036"/>
      <w:bookmarkEnd w:id="2696"/>
      <w:bookmarkEnd w:id="2697"/>
      <w:r>
        <w:rPr>
          <w:rFonts w:hint="cs"/>
          <w:rtl/>
          <w:lang w:eastAsia="he-IL"/>
        </w:rPr>
        <w:t>השימוע צריך להיות כתוב בחוק. אם זה יהיה כתוב בחוק, פחות</w:t>
      </w:r>
      <w:bookmarkStart w:id="2698" w:name="_ETM_Q1_5717838"/>
      <w:bookmarkEnd w:id="2698"/>
      <w:r>
        <w:rPr>
          <w:rFonts w:hint="cs"/>
          <w:rtl/>
          <w:lang w:eastAsia="he-IL"/>
        </w:rPr>
        <w:t xml:space="preserve"> ישכחו את זה.</w:t>
      </w:r>
    </w:p>
    <w:p w:rsidR="008E0FCF" w:rsidRPr="008E0FCF" w:rsidRDefault="008E0FCF" w:rsidP="008E0FCF">
      <w:pPr>
        <w:rPr>
          <w:rtl/>
          <w:lang w:eastAsia="he-IL"/>
        </w:rPr>
      </w:pPr>
      <w:bookmarkStart w:id="2699" w:name="_ETM_Q1_5721054"/>
      <w:bookmarkStart w:id="2700" w:name="_ETM_Q1_5721150"/>
      <w:bookmarkEnd w:id="2699"/>
      <w:bookmarkEnd w:id="2700"/>
    </w:p>
    <w:p w:rsidR="008E0FCF" w:rsidRDefault="008E0FCF" w:rsidP="008E0FCF">
      <w:pPr>
        <w:pStyle w:val="af9"/>
        <w:keepNext/>
        <w:rPr>
          <w:rtl/>
          <w:lang w:eastAsia="he-IL"/>
        </w:rPr>
      </w:pPr>
      <w:bookmarkStart w:id="2701" w:name="_ETM_Q1_5697490"/>
      <w:bookmarkStart w:id="2702" w:name="_ETM_Q1_5697552"/>
      <w:bookmarkStart w:id="2703" w:name="ET_guest_852476_182"/>
      <w:bookmarkEnd w:id="2701"/>
      <w:bookmarkEnd w:id="2702"/>
      <w:r w:rsidRPr="008E0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8E0F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3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2A49BA" w:rsidRDefault="008E0FCF" w:rsidP="008E0FCF">
      <w:pPr>
        <w:rPr>
          <w:rtl/>
          <w:lang w:eastAsia="he-IL"/>
        </w:rPr>
      </w:pPr>
      <w:bookmarkStart w:id="2704" w:name="_ETM_Q1_5698224"/>
      <w:bookmarkStart w:id="2705" w:name="_ETM_Q1_5698287"/>
      <w:bookmarkStart w:id="2706" w:name="_ETM_Q1_5698334"/>
      <w:bookmarkStart w:id="2707" w:name="_ETM_Q1_5698396"/>
      <w:bookmarkEnd w:id="2704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השימוע </w:t>
      </w:r>
      <w:bookmarkStart w:id="2708" w:name="_ETM_Q1_5717321"/>
      <w:bookmarkEnd w:id="2708"/>
      <w:r>
        <w:rPr>
          <w:rFonts w:hint="cs"/>
          <w:rtl/>
          <w:lang w:eastAsia="he-IL"/>
        </w:rPr>
        <w:t xml:space="preserve">מפורט בנוהל. הוא עובר בין </w:t>
      </w:r>
      <w:bookmarkStart w:id="2709" w:name="_ETM_Q1_5725927"/>
      <w:bookmarkEnd w:id="2709"/>
      <w:r>
        <w:rPr>
          <w:rFonts w:hint="cs"/>
          <w:rtl/>
          <w:lang w:eastAsia="he-IL"/>
        </w:rPr>
        <w:t xml:space="preserve">כל האנשים שאוכפים, בין כל השוטרים. הנוהל מוכר, כולם עובדים </w:t>
      </w:r>
      <w:bookmarkStart w:id="2710" w:name="_ETM_Q1_5727123"/>
      <w:bookmarkStart w:id="2711" w:name="_ETM_Q1_5701723"/>
      <w:bookmarkStart w:id="2712" w:name="_ETM_Q1_5706691"/>
      <w:bookmarkStart w:id="2713" w:name="_ETM_Q1_5706738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>לפיו. המשטרה מאוד מתורגלת בשימועים.</w:t>
      </w:r>
    </w:p>
    <w:p w:rsidR="008E0FCF" w:rsidRDefault="008E0FCF" w:rsidP="008E0FCF">
      <w:pPr>
        <w:rPr>
          <w:rtl/>
          <w:lang w:eastAsia="he-IL"/>
        </w:rPr>
      </w:pPr>
    </w:p>
    <w:p w:rsidR="008E0FCF" w:rsidRDefault="008E0FCF" w:rsidP="008E0FCF">
      <w:pPr>
        <w:pStyle w:val="a4"/>
        <w:keepNext/>
        <w:rPr>
          <w:rtl/>
        </w:rPr>
      </w:pPr>
      <w:bookmarkStart w:id="2714" w:name="_ETM_Q1_5706816"/>
      <w:bookmarkStart w:id="2715" w:name="_ETM_Q1_5706878"/>
      <w:bookmarkStart w:id="2716" w:name="ET_speaker_5628_183"/>
      <w:bookmarkEnd w:id="2714"/>
      <w:bookmarkEnd w:id="2715"/>
      <w:r w:rsidRPr="008E0F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E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8E0FCF" w:rsidRPr="008E0FCF" w:rsidRDefault="008E0FCF" w:rsidP="008E0F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התנגדות שזה יהיה בחוק?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717" w:name="_ETM_Q1_5707972"/>
      <w:bookmarkStart w:id="2718" w:name="_ETM_Q1_5708019"/>
      <w:bookmarkEnd w:id="2717"/>
      <w:bookmarkEnd w:id="2718"/>
    </w:p>
    <w:p w:rsidR="008E0FCF" w:rsidRDefault="008E0FCF" w:rsidP="008E0FCF">
      <w:pPr>
        <w:pStyle w:val="af9"/>
        <w:keepNext/>
        <w:rPr>
          <w:rtl/>
          <w:lang w:eastAsia="he-IL"/>
        </w:rPr>
      </w:pPr>
      <w:bookmarkStart w:id="2719" w:name="_ETM_Q1_5732942"/>
      <w:bookmarkStart w:id="2720" w:name="_ETM_Q1_5733092"/>
      <w:bookmarkStart w:id="2721" w:name="_ETM_Q1_5734204"/>
      <w:bookmarkStart w:id="2722" w:name="ET_guest_852476_184"/>
      <w:bookmarkEnd w:id="2719"/>
      <w:bookmarkEnd w:id="2720"/>
      <w:bookmarkEnd w:id="2721"/>
      <w:r w:rsidRPr="008E0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8E0F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2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2A49BA" w:rsidRDefault="008E0FCF" w:rsidP="00B8098E">
      <w:pPr>
        <w:ind w:firstLine="0"/>
        <w:rPr>
          <w:rtl/>
          <w:lang w:eastAsia="he-IL"/>
        </w:rPr>
      </w:pPr>
      <w:bookmarkStart w:id="2723" w:name="_ETM_Q1_5734936"/>
      <w:bookmarkStart w:id="2724" w:name="_ETM_Q1_5734974"/>
      <w:bookmarkStart w:id="2725" w:name="_ETM_Q1_5732874"/>
      <w:bookmarkStart w:id="2726" w:name="_ETM_Q1_5708113"/>
      <w:bookmarkStart w:id="2727" w:name="_ETM_Q1_5708175"/>
      <w:bookmarkStart w:id="2728" w:name="_ETM_Q1_5710831"/>
      <w:bookmarkStart w:id="2729" w:name="_ETM_Q1_5710877"/>
      <w:bookmarkStart w:id="2730" w:name="_ETM_Q1_5710971"/>
      <w:bookmarkStart w:id="2731" w:name="_ETM_Q1_5711034"/>
      <w:bookmarkStart w:id="2732" w:name="_ETM_Q1_571539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החוק, </w:t>
      </w:r>
      <w:r w:rsidR="00B8098E">
        <w:rPr>
          <w:rFonts w:hint="cs"/>
          <w:rtl/>
          <w:lang w:eastAsia="he-IL"/>
        </w:rPr>
        <w:t>לדעתי, שותק בכל מה שנוגע לשימוע.</w:t>
      </w:r>
      <w:r>
        <w:rPr>
          <w:rFonts w:hint="cs"/>
          <w:rtl/>
          <w:lang w:eastAsia="he-IL"/>
        </w:rPr>
        <w:t xml:space="preserve"> זה </w:t>
      </w:r>
      <w:bookmarkStart w:id="2733" w:name="_ETM_Q1_5754898"/>
      <w:bookmarkEnd w:id="2733"/>
      <w:r>
        <w:rPr>
          <w:rFonts w:hint="cs"/>
          <w:rtl/>
          <w:lang w:eastAsia="he-IL"/>
        </w:rPr>
        <w:t xml:space="preserve">מופיע בנוהל. </w:t>
      </w:r>
      <w:bookmarkStart w:id="2734" w:name="_ETM_Q1_5754387"/>
      <w:bookmarkEnd w:id="2734"/>
      <w:r>
        <w:rPr>
          <w:rFonts w:hint="cs"/>
          <w:rtl/>
          <w:lang w:eastAsia="he-IL"/>
        </w:rPr>
        <w:t xml:space="preserve">אנחנו נוהגים לעשות את זה באופן קבוע.  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735" w:name="_ETM_Q1_5719501"/>
      <w:bookmarkStart w:id="2736" w:name="_ETM_Q1_5719563"/>
      <w:bookmarkEnd w:id="2735"/>
      <w:bookmarkEnd w:id="2736"/>
    </w:p>
    <w:p w:rsidR="008E0FCF" w:rsidRDefault="008E0FCF" w:rsidP="008E0FCF">
      <w:pPr>
        <w:pStyle w:val="a4"/>
        <w:keepNext/>
        <w:rPr>
          <w:rtl/>
        </w:rPr>
      </w:pPr>
      <w:bookmarkStart w:id="2737" w:name="_ETM_Q1_5719688"/>
      <w:bookmarkStart w:id="2738" w:name="_ETM_Q1_5719735"/>
      <w:bookmarkStart w:id="2739" w:name="_ETM_Q1_5720953"/>
      <w:bookmarkStart w:id="2740" w:name="_ETM_Q1_5721031"/>
      <w:bookmarkStart w:id="2741" w:name="_ETM_Q1_5721109"/>
      <w:bookmarkStart w:id="2742" w:name="_ETM_Q1_5721188"/>
      <w:bookmarkStart w:id="2743" w:name="_ETM_Q1_5724031"/>
      <w:bookmarkStart w:id="2744" w:name="_ETM_Q1_5727421"/>
      <w:bookmarkStart w:id="2745" w:name="_ETM_Q1_5727499"/>
      <w:bookmarkStart w:id="2746" w:name="_ETM_Q1_5727733"/>
      <w:bookmarkStart w:id="2747" w:name="_ETM_Q1_5727780"/>
      <w:bookmarkStart w:id="2748" w:name="_ETM_Q1_5728952"/>
      <w:bookmarkStart w:id="2749" w:name="_ETM_Q1_5729014"/>
      <w:bookmarkStart w:id="2750" w:name="_ETM_Q1_5729092"/>
      <w:bookmarkStart w:id="2751" w:name="_ETM_Q1_5729139"/>
      <w:bookmarkStart w:id="2752" w:name="_ETM_Q1_5731873"/>
      <w:bookmarkStart w:id="2753" w:name="_ETM_Q1_5731935"/>
      <w:bookmarkStart w:id="2754" w:name="_ETM_Q1_5732029"/>
      <w:bookmarkStart w:id="2755" w:name="_ETM_Q1_5732091"/>
      <w:bookmarkStart w:id="2756" w:name="_ETM_Q1_5733341"/>
      <w:bookmarkStart w:id="2757" w:name="_ETM_Q1_5733403"/>
      <w:bookmarkStart w:id="2758" w:name="_ETM_Q1_5733466"/>
      <w:bookmarkStart w:id="2759" w:name="_ETM_Q1_5733528"/>
      <w:bookmarkStart w:id="2760" w:name="_ETM_Q1_5735778"/>
      <w:bookmarkStart w:id="2761" w:name="_ETM_Q1_5739855"/>
      <w:bookmarkStart w:id="2762" w:name="_ETM_Q1_5739902"/>
      <w:bookmarkStart w:id="2763" w:name="_ETM_Q1_5739980"/>
      <w:bookmarkStart w:id="2764" w:name="_ETM_Q1_5740058"/>
      <w:bookmarkStart w:id="2765" w:name="_ETM_Q1_5740855"/>
      <w:bookmarkStart w:id="2766" w:name="_ETM_Q1_5740917"/>
      <w:bookmarkStart w:id="2767" w:name="_ETM_Q1_5740995"/>
      <w:bookmarkStart w:id="2768" w:name="_ETM_Q1_5741042"/>
      <w:bookmarkStart w:id="2769" w:name="_ETM_Q1_5744120"/>
      <w:bookmarkStart w:id="2770" w:name="_ETM_Q1_5744182"/>
      <w:bookmarkStart w:id="2771" w:name="_ETM_Q1_5744291"/>
      <w:bookmarkStart w:id="2772" w:name="_ETM_Q1_5744354"/>
      <w:bookmarkStart w:id="2773" w:name="_ETM_Q1_5745260"/>
      <w:bookmarkStart w:id="2774" w:name="_ETM_Q1_5745354"/>
      <w:bookmarkStart w:id="2775" w:name="_ETM_Q1_5745369"/>
      <w:bookmarkStart w:id="2776" w:name="_ETM_Q1_5745432"/>
      <w:bookmarkStart w:id="2777" w:name="_ETM_Q1_5745697"/>
      <w:bookmarkStart w:id="2778" w:name="_ETM_Q1_5752618"/>
      <w:bookmarkStart w:id="2779" w:name="_ETM_Q1_5759413"/>
      <w:bookmarkStart w:id="2780" w:name="_ETM_Q1_5760319"/>
      <w:bookmarkStart w:id="2781" w:name="_ETM_Q1_5760382"/>
      <w:bookmarkStart w:id="2782" w:name="_ETM_Q1_5760475"/>
      <w:bookmarkStart w:id="2783" w:name="_ETM_Q1_5760538"/>
      <w:bookmarkStart w:id="2784" w:name="_ETM_Q1_5766677"/>
      <w:bookmarkStart w:id="2785" w:name="_ETM_Q1_5766724"/>
      <w:bookmarkStart w:id="2786" w:name="_ETM_Q1_5766849"/>
      <w:bookmarkStart w:id="2787" w:name="_ETM_Q1_5766896"/>
      <w:bookmarkStart w:id="2788" w:name="_ETM_Q1_5786178"/>
      <w:bookmarkStart w:id="2789" w:name="ET_speaker_גור_בליי_185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r w:rsidRPr="008E0FC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E0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8E0FCF" w:rsidRDefault="008E0FCF" w:rsidP="008E0FCF">
      <w:pPr>
        <w:pStyle w:val="KeepWithNext"/>
        <w:rPr>
          <w:rtl/>
          <w:lang w:eastAsia="he-IL"/>
        </w:rPr>
      </w:pPr>
    </w:p>
    <w:p w:rsidR="00B707E4" w:rsidRDefault="002A49BA" w:rsidP="00B707E4">
      <w:pPr>
        <w:ind w:firstLine="0"/>
        <w:rPr>
          <w:rtl/>
          <w:lang w:eastAsia="he-IL"/>
        </w:rPr>
      </w:pPr>
      <w:bookmarkStart w:id="2790" w:name="_ETM_Q1_5786634"/>
      <w:bookmarkStart w:id="2791" w:name="_ETM_Q1_5786674"/>
      <w:bookmarkStart w:id="2792" w:name="_ETM_Q1_5770942"/>
      <w:bookmarkStart w:id="2793" w:name="_ETM_Q1_5771004"/>
      <w:bookmarkStart w:id="2794" w:name="_ETM_Q1_5771067"/>
      <w:bookmarkStart w:id="2795" w:name="_ETM_Q1_5771129"/>
      <w:bookmarkEnd w:id="2790"/>
      <w:bookmarkEnd w:id="2791"/>
      <w:bookmarkEnd w:id="2792"/>
      <w:bookmarkEnd w:id="2793"/>
      <w:bookmarkEnd w:id="2794"/>
      <w:bookmarkEnd w:id="2795"/>
      <w:r>
        <w:rPr>
          <w:rtl/>
          <w:lang w:eastAsia="he-IL"/>
        </w:rPr>
        <w:tab/>
      </w:r>
      <w:r w:rsidR="00B707E4">
        <w:rPr>
          <w:rFonts w:hint="cs"/>
          <w:rtl/>
          <w:lang w:eastAsia="he-IL"/>
        </w:rPr>
        <w:t>תכ</w:t>
      </w:r>
      <w:bookmarkStart w:id="2796" w:name="_ETM_Q1_5774043"/>
      <w:bookmarkEnd w:id="2796"/>
      <w:r w:rsidR="00B707E4">
        <w:rPr>
          <w:rFonts w:hint="cs"/>
          <w:rtl/>
          <w:lang w:eastAsia="he-IL"/>
        </w:rPr>
        <w:t xml:space="preserve">ף נגיע לנושא של השימוע בהקשר </w:t>
      </w:r>
      <w:bookmarkStart w:id="2797" w:name="_ETM_Q1_5774948"/>
      <w:bookmarkEnd w:id="2797"/>
      <w:r w:rsidR="00B707E4">
        <w:rPr>
          <w:rFonts w:hint="cs"/>
          <w:rtl/>
          <w:lang w:eastAsia="he-IL"/>
        </w:rPr>
        <w:t xml:space="preserve">של סעיף קטן (ג). ההצעה </w:t>
      </w:r>
      <w:bookmarkStart w:id="2798" w:name="_ETM_Q1_5779114"/>
      <w:bookmarkEnd w:id="2798"/>
      <w:r w:rsidR="00B707E4">
        <w:rPr>
          <w:rFonts w:hint="cs"/>
          <w:rtl/>
          <w:lang w:eastAsia="he-IL"/>
        </w:rPr>
        <w:t>שלנו הייתה לעגן את זה בחוק, לא להסתפק בנוהל.</w:t>
      </w:r>
    </w:p>
    <w:p w:rsidR="00B707E4" w:rsidRDefault="00B707E4" w:rsidP="000D68FF">
      <w:pPr>
        <w:ind w:firstLine="0"/>
        <w:rPr>
          <w:rtl/>
          <w:lang w:eastAsia="he-IL"/>
        </w:rPr>
      </w:pPr>
      <w:bookmarkStart w:id="2799" w:name="_ETM_Q1_5784988"/>
      <w:bookmarkStart w:id="2800" w:name="_ETM_Q1_5785073"/>
      <w:bookmarkStart w:id="2801" w:name="_ETM_Q1_5785147"/>
      <w:bookmarkEnd w:id="2799"/>
      <w:bookmarkEnd w:id="2800"/>
      <w:bookmarkEnd w:id="2801"/>
    </w:p>
    <w:p w:rsidR="002A49BA" w:rsidRDefault="002A49BA" w:rsidP="002020F9">
      <w:pPr>
        <w:rPr>
          <w:rtl/>
          <w:lang w:eastAsia="he-IL"/>
        </w:rPr>
      </w:pPr>
      <w:bookmarkStart w:id="2802" w:name="_ETM_Q1_5785219"/>
      <w:bookmarkStart w:id="2803" w:name="_ETM_Q1_5786141"/>
      <w:bookmarkEnd w:id="2802"/>
      <w:bookmarkEnd w:id="2803"/>
      <w:r>
        <w:rPr>
          <w:rFonts w:hint="cs"/>
          <w:rtl/>
          <w:lang w:eastAsia="he-IL"/>
        </w:rPr>
        <w:t xml:space="preserve">חובת עטית </w:t>
      </w:r>
      <w:r w:rsidR="00B707E4">
        <w:rPr>
          <w:rFonts w:hint="cs"/>
          <w:rtl/>
          <w:lang w:eastAsia="he-IL"/>
        </w:rPr>
        <w:t xml:space="preserve">מסיכה מעוגנת בצו </w:t>
      </w:r>
      <w:bookmarkStart w:id="2804" w:name="_ETM_Q1_5786209"/>
      <w:bookmarkEnd w:id="2804"/>
      <w:r w:rsidR="00B707E4">
        <w:rPr>
          <w:rFonts w:hint="cs"/>
          <w:rtl/>
          <w:lang w:eastAsia="he-IL"/>
        </w:rPr>
        <w:t>בידוד בית שהוציא מנכ"ל משרד הבריאות</w:t>
      </w:r>
      <w:r>
        <w:rPr>
          <w:rFonts w:hint="cs"/>
          <w:rtl/>
          <w:lang w:eastAsia="he-IL"/>
        </w:rPr>
        <w:t>. מכיוו</w:t>
      </w:r>
      <w:r w:rsidR="00B707E4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שזה לא </w:t>
      </w:r>
      <w:bookmarkStart w:id="2805" w:name="_ETM_Q1_5793296"/>
      <w:bookmarkEnd w:id="2805"/>
      <w:r>
        <w:rPr>
          <w:rFonts w:hint="cs"/>
          <w:rtl/>
          <w:lang w:eastAsia="he-IL"/>
        </w:rPr>
        <w:t xml:space="preserve">הולך להיות מעוגן </w:t>
      </w:r>
      <w:r w:rsidR="00B707E4">
        <w:rPr>
          <w:rFonts w:hint="cs"/>
          <w:rtl/>
          <w:lang w:eastAsia="he-IL"/>
        </w:rPr>
        <w:t xml:space="preserve">בחוק או בתקנות מכוח החוק, </w:t>
      </w:r>
      <w:bookmarkStart w:id="2806" w:name="_ETM_Q1_5795815"/>
      <w:bookmarkEnd w:id="2806"/>
      <w:r>
        <w:rPr>
          <w:rFonts w:hint="cs"/>
          <w:rtl/>
          <w:lang w:eastAsia="he-IL"/>
        </w:rPr>
        <w:t>רצינ</w:t>
      </w:r>
      <w:r w:rsidR="00B707E4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לשמוע </w:t>
      </w:r>
      <w:r w:rsidR="00B707E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נציגי </w:t>
      </w:r>
      <w:bookmarkStart w:id="2807" w:name="_ETM_Q1_5800060"/>
      <w:bookmarkEnd w:id="2807"/>
      <w:r w:rsidR="00B707E4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אם </w:t>
      </w:r>
      <w:r w:rsidR="00B707E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צו</w:t>
      </w:r>
      <w:r w:rsidR="00B707E4">
        <w:rPr>
          <w:rFonts w:hint="cs"/>
          <w:rtl/>
          <w:lang w:eastAsia="he-IL"/>
        </w:rPr>
        <w:t>פים שהחובה הזאת תשתנה באיזו שהי</w:t>
      </w:r>
      <w:r>
        <w:rPr>
          <w:rFonts w:hint="cs"/>
          <w:rtl/>
          <w:lang w:eastAsia="he-IL"/>
        </w:rPr>
        <w:t>א</w:t>
      </w:r>
      <w:r w:rsidR="002020F9">
        <w:rPr>
          <w:rFonts w:hint="cs"/>
          <w:rtl/>
          <w:lang w:eastAsia="he-IL"/>
        </w:rPr>
        <w:t xml:space="preserve"> צורה.</w:t>
      </w:r>
      <w:r>
        <w:rPr>
          <w:rFonts w:hint="cs"/>
          <w:rtl/>
          <w:lang w:eastAsia="he-IL"/>
        </w:rPr>
        <w:t xml:space="preserve"> </w:t>
      </w:r>
      <w:bookmarkStart w:id="2808" w:name="_ETM_Q1_5806543"/>
      <w:bookmarkStart w:id="2809" w:name="_ETM_Q1_5814357"/>
      <w:bookmarkEnd w:id="2808"/>
      <w:bookmarkEnd w:id="2809"/>
      <w:r w:rsidR="00B707E4">
        <w:rPr>
          <w:rFonts w:hint="cs"/>
          <w:rtl/>
          <w:lang w:eastAsia="he-IL"/>
        </w:rPr>
        <w:t>הוועדה מפנה לאיז</w:t>
      </w:r>
      <w:bookmarkStart w:id="2810" w:name="_ETM_Q1_5812947"/>
      <w:bookmarkEnd w:id="2810"/>
      <w:r w:rsidR="00B707E4">
        <w:rPr>
          <w:rFonts w:hint="cs"/>
          <w:rtl/>
          <w:lang w:eastAsia="he-IL"/>
        </w:rPr>
        <w:t xml:space="preserve">ו </w:t>
      </w:r>
      <w:bookmarkStart w:id="2811" w:name="_ETM_Q1_5819461"/>
      <w:bookmarkEnd w:id="2811"/>
      <w:r w:rsidR="00B707E4">
        <w:rPr>
          <w:rFonts w:hint="cs"/>
          <w:rtl/>
          <w:lang w:eastAsia="he-IL"/>
        </w:rPr>
        <w:t xml:space="preserve">שהיא הוראה </w:t>
      </w:r>
      <w:bookmarkStart w:id="2812" w:name="_ETM_Q1_5819993"/>
      <w:bookmarkEnd w:id="2812"/>
      <w:r w:rsidR="00B707E4">
        <w:rPr>
          <w:rFonts w:hint="cs"/>
          <w:rtl/>
          <w:lang w:eastAsia="he-IL"/>
        </w:rPr>
        <w:t>מסוימת. איך אתם רואים את ההוראה הזאת?</w:t>
      </w:r>
      <w:bookmarkStart w:id="2813" w:name="_ETM_Q1_5821016"/>
      <w:bookmarkEnd w:id="2813"/>
      <w:r w:rsidR="00B707E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אם יש </w:t>
      </w:r>
      <w:bookmarkStart w:id="2814" w:name="_ETM_Q1_5824664"/>
      <w:bookmarkEnd w:id="2814"/>
      <w:r>
        <w:rPr>
          <w:rFonts w:hint="cs"/>
          <w:rtl/>
          <w:lang w:eastAsia="he-IL"/>
        </w:rPr>
        <w:t xml:space="preserve">כוונה לערוך בה </w:t>
      </w:r>
      <w:r w:rsidR="00B707E4">
        <w:rPr>
          <w:rFonts w:hint="cs"/>
          <w:rtl/>
          <w:lang w:eastAsia="he-IL"/>
        </w:rPr>
        <w:t>איזה שהן התאמות, שינויים, או שהיא תהיה יציבה?</w:t>
      </w:r>
      <w:r>
        <w:rPr>
          <w:rFonts w:hint="cs"/>
          <w:rtl/>
          <w:lang w:eastAsia="he-IL"/>
        </w:rPr>
        <w:t xml:space="preserve"> כרגע כתוב ש</w:t>
      </w:r>
      <w:r w:rsidR="00B707E4">
        <w:rPr>
          <w:rFonts w:hint="cs"/>
          <w:rtl/>
          <w:lang w:eastAsia="he-IL"/>
        </w:rPr>
        <w:t>לא ישהה</w:t>
      </w:r>
      <w:r>
        <w:rPr>
          <w:rFonts w:hint="cs"/>
          <w:rtl/>
          <w:lang w:eastAsia="he-IL"/>
        </w:rPr>
        <w:t xml:space="preserve"> אדם </w:t>
      </w:r>
      <w:bookmarkStart w:id="2815" w:name="_ETM_Q1_5831115"/>
      <w:bookmarkEnd w:id="2815"/>
      <w:r>
        <w:rPr>
          <w:rFonts w:hint="cs"/>
          <w:rtl/>
          <w:lang w:eastAsia="he-IL"/>
        </w:rPr>
        <w:t>ב</w:t>
      </w:r>
      <w:r w:rsidR="00B707E4">
        <w:rPr>
          <w:rFonts w:hint="cs"/>
          <w:rtl/>
          <w:lang w:eastAsia="he-IL"/>
        </w:rPr>
        <w:t xml:space="preserve">מקום </w:t>
      </w:r>
      <w:bookmarkStart w:id="2816" w:name="_ETM_Q1_5831062"/>
      <w:bookmarkEnd w:id="2816"/>
      <w:r w:rsidR="00B707E4">
        <w:rPr>
          <w:rFonts w:hint="cs"/>
          <w:rtl/>
          <w:lang w:eastAsia="he-IL"/>
        </w:rPr>
        <w:t>שאינו מקום מגוריו מבלי שהוא עוטה מסיכה</w:t>
      </w:r>
      <w:r>
        <w:rPr>
          <w:rFonts w:hint="cs"/>
          <w:rtl/>
          <w:lang w:eastAsia="he-IL"/>
        </w:rPr>
        <w:t>, ו</w:t>
      </w:r>
      <w:r w:rsidR="00B707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מעסיק </w:t>
      </w:r>
      <w:r w:rsidR="00B707E4">
        <w:rPr>
          <w:rFonts w:hint="cs"/>
          <w:rtl/>
          <w:lang w:eastAsia="he-IL"/>
        </w:rPr>
        <w:t xml:space="preserve">במקום </w:t>
      </w:r>
      <w:r w:rsidR="002020F9">
        <w:rPr>
          <w:rFonts w:hint="cs"/>
          <w:rtl/>
          <w:lang w:eastAsia="he-IL"/>
        </w:rPr>
        <w:t>ה</w:t>
      </w:r>
      <w:r w:rsidR="00B707E4">
        <w:rPr>
          <w:rFonts w:hint="cs"/>
          <w:rtl/>
          <w:lang w:eastAsia="he-IL"/>
        </w:rPr>
        <w:t xml:space="preserve">עבודה אחראי לכך </w:t>
      </w:r>
      <w:bookmarkStart w:id="2817" w:name="_ETM_Q1_5837184"/>
      <w:bookmarkEnd w:id="2817"/>
      <w:r w:rsidR="00B707E4">
        <w:rPr>
          <w:rFonts w:hint="cs"/>
          <w:rtl/>
          <w:lang w:eastAsia="he-IL"/>
        </w:rPr>
        <w:t>שהעובדים במקום העבודה י</w:t>
      </w:r>
      <w:r>
        <w:rPr>
          <w:rFonts w:hint="cs"/>
          <w:rtl/>
          <w:lang w:eastAsia="he-IL"/>
        </w:rPr>
        <w:t xml:space="preserve">קיימו את החובה </w:t>
      </w:r>
      <w:r w:rsidR="00B707E4">
        <w:rPr>
          <w:rFonts w:hint="cs"/>
          <w:rtl/>
          <w:lang w:eastAsia="he-IL"/>
        </w:rPr>
        <w:t xml:space="preserve">לחבוש מסיכה כאמור בסעיף קטן (א). </w:t>
      </w:r>
      <w:bookmarkStart w:id="2818" w:name="_ETM_Q1_5837930"/>
      <w:bookmarkStart w:id="2819" w:name="_ETM_Q1_5838770"/>
      <w:bookmarkEnd w:id="2818"/>
      <w:bookmarkEnd w:id="2819"/>
      <w:r w:rsidR="00B707E4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כמה שאני יודע, </w:t>
      </w:r>
      <w:r w:rsidR="00B707E4">
        <w:rPr>
          <w:rFonts w:hint="cs"/>
          <w:rtl/>
          <w:lang w:eastAsia="he-IL"/>
        </w:rPr>
        <w:t>גם מוגדר בצו בידוד ש</w:t>
      </w:r>
      <w:r>
        <w:rPr>
          <w:rFonts w:hint="cs"/>
          <w:rtl/>
          <w:lang w:eastAsia="he-IL"/>
        </w:rPr>
        <w:t xml:space="preserve">חובת </w:t>
      </w:r>
      <w:proofErr w:type="spellStart"/>
      <w:r w:rsidR="00B707E4">
        <w:rPr>
          <w:rFonts w:hint="cs"/>
          <w:rtl/>
          <w:lang w:eastAsia="he-IL"/>
        </w:rPr>
        <w:t>עטיית</w:t>
      </w:r>
      <w:proofErr w:type="spellEnd"/>
      <w:r w:rsidR="00B707E4">
        <w:rPr>
          <w:rFonts w:hint="cs"/>
          <w:rtl/>
          <w:lang w:eastAsia="he-IL"/>
        </w:rPr>
        <w:t xml:space="preserve"> </w:t>
      </w:r>
      <w:proofErr w:type="spellStart"/>
      <w:r w:rsidR="00B707E4">
        <w:rPr>
          <w:rFonts w:hint="cs"/>
          <w:rtl/>
          <w:lang w:eastAsia="he-IL"/>
        </w:rPr>
        <w:t>המסיכה</w:t>
      </w:r>
      <w:proofErr w:type="spellEnd"/>
      <w:r w:rsidR="00B707E4">
        <w:rPr>
          <w:rFonts w:hint="cs"/>
          <w:rtl/>
          <w:lang w:eastAsia="he-IL"/>
        </w:rPr>
        <w:t xml:space="preserve"> היא על </w:t>
      </w:r>
      <w:bookmarkStart w:id="2820" w:name="_ETM_Q1_5847346"/>
      <w:bookmarkEnd w:id="2820"/>
      <w:r w:rsidR="00B707E4">
        <w:rPr>
          <w:rFonts w:hint="cs"/>
          <w:rtl/>
          <w:lang w:eastAsia="he-IL"/>
        </w:rPr>
        <w:t xml:space="preserve">הפה ועל האף. </w:t>
      </w:r>
      <w:bookmarkStart w:id="2821" w:name="_ETM_Q1_5844346"/>
      <w:bookmarkEnd w:id="2821"/>
    </w:p>
    <w:p w:rsidR="002A49BA" w:rsidRDefault="002A49BA" w:rsidP="000D68FF">
      <w:pPr>
        <w:ind w:firstLine="0"/>
        <w:rPr>
          <w:rtl/>
          <w:lang w:eastAsia="he-IL"/>
        </w:rPr>
      </w:pPr>
      <w:bookmarkStart w:id="2822" w:name="_ETM_Q1_5846408"/>
      <w:bookmarkStart w:id="2823" w:name="_ETM_Q1_5846471"/>
      <w:bookmarkEnd w:id="2822"/>
      <w:bookmarkEnd w:id="2823"/>
    </w:p>
    <w:p w:rsidR="00B707E4" w:rsidRDefault="00B707E4" w:rsidP="00B707E4">
      <w:pPr>
        <w:pStyle w:val="af9"/>
        <w:keepNext/>
        <w:rPr>
          <w:rtl/>
          <w:lang w:eastAsia="he-IL"/>
        </w:rPr>
      </w:pPr>
      <w:bookmarkStart w:id="2824" w:name="_ETM_Q1_5846564"/>
      <w:bookmarkStart w:id="2825" w:name="_ETM_Q1_5846611"/>
      <w:bookmarkStart w:id="2826" w:name="ET_guest_785045_186"/>
      <w:bookmarkEnd w:id="2824"/>
      <w:bookmarkEnd w:id="2825"/>
      <w:r w:rsidRPr="00B70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B70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6"/>
    </w:p>
    <w:p w:rsidR="00B707E4" w:rsidRDefault="00B707E4" w:rsidP="00B707E4">
      <w:pPr>
        <w:pStyle w:val="KeepWithNext"/>
        <w:rPr>
          <w:rtl/>
          <w:lang w:eastAsia="he-IL"/>
        </w:rPr>
      </w:pPr>
    </w:p>
    <w:p w:rsidR="002A49BA" w:rsidRDefault="00E17097" w:rsidP="00F973E6">
      <w:pPr>
        <w:rPr>
          <w:rtl/>
          <w:lang w:eastAsia="he-IL"/>
        </w:rPr>
      </w:pPr>
      <w:bookmarkStart w:id="2827" w:name="_ETM_Q1_5848111"/>
      <w:bookmarkStart w:id="2828" w:name="_ETM_Q1_5848470"/>
      <w:bookmarkStart w:id="2829" w:name="_ETM_Q1_5848486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אין </w:t>
      </w:r>
      <w:r w:rsidR="00D2414C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צפי לשינוי הסעיף הזה. </w:t>
      </w:r>
      <w:bookmarkStart w:id="2830" w:name="_ETM_Q1_5848533"/>
      <w:bookmarkStart w:id="2831" w:name="_ETM_Q1_5857155"/>
      <w:bookmarkEnd w:id="2830"/>
      <w:bookmarkEnd w:id="2831"/>
      <w:r>
        <w:rPr>
          <w:rFonts w:hint="cs"/>
          <w:rtl/>
          <w:lang w:eastAsia="he-IL"/>
        </w:rPr>
        <w:t xml:space="preserve">על המעסיק מוטלת </w:t>
      </w:r>
      <w:r w:rsidR="00D5259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חובה ל</w:t>
      </w:r>
      <w:r w:rsidR="002A49BA">
        <w:rPr>
          <w:rFonts w:hint="cs"/>
          <w:rtl/>
          <w:lang w:eastAsia="he-IL"/>
        </w:rPr>
        <w:t xml:space="preserve">וודא </w:t>
      </w:r>
      <w:bookmarkStart w:id="2832" w:name="_ETM_Q1_5854875"/>
      <w:bookmarkEnd w:id="2832"/>
      <w:r w:rsidR="002A49BA">
        <w:rPr>
          <w:rFonts w:hint="cs"/>
          <w:rtl/>
          <w:lang w:eastAsia="he-IL"/>
        </w:rPr>
        <w:t xml:space="preserve">שהעסק </w:t>
      </w:r>
      <w:r>
        <w:rPr>
          <w:rFonts w:hint="cs"/>
          <w:rtl/>
          <w:lang w:eastAsia="he-IL"/>
        </w:rPr>
        <w:t>שלו מתנהל בצורה שלא מסכנת את הב</w:t>
      </w:r>
      <w:r w:rsidR="002A49B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יאות</w:t>
      </w:r>
      <w:r w:rsidR="00F973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33" w:name="_ETM_Q1_5860577"/>
      <w:bookmarkEnd w:id="2833"/>
      <w:r w:rsidR="002A49BA">
        <w:rPr>
          <w:rFonts w:hint="cs"/>
          <w:rtl/>
          <w:lang w:eastAsia="he-IL"/>
        </w:rPr>
        <w:t xml:space="preserve">החובה הזאת </w:t>
      </w:r>
      <w:r>
        <w:rPr>
          <w:rFonts w:hint="cs"/>
          <w:rtl/>
          <w:lang w:eastAsia="he-IL"/>
        </w:rPr>
        <w:t xml:space="preserve">גם </w:t>
      </w:r>
      <w:r w:rsidR="002A49BA">
        <w:rPr>
          <w:rFonts w:hint="cs"/>
          <w:rtl/>
          <w:lang w:eastAsia="he-IL"/>
        </w:rPr>
        <w:t xml:space="preserve">מעוגנת בחוק </w:t>
      </w:r>
      <w:r w:rsidR="00D5259F">
        <w:rPr>
          <w:rFonts w:hint="cs"/>
          <w:rtl/>
          <w:lang w:eastAsia="he-IL"/>
        </w:rPr>
        <w:t>ל</w:t>
      </w:r>
      <w:r w:rsidR="003C36A7">
        <w:rPr>
          <w:rFonts w:hint="cs"/>
          <w:rtl/>
          <w:lang w:eastAsia="he-IL"/>
        </w:rPr>
        <w:t>קיום</w:t>
      </w:r>
      <w:r>
        <w:rPr>
          <w:rFonts w:hint="cs"/>
          <w:rtl/>
          <w:lang w:eastAsia="he-IL"/>
        </w:rPr>
        <w:t xml:space="preserve"> </w:t>
      </w:r>
      <w:bookmarkStart w:id="2834" w:name="_ETM_Q1_5867607"/>
      <w:bookmarkEnd w:id="2834"/>
      <w:r>
        <w:rPr>
          <w:rFonts w:hint="cs"/>
          <w:rtl/>
          <w:lang w:eastAsia="he-IL"/>
        </w:rPr>
        <w:t xml:space="preserve">תוקפן של </w:t>
      </w:r>
      <w:r w:rsidR="002A49BA">
        <w:rPr>
          <w:rFonts w:hint="cs"/>
          <w:rtl/>
          <w:lang w:eastAsia="he-IL"/>
        </w:rPr>
        <w:t xml:space="preserve">תקנות שעת חירום </w:t>
      </w:r>
      <w:r>
        <w:rPr>
          <w:rFonts w:hint="cs"/>
          <w:rtl/>
          <w:lang w:eastAsia="he-IL"/>
        </w:rPr>
        <w:t>(הגבלת עוב</w:t>
      </w:r>
      <w:r w:rsidR="002A49B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2A49BA">
        <w:rPr>
          <w:rFonts w:hint="cs"/>
          <w:rtl/>
          <w:lang w:eastAsia="he-IL"/>
        </w:rPr>
        <w:t xml:space="preserve">ם במקום </w:t>
      </w:r>
      <w:bookmarkStart w:id="2835" w:name="_ETM_Q1_5869497"/>
      <w:bookmarkEnd w:id="2835"/>
      <w:r w:rsidR="002A49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 w:rsidR="002A49BA">
        <w:rPr>
          <w:rFonts w:hint="cs"/>
          <w:rtl/>
          <w:lang w:eastAsia="he-IL"/>
        </w:rPr>
        <w:t xml:space="preserve">בודה).  </w:t>
      </w:r>
    </w:p>
    <w:p w:rsidR="00D5259F" w:rsidRDefault="00D5259F" w:rsidP="000D68FF">
      <w:pPr>
        <w:ind w:firstLine="0"/>
        <w:rPr>
          <w:rtl/>
          <w:lang w:eastAsia="he-IL"/>
        </w:rPr>
      </w:pPr>
      <w:bookmarkStart w:id="2836" w:name="_ETM_Q1_5874136"/>
      <w:bookmarkStart w:id="2837" w:name="_ETM_Q1_5874199"/>
      <w:bookmarkStart w:id="2838" w:name="_ETM_Q1_5874308"/>
      <w:bookmarkStart w:id="2839" w:name="_ETM_Q1_5874355"/>
      <w:bookmarkStart w:id="2840" w:name="_ETM_Q1_5874755"/>
      <w:bookmarkEnd w:id="2836"/>
      <w:bookmarkEnd w:id="2837"/>
      <w:bookmarkEnd w:id="2838"/>
      <w:bookmarkEnd w:id="2839"/>
      <w:bookmarkEnd w:id="2840"/>
    </w:p>
    <w:p w:rsidR="00D5259F" w:rsidRDefault="00D5259F" w:rsidP="00D5259F">
      <w:pPr>
        <w:pStyle w:val="a4"/>
        <w:keepNext/>
        <w:rPr>
          <w:rtl/>
        </w:rPr>
      </w:pPr>
      <w:bookmarkStart w:id="2841" w:name="ET_speaker_גור_בליי_187"/>
      <w:r w:rsidRPr="00D5259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2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D5259F" w:rsidRDefault="00D5259F" w:rsidP="00D5259F">
      <w:pPr>
        <w:pStyle w:val="KeepWithNext"/>
        <w:rPr>
          <w:rtl/>
          <w:lang w:eastAsia="he-IL"/>
        </w:rPr>
      </w:pPr>
    </w:p>
    <w:p w:rsidR="002A49BA" w:rsidRDefault="002A49BA" w:rsidP="00D5259F">
      <w:pPr>
        <w:rPr>
          <w:rtl/>
          <w:lang w:eastAsia="he-IL"/>
        </w:rPr>
      </w:pPr>
      <w:bookmarkStart w:id="2842" w:name="_ETM_Q1_5875423"/>
      <w:bookmarkStart w:id="2843" w:name="_ETM_Q1_5875455"/>
      <w:bookmarkStart w:id="2844" w:name="_ETM_Q1_5875261"/>
      <w:bookmarkStart w:id="2845" w:name="_ETM_Q1_5875323"/>
      <w:bookmarkStart w:id="2846" w:name="_ETM_Q1_5875386"/>
      <w:bookmarkStart w:id="2847" w:name="_ETM_Q1_5875448"/>
      <w:bookmarkEnd w:id="2842"/>
      <w:bookmarkEnd w:id="2843"/>
      <w:bookmarkEnd w:id="2844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בסוף זה מופיע בצו בידוד בית. </w:t>
      </w:r>
      <w:bookmarkStart w:id="2848" w:name="_ETM_Q1_5879619"/>
      <w:bookmarkEnd w:id="2848"/>
      <w:r w:rsidR="003C36A7">
        <w:rPr>
          <w:rFonts w:hint="cs"/>
          <w:rtl/>
          <w:lang w:eastAsia="he-IL"/>
        </w:rPr>
        <w:t xml:space="preserve">האם </w:t>
      </w:r>
      <w:r w:rsidR="00D5259F">
        <w:rPr>
          <w:rFonts w:hint="cs"/>
          <w:rtl/>
          <w:lang w:eastAsia="he-IL"/>
        </w:rPr>
        <w:t xml:space="preserve">היו שינויים בחובה </w:t>
      </w:r>
      <w:bookmarkStart w:id="2849" w:name="_ETM_Q1_5884526"/>
      <w:bookmarkEnd w:id="2849"/>
      <w:r w:rsidR="00D5259F">
        <w:rPr>
          <w:rFonts w:hint="cs"/>
          <w:rtl/>
          <w:lang w:eastAsia="he-IL"/>
        </w:rPr>
        <w:t xml:space="preserve">הזאת לאורך החודשים האחרונים של העיסוק בנושא הקורונה, או </w:t>
      </w:r>
      <w:bookmarkStart w:id="2850" w:name="_ETM_Q1_5887530"/>
      <w:bookmarkEnd w:id="2850"/>
      <w:r w:rsidR="00D5259F">
        <w:rPr>
          <w:rFonts w:hint="cs"/>
          <w:rtl/>
          <w:lang w:eastAsia="he-IL"/>
        </w:rPr>
        <w:t xml:space="preserve">שהנושא הזה היה די יציב? </w:t>
      </w:r>
      <w:bookmarkStart w:id="2851" w:name="_ETM_Q1_5886352"/>
      <w:bookmarkEnd w:id="2851"/>
    </w:p>
    <w:p w:rsidR="002A49BA" w:rsidRDefault="002A49BA" w:rsidP="000D68FF">
      <w:pPr>
        <w:ind w:firstLine="0"/>
        <w:rPr>
          <w:rtl/>
          <w:lang w:eastAsia="he-IL"/>
        </w:rPr>
      </w:pPr>
      <w:bookmarkStart w:id="2852" w:name="_ETM_Q1_5886665"/>
      <w:bookmarkStart w:id="2853" w:name="_ETM_Q1_5886743"/>
      <w:bookmarkEnd w:id="2852"/>
      <w:bookmarkEnd w:id="2853"/>
    </w:p>
    <w:p w:rsidR="00D5259F" w:rsidRDefault="00D5259F" w:rsidP="00D5259F">
      <w:pPr>
        <w:pStyle w:val="af9"/>
        <w:keepNext/>
        <w:rPr>
          <w:rtl/>
          <w:lang w:eastAsia="he-IL"/>
        </w:rPr>
      </w:pPr>
      <w:bookmarkStart w:id="2854" w:name="_ETM_Q1_5886790"/>
      <w:bookmarkStart w:id="2855" w:name="_ETM_Q1_5886852"/>
      <w:bookmarkStart w:id="2856" w:name="_ETM_Q1_5888672"/>
      <w:bookmarkStart w:id="2857" w:name="_ETM_Q1_5888788"/>
      <w:bookmarkStart w:id="2858" w:name="ET_guest_785045_188"/>
      <w:bookmarkEnd w:id="2854"/>
      <w:bookmarkEnd w:id="2855"/>
      <w:bookmarkEnd w:id="2856"/>
      <w:bookmarkEnd w:id="2857"/>
      <w:r w:rsidRPr="00D52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D525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8"/>
    </w:p>
    <w:p w:rsidR="00D5259F" w:rsidRDefault="00D5259F" w:rsidP="00D5259F">
      <w:pPr>
        <w:pStyle w:val="KeepWithNext"/>
        <w:rPr>
          <w:rtl/>
          <w:lang w:eastAsia="he-IL"/>
        </w:rPr>
      </w:pPr>
    </w:p>
    <w:p w:rsidR="002A49BA" w:rsidRDefault="002A49BA" w:rsidP="00D5259F">
      <w:pPr>
        <w:rPr>
          <w:rtl/>
          <w:lang w:eastAsia="he-IL"/>
        </w:rPr>
      </w:pPr>
      <w:bookmarkStart w:id="2859" w:name="_ETM_Q1_5887324"/>
      <w:bookmarkStart w:id="2860" w:name="_ETM_Q1_5887354"/>
      <w:bookmarkStart w:id="2861" w:name="_ETM_Q1_5887633"/>
      <w:bookmarkStart w:id="2862" w:name="_ETM_Q1_5887711"/>
      <w:bookmarkStart w:id="2863" w:name="_ETM_Q1_5887758"/>
      <w:bookmarkStart w:id="2864" w:name="_ETM_Q1_5887836"/>
      <w:bookmarkEnd w:id="2859"/>
      <w:bookmarkEnd w:id="2860"/>
      <w:bookmarkEnd w:id="2861"/>
      <w:bookmarkEnd w:id="2862"/>
      <w:bookmarkEnd w:id="2863"/>
      <w:bookmarkEnd w:id="2864"/>
      <w:r>
        <w:rPr>
          <w:rFonts w:hint="cs"/>
          <w:rtl/>
          <w:lang w:eastAsia="he-IL"/>
        </w:rPr>
        <w:t>מאז שזה</w:t>
      </w:r>
      <w:r w:rsidR="00D52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 לא היו שינויים.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865" w:name="_ETM_Q1_5891710"/>
      <w:bookmarkStart w:id="2866" w:name="_ETM_Q1_5891773"/>
      <w:bookmarkEnd w:id="2865"/>
      <w:bookmarkEnd w:id="2866"/>
    </w:p>
    <w:p w:rsidR="00DD1E24" w:rsidRDefault="00DD1E24" w:rsidP="00DD1E24">
      <w:pPr>
        <w:pStyle w:val="a4"/>
        <w:keepNext/>
        <w:rPr>
          <w:rtl/>
        </w:rPr>
      </w:pPr>
      <w:bookmarkStart w:id="2867" w:name="_ETM_Q1_5891867"/>
      <w:bookmarkStart w:id="2868" w:name="_ETM_Q1_5891913"/>
      <w:bookmarkStart w:id="2869" w:name="_ETM_Q1_5915580"/>
      <w:bookmarkStart w:id="2870" w:name="_ETM_Q1_5915642"/>
      <w:bookmarkStart w:id="2871" w:name="_ETM_Q1_5915720"/>
      <w:bookmarkStart w:id="2872" w:name="_ETM_Q1_5915798"/>
      <w:bookmarkStart w:id="2873" w:name="_ETM_Q1_5912317"/>
      <w:bookmarkStart w:id="2874" w:name="ET_speaker_גור_בליי_188"/>
      <w:bookmarkEnd w:id="2867"/>
      <w:bookmarkEnd w:id="2868"/>
      <w:bookmarkEnd w:id="2869"/>
      <w:bookmarkEnd w:id="2870"/>
      <w:bookmarkEnd w:id="2871"/>
      <w:bookmarkEnd w:id="2872"/>
      <w:bookmarkEnd w:id="2873"/>
      <w:r w:rsidRPr="00DD1E2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D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DD1E24" w:rsidRDefault="00DD1E24" w:rsidP="00DD1E24">
      <w:pPr>
        <w:pStyle w:val="KeepWithNext"/>
        <w:rPr>
          <w:rtl/>
          <w:lang w:eastAsia="he-IL"/>
        </w:rPr>
      </w:pPr>
    </w:p>
    <w:p w:rsidR="00DD1E24" w:rsidRDefault="00DD1E24" w:rsidP="00DD1E24">
      <w:pPr>
        <w:rPr>
          <w:rtl/>
          <w:lang w:eastAsia="he-IL"/>
        </w:rPr>
      </w:pPr>
      <w:bookmarkStart w:id="2875" w:name="_ETM_Q1_5913130"/>
      <w:bookmarkStart w:id="2876" w:name="_ETM_Q1_5913155"/>
      <w:bookmarkEnd w:id="2875"/>
      <w:bookmarkEnd w:id="2876"/>
      <w:r>
        <w:rPr>
          <w:rFonts w:hint="cs"/>
          <w:rtl/>
          <w:lang w:eastAsia="he-IL"/>
        </w:rPr>
        <w:t>(ב) בלי לגרוע מהוראות סעיף קטן (א), ראה גורם מורשה</w:t>
      </w:r>
    </w:p>
    <w:p w:rsidR="00DD1E24" w:rsidRDefault="00DD1E24" w:rsidP="00DD1E24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רופא מחוזי או גורם מורשה שהוא ראש הרשות</w:t>
      </w:r>
    </w:p>
    <w:p w:rsidR="00DD1E24" w:rsidRDefault="00DD1E24" w:rsidP="00DD1E24">
      <w:pPr>
        <w:rPr>
          <w:rtl/>
          <w:lang w:eastAsia="he-IL"/>
        </w:rPr>
      </w:pPr>
      <w:bookmarkStart w:id="2877" w:name="_ETM_Q1_5919137"/>
      <w:bookmarkStart w:id="2878" w:name="_ETM_Q1_5919222"/>
      <w:bookmarkEnd w:id="2877"/>
      <w:bookmarkEnd w:id="2878"/>
      <w:r>
        <w:rPr>
          <w:rFonts w:hint="cs"/>
          <w:rtl/>
          <w:lang w:eastAsia="he-IL"/>
        </w:rPr>
        <w:t xml:space="preserve">המקומית, </w:t>
      </w:r>
      <w:bookmarkStart w:id="2879" w:name="_ETM_Q1_5921870"/>
      <w:bookmarkEnd w:id="2879"/>
      <w:r>
        <w:rPr>
          <w:rFonts w:hint="cs"/>
          <w:rtl/>
          <w:lang w:eastAsia="he-IL"/>
        </w:rPr>
        <w:t>כי הגורם האחראי על המקום הפר הפרה</w:t>
      </w:r>
    </w:p>
    <w:p w:rsidR="00DD1E24" w:rsidRDefault="00DD1E24" w:rsidP="00DD1E24">
      <w:pPr>
        <w:rPr>
          <w:rtl/>
          <w:lang w:eastAsia="he-IL"/>
        </w:rPr>
      </w:pPr>
      <w:bookmarkStart w:id="2880" w:name="_ETM_Q1_5922370"/>
      <w:bookmarkStart w:id="2881" w:name="_ETM_Q1_5922433"/>
      <w:bookmarkEnd w:id="2880"/>
      <w:bookmarkEnd w:id="2881"/>
      <w:r>
        <w:rPr>
          <w:rFonts w:hint="cs"/>
          <w:rtl/>
          <w:lang w:eastAsia="he-IL"/>
        </w:rPr>
        <w:t>מהותית או הפר</w:t>
      </w:r>
      <w:bookmarkStart w:id="2882" w:name="_ETM_Q1_5922988"/>
      <w:bookmarkEnd w:id="2882"/>
      <w:r>
        <w:rPr>
          <w:rFonts w:hint="cs"/>
          <w:rtl/>
          <w:lang w:eastAsia="he-IL"/>
        </w:rPr>
        <w:t xml:space="preserve"> כמה הפרות, לגבי מקום, של הוראה</w:t>
      </w:r>
    </w:p>
    <w:p w:rsidR="00DD1E24" w:rsidRDefault="00DD1E24" w:rsidP="00DD1E24">
      <w:pPr>
        <w:rPr>
          <w:rtl/>
          <w:lang w:eastAsia="he-IL"/>
        </w:rPr>
      </w:pPr>
      <w:bookmarkStart w:id="2883" w:name="_ETM_Q1_5925725"/>
      <w:bookmarkStart w:id="2884" w:name="_ETM_Q1_5925785"/>
      <w:bookmarkEnd w:id="2883"/>
      <w:bookmarkEnd w:id="2884"/>
      <w:r>
        <w:rPr>
          <w:rFonts w:hint="cs"/>
          <w:rtl/>
          <w:lang w:eastAsia="he-IL"/>
        </w:rPr>
        <w:t xml:space="preserve">מההוראות שנקבעו בתקנות לפי </w:t>
      </w:r>
      <w:bookmarkStart w:id="2885" w:name="_ETM_Q1_5928271"/>
      <w:bookmarkEnd w:id="2885"/>
      <w:r>
        <w:rPr>
          <w:rFonts w:hint="cs"/>
          <w:rtl/>
          <w:lang w:eastAsia="he-IL"/>
        </w:rPr>
        <w:t>סעיף 8 או שנקבעו על</w:t>
      </w:r>
    </w:p>
    <w:p w:rsidR="00DD1E24" w:rsidRDefault="00DD1E24" w:rsidP="00DD1E24">
      <w:pPr>
        <w:rPr>
          <w:rtl/>
          <w:lang w:eastAsia="he-IL"/>
        </w:rPr>
      </w:pPr>
      <w:bookmarkStart w:id="2886" w:name="_ETM_Q1_5927731"/>
      <w:bookmarkStart w:id="2887" w:name="_ETM_Q1_5927802"/>
      <w:bookmarkEnd w:id="2886"/>
      <w:bookmarkEnd w:id="2887"/>
      <w:r>
        <w:rPr>
          <w:rFonts w:hint="cs"/>
          <w:rtl/>
          <w:lang w:eastAsia="he-IL"/>
        </w:rPr>
        <w:t xml:space="preserve">ידי ועדת השרים לפי סעיף 17 </w:t>
      </w:r>
      <w:bookmarkStart w:id="2888" w:name="_ETM_Q1_5926660"/>
      <w:bookmarkEnd w:id="2888"/>
      <w:r>
        <w:rPr>
          <w:rFonts w:hint="cs"/>
          <w:rtl/>
          <w:lang w:eastAsia="he-IL"/>
        </w:rPr>
        <w:t>או 20 או של הוראה לפי</w:t>
      </w:r>
    </w:p>
    <w:p w:rsidR="00DD1E24" w:rsidRDefault="00DD1E24" w:rsidP="00DD1E24">
      <w:pPr>
        <w:rPr>
          <w:rtl/>
          <w:lang w:eastAsia="he-IL"/>
        </w:rPr>
      </w:pPr>
      <w:bookmarkStart w:id="2889" w:name="_ETM_Q1_5931903"/>
      <w:bookmarkStart w:id="2890" w:name="_ETM_Q1_5931966"/>
      <w:bookmarkEnd w:id="2889"/>
      <w:bookmarkEnd w:id="2890"/>
      <w:r>
        <w:rPr>
          <w:rFonts w:hint="cs"/>
          <w:rtl/>
          <w:lang w:eastAsia="he-IL"/>
        </w:rPr>
        <w:t xml:space="preserve">סעיף 20 לפקודת בריאות העם, </w:t>
      </w:r>
      <w:bookmarkStart w:id="2891" w:name="_ETM_Q1_5933643"/>
      <w:bookmarkEnd w:id="2891"/>
      <w:r>
        <w:rPr>
          <w:rFonts w:hint="cs"/>
          <w:rtl/>
          <w:lang w:eastAsia="he-IL"/>
        </w:rPr>
        <w:t>1940, וכי בשל כך קיים</w:t>
      </w:r>
    </w:p>
    <w:p w:rsidR="00DD1E24" w:rsidRDefault="00DD1E24" w:rsidP="00DD1E24">
      <w:pPr>
        <w:rPr>
          <w:rtl/>
          <w:lang w:eastAsia="he-IL"/>
        </w:rPr>
      </w:pPr>
      <w:bookmarkStart w:id="2892" w:name="_ETM_Q1_5933769"/>
      <w:bookmarkStart w:id="2893" w:name="_ETM_Q1_5933836"/>
      <w:bookmarkEnd w:id="2892"/>
      <w:bookmarkEnd w:id="2893"/>
      <w:r>
        <w:rPr>
          <w:rFonts w:hint="cs"/>
          <w:rtl/>
          <w:lang w:eastAsia="he-IL"/>
        </w:rPr>
        <w:t xml:space="preserve">חשש משמעותי להדבקה בנגיף הקורונה, רשאי </w:t>
      </w:r>
      <w:bookmarkStart w:id="2894" w:name="_ETM_Q1_5938460"/>
      <w:bookmarkEnd w:id="2894"/>
      <w:r>
        <w:rPr>
          <w:rFonts w:hint="cs"/>
          <w:rtl/>
          <w:lang w:eastAsia="he-IL"/>
        </w:rPr>
        <w:t xml:space="preserve">הוא </w:t>
      </w:r>
    </w:p>
    <w:p w:rsidR="00DD1E24" w:rsidRDefault="00DD1E24" w:rsidP="00DD1E24">
      <w:pPr>
        <w:rPr>
          <w:rtl/>
          <w:lang w:eastAsia="he-IL"/>
        </w:rPr>
      </w:pPr>
      <w:bookmarkStart w:id="2895" w:name="_ETM_Q1_5933984"/>
      <w:bookmarkStart w:id="2896" w:name="_ETM_Q1_5934052"/>
      <w:bookmarkEnd w:id="2895"/>
      <w:bookmarkEnd w:id="2896"/>
      <w:r>
        <w:rPr>
          <w:rFonts w:hint="cs"/>
          <w:rtl/>
          <w:lang w:eastAsia="he-IL"/>
        </w:rPr>
        <w:t>לצוות כאמור בסעיף קטן (א), גורם מורשה שהוא ראש</w:t>
      </w:r>
    </w:p>
    <w:p w:rsidR="00DD1E24" w:rsidRDefault="00DD1E24" w:rsidP="00DD1E24">
      <w:pPr>
        <w:rPr>
          <w:rtl/>
          <w:lang w:eastAsia="he-IL"/>
        </w:rPr>
      </w:pPr>
      <w:bookmarkStart w:id="2897" w:name="_ETM_Q1_5939589"/>
      <w:bookmarkStart w:id="2898" w:name="_ETM_Q1_5939659"/>
      <w:bookmarkEnd w:id="2897"/>
      <w:bookmarkEnd w:id="2898"/>
      <w:r>
        <w:rPr>
          <w:rFonts w:hint="cs"/>
          <w:rtl/>
          <w:lang w:eastAsia="he-IL"/>
        </w:rPr>
        <w:t xml:space="preserve">הרשות </w:t>
      </w:r>
      <w:bookmarkStart w:id="2899" w:name="_ETM_Q1_5940845"/>
      <w:bookmarkEnd w:id="2899"/>
      <w:r>
        <w:rPr>
          <w:rFonts w:hint="cs"/>
          <w:rtl/>
          <w:lang w:eastAsia="he-IL"/>
        </w:rPr>
        <w:t xml:space="preserve">המקומית רשאי לצוות כאמור רק בהמלצת </w:t>
      </w:r>
    </w:p>
    <w:p w:rsidR="00DD1E24" w:rsidRPr="00DD1E24" w:rsidRDefault="00DD1E24" w:rsidP="00DD1E24">
      <w:pPr>
        <w:rPr>
          <w:rtl/>
          <w:lang w:eastAsia="he-IL"/>
        </w:rPr>
      </w:pPr>
      <w:bookmarkStart w:id="2900" w:name="_ETM_Q1_5943589"/>
      <w:bookmarkStart w:id="2901" w:name="_ETM_Q1_5943656"/>
      <w:bookmarkEnd w:id="2900"/>
      <w:bookmarkEnd w:id="2901"/>
      <w:r>
        <w:rPr>
          <w:rFonts w:hint="cs"/>
          <w:rtl/>
          <w:lang w:eastAsia="he-IL"/>
        </w:rPr>
        <w:t>רופא מחוזי.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902" w:name="_ETM_Q1_5960069"/>
      <w:bookmarkEnd w:id="2902"/>
    </w:p>
    <w:p w:rsidR="00DD1E24" w:rsidRDefault="00DD1E24" w:rsidP="000D68FF">
      <w:pPr>
        <w:ind w:firstLine="0"/>
        <w:rPr>
          <w:rtl/>
          <w:lang w:eastAsia="he-IL"/>
        </w:rPr>
      </w:pPr>
      <w:bookmarkStart w:id="2903" w:name="_ETM_Q1_5962030"/>
      <w:bookmarkStart w:id="2904" w:name="_ETM_Q1_5962099"/>
      <w:bookmarkEnd w:id="2903"/>
      <w:bookmarkEnd w:id="29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</w:t>
      </w:r>
      <w:bookmarkStart w:id="2905" w:name="_ETM_Q1_5964031"/>
      <w:bookmarkEnd w:id="2905"/>
      <w:r>
        <w:rPr>
          <w:rFonts w:hint="cs"/>
          <w:rtl/>
          <w:lang w:eastAsia="he-IL"/>
        </w:rPr>
        <w:t>אתם יודעים אם נעשה שימוש בסעיף קטן (ב)?</w:t>
      </w:r>
      <w:bookmarkStart w:id="2906" w:name="_ETM_Q1_5961264"/>
      <w:bookmarkEnd w:id="2906"/>
    </w:p>
    <w:p w:rsidR="00DD1E24" w:rsidRDefault="00DD1E24" w:rsidP="000D68FF">
      <w:pPr>
        <w:ind w:firstLine="0"/>
        <w:rPr>
          <w:rtl/>
          <w:lang w:eastAsia="he-IL"/>
        </w:rPr>
      </w:pPr>
      <w:bookmarkStart w:id="2907" w:name="_ETM_Q1_5961335"/>
      <w:bookmarkEnd w:id="2907"/>
    </w:p>
    <w:p w:rsidR="00DD1E24" w:rsidRDefault="00DD1E24" w:rsidP="00DD1E24">
      <w:pPr>
        <w:pStyle w:val="af9"/>
        <w:keepNext/>
        <w:rPr>
          <w:rtl/>
          <w:lang w:eastAsia="he-IL"/>
        </w:rPr>
      </w:pPr>
      <w:bookmarkStart w:id="2908" w:name="_ETM_Q1_5960210"/>
      <w:bookmarkStart w:id="2909" w:name="_ETM_Q1_5960241"/>
      <w:bookmarkStart w:id="2910" w:name="_ETM_Q1_5960288"/>
      <w:bookmarkStart w:id="2911" w:name="_ETM_Q1_5962600"/>
      <w:bookmarkStart w:id="2912" w:name="_ETM_Q1_5964443"/>
      <w:bookmarkStart w:id="2913" w:name="_ETM_Q1_5964506"/>
      <w:bookmarkStart w:id="2914" w:name="_ETM_Q1_5964599"/>
      <w:bookmarkStart w:id="2915" w:name="_ETM_Q1_5964662"/>
      <w:bookmarkStart w:id="2916" w:name="_ETM_Q1_5957449"/>
      <w:bookmarkStart w:id="2917" w:name="ET_guest_785045_189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r w:rsidRPr="00DD1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DD1E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7"/>
    </w:p>
    <w:p w:rsidR="00DD1E24" w:rsidRDefault="00DD1E24" w:rsidP="00DD1E24">
      <w:pPr>
        <w:pStyle w:val="KeepWithNext"/>
        <w:rPr>
          <w:rtl/>
          <w:lang w:eastAsia="he-IL"/>
        </w:rPr>
      </w:pPr>
    </w:p>
    <w:p w:rsidR="002A49BA" w:rsidRDefault="00C142BD" w:rsidP="00C142BD">
      <w:pPr>
        <w:rPr>
          <w:rtl/>
          <w:lang w:eastAsia="he-IL"/>
        </w:rPr>
      </w:pPr>
      <w:bookmarkStart w:id="2918" w:name="_ETM_Q1_5957945"/>
      <w:bookmarkStart w:id="2919" w:name="_ETM_Q1_5957988"/>
      <w:bookmarkStart w:id="2920" w:name="_ETM_Q1_5967224"/>
      <w:bookmarkStart w:id="2921" w:name="_ETM_Q1_5967286"/>
      <w:bookmarkStart w:id="2922" w:name="_ETM_Q1_5967364"/>
      <w:bookmarkStart w:id="2923" w:name="_ETM_Q1_5967411"/>
      <w:bookmarkEnd w:id="2918"/>
      <w:bookmarkEnd w:id="2919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>קיבלנו פניות. אנחנו לא יודעים אם בסו</w:t>
      </w:r>
      <w:bookmarkStart w:id="2924" w:name="_ETM_Q1_5976972"/>
      <w:bookmarkEnd w:id="2924"/>
      <w:r>
        <w:rPr>
          <w:rFonts w:hint="cs"/>
          <w:rtl/>
          <w:lang w:eastAsia="he-IL"/>
        </w:rPr>
        <w:t xml:space="preserve">ף יצא צו סגירה או לא יצא צו סגירה. זאת שאלה שצריך להפנות לרשויות המקומיות. </w:t>
      </w:r>
      <w:bookmarkStart w:id="2925" w:name="_ETM_Q1_5978362"/>
      <w:bookmarkEnd w:id="2925"/>
    </w:p>
    <w:p w:rsidR="002A49BA" w:rsidRDefault="002A49BA" w:rsidP="000D68FF">
      <w:pPr>
        <w:ind w:firstLine="0"/>
        <w:rPr>
          <w:rtl/>
          <w:lang w:eastAsia="he-IL"/>
        </w:rPr>
      </w:pPr>
      <w:bookmarkStart w:id="2926" w:name="_ETM_Q1_5980361"/>
      <w:bookmarkStart w:id="2927" w:name="_ETM_Q1_5980439"/>
      <w:bookmarkEnd w:id="2926"/>
      <w:bookmarkEnd w:id="2927"/>
    </w:p>
    <w:p w:rsidR="00C142BD" w:rsidRDefault="00C142BD" w:rsidP="00C142BD">
      <w:pPr>
        <w:pStyle w:val="a4"/>
        <w:keepNext/>
        <w:rPr>
          <w:rtl/>
        </w:rPr>
      </w:pPr>
      <w:bookmarkStart w:id="2928" w:name="_ETM_Q1_5980486"/>
      <w:bookmarkStart w:id="2929" w:name="_ETM_Q1_5980549"/>
      <w:bookmarkStart w:id="2930" w:name="_ETM_Q1_5979503"/>
      <w:bookmarkStart w:id="2931" w:name="ET_speaker_גור_בליי_190"/>
      <w:bookmarkEnd w:id="2928"/>
      <w:bookmarkEnd w:id="2929"/>
      <w:bookmarkEnd w:id="2930"/>
      <w:r w:rsidRPr="00C142B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:rsidR="00C142BD" w:rsidRDefault="00C142BD" w:rsidP="00C142BD">
      <w:pPr>
        <w:pStyle w:val="KeepWithNext"/>
        <w:rPr>
          <w:rtl/>
          <w:lang w:eastAsia="he-IL"/>
        </w:rPr>
      </w:pPr>
    </w:p>
    <w:p w:rsidR="002A49BA" w:rsidRDefault="00C142BD" w:rsidP="00F973E6">
      <w:pPr>
        <w:rPr>
          <w:rtl/>
          <w:lang w:eastAsia="he-IL"/>
        </w:rPr>
      </w:pPr>
      <w:bookmarkStart w:id="2932" w:name="_ETM_Q1_5979964"/>
      <w:bookmarkStart w:id="2933" w:name="_ETM_Q1_5979999"/>
      <w:bookmarkStart w:id="2934" w:name="_ETM_Q1_5981252"/>
      <w:bookmarkStart w:id="2935" w:name="_ETM_Q1_5981299"/>
      <w:bookmarkStart w:id="2936" w:name="_ETM_Q1_5981393"/>
      <w:bookmarkStart w:id="2937" w:name="_ETM_Q1_5981455"/>
      <w:bookmarkEnd w:id="2932"/>
      <w:bookmarkEnd w:id="2933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 xml:space="preserve">דווקא פה </w:t>
      </w:r>
      <w:r w:rsidR="002A49BA">
        <w:rPr>
          <w:rFonts w:hint="cs"/>
          <w:rtl/>
          <w:lang w:eastAsia="he-IL"/>
        </w:rPr>
        <w:t xml:space="preserve">משרד הבריאות צריך </w:t>
      </w:r>
      <w:r>
        <w:rPr>
          <w:rFonts w:hint="cs"/>
          <w:rtl/>
          <w:lang w:eastAsia="he-IL"/>
        </w:rPr>
        <w:t xml:space="preserve">לדעת, כי סעיף (ב) אומר שזה צריך לעבור </w:t>
      </w:r>
      <w:bookmarkStart w:id="2938" w:name="_ETM_Q1_5987444"/>
      <w:bookmarkEnd w:id="2938"/>
      <w:r>
        <w:rPr>
          <w:rFonts w:hint="cs"/>
          <w:rtl/>
          <w:lang w:eastAsia="he-IL"/>
        </w:rPr>
        <w:t xml:space="preserve">דרככם. </w:t>
      </w:r>
      <w:bookmarkStart w:id="2939" w:name="_ETM_Q1_5986610"/>
      <w:bookmarkStart w:id="2940" w:name="_ETM_Q1_5989390"/>
      <w:bookmarkStart w:id="2941" w:name="_ETM_Q1_5989453"/>
      <w:bookmarkStart w:id="2942" w:name="_ETM_Q1_5989547"/>
      <w:bookmarkStart w:id="2943" w:name="_ETM_Q1_5989609"/>
      <w:bookmarkStart w:id="2944" w:name="_ETM_Q1_5992232"/>
      <w:bookmarkStart w:id="2945" w:name="_ETM_Q1_5992709"/>
      <w:bookmarkStart w:id="2946" w:name="_ETM_Q1_5992739"/>
      <w:bookmarkStart w:id="2947" w:name="_ETM_Q1_5990781"/>
      <w:bookmarkStart w:id="2948" w:name="_ETM_Q1_5990843"/>
      <w:bookmarkStart w:id="2949" w:name="_ETM_Q1_5990921"/>
      <w:bookmarkStart w:id="2950" w:name="_ETM_Q1_5990984"/>
      <w:bookmarkStart w:id="2951" w:name="_ETM_Q1_5995530"/>
      <w:bookmarkStart w:id="2952" w:name="_ETM_Q1_5997639"/>
      <w:bookmarkStart w:id="2953" w:name="_ETM_Q1_5997717"/>
      <w:bookmarkStart w:id="2954" w:name="_ETM_Q1_5997763"/>
      <w:bookmarkStart w:id="2955" w:name="_ETM_Q1_5997810"/>
      <w:bookmarkStart w:id="2956" w:name="_ETM_Q1_5998607"/>
      <w:bookmarkStart w:id="2957" w:name="_ETM_Q1_5998654"/>
      <w:bookmarkStart w:id="2958" w:name="_ETM_Q1_5998732"/>
      <w:bookmarkStart w:id="2959" w:name="_ETM_Q1_5998794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r w:rsidR="002A49BA">
        <w:rPr>
          <w:rFonts w:hint="cs"/>
          <w:rtl/>
          <w:lang w:eastAsia="he-IL"/>
        </w:rPr>
        <w:t>המלצות נתתם</w:t>
      </w:r>
      <w:r>
        <w:rPr>
          <w:rFonts w:hint="cs"/>
          <w:rtl/>
          <w:lang w:eastAsia="he-IL"/>
        </w:rPr>
        <w:t>?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960" w:name="_ETM_Q1_6000591"/>
      <w:bookmarkStart w:id="2961" w:name="_ETM_Q1_6000653"/>
      <w:bookmarkEnd w:id="2960"/>
      <w:bookmarkEnd w:id="2961"/>
    </w:p>
    <w:p w:rsidR="00C142BD" w:rsidRDefault="00C142BD" w:rsidP="00C142BD">
      <w:pPr>
        <w:pStyle w:val="af9"/>
        <w:keepNext/>
        <w:rPr>
          <w:rtl/>
          <w:lang w:eastAsia="he-IL"/>
        </w:rPr>
      </w:pPr>
      <w:bookmarkStart w:id="2962" w:name="_ETM_Q1_6000747"/>
      <w:bookmarkStart w:id="2963" w:name="_ETM_Q1_6000810"/>
      <w:bookmarkStart w:id="2964" w:name="_ETM_Q1_6003308"/>
      <w:bookmarkStart w:id="2965" w:name="ET_guest_785045_192"/>
      <w:bookmarkEnd w:id="2962"/>
      <w:bookmarkEnd w:id="2963"/>
      <w:bookmarkEnd w:id="2964"/>
      <w:r w:rsidRPr="00C1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14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5"/>
    </w:p>
    <w:p w:rsidR="00C142BD" w:rsidRDefault="00C142BD" w:rsidP="00C142BD">
      <w:pPr>
        <w:pStyle w:val="KeepWithNext"/>
        <w:rPr>
          <w:rtl/>
          <w:lang w:eastAsia="he-IL"/>
        </w:rPr>
      </w:pPr>
    </w:p>
    <w:p w:rsidR="002A49BA" w:rsidRDefault="00C142BD" w:rsidP="00C142BD">
      <w:pPr>
        <w:rPr>
          <w:rtl/>
          <w:lang w:eastAsia="he-IL"/>
        </w:rPr>
      </w:pPr>
      <w:bookmarkStart w:id="2966" w:name="_ETM_Q1_6003777"/>
      <w:bookmarkStart w:id="2967" w:name="_ETM_Q1_6003809"/>
      <w:bookmarkStart w:id="2968" w:name="_ETM_Q1_6007996"/>
      <w:bookmarkStart w:id="2969" w:name="_ETM_Q1_6008058"/>
      <w:bookmarkStart w:id="2970" w:name="_ETM_Q1_6008136"/>
      <w:bookmarkStart w:id="2971" w:name="_ETM_Q1_6008198"/>
      <w:bookmarkStart w:id="2972" w:name="_ETM_Q1_6016775"/>
      <w:bookmarkEnd w:id="2966"/>
      <w:bookmarkEnd w:id="2967"/>
      <w:bookmarkEnd w:id="2968"/>
      <w:bookmarkEnd w:id="2969"/>
      <w:bookmarkEnd w:id="2970"/>
      <w:bookmarkEnd w:id="2971"/>
      <w:bookmarkEnd w:id="2972"/>
      <w:r>
        <w:rPr>
          <w:rFonts w:hint="cs"/>
          <w:rtl/>
          <w:lang w:eastAsia="he-IL"/>
        </w:rPr>
        <w:t>היו שתיים</w:t>
      </w:r>
      <w:r w:rsidR="002A49BA">
        <w:rPr>
          <w:rFonts w:hint="cs"/>
          <w:rtl/>
          <w:lang w:eastAsia="he-IL"/>
        </w:rPr>
        <w:t xml:space="preserve">, שלוש, ארבע </w:t>
      </w:r>
      <w:r>
        <w:rPr>
          <w:rFonts w:hint="cs"/>
          <w:rtl/>
          <w:lang w:eastAsia="he-IL"/>
        </w:rPr>
        <w:t xml:space="preserve">פניות. </w:t>
      </w:r>
      <w:r w:rsidR="002A49BA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2A49BA">
        <w:rPr>
          <w:rFonts w:hint="cs"/>
          <w:rtl/>
          <w:lang w:eastAsia="he-IL"/>
        </w:rPr>
        <w:t xml:space="preserve"> לא יודעים </w:t>
      </w:r>
      <w:bookmarkStart w:id="2973" w:name="_ETM_Q1_6022867"/>
      <w:bookmarkEnd w:id="2973"/>
      <w:r>
        <w:rPr>
          <w:rFonts w:hint="cs"/>
          <w:rtl/>
          <w:lang w:eastAsia="he-IL"/>
        </w:rPr>
        <w:t>אי</w:t>
      </w:r>
      <w:r w:rsidR="002A49B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2A49B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2A49BA">
        <w:rPr>
          <w:rFonts w:hint="cs"/>
          <w:rtl/>
          <w:lang w:eastAsia="he-IL"/>
        </w:rPr>
        <w:t>התגלגל אחרי זה</w:t>
      </w:r>
      <w:r>
        <w:rPr>
          <w:rFonts w:hint="cs"/>
          <w:rtl/>
          <w:lang w:eastAsia="he-IL"/>
        </w:rPr>
        <w:t xml:space="preserve"> בתוך הרשות המקומית.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974" w:name="_ETM_Q1_6026163"/>
      <w:bookmarkStart w:id="2975" w:name="_ETM_Q1_6026241"/>
      <w:bookmarkEnd w:id="2974"/>
      <w:bookmarkEnd w:id="2975"/>
    </w:p>
    <w:p w:rsidR="00C142BD" w:rsidRDefault="00C142BD" w:rsidP="00C142BD">
      <w:pPr>
        <w:pStyle w:val="af9"/>
        <w:keepNext/>
        <w:rPr>
          <w:rtl/>
          <w:lang w:eastAsia="he-IL"/>
        </w:rPr>
      </w:pPr>
      <w:bookmarkStart w:id="2976" w:name="_ETM_Q1_6026304"/>
      <w:bookmarkStart w:id="2977" w:name="_ETM_Q1_6026350"/>
      <w:bookmarkStart w:id="2978" w:name="ET_guest_586965_193"/>
      <w:bookmarkEnd w:id="2976"/>
      <w:bookmarkEnd w:id="2977"/>
      <w:r w:rsidRPr="00C1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14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8"/>
    </w:p>
    <w:p w:rsidR="00C142BD" w:rsidRDefault="00C142BD" w:rsidP="00C142BD">
      <w:pPr>
        <w:pStyle w:val="KeepWithNext"/>
        <w:rPr>
          <w:rtl/>
          <w:lang w:eastAsia="he-IL"/>
        </w:rPr>
      </w:pPr>
    </w:p>
    <w:p w:rsidR="002A49BA" w:rsidRDefault="0085788A" w:rsidP="00D918BD">
      <w:pPr>
        <w:rPr>
          <w:rtl/>
          <w:lang w:eastAsia="he-IL"/>
        </w:rPr>
      </w:pPr>
      <w:bookmarkStart w:id="2979" w:name="_ETM_Q1_6027397"/>
      <w:bookmarkStart w:id="2980" w:name="_ETM_Q1_6027460"/>
      <w:bookmarkStart w:id="2981" w:name="_ETM_Q1_6027507"/>
      <w:bookmarkStart w:id="2982" w:name="_ETM_Q1_6027569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זה מחזיר אותי לסעיף שלא הכנסנו בחוק המסגרת </w:t>
      </w:r>
      <w:r w:rsidR="00D918BD">
        <w:rPr>
          <w:rFonts w:hint="cs"/>
          <w:rtl/>
          <w:lang w:eastAsia="he-IL"/>
        </w:rPr>
        <w:t xml:space="preserve">- </w:t>
      </w:r>
      <w:bookmarkStart w:id="2983" w:name="_ETM_Q1_6031350"/>
      <w:bookmarkEnd w:id="2983"/>
      <w:r>
        <w:rPr>
          <w:rFonts w:hint="cs"/>
          <w:rtl/>
          <w:lang w:eastAsia="he-IL"/>
        </w:rPr>
        <w:t>חובת ה</w:t>
      </w:r>
      <w:r w:rsidR="002A49B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2A49BA">
        <w:rPr>
          <w:rFonts w:hint="cs"/>
          <w:rtl/>
          <w:lang w:eastAsia="he-IL"/>
        </w:rPr>
        <w:t>ווח של כל הגורמים האוכפים ל</w:t>
      </w:r>
      <w:r>
        <w:rPr>
          <w:rFonts w:hint="cs"/>
          <w:rtl/>
          <w:lang w:eastAsia="he-IL"/>
        </w:rPr>
        <w:t>מינ</w:t>
      </w:r>
      <w:r w:rsidR="002A49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2A49BA">
        <w:rPr>
          <w:rFonts w:hint="cs"/>
          <w:rtl/>
          <w:lang w:eastAsia="he-IL"/>
        </w:rPr>
        <w:t>ם</w:t>
      </w:r>
      <w:r w:rsidR="00D918BD">
        <w:rPr>
          <w:rFonts w:hint="cs"/>
          <w:rtl/>
          <w:lang w:eastAsia="he-IL"/>
        </w:rPr>
        <w:t>,</w:t>
      </w:r>
      <w:r w:rsidR="002A49BA">
        <w:rPr>
          <w:rFonts w:hint="cs"/>
          <w:rtl/>
          <w:lang w:eastAsia="he-IL"/>
        </w:rPr>
        <w:t xml:space="preserve"> </w:t>
      </w:r>
      <w:r w:rsidR="00D918BD">
        <w:rPr>
          <w:rFonts w:hint="cs"/>
          <w:rtl/>
          <w:lang w:eastAsia="he-IL"/>
        </w:rPr>
        <w:t xml:space="preserve">בין אם </w:t>
      </w:r>
      <w:r>
        <w:rPr>
          <w:rFonts w:hint="cs"/>
          <w:rtl/>
          <w:lang w:eastAsia="he-IL"/>
        </w:rPr>
        <w:t>ר</w:t>
      </w:r>
      <w:r w:rsidR="002A49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2A49BA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 xml:space="preserve">מקומיות </w:t>
      </w:r>
      <w:bookmarkStart w:id="2984" w:name="_ETM_Q1_6037817"/>
      <w:bookmarkEnd w:id="2984"/>
      <w:r>
        <w:rPr>
          <w:rFonts w:hint="cs"/>
          <w:rtl/>
          <w:lang w:eastAsia="he-IL"/>
        </w:rPr>
        <w:t>ו</w:t>
      </w:r>
      <w:r w:rsidR="00D918BD">
        <w:rPr>
          <w:rFonts w:hint="cs"/>
          <w:rtl/>
          <w:lang w:eastAsia="he-IL"/>
        </w:rPr>
        <w:t xml:space="preserve">בין אם </w:t>
      </w:r>
      <w:r>
        <w:rPr>
          <w:rFonts w:hint="cs"/>
          <w:rtl/>
          <w:lang w:eastAsia="he-IL"/>
        </w:rPr>
        <w:t>משרדי</w:t>
      </w:r>
      <w:r w:rsidR="002A49BA">
        <w:rPr>
          <w:rFonts w:hint="cs"/>
          <w:rtl/>
          <w:lang w:eastAsia="he-IL"/>
        </w:rPr>
        <w:t xml:space="preserve"> הממשלה</w:t>
      </w:r>
      <w:r w:rsidR="00D918BD">
        <w:rPr>
          <w:rFonts w:hint="cs"/>
          <w:rtl/>
          <w:lang w:eastAsia="he-IL"/>
        </w:rPr>
        <w:t xml:space="preserve"> שמשתתפים באכיפה. </w:t>
      </w:r>
      <w:r w:rsidR="002A49BA">
        <w:rPr>
          <w:rFonts w:hint="cs"/>
          <w:rtl/>
          <w:lang w:eastAsia="he-IL"/>
        </w:rPr>
        <w:t>המדינה י</w:t>
      </w:r>
      <w:r>
        <w:rPr>
          <w:rFonts w:hint="cs"/>
          <w:rtl/>
          <w:lang w:eastAsia="he-IL"/>
        </w:rPr>
        <w:t xml:space="preserve">ודעת </w:t>
      </w:r>
      <w:bookmarkStart w:id="2985" w:name="_ETM_Q1_6043956"/>
      <w:bookmarkEnd w:id="2985"/>
      <w:r w:rsidR="002A49BA">
        <w:rPr>
          <w:rFonts w:hint="cs"/>
          <w:rtl/>
          <w:lang w:eastAsia="he-IL"/>
        </w:rPr>
        <w:t xml:space="preserve">על הדוחות </w:t>
      </w:r>
      <w:bookmarkStart w:id="2986" w:name="_ETM_Q1_6049704"/>
      <w:bookmarkEnd w:id="2986"/>
      <w:r w:rsidR="002A49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 צווי הסגירה שהשוטרים מוציאים</w:t>
      </w:r>
      <w:r w:rsidR="002A49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A49BA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לממשלה מידע </w:t>
      </w:r>
      <w:bookmarkStart w:id="2987" w:name="_ETM_Q1_6056547"/>
      <w:bookmarkEnd w:id="2987"/>
      <w:r w:rsidR="00D918BD">
        <w:rPr>
          <w:rFonts w:hint="cs"/>
          <w:rtl/>
          <w:lang w:eastAsia="he-IL"/>
        </w:rPr>
        <w:t>מה קורה ברשויות המקומיות</w:t>
      </w:r>
      <w:r>
        <w:rPr>
          <w:rFonts w:hint="cs"/>
          <w:rtl/>
          <w:lang w:eastAsia="he-IL"/>
        </w:rPr>
        <w:t xml:space="preserve"> </w:t>
      </w:r>
      <w:bookmarkStart w:id="2988" w:name="_ETM_Q1_6066173"/>
      <w:bookmarkEnd w:id="2988"/>
      <w:r>
        <w:rPr>
          <w:rFonts w:hint="cs"/>
          <w:rtl/>
          <w:lang w:eastAsia="he-IL"/>
        </w:rPr>
        <w:t xml:space="preserve">שנתח </w:t>
      </w:r>
      <w:r w:rsidR="00D918BD">
        <w:rPr>
          <w:rFonts w:hint="cs"/>
          <w:rtl/>
          <w:lang w:eastAsia="he-IL"/>
        </w:rPr>
        <w:t>גדול מהאכיפה נמצא בידן</w:t>
      </w:r>
      <w:r>
        <w:rPr>
          <w:rFonts w:hint="cs"/>
          <w:rtl/>
          <w:lang w:eastAsia="he-IL"/>
        </w:rPr>
        <w:t xml:space="preserve">. </w:t>
      </w:r>
      <w:bookmarkStart w:id="2989" w:name="_ETM_Q1_6065201"/>
      <w:bookmarkEnd w:id="2989"/>
      <w:r>
        <w:rPr>
          <w:rFonts w:hint="cs"/>
          <w:rtl/>
          <w:lang w:eastAsia="he-IL"/>
        </w:rPr>
        <w:t>זאת הזד</w:t>
      </w:r>
      <w:r w:rsidR="002A49BA">
        <w:rPr>
          <w:rFonts w:hint="cs"/>
          <w:rtl/>
          <w:lang w:eastAsia="he-IL"/>
        </w:rPr>
        <w:t xml:space="preserve">מנות </w:t>
      </w:r>
      <w:r>
        <w:rPr>
          <w:rFonts w:hint="cs"/>
          <w:rtl/>
          <w:lang w:eastAsia="he-IL"/>
        </w:rPr>
        <w:t xml:space="preserve">מבחינתי לבקש מהוועדה </w:t>
      </w:r>
      <w:r w:rsidR="002A49BA">
        <w:rPr>
          <w:rFonts w:hint="cs"/>
          <w:rtl/>
          <w:lang w:eastAsia="he-IL"/>
        </w:rPr>
        <w:t xml:space="preserve">לעגן בחוק את אותו </w:t>
      </w:r>
      <w:bookmarkStart w:id="2990" w:name="_ETM_Q1_6071731"/>
      <w:bookmarkEnd w:id="2990"/>
      <w:r w:rsidR="002A49BA">
        <w:rPr>
          <w:rFonts w:hint="cs"/>
          <w:rtl/>
          <w:lang w:eastAsia="he-IL"/>
        </w:rPr>
        <w:t>סעיף שהממשלה ביקשה</w:t>
      </w:r>
      <w:r>
        <w:rPr>
          <w:rFonts w:hint="cs"/>
          <w:rtl/>
          <w:lang w:eastAsia="he-IL"/>
        </w:rPr>
        <w:t xml:space="preserve"> מלכתחילה.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2991" w:name="_ETM_Q1_6074011"/>
      <w:bookmarkStart w:id="2992" w:name="_ETM_Q1_6074074"/>
      <w:bookmarkEnd w:id="2991"/>
      <w:bookmarkEnd w:id="2992"/>
    </w:p>
    <w:p w:rsidR="0085788A" w:rsidRDefault="0085788A" w:rsidP="0085788A">
      <w:pPr>
        <w:pStyle w:val="a4"/>
        <w:keepNext/>
        <w:rPr>
          <w:rtl/>
        </w:rPr>
      </w:pPr>
      <w:bookmarkStart w:id="2993" w:name="_ETM_Q1_6074152"/>
      <w:bookmarkStart w:id="2994" w:name="_ETM_Q1_6074230"/>
      <w:bookmarkStart w:id="2995" w:name="_ETM_Q1_6078527"/>
      <w:bookmarkStart w:id="2996" w:name="ET_speaker_גור_בליי_194"/>
      <w:bookmarkEnd w:id="2993"/>
      <w:bookmarkEnd w:id="2994"/>
      <w:bookmarkEnd w:id="2995"/>
      <w:r w:rsidRPr="0085788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57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:rsidR="0085788A" w:rsidRDefault="0085788A" w:rsidP="0085788A">
      <w:pPr>
        <w:pStyle w:val="KeepWithNext"/>
        <w:rPr>
          <w:rtl/>
          <w:lang w:eastAsia="he-IL"/>
        </w:rPr>
      </w:pPr>
    </w:p>
    <w:p w:rsidR="00D30174" w:rsidRDefault="002A49BA" w:rsidP="0085788A">
      <w:pPr>
        <w:rPr>
          <w:rtl/>
          <w:lang w:eastAsia="he-IL"/>
        </w:rPr>
      </w:pPr>
      <w:bookmarkStart w:id="2997" w:name="_ETM_Q1_6078963"/>
      <w:bookmarkStart w:id="2998" w:name="_ETM_Q1_6078993"/>
      <w:bookmarkStart w:id="2999" w:name="_ETM_Q1_6075573"/>
      <w:bookmarkStart w:id="3000" w:name="_ETM_Q1_6075620"/>
      <w:bookmarkStart w:id="3001" w:name="_ETM_Q1_6075667"/>
      <w:bookmarkStart w:id="3002" w:name="_ETM_Q1_6075714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>נצטרך לדבר בנפרד על התיקונים הנוס</w:t>
      </w:r>
      <w:r w:rsidR="008578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ים. </w:t>
      </w:r>
    </w:p>
    <w:p w:rsidR="00D30174" w:rsidRDefault="00D30174" w:rsidP="0085788A">
      <w:pPr>
        <w:rPr>
          <w:rtl/>
          <w:lang w:eastAsia="he-IL"/>
        </w:rPr>
      </w:pPr>
      <w:bookmarkStart w:id="3003" w:name="_ETM_Q1_6096048"/>
      <w:bookmarkStart w:id="3004" w:name="_ETM_Q1_6096101"/>
      <w:bookmarkEnd w:id="3003"/>
      <w:bookmarkEnd w:id="3004"/>
    </w:p>
    <w:p w:rsidR="002A49BA" w:rsidRDefault="002A49BA" w:rsidP="00D30174">
      <w:pPr>
        <w:rPr>
          <w:rtl/>
          <w:lang w:eastAsia="he-IL"/>
        </w:rPr>
      </w:pPr>
      <w:bookmarkStart w:id="3005" w:name="_ETM_Q1_6096297"/>
      <w:bookmarkStart w:id="3006" w:name="_ETM_Q1_6096377"/>
      <w:bookmarkEnd w:id="3005"/>
      <w:bookmarkEnd w:id="3006"/>
      <w:r>
        <w:rPr>
          <w:rFonts w:hint="cs"/>
          <w:rtl/>
          <w:lang w:eastAsia="he-IL"/>
        </w:rPr>
        <w:t xml:space="preserve">למה </w:t>
      </w:r>
      <w:bookmarkStart w:id="3007" w:name="_ETM_Q1_6089820"/>
      <w:bookmarkEnd w:id="3007"/>
      <w:r>
        <w:rPr>
          <w:rFonts w:hint="cs"/>
          <w:rtl/>
          <w:lang w:eastAsia="he-IL"/>
        </w:rPr>
        <w:t>יש את הכפ</w:t>
      </w:r>
      <w:r w:rsidR="00D30174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 xml:space="preserve">ות הזאת </w:t>
      </w:r>
      <w:r w:rsidR="00D3017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רופא מחוזי </w:t>
      </w:r>
      <w:r w:rsidR="00D301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מוציא צו סגירה מכוח סעיף קטן (ב)</w:t>
      </w:r>
      <w:bookmarkStart w:id="3008" w:name="_ETM_Q1_6096943"/>
      <w:bookmarkEnd w:id="3008"/>
      <w:r w:rsidR="00D30174">
        <w:rPr>
          <w:rFonts w:hint="cs"/>
          <w:rtl/>
          <w:lang w:eastAsia="he-IL"/>
        </w:rPr>
        <w:t xml:space="preserve"> </w:t>
      </w:r>
      <w:bookmarkStart w:id="3009" w:name="_ETM_Q1_6096148"/>
      <w:bookmarkEnd w:id="3009"/>
      <w:r w:rsidR="00D30174">
        <w:rPr>
          <w:rFonts w:hint="cs"/>
          <w:rtl/>
          <w:lang w:eastAsia="he-IL"/>
        </w:rPr>
        <w:t xml:space="preserve">או ראש הרשות בהמלצת רופא מחוזי? </w:t>
      </w:r>
      <w:bookmarkStart w:id="3010" w:name="_ETM_Q1_6097006"/>
      <w:bookmarkEnd w:id="3010"/>
      <w:r>
        <w:rPr>
          <w:rFonts w:hint="cs"/>
          <w:rtl/>
          <w:lang w:eastAsia="he-IL"/>
        </w:rPr>
        <w:t xml:space="preserve">למה </w:t>
      </w:r>
      <w:bookmarkStart w:id="3011" w:name="_ETM_Q1_6100208"/>
      <w:bookmarkEnd w:id="3011"/>
      <w:r>
        <w:rPr>
          <w:rFonts w:hint="cs"/>
          <w:rtl/>
          <w:lang w:eastAsia="he-IL"/>
        </w:rPr>
        <w:t>לא</w:t>
      </w:r>
      <w:r w:rsidR="00D30174">
        <w:rPr>
          <w:rFonts w:hint="cs"/>
          <w:rtl/>
          <w:lang w:eastAsia="he-IL"/>
        </w:rPr>
        <w:t xml:space="preserve"> להשאיר את זה בידי הרופא המחוזי?</w:t>
      </w:r>
      <w:r>
        <w:rPr>
          <w:rFonts w:hint="cs"/>
          <w:rtl/>
          <w:lang w:eastAsia="he-IL"/>
        </w:rPr>
        <w:t xml:space="preserve"> </w:t>
      </w:r>
      <w:bookmarkStart w:id="3012" w:name="_ETM_Q1_6105191"/>
      <w:bookmarkEnd w:id="3012"/>
      <w:r w:rsidR="00D30174">
        <w:rPr>
          <w:rFonts w:hint="cs"/>
          <w:rtl/>
          <w:lang w:eastAsia="he-IL"/>
        </w:rPr>
        <w:t xml:space="preserve"> </w:t>
      </w:r>
      <w:bookmarkStart w:id="3013" w:name="_ETM_Q1_6109441"/>
      <w:bookmarkStart w:id="3014" w:name="_ETM_Q1_6109503"/>
      <w:bookmarkEnd w:id="3013"/>
      <w:bookmarkEnd w:id="3014"/>
    </w:p>
    <w:p w:rsidR="00D30174" w:rsidRDefault="00D30174" w:rsidP="000D68FF">
      <w:pPr>
        <w:ind w:firstLine="0"/>
        <w:rPr>
          <w:rtl/>
          <w:lang w:eastAsia="he-IL"/>
        </w:rPr>
      </w:pPr>
      <w:bookmarkStart w:id="3015" w:name="_ETM_Q1_6110851"/>
      <w:bookmarkStart w:id="3016" w:name="_ETM_Q1_6110964"/>
      <w:bookmarkStart w:id="3017" w:name="_ETM_Q1_6109612"/>
      <w:bookmarkStart w:id="3018" w:name="_ETM_Q1_6109675"/>
      <w:bookmarkEnd w:id="3015"/>
      <w:bookmarkEnd w:id="3016"/>
      <w:bookmarkEnd w:id="3017"/>
      <w:bookmarkEnd w:id="3018"/>
    </w:p>
    <w:p w:rsidR="00D30174" w:rsidRDefault="00D30174" w:rsidP="00D30174">
      <w:pPr>
        <w:pStyle w:val="a4"/>
        <w:keepNext/>
        <w:rPr>
          <w:rtl/>
        </w:rPr>
      </w:pPr>
      <w:bookmarkStart w:id="3019" w:name="ET_speaker_5628_195"/>
      <w:r w:rsidRPr="00D301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30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D30174" w:rsidRDefault="00D30174" w:rsidP="00D30174">
      <w:pPr>
        <w:pStyle w:val="KeepWithNext"/>
        <w:rPr>
          <w:rtl/>
          <w:lang w:eastAsia="he-IL"/>
        </w:rPr>
      </w:pPr>
    </w:p>
    <w:p w:rsidR="002A49BA" w:rsidRDefault="00D30174" w:rsidP="00D30174">
      <w:pPr>
        <w:rPr>
          <w:rtl/>
          <w:lang w:eastAsia="he-IL"/>
        </w:rPr>
      </w:pPr>
      <w:bookmarkStart w:id="3020" w:name="_ETM_Q1_6110581"/>
      <w:bookmarkStart w:id="3021" w:name="_ETM_Q1_6110675"/>
      <w:bookmarkStart w:id="3022" w:name="_ETM_Q1_6110706"/>
      <w:bookmarkStart w:id="3023" w:name="_ETM_Q1_6110753"/>
      <w:bookmarkEnd w:id="3020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אני </w:t>
      </w:r>
      <w:bookmarkStart w:id="3024" w:name="_ETM_Q1_6111441"/>
      <w:bookmarkEnd w:id="3024"/>
      <w:r>
        <w:rPr>
          <w:rFonts w:hint="cs"/>
          <w:rtl/>
          <w:lang w:eastAsia="he-IL"/>
        </w:rPr>
        <w:t xml:space="preserve">חושב שהחשש הוא שראשי הרשויות יוציאו צווי </w:t>
      </w:r>
      <w:bookmarkStart w:id="3025" w:name="_ETM_Q1_6117543"/>
      <w:bookmarkEnd w:id="3025"/>
      <w:r>
        <w:rPr>
          <w:rFonts w:hint="cs"/>
          <w:rtl/>
          <w:lang w:eastAsia="he-IL"/>
        </w:rPr>
        <w:t xml:space="preserve">סגירה לפי מה שבא להם. </w:t>
      </w:r>
      <w:r w:rsidR="002A49BA">
        <w:rPr>
          <w:rFonts w:hint="cs"/>
          <w:rtl/>
          <w:lang w:eastAsia="he-IL"/>
        </w:rPr>
        <w:t xml:space="preserve"> 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3026" w:name="_ETM_Q1_6118626"/>
      <w:bookmarkStart w:id="3027" w:name="_ETM_Q1_6118688"/>
      <w:bookmarkEnd w:id="3026"/>
      <w:bookmarkEnd w:id="3027"/>
    </w:p>
    <w:p w:rsidR="00D30174" w:rsidRDefault="00D30174" w:rsidP="00D30174">
      <w:pPr>
        <w:pStyle w:val="a4"/>
        <w:keepNext/>
        <w:rPr>
          <w:rtl/>
        </w:rPr>
      </w:pPr>
      <w:bookmarkStart w:id="3028" w:name="_ETM_Q1_6118766"/>
      <w:bookmarkStart w:id="3029" w:name="_ETM_Q1_6118813"/>
      <w:bookmarkStart w:id="3030" w:name="ET_speaker_גור_בליי_196"/>
      <w:bookmarkEnd w:id="3028"/>
      <w:bookmarkEnd w:id="3029"/>
      <w:r w:rsidRPr="00D3017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30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:rsidR="00D30174" w:rsidRDefault="00D30174" w:rsidP="00D30174">
      <w:pPr>
        <w:pStyle w:val="KeepWithNext"/>
        <w:rPr>
          <w:rtl/>
          <w:lang w:eastAsia="he-IL"/>
        </w:rPr>
      </w:pPr>
    </w:p>
    <w:p w:rsidR="002A49BA" w:rsidRDefault="002A49BA" w:rsidP="00D30174">
      <w:pPr>
        <w:rPr>
          <w:rtl/>
          <w:lang w:eastAsia="he-IL"/>
        </w:rPr>
      </w:pPr>
      <w:bookmarkStart w:id="3031" w:name="_ETM_Q1_6120298"/>
      <w:bookmarkStart w:id="3032" w:name="_ETM_Q1_6120360"/>
      <w:bookmarkStart w:id="3033" w:name="_ETM_Q1_6120391"/>
      <w:bookmarkStart w:id="3034" w:name="_ETM_Q1_6120453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>למה לא להשאיר את זה</w:t>
      </w:r>
      <w:r w:rsidR="00D30174">
        <w:rPr>
          <w:rFonts w:hint="cs"/>
          <w:rtl/>
          <w:lang w:eastAsia="he-IL"/>
        </w:rPr>
        <w:t xml:space="preserve"> רק בידי </w:t>
      </w:r>
      <w:bookmarkStart w:id="3035" w:name="_ETM_Q1_6122585"/>
      <w:bookmarkEnd w:id="3035"/>
      <w:r w:rsidR="00D30174">
        <w:rPr>
          <w:rFonts w:hint="cs"/>
          <w:rtl/>
          <w:lang w:eastAsia="he-IL"/>
        </w:rPr>
        <w:t>רופא מחוזי?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3036" w:name="_ETM_Q1_6122844"/>
      <w:bookmarkStart w:id="3037" w:name="_ETM_Q1_6122906"/>
      <w:bookmarkEnd w:id="3036"/>
      <w:bookmarkEnd w:id="3037"/>
    </w:p>
    <w:p w:rsidR="00D30174" w:rsidRDefault="00D30174" w:rsidP="00D30174">
      <w:pPr>
        <w:pStyle w:val="af9"/>
        <w:keepNext/>
        <w:rPr>
          <w:rtl/>
          <w:lang w:eastAsia="he-IL"/>
        </w:rPr>
      </w:pPr>
      <w:bookmarkStart w:id="3038" w:name="_ETM_Q1_6123000"/>
      <w:bookmarkStart w:id="3039" w:name="_ETM_Q1_6123062"/>
      <w:bookmarkStart w:id="3040" w:name="ET_guest_798703_197"/>
      <w:bookmarkEnd w:id="3038"/>
      <w:bookmarkEnd w:id="3039"/>
      <w:r w:rsidRPr="00D3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01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0"/>
    </w:p>
    <w:p w:rsidR="00D30174" w:rsidRDefault="00D30174" w:rsidP="00D30174">
      <w:pPr>
        <w:pStyle w:val="KeepWithNext"/>
        <w:rPr>
          <w:rtl/>
          <w:lang w:eastAsia="he-IL"/>
        </w:rPr>
      </w:pPr>
    </w:p>
    <w:p w:rsidR="002A49BA" w:rsidRDefault="002A49BA" w:rsidP="00D30174">
      <w:pPr>
        <w:rPr>
          <w:rtl/>
          <w:lang w:eastAsia="he-IL"/>
        </w:rPr>
      </w:pPr>
      <w:bookmarkStart w:id="3041" w:name="_ETM_Q1_6124640"/>
      <w:bookmarkStart w:id="3042" w:name="_ETM_Q1_6124671"/>
      <w:bookmarkStart w:id="3043" w:name="_ETM_Q1_6124718"/>
      <w:bookmarkStart w:id="3044" w:name="_ETM_Q1_6124765"/>
      <w:bookmarkEnd w:id="3041"/>
      <w:bookmarkEnd w:id="3042"/>
      <w:bookmarkEnd w:id="3043"/>
      <w:bookmarkEnd w:id="3044"/>
      <w:r>
        <w:rPr>
          <w:rFonts w:hint="cs"/>
          <w:rtl/>
          <w:lang w:eastAsia="he-IL"/>
        </w:rPr>
        <w:t xml:space="preserve">יש </w:t>
      </w:r>
      <w:bookmarkStart w:id="3045" w:name="_ETM_Q1_6125062"/>
      <w:bookmarkEnd w:id="3045"/>
      <w:r w:rsidR="00D30174">
        <w:rPr>
          <w:rFonts w:hint="cs"/>
          <w:rtl/>
          <w:lang w:eastAsia="he-IL"/>
        </w:rPr>
        <w:t>ראשי רשויות שרוצים שייסגרו העסקים ולא תהיה פעילות? החשש הזה הו</w:t>
      </w:r>
      <w:r>
        <w:rPr>
          <w:rFonts w:hint="cs"/>
          <w:rtl/>
          <w:lang w:eastAsia="he-IL"/>
        </w:rPr>
        <w:t>א</w:t>
      </w:r>
      <w:r w:rsidR="00D301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חשש</w:t>
      </w:r>
      <w:r w:rsidR="00D30174">
        <w:rPr>
          <w:rFonts w:hint="cs"/>
          <w:rtl/>
          <w:lang w:eastAsia="he-IL"/>
        </w:rPr>
        <w:t xml:space="preserve"> מציאותי.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3046" w:name="_ETM_Q1_6129249"/>
      <w:bookmarkStart w:id="3047" w:name="_ETM_Q1_6129311"/>
      <w:bookmarkEnd w:id="3046"/>
      <w:bookmarkEnd w:id="3047"/>
    </w:p>
    <w:p w:rsidR="00D30174" w:rsidRDefault="00D30174" w:rsidP="00D30174">
      <w:pPr>
        <w:pStyle w:val="a4"/>
        <w:keepNext/>
        <w:rPr>
          <w:rtl/>
        </w:rPr>
      </w:pPr>
      <w:bookmarkStart w:id="3048" w:name="_ETM_Q1_6129389"/>
      <w:bookmarkStart w:id="3049" w:name="_ETM_Q1_6129436"/>
      <w:bookmarkStart w:id="3050" w:name="ET_speaker_5628_198"/>
      <w:bookmarkEnd w:id="3048"/>
      <w:bookmarkEnd w:id="3049"/>
      <w:r w:rsidRPr="00D301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30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:rsidR="00D30174" w:rsidRDefault="00D30174" w:rsidP="00D30174">
      <w:pPr>
        <w:pStyle w:val="KeepWithNext"/>
        <w:rPr>
          <w:rtl/>
          <w:lang w:eastAsia="he-IL"/>
        </w:rPr>
      </w:pPr>
    </w:p>
    <w:p w:rsidR="002A49BA" w:rsidRDefault="002A49BA" w:rsidP="00D30174">
      <w:pPr>
        <w:rPr>
          <w:rtl/>
          <w:lang w:eastAsia="he-IL"/>
        </w:rPr>
      </w:pPr>
      <w:bookmarkStart w:id="3051" w:name="_ETM_Q1_6130670"/>
      <w:bookmarkStart w:id="3052" w:name="_ETM_Q1_6130748"/>
      <w:bookmarkStart w:id="3053" w:name="_ETM_Q1_6130779"/>
      <w:bookmarkStart w:id="3054" w:name="_ETM_Q1_6130842"/>
      <w:bookmarkStart w:id="3055" w:name="_ETM_Q1_6132485"/>
      <w:bookmarkEnd w:id="3051"/>
      <w:bookmarkEnd w:id="3052"/>
      <w:bookmarkEnd w:id="3053"/>
      <w:bookmarkEnd w:id="3054"/>
      <w:bookmarkEnd w:id="3055"/>
      <w:r>
        <w:rPr>
          <w:rFonts w:hint="cs"/>
          <w:rtl/>
          <w:lang w:eastAsia="he-IL"/>
        </w:rPr>
        <w:t xml:space="preserve">לא </w:t>
      </w:r>
      <w:proofErr w:type="spellStart"/>
      <w:r w:rsidR="00D30174">
        <w:rPr>
          <w:rFonts w:hint="cs"/>
          <w:rtl/>
          <w:lang w:eastAsia="he-IL"/>
        </w:rPr>
        <w:t>הכל</w:t>
      </w:r>
      <w:proofErr w:type="spellEnd"/>
      <w:r w:rsidR="00D30174">
        <w:rPr>
          <w:rFonts w:hint="cs"/>
          <w:rtl/>
          <w:lang w:eastAsia="he-IL"/>
        </w:rPr>
        <w:t xml:space="preserve"> פה זה </w:t>
      </w:r>
      <w:r>
        <w:rPr>
          <w:rFonts w:hint="cs"/>
          <w:rtl/>
          <w:lang w:eastAsia="he-IL"/>
        </w:rPr>
        <w:t>עסקים.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3056" w:name="_ETM_Q1_6132404"/>
      <w:bookmarkStart w:id="3057" w:name="_ETM_Q1_6132451"/>
      <w:bookmarkEnd w:id="3056"/>
      <w:bookmarkEnd w:id="3057"/>
    </w:p>
    <w:p w:rsidR="00D30174" w:rsidRDefault="00D30174" w:rsidP="00D30174">
      <w:pPr>
        <w:pStyle w:val="a4"/>
        <w:keepNext/>
        <w:rPr>
          <w:rtl/>
        </w:rPr>
      </w:pPr>
      <w:bookmarkStart w:id="3058" w:name="_ETM_Q1_6132544"/>
      <w:bookmarkStart w:id="3059" w:name="_ETM_Q1_6132591"/>
      <w:bookmarkStart w:id="3060" w:name="_ETM_Q1_6140060"/>
      <w:bookmarkStart w:id="3061" w:name="ET_speaker_גור_בליי_199"/>
      <w:bookmarkEnd w:id="3058"/>
      <w:bookmarkEnd w:id="3059"/>
      <w:bookmarkEnd w:id="3060"/>
      <w:r w:rsidRPr="00D3017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30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:rsidR="00D30174" w:rsidRDefault="00D30174" w:rsidP="00D30174">
      <w:pPr>
        <w:pStyle w:val="KeepWithNext"/>
        <w:rPr>
          <w:rtl/>
          <w:lang w:eastAsia="he-IL"/>
        </w:rPr>
      </w:pPr>
    </w:p>
    <w:p w:rsidR="002A49BA" w:rsidRDefault="00D30174" w:rsidP="000C0FA8">
      <w:pPr>
        <w:rPr>
          <w:rtl/>
          <w:lang w:eastAsia="he-IL"/>
        </w:rPr>
      </w:pPr>
      <w:bookmarkStart w:id="3062" w:name="_ETM_Q1_6140473"/>
      <w:bookmarkStart w:id="3063" w:name="_ETM_Q1_6140541"/>
      <w:bookmarkStart w:id="3064" w:name="_ETM_Q1_6133169"/>
      <w:bookmarkStart w:id="3065" w:name="_ETM_Q1_6133263"/>
      <w:bookmarkStart w:id="3066" w:name="_ETM_Q1_6133310"/>
      <w:bookmarkStart w:id="3067" w:name="_ETM_Q1_6133388"/>
      <w:bookmarkStart w:id="3068" w:name="_ETM_Q1_6136309"/>
      <w:bookmarkEnd w:id="3062"/>
      <w:bookmarkEnd w:id="3063"/>
      <w:bookmarkEnd w:id="3064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סעיף קטן (ב) </w:t>
      </w:r>
      <w:r w:rsidR="002A49BA">
        <w:rPr>
          <w:rFonts w:hint="cs"/>
          <w:rtl/>
          <w:lang w:eastAsia="he-IL"/>
        </w:rPr>
        <w:t>לא מדבר על הפרות ספציפ</w:t>
      </w:r>
      <w:r>
        <w:rPr>
          <w:rFonts w:hint="cs"/>
          <w:rtl/>
          <w:lang w:eastAsia="he-IL"/>
        </w:rPr>
        <w:t>י</w:t>
      </w:r>
      <w:r w:rsidR="002A49B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הוא מדבר על הפרות כלליות. </w:t>
      </w:r>
      <w:bookmarkStart w:id="3069" w:name="_ETM_Q1_6141361"/>
      <w:bookmarkStart w:id="3070" w:name="_ETM_Q1_6140949"/>
      <w:bookmarkEnd w:id="3069"/>
      <w:bookmarkEnd w:id="3070"/>
      <w:proofErr w:type="spellStart"/>
      <w:r w:rsidR="00493BD8">
        <w:rPr>
          <w:rFonts w:hint="cs"/>
          <w:rtl/>
          <w:lang w:eastAsia="he-IL"/>
        </w:rPr>
        <w:t>מאיך</w:t>
      </w:r>
      <w:proofErr w:type="spellEnd"/>
      <w:r w:rsidR="00493BD8">
        <w:rPr>
          <w:rFonts w:hint="cs"/>
          <w:rtl/>
          <w:lang w:eastAsia="he-IL"/>
        </w:rPr>
        <w:t xml:space="preserve"> שזה מנוסח </w:t>
      </w:r>
      <w:r w:rsidR="000C0FA8">
        <w:rPr>
          <w:rFonts w:hint="cs"/>
          <w:rtl/>
          <w:lang w:eastAsia="he-IL"/>
        </w:rPr>
        <w:t>עולה ש</w:t>
      </w:r>
      <w:r w:rsidR="002A49BA">
        <w:rPr>
          <w:rFonts w:hint="cs"/>
          <w:rtl/>
          <w:lang w:eastAsia="he-IL"/>
        </w:rPr>
        <w:t>חייבים חוו</w:t>
      </w:r>
      <w:r w:rsidR="00493BD8">
        <w:rPr>
          <w:rFonts w:hint="cs"/>
          <w:rtl/>
          <w:lang w:eastAsia="he-IL"/>
        </w:rPr>
        <w:t>ת</w:t>
      </w:r>
      <w:r w:rsidR="002A49BA">
        <w:rPr>
          <w:rFonts w:hint="cs"/>
          <w:rtl/>
          <w:lang w:eastAsia="he-IL"/>
        </w:rPr>
        <w:t xml:space="preserve"> דעת רפואית. </w:t>
      </w:r>
      <w:bookmarkStart w:id="3071" w:name="_ETM_Q1_6146791"/>
      <w:bookmarkEnd w:id="3071"/>
      <w:r w:rsidR="00493BD8">
        <w:rPr>
          <w:rFonts w:hint="cs"/>
          <w:rtl/>
          <w:lang w:eastAsia="he-IL"/>
        </w:rPr>
        <w:t xml:space="preserve">למה שזה </w:t>
      </w:r>
      <w:r w:rsidR="000C0FA8">
        <w:rPr>
          <w:rFonts w:hint="cs"/>
          <w:rtl/>
          <w:lang w:eastAsia="he-IL"/>
        </w:rPr>
        <w:t xml:space="preserve">לא </w:t>
      </w:r>
      <w:r w:rsidR="00493BD8">
        <w:rPr>
          <w:rFonts w:hint="cs"/>
          <w:rtl/>
          <w:lang w:eastAsia="he-IL"/>
        </w:rPr>
        <w:t xml:space="preserve">יהיה רק גורם רפואי </w:t>
      </w:r>
      <w:bookmarkStart w:id="3072" w:name="_ETM_Q1_6149293"/>
      <w:bookmarkEnd w:id="3072"/>
      <w:r w:rsidR="000C0FA8">
        <w:rPr>
          <w:rFonts w:hint="cs"/>
          <w:rtl/>
          <w:lang w:eastAsia="he-IL"/>
        </w:rPr>
        <w:t>שמקבל את חוות הדעת הכללית הזאת?</w:t>
      </w:r>
      <w:r w:rsidR="00493BD8">
        <w:rPr>
          <w:rFonts w:hint="cs"/>
          <w:rtl/>
          <w:lang w:eastAsia="he-IL"/>
        </w:rPr>
        <w:t xml:space="preserve"> </w:t>
      </w:r>
      <w:bookmarkStart w:id="3073" w:name="_ETM_Q1_6151743"/>
      <w:bookmarkEnd w:id="3073"/>
      <w:r w:rsidR="002A49BA">
        <w:rPr>
          <w:rFonts w:hint="cs"/>
          <w:rtl/>
          <w:lang w:eastAsia="he-IL"/>
        </w:rPr>
        <w:t xml:space="preserve">אני </w:t>
      </w:r>
      <w:bookmarkStart w:id="3074" w:name="_ETM_Q1_6156586"/>
      <w:bookmarkEnd w:id="3074"/>
      <w:r w:rsidR="002A49BA">
        <w:rPr>
          <w:rFonts w:hint="cs"/>
          <w:rtl/>
          <w:lang w:eastAsia="he-IL"/>
        </w:rPr>
        <w:t xml:space="preserve">מבין למה הרופא המחוזי הוא </w:t>
      </w:r>
      <w:r w:rsidR="00493BD8">
        <w:rPr>
          <w:rFonts w:hint="cs"/>
          <w:rtl/>
          <w:lang w:eastAsia="he-IL"/>
        </w:rPr>
        <w:t xml:space="preserve">חלק מהתמונה בהקשר הזה, אבל למה </w:t>
      </w:r>
      <w:bookmarkStart w:id="3075" w:name="_ETM_Q1_6159688"/>
      <w:bookmarkEnd w:id="3075"/>
      <w:r w:rsidR="00493BD8">
        <w:rPr>
          <w:rFonts w:hint="cs"/>
          <w:rtl/>
          <w:lang w:eastAsia="he-IL"/>
        </w:rPr>
        <w:t xml:space="preserve">לא להשאיר אותו בהקשר הזה כגורם יחיד? </w:t>
      </w:r>
      <w:bookmarkStart w:id="3076" w:name="_ETM_Q1_6163225"/>
      <w:bookmarkEnd w:id="3076"/>
    </w:p>
    <w:p w:rsidR="002A49BA" w:rsidRDefault="002A49BA" w:rsidP="000D68FF">
      <w:pPr>
        <w:ind w:firstLine="0"/>
        <w:rPr>
          <w:rtl/>
          <w:lang w:eastAsia="he-IL"/>
        </w:rPr>
      </w:pPr>
      <w:bookmarkStart w:id="3077" w:name="_ETM_Q1_6169161"/>
      <w:bookmarkStart w:id="3078" w:name="_ETM_Q1_6169223"/>
      <w:bookmarkEnd w:id="3077"/>
      <w:bookmarkEnd w:id="3078"/>
    </w:p>
    <w:p w:rsidR="000C0FA8" w:rsidRDefault="000C0FA8" w:rsidP="000C0FA8">
      <w:pPr>
        <w:pStyle w:val="af9"/>
        <w:keepNext/>
        <w:rPr>
          <w:rtl/>
          <w:lang w:eastAsia="he-IL"/>
        </w:rPr>
      </w:pPr>
      <w:bookmarkStart w:id="3079" w:name="_ETM_Q1_6169348"/>
      <w:bookmarkStart w:id="3080" w:name="_ETM_Q1_6169395"/>
      <w:bookmarkStart w:id="3081" w:name="_ETM_Q1_6172127"/>
      <w:bookmarkStart w:id="3082" w:name="ET_guest_865456_200"/>
      <w:bookmarkEnd w:id="3079"/>
      <w:bookmarkEnd w:id="3080"/>
      <w:bookmarkEnd w:id="3081"/>
      <w:r w:rsidRPr="000C0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0C0F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2"/>
    </w:p>
    <w:p w:rsidR="000C0FA8" w:rsidRDefault="000C0FA8" w:rsidP="000C0FA8">
      <w:pPr>
        <w:pStyle w:val="KeepWithNext"/>
        <w:rPr>
          <w:rtl/>
          <w:lang w:eastAsia="he-IL"/>
        </w:rPr>
      </w:pPr>
    </w:p>
    <w:p w:rsidR="002A49BA" w:rsidRDefault="000C0FA8" w:rsidP="000C0FA8">
      <w:pPr>
        <w:rPr>
          <w:rtl/>
          <w:lang w:eastAsia="he-IL"/>
        </w:rPr>
      </w:pPr>
      <w:bookmarkStart w:id="3083" w:name="_ETM_Q1_6172655"/>
      <w:bookmarkStart w:id="3084" w:name="_ETM_Q1_6172685"/>
      <w:bookmarkStart w:id="3085" w:name="_ETM_Q1_6176362"/>
      <w:bookmarkStart w:id="3086" w:name="_ETM_Q1_6176425"/>
      <w:bookmarkStart w:id="3087" w:name="_ETM_Q1_6176503"/>
      <w:bookmarkStart w:id="3088" w:name="_ETM_Q1_6176565"/>
      <w:bookmarkEnd w:id="3083"/>
      <w:bookmarkEnd w:id="3084"/>
      <w:bookmarkEnd w:id="3085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המטרה שלנו היא להעצים את הרשות המקומית, </w:t>
      </w:r>
      <w:r w:rsidR="002A49BA">
        <w:rPr>
          <w:rFonts w:hint="cs"/>
          <w:rtl/>
          <w:lang w:eastAsia="he-IL"/>
        </w:rPr>
        <w:t xml:space="preserve">לתת </w:t>
      </w:r>
      <w:bookmarkStart w:id="3089" w:name="_ETM_Q1_6177284"/>
      <w:bookmarkEnd w:id="3089"/>
      <w:r w:rsidR="002A49BA">
        <w:rPr>
          <w:rFonts w:hint="cs"/>
          <w:rtl/>
          <w:lang w:eastAsia="he-IL"/>
        </w:rPr>
        <w:t xml:space="preserve">לה </w:t>
      </w:r>
      <w:bookmarkStart w:id="3090" w:name="_ETM_Q1_6179020"/>
      <w:bookmarkEnd w:id="3090"/>
      <w:r w:rsidR="002A49BA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להוציא צווים בהתאם לחוק הזה. </w:t>
      </w:r>
      <w:bookmarkStart w:id="3091" w:name="_ETM_Q1_6185298"/>
      <w:bookmarkEnd w:id="3091"/>
    </w:p>
    <w:p w:rsidR="002A49BA" w:rsidRDefault="002A49BA" w:rsidP="000D68FF">
      <w:pPr>
        <w:ind w:firstLine="0"/>
        <w:rPr>
          <w:rtl/>
          <w:lang w:eastAsia="he-IL"/>
        </w:rPr>
      </w:pPr>
      <w:bookmarkStart w:id="3092" w:name="_ETM_Q1_6187641"/>
      <w:bookmarkStart w:id="3093" w:name="_ETM_Q1_6187688"/>
      <w:bookmarkEnd w:id="3092"/>
      <w:bookmarkEnd w:id="3093"/>
    </w:p>
    <w:p w:rsidR="000C0FA8" w:rsidRDefault="000C0FA8" w:rsidP="000C0FA8">
      <w:pPr>
        <w:pStyle w:val="a4"/>
        <w:keepNext/>
        <w:rPr>
          <w:rtl/>
        </w:rPr>
      </w:pPr>
      <w:bookmarkStart w:id="3094" w:name="_ETM_Q1_6187860"/>
      <w:bookmarkStart w:id="3095" w:name="_ETM_Q1_6187906"/>
      <w:bookmarkStart w:id="3096" w:name="ET_speaker_גור_בליי_201"/>
      <w:bookmarkEnd w:id="3094"/>
      <w:bookmarkEnd w:id="3095"/>
      <w:r w:rsidRPr="000C0F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0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:rsidR="000C0FA8" w:rsidRDefault="000C0FA8" w:rsidP="000C0FA8">
      <w:pPr>
        <w:pStyle w:val="KeepWithNext"/>
        <w:rPr>
          <w:rtl/>
          <w:lang w:eastAsia="he-IL"/>
        </w:rPr>
      </w:pPr>
    </w:p>
    <w:p w:rsidR="002A49BA" w:rsidRDefault="002A49BA" w:rsidP="000C0FA8">
      <w:pPr>
        <w:rPr>
          <w:rtl/>
          <w:lang w:eastAsia="he-IL"/>
        </w:rPr>
      </w:pPr>
      <w:bookmarkStart w:id="3097" w:name="_ETM_Q1_6188375"/>
      <w:bookmarkStart w:id="3098" w:name="_ETM_Q1_6188453"/>
      <w:bookmarkStart w:id="3099" w:name="_ETM_Q1_6188531"/>
      <w:bookmarkStart w:id="3100" w:name="_ETM_Q1_6188594"/>
      <w:bookmarkEnd w:id="3097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הם צריכים </w:t>
      </w:r>
      <w:r w:rsidR="000C0FA8">
        <w:rPr>
          <w:rFonts w:hint="cs"/>
          <w:rtl/>
          <w:lang w:eastAsia="he-IL"/>
        </w:rPr>
        <w:t xml:space="preserve">פה מעורבות רפואית בכל מקרה. 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3101" w:name="_ETM_Q1_6191359"/>
      <w:bookmarkStart w:id="3102" w:name="_ETM_Q1_6191421"/>
      <w:bookmarkEnd w:id="3101"/>
      <w:bookmarkEnd w:id="3102"/>
    </w:p>
    <w:p w:rsidR="000C0FA8" w:rsidRDefault="000C0FA8" w:rsidP="000C0FA8">
      <w:pPr>
        <w:pStyle w:val="af9"/>
        <w:keepNext/>
        <w:rPr>
          <w:rtl/>
          <w:lang w:eastAsia="he-IL"/>
        </w:rPr>
      </w:pPr>
      <w:bookmarkStart w:id="3103" w:name="_ETM_Q1_6191500"/>
      <w:bookmarkStart w:id="3104" w:name="_ETM_Q1_6191562"/>
      <w:bookmarkStart w:id="3105" w:name="_ETM_Q1_6190658"/>
      <w:bookmarkStart w:id="3106" w:name="ET_guest_785045_202"/>
      <w:bookmarkEnd w:id="3103"/>
      <w:bookmarkEnd w:id="3104"/>
      <w:bookmarkEnd w:id="3105"/>
      <w:r w:rsidRPr="000C0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0C0F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6"/>
    </w:p>
    <w:p w:rsidR="000C0FA8" w:rsidRDefault="000C0FA8" w:rsidP="000C0FA8">
      <w:pPr>
        <w:pStyle w:val="KeepWithNext"/>
        <w:rPr>
          <w:rtl/>
          <w:lang w:eastAsia="he-IL"/>
        </w:rPr>
      </w:pPr>
    </w:p>
    <w:p w:rsidR="002A49BA" w:rsidRDefault="002A49BA" w:rsidP="00303CA3">
      <w:pPr>
        <w:rPr>
          <w:rtl/>
          <w:lang w:eastAsia="he-IL"/>
        </w:rPr>
      </w:pPr>
      <w:bookmarkStart w:id="3107" w:name="_ETM_Q1_6191028"/>
      <w:bookmarkStart w:id="3108" w:name="_ETM_Q1_6191056"/>
      <w:bookmarkStart w:id="3109" w:name="_ETM_Q1_6192593"/>
      <w:bookmarkStart w:id="3110" w:name="_ETM_Q1_6192640"/>
      <w:bookmarkStart w:id="3111" w:name="_ETM_Q1_6192702"/>
      <w:bookmarkStart w:id="3112" w:name="_ETM_Q1_6192749"/>
      <w:bookmarkEnd w:id="3107"/>
      <w:bookmarkEnd w:id="3108"/>
      <w:bookmarkEnd w:id="3109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הרשות המקומית </w:t>
      </w:r>
      <w:r w:rsidR="000C0FA8">
        <w:rPr>
          <w:rFonts w:hint="cs"/>
          <w:rtl/>
          <w:lang w:eastAsia="he-IL"/>
        </w:rPr>
        <w:t>היא זאת שנמצאת הרב</w:t>
      </w:r>
      <w:r>
        <w:rPr>
          <w:rFonts w:hint="cs"/>
          <w:rtl/>
          <w:lang w:eastAsia="he-IL"/>
        </w:rPr>
        <w:t>ה</w:t>
      </w:r>
      <w:r w:rsidR="000C0FA8">
        <w:rPr>
          <w:rFonts w:hint="cs"/>
          <w:rtl/>
          <w:lang w:eastAsia="he-IL"/>
        </w:rPr>
        <w:t xml:space="preserve"> יותר בשטח, מרב כוח האדם הוא </w:t>
      </w:r>
      <w:bookmarkStart w:id="3113" w:name="_ETM_Q1_6201114"/>
      <w:bookmarkEnd w:id="3113"/>
      <w:r w:rsidR="000C0FA8">
        <w:rPr>
          <w:rFonts w:hint="cs"/>
          <w:rtl/>
          <w:lang w:eastAsia="he-IL"/>
        </w:rPr>
        <w:t xml:space="preserve">שלה, לכן היא זאת שתרכז, תפקח, </w:t>
      </w:r>
      <w:bookmarkStart w:id="3114" w:name="_ETM_Q1_6198279"/>
      <w:bookmarkEnd w:id="3114"/>
      <w:proofErr w:type="spellStart"/>
      <w:r w:rsidR="00303CA3">
        <w:rPr>
          <w:rFonts w:hint="cs"/>
          <w:rtl/>
          <w:lang w:eastAsia="he-IL"/>
        </w:rPr>
        <w:t>תתכלל</w:t>
      </w:r>
      <w:proofErr w:type="spellEnd"/>
      <w:r w:rsidR="00303CA3">
        <w:rPr>
          <w:rFonts w:hint="cs"/>
          <w:rtl/>
          <w:lang w:eastAsia="he-IL"/>
        </w:rPr>
        <w:t xml:space="preserve"> את כל הנושא הזה. </w:t>
      </w:r>
      <w:bookmarkStart w:id="3115" w:name="_ETM_Q1_6203544"/>
      <w:bookmarkStart w:id="3116" w:name="_ETM_Q1_6205103"/>
      <w:bookmarkEnd w:id="3115"/>
      <w:bookmarkEnd w:id="3116"/>
      <w:r>
        <w:rPr>
          <w:rFonts w:hint="cs"/>
          <w:rtl/>
          <w:lang w:eastAsia="he-IL"/>
        </w:rPr>
        <w:t xml:space="preserve"> </w:t>
      </w:r>
    </w:p>
    <w:p w:rsidR="002A49BA" w:rsidRDefault="002A49BA" w:rsidP="000D68FF">
      <w:pPr>
        <w:ind w:firstLine="0"/>
        <w:rPr>
          <w:rtl/>
          <w:lang w:eastAsia="he-IL"/>
        </w:rPr>
      </w:pPr>
      <w:bookmarkStart w:id="3117" w:name="_ETM_Q1_6207043"/>
      <w:bookmarkStart w:id="3118" w:name="_ETM_Q1_6207089"/>
      <w:bookmarkEnd w:id="3117"/>
      <w:bookmarkEnd w:id="3118"/>
    </w:p>
    <w:p w:rsidR="000C0FA8" w:rsidRDefault="000C0FA8" w:rsidP="000C0FA8">
      <w:pPr>
        <w:pStyle w:val="a4"/>
        <w:keepNext/>
        <w:rPr>
          <w:rtl/>
        </w:rPr>
      </w:pPr>
      <w:bookmarkStart w:id="3119" w:name="_ETM_Q1_6207183"/>
      <w:bookmarkStart w:id="3120" w:name="_ETM_Q1_6207230"/>
      <w:bookmarkStart w:id="3121" w:name="_ETM_Q1_6209015"/>
      <w:bookmarkStart w:id="3122" w:name="ET_speaker_גור_בליי_203"/>
      <w:bookmarkEnd w:id="3119"/>
      <w:bookmarkEnd w:id="3120"/>
      <w:bookmarkEnd w:id="3121"/>
      <w:r w:rsidRPr="000C0F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0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0C0FA8" w:rsidRDefault="000C0FA8" w:rsidP="000C0FA8">
      <w:pPr>
        <w:pStyle w:val="KeepWithNext"/>
        <w:rPr>
          <w:rtl/>
          <w:lang w:eastAsia="he-IL"/>
        </w:rPr>
      </w:pPr>
    </w:p>
    <w:p w:rsidR="002A49BA" w:rsidRDefault="000C0FA8" w:rsidP="000C0FA8">
      <w:pPr>
        <w:rPr>
          <w:rtl/>
          <w:lang w:eastAsia="he-IL"/>
        </w:rPr>
      </w:pPr>
      <w:bookmarkStart w:id="3123" w:name="_ETM_Q1_6209467"/>
      <w:bookmarkStart w:id="3124" w:name="_ETM_Q1_6209500"/>
      <w:bookmarkStart w:id="3125" w:name="_ETM_Q1_6208745"/>
      <w:bookmarkStart w:id="3126" w:name="_ETM_Q1_6208808"/>
      <w:bookmarkStart w:id="3127" w:name="_ETM_Q1_6208886"/>
      <w:bookmarkStart w:id="3128" w:name="_ETM_Q1_6208964"/>
      <w:bookmarkEnd w:id="3123"/>
      <w:bookmarkEnd w:id="3124"/>
      <w:bookmarkEnd w:id="3125"/>
      <w:bookmarkEnd w:id="3126"/>
      <w:bookmarkEnd w:id="3127"/>
      <w:bookmarkEnd w:id="3128"/>
      <w:r>
        <w:rPr>
          <w:rFonts w:hint="cs"/>
          <w:rtl/>
          <w:lang w:eastAsia="he-IL"/>
        </w:rPr>
        <w:t>ברור ש</w:t>
      </w:r>
      <w:r w:rsidR="002A49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מילא הגורם המוסמך בהקשר הזה יהי</w:t>
      </w:r>
      <w:r w:rsidR="002A49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129" w:name="_ETM_Q1_6212526"/>
      <w:bookmarkEnd w:id="3129"/>
      <w:r w:rsidR="002A49BA">
        <w:rPr>
          <w:rFonts w:hint="cs"/>
          <w:rtl/>
          <w:lang w:eastAsia="he-IL"/>
        </w:rPr>
        <w:t>פ</w:t>
      </w:r>
      <w:r w:rsidR="009A14D6">
        <w:rPr>
          <w:rFonts w:hint="cs"/>
          <w:rtl/>
          <w:lang w:eastAsia="he-IL"/>
        </w:rPr>
        <w:t>קח מטעם הרשות המקומית,</w:t>
      </w:r>
      <w:r>
        <w:rPr>
          <w:rFonts w:hint="cs"/>
          <w:rtl/>
          <w:lang w:eastAsia="he-IL"/>
        </w:rPr>
        <w:t xml:space="preserve"> השאלה הי</w:t>
      </w:r>
      <w:r w:rsidR="002A49B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A49BA">
        <w:rPr>
          <w:rFonts w:hint="cs"/>
          <w:rtl/>
          <w:lang w:eastAsia="he-IL"/>
        </w:rPr>
        <w:t xml:space="preserve">לגבי מי שמקבל </w:t>
      </w:r>
      <w:bookmarkStart w:id="3130" w:name="_ETM_Q1_6218040"/>
      <w:bookmarkEnd w:id="3130"/>
      <w:r w:rsidR="002A49BA">
        <w:rPr>
          <w:rFonts w:hint="cs"/>
          <w:rtl/>
          <w:lang w:eastAsia="he-IL"/>
        </w:rPr>
        <w:t xml:space="preserve">את ההחלטה. </w:t>
      </w:r>
      <w:bookmarkStart w:id="3131" w:name="_ETM_Q1_6223429"/>
      <w:bookmarkEnd w:id="3131"/>
    </w:p>
    <w:p w:rsidR="002A49BA" w:rsidRDefault="002A49BA" w:rsidP="000D68FF">
      <w:pPr>
        <w:ind w:firstLine="0"/>
        <w:rPr>
          <w:rtl/>
          <w:lang w:eastAsia="he-IL"/>
        </w:rPr>
      </w:pPr>
      <w:bookmarkStart w:id="3132" w:name="_ETM_Q1_6224991"/>
      <w:bookmarkStart w:id="3133" w:name="_ETM_Q1_6225054"/>
      <w:bookmarkEnd w:id="3132"/>
      <w:bookmarkEnd w:id="3133"/>
    </w:p>
    <w:p w:rsidR="000C0FA8" w:rsidRDefault="000C0FA8" w:rsidP="000C0FA8">
      <w:pPr>
        <w:pStyle w:val="af9"/>
        <w:keepNext/>
        <w:rPr>
          <w:rtl/>
          <w:lang w:eastAsia="he-IL"/>
        </w:rPr>
      </w:pPr>
      <w:bookmarkStart w:id="3134" w:name="_ETM_Q1_6225132"/>
      <w:bookmarkStart w:id="3135" w:name="_ETM_Q1_6225179"/>
      <w:bookmarkStart w:id="3136" w:name="_ETM_Q1_6226822"/>
      <w:bookmarkStart w:id="3137" w:name="ET_guest_798703_204"/>
      <w:bookmarkEnd w:id="3134"/>
      <w:bookmarkEnd w:id="3135"/>
      <w:bookmarkEnd w:id="3136"/>
      <w:r w:rsidRPr="000C0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C0F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7"/>
    </w:p>
    <w:p w:rsidR="000C0FA8" w:rsidRDefault="000C0FA8" w:rsidP="000C0FA8">
      <w:pPr>
        <w:pStyle w:val="KeepWithNext"/>
        <w:rPr>
          <w:rtl/>
          <w:lang w:eastAsia="he-IL"/>
        </w:rPr>
      </w:pPr>
    </w:p>
    <w:p w:rsidR="002A49BA" w:rsidRDefault="009A14D6" w:rsidP="009A14D6">
      <w:pPr>
        <w:rPr>
          <w:rtl/>
          <w:lang w:eastAsia="he-IL"/>
        </w:rPr>
      </w:pPr>
      <w:bookmarkStart w:id="3138" w:name="_ETM_Q1_6227318"/>
      <w:bookmarkStart w:id="3139" w:name="_ETM_Q1_6227352"/>
      <w:bookmarkStart w:id="3140" w:name="_ETM_Q1_6227194"/>
      <w:bookmarkStart w:id="3141" w:name="_ETM_Q1_6227256"/>
      <w:bookmarkStart w:id="3142" w:name="_ETM_Q1_6227319"/>
      <w:bookmarkStart w:id="3143" w:name="_ETM_Q1_6227397"/>
      <w:bookmarkStart w:id="3144" w:name="_ETM_Q1_6232365"/>
      <w:bookmarkEnd w:id="3138"/>
      <w:bookmarkEnd w:id="3139"/>
      <w:bookmarkEnd w:id="3140"/>
      <w:bookmarkEnd w:id="3141"/>
      <w:bookmarkEnd w:id="3142"/>
      <w:bookmarkEnd w:id="3143"/>
      <w:bookmarkEnd w:id="3144"/>
      <w:r>
        <w:rPr>
          <w:rFonts w:hint="cs"/>
          <w:rtl/>
          <w:lang w:eastAsia="he-IL"/>
        </w:rPr>
        <w:t xml:space="preserve">לא בהכרח מפקחים של הרשויות המקומיות. </w:t>
      </w:r>
      <w:bookmarkStart w:id="3145" w:name="_ETM_Q1_6232485"/>
      <w:bookmarkEnd w:id="3145"/>
      <w:r w:rsidR="002A49BA">
        <w:rPr>
          <w:rFonts w:hint="cs"/>
          <w:rtl/>
          <w:lang w:eastAsia="he-IL"/>
        </w:rPr>
        <w:t>ברור לגמרי למה רוצים להשאיר את החלופה ש</w:t>
      </w:r>
      <w:r>
        <w:rPr>
          <w:rFonts w:hint="cs"/>
          <w:rtl/>
          <w:lang w:eastAsia="he-IL"/>
        </w:rPr>
        <w:t>אומרת ש</w:t>
      </w:r>
      <w:r w:rsidR="002A49BA">
        <w:rPr>
          <w:rFonts w:hint="cs"/>
          <w:rtl/>
          <w:lang w:eastAsia="he-IL"/>
        </w:rPr>
        <w:t xml:space="preserve">ראש רשות </w:t>
      </w:r>
      <w:bookmarkStart w:id="3146" w:name="_ETM_Q1_6238457"/>
      <w:bookmarkEnd w:id="3146"/>
      <w:r w:rsidR="002A49BA">
        <w:rPr>
          <w:rFonts w:hint="cs"/>
          <w:rtl/>
          <w:lang w:eastAsia="he-IL"/>
        </w:rPr>
        <w:t xml:space="preserve">יוכל להוציא צו סגירה. אני </w:t>
      </w:r>
      <w:r>
        <w:rPr>
          <w:rFonts w:hint="cs"/>
          <w:rtl/>
          <w:lang w:eastAsia="he-IL"/>
        </w:rPr>
        <w:t>א</w:t>
      </w:r>
      <w:r w:rsidR="002A49BA">
        <w:rPr>
          <w:rFonts w:hint="cs"/>
          <w:rtl/>
          <w:lang w:eastAsia="he-IL"/>
        </w:rPr>
        <w:t xml:space="preserve">שמח </w:t>
      </w:r>
      <w:r>
        <w:rPr>
          <w:rFonts w:hint="cs"/>
          <w:rtl/>
          <w:lang w:eastAsia="he-IL"/>
        </w:rPr>
        <w:t>אם זה יהיה בהתייעצות עם רופא מחוזי, לא בהמלצת רופא</w:t>
      </w:r>
      <w:bookmarkStart w:id="3147" w:name="_ETM_Q1_6251287"/>
      <w:bookmarkEnd w:id="3147"/>
      <w:r>
        <w:rPr>
          <w:rFonts w:hint="cs"/>
          <w:rtl/>
          <w:lang w:eastAsia="he-IL"/>
        </w:rPr>
        <w:t xml:space="preserve"> מחוזי. </w:t>
      </w:r>
      <w:bookmarkStart w:id="3148" w:name="_ETM_Q1_6245627"/>
      <w:bookmarkEnd w:id="3148"/>
      <w:r w:rsidR="0048505D">
        <w:rPr>
          <w:rFonts w:hint="cs"/>
          <w:rtl/>
          <w:lang w:eastAsia="he-IL"/>
        </w:rPr>
        <w:t xml:space="preserve"> 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149" w:name="_ETM_Q1_6250454"/>
      <w:bookmarkStart w:id="3150" w:name="_ETM_Q1_6250516"/>
      <w:bookmarkEnd w:id="3149"/>
      <w:bookmarkEnd w:id="3150"/>
    </w:p>
    <w:p w:rsidR="009A14D6" w:rsidRDefault="009A14D6" w:rsidP="009A14D6">
      <w:pPr>
        <w:pStyle w:val="a4"/>
        <w:keepNext/>
        <w:rPr>
          <w:rtl/>
        </w:rPr>
      </w:pPr>
      <w:bookmarkStart w:id="3151" w:name="_ETM_Q1_6250594"/>
      <w:bookmarkStart w:id="3152" w:name="_ETM_Q1_6250641"/>
      <w:bookmarkStart w:id="3153" w:name="_ETM_Q1_6244789"/>
      <w:bookmarkStart w:id="3154" w:name="ET_speaker_5628_205"/>
      <w:bookmarkEnd w:id="3151"/>
      <w:bookmarkEnd w:id="3152"/>
      <w:bookmarkEnd w:id="3153"/>
      <w:r w:rsidRPr="009A14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A1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9A14D6" w:rsidRDefault="009A14D6" w:rsidP="009A14D6">
      <w:pPr>
        <w:pStyle w:val="KeepWithNext"/>
        <w:rPr>
          <w:rtl/>
          <w:lang w:eastAsia="he-IL"/>
        </w:rPr>
      </w:pPr>
    </w:p>
    <w:p w:rsidR="0048505D" w:rsidRDefault="0048505D" w:rsidP="009A14D6">
      <w:pPr>
        <w:rPr>
          <w:rtl/>
          <w:lang w:eastAsia="he-IL"/>
        </w:rPr>
      </w:pPr>
      <w:bookmarkStart w:id="3155" w:name="_ETM_Q1_6245260"/>
      <w:bookmarkStart w:id="3156" w:name="_ETM_Q1_6245293"/>
      <w:bookmarkStart w:id="3157" w:name="_ETM_Q1_6252203"/>
      <w:bookmarkStart w:id="3158" w:name="_ETM_Q1_6252281"/>
      <w:bookmarkStart w:id="3159" w:name="_ETM_Q1_6252313"/>
      <w:bookmarkStart w:id="3160" w:name="_ETM_Q1_6252375"/>
      <w:bookmarkEnd w:id="3155"/>
      <w:bookmarkEnd w:id="3156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התייעצות זה </w:t>
      </w:r>
      <w:r w:rsidR="009A14D6">
        <w:rPr>
          <w:rFonts w:hint="cs"/>
          <w:rtl/>
          <w:lang w:eastAsia="he-IL"/>
        </w:rPr>
        <w:t xml:space="preserve">כלום. 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161" w:name="_ETM_Q1_6254562"/>
      <w:bookmarkStart w:id="3162" w:name="_ETM_Q1_6254609"/>
      <w:bookmarkEnd w:id="3161"/>
      <w:bookmarkEnd w:id="3162"/>
    </w:p>
    <w:p w:rsidR="009A14D6" w:rsidRDefault="009A14D6" w:rsidP="009A14D6">
      <w:pPr>
        <w:pStyle w:val="af9"/>
        <w:keepNext/>
        <w:rPr>
          <w:rtl/>
          <w:lang w:eastAsia="he-IL"/>
        </w:rPr>
      </w:pPr>
      <w:bookmarkStart w:id="3163" w:name="_ETM_Q1_6254718"/>
      <w:bookmarkStart w:id="3164" w:name="_ETM_Q1_6254781"/>
      <w:bookmarkStart w:id="3165" w:name="_ETM_Q1_6261186"/>
      <w:bookmarkStart w:id="3166" w:name="_ETM_Q1_6261248"/>
      <w:bookmarkStart w:id="3167" w:name="_ETM_Q1_6261295"/>
      <w:bookmarkStart w:id="3168" w:name="_ETM_Q1_6261373"/>
      <w:bookmarkStart w:id="3169" w:name="_ETM_Q1_6263841"/>
      <w:bookmarkStart w:id="3170" w:name="_ETM_Q1_6264685"/>
      <w:bookmarkStart w:id="3171" w:name="_ETM_Q1_6264747"/>
      <w:bookmarkStart w:id="3172" w:name="_ETM_Q1_6264794"/>
      <w:bookmarkStart w:id="3173" w:name="_ETM_Q1_6264856"/>
      <w:bookmarkStart w:id="3174" w:name="_ETM_Q1_6268617"/>
      <w:bookmarkStart w:id="3175" w:name="ET_guest_798703_206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r w:rsidRPr="009A1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A1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5"/>
    </w:p>
    <w:p w:rsidR="009A14D6" w:rsidRDefault="009A14D6" w:rsidP="009A14D6">
      <w:pPr>
        <w:pStyle w:val="KeepWithNext"/>
        <w:rPr>
          <w:rtl/>
          <w:lang w:eastAsia="he-IL"/>
        </w:rPr>
      </w:pPr>
    </w:p>
    <w:p w:rsidR="0048505D" w:rsidRDefault="00BA735B" w:rsidP="00303CA3">
      <w:pPr>
        <w:rPr>
          <w:rtl/>
          <w:lang w:eastAsia="he-IL"/>
        </w:rPr>
      </w:pPr>
      <w:bookmarkStart w:id="3176" w:name="_ETM_Q1_6269090"/>
      <w:bookmarkStart w:id="3177" w:name="_ETM_Q1_6269124"/>
      <w:bookmarkStart w:id="3178" w:name="_ETM_Q1_6265778"/>
      <w:bookmarkStart w:id="3179" w:name="_ETM_Q1_6265840"/>
      <w:bookmarkStart w:id="3180" w:name="_ETM_Q1_6265903"/>
      <w:bookmarkStart w:id="3181" w:name="_ETM_Q1_6265950"/>
      <w:bookmarkEnd w:id="3176"/>
      <w:bookmarkEnd w:id="3177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אנחנו נשמח </w:t>
      </w:r>
      <w:r w:rsidR="00303CA3">
        <w:rPr>
          <w:rFonts w:hint="cs"/>
          <w:rtl/>
          <w:lang w:eastAsia="he-IL"/>
        </w:rPr>
        <w:t xml:space="preserve">שזה יהיה בהתייעצות עם הרופא המחוזי, כי </w:t>
      </w:r>
      <w:bookmarkStart w:id="3182" w:name="_ETM_Q1_6263331"/>
      <w:bookmarkEnd w:id="3182"/>
      <w:r w:rsidR="00303C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סופו של דבר על ההחלטות</w:t>
      </w:r>
      <w:bookmarkStart w:id="3183" w:name="_ETM_Q1_6266138"/>
      <w:bookmarkEnd w:id="3183"/>
      <w:r>
        <w:rPr>
          <w:rFonts w:hint="cs"/>
          <w:rtl/>
          <w:lang w:eastAsia="he-IL"/>
        </w:rPr>
        <w:t xml:space="preserve"> של </w:t>
      </w:r>
      <w:r w:rsidR="009A14D6">
        <w:rPr>
          <w:rFonts w:hint="cs"/>
          <w:rtl/>
          <w:lang w:eastAsia="he-IL"/>
        </w:rPr>
        <w:t xml:space="preserve">מי שמוציא את צו </w:t>
      </w:r>
      <w:bookmarkStart w:id="3184" w:name="_ETM_Q1_6263454"/>
      <w:bookmarkEnd w:id="3184"/>
      <w:r w:rsidR="009A14D6">
        <w:rPr>
          <w:rFonts w:hint="cs"/>
          <w:rtl/>
          <w:lang w:eastAsia="he-IL"/>
        </w:rPr>
        <w:t xml:space="preserve">הסגירה </w:t>
      </w:r>
      <w:bookmarkStart w:id="3185" w:name="_ETM_Q1_6270553"/>
      <w:bookmarkEnd w:id="3185"/>
      <w:r>
        <w:rPr>
          <w:rFonts w:hint="cs"/>
          <w:rtl/>
          <w:lang w:eastAsia="he-IL"/>
        </w:rPr>
        <w:t>מגישים השגה</w:t>
      </w:r>
      <w:r w:rsidR="00F57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</w:t>
      </w:r>
      <w:r w:rsidR="004850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זה שלוקח את האחריות </w:t>
      </w:r>
      <w:r w:rsidR="0048505D">
        <w:rPr>
          <w:rFonts w:hint="cs"/>
          <w:rtl/>
          <w:lang w:eastAsia="he-IL"/>
        </w:rPr>
        <w:t xml:space="preserve">על הדבר הזה. </w:t>
      </w:r>
      <w:bookmarkStart w:id="3186" w:name="_ETM_Q1_6275630"/>
      <w:bookmarkEnd w:id="3186"/>
      <w:r>
        <w:rPr>
          <w:rFonts w:hint="cs"/>
          <w:rtl/>
          <w:lang w:eastAsia="he-IL"/>
        </w:rPr>
        <w:t xml:space="preserve">יש </w:t>
      </w:r>
      <w:r w:rsidR="0048505D">
        <w:rPr>
          <w:rFonts w:hint="cs"/>
          <w:rtl/>
          <w:lang w:eastAsia="he-IL"/>
        </w:rPr>
        <w:t xml:space="preserve">הבדל </w:t>
      </w:r>
      <w:r>
        <w:rPr>
          <w:rFonts w:hint="cs"/>
          <w:rtl/>
          <w:lang w:eastAsia="he-IL"/>
        </w:rPr>
        <w:t xml:space="preserve">בין גורם ממליץ לגורם </w:t>
      </w:r>
      <w:r w:rsidR="0048505D">
        <w:rPr>
          <w:rFonts w:hint="cs"/>
          <w:rtl/>
          <w:lang w:eastAsia="he-IL"/>
        </w:rPr>
        <w:t xml:space="preserve">קובע ומכריע. </w:t>
      </w:r>
      <w:bookmarkStart w:id="3187" w:name="_ETM_Q1_6282207"/>
      <w:bookmarkEnd w:id="3187"/>
    </w:p>
    <w:p w:rsidR="0048505D" w:rsidRDefault="0048505D" w:rsidP="000D68FF">
      <w:pPr>
        <w:ind w:firstLine="0"/>
        <w:rPr>
          <w:rtl/>
          <w:lang w:eastAsia="he-IL"/>
        </w:rPr>
      </w:pPr>
      <w:bookmarkStart w:id="3188" w:name="_ETM_Q1_6282988"/>
      <w:bookmarkStart w:id="3189" w:name="_ETM_Q1_6283050"/>
      <w:bookmarkEnd w:id="3188"/>
      <w:bookmarkEnd w:id="3189"/>
    </w:p>
    <w:p w:rsidR="00BA735B" w:rsidRDefault="00BA735B" w:rsidP="00BA735B">
      <w:pPr>
        <w:pStyle w:val="af9"/>
        <w:keepNext/>
        <w:rPr>
          <w:rtl/>
          <w:lang w:eastAsia="he-IL"/>
        </w:rPr>
      </w:pPr>
      <w:bookmarkStart w:id="3190" w:name="_ETM_Q1_6283113"/>
      <w:bookmarkStart w:id="3191" w:name="_ETM_Q1_6283191"/>
      <w:bookmarkStart w:id="3192" w:name="_ETM_Q1_6287543"/>
      <w:bookmarkStart w:id="3193" w:name="ET_guest_586965_207"/>
      <w:bookmarkEnd w:id="3190"/>
      <w:bookmarkEnd w:id="3191"/>
      <w:bookmarkEnd w:id="3192"/>
      <w:r w:rsidRPr="00BA7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A7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3"/>
    </w:p>
    <w:p w:rsidR="00BA735B" w:rsidRDefault="00BA735B" w:rsidP="00BA735B">
      <w:pPr>
        <w:pStyle w:val="KeepWithNext"/>
        <w:rPr>
          <w:rtl/>
          <w:lang w:eastAsia="he-IL"/>
        </w:rPr>
      </w:pPr>
    </w:p>
    <w:p w:rsidR="0048505D" w:rsidRDefault="00ED144D" w:rsidP="00ED144D">
      <w:pPr>
        <w:rPr>
          <w:rtl/>
          <w:lang w:eastAsia="he-IL"/>
        </w:rPr>
      </w:pPr>
      <w:bookmarkStart w:id="3194" w:name="_ETM_Q1_6287998"/>
      <w:bookmarkStart w:id="3195" w:name="_ETM_Q1_6288038"/>
      <w:bookmarkStart w:id="3196" w:name="_ETM_Q1_6286362"/>
      <w:bookmarkStart w:id="3197" w:name="_ETM_Q1_6286456"/>
      <w:bookmarkStart w:id="3198" w:name="_ETM_Q1_6286487"/>
      <w:bookmarkStart w:id="3199" w:name="_ETM_Q1_6286549"/>
      <w:bookmarkEnd w:id="3194"/>
      <w:bookmarkEnd w:id="3195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>חשוב שזא</w:t>
      </w:r>
      <w:r w:rsidR="00BA735B">
        <w:rPr>
          <w:rFonts w:hint="cs"/>
          <w:rtl/>
          <w:lang w:eastAsia="he-IL"/>
        </w:rPr>
        <w:t xml:space="preserve">ת </w:t>
      </w:r>
      <w:bookmarkStart w:id="3200" w:name="_ETM_Q1_6283756"/>
      <w:bookmarkEnd w:id="3200"/>
      <w:r w:rsidR="00BA735B">
        <w:rPr>
          <w:rFonts w:hint="cs"/>
          <w:rtl/>
          <w:lang w:eastAsia="he-IL"/>
        </w:rPr>
        <w:t>תהיה המלצה ולא התייעצות</w:t>
      </w:r>
      <w:r>
        <w:rPr>
          <w:rFonts w:hint="cs"/>
          <w:rtl/>
          <w:lang w:eastAsia="he-IL"/>
        </w:rPr>
        <w:t>,</w:t>
      </w:r>
      <w:r w:rsidR="00BA735B">
        <w:rPr>
          <w:rFonts w:hint="cs"/>
          <w:rtl/>
          <w:lang w:eastAsia="he-IL"/>
        </w:rPr>
        <w:t xml:space="preserve"> על מנת שבמצב שבו הגורם ה</w:t>
      </w:r>
      <w:r w:rsidR="0048505D">
        <w:rPr>
          <w:rFonts w:hint="cs"/>
          <w:rtl/>
          <w:lang w:eastAsia="he-IL"/>
        </w:rPr>
        <w:t>ר</w:t>
      </w:r>
      <w:r w:rsidR="00BA735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ואי לא חושב שה</w:t>
      </w:r>
      <w:r w:rsidR="0048505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48505D">
        <w:rPr>
          <w:rFonts w:hint="cs"/>
          <w:rtl/>
          <w:lang w:eastAsia="he-IL"/>
        </w:rPr>
        <w:t>טואציה מ</w:t>
      </w:r>
      <w:bookmarkStart w:id="3201" w:name="_ETM_Q1_6291705"/>
      <w:bookmarkEnd w:id="3201"/>
      <w:r>
        <w:rPr>
          <w:rFonts w:hint="cs"/>
          <w:rtl/>
          <w:lang w:eastAsia="he-IL"/>
        </w:rPr>
        <w:t>עוררת חשש משמעותי להדבקה</w:t>
      </w:r>
      <w:r w:rsidR="00485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ניתן יהיה ל</w:t>
      </w:r>
      <w:r w:rsidR="004850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48505D">
        <w:rPr>
          <w:rFonts w:hint="cs"/>
          <w:rtl/>
          <w:lang w:eastAsia="he-IL"/>
        </w:rPr>
        <w:t xml:space="preserve">ציא צו. </w:t>
      </w:r>
      <w:bookmarkStart w:id="3202" w:name="_ETM_Q1_6297641"/>
      <w:bookmarkEnd w:id="3202"/>
    </w:p>
    <w:p w:rsidR="0048505D" w:rsidRDefault="0048505D" w:rsidP="000D68FF">
      <w:pPr>
        <w:ind w:firstLine="0"/>
        <w:rPr>
          <w:rtl/>
          <w:lang w:eastAsia="he-IL"/>
        </w:rPr>
      </w:pPr>
      <w:bookmarkStart w:id="3203" w:name="_ETM_Q1_6299734"/>
      <w:bookmarkStart w:id="3204" w:name="_ETM_Q1_6299796"/>
      <w:bookmarkEnd w:id="3203"/>
      <w:bookmarkEnd w:id="3204"/>
    </w:p>
    <w:p w:rsidR="00ED144D" w:rsidRDefault="00ED144D" w:rsidP="00ED144D">
      <w:pPr>
        <w:pStyle w:val="a4"/>
        <w:keepNext/>
        <w:rPr>
          <w:rtl/>
        </w:rPr>
      </w:pPr>
      <w:bookmarkStart w:id="3205" w:name="_ETM_Q1_6299874"/>
      <w:bookmarkStart w:id="3206" w:name="_ETM_Q1_6299921"/>
      <w:bookmarkStart w:id="3207" w:name="_ETM_Q1_6303136"/>
      <w:bookmarkStart w:id="3208" w:name="ET_speaker_גור_בליי_208"/>
      <w:bookmarkEnd w:id="3205"/>
      <w:bookmarkEnd w:id="3206"/>
      <w:bookmarkEnd w:id="3207"/>
      <w:r w:rsidRPr="00ED144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1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ED144D" w:rsidRDefault="00ED144D" w:rsidP="00ED144D">
      <w:pPr>
        <w:pStyle w:val="KeepWithNext"/>
        <w:rPr>
          <w:rtl/>
          <w:lang w:eastAsia="he-IL"/>
        </w:rPr>
      </w:pPr>
    </w:p>
    <w:p w:rsidR="0048505D" w:rsidRDefault="00ED144D" w:rsidP="009D7B74">
      <w:pPr>
        <w:rPr>
          <w:rtl/>
          <w:lang w:eastAsia="he-IL"/>
        </w:rPr>
      </w:pPr>
      <w:bookmarkStart w:id="3209" w:name="_ETM_Q1_6303642"/>
      <w:bookmarkStart w:id="3210" w:name="_ETM_Q1_6303686"/>
      <w:bookmarkStart w:id="3211" w:name="_ETM_Q1_6300374"/>
      <w:bookmarkStart w:id="3212" w:name="_ETM_Q1_6300437"/>
      <w:bookmarkStart w:id="3213" w:name="_ETM_Q1_6300515"/>
      <w:bookmarkStart w:id="3214" w:name="_ETM_Q1_6300562"/>
      <w:bookmarkStart w:id="3215" w:name="_ETM_Q1_6304253"/>
      <w:bookmarkEnd w:id="3209"/>
      <w:bookmarkEnd w:id="3210"/>
      <w:bookmarkEnd w:id="3211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המלצ</w:t>
      </w:r>
      <w:bookmarkStart w:id="3216" w:name="_ETM_Q1_6312719"/>
      <w:bookmarkEnd w:id="3216"/>
      <w:r>
        <w:rPr>
          <w:rFonts w:hint="cs"/>
          <w:rtl/>
          <w:lang w:eastAsia="he-IL"/>
        </w:rPr>
        <w:t>ה</w:t>
      </w:r>
      <w:r w:rsidR="00E74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הרופא המחוזי</w:t>
      </w:r>
      <w:r w:rsidR="009D7B74">
        <w:rPr>
          <w:rFonts w:hint="cs"/>
          <w:rtl/>
          <w:lang w:eastAsia="he-IL"/>
        </w:rPr>
        <w:t xml:space="preserve"> </w:t>
      </w:r>
      <w:bookmarkStart w:id="3217" w:name="_ETM_Q1_6314517"/>
      <w:bookmarkEnd w:id="3217"/>
      <w:r w:rsidR="00E740D6">
        <w:rPr>
          <w:rFonts w:hint="cs"/>
          <w:rtl/>
          <w:lang w:eastAsia="he-IL"/>
        </w:rPr>
        <w:t>תוריד מ</w:t>
      </w:r>
      <w:r w:rsidR="009D7B74">
        <w:rPr>
          <w:rFonts w:hint="cs"/>
          <w:rtl/>
          <w:lang w:eastAsia="he-IL"/>
        </w:rPr>
        <w:t>מנו חלק מהעומס.</w:t>
      </w:r>
      <w:r>
        <w:rPr>
          <w:rFonts w:hint="cs"/>
          <w:rtl/>
          <w:lang w:eastAsia="he-IL"/>
        </w:rPr>
        <w:t xml:space="preserve"> </w:t>
      </w:r>
      <w:bookmarkStart w:id="3218" w:name="_ETM_Q1_6308841"/>
      <w:bookmarkEnd w:id="3218"/>
    </w:p>
    <w:p w:rsidR="0048505D" w:rsidRDefault="0048505D" w:rsidP="000D68FF">
      <w:pPr>
        <w:ind w:firstLine="0"/>
        <w:rPr>
          <w:rtl/>
          <w:lang w:eastAsia="he-IL"/>
        </w:rPr>
      </w:pPr>
      <w:bookmarkStart w:id="3219" w:name="_ETM_Q1_6312590"/>
      <w:bookmarkStart w:id="3220" w:name="_ETM_Q1_6312652"/>
      <w:bookmarkEnd w:id="3219"/>
      <w:bookmarkEnd w:id="3220"/>
    </w:p>
    <w:p w:rsidR="00ED144D" w:rsidRDefault="00ED144D" w:rsidP="00ED144D">
      <w:pPr>
        <w:pStyle w:val="af9"/>
        <w:keepNext/>
        <w:rPr>
          <w:rtl/>
          <w:lang w:eastAsia="he-IL"/>
        </w:rPr>
      </w:pPr>
      <w:bookmarkStart w:id="3221" w:name="_ETM_Q1_6312730"/>
      <w:bookmarkStart w:id="3222" w:name="_ETM_Q1_6312793"/>
      <w:bookmarkStart w:id="3223" w:name="_ETM_Q1_6314843"/>
      <w:bookmarkStart w:id="3224" w:name="ET_guest_785045_209"/>
      <w:bookmarkEnd w:id="3221"/>
      <w:bookmarkEnd w:id="3222"/>
      <w:bookmarkEnd w:id="3223"/>
      <w:r w:rsidRPr="00ED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ED14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4"/>
    </w:p>
    <w:p w:rsidR="00ED144D" w:rsidRDefault="00ED144D" w:rsidP="00ED144D">
      <w:pPr>
        <w:pStyle w:val="KeepWithNext"/>
        <w:rPr>
          <w:rtl/>
          <w:lang w:eastAsia="he-IL"/>
        </w:rPr>
      </w:pPr>
    </w:p>
    <w:p w:rsidR="0048505D" w:rsidRDefault="00E740D6" w:rsidP="00E740D6">
      <w:pPr>
        <w:rPr>
          <w:rtl/>
          <w:lang w:eastAsia="he-IL"/>
        </w:rPr>
      </w:pPr>
      <w:bookmarkStart w:id="3225" w:name="_ETM_Q1_6315250"/>
      <w:bookmarkStart w:id="3226" w:name="_ETM_Q1_6315284"/>
      <w:bookmarkStart w:id="3227" w:name="_ETM_Q1_6313965"/>
      <w:bookmarkStart w:id="3228" w:name="_ETM_Q1_6314027"/>
      <w:bookmarkStart w:id="3229" w:name="_ETM_Q1_6314105"/>
      <w:bookmarkStart w:id="3230" w:name="_ETM_Q1_6314183"/>
      <w:bookmarkEnd w:id="3225"/>
      <w:bookmarkEnd w:id="3226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ההמלצה היא </w:t>
      </w:r>
      <w:r w:rsidR="00ED14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בגלל העומס וגם בגלל </w:t>
      </w:r>
      <w:r w:rsidR="00ED144D">
        <w:rPr>
          <w:rFonts w:hint="cs"/>
          <w:rtl/>
          <w:lang w:eastAsia="he-IL"/>
        </w:rPr>
        <w:t>ההיכרות היותר עמוק</w:t>
      </w:r>
      <w:r w:rsidR="009D7B74">
        <w:rPr>
          <w:rFonts w:hint="cs"/>
          <w:rtl/>
          <w:lang w:eastAsia="he-IL"/>
        </w:rPr>
        <w:t>ה</w:t>
      </w:r>
      <w:r w:rsidR="00ED144D">
        <w:rPr>
          <w:rFonts w:hint="cs"/>
          <w:rtl/>
          <w:lang w:eastAsia="he-IL"/>
        </w:rPr>
        <w:t xml:space="preserve"> </w:t>
      </w:r>
      <w:bookmarkStart w:id="3231" w:name="_ETM_Q1_6319446"/>
      <w:bookmarkEnd w:id="3231"/>
      <w:r w:rsidR="00ED144D">
        <w:rPr>
          <w:rFonts w:hint="cs"/>
          <w:rtl/>
          <w:lang w:eastAsia="he-IL"/>
        </w:rPr>
        <w:t>של ראש הרשות עם המקום הספציפי.</w:t>
      </w:r>
      <w:r w:rsidR="0048505D">
        <w:rPr>
          <w:rFonts w:hint="cs"/>
          <w:rtl/>
          <w:lang w:eastAsia="he-IL"/>
        </w:rPr>
        <w:t xml:space="preserve"> 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232" w:name="_ETM_Q1_6318557"/>
      <w:bookmarkStart w:id="3233" w:name="_ETM_Q1_6318604"/>
      <w:bookmarkEnd w:id="3232"/>
      <w:bookmarkEnd w:id="3233"/>
    </w:p>
    <w:p w:rsidR="00E740D6" w:rsidRDefault="00E740D6" w:rsidP="00E740D6">
      <w:pPr>
        <w:pStyle w:val="af9"/>
        <w:keepNext/>
        <w:rPr>
          <w:rtl/>
          <w:lang w:eastAsia="he-IL"/>
        </w:rPr>
      </w:pPr>
      <w:bookmarkStart w:id="3234" w:name="_ETM_Q1_6318713"/>
      <w:bookmarkStart w:id="3235" w:name="_ETM_Q1_6318760"/>
      <w:bookmarkStart w:id="3236" w:name="ET_guest_798703_210"/>
      <w:bookmarkEnd w:id="3234"/>
      <w:bookmarkEnd w:id="3235"/>
      <w:r w:rsidRPr="00E7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74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6"/>
    </w:p>
    <w:p w:rsidR="00E740D6" w:rsidRDefault="00E740D6" w:rsidP="00E740D6">
      <w:pPr>
        <w:pStyle w:val="KeepWithNext"/>
        <w:rPr>
          <w:rtl/>
          <w:lang w:eastAsia="he-IL"/>
        </w:rPr>
      </w:pPr>
    </w:p>
    <w:p w:rsidR="0048505D" w:rsidRDefault="0048505D" w:rsidP="00384FAC">
      <w:pPr>
        <w:rPr>
          <w:rtl/>
          <w:lang w:eastAsia="he-IL"/>
        </w:rPr>
      </w:pPr>
      <w:bookmarkStart w:id="3237" w:name="_ETM_Q1_6321416"/>
      <w:bookmarkStart w:id="3238" w:name="_ETM_Q1_6321478"/>
      <w:bookmarkStart w:id="3239" w:name="_ETM_Q1_6321556"/>
      <w:bookmarkStart w:id="3240" w:name="_ETM_Q1_6321619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אנחנו </w:t>
      </w:r>
      <w:bookmarkStart w:id="3241" w:name="_ETM_Q1_6322822"/>
      <w:bookmarkEnd w:id="3241"/>
      <w:r w:rsidR="00E740D6">
        <w:rPr>
          <w:rFonts w:hint="cs"/>
          <w:rtl/>
          <w:lang w:eastAsia="he-IL"/>
        </w:rPr>
        <w:t xml:space="preserve">מתנגדים לחובות הדיווח </w:t>
      </w:r>
      <w:bookmarkStart w:id="3242" w:name="_ETM_Q1_6329133"/>
      <w:bookmarkEnd w:id="3242"/>
      <w:r w:rsidR="00E740D6">
        <w:rPr>
          <w:rFonts w:hint="cs"/>
          <w:rtl/>
          <w:lang w:eastAsia="he-IL"/>
        </w:rPr>
        <w:t>בעני</w:t>
      </w:r>
      <w:r>
        <w:rPr>
          <w:rFonts w:hint="cs"/>
          <w:rtl/>
          <w:lang w:eastAsia="he-IL"/>
        </w:rPr>
        <w:t xml:space="preserve">ין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 w:rsidR="009D7B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E740D6">
        <w:rPr>
          <w:rFonts w:hint="cs"/>
          <w:rtl/>
          <w:lang w:eastAsia="he-IL"/>
        </w:rPr>
        <w:t xml:space="preserve">סבורים </w:t>
      </w:r>
      <w:bookmarkStart w:id="3243" w:name="_ETM_Q1_6330492"/>
      <w:bookmarkEnd w:id="3243"/>
      <w:r>
        <w:rPr>
          <w:rFonts w:hint="cs"/>
          <w:rtl/>
          <w:lang w:eastAsia="he-IL"/>
        </w:rPr>
        <w:t xml:space="preserve">שצריך </w:t>
      </w:r>
      <w:r w:rsidR="00D23599">
        <w:rPr>
          <w:rFonts w:hint="cs"/>
          <w:rtl/>
          <w:lang w:eastAsia="he-IL"/>
        </w:rPr>
        <w:t>ש</w:t>
      </w:r>
      <w:r w:rsidR="009D7B74">
        <w:rPr>
          <w:rFonts w:hint="cs"/>
          <w:rtl/>
          <w:lang w:eastAsia="he-IL"/>
        </w:rPr>
        <w:t xml:space="preserve">יהיו </w:t>
      </w:r>
      <w:proofErr w:type="spellStart"/>
      <w:r w:rsidR="009D7B74">
        <w:rPr>
          <w:rFonts w:hint="cs"/>
          <w:rtl/>
          <w:lang w:eastAsia="he-IL"/>
        </w:rPr>
        <w:t>משל"טים</w:t>
      </w:r>
      <w:proofErr w:type="spellEnd"/>
      <w:r w:rsidR="009D7B74">
        <w:rPr>
          <w:rFonts w:hint="cs"/>
          <w:rtl/>
          <w:lang w:eastAsia="he-IL"/>
        </w:rPr>
        <w:t xml:space="preserve"> מקומיים.</w:t>
      </w:r>
      <w:r w:rsidR="00D23599">
        <w:rPr>
          <w:rFonts w:hint="cs"/>
          <w:rtl/>
          <w:lang w:eastAsia="he-IL"/>
        </w:rPr>
        <w:t xml:space="preserve"> </w:t>
      </w:r>
      <w:r w:rsidR="00384FAC">
        <w:rPr>
          <w:rFonts w:hint="cs"/>
          <w:rtl/>
          <w:lang w:eastAsia="he-IL"/>
        </w:rPr>
        <w:t>אנחנו חושבים ש</w:t>
      </w:r>
      <w:r w:rsidR="00D23599">
        <w:rPr>
          <w:rFonts w:hint="cs"/>
          <w:rtl/>
          <w:lang w:eastAsia="he-IL"/>
        </w:rPr>
        <w:t xml:space="preserve">צריכה להיות </w:t>
      </w:r>
      <w:bookmarkStart w:id="3244" w:name="_ETM_Q1_6334182"/>
      <w:bookmarkEnd w:id="3244"/>
      <w:r w:rsidR="00D23599">
        <w:rPr>
          <w:rFonts w:hint="cs"/>
          <w:rtl/>
          <w:lang w:eastAsia="he-IL"/>
        </w:rPr>
        <w:t xml:space="preserve">נוכחות של נציגים של הממשלה ושל גורמי המקצוע ממשרדי הממשלה </w:t>
      </w:r>
      <w:bookmarkStart w:id="3245" w:name="_ETM_Q1_6342190"/>
      <w:bookmarkEnd w:id="3245"/>
      <w:r w:rsidR="00D23599">
        <w:rPr>
          <w:rFonts w:hint="cs"/>
          <w:rtl/>
          <w:lang w:eastAsia="he-IL"/>
        </w:rPr>
        <w:t xml:space="preserve">בתוך </w:t>
      </w:r>
      <w:proofErr w:type="spellStart"/>
      <w:r w:rsidR="00D23599">
        <w:rPr>
          <w:rFonts w:hint="cs"/>
          <w:rtl/>
          <w:lang w:eastAsia="he-IL"/>
        </w:rPr>
        <w:t>המינהלות</w:t>
      </w:r>
      <w:proofErr w:type="spellEnd"/>
      <w:r w:rsidR="00D23599">
        <w:rPr>
          <w:rFonts w:hint="cs"/>
          <w:rtl/>
          <w:lang w:eastAsia="he-IL"/>
        </w:rPr>
        <w:t xml:space="preserve"> המקומיות. </w:t>
      </w:r>
      <w:bookmarkStart w:id="3246" w:name="_ETM_Q1_6336100"/>
      <w:bookmarkEnd w:id="3246"/>
      <w:r w:rsidR="00D23599">
        <w:rPr>
          <w:rFonts w:hint="cs"/>
          <w:rtl/>
          <w:lang w:eastAsia="he-IL"/>
        </w:rPr>
        <w:t xml:space="preserve">ראש הרשות </w:t>
      </w:r>
      <w:bookmarkStart w:id="3247" w:name="_ETM_Q1_6345821"/>
      <w:bookmarkEnd w:id="3247"/>
      <w:r w:rsidR="00D23599">
        <w:rPr>
          <w:rFonts w:hint="cs"/>
          <w:rtl/>
          <w:lang w:eastAsia="he-IL"/>
        </w:rPr>
        <w:t xml:space="preserve">או גורם ברשות המקומית </w:t>
      </w:r>
      <w:r w:rsidR="00384FAC">
        <w:rPr>
          <w:rFonts w:hint="cs"/>
          <w:rtl/>
          <w:lang w:eastAsia="he-IL"/>
        </w:rPr>
        <w:t xml:space="preserve">לא צריך </w:t>
      </w:r>
      <w:r w:rsidR="00415182">
        <w:rPr>
          <w:rFonts w:hint="cs"/>
          <w:rtl/>
          <w:lang w:eastAsia="he-IL"/>
        </w:rPr>
        <w:t>להעביר דיווחים,</w:t>
      </w:r>
      <w:r w:rsidR="00D23599">
        <w:rPr>
          <w:rFonts w:hint="cs"/>
          <w:rtl/>
          <w:lang w:eastAsia="he-IL"/>
        </w:rPr>
        <w:t xml:space="preserve"> </w:t>
      </w:r>
      <w:bookmarkStart w:id="3248" w:name="_ETM_Q1_6341130"/>
      <w:bookmarkEnd w:id="3248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המינהל</w:t>
      </w:r>
      <w:r w:rsidR="00D23599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9" w:name="_ETM_Q1_6348894"/>
      <w:bookmarkEnd w:id="3249"/>
      <w:r w:rsidR="00D23599">
        <w:rPr>
          <w:rFonts w:hint="cs"/>
          <w:rtl/>
          <w:lang w:eastAsia="he-IL"/>
        </w:rPr>
        <w:t xml:space="preserve">או </w:t>
      </w:r>
      <w:r w:rsidR="00384FAC">
        <w:rPr>
          <w:rFonts w:hint="cs"/>
          <w:rtl/>
          <w:lang w:eastAsia="he-IL"/>
        </w:rPr>
        <w:t xml:space="preserve">נציג </w:t>
      </w:r>
      <w:r w:rsidR="00D23599">
        <w:rPr>
          <w:rFonts w:hint="cs"/>
          <w:rtl/>
          <w:lang w:eastAsia="he-IL"/>
        </w:rPr>
        <w:t>משטרת ישראל יכול</w:t>
      </w:r>
      <w:r w:rsidR="00384FAC">
        <w:rPr>
          <w:rFonts w:hint="cs"/>
          <w:rtl/>
          <w:lang w:eastAsia="he-IL"/>
        </w:rPr>
        <w:t>ים</w:t>
      </w:r>
      <w:r w:rsidR="00D23599">
        <w:rPr>
          <w:rFonts w:hint="cs"/>
          <w:rtl/>
          <w:lang w:eastAsia="he-IL"/>
        </w:rPr>
        <w:t xml:space="preserve"> </w:t>
      </w:r>
      <w:bookmarkStart w:id="3250" w:name="_ETM_Q1_6352927"/>
      <w:bookmarkEnd w:id="3250"/>
      <w:r w:rsidR="00D23599">
        <w:rPr>
          <w:rFonts w:hint="cs"/>
          <w:rtl/>
          <w:lang w:eastAsia="he-IL"/>
        </w:rPr>
        <w:t xml:space="preserve">להעביר את הדיווחים. </w:t>
      </w:r>
      <w:bookmarkStart w:id="3251" w:name="_ETM_Q1_6352330"/>
      <w:bookmarkStart w:id="3252" w:name="_ETM_Q1_6352392"/>
      <w:bookmarkEnd w:id="3251"/>
      <w:bookmarkEnd w:id="3252"/>
    </w:p>
    <w:p w:rsidR="00D23599" w:rsidRDefault="00D23599" w:rsidP="00D23599">
      <w:pPr>
        <w:rPr>
          <w:rtl/>
          <w:lang w:eastAsia="he-IL"/>
        </w:rPr>
      </w:pPr>
      <w:bookmarkStart w:id="3253" w:name="_ETM_Q1_6358402"/>
      <w:bookmarkStart w:id="3254" w:name="_ETM_Q1_6358467"/>
      <w:bookmarkEnd w:id="3253"/>
      <w:bookmarkEnd w:id="3254"/>
    </w:p>
    <w:p w:rsidR="00D23599" w:rsidRDefault="00D23599" w:rsidP="00D23599">
      <w:pPr>
        <w:pStyle w:val="a4"/>
        <w:keepNext/>
        <w:rPr>
          <w:rtl/>
        </w:rPr>
      </w:pPr>
      <w:bookmarkStart w:id="3255" w:name="_ETM_Q1_6352471"/>
      <w:bookmarkStart w:id="3256" w:name="_ETM_Q1_6352533"/>
      <w:bookmarkStart w:id="3257" w:name="_ETM_Q1_6360400"/>
      <w:bookmarkStart w:id="3258" w:name="ET_speaker_גור_בליי_211"/>
      <w:bookmarkEnd w:id="3255"/>
      <w:bookmarkEnd w:id="3256"/>
      <w:bookmarkEnd w:id="3257"/>
      <w:r w:rsidRPr="00D2359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2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:rsidR="00D23599" w:rsidRDefault="00D23599" w:rsidP="00D23599">
      <w:pPr>
        <w:pStyle w:val="KeepWithNext"/>
        <w:rPr>
          <w:rtl/>
          <w:lang w:eastAsia="he-IL"/>
        </w:rPr>
      </w:pPr>
    </w:p>
    <w:p w:rsidR="0048505D" w:rsidRDefault="0048505D" w:rsidP="00384FAC">
      <w:pPr>
        <w:rPr>
          <w:rtl/>
          <w:lang w:eastAsia="he-IL"/>
        </w:rPr>
      </w:pPr>
      <w:bookmarkStart w:id="3259" w:name="_ETM_Q1_6360848"/>
      <w:bookmarkStart w:id="3260" w:name="_ETM_Q1_6360885"/>
      <w:bookmarkStart w:id="3261" w:name="_ETM_Q1_6354252"/>
      <w:bookmarkStart w:id="3262" w:name="_ETM_Q1_6354314"/>
      <w:bookmarkStart w:id="3263" w:name="_ETM_Q1_6354408"/>
      <w:bookmarkStart w:id="3264" w:name="_ETM_Q1_6354470"/>
      <w:bookmarkEnd w:id="3259"/>
      <w:bookmarkEnd w:id="3260"/>
      <w:bookmarkEnd w:id="3261"/>
      <w:bookmarkEnd w:id="3262"/>
      <w:bookmarkEnd w:id="3263"/>
      <w:bookmarkEnd w:id="3264"/>
      <w:r>
        <w:rPr>
          <w:rFonts w:hint="cs"/>
          <w:rtl/>
          <w:lang w:eastAsia="he-IL"/>
        </w:rPr>
        <w:t xml:space="preserve">דיברו על הסרת צווים </w:t>
      </w:r>
      <w:bookmarkStart w:id="3265" w:name="_ETM_Q1_6358313"/>
      <w:bookmarkEnd w:id="3265"/>
      <w:r>
        <w:rPr>
          <w:rFonts w:hint="cs"/>
          <w:rtl/>
          <w:lang w:eastAsia="he-IL"/>
        </w:rPr>
        <w:t>ש</w:t>
      </w:r>
      <w:r w:rsidR="00384FAC">
        <w:rPr>
          <w:rFonts w:hint="cs"/>
          <w:rtl/>
          <w:lang w:eastAsia="he-IL"/>
        </w:rPr>
        <w:t xml:space="preserve">הוצאו בידי </w:t>
      </w:r>
      <w:bookmarkStart w:id="3266" w:name="_ETM_Q1_6361957"/>
      <w:bookmarkEnd w:id="3266"/>
      <w:r w:rsidR="00384FAC">
        <w:rPr>
          <w:rFonts w:hint="cs"/>
          <w:rtl/>
          <w:lang w:eastAsia="he-IL"/>
        </w:rPr>
        <w:t>ראשי רשויות</w:t>
      </w:r>
      <w:r>
        <w:rPr>
          <w:rFonts w:hint="cs"/>
          <w:rtl/>
          <w:lang w:eastAsia="he-IL"/>
        </w:rPr>
        <w:t xml:space="preserve">. </w:t>
      </w:r>
      <w:r w:rsidR="00F95B68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יש לכם מידע איזה</w:t>
      </w:r>
      <w:r w:rsidR="00384F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 רשויו</w:t>
      </w:r>
      <w:r w:rsidR="00384FAC">
        <w:rPr>
          <w:rFonts w:hint="cs"/>
          <w:rtl/>
          <w:lang w:eastAsia="he-IL"/>
        </w:rPr>
        <w:t>ת</w:t>
      </w:r>
      <w:r w:rsidR="00F95B68">
        <w:rPr>
          <w:rFonts w:hint="cs"/>
          <w:rtl/>
          <w:lang w:eastAsia="he-IL"/>
        </w:rPr>
        <w:t>, איזה עסקים</w:t>
      </w:r>
      <w:r>
        <w:rPr>
          <w:rFonts w:hint="cs"/>
          <w:rtl/>
          <w:lang w:eastAsia="he-IL"/>
        </w:rPr>
        <w:t xml:space="preserve"> </w:t>
      </w:r>
      <w:r w:rsidR="00F95B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</w:t>
      </w:r>
      <w:bookmarkStart w:id="3267" w:name="_ETM_Q1_6364046"/>
      <w:bookmarkEnd w:id="3267"/>
      <w:r>
        <w:rPr>
          <w:rFonts w:hint="cs"/>
          <w:rtl/>
          <w:lang w:eastAsia="he-IL"/>
        </w:rPr>
        <w:t>העילות</w:t>
      </w:r>
      <w:r w:rsidR="00F95B68">
        <w:rPr>
          <w:rFonts w:hint="cs"/>
          <w:rtl/>
          <w:lang w:eastAsia="he-IL"/>
        </w:rPr>
        <w:t>?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268" w:name="_ETM_Q1_6364874"/>
      <w:bookmarkStart w:id="3269" w:name="_ETM_Q1_6364936"/>
      <w:bookmarkEnd w:id="3268"/>
      <w:bookmarkEnd w:id="3269"/>
    </w:p>
    <w:p w:rsidR="00384FAC" w:rsidRDefault="00384FAC" w:rsidP="00384FAC">
      <w:pPr>
        <w:pStyle w:val="af9"/>
        <w:keepNext/>
        <w:rPr>
          <w:rtl/>
          <w:lang w:eastAsia="he-IL"/>
        </w:rPr>
      </w:pPr>
      <w:bookmarkStart w:id="3270" w:name="_ETM_Q1_6365014"/>
      <w:bookmarkStart w:id="3271" w:name="_ETM_Q1_6365077"/>
      <w:bookmarkStart w:id="3272" w:name="ET_guest_798703_212"/>
      <w:bookmarkEnd w:id="3270"/>
      <w:bookmarkEnd w:id="3271"/>
      <w:r w:rsidRPr="00384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84F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2"/>
    </w:p>
    <w:p w:rsidR="00384FAC" w:rsidRDefault="00384FAC" w:rsidP="00384FAC">
      <w:pPr>
        <w:pStyle w:val="KeepWithNext"/>
        <w:rPr>
          <w:rtl/>
          <w:lang w:eastAsia="he-IL"/>
        </w:rPr>
      </w:pPr>
    </w:p>
    <w:p w:rsidR="0048505D" w:rsidRDefault="0048505D" w:rsidP="00E37CD7">
      <w:pPr>
        <w:ind w:firstLine="0"/>
        <w:rPr>
          <w:rtl/>
          <w:lang w:eastAsia="he-IL"/>
        </w:rPr>
      </w:pPr>
      <w:bookmarkStart w:id="3273" w:name="_ETM_Q1_6363911"/>
      <w:bookmarkStart w:id="3274" w:name="_ETM_Q1_6363940"/>
      <w:bookmarkStart w:id="3275" w:name="_ETM_Q1_6366233"/>
      <w:bookmarkStart w:id="3276" w:name="_ETM_Q1_6366295"/>
      <w:bookmarkStart w:id="3277" w:name="_ETM_Q1_6366389"/>
      <w:bookmarkStart w:id="3278" w:name="_ETM_Q1_6366451"/>
      <w:bookmarkEnd w:id="3273"/>
      <w:bookmarkEnd w:id="3274"/>
      <w:bookmarkEnd w:id="3275"/>
      <w:bookmarkEnd w:id="3276"/>
      <w:bookmarkEnd w:id="3277"/>
      <w:bookmarkEnd w:id="3278"/>
      <w:r>
        <w:rPr>
          <w:rtl/>
          <w:lang w:eastAsia="he-IL"/>
        </w:rPr>
        <w:tab/>
      </w:r>
      <w:bookmarkStart w:id="3279" w:name="_ETM_Q1_6375762"/>
      <w:bookmarkEnd w:id="3279"/>
      <w:r w:rsidR="00E37CD7">
        <w:rPr>
          <w:rFonts w:hint="cs"/>
          <w:rtl/>
          <w:lang w:eastAsia="he-IL"/>
        </w:rPr>
        <w:t xml:space="preserve">התכתבתי עם יושב-ראש איגוד רישוי עסקים אצלנו. </w:t>
      </w:r>
      <w:bookmarkStart w:id="3280" w:name="_ETM_Q1_6373225"/>
      <w:bookmarkEnd w:id="3280"/>
      <w:r w:rsidR="00E37CD7">
        <w:rPr>
          <w:rFonts w:hint="cs"/>
          <w:rtl/>
          <w:lang w:eastAsia="he-IL"/>
        </w:rPr>
        <w:t xml:space="preserve">הוא דיבר על כ-10 צווים </w:t>
      </w:r>
      <w:bookmarkStart w:id="3281" w:name="_ETM_Q1_6378526"/>
      <w:bookmarkEnd w:id="3281"/>
      <w:r w:rsidR="00E37CD7">
        <w:rPr>
          <w:rFonts w:hint="cs"/>
          <w:rtl/>
          <w:lang w:eastAsia="he-IL"/>
        </w:rPr>
        <w:t>בעקבות הפרת</w:t>
      </w:r>
      <w:r w:rsidR="00F95B68">
        <w:rPr>
          <w:rFonts w:hint="cs"/>
          <w:rtl/>
          <w:lang w:eastAsia="he-IL"/>
        </w:rPr>
        <w:t xml:space="preserve"> </w:t>
      </w:r>
      <w:r w:rsidR="00E37CD7">
        <w:rPr>
          <w:rFonts w:hint="cs"/>
          <w:rtl/>
          <w:lang w:eastAsia="he-IL"/>
        </w:rPr>
        <w:t>ה</w:t>
      </w:r>
      <w:r w:rsidR="00F95B68">
        <w:rPr>
          <w:rFonts w:hint="cs"/>
          <w:rtl/>
          <w:lang w:eastAsia="he-IL"/>
        </w:rPr>
        <w:t xml:space="preserve">תנאים של תו סגול בצורה </w:t>
      </w:r>
      <w:bookmarkStart w:id="3282" w:name="_ETM_Q1_6388086"/>
      <w:bookmarkEnd w:id="3282"/>
      <w:r w:rsidR="00F95B68">
        <w:rPr>
          <w:rFonts w:hint="cs"/>
          <w:rtl/>
          <w:lang w:eastAsia="he-IL"/>
        </w:rPr>
        <w:t>מאוד ניכרת</w:t>
      </w:r>
      <w:r>
        <w:rPr>
          <w:rFonts w:hint="cs"/>
          <w:rtl/>
          <w:lang w:eastAsia="he-IL"/>
        </w:rPr>
        <w:t>.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283" w:name="_ETM_Q1_6384369"/>
      <w:bookmarkStart w:id="3284" w:name="_ETM_Q1_6384431"/>
      <w:bookmarkEnd w:id="3283"/>
      <w:bookmarkEnd w:id="3284"/>
    </w:p>
    <w:p w:rsidR="00E37CD7" w:rsidRDefault="00E37CD7" w:rsidP="00E37CD7">
      <w:pPr>
        <w:pStyle w:val="a4"/>
        <w:keepNext/>
        <w:rPr>
          <w:rtl/>
        </w:rPr>
      </w:pPr>
      <w:bookmarkStart w:id="3285" w:name="_ETM_Q1_6384494"/>
      <w:bookmarkStart w:id="3286" w:name="_ETM_Q1_6384541"/>
      <w:bookmarkStart w:id="3287" w:name="_ETM_Q1_6377637"/>
      <w:bookmarkStart w:id="3288" w:name="ET_speaker_גור_בליי_213"/>
      <w:bookmarkEnd w:id="3285"/>
      <w:bookmarkEnd w:id="3286"/>
      <w:bookmarkEnd w:id="3287"/>
      <w:r w:rsidRPr="00E37CD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7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E37CD7" w:rsidRDefault="00E37CD7" w:rsidP="00E37CD7">
      <w:pPr>
        <w:pStyle w:val="KeepWithNext"/>
        <w:rPr>
          <w:rtl/>
          <w:lang w:eastAsia="he-IL"/>
        </w:rPr>
      </w:pPr>
    </w:p>
    <w:p w:rsidR="0048505D" w:rsidRDefault="00E37CD7" w:rsidP="00415182">
      <w:pPr>
        <w:rPr>
          <w:rtl/>
          <w:lang w:eastAsia="he-IL"/>
        </w:rPr>
      </w:pPr>
      <w:bookmarkStart w:id="3289" w:name="_ETM_Q1_6378067"/>
      <w:bookmarkStart w:id="3290" w:name="_ETM_Q1_6378099"/>
      <w:bookmarkStart w:id="3291" w:name="_ETM_Q1_6385166"/>
      <w:bookmarkStart w:id="3292" w:name="_ETM_Q1_6385212"/>
      <w:bookmarkStart w:id="3293" w:name="_ETM_Q1_6385275"/>
      <w:bookmarkStart w:id="3294" w:name="_ETM_Q1_6385337"/>
      <w:bookmarkEnd w:id="3289"/>
      <w:bookmarkEnd w:id="3290"/>
      <w:bookmarkEnd w:id="3291"/>
      <w:bookmarkEnd w:id="3292"/>
      <w:bookmarkEnd w:id="3293"/>
      <w:bookmarkEnd w:id="3294"/>
      <w:r>
        <w:rPr>
          <w:rFonts w:hint="cs"/>
          <w:rtl/>
          <w:lang w:eastAsia="he-IL"/>
        </w:rPr>
        <w:t>הו</w:t>
      </w:r>
      <w:r w:rsidR="004850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8505D">
        <w:rPr>
          <w:rFonts w:hint="cs"/>
          <w:rtl/>
          <w:lang w:eastAsia="he-IL"/>
        </w:rPr>
        <w:t xml:space="preserve">יוכל </w:t>
      </w:r>
      <w:bookmarkStart w:id="3295" w:name="_ETM_Q1_6386213"/>
      <w:bookmarkEnd w:id="3295"/>
      <w:r>
        <w:rPr>
          <w:rFonts w:hint="cs"/>
          <w:rtl/>
          <w:lang w:eastAsia="he-IL"/>
        </w:rPr>
        <w:t>להעביר לנו את הנתונים בצורה מאורגנת</w:t>
      </w:r>
      <w:r w:rsidR="00415182">
        <w:rPr>
          <w:rFonts w:hint="cs"/>
          <w:rtl/>
          <w:lang w:eastAsia="he-IL"/>
        </w:rPr>
        <w:t>?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296" w:name="_ETM_Q1_6390165"/>
      <w:bookmarkStart w:id="3297" w:name="_ETM_Q1_6390227"/>
      <w:bookmarkEnd w:id="3296"/>
      <w:bookmarkEnd w:id="3297"/>
    </w:p>
    <w:p w:rsidR="00E37CD7" w:rsidRDefault="00E37CD7" w:rsidP="00E37CD7">
      <w:pPr>
        <w:pStyle w:val="af9"/>
        <w:keepNext/>
        <w:rPr>
          <w:rtl/>
          <w:lang w:eastAsia="he-IL"/>
        </w:rPr>
      </w:pPr>
      <w:bookmarkStart w:id="3298" w:name="_ETM_Q1_6390305"/>
      <w:bookmarkStart w:id="3299" w:name="_ETM_Q1_6390352"/>
      <w:bookmarkStart w:id="3300" w:name="_ETM_Q1_6388850"/>
      <w:bookmarkStart w:id="3301" w:name="ET_guest_798703_214"/>
      <w:bookmarkEnd w:id="3298"/>
      <w:bookmarkEnd w:id="3299"/>
      <w:bookmarkEnd w:id="3300"/>
      <w:r w:rsidRPr="00E3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7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1"/>
    </w:p>
    <w:p w:rsidR="00E37CD7" w:rsidRDefault="00E37CD7" w:rsidP="00E37CD7">
      <w:pPr>
        <w:pStyle w:val="KeepWithNext"/>
        <w:rPr>
          <w:rtl/>
          <w:lang w:eastAsia="he-IL"/>
        </w:rPr>
      </w:pPr>
    </w:p>
    <w:p w:rsidR="0048505D" w:rsidRDefault="00E37CD7" w:rsidP="00E37CD7">
      <w:pPr>
        <w:rPr>
          <w:rtl/>
          <w:lang w:eastAsia="he-IL"/>
        </w:rPr>
      </w:pPr>
      <w:bookmarkStart w:id="3302" w:name="_ETM_Q1_6389275"/>
      <w:bookmarkStart w:id="3303" w:name="_ETM_Q1_6389309"/>
      <w:bookmarkStart w:id="3304" w:name="_ETM_Q1_6391243"/>
      <w:bookmarkStart w:id="3305" w:name="_ETM_Q1_6391399"/>
      <w:bookmarkStart w:id="3306" w:name="_ETM_Q1_6391430"/>
      <w:bookmarkStart w:id="3307" w:name="_ETM_Q1_6391477"/>
      <w:bookmarkEnd w:id="3302"/>
      <w:bookmarkEnd w:id="3303"/>
      <w:bookmarkEnd w:id="3304"/>
      <w:bookmarkEnd w:id="3305"/>
      <w:bookmarkEnd w:id="3306"/>
      <w:bookmarkEnd w:id="3307"/>
      <w:r>
        <w:rPr>
          <w:rFonts w:hint="cs"/>
          <w:rtl/>
          <w:lang w:eastAsia="he-IL"/>
        </w:rPr>
        <w:t>אני יכול</w:t>
      </w:r>
      <w:r w:rsidR="004850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8505D">
        <w:rPr>
          <w:rFonts w:hint="cs"/>
          <w:rtl/>
          <w:lang w:eastAsia="he-IL"/>
        </w:rPr>
        <w:t xml:space="preserve">לבקש. המגמה </w:t>
      </w:r>
      <w:bookmarkStart w:id="3308" w:name="_ETM_Q1_6396023"/>
      <w:bookmarkEnd w:id="3308"/>
      <w:r>
        <w:rPr>
          <w:rFonts w:hint="cs"/>
          <w:rtl/>
          <w:lang w:eastAsia="he-IL"/>
        </w:rPr>
        <w:t xml:space="preserve">שלפחות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מדב</w:t>
      </w:r>
      <w:r w:rsidR="004850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עליה</w:t>
      </w:r>
      <w:r w:rsidR="0048505D">
        <w:rPr>
          <w:rFonts w:hint="cs"/>
          <w:rtl/>
          <w:lang w:eastAsia="he-IL"/>
        </w:rPr>
        <w:t xml:space="preserve"> נציגי הממשלה, </w:t>
      </w:r>
      <w:proofErr w:type="spellStart"/>
      <w:r w:rsidR="0048505D">
        <w:rPr>
          <w:rFonts w:hint="cs"/>
          <w:rtl/>
          <w:lang w:eastAsia="he-IL"/>
        </w:rPr>
        <w:t>מל"</w:t>
      </w:r>
      <w:r>
        <w:rPr>
          <w:rFonts w:hint="cs"/>
          <w:rtl/>
          <w:lang w:eastAsia="he-IL"/>
        </w:rPr>
        <w:t>ל</w:t>
      </w:r>
      <w:proofErr w:type="spellEnd"/>
      <w:r w:rsidR="0048505D">
        <w:rPr>
          <w:rFonts w:hint="cs"/>
          <w:rtl/>
          <w:lang w:eastAsia="he-IL"/>
        </w:rPr>
        <w:t xml:space="preserve"> ומשרדים שוני</w:t>
      </w:r>
      <w:r>
        <w:rPr>
          <w:rFonts w:hint="cs"/>
          <w:rtl/>
          <w:lang w:eastAsia="he-IL"/>
        </w:rPr>
        <w:t>ם</w:t>
      </w:r>
      <w:r w:rsidR="0048505D">
        <w:rPr>
          <w:rFonts w:hint="cs"/>
          <w:rtl/>
          <w:lang w:eastAsia="he-IL"/>
        </w:rPr>
        <w:t>, הי</w:t>
      </w:r>
      <w:bookmarkStart w:id="3309" w:name="_ETM_Q1_6402896"/>
      <w:bookmarkEnd w:id="3309"/>
      <w:r w:rsidR="004850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8505D">
        <w:rPr>
          <w:rFonts w:hint="cs"/>
          <w:rtl/>
          <w:lang w:eastAsia="he-IL"/>
        </w:rPr>
        <w:t>לשנות</w:t>
      </w:r>
      <w:r>
        <w:rPr>
          <w:rFonts w:hint="cs"/>
          <w:rtl/>
          <w:lang w:eastAsia="he-IL"/>
        </w:rPr>
        <w:t xml:space="preserve"> </w:t>
      </w:r>
      <w:r w:rsidR="004850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התפיסה מריכוזיות </w:t>
      </w:r>
      <w:bookmarkStart w:id="3310" w:name="_ETM_Q1_6406284"/>
      <w:bookmarkEnd w:id="3310"/>
      <w:r w:rsidR="0048505D">
        <w:rPr>
          <w:rFonts w:hint="cs"/>
          <w:rtl/>
          <w:lang w:eastAsia="he-IL"/>
        </w:rPr>
        <w:t xml:space="preserve">לביזור, משליטה </w:t>
      </w:r>
      <w:proofErr w:type="spellStart"/>
      <w:r w:rsidR="004850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משל"ט</w:t>
      </w:r>
      <w:proofErr w:type="spellEnd"/>
      <w:r>
        <w:rPr>
          <w:rFonts w:hint="cs"/>
          <w:rtl/>
          <w:lang w:eastAsia="he-IL"/>
        </w:rPr>
        <w:t xml:space="preserve"> ארצי לשליטה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מקומי, כשהנציגים של הממשלה מגיעים</w:t>
      </w:r>
      <w:bookmarkStart w:id="3311" w:name="_ETM_Q1_6415057"/>
      <w:bookmarkEnd w:id="33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 המקומי. </w:t>
      </w:r>
      <w:bookmarkStart w:id="3312" w:name="_ETM_Q1_6412487"/>
      <w:bookmarkEnd w:id="3312"/>
      <w:r>
        <w:rPr>
          <w:rFonts w:hint="cs"/>
          <w:rtl/>
          <w:lang w:eastAsia="he-IL"/>
        </w:rPr>
        <w:t>הסוגי</w:t>
      </w:r>
      <w:r w:rsidR="004850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הדיווח ליד</w:t>
      </w:r>
      <w:r w:rsidR="0048505D">
        <w:rPr>
          <w:rFonts w:hint="cs"/>
          <w:rtl/>
          <w:lang w:eastAsia="he-IL"/>
        </w:rPr>
        <w:t>יים הריכוזיות היא סוגיה שיכול</w:t>
      </w:r>
      <w:bookmarkStart w:id="3313" w:name="_ETM_Q1_6421001"/>
      <w:bookmarkEnd w:id="3313"/>
      <w:r w:rsidR="004850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להיפתר בנהלים, בעשייה של הגורמים המקצועיים שמגיעים </w:t>
      </w:r>
      <w:bookmarkStart w:id="3314" w:name="_ETM_Q1_6426072"/>
      <w:bookmarkEnd w:id="3314"/>
      <w:r>
        <w:rPr>
          <w:rFonts w:hint="cs"/>
          <w:rtl/>
          <w:lang w:eastAsia="he-IL"/>
        </w:rPr>
        <w:t xml:space="preserve">מטעם הממשלה. </w:t>
      </w:r>
      <w:bookmarkStart w:id="3315" w:name="_ETM_Q1_6429046"/>
      <w:bookmarkEnd w:id="3315"/>
      <w:r>
        <w:rPr>
          <w:rFonts w:hint="cs"/>
          <w:rtl/>
          <w:lang w:eastAsia="he-IL"/>
        </w:rPr>
        <w:t xml:space="preserve"> </w:t>
      </w:r>
      <w:bookmarkStart w:id="3316" w:name="_ETM_Q1_6434592"/>
      <w:bookmarkStart w:id="3317" w:name="_ETM_Q1_6434654"/>
      <w:bookmarkStart w:id="3318" w:name="_ETM_Q1_6434748"/>
      <w:bookmarkStart w:id="3319" w:name="_ETM_Q1_6434794"/>
      <w:bookmarkEnd w:id="3316"/>
      <w:bookmarkEnd w:id="3317"/>
      <w:bookmarkEnd w:id="3318"/>
      <w:bookmarkEnd w:id="3319"/>
    </w:p>
    <w:p w:rsidR="0048505D" w:rsidRDefault="0048505D" w:rsidP="000D68FF">
      <w:pPr>
        <w:ind w:firstLine="0"/>
        <w:rPr>
          <w:rtl/>
          <w:lang w:eastAsia="he-IL"/>
        </w:rPr>
      </w:pPr>
      <w:bookmarkStart w:id="3320" w:name="_ETM_Q1_6438637"/>
      <w:bookmarkStart w:id="3321" w:name="_ETM_Q1_6438700"/>
      <w:bookmarkEnd w:id="3320"/>
      <w:bookmarkEnd w:id="3321"/>
    </w:p>
    <w:p w:rsidR="00E37CD7" w:rsidRDefault="00E37CD7" w:rsidP="00E37CD7">
      <w:pPr>
        <w:pStyle w:val="a4"/>
        <w:keepNext/>
        <w:rPr>
          <w:rtl/>
        </w:rPr>
      </w:pPr>
      <w:bookmarkStart w:id="3322" w:name="_ETM_Q1_6438809"/>
      <w:bookmarkStart w:id="3323" w:name="_ETM_Q1_6438872"/>
      <w:bookmarkStart w:id="3324" w:name="ET_speaker_גור_בליי_215"/>
      <w:bookmarkEnd w:id="3322"/>
      <w:bookmarkEnd w:id="3323"/>
      <w:r w:rsidRPr="00E37CD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7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:rsidR="00E37CD7" w:rsidRDefault="00E37CD7" w:rsidP="00E37CD7">
      <w:pPr>
        <w:pStyle w:val="KeepWithNext"/>
        <w:rPr>
          <w:rtl/>
          <w:lang w:eastAsia="he-IL"/>
        </w:rPr>
      </w:pPr>
    </w:p>
    <w:p w:rsidR="00E37CD7" w:rsidRDefault="00E37CD7" w:rsidP="00E37CD7">
      <w:pPr>
        <w:ind w:firstLine="0"/>
        <w:rPr>
          <w:rtl/>
          <w:lang w:eastAsia="he-IL"/>
        </w:rPr>
      </w:pPr>
      <w:bookmarkStart w:id="3325" w:name="_ETM_Q1_6440059"/>
      <w:bookmarkStart w:id="3326" w:name="_ETM_Q1_6440121"/>
      <w:bookmarkStart w:id="3327" w:name="_ETM_Q1_6440199"/>
      <w:bookmarkStart w:id="3328" w:name="_ETM_Q1_6440262"/>
      <w:bookmarkStart w:id="3329" w:name="_ETM_Q1_6470145"/>
      <w:bookmarkEnd w:id="3325"/>
      <w:bookmarkEnd w:id="3326"/>
      <w:bookmarkEnd w:id="3327"/>
      <w:bookmarkEnd w:id="3328"/>
      <w:bookmarkEnd w:id="33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לא יצווה הגורם המורשה על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כאמור</w:t>
      </w:r>
    </w:p>
    <w:p w:rsidR="00E37CD7" w:rsidRDefault="00E37CD7" w:rsidP="00E37CD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בסעיפים קטנים (א) או (ב), אלא אם כן יש לו יסוד סביר</w:t>
      </w:r>
    </w:p>
    <w:p w:rsidR="00E37CD7" w:rsidRDefault="00E37CD7" w:rsidP="00E37CD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להניח כי בנסיבות העניין שימוש באמצעי שפגיעתו </w:t>
      </w:r>
    </w:p>
    <w:p w:rsidR="00E37CD7" w:rsidRDefault="00E37CD7" w:rsidP="00E37CD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פחותה לא ימנע את המשך ההפרה האמורה בסעיפים</w:t>
      </w:r>
    </w:p>
    <w:p w:rsidR="00E37CD7" w:rsidRDefault="00E37CD7" w:rsidP="00E37CD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קטנים אלה; אין באמור כדי לגרוע מהאפשרות להורות</w:t>
      </w:r>
    </w:p>
    <w:p w:rsidR="00E37CD7" w:rsidRDefault="00E37CD7" w:rsidP="00E37CD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גם אם לא ננקטו אמצעי אכיפה</w:t>
      </w:r>
    </w:p>
    <w:p w:rsidR="00735D2A" w:rsidRDefault="00E37CD7" w:rsidP="00735D2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אחרים, בהתחשב בחומרת ההפרה; </w:t>
      </w:r>
    </w:p>
    <w:p w:rsidR="00735D2A" w:rsidRDefault="00735D2A" w:rsidP="00735D2A">
      <w:pPr>
        <w:ind w:firstLine="0"/>
        <w:rPr>
          <w:rtl/>
          <w:lang w:eastAsia="he-IL"/>
        </w:rPr>
      </w:pPr>
    </w:p>
    <w:p w:rsidR="0048505D" w:rsidRDefault="00735D2A" w:rsidP="00735D2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איך אתם מפרשים את החובה לנהוג </w:t>
      </w:r>
      <w:bookmarkStart w:id="3330" w:name="_ETM_Q1_6474438"/>
      <w:bookmarkEnd w:id="3330"/>
      <w:r>
        <w:rPr>
          <w:rFonts w:hint="cs"/>
          <w:rtl/>
          <w:lang w:eastAsia="he-IL"/>
        </w:rPr>
        <w:t>בהקשר הזה כאמצעי שפגיעתו פחותה?</w:t>
      </w:r>
      <w:r w:rsidR="00E37CD7">
        <w:rPr>
          <w:rtl/>
          <w:lang w:eastAsia="he-IL"/>
        </w:rPr>
        <w:tab/>
      </w:r>
    </w:p>
    <w:p w:rsidR="00735D2A" w:rsidRDefault="00735D2A" w:rsidP="000D68FF">
      <w:pPr>
        <w:ind w:firstLine="0"/>
        <w:rPr>
          <w:rtl/>
          <w:lang w:eastAsia="he-IL"/>
        </w:rPr>
      </w:pPr>
      <w:bookmarkStart w:id="3331" w:name="_ETM_Q1_6475894"/>
      <w:bookmarkStart w:id="3332" w:name="_ETM_Q1_6475956"/>
      <w:bookmarkStart w:id="3333" w:name="_ETM_Q1_6476081"/>
      <w:bookmarkStart w:id="3334" w:name="_ETM_Q1_6476144"/>
      <w:bookmarkStart w:id="3335" w:name="_ETM_Q1_6475057"/>
      <w:bookmarkEnd w:id="3331"/>
      <w:bookmarkEnd w:id="3332"/>
      <w:bookmarkEnd w:id="3333"/>
      <w:bookmarkEnd w:id="3334"/>
      <w:bookmarkEnd w:id="3335"/>
    </w:p>
    <w:p w:rsidR="00735D2A" w:rsidRDefault="00735D2A" w:rsidP="00735D2A">
      <w:pPr>
        <w:pStyle w:val="af9"/>
        <w:keepNext/>
        <w:rPr>
          <w:rtl/>
          <w:lang w:eastAsia="he-IL"/>
        </w:rPr>
      </w:pPr>
      <w:bookmarkStart w:id="3336" w:name="ET_guest_586965_216"/>
      <w:r w:rsidRPr="0073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735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6"/>
    </w:p>
    <w:p w:rsidR="00735D2A" w:rsidRDefault="00735D2A" w:rsidP="00735D2A">
      <w:pPr>
        <w:pStyle w:val="KeepWithNext"/>
        <w:rPr>
          <w:rtl/>
          <w:lang w:eastAsia="he-IL"/>
        </w:rPr>
      </w:pPr>
    </w:p>
    <w:p w:rsidR="0048505D" w:rsidRDefault="0048505D" w:rsidP="00A51DB1">
      <w:pPr>
        <w:rPr>
          <w:rtl/>
          <w:lang w:eastAsia="he-IL"/>
        </w:rPr>
      </w:pPr>
      <w:bookmarkStart w:id="3337" w:name="_ETM_Q1_6475519"/>
      <w:bookmarkStart w:id="3338" w:name="_ETM_Q1_6475566"/>
      <w:bookmarkStart w:id="3339" w:name="_ETM_Q1_6478252"/>
      <w:bookmarkStart w:id="3340" w:name="_ETM_Q1_6478315"/>
      <w:bookmarkStart w:id="3341" w:name="_ETM_Q1_6478393"/>
      <w:bookmarkStart w:id="3342" w:name="_ETM_Q1_6478440"/>
      <w:bookmarkEnd w:id="3337"/>
      <w:bookmarkEnd w:id="3338"/>
      <w:bookmarkEnd w:id="3339"/>
      <w:bookmarkEnd w:id="3340"/>
      <w:bookmarkEnd w:id="3341"/>
      <w:bookmarkEnd w:id="3342"/>
      <w:r>
        <w:rPr>
          <w:rFonts w:hint="cs"/>
          <w:rtl/>
          <w:lang w:eastAsia="he-IL"/>
        </w:rPr>
        <w:t>הסעיף הזה מורה לנותן ה</w:t>
      </w:r>
      <w:r w:rsidR="00164A95">
        <w:rPr>
          <w:rFonts w:hint="cs"/>
          <w:rtl/>
          <w:lang w:eastAsia="he-IL"/>
        </w:rPr>
        <w:t>צו לשקול את מכלול האמצעים שעומד</w:t>
      </w:r>
      <w:r>
        <w:rPr>
          <w:rFonts w:hint="cs"/>
          <w:rtl/>
          <w:lang w:eastAsia="he-IL"/>
        </w:rPr>
        <w:t>י</w:t>
      </w:r>
      <w:r w:rsidR="00164A9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343" w:name="_ETM_Q1_6485188"/>
      <w:bookmarkEnd w:id="3343"/>
      <w:r>
        <w:rPr>
          <w:rFonts w:hint="cs"/>
          <w:rtl/>
          <w:lang w:eastAsia="he-IL"/>
        </w:rPr>
        <w:t xml:space="preserve">לרשותו לצורך השגת המטרה של מניעת ההדבקה, בין אם זה </w:t>
      </w:r>
      <w:bookmarkStart w:id="3344" w:name="_ETM_Q1_6490250"/>
      <w:bookmarkEnd w:id="3344"/>
      <w:r w:rsidR="00164A95">
        <w:rPr>
          <w:rFonts w:hint="cs"/>
          <w:rtl/>
          <w:lang w:eastAsia="he-IL"/>
        </w:rPr>
        <w:t>קנס, בין אם זה אזהרה</w:t>
      </w:r>
      <w:r w:rsidR="00CB0792">
        <w:rPr>
          <w:rFonts w:hint="cs"/>
          <w:rtl/>
          <w:lang w:eastAsia="he-IL"/>
        </w:rPr>
        <w:t>, התראה או דרישה לתיקון הליקו</w:t>
      </w:r>
      <w:r w:rsidR="00164A95">
        <w:rPr>
          <w:rFonts w:hint="cs"/>
          <w:rtl/>
          <w:lang w:eastAsia="he-IL"/>
        </w:rPr>
        <w:t>י</w:t>
      </w:r>
      <w:r w:rsidR="00CB0792">
        <w:rPr>
          <w:rFonts w:hint="cs"/>
          <w:rtl/>
          <w:lang w:eastAsia="he-IL"/>
        </w:rPr>
        <w:t>ים</w:t>
      </w:r>
      <w:bookmarkStart w:id="3345" w:name="_ETM_Q1_6501612"/>
      <w:bookmarkStart w:id="3346" w:name="_ETM_Q1_6501696"/>
      <w:bookmarkEnd w:id="3345"/>
      <w:bookmarkEnd w:id="3346"/>
      <w:r w:rsidR="00CB0792">
        <w:rPr>
          <w:rFonts w:hint="cs"/>
          <w:rtl/>
          <w:lang w:eastAsia="he-IL"/>
        </w:rPr>
        <w:t xml:space="preserve">, וגם, כמובן, </w:t>
      </w:r>
      <w:bookmarkStart w:id="3347" w:name="_ETM_Q1_6496636"/>
      <w:bookmarkStart w:id="3348" w:name="_ETM_Q1_6496560"/>
      <w:bookmarkEnd w:id="3347"/>
      <w:bookmarkEnd w:id="3348"/>
      <w:r w:rsidR="00CB0792">
        <w:rPr>
          <w:rFonts w:hint="cs"/>
          <w:rtl/>
          <w:lang w:eastAsia="he-IL"/>
        </w:rPr>
        <w:t xml:space="preserve">את הכלי של הסגירה. </w:t>
      </w:r>
      <w:r w:rsidR="00A51DB1">
        <w:rPr>
          <w:rFonts w:hint="cs"/>
          <w:rtl/>
          <w:lang w:eastAsia="he-IL"/>
        </w:rPr>
        <w:t xml:space="preserve">הוא אמור לנקוב בצו סגירה </w:t>
      </w:r>
      <w:r w:rsidR="00CB0792">
        <w:rPr>
          <w:rFonts w:hint="cs"/>
          <w:rtl/>
          <w:lang w:eastAsia="he-IL"/>
        </w:rPr>
        <w:t>רק לאחר שהו</w:t>
      </w:r>
      <w:r>
        <w:rPr>
          <w:rFonts w:hint="cs"/>
          <w:rtl/>
          <w:lang w:eastAsia="he-IL"/>
        </w:rPr>
        <w:t>א</w:t>
      </w:r>
      <w:r w:rsidR="00CB07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מצא שזה האמצעי </w:t>
      </w:r>
      <w:bookmarkStart w:id="3349" w:name="_ETM_Q1_6503715"/>
      <w:bookmarkEnd w:id="3349"/>
      <w:r>
        <w:rPr>
          <w:rFonts w:hint="cs"/>
          <w:rtl/>
          <w:lang w:eastAsia="he-IL"/>
        </w:rPr>
        <w:t>שפגיעתו פחותה ו</w:t>
      </w:r>
      <w:r w:rsidR="00CB0792">
        <w:rPr>
          <w:rFonts w:hint="cs"/>
          <w:rtl/>
          <w:lang w:eastAsia="he-IL"/>
        </w:rPr>
        <w:t xml:space="preserve">זה </w:t>
      </w:r>
      <w:r w:rsidR="00357B32">
        <w:rPr>
          <w:rFonts w:hint="cs"/>
          <w:rtl/>
          <w:lang w:eastAsia="he-IL"/>
        </w:rPr>
        <w:t xml:space="preserve">האמצעי </w:t>
      </w:r>
      <w:r w:rsidR="00CB0792">
        <w:rPr>
          <w:rFonts w:hint="cs"/>
          <w:rtl/>
          <w:lang w:eastAsia="he-IL"/>
        </w:rPr>
        <w:t>שישיג את המטרה בצור</w:t>
      </w:r>
      <w:r>
        <w:rPr>
          <w:rFonts w:hint="cs"/>
          <w:rtl/>
          <w:lang w:eastAsia="he-IL"/>
        </w:rPr>
        <w:t>ה</w:t>
      </w:r>
      <w:r w:rsidR="00CB0792">
        <w:rPr>
          <w:rFonts w:hint="cs"/>
          <w:rtl/>
          <w:lang w:eastAsia="he-IL"/>
        </w:rPr>
        <w:t xml:space="preserve"> </w:t>
      </w:r>
      <w:r w:rsidR="00A302EE">
        <w:rPr>
          <w:rFonts w:hint="cs"/>
          <w:rtl/>
          <w:lang w:eastAsia="he-IL"/>
        </w:rPr>
        <w:t>הטובה ביותר</w:t>
      </w:r>
      <w:r w:rsidR="00A51DB1">
        <w:rPr>
          <w:rFonts w:hint="cs"/>
          <w:rtl/>
          <w:lang w:eastAsia="he-IL"/>
        </w:rPr>
        <w:t xml:space="preserve">. </w:t>
      </w:r>
      <w:bookmarkStart w:id="3350" w:name="_ETM_Q1_6511432"/>
      <w:bookmarkStart w:id="3351" w:name="_ETM_Q1_6519646"/>
      <w:bookmarkEnd w:id="3350"/>
      <w:bookmarkEnd w:id="3351"/>
      <w:r w:rsidR="00A51DB1">
        <w:rPr>
          <w:rFonts w:hint="cs"/>
          <w:rtl/>
          <w:lang w:eastAsia="he-IL"/>
        </w:rPr>
        <w:t>יכול להיות ש</w:t>
      </w:r>
      <w:r w:rsidR="00CB0792">
        <w:rPr>
          <w:rFonts w:hint="cs"/>
          <w:rtl/>
          <w:lang w:eastAsia="he-IL"/>
        </w:rPr>
        <w:t xml:space="preserve">בנסיבות מסוימות </w:t>
      </w:r>
      <w:bookmarkStart w:id="3352" w:name="_ETM_Q1_6518852"/>
      <w:bookmarkEnd w:id="3352"/>
      <w:r w:rsidR="00CB0792">
        <w:rPr>
          <w:rFonts w:hint="cs"/>
          <w:rtl/>
          <w:lang w:eastAsia="he-IL"/>
        </w:rPr>
        <w:t>האמצעי של צו סגירה יינקט כאמצעי רא</w:t>
      </w:r>
      <w:r>
        <w:rPr>
          <w:rFonts w:hint="cs"/>
          <w:rtl/>
          <w:lang w:eastAsia="he-IL"/>
        </w:rPr>
        <w:t>ש</w:t>
      </w:r>
      <w:r w:rsidR="00A51DB1">
        <w:rPr>
          <w:rFonts w:hint="cs"/>
          <w:rtl/>
          <w:lang w:eastAsia="he-IL"/>
        </w:rPr>
        <w:t xml:space="preserve">ון. אם מקום </w:t>
      </w:r>
      <w:r w:rsidR="00CB0792">
        <w:rPr>
          <w:rFonts w:hint="cs"/>
          <w:rtl/>
          <w:lang w:eastAsia="he-IL"/>
        </w:rPr>
        <w:t>אמור ל</w:t>
      </w:r>
      <w:r>
        <w:rPr>
          <w:rFonts w:hint="cs"/>
          <w:rtl/>
          <w:lang w:eastAsia="he-IL"/>
        </w:rPr>
        <w:t>ה</w:t>
      </w:r>
      <w:r w:rsidR="00CB07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סגור </w:t>
      </w:r>
      <w:bookmarkStart w:id="3353" w:name="_ETM_Q1_6526507"/>
      <w:bookmarkEnd w:id="3353"/>
      <w:r w:rsidR="00CB0792">
        <w:rPr>
          <w:rFonts w:hint="cs"/>
          <w:rtl/>
          <w:lang w:eastAsia="he-IL"/>
        </w:rPr>
        <w:t>מלכ</w:t>
      </w:r>
      <w:r w:rsidR="00A302EE"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 xml:space="preserve"> </w:t>
      </w:r>
      <w:r w:rsidR="00A302EE">
        <w:rPr>
          <w:rFonts w:hint="cs"/>
          <w:rtl/>
          <w:lang w:eastAsia="he-IL"/>
        </w:rPr>
        <w:t>ו</w:t>
      </w:r>
      <w:r w:rsidR="001F1450">
        <w:rPr>
          <w:rFonts w:hint="cs"/>
          <w:rtl/>
          <w:lang w:eastAsia="he-IL"/>
        </w:rPr>
        <w:t>לא להיפתח</w:t>
      </w:r>
      <w:r w:rsidR="00A51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1DB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לא צריך לתת קנסות כצעד </w:t>
      </w:r>
      <w:bookmarkStart w:id="3354" w:name="_ETM_Q1_6534552"/>
      <w:bookmarkEnd w:id="3354"/>
      <w:r w:rsidR="00CB0792">
        <w:rPr>
          <w:rFonts w:hint="cs"/>
          <w:rtl/>
          <w:lang w:eastAsia="he-IL"/>
        </w:rPr>
        <w:t>ראשון</w:t>
      </w:r>
      <w:r w:rsidR="00A302EE">
        <w:rPr>
          <w:rFonts w:hint="cs"/>
          <w:rtl/>
          <w:lang w:eastAsia="he-IL"/>
        </w:rPr>
        <w:t>,</w:t>
      </w:r>
      <w:r w:rsidR="00CB0792">
        <w:rPr>
          <w:rFonts w:hint="cs"/>
          <w:rtl/>
          <w:lang w:eastAsia="he-IL"/>
        </w:rPr>
        <w:t xml:space="preserve"> במיוחד במ</w:t>
      </w:r>
      <w:r>
        <w:rPr>
          <w:rFonts w:hint="cs"/>
          <w:rtl/>
          <w:lang w:eastAsia="he-IL"/>
        </w:rPr>
        <w:t>ק</w:t>
      </w:r>
      <w:r w:rsidR="00CB07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מות </w:t>
      </w:r>
      <w:r w:rsidR="00A302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בהם יש תמריץ לבצע הפרה</w:t>
      </w:r>
      <w:r w:rsidR="00CB0792">
        <w:rPr>
          <w:rFonts w:hint="cs"/>
          <w:rtl/>
          <w:lang w:eastAsia="he-IL"/>
        </w:rPr>
        <w:t xml:space="preserve"> יעילה, כלומר </w:t>
      </w:r>
      <w:r>
        <w:rPr>
          <w:rFonts w:hint="cs"/>
          <w:rtl/>
          <w:lang w:eastAsia="he-IL"/>
        </w:rPr>
        <w:t xml:space="preserve">הרווחים </w:t>
      </w:r>
      <w:r w:rsidR="00CB0792">
        <w:rPr>
          <w:rFonts w:hint="cs"/>
          <w:rtl/>
          <w:lang w:eastAsia="he-IL"/>
        </w:rPr>
        <w:t xml:space="preserve">מפתיחת המקום, </w:t>
      </w:r>
      <w:bookmarkStart w:id="3355" w:name="_ETM_Q1_6545161"/>
      <w:bookmarkEnd w:id="3355"/>
      <w:r w:rsidR="00CB0792">
        <w:rPr>
          <w:rFonts w:hint="cs"/>
          <w:rtl/>
          <w:lang w:eastAsia="he-IL"/>
        </w:rPr>
        <w:t xml:space="preserve">למרות שהוא אמור להיות סגור, </w:t>
      </w:r>
      <w:bookmarkStart w:id="3356" w:name="_ETM_Q1_6542816"/>
      <w:bookmarkEnd w:id="3356"/>
      <w:r>
        <w:rPr>
          <w:rFonts w:hint="cs"/>
          <w:rtl/>
          <w:lang w:eastAsia="he-IL"/>
        </w:rPr>
        <w:t xml:space="preserve">הם גדולים לאין </w:t>
      </w:r>
      <w:bookmarkStart w:id="3357" w:name="_ETM_Q1_6549080"/>
      <w:bookmarkEnd w:id="3357"/>
      <w:r>
        <w:rPr>
          <w:rFonts w:hint="cs"/>
          <w:rtl/>
          <w:lang w:eastAsia="he-IL"/>
        </w:rPr>
        <w:t xml:space="preserve">שיעור מהקנס </w:t>
      </w:r>
      <w:r w:rsidR="00A302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ניתן להטיל. בהחלט קיימת אפשרות שה</w:t>
      </w:r>
      <w:r w:rsidR="00A302EE">
        <w:rPr>
          <w:rFonts w:hint="cs"/>
          <w:rtl/>
          <w:lang w:eastAsia="he-IL"/>
        </w:rPr>
        <w:t xml:space="preserve">אמצעי שמידתו פחותה </w:t>
      </w:r>
      <w:bookmarkStart w:id="3358" w:name="_ETM_Q1_6558027"/>
      <w:bookmarkStart w:id="3359" w:name="_ETM_Q1_6559358"/>
      <w:bookmarkEnd w:id="3358"/>
      <w:bookmarkEnd w:id="3359"/>
      <w:r w:rsidR="00A302EE">
        <w:rPr>
          <w:rFonts w:hint="cs"/>
          <w:rtl/>
          <w:lang w:eastAsia="he-IL"/>
        </w:rPr>
        <w:t>יהיה דווקא צו הסגירה לעומת הטלת הקנס.</w:t>
      </w:r>
      <w:r>
        <w:rPr>
          <w:rFonts w:hint="cs"/>
          <w:rtl/>
          <w:lang w:eastAsia="he-IL"/>
        </w:rPr>
        <w:t xml:space="preserve"> אם אנחנ</w:t>
      </w:r>
      <w:r w:rsidR="00A302EE">
        <w:rPr>
          <w:rFonts w:hint="cs"/>
          <w:rtl/>
          <w:lang w:eastAsia="he-IL"/>
        </w:rPr>
        <w:t>ו רו</w:t>
      </w:r>
      <w:r>
        <w:rPr>
          <w:rFonts w:hint="cs"/>
          <w:rtl/>
          <w:lang w:eastAsia="he-IL"/>
        </w:rPr>
        <w:t>א</w:t>
      </w:r>
      <w:r w:rsidR="00A302EE">
        <w:rPr>
          <w:rFonts w:hint="cs"/>
          <w:rtl/>
          <w:lang w:eastAsia="he-IL"/>
        </w:rPr>
        <w:t xml:space="preserve">ים לנגד עינינו </w:t>
      </w:r>
      <w:bookmarkStart w:id="3360" w:name="_ETM_Q1_6563061"/>
      <w:bookmarkEnd w:id="3360"/>
      <w:r w:rsidR="00A302EE">
        <w:rPr>
          <w:rFonts w:hint="cs"/>
          <w:rtl/>
          <w:lang w:eastAsia="he-IL"/>
        </w:rPr>
        <w:t xml:space="preserve">עסק מאוד קטן, </w:t>
      </w:r>
      <w:bookmarkStart w:id="3361" w:name="_ETM_Q1_6565732"/>
      <w:bookmarkEnd w:id="3361"/>
      <w:r>
        <w:rPr>
          <w:rFonts w:hint="cs"/>
          <w:rtl/>
          <w:lang w:eastAsia="he-IL"/>
        </w:rPr>
        <w:t xml:space="preserve">ייתכן שצו סגירה לתקופה </w:t>
      </w:r>
      <w:bookmarkStart w:id="3362" w:name="_ETM_Q1_6573309"/>
      <w:bookmarkEnd w:id="3362"/>
      <w:r>
        <w:rPr>
          <w:rFonts w:hint="cs"/>
          <w:rtl/>
          <w:lang w:eastAsia="he-IL"/>
        </w:rPr>
        <w:t>קצרה יכול להשיג את המטרה ולפגוע פחות.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363" w:name="_ETM_Q1_6578604"/>
      <w:bookmarkStart w:id="3364" w:name="_ETM_Q1_6578666"/>
      <w:bookmarkEnd w:id="3363"/>
      <w:bookmarkEnd w:id="3364"/>
    </w:p>
    <w:p w:rsidR="00A302EE" w:rsidRDefault="00A302EE" w:rsidP="00A302EE">
      <w:pPr>
        <w:pStyle w:val="a4"/>
        <w:keepNext/>
        <w:rPr>
          <w:rtl/>
        </w:rPr>
      </w:pPr>
      <w:bookmarkStart w:id="3365" w:name="_ETM_Q1_6578729"/>
      <w:bookmarkStart w:id="3366" w:name="_ETM_Q1_6578791"/>
      <w:bookmarkStart w:id="3367" w:name="_ETM_Q1_6578944"/>
      <w:bookmarkStart w:id="3368" w:name="ET_speaker_גור_בליי_217"/>
      <w:bookmarkEnd w:id="3365"/>
      <w:bookmarkEnd w:id="3366"/>
      <w:bookmarkEnd w:id="3367"/>
      <w:r w:rsidRPr="00A302E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3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:rsidR="00A302EE" w:rsidRDefault="00A302EE" w:rsidP="00A302EE">
      <w:pPr>
        <w:pStyle w:val="KeepWithNext"/>
        <w:rPr>
          <w:rtl/>
          <w:lang w:eastAsia="he-IL"/>
        </w:rPr>
      </w:pPr>
    </w:p>
    <w:p w:rsidR="0048505D" w:rsidRDefault="00357B32" w:rsidP="00357B32">
      <w:pPr>
        <w:rPr>
          <w:rtl/>
          <w:lang w:eastAsia="he-IL"/>
        </w:rPr>
      </w:pPr>
      <w:bookmarkStart w:id="3369" w:name="_ETM_Q1_6579378"/>
      <w:bookmarkStart w:id="3370" w:name="_ETM_Q1_6579419"/>
      <w:bookmarkStart w:id="3371" w:name="_ETM_Q1_6579385"/>
      <w:bookmarkStart w:id="3372" w:name="_ETM_Q1_6579463"/>
      <w:bookmarkStart w:id="3373" w:name="_ETM_Q1_6579510"/>
      <w:bookmarkStart w:id="3374" w:name="_ETM_Q1_6579572"/>
      <w:bookmarkEnd w:id="3369"/>
      <w:bookmarkEnd w:id="3370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>צו</w:t>
      </w:r>
      <w:r w:rsidR="0048505D">
        <w:rPr>
          <w:rFonts w:hint="cs"/>
          <w:rtl/>
          <w:lang w:eastAsia="he-IL"/>
        </w:rPr>
        <w:t xml:space="preserve"> סגירה</w:t>
      </w:r>
      <w:bookmarkStart w:id="3375" w:name="_ETM_Q1_6582884"/>
      <w:bookmarkEnd w:id="3375"/>
      <w:r w:rsidR="00A302EE">
        <w:rPr>
          <w:rFonts w:hint="cs"/>
          <w:rtl/>
          <w:lang w:eastAsia="he-IL"/>
        </w:rPr>
        <w:t xml:space="preserve"> </w:t>
      </w:r>
      <w:r w:rsidR="0048505D">
        <w:rPr>
          <w:rFonts w:hint="cs"/>
          <w:rtl/>
          <w:lang w:eastAsia="he-IL"/>
        </w:rPr>
        <w:t>לא יהיה האמצעי הראשון</w:t>
      </w:r>
      <w:r>
        <w:rPr>
          <w:rFonts w:hint="cs"/>
          <w:rtl/>
          <w:lang w:eastAsia="he-IL"/>
        </w:rPr>
        <w:t xml:space="preserve"> בדרך כלל</w:t>
      </w:r>
      <w:r w:rsidR="00A302EE">
        <w:rPr>
          <w:rFonts w:hint="cs"/>
          <w:rtl/>
          <w:lang w:eastAsia="he-IL"/>
        </w:rPr>
        <w:t>?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376" w:name="_ETM_Q1_6585259"/>
      <w:bookmarkStart w:id="3377" w:name="_ETM_Q1_6585321"/>
      <w:bookmarkEnd w:id="3376"/>
      <w:bookmarkEnd w:id="3377"/>
    </w:p>
    <w:p w:rsidR="00A302EE" w:rsidRDefault="00A302EE" w:rsidP="00A302EE">
      <w:pPr>
        <w:pStyle w:val="af9"/>
        <w:keepNext/>
        <w:rPr>
          <w:rtl/>
          <w:lang w:eastAsia="he-IL"/>
        </w:rPr>
      </w:pPr>
      <w:bookmarkStart w:id="3378" w:name="_ETM_Q1_6585384"/>
      <w:bookmarkStart w:id="3379" w:name="_ETM_Q1_6585430"/>
      <w:bookmarkStart w:id="3380" w:name="_ETM_Q1_6588855"/>
      <w:bookmarkStart w:id="3381" w:name="ET_guest_586965_218"/>
      <w:bookmarkEnd w:id="3378"/>
      <w:bookmarkEnd w:id="3379"/>
      <w:bookmarkEnd w:id="3380"/>
      <w:r w:rsidRPr="00A3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להב-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A30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1"/>
    </w:p>
    <w:p w:rsidR="00A302EE" w:rsidRDefault="00A302EE" w:rsidP="00A302EE">
      <w:pPr>
        <w:pStyle w:val="KeepWithNext"/>
        <w:rPr>
          <w:rtl/>
          <w:lang w:eastAsia="he-IL"/>
        </w:rPr>
      </w:pPr>
    </w:p>
    <w:p w:rsidR="0048505D" w:rsidRDefault="0048505D" w:rsidP="00A302EE">
      <w:pPr>
        <w:rPr>
          <w:rtl/>
          <w:lang w:eastAsia="he-IL"/>
        </w:rPr>
      </w:pPr>
      <w:bookmarkStart w:id="3382" w:name="_ETM_Q1_6589345"/>
      <w:bookmarkStart w:id="3383" w:name="_ETM_Q1_6589382"/>
      <w:bookmarkStart w:id="3384" w:name="_ETM_Q1_6586259"/>
      <w:bookmarkStart w:id="3385" w:name="_ETM_Q1_6586336"/>
      <w:bookmarkStart w:id="3386" w:name="_ETM_Q1_6586383"/>
      <w:bookmarkEnd w:id="3382"/>
      <w:bookmarkEnd w:id="3383"/>
      <w:bookmarkEnd w:id="3384"/>
      <w:bookmarkEnd w:id="3385"/>
      <w:bookmarkEnd w:id="3386"/>
      <w:r>
        <w:rPr>
          <w:rFonts w:hint="cs"/>
          <w:rtl/>
          <w:lang w:eastAsia="he-IL"/>
        </w:rPr>
        <w:t>ב</w:t>
      </w:r>
      <w:bookmarkStart w:id="3387" w:name="_ETM_Q1_6586477"/>
      <w:bookmarkEnd w:id="3387"/>
      <w:r>
        <w:rPr>
          <w:rFonts w:hint="cs"/>
          <w:rtl/>
          <w:lang w:eastAsia="he-IL"/>
        </w:rPr>
        <w:t>דרך כלל לא.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388" w:name="_ETM_Q1_6588102"/>
      <w:bookmarkStart w:id="3389" w:name="_ETM_Q1_6588164"/>
      <w:bookmarkEnd w:id="3388"/>
      <w:bookmarkEnd w:id="3389"/>
    </w:p>
    <w:p w:rsidR="00A302EE" w:rsidRDefault="00A302EE" w:rsidP="00A302EE">
      <w:pPr>
        <w:pStyle w:val="a4"/>
        <w:keepNext/>
        <w:rPr>
          <w:rtl/>
        </w:rPr>
      </w:pPr>
      <w:bookmarkStart w:id="3390" w:name="_ETM_Q1_6588211"/>
      <w:bookmarkStart w:id="3391" w:name="_ETM_Q1_6588273"/>
      <w:bookmarkStart w:id="3392" w:name="_ETM_Q1_6593919"/>
      <w:bookmarkStart w:id="3393" w:name="ET_speaker_גור_בליי_219"/>
      <w:bookmarkEnd w:id="3390"/>
      <w:bookmarkEnd w:id="3391"/>
      <w:bookmarkEnd w:id="3392"/>
      <w:r w:rsidRPr="00A302E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30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A302EE" w:rsidRDefault="00A302EE" w:rsidP="00A302EE">
      <w:pPr>
        <w:pStyle w:val="KeepWithNext"/>
        <w:rPr>
          <w:rtl/>
          <w:lang w:eastAsia="he-IL"/>
        </w:rPr>
      </w:pPr>
    </w:p>
    <w:p w:rsidR="0048505D" w:rsidRDefault="0048505D" w:rsidP="00A302EE">
      <w:pPr>
        <w:ind w:firstLine="0"/>
        <w:rPr>
          <w:rtl/>
          <w:lang w:eastAsia="he-IL"/>
        </w:rPr>
      </w:pPr>
      <w:bookmarkStart w:id="3394" w:name="_ETM_Q1_6594285"/>
      <w:bookmarkStart w:id="3395" w:name="_ETM_Q1_6594315"/>
      <w:bookmarkStart w:id="3396" w:name="_ETM_Q1_6588851"/>
      <w:bookmarkStart w:id="3397" w:name="_ETM_Q1_6588914"/>
      <w:bookmarkStart w:id="3398" w:name="_ETM_Q1_6589023"/>
      <w:bookmarkStart w:id="3399" w:name="_ETM_Q1_6589070"/>
      <w:bookmarkEnd w:id="3394"/>
      <w:bookmarkEnd w:id="3395"/>
      <w:bookmarkEnd w:id="3396"/>
      <w:bookmarkEnd w:id="3397"/>
      <w:bookmarkEnd w:id="3398"/>
      <w:bookmarkEnd w:id="3399"/>
      <w:r>
        <w:rPr>
          <w:rtl/>
          <w:lang w:eastAsia="he-IL"/>
        </w:rPr>
        <w:tab/>
      </w:r>
      <w:bookmarkStart w:id="3400" w:name="_ETM_Q1_6597006"/>
      <w:bookmarkEnd w:id="3400"/>
      <w:r>
        <w:rPr>
          <w:rFonts w:hint="cs"/>
          <w:rtl/>
          <w:lang w:eastAsia="he-IL"/>
        </w:rPr>
        <w:t>אם הוצאת צו סגירה</w:t>
      </w:r>
      <w:r w:rsidR="00A302EE">
        <w:rPr>
          <w:rFonts w:hint="cs"/>
          <w:rtl/>
          <w:lang w:eastAsia="he-IL"/>
        </w:rPr>
        <w:t xml:space="preserve"> </w:t>
      </w:r>
      <w:proofErr w:type="spellStart"/>
      <w:r w:rsidR="00A302EE">
        <w:rPr>
          <w:rFonts w:hint="cs"/>
          <w:rtl/>
          <w:lang w:eastAsia="he-IL"/>
        </w:rPr>
        <w:t>מינהלי</w:t>
      </w:r>
      <w:proofErr w:type="spellEnd"/>
      <w:r w:rsidR="00A302EE">
        <w:rPr>
          <w:rFonts w:hint="cs"/>
          <w:rtl/>
          <w:lang w:eastAsia="he-IL"/>
        </w:rPr>
        <w:t xml:space="preserve">, האם אתה יכול במקביל להגיש </w:t>
      </w:r>
      <w:bookmarkStart w:id="3401" w:name="_ETM_Q1_6603470"/>
      <w:bookmarkEnd w:id="3401"/>
      <w:r w:rsidR="00A302EE">
        <w:rPr>
          <w:rFonts w:hint="cs"/>
          <w:rtl/>
          <w:lang w:eastAsia="he-IL"/>
        </w:rPr>
        <w:t xml:space="preserve">כתב אישום או להטיל קנס? </w:t>
      </w:r>
      <w:bookmarkStart w:id="3402" w:name="_ETM_Q1_6602973"/>
      <w:bookmarkEnd w:id="3402"/>
      <w:r w:rsidR="00A302E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מבין שהרבה</w:t>
      </w:r>
      <w:r w:rsidR="00A302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</w:t>
      </w:r>
      <w:r w:rsidR="00A30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A302EE">
        <w:rPr>
          <w:rFonts w:hint="cs"/>
          <w:rtl/>
          <w:lang w:eastAsia="he-IL"/>
        </w:rPr>
        <w:t xml:space="preserve">קנס או כמה </w:t>
      </w:r>
      <w:bookmarkStart w:id="3403" w:name="_ETM_Q1_6606180"/>
      <w:bookmarkEnd w:id="3403"/>
      <w:r w:rsidR="00A302EE">
        <w:rPr>
          <w:rFonts w:hint="cs"/>
          <w:rtl/>
          <w:lang w:eastAsia="he-IL"/>
        </w:rPr>
        <w:t xml:space="preserve">קנסות </w:t>
      </w:r>
      <w:r>
        <w:rPr>
          <w:rFonts w:hint="cs"/>
          <w:rtl/>
          <w:lang w:eastAsia="he-IL"/>
        </w:rPr>
        <w:t>יקדמו לצו סגירה.</w:t>
      </w:r>
      <w:r w:rsidR="00A302EE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תנסה </w:t>
      </w:r>
      <w:bookmarkStart w:id="3404" w:name="_ETM_Q1_6608847"/>
      <w:bookmarkEnd w:id="3404"/>
      <w:r w:rsidR="00A302EE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בהתראה, </w:t>
      </w:r>
      <w:r w:rsidR="00A302EE">
        <w:rPr>
          <w:rFonts w:hint="cs"/>
          <w:rtl/>
          <w:lang w:eastAsia="he-IL"/>
        </w:rPr>
        <w:t>אולי בקנס,</w:t>
      </w:r>
      <w:r>
        <w:rPr>
          <w:rFonts w:hint="cs"/>
          <w:rtl/>
          <w:lang w:eastAsia="he-IL"/>
        </w:rPr>
        <w:t xml:space="preserve"> </w:t>
      </w:r>
      <w:r w:rsidR="00A302EE">
        <w:rPr>
          <w:rFonts w:hint="cs"/>
          <w:rtl/>
          <w:lang w:eastAsia="he-IL"/>
        </w:rPr>
        <w:t>לפני שתלך למסלול של צו סגיר</w:t>
      </w:r>
      <w:r>
        <w:rPr>
          <w:rFonts w:hint="cs"/>
          <w:rtl/>
          <w:lang w:eastAsia="he-IL"/>
        </w:rPr>
        <w:t>ה</w:t>
      </w:r>
      <w:r w:rsidR="00A302E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</w:t>
      </w:r>
      <w:r w:rsidR="00A302EE">
        <w:rPr>
          <w:rFonts w:hint="cs"/>
          <w:rtl/>
          <w:lang w:eastAsia="he-IL"/>
        </w:rPr>
        <w:t>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05" w:name="_ETM_Q1_6615173"/>
      <w:bookmarkEnd w:id="3405"/>
      <w:r>
        <w:rPr>
          <w:rFonts w:hint="cs"/>
          <w:rtl/>
          <w:lang w:eastAsia="he-IL"/>
        </w:rPr>
        <w:t>ברגע</w:t>
      </w:r>
      <w:r w:rsidR="00A302EE">
        <w:rPr>
          <w:rFonts w:hint="cs"/>
          <w:rtl/>
          <w:lang w:eastAsia="he-IL"/>
        </w:rPr>
        <w:t xml:space="preserve"> שהלכת לצו</w:t>
      </w:r>
      <w:bookmarkStart w:id="3406" w:name="_ETM_Q1_6616608"/>
      <w:bookmarkEnd w:id="3406"/>
      <w:r w:rsidR="00A302EE">
        <w:rPr>
          <w:rFonts w:hint="cs"/>
          <w:rtl/>
          <w:lang w:eastAsia="he-IL"/>
        </w:rPr>
        <w:t xml:space="preserve"> סגירה </w:t>
      </w:r>
      <w:proofErr w:type="spellStart"/>
      <w:r w:rsidR="00A302EE"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האם זה מוציא את האפשרות להטיל קנס או להגיש </w:t>
      </w:r>
      <w:bookmarkStart w:id="3407" w:name="_ETM_Q1_6620344"/>
      <w:bookmarkEnd w:id="3407"/>
      <w:r>
        <w:rPr>
          <w:rFonts w:hint="cs"/>
          <w:rtl/>
          <w:lang w:eastAsia="he-IL"/>
        </w:rPr>
        <w:t>כתב אישום</w:t>
      </w:r>
      <w:r w:rsidR="00A302EE">
        <w:rPr>
          <w:rFonts w:hint="cs"/>
          <w:rtl/>
          <w:lang w:eastAsia="he-IL"/>
        </w:rPr>
        <w:t>?</w:t>
      </w:r>
    </w:p>
    <w:p w:rsidR="0048505D" w:rsidRDefault="0048505D" w:rsidP="000D68FF">
      <w:pPr>
        <w:ind w:firstLine="0"/>
        <w:rPr>
          <w:rtl/>
          <w:lang w:eastAsia="he-IL"/>
        </w:rPr>
      </w:pPr>
      <w:bookmarkStart w:id="3408" w:name="_ETM_Q1_6621469"/>
      <w:bookmarkStart w:id="3409" w:name="_ETM_Q1_6621515"/>
      <w:bookmarkEnd w:id="3408"/>
      <w:bookmarkEnd w:id="3409"/>
    </w:p>
    <w:p w:rsidR="00A302EE" w:rsidRDefault="00A302EE" w:rsidP="00A302EE">
      <w:pPr>
        <w:pStyle w:val="af6"/>
        <w:keepNext/>
        <w:rPr>
          <w:rtl/>
        </w:rPr>
      </w:pPr>
      <w:bookmarkStart w:id="3410" w:name="_ETM_Q1_6621594"/>
      <w:bookmarkStart w:id="3411" w:name="_ETM_Q1_6621640"/>
      <w:bookmarkStart w:id="3412" w:name="_ETM_Q1_6623618"/>
      <w:bookmarkStart w:id="3413" w:name="ET_yor_5069_220"/>
      <w:bookmarkEnd w:id="3410"/>
      <w:bookmarkEnd w:id="3411"/>
      <w:bookmarkEnd w:id="3412"/>
      <w:r w:rsidRPr="00A302EE">
        <w:rPr>
          <w:rStyle w:val="TagStyle"/>
          <w:rtl/>
        </w:rPr>
        <w:t xml:space="preserve"> &lt;&lt; </w:t>
      </w:r>
      <w:proofErr w:type="spellStart"/>
      <w:r w:rsidRPr="00A302EE">
        <w:rPr>
          <w:rStyle w:val="TagStyle"/>
          <w:rtl/>
        </w:rPr>
        <w:t>יור</w:t>
      </w:r>
      <w:proofErr w:type="spellEnd"/>
      <w:r w:rsidRPr="00A3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02EE">
        <w:rPr>
          <w:rStyle w:val="TagStyle"/>
          <w:rtl/>
        </w:rPr>
        <w:t xml:space="preserve"> &lt;&lt; </w:t>
      </w:r>
      <w:proofErr w:type="spellStart"/>
      <w:r w:rsidRPr="00A302EE">
        <w:rPr>
          <w:rStyle w:val="TagStyle"/>
          <w:rtl/>
        </w:rPr>
        <w:t>יור</w:t>
      </w:r>
      <w:proofErr w:type="spellEnd"/>
      <w:r w:rsidRPr="00A302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3"/>
    </w:p>
    <w:p w:rsidR="00A302EE" w:rsidRDefault="00A302EE" w:rsidP="00A302EE">
      <w:pPr>
        <w:pStyle w:val="KeepWithNext"/>
        <w:rPr>
          <w:rtl/>
          <w:lang w:eastAsia="he-IL"/>
        </w:rPr>
      </w:pPr>
    </w:p>
    <w:p w:rsidR="0048505D" w:rsidRDefault="0048505D" w:rsidP="002C265E">
      <w:pPr>
        <w:ind w:firstLine="0"/>
        <w:rPr>
          <w:rtl/>
          <w:lang w:eastAsia="he-IL"/>
        </w:rPr>
      </w:pPr>
      <w:bookmarkStart w:id="3414" w:name="_ETM_Q1_6624057"/>
      <w:bookmarkStart w:id="3415" w:name="_ETM_Q1_6624090"/>
      <w:bookmarkStart w:id="3416" w:name="_ETM_Q1_6624187"/>
      <w:bookmarkStart w:id="3417" w:name="_ETM_Q1_6624234"/>
      <w:bookmarkStart w:id="3418" w:name="_ETM_Q1_6624280"/>
      <w:bookmarkStart w:id="3419" w:name="_ETM_Q1_6624327"/>
      <w:bookmarkEnd w:id="3414"/>
      <w:bookmarkEnd w:id="3415"/>
      <w:bookmarkEnd w:id="3416"/>
      <w:bookmarkEnd w:id="3417"/>
      <w:bookmarkEnd w:id="3418"/>
      <w:bookmarkEnd w:id="3419"/>
      <w:r>
        <w:rPr>
          <w:rtl/>
          <w:lang w:eastAsia="he-IL"/>
        </w:rPr>
        <w:tab/>
      </w:r>
      <w:r w:rsidR="00A302EE">
        <w:rPr>
          <w:rFonts w:hint="cs"/>
          <w:rtl/>
          <w:lang w:eastAsia="he-IL"/>
        </w:rPr>
        <w:t xml:space="preserve">אם </w:t>
      </w:r>
      <w:r w:rsidR="00A04425">
        <w:rPr>
          <w:rFonts w:hint="cs"/>
          <w:rtl/>
          <w:lang w:eastAsia="he-IL"/>
        </w:rPr>
        <w:t>יש איזה עסק ש</w:t>
      </w:r>
      <w:r>
        <w:rPr>
          <w:rFonts w:hint="cs"/>
          <w:rtl/>
          <w:lang w:eastAsia="he-IL"/>
        </w:rPr>
        <w:t xml:space="preserve">רצו לסגור </w:t>
      </w:r>
      <w:bookmarkStart w:id="3420" w:name="_ETM_Q1_6632794"/>
      <w:bookmarkEnd w:id="3420"/>
      <w:r>
        <w:rPr>
          <w:rFonts w:hint="cs"/>
          <w:rtl/>
          <w:lang w:eastAsia="he-IL"/>
        </w:rPr>
        <w:t>אותו ממז</w:t>
      </w:r>
      <w:r w:rsidR="00A302EE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 </w:t>
      </w:r>
      <w:r w:rsidR="00A0442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בדיוק הסתייע כי תהליך הסגיר</w:t>
      </w:r>
      <w:r w:rsidR="00A302EE">
        <w:rPr>
          <w:rFonts w:hint="cs"/>
          <w:rtl/>
          <w:lang w:eastAsia="he-IL"/>
        </w:rPr>
        <w:t xml:space="preserve">ה </w:t>
      </w:r>
      <w:bookmarkStart w:id="3421" w:name="_ETM_Q1_6641097"/>
      <w:bookmarkEnd w:id="3421"/>
      <w:r w:rsidR="00A04425">
        <w:rPr>
          <w:rFonts w:hint="cs"/>
          <w:rtl/>
          <w:lang w:eastAsia="he-IL"/>
        </w:rPr>
        <w:t xml:space="preserve">היה </w:t>
      </w:r>
      <w:r w:rsidR="00A302EE">
        <w:rPr>
          <w:rFonts w:hint="cs"/>
          <w:rtl/>
          <w:lang w:eastAsia="he-IL"/>
        </w:rPr>
        <w:t>הרבה יותר מורכב, אז פה</w:t>
      </w:r>
      <w:r>
        <w:rPr>
          <w:rFonts w:hint="cs"/>
          <w:rtl/>
          <w:lang w:eastAsia="he-IL"/>
        </w:rPr>
        <w:t xml:space="preserve"> </w:t>
      </w:r>
      <w:r w:rsidR="00A04425">
        <w:rPr>
          <w:rFonts w:hint="cs"/>
          <w:rtl/>
          <w:lang w:eastAsia="he-IL"/>
        </w:rPr>
        <w:t xml:space="preserve">יוכלו </w:t>
      </w:r>
      <w:bookmarkStart w:id="3422" w:name="_ETM_Q1_6640761"/>
      <w:bookmarkEnd w:id="3422"/>
      <w:r w:rsidR="00A04425">
        <w:rPr>
          <w:rFonts w:hint="cs"/>
          <w:rtl/>
          <w:lang w:eastAsia="he-IL"/>
        </w:rPr>
        <w:t xml:space="preserve">לדלג </w:t>
      </w:r>
      <w:r w:rsidR="00A302EE">
        <w:rPr>
          <w:rFonts w:hint="cs"/>
          <w:rtl/>
          <w:lang w:eastAsia="he-IL"/>
        </w:rPr>
        <w:t xml:space="preserve"> על הקנסות, </w:t>
      </w:r>
      <w:r w:rsidR="002C265E">
        <w:rPr>
          <w:rFonts w:hint="cs"/>
          <w:rtl/>
          <w:lang w:eastAsia="he-IL"/>
        </w:rPr>
        <w:t xml:space="preserve">יוכלו </w:t>
      </w:r>
      <w:r w:rsidR="00A04425">
        <w:rPr>
          <w:rFonts w:hint="cs"/>
          <w:rtl/>
          <w:lang w:eastAsia="he-IL"/>
        </w:rPr>
        <w:t>לדלג על ההתראות</w:t>
      </w:r>
      <w:r w:rsidR="00093F4A">
        <w:rPr>
          <w:rFonts w:hint="cs"/>
          <w:rtl/>
          <w:lang w:eastAsia="he-IL"/>
        </w:rPr>
        <w:t>,</w:t>
      </w:r>
      <w:r w:rsidR="00A302EE">
        <w:rPr>
          <w:rFonts w:hint="cs"/>
          <w:rtl/>
          <w:lang w:eastAsia="he-IL"/>
        </w:rPr>
        <w:t xml:space="preserve"> </w:t>
      </w:r>
      <w:bookmarkStart w:id="3423" w:name="_ETM_Q1_6642091"/>
      <w:bookmarkEnd w:id="3423"/>
      <w:r w:rsidR="00A302EE">
        <w:rPr>
          <w:rFonts w:hint="cs"/>
          <w:rtl/>
          <w:lang w:eastAsia="he-IL"/>
        </w:rPr>
        <w:t xml:space="preserve">ישר </w:t>
      </w:r>
      <w:r w:rsidR="00A04425">
        <w:rPr>
          <w:rFonts w:hint="cs"/>
          <w:rtl/>
          <w:lang w:eastAsia="he-IL"/>
        </w:rPr>
        <w:t xml:space="preserve">ללכת </w:t>
      </w:r>
      <w:r w:rsidR="00A302EE">
        <w:rPr>
          <w:rFonts w:hint="cs"/>
          <w:rtl/>
          <w:lang w:eastAsia="he-IL"/>
        </w:rPr>
        <w:t xml:space="preserve">לצו סגירה. </w:t>
      </w:r>
      <w:bookmarkStart w:id="3424" w:name="_ETM_Q1_6649197"/>
      <w:bookmarkStart w:id="3425" w:name="_ETM_Q1_6659069"/>
      <w:bookmarkEnd w:id="3424"/>
      <w:bookmarkEnd w:id="3425"/>
      <w:r>
        <w:rPr>
          <w:rFonts w:hint="cs"/>
          <w:rtl/>
          <w:lang w:eastAsia="he-IL"/>
        </w:rPr>
        <w:t>המושג של צו סגיר</w:t>
      </w:r>
      <w:r w:rsidR="00A302EE">
        <w:rPr>
          <w:rFonts w:hint="cs"/>
          <w:rtl/>
          <w:lang w:eastAsia="he-IL"/>
        </w:rPr>
        <w:t>ה</w:t>
      </w:r>
      <w:r w:rsidR="00093F4A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דבר הכי קדוש מונ</w:t>
      </w:r>
      <w:r w:rsidR="00A30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ציפאלית</w:t>
      </w:r>
      <w:bookmarkStart w:id="3426" w:name="_ETM_Q1_6666364"/>
      <w:bookmarkEnd w:id="3426"/>
      <w:r w:rsidR="00A302EE">
        <w:rPr>
          <w:rFonts w:hint="cs"/>
          <w:rtl/>
          <w:lang w:eastAsia="he-IL"/>
        </w:rPr>
        <w:t>, ואני אומ</w:t>
      </w:r>
      <w:bookmarkStart w:id="3427" w:name="_ETM_Q1_6668432"/>
      <w:bookmarkEnd w:id="3427"/>
      <w:r w:rsidR="00A302EE">
        <w:rPr>
          <w:rFonts w:hint="cs"/>
          <w:rtl/>
          <w:lang w:eastAsia="he-IL"/>
        </w:rPr>
        <w:t xml:space="preserve">ר את </w:t>
      </w:r>
      <w:r w:rsidR="00793C5D">
        <w:rPr>
          <w:rFonts w:hint="cs"/>
          <w:rtl/>
          <w:lang w:eastAsia="he-IL"/>
        </w:rPr>
        <w:t>זה כאדם שהיו</w:t>
      </w:r>
      <w:r w:rsidR="00093F4A">
        <w:rPr>
          <w:rFonts w:hint="cs"/>
          <w:rtl/>
          <w:lang w:eastAsia="he-IL"/>
        </w:rPr>
        <w:t xml:space="preserve"> לו את הסמכויות לזה.</w:t>
      </w:r>
      <w:r w:rsidR="00A302EE">
        <w:rPr>
          <w:rFonts w:hint="cs"/>
          <w:rtl/>
          <w:lang w:eastAsia="he-IL"/>
        </w:rPr>
        <w:t xml:space="preserve"> </w:t>
      </w:r>
      <w:bookmarkStart w:id="3428" w:name="_ETM_Q1_6673201"/>
      <w:bookmarkStart w:id="3429" w:name="_ETM_Q1_6672003"/>
      <w:bookmarkEnd w:id="3428"/>
      <w:bookmarkEnd w:id="3429"/>
      <w:r w:rsidR="00A302EE">
        <w:rPr>
          <w:rFonts w:hint="cs"/>
          <w:rtl/>
          <w:lang w:eastAsia="he-IL"/>
        </w:rPr>
        <w:t>זה דבר שעושים בד</w:t>
      </w:r>
      <w:r>
        <w:rPr>
          <w:rFonts w:hint="cs"/>
          <w:rtl/>
          <w:lang w:eastAsia="he-IL"/>
        </w:rPr>
        <w:t>חילו ור</w:t>
      </w:r>
      <w:r w:rsidR="00A302EE">
        <w:rPr>
          <w:rFonts w:hint="cs"/>
          <w:rtl/>
          <w:lang w:eastAsia="he-IL"/>
        </w:rPr>
        <w:t>חימו וב</w:t>
      </w:r>
      <w:r w:rsidR="00793C5D">
        <w:rPr>
          <w:rFonts w:hint="cs"/>
          <w:rtl/>
          <w:lang w:eastAsia="he-IL"/>
        </w:rPr>
        <w:t>עוד ב</w:t>
      </w:r>
      <w:r w:rsidR="00A302E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ח</w:t>
      </w:r>
      <w:r w:rsidR="00A30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 ור</w:t>
      </w:r>
      <w:r w:rsidR="00A302E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ימו</w:t>
      </w:r>
      <w:r w:rsidR="00793C5D">
        <w:rPr>
          <w:rFonts w:hint="cs"/>
          <w:rtl/>
          <w:lang w:eastAsia="he-IL"/>
        </w:rPr>
        <w:t xml:space="preserve">. </w:t>
      </w:r>
      <w:bookmarkStart w:id="3430" w:name="_ETM_Q1_6677768"/>
      <w:bookmarkStart w:id="3431" w:name="_ETM_Q1_6682634"/>
      <w:bookmarkStart w:id="3432" w:name="_ETM_Q1_6684735"/>
      <w:bookmarkEnd w:id="3430"/>
      <w:bookmarkEnd w:id="3431"/>
      <w:bookmarkEnd w:id="3432"/>
      <w:r w:rsidR="00A302EE">
        <w:rPr>
          <w:rFonts w:hint="cs"/>
          <w:rtl/>
          <w:lang w:eastAsia="he-IL"/>
        </w:rPr>
        <w:t>בסוף ראש עיר מנהל את העיר</w:t>
      </w:r>
      <w:bookmarkStart w:id="3433" w:name="_ETM_Q1_6689812"/>
      <w:bookmarkEnd w:id="3433"/>
      <w:r w:rsidR="00A302EE">
        <w:rPr>
          <w:rFonts w:hint="cs"/>
          <w:rtl/>
          <w:lang w:eastAsia="he-IL"/>
        </w:rPr>
        <w:t xml:space="preserve">. </w:t>
      </w:r>
      <w:bookmarkStart w:id="3434" w:name="_ETM_Q1_6696607"/>
      <w:bookmarkStart w:id="3435" w:name="_ETM_Q1_6702621"/>
      <w:bookmarkStart w:id="3436" w:name="_ETM_Q1_6703715"/>
      <w:bookmarkStart w:id="3437" w:name="_ETM_Q1_6703793"/>
      <w:bookmarkEnd w:id="3434"/>
      <w:bookmarkEnd w:id="3435"/>
      <w:bookmarkEnd w:id="3436"/>
      <w:bookmarkEnd w:id="3437"/>
      <w:r w:rsidR="00793C5D">
        <w:rPr>
          <w:rFonts w:hint="cs"/>
          <w:rtl/>
          <w:lang w:eastAsia="he-IL"/>
        </w:rPr>
        <w:t xml:space="preserve">אם </w:t>
      </w:r>
      <w:r w:rsidR="00093F4A">
        <w:rPr>
          <w:rFonts w:hint="cs"/>
          <w:rtl/>
          <w:lang w:eastAsia="he-IL"/>
        </w:rPr>
        <w:t>יש מישהו ש</w:t>
      </w:r>
      <w:r w:rsidR="00A302EE">
        <w:rPr>
          <w:rFonts w:hint="cs"/>
          <w:rtl/>
          <w:lang w:eastAsia="he-IL"/>
        </w:rPr>
        <w:t>תוקע ל</w:t>
      </w:r>
      <w:bookmarkStart w:id="3438" w:name="_ETM_Q1_6697461"/>
      <w:bookmarkEnd w:id="3438"/>
      <w:r w:rsidR="00093F4A">
        <w:rPr>
          <w:rFonts w:hint="cs"/>
          <w:rtl/>
          <w:lang w:eastAsia="he-IL"/>
        </w:rPr>
        <w:t>ראש העיר</w:t>
      </w:r>
      <w:r w:rsidR="00A302EE">
        <w:rPr>
          <w:rFonts w:hint="cs"/>
          <w:rtl/>
          <w:lang w:eastAsia="he-IL"/>
        </w:rPr>
        <w:t xml:space="preserve"> את הבריכה העירונית </w:t>
      </w:r>
      <w:bookmarkStart w:id="3439" w:name="_ETM_Q1_6704717"/>
      <w:bookmarkEnd w:id="3439"/>
      <w:r w:rsidR="00A302EE">
        <w:rPr>
          <w:rFonts w:hint="cs"/>
          <w:rtl/>
          <w:lang w:eastAsia="he-IL"/>
        </w:rPr>
        <w:t>בדרכ</w:t>
      </w:r>
      <w:r w:rsidR="00093F4A">
        <w:rPr>
          <w:rFonts w:hint="cs"/>
          <w:rtl/>
          <w:lang w:eastAsia="he-IL"/>
        </w:rPr>
        <w:t xml:space="preserve">ים משפטיות ובדרכים חוקיות לגמרי, </w:t>
      </w:r>
      <w:bookmarkStart w:id="3440" w:name="_ETM_Q1_6703855"/>
      <w:bookmarkStart w:id="3441" w:name="_ETM_Q1_6703902"/>
      <w:bookmarkEnd w:id="3440"/>
      <w:bookmarkEnd w:id="3441"/>
      <w:r w:rsidR="002C265E">
        <w:rPr>
          <w:rFonts w:hint="cs"/>
          <w:rtl/>
          <w:lang w:eastAsia="he-IL"/>
        </w:rPr>
        <w:t xml:space="preserve">אז </w:t>
      </w:r>
      <w:r w:rsidR="00A302E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כשיו </w:t>
      </w:r>
      <w:r w:rsidR="00093F4A">
        <w:rPr>
          <w:rFonts w:hint="cs"/>
          <w:rtl/>
          <w:lang w:eastAsia="he-IL"/>
        </w:rPr>
        <w:t xml:space="preserve">ראש העיר </w:t>
      </w:r>
      <w:r w:rsidR="002C265E">
        <w:rPr>
          <w:rFonts w:hint="cs"/>
          <w:rtl/>
          <w:lang w:eastAsia="he-IL"/>
        </w:rPr>
        <w:t>י</w:t>
      </w:r>
      <w:r w:rsidR="00793C5D">
        <w:rPr>
          <w:rFonts w:hint="cs"/>
          <w:rtl/>
          <w:lang w:eastAsia="he-IL"/>
        </w:rPr>
        <w:t>ו</w:t>
      </w:r>
      <w:r w:rsidR="002C265E">
        <w:rPr>
          <w:rFonts w:hint="cs"/>
          <w:rtl/>
          <w:lang w:eastAsia="he-IL"/>
        </w:rPr>
        <w:t>כ</w:t>
      </w:r>
      <w:r w:rsidR="00793C5D">
        <w:rPr>
          <w:rFonts w:hint="cs"/>
          <w:rtl/>
          <w:lang w:eastAsia="he-IL"/>
        </w:rPr>
        <w:t xml:space="preserve">ל, </w:t>
      </w:r>
      <w:r w:rsidR="00093F4A">
        <w:rPr>
          <w:rFonts w:hint="cs"/>
          <w:rtl/>
          <w:lang w:eastAsia="he-IL"/>
        </w:rPr>
        <w:t xml:space="preserve">אם </w:t>
      </w:r>
      <w:r w:rsidR="00A302EE">
        <w:rPr>
          <w:rFonts w:hint="cs"/>
          <w:rtl/>
          <w:lang w:eastAsia="he-IL"/>
        </w:rPr>
        <w:t xml:space="preserve">הוא </w:t>
      </w:r>
      <w:bookmarkStart w:id="3442" w:name="_ETM_Q1_6707134"/>
      <w:bookmarkEnd w:id="3442"/>
      <w:r w:rsidR="00793C5D">
        <w:rPr>
          <w:rFonts w:hint="cs"/>
          <w:rtl/>
          <w:lang w:eastAsia="he-IL"/>
        </w:rPr>
        <w:t>תופס את המלצר של אותו אחד</w:t>
      </w:r>
      <w:r w:rsidR="00093F4A">
        <w:rPr>
          <w:rFonts w:hint="cs"/>
          <w:rtl/>
          <w:lang w:eastAsia="he-IL"/>
        </w:rPr>
        <w:t xml:space="preserve"> בלי מסיכה</w:t>
      </w:r>
      <w:r w:rsidR="00793C5D">
        <w:rPr>
          <w:rFonts w:hint="cs"/>
          <w:rtl/>
          <w:lang w:eastAsia="he-IL"/>
        </w:rPr>
        <w:t>,</w:t>
      </w:r>
      <w:r w:rsidR="00093F4A">
        <w:rPr>
          <w:rFonts w:hint="cs"/>
          <w:rtl/>
          <w:lang w:eastAsia="he-IL"/>
        </w:rPr>
        <w:t xml:space="preserve"> מיד להוציא צו סגירה</w:t>
      </w:r>
      <w:r w:rsidR="00793C5D">
        <w:rPr>
          <w:rFonts w:hint="cs"/>
          <w:rtl/>
          <w:lang w:eastAsia="he-IL"/>
        </w:rPr>
        <w:t xml:space="preserve"> למקום</w:t>
      </w:r>
      <w:r w:rsidR="00093F4A">
        <w:rPr>
          <w:rFonts w:hint="cs"/>
          <w:rtl/>
          <w:lang w:eastAsia="he-IL"/>
        </w:rPr>
        <w:t xml:space="preserve">. </w:t>
      </w:r>
      <w:bookmarkStart w:id="3443" w:name="_ETM_Q1_6711793"/>
      <w:bookmarkStart w:id="3444" w:name="_ETM_Q1_6712697"/>
      <w:bookmarkStart w:id="3445" w:name="_ETM_Q1_6715228"/>
      <w:bookmarkStart w:id="3446" w:name="_ETM_Q1_6715274"/>
      <w:bookmarkStart w:id="3447" w:name="_ETM_Q1_6715400"/>
      <w:bookmarkStart w:id="3448" w:name="_ETM_Q1_6715446"/>
      <w:bookmarkEnd w:id="3443"/>
      <w:bookmarkEnd w:id="3444"/>
      <w:bookmarkEnd w:id="3445"/>
      <w:bookmarkEnd w:id="3446"/>
      <w:bookmarkEnd w:id="3447"/>
      <w:bookmarkEnd w:id="3448"/>
      <w:r w:rsidR="00A302EE">
        <w:rPr>
          <w:rFonts w:hint="cs"/>
          <w:rtl/>
          <w:lang w:eastAsia="he-IL"/>
        </w:rPr>
        <w:t xml:space="preserve"> </w:t>
      </w:r>
      <w:bookmarkStart w:id="3449" w:name="_ETM_Q1_6722054"/>
      <w:bookmarkStart w:id="3450" w:name="_ETM_Q1_6804769"/>
      <w:bookmarkStart w:id="3451" w:name="_ETM_Q1_6804862"/>
      <w:bookmarkStart w:id="3452" w:name="_ETM_Q1_6804925"/>
      <w:bookmarkStart w:id="3453" w:name="_ETM_Q1_6804972"/>
      <w:bookmarkStart w:id="3454" w:name="_ETM_Q1_6806518"/>
      <w:bookmarkStart w:id="3455" w:name="_ETM_Q1_6806565"/>
      <w:bookmarkEnd w:id="3449"/>
      <w:bookmarkEnd w:id="3450"/>
      <w:bookmarkEnd w:id="3451"/>
      <w:bookmarkEnd w:id="3452"/>
      <w:bookmarkEnd w:id="3453"/>
      <w:bookmarkEnd w:id="3454"/>
      <w:bookmarkEnd w:id="3455"/>
    </w:p>
    <w:p w:rsidR="0048505D" w:rsidRDefault="0048505D" w:rsidP="000D68FF">
      <w:pPr>
        <w:ind w:firstLine="0"/>
        <w:rPr>
          <w:rtl/>
          <w:lang w:eastAsia="he-IL"/>
        </w:rPr>
      </w:pPr>
      <w:bookmarkStart w:id="3456" w:name="_ETM_Q1_6806628"/>
      <w:bookmarkStart w:id="3457" w:name="_ETM_Q1_6806690"/>
      <w:bookmarkEnd w:id="3456"/>
      <w:bookmarkEnd w:id="3457"/>
    </w:p>
    <w:p w:rsidR="00093F4A" w:rsidRDefault="00093F4A" w:rsidP="00093F4A">
      <w:pPr>
        <w:pStyle w:val="af9"/>
        <w:keepNext/>
        <w:rPr>
          <w:rtl/>
          <w:lang w:eastAsia="he-IL"/>
        </w:rPr>
      </w:pPr>
      <w:bookmarkStart w:id="3458" w:name="_ETM_Q1_6749989"/>
      <w:bookmarkStart w:id="3459" w:name="_ETM_Q1_6750066"/>
      <w:bookmarkStart w:id="3460" w:name="_ETM_Q1_6809205"/>
      <w:bookmarkStart w:id="3461" w:name="_ETM_Q1_6809267"/>
      <w:bookmarkStart w:id="3462" w:name="_ETM_Q1_6809361"/>
      <w:bookmarkStart w:id="3463" w:name="_ETM_Q1_6809424"/>
      <w:bookmarkStart w:id="3464" w:name="ET_guest_798703_222"/>
      <w:bookmarkEnd w:id="3458"/>
      <w:bookmarkEnd w:id="3459"/>
      <w:bookmarkEnd w:id="3460"/>
      <w:bookmarkEnd w:id="3461"/>
      <w:bookmarkEnd w:id="3462"/>
      <w:bookmarkEnd w:id="3463"/>
      <w:r w:rsidRPr="0009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3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4"/>
    </w:p>
    <w:p w:rsidR="00093F4A" w:rsidRDefault="00093F4A" w:rsidP="00093F4A">
      <w:pPr>
        <w:pStyle w:val="KeepWithNext"/>
        <w:rPr>
          <w:rtl/>
          <w:lang w:eastAsia="he-IL"/>
        </w:rPr>
      </w:pPr>
    </w:p>
    <w:p w:rsidR="00093F4A" w:rsidRDefault="00093F4A" w:rsidP="00093F4A">
      <w:pPr>
        <w:rPr>
          <w:rtl/>
          <w:lang w:eastAsia="he-IL"/>
        </w:rPr>
      </w:pPr>
      <w:bookmarkStart w:id="3465" w:name="_ETM_Q1_6797247"/>
      <w:bookmarkStart w:id="3466" w:name="_ETM_Q1_6797281"/>
      <w:bookmarkEnd w:id="3465"/>
      <w:bookmarkEnd w:id="3466"/>
      <w:r>
        <w:rPr>
          <w:rFonts w:hint="cs"/>
          <w:rtl/>
          <w:lang w:eastAsia="he-IL"/>
        </w:rPr>
        <w:t>אדוני, מדברים על הפרה במידה ניכרת</w:t>
      </w:r>
      <w:r w:rsidR="00793C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67" w:name="_ETM_Q1_6799048"/>
      <w:bookmarkEnd w:id="3467"/>
      <w:r>
        <w:rPr>
          <w:rFonts w:hint="cs"/>
          <w:rtl/>
          <w:lang w:eastAsia="he-IL"/>
        </w:rPr>
        <w:t>מילים שמצביעות על החריגות.</w:t>
      </w:r>
    </w:p>
    <w:p w:rsidR="00093F4A" w:rsidRDefault="00093F4A" w:rsidP="00093F4A">
      <w:pPr>
        <w:ind w:firstLine="0"/>
        <w:rPr>
          <w:rtl/>
          <w:lang w:eastAsia="he-IL"/>
        </w:rPr>
      </w:pPr>
      <w:bookmarkStart w:id="3468" w:name="_ETM_Q1_6807409"/>
      <w:bookmarkStart w:id="3469" w:name="_ETM_Q1_6807464"/>
      <w:bookmarkStart w:id="3470" w:name="_ETM_Q1_6807869"/>
      <w:bookmarkEnd w:id="3468"/>
      <w:bookmarkEnd w:id="3469"/>
      <w:bookmarkEnd w:id="3470"/>
    </w:p>
    <w:p w:rsidR="00093F4A" w:rsidRDefault="00093F4A" w:rsidP="00093F4A">
      <w:pPr>
        <w:pStyle w:val="af6"/>
        <w:keepNext/>
        <w:rPr>
          <w:rtl/>
        </w:rPr>
      </w:pPr>
      <w:bookmarkStart w:id="3471" w:name="_ETM_Q1_6807928"/>
      <w:bookmarkStart w:id="3472" w:name="ET_yor_5069_223"/>
      <w:bookmarkEnd w:id="3471"/>
      <w:r w:rsidRPr="00093F4A">
        <w:rPr>
          <w:rStyle w:val="TagStyle"/>
          <w:rtl/>
        </w:rPr>
        <w:t xml:space="preserve"> &lt;&lt; </w:t>
      </w:r>
      <w:proofErr w:type="spellStart"/>
      <w:r w:rsidRPr="00093F4A">
        <w:rPr>
          <w:rStyle w:val="TagStyle"/>
          <w:rtl/>
        </w:rPr>
        <w:t>יור</w:t>
      </w:r>
      <w:proofErr w:type="spellEnd"/>
      <w:r w:rsidRPr="00093F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3F4A">
        <w:rPr>
          <w:rStyle w:val="TagStyle"/>
          <w:rtl/>
        </w:rPr>
        <w:t xml:space="preserve"> &lt;&lt; </w:t>
      </w:r>
      <w:proofErr w:type="spellStart"/>
      <w:r w:rsidRPr="00093F4A">
        <w:rPr>
          <w:rStyle w:val="TagStyle"/>
          <w:rtl/>
        </w:rPr>
        <w:t>יור</w:t>
      </w:r>
      <w:proofErr w:type="spellEnd"/>
      <w:r w:rsidRPr="00093F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2"/>
    </w:p>
    <w:p w:rsidR="00093F4A" w:rsidRDefault="00093F4A" w:rsidP="00093F4A">
      <w:pPr>
        <w:pStyle w:val="KeepWithNext"/>
        <w:rPr>
          <w:rtl/>
          <w:lang w:eastAsia="he-IL"/>
        </w:rPr>
      </w:pPr>
    </w:p>
    <w:p w:rsidR="00093F4A" w:rsidRDefault="00093F4A" w:rsidP="00093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</w:t>
      </w:r>
      <w:bookmarkStart w:id="3473" w:name="_ETM_Q1_6806290"/>
      <w:bookmarkEnd w:id="3473"/>
      <w:r>
        <w:rPr>
          <w:rFonts w:hint="cs"/>
          <w:rtl/>
          <w:lang w:eastAsia="he-IL"/>
        </w:rPr>
        <w:t>לכתוב את המילים "לאחר שהוזהר" או "לאחר שנקנס".</w:t>
      </w:r>
      <w:r w:rsidR="00793C5D">
        <w:rPr>
          <w:rFonts w:hint="cs"/>
          <w:rtl/>
          <w:lang w:eastAsia="he-IL"/>
        </w:rPr>
        <w:t xml:space="preserve"> תודה רבה, הישיבה נעולה.</w:t>
      </w:r>
    </w:p>
    <w:p w:rsidR="00093F4A" w:rsidRDefault="00093F4A" w:rsidP="00093F4A">
      <w:pPr>
        <w:ind w:firstLine="0"/>
        <w:rPr>
          <w:rtl/>
          <w:lang w:eastAsia="he-IL"/>
        </w:rPr>
      </w:pPr>
      <w:bookmarkStart w:id="3474" w:name="_ETM_Q1_6810379"/>
      <w:bookmarkStart w:id="3475" w:name="_ETM_Q1_6810466"/>
      <w:bookmarkStart w:id="3476" w:name="_ETM_Q1_6811037"/>
      <w:bookmarkEnd w:id="3474"/>
      <w:bookmarkEnd w:id="3475"/>
      <w:bookmarkEnd w:id="3476"/>
    </w:p>
    <w:p w:rsidR="008D13CF" w:rsidRDefault="008D13CF" w:rsidP="00093F4A">
      <w:pPr>
        <w:ind w:firstLine="0"/>
        <w:rPr>
          <w:rtl/>
          <w:lang w:eastAsia="he-IL"/>
        </w:rPr>
      </w:pPr>
      <w:bookmarkStart w:id="3477" w:name="_GoBack"/>
      <w:bookmarkEnd w:id="3477"/>
    </w:p>
    <w:p w:rsidR="00A04425" w:rsidRDefault="00A04425" w:rsidP="00A04425">
      <w:pPr>
        <w:pStyle w:val="afc"/>
        <w:keepNext/>
        <w:rPr>
          <w:rtl/>
          <w:lang w:eastAsia="he-IL"/>
        </w:rPr>
      </w:pPr>
      <w:bookmarkStart w:id="3478" w:name="_ETM_Q1_6811097"/>
      <w:bookmarkStart w:id="3479" w:name="ET_meetingend_221"/>
      <w:bookmarkEnd w:id="3478"/>
      <w:r w:rsidRPr="00A044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A0442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79"/>
    </w:p>
    <w:p w:rsidR="00A04425" w:rsidRDefault="00A04425" w:rsidP="00A04425">
      <w:pPr>
        <w:pStyle w:val="KeepWithNext"/>
        <w:rPr>
          <w:rtl/>
          <w:lang w:eastAsia="he-IL"/>
        </w:rPr>
      </w:pPr>
    </w:p>
    <w:p w:rsidR="00A04425" w:rsidRPr="00A04425" w:rsidRDefault="00A04425" w:rsidP="00A04425">
      <w:pPr>
        <w:rPr>
          <w:rtl/>
          <w:lang w:eastAsia="he-IL"/>
        </w:rPr>
      </w:pPr>
      <w:bookmarkStart w:id="3480" w:name="_ETM_Q1_6793148"/>
      <w:bookmarkEnd w:id="3480"/>
    </w:p>
    <w:sectPr w:rsidR="00A04425" w:rsidRPr="00A04425" w:rsidSect="008D13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755" w:rsidRDefault="00663755">
      <w:r>
        <w:separator/>
      </w:r>
    </w:p>
  </w:endnote>
  <w:endnote w:type="continuationSeparator" w:id="0">
    <w:p w:rsidR="00663755" w:rsidRDefault="00663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755" w:rsidRDefault="00663755">
      <w:r>
        <w:separator/>
      </w:r>
    </w:p>
  </w:footnote>
  <w:footnote w:type="continuationSeparator" w:id="0">
    <w:p w:rsidR="00663755" w:rsidRDefault="00663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755" w:rsidRDefault="006637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3755" w:rsidRDefault="006637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755" w:rsidRDefault="006637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13CF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663755" w:rsidRPr="00CC5815" w:rsidRDefault="00663755" w:rsidP="008E5E3F">
    <w:pPr>
      <w:pStyle w:val="a3"/>
      <w:ind w:firstLine="0"/>
    </w:pPr>
    <w:r>
      <w:rPr>
        <w:rtl/>
      </w:rPr>
      <w:t>ועדת החוקה, חוק ומשפט</w:t>
    </w:r>
  </w:p>
  <w:p w:rsidR="00663755" w:rsidRPr="00CC5815" w:rsidRDefault="00663755" w:rsidP="008E5E3F">
    <w:pPr>
      <w:pStyle w:val="a3"/>
      <w:ind w:firstLine="0"/>
      <w:rPr>
        <w:rtl/>
      </w:rPr>
    </w:pPr>
    <w:r>
      <w:rPr>
        <w:rtl/>
      </w:rPr>
      <w:t>03/08/2020</w:t>
    </w:r>
  </w:p>
  <w:p w:rsidR="00663755" w:rsidRPr="00CC5815" w:rsidRDefault="006637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755" w:rsidRDefault="006637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3755" w:rsidRDefault="006637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3755" w:rsidRDefault="0066375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B57D62"/>
    <w:multiLevelType w:val="hybridMultilevel"/>
    <w:tmpl w:val="9B8E1B44"/>
    <w:lvl w:ilvl="0" w:tplc="2E9C666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6E4C17A0"/>
    <w:multiLevelType w:val="hybridMultilevel"/>
    <w:tmpl w:val="6E66C028"/>
    <w:lvl w:ilvl="0" w:tplc="353EFEF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74720AB7"/>
    <w:multiLevelType w:val="hybridMultilevel"/>
    <w:tmpl w:val="F684D26E"/>
    <w:lvl w:ilvl="0" w:tplc="A0985BA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32"/>
    <w:rsid w:val="000150B5"/>
    <w:rsid w:val="0002047E"/>
    <w:rsid w:val="00037279"/>
    <w:rsid w:val="0004076A"/>
    <w:rsid w:val="00054F94"/>
    <w:rsid w:val="00067F42"/>
    <w:rsid w:val="000805BE"/>
    <w:rsid w:val="00080F57"/>
    <w:rsid w:val="00092B80"/>
    <w:rsid w:val="00093F4A"/>
    <w:rsid w:val="000A17C6"/>
    <w:rsid w:val="000B060C"/>
    <w:rsid w:val="000B2EE6"/>
    <w:rsid w:val="000C0FA8"/>
    <w:rsid w:val="000C47F5"/>
    <w:rsid w:val="000C566C"/>
    <w:rsid w:val="000D68FF"/>
    <w:rsid w:val="000D69DA"/>
    <w:rsid w:val="000E3314"/>
    <w:rsid w:val="000E7199"/>
    <w:rsid w:val="000F2459"/>
    <w:rsid w:val="00110D7A"/>
    <w:rsid w:val="00111E76"/>
    <w:rsid w:val="00116B16"/>
    <w:rsid w:val="00140CE9"/>
    <w:rsid w:val="00150436"/>
    <w:rsid w:val="00164A95"/>
    <w:rsid w:val="00167294"/>
    <w:rsid w:val="001673D4"/>
    <w:rsid w:val="00170B90"/>
    <w:rsid w:val="00171E7F"/>
    <w:rsid w:val="001758C1"/>
    <w:rsid w:val="0017779F"/>
    <w:rsid w:val="00192628"/>
    <w:rsid w:val="00197E3C"/>
    <w:rsid w:val="001A2321"/>
    <w:rsid w:val="001A74E9"/>
    <w:rsid w:val="001A7A1B"/>
    <w:rsid w:val="001C0251"/>
    <w:rsid w:val="001C44DA"/>
    <w:rsid w:val="001C4FDA"/>
    <w:rsid w:val="001D440C"/>
    <w:rsid w:val="001D446A"/>
    <w:rsid w:val="001F1450"/>
    <w:rsid w:val="001F2D8A"/>
    <w:rsid w:val="001F6594"/>
    <w:rsid w:val="002016FF"/>
    <w:rsid w:val="002020F9"/>
    <w:rsid w:val="002056B4"/>
    <w:rsid w:val="00205A7E"/>
    <w:rsid w:val="00205B13"/>
    <w:rsid w:val="00211008"/>
    <w:rsid w:val="00223BD2"/>
    <w:rsid w:val="00227FEF"/>
    <w:rsid w:val="00233E65"/>
    <w:rsid w:val="00253653"/>
    <w:rsid w:val="00256D58"/>
    <w:rsid w:val="00261554"/>
    <w:rsid w:val="00275C03"/>
    <w:rsid w:val="00280D58"/>
    <w:rsid w:val="00281F79"/>
    <w:rsid w:val="002A2066"/>
    <w:rsid w:val="002A49BA"/>
    <w:rsid w:val="002B71AC"/>
    <w:rsid w:val="002C265E"/>
    <w:rsid w:val="002C380D"/>
    <w:rsid w:val="002D4BDB"/>
    <w:rsid w:val="002E246E"/>
    <w:rsid w:val="002E5E31"/>
    <w:rsid w:val="00303B4C"/>
    <w:rsid w:val="00303CA3"/>
    <w:rsid w:val="00321E62"/>
    <w:rsid w:val="00327BF8"/>
    <w:rsid w:val="00340AFA"/>
    <w:rsid w:val="00345B76"/>
    <w:rsid w:val="00354D14"/>
    <w:rsid w:val="00357B32"/>
    <w:rsid w:val="003658CB"/>
    <w:rsid w:val="00366CFB"/>
    <w:rsid w:val="0036794C"/>
    <w:rsid w:val="00370FE3"/>
    <w:rsid w:val="00373508"/>
    <w:rsid w:val="00384ADD"/>
    <w:rsid w:val="00384FAC"/>
    <w:rsid w:val="003958F8"/>
    <w:rsid w:val="00396023"/>
    <w:rsid w:val="003C279D"/>
    <w:rsid w:val="003C36A7"/>
    <w:rsid w:val="003F0A5F"/>
    <w:rsid w:val="00404A1B"/>
    <w:rsid w:val="00415182"/>
    <w:rsid w:val="00417E64"/>
    <w:rsid w:val="00420E41"/>
    <w:rsid w:val="00424C94"/>
    <w:rsid w:val="00437675"/>
    <w:rsid w:val="004441B1"/>
    <w:rsid w:val="00446648"/>
    <w:rsid w:val="00447608"/>
    <w:rsid w:val="00451746"/>
    <w:rsid w:val="0045565B"/>
    <w:rsid w:val="00470EAC"/>
    <w:rsid w:val="00474691"/>
    <w:rsid w:val="0048505D"/>
    <w:rsid w:val="00493BD8"/>
    <w:rsid w:val="0049458B"/>
    <w:rsid w:val="00495FD8"/>
    <w:rsid w:val="00496C29"/>
    <w:rsid w:val="004A4889"/>
    <w:rsid w:val="004B0A65"/>
    <w:rsid w:val="004B1BE9"/>
    <w:rsid w:val="004B40EB"/>
    <w:rsid w:val="004E5D35"/>
    <w:rsid w:val="00500C0C"/>
    <w:rsid w:val="005055CA"/>
    <w:rsid w:val="00533F46"/>
    <w:rsid w:val="005367EB"/>
    <w:rsid w:val="00537ACD"/>
    <w:rsid w:val="00546678"/>
    <w:rsid w:val="005506B9"/>
    <w:rsid w:val="00551777"/>
    <w:rsid w:val="00571708"/>
    <w:rsid w:val="00571C5E"/>
    <w:rsid w:val="005817EC"/>
    <w:rsid w:val="005824E9"/>
    <w:rsid w:val="00590B77"/>
    <w:rsid w:val="00596B76"/>
    <w:rsid w:val="005A342D"/>
    <w:rsid w:val="005C363E"/>
    <w:rsid w:val="005D61F3"/>
    <w:rsid w:val="005E18E2"/>
    <w:rsid w:val="005E1C6B"/>
    <w:rsid w:val="005F76B0"/>
    <w:rsid w:val="00625FF1"/>
    <w:rsid w:val="00634F61"/>
    <w:rsid w:val="0064109D"/>
    <w:rsid w:val="00663755"/>
    <w:rsid w:val="00673215"/>
    <w:rsid w:val="00695A47"/>
    <w:rsid w:val="006A0CB7"/>
    <w:rsid w:val="006A1CA0"/>
    <w:rsid w:val="006A47D0"/>
    <w:rsid w:val="006C10BB"/>
    <w:rsid w:val="006E1B52"/>
    <w:rsid w:val="006F0259"/>
    <w:rsid w:val="00700433"/>
    <w:rsid w:val="00702755"/>
    <w:rsid w:val="0070472C"/>
    <w:rsid w:val="007052F4"/>
    <w:rsid w:val="00714DF3"/>
    <w:rsid w:val="00720015"/>
    <w:rsid w:val="00735D2A"/>
    <w:rsid w:val="007509A6"/>
    <w:rsid w:val="00757009"/>
    <w:rsid w:val="00757A87"/>
    <w:rsid w:val="007872B4"/>
    <w:rsid w:val="00791CBE"/>
    <w:rsid w:val="00792091"/>
    <w:rsid w:val="00793C5D"/>
    <w:rsid w:val="00795825"/>
    <w:rsid w:val="007A41AA"/>
    <w:rsid w:val="007C693F"/>
    <w:rsid w:val="007C6ADD"/>
    <w:rsid w:val="007D723D"/>
    <w:rsid w:val="007F4808"/>
    <w:rsid w:val="00803EE7"/>
    <w:rsid w:val="0082136D"/>
    <w:rsid w:val="00821D0B"/>
    <w:rsid w:val="008259A5"/>
    <w:rsid w:val="00826704"/>
    <w:rsid w:val="008320F6"/>
    <w:rsid w:val="00841223"/>
    <w:rsid w:val="0084429C"/>
    <w:rsid w:val="00845ADE"/>
    <w:rsid w:val="00846BE9"/>
    <w:rsid w:val="00853207"/>
    <w:rsid w:val="00856165"/>
    <w:rsid w:val="0085788A"/>
    <w:rsid w:val="008713A4"/>
    <w:rsid w:val="00875F10"/>
    <w:rsid w:val="00883EDB"/>
    <w:rsid w:val="008939E3"/>
    <w:rsid w:val="00895FFA"/>
    <w:rsid w:val="008C6035"/>
    <w:rsid w:val="008C7015"/>
    <w:rsid w:val="008D13CF"/>
    <w:rsid w:val="008D1DFB"/>
    <w:rsid w:val="008D6A2D"/>
    <w:rsid w:val="008E03B4"/>
    <w:rsid w:val="008E0FCF"/>
    <w:rsid w:val="008E5AE4"/>
    <w:rsid w:val="008E5E3F"/>
    <w:rsid w:val="008F1337"/>
    <w:rsid w:val="009014C0"/>
    <w:rsid w:val="0090279B"/>
    <w:rsid w:val="00910B49"/>
    <w:rsid w:val="00914904"/>
    <w:rsid w:val="00924737"/>
    <w:rsid w:val="009258CE"/>
    <w:rsid w:val="00946B10"/>
    <w:rsid w:val="009515F0"/>
    <w:rsid w:val="00953FED"/>
    <w:rsid w:val="009617F4"/>
    <w:rsid w:val="00967C2B"/>
    <w:rsid w:val="009732EE"/>
    <w:rsid w:val="00982F99"/>
    <w:rsid w:val="009830CB"/>
    <w:rsid w:val="00985051"/>
    <w:rsid w:val="009A14D6"/>
    <w:rsid w:val="009A260F"/>
    <w:rsid w:val="009C321D"/>
    <w:rsid w:val="009D3A3F"/>
    <w:rsid w:val="009D478A"/>
    <w:rsid w:val="009D7B74"/>
    <w:rsid w:val="009E6B31"/>
    <w:rsid w:val="009E6E93"/>
    <w:rsid w:val="009F1518"/>
    <w:rsid w:val="009F5773"/>
    <w:rsid w:val="00A0301A"/>
    <w:rsid w:val="00A04425"/>
    <w:rsid w:val="00A15971"/>
    <w:rsid w:val="00A22C90"/>
    <w:rsid w:val="00A302EE"/>
    <w:rsid w:val="00A42723"/>
    <w:rsid w:val="00A51DB1"/>
    <w:rsid w:val="00A610C6"/>
    <w:rsid w:val="00A64A6D"/>
    <w:rsid w:val="00A651BE"/>
    <w:rsid w:val="00A66020"/>
    <w:rsid w:val="00AB02EE"/>
    <w:rsid w:val="00AB3F3A"/>
    <w:rsid w:val="00AC6EFC"/>
    <w:rsid w:val="00AC74D3"/>
    <w:rsid w:val="00AD4EC9"/>
    <w:rsid w:val="00AD6FFC"/>
    <w:rsid w:val="00AD775A"/>
    <w:rsid w:val="00AF31E6"/>
    <w:rsid w:val="00AF4150"/>
    <w:rsid w:val="00B031E5"/>
    <w:rsid w:val="00B0509A"/>
    <w:rsid w:val="00B120B2"/>
    <w:rsid w:val="00B14694"/>
    <w:rsid w:val="00B23D4A"/>
    <w:rsid w:val="00B26261"/>
    <w:rsid w:val="00B2653F"/>
    <w:rsid w:val="00B3546D"/>
    <w:rsid w:val="00B50340"/>
    <w:rsid w:val="00B56049"/>
    <w:rsid w:val="00B65508"/>
    <w:rsid w:val="00B707E4"/>
    <w:rsid w:val="00B8098E"/>
    <w:rsid w:val="00B8517A"/>
    <w:rsid w:val="00BA03F3"/>
    <w:rsid w:val="00BA3879"/>
    <w:rsid w:val="00BA6446"/>
    <w:rsid w:val="00BA735B"/>
    <w:rsid w:val="00BD47B7"/>
    <w:rsid w:val="00C135D5"/>
    <w:rsid w:val="00C13AC8"/>
    <w:rsid w:val="00C142BD"/>
    <w:rsid w:val="00C17503"/>
    <w:rsid w:val="00C22DCB"/>
    <w:rsid w:val="00C3598A"/>
    <w:rsid w:val="00C360BC"/>
    <w:rsid w:val="00C44800"/>
    <w:rsid w:val="00C52EC2"/>
    <w:rsid w:val="00C535F6"/>
    <w:rsid w:val="00C61DC1"/>
    <w:rsid w:val="00C64AFF"/>
    <w:rsid w:val="00C661EE"/>
    <w:rsid w:val="00C72438"/>
    <w:rsid w:val="00C763E4"/>
    <w:rsid w:val="00C804AE"/>
    <w:rsid w:val="00C8624A"/>
    <w:rsid w:val="00CA5363"/>
    <w:rsid w:val="00CB0792"/>
    <w:rsid w:val="00CB6D60"/>
    <w:rsid w:val="00CC3747"/>
    <w:rsid w:val="00CC3F5C"/>
    <w:rsid w:val="00CC5815"/>
    <w:rsid w:val="00CE24B8"/>
    <w:rsid w:val="00CE2F50"/>
    <w:rsid w:val="00CE5849"/>
    <w:rsid w:val="00D17EF5"/>
    <w:rsid w:val="00D222A1"/>
    <w:rsid w:val="00D23599"/>
    <w:rsid w:val="00D2414C"/>
    <w:rsid w:val="00D278F7"/>
    <w:rsid w:val="00D30174"/>
    <w:rsid w:val="00D3069C"/>
    <w:rsid w:val="00D351E2"/>
    <w:rsid w:val="00D357F0"/>
    <w:rsid w:val="00D37550"/>
    <w:rsid w:val="00D40A29"/>
    <w:rsid w:val="00D45D27"/>
    <w:rsid w:val="00D5259F"/>
    <w:rsid w:val="00D86E57"/>
    <w:rsid w:val="00D918BD"/>
    <w:rsid w:val="00D96B24"/>
    <w:rsid w:val="00DC772D"/>
    <w:rsid w:val="00DD1E24"/>
    <w:rsid w:val="00DE5B80"/>
    <w:rsid w:val="00E01A9F"/>
    <w:rsid w:val="00E06F9C"/>
    <w:rsid w:val="00E10BC4"/>
    <w:rsid w:val="00E17097"/>
    <w:rsid w:val="00E25064"/>
    <w:rsid w:val="00E33AE3"/>
    <w:rsid w:val="00E37CD7"/>
    <w:rsid w:val="00E577EB"/>
    <w:rsid w:val="00E61903"/>
    <w:rsid w:val="00E64116"/>
    <w:rsid w:val="00E740D6"/>
    <w:rsid w:val="00E77154"/>
    <w:rsid w:val="00E9094C"/>
    <w:rsid w:val="00E93599"/>
    <w:rsid w:val="00EA624B"/>
    <w:rsid w:val="00EB057D"/>
    <w:rsid w:val="00EB18E4"/>
    <w:rsid w:val="00EB5C85"/>
    <w:rsid w:val="00EC0AC2"/>
    <w:rsid w:val="00EC1F20"/>
    <w:rsid w:val="00EC1FB3"/>
    <w:rsid w:val="00EC2CD4"/>
    <w:rsid w:val="00ED144D"/>
    <w:rsid w:val="00ED357F"/>
    <w:rsid w:val="00ED4EBA"/>
    <w:rsid w:val="00EE09AD"/>
    <w:rsid w:val="00EF35B8"/>
    <w:rsid w:val="00EF5F46"/>
    <w:rsid w:val="00F04EBA"/>
    <w:rsid w:val="00F053E5"/>
    <w:rsid w:val="00F10D2D"/>
    <w:rsid w:val="00F16831"/>
    <w:rsid w:val="00F23E62"/>
    <w:rsid w:val="00F41C33"/>
    <w:rsid w:val="00F423F1"/>
    <w:rsid w:val="00F4792E"/>
    <w:rsid w:val="00F53584"/>
    <w:rsid w:val="00F549E5"/>
    <w:rsid w:val="00F57500"/>
    <w:rsid w:val="00F63F05"/>
    <w:rsid w:val="00F72368"/>
    <w:rsid w:val="00F821F6"/>
    <w:rsid w:val="00F84D49"/>
    <w:rsid w:val="00F95B68"/>
    <w:rsid w:val="00F973E6"/>
    <w:rsid w:val="00FB0768"/>
    <w:rsid w:val="00FB30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777F930"/>
  <w15:docId w15:val="{7E5F5DBB-3393-46BD-8230-5EDE0542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775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37ACD"/>
    <w:pPr>
      <w:ind w:left="720"/>
      <w:contextualSpacing/>
    </w:pPr>
  </w:style>
  <w:style w:type="table" w:styleId="afe">
    <w:name w:val="Table Grid"/>
    <w:basedOn w:val="a1"/>
    <w:rsid w:val="00C53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4A677-378B-4DEC-AE06-55FBD7FD0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22</Pages>
  <Words>6617</Words>
  <Characters>33089</Characters>
  <Application>Microsoft Office Word</Application>
  <DocSecurity>0</DocSecurity>
  <Lines>275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163</cp:revision>
  <cp:lastPrinted>2015-07-20T08:20:00Z</cp:lastPrinted>
  <dcterms:created xsi:type="dcterms:W3CDTF">2018-05-03T11:21:00Z</dcterms:created>
  <dcterms:modified xsi:type="dcterms:W3CDTF">2020-08-10T13:29:00Z</dcterms:modified>
</cp:coreProperties>
</file>