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41A3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B314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41A37"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1762C" w:rsidP="008320F6">
      <w:pPr>
        <w:ind w:firstLine="0"/>
        <w:jc w:val="center"/>
        <w:outlineLvl w:val="0"/>
        <w:rPr>
          <w:b/>
          <w:bCs/>
          <w:rtl/>
        </w:rPr>
      </w:pPr>
      <w:r>
        <w:rPr>
          <w:b/>
          <w:bCs/>
          <w:rtl/>
        </w:rPr>
        <w:t xml:space="preserve">פרוטוקול מס' </w:t>
      </w:r>
      <w:r>
        <w:rPr>
          <w:rFonts w:hint="cs"/>
          <w:b/>
          <w:bCs/>
          <w:rtl/>
        </w:rPr>
        <w:t>12</w:t>
      </w:r>
    </w:p>
    <w:p w:rsidR="00E64116" w:rsidRPr="008713A4" w:rsidRDefault="00F41A37" w:rsidP="008320F6">
      <w:pPr>
        <w:ind w:firstLine="0"/>
        <w:jc w:val="center"/>
        <w:outlineLvl w:val="0"/>
        <w:rPr>
          <w:b/>
          <w:bCs/>
          <w:rtl/>
        </w:rPr>
      </w:pPr>
      <w:r>
        <w:rPr>
          <w:b/>
          <w:bCs/>
          <w:rtl/>
        </w:rPr>
        <w:t>מישיבת הוועדה המיוחדת לזכויות הילד</w:t>
      </w:r>
    </w:p>
    <w:p w:rsidR="00E64116" w:rsidRPr="008713A4" w:rsidRDefault="00F41A37" w:rsidP="008320F6">
      <w:pPr>
        <w:ind w:firstLine="0"/>
        <w:jc w:val="center"/>
        <w:outlineLvl w:val="0"/>
        <w:rPr>
          <w:b/>
          <w:bCs/>
          <w:u w:val="single"/>
          <w:rtl/>
        </w:rPr>
      </w:pPr>
      <w:r>
        <w:rPr>
          <w:b/>
          <w:bCs/>
          <w:u w:val="single"/>
          <w:rtl/>
        </w:rPr>
        <w:t xml:space="preserve">יום שלישי, ז' באב </w:t>
      </w:r>
      <w:proofErr w:type="spellStart"/>
      <w:r w:rsidR="0011762C">
        <w:rPr>
          <w:b/>
          <w:bCs/>
          <w:u w:val="single"/>
          <w:rtl/>
        </w:rPr>
        <w:t>התש"ף</w:t>
      </w:r>
      <w:proofErr w:type="spellEnd"/>
      <w:r w:rsidR="0011762C">
        <w:rPr>
          <w:b/>
          <w:bCs/>
          <w:u w:val="single"/>
          <w:rtl/>
        </w:rPr>
        <w:t xml:space="preserve"> (28 ביולי 2020), שעה 10:</w:t>
      </w:r>
      <w:r w:rsidR="0011762C">
        <w:rPr>
          <w:rFonts w:hint="cs"/>
          <w:b/>
          <w:bCs/>
          <w:u w:val="single"/>
          <w:rtl/>
        </w:rPr>
        <w:t>12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41A37" w:rsidP="00F41A37">
      <w:pPr>
        <w:spacing w:before="60"/>
        <w:ind w:firstLine="0"/>
        <w:rPr>
          <w:rtl/>
        </w:rPr>
      </w:pPr>
      <w:bookmarkStart w:id="0" w:name="ET_subject_619513_1"/>
      <w:r w:rsidRPr="00F41A37">
        <w:rPr>
          <w:rStyle w:val="TagStyle"/>
          <w:rtl/>
        </w:rPr>
        <w:t xml:space="preserve"> &lt;&lt; נושא &gt;&gt; </w:t>
      </w:r>
      <w:r w:rsidRPr="00F41A37">
        <w:rPr>
          <w:rtl/>
        </w:rPr>
        <w:t>התמודדות עם בריונות ברשת בקרב ילדים ובני נוער</w:t>
      </w:r>
      <w:r w:rsidRPr="00F41A37">
        <w:rPr>
          <w:rStyle w:val="TagStyle"/>
          <w:rtl/>
        </w:rPr>
        <w:t xml:space="preserve"> &lt;&lt; נושא &gt;&gt;</w:t>
      </w:r>
      <w:r w:rsidR="00AC4F61">
        <w:rPr>
          <w:rtl/>
        </w:rPr>
        <w:t xml:space="preserve"> </w:t>
      </w:r>
      <w:bookmarkEnd w:id="0"/>
    </w:p>
    <w:p w:rsidR="00E64116" w:rsidRDefault="00E64116" w:rsidP="007C693F">
      <w:pPr>
        <w:spacing w:before="60"/>
        <w:ind w:firstLine="0"/>
        <w:rPr>
          <w:rtl/>
        </w:rPr>
      </w:pPr>
    </w:p>
    <w:p w:rsidR="00F41A37" w:rsidRPr="008713A4" w:rsidRDefault="00F41A3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41A37" w:rsidRDefault="00F41A37" w:rsidP="00EC1FB3">
      <w:pPr>
        <w:ind w:firstLine="0"/>
        <w:rPr>
          <w:rtl/>
        </w:rPr>
      </w:pPr>
      <w:r w:rsidRPr="00F41A37">
        <w:rPr>
          <w:rtl/>
        </w:rPr>
        <w:t xml:space="preserve">יוסף </w:t>
      </w:r>
      <w:proofErr w:type="spellStart"/>
      <w:r w:rsidRPr="00F41A37">
        <w:rPr>
          <w:rtl/>
        </w:rPr>
        <w:t>ג'בארין</w:t>
      </w:r>
      <w:proofErr w:type="spellEnd"/>
      <w:r w:rsidRPr="00F41A37">
        <w:rPr>
          <w:rtl/>
        </w:rPr>
        <w:t xml:space="preserve"> – היו"ר</w:t>
      </w:r>
    </w:p>
    <w:p w:rsidR="00F41A37" w:rsidRPr="001C6699" w:rsidRDefault="00F41A37" w:rsidP="00EC1FB3">
      <w:pPr>
        <w:ind w:firstLine="0"/>
        <w:rPr>
          <w:rtl/>
        </w:rPr>
      </w:pPr>
      <w:r w:rsidRPr="001C6699">
        <w:rPr>
          <w:rtl/>
        </w:rPr>
        <w:t>יוסף טייב</w:t>
      </w:r>
    </w:p>
    <w:p w:rsidR="00F41A37" w:rsidRPr="008713A4" w:rsidRDefault="00F41A37"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9"/>
        <w:gridCol w:w="336"/>
        <w:gridCol w:w="6993"/>
      </w:tblGrid>
      <w:tr w:rsidR="009B1755" w:rsidTr="009B1755">
        <w:tc>
          <w:tcPr>
            <w:tcW w:w="0" w:type="auto"/>
            <w:shd w:val="clear" w:color="auto" w:fill="auto"/>
          </w:tcPr>
          <w:p w:rsidR="009B1755" w:rsidRDefault="009B1755" w:rsidP="00DE5B80">
            <w:pPr>
              <w:ind w:firstLine="0"/>
              <w:rPr>
                <w:rtl/>
              </w:rPr>
            </w:pPr>
            <w:r>
              <w:rPr>
                <w:rtl/>
              </w:rPr>
              <w:t xml:space="preserve">אליעזר </w:t>
            </w:r>
            <w:proofErr w:type="spellStart"/>
            <w:r>
              <w:rPr>
                <w:rtl/>
              </w:rPr>
              <w:t>רוזנבאום</w:t>
            </w:r>
            <w:proofErr w:type="spellEnd"/>
          </w:p>
        </w:tc>
        <w:tc>
          <w:tcPr>
            <w:tcW w:w="0" w:type="auto"/>
            <w:shd w:val="clear" w:color="auto" w:fill="auto"/>
          </w:tcPr>
          <w:p w:rsidR="009B1755" w:rsidRDefault="009B1755" w:rsidP="00DE5B80">
            <w:pPr>
              <w:ind w:firstLine="0"/>
              <w:rPr>
                <w:rtl/>
              </w:rPr>
            </w:pPr>
            <w:r>
              <w:rPr>
                <w:rtl/>
              </w:rPr>
              <w:t>–</w:t>
            </w:r>
          </w:p>
        </w:tc>
        <w:tc>
          <w:tcPr>
            <w:tcW w:w="0" w:type="auto"/>
            <w:shd w:val="clear" w:color="auto" w:fill="auto"/>
          </w:tcPr>
          <w:p w:rsidR="009B1755" w:rsidRDefault="009B1755" w:rsidP="00DE5B80">
            <w:pPr>
              <w:ind w:firstLine="0"/>
              <w:rPr>
                <w:rtl/>
              </w:rPr>
            </w:pPr>
            <w:r>
              <w:rPr>
                <w:rtl/>
              </w:rPr>
              <w:t>משנה למנכ"ל המשרד לביטחון פנים</w:t>
            </w:r>
          </w:p>
        </w:tc>
      </w:tr>
      <w:tr w:rsidR="009B1755" w:rsidTr="009B1755">
        <w:tc>
          <w:tcPr>
            <w:tcW w:w="0" w:type="auto"/>
            <w:shd w:val="clear" w:color="auto" w:fill="auto"/>
          </w:tcPr>
          <w:p w:rsidR="009B1755" w:rsidRDefault="009B1755" w:rsidP="00DE5B80">
            <w:pPr>
              <w:ind w:firstLine="0"/>
              <w:rPr>
                <w:rtl/>
              </w:rPr>
            </w:pPr>
            <w:r>
              <w:rPr>
                <w:rtl/>
              </w:rPr>
              <w:t>אילן מלכה</w:t>
            </w:r>
          </w:p>
        </w:tc>
        <w:tc>
          <w:tcPr>
            <w:tcW w:w="0" w:type="auto"/>
            <w:shd w:val="clear" w:color="auto" w:fill="auto"/>
          </w:tcPr>
          <w:p w:rsidR="009B1755" w:rsidRDefault="009B1755" w:rsidP="00DE5B80">
            <w:pPr>
              <w:ind w:firstLine="0"/>
              <w:rPr>
                <w:rtl/>
              </w:rPr>
            </w:pPr>
            <w:r>
              <w:rPr>
                <w:rtl/>
              </w:rPr>
              <w:t>–</w:t>
            </w:r>
          </w:p>
        </w:tc>
        <w:tc>
          <w:tcPr>
            <w:tcW w:w="0" w:type="auto"/>
            <w:shd w:val="clear" w:color="auto" w:fill="auto"/>
          </w:tcPr>
          <w:p w:rsidR="009B1755" w:rsidRDefault="009B1755" w:rsidP="00DE5B80">
            <w:pPr>
              <w:ind w:firstLine="0"/>
              <w:rPr>
                <w:rtl/>
              </w:rPr>
            </w:pPr>
            <w:r>
              <w:rPr>
                <w:rtl/>
              </w:rPr>
              <w:t>ראש חוליית חקירות נוער, המטה הארצי, המשרד לביטחון פנים</w:t>
            </w:r>
          </w:p>
        </w:tc>
      </w:tr>
      <w:tr w:rsidR="009B1755" w:rsidTr="009B1755">
        <w:tc>
          <w:tcPr>
            <w:tcW w:w="0" w:type="auto"/>
            <w:shd w:val="clear" w:color="auto" w:fill="auto"/>
          </w:tcPr>
          <w:p w:rsidR="009B1755" w:rsidRDefault="009B1755" w:rsidP="00DE5B80">
            <w:pPr>
              <w:ind w:firstLine="0"/>
              <w:rPr>
                <w:rtl/>
              </w:rPr>
            </w:pPr>
            <w:r>
              <w:rPr>
                <w:rtl/>
              </w:rPr>
              <w:t>הילה סגל</w:t>
            </w:r>
          </w:p>
        </w:tc>
        <w:tc>
          <w:tcPr>
            <w:tcW w:w="0" w:type="auto"/>
            <w:shd w:val="clear" w:color="auto" w:fill="auto"/>
          </w:tcPr>
          <w:p w:rsidR="009B1755" w:rsidRDefault="009B1755" w:rsidP="00DE5B80">
            <w:pPr>
              <w:ind w:firstLine="0"/>
              <w:rPr>
                <w:rtl/>
              </w:rPr>
            </w:pPr>
            <w:r>
              <w:rPr>
                <w:rtl/>
              </w:rPr>
              <w:t>–</w:t>
            </w:r>
          </w:p>
        </w:tc>
        <w:tc>
          <w:tcPr>
            <w:tcW w:w="0" w:type="auto"/>
            <w:shd w:val="clear" w:color="auto" w:fill="auto"/>
          </w:tcPr>
          <w:p w:rsidR="009B1755" w:rsidRDefault="009B1755" w:rsidP="00DE5B80">
            <w:pPr>
              <w:ind w:firstLine="0"/>
              <w:rPr>
                <w:rtl/>
              </w:rPr>
            </w:pPr>
            <w:r>
              <w:rPr>
                <w:rtl/>
              </w:rPr>
              <w:t xml:space="preserve">מנהלת אגף </w:t>
            </w:r>
            <w:proofErr w:type="spellStart"/>
            <w:r>
              <w:rPr>
                <w:rtl/>
              </w:rPr>
              <w:t>תוכניות</w:t>
            </w:r>
            <w:proofErr w:type="spellEnd"/>
            <w:r>
              <w:rPr>
                <w:rtl/>
              </w:rPr>
              <w:t xml:space="preserve"> סיוע ומניעה, שפ"י, משרד החינוך</w:t>
            </w:r>
          </w:p>
        </w:tc>
      </w:tr>
      <w:tr w:rsidR="009B1755" w:rsidTr="009B1755">
        <w:tc>
          <w:tcPr>
            <w:tcW w:w="0" w:type="auto"/>
            <w:shd w:val="clear" w:color="auto" w:fill="auto"/>
          </w:tcPr>
          <w:p w:rsidR="009B1755" w:rsidRDefault="009B1755" w:rsidP="00DE5B80">
            <w:pPr>
              <w:ind w:firstLine="0"/>
              <w:rPr>
                <w:rtl/>
              </w:rPr>
            </w:pPr>
            <w:r>
              <w:rPr>
                <w:rtl/>
              </w:rPr>
              <w:t>ורד גיל</w:t>
            </w:r>
          </w:p>
        </w:tc>
        <w:tc>
          <w:tcPr>
            <w:tcW w:w="0" w:type="auto"/>
            <w:shd w:val="clear" w:color="auto" w:fill="auto"/>
          </w:tcPr>
          <w:p w:rsidR="009B1755" w:rsidRDefault="009B1755" w:rsidP="00DE5B80">
            <w:pPr>
              <w:ind w:firstLine="0"/>
              <w:rPr>
                <w:rtl/>
              </w:rPr>
            </w:pPr>
            <w:r>
              <w:rPr>
                <w:rtl/>
              </w:rPr>
              <w:t>–</w:t>
            </w:r>
          </w:p>
        </w:tc>
        <w:tc>
          <w:tcPr>
            <w:tcW w:w="0" w:type="auto"/>
            <w:shd w:val="clear" w:color="auto" w:fill="auto"/>
          </w:tcPr>
          <w:p w:rsidR="009B1755" w:rsidRDefault="009B1755" w:rsidP="00DE5B80">
            <w:pPr>
              <w:ind w:firstLine="0"/>
              <w:rPr>
                <w:rtl/>
              </w:rPr>
            </w:pPr>
            <w:r>
              <w:rPr>
                <w:rtl/>
              </w:rPr>
              <w:t>ממונה אקלים חינוכי מיטבי ומניעת אלימות, משרד החינוך</w:t>
            </w:r>
          </w:p>
        </w:tc>
      </w:tr>
      <w:tr w:rsidR="009B1755" w:rsidTr="009B1755">
        <w:tc>
          <w:tcPr>
            <w:tcW w:w="0" w:type="auto"/>
            <w:shd w:val="clear" w:color="auto" w:fill="auto"/>
          </w:tcPr>
          <w:p w:rsidR="009B1755" w:rsidRDefault="009B1755" w:rsidP="00DE5B80">
            <w:pPr>
              <w:ind w:firstLine="0"/>
              <w:rPr>
                <w:rtl/>
              </w:rPr>
            </w:pPr>
            <w:r>
              <w:rPr>
                <w:rtl/>
              </w:rPr>
              <w:t xml:space="preserve">תמי </w:t>
            </w:r>
            <w:proofErr w:type="spellStart"/>
            <w:r>
              <w:rPr>
                <w:rtl/>
              </w:rPr>
              <w:t>אומנסקי</w:t>
            </w:r>
            <w:proofErr w:type="spellEnd"/>
          </w:p>
        </w:tc>
        <w:tc>
          <w:tcPr>
            <w:tcW w:w="0" w:type="auto"/>
            <w:shd w:val="clear" w:color="auto" w:fill="auto"/>
          </w:tcPr>
          <w:p w:rsidR="009B1755" w:rsidRDefault="009B1755" w:rsidP="00DE5B80">
            <w:pPr>
              <w:ind w:firstLine="0"/>
              <w:rPr>
                <w:rtl/>
              </w:rPr>
            </w:pPr>
            <w:r>
              <w:rPr>
                <w:rtl/>
              </w:rPr>
              <w:t>–</w:t>
            </w:r>
          </w:p>
        </w:tc>
        <w:tc>
          <w:tcPr>
            <w:tcW w:w="0" w:type="auto"/>
            <w:shd w:val="clear" w:color="auto" w:fill="auto"/>
          </w:tcPr>
          <w:p w:rsidR="009B1755" w:rsidRDefault="009B1755" w:rsidP="00DE5B80">
            <w:pPr>
              <w:ind w:firstLine="0"/>
              <w:rPr>
                <w:rtl/>
              </w:rPr>
            </w:pPr>
            <w:r>
              <w:rPr>
                <w:rtl/>
              </w:rPr>
              <w:t>מנהלת תחום המטה הלאומי להגנה על ילדים ברשת, משרד החינוך</w:t>
            </w:r>
          </w:p>
        </w:tc>
      </w:tr>
      <w:tr w:rsidR="009B1755" w:rsidTr="009B1755">
        <w:tc>
          <w:tcPr>
            <w:tcW w:w="0" w:type="auto"/>
            <w:shd w:val="clear" w:color="auto" w:fill="auto"/>
          </w:tcPr>
          <w:p w:rsidR="009B1755" w:rsidRDefault="009B1755" w:rsidP="00DE5B80">
            <w:pPr>
              <w:ind w:firstLine="0"/>
              <w:rPr>
                <w:rtl/>
              </w:rPr>
            </w:pPr>
            <w:r>
              <w:rPr>
                <w:rtl/>
              </w:rPr>
              <w:t xml:space="preserve">אילן </w:t>
            </w:r>
            <w:proofErr w:type="spellStart"/>
            <w:r>
              <w:rPr>
                <w:rtl/>
              </w:rPr>
              <w:t>אביטן</w:t>
            </w:r>
            <w:proofErr w:type="spellEnd"/>
          </w:p>
        </w:tc>
        <w:tc>
          <w:tcPr>
            <w:tcW w:w="0" w:type="auto"/>
            <w:shd w:val="clear" w:color="auto" w:fill="auto"/>
          </w:tcPr>
          <w:p w:rsidR="009B1755" w:rsidRDefault="009B1755" w:rsidP="00DE5B80">
            <w:pPr>
              <w:ind w:firstLine="0"/>
              <w:rPr>
                <w:rtl/>
              </w:rPr>
            </w:pPr>
            <w:r>
              <w:rPr>
                <w:rtl/>
              </w:rPr>
              <w:t>–</w:t>
            </w:r>
          </w:p>
        </w:tc>
        <w:tc>
          <w:tcPr>
            <w:tcW w:w="0" w:type="auto"/>
            <w:shd w:val="clear" w:color="auto" w:fill="auto"/>
          </w:tcPr>
          <w:p w:rsidR="009B1755" w:rsidRDefault="009B1755" w:rsidP="00DE5B80">
            <w:pPr>
              <w:ind w:firstLine="0"/>
              <w:rPr>
                <w:rtl/>
              </w:rPr>
            </w:pPr>
            <w:r>
              <w:rPr>
                <w:rtl/>
              </w:rPr>
              <w:t xml:space="preserve">מנהל תחום רווחה, עו"ס ארצי מוקד </w:t>
            </w:r>
            <w:proofErr w:type="spellStart"/>
            <w:r>
              <w:rPr>
                <w:rtl/>
              </w:rPr>
              <w:t>מאו"ר</w:t>
            </w:r>
            <w:proofErr w:type="spellEnd"/>
            <w:r>
              <w:rPr>
                <w:rtl/>
              </w:rPr>
              <w:t>, משרד העבודה, הרווחה והשירותים החברתיים</w:t>
            </w:r>
          </w:p>
        </w:tc>
      </w:tr>
      <w:tr w:rsidR="009B1755" w:rsidTr="009B1755">
        <w:tc>
          <w:tcPr>
            <w:tcW w:w="0" w:type="auto"/>
            <w:shd w:val="clear" w:color="auto" w:fill="auto"/>
          </w:tcPr>
          <w:p w:rsidR="009B1755" w:rsidRDefault="009B1755" w:rsidP="00DE5B80">
            <w:pPr>
              <w:ind w:firstLine="0"/>
              <w:rPr>
                <w:rtl/>
              </w:rPr>
            </w:pPr>
            <w:r>
              <w:rPr>
                <w:rFonts w:hint="cs"/>
                <w:rtl/>
              </w:rPr>
              <w:t xml:space="preserve">ד"ר </w:t>
            </w:r>
            <w:bookmarkStart w:id="1" w:name="_ETM_Q1_4968171"/>
            <w:bookmarkEnd w:id="1"/>
            <w:r>
              <w:rPr>
                <w:rtl/>
              </w:rPr>
              <w:t>נאוה כהן אביגדור</w:t>
            </w:r>
          </w:p>
        </w:tc>
        <w:tc>
          <w:tcPr>
            <w:tcW w:w="0" w:type="auto"/>
            <w:shd w:val="clear" w:color="auto" w:fill="auto"/>
          </w:tcPr>
          <w:p w:rsidR="009B1755" w:rsidRDefault="009B1755" w:rsidP="00DE5B80">
            <w:pPr>
              <w:ind w:firstLine="0"/>
              <w:rPr>
                <w:rtl/>
              </w:rPr>
            </w:pPr>
            <w:r>
              <w:rPr>
                <w:rtl/>
              </w:rPr>
              <w:t>–</w:t>
            </w:r>
          </w:p>
        </w:tc>
        <w:tc>
          <w:tcPr>
            <w:tcW w:w="0" w:type="auto"/>
            <w:shd w:val="clear" w:color="auto" w:fill="auto"/>
          </w:tcPr>
          <w:p w:rsidR="009B1755" w:rsidRDefault="009B1755" w:rsidP="00DE5B80">
            <w:pPr>
              <w:ind w:firstLine="0"/>
              <w:rPr>
                <w:rtl/>
              </w:rPr>
            </w:pPr>
            <w:r>
              <w:rPr>
                <w:rtl/>
              </w:rPr>
              <w:t xml:space="preserve">ראש תחום מידע, מחקר ושיתוף פעולה במערך </w:t>
            </w:r>
            <w:proofErr w:type="spellStart"/>
            <w:r>
              <w:rPr>
                <w:rtl/>
              </w:rPr>
              <w:t>מאו"ר</w:t>
            </w:r>
            <w:proofErr w:type="spellEnd"/>
            <w:r>
              <w:rPr>
                <w:rtl/>
              </w:rPr>
              <w:t>, המשרד לחיזוק וקידום קהילתי</w:t>
            </w:r>
          </w:p>
        </w:tc>
      </w:tr>
      <w:tr w:rsidR="009B1755" w:rsidTr="009B1755">
        <w:tc>
          <w:tcPr>
            <w:tcW w:w="0" w:type="auto"/>
            <w:shd w:val="clear" w:color="auto" w:fill="auto"/>
          </w:tcPr>
          <w:p w:rsidR="009B1755" w:rsidRDefault="009B1755" w:rsidP="00DE5B80">
            <w:pPr>
              <w:ind w:firstLine="0"/>
              <w:rPr>
                <w:rtl/>
              </w:rPr>
            </w:pPr>
            <w:r>
              <w:rPr>
                <w:rtl/>
              </w:rPr>
              <w:t xml:space="preserve">מיכל </w:t>
            </w:r>
            <w:proofErr w:type="spellStart"/>
            <w:r>
              <w:rPr>
                <w:rtl/>
              </w:rPr>
              <w:t>בריטמן</w:t>
            </w:r>
            <w:proofErr w:type="spellEnd"/>
          </w:p>
        </w:tc>
        <w:tc>
          <w:tcPr>
            <w:tcW w:w="0" w:type="auto"/>
            <w:shd w:val="clear" w:color="auto" w:fill="auto"/>
          </w:tcPr>
          <w:p w:rsidR="009B1755" w:rsidRDefault="009B1755" w:rsidP="00DE5B80">
            <w:pPr>
              <w:ind w:firstLine="0"/>
              <w:rPr>
                <w:rtl/>
              </w:rPr>
            </w:pPr>
            <w:r>
              <w:rPr>
                <w:rtl/>
              </w:rPr>
              <w:t>–</w:t>
            </w:r>
          </w:p>
        </w:tc>
        <w:tc>
          <w:tcPr>
            <w:tcW w:w="0" w:type="auto"/>
            <w:shd w:val="clear" w:color="auto" w:fill="auto"/>
          </w:tcPr>
          <w:p w:rsidR="009B1755" w:rsidRDefault="009B1755" w:rsidP="00DE5B80">
            <w:pPr>
              <w:ind w:firstLine="0"/>
              <w:rPr>
                <w:rtl/>
              </w:rPr>
            </w:pPr>
            <w:r>
              <w:rPr>
                <w:rtl/>
              </w:rPr>
              <w:t>מנהלת תחום בריאות, המטה הלאומי להגנה ברשת, משרד הבריאות</w:t>
            </w:r>
          </w:p>
        </w:tc>
      </w:tr>
      <w:tr w:rsidR="009B1755" w:rsidTr="009B1755">
        <w:tc>
          <w:tcPr>
            <w:tcW w:w="0" w:type="auto"/>
            <w:shd w:val="clear" w:color="auto" w:fill="auto"/>
          </w:tcPr>
          <w:p w:rsidR="009B1755" w:rsidRDefault="009B1755" w:rsidP="00DE5B80">
            <w:pPr>
              <w:ind w:firstLine="0"/>
              <w:rPr>
                <w:rtl/>
              </w:rPr>
            </w:pPr>
            <w:r>
              <w:rPr>
                <w:rtl/>
              </w:rPr>
              <w:t>שושי פרידמן סומך</w:t>
            </w:r>
          </w:p>
        </w:tc>
        <w:tc>
          <w:tcPr>
            <w:tcW w:w="0" w:type="auto"/>
            <w:shd w:val="clear" w:color="auto" w:fill="auto"/>
          </w:tcPr>
          <w:p w:rsidR="009B1755" w:rsidRDefault="009B1755" w:rsidP="00DE5B80">
            <w:pPr>
              <w:ind w:firstLine="0"/>
              <w:rPr>
                <w:rtl/>
              </w:rPr>
            </w:pPr>
            <w:r>
              <w:rPr>
                <w:rtl/>
              </w:rPr>
              <w:t>–</w:t>
            </w:r>
          </w:p>
        </w:tc>
        <w:tc>
          <w:tcPr>
            <w:tcW w:w="0" w:type="auto"/>
            <w:shd w:val="clear" w:color="auto" w:fill="auto"/>
          </w:tcPr>
          <w:p w:rsidR="009B1755" w:rsidRDefault="009B1755" w:rsidP="00DE5B80">
            <w:pPr>
              <w:ind w:firstLine="0"/>
              <w:rPr>
                <w:rtl/>
              </w:rPr>
            </w:pPr>
            <w:r>
              <w:rPr>
                <w:rtl/>
              </w:rPr>
              <w:t>עו"ד, משרד המשפטים</w:t>
            </w:r>
          </w:p>
        </w:tc>
      </w:tr>
      <w:tr w:rsidR="009B1755" w:rsidTr="009B1755">
        <w:tc>
          <w:tcPr>
            <w:tcW w:w="0" w:type="auto"/>
            <w:shd w:val="clear" w:color="auto" w:fill="auto"/>
          </w:tcPr>
          <w:p w:rsidR="009B1755" w:rsidRDefault="009B1755" w:rsidP="00DE5B80">
            <w:pPr>
              <w:ind w:firstLine="0"/>
              <w:rPr>
                <w:rtl/>
              </w:rPr>
            </w:pPr>
            <w:r>
              <w:rPr>
                <w:rtl/>
              </w:rPr>
              <w:t xml:space="preserve">גאל </w:t>
            </w:r>
            <w:proofErr w:type="spellStart"/>
            <w:r>
              <w:rPr>
                <w:rtl/>
              </w:rPr>
              <w:t>אזריאל</w:t>
            </w:r>
            <w:proofErr w:type="spellEnd"/>
          </w:p>
        </w:tc>
        <w:tc>
          <w:tcPr>
            <w:tcW w:w="0" w:type="auto"/>
            <w:shd w:val="clear" w:color="auto" w:fill="auto"/>
          </w:tcPr>
          <w:p w:rsidR="009B1755" w:rsidRDefault="009B1755" w:rsidP="00DE5B80">
            <w:pPr>
              <w:ind w:firstLine="0"/>
              <w:rPr>
                <w:rtl/>
              </w:rPr>
            </w:pPr>
            <w:r>
              <w:rPr>
                <w:rtl/>
              </w:rPr>
              <w:t>–</w:t>
            </w:r>
          </w:p>
        </w:tc>
        <w:tc>
          <w:tcPr>
            <w:tcW w:w="0" w:type="auto"/>
            <w:shd w:val="clear" w:color="auto" w:fill="auto"/>
          </w:tcPr>
          <w:p w:rsidR="009B1755" w:rsidRDefault="009B1755" w:rsidP="00DE5B80">
            <w:pPr>
              <w:ind w:firstLine="0"/>
              <w:rPr>
                <w:rtl/>
              </w:rPr>
            </w:pPr>
            <w:r>
              <w:rPr>
                <w:rtl/>
              </w:rPr>
              <w:t>עו"ד, ייעוץ וחקיקה, משרד המשפטים</w:t>
            </w:r>
          </w:p>
        </w:tc>
      </w:tr>
      <w:tr w:rsidR="009B1755" w:rsidTr="009B1755">
        <w:tc>
          <w:tcPr>
            <w:tcW w:w="0" w:type="auto"/>
            <w:shd w:val="clear" w:color="auto" w:fill="auto"/>
          </w:tcPr>
          <w:p w:rsidR="009B1755" w:rsidRDefault="009B1755" w:rsidP="00DE5B80">
            <w:pPr>
              <w:ind w:firstLine="0"/>
              <w:rPr>
                <w:rtl/>
              </w:rPr>
            </w:pPr>
            <w:r>
              <w:rPr>
                <w:rtl/>
              </w:rPr>
              <w:t>מאיר יצחק הלוי</w:t>
            </w:r>
          </w:p>
        </w:tc>
        <w:tc>
          <w:tcPr>
            <w:tcW w:w="0" w:type="auto"/>
            <w:shd w:val="clear" w:color="auto" w:fill="auto"/>
          </w:tcPr>
          <w:p w:rsidR="009B1755" w:rsidRDefault="009B1755" w:rsidP="00DE5B80">
            <w:pPr>
              <w:ind w:firstLine="0"/>
              <w:rPr>
                <w:rtl/>
              </w:rPr>
            </w:pPr>
            <w:r>
              <w:rPr>
                <w:rtl/>
              </w:rPr>
              <w:t>–</w:t>
            </w:r>
          </w:p>
        </w:tc>
        <w:tc>
          <w:tcPr>
            <w:tcW w:w="0" w:type="auto"/>
            <w:shd w:val="clear" w:color="auto" w:fill="auto"/>
          </w:tcPr>
          <w:p w:rsidR="009B1755" w:rsidRDefault="009B1755" w:rsidP="00DE5B80">
            <w:pPr>
              <w:ind w:firstLine="0"/>
              <w:rPr>
                <w:rtl/>
              </w:rPr>
            </w:pPr>
            <w:r>
              <w:rPr>
                <w:rtl/>
              </w:rPr>
              <w:t>ראש עיריית אילת</w:t>
            </w:r>
          </w:p>
        </w:tc>
      </w:tr>
      <w:tr w:rsidR="009B1755" w:rsidTr="009B1755">
        <w:tc>
          <w:tcPr>
            <w:tcW w:w="0" w:type="auto"/>
            <w:shd w:val="clear" w:color="auto" w:fill="auto"/>
          </w:tcPr>
          <w:p w:rsidR="009B1755" w:rsidRDefault="009B1755" w:rsidP="00DE5B80">
            <w:pPr>
              <w:ind w:firstLine="0"/>
              <w:rPr>
                <w:rtl/>
              </w:rPr>
            </w:pPr>
            <w:r>
              <w:rPr>
                <w:rFonts w:hint="cs"/>
                <w:rtl/>
              </w:rPr>
              <w:t xml:space="preserve">ד"ר </w:t>
            </w:r>
            <w:r>
              <w:rPr>
                <w:rtl/>
              </w:rPr>
              <w:t xml:space="preserve">דרורי </w:t>
            </w:r>
            <w:proofErr w:type="spellStart"/>
            <w:r>
              <w:rPr>
                <w:rtl/>
              </w:rPr>
              <w:t>גניאל</w:t>
            </w:r>
            <w:proofErr w:type="spellEnd"/>
          </w:p>
        </w:tc>
        <w:tc>
          <w:tcPr>
            <w:tcW w:w="0" w:type="auto"/>
            <w:shd w:val="clear" w:color="auto" w:fill="auto"/>
          </w:tcPr>
          <w:p w:rsidR="009B1755" w:rsidRDefault="009B1755" w:rsidP="00DE5B80">
            <w:pPr>
              <w:ind w:firstLine="0"/>
              <w:rPr>
                <w:rtl/>
              </w:rPr>
            </w:pPr>
            <w:r>
              <w:rPr>
                <w:rtl/>
              </w:rPr>
              <w:t>–</w:t>
            </w:r>
          </w:p>
        </w:tc>
        <w:tc>
          <w:tcPr>
            <w:tcW w:w="0" w:type="auto"/>
            <w:shd w:val="clear" w:color="auto" w:fill="auto"/>
          </w:tcPr>
          <w:p w:rsidR="009B1755" w:rsidRDefault="009B1755" w:rsidP="00DE5B80">
            <w:pPr>
              <w:ind w:firstLine="0"/>
              <w:rPr>
                <w:rtl/>
              </w:rPr>
            </w:pPr>
            <w:r>
              <w:rPr>
                <w:rtl/>
              </w:rPr>
              <w:t xml:space="preserve">משנה למנכ"ל וראש </w:t>
            </w:r>
            <w:proofErr w:type="spellStart"/>
            <w:r>
              <w:rPr>
                <w:rtl/>
              </w:rPr>
              <w:t>מינהל</w:t>
            </w:r>
            <w:proofErr w:type="spellEnd"/>
            <w:r>
              <w:rPr>
                <w:rtl/>
              </w:rPr>
              <w:t xml:space="preserve"> שח"ק, עיריית אילת</w:t>
            </w:r>
          </w:p>
        </w:tc>
      </w:tr>
      <w:tr w:rsidR="009B1755" w:rsidTr="009B1755">
        <w:tc>
          <w:tcPr>
            <w:tcW w:w="0" w:type="auto"/>
            <w:shd w:val="clear" w:color="auto" w:fill="auto"/>
          </w:tcPr>
          <w:p w:rsidR="009B1755" w:rsidRDefault="009B1755" w:rsidP="00DE5B80">
            <w:pPr>
              <w:ind w:firstLine="0"/>
              <w:rPr>
                <w:rtl/>
              </w:rPr>
            </w:pPr>
            <w:r>
              <w:rPr>
                <w:rtl/>
              </w:rPr>
              <w:t>מגי טובל</w:t>
            </w:r>
          </w:p>
        </w:tc>
        <w:tc>
          <w:tcPr>
            <w:tcW w:w="0" w:type="auto"/>
            <w:shd w:val="clear" w:color="auto" w:fill="auto"/>
          </w:tcPr>
          <w:p w:rsidR="009B1755" w:rsidRDefault="009B1755" w:rsidP="00DE5B80">
            <w:pPr>
              <w:ind w:firstLine="0"/>
              <w:rPr>
                <w:rtl/>
              </w:rPr>
            </w:pPr>
            <w:r>
              <w:rPr>
                <w:rtl/>
              </w:rPr>
              <w:t>–</w:t>
            </w:r>
          </w:p>
        </w:tc>
        <w:tc>
          <w:tcPr>
            <w:tcW w:w="0" w:type="auto"/>
            <w:shd w:val="clear" w:color="auto" w:fill="auto"/>
          </w:tcPr>
          <w:p w:rsidR="009B1755" w:rsidRDefault="009B1755" w:rsidP="00DE5B80">
            <w:pPr>
              <w:ind w:firstLine="0"/>
              <w:rPr>
                <w:rtl/>
              </w:rPr>
            </w:pPr>
            <w:r>
              <w:rPr>
                <w:rtl/>
              </w:rPr>
              <w:t xml:space="preserve">מנהלת </w:t>
            </w:r>
            <w:proofErr w:type="spellStart"/>
            <w:r>
              <w:rPr>
                <w:rtl/>
              </w:rPr>
              <w:t>תוכניות</w:t>
            </w:r>
            <w:proofErr w:type="spellEnd"/>
            <w:r>
              <w:rPr>
                <w:rtl/>
              </w:rPr>
              <w:t xml:space="preserve"> חינוכיות, עיריית אילת</w:t>
            </w:r>
          </w:p>
        </w:tc>
      </w:tr>
      <w:tr w:rsidR="009B1755" w:rsidTr="009B1755">
        <w:tc>
          <w:tcPr>
            <w:tcW w:w="0" w:type="auto"/>
            <w:shd w:val="clear" w:color="auto" w:fill="auto"/>
          </w:tcPr>
          <w:p w:rsidR="009B1755" w:rsidRDefault="009B1755" w:rsidP="00DE5B80">
            <w:pPr>
              <w:ind w:firstLine="0"/>
              <w:rPr>
                <w:rtl/>
              </w:rPr>
            </w:pPr>
            <w:r>
              <w:rPr>
                <w:rtl/>
              </w:rPr>
              <w:t>פזית עציון</w:t>
            </w:r>
          </w:p>
        </w:tc>
        <w:tc>
          <w:tcPr>
            <w:tcW w:w="0" w:type="auto"/>
            <w:shd w:val="clear" w:color="auto" w:fill="auto"/>
          </w:tcPr>
          <w:p w:rsidR="009B1755" w:rsidRDefault="009B1755" w:rsidP="00DE5B80">
            <w:pPr>
              <w:ind w:firstLine="0"/>
              <w:rPr>
                <w:rtl/>
              </w:rPr>
            </w:pPr>
            <w:r>
              <w:rPr>
                <w:rtl/>
              </w:rPr>
              <w:t>–</w:t>
            </w:r>
          </w:p>
        </w:tc>
        <w:tc>
          <w:tcPr>
            <w:tcW w:w="0" w:type="auto"/>
            <w:shd w:val="clear" w:color="auto" w:fill="auto"/>
          </w:tcPr>
          <w:p w:rsidR="009B1755" w:rsidRDefault="009B1755" w:rsidP="00DE5B80">
            <w:pPr>
              <w:ind w:firstLine="0"/>
              <w:rPr>
                <w:rtl/>
              </w:rPr>
            </w:pPr>
            <w:r>
              <w:rPr>
                <w:rtl/>
              </w:rPr>
              <w:t>עו"ס לחוק הנוער, איגוד העובדים הסוציאליים</w:t>
            </w:r>
          </w:p>
        </w:tc>
      </w:tr>
      <w:tr w:rsidR="009B1755" w:rsidTr="009B1755">
        <w:tc>
          <w:tcPr>
            <w:tcW w:w="0" w:type="auto"/>
            <w:shd w:val="clear" w:color="auto" w:fill="auto"/>
          </w:tcPr>
          <w:p w:rsidR="009B1755" w:rsidRDefault="009B1755" w:rsidP="00DE5B80">
            <w:pPr>
              <w:ind w:firstLine="0"/>
              <w:rPr>
                <w:rtl/>
              </w:rPr>
            </w:pPr>
            <w:r>
              <w:rPr>
                <w:rtl/>
              </w:rPr>
              <w:t>דניאל רז</w:t>
            </w:r>
          </w:p>
        </w:tc>
        <w:tc>
          <w:tcPr>
            <w:tcW w:w="0" w:type="auto"/>
            <w:shd w:val="clear" w:color="auto" w:fill="auto"/>
          </w:tcPr>
          <w:p w:rsidR="009B1755" w:rsidRDefault="009B1755" w:rsidP="00DE5B80">
            <w:pPr>
              <w:ind w:firstLine="0"/>
              <w:rPr>
                <w:rtl/>
              </w:rPr>
            </w:pPr>
            <w:r>
              <w:rPr>
                <w:rtl/>
              </w:rPr>
              <w:t>–</w:t>
            </w:r>
          </w:p>
        </w:tc>
        <w:tc>
          <w:tcPr>
            <w:tcW w:w="0" w:type="auto"/>
            <w:shd w:val="clear" w:color="auto" w:fill="auto"/>
          </w:tcPr>
          <w:p w:rsidR="009B1755" w:rsidRDefault="009B1755" w:rsidP="00DE5B80">
            <w:pPr>
              <w:ind w:firstLine="0"/>
              <w:rPr>
                <w:rtl/>
              </w:rPr>
            </w:pPr>
            <w:r>
              <w:rPr>
                <w:rtl/>
              </w:rPr>
              <w:t>ראש צוות אלימות במדיה, הנהגת הורים ארצית</w:t>
            </w:r>
          </w:p>
        </w:tc>
      </w:tr>
      <w:tr w:rsidR="009B1755" w:rsidTr="009B1755">
        <w:tc>
          <w:tcPr>
            <w:tcW w:w="0" w:type="auto"/>
            <w:shd w:val="clear" w:color="auto" w:fill="auto"/>
          </w:tcPr>
          <w:p w:rsidR="009B1755" w:rsidRDefault="009B1755" w:rsidP="00DE5B80">
            <w:pPr>
              <w:ind w:firstLine="0"/>
              <w:rPr>
                <w:rtl/>
              </w:rPr>
            </w:pPr>
            <w:r>
              <w:rPr>
                <w:rtl/>
              </w:rPr>
              <w:t>משה חג'ג'</w:t>
            </w:r>
          </w:p>
        </w:tc>
        <w:tc>
          <w:tcPr>
            <w:tcW w:w="0" w:type="auto"/>
            <w:shd w:val="clear" w:color="auto" w:fill="auto"/>
          </w:tcPr>
          <w:p w:rsidR="009B1755" w:rsidRDefault="009B1755" w:rsidP="00DE5B80">
            <w:pPr>
              <w:ind w:firstLine="0"/>
              <w:rPr>
                <w:rtl/>
              </w:rPr>
            </w:pPr>
            <w:r>
              <w:rPr>
                <w:rtl/>
              </w:rPr>
              <w:t>–</w:t>
            </w:r>
          </w:p>
        </w:tc>
        <w:tc>
          <w:tcPr>
            <w:tcW w:w="0" w:type="auto"/>
            <w:shd w:val="clear" w:color="auto" w:fill="auto"/>
          </w:tcPr>
          <w:p w:rsidR="009B1755" w:rsidRDefault="009B1755" w:rsidP="00DE5B80">
            <w:pPr>
              <w:ind w:firstLine="0"/>
              <w:rPr>
                <w:rtl/>
              </w:rPr>
            </w:pPr>
            <w:r>
              <w:rPr>
                <w:rtl/>
              </w:rPr>
              <w:t>סמנכ"ל חושן - חינוך ושינוי</w:t>
            </w:r>
          </w:p>
        </w:tc>
      </w:tr>
      <w:tr w:rsidR="009B1755" w:rsidTr="009B1755">
        <w:tc>
          <w:tcPr>
            <w:tcW w:w="0" w:type="auto"/>
            <w:shd w:val="clear" w:color="auto" w:fill="auto"/>
          </w:tcPr>
          <w:p w:rsidR="009B1755" w:rsidRDefault="009B1755" w:rsidP="00DE5B80">
            <w:pPr>
              <w:ind w:firstLine="0"/>
              <w:rPr>
                <w:rtl/>
              </w:rPr>
            </w:pPr>
            <w:proofErr w:type="spellStart"/>
            <w:r>
              <w:rPr>
                <w:rtl/>
              </w:rPr>
              <w:t>ריהאם</w:t>
            </w:r>
            <w:proofErr w:type="spellEnd"/>
            <w:r>
              <w:rPr>
                <w:rtl/>
              </w:rPr>
              <w:t xml:space="preserve"> </w:t>
            </w:r>
            <w:proofErr w:type="spellStart"/>
            <w:r>
              <w:rPr>
                <w:rtl/>
              </w:rPr>
              <w:t>אנדריה</w:t>
            </w:r>
            <w:proofErr w:type="spellEnd"/>
          </w:p>
        </w:tc>
        <w:tc>
          <w:tcPr>
            <w:tcW w:w="0" w:type="auto"/>
            <w:shd w:val="clear" w:color="auto" w:fill="auto"/>
          </w:tcPr>
          <w:p w:rsidR="009B1755" w:rsidRDefault="009B1755" w:rsidP="00DE5B80">
            <w:pPr>
              <w:ind w:firstLine="0"/>
              <w:rPr>
                <w:rtl/>
              </w:rPr>
            </w:pPr>
            <w:r>
              <w:rPr>
                <w:rtl/>
              </w:rPr>
              <w:t>–</w:t>
            </w:r>
          </w:p>
        </w:tc>
        <w:tc>
          <w:tcPr>
            <w:tcW w:w="0" w:type="auto"/>
            <w:shd w:val="clear" w:color="auto" w:fill="auto"/>
          </w:tcPr>
          <w:p w:rsidR="009B1755" w:rsidRDefault="009B1755" w:rsidP="00DE5B80">
            <w:pPr>
              <w:ind w:firstLine="0"/>
              <w:rPr>
                <w:rtl/>
              </w:rPr>
            </w:pPr>
            <w:r>
              <w:rPr>
                <w:rtl/>
              </w:rPr>
              <w:t>עו"ס, רכזת בית חם לנערות במצוקה, עמותת יעדים לצפון</w:t>
            </w:r>
          </w:p>
        </w:tc>
      </w:tr>
      <w:tr w:rsidR="009B1755" w:rsidTr="009B1755">
        <w:tc>
          <w:tcPr>
            <w:tcW w:w="0" w:type="auto"/>
            <w:shd w:val="clear" w:color="auto" w:fill="auto"/>
          </w:tcPr>
          <w:p w:rsidR="009B1755" w:rsidRDefault="009B1755" w:rsidP="00DE5B80">
            <w:pPr>
              <w:ind w:firstLine="0"/>
              <w:rPr>
                <w:rtl/>
              </w:rPr>
            </w:pPr>
            <w:proofErr w:type="spellStart"/>
            <w:r>
              <w:rPr>
                <w:rtl/>
              </w:rPr>
              <w:t>אולה</w:t>
            </w:r>
            <w:proofErr w:type="spellEnd"/>
            <w:r>
              <w:rPr>
                <w:rtl/>
              </w:rPr>
              <w:t xml:space="preserve"> </w:t>
            </w:r>
            <w:proofErr w:type="spellStart"/>
            <w:r>
              <w:rPr>
                <w:rtl/>
              </w:rPr>
              <w:t>מגאן</w:t>
            </w:r>
            <w:proofErr w:type="spellEnd"/>
          </w:p>
        </w:tc>
        <w:tc>
          <w:tcPr>
            <w:tcW w:w="0" w:type="auto"/>
            <w:shd w:val="clear" w:color="auto" w:fill="auto"/>
          </w:tcPr>
          <w:p w:rsidR="009B1755" w:rsidRDefault="009B1755" w:rsidP="00DE5B80">
            <w:pPr>
              <w:ind w:firstLine="0"/>
              <w:rPr>
                <w:rtl/>
              </w:rPr>
            </w:pPr>
            <w:r>
              <w:rPr>
                <w:rtl/>
              </w:rPr>
              <w:t>–</w:t>
            </w:r>
          </w:p>
        </w:tc>
        <w:tc>
          <w:tcPr>
            <w:tcW w:w="0" w:type="auto"/>
            <w:shd w:val="clear" w:color="auto" w:fill="auto"/>
          </w:tcPr>
          <w:p w:rsidR="009B1755" w:rsidRDefault="009B1755" w:rsidP="00DE5B80">
            <w:pPr>
              <w:ind w:firstLine="0"/>
              <w:rPr>
                <w:rtl/>
              </w:rPr>
            </w:pPr>
            <w:r>
              <w:rPr>
                <w:rtl/>
              </w:rPr>
              <w:t>קרן אברהם</w:t>
            </w:r>
          </w:p>
        </w:tc>
      </w:tr>
      <w:tr w:rsidR="009B1755" w:rsidTr="009B1755">
        <w:tc>
          <w:tcPr>
            <w:tcW w:w="0" w:type="auto"/>
            <w:shd w:val="clear" w:color="auto" w:fill="auto"/>
          </w:tcPr>
          <w:p w:rsidR="009B1755" w:rsidRDefault="009B1755" w:rsidP="00DE5B80">
            <w:pPr>
              <w:ind w:firstLine="0"/>
              <w:rPr>
                <w:rtl/>
              </w:rPr>
            </w:pPr>
            <w:r>
              <w:rPr>
                <w:rtl/>
              </w:rPr>
              <w:t xml:space="preserve">אורנה </w:t>
            </w:r>
            <w:proofErr w:type="spellStart"/>
            <w:r>
              <w:rPr>
                <w:rtl/>
              </w:rPr>
              <w:t>היילינגר</w:t>
            </w:r>
            <w:proofErr w:type="spellEnd"/>
          </w:p>
        </w:tc>
        <w:tc>
          <w:tcPr>
            <w:tcW w:w="0" w:type="auto"/>
            <w:shd w:val="clear" w:color="auto" w:fill="auto"/>
          </w:tcPr>
          <w:p w:rsidR="009B1755" w:rsidRDefault="009B1755" w:rsidP="00DE5B80">
            <w:pPr>
              <w:ind w:firstLine="0"/>
              <w:rPr>
                <w:rtl/>
              </w:rPr>
            </w:pPr>
            <w:r>
              <w:rPr>
                <w:rtl/>
              </w:rPr>
              <w:t>–</w:t>
            </w:r>
          </w:p>
        </w:tc>
        <w:tc>
          <w:tcPr>
            <w:tcW w:w="0" w:type="auto"/>
            <w:shd w:val="clear" w:color="auto" w:fill="auto"/>
          </w:tcPr>
          <w:p w:rsidR="009B1755" w:rsidRDefault="009B1755" w:rsidP="00DE5B80">
            <w:pPr>
              <w:ind w:firstLine="0"/>
              <w:rPr>
                <w:rtl/>
              </w:rPr>
            </w:pPr>
            <w:r>
              <w:rPr>
                <w:rtl/>
              </w:rPr>
              <w:t>מנהלת נטיקה, איגוד האינטרנט הישראלי</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41A37"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1762C" w:rsidP="008320F6">
      <w:pPr>
        <w:ind w:firstLine="0"/>
        <w:rPr>
          <w:rtl/>
        </w:rPr>
      </w:pPr>
      <w:r>
        <w:rPr>
          <w:rFonts w:hint="cs"/>
          <w:rtl/>
        </w:rPr>
        <w:t>אהובה שרון, חבר תרגומים</w:t>
      </w:r>
    </w:p>
    <w:p w:rsidR="0011762C" w:rsidRDefault="00E64116" w:rsidP="00C4164D">
      <w:pPr>
        <w:ind w:firstLine="0"/>
        <w:jc w:val="center"/>
      </w:pPr>
      <w:r w:rsidRPr="008713A4">
        <w:rPr>
          <w:rtl/>
        </w:rPr>
        <w:br w:type="page"/>
      </w:r>
      <w:bookmarkStart w:id="2" w:name="ET_subject_619513_2"/>
      <w:r w:rsidR="0011762C" w:rsidRPr="0011762C">
        <w:rPr>
          <w:rStyle w:val="TagStyle"/>
          <w:rtl/>
        </w:rPr>
        <w:lastRenderedPageBreak/>
        <w:t xml:space="preserve">&lt;&lt; נושא &gt;&gt; </w:t>
      </w:r>
      <w:r w:rsidR="0011762C">
        <w:rPr>
          <w:rtl/>
        </w:rPr>
        <w:t>התמודדות עם בריונות ברשת בקרב ילדים ובני נוער</w:t>
      </w:r>
      <w:r w:rsidR="0011762C" w:rsidRPr="0011762C">
        <w:rPr>
          <w:rStyle w:val="TagStyle"/>
          <w:rtl/>
        </w:rPr>
        <w:t xml:space="preserve"> &lt;&lt; נושא &gt;&gt;</w:t>
      </w:r>
      <w:bookmarkEnd w:id="2"/>
    </w:p>
    <w:p w:rsidR="0011762C" w:rsidRDefault="0011762C" w:rsidP="0011762C">
      <w:pPr>
        <w:pStyle w:val="KeepWithNext"/>
        <w:rPr>
          <w:rtl/>
        </w:rPr>
      </w:pPr>
    </w:p>
    <w:p w:rsidR="0011762C" w:rsidRDefault="0011762C" w:rsidP="0011762C">
      <w:pPr>
        <w:rPr>
          <w:rtl/>
        </w:rPr>
      </w:pPr>
    </w:p>
    <w:p w:rsidR="0011762C" w:rsidRDefault="0011762C" w:rsidP="0011762C">
      <w:pPr>
        <w:rPr>
          <w:rtl/>
        </w:rPr>
      </w:pPr>
    </w:p>
    <w:p w:rsidR="0011762C" w:rsidRDefault="0011762C" w:rsidP="0011762C">
      <w:pPr>
        <w:rPr>
          <w:rtl/>
        </w:rPr>
      </w:pPr>
    </w:p>
    <w:p w:rsidR="0011762C" w:rsidRDefault="0011762C" w:rsidP="0011762C">
      <w:pPr>
        <w:rPr>
          <w:rtl/>
        </w:rPr>
      </w:pPr>
    </w:p>
    <w:p w:rsidR="0011762C" w:rsidRDefault="000B314C" w:rsidP="000B314C">
      <w:pPr>
        <w:pStyle w:val="af6"/>
        <w:keepNext/>
        <w:rPr>
          <w:rtl/>
        </w:rPr>
      </w:pPr>
      <w:bookmarkStart w:id="3" w:name="ET_yor_5278_135"/>
      <w:r w:rsidRPr="000B314C">
        <w:rPr>
          <w:rStyle w:val="TagStyle"/>
          <w:rtl/>
        </w:rPr>
        <w:t xml:space="preserve"> &lt;&lt; </w:t>
      </w:r>
      <w:proofErr w:type="spellStart"/>
      <w:r w:rsidRPr="000B314C">
        <w:rPr>
          <w:rStyle w:val="TagStyle"/>
          <w:rtl/>
        </w:rPr>
        <w:t>יור</w:t>
      </w:r>
      <w:proofErr w:type="spellEnd"/>
      <w:r w:rsidRPr="000B314C">
        <w:rPr>
          <w:rStyle w:val="TagStyle"/>
          <w:rtl/>
        </w:rPr>
        <w:t xml:space="preserve"> &gt;&gt; </w:t>
      </w:r>
      <w:r>
        <w:rPr>
          <w:rtl/>
        </w:rPr>
        <w:t xml:space="preserve">היו"ר יוסף </w:t>
      </w:r>
      <w:proofErr w:type="spellStart"/>
      <w:r>
        <w:rPr>
          <w:rtl/>
        </w:rPr>
        <w:t>ג'בארין</w:t>
      </w:r>
      <w:proofErr w:type="spellEnd"/>
      <w:r>
        <w:rPr>
          <w:rtl/>
        </w:rPr>
        <w:t>:</w:t>
      </w:r>
      <w:r w:rsidRPr="000B314C">
        <w:rPr>
          <w:rStyle w:val="TagStyle"/>
          <w:rtl/>
        </w:rPr>
        <w:t xml:space="preserve"> &lt;&lt; </w:t>
      </w:r>
      <w:proofErr w:type="spellStart"/>
      <w:r w:rsidRPr="000B314C">
        <w:rPr>
          <w:rStyle w:val="TagStyle"/>
          <w:rtl/>
        </w:rPr>
        <w:t>יור</w:t>
      </w:r>
      <w:proofErr w:type="spellEnd"/>
      <w:r w:rsidRPr="000B314C">
        <w:rPr>
          <w:rStyle w:val="TagStyle"/>
          <w:rtl/>
        </w:rPr>
        <w:t xml:space="preserve"> &gt;&gt;</w:t>
      </w:r>
      <w:r>
        <w:rPr>
          <w:rtl/>
        </w:rPr>
        <w:t xml:space="preserve">   </w:t>
      </w:r>
      <w:bookmarkEnd w:id="3"/>
    </w:p>
    <w:p w:rsidR="000B314C" w:rsidRDefault="000B314C" w:rsidP="000B314C">
      <w:pPr>
        <w:pStyle w:val="KeepWithNext"/>
        <w:rPr>
          <w:rtl/>
          <w:lang w:eastAsia="he-IL"/>
        </w:rPr>
      </w:pPr>
    </w:p>
    <w:p w:rsidR="000B314C" w:rsidRPr="000B314C" w:rsidRDefault="000B314C" w:rsidP="000B314C">
      <w:pPr>
        <w:rPr>
          <w:rtl/>
          <w:lang w:eastAsia="he-IL"/>
        </w:rPr>
      </w:pPr>
      <w:bookmarkStart w:id="4" w:name="_GoBack"/>
      <w:bookmarkEnd w:id="4"/>
    </w:p>
    <w:p w:rsidR="0011762C" w:rsidRDefault="001C6699" w:rsidP="0011762C">
      <w:pPr>
        <w:rPr>
          <w:rtl/>
          <w:lang w:eastAsia="he-IL"/>
        </w:rPr>
      </w:pPr>
      <w:r>
        <w:rPr>
          <w:rFonts w:hint="cs"/>
          <w:rtl/>
          <w:lang w:eastAsia="he-IL"/>
        </w:rPr>
        <w:t xml:space="preserve">בוקר טוב לכולם, לאורחים ב-זום ולנוכחים כאן. אני פותח </w:t>
      </w:r>
      <w:bookmarkStart w:id="5" w:name="_ETM_Q1_9250"/>
      <w:bookmarkEnd w:id="5"/>
      <w:r>
        <w:rPr>
          <w:rFonts w:hint="cs"/>
          <w:rtl/>
          <w:lang w:eastAsia="he-IL"/>
        </w:rPr>
        <w:t>את ישיבת הוועדה המיוחדת לזכויות הילד. היום יום שלישי, 28</w:t>
      </w:r>
      <w:bookmarkStart w:id="6" w:name="_ETM_Q1_16020"/>
      <w:bookmarkEnd w:id="6"/>
      <w:r>
        <w:rPr>
          <w:rFonts w:hint="cs"/>
          <w:rtl/>
          <w:lang w:eastAsia="he-IL"/>
        </w:rPr>
        <w:t xml:space="preserve"> ביולי 2020. אנחנו נדון בתופעה מאוד מדאיגה של בריונות ברשת בקרב </w:t>
      </w:r>
      <w:bookmarkStart w:id="7" w:name="_ETM_Q1_18912"/>
      <w:bookmarkEnd w:id="7"/>
      <w:r>
        <w:rPr>
          <w:rFonts w:hint="cs"/>
          <w:rtl/>
          <w:lang w:eastAsia="he-IL"/>
        </w:rPr>
        <w:t xml:space="preserve">ילדים ובני נוער וזאת על רקע </w:t>
      </w:r>
      <w:bookmarkStart w:id="8" w:name="_ETM_Q1_29732"/>
      <w:bookmarkEnd w:id="8"/>
      <w:r>
        <w:rPr>
          <w:rFonts w:hint="cs"/>
          <w:rtl/>
          <w:lang w:eastAsia="he-IL"/>
        </w:rPr>
        <w:t xml:space="preserve">הנתונים שמראים עלייה מאוד מתמדת בזמן שמבלים בעיקר בני נוער </w:t>
      </w:r>
      <w:bookmarkStart w:id="9" w:name="_ETM_Q1_41492"/>
      <w:bookmarkEnd w:id="9"/>
      <w:r>
        <w:rPr>
          <w:rFonts w:hint="cs"/>
          <w:rtl/>
          <w:lang w:eastAsia="he-IL"/>
        </w:rPr>
        <w:t xml:space="preserve">מול המחשב, במרחב האינטרנטי. אגב, הנתונים מראים שבתקופת הקורונה, ממארס </w:t>
      </w:r>
      <w:bookmarkStart w:id="10" w:name="_ETM_Q1_50668"/>
      <w:bookmarkEnd w:id="10"/>
      <w:r>
        <w:rPr>
          <w:rFonts w:hint="cs"/>
          <w:rtl/>
          <w:lang w:eastAsia="he-IL"/>
        </w:rPr>
        <w:t>עד מאי, הייתה עלייה מאוד משמעותית של שימוש באינטרנט, פי</w:t>
      </w:r>
      <w:bookmarkStart w:id="11" w:name="_ETM_Q1_55602"/>
      <w:bookmarkEnd w:id="11"/>
      <w:r>
        <w:rPr>
          <w:rFonts w:hint="cs"/>
          <w:rtl/>
          <w:lang w:eastAsia="he-IL"/>
        </w:rPr>
        <w:t xml:space="preserve"> שתיים וחצי. </w:t>
      </w:r>
      <w:bookmarkStart w:id="12" w:name="_ETM_Q1_59648"/>
      <w:bookmarkEnd w:id="12"/>
    </w:p>
    <w:p w:rsidR="001C6699" w:rsidRDefault="001C6699" w:rsidP="0011762C">
      <w:pPr>
        <w:rPr>
          <w:rtl/>
          <w:lang w:eastAsia="he-IL"/>
        </w:rPr>
      </w:pPr>
      <w:bookmarkStart w:id="13" w:name="_ETM_Q1_59725"/>
      <w:bookmarkStart w:id="14" w:name="_ETM_Q1_59744"/>
      <w:bookmarkEnd w:id="13"/>
      <w:bookmarkEnd w:id="14"/>
    </w:p>
    <w:p w:rsidR="001C6699" w:rsidRDefault="001C6699" w:rsidP="0011762C">
      <w:pPr>
        <w:rPr>
          <w:rtl/>
          <w:lang w:eastAsia="he-IL"/>
        </w:rPr>
      </w:pPr>
      <w:bookmarkStart w:id="15" w:name="_ETM_Q1_59783"/>
      <w:bookmarkEnd w:id="15"/>
      <w:r>
        <w:rPr>
          <w:rFonts w:hint="cs"/>
          <w:rtl/>
          <w:lang w:eastAsia="he-IL"/>
        </w:rPr>
        <w:t xml:space="preserve">על הרקע הזה חשוב לנו להמשיך </w:t>
      </w:r>
      <w:bookmarkStart w:id="16" w:name="_ETM_Q1_64588"/>
      <w:bookmarkEnd w:id="16"/>
      <w:r>
        <w:rPr>
          <w:rFonts w:hint="cs"/>
          <w:rtl/>
          <w:lang w:eastAsia="he-IL"/>
        </w:rPr>
        <w:t>וללוות</w:t>
      </w:r>
      <w:r w:rsidR="00AC4F61">
        <w:rPr>
          <w:rFonts w:hint="cs"/>
          <w:rtl/>
          <w:lang w:eastAsia="he-IL"/>
        </w:rPr>
        <w:t xml:space="preserve"> </w:t>
      </w:r>
      <w:r>
        <w:rPr>
          <w:rFonts w:hint="cs"/>
          <w:rtl/>
          <w:lang w:eastAsia="he-IL"/>
        </w:rPr>
        <w:t xml:space="preserve">- אחד הנושאים החשובים שהוועדה הזו מלווה מזה מספר </w:t>
      </w:r>
      <w:bookmarkStart w:id="17" w:name="_ETM_Q1_69284"/>
      <w:bookmarkEnd w:id="17"/>
      <w:r>
        <w:rPr>
          <w:rFonts w:hint="cs"/>
          <w:rtl/>
          <w:lang w:eastAsia="he-IL"/>
        </w:rPr>
        <w:t>שנים</w:t>
      </w:r>
      <w:r w:rsidR="00AC4F61">
        <w:rPr>
          <w:rFonts w:hint="cs"/>
          <w:rtl/>
          <w:lang w:eastAsia="he-IL"/>
        </w:rPr>
        <w:t xml:space="preserve"> </w:t>
      </w:r>
      <w:r>
        <w:rPr>
          <w:rFonts w:hint="cs"/>
          <w:rtl/>
          <w:lang w:eastAsia="he-IL"/>
        </w:rPr>
        <w:t>- את הנושא של השתקפות הבריונות ברשת</w:t>
      </w:r>
      <w:bookmarkStart w:id="18" w:name="_ETM_Q1_72550"/>
      <w:bookmarkEnd w:id="18"/>
      <w:r>
        <w:rPr>
          <w:rFonts w:hint="cs"/>
          <w:rtl/>
          <w:lang w:eastAsia="he-IL"/>
        </w:rPr>
        <w:t xml:space="preserve"> ודרכי ההתמודדות עם העבריינות הזו. אני שמח שלוועדה</w:t>
      </w:r>
      <w:bookmarkStart w:id="19" w:name="_ETM_Q1_78771"/>
      <w:bookmarkEnd w:id="19"/>
      <w:r>
        <w:rPr>
          <w:rFonts w:hint="cs"/>
          <w:rtl/>
          <w:lang w:eastAsia="he-IL"/>
        </w:rPr>
        <w:t xml:space="preserve"> הזו</w:t>
      </w:r>
      <w:r w:rsidR="00AC4F61">
        <w:rPr>
          <w:rFonts w:hint="cs"/>
          <w:rtl/>
          <w:lang w:eastAsia="he-IL"/>
        </w:rPr>
        <w:t xml:space="preserve"> </w:t>
      </w:r>
      <w:r>
        <w:rPr>
          <w:rFonts w:hint="cs"/>
          <w:rtl/>
          <w:lang w:eastAsia="he-IL"/>
        </w:rPr>
        <w:t xml:space="preserve">היה חלק בהקמת מוקד 105 וזאת בהחלט הזדמנות </w:t>
      </w:r>
      <w:bookmarkStart w:id="20" w:name="_ETM_Q1_88505"/>
      <w:bookmarkEnd w:id="20"/>
      <w:r>
        <w:rPr>
          <w:rFonts w:hint="cs"/>
          <w:rtl/>
          <w:lang w:eastAsia="he-IL"/>
        </w:rPr>
        <w:t>לשמוע נתונים עדכניים לגבי הפעילות של המוקד, דרכי ההתמודדות שקיימות</w:t>
      </w:r>
      <w:bookmarkStart w:id="21" w:name="_ETM_Q1_95848"/>
      <w:bookmarkEnd w:id="21"/>
      <w:r>
        <w:rPr>
          <w:rFonts w:hint="cs"/>
          <w:rtl/>
          <w:lang w:eastAsia="he-IL"/>
        </w:rPr>
        <w:t xml:space="preserve"> עד כה ומה ניתן לשפר בעניין.</w:t>
      </w:r>
    </w:p>
    <w:p w:rsidR="001C6699" w:rsidRDefault="001C6699" w:rsidP="0011762C">
      <w:pPr>
        <w:rPr>
          <w:rtl/>
          <w:lang w:eastAsia="he-IL"/>
        </w:rPr>
      </w:pPr>
      <w:bookmarkStart w:id="22" w:name="_ETM_Q1_102072"/>
      <w:bookmarkStart w:id="23" w:name="_ETM_Q1_102126"/>
      <w:bookmarkStart w:id="24" w:name="_ETM_Q1_102200"/>
      <w:bookmarkEnd w:id="22"/>
      <w:bookmarkEnd w:id="23"/>
      <w:bookmarkEnd w:id="24"/>
    </w:p>
    <w:p w:rsidR="001C6699" w:rsidRDefault="001C6699" w:rsidP="0011762C">
      <w:pPr>
        <w:rPr>
          <w:rtl/>
          <w:lang w:eastAsia="he-IL"/>
        </w:rPr>
      </w:pPr>
      <w:bookmarkStart w:id="25" w:name="_ETM_Q1_102249"/>
      <w:bookmarkEnd w:id="25"/>
      <w:r>
        <w:rPr>
          <w:rFonts w:hint="cs"/>
          <w:rtl/>
          <w:lang w:eastAsia="he-IL"/>
        </w:rPr>
        <w:t xml:space="preserve"> הייתי שמח</w:t>
      </w:r>
      <w:r w:rsidR="00AC4F61">
        <w:rPr>
          <w:rFonts w:hint="cs"/>
          <w:rtl/>
          <w:lang w:eastAsia="he-IL"/>
        </w:rPr>
        <w:t xml:space="preserve"> </w:t>
      </w:r>
      <w:r>
        <w:rPr>
          <w:rFonts w:hint="cs"/>
          <w:rtl/>
          <w:lang w:eastAsia="he-IL"/>
        </w:rPr>
        <w:t>אם המוקד יוצג</w:t>
      </w:r>
      <w:r w:rsidR="00AC4F61">
        <w:rPr>
          <w:rFonts w:hint="cs"/>
          <w:rtl/>
          <w:lang w:eastAsia="he-IL"/>
        </w:rPr>
        <w:t xml:space="preserve"> </w:t>
      </w:r>
      <w:r>
        <w:rPr>
          <w:rFonts w:hint="cs"/>
          <w:rtl/>
          <w:lang w:eastAsia="he-IL"/>
        </w:rPr>
        <w:t xml:space="preserve">בקצרה ולשמוע את </w:t>
      </w:r>
      <w:bookmarkStart w:id="26" w:name="_ETM_Q1_111154"/>
      <w:bookmarkEnd w:id="26"/>
      <w:r>
        <w:rPr>
          <w:rFonts w:hint="cs"/>
          <w:rtl/>
          <w:lang w:eastAsia="he-IL"/>
        </w:rPr>
        <w:t>הנתונים העדכניים.</w:t>
      </w:r>
      <w:bookmarkStart w:id="27" w:name="_ETM_Q1_112900"/>
      <w:bookmarkEnd w:id="27"/>
    </w:p>
    <w:p w:rsidR="001C6699" w:rsidRDefault="001C6699" w:rsidP="0011762C">
      <w:pPr>
        <w:rPr>
          <w:rtl/>
          <w:lang w:eastAsia="he-IL"/>
        </w:rPr>
      </w:pPr>
      <w:bookmarkStart w:id="28" w:name="_ETM_Q1_112958"/>
      <w:bookmarkStart w:id="29" w:name="_ETM_Q1_113036"/>
      <w:bookmarkEnd w:id="28"/>
      <w:bookmarkEnd w:id="29"/>
    </w:p>
    <w:p w:rsidR="001C6699" w:rsidRDefault="001C6699" w:rsidP="0011762C">
      <w:pPr>
        <w:rPr>
          <w:rtl/>
          <w:lang w:eastAsia="he-IL"/>
        </w:rPr>
      </w:pPr>
      <w:bookmarkStart w:id="30" w:name="_ETM_Q1_113085"/>
      <w:bookmarkEnd w:id="30"/>
      <w:r>
        <w:rPr>
          <w:rFonts w:hint="cs"/>
          <w:rtl/>
          <w:lang w:eastAsia="he-IL"/>
        </w:rPr>
        <w:t>אני רוצה לומר שיש</w:t>
      </w:r>
      <w:r w:rsidR="00AC4F61">
        <w:rPr>
          <w:rFonts w:hint="cs"/>
          <w:rtl/>
          <w:lang w:eastAsia="he-IL"/>
        </w:rPr>
        <w:t xml:space="preserve"> </w:t>
      </w:r>
      <w:r>
        <w:rPr>
          <w:rFonts w:hint="cs"/>
          <w:rtl/>
          <w:lang w:eastAsia="he-IL"/>
        </w:rPr>
        <w:t xml:space="preserve">הרבה </w:t>
      </w:r>
      <w:bookmarkStart w:id="31" w:name="_ETM_Q1_115881"/>
      <w:bookmarkEnd w:id="31"/>
      <w:r>
        <w:rPr>
          <w:rFonts w:hint="cs"/>
          <w:rtl/>
          <w:lang w:eastAsia="he-IL"/>
        </w:rPr>
        <w:t>משתתפים בישיבה אבל זמננו מוגבל ולכן אני מבקש כבר עתה</w:t>
      </w:r>
      <w:bookmarkStart w:id="32" w:name="_ETM_Q1_119298"/>
      <w:bookmarkEnd w:id="32"/>
      <w:r>
        <w:rPr>
          <w:rFonts w:hint="cs"/>
          <w:rtl/>
          <w:lang w:eastAsia="he-IL"/>
        </w:rPr>
        <w:t xml:space="preserve"> מכל הדוברים להיות קצרים. </w:t>
      </w:r>
      <w:bookmarkStart w:id="33" w:name="_ETM_Q1_128642"/>
      <w:bookmarkEnd w:id="33"/>
    </w:p>
    <w:p w:rsidR="001C6699" w:rsidRDefault="001C6699" w:rsidP="0011762C">
      <w:pPr>
        <w:rPr>
          <w:rtl/>
          <w:lang w:eastAsia="he-IL"/>
        </w:rPr>
      </w:pPr>
      <w:bookmarkStart w:id="34" w:name="_ETM_Q1_128694"/>
      <w:bookmarkStart w:id="35" w:name="_ETM_Q1_128754"/>
      <w:bookmarkEnd w:id="34"/>
      <w:bookmarkEnd w:id="35"/>
    </w:p>
    <w:p w:rsidR="001C6699" w:rsidRDefault="001C6699" w:rsidP="0011762C">
      <w:pPr>
        <w:rPr>
          <w:rtl/>
          <w:lang w:eastAsia="he-IL"/>
        </w:rPr>
      </w:pPr>
      <w:bookmarkStart w:id="36" w:name="_ETM_Q1_128801"/>
      <w:bookmarkEnd w:id="36"/>
      <w:r>
        <w:rPr>
          <w:rFonts w:hint="cs"/>
          <w:rtl/>
          <w:lang w:eastAsia="he-IL"/>
        </w:rPr>
        <w:t xml:space="preserve">נפתח בהצגת המוקד והפעילות </w:t>
      </w:r>
      <w:bookmarkStart w:id="37" w:name="_ETM_Q1_132852"/>
      <w:bookmarkEnd w:id="37"/>
      <w:r>
        <w:rPr>
          <w:rFonts w:hint="cs"/>
          <w:rtl/>
          <w:lang w:eastAsia="he-IL"/>
        </w:rPr>
        <w:t xml:space="preserve">שלו על ידי המשנה למנכ"ל המשרד לביטחון פנים, אליעזר </w:t>
      </w:r>
      <w:proofErr w:type="spellStart"/>
      <w:r>
        <w:rPr>
          <w:rFonts w:hint="cs"/>
          <w:rtl/>
          <w:lang w:eastAsia="he-IL"/>
        </w:rPr>
        <w:t>רוזנבאום</w:t>
      </w:r>
      <w:proofErr w:type="spellEnd"/>
      <w:r>
        <w:rPr>
          <w:rFonts w:hint="cs"/>
          <w:rtl/>
          <w:lang w:eastAsia="he-IL"/>
        </w:rPr>
        <w:t>.</w:t>
      </w:r>
    </w:p>
    <w:p w:rsidR="001C6699" w:rsidRDefault="001C6699" w:rsidP="0011762C">
      <w:pPr>
        <w:rPr>
          <w:rtl/>
          <w:lang w:eastAsia="he-IL"/>
        </w:rPr>
      </w:pPr>
      <w:bookmarkStart w:id="38" w:name="_ETM_Q1_142676"/>
      <w:bookmarkStart w:id="39" w:name="_ETM_Q1_142736"/>
      <w:bookmarkStart w:id="40" w:name="_ETM_Q1_143500"/>
      <w:bookmarkEnd w:id="38"/>
      <w:bookmarkEnd w:id="39"/>
      <w:bookmarkEnd w:id="40"/>
    </w:p>
    <w:p w:rsidR="001C6699" w:rsidRDefault="001C6699" w:rsidP="001C6699">
      <w:pPr>
        <w:pStyle w:val="af9"/>
        <w:keepNext/>
        <w:rPr>
          <w:lang w:eastAsia="he-IL"/>
        </w:rPr>
      </w:pPr>
      <w:bookmarkStart w:id="41" w:name="ET_guest_אליעזר_רוזנבאום_4"/>
      <w:r w:rsidRPr="001C6699">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1C6699">
        <w:rPr>
          <w:rStyle w:val="TagStyle"/>
          <w:rtl/>
        </w:rPr>
        <w:t xml:space="preserve"> &lt;&lt; אורח &gt;&gt;</w:t>
      </w:r>
      <w:r w:rsidR="00AC4F61">
        <w:rPr>
          <w:rtl/>
          <w:lang w:eastAsia="he-IL"/>
        </w:rPr>
        <w:t xml:space="preserve"> </w:t>
      </w:r>
      <w:bookmarkEnd w:id="41"/>
    </w:p>
    <w:p w:rsidR="001C6699" w:rsidRDefault="001C6699" w:rsidP="001C6699">
      <w:pPr>
        <w:pStyle w:val="KeepWithNext"/>
        <w:rPr>
          <w:rtl/>
          <w:lang w:eastAsia="he-IL"/>
        </w:rPr>
      </w:pPr>
    </w:p>
    <w:p w:rsidR="001043B8" w:rsidRDefault="001C6699" w:rsidP="001C6699">
      <w:pPr>
        <w:rPr>
          <w:rtl/>
          <w:lang w:eastAsia="he-IL"/>
        </w:rPr>
      </w:pPr>
      <w:bookmarkStart w:id="42" w:name="_ETM_Q1_143829"/>
      <w:bookmarkStart w:id="43" w:name="_ETM_Q1_143841"/>
      <w:bookmarkEnd w:id="42"/>
      <w:bookmarkEnd w:id="43"/>
      <w:r>
        <w:rPr>
          <w:rFonts w:hint="cs"/>
          <w:rtl/>
          <w:lang w:eastAsia="he-IL"/>
        </w:rPr>
        <w:t xml:space="preserve">בוקר </w:t>
      </w:r>
      <w:bookmarkStart w:id="44" w:name="_ETM_Q1_148028"/>
      <w:bookmarkEnd w:id="44"/>
      <w:r>
        <w:rPr>
          <w:rFonts w:hint="cs"/>
          <w:rtl/>
          <w:lang w:eastAsia="he-IL"/>
        </w:rPr>
        <w:t xml:space="preserve">טוב. אני אתן סקירה קצרה על כל הפעולות שנקטנו </w:t>
      </w:r>
      <w:bookmarkStart w:id="45" w:name="_ETM_Q1_194570"/>
      <w:bookmarkEnd w:id="45"/>
      <w:r>
        <w:rPr>
          <w:rFonts w:hint="cs"/>
          <w:rtl/>
          <w:lang w:eastAsia="he-IL"/>
        </w:rPr>
        <w:t>ולאן הגענו עם המטה הלאומי</w:t>
      </w:r>
      <w:r w:rsidR="001043B8">
        <w:rPr>
          <w:rFonts w:hint="cs"/>
          <w:rtl/>
          <w:lang w:eastAsia="he-IL"/>
        </w:rPr>
        <w:t xml:space="preserve"> להגנה על ילדים ברשת.</w:t>
      </w:r>
    </w:p>
    <w:p w:rsidR="001043B8" w:rsidRDefault="001043B8" w:rsidP="001C6699">
      <w:pPr>
        <w:rPr>
          <w:rtl/>
          <w:lang w:eastAsia="he-IL"/>
        </w:rPr>
      </w:pPr>
    </w:p>
    <w:p w:rsidR="001C6699" w:rsidRDefault="001043B8" w:rsidP="001C6699">
      <w:pPr>
        <w:rPr>
          <w:rtl/>
          <w:lang w:eastAsia="he-IL"/>
        </w:rPr>
      </w:pPr>
      <w:r>
        <w:rPr>
          <w:rFonts w:hint="cs"/>
          <w:rtl/>
          <w:lang w:eastAsia="he-IL"/>
        </w:rPr>
        <w:t xml:space="preserve">למעשה כבר ב-2015 </w:t>
      </w:r>
      <w:r w:rsidR="001C6699">
        <w:rPr>
          <w:rFonts w:hint="cs"/>
          <w:rtl/>
          <w:lang w:eastAsia="he-IL"/>
        </w:rPr>
        <w:t xml:space="preserve">אנחנו </w:t>
      </w:r>
      <w:bookmarkStart w:id="46" w:name="_ETM_Q1_200492"/>
      <w:bookmarkEnd w:id="46"/>
      <w:r>
        <w:rPr>
          <w:rFonts w:hint="cs"/>
          <w:rtl/>
          <w:lang w:eastAsia="he-IL"/>
        </w:rPr>
        <w:t xml:space="preserve">זיהינו את </w:t>
      </w:r>
      <w:r w:rsidR="001C6699">
        <w:rPr>
          <w:rFonts w:hint="cs"/>
          <w:rtl/>
          <w:lang w:eastAsia="he-IL"/>
        </w:rPr>
        <w:t>הנושא הזה של</w:t>
      </w:r>
      <w:r w:rsidR="00AC4F61">
        <w:rPr>
          <w:rFonts w:hint="cs"/>
          <w:rtl/>
          <w:lang w:eastAsia="he-IL"/>
        </w:rPr>
        <w:t xml:space="preserve"> </w:t>
      </w:r>
      <w:r w:rsidR="001C6699">
        <w:rPr>
          <w:rFonts w:hint="cs"/>
          <w:rtl/>
          <w:lang w:eastAsia="he-IL"/>
        </w:rPr>
        <w:t xml:space="preserve">הצורך </w:t>
      </w:r>
      <w:bookmarkStart w:id="47" w:name="_ETM_Q1_209338"/>
      <w:bookmarkEnd w:id="47"/>
      <w:r w:rsidR="001C6699">
        <w:rPr>
          <w:rFonts w:hint="cs"/>
          <w:rtl/>
          <w:lang w:eastAsia="he-IL"/>
        </w:rPr>
        <w:t xml:space="preserve">להגן על ילדים ברשת ובכלל על כל מי שנמצא </w:t>
      </w:r>
      <w:bookmarkStart w:id="48" w:name="_ETM_Q1_213598"/>
      <w:bookmarkEnd w:id="48"/>
      <w:r w:rsidR="001C6699">
        <w:rPr>
          <w:rFonts w:hint="cs"/>
          <w:rtl/>
          <w:lang w:eastAsia="he-IL"/>
        </w:rPr>
        <w:t xml:space="preserve">ברשת, הוא חשוב, נחוץ וקריטי. אצלנו למעשה גם </w:t>
      </w:r>
      <w:proofErr w:type="spellStart"/>
      <w:r w:rsidR="001C6699">
        <w:rPr>
          <w:rFonts w:hint="cs"/>
          <w:rtl/>
          <w:lang w:eastAsia="he-IL"/>
        </w:rPr>
        <w:t>תוכנית</w:t>
      </w:r>
      <w:proofErr w:type="spellEnd"/>
      <w:r w:rsidR="001C6699">
        <w:rPr>
          <w:rFonts w:hint="cs"/>
          <w:rtl/>
          <w:lang w:eastAsia="he-IL"/>
        </w:rPr>
        <w:t xml:space="preserve"> עיר ללא אלימות וגם מניעה, זיהינו את הנושא הזה, את </w:t>
      </w:r>
      <w:bookmarkStart w:id="49" w:name="_ETM_Q1_232017"/>
      <w:bookmarkEnd w:id="49"/>
      <w:r w:rsidR="001C6699">
        <w:rPr>
          <w:rFonts w:hint="cs"/>
          <w:rtl/>
          <w:lang w:eastAsia="he-IL"/>
        </w:rPr>
        <w:t>הפער ואת הצורך בדבר ולמעשה התקבלה במשרד החלטה ומינו או</w:t>
      </w:r>
      <w:bookmarkStart w:id="50" w:name="_ETM_Q1_238728"/>
      <w:bookmarkEnd w:id="50"/>
      <w:r w:rsidR="001C6699">
        <w:rPr>
          <w:rFonts w:hint="cs"/>
          <w:rtl/>
          <w:lang w:eastAsia="he-IL"/>
        </w:rPr>
        <w:t xml:space="preserve">תי להוביל את הצוות הבין-משרדי. כלומר, גם גורמי המקצוע במשרד </w:t>
      </w:r>
      <w:bookmarkStart w:id="51" w:name="_ETM_Q1_245527"/>
      <w:bookmarkEnd w:id="51"/>
      <w:r w:rsidR="001C6699">
        <w:rPr>
          <w:rFonts w:hint="cs"/>
          <w:rtl/>
          <w:lang w:eastAsia="he-IL"/>
        </w:rPr>
        <w:t>וגם משטרת ישראל וכמובן משרדי הממשלה הרלוונטיים כמו משרד המשפט</w:t>
      </w:r>
      <w:bookmarkStart w:id="52" w:name="_ETM_Q1_248918"/>
      <w:bookmarkEnd w:id="52"/>
      <w:r w:rsidR="001C6699">
        <w:rPr>
          <w:rFonts w:hint="cs"/>
          <w:rtl/>
          <w:lang w:eastAsia="he-IL"/>
        </w:rPr>
        <w:t>ים, משרד החינוך, משרד הרווחה ומשרד הבריאות. למעשה נכנסנו כבר</w:t>
      </w:r>
      <w:r w:rsidR="00AC4F61">
        <w:rPr>
          <w:rFonts w:hint="cs"/>
          <w:rtl/>
          <w:lang w:eastAsia="he-IL"/>
        </w:rPr>
        <w:t xml:space="preserve"> </w:t>
      </w:r>
      <w:bookmarkStart w:id="53" w:name="_ETM_Q1_256014"/>
      <w:bookmarkEnd w:id="53"/>
      <w:r w:rsidR="001C6699">
        <w:rPr>
          <w:rFonts w:hint="cs"/>
          <w:rtl/>
          <w:lang w:eastAsia="he-IL"/>
        </w:rPr>
        <w:t xml:space="preserve">כמעט שנה, 10 חודשים, לעבודה אינטנסיבית כאשר נפגשים בין יום ליומיים בשבוע לדיונים ולפעילות כאשר התוצר הסופי היה </w:t>
      </w:r>
      <w:bookmarkStart w:id="54" w:name="_ETM_Q1_270525"/>
      <w:bookmarkEnd w:id="54"/>
      <w:r w:rsidR="001C6699">
        <w:rPr>
          <w:rtl/>
          <w:lang w:eastAsia="he-IL"/>
        </w:rPr>
        <w:t>–</w:t>
      </w:r>
      <w:r w:rsidR="001C6699">
        <w:rPr>
          <w:rFonts w:hint="cs"/>
          <w:rtl/>
          <w:lang w:eastAsia="he-IL"/>
        </w:rPr>
        <w:t xml:space="preserve"> הגענו עם זה כמובן לשר לביטחון פנים</w:t>
      </w:r>
      <w:r w:rsidR="00AC4F61">
        <w:rPr>
          <w:rFonts w:hint="cs"/>
          <w:rtl/>
          <w:lang w:eastAsia="he-IL"/>
        </w:rPr>
        <w:t xml:space="preserve"> </w:t>
      </w:r>
      <w:r w:rsidR="001C6699">
        <w:rPr>
          <w:rFonts w:hint="cs"/>
          <w:rtl/>
          <w:lang w:eastAsia="he-IL"/>
        </w:rPr>
        <w:t xml:space="preserve">בקטעים הרלוונטיים של המשרדים </w:t>
      </w:r>
      <w:r w:rsidR="001C6699">
        <w:rPr>
          <w:rtl/>
          <w:lang w:eastAsia="he-IL"/>
        </w:rPr>
        <w:t>–</w:t>
      </w:r>
      <w:r w:rsidR="001C6699">
        <w:rPr>
          <w:rFonts w:hint="cs"/>
          <w:rtl/>
          <w:lang w:eastAsia="he-IL"/>
        </w:rPr>
        <w:t xml:space="preserve"> הצורך להקים את המטה הלאומי </w:t>
      </w:r>
      <w:bookmarkStart w:id="55" w:name="_ETM_Q1_279755"/>
      <w:bookmarkEnd w:id="55"/>
      <w:r w:rsidR="001C6699">
        <w:rPr>
          <w:rFonts w:hint="cs"/>
          <w:rtl/>
          <w:lang w:eastAsia="he-IL"/>
        </w:rPr>
        <w:t xml:space="preserve">להגנה על ילדים ברשת והתוצר הסופי הוא הקמת </w:t>
      </w:r>
      <w:bookmarkStart w:id="56" w:name="_ETM_Q1_285627"/>
      <w:bookmarkEnd w:id="56"/>
      <w:r w:rsidR="001C6699">
        <w:rPr>
          <w:rFonts w:hint="cs"/>
          <w:rtl/>
          <w:lang w:eastAsia="he-IL"/>
        </w:rPr>
        <w:t xml:space="preserve">המערך הזה </w:t>
      </w:r>
      <w:r>
        <w:rPr>
          <w:rFonts w:hint="cs"/>
          <w:rtl/>
          <w:lang w:eastAsia="he-IL"/>
        </w:rPr>
        <w:t xml:space="preserve">שנסמך </w:t>
      </w:r>
      <w:r w:rsidR="001C6699">
        <w:rPr>
          <w:rFonts w:hint="cs"/>
          <w:rtl/>
          <w:lang w:eastAsia="he-IL"/>
        </w:rPr>
        <w:t>על שלושה יסודות:</w:t>
      </w:r>
      <w:r>
        <w:rPr>
          <w:rFonts w:hint="cs"/>
          <w:rtl/>
          <w:lang w:eastAsia="he-IL"/>
        </w:rPr>
        <w:t xml:space="preserve"> </w:t>
      </w:r>
      <w:r w:rsidR="001C6699">
        <w:rPr>
          <w:rFonts w:hint="cs"/>
          <w:rtl/>
          <w:lang w:eastAsia="he-IL"/>
        </w:rPr>
        <w:t>המטה שהוא למעשה</w:t>
      </w:r>
      <w:bookmarkStart w:id="57" w:name="_ETM_Q1_293624"/>
      <w:bookmarkEnd w:id="57"/>
      <w:r w:rsidR="001C6699">
        <w:rPr>
          <w:rFonts w:hint="cs"/>
          <w:rtl/>
          <w:lang w:eastAsia="he-IL"/>
        </w:rPr>
        <w:t xml:space="preserve"> יהיה אחראי על כל מה שקשור ביצירת</w:t>
      </w:r>
      <w:r w:rsidR="00AC4F61">
        <w:rPr>
          <w:rFonts w:hint="cs"/>
          <w:rtl/>
          <w:lang w:eastAsia="he-IL"/>
        </w:rPr>
        <w:t xml:space="preserve"> </w:t>
      </w:r>
      <w:r w:rsidR="001C6699">
        <w:rPr>
          <w:rFonts w:hint="cs"/>
          <w:rtl/>
          <w:lang w:eastAsia="he-IL"/>
        </w:rPr>
        <w:t xml:space="preserve">הנהלים וכל </w:t>
      </w:r>
      <w:bookmarkStart w:id="58" w:name="_ETM_Q1_303427"/>
      <w:bookmarkEnd w:id="58"/>
      <w:r w:rsidR="001C6699">
        <w:rPr>
          <w:rFonts w:hint="cs"/>
          <w:rtl/>
          <w:lang w:eastAsia="he-IL"/>
        </w:rPr>
        <w:t xml:space="preserve">מה שקשור ברגולציה, מוקד 105 שבו יוכלו גורמים </w:t>
      </w:r>
      <w:r w:rsidR="001C6699">
        <w:rPr>
          <w:rtl/>
          <w:lang w:eastAsia="he-IL"/>
        </w:rPr>
        <w:t>–</w:t>
      </w:r>
      <w:bookmarkStart w:id="59" w:name="_ETM_Q1_309819"/>
      <w:bookmarkEnd w:id="59"/>
      <w:r w:rsidR="001C6699">
        <w:rPr>
          <w:rFonts w:hint="cs"/>
          <w:rtl/>
          <w:lang w:eastAsia="he-IL"/>
        </w:rPr>
        <w:t xml:space="preserve"> בין אם אלה בני הנוער ובין אם אלה ההורים </w:t>
      </w:r>
      <w:bookmarkStart w:id="60" w:name="_ETM_Q1_312090"/>
      <w:bookmarkEnd w:id="60"/>
      <w:r w:rsidR="001C6699">
        <w:rPr>
          <w:rtl/>
          <w:lang w:eastAsia="he-IL"/>
        </w:rPr>
        <w:t>–</w:t>
      </w:r>
      <w:r w:rsidR="001C6699">
        <w:rPr>
          <w:rFonts w:hint="cs"/>
          <w:rtl/>
          <w:lang w:eastAsia="he-IL"/>
        </w:rPr>
        <w:t xml:space="preserve"> לפנות </w:t>
      </w:r>
      <w:r>
        <w:rPr>
          <w:rFonts w:hint="cs"/>
          <w:rtl/>
          <w:lang w:eastAsia="he-IL"/>
        </w:rPr>
        <w:t xml:space="preserve">בין אם באירועים שהתרחשו ברף הפלילי או </w:t>
      </w:r>
      <w:bookmarkStart w:id="61" w:name="_ETM_Q1_322014"/>
      <w:bookmarkEnd w:id="61"/>
      <w:r>
        <w:rPr>
          <w:rFonts w:hint="cs"/>
          <w:rtl/>
          <w:lang w:eastAsia="he-IL"/>
        </w:rPr>
        <w:t xml:space="preserve">ברף הלא פלילי, והיחידה המשטרתית שיש בה את כל הרכיבים </w:t>
      </w:r>
      <w:bookmarkStart w:id="62" w:name="_ETM_Q1_326705"/>
      <w:bookmarkEnd w:id="62"/>
      <w:r>
        <w:rPr>
          <w:rFonts w:hint="cs"/>
          <w:rtl/>
          <w:lang w:eastAsia="he-IL"/>
        </w:rPr>
        <w:t xml:space="preserve">של מודיעין, של בילוש, של חקירות שהם מתעסקים אך ורק </w:t>
      </w:r>
      <w:bookmarkStart w:id="63" w:name="_ETM_Q1_332990"/>
      <w:bookmarkEnd w:id="63"/>
      <w:r>
        <w:rPr>
          <w:rFonts w:hint="cs"/>
          <w:rtl/>
          <w:lang w:eastAsia="he-IL"/>
        </w:rPr>
        <w:t>עם האירועים הפליליים.</w:t>
      </w:r>
    </w:p>
    <w:p w:rsidR="001043B8" w:rsidRDefault="001043B8" w:rsidP="001C6699">
      <w:pPr>
        <w:rPr>
          <w:rtl/>
          <w:lang w:eastAsia="he-IL"/>
        </w:rPr>
      </w:pPr>
      <w:bookmarkStart w:id="64" w:name="_ETM_Q1_334806"/>
      <w:bookmarkStart w:id="65" w:name="_ETM_Q1_334878"/>
      <w:bookmarkEnd w:id="64"/>
      <w:bookmarkEnd w:id="65"/>
    </w:p>
    <w:p w:rsidR="001043B8" w:rsidRDefault="001043B8" w:rsidP="001C6699">
      <w:pPr>
        <w:rPr>
          <w:rtl/>
          <w:lang w:eastAsia="he-IL"/>
        </w:rPr>
      </w:pPr>
      <w:bookmarkStart w:id="66" w:name="_ETM_Q1_334942"/>
      <w:bookmarkStart w:id="67" w:name="_ETM_Q1_334994"/>
      <w:bookmarkEnd w:id="66"/>
      <w:bookmarkEnd w:id="67"/>
      <w:r>
        <w:rPr>
          <w:rFonts w:hint="cs"/>
          <w:rtl/>
          <w:lang w:eastAsia="he-IL"/>
        </w:rPr>
        <w:t xml:space="preserve">במוקד יש </w:t>
      </w:r>
      <w:bookmarkStart w:id="68" w:name="_ETM_Q1_342350"/>
      <w:bookmarkEnd w:id="68"/>
      <w:r>
        <w:rPr>
          <w:rFonts w:hint="cs"/>
          <w:rtl/>
          <w:lang w:eastAsia="he-IL"/>
        </w:rPr>
        <w:t xml:space="preserve">שני רכיבים </w:t>
      </w:r>
      <w:r>
        <w:rPr>
          <w:rtl/>
          <w:lang w:eastAsia="he-IL"/>
        </w:rPr>
        <w:t>–</w:t>
      </w:r>
      <w:r>
        <w:rPr>
          <w:rFonts w:hint="cs"/>
          <w:rtl/>
          <w:lang w:eastAsia="he-IL"/>
        </w:rPr>
        <w:t xml:space="preserve"> כל מה שקשור בקו הראשון, קו המוקדנים </w:t>
      </w:r>
      <w:bookmarkStart w:id="69" w:name="_ETM_Q1_346764"/>
      <w:bookmarkEnd w:id="69"/>
      <w:r>
        <w:rPr>
          <w:rFonts w:hint="cs"/>
          <w:rtl/>
          <w:lang w:eastAsia="he-IL"/>
        </w:rPr>
        <w:t xml:space="preserve">שלמעשה מקבלים את הפניות ומנהלים את השיח עם הפונה, </w:t>
      </w:r>
      <w:bookmarkStart w:id="70" w:name="_ETM_Q1_355584"/>
      <w:bookmarkEnd w:id="70"/>
      <w:r>
        <w:rPr>
          <w:rFonts w:hint="cs"/>
          <w:rtl/>
          <w:lang w:eastAsia="he-IL"/>
        </w:rPr>
        <w:t>בין אם זה בן הנוער ובין אם אלה ההורים, ולמעשה</w:t>
      </w:r>
      <w:bookmarkStart w:id="71" w:name="_ETM_Q1_359622"/>
      <w:bookmarkEnd w:id="71"/>
      <w:r>
        <w:rPr>
          <w:rFonts w:hint="cs"/>
          <w:rtl/>
          <w:lang w:eastAsia="he-IL"/>
        </w:rPr>
        <w:t xml:space="preserve"> מגיעים להחלטה האם זה ברף הפלילי, ואז מפנים ליחידה המשטרתית</w:t>
      </w:r>
      <w:bookmarkStart w:id="72" w:name="_ETM_Q1_369827"/>
      <w:bookmarkEnd w:id="72"/>
      <w:r>
        <w:rPr>
          <w:rFonts w:hint="cs"/>
          <w:rtl/>
          <w:lang w:eastAsia="he-IL"/>
        </w:rPr>
        <w:t xml:space="preserve">, ואם זה לא ברף הפלילי, </w:t>
      </w:r>
      <w:bookmarkStart w:id="73" w:name="_ETM_Q1_374308"/>
      <w:bookmarkEnd w:id="73"/>
      <w:r>
        <w:rPr>
          <w:rFonts w:hint="cs"/>
          <w:rtl/>
          <w:lang w:eastAsia="he-IL"/>
        </w:rPr>
        <w:t xml:space="preserve">מעבירים את זה לדסק שותפויות, שם למעשה נמצאים כל הזמן באופן קבוע גם </w:t>
      </w:r>
      <w:bookmarkStart w:id="74" w:name="_ETM_Q1_377480"/>
      <w:bookmarkEnd w:id="74"/>
      <w:r>
        <w:rPr>
          <w:rFonts w:hint="cs"/>
          <w:rtl/>
          <w:lang w:eastAsia="he-IL"/>
        </w:rPr>
        <w:t xml:space="preserve">אנשי משרד החינוך, גם אנשי משרד הרווחה, גם אנשי משרד הבריאות וגם אנשי משרד המשפטים וכמובן המשרד </w:t>
      </w:r>
      <w:bookmarkStart w:id="75" w:name="_ETM_Q1_384724"/>
      <w:bookmarkEnd w:id="75"/>
      <w:r>
        <w:rPr>
          <w:rFonts w:hint="cs"/>
          <w:rtl/>
          <w:lang w:eastAsia="he-IL"/>
        </w:rPr>
        <w:t xml:space="preserve">לביטחון פנים שמנהל את השולחן הזה. הרעיון הוא לעבוד במעגלים </w:t>
      </w:r>
      <w:bookmarkStart w:id="76" w:name="_ETM_Q1_390255"/>
      <w:bookmarkEnd w:id="76"/>
      <w:r>
        <w:rPr>
          <w:rFonts w:hint="cs"/>
          <w:rtl/>
          <w:lang w:eastAsia="he-IL"/>
        </w:rPr>
        <w:t>קצרים גם ברף הפלילי וגם ברף הלא פלילי.</w:t>
      </w:r>
      <w:bookmarkStart w:id="77" w:name="_ETM_Q1_396660"/>
      <w:bookmarkEnd w:id="77"/>
      <w:r>
        <w:rPr>
          <w:rFonts w:hint="cs"/>
          <w:rtl/>
          <w:lang w:eastAsia="he-IL"/>
        </w:rPr>
        <w:t xml:space="preserve"> כלומר, אם יש אירוע שהוא קשור למערכת החינוך, לפנות לנציג </w:t>
      </w:r>
      <w:bookmarkStart w:id="78" w:name="_ETM_Q1_401690"/>
      <w:bookmarkEnd w:id="78"/>
      <w:r>
        <w:rPr>
          <w:rFonts w:hint="cs"/>
          <w:rtl/>
          <w:lang w:eastAsia="he-IL"/>
        </w:rPr>
        <w:t xml:space="preserve">משרד החינוך. יש חמישה כאלה בדסק השותפויות ומי שנמצא בתורנות, יודע לפנות למעגל קצר, אם זה </w:t>
      </w:r>
      <w:bookmarkStart w:id="79" w:name="_ETM_Q1_410310"/>
      <w:bookmarkEnd w:id="79"/>
      <w:r>
        <w:rPr>
          <w:rFonts w:hint="cs"/>
          <w:rtl/>
          <w:lang w:eastAsia="he-IL"/>
        </w:rPr>
        <w:t xml:space="preserve">למחוז או אם זה ישירות לבית הספר או אם זה ליועצת המקצועית. כך אנחנו מגיבים לאירועים </w:t>
      </w:r>
      <w:bookmarkStart w:id="80" w:name="_ETM_Q1_421431"/>
      <w:bookmarkEnd w:id="80"/>
      <w:r>
        <w:rPr>
          <w:rFonts w:hint="cs"/>
          <w:rtl/>
          <w:lang w:eastAsia="he-IL"/>
        </w:rPr>
        <w:t>שמופנים אלינו.</w:t>
      </w:r>
      <w:bookmarkStart w:id="81" w:name="_ETM_Q1_423895"/>
      <w:bookmarkEnd w:id="81"/>
    </w:p>
    <w:p w:rsidR="001043B8" w:rsidRDefault="001043B8" w:rsidP="001C6699">
      <w:pPr>
        <w:rPr>
          <w:rtl/>
          <w:lang w:eastAsia="he-IL"/>
        </w:rPr>
      </w:pPr>
      <w:bookmarkStart w:id="82" w:name="_ETM_Q1_423985"/>
      <w:bookmarkEnd w:id="82"/>
    </w:p>
    <w:p w:rsidR="001043B8" w:rsidRDefault="001043B8" w:rsidP="001C6699">
      <w:pPr>
        <w:rPr>
          <w:rtl/>
          <w:lang w:eastAsia="he-IL"/>
        </w:rPr>
      </w:pPr>
      <w:bookmarkStart w:id="83" w:name="_ETM_Q1_424006"/>
      <w:bookmarkStart w:id="84" w:name="_ETM_Q1_424051"/>
      <w:bookmarkEnd w:id="83"/>
      <w:bookmarkEnd w:id="84"/>
      <w:r>
        <w:rPr>
          <w:rFonts w:hint="cs"/>
          <w:rtl/>
          <w:lang w:eastAsia="he-IL"/>
        </w:rPr>
        <w:t>אני רוצה לומר עוד דבר</w:t>
      </w:r>
      <w:bookmarkStart w:id="85" w:name="_ETM_Q1_431981"/>
      <w:bookmarkEnd w:id="85"/>
      <w:r>
        <w:rPr>
          <w:rFonts w:hint="cs"/>
          <w:rtl/>
          <w:lang w:eastAsia="he-IL"/>
        </w:rPr>
        <w:t xml:space="preserve"> לגבי הפניות של האוכלוסייה הבוגרת. סוכם בין השר לביטחון פנים דאז, חבר הכנסת גלעד ארדן, ושרת המשפטים דאז, איילת שקד, שלמעשה הנושא </w:t>
      </w:r>
      <w:bookmarkStart w:id="86" w:name="_ETM_Q1_440105"/>
      <w:bookmarkEnd w:id="86"/>
      <w:r>
        <w:rPr>
          <w:rFonts w:hint="cs"/>
          <w:rtl/>
          <w:lang w:eastAsia="he-IL"/>
        </w:rPr>
        <w:t xml:space="preserve">של הבגירים, המוקד או </w:t>
      </w:r>
      <w:r>
        <w:rPr>
          <w:rFonts w:hint="cs"/>
          <w:rtl/>
          <w:lang w:eastAsia="he-IL"/>
        </w:rPr>
        <w:lastRenderedPageBreak/>
        <w:t xml:space="preserve">המטה הלאומי כרגע </w:t>
      </w:r>
      <w:bookmarkStart w:id="87" w:name="_ETM_Q1_444361"/>
      <w:bookmarkEnd w:id="87"/>
      <w:r>
        <w:rPr>
          <w:rFonts w:hint="cs"/>
          <w:rtl/>
          <w:lang w:eastAsia="he-IL"/>
        </w:rPr>
        <w:t xml:space="preserve">לא יעסקו בהם עד שהוועדה בראשות עדנה ארבל, נשיאת בית המשפט העליון, תסיים את עבודתה. אני </w:t>
      </w:r>
      <w:bookmarkStart w:id="88" w:name="_ETM_Q1_451539"/>
      <w:bookmarkEnd w:id="88"/>
      <w:r>
        <w:rPr>
          <w:rFonts w:hint="cs"/>
          <w:rtl/>
          <w:lang w:eastAsia="he-IL"/>
        </w:rPr>
        <w:t>לא יודע היכן זה עומד נכון להיום.</w:t>
      </w:r>
      <w:r w:rsidR="00AC4F61">
        <w:rPr>
          <w:rFonts w:hint="cs"/>
          <w:rtl/>
          <w:lang w:eastAsia="he-IL"/>
        </w:rPr>
        <w:t xml:space="preserve"> </w:t>
      </w:r>
      <w:r>
        <w:rPr>
          <w:rFonts w:hint="cs"/>
          <w:rtl/>
          <w:lang w:eastAsia="he-IL"/>
        </w:rPr>
        <w:t xml:space="preserve">בכל אופן, </w:t>
      </w:r>
      <w:bookmarkStart w:id="89" w:name="_ETM_Q1_459539"/>
      <w:bookmarkEnd w:id="89"/>
      <w:r>
        <w:rPr>
          <w:rFonts w:hint="cs"/>
          <w:rtl/>
          <w:lang w:eastAsia="he-IL"/>
        </w:rPr>
        <w:t>זה תחום שטרם סוכם עליו.</w:t>
      </w:r>
    </w:p>
    <w:p w:rsidR="001043B8" w:rsidRDefault="001043B8" w:rsidP="001C6699">
      <w:pPr>
        <w:rPr>
          <w:rtl/>
          <w:lang w:eastAsia="he-IL"/>
        </w:rPr>
      </w:pPr>
      <w:bookmarkStart w:id="90" w:name="_ETM_Q1_462456"/>
      <w:bookmarkStart w:id="91" w:name="_ETM_Q1_462522"/>
      <w:bookmarkStart w:id="92" w:name="_ETM_Q1_462591"/>
      <w:bookmarkEnd w:id="90"/>
      <w:bookmarkEnd w:id="91"/>
      <w:bookmarkEnd w:id="92"/>
    </w:p>
    <w:p w:rsidR="001043B8" w:rsidRDefault="001043B8" w:rsidP="001C6699">
      <w:pPr>
        <w:rPr>
          <w:rtl/>
          <w:lang w:eastAsia="he-IL"/>
        </w:rPr>
      </w:pPr>
      <w:bookmarkStart w:id="93" w:name="_ETM_Q1_462642"/>
      <w:bookmarkEnd w:id="93"/>
      <w:r>
        <w:rPr>
          <w:rFonts w:hint="cs"/>
          <w:rtl/>
          <w:lang w:eastAsia="he-IL"/>
        </w:rPr>
        <w:t xml:space="preserve">התכלית של כל המערך הזה היא </w:t>
      </w:r>
      <w:bookmarkStart w:id="94" w:name="_ETM_Q1_466149"/>
      <w:bookmarkEnd w:id="94"/>
      <w:r>
        <w:rPr>
          <w:rFonts w:hint="cs"/>
          <w:rtl/>
          <w:lang w:eastAsia="he-IL"/>
        </w:rPr>
        <w:t xml:space="preserve">באמת לתת מענה לבני הנוער ולהורים בכל הנושא של האירועים </w:t>
      </w:r>
      <w:bookmarkStart w:id="95" w:name="_ETM_Q1_475638"/>
      <w:bookmarkEnd w:id="95"/>
      <w:r>
        <w:rPr>
          <w:rFonts w:hint="cs"/>
          <w:rtl/>
          <w:lang w:eastAsia="he-IL"/>
        </w:rPr>
        <w:t xml:space="preserve">שמתרחשים ברשת, החל </w:t>
      </w:r>
      <w:proofErr w:type="spellStart"/>
      <w:r>
        <w:rPr>
          <w:rFonts w:hint="cs"/>
          <w:rtl/>
          <w:lang w:eastAsia="he-IL"/>
        </w:rPr>
        <w:t>משיימינג</w:t>
      </w:r>
      <w:proofErr w:type="spellEnd"/>
      <w:r>
        <w:rPr>
          <w:rFonts w:hint="cs"/>
          <w:rtl/>
          <w:lang w:eastAsia="he-IL"/>
        </w:rPr>
        <w:t xml:space="preserve">, דרך פגיעות מיניות, דרך הצקות וכמובן </w:t>
      </w:r>
      <w:bookmarkStart w:id="96" w:name="_ETM_Q1_486325"/>
      <w:bookmarkEnd w:id="96"/>
      <w:r>
        <w:rPr>
          <w:rFonts w:hint="cs"/>
          <w:rtl/>
          <w:lang w:eastAsia="he-IL"/>
        </w:rPr>
        <w:t>ברף הפלילי, כל אותן עבירות. לצערי</w:t>
      </w:r>
      <w:r w:rsidR="00AC4F61">
        <w:rPr>
          <w:rFonts w:hint="cs"/>
          <w:rtl/>
          <w:lang w:eastAsia="he-IL"/>
        </w:rPr>
        <w:t xml:space="preserve"> </w:t>
      </w:r>
      <w:r>
        <w:rPr>
          <w:rFonts w:hint="cs"/>
          <w:rtl/>
          <w:lang w:eastAsia="he-IL"/>
        </w:rPr>
        <w:t xml:space="preserve">נחשפתי לאירועים </w:t>
      </w:r>
      <w:bookmarkStart w:id="97" w:name="_ETM_Q1_496082"/>
      <w:bookmarkEnd w:id="97"/>
      <w:r>
        <w:rPr>
          <w:rFonts w:hint="cs"/>
          <w:rtl/>
          <w:lang w:eastAsia="he-IL"/>
        </w:rPr>
        <w:t xml:space="preserve">מאוד מאוד חמורים ואני חושב שהמענה שהמערך הזה מספק הוא </w:t>
      </w:r>
      <w:bookmarkStart w:id="98" w:name="_ETM_Q1_504672"/>
      <w:bookmarkEnd w:id="98"/>
      <w:r>
        <w:rPr>
          <w:rFonts w:hint="cs"/>
          <w:rtl/>
          <w:lang w:eastAsia="he-IL"/>
        </w:rPr>
        <w:t>בהחלט ברמה גבוהה.</w:t>
      </w:r>
    </w:p>
    <w:p w:rsidR="001043B8" w:rsidRDefault="001043B8" w:rsidP="001C6699">
      <w:pPr>
        <w:rPr>
          <w:rtl/>
          <w:lang w:eastAsia="he-IL"/>
        </w:rPr>
      </w:pPr>
      <w:bookmarkStart w:id="99" w:name="_ETM_Q1_509392"/>
      <w:bookmarkStart w:id="100" w:name="_ETM_Q1_509452"/>
      <w:bookmarkStart w:id="101" w:name="_ETM_Q1_509495"/>
      <w:bookmarkEnd w:id="99"/>
      <w:bookmarkEnd w:id="100"/>
      <w:bookmarkEnd w:id="101"/>
    </w:p>
    <w:p w:rsidR="001043B8" w:rsidRDefault="001043B8" w:rsidP="001C6699">
      <w:pPr>
        <w:rPr>
          <w:rtl/>
          <w:lang w:eastAsia="he-IL"/>
        </w:rPr>
      </w:pPr>
      <w:r>
        <w:rPr>
          <w:rFonts w:hint="cs"/>
          <w:rtl/>
          <w:lang w:eastAsia="he-IL"/>
        </w:rPr>
        <w:t xml:space="preserve">טרם הקמת המערך </w:t>
      </w:r>
      <w:bookmarkStart w:id="102" w:name="_ETM_Q1_509533"/>
      <w:bookmarkEnd w:id="102"/>
      <w:r>
        <w:rPr>
          <w:rFonts w:hint="cs"/>
          <w:rtl/>
          <w:lang w:eastAsia="he-IL"/>
        </w:rPr>
        <w:t xml:space="preserve">אנחנו למדנו על הנעשה בעולם. </w:t>
      </w:r>
      <w:bookmarkStart w:id="103" w:name="_ETM_Q1_509247"/>
      <w:bookmarkEnd w:id="103"/>
      <w:r>
        <w:rPr>
          <w:rFonts w:hint="cs"/>
          <w:rtl/>
          <w:lang w:eastAsia="he-IL"/>
        </w:rPr>
        <w:t>אני חושב שמהלמידה שלנו בנינו מודל טוב. אנחנו כמובן</w:t>
      </w:r>
      <w:bookmarkStart w:id="104" w:name="_ETM_Q1_518563"/>
      <w:bookmarkEnd w:id="104"/>
      <w:r>
        <w:rPr>
          <w:rFonts w:hint="cs"/>
          <w:rtl/>
          <w:lang w:eastAsia="he-IL"/>
        </w:rPr>
        <w:t xml:space="preserve"> בקשר עם האנגלים ועם גורמים נוספים במסגרת שיתופי הפעולה שהמשרד לביטחון פנים מקיים. אנחנו הקמנו את המערך </w:t>
      </w:r>
      <w:bookmarkStart w:id="105" w:name="_ETM_Q1_530213"/>
      <w:bookmarkEnd w:id="105"/>
      <w:r>
        <w:rPr>
          <w:rFonts w:hint="cs"/>
          <w:rtl/>
          <w:lang w:eastAsia="he-IL"/>
        </w:rPr>
        <w:t xml:space="preserve">הזה ואנחנו משתפים, גם </w:t>
      </w:r>
      <w:bookmarkStart w:id="106" w:name="_ETM_Q1_538075"/>
      <w:bookmarkEnd w:id="106"/>
      <w:r>
        <w:rPr>
          <w:rFonts w:hint="cs"/>
          <w:rtl/>
          <w:lang w:eastAsia="he-IL"/>
        </w:rPr>
        <w:t xml:space="preserve">מעבירים את הידע וגם לומדים ממדינות אחרות. אם יתאפשר, ואני מקווה שכן, דוקטור נאווה </w:t>
      </w:r>
      <w:bookmarkStart w:id="107" w:name="_ETM_Q1_546535"/>
      <w:bookmarkEnd w:id="107"/>
      <w:r>
        <w:rPr>
          <w:rFonts w:hint="cs"/>
          <w:rtl/>
          <w:lang w:eastAsia="he-IL"/>
        </w:rPr>
        <w:t xml:space="preserve">כהן אביגדור תוכל להציג את הנתונים ותוכלו להתרשם גם מההיקפים </w:t>
      </w:r>
      <w:bookmarkStart w:id="108" w:name="_ETM_Q1_555104"/>
      <w:bookmarkEnd w:id="108"/>
      <w:r>
        <w:rPr>
          <w:rFonts w:hint="cs"/>
          <w:rtl/>
          <w:lang w:eastAsia="he-IL"/>
        </w:rPr>
        <w:t>וגם מאיכות הטיפול שמתבצע במערך על חלקיו.</w:t>
      </w:r>
      <w:bookmarkStart w:id="109" w:name="_ETM_Q1_561286"/>
      <w:bookmarkEnd w:id="109"/>
    </w:p>
    <w:p w:rsidR="001043B8" w:rsidRDefault="001043B8" w:rsidP="001C6699">
      <w:pPr>
        <w:rPr>
          <w:rtl/>
          <w:lang w:eastAsia="he-IL"/>
        </w:rPr>
      </w:pPr>
      <w:bookmarkStart w:id="110" w:name="_ETM_Q1_561352"/>
      <w:bookmarkStart w:id="111" w:name="_ETM_Q1_561638"/>
      <w:bookmarkEnd w:id="110"/>
      <w:bookmarkEnd w:id="111"/>
    </w:p>
    <w:p w:rsidR="001043B8" w:rsidRDefault="001043B8" w:rsidP="001043B8">
      <w:pPr>
        <w:pStyle w:val="af6"/>
        <w:keepNext/>
        <w:rPr>
          <w:rtl/>
        </w:rPr>
      </w:pPr>
      <w:bookmarkStart w:id="112" w:name="ET_yor_5278_6"/>
      <w:r w:rsidRPr="001043B8">
        <w:rPr>
          <w:rStyle w:val="TagStyle"/>
          <w:rtl/>
        </w:rPr>
        <w:t xml:space="preserve"> &lt;&lt; </w:t>
      </w:r>
      <w:proofErr w:type="spellStart"/>
      <w:r w:rsidRPr="001043B8">
        <w:rPr>
          <w:rStyle w:val="TagStyle"/>
          <w:rtl/>
        </w:rPr>
        <w:t>יור</w:t>
      </w:r>
      <w:proofErr w:type="spellEnd"/>
      <w:r w:rsidRPr="001043B8">
        <w:rPr>
          <w:rStyle w:val="TagStyle"/>
          <w:rtl/>
        </w:rPr>
        <w:t xml:space="preserve"> &gt;&gt; </w:t>
      </w:r>
      <w:r>
        <w:rPr>
          <w:rtl/>
        </w:rPr>
        <w:t xml:space="preserve">היו"ר יוסף </w:t>
      </w:r>
      <w:proofErr w:type="spellStart"/>
      <w:r>
        <w:rPr>
          <w:rtl/>
        </w:rPr>
        <w:t>ג'בארין</w:t>
      </w:r>
      <w:proofErr w:type="spellEnd"/>
      <w:r>
        <w:rPr>
          <w:rtl/>
        </w:rPr>
        <w:t>:</w:t>
      </w:r>
      <w:r w:rsidRPr="001043B8">
        <w:rPr>
          <w:rStyle w:val="TagStyle"/>
          <w:rtl/>
        </w:rPr>
        <w:t xml:space="preserve"> &lt;&lt; </w:t>
      </w:r>
      <w:proofErr w:type="spellStart"/>
      <w:r w:rsidRPr="001043B8">
        <w:rPr>
          <w:rStyle w:val="TagStyle"/>
          <w:rtl/>
        </w:rPr>
        <w:t>יור</w:t>
      </w:r>
      <w:proofErr w:type="spellEnd"/>
      <w:r w:rsidRPr="001043B8">
        <w:rPr>
          <w:rStyle w:val="TagStyle"/>
          <w:rtl/>
        </w:rPr>
        <w:t xml:space="preserve"> &gt;&gt;</w:t>
      </w:r>
      <w:r w:rsidR="00AC4F61">
        <w:rPr>
          <w:rtl/>
        </w:rPr>
        <w:t xml:space="preserve"> </w:t>
      </w:r>
      <w:bookmarkEnd w:id="112"/>
    </w:p>
    <w:p w:rsidR="001043B8" w:rsidRDefault="001043B8" w:rsidP="001043B8">
      <w:pPr>
        <w:pStyle w:val="KeepWithNext"/>
        <w:rPr>
          <w:rtl/>
          <w:lang w:eastAsia="he-IL"/>
        </w:rPr>
      </w:pPr>
    </w:p>
    <w:p w:rsidR="001043B8" w:rsidRDefault="001043B8" w:rsidP="001043B8">
      <w:pPr>
        <w:rPr>
          <w:rtl/>
          <w:lang w:eastAsia="he-IL"/>
        </w:rPr>
      </w:pPr>
      <w:r>
        <w:rPr>
          <w:rFonts w:hint="cs"/>
          <w:rtl/>
          <w:lang w:eastAsia="he-IL"/>
        </w:rPr>
        <w:t xml:space="preserve">תודה רבה. נתונים חשובים. </w:t>
      </w:r>
      <w:bookmarkStart w:id="113" w:name="_ETM_Q1_564714"/>
      <w:bookmarkEnd w:id="113"/>
      <w:r>
        <w:rPr>
          <w:rFonts w:hint="cs"/>
          <w:rtl/>
          <w:lang w:eastAsia="he-IL"/>
        </w:rPr>
        <w:t xml:space="preserve">אני מבין שהמטה עובר למשרד החדש, למשרד לקידום קהילתי. </w:t>
      </w:r>
      <w:bookmarkStart w:id="114" w:name="_ETM_Q1_570530"/>
      <w:bookmarkEnd w:id="114"/>
      <w:r w:rsidR="002D23C6">
        <w:rPr>
          <w:rFonts w:hint="cs"/>
          <w:rtl/>
          <w:lang w:eastAsia="he-IL"/>
        </w:rPr>
        <w:t>המעבר כבר הסתיים והכול מוכן?</w:t>
      </w:r>
    </w:p>
    <w:p w:rsidR="002D23C6" w:rsidRDefault="002D23C6" w:rsidP="001043B8">
      <w:pPr>
        <w:rPr>
          <w:rtl/>
          <w:lang w:eastAsia="he-IL"/>
        </w:rPr>
      </w:pPr>
      <w:bookmarkStart w:id="115" w:name="_ETM_Q1_577030"/>
      <w:bookmarkStart w:id="116" w:name="_ETM_Q1_577090"/>
      <w:bookmarkStart w:id="117" w:name="_ETM_Q1_576546"/>
      <w:bookmarkEnd w:id="115"/>
      <w:bookmarkEnd w:id="116"/>
      <w:bookmarkEnd w:id="117"/>
    </w:p>
    <w:p w:rsidR="002D23C6" w:rsidRDefault="002D23C6" w:rsidP="002D23C6">
      <w:pPr>
        <w:pStyle w:val="af9"/>
        <w:keepNext/>
        <w:rPr>
          <w:rtl/>
          <w:lang w:eastAsia="he-IL"/>
        </w:rPr>
      </w:pPr>
      <w:bookmarkStart w:id="118" w:name="ET_guest_אליעזר_רוזנבאום_7"/>
      <w:r w:rsidRPr="002D23C6">
        <w:rPr>
          <w:rStyle w:val="TagStyle"/>
          <w:rtl/>
        </w:rPr>
        <w:t xml:space="preserve"> &lt;&lt; אורח &gt;&gt; </w:t>
      </w:r>
      <w:r>
        <w:rPr>
          <w:rtl/>
          <w:lang w:eastAsia="he-IL"/>
        </w:rPr>
        <w:t xml:space="preserve">אליעזר </w:t>
      </w:r>
      <w:proofErr w:type="spellStart"/>
      <w:r>
        <w:rPr>
          <w:rtl/>
          <w:lang w:eastAsia="he-IL"/>
        </w:rPr>
        <w:t>רוזנבאום</w:t>
      </w:r>
      <w:proofErr w:type="spellEnd"/>
      <w:r>
        <w:rPr>
          <w:rtl/>
          <w:lang w:eastAsia="he-IL"/>
        </w:rPr>
        <w:t>:</w:t>
      </w:r>
      <w:r w:rsidRPr="002D23C6">
        <w:rPr>
          <w:rStyle w:val="TagStyle"/>
          <w:rtl/>
        </w:rPr>
        <w:t xml:space="preserve"> &lt;&lt; אורח &gt;&gt;</w:t>
      </w:r>
      <w:r w:rsidR="00AC4F61">
        <w:rPr>
          <w:rtl/>
          <w:lang w:eastAsia="he-IL"/>
        </w:rPr>
        <w:t xml:space="preserve"> </w:t>
      </w:r>
      <w:bookmarkEnd w:id="118"/>
    </w:p>
    <w:p w:rsidR="002D23C6" w:rsidRDefault="002D23C6" w:rsidP="002D23C6">
      <w:pPr>
        <w:pStyle w:val="KeepWithNext"/>
        <w:rPr>
          <w:rtl/>
          <w:lang w:eastAsia="he-IL"/>
        </w:rPr>
      </w:pPr>
    </w:p>
    <w:p w:rsidR="002D23C6" w:rsidRDefault="002D23C6" w:rsidP="002D23C6">
      <w:pPr>
        <w:rPr>
          <w:rtl/>
          <w:lang w:eastAsia="he-IL"/>
        </w:rPr>
      </w:pPr>
      <w:bookmarkStart w:id="119" w:name="_ETM_Q1_576787"/>
      <w:bookmarkStart w:id="120" w:name="_ETM_Q1_576806"/>
      <w:bookmarkEnd w:id="119"/>
      <w:bookmarkEnd w:id="120"/>
      <w:r>
        <w:rPr>
          <w:rFonts w:hint="cs"/>
          <w:rtl/>
          <w:lang w:eastAsia="he-IL"/>
        </w:rPr>
        <w:t xml:space="preserve">כן. למעשה שתי יחידות מהמשרד עוברות למשרד החדש, אחת היא הרשות </w:t>
      </w:r>
      <w:bookmarkStart w:id="121" w:name="_ETM_Q1_588202"/>
      <w:bookmarkEnd w:id="121"/>
      <w:r>
        <w:rPr>
          <w:rFonts w:hint="cs"/>
          <w:rtl/>
          <w:lang w:eastAsia="he-IL"/>
        </w:rPr>
        <w:t xml:space="preserve">למאבק באלימות בסמים ובאלכוהול והשנייה, המערך. עם המערך זה יותר פשוט כי המערך </w:t>
      </w:r>
      <w:bookmarkStart w:id="122" w:name="_ETM_Q1_593672"/>
      <w:bookmarkEnd w:id="122"/>
      <w:r>
        <w:rPr>
          <w:rFonts w:hint="cs"/>
          <w:rtl/>
          <w:lang w:eastAsia="he-IL"/>
        </w:rPr>
        <w:t xml:space="preserve">הוקם בעקבות החלטת ממשלה מספר 1006 מיום 17 בינואר 2016. </w:t>
      </w:r>
      <w:bookmarkStart w:id="123" w:name="_ETM_Q1_600454"/>
      <w:bookmarkEnd w:id="123"/>
      <w:r>
        <w:rPr>
          <w:rFonts w:hint="cs"/>
          <w:rtl/>
          <w:lang w:eastAsia="he-IL"/>
        </w:rPr>
        <w:t>החלטת הממשלה כבר תוקנה ולמעשה הסמכויות כבר הועברו מהשר</w:t>
      </w:r>
      <w:r w:rsidR="00AC4F61">
        <w:rPr>
          <w:rFonts w:hint="cs"/>
          <w:rtl/>
          <w:lang w:eastAsia="he-IL"/>
        </w:rPr>
        <w:t xml:space="preserve"> </w:t>
      </w:r>
      <w:bookmarkStart w:id="124" w:name="_ETM_Q1_605199"/>
      <w:bookmarkEnd w:id="124"/>
      <w:r>
        <w:rPr>
          <w:rFonts w:hint="cs"/>
          <w:rtl/>
          <w:lang w:eastAsia="he-IL"/>
        </w:rPr>
        <w:t xml:space="preserve">לביטחון פנים, חבר הכנסת אמיר אוחנה, לשרה, חברת הכנסת </w:t>
      </w:r>
      <w:bookmarkStart w:id="125" w:name="_ETM_Q1_610208"/>
      <w:bookmarkEnd w:id="125"/>
      <w:r>
        <w:rPr>
          <w:rFonts w:hint="cs"/>
          <w:rtl/>
          <w:lang w:eastAsia="he-IL"/>
        </w:rPr>
        <w:t xml:space="preserve">אורלי לוי </w:t>
      </w:r>
      <w:proofErr w:type="spellStart"/>
      <w:r>
        <w:rPr>
          <w:rFonts w:hint="cs"/>
          <w:rtl/>
          <w:lang w:eastAsia="he-IL"/>
        </w:rPr>
        <w:t>אבקסיס</w:t>
      </w:r>
      <w:proofErr w:type="spellEnd"/>
      <w:r>
        <w:rPr>
          <w:rFonts w:hint="cs"/>
          <w:rtl/>
          <w:lang w:eastAsia="he-IL"/>
        </w:rPr>
        <w:t xml:space="preserve">. נשאר החלק של העברת העובדים, קרי, סגירת </w:t>
      </w:r>
      <w:bookmarkStart w:id="126" w:name="_ETM_Q1_618638"/>
      <w:bookmarkEnd w:id="126"/>
      <w:r>
        <w:rPr>
          <w:rFonts w:hint="cs"/>
          <w:rtl/>
          <w:lang w:eastAsia="he-IL"/>
        </w:rPr>
        <w:t xml:space="preserve">הדברים עם הממונה על השכר אבל מבחינת האחריות וההתנהלות, </w:t>
      </w:r>
      <w:bookmarkStart w:id="127" w:name="_ETM_Q1_627044"/>
      <w:bookmarkEnd w:id="127"/>
      <w:r>
        <w:rPr>
          <w:rFonts w:hint="cs"/>
          <w:rtl/>
          <w:lang w:eastAsia="he-IL"/>
        </w:rPr>
        <w:t xml:space="preserve">המטה כבר עובד בכפיפות למשרד החדש. היחידה המשטרתית או </w:t>
      </w:r>
      <w:bookmarkStart w:id="128" w:name="_ETM_Q1_631960"/>
      <w:bookmarkEnd w:id="128"/>
      <w:r>
        <w:rPr>
          <w:rFonts w:hint="cs"/>
          <w:rtl/>
          <w:lang w:eastAsia="he-IL"/>
        </w:rPr>
        <w:t xml:space="preserve">שני החלקים המשטרתיים, גם המוקד וגם היחידה </w:t>
      </w:r>
      <w:bookmarkStart w:id="129" w:name="_ETM_Q1_633264"/>
      <w:bookmarkEnd w:id="129"/>
      <w:r>
        <w:rPr>
          <w:rFonts w:hint="cs"/>
          <w:rtl/>
          <w:lang w:eastAsia="he-IL"/>
        </w:rPr>
        <w:t xml:space="preserve">המשטרתית, כמובן שהם חלק מהמערך, אמנם הם כפופים לראש </w:t>
      </w:r>
      <w:proofErr w:type="spellStart"/>
      <w:r>
        <w:rPr>
          <w:rFonts w:hint="cs"/>
          <w:rtl/>
          <w:lang w:eastAsia="he-IL"/>
        </w:rPr>
        <w:t>לה"ב</w:t>
      </w:r>
      <w:bookmarkStart w:id="130" w:name="_ETM_Q1_643066"/>
      <w:bookmarkEnd w:id="130"/>
      <w:proofErr w:type="spellEnd"/>
      <w:r>
        <w:rPr>
          <w:rFonts w:hint="cs"/>
          <w:rtl/>
          <w:lang w:eastAsia="he-IL"/>
        </w:rPr>
        <w:t xml:space="preserve"> ולראש </w:t>
      </w:r>
      <w:proofErr w:type="spellStart"/>
      <w:r>
        <w:rPr>
          <w:rFonts w:hint="cs"/>
          <w:rtl/>
          <w:lang w:eastAsia="he-IL"/>
        </w:rPr>
        <w:t>אח"מ</w:t>
      </w:r>
      <w:proofErr w:type="spellEnd"/>
      <w:r>
        <w:rPr>
          <w:rFonts w:hint="cs"/>
          <w:rtl/>
          <w:lang w:eastAsia="he-IL"/>
        </w:rPr>
        <w:t xml:space="preserve"> אבל הם נותנים את כל השירות כפי ש</w:t>
      </w:r>
      <w:bookmarkStart w:id="131" w:name="_ETM_Q1_649971"/>
      <w:bookmarkEnd w:id="131"/>
      <w:r>
        <w:rPr>
          <w:rFonts w:hint="cs"/>
          <w:rtl/>
          <w:lang w:eastAsia="he-IL"/>
        </w:rPr>
        <w:t xml:space="preserve">הם נתנו כשהם היו בכפיפות למשרד. אין שום אפשרות לפצל את המערך. כלומר, אין מצב </w:t>
      </w:r>
      <w:r>
        <w:rPr>
          <w:rtl/>
          <w:lang w:eastAsia="he-IL"/>
        </w:rPr>
        <w:t>–</w:t>
      </w:r>
      <w:r>
        <w:rPr>
          <w:rFonts w:hint="cs"/>
          <w:rtl/>
          <w:lang w:eastAsia="he-IL"/>
        </w:rPr>
        <w:t xml:space="preserve"> ואסור להגיע לזה </w:t>
      </w:r>
      <w:r>
        <w:rPr>
          <w:rtl/>
          <w:lang w:eastAsia="he-IL"/>
        </w:rPr>
        <w:t>–</w:t>
      </w:r>
      <w:r>
        <w:rPr>
          <w:rFonts w:hint="cs"/>
          <w:rtl/>
          <w:lang w:eastAsia="he-IL"/>
        </w:rPr>
        <w:t xml:space="preserve"> </w:t>
      </w:r>
      <w:bookmarkStart w:id="132" w:name="_ETM_Q1_659494"/>
      <w:bookmarkEnd w:id="132"/>
      <w:r>
        <w:rPr>
          <w:rFonts w:hint="cs"/>
          <w:rtl/>
          <w:lang w:eastAsia="he-IL"/>
        </w:rPr>
        <w:t>שהמטה יהיה כפוף למשרד החדש והיחידה המשטרתית</w:t>
      </w:r>
      <w:r w:rsidR="00AC4F61">
        <w:rPr>
          <w:rFonts w:hint="cs"/>
          <w:rtl/>
          <w:lang w:eastAsia="he-IL"/>
        </w:rPr>
        <w:t xml:space="preserve"> </w:t>
      </w:r>
      <w:r>
        <w:rPr>
          <w:rFonts w:hint="cs"/>
          <w:rtl/>
          <w:lang w:eastAsia="he-IL"/>
        </w:rPr>
        <w:t>כי בסוף</w:t>
      </w:r>
      <w:r w:rsidR="00AC4F61">
        <w:rPr>
          <w:rFonts w:hint="cs"/>
          <w:rtl/>
          <w:lang w:eastAsia="he-IL"/>
        </w:rPr>
        <w:t xml:space="preserve"> </w:t>
      </w:r>
      <w:r>
        <w:rPr>
          <w:rFonts w:hint="cs"/>
          <w:rtl/>
          <w:lang w:eastAsia="he-IL"/>
        </w:rPr>
        <w:t>הסביבה הפיזית, שם יושבים כולם והם יעברו בתוך</w:t>
      </w:r>
      <w:bookmarkStart w:id="133" w:name="_ETM_Q1_677752"/>
      <w:bookmarkEnd w:id="133"/>
      <w:r>
        <w:rPr>
          <w:rFonts w:hint="cs"/>
          <w:rtl/>
          <w:lang w:eastAsia="he-IL"/>
        </w:rPr>
        <w:t xml:space="preserve"> כחודשיים למבנה חדש באייר פורט סיטי עם כל הטכנולוגיה והם חייבים להמשיך לעבוד תח</w:t>
      </w:r>
      <w:bookmarkStart w:id="134" w:name="_ETM_Q1_686028"/>
      <w:bookmarkEnd w:id="134"/>
      <w:r>
        <w:rPr>
          <w:rFonts w:hint="cs"/>
          <w:rtl/>
          <w:lang w:eastAsia="he-IL"/>
        </w:rPr>
        <w:t xml:space="preserve">ת קורת גג אחת, בשיתוף </w:t>
      </w:r>
      <w:bookmarkStart w:id="135" w:name="_ETM_Q1_690987"/>
      <w:bookmarkEnd w:id="135"/>
      <w:r>
        <w:rPr>
          <w:rFonts w:hint="cs"/>
          <w:rtl/>
          <w:lang w:eastAsia="he-IL"/>
        </w:rPr>
        <w:t>פעולה. לא צריכה להיות עם זה כל בעיה.</w:t>
      </w:r>
    </w:p>
    <w:p w:rsidR="002D23C6" w:rsidRDefault="002D23C6" w:rsidP="002D23C6">
      <w:pPr>
        <w:rPr>
          <w:rtl/>
          <w:lang w:eastAsia="he-IL"/>
        </w:rPr>
      </w:pPr>
      <w:bookmarkStart w:id="136" w:name="_ETM_Q1_712603"/>
      <w:bookmarkStart w:id="137" w:name="_ETM_Q1_712660"/>
      <w:bookmarkEnd w:id="136"/>
      <w:bookmarkEnd w:id="137"/>
    </w:p>
    <w:p w:rsidR="002D23C6" w:rsidRDefault="002D23C6" w:rsidP="002D23C6">
      <w:pPr>
        <w:rPr>
          <w:rtl/>
          <w:lang w:eastAsia="he-IL"/>
        </w:rPr>
      </w:pPr>
      <w:r>
        <w:rPr>
          <w:rFonts w:hint="cs"/>
          <w:rtl/>
          <w:lang w:eastAsia="he-IL"/>
        </w:rPr>
        <w:t xml:space="preserve">גם במבנה הארגוני, אחרי תקופה של למעלה משנתיים </w:t>
      </w:r>
      <w:bookmarkStart w:id="138" w:name="_ETM_Q1_698465"/>
      <w:bookmarkEnd w:id="138"/>
      <w:r>
        <w:rPr>
          <w:rFonts w:hint="cs"/>
          <w:rtl/>
          <w:lang w:eastAsia="he-IL"/>
        </w:rPr>
        <w:t xml:space="preserve">או אפילו שלוש שנים, ביצענו עבודת מטה כדי לבחון פעם </w:t>
      </w:r>
      <w:bookmarkStart w:id="139" w:name="_ETM_Q1_703430"/>
      <w:bookmarkEnd w:id="139"/>
      <w:r>
        <w:rPr>
          <w:rFonts w:hint="cs"/>
          <w:rtl/>
          <w:lang w:eastAsia="he-IL"/>
        </w:rPr>
        <w:t xml:space="preserve">נוספת את מה שהקמנו והגענו למספר תובנות ונמצאים בשלב עדכון המבנה הארגוני כאשר יש מפקד אחד לכל המערך </w:t>
      </w:r>
      <w:bookmarkStart w:id="140" w:name="_ETM_Q1_715727"/>
      <w:bookmarkEnd w:id="140"/>
      <w:r>
        <w:rPr>
          <w:rFonts w:hint="cs"/>
          <w:rtl/>
          <w:lang w:eastAsia="he-IL"/>
        </w:rPr>
        <w:t xml:space="preserve">הזה. גם המנכ"ל של המשרד החדש, חגי </w:t>
      </w:r>
      <w:bookmarkStart w:id="141" w:name="_ETM_Q1_727291"/>
      <w:bookmarkEnd w:id="141"/>
      <w:proofErr w:type="spellStart"/>
      <w:r>
        <w:rPr>
          <w:rFonts w:hint="cs"/>
          <w:rtl/>
          <w:lang w:eastAsia="he-IL"/>
        </w:rPr>
        <w:t>רזניק</w:t>
      </w:r>
      <w:proofErr w:type="spellEnd"/>
      <w:r>
        <w:rPr>
          <w:rFonts w:hint="cs"/>
          <w:rtl/>
          <w:lang w:eastAsia="he-IL"/>
        </w:rPr>
        <w:t xml:space="preserve">, וגם השרה ביקרו שם והם בקשר רציף. </w:t>
      </w:r>
    </w:p>
    <w:p w:rsidR="002D23C6" w:rsidRDefault="002D23C6" w:rsidP="002D23C6">
      <w:pPr>
        <w:rPr>
          <w:rtl/>
          <w:lang w:eastAsia="he-IL"/>
        </w:rPr>
      </w:pPr>
      <w:bookmarkStart w:id="142" w:name="_ETM_Q1_740371"/>
      <w:bookmarkStart w:id="143" w:name="_ETM_Q1_740433"/>
      <w:bookmarkStart w:id="144" w:name="_ETM_Q1_741115"/>
      <w:bookmarkEnd w:id="142"/>
      <w:bookmarkEnd w:id="143"/>
      <w:bookmarkEnd w:id="144"/>
    </w:p>
    <w:p w:rsidR="002D23C6" w:rsidRDefault="002D23C6" w:rsidP="002D23C6">
      <w:pPr>
        <w:pStyle w:val="af6"/>
        <w:keepNext/>
        <w:rPr>
          <w:rtl/>
        </w:rPr>
      </w:pPr>
      <w:bookmarkStart w:id="145" w:name="ET_yor_5278_8"/>
      <w:r w:rsidRPr="002D23C6">
        <w:rPr>
          <w:rStyle w:val="TagStyle"/>
          <w:rtl/>
        </w:rPr>
        <w:t xml:space="preserve"> &lt;&lt; </w:t>
      </w:r>
      <w:proofErr w:type="spellStart"/>
      <w:r w:rsidRPr="002D23C6">
        <w:rPr>
          <w:rStyle w:val="TagStyle"/>
          <w:rtl/>
        </w:rPr>
        <w:t>יור</w:t>
      </w:r>
      <w:proofErr w:type="spellEnd"/>
      <w:r w:rsidRPr="002D23C6">
        <w:rPr>
          <w:rStyle w:val="TagStyle"/>
          <w:rtl/>
        </w:rPr>
        <w:t xml:space="preserve"> &gt;&gt; </w:t>
      </w:r>
      <w:r>
        <w:rPr>
          <w:rtl/>
        </w:rPr>
        <w:t xml:space="preserve">היו"ר יוסף </w:t>
      </w:r>
      <w:proofErr w:type="spellStart"/>
      <w:r>
        <w:rPr>
          <w:rtl/>
        </w:rPr>
        <w:t>ג'בארין</w:t>
      </w:r>
      <w:proofErr w:type="spellEnd"/>
      <w:r>
        <w:rPr>
          <w:rtl/>
        </w:rPr>
        <w:t>:</w:t>
      </w:r>
      <w:r w:rsidRPr="002D23C6">
        <w:rPr>
          <w:rStyle w:val="TagStyle"/>
          <w:rtl/>
        </w:rPr>
        <w:t xml:space="preserve"> &lt;&lt; </w:t>
      </w:r>
      <w:proofErr w:type="spellStart"/>
      <w:r w:rsidRPr="002D23C6">
        <w:rPr>
          <w:rStyle w:val="TagStyle"/>
          <w:rtl/>
        </w:rPr>
        <w:t>יור</w:t>
      </w:r>
      <w:proofErr w:type="spellEnd"/>
      <w:r w:rsidRPr="002D23C6">
        <w:rPr>
          <w:rStyle w:val="TagStyle"/>
          <w:rtl/>
        </w:rPr>
        <w:t xml:space="preserve"> &gt;&gt;</w:t>
      </w:r>
      <w:r w:rsidR="00AC4F61">
        <w:rPr>
          <w:rtl/>
        </w:rPr>
        <w:t xml:space="preserve"> </w:t>
      </w:r>
      <w:bookmarkEnd w:id="145"/>
    </w:p>
    <w:p w:rsidR="002D23C6" w:rsidRDefault="002D23C6" w:rsidP="002D23C6">
      <w:pPr>
        <w:pStyle w:val="KeepWithNext"/>
        <w:rPr>
          <w:rtl/>
          <w:lang w:eastAsia="he-IL"/>
        </w:rPr>
      </w:pPr>
    </w:p>
    <w:p w:rsidR="002D23C6" w:rsidRDefault="002D23C6" w:rsidP="002D23C6">
      <w:pPr>
        <w:rPr>
          <w:rtl/>
          <w:lang w:eastAsia="he-IL"/>
        </w:rPr>
      </w:pPr>
      <w:bookmarkStart w:id="146" w:name="_ETM_Q1_741363"/>
      <w:bookmarkStart w:id="147" w:name="_ETM_Q1_741382"/>
      <w:bookmarkEnd w:id="146"/>
      <w:bookmarkEnd w:id="147"/>
      <w:r>
        <w:rPr>
          <w:rFonts w:hint="cs"/>
          <w:rtl/>
          <w:lang w:eastAsia="he-IL"/>
        </w:rPr>
        <w:t xml:space="preserve">תודה רבה </w:t>
      </w:r>
      <w:bookmarkStart w:id="148" w:name="_ETM_Q1_742427"/>
      <w:bookmarkEnd w:id="148"/>
      <w:r>
        <w:rPr>
          <w:rFonts w:hint="cs"/>
          <w:rtl/>
          <w:lang w:eastAsia="he-IL"/>
        </w:rPr>
        <w:t xml:space="preserve">על ההצגה. אני מבין שמבחינת סקירת הנתונים העדכניים, דוקטור </w:t>
      </w:r>
      <w:bookmarkStart w:id="149" w:name="_ETM_Q1_747681"/>
      <w:bookmarkEnd w:id="149"/>
      <w:r>
        <w:rPr>
          <w:rFonts w:hint="cs"/>
          <w:rtl/>
          <w:lang w:eastAsia="he-IL"/>
        </w:rPr>
        <w:t>נאוה כהן אביגדור, ראש תחום מידע,</w:t>
      </w:r>
      <w:r w:rsidR="00AC4F61">
        <w:rPr>
          <w:rFonts w:hint="cs"/>
          <w:rtl/>
          <w:lang w:eastAsia="he-IL"/>
        </w:rPr>
        <w:t xml:space="preserve"> </w:t>
      </w:r>
      <w:r>
        <w:rPr>
          <w:rFonts w:hint="cs"/>
          <w:rtl/>
          <w:lang w:eastAsia="he-IL"/>
        </w:rPr>
        <w:t xml:space="preserve">מחקר </w:t>
      </w:r>
      <w:bookmarkStart w:id="150" w:name="_ETM_Q1_748519"/>
      <w:bookmarkEnd w:id="150"/>
      <w:r>
        <w:rPr>
          <w:rFonts w:hint="cs"/>
          <w:rtl/>
          <w:lang w:eastAsia="he-IL"/>
        </w:rPr>
        <w:t xml:space="preserve">ושיתוף פעולה במערך </w:t>
      </w:r>
      <w:proofErr w:type="spellStart"/>
      <w:r>
        <w:rPr>
          <w:rFonts w:hint="cs"/>
          <w:rtl/>
          <w:lang w:eastAsia="he-IL"/>
        </w:rPr>
        <w:t>מאו"ר</w:t>
      </w:r>
      <w:proofErr w:type="spellEnd"/>
      <w:r>
        <w:rPr>
          <w:rFonts w:hint="cs"/>
          <w:rtl/>
          <w:lang w:eastAsia="he-IL"/>
        </w:rPr>
        <w:t xml:space="preserve">, תוכל להתייחס. </w:t>
      </w:r>
    </w:p>
    <w:p w:rsidR="002D23C6" w:rsidRDefault="002D23C6" w:rsidP="002D23C6">
      <w:pPr>
        <w:rPr>
          <w:rtl/>
          <w:lang w:eastAsia="he-IL"/>
        </w:rPr>
      </w:pPr>
      <w:bookmarkStart w:id="151" w:name="_ETM_Q1_755350"/>
      <w:bookmarkStart w:id="152" w:name="_ETM_Q1_755411"/>
      <w:bookmarkEnd w:id="151"/>
      <w:bookmarkEnd w:id="152"/>
    </w:p>
    <w:p w:rsidR="002D23C6" w:rsidRDefault="002D23C6" w:rsidP="002D23C6">
      <w:pPr>
        <w:pStyle w:val="af9"/>
        <w:keepNext/>
        <w:rPr>
          <w:rtl/>
          <w:lang w:eastAsia="he-IL"/>
        </w:rPr>
      </w:pPr>
      <w:bookmarkStart w:id="153" w:name="ET_guest_דר_נאוה_כהן_אביגדור_9"/>
      <w:r w:rsidRPr="002D23C6">
        <w:rPr>
          <w:rStyle w:val="TagStyle"/>
          <w:rtl/>
        </w:rPr>
        <w:t xml:space="preserve"> &lt;&lt; אורח &gt;&gt; </w:t>
      </w:r>
      <w:r>
        <w:rPr>
          <w:rtl/>
          <w:lang w:eastAsia="he-IL"/>
        </w:rPr>
        <w:t>נאוה כהן אביגדור:</w:t>
      </w:r>
      <w:r w:rsidRPr="002D23C6">
        <w:rPr>
          <w:rStyle w:val="TagStyle"/>
          <w:rtl/>
        </w:rPr>
        <w:t xml:space="preserve"> &lt;&lt; אורח &gt;&gt;</w:t>
      </w:r>
      <w:r w:rsidR="00AC4F61">
        <w:rPr>
          <w:rtl/>
          <w:lang w:eastAsia="he-IL"/>
        </w:rPr>
        <w:t xml:space="preserve"> </w:t>
      </w:r>
      <w:bookmarkEnd w:id="153"/>
    </w:p>
    <w:p w:rsidR="002D23C6" w:rsidRDefault="002D23C6" w:rsidP="002D23C6">
      <w:pPr>
        <w:pStyle w:val="KeepWithNext"/>
        <w:rPr>
          <w:rtl/>
          <w:lang w:eastAsia="he-IL"/>
        </w:rPr>
      </w:pPr>
    </w:p>
    <w:p w:rsidR="002D23C6" w:rsidRDefault="002D23C6" w:rsidP="002D23C6">
      <w:pPr>
        <w:rPr>
          <w:rtl/>
          <w:lang w:eastAsia="he-IL"/>
        </w:rPr>
      </w:pPr>
      <w:bookmarkStart w:id="154" w:name="_ETM_Q1_757105"/>
      <w:bookmarkStart w:id="155" w:name="_ETM_Q1_757129"/>
      <w:bookmarkEnd w:id="154"/>
      <w:bookmarkEnd w:id="155"/>
      <w:r>
        <w:rPr>
          <w:rFonts w:hint="cs"/>
          <w:rtl/>
          <w:lang w:eastAsia="he-IL"/>
        </w:rPr>
        <w:t>בוקר טוב.</w:t>
      </w:r>
      <w:bookmarkStart w:id="156" w:name="_ETM_Q1_765010"/>
      <w:bookmarkEnd w:id="156"/>
      <w:r>
        <w:rPr>
          <w:rFonts w:hint="cs"/>
          <w:rtl/>
          <w:lang w:eastAsia="he-IL"/>
        </w:rPr>
        <w:t xml:space="preserve"> בהמשך לדברים </w:t>
      </w:r>
      <w:bookmarkStart w:id="157" w:name="_ETM_Q1_768422"/>
      <w:bookmarkEnd w:id="157"/>
      <w:r>
        <w:rPr>
          <w:rFonts w:hint="cs"/>
          <w:rtl/>
          <w:lang w:eastAsia="he-IL"/>
        </w:rPr>
        <w:t xml:space="preserve">של מר אליעזר </w:t>
      </w:r>
      <w:proofErr w:type="spellStart"/>
      <w:r>
        <w:rPr>
          <w:rFonts w:hint="cs"/>
          <w:rtl/>
          <w:lang w:eastAsia="he-IL"/>
        </w:rPr>
        <w:t>רוזנבאום</w:t>
      </w:r>
      <w:proofErr w:type="spellEnd"/>
      <w:r w:rsidR="00AC4F61">
        <w:rPr>
          <w:rFonts w:hint="cs"/>
          <w:rtl/>
          <w:lang w:eastAsia="he-IL"/>
        </w:rPr>
        <w:t xml:space="preserve"> </w:t>
      </w:r>
      <w:r>
        <w:rPr>
          <w:rFonts w:hint="cs"/>
          <w:rtl/>
          <w:lang w:eastAsia="he-IL"/>
        </w:rPr>
        <w:t xml:space="preserve">אני רוצה להמשיך ולהתייחס גם </w:t>
      </w:r>
      <w:bookmarkStart w:id="158" w:name="_ETM_Q1_775285"/>
      <w:bookmarkEnd w:id="158"/>
      <w:r>
        <w:rPr>
          <w:rFonts w:hint="cs"/>
          <w:rtl/>
          <w:lang w:eastAsia="he-IL"/>
        </w:rPr>
        <w:t xml:space="preserve">לנתונים עדכניים בתחום שאנחנו עוסקים בו היום בדיון </w:t>
      </w:r>
      <w:r>
        <w:rPr>
          <w:rtl/>
          <w:lang w:eastAsia="he-IL"/>
        </w:rPr>
        <w:t>–</w:t>
      </w:r>
      <w:r>
        <w:rPr>
          <w:rFonts w:hint="cs"/>
          <w:rtl/>
          <w:lang w:eastAsia="he-IL"/>
        </w:rPr>
        <w:t xml:space="preserve"> בריונות, </w:t>
      </w:r>
      <w:bookmarkStart w:id="159" w:name="_ETM_Q1_780759"/>
      <w:bookmarkEnd w:id="159"/>
      <w:r w:rsidR="008F1DB6">
        <w:rPr>
          <w:rFonts w:hint="cs"/>
          <w:rtl/>
          <w:lang w:eastAsia="he-IL"/>
        </w:rPr>
        <w:t>הצקה</w:t>
      </w:r>
      <w:r>
        <w:rPr>
          <w:rFonts w:hint="cs"/>
          <w:rtl/>
          <w:lang w:eastAsia="he-IL"/>
        </w:rPr>
        <w:t xml:space="preserve">, ביוש </w:t>
      </w:r>
      <w:r>
        <w:rPr>
          <w:rtl/>
          <w:lang w:eastAsia="he-IL"/>
        </w:rPr>
        <w:t>–</w:t>
      </w:r>
      <w:r>
        <w:rPr>
          <w:rFonts w:hint="cs"/>
          <w:rtl/>
          <w:lang w:eastAsia="he-IL"/>
        </w:rPr>
        <w:t xml:space="preserve"> ממוקד 105. אני אקצר ואומר </w:t>
      </w:r>
      <w:bookmarkStart w:id="160" w:name="_ETM_Q1_785732"/>
      <w:bookmarkEnd w:id="160"/>
      <w:r>
        <w:rPr>
          <w:rFonts w:hint="cs"/>
          <w:rtl/>
          <w:lang w:eastAsia="he-IL"/>
        </w:rPr>
        <w:t xml:space="preserve">אחר כך רק כמה מלים על הסברה ועל מניעה </w:t>
      </w:r>
      <w:bookmarkStart w:id="161" w:name="_ETM_Q1_789863"/>
      <w:bookmarkEnd w:id="161"/>
      <w:r>
        <w:rPr>
          <w:rFonts w:hint="cs"/>
          <w:rtl/>
          <w:lang w:eastAsia="he-IL"/>
        </w:rPr>
        <w:t>כי הפעילות שלנו היא הרבה יותר רחבה.</w:t>
      </w:r>
      <w:bookmarkStart w:id="162" w:name="_ETM_Q1_794921"/>
      <w:bookmarkEnd w:id="162"/>
      <w:r>
        <w:rPr>
          <w:rFonts w:hint="cs"/>
          <w:rtl/>
          <w:lang w:eastAsia="he-IL"/>
        </w:rPr>
        <w:t xml:space="preserve"> זה לא רק מוקד אלא זו גם פעילות רחבה </w:t>
      </w:r>
      <w:bookmarkStart w:id="163" w:name="_ETM_Q1_795855"/>
      <w:bookmarkEnd w:id="163"/>
      <w:r>
        <w:rPr>
          <w:rFonts w:hint="cs"/>
          <w:rtl/>
          <w:lang w:eastAsia="he-IL"/>
        </w:rPr>
        <w:t>ברמה הלאומית.</w:t>
      </w:r>
      <w:bookmarkStart w:id="164" w:name="_ETM_Q1_797977"/>
      <w:bookmarkEnd w:id="164"/>
    </w:p>
    <w:p w:rsidR="002D23C6" w:rsidRDefault="002D23C6" w:rsidP="002D23C6">
      <w:pPr>
        <w:rPr>
          <w:rtl/>
          <w:lang w:eastAsia="he-IL"/>
        </w:rPr>
      </w:pPr>
      <w:bookmarkStart w:id="165" w:name="_ETM_Q1_798034"/>
      <w:bookmarkEnd w:id="165"/>
    </w:p>
    <w:p w:rsidR="002D23C6" w:rsidRDefault="002D23C6" w:rsidP="002D23C6">
      <w:pPr>
        <w:rPr>
          <w:rtl/>
          <w:lang w:eastAsia="he-IL"/>
        </w:rPr>
      </w:pPr>
      <w:bookmarkStart w:id="166" w:name="_ETM_Q1_798089"/>
      <w:bookmarkStart w:id="167" w:name="_ETM_Q1_798126"/>
      <w:bookmarkEnd w:id="166"/>
      <w:bookmarkEnd w:id="167"/>
      <w:r>
        <w:rPr>
          <w:rFonts w:hint="cs"/>
          <w:rtl/>
          <w:lang w:eastAsia="he-IL"/>
        </w:rPr>
        <w:t>מבחינת נתונים עדכניים. אני יכולה לומר שמתחילת פעילותו של המוקד</w:t>
      </w:r>
      <w:bookmarkStart w:id="168" w:name="_ETM_Q1_805301"/>
      <w:bookmarkEnd w:id="168"/>
      <w:r>
        <w:rPr>
          <w:rFonts w:hint="cs"/>
          <w:rtl/>
          <w:lang w:eastAsia="he-IL"/>
        </w:rPr>
        <w:t xml:space="preserve"> ב-6 פברואר 2018, ממש עד הימים האחרונים, מספר האירועים </w:t>
      </w:r>
      <w:bookmarkStart w:id="169" w:name="_ETM_Q1_812763"/>
      <w:bookmarkEnd w:id="169"/>
      <w:r>
        <w:rPr>
          <w:rFonts w:hint="cs"/>
          <w:rtl/>
          <w:lang w:eastAsia="he-IL"/>
        </w:rPr>
        <w:t xml:space="preserve">שהתקבלו בכלל בכל טווח הפגיעות ברשת הוא כ-18,000,ליתר דיוק </w:t>
      </w:r>
      <w:r>
        <w:rPr>
          <w:rtl/>
          <w:lang w:eastAsia="he-IL"/>
        </w:rPr>
        <w:t>–</w:t>
      </w:r>
      <w:bookmarkStart w:id="170" w:name="_ETM_Q1_818345"/>
      <w:bookmarkEnd w:id="170"/>
      <w:r>
        <w:rPr>
          <w:rFonts w:hint="cs"/>
          <w:rtl/>
          <w:lang w:eastAsia="he-IL"/>
        </w:rPr>
        <w:t xml:space="preserve"> 17,876 אירועים, כאשר מתוכם 2,687 אירועים מוגדרים תחת </w:t>
      </w:r>
      <w:bookmarkStart w:id="171" w:name="_ETM_Q1_830170"/>
      <w:bookmarkEnd w:id="171"/>
      <w:r w:rsidR="00EE0D13">
        <w:rPr>
          <w:rFonts w:hint="cs"/>
          <w:rtl/>
          <w:lang w:eastAsia="he-IL"/>
        </w:rPr>
        <w:t>הקטגוריה של בריונות, הצק</w:t>
      </w:r>
      <w:r>
        <w:rPr>
          <w:rFonts w:hint="cs"/>
          <w:rtl/>
          <w:lang w:eastAsia="he-IL"/>
        </w:rPr>
        <w:t>ה וביוש, שזה נושא הדיון שלנו. זאת</w:t>
      </w:r>
      <w:bookmarkStart w:id="172" w:name="_ETM_Q1_836603"/>
      <w:bookmarkEnd w:id="172"/>
      <w:r>
        <w:rPr>
          <w:rFonts w:hint="cs"/>
          <w:rtl/>
          <w:lang w:eastAsia="he-IL"/>
        </w:rPr>
        <w:t xml:space="preserve"> אומרת, מפברואר 2018 ועד היום, מוקד 105 טיפל </w:t>
      </w:r>
      <w:proofErr w:type="spellStart"/>
      <w:r>
        <w:rPr>
          <w:rFonts w:hint="cs"/>
          <w:rtl/>
          <w:lang w:eastAsia="he-IL"/>
        </w:rPr>
        <w:t>בלמעלה</w:t>
      </w:r>
      <w:proofErr w:type="spellEnd"/>
      <w:r>
        <w:rPr>
          <w:rFonts w:hint="cs"/>
          <w:rtl/>
          <w:lang w:eastAsia="he-IL"/>
        </w:rPr>
        <w:t xml:space="preserve"> מ-2,500 אירועים </w:t>
      </w:r>
      <w:bookmarkStart w:id="173" w:name="_ETM_Q1_844133"/>
      <w:bookmarkEnd w:id="173"/>
      <w:r>
        <w:rPr>
          <w:rFonts w:hint="cs"/>
          <w:rtl/>
          <w:lang w:eastAsia="he-IL"/>
        </w:rPr>
        <w:t>מהסוג הזה.</w:t>
      </w:r>
    </w:p>
    <w:p w:rsidR="008F1DB6" w:rsidRDefault="008F1DB6" w:rsidP="002D23C6">
      <w:pPr>
        <w:rPr>
          <w:rtl/>
          <w:lang w:eastAsia="he-IL"/>
        </w:rPr>
      </w:pPr>
    </w:p>
    <w:p w:rsidR="008F1DB6" w:rsidRDefault="008F1DB6" w:rsidP="002D23C6">
      <w:pPr>
        <w:rPr>
          <w:rtl/>
          <w:lang w:eastAsia="he-IL"/>
        </w:rPr>
      </w:pPr>
      <w:bookmarkStart w:id="174" w:name="_ETM_Q1_845350"/>
      <w:bookmarkEnd w:id="174"/>
      <w:r>
        <w:rPr>
          <w:rFonts w:hint="cs"/>
          <w:rtl/>
          <w:lang w:eastAsia="he-IL"/>
        </w:rPr>
        <w:t>ה</w:t>
      </w:r>
      <w:bookmarkStart w:id="175" w:name="_ETM_Q1_845680"/>
      <w:bookmarkStart w:id="176" w:name="_ETM_Q1_845689"/>
      <w:bookmarkStart w:id="177" w:name="_ETM_Q1_845716"/>
      <w:bookmarkEnd w:id="175"/>
      <w:bookmarkEnd w:id="176"/>
      <w:bookmarkEnd w:id="177"/>
      <w:r>
        <w:rPr>
          <w:rFonts w:hint="cs"/>
          <w:rtl/>
          <w:lang w:eastAsia="he-IL"/>
        </w:rPr>
        <w:t xml:space="preserve">זירות המשמעויות לגביהן אנחנו מקבלים </w:t>
      </w:r>
      <w:bookmarkStart w:id="178" w:name="_ETM_Q1_847365"/>
      <w:bookmarkEnd w:id="178"/>
      <w:r>
        <w:rPr>
          <w:rFonts w:hint="cs"/>
          <w:rtl/>
          <w:lang w:eastAsia="he-IL"/>
        </w:rPr>
        <w:t xml:space="preserve">את הפניות הן בעיקר </w:t>
      </w:r>
      <w:proofErr w:type="spellStart"/>
      <w:r>
        <w:rPr>
          <w:rFonts w:hint="cs"/>
          <w:rtl/>
          <w:lang w:eastAsia="he-IL"/>
        </w:rPr>
        <w:t>ווטסאפ</w:t>
      </w:r>
      <w:proofErr w:type="spellEnd"/>
      <w:r>
        <w:rPr>
          <w:rFonts w:hint="cs"/>
          <w:rtl/>
          <w:lang w:eastAsia="he-IL"/>
        </w:rPr>
        <w:t xml:space="preserve"> </w:t>
      </w:r>
      <w:proofErr w:type="spellStart"/>
      <w:r>
        <w:rPr>
          <w:rFonts w:hint="cs"/>
          <w:rtl/>
          <w:lang w:eastAsia="he-IL"/>
        </w:rPr>
        <w:t>ואינסטגרם</w:t>
      </w:r>
      <w:proofErr w:type="spellEnd"/>
      <w:r>
        <w:rPr>
          <w:rFonts w:hint="cs"/>
          <w:rtl/>
          <w:lang w:eastAsia="he-IL"/>
        </w:rPr>
        <w:t xml:space="preserve">, כ-37 אחוזים מהאירועים האלה </w:t>
      </w:r>
      <w:bookmarkStart w:id="179" w:name="_ETM_Q1_856098"/>
      <w:bookmarkEnd w:id="179"/>
      <w:r>
        <w:rPr>
          <w:rFonts w:hint="cs"/>
          <w:rtl/>
          <w:lang w:eastAsia="he-IL"/>
        </w:rPr>
        <w:t>התרחשו ב-</w:t>
      </w:r>
      <w:proofErr w:type="spellStart"/>
      <w:r>
        <w:rPr>
          <w:rFonts w:hint="cs"/>
          <w:rtl/>
          <w:lang w:eastAsia="he-IL"/>
        </w:rPr>
        <w:t>ווטסאפ</w:t>
      </w:r>
      <w:proofErr w:type="spellEnd"/>
      <w:r>
        <w:rPr>
          <w:rFonts w:hint="cs"/>
          <w:rtl/>
          <w:lang w:eastAsia="he-IL"/>
        </w:rPr>
        <w:t xml:space="preserve"> וכ-30 אחוזים התרחשו ב-</w:t>
      </w:r>
      <w:proofErr w:type="spellStart"/>
      <w:r>
        <w:rPr>
          <w:rFonts w:hint="cs"/>
          <w:rtl/>
          <w:lang w:eastAsia="he-IL"/>
        </w:rPr>
        <w:t>אינסטגרם</w:t>
      </w:r>
      <w:proofErr w:type="spellEnd"/>
      <w:r>
        <w:rPr>
          <w:rFonts w:hint="cs"/>
          <w:rtl/>
          <w:lang w:eastAsia="he-IL"/>
        </w:rPr>
        <w:t>.</w:t>
      </w:r>
    </w:p>
    <w:p w:rsidR="008F1DB6" w:rsidRDefault="008F1DB6" w:rsidP="002D23C6">
      <w:pPr>
        <w:rPr>
          <w:rtl/>
          <w:lang w:eastAsia="he-IL"/>
        </w:rPr>
      </w:pPr>
      <w:bookmarkStart w:id="180" w:name="_ETM_Q1_898599"/>
      <w:bookmarkStart w:id="181" w:name="_ETM_Q1_898677"/>
      <w:bookmarkEnd w:id="180"/>
      <w:bookmarkEnd w:id="181"/>
    </w:p>
    <w:p w:rsidR="008F1DB6" w:rsidRDefault="008F1DB6" w:rsidP="002D23C6">
      <w:pPr>
        <w:rPr>
          <w:rtl/>
          <w:lang w:eastAsia="he-IL"/>
        </w:rPr>
      </w:pPr>
      <w:bookmarkStart w:id="182" w:name="_ETM_Q1_898747"/>
      <w:bookmarkStart w:id="183" w:name="_ETM_Q1_898775"/>
      <w:bookmarkEnd w:id="182"/>
      <w:bookmarkEnd w:id="183"/>
      <w:r>
        <w:rPr>
          <w:rFonts w:hint="cs"/>
          <w:rtl/>
          <w:lang w:eastAsia="he-IL"/>
        </w:rPr>
        <w:t xml:space="preserve">כאן חשוב לי </w:t>
      </w:r>
      <w:bookmarkStart w:id="184" w:name="_ETM_Q1_861315"/>
      <w:bookmarkEnd w:id="184"/>
      <w:r>
        <w:rPr>
          <w:rFonts w:hint="cs"/>
          <w:rtl/>
          <w:lang w:eastAsia="he-IL"/>
        </w:rPr>
        <w:t xml:space="preserve">לומר שני דברים מאוד משמעותיים. זה לא אומר שהזירות האלה </w:t>
      </w:r>
      <w:bookmarkStart w:id="185" w:name="_ETM_Q1_866333"/>
      <w:bookmarkEnd w:id="185"/>
      <w:r>
        <w:rPr>
          <w:rFonts w:hint="cs"/>
          <w:rtl/>
          <w:lang w:eastAsia="he-IL"/>
        </w:rPr>
        <w:t xml:space="preserve">הן זירות יותר מסוכנות. זה אומר שאלה זירות שיש בהן </w:t>
      </w:r>
      <w:bookmarkStart w:id="186" w:name="_ETM_Q1_870687"/>
      <w:bookmarkEnd w:id="186"/>
      <w:r>
        <w:rPr>
          <w:rFonts w:hint="cs"/>
          <w:rtl/>
          <w:lang w:eastAsia="he-IL"/>
        </w:rPr>
        <w:t xml:space="preserve">הרבה יותר ילדים ובני נוער וגם מבוגרים. אחד הדברים שלמדנו </w:t>
      </w:r>
      <w:bookmarkStart w:id="187" w:name="_ETM_Q1_876025"/>
      <w:bookmarkEnd w:id="187"/>
      <w:r>
        <w:rPr>
          <w:rFonts w:hint="cs"/>
          <w:rtl/>
          <w:lang w:eastAsia="he-IL"/>
        </w:rPr>
        <w:t xml:space="preserve">הוא שככל שזירה הופכת להיות פופולרית יותר, ככל </w:t>
      </w:r>
      <w:bookmarkStart w:id="188" w:name="_ETM_Q1_881695"/>
      <w:bookmarkEnd w:id="188"/>
      <w:r>
        <w:rPr>
          <w:rFonts w:hint="cs"/>
          <w:rtl/>
          <w:lang w:eastAsia="he-IL"/>
        </w:rPr>
        <w:t>שבזירה יש יותר משתמשים, סביר להניח שיהיו גם יותר נפגעים.</w:t>
      </w:r>
    </w:p>
    <w:p w:rsidR="008F1DB6" w:rsidRDefault="008F1DB6" w:rsidP="002D23C6">
      <w:pPr>
        <w:rPr>
          <w:rtl/>
          <w:lang w:eastAsia="he-IL"/>
        </w:rPr>
      </w:pPr>
      <w:bookmarkStart w:id="189" w:name="_ETM_Q1_889009"/>
      <w:bookmarkStart w:id="190" w:name="_ETM_Q1_889072"/>
      <w:bookmarkEnd w:id="189"/>
      <w:bookmarkEnd w:id="190"/>
    </w:p>
    <w:p w:rsidR="008F1DB6" w:rsidRPr="002D23C6" w:rsidRDefault="008F1DB6" w:rsidP="002D23C6">
      <w:pPr>
        <w:rPr>
          <w:rtl/>
          <w:lang w:eastAsia="he-IL"/>
        </w:rPr>
      </w:pPr>
      <w:bookmarkStart w:id="191" w:name="_ETM_Q1_889137"/>
      <w:bookmarkStart w:id="192" w:name="_ETM_Q1_889187"/>
      <w:bookmarkEnd w:id="191"/>
      <w:bookmarkEnd w:id="192"/>
      <w:r>
        <w:rPr>
          <w:rFonts w:hint="cs"/>
          <w:rtl/>
          <w:lang w:eastAsia="he-IL"/>
        </w:rPr>
        <w:t xml:space="preserve">המשפט השני </w:t>
      </w:r>
      <w:bookmarkStart w:id="193" w:name="_ETM_Q1_889581"/>
      <w:bookmarkEnd w:id="193"/>
      <w:r>
        <w:rPr>
          <w:rFonts w:hint="cs"/>
          <w:rtl/>
          <w:lang w:eastAsia="he-IL"/>
        </w:rPr>
        <w:t xml:space="preserve">שחשוב לומר הוא שצריך לזכור, גם בדיון הזה, שהטכנולוגיה היא ניטרלית </w:t>
      </w:r>
      <w:bookmarkStart w:id="194" w:name="_ETM_Q1_895175"/>
      <w:bookmarkEnd w:id="194"/>
      <w:r>
        <w:rPr>
          <w:rFonts w:hint="cs"/>
          <w:rtl/>
          <w:lang w:eastAsia="he-IL"/>
        </w:rPr>
        <w:t>ואנחנו לא. אנחנו אלה שפוגעים, אנחנו שאלה שנפגעים.</w:t>
      </w:r>
    </w:p>
    <w:p w:rsidR="001043B8" w:rsidRDefault="002D23C6" w:rsidP="001043B8">
      <w:pPr>
        <w:ind w:firstLine="0"/>
        <w:rPr>
          <w:rtl/>
          <w:lang w:eastAsia="he-IL"/>
        </w:rPr>
      </w:pPr>
      <w:bookmarkStart w:id="195" w:name="_ETM_Q1_561692"/>
      <w:bookmarkEnd w:id="195"/>
      <w:r>
        <w:rPr>
          <w:rFonts w:hint="cs"/>
          <w:rtl/>
          <w:lang w:eastAsia="he-IL"/>
        </w:rPr>
        <w:t xml:space="preserve"> </w:t>
      </w:r>
    </w:p>
    <w:p w:rsidR="008F1DB6" w:rsidRDefault="008F1DB6" w:rsidP="008F1DB6">
      <w:pPr>
        <w:rPr>
          <w:rtl/>
          <w:lang w:eastAsia="he-IL"/>
        </w:rPr>
      </w:pPr>
      <w:bookmarkStart w:id="196" w:name="_ETM_Q1_900225"/>
      <w:bookmarkStart w:id="197" w:name="_ETM_Q1_900274"/>
      <w:bookmarkEnd w:id="196"/>
      <w:bookmarkEnd w:id="197"/>
      <w:r>
        <w:rPr>
          <w:rFonts w:hint="cs"/>
          <w:rtl/>
          <w:lang w:eastAsia="he-IL"/>
        </w:rPr>
        <w:t>עוד ק</w:t>
      </w:r>
      <w:bookmarkStart w:id="198" w:name="_ETM_Q1_899953"/>
      <w:bookmarkEnd w:id="198"/>
      <w:r>
        <w:rPr>
          <w:rFonts w:hint="cs"/>
          <w:rtl/>
          <w:lang w:eastAsia="he-IL"/>
        </w:rPr>
        <w:t xml:space="preserve">צת נתונים. גילי הנפגעים העיקריים שפנו למוקד </w:t>
      </w:r>
      <w:r>
        <w:rPr>
          <w:rtl/>
          <w:lang w:eastAsia="he-IL"/>
        </w:rPr>
        <w:t>–</w:t>
      </w:r>
      <w:r>
        <w:rPr>
          <w:rFonts w:hint="cs"/>
          <w:rtl/>
          <w:lang w:eastAsia="he-IL"/>
        </w:rPr>
        <w:t xml:space="preserve"> אנחנו מדברים </w:t>
      </w:r>
      <w:bookmarkStart w:id="199" w:name="_ETM_Q1_905119"/>
      <w:bookmarkEnd w:id="199"/>
      <w:r>
        <w:rPr>
          <w:rFonts w:hint="cs"/>
          <w:rtl/>
          <w:lang w:eastAsia="he-IL"/>
        </w:rPr>
        <w:t xml:space="preserve">על קטינים שפנו מיוזמתם למוקד כי הם נפגעו </w:t>
      </w:r>
      <w:r>
        <w:rPr>
          <w:rtl/>
          <w:lang w:eastAsia="he-IL"/>
        </w:rPr>
        <w:t>–</w:t>
      </w:r>
      <w:r>
        <w:rPr>
          <w:rFonts w:hint="cs"/>
          <w:rtl/>
          <w:lang w:eastAsia="he-IL"/>
        </w:rPr>
        <w:t xml:space="preserve"> בעיקר </w:t>
      </w:r>
      <w:bookmarkStart w:id="200" w:name="_ETM_Q1_912169"/>
      <w:bookmarkEnd w:id="200"/>
      <w:r>
        <w:rPr>
          <w:rFonts w:hint="cs"/>
          <w:rtl/>
          <w:lang w:eastAsia="he-IL"/>
        </w:rPr>
        <w:t>בגילי 12, 13, 14.</w:t>
      </w:r>
      <w:r w:rsidR="00AC4F61">
        <w:rPr>
          <w:rFonts w:hint="cs"/>
          <w:rtl/>
          <w:lang w:eastAsia="he-IL"/>
        </w:rPr>
        <w:t xml:space="preserve"> </w:t>
      </w:r>
      <w:r>
        <w:rPr>
          <w:rFonts w:hint="cs"/>
          <w:rtl/>
          <w:lang w:eastAsia="he-IL"/>
        </w:rPr>
        <w:t xml:space="preserve">הנתון הזה </w:t>
      </w:r>
      <w:bookmarkStart w:id="201" w:name="_ETM_Q1_917575"/>
      <w:bookmarkEnd w:id="201"/>
      <w:r>
        <w:rPr>
          <w:rFonts w:hint="cs"/>
          <w:rtl/>
          <w:lang w:eastAsia="he-IL"/>
        </w:rPr>
        <w:t xml:space="preserve">של טווח הגילים יחזור גם בווריאציות אחרות. </w:t>
      </w:r>
    </w:p>
    <w:p w:rsidR="008F1DB6" w:rsidRDefault="008F1DB6" w:rsidP="008F1DB6">
      <w:pPr>
        <w:rPr>
          <w:rtl/>
          <w:lang w:eastAsia="he-IL"/>
        </w:rPr>
      </w:pPr>
      <w:bookmarkStart w:id="202" w:name="_ETM_Q1_923018"/>
      <w:bookmarkStart w:id="203" w:name="_ETM_Q1_923078"/>
      <w:bookmarkStart w:id="204" w:name="_ETM_Q1_923130"/>
      <w:bookmarkEnd w:id="202"/>
      <w:bookmarkEnd w:id="203"/>
      <w:bookmarkEnd w:id="204"/>
    </w:p>
    <w:p w:rsidR="008F1DB6" w:rsidRDefault="008F1DB6" w:rsidP="008F1DB6">
      <w:pPr>
        <w:rPr>
          <w:rtl/>
          <w:lang w:eastAsia="he-IL"/>
        </w:rPr>
      </w:pPr>
      <w:bookmarkStart w:id="205" w:name="_ETM_Q1_923180"/>
      <w:bookmarkEnd w:id="205"/>
      <w:r>
        <w:rPr>
          <w:rFonts w:hint="cs"/>
          <w:rtl/>
          <w:lang w:eastAsia="he-IL"/>
        </w:rPr>
        <w:t>כלל גילי הנפגעים</w:t>
      </w:r>
      <w:bookmarkStart w:id="206" w:name="_ETM_Q1_925290"/>
      <w:bookmarkEnd w:id="206"/>
      <w:r>
        <w:rPr>
          <w:rFonts w:hint="cs"/>
          <w:rtl/>
          <w:lang w:eastAsia="he-IL"/>
        </w:rPr>
        <w:t>, מתוך האירועים שציינתי, לאו דווקא אלה שפנו ביוזמתם</w:t>
      </w:r>
      <w:bookmarkStart w:id="207" w:name="_ETM_Q1_931401"/>
      <w:bookmarkEnd w:id="207"/>
      <w:r>
        <w:rPr>
          <w:rFonts w:hint="cs"/>
          <w:rtl/>
          <w:lang w:eastAsia="he-IL"/>
        </w:rPr>
        <w:t xml:space="preserve"> למוקד, שוב, גילי 11, 12, 13, 14. זה טווח הגילים </w:t>
      </w:r>
      <w:bookmarkStart w:id="208" w:name="_ETM_Q1_936861"/>
      <w:bookmarkEnd w:id="208"/>
      <w:r>
        <w:rPr>
          <w:rFonts w:hint="cs"/>
          <w:rtl/>
          <w:lang w:eastAsia="he-IL"/>
        </w:rPr>
        <w:t>בו ילדים קטינים נפגעים ברשת בנושא של בריונות, הצקה וביוש.</w:t>
      </w:r>
    </w:p>
    <w:p w:rsidR="008F1DB6" w:rsidRDefault="008F1DB6" w:rsidP="008F1DB6">
      <w:pPr>
        <w:rPr>
          <w:rtl/>
          <w:lang w:eastAsia="he-IL"/>
        </w:rPr>
      </w:pPr>
      <w:bookmarkStart w:id="209" w:name="_ETM_Q1_942717"/>
      <w:bookmarkStart w:id="210" w:name="_ETM_Q1_942773"/>
      <w:bookmarkStart w:id="211" w:name="_ETM_Q1_942829"/>
      <w:bookmarkEnd w:id="209"/>
      <w:bookmarkEnd w:id="210"/>
      <w:bookmarkEnd w:id="211"/>
    </w:p>
    <w:p w:rsidR="008F1DB6" w:rsidRDefault="008F1DB6" w:rsidP="008F1DB6">
      <w:pPr>
        <w:rPr>
          <w:rtl/>
          <w:lang w:eastAsia="he-IL"/>
        </w:rPr>
      </w:pPr>
      <w:bookmarkStart w:id="212" w:name="_ETM_Q1_942879"/>
      <w:bookmarkEnd w:id="212"/>
      <w:r>
        <w:rPr>
          <w:rFonts w:hint="cs"/>
          <w:rtl/>
          <w:lang w:eastAsia="he-IL"/>
        </w:rPr>
        <w:t xml:space="preserve">גילי הפוגעים הם 12 ו-13. זה אומר שהגיל </w:t>
      </w:r>
      <w:bookmarkStart w:id="213" w:name="_ETM_Q1_951159"/>
      <w:bookmarkEnd w:id="213"/>
      <w:r>
        <w:rPr>
          <w:rFonts w:hint="cs"/>
          <w:rtl/>
          <w:lang w:eastAsia="he-IL"/>
        </w:rPr>
        <w:t xml:space="preserve">הזה שחוצה, גיל 13 פחות או יותר, גם נפגעים </w:t>
      </w:r>
      <w:bookmarkStart w:id="214" w:name="_ETM_Q1_955228"/>
      <w:bookmarkEnd w:id="214"/>
      <w:r>
        <w:rPr>
          <w:rFonts w:hint="cs"/>
          <w:rtl/>
          <w:lang w:eastAsia="he-IL"/>
        </w:rPr>
        <w:t xml:space="preserve">וגם פוגעים, זה גיל שסביבו יש הרבה מאוד בריונות </w:t>
      </w:r>
      <w:bookmarkStart w:id="215" w:name="_ETM_Q1_960141"/>
      <w:bookmarkEnd w:id="215"/>
      <w:r>
        <w:rPr>
          <w:rFonts w:hint="cs"/>
          <w:rtl/>
          <w:lang w:eastAsia="he-IL"/>
        </w:rPr>
        <w:t xml:space="preserve">במרחב המקוון. קטינים פוגעים בקטינים. </w:t>
      </w:r>
    </w:p>
    <w:p w:rsidR="008F1DB6" w:rsidRDefault="008F1DB6" w:rsidP="008F1DB6">
      <w:pPr>
        <w:rPr>
          <w:rtl/>
          <w:lang w:eastAsia="he-IL"/>
        </w:rPr>
      </w:pPr>
      <w:bookmarkStart w:id="216" w:name="_ETM_Q1_965369"/>
      <w:bookmarkStart w:id="217" w:name="_ETM_Q1_965420"/>
      <w:bookmarkStart w:id="218" w:name="_ETM_Q1_965465"/>
      <w:bookmarkEnd w:id="216"/>
      <w:bookmarkEnd w:id="217"/>
      <w:bookmarkEnd w:id="218"/>
    </w:p>
    <w:p w:rsidR="008F1DB6" w:rsidRDefault="008F1DB6" w:rsidP="008F1DB6">
      <w:pPr>
        <w:rPr>
          <w:rtl/>
          <w:lang w:eastAsia="he-IL"/>
        </w:rPr>
      </w:pPr>
      <w:bookmarkStart w:id="219" w:name="_ETM_Q1_965512"/>
      <w:bookmarkEnd w:id="219"/>
      <w:r>
        <w:rPr>
          <w:rFonts w:hint="cs"/>
          <w:rtl/>
          <w:lang w:eastAsia="he-IL"/>
        </w:rPr>
        <w:t xml:space="preserve">מבחינת מין, יש לנו אמירה </w:t>
      </w:r>
      <w:bookmarkStart w:id="220" w:name="_ETM_Q1_968839"/>
      <w:bookmarkEnd w:id="220"/>
      <w:r>
        <w:rPr>
          <w:rFonts w:hint="cs"/>
          <w:rtl/>
          <w:lang w:eastAsia="he-IL"/>
        </w:rPr>
        <w:t xml:space="preserve">מגדרית מובהקת. בעיקר נפגעות ילדות ונערות, גם בתחום הזה של בריונות ולא רק. 70 אחוזים מהנפגעים הן ילדות </w:t>
      </w:r>
      <w:bookmarkStart w:id="221" w:name="_ETM_Q1_980555"/>
      <w:bookmarkEnd w:id="221"/>
      <w:r>
        <w:rPr>
          <w:rFonts w:hint="cs"/>
          <w:rtl/>
          <w:lang w:eastAsia="he-IL"/>
        </w:rPr>
        <w:t>ונערות נפגעות, ומבחינת הפוגעים 61 אחוזים הם פוגעים. זאת</w:t>
      </w:r>
      <w:bookmarkStart w:id="222" w:name="_ETM_Q1_988263"/>
      <w:bookmarkEnd w:id="222"/>
      <w:r>
        <w:rPr>
          <w:rFonts w:hint="cs"/>
          <w:rtl/>
          <w:lang w:eastAsia="he-IL"/>
        </w:rPr>
        <w:t xml:space="preserve"> אומרת, אפשר לומר בהכללה, אבל מבוססת נתונים, שיותר בנים </w:t>
      </w:r>
      <w:bookmarkStart w:id="223" w:name="_ETM_Q1_996245"/>
      <w:bookmarkEnd w:id="223"/>
      <w:r>
        <w:rPr>
          <w:rFonts w:hint="cs"/>
          <w:rtl/>
          <w:lang w:eastAsia="he-IL"/>
        </w:rPr>
        <w:t>פוגעים ויותר בנות נפגעות.</w:t>
      </w:r>
    </w:p>
    <w:p w:rsidR="008F1DB6" w:rsidRDefault="008F1DB6" w:rsidP="008F1DB6">
      <w:pPr>
        <w:rPr>
          <w:rtl/>
          <w:lang w:eastAsia="he-IL"/>
        </w:rPr>
      </w:pPr>
      <w:bookmarkStart w:id="224" w:name="_ETM_Q1_999467"/>
      <w:bookmarkStart w:id="225" w:name="_ETM_Q1_999523"/>
      <w:bookmarkStart w:id="226" w:name="_ETM_Q1_999595"/>
      <w:bookmarkEnd w:id="224"/>
      <w:bookmarkEnd w:id="225"/>
      <w:bookmarkEnd w:id="226"/>
    </w:p>
    <w:p w:rsidR="008F1DB6" w:rsidRDefault="008F1DB6" w:rsidP="008F1DB6">
      <w:pPr>
        <w:rPr>
          <w:rtl/>
          <w:lang w:eastAsia="he-IL"/>
        </w:rPr>
      </w:pPr>
      <w:bookmarkStart w:id="227" w:name="_ETM_Q1_999642"/>
      <w:bookmarkEnd w:id="227"/>
      <w:r>
        <w:rPr>
          <w:rFonts w:hint="cs"/>
          <w:rtl/>
          <w:lang w:eastAsia="he-IL"/>
        </w:rPr>
        <w:t>מבחינת המודיעים,</w:t>
      </w:r>
      <w:bookmarkStart w:id="228" w:name="_ETM_Q1_1000427"/>
      <w:bookmarkEnd w:id="228"/>
      <w:r>
        <w:rPr>
          <w:rFonts w:hint="cs"/>
          <w:rtl/>
          <w:lang w:eastAsia="he-IL"/>
        </w:rPr>
        <w:t xml:space="preserve"> מי התקשר והודיע </w:t>
      </w:r>
      <w:bookmarkStart w:id="229" w:name="_ETM_Q1_1001323"/>
      <w:bookmarkEnd w:id="229"/>
      <w:r>
        <w:rPr>
          <w:rFonts w:hint="cs"/>
          <w:rtl/>
          <w:lang w:eastAsia="he-IL"/>
        </w:rPr>
        <w:t>על הפ</w:t>
      </w:r>
      <w:r w:rsidR="00EE0D13">
        <w:rPr>
          <w:rFonts w:hint="cs"/>
          <w:rtl/>
          <w:lang w:eastAsia="he-IL"/>
        </w:rPr>
        <w:t>גיעה, שוב, בתחום של בריונות, הצק</w:t>
      </w:r>
      <w:r>
        <w:rPr>
          <w:rFonts w:hint="cs"/>
          <w:rtl/>
          <w:lang w:eastAsia="he-IL"/>
        </w:rPr>
        <w:t xml:space="preserve">ה וביוש. בעיקר </w:t>
      </w:r>
      <w:bookmarkStart w:id="230" w:name="_ETM_Q1_1007299"/>
      <w:bookmarkEnd w:id="230"/>
      <w:r>
        <w:rPr>
          <w:rFonts w:hint="cs"/>
          <w:rtl/>
          <w:lang w:eastAsia="he-IL"/>
        </w:rPr>
        <w:t xml:space="preserve">התקשרו הורים </w:t>
      </w:r>
      <w:r>
        <w:rPr>
          <w:rtl/>
          <w:lang w:eastAsia="he-IL"/>
        </w:rPr>
        <w:t>–</w:t>
      </w:r>
      <w:r>
        <w:rPr>
          <w:rFonts w:hint="cs"/>
          <w:rtl/>
          <w:lang w:eastAsia="he-IL"/>
        </w:rPr>
        <w:t xml:space="preserve"> 51 אחוזים מכלל הפונים בתחום הזה </w:t>
      </w:r>
      <w:bookmarkStart w:id="231" w:name="_ETM_Q1_1011827"/>
      <w:bookmarkEnd w:id="231"/>
      <w:r>
        <w:rPr>
          <w:rFonts w:hint="cs"/>
          <w:rtl/>
          <w:lang w:eastAsia="he-IL"/>
        </w:rPr>
        <w:t xml:space="preserve">למוקד, לאחר מכן 29 אחוזים הנפגעים עצמם, 10 אחוזים צוותי </w:t>
      </w:r>
      <w:bookmarkStart w:id="232" w:name="_ETM_Q1_1019088"/>
      <w:bookmarkEnd w:id="232"/>
      <w:r>
        <w:rPr>
          <w:rFonts w:hint="cs"/>
          <w:rtl/>
          <w:lang w:eastAsia="he-IL"/>
        </w:rPr>
        <w:t xml:space="preserve">חינוך ויש עוד קטגוריות נוספות. מה שחשוב לומר כאן זה </w:t>
      </w:r>
      <w:bookmarkStart w:id="233" w:name="_ETM_Q1_1024833"/>
      <w:bookmarkEnd w:id="233"/>
      <w:r>
        <w:rPr>
          <w:rFonts w:hint="cs"/>
          <w:rtl/>
          <w:lang w:eastAsia="he-IL"/>
        </w:rPr>
        <w:t xml:space="preserve">שההורים הם דמות סמכותית, ההורים פונים למוקד אבל אנחנו רואים </w:t>
      </w:r>
      <w:bookmarkStart w:id="234" w:name="_ETM_Q1_1029791"/>
      <w:bookmarkEnd w:id="234"/>
      <w:r>
        <w:rPr>
          <w:rFonts w:hint="cs"/>
          <w:rtl/>
          <w:lang w:eastAsia="he-IL"/>
        </w:rPr>
        <w:t xml:space="preserve">לאורך התקופה שהמוקד פועל שיותר ויותר קטינים שנפגעים פונים מיוזמתם </w:t>
      </w:r>
      <w:bookmarkStart w:id="235" w:name="_ETM_Q1_1035951"/>
      <w:bookmarkEnd w:id="235"/>
      <w:r>
        <w:rPr>
          <w:rFonts w:hint="cs"/>
          <w:rtl/>
          <w:lang w:eastAsia="he-IL"/>
        </w:rPr>
        <w:t xml:space="preserve">למוקד ואנחנו מברכים על כך כי אנחנו חושבים שזה חשוב. </w:t>
      </w:r>
      <w:bookmarkStart w:id="236" w:name="_ETM_Q1_1040891"/>
      <w:bookmarkEnd w:id="236"/>
      <w:r>
        <w:rPr>
          <w:rFonts w:hint="cs"/>
          <w:rtl/>
          <w:lang w:eastAsia="he-IL"/>
        </w:rPr>
        <w:t>הם רואים במוקד כתובת אמינה.</w:t>
      </w:r>
    </w:p>
    <w:p w:rsidR="008F1DB6" w:rsidRDefault="008F1DB6" w:rsidP="008F1DB6">
      <w:pPr>
        <w:rPr>
          <w:rtl/>
          <w:lang w:eastAsia="he-IL"/>
        </w:rPr>
      </w:pPr>
      <w:bookmarkStart w:id="237" w:name="_ETM_Q1_1060696"/>
      <w:bookmarkStart w:id="238" w:name="_ETM_Q1_1060748"/>
      <w:bookmarkEnd w:id="237"/>
      <w:bookmarkEnd w:id="238"/>
    </w:p>
    <w:p w:rsidR="008F1DB6" w:rsidRDefault="008F1DB6" w:rsidP="008F1DB6">
      <w:pPr>
        <w:rPr>
          <w:rtl/>
          <w:lang w:eastAsia="he-IL"/>
        </w:rPr>
      </w:pPr>
      <w:bookmarkStart w:id="239" w:name="_ETM_Q1_1060832"/>
      <w:bookmarkStart w:id="240" w:name="_ETM_Q1_1060871"/>
      <w:bookmarkEnd w:id="239"/>
      <w:bookmarkEnd w:id="240"/>
      <w:r>
        <w:rPr>
          <w:rFonts w:hint="cs"/>
          <w:rtl/>
          <w:lang w:eastAsia="he-IL"/>
        </w:rPr>
        <w:t>לצערי ככל שנצליח ונעשה</w:t>
      </w:r>
      <w:bookmarkStart w:id="241" w:name="_ETM_Q1_1048563"/>
      <w:bookmarkEnd w:id="241"/>
      <w:r>
        <w:rPr>
          <w:rFonts w:hint="cs"/>
          <w:rtl/>
          <w:lang w:eastAsia="he-IL"/>
        </w:rPr>
        <w:t xml:space="preserve"> את העבודה שלנו טוב יותר, נקבל יותר פניות. אנחנו</w:t>
      </w:r>
      <w:r w:rsidR="00AC4F61">
        <w:rPr>
          <w:rFonts w:hint="cs"/>
          <w:rtl/>
          <w:lang w:eastAsia="he-IL"/>
        </w:rPr>
        <w:t xml:space="preserve"> </w:t>
      </w:r>
      <w:r>
        <w:rPr>
          <w:rFonts w:hint="cs"/>
          <w:rtl/>
          <w:lang w:eastAsia="he-IL"/>
        </w:rPr>
        <w:t xml:space="preserve">כרגע לא </w:t>
      </w:r>
      <w:bookmarkStart w:id="242" w:name="_ETM_Q1_1054027"/>
      <w:bookmarkEnd w:id="242"/>
      <w:r>
        <w:rPr>
          <w:rFonts w:hint="cs"/>
          <w:rtl/>
          <w:lang w:eastAsia="he-IL"/>
        </w:rPr>
        <w:t xml:space="preserve">בסיטואציה בה אפשר בה אפשר לחשוב על מיגור </w:t>
      </w:r>
      <w:bookmarkStart w:id="243" w:name="_ETM_Q1_1056740"/>
      <w:bookmarkEnd w:id="243"/>
      <w:r>
        <w:rPr>
          <w:rFonts w:hint="cs"/>
          <w:rtl/>
          <w:lang w:eastAsia="he-IL"/>
        </w:rPr>
        <w:t xml:space="preserve">כל האלימות במרחב המקוון. אנחנו צריכים להיות ריאליים וככלל </w:t>
      </w:r>
      <w:bookmarkStart w:id="244" w:name="_ETM_Q1_1061523"/>
      <w:bookmarkEnd w:id="244"/>
      <w:r>
        <w:rPr>
          <w:rFonts w:hint="cs"/>
          <w:rtl/>
          <w:lang w:eastAsia="he-IL"/>
        </w:rPr>
        <w:t>שאנחנו נהיה מוכרים יותר בציבור וככל שנעשה את העבודה טוב</w:t>
      </w:r>
      <w:bookmarkStart w:id="245" w:name="_ETM_Q1_1064513"/>
      <w:bookmarkEnd w:id="245"/>
      <w:r>
        <w:rPr>
          <w:rFonts w:hint="cs"/>
          <w:rtl/>
          <w:lang w:eastAsia="he-IL"/>
        </w:rPr>
        <w:t xml:space="preserve"> יותר, יפנו אלינו יותר וכמות האירועים </w:t>
      </w:r>
      <w:bookmarkStart w:id="246" w:name="_ETM_Q1_1070760"/>
      <w:bookmarkEnd w:id="246"/>
      <w:r>
        <w:rPr>
          <w:rFonts w:hint="cs"/>
          <w:rtl/>
          <w:lang w:eastAsia="he-IL"/>
        </w:rPr>
        <w:t>תעלה מהבחינה הזאת.</w:t>
      </w:r>
    </w:p>
    <w:p w:rsidR="008F1DB6" w:rsidRDefault="008F1DB6" w:rsidP="008F1DB6">
      <w:pPr>
        <w:rPr>
          <w:rtl/>
          <w:lang w:eastAsia="he-IL"/>
        </w:rPr>
      </w:pPr>
      <w:bookmarkStart w:id="247" w:name="_ETM_Q1_1071184"/>
      <w:bookmarkStart w:id="248" w:name="_ETM_Q1_1071244"/>
      <w:bookmarkEnd w:id="247"/>
      <w:bookmarkEnd w:id="248"/>
    </w:p>
    <w:p w:rsidR="008F1DB6" w:rsidRDefault="008F1DB6" w:rsidP="00EE0D13">
      <w:pPr>
        <w:rPr>
          <w:rtl/>
          <w:lang w:eastAsia="he-IL"/>
        </w:rPr>
      </w:pPr>
      <w:bookmarkStart w:id="249" w:name="_ETM_Q1_1071289"/>
      <w:bookmarkStart w:id="250" w:name="_ETM_Q1_1071332"/>
      <w:bookmarkEnd w:id="249"/>
      <w:bookmarkEnd w:id="250"/>
      <w:r>
        <w:rPr>
          <w:rFonts w:hint="cs"/>
          <w:rtl/>
          <w:lang w:eastAsia="he-IL"/>
        </w:rPr>
        <w:t>סוגי האירועים, גם זאת סוגיה חשובה. הרוב</w:t>
      </w:r>
      <w:bookmarkStart w:id="251" w:name="_ETM_Q1_1078638"/>
      <w:bookmarkEnd w:id="251"/>
      <w:r>
        <w:rPr>
          <w:rFonts w:hint="cs"/>
          <w:rtl/>
          <w:lang w:eastAsia="he-IL"/>
        </w:rPr>
        <w:t xml:space="preserve"> המוחלט של האירועים בתחום של בריונות, הצקה וביוש</w:t>
      </w:r>
      <w:bookmarkStart w:id="252" w:name="_ETM_Q1_1082570"/>
      <w:bookmarkEnd w:id="252"/>
      <w:r w:rsidR="00EE0D13">
        <w:rPr>
          <w:rFonts w:hint="cs"/>
          <w:rtl/>
          <w:lang w:eastAsia="he-IL"/>
        </w:rPr>
        <w:t xml:space="preserve">, אלה אירועים שמסווגים אצלנו כאירועים אזרחיים. </w:t>
      </w:r>
      <w:bookmarkStart w:id="253" w:name="_ETM_Q1_1086862"/>
      <w:bookmarkStart w:id="254" w:name="_ETM_Q1_1086909"/>
      <w:bookmarkStart w:id="255" w:name="_ETM_Q1_1086990"/>
      <w:bookmarkStart w:id="256" w:name="_ETM_Q1_1087045"/>
      <w:bookmarkEnd w:id="253"/>
      <w:bookmarkEnd w:id="254"/>
      <w:bookmarkEnd w:id="255"/>
      <w:bookmarkEnd w:id="256"/>
      <w:r w:rsidR="00EE0D13">
        <w:rPr>
          <w:rFonts w:hint="cs"/>
          <w:rtl/>
          <w:lang w:eastAsia="he-IL"/>
        </w:rPr>
        <w:t>אני אוסיף נקודה חשובה שממשיכה את</w:t>
      </w:r>
      <w:bookmarkStart w:id="257" w:name="_ETM_Q1_1088356"/>
      <w:bookmarkEnd w:id="257"/>
      <w:r w:rsidR="00EE0D13">
        <w:rPr>
          <w:rFonts w:hint="cs"/>
          <w:rtl/>
          <w:lang w:eastAsia="he-IL"/>
        </w:rPr>
        <w:t xml:space="preserve"> הדברים שנאמר</w:t>
      </w:r>
      <w:bookmarkStart w:id="258" w:name="_ETM_Q1_1000473"/>
      <w:bookmarkEnd w:id="258"/>
      <w:r w:rsidR="00EE0D13">
        <w:rPr>
          <w:rFonts w:hint="cs"/>
          <w:rtl/>
          <w:lang w:eastAsia="he-IL"/>
        </w:rPr>
        <w:t xml:space="preserve">ו קודם. אנחנו מסווגים אירועים </w:t>
      </w:r>
      <w:bookmarkStart w:id="259" w:name="_ETM_Q1_1091567"/>
      <w:bookmarkEnd w:id="259"/>
      <w:r w:rsidR="00EE0D13">
        <w:rPr>
          <w:rFonts w:hint="cs"/>
          <w:rtl/>
          <w:lang w:eastAsia="he-IL"/>
        </w:rPr>
        <w:t>כאירועי חירום, כאירועים משולבים, פליליים</w:t>
      </w:r>
      <w:r w:rsidR="00AC4F61">
        <w:rPr>
          <w:rFonts w:hint="cs"/>
          <w:rtl/>
          <w:lang w:eastAsia="he-IL"/>
        </w:rPr>
        <w:t xml:space="preserve"> </w:t>
      </w:r>
      <w:r w:rsidR="00EE0D13">
        <w:rPr>
          <w:rFonts w:hint="cs"/>
          <w:rtl/>
          <w:lang w:eastAsia="he-IL"/>
        </w:rPr>
        <w:t xml:space="preserve">ואזרחיים, דהיינו, גם באירועים הפליליים שמגיעים למוקד, אנחנו מוצאים את הפן האזרחי. </w:t>
      </w:r>
      <w:bookmarkStart w:id="260" w:name="_ETM_Q1_1100834"/>
      <w:bookmarkEnd w:id="260"/>
      <w:r w:rsidR="00EE0D13">
        <w:rPr>
          <w:rFonts w:hint="cs"/>
          <w:rtl/>
          <w:lang w:eastAsia="he-IL"/>
        </w:rPr>
        <w:t xml:space="preserve">אגב, נמצאים כאן בדיון, ומן הסתם ירחיבו לאחר </w:t>
      </w:r>
      <w:bookmarkStart w:id="261" w:name="_ETM_Q1_1105506"/>
      <w:bookmarkEnd w:id="261"/>
      <w:r w:rsidR="00EE0D13">
        <w:rPr>
          <w:rFonts w:hint="cs"/>
          <w:rtl/>
          <w:lang w:eastAsia="he-IL"/>
        </w:rPr>
        <w:t xml:space="preserve">מכן, גם נציגי תחום רווחה ונציגי תחום חינוך במוקד 105 </w:t>
      </w:r>
      <w:bookmarkStart w:id="262" w:name="_ETM_Q1_1116210"/>
      <w:bookmarkEnd w:id="262"/>
      <w:r w:rsidR="00EE0D13">
        <w:rPr>
          <w:rFonts w:hint="cs"/>
          <w:rtl/>
          <w:lang w:eastAsia="he-IL"/>
        </w:rPr>
        <w:t>שהם חלק מדסק השותפויות. הם יוכלו להרחיב בפעילות של</w:t>
      </w:r>
      <w:bookmarkStart w:id="263" w:name="_ETM_Q1_1121035"/>
      <w:bookmarkEnd w:id="263"/>
      <w:r w:rsidR="00EE0D13">
        <w:rPr>
          <w:rFonts w:hint="cs"/>
          <w:rtl/>
          <w:lang w:eastAsia="he-IL"/>
        </w:rPr>
        <w:t xml:space="preserve"> דסק השותפויות. רוב האירועים של בריונות, הצקה וביוש מוגדרים</w:t>
      </w:r>
      <w:bookmarkStart w:id="264" w:name="_ETM_Q1_1125304"/>
      <w:bookmarkEnd w:id="264"/>
      <w:r w:rsidR="00EE0D13">
        <w:rPr>
          <w:rFonts w:hint="cs"/>
          <w:rtl/>
          <w:lang w:eastAsia="he-IL"/>
        </w:rPr>
        <w:t xml:space="preserve"> באופן מובהק כאירועים אזרחיים ולכן הטיפול בהמשך הוא טיפול</w:t>
      </w:r>
      <w:bookmarkStart w:id="265" w:name="_ETM_Q1_1131448"/>
      <w:bookmarkEnd w:id="265"/>
      <w:r w:rsidR="00EE0D13">
        <w:rPr>
          <w:rFonts w:hint="cs"/>
          <w:rtl/>
          <w:lang w:eastAsia="he-IL"/>
        </w:rPr>
        <w:t xml:space="preserve"> ברמה האזרחית, בתוך הקהילה, בתוך מוסדות החינוך והרווחה. </w:t>
      </w:r>
      <w:bookmarkStart w:id="266" w:name="_ETM_Q1_1136052"/>
      <w:bookmarkEnd w:id="266"/>
      <w:r w:rsidR="00EE0D13">
        <w:rPr>
          <w:rFonts w:hint="cs"/>
          <w:rtl/>
          <w:lang w:eastAsia="he-IL"/>
        </w:rPr>
        <w:t>אני לא אפרט מעבר לכך כאן.</w:t>
      </w:r>
    </w:p>
    <w:p w:rsidR="00EE0D13" w:rsidRDefault="00EE0D13" w:rsidP="00EE0D13">
      <w:pPr>
        <w:rPr>
          <w:rtl/>
          <w:lang w:eastAsia="he-IL"/>
        </w:rPr>
      </w:pPr>
      <w:bookmarkStart w:id="267" w:name="_ETM_Q1_1139576"/>
      <w:bookmarkStart w:id="268" w:name="_ETM_Q1_1139630"/>
      <w:bookmarkEnd w:id="267"/>
      <w:bookmarkEnd w:id="268"/>
    </w:p>
    <w:p w:rsidR="00EE0D13" w:rsidRDefault="00EE0D13" w:rsidP="00EE0D13">
      <w:pPr>
        <w:rPr>
          <w:rtl/>
          <w:lang w:eastAsia="he-IL"/>
        </w:rPr>
      </w:pPr>
      <w:bookmarkStart w:id="269" w:name="_ETM_Q1_1139688"/>
      <w:bookmarkStart w:id="270" w:name="_ETM_Q1_1139736"/>
      <w:bookmarkEnd w:id="269"/>
      <w:bookmarkEnd w:id="270"/>
      <w:r>
        <w:rPr>
          <w:rFonts w:hint="cs"/>
          <w:rtl/>
          <w:lang w:eastAsia="he-IL"/>
        </w:rPr>
        <w:t xml:space="preserve">אני רוצה לומר שאנחנו במטה </w:t>
      </w:r>
      <w:bookmarkStart w:id="271" w:name="_ETM_Q1_1143200"/>
      <w:bookmarkEnd w:id="271"/>
      <w:r>
        <w:rPr>
          <w:rFonts w:hint="cs"/>
          <w:rtl/>
          <w:lang w:eastAsia="he-IL"/>
        </w:rPr>
        <w:t xml:space="preserve">הלאומי להגנה על ילדים ברשת רואים את החובה שלנו גם </w:t>
      </w:r>
      <w:bookmarkStart w:id="272" w:name="_ETM_Q1_1149382"/>
      <w:bookmarkEnd w:id="272"/>
      <w:r>
        <w:rPr>
          <w:rFonts w:hint="cs"/>
          <w:rtl/>
          <w:lang w:eastAsia="he-IL"/>
        </w:rPr>
        <w:t xml:space="preserve">לעשות פעילויות של הסברה וגם לעשות פעילויות של מניעה. </w:t>
      </w:r>
      <w:bookmarkStart w:id="273" w:name="_ETM_Q1_1155246"/>
      <w:bookmarkEnd w:id="273"/>
      <w:r>
        <w:rPr>
          <w:rFonts w:hint="cs"/>
          <w:rtl/>
          <w:lang w:eastAsia="he-IL"/>
        </w:rPr>
        <w:t xml:space="preserve">המדיניות של השרה לחיזוק וקידום קהילתי היא באמת להרחיב את </w:t>
      </w:r>
      <w:bookmarkStart w:id="274" w:name="_ETM_Q1_1159388"/>
      <w:bookmarkEnd w:id="274"/>
      <w:r>
        <w:rPr>
          <w:rFonts w:hint="cs"/>
          <w:rtl/>
          <w:lang w:eastAsia="he-IL"/>
        </w:rPr>
        <w:t xml:space="preserve">שיתוף הפעולה ואת העצמת הקהילה בהתמודדות עם אלימות ברשת. אנחנו </w:t>
      </w:r>
      <w:bookmarkStart w:id="275" w:name="_ETM_Q1_1167688"/>
      <w:bookmarkEnd w:id="275"/>
      <w:r>
        <w:rPr>
          <w:rFonts w:hint="cs"/>
          <w:rtl/>
          <w:lang w:eastAsia="he-IL"/>
        </w:rPr>
        <w:t xml:space="preserve">נבנה </w:t>
      </w:r>
      <w:proofErr w:type="spellStart"/>
      <w:r>
        <w:rPr>
          <w:rFonts w:hint="cs"/>
          <w:rtl/>
          <w:lang w:eastAsia="he-IL"/>
        </w:rPr>
        <w:t>תוכניות</w:t>
      </w:r>
      <w:proofErr w:type="spellEnd"/>
      <w:r>
        <w:rPr>
          <w:rFonts w:hint="cs"/>
          <w:rtl/>
          <w:lang w:eastAsia="he-IL"/>
        </w:rPr>
        <w:t xml:space="preserve"> ייעודיות למתן כלים להעצמת הקהילה בטיפול הזה</w:t>
      </w:r>
      <w:bookmarkStart w:id="276" w:name="_ETM_Q1_1172274"/>
      <w:bookmarkEnd w:id="276"/>
      <w:r>
        <w:rPr>
          <w:rFonts w:hint="cs"/>
          <w:rtl/>
          <w:lang w:eastAsia="he-IL"/>
        </w:rPr>
        <w:t>.</w:t>
      </w:r>
      <w:r w:rsidR="00AC4F61">
        <w:rPr>
          <w:rFonts w:hint="cs"/>
          <w:rtl/>
          <w:lang w:eastAsia="he-IL"/>
        </w:rPr>
        <w:t xml:space="preserve"> </w:t>
      </w:r>
      <w:r>
        <w:rPr>
          <w:rFonts w:hint="cs"/>
          <w:rtl/>
          <w:lang w:eastAsia="he-IL"/>
        </w:rPr>
        <w:t xml:space="preserve">כבר עכשיו, בחודשי הקיץ, אנחנו בהרצאות </w:t>
      </w:r>
      <w:bookmarkStart w:id="277" w:name="_ETM_Q1_1175512"/>
      <w:bookmarkEnd w:id="277"/>
      <w:r>
        <w:rPr>
          <w:rFonts w:hint="cs"/>
          <w:rtl/>
          <w:lang w:eastAsia="he-IL"/>
        </w:rPr>
        <w:t>זום עם רשויות בכל</w:t>
      </w:r>
      <w:r w:rsidR="00AC4F61">
        <w:rPr>
          <w:rFonts w:hint="cs"/>
          <w:rtl/>
          <w:lang w:eastAsia="he-IL"/>
        </w:rPr>
        <w:t xml:space="preserve"> </w:t>
      </w:r>
      <w:r>
        <w:rPr>
          <w:rFonts w:hint="cs"/>
          <w:rtl/>
          <w:lang w:eastAsia="he-IL"/>
        </w:rPr>
        <w:t xml:space="preserve">רחבי הארץ. אנחנו מפעילים פורום </w:t>
      </w:r>
      <w:bookmarkStart w:id="278" w:name="_ETM_Q1_1182882"/>
      <w:bookmarkEnd w:id="278"/>
      <w:r>
        <w:rPr>
          <w:rFonts w:hint="cs"/>
          <w:rtl/>
          <w:lang w:eastAsia="he-IL"/>
        </w:rPr>
        <w:t>נוער שמסייע לנו בחשיבה -</w:t>
      </w:r>
      <w:r w:rsidR="00AC4F61">
        <w:rPr>
          <w:rFonts w:hint="cs"/>
          <w:rtl/>
          <w:lang w:eastAsia="he-IL"/>
        </w:rPr>
        <w:t xml:space="preserve"> </w:t>
      </w:r>
      <w:r>
        <w:rPr>
          <w:rFonts w:hint="cs"/>
          <w:rtl/>
          <w:lang w:eastAsia="he-IL"/>
        </w:rPr>
        <w:t xml:space="preserve">ואולי אחר כך באמת ראש </w:t>
      </w:r>
      <w:bookmarkStart w:id="279" w:name="_ETM_Q1_1187618"/>
      <w:bookmarkEnd w:id="279"/>
      <w:r>
        <w:rPr>
          <w:rFonts w:hint="cs"/>
          <w:rtl/>
          <w:lang w:eastAsia="he-IL"/>
        </w:rPr>
        <w:t xml:space="preserve">תחום חינוך תוכל להרחיב על הפעילות של פורום הנוער - כי אנחנו מבינים שאנחנו צריכים להיות מחוברים לנוער. יש לנו הרבה מאוד שיתופי פעולה גם </w:t>
      </w:r>
      <w:bookmarkStart w:id="280" w:name="_ETM_Q1_1197472"/>
      <w:bookmarkEnd w:id="280"/>
      <w:r>
        <w:rPr>
          <w:rFonts w:hint="cs"/>
          <w:rtl/>
          <w:lang w:eastAsia="he-IL"/>
        </w:rPr>
        <w:t xml:space="preserve">בהסברה וגם במניעה עם חלק לא מהגופים שנמצאים כאן </w:t>
      </w:r>
      <w:bookmarkStart w:id="281" w:name="_ETM_Q1_1202390"/>
      <w:bookmarkEnd w:id="281"/>
      <w:r>
        <w:rPr>
          <w:rFonts w:hint="cs"/>
          <w:rtl/>
          <w:lang w:eastAsia="he-IL"/>
        </w:rPr>
        <w:t xml:space="preserve">בדיון. יש גם עבודת מטה להרחבת היכולות הטכנולוגיות למתן </w:t>
      </w:r>
      <w:bookmarkStart w:id="282" w:name="_ETM_Q1_1209988"/>
      <w:bookmarkEnd w:id="282"/>
      <w:r>
        <w:rPr>
          <w:rFonts w:hint="cs"/>
          <w:rtl/>
          <w:lang w:eastAsia="he-IL"/>
        </w:rPr>
        <w:t>מענה מיטבי במוקד.</w:t>
      </w:r>
    </w:p>
    <w:p w:rsidR="00EE0D13" w:rsidRDefault="00EE0D13" w:rsidP="00EE0D13">
      <w:pPr>
        <w:rPr>
          <w:rtl/>
          <w:lang w:eastAsia="he-IL"/>
        </w:rPr>
      </w:pPr>
    </w:p>
    <w:p w:rsidR="00EE0D13" w:rsidRDefault="00EE0D13" w:rsidP="00EE0D13">
      <w:pPr>
        <w:rPr>
          <w:rtl/>
          <w:lang w:eastAsia="he-IL"/>
        </w:rPr>
      </w:pPr>
      <w:r>
        <w:rPr>
          <w:rFonts w:hint="cs"/>
          <w:rtl/>
          <w:lang w:eastAsia="he-IL"/>
        </w:rPr>
        <w:t xml:space="preserve">אני אסיים בכמה דוגמאות בנושא ההסברה. יש לנו </w:t>
      </w:r>
      <w:bookmarkStart w:id="283" w:name="_ETM_Q1_1218488"/>
      <w:bookmarkEnd w:id="283"/>
      <w:r>
        <w:rPr>
          <w:rFonts w:hint="cs"/>
          <w:rtl/>
          <w:lang w:eastAsia="he-IL"/>
        </w:rPr>
        <w:t xml:space="preserve">אתר ואנחנו נמצאים ברשתות החברתיות, ואני קוראת דרך הדיון הזה </w:t>
      </w:r>
      <w:bookmarkStart w:id="284" w:name="_ETM_Q1_1224266"/>
      <w:bookmarkEnd w:id="284"/>
      <w:r>
        <w:rPr>
          <w:rFonts w:hint="cs"/>
          <w:rtl/>
          <w:lang w:eastAsia="he-IL"/>
        </w:rPr>
        <w:t xml:space="preserve">להעביר לציבור את המידע, שייכנסו לאתר בו </w:t>
      </w:r>
      <w:bookmarkStart w:id="285" w:name="_ETM_Q1_1229508"/>
      <w:bookmarkEnd w:id="285"/>
      <w:r>
        <w:rPr>
          <w:rFonts w:hint="cs"/>
          <w:rtl/>
          <w:lang w:eastAsia="he-IL"/>
        </w:rPr>
        <w:t xml:space="preserve">יש הרבה מאוד חומרים והרבה מאוד טיפים להורים, לקטינים, לאנשי </w:t>
      </w:r>
      <w:bookmarkStart w:id="286" w:name="_ETM_Q1_1234152"/>
      <w:bookmarkEnd w:id="286"/>
      <w:r>
        <w:rPr>
          <w:rFonts w:hint="cs"/>
          <w:rtl/>
          <w:lang w:eastAsia="he-IL"/>
        </w:rPr>
        <w:t xml:space="preserve">מקצוע וזה מקור ידע מאוד משמעותי. </w:t>
      </w:r>
    </w:p>
    <w:p w:rsidR="00EE0D13" w:rsidRDefault="00EE0D13" w:rsidP="00EE0D13">
      <w:pPr>
        <w:rPr>
          <w:rtl/>
          <w:lang w:eastAsia="he-IL"/>
        </w:rPr>
      </w:pPr>
      <w:bookmarkStart w:id="287" w:name="_ETM_Q1_1237574"/>
      <w:bookmarkStart w:id="288" w:name="_ETM_Q1_1237631"/>
      <w:bookmarkEnd w:id="287"/>
      <w:bookmarkEnd w:id="288"/>
    </w:p>
    <w:p w:rsidR="00EE0D13" w:rsidRDefault="00EE0D13" w:rsidP="00EE0D13">
      <w:pPr>
        <w:rPr>
          <w:rtl/>
          <w:lang w:eastAsia="he-IL"/>
        </w:rPr>
      </w:pPr>
      <w:bookmarkStart w:id="289" w:name="_ETM_Q1_1237678"/>
      <w:bookmarkStart w:id="290" w:name="_ETM_Q1_1237722"/>
      <w:bookmarkEnd w:id="289"/>
      <w:bookmarkEnd w:id="290"/>
      <w:r>
        <w:rPr>
          <w:rFonts w:hint="cs"/>
          <w:rtl/>
          <w:lang w:eastAsia="he-IL"/>
        </w:rPr>
        <w:lastRenderedPageBreak/>
        <w:t xml:space="preserve">אנחנו </w:t>
      </w:r>
      <w:bookmarkStart w:id="291" w:name="_ETM_Q1_1238542"/>
      <w:bookmarkEnd w:id="291"/>
      <w:r>
        <w:rPr>
          <w:rFonts w:hint="cs"/>
          <w:rtl/>
          <w:lang w:eastAsia="he-IL"/>
        </w:rPr>
        <w:t xml:space="preserve">מעבירים בתחום הזה של הדיון, של בריונות, הצקה וביוש, מסרים </w:t>
      </w:r>
      <w:bookmarkStart w:id="292" w:name="_ETM_Q1_1244254"/>
      <w:bookmarkEnd w:id="292"/>
      <w:r>
        <w:rPr>
          <w:rFonts w:hint="cs"/>
          <w:rtl/>
          <w:lang w:eastAsia="he-IL"/>
        </w:rPr>
        <w:t xml:space="preserve">שמציפים את הבעייתיות בהתנהגות הזאת, קוראים לילדים לא לעמוד מהצד </w:t>
      </w:r>
      <w:bookmarkStart w:id="293" w:name="_ETM_Q1_1249604"/>
      <w:bookmarkEnd w:id="293"/>
      <w:r>
        <w:rPr>
          <w:rFonts w:hint="cs"/>
          <w:rtl/>
          <w:lang w:eastAsia="he-IL"/>
        </w:rPr>
        <w:t xml:space="preserve">וברגע שהם נתקלים בהתנהגות אלימה, לנקוט עמדה, לצאת מהשיח, לתת </w:t>
      </w:r>
      <w:bookmarkStart w:id="294" w:name="_ETM_Q1_1257915"/>
      <w:bookmarkEnd w:id="294"/>
      <w:r>
        <w:rPr>
          <w:rFonts w:hint="cs"/>
          <w:rtl/>
          <w:lang w:eastAsia="he-IL"/>
        </w:rPr>
        <w:t xml:space="preserve">כתף לנפגע. צריך לזכור שאנחנו מדברים גם בפוגעים קטינים וגם </w:t>
      </w:r>
      <w:bookmarkStart w:id="295" w:name="_ETM_Q1_1262026"/>
      <w:bookmarkEnd w:id="295"/>
      <w:r>
        <w:rPr>
          <w:rFonts w:hint="cs"/>
          <w:rtl/>
          <w:lang w:eastAsia="he-IL"/>
        </w:rPr>
        <w:t>הם זקוקים לטיפול.</w:t>
      </w:r>
    </w:p>
    <w:p w:rsidR="00EE0D13" w:rsidRDefault="00EE0D13" w:rsidP="00EE0D13">
      <w:pPr>
        <w:rPr>
          <w:rtl/>
          <w:lang w:eastAsia="he-IL"/>
        </w:rPr>
      </w:pPr>
      <w:bookmarkStart w:id="296" w:name="_ETM_Q1_1265714"/>
      <w:bookmarkStart w:id="297" w:name="_ETM_Q1_1265768"/>
      <w:bookmarkStart w:id="298" w:name="_ETM_Q1_1265834"/>
      <w:bookmarkEnd w:id="296"/>
      <w:bookmarkEnd w:id="297"/>
      <w:bookmarkEnd w:id="298"/>
    </w:p>
    <w:p w:rsidR="00EE0D13" w:rsidRDefault="00EE0D13" w:rsidP="00EE0D13">
      <w:pPr>
        <w:rPr>
          <w:rtl/>
          <w:lang w:eastAsia="he-IL"/>
        </w:rPr>
      </w:pPr>
      <w:bookmarkStart w:id="299" w:name="_ETM_Q1_1265883"/>
      <w:bookmarkEnd w:id="299"/>
      <w:r>
        <w:rPr>
          <w:rFonts w:hint="cs"/>
          <w:rtl/>
          <w:lang w:eastAsia="he-IL"/>
        </w:rPr>
        <w:t>אנחנו מדגישים התנהגות מכבדת, קבלת האחר,</w:t>
      </w:r>
      <w:r w:rsidR="00AC4F61">
        <w:rPr>
          <w:rFonts w:hint="cs"/>
          <w:rtl/>
          <w:lang w:eastAsia="he-IL"/>
        </w:rPr>
        <w:t xml:space="preserve"> </w:t>
      </w:r>
      <w:r>
        <w:rPr>
          <w:rFonts w:hint="cs"/>
          <w:rtl/>
          <w:lang w:eastAsia="he-IL"/>
        </w:rPr>
        <w:t>גם אם דעתו שונה.</w:t>
      </w:r>
    </w:p>
    <w:p w:rsidR="00EE0D13" w:rsidRDefault="00EE0D13" w:rsidP="00EE0D13">
      <w:pPr>
        <w:rPr>
          <w:rtl/>
          <w:lang w:eastAsia="he-IL"/>
        </w:rPr>
      </w:pPr>
      <w:bookmarkStart w:id="300" w:name="_ETM_Q1_1274980"/>
      <w:bookmarkStart w:id="301" w:name="_ETM_Q1_1275020"/>
      <w:bookmarkStart w:id="302" w:name="_ETM_Q1_1275108"/>
      <w:bookmarkEnd w:id="300"/>
      <w:bookmarkEnd w:id="301"/>
      <w:bookmarkEnd w:id="302"/>
    </w:p>
    <w:p w:rsidR="00EE0D13" w:rsidRDefault="00EE0D13" w:rsidP="00EE0D13">
      <w:pPr>
        <w:rPr>
          <w:rtl/>
          <w:lang w:eastAsia="he-IL"/>
        </w:rPr>
      </w:pPr>
      <w:bookmarkStart w:id="303" w:name="_ETM_Q1_1275154"/>
      <w:bookmarkEnd w:id="303"/>
      <w:r>
        <w:rPr>
          <w:rFonts w:hint="cs"/>
          <w:rtl/>
          <w:lang w:eastAsia="he-IL"/>
        </w:rPr>
        <w:t xml:space="preserve">אנחנו מעבירים תכנים גם </w:t>
      </w:r>
      <w:bookmarkStart w:id="304" w:name="_ETM_Q1_1273808"/>
      <w:bookmarkEnd w:id="304"/>
      <w:r>
        <w:rPr>
          <w:rFonts w:hint="cs"/>
          <w:rtl/>
          <w:lang w:eastAsia="he-IL"/>
        </w:rPr>
        <w:t>בשפה הערבית ובשפות נוספות, אם אלה תכנים בתוך האתר, אם אלה סרטונים שאנחנו</w:t>
      </w:r>
      <w:r w:rsidR="00AC4F61">
        <w:rPr>
          <w:rFonts w:hint="cs"/>
          <w:rtl/>
          <w:lang w:eastAsia="he-IL"/>
        </w:rPr>
        <w:t xml:space="preserve"> </w:t>
      </w:r>
      <w:bookmarkStart w:id="305" w:name="_ETM_Q1_1279824"/>
      <w:bookmarkEnd w:id="305"/>
      <w:r>
        <w:rPr>
          <w:rFonts w:hint="cs"/>
          <w:rtl/>
          <w:lang w:eastAsia="he-IL"/>
        </w:rPr>
        <w:t xml:space="preserve">מפיצים, עלונים. אני לא רוצה </w:t>
      </w:r>
      <w:bookmarkStart w:id="306" w:name="_ETM_Q1_1284696"/>
      <w:bookmarkEnd w:id="306"/>
      <w:r>
        <w:rPr>
          <w:rFonts w:hint="cs"/>
          <w:rtl/>
          <w:lang w:eastAsia="he-IL"/>
        </w:rPr>
        <w:t>לרדת לכל הפירוט כדי</w:t>
      </w:r>
      <w:r w:rsidR="00AC4F61">
        <w:rPr>
          <w:rFonts w:hint="cs"/>
          <w:rtl/>
          <w:lang w:eastAsia="he-IL"/>
        </w:rPr>
        <w:t xml:space="preserve"> </w:t>
      </w:r>
      <w:r>
        <w:rPr>
          <w:rFonts w:hint="cs"/>
          <w:rtl/>
          <w:lang w:eastAsia="he-IL"/>
        </w:rPr>
        <w:t xml:space="preserve">לתת זמן גם למשתתפים </w:t>
      </w:r>
      <w:bookmarkStart w:id="307" w:name="_ETM_Q1_1290382"/>
      <w:bookmarkEnd w:id="307"/>
      <w:r>
        <w:rPr>
          <w:rFonts w:hint="cs"/>
          <w:rtl/>
          <w:lang w:eastAsia="he-IL"/>
        </w:rPr>
        <w:t xml:space="preserve">האחרים, אבל באמת אנחנו מנסים לתת מענה רחב יריעה גם </w:t>
      </w:r>
      <w:bookmarkStart w:id="308" w:name="_ETM_Q1_1296356"/>
      <w:bookmarkEnd w:id="308"/>
      <w:r>
        <w:rPr>
          <w:rFonts w:hint="cs"/>
          <w:rtl/>
          <w:lang w:eastAsia="he-IL"/>
        </w:rPr>
        <w:t xml:space="preserve">בנושא של אכיפה, גם בנושא של מניעה וגם בנושא </w:t>
      </w:r>
      <w:bookmarkStart w:id="309" w:name="_ETM_Q1_1298352"/>
      <w:bookmarkEnd w:id="309"/>
      <w:r>
        <w:rPr>
          <w:rFonts w:hint="cs"/>
          <w:rtl/>
          <w:lang w:eastAsia="he-IL"/>
        </w:rPr>
        <w:t xml:space="preserve">של הסברה. ברור לכל מי שמשתתף כאן בדיון, אלה אנשי </w:t>
      </w:r>
      <w:bookmarkStart w:id="310" w:name="_ETM_Q1_1303955"/>
      <w:bookmarkEnd w:id="310"/>
      <w:r>
        <w:rPr>
          <w:rFonts w:hint="cs"/>
          <w:rtl/>
          <w:lang w:eastAsia="he-IL"/>
        </w:rPr>
        <w:t xml:space="preserve">מקצוע שמתעסקים בתחום, שככל שנהיה טובים יותר בהסברה ובמניעה, נזדקק </w:t>
      </w:r>
      <w:bookmarkStart w:id="311" w:name="_ETM_Q1_1309480"/>
      <w:bookmarkEnd w:id="311"/>
      <w:r>
        <w:rPr>
          <w:rFonts w:hint="cs"/>
          <w:rtl/>
          <w:lang w:eastAsia="he-IL"/>
        </w:rPr>
        <w:t>פחות לאכיפה.</w:t>
      </w:r>
    </w:p>
    <w:p w:rsidR="00EE0D13" w:rsidRDefault="00EE0D13" w:rsidP="00EE0D13">
      <w:pPr>
        <w:rPr>
          <w:rtl/>
          <w:lang w:eastAsia="he-IL"/>
        </w:rPr>
      </w:pPr>
      <w:bookmarkStart w:id="312" w:name="_ETM_Q1_1310939"/>
      <w:bookmarkStart w:id="313" w:name="_ETM_Q1_1310997"/>
      <w:bookmarkStart w:id="314" w:name="_ETM_Q1_1312234"/>
      <w:bookmarkEnd w:id="312"/>
      <w:bookmarkEnd w:id="313"/>
      <w:bookmarkEnd w:id="314"/>
    </w:p>
    <w:p w:rsidR="00EE0D13" w:rsidRDefault="00EE0D13" w:rsidP="00EE0D13">
      <w:pPr>
        <w:pStyle w:val="af6"/>
        <w:keepNext/>
        <w:rPr>
          <w:rtl/>
        </w:rPr>
      </w:pPr>
      <w:bookmarkStart w:id="315" w:name="ET_yor_5278_10"/>
      <w:r w:rsidRPr="00EE0D13">
        <w:rPr>
          <w:rStyle w:val="TagStyle"/>
          <w:rtl/>
        </w:rPr>
        <w:t xml:space="preserve"> &lt;&lt; </w:t>
      </w:r>
      <w:proofErr w:type="spellStart"/>
      <w:r w:rsidRPr="00EE0D13">
        <w:rPr>
          <w:rStyle w:val="TagStyle"/>
          <w:rtl/>
        </w:rPr>
        <w:t>יור</w:t>
      </w:r>
      <w:proofErr w:type="spellEnd"/>
      <w:r w:rsidRPr="00EE0D13">
        <w:rPr>
          <w:rStyle w:val="TagStyle"/>
          <w:rtl/>
        </w:rPr>
        <w:t xml:space="preserve"> &gt;&gt; </w:t>
      </w:r>
      <w:r>
        <w:rPr>
          <w:rtl/>
        </w:rPr>
        <w:t xml:space="preserve">היו"ר יוסף </w:t>
      </w:r>
      <w:proofErr w:type="spellStart"/>
      <w:r>
        <w:rPr>
          <w:rtl/>
        </w:rPr>
        <w:t>ג'בארין</w:t>
      </w:r>
      <w:proofErr w:type="spellEnd"/>
      <w:r>
        <w:rPr>
          <w:rtl/>
        </w:rPr>
        <w:t>:</w:t>
      </w:r>
      <w:r w:rsidRPr="00EE0D13">
        <w:rPr>
          <w:rStyle w:val="TagStyle"/>
          <w:rtl/>
        </w:rPr>
        <w:t xml:space="preserve"> &lt;&lt; </w:t>
      </w:r>
      <w:proofErr w:type="spellStart"/>
      <w:r w:rsidRPr="00EE0D13">
        <w:rPr>
          <w:rStyle w:val="TagStyle"/>
          <w:rtl/>
        </w:rPr>
        <w:t>יור</w:t>
      </w:r>
      <w:proofErr w:type="spellEnd"/>
      <w:r w:rsidRPr="00EE0D13">
        <w:rPr>
          <w:rStyle w:val="TagStyle"/>
          <w:rtl/>
        </w:rPr>
        <w:t xml:space="preserve"> &gt;&gt;</w:t>
      </w:r>
      <w:r w:rsidR="00AC4F61">
        <w:rPr>
          <w:rtl/>
        </w:rPr>
        <w:t xml:space="preserve"> </w:t>
      </w:r>
      <w:bookmarkEnd w:id="315"/>
    </w:p>
    <w:p w:rsidR="00EE0D13" w:rsidRDefault="00EE0D13" w:rsidP="00EE0D13">
      <w:pPr>
        <w:pStyle w:val="KeepWithNext"/>
        <w:rPr>
          <w:rtl/>
          <w:lang w:eastAsia="he-IL"/>
        </w:rPr>
      </w:pPr>
    </w:p>
    <w:p w:rsidR="00EE0D13" w:rsidRDefault="00EE0D13" w:rsidP="00EE0D13">
      <w:pPr>
        <w:rPr>
          <w:rtl/>
          <w:lang w:eastAsia="he-IL"/>
        </w:rPr>
      </w:pPr>
      <w:bookmarkStart w:id="316" w:name="_ETM_Q1_1312455"/>
      <w:bookmarkStart w:id="317" w:name="_ETM_Q1_1312475"/>
      <w:bookmarkEnd w:id="316"/>
      <w:bookmarkEnd w:id="317"/>
      <w:r>
        <w:rPr>
          <w:rFonts w:hint="cs"/>
          <w:rtl/>
          <w:lang w:eastAsia="he-IL"/>
        </w:rPr>
        <w:t>תודה רבה על</w:t>
      </w:r>
      <w:r w:rsidR="00AC4F61">
        <w:rPr>
          <w:rFonts w:hint="cs"/>
          <w:rtl/>
          <w:lang w:eastAsia="he-IL"/>
        </w:rPr>
        <w:t xml:space="preserve"> </w:t>
      </w:r>
      <w:r>
        <w:rPr>
          <w:rFonts w:hint="cs"/>
          <w:rtl/>
          <w:lang w:eastAsia="he-IL"/>
        </w:rPr>
        <w:t xml:space="preserve">הסקירה המאוד מקיפה. </w:t>
      </w:r>
      <w:r w:rsidR="00083574">
        <w:rPr>
          <w:rFonts w:hint="cs"/>
          <w:rtl/>
          <w:lang w:eastAsia="he-IL"/>
        </w:rPr>
        <w:t xml:space="preserve">שאלה. האם </w:t>
      </w:r>
      <w:bookmarkStart w:id="318" w:name="_ETM_Q1_1319986"/>
      <w:bookmarkEnd w:id="318"/>
      <w:r w:rsidR="00083574">
        <w:rPr>
          <w:rFonts w:hint="cs"/>
          <w:rtl/>
          <w:lang w:eastAsia="he-IL"/>
        </w:rPr>
        <w:t>הקו נגיש באופן מלא כל הזמן ברמה הלשונית?</w:t>
      </w:r>
      <w:r w:rsidR="00AC4F61">
        <w:rPr>
          <w:rFonts w:hint="cs"/>
          <w:rtl/>
          <w:lang w:eastAsia="he-IL"/>
        </w:rPr>
        <w:t xml:space="preserve"> </w:t>
      </w:r>
      <w:r w:rsidR="00083574">
        <w:rPr>
          <w:rFonts w:hint="cs"/>
          <w:rtl/>
          <w:lang w:eastAsia="he-IL"/>
        </w:rPr>
        <w:t xml:space="preserve">הזכרת את השפה הערבית ואולי יש עוד </w:t>
      </w:r>
      <w:bookmarkStart w:id="319" w:name="_ETM_Q1_1330740"/>
      <w:bookmarkEnd w:id="319"/>
      <w:r w:rsidR="00083574">
        <w:rPr>
          <w:rFonts w:hint="cs"/>
          <w:rtl/>
          <w:lang w:eastAsia="he-IL"/>
        </w:rPr>
        <w:t>שפות אחרות.</w:t>
      </w:r>
    </w:p>
    <w:p w:rsidR="00083574" w:rsidRDefault="00083574" w:rsidP="00EE0D13">
      <w:pPr>
        <w:rPr>
          <w:rtl/>
          <w:lang w:eastAsia="he-IL"/>
        </w:rPr>
      </w:pPr>
      <w:bookmarkStart w:id="320" w:name="_ETM_Q1_1332940"/>
      <w:bookmarkStart w:id="321" w:name="_ETM_Q1_1332989"/>
      <w:bookmarkStart w:id="322" w:name="_ETM_Q1_1333676"/>
      <w:bookmarkEnd w:id="320"/>
      <w:bookmarkEnd w:id="321"/>
      <w:bookmarkEnd w:id="322"/>
    </w:p>
    <w:p w:rsidR="00083574" w:rsidRDefault="00083574" w:rsidP="00083574">
      <w:pPr>
        <w:pStyle w:val="af9"/>
        <w:keepNext/>
        <w:rPr>
          <w:rtl/>
          <w:lang w:eastAsia="he-IL"/>
        </w:rPr>
      </w:pPr>
      <w:bookmarkStart w:id="323" w:name="ET_guest_נאוה_כהן_אביגדור_11"/>
      <w:r w:rsidRPr="00083574">
        <w:rPr>
          <w:rStyle w:val="TagStyle"/>
          <w:rtl/>
        </w:rPr>
        <w:t xml:space="preserve"> &lt;&lt; אורח &gt;&gt; </w:t>
      </w:r>
      <w:r>
        <w:rPr>
          <w:rtl/>
          <w:lang w:eastAsia="he-IL"/>
        </w:rPr>
        <w:t>נאוה כהן אביגדור:</w:t>
      </w:r>
      <w:r w:rsidRPr="00083574">
        <w:rPr>
          <w:rStyle w:val="TagStyle"/>
          <w:rtl/>
        </w:rPr>
        <w:t xml:space="preserve"> &lt;&lt; אורח &gt;&gt;</w:t>
      </w:r>
      <w:r w:rsidR="00AC4F61">
        <w:rPr>
          <w:rtl/>
          <w:lang w:eastAsia="he-IL"/>
        </w:rPr>
        <w:t xml:space="preserve"> </w:t>
      </w:r>
      <w:bookmarkEnd w:id="323"/>
    </w:p>
    <w:p w:rsidR="00083574" w:rsidRDefault="00083574" w:rsidP="00083574">
      <w:pPr>
        <w:pStyle w:val="KeepWithNext"/>
        <w:rPr>
          <w:rtl/>
          <w:lang w:eastAsia="he-IL"/>
        </w:rPr>
      </w:pPr>
    </w:p>
    <w:p w:rsidR="00083574" w:rsidRDefault="00083574" w:rsidP="00083574">
      <w:pPr>
        <w:rPr>
          <w:rtl/>
          <w:lang w:eastAsia="he-IL"/>
        </w:rPr>
      </w:pPr>
      <w:bookmarkStart w:id="324" w:name="_ETM_Q1_1333914"/>
      <w:bookmarkStart w:id="325" w:name="_ETM_Q1_1333935"/>
      <w:bookmarkEnd w:id="324"/>
      <w:bookmarkEnd w:id="325"/>
      <w:r>
        <w:rPr>
          <w:rFonts w:hint="cs"/>
          <w:rtl/>
          <w:lang w:eastAsia="he-IL"/>
        </w:rPr>
        <w:t xml:space="preserve">כן. קודם כל, מוקד 105 פועל 24/7. אנחנו </w:t>
      </w:r>
      <w:bookmarkStart w:id="326" w:name="_ETM_Q1_1340656"/>
      <w:bookmarkEnd w:id="326"/>
      <w:r>
        <w:rPr>
          <w:rFonts w:hint="cs"/>
          <w:rtl/>
          <w:lang w:eastAsia="he-IL"/>
        </w:rPr>
        <w:t>נותנים מענה לפניות גם בשפה הערבית וגם בשפות נוספות.</w:t>
      </w:r>
      <w:bookmarkStart w:id="327" w:name="_ETM_Q1_1347052"/>
      <w:bookmarkEnd w:id="327"/>
    </w:p>
    <w:p w:rsidR="00083574" w:rsidRDefault="00083574" w:rsidP="00083574">
      <w:pPr>
        <w:rPr>
          <w:rtl/>
          <w:lang w:eastAsia="he-IL"/>
        </w:rPr>
      </w:pPr>
      <w:bookmarkStart w:id="328" w:name="_ETM_Q1_1348972"/>
      <w:bookmarkStart w:id="329" w:name="_ETM_Q1_1349026"/>
      <w:bookmarkEnd w:id="328"/>
      <w:bookmarkEnd w:id="329"/>
    </w:p>
    <w:p w:rsidR="00083574" w:rsidRDefault="00083574" w:rsidP="00083574">
      <w:pPr>
        <w:pStyle w:val="af6"/>
        <w:keepNext/>
        <w:rPr>
          <w:rtl/>
        </w:rPr>
      </w:pPr>
      <w:bookmarkStart w:id="330" w:name="ET_yor_5278_12"/>
      <w:r w:rsidRPr="00083574">
        <w:rPr>
          <w:rStyle w:val="TagStyle"/>
          <w:rtl/>
        </w:rPr>
        <w:t xml:space="preserve"> &lt;&lt; </w:t>
      </w:r>
      <w:proofErr w:type="spellStart"/>
      <w:r w:rsidRPr="00083574">
        <w:rPr>
          <w:rStyle w:val="TagStyle"/>
          <w:rtl/>
        </w:rPr>
        <w:t>יור</w:t>
      </w:r>
      <w:proofErr w:type="spellEnd"/>
      <w:r w:rsidRPr="00083574">
        <w:rPr>
          <w:rStyle w:val="TagStyle"/>
          <w:rtl/>
        </w:rPr>
        <w:t xml:space="preserve"> &gt;&gt; </w:t>
      </w:r>
      <w:r>
        <w:rPr>
          <w:rtl/>
        </w:rPr>
        <w:t xml:space="preserve">היו"ר יוסף </w:t>
      </w:r>
      <w:proofErr w:type="spellStart"/>
      <w:r>
        <w:rPr>
          <w:rtl/>
        </w:rPr>
        <w:t>ג'בארין</w:t>
      </w:r>
      <w:proofErr w:type="spellEnd"/>
      <w:r>
        <w:rPr>
          <w:rtl/>
        </w:rPr>
        <w:t>:</w:t>
      </w:r>
      <w:r w:rsidRPr="00083574">
        <w:rPr>
          <w:rStyle w:val="TagStyle"/>
          <w:rtl/>
        </w:rPr>
        <w:t xml:space="preserve"> &lt;&lt; </w:t>
      </w:r>
      <w:proofErr w:type="spellStart"/>
      <w:r w:rsidRPr="00083574">
        <w:rPr>
          <w:rStyle w:val="TagStyle"/>
          <w:rtl/>
        </w:rPr>
        <w:t>יור</w:t>
      </w:r>
      <w:proofErr w:type="spellEnd"/>
      <w:r w:rsidRPr="00083574">
        <w:rPr>
          <w:rStyle w:val="TagStyle"/>
          <w:rtl/>
        </w:rPr>
        <w:t xml:space="preserve"> &gt;&gt;</w:t>
      </w:r>
      <w:r w:rsidR="00AC4F61">
        <w:rPr>
          <w:rtl/>
        </w:rPr>
        <w:t xml:space="preserve"> </w:t>
      </w:r>
      <w:bookmarkEnd w:id="330"/>
    </w:p>
    <w:p w:rsidR="00083574" w:rsidRDefault="00083574" w:rsidP="00083574">
      <w:pPr>
        <w:pStyle w:val="KeepWithNext"/>
        <w:rPr>
          <w:rtl/>
          <w:lang w:eastAsia="he-IL"/>
        </w:rPr>
      </w:pPr>
    </w:p>
    <w:p w:rsidR="00083574" w:rsidRDefault="00083574" w:rsidP="00083574">
      <w:pPr>
        <w:rPr>
          <w:rtl/>
          <w:lang w:eastAsia="he-IL"/>
        </w:rPr>
      </w:pPr>
      <w:r>
        <w:rPr>
          <w:rFonts w:hint="cs"/>
          <w:rtl/>
          <w:lang w:eastAsia="he-IL"/>
        </w:rPr>
        <w:t>איזה עוד שפות?</w:t>
      </w:r>
    </w:p>
    <w:p w:rsidR="00083574" w:rsidRDefault="00083574" w:rsidP="00083574">
      <w:pPr>
        <w:rPr>
          <w:rtl/>
          <w:lang w:eastAsia="he-IL"/>
        </w:rPr>
      </w:pPr>
      <w:bookmarkStart w:id="331" w:name="_ETM_Q1_1347978"/>
      <w:bookmarkStart w:id="332" w:name="_ETM_Q1_1348034"/>
      <w:bookmarkEnd w:id="331"/>
      <w:bookmarkEnd w:id="332"/>
    </w:p>
    <w:p w:rsidR="00083574" w:rsidRDefault="00083574" w:rsidP="00083574">
      <w:pPr>
        <w:pStyle w:val="af9"/>
        <w:keepNext/>
        <w:rPr>
          <w:rtl/>
          <w:lang w:eastAsia="he-IL"/>
        </w:rPr>
      </w:pPr>
      <w:bookmarkStart w:id="333" w:name="ET_guest_נאוה_כהן_אביגדור_13"/>
      <w:r w:rsidRPr="00083574">
        <w:rPr>
          <w:rStyle w:val="TagStyle"/>
          <w:rtl/>
        </w:rPr>
        <w:t xml:space="preserve"> &lt;&lt; אורח &gt;&gt; </w:t>
      </w:r>
      <w:r>
        <w:rPr>
          <w:rtl/>
          <w:lang w:eastAsia="he-IL"/>
        </w:rPr>
        <w:t>נאוה כהן אביגדור:</w:t>
      </w:r>
      <w:r w:rsidRPr="00083574">
        <w:rPr>
          <w:rStyle w:val="TagStyle"/>
          <w:rtl/>
        </w:rPr>
        <w:t xml:space="preserve"> &lt;&lt; אורח &gt;&gt;</w:t>
      </w:r>
      <w:r w:rsidR="00AC4F61">
        <w:rPr>
          <w:rtl/>
          <w:lang w:eastAsia="he-IL"/>
        </w:rPr>
        <w:t xml:space="preserve"> </w:t>
      </w:r>
      <w:bookmarkEnd w:id="333"/>
    </w:p>
    <w:p w:rsidR="00083574" w:rsidRDefault="00083574" w:rsidP="00083574">
      <w:pPr>
        <w:pStyle w:val="KeepWithNext"/>
        <w:rPr>
          <w:rtl/>
          <w:lang w:eastAsia="he-IL"/>
        </w:rPr>
      </w:pPr>
    </w:p>
    <w:p w:rsidR="00083574" w:rsidRDefault="00083574" w:rsidP="00083574">
      <w:pPr>
        <w:rPr>
          <w:rtl/>
          <w:lang w:eastAsia="he-IL"/>
        </w:rPr>
      </w:pPr>
      <w:bookmarkStart w:id="334" w:name="_ETM_Q1_1349275"/>
      <w:bookmarkStart w:id="335" w:name="_ETM_Q1_1349301"/>
      <w:bookmarkEnd w:id="334"/>
      <w:bookmarkEnd w:id="335"/>
      <w:r>
        <w:rPr>
          <w:rFonts w:hint="cs"/>
          <w:rtl/>
          <w:lang w:eastAsia="he-IL"/>
        </w:rPr>
        <w:t xml:space="preserve">יש מענה באנגלית, יש מענה בערבית, יש מענה </w:t>
      </w:r>
      <w:bookmarkStart w:id="336" w:name="_ETM_Q1_1359498"/>
      <w:bookmarkEnd w:id="336"/>
      <w:r>
        <w:rPr>
          <w:rFonts w:hint="cs"/>
          <w:rtl/>
          <w:lang w:eastAsia="he-IL"/>
        </w:rPr>
        <w:t>באמהרית. ככל שאנחנו זקוקים למענה בשפות נוספו</w:t>
      </w:r>
      <w:bookmarkStart w:id="337" w:name="_ETM_Q1_1364530"/>
      <w:bookmarkStart w:id="338" w:name="_ETM_Q1_1364584"/>
      <w:bookmarkEnd w:id="337"/>
      <w:bookmarkEnd w:id="338"/>
      <w:r>
        <w:rPr>
          <w:rFonts w:hint="cs"/>
          <w:rtl/>
          <w:lang w:eastAsia="he-IL"/>
        </w:rPr>
        <w:t xml:space="preserve">ת, אנחנו מקבלים תמיכה בעניין הזה. אין מצב שמישהו פונה </w:t>
      </w:r>
      <w:bookmarkStart w:id="339" w:name="_ETM_Q1_1368887"/>
      <w:bookmarkEnd w:id="339"/>
      <w:r>
        <w:rPr>
          <w:rFonts w:hint="cs"/>
          <w:rtl/>
          <w:lang w:eastAsia="he-IL"/>
        </w:rPr>
        <w:t>ולא מקבל מענה, לאורך כל</w:t>
      </w:r>
      <w:r w:rsidR="00AC4F61">
        <w:rPr>
          <w:rFonts w:hint="cs"/>
          <w:rtl/>
          <w:lang w:eastAsia="he-IL"/>
        </w:rPr>
        <w:t xml:space="preserve"> </w:t>
      </w:r>
      <w:r>
        <w:rPr>
          <w:rFonts w:hint="cs"/>
          <w:rtl/>
          <w:lang w:eastAsia="he-IL"/>
        </w:rPr>
        <w:t>שעות היממה.</w:t>
      </w:r>
    </w:p>
    <w:p w:rsidR="00083574" w:rsidRDefault="00083574" w:rsidP="00083574">
      <w:pPr>
        <w:rPr>
          <w:rtl/>
          <w:lang w:eastAsia="he-IL"/>
        </w:rPr>
      </w:pPr>
      <w:bookmarkStart w:id="340" w:name="_ETM_Q1_1374160"/>
      <w:bookmarkStart w:id="341" w:name="_ETM_Q1_1374219"/>
      <w:bookmarkStart w:id="342" w:name="_ETM_Q1_1376144"/>
      <w:bookmarkEnd w:id="340"/>
      <w:bookmarkEnd w:id="341"/>
      <w:bookmarkEnd w:id="342"/>
    </w:p>
    <w:p w:rsidR="00083574" w:rsidRDefault="00083574" w:rsidP="00083574">
      <w:pPr>
        <w:pStyle w:val="af6"/>
        <w:keepNext/>
        <w:rPr>
          <w:rtl/>
        </w:rPr>
      </w:pPr>
      <w:bookmarkStart w:id="343" w:name="ET_yor_5278_14"/>
      <w:r w:rsidRPr="00083574">
        <w:rPr>
          <w:rStyle w:val="TagStyle"/>
          <w:rtl/>
        </w:rPr>
        <w:t xml:space="preserve"> &lt;&lt; </w:t>
      </w:r>
      <w:proofErr w:type="spellStart"/>
      <w:r w:rsidRPr="00083574">
        <w:rPr>
          <w:rStyle w:val="TagStyle"/>
          <w:rtl/>
        </w:rPr>
        <w:t>יור</w:t>
      </w:r>
      <w:proofErr w:type="spellEnd"/>
      <w:r w:rsidRPr="00083574">
        <w:rPr>
          <w:rStyle w:val="TagStyle"/>
          <w:rtl/>
        </w:rPr>
        <w:t xml:space="preserve"> &gt;&gt; </w:t>
      </w:r>
      <w:r>
        <w:rPr>
          <w:rtl/>
        </w:rPr>
        <w:t xml:space="preserve">היו"ר יוסף </w:t>
      </w:r>
      <w:proofErr w:type="spellStart"/>
      <w:r>
        <w:rPr>
          <w:rtl/>
        </w:rPr>
        <w:t>ג'בארין</w:t>
      </w:r>
      <w:proofErr w:type="spellEnd"/>
      <w:r>
        <w:rPr>
          <w:rtl/>
        </w:rPr>
        <w:t>:</w:t>
      </w:r>
      <w:r w:rsidRPr="00083574">
        <w:rPr>
          <w:rStyle w:val="TagStyle"/>
          <w:rtl/>
        </w:rPr>
        <w:t xml:space="preserve"> &lt;&lt; </w:t>
      </w:r>
      <w:proofErr w:type="spellStart"/>
      <w:r w:rsidRPr="00083574">
        <w:rPr>
          <w:rStyle w:val="TagStyle"/>
          <w:rtl/>
        </w:rPr>
        <w:t>יור</w:t>
      </w:r>
      <w:proofErr w:type="spellEnd"/>
      <w:r w:rsidRPr="00083574">
        <w:rPr>
          <w:rStyle w:val="TagStyle"/>
          <w:rtl/>
        </w:rPr>
        <w:t xml:space="preserve"> &gt;&gt;</w:t>
      </w:r>
      <w:r w:rsidR="00AC4F61">
        <w:rPr>
          <w:rtl/>
        </w:rPr>
        <w:t xml:space="preserve"> </w:t>
      </w:r>
      <w:bookmarkEnd w:id="343"/>
    </w:p>
    <w:p w:rsidR="00083574" w:rsidRDefault="00083574" w:rsidP="00083574">
      <w:pPr>
        <w:pStyle w:val="KeepWithNext"/>
        <w:rPr>
          <w:rtl/>
          <w:lang w:eastAsia="he-IL"/>
        </w:rPr>
      </w:pPr>
    </w:p>
    <w:p w:rsidR="00083574" w:rsidRDefault="00083574" w:rsidP="00083574">
      <w:pPr>
        <w:rPr>
          <w:rtl/>
          <w:lang w:eastAsia="he-IL"/>
        </w:rPr>
      </w:pPr>
      <w:bookmarkStart w:id="344" w:name="_ETM_Q1_1376440"/>
      <w:bookmarkStart w:id="345" w:name="_ETM_Q1_1376461"/>
      <w:bookmarkEnd w:id="344"/>
      <w:bookmarkEnd w:id="345"/>
      <w:r>
        <w:rPr>
          <w:rFonts w:hint="cs"/>
          <w:rtl/>
          <w:lang w:eastAsia="he-IL"/>
        </w:rPr>
        <w:t xml:space="preserve">גם האתר </w:t>
      </w:r>
      <w:bookmarkStart w:id="346" w:name="_ETM_Q1_1377712"/>
      <w:bookmarkEnd w:id="346"/>
      <w:r>
        <w:rPr>
          <w:rFonts w:hint="cs"/>
          <w:rtl/>
          <w:lang w:eastAsia="he-IL"/>
        </w:rPr>
        <w:t>מונגש לשונית?</w:t>
      </w:r>
    </w:p>
    <w:p w:rsidR="00083574" w:rsidRDefault="00083574" w:rsidP="00083574">
      <w:pPr>
        <w:rPr>
          <w:rtl/>
          <w:lang w:eastAsia="he-IL"/>
        </w:rPr>
      </w:pPr>
    </w:p>
    <w:p w:rsidR="00083574" w:rsidRDefault="00083574" w:rsidP="00083574">
      <w:pPr>
        <w:pStyle w:val="af9"/>
        <w:keepNext/>
        <w:rPr>
          <w:rtl/>
          <w:lang w:eastAsia="he-IL"/>
        </w:rPr>
      </w:pPr>
      <w:bookmarkStart w:id="347" w:name="ET_guest_נאוה_כהן_אביגדור_15"/>
      <w:r w:rsidRPr="00083574">
        <w:rPr>
          <w:rStyle w:val="TagStyle"/>
          <w:rtl/>
        </w:rPr>
        <w:t xml:space="preserve"> &lt;&lt; אורח &gt;&gt; </w:t>
      </w:r>
      <w:r>
        <w:rPr>
          <w:rtl/>
          <w:lang w:eastAsia="he-IL"/>
        </w:rPr>
        <w:t>נאוה כהן אביגדור:</w:t>
      </w:r>
      <w:r w:rsidRPr="00083574">
        <w:rPr>
          <w:rStyle w:val="TagStyle"/>
          <w:rtl/>
        </w:rPr>
        <w:t xml:space="preserve"> &lt;&lt; אורח &gt;&gt;</w:t>
      </w:r>
      <w:r w:rsidR="00AC4F61">
        <w:rPr>
          <w:rtl/>
          <w:lang w:eastAsia="he-IL"/>
        </w:rPr>
        <w:t xml:space="preserve"> </w:t>
      </w:r>
      <w:bookmarkEnd w:id="347"/>
    </w:p>
    <w:p w:rsidR="00083574" w:rsidRDefault="00083574" w:rsidP="00083574">
      <w:pPr>
        <w:pStyle w:val="KeepWithNext"/>
        <w:rPr>
          <w:rtl/>
          <w:lang w:eastAsia="he-IL"/>
        </w:rPr>
      </w:pPr>
    </w:p>
    <w:p w:rsidR="00083574" w:rsidRDefault="00083574" w:rsidP="00083574">
      <w:pPr>
        <w:rPr>
          <w:rtl/>
          <w:lang w:eastAsia="he-IL"/>
        </w:rPr>
      </w:pPr>
      <w:r>
        <w:rPr>
          <w:rFonts w:hint="cs"/>
          <w:rtl/>
          <w:lang w:eastAsia="he-IL"/>
        </w:rPr>
        <w:t xml:space="preserve">כן. יש אתר עם תכנים בעברית, בערבית ובאנגלית. אנחנו </w:t>
      </w:r>
      <w:bookmarkStart w:id="348" w:name="_ETM_Q1_1389580"/>
      <w:bookmarkEnd w:id="348"/>
      <w:r>
        <w:rPr>
          <w:rFonts w:hint="cs"/>
          <w:rtl/>
          <w:lang w:eastAsia="he-IL"/>
        </w:rPr>
        <w:t xml:space="preserve">בהחלט מתכננים בהמשך </w:t>
      </w:r>
      <w:r>
        <w:rPr>
          <w:rtl/>
          <w:lang w:eastAsia="he-IL"/>
        </w:rPr>
        <w:t>–</w:t>
      </w:r>
      <w:r>
        <w:rPr>
          <w:rFonts w:hint="cs"/>
          <w:rtl/>
          <w:lang w:eastAsia="he-IL"/>
        </w:rPr>
        <w:t xml:space="preserve"> אתם יודעים שזה תלוי תקציב </w:t>
      </w:r>
      <w:bookmarkStart w:id="349" w:name="_ETM_Q1_1395255"/>
      <w:bookmarkEnd w:id="349"/>
      <w:r>
        <w:rPr>
          <w:rtl/>
          <w:lang w:eastAsia="he-IL"/>
        </w:rPr>
        <w:t>–</w:t>
      </w:r>
      <w:r>
        <w:rPr>
          <w:rFonts w:hint="cs"/>
          <w:rtl/>
          <w:lang w:eastAsia="he-IL"/>
        </w:rPr>
        <w:t xml:space="preserve"> להרחיב את המענה שאנחנו נותנים בשפות שונות. אנחנו </w:t>
      </w:r>
      <w:bookmarkStart w:id="350" w:name="_ETM_Q1_1398846"/>
      <w:bookmarkEnd w:id="350"/>
      <w:r>
        <w:rPr>
          <w:rFonts w:hint="cs"/>
          <w:rtl/>
          <w:lang w:eastAsia="he-IL"/>
        </w:rPr>
        <w:t xml:space="preserve">מבינים את החשיבות של כל התחום הרב-תרבותי וזה חלק מאבני היסוד. גם בשלבי ההקמה היה לנו ברור שאבן </w:t>
      </w:r>
      <w:bookmarkStart w:id="351" w:name="_ETM_Q1_1409680"/>
      <w:bookmarkEnd w:id="351"/>
      <w:r>
        <w:rPr>
          <w:rFonts w:hint="cs"/>
          <w:rtl/>
          <w:lang w:eastAsia="he-IL"/>
        </w:rPr>
        <w:t xml:space="preserve">יסוד היא לתת מענה רב-תרבותי. לחברות שונות יש גם </w:t>
      </w:r>
      <w:bookmarkStart w:id="352" w:name="_ETM_Q1_1411694"/>
      <w:bookmarkEnd w:id="352"/>
      <w:r>
        <w:rPr>
          <w:rFonts w:hint="cs"/>
          <w:rtl/>
          <w:lang w:eastAsia="he-IL"/>
        </w:rPr>
        <w:t>מאפיינים שונים של גלישה ברשת וכתוצאה מכך גם של היפגעות ברשת.</w:t>
      </w:r>
    </w:p>
    <w:p w:rsidR="00083574" w:rsidRDefault="00083574" w:rsidP="00083574">
      <w:pPr>
        <w:rPr>
          <w:rtl/>
          <w:lang w:eastAsia="he-IL"/>
        </w:rPr>
      </w:pPr>
      <w:bookmarkStart w:id="353" w:name="_ETM_Q1_1419518"/>
      <w:bookmarkStart w:id="354" w:name="_ETM_Q1_1419570"/>
      <w:bookmarkStart w:id="355" w:name="_ETM_Q1_1420270"/>
      <w:bookmarkEnd w:id="353"/>
      <w:bookmarkEnd w:id="354"/>
      <w:bookmarkEnd w:id="355"/>
    </w:p>
    <w:p w:rsidR="00083574" w:rsidRDefault="00083574" w:rsidP="00083574">
      <w:pPr>
        <w:pStyle w:val="af6"/>
        <w:keepNext/>
        <w:rPr>
          <w:rtl/>
        </w:rPr>
      </w:pPr>
      <w:bookmarkStart w:id="356" w:name="ET_yor_5278_16"/>
      <w:r w:rsidRPr="00083574">
        <w:rPr>
          <w:rStyle w:val="TagStyle"/>
          <w:rtl/>
        </w:rPr>
        <w:t xml:space="preserve"> &lt;&lt; </w:t>
      </w:r>
      <w:proofErr w:type="spellStart"/>
      <w:r w:rsidRPr="00083574">
        <w:rPr>
          <w:rStyle w:val="TagStyle"/>
          <w:rtl/>
        </w:rPr>
        <w:t>יור</w:t>
      </w:r>
      <w:proofErr w:type="spellEnd"/>
      <w:r w:rsidRPr="00083574">
        <w:rPr>
          <w:rStyle w:val="TagStyle"/>
          <w:rtl/>
        </w:rPr>
        <w:t xml:space="preserve"> &gt;&gt; </w:t>
      </w:r>
      <w:r>
        <w:rPr>
          <w:rtl/>
        </w:rPr>
        <w:t xml:space="preserve">היו"ר יוסף </w:t>
      </w:r>
      <w:proofErr w:type="spellStart"/>
      <w:r>
        <w:rPr>
          <w:rtl/>
        </w:rPr>
        <w:t>ג'בארין</w:t>
      </w:r>
      <w:proofErr w:type="spellEnd"/>
      <w:r>
        <w:rPr>
          <w:rtl/>
        </w:rPr>
        <w:t>:</w:t>
      </w:r>
      <w:r w:rsidRPr="00083574">
        <w:rPr>
          <w:rStyle w:val="TagStyle"/>
          <w:rtl/>
        </w:rPr>
        <w:t xml:space="preserve"> &lt;&lt; </w:t>
      </w:r>
      <w:proofErr w:type="spellStart"/>
      <w:r w:rsidRPr="00083574">
        <w:rPr>
          <w:rStyle w:val="TagStyle"/>
          <w:rtl/>
        </w:rPr>
        <w:t>יור</w:t>
      </w:r>
      <w:proofErr w:type="spellEnd"/>
      <w:r w:rsidRPr="00083574">
        <w:rPr>
          <w:rStyle w:val="TagStyle"/>
          <w:rtl/>
        </w:rPr>
        <w:t xml:space="preserve"> &gt;&gt;</w:t>
      </w:r>
      <w:r w:rsidR="00AC4F61">
        <w:rPr>
          <w:rtl/>
        </w:rPr>
        <w:t xml:space="preserve"> </w:t>
      </w:r>
      <w:bookmarkEnd w:id="356"/>
    </w:p>
    <w:p w:rsidR="00083574" w:rsidRDefault="00083574" w:rsidP="00083574">
      <w:pPr>
        <w:pStyle w:val="KeepWithNext"/>
        <w:rPr>
          <w:rtl/>
          <w:lang w:eastAsia="he-IL"/>
        </w:rPr>
      </w:pPr>
    </w:p>
    <w:p w:rsidR="00083574" w:rsidRDefault="00083574" w:rsidP="00083574">
      <w:pPr>
        <w:rPr>
          <w:rtl/>
          <w:lang w:eastAsia="he-IL"/>
        </w:rPr>
      </w:pPr>
      <w:bookmarkStart w:id="357" w:name="_ETM_Q1_1420554"/>
      <w:bookmarkStart w:id="358" w:name="_ETM_Q1_1420579"/>
      <w:bookmarkEnd w:id="357"/>
      <w:bookmarkEnd w:id="358"/>
      <w:r>
        <w:rPr>
          <w:rFonts w:hint="cs"/>
          <w:rtl/>
          <w:lang w:eastAsia="he-IL"/>
        </w:rPr>
        <w:t xml:space="preserve">שאלה אחרונה כדי שנוכל להספיק לשמוע אחרים. לא דיברת </w:t>
      </w:r>
      <w:bookmarkStart w:id="359" w:name="_ETM_Q1_1421504"/>
      <w:bookmarkEnd w:id="359"/>
      <w:r>
        <w:rPr>
          <w:rFonts w:hint="cs"/>
          <w:rtl/>
          <w:lang w:eastAsia="he-IL"/>
        </w:rPr>
        <w:t xml:space="preserve">על המענים, על סוגי המענים שניתנו. דיברת על פלילי ואזרחי </w:t>
      </w:r>
      <w:bookmarkStart w:id="360" w:name="_ETM_Q1_1429264"/>
      <w:bookmarkEnd w:id="360"/>
      <w:r>
        <w:rPr>
          <w:rFonts w:hint="cs"/>
          <w:rtl/>
          <w:lang w:eastAsia="he-IL"/>
        </w:rPr>
        <w:t>כשהרוב היה אזרחי אבל את יכולה לתת לי דוגמאות</w:t>
      </w:r>
      <w:bookmarkStart w:id="361" w:name="_ETM_Q1_1434861"/>
      <w:bookmarkEnd w:id="361"/>
      <w:r>
        <w:rPr>
          <w:rFonts w:hint="cs"/>
          <w:rtl/>
          <w:lang w:eastAsia="he-IL"/>
        </w:rPr>
        <w:t xml:space="preserve"> לגבי מענים?</w:t>
      </w:r>
    </w:p>
    <w:p w:rsidR="00083574" w:rsidRDefault="00083574" w:rsidP="00083574">
      <w:pPr>
        <w:rPr>
          <w:rtl/>
          <w:lang w:eastAsia="he-IL"/>
        </w:rPr>
      </w:pPr>
      <w:bookmarkStart w:id="362" w:name="_ETM_Q1_1424736"/>
      <w:bookmarkStart w:id="363" w:name="_ETM_Q1_1424803"/>
      <w:bookmarkEnd w:id="362"/>
      <w:bookmarkEnd w:id="363"/>
    </w:p>
    <w:p w:rsidR="00083574" w:rsidRDefault="00083574" w:rsidP="00083574">
      <w:pPr>
        <w:pStyle w:val="af9"/>
        <w:keepNext/>
        <w:rPr>
          <w:rtl/>
          <w:lang w:eastAsia="he-IL"/>
        </w:rPr>
      </w:pPr>
      <w:bookmarkStart w:id="364" w:name="ET_guest_נאוה_כהן_אביגדור_17"/>
      <w:r w:rsidRPr="00083574">
        <w:rPr>
          <w:rStyle w:val="TagStyle"/>
          <w:rtl/>
        </w:rPr>
        <w:t xml:space="preserve"> &lt;&lt; אורח &gt;&gt; </w:t>
      </w:r>
      <w:r>
        <w:rPr>
          <w:rtl/>
          <w:lang w:eastAsia="he-IL"/>
        </w:rPr>
        <w:t>נאוה כהן אביגדור:</w:t>
      </w:r>
      <w:r w:rsidRPr="00083574">
        <w:rPr>
          <w:rStyle w:val="TagStyle"/>
          <w:rtl/>
        </w:rPr>
        <w:t xml:space="preserve"> &lt;&lt; אורח &gt;&gt;</w:t>
      </w:r>
      <w:r w:rsidR="00AC4F61">
        <w:rPr>
          <w:rtl/>
          <w:lang w:eastAsia="he-IL"/>
        </w:rPr>
        <w:t xml:space="preserve"> </w:t>
      </w:r>
      <w:bookmarkEnd w:id="364"/>
    </w:p>
    <w:p w:rsidR="00083574" w:rsidRDefault="00083574" w:rsidP="00083574">
      <w:pPr>
        <w:pStyle w:val="KeepWithNext"/>
        <w:rPr>
          <w:rtl/>
          <w:lang w:eastAsia="he-IL"/>
        </w:rPr>
      </w:pPr>
    </w:p>
    <w:p w:rsidR="00083574" w:rsidRDefault="00083574" w:rsidP="00083574">
      <w:pPr>
        <w:rPr>
          <w:rtl/>
          <w:lang w:eastAsia="he-IL"/>
        </w:rPr>
      </w:pPr>
      <w:bookmarkStart w:id="365" w:name="_ETM_Q1_1425728"/>
      <w:bookmarkStart w:id="366" w:name="_ETM_Q1_1425748"/>
      <w:bookmarkEnd w:id="365"/>
      <w:bookmarkEnd w:id="366"/>
      <w:r>
        <w:rPr>
          <w:rFonts w:hint="cs"/>
          <w:rtl/>
          <w:lang w:eastAsia="he-IL"/>
        </w:rPr>
        <w:t>אני אומר משהו כללי ואני אשמח לתת את הבמה, ב</w:t>
      </w:r>
      <w:bookmarkStart w:id="367" w:name="_ETM_Q1_1438494"/>
      <w:bookmarkEnd w:id="367"/>
      <w:r>
        <w:rPr>
          <w:rFonts w:hint="cs"/>
          <w:rtl/>
          <w:lang w:eastAsia="he-IL"/>
        </w:rPr>
        <w:t xml:space="preserve">רשותך ודרכך, גם לתמי </w:t>
      </w:r>
      <w:proofErr w:type="spellStart"/>
      <w:r>
        <w:rPr>
          <w:rFonts w:hint="cs"/>
          <w:rtl/>
          <w:lang w:eastAsia="he-IL"/>
        </w:rPr>
        <w:t>אומנסקי</w:t>
      </w:r>
      <w:proofErr w:type="spellEnd"/>
      <w:r>
        <w:rPr>
          <w:rFonts w:hint="cs"/>
          <w:rtl/>
          <w:lang w:eastAsia="he-IL"/>
        </w:rPr>
        <w:t xml:space="preserve"> שהיא ראש תחום חינוך אצלנו </w:t>
      </w:r>
      <w:bookmarkStart w:id="368" w:name="_ETM_Q1_1444702"/>
      <w:bookmarkEnd w:id="368"/>
      <w:r>
        <w:rPr>
          <w:rFonts w:hint="cs"/>
          <w:rtl/>
          <w:lang w:eastAsia="he-IL"/>
        </w:rPr>
        <w:t xml:space="preserve">וגם לאילן </w:t>
      </w:r>
      <w:proofErr w:type="spellStart"/>
      <w:r>
        <w:rPr>
          <w:rFonts w:hint="cs"/>
          <w:rtl/>
          <w:lang w:eastAsia="he-IL"/>
        </w:rPr>
        <w:t>אביטן</w:t>
      </w:r>
      <w:proofErr w:type="spellEnd"/>
      <w:r>
        <w:rPr>
          <w:rFonts w:hint="cs"/>
          <w:rtl/>
          <w:lang w:eastAsia="he-IL"/>
        </w:rPr>
        <w:t xml:space="preserve"> שהוא ראש תחום רווחה.</w:t>
      </w:r>
    </w:p>
    <w:p w:rsidR="00083574" w:rsidRDefault="00083574" w:rsidP="00083574">
      <w:pPr>
        <w:rPr>
          <w:rtl/>
          <w:lang w:eastAsia="he-IL"/>
        </w:rPr>
      </w:pPr>
    </w:p>
    <w:p w:rsidR="00083574" w:rsidRDefault="00083574" w:rsidP="00083574">
      <w:pPr>
        <w:pStyle w:val="af6"/>
        <w:keepNext/>
        <w:rPr>
          <w:rtl/>
        </w:rPr>
      </w:pPr>
      <w:bookmarkStart w:id="369" w:name="ET_yor_5278_18"/>
      <w:r w:rsidRPr="00083574">
        <w:rPr>
          <w:rStyle w:val="TagStyle"/>
          <w:rtl/>
        </w:rPr>
        <w:t xml:space="preserve"> &lt;&lt; </w:t>
      </w:r>
      <w:proofErr w:type="spellStart"/>
      <w:r w:rsidRPr="00083574">
        <w:rPr>
          <w:rStyle w:val="TagStyle"/>
          <w:rtl/>
        </w:rPr>
        <w:t>יור</w:t>
      </w:r>
      <w:proofErr w:type="spellEnd"/>
      <w:r w:rsidRPr="00083574">
        <w:rPr>
          <w:rStyle w:val="TagStyle"/>
          <w:rtl/>
        </w:rPr>
        <w:t xml:space="preserve"> &gt;&gt; </w:t>
      </w:r>
      <w:r>
        <w:rPr>
          <w:rtl/>
        </w:rPr>
        <w:t xml:space="preserve">היו"ר יוסף </w:t>
      </w:r>
      <w:proofErr w:type="spellStart"/>
      <w:r>
        <w:rPr>
          <w:rtl/>
        </w:rPr>
        <w:t>ג'בארין</w:t>
      </w:r>
      <w:proofErr w:type="spellEnd"/>
      <w:r>
        <w:rPr>
          <w:rtl/>
        </w:rPr>
        <w:t>:</w:t>
      </w:r>
      <w:r w:rsidRPr="00083574">
        <w:rPr>
          <w:rStyle w:val="TagStyle"/>
          <w:rtl/>
        </w:rPr>
        <w:t xml:space="preserve"> &lt;&lt; </w:t>
      </w:r>
      <w:proofErr w:type="spellStart"/>
      <w:r w:rsidRPr="00083574">
        <w:rPr>
          <w:rStyle w:val="TagStyle"/>
          <w:rtl/>
        </w:rPr>
        <w:t>יור</w:t>
      </w:r>
      <w:proofErr w:type="spellEnd"/>
      <w:r w:rsidRPr="00083574">
        <w:rPr>
          <w:rStyle w:val="TagStyle"/>
          <w:rtl/>
        </w:rPr>
        <w:t xml:space="preserve"> &gt;&gt;</w:t>
      </w:r>
      <w:r w:rsidR="00AC4F61">
        <w:rPr>
          <w:rtl/>
        </w:rPr>
        <w:t xml:space="preserve"> </w:t>
      </w:r>
      <w:bookmarkEnd w:id="369"/>
    </w:p>
    <w:p w:rsidR="00083574" w:rsidRDefault="00083574" w:rsidP="00083574">
      <w:pPr>
        <w:pStyle w:val="KeepWithNext"/>
        <w:rPr>
          <w:rtl/>
          <w:lang w:eastAsia="he-IL"/>
        </w:rPr>
      </w:pPr>
    </w:p>
    <w:p w:rsidR="00083574" w:rsidRDefault="00083574" w:rsidP="00083574">
      <w:pPr>
        <w:rPr>
          <w:rtl/>
          <w:lang w:eastAsia="he-IL"/>
        </w:rPr>
      </w:pPr>
      <w:r>
        <w:rPr>
          <w:rFonts w:hint="cs"/>
          <w:rtl/>
          <w:lang w:eastAsia="he-IL"/>
        </w:rPr>
        <w:t>נשמע את שניהם.</w:t>
      </w:r>
    </w:p>
    <w:p w:rsidR="00083574" w:rsidRDefault="00083574" w:rsidP="00083574">
      <w:pPr>
        <w:rPr>
          <w:rtl/>
          <w:lang w:eastAsia="he-IL"/>
        </w:rPr>
      </w:pPr>
      <w:bookmarkStart w:id="370" w:name="_ETM_Q1_1449086"/>
      <w:bookmarkStart w:id="371" w:name="_ETM_Q1_1449142"/>
      <w:bookmarkStart w:id="372" w:name="_ETM_Q1_1450086"/>
      <w:bookmarkEnd w:id="370"/>
      <w:bookmarkEnd w:id="371"/>
      <w:bookmarkEnd w:id="372"/>
    </w:p>
    <w:p w:rsidR="00083574" w:rsidRDefault="00083574" w:rsidP="00083574">
      <w:pPr>
        <w:pStyle w:val="af9"/>
        <w:keepNext/>
        <w:rPr>
          <w:rtl/>
          <w:lang w:eastAsia="he-IL"/>
        </w:rPr>
      </w:pPr>
      <w:bookmarkStart w:id="373" w:name="ET_guest_נאוה_כהן_אביגדור_19"/>
      <w:r w:rsidRPr="00083574">
        <w:rPr>
          <w:rStyle w:val="TagStyle"/>
          <w:rtl/>
        </w:rPr>
        <w:lastRenderedPageBreak/>
        <w:t xml:space="preserve"> &lt;&lt; אורח &gt;&gt; </w:t>
      </w:r>
      <w:r>
        <w:rPr>
          <w:rtl/>
          <w:lang w:eastAsia="he-IL"/>
        </w:rPr>
        <w:t>נאוה כהן אביגדור:</w:t>
      </w:r>
      <w:r w:rsidRPr="00083574">
        <w:rPr>
          <w:rStyle w:val="TagStyle"/>
          <w:rtl/>
        </w:rPr>
        <w:t xml:space="preserve"> &lt;&lt; אורח &gt;&gt;</w:t>
      </w:r>
      <w:r w:rsidR="00AC4F61">
        <w:rPr>
          <w:rtl/>
          <w:lang w:eastAsia="he-IL"/>
        </w:rPr>
        <w:t xml:space="preserve"> </w:t>
      </w:r>
      <w:bookmarkEnd w:id="373"/>
    </w:p>
    <w:p w:rsidR="00083574" w:rsidRDefault="00083574" w:rsidP="00083574">
      <w:pPr>
        <w:pStyle w:val="KeepWithNext"/>
        <w:rPr>
          <w:rtl/>
          <w:lang w:eastAsia="he-IL"/>
        </w:rPr>
      </w:pPr>
    </w:p>
    <w:p w:rsidR="00083574" w:rsidRDefault="00083574" w:rsidP="00083574">
      <w:pPr>
        <w:rPr>
          <w:rtl/>
          <w:lang w:eastAsia="he-IL"/>
        </w:rPr>
      </w:pPr>
      <w:bookmarkStart w:id="374" w:name="_ETM_Q1_1450364"/>
      <w:bookmarkStart w:id="375" w:name="_ETM_Q1_1450384"/>
      <w:bookmarkEnd w:id="374"/>
      <w:bookmarkEnd w:id="375"/>
      <w:r>
        <w:rPr>
          <w:rFonts w:hint="cs"/>
          <w:rtl/>
          <w:lang w:eastAsia="he-IL"/>
        </w:rPr>
        <w:t xml:space="preserve">הנציגים שלהם </w:t>
      </w:r>
      <w:bookmarkStart w:id="376" w:name="_ETM_Q1_1449647"/>
      <w:bookmarkEnd w:id="376"/>
      <w:r>
        <w:rPr>
          <w:rFonts w:hint="cs"/>
          <w:rtl/>
          <w:lang w:eastAsia="he-IL"/>
        </w:rPr>
        <w:t xml:space="preserve">יושבים בתוך דסק השותפויות במוקד והם מפעילים את הפניות </w:t>
      </w:r>
      <w:bookmarkStart w:id="377" w:name="_ETM_Q1_1455302"/>
      <w:bookmarkEnd w:id="377"/>
      <w:r>
        <w:rPr>
          <w:rFonts w:hint="cs"/>
          <w:rtl/>
          <w:lang w:eastAsia="he-IL"/>
        </w:rPr>
        <w:t xml:space="preserve">האלה. אני אומר במשפט אחד שכל פנייה שמגיעה, ממופה, מגיעה </w:t>
      </w:r>
      <w:bookmarkStart w:id="378" w:name="_ETM_Q1_1462094"/>
      <w:bookmarkEnd w:id="378"/>
      <w:r>
        <w:rPr>
          <w:rFonts w:hint="cs"/>
          <w:rtl/>
          <w:lang w:eastAsia="he-IL"/>
        </w:rPr>
        <w:t xml:space="preserve">לדסק השותפויות, יושבים שם מומחים מהמשרדים שציינו וראש </w:t>
      </w:r>
      <w:bookmarkStart w:id="379" w:name="_ETM_Q1_1470318"/>
      <w:bookmarkEnd w:id="379"/>
      <w:r>
        <w:rPr>
          <w:rFonts w:hint="cs"/>
          <w:rtl/>
          <w:lang w:eastAsia="he-IL"/>
        </w:rPr>
        <w:t xml:space="preserve">דסק השותפויות </w:t>
      </w:r>
      <w:r>
        <w:rPr>
          <w:rtl/>
          <w:lang w:eastAsia="he-IL"/>
        </w:rPr>
        <w:t>–</w:t>
      </w:r>
      <w:r>
        <w:rPr>
          <w:rFonts w:hint="cs"/>
          <w:rtl/>
          <w:lang w:eastAsia="he-IL"/>
        </w:rPr>
        <w:t xml:space="preserve"> אביטל </w:t>
      </w:r>
      <w:proofErr w:type="spellStart"/>
      <w:r>
        <w:rPr>
          <w:rFonts w:hint="cs"/>
          <w:rtl/>
          <w:lang w:eastAsia="he-IL"/>
        </w:rPr>
        <w:t>לייבה</w:t>
      </w:r>
      <w:proofErr w:type="spellEnd"/>
      <w:r>
        <w:rPr>
          <w:rFonts w:hint="cs"/>
          <w:rtl/>
          <w:lang w:eastAsia="he-IL"/>
        </w:rPr>
        <w:t xml:space="preserve"> </w:t>
      </w:r>
      <w:r>
        <w:rPr>
          <w:rtl/>
          <w:lang w:eastAsia="he-IL"/>
        </w:rPr>
        <w:t>–</w:t>
      </w:r>
      <w:r>
        <w:rPr>
          <w:rFonts w:hint="cs"/>
          <w:rtl/>
          <w:lang w:eastAsia="he-IL"/>
        </w:rPr>
        <w:t xml:space="preserve"> </w:t>
      </w:r>
      <w:proofErr w:type="spellStart"/>
      <w:r>
        <w:rPr>
          <w:rFonts w:hint="cs"/>
          <w:rtl/>
          <w:lang w:eastAsia="he-IL"/>
        </w:rPr>
        <w:t>מתכללת</w:t>
      </w:r>
      <w:proofErr w:type="spellEnd"/>
      <w:r>
        <w:rPr>
          <w:rFonts w:hint="cs"/>
          <w:rtl/>
          <w:lang w:eastAsia="he-IL"/>
        </w:rPr>
        <w:t xml:space="preserve"> את כל הפעילות</w:t>
      </w:r>
      <w:bookmarkStart w:id="380" w:name="_ETM_Q1_1476354"/>
      <w:bookmarkEnd w:id="380"/>
      <w:r>
        <w:rPr>
          <w:rFonts w:hint="cs"/>
          <w:rtl/>
          <w:lang w:eastAsia="he-IL"/>
        </w:rPr>
        <w:t xml:space="preserve"> והדברים האלה יורדים לשטח. אני מציעה שהם יציגו </w:t>
      </w:r>
      <w:bookmarkStart w:id="381" w:name="_ETM_Q1_1476336"/>
      <w:bookmarkEnd w:id="381"/>
      <w:r>
        <w:rPr>
          <w:rFonts w:hint="cs"/>
          <w:rtl/>
          <w:lang w:eastAsia="he-IL"/>
        </w:rPr>
        <w:t>את זה.</w:t>
      </w:r>
    </w:p>
    <w:p w:rsidR="00083574" w:rsidRDefault="00083574" w:rsidP="00083574">
      <w:pPr>
        <w:rPr>
          <w:rtl/>
          <w:lang w:eastAsia="he-IL"/>
        </w:rPr>
      </w:pPr>
      <w:bookmarkStart w:id="382" w:name="_ETM_Q1_1482264"/>
      <w:bookmarkStart w:id="383" w:name="_ETM_Q1_1482318"/>
      <w:bookmarkEnd w:id="382"/>
      <w:bookmarkEnd w:id="383"/>
    </w:p>
    <w:p w:rsidR="00083574" w:rsidRDefault="00083574" w:rsidP="00083574">
      <w:pPr>
        <w:pStyle w:val="af6"/>
        <w:keepNext/>
        <w:rPr>
          <w:rtl/>
        </w:rPr>
      </w:pPr>
      <w:bookmarkStart w:id="384" w:name="ET_yor_5278_20"/>
      <w:r w:rsidRPr="00083574">
        <w:rPr>
          <w:rStyle w:val="TagStyle"/>
          <w:rtl/>
        </w:rPr>
        <w:t xml:space="preserve"> &lt;&lt; </w:t>
      </w:r>
      <w:proofErr w:type="spellStart"/>
      <w:r w:rsidRPr="00083574">
        <w:rPr>
          <w:rStyle w:val="TagStyle"/>
          <w:rtl/>
        </w:rPr>
        <w:t>יור</w:t>
      </w:r>
      <w:proofErr w:type="spellEnd"/>
      <w:r w:rsidRPr="00083574">
        <w:rPr>
          <w:rStyle w:val="TagStyle"/>
          <w:rtl/>
        </w:rPr>
        <w:t xml:space="preserve"> &gt;&gt; </w:t>
      </w:r>
      <w:r>
        <w:rPr>
          <w:rtl/>
        </w:rPr>
        <w:t xml:space="preserve">היו"ר יוסף </w:t>
      </w:r>
      <w:proofErr w:type="spellStart"/>
      <w:r>
        <w:rPr>
          <w:rtl/>
        </w:rPr>
        <w:t>ג'בארין</w:t>
      </w:r>
      <w:proofErr w:type="spellEnd"/>
      <w:r>
        <w:rPr>
          <w:rtl/>
        </w:rPr>
        <w:t>:</w:t>
      </w:r>
      <w:r w:rsidRPr="00083574">
        <w:rPr>
          <w:rStyle w:val="TagStyle"/>
          <w:rtl/>
        </w:rPr>
        <w:t xml:space="preserve"> &lt;&lt; </w:t>
      </w:r>
      <w:proofErr w:type="spellStart"/>
      <w:r w:rsidRPr="00083574">
        <w:rPr>
          <w:rStyle w:val="TagStyle"/>
          <w:rtl/>
        </w:rPr>
        <w:t>יור</w:t>
      </w:r>
      <w:proofErr w:type="spellEnd"/>
      <w:r w:rsidRPr="00083574">
        <w:rPr>
          <w:rStyle w:val="TagStyle"/>
          <w:rtl/>
        </w:rPr>
        <w:t xml:space="preserve"> &gt;&gt;</w:t>
      </w:r>
      <w:r w:rsidR="00AC4F61">
        <w:rPr>
          <w:rtl/>
        </w:rPr>
        <w:t xml:space="preserve"> </w:t>
      </w:r>
      <w:bookmarkEnd w:id="384"/>
    </w:p>
    <w:p w:rsidR="00083574" w:rsidRDefault="00083574" w:rsidP="00083574">
      <w:pPr>
        <w:pStyle w:val="KeepWithNext"/>
        <w:rPr>
          <w:rtl/>
          <w:lang w:eastAsia="he-IL"/>
        </w:rPr>
      </w:pPr>
    </w:p>
    <w:p w:rsidR="00083574" w:rsidRDefault="00083574" w:rsidP="00083574">
      <w:pPr>
        <w:rPr>
          <w:rtl/>
          <w:lang w:eastAsia="he-IL"/>
        </w:rPr>
      </w:pPr>
      <w:bookmarkStart w:id="385" w:name="_ETM_Q1_1483380"/>
      <w:bookmarkStart w:id="386" w:name="_ETM_Q1_1483406"/>
      <w:bookmarkEnd w:id="385"/>
      <w:bookmarkEnd w:id="386"/>
      <w:r>
        <w:rPr>
          <w:rFonts w:hint="cs"/>
          <w:rtl/>
          <w:lang w:eastAsia="he-IL"/>
        </w:rPr>
        <w:t>תודה רבה לך.</w:t>
      </w:r>
      <w:r w:rsidR="00AC4F61">
        <w:rPr>
          <w:rFonts w:hint="cs"/>
          <w:rtl/>
          <w:lang w:eastAsia="he-IL"/>
        </w:rPr>
        <w:t xml:space="preserve"> </w:t>
      </w:r>
      <w:r>
        <w:rPr>
          <w:rFonts w:hint="cs"/>
          <w:rtl/>
          <w:lang w:eastAsia="he-IL"/>
        </w:rPr>
        <w:t xml:space="preserve">נשמע את אילן </w:t>
      </w:r>
      <w:proofErr w:type="spellStart"/>
      <w:r>
        <w:rPr>
          <w:rFonts w:hint="cs"/>
          <w:rtl/>
          <w:lang w:eastAsia="he-IL"/>
        </w:rPr>
        <w:t>אביטן</w:t>
      </w:r>
      <w:proofErr w:type="spellEnd"/>
      <w:r>
        <w:rPr>
          <w:rFonts w:hint="cs"/>
          <w:rtl/>
          <w:lang w:eastAsia="he-IL"/>
        </w:rPr>
        <w:t xml:space="preserve">, מנהל תחום רווחה, משרד </w:t>
      </w:r>
      <w:bookmarkStart w:id="387" w:name="_ETM_Q1_1487563"/>
      <w:bookmarkEnd w:id="387"/>
      <w:r>
        <w:rPr>
          <w:rFonts w:hint="cs"/>
          <w:rtl/>
          <w:lang w:eastAsia="he-IL"/>
        </w:rPr>
        <w:t>העבודה והרווחה.</w:t>
      </w:r>
    </w:p>
    <w:p w:rsidR="00083574" w:rsidRDefault="00083574" w:rsidP="00083574">
      <w:pPr>
        <w:rPr>
          <w:rtl/>
          <w:lang w:eastAsia="he-IL"/>
        </w:rPr>
      </w:pPr>
      <w:bookmarkStart w:id="388" w:name="_ETM_Q1_1488775"/>
      <w:bookmarkStart w:id="389" w:name="_ETM_Q1_1488833"/>
      <w:bookmarkEnd w:id="388"/>
      <w:bookmarkEnd w:id="389"/>
    </w:p>
    <w:p w:rsidR="00083574" w:rsidRDefault="00083574" w:rsidP="00083574">
      <w:pPr>
        <w:pStyle w:val="af9"/>
        <w:keepNext/>
        <w:rPr>
          <w:rtl/>
          <w:lang w:eastAsia="he-IL"/>
        </w:rPr>
      </w:pPr>
      <w:bookmarkStart w:id="390" w:name="ET_guest_אילן_אביטן_21"/>
      <w:r w:rsidRPr="00083574">
        <w:rPr>
          <w:rStyle w:val="TagStyle"/>
          <w:rtl/>
        </w:rPr>
        <w:t xml:space="preserve"> &lt;&lt; אורח &gt;&gt; </w:t>
      </w:r>
      <w:r>
        <w:rPr>
          <w:rtl/>
          <w:lang w:eastAsia="he-IL"/>
        </w:rPr>
        <w:t xml:space="preserve">אילן </w:t>
      </w:r>
      <w:proofErr w:type="spellStart"/>
      <w:r>
        <w:rPr>
          <w:rtl/>
          <w:lang w:eastAsia="he-IL"/>
        </w:rPr>
        <w:t>אביטן</w:t>
      </w:r>
      <w:proofErr w:type="spellEnd"/>
      <w:r>
        <w:rPr>
          <w:rtl/>
          <w:lang w:eastAsia="he-IL"/>
        </w:rPr>
        <w:t>:</w:t>
      </w:r>
      <w:r w:rsidRPr="00083574">
        <w:rPr>
          <w:rStyle w:val="TagStyle"/>
          <w:rtl/>
        </w:rPr>
        <w:t xml:space="preserve"> &lt;&lt; אורח &gt;&gt;</w:t>
      </w:r>
      <w:r w:rsidR="00AC4F61">
        <w:rPr>
          <w:rtl/>
          <w:lang w:eastAsia="he-IL"/>
        </w:rPr>
        <w:t xml:space="preserve"> </w:t>
      </w:r>
      <w:bookmarkEnd w:id="390"/>
    </w:p>
    <w:p w:rsidR="00083574" w:rsidRDefault="00083574" w:rsidP="00083574">
      <w:pPr>
        <w:pStyle w:val="KeepWithNext"/>
        <w:rPr>
          <w:rtl/>
          <w:lang w:eastAsia="he-IL"/>
        </w:rPr>
      </w:pPr>
    </w:p>
    <w:p w:rsidR="00083574" w:rsidRDefault="00083574" w:rsidP="00083574">
      <w:pPr>
        <w:rPr>
          <w:rtl/>
          <w:lang w:eastAsia="he-IL"/>
        </w:rPr>
      </w:pPr>
      <w:bookmarkStart w:id="391" w:name="_ETM_Q1_1494419"/>
      <w:bookmarkStart w:id="392" w:name="_ETM_Q1_1494476"/>
      <w:bookmarkEnd w:id="391"/>
      <w:bookmarkEnd w:id="392"/>
      <w:r>
        <w:rPr>
          <w:rFonts w:hint="cs"/>
          <w:rtl/>
          <w:lang w:eastAsia="he-IL"/>
        </w:rPr>
        <w:t>בוקר</w:t>
      </w:r>
      <w:bookmarkStart w:id="393" w:name="_ETM_Q1_1495010"/>
      <w:bookmarkEnd w:id="393"/>
      <w:r>
        <w:rPr>
          <w:rFonts w:hint="cs"/>
          <w:rtl/>
          <w:lang w:eastAsia="he-IL"/>
        </w:rPr>
        <w:t xml:space="preserve"> טוב.</w:t>
      </w:r>
      <w:r w:rsidR="00AC4F61">
        <w:rPr>
          <w:rFonts w:hint="cs"/>
          <w:rtl/>
          <w:lang w:eastAsia="he-IL"/>
        </w:rPr>
        <w:t xml:space="preserve"> </w:t>
      </w:r>
      <w:r>
        <w:rPr>
          <w:rFonts w:hint="cs"/>
          <w:rtl/>
          <w:lang w:eastAsia="he-IL"/>
        </w:rPr>
        <w:t>אני שמח שניתנה לי ההזדמנות לומר כמה מלים</w:t>
      </w:r>
      <w:bookmarkStart w:id="394" w:name="_ETM_Q1_1499729"/>
      <w:bookmarkEnd w:id="394"/>
      <w:r>
        <w:rPr>
          <w:rFonts w:hint="cs"/>
          <w:rtl/>
          <w:lang w:eastAsia="he-IL"/>
        </w:rPr>
        <w:t xml:space="preserve">. </w:t>
      </w:r>
      <w:r w:rsidR="00216AF8">
        <w:rPr>
          <w:rFonts w:hint="cs"/>
          <w:rtl/>
          <w:lang w:eastAsia="he-IL"/>
        </w:rPr>
        <w:t xml:space="preserve">אני עובד סוציאלי לחוק נוער ארצי במשרד </w:t>
      </w:r>
      <w:bookmarkStart w:id="395" w:name="_ETM_Q1_1507883"/>
      <w:bookmarkEnd w:id="395"/>
      <w:r w:rsidR="00216AF8">
        <w:rPr>
          <w:rFonts w:hint="cs"/>
          <w:rtl/>
          <w:lang w:eastAsia="he-IL"/>
        </w:rPr>
        <w:t xml:space="preserve">הרווחה ואני מנהל את תחום משרד הרווחה. נמצאת אתנו תמי </w:t>
      </w:r>
      <w:proofErr w:type="spellStart"/>
      <w:r w:rsidR="00216AF8">
        <w:rPr>
          <w:rFonts w:hint="cs"/>
          <w:rtl/>
          <w:lang w:eastAsia="he-IL"/>
        </w:rPr>
        <w:t>אומנסקי</w:t>
      </w:r>
      <w:proofErr w:type="spellEnd"/>
      <w:r w:rsidR="00216AF8">
        <w:rPr>
          <w:rFonts w:hint="cs"/>
          <w:rtl/>
          <w:lang w:eastAsia="he-IL"/>
        </w:rPr>
        <w:t xml:space="preserve"> מנהלת תחום משרד החינוך </w:t>
      </w:r>
      <w:bookmarkStart w:id="396" w:name="_ETM_Q1_1514308"/>
      <w:bookmarkEnd w:id="396"/>
      <w:r w:rsidR="00216AF8">
        <w:rPr>
          <w:rFonts w:hint="cs"/>
          <w:rtl/>
          <w:lang w:eastAsia="he-IL"/>
        </w:rPr>
        <w:t xml:space="preserve">ומיכל </w:t>
      </w:r>
      <w:proofErr w:type="spellStart"/>
      <w:r w:rsidR="00216AF8">
        <w:rPr>
          <w:rFonts w:hint="cs"/>
          <w:rtl/>
          <w:lang w:eastAsia="he-IL"/>
        </w:rPr>
        <w:t>ברייטמן</w:t>
      </w:r>
      <w:proofErr w:type="spellEnd"/>
      <w:r w:rsidR="00216AF8">
        <w:rPr>
          <w:rFonts w:hint="cs"/>
          <w:rtl/>
          <w:lang w:eastAsia="he-IL"/>
        </w:rPr>
        <w:t xml:space="preserve"> מנהלת תחום ריאות.</w:t>
      </w:r>
      <w:r w:rsidR="00AC4F61">
        <w:rPr>
          <w:rFonts w:hint="cs"/>
          <w:rtl/>
          <w:lang w:eastAsia="he-IL"/>
        </w:rPr>
        <w:t xml:space="preserve"> </w:t>
      </w:r>
    </w:p>
    <w:p w:rsidR="00216AF8" w:rsidRDefault="00216AF8" w:rsidP="00083574">
      <w:pPr>
        <w:rPr>
          <w:rtl/>
          <w:lang w:eastAsia="he-IL"/>
        </w:rPr>
      </w:pPr>
      <w:bookmarkStart w:id="397" w:name="_ETM_Q1_1519902"/>
      <w:bookmarkStart w:id="398" w:name="_ETM_Q1_1519962"/>
      <w:bookmarkEnd w:id="397"/>
      <w:bookmarkEnd w:id="398"/>
    </w:p>
    <w:p w:rsidR="00216AF8" w:rsidRDefault="00216AF8" w:rsidP="00083574">
      <w:pPr>
        <w:rPr>
          <w:rtl/>
          <w:lang w:eastAsia="he-IL"/>
        </w:rPr>
      </w:pPr>
      <w:bookmarkStart w:id="399" w:name="_ETM_Q1_1520030"/>
      <w:bookmarkStart w:id="400" w:name="_ETM_Q1_1520076"/>
      <w:bookmarkEnd w:id="399"/>
      <w:bookmarkEnd w:id="400"/>
      <w:r>
        <w:rPr>
          <w:rFonts w:hint="cs"/>
          <w:rtl/>
          <w:lang w:eastAsia="he-IL"/>
        </w:rPr>
        <w:t xml:space="preserve">אני חושב שהחשיבות הגדולה של </w:t>
      </w:r>
      <w:bookmarkStart w:id="401" w:name="_ETM_Q1_1521646"/>
      <w:bookmarkEnd w:id="401"/>
      <w:r>
        <w:rPr>
          <w:rFonts w:hint="cs"/>
          <w:rtl/>
          <w:lang w:eastAsia="he-IL"/>
        </w:rPr>
        <w:t xml:space="preserve">העבודה היא העבודה המשותפת. היכולת שלנו לשבת במקום אחד ולראות </w:t>
      </w:r>
      <w:bookmarkStart w:id="402" w:name="_ETM_Q1_1529909"/>
      <w:bookmarkEnd w:id="402"/>
      <w:r>
        <w:rPr>
          <w:rFonts w:hint="cs"/>
          <w:rtl/>
          <w:lang w:eastAsia="he-IL"/>
        </w:rPr>
        <w:t xml:space="preserve">את הדברים, לראות כל אירוע שנכנס ולטפל בצורה משותפת ולהתייחס לכל המרכיבים של כל פנייה ופנייה בהיבטים החינוכיים, </w:t>
      </w:r>
      <w:bookmarkStart w:id="403" w:name="_ETM_Q1_1538746"/>
      <w:bookmarkEnd w:id="403"/>
      <w:r>
        <w:rPr>
          <w:rFonts w:hint="cs"/>
          <w:rtl/>
          <w:lang w:eastAsia="he-IL"/>
        </w:rPr>
        <w:t xml:space="preserve">הבריאותיים, הטיפוליים כאשר לכל אחד יש את הצינורות שמחברים אותו </w:t>
      </w:r>
      <w:bookmarkStart w:id="404" w:name="_ETM_Q1_1544838"/>
      <w:bookmarkEnd w:id="404"/>
      <w:r>
        <w:rPr>
          <w:rFonts w:hint="cs"/>
          <w:rtl/>
          <w:lang w:eastAsia="he-IL"/>
        </w:rPr>
        <w:t xml:space="preserve">למשרדים שלו ויכולת מאוד מאוד גבוהה שאני חושב שהיא מהגבוהות </w:t>
      </w:r>
      <w:bookmarkStart w:id="405" w:name="_ETM_Q1_1550436"/>
      <w:bookmarkEnd w:id="405"/>
      <w:r>
        <w:rPr>
          <w:rFonts w:hint="cs"/>
          <w:rtl/>
          <w:lang w:eastAsia="he-IL"/>
        </w:rPr>
        <w:t>בארץ במציאות הזו שלוקחים כל ילד או כל פנייה ומתייחסים אליה ב-360 מעלות ובהתייחסות הוליסטית.</w:t>
      </w:r>
    </w:p>
    <w:p w:rsidR="00216AF8" w:rsidRDefault="00216AF8" w:rsidP="00083574">
      <w:pPr>
        <w:rPr>
          <w:rtl/>
          <w:lang w:eastAsia="he-IL"/>
        </w:rPr>
      </w:pPr>
      <w:bookmarkStart w:id="406" w:name="_ETM_Q1_1561051"/>
      <w:bookmarkStart w:id="407" w:name="_ETM_Q1_1561111"/>
      <w:bookmarkEnd w:id="406"/>
      <w:bookmarkEnd w:id="407"/>
    </w:p>
    <w:p w:rsidR="00216AF8" w:rsidRDefault="00216AF8" w:rsidP="00083574">
      <w:pPr>
        <w:rPr>
          <w:rtl/>
          <w:lang w:eastAsia="he-IL"/>
        </w:rPr>
      </w:pPr>
      <w:bookmarkStart w:id="408" w:name="_ETM_Q1_1561195"/>
      <w:bookmarkStart w:id="409" w:name="_ETM_Q1_1561251"/>
      <w:bookmarkEnd w:id="408"/>
      <w:bookmarkEnd w:id="409"/>
      <w:r>
        <w:rPr>
          <w:rFonts w:hint="cs"/>
          <w:rtl/>
          <w:lang w:eastAsia="he-IL"/>
        </w:rPr>
        <w:t>ככל שנחבר ונחזק את הצד</w:t>
      </w:r>
      <w:bookmarkStart w:id="410" w:name="_ETM_Q1_1563094"/>
      <w:bookmarkEnd w:id="410"/>
      <w:r>
        <w:rPr>
          <w:rFonts w:hint="cs"/>
          <w:rtl/>
          <w:lang w:eastAsia="he-IL"/>
        </w:rPr>
        <w:t xml:space="preserve"> הזה של העבודה המשותפת, של הראייה המשותפת מהיבטים שונים, נוכל </w:t>
      </w:r>
      <w:bookmarkStart w:id="411" w:name="_ETM_Q1_1569978"/>
      <w:bookmarkEnd w:id="411"/>
      <w:r>
        <w:rPr>
          <w:rFonts w:hint="cs"/>
          <w:rtl/>
          <w:lang w:eastAsia="he-IL"/>
        </w:rPr>
        <w:t>לתת מענה יותר מלא לכל הילדים שפונים אלינו.</w:t>
      </w:r>
    </w:p>
    <w:p w:rsidR="00216AF8" w:rsidRDefault="00216AF8" w:rsidP="00083574">
      <w:pPr>
        <w:rPr>
          <w:rtl/>
          <w:lang w:eastAsia="he-IL"/>
        </w:rPr>
      </w:pPr>
      <w:bookmarkStart w:id="412" w:name="_ETM_Q1_1573414"/>
      <w:bookmarkStart w:id="413" w:name="_ETM_Q1_1573478"/>
      <w:bookmarkStart w:id="414" w:name="_ETM_Q1_1573525"/>
      <w:bookmarkEnd w:id="412"/>
      <w:bookmarkEnd w:id="413"/>
      <w:bookmarkEnd w:id="414"/>
    </w:p>
    <w:p w:rsidR="00216AF8" w:rsidRDefault="00216AF8" w:rsidP="00083574">
      <w:pPr>
        <w:rPr>
          <w:rtl/>
          <w:lang w:eastAsia="he-IL"/>
        </w:rPr>
      </w:pPr>
      <w:bookmarkStart w:id="415" w:name="_ETM_Q1_1573561"/>
      <w:bookmarkEnd w:id="415"/>
      <w:r>
        <w:rPr>
          <w:rFonts w:hint="cs"/>
          <w:rtl/>
          <w:lang w:eastAsia="he-IL"/>
        </w:rPr>
        <w:t xml:space="preserve">כדי לא להאריך, אני אומר עוד </w:t>
      </w:r>
      <w:bookmarkStart w:id="416" w:name="_ETM_Q1_1575014"/>
      <w:bookmarkEnd w:id="416"/>
      <w:r>
        <w:rPr>
          <w:rFonts w:hint="cs"/>
          <w:rtl/>
          <w:lang w:eastAsia="he-IL"/>
        </w:rPr>
        <w:t xml:space="preserve">שתי מלים. בכל פנייה שנעשית למוקד </w:t>
      </w:r>
      <w:bookmarkStart w:id="417" w:name="_ETM_Q1_1581525"/>
      <w:bookmarkEnd w:id="417"/>
      <w:r>
        <w:rPr>
          <w:rFonts w:hint="cs"/>
          <w:rtl/>
          <w:lang w:eastAsia="he-IL"/>
        </w:rPr>
        <w:t xml:space="preserve">בדסק השותפויות שמתופעל על ידי ראש דסק, אביטל </w:t>
      </w:r>
      <w:proofErr w:type="spellStart"/>
      <w:r>
        <w:rPr>
          <w:rFonts w:hint="cs"/>
          <w:rtl/>
          <w:lang w:eastAsia="he-IL"/>
        </w:rPr>
        <w:t>לייבה</w:t>
      </w:r>
      <w:proofErr w:type="spellEnd"/>
      <w:r>
        <w:rPr>
          <w:rFonts w:hint="cs"/>
          <w:rtl/>
          <w:lang w:eastAsia="he-IL"/>
        </w:rPr>
        <w:t>, והנציגים</w:t>
      </w:r>
      <w:bookmarkStart w:id="418" w:name="_ETM_Q1_1585799"/>
      <w:bookmarkEnd w:id="418"/>
      <w:r>
        <w:rPr>
          <w:rFonts w:hint="cs"/>
          <w:rtl/>
          <w:lang w:eastAsia="he-IL"/>
        </w:rPr>
        <w:t xml:space="preserve"> שלנו, הם באותו רגע נתון יושבים </w:t>
      </w:r>
      <w:bookmarkStart w:id="419" w:name="_ETM_Q1_1592178"/>
      <w:bookmarkEnd w:id="419"/>
      <w:r>
        <w:rPr>
          <w:rFonts w:hint="cs"/>
          <w:rtl/>
          <w:lang w:eastAsia="he-IL"/>
        </w:rPr>
        <w:t>וביחד מטפלים או בונים ביחד את</w:t>
      </w:r>
      <w:r w:rsidR="00AC4F61">
        <w:rPr>
          <w:rFonts w:hint="cs"/>
          <w:rtl/>
          <w:lang w:eastAsia="he-IL"/>
        </w:rPr>
        <w:t xml:space="preserve"> </w:t>
      </w:r>
      <w:proofErr w:type="spellStart"/>
      <w:r>
        <w:rPr>
          <w:rFonts w:hint="cs"/>
          <w:rtl/>
          <w:lang w:eastAsia="he-IL"/>
        </w:rPr>
        <w:t>תוכנית</w:t>
      </w:r>
      <w:proofErr w:type="spellEnd"/>
      <w:r>
        <w:rPr>
          <w:rFonts w:hint="cs"/>
          <w:rtl/>
          <w:lang w:eastAsia="he-IL"/>
        </w:rPr>
        <w:t xml:space="preserve"> ההתערבות </w:t>
      </w:r>
      <w:bookmarkStart w:id="420" w:name="_ETM_Q1_1598018"/>
      <w:bookmarkEnd w:id="420"/>
      <w:r>
        <w:rPr>
          <w:rFonts w:hint="cs"/>
          <w:rtl/>
          <w:lang w:eastAsia="he-IL"/>
        </w:rPr>
        <w:t xml:space="preserve">הראשונית ואחר כך מחברים את התוכנית לרצף טיפולי שהוא מאוד </w:t>
      </w:r>
      <w:bookmarkStart w:id="421" w:name="_ETM_Q1_1603010"/>
      <w:bookmarkEnd w:id="421"/>
      <w:r>
        <w:rPr>
          <w:rFonts w:hint="cs"/>
          <w:rtl/>
          <w:lang w:eastAsia="he-IL"/>
        </w:rPr>
        <w:t xml:space="preserve">מאוד קריטי לקהילה. בסופו של דבר התהליך עצמו יתבצע בקהילה אבל האבחון הראשונה, בניית המענה הראשונית והחיבור </w:t>
      </w:r>
      <w:bookmarkStart w:id="422" w:name="_ETM_Q1_1614661"/>
      <w:bookmarkEnd w:id="422"/>
      <w:r>
        <w:rPr>
          <w:rFonts w:hint="cs"/>
          <w:rtl/>
          <w:lang w:eastAsia="he-IL"/>
        </w:rPr>
        <w:t>לרצף הטיפולי לקהילה, זו נקודה מאוד מאוד חשובה. תודה רבה.</w:t>
      </w:r>
    </w:p>
    <w:p w:rsidR="00216AF8" w:rsidRDefault="00216AF8" w:rsidP="00083574">
      <w:pPr>
        <w:rPr>
          <w:rtl/>
          <w:lang w:eastAsia="he-IL"/>
        </w:rPr>
      </w:pPr>
      <w:bookmarkStart w:id="423" w:name="_ETM_Q1_1619393"/>
      <w:bookmarkStart w:id="424" w:name="_ETM_Q1_1619451"/>
      <w:bookmarkStart w:id="425" w:name="_ETM_Q1_1620122"/>
      <w:bookmarkEnd w:id="423"/>
      <w:bookmarkEnd w:id="424"/>
      <w:bookmarkEnd w:id="425"/>
    </w:p>
    <w:p w:rsidR="00216AF8" w:rsidRDefault="00216AF8" w:rsidP="00216AF8">
      <w:pPr>
        <w:pStyle w:val="af6"/>
        <w:keepNext/>
        <w:rPr>
          <w:rtl/>
        </w:rPr>
      </w:pPr>
      <w:bookmarkStart w:id="426" w:name="ET_yor_5278_21"/>
      <w:r w:rsidRPr="00216AF8">
        <w:rPr>
          <w:rStyle w:val="TagStyle"/>
          <w:rtl/>
        </w:rPr>
        <w:t xml:space="preserve"> &lt;&lt; </w:t>
      </w:r>
      <w:proofErr w:type="spellStart"/>
      <w:r w:rsidRPr="00216AF8">
        <w:rPr>
          <w:rStyle w:val="TagStyle"/>
          <w:rtl/>
        </w:rPr>
        <w:t>יור</w:t>
      </w:r>
      <w:proofErr w:type="spellEnd"/>
      <w:r w:rsidRPr="00216AF8">
        <w:rPr>
          <w:rStyle w:val="TagStyle"/>
          <w:rtl/>
        </w:rPr>
        <w:t xml:space="preserve"> &gt;&gt; </w:t>
      </w:r>
      <w:r>
        <w:rPr>
          <w:rtl/>
        </w:rPr>
        <w:t xml:space="preserve">היו"ר יוסף </w:t>
      </w:r>
      <w:proofErr w:type="spellStart"/>
      <w:r>
        <w:rPr>
          <w:rtl/>
        </w:rPr>
        <w:t>ג'בארין</w:t>
      </w:r>
      <w:proofErr w:type="spellEnd"/>
      <w:r>
        <w:rPr>
          <w:rtl/>
        </w:rPr>
        <w:t>:</w:t>
      </w:r>
      <w:r w:rsidRPr="00216AF8">
        <w:rPr>
          <w:rStyle w:val="TagStyle"/>
          <w:rtl/>
        </w:rPr>
        <w:t xml:space="preserve"> &lt;&lt; </w:t>
      </w:r>
      <w:proofErr w:type="spellStart"/>
      <w:r w:rsidRPr="00216AF8">
        <w:rPr>
          <w:rStyle w:val="TagStyle"/>
          <w:rtl/>
        </w:rPr>
        <w:t>יור</w:t>
      </w:r>
      <w:proofErr w:type="spellEnd"/>
      <w:r w:rsidRPr="00216AF8">
        <w:rPr>
          <w:rStyle w:val="TagStyle"/>
          <w:rtl/>
        </w:rPr>
        <w:t xml:space="preserve"> &gt;&gt;</w:t>
      </w:r>
      <w:r w:rsidR="00AC4F61">
        <w:rPr>
          <w:rtl/>
        </w:rPr>
        <w:t xml:space="preserve"> </w:t>
      </w:r>
      <w:bookmarkEnd w:id="426"/>
    </w:p>
    <w:p w:rsidR="00216AF8" w:rsidRDefault="00216AF8" w:rsidP="00216AF8">
      <w:pPr>
        <w:pStyle w:val="KeepWithNext"/>
        <w:rPr>
          <w:rtl/>
        </w:rPr>
      </w:pPr>
    </w:p>
    <w:p w:rsidR="00216AF8" w:rsidRDefault="00216AF8" w:rsidP="00216AF8">
      <w:pPr>
        <w:rPr>
          <w:rtl/>
        </w:rPr>
      </w:pPr>
      <w:bookmarkStart w:id="427" w:name="_ETM_Q1_1621022"/>
      <w:bookmarkStart w:id="428" w:name="_ETM_Q1_1621034"/>
      <w:bookmarkEnd w:id="427"/>
      <w:bookmarkEnd w:id="428"/>
      <w:r>
        <w:rPr>
          <w:rFonts w:hint="cs"/>
          <w:rtl/>
        </w:rPr>
        <w:t>תו</w:t>
      </w:r>
      <w:bookmarkStart w:id="429" w:name="_ETM_Q1_1621400"/>
      <w:bookmarkEnd w:id="429"/>
      <w:r>
        <w:rPr>
          <w:rFonts w:hint="cs"/>
          <w:rtl/>
        </w:rPr>
        <w:t>דה. נשמח לשמוע יותר בפירוט גם ממשרד החינוך.</w:t>
      </w:r>
    </w:p>
    <w:p w:rsidR="00216AF8" w:rsidRDefault="00216AF8" w:rsidP="00216AF8">
      <w:pPr>
        <w:rPr>
          <w:rtl/>
        </w:rPr>
      </w:pPr>
      <w:bookmarkStart w:id="430" w:name="_ETM_Q1_1627258"/>
      <w:bookmarkStart w:id="431" w:name="_ETM_Q1_1627310"/>
      <w:bookmarkStart w:id="432" w:name="_ETM_Q1_1628322"/>
      <w:bookmarkEnd w:id="430"/>
      <w:bookmarkEnd w:id="431"/>
      <w:bookmarkEnd w:id="432"/>
    </w:p>
    <w:p w:rsidR="00216AF8" w:rsidRDefault="00216AF8" w:rsidP="00216AF8">
      <w:pPr>
        <w:pStyle w:val="af9"/>
        <w:keepNext/>
        <w:rPr>
          <w:rtl/>
        </w:rPr>
      </w:pPr>
      <w:bookmarkStart w:id="433" w:name="ET_guest_תמי_אומנסקי_22"/>
      <w:r w:rsidRPr="00216AF8">
        <w:rPr>
          <w:rStyle w:val="TagStyle"/>
          <w:rtl/>
        </w:rPr>
        <w:t xml:space="preserve"> &lt;&lt; אורח &gt;&gt; </w:t>
      </w:r>
      <w:r>
        <w:rPr>
          <w:rtl/>
        </w:rPr>
        <w:t xml:space="preserve">תמי </w:t>
      </w:r>
      <w:proofErr w:type="spellStart"/>
      <w:r>
        <w:rPr>
          <w:rtl/>
        </w:rPr>
        <w:t>אומנסקי</w:t>
      </w:r>
      <w:proofErr w:type="spellEnd"/>
      <w:r>
        <w:rPr>
          <w:rtl/>
        </w:rPr>
        <w:t>:</w:t>
      </w:r>
      <w:r w:rsidRPr="00216AF8">
        <w:rPr>
          <w:rStyle w:val="TagStyle"/>
          <w:rtl/>
        </w:rPr>
        <w:t xml:space="preserve"> &lt;&lt; אורח &gt;&gt;</w:t>
      </w:r>
      <w:r w:rsidR="00AC4F61">
        <w:rPr>
          <w:rtl/>
        </w:rPr>
        <w:t xml:space="preserve"> </w:t>
      </w:r>
      <w:bookmarkEnd w:id="433"/>
    </w:p>
    <w:p w:rsidR="00216AF8" w:rsidRDefault="00216AF8" w:rsidP="00216AF8">
      <w:pPr>
        <w:pStyle w:val="KeepWithNext"/>
        <w:rPr>
          <w:rtl/>
        </w:rPr>
      </w:pPr>
    </w:p>
    <w:p w:rsidR="00216AF8" w:rsidRDefault="00216AF8" w:rsidP="00216AF8">
      <w:pPr>
        <w:rPr>
          <w:rtl/>
        </w:rPr>
      </w:pPr>
      <w:bookmarkStart w:id="434" w:name="_ETM_Q1_1628588"/>
      <w:bookmarkStart w:id="435" w:name="_ETM_Q1_1628609"/>
      <w:bookmarkEnd w:id="434"/>
      <w:bookmarkEnd w:id="435"/>
      <w:r>
        <w:rPr>
          <w:rFonts w:hint="cs"/>
          <w:rtl/>
        </w:rPr>
        <w:t xml:space="preserve">שלום לכולם. </w:t>
      </w:r>
      <w:bookmarkStart w:id="436" w:name="_ETM_Q1_1634122"/>
      <w:bookmarkEnd w:id="436"/>
      <w:r>
        <w:rPr>
          <w:rFonts w:hint="cs"/>
          <w:rtl/>
        </w:rPr>
        <w:t xml:space="preserve">אני מצטרפת לדברים של נאוה ושל אילן. נמצאת כאן גם </w:t>
      </w:r>
      <w:bookmarkStart w:id="437" w:name="_ETM_Q1_1640734"/>
      <w:bookmarkEnd w:id="437"/>
      <w:r>
        <w:rPr>
          <w:rFonts w:hint="cs"/>
          <w:rtl/>
        </w:rPr>
        <w:t xml:space="preserve">מיכל </w:t>
      </w:r>
      <w:proofErr w:type="spellStart"/>
      <w:r>
        <w:rPr>
          <w:rFonts w:hint="cs"/>
          <w:rtl/>
        </w:rPr>
        <w:t>ברייטמן</w:t>
      </w:r>
      <w:proofErr w:type="spellEnd"/>
      <w:r>
        <w:rPr>
          <w:rFonts w:hint="cs"/>
          <w:rtl/>
        </w:rPr>
        <w:t xml:space="preserve"> ממשרד הבריאות. אני חושבת שהדבר הגדול </w:t>
      </w:r>
      <w:bookmarkStart w:id="438" w:name="_ETM_Q1_1644660"/>
      <w:bookmarkEnd w:id="438"/>
      <w:r>
        <w:rPr>
          <w:rFonts w:hint="cs"/>
          <w:rtl/>
        </w:rPr>
        <w:t xml:space="preserve">של המוקד הוא באמת השותפות וברשותכם אני רוצה למקד גם </w:t>
      </w:r>
      <w:bookmarkStart w:id="439" w:name="_ETM_Q1_1650275"/>
      <w:bookmarkEnd w:id="439"/>
      <w:r>
        <w:rPr>
          <w:rFonts w:hint="cs"/>
          <w:rtl/>
        </w:rPr>
        <w:t xml:space="preserve">את הדיון לגבי עשייה ספציפית. כשעוסקים בבריונות רשת, עיקר </w:t>
      </w:r>
      <w:bookmarkStart w:id="440" w:name="_ETM_Q1_1655581"/>
      <w:bookmarkEnd w:id="440"/>
      <w:r>
        <w:rPr>
          <w:rFonts w:hint="cs"/>
          <w:rtl/>
        </w:rPr>
        <w:t xml:space="preserve">הסיפור, האירועים האלה הם אירועים שהם אירועים אזרחיים ולרוב </w:t>
      </w:r>
      <w:bookmarkStart w:id="441" w:name="_ETM_Q1_1661051"/>
      <w:bookmarkEnd w:id="441"/>
      <w:r>
        <w:rPr>
          <w:rFonts w:hint="cs"/>
          <w:rtl/>
        </w:rPr>
        <w:t xml:space="preserve">הם מתרחשים בין ילדים בבתי הספר. הבריונות לפעמים עוברת מהמרחב הפיזי לעולם הרגשי ולפעמים ממרחב הרשת לעולם הפיזי. אנחנו שאלנו </w:t>
      </w:r>
      <w:bookmarkStart w:id="442" w:name="_ETM_Q1_1672337"/>
      <w:bookmarkEnd w:id="442"/>
      <w:r>
        <w:rPr>
          <w:rFonts w:hint="cs"/>
          <w:rtl/>
        </w:rPr>
        <w:t xml:space="preserve">את עצמנו ב-105 למה צוותי חינוך פונים ל-105 בנושא של </w:t>
      </w:r>
      <w:bookmarkStart w:id="443" w:name="_ETM_Q1_1676783"/>
      <w:bookmarkEnd w:id="443"/>
      <w:r>
        <w:rPr>
          <w:rFonts w:hint="cs"/>
          <w:rtl/>
        </w:rPr>
        <w:t xml:space="preserve">בריונות ברשת, כי הרי אנשי משרד החינוך, הצוותים החינוכיים, </w:t>
      </w:r>
      <w:bookmarkStart w:id="444" w:name="_ETM_Q1_1684637"/>
      <w:bookmarkEnd w:id="444"/>
      <w:r>
        <w:rPr>
          <w:rFonts w:hint="cs"/>
          <w:rtl/>
        </w:rPr>
        <w:t xml:space="preserve">היועצים, הפסיכולוגים יודעים להתמודד עם בריונות ברשת בבתי הספר. לכן שאלנו </w:t>
      </w:r>
      <w:bookmarkStart w:id="445" w:name="_ETM_Q1_1688827"/>
      <w:bookmarkEnd w:id="445"/>
      <w:r>
        <w:rPr>
          <w:rFonts w:hint="cs"/>
          <w:rtl/>
        </w:rPr>
        <w:t xml:space="preserve">את עצמנו מה יהיה הערך המוסף של המוקד ואחד </w:t>
      </w:r>
      <w:bookmarkStart w:id="446" w:name="_ETM_Q1_1693173"/>
      <w:bookmarkEnd w:id="446"/>
      <w:r>
        <w:rPr>
          <w:rFonts w:hint="cs"/>
          <w:rtl/>
        </w:rPr>
        <w:t xml:space="preserve">דברים היפים שאנחנו רואים הוא שמאחר שמדובר בבריונות רשת שמתרחשת </w:t>
      </w:r>
      <w:bookmarkStart w:id="447" w:name="_ETM_Q1_1699116"/>
      <w:bookmarkEnd w:id="447"/>
      <w:r>
        <w:rPr>
          <w:rFonts w:hint="cs"/>
          <w:rtl/>
        </w:rPr>
        <w:t xml:space="preserve">במרחב הרשתי, הרבה פעמים הילדים הם מאזורים שונים, ממקומות </w:t>
      </w:r>
      <w:bookmarkStart w:id="448" w:name="_ETM_Q1_1705568"/>
      <w:bookmarkEnd w:id="448"/>
      <w:r>
        <w:rPr>
          <w:rFonts w:hint="cs"/>
          <w:rtl/>
        </w:rPr>
        <w:t xml:space="preserve">שונים והיכולת שלנו לאתר את הילד הפוגע ולנסות לחבר את בתי </w:t>
      </w:r>
      <w:bookmarkStart w:id="449" w:name="_ETM_Q1_1714051"/>
      <w:bookmarkEnd w:id="449"/>
      <w:r>
        <w:rPr>
          <w:rFonts w:hint="cs"/>
          <w:rtl/>
        </w:rPr>
        <w:t xml:space="preserve">הספר ואת אנשי המקצוע לטיפול במורכבות שנוצרה, בפגיעה </w:t>
      </w:r>
      <w:bookmarkStart w:id="450" w:name="_ETM_Q1_1719489"/>
      <w:bookmarkEnd w:id="450"/>
      <w:r>
        <w:rPr>
          <w:rFonts w:hint="cs"/>
          <w:rtl/>
        </w:rPr>
        <w:t>שנוצרה, אני חושבת שזה הדבר המהותי.</w:t>
      </w:r>
    </w:p>
    <w:p w:rsidR="00216AF8" w:rsidRDefault="00216AF8" w:rsidP="00216AF8">
      <w:pPr>
        <w:rPr>
          <w:rtl/>
        </w:rPr>
      </w:pPr>
      <w:bookmarkStart w:id="451" w:name="_ETM_Q1_1723275"/>
      <w:bookmarkStart w:id="452" w:name="_ETM_Q1_1723353"/>
      <w:bookmarkStart w:id="453" w:name="_ETM_Q1_1723378"/>
      <w:bookmarkEnd w:id="451"/>
      <w:bookmarkEnd w:id="452"/>
      <w:bookmarkEnd w:id="453"/>
    </w:p>
    <w:p w:rsidR="00216AF8" w:rsidRDefault="00216AF8" w:rsidP="00216AF8">
      <w:pPr>
        <w:rPr>
          <w:rtl/>
        </w:rPr>
      </w:pPr>
      <w:bookmarkStart w:id="454" w:name="_ETM_Q1_1723412"/>
      <w:bookmarkEnd w:id="454"/>
      <w:r>
        <w:rPr>
          <w:rFonts w:hint="cs"/>
          <w:rtl/>
        </w:rPr>
        <w:t>גם למשרד הרווחה וגם למשרד</w:t>
      </w:r>
      <w:bookmarkStart w:id="455" w:name="_ETM_Q1_1726355"/>
      <w:bookmarkEnd w:id="455"/>
      <w:r>
        <w:rPr>
          <w:rFonts w:hint="cs"/>
          <w:rtl/>
        </w:rPr>
        <w:t xml:space="preserve"> החינוך יש יכולת לקבל מידע מהמערכות הממוחשבות שלנו לגבי </w:t>
      </w:r>
      <w:bookmarkStart w:id="456" w:name="_ETM_Q1_1732355"/>
      <w:bookmarkEnd w:id="456"/>
      <w:r>
        <w:rPr>
          <w:rFonts w:hint="cs"/>
          <w:rtl/>
        </w:rPr>
        <w:t xml:space="preserve">האוכלוסייה שפונה אלינו. </w:t>
      </w:r>
      <w:r w:rsidR="00340919">
        <w:rPr>
          <w:rFonts w:hint="cs"/>
          <w:rtl/>
        </w:rPr>
        <w:t xml:space="preserve">כמובן גם למשטרה יש את היכולת הזאת. החיבור של כל </w:t>
      </w:r>
      <w:proofErr w:type="spellStart"/>
      <w:r w:rsidR="00340919">
        <w:rPr>
          <w:rFonts w:hint="cs"/>
          <w:rtl/>
        </w:rPr>
        <w:t>המידעים</w:t>
      </w:r>
      <w:proofErr w:type="spellEnd"/>
      <w:r w:rsidR="00340919">
        <w:rPr>
          <w:rFonts w:hint="cs"/>
          <w:rtl/>
        </w:rPr>
        <w:t xml:space="preserve"> האלה, כולל פנייה לאנשי מקצוע </w:t>
      </w:r>
      <w:bookmarkStart w:id="457" w:name="_ETM_Q1_1740229"/>
      <w:bookmarkEnd w:id="457"/>
      <w:r w:rsidR="00340919">
        <w:rPr>
          <w:rFonts w:hint="cs"/>
          <w:rtl/>
        </w:rPr>
        <w:t xml:space="preserve">וחשיבה משותפת על איך לטפל באירוע, הוא ערך מוסף מאוד </w:t>
      </w:r>
      <w:bookmarkStart w:id="458" w:name="_ETM_Q1_1744170"/>
      <w:bookmarkEnd w:id="458"/>
      <w:r w:rsidR="00340919">
        <w:rPr>
          <w:rFonts w:hint="cs"/>
          <w:rtl/>
        </w:rPr>
        <w:t>מאוד גדול.</w:t>
      </w:r>
    </w:p>
    <w:p w:rsidR="00340919" w:rsidRDefault="00340919" w:rsidP="00216AF8">
      <w:pPr>
        <w:rPr>
          <w:rtl/>
        </w:rPr>
      </w:pPr>
      <w:bookmarkStart w:id="459" w:name="_ETM_Q1_1744290"/>
      <w:bookmarkStart w:id="460" w:name="_ETM_Q1_1744351"/>
      <w:bookmarkEnd w:id="459"/>
      <w:bookmarkEnd w:id="460"/>
    </w:p>
    <w:p w:rsidR="00340919" w:rsidRDefault="00340919" w:rsidP="00216AF8">
      <w:pPr>
        <w:rPr>
          <w:rtl/>
        </w:rPr>
      </w:pPr>
      <w:bookmarkStart w:id="461" w:name="_ETM_Q1_1744393"/>
      <w:bookmarkStart w:id="462" w:name="_ETM_Q1_1744437"/>
      <w:bookmarkEnd w:id="461"/>
      <w:bookmarkEnd w:id="462"/>
      <w:r>
        <w:rPr>
          <w:rFonts w:hint="cs"/>
          <w:rtl/>
        </w:rPr>
        <w:t xml:space="preserve">חשוב לומר שלגבי בריונות רשת, באמת העבודה נעשית בשותפות </w:t>
      </w:r>
      <w:bookmarkStart w:id="463" w:name="_ETM_Q1_1749761"/>
      <w:bookmarkEnd w:id="463"/>
      <w:r>
        <w:rPr>
          <w:rFonts w:hint="cs"/>
          <w:rtl/>
        </w:rPr>
        <w:t xml:space="preserve">הדוקה ביותר עם בתי הספר. אנחנו כנציגי משרד החינוך פונים </w:t>
      </w:r>
      <w:bookmarkStart w:id="464" w:name="_ETM_Q1_1757775"/>
      <w:bookmarkEnd w:id="464"/>
      <w:r>
        <w:rPr>
          <w:rFonts w:hint="cs"/>
          <w:rtl/>
        </w:rPr>
        <w:t>למפקחות</w:t>
      </w:r>
      <w:r w:rsidR="00AC4F61">
        <w:rPr>
          <w:rFonts w:hint="cs"/>
          <w:rtl/>
        </w:rPr>
        <w:t xml:space="preserve"> </w:t>
      </w:r>
      <w:r>
        <w:rPr>
          <w:rFonts w:hint="cs"/>
          <w:rtl/>
        </w:rPr>
        <w:t xml:space="preserve">שאחראיות על היועצות החינוכיות ודרכן או יחד אתן </w:t>
      </w:r>
      <w:bookmarkStart w:id="465" w:name="_ETM_Q1_1762945"/>
      <w:bookmarkEnd w:id="465"/>
      <w:r>
        <w:rPr>
          <w:rFonts w:hint="cs"/>
          <w:rtl/>
        </w:rPr>
        <w:t xml:space="preserve">פונים ליועצת בית הספר וחושבים יחד עם היועצת - </w:t>
      </w:r>
      <w:bookmarkStart w:id="466" w:name="_ETM_Q1_1768869"/>
      <w:bookmarkEnd w:id="466"/>
      <w:r>
        <w:rPr>
          <w:rFonts w:hint="cs"/>
          <w:rtl/>
        </w:rPr>
        <w:t>לעתים גם עם גורם מהרווחה אם יש צורך או גם</w:t>
      </w:r>
      <w:bookmarkStart w:id="467" w:name="_ETM_Q1_1771557"/>
      <w:bookmarkEnd w:id="467"/>
      <w:r>
        <w:rPr>
          <w:rFonts w:hint="cs"/>
          <w:rtl/>
        </w:rPr>
        <w:t xml:space="preserve"> עם גורם </w:t>
      </w:r>
      <w:r>
        <w:rPr>
          <w:rFonts w:hint="cs"/>
          <w:rtl/>
        </w:rPr>
        <w:lastRenderedPageBreak/>
        <w:t xml:space="preserve">ממשרד הבריאות אם יש צורך, או כמובן </w:t>
      </w:r>
      <w:bookmarkStart w:id="468" w:name="_ETM_Q1_1774291"/>
      <w:bookmarkEnd w:id="468"/>
      <w:r>
        <w:rPr>
          <w:rFonts w:hint="cs"/>
          <w:rtl/>
        </w:rPr>
        <w:t xml:space="preserve">מהמשטרה </w:t>
      </w:r>
      <w:r>
        <w:rPr>
          <w:rtl/>
        </w:rPr>
        <w:t>–</w:t>
      </w:r>
      <w:r>
        <w:rPr>
          <w:rFonts w:hint="cs"/>
          <w:rtl/>
        </w:rPr>
        <w:t xml:space="preserve"> ומתכננים יחד עם אותה יועצת איך </w:t>
      </w:r>
      <w:bookmarkStart w:id="469" w:name="_ETM_Q1_1778805"/>
      <w:bookmarkEnd w:id="469"/>
      <w:r>
        <w:rPr>
          <w:rFonts w:hint="cs"/>
          <w:rtl/>
        </w:rPr>
        <w:t>נכון לפעול לגבי האירוע הספציפי.</w:t>
      </w:r>
    </w:p>
    <w:p w:rsidR="00340919" w:rsidRDefault="00340919" w:rsidP="00216AF8">
      <w:pPr>
        <w:rPr>
          <w:rtl/>
        </w:rPr>
      </w:pPr>
      <w:bookmarkStart w:id="470" w:name="_ETM_Q1_1781149"/>
      <w:bookmarkStart w:id="471" w:name="_ETM_Q1_1781215"/>
      <w:bookmarkEnd w:id="470"/>
      <w:bookmarkEnd w:id="471"/>
    </w:p>
    <w:p w:rsidR="00340919" w:rsidRDefault="00340919" w:rsidP="00216AF8">
      <w:pPr>
        <w:rPr>
          <w:rtl/>
        </w:rPr>
      </w:pPr>
      <w:bookmarkStart w:id="472" w:name="_ETM_Q1_1781269"/>
      <w:bookmarkStart w:id="473" w:name="_ETM_Q1_1781329"/>
      <w:bookmarkEnd w:id="472"/>
      <w:bookmarkEnd w:id="473"/>
      <w:r>
        <w:rPr>
          <w:rFonts w:hint="cs"/>
          <w:rtl/>
        </w:rPr>
        <w:t xml:space="preserve">חשוב לי עוד להוסיף שכיוון שיש </w:t>
      </w:r>
      <w:bookmarkStart w:id="474" w:name="_ETM_Q1_1783777"/>
      <w:bookmarkEnd w:id="474"/>
      <w:r>
        <w:rPr>
          <w:rFonts w:hint="cs"/>
          <w:rtl/>
        </w:rPr>
        <w:t xml:space="preserve">לנו יכולת לתת מענה בראייה רב-תרבותית, לא דומה טיפול </w:t>
      </w:r>
      <w:bookmarkStart w:id="475" w:name="_ETM_Q1_1788933"/>
      <w:bookmarkEnd w:id="475"/>
      <w:r>
        <w:rPr>
          <w:rFonts w:hint="cs"/>
          <w:rtl/>
        </w:rPr>
        <w:t xml:space="preserve">באירוע בחברה חילונית לעומת טיפול באירוע של בריונות רשת בחברה </w:t>
      </w:r>
      <w:bookmarkStart w:id="476" w:name="_ETM_Q1_1794427"/>
      <w:bookmarkEnd w:id="476"/>
      <w:r>
        <w:rPr>
          <w:rFonts w:hint="cs"/>
          <w:rtl/>
        </w:rPr>
        <w:t>החרדית. רק אתמול פגשתי</w:t>
      </w:r>
      <w:r w:rsidR="00AC4F61">
        <w:rPr>
          <w:rFonts w:hint="cs"/>
          <w:rtl/>
        </w:rPr>
        <w:t xml:space="preserve"> </w:t>
      </w:r>
      <w:r>
        <w:rPr>
          <w:rFonts w:hint="cs"/>
          <w:rtl/>
        </w:rPr>
        <w:t xml:space="preserve">את כל המפקחים של המחוז </w:t>
      </w:r>
      <w:bookmarkStart w:id="477" w:name="_ETM_Q1_1799871"/>
      <w:bookmarkEnd w:id="477"/>
      <w:r>
        <w:rPr>
          <w:rFonts w:hint="cs"/>
          <w:rtl/>
        </w:rPr>
        <w:t xml:space="preserve">החרדי וברור לנו שכאשר מגיע אירוע שמתרחש בחברה החרדית שעוסק </w:t>
      </w:r>
      <w:bookmarkStart w:id="478" w:name="_ETM_Q1_1810023"/>
      <w:bookmarkEnd w:id="478"/>
      <w:r>
        <w:rPr>
          <w:rFonts w:hint="cs"/>
          <w:rtl/>
        </w:rPr>
        <w:t xml:space="preserve">בבריונות רשת, ומדובר בילד שבכלל לא היה אמור להחזיק טלפון, </w:t>
      </w:r>
      <w:bookmarkStart w:id="479" w:name="_ETM_Q1_1812729"/>
      <w:bookmarkEnd w:id="479"/>
      <w:r>
        <w:rPr>
          <w:rFonts w:hint="cs"/>
          <w:rtl/>
        </w:rPr>
        <w:t xml:space="preserve">אם אנחנו נרים טלפון לבית הספר, תהיה שם </w:t>
      </w:r>
      <w:bookmarkStart w:id="480" w:name="_ETM_Q1_1817343"/>
      <w:bookmarkEnd w:id="480"/>
      <w:r>
        <w:rPr>
          <w:rFonts w:hint="cs"/>
          <w:rtl/>
        </w:rPr>
        <w:t xml:space="preserve">דרמה גדולה ובכך יותר הזקנו מאשר הועלנו. לכן כל צורת העבודה </w:t>
      </w:r>
      <w:bookmarkStart w:id="481" w:name="_ETM_Q1_1821231"/>
      <w:bookmarkEnd w:id="481"/>
      <w:r>
        <w:rPr>
          <w:rFonts w:hint="cs"/>
          <w:rtl/>
        </w:rPr>
        <w:t xml:space="preserve">שלנו מאוד מאוד מותאמת תרבות. אותו דבר לגבי החברה הערבית. אנחנו חושבים עם אנשי המקצוע, עם המפקחים על הייעוץ, </w:t>
      </w:r>
      <w:bookmarkStart w:id="482" w:name="_ETM_Q1_1829545"/>
      <w:bookmarkEnd w:id="482"/>
      <w:r>
        <w:rPr>
          <w:rFonts w:hint="cs"/>
          <w:rtl/>
        </w:rPr>
        <w:t xml:space="preserve">עם היועצים החינוכיים, עם המדריכים של השירות הפסיכולוגי ייעוצי שהם </w:t>
      </w:r>
      <w:bookmarkStart w:id="483" w:name="_ETM_Q1_1835169"/>
      <w:bookmarkEnd w:id="483"/>
      <w:r>
        <w:rPr>
          <w:rFonts w:hint="cs"/>
          <w:rtl/>
        </w:rPr>
        <w:t xml:space="preserve">מומחים בנושא הזה </w:t>
      </w:r>
      <w:r>
        <w:rPr>
          <w:rtl/>
        </w:rPr>
        <w:t>–</w:t>
      </w:r>
      <w:r>
        <w:rPr>
          <w:rFonts w:hint="cs"/>
          <w:rtl/>
        </w:rPr>
        <w:t xml:space="preserve"> בתוך משרד החינוך יש יחידה מומחית </w:t>
      </w:r>
      <w:bookmarkStart w:id="484" w:name="_ETM_Q1_1837004"/>
      <w:bookmarkEnd w:id="484"/>
      <w:r>
        <w:rPr>
          <w:rFonts w:hint="cs"/>
          <w:rtl/>
        </w:rPr>
        <w:t xml:space="preserve">בנושא של אלימות ובריונות גם ברשת </w:t>
      </w:r>
      <w:r>
        <w:rPr>
          <w:rtl/>
        </w:rPr>
        <w:t>–</w:t>
      </w:r>
      <w:r>
        <w:rPr>
          <w:rFonts w:hint="cs"/>
          <w:rtl/>
        </w:rPr>
        <w:t xml:space="preserve"> ואתם אנחנו עושים את העבודה הטיפולית.</w:t>
      </w:r>
    </w:p>
    <w:p w:rsidR="00340919" w:rsidRDefault="00340919" w:rsidP="00216AF8">
      <w:pPr>
        <w:rPr>
          <w:rtl/>
        </w:rPr>
      </w:pPr>
      <w:bookmarkStart w:id="485" w:name="_ETM_Q1_1843993"/>
      <w:bookmarkStart w:id="486" w:name="_ETM_Q1_1844064"/>
      <w:bookmarkEnd w:id="485"/>
      <w:bookmarkEnd w:id="486"/>
    </w:p>
    <w:p w:rsidR="00340919" w:rsidRDefault="00340919" w:rsidP="00216AF8">
      <w:pPr>
        <w:rPr>
          <w:rtl/>
        </w:rPr>
      </w:pPr>
      <w:bookmarkStart w:id="487" w:name="_ETM_Q1_1844129"/>
      <w:bookmarkStart w:id="488" w:name="_ETM_Q1_1844180"/>
      <w:bookmarkEnd w:id="487"/>
      <w:bookmarkEnd w:id="488"/>
      <w:r>
        <w:rPr>
          <w:rFonts w:hint="cs"/>
          <w:rtl/>
        </w:rPr>
        <w:t xml:space="preserve">זה מה שקורה ב-105. אני </w:t>
      </w:r>
      <w:bookmarkStart w:id="489" w:name="_ETM_Q1_1849519"/>
      <w:bookmarkEnd w:id="489"/>
      <w:r>
        <w:rPr>
          <w:rFonts w:hint="cs"/>
          <w:rtl/>
        </w:rPr>
        <w:t xml:space="preserve">אומר שהנתונים שאנחנו למדים מהם </w:t>
      </w:r>
      <w:r>
        <w:rPr>
          <w:rtl/>
        </w:rPr>
        <w:t>–</w:t>
      </w:r>
      <w:r>
        <w:rPr>
          <w:rFonts w:hint="cs"/>
          <w:rtl/>
        </w:rPr>
        <w:t xml:space="preserve"> נאוה הציגה אותם </w:t>
      </w:r>
      <w:r>
        <w:rPr>
          <w:rtl/>
        </w:rPr>
        <w:t>–</w:t>
      </w:r>
      <w:bookmarkStart w:id="490" w:name="_ETM_Q1_1853759"/>
      <w:bookmarkEnd w:id="490"/>
      <w:r>
        <w:rPr>
          <w:rFonts w:hint="cs"/>
          <w:rtl/>
        </w:rPr>
        <w:t xml:space="preserve"> אני חושבת שאחד הדברים המופלאים הוא שמשרד החינוך לוקח את </w:t>
      </w:r>
      <w:bookmarkStart w:id="491" w:name="_ETM_Q1_1859193"/>
      <w:bookmarkEnd w:id="491"/>
      <w:r>
        <w:rPr>
          <w:rFonts w:hint="cs"/>
          <w:rtl/>
        </w:rPr>
        <w:t xml:space="preserve">הנתונים האלה, לומד אותם לעומק ומיישם את הלמידה הזאת </w:t>
      </w:r>
      <w:bookmarkStart w:id="492" w:name="_ETM_Q1_1865369"/>
      <w:bookmarkEnd w:id="492"/>
      <w:r>
        <w:rPr>
          <w:rFonts w:hint="cs"/>
          <w:rtl/>
        </w:rPr>
        <w:t xml:space="preserve">לתוך </w:t>
      </w:r>
      <w:proofErr w:type="spellStart"/>
      <w:r>
        <w:rPr>
          <w:rFonts w:hint="cs"/>
          <w:rtl/>
        </w:rPr>
        <w:t>תוכניות</w:t>
      </w:r>
      <w:proofErr w:type="spellEnd"/>
      <w:r>
        <w:rPr>
          <w:rFonts w:hint="cs"/>
          <w:rtl/>
        </w:rPr>
        <w:t xml:space="preserve"> ההתערבות של משרד החינוך. </w:t>
      </w:r>
    </w:p>
    <w:p w:rsidR="00340919" w:rsidRDefault="00340919" w:rsidP="00216AF8">
      <w:pPr>
        <w:rPr>
          <w:rtl/>
        </w:rPr>
      </w:pPr>
      <w:bookmarkStart w:id="493" w:name="_ETM_Q1_1868471"/>
      <w:bookmarkStart w:id="494" w:name="_ETM_Q1_1868534"/>
      <w:bookmarkStart w:id="495" w:name="_ETM_Q1_1868567"/>
      <w:bookmarkEnd w:id="493"/>
      <w:bookmarkEnd w:id="494"/>
      <w:bookmarkEnd w:id="495"/>
    </w:p>
    <w:p w:rsidR="00340919" w:rsidRDefault="00340919" w:rsidP="00216AF8">
      <w:pPr>
        <w:rPr>
          <w:rtl/>
        </w:rPr>
      </w:pPr>
      <w:bookmarkStart w:id="496" w:name="_ETM_Q1_1868600"/>
      <w:bookmarkEnd w:id="496"/>
      <w:r>
        <w:rPr>
          <w:rFonts w:hint="cs"/>
          <w:rtl/>
        </w:rPr>
        <w:t xml:space="preserve">ברשותכם, אני רוצה כמה </w:t>
      </w:r>
      <w:bookmarkStart w:id="497" w:name="_ETM_Q1_1869607"/>
      <w:bookmarkEnd w:id="497"/>
      <w:r>
        <w:rPr>
          <w:rFonts w:hint="cs"/>
          <w:rtl/>
        </w:rPr>
        <w:t xml:space="preserve">מלים לומר על התוכנית של משרד החינוך בנושא התנהלות ברשת </w:t>
      </w:r>
      <w:bookmarkStart w:id="498" w:name="_ETM_Q1_1873121"/>
      <w:bookmarkEnd w:id="498"/>
      <w:r>
        <w:rPr>
          <w:rFonts w:hint="cs"/>
          <w:rtl/>
        </w:rPr>
        <w:t xml:space="preserve">ומניעת פגיעה. למעשה התוכנית של משרד החינוך מורכבת משישה רכיבים </w:t>
      </w:r>
      <w:bookmarkStart w:id="499" w:name="_ETM_Q1_1879731"/>
      <w:bookmarkEnd w:id="499"/>
      <w:r>
        <w:rPr>
          <w:rFonts w:hint="cs"/>
          <w:rtl/>
        </w:rPr>
        <w:t xml:space="preserve">עיקריים. אנחנו קוראים לתוכנית הזאת התוכנית המערכתית לקידום התנהלות </w:t>
      </w:r>
      <w:bookmarkStart w:id="500" w:name="_ETM_Q1_1884817"/>
      <w:bookmarkEnd w:id="500"/>
      <w:r>
        <w:rPr>
          <w:rFonts w:hint="cs"/>
          <w:rtl/>
        </w:rPr>
        <w:t>ברשת ומניעת פגיעה.</w:t>
      </w:r>
    </w:p>
    <w:p w:rsidR="00340919" w:rsidRDefault="00340919" w:rsidP="00216AF8">
      <w:pPr>
        <w:rPr>
          <w:rtl/>
        </w:rPr>
      </w:pPr>
      <w:bookmarkStart w:id="501" w:name="_ETM_Q1_1892505"/>
      <w:bookmarkStart w:id="502" w:name="_ETM_Q1_1892557"/>
      <w:bookmarkEnd w:id="501"/>
      <w:bookmarkEnd w:id="502"/>
    </w:p>
    <w:p w:rsidR="00340919" w:rsidRDefault="00340919" w:rsidP="00216AF8">
      <w:pPr>
        <w:rPr>
          <w:rtl/>
        </w:rPr>
      </w:pPr>
      <w:bookmarkStart w:id="503" w:name="_ETM_Q1_1892625"/>
      <w:bookmarkStart w:id="504" w:name="_ETM_Q1_1892668"/>
      <w:bookmarkEnd w:id="503"/>
      <w:bookmarkEnd w:id="504"/>
      <w:r>
        <w:rPr>
          <w:rFonts w:hint="cs"/>
          <w:rtl/>
        </w:rPr>
        <w:t xml:space="preserve">הרכיב הראשון הוא </w:t>
      </w:r>
      <w:proofErr w:type="spellStart"/>
      <w:r>
        <w:rPr>
          <w:rFonts w:hint="cs"/>
          <w:rtl/>
        </w:rPr>
        <w:t>תוכנית</w:t>
      </w:r>
      <w:proofErr w:type="spellEnd"/>
      <w:r>
        <w:rPr>
          <w:rFonts w:hint="cs"/>
          <w:rtl/>
        </w:rPr>
        <w:t xml:space="preserve"> כישורי חיים </w:t>
      </w:r>
      <w:bookmarkStart w:id="505" w:name="_ETM_Q1_1889873"/>
      <w:bookmarkEnd w:id="505"/>
      <w:r>
        <w:rPr>
          <w:rFonts w:hint="cs"/>
          <w:rtl/>
        </w:rPr>
        <w:t xml:space="preserve">החדשה. </w:t>
      </w:r>
      <w:proofErr w:type="spellStart"/>
      <w:r>
        <w:rPr>
          <w:rFonts w:hint="cs"/>
          <w:rtl/>
        </w:rPr>
        <w:t>תוכנית</w:t>
      </w:r>
      <w:proofErr w:type="spellEnd"/>
      <w:r>
        <w:rPr>
          <w:rFonts w:hint="cs"/>
          <w:rtl/>
        </w:rPr>
        <w:t xml:space="preserve"> כישורי חיים החדשה זו </w:t>
      </w:r>
      <w:proofErr w:type="spellStart"/>
      <w:r>
        <w:rPr>
          <w:rFonts w:hint="cs"/>
          <w:rtl/>
        </w:rPr>
        <w:t>תוכנית</w:t>
      </w:r>
      <w:proofErr w:type="spellEnd"/>
      <w:r>
        <w:rPr>
          <w:rFonts w:hint="cs"/>
          <w:rtl/>
        </w:rPr>
        <w:t xml:space="preserve"> שאנחנו באמת מתאימים </w:t>
      </w:r>
      <w:bookmarkStart w:id="506" w:name="_ETM_Q1_1896717"/>
      <w:bookmarkEnd w:id="506"/>
      <w:r>
        <w:rPr>
          <w:rFonts w:hint="cs"/>
          <w:rtl/>
        </w:rPr>
        <w:t xml:space="preserve">אותה לפי השלבים ההתפתחותיים. לדוגמה, אנחנו יודעים שבכיתות ג' העיסוק </w:t>
      </w:r>
      <w:bookmarkStart w:id="507" w:name="_ETM_Q1_1902603"/>
      <w:bookmarkEnd w:id="507"/>
      <w:r>
        <w:rPr>
          <w:rFonts w:hint="cs"/>
          <w:rtl/>
        </w:rPr>
        <w:t xml:space="preserve">והשלב ההתפתחותי ועל מה שצריך לעבוד זה על האמפתיה ועל </w:t>
      </w:r>
      <w:bookmarkStart w:id="508" w:name="_ETM_Q1_1906086"/>
      <w:bookmarkEnd w:id="508"/>
      <w:r>
        <w:rPr>
          <w:rFonts w:hint="cs"/>
          <w:rtl/>
        </w:rPr>
        <w:t xml:space="preserve">החברות. למדנו מנתוני מוקד 105 על מה מתרחש לגבי בריונות </w:t>
      </w:r>
      <w:bookmarkStart w:id="509" w:name="_ETM_Q1_1912450"/>
      <w:bookmarkEnd w:id="509"/>
      <w:r>
        <w:rPr>
          <w:rFonts w:hint="cs"/>
          <w:rtl/>
        </w:rPr>
        <w:t xml:space="preserve">ברשת והתוכנית נבנתה באופן מותאם לילדים והיא עוסקת בנושא של </w:t>
      </w:r>
      <w:bookmarkStart w:id="510" w:name="_ETM_Q1_1918195"/>
      <w:bookmarkEnd w:id="510"/>
      <w:r>
        <w:rPr>
          <w:rFonts w:hint="cs"/>
          <w:rtl/>
        </w:rPr>
        <w:t xml:space="preserve">אמפתיה וחברות. אותו דבר בכיתות ז' ובכיתות י'. לדוגמה, ראינו </w:t>
      </w:r>
      <w:bookmarkStart w:id="511" w:name="_ETM_Q1_1925001"/>
      <w:bookmarkEnd w:id="511"/>
      <w:r>
        <w:rPr>
          <w:rFonts w:hint="cs"/>
          <w:rtl/>
        </w:rPr>
        <w:t>את כל הנושא של חשיפה לתכנים מיניים בגילים הצעירים, לעומת</w:t>
      </w:r>
      <w:r w:rsidR="00AC4F61">
        <w:rPr>
          <w:rFonts w:hint="cs"/>
          <w:rtl/>
        </w:rPr>
        <w:t xml:space="preserve"> </w:t>
      </w:r>
      <w:r>
        <w:rPr>
          <w:rFonts w:hint="cs"/>
          <w:rtl/>
        </w:rPr>
        <w:t xml:space="preserve">בחטיבות הביניים. נאוה ציינה שבחטיבות הביניים אנחנו רואים את ה-פיק של הפגיעות ברשת. בחטיבות הביניים אנחנו רואים הרבה </w:t>
      </w:r>
      <w:bookmarkStart w:id="512" w:name="_ETM_Q1_1942799"/>
      <w:bookmarkEnd w:id="512"/>
      <w:r>
        <w:rPr>
          <w:rFonts w:hint="cs"/>
          <w:rtl/>
        </w:rPr>
        <w:t xml:space="preserve">מאוד עיסוק בתכנים מיניים כאלה ואחרים. </w:t>
      </w:r>
      <w:proofErr w:type="spellStart"/>
      <w:r>
        <w:rPr>
          <w:rFonts w:hint="cs"/>
          <w:rtl/>
        </w:rPr>
        <w:t>תוכנית</w:t>
      </w:r>
      <w:proofErr w:type="spellEnd"/>
      <w:r>
        <w:rPr>
          <w:rFonts w:hint="cs"/>
          <w:rtl/>
        </w:rPr>
        <w:t xml:space="preserve"> כישורי חיים הותאמו </w:t>
      </w:r>
      <w:bookmarkStart w:id="513" w:name="_ETM_Q1_1950727"/>
      <w:bookmarkEnd w:id="513"/>
      <w:r>
        <w:rPr>
          <w:rFonts w:hint="cs"/>
          <w:rtl/>
        </w:rPr>
        <w:t>לה שיעורים שעוסקים בנושא של ההתנהלות ברשת בהיבטים האלה.</w:t>
      </w:r>
    </w:p>
    <w:p w:rsidR="00340919" w:rsidRDefault="00340919" w:rsidP="00216AF8">
      <w:pPr>
        <w:rPr>
          <w:rtl/>
        </w:rPr>
      </w:pPr>
      <w:bookmarkStart w:id="514" w:name="_ETM_Q1_1955083"/>
      <w:bookmarkStart w:id="515" w:name="_ETM_Q1_1955153"/>
      <w:bookmarkEnd w:id="514"/>
      <w:bookmarkEnd w:id="515"/>
    </w:p>
    <w:p w:rsidR="00340919" w:rsidRDefault="00340919" w:rsidP="00216AF8">
      <w:pPr>
        <w:rPr>
          <w:rtl/>
        </w:rPr>
      </w:pPr>
      <w:bookmarkStart w:id="516" w:name="_ETM_Q1_1955196"/>
      <w:bookmarkStart w:id="517" w:name="_ETM_Q1_1955243"/>
      <w:bookmarkEnd w:id="516"/>
      <w:bookmarkEnd w:id="517"/>
      <w:r>
        <w:rPr>
          <w:rFonts w:hint="cs"/>
          <w:rtl/>
        </w:rPr>
        <w:t xml:space="preserve">הדבר השני שאנחנו עוסקים </w:t>
      </w:r>
      <w:bookmarkStart w:id="518" w:name="_ETM_Q1_1959261"/>
      <w:bookmarkEnd w:id="518"/>
      <w:r>
        <w:rPr>
          <w:rFonts w:hint="cs"/>
          <w:rtl/>
        </w:rPr>
        <w:t>בו במשרד החינוך הוא כל הנושא של מנהיגות נוער.</w:t>
      </w:r>
    </w:p>
    <w:p w:rsidR="00340919" w:rsidRDefault="00340919" w:rsidP="00216AF8">
      <w:pPr>
        <w:rPr>
          <w:rtl/>
        </w:rPr>
      </w:pPr>
      <w:bookmarkStart w:id="519" w:name="_ETM_Q1_1960521"/>
      <w:bookmarkStart w:id="520" w:name="_ETM_Q1_1960590"/>
      <w:bookmarkEnd w:id="519"/>
      <w:bookmarkEnd w:id="520"/>
    </w:p>
    <w:p w:rsidR="00340919" w:rsidRDefault="00340919" w:rsidP="00340919">
      <w:pPr>
        <w:pStyle w:val="af6"/>
        <w:keepNext/>
        <w:rPr>
          <w:rtl/>
        </w:rPr>
      </w:pPr>
      <w:bookmarkStart w:id="521" w:name="ET_yor_5278_23"/>
      <w:r w:rsidRPr="00340919">
        <w:rPr>
          <w:rStyle w:val="TagStyle"/>
          <w:rtl/>
        </w:rPr>
        <w:t xml:space="preserve"> &lt;&lt; </w:t>
      </w:r>
      <w:proofErr w:type="spellStart"/>
      <w:r w:rsidRPr="00340919">
        <w:rPr>
          <w:rStyle w:val="TagStyle"/>
          <w:rtl/>
        </w:rPr>
        <w:t>יור</w:t>
      </w:r>
      <w:proofErr w:type="spellEnd"/>
      <w:r w:rsidRPr="00340919">
        <w:rPr>
          <w:rStyle w:val="TagStyle"/>
          <w:rtl/>
        </w:rPr>
        <w:t xml:space="preserve"> &gt;&gt; </w:t>
      </w:r>
      <w:r>
        <w:rPr>
          <w:rtl/>
        </w:rPr>
        <w:t xml:space="preserve">היו"ר יוסף </w:t>
      </w:r>
      <w:proofErr w:type="spellStart"/>
      <w:r>
        <w:rPr>
          <w:rtl/>
        </w:rPr>
        <w:t>ג'בארין</w:t>
      </w:r>
      <w:proofErr w:type="spellEnd"/>
      <w:r>
        <w:rPr>
          <w:rtl/>
        </w:rPr>
        <w:t>:</w:t>
      </w:r>
      <w:r w:rsidRPr="00340919">
        <w:rPr>
          <w:rStyle w:val="TagStyle"/>
          <w:rtl/>
        </w:rPr>
        <w:t xml:space="preserve"> &lt;&lt; </w:t>
      </w:r>
      <w:proofErr w:type="spellStart"/>
      <w:r w:rsidRPr="00340919">
        <w:rPr>
          <w:rStyle w:val="TagStyle"/>
          <w:rtl/>
        </w:rPr>
        <w:t>יור</w:t>
      </w:r>
      <w:proofErr w:type="spellEnd"/>
      <w:r w:rsidRPr="00340919">
        <w:rPr>
          <w:rStyle w:val="TagStyle"/>
          <w:rtl/>
        </w:rPr>
        <w:t xml:space="preserve"> &gt;&gt;</w:t>
      </w:r>
      <w:r w:rsidR="00AC4F61">
        <w:rPr>
          <w:rtl/>
        </w:rPr>
        <w:t xml:space="preserve"> </w:t>
      </w:r>
      <w:bookmarkEnd w:id="521"/>
    </w:p>
    <w:p w:rsidR="00340919" w:rsidRDefault="00340919" w:rsidP="00340919">
      <w:pPr>
        <w:pStyle w:val="KeepWithNext"/>
        <w:rPr>
          <w:rtl/>
          <w:lang w:eastAsia="he-IL"/>
        </w:rPr>
      </w:pPr>
    </w:p>
    <w:p w:rsidR="00340919" w:rsidRDefault="00340919" w:rsidP="00340919">
      <w:pPr>
        <w:rPr>
          <w:rtl/>
          <w:lang w:eastAsia="he-IL"/>
        </w:rPr>
      </w:pPr>
      <w:r>
        <w:rPr>
          <w:rFonts w:hint="cs"/>
          <w:rtl/>
          <w:lang w:eastAsia="he-IL"/>
        </w:rPr>
        <w:t>אם אפשר לקצר בדברים כדי שנוכל לשמוע גם אחרים.</w:t>
      </w:r>
    </w:p>
    <w:p w:rsidR="00340919" w:rsidRDefault="00340919" w:rsidP="00340919">
      <w:pPr>
        <w:rPr>
          <w:rtl/>
          <w:lang w:eastAsia="he-IL"/>
        </w:rPr>
      </w:pPr>
      <w:bookmarkStart w:id="522" w:name="_ETM_Q1_1965149"/>
      <w:bookmarkStart w:id="523" w:name="_ETM_Q1_1965211"/>
      <w:bookmarkEnd w:id="522"/>
      <w:bookmarkEnd w:id="523"/>
    </w:p>
    <w:p w:rsidR="00340919" w:rsidRDefault="00340919" w:rsidP="00340919">
      <w:pPr>
        <w:pStyle w:val="af9"/>
        <w:keepNext/>
        <w:rPr>
          <w:rtl/>
          <w:lang w:eastAsia="he-IL"/>
        </w:rPr>
      </w:pPr>
      <w:bookmarkStart w:id="524" w:name="ET_guest_תמי_אומנסקי_24"/>
      <w:r w:rsidRPr="00340919">
        <w:rPr>
          <w:rStyle w:val="TagStyle"/>
          <w:rtl/>
        </w:rPr>
        <w:t xml:space="preserve"> &lt;&lt; אורח &gt;&gt; </w:t>
      </w:r>
      <w:r>
        <w:rPr>
          <w:rtl/>
          <w:lang w:eastAsia="he-IL"/>
        </w:rPr>
        <w:t xml:space="preserve">תמי </w:t>
      </w:r>
      <w:proofErr w:type="spellStart"/>
      <w:r>
        <w:rPr>
          <w:rtl/>
          <w:lang w:eastAsia="he-IL"/>
        </w:rPr>
        <w:t>אומנסקי</w:t>
      </w:r>
      <w:proofErr w:type="spellEnd"/>
      <w:r>
        <w:rPr>
          <w:rtl/>
          <w:lang w:eastAsia="he-IL"/>
        </w:rPr>
        <w:t>:</w:t>
      </w:r>
      <w:r w:rsidRPr="00340919">
        <w:rPr>
          <w:rStyle w:val="TagStyle"/>
          <w:rtl/>
        </w:rPr>
        <w:t xml:space="preserve"> &lt;&lt; אורח &gt;&gt;</w:t>
      </w:r>
      <w:r w:rsidR="00AC4F61">
        <w:rPr>
          <w:rtl/>
          <w:lang w:eastAsia="he-IL"/>
        </w:rPr>
        <w:t xml:space="preserve"> </w:t>
      </w:r>
      <w:bookmarkEnd w:id="524"/>
    </w:p>
    <w:p w:rsidR="00340919" w:rsidRDefault="00340919" w:rsidP="00340919">
      <w:pPr>
        <w:pStyle w:val="KeepWithNext"/>
        <w:rPr>
          <w:rtl/>
          <w:lang w:eastAsia="he-IL"/>
        </w:rPr>
      </w:pPr>
    </w:p>
    <w:p w:rsidR="00340919" w:rsidRDefault="00340919" w:rsidP="00340919">
      <w:pPr>
        <w:rPr>
          <w:rtl/>
          <w:lang w:eastAsia="he-IL"/>
        </w:rPr>
      </w:pPr>
      <w:bookmarkStart w:id="525" w:name="_ETM_Q1_1965414"/>
      <w:bookmarkStart w:id="526" w:name="_ETM_Q1_1965440"/>
      <w:bookmarkEnd w:id="525"/>
      <w:bookmarkEnd w:id="526"/>
      <w:r>
        <w:rPr>
          <w:rFonts w:hint="cs"/>
          <w:rtl/>
          <w:lang w:eastAsia="he-IL"/>
        </w:rPr>
        <w:t>אני אומר ב</w:t>
      </w:r>
      <w:bookmarkStart w:id="527" w:name="_ETM_Q1_1965154"/>
      <w:bookmarkEnd w:id="527"/>
      <w:r>
        <w:rPr>
          <w:rFonts w:hint="cs"/>
          <w:rtl/>
          <w:lang w:eastAsia="he-IL"/>
        </w:rPr>
        <w:t>קיצור</w:t>
      </w:r>
      <w:bookmarkStart w:id="528" w:name="_ETM_Q1_1965120"/>
      <w:bookmarkEnd w:id="528"/>
      <w:r>
        <w:rPr>
          <w:rFonts w:hint="cs"/>
          <w:rtl/>
          <w:lang w:eastAsia="he-IL"/>
        </w:rPr>
        <w:t>. נמצאת אתי כאן</w:t>
      </w:r>
      <w:r w:rsidR="00AC4F61">
        <w:rPr>
          <w:rFonts w:hint="cs"/>
          <w:rtl/>
          <w:lang w:eastAsia="he-IL"/>
        </w:rPr>
        <w:t xml:space="preserve"> </w:t>
      </w:r>
      <w:r>
        <w:rPr>
          <w:rFonts w:hint="cs"/>
          <w:rtl/>
          <w:lang w:eastAsia="he-IL"/>
        </w:rPr>
        <w:t>הילה סגל שהיא מנהלת</w:t>
      </w:r>
      <w:bookmarkStart w:id="529" w:name="_ETM_Q1_1970849"/>
      <w:bookmarkEnd w:id="529"/>
      <w:r>
        <w:rPr>
          <w:rFonts w:hint="cs"/>
          <w:rtl/>
          <w:lang w:eastAsia="he-IL"/>
        </w:rPr>
        <w:t xml:space="preserve"> אגף </w:t>
      </w:r>
      <w:proofErr w:type="spellStart"/>
      <w:r>
        <w:rPr>
          <w:rFonts w:hint="cs"/>
          <w:rtl/>
          <w:lang w:eastAsia="he-IL"/>
        </w:rPr>
        <w:t>תוכניות</w:t>
      </w:r>
      <w:proofErr w:type="spellEnd"/>
      <w:r>
        <w:rPr>
          <w:rFonts w:hint="cs"/>
          <w:rtl/>
          <w:lang w:eastAsia="he-IL"/>
        </w:rPr>
        <w:t xml:space="preserve"> סיוע ומניעה ואם תרצו, היא תוכל להרחיב יותר לעומק. בגדול הרכיב השני הוא מנהיגות </w:t>
      </w:r>
      <w:bookmarkStart w:id="530" w:name="_ETM_Q1_1977099"/>
      <w:bookmarkEnd w:id="530"/>
      <w:r>
        <w:rPr>
          <w:rFonts w:hint="cs"/>
          <w:rtl/>
          <w:lang w:eastAsia="he-IL"/>
        </w:rPr>
        <w:t xml:space="preserve">נוער. 2,100 ילדים פועלים בנושא הזה בבתי הספר וכמו </w:t>
      </w:r>
      <w:bookmarkStart w:id="531" w:name="_ETM_Q1_1983279"/>
      <w:bookmarkEnd w:id="531"/>
      <w:r>
        <w:rPr>
          <w:rFonts w:hint="cs"/>
          <w:rtl/>
          <w:lang w:eastAsia="he-IL"/>
        </w:rPr>
        <w:t xml:space="preserve">שנאמר, יש פורום של המטה הלאומי שגם פועל בתחום הזה. </w:t>
      </w:r>
      <w:bookmarkStart w:id="532" w:name="_ETM_Q1_1986674"/>
      <w:bookmarkEnd w:id="532"/>
      <w:r>
        <w:rPr>
          <w:rFonts w:hint="cs"/>
          <w:rtl/>
          <w:lang w:eastAsia="he-IL"/>
        </w:rPr>
        <w:t xml:space="preserve">יש לנו הכשרות לצוותי חינוך, כלים שפיתחנו לצוותי חינוך בנושא </w:t>
      </w:r>
      <w:bookmarkStart w:id="533" w:name="_ETM_Q1_1989841"/>
      <w:bookmarkEnd w:id="533"/>
      <w:r>
        <w:rPr>
          <w:rFonts w:hint="cs"/>
          <w:rtl/>
          <w:lang w:eastAsia="he-IL"/>
        </w:rPr>
        <w:t xml:space="preserve">של התנהלות ברשת. יש את הנושא של ההסברה שנעשית </w:t>
      </w:r>
      <w:bookmarkStart w:id="534" w:name="_ETM_Q1_1995697"/>
      <w:bookmarkEnd w:id="534"/>
      <w:r>
        <w:rPr>
          <w:rFonts w:hint="cs"/>
          <w:rtl/>
          <w:lang w:eastAsia="he-IL"/>
        </w:rPr>
        <w:t xml:space="preserve">אל מול בתי הספר, כולל בשותפות עם 105. יש לנו </w:t>
      </w:r>
      <w:bookmarkStart w:id="535" w:name="_ETM_Q1_2000537"/>
      <w:bookmarkEnd w:id="535"/>
      <w:r>
        <w:rPr>
          <w:rFonts w:hint="cs"/>
          <w:rtl/>
          <w:lang w:eastAsia="he-IL"/>
        </w:rPr>
        <w:t xml:space="preserve">שלושה מועדים </w:t>
      </w:r>
      <w:r>
        <w:rPr>
          <w:rtl/>
          <w:lang w:eastAsia="he-IL"/>
        </w:rPr>
        <w:t>–</w:t>
      </w:r>
      <w:r>
        <w:rPr>
          <w:rFonts w:hint="cs"/>
          <w:rtl/>
          <w:lang w:eastAsia="he-IL"/>
        </w:rPr>
        <w:t xml:space="preserve"> שבוע גלישה בטוחה, תחילת שנה וסוף שנה, </w:t>
      </w:r>
      <w:bookmarkStart w:id="536" w:name="_ETM_Q1_2006653"/>
      <w:bookmarkEnd w:id="536"/>
      <w:r>
        <w:rPr>
          <w:rFonts w:hint="cs"/>
          <w:rtl/>
          <w:lang w:eastAsia="he-IL"/>
        </w:rPr>
        <w:t xml:space="preserve">שם מתרחשת פעילות יותר אינטנסיבית </w:t>
      </w:r>
      <w:r>
        <w:rPr>
          <w:rtl/>
          <w:lang w:eastAsia="he-IL"/>
        </w:rPr>
        <w:t>–</w:t>
      </w:r>
      <w:r>
        <w:rPr>
          <w:rFonts w:hint="cs"/>
          <w:rtl/>
          <w:lang w:eastAsia="he-IL"/>
        </w:rPr>
        <w:t xml:space="preserve"> וכמובן טיפול באירועי </w:t>
      </w:r>
      <w:bookmarkStart w:id="537" w:name="_ETM_Q1_2011623"/>
      <w:bookmarkEnd w:id="537"/>
      <w:r>
        <w:rPr>
          <w:rFonts w:hint="cs"/>
          <w:rtl/>
          <w:lang w:eastAsia="he-IL"/>
        </w:rPr>
        <w:t>פגיעה של 105 ושל אנשי המקצוע והצוותים החינוכיים.</w:t>
      </w:r>
    </w:p>
    <w:p w:rsidR="00340919" w:rsidRDefault="00340919" w:rsidP="00340919">
      <w:pPr>
        <w:rPr>
          <w:rtl/>
          <w:lang w:eastAsia="he-IL"/>
        </w:rPr>
      </w:pPr>
      <w:bookmarkStart w:id="538" w:name="_ETM_Q1_2017833"/>
      <w:bookmarkStart w:id="539" w:name="_ETM_Q1_2017898"/>
      <w:bookmarkEnd w:id="538"/>
      <w:bookmarkEnd w:id="539"/>
    </w:p>
    <w:p w:rsidR="00340919" w:rsidRDefault="00340919" w:rsidP="00340919">
      <w:pPr>
        <w:pStyle w:val="af6"/>
        <w:keepNext/>
        <w:rPr>
          <w:rtl/>
        </w:rPr>
      </w:pPr>
      <w:bookmarkStart w:id="540" w:name="ET_yor_5278_25"/>
      <w:r w:rsidRPr="00340919">
        <w:rPr>
          <w:rStyle w:val="TagStyle"/>
          <w:rtl/>
        </w:rPr>
        <w:t xml:space="preserve"> &lt;&lt; </w:t>
      </w:r>
      <w:proofErr w:type="spellStart"/>
      <w:r w:rsidRPr="00340919">
        <w:rPr>
          <w:rStyle w:val="TagStyle"/>
          <w:rtl/>
        </w:rPr>
        <w:t>יור</w:t>
      </w:r>
      <w:proofErr w:type="spellEnd"/>
      <w:r w:rsidRPr="00340919">
        <w:rPr>
          <w:rStyle w:val="TagStyle"/>
          <w:rtl/>
        </w:rPr>
        <w:t xml:space="preserve"> &gt;&gt; </w:t>
      </w:r>
      <w:r>
        <w:rPr>
          <w:rtl/>
        </w:rPr>
        <w:t xml:space="preserve">היו"ר יוסף </w:t>
      </w:r>
      <w:proofErr w:type="spellStart"/>
      <w:r>
        <w:rPr>
          <w:rtl/>
        </w:rPr>
        <w:t>ג'בארין</w:t>
      </w:r>
      <w:proofErr w:type="spellEnd"/>
      <w:r>
        <w:rPr>
          <w:rtl/>
        </w:rPr>
        <w:t>:</w:t>
      </w:r>
      <w:r w:rsidRPr="00340919">
        <w:rPr>
          <w:rStyle w:val="TagStyle"/>
          <w:rtl/>
        </w:rPr>
        <w:t xml:space="preserve"> &lt;&lt; </w:t>
      </w:r>
      <w:proofErr w:type="spellStart"/>
      <w:r w:rsidRPr="00340919">
        <w:rPr>
          <w:rStyle w:val="TagStyle"/>
          <w:rtl/>
        </w:rPr>
        <w:t>יור</w:t>
      </w:r>
      <w:proofErr w:type="spellEnd"/>
      <w:r w:rsidRPr="00340919">
        <w:rPr>
          <w:rStyle w:val="TagStyle"/>
          <w:rtl/>
        </w:rPr>
        <w:t xml:space="preserve"> &gt;&gt;</w:t>
      </w:r>
      <w:r w:rsidR="00AC4F61">
        <w:rPr>
          <w:rtl/>
        </w:rPr>
        <w:t xml:space="preserve"> </w:t>
      </w:r>
      <w:bookmarkEnd w:id="540"/>
    </w:p>
    <w:p w:rsidR="00340919" w:rsidRDefault="00340919" w:rsidP="00340919">
      <w:pPr>
        <w:pStyle w:val="KeepWithNext"/>
        <w:rPr>
          <w:rtl/>
          <w:lang w:eastAsia="he-IL"/>
        </w:rPr>
      </w:pPr>
    </w:p>
    <w:p w:rsidR="00340919" w:rsidRDefault="00340919" w:rsidP="00340919">
      <w:pPr>
        <w:rPr>
          <w:rtl/>
          <w:lang w:eastAsia="he-IL"/>
        </w:rPr>
      </w:pPr>
      <w:bookmarkStart w:id="541" w:name="_ETM_Q1_2018909"/>
      <w:bookmarkStart w:id="542" w:name="_ETM_Q1_2018934"/>
      <w:bookmarkEnd w:id="541"/>
      <w:bookmarkEnd w:id="542"/>
      <w:r>
        <w:rPr>
          <w:rFonts w:hint="cs"/>
          <w:rtl/>
          <w:lang w:eastAsia="he-IL"/>
        </w:rPr>
        <w:t xml:space="preserve">ההכשרות מתקיימות בעיקר </w:t>
      </w:r>
      <w:bookmarkStart w:id="543" w:name="_ETM_Q1_2020637"/>
      <w:bookmarkEnd w:id="543"/>
      <w:r>
        <w:rPr>
          <w:rFonts w:hint="cs"/>
          <w:rtl/>
          <w:lang w:eastAsia="he-IL"/>
        </w:rPr>
        <w:t xml:space="preserve">אל מול צוותי המקצוע, יועצות חינוכיות, פסיכולוגים. </w:t>
      </w:r>
    </w:p>
    <w:p w:rsidR="00340919" w:rsidRDefault="00340919" w:rsidP="00340919">
      <w:pPr>
        <w:rPr>
          <w:rtl/>
          <w:lang w:eastAsia="he-IL"/>
        </w:rPr>
      </w:pPr>
      <w:bookmarkStart w:id="544" w:name="_ETM_Q1_2027091"/>
      <w:bookmarkStart w:id="545" w:name="_ETM_Q1_2027146"/>
      <w:bookmarkEnd w:id="544"/>
      <w:bookmarkEnd w:id="545"/>
    </w:p>
    <w:p w:rsidR="00340919" w:rsidRDefault="00340919" w:rsidP="00340919">
      <w:pPr>
        <w:pStyle w:val="af9"/>
        <w:keepNext/>
        <w:rPr>
          <w:rtl/>
          <w:lang w:eastAsia="he-IL"/>
        </w:rPr>
      </w:pPr>
      <w:bookmarkStart w:id="546" w:name="ET_guest_תמי_אומנסקי_26"/>
      <w:r w:rsidRPr="00340919">
        <w:rPr>
          <w:rStyle w:val="TagStyle"/>
          <w:rtl/>
        </w:rPr>
        <w:t xml:space="preserve"> &lt;&lt; אורח &gt;&gt; </w:t>
      </w:r>
      <w:r>
        <w:rPr>
          <w:rtl/>
          <w:lang w:eastAsia="he-IL"/>
        </w:rPr>
        <w:t xml:space="preserve">תמי </w:t>
      </w:r>
      <w:proofErr w:type="spellStart"/>
      <w:r>
        <w:rPr>
          <w:rtl/>
          <w:lang w:eastAsia="he-IL"/>
        </w:rPr>
        <w:t>אומנסקי</w:t>
      </w:r>
      <w:proofErr w:type="spellEnd"/>
      <w:r>
        <w:rPr>
          <w:rtl/>
          <w:lang w:eastAsia="he-IL"/>
        </w:rPr>
        <w:t>:</w:t>
      </w:r>
      <w:r w:rsidRPr="00340919">
        <w:rPr>
          <w:rStyle w:val="TagStyle"/>
          <w:rtl/>
        </w:rPr>
        <w:t xml:space="preserve"> &lt;&lt; אורח &gt;&gt;</w:t>
      </w:r>
      <w:r w:rsidR="00AC4F61">
        <w:rPr>
          <w:rtl/>
          <w:lang w:eastAsia="he-IL"/>
        </w:rPr>
        <w:t xml:space="preserve"> </w:t>
      </w:r>
      <w:bookmarkEnd w:id="546"/>
    </w:p>
    <w:p w:rsidR="00340919" w:rsidRDefault="00340919" w:rsidP="00340919">
      <w:pPr>
        <w:pStyle w:val="KeepWithNext"/>
        <w:rPr>
          <w:rtl/>
          <w:lang w:eastAsia="he-IL"/>
        </w:rPr>
      </w:pPr>
    </w:p>
    <w:p w:rsidR="00340919" w:rsidRDefault="00340919" w:rsidP="00340919">
      <w:pPr>
        <w:rPr>
          <w:rtl/>
          <w:lang w:eastAsia="he-IL"/>
        </w:rPr>
      </w:pPr>
      <w:r>
        <w:rPr>
          <w:rFonts w:hint="cs"/>
          <w:rtl/>
          <w:lang w:eastAsia="he-IL"/>
        </w:rPr>
        <w:t>צוותי חינוך.</w:t>
      </w:r>
    </w:p>
    <w:p w:rsidR="00340919" w:rsidRDefault="00340919" w:rsidP="00340919">
      <w:pPr>
        <w:rPr>
          <w:rtl/>
          <w:lang w:eastAsia="he-IL"/>
        </w:rPr>
      </w:pPr>
      <w:bookmarkStart w:id="547" w:name="_ETM_Q1_2025091"/>
      <w:bookmarkStart w:id="548" w:name="_ETM_Q1_2025141"/>
      <w:bookmarkStart w:id="549" w:name="_ETM_Q1_2025788"/>
      <w:bookmarkEnd w:id="547"/>
      <w:bookmarkEnd w:id="548"/>
      <w:bookmarkEnd w:id="549"/>
    </w:p>
    <w:p w:rsidR="00340919" w:rsidRDefault="00340919" w:rsidP="00340919">
      <w:pPr>
        <w:pStyle w:val="af6"/>
        <w:keepNext/>
        <w:rPr>
          <w:rtl/>
        </w:rPr>
      </w:pPr>
      <w:bookmarkStart w:id="550" w:name="ET_yor_5278_27"/>
      <w:r w:rsidRPr="00340919">
        <w:rPr>
          <w:rStyle w:val="TagStyle"/>
          <w:rtl/>
        </w:rPr>
        <w:t xml:space="preserve"> &lt;&lt; </w:t>
      </w:r>
      <w:proofErr w:type="spellStart"/>
      <w:r w:rsidRPr="00340919">
        <w:rPr>
          <w:rStyle w:val="TagStyle"/>
          <w:rtl/>
        </w:rPr>
        <w:t>יור</w:t>
      </w:r>
      <w:proofErr w:type="spellEnd"/>
      <w:r w:rsidRPr="00340919">
        <w:rPr>
          <w:rStyle w:val="TagStyle"/>
          <w:rtl/>
        </w:rPr>
        <w:t xml:space="preserve"> &gt;&gt; </w:t>
      </w:r>
      <w:r>
        <w:rPr>
          <w:rtl/>
        </w:rPr>
        <w:t xml:space="preserve">היו"ר יוסף </w:t>
      </w:r>
      <w:proofErr w:type="spellStart"/>
      <w:r>
        <w:rPr>
          <w:rtl/>
        </w:rPr>
        <w:t>ג'בארין</w:t>
      </w:r>
      <w:proofErr w:type="spellEnd"/>
      <w:r>
        <w:rPr>
          <w:rtl/>
        </w:rPr>
        <w:t>:</w:t>
      </w:r>
      <w:r w:rsidRPr="00340919">
        <w:rPr>
          <w:rStyle w:val="TagStyle"/>
          <w:rtl/>
        </w:rPr>
        <w:t xml:space="preserve"> &lt;&lt; </w:t>
      </w:r>
      <w:proofErr w:type="spellStart"/>
      <w:r w:rsidRPr="00340919">
        <w:rPr>
          <w:rStyle w:val="TagStyle"/>
          <w:rtl/>
        </w:rPr>
        <w:t>יור</w:t>
      </w:r>
      <w:proofErr w:type="spellEnd"/>
      <w:r w:rsidRPr="00340919">
        <w:rPr>
          <w:rStyle w:val="TagStyle"/>
          <w:rtl/>
        </w:rPr>
        <w:t xml:space="preserve"> &gt;&gt;</w:t>
      </w:r>
      <w:r w:rsidR="00AC4F61">
        <w:rPr>
          <w:rtl/>
        </w:rPr>
        <w:t xml:space="preserve"> </w:t>
      </w:r>
      <w:bookmarkEnd w:id="550"/>
    </w:p>
    <w:p w:rsidR="00340919" w:rsidRDefault="00340919" w:rsidP="00340919">
      <w:pPr>
        <w:pStyle w:val="KeepWithNext"/>
        <w:rPr>
          <w:rtl/>
          <w:lang w:eastAsia="he-IL"/>
        </w:rPr>
      </w:pPr>
    </w:p>
    <w:p w:rsidR="00340919" w:rsidRDefault="00340919" w:rsidP="00340919">
      <w:pPr>
        <w:rPr>
          <w:rtl/>
          <w:lang w:eastAsia="he-IL"/>
        </w:rPr>
      </w:pPr>
      <w:bookmarkStart w:id="551" w:name="_ETM_Q1_2026046"/>
      <w:bookmarkStart w:id="552" w:name="_ETM_Q1_2026069"/>
      <w:bookmarkEnd w:id="551"/>
      <w:bookmarkEnd w:id="552"/>
      <w:r>
        <w:rPr>
          <w:rFonts w:hint="cs"/>
          <w:rtl/>
          <w:lang w:eastAsia="he-IL"/>
        </w:rPr>
        <w:t xml:space="preserve">לגבי חטיבת </w:t>
      </w:r>
      <w:bookmarkStart w:id="553" w:name="_ETM_Q1_2031699"/>
      <w:bookmarkEnd w:id="553"/>
      <w:r>
        <w:rPr>
          <w:rFonts w:hint="cs"/>
          <w:rtl/>
          <w:lang w:eastAsia="he-IL"/>
        </w:rPr>
        <w:t xml:space="preserve">הביניים, בכל זאת יש בתי ספר שעד היום </w:t>
      </w:r>
      <w:bookmarkStart w:id="554" w:name="_ETM_Q1_2035529"/>
      <w:bookmarkEnd w:id="554"/>
      <w:r>
        <w:rPr>
          <w:rFonts w:hint="cs"/>
          <w:rtl/>
          <w:lang w:eastAsia="he-IL"/>
        </w:rPr>
        <w:t xml:space="preserve">הם בלי יועצת או פסיכולוג. איך אתם מתמודדים עם זה? </w:t>
      </w:r>
      <w:bookmarkStart w:id="555" w:name="_ETM_Q1_2042075"/>
      <w:bookmarkEnd w:id="555"/>
      <w:r>
        <w:rPr>
          <w:rFonts w:hint="cs"/>
          <w:rtl/>
          <w:lang w:eastAsia="he-IL"/>
        </w:rPr>
        <w:t>מי איש הקשר?</w:t>
      </w:r>
      <w:bookmarkStart w:id="556" w:name="_ETM_Q1_2044835"/>
      <w:bookmarkEnd w:id="556"/>
    </w:p>
    <w:p w:rsidR="00340919" w:rsidRDefault="00340919" w:rsidP="00340919">
      <w:pPr>
        <w:rPr>
          <w:rtl/>
          <w:lang w:eastAsia="he-IL"/>
        </w:rPr>
      </w:pPr>
      <w:bookmarkStart w:id="557" w:name="_ETM_Q1_2044895"/>
      <w:bookmarkStart w:id="558" w:name="_ETM_Q1_2045675"/>
      <w:bookmarkEnd w:id="557"/>
      <w:bookmarkEnd w:id="558"/>
    </w:p>
    <w:p w:rsidR="00340919" w:rsidRDefault="00340919" w:rsidP="00340919">
      <w:pPr>
        <w:pStyle w:val="af9"/>
        <w:keepNext/>
        <w:rPr>
          <w:rtl/>
          <w:lang w:eastAsia="he-IL"/>
        </w:rPr>
      </w:pPr>
      <w:bookmarkStart w:id="559" w:name="ET_guest_תמי_אומנסקי_28"/>
      <w:r w:rsidRPr="00340919">
        <w:rPr>
          <w:rStyle w:val="TagStyle"/>
          <w:rtl/>
        </w:rPr>
        <w:t xml:space="preserve"> &lt;&lt; אורח &gt;&gt; </w:t>
      </w:r>
      <w:r>
        <w:rPr>
          <w:rtl/>
          <w:lang w:eastAsia="he-IL"/>
        </w:rPr>
        <w:t xml:space="preserve">תמי </w:t>
      </w:r>
      <w:proofErr w:type="spellStart"/>
      <w:r>
        <w:rPr>
          <w:rtl/>
          <w:lang w:eastAsia="he-IL"/>
        </w:rPr>
        <w:t>אומנסקי</w:t>
      </w:r>
      <w:proofErr w:type="spellEnd"/>
      <w:r>
        <w:rPr>
          <w:rtl/>
          <w:lang w:eastAsia="he-IL"/>
        </w:rPr>
        <w:t>:</w:t>
      </w:r>
      <w:r w:rsidRPr="00340919">
        <w:rPr>
          <w:rStyle w:val="TagStyle"/>
          <w:rtl/>
        </w:rPr>
        <w:t xml:space="preserve"> &lt;&lt; אורח &gt;&gt;</w:t>
      </w:r>
      <w:r w:rsidR="00AC4F61">
        <w:rPr>
          <w:rtl/>
          <w:lang w:eastAsia="he-IL"/>
        </w:rPr>
        <w:t xml:space="preserve"> </w:t>
      </w:r>
      <w:bookmarkEnd w:id="559"/>
    </w:p>
    <w:p w:rsidR="00340919" w:rsidRDefault="00340919" w:rsidP="00340919">
      <w:pPr>
        <w:pStyle w:val="KeepWithNext"/>
        <w:rPr>
          <w:rtl/>
          <w:lang w:eastAsia="he-IL"/>
        </w:rPr>
      </w:pPr>
    </w:p>
    <w:p w:rsidR="00340919" w:rsidRDefault="00340919" w:rsidP="00340919">
      <w:pPr>
        <w:rPr>
          <w:rtl/>
          <w:lang w:eastAsia="he-IL"/>
        </w:rPr>
      </w:pPr>
      <w:bookmarkStart w:id="560" w:name="_ETM_Q1_2045997"/>
      <w:bookmarkStart w:id="561" w:name="_ETM_Q1_2046017"/>
      <w:bookmarkEnd w:id="560"/>
      <w:bookmarkEnd w:id="561"/>
      <w:r>
        <w:rPr>
          <w:rFonts w:hint="cs"/>
          <w:rtl/>
          <w:lang w:eastAsia="he-IL"/>
        </w:rPr>
        <w:t xml:space="preserve">השאלה הזאת באה בדיוק בזמן כי אנחנו בדיוק </w:t>
      </w:r>
      <w:bookmarkStart w:id="562" w:name="_ETM_Q1_2049329"/>
      <w:bookmarkEnd w:id="562"/>
      <w:r>
        <w:rPr>
          <w:rFonts w:hint="cs"/>
          <w:rtl/>
          <w:lang w:eastAsia="he-IL"/>
        </w:rPr>
        <w:t xml:space="preserve">באיזו חשיבה משותפת על אולי איזושהי יצירה של איזשהו משהו ספציפי יחד עם 105 לתוך חטיבות הביניים. </w:t>
      </w:r>
      <w:bookmarkStart w:id="563" w:name="_ETM_Q1_2060167"/>
      <w:bookmarkEnd w:id="563"/>
      <w:r>
        <w:rPr>
          <w:rFonts w:hint="cs"/>
          <w:rtl/>
          <w:lang w:eastAsia="he-IL"/>
        </w:rPr>
        <w:t>אנחנו עובדים בקש</w:t>
      </w:r>
      <w:r>
        <w:rPr>
          <w:rFonts w:hint="eastAsia"/>
          <w:rtl/>
          <w:lang w:eastAsia="he-IL"/>
        </w:rPr>
        <w:t>ר</w:t>
      </w:r>
      <w:r>
        <w:rPr>
          <w:rFonts w:hint="cs"/>
          <w:rtl/>
          <w:lang w:eastAsia="he-IL"/>
        </w:rPr>
        <w:t xml:space="preserve"> מאוד מאוד הדוק עם מנהלת אגף על-יסודי שאחראית על חטיבות הביניים וכל החומרים שמפותחים במשרד החינוך </w:t>
      </w:r>
      <w:bookmarkStart w:id="564" w:name="_ETM_Q1_2069370"/>
      <w:bookmarkEnd w:id="564"/>
      <w:r>
        <w:rPr>
          <w:rFonts w:hint="cs"/>
          <w:rtl/>
          <w:lang w:eastAsia="he-IL"/>
        </w:rPr>
        <w:t>וגם במטה הלאומי נשלחים.</w:t>
      </w:r>
    </w:p>
    <w:p w:rsidR="00340919" w:rsidRDefault="00340919" w:rsidP="00340919">
      <w:pPr>
        <w:rPr>
          <w:rtl/>
          <w:lang w:eastAsia="he-IL"/>
        </w:rPr>
      </w:pPr>
      <w:bookmarkStart w:id="565" w:name="_ETM_Q1_2075643"/>
      <w:bookmarkStart w:id="566" w:name="_ETM_Q1_2075706"/>
      <w:bookmarkStart w:id="567" w:name="_ETM_Q1_2076620"/>
      <w:bookmarkEnd w:id="565"/>
      <w:bookmarkEnd w:id="566"/>
      <w:bookmarkEnd w:id="567"/>
    </w:p>
    <w:p w:rsidR="00340919" w:rsidRDefault="00340919" w:rsidP="00340919">
      <w:pPr>
        <w:pStyle w:val="af9"/>
        <w:keepNext/>
        <w:rPr>
          <w:rtl/>
          <w:lang w:eastAsia="he-IL"/>
        </w:rPr>
      </w:pPr>
      <w:bookmarkStart w:id="568" w:name="ET_guest_הילה_סגל_29"/>
      <w:r w:rsidRPr="00340919">
        <w:rPr>
          <w:rStyle w:val="TagStyle"/>
          <w:rtl/>
        </w:rPr>
        <w:t xml:space="preserve"> &lt;&lt; אורח &gt;&gt; </w:t>
      </w:r>
      <w:r>
        <w:rPr>
          <w:rtl/>
          <w:lang w:eastAsia="he-IL"/>
        </w:rPr>
        <w:t>הילה סגל:</w:t>
      </w:r>
      <w:r w:rsidRPr="00340919">
        <w:rPr>
          <w:rStyle w:val="TagStyle"/>
          <w:rtl/>
        </w:rPr>
        <w:t xml:space="preserve"> &lt;&lt; אורח &gt;&gt;</w:t>
      </w:r>
      <w:r w:rsidR="00AC4F61">
        <w:rPr>
          <w:rtl/>
          <w:lang w:eastAsia="he-IL"/>
        </w:rPr>
        <w:t xml:space="preserve"> </w:t>
      </w:r>
      <w:bookmarkEnd w:id="568"/>
    </w:p>
    <w:p w:rsidR="00340919" w:rsidRDefault="00340919" w:rsidP="00340919">
      <w:pPr>
        <w:pStyle w:val="KeepWithNext"/>
        <w:rPr>
          <w:rtl/>
          <w:lang w:eastAsia="he-IL"/>
        </w:rPr>
      </w:pPr>
    </w:p>
    <w:p w:rsidR="00340919" w:rsidRDefault="00340919" w:rsidP="00340919">
      <w:pPr>
        <w:rPr>
          <w:rtl/>
          <w:lang w:eastAsia="he-IL"/>
        </w:rPr>
      </w:pPr>
      <w:bookmarkStart w:id="569" w:name="_ETM_Q1_2076896"/>
      <w:bookmarkStart w:id="570" w:name="_ETM_Q1_2076918"/>
      <w:bookmarkEnd w:id="569"/>
      <w:bookmarkEnd w:id="570"/>
      <w:r>
        <w:rPr>
          <w:rFonts w:hint="cs"/>
          <w:rtl/>
          <w:lang w:eastAsia="he-IL"/>
        </w:rPr>
        <w:t xml:space="preserve">לשאלתו של יושב ראש הוועדה, אנחנו נאמר </w:t>
      </w:r>
      <w:bookmarkStart w:id="571" w:name="_ETM_Q1_2078251"/>
      <w:bookmarkEnd w:id="571"/>
      <w:r>
        <w:rPr>
          <w:rFonts w:hint="cs"/>
          <w:rtl/>
          <w:lang w:eastAsia="he-IL"/>
        </w:rPr>
        <w:t>שאנחנו במאמץ ולדעתי אנחנו מתקדמים יפה מאוד לכך שלא יהיה</w:t>
      </w:r>
      <w:bookmarkStart w:id="572" w:name="_ETM_Q1_2085213"/>
      <w:bookmarkEnd w:id="572"/>
      <w:r>
        <w:rPr>
          <w:rFonts w:hint="cs"/>
          <w:rtl/>
          <w:lang w:eastAsia="he-IL"/>
        </w:rPr>
        <w:t xml:space="preserve"> היום בית ספר שלא פועלת בו יועצת חינוכית. בשנה האחרונה עשינו שם מהלך מאוד רציני, בעיקר בחברה הערבית. היושב ראש מכיר את התמונה מההצגה שהייתה לתוכנית שנעשית בחברה הערבית. כמו שתמי הזכירה, הכלים שאנחנו מפתחים </w:t>
      </w:r>
      <w:bookmarkStart w:id="573" w:name="_ETM_Q1_2102811"/>
      <w:bookmarkEnd w:id="573"/>
      <w:r>
        <w:rPr>
          <w:rFonts w:hint="cs"/>
          <w:rtl/>
          <w:lang w:eastAsia="he-IL"/>
        </w:rPr>
        <w:t xml:space="preserve">מיועדים לצוותי החינוך. זאת אומרת, השבוע הלאומי לגלישה בטוחה מתקיים </w:t>
      </w:r>
      <w:bookmarkStart w:id="574" w:name="_ETM_Q1_2109293"/>
      <w:bookmarkEnd w:id="574"/>
      <w:r>
        <w:rPr>
          <w:rFonts w:hint="cs"/>
          <w:rtl/>
          <w:lang w:eastAsia="he-IL"/>
        </w:rPr>
        <w:t>ויש לנו נתונים הכי גבוהים לעיסוק</w:t>
      </w:r>
      <w:r w:rsidR="00AC4F61">
        <w:rPr>
          <w:rFonts w:hint="cs"/>
          <w:rtl/>
          <w:lang w:eastAsia="he-IL"/>
        </w:rPr>
        <w:t xml:space="preserve"> </w:t>
      </w:r>
      <w:r>
        <w:rPr>
          <w:rFonts w:hint="cs"/>
          <w:rtl/>
          <w:lang w:eastAsia="he-IL"/>
        </w:rPr>
        <w:t xml:space="preserve">שנעשה </w:t>
      </w:r>
      <w:bookmarkStart w:id="575" w:name="_ETM_Q1_2115785"/>
      <w:bookmarkEnd w:id="575"/>
      <w:r>
        <w:rPr>
          <w:rFonts w:hint="cs"/>
          <w:rtl/>
          <w:lang w:eastAsia="he-IL"/>
        </w:rPr>
        <w:t xml:space="preserve">בכל הכיתות בידי הצוותים החינוכיים. זה נכון שהיועצות החינוכיות מקבלות </w:t>
      </w:r>
      <w:bookmarkStart w:id="576" w:name="_ETM_Q1_2121005"/>
      <w:bookmarkEnd w:id="576"/>
      <w:r>
        <w:rPr>
          <w:rFonts w:hint="cs"/>
          <w:rtl/>
          <w:lang w:eastAsia="he-IL"/>
        </w:rPr>
        <w:t xml:space="preserve">הכשרת חובה כחלק מרישיון הייעוץ, אבל כלל הצוותים עובדים בנושא, </w:t>
      </w:r>
      <w:bookmarkStart w:id="577" w:name="_ETM_Q1_2127373"/>
      <w:bookmarkEnd w:id="577"/>
      <w:r>
        <w:rPr>
          <w:rFonts w:hint="cs"/>
          <w:rtl/>
          <w:lang w:eastAsia="he-IL"/>
        </w:rPr>
        <w:t xml:space="preserve">עושים אותו כחלק משיעור כישורי חיים ויש לנו מעל ל-85 </w:t>
      </w:r>
      <w:bookmarkStart w:id="578" w:name="_ETM_Q1_2131109"/>
      <w:bookmarkEnd w:id="578"/>
      <w:r>
        <w:rPr>
          <w:rFonts w:hint="cs"/>
          <w:rtl/>
          <w:lang w:eastAsia="he-IL"/>
        </w:rPr>
        <w:t>אחוזים</w:t>
      </w:r>
      <w:r w:rsidR="00AC4F61">
        <w:rPr>
          <w:rFonts w:hint="cs"/>
          <w:rtl/>
          <w:lang w:eastAsia="he-IL"/>
        </w:rPr>
        <w:t xml:space="preserve"> </w:t>
      </w:r>
      <w:r>
        <w:rPr>
          <w:rFonts w:hint="cs"/>
          <w:rtl/>
          <w:lang w:eastAsia="he-IL"/>
        </w:rPr>
        <w:t xml:space="preserve">של פעילויות בכלל בתי הספר, גם בחברה הערבית, גם בחינוך הממלכתי-דתי וגם בממלכתי. זאת אומרת, זה אחד הנושאים שהעיסוק בהם הוא מאוד רחב ומקיף והשותפות כאן עם </w:t>
      </w:r>
      <w:bookmarkStart w:id="579" w:name="_ETM_Q1_2144543"/>
      <w:bookmarkEnd w:id="579"/>
      <w:r>
        <w:rPr>
          <w:rFonts w:hint="cs"/>
          <w:rtl/>
          <w:lang w:eastAsia="he-IL"/>
        </w:rPr>
        <w:t>המטה הלאומי היא באמת מהווה ערך מוסף מאוד גדול.</w:t>
      </w:r>
    </w:p>
    <w:p w:rsidR="00340919" w:rsidRDefault="00340919" w:rsidP="00340919">
      <w:pPr>
        <w:rPr>
          <w:rtl/>
          <w:lang w:eastAsia="he-IL"/>
        </w:rPr>
      </w:pPr>
      <w:bookmarkStart w:id="580" w:name="_ETM_Q1_2148557"/>
      <w:bookmarkStart w:id="581" w:name="_ETM_Q1_2148625"/>
      <w:bookmarkEnd w:id="580"/>
      <w:bookmarkEnd w:id="581"/>
    </w:p>
    <w:p w:rsidR="00340919" w:rsidRDefault="00340919" w:rsidP="00340919">
      <w:pPr>
        <w:pStyle w:val="af6"/>
        <w:keepNext/>
        <w:rPr>
          <w:rtl/>
        </w:rPr>
      </w:pPr>
      <w:bookmarkStart w:id="582" w:name="ET_yor_5278_30"/>
      <w:r w:rsidRPr="00340919">
        <w:rPr>
          <w:rStyle w:val="TagStyle"/>
          <w:rtl/>
        </w:rPr>
        <w:t xml:space="preserve"> &lt;&lt; </w:t>
      </w:r>
      <w:proofErr w:type="spellStart"/>
      <w:r w:rsidRPr="00340919">
        <w:rPr>
          <w:rStyle w:val="TagStyle"/>
          <w:rtl/>
        </w:rPr>
        <w:t>יור</w:t>
      </w:r>
      <w:proofErr w:type="spellEnd"/>
      <w:r w:rsidRPr="00340919">
        <w:rPr>
          <w:rStyle w:val="TagStyle"/>
          <w:rtl/>
        </w:rPr>
        <w:t xml:space="preserve"> &gt;&gt; </w:t>
      </w:r>
      <w:r>
        <w:rPr>
          <w:rtl/>
        </w:rPr>
        <w:t xml:space="preserve">היו"ר יוסף </w:t>
      </w:r>
      <w:proofErr w:type="spellStart"/>
      <w:r>
        <w:rPr>
          <w:rtl/>
        </w:rPr>
        <w:t>ג'בארין</w:t>
      </w:r>
      <w:proofErr w:type="spellEnd"/>
      <w:r>
        <w:rPr>
          <w:rtl/>
        </w:rPr>
        <w:t>:</w:t>
      </w:r>
      <w:r w:rsidRPr="00340919">
        <w:rPr>
          <w:rStyle w:val="TagStyle"/>
          <w:rtl/>
        </w:rPr>
        <w:t xml:space="preserve"> &lt;&lt; </w:t>
      </w:r>
      <w:proofErr w:type="spellStart"/>
      <w:r w:rsidRPr="00340919">
        <w:rPr>
          <w:rStyle w:val="TagStyle"/>
          <w:rtl/>
        </w:rPr>
        <w:t>יור</w:t>
      </w:r>
      <w:proofErr w:type="spellEnd"/>
      <w:r w:rsidRPr="00340919">
        <w:rPr>
          <w:rStyle w:val="TagStyle"/>
          <w:rtl/>
        </w:rPr>
        <w:t xml:space="preserve"> &gt;&gt;</w:t>
      </w:r>
      <w:r w:rsidR="00AC4F61">
        <w:rPr>
          <w:rtl/>
        </w:rPr>
        <w:t xml:space="preserve"> </w:t>
      </w:r>
      <w:bookmarkEnd w:id="582"/>
    </w:p>
    <w:p w:rsidR="00340919" w:rsidRDefault="00340919" w:rsidP="00340919">
      <w:pPr>
        <w:pStyle w:val="KeepWithNext"/>
        <w:rPr>
          <w:rtl/>
          <w:lang w:eastAsia="he-IL"/>
        </w:rPr>
      </w:pPr>
    </w:p>
    <w:p w:rsidR="00340919" w:rsidRDefault="00340919" w:rsidP="00340919">
      <w:pPr>
        <w:rPr>
          <w:rtl/>
          <w:lang w:eastAsia="he-IL"/>
        </w:rPr>
      </w:pPr>
      <w:bookmarkStart w:id="583" w:name="_ETM_Q1_2149952"/>
      <w:bookmarkStart w:id="584" w:name="_ETM_Q1_2149979"/>
      <w:bookmarkEnd w:id="583"/>
      <w:bookmarkEnd w:id="584"/>
      <w:r>
        <w:rPr>
          <w:rFonts w:hint="cs"/>
          <w:rtl/>
          <w:lang w:eastAsia="he-IL"/>
        </w:rPr>
        <w:t>תודה</w:t>
      </w:r>
      <w:bookmarkStart w:id="585" w:name="_ETM_Q1_2150885"/>
      <w:bookmarkEnd w:id="585"/>
      <w:r>
        <w:rPr>
          <w:rFonts w:hint="cs"/>
          <w:rtl/>
          <w:lang w:eastAsia="he-IL"/>
        </w:rPr>
        <w:t xml:space="preserve">. אני חייב לומר לך שאני תמיד מוטרד כשאני מודע </w:t>
      </w:r>
      <w:bookmarkStart w:id="586" w:name="_ETM_Q1_2155197"/>
      <w:bookmarkEnd w:id="586"/>
      <w:r>
        <w:rPr>
          <w:rFonts w:hint="cs"/>
          <w:rtl/>
          <w:lang w:eastAsia="he-IL"/>
        </w:rPr>
        <w:t xml:space="preserve">לכך שעדיין בתי ספר בחטיבת הביניים הם בלי יועץ </w:t>
      </w:r>
      <w:bookmarkStart w:id="587" w:name="_ETM_Q1_2157862"/>
      <w:bookmarkEnd w:id="587"/>
      <w:r>
        <w:rPr>
          <w:rFonts w:hint="cs"/>
          <w:rtl/>
          <w:lang w:eastAsia="he-IL"/>
        </w:rPr>
        <w:t>או יועצת חינוכית.</w:t>
      </w:r>
      <w:r w:rsidR="00AC4F61">
        <w:rPr>
          <w:rFonts w:hint="cs"/>
          <w:rtl/>
          <w:lang w:eastAsia="he-IL"/>
        </w:rPr>
        <w:t xml:space="preserve"> </w:t>
      </w:r>
      <w:r w:rsidR="00845826">
        <w:rPr>
          <w:rFonts w:hint="cs"/>
          <w:rtl/>
          <w:lang w:eastAsia="he-IL"/>
        </w:rPr>
        <w:t xml:space="preserve">זה מדאיג. אני חושב שהתפקיד </w:t>
      </w:r>
      <w:bookmarkStart w:id="588" w:name="_ETM_Q1_2165106"/>
      <w:bookmarkEnd w:id="588"/>
      <w:r w:rsidR="00845826">
        <w:rPr>
          <w:rFonts w:hint="cs"/>
          <w:rtl/>
          <w:lang w:eastAsia="he-IL"/>
        </w:rPr>
        <w:t xml:space="preserve">הזה הוא כל כך אינטגרלי מחיי בתי הספר ועכשיו כשאני שומע את טווח הגילים עליהם אנחנו מדברים בנושא הזה </w:t>
      </w:r>
      <w:bookmarkStart w:id="589" w:name="_ETM_Q1_2174866"/>
      <w:bookmarkEnd w:id="589"/>
      <w:r w:rsidR="00845826">
        <w:rPr>
          <w:rFonts w:hint="cs"/>
          <w:rtl/>
          <w:lang w:eastAsia="he-IL"/>
        </w:rPr>
        <w:t xml:space="preserve">של בריונות ברשת, זה רק מחזק את הצורך בפונקציה המקצועית החיונית הזו. אני כמובן מודע להכשרות של צוותי החינוך, מחנכים, </w:t>
      </w:r>
      <w:bookmarkStart w:id="590" w:name="_ETM_Q1_2183329"/>
      <w:bookmarkEnd w:id="590"/>
      <w:r w:rsidR="00845826">
        <w:rPr>
          <w:rFonts w:hint="cs"/>
          <w:rtl/>
          <w:lang w:eastAsia="he-IL"/>
        </w:rPr>
        <w:t>מורים, אבל לא נראה לי שהם יכולים למלא</w:t>
      </w:r>
      <w:r w:rsidR="00AC4F61">
        <w:rPr>
          <w:rFonts w:hint="cs"/>
          <w:rtl/>
          <w:lang w:eastAsia="he-IL"/>
        </w:rPr>
        <w:t xml:space="preserve"> </w:t>
      </w:r>
      <w:bookmarkStart w:id="591" w:name="_ETM_Q1_2187410"/>
      <w:bookmarkEnd w:id="591"/>
      <w:r w:rsidR="00845826">
        <w:rPr>
          <w:rFonts w:hint="cs"/>
          <w:rtl/>
          <w:lang w:eastAsia="he-IL"/>
        </w:rPr>
        <w:t>במלואה את הפונקציה המקצועית של היועצת או היועץ.</w:t>
      </w:r>
      <w:bookmarkStart w:id="592" w:name="_ETM_Q1_2190911"/>
      <w:bookmarkEnd w:id="592"/>
    </w:p>
    <w:p w:rsidR="00845826" w:rsidRDefault="00845826" w:rsidP="00340919">
      <w:pPr>
        <w:rPr>
          <w:rtl/>
          <w:lang w:eastAsia="he-IL"/>
        </w:rPr>
      </w:pPr>
      <w:bookmarkStart w:id="593" w:name="_ETM_Q1_2190980"/>
      <w:bookmarkEnd w:id="593"/>
    </w:p>
    <w:p w:rsidR="00845826" w:rsidRDefault="00845826" w:rsidP="00845826">
      <w:pPr>
        <w:pStyle w:val="af9"/>
        <w:keepNext/>
        <w:rPr>
          <w:rtl/>
          <w:lang w:eastAsia="he-IL"/>
        </w:rPr>
      </w:pPr>
      <w:bookmarkStart w:id="594" w:name="ET_guest_הילה_סגל_31"/>
      <w:r w:rsidRPr="00845826">
        <w:rPr>
          <w:rStyle w:val="TagStyle"/>
          <w:rtl/>
        </w:rPr>
        <w:t xml:space="preserve"> &lt;&lt; אורח &gt;&gt; </w:t>
      </w:r>
      <w:r>
        <w:rPr>
          <w:rtl/>
          <w:lang w:eastAsia="he-IL"/>
        </w:rPr>
        <w:t>הילה סגל:</w:t>
      </w:r>
      <w:r w:rsidRPr="00845826">
        <w:rPr>
          <w:rStyle w:val="TagStyle"/>
          <w:rtl/>
        </w:rPr>
        <w:t xml:space="preserve"> &lt;&lt; אורח &gt;&gt;</w:t>
      </w:r>
      <w:r w:rsidR="00AC4F61">
        <w:rPr>
          <w:rtl/>
          <w:lang w:eastAsia="he-IL"/>
        </w:rPr>
        <w:t xml:space="preserve"> </w:t>
      </w:r>
      <w:bookmarkEnd w:id="594"/>
    </w:p>
    <w:p w:rsidR="00845826" w:rsidRDefault="00845826" w:rsidP="00845826">
      <w:pPr>
        <w:pStyle w:val="KeepWithNext"/>
        <w:rPr>
          <w:rtl/>
          <w:lang w:eastAsia="he-IL"/>
        </w:rPr>
      </w:pPr>
    </w:p>
    <w:p w:rsidR="00845826" w:rsidRDefault="00845826" w:rsidP="00845826">
      <w:pPr>
        <w:rPr>
          <w:rtl/>
          <w:lang w:eastAsia="he-IL"/>
        </w:rPr>
      </w:pPr>
      <w:bookmarkStart w:id="595" w:name="_ETM_Q1_2192415"/>
      <w:bookmarkStart w:id="596" w:name="_ETM_Q1_2192436"/>
      <w:bookmarkEnd w:id="595"/>
      <w:bookmarkEnd w:id="596"/>
      <w:r>
        <w:rPr>
          <w:rFonts w:hint="cs"/>
          <w:rtl/>
          <w:lang w:eastAsia="he-IL"/>
        </w:rPr>
        <w:t xml:space="preserve">אני מודה לך. אני יודעת שאתה מכיר מקרוב את עבודת הייעוץ ואני מודה </w:t>
      </w:r>
      <w:bookmarkStart w:id="597" w:name="_ETM_Q1_2195830"/>
      <w:bookmarkEnd w:id="597"/>
      <w:r>
        <w:rPr>
          <w:rFonts w:hint="cs"/>
          <w:rtl/>
          <w:lang w:eastAsia="he-IL"/>
        </w:rPr>
        <w:t xml:space="preserve">ומעריכה את העמדה הזאת. באמת יש תהליך מאוד מאוד </w:t>
      </w:r>
      <w:bookmarkStart w:id="598" w:name="_ETM_Q1_2203526"/>
      <w:bookmarkEnd w:id="598"/>
      <w:r>
        <w:rPr>
          <w:rFonts w:hint="cs"/>
          <w:rtl/>
          <w:lang w:eastAsia="he-IL"/>
        </w:rPr>
        <w:t xml:space="preserve">מעודד והבנה היום של רוב מוחלט של בתי הספר. עדיין </w:t>
      </w:r>
      <w:bookmarkStart w:id="599" w:name="_ETM_Q1_2207410"/>
      <w:bookmarkEnd w:id="599"/>
      <w:r>
        <w:rPr>
          <w:rFonts w:hint="cs"/>
          <w:rtl/>
          <w:lang w:eastAsia="he-IL"/>
        </w:rPr>
        <w:t xml:space="preserve">אנחנו נמצאים במקום שבו לבתי הספר היסודיים אין תקינה רשמית </w:t>
      </w:r>
      <w:bookmarkStart w:id="600" w:name="_ETM_Q1_2215098"/>
      <w:bookmarkEnd w:id="600"/>
      <w:r>
        <w:rPr>
          <w:rFonts w:hint="cs"/>
          <w:rtl/>
          <w:lang w:eastAsia="he-IL"/>
        </w:rPr>
        <w:t xml:space="preserve">לייעוץ ומהבחינה הזאת אנחנו עושים דרך. אני שוב מודה על </w:t>
      </w:r>
      <w:bookmarkStart w:id="601" w:name="_ETM_Q1_2218936"/>
      <w:bookmarkEnd w:id="601"/>
      <w:r>
        <w:rPr>
          <w:rFonts w:hint="cs"/>
          <w:rtl/>
          <w:lang w:eastAsia="he-IL"/>
        </w:rPr>
        <w:t xml:space="preserve">ההכרה בחשיבות של הפרופסיה. </w:t>
      </w:r>
      <w:bookmarkStart w:id="602" w:name="_ETM_Q1_2222942"/>
      <w:bookmarkEnd w:id="602"/>
    </w:p>
    <w:p w:rsidR="00845826" w:rsidRDefault="00845826" w:rsidP="00845826">
      <w:pPr>
        <w:rPr>
          <w:rtl/>
          <w:lang w:eastAsia="he-IL"/>
        </w:rPr>
      </w:pPr>
      <w:bookmarkStart w:id="603" w:name="_ETM_Q1_2223001"/>
      <w:bookmarkStart w:id="604" w:name="_ETM_Q1_2222344"/>
      <w:bookmarkEnd w:id="603"/>
      <w:bookmarkEnd w:id="604"/>
    </w:p>
    <w:p w:rsidR="00845826" w:rsidRDefault="00845826" w:rsidP="00845826">
      <w:pPr>
        <w:pStyle w:val="af6"/>
        <w:keepNext/>
        <w:rPr>
          <w:rtl/>
        </w:rPr>
      </w:pPr>
      <w:bookmarkStart w:id="605" w:name="ET_yor_5278_32"/>
      <w:r w:rsidRPr="00845826">
        <w:rPr>
          <w:rStyle w:val="TagStyle"/>
          <w:rtl/>
        </w:rPr>
        <w:t xml:space="preserve"> &lt;&lt; </w:t>
      </w:r>
      <w:proofErr w:type="spellStart"/>
      <w:r w:rsidRPr="00845826">
        <w:rPr>
          <w:rStyle w:val="TagStyle"/>
          <w:rtl/>
        </w:rPr>
        <w:t>יור</w:t>
      </w:r>
      <w:proofErr w:type="spellEnd"/>
      <w:r w:rsidRPr="00845826">
        <w:rPr>
          <w:rStyle w:val="TagStyle"/>
          <w:rtl/>
        </w:rPr>
        <w:t xml:space="preserve"> &gt;&gt; </w:t>
      </w:r>
      <w:r>
        <w:rPr>
          <w:rtl/>
        </w:rPr>
        <w:t xml:space="preserve">היו"ר יוסף </w:t>
      </w:r>
      <w:proofErr w:type="spellStart"/>
      <w:r>
        <w:rPr>
          <w:rtl/>
        </w:rPr>
        <w:t>ג'בארין</w:t>
      </w:r>
      <w:proofErr w:type="spellEnd"/>
      <w:r>
        <w:rPr>
          <w:rtl/>
        </w:rPr>
        <w:t>:</w:t>
      </w:r>
      <w:r w:rsidRPr="00845826">
        <w:rPr>
          <w:rStyle w:val="TagStyle"/>
          <w:rtl/>
        </w:rPr>
        <w:t xml:space="preserve"> &lt;&lt; </w:t>
      </w:r>
      <w:proofErr w:type="spellStart"/>
      <w:r w:rsidRPr="00845826">
        <w:rPr>
          <w:rStyle w:val="TagStyle"/>
          <w:rtl/>
        </w:rPr>
        <w:t>יור</w:t>
      </w:r>
      <w:proofErr w:type="spellEnd"/>
      <w:r w:rsidRPr="00845826">
        <w:rPr>
          <w:rStyle w:val="TagStyle"/>
          <w:rtl/>
        </w:rPr>
        <w:t xml:space="preserve"> &gt;&gt;</w:t>
      </w:r>
      <w:r w:rsidR="00AC4F61">
        <w:rPr>
          <w:rtl/>
        </w:rPr>
        <w:t xml:space="preserve"> </w:t>
      </w:r>
      <w:bookmarkEnd w:id="605"/>
    </w:p>
    <w:p w:rsidR="00845826" w:rsidRDefault="00845826" w:rsidP="00845826">
      <w:pPr>
        <w:pStyle w:val="KeepWithNext"/>
        <w:rPr>
          <w:rtl/>
          <w:lang w:eastAsia="he-IL"/>
        </w:rPr>
      </w:pPr>
    </w:p>
    <w:p w:rsidR="00845826" w:rsidRDefault="00845826" w:rsidP="00845826">
      <w:pPr>
        <w:rPr>
          <w:rtl/>
          <w:lang w:eastAsia="he-IL"/>
        </w:rPr>
      </w:pPr>
      <w:bookmarkStart w:id="606" w:name="_ETM_Q1_2222590"/>
      <w:bookmarkStart w:id="607" w:name="_ETM_Q1_2222614"/>
      <w:bookmarkEnd w:id="606"/>
      <w:bookmarkEnd w:id="607"/>
      <w:r>
        <w:rPr>
          <w:rFonts w:hint="cs"/>
          <w:rtl/>
          <w:lang w:eastAsia="he-IL"/>
        </w:rPr>
        <w:t xml:space="preserve">תודה רבה. אני מניח שהוועדה שלנו </w:t>
      </w:r>
      <w:bookmarkStart w:id="608" w:name="_ETM_Q1_2224012"/>
      <w:bookmarkEnd w:id="608"/>
      <w:r>
        <w:rPr>
          <w:rFonts w:hint="cs"/>
          <w:rtl/>
          <w:lang w:eastAsia="he-IL"/>
        </w:rPr>
        <w:t xml:space="preserve">עוד תחזור למקד את הדיון בנושא הזה כי </w:t>
      </w:r>
      <w:bookmarkStart w:id="609" w:name="_ETM_Q1_2231104"/>
      <w:bookmarkEnd w:id="609"/>
      <w:r>
        <w:rPr>
          <w:rFonts w:hint="cs"/>
          <w:rtl/>
          <w:lang w:eastAsia="he-IL"/>
        </w:rPr>
        <w:t xml:space="preserve">באמת הוא נושא חשוב. גילוי נאות, אשתי יועצת חינוכית בתיכון </w:t>
      </w:r>
      <w:bookmarkStart w:id="610" w:name="_ETM_Q1_2236523"/>
      <w:bookmarkEnd w:id="610"/>
      <w:r>
        <w:rPr>
          <w:rFonts w:hint="cs"/>
          <w:rtl/>
          <w:lang w:eastAsia="he-IL"/>
        </w:rPr>
        <w:t xml:space="preserve">ואני מכיר גם ממנה את הסוגיות וגם אני מלווה את </w:t>
      </w:r>
      <w:bookmarkStart w:id="611" w:name="_ETM_Q1_2239855"/>
      <w:bookmarkEnd w:id="611"/>
      <w:r>
        <w:rPr>
          <w:rFonts w:hint="cs"/>
          <w:rtl/>
          <w:lang w:eastAsia="he-IL"/>
        </w:rPr>
        <w:t>הנושאים הללו של</w:t>
      </w:r>
      <w:r w:rsidR="00AC4F61">
        <w:rPr>
          <w:rFonts w:hint="cs"/>
          <w:rtl/>
          <w:lang w:eastAsia="he-IL"/>
        </w:rPr>
        <w:t xml:space="preserve"> </w:t>
      </w:r>
      <w:r>
        <w:rPr>
          <w:rFonts w:hint="cs"/>
          <w:rtl/>
          <w:lang w:eastAsia="he-IL"/>
        </w:rPr>
        <w:t xml:space="preserve">הקצאת פונקציות מקצועיות לבתי הספר, במיוחד </w:t>
      </w:r>
      <w:bookmarkStart w:id="612" w:name="_ETM_Q1_2246306"/>
      <w:bookmarkEnd w:id="612"/>
      <w:r>
        <w:rPr>
          <w:rFonts w:hint="cs"/>
          <w:rtl/>
          <w:lang w:eastAsia="he-IL"/>
        </w:rPr>
        <w:t>בחברה הערבית אבל גם בכלל.</w:t>
      </w:r>
    </w:p>
    <w:p w:rsidR="00845826" w:rsidRDefault="00845826" w:rsidP="00845826">
      <w:pPr>
        <w:rPr>
          <w:rtl/>
          <w:lang w:eastAsia="he-IL"/>
        </w:rPr>
      </w:pPr>
      <w:bookmarkStart w:id="613" w:name="_ETM_Q1_2248004"/>
      <w:bookmarkStart w:id="614" w:name="_ETM_Q1_2248064"/>
      <w:bookmarkStart w:id="615" w:name="_ETM_Q1_2248124"/>
      <w:bookmarkEnd w:id="613"/>
      <w:bookmarkEnd w:id="614"/>
      <w:bookmarkEnd w:id="615"/>
    </w:p>
    <w:p w:rsidR="00845826" w:rsidRDefault="00845826" w:rsidP="00845826">
      <w:pPr>
        <w:rPr>
          <w:rtl/>
          <w:lang w:eastAsia="he-IL"/>
        </w:rPr>
      </w:pPr>
      <w:bookmarkStart w:id="616" w:name="_ETM_Q1_2248170"/>
      <w:bookmarkEnd w:id="616"/>
      <w:r>
        <w:rPr>
          <w:rFonts w:hint="cs"/>
          <w:rtl/>
          <w:lang w:eastAsia="he-IL"/>
        </w:rPr>
        <w:t>תודה הילה. כדי להשלים את התמונה, נשמע את</w:t>
      </w:r>
      <w:r w:rsidR="00AC4F61">
        <w:rPr>
          <w:rFonts w:hint="cs"/>
          <w:rtl/>
          <w:lang w:eastAsia="he-IL"/>
        </w:rPr>
        <w:t xml:space="preserve"> </w:t>
      </w:r>
      <w:r>
        <w:rPr>
          <w:rFonts w:hint="cs"/>
          <w:rtl/>
          <w:lang w:eastAsia="he-IL"/>
        </w:rPr>
        <w:t>מיכל ממשרד הבריאות.</w:t>
      </w:r>
    </w:p>
    <w:p w:rsidR="00845826" w:rsidRDefault="00845826" w:rsidP="00845826">
      <w:pPr>
        <w:rPr>
          <w:rtl/>
          <w:lang w:eastAsia="he-IL"/>
        </w:rPr>
      </w:pPr>
      <w:bookmarkStart w:id="617" w:name="_ETM_Q1_2254337"/>
      <w:bookmarkStart w:id="618" w:name="_ETM_Q1_2254399"/>
      <w:bookmarkEnd w:id="617"/>
      <w:bookmarkEnd w:id="618"/>
    </w:p>
    <w:p w:rsidR="00845826" w:rsidRDefault="00845826" w:rsidP="00C56442">
      <w:pPr>
        <w:pStyle w:val="af9"/>
        <w:keepNext/>
        <w:rPr>
          <w:rtl/>
          <w:lang w:eastAsia="he-IL"/>
        </w:rPr>
      </w:pPr>
      <w:bookmarkStart w:id="619" w:name="ET_guest_מיכל_בריטמן_33"/>
      <w:r w:rsidRPr="00845826">
        <w:rPr>
          <w:rStyle w:val="TagStyle"/>
          <w:rtl/>
        </w:rPr>
        <w:t xml:space="preserve"> &lt;&lt; אורח &gt;&gt; </w:t>
      </w:r>
      <w:r>
        <w:rPr>
          <w:rtl/>
          <w:lang w:eastAsia="he-IL"/>
        </w:rPr>
        <w:t xml:space="preserve">מיכל </w:t>
      </w:r>
      <w:proofErr w:type="spellStart"/>
      <w:r>
        <w:rPr>
          <w:rtl/>
          <w:lang w:eastAsia="he-IL"/>
        </w:rPr>
        <w:t>בריטמן</w:t>
      </w:r>
      <w:proofErr w:type="spellEnd"/>
      <w:r>
        <w:rPr>
          <w:rtl/>
          <w:lang w:eastAsia="he-IL"/>
        </w:rPr>
        <w:t>:</w:t>
      </w:r>
      <w:r w:rsidRPr="00845826">
        <w:rPr>
          <w:rStyle w:val="TagStyle"/>
          <w:rtl/>
        </w:rPr>
        <w:t xml:space="preserve"> &lt;&lt; אורח &gt;&gt;</w:t>
      </w:r>
      <w:r>
        <w:rPr>
          <w:rtl/>
          <w:lang w:eastAsia="he-IL"/>
        </w:rPr>
        <w:t xml:space="preserve"> </w:t>
      </w:r>
      <w:bookmarkEnd w:id="619"/>
    </w:p>
    <w:p w:rsidR="00C56442" w:rsidRDefault="00C56442" w:rsidP="00845826">
      <w:pPr>
        <w:rPr>
          <w:rtl/>
          <w:lang w:eastAsia="he-IL"/>
        </w:rPr>
      </w:pPr>
      <w:bookmarkStart w:id="620" w:name="_ETM_Q1_2255370"/>
      <w:bookmarkStart w:id="621" w:name="_ETM_Q1_2255387"/>
      <w:bookmarkEnd w:id="620"/>
      <w:bookmarkEnd w:id="621"/>
    </w:p>
    <w:p w:rsidR="00845826" w:rsidRDefault="00845826" w:rsidP="00845826">
      <w:pPr>
        <w:rPr>
          <w:rtl/>
          <w:lang w:eastAsia="he-IL"/>
        </w:rPr>
      </w:pPr>
      <w:r>
        <w:rPr>
          <w:rFonts w:hint="cs"/>
          <w:rtl/>
          <w:lang w:eastAsia="he-IL"/>
        </w:rPr>
        <w:t xml:space="preserve">שלום לכולם. אני </w:t>
      </w:r>
      <w:r w:rsidR="00C56442">
        <w:rPr>
          <w:rFonts w:hint="cs"/>
          <w:rtl/>
          <w:lang w:eastAsia="he-IL"/>
        </w:rPr>
        <w:t>שמחה להיות חלק מהדיון הזה.</w:t>
      </w:r>
      <w:r w:rsidR="00AC4F61">
        <w:rPr>
          <w:rFonts w:hint="cs"/>
          <w:rtl/>
          <w:lang w:eastAsia="he-IL"/>
        </w:rPr>
        <w:t xml:space="preserve"> </w:t>
      </w:r>
      <w:r w:rsidR="00C56442">
        <w:rPr>
          <w:rFonts w:hint="cs"/>
          <w:rtl/>
          <w:lang w:eastAsia="he-IL"/>
        </w:rPr>
        <w:t xml:space="preserve">כן חשוב לי </w:t>
      </w:r>
      <w:bookmarkStart w:id="622" w:name="_ETM_Q1_2272744"/>
      <w:bookmarkEnd w:id="622"/>
      <w:r w:rsidR="00C56442">
        <w:rPr>
          <w:rFonts w:hint="cs"/>
          <w:rtl/>
          <w:lang w:eastAsia="he-IL"/>
        </w:rPr>
        <w:t>לומר ולחזק את כל הדברים</w:t>
      </w:r>
      <w:r w:rsidR="00AC4F61">
        <w:rPr>
          <w:rFonts w:hint="cs"/>
          <w:rtl/>
          <w:lang w:eastAsia="he-IL"/>
        </w:rPr>
        <w:t xml:space="preserve"> </w:t>
      </w:r>
      <w:r w:rsidR="00C56442">
        <w:rPr>
          <w:rFonts w:hint="cs"/>
          <w:rtl/>
          <w:lang w:eastAsia="he-IL"/>
        </w:rPr>
        <w:t xml:space="preserve">שנאמרו </w:t>
      </w:r>
      <w:bookmarkStart w:id="623" w:name="_ETM_Q1_2275894"/>
      <w:bookmarkEnd w:id="623"/>
      <w:r w:rsidR="00C56442">
        <w:rPr>
          <w:rFonts w:hint="cs"/>
          <w:rtl/>
          <w:lang w:eastAsia="he-IL"/>
        </w:rPr>
        <w:t xml:space="preserve">היום על ידי דוקטור נאוה כהן אביגדור וחבריי תמי </w:t>
      </w:r>
      <w:proofErr w:type="spellStart"/>
      <w:r w:rsidR="00C56442">
        <w:rPr>
          <w:rFonts w:hint="cs"/>
          <w:rtl/>
          <w:lang w:eastAsia="he-IL"/>
        </w:rPr>
        <w:t>אומנסקי</w:t>
      </w:r>
      <w:proofErr w:type="spellEnd"/>
      <w:r w:rsidR="00C56442">
        <w:rPr>
          <w:rFonts w:hint="cs"/>
          <w:rtl/>
          <w:lang w:eastAsia="he-IL"/>
        </w:rPr>
        <w:t xml:space="preserve"> ואילן </w:t>
      </w:r>
      <w:proofErr w:type="spellStart"/>
      <w:r w:rsidR="00C56442">
        <w:rPr>
          <w:rFonts w:hint="cs"/>
          <w:rtl/>
          <w:lang w:eastAsia="he-IL"/>
        </w:rPr>
        <w:t>אביטן</w:t>
      </w:r>
      <w:proofErr w:type="spellEnd"/>
      <w:r w:rsidR="00C56442">
        <w:rPr>
          <w:rFonts w:hint="cs"/>
          <w:rtl/>
          <w:lang w:eastAsia="he-IL"/>
        </w:rPr>
        <w:t>. משרד החינוך כחלק מהשותפות לא מטפל באופ</w:t>
      </w:r>
      <w:bookmarkStart w:id="624" w:name="_ETM_Q1_2290380"/>
      <w:bookmarkEnd w:id="624"/>
      <w:r w:rsidR="00C56442">
        <w:rPr>
          <w:rFonts w:hint="cs"/>
          <w:rtl/>
          <w:lang w:eastAsia="he-IL"/>
        </w:rPr>
        <w:t xml:space="preserve">ן ישיר מול מערכת הבריאות במקרים של בריונות ברשת ובאמת </w:t>
      </w:r>
      <w:bookmarkStart w:id="625" w:name="_ETM_Q1_2298400"/>
      <w:bookmarkEnd w:id="625"/>
      <w:r w:rsidR="00C56442">
        <w:rPr>
          <w:rFonts w:hint="cs"/>
          <w:rtl/>
          <w:lang w:eastAsia="he-IL"/>
        </w:rPr>
        <w:t xml:space="preserve">מרכז העבודה במוקד 105 נעשית על ידי היועצות ואנשי משרד </w:t>
      </w:r>
      <w:bookmarkStart w:id="626" w:name="_ETM_Q1_2306174"/>
      <w:bookmarkEnd w:id="626"/>
      <w:r w:rsidR="00C56442">
        <w:rPr>
          <w:rFonts w:hint="cs"/>
          <w:rtl/>
          <w:lang w:eastAsia="he-IL"/>
        </w:rPr>
        <w:t xml:space="preserve">העבודה והרווחה, עובדים סוציאליים לחוק הנוער. אנחנו יותר נותנים </w:t>
      </w:r>
      <w:bookmarkStart w:id="627" w:name="_ETM_Q1_2314664"/>
      <w:bookmarkEnd w:id="627"/>
      <w:r w:rsidR="00C56442">
        <w:rPr>
          <w:rFonts w:hint="cs"/>
          <w:rtl/>
          <w:lang w:eastAsia="he-IL"/>
        </w:rPr>
        <w:t>ייעוץ ועזרה</w:t>
      </w:r>
      <w:r w:rsidR="00AC4F61">
        <w:rPr>
          <w:rFonts w:hint="cs"/>
          <w:rtl/>
          <w:lang w:eastAsia="he-IL"/>
        </w:rPr>
        <w:t xml:space="preserve"> </w:t>
      </w:r>
      <w:r w:rsidR="00C56442">
        <w:rPr>
          <w:rFonts w:hint="cs"/>
          <w:rtl/>
          <w:lang w:eastAsia="he-IL"/>
        </w:rPr>
        <w:t>כאשר ישנם מרכיבים שהם רלוונטיים לבריאות הנפש של</w:t>
      </w:r>
      <w:bookmarkStart w:id="628" w:name="_ETM_Q1_2317739"/>
      <w:bookmarkEnd w:id="628"/>
      <w:r w:rsidR="00C56442">
        <w:rPr>
          <w:rFonts w:hint="cs"/>
          <w:rtl/>
          <w:lang w:eastAsia="he-IL"/>
        </w:rPr>
        <w:t xml:space="preserve"> אותו ילד, אם זה אומר עזרה בקידום תורים, אם </w:t>
      </w:r>
      <w:bookmarkStart w:id="629" w:name="_ETM_Q1_2324276"/>
      <w:bookmarkEnd w:id="629"/>
      <w:r w:rsidR="00C56442">
        <w:rPr>
          <w:rFonts w:hint="cs"/>
          <w:rtl/>
          <w:lang w:eastAsia="he-IL"/>
        </w:rPr>
        <w:t xml:space="preserve">צריך ייעוץ בהקשר של חשש לחיי אדם, </w:t>
      </w:r>
      <w:bookmarkStart w:id="630" w:name="_ETM_Q1_2330028"/>
      <w:bookmarkEnd w:id="630"/>
      <w:r w:rsidR="00C56442">
        <w:rPr>
          <w:rFonts w:hint="cs"/>
          <w:rtl/>
          <w:lang w:eastAsia="he-IL"/>
        </w:rPr>
        <w:t>אם יש חשש שהבריונות יכולה גם להוביל</w:t>
      </w:r>
      <w:r w:rsidR="00AC4F61">
        <w:rPr>
          <w:rFonts w:hint="cs"/>
          <w:rtl/>
          <w:lang w:eastAsia="he-IL"/>
        </w:rPr>
        <w:t xml:space="preserve"> </w:t>
      </w:r>
      <w:r w:rsidR="00C56442">
        <w:rPr>
          <w:rFonts w:hint="cs"/>
          <w:rtl/>
          <w:lang w:eastAsia="he-IL"/>
        </w:rPr>
        <w:t xml:space="preserve">- או כשאנחנו מזהים </w:t>
      </w:r>
      <w:bookmarkStart w:id="631" w:name="_ETM_Q1_2335602"/>
      <w:bookmarkEnd w:id="631"/>
      <w:r w:rsidR="00C56442">
        <w:rPr>
          <w:rtl/>
          <w:lang w:eastAsia="he-IL"/>
        </w:rPr>
        <w:t>–</w:t>
      </w:r>
      <w:r w:rsidR="00C56442">
        <w:rPr>
          <w:rFonts w:hint="cs"/>
          <w:rtl/>
          <w:lang w:eastAsia="he-IL"/>
        </w:rPr>
        <w:t xml:space="preserve"> אל איזה שהם מרכיבים שקשורים לחשש לאובדנות </w:t>
      </w:r>
      <w:bookmarkStart w:id="632" w:name="_ETM_Q1_2337896"/>
      <w:bookmarkEnd w:id="632"/>
      <w:r w:rsidR="00C56442">
        <w:rPr>
          <w:rFonts w:hint="cs"/>
          <w:rtl/>
          <w:lang w:eastAsia="he-IL"/>
        </w:rPr>
        <w:t>או למצבים נפשיים כמו דיכאון ואנחנו</w:t>
      </w:r>
      <w:r w:rsidR="00AC4F61">
        <w:rPr>
          <w:rFonts w:hint="cs"/>
          <w:rtl/>
          <w:lang w:eastAsia="he-IL"/>
        </w:rPr>
        <w:t xml:space="preserve"> </w:t>
      </w:r>
      <w:r w:rsidR="00C56442">
        <w:rPr>
          <w:rFonts w:hint="cs"/>
          <w:rtl/>
          <w:lang w:eastAsia="he-IL"/>
        </w:rPr>
        <w:t>יודעים שקיימת קורלציה בין שתי התופעות.</w:t>
      </w:r>
    </w:p>
    <w:p w:rsidR="00C56442" w:rsidRDefault="00C56442" w:rsidP="00845826">
      <w:pPr>
        <w:rPr>
          <w:rtl/>
          <w:lang w:eastAsia="he-IL"/>
        </w:rPr>
      </w:pPr>
      <w:bookmarkStart w:id="633" w:name="_ETM_Q1_2343485"/>
      <w:bookmarkStart w:id="634" w:name="_ETM_Q1_2343551"/>
      <w:bookmarkEnd w:id="633"/>
      <w:bookmarkEnd w:id="634"/>
    </w:p>
    <w:p w:rsidR="00C56442" w:rsidRDefault="00C56442" w:rsidP="00845826">
      <w:pPr>
        <w:rPr>
          <w:rtl/>
          <w:lang w:eastAsia="he-IL"/>
        </w:rPr>
      </w:pPr>
      <w:bookmarkStart w:id="635" w:name="_ETM_Q1_2343605"/>
      <w:bookmarkStart w:id="636" w:name="_ETM_Q1_2343654"/>
      <w:bookmarkEnd w:id="635"/>
      <w:bookmarkEnd w:id="636"/>
      <w:r>
        <w:rPr>
          <w:rFonts w:hint="cs"/>
          <w:rtl/>
          <w:lang w:eastAsia="he-IL"/>
        </w:rPr>
        <w:t>מעבר לזה אני כן חייבת</w:t>
      </w:r>
      <w:bookmarkStart w:id="637" w:name="_ETM_Q1_2345519"/>
      <w:bookmarkEnd w:id="637"/>
      <w:r>
        <w:rPr>
          <w:rFonts w:hint="cs"/>
          <w:rtl/>
          <w:lang w:eastAsia="he-IL"/>
        </w:rPr>
        <w:t xml:space="preserve"> לומר ולתת את הבמה לשני המשרדים האחרים שעושים את מרב </w:t>
      </w:r>
      <w:bookmarkStart w:id="638" w:name="_ETM_Q1_2350364"/>
      <w:bookmarkEnd w:id="638"/>
      <w:r>
        <w:rPr>
          <w:rFonts w:hint="cs"/>
          <w:rtl/>
          <w:lang w:eastAsia="he-IL"/>
        </w:rPr>
        <w:t>העבודה. אנחנו כאן כחלק מהצוות רק כתמיכה.</w:t>
      </w:r>
    </w:p>
    <w:p w:rsidR="00C56442" w:rsidRDefault="00C56442" w:rsidP="00845826">
      <w:pPr>
        <w:rPr>
          <w:rtl/>
          <w:lang w:eastAsia="he-IL"/>
        </w:rPr>
      </w:pPr>
      <w:bookmarkStart w:id="639" w:name="_ETM_Q1_2363076"/>
      <w:bookmarkStart w:id="640" w:name="_ETM_Q1_2363139"/>
      <w:bookmarkEnd w:id="639"/>
      <w:bookmarkEnd w:id="640"/>
    </w:p>
    <w:p w:rsidR="00C56442" w:rsidRDefault="00C56442" w:rsidP="00C56442">
      <w:pPr>
        <w:pStyle w:val="af6"/>
        <w:keepNext/>
        <w:rPr>
          <w:rtl/>
        </w:rPr>
      </w:pPr>
      <w:bookmarkStart w:id="641" w:name="ET_yor_5278_35"/>
      <w:r w:rsidRPr="00C56442">
        <w:rPr>
          <w:rStyle w:val="TagStyle"/>
          <w:rtl/>
        </w:rPr>
        <w:t xml:space="preserve"> &lt;&lt; </w:t>
      </w:r>
      <w:proofErr w:type="spellStart"/>
      <w:r w:rsidRPr="00C56442">
        <w:rPr>
          <w:rStyle w:val="TagStyle"/>
          <w:rtl/>
        </w:rPr>
        <w:t>יור</w:t>
      </w:r>
      <w:proofErr w:type="spellEnd"/>
      <w:r w:rsidRPr="00C56442">
        <w:rPr>
          <w:rStyle w:val="TagStyle"/>
          <w:rtl/>
        </w:rPr>
        <w:t xml:space="preserve"> &gt;&gt; </w:t>
      </w:r>
      <w:r>
        <w:rPr>
          <w:rtl/>
        </w:rPr>
        <w:t xml:space="preserve">היו"ר יוסף </w:t>
      </w:r>
      <w:proofErr w:type="spellStart"/>
      <w:r>
        <w:rPr>
          <w:rtl/>
        </w:rPr>
        <w:t>ג'בארין</w:t>
      </w:r>
      <w:proofErr w:type="spellEnd"/>
      <w:r>
        <w:rPr>
          <w:rtl/>
        </w:rPr>
        <w:t>:</w:t>
      </w:r>
      <w:r w:rsidRPr="00C56442">
        <w:rPr>
          <w:rStyle w:val="TagStyle"/>
          <w:rtl/>
        </w:rPr>
        <w:t xml:space="preserve"> &lt;&lt; </w:t>
      </w:r>
      <w:proofErr w:type="spellStart"/>
      <w:r w:rsidRPr="00C56442">
        <w:rPr>
          <w:rStyle w:val="TagStyle"/>
          <w:rtl/>
        </w:rPr>
        <w:t>יור</w:t>
      </w:r>
      <w:proofErr w:type="spellEnd"/>
      <w:r w:rsidRPr="00C56442">
        <w:rPr>
          <w:rStyle w:val="TagStyle"/>
          <w:rtl/>
        </w:rPr>
        <w:t xml:space="preserve"> &gt;&gt;</w:t>
      </w:r>
      <w:r w:rsidR="00AC4F61">
        <w:rPr>
          <w:rtl/>
        </w:rPr>
        <w:t xml:space="preserve"> </w:t>
      </w:r>
      <w:bookmarkEnd w:id="641"/>
    </w:p>
    <w:p w:rsidR="00C56442" w:rsidRDefault="00C56442" w:rsidP="00C56442">
      <w:pPr>
        <w:pStyle w:val="KeepWithNext"/>
        <w:rPr>
          <w:rtl/>
          <w:lang w:eastAsia="he-IL"/>
        </w:rPr>
      </w:pPr>
    </w:p>
    <w:p w:rsidR="00C56442" w:rsidRPr="00C56442" w:rsidRDefault="00C56442" w:rsidP="00C56442">
      <w:pPr>
        <w:rPr>
          <w:rtl/>
          <w:lang w:eastAsia="he-IL"/>
        </w:rPr>
      </w:pPr>
      <w:r>
        <w:rPr>
          <w:rFonts w:hint="cs"/>
          <w:rtl/>
          <w:lang w:eastAsia="he-IL"/>
        </w:rPr>
        <w:t xml:space="preserve">תודה רבה. נציגת </w:t>
      </w:r>
      <w:bookmarkStart w:id="642" w:name="_ETM_Q1_2365079"/>
      <w:bookmarkEnd w:id="642"/>
      <w:r>
        <w:rPr>
          <w:rFonts w:hint="cs"/>
          <w:rtl/>
          <w:lang w:eastAsia="he-IL"/>
        </w:rPr>
        <w:t>משרד המשפטים, נוכחת כאן אתנו.</w:t>
      </w:r>
    </w:p>
    <w:p w:rsidR="00C56442" w:rsidRDefault="00C56442" w:rsidP="00845826">
      <w:pPr>
        <w:rPr>
          <w:rtl/>
          <w:lang w:eastAsia="he-IL"/>
        </w:rPr>
      </w:pPr>
      <w:bookmarkStart w:id="643" w:name="_ETM_Q1_2357636"/>
      <w:bookmarkStart w:id="644" w:name="_ETM_Q1_2357693"/>
      <w:bookmarkEnd w:id="643"/>
      <w:bookmarkEnd w:id="644"/>
    </w:p>
    <w:p w:rsidR="00C56442" w:rsidRDefault="00C56442" w:rsidP="00C56442">
      <w:pPr>
        <w:pStyle w:val="af9"/>
        <w:keepNext/>
        <w:rPr>
          <w:rtl/>
          <w:lang w:eastAsia="he-IL"/>
        </w:rPr>
      </w:pPr>
      <w:bookmarkStart w:id="645" w:name="_ETM_Q1_2359252"/>
      <w:bookmarkStart w:id="646" w:name="_ETM_Q1_2359298"/>
      <w:bookmarkStart w:id="647" w:name="ET_guest_גאל_אזריאל_34"/>
      <w:bookmarkEnd w:id="645"/>
      <w:bookmarkEnd w:id="646"/>
      <w:r w:rsidRPr="00C56442">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C56442">
        <w:rPr>
          <w:rStyle w:val="TagStyle"/>
          <w:rtl/>
        </w:rPr>
        <w:t xml:space="preserve"> &lt;&lt; אורח &gt;&gt;</w:t>
      </w:r>
      <w:r w:rsidR="00AC4F61">
        <w:rPr>
          <w:rtl/>
          <w:lang w:eastAsia="he-IL"/>
        </w:rPr>
        <w:t xml:space="preserve"> </w:t>
      </w:r>
      <w:bookmarkEnd w:id="647"/>
    </w:p>
    <w:p w:rsidR="00C56442" w:rsidRDefault="00C56442" w:rsidP="00C56442">
      <w:pPr>
        <w:pStyle w:val="KeepWithNext"/>
        <w:rPr>
          <w:rtl/>
          <w:lang w:eastAsia="he-IL"/>
        </w:rPr>
      </w:pPr>
    </w:p>
    <w:p w:rsidR="00C56442" w:rsidRDefault="00C56442" w:rsidP="00C56442">
      <w:pPr>
        <w:rPr>
          <w:rtl/>
          <w:lang w:eastAsia="he-IL"/>
        </w:rPr>
      </w:pPr>
      <w:bookmarkStart w:id="648" w:name="_ETM_Q1_2360485"/>
      <w:bookmarkStart w:id="649" w:name="_ETM_Q1_2360504"/>
      <w:bookmarkEnd w:id="648"/>
      <w:bookmarkEnd w:id="649"/>
      <w:r>
        <w:rPr>
          <w:rFonts w:hint="cs"/>
          <w:rtl/>
          <w:lang w:eastAsia="he-IL"/>
        </w:rPr>
        <w:t xml:space="preserve">אני גם המרכזת של הוועדה הציבורית </w:t>
      </w:r>
      <w:bookmarkStart w:id="650" w:name="_ETM_Q1_2376036"/>
      <w:bookmarkEnd w:id="650"/>
      <w:r>
        <w:rPr>
          <w:rFonts w:hint="cs"/>
          <w:rtl/>
          <w:lang w:eastAsia="he-IL"/>
        </w:rPr>
        <w:t>בראשות השופטת</w:t>
      </w:r>
      <w:r w:rsidR="00AC4F61">
        <w:rPr>
          <w:rFonts w:hint="cs"/>
          <w:rtl/>
          <w:lang w:eastAsia="he-IL"/>
        </w:rPr>
        <w:t xml:space="preserve"> </w:t>
      </w:r>
      <w:r>
        <w:rPr>
          <w:rFonts w:hint="cs"/>
          <w:rtl/>
          <w:lang w:eastAsia="he-IL"/>
        </w:rPr>
        <w:t xml:space="preserve">ארבל בעניין הגנה על </w:t>
      </w:r>
      <w:bookmarkStart w:id="651" w:name="_ETM_Q1_2379343"/>
      <w:bookmarkEnd w:id="651"/>
      <w:r>
        <w:rPr>
          <w:rFonts w:hint="cs"/>
          <w:rtl/>
          <w:lang w:eastAsia="he-IL"/>
        </w:rPr>
        <w:t xml:space="preserve">הציבור מפני פרסומים פוגעניים ובריונות ברשת. לבקשתה אני משתתפת בישיבה. </w:t>
      </w:r>
      <w:bookmarkStart w:id="652" w:name="_ETM_Q1_2385336"/>
      <w:bookmarkEnd w:id="652"/>
      <w:r>
        <w:rPr>
          <w:rFonts w:hint="cs"/>
          <w:rtl/>
          <w:lang w:eastAsia="he-IL"/>
        </w:rPr>
        <w:t>אני מתנצלת שבאתי פיזית אבל במקביל אני בדיונים אחרים.</w:t>
      </w:r>
    </w:p>
    <w:p w:rsidR="00C56442" w:rsidRDefault="00C56442" w:rsidP="00C56442">
      <w:pPr>
        <w:rPr>
          <w:rtl/>
          <w:lang w:eastAsia="he-IL"/>
        </w:rPr>
      </w:pPr>
      <w:bookmarkStart w:id="653" w:name="_ETM_Q1_2389042"/>
      <w:bookmarkStart w:id="654" w:name="_ETM_Q1_2389097"/>
      <w:bookmarkEnd w:id="653"/>
      <w:bookmarkEnd w:id="654"/>
    </w:p>
    <w:p w:rsidR="00C56442" w:rsidRDefault="00C56442" w:rsidP="00C56442">
      <w:pPr>
        <w:pStyle w:val="af6"/>
        <w:keepNext/>
        <w:rPr>
          <w:rtl/>
        </w:rPr>
      </w:pPr>
      <w:bookmarkStart w:id="655" w:name="ET_yor_5278_36"/>
      <w:r w:rsidRPr="00C56442">
        <w:rPr>
          <w:rStyle w:val="TagStyle"/>
          <w:rtl/>
        </w:rPr>
        <w:t xml:space="preserve"> &lt;&lt; </w:t>
      </w:r>
      <w:proofErr w:type="spellStart"/>
      <w:r w:rsidRPr="00C56442">
        <w:rPr>
          <w:rStyle w:val="TagStyle"/>
          <w:rtl/>
        </w:rPr>
        <w:t>יור</w:t>
      </w:r>
      <w:proofErr w:type="spellEnd"/>
      <w:r w:rsidRPr="00C56442">
        <w:rPr>
          <w:rStyle w:val="TagStyle"/>
          <w:rtl/>
        </w:rPr>
        <w:t xml:space="preserve"> &gt;&gt; </w:t>
      </w:r>
      <w:r>
        <w:rPr>
          <w:rtl/>
        </w:rPr>
        <w:t xml:space="preserve">היו"ר יוסף </w:t>
      </w:r>
      <w:proofErr w:type="spellStart"/>
      <w:r>
        <w:rPr>
          <w:rtl/>
        </w:rPr>
        <w:t>ג'בארין</w:t>
      </w:r>
      <w:proofErr w:type="spellEnd"/>
      <w:r>
        <w:rPr>
          <w:rtl/>
        </w:rPr>
        <w:t>:</w:t>
      </w:r>
      <w:r w:rsidRPr="00C56442">
        <w:rPr>
          <w:rStyle w:val="TagStyle"/>
          <w:rtl/>
        </w:rPr>
        <w:t xml:space="preserve"> &lt;&lt; </w:t>
      </w:r>
      <w:proofErr w:type="spellStart"/>
      <w:r w:rsidRPr="00C56442">
        <w:rPr>
          <w:rStyle w:val="TagStyle"/>
          <w:rtl/>
        </w:rPr>
        <w:t>יור</w:t>
      </w:r>
      <w:proofErr w:type="spellEnd"/>
      <w:r w:rsidRPr="00C56442">
        <w:rPr>
          <w:rStyle w:val="TagStyle"/>
          <w:rtl/>
        </w:rPr>
        <w:t xml:space="preserve"> &gt;&gt;</w:t>
      </w:r>
      <w:r w:rsidR="00AC4F61">
        <w:rPr>
          <w:rtl/>
        </w:rPr>
        <w:t xml:space="preserve"> </w:t>
      </w:r>
      <w:bookmarkEnd w:id="655"/>
    </w:p>
    <w:p w:rsidR="00C56442" w:rsidRDefault="00C56442" w:rsidP="00C56442">
      <w:pPr>
        <w:pStyle w:val="KeepWithNext"/>
        <w:rPr>
          <w:rtl/>
          <w:lang w:eastAsia="he-IL"/>
        </w:rPr>
      </w:pPr>
    </w:p>
    <w:p w:rsidR="00C56442" w:rsidRDefault="00C56442" w:rsidP="00C56442">
      <w:pPr>
        <w:rPr>
          <w:rtl/>
          <w:lang w:eastAsia="he-IL"/>
        </w:rPr>
      </w:pPr>
      <w:r>
        <w:rPr>
          <w:rFonts w:hint="cs"/>
          <w:rtl/>
          <w:lang w:eastAsia="he-IL"/>
        </w:rPr>
        <w:t xml:space="preserve">אנחנו שמחים </w:t>
      </w:r>
      <w:bookmarkStart w:id="656" w:name="_ETM_Q1_2391702"/>
      <w:bookmarkEnd w:id="656"/>
      <w:r>
        <w:rPr>
          <w:rFonts w:hint="cs"/>
          <w:rtl/>
          <w:lang w:eastAsia="he-IL"/>
        </w:rPr>
        <w:t xml:space="preserve">שאת כאן. פעם הוועדות היו מלאות במשתתפים. עכשיו אנחנו </w:t>
      </w:r>
      <w:bookmarkStart w:id="657" w:name="_ETM_Q1_2398859"/>
      <w:bookmarkEnd w:id="657"/>
      <w:r>
        <w:rPr>
          <w:rFonts w:hint="cs"/>
          <w:rtl/>
          <w:lang w:eastAsia="he-IL"/>
        </w:rPr>
        <w:t>ב-זום.</w:t>
      </w:r>
    </w:p>
    <w:p w:rsidR="00C56442" w:rsidRDefault="00C56442" w:rsidP="00C56442">
      <w:pPr>
        <w:rPr>
          <w:rtl/>
          <w:lang w:eastAsia="he-IL"/>
        </w:rPr>
      </w:pPr>
      <w:bookmarkStart w:id="658" w:name="_ETM_Q1_2392299"/>
      <w:bookmarkStart w:id="659" w:name="_ETM_Q1_2392354"/>
      <w:bookmarkEnd w:id="658"/>
      <w:bookmarkEnd w:id="659"/>
    </w:p>
    <w:p w:rsidR="00C56442" w:rsidRDefault="00C56442" w:rsidP="00C56442">
      <w:pPr>
        <w:pStyle w:val="af9"/>
        <w:keepNext/>
        <w:rPr>
          <w:rtl/>
          <w:lang w:eastAsia="he-IL"/>
        </w:rPr>
      </w:pPr>
      <w:bookmarkStart w:id="660" w:name="ET_guest_גאל_אזריאל_37"/>
      <w:r w:rsidRPr="00C56442">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C56442">
        <w:rPr>
          <w:rStyle w:val="TagStyle"/>
          <w:rtl/>
        </w:rPr>
        <w:t xml:space="preserve"> &lt;&lt; אורח &gt;&gt;</w:t>
      </w:r>
      <w:r w:rsidR="00AC4F61">
        <w:rPr>
          <w:rtl/>
          <w:lang w:eastAsia="he-IL"/>
        </w:rPr>
        <w:t xml:space="preserve"> </w:t>
      </w:r>
      <w:bookmarkEnd w:id="660"/>
    </w:p>
    <w:p w:rsidR="00C56442" w:rsidRDefault="00C56442" w:rsidP="00C56442">
      <w:pPr>
        <w:pStyle w:val="KeepWithNext"/>
        <w:rPr>
          <w:rtl/>
          <w:lang w:eastAsia="he-IL"/>
        </w:rPr>
      </w:pPr>
    </w:p>
    <w:p w:rsidR="00C56442" w:rsidRDefault="00C56442" w:rsidP="00C56442">
      <w:pPr>
        <w:rPr>
          <w:rtl/>
          <w:lang w:eastAsia="he-IL"/>
        </w:rPr>
      </w:pPr>
      <w:bookmarkStart w:id="661" w:name="_ETM_Q1_2393823"/>
      <w:bookmarkStart w:id="662" w:name="_ETM_Q1_2393847"/>
      <w:bookmarkEnd w:id="661"/>
      <w:bookmarkEnd w:id="662"/>
      <w:r>
        <w:rPr>
          <w:rFonts w:hint="cs"/>
          <w:rtl/>
          <w:lang w:eastAsia="he-IL"/>
        </w:rPr>
        <w:t>הבנתי</w:t>
      </w:r>
      <w:r w:rsidR="00AC4F61">
        <w:rPr>
          <w:rFonts w:hint="cs"/>
          <w:rtl/>
          <w:lang w:eastAsia="he-IL"/>
        </w:rPr>
        <w:t xml:space="preserve"> </w:t>
      </w:r>
      <w:r>
        <w:rPr>
          <w:rFonts w:hint="cs"/>
          <w:rtl/>
          <w:lang w:eastAsia="he-IL"/>
        </w:rPr>
        <w:t xml:space="preserve">שעלה הנושא של ועדת ארבל בתחילת הדיון </w:t>
      </w:r>
      <w:bookmarkStart w:id="663" w:name="_ETM_Q1_2409310"/>
      <w:bookmarkEnd w:id="663"/>
      <w:r>
        <w:rPr>
          <w:rFonts w:hint="cs"/>
          <w:rtl/>
          <w:lang w:eastAsia="he-IL"/>
        </w:rPr>
        <w:t>לפני שהגעתי.</w:t>
      </w:r>
      <w:bookmarkStart w:id="664" w:name="_ETM_Q1_2409962"/>
      <w:bookmarkEnd w:id="664"/>
    </w:p>
    <w:p w:rsidR="00C56442" w:rsidRDefault="00C56442" w:rsidP="00C56442">
      <w:pPr>
        <w:rPr>
          <w:rtl/>
          <w:lang w:eastAsia="he-IL"/>
        </w:rPr>
      </w:pPr>
      <w:bookmarkStart w:id="665" w:name="_ETM_Q1_2410023"/>
      <w:bookmarkEnd w:id="665"/>
    </w:p>
    <w:p w:rsidR="00C56442" w:rsidRDefault="00C56442" w:rsidP="00C56442">
      <w:pPr>
        <w:pStyle w:val="af6"/>
        <w:keepNext/>
        <w:rPr>
          <w:rtl/>
        </w:rPr>
      </w:pPr>
      <w:bookmarkStart w:id="666" w:name="ET_yor_5278_38"/>
      <w:r w:rsidRPr="00C56442">
        <w:rPr>
          <w:rStyle w:val="TagStyle"/>
          <w:rtl/>
        </w:rPr>
        <w:t xml:space="preserve"> &lt;&lt; </w:t>
      </w:r>
      <w:proofErr w:type="spellStart"/>
      <w:r w:rsidRPr="00C56442">
        <w:rPr>
          <w:rStyle w:val="TagStyle"/>
          <w:rtl/>
        </w:rPr>
        <w:t>יור</w:t>
      </w:r>
      <w:proofErr w:type="spellEnd"/>
      <w:r w:rsidRPr="00C56442">
        <w:rPr>
          <w:rStyle w:val="TagStyle"/>
          <w:rtl/>
        </w:rPr>
        <w:t xml:space="preserve"> &gt;&gt; </w:t>
      </w:r>
      <w:r>
        <w:rPr>
          <w:rtl/>
        </w:rPr>
        <w:t xml:space="preserve">היו"ר יוסף </w:t>
      </w:r>
      <w:proofErr w:type="spellStart"/>
      <w:r>
        <w:rPr>
          <w:rtl/>
        </w:rPr>
        <w:t>ג'בארין</w:t>
      </w:r>
      <w:proofErr w:type="spellEnd"/>
      <w:r>
        <w:rPr>
          <w:rtl/>
        </w:rPr>
        <w:t>:</w:t>
      </w:r>
      <w:r w:rsidRPr="00C56442">
        <w:rPr>
          <w:rStyle w:val="TagStyle"/>
          <w:rtl/>
        </w:rPr>
        <w:t xml:space="preserve"> &lt;&lt; </w:t>
      </w:r>
      <w:proofErr w:type="spellStart"/>
      <w:r w:rsidRPr="00C56442">
        <w:rPr>
          <w:rStyle w:val="TagStyle"/>
          <w:rtl/>
        </w:rPr>
        <w:t>יור</w:t>
      </w:r>
      <w:proofErr w:type="spellEnd"/>
      <w:r w:rsidRPr="00C56442">
        <w:rPr>
          <w:rStyle w:val="TagStyle"/>
          <w:rtl/>
        </w:rPr>
        <w:t xml:space="preserve"> &gt;&gt;</w:t>
      </w:r>
      <w:r w:rsidR="00AC4F61">
        <w:rPr>
          <w:rtl/>
        </w:rPr>
        <w:t xml:space="preserve"> </w:t>
      </w:r>
      <w:bookmarkEnd w:id="666"/>
    </w:p>
    <w:p w:rsidR="00C56442" w:rsidRDefault="00C56442" w:rsidP="00C56442">
      <w:pPr>
        <w:pStyle w:val="KeepWithNext"/>
        <w:rPr>
          <w:rtl/>
          <w:lang w:eastAsia="he-IL"/>
        </w:rPr>
      </w:pPr>
    </w:p>
    <w:p w:rsidR="00C56442" w:rsidRDefault="00C56442" w:rsidP="00C56442">
      <w:pPr>
        <w:rPr>
          <w:rtl/>
          <w:lang w:eastAsia="he-IL"/>
        </w:rPr>
      </w:pPr>
      <w:bookmarkStart w:id="667" w:name="_ETM_Q1_2410887"/>
      <w:bookmarkStart w:id="668" w:name="_ETM_Q1_2410907"/>
      <w:bookmarkEnd w:id="667"/>
      <w:bookmarkEnd w:id="668"/>
      <w:r>
        <w:rPr>
          <w:rFonts w:hint="cs"/>
          <w:rtl/>
          <w:lang w:eastAsia="he-IL"/>
        </w:rPr>
        <w:t xml:space="preserve">כן. הבנו ש-105 כרגע הוא רק לבני נוער, עד </w:t>
      </w:r>
      <w:bookmarkStart w:id="669" w:name="_ETM_Q1_2415339"/>
      <w:bookmarkEnd w:id="669"/>
      <w:r>
        <w:rPr>
          <w:rFonts w:hint="cs"/>
          <w:rtl/>
          <w:lang w:eastAsia="he-IL"/>
        </w:rPr>
        <w:t>גיל 18. נכון?</w:t>
      </w:r>
    </w:p>
    <w:p w:rsidR="00C56442" w:rsidRDefault="00C56442" w:rsidP="00C56442">
      <w:pPr>
        <w:rPr>
          <w:rtl/>
          <w:lang w:eastAsia="he-IL"/>
        </w:rPr>
      </w:pPr>
      <w:bookmarkStart w:id="670" w:name="_ETM_Q1_2417027"/>
      <w:bookmarkStart w:id="671" w:name="_ETM_Q1_2417078"/>
      <w:bookmarkEnd w:id="670"/>
      <w:bookmarkEnd w:id="671"/>
    </w:p>
    <w:p w:rsidR="00C56442" w:rsidRDefault="00C56442" w:rsidP="00C56442">
      <w:pPr>
        <w:pStyle w:val="af9"/>
        <w:keepNext/>
        <w:rPr>
          <w:rtl/>
          <w:lang w:eastAsia="he-IL"/>
        </w:rPr>
      </w:pPr>
      <w:bookmarkStart w:id="672" w:name="ET_guest_גאל_אזריאל_39"/>
      <w:r w:rsidRPr="00C56442">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C56442">
        <w:rPr>
          <w:rStyle w:val="TagStyle"/>
          <w:rtl/>
        </w:rPr>
        <w:t xml:space="preserve"> &lt;&lt; אורח &gt;&gt;</w:t>
      </w:r>
      <w:r w:rsidR="00AC4F61">
        <w:rPr>
          <w:rtl/>
          <w:lang w:eastAsia="he-IL"/>
        </w:rPr>
        <w:t xml:space="preserve"> </w:t>
      </w:r>
      <w:bookmarkEnd w:id="672"/>
    </w:p>
    <w:p w:rsidR="00C56442" w:rsidRDefault="00C56442" w:rsidP="00C56442">
      <w:pPr>
        <w:pStyle w:val="KeepWithNext"/>
        <w:rPr>
          <w:rtl/>
          <w:lang w:eastAsia="he-IL"/>
        </w:rPr>
      </w:pPr>
    </w:p>
    <w:p w:rsidR="00C56442" w:rsidRDefault="00C56442" w:rsidP="00C56442">
      <w:pPr>
        <w:rPr>
          <w:rtl/>
          <w:lang w:eastAsia="he-IL"/>
        </w:rPr>
      </w:pPr>
      <w:r>
        <w:rPr>
          <w:rFonts w:hint="cs"/>
          <w:rtl/>
          <w:lang w:eastAsia="he-IL"/>
        </w:rPr>
        <w:t xml:space="preserve">נכון. מוקד 105 הוקם בהחלטת </w:t>
      </w:r>
      <w:bookmarkStart w:id="673" w:name="_ETM_Q1_2422035"/>
      <w:bookmarkEnd w:id="673"/>
      <w:r>
        <w:rPr>
          <w:rFonts w:hint="cs"/>
          <w:rtl/>
          <w:lang w:eastAsia="he-IL"/>
        </w:rPr>
        <w:t xml:space="preserve">ממשלה. בתחילה זה היה תחת המשרד לביטחון פנים עד </w:t>
      </w:r>
      <w:bookmarkStart w:id="674" w:name="_ETM_Q1_2426934"/>
      <w:bookmarkEnd w:id="674"/>
      <w:r>
        <w:rPr>
          <w:rFonts w:hint="cs"/>
          <w:rtl/>
          <w:lang w:eastAsia="he-IL"/>
        </w:rPr>
        <w:t xml:space="preserve">שעכשיו עבר למשרד אחר. בשל הרגישות המובנית בכך שמשרד שהוא מטבעו אכיפתי, הייתה רגישות בזה שיטפל בתכנים ובחופש הביטוי, לא רק לגבי קטינים </w:t>
      </w:r>
      <w:proofErr w:type="spellStart"/>
      <w:r>
        <w:rPr>
          <w:rFonts w:hint="cs"/>
          <w:rtl/>
          <w:lang w:eastAsia="he-IL"/>
        </w:rPr>
        <w:t>שהאיזונים</w:t>
      </w:r>
      <w:proofErr w:type="spellEnd"/>
      <w:r>
        <w:rPr>
          <w:rFonts w:hint="cs"/>
          <w:rtl/>
          <w:lang w:eastAsia="he-IL"/>
        </w:rPr>
        <w:t xml:space="preserve"> שם יותר פשוטים אלא גם לגבי בגירים, שם אנחנו מדברים על פגיעות שיכולות להיות לשון הרע, פרטיות ודברים </w:t>
      </w:r>
      <w:proofErr w:type="spellStart"/>
      <w:r>
        <w:rPr>
          <w:rFonts w:hint="cs"/>
          <w:rtl/>
          <w:lang w:eastAsia="he-IL"/>
        </w:rPr>
        <w:t>שהאיזונים</w:t>
      </w:r>
      <w:proofErr w:type="spellEnd"/>
      <w:r>
        <w:rPr>
          <w:rFonts w:hint="cs"/>
          <w:rtl/>
          <w:lang w:eastAsia="he-IL"/>
        </w:rPr>
        <w:t xml:space="preserve"> הם מאוד מאוד רגישים </w:t>
      </w:r>
      <w:bookmarkStart w:id="675" w:name="_ETM_Q1_2456129"/>
      <w:bookmarkEnd w:id="675"/>
      <w:r>
        <w:rPr>
          <w:rFonts w:hint="cs"/>
          <w:rtl/>
          <w:lang w:eastAsia="he-IL"/>
        </w:rPr>
        <w:t>ועדינים.</w:t>
      </w:r>
    </w:p>
    <w:p w:rsidR="00C56442" w:rsidRDefault="00C56442" w:rsidP="00C56442">
      <w:pPr>
        <w:rPr>
          <w:rtl/>
          <w:lang w:eastAsia="he-IL"/>
        </w:rPr>
      </w:pPr>
      <w:bookmarkStart w:id="676" w:name="_ETM_Q1_2456232"/>
      <w:bookmarkStart w:id="677" w:name="_ETM_Q1_2456288"/>
      <w:bookmarkEnd w:id="676"/>
      <w:bookmarkEnd w:id="677"/>
    </w:p>
    <w:p w:rsidR="00C56442" w:rsidRDefault="00C56442" w:rsidP="00C56442">
      <w:pPr>
        <w:rPr>
          <w:rtl/>
          <w:lang w:eastAsia="he-IL"/>
        </w:rPr>
      </w:pPr>
      <w:bookmarkStart w:id="678" w:name="_ETM_Q1_2456334"/>
      <w:bookmarkStart w:id="679" w:name="_ETM_Q1_2456371"/>
      <w:bookmarkEnd w:id="678"/>
      <w:bookmarkEnd w:id="679"/>
      <w:r>
        <w:rPr>
          <w:rFonts w:hint="cs"/>
          <w:rtl/>
          <w:lang w:eastAsia="he-IL"/>
        </w:rPr>
        <w:t>לכן כאשר המוקד הוקם, כשהמערך כולו הוקם</w:t>
      </w:r>
      <w:r w:rsidR="00AC4F61">
        <w:rPr>
          <w:rFonts w:hint="cs"/>
          <w:rtl/>
          <w:lang w:eastAsia="he-IL"/>
        </w:rPr>
        <w:t xml:space="preserve"> </w:t>
      </w:r>
      <w:r>
        <w:rPr>
          <w:rFonts w:hint="cs"/>
          <w:rtl/>
          <w:lang w:eastAsia="he-IL"/>
        </w:rPr>
        <w:t xml:space="preserve">בהחלטת </w:t>
      </w:r>
      <w:bookmarkStart w:id="680" w:name="_ETM_Q1_2461805"/>
      <w:bookmarkEnd w:id="680"/>
      <w:r>
        <w:rPr>
          <w:rFonts w:hint="cs"/>
          <w:rtl/>
          <w:lang w:eastAsia="he-IL"/>
        </w:rPr>
        <w:t>הממשלה, נקבע שבשלב הזה הוא יהיה רק לגבי ק</w:t>
      </w:r>
      <w:bookmarkStart w:id="681" w:name="_ETM_Q1_2465418"/>
      <w:bookmarkEnd w:id="681"/>
      <w:r>
        <w:rPr>
          <w:rFonts w:hint="cs"/>
          <w:rtl/>
          <w:lang w:eastAsia="he-IL"/>
        </w:rPr>
        <w:t xml:space="preserve">טינים והנושא של הבגירים ייבחן. בדיוק באותם חודשים </w:t>
      </w:r>
      <w:bookmarkStart w:id="682" w:name="_ETM_Q1_2466560"/>
      <w:bookmarkEnd w:id="682"/>
      <w:r>
        <w:rPr>
          <w:rFonts w:hint="cs"/>
          <w:rtl/>
          <w:lang w:eastAsia="he-IL"/>
        </w:rPr>
        <w:t xml:space="preserve">הוקמה הוועדה בראשות השופטת ארבל, ועדה ציבורית שמונה כ-15 </w:t>
      </w:r>
      <w:bookmarkStart w:id="683" w:name="_ETM_Q1_2475614"/>
      <w:bookmarkEnd w:id="683"/>
      <w:r>
        <w:rPr>
          <w:rFonts w:hint="cs"/>
          <w:rtl/>
          <w:lang w:eastAsia="he-IL"/>
        </w:rPr>
        <w:t xml:space="preserve">חברים מהאקדמיה, בכירים, משנים ליועץ המשפטי לממשלה, בכירים בפרקליטות, באקדמיה, </w:t>
      </w:r>
      <w:bookmarkStart w:id="684" w:name="_ETM_Q1_2482144"/>
      <w:bookmarkEnd w:id="684"/>
      <w:r>
        <w:rPr>
          <w:rFonts w:hint="cs"/>
          <w:rtl/>
          <w:lang w:eastAsia="he-IL"/>
        </w:rPr>
        <w:t xml:space="preserve">בעיתונות ובתקשורת. השתתפו גם נציגים של משרד החינוך, של משרד </w:t>
      </w:r>
      <w:bookmarkStart w:id="685" w:name="_ETM_Q1_2487706"/>
      <w:bookmarkEnd w:id="685"/>
      <w:r>
        <w:rPr>
          <w:rFonts w:hint="cs"/>
          <w:rtl/>
          <w:lang w:eastAsia="he-IL"/>
        </w:rPr>
        <w:t xml:space="preserve">הרווחה, כל הגורמים הרלוונטיים. שמענו הרבה את הגורמים </w:t>
      </w:r>
      <w:bookmarkStart w:id="686" w:name="_ETM_Q1_2492264"/>
      <w:bookmarkEnd w:id="686"/>
      <w:r>
        <w:rPr>
          <w:rFonts w:hint="cs"/>
          <w:rtl/>
          <w:lang w:eastAsia="he-IL"/>
        </w:rPr>
        <w:t xml:space="preserve">ממערך </w:t>
      </w:r>
      <w:proofErr w:type="spellStart"/>
      <w:r>
        <w:rPr>
          <w:rFonts w:hint="cs"/>
          <w:rtl/>
          <w:lang w:eastAsia="he-IL"/>
        </w:rPr>
        <w:t>מאו"ר</w:t>
      </w:r>
      <w:proofErr w:type="spellEnd"/>
      <w:r>
        <w:rPr>
          <w:rFonts w:hint="cs"/>
          <w:rtl/>
          <w:lang w:eastAsia="he-IL"/>
        </w:rPr>
        <w:t xml:space="preserve"> וממוקד 105</w:t>
      </w:r>
      <w:r w:rsidR="0029649C">
        <w:rPr>
          <w:rFonts w:hint="cs"/>
          <w:rtl/>
          <w:lang w:eastAsia="he-IL"/>
        </w:rPr>
        <w:t xml:space="preserve"> בדיוק בשנים שהם בנו את המערך. </w:t>
      </w:r>
      <w:bookmarkStart w:id="687" w:name="_ETM_Q1_2493316"/>
      <w:bookmarkEnd w:id="687"/>
      <w:r w:rsidR="0029649C">
        <w:rPr>
          <w:rFonts w:hint="cs"/>
          <w:rtl/>
          <w:lang w:eastAsia="he-IL"/>
        </w:rPr>
        <w:t>זה היה שיח אינטנסיבי אתם. כעת הוועדה סיימה את</w:t>
      </w:r>
      <w:bookmarkStart w:id="688" w:name="_ETM_Q1_2500199"/>
      <w:bookmarkEnd w:id="688"/>
      <w:r w:rsidR="0029649C">
        <w:rPr>
          <w:rFonts w:hint="cs"/>
          <w:rtl/>
          <w:lang w:eastAsia="he-IL"/>
        </w:rPr>
        <w:t xml:space="preserve"> דיוניה ואנחנו נמצאים בשלב האחרון לגיבוש דוח שיוגש לשר המשפטים </w:t>
      </w:r>
      <w:bookmarkStart w:id="689" w:name="_ETM_Q1_2507034"/>
      <w:bookmarkEnd w:id="689"/>
      <w:r w:rsidR="0029649C">
        <w:rPr>
          <w:rFonts w:hint="cs"/>
          <w:rtl/>
          <w:lang w:eastAsia="he-IL"/>
        </w:rPr>
        <w:t>והוא כמובן מתייחס בצורה מאוד מרחיבה לכל השאלות האלה.</w:t>
      </w:r>
    </w:p>
    <w:p w:rsidR="00C56442" w:rsidRDefault="00C56442" w:rsidP="00C56442">
      <w:pPr>
        <w:rPr>
          <w:rtl/>
          <w:lang w:eastAsia="he-IL"/>
        </w:rPr>
      </w:pPr>
      <w:bookmarkStart w:id="690" w:name="_ETM_Q1_2416694"/>
      <w:bookmarkStart w:id="691" w:name="_ETM_Q1_2416747"/>
      <w:bookmarkStart w:id="692" w:name="_ETM_Q1_2418047"/>
      <w:bookmarkEnd w:id="690"/>
      <w:bookmarkEnd w:id="691"/>
      <w:bookmarkEnd w:id="692"/>
    </w:p>
    <w:p w:rsidR="00C56442" w:rsidRDefault="00C56442" w:rsidP="00C56442">
      <w:pPr>
        <w:pStyle w:val="af6"/>
        <w:keepNext/>
        <w:rPr>
          <w:rtl/>
        </w:rPr>
      </w:pPr>
      <w:bookmarkStart w:id="693" w:name="ET_yor_5278_40"/>
      <w:r w:rsidRPr="00C56442">
        <w:rPr>
          <w:rStyle w:val="TagStyle"/>
          <w:rtl/>
        </w:rPr>
        <w:t xml:space="preserve"> &lt;&lt; </w:t>
      </w:r>
      <w:proofErr w:type="spellStart"/>
      <w:r w:rsidRPr="00C56442">
        <w:rPr>
          <w:rStyle w:val="TagStyle"/>
          <w:rtl/>
        </w:rPr>
        <w:t>יור</w:t>
      </w:r>
      <w:proofErr w:type="spellEnd"/>
      <w:r w:rsidRPr="00C56442">
        <w:rPr>
          <w:rStyle w:val="TagStyle"/>
          <w:rtl/>
        </w:rPr>
        <w:t xml:space="preserve"> &gt;&gt; </w:t>
      </w:r>
      <w:r>
        <w:rPr>
          <w:rtl/>
        </w:rPr>
        <w:t xml:space="preserve">היו"ר יוסף </w:t>
      </w:r>
      <w:proofErr w:type="spellStart"/>
      <w:r>
        <w:rPr>
          <w:rtl/>
        </w:rPr>
        <w:t>ג'בארין</w:t>
      </w:r>
      <w:proofErr w:type="spellEnd"/>
      <w:r>
        <w:rPr>
          <w:rtl/>
        </w:rPr>
        <w:t>:</w:t>
      </w:r>
      <w:r w:rsidRPr="00C56442">
        <w:rPr>
          <w:rStyle w:val="TagStyle"/>
          <w:rtl/>
        </w:rPr>
        <w:t xml:space="preserve"> &lt;&lt; </w:t>
      </w:r>
      <w:proofErr w:type="spellStart"/>
      <w:r w:rsidRPr="00C56442">
        <w:rPr>
          <w:rStyle w:val="TagStyle"/>
          <w:rtl/>
        </w:rPr>
        <w:t>יור</w:t>
      </w:r>
      <w:proofErr w:type="spellEnd"/>
      <w:r w:rsidRPr="00C56442">
        <w:rPr>
          <w:rStyle w:val="TagStyle"/>
          <w:rtl/>
        </w:rPr>
        <w:t xml:space="preserve"> &gt;&gt;</w:t>
      </w:r>
      <w:r w:rsidR="00AC4F61">
        <w:rPr>
          <w:rtl/>
        </w:rPr>
        <w:t xml:space="preserve"> </w:t>
      </w:r>
      <w:bookmarkEnd w:id="693"/>
    </w:p>
    <w:p w:rsidR="00C56442" w:rsidRDefault="00C56442" w:rsidP="00C56442">
      <w:pPr>
        <w:pStyle w:val="KeepWithNext"/>
        <w:rPr>
          <w:rtl/>
          <w:lang w:eastAsia="he-IL"/>
        </w:rPr>
      </w:pPr>
    </w:p>
    <w:p w:rsidR="0029649C" w:rsidRDefault="0029649C" w:rsidP="0029649C">
      <w:pPr>
        <w:rPr>
          <w:rtl/>
          <w:lang w:eastAsia="he-IL"/>
        </w:rPr>
      </w:pPr>
      <w:bookmarkStart w:id="694" w:name="_ETM_Q1_2512966"/>
      <w:bookmarkStart w:id="695" w:name="_ETM_Q1_2513017"/>
      <w:bookmarkEnd w:id="694"/>
      <w:bookmarkEnd w:id="695"/>
      <w:r>
        <w:rPr>
          <w:rFonts w:hint="cs"/>
          <w:rtl/>
          <w:lang w:eastAsia="he-IL"/>
        </w:rPr>
        <w:t xml:space="preserve">הוא </w:t>
      </w:r>
      <w:bookmarkStart w:id="696" w:name="_ETM_Q1_2513422"/>
      <w:bookmarkEnd w:id="696"/>
      <w:r>
        <w:rPr>
          <w:rFonts w:hint="cs"/>
          <w:rtl/>
          <w:lang w:eastAsia="he-IL"/>
        </w:rPr>
        <w:t xml:space="preserve">יתייחס גם לאפשרות של שיפור במוקד 105 </w:t>
      </w:r>
      <w:bookmarkStart w:id="697" w:name="_ETM_Q1_2518271"/>
      <w:bookmarkEnd w:id="697"/>
      <w:r>
        <w:rPr>
          <w:rFonts w:hint="cs"/>
          <w:rtl/>
          <w:lang w:eastAsia="he-IL"/>
        </w:rPr>
        <w:t>או שאלה רק נושאים אחרים?</w:t>
      </w:r>
      <w:bookmarkStart w:id="698" w:name="_ETM_Q1_2521408"/>
      <w:bookmarkEnd w:id="698"/>
    </w:p>
    <w:p w:rsidR="0029649C" w:rsidRDefault="0029649C" w:rsidP="0029649C">
      <w:pPr>
        <w:rPr>
          <w:rtl/>
          <w:lang w:eastAsia="he-IL"/>
        </w:rPr>
      </w:pPr>
      <w:bookmarkStart w:id="699" w:name="_ETM_Q1_2521459"/>
      <w:bookmarkStart w:id="700" w:name="_ETM_Q1_2522160"/>
      <w:bookmarkEnd w:id="699"/>
      <w:bookmarkEnd w:id="700"/>
    </w:p>
    <w:p w:rsidR="0029649C" w:rsidRDefault="0029649C" w:rsidP="0029649C">
      <w:pPr>
        <w:pStyle w:val="af9"/>
        <w:keepNext/>
        <w:rPr>
          <w:rtl/>
          <w:lang w:eastAsia="he-IL"/>
        </w:rPr>
      </w:pPr>
      <w:bookmarkStart w:id="701" w:name="ET_guest_גאל_אזריאל_41"/>
      <w:r w:rsidRPr="0029649C">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29649C">
        <w:rPr>
          <w:rStyle w:val="TagStyle"/>
          <w:rtl/>
        </w:rPr>
        <w:t xml:space="preserve"> &lt;&lt; אורח &gt;&gt;</w:t>
      </w:r>
      <w:r w:rsidR="00AC4F61">
        <w:rPr>
          <w:rtl/>
          <w:lang w:eastAsia="he-IL"/>
        </w:rPr>
        <w:t xml:space="preserve"> </w:t>
      </w:r>
      <w:bookmarkEnd w:id="701"/>
    </w:p>
    <w:p w:rsidR="0029649C" w:rsidRDefault="0029649C" w:rsidP="0029649C">
      <w:pPr>
        <w:pStyle w:val="KeepWithNext"/>
        <w:rPr>
          <w:rtl/>
          <w:lang w:eastAsia="he-IL"/>
        </w:rPr>
      </w:pPr>
    </w:p>
    <w:p w:rsidR="0029649C" w:rsidRDefault="0029649C" w:rsidP="0029649C">
      <w:pPr>
        <w:rPr>
          <w:rtl/>
          <w:lang w:eastAsia="he-IL"/>
        </w:rPr>
      </w:pPr>
      <w:bookmarkStart w:id="702" w:name="_ETM_Q1_2522413"/>
      <w:bookmarkStart w:id="703" w:name="_ETM_Q1_2522434"/>
      <w:bookmarkEnd w:id="702"/>
      <w:bookmarkEnd w:id="703"/>
      <w:r>
        <w:rPr>
          <w:rFonts w:hint="cs"/>
          <w:rtl/>
          <w:lang w:eastAsia="he-IL"/>
        </w:rPr>
        <w:t xml:space="preserve">מטבע הדברים אני לא אכנס בצורה ברורה להמלצות שעוד לא הוגשו לשר המשפטים אבל </w:t>
      </w:r>
      <w:bookmarkStart w:id="704" w:name="_ETM_Q1_2529088"/>
      <w:bookmarkEnd w:id="704"/>
      <w:r>
        <w:rPr>
          <w:rFonts w:hint="cs"/>
          <w:rtl/>
          <w:lang w:eastAsia="he-IL"/>
        </w:rPr>
        <w:t>כן, הדוח מתייחס לשאלות שקשורות לפעילות של מוקד 105 באופן יותר בסיסי ועקרוני.</w:t>
      </w:r>
    </w:p>
    <w:p w:rsidR="0029649C" w:rsidRDefault="0029649C" w:rsidP="0029649C">
      <w:pPr>
        <w:rPr>
          <w:rtl/>
          <w:lang w:eastAsia="he-IL"/>
        </w:rPr>
      </w:pPr>
      <w:bookmarkStart w:id="705" w:name="_ETM_Q1_2534714"/>
      <w:bookmarkStart w:id="706" w:name="_ETM_Q1_2534779"/>
      <w:bookmarkStart w:id="707" w:name="_ETM_Q1_2535394"/>
      <w:bookmarkEnd w:id="705"/>
      <w:bookmarkEnd w:id="706"/>
      <w:bookmarkEnd w:id="707"/>
    </w:p>
    <w:p w:rsidR="0029649C" w:rsidRDefault="0029649C" w:rsidP="0029649C">
      <w:pPr>
        <w:pStyle w:val="af6"/>
        <w:keepNext/>
        <w:rPr>
          <w:rtl/>
        </w:rPr>
      </w:pPr>
      <w:bookmarkStart w:id="708" w:name="ET_yor_5278_42"/>
      <w:r w:rsidRPr="0029649C">
        <w:rPr>
          <w:rStyle w:val="TagStyle"/>
          <w:rtl/>
        </w:rPr>
        <w:t xml:space="preserve"> &lt;&lt; </w:t>
      </w:r>
      <w:proofErr w:type="spellStart"/>
      <w:r w:rsidRPr="0029649C">
        <w:rPr>
          <w:rStyle w:val="TagStyle"/>
          <w:rtl/>
        </w:rPr>
        <w:t>יור</w:t>
      </w:r>
      <w:proofErr w:type="spellEnd"/>
      <w:r w:rsidRPr="0029649C">
        <w:rPr>
          <w:rStyle w:val="TagStyle"/>
          <w:rtl/>
        </w:rPr>
        <w:t xml:space="preserve"> &gt;&gt; </w:t>
      </w:r>
      <w:r>
        <w:rPr>
          <w:rtl/>
        </w:rPr>
        <w:t xml:space="preserve">היו"ר יוסף </w:t>
      </w:r>
      <w:proofErr w:type="spellStart"/>
      <w:r>
        <w:rPr>
          <w:rtl/>
        </w:rPr>
        <w:t>ג'בארין</w:t>
      </w:r>
      <w:proofErr w:type="spellEnd"/>
      <w:r>
        <w:rPr>
          <w:rtl/>
        </w:rPr>
        <w:t>:</w:t>
      </w:r>
      <w:r w:rsidRPr="0029649C">
        <w:rPr>
          <w:rStyle w:val="TagStyle"/>
          <w:rtl/>
        </w:rPr>
        <w:t xml:space="preserve"> &lt;&lt; </w:t>
      </w:r>
      <w:proofErr w:type="spellStart"/>
      <w:r w:rsidRPr="0029649C">
        <w:rPr>
          <w:rStyle w:val="TagStyle"/>
          <w:rtl/>
        </w:rPr>
        <w:t>יור</w:t>
      </w:r>
      <w:proofErr w:type="spellEnd"/>
      <w:r w:rsidRPr="0029649C">
        <w:rPr>
          <w:rStyle w:val="TagStyle"/>
          <w:rtl/>
        </w:rPr>
        <w:t xml:space="preserve"> &gt;&gt;</w:t>
      </w:r>
      <w:r w:rsidR="00AC4F61">
        <w:rPr>
          <w:rtl/>
        </w:rPr>
        <w:t xml:space="preserve"> </w:t>
      </w:r>
      <w:bookmarkEnd w:id="708"/>
    </w:p>
    <w:p w:rsidR="0029649C" w:rsidRDefault="0029649C" w:rsidP="0029649C">
      <w:pPr>
        <w:pStyle w:val="KeepWithNext"/>
        <w:rPr>
          <w:rtl/>
          <w:lang w:eastAsia="he-IL"/>
        </w:rPr>
      </w:pPr>
    </w:p>
    <w:p w:rsidR="0029649C" w:rsidRDefault="0029649C" w:rsidP="0029649C">
      <w:pPr>
        <w:rPr>
          <w:rtl/>
          <w:lang w:eastAsia="he-IL"/>
        </w:rPr>
      </w:pPr>
      <w:bookmarkStart w:id="709" w:name="_ETM_Q1_2535661"/>
      <w:bookmarkStart w:id="710" w:name="_ETM_Q1_2535684"/>
      <w:bookmarkEnd w:id="709"/>
      <w:bookmarkEnd w:id="710"/>
      <w:r>
        <w:rPr>
          <w:rFonts w:hint="cs"/>
          <w:rtl/>
          <w:lang w:eastAsia="he-IL"/>
        </w:rPr>
        <w:t xml:space="preserve">אני מבין שאתם מלווים גם בייעוץ המשפטי של מוקד </w:t>
      </w:r>
      <w:bookmarkStart w:id="711" w:name="_ETM_Q1_2538500"/>
      <w:bookmarkEnd w:id="711"/>
      <w:r>
        <w:rPr>
          <w:rFonts w:hint="cs"/>
          <w:rtl/>
          <w:lang w:eastAsia="he-IL"/>
        </w:rPr>
        <w:t>105.</w:t>
      </w:r>
      <w:bookmarkStart w:id="712" w:name="_ETM_Q1_2539106"/>
      <w:bookmarkEnd w:id="712"/>
      <w:r>
        <w:rPr>
          <w:rFonts w:hint="cs"/>
          <w:rtl/>
          <w:lang w:eastAsia="he-IL"/>
        </w:rPr>
        <w:t xml:space="preserve"> להרבה מהסוגיות יש גם השלכות משפטיות.</w:t>
      </w:r>
    </w:p>
    <w:p w:rsidR="0029649C" w:rsidRDefault="0029649C" w:rsidP="0029649C">
      <w:pPr>
        <w:rPr>
          <w:rtl/>
          <w:lang w:eastAsia="he-IL"/>
        </w:rPr>
      </w:pPr>
      <w:bookmarkStart w:id="713" w:name="_ETM_Q1_2539168"/>
      <w:bookmarkStart w:id="714" w:name="_ETM_Q1_2539234"/>
      <w:bookmarkEnd w:id="713"/>
      <w:bookmarkEnd w:id="714"/>
    </w:p>
    <w:p w:rsidR="0029649C" w:rsidRDefault="0029649C" w:rsidP="0029649C">
      <w:pPr>
        <w:pStyle w:val="af9"/>
        <w:keepNext/>
        <w:rPr>
          <w:rtl/>
          <w:lang w:eastAsia="he-IL"/>
        </w:rPr>
      </w:pPr>
      <w:bookmarkStart w:id="715" w:name="_ETM_Q1_2539283"/>
      <w:bookmarkStart w:id="716" w:name="ET_guest_גאל_אזריאל_43"/>
      <w:bookmarkEnd w:id="715"/>
      <w:r w:rsidRPr="0029649C">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29649C">
        <w:rPr>
          <w:rStyle w:val="TagStyle"/>
          <w:rtl/>
        </w:rPr>
        <w:t xml:space="preserve"> &lt;&lt; אורח &gt;&gt;</w:t>
      </w:r>
      <w:r w:rsidR="00AC4F61">
        <w:rPr>
          <w:rtl/>
          <w:lang w:eastAsia="he-IL"/>
        </w:rPr>
        <w:t xml:space="preserve"> </w:t>
      </w:r>
      <w:bookmarkEnd w:id="716"/>
    </w:p>
    <w:p w:rsidR="0029649C" w:rsidRDefault="0029649C" w:rsidP="0029649C">
      <w:pPr>
        <w:pStyle w:val="KeepWithNext"/>
        <w:rPr>
          <w:rtl/>
          <w:lang w:eastAsia="he-IL"/>
        </w:rPr>
      </w:pPr>
    </w:p>
    <w:p w:rsidR="0029649C" w:rsidRDefault="0029649C" w:rsidP="0029649C">
      <w:pPr>
        <w:rPr>
          <w:rtl/>
          <w:lang w:eastAsia="he-IL"/>
        </w:rPr>
      </w:pPr>
      <w:bookmarkStart w:id="717" w:name="_ETM_Q1_2544328"/>
      <w:bookmarkStart w:id="718" w:name="_ETM_Q1_2544389"/>
      <w:bookmarkEnd w:id="717"/>
      <w:bookmarkEnd w:id="718"/>
      <w:r>
        <w:rPr>
          <w:rFonts w:hint="cs"/>
          <w:rtl/>
          <w:lang w:eastAsia="he-IL"/>
        </w:rPr>
        <w:t xml:space="preserve">כן. יש שיתוף פעולה </w:t>
      </w:r>
      <w:bookmarkStart w:id="719" w:name="_ETM_Q1_2546589"/>
      <w:bookmarkEnd w:id="719"/>
      <w:r>
        <w:rPr>
          <w:rFonts w:hint="cs"/>
          <w:rtl/>
          <w:lang w:eastAsia="he-IL"/>
        </w:rPr>
        <w:t>קודם כל עם פרקליטות המדינה לצד המשפטי, אם יש. מדובר על כך שיש צדדי</w:t>
      </w:r>
      <w:bookmarkStart w:id="720" w:name="_ETM_Q1_2548422"/>
      <w:bookmarkEnd w:id="720"/>
      <w:r>
        <w:rPr>
          <w:rFonts w:hint="cs"/>
          <w:rtl/>
          <w:lang w:eastAsia="he-IL"/>
        </w:rPr>
        <w:t xml:space="preserve">ם פליליים וצדדים אזרחיים בפניות שמגיעות למוקד. </w:t>
      </w:r>
      <w:bookmarkStart w:id="721" w:name="_ETM_Q1_2556142"/>
      <w:bookmarkEnd w:id="721"/>
      <w:r>
        <w:rPr>
          <w:rFonts w:hint="cs"/>
          <w:rtl/>
          <w:lang w:eastAsia="he-IL"/>
        </w:rPr>
        <w:t>יש שיתוף עם פרקליטות המדינה, עם מחלקת הסייבר בפרקליטות</w:t>
      </w:r>
      <w:bookmarkStart w:id="722" w:name="_ETM_Q1_2561396"/>
      <w:bookmarkEnd w:id="722"/>
      <w:r>
        <w:rPr>
          <w:rFonts w:hint="cs"/>
          <w:rtl/>
          <w:lang w:eastAsia="he-IL"/>
        </w:rPr>
        <w:t xml:space="preserve"> המדינה שעוזרת גם בהסרת תכנים שפוגעים בקטינים ויש גם שיתוף פעולה עם המחלקה הפלילית בייעוץ וחקיקה במשרד המשפטים שמרוכזת על י</w:t>
      </w:r>
      <w:bookmarkStart w:id="723" w:name="_ETM_Q1_2573970"/>
      <w:bookmarkEnd w:id="723"/>
      <w:r>
        <w:rPr>
          <w:rFonts w:hint="cs"/>
          <w:rtl/>
          <w:lang w:eastAsia="he-IL"/>
        </w:rPr>
        <w:t xml:space="preserve">די </w:t>
      </w:r>
      <w:proofErr w:type="spellStart"/>
      <w:r>
        <w:rPr>
          <w:rFonts w:hint="cs"/>
          <w:rtl/>
          <w:lang w:eastAsia="he-IL"/>
        </w:rPr>
        <w:t>הרפרנטית</w:t>
      </w:r>
      <w:proofErr w:type="spellEnd"/>
      <w:r>
        <w:rPr>
          <w:rFonts w:hint="cs"/>
          <w:rtl/>
          <w:lang w:eastAsia="he-IL"/>
        </w:rPr>
        <w:t xml:space="preserve"> שעוסקת בזכויות קטינים שם. היא ב-זום. עורכת </w:t>
      </w:r>
      <w:bookmarkStart w:id="724" w:name="_ETM_Q1_2576644"/>
      <w:bookmarkEnd w:id="724"/>
      <w:r>
        <w:rPr>
          <w:rFonts w:hint="cs"/>
          <w:rtl/>
          <w:lang w:eastAsia="he-IL"/>
        </w:rPr>
        <w:t>הדין שושי פרידמן סומך והיא תוכל להרחיב בהקשר הזה.</w:t>
      </w:r>
    </w:p>
    <w:p w:rsidR="0029649C" w:rsidRDefault="0029649C" w:rsidP="0029649C">
      <w:pPr>
        <w:rPr>
          <w:rtl/>
          <w:lang w:eastAsia="he-IL"/>
        </w:rPr>
      </w:pPr>
      <w:bookmarkStart w:id="725" w:name="_ETM_Q1_2583235"/>
      <w:bookmarkStart w:id="726" w:name="_ETM_Q1_2583307"/>
      <w:bookmarkStart w:id="727" w:name="_ETM_Q1_2583932"/>
      <w:bookmarkEnd w:id="725"/>
      <w:bookmarkEnd w:id="726"/>
      <w:bookmarkEnd w:id="727"/>
    </w:p>
    <w:p w:rsidR="0029649C" w:rsidRDefault="0029649C" w:rsidP="0029649C">
      <w:pPr>
        <w:pStyle w:val="af6"/>
        <w:keepNext/>
        <w:rPr>
          <w:rtl/>
        </w:rPr>
      </w:pPr>
      <w:bookmarkStart w:id="728" w:name="ET_yor_5278_44"/>
      <w:r w:rsidRPr="0029649C">
        <w:rPr>
          <w:rStyle w:val="TagStyle"/>
          <w:rtl/>
        </w:rPr>
        <w:t xml:space="preserve"> &lt;&lt; </w:t>
      </w:r>
      <w:proofErr w:type="spellStart"/>
      <w:r w:rsidRPr="0029649C">
        <w:rPr>
          <w:rStyle w:val="TagStyle"/>
          <w:rtl/>
        </w:rPr>
        <w:t>יור</w:t>
      </w:r>
      <w:proofErr w:type="spellEnd"/>
      <w:r w:rsidRPr="0029649C">
        <w:rPr>
          <w:rStyle w:val="TagStyle"/>
          <w:rtl/>
        </w:rPr>
        <w:t xml:space="preserve"> &gt;&gt; </w:t>
      </w:r>
      <w:r>
        <w:rPr>
          <w:rtl/>
        </w:rPr>
        <w:t xml:space="preserve">היו"ר יוסף </w:t>
      </w:r>
      <w:proofErr w:type="spellStart"/>
      <w:r>
        <w:rPr>
          <w:rtl/>
        </w:rPr>
        <w:t>ג'בארין</w:t>
      </w:r>
      <w:proofErr w:type="spellEnd"/>
      <w:r>
        <w:rPr>
          <w:rtl/>
        </w:rPr>
        <w:t>:</w:t>
      </w:r>
      <w:r w:rsidRPr="0029649C">
        <w:rPr>
          <w:rStyle w:val="TagStyle"/>
          <w:rtl/>
        </w:rPr>
        <w:t xml:space="preserve"> &lt;&lt; </w:t>
      </w:r>
      <w:proofErr w:type="spellStart"/>
      <w:r w:rsidRPr="0029649C">
        <w:rPr>
          <w:rStyle w:val="TagStyle"/>
          <w:rtl/>
        </w:rPr>
        <w:t>יור</w:t>
      </w:r>
      <w:proofErr w:type="spellEnd"/>
      <w:r w:rsidRPr="0029649C">
        <w:rPr>
          <w:rStyle w:val="TagStyle"/>
          <w:rtl/>
        </w:rPr>
        <w:t xml:space="preserve"> &gt;&gt;</w:t>
      </w:r>
      <w:r w:rsidR="00AC4F61">
        <w:rPr>
          <w:rtl/>
        </w:rPr>
        <w:t xml:space="preserve"> </w:t>
      </w:r>
      <w:bookmarkEnd w:id="728"/>
    </w:p>
    <w:p w:rsidR="0029649C" w:rsidRDefault="0029649C" w:rsidP="0029649C">
      <w:pPr>
        <w:pStyle w:val="KeepWithNext"/>
        <w:rPr>
          <w:rtl/>
          <w:lang w:eastAsia="he-IL"/>
        </w:rPr>
      </w:pPr>
    </w:p>
    <w:p w:rsidR="0029649C" w:rsidRDefault="0029649C" w:rsidP="0029649C">
      <w:pPr>
        <w:rPr>
          <w:rtl/>
          <w:lang w:eastAsia="he-IL"/>
        </w:rPr>
      </w:pPr>
      <w:bookmarkStart w:id="729" w:name="_ETM_Q1_2584196"/>
      <w:bookmarkStart w:id="730" w:name="_ETM_Q1_2584220"/>
      <w:bookmarkEnd w:id="729"/>
      <w:bookmarkEnd w:id="730"/>
      <w:r>
        <w:rPr>
          <w:rFonts w:hint="cs"/>
          <w:rtl/>
          <w:lang w:eastAsia="he-IL"/>
        </w:rPr>
        <w:t>הייתי רוצה לשמוע על ההיבטים הפליליים. הבנתי שרוב הפניות בתחום האזרחי.</w:t>
      </w:r>
      <w:r w:rsidR="00AC4F61">
        <w:rPr>
          <w:rFonts w:hint="cs"/>
          <w:rtl/>
          <w:lang w:eastAsia="he-IL"/>
        </w:rPr>
        <w:t xml:space="preserve"> </w:t>
      </w:r>
      <w:bookmarkStart w:id="731" w:name="_ETM_Q1_2592222"/>
      <w:bookmarkEnd w:id="731"/>
      <w:r>
        <w:rPr>
          <w:rFonts w:hint="cs"/>
          <w:rtl/>
          <w:lang w:eastAsia="he-IL"/>
        </w:rPr>
        <w:t>מה קורה בהיבטים הפליליים? איזה נושאים עולים שם?</w:t>
      </w:r>
    </w:p>
    <w:p w:rsidR="005048B5" w:rsidRDefault="005048B5" w:rsidP="0029649C">
      <w:pPr>
        <w:rPr>
          <w:rtl/>
          <w:lang w:eastAsia="he-IL"/>
        </w:rPr>
      </w:pPr>
      <w:bookmarkStart w:id="732" w:name="_ETM_Q1_2595661"/>
      <w:bookmarkStart w:id="733" w:name="_ETM_Q1_2595741"/>
      <w:bookmarkEnd w:id="732"/>
      <w:bookmarkEnd w:id="733"/>
    </w:p>
    <w:p w:rsidR="005048B5" w:rsidRDefault="005048B5" w:rsidP="005048B5">
      <w:pPr>
        <w:pStyle w:val="af9"/>
        <w:keepNext/>
        <w:rPr>
          <w:rtl/>
          <w:lang w:eastAsia="he-IL"/>
        </w:rPr>
      </w:pPr>
      <w:bookmarkStart w:id="734" w:name="ET_guest_גאל_אזריאל_45"/>
      <w:r w:rsidRPr="005048B5">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5048B5">
        <w:rPr>
          <w:rStyle w:val="TagStyle"/>
          <w:rtl/>
        </w:rPr>
        <w:t xml:space="preserve"> &lt;&lt; אורח &gt;&gt;</w:t>
      </w:r>
      <w:r w:rsidR="00AC4F61">
        <w:rPr>
          <w:rtl/>
          <w:lang w:eastAsia="he-IL"/>
        </w:rPr>
        <w:t xml:space="preserve"> </w:t>
      </w:r>
      <w:bookmarkEnd w:id="734"/>
    </w:p>
    <w:p w:rsidR="005048B5" w:rsidRDefault="005048B5" w:rsidP="005048B5">
      <w:pPr>
        <w:pStyle w:val="KeepWithNext"/>
        <w:rPr>
          <w:rtl/>
          <w:lang w:eastAsia="he-IL"/>
        </w:rPr>
      </w:pPr>
    </w:p>
    <w:p w:rsidR="005048B5" w:rsidRDefault="005048B5" w:rsidP="005048B5">
      <w:pPr>
        <w:rPr>
          <w:rtl/>
          <w:lang w:eastAsia="he-IL"/>
        </w:rPr>
      </w:pPr>
      <w:bookmarkStart w:id="735" w:name="_ETM_Q1_2597979"/>
      <w:bookmarkStart w:id="736" w:name="_ETM_Q1_2597990"/>
      <w:bookmarkEnd w:id="735"/>
      <w:bookmarkEnd w:id="736"/>
      <w:r>
        <w:rPr>
          <w:rFonts w:hint="cs"/>
          <w:rtl/>
          <w:lang w:eastAsia="he-IL"/>
        </w:rPr>
        <w:t xml:space="preserve">אני לא עוסקת בזה באופן ישיר. אני מניחה ש-שושי אולי </w:t>
      </w:r>
      <w:bookmarkStart w:id="737" w:name="_ETM_Q1_2599342"/>
      <w:bookmarkEnd w:id="737"/>
      <w:r>
        <w:rPr>
          <w:rFonts w:hint="cs"/>
          <w:rtl/>
          <w:lang w:eastAsia="he-IL"/>
        </w:rPr>
        <w:t xml:space="preserve">תוכל להתייחס. יכול להיות שגם נציג הפרקליטות נמצא ב-זום. </w:t>
      </w:r>
    </w:p>
    <w:p w:rsidR="005048B5" w:rsidRDefault="005048B5" w:rsidP="005048B5">
      <w:pPr>
        <w:rPr>
          <w:rtl/>
          <w:lang w:eastAsia="he-IL"/>
        </w:rPr>
      </w:pPr>
      <w:bookmarkStart w:id="738" w:name="_ETM_Q1_2606949"/>
      <w:bookmarkStart w:id="739" w:name="_ETM_Q1_2607009"/>
      <w:bookmarkStart w:id="740" w:name="_ETM_Q1_2609093"/>
      <w:bookmarkStart w:id="741" w:name="_ETM_Q1_2609167"/>
      <w:bookmarkEnd w:id="738"/>
      <w:bookmarkEnd w:id="739"/>
      <w:bookmarkEnd w:id="740"/>
      <w:bookmarkEnd w:id="741"/>
    </w:p>
    <w:p w:rsidR="005048B5" w:rsidRDefault="005048B5" w:rsidP="005048B5">
      <w:pPr>
        <w:rPr>
          <w:rtl/>
          <w:lang w:eastAsia="he-IL"/>
        </w:rPr>
      </w:pPr>
      <w:bookmarkStart w:id="742" w:name="_ETM_Q1_2611080"/>
      <w:bookmarkStart w:id="743" w:name="_ETM_Q1_2611138"/>
      <w:bookmarkEnd w:id="742"/>
      <w:bookmarkEnd w:id="743"/>
      <w:r>
        <w:rPr>
          <w:rFonts w:hint="cs"/>
          <w:rtl/>
          <w:lang w:eastAsia="he-IL"/>
        </w:rPr>
        <w:t>אני</w:t>
      </w:r>
      <w:bookmarkStart w:id="744" w:name="_ETM_Q1_2611599"/>
      <w:bookmarkEnd w:id="744"/>
      <w:r>
        <w:rPr>
          <w:rFonts w:hint="cs"/>
          <w:rtl/>
          <w:lang w:eastAsia="he-IL"/>
        </w:rPr>
        <w:t xml:space="preserve"> אתנצל ואני אלך בחזרה לוועדת החוקה.</w:t>
      </w:r>
    </w:p>
    <w:p w:rsidR="005048B5" w:rsidRDefault="005048B5" w:rsidP="005048B5">
      <w:pPr>
        <w:rPr>
          <w:rtl/>
          <w:lang w:eastAsia="he-IL"/>
        </w:rPr>
      </w:pPr>
      <w:bookmarkStart w:id="745" w:name="_ETM_Q1_2611000"/>
      <w:bookmarkStart w:id="746" w:name="_ETM_Q1_2611050"/>
      <w:bookmarkStart w:id="747" w:name="_ETM_Q1_2611760"/>
      <w:bookmarkEnd w:id="745"/>
      <w:bookmarkEnd w:id="746"/>
      <w:bookmarkEnd w:id="747"/>
    </w:p>
    <w:p w:rsidR="005048B5" w:rsidRDefault="005048B5" w:rsidP="005048B5">
      <w:pPr>
        <w:pStyle w:val="af6"/>
        <w:keepNext/>
        <w:rPr>
          <w:rtl/>
        </w:rPr>
      </w:pPr>
      <w:bookmarkStart w:id="748" w:name="ET_yor_5278_46"/>
      <w:r w:rsidRPr="005048B5">
        <w:rPr>
          <w:rStyle w:val="TagStyle"/>
          <w:rtl/>
        </w:rPr>
        <w:t xml:space="preserve"> &lt;&lt; </w:t>
      </w:r>
      <w:proofErr w:type="spellStart"/>
      <w:r w:rsidRPr="005048B5">
        <w:rPr>
          <w:rStyle w:val="TagStyle"/>
          <w:rtl/>
        </w:rPr>
        <w:t>יור</w:t>
      </w:r>
      <w:proofErr w:type="spellEnd"/>
      <w:r w:rsidRPr="005048B5">
        <w:rPr>
          <w:rStyle w:val="TagStyle"/>
          <w:rtl/>
        </w:rPr>
        <w:t xml:space="preserve"> &gt;&gt; </w:t>
      </w:r>
      <w:r>
        <w:rPr>
          <w:rtl/>
        </w:rPr>
        <w:t xml:space="preserve">היו"ר יוסף </w:t>
      </w:r>
      <w:proofErr w:type="spellStart"/>
      <w:r>
        <w:rPr>
          <w:rtl/>
        </w:rPr>
        <w:t>ג'בארין</w:t>
      </w:r>
      <w:proofErr w:type="spellEnd"/>
      <w:r>
        <w:rPr>
          <w:rtl/>
        </w:rPr>
        <w:t>:</w:t>
      </w:r>
      <w:r w:rsidRPr="005048B5">
        <w:rPr>
          <w:rStyle w:val="TagStyle"/>
          <w:rtl/>
        </w:rPr>
        <w:t xml:space="preserve"> &lt;&lt; </w:t>
      </w:r>
      <w:proofErr w:type="spellStart"/>
      <w:r w:rsidRPr="005048B5">
        <w:rPr>
          <w:rStyle w:val="TagStyle"/>
          <w:rtl/>
        </w:rPr>
        <w:t>יור</w:t>
      </w:r>
      <w:proofErr w:type="spellEnd"/>
      <w:r w:rsidRPr="005048B5">
        <w:rPr>
          <w:rStyle w:val="TagStyle"/>
          <w:rtl/>
        </w:rPr>
        <w:t xml:space="preserve"> &gt;&gt;</w:t>
      </w:r>
      <w:r w:rsidR="00AC4F61">
        <w:rPr>
          <w:rtl/>
        </w:rPr>
        <w:t xml:space="preserve"> </w:t>
      </w:r>
      <w:bookmarkEnd w:id="748"/>
    </w:p>
    <w:p w:rsidR="005048B5" w:rsidRDefault="005048B5" w:rsidP="005048B5">
      <w:pPr>
        <w:pStyle w:val="KeepWithNext"/>
        <w:rPr>
          <w:rtl/>
          <w:lang w:eastAsia="he-IL"/>
        </w:rPr>
      </w:pPr>
    </w:p>
    <w:p w:rsidR="005048B5" w:rsidRDefault="005048B5" w:rsidP="005048B5">
      <w:pPr>
        <w:rPr>
          <w:rtl/>
          <w:lang w:eastAsia="he-IL"/>
        </w:rPr>
      </w:pPr>
      <w:bookmarkStart w:id="749" w:name="_ETM_Q1_2612022"/>
      <w:bookmarkStart w:id="750" w:name="_ETM_Q1_2612045"/>
      <w:bookmarkEnd w:id="749"/>
      <w:bookmarkEnd w:id="750"/>
      <w:r>
        <w:rPr>
          <w:rFonts w:hint="cs"/>
          <w:rtl/>
          <w:lang w:eastAsia="he-IL"/>
        </w:rPr>
        <w:t>תודה. בהצלחה בפרסום</w:t>
      </w:r>
      <w:bookmarkStart w:id="751" w:name="_ETM_Q1_2616239"/>
      <w:bookmarkEnd w:id="751"/>
      <w:r>
        <w:rPr>
          <w:rFonts w:hint="cs"/>
          <w:rtl/>
          <w:lang w:eastAsia="he-IL"/>
        </w:rPr>
        <w:t xml:space="preserve"> המלצות הוועדה.</w:t>
      </w:r>
    </w:p>
    <w:p w:rsidR="005048B5" w:rsidRDefault="005048B5" w:rsidP="005048B5">
      <w:pPr>
        <w:rPr>
          <w:rtl/>
          <w:lang w:eastAsia="he-IL"/>
        </w:rPr>
      </w:pPr>
      <w:bookmarkStart w:id="752" w:name="_ETM_Q1_2614771"/>
      <w:bookmarkStart w:id="753" w:name="_ETM_Q1_2614827"/>
      <w:bookmarkStart w:id="754" w:name="_ETM_Q1_2616683"/>
      <w:bookmarkEnd w:id="752"/>
      <w:bookmarkEnd w:id="753"/>
      <w:bookmarkEnd w:id="754"/>
    </w:p>
    <w:p w:rsidR="005048B5" w:rsidRDefault="005048B5" w:rsidP="005048B5">
      <w:pPr>
        <w:pStyle w:val="af9"/>
        <w:keepNext/>
        <w:rPr>
          <w:rtl/>
          <w:lang w:eastAsia="he-IL"/>
        </w:rPr>
      </w:pPr>
      <w:bookmarkStart w:id="755" w:name="ET_guest_שושי_פרידמן_סומך_47"/>
      <w:r w:rsidRPr="005048B5">
        <w:rPr>
          <w:rStyle w:val="TagStyle"/>
          <w:rtl/>
        </w:rPr>
        <w:t xml:space="preserve"> &lt;&lt; אורח &gt;&gt; </w:t>
      </w:r>
      <w:r>
        <w:rPr>
          <w:rtl/>
          <w:lang w:eastAsia="he-IL"/>
        </w:rPr>
        <w:t>שושי פרידמן סומך:</w:t>
      </w:r>
      <w:r w:rsidRPr="005048B5">
        <w:rPr>
          <w:rStyle w:val="TagStyle"/>
          <w:rtl/>
        </w:rPr>
        <w:t xml:space="preserve"> &lt;&lt; אורח &gt;&gt;</w:t>
      </w:r>
      <w:r w:rsidR="00AC4F61">
        <w:rPr>
          <w:rtl/>
          <w:lang w:eastAsia="he-IL"/>
        </w:rPr>
        <w:t xml:space="preserve"> </w:t>
      </w:r>
      <w:bookmarkEnd w:id="755"/>
    </w:p>
    <w:p w:rsidR="005048B5" w:rsidRDefault="005048B5" w:rsidP="005048B5">
      <w:pPr>
        <w:pStyle w:val="KeepWithNext"/>
        <w:rPr>
          <w:rtl/>
          <w:lang w:eastAsia="he-IL"/>
        </w:rPr>
      </w:pPr>
    </w:p>
    <w:p w:rsidR="005048B5" w:rsidRDefault="005048B5" w:rsidP="005048B5">
      <w:pPr>
        <w:rPr>
          <w:rtl/>
          <w:lang w:eastAsia="he-IL"/>
        </w:rPr>
      </w:pPr>
      <w:bookmarkStart w:id="756" w:name="_ETM_Q1_2616937"/>
      <w:bookmarkStart w:id="757" w:name="_ETM_Q1_2616957"/>
      <w:bookmarkEnd w:id="756"/>
      <w:bookmarkEnd w:id="757"/>
      <w:r>
        <w:rPr>
          <w:rFonts w:hint="cs"/>
          <w:rtl/>
          <w:lang w:eastAsia="he-IL"/>
        </w:rPr>
        <w:t>בוקר טוב. לגבי הנושאים הפליליים, אני חושבת ש</w:t>
      </w:r>
      <w:bookmarkStart w:id="758" w:name="_ETM_Q1_2623183"/>
      <w:bookmarkEnd w:id="758"/>
      <w:r>
        <w:rPr>
          <w:rFonts w:hint="cs"/>
          <w:rtl/>
          <w:lang w:eastAsia="he-IL"/>
        </w:rPr>
        <w:t>אולי יוכל להתייחס נציג</w:t>
      </w:r>
      <w:r w:rsidR="00AC4F61">
        <w:rPr>
          <w:rFonts w:hint="cs"/>
          <w:rtl/>
          <w:lang w:eastAsia="he-IL"/>
        </w:rPr>
        <w:t xml:space="preserve"> </w:t>
      </w:r>
      <w:r>
        <w:rPr>
          <w:rFonts w:hint="cs"/>
          <w:rtl/>
          <w:lang w:eastAsia="he-IL"/>
        </w:rPr>
        <w:t xml:space="preserve">משטרת ישראל אבל כמו </w:t>
      </w:r>
      <w:bookmarkStart w:id="759" w:name="_ETM_Q1_2626313"/>
      <w:bookmarkEnd w:id="759"/>
      <w:r>
        <w:rPr>
          <w:rFonts w:hint="cs"/>
          <w:rtl/>
          <w:lang w:eastAsia="he-IL"/>
        </w:rPr>
        <w:t>שציינו כאן, רוב המקרים הם אזרחיים. אם</w:t>
      </w:r>
      <w:bookmarkStart w:id="760" w:name="_ETM_Q1_2630978"/>
      <w:bookmarkEnd w:id="760"/>
      <w:r>
        <w:rPr>
          <w:rFonts w:hint="cs"/>
          <w:rtl/>
          <w:lang w:eastAsia="he-IL"/>
        </w:rPr>
        <w:t xml:space="preserve"> הם פליליים הם יכולים להיות</w:t>
      </w:r>
      <w:r w:rsidR="00AC4F61">
        <w:rPr>
          <w:rFonts w:hint="cs"/>
          <w:rtl/>
          <w:lang w:eastAsia="he-IL"/>
        </w:rPr>
        <w:t xml:space="preserve"> </w:t>
      </w:r>
      <w:r>
        <w:rPr>
          <w:rFonts w:hint="cs"/>
          <w:rtl/>
          <w:lang w:eastAsia="he-IL"/>
        </w:rPr>
        <w:t xml:space="preserve">נוגעים ממש לתכנים </w:t>
      </w:r>
      <w:bookmarkStart w:id="761" w:name="_ETM_Q1_2632290"/>
      <w:bookmarkEnd w:id="761"/>
      <w:r>
        <w:rPr>
          <w:rFonts w:hint="cs"/>
          <w:rtl/>
          <w:lang w:eastAsia="he-IL"/>
        </w:rPr>
        <w:t xml:space="preserve">מיניים יותר שמוסדרים גם בחוק למניעת הטרדה מינית, </w:t>
      </w:r>
      <w:bookmarkStart w:id="762" w:name="_ETM_Q1_2643255"/>
      <w:bookmarkEnd w:id="762"/>
      <w:r>
        <w:rPr>
          <w:rFonts w:hint="cs"/>
          <w:rtl/>
          <w:lang w:eastAsia="he-IL"/>
        </w:rPr>
        <w:t xml:space="preserve">חוק הסרטונים עם הסעיפים הרלוונטיים וגם כמובן התנהגויות שעוברות </w:t>
      </w:r>
      <w:bookmarkStart w:id="763" w:name="_ETM_Q1_2646459"/>
      <w:bookmarkEnd w:id="763"/>
      <w:r>
        <w:rPr>
          <w:rFonts w:hint="cs"/>
          <w:rtl/>
          <w:lang w:eastAsia="he-IL"/>
        </w:rPr>
        <w:t>מהרשת למרחב המציאותי. תיקים משולבים כאלה.</w:t>
      </w:r>
    </w:p>
    <w:p w:rsidR="005048B5" w:rsidRDefault="005048B5" w:rsidP="005048B5">
      <w:pPr>
        <w:rPr>
          <w:rtl/>
          <w:lang w:eastAsia="he-IL"/>
        </w:rPr>
      </w:pPr>
      <w:bookmarkStart w:id="764" w:name="_ETM_Q1_2653829"/>
      <w:bookmarkStart w:id="765" w:name="_ETM_Q1_2653882"/>
      <w:bookmarkStart w:id="766" w:name="_ETM_Q1_2654501"/>
      <w:bookmarkEnd w:id="764"/>
      <w:bookmarkEnd w:id="765"/>
      <w:bookmarkEnd w:id="766"/>
    </w:p>
    <w:p w:rsidR="005048B5" w:rsidRDefault="005048B5" w:rsidP="005048B5">
      <w:pPr>
        <w:pStyle w:val="af6"/>
        <w:keepNext/>
        <w:rPr>
          <w:rtl/>
        </w:rPr>
      </w:pPr>
      <w:bookmarkStart w:id="767" w:name="ET_yor_5278_48"/>
      <w:r w:rsidRPr="005048B5">
        <w:rPr>
          <w:rStyle w:val="TagStyle"/>
          <w:rtl/>
        </w:rPr>
        <w:t xml:space="preserve"> &lt;&lt; </w:t>
      </w:r>
      <w:proofErr w:type="spellStart"/>
      <w:r w:rsidRPr="005048B5">
        <w:rPr>
          <w:rStyle w:val="TagStyle"/>
          <w:rtl/>
        </w:rPr>
        <w:t>יור</w:t>
      </w:r>
      <w:proofErr w:type="spellEnd"/>
      <w:r w:rsidRPr="005048B5">
        <w:rPr>
          <w:rStyle w:val="TagStyle"/>
          <w:rtl/>
        </w:rPr>
        <w:t xml:space="preserve"> &gt;&gt; </w:t>
      </w:r>
      <w:r>
        <w:rPr>
          <w:rtl/>
        </w:rPr>
        <w:t xml:space="preserve">היו"ר יוסף </w:t>
      </w:r>
      <w:proofErr w:type="spellStart"/>
      <w:r>
        <w:rPr>
          <w:rtl/>
        </w:rPr>
        <w:t>ג'בארין</w:t>
      </w:r>
      <w:proofErr w:type="spellEnd"/>
      <w:r>
        <w:rPr>
          <w:rtl/>
        </w:rPr>
        <w:t>:</w:t>
      </w:r>
      <w:r w:rsidRPr="005048B5">
        <w:rPr>
          <w:rStyle w:val="TagStyle"/>
          <w:rtl/>
        </w:rPr>
        <w:t xml:space="preserve"> &lt;&lt; </w:t>
      </w:r>
      <w:proofErr w:type="spellStart"/>
      <w:r w:rsidRPr="005048B5">
        <w:rPr>
          <w:rStyle w:val="TagStyle"/>
          <w:rtl/>
        </w:rPr>
        <w:t>יור</w:t>
      </w:r>
      <w:proofErr w:type="spellEnd"/>
      <w:r w:rsidRPr="005048B5">
        <w:rPr>
          <w:rStyle w:val="TagStyle"/>
          <w:rtl/>
        </w:rPr>
        <w:t xml:space="preserve"> &gt;&gt;</w:t>
      </w:r>
      <w:r w:rsidR="00AC4F61">
        <w:rPr>
          <w:rtl/>
        </w:rPr>
        <w:t xml:space="preserve"> </w:t>
      </w:r>
      <w:bookmarkEnd w:id="767"/>
    </w:p>
    <w:p w:rsidR="005048B5" w:rsidRDefault="005048B5" w:rsidP="005048B5">
      <w:pPr>
        <w:pStyle w:val="KeepWithNext"/>
        <w:rPr>
          <w:rtl/>
          <w:lang w:eastAsia="he-IL"/>
        </w:rPr>
      </w:pPr>
    </w:p>
    <w:p w:rsidR="005048B5" w:rsidRDefault="005048B5" w:rsidP="005048B5">
      <w:pPr>
        <w:rPr>
          <w:rtl/>
          <w:lang w:eastAsia="he-IL"/>
        </w:rPr>
      </w:pPr>
      <w:bookmarkStart w:id="768" w:name="_ETM_Q1_2654751"/>
      <w:bookmarkStart w:id="769" w:name="_ETM_Q1_2654772"/>
      <w:bookmarkEnd w:id="768"/>
      <w:bookmarkEnd w:id="769"/>
      <w:r>
        <w:rPr>
          <w:rFonts w:hint="cs"/>
          <w:rtl/>
          <w:lang w:eastAsia="he-IL"/>
        </w:rPr>
        <w:t>מה לגבי הבריונות שבאופייה היא גזענית, כלפי אוכלוסיות מסוימות? זה נושא שנוכח בפניות הללו?</w:t>
      </w:r>
    </w:p>
    <w:p w:rsidR="005048B5" w:rsidRDefault="005048B5" w:rsidP="005048B5">
      <w:pPr>
        <w:rPr>
          <w:rtl/>
          <w:lang w:eastAsia="he-IL"/>
        </w:rPr>
      </w:pPr>
      <w:bookmarkStart w:id="770" w:name="_ETM_Q1_2664706"/>
      <w:bookmarkStart w:id="771" w:name="_ETM_Q1_2664761"/>
      <w:bookmarkStart w:id="772" w:name="_ETM_Q1_2665450"/>
      <w:bookmarkEnd w:id="770"/>
      <w:bookmarkEnd w:id="771"/>
      <w:bookmarkEnd w:id="772"/>
    </w:p>
    <w:p w:rsidR="005048B5" w:rsidRDefault="005048B5" w:rsidP="005048B5">
      <w:pPr>
        <w:pStyle w:val="af9"/>
        <w:keepNext/>
        <w:rPr>
          <w:rtl/>
          <w:lang w:eastAsia="he-IL"/>
        </w:rPr>
      </w:pPr>
      <w:bookmarkStart w:id="773" w:name="ET_guest_שושי_פרידמן_סומך_49"/>
      <w:r w:rsidRPr="005048B5">
        <w:rPr>
          <w:rStyle w:val="TagStyle"/>
          <w:rtl/>
        </w:rPr>
        <w:t xml:space="preserve"> &lt;&lt; אורח &gt;&gt; </w:t>
      </w:r>
      <w:r>
        <w:rPr>
          <w:rtl/>
          <w:lang w:eastAsia="he-IL"/>
        </w:rPr>
        <w:t>שושי פרידמן סומך:</w:t>
      </w:r>
      <w:r w:rsidRPr="005048B5">
        <w:rPr>
          <w:rStyle w:val="TagStyle"/>
          <w:rtl/>
        </w:rPr>
        <w:t xml:space="preserve"> &lt;&lt; אורח &gt;&gt;</w:t>
      </w:r>
      <w:r w:rsidR="00AC4F61">
        <w:rPr>
          <w:rtl/>
          <w:lang w:eastAsia="he-IL"/>
        </w:rPr>
        <w:t xml:space="preserve"> </w:t>
      </w:r>
      <w:bookmarkEnd w:id="773"/>
    </w:p>
    <w:p w:rsidR="005048B5" w:rsidRDefault="005048B5" w:rsidP="005048B5">
      <w:pPr>
        <w:pStyle w:val="KeepWithNext"/>
        <w:rPr>
          <w:rtl/>
          <w:lang w:eastAsia="he-IL"/>
        </w:rPr>
      </w:pPr>
    </w:p>
    <w:p w:rsidR="005048B5" w:rsidRDefault="005048B5" w:rsidP="005048B5">
      <w:pPr>
        <w:rPr>
          <w:rtl/>
          <w:lang w:eastAsia="he-IL"/>
        </w:rPr>
      </w:pPr>
      <w:bookmarkStart w:id="774" w:name="_ETM_Q1_2665711"/>
      <w:bookmarkStart w:id="775" w:name="_ETM_Q1_2665733"/>
      <w:bookmarkEnd w:id="774"/>
      <w:bookmarkEnd w:id="775"/>
      <w:r>
        <w:rPr>
          <w:rFonts w:hint="cs"/>
          <w:rtl/>
          <w:lang w:eastAsia="he-IL"/>
        </w:rPr>
        <w:t xml:space="preserve">אני </w:t>
      </w:r>
      <w:bookmarkStart w:id="776" w:name="_ETM_Q1_2668018"/>
      <w:bookmarkEnd w:id="776"/>
      <w:r>
        <w:rPr>
          <w:rFonts w:hint="cs"/>
          <w:rtl/>
          <w:lang w:eastAsia="he-IL"/>
        </w:rPr>
        <w:t>אשמח אם אנשי המערך יתייחסו לזה. אני לא מכירה את זה לעומק.</w:t>
      </w:r>
    </w:p>
    <w:p w:rsidR="005048B5" w:rsidRDefault="005048B5" w:rsidP="005048B5">
      <w:pPr>
        <w:rPr>
          <w:rtl/>
          <w:lang w:eastAsia="he-IL"/>
        </w:rPr>
      </w:pPr>
      <w:bookmarkStart w:id="777" w:name="_ETM_Q1_2673325"/>
      <w:bookmarkStart w:id="778" w:name="_ETM_Q1_2673377"/>
      <w:bookmarkStart w:id="779" w:name="_ETM_Q1_2674038"/>
      <w:bookmarkEnd w:id="777"/>
      <w:bookmarkEnd w:id="778"/>
      <w:bookmarkEnd w:id="779"/>
    </w:p>
    <w:p w:rsidR="005048B5" w:rsidRDefault="005048B5" w:rsidP="005048B5">
      <w:pPr>
        <w:pStyle w:val="af6"/>
        <w:keepNext/>
        <w:rPr>
          <w:rtl/>
        </w:rPr>
      </w:pPr>
      <w:bookmarkStart w:id="780" w:name="ET_yor_5278_50"/>
      <w:r w:rsidRPr="005048B5">
        <w:rPr>
          <w:rStyle w:val="TagStyle"/>
          <w:rtl/>
        </w:rPr>
        <w:t xml:space="preserve"> &lt;&lt; </w:t>
      </w:r>
      <w:proofErr w:type="spellStart"/>
      <w:r w:rsidRPr="005048B5">
        <w:rPr>
          <w:rStyle w:val="TagStyle"/>
          <w:rtl/>
        </w:rPr>
        <w:t>יור</w:t>
      </w:r>
      <w:proofErr w:type="spellEnd"/>
      <w:r w:rsidRPr="005048B5">
        <w:rPr>
          <w:rStyle w:val="TagStyle"/>
          <w:rtl/>
        </w:rPr>
        <w:t xml:space="preserve"> &gt;&gt; </w:t>
      </w:r>
      <w:r>
        <w:rPr>
          <w:rtl/>
        </w:rPr>
        <w:t xml:space="preserve">היו"ר יוסף </w:t>
      </w:r>
      <w:proofErr w:type="spellStart"/>
      <w:r>
        <w:rPr>
          <w:rtl/>
        </w:rPr>
        <w:t>ג'בארין</w:t>
      </w:r>
      <w:proofErr w:type="spellEnd"/>
      <w:r>
        <w:rPr>
          <w:rtl/>
        </w:rPr>
        <w:t>:</w:t>
      </w:r>
      <w:r w:rsidRPr="005048B5">
        <w:rPr>
          <w:rStyle w:val="TagStyle"/>
          <w:rtl/>
        </w:rPr>
        <w:t xml:space="preserve"> &lt;&lt; </w:t>
      </w:r>
      <w:proofErr w:type="spellStart"/>
      <w:r w:rsidRPr="005048B5">
        <w:rPr>
          <w:rStyle w:val="TagStyle"/>
          <w:rtl/>
        </w:rPr>
        <w:t>יור</w:t>
      </w:r>
      <w:proofErr w:type="spellEnd"/>
      <w:r w:rsidRPr="005048B5">
        <w:rPr>
          <w:rStyle w:val="TagStyle"/>
          <w:rtl/>
        </w:rPr>
        <w:t xml:space="preserve"> &gt;&gt;</w:t>
      </w:r>
      <w:r w:rsidR="00AC4F61">
        <w:rPr>
          <w:rtl/>
        </w:rPr>
        <w:t xml:space="preserve"> </w:t>
      </w:r>
      <w:bookmarkEnd w:id="780"/>
    </w:p>
    <w:p w:rsidR="005048B5" w:rsidRDefault="005048B5" w:rsidP="005048B5">
      <w:pPr>
        <w:pStyle w:val="KeepWithNext"/>
        <w:rPr>
          <w:rtl/>
          <w:lang w:eastAsia="he-IL"/>
        </w:rPr>
      </w:pPr>
    </w:p>
    <w:p w:rsidR="005048B5" w:rsidRDefault="005048B5" w:rsidP="005048B5">
      <w:pPr>
        <w:rPr>
          <w:rtl/>
          <w:lang w:eastAsia="he-IL"/>
        </w:rPr>
      </w:pPr>
      <w:bookmarkStart w:id="781" w:name="_ETM_Q1_2674286"/>
      <w:bookmarkStart w:id="782" w:name="_ETM_Q1_2674310"/>
      <w:bookmarkEnd w:id="781"/>
      <w:bookmarkEnd w:id="782"/>
      <w:r>
        <w:rPr>
          <w:rFonts w:hint="cs"/>
          <w:rtl/>
          <w:lang w:eastAsia="he-IL"/>
        </w:rPr>
        <w:t xml:space="preserve">מי מאנשי המערך יוכל להתייחס לנושא הזה? </w:t>
      </w:r>
      <w:bookmarkStart w:id="783" w:name="_ETM_Q1_2677988"/>
      <w:bookmarkEnd w:id="783"/>
      <w:r>
        <w:rPr>
          <w:rFonts w:hint="cs"/>
          <w:rtl/>
          <w:lang w:eastAsia="he-IL"/>
        </w:rPr>
        <w:t>דיברנו</w:t>
      </w:r>
      <w:r w:rsidR="00AC4F61">
        <w:rPr>
          <w:rFonts w:hint="cs"/>
          <w:rtl/>
          <w:lang w:eastAsia="he-IL"/>
        </w:rPr>
        <w:t xml:space="preserve"> </w:t>
      </w:r>
      <w:r>
        <w:rPr>
          <w:rFonts w:hint="cs"/>
          <w:rtl/>
          <w:lang w:eastAsia="he-IL"/>
        </w:rPr>
        <w:t xml:space="preserve">על </w:t>
      </w:r>
      <w:proofErr w:type="spellStart"/>
      <w:r>
        <w:rPr>
          <w:rFonts w:hint="cs"/>
          <w:rtl/>
          <w:lang w:eastAsia="he-IL"/>
        </w:rPr>
        <w:t>שיימינג</w:t>
      </w:r>
      <w:proofErr w:type="spellEnd"/>
      <w:r>
        <w:rPr>
          <w:rFonts w:hint="cs"/>
          <w:rtl/>
          <w:lang w:eastAsia="he-IL"/>
        </w:rPr>
        <w:t xml:space="preserve">, על פגיעות מיניות, אולי קריאות לחרם </w:t>
      </w:r>
      <w:bookmarkStart w:id="784" w:name="_ETM_Q1_2684053"/>
      <w:bookmarkEnd w:id="784"/>
      <w:r>
        <w:rPr>
          <w:rFonts w:hint="cs"/>
          <w:rtl/>
          <w:lang w:eastAsia="he-IL"/>
        </w:rPr>
        <w:t>ואני אשמח אם תהיה התייחסות לנושא של ביטויי גזענות ברשת.</w:t>
      </w:r>
    </w:p>
    <w:p w:rsidR="002F4799" w:rsidRDefault="002F4799" w:rsidP="005048B5">
      <w:pPr>
        <w:rPr>
          <w:rtl/>
          <w:lang w:eastAsia="he-IL"/>
        </w:rPr>
      </w:pPr>
      <w:bookmarkStart w:id="785" w:name="_ETM_Q1_2690081"/>
      <w:bookmarkStart w:id="786" w:name="_ETM_Q1_2690141"/>
      <w:bookmarkEnd w:id="785"/>
      <w:bookmarkEnd w:id="786"/>
    </w:p>
    <w:p w:rsidR="002F4799" w:rsidRDefault="002F4799" w:rsidP="002F4799">
      <w:pPr>
        <w:pStyle w:val="af9"/>
        <w:keepNext/>
        <w:rPr>
          <w:rtl/>
          <w:lang w:eastAsia="he-IL"/>
        </w:rPr>
      </w:pPr>
      <w:bookmarkStart w:id="787" w:name="ET_guest_שושי_פרידמן_סומך_51"/>
      <w:r w:rsidRPr="002F4799">
        <w:rPr>
          <w:rStyle w:val="TagStyle"/>
          <w:rtl/>
        </w:rPr>
        <w:t xml:space="preserve"> &lt;&lt; אורח &gt;&gt; </w:t>
      </w:r>
      <w:r>
        <w:rPr>
          <w:rtl/>
          <w:lang w:eastAsia="he-IL"/>
        </w:rPr>
        <w:t>שושי פרידמן סומך:</w:t>
      </w:r>
      <w:r w:rsidRPr="002F4799">
        <w:rPr>
          <w:rStyle w:val="TagStyle"/>
          <w:rtl/>
        </w:rPr>
        <w:t xml:space="preserve"> &lt;&lt; אורח &gt;&gt;</w:t>
      </w:r>
      <w:r w:rsidR="00AC4F61">
        <w:rPr>
          <w:rtl/>
          <w:lang w:eastAsia="he-IL"/>
        </w:rPr>
        <w:t xml:space="preserve"> </w:t>
      </w:r>
      <w:bookmarkEnd w:id="787"/>
    </w:p>
    <w:p w:rsidR="002F4799" w:rsidRDefault="002F4799" w:rsidP="002F4799">
      <w:pPr>
        <w:pStyle w:val="KeepWithNext"/>
        <w:rPr>
          <w:rtl/>
          <w:lang w:eastAsia="he-IL"/>
        </w:rPr>
      </w:pPr>
    </w:p>
    <w:p w:rsidR="002F4799" w:rsidRDefault="002F4799" w:rsidP="002F4799">
      <w:pPr>
        <w:rPr>
          <w:rtl/>
          <w:lang w:eastAsia="he-IL"/>
        </w:rPr>
      </w:pPr>
      <w:r>
        <w:rPr>
          <w:rFonts w:hint="cs"/>
          <w:rtl/>
          <w:lang w:eastAsia="he-IL"/>
        </w:rPr>
        <w:t xml:space="preserve">אם </w:t>
      </w:r>
      <w:bookmarkStart w:id="788" w:name="_ETM_Q1_2692366"/>
      <w:bookmarkEnd w:id="788"/>
      <w:r>
        <w:rPr>
          <w:rFonts w:hint="cs"/>
          <w:rtl/>
          <w:lang w:eastAsia="he-IL"/>
        </w:rPr>
        <w:t xml:space="preserve">נמצא כאן נציג המשטרה, המשרד לביטחון פנים, אולי הם יכולים </w:t>
      </w:r>
      <w:bookmarkStart w:id="789" w:name="_ETM_Q1_2694859"/>
      <w:bookmarkEnd w:id="789"/>
      <w:r>
        <w:rPr>
          <w:rFonts w:hint="cs"/>
          <w:rtl/>
          <w:lang w:eastAsia="he-IL"/>
        </w:rPr>
        <w:t>להתייחס.</w:t>
      </w:r>
    </w:p>
    <w:p w:rsidR="002F4799" w:rsidRDefault="002F4799" w:rsidP="002F4799">
      <w:pPr>
        <w:rPr>
          <w:rtl/>
          <w:lang w:eastAsia="he-IL"/>
        </w:rPr>
      </w:pPr>
      <w:bookmarkStart w:id="790" w:name="_ETM_Q1_2697979"/>
      <w:bookmarkStart w:id="791" w:name="_ETM_Q1_2698035"/>
      <w:bookmarkStart w:id="792" w:name="_ETM_Q1_2698811"/>
      <w:bookmarkEnd w:id="790"/>
      <w:bookmarkEnd w:id="791"/>
      <w:bookmarkEnd w:id="792"/>
    </w:p>
    <w:p w:rsidR="002F4799" w:rsidRDefault="002F4799" w:rsidP="002F4799">
      <w:pPr>
        <w:pStyle w:val="af9"/>
        <w:keepNext/>
        <w:rPr>
          <w:rtl/>
          <w:lang w:eastAsia="he-IL"/>
        </w:rPr>
      </w:pPr>
      <w:bookmarkStart w:id="793" w:name="ET_guest_תמי_אומנסקי_52"/>
      <w:r w:rsidRPr="002F4799">
        <w:rPr>
          <w:rStyle w:val="TagStyle"/>
          <w:rtl/>
        </w:rPr>
        <w:t xml:space="preserve"> &lt;&lt; אורח &gt;&gt; </w:t>
      </w:r>
      <w:r>
        <w:rPr>
          <w:rtl/>
          <w:lang w:eastAsia="he-IL"/>
        </w:rPr>
        <w:t xml:space="preserve">תמי </w:t>
      </w:r>
      <w:proofErr w:type="spellStart"/>
      <w:r>
        <w:rPr>
          <w:rtl/>
          <w:lang w:eastAsia="he-IL"/>
        </w:rPr>
        <w:t>אומנסקי</w:t>
      </w:r>
      <w:proofErr w:type="spellEnd"/>
      <w:r>
        <w:rPr>
          <w:rtl/>
          <w:lang w:eastAsia="he-IL"/>
        </w:rPr>
        <w:t>:</w:t>
      </w:r>
      <w:r w:rsidRPr="002F4799">
        <w:rPr>
          <w:rStyle w:val="TagStyle"/>
          <w:rtl/>
        </w:rPr>
        <w:t xml:space="preserve"> &lt;&lt; אורח &gt;&gt;</w:t>
      </w:r>
      <w:r w:rsidR="00AC4F61">
        <w:rPr>
          <w:rtl/>
          <w:lang w:eastAsia="he-IL"/>
        </w:rPr>
        <w:t xml:space="preserve"> </w:t>
      </w:r>
      <w:bookmarkEnd w:id="793"/>
    </w:p>
    <w:p w:rsidR="002F4799" w:rsidRDefault="002F4799" w:rsidP="002F4799">
      <w:pPr>
        <w:pStyle w:val="KeepWithNext"/>
        <w:rPr>
          <w:rtl/>
          <w:lang w:eastAsia="he-IL"/>
        </w:rPr>
      </w:pPr>
    </w:p>
    <w:p w:rsidR="002F4799" w:rsidRDefault="002F4799" w:rsidP="002F4799">
      <w:pPr>
        <w:rPr>
          <w:rtl/>
          <w:lang w:eastAsia="he-IL"/>
        </w:rPr>
      </w:pPr>
      <w:bookmarkStart w:id="794" w:name="_ETM_Q1_2699079"/>
      <w:bookmarkStart w:id="795" w:name="_ETM_Q1_2699100"/>
      <w:bookmarkEnd w:id="794"/>
      <w:bookmarkEnd w:id="795"/>
      <w:r>
        <w:rPr>
          <w:rFonts w:hint="cs"/>
          <w:rtl/>
          <w:lang w:eastAsia="he-IL"/>
        </w:rPr>
        <w:t>אני</w:t>
      </w:r>
      <w:r w:rsidR="00AC4F61">
        <w:rPr>
          <w:rFonts w:hint="cs"/>
          <w:rtl/>
          <w:lang w:eastAsia="he-IL"/>
        </w:rPr>
        <w:t xml:space="preserve"> </w:t>
      </w:r>
      <w:r>
        <w:rPr>
          <w:rFonts w:hint="cs"/>
          <w:rtl/>
          <w:lang w:eastAsia="he-IL"/>
        </w:rPr>
        <w:t xml:space="preserve">חושבת שאנחנו לא מתייחסים באותו אופן ולכן </w:t>
      </w:r>
      <w:bookmarkStart w:id="796" w:name="_ETM_Q1_2710959"/>
      <w:bookmarkEnd w:id="796"/>
      <w:r>
        <w:rPr>
          <w:rFonts w:hint="cs"/>
          <w:rtl/>
          <w:lang w:eastAsia="he-IL"/>
        </w:rPr>
        <w:t xml:space="preserve">קשה לי לומר דברי גזענות. פגיעה ברשת, פגיעה מילולית ברשת, פוגענית, היא נכנסת אצלנו לקטגוריה של הבריונות ברשת </w:t>
      </w:r>
      <w:bookmarkStart w:id="797" w:name="_ETM_Q1_2726877"/>
      <w:bookmarkEnd w:id="797"/>
      <w:r>
        <w:rPr>
          <w:rFonts w:hint="cs"/>
          <w:rtl/>
          <w:lang w:eastAsia="he-IL"/>
        </w:rPr>
        <w:t>ואנחנו מטפלים באותו אופן שסיפרנו עליו.</w:t>
      </w:r>
    </w:p>
    <w:p w:rsidR="002F4799" w:rsidRDefault="002F4799" w:rsidP="002F4799">
      <w:pPr>
        <w:rPr>
          <w:rtl/>
          <w:lang w:eastAsia="he-IL"/>
        </w:rPr>
      </w:pPr>
      <w:bookmarkStart w:id="798" w:name="_ETM_Q1_2728779"/>
      <w:bookmarkStart w:id="799" w:name="_ETM_Q1_2728839"/>
      <w:bookmarkEnd w:id="798"/>
      <w:bookmarkEnd w:id="799"/>
    </w:p>
    <w:p w:rsidR="002F4799" w:rsidRDefault="002F4799" w:rsidP="002F4799">
      <w:pPr>
        <w:pStyle w:val="af6"/>
        <w:keepNext/>
        <w:rPr>
          <w:rtl/>
        </w:rPr>
      </w:pPr>
      <w:bookmarkStart w:id="800" w:name="ET_yor_5278_53"/>
      <w:r w:rsidRPr="002F4799">
        <w:rPr>
          <w:rStyle w:val="TagStyle"/>
          <w:rtl/>
        </w:rPr>
        <w:t xml:space="preserve"> &lt;&lt; </w:t>
      </w:r>
      <w:proofErr w:type="spellStart"/>
      <w:r w:rsidRPr="002F4799">
        <w:rPr>
          <w:rStyle w:val="TagStyle"/>
          <w:rtl/>
        </w:rPr>
        <w:t>יור</w:t>
      </w:r>
      <w:proofErr w:type="spellEnd"/>
      <w:r w:rsidRPr="002F4799">
        <w:rPr>
          <w:rStyle w:val="TagStyle"/>
          <w:rtl/>
        </w:rPr>
        <w:t xml:space="preserve"> &gt;&gt; </w:t>
      </w:r>
      <w:r>
        <w:rPr>
          <w:rtl/>
        </w:rPr>
        <w:t xml:space="preserve">היו"ר יוסף </w:t>
      </w:r>
      <w:proofErr w:type="spellStart"/>
      <w:r>
        <w:rPr>
          <w:rtl/>
        </w:rPr>
        <w:t>ג'בארין</w:t>
      </w:r>
      <w:proofErr w:type="spellEnd"/>
      <w:r>
        <w:rPr>
          <w:rtl/>
        </w:rPr>
        <w:t>:</w:t>
      </w:r>
      <w:r w:rsidRPr="002F4799">
        <w:rPr>
          <w:rStyle w:val="TagStyle"/>
          <w:rtl/>
        </w:rPr>
        <w:t xml:space="preserve"> &lt;&lt; </w:t>
      </w:r>
      <w:proofErr w:type="spellStart"/>
      <w:r w:rsidRPr="002F4799">
        <w:rPr>
          <w:rStyle w:val="TagStyle"/>
          <w:rtl/>
        </w:rPr>
        <w:t>יור</w:t>
      </w:r>
      <w:proofErr w:type="spellEnd"/>
      <w:r w:rsidRPr="002F4799">
        <w:rPr>
          <w:rStyle w:val="TagStyle"/>
          <w:rtl/>
        </w:rPr>
        <w:t xml:space="preserve"> &gt;&gt;</w:t>
      </w:r>
      <w:r w:rsidR="00AC4F61">
        <w:rPr>
          <w:rtl/>
        </w:rPr>
        <w:t xml:space="preserve"> </w:t>
      </w:r>
      <w:bookmarkEnd w:id="800"/>
    </w:p>
    <w:p w:rsidR="002F4799" w:rsidRDefault="002F4799" w:rsidP="002F4799">
      <w:pPr>
        <w:pStyle w:val="KeepWithNext"/>
        <w:rPr>
          <w:rtl/>
          <w:lang w:eastAsia="he-IL"/>
        </w:rPr>
      </w:pPr>
    </w:p>
    <w:p w:rsidR="002F4799" w:rsidRDefault="002F4799" w:rsidP="002F4799">
      <w:pPr>
        <w:rPr>
          <w:rtl/>
          <w:lang w:eastAsia="he-IL"/>
        </w:rPr>
      </w:pPr>
      <w:bookmarkStart w:id="801" w:name="_ETM_Q1_2729734"/>
      <w:bookmarkStart w:id="802" w:name="_ETM_Q1_2729759"/>
      <w:bookmarkEnd w:id="801"/>
      <w:bookmarkEnd w:id="802"/>
      <w:r>
        <w:rPr>
          <w:rFonts w:hint="cs"/>
          <w:rtl/>
          <w:lang w:eastAsia="he-IL"/>
        </w:rPr>
        <w:t xml:space="preserve">השאלה שלי הייתה עד </w:t>
      </w:r>
      <w:bookmarkStart w:id="803" w:name="_ETM_Q1_2733965"/>
      <w:bookmarkEnd w:id="803"/>
      <w:r>
        <w:rPr>
          <w:rFonts w:hint="cs"/>
          <w:rtl/>
          <w:lang w:eastAsia="he-IL"/>
        </w:rPr>
        <w:t>כמה זה נוכח, עד כמה זה קיים, לא מבחינת המענים.</w:t>
      </w:r>
      <w:bookmarkStart w:id="804" w:name="_ETM_Q1_2741296"/>
      <w:bookmarkEnd w:id="804"/>
    </w:p>
    <w:p w:rsidR="002F4799" w:rsidRDefault="002F4799" w:rsidP="002F4799">
      <w:pPr>
        <w:rPr>
          <w:rtl/>
          <w:lang w:eastAsia="he-IL"/>
        </w:rPr>
      </w:pPr>
      <w:bookmarkStart w:id="805" w:name="_ETM_Q1_2741348"/>
      <w:bookmarkStart w:id="806" w:name="_ETM_Q1_2740426"/>
      <w:bookmarkEnd w:id="805"/>
      <w:bookmarkEnd w:id="806"/>
    </w:p>
    <w:p w:rsidR="002F4799" w:rsidRDefault="002F4799" w:rsidP="002F4799">
      <w:pPr>
        <w:pStyle w:val="af9"/>
        <w:keepNext/>
        <w:rPr>
          <w:rtl/>
          <w:lang w:eastAsia="he-IL"/>
        </w:rPr>
      </w:pPr>
      <w:bookmarkStart w:id="807" w:name="ET_guest_תמי_אומנסקי_54"/>
      <w:r w:rsidRPr="002F4799">
        <w:rPr>
          <w:rStyle w:val="TagStyle"/>
          <w:rtl/>
        </w:rPr>
        <w:t xml:space="preserve"> &lt;&lt; אורח &gt;&gt; </w:t>
      </w:r>
      <w:r>
        <w:rPr>
          <w:rtl/>
          <w:lang w:eastAsia="he-IL"/>
        </w:rPr>
        <w:t xml:space="preserve">תמי </w:t>
      </w:r>
      <w:proofErr w:type="spellStart"/>
      <w:r>
        <w:rPr>
          <w:rtl/>
          <w:lang w:eastAsia="he-IL"/>
        </w:rPr>
        <w:t>אומנסקי</w:t>
      </w:r>
      <w:proofErr w:type="spellEnd"/>
      <w:r>
        <w:rPr>
          <w:rtl/>
          <w:lang w:eastAsia="he-IL"/>
        </w:rPr>
        <w:t>:</w:t>
      </w:r>
      <w:r w:rsidRPr="002F4799">
        <w:rPr>
          <w:rStyle w:val="TagStyle"/>
          <w:rtl/>
        </w:rPr>
        <w:t xml:space="preserve"> &lt;&lt; אורח &gt;&gt;</w:t>
      </w:r>
      <w:r w:rsidR="00AC4F61">
        <w:rPr>
          <w:rtl/>
          <w:lang w:eastAsia="he-IL"/>
        </w:rPr>
        <w:t xml:space="preserve"> </w:t>
      </w:r>
      <w:bookmarkEnd w:id="807"/>
    </w:p>
    <w:p w:rsidR="002F4799" w:rsidRDefault="002F4799" w:rsidP="002F4799">
      <w:pPr>
        <w:pStyle w:val="KeepWithNext"/>
        <w:rPr>
          <w:rtl/>
          <w:lang w:eastAsia="he-IL"/>
        </w:rPr>
      </w:pPr>
    </w:p>
    <w:p w:rsidR="002F4799" w:rsidRDefault="002F4799" w:rsidP="002F4799">
      <w:pPr>
        <w:rPr>
          <w:rtl/>
          <w:lang w:eastAsia="he-IL"/>
        </w:rPr>
      </w:pPr>
      <w:r>
        <w:rPr>
          <w:rFonts w:hint="cs"/>
          <w:rtl/>
          <w:lang w:eastAsia="he-IL"/>
        </w:rPr>
        <w:t>א</w:t>
      </w:r>
      <w:bookmarkStart w:id="808" w:name="_ETM_Q1_2740701"/>
      <w:bookmarkEnd w:id="808"/>
      <w:r>
        <w:rPr>
          <w:rFonts w:hint="cs"/>
          <w:rtl/>
          <w:lang w:eastAsia="he-IL"/>
        </w:rPr>
        <w:t>נ</w:t>
      </w:r>
      <w:bookmarkStart w:id="809" w:name="_ETM_Q1_2740734"/>
      <w:bookmarkEnd w:id="809"/>
      <w:r>
        <w:rPr>
          <w:rFonts w:hint="cs"/>
          <w:rtl/>
          <w:lang w:eastAsia="he-IL"/>
        </w:rPr>
        <w:t>י לא יודעת לתת נתון ספציפי על גזענות, על מיפ</w:t>
      </w:r>
      <w:bookmarkStart w:id="810" w:name="_ETM_Q1_2747956"/>
      <w:bookmarkEnd w:id="810"/>
      <w:r>
        <w:rPr>
          <w:rFonts w:hint="cs"/>
          <w:rtl/>
          <w:lang w:eastAsia="he-IL"/>
        </w:rPr>
        <w:t>וי האירועים האלה ולומר כמה מהם הם אירועים גזעניים.</w:t>
      </w:r>
      <w:bookmarkStart w:id="811" w:name="_ETM_Q1_2754040"/>
      <w:bookmarkEnd w:id="811"/>
    </w:p>
    <w:p w:rsidR="002F4799" w:rsidRDefault="002F4799" w:rsidP="002F4799">
      <w:pPr>
        <w:rPr>
          <w:rtl/>
          <w:lang w:eastAsia="he-IL"/>
        </w:rPr>
      </w:pPr>
      <w:bookmarkStart w:id="812" w:name="_ETM_Q1_2754103"/>
      <w:bookmarkStart w:id="813" w:name="_ETM_Q1_2754775"/>
      <w:bookmarkEnd w:id="812"/>
      <w:bookmarkEnd w:id="813"/>
    </w:p>
    <w:p w:rsidR="002F4799" w:rsidRDefault="002F4799" w:rsidP="002F4799">
      <w:pPr>
        <w:pStyle w:val="af6"/>
        <w:keepNext/>
        <w:rPr>
          <w:rtl/>
        </w:rPr>
      </w:pPr>
      <w:bookmarkStart w:id="814" w:name="ET_yor_5278_55"/>
      <w:r w:rsidRPr="002F4799">
        <w:rPr>
          <w:rStyle w:val="TagStyle"/>
          <w:rtl/>
        </w:rPr>
        <w:t xml:space="preserve"> &lt;&lt; </w:t>
      </w:r>
      <w:proofErr w:type="spellStart"/>
      <w:r w:rsidRPr="002F4799">
        <w:rPr>
          <w:rStyle w:val="TagStyle"/>
          <w:rtl/>
        </w:rPr>
        <w:t>יור</w:t>
      </w:r>
      <w:proofErr w:type="spellEnd"/>
      <w:r w:rsidRPr="002F4799">
        <w:rPr>
          <w:rStyle w:val="TagStyle"/>
          <w:rtl/>
        </w:rPr>
        <w:t xml:space="preserve"> &gt;&gt; </w:t>
      </w:r>
      <w:r>
        <w:rPr>
          <w:rtl/>
        </w:rPr>
        <w:t xml:space="preserve">היו"ר יוסף </w:t>
      </w:r>
      <w:proofErr w:type="spellStart"/>
      <w:r>
        <w:rPr>
          <w:rtl/>
        </w:rPr>
        <w:t>ג'בארין</w:t>
      </w:r>
      <w:proofErr w:type="spellEnd"/>
      <w:r>
        <w:rPr>
          <w:rtl/>
        </w:rPr>
        <w:t>:</w:t>
      </w:r>
      <w:r w:rsidRPr="002F4799">
        <w:rPr>
          <w:rStyle w:val="TagStyle"/>
          <w:rtl/>
        </w:rPr>
        <w:t xml:space="preserve"> &lt;&lt; </w:t>
      </w:r>
      <w:proofErr w:type="spellStart"/>
      <w:r w:rsidRPr="002F4799">
        <w:rPr>
          <w:rStyle w:val="TagStyle"/>
          <w:rtl/>
        </w:rPr>
        <w:t>יור</w:t>
      </w:r>
      <w:proofErr w:type="spellEnd"/>
      <w:r w:rsidRPr="002F4799">
        <w:rPr>
          <w:rStyle w:val="TagStyle"/>
          <w:rtl/>
        </w:rPr>
        <w:t xml:space="preserve"> &gt;&gt;</w:t>
      </w:r>
      <w:r w:rsidR="00AC4F61">
        <w:rPr>
          <w:rtl/>
        </w:rPr>
        <w:t xml:space="preserve"> </w:t>
      </w:r>
      <w:bookmarkEnd w:id="814"/>
    </w:p>
    <w:p w:rsidR="002F4799" w:rsidRDefault="002F4799" w:rsidP="002F4799">
      <w:pPr>
        <w:pStyle w:val="KeepWithNext"/>
        <w:rPr>
          <w:rtl/>
          <w:lang w:eastAsia="he-IL"/>
        </w:rPr>
      </w:pPr>
    </w:p>
    <w:p w:rsidR="002F4799" w:rsidRDefault="002F4799" w:rsidP="002F4799">
      <w:pPr>
        <w:rPr>
          <w:rtl/>
          <w:lang w:eastAsia="he-IL"/>
        </w:rPr>
      </w:pPr>
      <w:bookmarkStart w:id="815" w:name="_ETM_Q1_2755074"/>
      <w:bookmarkStart w:id="816" w:name="_ETM_Q1_2755097"/>
      <w:bookmarkEnd w:id="815"/>
      <w:bookmarkEnd w:id="816"/>
      <w:r>
        <w:rPr>
          <w:rFonts w:hint="cs"/>
          <w:rtl/>
          <w:lang w:eastAsia="he-IL"/>
        </w:rPr>
        <w:t>אולי נאוה ת</w:t>
      </w:r>
      <w:bookmarkStart w:id="817" w:name="_ETM_Q1_2756111"/>
      <w:bookmarkEnd w:id="817"/>
      <w:r>
        <w:rPr>
          <w:rFonts w:hint="cs"/>
          <w:rtl/>
          <w:lang w:eastAsia="he-IL"/>
        </w:rPr>
        <w:t>וכל לומר. נאוה עדיין אתנו?</w:t>
      </w:r>
    </w:p>
    <w:p w:rsidR="002F4799" w:rsidRDefault="002F4799" w:rsidP="002F4799">
      <w:pPr>
        <w:rPr>
          <w:rtl/>
          <w:lang w:eastAsia="he-IL"/>
        </w:rPr>
      </w:pPr>
      <w:bookmarkStart w:id="818" w:name="_ETM_Q1_2760837"/>
      <w:bookmarkStart w:id="819" w:name="_ETM_Q1_2760898"/>
      <w:bookmarkStart w:id="820" w:name="_ETM_Q1_2761509"/>
      <w:bookmarkEnd w:id="818"/>
      <w:bookmarkEnd w:id="819"/>
      <w:bookmarkEnd w:id="820"/>
    </w:p>
    <w:p w:rsidR="002F4799" w:rsidRDefault="002F4799" w:rsidP="002F4799">
      <w:pPr>
        <w:pStyle w:val="af9"/>
        <w:keepNext/>
        <w:rPr>
          <w:rtl/>
          <w:lang w:eastAsia="he-IL"/>
        </w:rPr>
      </w:pPr>
      <w:bookmarkStart w:id="821" w:name="ET_guest_נאוה_כהן_אביגדור_56"/>
      <w:r w:rsidRPr="002F4799">
        <w:rPr>
          <w:rStyle w:val="TagStyle"/>
          <w:rtl/>
        </w:rPr>
        <w:t xml:space="preserve"> &lt;&lt; אורח &gt;&gt; </w:t>
      </w:r>
      <w:r>
        <w:rPr>
          <w:rtl/>
          <w:lang w:eastAsia="he-IL"/>
        </w:rPr>
        <w:t>נאוה כהן אביגדור:</w:t>
      </w:r>
      <w:r w:rsidRPr="002F4799">
        <w:rPr>
          <w:rStyle w:val="TagStyle"/>
          <w:rtl/>
        </w:rPr>
        <w:t xml:space="preserve"> &lt;&lt; אורח &gt;&gt;</w:t>
      </w:r>
      <w:r w:rsidR="00AC4F61">
        <w:rPr>
          <w:rtl/>
          <w:lang w:eastAsia="he-IL"/>
        </w:rPr>
        <w:t xml:space="preserve"> </w:t>
      </w:r>
      <w:bookmarkEnd w:id="821"/>
    </w:p>
    <w:p w:rsidR="002F4799" w:rsidRDefault="002F4799" w:rsidP="002F4799">
      <w:pPr>
        <w:pStyle w:val="KeepWithNext"/>
        <w:rPr>
          <w:rtl/>
          <w:lang w:eastAsia="he-IL"/>
        </w:rPr>
      </w:pPr>
    </w:p>
    <w:p w:rsidR="002F4799" w:rsidRDefault="002F4799" w:rsidP="002F4799">
      <w:pPr>
        <w:rPr>
          <w:rtl/>
          <w:lang w:eastAsia="he-IL"/>
        </w:rPr>
      </w:pPr>
      <w:bookmarkStart w:id="822" w:name="_ETM_Q1_2761753"/>
      <w:bookmarkStart w:id="823" w:name="_ETM_Q1_2761776"/>
      <w:bookmarkEnd w:id="822"/>
      <w:bookmarkEnd w:id="823"/>
      <w:r>
        <w:rPr>
          <w:rFonts w:hint="cs"/>
          <w:rtl/>
          <w:lang w:eastAsia="he-IL"/>
        </w:rPr>
        <w:t xml:space="preserve">כן. אני מנסה לתקשר אבל </w:t>
      </w:r>
      <w:bookmarkStart w:id="824" w:name="_ETM_Q1_2779245"/>
      <w:bookmarkEnd w:id="824"/>
      <w:r>
        <w:rPr>
          <w:rFonts w:hint="cs"/>
          <w:rtl/>
          <w:lang w:eastAsia="he-IL"/>
        </w:rPr>
        <w:t xml:space="preserve">כשהורדתם אותי קודם, סגרתם לי את המצלמה. מבחינתי אתם יכולים </w:t>
      </w:r>
      <w:bookmarkStart w:id="825" w:name="_ETM_Q1_2783941"/>
      <w:bookmarkEnd w:id="825"/>
      <w:r>
        <w:rPr>
          <w:rFonts w:hint="cs"/>
          <w:rtl/>
          <w:lang w:eastAsia="he-IL"/>
        </w:rPr>
        <w:t>לפתוח אותה.</w:t>
      </w:r>
    </w:p>
    <w:p w:rsidR="002F4799" w:rsidRDefault="002F4799" w:rsidP="002F4799">
      <w:pPr>
        <w:rPr>
          <w:rtl/>
          <w:lang w:eastAsia="he-IL"/>
        </w:rPr>
      </w:pPr>
      <w:bookmarkStart w:id="826" w:name="_ETM_Q1_2783041"/>
      <w:bookmarkEnd w:id="826"/>
    </w:p>
    <w:p w:rsidR="002F4799" w:rsidRDefault="002F4799" w:rsidP="002F4799">
      <w:pPr>
        <w:pStyle w:val="af6"/>
        <w:keepNext/>
        <w:rPr>
          <w:rtl/>
        </w:rPr>
      </w:pPr>
      <w:bookmarkStart w:id="827" w:name="ET_yor_5278_57"/>
      <w:r w:rsidRPr="002F4799">
        <w:rPr>
          <w:rStyle w:val="TagStyle"/>
          <w:rtl/>
        </w:rPr>
        <w:t xml:space="preserve"> &lt;&lt; </w:t>
      </w:r>
      <w:proofErr w:type="spellStart"/>
      <w:r w:rsidRPr="002F4799">
        <w:rPr>
          <w:rStyle w:val="TagStyle"/>
          <w:rtl/>
        </w:rPr>
        <w:t>יור</w:t>
      </w:r>
      <w:proofErr w:type="spellEnd"/>
      <w:r w:rsidRPr="002F4799">
        <w:rPr>
          <w:rStyle w:val="TagStyle"/>
          <w:rtl/>
        </w:rPr>
        <w:t xml:space="preserve"> &gt;&gt; </w:t>
      </w:r>
      <w:r>
        <w:rPr>
          <w:rtl/>
        </w:rPr>
        <w:t xml:space="preserve">היו"ר יוסף </w:t>
      </w:r>
      <w:proofErr w:type="spellStart"/>
      <w:r>
        <w:rPr>
          <w:rtl/>
        </w:rPr>
        <w:t>ג'בארין</w:t>
      </w:r>
      <w:proofErr w:type="spellEnd"/>
      <w:r>
        <w:rPr>
          <w:rtl/>
        </w:rPr>
        <w:t>:</w:t>
      </w:r>
      <w:r w:rsidRPr="002F4799">
        <w:rPr>
          <w:rStyle w:val="TagStyle"/>
          <w:rtl/>
        </w:rPr>
        <w:t xml:space="preserve"> &lt;&lt; </w:t>
      </w:r>
      <w:proofErr w:type="spellStart"/>
      <w:r w:rsidRPr="002F4799">
        <w:rPr>
          <w:rStyle w:val="TagStyle"/>
          <w:rtl/>
        </w:rPr>
        <w:t>יור</w:t>
      </w:r>
      <w:proofErr w:type="spellEnd"/>
      <w:r w:rsidRPr="002F4799">
        <w:rPr>
          <w:rStyle w:val="TagStyle"/>
          <w:rtl/>
        </w:rPr>
        <w:t xml:space="preserve"> &gt;&gt;</w:t>
      </w:r>
      <w:r w:rsidR="00AC4F61">
        <w:rPr>
          <w:rtl/>
        </w:rPr>
        <w:t xml:space="preserve"> </w:t>
      </w:r>
      <w:bookmarkEnd w:id="827"/>
    </w:p>
    <w:p w:rsidR="002F4799" w:rsidRDefault="002F4799" w:rsidP="002F4799">
      <w:pPr>
        <w:pStyle w:val="KeepWithNext"/>
        <w:rPr>
          <w:rtl/>
          <w:lang w:eastAsia="he-IL"/>
        </w:rPr>
      </w:pPr>
    </w:p>
    <w:p w:rsidR="002F4799" w:rsidRDefault="002F4799" w:rsidP="002F4799">
      <w:pPr>
        <w:rPr>
          <w:rtl/>
          <w:lang w:eastAsia="he-IL"/>
        </w:rPr>
      </w:pPr>
      <w:bookmarkStart w:id="828" w:name="_ETM_Q1_2783288"/>
      <w:bookmarkStart w:id="829" w:name="_ETM_Q1_2783309"/>
      <w:bookmarkEnd w:id="828"/>
      <w:bookmarkEnd w:id="829"/>
      <w:r>
        <w:rPr>
          <w:rFonts w:hint="cs"/>
          <w:rtl/>
          <w:lang w:eastAsia="he-IL"/>
        </w:rPr>
        <w:t>שומעים אותך.</w:t>
      </w:r>
    </w:p>
    <w:p w:rsidR="002F4799" w:rsidRDefault="002F4799" w:rsidP="002F4799">
      <w:pPr>
        <w:rPr>
          <w:rtl/>
          <w:lang w:eastAsia="he-IL"/>
        </w:rPr>
      </w:pPr>
      <w:bookmarkStart w:id="830" w:name="_ETM_Q1_2785611"/>
      <w:bookmarkStart w:id="831" w:name="_ETM_Q1_2785660"/>
      <w:bookmarkStart w:id="832" w:name="_ETM_Q1_2786585"/>
      <w:bookmarkEnd w:id="830"/>
      <w:bookmarkEnd w:id="831"/>
      <w:bookmarkEnd w:id="832"/>
    </w:p>
    <w:p w:rsidR="002F4799" w:rsidRDefault="002F4799" w:rsidP="002F4799">
      <w:pPr>
        <w:pStyle w:val="af9"/>
        <w:keepNext/>
        <w:rPr>
          <w:rtl/>
          <w:lang w:eastAsia="he-IL"/>
        </w:rPr>
      </w:pPr>
      <w:bookmarkStart w:id="833" w:name="ET_guest_נאוה_כהן_אביגדור_58"/>
      <w:r w:rsidRPr="002F4799">
        <w:rPr>
          <w:rStyle w:val="TagStyle"/>
          <w:rtl/>
        </w:rPr>
        <w:t xml:space="preserve"> &lt;&lt; אורח &gt;&gt; </w:t>
      </w:r>
      <w:r>
        <w:rPr>
          <w:rtl/>
          <w:lang w:eastAsia="he-IL"/>
        </w:rPr>
        <w:t>נאוה כהן אביגדור:</w:t>
      </w:r>
      <w:r w:rsidRPr="002F4799">
        <w:rPr>
          <w:rStyle w:val="TagStyle"/>
          <w:rtl/>
        </w:rPr>
        <w:t xml:space="preserve"> &lt;&lt; אורח &gt;&gt;</w:t>
      </w:r>
      <w:r w:rsidR="00AC4F61">
        <w:rPr>
          <w:rtl/>
          <w:lang w:eastAsia="he-IL"/>
        </w:rPr>
        <w:t xml:space="preserve"> </w:t>
      </w:r>
      <w:bookmarkEnd w:id="833"/>
    </w:p>
    <w:p w:rsidR="002F4799" w:rsidRDefault="002F4799" w:rsidP="002F4799">
      <w:pPr>
        <w:pStyle w:val="KeepWithNext"/>
        <w:rPr>
          <w:rtl/>
          <w:lang w:eastAsia="he-IL"/>
        </w:rPr>
      </w:pPr>
    </w:p>
    <w:p w:rsidR="002F4799" w:rsidRDefault="002F4799" w:rsidP="002F4799">
      <w:pPr>
        <w:rPr>
          <w:rtl/>
          <w:lang w:eastAsia="he-IL"/>
        </w:rPr>
      </w:pPr>
      <w:bookmarkStart w:id="834" w:name="_ETM_Q1_2786838"/>
      <w:bookmarkStart w:id="835" w:name="_ETM_Q1_2786863"/>
      <w:bookmarkEnd w:id="834"/>
      <w:bookmarkEnd w:id="835"/>
      <w:r>
        <w:rPr>
          <w:rFonts w:hint="cs"/>
          <w:rtl/>
          <w:lang w:eastAsia="he-IL"/>
        </w:rPr>
        <w:t xml:space="preserve">שומעים ולא רואים. בסדר. מבחינתי </w:t>
      </w:r>
      <w:bookmarkStart w:id="836" w:name="_ETM_Q1_2792293"/>
      <w:bookmarkEnd w:id="836"/>
      <w:r>
        <w:rPr>
          <w:rFonts w:hint="cs"/>
          <w:rtl/>
          <w:lang w:eastAsia="he-IL"/>
        </w:rPr>
        <w:t>אפשר לפתוח את המצלמה. אני לא מצליחה לפתוח אותה כי אתם סגרתם אותה.</w:t>
      </w:r>
    </w:p>
    <w:p w:rsidR="002F4799" w:rsidRDefault="002F4799" w:rsidP="002F4799">
      <w:pPr>
        <w:rPr>
          <w:rtl/>
          <w:lang w:eastAsia="he-IL"/>
        </w:rPr>
      </w:pPr>
      <w:bookmarkStart w:id="837" w:name="_ETM_Q1_2795180"/>
      <w:bookmarkStart w:id="838" w:name="_ETM_Q1_2795238"/>
      <w:bookmarkEnd w:id="837"/>
      <w:bookmarkEnd w:id="838"/>
    </w:p>
    <w:p w:rsidR="002F4799" w:rsidRDefault="002F4799" w:rsidP="002F4799">
      <w:pPr>
        <w:rPr>
          <w:rtl/>
          <w:lang w:eastAsia="he-IL"/>
        </w:rPr>
      </w:pPr>
      <w:bookmarkStart w:id="839" w:name="_ETM_Q1_2795283"/>
      <w:bookmarkStart w:id="840" w:name="_ETM_Q1_2795341"/>
      <w:bookmarkEnd w:id="839"/>
      <w:bookmarkEnd w:id="840"/>
      <w:r>
        <w:rPr>
          <w:rFonts w:hint="cs"/>
          <w:rtl/>
          <w:lang w:eastAsia="he-IL"/>
        </w:rPr>
        <w:t xml:space="preserve">אני </w:t>
      </w:r>
      <w:bookmarkStart w:id="841" w:name="_ETM_Q1_2796987"/>
      <w:bookmarkEnd w:id="841"/>
      <w:r>
        <w:rPr>
          <w:rFonts w:hint="cs"/>
          <w:rtl/>
          <w:lang w:eastAsia="he-IL"/>
        </w:rPr>
        <w:t xml:space="preserve">רוצה לומר שאני דייקתי את הנתונים שמסרתי בתחילת הדיון לגבי </w:t>
      </w:r>
      <w:bookmarkStart w:id="842" w:name="_ETM_Q1_2803986"/>
      <w:bookmarkEnd w:id="842"/>
      <w:r>
        <w:rPr>
          <w:rFonts w:hint="cs"/>
          <w:rtl/>
          <w:lang w:eastAsia="he-IL"/>
        </w:rPr>
        <w:t xml:space="preserve">בריונות ברשת. הקטגוריה הזאת של בריונות ברשת מטבעה היא יותר בפן האזרחי. אם אנחנו מדברים על כלל הפניות למוקד 105, </w:t>
      </w:r>
      <w:bookmarkStart w:id="843" w:name="_ETM_Q1_2816101"/>
      <w:bookmarkEnd w:id="843"/>
      <w:r>
        <w:rPr>
          <w:rFonts w:hint="cs"/>
          <w:rtl/>
          <w:lang w:eastAsia="he-IL"/>
        </w:rPr>
        <w:t>מתוך ה-18,000 פניות קרוב למחצית הן</w:t>
      </w:r>
      <w:r w:rsidR="00AC4F61">
        <w:rPr>
          <w:rFonts w:hint="cs"/>
          <w:rtl/>
          <w:lang w:eastAsia="he-IL"/>
        </w:rPr>
        <w:t xml:space="preserve"> </w:t>
      </w:r>
      <w:r>
        <w:rPr>
          <w:rFonts w:hint="cs"/>
          <w:rtl/>
          <w:lang w:eastAsia="he-IL"/>
        </w:rPr>
        <w:t>פניות של א</w:t>
      </w:r>
      <w:bookmarkStart w:id="844" w:name="_ETM_Q1_2819805"/>
      <w:bookmarkEnd w:id="844"/>
      <w:r>
        <w:rPr>
          <w:rFonts w:hint="cs"/>
          <w:rtl/>
          <w:lang w:eastAsia="he-IL"/>
        </w:rPr>
        <w:t xml:space="preserve">ירועים משולבים, פליליים-אזרחיים. זאת אומרת, חלק מאוד משמעותי בעבודה </w:t>
      </w:r>
      <w:bookmarkStart w:id="845" w:name="_ETM_Q1_2827638"/>
      <w:bookmarkEnd w:id="845"/>
      <w:r>
        <w:rPr>
          <w:rFonts w:hint="cs"/>
          <w:rtl/>
          <w:lang w:eastAsia="he-IL"/>
        </w:rPr>
        <w:t xml:space="preserve">שלנו הוא ברמה הפלילית, רבע מהפניות באופן כללי הן פניות </w:t>
      </w:r>
      <w:bookmarkStart w:id="846" w:name="_ETM_Q1_2834154"/>
      <w:bookmarkEnd w:id="846"/>
      <w:r>
        <w:rPr>
          <w:rFonts w:hint="cs"/>
          <w:rtl/>
          <w:lang w:eastAsia="he-IL"/>
        </w:rPr>
        <w:t xml:space="preserve">של אירועים אזרחיים וכעשירית מהפניות הן על אירועי חירום. זה </w:t>
      </w:r>
      <w:bookmarkStart w:id="847" w:name="_ETM_Q1_2839067"/>
      <w:bookmarkEnd w:id="847"/>
      <w:r>
        <w:rPr>
          <w:rFonts w:hint="cs"/>
          <w:rtl/>
          <w:lang w:eastAsia="he-IL"/>
        </w:rPr>
        <w:t xml:space="preserve">כדי לסבר את האוזן באופן כללי ולאו דווקא </w:t>
      </w:r>
      <w:bookmarkStart w:id="848" w:name="_ETM_Q1_2841323"/>
      <w:bookmarkEnd w:id="848"/>
      <w:r>
        <w:rPr>
          <w:rFonts w:hint="cs"/>
          <w:rtl/>
          <w:lang w:eastAsia="he-IL"/>
        </w:rPr>
        <w:t>בריונות.</w:t>
      </w:r>
    </w:p>
    <w:p w:rsidR="002F4799" w:rsidRDefault="002F4799" w:rsidP="002F4799">
      <w:pPr>
        <w:rPr>
          <w:rtl/>
          <w:lang w:eastAsia="he-IL"/>
        </w:rPr>
      </w:pPr>
      <w:bookmarkStart w:id="849" w:name="_ETM_Q1_2844011"/>
      <w:bookmarkStart w:id="850" w:name="_ETM_Q1_2844067"/>
      <w:bookmarkStart w:id="851" w:name="_ETM_Q1_2844123"/>
      <w:bookmarkEnd w:id="849"/>
      <w:bookmarkEnd w:id="850"/>
      <w:bookmarkEnd w:id="851"/>
    </w:p>
    <w:p w:rsidR="002F4799" w:rsidRDefault="002F4799" w:rsidP="002F4799">
      <w:pPr>
        <w:rPr>
          <w:rtl/>
          <w:lang w:eastAsia="he-IL"/>
        </w:rPr>
      </w:pPr>
      <w:bookmarkStart w:id="852" w:name="_ETM_Q1_2844176"/>
      <w:bookmarkEnd w:id="852"/>
      <w:r>
        <w:rPr>
          <w:rFonts w:hint="cs"/>
          <w:rtl/>
          <w:lang w:eastAsia="he-IL"/>
        </w:rPr>
        <w:t>לשאלתך, יש פגיעות שהן גם על רקע גזעני. אין</w:t>
      </w:r>
      <w:bookmarkStart w:id="853" w:name="_ETM_Q1_2852955"/>
      <w:bookmarkEnd w:id="853"/>
      <w:r>
        <w:rPr>
          <w:rFonts w:hint="cs"/>
          <w:rtl/>
          <w:lang w:eastAsia="he-IL"/>
        </w:rPr>
        <w:t xml:space="preserve"> לי כאן נתון ספציפי, זה לא פילוח ספציפי שאני יכולה </w:t>
      </w:r>
      <w:bookmarkStart w:id="854" w:name="_ETM_Q1_2855415"/>
      <w:bookmarkEnd w:id="854"/>
      <w:r>
        <w:rPr>
          <w:rFonts w:hint="cs"/>
          <w:rtl/>
          <w:lang w:eastAsia="he-IL"/>
        </w:rPr>
        <w:t xml:space="preserve">להציג כאן. אני יכולה רק לומר שלמשל בתקופת הקורונה, כשעלה </w:t>
      </w:r>
      <w:bookmarkStart w:id="855" w:name="_ETM_Q1_2863001"/>
      <w:bookmarkEnd w:id="855"/>
      <w:r>
        <w:rPr>
          <w:rFonts w:hint="cs"/>
          <w:rtl/>
          <w:lang w:eastAsia="he-IL"/>
        </w:rPr>
        <w:t xml:space="preserve">השימוש באפליקציית זום וגילינו שככל שעולה השימוש באפליקציה, אנחנו </w:t>
      </w:r>
      <w:bookmarkStart w:id="856" w:name="_ETM_Q1_2868537"/>
      <w:bookmarkEnd w:id="856"/>
      <w:r>
        <w:rPr>
          <w:rFonts w:hint="cs"/>
          <w:rtl/>
          <w:lang w:eastAsia="he-IL"/>
        </w:rPr>
        <w:t xml:space="preserve">גם מקבלים יותר פניות למוקד 105, בבדיקה שעשינו ראינו שחלק </w:t>
      </w:r>
      <w:bookmarkStart w:id="857" w:name="_ETM_Q1_2874431"/>
      <w:bookmarkEnd w:id="857"/>
      <w:r>
        <w:rPr>
          <w:rFonts w:hint="cs"/>
          <w:rtl/>
          <w:lang w:eastAsia="he-IL"/>
        </w:rPr>
        <w:t xml:space="preserve">גדול מאירועי הפגיעה ב-זום הם על רקע מיני אבל </w:t>
      </w:r>
      <w:bookmarkStart w:id="858" w:name="_ETM_Q1_2878537"/>
      <w:bookmarkEnd w:id="858"/>
      <w:r>
        <w:rPr>
          <w:rFonts w:hint="cs"/>
          <w:rtl/>
          <w:lang w:eastAsia="he-IL"/>
        </w:rPr>
        <w:t>ראינו גם שיש פגיעות בפן של גזענות כפי</w:t>
      </w:r>
      <w:r w:rsidR="00AC4F61">
        <w:rPr>
          <w:rFonts w:hint="cs"/>
          <w:rtl/>
          <w:lang w:eastAsia="he-IL"/>
        </w:rPr>
        <w:t xml:space="preserve"> </w:t>
      </w:r>
      <w:r>
        <w:rPr>
          <w:rFonts w:hint="cs"/>
          <w:rtl/>
          <w:lang w:eastAsia="he-IL"/>
        </w:rPr>
        <w:t xml:space="preserve">שהגדרת. </w:t>
      </w:r>
      <w:bookmarkStart w:id="859" w:name="_ETM_Q1_2888032"/>
      <w:bookmarkEnd w:id="859"/>
      <w:r>
        <w:rPr>
          <w:rFonts w:hint="cs"/>
          <w:rtl/>
          <w:lang w:eastAsia="he-IL"/>
        </w:rPr>
        <w:t>נתון מדויק כרגע אני לא יכולה להציג.</w:t>
      </w:r>
    </w:p>
    <w:p w:rsidR="002F4799" w:rsidRDefault="002F4799" w:rsidP="002F4799">
      <w:pPr>
        <w:rPr>
          <w:rtl/>
          <w:lang w:eastAsia="he-IL"/>
        </w:rPr>
      </w:pPr>
      <w:bookmarkStart w:id="860" w:name="_ETM_Q1_2892070"/>
      <w:bookmarkStart w:id="861" w:name="_ETM_Q1_2892131"/>
      <w:bookmarkStart w:id="862" w:name="_ETM_Q1_2892757"/>
      <w:bookmarkEnd w:id="860"/>
      <w:bookmarkEnd w:id="861"/>
      <w:bookmarkEnd w:id="862"/>
    </w:p>
    <w:p w:rsidR="002F4799" w:rsidRDefault="002F4799" w:rsidP="002F4799">
      <w:pPr>
        <w:pStyle w:val="af6"/>
        <w:keepNext/>
        <w:rPr>
          <w:rtl/>
        </w:rPr>
      </w:pPr>
      <w:bookmarkStart w:id="863" w:name="ET_yor_5278_59"/>
      <w:r w:rsidRPr="002F4799">
        <w:rPr>
          <w:rStyle w:val="TagStyle"/>
          <w:rtl/>
        </w:rPr>
        <w:t xml:space="preserve"> &lt;&lt; </w:t>
      </w:r>
      <w:proofErr w:type="spellStart"/>
      <w:r w:rsidRPr="002F4799">
        <w:rPr>
          <w:rStyle w:val="TagStyle"/>
          <w:rtl/>
        </w:rPr>
        <w:t>יור</w:t>
      </w:r>
      <w:proofErr w:type="spellEnd"/>
      <w:r w:rsidRPr="002F4799">
        <w:rPr>
          <w:rStyle w:val="TagStyle"/>
          <w:rtl/>
        </w:rPr>
        <w:t xml:space="preserve"> &gt;&gt; </w:t>
      </w:r>
      <w:r>
        <w:rPr>
          <w:rtl/>
        </w:rPr>
        <w:t xml:space="preserve">היו"ר יוסף </w:t>
      </w:r>
      <w:proofErr w:type="spellStart"/>
      <w:r>
        <w:rPr>
          <w:rtl/>
        </w:rPr>
        <w:t>ג'בארין</w:t>
      </w:r>
      <w:proofErr w:type="spellEnd"/>
      <w:r>
        <w:rPr>
          <w:rtl/>
        </w:rPr>
        <w:t>:</w:t>
      </w:r>
      <w:r w:rsidRPr="002F4799">
        <w:rPr>
          <w:rStyle w:val="TagStyle"/>
          <w:rtl/>
        </w:rPr>
        <w:t xml:space="preserve"> &lt;&lt; </w:t>
      </w:r>
      <w:proofErr w:type="spellStart"/>
      <w:r w:rsidRPr="002F4799">
        <w:rPr>
          <w:rStyle w:val="TagStyle"/>
          <w:rtl/>
        </w:rPr>
        <w:t>יור</w:t>
      </w:r>
      <w:proofErr w:type="spellEnd"/>
      <w:r w:rsidRPr="002F4799">
        <w:rPr>
          <w:rStyle w:val="TagStyle"/>
          <w:rtl/>
        </w:rPr>
        <w:t xml:space="preserve"> &gt;&gt;</w:t>
      </w:r>
      <w:r w:rsidR="00AC4F61">
        <w:rPr>
          <w:rtl/>
        </w:rPr>
        <w:t xml:space="preserve"> </w:t>
      </w:r>
      <w:bookmarkEnd w:id="863"/>
    </w:p>
    <w:p w:rsidR="002F4799" w:rsidRDefault="002F4799" w:rsidP="002F4799">
      <w:pPr>
        <w:pStyle w:val="KeepWithNext"/>
        <w:rPr>
          <w:rtl/>
          <w:lang w:eastAsia="he-IL"/>
        </w:rPr>
      </w:pPr>
    </w:p>
    <w:p w:rsidR="002F4799" w:rsidRDefault="002F4799" w:rsidP="002F4799">
      <w:pPr>
        <w:rPr>
          <w:rtl/>
          <w:lang w:eastAsia="he-IL"/>
        </w:rPr>
      </w:pPr>
      <w:bookmarkStart w:id="864" w:name="_ETM_Q1_2893033"/>
      <w:bookmarkStart w:id="865" w:name="_ETM_Q1_2893057"/>
      <w:bookmarkEnd w:id="864"/>
      <w:bookmarkEnd w:id="865"/>
      <w:r>
        <w:rPr>
          <w:rFonts w:hint="cs"/>
          <w:rtl/>
          <w:lang w:eastAsia="he-IL"/>
        </w:rPr>
        <w:t xml:space="preserve">אנחנו נשמח לקבל את </w:t>
      </w:r>
      <w:bookmarkStart w:id="866" w:name="_ETM_Q1_2895558"/>
      <w:bookmarkEnd w:id="866"/>
      <w:r>
        <w:rPr>
          <w:rFonts w:hint="cs"/>
          <w:rtl/>
          <w:lang w:eastAsia="he-IL"/>
        </w:rPr>
        <w:t>הנתונים שלך גם בכתב לוועדה באופן מקיף ואולי מסודר יותר, למרות שהם נרשמו בפרוטוקול.</w:t>
      </w:r>
      <w:r w:rsidR="00AC4F61">
        <w:rPr>
          <w:rFonts w:hint="cs"/>
          <w:rtl/>
          <w:lang w:eastAsia="he-IL"/>
        </w:rPr>
        <w:t xml:space="preserve"> </w:t>
      </w:r>
      <w:r>
        <w:rPr>
          <w:rFonts w:hint="cs"/>
          <w:rtl/>
          <w:lang w:eastAsia="he-IL"/>
        </w:rPr>
        <w:t xml:space="preserve">אני אשמח לקבל נתונים לגבי </w:t>
      </w:r>
      <w:bookmarkStart w:id="867" w:name="_ETM_Q1_2909794"/>
      <w:bookmarkEnd w:id="867"/>
      <w:r>
        <w:rPr>
          <w:rFonts w:hint="cs"/>
          <w:rtl/>
          <w:lang w:eastAsia="he-IL"/>
        </w:rPr>
        <w:t xml:space="preserve">הפילוח למקרים הפליליים, לרבות בעניין הזה של גזענות </w:t>
      </w:r>
      <w:bookmarkStart w:id="868" w:name="_ETM_Q1_2917011"/>
      <w:bookmarkEnd w:id="868"/>
      <w:r>
        <w:rPr>
          <w:rFonts w:hint="cs"/>
          <w:rtl/>
          <w:lang w:eastAsia="he-IL"/>
        </w:rPr>
        <w:t>ברשת. אני חושב שזה חלק מהבריונות של בני נוער.</w:t>
      </w:r>
      <w:bookmarkStart w:id="869" w:name="_ETM_Q1_2926395"/>
      <w:bookmarkEnd w:id="869"/>
      <w:r>
        <w:rPr>
          <w:rFonts w:hint="cs"/>
          <w:rtl/>
          <w:lang w:eastAsia="he-IL"/>
        </w:rPr>
        <w:t xml:space="preserve"> לא הצבעת נאוה על ההשפעה של תקופת הקורונה, אבל אני </w:t>
      </w:r>
      <w:bookmarkStart w:id="870" w:name="_ETM_Q1_2928123"/>
      <w:bookmarkEnd w:id="870"/>
      <w:r>
        <w:rPr>
          <w:rFonts w:hint="cs"/>
          <w:rtl/>
          <w:lang w:eastAsia="he-IL"/>
        </w:rPr>
        <w:t>מבין שתקופת הקורונה מתאפיינת בעלייה, לא רק בנוכחות, של בני נוער ברשת וגם בפניות אליכם. נכון?</w:t>
      </w:r>
      <w:bookmarkStart w:id="871" w:name="_ETM_Q1_2936694"/>
      <w:bookmarkEnd w:id="871"/>
    </w:p>
    <w:p w:rsidR="002F4799" w:rsidRDefault="002F4799" w:rsidP="002F4799">
      <w:pPr>
        <w:rPr>
          <w:rtl/>
          <w:lang w:eastAsia="he-IL"/>
        </w:rPr>
      </w:pPr>
      <w:bookmarkStart w:id="872" w:name="_ETM_Q1_2936756"/>
      <w:bookmarkStart w:id="873" w:name="_ETM_Q1_2938413"/>
      <w:bookmarkStart w:id="874" w:name="_ETM_Q1_2938472"/>
      <w:bookmarkEnd w:id="872"/>
      <w:bookmarkEnd w:id="873"/>
      <w:bookmarkEnd w:id="874"/>
    </w:p>
    <w:p w:rsidR="002F4799" w:rsidRDefault="002F4799" w:rsidP="002F4799">
      <w:pPr>
        <w:pStyle w:val="af9"/>
        <w:keepNext/>
        <w:rPr>
          <w:rtl/>
          <w:lang w:eastAsia="he-IL"/>
        </w:rPr>
      </w:pPr>
      <w:bookmarkStart w:id="875" w:name="ET_guest_נאוה_כהן_אביגדור_60"/>
      <w:r w:rsidRPr="002F4799">
        <w:rPr>
          <w:rStyle w:val="TagStyle"/>
          <w:rtl/>
        </w:rPr>
        <w:t xml:space="preserve"> &lt;&lt; אורח &gt;&gt; </w:t>
      </w:r>
      <w:r>
        <w:rPr>
          <w:rtl/>
          <w:lang w:eastAsia="he-IL"/>
        </w:rPr>
        <w:t>נאוה כהן אביגדור:</w:t>
      </w:r>
      <w:r w:rsidRPr="002F4799">
        <w:rPr>
          <w:rStyle w:val="TagStyle"/>
          <w:rtl/>
        </w:rPr>
        <w:t xml:space="preserve"> &lt;&lt; אורח &gt;&gt;</w:t>
      </w:r>
      <w:r w:rsidR="00AC4F61">
        <w:rPr>
          <w:rtl/>
          <w:lang w:eastAsia="he-IL"/>
        </w:rPr>
        <w:t xml:space="preserve"> </w:t>
      </w:r>
      <w:bookmarkEnd w:id="875"/>
    </w:p>
    <w:p w:rsidR="002F4799" w:rsidRDefault="002F4799" w:rsidP="002F4799">
      <w:pPr>
        <w:pStyle w:val="KeepWithNext"/>
        <w:rPr>
          <w:rtl/>
          <w:lang w:eastAsia="he-IL"/>
        </w:rPr>
      </w:pPr>
    </w:p>
    <w:p w:rsidR="002F4799" w:rsidRDefault="002F4799" w:rsidP="002F4799">
      <w:pPr>
        <w:rPr>
          <w:rtl/>
          <w:lang w:eastAsia="he-IL"/>
        </w:rPr>
      </w:pPr>
      <w:bookmarkStart w:id="876" w:name="_ETM_Q1_2939813"/>
      <w:bookmarkStart w:id="877" w:name="_ETM_Q1_2939837"/>
      <w:bookmarkEnd w:id="876"/>
      <w:bookmarkEnd w:id="877"/>
      <w:r>
        <w:rPr>
          <w:rFonts w:hint="cs"/>
          <w:rtl/>
          <w:lang w:eastAsia="he-IL"/>
        </w:rPr>
        <w:t xml:space="preserve">לגבי תקופת הקורונה אני יכולה </w:t>
      </w:r>
      <w:bookmarkStart w:id="878" w:name="_ETM_Q1_2941325"/>
      <w:bookmarkEnd w:id="878"/>
      <w:r>
        <w:rPr>
          <w:rFonts w:hint="cs"/>
          <w:rtl/>
          <w:lang w:eastAsia="he-IL"/>
        </w:rPr>
        <w:t xml:space="preserve">לומר שאנחנו עקבנו ובדקנו את הדברים. נתתי את הדוגמה של </w:t>
      </w:r>
      <w:bookmarkStart w:id="879" w:name="_ETM_Q1_2945608"/>
      <w:bookmarkEnd w:id="879"/>
      <w:r>
        <w:rPr>
          <w:rFonts w:hint="cs"/>
          <w:rtl/>
          <w:lang w:eastAsia="he-IL"/>
        </w:rPr>
        <w:t xml:space="preserve">אפליקציית זום שבתקופת הקורונה עלה בה השימוש גם במסגרת מערכת </w:t>
      </w:r>
      <w:bookmarkStart w:id="880" w:name="_ETM_Q1_2951849"/>
      <w:bookmarkEnd w:id="880"/>
      <w:r>
        <w:rPr>
          <w:rFonts w:hint="cs"/>
          <w:rtl/>
          <w:lang w:eastAsia="he-IL"/>
        </w:rPr>
        <w:t>החינוך של שיעורים מקוונים ו</w:t>
      </w:r>
      <w:r w:rsidR="00F45376">
        <w:rPr>
          <w:rFonts w:hint="cs"/>
          <w:rtl/>
          <w:lang w:eastAsia="he-IL"/>
        </w:rPr>
        <w:t xml:space="preserve">זה מתכתב עם מה שאמרתי בהתחלה. </w:t>
      </w:r>
      <w:bookmarkStart w:id="881" w:name="_ETM_Q1_2956249"/>
      <w:bookmarkEnd w:id="881"/>
      <w:r w:rsidR="00F45376">
        <w:rPr>
          <w:rFonts w:hint="cs"/>
          <w:rtl/>
          <w:lang w:eastAsia="he-IL"/>
        </w:rPr>
        <w:t xml:space="preserve">ככל שעולה השימוש באפליקציה מסוימת, אנחנו רואים גם עלייה במספר </w:t>
      </w:r>
      <w:bookmarkStart w:id="882" w:name="_ETM_Q1_2962103"/>
      <w:bookmarkEnd w:id="882"/>
      <w:r w:rsidR="00F45376">
        <w:rPr>
          <w:rFonts w:hint="cs"/>
          <w:rtl/>
          <w:lang w:eastAsia="he-IL"/>
        </w:rPr>
        <w:t>הפגיעות.</w:t>
      </w:r>
    </w:p>
    <w:p w:rsidR="00F45376" w:rsidRDefault="00F45376" w:rsidP="002F4799">
      <w:pPr>
        <w:rPr>
          <w:rtl/>
          <w:lang w:eastAsia="he-IL"/>
        </w:rPr>
      </w:pPr>
      <w:bookmarkStart w:id="883" w:name="_ETM_Q1_2962761"/>
      <w:bookmarkStart w:id="884" w:name="_ETM_Q1_2962818"/>
      <w:bookmarkStart w:id="885" w:name="_ETM_Q1_2963249"/>
      <w:bookmarkEnd w:id="883"/>
      <w:bookmarkEnd w:id="884"/>
      <w:bookmarkEnd w:id="885"/>
    </w:p>
    <w:p w:rsidR="00F45376" w:rsidRDefault="00F45376" w:rsidP="002F4799">
      <w:pPr>
        <w:rPr>
          <w:rtl/>
          <w:lang w:eastAsia="he-IL"/>
        </w:rPr>
      </w:pPr>
      <w:bookmarkStart w:id="886" w:name="_ETM_Q1_2963307"/>
      <w:bookmarkEnd w:id="886"/>
      <w:r>
        <w:rPr>
          <w:rFonts w:hint="cs"/>
          <w:rtl/>
          <w:lang w:eastAsia="he-IL"/>
        </w:rPr>
        <w:t xml:space="preserve">אני לא יכולה לומר שאנחנו יכולים להצביע על נתון דרמטי </w:t>
      </w:r>
      <w:bookmarkStart w:id="887" w:name="_ETM_Q1_2969365"/>
      <w:bookmarkEnd w:id="887"/>
      <w:r>
        <w:rPr>
          <w:rFonts w:hint="cs"/>
          <w:rtl/>
          <w:lang w:eastAsia="he-IL"/>
        </w:rPr>
        <w:t xml:space="preserve">לגבי תקופת הקורונה. אני יכולה לומר שככל שהילדים נמצאים יותר במרחב המקוון בתקופה הזאת של בידוד וריחוק חברתי, בחלק לא </w:t>
      </w:r>
      <w:bookmarkStart w:id="888" w:name="_ETM_Q1_2981261"/>
      <w:bookmarkEnd w:id="888"/>
      <w:r>
        <w:rPr>
          <w:rFonts w:hint="cs"/>
          <w:rtl/>
          <w:lang w:eastAsia="he-IL"/>
        </w:rPr>
        <w:t xml:space="preserve">מבוטל מהמקרים גם ההורים נמצאים בבית וגם ההורים אולי מגלים </w:t>
      </w:r>
      <w:bookmarkStart w:id="889" w:name="_ETM_Q1_2985465"/>
      <w:bookmarkEnd w:id="889"/>
      <w:r>
        <w:rPr>
          <w:rFonts w:hint="cs"/>
          <w:rtl/>
          <w:lang w:eastAsia="he-IL"/>
        </w:rPr>
        <w:t xml:space="preserve">מעורבות יתר ויש סוג של איזון. הילדים יותר ברשת, הילדים </w:t>
      </w:r>
      <w:bookmarkStart w:id="890" w:name="_ETM_Q1_2992073"/>
      <w:bookmarkEnd w:id="890"/>
      <w:r>
        <w:rPr>
          <w:rFonts w:hint="cs"/>
          <w:rtl/>
          <w:lang w:eastAsia="he-IL"/>
        </w:rPr>
        <w:t xml:space="preserve">יותר במרחב המקוון, אבל גם ההורים נמצאים בסביבה באופן </w:t>
      </w:r>
      <w:bookmarkStart w:id="891" w:name="_ETM_Q1_2997388"/>
      <w:bookmarkEnd w:id="891"/>
      <w:r>
        <w:rPr>
          <w:rFonts w:hint="cs"/>
          <w:rtl/>
          <w:lang w:eastAsia="he-IL"/>
        </w:rPr>
        <w:t>קרוב יותר ואולי עוקבים ומעורבים יותר.</w:t>
      </w:r>
    </w:p>
    <w:p w:rsidR="00F45376" w:rsidRDefault="00F45376" w:rsidP="002F4799">
      <w:pPr>
        <w:rPr>
          <w:rtl/>
          <w:lang w:eastAsia="he-IL"/>
        </w:rPr>
      </w:pPr>
      <w:bookmarkStart w:id="892" w:name="_ETM_Q1_3002559"/>
      <w:bookmarkStart w:id="893" w:name="_ETM_Q1_3002611"/>
      <w:bookmarkStart w:id="894" w:name="_ETM_Q1_3002991"/>
      <w:bookmarkEnd w:id="892"/>
      <w:bookmarkEnd w:id="893"/>
      <w:bookmarkEnd w:id="894"/>
    </w:p>
    <w:p w:rsidR="00F45376" w:rsidRDefault="00F45376" w:rsidP="002F4799">
      <w:pPr>
        <w:rPr>
          <w:rtl/>
          <w:lang w:eastAsia="he-IL"/>
        </w:rPr>
      </w:pPr>
      <w:bookmarkStart w:id="895" w:name="_ETM_Q1_3003046"/>
      <w:bookmarkEnd w:id="895"/>
      <w:r>
        <w:rPr>
          <w:rFonts w:hint="cs"/>
          <w:rtl/>
          <w:lang w:eastAsia="he-IL"/>
        </w:rPr>
        <w:t xml:space="preserve">אין לי איזשהו נתון סנסציוני </w:t>
      </w:r>
      <w:bookmarkStart w:id="896" w:name="_ETM_Q1_3007019"/>
      <w:bookmarkEnd w:id="896"/>
      <w:r>
        <w:rPr>
          <w:rFonts w:hint="cs"/>
          <w:rtl/>
          <w:lang w:eastAsia="he-IL"/>
        </w:rPr>
        <w:t xml:space="preserve">בהקשר הזה. </w:t>
      </w:r>
    </w:p>
    <w:p w:rsidR="00F45376" w:rsidRDefault="00F45376" w:rsidP="002F4799">
      <w:pPr>
        <w:rPr>
          <w:rtl/>
          <w:lang w:eastAsia="he-IL"/>
        </w:rPr>
      </w:pPr>
      <w:bookmarkStart w:id="897" w:name="_ETM_Q1_3014443"/>
      <w:bookmarkStart w:id="898" w:name="_ETM_Q1_3014495"/>
      <w:bookmarkStart w:id="899" w:name="_ETM_Q1_3015179"/>
      <w:bookmarkEnd w:id="897"/>
      <w:bookmarkEnd w:id="898"/>
      <w:bookmarkEnd w:id="899"/>
    </w:p>
    <w:p w:rsidR="00F45376" w:rsidRDefault="00F45376" w:rsidP="00F45376">
      <w:pPr>
        <w:pStyle w:val="af6"/>
        <w:keepNext/>
        <w:rPr>
          <w:rtl/>
        </w:rPr>
      </w:pPr>
      <w:bookmarkStart w:id="900" w:name="ET_yor_5278_61"/>
      <w:r w:rsidRPr="00F45376">
        <w:rPr>
          <w:rStyle w:val="TagStyle"/>
          <w:rtl/>
        </w:rPr>
        <w:t xml:space="preserve"> &lt;&lt; </w:t>
      </w:r>
      <w:proofErr w:type="spellStart"/>
      <w:r w:rsidRPr="00F45376">
        <w:rPr>
          <w:rStyle w:val="TagStyle"/>
          <w:rtl/>
        </w:rPr>
        <w:t>יור</w:t>
      </w:r>
      <w:proofErr w:type="spellEnd"/>
      <w:r w:rsidRPr="00F45376">
        <w:rPr>
          <w:rStyle w:val="TagStyle"/>
          <w:rtl/>
        </w:rPr>
        <w:t xml:space="preserve"> &gt;&gt; </w:t>
      </w:r>
      <w:r>
        <w:rPr>
          <w:rtl/>
        </w:rPr>
        <w:t xml:space="preserve">היו"ר יוסף </w:t>
      </w:r>
      <w:proofErr w:type="spellStart"/>
      <w:r>
        <w:rPr>
          <w:rtl/>
        </w:rPr>
        <w:t>ג'בארין</w:t>
      </w:r>
      <w:proofErr w:type="spellEnd"/>
      <w:r>
        <w:rPr>
          <w:rtl/>
        </w:rPr>
        <w:t>:</w:t>
      </w:r>
      <w:r w:rsidRPr="00F45376">
        <w:rPr>
          <w:rStyle w:val="TagStyle"/>
          <w:rtl/>
        </w:rPr>
        <w:t xml:space="preserve"> &lt;&lt; </w:t>
      </w:r>
      <w:proofErr w:type="spellStart"/>
      <w:r w:rsidRPr="00F45376">
        <w:rPr>
          <w:rStyle w:val="TagStyle"/>
          <w:rtl/>
        </w:rPr>
        <w:t>יור</w:t>
      </w:r>
      <w:proofErr w:type="spellEnd"/>
      <w:r w:rsidRPr="00F45376">
        <w:rPr>
          <w:rStyle w:val="TagStyle"/>
          <w:rtl/>
        </w:rPr>
        <w:t xml:space="preserve"> &gt;&gt;</w:t>
      </w:r>
      <w:r w:rsidR="00AC4F61">
        <w:rPr>
          <w:rtl/>
        </w:rPr>
        <w:t xml:space="preserve"> </w:t>
      </w:r>
      <w:bookmarkEnd w:id="900"/>
    </w:p>
    <w:p w:rsidR="00F45376" w:rsidRDefault="00F45376" w:rsidP="00F45376">
      <w:pPr>
        <w:pStyle w:val="KeepWithNext"/>
        <w:rPr>
          <w:rtl/>
          <w:lang w:eastAsia="he-IL"/>
        </w:rPr>
      </w:pPr>
    </w:p>
    <w:p w:rsidR="00F45376" w:rsidRDefault="00F45376" w:rsidP="00F45376">
      <w:pPr>
        <w:rPr>
          <w:rtl/>
          <w:lang w:eastAsia="he-IL"/>
        </w:rPr>
      </w:pPr>
      <w:bookmarkStart w:id="901" w:name="_ETM_Q1_3015401"/>
      <w:bookmarkStart w:id="902" w:name="_ETM_Q1_3015421"/>
      <w:bookmarkEnd w:id="901"/>
      <w:bookmarkEnd w:id="902"/>
      <w:r>
        <w:rPr>
          <w:rFonts w:hint="cs"/>
          <w:rtl/>
          <w:lang w:eastAsia="he-IL"/>
        </w:rPr>
        <w:t>בסדר. אנחנו נוכל לקבל את הנתונים?</w:t>
      </w:r>
    </w:p>
    <w:p w:rsidR="00F45376" w:rsidRDefault="00F45376" w:rsidP="00F45376">
      <w:pPr>
        <w:rPr>
          <w:rtl/>
          <w:lang w:eastAsia="he-IL"/>
        </w:rPr>
      </w:pPr>
      <w:bookmarkStart w:id="903" w:name="_ETM_Q1_3018720"/>
      <w:bookmarkStart w:id="904" w:name="_ETM_Q1_3018777"/>
      <w:bookmarkStart w:id="905" w:name="_ETM_Q1_3019375"/>
      <w:bookmarkEnd w:id="903"/>
      <w:bookmarkEnd w:id="904"/>
      <w:bookmarkEnd w:id="905"/>
    </w:p>
    <w:p w:rsidR="00F45376" w:rsidRDefault="00F45376" w:rsidP="00F45376">
      <w:pPr>
        <w:pStyle w:val="af9"/>
        <w:keepNext/>
        <w:rPr>
          <w:rtl/>
          <w:lang w:eastAsia="he-IL"/>
        </w:rPr>
      </w:pPr>
      <w:bookmarkStart w:id="906" w:name="ET_guest_נאוה_כהן_אביגדור_62"/>
      <w:r w:rsidRPr="00F45376">
        <w:rPr>
          <w:rStyle w:val="TagStyle"/>
          <w:rtl/>
        </w:rPr>
        <w:t xml:space="preserve"> &lt;&lt; אורח &gt;&gt; </w:t>
      </w:r>
      <w:r>
        <w:rPr>
          <w:rtl/>
          <w:lang w:eastAsia="he-IL"/>
        </w:rPr>
        <w:t>נאוה כהן אביגדור:</w:t>
      </w:r>
      <w:r w:rsidRPr="00F45376">
        <w:rPr>
          <w:rStyle w:val="TagStyle"/>
          <w:rtl/>
        </w:rPr>
        <w:t xml:space="preserve"> &lt;&lt; אורח &gt;&gt;</w:t>
      </w:r>
      <w:r w:rsidR="00AC4F61">
        <w:rPr>
          <w:rtl/>
          <w:lang w:eastAsia="he-IL"/>
        </w:rPr>
        <w:t xml:space="preserve"> </w:t>
      </w:r>
      <w:bookmarkEnd w:id="906"/>
    </w:p>
    <w:p w:rsidR="00F45376" w:rsidRDefault="00F45376" w:rsidP="00F45376">
      <w:pPr>
        <w:pStyle w:val="KeepWithNext"/>
        <w:rPr>
          <w:rtl/>
          <w:lang w:eastAsia="he-IL"/>
        </w:rPr>
      </w:pPr>
    </w:p>
    <w:p w:rsidR="00F45376" w:rsidRDefault="00F45376" w:rsidP="00F45376">
      <w:pPr>
        <w:rPr>
          <w:rtl/>
          <w:lang w:eastAsia="he-IL"/>
        </w:rPr>
      </w:pPr>
      <w:bookmarkStart w:id="907" w:name="_ETM_Q1_3019688"/>
      <w:bookmarkStart w:id="908" w:name="_ETM_Q1_3019715"/>
      <w:bookmarkEnd w:id="907"/>
      <w:bookmarkEnd w:id="908"/>
      <w:r>
        <w:rPr>
          <w:rFonts w:hint="cs"/>
          <w:rtl/>
          <w:lang w:eastAsia="he-IL"/>
        </w:rPr>
        <w:t>כמובן נעביר את</w:t>
      </w:r>
      <w:bookmarkStart w:id="909" w:name="_ETM_Q1_3021786"/>
      <w:bookmarkEnd w:id="909"/>
      <w:r>
        <w:rPr>
          <w:rFonts w:hint="cs"/>
          <w:rtl/>
          <w:lang w:eastAsia="he-IL"/>
        </w:rPr>
        <w:t xml:space="preserve"> הדברים בדרך המקובלת. תצא הבקשה ואנחנו כמובן </w:t>
      </w:r>
      <w:bookmarkStart w:id="910" w:name="_ETM_Q1_3026483"/>
      <w:bookmarkEnd w:id="910"/>
      <w:r>
        <w:rPr>
          <w:rFonts w:hint="cs"/>
          <w:rtl/>
          <w:lang w:eastAsia="he-IL"/>
        </w:rPr>
        <w:t>נעביר את הנתונים.</w:t>
      </w:r>
    </w:p>
    <w:p w:rsidR="00F45376" w:rsidRDefault="00F45376" w:rsidP="00F45376">
      <w:pPr>
        <w:rPr>
          <w:rtl/>
          <w:lang w:eastAsia="he-IL"/>
        </w:rPr>
      </w:pPr>
      <w:bookmarkStart w:id="911" w:name="_ETM_Q1_3028195"/>
      <w:bookmarkStart w:id="912" w:name="_ETM_Q1_3028254"/>
      <w:bookmarkStart w:id="913" w:name="_ETM_Q1_3028867"/>
      <w:bookmarkEnd w:id="911"/>
      <w:bookmarkEnd w:id="912"/>
      <w:bookmarkEnd w:id="913"/>
    </w:p>
    <w:p w:rsidR="00F45376" w:rsidRDefault="00F45376" w:rsidP="00F45376">
      <w:pPr>
        <w:pStyle w:val="af6"/>
        <w:keepNext/>
        <w:rPr>
          <w:rtl/>
        </w:rPr>
      </w:pPr>
      <w:bookmarkStart w:id="914" w:name="ET_yor_5278_63"/>
      <w:r w:rsidRPr="00F45376">
        <w:rPr>
          <w:rStyle w:val="TagStyle"/>
          <w:rtl/>
        </w:rPr>
        <w:t xml:space="preserve"> &lt;&lt; </w:t>
      </w:r>
      <w:proofErr w:type="spellStart"/>
      <w:r w:rsidRPr="00F45376">
        <w:rPr>
          <w:rStyle w:val="TagStyle"/>
          <w:rtl/>
        </w:rPr>
        <w:t>יור</w:t>
      </w:r>
      <w:proofErr w:type="spellEnd"/>
      <w:r w:rsidRPr="00F45376">
        <w:rPr>
          <w:rStyle w:val="TagStyle"/>
          <w:rtl/>
        </w:rPr>
        <w:t xml:space="preserve"> &gt;&gt; </w:t>
      </w:r>
      <w:r>
        <w:rPr>
          <w:rtl/>
        </w:rPr>
        <w:t xml:space="preserve">היו"ר יוסף </w:t>
      </w:r>
      <w:proofErr w:type="spellStart"/>
      <w:r>
        <w:rPr>
          <w:rtl/>
        </w:rPr>
        <w:t>ג'בארין</w:t>
      </w:r>
      <w:proofErr w:type="spellEnd"/>
      <w:r>
        <w:rPr>
          <w:rtl/>
        </w:rPr>
        <w:t>:</w:t>
      </w:r>
      <w:r w:rsidRPr="00F45376">
        <w:rPr>
          <w:rStyle w:val="TagStyle"/>
          <w:rtl/>
        </w:rPr>
        <w:t xml:space="preserve"> &lt;&lt; </w:t>
      </w:r>
      <w:proofErr w:type="spellStart"/>
      <w:r w:rsidRPr="00F45376">
        <w:rPr>
          <w:rStyle w:val="TagStyle"/>
          <w:rtl/>
        </w:rPr>
        <w:t>יור</w:t>
      </w:r>
      <w:proofErr w:type="spellEnd"/>
      <w:r w:rsidRPr="00F45376">
        <w:rPr>
          <w:rStyle w:val="TagStyle"/>
          <w:rtl/>
        </w:rPr>
        <w:t xml:space="preserve"> &gt;&gt;</w:t>
      </w:r>
      <w:r w:rsidR="00AC4F61">
        <w:rPr>
          <w:rtl/>
        </w:rPr>
        <w:t xml:space="preserve"> </w:t>
      </w:r>
      <w:bookmarkEnd w:id="914"/>
    </w:p>
    <w:p w:rsidR="00F45376" w:rsidRDefault="00F45376" w:rsidP="00F45376">
      <w:pPr>
        <w:pStyle w:val="KeepWithNext"/>
        <w:rPr>
          <w:rtl/>
          <w:lang w:eastAsia="he-IL"/>
        </w:rPr>
      </w:pPr>
    </w:p>
    <w:p w:rsidR="002F4799" w:rsidRDefault="00F45376" w:rsidP="00F45376">
      <w:pPr>
        <w:rPr>
          <w:rtl/>
          <w:lang w:eastAsia="he-IL"/>
        </w:rPr>
      </w:pPr>
      <w:bookmarkStart w:id="915" w:name="_ETM_Q1_3029108"/>
      <w:bookmarkStart w:id="916" w:name="_ETM_Q1_3029131"/>
      <w:bookmarkEnd w:id="915"/>
      <w:bookmarkEnd w:id="916"/>
      <w:r>
        <w:rPr>
          <w:rFonts w:hint="cs"/>
          <w:rtl/>
          <w:lang w:eastAsia="he-IL"/>
        </w:rPr>
        <w:t xml:space="preserve">נא לראות בזה בקשה. נשמח </w:t>
      </w:r>
      <w:bookmarkStart w:id="917" w:name="_ETM_Q1_3031929"/>
      <w:bookmarkEnd w:id="917"/>
      <w:r>
        <w:rPr>
          <w:rFonts w:hint="cs"/>
          <w:rtl/>
          <w:lang w:eastAsia="he-IL"/>
        </w:rPr>
        <w:t>לקבל את הנתונים לגבי הפילוח של הנושאים הפליליים</w:t>
      </w:r>
      <w:bookmarkStart w:id="918" w:name="_ETM_Q1_2936853"/>
      <w:bookmarkStart w:id="919" w:name="_ETM_Q1_2936910"/>
      <w:bookmarkEnd w:id="918"/>
      <w:bookmarkEnd w:id="919"/>
      <w:r>
        <w:rPr>
          <w:rFonts w:hint="cs"/>
          <w:rtl/>
          <w:lang w:eastAsia="he-IL"/>
        </w:rPr>
        <w:t>, לרבות ביטויים גזעניים ברשת,</w:t>
      </w:r>
      <w:bookmarkStart w:id="920" w:name="_ETM_Q1_3043427"/>
      <w:bookmarkEnd w:id="920"/>
      <w:r>
        <w:rPr>
          <w:rFonts w:hint="cs"/>
          <w:rtl/>
          <w:lang w:eastAsia="he-IL"/>
        </w:rPr>
        <w:t xml:space="preserve"> פילוח לאורך השנתיים האחרונות של פעילות המוקד.</w:t>
      </w:r>
    </w:p>
    <w:p w:rsidR="00F45376" w:rsidRDefault="00F45376" w:rsidP="00F45376">
      <w:pPr>
        <w:rPr>
          <w:rtl/>
          <w:lang w:eastAsia="he-IL"/>
        </w:rPr>
      </w:pPr>
      <w:bookmarkStart w:id="921" w:name="_ETM_Q1_3047527"/>
      <w:bookmarkStart w:id="922" w:name="_ETM_Q1_3047580"/>
      <w:bookmarkStart w:id="923" w:name="_ETM_Q1_3048503"/>
      <w:bookmarkEnd w:id="921"/>
      <w:bookmarkEnd w:id="922"/>
      <w:bookmarkEnd w:id="923"/>
    </w:p>
    <w:p w:rsidR="00F45376" w:rsidRDefault="00F45376" w:rsidP="00F45376">
      <w:pPr>
        <w:pStyle w:val="af9"/>
        <w:keepNext/>
        <w:rPr>
          <w:rtl/>
          <w:lang w:eastAsia="he-IL"/>
        </w:rPr>
      </w:pPr>
      <w:bookmarkStart w:id="924" w:name="ET_guest_נאוה_כהן_אביגדור_64"/>
      <w:r w:rsidRPr="00F45376">
        <w:rPr>
          <w:rStyle w:val="TagStyle"/>
          <w:rtl/>
        </w:rPr>
        <w:t xml:space="preserve"> &lt;&lt; אורח &gt;&gt; </w:t>
      </w:r>
      <w:r>
        <w:rPr>
          <w:rtl/>
          <w:lang w:eastAsia="he-IL"/>
        </w:rPr>
        <w:t>נאוה כהן אביגדור:</w:t>
      </w:r>
      <w:r w:rsidRPr="00F45376">
        <w:rPr>
          <w:rStyle w:val="TagStyle"/>
          <w:rtl/>
        </w:rPr>
        <w:t xml:space="preserve"> &lt;&lt; אורח &gt;&gt;</w:t>
      </w:r>
      <w:r w:rsidR="00AC4F61">
        <w:rPr>
          <w:rtl/>
          <w:lang w:eastAsia="he-IL"/>
        </w:rPr>
        <w:t xml:space="preserve"> </w:t>
      </w:r>
      <w:bookmarkEnd w:id="924"/>
    </w:p>
    <w:p w:rsidR="00F45376" w:rsidRDefault="00F45376" w:rsidP="00F45376">
      <w:pPr>
        <w:pStyle w:val="KeepWithNext"/>
        <w:rPr>
          <w:rtl/>
          <w:lang w:eastAsia="he-IL"/>
        </w:rPr>
      </w:pPr>
    </w:p>
    <w:p w:rsidR="00F45376" w:rsidRDefault="00F45376" w:rsidP="00F45376">
      <w:pPr>
        <w:rPr>
          <w:rtl/>
          <w:lang w:eastAsia="he-IL"/>
        </w:rPr>
      </w:pPr>
      <w:bookmarkStart w:id="925" w:name="_ETM_Q1_3048740"/>
      <w:bookmarkEnd w:id="925"/>
      <w:r>
        <w:rPr>
          <w:rFonts w:hint="cs"/>
          <w:rtl/>
          <w:lang w:eastAsia="he-IL"/>
        </w:rPr>
        <w:t>ב</w:t>
      </w:r>
      <w:bookmarkStart w:id="926" w:name="_ETM_Q1_3048775"/>
      <w:bookmarkEnd w:id="926"/>
      <w:r>
        <w:rPr>
          <w:rFonts w:hint="cs"/>
          <w:rtl/>
          <w:lang w:eastAsia="he-IL"/>
        </w:rPr>
        <w:t xml:space="preserve">סדר. דרך אגב, חשוב </w:t>
      </w:r>
      <w:bookmarkStart w:id="927" w:name="_ETM_Q1_3050481"/>
      <w:bookmarkEnd w:id="927"/>
      <w:r>
        <w:rPr>
          <w:rFonts w:hint="cs"/>
          <w:rtl/>
          <w:lang w:eastAsia="he-IL"/>
        </w:rPr>
        <w:t>לי לומר שאנחנו מעלים דוחות שלנו</w:t>
      </w:r>
      <w:r w:rsidR="00AC4F61">
        <w:rPr>
          <w:rFonts w:hint="cs"/>
          <w:rtl/>
          <w:lang w:eastAsia="he-IL"/>
        </w:rPr>
        <w:t xml:space="preserve"> </w:t>
      </w:r>
      <w:r>
        <w:rPr>
          <w:rFonts w:hint="cs"/>
          <w:rtl/>
          <w:lang w:eastAsia="he-IL"/>
        </w:rPr>
        <w:t xml:space="preserve">לאתר האינטרנט. יש </w:t>
      </w:r>
      <w:bookmarkStart w:id="928" w:name="_ETM_Q1_3055572"/>
      <w:bookmarkEnd w:id="928"/>
      <w:r>
        <w:rPr>
          <w:rFonts w:hint="cs"/>
          <w:rtl/>
          <w:lang w:eastAsia="he-IL"/>
        </w:rPr>
        <w:t xml:space="preserve">דוחות מצומצמים שאנחנו גם מוציאים לציבור ומוציאים </w:t>
      </w:r>
      <w:bookmarkStart w:id="929" w:name="_ETM_Q1_3064800"/>
      <w:bookmarkEnd w:id="929"/>
      <w:r>
        <w:rPr>
          <w:rFonts w:hint="cs"/>
          <w:rtl/>
          <w:lang w:eastAsia="he-IL"/>
        </w:rPr>
        <w:t xml:space="preserve">דרך הרשות לביטחון קהילתי לכל מנהלי התוכניות בישובים. חשוב לנו </w:t>
      </w:r>
      <w:bookmarkStart w:id="930" w:name="_ETM_Q1_3071157"/>
      <w:bookmarkEnd w:id="930"/>
      <w:r>
        <w:rPr>
          <w:rFonts w:hint="cs"/>
          <w:rtl/>
          <w:lang w:eastAsia="he-IL"/>
        </w:rPr>
        <w:t xml:space="preserve">לשתף בידע. אנחנו מבינים את החשיבות של זה. גם על </w:t>
      </w:r>
      <w:bookmarkStart w:id="931" w:name="_ETM_Q1_3075539"/>
      <w:bookmarkEnd w:id="931"/>
      <w:r>
        <w:rPr>
          <w:rFonts w:hint="cs"/>
          <w:rtl/>
          <w:lang w:eastAsia="he-IL"/>
        </w:rPr>
        <w:t>פי החלטת הממשלה אנחנו צריכים להוות מקור ידע לאומי והמידע</w:t>
      </w:r>
      <w:bookmarkStart w:id="932" w:name="_ETM_Q1_3080057"/>
      <w:bookmarkEnd w:id="932"/>
      <w:r>
        <w:rPr>
          <w:rFonts w:hint="cs"/>
          <w:rtl/>
          <w:lang w:eastAsia="he-IL"/>
        </w:rPr>
        <w:t xml:space="preserve"> צריך להגיע לציבור.</w:t>
      </w:r>
    </w:p>
    <w:p w:rsidR="00F45376" w:rsidRDefault="00F45376" w:rsidP="00F45376">
      <w:pPr>
        <w:rPr>
          <w:rtl/>
          <w:lang w:eastAsia="he-IL"/>
        </w:rPr>
      </w:pPr>
      <w:bookmarkStart w:id="933" w:name="_ETM_Q1_3082886"/>
      <w:bookmarkStart w:id="934" w:name="_ETM_Q1_3082935"/>
      <w:bookmarkEnd w:id="933"/>
      <w:bookmarkEnd w:id="934"/>
    </w:p>
    <w:p w:rsidR="00F45376" w:rsidRDefault="00F45376" w:rsidP="00F45376">
      <w:pPr>
        <w:pStyle w:val="af6"/>
        <w:keepNext/>
        <w:rPr>
          <w:rtl/>
        </w:rPr>
      </w:pPr>
      <w:bookmarkStart w:id="935" w:name="ET_yor_5278_65"/>
      <w:r w:rsidRPr="00F45376">
        <w:rPr>
          <w:rStyle w:val="TagStyle"/>
          <w:rtl/>
        </w:rPr>
        <w:t xml:space="preserve"> &lt;&lt; </w:t>
      </w:r>
      <w:proofErr w:type="spellStart"/>
      <w:r w:rsidRPr="00F45376">
        <w:rPr>
          <w:rStyle w:val="TagStyle"/>
          <w:rtl/>
        </w:rPr>
        <w:t>יור</w:t>
      </w:r>
      <w:proofErr w:type="spellEnd"/>
      <w:r w:rsidRPr="00F45376">
        <w:rPr>
          <w:rStyle w:val="TagStyle"/>
          <w:rtl/>
        </w:rPr>
        <w:t xml:space="preserve"> &gt;&gt; </w:t>
      </w:r>
      <w:r>
        <w:rPr>
          <w:rtl/>
        </w:rPr>
        <w:t xml:space="preserve">היו"ר יוסף </w:t>
      </w:r>
      <w:proofErr w:type="spellStart"/>
      <w:r>
        <w:rPr>
          <w:rtl/>
        </w:rPr>
        <w:t>ג'בארין</w:t>
      </w:r>
      <w:proofErr w:type="spellEnd"/>
      <w:r>
        <w:rPr>
          <w:rtl/>
        </w:rPr>
        <w:t>:</w:t>
      </w:r>
      <w:r w:rsidRPr="00F45376">
        <w:rPr>
          <w:rStyle w:val="TagStyle"/>
          <w:rtl/>
        </w:rPr>
        <w:t xml:space="preserve"> &lt;&lt; </w:t>
      </w:r>
      <w:proofErr w:type="spellStart"/>
      <w:r w:rsidRPr="00F45376">
        <w:rPr>
          <w:rStyle w:val="TagStyle"/>
          <w:rtl/>
        </w:rPr>
        <w:t>יור</w:t>
      </w:r>
      <w:proofErr w:type="spellEnd"/>
      <w:r w:rsidRPr="00F45376">
        <w:rPr>
          <w:rStyle w:val="TagStyle"/>
          <w:rtl/>
        </w:rPr>
        <w:t xml:space="preserve"> &gt;&gt;</w:t>
      </w:r>
      <w:r w:rsidR="00AC4F61">
        <w:rPr>
          <w:rtl/>
        </w:rPr>
        <w:t xml:space="preserve"> </w:t>
      </w:r>
      <w:bookmarkEnd w:id="935"/>
    </w:p>
    <w:p w:rsidR="00F45376" w:rsidRDefault="00F45376" w:rsidP="00F45376">
      <w:pPr>
        <w:pStyle w:val="KeepWithNext"/>
        <w:rPr>
          <w:rtl/>
          <w:lang w:eastAsia="he-IL"/>
        </w:rPr>
      </w:pPr>
    </w:p>
    <w:p w:rsidR="00F45376" w:rsidRDefault="00F45376" w:rsidP="00F45376">
      <w:pPr>
        <w:rPr>
          <w:rtl/>
          <w:lang w:eastAsia="he-IL"/>
        </w:rPr>
      </w:pPr>
      <w:bookmarkStart w:id="936" w:name="_ETM_Q1_3083843"/>
      <w:bookmarkStart w:id="937" w:name="_ETM_Q1_3083867"/>
      <w:bookmarkEnd w:id="936"/>
      <w:bookmarkEnd w:id="937"/>
      <w:r>
        <w:rPr>
          <w:rFonts w:hint="cs"/>
          <w:rtl/>
          <w:lang w:eastAsia="he-IL"/>
        </w:rPr>
        <w:t>תודה לך. ראש עיריית אילת.</w:t>
      </w:r>
    </w:p>
    <w:p w:rsidR="00F45376" w:rsidRDefault="00F45376" w:rsidP="00F45376">
      <w:pPr>
        <w:rPr>
          <w:rtl/>
          <w:lang w:eastAsia="he-IL"/>
        </w:rPr>
      </w:pPr>
      <w:bookmarkStart w:id="938" w:name="_ETM_Q1_3090368"/>
      <w:bookmarkStart w:id="939" w:name="_ETM_Q1_3090447"/>
      <w:bookmarkStart w:id="940" w:name="_ETM_Q1_3090317"/>
      <w:bookmarkEnd w:id="938"/>
      <w:bookmarkEnd w:id="939"/>
      <w:bookmarkEnd w:id="940"/>
    </w:p>
    <w:p w:rsidR="00F45376" w:rsidRDefault="00F45376" w:rsidP="00F45376">
      <w:pPr>
        <w:pStyle w:val="af9"/>
        <w:keepNext/>
        <w:rPr>
          <w:rtl/>
          <w:lang w:eastAsia="he-IL"/>
        </w:rPr>
      </w:pPr>
      <w:bookmarkStart w:id="941" w:name="ET_guest_מאיר_יצחק_הלוי_66"/>
      <w:r w:rsidRPr="00F45376">
        <w:rPr>
          <w:rStyle w:val="TagStyle"/>
          <w:rtl/>
        </w:rPr>
        <w:t xml:space="preserve"> &lt;&lt; אורח &gt;&gt; </w:t>
      </w:r>
      <w:r>
        <w:rPr>
          <w:rtl/>
          <w:lang w:eastAsia="he-IL"/>
        </w:rPr>
        <w:t>מאיר יצחק הלוי:</w:t>
      </w:r>
      <w:r w:rsidRPr="00F45376">
        <w:rPr>
          <w:rStyle w:val="TagStyle"/>
          <w:rtl/>
        </w:rPr>
        <w:t xml:space="preserve"> &lt;&lt; אורח &gt;&gt;</w:t>
      </w:r>
      <w:r w:rsidR="00AC4F61">
        <w:rPr>
          <w:rtl/>
          <w:lang w:eastAsia="he-IL"/>
        </w:rPr>
        <w:t xml:space="preserve"> </w:t>
      </w:r>
      <w:bookmarkEnd w:id="941"/>
    </w:p>
    <w:p w:rsidR="00F45376" w:rsidRDefault="00F45376" w:rsidP="00F45376">
      <w:pPr>
        <w:pStyle w:val="KeepWithNext"/>
        <w:rPr>
          <w:rtl/>
          <w:lang w:eastAsia="he-IL"/>
        </w:rPr>
      </w:pPr>
    </w:p>
    <w:p w:rsidR="00F45376" w:rsidRDefault="00F45376" w:rsidP="00F45376">
      <w:pPr>
        <w:rPr>
          <w:rtl/>
          <w:lang w:eastAsia="he-IL"/>
        </w:rPr>
      </w:pPr>
      <w:bookmarkStart w:id="942" w:name="_ETM_Q1_3090574"/>
      <w:bookmarkStart w:id="943" w:name="_ETM_Q1_3090591"/>
      <w:bookmarkEnd w:id="942"/>
      <w:bookmarkEnd w:id="943"/>
      <w:r>
        <w:rPr>
          <w:rFonts w:hint="cs"/>
          <w:rtl/>
          <w:lang w:eastAsia="he-IL"/>
        </w:rPr>
        <w:t>שלום אדוני היושב ראש.</w:t>
      </w:r>
    </w:p>
    <w:p w:rsidR="00F45376" w:rsidRDefault="00F45376" w:rsidP="00F45376">
      <w:pPr>
        <w:rPr>
          <w:rtl/>
          <w:lang w:eastAsia="he-IL"/>
        </w:rPr>
      </w:pPr>
      <w:bookmarkStart w:id="944" w:name="_ETM_Q1_3092257"/>
      <w:bookmarkStart w:id="945" w:name="_ETM_Q1_3092319"/>
      <w:bookmarkStart w:id="946" w:name="_ETM_Q1_3092961"/>
      <w:bookmarkEnd w:id="944"/>
      <w:bookmarkEnd w:id="945"/>
      <w:bookmarkEnd w:id="946"/>
    </w:p>
    <w:p w:rsidR="00F45376" w:rsidRDefault="00F45376" w:rsidP="00F45376">
      <w:pPr>
        <w:pStyle w:val="af6"/>
        <w:keepNext/>
        <w:rPr>
          <w:rtl/>
        </w:rPr>
      </w:pPr>
      <w:bookmarkStart w:id="947" w:name="ET_yor_5278_67"/>
      <w:r w:rsidRPr="00F45376">
        <w:rPr>
          <w:rStyle w:val="TagStyle"/>
          <w:rtl/>
        </w:rPr>
        <w:t xml:space="preserve"> &lt;&lt; </w:t>
      </w:r>
      <w:proofErr w:type="spellStart"/>
      <w:r w:rsidRPr="00F45376">
        <w:rPr>
          <w:rStyle w:val="TagStyle"/>
          <w:rtl/>
        </w:rPr>
        <w:t>יור</w:t>
      </w:r>
      <w:proofErr w:type="spellEnd"/>
      <w:r w:rsidRPr="00F45376">
        <w:rPr>
          <w:rStyle w:val="TagStyle"/>
          <w:rtl/>
        </w:rPr>
        <w:t xml:space="preserve"> &gt;&gt; </w:t>
      </w:r>
      <w:r>
        <w:rPr>
          <w:rtl/>
        </w:rPr>
        <w:t xml:space="preserve">היו"ר יוסף </w:t>
      </w:r>
      <w:proofErr w:type="spellStart"/>
      <w:r>
        <w:rPr>
          <w:rtl/>
        </w:rPr>
        <w:t>ג'בארין</w:t>
      </w:r>
      <w:proofErr w:type="spellEnd"/>
      <w:r>
        <w:rPr>
          <w:rtl/>
        </w:rPr>
        <w:t>:</w:t>
      </w:r>
      <w:r w:rsidRPr="00F45376">
        <w:rPr>
          <w:rStyle w:val="TagStyle"/>
          <w:rtl/>
        </w:rPr>
        <w:t xml:space="preserve"> &lt;&lt; </w:t>
      </w:r>
      <w:proofErr w:type="spellStart"/>
      <w:r w:rsidRPr="00F45376">
        <w:rPr>
          <w:rStyle w:val="TagStyle"/>
          <w:rtl/>
        </w:rPr>
        <w:t>יור</w:t>
      </w:r>
      <w:proofErr w:type="spellEnd"/>
      <w:r w:rsidRPr="00F45376">
        <w:rPr>
          <w:rStyle w:val="TagStyle"/>
          <w:rtl/>
        </w:rPr>
        <w:t xml:space="preserve"> &gt;&gt;</w:t>
      </w:r>
      <w:r w:rsidR="00AC4F61">
        <w:rPr>
          <w:rtl/>
        </w:rPr>
        <w:t xml:space="preserve"> </w:t>
      </w:r>
      <w:bookmarkEnd w:id="947"/>
    </w:p>
    <w:p w:rsidR="00F45376" w:rsidRDefault="00F45376" w:rsidP="00F45376">
      <w:pPr>
        <w:pStyle w:val="KeepWithNext"/>
        <w:rPr>
          <w:rtl/>
          <w:lang w:eastAsia="he-IL"/>
        </w:rPr>
      </w:pPr>
    </w:p>
    <w:p w:rsidR="00F45376" w:rsidRDefault="00F45376" w:rsidP="00F45376">
      <w:pPr>
        <w:rPr>
          <w:rtl/>
          <w:lang w:eastAsia="he-IL"/>
        </w:rPr>
      </w:pPr>
      <w:bookmarkStart w:id="948" w:name="_ETM_Q1_3093209"/>
      <w:bookmarkStart w:id="949" w:name="_ETM_Q1_3093230"/>
      <w:bookmarkEnd w:id="948"/>
      <w:bookmarkEnd w:id="949"/>
      <w:r>
        <w:rPr>
          <w:rFonts w:hint="cs"/>
          <w:rtl/>
          <w:lang w:eastAsia="he-IL"/>
        </w:rPr>
        <w:t xml:space="preserve">אני </w:t>
      </w:r>
      <w:bookmarkStart w:id="950" w:name="_ETM_Q1_3093761"/>
      <w:bookmarkEnd w:id="950"/>
      <w:r>
        <w:rPr>
          <w:rFonts w:hint="cs"/>
          <w:rtl/>
          <w:lang w:eastAsia="he-IL"/>
        </w:rPr>
        <w:t xml:space="preserve">מבין שתרצה גם להציג </w:t>
      </w:r>
      <w:proofErr w:type="spellStart"/>
      <w:r>
        <w:rPr>
          <w:rFonts w:hint="cs"/>
          <w:rtl/>
          <w:lang w:eastAsia="he-IL"/>
        </w:rPr>
        <w:t>תוכנית</w:t>
      </w:r>
      <w:proofErr w:type="spellEnd"/>
      <w:r>
        <w:rPr>
          <w:rFonts w:hint="cs"/>
          <w:rtl/>
          <w:lang w:eastAsia="he-IL"/>
        </w:rPr>
        <w:t xml:space="preserve"> שאתה יזמת באילת בנושא </w:t>
      </w:r>
      <w:bookmarkStart w:id="951" w:name="_ETM_Q1_3094928"/>
      <w:bookmarkEnd w:id="951"/>
      <w:r>
        <w:rPr>
          <w:rFonts w:hint="cs"/>
          <w:rtl/>
          <w:lang w:eastAsia="he-IL"/>
        </w:rPr>
        <w:t>הזה.</w:t>
      </w:r>
      <w:bookmarkStart w:id="952" w:name="_ETM_Q1_3095599"/>
      <w:bookmarkEnd w:id="952"/>
    </w:p>
    <w:p w:rsidR="00F45376" w:rsidRDefault="00F45376" w:rsidP="00F45376">
      <w:pPr>
        <w:rPr>
          <w:rtl/>
          <w:lang w:eastAsia="he-IL"/>
        </w:rPr>
      </w:pPr>
      <w:bookmarkStart w:id="953" w:name="_ETM_Q1_3095665"/>
      <w:bookmarkStart w:id="954" w:name="_ETM_Q1_3096311"/>
      <w:bookmarkEnd w:id="953"/>
      <w:bookmarkEnd w:id="954"/>
    </w:p>
    <w:p w:rsidR="00F45376" w:rsidRDefault="00F45376" w:rsidP="00F45376">
      <w:pPr>
        <w:pStyle w:val="af9"/>
        <w:keepNext/>
        <w:rPr>
          <w:rtl/>
          <w:lang w:eastAsia="he-IL"/>
        </w:rPr>
      </w:pPr>
      <w:bookmarkStart w:id="955" w:name="ET_guest_מאיר_יצחק_הלוי_68"/>
      <w:r w:rsidRPr="00F45376">
        <w:rPr>
          <w:rStyle w:val="TagStyle"/>
          <w:rtl/>
        </w:rPr>
        <w:t xml:space="preserve"> &lt;&lt; אורח &gt;&gt; </w:t>
      </w:r>
      <w:r>
        <w:rPr>
          <w:rtl/>
          <w:lang w:eastAsia="he-IL"/>
        </w:rPr>
        <w:t>מאיר יצחק הלוי:</w:t>
      </w:r>
      <w:r w:rsidRPr="00F45376">
        <w:rPr>
          <w:rStyle w:val="TagStyle"/>
          <w:rtl/>
        </w:rPr>
        <w:t xml:space="preserve"> &lt;&lt; אורח &gt;&gt;</w:t>
      </w:r>
      <w:r w:rsidR="00AC4F61">
        <w:rPr>
          <w:rtl/>
          <w:lang w:eastAsia="he-IL"/>
        </w:rPr>
        <w:t xml:space="preserve"> </w:t>
      </w:r>
      <w:bookmarkEnd w:id="955"/>
    </w:p>
    <w:p w:rsidR="00F45376" w:rsidRDefault="00F45376" w:rsidP="00F45376">
      <w:pPr>
        <w:pStyle w:val="KeepWithNext"/>
        <w:rPr>
          <w:rtl/>
          <w:lang w:eastAsia="he-IL"/>
        </w:rPr>
      </w:pPr>
    </w:p>
    <w:p w:rsidR="00F45376" w:rsidRDefault="00F45376" w:rsidP="00F45376">
      <w:pPr>
        <w:rPr>
          <w:rtl/>
          <w:lang w:eastAsia="he-IL"/>
        </w:rPr>
      </w:pPr>
      <w:bookmarkStart w:id="956" w:name="_ETM_Q1_3096584"/>
      <w:bookmarkStart w:id="957" w:name="_ETM_Q1_3096607"/>
      <w:bookmarkEnd w:id="956"/>
      <w:bookmarkEnd w:id="957"/>
      <w:r>
        <w:rPr>
          <w:rFonts w:hint="cs"/>
          <w:rtl/>
          <w:lang w:eastAsia="he-IL"/>
        </w:rPr>
        <w:t xml:space="preserve">את התוכנית יציגו החברים המקצועיים שנמצאים אתנו, גם דוקטור </w:t>
      </w:r>
      <w:bookmarkStart w:id="958" w:name="_ETM_Q1_3098523"/>
      <w:bookmarkEnd w:id="958"/>
      <w:proofErr w:type="spellStart"/>
      <w:r>
        <w:rPr>
          <w:rFonts w:hint="cs"/>
          <w:rtl/>
          <w:lang w:eastAsia="he-IL"/>
        </w:rPr>
        <w:t>גניאל</w:t>
      </w:r>
      <w:proofErr w:type="spellEnd"/>
      <w:r>
        <w:rPr>
          <w:rFonts w:hint="cs"/>
          <w:rtl/>
          <w:lang w:eastAsia="he-IL"/>
        </w:rPr>
        <w:t xml:space="preserve"> וגם מגי מנהלת הפרויקטים.</w:t>
      </w:r>
      <w:r w:rsidR="00AC4F61">
        <w:rPr>
          <w:rFonts w:hint="cs"/>
          <w:rtl/>
          <w:lang w:eastAsia="he-IL"/>
        </w:rPr>
        <w:t xml:space="preserve"> </w:t>
      </w:r>
      <w:r>
        <w:rPr>
          <w:rFonts w:hint="cs"/>
          <w:rtl/>
          <w:lang w:eastAsia="he-IL"/>
        </w:rPr>
        <w:t xml:space="preserve">בפתיחת ה-זום </w:t>
      </w:r>
      <w:bookmarkStart w:id="959" w:name="_ETM_Q1_3103827"/>
      <w:bookmarkEnd w:id="959"/>
      <w:r>
        <w:rPr>
          <w:rFonts w:hint="cs"/>
          <w:rtl/>
          <w:lang w:eastAsia="he-IL"/>
        </w:rPr>
        <w:t>הם היו ואני מקווה שהם עדיין נמצאים.</w:t>
      </w:r>
    </w:p>
    <w:p w:rsidR="00F45376" w:rsidRDefault="00F45376" w:rsidP="00F45376">
      <w:pPr>
        <w:rPr>
          <w:rtl/>
          <w:lang w:eastAsia="he-IL"/>
        </w:rPr>
      </w:pPr>
      <w:bookmarkStart w:id="960" w:name="_ETM_Q1_3108204"/>
      <w:bookmarkStart w:id="961" w:name="_ETM_Q1_3108266"/>
      <w:bookmarkStart w:id="962" w:name="_ETM_Q1_3108331"/>
      <w:bookmarkStart w:id="963" w:name="_ETM_Q1_3112279"/>
      <w:bookmarkEnd w:id="960"/>
      <w:bookmarkEnd w:id="961"/>
      <w:bookmarkEnd w:id="962"/>
      <w:bookmarkEnd w:id="963"/>
    </w:p>
    <w:p w:rsidR="00F45376" w:rsidRDefault="00F45376" w:rsidP="00F45376">
      <w:pPr>
        <w:pStyle w:val="af9"/>
        <w:keepNext/>
        <w:rPr>
          <w:rtl/>
          <w:lang w:eastAsia="he-IL"/>
        </w:rPr>
      </w:pPr>
      <w:bookmarkStart w:id="964" w:name="_ETM_Q1_3112342"/>
      <w:bookmarkStart w:id="965" w:name="ET_guest_דר_דרורי_גניאל_69"/>
      <w:bookmarkEnd w:id="964"/>
      <w:r w:rsidRPr="00F45376">
        <w:rPr>
          <w:rStyle w:val="TagStyle"/>
          <w:rtl/>
        </w:rPr>
        <w:t xml:space="preserve"> &lt;&lt; אורח &gt;&gt;</w:t>
      </w:r>
      <w:r>
        <w:rPr>
          <w:rtl/>
          <w:lang w:eastAsia="he-IL"/>
        </w:rPr>
        <w:t xml:space="preserve">דרורי </w:t>
      </w:r>
      <w:proofErr w:type="spellStart"/>
      <w:r>
        <w:rPr>
          <w:rtl/>
          <w:lang w:eastAsia="he-IL"/>
        </w:rPr>
        <w:t>גניאל</w:t>
      </w:r>
      <w:proofErr w:type="spellEnd"/>
      <w:r>
        <w:rPr>
          <w:rtl/>
          <w:lang w:eastAsia="he-IL"/>
        </w:rPr>
        <w:t>:</w:t>
      </w:r>
      <w:r w:rsidRPr="00F45376">
        <w:rPr>
          <w:rStyle w:val="TagStyle"/>
          <w:rtl/>
        </w:rPr>
        <w:t xml:space="preserve"> &lt;&lt; אורח &gt;&gt;</w:t>
      </w:r>
      <w:r w:rsidR="00AC4F61">
        <w:rPr>
          <w:rtl/>
          <w:lang w:eastAsia="he-IL"/>
        </w:rPr>
        <w:t xml:space="preserve"> </w:t>
      </w:r>
      <w:bookmarkEnd w:id="965"/>
    </w:p>
    <w:p w:rsidR="00F45376" w:rsidRDefault="00F45376" w:rsidP="00F45376">
      <w:pPr>
        <w:pStyle w:val="KeepWithNext"/>
        <w:rPr>
          <w:rtl/>
          <w:lang w:eastAsia="he-IL"/>
        </w:rPr>
      </w:pPr>
    </w:p>
    <w:p w:rsidR="00F45376" w:rsidRDefault="00F45376" w:rsidP="00F45376">
      <w:pPr>
        <w:rPr>
          <w:rtl/>
          <w:lang w:eastAsia="he-IL"/>
        </w:rPr>
      </w:pPr>
      <w:r>
        <w:rPr>
          <w:rFonts w:hint="cs"/>
          <w:rtl/>
          <w:lang w:eastAsia="he-IL"/>
        </w:rPr>
        <w:t>נמצאים.</w:t>
      </w:r>
    </w:p>
    <w:p w:rsidR="00F45376" w:rsidRDefault="00F45376" w:rsidP="00F45376">
      <w:pPr>
        <w:rPr>
          <w:rtl/>
          <w:lang w:eastAsia="he-IL"/>
        </w:rPr>
      </w:pPr>
      <w:bookmarkStart w:id="966" w:name="_ETM_Q1_3110737"/>
      <w:bookmarkStart w:id="967" w:name="_ETM_Q1_3110785"/>
      <w:bookmarkEnd w:id="966"/>
      <w:bookmarkEnd w:id="967"/>
    </w:p>
    <w:p w:rsidR="00F45376" w:rsidRDefault="00F45376" w:rsidP="00F45376">
      <w:pPr>
        <w:pStyle w:val="af9"/>
        <w:keepNext/>
        <w:rPr>
          <w:rtl/>
          <w:lang w:eastAsia="he-IL"/>
        </w:rPr>
      </w:pPr>
      <w:bookmarkStart w:id="968" w:name="ET_guest_מאיר_יצחק_הלוי_70"/>
      <w:r w:rsidRPr="00F45376">
        <w:rPr>
          <w:rStyle w:val="TagStyle"/>
          <w:rtl/>
        </w:rPr>
        <w:t xml:space="preserve"> &lt;&lt; אורח &gt;&gt; </w:t>
      </w:r>
      <w:r>
        <w:rPr>
          <w:rtl/>
          <w:lang w:eastAsia="he-IL"/>
        </w:rPr>
        <w:t>מאיר יצחק הלוי:</w:t>
      </w:r>
      <w:r w:rsidRPr="00F45376">
        <w:rPr>
          <w:rStyle w:val="TagStyle"/>
          <w:rtl/>
        </w:rPr>
        <w:t xml:space="preserve"> &lt;&lt; אורח &gt;&gt;</w:t>
      </w:r>
      <w:r w:rsidR="00AC4F61">
        <w:rPr>
          <w:rtl/>
          <w:lang w:eastAsia="he-IL"/>
        </w:rPr>
        <w:t xml:space="preserve"> </w:t>
      </w:r>
      <w:bookmarkEnd w:id="968"/>
    </w:p>
    <w:p w:rsidR="00F45376" w:rsidRDefault="00F45376" w:rsidP="00F45376">
      <w:pPr>
        <w:pStyle w:val="KeepWithNext"/>
        <w:rPr>
          <w:rtl/>
          <w:lang w:eastAsia="he-IL"/>
        </w:rPr>
      </w:pPr>
    </w:p>
    <w:p w:rsidR="00F45376" w:rsidRDefault="00F45376" w:rsidP="00F45376">
      <w:pPr>
        <w:rPr>
          <w:rtl/>
          <w:lang w:eastAsia="he-IL"/>
        </w:rPr>
      </w:pPr>
      <w:bookmarkStart w:id="969" w:name="_ETM_Q1_3108385"/>
      <w:bookmarkEnd w:id="969"/>
      <w:r>
        <w:rPr>
          <w:rFonts w:hint="cs"/>
          <w:rtl/>
          <w:lang w:eastAsia="he-IL"/>
        </w:rPr>
        <w:t xml:space="preserve">אני </w:t>
      </w:r>
      <w:bookmarkStart w:id="970" w:name="_ETM_Q1_3108615"/>
      <w:bookmarkEnd w:id="970"/>
      <w:r>
        <w:rPr>
          <w:rFonts w:hint="cs"/>
          <w:rtl/>
          <w:lang w:eastAsia="he-IL"/>
        </w:rPr>
        <w:t>רוצה לתת מבט מזווית שלי כראש עיר.</w:t>
      </w:r>
      <w:r w:rsidR="0020059A">
        <w:rPr>
          <w:rFonts w:hint="cs"/>
          <w:rtl/>
          <w:lang w:eastAsia="he-IL"/>
        </w:rPr>
        <w:t xml:space="preserve"> לפני כשנתיים איתרנו את תופעת </w:t>
      </w:r>
      <w:bookmarkStart w:id="971" w:name="_ETM_Q1_3119752"/>
      <w:bookmarkEnd w:id="971"/>
      <w:proofErr w:type="spellStart"/>
      <w:r w:rsidR="0020059A">
        <w:rPr>
          <w:rFonts w:hint="cs"/>
          <w:rtl/>
          <w:lang w:eastAsia="he-IL"/>
        </w:rPr>
        <w:t>השיימינג</w:t>
      </w:r>
      <w:proofErr w:type="spellEnd"/>
      <w:r w:rsidR="0020059A">
        <w:rPr>
          <w:rFonts w:hint="cs"/>
          <w:rtl/>
          <w:lang w:eastAsia="he-IL"/>
        </w:rPr>
        <w:t xml:space="preserve">, את תופעת האלימות והבריונות ברשתות החברתיות מבחינתי כאחת </w:t>
      </w:r>
      <w:proofErr w:type="spellStart"/>
      <w:r w:rsidR="0020059A">
        <w:rPr>
          <w:rFonts w:hint="cs"/>
          <w:rtl/>
          <w:lang w:eastAsia="he-IL"/>
        </w:rPr>
        <w:t>הלקונות</w:t>
      </w:r>
      <w:proofErr w:type="spellEnd"/>
      <w:r w:rsidR="0020059A">
        <w:rPr>
          <w:rFonts w:hint="cs"/>
          <w:rtl/>
          <w:lang w:eastAsia="he-IL"/>
        </w:rPr>
        <w:t xml:space="preserve"> </w:t>
      </w:r>
      <w:bookmarkStart w:id="972" w:name="_ETM_Q1_3124011"/>
      <w:bookmarkEnd w:id="972"/>
      <w:r w:rsidR="0020059A">
        <w:rPr>
          <w:rFonts w:hint="cs"/>
          <w:rtl/>
          <w:lang w:eastAsia="he-IL"/>
        </w:rPr>
        <w:t xml:space="preserve">הקשות בחיים החברתיים-חינוכיים שלנו. כמובן שהדגשים ניתנו בכל הקשור לסכנות </w:t>
      </w:r>
      <w:bookmarkStart w:id="973" w:name="_ETM_Q1_3135360"/>
      <w:bookmarkEnd w:id="973"/>
      <w:r w:rsidR="0020059A">
        <w:rPr>
          <w:rFonts w:hint="cs"/>
          <w:rtl/>
          <w:lang w:eastAsia="he-IL"/>
        </w:rPr>
        <w:t xml:space="preserve">האורבות לתלמידות ולתלמידים שלנו אבל אני חייב לומר שזה לא </w:t>
      </w:r>
      <w:bookmarkStart w:id="974" w:name="_ETM_Q1_3140726"/>
      <w:bookmarkEnd w:id="974"/>
      <w:r w:rsidR="0020059A">
        <w:rPr>
          <w:rFonts w:hint="cs"/>
          <w:rtl/>
          <w:lang w:eastAsia="he-IL"/>
        </w:rPr>
        <w:t xml:space="preserve">נמצא רק שם. אנחנו רואים את תופעת הביוש, תופעת </w:t>
      </w:r>
      <w:bookmarkStart w:id="975" w:name="_ETM_Q1_3142986"/>
      <w:bookmarkEnd w:id="975"/>
      <w:proofErr w:type="spellStart"/>
      <w:r w:rsidR="0020059A">
        <w:rPr>
          <w:rFonts w:hint="cs"/>
          <w:rtl/>
          <w:lang w:eastAsia="he-IL"/>
        </w:rPr>
        <w:t>השיימינג</w:t>
      </w:r>
      <w:proofErr w:type="spellEnd"/>
      <w:r w:rsidR="0020059A">
        <w:rPr>
          <w:rFonts w:hint="cs"/>
          <w:rtl/>
          <w:lang w:eastAsia="he-IL"/>
        </w:rPr>
        <w:t xml:space="preserve">, עוטפת את כולנו, פוגעת בכולם, גם במבוגרים וגם בצעירים </w:t>
      </w:r>
      <w:bookmarkStart w:id="976" w:name="_ETM_Q1_3152506"/>
      <w:bookmarkEnd w:id="976"/>
      <w:r w:rsidR="0020059A">
        <w:rPr>
          <w:rFonts w:hint="cs"/>
          <w:rtl/>
          <w:lang w:eastAsia="he-IL"/>
        </w:rPr>
        <w:t xml:space="preserve">ואנחנו היום ממקדים תשומת לב בעניין של התלמידים ולכן אתייחס </w:t>
      </w:r>
      <w:bookmarkStart w:id="977" w:name="_ETM_Q1_3154372"/>
      <w:bookmarkEnd w:id="977"/>
      <w:r w:rsidR="0020059A">
        <w:rPr>
          <w:rFonts w:hint="cs"/>
          <w:rtl/>
          <w:lang w:eastAsia="he-IL"/>
        </w:rPr>
        <w:t xml:space="preserve">רק לעניין הזה. אל נשכח אדוני היושב ראש שהילדים נחשפים </w:t>
      </w:r>
      <w:bookmarkStart w:id="978" w:name="_ETM_Q1_3160804"/>
      <w:bookmarkEnd w:id="978"/>
      <w:r w:rsidR="0020059A">
        <w:rPr>
          <w:rFonts w:hint="cs"/>
          <w:rtl/>
          <w:lang w:eastAsia="he-IL"/>
        </w:rPr>
        <w:t>גם לאלימות של הגדולים. פעמים יש והאלימות לא פחות אכזרית</w:t>
      </w:r>
      <w:bookmarkStart w:id="979" w:name="_ETM_Q1_3165726"/>
      <w:bookmarkEnd w:id="979"/>
      <w:r w:rsidR="0020059A">
        <w:rPr>
          <w:rFonts w:hint="cs"/>
          <w:rtl/>
          <w:lang w:eastAsia="he-IL"/>
        </w:rPr>
        <w:t xml:space="preserve">, לא פחות קשה, לא פחות פוגענית ובוודאי </w:t>
      </w:r>
      <w:bookmarkStart w:id="980" w:name="_ETM_Q1_3170028"/>
      <w:bookmarkEnd w:id="980"/>
      <w:r w:rsidR="0020059A">
        <w:rPr>
          <w:rFonts w:hint="cs"/>
          <w:rtl/>
          <w:lang w:eastAsia="he-IL"/>
        </w:rPr>
        <w:t>לא עושה שום דבר טוב לנו כחברה.</w:t>
      </w:r>
      <w:bookmarkStart w:id="981" w:name="_ETM_Q1_3173828"/>
      <w:bookmarkEnd w:id="981"/>
    </w:p>
    <w:p w:rsidR="0020059A" w:rsidRDefault="0020059A" w:rsidP="00F45376">
      <w:pPr>
        <w:rPr>
          <w:rtl/>
          <w:lang w:eastAsia="he-IL"/>
        </w:rPr>
      </w:pPr>
      <w:bookmarkStart w:id="982" w:name="_ETM_Q1_3173912"/>
      <w:bookmarkStart w:id="983" w:name="_ETM_Q1_3173948"/>
      <w:bookmarkEnd w:id="982"/>
      <w:bookmarkEnd w:id="983"/>
    </w:p>
    <w:p w:rsidR="0020059A" w:rsidRDefault="0020059A" w:rsidP="00F45376">
      <w:pPr>
        <w:rPr>
          <w:rtl/>
          <w:lang w:eastAsia="he-IL"/>
        </w:rPr>
      </w:pPr>
      <w:bookmarkStart w:id="984" w:name="_ETM_Q1_3174003"/>
      <w:bookmarkEnd w:id="984"/>
      <w:r>
        <w:rPr>
          <w:rFonts w:hint="cs"/>
          <w:rtl/>
          <w:lang w:eastAsia="he-IL"/>
        </w:rPr>
        <w:t>אנחנו החלטנו שלא נשאיר את</w:t>
      </w:r>
      <w:bookmarkStart w:id="985" w:name="_ETM_Q1_3175630"/>
      <w:bookmarkEnd w:id="985"/>
      <w:r>
        <w:rPr>
          <w:rFonts w:hint="cs"/>
          <w:rtl/>
          <w:lang w:eastAsia="he-IL"/>
        </w:rPr>
        <w:t xml:space="preserve"> הדבר ברמה של הרהור אלא נבצע עבודה. אני רוצה להזכיר לך </w:t>
      </w:r>
      <w:bookmarkStart w:id="986" w:name="_ETM_Q1_3182538"/>
      <w:bookmarkEnd w:id="986"/>
      <w:r>
        <w:rPr>
          <w:rFonts w:hint="cs"/>
          <w:rtl/>
          <w:lang w:eastAsia="he-IL"/>
        </w:rPr>
        <w:t>אדוני שהעיר אילת היא עיר שבעצם, אם תרצו, יילדה,</w:t>
      </w:r>
      <w:bookmarkStart w:id="987" w:name="_ETM_Q1_3186125"/>
      <w:bookmarkEnd w:id="987"/>
      <w:r>
        <w:rPr>
          <w:rFonts w:hint="cs"/>
          <w:rtl/>
          <w:lang w:eastAsia="he-IL"/>
        </w:rPr>
        <w:t xml:space="preserve"> הצמיחה את </w:t>
      </w:r>
      <w:proofErr w:type="spellStart"/>
      <w:r>
        <w:rPr>
          <w:rFonts w:hint="cs"/>
          <w:rtl/>
          <w:lang w:eastAsia="he-IL"/>
        </w:rPr>
        <w:t>תוכנית</w:t>
      </w:r>
      <w:proofErr w:type="spellEnd"/>
      <w:r>
        <w:rPr>
          <w:rFonts w:hint="cs"/>
          <w:rtl/>
          <w:lang w:eastAsia="he-IL"/>
        </w:rPr>
        <w:t xml:space="preserve"> עיר ללא אלימות שהפכה לימים </w:t>
      </w:r>
      <w:bookmarkStart w:id="988" w:name="_ETM_Q1_3189790"/>
      <w:bookmarkEnd w:id="988"/>
      <w:r>
        <w:rPr>
          <w:rFonts w:hint="cs"/>
          <w:rtl/>
          <w:lang w:eastAsia="he-IL"/>
        </w:rPr>
        <w:t xml:space="preserve">לתוכנית לאומית, ואנחנו עובדים באותה מתודה. הכוונה היא שבסיכומו </w:t>
      </w:r>
      <w:bookmarkStart w:id="989" w:name="_ETM_Q1_3196270"/>
      <w:bookmarkEnd w:id="989"/>
      <w:r>
        <w:rPr>
          <w:rFonts w:hint="cs"/>
          <w:rtl/>
          <w:lang w:eastAsia="he-IL"/>
        </w:rPr>
        <w:t>של דבר כל הקהילה מסתערת על התופעה הזאת</w:t>
      </w:r>
      <w:r w:rsidR="00AC4F61">
        <w:rPr>
          <w:rFonts w:hint="cs"/>
          <w:rtl/>
          <w:lang w:eastAsia="he-IL"/>
        </w:rPr>
        <w:t xml:space="preserve"> </w:t>
      </w:r>
      <w:r>
        <w:rPr>
          <w:rFonts w:hint="cs"/>
          <w:rtl/>
          <w:lang w:eastAsia="he-IL"/>
        </w:rPr>
        <w:t xml:space="preserve">הופכת </w:t>
      </w:r>
      <w:bookmarkStart w:id="990" w:name="_ETM_Q1_3200488"/>
      <w:bookmarkEnd w:id="990"/>
      <w:r>
        <w:rPr>
          <w:rFonts w:hint="cs"/>
          <w:rtl/>
          <w:lang w:eastAsia="he-IL"/>
        </w:rPr>
        <w:t>אותה לתופעה בלתי לגיטימית בישוב. זאת אומרת, אנחנו רוצים</w:t>
      </w:r>
      <w:bookmarkStart w:id="991" w:name="_ETM_Q1_3203307"/>
      <w:bookmarkEnd w:id="991"/>
      <w:r>
        <w:rPr>
          <w:rFonts w:hint="cs"/>
          <w:rtl/>
          <w:lang w:eastAsia="he-IL"/>
        </w:rPr>
        <w:t xml:space="preserve"> להגיע למצב שהתופעה הזאת היא תופעה שאנחנו תוקפים אותה בכל </w:t>
      </w:r>
      <w:bookmarkStart w:id="992" w:name="_ETM_Q1_3208765"/>
      <w:bookmarkEnd w:id="992"/>
      <w:r>
        <w:rPr>
          <w:rFonts w:hint="cs"/>
          <w:rtl/>
          <w:lang w:eastAsia="he-IL"/>
        </w:rPr>
        <w:t xml:space="preserve">החזיתות. אם אנחנו מדברים על מערכת החינוך, יש כאן </w:t>
      </w:r>
      <w:bookmarkStart w:id="993" w:name="_ETM_Q1_3211736"/>
      <w:bookmarkEnd w:id="993"/>
      <w:r>
        <w:rPr>
          <w:rFonts w:hint="cs"/>
          <w:rtl/>
          <w:lang w:eastAsia="he-IL"/>
        </w:rPr>
        <w:t>שילוב של הורים, מורים, תלמידים, מועצת תלמידים וכמובן הקהילה. עם</w:t>
      </w:r>
      <w:bookmarkStart w:id="994" w:name="_ETM_Q1_3220598"/>
      <w:bookmarkEnd w:id="994"/>
      <w:r>
        <w:rPr>
          <w:rFonts w:hint="cs"/>
          <w:rtl/>
          <w:lang w:eastAsia="he-IL"/>
        </w:rPr>
        <w:t xml:space="preserve"> זה התחלנו ותכף דוקטור </w:t>
      </w:r>
      <w:proofErr w:type="spellStart"/>
      <w:r>
        <w:rPr>
          <w:rFonts w:hint="cs"/>
          <w:rtl/>
          <w:lang w:eastAsia="he-IL"/>
        </w:rPr>
        <w:t>גניאל</w:t>
      </w:r>
      <w:proofErr w:type="spellEnd"/>
      <w:r>
        <w:rPr>
          <w:rFonts w:hint="cs"/>
          <w:rtl/>
          <w:lang w:eastAsia="he-IL"/>
        </w:rPr>
        <w:t>, ברשותך, יוכל להציג טלגרפית את</w:t>
      </w:r>
      <w:bookmarkStart w:id="995" w:name="_ETM_Q1_3225933"/>
      <w:bookmarkEnd w:id="995"/>
      <w:r>
        <w:rPr>
          <w:rFonts w:hint="cs"/>
          <w:rtl/>
          <w:lang w:eastAsia="he-IL"/>
        </w:rPr>
        <w:t xml:space="preserve"> רוח התוכנית שפועלת כבר שנה שלמה. תקופת הקורונה קצת</w:t>
      </w:r>
      <w:bookmarkStart w:id="996" w:name="_ETM_Q1_3232051"/>
      <w:bookmarkEnd w:id="996"/>
      <w:r w:rsidR="00AC4F61">
        <w:rPr>
          <w:rFonts w:hint="cs"/>
          <w:rtl/>
          <w:lang w:eastAsia="he-IL"/>
        </w:rPr>
        <w:t xml:space="preserve"> </w:t>
      </w:r>
      <w:r>
        <w:rPr>
          <w:rFonts w:hint="cs"/>
          <w:rtl/>
          <w:lang w:eastAsia="he-IL"/>
        </w:rPr>
        <w:t xml:space="preserve">הקפיאה חלק מהתוכניות אבל אנחנו נסתער על זה </w:t>
      </w:r>
      <w:bookmarkStart w:id="997" w:name="_ETM_Q1_3236454"/>
      <w:bookmarkEnd w:id="997"/>
      <w:r>
        <w:rPr>
          <w:rFonts w:hint="cs"/>
          <w:rtl/>
          <w:lang w:eastAsia="he-IL"/>
        </w:rPr>
        <w:t>מחדש בשנת הלימודים הבאה.</w:t>
      </w:r>
      <w:bookmarkStart w:id="998" w:name="_ETM_Q1_3238294"/>
      <w:bookmarkEnd w:id="998"/>
    </w:p>
    <w:p w:rsidR="0020059A" w:rsidRDefault="0020059A" w:rsidP="00F45376">
      <w:pPr>
        <w:rPr>
          <w:rtl/>
          <w:lang w:eastAsia="he-IL"/>
        </w:rPr>
      </w:pPr>
      <w:bookmarkStart w:id="999" w:name="_ETM_Q1_3238354"/>
      <w:bookmarkEnd w:id="999"/>
    </w:p>
    <w:p w:rsidR="0020059A" w:rsidRDefault="0020059A" w:rsidP="00F45376">
      <w:pPr>
        <w:rPr>
          <w:rtl/>
          <w:lang w:eastAsia="he-IL"/>
        </w:rPr>
      </w:pPr>
      <w:bookmarkStart w:id="1000" w:name="_ETM_Q1_3238422"/>
      <w:bookmarkStart w:id="1001" w:name="_ETM_Q1_3238471"/>
      <w:bookmarkEnd w:id="1000"/>
      <w:bookmarkEnd w:id="1001"/>
      <w:r>
        <w:rPr>
          <w:rFonts w:hint="cs"/>
          <w:rtl/>
          <w:lang w:eastAsia="he-IL"/>
        </w:rPr>
        <w:t xml:space="preserve">דבר שחשוב לי לומר לך ואני אומר את </w:t>
      </w:r>
      <w:bookmarkStart w:id="1002" w:name="_ETM_Q1_3239460"/>
      <w:bookmarkEnd w:id="1002"/>
      <w:r>
        <w:rPr>
          <w:rFonts w:hint="cs"/>
          <w:rtl/>
          <w:lang w:eastAsia="he-IL"/>
        </w:rPr>
        <w:t xml:space="preserve">זה לך ולמי שיושב בבית המחוקקים. בתוך התקופה </w:t>
      </w:r>
      <w:bookmarkStart w:id="1003" w:name="_ETM_Q1_3245499"/>
      <w:bookmarkEnd w:id="1003"/>
      <w:r>
        <w:rPr>
          <w:rFonts w:hint="cs"/>
          <w:rtl/>
          <w:lang w:eastAsia="he-IL"/>
        </w:rPr>
        <w:t xml:space="preserve">של השנתיים הללו, אני ראיתי ובחנתי </w:t>
      </w:r>
      <w:r>
        <w:rPr>
          <w:rtl/>
          <w:lang w:eastAsia="he-IL"/>
        </w:rPr>
        <w:t>–</w:t>
      </w:r>
      <w:r>
        <w:rPr>
          <w:rFonts w:hint="cs"/>
          <w:rtl/>
          <w:lang w:eastAsia="he-IL"/>
        </w:rPr>
        <w:t xml:space="preserve"> דרך אגב, גם </w:t>
      </w:r>
      <w:bookmarkStart w:id="1004" w:name="_ETM_Q1_3249366"/>
      <w:bookmarkEnd w:id="1004"/>
      <w:r>
        <w:rPr>
          <w:rFonts w:hint="cs"/>
          <w:rtl/>
          <w:lang w:eastAsia="he-IL"/>
        </w:rPr>
        <w:t xml:space="preserve">מעמדה של קורבן ולא רק של ראש עיר ולא רק </w:t>
      </w:r>
      <w:bookmarkStart w:id="1005" w:name="_ETM_Q1_3252099"/>
      <w:bookmarkEnd w:id="1005"/>
      <w:r>
        <w:rPr>
          <w:rFonts w:hint="cs"/>
          <w:rtl/>
          <w:lang w:eastAsia="he-IL"/>
        </w:rPr>
        <w:t xml:space="preserve">של תושב. אני מכניס את עצמי לקטגוריה הזאת של קורבן </w:t>
      </w:r>
      <w:bookmarkStart w:id="1006" w:name="_ETM_Q1_3257433"/>
      <w:bookmarkEnd w:id="1006"/>
      <w:r>
        <w:rPr>
          <w:rFonts w:hint="cs"/>
          <w:rtl/>
          <w:lang w:eastAsia="he-IL"/>
        </w:rPr>
        <w:t xml:space="preserve">של אלימות ברשת ואני לא היחיד. אני מניח שלא מעט </w:t>
      </w:r>
      <w:bookmarkStart w:id="1007" w:name="_ETM_Q1_3259913"/>
      <w:bookmarkEnd w:id="1007"/>
      <w:r>
        <w:rPr>
          <w:rFonts w:hint="cs"/>
          <w:rtl/>
          <w:lang w:eastAsia="he-IL"/>
        </w:rPr>
        <w:t xml:space="preserve">אנשים שעוסקים בחיים הציבוריים חווים את אותה חוויה. מה </w:t>
      </w:r>
      <w:bookmarkStart w:id="1008" w:name="_ETM_Q1_3265033"/>
      <w:bookmarkEnd w:id="1008"/>
      <w:r>
        <w:rPr>
          <w:rFonts w:hint="cs"/>
          <w:rtl/>
          <w:lang w:eastAsia="he-IL"/>
        </w:rPr>
        <w:t xml:space="preserve">שהיה שמאוד מאוד ברור זה שיש כאן המון מבוכה אצל </w:t>
      </w:r>
      <w:bookmarkStart w:id="1009" w:name="_ETM_Q1_3268052"/>
      <w:bookmarkEnd w:id="1009"/>
      <w:r>
        <w:rPr>
          <w:rFonts w:hint="cs"/>
          <w:rtl/>
          <w:lang w:eastAsia="he-IL"/>
        </w:rPr>
        <w:t xml:space="preserve">הגורם המחוקק, האוכף והשופט. אני ראיתי וגיליתי שאין תורה סדורה. </w:t>
      </w:r>
      <w:bookmarkStart w:id="1010" w:name="_ETM_Q1_3274319"/>
      <w:bookmarkEnd w:id="1010"/>
      <w:r>
        <w:rPr>
          <w:rFonts w:hint="cs"/>
          <w:rtl/>
          <w:lang w:eastAsia="he-IL"/>
        </w:rPr>
        <w:t>אנשים לא יודעים איך לנהוג באירוע הזה וזה נכו</w:t>
      </w:r>
      <w:bookmarkStart w:id="1011" w:name="_ETM_Q1_3280099"/>
      <w:bookmarkEnd w:id="1011"/>
      <w:r>
        <w:rPr>
          <w:rFonts w:hint="cs"/>
          <w:rtl/>
          <w:lang w:eastAsia="he-IL"/>
        </w:rPr>
        <w:t xml:space="preserve">ן גם לבתי משפט, גם לפרקליטות, גם למערכת החינוך וגם </w:t>
      </w:r>
      <w:bookmarkStart w:id="1012" w:name="_ETM_Q1_3283911"/>
      <w:bookmarkEnd w:id="1012"/>
      <w:r>
        <w:rPr>
          <w:rFonts w:hint="cs"/>
          <w:rtl/>
          <w:lang w:eastAsia="he-IL"/>
        </w:rPr>
        <w:t>לבית המחוקקים. אני חושב שצריך בסוף לייצר</w:t>
      </w:r>
      <w:r w:rsidR="00AC4F61">
        <w:rPr>
          <w:rFonts w:hint="cs"/>
          <w:rtl/>
          <w:lang w:eastAsia="he-IL"/>
        </w:rPr>
        <w:t xml:space="preserve"> </w:t>
      </w:r>
      <w:r>
        <w:rPr>
          <w:rFonts w:hint="cs"/>
          <w:rtl/>
          <w:lang w:eastAsia="he-IL"/>
        </w:rPr>
        <w:t>כאן איזו תורת לחימה ברורה שיש בצידה גם אמירה של חוק</w:t>
      </w:r>
      <w:bookmarkStart w:id="1013" w:name="_ETM_Q1_3294767"/>
      <w:bookmarkEnd w:id="1013"/>
      <w:r>
        <w:rPr>
          <w:rFonts w:hint="cs"/>
          <w:rtl/>
          <w:lang w:eastAsia="he-IL"/>
        </w:rPr>
        <w:t xml:space="preserve"> או חוקים וגם אפשור לגורמים האוכפים לתת להם ארגז כלים </w:t>
      </w:r>
      <w:bookmarkStart w:id="1014" w:name="_ETM_Q1_3301479"/>
      <w:bookmarkEnd w:id="1014"/>
      <w:r>
        <w:rPr>
          <w:rFonts w:hint="cs"/>
          <w:rtl/>
          <w:lang w:eastAsia="he-IL"/>
        </w:rPr>
        <w:t xml:space="preserve">מלא בפתרונות. כרגע המערכות הללו במבוכה גדולה מאוד. יש כאוס מוחלט בדרכי הטיפול ולכן אני שמח על היוזמה הזאת ואני מאוד </w:t>
      </w:r>
      <w:bookmarkStart w:id="1015" w:name="_ETM_Q1_3311541"/>
      <w:bookmarkEnd w:id="1015"/>
      <w:r>
        <w:rPr>
          <w:rFonts w:hint="cs"/>
          <w:rtl/>
          <w:lang w:eastAsia="he-IL"/>
        </w:rPr>
        <w:t xml:space="preserve">מאוד מקווה שמהיוזמה שלך </w:t>
      </w:r>
      <w:r>
        <w:rPr>
          <w:rtl/>
          <w:lang w:eastAsia="he-IL"/>
        </w:rPr>
        <w:t>–</w:t>
      </w:r>
      <w:r>
        <w:rPr>
          <w:rFonts w:hint="cs"/>
          <w:rtl/>
          <w:lang w:eastAsia="he-IL"/>
        </w:rPr>
        <w:t xml:space="preserve"> ואני יודע שיש עוד</w:t>
      </w:r>
      <w:bookmarkStart w:id="1016" w:name="_ETM_Q1_3313691"/>
      <w:bookmarkEnd w:id="1016"/>
      <w:r>
        <w:rPr>
          <w:rFonts w:hint="cs"/>
          <w:rtl/>
          <w:lang w:eastAsia="he-IL"/>
        </w:rPr>
        <w:t xml:space="preserve"> חברי כנסת שפועלים, לאחרונה נפגשתי עם חברת הכנסת מאי גולן </w:t>
      </w:r>
      <w:bookmarkStart w:id="1017" w:name="_ETM_Q1_3320271"/>
      <w:bookmarkEnd w:id="1017"/>
      <w:r>
        <w:rPr>
          <w:rFonts w:hint="cs"/>
          <w:rtl/>
          <w:lang w:eastAsia="he-IL"/>
        </w:rPr>
        <w:t xml:space="preserve">שגם היא יזמה אירוע מן </w:t>
      </w:r>
      <w:bookmarkStart w:id="1018" w:name="_ETM_Q1_3325578"/>
      <w:bookmarkEnd w:id="1018"/>
      <w:r>
        <w:rPr>
          <w:rFonts w:hint="cs"/>
          <w:rtl/>
          <w:lang w:eastAsia="he-IL"/>
        </w:rPr>
        <w:t xml:space="preserve">הסוג הזה </w:t>
      </w:r>
      <w:r>
        <w:rPr>
          <w:rtl/>
          <w:lang w:eastAsia="he-IL"/>
        </w:rPr>
        <w:t>–</w:t>
      </w:r>
      <w:r w:rsidR="00AC4F61">
        <w:rPr>
          <w:rFonts w:hint="cs"/>
          <w:rtl/>
          <w:lang w:eastAsia="he-IL"/>
        </w:rPr>
        <w:t xml:space="preserve"> </w:t>
      </w:r>
      <w:r>
        <w:rPr>
          <w:rFonts w:hint="cs"/>
          <w:rtl/>
          <w:lang w:eastAsia="he-IL"/>
        </w:rPr>
        <w:t>כדי לראות איך אנחנו ביחד נפעל.</w:t>
      </w:r>
      <w:bookmarkStart w:id="1019" w:name="_ETM_Q1_3329722"/>
      <w:bookmarkEnd w:id="1019"/>
    </w:p>
    <w:p w:rsidR="0020059A" w:rsidRDefault="0020059A" w:rsidP="00F45376">
      <w:pPr>
        <w:rPr>
          <w:rtl/>
          <w:lang w:eastAsia="he-IL"/>
        </w:rPr>
      </w:pPr>
    </w:p>
    <w:p w:rsidR="0020059A" w:rsidRDefault="0020059A" w:rsidP="00F45376">
      <w:pPr>
        <w:rPr>
          <w:rtl/>
          <w:lang w:eastAsia="he-IL"/>
        </w:rPr>
      </w:pPr>
      <w:bookmarkStart w:id="1020" w:name="_ETM_Q1_3329823"/>
      <w:bookmarkStart w:id="1021" w:name="_ETM_Q1_3329844"/>
      <w:bookmarkStart w:id="1022" w:name="_ETM_Q1_3329868"/>
      <w:bookmarkEnd w:id="1020"/>
      <w:bookmarkEnd w:id="1021"/>
      <w:bookmarkEnd w:id="1022"/>
      <w:r>
        <w:rPr>
          <w:rFonts w:hint="cs"/>
          <w:rtl/>
          <w:lang w:eastAsia="he-IL"/>
        </w:rPr>
        <w:t xml:space="preserve">משפט אחרון. אני מתכוון, וכבר עשיתי את הפעולות הראשונות, להציף את הנושא בקרב חבריי ראשי הרשויות במסגרת מרכז השלטון המקומי. אני יכול להניח שאקבל </w:t>
      </w:r>
      <w:bookmarkStart w:id="1023" w:name="_ETM_Q1_3343635"/>
      <w:bookmarkEnd w:id="1023"/>
      <w:r>
        <w:rPr>
          <w:rFonts w:hint="cs"/>
          <w:rtl/>
          <w:lang w:eastAsia="he-IL"/>
        </w:rPr>
        <w:t xml:space="preserve">גיבוי מלא גם מיושב ראש המרכז חיים </w:t>
      </w:r>
      <w:proofErr w:type="spellStart"/>
      <w:r>
        <w:rPr>
          <w:rFonts w:hint="cs"/>
          <w:rtl/>
          <w:lang w:eastAsia="he-IL"/>
        </w:rPr>
        <w:t>ביבס</w:t>
      </w:r>
      <w:proofErr w:type="spellEnd"/>
      <w:r>
        <w:rPr>
          <w:rFonts w:hint="cs"/>
          <w:rtl/>
          <w:lang w:eastAsia="he-IL"/>
        </w:rPr>
        <w:t>, גם מהמנכ"ל</w:t>
      </w:r>
      <w:bookmarkStart w:id="1024" w:name="_ETM_Q1_3348895"/>
      <w:bookmarkEnd w:id="1024"/>
      <w:r>
        <w:rPr>
          <w:rFonts w:hint="cs"/>
          <w:rtl/>
          <w:lang w:eastAsia="he-IL"/>
        </w:rPr>
        <w:t xml:space="preserve"> ובוודאי מכל חבריי ראשי הרשויות כי הבעיה היא בעיה וטוב שנתקוף אותה בכל החזיתות.</w:t>
      </w:r>
    </w:p>
    <w:p w:rsidR="0020059A" w:rsidRDefault="0020059A" w:rsidP="00F45376">
      <w:pPr>
        <w:rPr>
          <w:rtl/>
          <w:lang w:eastAsia="he-IL"/>
        </w:rPr>
      </w:pPr>
      <w:bookmarkStart w:id="1025" w:name="_ETM_Q1_3355129"/>
      <w:bookmarkStart w:id="1026" w:name="_ETM_Q1_3355194"/>
      <w:bookmarkStart w:id="1027" w:name="_ETM_Q1_3355897"/>
      <w:bookmarkEnd w:id="1025"/>
      <w:bookmarkEnd w:id="1026"/>
      <w:bookmarkEnd w:id="1027"/>
    </w:p>
    <w:p w:rsidR="0020059A" w:rsidRDefault="0020059A" w:rsidP="00F45376">
      <w:pPr>
        <w:rPr>
          <w:rtl/>
          <w:lang w:eastAsia="he-IL"/>
        </w:rPr>
      </w:pPr>
      <w:bookmarkStart w:id="1028" w:name="_ETM_Q1_3355948"/>
      <w:bookmarkEnd w:id="1028"/>
      <w:r>
        <w:rPr>
          <w:rFonts w:hint="cs"/>
          <w:rtl/>
          <w:lang w:eastAsia="he-IL"/>
        </w:rPr>
        <w:t>תודה רבה. ממליץ שתקשיבו</w:t>
      </w:r>
      <w:bookmarkStart w:id="1029" w:name="_ETM_Q1_3356971"/>
      <w:bookmarkEnd w:id="1029"/>
      <w:r>
        <w:rPr>
          <w:rFonts w:hint="cs"/>
          <w:rtl/>
          <w:lang w:eastAsia="he-IL"/>
        </w:rPr>
        <w:t xml:space="preserve"> לתוכנית כפי שדוקטור </w:t>
      </w:r>
      <w:proofErr w:type="spellStart"/>
      <w:r>
        <w:rPr>
          <w:rFonts w:hint="cs"/>
          <w:rtl/>
          <w:lang w:eastAsia="he-IL"/>
        </w:rPr>
        <w:t>גניאל</w:t>
      </w:r>
      <w:proofErr w:type="spellEnd"/>
      <w:r w:rsidR="00AC4F61">
        <w:rPr>
          <w:rFonts w:hint="cs"/>
          <w:rtl/>
          <w:lang w:eastAsia="he-IL"/>
        </w:rPr>
        <w:t xml:space="preserve"> </w:t>
      </w:r>
      <w:r>
        <w:rPr>
          <w:rFonts w:hint="cs"/>
          <w:rtl/>
          <w:lang w:eastAsia="he-IL"/>
        </w:rPr>
        <w:t>ומגי</w:t>
      </w:r>
      <w:r w:rsidR="006B762E">
        <w:rPr>
          <w:rFonts w:hint="cs"/>
          <w:rtl/>
          <w:lang w:eastAsia="he-IL"/>
        </w:rPr>
        <w:t xml:space="preserve"> טובל יציגו</w:t>
      </w:r>
      <w:r>
        <w:rPr>
          <w:rFonts w:hint="cs"/>
          <w:rtl/>
          <w:lang w:eastAsia="he-IL"/>
        </w:rPr>
        <w:t xml:space="preserve"> אותה בקצרה.</w:t>
      </w:r>
    </w:p>
    <w:p w:rsidR="006B762E" w:rsidRDefault="006B762E" w:rsidP="00F45376">
      <w:pPr>
        <w:rPr>
          <w:rtl/>
          <w:lang w:eastAsia="he-IL"/>
        </w:rPr>
      </w:pPr>
      <w:bookmarkStart w:id="1030" w:name="_ETM_Q1_3362659"/>
      <w:bookmarkStart w:id="1031" w:name="_ETM_Q1_3362718"/>
      <w:bookmarkEnd w:id="1030"/>
      <w:bookmarkEnd w:id="1031"/>
    </w:p>
    <w:p w:rsidR="006B762E" w:rsidRDefault="006B762E" w:rsidP="006B762E">
      <w:pPr>
        <w:pStyle w:val="af6"/>
        <w:keepNext/>
        <w:rPr>
          <w:rtl/>
        </w:rPr>
      </w:pPr>
      <w:bookmarkStart w:id="1032" w:name="ET_yor_5278_71"/>
      <w:r w:rsidRPr="006B762E">
        <w:rPr>
          <w:rStyle w:val="TagStyle"/>
          <w:rtl/>
        </w:rPr>
        <w:t xml:space="preserve"> &lt;&lt; </w:t>
      </w:r>
      <w:proofErr w:type="spellStart"/>
      <w:r w:rsidRPr="006B762E">
        <w:rPr>
          <w:rStyle w:val="TagStyle"/>
          <w:rtl/>
        </w:rPr>
        <w:t>יור</w:t>
      </w:r>
      <w:proofErr w:type="spellEnd"/>
      <w:r w:rsidRPr="006B762E">
        <w:rPr>
          <w:rStyle w:val="TagStyle"/>
          <w:rtl/>
        </w:rPr>
        <w:t xml:space="preserve"> &gt;&gt; </w:t>
      </w:r>
      <w:r>
        <w:rPr>
          <w:rtl/>
        </w:rPr>
        <w:t xml:space="preserve">היו"ר יוסף </w:t>
      </w:r>
      <w:proofErr w:type="spellStart"/>
      <w:r>
        <w:rPr>
          <w:rtl/>
        </w:rPr>
        <w:t>ג'בארין</w:t>
      </w:r>
      <w:proofErr w:type="spellEnd"/>
      <w:r>
        <w:rPr>
          <w:rtl/>
        </w:rPr>
        <w:t>:</w:t>
      </w:r>
      <w:r w:rsidRPr="006B762E">
        <w:rPr>
          <w:rStyle w:val="TagStyle"/>
          <w:rtl/>
        </w:rPr>
        <w:t xml:space="preserve"> &lt;&lt; </w:t>
      </w:r>
      <w:proofErr w:type="spellStart"/>
      <w:r w:rsidRPr="006B762E">
        <w:rPr>
          <w:rStyle w:val="TagStyle"/>
          <w:rtl/>
        </w:rPr>
        <w:t>יור</w:t>
      </w:r>
      <w:proofErr w:type="spellEnd"/>
      <w:r w:rsidRPr="006B762E">
        <w:rPr>
          <w:rStyle w:val="TagStyle"/>
          <w:rtl/>
        </w:rPr>
        <w:t xml:space="preserve"> &gt;&gt;</w:t>
      </w:r>
      <w:r w:rsidR="00AC4F61">
        <w:rPr>
          <w:rtl/>
        </w:rPr>
        <w:t xml:space="preserve"> </w:t>
      </w:r>
      <w:bookmarkEnd w:id="1032"/>
    </w:p>
    <w:p w:rsidR="006B762E" w:rsidRDefault="006B762E" w:rsidP="006B762E">
      <w:pPr>
        <w:pStyle w:val="KeepWithNext"/>
        <w:rPr>
          <w:rtl/>
          <w:lang w:eastAsia="he-IL"/>
        </w:rPr>
      </w:pPr>
    </w:p>
    <w:p w:rsidR="005048B5" w:rsidRDefault="006B762E" w:rsidP="006B762E">
      <w:pPr>
        <w:rPr>
          <w:rtl/>
          <w:lang w:eastAsia="he-IL"/>
        </w:rPr>
      </w:pPr>
      <w:r>
        <w:rPr>
          <w:rFonts w:hint="cs"/>
          <w:rtl/>
          <w:lang w:eastAsia="he-IL"/>
        </w:rPr>
        <w:t xml:space="preserve">תגובה </w:t>
      </w:r>
      <w:bookmarkStart w:id="1033" w:name="_ETM_Q1_3365155"/>
      <w:bookmarkEnd w:id="1033"/>
      <w:r>
        <w:rPr>
          <w:rFonts w:hint="cs"/>
          <w:rtl/>
          <w:lang w:eastAsia="he-IL"/>
        </w:rPr>
        <w:t xml:space="preserve">קצרה לדברים החשובים שאמרת. כמשפטן אני יכול </w:t>
      </w:r>
      <w:bookmarkStart w:id="1034" w:name="_ETM_Q1_3368502"/>
      <w:bookmarkEnd w:id="1034"/>
      <w:r>
        <w:rPr>
          <w:rFonts w:hint="cs"/>
          <w:rtl/>
          <w:lang w:eastAsia="he-IL"/>
        </w:rPr>
        <w:t xml:space="preserve">לומר לך שבאמת יש בעיה כללית שכנראה ההתקדמות של הטכנולוגיה </w:t>
      </w:r>
      <w:bookmarkStart w:id="1035" w:name="_ETM_Q1_3373169"/>
      <w:bookmarkEnd w:id="1035"/>
      <w:r>
        <w:rPr>
          <w:rFonts w:hint="cs"/>
          <w:rtl/>
          <w:lang w:eastAsia="he-IL"/>
        </w:rPr>
        <w:t>ושל הפעילות האינטרנטית היא כל כך מהירה שהמשפט כנראה לא כל כך מצליח להדביק אותה, אבל ההערות שלך בהחלט</w:t>
      </w:r>
      <w:bookmarkStart w:id="1036" w:name="_ETM_Q1_2614593"/>
      <w:bookmarkStart w:id="1037" w:name="_ETM_Q1_2614647"/>
      <w:bookmarkEnd w:id="1036"/>
      <w:bookmarkEnd w:id="1037"/>
      <w:r>
        <w:rPr>
          <w:rFonts w:hint="cs"/>
          <w:rtl/>
          <w:lang w:eastAsia="he-IL"/>
        </w:rPr>
        <w:t xml:space="preserve"> חשובות. </w:t>
      </w:r>
      <w:bookmarkStart w:id="1038" w:name="_ETM_Q1_3384092"/>
      <w:bookmarkEnd w:id="1038"/>
      <w:r>
        <w:rPr>
          <w:rFonts w:hint="cs"/>
          <w:rtl/>
          <w:lang w:eastAsia="he-IL"/>
        </w:rPr>
        <w:t>אם יהיו לכם מסקנות שאפשר להעביר לחברי הכנסת כדי לקדם</w:t>
      </w:r>
      <w:bookmarkStart w:id="1039" w:name="_ETM_Q1_3387484"/>
      <w:bookmarkEnd w:id="1039"/>
      <w:r>
        <w:rPr>
          <w:rFonts w:hint="cs"/>
          <w:rtl/>
          <w:lang w:eastAsia="he-IL"/>
        </w:rPr>
        <w:t xml:space="preserve"> אותן, זה יהיה בהחלט חשוב.</w:t>
      </w:r>
    </w:p>
    <w:p w:rsidR="006B762E" w:rsidRDefault="006B762E" w:rsidP="006B762E">
      <w:pPr>
        <w:rPr>
          <w:rtl/>
          <w:lang w:eastAsia="he-IL"/>
        </w:rPr>
      </w:pPr>
      <w:bookmarkStart w:id="1040" w:name="_ETM_Q1_3391749"/>
      <w:bookmarkStart w:id="1041" w:name="_ETM_Q1_3391812"/>
      <w:bookmarkEnd w:id="1040"/>
      <w:bookmarkEnd w:id="1041"/>
    </w:p>
    <w:p w:rsidR="006B762E" w:rsidRDefault="006B762E" w:rsidP="006B762E">
      <w:pPr>
        <w:rPr>
          <w:rtl/>
          <w:lang w:eastAsia="he-IL"/>
        </w:rPr>
      </w:pPr>
      <w:bookmarkStart w:id="1042" w:name="_ETM_Q1_3391860"/>
      <w:bookmarkStart w:id="1043" w:name="_ETM_Q1_3391895"/>
      <w:bookmarkEnd w:id="1042"/>
      <w:bookmarkEnd w:id="1043"/>
      <w:r>
        <w:rPr>
          <w:rFonts w:hint="cs"/>
          <w:rtl/>
          <w:lang w:eastAsia="he-IL"/>
        </w:rPr>
        <w:t xml:space="preserve">אנחנו בוועדה, מטבע הדברים, מתמקדים בסוגיות </w:t>
      </w:r>
      <w:bookmarkStart w:id="1044" w:name="_ETM_Q1_3393473"/>
      <w:bookmarkEnd w:id="1044"/>
      <w:r>
        <w:rPr>
          <w:rFonts w:hint="cs"/>
          <w:rtl/>
          <w:lang w:eastAsia="he-IL"/>
        </w:rPr>
        <w:t>שנוגעות לילדים ובני נוער, כך שהסוגיה הכללית יותר אולי רלוונטית</w:t>
      </w:r>
      <w:bookmarkStart w:id="1045" w:name="_ETM_Q1_3399625"/>
      <w:bookmarkEnd w:id="1045"/>
      <w:r>
        <w:rPr>
          <w:rFonts w:hint="cs"/>
          <w:rtl/>
          <w:lang w:eastAsia="he-IL"/>
        </w:rPr>
        <w:t xml:space="preserve"> לדיונים בוועדת החוקה אבל אני מסכים אתך שיש כאן </w:t>
      </w:r>
      <w:bookmarkStart w:id="1046" w:name="_ETM_Q1_3404073"/>
      <w:bookmarkEnd w:id="1046"/>
      <w:r>
        <w:rPr>
          <w:rFonts w:hint="cs"/>
          <w:rtl/>
          <w:lang w:eastAsia="he-IL"/>
        </w:rPr>
        <w:t>ואקום מסוים שצריך לטפל בו.</w:t>
      </w:r>
    </w:p>
    <w:p w:rsidR="006B762E" w:rsidRDefault="006B762E" w:rsidP="006B762E">
      <w:pPr>
        <w:rPr>
          <w:rtl/>
          <w:lang w:eastAsia="he-IL"/>
        </w:rPr>
      </w:pPr>
      <w:bookmarkStart w:id="1047" w:name="_ETM_Q1_3411049"/>
      <w:bookmarkStart w:id="1048" w:name="_ETM_Q1_3411111"/>
      <w:bookmarkEnd w:id="1047"/>
      <w:bookmarkEnd w:id="1048"/>
    </w:p>
    <w:p w:rsidR="006B762E" w:rsidRDefault="006B762E" w:rsidP="006B762E">
      <w:pPr>
        <w:rPr>
          <w:rtl/>
          <w:lang w:eastAsia="he-IL"/>
        </w:rPr>
      </w:pPr>
      <w:bookmarkStart w:id="1049" w:name="_ETM_Q1_3410168"/>
      <w:bookmarkStart w:id="1050" w:name="_ETM_Q1_3410218"/>
      <w:bookmarkEnd w:id="1049"/>
      <w:bookmarkEnd w:id="1050"/>
      <w:r>
        <w:rPr>
          <w:rFonts w:hint="cs"/>
          <w:rtl/>
          <w:lang w:eastAsia="he-IL"/>
        </w:rPr>
        <w:t xml:space="preserve">דוקטור </w:t>
      </w:r>
      <w:proofErr w:type="spellStart"/>
      <w:r>
        <w:rPr>
          <w:rFonts w:hint="cs"/>
          <w:rtl/>
          <w:lang w:eastAsia="he-IL"/>
        </w:rPr>
        <w:t>גניאל</w:t>
      </w:r>
      <w:proofErr w:type="spellEnd"/>
      <w:r>
        <w:rPr>
          <w:rFonts w:hint="cs"/>
          <w:rtl/>
          <w:lang w:eastAsia="he-IL"/>
        </w:rPr>
        <w:t>, בבקשה.</w:t>
      </w:r>
    </w:p>
    <w:p w:rsidR="006B762E" w:rsidRDefault="006B762E" w:rsidP="006B762E">
      <w:pPr>
        <w:rPr>
          <w:rtl/>
          <w:lang w:eastAsia="he-IL"/>
        </w:rPr>
      </w:pPr>
      <w:bookmarkStart w:id="1051" w:name="_ETM_Q1_3407845"/>
      <w:bookmarkStart w:id="1052" w:name="_ETM_Q1_3407901"/>
      <w:bookmarkStart w:id="1053" w:name="_ETM_Q1_3409885"/>
      <w:bookmarkEnd w:id="1051"/>
      <w:bookmarkEnd w:id="1052"/>
      <w:bookmarkEnd w:id="1053"/>
    </w:p>
    <w:p w:rsidR="006B762E" w:rsidRDefault="006B762E" w:rsidP="006B762E">
      <w:pPr>
        <w:pStyle w:val="af9"/>
        <w:keepNext/>
        <w:rPr>
          <w:rtl/>
          <w:lang w:eastAsia="he-IL"/>
        </w:rPr>
      </w:pPr>
      <w:bookmarkStart w:id="1054" w:name="ET_guest_דרורי_גניאל_72"/>
      <w:r w:rsidRPr="006B762E">
        <w:rPr>
          <w:rStyle w:val="TagStyle"/>
          <w:rtl/>
        </w:rPr>
        <w:t xml:space="preserve"> &lt;&lt; אורח &gt;&gt; </w:t>
      </w:r>
      <w:r>
        <w:rPr>
          <w:rtl/>
          <w:lang w:eastAsia="he-IL"/>
        </w:rPr>
        <w:t xml:space="preserve">דרורי </w:t>
      </w:r>
      <w:proofErr w:type="spellStart"/>
      <w:r>
        <w:rPr>
          <w:rtl/>
          <w:lang w:eastAsia="he-IL"/>
        </w:rPr>
        <w:t>גניאל</w:t>
      </w:r>
      <w:proofErr w:type="spellEnd"/>
      <w:r>
        <w:rPr>
          <w:rtl/>
          <w:lang w:eastAsia="he-IL"/>
        </w:rPr>
        <w:t>:</w:t>
      </w:r>
      <w:r w:rsidRPr="006B762E">
        <w:rPr>
          <w:rStyle w:val="TagStyle"/>
          <w:rtl/>
        </w:rPr>
        <w:t xml:space="preserve"> &lt;&lt; אורח &gt;&gt;</w:t>
      </w:r>
      <w:r w:rsidR="00AC4F61">
        <w:rPr>
          <w:rtl/>
          <w:lang w:eastAsia="he-IL"/>
        </w:rPr>
        <w:t xml:space="preserve"> </w:t>
      </w:r>
      <w:bookmarkEnd w:id="1054"/>
    </w:p>
    <w:p w:rsidR="006B762E" w:rsidRDefault="006B762E" w:rsidP="006B762E">
      <w:pPr>
        <w:pStyle w:val="KeepWithNext"/>
        <w:rPr>
          <w:rtl/>
          <w:lang w:eastAsia="he-IL"/>
        </w:rPr>
      </w:pPr>
    </w:p>
    <w:p w:rsidR="006B762E" w:rsidRDefault="006B762E" w:rsidP="006B762E">
      <w:pPr>
        <w:rPr>
          <w:rtl/>
          <w:lang w:eastAsia="he-IL"/>
        </w:rPr>
      </w:pPr>
      <w:bookmarkStart w:id="1055" w:name="_ETM_Q1_3410125"/>
      <w:bookmarkStart w:id="1056" w:name="_ETM_Q1_3410146"/>
      <w:bookmarkEnd w:id="1055"/>
      <w:bookmarkEnd w:id="1056"/>
      <w:r>
        <w:rPr>
          <w:rFonts w:hint="cs"/>
          <w:rtl/>
          <w:lang w:eastAsia="he-IL"/>
        </w:rPr>
        <w:t xml:space="preserve">בוקר טוב. תודה </w:t>
      </w:r>
      <w:bookmarkStart w:id="1057" w:name="_ETM_Q1_3414912"/>
      <w:bookmarkEnd w:id="1057"/>
      <w:r>
        <w:rPr>
          <w:rFonts w:hint="cs"/>
          <w:rtl/>
          <w:lang w:eastAsia="he-IL"/>
        </w:rPr>
        <w:t xml:space="preserve">על ההזדמנות. אני רק אומר שאנחנו כנראה כיוונו לדעת גדולים. </w:t>
      </w:r>
      <w:bookmarkStart w:id="1058" w:name="_ETM_Q1_3418717"/>
      <w:bookmarkEnd w:id="1058"/>
      <w:r>
        <w:rPr>
          <w:rFonts w:hint="cs"/>
          <w:rtl/>
          <w:lang w:eastAsia="he-IL"/>
        </w:rPr>
        <w:t>התוכנית פועלת אצלנו בכל חטיבות הביניים כבר החל משנה שעברה</w:t>
      </w:r>
      <w:bookmarkStart w:id="1059" w:name="_ETM_Q1_3422445"/>
      <w:bookmarkEnd w:id="1059"/>
      <w:r>
        <w:rPr>
          <w:rFonts w:hint="cs"/>
          <w:rtl/>
          <w:lang w:eastAsia="he-IL"/>
        </w:rPr>
        <w:t xml:space="preserve"> ואני אבקש ממגי טובל שמנהלת את התוכנית לומר בחצי</w:t>
      </w:r>
      <w:bookmarkStart w:id="1060" w:name="_ETM_Q1_3426297"/>
      <w:bookmarkEnd w:id="1060"/>
      <w:r>
        <w:rPr>
          <w:rFonts w:hint="cs"/>
          <w:rtl/>
          <w:lang w:eastAsia="he-IL"/>
        </w:rPr>
        <w:t xml:space="preserve"> דקה את העיקרים שלה.</w:t>
      </w:r>
      <w:bookmarkStart w:id="1061" w:name="_ETM_Q1_3427031"/>
      <w:bookmarkEnd w:id="1061"/>
      <w:r>
        <w:rPr>
          <w:rFonts w:hint="cs"/>
          <w:rtl/>
          <w:lang w:eastAsia="he-IL"/>
        </w:rPr>
        <w:t xml:space="preserve"> תודה.</w:t>
      </w:r>
    </w:p>
    <w:p w:rsidR="006B762E" w:rsidRDefault="006B762E" w:rsidP="006B762E">
      <w:pPr>
        <w:rPr>
          <w:rtl/>
          <w:lang w:eastAsia="he-IL"/>
        </w:rPr>
      </w:pPr>
      <w:bookmarkStart w:id="1062" w:name="_ETM_Q1_3427122"/>
      <w:bookmarkEnd w:id="1062"/>
    </w:p>
    <w:p w:rsidR="006B762E" w:rsidRDefault="006B762E" w:rsidP="006B762E">
      <w:pPr>
        <w:pStyle w:val="af9"/>
        <w:keepNext/>
        <w:rPr>
          <w:rtl/>
          <w:lang w:eastAsia="he-IL"/>
        </w:rPr>
      </w:pPr>
      <w:bookmarkStart w:id="1063" w:name="ET_guest_מגי_טובל_73"/>
      <w:r w:rsidRPr="006B762E">
        <w:rPr>
          <w:rStyle w:val="TagStyle"/>
          <w:rtl/>
        </w:rPr>
        <w:t xml:space="preserve"> &lt;&lt; אורח &gt;&gt; </w:t>
      </w:r>
      <w:r>
        <w:rPr>
          <w:rtl/>
          <w:lang w:eastAsia="he-IL"/>
        </w:rPr>
        <w:t>מגי טובל:</w:t>
      </w:r>
      <w:r w:rsidRPr="006B762E">
        <w:rPr>
          <w:rStyle w:val="TagStyle"/>
          <w:rtl/>
        </w:rPr>
        <w:t xml:space="preserve"> &lt;&lt; אורח &gt;&gt;</w:t>
      </w:r>
      <w:r w:rsidR="00AC4F61">
        <w:rPr>
          <w:rtl/>
          <w:lang w:eastAsia="he-IL"/>
        </w:rPr>
        <w:t xml:space="preserve"> </w:t>
      </w:r>
      <w:bookmarkEnd w:id="1063"/>
    </w:p>
    <w:p w:rsidR="006B762E" w:rsidRDefault="006B762E" w:rsidP="006B762E">
      <w:pPr>
        <w:pStyle w:val="KeepWithNext"/>
        <w:rPr>
          <w:rtl/>
          <w:lang w:eastAsia="he-IL"/>
        </w:rPr>
      </w:pPr>
    </w:p>
    <w:p w:rsidR="006B762E" w:rsidRDefault="006B762E" w:rsidP="006B762E">
      <w:pPr>
        <w:rPr>
          <w:rtl/>
          <w:lang w:eastAsia="he-IL"/>
        </w:rPr>
      </w:pPr>
      <w:bookmarkStart w:id="1064" w:name="_ETM_Q1_3428479"/>
      <w:bookmarkStart w:id="1065" w:name="_ETM_Q1_3428499"/>
      <w:bookmarkEnd w:id="1064"/>
      <w:bookmarkEnd w:id="1065"/>
      <w:r>
        <w:rPr>
          <w:rFonts w:hint="cs"/>
          <w:rtl/>
          <w:lang w:eastAsia="he-IL"/>
        </w:rPr>
        <w:t xml:space="preserve">מה שלי חשוב להוסיף זה </w:t>
      </w:r>
      <w:bookmarkStart w:id="1066" w:name="_ETM_Q1_3431519"/>
      <w:bookmarkEnd w:id="1066"/>
      <w:r>
        <w:rPr>
          <w:rFonts w:hint="cs"/>
          <w:rtl/>
          <w:lang w:eastAsia="he-IL"/>
        </w:rPr>
        <w:t xml:space="preserve">שהתוכנית היא </w:t>
      </w:r>
      <w:proofErr w:type="spellStart"/>
      <w:r>
        <w:rPr>
          <w:rFonts w:hint="cs"/>
          <w:rtl/>
          <w:lang w:eastAsia="he-IL"/>
        </w:rPr>
        <w:t>תוכנית</w:t>
      </w:r>
      <w:proofErr w:type="spellEnd"/>
      <w:r>
        <w:rPr>
          <w:rFonts w:hint="cs"/>
          <w:rtl/>
          <w:lang w:eastAsia="he-IL"/>
        </w:rPr>
        <w:t xml:space="preserve"> רב-שנתית לטווח של חמש שנים.</w:t>
      </w:r>
    </w:p>
    <w:p w:rsidR="006B762E" w:rsidRDefault="006B762E" w:rsidP="006B762E">
      <w:pPr>
        <w:rPr>
          <w:rtl/>
          <w:lang w:eastAsia="he-IL"/>
        </w:rPr>
      </w:pPr>
    </w:p>
    <w:p w:rsidR="006B762E" w:rsidRDefault="006B762E" w:rsidP="006B762E">
      <w:pPr>
        <w:pStyle w:val="af6"/>
        <w:keepNext/>
        <w:rPr>
          <w:rtl/>
        </w:rPr>
      </w:pPr>
      <w:bookmarkStart w:id="1067" w:name="ET_yor_5278_74"/>
      <w:r w:rsidRPr="006B762E">
        <w:rPr>
          <w:rStyle w:val="TagStyle"/>
          <w:rtl/>
        </w:rPr>
        <w:t xml:space="preserve"> &lt;&lt; </w:t>
      </w:r>
      <w:proofErr w:type="spellStart"/>
      <w:r w:rsidRPr="006B762E">
        <w:rPr>
          <w:rStyle w:val="TagStyle"/>
          <w:rtl/>
        </w:rPr>
        <w:t>יור</w:t>
      </w:r>
      <w:proofErr w:type="spellEnd"/>
      <w:r w:rsidRPr="006B762E">
        <w:rPr>
          <w:rStyle w:val="TagStyle"/>
          <w:rtl/>
        </w:rPr>
        <w:t xml:space="preserve"> &gt;&gt; </w:t>
      </w:r>
      <w:r>
        <w:rPr>
          <w:rtl/>
        </w:rPr>
        <w:t xml:space="preserve">היו"ר יוסף </w:t>
      </w:r>
      <w:proofErr w:type="spellStart"/>
      <w:r>
        <w:rPr>
          <w:rtl/>
        </w:rPr>
        <w:t>ג'בארין</w:t>
      </w:r>
      <w:proofErr w:type="spellEnd"/>
      <w:r>
        <w:rPr>
          <w:rtl/>
        </w:rPr>
        <w:t>:</w:t>
      </w:r>
      <w:r w:rsidRPr="006B762E">
        <w:rPr>
          <w:rStyle w:val="TagStyle"/>
          <w:rtl/>
        </w:rPr>
        <w:t xml:space="preserve"> &lt;&lt; </w:t>
      </w:r>
      <w:proofErr w:type="spellStart"/>
      <w:r w:rsidRPr="006B762E">
        <w:rPr>
          <w:rStyle w:val="TagStyle"/>
          <w:rtl/>
        </w:rPr>
        <w:t>יור</w:t>
      </w:r>
      <w:proofErr w:type="spellEnd"/>
      <w:r w:rsidRPr="006B762E">
        <w:rPr>
          <w:rStyle w:val="TagStyle"/>
          <w:rtl/>
        </w:rPr>
        <w:t xml:space="preserve"> &gt;&gt;</w:t>
      </w:r>
      <w:r w:rsidR="00AC4F61">
        <w:rPr>
          <w:rtl/>
        </w:rPr>
        <w:t xml:space="preserve"> </w:t>
      </w:r>
      <w:bookmarkEnd w:id="1067"/>
    </w:p>
    <w:p w:rsidR="006B762E" w:rsidRDefault="006B762E" w:rsidP="006B762E">
      <w:pPr>
        <w:pStyle w:val="KeepWithNext"/>
        <w:rPr>
          <w:rtl/>
          <w:lang w:eastAsia="he-IL"/>
        </w:rPr>
      </w:pPr>
    </w:p>
    <w:p w:rsidR="006B762E" w:rsidRDefault="006B762E" w:rsidP="006B762E">
      <w:pPr>
        <w:rPr>
          <w:rtl/>
          <w:lang w:eastAsia="he-IL"/>
        </w:rPr>
      </w:pPr>
      <w:r>
        <w:rPr>
          <w:rFonts w:hint="cs"/>
          <w:rtl/>
          <w:lang w:eastAsia="he-IL"/>
        </w:rPr>
        <w:t>התוכנית מושתתת על מוקד טלפוני ופניות?</w:t>
      </w:r>
    </w:p>
    <w:p w:rsidR="006B762E" w:rsidRDefault="006B762E" w:rsidP="006B762E">
      <w:pPr>
        <w:rPr>
          <w:rtl/>
          <w:lang w:eastAsia="he-IL"/>
        </w:rPr>
      </w:pPr>
      <w:bookmarkStart w:id="1068" w:name="_ETM_Q1_3439473"/>
      <w:bookmarkStart w:id="1069" w:name="_ETM_Q1_3439541"/>
      <w:bookmarkStart w:id="1070" w:name="_ETM_Q1_3440441"/>
      <w:bookmarkEnd w:id="1068"/>
      <w:bookmarkEnd w:id="1069"/>
      <w:bookmarkEnd w:id="1070"/>
    </w:p>
    <w:p w:rsidR="006B762E" w:rsidRDefault="006B762E" w:rsidP="006B762E">
      <w:pPr>
        <w:pStyle w:val="af9"/>
        <w:keepNext/>
        <w:rPr>
          <w:rtl/>
          <w:lang w:eastAsia="he-IL"/>
        </w:rPr>
      </w:pPr>
      <w:bookmarkStart w:id="1071" w:name="ET_guest_מגי_טובל_75"/>
      <w:r w:rsidRPr="006B762E">
        <w:rPr>
          <w:rStyle w:val="TagStyle"/>
          <w:rtl/>
        </w:rPr>
        <w:t xml:space="preserve"> &lt;&lt; אורח &gt;&gt; </w:t>
      </w:r>
      <w:r>
        <w:rPr>
          <w:rtl/>
          <w:lang w:eastAsia="he-IL"/>
        </w:rPr>
        <w:t>מגי טובל:</w:t>
      </w:r>
      <w:r w:rsidRPr="006B762E">
        <w:rPr>
          <w:rStyle w:val="TagStyle"/>
          <w:rtl/>
        </w:rPr>
        <w:t xml:space="preserve"> &lt;&lt; אורח &gt;&gt;</w:t>
      </w:r>
      <w:r w:rsidR="00AC4F61">
        <w:rPr>
          <w:rtl/>
          <w:lang w:eastAsia="he-IL"/>
        </w:rPr>
        <w:t xml:space="preserve"> </w:t>
      </w:r>
      <w:bookmarkEnd w:id="1071"/>
    </w:p>
    <w:p w:rsidR="006B762E" w:rsidRDefault="006B762E" w:rsidP="006B762E">
      <w:pPr>
        <w:pStyle w:val="KeepWithNext"/>
        <w:rPr>
          <w:rtl/>
          <w:lang w:eastAsia="he-IL"/>
        </w:rPr>
      </w:pPr>
    </w:p>
    <w:p w:rsidR="006B762E" w:rsidRDefault="006B762E" w:rsidP="006B762E">
      <w:pPr>
        <w:rPr>
          <w:rtl/>
          <w:lang w:eastAsia="he-IL"/>
        </w:rPr>
      </w:pPr>
      <w:bookmarkStart w:id="1072" w:name="_ETM_Q1_3440725"/>
      <w:bookmarkStart w:id="1073" w:name="_ETM_Q1_3440748"/>
      <w:bookmarkEnd w:id="1072"/>
      <w:bookmarkEnd w:id="1073"/>
      <w:r>
        <w:rPr>
          <w:rFonts w:hint="cs"/>
          <w:rtl/>
          <w:lang w:eastAsia="he-IL"/>
        </w:rPr>
        <w:t xml:space="preserve">לא. התוכנית היא </w:t>
      </w:r>
      <w:proofErr w:type="spellStart"/>
      <w:r>
        <w:rPr>
          <w:rFonts w:hint="cs"/>
          <w:rtl/>
          <w:lang w:eastAsia="he-IL"/>
        </w:rPr>
        <w:t>תוכנית</w:t>
      </w:r>
      <w:proofErr w:type="spellEnd"/>
      <w:r>
        <w:rPr>
          <w:rFonts w:hint="cs"/>
          <w:rtl/>
          <w:lang w:eastAsia="he-IL"/>
        </w:rPr>
        <w:t xml:space="preserve"> מקיפה. היא </w:t>
      </w:r>
      <w:bookmarkStart w:id="1074" w:name="_ETM_Q1_3442980"/>
      <w:bookmarkEnd w:id="1074"/>
      <w:proofErr w:type="spellStart"/>
      <w:r>
        <w:rPr>
          <w:rFonts w:hint="cs"/>
          <w:rtl/>
          <w:lang w:eastAsia="he-IL"/>
        </w:rPr>
        <w:t>תוכנית</w:t>
      </w:r>
      <w:proofErr w:type="spellEnd"/>
      <w:r>
        <w:rPr>
          <w:rFonts w:hint="cs"/>
          <w:rtl/>
          <w:lang w:eastAsia="he-IL"/>
        </w:rPr>
        <w:t xml:space="preserve"> שמתבצעת במערך החינוך, במסגרת מערכות החינוך, פורום</w:t>
      </w:r>
      <w:bookmarkStart w:id="1075" w:name="_ETM_Q1_3448685"/>
      <w:bookmarkEnd w:id="1075"/>
      <w:r>
        <w:rPr>
          <w:rFonts w:hint="cs"/>
          <w:rtl/>
          <w:lang w:eastAsia="he-IL"/>
        </w:rPr>
        <w:t xml:space="preserve"> ההורים העירוני, מועצת הנוער, מורים ומחנכים. זו </w:t>
      </w:r>
      <w:proofErr w:type="spellStart"/>
      <w:r>
        <w:rPr>
          <w:rFonts w:hint="cs"/>
          <w:rtl/>
          <w:lang w:eastAsia="he-IL"/>
        </w:rPr>
        <w:t>תוכנית</w:t>
      </w:r>
      <w:proofErr w:type="spellEnd"/>
      <w:r>
        <w:rPr>
          <w:rFonts w:hint="cs"/>
          <w:rtl/>
          <w:lang w:eastAsia="he-IL"/>
        </w:rPr>
        <w:t xml:space="preserve"> </w:t>
      </w:r>
      <w:bookmarkStart w:id="1076" w:name="_ETM_Q1_3454615"/>
      <w:bookmarkEnd w:id="1076"/>
      <w:r>
        <w:rPr>
          <w:rFonts w:hint="cs"/>
          <w:rtl/>
          <w:lang w:eastAsia="he-IL"/>
        </w:rPr>
        <w:t>מאוד הוליסטית שהיא כרגע ממוקדת בשנת הלימודים הקרובה כי לצערנו ח</w:t>
      </w:r>
      <w:bookmarkStart w:id="1077" w:name="_ETM_Q1_3458267"/>
      <w:bookmarkEnd w:id="1077"/>
      <w:r>
        <w:rPr>
          <w:rFonts w:hint="cs"/>
          <w:rtl/>
          <w:lang w:eastAsia="he-IL"/>
        </w:rPr>
        <w:t xml:space="preserve">לק מהדברים נתקעו בגלל הקורונה. תלמידי חטיבות הביניים - </w:t>
      </w:r>
      <w:bookmarkStart w:id="1078" w:name="_ETM_Q1_3463101"/>
      <w:bookmarkEnd w:id="1078"/>
      <w:r>
        <w:rPr>
          <w:rFonts w:hint="cs"/>
          <w:rtl/>
          <w:lang w:eastAsia="he-IL"/>
        </w:rPr>
        <w:t xml:space="preserve">כיתות ז', ח', ט' </w:t>
      </w:r>
      <w:r>
        <w:rPr>
          <w:rtl/>
          <w:lang w:eastAsia="he-IL"/>
        </w:rPr>
        <w:t>–</w:t>
      </w:r>
      <w:r>
        <w:rPr>
          <w:rFonts w:hint="cs"/>
          <w:rtl/>
          <w:lang w:eastAsia="he-IL"/>
        </w:rPr>
        <w:t xml:space="preserve"> מקבלים </w:t>
      </w:r>
      <w:proofErr w:type="spellStart"/>
      <w:r>
        <w:rPr>
          <w:rFonts w:hint="cs"/>
          <w:rtl/>
          <w:lang w:eastAsia="he-IL"/>
        </w:rPr>
        <w:t>תוכנית</w:t>
      </w:r>
      <w:proofErr w:type="spellEnd"/>
      <w:r>
        <w:rPr>
          <w:rFonts w:hint="cs"/>
          <w:rtl/>
          <w:lang w:eastAsia="he-IL"/>
        </w:rPr>
        <w:t xml:space="preserve"> שנתית. אנחנו עובדים עם עמותת מצנחים שמובילים </w:t>
      </w:r>
      <w:proofErr w:type="spellStart"/>
      <w:r>
        <w:rPr>
          <w:rFonts w:hint="cs"/>
          <w:rtl/>
          <w:lang w:eastAsia="he-IL"/>
        </w:rPr>
        <w:t>תוכנית</w:t>
      </w:r>
      <w:proofErr w:type="spellEnd"/>
      <w:r>
        <w:rPr>
          <w:rFonts w:hint="cs"/>
          <w:rtl/>
          <w:lang w:eastAsia="he-IL"/>
        </w:rPr>
        <w:t xml:space="preserve"> בהתמחות בכל נושא </w:t>
      </w:r>
      <w:bookmarkStart w:id="1079" w:name="_ETM_Q1_3471461"/>
      <w:bookmarkEnd w:id="1079"/>
      <w:r>
        <w:rPr>
          <w:rFonts w:hint="cs"/>
          <w:rtl/>
          <w:lang w:eastAsia="he-IL"/>
        </w:rPr>
        <w:t xml:space="preserve">האלימות ברשת. במקביל פורום ההורים שלנו מקבל ארגז כלים </w:t>
      </w:r>
      <w:bookmarkStart w:id="1080" w:name="_ETM_Q1_3476999"/>
      <w:bookmarkEnd w:id="1080"/>
      <w:r>
        <w:rPr>
          <w:rFonts w:hint="cs"/>
          <w:rtl/>
          <w:lang w:eastAsia="he-IL"/>
        </w:rPr>
        <w:t>של מפגשים ללמידה</w:t>
      </w:r>
      <w:r w:rsidR="00AC4F61">
        <w:rPr>
          <w:rFonts w:hint="cs"/>
          <w:rtl/>
          <w:lang w:eastAsia="he-IL"/>
        </w:rPr>
        <w:t xml:space="preserve"> </w:t>
      </w:r>
      <w:r>
        <w:rPr>
          <w:rFonts w:hint="cs"/>
          <w:rtl/>
          <w:lang w:eastAsia="he-IL"/>
        </w:rPr>
        <w:t xml:space="preserve">ולעבודה ולהיות חלק מהשותפים. כל חדרי </w:t>
      </w:r>
      <w:bookmarkStart w:id="1081" w:name="_ETM_Q1_3482830"/>
      <w:bookmarkEnd w:id="1081"/>
      <w:r>
        <w:rPr>
          <w:rFonts w:hint="cs"/>
          <w:rtl/>
          <w:lang w:eastAsia="he-IL"/>
        </w:rPr>
        <w:t>המורים בעיר מקבלים הדרכה והנחיה בנושא כי אם הם</w:t>
      </w:r>
      <w:bookmarkStart w:id="1082" w:name="_ETM_Q1_3487662"/>
      <w:bookmarkEnd w:id="1082"/>
      <w:r>
        <w:rPr>
          <w:rFonts w:hint="cs"/>
          <w:rtl/>
          <w:lang w:eastAsia="he-IL"/>
        </w:rPr>
        <w:t xml:space="preserve"> לא יהיו חלק זה, יהיה קשה לשנות ולהטמיע דברים חדשים. יחד </w:t>
      </w:r>
      <w:bookmarkStart w:id="1083" w:name="_ETM_Q1_3491852"/>
      <w:bookmarkEnd w:id="1083"/>
      <w:r>
        <w:rPr>
          <w:rFonts w:hint="cs"/>
          <w:rtl/>
          <w:lang w:eastAsia="he-IL"/>
        </w:rPr>
        <w:t>עם זאת, מועצת הנוער מובילה מהלך ברמה הארגונית.</w:t>
      </w:r>
      <w:r w:rsidR="00AC4F61">
        <w:rPr>
          <w:rFonts w:hint="cs"/>
          <w:rtl/>
          <w:lang w:eastAsia="he-IL"/>
        </w:rPr>
        <w:t xml:space="preserve"> </w:t>
      </w:r>
      <w:bookmarkStart w:id="1084" w:name="_ETM_Q1_3497496"/>
      <w:bookmarkEnd w:id="1084"/>
      <w:r>
        <w:rPr>
          <w:rFonts w:hint="cs"/>
          <w:rtl/>
          <w:lang w:eastAsia="he-IL"/>
        </w:rPr>
        <w:t>בדיוק עכשיו מעלים קמפיין לאוויר, גם בגלל מאות</w:t>
      </w:r>
      <w:bookmarkStart w:id="1085" w:name="_ETM_Q1_3500402"/>
      <w:bookmarkEnd w:id="1085"/>
      <w:r>
        <w:rPr>
          <w:rFonts w:hint="cs"/>
          <w:rtl/>
          <w:lang w:eastAsia="he-IL"/>
        </w:rPr>
        <w:t xml:space="preserve"> בני הנוער שמגיעים לאילת ומבקרים באילת, על החשיבות של </w:t>
      </w:r>
      <w:bookmarkStart w:id="1086" w:name="_ETM_Q1_3505020"/>
      <w:bookmarkEnd w:id="1086"/>
      <w:r>
        <w:rPr>
          <w:rFonts w:hint="cs"/>
          <w:rtl/>
          <w:lang w:eastAsia="he-IL"/>
        </w:rPr>
        <w:t xml:space="preserve">מוקד 105, אותה מובילים </w:t>
      </w:r>
      <w:proofErr w:type="spellStart"/>
      <w:r>
        <w:rPr>
          <w:rFonts w:hint="cs"/>
          <w:rtl/>
          <w:lang w:eastAsia="he-IL"/>
        </w:rPr>
        <w:t>יוטיוברים</w:t>
      </w:r>
      <w:proofErr w:type="spellEnd"/>
      <w:r>
        <w:rPr>
          <w:rFonts w:hint="cs"/>
          <w:rtl/>
          <w:lang w:eastAsia="he-IL"/>
        </w:rPr>
        <w:t xml:space="preserve"> מקרב בני הנוער שאומרים די </w:t>
      </w:r>
      <w:proofErr w:type="spellStart"/>
      <w:r>
        <w:rPr>
          <w:rFonts w:hint="cs"/>
          <w:rtl/>
          <w:lang w:eastAsia="he-IL"/>
        </w:rPr>
        <w:t>לשיימינג</w:t>
      </w:r>
      <w:proofErr w:type="spellEnd"/>
      <w:r>
        <w:rPr>
          <w:rFonts w:hint="cs"/>
          <w:rtl/>
          <w:lang w:eastAsia="he-IL"/>
        </w:rPr>
        <w:t xml:space="preserve">, לא ניתן את ידנו </w:t>
      </w:r>
      <w:proofErr w:type="spellStart"/>
      <w:r>
        <w:rPr>
          <w:rFonts w:hint="cs"/>
          <w:rtl/>
          <w:lang w:eastAsia="he-IL"/>
        </w:rPr>
        <w:t>לשיימינג</w:t>
      </w:r>
      <w:proofErr w:type="spellEnd"/>
      <w:r>
        <w:rPr>
          <w:rFonts w:hint="cs"/>
          <w:rtl/>
          <w:lang w:eastAsia="he-IL"/>
        </w:rPr>
        <w:t xml:space="preserve"> </w:t>
      </w:r>
      <w:bookmarkStart w:id="1087" w:name="_ETM_Q1_3514468"/>
      <w:bookmarkEnd w:id="1087"/>
      <w:r>
        <w:rPr>
          <w:rFonts w:hint="cs"/>
          <w:rtl/>
          <w:lang w:eastAsia="he-IL"/>
        </w:rPr>
        <w:t xml:space="preserve">וכל מיני אמירות כאלה שיהיו בכל רחבי העיר. </w:t>
      </w:r>
    </w:p>
    <w:p w:rsidR="006B762E" w:rsidRDefault="006B762E" w:rsidP="006B762E">
      <w:pPr>
        <w:rPr>
          <w:rtl/>
          <w:lang w:eastAsia="he-IL"/>
        </w:rPr>
      </w:pPr>
      <w:bookmarkStart w:id="1088" w:name="_ETM_Q1_3519284"/>
      <w:bookmarkStart w:id="1089" w:name="_ETM_Q1_3519345"/>
      <w:bookmarkStart w:id="1090" w:name="_ETM_Q1_3519388"/>
      <w:bookmarkEnd w:id="1088"/>
      <w:bookmarkEnd w:id="1089"/>
      <w:bookmarkEnd w:id="1090"/>
    </w:p>
    <w:p w:rsidR="006B762E" w:rsidRDefault="006B762E" w:rsidP="006B762E">
      <w:pPr>
        <w:rPr>
          <w:rtl/>
          <w:lang w:eastAsia="he-IL"/>
        </w:rPr>
      </w:pPr>
      <w:bookmarkStart w:id="1091" w:name="_ETM_Q1_3519440"/>
      <w:bookmarkEnd w:id="1091"/>
      <w:r>
        <w:rPr>
          <w:rFonts w:hint="cs"/>
          <w:rtl/>
          <w:lang w:eastAsia="he-IL"/>
        </w:rPr>
        <w:t>יחד עם</w:t>
      </w:r>
      <w:bookmarkStart w:id="1092" w:name="_ETM_Q1_3519517"/>
      <w:bookmarkEnd w:id="1092"/>
      <w:r>
        <w:rPr>
          <w:rFonts w:hint="cs"/>
          <w:rtl/>
          <w:lang w:eastAsia="he-IL"/>
        </w:rPr>
        <w:t xml:space="preserve"> זאת</w:t>
      </w:r>
      <w:r w:rsidR="000A310A">
        <w:rPr>
          <w:rFonts w:hint="cs"/>
          <w:rtl/>
          <w:lang w:eastAsia="he-IL"/>
        </w:rPr>
        <w:t>,</w:t>
      </w:r>
      <w:r>
        <w:rPr>
          <w:rFonts w:hint="cs"/>
          <w:rtl/>
          <w:lang w:eastAsia="he-IL"/>
        </w:rPr>
        <w:t xml:space="preserve"> המורים שלנו יעברו מעין הכשרת קיץ בחנוכה. היא </w:t>
      </w:r>
      <w:bookmarkStart w:id="1093" w:name="_ETM_Q1_3523929"/>
      <w:bookmarkEnd w:id="1093"/>
      <w:r>
        <w:rPr>
          <w:rFonts w:hint="cs"/>
          <w:rtl/>
          <w:lang w:eastAsia="he-IL"/>
        </w:rPr>
        <w:t>הייתה אמורה</w:t>
      </w:r>
      <w:r w:rsidR="000A310A">
        <w:rPr>
          <w:rFonts w:hint="cs"/>
          <w:rtl/>
          <w:lang w:eastAsia="he-IL"/>
        </w:rPr>
        <w:t xml:space="preserve"> להיות בקיץ אבל היא תתקיים ב</w:t>
      </w:r>
      <w:r>
        <w:rPr>
          <w:rFonts w:hint="cs"/>
          <w:rtl/>
          <w:lang w:eastAsia="he-IL"/>
        </w:rPr>
        <w:t>חנוכה. הם</w:t>
      </w:r>
      <w:bookmarkStart w:id="1094" w:name="_ETM_Q1_3529281"/>
      <w:bookmarkEnd w:id="1094"/>
      <w:r>
        <w:rPr>
          <w:rFonts w:hint="cs"/>
          <w:rtl/>
          <w:lang w:eastAsia="he-IL"/>
        </w:rPr>
        <w:t xml:space="preserve"> יהיו נאמנים בתוך בתי הספר לכל השפה שבעצם לוקחת את </w:t>
      </w:r>
      <w:bookmarkStart w:id="1095" w:name="_ETM_Q1_3533888"/>
      <w:bookmarkEnd w:id="1095"/>
      <w:r>
        <w:rPr>
          <w:rFonts w:hint="cs"/>
          <w:rtl/>
          <w:lang w:eastAsia="he-IL"/>
        </w:rPr>
        <w:t xml:space="preserve">הילד שכאילו ניסו להקטין אותו ומחזקת אותו ומדברת רק </w:t>
      </w:r>
      <w:bookmarkStart w:id="1096" w:name="_ETM_Q1_3538981"/>
      <w:bookmarkEnd w:id="1096"/>
      <w:r>
        <w:rPr>
          <w:rFonts w:hint="cs"/>
          <w:rtl/>
          <w:lang w:eastAsia="he-IL"/>
        </w:rPr>
        <w:t xml:space="preserve">על הפן החיובי מתוך החשיבה של פסיכולוגיה חיובית, אך אפשר </w:t>
      </w:r>
      <w:bookmarkStart w:id="1097" w:name="_ETM_Q1_3541672"/>
      <w:bookmarkEnd w:id="1097"/>
      <w:r>
        <w:rPr>
          <w:rFonts w:hint="cs"/>
          <w:rtl/>
          <w:lang w:eastAsia="he-IL"/>
        </w:rPr>
        <w:t>להצמיח ולקדם.</w:t>
      </w:r>
      <w:bookmarkStart w:id="1098" w:name="_ETM_Q1_3544960"/>
      <w:bookmarkEnd w:id="1098"/>
    </w:p>
    <w:p w:rsidR="006B762E" w:rsidRDefault="006B762E" w:rsidP="006B762E">
      <w:pPr>
        <w:rPr>
          <w:rtl/>
          <w:lang w:eastAsia="he-IL"/>
        </w:rPr>
      </w:pPr>
      <w:bookmarkStart w:id="1099" w:name="_ETM_Q1_3545019"/>
      <w:bookmarkEnd w:id="1099"/>
    </w:p>
    <w:p w:rsidR="006B762E" w:rsidRDefault="006B762E" w:rsidP="006B762E">
      <w:pPr>
        <w:rPr>
          <w:rtl/>
          <w:lang w:eastAsia="he-IL"/>
        </w:rPr>
      </w:pPr>
      <w:bookmarkStart w:id="1100" w:name="_ETM_Q1_3545072"/>
      <w:bookmarkStart w:id="1101" w:name="_ETM_Q1_3545106"/>
      <w:bookmarkEnd w:id="1100"/>
      <w:bookmarkEnd w:id="1101"/>
      <w:r>
        <w:rPr>
          <w:rFonts w:hint="cs"/>
          <w:rtl/>
          <w:lang w:eastAsia="he-IL"/>
        </w:rPr>
        <w:t>התוכנית מקיפה את כל המערכות ובעתיד אנחנו מקווים</w:t>
      </w:r>
      <w:bookmarkStart w:id="1102" w:name="_ETM_Q1_3550560"/>
      <w:bookmarkEnd w:id="1102"/>
      <w:r>
        <w:rPr>
          <w:rFonts w:hint="cs"/>
          <w:rtl/>
          <w:lang w:eastAsia="he-IL"/>
        </w:rPr>
        <w:t xml:space="preserve"> להגיע לכל הגילים ולהתפתח ולהתקדם משם והלאה.</w:t>
      </w:r>
    </w:p>
    <w:p w:rsidR="006B762E" w:rsidRDefault="006B762E" w:rsidP="006B762E">
      <w:pPr>
        <w:rPr>
          <w:rtl/>
          <w:lang w:eastAsia="he-IL"/>
        </w:rPr>
      </w:pPr>
      <w:bookmarkStart w:id="1103" w:name="_ETM_Q1_3555090"/>
      <w:bookmarkStart w:id="1104" w:name="_ETM_Q1_3555148"/>
      <w:bookmarkEnd w:id="1103"/>
      <w:bookmarkEnd w:id="1104"/>
    </w:p>
    <w:p w:rsidR="006B762E" w:rsidRDefault="006B762E" w:rsidP="006B762E">
      <w:pPr>
        <w:pStyle w:val="af6"/>
        <w:keepNext/>
        <w:rPr>
          <w:rtl/>
        </w:rPr>
      </w:pPr>
      <w:bookmarkStart w:id="1105" w:name="ET_yor_5278_76"/>
      <w:r w:rsidRPr="006B762E">
        <w:rPr>
          <w:rStyle w:val="TagStyle"/>
          <w:rtl/>
        </w:rPr>
        <w:t xml:space="preserve"> &lt;&lt; </w:t>
      </w:r>
      <w:proofErr w:type="spellStart"/>
      <w:r w:rsidRPr="006B762E">
        <w:rPr>
          <w:rStyle w:val="TagStyle"/>
          <w:rtl/>
        </w:rPr>
        <w:t>יור</w:t>
      </w:r>
      <w:proofErr w:type="spellEnd"/>
      <w:r w:rsidRPr="006B762E">
        <w:rPr>
          <w:rStyle w:val="TagStyle"/>
          <w:rtl/>
        </w:rPr>
        <w:t xml:space="preserve"> &gt;&gt; </w:t>
      </w:r>
      <w:r>
        <w:rPr>
          <w:rtl/>
        </w:rPr>
        <w:t xml:space="preserve">היו"ר יוסף </w:t>
      </w:r>
      <w:proofErr w:type="spellStart"/>
      <w:r>
        <w:rPr>
          <w:rtl/>
        </w:rPr>
        <w:t>ג'בארין</w:t>
      </w:r>
      <w:proofErr w:type="spellEnd"/>
      <w:r>
        <w:rPr>
          <w:rtl/>
        </w:rPr>
        <w:t>:</w:t>
      </w:r>
      <w:r w:rsidRPr="006B762E">
        <w:rPr>
          <w:rStyle w:val="TagStyle"/>
          <w:rtl/>
        </w:rPr>
        <w:t xml:space="preserve"> &lt;&lt; </w:t>
      </w:r>
      <w:proofErr w:type="spellStart"/>
      <w:r w:rsidRPr="006B762E">
        <w:rPr>
          <w:rStyle w:val="TagStyle"/>
          <w:rtl/>
        </w:rPr>
        <w:t>יור</w:t>
      </w:r>
      <w:proofErr w:type="spellEnd"/>
      <w:r w:rsidRPr="006B762E">
        <w:rPr>
          <w:rStyle w:val="TagStyle"/>
          <w:rtl/>
        </w:rPr>
        <w:t xml:space="preserve"> &gt;&gt;</w:t>
      </w:r>
      <w:r w:rsidR="00AC4F61">
        <w:rPr>
          <w:rtl/>
        </w:rPr>
        <w:t xml:space="preserve"> </w:t>
      </w:r>
      <w:bookmarkEnd w:id="1105"/>
    </w:p>
    <w:p w:rsidR="006B762E" w:rsidRDefault="006B762E" w:rsidP="006B762E">
      <w:pPr>
        <w:pStyle w:val="KeepWithNext"/>
        <w:rPr>
          <w:rtl/>
          <w:lang w:eastAsia="he-IL"/>
        </w:rPr>
      </w:pPr>
    </w:p>
    <w:p w:rsidR="006B762E" w:rsidRDefault="003837DE" w:rsidP="006B762E">
      <w:pPr>
        <w:rPr>
          <w:rtl/>
          <w:lang w:eastAsia="he-IL"/>
        </w:rPr>
      </w:pPr>
      <w:r>
        <w:rPr>
          <w:rFonts w:hint="cs"/>
          <w:rtl/>
          <w:lang w:eastAsia="he-IL"/>
        </w:rPr>
        <w:t xml:space="preserve">תודה רבה לכם. תודה </w:t>
      </w:r>
      <w:bookmarkStart w:id="1106" w:name="_ETM_Q1_3557036"/>
      <w:bookmarkEnd w:id="1106"/>
      <w:r>
        <w:rPr>
          <w:rFonts w:hint="cs"/>
          <w:rtl/>
          <w:lang w:eastAsia="he-IL"/>
        </w:rPr>
        <w:t xml:space="preserve">גם לראש העיר שהיה אתנו. תודה ששיתפתם אותנו ביוזמה </w:t>
      </w:r>
      <w:bookmarkStart w:id="1107" w:name="_ETM_Q1_3560400"/>
      <w:bookmarkEnd w:id="1107"/>
      <w:r>
        <w:rPr>
          <w:rFonts w:hint="cs"/>
          <w:rtl/>
          <w:lang w:eastAsia="he-IL"/>
        </w:rPr>
        <w:t>חשובה שאפשר אולי להעביר אותה לרשויות אחרות.</w:t>
      </w:r>
    </w:p>
    <w:p w:rsidR="003837DE" w:rsidRDefault="003837DE" w:rsidP="006B762E">
      <w:pPr>
        <w:rPr>
          <w:rtl/>
          <w:lang w:eastAsia="he-IL"/>
        </w:rPr>
      </w:pPr>
      <w:bookmarkStart w:id="1108" w:name="_ETM_Q1_3565948"/>
      <w:bookmarkStart w:id="1109" w:name="_ETM_Q1_3566008"/>
      <w:bookmarkStart w:id="1110" w:name="_ETM_Q1_3567356"/>
      <w:bookmarkEnd w:id="1108"/>
      <w:bookmarkEnd w:id="1109"/>
      <w:bookmarkEnd w:id="1110"/>
    </w:p>
    <w:p w:rsidR="003837DE" w:rsidRDefault="003837DE" w:rsidP="003837DE">
      <w:pPr>
        <w:pStyle w:val="af9"/>
        <w:keepNext/>
        <w:rPr>
          <w:rtl/>
          <w:lang w:eastAsia="he-IL"/>
        </w:rPr>
      </w:pPr>
      <w:bookmarkStart w:id="1111" w:name="ET_guest_מגי_טובל_77"/>
      <w:r w:rsidRPr="003837DE">
        <w:rPr>
          <w:rStyle w:val="TagStyle"/>
          <w:rtl/>
        </w:rPr>
        <w:t xml:space="preserve"> &lt;&lt; אורח &gt;&gt; </w:t>
      </w:r>
      <w:r>
        <w:rPr>
          <w:rtl/>
          <w:lang w:eastAsia="he-IL"/>
        </w:rPr>
        <w:t>מגי טובל:</w:t>
      </w:r>
      <w:r w:rsidRPr="003837DE">
        <w:rPr>
          <w:rStyle w:val="TagStyle"/>
          <w:rtl/>
        </w:rPr>
        <w:t xml:space="preserve"> &lt;&lt; אורח &gt;&gt;</w:t>
      </w:r>
      <w:r w:rsidR="00AC4F61">
        <w:rPr>
          <w:rtl/>
          <w:lang w:eastAsia="he-IL"/>
        </w:rPr>
        <w:t xml:space="preserve"> </w:t>
      </w:r>
      <w:bookmarkEnd w:id="1111"/>
    </w:p>
    <w:p w:rsidR="003837DE" w:rsidRDefault="003837DE" w:rsidP="003837DE">
      <w:pPr>
        <w:pStyle w:val="KeepWithNext"/>
        <w:rPr>
          <w:rtl/>
          <w:lang w:eastAsia="he-IL"/>
        </w:rPr>
      </w:pPr>
    </w:p>
    <w:p w:rsidR="003837DE" w:rsidRDefault="003837DE" w:rsidP="003837DE">
      <w:pPr>
        <w:rPr>
          <w:rtl/>
          <w:lang w:eastAsia="he-IL"/>
        </w:rPr>
      </w:pPr>
      <w:bookmarkStart w:id="1112" w:name="_ETM_Q1_3567618"/>
      <w:bookmarkStart w:id="1113" w:name="_ETM_Q1_3567637"/>
      <w:bookmarkEnd w:id="1112"/>
      <w:bookmarkEnd w:id="1113"/>
      <w:r>
        <w:rPr>
          <w:rFonts w:hint="cs"/>
          <w:rtl/>
          <w:lang w:eastAsia="he-IL"/>
        </w:rPr>
        <w:t xml:space="preserve">אני רק אוסיף שאנחנו </w:t>
      </w:r>
      <w:bookmarkStart w:id="1114" w:name="_ETM_Q1_3567259"/>
      <w:bookmarkEnd w:id="1114"/>
      <w:r>
        <w:rPr>
          <w:rFonts w:hint="cs"/>
          <w:rtl/>
          <w:lang w:eastAsia="he-IL"/>
        </w:rPr>
        <w:t xml:space="preserve">באמת עושים ובונים את התוכנית בשותפות מלאה עם הרשות </w:t>
      </w:r>
      <w:bookmarkStart w:id="1115" w:name="_ETM_Q1_3570750"/>
      <w:bookmarkEnd w:id="1115"/>
      <w:r>
        <w:rPr>
          <w:rFonts w:hint="cs"/>
          <w:rtl/>
          <w:lang w:eastAsia="he-IL"/>
        </w:rPr>
        <w:t xml:space="preserve">לביטחון קהילתי, עם מוקד 105, עם מי שאמון עלינו מבחינת החינוך ועיריית אילת כמובן. הולכים יד ביד כי אחרת </w:t>
      </w:r>
      <w:bookmarkStart w:id="1116" w:name="_ETM_Q1_3581371"/>
      <w:bookmarkEnd w:id="1116"/>
      <w:r>
        <w:rPr>
          <w:rFonts w:hint="cs"/>
          <w:rtl/>
          <w:lang w:eastAsia="he-IL"/>
        </w:rPr>
        <w:t>אי אפשר להצליח לשנות תרבות ולהטמיע דברים.</w:t>
      </w:r>
    </w:p>
    <w:p w:rsidR="003837DE" w:rsidRDefault="003837DE" w:rsidP="003837DE">
      <w:pPr>
        <w:rPr>
          <w:rtl/>
          <w:lang w:eastAsia="he-IL"/>
        </w:rPr>
      </w:pPr>
      <w:bookmarkStart w:id="1117" w:name="_ETM_Q1_3588722"/>
      <w:bookmarkStart w:id="1118" w:name="_ETM_Q1_3588775"/>
      <w:bookmarkEnd w:id="1117"/>
      <w:bookmarkEnd w:id="1118"/>
    </w:p>
    <w:p w:rsidR="003837DE" w:rsidRDefault="003837DE" w:rsidP="003837DE">
      <w:pPr>
        <w:pStyle w:val="af6"/>
        <w:keepNext/>
        <w:rPr>
          <w:rtl/>
        </w:rPr>
      </w:pPr>
      <w:bookmarkStart w:id="1119" w:name="ET_yor_5278_78"/>
      <w:r w:rsidRPr="003837DE">
        <w:rPr>
          <w:rStyle w:val="TagStyle"/>
          <w:rtl/>
        </w:rPr>
        <w:t xml:space="preserve"> &lt;&lt; </w:t>
      </w:r>
      <w:proofErr w:type="spellStart"/>
      <w:r w:rsidRPr="003837DE">
        <w:rPr>
          <w:rStyle w:val="TagStyle"/>
          <w:rtl/>
        </w:rPr>
        <w:t>יור</w:t>
      </w:r>
      <w:proofErr w:type="spellEnd"/>
      <w:r w:rsidRPr="003837DE">
        <w:rPr>
          <w:rStyle w:val="TagStyle"/>
          <w:rtl/>
        </w:rPr>
        <w:t xml:space="preserve"> &gt;&gt; </w:t>
      </w:r>
      <w:r>
        <w:rPr>
          <w:rtl/>
        </w:rPr>
        <w:t xml:space="preserve">היו"ר יוסף </w:t>
      </w:r>
      <w:proofErr w:type="spellStart"/>
      <w:r>
        <w:rPr>
          <w:rtl/>
        </w:rPr>
        <w:t>ג'בארין</w:t>
      </w:r>
      <w:proofErr w:type="spellEnd"/>
      <w:r>
        <w:rPr>
          <w:rtl/>
        </w:rPr>
        <w:t>:</w:t>
      </w:r>
      <w:r w:rsidRPr="003837DE">
        <w:rPr>
          <w:rStyle w:val="TagStyle"/>
          <w:rtl/>
        </w:rPr>
        <w:t xml:space="preserve"> &lt;&lt; </w:t>
      </w:r>
      <w:proofErr w:type="spellStart"/>
      <w:r w:rsidRPr="003837DE">
        <w:rPr>
          <w:rStyle w:val="TagStyle"/>
          <w:rtl/>
        </w:rPr>
        <w:t>יור</w:t>
      </w:r>
      <w:proofErr w:type="spellEnd"/>
      <w:r w:rsidRPr="003837DE">
        <w:rPr>
          <w:rStyle w:val="TagStyle"/>
          <w:rtl/>
        </w:rPr>
        <w:t xml:space="preserve"> &gt;&gt;</w:t>
      </w:r>
      <w:r w:rsidR="00AC4F61">
        <w:rPr>
          <w:rtl/>
        </w:rPr>
        <w:t xml:space="preserve"> </w:t>
      </w:r>
      <w:bookmarkEnd w:id="1119"/>
    </w:p>
    <w:p w:rsidR="003837DE" w:rsidRDefault="003837DE" w:rsidP="003837DE">
      <w:pPr>
        <w:pStyle w:val="KeepWithNext"/>
        <w:rPr>
          <w:rtl/>
          <w:lang w:eastAsia="he-IL"/>
        </w:rPr>
      </w:pPr>
    </w:p>
    <w:p w:rsidR="003837DE" w:rsidRDefault="003837DE" w:rsidP="003837DE">
      <w:pPr>
        <w:rPr>
          <w:rtl/>
          <w:lang w:eastAsia="he-IL"/>
        </w:rPr>
      </w:pPr>
      <w:r>
        <w:rPr>
          <w:rFonts w:hint="cs"/>
          <w:rtl/>
          <w:lang w:eastAsia="he-IL"/>
        </w:rPr>
        <w:t>בהצלחה. תודה לכם.</w:t>
      </w:r>
      <w:bookmarkStart w:id="1120" w:name="_ETM_Q1_3592232"/>
      <w:bookmarkEnd w:id="1120"/>
    </w:p>
    <w:p w:rsidR="003837DE" w:rsidRDefault="003837DE" w:rsidP="003837DE">
      <w:pPr>
        <w:ind w:firstLine="0"/>
        <w:rPr>
          <w:rtl/>
          <w:lang w:eastAsia="he-IL"/>
        </w:rPr>
      </w:pPr>
      <w:bookmarkStart w:id="1121" w:name="_ETM_Q1_3592285"/>
      <w:bookmarkStart w:id="1122" w:name="_ETM_Q1_3591134"/>
      <w:bookmarkEnd w:id="1121"/>
      <w:bookmarkEnd w:id="1122"/>
    </w:p>
    <w:p w:rsidR="003837DE" w:rsidRDefault="003837DE" w:rsidP="003837DE">
      <w:pPr>
        <w:ind w:firstLine="0"/>
        <w:rPr>
          <w:rtl/>
          <w:lang w:eastAsia="he-IL"/>
        </w:rPr>
      </w:pPr>
      <w:bookmarkStart w:id="1123" w:name="_ETM_Q1_3591181"/>
      <w:bookmarkEnd w:id="1123"/>
      <w:r>
        <w:rPr>
          <w:rFonts w:hint="cs"/>
          <w:rtl/>
          <w:lang w:eastAsia="he-IL"/>
        </w:rPr>
        <w:tab/>
        <w:t xml:space="preserve">גם </w:t>
      </w:r>
      <w:bookmarkStart w:id="1124" w:name="_ETM_Q1_3591274"/>
      <w:bookmarkEnd w:id="1124"/>
      <w:r>
        <w:rPr>
          <w:rFonts w:hint="cs"/>
          <w:rtl/>
          <w:lang w:eastAsia="he-IL"/>
        </w:rPr>
        <w:t>לקרן אברהם יש מיזם בתחום הזה.</w:t>
      </w:r>
      <w:r w:rsidR="00AC4F61">
        <w:rPr>
          <w:rFonts w:hint="cs"/>
          <w:rtl/>
          <w:lang w:eastAsia="he-IL"/>
        </w:rPr>
        <w:t xml:space="preserve"> </w:t>
      </w:r>
      <w:r>
        <w:rPr>
          <w:rFonts w:hint="cs"/>
          <w:rtl/>
          <w:lang w:eastAsia="he-IL"/>
        </w:rPr>
        <w:t xml:space="preserve">תודה על המסמך </w:t>
      </w:r>
      <w:bookmarkStart w:id="1125" w:name="_ETM_Q1_3605482"/>
      <w:bookmarkEnd w:id="1125"/>
      <w:r>
        <w:rPr>
          <w:rFonts w:hint="cs"/>
          <w:rtl/>
          <w:lang w:eastAsia="he-IL"/>
        </w:rPr>
        <w:t>שהעברתם אלי. כמובן נשמח לשמוע את עיקרי הדברים.</w:t>
      </w:r>
    </w:p>
    <w:p w:rsidR="003837DE" w:rsidRDefault="003837DE" w:rsidP="003837DE">
      <w:pPr>
        <w:ind w:firstLine="0"/>
        <w:rPr>
          <w:rtl/>
          <w:lang w:eastAsia="he-IL"/>
        </w:rPr>
      </w:pPr>
      <w:bookmarkStart w:id="1126" w:name="_ETM_Q1_3595818"/>
      <w:bookmarkStart w:id="1127" w:name="_ETM_Q1_3595867"/>
      <w:bookmarkStart w:id="1128" w:name="_ETM_Q1_3597682"/>
      <w:bookmarkEnd w:id="1126"/>
      <w:bookmarkEnd w:id="1127"/>
      <w:bookmarkEnd w:id="1128"/>
    </w:p>
    <w:p w:rsidR="003837DE" w:rsidRDefault="003837DE" w:rsidP="003837DE">
      <w:pPr>
        <w:pStyle w:val="af9"/>
        <w:keepNext/>
        <w:rPr>
          <w:rtl/>
          <w:lang w:eastAsia="he-IL"/>
        </w:rPr>
      </w:pPr>
      <w:bookmarkStart w:id="1129" w:name="ET_guest_אולה_מגאן_79"/>
      <w:r w:rsidRPr="003837DE">
        <w:rPr>
          <w:rStyle w:val="TagStyle"/>
          <w:rtl/>
        </w:rPr>
        <w:t xml:space="preserve"> &lt;&lt; אורח &gt;&gt; </w:t>
      </w:r>
      <w:proofErr w:type="spellStart"/>
      <w:r>
        <w:rPr>
          <w:rtl/>
          <w:lang w:eastAsia="he-IL"/>
        </w:rPr>
        <w:t>אולה</w:t>
      </w:r>
      <w:proofErr w:type="spellEnd"/>
      <w:r>
        <w:rPr>
          <w:rtl/>
          <w:lang w:eastAsia="he-IL"/>
        </w:rPr>
        <w:t xml:space="preserve"> </w:t>
      </w:r>
      <w:proofErr w:type="spellStart"/>
      <w:r>
        <w:rPr>
          <w:rtl/>
          <w:lang w:eastAsia="he-IL"/>
        </w:rPr>
        <w:t>מגאן</w:t>
      </w:r>
      <w:proofErr w:type="spellEnd"/>
      <w:r>
        <w:rPr>
          <w:rtl/>
          <w:lang w:eastAsia="he-IL"/>
        </w:rPr>
        <w:t>:</w:t>
      </w:r>
      <w:r w:rsidRPr="003837DE">
        <w:rPr>
          <w:rStyle w:val="TagStyle"/>
          <w:rtl/>
        </w:rPr>
        <w:t xml:space="preserve"> &lt;&lt; אורח &gt;&gt;</w:t>
      </w:r>
      <w:r w:rsidR="00AC4F61">
        <w:rPr>
          <w:rtl/>
          <w:lang w:eastAsia="he-IL"/>
        </w:rPr>
        <w:t xml:space="preserve"> </w:t>
      </w:r>
      <w:bookmarkEnd w:id="1129"/>
    </w:p>
    <w:p w:rsidR="003837DE" w:rsidRDefault="003837DE" w:rsidP="003837DE">
      <w:pPr>
        <w:pStyle w:val="KeepWithNext"/>
        <w:rPr>
          <w:rtl/>
          <w:lang w:eastAsia="he-IL"/>
        </w:rPr>
      </w:pPr>
    </w:p>
    <w:p w:rsidR="003837DE" w:rsidRDefault="003837DE" w:rsidP="003837DE">
      <w:pPr>
        <w:rPr>
          <w:rtl/>
          <w:lang w:eastAsia="he-IL"/>
        </w:rPr>
      </w:pPr>
      <w:bookmarkStart w:id="1130" w:name="_ETM_Q1_3597934"/>
      <w:bookmarkStart w:id="1131" w:name="_ETM_Q1_3597955"/>
      <w:bookmarkEnd w:id="1130"/>
      <w:bookmarkEnd w:id="1131"/>
      <w:r>
        <w:rPr>
          <w:rFonts w:hint="cs"/>
          <w:rtl/>
          <w:lang w:eastAsia="he-IL"/>
        </w:rPr>
        <w:t xml:space="preserve">תודה לחבר הכנסת </w:t>
      </w:r>
      <w:bookmarkStart w:id="1132" w:name="_ETM_Q1_3612726"/>
      <w:bookmarkEnd w:id="1132"/>
      <w:r>
        <w:rPr>
          <w:rFonts w:hint="cs"/>
          <w:rtl/>
          <w:lang w:eastAsia="he-IL"/>
        </w:rPr>
        <w:t xml:space="preserve">יוסף </w:t>
      </w:r>
      <w:proofErr w:type="spellStart"/>
      <w:r>
        <w:rPr>
          <w:rFonts w:hint="cs"/>
          <w:rtl/>
          <w:lang w:eastAsia="he-IL"/>
        </w:rPr>
        <w:t>ג'בארין</w:t>
      </w:r>
      <w:proofErr w:type="spellEnd"/>
      <w:r>
        <w:rPr>
          <w:rFonts w:hint="cs"/>
          <w:rtl/>
          <w:lang w:eastAsia="he-IL"/>
        </w:rPr>
        <w:t xml:space="preserve"> על היוזמה לדיון חשוב זה. מאז תחילת הדיון</w:t>
      </w:r>
      <w:bookmarkStart w:id="1133" w:name="_ETM_Q1_3614792"/>
      <w:bookmarkEnd w:id="1133"/>
      <w:r>
        <w:rPr>
          <w:rFonts w:hint="cs"/>
          <w:rtl/>
          <w:lang w:eastAsia="he-IL"/>
        </w:rPr>
        <w:t>, כל מה שהוצג היה בכללי ולא במיוחד על החברה הערבית</w:t>
      </w:r>
      <w:r w:rsidR="002377E1">
        <w:rPr>
          <w:rFonts w:hint="cs"/>
          <w:rtl/>
          <w:lang w:eastAsia="he-IL"/>
        </w:rPr>
        <w:t xml:space="preserve"> ואני רוצה להתייחס לתופעה בחברה הערבית.</w:t>
      </w:r>
    </w:p>
    <w:p w:rsidR="002377E1" w:rsidRDefault="002377E1" w:rsidP="003837DE">
      <w:pPr>
        <w:rPr>
          <w:rtl/>
          <w:lang w:eastAsia="he-IL"/>
        </w:rPr>
      </w:pPr>
      <w:bookmarkStart w:id="1134" w:name="_ETM_Q1_3627622"/>
      <w:bookmarkStart w:id="1135" w:name="_ETM_Q1_3627667"/>
      <w:bookmarkEnd w:id="1134"/>
      <w:bookmarkEnd w:id="1135"/>
    </w:p>
    <w:p w:rsidR="002377E1" w:rsidRDefault="002377E1" w:rsidP="003837DE">
      <w:pPr>
        <w:rPr>
          <w:rtl/>
          <w:lang w:eastAsia="he-IL"/>
        </w:rPr>
      </w:pPr>
      <w:bookmarkStart w:id="1136" w:name="_ETM_Q1_3628975"/>
      <w:bookmarkStart w:id="1137" w:name="_ETM_Q1_3629033"/>
      <w:bookmarkEnd w:id="1136"/>
      <w:bookmarkEnd w:id="1137"/>
      <w:r>
        <w:rPr>
          <w:rFonts w:hint="cs"/>
          <w:rtl/>
          <w:lang w:eastAsia="he-IL"/>
        </w:rPr>
        <w:t>אנחנו יודעים</w:t>
      </w:r>
      <w:r w:rsidR="000A310A">
        <w:rPr>
          <w:rFonts w:hint="cs"/>
          <w:rtl/>
          <w:lang w:eastAsia="he-IL"/>
        </w:rPr>
        <w:t xml:space="preserve"> שתופעת </w:t>
      </w:r>
      <w:bookmarkStart w:id="1138" w:name="_ETM_Q1_3627861"/>
      <w:bookmarkEnd w:id="1138"/>
      <w:r w:rsidR="000A310A">
        <w:rPr>
          <w:rFonts w:hint="cs"/>
          <w:rtl/>
          <w:lang w:eastAsia="he-IL"/>
        </w:rPr>
        <w:t xml:space="preserve">הבריונות ברשת היא גם אחד מסוגי האלימות שאנחנו חווים </w:t>
      </w:r>
      <w:bookmarkStart w:id="1139" w:name="_ETM_Q1_3632662"/>
      <w:bookmarkEnd w:id="1139"/>
      <w:r w:rsidR="000A310A">
        <w:rPr>
          <w:rFonts w:hint="cs"/>
          <w:rtl/>
          <w:lang w:eastAsia="he-IL"/>
        </w:rPr>
        <w:t xml:space="preserve">אותה בחברה הערבית והיא אחד מגורמי העומק שמובילים לאלימות בפשיעה </w:t>
      </w:r>
      <w:bookmarkStart w:id="1140" w:name="_ETM_Q1_3643438"/>
      <w:bookmarkEnd w:id="1140"/>
      <w:r w:rsidR="000A310A">
        <w:rPr>
          <w:rFonts w:hint="cs"/>
          <w:rtl/>
          <w:lang w:eastAsia="he-IL"/>
        </w:rPr>
        <w:t xml:space="preserve">כי חלק מגורמי העומק הם צעירים חסרי מעש בחברה הערבית </w:t>
      </w:r>
      <w:bookmarkStart w:id="1141" w:name="_ETM_Q1_3646101"/>
      <w:bookmarkEnd w:id="1141"/>
      <w:r w:rsidR="000A310A">
        <w:rPr>
          <w:rFonts w:hint="cs"/>
          <w:rtl/>
          <w:lang w:eastAsia="he-IL"/>
        </w:rPr>
        <w:t xml:space="preserve">שלצערי הרב היעדר מסגרות פנאי, הפארקים והחוגים בחברה הערבית </w:t>
      </w:r>
      <w:bookmarkStart w:id="1142" w:name="_ETM_Q1_3649786"/>
      <w:bookmarkEnd w:id="1142"/>
      <w:r w:rsidR="000A310A">
        <w:rPr>
          <w:rFonts w:hint="cs"/>
          <w:rtl/>
          <w:lang w:eastAsia="he-IL"/>
        </w:rPr>
        <w:t xml:space="preserve">גורמים לכך שגלישה ברשת במשך שעות ארוכות הופכות לבילוי </w:t>
      </w:r>
      <w:bookmarkStart w:id="1143" w:name="_ETM_Q1_3658755"/>
      <w:bookmarkEnd w:id="1143"/>
      <w:r w:rsidR="000A310A">
        <w:rPr>
          <w:rFonts w:hint="cs"/>
          <w:rtl/>
          <w:lang w:eastAsia="he-IL"/>
        </w:rPr>
        <w:t>ממש קשיח בקרב בני הנוער בחברה הערבית.</w:t>
      </w:r>
    </w:p>
    <w:p w:rsidR="000A310A" w:rsidRDefault="000A310A" w:rsidP="003837DE">
      <w:pPr>
        <w:rPr>
          <w:rtl/>
          <w:lang w:eastAsia="he-IL"/>
        </w:rPr>
      </w:pPr>
      <w:bookmarkStart w:id="1144" w:name="_ETM_Q1_3663142"/>
      <w:bookmarkStart w:id="1145" w:name="_ETM_Q1_3663205"/>
      <w:bookmarkStart w:id="1146" w:name="_ETM_Q1_3663310"/>
      <w:bookmarkEnd w:id="1144"/>
      <w:bookmarkEnd w:id="1145"/>
      <w:bookmarkEnd w:id="1146"/>
    </w:p>
    <w:p w:rsidR="000A310A" w:rsidRDefault="000A310A" w:rsidP="003837DE">
      <w:pPr>
        <w:rPr>
          <w:rtl/>
          <w:lang w:eastAsia="he-IL"/>
        </w:rPr>
      </w:pPr>
      <w:bookmarkStart w:id="1147" w:name="_ETM_Q1_3663370"/>
      <w:bookmarkEnd w:id="1147"/>
      <w:r>
        <w:rPr>
          <w:rFonts w:hint="cs"/>
          <w:rtl/>
          <w:lang w:eastAsia="he-IL"/>
        </w:rPr>
        <w:t xml:space="preserve">אני אציין מתוך הבנה </w:t>
      </w:r>
      <w:bookmarkStart w:id="1148" w:name="_ETM_Q1_3665347"/>
      <w:bookmarkEnd w:id="1148"/>
      <w:r>
        <w:rPr>
          <w:rFonts w:hint="cs"/>
          <w:rtl/>
          <w:lang w:eastAsia="he-IL"/>
        </w:rPr>
        <w:t xml:space="preserve">של הממדים הנרחבים של תופעות הבריונות ברשת בחברה וגם חוסר </w:t>
      </w:r>
      <w:bookmarkStart w:id="1149" w:name="_ETM_Q1_3671721"/>
      <w:bookmarkEnd w:id="1149"/>
      <w:r>
        <w:rPr>
          <w:rFonts w:hint="cs"/>
          <w:rtl/>
          <w:lang w:eastAsia="he-IL"/>
        </w:rPr>
        <w:t>הגבולות של האנשים להעביר סרטונים ותמונות מאירועים כל כך</w:t>
      </w:r>
      <w:bookmarkStart w:id="1150" w:name="_ETM_Q1_3676056"/>
      <w:bookmarkEnd w:id="1150"/>
      <w:r>
        <w:rPr>
          <w:rFonts w:hint="cs"/>
          <w:rtl/>
          <w:lang w:eastAsia="he-IL"/>
        </w:rPr>
        <w:t xml:space="preserve"> קשים שאנחנו חווים. אפשר לראות רצח ברחוב כאשר תוך מספר </w:t>
      </w:r>
      <w:bookmarkStart w:id="1151" w:name="_ETM_Q1_3686632"/>
      <w:bookmarkEnd w:id="1151"/>
      <w:r>
        <w:rPr>
          <w:rFonts w:hint="cs"/>
          <w:rtl/>
          <w:lang w:eastAsia="he-IL"/>
        </w:rPr>
        <w:t xml:space="preserve">שניות התמונה של הנרצח מדמם מופצת בכל ערוצי התקשורת בחברה הערבית ללא הגבלות. כאן יש צורך בהסברה ובאכיפה </w:t>
      </w:r>
      <w:r>
        <w:rPr>
          <w:rtl/>
          <w:lang w:eastAsia="he-IL"/>
        </w:rPr>
        <w:t>–</w:t>
      </w:r>
      <w:r>
        <w:rPr>
          <w:rFonts w:hint="cs"/>
          <w:rtl/>
          <w:lang w:eastAsia="he-IL"/>
        </w:rPr>
        <w:t xml:space="preserve"> זאת</w:t>
      </w:r>
      <w:r w:rsidR="00AC4F61">
        <w:rPr>
          <w:rFonts w:hint="cs"/>
          <w:rtl/>
          <w:lang w:eastAsia="he-IL"/>
        </w:rPr>
        <w:t xml:space="preserve"> </w:t>
      </w:r>
      <w:bookmarkStart w:id="1152" w:name="_ETM_Q1_3701327"/>
      <w:bookmarkEnd w:id="1152"/>
      <w:r>
        <w:rPr>
          <w:rFonts w:hint="cs"/>
          <w:rtl/>
          <w:lang w:eastAsia="he-IL"/>
        </w:rPr>
        <w:t>האחריות שלי לעצור את זה אצלי ולא להעביר את</w:t>
      </w:r>
      <w:bookmarkStart w:id="1153" w:name="_ETM_Q1_3705662"/>
      <w:bookmarkEnd w:id="1153"/>
      <w:r>
        <w:rPr>
          <w:rFonts w:hint="cs"/>
          <w:rtl/>
          <w:lang w:eastAsia="he-IL"/>
        </w:rPr>
        <w:t xml:space="preserve"> התמונות הלאה.</w:t>
      </w:r>
    </w:p>
    <w:p w:rsidR="000A310A" w:rsidRDefault="000A310A" w:rsidP="003837DE">
      <w:pPr>
        <w:rPr>
          <w:rtl/>
          <w:lang w:eastAsia="he-IL"/>
        </w:rPr>
      </w:pPr>
      <w:bookmarkStart w:id="1154" w:name="_ETM_Q1_3708958"/>
      <w:bookmarkStart w:id="1155" w:name="_ETM_Q1_3709021"/>
      <w:bookmarkStart w:id="1156" w:name="_ETM_Q1_3709069"/>
      <w:bookmarkEnd w:id="1154"/>
      <w:bookmarkEnd w:id="1155"/>
      <w:bookmarkEnd w:id="1156"/>
    </w:p>
    <w:p w:rsidR="000A310A" w:rsidRDefault="000A310A" w:rsidP="003837DE">
      <w:pPr>
        <w:rPr>
          <w:rtl/>
          <w:lang w:eastAsia="he-IL"/>
        </w:rPr>
      </w:pPr>
      <w:bookmarkStart w:id="1157" w:name="_ETM_Q1_3709108"/>
      <w:bookmarkEnd w:id="1157"/>
      <w:r>
        <w:rPr>
          <w:rFonts w:hint="cs"/>
          <w:rtl/>
          <w:lang w:eastAsia="he-IL"/>
        </w:rPr>
        <w:t xml:space="preserve">אנחנו השקנו קמפיין והיה לנו שיתוף פעולה עם מוקד </w:t>
      </w:r>
      <w:bookmarkStart w:id="1158" w:name="_ETM_Q1_3707332"/>
      <w:bookmarkEnd w:id="1158"/>
      <w:r>
        <w:rPr>
          <w:rFonts w:hint="cs"/>
          <w:rtl/>
          <w:lang w:eastAsia="he-IL"/>
        </w:rPr>
        <w:t xml:space="preserve">105. שיתוף הפעולה בא ממקום שחווינו מחסור בהסברה </w:t>
      </w:r>
      <w:bookmarkStart w:id="1159" w:name="_ETM_Q1_3716846"/>
      <w:bookmarkEnd w:id="1159"/>
      <w:r>
        <w:rPr>
          <w:rFonts w:hint="cs"/>
          <w:rtl/>
          <w:lang w:eastAsia="he-IL"/>
        </w:rPr>
        <w:t xml:space="preserve">בחברה הערבית. הקמפיין היה מופנה כלפי בריונות </w:t>
      </w:r>
      <w:bookmarkStart w:id="1160" w:name="_ETM_Q1_3722242"/>
      <w:bookmarkEnd w:id="1160"/>
      <w:r>
        <w:rPr>
          <w:rFonts w:hint="cs"/>
          <w:rtl/>
          <w:lang w:eastAsia="he-IL"/>
        </w:rPr>
        <w:t>ברשת בקרב בני נוער, במיוחד בבתי ספר הערבים, וזה גם מתקשר למחסור בתקנים של יועצות ועובדים סוציאליים</w:t>
      </w:r>
      <w:r w:rsidR="00CC6F94">
        <w:rPr>
          <w:rFonts w:hint="cs"/>
          <w:rtl/>
          <w:lang w:eastAsia="he-IL"/>
        </w:rPr>
        <w:t xml:space="preserve"> בנושא של ליווי נערים ונערו</w:t>
      </w:r>
      <w:bookmarkStart w:id="1161" w:name="_ETM_Q1_3734841"/>
      <w:bookmarkEnd w:id="1161"/>
      <w:r w:rsidR="00CC6F94">
        <w:rPr>
          <w:rFonts w:hint="cs"/>
          <w:rtl/>
          <w:lang w:eastAsia="he-IL"/>
        </w:rPr>
        <w:t>ת בנושא של בריונות ברשת. הקמפיין היה מופנה לחברה</w:t>
      </w:r>
      <w:bookmarkStart w:id="1162" w:name="_ETM_Q1_3742947"/>
      <w:bookmarkEnd w:id="1162"/>
      <w:r w:rsidR="00CC6F94">
        <w:rPr>
          <w:rFonts w:hint="cs"/>
          <w:rtl/>
          <w:lang w:eastAsia="he-IL"/>
        </w:rPr>
        <w:t xml:space="preserve"> הערבית לקחת אחריות וגם מופנה לקו 105 כדי שאנשים ידעו </w:t>
      </w:r>
      <w:bookmarkStart w:id="1163" w:name="_ETM_Q1_3750359"/>
      <w:bookmarkEnd w:id="1163"/>
      <w:r w:rsidR="00CC6F94">
        <w:rPr>
          <w:rFonts w:hint="cs"/>
          <w:rtl/>
          <w:lang w:eastAsia="he-IL"/>
        </w:rPr>
        <w:t>שיש מקום שאפשר לפנות אליו ולקבל את העזרה והתמיכה.</w:t>
      </w:r>
    </w:p>
    <w:p w:rsidR="00CC6F94" w:rsidRDefault="00CC6F94" w:rsidP="003837DE">
      <w:pPr>
        <w:rPr>
          <w:rtl/>
          <w:lang w:eastAsia="he-IL"/>
        </w:rPr>
      </w:pPr>
      <w:bookmarkStart w:id="1164" w:name="_ETM_Q1_3758362"/>
      <w:bookmarkStart w:id="1165" w:name="_ETM_Q1_3758446"/>
      <w:bookmarkStart w:id="1166" w:name="_ETM_Q1_3759354"/>
      <w:bookmarkEnd w:id="1164"/>
      <w:bookmarkEnd w:id="1165"/>
      <w:bookmarkEnd w:id="1166"/>
    </w:p>
    <w:p w:rsidR="00CC6F94" w:rsidRDefault="00CC6F94" w:rsidP="00CC6F94">
      <w:pPr>
        <w:pStyle w:val="af6"/>
        <w:keepNext/>
        <w:rPr>
          <w:rtl/>
        </w:rPr>
      </w:pPr>
      <w:bookmarkStart w:id="1167" w:name="ET_yor_5278_80"/>
      <w:r w:rsidRPr="00CC6F94">
        <w:rPr>
          <w:rStyle w:val="TagStyle"/>
          <w:rtl/>
        </w:rPr>
        <w:t xml:space="preserve"> &lt;&lt; </w:t>
      </w:r>
      <w:proofErr w:type="spellStart"/>
      <w:r w:rsidRPr="00CC6F94">
        <w:rPr>
          <w:rStyle w:val="TagStyle"/>
          <w:rtl/>
        </w:rPr>
        <w:t>יור</w:t>
      </w:r>
      <w:proofErr w:type="spellEnd"/>
      <w:r w:rsidRPr="00CC6F94">
        <w:rPr>
          <w:rStyle w:val="TagStyle"/>
          <w:rtl/>
        </w:rPr>
        <w:t xml:space="preserve"> &gt;&gt; </w:t>
      </w:r>
      <w:r>
        <w:rPr>
          <w:rtl/>
        </w:rPr>
        <w:t xml:space="preserve">היו"ר יוסף </w:t>
      </w:r>
      <w:proofErr w:type="spellStart"/>
      <w:r>
        <w:rPr>
          <w:rtl/>
        </w:rPr>
        <w:t>ג'בארין</w:t>
      </w:r>
      <w:proofErr w:type="spellEnd"/>
      <w:r>
        <w:rPr>
          <w:rtl/>
        </w:rPr>
        <w:t>:</w:t>
      </w:r>
      <w:r w:rsidRPr="00CC6F94">
        <w:rPr>
          <w:rStyle w:val="TagStyle"/>
          <w:rtl/>
        </w:rPr>
        <w:t xml:space="preserve"> &lt;&lt; </w:t>
      </w:r>
      <w:proofErr w:type="spellStart"/>
      <w:r w:rsidRPr="00CC6F94">
        <w:rPr>
          <w:rStyle w:val="TagStyle"/>
          <w:rtl/>
        </w:rPr>
        <w:t>יור</w:t>
      </w:r>
      <w:proofErr w:type="spellEnd"/>
      <w:r w:rsidRPr="00CC6F94">
        <w:rPr>
          <w:rStyle w:val="TagStyle"/>
          <w:rtl/>
        </w:rPr>
        <w:t xml:space="preserve"> &gt;&gt;</w:t>
      </w:r>
      <w:r w:rsidR="00AC4F61">
        <w:rPr>
          <w:rtl/>
        </w:rPr>
        <w:t xml:space="preserve"> </w:t>
      </w:r>
      <w:bookmarkEnd w:id="1167"/>
    </w:p>
    <w:p w:rsidR="00CC6F94" w:rsidRDefault="00CC6F94" w:rsidP="00CC6F94">
      <w:pPr>
        <w:pStyle w:val="KeepWithNext"/>
        <w:rPr>
          <w:rtl/>
          <w:lang w:eastAsia="he-IL"/>
        </w:rPr>
      </w:pPr>
    </w:p>
    <w:p w:rsidR="00CC6F94" w:rsidRDefault="00CC6F94" w:rsidP="00CC6F94">
      <w:pPr>
        <w:rPr>
          <w:rtl/>
          <w:lang w:eastAsia="he-IL"/>
        </w:rPr>
      </w:pPr>
      <w:bookmarkStart w:id="1168" w:name="_ETM_Q1_3759616"/>
      <w:bookmarkStart w:id="1169" w:name="_ETM_Q1_3759638"/>
      <w:bookmarkEnd w:id="1168"/>
      <w:bookmarkEnd w:id="1169"/>
      <w:r>
        <w:rPr>
          <w:rFonts w:hint="cs"/>
          <w:rtl/>
          <w:lang w:eastAsia="he-IL"/>
        </w:rPr>
        <w:t xml:space="preserve">אני מבין </w:t>
      </w:r>
      <w:bookmarkStart w:id="1170" w:name="_ETM_Q1_3759367"/>
      <w:bookmarkEnd w:id="1170"/>
      <w:r>
        <w:rPr>
          <w:rFonts w:hint="cs"/>
          <w:rtl/>
          <w:lang w:eastAsia="he-IL"/>
        </w:rPr>
        <w:t>שאת מלווה את הנושא בעיקר בחברה הערבית.</w:t>
      </w:r>
      <w:r w:rsidR="00AC4F61">
        <w:rPr>
          <w:rFonts w:hint="cs"/>
          <w:rtl/>
          <w:lang w:eastAsia="he-IL"/>
        </w:rPr>
        <w:t xml:space="preserve"> </w:t>
      </w:r>
      <w:r>
        <w:rPr>
          <w:rFonts w:hint="cs"/>
          <w:rtl/>
          <w:lang w:eastAsia="he-IL"/>
        </w:rPr>
        <w:t xml:space="preserve">נמצאים כאן אתנו כל האחראים מהמשרדים השונים על פעילות </w:t>
      </w:r>
      <w:bookmarkStart w:id="1171" w:name="_ETM_Q1_3768395"/>
      <w:bookmarkEnd w:id="1171"/>
      <w:r>
        <w:rPr>
          <w:rFonts w:hint="cs"/>
          <w:rtl/>
          <w:lang w:eastAsia="he-IL"/>
        </w:rPr>
        <w:t xml:space="preserve">מוקד 105. אני חושב שזאת הזדמנות לומר כמה דברים, איך אתם רואים את הפעילות של הקו ומה לדעתכם אפשר לשפר. </w:t>
      </w:r>
      <w:bookmarkStart w:id="1172" w:name="_ETM_Q1_3783375"/>
      <w:bookmarkEnd w:id="1172"/>
      <w:r>
        <w:rPr>
          <w:rFonts w:hint="cs"/>
          <w:rtl/>
          <w:lang w:eastAsia="he-IL"/>
        </w:rPr>
        <w:t>חשוב לשמוע אותך בעניין הזה.</w:t>
      </w:r>
    </w:p>
    <w:p w:rsidR="00CC6F94" w:rsidRDefault="00CC6F94" w:rsidP="00CC6F94">
      <w:pPr>
        <w:rPr>
          <w:rtl/>
          <w:lang w:eastAsia="he-IL"/>
        </w:rPr>
      </w:pPr>
      <w:bookmarkStart w:id="1173" w:name="_ETM_Q1_3785586"/>
      <w:bookmarkStart w:id="1174" w:name="_ETM_Q1_3785636"/>
      <w:bookmarkStart w:id="1175" w:name="_ETM_Q1_3785706"/>
      <w:bookmarkEnd w:id="1173"/>
      <w:bookmarkEnd w:id="1174"/>
      <w:bookmarkEnd w:id="1175"/>
    </w:p>
    <w:p w:rsidR="00CC6F94" w:rsidRDefault="00CC6F94" w:rsidP="00CC6F94">
      <w:pPr>
        <w:pStyle w:val="af9"/>
        <w:keepNext/>
        <w:rPr>
          <w:rtl/>
          <w:lang w:eastAsia="he-IL"/>
        </w:rPr>
      </w:pPr>
      <w:bookmarkStart w:id="1176" w:name="ET_guest_אולה_מגאן_81"/>
      <w:r w:rsidRPr="00CC6F94">
        <w:rPr>
          <w:rStyle w:val="TagStyle"/>
          <w:rtl/>
        </w:rPr>
        <w:t xml:space="preserve"> &lt;&lt; אורח &gt;&gt; </w:t>
      </w:r>
      <w:proofErr w:type="spellStart"/>
      <w:r>
        <w:rPr>
          <w:rtl/>
          <w:lang w:eastAsia="he-IL"/>
        </w:rPr>
        <w:t>אולה</w:t>
      </w:r>
      <w:proofErr w:type="spellEnd"/>
      <w:r>
        <w:rPr>
          <w:rtl/>
          <w:lang w:eastAsia="he-IL"/>
        </w:rPr>
        <w:t xml:space="preserve"> </w:t>
      </w:r>
      <w:proofErr w:type="spellStart"/>
      <w:r>
        <w:rPr>
          <w:rtl/>
          <w:lang w:eastAsia="he-IL"/>
        </w:rPr>
        <w:t>מגאן</w:t>
      </w:r>
      <w:proofErr w:type="spellEnd"/>
      <w:r>
        <w:rPr>
          <w:rtl/>
          <w:lang w:eastAsia="he-IL"/>
        </w:rPr>
        <w:t>:</w:t>
      </w:r>
      <w:r w:rsidRPr="00CC6F94">
        <w:rPr>
          <w:rStyle w:val="TagStyle"/>
          <w:rtl/>
        </w:rPr>
        <w:t xml:space="preserve"> &lt;&lt; אורח &gt;&gt;</w:t>
      </w:r>
      <w:r w:rsidR="00AC4F61">
        <w:rPr>
          <w:rtl/>
          <w:lang w:eastAsia="he-IL"/>
        </w:rPr>
        <w:t xml:space="preserve"> </w:t>
      </w:r>
      <w:bookmarkEnd w:id="1176"/>
    </w:p>
    <w:p w:rsidR="00CC6F94" w:rsidRDefault="00CC6F94" w:rsidP="00CC6F94">
      <w:pPr>
        <w:pStyle w:val="KeepWithNext"/>
        <w:rPr>
          <w:rtl/>
          <w:lang w:eastAsia="he-IL"/>
        </w:rPr>
      </w:pPr>
    </w:p>
    <w:p w:rsidR="00CC6F94" w:rsidRDefault="00CC6F94" w:rsidP="00CC6F94">
      <w:pPr>
        <w:rPr>
          <w:rtl/>
          <w:lang w:eastAsia="he-IL"/>
        </w:rPr>
      </w:pPr>
      <w:bookmarkStart w:id="1177" w:name="_ETM_Q1_3785983"/>
      <w:bookmarkStart w:id="1178" w:name="_ETM_Q1_3786007"/>
      <w:bookmarkEnd w:id="1177"/>
      <w:bookmarkEnd w:id="1178"/>
      <w:r>
        <w:rPr>
          <w:rFonts w:hint="cs"/>
          <w:rtl/>
          <w:lang w:eastAsia="he-IL"/>
        </w:rPr>
        <w:t xml:space="preserve">אני מברכת על הקמת קו </w:t>
      </w:r>
      <w:bookmarkStart w:id="1179" w:name="_ETM_Q1_3787337"/>
      <w:bookmarkEnd w:id="1179"/>
      <w:r>
        <w:rPr>
          <w:rFonts w:hint="cs"/>
          <w:rtl/>
          <w:lang w:eastAsia="he-IL"/>
        </w:rPr>
        <w:t xml:space="preserve">105. למטה הלאומי להגנה על ילדים ברשת </w:t>
      </w:r>
      <w:bookmarkStart w:id="1180" w:name="_ETM_Q1_3792295"/>
      <w:bookmarkEnd w:id="1180"/>
      <w:r>
        <w:rPr>
          <w:rFonts w:hint="cs"/>
          <w:rtl/>
          <w:lang w:eastAsia="he-IL"/>
        </w:rPr>
        <w:t>יש תפקיד מאוד חשוב בהסברה, הן להורים והן לילדים.</w:t>
      </w:r>
      <w:r w:rsidR="00AC4F61">
        <w:rPr>
          <w:rFonts w:hint="cs"/>
          <w:rtl/>
          <w:lang w:eastAsia="he-IL"/>
        </w:rPr>
        <w:t xml:space="preserve"> </w:t>
      </w:r>
      <w:r>
        <w:rPr>
          <w:rFonts w:hint="cs"/>
          <w:rtl/>
          <w:lang w:eastAsia="he-IL"/>
        </w:rPr>
        <w:t xml:space="preserve">התייחסנו עכשיו יותר לבני הנוער והסברה בקרב בני נוער </w:t>
      </w:r>
      <w:bookmarkStart w:id="1181" w:name="_ETM_Q1_3798912"/>
      <w:bookmarkEnd w:id="1181"/>
      <w:r>
        <w:rPr>
          <w:rFonts w:hint="cs"/>
          <w:rtl/>
          <w:lang w:eastAsia="he-IL"/>
        </w:rPr>
        <w:t xml:space="preserve">אבל לא לשכוח את מעגל ההורים. בנושא הסכנות הטמונות ברשת, חשוב שהמוקד יהווה כתובת מוכרת למי </w:t>
      </w:r>
      <w:bookmarkStart w:id="1182" w:name="_ETM_Q1_3808539"/>
      <w:bookmarkEnd w:id="1182"/>
      <w:r>
        <w:rPr>
          <w:rFonts w:hint="cs"/>
          <w:rtl/>
          <w:lang w:eastAsia="he-IL"/>
        </w:rPr>
        <w:t>שסובל מאלימות ברשת. כשאני שומעת על 2,500 פניות בשנתיים, זה באמת</w:t>
      </w:r>
      <w:bookmarkStart w:id="1183" w:name="_ETM_Q1_3815532"/>
      <w:bookmarkEnd w:id="1183"/>
      <w:r>
        <w:rPr>
          <w:rFonts w:hint="cs"/>
          <w:rtl/>
          <w:lang w:eastAsia="he-IL"/>
        </w:rPr>
        <w:t xml:space="preserve"> מעט לקו שאמור לתת את המענה. זה </w:t>
      </w:r>
      <w:bookmarkStart w:id="1184" w:name="_ETM_Q1_3820561"/>
      <w:bookmarkEnd w:id="1184"/>
      <w:r>
        <w:rPr>
          <w:rFonts w:hint="cs"/>
          <w:rtl/>
          <w:lang w:eastAsia="he-IL"/>
        </w:rPr>
        <w:t>אומר חמש פניות ביום. השאלה</w:t>
      </w:r>
      <w:r w:rsidR="00AC4F61">
        <w:rPr>
          <w:rFonts w:hint="cs"/>
          <w:rtl/>
          <w:lang w:eastAsia="he-IL"/>
        </w:rPr>
        <w:t xml:space="preserve"> </w:t>
      </w:r>
      <w:r>
        <w:rPr>
          <w:rFonts w:hint="cs"/>
          <w:rtl/>
          <w:lang w:eastAsia="he-IL"/>
        </w:rPr>
        <w:t xml:space="preserve">אם יש להם פילוח </w:t>
      </w:r>
      <w:bookmarkStart w:id="1185" w:name="_ETM_Q1_3827185"/>
      <w:bookmarkEnd w:id="1185"/>
      <w:r>
        <w:rPr>
          <w:rFonts w:hint="cs"/>
          <w:rtl/>
          <w:lang w:eastAsia="he-IL"/>
        </w:rPr>
        <w:t>כמה ערבים פנו לקבל את התמיכה מקו 105.</w:t>
      </w:r>
      <w:r w:rsidR="00AC4F61">
        <w:rPr>
          <w:rFonts w:hint="cs"/>
          <w:rtl/>
          <w:lang w:eastAsia="he-IL"/>
        </w:rPr>
        <w:t xml:space="preserve"> </w:t>
      </w:r>
      <w:bookmarkStart w:id="1186" w:name="_ETM_Q1_3835811"/>
      <w:bookmarkEnd w:id="1186"/>
      <w:r>
        <w:rPr>
          <w:rFonts w:hint="cs"/>
          <w:rtl/>
          <w:lang w:eastAsia="he-IL"/>
        </w:rPr>
        <w:t xml:space="preserve">מאחר והמטה הוקם לאחרונה, זאת התקופה שהיא מאוד קריטית </w:t>
      </w:r>
      <w:bookmarkStart w:id="1187" w:name="_ETM_Q1_3838738"/>
      <w:bookmarkEnd w:id="1187"/>
      <w:r>
        <w:rPr>
          <w:rFonts w:hint="cs"/>
          <w:rtl/>
          <w:lang w:eastAsia="he-IL"/>
        </w:rPr>
        <w:t xml:space="preserve">בעיצוב מוקד 105. אנחנו מאוד ממליצים לאייש את מוקד 105 </w:t>
      </w:r>
      <w:bookmarkStart w:id="1188" w:name="_ETM_Q1_3844081"/>
      <w:bookmarkEnd w:id="1188"/>
      <w:r>
        <w:rPr>
          <w:rFonts w:hint="cs"/>
          <w:rtl/>
          <w:lang w:eastAsia="he-IL"/>
        </w:rPr>
        <w:t>במתנדבים ובעובדים מהחברה הערבית אשר יוכלו לתת את</w:t>
      </w:r>
      <w:bookmarkStart w:id="1189" w:name="_ETM_Q1_3850995"/>
      <w:bookmarkEnd w:id="1189"/>
      <w:r>
        <w:rPr>
          <w:rFonts w:hint="cs"/>
          <w:rtl/>
          <w:lang w:eastAsia="he-IL"/>
        </w:rPr>
        <w:t xml:space="preserve"> המענה בשפת האם בחברה הערבית.</w:t>
      </w:r>
    </w:p>
    <w:p w:rsidR="00CC6F94" w:rsidRDefault="00CC6F94" w:rsidP="00CC6F94">
      <w:pPr>
        <w:rPr>
          <w:rtl/>
          <w:lang w:eastAsia="he-IL"/>
        </w:rPr>
      </w:pPr>
      <w:bookmarkStart w:id="1190" w:name="_ETM_Q1_3853603"/>
      <w:bookmarkStart w:id="1191" w:name="_ETM_Q1_3853639"/>
      <w:bookmarkEnd w:id="1190"/>
      <w:bookmarkEnd w:id="1191"/>
    </w:p>
    <w:p w:rsidR="00CC6F94" w:rsidRDefault="00CC6F94" w:rsidP="00CC6F94">
      <w:pPr>
        <w:rPr>
          <w:rtl/>
          <w:lang w:eastAsia="he-IL"/>
        </w:rPr>
      </w:pPr>
      <w:bookmarkStart w:id="1192" w:name="_ETM_Q1_3853719"/>
      <w:bookmarkStart w:id="1193" w:name="_ETM_Q1_3853772"/>
      <w:bookmarkEnd w:id="1192"/>
      <w:bookmarkEnd w:id="1193"/>
      <w:r>
        <w:rPr>
          <w:rFonts w:hint="cs"/>
          <w:rtl/>
          <w:lang w:eastAsia="he-IL"/>
        </w:rPr>
        <w:t>אנחנו היינו בפגישה עם נאוה כהן אביגדור</w:t>
      </w:r>
      <w:bookmarkStart w:id="1194" w:name="_ETM_Q1_3855075"/>
      <w:bookmarkEnd w:id="1194"/>
      <w:r>
        <w:rPr>
          <w:rFonts w:hint="cs"/>
          <w:rtl/>
          <w:lang w:eastAsia="he-IL"/>
        </w:rPr>
        <w:t xml:space="preserve"> ויש מחסור בדוברי ערבית במוקד 105, אנשים שיצאו לשטח </w:t>
      </w:r>
      <w:bookmarkStart w:id="1195" w:name="_ETM_Q1_3862077"/>
      <w:bookmarkEnd w:id="1195"/>
      <w:r>
        <w:rPr>
          <w:rFonts w:hint="cs"/>
          <w:rtl/>
          <w:lang w:eastAsia="he-IL"/>
        </w:rPr>
        <w:t>ויעשו את הפעילות ההסברתית.</w:t>
      </w:r>
    </w:p>
    <w:p w:rsidR="00CC6F94" w:rsidRDefault="00CC6F94" w:rsidP="00CC6F94">
      <w:pPr>
        <w:rPr>
          <w:rtl/>
          <w:lang w:eastAsia="he-IL"/>
        </w:rPr>
      </w:pPr>
    </w:p>
    <w:p w:rsidR="00CC6F94" w:rsidRDefault="00CC6F94" w:rsidP="00CC6F94">
      <w:pPr>
        <w:rPr>
          <w:rtl/>
          <w:lang w:eastAsia="he-IL"/>
        </w:rPr>
      </w:pPr>
      <w:bookmarkStart w:id="1196" w:name="_ETM_Q1_3923805"/>
      <w:bookmarkStart w:id="1197" w:name="_ETM_Q1_3923845"/>
      <w:bookmarkEnd w:id="1196"/>
      <w:bookmarkEnd w:id="1197"/>
      <w:r>
        <w:rPr>
          <w:rFonts w:hint="cs"/>
          <w:rtl/>
          <w:lang w:eastAsia="he-IL"/>
        </w:rPr>
        <w:t>צריכה להיות יותר השקעה במערך הסברה</w:t>
      </w:r>
      <w:bookmarkStart w:id="1198" w:name="_ETM_Q1_3868961"/>
      <w:bookmarkEnd w:id="1198"/>
      <w:r>
        <w:rPr>
          <w:rFonts w:hint="cs"/>
          <w:rtl/>
          <w:lang w:eastAsia="he-IL"/>
        </w:rPr>
        <w:t xml:space="preserve"> ייעודית לחברה הערבית עם פונקציות של דוברות. נושא דוברות</w:t>
      </w:r>
      <w:bookmarkStart w:id="1199" w:name="_ETM_Q1_3875561"/>
      <w:bookmarkEnd w:id="1199"/>
      <w:r>
        <w:rPr>
          <w:rFonts w:hint="cs"/>
          <w:rtl/>
          <w:lang w:eastAsia="he-IL"/>
        </w:rPr>
        <w:t xml:space="preserve"> המשרדים השונים הוא נושא מאוד חשוב בחברה הערבית. קיום קמפיינים ייעודיים לחברה הערבית להעלאת המודעות לנושא של </w:t>
      </w:r>
      <w:bookmarkStart w:id="1200" w:name="_ETM_Q1_3885689"/>
      <w:bookmarkEnd w:id="1200"/>
      <w:r>
        <w:rPr>
          <w:rFonts w:hint="cs"/>
          <w:rtl/>
          <w:lang w:eastAsia="he-IL"/>
        </w:rPr>
        <w:t>שמירה על הפרטיות והאיסור על הפצת תמונות וסרטונים ואפילו גם לומר</w:t>
      </w:r>
      <w:r w:rsidR="00AC4F61">
        <w:rPr>
          <w:rFonts w:hint="cs"/>
          <w:rtl/>
          <w:lang w:eastAsia="he-IL"/>
        </w:rPr>
        <w:t xml:space="preserve"> </w:t>
      </w:r>
      <w:bookmarkStart w:id="1201" w:name="_ETM_Q1_3889031"/>
      <w:bookmarkEnd w:id="1201"/>
      <w:r>
        <w:rPr>
          <w:rFonts w:hint="cs"/>
          <w:rtl/>
          <w:lang w:eastAsia="he-IL"/>
        </w:rPr>
        <w:t xml:space="preserve">מהי העבירה על החוק, אם זאת עבירה על החוק. </w:t>
      </w:r>
      <w:bookmarkStart w:id="1202" w:name="_ETM_Q1_3893655"/>
      <w:bookmarkEnd w:id="1202"/>
      <w:r>
        <w:rPr>
          <w:rFonts w:hint="cs"/>
          <w:rtl/>
          <w:lang w:eastAsia="he-IL"/>
        </w:rPr>
        <w:t xml:space="preserve">כלומר, מה תהיה העבירה אם אני מפיצה סרטונים או מפיצה תמונות ברשת. הכשרת מחנכים בבתי הספר. הייתה כאן דוגמה שיש </w:t>
      </w:r>
      <w:bookmarkStart w:id="1203" w:name="_ETM_Q1_3907956"/>
      <w:bookmarkEnd w:id="1203"/>
      <w:proofErr w:type="spellStart"/>
      <w:r>
        <w:rPr>
          <w:rFonts w:hint="cs"/>
          <w:rtl/>
          <w:lang w:eastAsia="he-IL"/>
        </w:rPr>
        <w:t>תוכנית</w:t>
      </w:r>
      <w:proofErr w:type="spellEnd"/>
      <w:r w:rsidR="00AC4F61">
        <w:rPr>
          <w:rFonts w:hint="cs"/>
          <w:rtl/>
          <w:lang w:eastAsia="he-IL"/>
        </w:rPr>
        <w:t xml:space="preserve"> </w:t>
      </w:r>
      <w:r>
        <w:rPr>
          <w:rFonts w:hint="cs"/>
          <w:rtl/>
          <w:lang w:eastAsia="he-IL"/>
        </w:rPr>
        <w:t xml:space="preserve">ואפשר באמת להשקיע בנושא של הכשרת </w:t>
      </w:r>
      <w:bookmarkStart w:id="1204" w:name="_ETM_Q1_3912507"/>
      <w:bookmarkEnd w:id="1204"/>
      <w:r>
        <w:rPr>
          <w:rFonts w:hint="cs"/>
          <w:rtl/>
          <w:lang w:eastAsia="he-IL"/>
        </w:rPr>
        <w:t xml:space="preserve">מחנכים בבתי הספר כי הם </w:t>
      </w:r>
      <w:bookmarkStart w:id="1205" w:name="_ETM_Q1_3914941"/>
      <w:bookmarkEnd w:id="1205"/>
      <w:r>
        <w:rPr>
          <w:rFonts w:hint="cs"/>
          <w:rtl/>
          <w:lang w:eastAsia="he-IL"/>
        </w:rPr>
        <w:t xml:space="preserve">מהווים מעגל מאוד חשוב להגיע לנערים ולנערות בתוך בתי הספר. הרחבת היצע הפנאי לילדים ולבני </w:t>
      </w:r>
      <w:bookmarkStart w:id="1206" w:name="_ETM_Q1_3918968"/>
      <w:bookmarkEnd w:id="1206"/>
      <w:r>
        <w:rPr>
          <w:rFonts w:hint="cs"/>
          <w:rtl/>
          <w:lang w:eastAsia="he-IL"/>
        </w:rPr>
        <w:t xml:space="preserve">נוער בישובים הערביים על מנת לצמצם את השהות שלהם מול </w:t>
      </w:r>
      <w:bookmarkStart w:id="1207" w:name="_ETM_Q1_3927241"/>
      <w:bookmarkEnd w:id="1207"/>
      <w:r>
        <w:rPr>
          <w:rFonts w:hint="cs"/>
          <w:rtl/>
          <w:lang w:eastAsia="he-IL"/>
        </w:rPr>
        <w:t>המסכים. אני מודה לכם.</w:t>
      </w:r>
      <w:bookmarkStart w:id="1208" w:name="_ETM_Q1_3928408"/>
      <w:bookmarkEnd w:id="1208"/>
    </w:p>
    <w:p w:rsidR="00CC6F94" w:rsidRDefault="00CC6F94" w:rsidP="00CC6F94">
      <w:pPr>
        <w:rPr>
          <w:rtl/>
          <w:lang w:eastAsia="he-IL"/>
        </w:rPr>
      </w:pPr>
      <w:bookmarkStart w:id="1209" w:name="_ETM_Q1_3928499"/>
      <w:bookmarkStart w:id="1210" w:name="_ETM_Q1_3929217"/>
      <w:bookmarkEnd w:id="1209"/>
      <w:bookmarkEnd w:id="1210"/>
    </w:p>
    <w:p w:rsidR="00CC6F94" w:rsidRDefault="00CC6F94" w:rsidP="00CC6F94">
      <w:pPr>
        <w:pStyle w:val="af6"/>
        <w:keepNext/>
        <w:rPr>
          <w:rtl/>
        </w:rPr>
      </w:pPr>
      <w:bookmarkStart w:id="1211" w:name="ET_yor_5278_82"/>
      <w:r w:rsidRPr="00CC6F94">
        <w:rPr>
          <w:rStyle w:val="TagStyle"/>
          <w:rtl/>
        </w:rPr>
        <w:t xml:space="preserve"> &lt;&lt; </w:t>
      </w:r>
      <w:proofErr w:type="spellStart"/>
      <w:r w:rsidRPr="00CC6F94">
        <w:rPr>
          <w:rStyle w:val="TagStyle"/>
          <w:rtl/>
        </w:rPr>
        <w:t>יור</w:t>
      </w:r>
      <w:proofErr w:type="spellEnd"/>
      <w:r w:rsidRPr="00CC6F94">
        <w:rPr>
          <w:rStyle w:val="TagStyle"/>
          <w:rtl/>
        </w:rPr>
        <w:t xml:space="preserve"> &gt;&gt; </w:t>
      </w:r>
      <w:r>
        <w:rPr>
          <w:rtl/>
        </w:rPr>
        <w:t xml:space="preserve">היו"ר יוסף </w:t>
      </w:r>
      <w:proofErr w:type="spellStart"/>
      <w:r>
        <w:rPr>
          <w:rtl/>
        </w:rPr>
        <w:t>ג'בארין</w:t>
      </w:r>
      <w:proofErr w:type="spellEnd"/>
      <w:r>
        <w:rPr>
          <w:rtl/>
        </w:rPr>
        <w:t>:</w:t>
      </w:r>
      <w:r w:rsidRPr="00CC6F94">
        <w:rPr>
          <w:rStyle w:val="TagStyle"/>
          <w:rtl/>
        </w:rPr>
        <w:t xml:space="preserve"> &lt;&lt; </w:t>
      </w:r>
      <w:proofErr w:type="spellStart"/>
      <w:r w:rsidRPr="00CC6F94">
        <w:rPr>
          <w:rStyle w:val="TagStyle"/>
          <w:rtl/>
        </w:rPr>
        <w:t>יור</w:t>
      </w:r>
      <w:proofErr w:type="spellEnd"/>
      <w:r w:rsidRPr="00CC6F94">
        <w:rPr>
          <w:rStyle w:val="TagStyle"/>
          <w:rtl/>
        </w:rPr>
        <w:t xml:space="preserve"> &gt;&gt;</w:t>
      </w:r>
      <w:r w:rsidR="00AC4F61">
        <w:rPr>
          <w:rtl/>
        </w:rPr>
        <w:t xml:space="preserve"> </w:t>
      </w:r>
      <w:bookmarkEnd w:id="1211"/>
    </w:p>
    <w:p w:rsidR="00CC6F94" w:rsidRDefault="00CC6F94" w:rsidP="00CC6F94">
      <w:pPr>
        <w:pStyle w:val="KeepWithNext"/>
        <w:rPr>
          <w:rtl/>
          <w:lang w:eastAsia="he-IL"/>
        </w:rPr>
      </w:pPr>
    </w:p>
    <w:p w:rsidR="00CC6F94" w:rsidRDefault="00CC6F94" w:rsidP="00CC6F94">
      <w:pPr>
        <w:rPr>
          <w:rtl/>
          <w:lang w:eastAsia="he-IL"/>
        </w:rPr>
      </w:pPr>
      <w:bookmarkStart w:id="1212" w:name="_ETM_Q1_3929460"/>
      <w:bookmarkStart w:id="1213" w:name="_ETM_Q1_3929481"/>
      <w:bookmarkEnd w:id="1212"/>
      <w:bookmarkEnd w:id="1213"/>
      <w:r>
        <w:rPr>
          <w:rFonts w:hint="cs"/>
          <w:rtl/>
          <w:lang w:eastAsia="he-IL"/>
        </w:rPr>
        <w:t xml:space="preserve">תודה רבה. לגבי ההנגשה בשפה הערבית, האמת </w:t>
      </w:r>
      <w:bookmarkStart w:id="1214" w:name="_ETM_Q1_3932259"/>
      <w:bookmarkEnd w:id="1214"/>
      <w:r>
        <w:rPr>
          <w:rFonts w:hint="cs"/>
          <w:rtl/>
          <w:lang w:eastAsia="he-IL"/>
        </w:rPr>
        <w:t xml:space="preserve">היא שהבנו מנאוה שזה קורה. ממך אני מבין שזה </w:t>
      </w:r>
      <w:bookmarkStart w:id="1215" w:name="_ETM_Q1_3937157"/>
      <w:bookmarkEnd w:id="1215"/>
      <w:r>
        <w:rPr>
          <w:rFonts w:hint="cs"/>
          <w:rtl/>
          <w:lang w:eastAsia="he-IL"/>
        </w:rPr>
        <w:t>לא מספיק.</w:t>
      </w:r>
    </w:p>
    <w:p w:rsidR="00CC6F94" w:rsidRDefault="00CC6F94" w:rsidP="00CC6F94">
      <w:pPr>
        <w:rPr>
          <w:rtl/>
          <w:lang w:eastAsia="he-IL"/>
        </w:rPr>
      </w:pPr>
      <w:bookmarkStart w:id="1216" w:name="_ETM_Q1_3939645"/>
      <w:bookmarkStart w:id="1217" w:name="_ETM_Q1_3939705"/>
      <w:bookmarkEnd w:id="1216"/>
      <w:bookmarkEnd w:id="1217"/>
    </w:p>
    <w:p w:rsidR="00CC6F94" w:rsidRDefault="00CC6F94" w:rsidP="00CC6F94">
      <w:pPr>
        <w:pStyle w:val="af9"/>
        <w:keepNext/>
        <w:rPr>
          <w:rtl/>
          <w:lang w:eastAsia="he-IL"/>
        </w:rPr>
      </w:pPr>
      <w:bookmarkStart w:id="1218" w:name="ET_guest_אולה_מגאן_83"/>
      <w:r w:rsidRPr="00CC6F94">
        <w:rPr>
          <w:rStyle w:val="TagStyle"/>
          <w:rtl/>
        </w:rPr>
        <w:t xml:space="preserve"> &lt;&lt; אורח &gt;&gt; </w:t>
      </w:r>
      <w:proofErr w:type="spellStart"/>
      <w:r>
        <w:rPr>
          <w:rtl/>
          <w:lang w:eastAsia="he-IL"/>
        </w:rPr>
        <w:t>אולה</w:t>
      </w:r>
      <w:proofErr w:type="spellEnd"/>
      <w:r>
        <w:rPr>
          <w:rtl/>
          <w:lang w:eastAsia="he-IL"/>
        </w:rPr>
        <w:t xml:space="preserve"> </w:t>
      </w:r>
      <w:proofErr w:type="spellStart"/>
      <w:r>
        <w:rPr>
          <w:rtl/>
          <w:lang w:eastAsia="he-IL"/>
        </w:rPr>
        <w:t>מגאן</w:t>
      </w:r>
      <w:proofErr w:type="spellEnd"/>
      <w:r>
        <w:rPr>
          <w:rtl/>
          <w:lang w:eastAsia="he-IL"/>
        </w:rPr>
        <w:t>:</w:t>
      </w:r>
      <w:r w:rsidRPr="00CC6F94">
        <w:rPr>
          <w:rStyle w:val="TagStyle"/>
          <w:rtl/>
        </w:rPr>
        <w:t xml:space="preserve"> &lt;&lt; אורח &gt;&gt;</w:t>
      </w:r>
      <w:r w:rsidR="00AC4F61">
        <w:rPr>
          <w:rtl/>
          <w:lang w:eastAsia="he-IL"/>
        </w:rPr>
        <w:t xml:space="preserve"> </w:t>
      </w:r>
      <w:bookmarkEnd w:id="1218"/>
    </w:p>
    <w:p w:rsidR="00CC6F94" w:rsidRDefault="00CC6F94" w:rsidP="00CC6F94">
      <w:pPr>
        <w:pStyle w:val="KeepWithNext"/>
        <w:rPr>
          <w:rtl/>
          <w:lang w:eastAsia="he-IL"/>
        </w:rPr>
      </w:pPr>
    </w:p>
    <w:p w:rsidR="00CC6F94" w:rsidRDefault="00CC6F94" w:rsidP="00CC6F94">
      <w:pPr>
        <w:rPr>
          <w:rtl/>
          <w:lang w:eastAsia="he-IL"/>
        </w:rPr>
      </w:pPr>
      <w:r>
        <w:rPr>
          <w:rFonts w:hint="cs"/>
          <w:rtl/>
          <w:lang w:eastAsia="he-IL"/>
        </w:rPr>
        <w:t>זה לא מספיק.</w:t>
      </w:r>
    </w:p>
    <w:p w:rsidR="00CC6F94" w:rsidRDefault="00CC6F94" w:rsidP="00CC6F94">
      <w:pPr>
        <w:rPr>
          <w:rtl/>
          <w:lang w:eastAsia="he-IL"/>
        </w:rPr>
      </w:pPr>
      <w:bookmarkStart w:id="1219" w:name="_ETM_Q1_3937817"/>
      <w:bookmarkStart w:id="1220" w:name="_ETM_Q1_3937868"/>
      <w:bookmarkStart w:id="1221" w:name="_ETM_Q1_3938697"/>
      <w:bookmarkEnd w:id="1219"/>
      <w:bookmarkEnd w:id="1220"/>
      <w:bookmarkEnd w:id="1221"/>
    </w:p>
    <w:p w:rsidR="00CC6F94" w:rsidRDefault="00CC6F94" w:rsidP="00CC6F94">
      <w:pPr>
        <w:pStyle w:val="af6"/>
        <w:keepNext/>
        <w:rPr>
          <w:rtl/>
        </w:rPr>
      </w:pPr>
      <w:bookmarkStart w:id="1222" w:name="ET_yor_5278_84"/>
      <w:r w:rsidRPr="00CC6F94">
        <w:rPr>
          <w:rStyle w:val="TagStyle"/>
          <w:rtl/>
        </w:rPr>
        <w:t xml:space="preserve"> &lt;&lt; </w:t>
      </w:r>
      <w:proofErr w:type="spellStart"/>
      <w:r w:rsidRPr="00CC6F94">
        <w:rPr>
          <w:rStyle w:val="TagStyle"/>
          <w:rtl/>
        </w:rPr>
        <w:t>יור</w:t>
      </w:r>
      <w:proofErr w:type="spellEnd"/>
      <w:r w:rsidRPr="00CC6F94">
        <w:rPr>
          <w:rStyle w:val="TagStyle"/>
          <w:rtl/>
        </w:rPr>
        <w:t xml:space="preserve"> &gt;&gt; </w:t>
      </w:r>
      <w:r>
        <w:rPr>
          <w:rtl/>
        </w:rPr>
        <w:t xml:space="preserve">היו"ר יוסף </w:t>
      </w:r>
      <w:proofErr w:type="spellStart"/>
      <w:r>
        <w:rPr>
          <w:rtl/>
        </w:rPr>
        <w:t>ג'בארין</w:t>
      </w:r>
      <w:proofErr w:type="spellEnd"/>
      <w:r>
        <w:rPr>
          <w:rtl/>
        </w:rPr>
        <w:t>:</w:t>
      </w:r>
      <w:r w:rsidRPr="00CC6F94">
        <w:rPr>
          <w:rStyle w:val="TagStyle"/>
          <w:rtl/>
        </w:rPr>
        <w:t xml:space="preserve"> &lt;&lt; </w:t>
      </w:r>
      <w:proofErr w:type="spellStart"/>
      <w:r w:rsidRPr="00CC6F94">
        <w:rPr>
          <w:rStyle w:val="TagStyle"/>
          <w:rtl/>
        </w:rPr>
        <w:t>יור</w:t>
      </w:r>
      <w:proofErr w:type="spellEnd"/>
      <w:r w:rsidRPr="00CC6F94">
        <w:rPr>
          <w:rStyle w:val="TagStyle"/>
          <w:rtl/>
        </w:rPr>
        <w:t xml:space="preserve"> &gt;&gt;</w:t>
      </w:r>
      <w:r w:rsidR="00AC4F61">
        <w:rPr>
          <w:rtl/>
        </w:rPr>
        <w:t xml:space="preserve"> </w:t>
      </w:r>
      <w:bookmarkEnd w:id="1222"/>
    </w:p>
    <w:p w:rsidR="00CC6F94" w:rsidRDefault="00CC6F94" w:rsidP="00CC6F94">
      <w:pPr>
        <w:pStyle w:val="KeepWithNext"/>
        <w:rPr>
          <w:rtl/>
          <w:lang w:eastAsia="he-IL"/>
        </w:rPr>
      </w:pPr>
    </w:p>
    <w:p w:rsidR="00CC6F94" w:rsidRDefault="00CC6F94" w:rsidP="00CC6F94">
      <w:pPr>
        <w:rPr>
          <w:rtl/>
          <w:lang w:eastAsia="he-IL"/>
        </w:rPr>
      </w:pPr>
      <w:bookmarkStart w:id="1223" w:name="_ETM_Q1_3938942"/>
      <w:bookmarkStart w:id="1224" w:name="_ETM_Q1_3938962"/>
      <w:bookmarkEnd w:id="1223"/>
      <w:bookmarkEnd w:id="1224"/>
      <w:r>
        <w:rPr>
          <w:rFonts w:hint="cs"/>
          <w:rtl/>
          <w:lang w:eastAsia="he-IL"/>
        </w:rPr>
        <w:t xml:space="preserve">הקו לא זמין 24/7 בשפה הערבית? זה </w:t>
      </w:r>
      <w:bookmarkStart w:id="1225" w:name="_ETM_Q1_3947073"/>
      <w:bookmarkEnd w:id="1225"/>
      <w:r>
        <w:rPr>
          <w:rFonts w:hint="cs"/>
          <w:rtl/>
          <w:lang w:eastAsia="he-IL"/>
        </w:rPr>
        <w:t>מה שאת אומרת?</w:t>
      </w:r>
      <w:bookmarkStart w:id="1226" w:name="_ETM_Q1_3949179"/>
      <w:bookmarkEnd w:id="1226"/>
    </w:p>
    <w:p w:rsidR="00CC6F94" w:rsidRDefault="00CC6F94" w:rsidP="00CC6F94">
      <w:pPr>
        <w:rPr>
          <w:rtl/>
          <w:lang w:eastAsia="he-IL"/>
        </w:rPr>
      </w:pPr>
      <w:bookmarkStart w:id="1227" w:name="_ETM_Q1_3949240"/>
      <w:bookmarkStart w:id="1228" w:name="_ETM_Q1_3948001"/>
      <w:bookmarkEnd w:id="1227"/>
      <w:bookmarkEnd w:id="1228"/>
    </w:p>
    <w:p w:rsidR="00CC6F94" w:rsidRDefault="00CC6F94" w:rsidP="00CC6F94">
      <w:pPr>
        <w:pStyle w:val="af9"/>
        <w:keepNext/>
        <w:rPr>
          <w:rtl/>
          <w:lang w:eastAsia="he-IL"/>
        </w:rPr>
      </w:pPr>
      <w:bookmarkStart w:id="1229" w:name="ET_guest_אולה_מגאן_85"/>
      <w:r w:rsidRPr="00CC6F94">
        <w:rPr>
          <w:rStyle w:val="TagStyle"/>
          <w:rtl/>
        </w:rPr>
        <w:t xml:space="preserve"> &lt;&lt; אורח &gt;&gt; </w:t>
      </w:r>
      <w:proofErr w:type="spellStart"/>
      <w:r>
        <w:rPr>
          <w:rtl/>
          <w:lang w:eastAsia="he-IL"/>
        </w:rPr>
        <w:t>אולה</w:t>
      </w:r>
      <w:proofErr w:type="spellEnd"/>
      <w:r>
        <w:rPr>
          <w:rtl/>
          <w:lang w:eastAsia="he-IL"/>
        </w:rPr>
        <w:t xml:space="preserve"> </w:t>
      </w:r>
      <w:proofErr w:type="spellStart"/>
      <w:r>
        <w:rPr>
          <w:rtl/>
          <w:lang w:eastAsia="he-IL"/>
        </w:rPr>
        <w:t>מגאן</w:t>
      </w:r>
      <w:proofErr w:type="spellEnd"/>
      <w:r>
        <w:rPr>
          <w:rtl/>
          <w:lang w:eastAsia="he-IL"/>
        </w:rPr>
        <w:t>:</w:t>
      </w:r>
      <w:r w:rsidRPr="00CC6F94">
        <w:rPr>
          <w:rStyle w:val="TagStyle"/>
          <w:rtl/>
        </w:rPr>
        <w:t xml:space="preserve"> &lt;&lt; אורח &gt;&gt;</w:t>
      </w:r>
      <w:r w:rsidR="00AC4F61">
        <w:rPr>
          <w:rtl/>
          <w:lang w:eastAsia="he-IL"/>
        </w:rPr>
        <w:t xml:space="preserve"> </w:t>
      </w:r>
      <w:bookmarkEnd w:id="1229"/>
    </w:p>
    <w:p w:rsidR="00CC6F94" w:rsidRDefault="00CC6F94" w:rsidP="00CC6F94">
      <w:pPr>
        <w:pStyle w:val="KeepWithNext"/>
        <w:rPr>
          <w:rtl/>
          <w:lang w:eastAsia="he-IL"/>
        </w:rPr>
      </w:pPr>
    </w:p>
    <w:p w:rsidR="00CC6F94" w:rsidRPr="00CC6F94" w:rsidRDefault="00CC6F94" w:rsidP="00CC6F94">
      <w:pPr>
        <w:rPr>
          <w:rtl/>
          <w:lang w:eastAsia="he-IL"/>
        </w:rPr>
      </w:pPr>
      <w:bookmarkStart w:id="1230" w:name="_ETM_Q1_3948306"/>
      <w:bookmarkStart w:id="1231" w:name="_ETM_Q1_3948331"/>
      <w:bookmarkEnd w:id="1230"/>
      <w:bookmarkEnd w:id="1231"/>
      <w:r>
        <w:rPr>
          <w:rFonts w:hint="cs"/>
          <w:rtl/>
          <w:lang w:eastAsia="he-IL"/>
        </w:rPr>
        <w:t>אני חושבת שנאוה יכולה</w:t>
      </w:r>
      <w:r w:rsidR="00AC4F61">
        <w:rPr>
          <w:rFonts w:hint="cs"/>
          <w:rtl/>
          <w:lang w:eastAsia="he-IL"/>
        </w:rPr>
        <w:t xml:space="preserve"> </w:t>
      </w:r>
      <w:r>
        <w:rPr>
          <w:rFonts w:hint="cs"/>
          <w:rtl/>
          <w:lang w:eastAsia="he-IL"/>
        </w:rPr>
        <w:t>להגיב על זה.</w:t>
      </w:r>
    </w:p>
    <w:p w:rsidR="003837DE" w:rsidRDefault="003837DE" w:rsidP="003837DE">
      <w:pPr>
        <w:rPr>
          <w:rtl/>
          <w:lang w:eastAsia="he-IL"/>
        </w:rPr>
      </w:pPr>
      <w:bookmarkStart w:id="1232" w:name="_ETM_Q1_3591875"/>
      <w:bookmarkStart w:id="1233" w:name="_ETM_Q1_3591942"/>
      <w:bookmarkEnd w:id="1232"/>
      <w:bookmarkEnd w:id="1233"/>
    </w:p>
    <w:p w:rsidR="00CC6F94" w:rsidRDefault="00CC6F94" w:rsidP="00CC6F94">
      <w:pPr>
        <w:pStyle w:val="af6"/>
        <w:keepNext/>
        <w:rPr>
          <w:rtl/>
        </w:rPr>
      </w:pPr>
      <w:bookmarkStart w:id="1234" w:name="_ETM_Q1_3952419"/>
      <w:bookmarkStart w:id="1235" w:name="_ETM_Q1_3952476"/>
      <w:bookmarkStart w:id="1236" w:name="ET_yor_5278_86"/>
      <w:bookmarkEnd w:id="1234"/>
      <w:bookmarkEnd w:id="1235"/>
      <w:r w:rsidRPr="00CC6F94">
        <w:rPr>
          <w:rStyle w:val="TagStyle"/>
          <w:rtl/>
        </w:rPr>
        <w:t xml:space="preserve"> &lt;&lt; </w:t>
      </w:r>
      <w:proofErr w:type="spellStart"/>
      <w:r w:rsidRPr="00CC6F94">
        <w:rPr>
          <w:rStyle w:val="TagStyle"/>
          <w:rtl/>
        </w:rPr>
        <w:t>יור</w:t>
      </w:r>
      <w:proofErr w:type="spellEnd"/>
      <w:r w:rsidRPr="00CC6F94">
        <w:rPr>
          <w:rStyle w:val="TagStyle"/>
          <w:rtl/>
        </w:rPr>
        <w:t xml:space="preserve"> &gt;&gt; </w:t>
      </w:r>
      <w:r>
        <w:rPr>
          <w:rtl/>
        </w:rPr>
        <w:t xml:space="preserve">היו"ר יוסף </w:t>
      </w:r>
      <w:proofErr w:type="spellStart"/>
      <w:r>
        <w:rPr>
          <w:rtl/>
        </w:rPr>
        <w:t>ג'בארין</w:t>
      </w:r>
      <w:proofErr w:type="spellEnd"/>
      <w:r>
        <w:rPr>
          <w:rtl/>
        </w:rPr>
        <w:t>:</w:t>
      </w:r>
      <w:r w:rsidRPr="00CC6F94">
        <w:rPr>
          <w:rStyle w:val="TagStyle"/>
          <w:rtl/>
        </w:rPr>
        <w:t xml:space="preserve"> &lt;&lt; </w:t>
      </w:r>
      <w:proofErr w:type="spellStart"/>
      <w:r w:rsidRPr="00CC6F94">
        <w:rPr>
          <w:rStyle w:val="TagStyle"/>
          <w:rtl/>
        </w:rPr>
        <w:t>יור</w:t>
      </w:r>
      <w:proofErr w:type="spellEnd"/>
      <w:r w:rsidRPr="00CC6F94">
        <w:rPr>
          <w:rStyle w:val="TagStyle"/>
          <w:rtl/>
        </w:rPr>
        <w:t xml:space="preserve"> &gt;&gt;</w:t>
      </w:r>
      <w:r w:rsidR="00AC4F61">
        <w:rPr>
          <w:rtl/>
        </w:rPr>
        <w:t xml:space="preserve"> </w:t>
      </w:r>
      <w:bookmarkEnd w:id="1236"/>
    </w:p>
    <w:p w:rsidR="00CC6F94" w:rsidRDefault="00CC6F94" w:rsidP="00CC6F94">
      <w:pPr>
        <w:pStyle w:val="KeepWithNext"/>
        <w:rPr>
          <w:rtl/>
          <w:lang w:eastAsia="he-IL"/>
        </w:rPr>
      </w:pPr>
    </w:p>
    <w:p w:rsidR="00CC6F94" w:rsidRDefault="00CC6F94" w:rsidP="00CC6F94">
      <w:pPr>
        <w:rPr>
          <w:rtl/>
          <w:lang w:eastAsia="he-IL"/>
        </w:rPr>
      </w:pPr>
      <w:r>
        <w:rPr>
          <w:rFonts w:hint="cs"/>
          <w:rtl/>
          <w:lang w:eastAsia="he-IL"/>
        </w:rPr>
        <w:t xml:space="preserve">אני מבין </w:t>
      </w:r>
      <w:bookmarkStart w:id="1237" w:name="_ETM_Q1_3953264"/>
      <w:bookmarkEnd w:id="1237"/>
      <w:r>
        <w:rPr>
          <w:rFonts w:hint="cs"/>
          <w:rtl/>
          <w:lang w:eastAsia="he-IL"/>
        </w:rPr>
        <w:t>שיש קושי בעניין הזה, שזה לא תמיד קורה.</w:t>
      </w:r>
    </w:p>
    <w:p w:rsidR="00CC6F94" w:rsidRDefault="00CC6F94" w:rsidP="00CC6F94">
      <w:pPr>
        <w:rPr>
          <w:rtl/>
          <w:lang w:eastAsia="he-IL"/>
        </w:rPr>
      </w:pPr>
      <w:bookmarkStart w:id="1238" w:name="_ETM_Q1_3957280"/>
      <w:bookmarkStart w:id="1239" w:name="_ETM_Q1_3957345"/>
      <w:bookmarkStart w:id="1240" w:name="_ETM_Q1_3958032"/>
      <w:bookmarkEnd w:id="1238"/>
      <w:bookmarkEnd w:id="1239"/>
      <w:bookmarkEnd w:id="1240"/>
    </w:p>
    <w:p w:rsidR="00CC6F94" w:rsidRDefault="00CC6F94" w:rsidP="00CC6F94">
      <w:pPr>
        <w:pStyle w:val="af9"/>
        <w:keepNext/>
        <w:rPr>
          <w:rtl/>
          <w:lang w:eastAsia="he-IL"/>
        </w:rPr>
      </w:pPr>
      <w:bookmarkStart w:id="1241" w:name="ET_guest_אולה_מגאן_87"/>
      <w:r w:rsidRPr="00CC6F94">
        <w:rPr>
          <w:rStyle w:val="TagStyle"/>
          <w:rtl/>
        </w:rPr>
        <w:t xml:space="preserve"> &lt;&lt; אורח &gt;&gt; </w:t>
      </w:r>
      <w:proofErr w:type="spellStart"/>
      <w:r>
        <w:rPr>
          <w:rtl/>
          <w:lang w:eastAsia="he-IL"/>
        </w:rPr>
        <w:t>אולה</w:t>
      </w:r>
      <w:proofErr w:type="spellEnd"/>
      <w:r>
        <w:rPr>
          <w:rtl/>
          <w:lang w:eastAsia="he-IL"/>
        </w:rPr>
        <w:t xml:space="preserve"> </w:t>
      </w:r>
      <w:proofErr w:type="spellStart"/>
      <w:r>
        <w:rPr>
          <w:rtl/>
          <w:lang w:eastAsia="he-IL"/>
        </w:rPr>
        <w:t>מגאן</w:t>
      </w:r>
      <w:proofErr w:type="spellEnd"/>
      <w:r>
        <w:rPr>
          <w:rtl/>
          <w:lang w:eastAsia="he-IL"/>
        </w:rPr>
        <w:t>:</w:t>
      </w:r>
      <w:r w:rsidRPr="00CC6F94">
        <w:rPr>
          <w:rStyle w:val="TagStyle"/>
          <w:rtl/>
        </w:rPr>
        <w:t xml:space="preserve"> &lt;&lt; אורח &gt;&gt;</w:t>
      </w:r>
      <w:r w:rsidR="00AC4F61">
        <w:rPr>
          <w:rtl/>
          <w:lang w:eastAsia="he-IL"/>
        </w:rPr>
        <w:t xml:space="preserve"> </w:t>
      </w:r>
      <w:bookmarkEnd w:id="1241"/>
    </w:p>
    <w:p w:rsidR="00CC6F94" w:rsidRDefault="00CC6F94" w:rsidP="00CC6F94">
      <w:pPr>
        <w:pStyle w:val="KeepWithNext"/>
        <w:rPr>
          <w:rtl/>
          <w:lang w:eastAsia="he-IL"/>
        </w:rPr>
      </w:pPr>
    </w:p>
    <w:p w:rsidR="00CC6F94" w:rsidRDefault="00B551A7" w:rsidP="00CC6F94">
      <w:pPr>
        <w:rPr>
          <w:rtl/>
          <w:lang w:eastAsia="he-IL"/>
        </w:rPr>
      </w:pPr>
      <w:bookmarkStart w:id="1242" w:name="_ETM_Q1_3958293"/>
      <w:bookmarkStart w:id="1243" w:name="_ETM_Q1_3958312"/>
      <w:bookmarkEnd w:id="1242"/>
      <w:bookmarkEnd w:id="1243"/>
      <w:r>
        <w:rPr>
          <w:rFonts w:hint="cs"/>
          <w:rtl/>
          <w:lang w:eastAsia="he-IL"/>
        </w:rPr>
        <w:t xml:space="preserve">שוב, אני אומרת שהקמת הקו היא מבורכת אבל זה לא </w:t>
      </w:r>
      <w:bookmarkStart w:id="1244" w:name="_ETM_Q1_3961929"/>
      <w:bookmarkEnd w:id="1244"/>
      <w:r>
        <w:rPr>
          <w:rFonts w:hint="cs"/>
          <w:rtl/>
          <w:lang w:eastAsia="he-IL"/>
        </w:rPr>
        <w:t>מספיק מה שנעשה בחברה הערבית.</w:t>
      </w:r>
      <w:bookmarkStart w:id="1245" w:name="_ETM_Q1_3963707"/>
      <w:bookmarkEnd w:id="1245"/>
    </w:p>
    <w:p w:rsidR="00B551A7" w:rsidRDefault="00B551A7" w:rsidP="00CC6F94">
      <w:pPr>
        <w:rPr>
          <w:rtl/>
          <w:lang w:eastAsia="he-IL"/>
        </w:rPr>
      </w:pPr>
      <w:bookmarkStart w:id="1246" w:name="_ETM_Q1_3963767"/>
      <w:bookmarkEnd w:id="1246"/>
    </w:p>
    <w:p w:rsidR="00B551A7" w:rsidRDefault="00B551A7" w:rsidP="00B551A7">
      <w:pPr>
        <w:pStyle w:val="af6"/>
        <w:keepNext/>
        <w:rPr>
          <w:rtl/>
        </w:rPr>
      </w:pPr>
      <w:bookmarkStart w:id="1247" w:name="ET_yor_5278_88"/>
      <w:r w:rsidRPr="00B551A7">
        <w:rPr>
          <w:rStyle w:val="TagStyle"/>
          <w:rtl/>
        </w:rPr>
        <w:t xml:space="preserve"> &lt;&lt; </w:t>
      </w:r>
      <w:proofErr w:type="spellStart"/>
      <w:r w:rsidRPr="00B551A7">
        <w:rPr>
          <w:rStyle w:val="TagStyle"/>
          <w:rtl/>
        </w:rPr>
        <w:t>יור</w:t>
      </w:r>
      <w:proofErr w:type="spellEnd"/>
      <w:r w:rsidRPr="00B551A7">
        <w:rPr>
          <w:rStyle w:val="TagStyle"/>
          <w:rtl/>
        </w:rPr>
        <w:t xml:space="preserve"> &gt;&gt; </w:t>
      </w:r>
      <w:r>
        <w:rPr>
          <w:rtl/>
        </w:rPr>
        <w:t xml:space="preserve">היו"ר יוסף </w:t>
      </w:r>
      <w:proofErr w:type="spellStart"/>
      <w:r>
        <w:rPr>
          <w:rtl/>
        </w:rPr>
        <w:t>ג'בארין</w:t>
      </w:r>
      <w:proofErr w:type="spellEnd"/>
      <w:r>
        <w:rPr>
          <w:rtl/>
        </w:rPr>
        <w:t>:</w:t>
      </w:r>
      <w:r w:rsidRPr="00B551A7">
        <w:rPr>
          <w:rStyle w:val="TagStyle"/>
          <w:rtl/>
        </w:rPr>
        <w:t xml:space="preserve"> &lt;&lt; </w:t>
      </w:r>
      <w:proofErr w:type="spellStart"/>
      <w:r w:rsidRPr="00B551A7">
        <w:rPr>
          <w:rStyle w:val="TagStyle"/>
          <w:rtl/>
        </w:rPr>
        <w:t>יור</w:t>
      </w:r>
      <w:proofErr w:type="spellEnd"/>
      <w:r w:rsidRPr="00B551A7">
        <w:rPr>
          <w:rStyle w:val="TagStyle"/>
          <w:rtl/>
        </w:rPr>
        <w:t xml:space="preserve"> &gt;&gt;</w:t>
      </w:r>
      <w:r w:rsidR="00AC4F61">
        <w:rPr>
          <w:rtl/>
        </w:rPr>
        <w:t xml:space="preserve"> </w:t>
      </w:r>
      <w:bookmarkEnd w:id="1247"/>
    </w:p>
    <w:p w:rsidR="00B551A7" w:rsidRDefault="00B551A7" w:rsidP="00B551A7">
      <w:pPr>
        <w:pStyle w:val="KeepWithNext"/>
        <w:rPr>
          <w:rtl/>
          <w:lang w:eastAsia="he-IL"/>
        </w:rPr>
      </w:pPr>
    </w:p>
    <w:p w:rsidR="00B551A7" w:rsidRDefault="00B551A7" w:rsidP="00B551A7">
      <w:pPr>
        <w:rPr>
          <w:rtl/>
          <w:lang w:eastAsia="he-IL"/>
        </w:rPr>
      </w:pPr>
      <w:bookmarkStart w:id="1248" w:name="_ETM_Q1_3964642"/>
      <w:bookmarkStart w:id="1249" w:name="_ETM_Q1_3964666"/>
      <w:bookmarkEnd w:id="1248"/>
      <w:bookmarkEnd w:id="1249"/>
      <w:r>
        <w:rPr>
          <w:rFonts w:hint="cs"/>
          <w:rtl/>
          <w:lang w:eastAsia="he-IL"/>
        </w:rPr>
        <w:t xml:space="preserve">לגבי קמפיינים, את אומרת שיש אבל זה </w:t>
      </w:r>
      <w:bookmarkStart w:id="1250" w:name="_ETM_Q1_3965365"/>
      <w:bookmarkEnd w:id="1250"/>
      <w:r>
        <w:rPr>
          <w:rFonts w:hint="cs"/>
          <w:rtl/>
          <w:lang w:eastAsia="he-IL"/>
        </w:rPr>
        <w:t>לא מספיק או שבכלל עדיין אין קמפיינים בשפה הערבית.</w:t>
      </w:r>
      <w:bookmarkStart w:id="1251" w:name="_ETM_Q1_3969519"/>
      <w:bookmarkEnd w:id="1251"/>
    </w:p>
    <w:p w:rsidR="00B551A7" w:rsidRDefault="00B551A7" w:rsidP="00B551A7">
      <w:pPr>
        <w:rPr>
          <w:rtl/>
          <w:lang w:eastAsia="he-IL"/>
        </w:rPr>
      </w:pPr>
      <w:bookmarkStart w:id="1252" w:name="_ETM_Q1_3969573"/>
      <w:bookmarkEnd w:id="1252"/>
    </w:p>
    <w:p w:rsidR="00B551A7" w:rsidRDefault="00B551A7" w:rsidP="00B551A7">
      <w:pPr>
        <w:pStyle w:val="af9"/>
        <w:keepNext/>
        <w:rPr>
          <w:rtl/>
          <w:lang w:eastAsia="he-IL"/>
        </w:rPr>
      </w:pPr>
      <w:bookmarkStart w:id="1253" w:name="_ETM_Q1_3967233"/>
      <w:bookmarkStart w:id="1254" w:name="_ETM_Q1_3967291"/>
      <w:bookmarkStart w:id="1255" w:name="ET_guest_אולה_מגאן_89"/>
      <w:bookmarkEnd w:id="1253"/>
      <w:bookmarkEnd w:id="1254"/>
      <w:r w:rsidRPr="00B551A7">
        <w:rPr>
          <w:rStyle w:val="TagStyle"/>
          <w:rtl/>
        </w:rPr>
        <w:t xml:space="preserve"> &lt;&lt; אורח &gt;&gt; </w:t>
      </w:r>
      <w:proofErr w:type="spellStart"/>
      <w:r>
        <w:rPr>
          <w:rtl/>
          <w:lang w:eastAsia="he-IL"/>
        </w:rPr>
        <w:t>אולה</w:t>
      </w:r>
      <w:proofErr w:type="spellEnd"/>
      <w:r>
        <w:rPr>
          <w:rtl/>
          <w:lang w:eastAsia="he-IL"/>
        </w:rPr>
        <w:t xml:space="preserve"> </w:t>
      </w:r>
      <w:proofErr w:type="spellStart"/>
      <w:r>
        <w:rPr>
          <w:rtl/>
          <w:lang w:eastAsia="he-IL"/>
        </w:rPr>
        <w:t>מגאן</w:t>
      </w:r>
      <w:proofErr w:type="spellEnd"/>
      <w:r>
        <w:rPr>
          <w:rtl/>
          <w:lang w:eastAsia="he-IL"/>
        </w:rPr>
        <w:t>:</w:t>
      </w:r>
      <w:r w:rsidRPr="00B551A7">
        <w:rPr>
          <w:rStyle w:val="TagStyle"/>
          <w:rtl/>
        </w:rPr>
        <w:t xml:space="preserve"> &lt;&lt; אורח &gt;&gt;</w:t>
      </w:r>
      <w:r w:rsidR="00AC4F61">
        <w:rPr>
          <w:rtl/>
          <w:lang w:eastAsia="he-IL"/>
        </w:rPr>
        <w:t xml:space="preserve"> </w:t>
      </w:r>
      <w:bookmarkEnd w:id="1255"/>
    </w:p>
    <w:p w:rsidR="00B551A7" w:rsidRDefault="00B551A7" w:rsidP="00B551A7">
      <w:pPr>
        <w:pStyle w:val="KeepWithNext"/>
        <w:rPr>
          <w:rtl/>
          <w:lang w:eastAsia="he-IL"/>
        </w:rPr>
      </w:pPr>
    </w:p>
    <w:p w:rsidR="00B551A7" w:rsidRDefault="00B551A7" w:rsidP="00B551A7">
      <w:pPr>
        <w:rPr>
          <w:rtl/>
          <w:lang w:eastAsia="he-IL"/>
        </w:rPr>
      </w:pPr>
      <w:bookmarkStart w:id="1256" w:name="_ETM_Q1_3969417"/>
      <w:bookmarkStart w:id="1257" w:name="_ETM_Q1_3969438"/>
      <w:bookmarkStart w:id="1258" w:name="_ETM_Q1_3971101"/>
      <w:bookmarkEnd w:id="1256"/>
      <w:bookmarkEnd w:id="1257"/>
      <w:bookmarkEnd w:id="1258"/>
      <w:r>
        <w:rPr>
          <w:rFonts w:hint="cs"/>
          <w:rtl/>
          <w:lang w:eastAsia="he-IL"/>
        </w:rPr>
        <w:t xml:space="preserve">זה לא מספיק. לא מספיק שנעשה את זה רק </w:t>
      </w:r>
      <w:bookmarkStart w:id="1259" w:name="_ETM_Q1_3973537"/>
      <w:bookmarkEnd w:id="1259"/>
      <w:r>
        <w:rPr>
          <w:rFonts w:hint="cs"/>
          <w:rtl/>
          <w:lang w:eastAsia="he-IL"/>
        </w:rPr>
        <w:t xml:space="preserve">בשבוע אחד שהוא שבוע האינטרנט הבטוח של משרד החינוך. זה </w:t>
      </w:r>
      <w:bookmarkStart w:id="1260" w:name="_ETM_Q1_3979887"/>
      <w:bookmarkEnd w:id="1260"/>
      <w:r>
        <w:rPr>
          <w:rFonts w:hint="cs"/>
          <w:rtl/>
          <w:lang w:eastAsia="he-IL"/>
        </w:rPr>
        <w:t xml:space="preserve">נושא שאנחנו חווים אותו על בשרנו ביום יום. כולכם </w:t>
      </w:r>
      <w:bookmarkStart w:id="1261" w:name="_ETM_Q1_3982212"/>
      <w:bookmarkEnd w:id="1261"/>
      <w:r>
        <w:rPr>
          <w:rFonts w:hint="cs"/>
          <w:rtl/>
          <w:lang w:eastAsia="he-IL"/>
        </w:rPr>
        <w:t>הייתם מודעים וראיתם את זה בתקשורת, אני מקווה שזה הגיע לתקשורת</w:t>
      </w:r>
      <w:bookmarkStart w:id="1262" w:name="_ETM_Q1_3986716"/>
      <w:bookmarkEnd w:id="1262"/>
      <w:r>
        <w:rPr>
          <w:rFonts w:hint="cs"/>
          <w:rtl/>
          <w:lang w:eastAsia="he-IL"/>
        </w:rPr>
        <w:t xml:space="preserve"> העברית, את המקרה של דיר אל אסאד, הפצת </w:t>
      </w:r>
      <w:bookmarkStart w:id="1263" w:name="_ETM_Q1_3993065"/>
      <w:bookmarkEnd w:id="1263"/>
      <w:r>
        <w:rPr>
          <w:rFonts w:hint="cs"/>
          <w:rtl/>
          <w:lang w:eastAsia="he-IL"/>
        </w:rPr>
        <w:t>תמונה של נערה בת 13</w:t>
      </w:r>
      <w:r w:rsidR="00AC4F61">
        <w:rPr>
          <w:rFonts w:hint="cs"/>
          <w:rtl/>
          <w:lang w:eastAsia="he-IL"/>
        </w:rPr>
        <w:t xml:space="preserve"> </w:t>
      </w:r>
      <w:bookmarkStart w:id="1264" w:name="_ETM_Q1_3996561"/>
      <w:bookmarkEnd w:id="1264"/>
      <w:r>
        <w:rPr>
          <w:rFonts w:hint="cs"/>
          <w:rtl/>
          <w:lang w:eastAsia="he-IL"/>
        </w:rPr>
        <w:t xml:space="preserve">והתקיפה שהייתה נגד השוטרים שהגיעו לדיר אל אסאד לטפל באירוע הזה. זה הפך מאירוע של בריונות ברשת נגד נערה בת 13 לאירוע שהוא יותר </w:t>
      </w:r>
      <w:bookmarkStart w:id="1265" w:name="_ETM_Q1_4006149"/>
      <w:bookmarkEnd w:id="1265"/>
      <w:r>
        <w:rPr>
          <w:rFonts w:hint="cs"/>
          <w:rtl/>
          <w:lang w:eastAsia="he-IL"/>
        </w:rPr>
        <w:t xml:space="preserve">בין המשטרה לקהילה. אני חושבת שההסברה לא מספיקה בחברה </w:t>
      </w:r>
      <w:bookmarkStart w:id="1266" w:name="_ETM_Q1_4010920"/>
      <w:bookmarkEnd w:id="1266"/>
      <w:r>
        <w:rPr>
          <w:rFonts w:hint="cs"/>
          <w:rtl/>
          <w:lang w:eastAsia="he-IL"/>
        </w:rPr>
        <w:t>הערבית. שוב, הסברה של האכיפה, החלק של האכיפה, החלק של</w:t>
      </w:r>
      <w:bookmarkStart w:id="1267" w:name="_ETM_Q1_4016417"/>
      <w:bookmarkEnd w:id="1267"/>
      <w:r>
        <w:rPr>
          <w:rFonts w:hint="cs"/>
          <w:rtl/>
          <w:lang w:eastAsia="he-IL"/>
        </w:rPr>
        <w:t xml:space="preserve"> העבירה, זה לא מספיק בחברה הערבית.</w:t>
      </w:r>
    </w:p>
    <w:p w:rsidR="00B551A7" w:rsidRDefault="00B551A7" w:rsidP="00B551A7">
      <w:pPr>
        <w:rPr>
          <w:rtl/>
          <w:lang w:eastAsia="he-IL"/>
        </w:rPr>
      </w:pPr>
      <w:bookmarkStart w:id="1268" w:name="_ETM_Q1_4017839"/>
      <w:bookmarkStart w:id="1269" w:name="_ETM_Q1_4017904"/>
      <w:bookmarkStart w:id="1270" w:name="_ETM_Q1_4018567"/>
      <w:bookmarkEnd w:id="1268"/>
      <w:bookmarkEnd w:id="1269"/>
      <w:bookmarkEnd w:id="1270"/>
    </w:p>
    <w:p w:rsidR="00B551A7" w:rsidRDefault="00B551A7" w:rsidP="00B551A7">
      <w:pPr>
        <w:pStyle w:val="af6"/>
        <w:keepNext/>
        <w:rPr>
          <w:rtl/>
        </w:rPr>
      </w:pPr>
      <w:bookmarkStart w:id="1271" w:name="ET_yor_5278_90"/>
      <w:r w:rsidRPr="00B551A7">
        <w:rPr>
          <w:rStyle w:val="TagStyle"/>
          <w:rtl/>
        </w:rPr>
        <w:t xml:space="preserve"> &lt;&lt; </w:t>
      </w:r>
      <w:proofErr w:type="spellStart"/>
      <w:r w:rsidRPr="00B551A7">
        <w:rPr>
          <w:rStyle w:val="TagStyle"/>
          <w:rtl/>
        </w:rPr>
        <w:t>יור</w:t>
      </w:r>
      <w:proofErr w:type="spellEnd"/>
      <w:r w:rsidRPr="00B551A7">
        <w:rPr>
          <w:rStyle w:val="TagStyle"/>
          <w:rtl/>
        </w:rPr>
        <w:t xml:space="preserve"> &gt;&gt; </w:t>
      </w:r>
      <w:r>
        <w:rPr>
          <w:rtl/>
        </w:rPr>
        <w:t xml:space="preserve">היו"ר יוסף </w:t>
      </w:r>
      <w:proofErr w:type="spellStart"/>
      <w:r>
        <w:rPr>
          <w:rtl/>
        </w:rPr>
        <w:t>ג'בארין</w:t>
      </w:r>
      <w:proofErr w:type="spellEnd"/>
      <w:r>
        <w:rPr>
          <w:rtl/>
        </w:rPr>
        <w:t>:</w:t>
      </w:r>
      <w:r w:rsidRPr="00B551A7">
        <w:rPr>
          <w:rStyle w:val="TagStyle"/>
          <w:rtl/>
        </w:rPr>
        <w:t xml:space="preserve"> &lt;&lt; </w:t>
      </w:r>
      <w:proofErr w:type="spellStart"/>
      <w:r w:rsidRPr="00B551A7">
        <w:rPr>
          <w:rStyle w:val="TagStyle"/>
          <w:rtl/>
        </w:rPr>
        <w:t>יור</w:t>
      </w:r>
      <w:proofErr w:type="spellEnd"/>
      <w:r w:rsidRPr="00B551A7">
        <w:rPr>
          <w:rStyle w:val="TagStyle"/>
          <w:rtl/>
        </w:rPr>
        <w:t xml:space="preserve"> &gt;&gt;</w:t>
      </w:r>
      <w:r w:rsidR="00AC4F61">
        <w:rPr>
          <w:rtl/>
        </w:rPr>
        <w:t xml:space="preserve"> </w:t>
      </w:r>
      <w:bookmarkEnd w:id="1271"/>
    </w:p>
    <w:p w:rsidR="00B551A7" w:rsidRDefault="00B551A7" w:rsidP="00B551A7">
      <w:pPr>
        <w:pStyle w:val="KeepWithNext"/>
        <w:rPr>
          <w:rtl/>
          <w:lang w:eastAsia="he-IL"/>
        </w:rPr>
      </w:pPr>
    </w:p>
    <w:p w:rsidR="00B551A7" w:rsidRDefault="00B551A7" w:rsidP="00B551A7">
      <w:pPr>
        <w:rPr>
          <w:rtl/>
          <w:lang w:eastAsia="he-IL"/>
        </w:rPr>
      </w:pPr>
      <w:bookmarkStart w:id="1272" w:name="_ETM_Q1_4018897"/>
      <w:bookmarkStart w:id="1273" w:name="_ETM_Q1_4018918"/>
      <w:bookmarkEnd w:id="1272"/>
      <w:bookmarkEnd w:id="1273"/>
      <w:r>
        <w:rPr>
          <w:rFonts w:hint="cs"/>
          <w:rtl/>
          <w:lang w:eastAsia="he-IL"/>
        </w:rPr>
        <w:t xml:space="preserve">את מתכוונת </w:t>
      </w:r>
      <w:proofErr w:type="spellStart"/>
      <w:r>
        <w:rPr>
          <w:rFonts w:hint="cs"/>
          <w:rtl/>
          <w:lang w:eastAsia="he-IL"/>
        </w:rPr>
        <w:t>למדוע</w:t>
      </w:r>
      <w:proofErr w:type="spellEnd"/>
      <w:r>
        <w:rPr>
          <w:rFonts w:hint="cs"/>
          <w:rtl/>
          <w:lang w:eastAsia="he-IL"/>
        </w:rPr>
        <w:t xml:space="preserve"> זה מסוכן ומה ההיבטים </w:t>
      </w:r>
      <w:bookmarkStart w:id="1274" w:name="_ETM_Q1_4021753"/>
      <w:bookmarkEnd w:id="1274"/>
      <w:r>
        <w:rPr>
          <w:rFonts w:hint="cs"/>
          <w:rtl/>
          <w:lang w:eastAsia="he-IL"/>
        </w:rPr>
        <w:t>הפליליים. את אומרת שאלה הנושאים שצריך להדגיש אותם.</w:t>
      </w:r>
    </w:p>
    <w:p w:rsidR="00B551A7" w:rsidRDefault="00B551A7" w:rsidP="00B551A7">
      <w:pPr>
        <w:rPr>
          <w:rtl/>
          <w:lang w:eastAsia="he-IL"/>
        </w:rPr>
      </w:pPr>
      <w:bookmarkStart w:id="1275" w:name="_ETM_Q1_4022975"/>
      <w:bookmarkStart w:id="1276" w:name="_ETM_Q1_4023027"/>
      <w:bookmarkStart w:id="1277" w:name="_ETM_Q1_4023895"/>
      <w:bookmarkEnd w:id="1275"/>
      <w:bookmarkEnd w:id="1276"/>
      <w:bookmarkEnd w:id="1277"/>
    </w:p>
    <w:p w:rsidR="00B551A7" w:rsidRDefault="00B551A7" w:rsidP="00B551A7">
      <w:pPr>
        <w:pStyle w:val="af9"/>
        <w:keepNext/>
        <w:rPr>
          <w:rtl/>
          <w:lang w:eastAsia="he-IL"/>
        </w:rPr>
      </w:pPr>
      <w:bookmarkStart w:id="1278" w:name="ET_guest_אולה_מגאן_91"/>
      <w:r w:rsidRPr="00B551A7">
        <w:rPr>
          <w:rStyle w:val="TagStyle"/>
          <w:rtl/>
        </w:rPr>
        <w:t xml:space="preserve"> &lt;&lt; אורח &gt;&gt; </w:t>
      </w:r>
      <w:proofErr w:type="spellStart"/>
      <w:r>
        <w:rPr>
          <w:rtl/>
          <w:lang w:eastAsia="he-IL"/>
        </w:rPr>
        <w:t>אולה</w:t>
      </w:r>
      <w:proofErr w:type="spellEnd"/>
      <w:r>
        <w:rPr>
          <w:rtl/>
          <w:lang w:eastAsia="he-IL"/>
        </w:rPr>
        <w:t xml:space="preserve"> </w:t>
      </w:r>
      <w:proofErr w:type="spellStart"/>
      <w:r>
        <w:rPr>
          <w:rtl/>
          <w:lang w:eastAsia="he-IL"/>
        </w:rPr>
        <w:t>מגאן</w:t>
      </w:r>
      <w:proofErr w:type="spellEnd"/>
      <w:r>
        <w:rPr>
          <w:rtl/>
          <w:lang w:eastAsia="he-IL"/>
        </w:rPr>
        <w:t>:</w:t>
      </w:r>
      <w:r w:rsidRPr="00B551A7">
        <w:rPr>
          <w:rStyle w:val="TagStyle"/>
          <w:rtl/>
        </w:rPr>
        <w:t xml:space="preserve"> &lt;&lt; אורח &gt;&gt;</w:t>
      </w:r>
      <w:r w:rsidR="00AC4F61">
        <w:rPr>
          <w:rtl/>
          <w:lang w:eastAsia="he-IL"/>
        </w:rPr>
        <w:t xml:space="preserve"> </w:t>
      </w:r>
      <w:bookmarkEnd w:id="1278"/>
    </w:p>
    <w:p w:rsidR="00B551A7" w:rsidRDefault="00B551A7" w:rsidP="00B551A7">
      <w:pPr>
        <w:pStyle w:val="KeepWithNext"/>
        <w:rPr>
          <w:rtl/>
          <w:lang w:eastAsia="he-IL"/>
        </w:rPr>
      </w:pPr>
    </w:p>
    <w:p w:rsidR="00B551A7" w:rsidRDefault="00B551A7" w:rsidP="00B551A7">
      <w:pPr>
        <w:rPr>
          <w:rtl/>
          <w:lang w:eastAsia="he-IL"/>
        </w:rPr>
      </w:pPr>
      <w:bookmarkStart w:id="1279" w:name="_ETM_Q1_4024153"/>
      <w:bookmarkStart w:id="1280" w:name="_ETM_Q1_4024174"/>
      <w:bookmarkEnd w:id="1279"/>
      <w:bookmarkEnd w:id="1280"/>
      <w:r>
        <w:rPr>
          <w:rFonts w:hint="cs"/>
          <w:rtl/>
          <w:lang w:eastAsia="he-IL"/>
        </w:rPr>
        <w:t xml:space="preserve">כן. </w:t>
      </w:r>
      <w:bookmarkStart w:id="1281" w:name="_ETM_Q1_4024783"/>
      <w:bookmarkEnd w:id="1281"/>
    </w:p>
    <w:p w:rsidR="00B551A7" w:rsidRDefault="00B551A7" w:rsidP="00B551A7">
      <w:pPr>
        <w:rPr>
          <w:rtl/>
          <w:lang w:eastAsia="he-IL"/>
        </w:rPr>
      </w:pPr>
    </w:p>
    <w:p w:rsidR="00B551A7" w:rsidRDefault="00B551A7" w:rsidP="00B551A7">
      <w:pPr>
        <w:pStyle w:val="af6"/>
        <w:keepNext/>
        <w:rPr>
          <w:rtl/>
        </w:rPr>
      </w:pPr>
      <w:bookmarkStart w:id="1282" w:name="ET_yor_5278_93"/>
      <w:r w:rsidRPr="00B551A7">
        <w:rPr>
          <w:rStyle w:val="TagStyle"/>
          <w:rtl/>
        </w:rPr>
        <w:t xml:space="preserve"> &lt;&lt; </w:t>
      </w:r>
      <w:proofErr w:type="spellStart"/>
      <w:r w:rsidRPr="00B551A7">
        <w:rPr>
          <w:rStyle w:val="TagStyle"/>
          <w:rtl/>
        </w:rPr>
        <w:t>יור</w:t>
      </w:r>
      <w:proofErr w:type="spellEnd"/>
      <w:r w:rsidRPr="00B551A7">
        <w:rPr>
          <w:rStyle w:val="TagStyle"/>
          <w:rtl/>
        </w:rPr>
        <w:t xml:space="preserve"> &gt;&gt; </w:t>
      </w:r>
      <w:r>
        <w:rPr>
          <w:rtl/>
        </w:rPr>
        <w:t xml:space="preserve">היו"ר יוסף </w:t>
      </w:r>
      <w:proofErr w:type="spellStart"/>
      <w:r>
        <w:rPr>
          <w:rtl/>
        </w:rPr>
        <w:t>ג'בארין</w:t>
      </w:r>
      <w:proofErr w:type="spellEnd"/>
      <w:r>
        <w:rPr>
          <w:rtl/>
        </w:rPr>
        <w:t>:</w:t>
      </w:r>
      <w:r w:rsidRPr="00B551A7">
        <w:rPr>
          <w:rStyle w:val="TagStyle"/>
          <w:rtl/>
        </w:rPr>
        <w:t xml:space="preserve"> &lt;&lt; </w:t>
      </w:r>
      <w:proofErr w:type="spellStart"/>
      <w:r w:rsidRPr="00B551A7">
        <w:rPr>
          <w:rStyle w:val="TagStyle"/>
          <w:rtl/>
        </w:rPr>
        <w:t>יור</w:t>
      </w:r>
      <w:proofErr w:type="spellEnd"/>
      <w:r w:rsidRPr="00B551A7">
        <w:rPr>
          <w:rStyle w:val="TagStyle"/>
          <w:rtl/>
        </w:rPr>
        <w:t xml:space="preserve"> &gt;&gt;</w:t>
      </w:r>
      <w:r w:rsidR="00AC4F61">
        <w:rPr>
          <w:rtl/>
        </w:rPr>
        <w:t xml:space="preserve"> </w:t>
      </w:r>
      <w:bookmarkEnd w:id="1282"/>
    </w:p>
    <w:p w:rsidR="00B551A7" w:rsidRDefault="00B551A7" w:rsidP="00B551A7">
      <w:pPr>
        <w:pStyle w:val="KeepWithNext"/>
        <w:rPr>
          <w:rtl/>
          <w:lang w:eastAsia="he-IL"/>
        </w:rPr>
      </w:pPr>
    </w:p>
    <w:p w:rsidR="00B551A7" w:rsidRPr="00B551A7" w:rsidRDefault="00B551A7" w:rsidP="00B551A7">
      <w:pPr>
        <w:rPr>
          <w:rtl/>
          <w:lang w:eastAsia="he-IL"/>
        </w:rPr>
      </w:pPr>
      <w:r>
        <w:rPr>
          <w:rFonts w:hint="cs"/>
          <w:rtl/>
          <w:lang w:eastAsia="he-IL"/>
        </w:rPr>
        <w:t xml:space="preserve">תודה רבה. לפני שנשמע את נציגת האינטרנט הישראלי, אורנה </w:t>
      </w:r>
      <w:proofErr w:type="spellStart"/>
      <w:r>
        <w:rPr>
          <w:rFonts w:hint="cs"/>
          <w:rtl/>
          <w:lang w:eastAsia="he-IL"/>
        </w:rPr>
        <w:t>היילינגר</w:t>
      </w:r>
      <w:proofErr w:type="spellEnd"/>
      <w:r>
        <w:rPr>
          <w:rFonts w:hint="cs"/>
          <w:rtl/>
          <w:lang w:eastAsia="he-IL"/>
        </w:rPr>
        <w:t xml:space="preserve">, נאוה, נאמרו כאן דברים חשובים. את רוצה לומר משהו </w:t>
      </w:r>
      <w:bookmarkStart w:id="1283" w:name="_ETM_Q1_4040268"/>
      <w:bookmarkEnd w:id="1283"/>
      <w:r>
        <w:rPr>
          <w:rFonts w:hint="cs"/>
          <w:rtl/>
          <w:lang w:eastAsia="he-IL"/>
        </w:rPr>
        <w:t>לגבי הנגישות לשפה הערבית?</w:t>
      </w:r>
    </w:p>
    <w:p w:rsidR="00B551A7" w:rsidRDefault="00B551A7" w:rsidP="00B551A7">
      <w:pPr>
        <w:rPr>
          <w:rtl/>
          <w:lang w:eastAsia="he-IL"/>
        </w:rPr>
      </w:pPr>
      <w:bookmarkStart w:id="1284" w:name="_ETM_Q1_4026511"/>
      <w:bookmarkStart w:id="1285" w:name="_ETM_Q1_4026560"/>
      <w:bookmarkStart w:id="1286" w:name="_ETM_Q1_4027456"/>
      <w:bookmarkEnd w:id="1284"/>
      <w:bookmarkEnd w:id="1285"/>
      <w:bookmarkEnd w:id="1286"/>
    </w:p>
    <w:p w:rsidR="00B551A7" w:rsidRDefault="00B551A7" w:rsidP="00B551A7">
      <w:pPr>
        <w:pStyle w:val="af9"/>
        <w:keepNext/>
        <w:rPr>
          <w:rtl/>
          <w:lang w:eastAsia="he-IL"/>
        </w:rPr>
      </w:pPr>
      <w:bookmarkStart w:id="1287" w:name="ET_guest_נאוה_כהן_אביגדור_92"/>
      <w:r w:rsidRPr="00B551A7">
        <w:rPr>
          <w:rStyle w:val="TagStyle"/>
          <w:rtl/>
        </w:rPr>
        <w:t xml:space="preserve"> &lt;&lt; אורח &gt;&gt; </w:t>
      </w:r>
      <w:r>
        <w:rPr>
          <w:rtl/>
          <w:lang w:eastAsia="he-IL"/>
        </w:rPr>
        <w:t>נאוה כהן אביגדור:</w:t>
      </w:r>
      <w:r w:rsidRPr="00B551A7">
        <w:rPr>
          <w:rStyle w:val="TagStyle"/>
          <w:rtl/>
        </w:rPr>
        <w:t xml:space="preserve"> &lt;&lt; אורח &gt;&gt;</w:t>
      </w:r>
      <w:r w:rsidR="00AC4F61">
        <w:rPr>
          <w:rtl/>
          <w:lang w:eastAsia="he-IL"/>
        </w:rPr>
        <w:t xml:space="preserve"> </w:t>
      </w:r>
      <w:bookmarkEnd w:id="1287"/>
    </w:p>
    <w:p w:rsidR="00B551A7" w:rsidRDefault="00B551A7" w:rsidP="00B551A7">
      <w:pPr>
        <w:pStyle w:val="KeepWithNext"/>
        <w:rPr>
          <w:rtl/>
          <w:lang w:eastAsia="he-IL"/>
        </w:rPr>
      </w:pPr>
    </w:p>
    <w:p w:rsidR="00B551A7" w:rsidRDefault="00B551A7" w:rsidP="00B551A7">
      <w:pPr>
        <w:rPr>
          <w:rtl/>
          <w:lang w:eastAsia="he-IL"/>
        </w:rPr>
      </w:pPr>
      <w:bookmarkStart w:id="1288" w:name="_ETM_Q1_4027699"/>
      <w:bookmarkStart w:id="1289" w:name="_ETM_Q1_4027719"/>
      <w:bookmarkEnd w:id="1288"/>
      <w:bookmarkEnd w:id="1289"/>
      <w:r>
        <w:rPr>
          <w:rFonts w:hint="cs"/>
          <w:rtl/>
          <w:lang w:eastAsia="he-IL"/>
        </w:rPr>
        <w:t xml:space="preserve">תודה. אני אעשה את זה קצר. </w:t>
      </w:r>
      <w:bookmarkStart w:id="1290" w:name="_ETM_Q1_4048785"/>
      <w:bookmarkEnd w:id="1290"/>
      <w:r>
        <w:rPr>
          <w:rFonts w:hint="cs"/>
          <w:rtl/>
          <w:lang w:eastAsia="he-IL"/>
        </w:rPr>
        <w:t xml:space="preserve">תמיד אפשר ותמיד צריך לעשות יותר. אתם יודעים שזה גם </w:t>
      </w:r>
      <w:bookmarkStart w:id="1291" w:name="_ETM_Q1_4051760"/>
      <w:bookmarkEnd w:id="1291"/>
      <w:r>
        <w:rPr>
          <w:rFonts w:hint="cs"/>
          <w:rtl/>
          <w:lang w:eastAsia="he-IL"/>
        </w:rPr>
        <w:t xml:space="preserve">עניין של תקציבים. אני יכולה לומר שהשרה לחיזוק וקידום </w:t>
      </w:r>
      <w:bookmarkStart w:id="1292" w:name="_ETM_Q1_4054864"/>
      <w:bookmarkEnd w:id="1292"/>
      <w:r>
        <w:rPr>
          <w:rFonts w:hint="cs"/>
          <w:rtl/>
          <w:lang w:eastAsia="he-IL"/>
        </w:rPr>
        <w:t>קהילתי</w:t>
      </w:r>
      <w:r w:rsidR="00AC4F61">
        <w:rPr>
          <w:rFonts w:hint="cs"/>
          <w:rtl/>
          <w:lang w:eastAsia="he-IL"/>
        </w:rPr>
        <w:t xml:space="preserve"> </w:t>
      </w:r>
      <w:r>
        <w:rPr>
          <w:rFonts w:hint="cs"/>
          <w:rtl/>
          <w:lang w:eastAsia="he-IL"/>
        </w:rPr>
        <w:t xml:space="preserve">מעבירה עכשיו בדרכים שלה בקשה להוסיף אנשי מקצוע </w:t>
      </w:r>
      <w:bookmarkStart w:id="1293" w:name="_ETM_Q1_4066484"/>
      <w:bookmarkEnd w:id="1293"/>
      <w:r>
        <w:rPr>
          <w:rFonts w:hint="cs"/>
          <w:rtl/>
          <w:lang w:eastAsia="he-IL"/>
        </w:rPr>
        <w:t xml:space="preserve">בתוך המטה הלאומי בכל טווח הפעילות שלנו ולא רק בתוך המוקד אבל גם בתוך המוקד, דוברי השפה הערבית ואנשים </w:t>
      </w:r>
      <w:bookmarkStart w:id="1294" w:name="_ETM_Q1_4077472"/>
      <w:bookmarkEnd w:id="1294"/>
      <w:r>
        <w:rPr>
          <w:rFonts w:hint="cs"/>
          <w:rtl/>
          <w:lang w:eastAsia="he-IL"/>
        </w:rPr>
        <w:t xml:space="preserve">מהחברה הערבית. אנחנו ממש מבקשים ומובילים </w:t>
      </w:r>
      <w:bookmarkStart w:id="1295" w:name="_ETM_Q1_4084910"/>
      <w:bookmarkEnd w:id="1295"/>
      <w:r>
        <w:rPr>
          <w:rFonts w:hint="cs"/>
          <w:rtl/>
          <w:lang w:eastAsia="he-IL"/>
        </w:rPr>
        <w:t xml:space="preserve">פעילות בעניין הזה, גם בנושא של בני ובנות שירות לאומי אבל גם בנושא </w:t>
      </w:r>
      <w:bookmarkStart w:id="1296" w:name="_ETM_Q1_4089612"/>
      <w:bookmarkEnd w:id="1296"/>
      <w:r>
        <w:rPr>
          <w:rFonts w:hint="cs"/>
          <w:rtl/>
          <w:lang w:eastAsia="he-IL"/>
        </w:rPr>
        <w:t>של תקנים קבועים שיהיו בתוך המטה.</w:t>
      </w:r>
    </w:p>
    <w:p w:rsidR="00B551A7" w:rsidRDefault="00B551A7" w:rsidP="00B551A7">
      <w:pPr>
        <w:rPr>
          <w:rtl/>
          <w:lang w:eastAsia="he-IL"/>
        </w:rPr>
      </w:pPr>
      <w:bookmarkStart w:id="1297" w:name="_ETM_Q1_4093298"/>
      <w:bookmarkStart w:id="1298" w:name="_ETM_Q1_4093357"/>
      <w:bookmarkEnd w:id="1297"/>
      <w:bookmarkEnd w:id="1298"/>
    </w:p>
    <w:p w:rsidR="00B551A7" w:rsidRDefault="00B551A7" w:rsidP="00B551A7">
      <w:pPr>
        <w:rPr>
          <w:rtl/>
          <w:lang w:eastAsia="he-IL"/>
        </w:rPr>
      </w:pPr>
      <w:bookmarkStart w:id="1299" w:name="_ETM_Q1_4093450"/>
      <w:bookmarkStart w:id="1300" w:name="_ETM_Q1_4093507"/>
      <w:bookmarkEnd w:id="1299"/>
      <w:bookmarkEnd w:id="1300"/>
      <w:r>
        <w:rPr>
          <w:rFonts w:hint="cs"/>
          <w:rtl/>
          <w:lang w:eastAsia="he-IL"/>
        </w:rPr>
        <w:t xml:space="preserve">לגבי הסברה. </w:t>
      </w:r>
      <w:bookmarkStart w:id="1301" w:name="_ETM_Q1_4095543"/>
      <w:bookmarkEnd w:id="1301"/>
      <w:r>
        <w:rPr>
          <w:rFonts w:hint="cs"/>
          <w:rtl/>
          <w:lang w:eastAsia="he-IL"/>
        </w:rPr>
        <w:t xml:space="preserve">בהחלט עשינו דברים בשפה הערבית, כולל תרגום של סרטונים </w:t>
      </w:r>
      <w:bookmarkStart w:id="1302" w:name="_ETM_Q1_4100754"/>
      <w:bookmarkEnd w:id="1302"/>
      <w:r>
        <w:rPr>
          <w:rFonts w:hint="cs"/>
          <w:rtl/>
          <w:lang w:eastAsia="he-IL"/>
        </w:rPr>
        <w:t>ודיברנו על קמפיינים, על אתר מיוחד, אזור תוכן מיוחד</w:t>
      </w:r>
      <w:bookmarkStart w:id="1303" w:name="_ETM_Q1_4107230"/>
      <w:bookmarkEnd w:id="1303"/>
      <w:r>
        <w:rPr>
          <w:rFonts w:hint="cs"/>
          <w:rtl/>
          <w:lang w:eastAsia="he-IL"/>
        </w:rPr>
        <w:t xml:space="preserve"> בשפה הערבית באתר. אנחנו עושים. תמיד צריך לעשות יותר </w:t>
      </w:r>
      <w:bookmarkStart w:id="1304" w:name="_ETM_Q1_4113448"/>
      <w:bookmarkEnd w:id="1304"/>
      <w:r>
        <w:rPr>
          <w:rFonts w:hint="cs"/>
          <w:rtl/>
          <w:lang w:eastAsia="he-IL"/>
        </w:rPr>
        <w:t xml:space="preserve">ואפשר לעשות יותר. זה גם עניין של תקציבים ואנחנו </w:t>
      </w:r>
      <w:bookmarkStart w:id="1305" w:name="_ETM_Q1_4117776"/>
      <w:bookmarkEnd w:id="1305"/>
      <w:r>
        <w:rPr>
          <w:rFonts w:hint="cs"/>
          <w:rtl/>
          <w:lang w:eastAsia="he-IL"/>
        </w:rPr>
        <w:t xml:space="preserve">בהחלט בשלב של הגברת כוח האדם מתוך החברה הערבית </w:t>
      </w:r>
      <w:bookmarkStart w:id="1306" w:name="_ETM_Q1_4123502"/>
      <w:bookmarkEnd w:id="1306"/>
      <w:r>
        <w:rPr>
          <w:rFonts w:hint="cs"/>
          <w:rtl/>
          <w:lang w:eastAsia="he-IL"/>
        </w:rPr>
        <w:t>כדי לתת מענה מיטבי. כן, כשמצלצלים אלינו 24/7, לא</w:t>
      </w:r>
      <w:bookmarkStart w:id="1307" w:name="_ETM_Q1_4130158"/>
      <w:bookmarkEnd w:id="1307"/>
      <w:r>
        <w:rPr>
          <w:rFonts w:hint="cs"/>
          <w:rtl/>
          <w:lang w:eastAsia="he-IL"/>
        </w:rPr>
        <w:t xml:space="preserve"> יהיה מצב שיתקשרו ולא יטופלו גם אם זה לא </w:t>
      </w:r>
      <w:bookmarkStart w:id="1308" w:name="_ETM_Q1_4132341"/>
      <w:bookmarkEnd w:id="1308"/>
      <w:r>
        <w:rPr>
          <w:rFonts w:hint="cs"/>
          <w:rtl/>
          <w:lang w:eastAsia="he-IL"/>
        </w:rPr>
        <w:t>בשפה העברית.</w:t>
      </w:r>
    </w:p>
    <w:p w:rsidR="00B551A7" w:rsidRDefault="00B551A7" w:rsidP="00B551A7">
      <w:pPr>
        <w:rPr>
          <w:rtl/>
          <w:lang w:eastAsia="he-IL"/>
        </w:rPr>
      </w:pPr>
      <w:bookmarkStart w:id="1309" w:name="_ETM_Q1_4136596"/>
      <w:bookmarkStart w:id="1310" w:name="_ETM_Q1_4136667"/>
      <w:bookmarkEnd w:id="1309"/>
      <w:bookmarkEnd w:id="1310"/>
    </w:p>
    <w:p w:rsidR="00B551A7" w:rsidRDefault="00B551A7" w:rsidP="00B551A7">
      <w:pPr>
        <w:pStyle w:val="af6"/>
        <w:keepNext/>
        <w:rPr>
          <w:rtl/>
        </w:rPr>
      </w:pPr>
      <w:bookmarkStart w:id="1311" w:name="ET_yor_5278_94"/>
      <w:r w:rsidRPr="00B551A7">
        <w:rPr>
          <w:rStyle w:val="TagStyle"/>
          <w:rtl/>
        </w:rPr>
        <w:t xml:space="preserve"> &lt;&lt; </w:t>
      </w:r>
      <w:proofErr w:type="spellStart"/>
      <w:r w:rsidRPr="00B551A7">
        <w:rPr>
          <w:rStyle w:val="TagStyle"/>
          <w:rtl/>
        </w:rPr>
        <w:t>יור</w:t>
      </w:r>
      <w:proofErr w:type="spellEnd"/>
      <w:r w:rsidRPr="00B551A7">
        <w:rPr>
          <w:rStyle w:val="TagStyle"/>
          <w:rtl/>
        </w:rPr>
        <w:t xml:space="preserve"> &gt;&gt; </w:t>
      </w:r>
      <w:r>
        <w:rPr>
          <w:rtl/>
        </w:rPr>
        <w:t xml:space="preserve">היו"ר יוסף </w:t>
      </w:r>
      <w:proofErr w:type="spellStart"/>
      <w:r>
        <w:rPr>
          <w:rtl/>
        </w:rPr>
        <w:t>ג'בארין</w:t>
      </w:r>
      <w:proofErr w:type="spellEnd"/>
      <w:r>
        <w:rPr>
          <w:rtl/>
        </w:rPr>
        <w:t>:</w:t>
      </w:r>
      <w:r w:rsidRPr="00B551A7">
        <w:rPr>
          <w:rStyle w:val="TagStyle"/>
          <w:rtl/>
        </w:rPr>
        <w:t xml:space="preserve"> &lt;&lt; </w:t>
      </w:r>
      <w:proofErr w:type="spellStart"/>
      <w:r w:rsidRPr="00B551A7">
        <w:rPr>
          <w:rStyle w:val="TagStyle"/>
          <w:rtl/>
        </w:rPr>
        <w:t>יור</w:t>
      </w:r>
      <w:proofErr w:type="spellEnd"/>
      <w:r w:rsidRPr="00B551A7">
        <w:rPr>
          <w:rStyle w:val="TagStyle"/>
          <w:rtl/>
        </w:rPr>
        <w:t xml:space="preserve"> &gt;&gt;</w:t>
      </w:r>
      <w:r w:rsidR="00AC4F61">
        <w:rPr>
          <w:rtl/>
        </w:rPr>
        <w:t xml:space="preserve"> </w:t>
      </w:r>
      <w:bookmarkEnd w:id="1311"/>
    </w:p>
    <w:p w:rsidR="00B551A7" w:rsidRDefault="00B551A7" w:rsidP="00B551A7">
      <w:pPr>
        <w:pStyle w:val="KeepWithNext"/>
        <w:rPr>
          <w:rtl/>
          <w:lang w:eastAsia="he-IL"/>
        </w:rPr>
      </w:pPr>
    </w:p>
    <w:p w:rsidR="00B551A7" w:rsidRDefault="00B551A7" w:rsidP="00B551A7">
      <w:pPr>
        <w:rPr>
          <w:rtl/>
          <w:lang w:eastAsia="he-IL"/>
        </w:rPr>
      </w:pPr>
      <w:bookmarkStart w:id="1312" w:name="_ETM_Q1_4137844"/>
      <w:bookmarkStart w:id="1313" w:name="_ETM_Q1_4137870"/>
      <w:bookmarkEnd w:id="1312"/>
      <w:bookmarkEnd w:id="1313"/>
      <w:r>
        <w:rPr>
          <w:rFonts w:hint="cs"/>
          <w:rtl/>
          <w:lang w:eastAsia="he-IL"/>
        </w:rPr>
        <w:t xml:space="preserve">האמת היא שלפי הנתונים ששמענו גם ממך, הרבה מהפונים, </w:t>
      </w:r>
      <w:bookmarkStart w:id="1314" w:name="_ETM_Q1_4140754"/>
      <w:bookmarkEnd w:id="1314"/>
      <w:r>
        <w:rPr>
          <w:rFonts w:hint="cs"/>
          <w:rtl/>
          <w:lang w:eastAsia="he-IL"/>
        </w:rPr>
        <w:t>אולי רוב הפונים, הם גם בגילים</w:t>
      </w:r>
      <w:r w:rsidR="00AC4F61">
        <w:rPr>
          <w:rFonts w:hint="cs"/>
          <w:rtl/>
          <w:lang w:eastAsia="he-IL"/>
        </w:rPr>
        <w:t xml:space="preserve"> </w:t>
      </w:r>
      <w:r>
        <w:rPr>
          <w:rFonts w:hint="cs"/>
          <w:rtl/>
          <w:lang w:eastAsia="he-IL"/>
        </w:rPr>
        <w:t xml:space="preserve">הללו ועבורם אין ספק שסוגיית השפה והנגישות הלשונית היא סוגיה מאוד משמעותית. לא נראה לי שתלמיד בן 12 או 13 באמת יוכל להסתדר </w:t>
      </w:r>
      <w:bookmarkStart w:id="1315" w:name="_ETM_Q1_4154884"/>
      <w:bookmarkEnd w:id="1315"/>
      <w:r>
        <w:rPr>
          <w:rFonts w:hint="cs"/>
          <w:rtl/>
          <w:lang w:eastAsia="he-IL"/>
        </w:rPr>
        <w:t>אם אין מענה בשפה הערבית.</w:t>
      </w:r>
    </w:p>
    <w:p w:rsidR="00B551A7" w:rsidRDefault="00B551A7" w:rsidP="00B551A7">
      <w:pPr>
        <w:rPr>
          <w:rtl/>
          <w:lang w:eastAsia="he-IL"/>
        </w:rPr>
      </w:pPr>
      <w:bookmarkStart w:id="1316" w:name="_ETM_Q1_4163258"/>
      <w:bookmarkStart w:id="1317" w:name="_ETM_Q1_4163311"/>
      <w:bookmarkEnd w:id="1316"/>
      <w:bookmarkEnd w:id="1317"/>
    </w:p>
    <w:p w:rsidR="00B551A7" w:rsidRDefault="00B551A7" w:rsidP="00B551A7">
      <w:pPr>
        <w:rPr>
          <w:rtl/>
          <w:lang w:eastAsia="he-IL"/>
        </w:rPr>
      </w:pPr>
      <w:bookmarkStart w:id="1318" w:name="_ETM_Q1_4163369"/>
      <w:bookmarkStart w:id="1319" w:name="_ETM_Q1_4163424"/>
      <w:bookmarkEnd w:id="1318"/>
      <w:bookmarkEnd w:id="1319"/>
      <w:r>
        <w:rPr>
          <w:rFonts w:hint="cs"/>
          <w:rtl/>
          <w:lang w:eastAsia="he-IL"/>
        </w:rPr>
        <w:t xml:space="preserve">אני </w:t>
      </w:r>
      <w:bookmarkStart w:id="1320" w:name="_ETM_Q1_4161150"/>
      <w:bookmarkEnd w:id="1320"/>
      <w:r>
        <w:rPr>
          <w:rFonts w:hint="cs"/>
          <w:rtl/>
          <w:lang w:eastAsia="he-IL"/>
        </w:rPr>
        <w:t xml:space="preserve">כמובן מודע לכך שאתם בתחילת הדרך, הספקתי להיפגש עם השרה אורלי לוי וגם לשוחח על העניין הזה של נגישות לשונות של כל השירותים </w:t>
      </w:r>
      <w:bookmarkStart w:id="1321" w:name="_ETM_Q1_4172134"/>
      <w:bookmarkEnd w:id="1321"/>
      <w:r>
        <w:rPr>
          <w:rFonts w:hint="cs"/>
          <w:rtl/>
          <w:lang w:eastAsia="he-IL"/>
        </w:rPr>
        <w:t>הקהילתיים שהמשרד מופקד עליהם. לגבי המוקד, אני מניח שברור</w:t>
      </w:r>
      <w:bookmarkStart w:id="1322" w:name="_ETM_Q1_4179741"/>
      <w:bookmarkEnd w:id="1322"/>
      <w:r>
        <w:rPr>
          <w:rFonts w:hint="cs"/>
          <w:rtl/>
          <w:lang w:eastAsia="he-IL"/>
        </w:rPr>
        <w:t xml:space="preserve"> שעקרון השוויון והנגישות לכלל האזרחים ולכלל הילדים, זה עקרון </w:t>
      </w:r>
      <w:bookmarkStart w:id="1323" w:name="_ETM_Q1_4183920"/>
      <w:bookmarkEnd w:id="1323"/>
      <w:r>
        <w:rPr>
          <w:rFonts w:hint="cs"/>
          <w:rtl/>
          <w:lang w:eastAsia="he-IL"/>
        </w:rPr>
        <w:t xml:space="preserve">שמנחה את כולנו. </w:t>
      </w:r>
      <w:r w:rsidR="000C26D5">
        <w:rPr>
          <w:rFonts w:hint="cs"/>
          <w:rtl/>
          <w:lang w:eastAsia="he-IL"/>
        </w:rPr>
        <w:t xml:space="preserve">לא תמיד צריך לחכות לתקציבים חדשים כדי </w:t>
      </w:r>
      <w:bookmarkStart w:id="1324" w:name="_ETM_Q1_4195614"/>
      <w:bookmarkEnd w:id="1324"/>
      <w:proofErr w:type="spellStart"/>
      <w:r w:rsidR="000C26D5">
        <w:rPr>
          <w:rFonts w:hint="cs"/>
          <w:rtl/>
          <w:lang w:eastAsia="he-IL"/>
        </w:rPr>
        <w:t>להנגיש</w:t>
      </w:r>
      <w:proofErr w:type="spellEnd"/>
      <w:r w:rsidR="000C26D5">
        <w:rPr>
          <w:rFonts w:hint="cs"/>
          <w:rtl/>
          <w:lang w:eastAsia="he-IL"/>
        </w:rPr>
        <w:t xml:space="preserve"> את השירות אלא צריך גם לפעול במסגרת המשאבים הקיימים</w:t>
      </w:r>
      <w:bookmarkStart w:id="1325" w:name="_ETM_Q1_4203918"/>
      <w:bookmarkEnd w:id="1325"/>
      <w:r w:rsidR="000C26D5">
        <w:rPr>
          <w:rFonts w:hint="cs"/>
          <w:rtl/>
          <w:lang w:eastAsia="he-IL"/>
        </w:rPr>
        <w:t xml:space="preserve"> כדי שהשירות עצמו יהיה באמת שוויוני ונגיש לכולם.</w:t>
      </w:r>
    </w:p>
    <w:p w:rsidR="000C26D5" w:rsidRDefault="000C26D5" w:rsidP="00B551A7">
      <w:pPr>
        <w:rPr>
          <w:rtl/>
          <w:lang w:eastAsia="he-IL"/>
        </w:rPr>
      </w:pPr>
      <w:bookmarkStart w:id="1326" w:name="_ETM_Q1_4209602"/>
      <w:bookmarkStart w:id="1327" w:name="_ETM_Q1_4209664"/>
      <w:bookmarkStart w:id="1328" w:name="_ETM_Q1_4209738"/>
      <w:bookmarkEnd w:id="1326"/>
      <w:bookmarkEnd w:id="1327"/>
      <w:bookmarkEnd w:id="1328"/>
    </w:p>
    <w:p w:rsidR="000C26D5" w:rsidRDefault="000C26D5" w:rsidP="00B551A7">
      <w:pPr>
        <w:rPr>
          <w:rtl/>
          <w:lang w:eastAsia="he-IL"/>
        </w:rPr>
      </w:pPr>
      <w:bookmarkStart w:id="1329" w:name="_ETM_Q1_4209786"/>
      <w:bookmarkEnd w:id="1329"/>
      <w:r>
        <w:rPr>
          <w:rFonts w:hint="cs"/>
          <w:rtl/>
          <w:lang w:eastAsia="he-IL"/>
        </w:rPr>
        <w:t xml:space="preserve">אני </w:t>
      </w:r>
      <w:bookmarkStart w:id="1330" w:name="_ETM_Q1_4211762"/>
      <w:bookmarkEnd w:id="1330"/>
      <w:r>
        <w:rPr>
          <w:rFonts w:hint="cs"/>
          <w:rtl/>
          <w:lang w:eastAsia="he-IL"/>
        </w:rPr>
        <w:t xml:space="preserve">מקווה שבישיבה הבאה שנדון בנושא הזה, יהיו לך בשורות טובות </w:t>
      </w:r>
      <w:bookmarkStart w:id="1331" w:name="_ETM_Q1_4218064"/>
      <w:bookmarkEnd w:id="1331"/>
      <w:r>
        <w:rPr>
          <w:rFonts w:hint="cs"/>
          <w:rtl/>
          <w:lang w:eastAsia="he-IL"/>
        </w:rPr>
        <w:t xml:space="preserve">לעניין ההנגשה כי יכולתי לשמוע גם את הביקורת ליד ההערכה </w:t>
      </w:r>
      <w:bookmarkStart w:id="1332" w:name="_ETM_Q1_4225338"/>
      <w:bookmarkEnd w:id="1332"/>
      <w:r>
        <w:rPr>
          <w:rFonts w:hint="cs"/>
          <w:rtl/>
          <w:lang w:eastAsia="he-IL"/>
        </w:rPr>
        <w:t>של פעילות המוקד. הביקורת בכל מה שקשור לנגישות הלשונית.</w:t>
      </w:r>
    </w:p>
    <w:p w:rsidR="000C26D5" w:rsidRDefault="000C26D5" w:rsidP="00B551A7">
      <w:pPr>
        <w:rPr>
          <w:rtl/>
          <w:lang w:eastAsia="he-IL"/>
        </w:rPr>
      </w:pPr>
      <w:bookmarkStart w:id="1333" w:name="_ETM_Q1_4231516"/>
      <w:bookmarkStart w:id="1334" w:name="_ETM_Q1_4231576"/>
      <w:bookmarkEnd w:id="1333"/>
      <w:bookmarkEnd w:id="1334"/>
    </w:p>
    <w:p w:rsidR="000C26D5" w:rsidRDefault="000C26D5" w:rsidP="00B551A7">
      <w:pPr>
        <w:rPr>
          <w:rtl/>
          <w:lang w:eastAsia="he-IL"/>
        </w:rPr>
      </w:pPr>
      <w:bookmarkStart w:id="1335" w:name="_ETM_Q1_4231724"/>
      <w:bookmarkStart w:id="1336" w:name="_ETM_Q1_4231778"/>
      <w:bookmarkEnd w:id="1335"/>
      <w:bookmarkEnd w:id="1336"/>
      <w:r>
        <w:rPr>
          <w:rFonts w:hint="cs"/>
          <w:rtl/>
          <w:lang w:eastAsia="he-IL"/>
        </w:rPr>
        <w:t xml:space="preserve">נציגת איגוד </w:t>
      </w:r>
      <w:bookmarkStart w:id="1337" w:name="_ETM_Q1_4230632"/>
      <w:bookmarkEnd w:id="1337"/>
      <w:r>
        <w:rPr>
          <w:rFonts w:hint="cs"/>
          <w:rtl/>
          <w:lang w:eastAsia="he-IL"/>
        </w:rPr>
        <w:t>האינטרנט הישראלי.</w:t>
      </w:r>
    </w:p>
    <w:p w:rsidR="000C26D5" w:rsidRDefault="000C26D5" w:rsidP="00B551A7">
      <w:pPr>
        <w:rPr>
          <w:rtl/>
          <w:lang w:eastAsia="he-IL"/>
        </w:rPr>
      </w:pPr>
      <w:bookmarkStart w:id="1338" w:name="_ETM_Q1_4231686"/>
      <w:bookmarkStart w:id="1339" w:name="_ETM_Q1_4231735"/>
      <w:bookmarkEnd w:id="1338"/>
      <w:bookmarkEnd w:id="1339"/>
    </w:p>
    <w:p w:rsidR="000C26D5" w:rsidRDefault="000C26D5" w:rsidP="000C26D5">
      <w:pPr>
        <w:pStyle w:val="af9"/>
        <w:keepNext/>
        <w:rPr>
          <w:rtl/>
          <w:lang w:eastAsia="he-IL"/>
        </w:rPr>
      </w:pPr>
      <w:bookmarkStart w:id="1340" w:name="ET_guest_אורנה_היילינגר_95"/>
      <w:r w:rsidRPr="000C26D5">
        <w:rPr>
          <w:rStyle w:val="TagStyle"/>
          <w:rtl/>
        </w:rPr>
        <w:t xml:space="preserve"> &lt;&lt; אורח &gt;&gt; </w:t>
      </w:r>
      <w:r>
        <w:rPr>
          <w:rtl/>
          <w:lang w:eastAsia="he-IL"/>
        </w:rPr>
        <w:t xml:space="preserve">אורנה </w:t>
      </w:r>
      <w:proofErr w:type="spellStart"/>
      <w:r>
        <w:rPr>
          <w:rtl/>
          <w:lang w:eastAsia="he-IL"/>
        </w:rPr>
        <w:t>היילינגר</w:t>
      </w:r>
      <w:proofErr w:type="spellEnd"/>
      <w:r>
        <w:rPr>
          <w:rtl/>
          <w:lang w:eastAsia="he-IL"/>
        </w:rPr>
        <w:t>:</w:t>
      </w:r>
      <w:r w:rsidRPr="000C26D5">
        <w:rPr>
          <w:rStyle w:val="TagStyle"/>
          <w:rtl/>
        </w:rPr>
        <w:t xml:space="preserve"> &lt;&lt; אורח &gt;&gt;</w:t>
      </w:r>
      <w:r w:rsidR="00AC4F61">
        <w:rPr>
          <w:rtl/>
          <w:lang w:eastAsia="he-IL"/>
        </w:rPr>
        <w:t xml:space="preserve"> </w:t>
      </w:r>
      <w:bookmarkEnd w:id="1340"/>
    </w:p>
    <w:p w:rsidR="000C26D5" w:rsidRDefault="000C26D5" w:rsidP="000C26D5">
      <w:pPr>
        <w:pStyle w:val="KeepWithNext"/>
        <w:rPr>
          <w:rtl/>
          <w:lang w:eastAsia="he-IL"/>
        </w:rPr>
      </w:pPr>
    </w:p>
    <w:p w:rsidR="000C26D5" w:rsidRDefault="000C26D5" w:rsidP="000C26D5">
      <w:pPr>
        <w:rPr>
          <w:rtl/>
          <w:lang w:eastAsia="he-IL"/>
        </w:rPr>
      </w:pPr>
      <w:r>
        <w:rPr>
          <w:rFonts w:hint="cs"/>
          <w:rtl/>
          <w:lang w:eastAsia="he-IL"/>
        </w:rPr>
        <w:t>שלום רב, תודה רב</w:t>
      </w:r>
      <w:r w:rsidR="006F13DF">
        <w:rPr>
          <w:rFonts w:hint="cs"/>
          <w:rtl/>
          <w:lang w:eastAsia="he-IL"/>
        </w:rPr>
        <w:t>ה לך אדוני</w:t>
      </w:r>
      <w:r w:rsidR="00AC4F61">
        <w:rPr>
          <w:rFonts w:hint="cs"/>
          <w:rtl/>
          <w:lang w:eastAsia="he-IL"/>
        </w:rPr>
        <w:t xml:space="preserve"> </w:t>
      </w:r>
      <w:r w:rsidR="006F13DF">
        <w:rPr>
          <w:rFonts w:hint="cs"/>
          <w:rtl/>
          <w:lang w:eastAsia="he-IL"/>
        </w:rPr>
        <w:t>היוש</w:t>
      </w:r>
      <w:bookmarkStart w:id="1341" w:name="_ETM_Q1_4241885"/>
      <w:bookmarkEnd w:id="1341"/>
      <w:r w:rsidR="006F13DF">
        <w:rPr>
          <w:rFonts w:hint="cs"/>
          <w:rtl/>
          <w:lang w:eastAsia="he-IL"/>
        </w:rPr>
        <w:t>ב ראש על ההזדמנות. קודם כל, אני</w:t>
      </w:r>
      <w:r w:rsidR="00AC4F61">
        <w:rPr>
          <w:rFonts w:hint="cs"/>
          <w:rtl/>
          <w:lang w:eastAsia="he-IL"/>
        </w:rPr>
        <w:t xml:space="preserve"> </w:t>
      </w:r>
      <w:bookmarkStart w:id="1342" w:name="_ETM_Q1_4245794"/>
      <w:bookmarkEnd w:id="1342"/>
      <w:r w:rsidR="006F13DF">
        <w:rPr>
          <w:rFonts w:hint="cs"/>
          <w:rtl/>
          <w:lang w:eastAsia="he-IL"/>
        </w:rPr>
        <w:t>אתפוס בשוליים של הדברים שנאמרו עד עכשיו.</w:t>
      </w:r>
    </w:p>
    <w:p w:rsidR="006F13DF" w:rsidRDefault="006F13DF" w:rsidP="000C26D5">
      <w:pPr>
        <w:rPr>
          <w:rtl/>
          <w:lang w:eastAsia="he-IL"/>
        </w:rPr>
      </w:pPr>
    </w:p>
    <w:p w:rsidR="006F13DF" w:rsidRDefault="006F13DF" w:rsidP="006F13DF">
      <w:pPr>
        <w:pStyle w:val="af6"/>
        <w:keepNext/>
        <w:rPr>
          <w:rtl/>
        </w:rPr>
      </w:pPr>
      <w:bookmarkStart w:id="1343" w:name="ET_yor_5278_96"/>
      <w:r w:rsidRPr="006F13DF">
        <w:rPr>
          <w:rStyle w:val="TagStyle"/>
          <w:rtl/>
        </w:rPr>
        <w:t xml:space="preserve"> &lt;&lt; </w:t>
      </w:r>
      <w:proofErr w:type="spellStart"/>
      <w:r w:rsidRPr="006F13DF">
        <w:rPr>
          <w:rStyle w:val="TagStyle"/>
          <w:rtl/>
        </w:rPr>
        <w:t>יור</w:t>
      </w:r>
      <w:proofErr w:type="spellEnd"/>
      <w:r w:rsidRPr="006F13DF">
        <w:rPr>
          <w:rStyle w:val="TagStyle"/>
          <w:rtl/>
        </w:rPr>
        <w:t xml:space="preserve"> &gt;&gt; </w:t>
      </w:r>
      <w:r>
        <w:rPr>
          <w:rtl/>
        </w:rPr>
        <w:t xml:space="preserve">היו"ר יוסף </w:t>
      </w:r>
      <w:proofErr w:type="spellStart"/>
      <w:r>
        <w:rPr>
          <w:rtl/>
        </w:rPr>
        <w:t>ג'בארין</w:t>
      </w:r>
      <w:proofErr w:type="spellEnd"/>
      <w:r>
        <w:rPr>
          <w:rtl/>
        </w:rPr>
        <w:t>:</w:t>
      </w:r>
      <w:r w:rsidRPr="006F13DF">
        <w:rPr>
          <w:rStyle w:val="TagStyle"/>
          <w:rtl/>
        </w:rPr>
        <w:t xml:space="preserve"> &lt;&lt; </w:t>
      </w:r>
      <w:proofErr w:type="spellStart"/>
      <w:r w:rsidRPr="006F13DF">
        <w:rPr>
          <w:rStyle w:val="TagStyle"/>
          <w:rtl/>
        </w:rPr>
        <w:t>יור</w:t>
      </w:r>
      <w:proofErr w:type="spellEnd"/>
      <w:r w:rsidRPr="006F13DF">
        <w:rPr>
          <w:rStyle w:val="TagStyle"/>
          <w:rtl/>
        </w:rPr>
        <w:t xml:space="preserve"> &gt;&gt;</w:t>
      </w:r>
      <w:r w:rsidR="00AC4F61">
        <w:rPr>
          <w:rtl/>
        </w:rPr>
        <w:t xml:space="preserve"> </w:t>
      </w:r>
      <w:bookmarkEnd w:id="1343"/>
    </w:p>
    <w:p w:rsidR="006F13DF" w:rsidRDefault="006F13DF" w:rsidP="006F13DF">
      <w:pPr>
        <w:pStyle w:val="KeepWithNext"/>
        <w:rPr>
          <w:rtl/>
          <w:lang w:eastAsia="he-IL"/>
        </w:rPr>
      </w:pPr>
    </w:p>
    <w:p w:rsidR="006F13DF" w:rsidRDefault="006F13DF" w:rsidP="006F13DF">
      <w:pPr>
        <w:rPr>
          <w:rtl/>
          <w:lang w:eastAsia="he-IL"/>
        </w:rPr>
      </w:pPr>
      <w:r>
        <w:rPr>
          <w:rFonts w:hint="cs"/>
          <w:rtl/>
          <w:lang w:eastAsia="he-IL"/>
        </w:rPr>
        <w:t xml:space="preserve">אני רוצה לשמוע </w:t>
      </w:r>
      <w:bookmarkStart w:id="1344" w:name="_ETM_Q1_4249382"/>
      <w:bookmarkEnd w:id="1344"/>
      <w:r>
        <w:rPr>
          <w:rFonts w:hint="cs"/>
          <w:rtl/>
          <w:lang w:eastAsia="he-IL"/>
        </w:rPr>
        <w:t xml:space="preserve">באיזו מידה אתם כאיגוד מעורבים ובאיזו מידה אתם עושים באופן </w:t>
      </w:r>
      <w:bookmarkStart w:id="1345" w:name="_ETM_Q1_4257369"/>
      <w:bookmarkEnd w:id="1345"/>
      <w:r>
        <w:rPr>
          <w:rFonts w:hint="cs"/>
          <w:rtl/>
          <w:lang w:eastAsia="he-IL"/>
        </w:rPr>
        <w:t>נפרד כתוספת למוקד.</w:t>
      </w:r>
    </w:p>
    <w:p w:rsidR="006F13DF" w:rsidRDefault="006F13DF" w:rsidP="006F13DF">
      <w:pPr>
        <w:rPr>
          <w:rtl/>
          <w:lang w:eastAsia="he-IL"/>
        </w:rPr>
      </w:pPr>
      <w:bookmarkStart w:id="1346" w:name="_ETM_Q1_4259830"/>
      <w:bookmarkStart w:id="1347" w:name="_ETM_Q1_4259894"/>
      <w:bookmarkEnd w:id="1346"/>
      <w:bookmarkEnd w:id="1347"/>
    </w:p>
    <w:p w:rsidR="006F13DF" w:rsidRDefault="006F13DF" w:rsidP="006F13DF">
      <w:pPr>
        <w:pStyle w:val="af9"/>
        <w:keepNext/>
        <w:rPr>
          <w:rtl/>
          <w:lang w:eastAsia="he-IL"/>
        </w:rPr>
      </w:pPr>
      <w:bookmarkStart w:id="1348" w:name="ET_guest_אורנה_היילינגר_97"/>
      <w:r w:rsidRPr="006F13DF">
        <w:rPr>
          <w:rStyle w:val="TagStyle"/>
          <w:rtl/>
        </w:rPr>
        <w:t xml:space="preserve"> &lt;&lt; אורח &gt;&gt; </w:t>
      </w:r>
      <w:r>
        <w:rPr>
          <w:rtl/>
          <w:lang w:eastAsia="he-IL"/>
        </w:rPr>
        <w:t xml:space="preserve">אורנה </w:t>
      </w:r>
      <w:proofErr w:type="spellStart"/>
      <w:r>
        <w:rPr>
          <w:rtl/>
          <w:lang w:eastAsia="he-IL"/>
        </w:rPr>
        <w:t>היילינגר</w:t>
      </w:r>
      <w:proofErr w:type="spellEnd"/>
      <w:r>
        <w:rPr>
          <w:rtl/>
          <w:lang w:eastAsia="he-IL"/>
        </w:rPr>
        <w:t>:</w:t>
      </w:r>
      <w:r w:rsidRPr="006F13DF">
        <w:rPr>
          <w:rStyle w:val="TagStyle"/>
          <w:rtl/>
        </w:rPr>
        <w:t xml:space="preserve"> &lt;&lt; אורח &gt;&gt;</w:t>
      </w:r>
      <w:r w:rsidR="00AC4F61">
        <w:rPr>
          <w:rtl/>
          <w:lang w:eastAsia="he-IL"/>
        </w:rPr>
        <w:t xml:space="preserve"> </w:t>
      </w:r>
      <w:bookmarkEnd w:id="1348"/>
    </w:p>
    <w:p w:rsidR="006F13DF" w:rsidRDefault="006F13DF" w:rsidP="006F13DF">
      <w:pPr>
        <w:pStyle w:val="KeepWithNext"/>
        <w:rPr>
          <w:rtl/>
          <w:lang w:eastAsia="he-IL"/>
        </w:rPr>
      </w:pPr>
    </w:p>
    <w:p w:rsidR="006F13DF" w:rsidRDefault="006F13DF" w:rsidP="006F13DF">
      <w:pPr>
        <w:rPr>
          <w:rtl/>
          <w:lang w:eastAsia="he-IL"/>
        </w:rPr>
      </w:pPr>
      <w:r>
        <w:rPr>
          <w:rFonts w:hint="cs"/>
          <w:rtl/>
          <w:lang w:eastAsia="he-IL"/>
        </w:rPr>
        <w:t xml:space="preserve">הנה שני הדברים שאני רוצה לומר. איגוד האינטרנט </w:t>
      </w:r>
      <w:bookmarkStart w:id="1349" w:name="_ETM_Q1_4260496"/>
      <w:bookmarkEnd w:id="1349"/>
      <w:r>
        <w:rPr>
          <w:rFonts w:hint="cs"/>
          <w:rtl/>
          <w:lang w:eastAsia="he-IL"/>
        </w:rPr>
        <w:t xml:space="preserve">לכשעצמו פועל בתחום מזה כשמונה שנים, אז מיסדתי את התחום הזה. קו חם עבד החל מלפני שמונה שנים ונתן מענה </w:t>
      </w:r>
      <w:bookmarkStart w:id="1350" w:name="_ETM_Q1_4273754"/>
      <w:bookmarkEnd w:id="1350"/>
      <w:r>
        <w:rPr>
          <w:rFonts w:hint="cs"/>
          <w:rtl/>
          <w:lang w:eastAsia="he-IL"/>
        </w:rPr>
        <w:t>ועזרה למי שנפגע. אנחנו</w:t>
      </w:r>
      <w:r w:rsidR="00AC4F61">
        <w:rPr>
          <w:rFonts w:hint="cs"/>
          <w:rtl/>
          <w:lang w:eastAsia="he-IL"/>
        </w:rPr>
        <w:t xml:space="preserve"> </w:t>
      </w:r>
      <w:r>
        <w:rPr>
          <w:rFonts w:hint="cs"/>
          <w:rtl/>
          <w:lang w:eastAsia="he-IL"/>
        </w:rPr>
        <w:t xml:space="preserve">מברכים את קו 105. </w:t>
      </w:r>
      <w:bookmarkStart w:id="1351" w:name="_ETM_Q1_4277764"/>
      <w:bookmarkEnd w:id="1351"/>
      <w:r>
        <w:rPr>
          <w:rFonts w:hint="cs"/>
          <w:rtl/>
          <w:lang w:eastAsia="he-IL"/>
        </w:rPr>
        <w:t xml:space="preserve">אני חושבת שמה ש-105 עשה, הוא הביא את כל הנושא הזה של מתן מענים לצעירים וקטינים. אנחנו ממשיכים </w:t>
      </w:r>
      <w:bookmarkStart w:id="1352" w:name="_ETM_Q1_4285692"/>
      <w:bookmarkEnd w:id="1352"/>
      <w:r>
        <w:rPr>
          <w:rFonts w:hint="cs"/>
          <w:rtl/>
          <w:lang w:eastAsia="he-IL"/>
        </w:rPr>
        <w:t xml:space="preserve">לעשות את הפעילות הזאת גם במודעות וגם בהפעלת קו חם </w:t>
      </w:r>
      <w:bookmarkStart w:id="1353" w:name="_ETM_Q1_4291950"/>
      <w:bookmarkEnd w:id="1353"/>
      <w:r>
        <w:rPr>
          <w:rFonts w:hint="cs"/>
          <w:rtl/>
          <w:lang w:eastAsia="he-IL"/>
        </w:rPr>
        <w:t xml:space="preserve">לבגירים. במקביל לפעילות הזו יש מיזם משותף של קרן ילדים ונוער </w:t>
      </w:r>
      <w:bookmarkStart w:id="1354" w:name="_ETM_Q1_4299502"/>
      <w:bookmarkEnd w:id="1354"/>
      <w:r>
        <w:rPr>
          <w:rFonts w:hint="cs"/>
          <w:rtl/>
          <w:lang w:eastAsia="he-IL"/>
        </w:rPr>
        <w:t xml:space="preserve">בסיכון ואיגוד האינטרנט הישראלי, בנושא של קידום המודעות </w:t>
      </w:r>
      <w:bookmarkStart w:id="1355" w:name="_ETM_Q1_4304296"/>
      <w:bookmarkEnd w:id="1355"/>
      <w:r>
        <w:rPr>
          <w:rFonts w:hint="cs"/>
          <w:rtl/>
          <w:lang w:eastAsia="he-IL"/>
        </w:rPr>
        <w:t xml:space="preserve">לשימוש מיטבי בקרב נוער בסיכון, כאשר שלוש </w:t>
      </w:r>
      <w:proofErr w:type="spellStart"/>
      <w:r>
        <w:rPr>
          <w:rFonts w:hint="cs"/>
          <w:rtl/>
          <w:lang w:eastAsia="he-IL"/>
        </w:rPr>
        <w:t>תוכניות</w:t>
      </w:r>
      <w:proofErr w:type="spellEnd"/>
      <w:r>
        <w:rPr>
          <w:rFonts w:hint="cs"/>
          <w:rtl/>
          <w:lang w:eastAsia="he-IL"/>
        </w:rPr>
        <w:t xml:space="preserve"> אלה מתקיימות </w:t>
      </w:r>
      <w:bookmarkStart w:id="1356" w:name="_ETM_Q1_4311392"/>
      <w:bookmarkEnd w:id="1356"/>
      <w:r>
        <w:rPr>
          <w:rFonts w:hint="cs"/>
          <w:rtl/>
          <w:lang w:eastAsia="he-IL"/>
        </w:rPr>
        <w:t xml:space="preserve">בחברה הערבית, אחת במג'דל כרום, אחת באום אל פאחם ואחת </w:t>
      </w:r>
      <w:bookmarkStart w:id="1357" w:name="_ETM_Q1_4314176"/>
      <w:bookmarkEnd w:id="1357"/>
      <w:r>
        <w:rPr>
          <w:rFonts w:hint="cs"/>
          <w:rtl/>
          <w:lang w:eastAsia="he-IL"/>
        </w:rPr>
        <w:t xml:space="preserve">ב-... זה איזשהו תכלול הוליסטי של קידום המודעות והשיח נגד </w:t>
      </w:r>
      <w:bookmarkStart w:id="1358" w:name="_ETM_Q1_4324947"/>
      <w:bookmarkEnd w:id="1358"/>
      <w:r>
        <w:rPr>
          <w:rFonts w:hint="cs"/>
          <w:rtl/>
          <w:lang w:eastAsia="he-IL"/>
        </w:rPr>
        <w:t>בריונות בחברה הערבית. אלה דברים כלליים שרציתי לומר לגבי הפעילויות.</w:t>
      </w:r>
    </w:p>
    <w:p w:rsidR="006F13DF" w:rsidRDefault="006F13DF" w:rsidP="006F13DF">
      <w:pPr>
        <w:rPr>
          <w:rtl/>
          <w:lang w:eastAsia="he-IL"/>
        </w:rPr>
      </w:pPr>
      <w:bookmarkStart w:id="1359" w:name="_ETM_Q1_4329932"/>
      <w:bookmarkStart w:id="1360" w:name="_ETM_Q1_4330013"/>
      <w:bookmarkStart w:id="1361" w:name="_ETM_Q1_4331628"/>
      <w:bookmarkEnd w:id="1359"/>
      <w:bookmarkEnd w:id="1360"/>
      <w:bookmarkEnd w:id="1361"/>
    </w:p>
    <w:p w:rsidR="006F13DF" w:rsidRDefault="006F13DF" w:rsidP="006F13DF">
      <w:pPr>
        <w:rPr>
          <w:rtl/>
          <w:lang w:eastAsia="he-IL"/>
        </w:rPr>
      </w:pPr>
      <w:bookmarkStart w:id="1362" w:name="_ETM_Q1_4331678"/>
      <w:bookmarkEnd w:id="1362"/>
      <w:r>
        <w:rPr>
          <w:rFonts w:hint="cs"/>
          <w:rtl/>
          <w:lang w:eastAsia="he-IL"/>
        </w:rPr>
        <w:t xml:space="preserve">חשוב </w:t>
      </w:r>
      <w:bookmarkStart w:id="1363" w:name="_ETM_Q1_4332245"/>
      <w:bookmarkEnd w:id="1363"/>
      <w:r>
        <w:rPr>
          <w:rFonts w:hint="cs"/>
          <w:rtl/>
          <w:lang w:eastAsia="he-IL"/>
        </w:rPr>
        <w:t xml:space="preserve">לי לומר לאדוני היושב ראש שלפני כשלוש שנים יצאתי בקריאה </w:t>
      </w:r>
      <w:bookmarkStart w:id="1364" w:name="_ETM_Q1_4336032"/>
      <w:bookmarkEnd w:id="1364"/>
      <w:r>
        <w:rPr>
          <w:rFonts w:hint="cs"/>
          <w:rtl/>
          <w:lang w:eastAsia="he-IL"/>
        </w:rPr>
        <w:t xml:space="preserve">לעשות קורס חובה בסמינרים למורים, בפקולטות להוראה, בו המורים יקבלו </w:t>
      </w:r>
      <w:bookmarkStart w:id="1365" w:name="_ETM_Q1_4342852"/>
      <w:bookmarkEnd w:id="1365"/>
      <w:r>
        <w:rPr>
          <w:rFonts w:hint="cs"/>
          <w:rtl/>
          <w:lang w:eastAsia="he-IL"/>
        </w:rPr>
        <w:t xml:space="preserve">ידע בהיבטים הרכים של הרשת, איך לזהות מצוקות ברשת, </w:t>
      </w:r>
      <w:bookmarkStart w:id="1366" w:name="_ETM_Q1_4350874"/>
      <w:bookmarkEnd w:id="1366"/>
      <w:r>
        <w:rPr>
          <w:rFonts w:hint="cs"/>
          <w:rtl/>
          <w:lang w:eastAsia="he-IL"/>
        </w:rPr>
        <w:t xml:space="preserve">איך להתמודד עם </w:t>
      </w:r>
      <w:proofErr w:type="spellStart"/>
      <w:r>
        <w:rPr>
          <w:rFonts w:hint="cs"/>
          <w:rtl/>
          <w:lang w:eastAsia="he-IL"/>
        </w:rPr>
        <w:t>חרמות</w:t>
      </w:r>
      <w:proofErr w:type="spellEnd"/>
      <w:r>
        <w:rPr>
          <w:rFonts w:hint="cs"/>
          <w:rtl/>
          <w:lang w:eastAsia="he-IL"/>
        </w:rPr>
        <w:t xml:space="preserve">, לא ברמה הפדגוגית אלא ברמת הרגישות </w:t>
      </w:r>
      <w:bookmarkStart w:id="1367" w:name="_ETM_Q1_4358158"/>
      <w:bookmarkEnd w:id="1367"/>
      <w:r>
        <w:rPr>
          <w:rFonts w:hint="cs"/>
          <w:rtl/>
          <w:lang w:eastAsia="he-IL"/>
        </w:rPr>
        <w:t xml:space="preserve">של הדברים האלה. אני עדיין מול </w:t>
      </w:r>
      <w:proofErr w:type="spellStart"/>
      <w:r>
        <w:rPr>
          <w:rFonts w:hint="cs"/>
          <w:rtl/>
          <w:lang w:eastAsia="he-IL"/>
        </w:rPr>
        <w:t>המל"ג</w:t>
      </w:r>
      <w:proofErr w:type="spellEnd"/>
      <w:r>
        <w:rPr>
          <w:rFonts w:hint="cs"/>
          <w:rtl/>
          <w:lang w:eastAsia="he-IL"/>
        </w:rPr>
        <w:t xml:space="preserve">, מול </w:t>
      </w:r>
      <w:proofErr w:type="spellStart"/>
      <w:r>
        <w:rPr>
          <w:rFonts w:hint="cs"/>
          <w:rtl/>
          <w:lang w:eastAsia="he-IL"/>
        </w:rPr>
        <w:t>מופ"ת</w:t>
      </w:r>
      <w:proofErr w:type="spellEnd"/>
      <w:r>
        <w:rPr>
          <w:rFonts w:hint="cs"/>
          <w:rtl/>
          <w:lang w:eastAsia="he-IL"/>
        </w:rPr>
        <w:t xml:space="preserve">, מול </w:t>
      </w:r>
      <w:bookmarkStart w:id="1368" w:name="_ETM_Q1_4362642"/>
      <w:bookmarkEnd w:id="1368"/>
      <w:r>
        <w:rPr>
          <w:rFonts w:hint="cs"/>
          <w:rtl/>
          <w:lang w:eastAsia="he-IL"/>
        </w:rPr>
        <w:t xml:space="preserve">כל מיני ארגונים כי בעיני זה לא מקובל שעדיין מורים </w:t>
      </w:r>
      <w:bookmarkStart w:id="1369" w:name="_ETM_Q1_4368848"/>
      <w:bookmarkEnd w:id="1369"/>
      <w:r>
        <w:rPr>
          <w:rFonts w:hint="cs"/>
          <w:rtl/>
          <w:lang w:eastAsia="he-IL"/>
        </w:rPr>
        <w:t>יוצאים ומקבלים תעודת הוראה בלי לקבל כלים. יש קורסים כאלה</w:t>
      </w:r>
      <w:bookmarkStart w:id="1370" w:name="_ETM_Q1_4375364"/>
      <w:bookmarkEnd w:id="1370"/>
      <w:r>
        <w:rPr>
          <w:rFonts w:hint="cs"/>
          <w:rtl/>
          <w:lang w:eastAsia="he-IL"/>
        </w:rPr>
        <w:t xml:space="preserve"> אבל הם לא קורסים חובה, הם לא תנאי לקבלת </w:t>
      </w:r>
      <w:bookmarkStart w:id="1371" w:name="_ETM_Q1_4378362"/>
      <w:bookmarkEnd w:id="1371"/>
      <w:r>
        <w:rPr>
          <w:rFonts w:hint="cs"/>
          <w:rtl/>
          <w:lang w:eastAsia="he-IL"/>
        </w:rPr>
        <w:t xml:space="preserve">תעודת הוראה ואני חושבת שבעולם היום - ועידן הקורונה רק חיזק </w:t>
      </w:r>
      <w:bookmarkStart w:id="1372" w:name="_ETM_Q1_4383985"/>
      <w:bookmarkEnd w:id="1372"/>
      <w:r>
        <w:rPr>
          <w:rFonts w:hint="cs"/>
          <w:rtl/>
          <w:lang w:eastAsia="he-IL"/>
        </w:rPr>
        <w:t>את החובה</w:t>
      </w:r>
      <w:r w:rsidR="00AC4F61">
        <w:rPr>
          <w:rFonts w:hint="cs"/>
          <w:rtl/>
          <w:lang w:eastAsia="he-IL"/>
        </w:rPr>
        <w:t xml:space="preserve"> </w:t>
      </w:r>
      <w:r>
        <w:rPr>
          <w:rFonts w:hint="cs"/>
          <w:rtl/>
          <w:lang w:eastAsia="he-IL"/>
        </w:rPr>
        <w:t>- צריך</w:t>
      </w:r>
      <w:r w:rsidR="00AC4F61">
        <w:rPr>
          <w:rFonts w:hint="cs"/>
          <w:rtl/>
          <w:lang w:eastAsia="he-IL"/>
        </w:rPr>
        <w:t xml:space="preserve"> </w:t>
      </w:r>
      <w:r>
        <w:rPr>
          <w:rFonts w:hint="cs"/>
          <w:rtl/>
          <w:lang w:eastAsia="he-IL"/>
        </w:rPr>
        <w:t xml:space="preserve">לקדם את הנושא </w:t>
      </w:r>
      <w:bookmarkStart w:id="1373" w:name="_ETM_Q1_4385450"/>
      <w:bookmarkEnd w:id="1373"/>
      <w:r>
        <w:rPr>
          <w:rFonts w:hint="cs"/>
          <w:rtl/>
          <w:lang w:eastAsia="he-IL"/>
        </w:rPr>
        <w:t>הזה ואני אשמח לעזרת הוועדה לקדם את הנושא הזה כי</w:t>
      </w:r>
      <w:bookmarkStart w:id="1374" w:name="_ETM_Q1_4391536"/>
      <w:bookmarkEnd w:id="1374"/>
      <w:r>
        <w:rPr>
          <w:rFonts w:hint="cs"/>
          <w:rtl/>
          <w:lang w:eastAsia="he-IL"/>
        </w:rPr>
        <w:t xml:space="preserve"> ב-2020 לא יכול להיות שמורה עובר ומקבל תעודת הוראה בלי </w:t>
      </w:r>
      <w:bookmarkStart w:id="1375" w:name="_ETM_Q1_4394736"/>
      <w:bookmarkEnd w:id="1375"/>
      <w:r>
        <w:rPr>
          <w:rFonts w:hint="cs"/>
          <w:rtl/>
          <w:lang w:eastAsia="he-IL"/>
        </w:rPr>
        <w:t>להכיר לעומק את התכנים האלה.</w:t>
      </w:r>
    </w:p>
    <w:p w:rsidR="006F13DF" w:rsidRDefault="006F13DF" w:rsidP="006F13DF">
      <w:pPr>
        <w:rPr>
          <w:rtl/>
          <w:lang w:eastAsia="he-IL"/>
        </w:rPr>
      </w:pPr>
      <w:bookmarkStart w:id="1376" w:name="_ETM_Q1_4401310"/>
      <w:bookmarkEnd w:id="1376"/>
    </w:p>
    <w:p w:rsidR="006F13DF" w:rsidRDefault="006F13DF" w:rsidP="006F13DF">
      <w:pPr>
        <w:pStyle w:val="af6"/>
        <w:keepNext/>
        <w:rPr>
          <w:rtl/>
        </w:rPr>
      </w:pPr>
      <w:bookmarkStart w:id="1377" w:name="ET_yor_5278_98"/>
      <w:r w:rsidRPr="006F13DF">
        <w:rPr>
          <w:rStyle w:val="TagStyle"/>
          <w:rtl/>
        </w:rPr>
        <w:t xml:space="preserve"> &lt;&lt; </w:t>
      </w:r>
      <w:proofErr w:type="spellStart"/>
      <w:r w:rsidRPr="006F13DF">
        <w:rPr>
          <w:rStyle w:val="TagStyle"/>
          <w:rtl/>
        </w:rPr>
        <w:t>יור</w:t>
      </w:r>
      <w:proofErr w:type="spellEnd"/>
      <w:r w:rsidRPr="006F13DF">
        <w:rPr>
          <w:rStyle w:val="TagStyle"/>
          <w:rtl/>
        </w:rPr>
        <w:t xml:space="preserve"> &gt;&gt; </w:t>
      </w:r>
      <w:r>
        <w:rPr>
          <w:rtl/>
        </w:rPr>
        <w:t xml:space="preserve">היו"ר יוסף </w:t>
      </w:r>
      <w:proofErr w:type="spellStart"/>
      <w:r>
        <w:rPr>
          <w:rtl/>
        </w:rPr>
        <w:t>ג'בארין</w:t>
      </w:r>
      <w:proofErr w:type="spellEnd"/>
      <w:r>
        <w:rPr>
          <w:rtl/>
        </w:rPr>
        <w:t>:</w:t>
      </w:r>
      <w:r w:rsidRPr="006F13DF">
        <w:rPr>
          <w:rStyle w:val="TagStyle"/>
          <w:rtl/>
        </w:rPr>
        <w:t xml:space="preserve"> &lt;&lt; </w:t>
      </w:r>
      <w:proofErr w:type="spellStart"/>
      <w:r w:rsidRPr="006F13DF">
        <w:rPr>
          <w:rStyle w:val="TagStyle"/>
          <w:rtl/>
        </w:rPr>
        <w:t>יור</w:t>
      </w:r>
      <w:proofErr w:type="spellEnd"/>
      <w:r w:rsidRPr="006F13DF">
        <w:rPr>
          <w:rStyle w:val="TagStyle"/>
          <w:rtl/>
        </w:rPr>
        <w:t xml:space="preserve"> &gt;&gt;</w:t>
      </w:r>
      <w:r w:rsidR="00AC4F61">
        <w:rPr>
          <w:rtl/>
        </w:rPr>
        <w:t xml:space="preserve"> </w:t>
      </w:r>
      <w:bookmarkEnd w:id="1377"/>
    </w:p>
    <w:p w:rsidR="006F13DF" w:rsidRDefault="006F13DF" w:rsidP="006F13DF">
      <w:pPr>
        <w:pStyle w:val="KeepWithNext"/>
        <w:rPr>
          <w:rtl/>
          <w:lang w:eastAsia="he-IL"/>
        </w:rPr>
      </w:pPr>
    </w:p>
    <w:p w:rsidR="006F13DF" w:rsidRDefault="006F13DF" w:rsidP="006F13DF">
      <w:pPr>
        <w:rPr>
          <w:rtl/>
          <w:lang w:eastAsia="he-IL"/>
        </w:rPr>
      </w:pPr>
      <w:bookmarkStart w:id="1378" w:name="_ETM_Q1_4401762"/>
      <w:bookmarkStart w:id="1379" w:name="_ETM_Q1_4401786"/>
      <w:bookmarkEnd w:id="1378"/>
      <w:bookmarkEnd w:id="1379"/>
      <w:r>
        <w:rPr>
          <w:rFonts w:hint="cs"/>
          <w:rtl/>
          <w:lang w:eastAsia="he-IL"/>
        </w:rPr>
        <w:t xml:space="preserve">בהחלט. אני חושב שזה נושא </w:t>
      </w:r>
      <w:bookmarkStart w:id="1380" w:name="_ETM_Q1_4401806"/>
      <w:bookmarkEnd w:id="1380"/>
      <w:r>
        <w:rPr>
          <w:rFonts w:hint="cs"/>
          <w:rtl/>
          <w:lang w:eastAsia="he-IL"/>
        </w:rPr>
        <w:t xml:space="preserve">חשוב. הוא גם עלה בדיון לגבי הכשרת צוותי ההוראה, </w:t>
      </w:r>
      <w:bookmarkStart w:id="1381" w:name="_ETM_Q1_4408394"/>
      <w:bookmarkEnd w:id="1381"/>
      <w:r>
        <w:rPr>
          <w:rFonts w:hint="cs"/>
          <w:rtl/>
          <w:lang w:eastAsia="he-IL"/>
        </w:rPr>
        <w:t>שזה לא רק הצוותים המקצועיים, היועצים, הפסיכולוגים, אבל אין ספק</w:t>
      </w:r>
      <w:bookmarkStart w:id="1382" w:name="_ETM_Q1_4413473"/>
      <w:bookmarkEnd w:id="1382"/>
      <w:r>
        <w:rPr>
          <w:rFonts w:hint="cs"/>
          <w:rtl/>
          <w:lang w:eastAsia="he-IL"/>
        </w:rPr>
        <w:t xml:space="preserve"> שהחדרת הנושא הזה גם לתהליך של הכשרת המורים יהווה תרומה </w:t>
      </w:r>
      <w:bookmarkStart w:id="1383" w:name="_ETM_Q1_4417478"/>
      <w:bookmarkEnd w:id="1383"/>
      <w:r>
        <w:rPr>
          <w:rFonts w:hint="cs"/>
          <w:rtl/>
          <w:lang w:eastAsia="he-IL"/>
        </w:rPr>
        <w:t xml:space="preserve">חשובה להתמודדות החברתית, לפחות גם במערכת החינוך, עם הנושא </w:t>
      </w:r>
      <w:bookmarkStart w:id="1384" w:name="_ETM_Q1_4425216"/>
      <w:bookmarkEnd w:id="1384"/>
      <w:r>
        <w:rPr>
          <w:rFonts w:hint="cs"/>
          <w:rtl/>
          <w:lang w:eastAsia="he-IL"/>
        </w:rPr>
        <w:t>הזה.</w:t>
      </w:r>
      <w:bookmarkStart w:id="1385" w:name="_ETM_Q1_4426088"/>
      <w:bookmarkEnd w:id="1385"/>
    </w:p>
    <w:p w:rsidR="006F13DF" w:rsidRDefault="006F13DF" w:rsidP="006F13DF">
      <w:pPr>
        <w:rPr>
          <w:rtl/>
          <w:lang w:eastAsia="he-IL"/>
        </w:rPr>
      </w:pPr>
      <w:bookmarkStart w:id="1386" w:name="_ETM_Q1_4426144"/>
      <w:bookmarkEnd w:id="1386"/>
    </w:p>
    <w:p w:rsidR="006F13DF" w:rsidRDefault="006F13DF" w:rsidP="006F13DF">
      <w:pPr>
        <w:pStyle w:val="af9"/>
        <w:keepNext/>
        <w:rPr>
          <w:rtl/>
          <w:lang w:eastAsia="he-IL"/>
        </w:rPr>
      </w:pPr>
      <w:bookmarkStart w:id="1387" w:name="ET_guest_אורנה_היילינגר_99"/>
      <w:r w:rsidRPr="006F13DF">
        <w:rPr>
          <w:rStyle w:val="TagStyle"/>
          <w:rtl/>
        </w:rPr>
        <w:t xml:space="preserve"> &lt;&lt; אורח &gt;&gt; </w:t>
      </w:r>
      <w:r>
        <w:rPr>
          <w:rtl/>
          <w:lang w:eastAsia="he-IL"/>
        </w:rPr>
        <w:t xml:space="preserve">אורנה </w:t>
      </w:r>
      <w:proofErr w:type="spellStart"/>
      <w:r>
        <w:rPr>
          <w:rtl/>
          <w:lang w:eastAsia="he-IL"/>
        </w:rPr>
        <w:t>היילינגר</w:t>
      </w:r>
      <w:proofErr w:type="spellEnd"/>
      <w:r>
        <w:rPr>
          <w:rtl/>
          <w:lang w:eastAsia="he-IL"/>
        </w:rPr>
        <w:t>:</w:t>
      </w:r>
      <w:r w:rsidRPr="006F13DF">
        <w:rPr>
          <w:rStyle w:val="TagStyle"/>
          <w:rtl/>
        </w:rPr>
        <w:t xml:space="preserve"> &lt;&lt; אורח &gt;&gt;</w:t>
      </w:r>
      <w:r w:rsidR="00AC4F61">
        <w:rPr>
          <w:rtl/>
          <w:lang w:eastAsia="he-IL"/>
        </w:rPr>
        <w:t xml:space="preserve"> </w:t>
      </w:r>
      <w:bookmarkEnd w:id="1387"/>
    </w:p>
    <w:p w:rsidR="006F13DF" w:rsidRDefault="006F13DF" w:rsidP="006F13DF">
      <w:pPr>
        <w:pStyle w:val="KeepWithNext"/>
        <w:rPr>
          <w:rtl/>
          <w:lang w:eastAsia="he-IL"/>
        </w:rPr>
      </w:pPr>
    </w:p>
    <w:p w:rsidR="006F13DF" w:rsidRDefault="006F13DF" w:rsidP="006F13DF">
      <w:pPr>
        <w:rPr>
          <w:rtl/>
          <w:lang w:eastAsia="he-IL"/>
        </w:rPr>
      </w:pPr>
      <w:bookmarkStart w:id="1388" w:name="_ETM_Q1_4428498"/>
      <w:bookmarkStart w:id="1389" w:name="_ETM_Q1_4428521"/>
      <w:bookmarkEnd w:id="1388"/>
      <w:bookmarkEnd w:id="1389"/>
      <w:r>
        <w:rPr>
          <w:rFonts w:hint="cs"/>
          <w:rtl/>
          <w:lang w:eastAsia="he-IL"/>
        </w:rPr>
        <w:t xml:space="preserve">אני מבקשת להוסיף עוד שני דברים. ברמה היום יומית אנחנו </w:t>
      </w:r>
      <w:bookmarkStart w:id="1390" w:name="_ETM_Q1_4436334"/>
      <w:bookmarkEnd w:id="1390"/>
      <w:r>
        <w:rPr>
          <w:rFonts w:hint="cs"/>
          <w:rtl/>
          <w:lang w:eastAsia="he-IL"/>
        </w:rPr>
        <w:t xml:space="preserve">רוצים להקנות מיומנויות ולדבר על בריונות ברשת. בני הנוער שבעים </w:t>
      </w:r>
      <w:bookmarkStart w:id="1391" w:name="_ETM_Q1_4441286"/>
      <w:bookmarkEnd w:id="1391"/>
      <w:r>
        <w:rPr>
          <w:rFonts w:hint="cs"/>
          <w:rtl/>
          <w:lang w:eastAsia="he-IL"/>
        </w:rPr>
        <w:t xml:space="preserve">לחלוטין - וחבל שאין כאן נציגות של מועצת התלמידים </w:t>
      </w:r>
      <w:r>
        <w:rPr>
          <w:rtl/>
          <w:lang w:eastAsia="he-IL"/>
        </w:rPr>
        <w:t>–</w:t>
      </w:r>
      <w:r>
        <w:rPr>
          <w:rFonts w:hint="cs"/>
          <w:rtl/>
          <w:lang w:eastAsia="he-IL"/>
        </w:rPr>
        <w:t xml:space="preserve"> מאותם</w:t>
      </w:r>
      <w:r w:rsidR="00AC4F61">
        <w:rPr>
          <w:rFonts w:hint="cs"/>
          <w:rtl/>
          <w:lang w:eastAsia="he-IL"/>
        </w:rPr>
        <w:t xml:space="preserve"> </w:t>
      </w:r>
      <w:r>
        <w:rPr>
          <w:rFonts w:hint="cs"/>
          <w:rtl/>
          <w:lang w:eastAsia="he-IL"/>
        </w:rPr>
        <w:t xml:space="preserve">מרצים, אם זאת אורנה או אם אלה אחרים שבאים ואומרים </w:t>
      </w:r>
      <w:bookmarkStart w:id="1392" w:name="_ETM_Q1_4450465"/>
      <w:bookmarkEnd w:id="1392"/>
      <w:r>
        <w:rPr>
          <w:rFonts w:hint="cs"/>
          <w:rtl/>
          <w:lang w:eastAsia="he-IL"/>
        </w:rPr>
        <w:t>אסור, אל תעשו כך ותנהגו כך וכך.</w:t>
      </w:r>
      <w:r w:rsidR="00316DE9">
        <w:rPr>
          <w:rFonts w:hint="cs"/>
          <w:rtl/>
          <w:lang w:eastAsia="he-IL"/>
        </w:rPr>
        <w:t xml:space="preserve"> הם </w:t>
      </w:r>
      <w:bookmarkStart w:id="1393" w:name="_ETM_Q1_4453607"/>
      <w:bookmarkEnd w:id="1393"/>
      <w:r w:rsidR="00316DE9">
        <w:rPr>
          <w:rFonts w:hint="cs"/>
          <w:rtl/>
          <w:lang w:eastAsia="he-IL"/>
        </w:rPr>
        <w:t xml:space="preserve">מכירים את המטריה. צריך לגשת אליהם ולהגיע אליהם בדרכים קצת יותר מקוריות ממה שעשינו ב-10 השנים האחרונות. אנחנו ממשיכים אותו </w:t>
      </w:r>
      <w:bookmarkStart w:id="1394" w:name="_ETM_Q1_4463666"/>
      <w:bookmarkEnd w:id="1394"/>
      <w:r w:rsidR="00316DE9">
        <w:rPr>
          <w:rFonts w:hint="cs"/>
          <w:rtl/>
          <w:lang w:eastAsia="he-IL"/>
        </w:rPr>
        <w:t xml:space="preserve">הדבר ועוד מדברים על אותם הדברים וחבל כי אם </w:t>
      </w:r>
      <w:bookmarkStart w:id="1395" w:name="_ETM_Q1_4468228"/>
      <w:bookmarkEnd w:id="1395"/>
      <w:r w:rsidR="00316DE9">
        <w:rPr>
          <w:rFonts w:hint="cs"/>
          <w:rtl/>
          <w:lang w:eastAsia="he-IL"/>
        </w:rPr>
        <w:t xml:space="preserve">תיקח בחור בחטיבת הביניים, בכיתה ז', ותאמר לו שירד להרצאה </w:t>
      </w:r>
      <w:bookmarkStart w:id="1396" w:name="_ETM_Q1_4471989"/>
      <w:bookmarkEnd w:id="1396"/>
      <w:r w:rsidR="00316DE9">
        <w:rPr>
          <w:rFonts w:hint="cs"/>
          <w:rtl/>
          <w:lang w:eastAsia="he-IL"/>
        </w:rPr>
        <w:t xml:space="preserve">על נושא של פעילות ברשת, הוא יקבל פריחה כי כבר </w:t>
      </w:r>
      <w:bookmarkStart w:id="1397" w:name="_ETM_Q1_4473452"/>
      <w:bookmarkEnd w:id="1397"/>
      <w:r w:rsidR="00316DE9">
        <w:rPr>
          <w:rFonts w:hint="cs"/>
          <w:rtl/>
          <w:lang w:eastAsia="he-IL"/>
        </w:rPr>
        <w:t>נמאס לו לשמוע את זה. אני חושבת שהגיע הזמן שנמצא פתרונות קצת יותר מיומנים.</w:t>
      </w:r>
    </w:p>
    <w:p w:rsidR="00316DE9" w:rsidRDefault="00316DE9" w:rsidP="006F13DF">
      <w:pPr>
        <w:rPr>
          <w:rtl/>
          <w:lang w:eastAsia="he-IL"/>
        </w:rPr>
      </w:pPr>
      <w:bookmarkStart w:id="1398" w:name="_ETM_Q1_4481692"/>
      <w:bookmarkStart w:id="1399" w:name="_ETM_Q1_4481761"/>
      <w:bookmarkStart w:id="1400" w:name="_ETM_Q1_4481812"/>
      <w:bookmarkEnd w:id="1398"/>
      <w:bookmarkEnd w:id="1399"/>
      <w:bookmarkEnd w:id="1400"/>
    </w:p>
    <w:p w:rsidR="00316DE9" w:rsidRDefault="00316DE9" w:rsidP="006F13DF">
      <w:pPr>
        <w:rPr>
          <w:rtl/>
          <w:lang w:eastAsia="he-IL"/>
        </w:rPr>
      </w:pPr>
      <w:bookmarkStart w:id="1401" w:name="_ETM_Q1_4481862"/>
      <w:bookmarkEnd w:id="1401"/>
      <w:r>
        <w:rPr>
          <w:rFonts w:hint="cs"/>
          <w:rtl/>
          <w:lang w:eastAsia="he-IL"/>
        </w:rPr>
        <w:t xml:space="preserve">עוד דבר שחשוב </w:t>
      </w:r>
      <w:bookmarkStart w:id="1402" w:name="_ETM_Q1_4483556"/>
      <w:bookmarkEnd w:id="1402"/>
      <w:r>
        <w:rPr>
          <w:rFonts w:hint="cs"/>
          <w:rtl/>
          <w:lang w:eastAsia="he-IL"/>
        </w:rPr>
        <w:t xml:space="preserve">לי לומר. בעולם בו אנחנו חיים היום, בוא נסתכל כרגע על </w:t>
      </w:r>
      <w:bookmarkStart w:id="1403" w:name="_ETM_Q1_4485479"/>
      <w:bookmarkEnd w:id="1403"/>
      <w:r>
        <w:rPr>
          <w:rFonts w:hint="cs"/>
          <w:rtl/>
          <w:lang w:eastAsia="he-IL"/>
        </w:rPr>
        <w:t xml:space="preserve">הרשתות החברתיות, אי אפשר להתעלם מהסביבה שקורית היום על ההשפעה של בני הנוער. אם אנחנו רואים את מה שקורה ברשתות </w:t>
      </w:r>
      <w:bookmarkStart w:id="1404" w:name="_ETM_Q1_4501226"/>
      <w:bookmarkEnd w:id="1404"/>
      <w:r>
        <w:rPr>
          <w:rFonts w:hint="cs"/>
          <w:rtl/>
          <w:lang w:eastAsia="he-IL"/>
        </w:rPr>
        <w:t xml:space="preserve">החברתיות בקרב המבוגרים, הרי ברור שזה ישתקף אצל הילדים. </w:t>
      </w:r>
      <w:bookmarkStart w:id="1405" w:name="_ETM_Q1_4509340"/>
      <w:bookmarkEnd w:id="1405"/>
      <w:r>
        <w:rPr>
          <w:rFonts w:hint="cs"/>
          <w:rtl/>
          <w:lang w:eastAsia="he-IL"/>
        </w:rPr>
        <w:t>לטפל רק בילדים, בעיניי זו חצי עבודה.</w:t>
      </w:r>
    </w:p>
    <w:p w:rsidR="00316DE9" w:rsidRDefault="00316DE9" w:rsidP="006F13DF">
      <w:pPr>
        <w:rPr>
          <w:rtl/>
          <w:lang w:eastAsia="he-IL"/>
        </w:rPr>
      </w:pPr>
      <w:bookmarkStart w:id="1406" w:name="_ETM_Q1_4513430"/>
      <w:bookmarkStart w:id="1407" w:name="_ETM_Q1_4513492"/>
      <w:bookmarkEnd w:id="1406"/>
      <w:bookmarkEnd w:id="1407"/>
    </w:p>
    <w:p w:rsidR="00316DE9" w:rsidRDefault="00316DE9" w:rsidP="006F13DF">
      <w:pPr>
        <w:rPr>
          <w:rtl/>
          <w:lang w:eastAsia="he-IL"/>
        </w:rPr>
      </w:pPr>
      <w:bookmarkStart w:id="1408" w:name="_ETM_Q1_4513565"/>
      <w:bookmarkStart w:id="1409" w:name="_ETM_Q1_4513610"/>
      <w:bookmarkEnd w:id="1408"/>
      <w:bookmarkEnd w:id="1409"/>
      <w:r>
        <w:rPr>
          <w:rFonts w:hint="cs"/>
          <w:rtl/>
          <w:lang w:eastAsia="he-IL"/>
        </w:rPr>
        <w:t xml:space="preserve">אני </w:t>
      </w:r>
      <w:bookmarkStart w:id="1410" w:name="_ETM_Q1_4516821"/>
      <w:bookmarkEnd w:id="1410"/>
      <w:r>
        <w:rPr>
          <w:rFonts w:hint="cs"/>
          <w:rtl/>
          <w:lang w:eastAsia="he-IL"/>
        </w:rPr>
        <w:t>מודה לוועדה על הזכות לדבר.</w:t>
      </w:r>
    </w:p>
    <w:p w:rsidR="00316DE9" w:rsidRDefault="00316DE9" w:rsidP="006F13DF">
      <w:pPr>
        <w:rPr>
          <w:rtl/>
          <w:lang w:eastAsia="he-IL"/>
        </w:rPr>
      </w:pPr>
      <w:bookmarkStart w:id="1411" w:name="_ETM_Q1_4515865"/>
      <w:bookmarkStart w:id="1412" w:name="_ETM_Q1_4515921"/>
      <w:bookmarkEnd w:id="1411"/>
      <w:bookmarkEnd w:id="1412"/>
    </w:p>
    <w:p w:rsidR="00316DE9" w:rsidRDefault="00316DE9" w:rsidP="00316DE9">
      <w:pPr>
        <w:pStyle w:val="af6"/>
        <w:keepNext/>
        <w:rPr>
          <w:rtl/>
        </w:rPr>
      </w:pPr>
      <w:bookmarkStart w:id="1413" w:name="ET_yor_5278_100"/>
      <w:r w:rsidRPr="00316DE9">
        <w:rPr>
          <w:rStyle w:val="TagStyle"/>
          <w:rtl/>
        </w:rPr>
        <w:t xml:space="preserve"> &lt;&lt; </w:t>
      </w:r>
      <w:proofErr w:type="spellStart"/>
      <w:r w:rsidRPr="00316DE9">
        <w:rPr>
          <w:rStyle w:val="TagStyle"/>
          <w:rtl/>
        </w:rPr>
        <w:t>יור</w:t>
      </w:r>
      <w:proofErr w:type="spellEnd"/>
      <w:r w:rsidRPr="00316DE9">
        <w:rPr>
          <w:rStyle w:val="TagStyle"/>
          <w:rtl/>
        </w:rPr>
        <w:t xml:space="preserve"> &gt;&gt; </w:t>
      </w:r>
      <w:r>
        <w:rPr>
          <w:rtl/>
        </w:rPr>
        <w:t xml:space="preserve">היו"ר יוסף </w:t>
      </w:r>
      <w:proofErr w:type="spellStart"/>
      <w:r>
        <w:rPr>
          <w:rtl/>
        </w:rPr>
        <w:t>ג'בארין</w:t>
      </w:r>
      <w:proofErr w:type="spellEnd"/>
      <w:r>
        <w:rPr>
          <w:rtl/>
        </w:rPr>
        <w:t>:</w:t>
      </w:r>
      <w:r w:rsidRPr="00316DE9">
        <w:rPr>
          <w:rStyle w:val="TagStyle"/>
          <w:rtl/>
        </w:rPr>
        <w:t xml:space="preserve"> &lt;&lt; </w:t>
      </w:r>
      <w:proofErr w:type="spellStart"/>
      <w:r w:rsidRPr="00316DE9">
        <w:rPr>
          <w:rStyle w:val="TagStyle"/>
          <w:rtl/>
        </w:rPr>
        <w:t>יור</w:t>
      </w:r>
      <w:proofErr w:type="spellEnd"/>
      <w:r w:rsidRPr="00316DE9">
        <w:rPr>
          <w:rStyle w:val="TagStyle"/>
          <w:rtl/>
        </w:rPr>
        <w:t xml:space="preserve"> &gt;&gt;</w:t>
      </w:r>
      <w:r w:rsidR="00AC4F61">
        <w:rPr>
          <w:rtl/>
        </w:rPr>
        <w:t xml:space="preserve"> </w:t>
      </w:r>
      <w:bookmarkEnd w:id="1413"/>
    </w:p>
    <w:p w:rsidR="00316DE9" w:rsidRDefault="00316DE9" w:rsidP="00316DE9">
      <w:pPr>
        <w:pStyle w:val="KeepWithNext"/>
        <w:rPr>
          <w:rtl/>
          <w:lang w:eastAsia="he-IL"/>
        </w:rPr>
      </w:pPr>
    </w:p>
    <w:p w:rsidR="00316DE9" w:rsidRDefault="00316DE9" w:rsidP="00316DE9">
      <w:pPr>
        <w:rPr>
          <w:rtl/>
          <w:lang w:eastAsia="he-IL"/>
        </w:rPr>
      </w:pPr>
      <w:bookmarkStart w:id="1414" w:name="_ETM_Q1_4514746"/>
      <w:bookmarkEnd w:id="1414"/>
      <w:r>
        <w:rPr>
          <w:rFonts w:hint="cs"/>
          <w:rtl/>
          <w:lang w:eastAsia="he-IL"/>
        </w:rPr>
        <w:t>ל</w:t>
      </w:r>
      <w:bookmarkStart w:id="1415" w:name="_ETM_Q1_4514774"/>
      <w:bookmarkEnd w:id="1415"/>
      <w:r>
        <w:rPr>
          <w:rFonts w:hint="cs"/>
          <w:rtl/>
          <w:lang w:eastAsia="he-IL"/>
        </w:rPr>
        <w:t xml:space="preserve">גבי ההערות שלך, אם </w:t>
      </w:r>
      <w:bookmarkStart w:id="1416" w:name="_ETM_Q1_4520143"/>
      <w:bookmarkEnd w:id="1416"/>
      <w:r>
        <w:rPr>
          <w:rFonts w:hint="cs"/>
          <w:rtl/>
          <w:lang w:eastAsia="he-IL"/>
        </w:rPr>
        <w:t xml:space="preserve">תרצי להעביר הערות בכתב, לרבות ההצעה שלך בנושא, אנחנו נשמח </w:t>
      </w:r>
      <w:bookmarkStart w:id="1417" w:name="_ETM_Q1_4526108"/>
      <w:bookmarkEnd w:id="1417"/>
      <w:r>
        <w:rPr>
          <w:rFonts w:hint="cs"/>
          <w:rtl/>
          <w:lang w:eastAsia="he-IL"/>
        </w:rPr>
        <w:t>לקבל.</w:t>
      </w:r>
    </w:p>
    <w:p w:rsidR="00316DE9" w:rsidRDefault="00316DE9" w:rsidP="00316DE9">
      <w:pPr>
        <w:rPr>
          <w:rtl/>
          <w:lang w:eastAsia="he-IL"/>
        </w:rPr>
      </w:pPr>
      <w:bookmarkStart w:id="1418" w:name="_ETM_Q1_4528212"/>
      <w:bookmarkStart w:id="1419" w:name="_ETM_Q1_4528268"/>
      <w:bookmarkEnd w:id="1418"/>
      <w:bookmarkEnd w:id="1419"/>
    </w:p>
    <w:p w:rsidR="00316DE9" w:rsidRDefault="00316DE9" w:rsidP="00316DE9">
      <w:pPr>
        <w:pStyle w:val="af9"/>
        <w:keepNext/>
        <w:rPr>
          <w:rtl/>
          <w:lang w:eastAsia="he-IL"/>
        </w:rPr>
      </w:pPr>
      <w:bookmarkStart w:id="1420" w:name="ET_guest_אורנה_היילינגר_101"/>
      <w:r w:rsidRPr="00316DE9">
        <w:rPr>
          <w:rStyle w:val="TagStyle"/>
          <w:rtl/>
        </w:rPr>
        <w:t xml:space="preserve"> &lt;&lt; אורח &gt;&gt; </w:t>
      </w:r>
      <w:r>
        <w:rPr>
          <w:rtl/>
          <w:lang w:eastAsia="he-IL"/>
        </w:rPr>
        <w:t xml:space="preserve">אורנה </w:t>
      </w:r>
      <w:proofErr w:type="spellStart"/>
      <w:r>
        <w:rPr>
          <w:rtl/>
          <w:lang w:eastAsia="he-IL"/>
        </w:rPr>
        <w:t>היילינגר</w:t>
      </w:r>
      <w:proofErr w:type="spellEnd"/>
      <w:r>
        <w:rPr>
          <w:rtl/>
          <w:lang w:eastAsia="he-IL"/>
        </w:rPr>
        <w:t>:</w:t>
      </w:r>
      <w:r w:rsidRPr="00316DE9">
        <w:rPr>
          <w:rStyle w:val="TagStyle"/>
          <w:rtl/>
        </w:rPr>
        <w:t xml:space="preserve"> &lt;&lt; אורח &gt;&gt;</w:t>
      </w:r>
      <w:r w:rsidR="00AC4F61">
        <w:rPr>
          <w:rtl/>
          <w:lang w:eastAsia="he-IL"/>
        </w:rPr>
        <w:t xml:space="preserve"> </w:t>
      </w:r>
      <w:bookmarkEnd w:id="1420"/>
    </w:p>
    <w:p w:rsidR="00316DE9" w:rsidRDefault="00316DE9" w:rsidP="00316DE9">
      <w:pPr>
        <w:pStyle w:val="KeepWithNext"/>
        <w:rPr>
          <w:rtl/>
          <w:lang w:eastAsia="he-IL"/>
        </w:rPr>
      </w:pPr>
    </w:p>
    <w:p w:rsidR="00316DE9" w:rsidRDefault="00316DE9" w:rsidP="00316DE9">
      <w:pPr>
        <w:rPr>
          <w:rtl/>
          <w:lang w:eastAsia="he-IL"/>
        </w:rPr>
      </w:pPr>
      <w:r>
        <w:rPr>
          <w:rFonts w:hint="cs"/>
          <w:rtl/>
          <w:lang w:eastAsia="he-IL"/>
        </w:rPr>
        <w:t>אשמח לעשות זאת.</w:t>
      </w:r>
    </w:p>
    <w:p w:rsidR="00316DE9" w:rsidRDefault="00316DE9" w:rsidP="00316DE9">
      <w:pPr>
        <w:rPr>
          <w:rtl/>
          <w:lang w:eastAsia="he-IL"/>
        </w:rPr>
      </w:pPr>
      <w:bookmarkStart w:id="1421" w:name="_ETM_Q1_4528300"/>
      <w:bookmarkStart w:id="1422" w:name="_ETM_Q1_4528353"/>
      <w:bookmarkStart w:id="1423" w:name="_ETM_Q1_4529245"/>
      <w:bookmarkEnd w:id="1421"/>
      <w:bookmarkEnd w:id="1422"/>
      <w:bookmarkEnd w:id="1423"/>
    </w:p>
    <w:p w:rsidR="00316DE9" w:rsidRDefault="00316DE9" w:rsidP="00316DE9">
      <w:pPr>
        <w:pStyle w:val="af6"/>
        <w:keepNext/>
        <w:rPr>
          <w:rtl/>
        </w:rPr>
      </w:pPr>
      <w:bookmarkStart w:id="1424" w:name="ET_yor_5278_102"/>
      <w:r w:rsidRPr="00316DE9">
        <w:rPr>
          <w:rStyle w:val="TagStyle"/>
          <w:rtl/>
        </w:rPr>
        <w:t xml:space="preserve"> &lt;&lt; </w:t>
      </w:r>
      <w:proofErr w:type="spellStart"/>
      <w:r w:rsidRPr="00316DE9">
        <w:rPr>
          <w:rStyle w:val="TagStyle"/>
          <w:rtl/>
        </w:rPr>
        <w:t>יור</w:t>
      </w:r>
      <w:proofErr w:type="spellEnd"/>
      <w:r w:rsidRPr="00316DE9">
        <w:rPr>
          <w:rStyle w:val="TagStyle"/>
          <w:rtl/>
        </w:rPr>
        <w:t xml:space="preserve"> &gt;&gt; </w:t>
      </w:r>
      <w:r>
        <w:rPr>
          <w:rtl/>
        </w:rPr>
        <w:t xml:space="preserve">היו"ר יוסף </w:t>
      </w:r>
      <w:proofErr w:type="spellStart"/>
      <w:r>
        <w:rPr>
          <w:rtl/>
        </w:rPr>
        <w:t>ג'בארין</w:t>
      </w:r>
      <w:proofErr w:type="spellEnd"/>
      <w:r>
        <w:rPr>
          <w:rtl/>
        </w:rPr>
        <w:t>:</w:t>
      </w:r>
      <w:r w:rsidRPr="00316DE9">
        <w:rPr>
          <w:rStyle w:val="TagStyle"/>
          <w:rtl/>
        </w:rPr>
        <w:t xml:space="preserve"> &lt;&lt; </w:t>
      </w:r>
      <w:proofErr w:type="spellStart"/>
      <w:r w:rsidRPr="00316DE9">
        <w:rPr>
          <w:rStyle w:val="TagStyle"/>
          <w:rtl/>
        </w:rPr>
        <w:t>יור</w:t>
      </w:r>
      <w:proofErr w:type="spellEnd"/>
      <w:r w:rsidRPr="00316DE9">
        <w:rPr>
          <w:rStyle w:val="TagStyle"/>
          <w:rtl/>
        </w:rPr>
        <w:t xml:space="preserve"> &gt;&gt;</w:t>
      </w:r>
      <w:r w:rsidR="00AC4F61">
        <w:rPr>
          <w:rtl/>
        </w:rPr>
        <w:t xml:space="preserve"> </w:t>
      </w:r>
      <w:bookmarkEnd w:id="1424"/>
    </w:p>
    <w:p w:rsidR="00316DE9" w:rsidRDefault="00316DE9" w:rsidP="00316DE9">
      <w:pPr>
        <w:pStyle w:val="KeepWithNext"/>
        <w:rPr>
          <w:rtl/>
          <w:lang w:eastAsia="he-IL"/>
        </w:rPr>
      </w:pPr>
    </w:p>
    <w:p w:rsidR="00316DE9" w:rsidRDefault="00316DE9" w:rsidP="00316DE9">
      <w:pPr>
        <w:rPr>
          <w:rtl/>
          <w:lang w:eastAsia="he-IL"/>
        </w:rPr>
      </w:pPr>
      <w:bookmarkStart w:id="1425" w:name="_ETM_Q1_4529518"/>
      <w:bookmarkStart w:id="1426" w:name="_ETM_Q1_4529543"/>
      <w:bookmarkEnd w:id="1425"/>
      <w:bookmarkEnd w:id="1426"/>
      <w:r>
        <w:rPr>
          <w:rFonts w:hint="cs"/>
          <w:rtl/>
          <w:lang w:eastAsia="he-IL"/>
        </w:rPr>
        <w:t xml:space="preserve">גם הרעיון של קורסי הכשרה במוסדות להכשרה של </w:t>
      </w:r>
      <w:bookmarkStart w:id="1427" w:name="_ETM_Q1_4534564"/>
      <w:bookmarkEnd w:id="1427"/>
      <w:r>
        <w:rPr>
          <w:rFonts w:hint="cs"/>
          <w:rtl/>
          <w:lang w:eastAsia="he-IL"/>
        </w:rPr>
        <w:t>מורים. תודה לך. דיברת על הורים ותלמידים, אז אולי זה הזמן</w:t>
      </w:r>
      <w:r w:rsidR="00AC4F61">
        <w:rPr>
          <w:rFonts w:hint="cs"/>
          <w:rtl/>
          <w:lang w:eastAsia="he-IL"/>
        </w:rPr>
        <w:t xml:space="preserve"> </w:t>
      </w:r>
      <w:r>
        <w:rPr>
          <w:rFonts w:hint="cs"/>
          <w:rtl/>
          <w:lang w:eastAsia="he-IL"/>
        </w:rPr>
        <w:t>לשמוע אותם. נציג הנהגת ההורים הארצית, דניאל רז.</w:t>
      </w:r>
    </w:p>
    <w:p w:rsidR="00316DE9" w:rsidRDefault="00316DE9" w:rsidP="00316DE9">
      <w:pPr>
        <w:rPr>
          <w:rtl/>
          <w:lang w:eastAsia="he-IL"/>
        </w:rPr>
      </w:pPr>
    </w:p>
    <w:p w:rsidR="00316DE9" w:rsidRDefault="00316DE9" w:rsidP="00316DE9">
      <w:pPr>
        <w:pStyle w:val="af9"/>
        <w:keepNext/>
        <w:rPr>
          <w:rtl/>
          <w:lang w:eastAsia="he-IL"/>
        </w:rPr>
      </w:pPr>
      <w:bookmarkStart w:id="1428" w:name="ET_guest_דניאל_רז_103"/>
      <w:r w:rsidRPr="00316DE9">
        <w:rPr>
          <w:rStyle w:val="TagStyle"/>
          <w:rtl/>
        </w:rPr>
        <w:t xml:space="preserve"> &lt;&lt; אורח &gt;&gt; </w:t>
      </w:r>
      <w:r>
        <w:rPr>
          <w:rtl/>
          <w:lang w:eastAsia="he-IL"/>
        </w:rPr>
        <w:t>דניאל רז:</w:t>
      </w:r>
      <w:r w:rsidRPr="00316DE9">
        <w:rPr>
          <w:rStyle w:val="TagStyle"/>
          <w:rtl/>
        </w:rPr>
        <w:t xml:space="preserve"> &lt;&lt; אורח &gt;&gt;</w:t>
      </w:r>
      <w:r w:rsidR="00AC4F61">
        <w:rPr>
          <w:rtl/>
          <w:lang w:eastAsia="he-IL"/>
        </w:rPr>
        <w:t xml:space="preserve"> </w:t>
      </w:r>
      <w:bookmarkEnd w:id="1428"/>
    </w:p>
    <w:p w:rsidR="00316DE9" w:rsidRDefault="00316DE9" w:rsidP="00316DE9">
      <w:pPr>
        <w:pStyle w:val="KeepWithNext"/>
        <w:rPr>
          <w:rtl/>
          <w:lang w:eastAsia="he-IL"/>
        </w:rPr>
      </w:pPr>
    </w:p>
    <w:p w:rsidR="00316DE9" w:rsidRDefault="00316DE9" w:rsidP="00316DE9">
      <w:pPr>
        <w:rPr>
          <w:rtl/>
          <w:lang w:eastAsia="he-IL"/>
        </w:rPr>
      </w:pPr>
      <w:r>
        <w:rPr>
          <w:rFonts w:hint="cs"/>
          <w:rtl/>
          <w:lang w:eastAsia="he-IL"/>
        </w:rPr>
        <w:t xml:space="preserve">שלום. קודם </w:t>
      </w:r>
      <w:bookmarkStart w:id="1429" w:name="_ETM_Q1_4550966"/>
      <w:bookmarkEnd w:id="1429"/>
      <w:r>
        <w:rPr>
          <w:rFonts w:hint="cs"/>
          <w:rtl/>
          <w:lang w:eastAsia="he-IL"/>
        </w:rPr>
        <w:t>כל, תודה רבה יושב ראש הוועדה על הדיון החשוב הזה.</w:t>
      </w:r>
      <w:r w:rsidR="00AC4F61">
        <w:rPr>
          <w:rFonts w:hint="cs"/>
          <w:rtl/>
          <w:lang w:eastAsia="he-IL"/>
        </w:rPr>
        <w:t xml:space="preserve"> </w:t>
      </w:r>
      <w:r>
        <w:rPr>
          <w:rFonts w:hint="cs"/>
          <w:rtl/>
          <w:lang w:eastAsia="he-IL"/>
        </w:rPr>
        <w:t>אני אומר שאני מרכז</w:t>
      </w:r>
      <w:r w:rsidR="00AC4F61">
        <w:rPr>
          <w:rFonts w:hint="cs"/>
          <w:rtl/>
          <w:lang w:eastAsia="he-IL"/>
        </w:rPr>
        <w:t xml:space="preserve"> </w:t>
      </w:r>
      <w:r>
        <w:rPr>
          <w:rFonts w:hint="cs"/>
          <w:rtl/>
          <w:lang w:eastAsia="he-IL"/>
        </w:rPr>
        <w:t xml:space="preserve">בהנהגת ההורים הארצית את הנושא של צוות אלימות </w:t>
      </w:r>
      <w:bookmarkStart w:id="1430" w:name="_ETM_Q1_4563402"/>
      <w:bookmarkEnd w:id="1430"/>
      <w:r>
        <w:rPr>
          <w:rFonts w:hint="cs"/>
          <w:rtl/>
          <w:lang w:eastAsia="he-IL"/>
        </w:rPr>
        <w:t xml:space="preserve">במדיה. היום אני מדבר כנציג הנהגת ההורים. אני גם </w:t>
      </w:r>
      <w:bookmarkStart w:id="1431" w:name="_ETM_Q1_4565951"/>
      <w:bookmarkEnd w:id="1431"/>
      <w:r>
        <w:rPr>
          <w:rFonts w:hint="cs"/>
          <w:rtl/>
          <w:lang w:eastAsia="he-IL"/>
        </w:rPr>
        <w:t xml:space="preserve">עובד במשרד המשפטים, בסיוע המשפטי, אבל </w:t>
      </w:r>
      <w:bookmarkStart w:id="1432" w:name="_ETM_Q1_4570710"/>
      <w:bookmarkEnd w:id="1432"/>
      <w:r>
        <w:rPr>
          <w:rFonts w:hint="cs"/>
          <w:rtl/>
          <w:lang w:eastAsia="he-IL"/>
        </w:rPr>
        <w:t>כאן אני בשם הנהגת ההורים וחשוב לציין זאת לפרוטוקול.</w:t>
      </w:r>
      <w:bookmarkStart w:id="1433" w:name="_ETM_Q1_4574834"/>
      <w:bookmarkEnd w:id="1433"/>
    </w:p>
    <w:p w:rsidR="00316DE9" w:rsidRDefault="00316DE9" w:rsidP="00316DE9">
      <w:pPr>
        <w:rPr>
          <w:rtl/>
          <w:lang w:eastAsia="he-IL"/>
        </w:rPr>
      </w:pPr>
      <w:bookmarkStart w:id="1434" w:name="_ETM_Q1_4574928"/>
      <w:bookmarkStart w:id="1435" w:name="_ETM_Q1_4575034"/>
      <w:bookmarkEnd w:id="1434"/>
      <w:bookmarkEnd w:id="1435"/>
    </w:p>
    <w:p w:rsidR="00EC4EAE" w:rsidRDefault="00316DE9" w:rsidP="00EC4EAE">
      <w:pPr>
        <w:rPr>
          <w:rtl/>
          <w:lang w:eastAsia="he-IL"/>
        </w:rPr>
      </w:pPr>
      <w:bookmarkStart w:id="1436" w:name="_ETM_Q1_4575108"/>
      <w:bookmarkEnd w:id="1436"/>
      <w:r>
        <w:rPr>
          <w:rFonts w:hint="cs"/>
          <w:rtl/>
          <w:lang w:eastAsia="he-IL"/>
        </w:rPr>
        <w:t xml:space="preserve">אני </w:t>
      </w:r>
      <w:bookmarkStart w:id="1437" w:name="_ETM_Q1_4579745"/>
      <w:bookmarkEnd w:id="1437"/>
      <w:r>
        <w:rPr>
          <w:rFonts w:hint="cs"/>
          <w:rtl/>
          <w:lang w:eastAsia="he-IL"/>
        </w:rPr>
        <w:t>רוצה לומר מספר דברים. קודם כל, מה שהתחיל</w:t>
      </w:r>
      <w:r w:rsidR="00AC4F61">
        <w:rPr>
          <w:rFonts w:hint="cs"/>
          <w:rtl/>
          <w:lang w:eastAsia="he-IL"/>
        </w:rPr>
        <w:t xml:space="preserve"> </w:t>
      </w:r>
      <w:r>
        <w:rPr>
          <w:rFonts w:hint="cs"/>
          <w:rtl/>
          <w:lang w:eastAsia="he-IL"/>
        </w:rPr>
        <w:t xml:space="preserve">לעלות בדיון היום, אבל לא מספיק </w:t>
      </w:r>
      <w:bookmarkStart w:id="1438" w:name="_ETM_Q1_4578994"/>
      <w:bookmarkEnd w:id="1438"/>
      <w:r>
        <w:rPr>
          <w:rFonts w:hint="cs"/>
          <w:rtl/>
          <w:lang w:eastAsia="he-IL"/>
        </w:rPr>
        <w:t xml:space="preserve">עלה, זאת המצוקה שאנחנו נמצאים כרגע בתקופת הקורונה. אנחנו עדים </w:t>
      </w:r>
      <w:bookmarkStart w:id="1439" w:name="_ETM_Q1_4589152"/>
      <w:bookmarkEnd w:id="1439"/>
      <w:r>
        <w:rPr>
          <w:rFonts w:hint="cs"/>
          <w:rtl/>
          <w:lang w:eastAsia="he-IL"/>
        </w:rPr>
        <w:t>לאלימות הולכת וגוברת ברשתות החברתיות. אני לא כל כך מסכים</w:t>
      </w:r>
      <w:bookmarkStart w:id="1440" w:name="_ETM_Q1_4595188"/>
      <w:bookmarkEnd w:id="1440"/>
      <w:r>
        <w:rPr>
          <w:rFonts w:hint="cs"/>
          <w:rtl/>
          <w:lang w:eastAsia="he-IL"/>
        </w:rPr>
        <w:t xml:space="preserve"> שיש סוג של איזון בגלל שהורים נמצאים בבית ואז </w:t>
      </w:r>
      <w:bookmarkStart w:id="1441" w:name="_ETM_Q1_4593463"/>
      <w:bookmarkEnd w:id="1441"/>
      <w:r>
        <w:rPr>
          <w:rFonts w:hint="cs"/>
          <w:rtl/>
          <w:lang w:eastAsia="he-IL"/>
        </w:rPr>
        <w:t xml:space="preserve">איכשהו זה מאזן את הילדים. זאת אמירה שלדעתי לא תמיד </w:t>
      </w:r>
      <w:bookmarkStart w:id="1442" w:name="_ETM_Q1_4601195"/>
      <w:bookmarkEnd w:id="1442"/>
      <w:r>
        <w:rPr>
          <w:rFonts w:hint="cs"/>
          <w:rtl/>
          <w:lang w:eastAsia="he-IL"/>
        </w:rPr>
        <w:t xml:space="preserve">מבוססת. אני רוצה לומר שגם אנחנו מקבלים פניות בנושא של בריונות ברשת. אנחנו רואים את </w:t>
      </w:r>
      <w:r w:rsidR="00EC4EAE">
        <w:rPr>
          <w:rFonts w:hint="cs"/>
          <w:rtl/>
          <w:lang w:eastAsia="he-IL"/>
        </w:rPr>
        <w:t>זה.</w:t>
      </w:r>
      <w:r>
        <w:rPr>
          <w:rFonts w:hint="cs"/>
          <w:rtl/>
          <w:lang w:eastAsia="he-IL"/>
        </w:rPr>
        <w:t xml:space="preserve"> לא</w:t>
      </w:r>
      <w:bookmarkStart w:id="1443" w:name="_ETM_Q1_4598645"/>
      <w:bookmarkEnd w:id="1443"/>
      <w:r>
        <w:rPr>
          <w:rFonts w:hint="cs"/>
          <w:rtl/>
          <w:lang w:eastAsia="he-IL"/>
        </w:rPr>
        <w:t xml:space="preserve"> צרי אפילו</w:t>
      </w:r>
      <w:r w:rsidR="00EC4EAE">
        <w:rPr>
          <w:rFonts w:hint="cs"/>
          <w:rtl/>
          <w:lang w:eastAsia="he-IL"/>
        </w:rPr>
        <w:t xml:space="preserve"> לקבל פניות, אנחנו רואים את זה </w:t>
      </w:r>
      <w:bookmarkStart w:id="1444" w:name="_ETM_Q1_4609535"/>
      <w:bookmarkEnd w:id="1444"/>
      <w:r w:rsidR="00EC4EAE">
        <w:rPr>
          <w:rFonts w:hint="cs"/>
          <w:rtl/>
          <w:lang w:eastAsia="he-IL"/>
        </w:rPr>
        <w:t xml:space="preserve">בשטח. אנחנו חושבים שלא רק </w:t>
      </w:r>
      <w:bookmarkStart w:id="1445" w:name="_ETM_Q1_4615767"/>
      <w:bookmarkEnd w:id="1445"/>
      <w:r w:rsidR="00EC4EAE">
        <w:rPr>
          <w:rFonts w:hint="cs"/>
          <w:rtl/>
          <w:lang w:eastAsia="he-IL"/>
        </w:rPr>
        <w:t xml:space="preserve">זה, אנחנו מדברים עכשיו בחופש הגדול, שם משרד החינוך לכאורה, יש לו פחות </w:t>
      </w:r>
      <w:bookmarkStart w:id="1446" w:name="_ETM_Q1_4619746"/>
      <w:bookmarkEnd w:id="1446"/>
      <w:r w:rsidR="00EC4EAE">
        <w:rPr>
          <w:rFonts w:hint="cs"/>
          <w:rtl/>
          <w:lang w:eastAsia="he-IL"/>
        </w:rPr>
        <w:t>נגיעה למרות שכן הייתי רוצה לראות מעורבות של משרד החינוך</w:t>
      </w:r>
      <w:bookmarkStart w:id="1447" w:name="_ETM_Q1_4621625"/>
      <w:bookmarkEnd w:id="1447"/>
      <w:r w:rsidR="00EC4EAE">
        <w:rPr>
          <w:rFonts w:hint="cs"/>
          <w:rtl/>
          <w:lang w:eastAsia="he-IL"/>
        </w:rPr>
        <w:t xml:space="preserve"> דקה לפני שהוא שולח את הילדים הביתה וצורך לתת את הכלים, ומיד אני אתייחס לנושא של הכלים, אבל גם </w:t>
      </w:r>
      <w:bookmarkStart w:id="1448" w:name="_ETM_Q1_4629431"/>
      <w:bookmarkEnd w:id="1448"/>
      <w:r w:rsidR="00EC4EAE">
        <w:rPr>
          <w:rFonts w:hint="cs"/>
          <w:rtl/>
          <w:lang w:eastAsia="he-IL"/>
        </w:rPr>
        <w:t xml:space="preserve">כשאנחנו חוזרים בספטמבר, למיטב ידיעתי </w:t>
      </w:r>
      <w:r w:rsidR="00EC4EAE">
        <w:rPr>
          <w:rtl/>
          <w:lang w:eastAsia="he-IL"/>
        </w:rPr>
        <w:t>–</w:t>
      </w:r>
      <w:r w:rsidR="00EC4EAE">
        <w:rPr>
          <w:rFonts w:hint="cs"/>
          <w:rtl/>
          <w:lang w:eastAsia="he-IL"/>
        </w:rPr>
        <w:t xml:space="preserve"> אלא</w:t>
      </w:r>
      <w:r w:rsidR="00AC4F61">
        <w:rPr>
          <w:rFonts w:hint="cs"/>
          <w:rtl/>
          <w:lang w:eastAsia="he-IL"/>
        </w:rPr>
        <w:t xml:space="preserve"> </w:t>
      </w:r>
      <w:bookmarkStart w:id="1449" w:name="_ETM_Q1_4634097"/>
      <w:bookmarkEnd w:id="1449"/>
      <w:r w:rsidR="00EC4EAE">
        <w:rPr>
          <w:rFonts w:hint="cs"/>
          <w:rtl/>
          <w:lang w:eastAsia="he-IL"/>
        </w:rPr>
        <w:t xml:space="preserve">שאם כן חבריי יתקנו אותי </w:t>
      </w:r>
      <w:r w:rsidR="00EC4EAE">
        <w:rPr>
          <w:rtl/>
          <w:lang w:eastAsia="he-IL"/>
        </w:rPr>
        <w:t>–</w:t>
      </w:r>
      <w:r w:rsidR="00EC4EAE">
        <w:rPr>
          <w:rFonts w:hint="cs"/>
          <w:rtl/>
          <w:lang w:eastAsia="he-IL"/>
        </w:rPr>
        <w:t xml:space="preserve"> אנחנו </w:t>
      </w:r>
      <w:bookmarkStart w:id="1450" w:name="_ETM_Q1_4634967"/>
      <w:bookmarkEnd w:id="1450"/>
      <w:r w:rsidR="00EC4EAE">
        <w:rPr>
          <w:rFonts w:hint="cs"/>
          <w:rtl/>
          <w:lang w:eastAsia="he-IL"/>
        </w:rPr>
        <w:t>לא חוזרים ללימודים פרונטליים.</w:t>
      </w:r>
    </w:p>
    <w:p w:rsidR="00EC4EAE" w:rsidRDefault="00EC4EAE" w:rsidP="00EC4EAE">
      <w:pPr>
        <w:rPr>
          <w:rtl/>
          <w:lang w:eastAsia="he-IL"/>
        </w:rPr>
      </w:pPr>
      <w:bookmarkStart w:id="1451" w:name="_ETM_Q1_4651443"/>
      <w:bookmarkStart w:id="1452" w:name="_ETM_Q1_4651510"/>
      <w:bookmarkEnd w:id="1451"/>
      <w:bookmarkEnd w:id="1452"/>
    </w:p>
    <w:p w:rsidR="00316DE9" w:rsidRDefault="00EC4EAE" w:rsidP="00EC4EAE">
      <w:pPr>
        <w:rPr>
          <w:rtl/>
          <w:lang w:eastAsia="he-IL"/>
        </w:rPr>
      </w:pPr>
      <w:bookmarkStart w:id="1453" w:name="_ETM_Q1_4651563"/>
      <w:bookmarkStart w:id="1454" w:name="_ETM_Q1_4651614"/>
      <w:bookmarkEnd w:id="1453"/>
      <w:bookmarkEnd w:id="1454"/>
      <w:r>
        <w:rPr>
          <w:rFonts w:hint="cs"/>
          <w:rtl/>
          <w:lang w:eastAsia="he-IL"/>
        </w:rPr>
        <w:t xml:space="preserve">הנושא של בריונות ברשת יישאר </w:t>
      </w:r>
      <w:bookmarkStart w:id="1455" w:name="_ETM_Q1_4639568"/>
      <w:bookmarkEnd w:id="1455"/>
      <w:r>
        <w:rPr>
          <w:rFonts w:hint="cs"/>
          <w:rtl/>
          <w:lang w:eastAsia="he-IL"/>
        </w:rPr>
        <w:t>אתנו. הנושא של אלימות מינית יישאר אתנו. הנושא הזה של</w:t>
      </w:r>
      <w:bookmarkStart w:id="1456" w:name="_ETM_Q1_4643380"/>
      <w:bookmarkEnd w:id="1456"/>
      <w:r>
        <w:rPr>
          <w:rFonts w:hint="cs"/>
          <w:rtl/>
          <w:lang w:eastAsia="he-IL"/>
        </w:rPr>
        <w:t xml:space="preserve"> הרשתות יישאר אתנו ואני עדיין לא ראיתי מכל נציגי הממשלה שאמרו באמת דברים מדהימים, ואני גם מכיר את הממשלה מבפנים ואני יודע שהם עושים עבודת קודש, אבל השאלה היא לתקופת </w:t>
      </w:r>
      <w:bookmarkStart w:id="1457" w:name="_ETM_Q1_4652704"/>
      <w:bookmarkEnd w:id="1457"/>
      <w:r>
        <w:rPr>
          <w:rFonts w:hint="cs"/>
          <w:rtl/>
          <w:lang w:eastAsia="he-IL"/>
        </w:rPr>
        <w:t xml:space="preserve">הקורונה, לתקופה שתבוא, עם אלימות שהולכת וגוברת ברשתות </w:t>
      </w:r>
      <w:bookmarkStart w:id="1458" w:name="_ETM_Q1_4660570"/>
      <w:bookmarkEnd w:id="1458"/>
      <w:r>
        <w:rPr>
          <w:rFonts w:hint="cs"/>
          <w:rtl/>
          <w:lang w:eastAsia="he-IL"/>
        </w:rPr>
        <w:t xml:space="preserve">החברתיות </w:t>
      </w:r>
      <w:r>
        <w:rPr>
          <w:rtl/>
          <w:lang w:eastAsia="he-IL"/>
        </w:rPr>
        <w:t>–</w:t>
      </w:r>
      <w:r>
        <w:rPr>
          <w:rFonts w:hint="cs"/>
          <w:rtl/>
          <w:lang w:eastAsia="he-IL"/>
        </w:rPr>
        <w:t xml:space="preserve"> מהי התוכנית, איך אנחנו מתמודדים עם</w:t>
      </w:r>
      <w:bookmarkStart w:id="1459" w:name="_ETM_Q1_4663929"/>
      <w:bookmarkEnd w:id="1459"/>
      <w:r>
        <w:rPr>
          <w:rFonts w:hint="cs"/>
          <w:rtl/>
          <w:lang w:eastAsia="he-IL"/>
        </w:rPr>
        <w:t xml:space="preserve"> זה. זאת שאלה שלא מספיק קיבלתי מענה עליה.</w:t>
      </w:r>
      <w:bookmarkStart w:id="1460" w:name="_ETM_Q1_4668837"/>
      <w:bookmarkEnd w:id="1460"/>
    </w:p>
    <w:p w:rsidR="00EC4EAE" w:rsidRDefault="00EC4EAE" w:rsidP="00EC4EAE">
      <w:pPr>
        <w:rPr>
          <w:rtl/>
          <w:lang w:eastAsia="he-IL"/>
        </w:rPr>
      </w:pPr>
      <w:bookmarkStart w:id="1461" w:name="_ETM_Q1_4668897"/>
      <w:bookmarkStart w:id="1462" w:name="_ETM_Q1_4668972"/>
      <w:bookmarkEnd w:id="1461"/>
      <w:bookmarkEnd w:id="1462"/>
    </w:p>
    <w:p w:rsidR="00EC4EAE" w:rsidRDefault="00EC4EAE" w:rsidP="00EC4EAE">
      <w:pPr>
        <w:rPr>
          <w:rtl/>
          <w:lang w:eastAsia="he-IL"/>
        </w:rPr>
      </w:pPr>
      <w:bookmarkStart w:id="1463" w:name="_ETM_Q1_4669030"/>
      <w:bookmarkEnd w:id="1463"/>
      <w:r>
        <w:rPr>
          <w:rFonts w:hint="cs"/>
          <w:rtl/>
          <w:lang w:eastAsia="he-IL"/>
        </w:rPr>
        <w:t xml:space="preserve">הנושא של גזענות. </w:t>
      </w:r>
      <w:bookmarkStart w:id="1464" w:name="_ETM_Q1_4671521"/>
      <w:bookmarkEnd w:id="1464"/>
      <w:r>
        <w:rPr>
          <w:rFonts w:hint="cs"/>
          <w:rtl/>
          <w:lang w:eastAsia="he-IL"/>
        </w:rPr>
        <w:t>אני שותף לזה. אני חושב שאנחנו רואים גם עלייה גוברת</w:t>
      </w:r>
      <w:bookmarkStart w:id="1465" w:name="_ETM_Q1_4675190"/>
      <w:bookmarkEnd w:id="1465"/>
      <w:r>
        <w:rPr>
          <w:rFonts w:hint="cs"/>
          <w:rtl/>
          <w:lang w:eastAsia="he-IL"/>
        </w:rPr>
        <w:t xml:space="preserve"> של</w:t>
      </w:r>
      <w:r w:rsidR="00AC4F61">
        <w:rPr>
          <w:rFonts w:hint="cs"/>
          <w:rtl/>
          <w:lang w:eastAsia="he-IL"/>
        </w:rPr>
        <w:t xml:space="preserve"> </w:t>
      </w:r>
      <w:proofErr w:type="spellStart"/>
      <w:r>
        <w:rPr>
          <w:rFonts w:hint="cs"/>
          <w:rtl/>
          <w:lang w:eastAsia="he-IL"/>
        </w:rPr>
        <w:t>פוסטים</w:t>
      </w:r>
      <w:proofErr w:type="spellEnd"/>
      <w:r>
        <w:rPr>
          <w:rFonts w:hint="cs"/>
          <w:rtl/>
          <w:lang w:eastAsia="he-IL"/>
        </w:rPr>
        <w:t xml:space="preserve"> גזעניים</w:t>
      </w:r>
      <w:r w:rsidR="00F959B4">
        <w:rPr>
          <w:rFonts w:hint="cs"/>
          <w:rtl/>
          <w:lang w:eastAsia="he-IL"/>
        </w:rPr>
        <w:t xml:space="preserve"> בין אם זאת החברה הערבית, </w:t>
      </w:r>
      <w:bookmarkStart w:id="1466" w:name="_ETM_Q1_4679433"/>
      <w:bookmarkEnd w:id="1466"/>
      <w:r w:rsidR="00F959B4">
        <w:rPr>
          <w:rFonts w:hint="cs"/>
          <w:rtl/>
          <w:lang w:eastAsia="he-IL"/>
        </w:rPr>
        <w:t xml:space="preserve">אנחנו מייצגים בהנהגת ההורים גם ישובים ערבים ואנחנו ערים לכל </w:t>
      </w:r>
      <w:bookmarkStart w:id="1467" w:name="_ETM_Q1_4683594"/>
      <w:bookmarkEnd w:id="1467"/>
      <w:r w:rsidR="00F959B4">
        <w:rPr>
          <w:rFonts w:hint="cs"/>
          <w:rtl/>
          <w:lang w:eastAsia="he-IL"/>
        </w:rPr>
        <w:t>הדברים שקורים בשטח. זאת גם שאלה מה הכלים שניתן להתמודד</w:t>
      </w:r>
      <w:bookmarkStart w:id="1468" w:name="_ETM_Q1_4689343"/>
      <w:bookmarkEnd w:id="1468"/>
      <w:r w:rsidR="00F959B4">
        <w:rPr>
          <w:rFonts w:hint="cs"/>
          <w:rtl/>
          <w:lang w:eastAsia="he-IL"/>
        </w:rPr>
        <w:t xml:space="preserve"> כנגד זה.</w:t>
      </w:r>
    </w:p>
    <w:p w:rsidR="00F959B4" w:rsidRDefault="00F959B4" w:rsidP="00EC4EAE">
      <w:pPr>
        <w:rPr>
          <w:rtl/>
          <w:lang w:eastAsia="he-IL"/>
        </w:rPr>
      </w:pPr>
      <w:bookmarkStart w:id="1469" w:name="_ETM_Q1_4692863"/>
      <w:bookmarkStart w:id="1470" w:name="_ETM_Q1_4692930"/>
      <w:bookmarkEnd w:id="1469"/>
      <w:bookmarkEnd w:id="1470"/>
    </w:p>
    <w:p w:rsidR="00F959B4" w:rsidRDefault="00F959B4" w:rsidP="00EC4EAE">
      <w:pPr>
        <w:rPr>
          <w:rtl/>
          <w:lang w:eastAsia="he-IL"/>
        </w:rPr>
      </w:pPr>
      <w:bookmarkStart w:id="1471" w:name="_ETM_Q1_4692999"/>
      <w:bookmarkStart w:id="1472" w:name="_ETM_Q1_4693049"/>
      <w:bookmarkEnd w:id="1471"/>
      <w:bookmarkEnd w:id="1472"/>
      <w:r>
        <w:rPr>
          <w:rFonts w:hint="cs"/>
          <w:rtl/>
          <w:lang w:eastAsia="he-IL"/>
        </w:rPr>
        <w:t xml:space="preserve">אני רוצה להוסיף </w:t>
      </w:r>
      <w:bookmarkStart w:id="1473" w:name="_ETM_Q1_4698530"/>
      <w:bookmarkEnd w:id="1473"/>
      <w:r>
        <w:rPr>
          <w:rFonts w:hint="cs"/>
          <w:rtl/>
          <w:lang w:eastAsia="he-IL"/>
        </w:rPr>
        <w:t xml:space="preserve">בהקשר למה שנאמר כאן על ידי אורנה, </w:t>
      </w:r>
      <w:bookmarkStart w:id="1474" w:name="_ETM_Q1_4694307"/>
      <w:bookmarkEnd w:id="1474"/>
      <w:r>
        <w:rPr>
          <w:rFonts w:hint="cs"/>
          <w:rtl/>
          <w:lang w:eastAsia="he-IL"/>
        </w:rPr>
        <w:t xml:space="preserve">ואני ממש שמח שאני בדיוק מדבר אחריה. אני מסכים לכל מילה שנאמרה על ידה ואני אבהיר למה אני מתכוון. קודם כל, למה לערב את מועצת </w:t>
      </w:r>
      <w:bookmarkStart w:id="1475" w:name="_ETM_Q1_4712457"/>
      <w:bookmarkEnd w:id="1475"/>
      <w:r>
        <w:rPr>
          <w:rFonts w:hint="cs"/>
          <w:rtl/>
          <w:lang w:eastAsia="he-IL"/>
        </w:rPr>
        <w:t>התלמידים בהרצאות שניתנות על נושא של אלימות ברשת?</w:t>
      </w:r>
      <w:bookmarkStart w:id="1476" w:name="_ETM_Q1_4716950"/>
      <w:bookmarkEnd w:id="1476"/>
      <w:r>
        <w:rPr>
          <w:rFonts w:hint="cs"/>
          <w:rtl/>
          <w:lang w:eastAsia="he-IL"/>
        </w:rPr>
        <w:t xml:space="preserve"> אני בעצמי נותן המון הרצאות כנציג של</w:t>
      </w:r>
      <w:r w:rsidR="00AC4F61">
        <w:rPr>
          <w:rFonts w:hint="cs"/>
          <w:rtl/>
          <w:lang w:eastAsia="he-IL"/>
        </w:rPr>
        <w:t xml:space="preserve"> </w:t>
      </w:r>
      <w:r>
        <w:rPr>
          <w:rFonts w:hint="cs"/>
          <w:rtl/>
          <w:lang w:eastAsia="he-IL"/>
        </w:rPr>
        <w:t>משרד המשפטים ויש</w:t>
      </w:r>
      <w:r w:rsidR="00AC4F61">
        <w:rPr>
          <w:rFonts w:hint="cs"/>
          <w:rtl/>
          <w:lang w:eastAsia="he-IL"/>
        </w:rPr>
        <w:t xml:space="preserve"> </w:t>
      </w:r>
      <w:r>
        <w:rPr>
          <w:rFonts w:hint="cs"/>
          <w:rtl/>
          <w:lang w:eastAsia="he-IL"/>
        </w:rPr>
        <w:t xml:space="preserve">שיתוף פעולה מדהים בין משרד </w:t>
      </w:r>
      <w:bookmarkStart w:id="1477" w:name="_ETM_Q1_4721643"/>
      <w:bookmarkEnd w:id="1477"/>
      <w:r>
        <w:rPr>
          <w:rFonts w:hint="cs"/>
          <w:rtl/>
          <w:lang w:eastAsia="he-IL"/>
        </w:rPr>
        <w:t xml:space="preserve">החינוך למשרד המשפטים על בריונות ברשת שרץ כל שנה ואני מרצה ואני נותן את אותן הרצאות. הרצאות חשובות. אבל למה לא </w:t>
      </w:r>
      <w:bookmarkStart w:id="1478" w:name="_ETM_Q1_4729512"/>
      <w:bookmarkEnd w:id="1478"/>
      <w:r>
        <w:rPr>
          <w:rFonts w:hint="cs"/>
          <w:rtl/>
          <w:lang w:eastAsia="he-IL"/>
        </w:rPr>
        <w:t xml:space="preserve">לשתף את מועצת התלמידים בהרצאות האלה? הילדים שבעים </w:t>
      </w:r>
      <w:bookmarkStart w:id="1479" w:name="_ETM_Q1_4732432"/>
      <w:bookmarkEnd w:id="1479"/>
      <w:r>
        <w:rPr>
          <w:rFonts w:hint="cs"/>
          <w:rtl/>
          <w:lang w:eastAsia="he-IL"/>
        </w:rPr>
        <w:t xml:space="preserve">מהרצאות שדומות וההרצאות הן תמיד אותו הדבר. יצא לי לראות גם אצל הילדים שלי עד כמה זה מתפתח </w:t>
      </w:r>
      <w:bookmarkStart w:id="1480" w:name="_ETM_Q1_4741249"/>
      <w:bookmarkEnd w:id="1480"/>
      <w:r>
        <w:rPr>
          <w:rFonts w:hint="cs"/>
          <w:rtl/>
          <w:lang w:eastAsia="he-IL"/>
        </w:rPr>
        <w:t>בהרצאות. אני לא ראיתי איזשהו שינוי או התעדכנות לגבי המצב</w:t>
      </w:r>
      <w:bookmarkStart w:id="1481" w:name="_ETM_Q1_4745962"/>
      <w:bookmarkEnd w:id="1481"/>
      <w:r>
        <w:rPr>
          <w:rFonts w:hint="cs"/>
          <w:rtl/>
          <w:lang w:eastAsia="he-IL"/>
        </w:rPr>
        <w:t xml:space="preserve"> הקיים. כשילדים שותפים לנושא הזה והם יודעים להעביר </w:t>
      </w:r>
      <w:r>
        <w:rPr>
          <w:rtl/>
          <w:lang w:eastAsia="he-IL"/>
        </w:rPr>
        <w:t>–</w:t>
      </w:r>
      <w:r>
        <w:rPr>
          <w:rFonts w:hint="cs"/>
          <w:rtl/>
          <w:lang w:eastAsia="he-IL"/>
        </w:rPr>
        <w:t xml:space="preserve"> הם הכי טוב ידעו להעביר את הנושא של בריונות ברשת כי הם מכירים את הרשת אפילו יותר טוב מאתנו. </w:t>
      </w:r>
      <w:bookmarkStart w:id="1482" w:name="_ETM_Q1_4757502"/>
      <w:bookmarkEnd w:id="1482"/>
      <w:r>
        <w:rPr>
          <w:rFonts w:hint="cs"/>
          <w:rtl/>
          <w:lang w:eastAsia="he-IL"/>
        </w:rPr>
        <w:t>זאת שאלה שצריך לענות עליה.</w:t>
      </w:r>
    </w:p>
    <w:p w:rsidR="00F959B4" w:rsidRDefault="00F959B4" w:rsidP="00EC4EAE">
      <w:pPr>
        <w:rPr>
          <w:rtl/>
          <w:lang w:eastAsia="he-IL"/>
        </w:rPr>
      </w:pPr>
      <w:bookmarkStart w:id="1483" w:name="_ETM_Q1_4758424"/>
      <w:bookmarkStart w:id="1484" w:name="_ETM_Q1_4758512"/>
      <w:bookmarkStart w:id="1485" w:name="_ETM_Q1_4758535"/>
      <w:bookmarkEnd w:id="1483"/>
      <w:bookmarkEnd w:id="1484"/>
      <w:bookmarkEnd w:id="1485"/>
    </w:p>
    <w:p w:rsidR="00F959B4" w:rsidRDefault="00F959B4" w:rsidP="00EC4EAE">
      <w:pPr>
        <w:rPr>
          <w:rtl/>
          <w:lang w:eastAsia="he-IL"/>
        </w:rPr>
      </w:pPr>
      <w:bookmarkStart w:id="1486" w:name="_ETM_Q1_4758573"/>
      <w:bookmarkEnd w:id="1486"/>
      <w:r>
        <w:rPr>
          <w:rFonts w:hint="cs"/>
          <w:rtl/>
          <w:lang w:eastAsia="he-IL"/>
        </w:rPr>
        <w:t>הדבר השני שאורנה אמרה ואני כל</w:t>
      </w:r>
      <w:bookmarkStart w:id="1487" w:name="_ETM_Q1_4761968"/>
      <w:bookmarkEnd w:id="1487"/>
      <w:r>
        <w:rPr>
          <w:rFonts w:hint="cs"/>
          <w:rtl/>
          <w:lang w:eastAsia="he-IL"/>
        </w:rPr>
        <w:t xml:space="preserve"> כך שמח שהיא אמרה את הדברים האלה. כן, גם למורים </w:t>
      </w:r>
      <w:bookmarkStart w:id="1488" w:name="_ETM_Q1_4765544"/>
      <w:bookmarkEnd w:id="1488"/>
      <w:r>
        <w:rPr>
          <w:rFonts w:hint="cs"/>
          <w:rtl/>
          <w:lang w:eastAsia="he-IL"/>
        </w:rPr>
        <w:t>אין לפעמים את ההכשרה המתאימה להעביר את הנושאים האלה כי הם ב</w:t>
      </w:r>
      <w:bookmarkStart w:id="1489" w:name="_ETM_Q1_4770362"/>
      <w:bookmarkEnd w:id="1489"/>
      <w:r>
        <w:rPr>
          <w:rFonts w:hint="cs"/>
          <w:rtl/>
          <w:lang w:eastAsia="he-IL"/>
        </w:rPr>
        <w:t xml:space="preserve">עצמם לא יודעים, כי הם בעצמם לא תמיד מכירים איך </w:t>
      </w:r>
      <w:bookmarkStart w:id="1490" w:name="_ETM_Q1_4770514"/>
      <w:bookmarkEnd w:id="1490"/>
      <w:r>
        <w:rPr>
          <w:rFonts w:hint="cs"/>
          <w:rtl/>
          <w:lang w:eastAsia="he-IL"/>
        </w:rPr>
        <w:t xml:space="preserve">הרשת עובדת. מה לעשות, יש מורים צעירים, </w:t>
      </w:r>
      <w:bookmarkStart w:id="1491" w:name="_ETM_Q1_4777020"/>
      <w:bookmarkEnd w:id="1491"/>
      <w:r>
        <w:rPr>
          <w:rFonts w:hint="cs"/>
          <w:rtl/>
          <w:lang w:eastAsia="he-IL"/>
        </w:rPr>
        <w:t>יש מורים מבוגרים ויש מבוגרים יותר. אנחנו נתקלנו במורות ובמורים שהרבה</w:t>
      </w:r>
      <w:bookmarkStart w:id="1492" w:name="_ETM_Q1_4780300"/>
      <w:bookmarkEnd w:id="1492"/>
      <w:r>
        <w:rPr>
          <w:rFonts w:hint="cs"/>
          <w:rtl/>
          <w:lang w:eastAsia="he-IL"/>
        </w:rPr>
        <w:t xml:space="preserve"> פעמים לא יודעים לתת את הכלים המתאימים.</w:t>
      </w:r>
    </w:p>
    <w:p w:rsidR="00F959B4" w:rsidRDefault="00F959B4" w:rsidP="00EC4EAE">
      <w:pPr>
        <w:rPr>
          <w:rtl/>
          <w:lang w:eastAsia="he-IL"/>
        </w:rPr>
      </w:pPr>
      <w:bookmarkStart w:id="1493" w:name="_ETM_Q1_4782461"/>
      <w:bookmarkStart w:id="1494" w:name="_ETM_Q1_4782529"/>
      <w:bookmarkStart w:id="1495" w:name="_ETM_Q1_4782581"/>
      <w:bookmarkEnd w:id="1493"/>
      <w:bookmarkEnd w:id="1494"/>
      <w:bookmarkEnd w:id="1495"/>
    </w:p>
    <w:p w:rsidR="00F959B4" w:rsidRDefault="00F959B4" w:rsidP="00F959B4">
      <w:pPr>
        <w:rPr>
          <w:rtl/>
          <w:lang w:eastAsia="he-IL"/>
        </w:rPr>
      </w:pPr>
      <w:bookmarkStart w:id="1496" w:name="_ETM_Q1_4782632"/>
      <w:bookmarkEnd w:id="1496"/>
      <w:r>
        <w:rPr>
          <w:rFonts w:hint="cs"/>
          <w:rtl/>
          <w:lang w:eastAsia="he-IL"/>
        </w:rPr>
        <w:t xml:space="preserve">גם לגבי הנהגת ההורים. </w:t>
      </w:r>
      <w:bookmarkStart w:id="1497" w:name="_ETM_Q1_4782832"/>
      <w:bookmarkEnd w:id="1497"/>
      <w:r>
        <w:rPr>
          <w:rFonts w:hint="cs"/>
          <w:rtl/>
          <w:lang w:eastAsia="he-IL"/>
        </w:rPr>
        <w:t>מה שהפרויקט שהוצג באילת, פרויקט מדהים ולמה הוא</w:t>
      </w:r>
      <w:bookmarkStart w:id="1498" w:name="_ETM_Q1_4786041"/>
      <w:bookmarkEnd w:id="1498"/>
      <w:r>
        <w:rPr>
          <w:rFonts w:hint="cs"/>
          <w:rtl/>
          <w:lang w:eastAsia="he-IL"/>
        </w:rPr>
        <w:t xml:space="preserve"> מדהים? כי הוא קודם כל היה בשיתוף פעולה מדהים </w:t>
      </w:r>
      <w:bookmarkStart w:id="1499" w:name="_ETM_Q1_4791122"/>
      <w:bookmarkEnd w:id="1499"/>
      <w:r>
        <w:rPr>
          <w:rFonts w:hint="cs"/>
          <w:rtl/>
          <w:lang w:eastAsia="he-IL"/>
        </w:rPr>
        <w:t xml:space="preserve">של כל הגורמים, כולל הנהגת ההורים הארצית. שם זאת העירונית שכמובן היא חלק מהנהגת ההורים הארצית וגם </w:t>
      </w:r>
      <w:bookmarkStart w:id="1500" w:name="_ETM_Q1_4800197"/>
      <w:bookmarkEnd w:id="1500"/>
      <w:r>
        <w:rPr>
          <w:rFonts w:hint="cs"/>
          <w:rtl/>
          <w:lang w:eastAsia="he-IL"/>
        </w:rPr>
        <w:t xml:space="preserve">כאן אני חושב ששיתוף הפעולה צריך להיות הורים, </w:t>
      </w:r>
      <w:bookmarkStart w:id="1501" w:name="_ETM_Q1_4803898"/>
      <w:bookmarkEnd w:id="1501"/>
      <w:r>
        <w:rPr>
          <w:rFonts w:hint="cs"/>
          <w:rtl/>
          <w:lang w:eastAsia="he-IL"/>
        </w:rPr>
        <w:t xml:space="preserve">מועצת תלמידים, מורים. לא מספיק המולטי-דיסציפלינרי </w:t>
      </w:r>
      <w:r>
        <w:rPr>
          <w:rtl/>
          <w:lang w:eastAsia="he-IL"/>
        </w:rPr>
        <w:t>–</w:t>
      </w:r>
      <w:r>
        <w:rPr>
          <w:rFonts w:hint="cs"/>
          <w:rtl/>
          <w:lang w:eastAsia="he-IL"/>
        </w:rPr>
        <w:t xml:space="preserve"> בריאות, חינוך ורווחה. </w:t>
      </w:r>
      <w:bookmarkStart w:id="1502" w:name="_ETM_Q1_4809987"/>
      <w:bookmarkEnd w:id="1502"/>
      <w:r>
        <w:rPr>
          <w:rFonts w:hint="cs"/>
          <w:rtl/>
          <w:lang w:eastAsia="he-IL"/>
        </w:rPr>
        <w:t xml:space="preserve">זה לא מספיק. צריך לערב יותר גורמים. צריך למקסם </w:t>
      </w:r>
      <w:bookmarkStart w:id="1503" w:name="_ETM_Q1_4814657"/>
      <w:bookmarkEnd w:id="1503"/>
      <w:r>
        <w:rPr>
          <w:rFonts w:hint="cs"/>
          <w:rtl/>
          <w:lang w:eastAsia="he-IL"/>
        </w:rPr>
        <w:t>את ההצעות האלה. לכן אני ושב שאם אנחנו באמת רוצי</w:t>
      </w:r>
      <w:bookmarkStart w:id="1504" w:name="_ETM_Q1_4818963"/>
      <w:bookmarkEnd w:id="1504"/>
      <w:r>
        <w:rPr>
          <w:rFonts w:hint="cs"/>
          <w:rtl/>
          <w:lang w:eastAsia="he-IL"/>
        </w:rPr>
        <w:t xml:space="preserve">ם למגר את התופעה, אנחנו צריכים לתת </w:t>
      </w:r>
      <w:bookmarkStart w:id="1505" w:name="_ETM_Q1_4821540"/>
      <w:bookmarkEnd w:id="1505"/>
      <w:r>
        <w:rPr>
          <w:rFonts w:hint="cs"/>
          <w:rtl/>
          <w:lang w:eastAsia="he-IL"/>
        </w:rPr>
        <w:t xml:space="preserve">מענה לתקופת הקורונה, אנחנו צריכים לתת </w:t>
      </w:r>
      <w:proofErr w:type="spellStart"/>
      <w:r>
        <w:rPr>
          <w:rFonts w:hint="cs"/>
          <w:rtl/>
          <w:lang w:eastAsia="he-IL"/>
        </w:rPr>
        <w:t>תוכנית</w:t>
      </w:r>
      <w:proofErr w:type="spellEnd"/>
      <w:r>
        <w:rPr>
          <w:rFonts w:hint="cs"/>
          <w:rtl/>
          <w:lang w:eastAsia="he-IL"/>
        </w:rPr>
        <w:t xml:space="preserve"> יותר מסודרת מה </w:t>
      </w:r>
      <w:bookmarkStart w:id="1506" w:name="_ETM_Q1_4825418"/>
      <w:bookmarkEnd w:id="1506"/>
      <w:r>
        <w:rPr>
          <w:rFonts w:hint="cs"/>
          <w:rtl/>
          <w:lang w:eastAsia="he-IL"/>
        </w:rPr>
        <w:t xml:space="preserve">עושים בתקופה הזאת כשיש דיווחי אלימות. אני קצת מוטרד. אני </w:t>
      </w:r>
      <w:bookmarkStart w:id="1507" w:name="_ETM_Q1_4829294"/>
      <w:bookmarkEnd w:id="1507"/>
      <w:r>
        <w:rPr>
          <w:rFonts w:hint="cs"/>
          <w:rtl/>
          <w:lang w:eastAsia="he-IL"/>
        </w:rPr>
        <w:t>שמעתי את הנתונים של נאוה, 2,200 פניות למוקד 105 מ-2018,</w:t>
      </w:r>
      <w:bookmarkStart w:id="1508" w:name="_ETM_Q1_4837622"/>
      <w:bookmarkEnd w:id="1508"/>
      <w:r>
        <w:rPr>
          <w:rFonts w:hint="cs"/>
          <w:rtl/>
          <w:lang w:eastAsia="he-IL"/>
        </w:rPr>
        <w:t xml:space="preserve"> אם אני לא טועה,</w:t>
      </w:r>
      <w:r w:rsidR="00AC4F61">
        <w:rPr>
          <w:rFonts w:hint="cs"/>
          <w:rtl/>
          <w:lang w:eastAsia="he-IL"/>
        </w:rPr>
        <w:t xml:space="preserve"> </w:t>
      </w:r>
      <w:r>
        <w:rPr>
          <w:rFonts w:hint="cs"/>
          <w:rtl/>
          <w:lang w:eastAsia="he-IL"/>
        </w:rPr>
        <w:t xml:space="preserve">מ-2018 ועד עכשיו זה </w:t>
      </w:r>
      <w:bookmarkStart w:id="1509" w:name="_ETM_Q1_4843184"/>
      <w:bookmarkEnd w:id="1509"/>
      <w:r>
        <w:rPr>
          <w:rFonts w:hint="cs"/>
          <w:rtl/>
          <w:lang w:eastAsia="he-IL"/>
        </w:rPr>
        <w:t xml:space="preserve">מעט מאוד. זה מעט מאוד. התופעה היא הרבה יותר רחבה </w:t>
      </w:r>
      <w:bookmarkStart w:id="1510" w:name="_ETM_Q1_4848331"/>
      <w:bookmarkEnd w:id="1510"/>
      <w:r>
        <w:rPr>
          <w:rFonts w:hint="cs"/>
          <w:rtl/>
          <w:lang w:eastAsia="he-IL"/>
        </w:rPr>
        <w:t xml:space="preserve">מ-2,200 פניות למוקד 105. כנראה משהו אנחנו צריכים לעשות כדי שזה יהיה יותר יעיל ויותר ישים ונוכל לקבל את כל </w:t>
      </w:r>
      <w:bookmarkStart w:id="1511" w:name="_ETM_Q1_4856345"/>
      <w:bookmarkEnd w:id="1511"/>
      <w:r>
        <w:rPr>
          <w:rFonts w:hint="cs"/>
          <w:rtl/>
          <w:lang w:eastAsia="he-IL"/>
        </w:rPr>
        <w:t>הכלים הדרושים.</w:t>
      </w:r>
    </w:p>
    <w:p w:rsidR="00F959B4" w:rsidRDefault="00F959B4" w:rsidP="00F959B4">
      <w:pPr>
        <w:rPr>
          <w:rtl/>
          <w:lang w:eastAsia="he-IL"/>
        </w:rPr>
      </w:pPr>
      <w:bookmarkStart w:id="1512" w:name="_ETM_Q1_4856600"/>
      <w:bookmarkStart w:id="1513" w:name="_ETM_Q1_4856695"/>
      <w:bookmarkEnd w:id="1512"/>
      <w:bookmarkEnd w:id="1513"/>
    </w:p>
    <w:p w:rsidR="00F959B4" w:rsidRDefault="00F959B4" w:rsidP="00F959B4">
      <w:pPr>
        <w:pStyle w:val="af6"/>
        <w:keepNext/>
        <w:rPr>
          <w:rtl/>
        </w:rPr>
      </w:pPr>
      <w:bookmarkStart w:id="1514" w:name="ET_yor_5278_104"/>
      <w:r w:rsidRPr="00F959B4">
        <w:rPr>
          <w:rStyle w:val="TagStyle"/>
          <w:rtl/>
        </w:rPr>
        <w:t xml:space="preserve"> &lt;&lt; </w:t>
      </w:r>
      <w:proofErr w:type="spellStart"/>
      <w:r w:rsidRPr="00F959B4">
        <w:rPr>
          <w:rStyle w:val="TagStyle"/>
          <w:rtl/>
        </w:rPr>
        <w:t>יור</w:t>
      </w:r>
      <w:proofErr w:type="spellEnd"/>
      <w:r w:rsidRPr="00F959B4">
        <w:rPr>
          <w:rStyle w:val="TagStyle"/>
          <w:rtl/>
        </w:rPr>
        <w:t xml:space="preserve"> &gt;&gt; </w:t>
      </w:r>
      <w:r>
        <w:rPr>
          <w:rtl/>
        </w:rPr>
        <w:t xml:space="preserve">היו"ר יוסף </w:t>
      </w:r>
      <w:proofErr w:type="spellStart"/>
      <w:r>
        <w:rPr>
          <w:rtl/>
        </w:rPr>
        <w:t>ג'בארין</w:t>
      </w:r>
      <w:proofErr w:type="spellEnd"/>
      <w:r>
        <w:rPr>
          <w:rtl/>
        </w:rPr>
        <w:t>:</w:t>
      </w:r>
      <w:r w:rsidRPr="00F959B4">
        <w:rPr>
          <w:rStyle w:val="TagStyle"/>
          <w:rtl/>
        </w:rPr>
        <w:t xml:space="preserve"> &lt;&lt; </w:t>
      </w:r>
      <w:proofErr w:type="spellStart"/>
      <w:r w:rsidRPr="00F959B4">
        <w:rPr>
          <w:rStyle w:val="TagStyle"/>
          <w:rtl/>
        </w:rPr>
        <w:t>יור</w:t>
      </w:r>
      <w:proofErr w:type="spellEnd"/>
      <w:r w:rsidRPr="00F959B4">
        <w:rPr>
          <w:rStyle w:val="TagStyle"/>
          <w:rtl/>
        </w:rPr>
        <w:t xml:space="preserve"> &gt;&gt;</w:t>
      </w:r>
      <w:r w:rsidR="00AC4F61">
        <w:rPr>
          <w:rtl/>
        </w:rPr>
        <w:t xml:space="preserve"> </w:t>
      </w:r>
      <w:bookmarkEnd w:id="1514"/>
    </w:p>
    <w:p w:rsidR="00F959B4" w:rsidRDefault="00F959B4" w:rsidP="00F959B4">
      <w:pPr>
        <w:pStyle w:val="KeepWithNext"/>
        <w:rPr>
          <w:rtl/>
          <w:lang w:eastAsia="he-IL"/>
        </w:rPr>
      </w:pPr>
    </w:p>
    <w:p w:rsidR="00F959B4" w:rsidRDefault="00F959B4" w:rsidP="00F959B4">
      <w:pPr>
        <w:rPr>
          <w:rtl/>
          <w:lang w:eastAsia="he-IL"/>
        </w:rPr>
      </w:pPr>
      <w:bookmarkStart w:id="1515" w:name="_ETM_Q1_4858532"/>
      <w:bookmarkStart w:id="1516" w:name="_ETM_Q1_4858565"/>
      <w:bookmarkEnd w:id="1515"/>
      <w:bookmarkEnd w:id="1516"/>
      <w:r>
        <w:rPr>
          <w:rFonts w:hint="cs"/>
          <w:rtl/>
          <w:lang w:eastAsia="he-IL"/>
        </w:rPr>
        <w:t xml:space="preserve">תודה. הערות חשובות. אני מניח שהן נופלות על אוזניים </w:t>
      </w:r>
      <w:bookmarkStart w:id="1517" w:name="_ETM_Q1_4866338"/>
      <w:bookmarkEnd w:id="1517"/>
      <w:r>
        <w:rPr>
          <w:rFonts w:hint="cs"/>
          <w:rtl/>
          <w:lang w:eastAsia="he-IL"/>
        </w:rPr>
        <w:t>קשובות. יכול להיות ש-2,000 לא משקף את המציאות.</w:t>
      </w:r>
      <w:bookmarkStart w:id="1518" w:name="_ETM_Q1_4875169"/>
      <w:bookmarkEnd w:id="1518"/>
    </w:p>
    <w:p w:rsidR="00F959B4" w:rsidRDefault="00F959B4" w:rsidP="00F959B4">
      <w:pPr>
        <w:rPr>
          <w:rtl/>
          <w:lang w:eastAsia="he-IL"/>
        </w:rPr>
      </w:pPr>
      <w:bookmarkStart w:id="1519" w:name="_ETM_Q1_4875232"/>
      <w:bookmarkStart w:id="1520" w:name="_ETM_Q1_4875889"/>
      <w:bookmarkEnd w:id="1519"/>
      <w:bookmarkEnd w:id="1520"/>
    </w:p>
    <w:p w:rsidR="00F959B4" w:rsidRDefault="00F959B4" w:rsidP="00F959B4">
      <w:pPr>
        <w:pStyle w:val="af9"/>
        <w:keepNext/>
        <w:rPr>
          <w:rtl/>
          <w:lang w:eastAsia="he-IL"/>
        </w:rPr>
      </w:pPr>
      <w:bookmarkStart w:id="1521" w:name="ET_guest_נאוה_כהן_אביגדור_105"/>
      <w:r w:rsidRPr="00F959B4">
        <w:rPr>
          <w:rStyle w:val="TagStyle"/>
          <w:rtl/>
        </w:rPr>
        <w:t xml:space="preserve"> &lt;&lt; אורח &gt;&gt; </w:t>
      </w:r>
      <w:r>
        <w:rPr>
          <w:rtl/>
          <w:lang w:eastAsia="he-IL"/>
        </w:rPr>
        <w:t>נאוה כהן אביגדור:</w:t>
      </w:r>
      <w:r w:rsidRPr="00F959B4">
        <w:rPr>
          <w:rStyle w:val="TagStyle"/>
          <w:rtl/>
        </w:rPr>
        <w:t xml:space="preserve"> &lt;&lt; אורח &gt;&gt;</w:t>
      </w:r>
      <w:r w:rsidR="00AC4F61">
        <w:rPr>
          <w:rtl/>
          <w:lang w:eastAsia="he-IL"/>
        </w:rPr>
        <w:t xml:space="preserve"> </w:t>
      </w:r>
      <w:bookmarkEnd w:id="1521"/>
    </w:p>
    <w:p w:rsidR="00F959B4" w:rsidRDefault="00F959B4" w:rsidP="00F959B4">
      <w:pPr>
        <w:pStyle w:val="KeepWithNext"/>
        <w:rPr>
          <w:rtl/>
          <w:lang w:eastAsia="he-IL"/>
        </w:rPr>
      </w:pPr>
    </w:p>
    <w:p w:rsidR="00F959B4" w:rsidRDefault="00F959B4" w:rsidP="00F959B4">
      <w:pPr>
        <w:rPr>
          <w:rtl/>
          <w:lang w:eastAsia="he-IL"/>
        </w:rPr>
      </w:pPr>
      <w:bookmarkStart w:id="1522" w:name="_ETM_Q1_4876195"/>
      <w:bookmarkStart w:id="1523" w:name="_ETM_Q1_4876215"/>
      <w:bookmarkEnd w:id="1522"/>
      <w:bookmarkEnd w:id="1523"/>
      <w:r>
        <w:rPr>
          <w:rFonts w:hint="cs"/>
          <w:rtl/>
          <w:lang w:eastAsia="he-IL"/>
        </w:rPr>
        <w:t xml:space="preserve">משפט אחד לגבי </w:t>
      </w:r>
      <w:bookmarkStart w:id="1524" w:name="_ETM_Q1_4874718"/>
      <w:bookmarkEnd w:id="1524"/>
      <w:r>
        <w:rPr>
          <w:rFonts w:hint="cs"/>
          <w:rtl/>
          <w:lang w:eastAsia="he-IL"/>
        </w:rPr>
        <w:t>ה-2,000. קודם כל, זה לא 2,000 אלא זה 2,687. חשוב</w:t>
      </w:r>
      <w:bookmarkStart w:id="1525" w:name="_ETM_Q1_4883584"/>
      <w:bookmarkEnd w:id="1525"/>
      <w:r>
        <w:rPr>
          <w:rFonts w:hint="cs"/>
          <w:rtl/>
          <w:lang w:eastAsia="he-IL"/>
        </w:rPr>
        <w:t xml:space="preserve"> להבין שהתחלנו לעבוד בפברואר 2018, לא 24/7. עבודה 24/7 </w:t>
      </w:r>
      <w:bookmarkStart w:id="1526" w:name="_ETM_Q1_4891593"/>
      <w:bookmarkEnd w:id="1526"/>
      <w:r>
        <w:rPr>
          <w:rFonts w:hint="cs"/>
          <w:rtl/>
          <w:lang w:eastAsia="he-IL"/>
        </w:rPr>
        <w:t>התחילה שואף ל-2019.</w:t>
      </w:r>
      <w:bookmarkStart w:id="1527" w:name="_ETM_Q1_4896404"/>
      <w:bookmarkEnd w:id="1527"/>
    </w:p>
    <w:p w:rsidR="00F959B4" w:rsidRDefault="00F959B4" w:rsidP="00F959B4">
      <w:pPr>
        <w:rPr>
          <w:rtl/>
          <w:lang w:eastAsia="he-IL"/>
        </w:rPr>
      </w:pPr>
      <w:bookmarkStart w:id="1528" w:name="_ETM_Q1_4896461"/>
      <w:bookmarkEnd w:id="1528"/>
    </w:p>
    <w:p w:rsidR="00F959B4" w:rsidRDefault="00F959B4" w:rsidP="00F959B4">
      <w:pPr>
        <w:pStyle w:val="af6"/>
        <w:keepNext/>
        <w:rPr>
          <w:rtl/>
        </w:rPr>
      </w:pPr>
      <w:bookmarkStart w:id="1529" w:name="ET_yor_5278_106"/>
      <w:r w:rsidRPr="00F959B4">
        <w:rPr>
          <w:rStyle w:val="TagStyle"/>
          <w:rtl/>
        </w:rPr>
        <w:t xml:space="preserve"> &lt;&lt; </w:t>
      </w:r>
      <w:proofErr w:type="spellStart"/>
      <w:r w:rsidRPr="00F959B4">
        <w:rPr>
          <w:rStyle w:val="TagStyle"/>
          <w:rtl/>
        </w:rPr>
        <w:t>יור</w:t>
      </w:r>
      <w:proofErr w:type="spellEnd"/>
      <w:r w:rsidRPr="00F959B4">
        <w:rPr>
          <w:rStyle w:val="TagStyle"/>
          <w:rtl/>
        </w:rPr>
        <w:t xml:space="preserve"> &gt;&gt; </w:t>
      </w:r>
      <w:r>
        <w:rPr>
          <w:rtl/>
        </w:rPr>
        <w:t xml:space="preserve">היו"ר יוסף </w:t>
      </w:r>
      <w:proofErr w:type="spellStart"/>
      <w:r>
        <w:rPr>
          <w:rtl/>
        </w:rPr>
        <w:t>ג'בארין</w:t>
      </w:r>
      <w:proofErr w:type="spellEnd"/>
      <w:r>
        <w:rPr>
          <w:rtl/>
        </w:rPr>
        <w:t>:</w:t>
      </w:r>
      <w:r w:rsidRPr="00F959B4">
        <w:rPr>
          <w:rStyle w:val="TagStyle"/>
          <w:rtl/>
        </w:rPr>
        <w:t xml:space="preserve"> &lt;&lt; </w:t>
      </w:r>
      <w:proofErr w:type="spellStart"/>
      <w:r w:rsidRPr="00F959B4">
        <w:rPr>
          <w:rStyle w:val="TagStyle"/>
          <w:rtl/>
        </w:rPr>
        <w:t>יור</w:t>
      </w:r>
      <w:proofErr w:type="spellEnd"/>
      <w:r w:rsidRPr="00F959B4">
        <w:rPr>
          <w:rStyle w:val="TagStyle"/>
          <w:rtl/>
        </w:rPr>
        <w:t xml:space="preserve"> &gt;&gt;</w:t>
      </w:r>
      <w:r w:rsidR="00AC4F61">
        <w:rPr>
          <w:rtl/>
        </w:rPr>
        <w:t xml:space="preserve"> </w:t>
      </w:r>
      <w:bookmarkEnd w:id="1529"/>
    </w:p>
    <w:p w:rsidR="00F959B4" w:rsidRDefault="00F959B4" w:rsidP="00F959B4">
      <w:pPr>
        <w:pStyle w:val="KeepWithNext"/>
        <w:rPr>
          <w:rtl/>
          <w:lang w:eastAsia="he-IL"/>
        </w:rPr>
      </w:pPr>
    </w:p>
    <w:p w:rsidR="00F959B4" w:rsidRDefault="00F959B4" w:rsidP="00F959B4">
      <w:pPr>
        <w:rPr>
          <w:rtl/>
          <w:lang w:eastAsia="he-IL"/>
        </w:rPr>
      </w:pPr>
      <w:bookmarkStart w:id="1530" w:name="_ETM_Q1_4897818"/>
      <w:bookmarkStart w:id="1531" w:name="_ETM_Q1_4897839"/>
      <w:bookmarkEnd w:id="1530"/>
      <w:bookmarkEnd w:id="1531"/>
      <w:r>
        <w:rPr>
          <w:rFonts w:hint="cs"/>
          <w:rtl/>
          <w:lang w:eastAsia="he-IL"/>
        </w:rPr>
        <w:t xml:space="preserve">ואתם רואים את ההבדלים? ברגע שאתם עובדים 24/7, </w:t>
      </w:r>
      <w:bookmarkStart w:id="1532" w:name="_ETM_Q1_4899240"/>
      <w:bookmarkEnd w:id="1532"/>
      <w:r>
        <w:rPr>
          <w:rFonts w:hint="cs"/>
          <w:rtl/>
          <w:lang w:eastAsia="he-IL"/>
        </w:rPr>
        <w:t>קצב הפניות עלה.</w:t>
      </w:r>
    </w:p>
    <w:p w:rsidR="00F959B4" w:rsidRDefault="00F959B4" w:rsidP="00F959B4">
      <w:pPr>
        <w:rPr>
          <w:rtl/>
          <w:lang w:eastAsia="he-IL"/>
        </w:rPr>
      </w:pPr>
      <w:bookmarkStart w:id="1533" w:name="_ETM_Q1_4901609"/>
      <w:bookmarkStart w:id="1534" w:name="_ETM_Q1_4901673"/>
      <w:bookmarkStart w:id="1535" w:name="_ETM_Q1_4902313"/>
      <w:bookmarkStart w:id="1536" w:name="_ETM_Q1_4902376"/>
      <w:bookmarkEnd w:id="1533"/>
      <w:bookmarkEnd w:id="1534"/>
      <w:bookmarkEnd w:id="1535"/>
      <w:bookmarkEnd w:id="1536"/>
    </w:p>
    <w:p w:rsidR="00F959B4" w:rsidRDefault="00F959B4" w:rsidP="00F959B4">
      <w:pPr>
        <w:pStyle w:val="af9"/>
        <w:keepNext/>
        <w:rPr>
          <w:rtl/>
          <w:lang w:eastAsia="he-IL"/>
        </w:rPr>
      </w:pPr>
      <w:bookmarkStart w:id="1537" w:name="ET_guest_נאוה_כהן_אביגדור_107"/>
      <w:r w:rsidRPr="00F959B4">
        <w:rPr>
          <w:rStyle w:val="TagStyle"/>
          <w:rtl/>
        </w:rPr>
        <w:t xml:space="preserve"> &lt;&lt; אורח &gt;&gt; </w:t>
      </w:r>
      <w:r>
        <w:rPr>
          <w:rtl/>
          <w:lang w:eastAsia="he-IL"/>
        </w:rPr>
        <w:t>נאוה כהן אביגדור:</w:t>
      </w:r>
      <w:r w:rsidRPr="00F959B4">
        <w:rPr>
          <w:rStyle w:val="TagStyle"/>
          <w:rtl/>
        </w:rPr>
        <w:t xml:space="preserve"> &lt;&lt; אורח &gt;&gt;</w:t>
      </w:r>
      <w:r w:rsidR="00AC4F61">
        <w:rPr>
          <w:rtl/>
          <w:lang w:eastAsia="he-IL"/>
        </w:rPr>
        <w:t xml:space="preserve"> </w:t>
      </w:r>
      <w:bookmarkEnd w:id="1537"/>
    </w:p>
    <w:p w:rsidR="00F959B4" w:rsidRDefault="00F959B4" w:rsidP="00F959B4">
      <w:pPr>
        <w:pStyle w:val="KeepWithNext"/>
        <w:rPr>
          <w:rtl/>
          <w:lang w:eastAsia="he-IL"/>
        </w:rPr>
      </w:pPr>
    </w:p>
    <w:p w:rsidR="00F959B4" w:rsidRDefault="00F959B4" w:rsidP="00F959B4">
      <w:pPr>
        <w:rPr>
          <w:rtl/>
          <w:lang w:eastAsia="he-IL"/>
        </w:rPr>
      </w:pPr>
      <w:r>
        <w:rPr>
          <w:rFonts w:hint="cs"/>
          <w:rtl/>
          <w:lang w:eastAsia="he-IL"/>
        </w:rPr>
        <w:t xml:space="preserve"> יותר מזה. ככל שהציבור יותר, </w:t>
      </w:r>
      <w:bookmarkStart w:id="1538" w:name="_ETM_Q1_4905177"/>
      <w:bookmarkEnd w:id="1538"/>
      <w:r>
        <w:rPr>
          <w:rFonts w:hint="cs"/>
          <w:rtl/>
          <w:lang w:eastAsia="he-IL"/>
        </w:rPr>
        <w:t xml:space="preserve">מינואר 2020 ועד היום, חודש בחודשו, כמות הפניות ל-105 הכפילה </w:t>
      </w:r>
      <w:bookmarkStart w:id="1539" w:name="_ETM_Q1_4912768"/>
      <w:bookmarkEnd w:id="1539"/>
      <w:r>
        <w:rPr>
          <w:rFonts w:hint="cs"/>
          <w:rtl/>
          <w:lang w:eastAsia="he-IL"/>
        </w:rPr>
        <w:t>את עצמה ביחס ל-2019.</w:t>
      </w:r>
      <w:r w:rsidR="00AC4F61">
        <w:rPr>
          <w:rFonts w:hint="cs"/>
          <w:rtl/>
          <w:lang w:eastAsia="he-IL"/>
        </w:rPr>
        <w:t xml:space="preserve"> </w:t>
      </w:r>
      <w:r w:rsidR="009B1755">
        <w:rPr>
          <w:rFonts w:hint="cs"/>
          <w:rtl/>
          <w:lang w:eastAsia="he-IL"/>
        </w:rPr>
        <w:t>זאת אומרת, אם</w:t>
      </w:r>
      <w:bookmarkStart w:id="1540" w:name="_ETM_Q1_4918148"/>
      <w:bookmarkEnd w:id="1540"/>
      <w:r w:rsidR="009B1755">
        <w:rPr>
          <w:rFonts w:hint="cs"/>
          <w:rtl/>
          <w:lang w:eastAsia="he-IL"/>
        </w:rPr>
        <w:t xml:space="preserve"> בנובמבר 2018 התחלנו לעבוד 24/7 והיה קמפיין לאומי, ב-2019 התח</w:t>
      </w:r>
      <w:bookmarkStart w:id="1541" w:name="_ETM_Q1_4923920"/>
      <w:bookmarkEnd w:id="1541"/>
      <w:r w:rsidR="009B1755">
        <w:rPr>
          <w:rFonts w:hint="cs"/>
          <w:rtl/>
          <w:lang w:eastAsia="he-IL"/>
        </w:rPr>
        <w:t>ילו לעלות מספרי הפניות, ב-2020 כל אחד מהחודשים הכפיל</w:t>
      </w:r>
      <w:bookmarkStart w:id="1542" w:name="_ETM_Q1_4931660"/>
      <w:bookmarkEnd w:id="1542"/>
      <w:r w:rsidR="009B1755">
        <w:rPr>
          <w:rFonts w:hint="cs"/>
          <w:rtl/>
          <w:lang w:eastAsia="he-IL"/>
        </w:rPr>
        <w:t xml:space="preserve"> את מספר הפניות לעומת שנה שעברה. זה תהליך ששיתוף </w:t>
      </w:r>
      <w:bookmarkStart w:id="1543" w:name="_ETM_Q1_4934997"/>
      <w:bookmarkEnd w:id="1543"/>
      <w:r w:rsidR="009B1755">
        <w:rPr>
          <w:rFonts w:hint="cs"/>
          <w:rtl/>
          <w:lang w:eastAsia="he-IL"/>
        </w:rPr>
        <w:t xml:space="preserve">הציבור בו חשוב. </w:t>
      </w:r>
      <w:bookmarkStart w:id="1544" w:name="_ETM_Q1_4939684"/>
      <w:bookmarkEnd w:id="1544"/>
    </w:p>
    <w:p w:rsidR="009B1755" w:rsidRDefault="009B1755" w:rsidP="00F959B4">
      <w:pPr>
        <w:rPr>
          <w:rtl/>
          <w:lang w:eastAsia="he-IL"/>
        </w:rPr>
      </w:pPr>
      <w:bookmarkStart w:id="1545" w:name="_ETM_Q1_4939739"/>
      <w:bookmarkEnd w:id="1545"/>
    </w:p>
    <w:p w:rsidR="009B1755" w:rsidRDefault="009B1755" w:rsidP="009B1755">
      <w:pPr>
        <w:pStyle w:val="af6"/>
        <w:keepNext/>
        <w:rPr>
          <w:rtl/>
        </w:rPr>
      </w:pPr>
      <w:bookmarkStart w:id="1546" w:name="ET_yor_5278_108"/>
      <w:r w:rsidRPr="009B1755">
        <w:rPr>
          <w:rStyle w:val="TagStyle"/>
          <w:rtl/>
        </w:rPr>
        <w:t xml:space="preserve"> &lt;&lt; </w:t>
      </w:r>
      <w:proofErr w:type="spellStart"/>
      <w:r w:rsidRPr="009B1755">
        <w:rPr>
          <w:rStyle w:val="TagStyle"/>
          <w:rtl/>
        </w:rPr>
        <w:t>יור</w:t>
      </w:r>
      <w:proofErr w:type="spellEnd"/>
      <w:r w:rsidRPr="009B1755">
        <w:rPr>
          <w:rStyle w:val="TagStyle"/>
          <w:rtl/>
        </w:rPr>
        <w:t xml:space="preserve"> &gt;&gt; </w:t>
      </w:r>
      <w:r>
        <w:rPr>
          <w:rtl/>
        </w:rPr>
        <w:t xml:space="preserve">היו"ר יוסף </w:t>
      </w:r>
      <w:proofErr w:type="spellStart"/>
      <w:r>
        <w:rPr>
          <w:rtl/>
        </w:rPr>
        <w:t>ג'בארין</w:t>
      </w:r>
      <w:proofErr w:type="spellEnd"/>
      <w:r>
        <w:rPr>
          <w:rtl/>
        </w:rPr>
        <w:t>:</w:t>
      </w:r>
      <w:r w:rsidRPr="009B1755">
        <w:rPr>
          <w:rStyle w:val="TagStyle"/>
          <w:rtl/>
        </w:rPr>
        <w:t xml:space="preserve"> &lt;&lt; </w:t>
      </w:r>
      <w:proofErr w:type="spellStart"/>
      <w:r w:rsidRPr="009B1755">
        <w:rPr>
          <w:rStyle w:val="TagStyle"/>
          <w:rtl/>
        </w:rPr>
        <w:t>יור</w:t>
      </w:r>
      <w:proofErr w:type="spellEnd"/>
      <w:r w:rsidRPr="009B1755">
        <w:rPr>
          <w:rStyle w:val="TagStyle"/>
          <w:rtl/>
        </w:rPr>
        <w:t xml:space="preserve"> &gt;&gt;</w:t>
      </w:r>
      <w:r w:rsidR="00AC4F61">
        <w:rPr>
          <w:rtl/>
        </w:rPr>
        <w:t xml:space="preserve"> </w:t>
      </w:r>
      <w:bookmarkEnd w:id="1546"/>
    </w:p>
    <w:p w:rsidR="009B1755" w:rsidRDefault="009B1755" w:rsidP="009B1755">
      <w:pPr>
        <w:pStyle w:val="KeepWithNext"/>
        <w:rPr>
          <w:rtl/>
          <w:lang w:eastAsia="he-IL"/>
        </w:rPr>
      </w:pPr>
    </w:p>
    <w:p w:rsidR="009B1755" w:rsidRDefault="009B1755" w:rsidP="009B1755">
      <w:pPr>
        <w:rPr>
          <w:rtl/>
          <w:lang w:eastAsia="he-IL"/>
        </w:rPr>
      </w:pPr>
      <w:bookmarkStart w:id="1547" w:name="_ETM_Q1_4941118"/>
      <w:bookmarkStart w:id="1548" w:name="_ETM_Q1_4941142"/>
      <w:bookmarkEnd w:id="1547"/>
      <w:bookmarkEnd w:id="1548"/>
      <w:r>
        <w:rPr>
          <w:rFonts w:hint="cs"/>
          <w:rtl/>
          <w:lang w:eastAsia="he-IL"/>
        </w:rPr>
        <w:t xml:space="preserve">בהחלט. אני חושב שגם המודעות הולכת וגוברת </w:t>
      </w:r>
      <w:bookmarkStart w:id="1549" w:name="_ETM_Q1_4944846"/>
      <w:bookmarkEnd w:id="1549"/>
      <w:r>
        <w:rPr>
          <w:rFonts w:hint="cs"/>
          <w:rtl/>
          <w:lang w:eastAsia="he-IL"/>
        </w:rPr>
        <w:t>לגבי המוקד והחשיבות שלו.</w:t>
      </w:r>
    </w:p>
    <w:p w:rsidR="009B1755" w:rsidRDefault="009B1755" w:rsidP="009B1755">
      <w:pPr>
        <w:rPr>
          <w:rtl/>
          <w:lang w:eastAsia="he-IL"/>
        </w:rPr>
      </w:pPr>
      <w:bookmarkStart w:id="1550" w:name="_ETM_Q1_4950612"/>
      <w:bookmarkStart w:id="1551" w:name="_ETM_Q1_4950673"/>
      <w:bookmarkEnd w:id="1550"/>
      <w:bookmarkEnd w:id="1551"/>
    </w:p>
    <w:p w:rsidR="009B1755" w:rsidRDefault="009B1755" w:rsidP="009B1755">
      <w:pPr>
        <w:rPr>
          <w:rtl/>
          <w:lang w:eastAsia="he-IL"/>
        </w:rPr>
      </w:pPr>
      <w:bookmarkStart w:id="1552" w:name="_ETM_Q1_4951356"/>
      <w:bookmarkStart w:id="1553" w:name="_ETM_Q1_4951408"/>
      <w:bookmarkEnd w:id="1552"/>
      <w:bookmarkEnd w:id="1553"/>
      <w:r>
        <w:rPr>
          <w:rFonts w:hint="cs"/>
          <w:rtl/>
          <w:lang w:eastAsia="he-IL"/>
        </w:rPr>
        <w:t>אילן מלכה, רצית להוסיף נקודה לדיון?</w:t>
      </w:r>
      <w:bookmarkStart w:id="1554" w:name="_ETM_Q1_4950762"/>
      <w:bookmarkEnd w:id="1554"/>
    </w:p>
    <w:p w:rsidR="009B1755" w:rsidRDefault="009B1755" w:rsidP="009B1755">
      <w:pPr>
        <w:rPr>
          <w:rtl/>
          <w:lang w:eastAsia="he-IL"/>
        </w:rPr>
      </w:pPr>
      <w:bookmarkStart w:id="1555" w:name="_ETM_Q1_4950822"/>
      <w:bookmarkStart w:id="1556" w:name="_ETM_Q1_4951522"/>
      <w:bookmarkEnd w:id="1555"/>
      <w:bookmarkEnd w:id="1556"/>
    </w:p>
    <w:p w:rsidR="009B1755" w:rsidRDefault="009B1755" w:rsidP="009B1755">
      <w:pPr>
        <w:pStyle w:val="af9"/>
        <w:keepNext/>
        <w:rPr>
          <w:rtl/>
        </w:rPr>
      </w:pPr>
      <w:bookmarkStart w:id="1557" w:name="ET_guest_אילן_מלכה_110"/>
      <w:r w:rsidRPr="009B1755">
        <w:rPr>
          <w:rStyle w:val="TagStyle"/>
          <w:rtl/>
        </w:rPr>
        <w:t xml:space="preserve"> &lt;&lt; אורח &gt;&gt; </w:t>
      </w:r>
      <w:r>
        <w:rPr>
          <w:rtl/>
        </w:rPr>
        <w:t>אילן מלכה:</w:t>
      </w:r>
      <w:r w:rsidRPr="009B1755">
        <w:rPr>
          <w:rStyle w:val="TagStyle"/>
          <w:rtl/>
        </w:rPr>
        <w:t xml:space="preserve"> &lt;&lt; אורח &gt;&gt;</w:t>
      </w:r>
      <w:r w:rsidR="00AC4F61">
        <w:rPr>
          <w:rtl/>
        </w:rPr>
        <w:t xml:space="preserve"> </w:t>
      </w:r>
      <w:bookmarkEnd w:id="1557"/>
    </w:p>
    <w:p w:rsidR="009B1755" w:rsidRDefault="009B1755" w:rsidP="009B1755">
      <w:pPr>
        <w:pStyle w:val="KeepWithNext"/>
        <w:rPr>
          <w:rtl/>
        </w:rPr>
      </w:pPr>
    </w:p>
    <w:p w:rsidR="009B1755" w:rsidRDefault="009B1755" w:rsidP="009B1755">
      <w:pPr>
        <w:rPr>
          <w:rtl/>
        </w:rPr>
      </w:pPr>
      <w:bookmarkStart w:id="1558" w:name="_ETM_Q1_4968130"/>
      <w:bookmarkStart w:id="1559" w:name="_ETM_Q1_4968154"/>
      <w:bookmarkEnd w:id="1558"/>
      <w:bookmarkEnd w:id="1559"/>
      <w:r>
        <w:rPr>
          <w:rFonts w:hint="cs"/>
          <w:rtl/>
        </w:rPr>
        <w:t xml:space="preserve">כן. תודה. אני ראש חוליית חקירות נוער במטה הארצי. </w:t>
      </w:r>
      <w:bookmarkStart w:id="1560" w:name="_ETM_Q1_4968206"/>
      <w:bookmarkEnd w:id="1560"/>
      <w:r>
        <w:rPr>
          <w:rFonts w:hint="cs"/>
          <w:rtl/>
        </w:rPr>
        <w:t xml:space="preserve">בעבר הייתי קצין חקירות סייבר ביחידה 105 ואני שמח לראות כאן </w:t>
      </w:r>
      <w:bookmarkStart w:id="1561" w:name="_ETM_Q1_4973495"/>
      <w:bookmarkEnd w:id="1561"/>
      <w:r>
        <w:rPr>
          <w:rFonts w:hint="cs"/>
          <w:rtl/>
        </w:rPr>
        <w:t xml:space="preserve">את נאוה, את תמי ואת אילן שעושים עבודת </w:t>
      </w:r>
      <w:bookmarkStart w:id="1562" w:name="_ETM_Q1_4975607"/>
      <w:bookmarkEnd w:id="1562"/>
      <w:r>
        <w:rPr>
          <w:rFonts w:hint="cs"/>
          <w:rtl/>
        </w:rPr>
        <w:t>קודש. זה דיון חשוב.</w:t>
      </w:r>
    </w:p>
    <w:p w:rsidR="009B1755" w:rsidRDefault="009B1755" w:rsidP="009B1755">
      <w:pPr>
        <w:rPr>
          <w:rtl/>
        </w:rPr>
      </w:pPr>
      <w:bookmarkStart w:id="1563" w:name="_ETM_Q1_4977185"/>
      <w:bookmarkStart w:id="1564" w:name="_ETM_Q1_4977246"/>
      <w:bookmarkEnd w:id="1563"/>
      <w:bookmarkEnd w:id="1564"/>
    </w:p>
    <w:p w:rsidR="009B1755" w:rsidRDefault="009B1755" w:rsidP="009B1755">
      <w:pPr>
        <w:rPr>
          <w:rtl/>
        </w:rPr>
      </w:pPr>
      <w:bookmarkStart w:id="1565" w:name="_ETM_Q1_4977289"/>
      <w:bookmarkStart w:id="1566" w:name="_ETM_Q1_4977325"/>
      <w:bookmarkEnd w:id="1565"/>
      <w:bookmarkEnd w:id="1566"/>
      <w:r>
        <w:rPr>
          <w:rFonts w:hint="cs"/>
          <w:rtl/>
        </w:rPr>
        <w:t>אני אדבר בקצרה על מערך המניעה וההסברה</w:t>
      </w:r>
      <w:r w:rsidR="009C7F36">
        <w:rPr>
          <w:rFonts w:hint="cs"/>
          <w:rtl/>
        </w:rPr>
        <w:t xml:space="preserve"> במשטרת ישראל. המערך פרוס ברמה הארצית בכמה </w:t>
      </w:r>
      <w:bookmarkStart w:id="1567" w:name="_ETM_Q1_4987580"/>
      <w:bookmarkEnd w:id="1567"/>
      <w:r w:rsidR="009C7F36">
        <w:rPr>
          <w:rFonts w:hint="cs"/>
          <w:rtl/>
        </w:rPr>
        <w:t>מחוזות במשטרת ישראל. קצת נתונים כל חודש גלישה בטוחה ברשת</w:t>
      </w:r>
      <w:bookmarkStart w:id="1568" w:name="_ETM_Q1_4995889"/>
      <w:bookmarkEnd w:id="1568"/>
      <w:r w:rsidR="009C7F36">
        <w:rPr>
          <w:rFonts w:hint="cs"/>
          <w:rtl/>
        </w:rPr>
        <w:t xml:space="preserve">. הועברו הרצאות לכ-130,000 תלמידים בכל הארץ. </w:t>
      </w:r>
      <w:bookmarkStart w:id="1569" w:name="_ETM_Q1_4999917"/>
      <w:bookmarkEnd w:id="1569"/>
    </w:p>
    <w:p w:rsidR="009C7F36" w:rsidRDefault="009C7F36" w:rsidP="009B1755">
      <w:pPr>
        <w:rPr>
          <w:rtl/>
        </w:rPr>
      </w:pPr>
      <w:bookmarkStart w:id="1570" w:name="_ETM_Q1_5001542"/>
      <w:bookmarkStart w:id="1571" w:name="_ETM_Q1_5001632"/>
      <w:bookmarkEnd w:id="1570"/>
      <w:bookmarkEnd w:id="1571"/>
    </w:p>
    <w:p w:rsidR="009C7F36" w:rsidRDefault="009C7F36" w:rsidP="009C7F36">
      <w:pPr>
        <w:pStyle w:val="af6"/>
        <w:keepNext/>
        <w:rPr>
          <w:rtl/>
        </w:rPr>
      </w:pPr>
      <w:bookmarkStart w:id="1572" w:name="ET_yor_5278_110"/>
      <w:r w:rsidRPr="009C7F36">
        <w:rPr>
          <w:rStyle w:val="TagStyle"/>
          <w:rtl/>
        </w:rPr>
        <w:t xml:space="preserve"> &lt;&lt; </w:t>
      </w:r>
      <w:proofErr w:type="spellStart"/>
      <w:r w:rsidRPr="009C7F36">
        <w:rPr>
          <w:rStyle w:val="TagStyle"/>
          <w:rtl/>
        </w:rPr>
        <w:t>יור</w:t>
      </w:r>
      <w:proofErr w:type="spellEnd"/>
      <w:r w:rsidRPr="009C7F36">
        <w:rPr>
          <w:rStyle w:val="TagStyle"/>
          <w:rtl/>
        </w:rPr>
        <w:t xml:space="preserve"> &gt;&gt; </w:t>
      </w:r>
      <w:r>
        <w:rPr>
          <w:rtl/>
        </w:rPr>
        <w:t xml:space="preserve">היו"ר יוסף </w:t>
      </w:r>
      <w:proofErr w:type="spellStart"/>
      <w:r>
        <w:rPr>
          <w:rtl/>
        </w:rPr>
        <w:t>ג'בארין</w:t>
      </w:r>
      <w:proofErr w:type="spellEnd"/>
      <w:r>
        <w:rPr>
          <w:rtl/>
        </w:rPr>
        <w:t>:</w:t>
      </w:r>
      <w:r w:rsidRPr="009C7F36">
        <w:rPr>
          <w:rStyle w:val="TagStyle"/>
          <w:rtl/>
        </w:rPr>
        <w:t xml:space="preserve"> &lt;&lt; </w:t>
      </w:r>
      <w:proofErr w:type="spellStart"/>
      <w:r w:rsidRPr="009C7F36">
        <w:rPr>
          <w:rStyle w:val="TagStyle"/>
          <w:rtl/>
        </w:rPr>
        <w:t>יור</w:t>
      </w:r>
      <w:proofErr w:type="spellEnd"/>
      <w:r w:rsidRPr="009C7F36">
        <w:rPr>
          <w:rStyle w:val="TagStyle"/>
          <w:rtl/>
        </w:rPr>
        <w:t xml:space="preserve"> &gt;&gt;</w:t>
      </w:r>
      <w:r w:rsidR="00AC4F61">
        <w:rPr>
          <w:rtl/>
        </w:rPr>
        <w:t xml:space="preserve"> </w:t>
      </w:r>
      <w:bookmarkEnd w:id="1572"/>
    </w:p>
    <w:p w:rsidR="009C7F36" w:rsidRDefault="009C7F36" w:rsidP="009C7F36">
      <w:pPr>
        <w:pStyle w:val="KeepWithNext"/>
        <w:rPr>
          <w:rtl/>
        </w:rPr>
      </w:pPr>
    </w:p>
    <w:p w:rsidR="009C7F36" w:rsidRDefault="009C7F36" w:rsidP="009C7F36">
      <w:pPr>
        <w:rPr>
          <w:rtl/>
        </w:rPr>
      </w:pPr>
      <w:r>
        <w:rPr>
          <w:rFonts w:hint="cs"/>
          <w:rtl/>
        </w:rPr>
        <w:t>מטעם המשרד שלכם?</w:t>
      </w:r>
    </w:p>
    <w:p w:rsidR="009C7F36" w:rsidRDefault="009C7F36" w:rsidP="009C7F36">
      <w:pPr>
        <w:rPr>
          <w:rtl/>
        </w:rPr>
      </w:pPr>
      <w:bookmarkStart w:id="1573" w:name="_ETM_Q1_5003096"/>
      <w:bookmarkStart w:id="1574" w:name="_ETM_Q1_5003151"/>
      <w:bookmarkStart w:id="1575" w:name="_ETM_Q1_5001060"/>
      <w:bookmarkEnd w:id="1573"/>
      <w:bookmarkEnd w:id="1574"/>
      <w:bookmarkEnd w:id="1575"/>
    </w:p>
    <w:p w:rsidR="009C7F36" w:rsidRDefault="009C7F36" w:rsidP="009C7F36">
      <w:pPr>
        <w:pStyle w:val="af9"/>
        <w:keepNext/>
        <w:rPr>
          <w:rtl/>
        </w:rPr>
      </w:pPr>
      <w:bookmarkStart w:id="1576" w:name="ET_guest_אילן_מלכה_111"/>
      <w:r w:rsidRPr="009C7F36">
        <w:rPr>
          <w:rStyle w:val="TagStyle"/>
          <w:rtl/>
        </w:rPr>
        <w:t xml:space="preserve"> &lt;&lt; אורח &gt;&gt; </w:t>
      </w:r>
      <w:r>
        <w:rPr>
          <w:rtl/>
        </w:rPr>
        <w:t>אילן מלכה:</w:t>
      </w:r>
      <w:r w:rsidRPr="009C7F36">
        <w:rPr>
          <w:rStyle w:val="TagStyle"/>
          <w:rtl/>
        </w:rPr>
        <w:t xml:space="preserve"> &lt;&lt; אורח &gt;&gt;</w:t>
      </w:r>
      <w:r w:rsidR="00AC4F61">
        <w:rPr>
          <w:rtl/>
        </w:rPr>
        <w:t xml:space="preserve"> </w:t>
      </w:r>
      <w:bookmarkEnd w:id="1576"/>
    </w:p>
    <w:p w:rsidR="009C7F36" w:rsidRDefault="009C7F36" w:rsidP="009C7F36">
      <w:pPr>
        <w:pStyle w:val="KeepWithNext"/>
        <w:rPr>
          <w:rtl/>
        </w:rPr>
      </w:pPr>
    </w:p>
    <w:p w:rsidR="009C7F36" w:rsidRDefault="009C7F36" w:rsidP="009C7F36">
      <w:pPr>
        <w:rPr>
          <w:rtl/>
        </w:rPr>
      </w:pPr>
      <w:bookmarkStart w:id="1577" w:name="_ETM_Q1_5001334"/>
      <w:bookmarkStart w:id="1578" w:name="_ETM_Q1_5001353"/>
      <w:bookmarkEnd w:id="1577"/>
      <w:bookmarkEnd w:id="1578"/>
      <w:r>
        <w:rPr>
          <w:rFonts w:hint="cs"/>
          <w:rtl/>
        </w:rPr>
        <w:t>מטעם משטרת ישראל. כן.</w:t>
      </w:r>
    </w:p>
    <w:p w:rsidR="009C7F36" w:rsidRDefault="009C7F36" w:rsidP="009C7F36">
      <w:pPr>
        <w:rPr>
          <w:rtl/>
        </w:rPr>
      </w:pPr>
      <w:bookmarkStart w:id="1579" w:name="_ETM_Q1_5010990"/>
      <w:bookmarkStart w:id="1580" w:name="_ETM_Q1_5011050"/>
      <w:bookmarkStart w:id="1581" w:name="_ETM_Q1_5011806"/>
      <w:bookmarkEnd w:id="1579"/>
      <w:bookmarkEnd w:id="1580"/>
      <w:bookmarkEnd w:id="1581"/>
    </w:p>
    <w:p w:rsidR="009C7F36" w:rsidRDefault="009C7F36" w:rsidP="009C7F36">
      <w:pPr>
        <w:rPr>
          <w:rtl/>
        </w:rPr>
      </w:pPr>
      <w:bookmarkStart w:id="1582" w:name="_ETM_Q1_5012748"/>
      <w:bookmarkStart w:id="1583" w:name="_ETM_Q1_5012807"/>
      <w:bookmarkEnd w:id="1582"/>
      <w:bookmarkEnd w:id="1583"/>
    </w:p>
    <w:p w:rsidR="009C7F36" w:rsidRDefault="009C7F36" w:rsidP="009C7F36">
      <w:pPr>
        <w:pStyle w:val="af9"/>
        <w:keepNext/>
        <w:rPr>
          <w:rtl/>
        </w:rPr>
      </w:pPr>
      <w:bookmarkStart w:id="1584" w:name="ET_guest_נאוה_כהן_אביגדור_113"/>
      <w:r w:rsidRPr="009C7F36">
        <w:rPr>
          <w:rStyle w:val="TagStyle"/>
          <w:rtl/>
        </w:rPr>
        <w:t xml:space="preserve"> &lt;&lt; אורח &gt;&gt; </w:t>
      </w:r>
      <w:r>
        <w:rPr>
          <w:rtl/>
        </w:rPr>
        <w:t>נאוה כהן אביגדור:</w:t>
      </w:r>
      <w:r w:rsidRPr="009C7F36">
        <w:rPr>
          <w:rStyle w:val="TagStyle"/>
          <w:rtl/>
        </w:rPr>
        <w:t xml:space="preserve"> &lt;&lt; אורח &gt;&gt;</w:t>
      </w:r>
      <w:r w:rsidR="00AC4F61">
        <w:rPr>
          <w:rtl/>
        </w:rPr>
        <w:t xml:space="preserve"> </w:t>
      </w:r>
      <w:bookmarkEnd w:id="1584"/>
    </w:p>
    <w:p w:rsidR="009C7F36" w:rsidRDefault="009C7F36" w:rsidP="009C7F36">
      <w:pPr>
        <w:pStyle w:val="KeepWithNext"/>
        <w:rPr>
          <w:rtl/>
        </w:rPr>
      </w:pPr>
    </w:p>
    <w:p w:rsidR="009C7F36" w:rsidRDefault="009C7F36" w:rsidP="009C7F36">
      <w:pPr>
        <w:rPr>
          <w:rtl/>
        </w:rPr>
      </w:pPr>
      <w:r>
        <w:rPr>
          <w:rFonts w:hint="cs"/>
          <w:rtl/>
        </w:rPr>
        <w:t xml:space="preserve">זה </w:t>
      </w:r>
      <w:bookmarkStart w:id="1585" w:name="_ETM_Q1_5012118"/>
      <w:bookmarkEnd w:id="1585"/>
      <w:r>
        <w:rPr>
          <w:rFonts w:hint="cs"/>
          <w:rtl/>
        </w:rPr>
        <w:t>חלק משותפות של שבוע לאומי של כל משרדי הממשלה.</w:t>
      </w:r>
    </w:p>
    <w:p w:rsidR="009C7F36" w:rsidRPr="009C7F36" w:rsidRDefault="009C7F36" w:rsidP="009C7F36">
      <w:pPr>
        <w:rPr>
          <w:rtl/>
        </w:rPr>
      </w:pPr>
      <w:bookmarkStart w:id="1586" w:name="_ETM_Q1_5014357"/>
      <w:bookmarkStart w:id="1587" w:name="_ETM_Q1_5014417"/>
      <w:bookmarkEnd w:id="1586"/>
      <w:bookmarkEnd w:id="1587"/>
    </w:p>
    <w:p w:rsidR="009C7F36" w:rsidRDefault="009C7F36" w:rsidP="009C7F36">
      <w:pPr>
        <w:pStyle w:val="af9"/>
        <w:keepNext/>
        <w:rPr>
          <w:rtl/>
          <w:lang w:eastAsia="he-IL"/>
        </w:rPr>
      </w:pPr>
      <w:bookmarkStart w:id="1588" w:name="_ETM_Q1_5018720"/>
      <w:bookmarkStart w:id="1589" w:name="ET_guest_אילן_מלכה_114"/>
      <w:bookmarkEnd w:id="1588"/>
      <w:r w:rsidRPr="009C7F36">
        <w:rPr>
          <w:rStyle w:val="TagStyle"/>
          <w:rtl/>
        </w:rPr>
        <w:t xml:space="preserve"> &lt;&lt; אורח &gt;&gt; </w:t>
      </w:r>
      <w:r>
        <w:rPr>
          <w:rtl/>
          <w:lang w:eastAsia="he-IL"/>
        </w:rPr>
        <w:t>אילן מלכה:</w:t>
      </w:r>
      <w:r w:rsidRPr="009C7F36">
        <w:rPr>
          <w:rStyle w:val="TagStyle"/>
          <w:rtl/>
        </w:rPr>
        <w:t xml:space="preserve"> &lt;&lt; אורח &gt;&gt;</w:t>
      </w:r>
      <w:r w:rsidR="00AC4F61">
        <w:rPr>
          <w:rtl/>
          <w:lang w:eastAsia="he-IL"/>
        </w:rPr>
        <w:t xml:space="preserve"> </w:t>
      </w:r>
      <w:bookmarkEnd w:id="1589"/>
    </w:p>
    <w:p w:rsidR="009C7F36" w:rsidRDefault="009C7F36" w:rsidP="009C7F36">
      <w:pPr>
        <w:pStyle w:val="KeepWithNext"/>
        <w:rPr>
          <w:rtl/>
          <w:lang w:eastAsia="he-IL"/>
        </w:rPr>
      </w:pPr>
    </w:p>
    <w:p w:rsidR="009C7F36" w:rsidRDefault="009C7F36" w:rsidP="009C7F36">
      <w:pPr>
        <w:rPr>
          <w:rtl/>
          <w:lang w:eastAsia="he-IL"/>
        </w:rPr>
      </w:pPr>
      <w:bookmarkStart w:id="1590" w:name="_ETM_Q1_5019053"/>
      <w:bookmarkStart w:id="1591" w:name="_ETM_Q1_5019076"/>
      <w:bookmarkEnd w:id="1590"/>
      <w:bookmarkEnd w:id="1591"/>
      <w:r>
        <w:rPr>
          <w:rFonts w:hint="cs"/>
          <w:rtl/>
          <w:lang w:eastAsia="he-IL"/>
        </w:rPr>
        <w:t xml:space="preserve">אנחנו ממשיכים </w:t>
      </w:r>
      <w:bookmarkStart w:id="1592" w:name="_ETM_Q1_5021142"/>
      <w:bookmarkEnd w:id="1592"/>
      <w:r>
        <w:rPr>
          <w:rFonts w:hint="cs"/>
          <w:rtl/>
          <w:lang w:eastAsia="he-IL"/>
        </w:rPr>
        <w:t>גם בתקופת הקורונה. זו תקופה מאוד</w:t>
      </w:r>
      <w:r w:rsidR="00AC4F61">
        <w:rPr>
          <w:rFonts w:hint="cs"/>
          <w:rtl/>
          <w:lang w:eastAsia="he-IL"/>
        </w:rPr>
        <w:t xml:space="preserve"> </w:t>
      </w:r>
      <w:bookmarkStart w:id="1593" w:name="_ETM_Q1_5022330"/>
      <w:bookmarkEnd w:id="1593"/>
      <w:r>
        <w:rPr>
          <w:rFonts w:hint="cs"/>
          <w:rtl/>
          <w:lang w:eastAsia="he-IL"/>
        </w:rPr>
        <w:t>מאתרת. שמעתי</w:t>
      </w:r>
      <w:r w:rsidR="00AC4F61">
        <w:rPr>
          <w:rFonts w:hint="cs"/>
          <w:rtl/>
          <w:lang w:eastAsia="he-IL"/>
        </w:rPr>
        <w:t xml:space="preserve"> </w:t>
      </w:r>
      <w:r>
        <w:rPr>
          <w:rFonts w:hint="cs"/>
          <w:rtl/>
          <w:lang w:eastAsia="he-IL"/>
        </w:rPr>
        <w:t xml:space="preserve">את ההערות שנאמרו כאן ואני </w:t>
      </w:r>
      <w:bookmarkStart w:id="1594" w:name="_ETM_Q1_5026224"/>
      <w:bookmarkEnd w:id="1594"/>
      <w:r>
        <w:rPr>
          <w:rFonts w:hint="cs"/>
          <w:rtl/>
          <w:lang w:eastAsia="he-IL"/>
        </w:rPr>
        <w:t>מסכים אתן. אנחנו נמצאים בתקופה אחרת לגמרי. אני בעצמי הייתי קצין מ</w:t>
      </w:r>
      <w:bookmarkStart w:id="1595" w:name="_ETM_Q1_5029000"/>
      <w:bookmarkEnd w:id="1595"/>
      <w:r>
        <w:rPr>
          <w:rFonts w:hint="cs"/>
          <w:rtl/>
          <w:lang w:eastAsia="he-IL"/>
        </w:rPr>
        <w:t>ניעה והסברה במחוז שי בתקופה שלפני הקורונה</w:t>
      </w:r>
      <w:bookmarkStart w:id="1596" w:name="_ETM_Q1_5033123"/>
      <w:bookmarkEnd w:id="1596"/>
      <w:r>
        <w:rPr>
          <w:rFonts w:hint="cs"/>
          <w:rtl/>
          <w:lang w:eastAsia="he-IL"/>
        </w:rPr>
        <w:t>, לפני הרבה שנים, וזה היה הרבה יו</w:t>
      </w:r>
      <w:bookmarkStart w:id="1597" w:name="_ETM_Q1_5035306"/>
      <w:bookmarkEnd w:id="1597"/>
      <w:r>
        <w:rPr>
          <w:rFonts w:hint="cs"/>
          <w:rtl/>
          <w:lang w:eastAsia="he-IL"/>
        </w:rPr>
        <w:t xml:space="preserve">תר קל וזמין להגיע לבית הספר ולהעביר את ההרצאה </w:t>
      </w:r>
      <w:bookmarkStart w:id="1598" w:name="_ETM_Q1_5040488"/>
      <w:bookmarkEnd w:id="1598"/>
      <w:r>
        <w:rPr>
          <w:rFonts w:hint="cs"/>
          <w:rtl/>
          <w:lang w:eastAsia="he-IL"/>
        </w:rPr>
        <w:t xml:space="preserve">לתלמידי בית הספר ולשומרי הסף. היום אנחנו ניצבים </w:t>
      </w:r>
      <w:bookmarkStart w:id="1599" w:name="_ETM_Q1_5042514"/>
      <w:bookmarkEnd w:id="1599"/>
      <w:r>
        <w:rPr>
          <w:rFonts w:hint="cs"/>
          <w:rtl/>
          <w:lang w:eastAsia="he-IL"/>
        </w:rPr>
        <w:t xml:space="preserve">מול אתגרים שלא הכרנו קודם. אנחנו נאלצים להשתמש בטכנולוגיה, ב-זום. </w:t>
      </w:r>
      <w:bookmarkStart w:id="1600" w:name="_ETM_Q1_5050185"/>
      <w:bookmarkEnd w:id="1600"/>
      <w:r>
        <w:rPr>
          <w:rFonts w:hint="cs"/>
          <w:rtl/>
          <w:lang w:eastAsia="he-IL"/>
        </w:rPr>
        <w:t xml:space="preserve">אני חושב שצריכה להיעשות חשיבה יצירתית בתחום הזה. ככל </w:t>
      </w:r>
      <w:bookmarkStart w:id="1601" w:name="_ETM_Q1_5056146"/>
      <w:bookmarkEnd w:id="1601"/>
      <w:r>
        <w:rPr>
          <w:rFonts w:hint="cs"/>
          <w:rtl/>
          <w:lang w:eastAsia="he-IL"/>
        </w:rPr>
        <w:t xml:space="preserve">הראה הקורונה תהיה לעוד תקופה ארוכה ואנחנו צריכים לצאת מהקופסה ולראות </w:t>
      </w:r>
      <w:bookmarkStart w:id="1602" w:name="_ETM_Q1_5062926"/>
      <w:bookmarkEnd w:id="1602"/>
      <w:r>
        <w:rPr>
          <w:rFonts w:hint="cs"/>
          <w:rtl/>
          <w:lang w:eastAsia="he-IL"/>
        </w:rPr>
        <w:t xml:space="preserve">איך אנחנו מגיעים עד לאחרון התלמידים אם זה ביסודי, </w:t>
      </w:r>
      <w:bookmarkStart w:id="1603" w:name="_ETM_Q1_5066367"/>
      <w:bookmarkEnd w:id="1603"/>
      <w:r>
        <w:rPr>
          <w:rFonts w:hint="cs"/>
          <w:rtl/>
          <w:lang w:eastAsia="he-IL"/>
        </w:rPr>
        <w:t>בחטיבות הביניים ובתיכון כדי להעביר את המסר שלנו. יש לי בבית ילדה בת 9 ולרובכם יש ילדים קטנים ואתם רואים כמה זמן הם מבלים ברשת, בפלאפונים וכולי.</w:t>
      </w:r>
      <w:bookmarkStart w:id="1604" w:name="_ETM_Q1_5079850"/>
      <w:bookmarkEnd w:id="1604"/>
      <w:r>
        <w:rPr>
          <w:rFonts w:hint="cs"/>
          <w:rtl/>
          <w:lang w:eastAsia="he-IL"/>
        </w:rPr>
        <w:t xml:space="preserve"> נאלצתי להסיר את האפליקציה של הטיק-טוק כי ראיתי שהיא מבלה </w:t>
      </w:r>
      <w:bookmarkStart w:id="1605" w:name="_ETM_Q1_5082490"/>
      <w:bookmarkEnd w:id="1605"/>
      <w:r>
        <w:rPr>
          <w:rFonts w:hint="cs"/>
          <w:rtl/>
          <w:lang w:eastAsia="he-IL"/>
        </w:rPr>
        <w:t xml:space="preserve">שעות על גבי שעות, הרבה מעבר למה שהיה </w:t>
      </w:r>
      <w:bookmarkStart w:id="1606" w:name="_ETM_Q1_5085625"/>
      <w:bookmarkEnd w:id="1606"/>
      <w:r>
        <w:rPr>
          <w:rFonts w:hint="cs"/>
          <w:rtl/>
          <w:lang w:eastAsia="he-IL"/>
        </w:rPr>
        <w:t xml:space="preserve">לפני תקופת הקורונה וזה חושף אותם להרבה יותר סיכוי </w:t>
      </w:r>
      <w:bookmarkStart w:id="1607" w:name="_ETM_Q1_5089832"/>
      <w:bookmarkEnd w:id="1607"/>
      <w:r>
        <w:rPr>
          <w:rFonts w:hint="cs"/>
          <w:rtl/>
          <w:lang w:eastAsia="he-IL"/>
        </w:rPr>
        <w:t>להיפגע כקורבנות, נפגעי עבירה, בנושא בריונות ברשת. אני ראיתי א</w:t>
      </w:r>
      <w:bookmarkStart w:id="1608" w:name="_ETM_Q1_5095928"/>
      <w:bookmarkEnd w:id="1608"/>
      <w:r>
        <w:rPr>
          <w:rFonts w:hint="cs"/>
          <w:rtl/>
          <w:lang w:eastAsia="he-IL"/>
        </w:rPr>
        <w:t>ת זה אצלי בבית וזה במיקרוקוסמוס ש</w:t>
      </w:r>
      <w:bookmarkStart w:id="1609" w:name="_ETM_Q1_5098545"/>
      <w:bookmarkEnd w:id="1609"/>
      <w:r>
        <w:rPr>
          <w:rFonts w:hint="cs"/>
          <w:rtl/>
          <w:lang w:eastAsia="he-IL"/>
        </w:rPr>
        <w:t>לי.</w:t>
      </w:r>
    </w:p>
    <w:p w:rsidR="009C7F36" w:rsidRDefault="009C7F36" w:rsidP="009C7F36">
      <w:pPr>
        <w:rPr>
          <w:rtl/>
          <w:lang w:eastAsia="he-IL"/>
        </w:rPr>
      </w:pPr>
      <w:bookmarkStart w:id="1610" w:name="_ETM_Q1_5103482"/>
      <w:bookmarkStart w:id="1611" w:name="_ETM_Q1_5103548"/>
      <w:bookmarkEnd w:id="1610"/>
      <w:bookmarkEnd w:id="1611"/>
    </w:p>
    <w:p w:rsidR="009C7F36" w:rsidRDefault="009C7F36" w:rsidP="009C7F36">
      <w:pPr>
        <w:rPr>
          <w:rtl/>
          <w:lang w:eastAsia="he-IL"/>
        </w:rPr>
      </w:pPr>
      <w:r>
        <w:rPr>
          <w:rFonts w:hint="cs"/>
          <w:rtl/>
          <w:lang w:eastAsia="he-IL"/>
        </w:rPr>
        <w:t xml:space="preserve">אני חושב שאנחנו באמת צריכים </w:t>
      </w:r>
      <w:bookmarkStart w:id="1612" w:name="_ETM_Q1_5101224"/>
      <w:bookmarkEnd w:id="1612"/>
      <w:r>
        <w:rPr>
          <w:rFonts w:hint="cs"/>
          <w:rtl/>
          <w:lang w:eastAsia="he-IL"/>
        </w:rPr>
        <w:t>לשני דברים. איך אנחנו מתמודדים, כמו שנאמר כאן ק</w:t>
      </w:r>
      <w:bookmarkStart w:id="1613" w:name="_ETM_Q1_5105398"/>
      <w:bookmarkEnd w:id="1613"/>
      <w:r>
        <w:rPr>
          <w:rFonts w:hint="cs"/>
          <w:rtl/>
          <w:lang w:eastAsia="he-IL"/>
        </w:rPr>
        <w:t xml:space="preserve">ודם, עם האתגר הזה של הקורונה לאורך תקופה מאוד ארוכה, </w:t>
      </w:r>
      <w:bookmarkStart w:id="1614" w:name="_ETM_Q1_5110954"/>
      <w:bookmarkEnd w:id="1614"/>
      <w:r>
        <w:rPr>
          <w:rFonts w:hint="cs"/>
          <w:rtl/>
          <w:lang w:eastAsia="he-IL"/>
        </w:rPr>
        <w:t xml:space="preserve">ואיך אנחנו מבהירים את התכנים שלנו כדי לצמצם את הפגיעות </w:t>
      </w:r>
      <w:bookmarkStart w:id="1615" w:name="_ETM_Q1_5115436"/>
      <w:bookmarkEnd w:id="1615"/>
      <w:r>
        <w:rPr>
          <w:rFonts w:hint="cs"/>
          <w:rtl/>
          <w:lang w:eastAsia="he-IL"/>
        </w:rPr>
        <w:t xml:space="preserve">ברשת דווקא בתקופה הזאת שיש הברה מטורפת של שימוש ברשת </w:t>
      </w:r>
      <w:bookmarkStart w:id="1616" w:name="_ETM_Q1_5122069"/>
      <w:bookmarkEnd w:id="1616"/>
      <w:r>
        <w:rPr>
          <w:rFonts w:hint="cs"/>
          <w:rtl/>
          <w:lang w:eastAsia="he-IL"/>
        </w:rPr>
        <w:t xml:space="preserve">בקרב בני הנוער. מן הסתם רובם בבית בחוסר </w:t>
      </w:r>
      <w:bookmarkStart w:id="1617" w:name="_ETM_Q1_5126117"/>
      <w:bookmarkEnd w:id="1617"/>
      <w:r>
        <w:rPr>
          <w:rFonts w:hint="cs"/>
          <w:rtl/>
          <w:lang w:eastAsia="he-IL"/>
        </w:rPr>
        <w:t xml:space="preserve">מעש וגם בתקופת שנת הלימודים הקרובה הם </w:t>
      </w:r>
      <w:bookmarkStart w:id="1618" w:name="_ETM_Q1_5129411"/>
      <w:bookmarkEnd w:id="1618"/>
      <w:r>
        <w:rPr>
          <w:rFonts w:hint="cs"/>
          <w:rtl/>
          <w:lang w:eastAsia="he-IL"/>
        </w:rPr>
        <w:t>יהיו בבית ויהיו כל</w:t>
      </w:r>
      <w:r w:rsidR="00AC4F61">
        <w:rPr>
          <w:rFonts w:hint="cs"/>
          <w:rtl/>
          <w:lang w:eastAsia="he-IL"/>
        </w:rPr>
        <w:t xml:space="preserve"> </w:t>
      </w:r>
      <w:r>
        <w:rPr>
          <w:rFonts w:hint="cs"/>
          <w:rtl/>
          <w:lang w:eastAsia="he-IL"/>
        </w:rPr>
        <w:t xml:space="preserve">הזמן מול הרשת. עבור רובם זאת דרך </w:t>
      </w:r>
      <w:bookmarkStart w:id="1619" w:name="_ETM_Q1_5130945"/>
      <w:bookmarkEnd w:id="1619"/>
      <w:r>
        <w:rPr>
          <w:rFonts w:hint="cs"/>
          <w:rtl/>
          <w:lang w:eastAsia="he-IL"/>
        </w:rPr>
        <w:t xml:space="preserve">היחידה שהם יכולים ללמוד. </w:t>
      </w:r>
      <w:bookmarkStart w:id="1620" w:name="_ETM_Q1_5131498"/>
      <w:bookmarkEnd w:id="1620"/>
      <w:r>
        <w:rPr>
          <w:rFonts w:hint="cs"/>
          <w:rtl/>
          <w:lang w:eastAsia="he-IL"/>
        </w:rPr>
        <w:t>אנחנו צריכים</w:t>
      </w:r>
      <w:r w:rsidR="00AC4F61">
        <w:rPr>
          <w:rFonts w:hint="cs"/>
          <w:rtl/>
          <w:lang w:eastAsia="he-IL"/>
        </w:rPr>
        <w:t xml:space="preserve"> </w:t>
      </w:r>
      <w:r>
        <w:rPr>
          <w:rFonts w:hint="cs"/>
          <w:rtl/>
          <w:lang w:eastAsia="he-IL"/>
        </w:rPr>
        <w:t xml:space="preserve">לראות איך אנחנו משתפים פעולה וחושבים על איזשהו </w:t>
      </w:r>
      <w:bookmarkStart w:id="1621" w:name="_ETM_Q1_5138775"/>
      <w:bookmarkEnd w:id="1621"/>
      <w:r>
        <w:rPr>
          <w:rFonts w:hint="cs"/>
          <w:rtl/>
          <w:lang w:eastAsia="he-IL"/>
        </w:rPr>
        <w:t>משהו כדי לצמצם את הפגיעות האלה.</w:t>
      </w:r>
    </w:p>
    <w:p w:rsidR="009C7F36" w:rsidRDefault="009C7F36" w:rsidP="009C7F36">
      <w:pPr>
        <w:rPr>
          <w:rtl/>
          <w:lang w:eastAsia="he-IL"/>
        </w:rPr>
      </w:pPr>
      <w:bookmarkStart w:id="1622" w:name="_ETM_Q1_5143682"/>
      <w:bookmarkEnd w:id="1622"/>
    </w:p>
    <w:p w:rsidR="009C7F36" w:rsidRDefault="009C7F36" w:rsidP="009C7F36">
      <w:pPr>
        <w:pStyle w:val="af6"/>
        <w:keepNext/>
        <w:rPr>
          <w:rtl/>
        </w:rPr>
      </w:pPr>
      <w:bookmarkStart w:id="1623" w:name="ET_yor_5278_116"/>
      <w:r w:rsidRPr="009C7F36">
        <w:rPr>
          <w:rStyle w:val="TagStyle"/>
          <w:rtl/>
        </w:rPr>
        <w:t xml:space="preserve"> &lt;&lt; </w:t>
      </w:r>
      <w:proofErr w:type="spellStart"/>
      <w:r w:rsidRPr="009C7F36">
        <w:rPr>
          <w:rStyle w:val="TagStyle"/>
          <w:rtl/>
        </w:rPr>
        <w:t>יור</w:t>
      </w:r>
      <w:proofErr w:type="spellEnd"/>
      <w:r w:rsidRPr="009C7F36">
        <w:rPr>
          <w:rStyle w:val="TagStyle"/>
          <w:rtl/>
        </w:rPr>
        <w:t xml:space="preserve"> &gt;&gt; </w:t>
      </w:r>
      <w:r>
        <w:rPr>
          <w:rtl/>
        </w:rPr>
        <w:t xml:space="preserve">היו"ר יוסף </w:t>
      </w:r>
      <w:proofErr w:type="spellStart"/>
      <w:r>
        <w:rPr>
          <w:rtl/>
        </w:rPr>
        <w:t>ג'בארין</w:t>
      </w:r>
      <w:proofErr w:type="spellEnd"/>
      <w:r>
        <w:rPr>
          <w:rtl/>
        </w:rPr>
        <w:t>:</w:t>
      </w:r>
      <w:r w:rsidRPr="009C7F36">
        <w:rPr>
          <w:rStyle w:val="TagStyle"/>
          <w:rtl/>
        </w:rPr>
        <w:t xml:space="preserve"> &lt;&lt; </w:t>
      </w:r>
      <w:proofErr w:type="spellStart"/>
      <w:r w:rsidRPr="009C7F36">
        <w:rPr>
          <w:rStyle w:val="TagStyle"/>
          <w:rtl/>
        </w:rPr>
        <w:t>יור</w:t>
      </w:r>
      <w:proofErr w:type="spellEnd"/>
      <w:r w:rsidRPr="009C7F36">
        <w:rPr>
          <w:rStyle w:val="TagStyle"/>
          <w:rtl/>
        </w:rPr>
        <w:t xml:space="preserve"> &gt;&gt;</w:t>
      </w:r>
      <w:r w:rsidR="00AC4F61">
        <w:rPr>
          <w:rtl/>
        </w:rPr>
        <w:t xml:space="preserve"> </w:t>
      </w:r>
      <w:bookmarkEnd w:id="1623"/>
    </w:p>
    <w:p w:rsidR="009C7F36" w:rsidRDefault="009C7F36" w:rsidP="009C7F36">
      <w:pPr>
        <w:pStyle w:val="KeepWithNext"/>
        <w:rPr>
          <w:rtl/>
          <w:lang w:eastAsia="he-IL"/>
        </w:rPr>
      </w:pPr>
    </w:p>
    <w:p w:rsidR="009C7F36" w:rsidRDefault="009C7F36" w:rsidP="009C7F36">
      <w:pPr>
        <w:rPr>
          <w:rtl/>
          <w:lang w:eastAsia="he-IL"/>
        </w:rPr>
      </w:pPr>
      <w:bookmarkStart w:id="1624" w:name="_ETM_Q1_5143930"/>
      <w:bookmarkStart w:id="1625" w:name="_ETM_Q1_5143955"/>
      <w:bookmarkEnd w:id="1624"/>
      <w:bookmarkEnd w:id="1625"/>
      <w:r>
        <w:rPr>
          <w:rFonts w:hint="cs"/>
          <w:rtl/>
          <w:lang w:eastAsia="he-IL"/>
        </w:rPr>
        <w:t xml:space="preserve">תודה על ההערות החשובות. אנחנו </w:t>
      </w:r>
      <w:bookmarkStart w:id="1626" w:name="_ETM_Q1_5149558"/>
      <w:bookmarkEnd w:id="1626"/>
      <w:r>
        <w:rPr>
          <w:rFonts w:hint="cs"/>
          <w:rtl/>
          <w:lang w:eastAsia="he-IL"/>
        </w:rPr>
        <w:t xml:space="preserve">חותרים לסיום הדיון. משה חג'ג' מארגון חושן </w:t>
      </w:r>
      <w:bookmarkStart w:id="1627" w:name="_ETM_Q1_5160030"/>
      <w:bookmarkEnd w:id="1627"/>
      <w:r>
        <w:rPr>
          <w:rFonts w:hint="cs"/>
          <w:rtl/>
          <w:lang w:eastAsia="he-IL"/>
        </w:rPr>
        <w:t>ביקש להוסיף.</w:t>
      </w:r>
    </w:p>
    <w:p w:rsidR="009C7F36" w:rsidRDefault="009C7F36" w:rsidP="009C7F36">
      <w:pPr>
        <w:rPr>
          <w:rtl/>
          <w:lang w:eastAsia="he-IL"/>
        </w:rPr>
      </w:pPr>
      <w:bookmarkStart w:id="1628" w:name="_ETM_Q1_5153994"/>
      <w:bookmarkStart w:id="1629" w:name="_ETM_Q1_5154054"/>
      <w:bookmarkStart w:id="1630" w:name="_ETM_Q1_5156881"/>
      <w:bookmarkEnd w:id="1628"/>
      <w:bookmarkEnd w:id="1629"/>
      <w:bookmarkEnd w:id="1630"/>
    </w:p>
    <w:p w:rsidR="009C7F36" w:rsidRDefault="009C7F36" w:rsidP="009C7F36">
      <w:pPr>
        <w:pStyle w:val="af9"/>
        <w:keepNext/>
        <w:rPr>
          <w:rtl/>
          <w:lang w:eastAsia="he-IL"/>
        </w:rPr>
      </w:pPr>
      <w:bookmarkStart w:id="1631" w:name="ET_guest_משה_חגג_117"/>
      <w:r w:rsidRPr="009C7F36">
        <w:rPr>
          <w:rStyle w:val="TagStyle"/>
          <w:rtl/>
        </w:rPr>
        <w:t xml:space="preserve"> &lt;&lt; אורח &gt;&gt; </w:t>
      </w:r>
      <w:r>
        <w:rPr>
          <w:rtl/>
          <w:lang w:eastAsia="he-IL"/>
        </w:rPr>
        <w:t xml:space="preserve">משה </w:t>
      </w:r>
      <w:proofErr w:type="spellStart"/>
      <w:r>
        <w:rPr>
          <w:rtl/>
          <w:lang w:eastAsia="he-IL"/>
        </w:rPr>
        <w:t>חג'ג</w:t>
      </w:r>
      <w:proofErr w:type="spellEnd"/>
      <w:r>
        <w:rPr>
          <w:rtl/>
          <w:lang w:eastAsia="he-IL"/>
        </w:rPr>
        <w:t>':</w:t>
      </w:r>
      <w:r w:rsidRPr="009C7F36">
        <w:rPr>
          <w:rStyle w:val="TagStyle"/>
          <w:rtl/>
        </w:rPr>
        <w:t xml:space="preserve"> &lt;&lt; אורח &gt;&gt;</w:t>
      </w:r>
      <w:r w:rsidR="00AC4F61">
        <w:rPr>
          <w:rtl/>
          <w:lang w:eastAsia="he-IL"/>
        </w:rPr>
        <w:t xml:space="preserve"> </w:t>
      </w:r>
      <w:bookmarkEnd w:id="1631"/>
    </w:p>
    <w:p w:rsidR="009C7F36" w:rsidRDefault="009C7F36" w:rsidP="009C7F36">
      <w:pPr>
        <w:pStyle w:val="KeepWithNext"/>
        <w:rPr>
          <w:rtl/>
          <w:lang w:eastAsia="he-IL"/>
        </w:rPr>
      </w:pPr>
    </w:p>
    <w:p w:rsidR="009C7F36" w:rsidRDefault="009C7F36" w:rsidP="009C7F36">
      <w:pPr>
        <w:rPr>
          <w:rtl/>
          <w:lang w:eastAsia="he-IL"/>
        </w:rPr>
      </w:pPr>
      <w:bookmarkStart w:id="1632" w:name="_ETM_Q1_5157144"/>
      <w:bookmarkStart w:id="1633" w:name="_ETM_Q1_5157165"/>
      <w:bookmarkEnd w:id="1632"/>
      <w:bookmarkEnd w:id="1633"/>
      <w:r>
        <w:rPr>
          <w:rFonts w:hint="cs"/>
          <w:rtl/>
          <w:lang w:eastAsia="he-IL"/>
        </w:rPr>
        <w:t xml:space="preserve">כן. </w:t>
      </w:r>
      <w:r w:rsidR="00387B38">
        <w:rPr>
          <w:rFonts w:hint="cs"/>
          <w:rtl/>
          <w:lang w:eastAsia="he-IL"/>
        </w:rPr>
        <w:t>אני מייצג את ארגוני הקהילה. עלו דברים מאוד מעניינים. אני</w:t>
      </w:r>
      <w:bookmarkStart w:id="1634" w:name="_ETM_Q1_5170448"/>
      <w:bookmarkEnd w:id="1634"/>
      <w:r w:rsidR="00387B38">
        <w:rPr>
          <w:rFonts w:hint="cs"/>
          <w:rtl/>
          <w:lang w:eastAsia="he-IL"/>
        </w:rPr>
        <w:t xml:space="preserve"> רוצה לשים דגש ולומר שבארגוני הקהילה אנחנו כן </w:t>
      </w:r>
      <w:bookmarkStart w:id="1635" w:name="_ETM_Q1_5173209"/>
      <w:bookmarkEnd w:id="1635"/>
      <w:r w:rsidR="00387B38">
        <w:rPr>
          <w:rFonts w:hint="cs"/>
          <w:rtl/>
          <w:lang w:eastAsia="he-IL"/>
        </w:rPr>
        <w:t xml:space="preserve">עושים </w:t>
      </w:r>
      <w:proofErr w:type="spellStart"/>
      <w:r w:rsidR="00387B38">
        <w:rPr>
          <w:rFonts w:hint="cs"/>
          <w:rtl/>
          <w:lang w:eastAsia="he-IL"/>
        </w:rPr>
        <w:t>ריצ</w:t>
      </w:r>
      <w:proofErr w:type="spellEnd"/>
      <w:r w:rsidR="00387B38">
        <w:rPr>
          <w:rFonts w:hint="cs"/>
          <w:rtl/>
          <w:lang w:eastAsia="he-IL"/>
        </w:rPr>
        <w:t xml:space="preserve">' אאוט לעבוד עם ארגונים אחרים ויש שיתוף פעולה </w:t>
      </w:r>
      <w:bookmarkStart w:id="1636" w:name="_ETM_Q1_5180346"/>
      <w:bookmarkEnd w:id="1636"/>
      <w:r w:rsidR="00387B38">
        <w:rPr>
          <w:rFonts w:hint="cs"/>
          <w:rtl/>
          <w:lang w:eastAsia="he-IL"/>
        </w:rPr>
        <w:t xml:space="preserve">מצוין עם איגוד האינטרנט והקרן לילדים ונוער בסיכון של הביטוח </w:t>
      </w:r>
      <w:bookmarkStart w:id="1637" w:name="_ETM_Q1_5184480"/>
      <w:bookmarkEnd w:id="1637"/>
      <w:r w:rsidR="00387B38">
        <w:rPr>
          <w:rFonts w:hint="cs"/>
          <w:rtl/>
          <w:lang w:eastAsia="he-IL"/>
        </w:rPr>
        <w:t>הלאומי בעבודה על בריונות ברשת.</w:t>
      </w:r>
    </w:p>
    <w:p w:rsidR="00387B38" w:rsidRDefault="00387B38" w:rsidP="009C7F36">
      <w:pPr>
        <w:rPr>
          <w:rtl/>
          <w:lang w:eastAsia="he-IL"/>
        </w:rPr>
      </w:pPr>
      <w:bookmarkStart w:id="1638" w:name="_ETM_Q1_5188366"/>
      <w:bookmarkStart w:id="1639" w:name="_ETM_Q1_5188427"/>
      <w:bookmarkEnd w:id="1638"/>
      <w:bookmarkEnd w:id="1639"/>
    </w:p>
    <w:p w:rsidR="00387B38" w:rsidRDefault="00387B38" w:rsidP="009C7F36">
      <w:pPr>
        <w:rPr>
          <w:rtl/>
          <w:lang w:eastAsia="he-IL"/>
        </w:rPr>
      </w:pPr>
      <w:bookmarkStart w:id="1640" w:name="_ETM_Q1_5188479"/>
      <w:bookmarkStart w:id="1641" w:name="_ETM_Q1_5188513"/>
      <w:bookmarkEnd w:id="1640"/>
      <w:bookmarkEnd w:id="1641"/>
      <w:r>
        <w:rPr>
          <w:rFonts w:hint="cs"/>
          <w:rtl/>
          <w:lang w:eastAsia="he-IL"/>
        </w:rPr>
        <w:t xml:space="preserve">יחד עם זאת, אני אומר שבעינינו, </w:t>
      </w:r>
      <w:bookmarkStart w:id="1642" w:name="_ETM_Q1_5192656"/>
      <w:bookmarkEnd w:id="1642"/>
      <w:r>
        <w:rPr>
          <w:rFonts w:hint="cs"/>
          <w:rtl/>
          <w:lang w:eastAsia="he-IL"/>
        </w:rPr>
        <w:t xml:space="preserve">תמיד בקבוצות שוליים, הקשר עם הממסד הוא לא קשר רציף </w:t>
      </w:r>
      <w:bookmarkStart w:id="1643" w:name="_ETM_Q1_5198155"/>
      <w:bookmarkEnd w:id="1643"/>
      <w:r>
        <w:rPr>
          <w:rFonts w:hint="cs"/>
          <w:rtl/>
          <w:lang w:eastAsia="he-IL"/>
        </w:rPr>
        <w:t xml:space="preserve">ואין הרבה אמון במערכת כמערכת, ואני מדבר על הפרטים, על </w:t>
      </w:r>
      <w:bookmarkStart w:id="1644" w:name="_ETM_Q1_5207025"/>
      <w:bookmarkEnd w:id="1644"/>
      <w:r>
        <w:rPr>
          <w:rFonts w:hint="cs"/>
          <w:rtl/>
          <w:lang w:eastAsia="he-IL"/>
        </w:rPr>
        <w:t>הנפגעים והנפגעות שחווים כרגע פעילות. הדרך שבה</w:t>
      </w:r>
      <w:r w:rsidR="00AC4F61">
        <w:rPr>
          <w:rFonts w:hint="cs"/>
          <w:rtl/>
          <w:lang w:eastAsia="he-IL"/>
        </w:rPr>
        <w:t xml:space="preserve"> </w:t>
      </w:r>
      <w:r>
        <w:rPr>
          <w:rFonts w:hint="cs"/>
          <w:rtl/>
          <w:lang w:eastAsia="he-IL"/>
        </w:rPr>
        <w:t xml:space="preserve">מיעוט </w:t>
      </w:r>
      <w:r>
        <w:rPr>
          <w:rtl/>
          <w:lang w:eastAsia="he-IL"/>
        </w:rPr>
        <w:t>–</w:t>
      </w:r>
      <w:r>
        <w:rPr>
          <w:rFonts w:hint="cs"/>
          <w:rtl/>
          <w:lang w:eastAsia="he-IL"/>
        </w:rPr>
        <w:t xml:space="preserve"> </w:t>
      </w:r>
      <w:bookmarkStart w:id="1645" w:name="_ETM_Q1_5214242"/>
      <w:bookmarkEnd w:id="1645"/>
      <w:r>
        <w:rPr>
          <w:rFonts w:hint="cs"/>
          <w:rtl/>
          <w:lang w:eastAsia="he-IL"/>
        </w:rPr>
        <w:t xml:space="preserve">וזה לא חשוב אם זה מיעוט מיני או מיעוט אתני </w:t>
      </w:r>
      <w:bookmarkStart w:id="1646" w:name="_ETM_Q1_5216375"/>
      <w:bookmarkEnd w:id="1646"/>
      <w:r>
        <w:rPr>
          <w:rtl/>
          <w:lang w:eastAsia="he-IL"/>
        </w:rPr>
        <w:t>–</w:t>
      </w:r>
      <w:r>
        <w:rPr>
          <w:rFonts w:hint="cs"/>
          <w:rtl/>
          <w:lang w:eastAsia="he-IL"/>
        </w:rPr>
        <w:t xml:space="preserve"> תופס את הממסד, היא הרבה פעמים בפחד, ביותר </w:t>
      </w:r>
      <w:proofErr w:type="spellStart"/>
      <w:r>
        <w:rPr>
          <w:rFonts w:hint="cs"/>
          <w:rtl/>
          <w:lang w:eastAsia="he-IL"/>
        </w:rPr>
        <w:t>חשדהו</w:t>
      </w:r>
      <w:bookmarkStart w:id="1647" w:name="_ETM_Q1_5225510"/>
      <w:bookmarkEnd w:id="1647"/>
      <w:proofErr w:type="spellEnd"/>
      <w:r>
        <w:rPr>
          <w:rFonts w:hint="cs"/>
          <w:rtl/>
          <w:lang w:eastAsia="he-IL"/>
        </w:rPr>
        <w:t xml:space="preserve"> </w:t>
      </w:r>
      <w:proofErr w:type="spellStart"/>
      <w:r>
        <w:rPr>
          <w:rFonts w:hint="cs"/>
          <w:rtl/>
          <w:lang w:eastAsia="he-IL"/>
        </w:rPr>
        <w:t>מכבדהו</w:t>
      </w:r>
      <w:proofErr w:type="spellEnd"/>
      <w:r>
        <w:rPr>
          <w:rFonts w:hint="cs"/>
          <w:rtl/>
          <w:lang w:eastAsia="he-IL"/>
        </w:rPr>
        <w:t xml:space="preserve">, בגלל שהנתונים או החוויה של נשים </w:t>
      </w:r>
      <w:bookmarkStart w:id="1648" w:name="_ETM_Q1_5232476"/>
      <w:bookmarkEnd w:id="1648"/>
      <w:r>
        <w:rPr>
          <w:rFonts w:hint="cs"/>
          <w:rtl/>
          <w:lang w:eastAsia="he-IL"/>
        </w:rPr>
        <w:t xml:space="preserve">ואנשים שניגשים לממסד היא מלווה הרבה פעמים בגזענות או במקרה </w:t>
      </w:r>
      <w:bookmarkStart w:id="1649" w:name="_ETM_Q1_5237520"/>
      <w:bookmarkEnd w:id="1649"/>
      <w:r>
        <w:rPr>
          <w:rFonts w:hint="cs"/>
          <w:rtl/>
          <w:lang w:eastAsia="he-IL"/>
        </w:rPr>
        <w:t xml:space="preserve">שלנו </w:t>
      </w:r>
      <w:proofErr w:type="spellStart"/>
      <w:r>
        <w:rPr>
          <w:rFonts w:hint="cs"/>
          <w:rtl/>
          <w:lang w:eastAsia="he-IL"/>
        </w:rPr>
        <w:t>בלהטובופוביה</w:t>
      </w:r>
      <w:proofErr w:type="spellEnd"/>
      <w:r>
        <w:rPr>
          <w:rFonts w:hint="cs"/>
          <w:rtl/>
          <w:lang w:eastAsia="he-IL"/>
        </w:rPr>
        <w:t xml:space="preserve">, בין </w:t>
      </w:r>
      <w:proofErr w:type="spellStart"/>
      <w:r>
        <w:rPr>
          <w:rFonts w:hint="cs"/>
          <w:rtl/>
          <w:lang w:eastAsia="he-IL"/>
        </w:rPr>
        <w:t>הלהטובופוביה</w:t>
      </w:r>
      <w:proofErr w:type="spellEnd"/>
      <w:r>
        <w:rPr>
          <w:rFonts w:hint="cs"/>
          <w:rtl/>
          <w:lang w:eastAsia="he-IL"/>
        </w:rPr>
        <w:t xml:space="preserve"> זאת היא </w:t>
      </w:r>
      <w:proofErr w:type="spellStart"/>
      <w:r>
        <w:rPr>
          <w:rFonts w:hint="cs"/>
          <w:rtl/>
          <w:lang w:eastAsia="he-IL"/>
        </w:rPr>
        <w:t>להטומופוביה</w:t>
      </w:r>
      <w:proofErr w:type="spellEnd"/>
      <w:r>
        <w:rPr>
          <w:rFonts w:hint="cs"/>
          <w:rtl/>
          <w:lang w:eastAsia="he-IL"/>
        </w:rPr>
        <w:t xml:space="preserve"> מפורשת לבין </w:t>
      </w:r>
      <w:bookmarkStart w:id="1650" w:name="_ETM_Q1_5245626"/>
      <w:bookmarkEnd w:id="1650"/>
      <w:r>
        <w:rPr>
          <w:rFonts w:hint="cs"/>
          <w:rtl/>
          <w:lang w:eastAsia="he-IL"/>
        </w:rPr>
        <w:t xml:space="preserve">אם היא </w:t>
      </w:r>
      <w:proofErr w:type="spellStart"/>
      <w:r>
        <w:rPr>
          <w:rFonts w:hint="cs"/>
          <w:rtl/>
          <w:lang w:eastAsia="he-IL"/>
        </w:rPr>
        <w:t>להטומופוביה</w:t>
      </w:r>
      <w:proofErr w:type="spellEnd"/>
      <w:r>
        <w:rPr>
          <w:rFonts w:hint="cs"/>
          <w:rtl/>
          <w:lang w:eastAsia="he-IL"/>
        </w:rPr>
        <w:t xml:space="preserve"> בירוקרטית.</w:t>
      </w:r>
    </w:p>
    <w:p w:rsidR="00387B38" w:rsidRDefault="00387B38" w:rsidP="00387B38">
      <w:pPr>
        <w:rPr>
          <w:rtl/>
          <w:lang w:eastAsia="he-IL"/>
        </w:rPr>
      </w:pPr>
      <w:bookmarkStart w:id="1651" w:name="_ETM_Q1_5248396"/>
      <w:bookmarkStart w:id="1652" w:name="_ETM_Q1_5248465"/>
      <w:bookmarkStart w:id="1653" w:name="_ETM_Q1_5248830"/>
      <w:bookmarkEnd w:id="1651"/>
      <w:bookmarkEnd w:id="1652"/>
      <w:bookmarkEnd w:id="1653"/>
    </w:p>
    <w:p w:rsidR="00387B38" w:rsidRDefault="00387B38" w:rsidP="00387B38">
      <w:pPr>
        <w:pStyle w:val="af6"/>
        <w:keepNext/>
        <w:rPr>
          <w:rtl/>
        </w:rPr>
      </w:pPr>
      <w:bookmarkStart w:id="1654" w:name="ET_yor_5278_118"/>
      <w:r w:rsidRPr="00387B38">
        <w:rPr>
          <w:rStyle w:val="TagStyle"/>
          <w:rtl/>
        </w:rPr>
        <w:t xml:space="preserve"> &lt;&lt; </w:t>
      </w:r>
      <w:proofErr w:type="spellStart"/>
      <w:r w:rsidRPr="00387B38">
        <w:rPr>
          <w:rStyle w:val="TagStyle"/>
          <w:rtl/>
        </w:rPr>
        <w:t>יור</w:t>
      </w:r>
      <w:proofErr w:type="spellEnd"/>
      <w:r w:rsidRPr="00387B38">
        <w:rPr>
          <w:rStyle w:val="TagStyle"/>
          <w:rtl/>
        </w:rPr>
        <w:t xml:space="preserve"> &gt;&gt; </w:t>
      </w:r>
      <w:r>
        <w:rPr>
          <w:rtl/>
        </w:rPr>
        <w:t xml:space="preserve">היו"ר יוסף </w:t>
      </w:r>
      <w:proofErr w:type="spellStart"/>
      <w:r>
        <w:rPr>
          <w:rtl/>
        </w:rPr>
        <w:t>ג'בארין</w:t>
      </w:r>
      <w:proofErr w:type="spellEnd"/>
      <w:r>
        <w:rPr>
          <w:rtl/>
        </w:rPr>
        <w:t>:</w:t>
      </w:r>
      <w:r w:rsidRPr="00387B38">
        <w:rPr>
          <w:rStyle w:val="TagStyle"/>
          <w:rtl/>
        </w:rPr>
        <w:t xml:space="preserve"> &lt;&lt; </w:t>
      </w:r>
      <w:proofErr w:type="spellStart"/>
      <w:r w:rsidRPr="00387B38">
        <w:rPr>
          <w:rStyle w:val="TagStyle"/>
          <w:rtl/>
        </w:rPr>
        <w:t>יור</w:t>
      </w:r>
      <w:proofErr w:type="spellEnd"/>
      <w:r w:rsidRPr="00387B38">
        <w:rPr>
          <w:rStyle w:val="TagStyle"/>
          <w:rtl/>
        </w:rPr>
        <w:t xml:space="preserve"> &gt;&gt;</w:t>
      </w:r>
      <w:r w:rsidR="00AC4F61">
        <w:rPr>
          <w:rtl/>
        </w:rPr>
        <w:t xml:space="preserve"> </w:t>
      </w:r>
      <w:bookmarkEnd w:id="1654"/>
    </w:p>
    <w:p w:rsidR="00387B38" w:rsidRDefault="00387B38" w:rsidP="00387B38">
      <w:pPr>
        <w:pStyle w:val="KeepWithNext"/>
        <w:rPr>
          <w:rtl/>
        </w:rPr>
      </w:pPr>
    </w:p>
    <w:p w:rsidR="00387B38" w:rsidRDefault="00387B38" w:rsidP="00387B38">
      <w:pPr>
        <w:rPr>
          <w:rtl/>
        </w:rPr>
      </w:pPr>
      <w:bookmarkStart w:id="1655" w:name="_ETM_Q1_5249083"/>
      <w:bookmarkStart w:id="1656" w:name="_ETM_Q1_5249107"/>
      <w:bookmarkEnd w:id="1655"/>
      <w:bookmarkEnd w:id="1656"/>
      <w:r>
        <w:rPr>
          <w:rFonts w:hint="cs"/>
          <w:rtl/>
        </w:rPr>
        <w:t>מהניסיון שצברתם, יש לך המלצה מיוחדת</w:t>
      </w:r>
      <w:r w:rsidR="00AC4F61">
        <w:rPr>
          <w:rFonts w:hint="cs"/>
          <w:rtl/>
        </w:rPr>
        <w:t xml:space="preserve"> </w:t>
      </w:r>
      <w:bookmarkStart w:id="1657" w:name="_ETM_Q1_5251146"/>
      <w:bookmarkEnd w:id="1657"/>
      <w:r>
        <w:rPr>
          <w:rFonts w:hint="cs"/>
          <w:rtl/>
        </w:rPr>
        <w:t>להנהגת המוקד?</w:t>
      </w:r>
    </w:p>
    <w:p w:rsidR="00387B38" w:rsidRDefault="00387B38" w:rsidP="00387B38">
      <w:pPr>
        <w:rPr>
          <w:rtl/>
        </w:rPr>
      </w:pPr>
      <w:bookmarkStart w:id="1658" w:name="_ETM_Q1_5254399"/>
      <w:bookmarkStart w:id="1659" w:name="_ETM_Q1_5254456"/>
      <w:bookmarkStart w:id="1660" w:name="_ETM_Q1_5256087"/>
      <w:bookmarkEnd w:id="1658"/>
      <w:bookmarkEnd w:id="1659"/>
      <w:bookmarkEnd w:id="1660"/>
    </w:p>
    <w:p w:rsidR="00387B38" w:rsidRDefault="00387B38" w:rsidP="00387B38">
      <w:pPr>
        <w:pStyle w:val="af9"/>
        <w:keepNext/>
        <w:rPr>
          <w:rtl/>
        </w:rPr>
      </w:pPr>
      <w:bookmarkStart w:id="1661" w:name="ET_guest_משה_חגג_119"/>
      <w:r w:rsidRPr="00387B38">
        <w:rPr>
          <w:rStyle w:val="TagStyle"/>
          <w:rtl/>
        </w:rPr>
        <w:t xml:space="preserve"> &lt;&lt; אורח &gt;&gt; </w:t>
      </w:r>
      <w:r>
        <w:rPr>
          <w:rtl/>
        </w:rPr>
        <w:t xml:space="preserve">משה </w:t>
      </w:r>
      <w:proofErr w:type="spellStart"/>
      <w:r>
        <w:rPr>
          <w:rtl/>
        </w:rPr>
        <w:t>חג'ג</w:t>
      </w:r>
      <w:proofErr w:type="spellEnd"/>
      <w:r>
        <w:rPr>
          <w:rtl/>
        </w:rPr>
        <w:t>':</w:t>
      </w:r>
      <w:r w:rsidRPr="00387B38">
        <w:rPr>
          <w:rStyle w:val="TagStyle"/>
          <w:rtl/>
        </w:rPr>
        <w:t xml:space="preserve"> &lt;&lt; אורח &gt;&gt;</w:t>
      </w:r>
      <w:r w:rsidR="00AC4F61">
        <w:rPr>
          <w:rtl/>
        </w:rPr>
        <w:t xml:space="preserve"> </w:t>
      </w:r>
      <w:bookmarkEnd w:id="1661"/>
    </w:p>
    <w:p w:rsidR="00387B38" w:rsidRDefault="00387B38" w:rsidP="00387B38">
      <w:pPr>
        <w:pStyle w:val="KeepWithNext"/>
        <w:rPr>
          <w:rtl/>
        </w:rPr>
      </w:pPr>
    </w:p>
    <w:p w:rsidR="00387B38" w:rsidRDefault="00387B38" w:rsidP="00387B38">
      <w:pPr>
        <w:rPr>
          <w:rtl/>
        </w:rPr>
      </w:pPr>
      <w:bookmarkStart w:id="1662" w:name="_ETM_Q1_5256376"/>
      <w:bookmarkStart w:id="1663" w:name="_ETM_Q1_5256399"/>
      <w:bookmarkEnd w:id="1662"/>
      <w:bookmarkEnd w:id="1663"/>
      <w:r>
        <w:rPr>
          <w:rFonts w:hint="cs"/>
          <w:rtl/>
        </w:rPr>
        <w:t>אני אומר שני דברים בהקשר הזה.</w:t>
      </w:r>
      <w:r w:rsidR="00AC4F61">
        <w:rPr>
          <w:rFonts w:hint="cs"/>
          <w:rtl/>
        </w:rPr>
        <w:t xml:space="preserve"> </w:t>
      </w:r>
      <w:r>
        <w:rPr>
          <w:rFonts w:hint="cs"/>
          <w:rtl/>
        </w:rPr>
        <w:t xml:space="preserve">גם במסמך ההמלצות שהוצאנו בארגוני הקהילה הגאה, כן היינו רוצים לייצר איזשהו קמפיין ברמה הלאומית, קמפיין ארצי </w:t>
      </w:r>
      <w:bookmarkStart w:id="1664" w:name="_ETM_Q1_5271064"/>
      <w:bookmarkEnd w:id="1664"/>
      <w:r>
        <w:rPr>
          <w:rFonts w:hint="cs"/>
          <w:rtl/>
        </w:rPr>
        <w:t xml:space="preserve">שמזמין נפגעים ונפגעות מהקהילה </w:t>
      </w:r>
      <w:proofErr w:type="spellStart"/>
      <w:r>
        <w:rPr>
          <w:rFonts w:hint="cs"/>
          <w:rtl/>
        </w:rPr>
        <w:t>הלהט"בית</w:t>
      </w:r>
      <w:proofErr w:type="spellEnd"/>
      <w:r>
        <w:rPr>
          <w:rFonts w:hint="cs"/>
          <w:rtl/>
        </w:rPr>
        <w:t xml:space="preserve"> לפנות בצינורות המקובלים כי </w:t>
      </w:r>
      <w:bookmarkStart w:id="1665" w:name="_ETM_Q1_5276945"/>
      <w:bookmarkEnd w:id="1665"/>
      <w:r>
        <w:rPr>
          <w:rFonts w:hint="cs"/>
          <w:rtl/>
        </w:rPr>
        <w:t xml:space="preserve">גם אנחנו בתור ארגונים מנסים </w:t>
      </w:r>
      <w:proofErr w:type="spellStart"/>
      <w:r>
        <w:rPr>
          <w:rFonts w:hint="cs"/>
          <w:rtl/>
        </w:rPr>
        <w:t>להנגיש</w:t>
      </w:r>
      <w:proofErr w:type="spellEnd"/>
      <w:r>
        <w:rPr>
          <w:rFonts w:hint="cs"/>
          <w:rtl/>
        </w:rPr>
        <w:t xml:space="preserve"> עד כמה שיותר את </w:t>
      </w:r>
      <w:bookmarkStart w:id="1666" w:name="_ETM_Q1_5281905"/>
      <w:bookmarkEnd w:id="1666"/>
      <w:r>
        <w:rPr>
          <w:rFonts w:hint="cs"/>
          <w:rtl/>
        </w:rPr>
        <w:t xml:space="preserve">105 ואת המשטרה ואת הדרכים הללו. אבל צריכה לצאת קריאה </w:t>
      </w:r>
      <w:bookmarkStart w:id="1667" w:name="_ETM_Q1_5287434"/>
      <w:bookmarkEnd w:id="1667"/>
      <w:r>
        <w:rPr>
          <w:rFonts w:hint="cs"/>
          <w:rtl/>
        </w:rPr>
        <w:t xml:space="preserve">מפורשת שקוראת </w:t>
      </w:r>
      <w:proofErr w:type="spellStart"/>
      <w:r>
        <w:rPr>
          <w:rFonts w:hint="cs"/>
          <w:rtl/>
        </w:rPr>
        <w:t>ללהט"בים</w:t>
      </w:r>
      <w:proofErr w:type="spellEnd"/>
      <w:r>
        <w:rPr>
          <w:rFonts w:hint="cs"/>
          <w:rtl/>
        </w:rPr>
        <w:t xml:space="preserve"> לפנות אל המשטרה</w:t>
      </w:r>
      <w:r w:rsidR="00AC4F61">
        <w:rPr>
          <w:rFonts w:hint="cs"/>
          <w:rtl/>
        </w:rPr>
        <w:t xml:space="preserve"> </w:t>
      </w:r>
      <w:r>
        <w:rPr>
          <w:rFonts w:hint="cs"/>
          <w:rtl/>
        </w:rPr>
        <w:t xml:space="preserve">או ל-105 </w:t>
      </w:r>
      <w:bookmarkStart w:id="1668" w:name="_ETM_Q1_5296567"/>
      <w:bookmarkEnd w:id="1668"/>
      <w:r>
        <w:rPr>
          <w:rFonts w:hint="cs"/>
          <w:rtl/>
        </w:rPr>
        <w:t>במקרה של נוער וילדים, כי הקריאה הזאת היא ה-</w:t>
      </w:r>
      <w:proofErr w:type="spellStart"/>
      <w:r>
        <w:rPr>
          <w:rFonts w:hint="cs"/>
          <w:rtl/>
        </w:rPr>
        <w:t>ריצ</w:t>
      </w:r>
      <w:proofErr w:type="spellEnd"/>
      <w:r>
        <w:rPr>
          <w:rFonts w:hint="cs"/>
          <w:rtl/>
        </w:rPr>
        <w:t xml:space="preserve">' </w:t>
      </w:r>
      <w:bookmarkStart w:id="1669" w:name="_ETM_Q1_5300625"/>
      <w:bookmarkEnd w:id="1669"/>
      <w:r>
        <w:rPr>
          <w:rFonts w:hint="cs"/>
          <w:rtl/>
        </w:rPr>
        <w:t>אאוט שיגיע מ-105 תייצר את הגשר הזה.</w:t>
      </w:r>
    </w:p>
    <w:p w:rsidR="00387B38" w:rsidRDefault="00387B38" w:rsidP="00387B38">
      <w:pPr>
        <w:rPr>
          <w:rtl/>
        </w:rPr>
      </w:pPr>
      <w:bookmarkStart w:id="1670" w:name="_ETM_Q1_5306609"/>
      <w:bookmarkStart w:id="1671" w:name="_ETM_Q1_5306672"/>
      <w:bookmarkEnd w:id="1670"/>
      <w:bookmarkEnd w:id="1671"/>
    </w:p>
    <w:p w:rsidR="00387B38" w:rsidRDefault="00387B38" w:rsidP="00387B38">
      <w:pPr>
        <w:rPr>
          <w:rtl/>
        </w:rPr>
      </w:pPr>
      <w:bookmarkStart w:id="1672" w:name="_ETM_Q1_5306697"/>
      <w:bookmarkStart w:id="1673" w:name="_ETM_Q1_5306734"/>
      <w:bookmarkEnd w:id="1672"/>
      <w:bookmarkEnd w:id="1673"/>
      <w:r>
        <w:rPr>
          <w:rFonts w:hint="cs"/>
          <w:rtl/>
        </w:rPr>
        <w:t xml:space="preserve">הדבר הבא. אנחנו מאמינות </w:t>
      </w:r>
      <w:bookmarkStart w:id="1674" w:name="_ETM_Q1_5308761"/>
      <w:bookmarkEnd w:id="1674"/>
      <w:r>
        <w:rPr>
          <w:rFonts w:hint="cs"/>
          <w:rtl/>
        </w:rPr>
        <w:t xml:space="preserve">ומאמינים שהסברה צריכה לבוא בגילים הצעירים יותר. לדבר לנוער </w:t>
      </w:r>
      <w:bookmarkStart w:id="1675" w:name="_ETM_Q1_5314315"/>
      <w:bookmarkEnd w:id="1675"/>
      <w:r>
        <w:rPr>
          <w:rFonts w:hint="cs"/>
          <w:rtl/>
        </w:rPr>
        <w:t xml:space="preserve">ב-אחלה אבל הנוער הוא כבר די מעוצב בתפיסות שלו איך </w:t>
      </w:r>
      <w:bookmarkStart w:id="1676" w:name="_ETM_Q1_5321297"/>
      <w:bookmarkEnd w:id="1676"/>
      <w:r>
        <w:rPr>
          <w:rFonts w:hint="cs"/>
          <w:rtl/>
        </w:rPr>
        <w:t xml:space="preserve">העולם עובד. לשאול מורים ומורות בהרצאות שאני מעביר </w:t>
      </w:r>
      <w:bookmarkStart w:id="1677" w:name="_ETM_Q1_5327468"/>
      <w:bookmarkEnd w:id="1677"/>
      <w:r>
        <w:rPr>
          <w:rFonts w:hint="cs"/>
          <w:rtl/>
        </w:rPr>
        <w:t xml:space="preserve">אם מכירים או אם יש להם טיק-טוק מותקן בטלפון ולשמוע </w:t>
      </w:r>
      <w:bookmarkStart w:id="1678" w:name="_ETM_Q1_5329571"/>
      <w:bookmarkEnd w:id="1678"/>
      <w:r>
        <w:rPr>
          <w:rFonts w:hint="cs"/>
          <w:rtl/>
        </w:rPr>
        <w:t xml:space="preserve">תשובה שלילית, זו בעיה שהיא בעיה מערכתית כי אם אני </w:t>
      </w:r>
      <w:bookmarkStart w:id="1679" w:name="_ETM_Q1_5334830"/>
      <w:bookmarkEnd w:id="1679"/>
      <w:r>
        <w:rPr>
          <w:rFonts w:hint="cs"/>
          <w:rtl/>
        </w:rPr>
        <w:t xml:space="preserve">לא מכיר את הילדים ואני לא משתמש באפליקציות </w:t>
      </w:r>
      <w:bookmarkStart w:id="1680" w:name="_ETM_Q1_5337692"/>
      <w:bookmarkEnd w:id="1680"/>
      <w:r>
        <w:rPr>
          <w:rFonts w:hint="cs"/>
          <w:rtl/>
        </w:rPr>
        <w:t>שהם משתמשים בהן, אפילו ברמת הידיעה, נוצר כאן פער.</w:t>
      </w:r>
    </w:p>
    <w:p w:rsidR="00387B38" w:rsidRDefault="00387B38" w:rsidP="00387B38">
      <w:pPr>
        <w:rPr>
          <w:rtl/>
        </w:rPr>
      </w:pPr>
      <w:bookmarkStart w:id="1681" w:name="_ETM_Q1_5342815"/>
      <w:bookmarkStart w:id="1682" w:name="_ETM_Q1_5342874"/>
      <w:bookmarkEnd w:id="1681"/>
      <w:bookmarkEnd w:id="1682"/>
    </w:p>
    <w:p w:rsidR="00387B38" w:rsidRDefault="00387B38" w:rsidP="00387B38">
      <w:pPr>
        <w:rPr>
          <w:rtl/>
        </w:rPr>
      </w:pPr>
      <w:r>
        <w:rPr>
          <w:rFonts w:hint="cs"/>
          <w:rtl/>
        </w:rPr>
        <w:t>הדבר השני הוא באמת להכניס את חושן גם לגילים הצעירים. חושן הוא ארגון חינוך והסברה, המענים התוך קהילתיים שלנו הם</w:t>
      </w:r>
      <w:bookmarkStart w:id="1683" w:name="_ETM_Q1_5355973"/>
      <w:bookmarkEnd w:id="1683"/>
      <w:r>
        <w:rPr>
          <w:rFonts w:hint="cs"/>
          <w:rtl/>
        </w:rPr>
        <w:t xml:space="preserve"> מנגנונים מאוד מאוד חזקים אבל אנחנו דואגים לעצמנו. אנחנו רוצים </w:t>
      </w:r>
      <w:proofErr w:type="spellStart"/>
      <w:r>
        <w:rPr>
          <w:rFonts w:hint="cs"/>
          <w:rtl/>
        </w:rPr>
        <w:t>להנגיש</w:t>
      </w:r>
      <w:proofErr w:type="spellEnd"/>
      <w:r>
        <w:rPr>
          <w:rFonts w:hint="cs"/>
          <w:rtl/>
        </w:rPr>
        <w:t xml:space="preserve"> </w:t>
      </w:r>
      <w:bookmarkStart w:id="1684" w:name="_ETM_Q1_5357621"/>
      <w:bookmarkEnd w:id="1684"/>
      <w:r>
        <w:rPr>
          <w:rFonts w:hint="cs"/>
          <w:rtl/>
        </w:rPr>
        <w:t xml:space="preserve">את הידע הזה. לא חייבים לאהוב אותנו, לקבל אותנו </w:t>
      </w:r>
      <w:r>
        <w:rPr>
          <w:rtl/>
        </w:rPr>
        <w:t>–</w:t>
      </w:r>
      <w:r>
        <w:rPr>
          <w:rFonts w:hint="cs"/>
          <w:rtl/>
        </w:rPr>
        <w:t xml:space="preserve"> </w:t>
      </w:r>
      <w:bookmarkStart w:id="1685" w:name="_ETM_Q1_5362961"/>
      <w:bookmarkEnd w:id="1685"/>
      <w:r>
        <w:rPr>
          <w:rFonts w:hint="cs"/>
          <w:rtl/>
        </w:rPr>
        <w:t xml:space="preserve">זה משהו אחר. לקבל אותנו </w:t>
      </w:r>
      <w:r>
        <w:rPr>
          <w:rtl/>
        </w:rPr>
        <w:t>–</w:t>
      </w:r>
      <w:r>
        <w:rPr>
          <w:rFonts w:hint="cs"/>
          <w:rtl/>
        </w:rPr>
        <w:t xml:space="preserve"> אנחנו חייבים,</w:t>
      </w:r>
      <w:bookmarkStart w:id="1686" w:name="_ETM_Q1_5364321"/>
      <w:bookmarkEnd w:id="1686"/>
      <w:r>
        <w:rPr>
          <w:rFonts w:hint="cs"/>
          <w:rtl/>
        </w:rPr>
        <w:t xml:space="preserve"> אנחנו חלק מהפנים של החברה הזאת וככל שאנחנו נשכיל להבין </w:t>
      </w:r>
      <w:bookmarkStart w:id="1687" w:name="_ETM_Q1_5369495"/>
      <w:bookmarkEnd w:id="1687"/>
      <w:r>
        <w:rPr>
          <w:rFonts w:hint="cs"/>
          <w:rtl/>
        </w:rPr>
        <w:t xml:space="preserve">שעיצוב הילדים, עיצוב התפיסות החברתיות שלהם ועיצוב תפיסות הבריונות </w:t>
      </w:r>
      <w:bookmarkStart w:id="1688" w:name="_ETM_Q1_5377678"/>
      <w:bookmarkEnd w:id="1688"/>
      <w:r>
        <w:rPr>
          <w:rFonts w:hint="cs"/>
          <w:rtl/>
        </w:rPr>
        <w:t xml:space="preserve">שלהם או התפיסות של כבוד לאחר מגיע בגילים מוקדמים </w:t>
      </w:r>
      <w:bookmarkStart w:id="1689" w:name="_ETM_Q1_5382696"/>
      <w:bookmarkEnd w:id="1689"/>
      <w:r>
        <w:rPr>
          <w:rFonts w:hint="cs"/>
          <w:rtl/>
        </w:rPr>
        <w:t xml:space="preserve">יותר, אנחנו יכולים לראות את השינוי הזה </w:t>
      </w:r>
      <w:bookmarkStart w:id="1690" w:name="_ETM_Q1_5385457"/>
      <w:bookmarkEnd w:id="1690"/>
      <w:r>
        <w:rPr>
          <w:rFonts w:hint="cs"/>
          <w:rtl/>
        </w:rPr>
        <w:t>נעשה לאורך זמן.</w:t>
      </w:r>
    </w:p>
    <w:p w:rsidR="00387B38" w:rsidRDefault="00387B38" w:rsidP="00387B38">
      <w:pPr>
        <w:rPr>
          <w:rtl/>
        </w:rPr>
      </w:pPr>
      <w:bookmarkStart w:id="1691" w:name="_ETM_Q1_5387139"/>
      <w:bookmarkStart w:id="1692" w:name="_ETM_Q1_5387198"/>
      <w:bookmarkEnd w:id="1691"/>
      <w:bookmarkEnd w:id="1692"/>
    </w:p>
    <w:p w:rsidR="00387B38" w:rsidRDefault="00387B38" w:rsidP="00387B38">
      <w:pPr>
        <w:rPr>
          <w:rtl/>
        </w:rPr>
      </w:pPr>
      <w:bookmarkStart w:id="1693" w:name="_ETM_Q1_5387515"/>
      <w:bookmarkStart w:id="1694" w:name="_ETM_Q1_5387575"/>
      <w:bookmarkEnd w:id="1693"/>
      <w:bookmarkEnd w:id="1694"/>
      <w:r>
        <w:rPr>
          <w:rFonts w:hint="cs"/>
          <w:rtl/>
        </w:rPr>
        <w:t xml:space="preserve">אנחנו רואים בנתונים, בדיווחים, פגיעות באופן </w:t>
      </w:r>
      <w:bookmarkStart w:id="1695" w:name="_ETM_Q1_5393507"/>
      <w:bookmarkEnd w:id="1695"/>
      <w:r>
        <w:rPr>
          <w:rFonts w:hint="cs"/>
          <w:rtl/>
        </w:rPr>
        <w:t xml:space="preserve">כללי ופגיעות ברשת, תפיסות שעולות על מאות אחוזים משנה לשנה </w:t>
      </w:r>
      <w:bookmarkStart w:id="1696" w:name="_ETM_Q1_5398978"/>
      <w:bookmarkEnd w:id="1696"/>
      <w:r>
        <w:rPr>
          <w:rFonts w:hint="cs"/>
          <w:rtl/>
        </w:rPr>
        <w:t xml:space="preserve">ואפשר לראות את זה בדוחות שהאגודה למען </w:t>
      </w:r>
      <w:proofErr w:type="spellStart"/>
      <w:r>
        <w:rPr>
          <w:rFonts w:hint="cs"/>
          <w:rtl/>
        </w:rPr>
        <w:t>הלהט</w:t>
      </w:r>
      <w:r w:rsidR="00761464">
        <w:rPr>
          <w:rFonts w:hint="cs"/>
          <w:rtl/>
        </w:rPr>
        <w:t>"ב</w:t>
      </w:r>
      <w:proofErr w:type="spellEnd"/>
      <w:r w:rsidR="00761464">
        <w:rPr>
          <w:rFonts w:hint="cs"/>
          <w:rtl/>
        </w:rPr>
        <w:t xml:space="preserve"> מציגה </w:t>
      </w:r>
      <w:bookmarkStart w:id="1697" w:name="_ETM_Q1_5403249"/>
      <w:bookmarkEnd w:id="1697"/>
      <w:r w:rsidR="00761464">
        <w:rPr>
          <w:rFonts w:hint="cs"/>
          <w:rtl/>
        </w:rPr>
        <w:t>כל שנה.</w:t>
      </w:r>
    </w:p>
    <w:p w:rsidR="00761464" w:rsidRDefault="00761464" w:rsidP="00387B38">
      <w:pPr>
        <w:rPr>
          <w:rtl/>
        </w:rPr>
      </w:pPr>
      <w:bookmarkStart w:id="1698" w:name="_ETM_Q1_5404721"/>
      <w:bookmarkStart w:id="1699" w:name="_ETM_Q1_5404777"/>
      <w:bookmarkEnd w:id="1698"/>
      <w:bookmarkEnd w:id="1699"/>
    </w:p>
    <w:p w:rsidR="00761464" w:rsidRDefault="00761464" w:rsidP="00387B38">
      <w:pPr>
        <w:rPr>
          <w:rtl/>
        </w:rPr>
      </w:pPr>
      <w:bookmarkStart w:id="1700" w:name="_ETM_Q1_5405329"/>
      <w:bookmarkStart w:id="1701" w:name="_ETM_Q1_5405388"/>
      <w:bookmarkEnd w:id="1700"/>
      <w:bookmarkEnd w:id="1701"/>
      <w:r>
        <w:rPr>
          <w:rFonts w:hint="cs"/>
          <w:rtl/>
        </w:rPr>
        <w:t>אני קורא מכאן גם לקמפיין שהוא ברמה הלאומית, שהוא נקודתי לקהילה</w:t>
      </w:r>
      <w:r w:rsidR="00AC4F61">
        <w:rPr>
          <w:rFonts w:hint="cs"/>
          <w:rtl/>
        </w:rPr>
        <w:t xml:space="preserve"> </w:t>
      </w:r>
      <w:r>
        <w:rPr>
          <w:rFonts w:hint="cs"/>
          <w:rtl/>
        </w:rPr>
        <w:t xml:space="preserve">הגאה וגם להזמין אתכם ואתכן ליצור אתנו </w:t>
      </w:r>
      <w:bookmarkStart w:id="1702" w:name="_ETM_Q1_5414398"/>
      <w:bookmarkEnd w:id="1702"/>
      <w:r>
        <w:rPr>
          <w:rFonts w:hint="cs"/>
          <w:rtl/>
        </w:rPr>
        <w:t xml:space="preserve">קשר ולאפשר את שיתוף הפעולה הזה כדי לייצר חברה שהיא מעט יותר מקבלת, חברה שהיא יותר סובלנית כי </w:t>
      </w:r>
      <w:bookmarkStart w:id="1703" w:name="_ETM_Q1_5427825"/>
      <w:bookmarkEnd w:id="1703"/>
      <w:r>
        <w:rPr>
          <w:rFonts w:hint="cs"/>
          <w:rtl/>
        </w:rPr>
        <w:t xml:space="preserve">קבוצות שוליים מרגישות כל פגיעה בכמה וכמה מונים יותר מאשר אנשים </w:t>
      </w:r>
      <w:bookmarkStart w:id="1704" w:name="_ETM_Q1_5431523"/>
      <w:bookmarkEnd w:id="1704"/>
      <w:r>
        <w:rPr>
          <w:rFonts w:hint="cs"/>
          <w:rtl/>
        </w:rPr>
        <w:t>שלא נמצאים בקבוצות שוליים.</w:t>
      </w:r>
    </w:p>
    <w:p w:rsidR="00761464" w:rsidRDefault="00761464" w:rsidP="00387B38">
      <w:pPr>
        <w:rPr>
          <w:rtl/>
        </w:rPr>
      </w:pPr>
      <w:bookmarkStart w:id="1705" w:name="_ETM_Q1_5435588"/>
      <w:bookmarkStart w:id="1706" w:name="_ETM_Q1_5435646"/>
      <w:bookmarkStart w:id="1707" w:name="_ETM_Q1_5436299"/>
      <w:bookmarkEnd w:id="1705"/>
      <w:bookmarkEnd w:id="1706"/>
      <w:bookmarkEnd w:id="1707"/>
    </w:p>
    <w:p w:rsidR="00761464" w:rsidRDefault="00761464" w:rsidP="00761464">
      <w:pPr>
        <w:pStyle w:val="af6"/>
        <w:keepNext/>
        <w:rPr>
          <w:rtl/>
        </w:rPr>
      </w:pPr>
      <w:bookmarkStart w:id="1708" w:name="ET_yor_5278_120"/>
      <w:r w:rsidRPr="00761464">
        <w:rPr>
          <w:rStyle w:val="TagStyle"/>
          <w:rtl/>
        </w:rPr>
        <w:t xml:space="preserve"> &lt;&lt; </w:t>
      </w:r>
      <w:proofErr w:type="spellStart"/>
      <w:r w:rsidRPr="00761464">
        <w:rPr>
          <w:rStyle w:val="TagStyle"/>
          <w:rtl/>
        </w:rPr>
        <w:t>יור</w:t>
      </w:r>
      <w:proofErr w:type="spellEnd"/>
      <w:r w:rsidRPr="00761464">
        <w:rPr>
          <w:rStyle w:val="TagStyle"/>
          <w:rtl/>
        </w:rPr>
        <w:t xml:space="preserve"> &gt;&gt; </w:t>
      </w:r>
      <w:r>
        <w:rPr>
          <w:rtl/>
        </w:rPr>
        <w:t xml:space="preserve">היו"ר יוסף </w:t>
      </w:r>
      <w:proofErr w:type="spellStart"/>
      <w:r>
        <w:rPr>
          <w:rtl/>
        </w:rPr>
        <w:t>ג'בארין</w:t>
      </w:r>
      <w:proofErr w:type="spellEnd"/>
      <w:r>
        <w:rPr>
          <w:rtl/>
        </w:rPr>
        <w:t>:</w:t>
      </w:r>
      <w:r w:rsidRPr="00761464">
        <w:rPr>
          <w:rStyle w:val="TagStyle"/>
          <w:rtl/>
        </w:rPr>
        <w:t xml:space="preserve"> &lt;&lt; </w:t>
      </w:r>
      <w:proofErr w:type="spellStart"/>
      <w:r w:rsidRPr="00761464">
        <w:rPr>
          <w:rStyle w:val="TagStyle"/>
          <w:rtl/>
        </w:rPr>
        <w:t>יור</w:t>
      </w:r>
      <w:proofErr w:type="spellEnd"/>
      <w:r w:rsidRPr="00761464">
        <w:rPr>
          <w:rStyle w:val="TagStyle"/>
          <w:rtl/>
        </w:rPr>
        <w:t xml:space="preserve"> &gt;&gt;</w:t>
      </w:r>
      <w:r w:rsidR="00AC4F61">
        <w:rPr>
          <w:rtl/>
        </w:rPr>
        <w:t xml:space="preserve"> </w:t>
      </w:r>
      <w:bookmarkEnd w:id="1708"/>
    </w:p>
    <w:p w:rsidR="00761464" w:rsidRDefault="00761464" w:rsidP="00761464">
      <w:pPr>
        <w:pStyle w:val="KeepWithNext"/>
        <w:rPr>
          <w:rtl/>
          <w:lang w:eastAsia="he-IL"/>
        </w:rPr>
      </w:pPr>
    </w:p>
    <w:p w:rsidR="00761464" w:rsidRDefault="00761464" w:rsidP="00761464">
      <w:pPr>
        <w:rPr>
          <w:rtl/>
          <w:lang w:eastAsia="he-IL"/>
        </w:rPr>
      </w:pPr>
      <w:bookmarkStart w:id="1709" w:name="_ETM_Q1_5436583"/>
      <w:bookmarkStart w:id="1710" w:name="_ETM_Q1_5436606"/>
      <w:bookmarkEnd w:id="1709"/>
      <w:bookmarkEnd w:id="1710"/>
      <w:r>
        <w:rPr>
          <w:rFonts w:hint="cs"/>
          <w:rtl/>
          <w:lang w:eastAsia="he-IL"/>
        </w:rPr>
        <w:t xml:space="preserve">תודה. אני מציע שלא תחכה שיזמינו </w:t>
      </w:r>
      <w:bookmarkStart w:id="1711" w:name="_ETM_Q1_5439487"/>
      <w:bookmarkEnd w:id="1711"/>
      <w:r>
        <w:rPr>
          <w:rFonts w:hint="cs"/>
          <w:rtl/>
          <w:lang w:eastAsia="he-IL"/>
        </w:rPr>
        <w:t>אותך לשיח. אני מציע לך לפנות לנאוה ולאחראים במוקד הזה</w:t>
      </w:r>
      <w:bookmarkStart w:id="1712" w:name="_ETM_Q1_5449439"/>
      <w:bookmarkEnd w:id="1712"/>
      <w:r>
        <w:rPr>
          <w:rFonts w:hint="cs"/>
          <w:rtl/>
          <w:lang w:eastAsia="he-IL"/>
        </w:rPr>
        <w:t xml:space="preserve">, ליזום פגישה ולשוחח גם על הנושאים הללו. כך גם תוכלו להעביר להם מהניסיון שלכם. אני מניח שהם ישמחו על </w:t>
      </w:r>
      <w:bookmarkStart w:id="1713" w:name="_ETM_Q1_5458608"/>
      <w:bookmarkEnd w:id="1713"/>
      <w:r>
        <w:rPr>
          <w:rFonts w:hint="cs"/>
          <w:rtl/>
          <w:lang w:eastAsia="he-IL"/>
        </w:rPr>
        <w:t>פגישת עבודה כזאת.</w:t>
      </w:r>
    </w:p>
    <w:p w:rsidR="00761464" w:rsidRDefault="00761464" w:rsidP="00761464">
      <w:pPr>
        <w:rPr>
          <w:rtl/>
          <w:lang w:eastAsia="he-IL"/>
        </w:rPr>
      </w:pPr>
      <w:bookmarkStart w:id="1714" w:name="_ETM_Q1_5460863"/>
      <w:bookmarkStart w:id="1715" w:name="_ETM_Q1_5460917"/>
      <w:bookmarkEnd w:id="1714"/>
      <w:bookmarkEnd w:id="1715"/>
    </w:p>
    <w:p w:rsidR="00761464" w:rsidRDefault="00761464" w:rsidP="00761464">
      <w:pPr>
        <w:rPr>
          <w:rtl/>
          <w:lang w:eastAsia="he-IL"/>
        </w:rPr>
      </w:pPr>
      <w:bookmarkStart w:id="1716" w:name="_ETM_Q1_5460975"/>
      <w:bookmarkStart w:id="1717" w:name="_ETM_Q1_5461026"/>
      <w:bookmarkEnd w:id="1716"/>
      <w:bookmarkEnd w:id="1717"/>
      <w:r>
        <w:rPr>
          <w:rFonts w:hint="cs"/>
          <w:rtl/>
          <w:lang w:eastAsia="he-IL"/>
        </w:rPr>
        <w:t>אחרונת הדוברים, כי אנחנו ממש חייבים לסיים, פזית עציון מ</w:t>
      </w:r>
      <w:bookmarkStart w:id="1718" w:name="_ETM_Q1_5463930"/>
      <w:bookmarkEnd w:id="1718"/>
      <w:r>
        <w:rPr>
          <w:rFonts w:hint="cs"/>
          <w:rtl/>
          <w:lang w:eastAsia="he-IL"/>
        </w:rPr>
        <w:t>איגוד העובדים הסוציאליים שחשוב לשמוע אתכם. אי אפשר לסיים בלי העובדות הסוציאליות.</w:t>
      </w:r>
    </w:p>
    <w:p w:rsidR="00761464" w:rsidRDefault="00761464" w:rsidP="00761464">
      <w:pPr>
        <w:rPr>
          <w:rtl/>
          <w:lang w:eastAsia="he-IL"/>
        </w:rPr>
      </w:pPr>
      <w:bookmarkStart w:id="1719" w:name="_ETM_Q1_5471034"/>
      <w:bookmarkStart w:id="1720" w:name="_ETM_Q1_5471086"/>
      <w:bookmarkStart w:id="1721" w:name="_ETM_Q1_5471162"/>
      <w:bookmarkStart w:id="1722" w:name="_ETM_Q1_5471225"/>
      <w:bookmarkStart w:id="1723" w:name="_ETM_Q1_5472842"/>
      <w:bookmarkEnd w:id="1719"/>
      <w:bookmarkEnd w:id="1720"/>
      <w:bookmarkEnd w:id="1721"/>
      <w:bookmarkEnd w:id="1722"/>
      <w:bookmarkEnd w:id="1723"/>
    </w:p>
    <w:p w:rsidR="00761464" w:rsidRDefault="00761464" w:rsidP="00761464">
      <w:pPr>
        <w:pStyle w:val="af9"/>
        <w:keepNext/>
        <w:rPr>
          <w:rtl/>
          <w:lang w:eastAsia="he-IL"/>
        </w:rPr>
      </w:pPr>
      <w:bookmarkStart w:id="1724" w:name="ET_guest_פזית_עציון_121"/>
      <w:r w:rsidRPr="00761464">
        <w:rPr>
          <w:rStyle w:val="TagStyle"/>
          <w:rtl/>
        </w:rPr>
        <w:t xml:space="preserve"> &lt;&lt; אורח &gt;&gt; </w:t>
      </w:r>
      <w:r>
        <w:rPr>
          <w:rtl/>
          <w:lang w:eastAsia="he-IL"/>
        </w:rPr>
        <w:t>פזית עציון:</w:t>
      </w:r>
      <w:r w:rsidRPr="00761464">
        <w:rPr>
          <w:rStyle w:val="TagStyle"/>
          <w:rtl/>
        </w:rPr>
        <w:t xml:space="preserve"> &lt;&lt; אורח &gt;&gt;</w:t>
      </w:r>
      <w:r w:rsidR="00AC4F61">
        <w:rPr>
          <w:rtl/>
          <w:lang w:eastAsia="he-IL"/>
        </w:rPr>
        <w:t xml:space="preserve"> </w:t>
      </w:r>
      <w:bookmarkEnd w:id="1724"/>
    </w:p>
    <w:p w:rsidR="00761464" w:rsidRDefault="00761464" w:rsidP="00761464">
      <w:pPr>
        <w:pStyle w:val="KeepWithNext"/>
        <w:rPr>
          <w:rtl/>
          <w:lang w:eastAsia="he-IL"/>
        </w:rPr>
      </w:pPr>
    </w:p>
    <w:p w:rsidR="00761464" w:rsidRDefault="00761464" w:rsidP="00761464">
      <w:pPr>
        <w:rPr>
          <w:rtl/>
          <w:lang w:eastAsia="he-IL"/>
        </w:rPr>
      </w:pPr>
      <w:bookmarkStart w:id="1725" w:name="_ETM_Q1_5473079"/>
      <w:bookmarkStart w:id="1726" w:name="_ETM_Q1_5473101"/>
      <w:bookmarkEnd w:id="1725"/>
      <w:bookmarkEnd w:id="1726"/>
      <w:r>
        <w:rPr>
          <w:rFonts w:hint="cs"/>
          <w:rtl/>
          <w:lang w:eastAsia="he-IL"/>
        </w:rPr>
        <w:t xml:space="preserve">תודה רבה על המחמאה. כאיגוד </w:t>
      </w:r>
      <w:bookmarkStart w:id="1727" w:name="_ETM_Q1_5487144"/>
      <w:bookmarkEnd w:id="1727"/>
      <w:r>
        <w:rPr>
          <w:rFonts w:hint="cs"/>
          <w:rtl/>
          <w:lang w:eastAsia="he-IL"/>
        </w:rPr>
        <w:t>חשוב לנו</w:t>
      </w:r>
      <w:r w:rsidR="00AC4F61">
        <w:rPr>
          <w:rFonts w:hint="cs"/>
          <w:rtl/>
          <w:lang w:eastAsia="he-IL"/>
        </w:rPr>
        <w:t xml:space="preserve"> </w:t>
      </w:r>
      <w:r>
        <w:rPr>
          <w:rFonts w:hint="cs"/>
          <w:rtl/>
          <w:lang w:eastAsia="he-IL"/>
        </w:rPr>
        <w:t>לומר שהעובדות</w:t>
      </w:r>
      <w:r w:rsidR="00AC4F61">
        <w:rPr>
          <w:rFonts w:hint="cs"/>
          <w:rtl/>
          <w:lang w:eastAsia="he-IL"/>
        </w:rPr>
        <w:t xml:space="preserve"> </w:t>
      </w:r>
      <w:r>
        <w:rPr>
          <w:rFonts w:hint="cs"/>
          <w:rtl/>
          <w:lang w:eastAsia="he-IL"/>
        </w:rPr>
        <w:t>והעובדים בשטח רואים את ההשפעה של הקמת מוקד 105.</w:t>
      </w:r>
      <w:r w:rsidR="00AC4F61">
        <w:rPr>
          <w:rFonts w:hint="cs"/>
          <w:rtl/>
          <w:lang w:eastAsia="he-IL"/>
        </w:rPr>
        <w:t xml:space="preserve"> </w:t>
      </w:r>
      <w:r>
        <w:rPr>
          <w:rFonts w:hint="cs"/>
          <w:rtl/>
          <w:lang w:eastAsia="he-IL"/>
        </w:rPr>
        <w:t xml:space="preserve">חשוב </w:t>
      </w:r>
      <w:bookmarkStart w:id="1728" w:name="_ETM_Q1_5510279"/>
      <w:bookmarkEnd w:id="1728"/>
      <w:r>
        <w:rPr>
          <w:rFonts w:hint="cs"/>
          <w:rtl/>
          <w:lang w:eastAsia="he-IL"/>
        </w:rPr>
        <w:t xml:space="preserve">לנו שהשירות הזה יוכר כשירות חיוני גם </w:t>
      </w:r>
      <w:bookmarkStart w:id="1729" w:name="_ETM_Q1_5512547"/>
      <w:bookmarkEnd w:id="1729"/>
      <w:r>
        <w:rPr>
          <w:rFonts w:hint="cs"/>
          <w:rtl/>
          <w:lang w:eastAsia="he-IL"/>
        </w:rPr>
        <w:t xml:space="preserve">בשעת חירום, שלא יהיה קושי כשמגבילים עובדים מלהגיע לעבודה, </w:t>
      </w:r>
      <w:bookmarkStart w:id="1730" w:name="_ETM_Q1_5519148"/>
      <w:bookmarkEnd w:id="1730"/>
      <w:r>
        <w:rPr>
          <w:rFonts w:hint="cs"/>
          <w:rtl/>
          <w:lang w:eastAsia="he-IL"/>
        </w:rPr>
        <w:t>שהמוקד על כל היחידות שלו, כולם יעבדו כעובדים חיוניים. הבנו שהייתה עם זה בעיה.</w:t>
      </w:r>
    </w:p>
    <w:p w:rsidR="00761464" w:rsidRDefault="00761464" w:rsidP="00761464">
      <w:pPr>
        <w:rPr>
          <w:rtl/>
          <w:lang w:eastAsia="he-IL"/>
        </w:rPr>
      </w:pPr>
      <w:bookmarkStart w:id="1731" w:name="_ETM_Q1_5532688"/>
      <w:bookmarkStart w:id="1732" w:name="_ETM_Q1_5532752"/>
      <w:bookmarkStart w:id="1733" w:name="_ETM_Q1_5534648"/>
      <w:bookmarkEnd w:id="1731"/>
      <w:bookmarkEnd w:id="1732"/>
      <w:bookmarkEnd w:id="1733"/>
    </w:p>
    <w:p w:rsidR="00761464" w:rsidRDefault="00761464" w:rsidP="00761464">
      <w:pPr>
        <w:pStyle w:val="af6"/>
        <w:keepNext/>
        <w:rPr>
          <w:rtl/>
        </w:rPr>
      </w:pPr>
      <w:bookmarkStart w:id="1734" w:name="ET_yor_5278_122"/>
      <w:r w:rsidRPr="00761464">
        <w:rPr>
          <w:rStyle w:val="TagStyle"/>
          <w:rtl/>
        </w:rPr>
        <w:t xml:space="preserve"> &lt;&lt; </w:t>
      </w:r>
      <w:proofErr w:type="spellStart"/>
      <w:r w:rsidRPr="00761464">
        <w:rPr>
          <w:rStyle w:val="TagStyle"/>
          <w:rtl/>
        </w:rPr>
        <w:t>יור</w:t>
      </w:r>
      <w:proofErr w:type="spellEnd"/>
      <w:r w:rsidRPr="00761464">
        <w:rPr>
          <w:rStyle w:val="TagStyle"/>
          <w:rtl/>
        </w:rPr>
        <w:t xml:space="preserve"> &gt;&gt; </w:t>
      </w:r>
      <w:r>
        <w:rPr>
          <w:rtl/>
        </w:rPr>
        <w:t xml:space="preserve">היו"ר יוסף </w:t>
      </w:r>
      <w:proofErr w:type="spellStart"/>
      <w:r>
        <w:rPr>
          <w:rtl/>
        </w:rPr>
        <w:t>ג'בארין</w:t>
      </w:r>
      <w:proofErr w:type="spellEnd"/>
      <w:r>
        <w:rPr>
          <w:rtl/>
        </w:rPr>
        <w:t>:</w:t>
      </w:r>
      <w:r w:rsidRPr="00761464">
        <w:rPr>
          <w:rStyle w:val="TagStyle"/>
          <w:rtl/>
        </w:rPr>
        <w:t xml:space="preserve"> &lt;&lt; </w:t>
      </w:r>
      <w:proofErr w:type="spellStart"/>
      <w:r w:rsidRPr="00761464">
        <w:rPr>
          <w:rStyle w:val="TagStyle"/>
          <w:rtl/>
        </w:rPr>
        <w:t>יור</w:t>
      </w:r>
      <w:proofErr w:type="spellEnd"/>
      <w:r w:rsidRPr="00761464">
        <w:rPr>
          <w:rStyle w:val="TagStyle"/>
          <w:rtl/>
        </w:rPr>
        <w:t xml:space="preserve"> &gt;&gt;</w:t>
      </w:r>
      <w:r w:rsidR="00AC4F61">
        <w:rPr>
          <w:rtl/>
        </w:rPr>
        <w:t xml:space="preserve"> </w:t>
      </w:r>
      <w:bookmarkEnd w:id="1734"/>
    </w:p>
    <w:p w:rsidR="00761464" w:rsidRDefault="00761464" w:rsidP="00761464">
      <w:pPr>
        <w:pStyle w:val="KeepWithNext"/>
        <w:rPr>
          <w:rtl/>
          <w:lang w:eastAsia="he-IL"/>
        </w:rPr>
      </w:pPr>
    </w:p>
    <w:p w:rsidR="00761464" w:rsidRDefault="00761464" w:rsidP="00761464">
      <w:pPr>
        <w:rPr>
          <w:rtl/>
          <w:lang w:eastAsia="he-IL"/>
        </w:rPr>
      </w:pPr>
      <w:bookmarkStart w:id="1735" w:name="_ETM_Q1_5534904"/>
      <w:bookmarkStart w:id="1736" w:name="_ETM_Q1_5534927"/>
      <w:bookmarkEnd w:id="1735"/>
      <w:bookmarkEnd w:id="1736"/>
      <w:r>
        <w:rPr>
          <w:rFonts w:hint="cs"/>
          <w:rtl/>
          <w:lang w:eastAsia="he-IL"/>
        </w:rPr>
        <w:t xml:space="preserve">אנחנו מאבדים את הקשר אתך. נראה לי שיש קושי בקשר. אנחנו כמובן נשמח לקבל </w:t>
      </w:r>
      <w:bookmarkStart w:id="1737" w:name="_ETM_Q1_5556722"/>
      <w:bookmarkEnd w:id="1737"/>
      <w:r>
        <w:rPr>
          <w:rFonts w:hint="cs"/>
          <w:rtl/>
          <w:lang w:eastAsia="he-IL"/>
        </w:rPr>
        <w:t>התייחסות בכתב.</w:t>
      </w:r>
    </w:p>
    <w:p w:rsidR="00761464" w:rsidRDefault="00761464" w:rsidP="00761464">
      <w:pPr>
        <w:rPr>
          <w:rtl/>
          <w:lang w:eastAsia="he-IL"/>
        </w:rPr>
      </w:pPr>
      <w:bookmarkStart w:id="1738" w:name="_ETM_Q1_5559032"/>
      <w:bookmarkStart w:id="1739" w:name="_ETM_Q1_5559091"/>
      <w:bookmarkEnd w:id="1738"/>
      <w:bookmarkEnd w:id="1739"/>
    </w:p>
    <w:p w:rsidR="00761464" w:rsidRDefault="00761464" w:rsidP="00761464">
      <w:pPr>
        <w:pStyle w:val="af9"/>
        <w:keepNext/>
        <w:rPr>
          <w:rtl/>
          <w:lang w:eastAsia="he-IL"/>
        </w:rPr>
      </w:pPr>
      <w:bookmarkStart w:id="1740" w:name="ET_guest_פזית_עציון_123"/>
      <w:r w:rsidRPr="00761464">
        <w:rPr>
          <w:rStyle w:val="TagStyle"/>
          <w:rtl/>
        </w:rPr>
        <w:t xml:space="preserve"> &lt;&lt; אורח &gt;&gt; </w:t>
      </w:r>
      <w:r>
        <w:rPr>
          <w:rtl/>
          <w:lang w:eastAsia="he-IL"/>
        </w:rPr>
        <w:t>פזית עציון:</w:t>
      </w:r>
      <w:r w:rsidRPr="00761464">
        <w:rPr>
          <w:rStyle w:val="TagStyle"/>
          <w:rtl/>
        </w:rPr>
        <w:t xml:space="preserve"> &lt;&lt; אורח &gt;&gt;</w:t>
      </w:r>
      <w:r w:rsidR="00AC4F61">
        <w:rPr>
          <w:rtl/>
          <w:lang w:eastAsia="he-IL"/>
        </w:rPr>
        <w:t xml:space="preserve"> </w:t>
      </w:r>
      <w:bookmarkEnd w:id="1740"/>
    </w:p>
    <w:p w:rsidR="00761464" w:rsidRDefault="00761464" w:rsidP="00761464">
      <w:pPr>
        <w:pStyle w:val="KeepWithNext"/>
        <w:rPr>
          <w:rtl/>
          <w:lang w:eastAsia="he-IL"/>
        </w:rPr>
      </w:pPr>
    </w:p>
    <w:p w:rsidR="00761464" w:rsidRDefault="00761464" w:rsidP="00761464">
      <w:pPr>
        <w:rPr>
          <w:rtl/>
          <w:lang w:eastAsia="he-IL"/>
        </w:rPr>
      </w:pPr>
      <w:bookmarkStart w:id="1741" w:name="_ETM_Q1_5560389"/>
      <w:bookmarkStart w:id="1742" w:name="_ETM_Q1_5560410"/>
      <w:bookmarkEnd w:id="1741"/>
      <w:bookmarkEnd w:id="1742"/>
      <w:r>
        <w:rPr>
          <w:rFonts w:hint="cs"/>
          <w:rtl/>
          <w:lang w:eastAsia="he-IL"/>
        </w:rPr>
        <w:t>אנחנו נעביר התייחסות בכתב.</w:t>
      </w:r>
    </w:p>
    <w:p w:rsidR="00761464" w:rsidRDefault="00761464" w:rsidP="00761464">
      <w:pPr>
        <w:rPr>
          <w:rtl/>
          <w:lang w:eastAsia="he-IL"/>
        </w:rPr>
      </w:pPr>
      <w:bookmarkStart w:id="1743" w:name="_ETM_Q1_5561786"/>
      <w:bookmarkStart w:id="1744" w:name="_ETM_Q1_5561846"/>
      <w:bookmarkStart w:id="1745" w:name="_ETM_Q1_5562498"/>
      <w:bookmarkEnd w:id="1743"/>
      <w:bookmarkEnd w:id="1744"/>
      <w:bookmarkEnd w:id="1745"/>
    </w:p>
    <w:p w:rsidR="00761464" w:rsidRDefault="00761464" w:rsidP="00761464">
      <w:pPr>
        <w:pStyle w:val="af6"/>
        <w:keepNext/>
        <w:rPr>
          <w:rtl/>
        </w:rPr>
      </w:pPr>
      <w:bookmarkStart w:id="1746" w:name="ET_yor_5278_124"/>
      <w:r w:rsidRPr="00761464">
        <w:rPr>
          <w:rStyle w:val="TagStyle"/>
          <w:rtl/>
        </w:rPr>
        <w:t xml:space="preserve"> &lt;&lt; </w:t>
      </w:r>
      <w:proofErr w:type="spellStart"/>
      <w:r w:rsidRPr="00761464">
        <w:rPr>
          <w:rStyle w:val="TagStyle"/>
          <w:rtl/>
        </w:rPr>
        <w:t>יור</w:t>
      </w:r>
      <w:proofErr w:type="spellEnd"/>
      <w:r w:rsidRPr="00761464">
        <w:rPr>
          <w:rStyle w:val="TagStyle"/>
          <w:rtl/>
        </w:rPr>
        <w:t xml:space="preserve"> &gt;&gt; </w:t>
      </w:r>
      <w:r>
        <w:rPr>
          <w:rtl/>
        </w:rPr>
        <w:t xml:space="preserve">היו"ר יוסף </w:t>
      </w:r>
      <w:proofErr w:type="spellStart"/>
      <w:r>
        <w:rPr>
          <w:rtl/>
        </w:rPr>
        <w:t>ג'בארין</w:t>
      </w:r>
      <w:proofErr w:type="spellEnd"/>
      <w:r>
        <w:rPr>
          <w:rtl/>
        </w:rPr>
        <w:t>:</w:t>
      </w:r>
      <w:r w:rsidRPr="00761464">
        <w:rPr>
          <w:rStyle w:val="TagStyle"/>
          <w:rtl/>
        </w:rPr>
        <w:t xml:space="preserve"> &lt;&lt; </w:t>
      </w:r>
      <w:proofErr w:type="spellStart"/>
      <w:r w:rsidRPr="00761464">
        <w:rPr>
          <w:rStyle w:val="TagStyle"/>
          <w:rtl/>
        </w:rPr>
        <w:t>יור</w:t>
      </w:r>
      <w:proofErr w:type="spellEnd"/>
      <w:r w:rsidRPr="00761464">
        <w:rPr>
          <w:rStyle w:val="TagStyle"/>
          <w:rtl/>
        </w:rPr>
        <w:t xml:space="preserve"> &gt;&gt;</w:t>
      </w:r>
      <w:r w:rsidR="00AC4F61">
        <w:rPr>
          <w:rtl/>
        </w:rPr>
        <w:t xml:space="preserve"> </w:t>
      </w:r>
      <w:bookmarkEnd w:id="1746"/>
    </w:p>
    <w:p w:rsidR="00761464" w:rsidRDefault="00761464" w:rsidP="00761464">
      <w:pPr>
        <w:pStyle w:val="KeepWithNext"/>
        <w:rPr>
          <w:rtl/>
          <w:lang w:eastAsia="he-IL"/>
        </w:rPr>
      </w:pPr>
    </w:p>
    <w:p w:rsidR="00761464" w:rsidRDefault="00761464" w:rsidP="00761464">
      <w:pPr>
        <w:rPr>
          <w:rtl/>
          <w:lang w:eastAsia="he-IL"/>
        </w:rPr>
      </w:pPr>
      <w:bookmarkStart w:id="1747" w:name="_ETM_Q1_5562806"/>
      <w:bookmarkStart w:id="1748" w:name="_ETM_Q1_5562837"/>
      <w:bookmarkEnd w:id="1747"/>
      <w:bookmarkEnd w:id="1748"/>
      <w:r>
        <w:rPr>
          <w:rFonts w:hint="cs"/>
          <w:rtl/>
          <w:lang w:eastAsia="he-IL"/>
        </w:rPr>
        <w:t xml:space="preserve">אמרת שחשוב שיהיה שירות </w:t>
      </w:r>
      <w:bookmarkStart w:id="1749" w:name="_ETM_Q1_5562281"/>
      <w:bookmarkEnd w:id="1749"/>
      <w:r>
        <w:rPr>
          <w:rFonts w:hint="cs"/>
          <w:rtl/>
          <w:lang w:eastAsia="he-IL"/>
        </w:rPr>
        <w:t xml:space="preserve">חיוני. יש לך עוד הערה? עכשיו אנחנו שומעים </w:t>
      </w:r>
      <w:bookmarkStart w:id="1750" w:name="_ETM_Q1_5563841"/>
      <w:bookmarkEnd w:id="1750"/>
      <w:r>
        <w:rPr>
          <w:rFonts w:hint="cs"/>
          <w:rtl/>
          <w:lang w:eastAsia="he-IL"/>
        </w:rPr>
        <w:t>אותך.</w:t>
      </w:r>
    </w:p>
    <w:p w:rsidR="00761464" w:rsidRDefault="00761464" w:rsidP="00761464">
      <w:pPr>
        <w:rPr>
          <w:rtl/>
          <w:lang w:eastAsia="he-IL"/>
        </w:rPr>
      </w:pPr>
      <w:bookmarkStart w:id="1751" w:name="_ETM_Q1_5566774"/>
      <w:bookmarkStart w:id="1752" w:name="_ETM_Q1_5566834"/>
      <w:bookmarkStart w:id="1753" w:name="_ETM_Q1_5567646"/>
      <w:bookmarkEnd w:id="1751"/>
      <w:bookmarkEnd w:id="1752"/>
      <w:bookmarkEnd w:id="1753"/>
    </w:p>
    <w:p w:rsidR="00761464" w:rsidRDefault="00761464" w:rsidP="00761464">
      <w:pPr>
        <w:pStyle w:val="af9"/>
        <w:keepNext/>
        <w:rPr>
          <w:rtl/>
          <w:lang w:eastAsia="he-IL"/>
        </w:rPr>
      </w:pPr>
      <w:bookmarkStart w:id="1754" w:name="ET_guest_פזית_עציון_125"/>
      <w:r w:rsidRPr="00761464">
        <w:rPr>
          <w:rStyle w:val="TagStyle"/>
          <w:rtl/>
        </w:rPr>
        <w:t xml:space="preserve"> &lt;&lt; אורח &gt;&gt; </w:t>
      </w:r>
      <w:r>
        <w:rPr>
          <w:rtl/>
          <w:lang w:eastAsia="he-IL"/>
        </w:rPr>
        <w:t>פזית עציון:</w:t>
      </w:r>
      <w:r w:rsidRPr="00761464">
        <w:rPr>
          <w:rStyle w:val="TagStyle"/>
          <w:rtl/>
        </w:rPr>
        <w:t xml:space="preserve"> &lt;&lt; אורח &gt;&gt;</w:t>
      </w:r>
      <w:r w:rsidR="00AC4F61">
        <w:rPr>
          <w:rtl/>
          <w:lang w:eastAsia="he-IL"/>
        </w:rPr>
        <w:t xml:space="preserve"> </w:t>
      </w:r>
      <w:bookmarkEnd w:id="1754"/>
    </w:p>
    <w:p w:rsidR="00761464" w:rsidRDefault="00761464" w:rsidP="00761464">
      <w:pPr>
        <w:pStyle w:val="KeepWithNext"/>
        <w:rPr>
          <w:rtl/>
          <w:lang w:eastAsia="he-IL"/>
        </w:rPr>
      </w:pPr>
    </w:p>
    <w:p w:rsidR="00761464" w:rsidRDefault="00761464" w:rsidP="00761464">
      <w:pPr>
        <w:rPr>
          <w:rtl/>
          <w:lang w:eastAsia="he-IL"/>
        </w:rPr>
      </w:pPr>
      <w:bookmarkStart w:id="1755" w:name="_ETM_Q1_5567915"/>
      <w:bookmarkStart w:id="1756" w:name="_ETM_Q1_5567936"/>
      <w:bookmarkEnd w:id="1755"/>
      <w:bookmarkEnd w:id="1756"/>
      <w:r>
        <w:rPr>
          <w:rFonts w:hint="cs"/>
          <w:rtl/>
          <w:lang w:eastAsia="he-IL"/>
        </w:rPr>
        <w:t>אני רוצה להדגיש שאנחנו רואים את עצמנו</w:t>
      </w:r>
      <w:r w:rsidR="00AC4F61">
        <w:rPr>
          <w:rFonts w:hint="cs"/>
          <w:rtl/>
          <w:lang w:eastAsia="he-IL"/>
        </w:rPr>
        <w:t xml:space="preserve"> </w:t>
      </w:r>
      <w:r>
        <w:rPr>
          <w:rFonts w:hint="cs"/>
          <w:rtl/>
          <w:lang w:eastAsia="he-IL"/>
        </w:rPr>
        <w:t>כמי שממשיכים</w:t>
      </w:r>
      <w:r w:rsidR="00AC4F61">
        <w:rPr>
          <w:rFonts w:hint="cs"/>
          <w:rtl/>
          <w:lang w:eastAsia="he-IL"/>
        </w:rPr>
        <w:t xml:space="preserve"> </w:t>
      </w:r>
      <w:r>
        <w:rPr>
          <w:rFonts w:hint="cs"/>
          <w:rtl/>
          <w:lang w:eastAsia="he-IL"/>
        </w:rPr>
        <w:t xml:space="preserve">לטווח ארוך את הטיפול. ההתייחסות שלנו היא לא רק </w:t>
      </w:r>
      <w:bookmarkStart w:id="1757" w:name="_ETM_Q1_5574896"/>
      <w:bookmarkEnd w:id="1757"/>
      <w:r>
        <w:rPr>
          <w:rFonts w:hint="cs"/>
          <w:rtl/>
          <w:lang w:eastAsia="he-IL"/>
        </w:rPr>
        <w:t>לנפגעים אלא גם</w:t>
      </w:r>
      <w:r w:rsidR="00AC4F61">
        <w:rPr>
          <w:rFonts w:hint="cs"/>
          <w:rtl/>
          <w:lang w:eastAsia="he-IL"/>
        </w:rPr>
        <w:t xml:space="preserve"> </w:t>
      </w:r>
      <w:r>
        <w:rPr>
          <w:rFonts w:hint="cs"/>
          <w:rtl/>
          <w:lang w:eastAsia="he-IL"/>
        </w:rPr>
        <w:t>הורים שמגלים שהילד שלהם עשה בריונות ברשת, מ</w:t>
      </w:r>
      <w:bookmarkStart w:id="1758" w:name="_ETM_Q1_5581529"/>
      <w:bookmarkEnd w:id="1758"/>
      <w:r>
        <w:rPr>
          <w:rFonts w:hint="cs"/>
          <w:rtl/>
          <w:lang w:eastAsia="he-IL"/>
        </w:rPr>
        <w:t xml:space="preserve">רגישים שחרב עליהם עולמם וההתמודדות שלנו בנושא הזה היא </w:t>
      </w:r>
      <w:bookmarkStart w:id="1759" w:name="_ETM_Q1_5586894"/>
      <w:bookmarkEnd w:id="1759"/>
      <w:r>
        <w:rPr>
          <w:rFonts w:hint="cs"/>
          <w:rtl/>
          <w:lang w:eastAsia="he-IL"/>
        </w:rPr>
        <w:t>מאוד מאוד משמעותית כי צריך גם ללמד אותם איך לעזור ל</w:t>
      </w:r>
      <w:bookmarkStart w:id="1760" w:name="_ETM_Q1_5589070"/>
      <w:bookmarkEnd w:id="1760"/>
      <w:r>
        <w:rPr>
          <w:rFonts w:hint="cs"/>
          <w:rtl/>
          <w:lang w:eastAsia="he-IL"/>
        </w:rPr>
        <w:t>ילד שלהם לא לעשות שוב את הדברים האלה.</w:t>
      </w:r>
    </w:p>
    <w:p w:rsidR="00761464" w:rsidRDefault="00761464" w:rsidP="00761464">
      <w:pPr>
        <w:rPr>
          <w:rtl/>
          <w:lang w:eastAsia="he-IL"/>
        </w:rPr>
      </w:pPr>
      <w:bookmarkStart w:id="1761" w:name="_ETM_Q1_5595984"/>
      <w:bookmarkStart w:id="1762" w:name="_ETM_Q1_5596046"/>
      <w:bookmarkEnd w:id="1761"/>
      <w:bookmarkEnd w:id="1762"/>
    </w:p>
    <w:p w:rsidR="00761464" w:rsidRDefault="00761464" w:rsidP="00761464">
      <w:pPr>
        <w:rPr>
          <w:rtl/>
          <w:lang w:eastAsia="he-IL"/>
        </w:rPr>
      </w:pPr>
      <w:r>
        <w:rPr>
          <w:rFonts w:hint="cs"/>
          <w:rtl/>
          <w:lang w:eastAsia="he-IL"/>
        </w:rPr>
        <w:t xml:space="preserve">היה דיון ארוך וחשוב ואני לא רוצה להכביד ולהאריך. אלה שתי נקודות </w:t>
      </w:r>
      <w:bookmarkStart w:id="1763" w:name="_ETM_Q1_5599728"/>
      <w:bookmarkEnd w:id="1763"/>
      <w:r>
        <w:rPr>
          <w:rFonts w:hint="cs"/>
          <w:rtl/>
          <w:lang w:eastAsia="he-IL"/>
        </w:rPr>
        <w:t>שלנו מאוד</w:t>
      </w:r>
      <w:r w:rsidR="00AC4F61">
        <w:rPr>
          <w:rFonts w:hint="cs"/>
          <w:rtl/>
          <w:lang w:eastAsia="he-IL"/>
        </w:rPr>
        <w:t xml:space="preserve"> </w:t>
      </w:r>
      <w:r>
        <w:rPr>
          <w:rFonts w:hint="cs"/>
          <w:rtl/>
          <w:lang w:eastAsia="he-IL"/>
        </w:rPr>
        <w:t>חשוב להדגיש, המשך העבודה שלנו עם</w:t>
      </w:r>
      <w:r w:rsidR="00AC4F61">
        <w:rPr>
          <w:rFonts w:hint="cs"/>
          <w:rtl/>
          <w:lang w:eastAsia="he-IL"/>
        </w:rPr>
        <w:t xml:space="preserve"> </w:t>
      </w:r>
      <w:r>
        <w:rPr>
          <w:rFonts w:hint="cs"/>
          <w:rtl/>
          <w:lang w:eastAsia="he-IL"/>
        </w:rPr>
        <w:t xml:space="preserve">המקרים </w:t>
      </w:r>
      <w:bookmarkStart w:id="1764" w:name="_ETM_Q1_5604466"/>
      <w:bookmarkEnd w:id="1764"/>
      <w:r>
        <w:rPr>
          <w:rFonts w:hint="cs"/>
          <w:rtl/>
          <w:lang w:eastAsia="he-IL"/>
        </w:rPr>
        <w:t xml:space="preserve">שמגיעים ממוקד 105 ומדווחים בקהילה. אפשר לומר שזה </w:t>
      </w:r>
      <w:bookmarkStart w:id="1765" w:name="_ETM_Q1_5609980"/>
      <w:bookmarkEnd w:id="1765"/>
      <w:r>
        <w:rPr>
          <w:rFonts w:hint="cs"/>
          <w:rtl/>
          <w:lang w:eastAsia="he-IL"/>
        </w:rPr>
        <w:t>בראש מעייננו בגלל</w:t>
      </w:r>
      <w:r w:rsidR="00AC4F61">
        <w:rPr>
          <w:rFonts w:hint="cs"/>
          <w:rtl/>
          <w:lang w:eastAsia="he-IL"/>
        </w:rPr>
        <w:t xml:space="preserve"> </w:t>
      </w:r>
      <w:r>
        <w:rPr>
          <w:rFonts w:hint="cs"/>
          <w:rtl/>
          <w:lang w:eastAsia="he-IL"/>
        </w:rPr>
        <w:t>המשמעות הקשה של הדברים.</w:t>
      </w:r>
    </w:p>
    <w:p w:rsidR="00761464" w:rsidRDefault="00761464" w:rsidP="00761464">
      <w:pPr>
        <w:rPr>
          <w:rtl/>
          <w:lang w:eastAsia="he-IL"/>
        </w:rPr>
      </w:pPr>
      <w:bookmarkStart w:id="1766" w:name="_ETM_Q1_5616550"/>
      <w:bookmarkStart w:id="1767" w:name="_ETM_Q1_5616610"/>
      <w:bookmarkStart w:id="1768" w:name="_ETM_Q1_5617318"/>
      <w:bookmarkEnd w:id="1766"/>
      <w:bookmarkEnd w:id="1767"/>
      <w:bookmarkEnd w:id="1768"/>
    </w:p>
    <w:p w:rsidR="00761464" w:rsidRDefault="00761464" w:rsidP="00761464">
      <w:pPr>
        <w:pStyle w:val="af6"/>
        <w:keepNext/>
        <w:rPr>
          <w:rtl/>
        </w:rPr>
      </w:pPr>
      <w:bookmarkStart w:id="1769" w:name="ET_yor_5278_126"/>
      <w:r w:rsidRPr="00761464">
        <w:rPr>
          <w:rStyle w:val="TagStyle"/>
          <w:rtl/>
        </w:rPr>
        <w:t xml:space="preserve"> &lt;&lt; </w:t>
      </w:r>
      <w:proofErr w:type="spellStart"/>
      <w:r w:rsidRPr="00761464">
        <w:rPr>
          <w:rStyle w:val="TagStyle"/>
          <w:rtl/>
        </w:rPr>
        <w:t>יור</w:t>
      </w:r>
      <w:proofErr w:type="spellEnd"/>
      <w:r w:rsidRPr="00761464">
        <w:rPr>
          <w:rStyle w:val="TagStyle"/>
          <w:rtl/>
        </w:rPr>
        <w:t xml:space="preserve"> &gt;&gt; </w:t>
      </w:r>
      <w:r>
        <w:rPr>
          <w:rtl/>
        </w:rPr>
        <w:t xml:space="preserve">היו"ר יוסף </w:t>
      </w:r>
      <w:proofErr w:type="spellStart"/>
      <w:r>
        <w:rPr>
          <w:rtl/>
        </w:rPr>
        <w:t>ג'בארין</w:t>
      </w:r>
      <w:proofErr w:type="spellEnd"/>
      <w:r>
        <w:rPr>
          <w:rtl/>
        </w:rPr>
        <w:t>:</w:t>
      </w:r>
      <w:r w:rsidRPr="00761464">
        <w:rPr>
          <w:rStyle w:val="TagStyle"/>
          <w:rtl/>
        </w:rPr>
        <w:t xml:space="preserve"> &lt;&lt; </w:t>
      </w:r>
      <w:proofErr w:type="spellStart"/>
      <w:r w:rsidRPr="00761464">
        <w:rPr>
          <w:rStyle w:val="TagStyle"/>
          <w:rtl/>
        </w:rPr>
        <w:t>יור</w:t>
      </w:r>
      <w:proofErr w:type="spellEnd"/>
      <w:r w:rsidRPr="00761464">
        <w:rPr>
          <w:rStyle w:val="TagStyle"/>
          <w:rtl/>
        </w:rPr>
        <w:t xml:space="preserve"> &gt;&gt;</w:t>
      </w:r>
      <w:r w:rsidR="00AC4F61">
        <w:rPr>
          <w:rtl/>
        </w:rPr>
        <w:t xml:space="preserve"> </w:t>
      </w:r>
      <w:bookmarkEnd w:id="1769"/>
    </w:p>
    <w:p w:rsidR="00761464" w:rsidRDefault="00761464" w:rsidP="00761464">
      <w:pPr>
        <w:pStyle w:val="KeepWithNext"/>
        <w:rPr>
          <w:rtl/>
          <w:lang w:eastAsia="he-IL"/>
        </w:rPr>
      </w:pPr>
    </w:p>
    <w:p w:rsidR="00761464" w:rsidRDefault="00761464" w:rsidP="00761464">
      <w:pPr>
        <w:rPr>
          <w:rtl/>
          <w:lang w:eastAsia="he-IL"/>
        </w:rPr>
      </w:pPr>
      <w:bookmarkStart w:id="1770" w:name="_ETM_Q1_5617585"/>
      <w:bookmarkStart w:id="1771" w:name="_ETM_Q1_5617609"/>
      <w:bookmarkEnd w:id="1770"/>
      <w:bookmarkEnd w:id="1771"/>
      <w:r>
        <w:rPr>
          <w:rFonts w:hint="cs"/>
          <w:rtl/>
          <w:lang w:eastAsia="he-IL"/>
        </w:rPr>
        <w:t xml:space="preserve">אתם בשיח </w:t>
      </w:r>
      <w:bookmarkStart w:id="1772" w:name="_ETM_Q1_5618591"/>
      <w:bookmarkEnd w:id="1772"/>
      <w:r>
        <w:rPr>
          <w:rFonts w:hint="cs"/>
          <w:rtl/>
          <w:lang w:eastAsia="he-IL"/>
        </w:rPr>
        <w:t>עם הנהלת המוקד?</w:t>
      </w:r>
    </w:p>
    <w:p w:rsidR="00761464" w:rsidRDefault="00761464" w:rsidP="00761464">
      <w:pPr>
        <w:rPr>
          <w:rtl/>
          <w:lang w:eastAsia="he-IL"/>
        </w:rPr>
      </w:pPr>
      <w:bookmarkStart w:id="1773" w:name="_ETM_Q1_5622294"/>
      <w:bookmarkStart w:id="1774" w:name="_ETM_Q1_5622352"/>
      <w:bookmarkStart w:id="1775" w:name="_ETM_Q1_5622422"/>
      <w:bookmarkEnd w:id="1773"/>
      <w:bookmarkEnd w:id="1774"/>
      <w:bookmarkEnd w:id="1775"/>
    </w:p>
    <w:p w:rsidR="00761464" w:rsidRDefault="00761464" w:rsidP="00761464">
      <w:pPr>
        <w:pStyle w:val="af9"/>
        <w:keepNext/>
        <w:rPr>
          <w:rtl/>
          <w:lang w:eastAsia="he-IL"/>
        </w:rPr>
      </w:pPr>
      <w:bookmarkStart w:id="1776" w:name="ET_guest_פזית_עציון_127"/>
      <w:r w:rsidRPr="00761464">
        <w:rPr>
          <w:rStyle w:val="TagStyle"/>
          <w:rtl/>
        </w:rPr>
        <w:t xml:space="preserve"> &lt;&lt; אורח &gt;&gt; </w:t>
      </w:r>
      <w:r>
        <w:rPr>
          <w:rtl/>
          <w:lang w:eastAsia="he-IL"/>
        </w:rPr>
        <w:t>פזית עציון:</w:t>
      </w:r>
      <w:r w:rsidRPr="00761464">
        <w:rPr>
          <w:rStyle w:val="TagStyle"/>
          <w:rtl/>
        </w:rPr>
        <w:t xml:space="preserve"> &lt;&lt; אורח &gt;&gt;</w:t>
      </w:r>
      <w:r w:rsidR="00AC4F61">
        <w:rPr>
          <w:rtl/>
          <w:lang w:eastAsia="he-IL"/>
        </w:rPr>
        <w:t xml:space="preserve"> </w:t>
      </w:r>
      <w:bookmarkEnd w:id="1776"/>
    </w:p>
    <w:p w:rsidR="00761464" w:rsidRDefault="00761464" w:rsidP="00761464">
      <w:pPr>
        <w:pStyle w:val="KeepWithNext"/>
        <w:rPr>
          <w:rtl/>
          <w:lang w:eastAsia="he-IL"/>
        </w:rPr>
      </w:pPr>
    </w:p>
    <w:p w:rsidR="00761464" w:rsidRDefault="00761464" w:rsidP="00761464">
      <w:pPr>
        <w:rPr>
          <w:rtl/>
          <w:lang w:eastAsia="he-IL"/>
        </w:rPr>
      </w:pPr>
      <w:bookmarkStart w:id="1777" w:name="_ETM_Q1_5622667"/>
      <w:bookmarkStart w:id="1778" w:name="_ETM_Q1_5622688"/>
      <w:bookmarkEnd w:id="1777"/>
      <w:bookmarkEnd w:id="1778"/>
      <w:r>
        <w:rPr>
          <w:rFonts w:hint="cs"/>
          <w:rtl/>
          <w:lang w:eastAsia="he-IL"/>
        </w:rPr>
        <w:t xml:space="preserve">אנחנו בשיח עם הנהלת המוקד ועם עובדי המוקד. </w:t>
      </w:r>
      <w:bookmarkStart w:id="1779" w:name="_ETM_Q1_5625252"/>
      <w:bookmarkEnd w:id="1779"/>
      <w:r>
        <w:rPr>
          <w:rFonts w:hint="cs"/>
          <w:rtl/>
          <w:lang w:eastAsia="he-IL"/>
        </w:rPr>
        <w:t xml:space="preserve">יש לי הרבה קולגות במוקד ואנחנו הרבה בתקשורת. אין אירועים </w:t>
      </w:r>
      <w:bookmarkStart w:id="1780" w:name="_ETM_Q1_5630304"/>
      <w:bookmarkEnd w:id="1780"/>
      <w:r>
        <w:rPr>
          <w:rFonts w:hint="cs"/>
          <w:rtl/>
          <w:lang w:eastAsia="he-IL"/>
        </w:rPr>
        <w:t xml:space="preserve">חמורים שלא מגיעים אלינו ואנחנו תמיד נותנים מענה. </w:t>
      </w:r>
      <w:bookmarkStart w:id="1781" w:name="_ETM_Q1_5638216"/>
      <w:bookmarkEnd w:id="1781"/>
      <w:r>
        <w:rPr>
          <w:rFonts w:hint="cs"/>
          <w:rtl/>
          <w:lang w:eastAsia="he-IL"/>
        </w:rPr>
        <w:t xml:space="preserve">הקמת המוקד, המשך הפעילות שלו וההתפתחות שלו היא מאוד </w:t>
      </w:r>
      <w:bookmarkStart w:id="1782" w:name="_ETM_Q1_5639279"/>
      <w:bookmarkEnd w:id="1782"/>
      <w:r>
        <w:rPr>
          <w:rFonts w:hint="cs"/>
          <w:rtl/>
          <w:lang w:eastAsia="he-IL"/>
        </w:rPr>
        <w:t>מאוד חשובה לנו כי אנחנו</w:t>
      </w:r>
      <w:r w:rsidR="00AC4F61">
        <w:rPr>
          <w:rFonts w:hint="cs"/>
          <w:rtl/>
          <w:lang w:eastAsia="he-IL"/>
        </w:rPr>
        <w:t xml:space="preserve"> </w:t>
      </w:r>
      <w:r>
        <w:rPr>
          <w:rFonts w:hint="cs"/>
          <w:rtl/>
          <w:lang w:eastAsia="he-IL"/>
        </w:rPr>
        <w:t xml:space="preserve">רואים שאנחנו צריכים את </w:t>
      </w:r>
      <w:bookmarkStart w:id="1783" w:name="_ETM_Q1_5647338"/>
      <w:bookmarkEnd w:id="1783"/>
      <w:r>
        <w:rPr>
          <w:rFonts w:hint="cs"/>
          <w:rtl/>
          <w:lang w:eastAsia="he-IL"/>
        </w:rPr>
        <w:t xml:space="preserve">הנגישות הזאת ואנחנו צריכים את ההתייחסות כי לפני </w:t>
      </w:r>
      <w:bookmarkStart w:id="1784" w:name="_ETM_Q1_5650231"/>
      <w:bookmarkEnd w:id="1784"/>
      <w:r>
        <w:rPr>
          <w:rFonts w:hint="cs"/>
          <w:rtl/>
          <w:lang w:eastAsia="he-IL"/>
        </w:rPr>
        <w:t>שהיה המוקד הזה הרבה פעמים עמדנו בחוסר אונים. ניסינו לעשות בשיתוף פעולה עם הגורמים</w:t>
      </w:r>
      <w:r w:rsidR="00AC4F61">
        <w:rPr>
          <w:rFonts w:hint="cs"/>
          <w:rtl/>
          <w:lang w:eastAsia="he-IL"/>
        </w:rPr>
        <w:t xml:space="preserve"> </w:t>
      </w:r>
      <w:r>
        <w:rPr>
          <w:rFonts w:hint="cs"/>
          <w:rtl/>
          <w:lang w:eastAsia="he-IL"/>
        </w:rPr>
        <w:t xml:space="preserve">מקומיים, עם המשטרה </w:t>
      </w:r>
      <w:bookmarkStart w:id="1785" w:name="_ETM_Q1_5657786"/>
      <w:bookmarkEnd w:id="1785"/>
      <w:r>
        <w:rPr>
          <w:rFonts w:hint="cs"/>
          <w:rtl/>
          <w:lang w:eastAsia="he-IL"/>
        </w:rPr>
        <w:t xml:space="preserve">כמובן תמיד, אבל זה לא אותו הדבר כאשר כל הגורמים המקצועיים באמת בונים תורה, פשוט תורת לחימה כי בעיני זאת מלחמה, כי הרשת והטכנולוגיה רק ילכו ויתפסו מקום </w:t>
      </w:r>
      <w:bookmarkStart w:id="1786" w:name="_ETM_Q1_5669724"/>
      <w:bookmarkEnd w:id="1786"/>
      <w:r>
        <w:rPr>
          <w:rFonts w:hint="cs"/>
          <w:rtl/>
          <w:lang w:eastAsia="he-IL"/>
        </w:rPr>
        <w:t xml:space="preserve">יותר משמעותי בחיים שלנו ככל שיעבור הזמן. חייבים </w:t>
      </w:r>
      <w:bookmarkStart w:id="1787" w:name="_ETM_Q1_5679282"/>
      <w:bookmarkEnd w:id="1787"/>
      <w:r>
        <w:rPr>
          <w:rFonts w:hint="cs"/>
          <w:rtl/>
          <w:lang w:eastAsia="he-IL"/>
        </w:rPr>
        <w:t xml:space="preserve">לבנות סוג של ימ"מ חברתי ולאומי שיודע להתמודד עם הסכנות האלה ועם הקשיים האלה בכל המצבים השונים שמדינת ישראל </w:t>
      </w:r>
      <w:bookmarkStart w:id="1788" w:name="_ETM_Q1_5690662"/>
      <w:bookmarkEnd w:id="1788"/>
      <w:r>
        <w:rPr>
          <w:rFonts w:hint="cs"/>
          <w:rtl/>
          <w:lang w:eastAsia="he-IL"/>
        </w:rPr>
        <w:t xml:space="preserve">נמצאת בהם כי להיות בבית הרבה, זה גם בגלל קורונה </w:t>
      </w:r>
      <w:bookmarkStart w:id="1789" w:name="_ETM_Q1_5693893"/>
      <w:bookmarkEnd w:id="1789"/>
      <w:r>
        <w:rPr>
          <w:rFonts w:hint="cs"/>
          <w:rtl/>
          <w:lang w:eastAsia="he-IL"/>
        </w:rPr>
        <w:t xml:space="preserve">וזה גם בגלל מצב ביטחוני, ואני צופה שגם חס </w:t>
      </w:r>
      <w:bookmarkStart w:id="1790" w:name="_ETM_Q1_5698046"/>
      <w:bookmarkEnd w:id="1790"/>
      <w:r>
        <w:rPr>
          <w:rFonts w:hint="cs"/>
          <w:rtl/>
          <w:lang w:eastAsia="he-IL"/>
        </w:rPr>
        <w:t xml:space="preserve">וחלילה אם יהיה מצב ביטחוני ויהיו בבית בגלל זה, גם </w:t>
      </w:r>
      <w:bookmarkStart w:id="1791" w:name="_ETM_Q1_5701854"/>
      <w:bookmarkEnd w:id="1791"/>
      <w:r>
        <w:rPr>
          <w:rFonts w:hint="cs"/>
          <w:rtl/>
          <w:lang w:eastAsia="he-IL"/>
        </w:rPr>
        <w:t>אנחנו עלולים לראות תופעות כאלה של עלייה בשימוש ברשת בעקבות זה גם פגיעה ברשת.</w:t>
      </w:r>
    </w:p>
    <w:p w:rsidR="00761464" w:rsidRDefault="00761464" w:rsidP="00761464">
      <w:pPr>
        <w:rPr>
          <w:rtl/>
          <w:lang w:eastAsia="he-IL"/>
        </w:rPr>
      </w:pPr>
      <w:bookmarkStart w:id="1792" w:name="_ETM_Q1_5708920"/>
      <w:bookmarkStart w:id="1793" w:name="_ETM_Q1_5708978"/>
      <w:bookmarkStart w:id="1794" w:name="_ETM_Q1_5709648"/>
      <w:bookmarkEnd w:id="1792"/>
      <w:bookmarkEnd w:id="1793"/>
      <w:bookmarkEnd w:id="1794"/>
    </w:p>
    <w:p w:rsidR="00761464" w:rsidRDefault="00761464" w:rsidP="00761464">
      <w:pPr>
        <w:pStyle w:val="af6"/>
        <w:keepNext/>
        <w:rPr>
          <w:rtl/>
        </w:rPr>
      </w:pPr>
      <w:bookmarkStart w:id="1795" w:name="ET_yor_5278_128"/>
      <w:r w:rsidRPr="00761464">
        <w:rPr>
          <w:rStyle w:val="TagStyle"/>
          <w:rtl/>
        </w:rPr>
        <w:t xml:space="preserve"> &lt;&lt; </w:t>
      </w:r>
      <w:proofErr w:type="spellStart"/>
      <w:r w:rsidRPr="00761464">
        <w:rPr>
          <w:rStyle w:val="TagStyle"/>
          <w:rtl/>
        </w:rPr>
        <w:t>יור</w:t>
      </w:r>
      <w:proofErr w:type="spellEnd"/>
      <w:r w:rsidRPr="00761464">
        <w:rPr>
          <w:rStyle w:val="TagStyle"/>
          <w:rtl/>
        </w:rPr>
        <w:t xml:space="preserve"> &gt;&gt; </w:t>
      </w:r>
      <w:r>
        <w:rPr>
          <w:rtl/>
        </w:rPr>
        <w:t xml:space="preserve">היו"ר יוסף </w:t>
      </w:r>
      <w:proofErr w:type="spellStart"/>
      <w:r>
        <w:rPr>
          <w:rtl/>
        </w:rPr>
        <w:t>ג'בארין</w:t>
      </w:r>
      <w:proofErr w:type="spellEnd"/>
      <w:r>
        <w:rPr>
          <w:rtl/>
        </w:rPr>
        <w:t>:</w:t>
      </w:r>
      <w:r w:rsidRPr="00761464">
        <w:rPr>
          <w:rStyle w:val="TagStyle"/>
          <w:rtl/>
        </w:rPr>
        <w:t xml:space="preserve"> &lt;&lt; </w:t>
      </w:r>
      <w:proofErr w:type="spellStart"/>
      <w:r w:rsidRPr="00761464">
        <w:rPr>
          <w:rStyle w:val="TagStyle"/>
          <w:rtl/>
        </w:rPr>
        <w:t>יור</w:t>
      </w:r>
      <w:proofErr w:type="spellEnd"/>
      <w:r w:rsidRPr="00761464">
        <w:rPr>
          <w:rStyle w:val="TagStyle"/>
          <w:rtl/>
        </w:rPr>
        <w:t xml:space="preserve"> &gt;&gt;</w:t>
      </w:r>
      <w:r w:rsidR="00AC4F61">
        <w:rPr>
          <w:rtl/>
        </w:rPr>
        <w:t xml:space="preserve"> </w:t>
      </w:r>
      <w:bookmarkEnd w:id="1795"/>
    </w:p>
    <w:p w:rsidR="00761464" w:rsidRDefault="00761464" w:rsidP="00761464">
      <w:pPr>
        <w:pStyle w:val="KeepWithNext"/>
        <w:rPr>
          <w:rtl/>
          <w:lang w:eastAsia="he-IL"/>
        </w:rPr>
      </w:pPr>
    </w:p>
    <w:p w:rsidR="00761464" w:rsidRDefault="00761464" w:rsidP="00761464">
      <w:pPr>
        <w:rPr>
          <w:rtl/>
          <w:lang w:eastAsia="he-IL"/>
        </w:rPr>
      </w:pPr>
      <w:bookmarkStart w:id="1796" w:name="_ETM_Q1_5709972"/>
      <w:bookmarkStart w:id="1797" w:name="_ETM_Q1_5709995"/>
      <w:bookmarkEnd w:id="1796"/>
      <w:bookmarkEnd w:id="1797"/>
      <w:r>
        <w:rPr>
          <w:rFonts w:hint="cs"/>
          <w:rtl/>
          <w:lang w:eastAsia="he-IL"/>
        </w:rPr>
        <w:t>תודה רבה. יישר כוח</w:t>
      </w:r>
      <w:r w:rsidR="00AC4F61">
        <w:rPr>
          <w:rFonts w:hint="cs"/>
          <w:rtl/>
          <w:lang w:eastAsia="he-IL"/>
        </w:rPr>
        <w:t xml:space="preserve"> </w:t>
      </w:r>
      <w:r>
        <w:rPr>
          <w:rFonts w:hint="cs"/>
          <w:rtl/>
          <w:lang w:eastAsia="he-IL"/>
        </w:rPr>
        <w:t xml:space="preserve">על העשייה </w:t>
      </w:r>
      <w:bookmarkStart w:id="1798" w:name="_ETM_Q1_5714288"/>
      <w:bookmarkEnd w:id="1798"/>
      <w:r>
        <w:rPr>
          <w:rFonts w:hint="cs"/>
          <w:rtl/>
          <w:lang w:eastAsia="he-IL"/>
        </w:rPr>
        <w:t xml:space="preserve">שלכם בתחום. </w:t>
      </w:r>
    </w:p>
    <w:p w:rsidR="00761464" w:rsidRDefault="00761464" w:rsidP="00761464">
      <w:pPr>
        <w:rPr>
          <w:rtl/>
          <w:lang w:eastAsia="he-IL"/>
        </w:rPr>
      </w:pPr>
      <w:bookmarkStart w:id="1799" w:name="_ETM_Q1_5722360"/>
      <w:bookmarkStart w:id="1800" w:name="_ETM_Q1_5722415"/>
      <w:bookmarkEnd w:id="1799"/>
      <w:bookmarkEnd w:id="1800"/>
    </w:p>
    <w:p w:rsidR="00761464" w:rsidRDefault="00761464" w:rsidP="00761464">
      <w:pPr>
        <w:rPr>
          <w:rtl/>
          <w:lang w:eastAsia="he-IL"/>
        </w:rPr>
      </w:pPr>
      <w:bookmarkStart w:id="1801" w:name="_ETM_Q1_5721838"/>
      <w:bookmarkStart w:id="1802" w:name="_ETM_Q1_5721896"/>
      <w:bookmarkEnd w:id="1801"/>
      <w:bookmarkEnd w:id="1802"/>
      <w:r>
        <w:rPr>
          <w:rFonts w:hint="cs"/>
          <w:rtl/>
          <w:lang w:eastAsia="he-IL"/>
        </w:rPr>
        <w:t>מורן מתוכנית שומרי המסך, אבל בקיצור</w:t>
      </w:r>
      <w:r w:rsidR="00AC4F61">
        <w:rPr>
          <w:rFonts w:hint="cs"/>
          <w:rtl/>
          <w:lang w:eastAsia="he-IL"/>
        </w:rPr>
        <w:t xml:space="preserve"> </w:t>
      </w:r>
      <w:bookmarkStart w:id="1803" w:name="_ETM_Q1_5724670"/>
      <w:bookmarkEnd w:id="1803"/>
      <w:r>
        <w:rPr>
          <w:rFonts w:hint="cs"/>
          <w:rtl/>
          <w:lang w:eastAsia="he-IL"/>
        </w:rPr>
        <w:t>כי הדיון קצת התארך ואנחנו חייבים לסיים את הדיון.</w:t>
      </w:r>
    </w:p>
    <w:p w:rsidR="00886EA2" w:rsidRDefault="00886EA2" w:rsidP="00761464">
      <w:pPr>
        <w:rPr>
          <w:rtl/>
          <w:lang w:eastAsia="he-IL"/>
        </w:rPr>
      </w:pPr>
      <w:bookmarkStart w:id="1804" w:name="_ETM_Q1_5727350"/>
      <w:bookmarkStart w:id="1805" w:name="_ETM_Q1_5727417"/>
      <w:bookmarkStart w:id="1806" w:name="_ETM_Q1_5729779"/>
      <w:bookmarkEnd w:id="1804"/>
      <w:bookmarkEnd w:id="1805"/>
      <w:bookmarkEnd w:id="1806"/>
    </w:p>
    <w:p w:rsidR="00886EA2" w:rsidRDefault="00886EA2" w:rsidP="00886EA2">
      <w:pPr>
        <w:pStyle w:val="af9"/>
        <w:keepNext/>
        <w:rPr>
          <w:rtl/>
          <w:lang w:eastAsia="he-IL"/>
        </w:rPr>
      </w:pPr>
      <w:bookmarkStart w:id="1807" w:name="ET_guest_מורן_129"/>
      <w:r w:rsidRPr="00886EA2">
        <w:rPr>
          <w:rStyle w:val="TagStyle"/>
          <w:rtl/>
        </w:rPr>
        <w:t xml:space="preserve"> &lt;&lt; אורח &gt;&gt; </w:t>
      </w:r>
      <w:r>
        <w:rPr>
          <w:rtl/>
          <w:lang w:eastAsia="he-IL"/>
        </w:rPr>
        <w:t>מורן:</w:t>
      </w:r>
      <w:r w:rsidRPr="00886EA2">
        <w:rPr>
          <w:rStyle w:val="TagStyle"/>
          <w:rtl/>
        </w:rPr>
        <w:t xml:space="preserve"> &lt;&lt; אורח &gt;&gt;</w:t>
      </w:r>
      <w:r w:rsidR="00AC4F61">
        <w:rPr>
          <w:rtl/>
          <w:lang w:eastAsia="he-IL"/>
        </w:rPr>
        <w:t xml:space="preserve"> </w:t>
      </w:r>
      <w:bookmarkEnd w:id="1807"/>
    </w:p>
    <w:p w:rsidR="00886EA2" w:rsidRDefault="00886EA2" w:rsidP="00886EA2">
      <w:pPr>
        <w:pStyle w:val="KeepWithNext"/>
        <w:rPr>
          <w:rtl/>
          <w:lang w:eastAsia="he-IL"/>
        </w:rPr>
      </w:pPr>
    </w:p>
    <w:p w:rsidR="00886EA2" w:rsidRDefault="00886EA2" w:rsidP="00886EA2">
      <w:pPr>
        <w:rPr>
          <w:rtl/>
          <w:lang w:eastAsia="he-IL"/>
        </w:rPr>
      </w:pPr>
      <w:bookmarkStart w:id="1808" w:name="_ETM_Q1_5730039"/>
      <w:bookmarkStart w:id="1809" w:name="_ETM_Q1_5730061"/>
      <w:bookmarkEnd w:id="1808"/>
      <w:bookmarkEnd w:id="1809"/>
      <w:r>
        <w:rPr>
          <w:rFonts w:hint="cs"/>
          <w:rtl/>
          <w:lang w:eastAsia="he-IL"/>
        </w:rPr>
        <w:t xml:space="preserve">שלום. אני </w:t>
      </w:r>
      <w:bookmarkStart w:id="1810" w:name="_ETM_Q1_5733125"/>
      <w:bookmarkEnd w:id="1810"/>
      <w:r>
        <w:rPr>
          <w:rFonts w:hint="cs"/>
          <w:rtl/>
          <w:lang w:eastAsia="he-IL"/>
        </w:rPr>
        <w:t xml:space="preserve">בן 15. אני אדבר על </w:t>
      </w:r>
      <w:proofErr w:type="spellStart"/>
      <w:r>
        <w:rPr>
          <w:rFonts w:hint="cs"/>
          <w:rtl/>
          <w:lang w:eastAsia="he-IL"/>
        </w:rPr>
        <w:t>תוכנית</w:t>
      </w:r>
      <w:proofErr w:type="spellEnd"/>
      <w:r>
        <w:rPr>
          <w:rFonts w:hint="cs"/>
          <w:rtl/>
          <w:lang w:eastAsia="he-IL"/>
        </w:rPr>
        <w:t xml:space="preserve"> שומרי מסך. התוכנית משותפת </w:t>
      </w:r>
      <w:bookmarkStart w:id="1811" w:name="_ETM_Q1_5739367"/>
      <w:bookmarkEnd w:id="1811"/>
      <w:r>
        <w:rPr>
          <w:rFonts w:hint="cs"/>
          <w:rtl/>
          <w:lang w:eastAsia="he-IL"/>
        </w:rPr>
        <w:t xml:space="preserve">לאורט ישראל ולגוגל ישראל ועובדת כבר שמונה שנים? כיום משתתפים </w:t>
      </w:r>
      <w:bookmarkStart w:id="1812" w:name="_ETM_Q1_5745677"/>
      <w:bookmarkEnd w:id="1812"/>
      <w:r>
        <w:rPr>
          <w:rFonts w:hint="cs"/>
          <w:rtl/>
          <w:lang w:eastAsia="he-IL"/>
        </w:rPr>
        <w:t>בה כ-50 בתי ספר מרחבי הארץ. חשוב לי להדגיש שבתוכנית</w:t>
      </w:r>
      <w:r w:rsidR="00AC4F61">
        <w:rPr>
          <w:rFonts w:hint="cs"/>
          <w:rtl/>
          <w:lang w:eastAsia="he-IL"/>
        </w:rPr>
        <w:t xml:space="preserve"> </w:t>
      </w:r>
      <w:r>
        <w:rPr>
          <w:rFonts w:hint="cs"/>
          <w:rtl/>
          <w:lang w:eastAsia="he-IL"/>
        </w:rPr>
        <w:t>משתתפים מכל הדתות, ערבים יהודים, בדואים מהצפון ועד הדרום.</w:t>
      </w:r>
    </w:p>
    <w:p w:rsidR="00886EA2" w:rsidRDefault="00886EA2" w:rsidP="00886EA2">
      <w:pPr>
        <w:rPr>
          <w:rtl/>
          <w:lang w:eastAsia="he-IL"/>
        </w:rPr>
      </w:pPr>
      <w:bookmarkStart w:id="1813" w:name="_ETM_Q1_5757682"/>
      <w:bookmarkStart w:id="1814" w:name="_ETM_Q1_5757746"/>
      <w:bookmarkEnd w:id="1813"/>
      <w:bookmarkEnd w:id="1814"/>
    </w:p>
    <w:p w:rsidR="00886EA2" w:rsidRDefault="00886EA2" w:rsidP="00886EA2">
      <w:pPr>
        <w:rPr>
          <w:rtl/>
          <w:lang w:eastAsia="he-IL"/>
        </w:rPr>
      </w:pPr>
      <w:bookmarkStart w:id="1815" w:name="_ETM_Q1_5757818"/>
      <w:bookmarkStart w:id="1816" w:name="_ETM_Q1_5757868"/>
      <w:bookmarkEnd w:id="1815"/>
      <w:bookmarkEnd w:id="1816"/>
      <w:r>
        <w:rPr>
          <w:rFonts w:hint="cs"/>
          <w:rtl/>
          <w:lang w:eastAsia="he-IL"/>
        </w:rPr>
        <w:t xml:space="preserve">אנחנו בני הנוער מאמינים שיש לנו את הכוח לשנות </w:t>
      </w:r>
      <w:bookmarkStart w:id="1817" w:name="_ETM_Q1_5760521"/>
      <w:bookmarkEnd w:id="1817"/>
      <w:r>
        <w:rPr>
          <w:rFonts w:hint="cs"/>
          <w:rtl/>
          <w:lang w:eastAsia="he-IL"/>
        </w:rPr>
        <w:t xml:space="preserve">את האלימות והבריונות ברחבי האינטרנט. בין היתר אנחנו נכנסים לכיתות </w:t>
      </w:r>
      <w:bookmarkStart w:id="1818" w:name="_ETM_Q1_5764749"/>
      <w:bookmarkEnd w:id="1818"/>
      <w:r>
        <w:rPr>
          <w:rFonts w:hint="cs"/>
          <w:rtl/>
          <w:lang w:eastAsia="he-IL"/>
        </w:rPr>
        <w:t xml:space="preserve">בבתי הספר, יסודי וחטיבות הביניים, ואנחנו מעבירים הרצאות בגובה </w:t>
      </w:r>
      <w:bookmarkStart w:id="1819" w:name="_ETM_Q1_5769302"/>
      <w:bookmarkEnd w:id="1819"/>
      <w:r>
        <w:rPr>
          <w:rFonts w:hint="cs"/>
          <w:rtl/>
          <w:lang w:eastAsia="he-IL"/>
        </w:rPr>
        <w:t xml:space="preserve">העיניים מבני נוער לבני נוער. גם לחדרי המורים אנחנו נכנסים. </w:t>
      </w:r>
      <w:bookmarkStart w:id="1820" w:name="_ETM_Q1_5775852"/>
      <w:bookmarkEnd w:id="1820"/>
      <w:r>
        <w:rPr>
          <w:rFonts w:hint="cs"/>
          <w:rtl/>
          <w:lang w:eastAsia="he-IL"/>
        </w:rPr>
        <w:t>אנחנו מדברים על הסכנות ועוזרים ל</w:t>
      </w:r>
      <w:bookmarkStart w:id="1821" w:name="_ETM_Q1_5776843"/>
      <w:bookmarkEnd w:id="1821"/>
      <w:r>
        <w:rPr>
          <w:rFonts w:hint="cs"/>
          <w:rtl/>
          <w:lang w:eastAsia="he-IL"/>
        </w:rPr>
        <w:t xml:space="preserve">ילדים שנפגעו ברשת, עוזרים לילדים שנשארו לבד בהפסקות, מדברים אתם. בנוסף אנחנו </w:t>
      </w:r>
      <w:bookmarkStart w:id="1822" w:name="_ETM_Q1_5783772"/>
      <w:bookmarkEnd w:id="1822"/>
      <w:r>
        <w:rPr>
          <w:rFonts w:hint="cs"/>
          <w:rtl/>
          <w:lang w:eastAsia="he-IL"/>
        </w:rPr>
        <w:t>מפתחים כל מיני תקנים להתמודדות במרחב הווירטואלי.</w:t>
      </w:r>
    </w:p>
    <w:p w:rsidR="00886EA2" w:rsidRDefault="00886EA2" w:rsidP="00886EA2">
      <w:pPr>
        <w:rPr>
          <w:rtl/>
          <w:lang w:eastAsia="he-IL"/>
        </w:rPr>
      </w:pPr>
      <w:bookmarkStart w:id="1823" w:name="_ETM_Q1_5826895"/>
      <w:bookmarkStart w:id="1824" w:name="_ETM_Q1_5826956"/>
      <w:bookmarkStart w:id="1825" w:name="_ETM_Q1_5827023"/>
      <w:bookmarkEnd w:id="1823"/>
      <w:bookmarkEnd w:id="1824"/>
      <w:bookmarkEnd w:id="1825"/>
    </w:p>
    <w:p w:rsidR="00886EA2" w:rsidRDefault="00886EA2" w:rsidP="00886EA2">
      <w:pPr>
        <w:rPr>
          <w:rtl/>
          <w:lang w:eastAsia="he-IL"/>
        </w:rPr>
      </w:pPr>
      <w:bookmarkStart w:id="1826" w:name="_ETM_Q1_5827065"/>
      <w:bookmarkEnd w:id="1826"/>
      <w:r>
        <w:rPr>
          <w:rFonts w:hint="cs"/>
          <w:rtl/>
          <w:lang w:eastAsia="he-IL"/>
        </w:rPr>
        <w:t xml:space="preserve">למשל, במהלך תקופת הקורונה התקיימה תחרות של שומרי מסך ברחבי הארץ, במהלכה כל קבוצה הייתה </w:t>
      </w:r>
      <w:bookmarkStart w:id="1827" w:name="_ETM_Q1_5803946"/>
      <w:bookmarkEnd w:id="1827"/>
      <w:r>
        <w:rPr>
          <w:rFonts w:hint="cs"/>
          <w:rtl/>
          <w:lang w:eastAsia="he-IL"/>
        </w:rPr>
        <w:t>צריכה להכין איזושהי אפליקציה,</w:t>
      </w:r>
      <w:bookmarkStart w:id="1828" w:name="_ETM_Q1_5803315"/>
      <w:bookmarkEnd w:id="1828"/>
      <w:r>
        <w:rPr>
          <w:rFonts w:hint="cs"/>
          <w:rtl/>
          <w:lang w:eastAsia="he-IL"/>
        </w:rPr>
        <w:t xml:space="preserve"> משחק כדי למגר את תופעות הבריונות במהלך הקיץ. </w:t>
      </w:r>
      <w:bookmarkStart w:id="1829" w:name="_ETM_Q1_5809819"/>
      <w:bookmarkEnd w:id="1829"/>
      <w:r>
        <w:rPr>
          <w:rFonts w:hint="cs"/>
          <w:rtl/>
          <w:lang w:eastAsia="he-IL"/>
        </w:rPr>
        <w:t xml:space="preserve">הקבוצה שלנו החליטה לחשוב על משהו שימגר את תופעת הבריונות </w:t>
      </w:r>
      <w:bookmarkStart w:id="1830" w:name="_ETM_Q1_5814015"/>
      <w:bookmarkEnd w:id="1830"/>
      <w:r>
        <w:rPr>
          <w:rFonts w:hint="cs"/>
          <w:rtl/>
          <w:lang w:eastAsia="he-IL"/>
        </w:rPr>
        <w:t xml:space="preserve">במשך כל השנה ולא רק בקיץ ואנחנו הקמנו פורום </w:t>
      </w:r>
      <w:bookmarkStart w:id="1831" w:name="_ETM_Q1_5817402"/>
      <w:bookmarkEnd w:id="1831"/>
      <w:r>
        <w:rPr>
          <w:rFonts w:hint="cs"/>
          <w:rtl/>
          <w:lang w:eastAsia="he-IL"/>
        </w:rPr>
        <w:t xml:space="preserve">שהוא יהיה סוג של מתווך בין </w:t>
      </w:r>
      <w:bookmarkStart w:id="1832" w:name="_ETM_Q1_5824087"/>
      <w:bookmarkEnd w:id="1832"/>
      <w:r>
        <w:rPr>
          <w:rFonts w:hint="cs"/>
          <w:rtl/>
          <w:lang w:eastAsia="he-IL"/>
        </w:rPr>
        <w:t xml:space="preserve">התקשורת עם בני הנוער לבין משטרה או גורם עליון. לאחר התחרות שנמשכה יומיים </w:t>
      </w:r>
      <w:bookmarkStart w:id="1833" w:name="_ETM_Q1_5830115"/>
      <w:bookmarkEnd w:id="1833"/>
      <w:r>
        <w:rPr>
          <w:rFonts w:hint="cs"/>
          <w:rtl/>
          <w:lang w:eastAsia="he-IL"/>
        </w:rPr>
        <w:t>הגענו לתוצר שרצינו שהוא פורום הכי גדול בישראל שגולשים בו מ</w:t>
      </w:r>
      <w:bookmarkStart w:id="1834" w:name="_ETM_Q1_5833372"/>
      <w:bookmarkEnd w:id="1834"/>
      <w:r>
        <w:rPr>
          <w:rFonts w:hint="cs"/>
          <w:rtl/>
          <w:lang w:eastAsia="he-IL"/>
        </w:rPr>
        <w:t xml:space="preserve">די יום מאות אלפי גולשים כאשר הרוב כמובן בני </w:t>
      </w:r>
      <w:bookmarkStart w:id="1835" w:name="_ETM_Q1_5839595"/>
      <w:bookmarkEnd w:id="1835"/>
      <w:r>
        <w:rPr>
          <w:rFonts w:hint="cs"/>
          <w:rtl/>
          <w:lang w:eastAsia="he-IL"/>
        </w:rPr>
        <w:t>נוער. זכינו</w:t>
      </w:r>
      <w:r w:rsidR="00AC4F61">
        <w:rPr>
          <w:rFonts w:hint="cs"/>
          <w:rtl/>
          <w:lang w:eastAsia="he-IL"/>
        </w:rPr>
        <w:t xml:space="preserve"> </w:t>
      </w:r>
      <w:r>
        <w:rPr>
          <w:rFonts w:hint="cs"/>
          <w:rtl/>
          <w:lang w:eastAsia="he-IL"/>
        </w:rPr>
        <w:t xml:space="preserve">בו גם בתחרות וזה נתן </w:t>
      </w:r>
      <w:bookmarkStart w:id="1836" w:name="_ETM_Q1_5843906"/>
      <w:bookmarkEnd w:id="1836"/>
      <w:r>
        <w:rPr>
          <w:rFonts w:hint="cs"/>
          <w:rtl/>
          <w:lang w:eastAsia="he-IL"/>
        </w:rPr>
        <w:t xml:space="preserve">לנו את הכוח להמשיך לפרסם את הפורום, לענות לכל שאלה </w:t>
      </w:r>
      <w:bookmarkStart w:id="1837" w:name="_ETM_Q1_5845589"/>
      <w:bookmarkEnd w:id="1837"/>
      <w:r>
        <w:rPr>
          <w:rFonts w:hint="cs"/>
          <w:rtl/>
          <w:lang w:eastAsia="he-IL"/>
        </w:rPr>
        <w:t xml:space="preserve">שמופנית בו, לתת מענה. </w:t>
      </w:r>
      <w:bookmarkStart w:id="1838" w:name="_ETM_Q1_5849585"/>
      <w:bookmarkEnd w:id="1838"/>
    </w:p>
    <w:p w:rsidR="00886EA2" w:rsidRDefault="00886EA2" w:rsidP="00886EA2">
      <w:pPr>
        <w:rPr>
          <w:rtl/>
          <w:lang w:eastAsia="he-IL"/>
        </w:rPr>
      </w:pPr>
      <w:bookmarkStart w:id="1839" w:name="_ETM_Q1_5849651"/>
      <w:bookmarkStart w:id="1840" w:name="_ETM_Q1_5849704"/>
      <w:bookmarkEnd w:id="1839"/>
      <w:bookmarkEnd w:id="1840"/>
    </w:p>
    <w:p w:rsidR="00886EA2" w:rsidRDefault="00886EA2" w:rsidP="00886EA2">
      <w:pPr>
        <w:rPr>
          <w:rtl/>
          <w:lang w:eastAsia="he-IL"/>
        </w:rPr>
      </w:pPr>
      <w:bookmarkStart w:id="1841" w:name="_ETM_Q1_5849748"/>
      <w:bookmarkEnd w:id="1841"/>
      <w:r>
        <w:rPr>
          <w:rFonts w:hint="cs"/>
          <w:rtl/>
          <w:lang w:eastAsia="he-IL"/>
        </w:rPr>
        <w:t xml:space="preserve">חוץ הפעילות </w:t>
      </w:r>
      <w:bookmarkStart w:id="1842" w:name="_ETM_Q1_5853416"/>
      <w:bookmarkEnd w:id="1842"/>
      <w:r>
        <w:rPr>
          <w:rFonts w:hint="cs"/>
          <w:rtl/>
          <w:lang w:eastAsia="he-IL"/>
        </w:rPr>
        <w:t xml:space="preserve">הזאת אנחנו גם הצלחנו למגר את התופעה בעזרת ניטור של תגובות ברשתות החברתיות </w:t>
      </w:r>
      <w:bookmarkStart w:id="1843" w:name="_ETM_Q1_5858254"/>
      <w:bookmarkEnd w:id="1843"/>
      <w:r>
        <w:rPr>
          <w:rFonts w:hint="cs"/>
          <w:rtl/>
          <w:lang w:eastAsia="he-IL"/>
        </w:rPr>
        <w:t>והאינטרנט. הקבוצה שלנו ניטרה 4,000</w:t>
      </w:r>
      <w:r w:rsidR="00AC4F61">
        <w:rPr>
          <w:rFonts w:hint="cs"/>
          <w:rtl/>
          <w:lang w:eastAsia="he-IL"/>
        </w:rPr>
        <w:t xml:space="preserve"> </w:t>
      </w:r>
      <w:r>
        <w:rPr>
          <w:rFonts w:hint="cs"/>
          <w:rtl/>
          <w:lang w:eastAsia="he-IL"/>
        </w:rPr>
        <w:t xml:space="preserve">תגובות, תגובות רעות </w:t>
      </w:r>
      <w:bookmarkStart w:id="1844" w:name="_ETM_Q1_5861513"/>
      <w:bookmarkEnd w:id="1844"/>
      <w:r>
        <w:rPr>
          <w:rFonts w:hint="cs"/>
          <w:rtl/>
          <w:lang w:eastAsia="he-IL"/>
        </w:rPr>
        <w:t>ותגובות טובות. בסך הכול כ-100,000 במיזם הזה.</w:t>
      </w:r>
      <w:r w:rsidR="00AC4F61">
        <w:rPr>
          <w:rFonts w:hint="cs"/>
          <w:rtl/>
          <w:lang w:eastAsia="he-IL"/>
        </w:rPr>
        <w:t xml:space="preserve"> </w:t>
      </w:r>
      <w:r>
        <w:rPr>
          <w:rFonts w:hint="cs"/>
          <w:rtl/>
          <w:lang w:eastAsia="he-IL"/>
        </w:rPr>
        <w:t xml:space="preserve">המלצנו לכותבי </w:t>
      </w:r>
      <w:bookmarkStart w:id="1845" w:name="_ETM_Q1_5870603"/>
      <w:bookmarkEnd w:id="1845"/>
      <w:r>
        <w:rPr>
          <w:rFonts w:hint="cs"/>
          <w:rtl/>
          <w:lang w:eastAsia="he-IL"/>
        </w:rPr>
        <w:t>התגובות הרעות שיכתבו תגובות טובות</w:t>
      </w:r>
      <w:r w:rsidR="00AC4F61">
        <w:rPr>
          <w:rFonts w:hint="cs"/>
          <w:rtl/>
          <w:lang w:eastAsia="he-IL"/>
        </w:rPr>
        <w:t xml:space="preserve"> </w:t>
      </w:r>
      <w:r>
        <w:rPr>
          <w:rFonts w:hint="cs"/>
          <w:rtl/>
          <w:lang w:eastAsia="he-IL"/>
        </w:rPr>
        <w:t xml:space="preserve">ולכותבי </w:t>
      </w:r>
      <w:bookmarkStart w:id="1846" w:name="_ETM_Q1_5877367"/>
      <w:bookmarkEnd w:id="1846"/>
      <w:r>
        <w:rPr>
          <w:rFonts w:hint="cs"/>
          <w:rtl/>
          <w:lang w:eastAsia="he-IL"/>
        </w:rPr>
        <w:t xml:space="preserve">התגובות הטובות המלצנו להמשיך לכתוב תגובות טובות. </w:t>
      </w:r>
    </w:p>
    <w:p w:rsidR="00886EA2" w:rsidRDefault="00886EA2" w:rsidP="00886EA2">
      <w:pPr>
        <w:rPr>
          <w:rtl/>
          <w:lang w:eastAsia="he-IL"/>
        </w:rPr>
      </w:pPr>
      <w:bookmarkStart w:id="1847" w:name="_ETM_Q1_5883620"/>
      <w:bookmarkStart w:id="1848" w:name="_ETM_Q1_5883681"/>
      <w:bookmarkEnd w:id="1847"/>
      <w:bookmarkEnd w:id="1848"/>
    </w:p>
    <w:p w:rsidR="00886EA2" w:rsidRDefault="00886EA2" w:rsidP="00886EA2">
      <w:pPr>
        <w:rPr>
          <w:rtl/>
          <w:lang w:eastAsia="he-IL"/>
        </w:rPr>
      </w:pPr>
      <w:bookmarkStart w:id="1849" w:name="_ETM_Q1_5883980"/>
      <w:bookmarkStart w:id="1850" w:name="_ETM_Q1_5884045"/>
      <w:bookmarkEnd w:id="1849"/>
      <w:bookmarkEnd w:id="1850"/>
      <w:r>
        <w:rPr>
          <w:rFonts w:hint="cs"/>
          <w:rtl/>
          <w:lang w:eastAsia="he-IL"/>
        </w:rPr>
        <w:t>העברנו תודה לצוותים השונים, למד"א, למשטרה,</w:t>
      </w:r>
      <w:r w:rsidR="00AC4F61">
        <w:rPr>
          <w:rFonts w:hint="cs"/>
          <w:rtl/>
          <w:lang w:eastAsia="he-IL"/>
        </w:rPr>
        <w:t xml:space="preserve"> </w:t>
      </w:r>
      <w:r>
        <w:rPr>
          <w:rFonts w:hint="cs"/>
          <w:rtl/>
          <w:lang w:eastAsia="he-IL"/>
        </w:rPr>
        <w:t>על הדברים הטובים שהם עושים.</w:t>
      </w:r>
    </w:p>
    <w:p w:rsidR="00886EA2" w:rsidRDefault="00886EA2" w:rsidP="00886EA2">
      <w:pPr>
        <w:rPr>
          <w:rtl/>
          <w:lang w:eastAsia="he-IL"/>
        </w:rPr>
      </w:pPr>
      <w:bookmarkStart w:id="1851" w:name="_ETM_Q1_5891906"/>
      <w:bookmarkStart w:id="1852" w:name="_ETM_Q1_5891957"/>
      <w:bookmarkEnd w:id="1851"/>
      <w:bookmarkEnd w:id="1852"/>
    </w:p>
    <w:p w:rsidR="00886EA2" w:rsidRDefault="00886EA2" w:rsidP="00886EA2">
      <w:pPr>
        <w:rPr>
          <w:rtl/>
          <w:lang w:eastAsia="he-IL"/>
        </w:rPr>
      </w:pPr>
      <w:bookmarkStart w:id="1853" w:name="_ETM_Q1_5892066"/>
      <w:bookmarkStart w:id="1854" w:name="_ETM_Q1_5892123"/>
      <w:bookmarkEnd w:id="1853"/>
      <w:bookmarkEnd w:id="1854"/>
      <w:r>
        <w:rPr>
          <w:rFonts w:hint="cs"/>
          <w:rtl/>
          <w:lang w:eastAsia="he-IL"/>
        </w:rPr>
        <w:t xml:space="preserve">אנחנו משתמשים בשיח מכבד. תמיד </w:t>
      </w:r>
      <w:bookmarkStart w:id="1855" w:name="_ETM_Q1_5893857"/>
      <w:bookmarkEnd w:id="1855"/>
      <w:r>
        <w:rPr>
          <w:rFonts w:hint="cs"/>
          <w:rtl/>
          <w:lang w:eastAsia="he-IL"/>
        </w:rPr>
        <w:t>אנחנו נעודד שיח מכבד, גם אם אנחנו מתנגדים לדעות אחרות.</w:t>
      </w:r>
    </w:p>
    <w:p w:rsidR="00886EA2" w:rsidRDefault="00886EA2" w:rsidP="00886EA2">
      <w:pPr>
        <w:rPr>
          <w:rtl/>
          <w:lang w:eastAsia="he-IL"/>
        </w:rPr>
      </w:pPr>
      <w:bookmarkStart w:id="1856" w:name="_ETM_Q1_5898380"/>
      <w:bookmarkStart w:id="1857" w:name="_ETM_Q1_5898447"/>
      <w:bookmarkEnd w:id="1856"/>
      <w:bookmarkEnd w:id="1857"/>
    </w:p>
    <w:p w:rsidR="00886EA2" w:rsidRDefault="00886EA2" w:rsidP="00886EA2">
      <w:pPr>
        <w:rPr>
          <w:rtl/>
          <w:lang w:eastAsia="he-IL"/>
        </w:rPr>
      </w:pPr>
      <w:bookmarkStart w:id="1858" w:name="_ETM_Q1_5898484"/>
      <w:bookmarkStart w:id="1859" w:name="_ETM_Q1_5898536"/>
      <w:bookmarkEnd w:id="1858"/>
      <w:bookmarkEnd w:id="1859"/>
      <w:r>
        <w:rPr>
          <w:rFonts w:hint="cs"/>
          <w:rtl/>
          <w:lang w:eastAsia="he-IL"/>
        </w:rPr>
        <w:t xml:space="preserve">אני </w:t>
      </w:r>
      <w:bookmarkStart w:id="1860" w:name="_ETM_Q1_5898964"/>
      <w:bookmarkEnd w:id="1860"/>
      <w:r>
        <w:rPr>
          <w:rFonts w:hint="cs"/>
          <w:rtl/>
          <w:lang w:eastAsia="he-IL"/>
        </w:rPr>
        <w:t xml:space="preserve">באמת רוצה לנצל את הבמה שניתנה לי ולקרוא לכל בני </w:t>
      </w:r>
      <w:bookmarkStart w:id="1861" w:name="_ETM_Q1_5902555"/>
      <w:bookmarkEnd w:id="1861"/>
      <w:r>
        <w:rPr>
          <w:rFonts w:hint="cs"/>
          <w:rtl/>
          <w:lang w:eastAsia="he-IL"/>
        </w:rPr>
        <w:t xml:space="preserve">הנוער שצופים בנו כרגע להצטרף לתוכנית שומרי מסך. אני חושב שככל שיותר בני נוער יצטרפו לתוכנית הזאת, כך נוכל </w:t>
      </w:r>
      <w:bookmarkStart w:id="1862" w:name="_ETM_Q1_5910541"/>
      <w:bookmarkEnd w:id="1862"/>
      <w:r>
        <w:rPr>
          <w:rFonts w:hint="cs"/>
          <w:rtl/>
          <w:lang w:eastAsia="he-IL"/>
        </w:rPr>
        <w:t xml:space="preserve">לשנות את המרחב הווירטואלי למקום נעים יותר </w:t>
      </w:r>
      <w:bookmarkStart w:id="1863" w:name="_ETM_Q1_5912921"/>
      <w:bookmarkEnd w:id="1863"/>
      <w:r>
        <w:rPr>
          <w:rFonts w:hint="cs"/>
          <w:rtl/>
          <w:lang w:eastAsia="he-IL"/>
        </w:rPr>
        <w:t>ובטוח יותר.</w:t>
      </w:r>
      <w:bookmarkStart w:id="1864" w:name="_ETM_Q1_5913653"/>
      <w:bookmarkEnd w:id="1864"/>
      <w:r>
        <w:rPr>
          <w:rFonts w:hint="cs"/>
          <w:rtl/>
          <w:lang w:eastAsia="he-IL"/>
        </w:rPr>
        <w:t xml:space="preserve"> תודה רבה.</w:t>
      </w:r>
    </w:p>
    <w:p w:rsidR="00886EA2" w:rsidRDefault="00886EA2" w:rsidP="00886EA2">
      <w:pPr>
        <w:rPr>
          <w:rtl/>
          <w:lang w:eastAsia="he-IL"/>
        </w:rPr>
      </w:pPr>
      <w:bookmarkStart w:id="1865" w:name="_ETM_Q1_5913708"/>
      <w:bookmarkEnd w:id="1865"/>
    </w:p>
    <w:p w:rsidR="00886EA2" w:rsidRDefault="00886EA2" w:rsidP="00886EA2">
      <w:pPr>
        <w:pStyle w:val="af6"/>
        <w:keepNext/>
        <w:rPr>
          <w:rtl/>
        </w:rPr>
      </w:pPr>
      <w:bookmarkStart w:id="1866" w:name="ET_yor_5278_130"/>
      <w:r w:rsidRPr="00886EA2">
        <w:rPr>
          <w:rStyle w:val="TagStyle"/>
          <w:rtl/>
        </w:rPr>
        <w:t xml:space="preserve"> &lt;&lt; </w:t>
      </w:r>
      <w:proofErr w:type="spellStart"/>
      <w:r w:rsidRPr="00886EA2">
        <w:rPr>
          <w:rStyle w:val="TagStyle"/>
          <w:rtl/>
        </w:rPr>
        <w:t>יור</w:t>
      </w:r>
      <w:proofErr w:type="spellEnd"/>
      <w:r w:rsidRPr="00886EA2">
        <w:rPr>
          <w:rStyle w:val="TagStyle"/>
          <w:rtl/>
        </w:rPr>
        <w:t xml:space="preserve"> &gt;&gt; </w:t>
      </w:r>
      <w:r>
        <w:rPr>
          <w:rtl/>
        </w:rPr>
        <w:t xml:space="preserve">היו"ר יוסף </w:t>
      </w:r>
      <w:proofErr w:type="spellStart"/>
      <w:r>
        <w:rPr>
          <w:rtl/>
        </w:rPr>
        <w:t>ג'בארין</w:t>
      </w:r>
      <w:proofErr w:type="spellEnd"/>
      <w:r>
        <w:rPr>
          <w:rtl/>
        </w:rPr>
        <w:t>:</w:t>
      </w:r>
      <w:r w:rsidRPr="00886EA2">
        <w:rPr>
          <w:rStyle w:val="TagStyle"/>
          <w:rtl/>
        </w:rPr>
        <w:t xml:space="preserve"> &lt;&lt; </w:t>
      </w:r>
      <w:proofErr w:type="spellStart"/>
      <w:r w:rsidRPr="00886EA2">
        <w:rPr>
          <w:rStyle w:val="TagStyle"/>
          <w:rtl/>
        </w:rPr>
        <w:t>יור</w:t>
      </w:r>
      <w:proofErr w:type="spellEnd"/>
      <w:r w:rsidRPr="00886EA2">
        <w:rPr>
          <w:rStyle w:val="TagStyle"/>
          <w:rtl/>
        </w:rPr>
        <w:t xml:space="preserve"> &gt;&gt;</w:t>
      </w:r>
      <w:r w:rsidR="00AC4F61">
        <w:rPr>
          <w:rtl/>
        </w:rPr>
        <w:t xml:space="preserve"> </w:t>
      </w:r>
      <w:bookmarkEnd w:id="1866"/>
    </w:p>
    <w:p w:rsidR="00886EA2" w:rsidRDefault="00886EA2" w:rsidP="00886EA2">
      <w:pPr>
        <w:pStyle w:val="KeepWithNext"/>
        <w:rPr>
          <w:rtl/>
          <w:lang w:eastAsia="he-IL"/>
        </w:rPr>
      </w:pPr>
    </w:p>
    <w:p w:rsidR="00886EA2" w:rsidRDefault="00886EA2" w:rsidP="00886EA2">
      <w:pPr>
        <w:rPr>
          <w:rtl/>
          <w:lang w:eastAsia="he-IL"/>
        </w:rPr>
      </w:pPr>
      <w:r>
        <w:rPr>
          <w:rFonts w:hint="cs"/>
          <w:rtl/>
          <w:lang w:eastAsia="he-IL"/>
        </w:rPr>
        <w:t>תודה רבה. בהחלט שיח מכבד, זו השאיפה ש</w:t>
      </w:r>
      <w:bookmarkStart w:id="1867" w:name="_ETM_Q1_5917883"/>
      <w:bookmarkEnd w:id="1867"/>
      <w:r>
        <w:rPr>
          <w:rFonts w:hint="cs"/>
          <w:rtl/>
          <w:lang w:eastAsia="he-IL"/>
        </w:rPr>
        <w:t xml:space="preserve">ל כולנו. </w:t>
      </w:r>
      <w:r w:rsidR="00731D58">
        <w:rPr>
          <w:rFonts w:hint="cs"/>
          <w:rtl/>
          <w:lang w:eastAsia="he-IL"/>
        </w:rPr>
        <w:t xml:space="preserve">אחרונת הדוברים </w:t>
      </w:r>
      <w:proofErr w:type="spellStart"/>
      <w:r w:rsidR="00731D58">
        <w:rPr>
          <w:rFonts w:hint="cs"/>
          <w:rtl/>
          <w:lang w:eastAsia="he-IL"/>
        </w:rPr>
        <w:t>ריהאם</w:t>
      </w:r>
      <w:proofErr w:type="spellEnd"/>
      <w:r w:rsidR="00731D58">
        <w:rPr>
          <w:rFonts w:hint="cs"/>
          <w:rtl/>
          <w:lang w:eastAsia="he-IL"/>
        </w:rPr>
        <w:t xml:space="preserve"> </w:t>
      </w:r>
      <w:proofErr w:type="spellStart"/>
      <w:r w:rsidR="00731D58">
        <w:rPr>
          <w:rFonts w:hint="cs"/>
          <w:rtl/>
          <w:lang w:eastAsia="he-IL"/>
        </w:rPr>
        <w:t>אנדרי</w:t>
      </w:r>
      <w:r>
        <w:rPr>
          <w:rFonts w:hint="cs"/>
          <w:rtl/>
          <w:lang w:eastAsia="he-IL"/>
        </w:rPr>
        <w:t>ה</w:t>
      </w:r>
      <w:proofErr w:type="spellEnd"/>
      <w:r>
        <w:rPr>
          <w:rFonts w:hint="cs"/>
          <w:rtl/>
          <w:lang w:eastAsia="he-IL"/>
        </w:rPr>
        <w:t>, רכזת בבית חם לנערות במצוקה.</w:t>
      </w:r>
    </w:p>
    <w:p w:rsidR="00886EA2" w:rsidRDefault="00886EA2" w:rsidP="00886EA2">
      <w:pPr>
        <w:rPr>
          <w:rtl/>
          <w:lang w:eastAsia="he-IL"/>
        </w:rPr>
      </w:pPr>
    </w:p>
    <w:p w:rsidR="00886EA2" w:rsidRDefault="00886EA2" w:rsidP="00886EA2">
      <w:pPr>
        <w:pStyle w:val="af9"/>
        <w:keepNext/>
        <w:rPr>
          <w:rtl/>
          <w:lang w:eastAsia="he-IL"/>
        </w:rPr>
      </w:pPr>
      <w:bookmarkStart w:id="1868" w:name="ET_guest_ריהאם_אנדריה_131"/>
      <w:r w:rsidRPr="00886EA2">
        <w:rPr>
          <w:rStyle w:val="TagStyle"/>
          <w:rtl/>
        </w:rPr>
        <w:t xml:space="preserve"> &lt;&lt; אורח &gt;&gt; </w:t>
      </w:r>
      <w:r w:rsidR="00731D58">
        <w:rPr>
          <w:rFonts w:hint="cs"/>
          <w:rtl/>
          <w:lang w:eastAsia="he-IL"/>
        </w:rPr>
        <w:t>קריאה</w:t>
      </w:r>
      <w:r>
        <w:rPr>
          <w:rtl/>
          <w:lang w:eastAsia="he-IL"/>
        </w:rPr>
        <w:t>:</w:t>
      </w:r>
      <w:r w:rsidRPr="00886EA2">
        <w:rPr>
          <w:rStyle w:val="TagStyle"/>
          <w:rtl/>
        </w:rPr>
        <w:t xml:space="preserve"> &lt;&lt; אורח &gt;&gt;</w:t>
      </w:r>
      <w:r w:rsidR="00AC4F61">
        <w:rPr>
          <w:rtl/>
          <w:lang w:eastAsia="he-IL"/>
        </w:rPr>
        <w:t xml:space="preserve"> </w:t>
      </w:r>
      <w:bookmarkEnd w:id="1868"/>
    </w:p>
    <w:p w:rsidR="00886EA2" w:rsidRDefault="00886EA2" w:rsidP="00886EA2">
      <w:pPr>
        <w:pStyle w:val="KeepWithNext"/>
        <w:rPr>
          <w:rtl/>
          <w:lang w:eastAsia="he-IL"/>
        </w:rPr>
      </w:pPr>
    </w:p>
    <w:p w:rsidR="00731D58" w:rsidRDefault="00731D58" w:rsidP="00731D58">
      <w:pPr>
        <w:rPr>
          <w:rtl/>
          <w:lang w:eastAsia="he-IL"/>
        </w:rPr>
      </w:pPr>
      <w:bookmarkStart w:id="1869" w:name="_ETM_Q1_5932229"/>
      <w:bookmarkStart w:id="1870" w:name="_ETM_Q1_5932279"/>
      <w:bookmarkEnd w:id="1869"/>
      <w:bookmarkEnd w:id="1870"/>
      <w:r>
        <w:rPr>
          <w:rFonts w:hint="cs"/>
          <w:rtl/>
          <w:lang w:eastAsia="he-IL"/>
        </w:rPr>
        <w:t>שלום לכולם. אני המנהלת</w:t>
      </w:r>
      <w:r w:rsidR="00AC4F61">
        <w:rPr>
          <w:rFonts w:hint="cs"/>
          <w:rtl/>
          <w:lang w:eastAsia="he-IL"/>
        </w:rPr>
        <w:t xml:space="preserve"> </w:t>
      </w:r>
      <w:bookmarkStart w:id="1871" w:name="_ETM_Q1_5952903"/>
      <w:bookmarkEnd w:id="1871"/>
      <w:r>
        <w:rPr>
          <w:rFonts w:hint="cs"/>
          <w:rtl/>
          <w:lang w:eastAsia="he-IL"/>
        </w:rPr>
        <w:t xml:space="preserve">ואני אשמח אם </w:t>
      </w:r>
      <w:proofErr w:type="spellStart"/>
      <w:r>
        <w:rPr>
          <w:rFonts w:hint="cs"/>
          <w:rtl/>
          <w:lang w:eastAsia="he-IL"/>
        </w:rPr>
        <w:t>ריהאם</w:t>
      </w:r>
      <w:proofErr w:type="spellEnd"/>
      <w:r>
        <w:rPr>
          <w:rFonts w:hint="cs"/>
          <w:rtl/>
          <w:lang w:eastAsia="he-IL"/>
        </w:rPr>
        <w:t xml:space="preserve"> תציג את עצמה.</w:t>
      </w:r>
    </w:p>
    <w:p w:rsidR="00731D58" w:rsidRDefault="00731D58" w:rsidP="00731D58">
      <w:pPr>
        <w:rPr>
          <w:rStyle w:val="TagStyle"/>
          <w:rFonts w:ascii="David" w:hAnsi="David"/>
          <w:u w:val="single"/>
          <w:rtl/>
        </w:rPr>
      </w:pPr>
      <w:bookmarkStart w:id="1872" w:name="_ETM_Q1_5957717"/>
      <w:bookmarkStart w:id="1873" w:name="_ETM_Q1_5957780"/>
      <w:bookmarkEnd w:id="1872"/>
      <w:bookmarkEnd w:id="1873"/>
    </w:p>
    <w:p w:rsidR="00731D58" w:rsidRDefault="00731D58" w:rsidP="00731D58">
      <w:pPr>
        <w:pStyle w:val="af9"/>
        <w:keepNext/>
        <w:rPr>
          <w:rtl/>
        </w:rPr>
      </w:pPr>
      <w:bookmarkStart w:id="1874" w:name="ET_guest_ריהאם_אנדריה_132"/>
      <w:r w:rsidRPr="00731D58">
        <w:rPr>
          <w:rStyle w:val="TagStyle"/>
          <w:rtl/>
        </w:rPr>
        <w:t xml:space="preserve"> &lt;&lt; אורח &gt;&gt; </w:t>
      </w:r>
      <w:r>
        <w:rPr>
          <w:rFonts w:hint="cs"/>
          <w:rtl/>
        </w:rPr>
        <w:t>קריאה</w:t>
      </w:r>
      <w:r>
        <w:rPr>
          <w:rtl/>
        </w:rPr>
        <w:t>:</w:t>
      </w:r>
      <w:r w:rsidRPr="00731D58">
        <w:rPr>
          <w:rStyle w:val="TagStyle"/>
          <w:rtl/>
        </w:rPr>
        <w:t xml:space="preserve"> &lt;&lt; אורח &gt;&gt;</w:t>
      </w:r>
      <w:r w:rsidR="00AC4F61">
        <w:rPr>
          <w:rtl/>
        </w:rPr>
        <w:t xml:space="preserve"> </w:t>
      </w:r>
      <w:bookmarkEnd w:id="1874"/>
    </w:p>
    <w:p w:rsidR="00731D58" w:rsidRDefault="00731D58" w:rsidP="00731D58">
      <w:pPr>
        <w:pStyle w:val="KeepWithNext"/>
        <w:rPr>
          <w:rtl/>
        </w:rPr>
      </w:pPr>
    </w:p>
    <w:p w:rsidR="00761464" w:rsidRDefault="00886EA2" w:rsidP="00731D58">
      <w:pPr>
        <w:rPr>
          <w:rtl/>
          <w:lang w:eastAsia="he-IL"/>
        </w:rPr>
      </w:pPr>
      <w:bookmarkStart w:id="1875" w:name="_ETM_Q1_5803384"/>
      <w:bookmarkEnd w:id="1875"/>
      <w:r>
        <w:rPr>
          <w:rFonts w:hint="cs"/>
          <w:rtl/>
          <w:lang w:eastAsia="he-IL"/>
        </w:rPr>
        <w:t xml:space="preserve"> </w:t>
      </w:r>
      <w:r w:rsidR="00731D58">
        <w:rPr>
          <w:rFonts w:hint="cs"/>
          <w:rtl/>
          <w:lang w:eastAsia="he-IL"/>
        </w:rPr>
        <w:t xml:space="preserve">תודה לאדוני </w:t>
      </w:r>
      <w:bookmarkStart w:id="1876" w:name="_ETM_Q1_5959572"/>
      <w:bookmarkEnd w:id="1876"/>
      <w:r w:rsidR="00731D58">
        <w:rPr>
          <w:rFonts w:hint="cs"/>
          <w:rtl/>
          <w:lang w:eastAsia="he-IL"/>
        </w:rPr>
        <w:t xml:space="preserve">יושב ראש הוועדה על רשות הדיבור. אנחנו מודות </w:t>
      </w:r>
      <w:bookmarkStart w:id="1877" w:name="_ETM_Q1_5965057"/>
      <w:bookmarkEnd w:id="1877"/>
      <w:r w:rsidR="00731D58">
        <w:rPr>
          <w:rFonts w:hint="cs"/>
          <w:rtl/>
          <w:lang w:eastAsia="he-IL"/>
        </w:rPr>
        <w:t>לך. אנחנו עמותה שפועלת לצמצום פערים חברתיים. אחת התוכניות שאנחנו</w:t>
      </w:r>
      <w:r w:rsidR="00AC4F61">
        <w:rPr>
          <w:rFonts w:hint="cs"/>
          <w:rtl/>
          <w:lang w:eastAsia="he-IL"/>
        </w:rPr>
        <w:t xml:space="preserve"> </w:t>
      </w:r>
      <w:r w:rsidR="00731D58">
        <w:rPr>
          <w:rFonts w:hint="cs"/>
          <w:rtl/>
          <w:lang w:eastAsia="he-IL"/>
        </w:rPr>
        <w:t>מפעילים בעמותה, בתים חמים לנערות ב</w:t>
      </w:r>
      <w:bookmarkStart w:id="1878" w:name="_ETM_Q1_5976379"/>
      <w:bookmarkEnd w:id="1878"/>
      <w:r w:rsidR="00731D58">
        <w:rPr>
          <w:rFonts w:hint="cs"/>
          <w:rtl/>
          <w:lang w:eastAsia="he-IL"/>
        </w:rPr>
        <w:t xml:space="preserve">מצוקה מהגילים 13 עד </w:t>
      </w:r>
      <w:bookmarkStart w:id="1879" w:name="_ETM_Q1_5982674"/>
      <w:bookmarkEnd w:id="1879"/>
      <w:r w:rsidR="00731D58">
        <w:rPr>
          <w:rFonts w:hint="cs"/>
          <w:rtl/>
          <w:lang w:eastAsia="he-IL"/>
        </w:rPr>
        <w:t>18. אני לא ארחיב הרבה על התוכנית אבל חשוב לנו להביא את הקושי של הנערות ש</w:t>
      </w:r>
      <w:bookmarkStart w:id="1880" w:name="_ETM_Q1_5983765"/>
      <w:bookmarkEnd w:id="1880"/>
      <w:r w:rsidR="00731D58">
        <w:rPr>
          <w:rFonts w:hint="cs"/>
          <w:rtl/>
          <w:lang w:eastAsia="he-IL"/>
        </w:rPr>
        <w:t xml:space="preserve">אנחנו מלוות אותן בצפון הארץ. אנחנו </w:t>
      </w:r>
      <w:bookmarkStart w:id="1881" w:name="_ETM_Q1_5993823"/>
      <w:bookmarkEnd w:id="1881"/>
      <w:r w:rsidR="00731D58">
        <w:rPr>
          <w:rFonts w:hint="cs"/>
          <w:rtl/>
          <w:lang w:eastAsia="he-IL"/>
        </w:rPr>
        <w:t xml:space="preserve">בבתים החמים, הדבר העיקרי שלנו הוא לתת קום לנערות </w:t>
      </w:r>
      <w:bookmarkStart w:id="1882" w:name="_ETM_Q1_5998259"/>
      <w:bookmarkEnd w:id="1882"/>
      <w:r w:rsidR="00731D58">
        <w:rPr>
          <w:rFonts w:hint="cs"/>
          <w:rtl/>
          <w:lang w:eastAsia="he-IL"/>
        </w:rPr>
        <w:t>שלנו שעוברות הרבה מקרים של התעללות. אחד</w:t>
      </w:r>
      <w:r w:rsidR="00AC4F61">
        <w:rPr>
          <w:rFonts w:hint="cs"/>
          <w:rtl/>
          <w:lang w:eastAsia="he-IL"/>
        </w:rPr>
        <w:t xml:space="preserve"> </w:t>
      </w:r>
      <w:r w:rsidR="00731D58">
        <w:rPr>
          <w:rFonts w:hint="cs"/>
          <w:rtl/>
          <w:lang w:eastAsia="he-IL"/>
        </w:rPr>
        <w:t xml:space="preserve">ממקרי ההתעללות שהן חוות זאת התעללות ברשתות החברתיות שהיא רחבה מאוד </w:t>
      </w:r>
      <w:bookmarkStart w:id="1883" w:name="_ETM_Q1_6013943"/>
      <w:bookmarkEnd w:id="1883"/>
      <w:r w:rsidR="00731D58">
        <w:rPr>
          <w:rFonts w:hint="cs"/>
          <w:rtl/>
          <w:lang w:eastAsia="he-IL"/>
        </w:rPr>
        <w:t xml:space="preserve">גם בגלל המראה שלהם, מראה חיצוני, מבנה הגוף שלהן, בגלל </w:t>
      </w:r>
      <w:bookmarkStart w:id="1884" w:name="_ETM_Q1_6016481"/>
      <w:bookmarkEnd w:id="1884"/>
      <w:r w:rsidR="00731D58">
        <w:rPr>
          <w:rFonts w:hint="cs"/>
          <w:rtl/>
          <w:lang w:eastAsia="he-IL"/>
        </w:rPr>
        <w:t>המצב החברתי שהן נמצאות בו. הבעיה הגדולה היא שהנערות</w:t>
      </w:r>
      <w:bookmarkStart w:id="1885" w:name="_ETM_Q1_6022063"/>
      <w:bookmarkEnd w:id="1885"/>
      <w:r w:rsidR="00731D58">
        <w:rPr>
          <w:rFonts w:hint="cs"/>
          <w:rtl/>
          <w:lang w:eastAsia="he-IL"/>
        </w:rPr>
        <w:t xml:space="preserve"> של היום שהן גם נערות מהחברה הערבית, שהן </w:t>
      </w:r>
      <w:bookmarkStart w:id="1886" w:name="_ETM_Q1_6027491"/>
      <w:bookmarkEnd w:id="1886"/>
      <w:r w:rsidR="00731D58">
        <w:rPr>
          <w:rFonts w:hint="cs"/>
          <w:rtl/>
          <w:lang w:eastAsia="he-IL"/>
        </w:rPr>
        <w:t xml:space="preserve">גם נערות וגם במצב סוציו אקונומי נמוך. זה גורם </w:t>
      </w:r>
      <w:bookmarkStart w:id="1887" w:name="_ETM_Q1_6031499"/>
      <w:bookmarkEnd w:id="1887"/>
      <w:r w:rsidR="00731D58">
        <w:rPr>
          <w:rFonts w:hint="cs"/>
          <w:rtl/>
          <w:lang w:eastAsia="he-IL"/>
        </w:rPr>
        <w:t xml:space="preserve">לנערות להיות מושתקות ולא לפנות למוקד 105 ולא לפנות </w:t>
      </w:r>
      <w:bookmarkStart w:id="1888" w:name="_ETM_Q1_6038609"/>
      <w:bookmarkEnd w:id="1888"/>
      <w:r w:rsidR="00731D58">
        <w:rPr>
          <w:rFonts w:hint="cs"/>
          <w:rtl/>
          <w:lang w:eastAsia="he-IL"/>
        </w:rPr>
        <w:t>לעזרה כי ברגע</w:t>
      </w:r>
      <w:r w:rsidR="00AC4F61">
        <w:rPr>
          <w:rFonts w:hint="cs"/>
          <w:rtl/>
          <w:lang w:eastAsia="he-IL"/>
        </w:rPr>
        <w:t xml:space="preserve"> </w:t>
      </w:r>
      <w:r w:rsidR="00731D58">
        <w:rPr>
          <w:rFonts w:hint="cs"/>
          <w:rtl/>
          <w:lang w:eastAsia="he-IL"/>
        </w:rPr>
        <w:t xml:space="preserve">שהן עוברות איזושהי פגיעה מינית </w:t>
      </w:r>
      <w:bookmarkStart w:id="1889" w:name="_ETM_Q1_6045180"/>
      <w:bookmarkEnd w:id="1889"/>
      <w:r w:rsidR="00731D58">
        <w:rPr>
          <w:rFonts w:hint="cs"/>
          <w:rtl/>
          <w:lang w:eastAsia="he-IL"/>
        </w:rPr>
        <w:t>ברשתות החברתיות, במקום שהן יהיו הנפגעות</w:t>
      </w:r>
      <w:bookmarkStart w:id="1890" w:name="_ETM_Q1_5728525"/>
      <w:bookmarkStart w:id="1891" w:name="_ETM_Q1_5728608"/>
      <w:bookmarkEnd w:id="1890"/>
      <w:bookmarkEnd w:id="1891"/>
      <w:r w:rsidR="00731D58">
        <w:rPr>
          <w:rFonts w:hint="cs"/>
          <w:rtl/>
          <w:lang w:eastAsia="he-IL"/>
        </w:rPr>
        <w:t xml:space="preserve">, הן הופכות לאשמות בחברה </w:t>
      </w:r>
      <w:bookmarkStart w:id="1892" w:name="_ETM_Q1_6056041"/>
      <w:bookmarkEnd w:id="1892"/>
      <w:r w:rsidR="00731D58">
        <w:rPr>
          <w:rFonts w:hint="cs"/>
          <w:rtl/>
          <w:lang w:eastAsia="he-IL"/>
        </w:rPr>
        <w:t xml:space="preserve">הערבית והופכות לאשמות גם בתוך המשפחה, דבר שגורם לנערות שלנו </w:t>
      </w:r>
      <w:bookmarkStart w:id="1893" w:name="_ETM_Q1_6060444"/>
      <w:bookmarkEnd w:id="1893"/>
      <w:r w:rsidR="00731D58">
        <w:rPr>
          <w:rFonts w:hint="cs"/>
          <w:rtl/>
          <w:lang w:eastAsia="he-IL"/>
        </w:rPr>
        <w:t xml:space="preserve">להיות יותר מופנמות, יותר פוגעות בעצמן, לפעמים מדרדרות לזנות כי </w:t>
      </w:r>
      <w:bookmarkStart w:id="1894" w:name="_ETM_Q1_6072407"/>
      <w:bookmarkEnd w:id="1894"/>
      <w:r w:rsidR="00731D58">
        <w:rPr>
          <w:rFonts w:hint="cs"/>
          <w:rtl/>
          <w:lang w:eastAsia="he-IL"/>
        </w:rPr>
        <w:t>הן עוברות</w:t>
      </w:r>
      <w:r w:rsidR="00AC4F61">
        <w:rPr>
          <w:rFonts w:hint="cs"/>
          <w:rtl/>
          <w:lang w:eastAsia="he-IL"/>
        </w:rPr>
        <w:t xml:space="preserve"> </w:t>
      </w:r>
      <w:r w:rsidR="00731D58">
        <w:rPr>
          <w:rFonts w:hint="cs"/>
          <w:rtl/>
          <w:lang w:eastAsia="he-IL"/>
        </w:rPr>
        <w:t xml:space="preserve">מסכת של איומים לגבי תשלומים כדי לא להפיץ </w:t>
      </w:r>
      <w:bookmarkStart w:id="1895" w:name="_ETM_Q1_6078625"/>
      <w:bookmarkEnd w:id="1895"/>
      <w:r w:rsidR="00731D58">
        <w:rPr>
          <w:rFonts w:hint="cs"/>
          <w:rtl/>
          <w:lang w:eastAsia="he-IL"/>
        </w:rPr>
        <w:t>את התמונות שלהן ולא להפיץ את הסרטונים.</w:t>
      </w:r>
    </w:p>
    <w:p w:rsidR="00731D58" w:rsidRDefault="00731D58" w:rsidP="00731D58">
      <w:pPr>
        <w:rPr>
          <w:rtl/>
          <w:lang w:eastAsia="he-IL"/>
        </w:rPr>
      </w:pPr>
      <w:bookmarkStart w:id="1896" w:name="_ETM_Q1_6082395"/>
      <w:bookmarkStart w:id="1897" w:name="_ETM_Q1_6082470"/>
      <w:bookmarkEnd w:id="1896"/>
      <w:bookmarkEnd w:id="1897"/>
    </w:p>
    <w:p w:rsidR="00761464" w:rsidRDefault="00731D58" w:rsidP="00960FED">
      <w:pPr>
        <w:rPr>
          <w:rtl/>
          <w:lang w:eastAsia="he-IL"/>
        </w:rPr>
      </w:pPr>
      <w:proofErr w:type="spellStart"/>
      <w:r>
        <w:rPr>
          <w:rFonts w:hint="cs"/>
          <w:rtl/>
          <w:lang w:eastAsia="he-IL"/>
        </w:rPr>
        <w:t>ריהאם</w:t>
      </w:r>
      <w:proofErr w:type="spellEnd"/>
      <w:r>
        <w:rPr>
          <w:rFonts w:hint="cs"/>
          <w:rtl/>
          <w:lang w:eastAsia="he-IL"/>
        </w:rPr>
        <w:t xml:space="preserve"> תרחיב </w:t>
      </w:r>
      <w:bookmarkStart w:id="1898" w:name="_ETM_Q1_6084090"/>
      <w:bookmarkEnd w:id="1898"/>
      <w:r>
        <w:rPr>
          <w:rFonts w:hint="cs"/>
          <w:rtl/>
          <w:lang w:eastAsia="he-IL"/>
        </w:rPr>
        <w:t>מה קורה עם הנערות והסבל שנגרם להן ברשתות החברתיות. לפני שאני מ</w:t>
      </w:r>
      <w:bookmarkStart w:id="1899" w:name="_ETM_Q1_6094793"/>
      <w:bookmarkEnd w:id="1899"/>
      <w:r>
        <w:rPr>
          <w:rFonts w:hint="cs"/>
          <w:rtl/>
          <w:lang w:eastAsia="he-IL"/>
        </w:rPr>
        <w:t xml:space="preserve">עבירה את רשות הדיבור </w:t>
      </w:r>
      <w:proofErr w:type="spellStart"/>
      <w:r>
        <w:rPr>
          <w:rFonts w:hint="cs"/>
          <w:rtl/>
          <w:lang w:eastAsia="he-IL"/>
        </w:rPr>
        <w:t>לריהאם</w:t>
      </w:r>
      <w:proofErr w:type="spellEnd"/>
      <w:r>
        <w:rPr>
          <w:rFonts w:hint="cs"/>
          <w:rtl/>
          <w:lang w:eastAsia="he-IL"/>
        </w:rPr>
        <w:t xml:space="preserve"> רציתי להדגיש שבכל התוכניות ששמענו שהן באמת גאווה גדולה, אבל חשוב לבנות </w:t>
      </w:r>
      <w:proofErr w:type="spellStart"/>
      <w:r>
        <w:rPr>
          <w:rFonts w:hint="cs"/>
          <w:rtl/>
          <w:lang w:eastAsia="he-IL"/>
        </w:rPr>
        <w:t>תוכנית</w:t>
      </w:r>
      <w:proofErr w:type="spellEnd"/>
      <w:r>
        <w:rPr>
          <w:rFonts w:hint="cs"/>
          <w:rtl/>
          <w:lang w:eastAsia="he-IL"/>
        </w:rPr>
        <w:t xml:space="preserve"> ש</w:t>
      </w:r>
      <w:bookmarkStart w:id="1900" w:name="_ETM_Q1_6102666"/>
      <w:bookmarkEnd w:id="1900"/>
      <w:r>
        <w:rPr>
          <w:rFonts w:hint="cs"/>
          <w:rtl/>
          <w:lang w:eastAsia="he-IL"/>
        </w:rPr>
        <w:t xml:space="preserve">היא ספציפית לטיפול בפגיעות מיניות ברשתות החברתיות. נכון שיש </w:t>
      </w:r>
      <w:proofErr w:type="spellStart"/>
      <w:r>
        <w:rPr>
          <w:rFonts w:hint="cs"/>
          <w:rtl/>
          <w:lang w:eastAsia="he-IL"/>
        </w:rPr>
        <w:t>תוכנית</w:t>
      </w:r>
      <w:proofErr w:type="spellEnd"/>
      <w:r>
        <w:rPr>
          <w:rFonts w:hint="cs"/>
          <w:rtl/>
          <w:lang w:eastAsia="he-IL"/>
        </w:rPr>
        <w:t xml:space="preserve"> לטיפול ברשתות החברתיות ויש </w:t>
      </w:r>
      <w:proofErr w:type="spellStart"/>
      <w:r>
        <w:rPr>
          <w:rFonts w:hint="cs"/>
          <w:rtl/>
          <w:lang w:eastAsia="he-IL"/>
        </w:rPr>
        <w:t>תוכנית</w:t>
      </w:r>
      <w:proofErr w:type="spellEnd"/>
      <w:r>
        <w:rPr>
          <w:rFonts w:hint="cs"/>
          <w:rtl/>
          <w:lang w:eastAsia="he-IL"/>
        </w:rPr>
        <w:t xml:space="preserve"> לטיפול</w:t>
      </w:r>
      <w:r w:rsidR="00AC4F61">
        <w:rPr>
          <w:rFonts w:hint="cs"/>
          <w:rtl/>
          <w:lang w:eastAsia="he-IL"/>
        </w:rPr>
        <w:t xml:space="preserve"> </w:t>
      </w:r>
      <w:r>
        <w:rPr>
          <w:rFonts w:hint="cs"/>
          <w:rtl/>
          <w:lang w:eastAsia="he-IL"/>
        </w:rPr>
        <w:t>בפגיעות מיניות</w:t>
      </w:r>
      <w:r w:rsidR="00960FED">
        <w:rPr>
          <w:rFonts w:hint="cs"/>
          <w:rtl/>
          <w:lang w:eastAsia="he-IL"/>
        </w:rPr>
        <w:t>, אבל</w:t>
      </w:r>
      <w:r w:rsidR="00AC4F61">
        <w:rPr>
          <w:rFonts w:hint="cs"/>
          <w:rtl/>
          <w:lang w:eastAsia="he-IL"/>
        </w:rPr>
        <w:t xml:space="preserve"> </w:t>
      </w:r>
      <w:r w:rsidR="00960FED">
        <w:rPr>
          <w:rFonts w:hint="cs"/>
          <w:rtl/>
          <w:lang w:eastAsia="he-IL"/>
        </w:rPr>
        <w:t xml:space="preserve">ברגע שנערה עוברת פגיעה מינית, לפחות יש לה את השליטה למי היא מספרת ולמי היא לא מספרת, </w:t>
      </w:r>
      <w:bookmarkStart w:id="1901" w:name="_ETM_Q1_6134255"/>
      <w:bookmarkEnd w:id="1901"/>
      <w:r w:rsidR="00960FED">
        <w:rPr>
          <w:rFonts w:hint="cs"/>
          <w:rtl/>
          <w:lang w:eastAsia="he-IL"/>
        </w:rPr>
        <w:t>אבל ברגע שהיא עוברת פגיעה מינית ברשתות חברתיות, היא מאבדת</w:t>
      </w:r>
      <w:bookmarkStart w:id="1902" w:name="_ETM_Q1_6138479"/>
      <w:bookmarkEnd w:id="1902"/>
      <w:r w:rsidR="00960FED">
        <w:rPr>
          <w:rFonts w:hint="cs"/>
          <w:rtl/>
          <w:lang w:eastAsia="he-IL"/>
        </w:rPr>
        <w:t xml:space="preserve"> כל שליטה. היא לא יודעת מי מפיץ את התמונה שלה ויש אובדן מתמשך כי לא יודעים מתי </w:t>
      </w:r>
      <w:bookmarkStart w:id="1903" w:name="_ETM_Q1_6149225"/>
      <w:bookmarkEnd w:id="1903"/>
      <w:r w:rsidR="00960FED">
        <w:rPr>
          <w:rFonts w:hint="cs"/>
          <w:rtl/>
          <w:lang w:eastAsia="he-IL"/>
        </w:rPr>
        <w:t xml:space="preserve">זה נפסק. </w:t>
      </w:r>
    </w:p>
    <w:p w:rsidR="00960FED" w:rsidRDefault="00960FED" w:rsidP="00960FED">
      <w:pPr>
        <w:rPr>
          <w:rtl/>
          <w:lang w:eastAsia="he-IL"/>
        </w:rPr>
      </w:pPr>
      <w:bookmarkStart w:id="1904" w:name="_ETM_Q1_6169768"/>
      <w:bookmarkStart w:id="1905" w:name="_ETM_Q1_6169825"/>
      <w:bookmarkStart w:id="1906" w:name="_ETM_Q1_6169226"/>
      <w:bookmarkEnd w:id="1904"/>
      <w:bookmarkEnd w:id="1905"/>
      <w:bookmarkEnd w:id="1906"/>
    </w:p>
    <w:p w:rsidR="00960FED" w:rsidRDefault="00960FED" w:rsidP="00960FED">
      <w:pPr>
        <w:pStyle w:val="af6"/>
        <w:keepNext/>
        <w:rPr>
          <w:rtl/>
        </w:rPr>
      </w:pPr>
      <w:bookmarkStart w:id="1907" w:name="ET_yor_5278_133"/>
      <w:r w:rsidRPr="00960FED">
        <w:rPr>
          <w:rStyle w:val="TagStyle"/>
          <w:rtl/>
        </w:rPr>
        <w:t xml:space="preserve"> &lt;&lt; </w:t>
      </w:r>
      <w:proofErr w:type="spellStart"/>
      <w:r w:rsidRPr="00960FED">
        <w:rPr>
          <w:rStyle w:val="TagStyle"/>
          <w:rtl/>
        </w:rPr>
        <w:t>יור</w:t>
      </w:r>
      <w:proofErr w:type="spellEnd"/>
      <w:r w:rsidRPr="00960FED">
        <w:rPr>
          <w:rStyle w:val="TagStyle"/>
          <w:rtl/>
        </w:rPr>
        <w:t xml:space="preserve"> &gt;&gt; </w:t>
      </w:r>
      <w:r>
        <w:rPr>
          <w:rtl/>
        </w:rPr>
        <w:t xml:space="preserve">היו"ר יוסף </w:t>
      </w:r>
      <w:proofErr w:type="spellStart"/>
      <w:r>
        <w:rPr>
          <w:rtl/>
        </w:rPr>
        <w:t>ג'בארין</w:t>
      </w:r>
      <w:proofErr w:type="spellEnd"/>
      <w:r>
        <w:rPr>
          <w:rtl/>
        </w:rPr>
        <w:t>:</w:t>
      </w:r>
      <w:r w:rsidRPr="00960FED">
        <w:rPr>
          <w:rStyle w:val="TagStyle"/>
          <w:rtl/>
        </w:rPr>
        <w:t xml:space="preserve"> &lt;&lt; </w:t>
      </w:r>
      <w:proofErr w:type="spellStart"/>
      <w:r w:rsidRPr="00960FED">
        <w:rPr>
          <w:rStyle w:val="TagStyle"/>
          <w:rtl/>
        </w:rPr>
        <w:t>יור</w:t>
      </w:r>
      <w:proofErr w:type="spellEnd"/>
      <w:r w:rsidRPr="00960FED">
        <w:rPr>
          <w:rStyle w:val="TagStyle"/>
          <w:rtl/>
        </w:rPr>
        <w:t xml:space="preserve"> &gt;&gt;</w:t>
      </w:r>
      <w:r w:rsidR="00AC4F61">
        <w:rPr>
          <w:rtl/>
        </w:rPr>
        <w:t xml:space="preserve"> </w:t>
      </w:r>
      <w:bookmarkEnd w:id="1907"/>
    </w:p>
    <w:p w:rsidR="00960FED" w:rsidRDefault="00960FED" w:rsidP="00960FED">
      <w:pPr>
        <w:pStyle w:val="KeepWithNext"/>
        <w:rPr>
          <w:rtl/>
          <w:lang w:eastAsia="he-IL"/>
        </w:rPr>
      </w:pPr>
    </w:p>
    <w:p w:rsidR="00960FED" w:rsidRDefault="00960FED" w:rsidP="00960FED">
      <w:pPr>
        <w:rPr>
          <w:rtl/>
          <w:lang w:eastAsia="he-IL"/>
        </w:rPr>
      </w:pPr>
      <w:bookmarkStart w:id="1908" w:name="_ETM_Q1_6169566"/>
      <w:bookmarkStart w:id="1909" w:name="_ETM_Q1_6169593"/>
      <w:bookmarkEnd w:id="1908"/>
      <w:bookmarkEnd w:id="1909"/>
      <w:r>
        <w:rPr>
          <w:rFonts w:hint="cs"/>
          <w:rtl/>
          <w:lang w:eastAsia="he-IL"/>
        </w:rPr>
        <w:t>אנחנו לא שומעים אותך כל כך טוב.</w:t>
      </w:r>
    </w:p>
    <w:p w:rsidR="00960FED" w:rsidRDefault="00960FED" w:rsidP="00960FED">
      <w:pPr>
        <w:rPr>
          <w:rtl/>
          <w:lang w:eastAsia="he-IL"/>
        </w:rPr>
      </w:pPr>
      <w:bookmarkStart w:id="1910" w:name="_ETM_Q1_6173317"/>
      <w:bookmarkStart w:id="1911" w:name="_ETM_Q1_6173370"/>
      <w:bookmarkEnd w:id="1910"/>
      <w:bookmarkEnd w:id="1911"/>
    </w:p>
    <w:p w:rsidR="00960FED" w:rsidRDefault="00960FED" w:rsidP="00960FED">
      <w:pPr>
        <w:pStyle w:val="af9"/>
        <w:keepNext/>
        <w:rPr>
          <w:rtl/>
          <w:lang w:eastAsia="he-IL"/>
        </w:rPr>
      </w:pPr>
      <w:bookmarkStart w:id="1912" w:name="ET_guest_ריהאם_אנדריה_134"/>
      <w:r w:rsidRPr="00960FED">
        <w:rPr>
          <w:rStyle w:val="TagStyle"/>
          <w:rtl/>
        </w:rPr>
        <w:t xml:space="preserve"> &lt;&lt; אורח &gt;&gt; </w:t>
      </w:r>
      <w:r>
        <w:rPr>
          <w:rFonts w:hint="cs"/>
          <w:rtl/>
          <w:lang w:eastAsia="he-IL"/>
        </w:rPr>
        <w:t>קריאה</w:t>
      </w:r>
      <w:r>
        <w:rPr>
          <w:rtl/>
          <w:lang w:eastAsia="he-IL"/>
        </w:rPr>
        <w:t>:</w:t>
      </w:r>
      <w:r w:rsidRPr="00960FED">
        <w:rPr>
          <w:rStyle w:val="TagStyle"/>
          <w:rtl/>
        </w:rPr>
        <w:t xml:space="preserve"> &lt;&lt; אורח &gt;&gt;</w:t>
      </w:r>
      <w:r w:rsidR="00AC4F61">
        <w:rPr>
          <w:rtl/>
          <w:lang w:eastAsia="he-IL"/>
        </w:rPr>
        <w:t xml:space="preserve"> </w:t>
      </w:r>
      <w:bookmarkEnd w:id="1912"/>
    </w:p>
    <w:p w:rsidR="00960FED" w:rsidRDefault="00960FED" w:rsidP="00960FED">
      <w:pPr>
        <w:pStyle w:val="KeepWithNext"/>
        <w:rPr>
          <w:rtl/>
          <w:lang w:eastAsia="he-IL"/>
        </w:rPr>
      </w:pPr>
    </w:p>
    <w:p w:rsidR="00960FED" w:rsidRDefault="00960FED" w:rsidP="00960FED">
      <w:pPr>
        <w:rPr>
          <w:rtl/>
          <w:lang w:eastAsia="he-IL"/>
        </w:rPr>
      </w:pPr>
      <w:r>
        <w:rPr>
          <w:rFonts w:hint="cs"/>
          <w:rtl/>
          <w:lang w:eastAsia="he-IL"/>
        </w:rPr>
        <w:t xml:space="preserve">אנחנו מציעים העלאת מודעות </w:t>
      </w:r>
      <w:bookmarkStart w:id="1913" w:name="_ETM_Q1_6175508"/>
      <w:bookmarkEnd w:id="1913"/>
      <w:r>
        <w:rPr>
          <w:rFonts w:hint="cs"/>
          <w:rtl/>
          <w:lang w:eastAsia="he-IL"/>
        </w:rPr>
        <w:t>בקרב הקהילה,</w:t>
      </w:r>
      <w:r w:rsidR="00AC4F61">
        <w:rPr>
          <w:rFonts w:hint="cs"/>
          <w:rtl/>
          <w:lang w:eastAsia="he-IL"/>
        </w:rPr>
        <w:t xml:space="preserve"> </w:t>
      </w:r>
      <w:r>
        <w:rPr>
          <w:rFonts w:hint="cs"/>
          <w:rtl/>
          <w:lang w:eastAsia="he-IL"/>
        </w:rPr>
        <w:t xml:space="preserve">קודם לשנות את התפיסה כלפי נערות </w:t>
      </w:r>
      <w:bookmarkStart w:id="1914" w:name="_ETM_Q1_6181458"/>
      <w:bookmarkEnd w:id="1914"/>
      <w:r>
        <w:rPr>
          <w:rFonts w:hint="cs"/>
          <w:rtl/>
          <w:lang w:eastAsia="he-IL"/>
        </w:rPr>
        <w:t>שעוברות בריונות מינית ברשתות</w:t>
      </w:r>
      <w:r w:rsidR="00AC4F61">
        <w:rPr>
          <w:rFonts w:hint="cs"/>
          <w:rtl/>
          <w:lang w:eastAsia="he-IL"/>
        </w:rPr>
        <w:t xml:space="preserve"> </w:t>
      </w:r>
      <w:r>
        <w:rPr>
          <w:rFonts w:hint="cs"/>
          <w:rtl/>
          <w:lang w:eastAsia="he-IL"/>
        </w:rPr>
        <w:t xml:space="preserve">חברתיות מהמקום של אשמה למקום </w:t>
      </w:r>
      <w:bookmarkStart w:id="1915" w:name="_ETM_Q1_6187818"/>
      <w:bookmarkEnd w:id="1915"/>
      <w:r>
        <w:rPr>
          <w:rFonts w:hint="cs"/>
          <w:rtl/>
          <w:lang w:eastAsia="he-IL"/>
        </w:rPr>
        <w:t xml:space="preserve">של נפגעת. הקהילה צריכה להיות לצד הנערה הפגועה </w:t>
      </w:r>
      <w:bookmarkStart w:id="1916" w:name="_ETM_Q1_6195192"/>
      <w:bookmarkEnd w:id="1916"/>
      <w:r>
        <w:rPr>
          <w:rFonts w:hint="cs"/>
          <w:rtl/>
          <w:lang w:eastAsia="he-IL"/>
        </w:rPr>
        <w:t>ולא לפגוע בה עוד יותר בעוד מעגלי אלימות.</w:t>
      </w:r>
    </w:p>
    <w:p w:rsidR="00960FED" w:rsidRDefault="00960FED" w:rsidP="00960FED">
      <w:pPr>
        <w:rPr>
          <w:rtl/>
          <w:lang w:eastAsia="he-IL"/>
        </w:rPr>
      </w:pPr>
      <w:bookmarkStart w:id="1917" w:name="_ETM_Q1_6204016"/>
      <w:bookmarkStart w:id="1918" w:name="_ETM_Q1_6204072"/>
      <w:bookmarkEnd w:id="1917"/>
      <w:bookmarkEnd w:id="1918"/>
    </w:p>
    <w:p w:rsidR="00960FED" w:rsidRDefault="00960FED" w:rsidP="00960FED">
      <w:pPr>
        <w:rPr>
          <w:rtl/>
          <w:lang w:eastAsia="he-IL"/>
        </w:rPr>
      </w:pPr>
      <w:bookmarkStart w:id="1919" w:name="_ETM_Q1_6205712"/>
      <w:bookmarkStart w:id="1920" w:name="_ETM_Q1_6205769"/>
      <w:bookmarkEnd w:id="1919"/>
      <w:bookmarkEnd w:id="1920"/>
      <w:r>
        <w:rPr>
          <w:rFonts w:hint="cs"/>
          <w:rtl/>
          <w:lang w:eastAsia="he-IL"/>
        </w:rPr>
        <w:t xml:space="preserve">אני אשמח אם </w:t>
      </w:r>
      <w:proofErr w:type="spellStart"/>
      <w:r>
        <w:rPr>
          <w:rFonts w:hint="cs"/>
          <w:rtl/>
          <w:lang w:eastAsia="he-IL"/>
        </w:rPr>
        <w:t>ריהאם</w:t>
      </w:r>
      <w:proofErr w:type="spellEnd"/>
      <w:r>
        <w:rPr>
          <w:rFonts w:hint="cs"/>
          <w:rtl/>
          <w:lang w:eastAsia="he-IL"/>
        </w:rPr>
        <w:t xml:space="preserve"> תסביר בדקה אחת מה בדיוק עוברות הנערות בחברה הערבית.</w:t>
      </w:r>
    </w:p>
    <w:p w:rsidR="00960FED" w:rsidRDefault="00960FED" w:rsidP="00960FED">
      <w:pPr>
        <w:rPr>
          <w:rtl/>
          <w:lang w:eastAsia="he-IL"/>
        </w:rPr>
      </w:pPr>
      <w:bookmarkStart w:id="1921" w:name="_ETM_Q1_6209782"/>
      <w:bookmarkStart w:id="1922" w:name="_ETM_Q1_6209840"/>
      <w:bookmarkStart w:id="1923" w:name="_ETM_Q1_6210678"/>
      <w:bookmarkEnd w:id="1921"/>
      <w:bookmarkEnd w:id="1922"/>
      <w:bookmarkEnd w:id="1923"/>
    </w:p>
    <w:p w:rsidR="00960FED" w:rsidRDefault="00960FED" w:rsidP="00960FED">
      <w:pPr>
        <w:pStyle w:val="af9"/>
        <w:keepNext/>
        <w:rPr>
          <w:rtl/>
          <w:lang w:eastAsia="he-IL"/>
        </w:rPr>
      </w:pPr>
      <w:bookmarkStart w:id="1924" w:name="ET_guest_ריהאם_אנדריה_135"/>
      <w:r w:rsidRPr="00960FED">
        <w:rPr>
          <w:rStyle w:val="TagStyle"/>
          <w:rtl/>
        </w:rPr>
        <w:t xml:space="preserve"> &lt;&lt; אורח &gt;&gt; </w:t>
      </w:r>
      <w:proofErr w:type="spellStart"/>
      <w:r>
        <w:rPr>
          <w:rtl/>
          <w:lang w:eastAsia="he-IL"/>
        </w:rPr>
        <w:t>ריהאם</w:t>
      </w:r>
      <w:proofErr w:type="spellEnd"/>
      <w:r>
        <w:rPr>
          <w:rtl/>
          <w:lang w:eastAsia="he-IL"/>
        </w:rPr>
        <w:t xml:space="preserve"> </w:t>
      </w:r>
      <w:proofErr w:type="spellStart"/>
      <w:r>
        <w:rPr>
          <w:rtl/>
          <w:lang w:eastAsia="he-IL"/>
        </w:rPr>
        <w:t>אנדריה</w:t>
      </w:r>
      <w:proofErr w:type="spellEnd"/>
      <w:r>
        <w:rPr>
          <w:rtl/>
          <w:lang w:eastAsia="he-IL"/>
        </w:rPr>
        <w:t>:</w:t>
      </w:r>
      <w:r w:rsidRPr="00960FED">
        <w:rPr>
          <w:rStyle w:val="TagStyle"/>
          <w:rtl/>
        </w:rPr>
        <w:t xml:space="preserve"> &lt;&lt; אורח &gt;&gt;</w:t>
      </w:r>
      <w:r w:rsidR="00AC4F61">
        <w:rPr>
          <w:rtl/>
          <w:lang w:eastAsia="he-IL"/>
        </w:rPr>
        <w:t xml:space="preserve"> </w:t>
      </w:r>
      <w:bookmarkEnd w:id="1924"/>
    </w:p>
    <w:p w:rsidR="00960FED" w:rsidRDefault="00960FED" w:rsidP="00960FED">
      <w:pPr>
        <w:pStyle w:val="KeepWithNext"/>
        <w:rPr>
          <w:rtl/>
          <w:lang w:eastAsia="he-IL"/>
        </w:rPr>
      </w:pPr>
    </w:p>
    <w:p w:rsidR="00960FED" w:rsidRDefault="00960FED" w:rsidP="00960FED">
      <w:pPr>
        <w:rPr>
          <w:rtl/>
          <w:lang w:eastAsia="he-IL"/>
        </w:rPr>
      </w:pPr>
      <w:bookmarkStart w:id="1925" w:name="_ETM_Q1_6210980"/>
      <w:bookmarkStart w:id="1926" w:name="_ETM_Q1_6211005"/>
      <w:bookmarkEnd w:id="1925"/>
      <w:bookmarkEnd w:id="1926"/>
      <w:r>
        <w:rPr>
          <w:rFonts w:hint="cs"/>
          <w:rtl/>
          <w:lang w:eastAsia="he-IL"/>
        </w:rPr>
        <w:t xml:space="preserve">אני </w:t>
      </w:r>
      <w:bookmarkStart w:id="1927" w:name="_ETM_Q1_6220046"/>
      <w:bookmarkEnd w:id="1927"/>
      <w:r>
        <w:rPr>
          <w:rFonts w:hint="cs"/>
          <w:rtl/>
          <w:lang w:eastAsia="he-IL"/>
        </w:rPr>
        <w:t xml:space="preserve">עובדת סוציאלית. מאוד חשוב לי להשמיע את הקול של הנערות </w:t>
      </w:r>
      <w:bookmarkStart w:id="1928" w:name="_ETM_Q1_6226101"/>
      <w:bookmarkEnd w:id="1928"/>
      <w:r>
        <w:rPr>
          <w:rFonts w:hint="cs"/>
          <w:rtl/>
          <w:lang w:eastAsia="he-IL"/>
        </w:rPr>
        <w:t xml:space="preserve">שלי שאני מלווה אחרי שאני עובדת במשך ארבע שנים בתחום נערות </w:t>
      </w:r>
      <w:bookmarkStart w:id="1929" w:name="_ETM_Q1_6230428"/>
      <w:bookmarkEnd w:id="1929"/>
      <w:r>
        <w:rPr>
          <w:rFonts w:hint="cs"/>
          <w:rtl/>
          <w:lang w:eastAsia="he-IL"/>
        </w:rPr>
        <w:t>בסיכון. חשוב לי לציין</w:t>
      </w:r>
      <w:r w:rsidR="00AC4F61">
        <w:rPr>
          <w:rFonts w:hint="cs"/>
          <w:rtl/>
          <w:lang w:eastAsia="he-IL"/>
        </w:rPr>
        <w:t xml:space="preserve"> </w:t>
      </w:r>
      <w:r>
        <w:rPr>
          <w:rFonts w:hint="cs"/>
          <w:rtl/>
          <w:lang w:eastAsia="he-IL"/>
        </w:rPr>
        <w:t>שהרשתות החברתיות</w:t>
      </w:r>
      <w:r w:rsidR="00AC4F61">
        <w:rPr>
          <w:rFonts w:hint="cs"/>
          <w:rtl/>
          <w:lang w:eastAsia="he-IL"/>
        </w:rPr>
        <w:t xml:space="preserve"> </w:t>
      </w:r>
      <w:r>
        <w:rPr>
          <w:rFonts w:hint="cs"/>
          <w:rtl/>
          <w:lang w:eastAsia="he-IL"/>
        </w:rPr>
        <w:t xml:space="preserve">זה </w:t>
      </w:r>
      <w:bookmarkStart w:id="1930" w:name="_ETM_Q1_6235778"/>
      <w:bookmarkEnd w:id="1930"/>
      <w:r>
        <w:rPr>
          <w:rFonts w:hint="cs"/>
          <w:rtl/>
          <w:lang w:eastAsia="he-IL"/>
        </w:rPr>
        <w:t xml:space="preserve">משהו מאוד מורכב אבל אני אדגיש את העניין של פגיעות </w:t>
      </w:r>
      <w:bookmarkStart w:id="1931" w:name="_ETM_Q1_6243244"/>
      <w:bookmarkEnd w:id="1931"/>
      <w:r>
        <w:rPr>
          <w:rFonts w:hint="cs"/>
          <w:rtl/>
          <w:lang w:eastAsia="he-IL"/>
        </w:rPr>
        <w:t xml:space="preserve">מיניות נגד הנערות. אני עובדת עם נערות עם </w:t>
      </w:r>
      <w:bookmarkStart w:id="1932" w:name="_ETM_Q1_6248766"/>
      <w:bookmarkEnd w:id="1932"/>
      <w:r>
        <w:rPr>
          <w:rFonts w:hint="cs"/>
          <w:rtl/>
          <w:lang w:eastAsia="he-IL"/>
        </w:rPr>
        <w:t xml:space="preserve">חסך רגשי, שהן עוברות כל מיני שינויים, עם חוסר שייכות, </w:t>
      </w:r>
      <w:bookmarkStart w:id="1933" w:name="_ETM_Q1_6252511"/>
      <w:bookmarkEnd w:id="1933"/>
      <w:r>
        <w:rPr>
          <w:rFonts w:hint="cs"/>
          <w:rtl/>
          <w:lang w:eastAsia="he-IL"/>
        </w:rPr>
        <w:t xml:space="preserve">כל מיני </w:t>
      </w:r>
      <w:proofErr w:type="spellStart"/>
      <w:r>
        <w:rPr>
          <w:rFonts w:hint="cs"/>
          <w:rtl/>
          <w:lang w:eastAsia="he-IL"/>
        </w:rPr>
        <w:t>מורכבויות</w:t>
      </w:r>
      <w:proofErr w:type="spellEnd"/>
      <w:r>
        <w:rPr>
          <w:rFonts w:hint="cs"/>
          <w:rtl/>
          <w:lang w:eastAsia="he-IL"/>
        </w:rPr>
        <w:t xml:space="preserve"> במיוחד של גיל ההתבגרות. ליוויתי מקרים</w:t>
      </w:r>
      <w:bookmarkStart w:id="1934" w:name="_ETM_Q1_6256412"/>
      <w:bookmarkEnd w:id="1934"/>
      <w:r>
        <w:rPr>
          <w:rFonts w:hint="cs"/>
          <w:rtl/>
          <w:lang w:eastAsia="he-IL"/>
        </w:rPr>
        <w:t xml:space="preserve">. אחד המקרים שליוויתי שהיה מאוד קשה, מישהי עם חסך </w:t>
      </w:r>
      <w:bookmarkStart w:id="1935" w:name="_ETM_Q1_6259440"/>
      <w:bookmarkEnd w:id="1935"/>
      <w:r>
        <w:rPr>
          <w:rFonts w:hint="cs"/>
          <w:rtl/>
          <w:lang w:eastAsia="he-IL"/>
        </w:rPr>
        <w:t xml:space="preserve">רגשי מאוד קשה התחברה עם בחור דרך </w:t>
      </w:r>
      <w:proofErr w:type="spellStart"/>
      <w:r>
        <w:rPr>
          <w:rFonts w:hint="cs"/>
          <w:rtl/>
          <w:lang w:eastAsia="he-IL"/>
        </w:rPr>
        <w:t>האינסטגרם</w:t>
      </w:r>
      <w:proofErr w:type="spellEnd"/>
      <w:r>
        <w:rPr>
          <w:rFonts w:hint="cs"/>
          <w:rtl/>
          <w:lang w:eastAsia="he-IL"/>
        </w:rPr>
        <w:t xml:space="preserve"> ולאט </w:t>
      </w:r>
      <w:bookmarkStart w:id="1936" w:name="_ETM_Q1_6263868"/>
      <w:bookmarkEnd w:id="1936"/>
      <w:r>
        <w:rPr>
          <w:rFonts w:hint="cs"/>
          <w:rtl/>
          <w:lang w:eastAsia="he-IL"/>
        </w:rPr>
        <w:t xml:space="preserve">לאט </w:t>
      </w:r>
      <w:proofErr w:type="spellStart"/>
      <w:r>
        <w:rPr>
          <w:rFonts w:hint="cs"/>
          <w:rtl/>
          <w:lang w:eastAsia="he-IL"/>
        </w:rPr>
        <w:t>ווטסאפ</w:t>
      </w:r>
      <w:proofErr w:type="spellEnd"/>
      <w:r>
        <w:rPr>
          <w:rFonts w:hint="cs"/>
          <w:rtl/>
          <w:lang w:eastAsia="he-IL"/>
        </w:rPr>
        <w:t xml:space="preserve">, לאט </w:t>
      </w:r>
      <w:proofErr w:type="spellStart"/>
      <w:r>
        <w:rPr>
          <w:rFonts w:hint="cs"/>
          <w:rtl/>
          <w:lang w:eastAsia="he-IL"/>
        </w:rPr>
        <w:t>לאט</w:t>
      </w:r>
      <w:proofErr w:type="spellEnd"/>
      <w:r>
        <w:rPr>
          <w:rFonts w:hint="cs"/>
          <w:rtl/>
          <w:lang w:eastAsia="he-IL"/>
        </w:rPr>
        <w:t xml:space="preserve"> תמונות, לאט </w:t>
      </w:r>
      <w:proofErr w:type="spellStart"/>
      <w:r>
        <w:rPr>
          <w:rFonts w:hint="cs"/>
          <w:rtl/>
          <w:lang w:eastAsia="he-IL"/>
        </w:rPr>
        <w:t>לאט</w:t>
      </w:r>
      <w:proofErr w:type="spellEnd"/>
      <w:r>
        <w:rPr>
          <w:rFonts w:hint="cs"/>
          <w:rtl/>
          <w:lang w:eastAsia="he-IL"/>
        </w:rPr>
        <w:t xml:space="preserve"> סרטונים </w:t>
      </w:r>
      <w:bookmarkStart w:id="1937" w:name="_ETM_Q1_6268518"/>
      <w:bookmarkEnd w:id="1937"/>
      <w:r>
        <w:rPr>
          <w:rFonts w:hint="cs"/>
          <w:rtl/>
          <w:lang w:eastAsia="he-IL"/>
        </w:rPr>
        <w:t>ובסופו של דבר האימא גילתה את זה ואז</w:t>
      </w:r>
      <w:r w:rsidR="00AC4F61">
        <w:rPr>
          <w:rFonts w:hint="cs"/>
          <w:rtl/>
          <w:lang w:eastAsia="he-IL"/>
        </w:rPr>
        <w:t xml:space="preserve"> </w:t>
      </w:r>
      <w:r>
        <w:rPr>
          <w:rFonts w:hint="cs"/>
          <w:rtl/>
          <w:lang w:eastAsia="he-IL"/>
        </w:rPr>
        <w:t xml:space="preserve">הבחור </w:t>
      </w:r>
      <w:bookmarkStart w:id="1938" w:name="_ETM_Q1_6270782"/>
      <w:bookmarkEnd w:id="1938"/>
      <w:r>
        <w:rPr>
          <w:rFonts w:hint="cs"/>
          <w:rtl/>
          <w:lang w:eastAsia="he-IL"/>
        </w:rPr>
        <w:t xml:space="preserve">התחיל לאיים שאם הלא לא תעביר סכום כסף מסוים, הוא </w:t>
      </w:r>
      <w:bookmarkStart w:id="1939" w:name="_ETM_Q1_6274886"/>
      <w:bookmarkEnd w:id="1939"/>
      <w:r>
        <w:rPr>
          <w:rFonts w:hint="cs"/>
          <w:rtl/>
          <w:lang w:eastAsia="he-IL"/>
        </w:rPr>
        <w:t xml:space="preserve">יפרסם את התמונות ואת הסרטונים. התחושה הזו </w:t>
      </w:r>
      <w:bookmarkStart w:id="1940" w:name="_ETM_Q1_6278386"/>
      <w:bookmarkEnd w:id="1940"/>
      <w:r>
        <w:rPr>
          <w:rFonts w:hint="cs"/>
          <w:rtl/>
          <w:lang w:eastAsia="he-IL"/>
        </w:rPr>
        <w:t>של חוסר שליטה על</w:t>
      </w:r>
      <w:r w:rsidR="00AC4F61">
        <w:rPr>
          <w:rFonts w:hint="cs"/>
          <w:rtl/>
          <w:lang w:eastAsia="he-IL"/>
        </w:rPr>
        <w:t xml:space="preserve"> </w:t>
      </w:r>
      <w:r>
        <w:rPr>
          <w:rFonts w:hint="cs"/>
          <w:rtl/>
          <w:lang w:eastAsia="he-IL"/>
        </w:rPr>
        <w:t xml:space="preserve">היכן שנמצאים הסרטונים והתמונות שלי, של מי שהבטיח לי שיתחתן אתי, שיבוא אלינו, שהוא רציני בקשר </w:t>
      </w:r>
      <w:bookmarkStart w:id="1941" w:name="_ETM_Q1_6287930"/>
      <w:bookmarkEnd w:id="1941"/>
      <w:r>
        <w:rPr>
          <w:rFonts w:hint="cs"/>
          <w:rtl/>
          <w:lang w:eastAsia="he-IL"/>
        </w:rPr>
        <w:t xml:space="preserve">והנה מה שהוא עושה. אתה מבין שבחברה הערבית זה נורא </w:t>
      </w:r>
      <w:bookmarkStart w:id="1942" w:name="_ETM_Q1_6289318"/>
      <w:bookmarkEnd w:id="1942"/>
      <w:r>
        <w:rPr>
          <w:rFonts w:hint="cs"/>
          <w:rtl/>
          <w:lang w:eastAsia="he-IL"/>
        </w:rPr>
        <w:t>קשה, במיוחד במקומות מסוימים. במקרה</w:t>
      </w:r>
      <w:r w:rsidR="00AC4F61">
        <w:rPr>
          <w:rFonts w:hint="cs"/>
          <w:rtl/>
          <w:lang w:eastAsia="he-IL"/>
        </w:rPr>
        <w:t xml:space="preserve"> </w:t>
      </w:r>
      <w:r>
        <w:rPr>
          <w:rFonts w:hint="cs"/>
          <w:rtl/>
          <w:lang w:eastAsia="he-IL"/>
        </w:rPr>
        <w:t xml:space="preserve">הזה זה הועבר אלי </w:t>
      </w:r>
      <w:bookmarkStart w:id="1943" w:name="_ETM_Q1_6297562"/>
      <w:bookmarkEnd w:id="1943"/>
      <w:r>
        <w:rPr>
          <w:rFonts w:hint="cs"/>
          <w:rtl/>
          <w:lang w:eastAsia="he-IL"/>
        </w:rPr>
        <w:t>וטיפלנו במקרה.</w:t>
      </w:r>
    </w:p>
    <w:p w:rsidR="00960FED" w:rsidRDefault="00960FED" w:rsidP="00960FED">
      <w:pPr>
        <w:rPr>
          <w:rtl/>
          <w:lang w:eastAsia="he-IL"/>
        </w:rPr>
      </w:pPr>
      <w:bookmarkStart w:id="1944" w:name="_ETM_Q1_6299736"/>
      <w:bookmarkEnd w:id="1944"/>
    </w:p>
    <w:p w:rsidR="00960FED" w:rsidRDefault="00960FED" w:rsidP="00960FED">
      <w:pPr>
        <w:rPr>
          <w:rtl/>
          <w:lang w:eastAsia="he-IL"/>
        </w:rPr>
      </w:pPr>
      <w:bookmarkStart w:id="1945" w:name="_ETM_Q1_6299877"/>
      <w:bookmarkStart w:id="1946" w:name="_ETM_Q1_6299896"/>
      <w:bookmarkStart w:id="1947" w:name="_ETM_Q1_6299988"/>
      <w:bookmarkEnd w:id="1945"/>
      <w:bookmarkEnd w:id="1946"/>
      <w:bookmarkEnd w:id="1947"/>
      <w:r>
        <w:rPr>
          <w:rFonts w:hint="cs"/>
          <w:rtl/>
          <w:lang w:eastAsia="he-IL"/>
        </w:rPr>
        <w:t xml:space="preserve">אני בטוחה שיש המון מקרים שנערות נתקלות בזה. אני </w:t>
      </w:r>
      <w:bookmarkStart w:id="1948" w:name="_ETM_Q1_6300254"/>
      <w:bookmarkEnd w:id="1948"/>
      <w:r>
        <w:rPr>
          <w:rFonts w:hint="cs"/>
          <w:rtl/>
          <w:lang w:eastAsia="he-IL"/>
        </w:rPr>
        <w:t>מקבלת בבית חם. המון נערות מקבלות תמונות של אברי מין, של סרטונים ולא בהכרח את</w:t>
      </w:r>
      <w:r w:rsidR="00AC4F61">
        <w:rPr>
          <w:rFonts w:hint="cs"/>
          <w:rtl/>
          <w:lang w:eastAsia="he-IL"/>
        </w:rPr>
        <w:t xml:space="preserve"> </w:t>
      </w:r>
      <w:r>
        <w:rPr>
          <w:rFonts w:hint="cs"/>
          <w:rtl/>
          <w:lang w:eastAsia="he-IL"/>
        </w:rPr>
        <w:t xml:space="preserve">רוצות </w:t>
      </w:r>
      <w:bookmarkStart w:id="1949" w:name="_ETM_Q1_6311268"/>
      <w:bookmarkEnd w:id="1949"/>
      <w:r>
        <w:rPr>
          <w:rFonts w:hint="cs"/>
          <w:rtl/>
          <w:lang w:eastAsia="he-IL"/>
        </w:rPr>
        <w:t xml:space="preserve">לראות את זה. מה ההבדל בין המצב הזה לבין פגיעה מינית, </w:t>
      </w:r>
      <w:bookmarkStart w:id="1950" w:name="_ETM_Q1_6314463"/>
      <w:bookmarkEnd w:id="1950"/>
      <w:r>
        <w:rPr>
          <w:rFonts w:hint="cs"/>
          <w:rtl/>
          <w:lang w:eastAsia="he-IL"/>
        </w:rPr>
        <w:t>לבין הטרדה, לבין אונס? אין הבדל. אני חושבת שהתופעה הולכת ומחמירה עוד יותר עם כל חוסר הגבולות שברשתות החברתיות. צריך לשים ג</w:t>
      </w:r>
      <w:bookmarkStart w:id="1951" w:name="_ETM_Q1_6326060"/>
      <w:bookmarkEnd w:id="1951"/>
      <w:r>
        <w:rPr>
          <w:rFonts w:hint="cs"/>
          <w:rtl/>
          <w:lang w:eastAsia="he-IL"/>
        </w:rPr>
        <w:t>בולות. תודה רבה.</w:t>
      </w:r>
    </w:p>
    <w:p w:rsidR="00960FED" w:rsidRDefault="00960FED" w:rsidP="00960FED">
      <w:pPr>
        <w:rPr>
          <w:rtl/>
          <w:lang w:eastAsia="he-IL"/>
        </w:rPr>
      </w:pPr>
    </w:p>
    <w:p w:rsidR="00960FED" w:rsidRDefault="00960FED" w:rsidP="00960FED">
      <w:pPr>
        <w:pStyle w:val="af6"/>
        <w:keepNext/>
        <w:rPr>
          <w:rtl/>
        </w:rPr>
      </w:pPr>
      <w:bookmarkStart w:id="1952" w:name="ET_yor_5278_136"/>
      <w:r w:rsidRPr="00960FED">
        <w:rPr>
          <w:rStyle w:val="TagStyle"/>
          <w:rtl/>
        </w:rPr>
        <w:t xml:space="preserve"> &lt;&lt; </w:t>
      </w:r>
      <w:proofErr w:type="spellStart"/>
      <w:r w:rsidRPr="00960FED">
        <w:rPr>
          <w:rStyle w:val="TagStyle"/>
          <w:rtl/>
        </w:rPr>
        <w:t>יור</w:t>
      </w:r>
      <w:proofErr w:type="spellEnd"/>
      <w:r w:rsidRPr="00960FED">
        <w:rPr>
          <w:rStyle w:val="TagStyle"/>
          <w:rtl/>
        </w:rPr>
        <w:t xml:space="preserve"> &gt;&gt; </w:t>
      </w:r>
      <w:r>
        <w:rPr>
          <w:rtl/>
        </w:rPr>
        <w:t xml:space="preserve">היו"ר יוסף </w:t>
      </w:r>
      <w:proofErr w:type="spellStart"/>
      <w:r>
        <w:rPr>
          <w:rtl/>
        </w:rPr>
        <w:t>ג'בארין</w:t>
      </w:r>
      <w:proofErr w:type="spellEnd"/>
      <w:r>
        <w:rPr>
          <w:rtl/>
        </w:rPr>
        <w:t>:</w:t>
      </w:r>
      <w:r w:rsidRPr="00960FED">
        <w:rPr>
          <w:rStyle w:val="TagStyle"/>
          <w:rtl/>
        </w:rPr>
        <w:t xml:space="preserve"> &lt;&lt; </w:t>
      </w:r>
      <w:proofErr w:type="spellStart"/>
      <w:r w:rsidRPr="00960FED">
        <w:rPr>
          <w:rStyle w:val="TagStyle"/>
          <w:rtl/>
        </w:rPr>
        <w:t>יור</w:t>
      </w:r>
      <w:proofErr w:type="spellEnd"/>
      <w:r w:rsidRPr="00960FED">
        <w:rPr>
          <w:rStyle w:val="TagStyle"/>
          <w:rtl/>
        </w:rPr>
        <w:t xml:space="preserve"> &gt;&gt;</w:t>
      </w:r>
      <w:r w:rsidR="00AC4F61">
        <w:rPr>
          <w:rtl/>
        </w:rPr>
        <w:t xml:space="preserve"> </w:t>
      </w:r>
      <w:bookmarkEnd w:id="1952"/>
    </w:p>
    <w:p w:rsidR="00960FED" w:rsidRDefault="00960FED" w:rsidP="00960FED">
      <w:pPr>
        <w:pStyle w:val="KeepWithNext"/>
        <w:rPr>
          <w:rtl/>
          <w:lang w:eastAsia="he-IL"/>
        </w:rPr>
      </w:pPr>
    </w:p>
    <w:p w:rsidR="00960FED" w:rsidRDefault="00960FED" w:rsidP="00960FED">
      <w:pPr>
        <w:rPr>
          <w:rtl/>
          <w:lang w:eastAsia="he-IL"/>
        </w:rPr>
      </w:pPr>
      <w:r>
        <w:rPr>
          <w:rFonts w:hint="cs"/>
          <w:rtl/>
          <w:lang w:eastAsia="he-IL"/>
        </w:rPr>
        <w:t>אין ספק</w:t>
      </w:r>
      <w:r w:rsidR="00AC4F61">
        <w:rPr>
          <w:rFonts w:hint="cs"/>
          <w:rtl/>
          <w:lang w:eastAsia="he-IL"/>
        </w:rPr>
        <w:t xml:space="preserve"> </w:t>
      </w:r>
      <w:r>
        <w:rPr>
          <w:rFonts w:hint="cs"/>
          <w:rtl/>
          <w:lang w:eastAsia="he-IL"/>
        </w:rPr>
        <w:t xml:space="preserve">שזה אחד הנושאים החשובים </w:t>
      </w:r>
      <w:bookmarkStart w:id="1953" w:name="_ETM_Q1_6330133"/>
      <w:bookmarkEnd w:id="1953"/>
      <w:r>
        <w:rPr>
          <w:rFonts w:hint="cs"/>
          <w:rtl/>
          <w:lang w:eastAsia="he-IL"/>
        </w:rPr>
        <w:t>בתחום פעילותו של המוקד. אני מציע שאולי מהניסיון שלכם בעמותה, להציג את הנושא הזה בפני האחראים על המוקד ואז א</w:t>
      </w:r>
      <w:bookmarkStart w:id="1954" w:name="_ETM_Q1_6342112"/>
      <w:bookmarkEnd w:id="1954"/>
      <w:r>
        <w:rPr>
          <w:rFonts w:hint="cs"/>
          <w:rtl/>
          <w:lang w:eastAsia="he-IL"/>
        </w:rPr>
        <w:t xml:space="preserve">פשר אולי גם להתייעץ בסוג ההסברה הנדרשת, הקמפיין הנדרש, </w:t>
      </w:r>
      <w:bookmarkStart w:id="1955" w:name="_ETM_Q1_6349254"/>
      <w:bookmarkEnd w:id="1955"/>
      <w:r>
        <w:rPr>
          <w:rFonts w:hint="cs"/>
          <w:rtl/>
          <w:lang w:eastAsia="he-IL"/>
        </w:rPr>
        <w:t xml:space="preserve">בעיקר בקרב נערות סביב </w:t>
      </w:r>
      <w:r w:rsidR="00AC4F61">
        <w:rPr>
          <w:rFonts w:hint="cs"/>
          <w:rtl/>
          <w:lang w:eastAsia="he-IL"/>
        </w:rPr>
        <w:t xml:space="preserve">הסוגיות המאוד חשובות שאתן מעלות. אני </w:t>
      </w:r>
      <w:bookmarkStart w:id="1956" w:name="_ETM_Q1_6354134"/>
      <w:bookmarkEnd w:id="1956"/>
      <w:r w:rsidR="00AC4F61">
        <w:rPr>
          <w:rFonts w:hint="cs"/>
          <w:rtl/>
          <w:lang w:eastAsia="he-IL"/>
        </w:rPr>
        <w:t xml:space="preserve">מזמין אתכן ליצור קשר גם עם הנהלת המוקד שהם כאן </w:t>
      </w:r>
      <w:bookmarkStart w:id="1957" w:name="_ETM_Q1_6360583"/>
      <w:bookmarkEnd w:id="1957"/>
      <w:r w:rsidR="00AC4F61">
        <w:rPr>
          <w:rFonts w:hint="cs"/>
          <w:rtl/>
          <w:lang w:eastAsia="he-IL"/>
        </w:rPr>
        <w:t xml:space="preserve">ושומעים אתכן, ואז להחליף רעיונות, איך אפשר לקדם </w:t>
      </w:r>
      <w:bookmarkStart w:id="1958" w:name="_ETM_Q1_6363662"/>
      <w:bookmarkEnd w:id="1958"/>
      <w:r w:rsidR="00AC4F61">
        <w:rPr>
          <w:rFonts w:hint="cs"/>
          <w:rtl/>
          <w:lang w:eastAsia="he-IL"/>
        </w:rPr>
        <w:t>את ההתמודדות עם הסוגיה הזאת.</w:t>
      </w:r>
    </w:p>
    <w:p w:rsidR="00AC4F61" w:rsidRDefault="00AC4F61" w:rsidP="00960FED">
      <w:pPr>
        <w:rPr>
          <w:rtl/>
          <w:lang w:eastAsia="he-IL"/>
        </w:rPr>
      </w:pPr>
      <w:bookmarkStart w:id="1959" w:name="_ETM_Q1_6369353"/>
      <w:bookmarkStart w:id="1960" w:name="_ETM_Q1_6369412"/>
      <w:bookmarkEnd w:id="1959"/>
      <w:bookmarkEnd w:id="1960"/>
    </w:p>
    <w:p w:rsidR="00AC4F61" w:rsidRDefault="00AC4F61" w:rsidP="00960FED">
      <w:pPr>
        <w:rPr>
          <w:rtl/>
          <w:lang w:eastAsia="he-IL"/>
        </w:rPr>
      </w:pPr>
      <w:bookmarkStart w:id="1961" w:name="_ETM_Q1_6369646"/>
      <w:bookmarkStart w:id="1962" w:name="_ETM_Q1_6369767"/>
      <w:bookmarkEnd w:id="1961"/>
      <w:bookmarkEnd w:id="1962"/>
      <w:r>
        <w:rPr>
          <w:rFonts w:hint="cs"/>
          <w:rtl/>
          <w:lang w:eastAsia="he-IL"/>
        </w:rPr>
        <w:t xml:space="preserve">תודה רבה לכן, תודה רבה לכל </w:t>
      </w:r>
      <w:bookmarkStart w:id="1963" w:name="_ETM_Q1_6368153"/>
      <w:bookmarkEnd w:id="1963"/>
      <w:r>
        <w:rPr>
          <w:rFonts w:hint="cs"/>
          <w:rtl/>
          <w:lang w:eastAsia="he-IL"/>
        </w:rPr>
        <w:t>המשתתפים. אני מסכם בקצרה את הדיון.</w:t>
      </w:r>
    </w:p>
    <w:p w:rsidR="00AC4F61" w:rsidRDefault="00AC4F61" w:rsidP="00960FED">
      <w:pPr>
        <w:rPr>
          <w:rtl/>
          <w:lang w:eastAsia="he-IL"/>
        </w:rPr>
      </w:pPr>
      <w:bookmarkStart w:id="1964" w:name="_ETM_Q1_6377712"/>
      <w:bookmarkStart w:id="1965" w:name="_ETM_Q1_6377767"/>
      <w:bookmarkEnd w:id="1964"/>
      <w:bookmarkEnd w:id="1965"/>
    </w:p>
    <w:p w:rsidR="00AC4F61" w:rsidRDefault="00AC4F61" w:rsidP="00960FED">
      <w:pPr>
        <w:rPr>
          <w:rtl/>
          <w:lang w:eastAsia="he-IL"/>
        </w:rPr>
      </w:pPr>
      <w:bookmarkStart w:id="1966" w:name="_ETM_Q1_6377839"/>
      <w:bookmarkStart w:id="1967" w:name="_ETM_Q1_6377890"/>
      <w:bookmarkEnd w:id="1966"/>
      <w:bookmarkEnd w:id="1967"/>
      <w:r>
        <w:rPr>
          <w:rFonts w:hint="cs"/>
          <w:rtl/>
          <w:lang w:eastAsia="he-IL"/>
        </w:rPr>
        <w:t xml:space="preserve">הוועדה מבקשת לקבל פילוח </w:t>
      </w:r>
      <w:bookmarkStart w:id="1968" w:name="_ETM_Q1_6379532"/>
      <w:bookmarkEnd w:id="1968"/>
      <w:r>
        <w:rPr>
          <w:rFonts w:hint="cs"/>
          <w:rtl/>
          <w:lang w:eastAsia="he-IL"/>
        </w:rPr>
        <w:t>של הנתונים בנוגע פניות למוקד 105, פילוח שלא שמענו</w:t>
      </w:r>
      <w:bookmarkStart w:id="1969" w:name="_ETM_Q1_6387875"/>
      <w:bookmarkEnd w:id="1969"/>
      <w:r>
        <w:rPr>
          <w:rFonts w:hint="cs"/>
          <w:rtl/>
          <w:lang w:eastAsia="he-IL"/>
        </w:rPr>
        <w:t xml:space="preserve">, אולי גם לגבי סוג הפניות, הנשואים הפליליים שעלו, סוגיית </w:t>
      </w:r>
      <w:bookmarkStart w:id="1970" w:name="_ETM_Q1_6394377"/>
      <w:bookmarkEnd w:id="1970"/>
      <w:r>
        <w:rPr>
          <w:rFonts w:hint="cs"/>
          <w:rtl/>
          <w:lang w:eastAsia="he-IL"/>
        </w:rPr>
        <w:t xml:space="preserve">הבריונות הגזענית בתוך הרשת וגם אולי מי האוכלוסייה הפונה, </w:t>
      </w:r>
      <w:bookmarkStart w:id="1971" w:name="_ETM_Q1_6401769"/>
      <w:bookmarkEnd w:id="1971"/>
      <w:r>
        <w:rPr>
          <w:rFonts w:hint="cs"/>
          <w:rtl/>
          <w:lang w:eastAsia="he-IL"/>
        </w:rPr>
        <w:t xml:space="preserve">בחתך של אוכלוסיות ייחודיות, לענייננו אולי האוכלוסייה היהודית והערבית. </w:t>
      </w:r>
      <w:bookmarkStart w:id="1972" w:name="_ETM_Q1_6409633"/>
      <w:bookmarkEnd w:id="1972"/>
      <w:r>
        <w:rPr>
          <w:rFonts w:hint="cs"/>
          <w:rtl/>
          <w:lang w:eastAsia="he-IL"/>
        </w:rPr>
        <w:t xml:space="preserve">מעניין גם מה קורה עם האוכלוסייה החרדית והאם היא </w:t>
      </w:r>
      <w:bookmarkStart w:id="1973" w:name="_ETM_Q1_6412437"/>
      <w:bookmarkEnd w:id="1973"/>
      <w:r>
        <w:rPr>
          <w:rFonts w:hint="cs"/>
          <w:rtl/>
          <w:lang w:eastAsia="he-IL"/>
        </w:rPr>
        <w:t>פונה למוקד.</w:t>
      </w:r>
    </w:p>
    <w:p w:rsidR="00AC4F61" w:rsidRDefault="00AC4F61" w:rsidP="00960FED">
      <w:pPr>
        <w:rPr>
          <w:rtl/>
          <w:lang w:eastAsia="he-IL"/>
        </w:rPr>
      </w:pPr>
      <w:bookmarkStart w:id="1974" w:name="_ETM_Q1_6414727"/>
      <w:bookmarkStart w:id="1975" w:name="_ETM_Q1_6414801"/>
      <w:bookmarkEnd w:id="1974"/>
      <w:bookmarkEnd w:id="1975"/>
    </w:p>
    <w:p w:rsidR="00AC4F61" w:rsidRDefault="00AC4F61" w:rsidP="00960FED">
      <w:pPr>
        <w:rPr>
          <w:rtl/>
          <w:lang w:eastAsia="he-IL"/>
        </w:rPr>
      </w:pPr>
      <w:bookmarkStart w:id="1976" w:name="_ETM_Q1_6414876"/>
      <w:bookmarkStart w:id="1977" w:name="_ETM_Q1_6414912"/>
      <w:bookmarkEnd w:id="1976"/>
      <w:bookmarkEnd w:id="1977"/>
      <w:r>
        <w:rPr>
          <w:rFonts w:hint="cs"/>
          <w:rtl/>
          <w:lang w:eastAsia="he-IL"/>
        </w:rPr>
        <w:t xml:space="preserve">עלה הנושא של הצורך בהבטחת משרת יועצים חינוכיים במשרה </w:t>
      </w:r>
      <w:bookmarkStart w:id="1978" w:name="_ETM_Q1_6421774"/>
      <w:bookmarkEnd w:id="1978"/>
      <w:r>
        <w:rPr>
          <w:rFonts w:hint="cs"/>
          <w:rtl/>
          <w:lang w:eastAsia="he-IL"/>
        </w:rPr>
        <w:t xml:space="preserve">מלאה בחטיבות הביניים, בהתחשב בנתונים שעלו והשכיחות של התלונות בקרב </w:t>
      </w:r>
      <w:bookmarkStart w:id="1979" w:name="_ETM_Q1_6430469"/>
      <w:bookmarkEnd w:id="1979"/>
      <w:r>
        <w:rPr>
          <w:rFonts w:hint="cs"/>
          <w:rtl/>
          <w:lang w:eastAsia="he-IL"/>
        </w:rPr>
        <w:t>הגיל הזה, 11 עד 15.</w:t>
      </w:r>
    </w:p>
    <w:p w:rsidR="00AC4F61" w:rsidRDefault="00AC4F61" w:rsidP="00960FED">
      <w:pPr>
        <w:rPr>
          <w:rtl/>
          <w:lang w:eastAsia="he-IL"/>
        </w:rPr>
      </w:pPr>
      <w:bookmarkStart w:id="1980" w:name="_ETM_Q1_6435894"/>
      <w:bookmarkStart w:id="1981" w:name="_ETM_Q1_6435959"/>
      <w:bookmarkEnd w:id="1980"/>
      <w:bookmarkEnd w:id="1981"/>
    </w:p>
    <w:p w:rsidR="00AC4F61" w:rsidRDefault="00AC4F61" w:rsidP="00960FED">
      <w:pPr>
        <w:rPr>
          <w:rtl/>
          <w:lang w:eastAsia="he-IL"/>
        </w:rPr>
      </w:pPr>
      <w:r>
        <w:rPr>
          <w:rFonts w:hint="cs"/>
          <w:rtl/>
          <w:lang w:eastAsia="he-IL"/>
        </w:rPr>
        <w:t xml:space="preserve">הוועדה שמעה גם את התוכנית המרשימה </w:t>
      </w:r>
      <w:bookmarkStart w:id="1982" w:name="_ETM_Q1_6437241"/>
      <w:bookmarkEnd w:id="1982"/>
      <w:r>
        <w:rPr>
          <w:rFonts w:hint="cs"/>
          <w:rtl/>
          <w:lang w:eastAsia="he-IL"/>
        </w:rPr>
        <w:t xml:space="preserve">של עיריית אילת וכמובן מברכת על התוכנית הזאת </w:t>
      </w:r>
      <w:bookmarkStart w:id="1983" w:name="_ETM_Q1_6443661"/>
      <w:bookmarkEnd w:id="1983"/>
      <w:r>
        <w:rPr>
          <w:rFonts w:hint="cs"/>
          <w:rtl/>
          <w:lang w:eastAsia="he-IL"/>
        </w:rPr>
        <w:t>ומציעה אולי להעביר אותה לרשויות אחרות.</w:t>
      </w:r>
      <w:bookmarkStart w:id="1984" w:name="_ETM_Q1_6448502"/>
      <w:bookmarkEnd w:id="1984"/>
    </w:p>
    <w:p w:rsidR="00AC4F61" w:rsidRDefault="00AC4F61" w:rsidP="00960FED">
      <w:pPr>
        <w:rPr>
          <w:rtl/>
          <w:lang w:eastAsia="he-IL"/>
        </w:rPr>
      </w:pPr>
      <w:bookmarkStart w:id="1985" w:name="_ETM_Q1_6448563"/>
      <w:bookmarkEnd w:id="1985"/>
    </w:p>
    <w:p w:rsidR="00AC4F61" w:rsidRDefault="00AC4F61" w:rsidP="00960FED">
      <w:pPr>
        <w:rPr>
          <w:rtl/>
          <w:lang w:eastAsia="he-IL"/>
        </w:rPr>
      </w:pPr>
      <w:bookmarkStart w:id="1986" w:name="_ETM_Q1_6448614"/>
      <w:bookmarkStart w:id="1987" w:name="_ETM_Q1_6448667"/>
      <w:bookmarkEnd w:id="1986"/>
      <w:bookmarkEnd w:id="1987"/>
      <w:r>
        <w:rPr>
          <w:rFonts w:hint="cs"/>
          <w:rtl/>
          <w:lang w:eastAsia="he-IL"/>
        </w:rPr>
        <w:t xml:space="preserve">הוועדה מדגישה את חשיבות הנגישות </w:t>
      </w:r>
      <w:bookmarkStart w:id="1988" w:name="_ETM_Q1_6449645"/>
      <w:bookmarkEnd w:id="1988"/>
      <w:r>
        <w:rPr>
          <w:rFonts w:hint="cs"/>
          <w:rtl/>
          <w:lang w:eastAsia="he-IL"/>
        </w:rPr>
        <w:t xml:space="preserve">הלשונית של מוקד 105 והצורך לאייש את המוקד במוקדנים דוברי </w:t>
      </w:r>
      <w:bookmarkStart w:id="1989" w:name="_ETM_Q1_6458231"/>
      <w:bookmarkEnd w:id="1989"/>
      <w:r>
        <w:rPr>
          <w:rFonts w:hint="cs"/>
          <w:rtl/>
          <w:lang w:eastAsia="he-IL"/>
        </w:rPr>
        <w:t>שפה ערבית ושפות נוספות, לפי הצורך.</w:t>
      </w:r>
    </w:p>
    <w:p w:rsidR="00AC4F61" w:rsidRDefault="00AC4F61" w:rsidP="00960FED">
      <w:pPr>
        <w:rPr>
          <w:rtl/>
          <w:lang w:eastAsia="he-IL"/>
        </w:rPr>
      </w:pPr>
      <w:bookmarkStart w:id="1990" w:name="_ETM_Q1_6465703"/>
      <w:bookmarkStart w:id="1991" w:name="_ETM_Q1_6465770"/>
      <w:bookmarkEnd w:id="1990"/>
      <w:bookmarkEnd w:id="1991"/>
    </w:p>
    <w:p w:rsidR="00AC4F61" w:rsidRDefault="00AC4F61" w:rsidP="00960FED">
      <w:pPr>
        <w:rPr>
          <w:rtl/>
          <w:lang w:eastAsia="he-IL"/>
        </w:rPr>
      </w:pPr>
      <w:bookmarkStart w:id="1992" w:name="_ETM_Q1_6465831"/>
      <w:bookmarkStart w:id="1993" w:name="_ETM_Q1_6465886"/>
      <w:bookmarkEnd w:id="1992"/>
      <w:bookmarkEnd w:id="1993"/>
      <w:r>
        <w:rPr>
          <w:rFonts w:hint="cs"/>
          <w:rtl/>
          <w:lang w:eastAsia="he-IL"/>
        </w:rPr>
        <w:t xml:space="preserve">הוועדה מאוד ממליצה להגביר את הקמפיין שמיועד לאוכלוסייה בכלל ולאוכלוסיות ייחודיות לגבי התמיכה של </w:t>
      </w:r>
      <w:bookmarkStart w:id="1994" w:name="_ETM_Q1_6473419"/>
      <w:bookmarkEnd w:id="1994"/>
      <w:r>
        <w:rPr>
          <w:rFonts w:hint="cs"/>
          <w:rtl/>
          <w:lang w:eastAsia="he-IL"/>
        </w:rPr>
        <w:t>המוקד והשירותים שאפשר לקבל בו.</w:t>
      </w:r>
    </w:p>
    <w:p w:rsidR="00AC4F61" w:rsidRDefault="00AC4F61" w:rsidP="00960FED">
      <w:pPr>
        <w:rPr>
          <w:rtl/>
          <w:lang w:eastAsia="he-IL"/>
        </w:rPr>
      </w:pPr>
      <w:bookmarkStart w:id="1995" w:name="_ETM_Q1_6479969"/>
      <w:bookmarkStart w:id="1996" w:name="_ETM_Q1_6480037"/>
      <w:bookmarkEnd w:id="1995"/>
      <w:bookmarkEnd w:id="1996"/>
    </w:p>
    <w:p w:rsidR="00AC4F61" w:rsidRDefault="00AC4F61" w:rsidP="00960FED">
      <w:pPr>
        <w:rPr>
          <w:rtl/>
          <w:lang w:eastAsia="he-IL"/>
        </w:rPr>
      </w:pPr>
      <w:bookmarkStart w:id="1997" w:name="_ETM_Q1_6480089"/>
      <w:bookmarkStart w:id="1998" w:name="_ETM_Q1_6480141"/>
      <w:bookmarkEnd w:id="1997"/>
      <w:bookmarkEnd w:id="1998"/>
      <w:r>
        <w:rPr>
          <w:rFonts w:hint="cs"/>
          <w:rtl/>
          <w:lang w:eastAsia="he-IL"/>
        </w:rPr>
        <w:t xml:space="preserve">הוועדה קוראת </w:t>
      </w:r>
      <w:bookmarkStart w:id="1999" w:name="_ETM_Q1_6481929"/>
      <w:bookmarkEnd w:id="1999"/>
      <w:r>
        <w:rPr>
          <w:rFonts w:hint="cs"/>
          <w:rtl/>
          <w:lang w:eastAsia="he-IL"/>
        </w:rPr>
        <w:t xml:space="preserve">למשרד החינוך, למועצה להשכלה גבוהה, לשקול הכללת קורסי חובה בנושא הזה, בתהליך הכשרת </w:t>
      </w:r>
      <w:bookmarkStart w:id="2000" w:name="_ETM_Q1_6491759"/>
      <w:bookmarkEnd w:id="2000"/>
      <w:r>
        <w:rPr>
          <w:rFonts w:hint="cs"/>
          <w:rtl/>
          <w:lang w:eastAsia="he-IL"/>
        </w:rPr>
        <w:t>מורים.</w:t>
      </w:r>
    </w:p>
    <w:p w:rsidR="00AC4F61" w:rsidRDefault="00AC4F61" w:rsidP="00960FED">
      <w:pPr>
        <w:rPr>
          <w:rtl/>
          <w:lang w:eastAsia="he-IL"/>
        </w:rPr>
      </w:pPr>
      <w:bookmarkStart w:id="2001" w:name="_ETM_Q1_6495865"/>
      <w:bookmarkStart w:id="2002" w:name="_ETM_Q1_6495925"/>
      <w:bookmarkEnd w:id="2001"/>
      <w:bookmarkEnd w:id="2002"/>
    </w:p>
    <w:p w:rsidR="00AC4F61" w:rsidRDefault="00AC4F61" w:rsidP="00960FED">
      <w:pPr>
        <w:rPr>
          <w:rtl/>
          <w:lang w:eastAsia="he-IL"/>
        </w:rPr>
      </w:pPr>
      <w:bookmarkStart w:id="2003" w:name="_ETM_Q1_6495977"/>
      <w:bookmarkStart w:id="2004" w:name="_ETM_Q1_6496014"/>
      <w:bookmarkEnd w:id="2003"/>
      <w:bookmarkEnd w:id="2004"/>
      <w:r>
        <w:rPr>
          <w:rFonts w:hint="cs"/>
          <w:rtl/>
          <w:lang w:eastAsia="he-IL"/>
        </w:rPr>
        <w:t xml:space="preserve">הוועדה קוראת לכל השותפים במוקד להתאים את פעילות המניעה </w:t>
      </w:r>
      <w:bookmarkStart w:id="2005" w:name="_ETM_Q1_6501478"/>
      <w:bookmarkEnd w:id="2005"/>
      <w:r>
        <w:rPr>
          <w:rFonts w:hint="cs"/>
          <w:rtl/>
          <w:lang w:eastAsia="he-IL"/>
        </w:rPr>
        <w:t xml:space="preserve">וההסברה גם לתקופה המיוחדת הזאת, תקופת הקורונה, בהתחשב בהגברת מספר </w:t>
      </w:r>
      <w:bookmarkStart w:id="2006" w:name="_ETM_Q1_6509639"/>
      <w:bookmarkEnd w:id="2006"/>
      <w:r>
        <w:rPr>
          <w:rFonts w:hint="cs"/>
          <w:rtl/>
          <w:lang w:eastAsia="he-IL"/>
        </w:rPr>
        <w:t xml:space="preserve">הפניות בתקופה הזאת וכן בזמן הממושך שבני נוער מבלים מול </w:t>
      </w:r>
      <w:bookmarkStart w:id="2007" w:name="_ETM_Q1_6518887"/>
      <w:bookmarkEnd w:id="2007"/>
      <w:r>
        <w:rPr>
          <w:rFonts w:hint="cs"/>
          <w:rtl/>
          <w:lang w:eastAsia="he-IL"/>
        </w:rPr>
        <w:t>המחשבים וברשתות האינטרנט.</w:t>
      </w:r>
    </w:p>
    <w:p w:rsidR="00AC4F61" w:rsidRDefault="00AC4F61" w:rsidP="00960FED">
      <w:pPr>
        <w:rPr>
          <w:rtl/>
          <w:lang w:eastAsia="he-IL"/>
        </w:rPr>
      </w:pPr>
      <w:bookmarkStart w:id="2008" w:name="_ETM_Q1_6522957"/>
      <w:bookmarkStart w:id="2009" w:name="_ETM_Q1_6523017"/>
      <w:bookmarkEnd w:id="2008"/>
      <w:bookmarkEnd w:id="2009"/>
    </w:p>
    <w:p w:rsidR="00AC4F61" w:rsidRDefault="00AC4F61" w:rsidP="00960FED">
      <w:pPr>
        <w:rPr>
          <w:rtl/>
          <w:lang w:eastAsia="he-IL"/>
        </w:rPr>
      </w:pPr>
      <w:bookmarkStart w:id="2010" w:name="_ETM_Q1_6523469"/>
      <w:bookmarkStart w:id="2011" w:name="_ETM_Q1_6523519"/>
      <w:bookmarkEnd w:id="2010"/>
      <w:bookmarkEnd w:id="2011"/>
      <w:r>
        <w:rPr>
          <w:rFonts w:hint="cs"/>
          <w:rtl/>
          <w:lang w:eastAsia="he-IL"/>
        </w:rPr>
        <w:t xml:space="preserve">תודה רבה לכולם על הדיון החשוב. זה </w:t>
      </w:r>
      <w:bookmarkStart w:id="2012" w:name="_ETM_Q1_6525361"/>
      <w:bookmarkEnd w:id="2012"/>
      <w:r>
        <w:rPr>
          <w:rFonts w:hint="cs"/>
          <w:rtl/>
          <w:lang w:eastAsia="he-IL"/>
        </w:rPr>
        <w:t xml:space="preserve">דיון ראשון מקיף על המוקד הזה כשנתיים לאחר הקמתו. אנחנו נשמח גם לקיים דיון מעקב ונשמח </w:t>
      </w:r>
      <w:bookmarkStart w:id="2013" w:name="_ETM_Q1_6536302"/>
      <w:bookmarkEnd w:id="2013"/>
      <w:r>
        <w:rPr>
          <w:rFonts w:hint="cs"/>
          <w:rtl/>
          <w:lang w:eastAsia="he-IL"/>
        </w:rPr>
        <w:t>גם לקבל עדכונים על פעילות המוקד.</w:t>
      </w:r>
    </w:p>
    <w:p w:rsidR="00AC4F61" w:rsidRDefault="00AC4F61" w:rsidP="00960FED">
      <w:pPr>
        <w:rPr>
          <w:rtl/>
          <w:lang w:eastAsia="he-IL"/>
        </w:rPr>
      </w:pPr>
      <w:bookmarkStart w:id="2014" w:name="_ETM_Q1_6540731"/>
      <w:bookmarkStart w:id="2015" w:name="_ETM_Q1_6540787"/>
      <w:bookmarkEnd w:id="2014"/>
      <w:bookmarkEnd w:id="2015"/>
    </w:p>
    <w:p w:rsidR="00AC4F61" w:rsidRDefault="00AC4F61" w:rsidP="00960FED">
      <w:pPr>
        <w:rPr>
          <w:rtl/>
          <w:lang w:eastAsia="he-IL"/>
        </w:rPr>
      </w:pPr>
      <w:bookmarkStart w:id="2016" w:name="_ETM_Q1_6541419"/>
      <w:bookmarkStart w:id="2017" w:name="_ETM_Q1_6541473"/>
      <w:bookmarkEnd w:id="2016"/>
      <w:bookmarkEnd w:id="2017"/>
      <w:r>
        <w:rPr>
          <w:rFonts w:hint="cs"/>
          <w:rtl/>
          <w:lang w:eastAsia="he-IL"/>
        </w:rPr>
        <w:t>תודה רבה לכולם. אני נועל את</w:t>
      </w:r>
      <w:bookmarkStart w:id="2018" w:name="_ETM_Q1_6542214"/>
      <w:bookmarkEnd w:id="2018"/>
      <w:r>
        <w:rPr>
          <w:rFonts w:hint="cs"/>
          <w:rtl/>
          <w:lang w:eastAsia="he-IL"/>
        </w:rPr>
        <w:t xml:space="preserve"> הישיבה.</w:t>
      </w:r>
    </w:p>
    <w:p w:rsidR="00AC4F61" w:rsidRDefault="00AC4F61" w:rsidP="00960FED">
      <w:pPr>
        <w:rPr>
          <w:rtl/>
          <w:lang w:eastAsia="he-IL"/>
        </w:rPr>
      </w:pPr>
      <w:bookmarkStart w:id="2019" w:name="_ETM_Q1_6542365"/>
      <w:bookmarkStart w:id="2020" w:name="_ETM_Q1_6542433"/>
      <w:bookmarkEnd w:id="2019"/>
      <w:bookmarkEnd w:id="2020"/>
    </w:p>
    <w:p w:rsidR="00AC4F61" w:rsidRDefault="00AC4F61" w:rsidP="00960FED">
      <w:pPr>
        <w:rPr>
          <w:rtl/>
          <w:lang w:eastAsia="he-IL"/>
        </w:rPr>
      </w:pPr>
      <w:bookmarkStart w:id="2021" w:name="_ETM_Q1_6542525"/>
      <w:bookmarkStart w:id="2022" w:name="_ETM_Q1_6542582"/>
      <w:bookmarkEnd w:id="2021"/>
      <w:bookmarkEnd w:id="2022"/>
    </w:p>
    <w:p w:rsidR="00AC4F61" w:rsidRDefault="00AC4F61" w:rsidP="00960FED">
      <w:pPr>
        <w:rPr>
          <w:rtl/>
          <w:lang w:eastAsia="he-IL"/>
        </w:rPr>
      </w:pPr>
      <w:bookmarkStart w:id="2023" w:name="_ETM_Q1_6542685"/>
      <w:bookmarkStart w:id="2024" w:name="_ETM_Q1_6542734"/>
      <w:bookmarkEnd w:id="2023"/>
      <w:bookmarkEnd w:id="2024"/>
    </w:p>
    <w:p w:rsidR="00AC4F61" w:rsidRDefault="00AC4F61" w:rsidP="00AC4F61">
      <w:pPr>
        <w:pStyle w:val="afc"/>
        <w:keepNext/>
        <w:rPr>
          <w:rtl/>
          <w:lang w:eastAsia="he-IL"/>
        </w:rPr>
      </w:pPr>
      <w:bookmarkStart w:id="2025" w:name="ET_meetingend_137"/>
      <w:r w:rsidRPr="00AC4F61">
        <w:rPr>
          <w:rStyle w:val="TagStyle"/>
          <w:rtl/>
        </w:rPr>
        <w:t xml:space="preserve"> &lt;&lt; סיום &gt;&gt; </w:t>
      </w:r>
      <w:r>
        <w:rPr>
          <w:rtl/>
          <w:lang w:eastAsia="he-IL"/>
        </w:rPr>
        <w:t>הישיבה ננעלה בשעה 12:01.</w:t>
      </w:r>
      <w:r w:rsidRPr="00AC4F61">
        <w:rPr>
          <w:rStyle w:val="TagStyle"/>
          <w:rtl/>
        </w:rPr>
        <w:t xml:space="preserve"> &lt;&lt; סיום &gt;&gt;</w:t>
      </w:r>
      <w:r>
        <w:rPr>
          <w:rtl/>
          <w:lang w:eastAsia="he-IL"/>
        </w:rPr>
        <w:t xml:space="preserve"> </w:t>
      </w:r>
      <w:bookmarkEnd w:id="2025"/>
    </w:p>
    <w:p w:rsidR="00AC4F61" w:rsidRDefault="00AC4F61" w:rsidP="00AC4F61">
      <w:pPr>
        <w:pStyle w:val="KeepWithNext"/>
        <w:rPr>
          <w:rtl/>
          <w:lang w:eastAsia="he-IL"/>
        </w:rPr>
      </w:pPr>
    </w:p>
    <w:p w:rsidR="00AC4F61" w:rsidRPr="00AC4F61" w:rsidRDefault="00AC4F61" w:rsidP="00AC4F61">
      <w:pPr>
        <w:rPr>
          <w:rtl/>
          <w:lang w:eastAsia="he-IL"/>
        </w:rPr>
      </w:pPr>
    </w:p>
    <w:p w:rsidR="00960FED" w:rsidRDefault="00960FED" w:rsidP="00960FED">
      <w:pPr>
        <w:rPr>
          <w:rtl/>
          <w:lang w:eastAsia="he-IL"/>
        </w:rPr>
      </w:pPr>
    </w:p>
    <w:p w:rsidR="00761464" w:rsidRPr="00761464" w:rsidRDefault="00761464" w:rsidP="00761464">
      <w:pPr>
        <w:rPr>
          <w:rtl/>
          <w:lang w:eastAsia="he-IL"/>
        </w:rPr>
      </w:pPr>
    </w:p>
    <w:p w:rsidR="003837DE" w:rsidRPr="001C6699" w:rsidRDefault="00EE0D13" w:rsidP="00EC4EAE">
      <w:pPr>
        <w:rPr>
          <w:lang w:eastAsia="he-IL"/>
        </w:rPr>
      </w:pPr>
      <w:bookmarkStart w:id="2026" w:name="_ETM_Q1_5566730"/>
      <w:bookmarkStart w:id="2027" w:name="_ETM_Q1_5566799"/>
      <w:bookmarkStart w:id="2028" w:name="_ETM_Q1_328990"/>
      <w:bookmarkEnd w:id="2026"/>
      <w:bookmarkEnd w:id="2027"/>
      <w:bookmarkEnd w:id="2028"/>
      <w:r>
        <w:rPr>
          <w:rFonts w:hint="cs"/>
          <w:rtl/>
          <w:lang w:eastAsia="he-IL"/>
        </w:rPr>
        <w:t xml:space="preserve"> </w:t>
      </w:r>
      <w:bookmarkStart w:id="2029" w:name="_ETM_Q1_3587031"/>
      <w:bookmarkStart w:id="2030" w:name="_ETM_Q1_3587080"/>
      <w:bookmarkEnd w:id="2029"/>
      <w:bookmarkEnd w:id="2030"/>
    </w:p>
    <w:sectPr w:rsidR="003837DE" w:rsidRPr="001C6699" w:rsidSect="000B314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7B38" w:rsidRDefault="00387B38">
      <w:r>
        <w:separator/>
      </w:r>
    </w:p>
  </w:endnote>
  <w:endnote w:type="continuationSeparator" w:id="0">
    <w:p w:rsidR="00387B38" w:rsidRDefault="00387B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7B38" w:rsidRDefault="00387B38">
      <w:r>
        <w:separator/>
      </w:r>
    </w:p>
  </w:footnote>
  <w:footnote w:type="continuationSeparator" w:id="0">
    <w:p w:rsidR="00387B38" w:rsidRDefault="00387B3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7B38" w:rsidRDefault="00387B3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87B38" w:rsidRDefault="00387B38"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7B38" w:rsidRDefault="00387B3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B314C">
      <w:rPr>
        <w:rStyle w:val="af7"/>
        <w:noProof/>
        <w:rtl/>
      </w:rPr>
      <w:t>2</w:t>
    </w:r>
    <w:r>
      <w:rPr>
        <w:rStyle w:val="af7"/>
      </w:rPr>
      <w:fldChar w:fldCharType="end"/>
    </w:r>
  </w:p>
  <w:p w:rsidR="00387B38" w:rsidRPr="00CC5815" w:rsidRDefault="00387B38" w:rsidP="008E5E3F">
    <w:pPr>
      <w:pStyle w:val="a3"/>
      <w:ind w:firstLine="0"/>
    </w:pPr>
    <w:r>
      <w:rPr>
        <w:rtl/>
      </w:rPr>
      <w:t>הוועדה המיוחדת לזכויות הילד</w:t>
    </w:r>
  </w:p>
  <w:p w:rsidR="00387B38" w:rsidRPr="00CC5815" w:rsidRDefault="00387B38" w:rsidP="008E5E3F">
    <w:pPr>
      <w:pStyle w:val="a3"/>
      <w:ind w:firstLine="0"/>
      <w:rPr>
        <w:rtl/>
      </w:rPr>
    </w:pPr>
    <w:r>
      <w:rPr>
        <w:rtl/>
      </w:rPr>
      <w:t>28/07/2020</w:t>
    </w:r>
  </w:p>
  <w:p w:rsidR="00387B38" w:rsidRPr="00CC5815" w:rsidRDefault="00387B38"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7B38" w:rsidRDefault="00387B38" w:rsidP="000A17C6">
    <w:pPr>
      <w:keepNext/>
      <w:spacing w:line="240" w:lineRule="atLeast"/>
      <w:ind w:firstLine="0"/>
      <w:jc w:val="center"/>
      <w:outlineLvl w:val="0"/>
      <w:rPr>
        <w:rtl/>
      </w:rPr>
    </w:pPr>
    <w:r>
      <w:rPr>
        <w:noProof/>
      </w:rPr>
      <w:drawing>
        <wp:inline distT="0" distB="0" distL="0" distR="0" wp14:anchorId="3AEF32EE" wp14:editId="0581AE1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87B38" w:rsidRDefault="00387B3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87B38" w:rsidRDefault="00387B3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3574"/>
    <w:rsid w:val="00092B80"/>
    <w:rsid w:val="000A17C6"/>
    <w:rsid w:val="000A310A"/>
    <w:rsid w:val="000B060C"/>
    <w:rsid w:val="000B2EE6"/>
    <w:rsid w:val="000B314C"/>
    <w:rsid w:val="000C26D5"/>
    <w:rsid w:val="000C47F5"/>
    <w:rsid w:val="000E3314"/>
    <w:rsid w:val="000F2459"/>
    <w:rsid w:val="001043B8"/>
    <w:rsid w:val="0011762C"/>
    <w:rsid w:val="00150436"/>
    <w:rsid w:val="00167294"/>
    <w:rsid w:val="001673D4"/>
    <w:rsid w:val="00171E7F"/>
    <w:rsid w:val="001758C1"/>
    <w:rsid w:val="0017779F"/>
    <w:rsid w:val="001A74E9"/>
    <w:rsid w:val="001A7A1B"/>
    <w:rsid w:val="001C44DA"/>
    <w:rsid w:val="001C4FDA"/>
    <w:rsid w:val="001C6699"/>
    <w:rsid w:val="001D440C"/>
    <w:rsid w:val="0020059A"/>
    <w:rsid w:val="002016FF"/>
    <w:rsid w:val="00216AF8"/>
    <w:rsid w:val="00227FEF"/>
    <w:rsid w:val="002377E1"/>
    <w:rsid w:val="00261554"/>
    <w:rsid w:val="00275C03"/>
    <w:rsid w:val="00280D58"/>
    <w:rsid w:val="0029649C"/>
    <w:rsid w:val="002D23C6"/>
    <w:rsid w:val="002D4BDB"/>
    <w:rsid w:val="002E5E31"/>
    <w:rsid w:val="002F4799"/>
    <w:rsid w:val="00303B4C"/>
    <w:rsid w:val="00316DE9"/>
    <w:rsid w:val="00321E62"/>
    <w:rsid w:val="00327BF8"/>
    <w:rsid w:val="00340919"/>
    <w:rsid w:val="00340AFA"/>
    <w:rsid w:val="003658CB"/>
    <w:rsid w:val="00366CFB"/>
    <w:rsid w:val="0036794C"/>
    <w:rsid w:val="00373508"/>
    <w:rsid w:val="003837DE"/>
    <w:rsid w:val="00387B38"/>
    <w:rsid w:val="00396023"/>
    <w:rsid w:val="003C279D"/>
    <w:rsid w:val="003F0A5F"/>
    <w:rsid w:val="00420E41"/>
    <w:rsid w:val="00424C94"/>
    <w:rsid w:val="00447608"/>
    <w:rsid w:val="00451746"/>
    <w:rsid w:val="00470EAC"/>
    <w:rsid w:val="0049458B"/>
    <w:rsid w:val="00495FD8"/>
    <w:rsid w:val="004B0A65"/>
    <w:rsid w:val="004B1BE9"/>
    <w:rsid w:val="00500C0C"/>
    <w:rsid w:val="005048B5"/>
    <w:rsid w:val="00546678"/>
    <w:rsid w:val="005506B9"/>
    <w:rsid w:val="005817EC"/>
    <w:rsid w:val="00590B77"/>
    <w:rsid w:val="005A342D"/>
    <w:rsid w:val="005C363E"/>
    <w:rsid w:val="005D61F3"/>
    <w:rsid w:val="005E1C6B"/>
    <w:rsid w:val="005E4CBA"/>
    <w:rsid w:val="005F76B0"/>
    <w:rsid w:val="00634F61"/>
    <w:rsid w:val="00695A47"/>
    <w:rsid w:val="006A0CB7"/>
    <w:rsid w:val="006B762E"/>
    <w:rsid w:val="006F0259"/>
    <w:rsid w:val="006F13DF"/>
    <w:rsid w:val="00700433"/>
    <w:rsid w:val="00702755"/>
    <w:rsid w:val="0070472C"/>
    <w:rsid w:val="00731D58"/>
    <w:rsid w:val="007509A6"/>
    <w:rsid w:val="00761464"/>
    <w:rsid w:val="007872B4"/>
    <w:rsid w:val="00791CBE"/>
    <w:rsid w:val="007C693F"/>
    <w:rsid w:val="007C6ADD"/>
    <w:rsid w:val="0082136D"/>
    <w:rsid w:val="008320F6"/>
    <w:rsid w:val="00841223"/>
    <w:rsid w:val="00845826"/>
    <w:rsid w:val="00846BE9"/>
    <w:rsid w:val="00853207"/>
    <w:rsid w:val="008713A4"/>
    <w:rsid w:val="00875F10"/>
    <w:rsid w:val="00886EA2"/>
    <w:rsid w:val="008C6035"/>
    <w:rsid w:val="008C7015"/>
    <w:rsid w:val="008D1DFB"/>
    <w:rsid w:val="008E03B4"/>
    <w:rsid w:val="008E5E3F"/>
    <w:rsid w:val="008F1DB6"/>
    <w:rsid w:val="0090279B"/>
    <w:rsid w:val="00914904"/>
    <w:rsid w:val="009258CE"/>
    <w:rsid w:val="009515F0"/>
    <w:rsid w:val="00960FED"/>
    <w:rsid w:val="009830CB"/>
    <w:rsid w:val="009B1755"/>
    <w:rsid w:val="009C7F36"/>
    <w:rsid w:val="009D478A"/>
    <w:rsid w:val="009E6E93"/>
    <w:rsid w:val="009F1518"/>
    <w:rsid w:val="009F5773"/>
    <w:rsid w:val="00A15971"/>
    <w:rsid w:val="00A22C90"/>
    <w:rsid w:val="00A42723"/>
    <w:rsid w:val="00A64A6D"/>
    <w:rsid w:val="00A66020"/>
    <w:rsid w:val="00AB02EE"/>
    <w:rsid w:val="00AB3F3A"/>
    <w:rsid w:val="00AC4F61"/>
    <w:rsid w:val="00AD4EC9"/>
    <w:rsid w:val="00AD6FFC"/>
    <w:rsid w:val="00AF31E6"/>
    <w:rsid w:val="00AF4150"/>
    <w:rsid w:val="00B0509A"/>
    <w:rsid w:val="00B120B2"/>
    <w:rsid w:val="00B50340"/>
    <w:rsid w:val="00B551A7"/>
    <w:rsid w:val="00B65508"/>
    <w:rsid w:val="00B8517A"/>
    <w:rsid w:val="00BA6446"/>
    <w:rsid w:val="00BD47B7"/>
    <w:rsid w:val="00C135D5"/>
    <w:rsid w:val="00C22DCB"/>
    <w:rsid w:val="00C3598A"/>
    <w:rsid w:val="00C360BC"/>
    <w:rsid w:val="00C4164D"/>
    <w:rsid w:val="00C44800"/>
    <w:rsid w:val="00C52EC2"/>
    <w:rsid w:val="00C56442"/>
    <w:rsid w:val="00C61DC1"/>
    <w:rsid w:val="00C64AFF"/>
    <w:rsid w:val="00C661EE"/>
    <w:rsid w:val="00C72438"/>
    <w:rsid w:val="00C763E4"/>
    <w:rsid w:val="00C8624A"/>
    <w:rsid w:val="00CA5363"/>
    <w:rsid w:val="00CB6D60"/>
    <w:rsid w:val="00CC5815"/>
    <w:rsid w:val="00CC6F94"/>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C4EAE"/>
    <w:rsid w:val="00EE09AD"/>
    <w:rsid w:val="00EE0D13"/>
    <w:rsid w:val="00F053E5"/>
    <w:rsid w:val="00F10D2D"/>
    <w:rsid w:val="00F16831"/>
    <w:rsid w:val="00F41A37"/>
    <w:rsid w:val="00F41C33"/>
    <w:rsid w:val="00F423F1"/>
    <w:rsid w:val="00F45376"/>
    <w:rsid w:val="00F4792E"/>
    <w:rsid w:val="00F53584"/>
    <w:rsid w:val="00F549E5"/>
    <w:rsid w:val="00F63F05"/>
    <w:rsid w:val="00F72368"/>
    <w:rsid w:val="00F821F6"/>
    <w:rsid w:val="00F84D49"/>
    <w:rsid w:val="00F959B4"/>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E8641978-B169-4340-B5BB-20E6E1AA7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F41A37"/>
    <w:pPr>
      <w:spacing w:line="240" w:lineRule="auto"/>
    </w:pPr>
    <w:rPr>
      <w:rFonts w:ascii="Tahoma" w:hAnsi="Tahoma" w:cs="Tahoma"/>
      <w:sz w:val="16"/>
      <w:szCs w:val="16"/>
    </w:rPr>
  </w:style>
  <w:style w:type="character" w:customStyle="1" w:styleId="afe">
    <w:name w:val="טקסט בלונים תו"/>
    <w:basedOn w:val="a0"/>
    <w:link w:val="afd"/>
    <w:rsid w:val="00F41A37"/>
    <w:rPr>
      <w:rFonts w:ascii="Tahoma" w:hAnsi="Tahoma" w:cs="Tahoma"/>
      <w:sz w:val="16"/>
      <w:szCs w:val="16"/>
    </w:rPr>
  </w:style>
  <w:style w:type="character" w:customStyle="1" w:styleId="TagStyle">
    <w:name w:val="TagStyle"/>
    <w:basedOn w:val="a0"/>
    <w:rsid w:val="00F41A37"/>
    <w:rPr>
      <w:rFonts w:cs="Arial"/>
      <w:b/>
      <w:bCs w:val="0"/>
      <w:vanish/>
      <w:color w:val="010000"/>
      <w:bdr w:val="single" w:sz="4" w:space="0" w:color="FF66FF"/>
    </w:rPr>
  </w:style>
  <w:style w:type="table" w:styleId="aff">
    <w:name w:val="Table Grid"/>
    <w:basedOn w:val="a1"/>
    <w:rsid w:val="001176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F71699-5FC2-4399-8167-0C15D9185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12</Pages>
  <Words>10902</Words>
  <Characters>54513</Characters>
  <Application>Microsoft Office Word</Application>
  <DocSecurity>0</DocSecurity>
  <Lines>454</Lines>
  <Paragraphs>130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2020-08-11T06:24:00Z</dcterms:modified>
</cp:coreProperties>
</file>