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A60852" w:rsidP="00EC1FB3">
      <w:pPr>
        <w:ind w:firstLine="0"/>
        <w:rPr>
          <w:b/>
          <w:bCs/>
          <w:rtl/>
        </w:rPr>
      </w:pPr>
      <w:r>
        <w:rPr>
          <w:b/>
          <w:bCs/>
          <w:rtl/>
        </w:rPr>
        <w:t>הכנסת העשרים-ושלוש</w:t>
      </w:r>
    </w:p>
    <w:p w:rsidR="00A22C90" w:rsidRDefault="00A22C90" w:rsidP="00327BF8">
      <w:pPr>
        <w:ind w:firstLine="0"/>
        <w:outlineLvl w:val="0"/>
        <w:rPr>
          <w:b/>
          <w:bCs/>
          <w:rtl/>
        </w:rPr>
        <w:sectPr w:rsidR="00A22C90" w:rsidSect="005E4EF8">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A60852" w:rsidP="008320F6">
      <w:pPr>
        <w:ind w:firstLine="0"/>
        <w:rPr>
          <w:b/>
          <w:bCs/>
          <w:rtl/>
        </w:rPr>
      </w:pPr>
      <w:r>
        <w:rPr>
          <w:b/>
          <w:bCs/>
          <w:rtl/>
        </w:rPr>
        <w:lastRenderedPageBreak/>
        <w:t>מושב ראשון</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A60852" w:rsidP="00A60852">
      <w:pPr>
        <w:ind w:firstLine="0"/>
        <w:jc w:val="center"/>
        <w:outlineLvl w:val="0"/>
        <w:rPr>
          <w:b/>
          <w:bCs/>
          <w:rtl/>
        </w:rPr>
      </w:pPr>
      <w:r>
        <w:rPr>
          <w:b/>
          <w:bCs/>
          <w:rtl/>
        </w:rPr>
        <w:t xml:space="preserve">פרוטוקול מס' </w:t>
      </w:r>
      <w:r>
        <w:rPr>
          <w:rFonts w:hint="cs"/>
          <w:b/>
          <w:bCs/>
          <w:rtl/>
        </w:rPr>
        <w:t>5</w:t>
      </w:r>
    </w:p>
    <w:p w:rsidR="00E64116" w:rsidRPr="008713A4" w:rsidRDefault="00A60852" w:rsidP="008320F6">
      <w:pPr>
        <w:ind w:firstLine="0"/>
        <w:jc w:val="center"/>
        <w:outlineLvl w:val="0"/>
        <w:rPr>
          <w:b/>
          <w:bCs/>
          <w:rtl/>
        </w:rPr>
      </w:pPr>
      <w:r>
        <w:rPr>
          <w:b/>
          <w:bCs/>
          <w:rtl/>
        </w:rPr>
        <w:t>מישיבת הוועדה המיוחדת לפיקוח על הקרן לניהול הכנסות המדינה מהיטל על רווחי גז ונפט</w:t>
      </w:r>
    </w:p>
    <w:p w:rsidR="00E64116" w:rsidRPr="008713A4" w:rsidRDefault="00A60852" w:rsidP="008320F6">
      <w:pPr>
        <w:ind w:firstLine="0"/>
        <w:jc w:val="center"/>
        <w:outlineLvl w:val="0"/>
        <w:rPr>
          <w:b/>
          <w:bCs/>
          <w:u w:val="single"/>
          <w:rtl/>
        </w:rPr>
      </w:pPr>
      <w:r>
        <w:rPr>
          <w:b/>
          <w:bCs/>
          <w:u w:val="single"/>
          <w:rtl/>
        </w:rPr>
        <w:t xml:space="preserve">יום שלישי, ז' באב </w:t>
      </w:r>
      <w:proofErr w:type="spellStart"/>
      <w:r>
        <w:rPr>
          <w:b/>
          <w:bCs/>
          <w:u w:val="single"/>
          <w:rtl/>
        </w:rPr>
        <w:t>התש"ף</w:t>
      </w:r>
      <w:proofErr w:type="spellEnd"/>
      <w:r>
        <w:rPr>
          <w:b/>
          <w:bCs/>
          <w:u w:val="single"/>
          <w:rtl/>
        </w:rPr>
        <w:t xml:space="preserve"> (28 ביולי 2020), שעה 10:30</w:t>
      </w:r>
    </w:p>
    <w:p w:rsidR="00E64116" w:rsidRPr="008713A4" w:rsidRDefault="00E64116" w:rsidP="008320F6">
      <w:pPr>
        <w:ind w:firstLine="0"/>
        <w:rPr>
          <w:rtl/>
        </w:rPr>
      </w:pPr>
    </w:p>
    <w:p w:rsidR="00E64116" w:rsidRPr="008713A4" w:rsidRDefault="00E64116" w:rsidP="008320F6">
      <w:pPr>
        <w:ind w:firstLine="0"/>
        <w:rPr>
          <w:rtl/>
        </w:rPr>
      </w:pPr>
    </w:p>
    <w:p w:rsidR="00E64116" w:rsidRDefault="00E64116" w:rsidP="00EC1FB3">
      <w:pPr>
        <w:ind w:firstLine="0"/>
        <w:outlineLvl w:val="1"/>
        <w:rPr>
          <w:rtl/>
        </w:rPr>
      </w:pPr>
      <w:r w:rsidRPr="008713A4">
        <w:rPr>
          <w:rFonts w:hint="cs"/>
          <w:b/>
          <w:bCs/>
          <w:u w:val="single"/>
          <w:rtl/>
        </w:rPr>
        <w:t>סדר היום</w:t>
      </w:r>
      <w:r w:rsidRPr="008713A4">
        <w:rPr>
          <w:b/>
          <w:bCs/>
          <w:u w:val="single"/>
          <w:rtl/>
        </w:rPr>
        <w:t>:</w:t>
      </w:r>
    </w:p>
    <w:p w:rsidR="005E4EF8" w:rsidRPr="008713A4" w:rsidRDefault="005E4EF8" w:rsidP="005E4EF8">
      <w:pPr>
        <w:spacing w:before="60"/>
        <w:ind w:firstLine="0"/>
        <w:rPr>
          <w:rtl/>
        </w:rPr>
      </w:pPr>
      <w:bookmarkStart w:id="0" w:name="ET_subject_619004_2"/>
      <w:bookmarkStart w:id="1" w:name="ET_subject_619003_1"/>
      <w:r w:rsidRPr="00A60852">
        <w:rPr>
          <w:rStyle w:val="TagStyle"/>
          <w:rtl/>
        </w:rPr>
        <w:t xml:space="preserve">&lt;&lt; נושא &gt;&gt; </w:t>
      </w:r>
      <w:r w:rsidRPr="00A60852">
        <w:rPr>
          <w:rtl/>
        </w:rPr>
        <w:t>1. סקירת סג</w:t>
      </w:r>
      <w:r>
        <w:rPr>
          <w:rFonts w:hint="cs"/>
          <w:rtl/>
        </w:rPr>
        <w:t xml:space="preserve">ן </w:t>
      </w:r>
      <w:r w:rsidRPr="00A60852">
        <w:rPr>
          <w:rtl/>
        </w:rPr>
        <w:t>הממונה על</w:t>
      </w:r>
      <w:r>
        <w:rPr>
          <w:rtl/>
        </w:rPr>
        <w:t xml:space="preserve"> </w:t>
      </w:r>
      <w:r w:rsidRPr="00A60852">
        <w:rPr>
          <w:rtl/>
        </w:rPr>
        <w:t xml:space="preserve">התקציבים במשרד האוצר יוגב </w:t>
      </w:r>
      <w:proofErr w:type="spellStart"/>
      <w:r w:rsidRPr="00A60852">
        <w:rPr>
          <w:rtl/>
        </w:rPr>
        <w:t>גרדוס</w:t>
      </w:r>
      <w:proofErr w:type="spellEnd"/>
      <w:r w:rsidRPr="00A60852">
        <w:rPr>
          <w:rStyle w:val="TagStyle"/>
          <w:rtl/>
        </w:rPr>
        <w:t xml:space="preserve"> &lt;&lt; נושא &gt;&gt;</w:t>
      </w:r>
      <w:r>
        <w:rPr>
          <w:rtl/>
        </w:rPr>
        <w:t xml:space="preserve"> </w:t>
      </w:r>
      <w:bookmarkEnd w:id="1"/>
    </w:p>
    <w:p w:rsidR="00090497" w:rsidRDefault="00090497" w:rsidP="00090497">
      <w:pPr>
        <w:spacing w:before="60"/>
        <w:ind w:firstLine="0"/>
        <w:rPr>
          <w:rtl/>
        </w:rPr>
      </w:pPr>
      <w:r w:rsidRPr="00A60852">
        <w:rPr>
          <w:rStyle w:val="TagStyle"/>
          <w:rtl/>
        </w:rPr>
        <w:t xml:space="preserve">&lt;&lt; נושא &gt;&gt; </w:t>
      </w:r>
      <w:r w:rsidRPr="00A60852">
        <w:rPr>
          <w:rtl/>
        </w:rPr>
        <w:t>2. סקירת מנהל רשות המ</w:t>
      </w:r>
      <w:r>
        <w:rPr>
          <w:rFonts w:hint="cs"/>
          <w:rtl/>
        </w:rPr>
        <w:t>י</w:t>
      </w:r>
      <w:r w:rsidRPr="00A60852">
        <w:rPr>
          <w:rtl/>
        </w:rPr>
        <w:t>סים, מר ערן יעקב</w:t>
      </w:r>
      <w:r w:rsidRPr="00A60852">
        <w:rPr>
          <w:rStyle w:val="TagStyle"/>
          <w:rtl/>
        </w:rPr>
        <w:t xml:space="preserve"> &lt;&lt; נושא &gt;&gt;</w:t>
      </w:r>
      <w:r>
        <w:rPr>
          <w:rtl/>
        </w:rPr>
        <w:t xml:space="preserve"> </w:t>
      </w:r>
      <w:bookmarkEnd w:id="0"/>
    </w:p>
    <w:p w:rsidR="00A60852" w:rsidRDefault="00A60852" w:rsidP="007C693F">
      <w:pPr>
        <w:spacing w:before="60"/>
        <w:ind w:firstLine="0"/>
        <w:rPr>
          <w:rtl/>
        </w:rPr>
      </w:pPr>
    </w:p>
    <w:p w:rsidR="005E4EF8" w:rsidRDefault="005E4EF8"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090497" w:rsidRDefault="00A60852" w:rsidP="00EC1FB3">
      <w:pPr>
        <w:ind w:firstLine="0"/>
        <w:rPr>
          <w:rtl/>
        </w:rPr>
      </w:pPr>
      <w:r w:rsidRPr="00090497">
        <w:rPr>
          <w:rtl/>
        </w:rPr>
        <w:t xml:space="preserve">אבי </w:t>
      </w:r>
      <w:proofErr w:type="spellStart"/>
      <w:r w:rsidRPr="00090497">
        <w:rPr>
          <w:rtl/>
        </w:rPr>
        <w:t>דיכטר</w:t>
      </w:r>
      <w:proofErr w:type="spellEnd"/>
      <w:r w:rsidRPr="00090497">
        <w:rPr>
          <w:rtl/>
        </w:rPr>
        <w:t xml:space="preserve"> – היו"ר</w:t>
      </w:r>
    </w:p>
    <w:p w:rsidR="00A60852" w:rsidRPr="00090497" w:rsidRDefault="00A60852" w:rsidP="00EC1FB3">
      <w:pPr>
        <w:ind w:firstLine="0"/>
        <w:rPr>
          <w:rtl/>
        </w:rPr>
      </w:pPr>
      <w:r w:rsidRPr="00090497">
        <w:rPr>
          <w:rtl/>
        </w:rPr>
        <w:t xml:space="preserve">סמי אבו </w:t>
      </w:r>
      <w:proofErr w:type="spellStart"/>
      <w:r w:rsidRPr="00090497">
        <w:rPr>
          <w:rtl/>
        </w:rPr>
        <w:t>שחאדה</w:t>
      </w:r>
      <w:proofErr w:type="spellEnd"/>
    </w:p>
    <w:p w:rsidR="00A60852" w:rsidRPr="00090497" w:rsidRDefault="00A60852" w:rsidP="00EC1FB3">
      <w:pPr>
        <w:ind w:firstLine="0"/>
        <w:rPr>
          <w:rtl/>
        </w:rPr>
      </w:pPr>
      <w:r w:rsidRPr="00090497">
        <w:rPr>
          <w:rtl/>
        </w:rPr>
        <w:t>אליהו חסיד</w:t>
      </w:r>
    </w:p>
    <w:p w:rsidR="00A60852" w:rsidRPr="00090497" w:rsidRDefault="00A60852" w:rsidP="00EC1FB3">
      <w:pPr>
        <w:ind w:firstLine="0"/>
        <w:rPr>
          <w:rtl/>
        </w:rPr>
      </w:pPr>
      <w:r w:rsidRPr="00090497">
        <w:rPr>
          <w:rtl/>
        </w:rPr>
        <w:t>מתן כהנא</w:t>
      </w:r>
    </w:p>
    <w:p w:rsidR="000C47F5" w:rsidRPr="0082136D" w:rsidRDefault="000C47F5" w:rsidP="00DE5B80">
      <w:pPr>
        <w:ind w:firstLine="0"/>
        <w:rPr>
          <w:rtl/>
        </w:rPr>
      </w:pPr>
    </w:p>
    <w:p w:rsidR="002E5E31" w:rsidRPr="000C47F5" w:rsidRDefault="002E5E31"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0"/>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96"/>
        <w:gridCol w:w="336"/>
        <w:gridCol w:w="5196"/>
      </w:tblGrid>
      <w:tr w:rsidR="00090497" w:rsidTr="00090497">
        <w:tc>
          <w:tcPr>
            <w:tcW w:w="0" w:type="auto"/>
            <w:shd w:val="clear" w:color="auto" w:fill="auto"/>
          </w:tcPr>
          <w:p w:rsidR="00090497" w:rsidRDefault="00090497" w:rsidP="00DE5B80">
            <w:pPr>
              <w:ind w:firstLine="0"/>
              <w:rPr>
                <w:rtl/>
              </w:rPr>
            </w:pPr>
            <w:r>
              <w:rPr>
                <w:rtl/>
              </w:rPr>
              <w:t>ערן יעקב</w:t>
            </w:r>
          </w:p>
        </w:tc>
        <w:tc>
          <w:tcPr>
            <w:tcW w:w="0" w:type="auto"/>
            <w:shd w:val="clear" w:color="auto" w:fill="auto"/>
          </w:tcPr>
          <w:p w:rsidR="00090497" w:rsidRDefault="00090497" w:rsidP="00DE5B80">
            <w:pPr>
              <w:ind w:firstLine="0"/>
              <w:rPr>
                <w:rtl/>
              </w:rPr>
            </w:pPr>
            <w:r>
              <w:rPr>
                <w:rtl/>
              </w:rPr>
              <w:t>–</w:t>
            </w:r>
          </w:p>
        </w:tc>
        <w:tc>
          <w:tcPr>
            <w:tcW w:w="0" w:type="auto"/>
            <w:shd w:val="clear" w:color="auto" w:fill="auto"/>
          </w:tcPr>
          <w:p w:rsidR="00090497" w:rsidRDefault="00090497" w:rsidP="00DE5B80">
            <w:pPr>
              <w:ind w:firstLine="0"/>
              <w:rPr>
                <w:rtl/>
              </w:rPr>
            </w:pPr>
            <w:r>
              <w:rPr>
                <w:rtl/>
              </w:rPr>
              <w:t>מנהל רשות המיסים</w:t>
            </w:r>
          </w:p>
        </w:tc>
      </w:tr>
      <w:tr w:rsidR="00090497" w:rsidTr="00090497">
        <w:tc>
          <w:tcPr>
            <w:tcW w:w="0" w:type="auto"/>
            <w:shd w:val="clear" w:color="auto" w:fill="auto"/>
          </w:tcPr>
          <w:p w:rsidR="00090497" w:rsidRDefault="00090497" w:rsidP="00DE5B80">
            <w:pPr>
              <w:ind w:firstLine="0"/>
              <w:rPr>
                <w:rtl/>
              </w:rPr>
            </w:pPr>
            <w:r>
              <w:rPr>
                <w:rtl/>
              </w:rPr>
              <w:t>מירי סביון</w:t>
            </w:r>
          </w:p>
        </w:tc>
        <w:tc>
          <w:tcPr>
            <w:tcW w:w="0" w:type="auto"/>
            <w:shd w:val="clear" w:color="auto" w:fill="auto"/>
          </w:tcPr>
          <w:p w:rsidR="00090497" w:rsidRDefault="00090497" w:rsidP="00DE5B80">
            <w:pPr>
              <w:ind w:firstLine="0"/>
              <w:rPr>
                <w:rtl/>
              </w:rPr>
            </w:pPr>
            <w:r>
              <w:rPr>
                <w:rtl/>
              </w:rPr>
              <w:t>–</w:t>
            </w:r>
          </w:p>
        </w:tc>
        <w:tc>
          <w:tcPr>
            <w:tcW w:w="0" w:type="auto"/>
            <w:shd w:val="clear" w:color="auto" w:fill="auto"/>
          </w:tcPr>
          <w:p w:rsidR="00090497" w:rsidRDefault="00090497" w:rsidP="00DE5B80">
            <w:pPr>
              <w:ind w:firstLine="0"/>
              <w:rPr>
                <w:rtl/>
              </w:rPr>
            </w:pPr>
            <w:r>
              <w:rPr>
                <w:rtl/>
              </w:rPr>
              <w:t>משנה למנהל רשות המיסים</w:t>
            </w:r>
          </w:p>
        </w:tc>
      </w:tr>
      <w:tr w:rsidR="00090497" w:rsidTr="00090497">
        <w:tc>
          <w:tcPr>
            <w:tcW w:w="0" w:type="auto"/>
            <w:shd w:val="clear" w:color="auto" w:fill="auto"/>
          </w:tcPr>
          <w:p w:rsidR="00090497" w:rsidRDefault="00090497" w:rsidP="00DE5B80">
            <w:pPr>
              <w:ind w:firstLine="0"/>
              <w:rPr>
                <w:rtl/>
              </w:rPr>
            </w:pPr>
            <w:r>
              <w:rPr>
                <w:rtl/>
              </w:rPr>
              <w:t xml:space="preserve">רחל </w:t>
            </w:r>
            <w:proofErr w:type="spellStart"/>
            <w:r>
              <w:rPr>
                <w:rtl/>
              </w:rPr>
              <w:t>גדסי</w:t>
            </w:r>
            <w:proofErr w:type="spellEnd"/>
          </w:p>
        </w:tc>
        <w:tc>
          <w:tcPr>
            <w:tcW w:w="0" w:type="auto"/>
            <w:shd w:val="clear" w:color="auto" w:fill="auto"/>
          </w:tcPr>
          <w:p w:rsidR="00090497" w:rsidRDefault="00090497" w:rsidP="00DE5B80">
            <w:pPr>
              <w:ind w:firstLine="0"/>
              <w:rPr>
                <w:rtl/>
              </w:rPr>
            </w:pPr>
            <w:r>
              <w:rPr>
                <w:rtl/>
              </w:rPr>
              <w:t>–</w:t>
            </w:r>
          </w:p>
        </w:tc>
        <w:tc>
          <w:tcPr>
            <w:tcW w:w="0" w:type="auto"/>
            <w:shd w:val="clear" w:color="auto" w:fill="auto"/>
          </w:tcPr>
          <w:p w:rsidR="00090497" w:rsidRDefault="00090497" w:rsidP="00DE5B80">
            <w:pPr>
              <w:ind w:firstLine="0"/>
              <w:rPr>
                <w:rtl/>
              </w:rPr>
            </w:pPr>
            <w:r>
              <w:rPr>
                <w:rtl/>
              </w:rPr>
              <w:t>מנהלת תחום תכנון ומדיניות, רשות המיסים</w:t>
            </w:r>
          </w:p>
        </w:tc>
      </w:tr>
      <w:tr w:rsidR="00090497" w:rsidTr="00090497">
        <w:tc>
          <w:tcPr>
            <w:tcW w:w="0" w:type="auto"/>
            <w:shd w:val="clear" w:color="auto" w:fill="auto"/>
          </w:tcPr>
          <w:p w:rsidR="00090497" w:rsidRDefault="00090497" w:rsidP="00DE5B80">
            <w:pPr>
              <w:ind w:firstLine="0"/>
              <w:rPr>
                <w:rtl/>
              </w:rPr>
            </w:pPr>
            <w:r>
              <w:rPr>
                <w:rtl/>
              </w:rPr>
              <w:t>שלומי פיליפ</w:t>
            </w:r>
          </w:p>
        </w:tc>
        <w:tc>
          <w:tcPr>
            <w:tcW w:w="0" w:type="auto"/>
            <w:shd w:val="clear" w:color="auto" w:fill="auto"/>
          </w:tcPr>
          <w:p w:rsidR="00090497" w:rsidRDefault="00090497" w:rsidP="00DE5B80">
            <w:pPr>
              <w:ind w:firstLine="0"/>
              <w:rPr>
                <w:rtl/>
              </w:rPr>
            </w:pPr>
            <w:r>
              <w:rPr>
                <w:rtl/>
              </w:rPr>
              <w:t>–</w:t>
            </w:r>
          </w:p>
        </w:tc>
        <w:tc>
          <w:tcPr>
            <w:tcW w:w="0" w:type="auto"/>
            <w:shd w:val="clear" w:color="auto" w:fill="auto"/>
          </w:tcPr>
          <w:p w:rsidR="00090497" w:rsidRDefault="00090497" w:rsidP="00DE5B80">
            <w:pPr>
              <w:ind w:firstLine="0"/>
              <w:rPr>
                <w:rtl/>
              </w:rPr>
            </w:pPr>
            <w:r>
              <w:rPr>
                <w:rtl/>
              </w:rPr>
              <w:t>מנהל תחום בכיר עלויות חקיקה, רשות המיסים</w:t>
            </w:r>
          </w:p>
        </w:tc>
      </w:tr>
      <w:tr w:rsidR="00090497" w:rsidTr="00090497">
        <w:tc>
          <w:tcPr>
            <w:tcW w:w="0" w:type="auto"/>
            <w:shd w:val="clear" w:color="auto" w:fill="auto"/>
          </w:tcPr>
          <w:p w:rsidR="00090497" w:rsidRDefault="00090497" w:rsidP="00DE5B80">
            <w:pPr>
              <w:ind w:firstLine="0"/>
              <w:rPr>
                <w:rtl/>
              </w:rPr>
            </w:pPr>
            <w:r>
              <w:rPr>
                <w:rtl/>
              </w:rPr>
              <w:t xml:space="preserve">יוגב </w:t>
            </w:r>
            <w:proofErr w:type="spellStart"/>
            <w:r>
              <w:rPr>
                <w:rtl/>
              </w:rPr>
              <w:t>גרדוס</w:t>
            </w:r>
            <w:proofErr w:type="spellEnd"/>
          </w:p>
        </w:tc>
        <w:tc>
          <w:tcPr>
            <w:tcW w:w="0" w:type="auto"/>
            <w:shd w:val="clear" w:color="auto" w:fill="auto"/>
          </w:tcPr>
          <w:p w:rsidR="00090497" w:rsidRDefault="00090497" w:rsidP="00DE5B80">
            <w:pPr>
              <w:ind w:firstLine="0"/>
              <w:rPr>
                <w:rtl/>
              </w:rPr>
            </w:pPr>
            <w:r>
              <w:rPr>
                <w:rtl/>
              </w:rPr>
              <w:t>–</w:t>
            </w:r>
          </w:p>
        </w:tc>
        <w:tc>
          <w:tcPr>
            <w:tcW w:w="0" w:type="auto"/>
            <w:shd w:val="clear" w:color="auto" w:fill="auto"/>
          </w:tcPr>
          <w:p w:rsidR="00090497" w:rsidRDefault="00090497" w:rsidP="00DE5B80">
            <w:pPr>
              <w:ind w:firstLine="0"/>
              <w:rPr>
                <w:rtl/>
              </w:rPr>
            </w:pPr>
            <w:r>
              <w:rPr>
                <w:rFonts w:hint="cs"/>
                <w:rtl/>
              </w:rPr>
              <w:t xml:space="preserve">סגן הממונה על התקציבים, </w:t>
            </w:r>
            <w:r>
              <w:rPr>
                <w:rtl/>
              </w:rPr>
              <w:t>אגף התקציבים, משרד האוצר</w:t>
            </w:r>
          </w:p>
        </w:tc>
      </w:tr>
      <w:tr w:rsidR="00090497" w:rsidTr="00090497">
        <w:tc>
          <w:tcPr>
            <w:tcW w:w="0" w:type="auto"/>
            <w:shd w:val="clear" w:color="auto" w:fill="auto"/>
          </w:tcPr>
          <w:p w:rsidR="00090497" w:rsidRDefault="00090497" w:rsidP="00DE5B80">
            <w:pPr>
              <w:ind w:firstLine="0"/>
              <w:rPr>
                <w:rtl/>
              </w:rPr>
            </w:pPr>
            <w:r>
              <w:rPr>
                <w:rtl/>
              </w:rPr>
              <w:t>עוזי שר</w:t>
            </w:r>
          </w:p>
        </w:tc>
        <w:tc>
          <w:tcPr>
            <w:tcW w:w="0" w:type="auto"/>
            <w:shd w:val="clear" w:color="auto" w:fill="auto"/>
          </w:tcPr>
          <w:p w:rsidR="00090497" w:rsidRDefault="00090497" w:rsidP="00DE5B80">
            <w:pPr>
              <w:ind w:firstLine="0"/>
              <w:rPr>
                <w:rtl/>
              </w:rPr>
            </w:pPr>
            <w:r>
              <w:rPr>
                <w:rtl/>
              </w:rPr>
              <w:t>–</w:t>
            </w:r>
          </w:p>
        </w:tc>
        <w:tc>
          <w:tcPr>
            <w:tcW w:w="0" w:type="auto"/>
            <w:shd w:val="clear" w:color="auto" w:fill="auto"/>
          </w:tcPr>
          <w:p w:rsidR="00090497" w:rsidRDefault="00090497" w:rsidP="00DE5B80">
            <w:pPr>
              <w:ind w:firstLine="0"/>
              <w:rPr>
                <w:rtl/>
              </w:rPr>
            </w:pPr>
            <w:r>
              <w:rPr>
                <w:rtl/>
              </w:rPr>
              <w:t>סגן בכיר לחשב הכללי, משרד האוצר</w:t>
            </w:r>
          </w:p>
        </w:tc>
      </w:tr>
      <w:tr w:rsidR="00090497" w:rsidTr="00090497">
        <w:tc>
          <w:tcPr>
            <w:tcW w:w="0" w:type="auto"/>
            <w:shd w:val="clear" w:color="auto" w:fill="auto"/>
          </w:tcPr>
          <w:p w:rsidR="00090497" w:rsidRDefault="00090497" w:rsidP="00DE5B80">
            <w:pPr>
              <w:ind w:firstLine="0"/>
              <w:rPr>
                <w:rtl/>
              </w:rPr>
            </w:pPr>
            <w:r>
              <w:rPr>
                <w:rtl/>
              </w:rPr>
              <w:t>גיל כהן</w:t>
            </w:r>
          </w:p>
        </w:tc>
        <w:tc>
          <w:tcPr>
            <w:tcW w:w="0" w:type="auto"/>
            <w:shd w:val="clear" w:color="auto" w:fill="auto"/>
          </w:tcPr>
          <w:p w:rsidR="00090497" w:rsidRDefault="00090497" w:rsidP="00DE5B80">
            <w:pPr>
              <w:ind w:firstLine="0"/>
              <w:rPr>
                <w:rtl/>
              </w:rPr>
            </w:pPr>
            <w:r>
              <w:rPr>
                <w:rtl/>
              </w:rPr>
              <w:t>–</w:t>
            </w:r>
          </w:p>
        </w:tc>
        <w:tc>
          <w:tcPr>
            <w:tcW w:w="0" w:type="auto"/>
            <w:shd w:val="clear" w:color="auto" w:fill="auto"/>
          </w:tcPr>
          <w:p w:rsidR="00090497" w:rsidRDefault="00090497" w:rsidP="00DE5B80">
            <w:pPr>
              <w:ind w:firstLine="0"/>
              <w:rPr>
                <w:rtl/>
              </w:rPr>
            </w:pPr>
            <w:r>
              <w:rPr>
                <w:rtl/>
              </w:rPr>
              <w:t>סגן בכיר לחשב הכללי, משרד האוצר</w:t>
            </w:r>
          </w:p>
        </w:tc>
      </w:tr>
      <w:tr w:rsidR="00090497" w:rsidTr="00090497">
        <w:tc>
          <w:tcPr>
            <w:tcW w:w="0" w:type="auto"/>
            <w:shd w:val="clear" w:color="auto" w:fill="auto"/>
          </w:tcPr>
          <w:p w:rsidR="00090497" w:rsidRDefault="00090497" w:rsidP="00DE5B80">
            <w:pPr>
              <w:ind w:firstLine="0"/>
              <w:rPr>
                <w:rtl/>
              </w:rPr>
            </w:pPr>
            <w:r>
              <w:rPr>
                <w:rtl/>
              </w:rPr>
              <w:t xml:space="preserve">הראל </w:t>
            </w:r>
            <w:proofErr w:type="spellStart"/>
            <w:r>
              <w:rPr>
                <w:rtl/>
              </w:rPr>
              <w:t>שליסל</w:t>
            </w:r>
            <w:proofErr w:type="spellEnd"/>
          </w:p>
        </w:tc>
        <w:tc>
          <w:tcPr>
            <w:tcW w:w="0" w:type="auto"/>
            <w:shd w:val="clear" w:color="auto" w:fill="auto"/>
          </w:tcPr>
          <w:p w:rsidR="00090497" w:rsidRDefault="00090497" w:rsidP="00DE5B80">
            <w:pPr>
              <w:ind w:firstLine="0"/>
              <w:rPr>
                <w:rtl/>
              </w:rPr>
            </w:pPr>
            <w:r>
              <w:rPr>
                <w:rtl/>
              </w:rPr>
              <w:t>–</w:t>
            </w:r>
          </w:p>
        </w:tc>
        <w:tc>
          <w:tcPr>
            <w:tcW w:w="0" w:type="auto"/>
            <w:shd w:val="clear" w:color="auto" w:fill="auto"/>
          </w:tcPr>
          <w:p w:rsidR="00090497" w:rsidRDefault="00090497" w:rsidP="00DE5B80">
            <w:pPr>
              <w:ind w:firstLine="0"/>
              <w:rPr>
                <w:rtl/>
              </w:rPr>
            </w:pPr>
            <w:r>
              <w:rPr>
                <w:rtl/>
              </w:rPr>
              <w:t>רכז אנרגיה, אגף התקציבים, משרד האוצר</w:t>
            </w:r>
          </w:p>
        </w:tc>
      </w:tr>
      <w:tr w:rsidR="00090497" w:rsidTr="00090497">
        <w:tc>
          <w:tcPr>
            <w:tcW w:w="0" w:type="auto"/>
            <w:shd w:val="clear" w:color="auto" w:fill="auto"/>
          </w:tcPr>
          <w:p w:rsidR="00090497" w:rsidRDefault="00090497" w:rsidP="00DE5B80">
            <w:pPr>
              <w:ind w:firstLine="0"/>
              <w:rPr>
                <w:rtl/>
              </w:rPr>
            </w:pPr>
            <w:r>
              <w:rPr>
                <w:rtl/>
              </w:rPr>
              <w:t xml:space="preserve">יובל </w:t>
            </w:r>
            <w:proofErr w:type="spellStart"/>
            <w:r>
              <w:rPr>
                <w:rtl/>
              </w:rPr>
              <w:t>טלר</w:t>
            </w:r>
            <w:proofErr w:type="spellEnd"/>
          </w:p>
        </w:tc>
        <w:tc>
          <w:tcPr>
            <w:tcW w:w="0" w:type="auto"/>
            <w:shd w:val="clear" w:color="auto" w:fill="auto"/>
          </w:tcPr>
          <w:p w:rsidR="00090497" w:rsidRDefault="00090497" w:rsidP="00DE5B80">
            <w:pPr>
              <w:ind w:firstLine="0"/>
              <w:rPr>
                <w:rtl/>
              </w:rPr>
            </w:pPr>
            <w:r>
              <w:rPr>
                <w:rtl/>
              </w:rPr>
              <w:t>–</w:t>
            </w:r>
          </w:p>
        </w:tc>
        <w:tc>
          <w:tcPr>
            <w:tcW w:w="0" w:type="auto"/>
            <w:shd w:val="clear" w:color="auto" w:fill="auto"/>
          </w:tcPr>
          <w:p w:rsidR="00090497" w:rsidRDefault="00090497" w:rsidP="00DE5B80">
            <w:pPr>
              <w:ind w:firstLine="0"/>
              <w:rPr>
                <w:rtl/>
              </w:rPr>
            </w:pPr>
            <w:r>
              <w:rPr>
                <w:rtl/>
              </w:rPr>
              <w:t>רכז פיננסיים, אגף התקציבים, משרד האוצר</w:t>
            </w:r>
          </w:p>
        </w:tc>
      </w:tr>
      <w:tr w:rsidR="00090497" w:rsidTr="00090497">
        <w:tc>
          <w:tcPr>
            <w:tcW w:w="0" w:type="auto"/>
            <w:shd w:val="clear" w:color="auto" w:fill="auto"/>
          </w:tcPr>
          <w:p w:rsidR="00090497" w:rsidRDefault="00090497" w:rsidP="00DE5B80">
            <w:pPr>
              <w:ind w:firstLine="0"/>
              <w:rPr>
                <w:rtl/>
              </w:rPr>
            </w:pPr>
            <w:r>
              <w:rPr>
                <w:rtl/>
              </w:rPr>
              <w:t>מיכאל בן דהן</w:t>
            </w:r>
          </w:p>
        </w:tc>
        <w:tc>
          <w:tcPr>
            <w:tcW w:w="0" w:type="auto"/>
            <w:shd w:val="clear" w:color="auto" w:fill="auto"/>
          </w:tcPr>
          <w:p w:rsidR="00090497" w:rsidRDefault="00090497" w:rsidP="00DE5B80">
            <w:pPr>
              <w:ind w:firstLine="0"/>
              <w:rPr>
                <w:rtl/>
              </w:rPr>
            </w:pPr>
            <w:r>
              <w:rPr>
                <w:rtl/>
              </w:rPr>
              <w:t>–</w:t>
            </w:r>
          </w:p>
        </w:tc>
        <w:tc>
          <w:tcPr>
            <w:tcW w:w="0" w:type="auto"/>
            <w:shd w:val="clear" w:color="auto" w:fill="auto"/>
          </w:tcPr>
          <w:p w:rsidR="00090497" w:rsidRDefault="00090497" w:rsidP="00DE5B80">
            <w:pPr>
              <w:ind w:firstLine="0"/>
              <w:rPr>
                <w:rtl/>
              </w:rPr>
            </w:pPr>
            <w:r>
              <w:rPr>
                <w:rtl/>
              </w:rPr>
              <w:t>רפרנט פיננסים, אגף התקציבים, משרד האוצר</w:t>
            </w:r>
          </w:p>
        </w:tc>
      </w:tr>
      <w:tr w:rsidR="00090497" w:rsidTr="00090497">
        <w:tc>
          <w:tcPr>
            <w:tcW w:w="0" w:type="auto"/>
            <w:shd w:val="clear" w:color="auto" w:fill="auto"/>
          </w:tcPr>
          <w:p w:rsidR="00090497" w:rsidRDefault="00090497" w:rsidP="00DE5B80">
            <w:pPr>
              <w:ind w:firstLine="0"/>
              <w:rPr>
                <w:rtl/>
              </w:rPr>
            </w:pPr>
            <w:r>
              <w:rPr>
                <w:rtl/>
              </w:rPr>
              <w:t xml:space="preserve">עדי </w:t>
            </w:r>
            <w:proofErr w:type="spellStart"/>
            <w:r>
              <w:rPr>
                <w:rtl/>
              </w:rPr>
              <w:t>ברנדר</w:t>
            </w:r>
            <w:proofErr w:type="spellEnd"/>
          </w:p>
        </w:tc>
        <w:tc>
          <w:tcPr>
            <w:tcW w:w="0" w:type="auto"/>
            <w:shd w:val="clear" w:color="auto" w:fill="auto"/>
          </w:tcPr>
          <w:p w:rsidR="00090497" w:rsidRDefault="00090497" w:rsidP="00DE5B80">
            <w:pPr>
              <w:ind w:firstLine="0"/>
              <w:rPr>
                <w:rtl/>
              </w:rPr>
            </w:pPr>
            <w:r>
              <w:rPr>
                <w:rtl/>
              </w:rPr>
              <w:t>–</w:t>
            </w:r>
          </w:p>
        </w:tc>
        <w:tc>
          <w:tcPr>
            <w:tcW w:w="0" w:type="auto"/>
            <w:shd w:val="clear" w:color="auto" w:fill="auto"/>
          </w:tcPr>
          <w:p w:rsidR="00090497" w:rsidRDefault="00090497" w:rsidP="00DE5B80">
            <w:pPr>
              <w:ind w:firstLine="0"/>
              <w:rPr>
                <w:rtl/>
              </w:rPr>
            </w:pPr>
            <w:r>
              <w:rPr>
                <w:rtl/>
              </w:rPr>
              <w:t>מחלקת מחקר, בנק ישראל</w:t>
            </w:r>
          </w:p>
        </w:tc>
      </w:tr>
      <w:tr w:rsidR="005E4EF8" w:rsidTr="00090497">
        <w:tc>
          <w:tcPr>
            <w:tcW w:w="0" w:type="auto"/>
            <w:shd w:val="clear" w:color="auto" w:fill="auto"/>
          </w:tcPr>
          <w:p w:rsidR="005E4EF8" w:rsidRDefault="005E4EF8" w:rsidP="00DE5B80">
            <w:pPr>
              <w:ind w:firstLine="0"/>
              <w:rPr>
                <w:rtl/>
              </w:rPr>
            </w:pPr>
            <w:r>
              <w:rPr>
                <w:rtl/>
              </w:rPr>
              <w:t>עמי צדיק</w:t>
            </w:r>
          </w:p>
        </w:tc>
        <w:tc>
          <w:tcPr>
            <w:tcW w:w="0" w:type="auto"/>
            <w:shd w:val="clear" w:color="auto" w:fill="auto"/>
          </w:tcPr>
          <w:p w:rsidR="005E4EF8" w:rsidRDefault="005E4EF8" w:rsidP="00DE5B80">
            <w:pPr>
              <w:ind w:firstLine="0"/>
              <w:rPr>
                <w:rtl/>
              </w:rPr>
            </w:pPr>
            <w:r>
              <w:rPr>
                <w:rtl/>
              </w:rPr>
              <w:t>–</w:t>
            </w:r>
          </w:p>
        </w:tc>
        <w:tc>
          <w:tcPr>
            <w:tcW w:w="0" w:type="auto"/>
            <w:shd w:val="clear" w:color="auto" w:fill="auto"/>
          </w:tcPr>
          <w:p w:rsidR="005E4EF8" w:rsidRDefault="005E4EF8" w:rsidP="00DE5B80">
            <w:pPr>
              <w:ind w:firstLine="0"/>
              <w:rPr>
                <w:rtl/>
              </w:rPr>
            </w:pPr>
            <w:r>
              <w:rPr>
                <w:rtl/>
              </w:rPr>
              <w:t>מרכז המחקר והמידע של הכנסת</w:t>
            </w:r>
          </w:p>
        </w:tc>
      </w:tr>
      <w:tr w:rsidR="005E4EF8" w:rsidTr="00090497">
        <w:tc>
          <w:tcPr>
            <w:tcW w:w="0" w:type="auto"/>
            <w:shd w:val="clear" w:color="auto" w:fill="auto"/>
          </w:tcPr>
          <w:p w:rsidR="005E4EF8" w:rsidRDefault="005E4EF8" w:rsidP="00DE5B80">
            <w:pPr>
              <w:ind w:firstLine="0"/>
              <w:rPr>
                <w:rtl/>
              </w:rPr>
            </w:pPr>
            <w:r>
              <w:rPr>
                <w:rtl/>
              </w:rPr>
              <w:t xml:space="preserve">נתנאל יהושע </w:t>
            </w:r>
            <w:proofErr w:type="spellStart"/>
            <w:r>
              <w:rPr>
                <w:rtl/>
              </w:rPr>
              <w:t>קופראק</w:t>
            </w:r>
            <w:proofErr w:type="spellEnd"/>
          </w:p>
        </w:tc>
        <w:tc>
          <w:tcPr>
            <w:tcW w:w="0" w:type="auto"/>
            <w:shd w:val="clear" w:color="auto" w:fill="auto"/>
          </w:tcPr>
          <w:p w:rsidR="005E4EF8" w:rsidRDefault="005E4EF8" w:rsidP="00DE5B80">
            <w:pPr>
              <w:ind w:firstLine="0"/>
              <w:rPr>
                <w:rtl/>
              </w:rPr>
            </w:pPr>
            <w:r>
              <w:rPr>
                <w:rtl/>
              </w:rPr>
              <w:t>–</w:t>
            </w:r>
          </w:p>
        </w:tc>
        <w:tc>
          <w:tcPr>
            <w:tcW w:w="0" w:type="auto"/>
            <w:shd w:val="clear" w:color="auto" w:fill="auto"/>
          </w:tcPr>
          <w:p w:rsidR="005E4EF8" w:rsidRDefault="005E4EF8" w:rsidP="00DE5B80">
            <w:pPr>
              <w:ind w:firstLine="0"/>
              <w:rPr>
                <w:rtl/>
              </w:rPr>
            </w:pPr>
            <w:r>
              <w:rPr>
                <w:rtl/>
              </w:rPr>
              <w:t>מרכז המחקר והמידע של הכנסת</w:t>
            </w:r>
          </w:p>
        </w:tc>
      </w:tr>
      <w:tr w:rsidR="00090497" w:rsidTr="00090497">
        <w:tc>
          <w:tcPr>
            <w:tcW w:w="0" w:type="auto"/>
            <w:shd w:val="clear" w:color="auto" w:fill="auto"/>
          </w:tcPr>
          <w:p w:rsidR="00090497" w:rsidRDefault="00090497" w:rsidP="00DE5B80">
            <w:pPr>
              <w:ind w:firstLine="0"/>
              <w:rPr>
                <w:rtl/>
              </w:rPr>
            </w:pPr>
            <w:r>
              <w:rPr>
                <w:rtl/>
              </w:rPr>
              <w:t>פרופ' ג'ינה כהן</w:t>
            </w:r>
          </w:p>
        </w:tc>
        <w:tc>
          <w:tcPr>
            <w:tcW w:w="0" w:type="auto"/>
            <w:shd w:val="clear" w:color="auto" w:fill="auto"/>
          </w:tcPr>
          <w:p w:rsidR="00090497" w:rsidRDefault="00090497" w:rsidP="00DE5B80">
            <w:pPr>
              <w:ind w:firstLine="0"/>
              <w:rPr>
                <w:rtl/>
              </w:rPr>
            </w:pPr>
            <w:r>
              <w:rPr>
                <w:rtl/>
              </w:rPr>
              <w:t>–</w:t>
            </w:r>
          </w:p>
        </w:tc>
        <w:tc>
          <w:tcPr>
            <w:tcW w:w="0" w:type="auto"/>
            <w:shd w:val="clear" w:color="auto" w:fill="auto"/>
          </w:tcPr>
          <w:p w:rsidR="00090497" w:rsidRDefault="00090497" w:rsidP="00DE5B80">
            <w:pPr>
              <w:ind w:firstLine="0"/>
              <w:rPr>
                <w:rtl/>
              </w:rPr>
            </w:pPr>
            <w:r>
              <w:rPr>
                <w:rtl/>
              </w:rPr>
              <w:t>הטכניון</w:t>
            </w:r>
          </w:p>
        </w:tc>
      </w:tr>
      <w:tr w:rsidR="00090497" w:rsidTr="00090497">
        <w:tc>
          <w:tcPr>
            <w:tcW w:w="0" w:type="auto"/>
            <w:shd w:val="clear" w:color="auto" w:fill="auto"/>
          </w:tcPr>
          <w:p w:rsidR="00090497" w:rsidRDefault="00090497" w:rsidP="00DE5B80">
            <w:pPr>
              <w:ind w:firstLine="0"/>
              <w:rPr>
                <w:rtl/>
              </w:rPr>
            </w:pPr>
            <w:r>
              <w:rPr>
                <w:rtl/>
              </w:rPr>
              <w:t>איתן פרנס</w:t>
            </w:r>
          </w:p>
        </w:tc>
        <w:tc>
          <w:tcPr>
            <w:tcW w:w="0" w:type="auto"/>
            <w:shd w:val="clear" w:color="auto" w:fill="auto"/>
          </w:tcPr>
          <w:p w:rsidR="00090497" w:rsidRDefault="00090497" w:rsidP="00DE5B80">
            <w:pPr>
              <w:ind w:firstLine="0"/>
              <w:rPr>
                <w:rtl/>
              </w:rPr>
            </w:pPr>
            <w:r>
              <w:rPr>
                <w:rtl/>
              </w:rPr>
              <w:t>–</w:t>
            </w:r>
          </w:p>
        </w:tc>
        <w:tc>
          <w:tcPr>
            <w:tcW w:w="0" w:type="auto"/>
            <w:shd w:val="clear" w:color="auto" w:fill="auto"/>
          </w:tcPr>
          <w:p w:rsidR="00090497" w:rsidRDefault="00090497" w:rsidP="00DE5B80">
            <w:pPr>
              <w:ind w:firstLine="0"/>
              <w:rPr>
                <w:rtl/>
              </w:rPr>
            </w:pPr>
            <w:r>
              <w:rPr>
                <w:rtl/>
              </w:rPr>
              <w:t>מנכ"ל איגוד חברות אנרגיה ירוקה לישראל</w:t>
            </w:r>
          </w:p>
        </w:tc>
      </w:tr>
      <w:tr w:rsidR="00090497" w:rsidTr="00090497">
        <w:tc>
          <w:tcPr>
            <w:tcW w:w="0" w:type="auto"/>
            <w:shd w:val="clear" w:color="auto" w:fill="auto"/>
          </w:tcPr>
          <w:p w:rsidR="00090497" w:rsidRDefault="00090497" w:rsidP="00DE5B80">
            <w:pPr>
              <w:ind w:firstLine="0"/>
              <w:rPr>
                <w:rtl/>
              </w:rPr>
            </w:pPr>
            <w:r>
              <w:rPr>
                <w:rtl/>
              </w:rPr>
              <w:t>דין ישראל רז</w:t>
            </w:r>
          </w:p>
        </w:tc>
        <w:tc>
          <w:tcPr>
            <w:tcW w:w="0" w:type="auto"/>
            <w:shd w:val="clear" w:color="auto" w:fill="auto"/>
          </w:tcPr>
          <w:p w:rsidR="00090497" w:rsidRDefault="00090497" w:rsidP="00DE5B80">
            <w:pPr>
              <w:ind w:firstLine="0"/>
              <w:rPr>
                <w:rtl/>
              </w:rPr>
            </w:pPr>
            <w:r>
              <w:rPr>
                <w:rtl/>
              </w:rPr>
              <w:t>–</w:t>
            </w:r>
          </w:p>
        </w:tc>
        <w:tc>
          <w:tcPr>
            <w:tcW w:w="0" w:type="auto"/>
            <w:shd w:val="clear" w:color="auto" w:fill="auto"/>
          </w:tcPr>
          <w:p w:rsidR="00090497" w:rsidRDefault="00090497" w:rsidP="00DE5B80">
            <w:pPr>
              <w:ind w:firstLine="0"/>
              <w:rPr>
                <w:rtl/>
              </w:rPr>
            </w:pPr>
            <w:r>
              <w:rPr>
                <w:rtl/>
              </w:rPr>
              <w:t>סמנכ"ל רגולציה, איגוד חברות אנרגיה ירוקה לישראל</w:t>
            </w:r>
          </w:p>
        </w:tc>
      </w:tr>
      <w:tr w:rsidR="00090497" w:rsidTr="00090497">
        <w:tc>
          <w:tcPr>
            <w:tcW w:w="0" w:type="auto"/>
            <w:shd w:val="clear" w:color="auto" w:fill="auto"/>
          </w:tcPr>
          <w:p w:rsidR="00090497" w:rsidRDefault="00090497" w:rsidP="00DE5B80">
            <w:pPr>
              <w:ind w:firstLine="0"/>
              <w:rPr>
                <w:rtl/>
              </w:rPr>
            </w:pPr>
            <w:r>
              <w:rPr>
                <w:rtl/>
              </w:rPr>
              <w:t>אמיר פוסטר</w:t>
            </w:r>
          </w:p>
        </w:tc>
        <w:tc>
          <w:tcPr>
            <w:tcW w:w="0" w:type="auto"/>
            <w:shd w:val="clear" w:color="auto" w:fill="auto"/>
          </w:tcPr>
          <w:p w:rsidR="00090497" w:rsidRDefault="00090497" w:rsidP="00DE5B80">
            <w:pPr>
              <w:ind w:firstLine="0"/>
              <w:rPr>
                <w:rtl/>
              </w:rPr>
            </w:pPr>
            <w:r>
              <w:rPr>
                <w:rtl/>
              </w:rPr>
              <w:t>–</w:t>
            </w:r>
          </w:p>
        </w:tc>
        <w:tc>
          <w:tcPr>
            <w:tcW w:w="0" w:type="auto"/>
            <w:shd w:val="clear" w:color="auto" w:fill="auto"/>
          </w:tcPr>
          <w:p w:rsidR="00090497" w:rsidRDefault="00090497" w:rsidP="00DE5B80">
            <w:pPr>
              <w:ind w:firstLine="0"/>
              <w:rPr>
                <w:rtl/>
              </w:rPr>
            </w:pPr>
            <w:r>
              <w:rPr>
                <w:rtl/>
              </w:rPr>
              <w:t>מנכ"ל איגוד תעשיות חיפושי הנפט והגז בישראל</w:t>
            </w:r>
          </w:p>
        </w:tc>
      </w:tr>
      <w:tr w:rsidR="00090497" w:rsidTr="00090497">
        <w:tc>
          <w:tcPr>
            <w:tcW w:w="0" w:type="auto"/>
            <w:shd w:val="clear" w:color="auto" w:fill="auto"/>
          </w:tcPr>
          <w:p w:rsidR="00090497" w:rsidRDefault="00090497" w:rsidP="00DE5B80">
            <w:pPr>
              <w:ind w:firstLine="0"/>
              <w:rPr>
                <w:rtl/>
              </w:rPr>
            </w:pPr>
            <w:r>
              <w:rPr>
                <w:rtl/>
              </w:rPr>
              <w:t>מרב דוד</w:t>
            </w:r>
          </w:p>
        </w:tc>
        <w:tc>
          <w:tcPr>
            <w:tcW w:w="0" w:type="auto"/>
            <w:shd w:val="clear" w:color="auto" w:fill="auto"/>
          </w:tcPr>
          <w:p w:rsidR="00090497" w:rsidRDefault="00090497" w:rsidP="00DE5B80">
            <w:pPr>
              <w:ind w:firstLine="0"/>
              <w:rPr>
                <w:rtl/>
              </w:rPr>
            </w:pPr>
            <w:r>
              <w:rPr>
                <w:rtl/>
              </w:rPr>
              <w:t>–</w:t>
            </w:r>
          </w:p>
        </w:tc>
        <w:tc>
          <w:tcPr>
            <w:tcW w:w="0" w:type="auto"/>
            <w:shd w:val="clear" w:color="auto" w:fill="auto"/>
          </w:tcPr>
          <w:p w:rsidR="00090497" w:rsidRDefault="00090497" w:rsidP="00DE5B80">
            <w:pPr>
              <w:ind w:firstLine="0"/>
              <w:rPr>
                <w:rtl/>
              </w:rPr>
            </w:pPr>
            <w:r>
              <w:rPr>
                <w:rtl/>
              </w:rPr>
              <w:t>סמנכ"ל, לובי 99</w:t>
            </w:r>
          </w:p>
        </w:tc>
      </w:tr>
    </w:tbl>
    <w:p w:rsidR="00E64116" w:rsidRPr="008713A4" w:rsidRDefault="00E64116" w:rsidP="00DE5B80">
      <w:pPr>
        <w:ind w:firstLine="0"/>
        <w:rPr>
          <w:rtl/>
        </w:rPr>
      </w:pPr>
    </w:p>
    <w:p w:rsidR="00E64116" w:rsidRDefault="00E64116" w:rsidP="00DE5B80">
      <w:pPr>
        <w:ind w:firstLine="0"/>
        <w:rPr>
          <w:rtl/>
        </w:rPr>
      </w:pPr>
    </w:p>
    <w:p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A60852" w:rsidP="00D40A29">
      <w:pPr>
        <w:ind w:firstLine="0"/>
        <w:rPr>
          <w:u w:val="single"/>
        </w:rPr>
      </w:pPr>
      <w:r>
        <w:rPr>
          <w:rtl/>
        </w:rPr>
        <w:t>נטלי שלף</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Default="00A60852" w:rsidP="008320F6">
      <w:pPr>
        <w:ind w:firstLine="0"/>
        <w:rPr>
          <w:rtl/>
        </w:rPr>
      </w:pPr>
      <w:r>
        <w:rPr>
          <w:rFonts w:hint="cs"/>
          <w:rtl/>
        </w:rPr>
        <w:t>ס.ל., חבר תרגומים</w:t>
      </w:r>
    </w:p>
    <w:p w:rsidR="00A60852" w:rsidRDefault="00A60852" w:rsidP="008320F6">
      <w:pPr>
        <w:ind w:firstLine="0"/>
        <w:rPr>
          <w:rtl/>
        </w:rPr>
      </w:pPr>
    </w:p>
    <w:p w:rsidR="00A60852" w:rsidRDefault="00A60852">
      <w:pPr>
        <w:bidi w:val="0"/>
        <w:spacing w:line="240" w:lineRule="auto"/>
        <w:ind w:firstLine="0"/>
        <w:jc w:val="left"/>
        <w:rPr>
          <w:rtl/>
        </w:rPr>
      </w:pPr>
      <w:r>
        <w:rPr>
          <w:rtl/>
        </w:rPr>
        <w:br w:type="page"/>
      </w:r>
    </w:p>
    <w:p w:rsidR="00A60852" w:rsidRDefault="00A60852" w:rsidP="00A60852">
      <w:pPr>
        <w:pStyle w:val="a6"/>
        <w:keepNext/>
        <w:rPr>
          <w:rtl/>
        </w:rPr>
      </w:pPr>
      <w:bookmarkStart w:id="2" w:name="ET_subject_619003_3"/>
      <w:r w:rsidRPr="00A60852">
        <w:rPr>
          <w:rStyle w:val="TagStyle"/>
          <w:rtl/>
        </w:rPr>
        <w:lastRenderedPageBreak/>
        <w:t xml:space="preserve"> &lt;&lt; נושא &gt;&gt; </w:t>
      </w:r>
      <w:r>
        <w:rPr>
          <w:rtl/>
        </w:rPr>
        <w:t>סקירת סגני הממונה על</w:t>
      </w:r>
      <w:r w:rsidR="00090497">
        <w:rPr>
          <w:rtl/>
        </w:rPr>
        <w:t xml:space="preserve"> </w:t>
      </w:r>
      <w:r>
        <w:rPr>
          <w:rtl/>
        </w:rPr>
        <w:t xml:space="preserve">התקציבים במשרד האוצר עדי </w:t>
      </w:r>
      <w:proofErr w:type="spellStart"/>
      <w:r>
        <w:rPr>
          <w:rtl/>
        </w:rPr>
        <w:t>חכמון</w:t>
      </w:r>
      <w:proofErr w:type="spellEnd"/>
      <w:r>
        <w:rPr>
          <w:rtl/>
        </w:rPr>
        <w:t xml:space="preserve"> ויוגב </w:t>
      </w:r>
      <w:proofErr w:type="spellStart"/>
      <w:r>
        <w:rPr>
          <w:rtl/>
        </w:rPr>
        <w:t>גרדוס</w:t>
      </w:r>
      <w:proofErr w:type="spellEnd"/>
      <w:r w:rsidRPr="00A60852">
        <w:rPr>
          <w:rStyle w:val="TagStyle"/>
          <w:rtl/>
        </w:rPr>
        <w:t xml:space="preserve"> &lt;&lt; נושא &gt;&gt;</w:t>
      </w:r>
      <w:r w:rsidR="00090497">
        <w:rPr>
          <w:rtl/>
        </w:rPr>
        <w:t xml:space="preserve"> </w:t>
      </w:r>
      <w:bookmarkEnd w:id="2"/>
    </w:p>
    <w:p w:rsidR="00A60852" w:rsidRDefault="00A60852" w:rsidP="00A60852">
      <w:pPr>
        <w:pStyle w:val="KeepWithNext"/>
        <w:rPr>
          <w:rtl/>
        </w:rPr>
      </w:pPr>
    </w:p>
    <w:p w:rsidR="00A60852" w:rsidRDefault="00A60852" w:rsidP="00A60852">
      <w:pPr>
        <w:pStyle w:val="a6"/>
        <w:keepNext/>
        <w:rPr>
          <w:rtl/>
        </w:rPr>
      </w:pPr>
      <w:bookmarkStart w:id="3" w:name="ET_subject_619004_4"/>
      <w:r w:rsidRPr="00A60852">
        <w:rPr>
          <w:rStyle w:val="TagStyle"/>
          <w:rtl/>
        </w:rPr>
        <w:t xml:space="preserve">&lt;&lt; נושא &gt;&gt; </w:t>
      </w:r>
      <w:r>
        <w:rPr>
          <w:rtl/>
        </w:rPr>
        <w:t>סקירת מנהל רשות המיסים, מר ערן יעקב</w:t>
      </w:r>
      <w:r w:rsidRPr="00A60852">
        <w:rPr>
          <w:rStyle w:val="TagStyle"/>
          <w:rtl/>
        </w:rPr>
        <w:t xml:space="preserve"> &lt;&lt; נושא &gt;&gt;</w:t>
      </w:r>
      <w:r w:rsidR="00090497">
        <w:rPr>
          <w:rtl/>
        </w:rPr>
        <w:t xml:space="preserve"> </w:t>
      </w:r>
      <w:bookmarkEnd w:id="3"/>
    </w:p>
    <w:p w:rsidR="00A60852" w:rsidRDefault="00A60852" w:rsidP="00A60852">
      <w:pPr>
        <w:pStyle w:val="KeepWithNext"/>
        <w:rPr>
          <w:rtl/>
        </w:rPr>
      </w:pPr>
    </w:p>
    <w:p w:rsidR="00A60852" w:rsidRDefault="00A60852" w:rsidP="00A60852">
      <w:pPr>
        <w:rPr>
          <w:rtl/>
        </w:rPr>
      </w:pPr>
    </w:p>
    <w:p w:rsidR="00A60852" w:rsidRDefault="00057946" w:rsidP="00057946">
      <w:pPr>
        <w:pStyle w:val="af6"/>
        <w:keepNext/>
        <w:rPr>
          <w:rtl/>
        </w:rPr>
      </w:pPr>
      <w:bookmarkStart w:id="4" w:name="ET_yor_4613_171"/>
      <w:r w:rsidRPr="00057946">
        <w:rPr>
          <w:rStyle w:val="TagStyle"/>
          <w:rtl/>
        </w:rPr>
        <w:t xml:space="preserve"> &lt;&lt; יור &gt;&gt; </w:t>
      </w:r>
      <w:r>
        <w:rPr>
          <w:rtl/>
        </w:rPr>
        <w:t xml:space="preserve">היו"ר אבי </w:t>
      </w:r>
      <w:proofErr w:type="spellStart"/>
      <w:r>
        <w:rPr>
          <w:rtl/>
        </w:rPr>
        <w:t>דיכטר</w:t>
      </w:r>
      <w:proofErr w:type="spellEnd"/>
      <w:r>
        <w:rPr>
          <w:rtl/>
        </w:rPr>
        <w:t>:</w:t>
      </w:r>
      <w:r w:rsidRPr="00057946">
        <w:rPr>
          <w:rStyle w:val="TagStyle"/>
          <w:rtl/>
        </w:rPr>
        <w:t xml:space="preserve"> &lt;&lt; יור &gt;&gt;</w:t>
      </w:r>
      <w:r>
        <w:rPr>
          <w:rtl/>
        </w:rPr>
        <w:t xml:space="preserve">   </w:t>
      </w:r>
      <w:bookmarkEnd w:id="4"/>
    </w:p>
    <w:p w:rsidR="00057946" w:rsidRPr="00057946" w:rsidRDefault="00057946" w:rsidP="00057946">
      <w:pPr>
        <w:rPr>
          <w:rtl/>
          <w:lang w:eastAsia="he-IL"/>
        </w:rPr>
      </w:pPr>
    </w:p>
    <w:p w:rsidR="00A60852" w:rsidRDefault="00A60852" w:rsidP="00D946CC">
      <w:pPr>
        <w:rPr>
          <w:rtl/>
          <w:lang w:eastAsia="he-IL"/>
        </w:rPr>
      </w:pPr>
      <w:r>
        <w:rPr>
          <w:rFonts w:hint="cs"/>
          <w:rtl/>
          <w:lang w:eastAsia="he-IL"/>
        </w:rPr>
        <w:t xml:space="preserve">בוקר טוב, היום יום שלישי, 28.7.20, אני מתכבד לפתוח את ישיבת הוועדה המיוחדת לפיקוח על הקרן לניהול הכנסות המדינה מהיטל על רווחי גז ונפט. אנחנו מקיימים הפעם את הישיבה והפוקוס יהיה על נושא </w:t>
      </w:r>
      <w:r w:rsidR="00090497">
        <w:rPr>
          <w:rFonts w:hint="cs"/>
          <w:rtl/>
          <w:lang w:eastAsia="he-IL"/>
        </w:rPr>
        <w:t>רשות המיסים</w:t>
      </w:r>
      <w:r w:rsidR="00D946CC">
        <w:rPr>
          <w:rFonts w:hint="cs"/>
          <w:rtl/>
          <w:lang w:eastAsia="he-IL"/>
        </w:rPr>
        <w:t>.</w:t>
      </w:r>
      <w:r>
        <w:rPr>
          <w:rFonts w:hint="cs"/>
          <w:rtl/>
          <w:lang w:eastAsia="he-IL"/>
        </w:rPr>
        <w:t xml:space="preserve"> תיכף יגיע </w:t>
      </w:r>
      <w:bookmarkStart w:id="5" w:name="_ETM_Q1_11303"/>
      <w:bookmarkEnd w:id="5"/>
      <w:r w:rsidR="00D946CC">
        <w:rPr>
          <w:rFonts w:hint="cs"/>
          <w:rtl/>
          <w:lang w:eastAsia="he-IL"/>
        </w:rPr>
        <w:t>מנהל הרשות, אנחנו ממתינים לו ו</w:t>
      </w:r>
      <w:r>
        <w:rPr>
          <w:rFonts w:hint="cs"/>
          <w:rtl/>
          <w:lang w:eastAsia="he-IL"/>
        </w:rPr>
        <w:t xml:space="preserve">אנחנו ניכנס ממש </w:t>
      </w:r>
      <w:bookmarkStart w:id="6" w:name="_ETM_Q1_17494"/>
      <w:bookmarkEnd w:id="6"/>
      <w:r>
        <w:rPr>
          <w:rFonts w:hint="cs"/>
          <w:rtl/>
          <w:lang w:eastAsia="he-IL"/>
        </w:rPr>
        <w:t xml:space="preserve">בעובי הקורה מבחינתו, אבל לפני זה אני רוצה לנצל את </w:t>
      </w:r>
      <w:bookmarkStart w:id="7" w:name="_ETM_Q1_19992"/>
      <w:bookmarkEnd w:id="7"/>
      <w:r>
        <w:rPr>
          <w:rFonts w:hint="cs"/>
          <w:rtl/>
          <w:lang w:eastAsia="he-IL"/>
        </w:rPr>
        <w:t xml:space="preserve">העובדה שאנשי </w:t>
      </w:r>
      <w:proofErr w:type="spellStart"/>
      <w:r>
        <w:rPr>
          <w:rFonts w:hint="cs"/>
          <w:rtl/>
          <w:lang w:eastAsia="he-IL"/>
        </w:rPr>
        <w:t>הממ"מ</w:t>
      </w:r>
      <w:proofErr w:type="spellEnd"/>
      <w:r>
        <w:rPr>
          <w:rFonts w:hint="cs"/>
          <w:rtl/>
          <w:lang w:eastAsia="he-IL"/>
        </w:rPr>
        <w:t xml:space="preserve">, בדרך כלל אנחנו לא מצליחים לתת </w:t>
      </w:r>
      <w:bookmarkStart w:id="8" w:name="_ETM_Q1_26210"/>
      <w:bookmarkEnd w:id="8"/>
      <w:r>
        <w:rPr>
          <w:rFonts w:hint="cs"/>
          <w:rtl/>
          <w:lang w:eastAsia="he-IL"/>
        </w:rPr>
        <w:t xml:space="preserve">להם זמן דיבור בגלל שהם בני הבית והם תמיד </w:t>
      </w:r>
      <w:bookmarkStart w:id="9" w:name="_ETM_Q1_28400"/>
      <w:bookmarkEnd w:id="9"/>
      <w:r>
        <w:rPr>
          <w:rFonts w:hint="cs"/>
          <w:rtl/>
          <w:lang w:eastAsia="he-IL"/>
        </w:rPr>
        <w:t xml:space="preserve">אחרונים ברשימה, אבל כמה דקות, אם אפשר, נתנאל, עמי, מי </w:t>
      </w:r>
      <w:bookmarkStart w:id="10" w:name="_ETM_Q1_36752"/>
      <w:bookmarkEnd w:id="10"/>
      <w:r w:rsidR="002C216E">
        <w:rPr>
          <w:rFonts w:hint="cs"/>
          <w:rtl/>
          <w:lang w:eastAsia="he-IL"/>
        </w:rPr>
        <w:t>מכם שידבר, לתת לנו את העדכונים האחרונים מהזווית שלכם.</w:t>
      </w:r>
    </w:p>
    <w:p w:rsidR="002C216E" w:rsidRDefault="002C216E" w:rsidP="00A60852">
      <w:pPr>
        <w:rPr>
          <w:rtl/>
          <w:lang w:eastAsia="he-IL"/>
        </w:rPr>
      </w:pPr>
      <w:bookmarkStart w:id="11" w:name="_ETM_Q1_38631"/>
      <w:bookmarkStart w:id="12" w:name="_ETM_Q1_38723"/>
      <w:bookmarkStart w:id="13" w:name="_ETM_Q1_39934"/>
      <w:bookmarkEnd w:id="11"/>
      <w:bookmarkEnd w:id="12"/>
      <w:bookmarkEnd w:id="13"/>
    </w:p>
    <w:p w:rsidR="002C216E" w:rsidRDefault="002C216E" w:rsidP="002C216E">
      <w:pPr>
        <w:pStyle w:val="af9"/>
        <w:keepNext/>
        <w:rPr>
          <w:rtl/>
          <w:lang w:eastAsia="he-IL"/>
        </w:rPr>
      </w:pPr>
      <w:bookmarkStart w:id="14" w:name="ET_guest_עמי_צדיק_6"/>
      <w:r w:rsidRPr="002C216E">
        <w:rPr>
          <w:rStyle w:val="TagStyle"/>
          <w:rtl/>
        </w:rPr>
        <w:t xml:space="preserve"> &lt;&lt; אורח &gt;&gt; </w:t>
      </w:r>
      <w:r>
        <w:rPr>
          <w:rtl/>
          <w:lang w:eastAsia="he-IL"/>
        </w:rPr>
        <w:t>עמי צדיק:</w:t>
      </w:r>
      <w:r w:rsidRPr="002C216E">
        <w:rPr>
          <w:rStyle w:val="TagStyle"/>
          <w:rtl/>
        </w:rPr>
        <w:t xml:space="preserve"> &lt;&lt; אורח &gt;&gt;</w:t>
      </w:r>
      <w:r w:rsidR="00090497">
        <w:rPr>
          <w:rtl/>
          <w:lang w:eastAsia="he-IL"/>
        </w:rPr>
        <w:t xml:space="preserve"> </w:t>
      </w:r>
      <w:bookmarkEnd w:id="14"/>
    </w:p>
    <w:p w:rsidR="002C216E" w:rsidRDefault="002C216E" w:rsidP="002C216E">
      <w:pPr>
        <w:pStyle w:val="KeepWithNext"/>
        <w:rPr>
          <w:rtl/>
          <w:lang w:eastAsia="he-IL"/>
        </w:rPr>
      </w:pPr>
    </w:p>
    <w:p w:rsidR="002C216E" w:rsidRDefault="002C216E" w:rsidP="002C216E">
      <w:pPr>
        <w:rPr>
          <w:rtl/>
          <w:lang w:eastAsia="he-IL"/>
        </w:rPr>
      </w:pPr>
      <w:bookmarkStart w:id="15" w:name="_ETM_Q1_40246"/>
      <w:bookmarkStart w:id="16" w:name="_ETM_Q1_40267"/>
      <w:bookmarkEnd w:id="15"/>
      <w:bookmarkEnd w:id="16"/>
      <w:r>
        <w:rPr>
          <w:rFonts w:hint="cs"/>
          <w:rtl/>
          <w:lang w:eastAsia="he-IL"/>
        </w:rPr>
        <w:t xml:space="preserve">בוקר </w:t>
      </w:r>
      <w:bookmarkStart w:id="17" w:name="_ETM_Q1_40719"/>
      <w:bookmarkEnd w:id="17"/>
      <w:r>
        <w:rPr>
          <w:rFonts w:hint="cs"/>
          <w:rtl/>
          <w:lang w:eastAsia="he-IL"/>
        </w:rPr>
        <w:t xml:space="preserve">טוב. אנחנו התבקשנו על ידי </w:t>
      </w:r>
      <w:bookmarkStart w:id="18" w:name="_ETM_Q1_62630"/>
      <w:bookmarkEnd w:id="18"/>
      <w:r>
        <w:rPr>
          <w:rFonts w:hint="cs"/>
          <w:rtl/>
          <w:lang w:eastAsia="he-IL"/>
        </w:rPr>
        <w:t xml:space="preserve">היושב ראש לבדוק שני נושאים. הנושא הראשון זה תחזיות </w:t>
      </w:r>
      <w:bookmarkStart w:id="19" w:name="_ETM_Q1_70469"/>
      <w:bookmarkEnd w:id="19"/>
      <w:r>
        <w:rPr>
          <w:rFonts w:hint="cs"/>
          <w:rtl/>
          <w:lang w:eastAsia="he-IL"/>
        </w:rPr>
        <w:t xml:space="preserve">יותר מעודכנות </w:t>
      </w:r>
      <w:r>
        <w:rPr>
          <w:rtl/>
          <w:lang w:eastAsia="he-IL"/>
        </w:rPr>
        <w:t>–</w:t>
      </w:r>
      <w:r>
        <w:rPr>
          <w:rFonts w:hint="cs"/>
          <w:rtl/>
          <w:lang w:eastAsia="he-IL"/>
        </w:rPr>
        <w:t xml:space="preserve"> ערן הגיע, אז אני יכול </w:t>
      </w:r>
      <w:bookmarkStart w:id="20" w:name="_ETM_Q1_73361"/>
      <w:bookmarkEnd w:id="20"/>
      <w:r>
        <w:rPr>
          <w:rFonts w:hint="cs"/>
          <w:rtl/>
          <w:lang w:eastAsia="he-IL"/>
        </w:rPr>
        <w:t xml:space="preserve">לוותר על זה. </w:t>
      </w:r>
    </w:p>
    <w:p w:rsidR="002C216E" w:rsidRDefault="002C216E" w:rsidP="002C216E">
      <w:pPr>
        <w:rPr>
          <w:rtl/>
          <w:lang w:eastAsia="he-IL"/>
        </w:rPr>
      </w:pPr>
      <w:bookmarkStart w:id="21" w:name="_ETM_Q1_83885"/>
      <w:bookmarkStart w:id="22" w:name="_ETM_Q1_83946"/>
      <w:bookmarkStart w:id="23" w:name="_ETM_Q1_68449"/>
      <w:bookmarkStart w:id="24" w:name="_ETM_Q1_68512"/>
      <w:bookmarkStart w:id="25" w:name="_ETM_Q1_71217"/>
      <w:bookmarkEnd w:id="21"/>
      <w:bookmarkEnd w:id="22"/>
      <w:bookmarkEnd w:id="23"/>
      <w:bookmarkEnd w:id="24"/>
      <w:bookmarkEnd w:id="25"/>
    </w:p>
    <w:p w:rsidR="002C216E" w:rsidRDefault="002C216E" w:rsidP="002C216E">
      <w:pPr>
        <w:pStyle w:val="af6"/>
        <w:keepNext/>
        <w:rPr>
          <w:rtl/>
        </w:rPr>
      </w:pPr>
      <w:bookmarkStart w:id="26" w:name="ET_yor_4613_7"/>
      <w:r w:rsidRPr="002C216E">
        <w:rPr>
          <w:rStyle w:val="TagStyle"/>
          <w:rtl/>
        </w:rPr>
        <w:t xml:space="preserve"> &lt;&lt; יור &gt;&gt; </w:t>
      </w:r>
      <w:r>
        <w:rPr>
          <w:rtl/>
        </w:rPr>
        <w:t xml:space="preserve">היו"ר אבי </w:t>
      </w:r>
      <w:proofErr w:type="spellStart"/>
      <w:r>
        <w:rPr>
          <w:rtl/>
        </w:rPr>
        <w:t>דיכטר</w:t>
      </w:r>
      <w:proofErr w:type="spellEnd"/>
      <w:r>
        <w:rPr>
          <w:rtl/>
        </w:rPr>
        <w:t>:</w:t>
      </w:r>
      <w:r w:rsidRPr="002C216E">
        <w:rPr>
          <w:rStyle w:val="TagStyle"/>
          <w:rtl/>
        </w:rPr>
        <w:t xml:space="preserve"> &lt;&lt; יור &gt;&gt;</w:t>
      </w:r>
      <w:r w:rsidR="00090497">
        <w:rPr>
          <w:rtl/>
        </w:rPr>
        <w:t xml:space="preserve"> </w:t>
      </w:r>
      <w:bookmarkEnd w:id="26"/>
    </w:p>
    <w:p w:rsidR="002C216E" w:rsidRDefault="002C216E" w:rsidP="002C216E">
      <w:pPr>
        <w:pStyle w:val="KeepWithNext"/>
        <w:rPr>
          <w:rtl/>
          <w:lang w:eastAsia="he-IL"/>
        </w:rPr>
      </w:pPr>
    </w:p>
    <w:p w:rsidR="002C216E" w:rsidRDefault="002C216E" w:rsidP="00D946CC">
      <w:pPr>
        <w:rPr>
          <w:rtl/>
          <w:lang w:eastAsia="he-IL"/>
        </w:rPr>
      </w:pPr>
      <w:bookmarkStart w:id="27" w:name="_ETM_Q1_71522"/>
      <w:bookmarkStart w:id="28" w:name="_ETM_Q1_71541"/>
      <w:bookmarkEnd w:id="27"/>
      <w:bookmarkEnd w:id="28"/>
      <w:r>
        <w:rPr>
          <w:rFonts w:hint="cs"/>
          <w:rtl/>
          <w:lang w:eastAsia="he-IL"/>
        </w:rPr>
        <w:t xml:space="preserve">אחרי זה </w:t>
      </w:r>
      <w:bookmarkStart w:id="29" w:name="_ETM_Q1_83355"/>
      <w:bookmarkEnd w:id="29"/>
      <w:r>
        <w:rPr>
          <w:rFonts w:hint="cs"/>
          <w:rtl/>
          <w:lang w:eastAsia="he-IL"/>
        </w:rPr>
        <w:t>אנחנו נחזור אליך. אנחנו כוועדה</w:t>
      </w:r>
      <w:r w:rsidR="00D946CC">
        <w:rPr>
          <w:rFonts w:hint="cs"/>
          <w:rtl/>
          <w:lang w:eastAsia="he-IL"/>
        </w:rPr>
        <w:t xml:space="preserve">, </w:t>
      </w:r>
      <w:r w:rsidR="00B41EC6">
        <w:rPr>
          <w:rFonts w:hint="cs"/>
          <w:rtl/>
          <w:lang w:eastAsia="he-IL"/>
        </w:rPr>
        <w:t xml:space="preserve">את הפיקוח על </w:t>
      </w:r>
      <w:bookmarkStart w:id="30" w:name="_ETM_Q1_102888"/>
      <w:bookmarkEnd w:id="30"/>
      <w:r w:rsidR="00B41EC6">
        <w:rPr>
          <w:rFonts w:hint="cs"/>
          <w:rtl/>
          <w:lang w:eastAsia="he-IL"/>
        </w:rPr>
        <w:t>הקרן, שעדיין לא קמה, מבססים על העובדה שהחוליה</w:t>
      </w:r>
      <w:bookmarkStart w:id="31" w:name="_ETM_Q1_106817"/>
      <w:bookmarkEnd w:id="31"/>
      <w:r w:rsidR="00B41EC6">
        <w:rPr>
          <w:rFonts w:hint="cs"/>
          <w:rtl/>
          <w:lang w:eastAsia="he-IL"/>
        </w:rPr>
        <w:t xml:space="preserve"> הראשונה בשרשרת </w:t>
      </w:r>
      <w:r w:rsidR="004C68CB">
        <w:rPr>
          <w:rFonts w:hint="cs"/>
          <w:rtl/>
          <w:lang w:eastAsia="he-IL"/>
        </w:rPr>
        <w:t xml:space="preserve">שמתחילה להזין את הוועדה שלנו בנתונים או בכספים </w:t>
      </w:r>
      <w:bookmarkStart w:id="32" w:name="_ETM_Q1_120277"/>
      <w:bookmarkEnd w:id="32"/>
      <w:r w:rsidR="004C68CB">
        <w:rPr>
          <w:rFonts w:hint="cs"/>
          <w:rtl/>
          <w:lang w:eastAsia="he-IL"/>
        </w:rPr>
        <w:t xml:space="preserve">היא </w:t>
      </w:r>
      <w:r w:rsidR="00090497">
        <w:rPr>
          <w:rFonts w:hint="cs"/>
          <w:rtl/>
          <w:lang w:eastAsia="he-IL"/>
        </w:rPr>
        <w:t>רשות המיסים</w:t>
      </w:r>
      <w:r w:rsidR="004C68CB">
        <w:rPr>
          <w:rFonts w:hint="cs"/>
          <w:rtl/>
          <w:lang w:eastAsia="he-IL"/>
        </w:rPr>
        <w:t xml:space="preserve">. אין לנו גוף אחר שממנו נובע </w:t>
      </w:r>
      <w:bookmarkStart w:id="33" w:name="_ETM_Q1_125797"/>
      <w:bookmarkEnd w:id="33"/>
      <w:r w:rsidR="004C68CB">
        <w:rPr>
          <w:rFonts w:hint="cs"/>
          <w:rtl/>
          <w:lang w:eastAsia="he-IL"/>
        </w:rPr>
        <w:t xml:space="preserve">המעיין, כי תמלוגים </w:t>
      </w:r>
      <w:r w:rsidR="000934FE">
        <w:rPr>
          <w:rFonts w:hint="cs"/>
          <w:rtl/>
          <w:lang w:eastAsia="he-IL"/>
        </w:rPr>
        <w:t xml:space="preserve">הולכים למשרד האנרגיה ומשם לאוצר, </w:t>
      </w:r>
      <w:r w:rsidR="00090497">
        <w:rPr>
          <w:rFonts w:hint="cs"/>
          <w:rtl/>
          <w:lang w:eastAsia="he-IL"/>
        </w:rPr>
        <w:t>מיסים</w:t>
      </w:r>
      <w:r w:rsidR="000934FE">
        <w:rPr>
          <w:rFonts w:hint="cs"/>
          <w:rtl/>
          <w:lang w:eastAsia="he-IL"/>
        </w:rPr>
        <w:t xml:space="preserve"> הולכים ל</w:t>
      </w:r>
      <w:r w:rsidR="00090497">
        <w:rPr>
          <w:rFonts w:hint="cs"/>
          <w:rtl/>
          <w:lang w:eastAsia="he-IL"/>
        </w:rPr>
        <w:t>רשות המיסים</w:t>
      </w:r>
      <w:r w:rsidR="000934FE">
        <w:rPr>
          <w:rFonts w:hint="cs"/>
          <w:rtl/>
          <w:lang w:eastAsia="he-IL"/>
        </w:rPr>
        <w:t xml:space="preserve"> ומשם לאוצר, והמקום היחיד מבחינתנו, </w:t>
      </w:r>
      <w:bookmarkStart w:id="34" w:name="_ETM_Q1_141882"/>
      <w:bookmarkEnd w:id="34"/>
      <w:r w:rsidR="000934FE">
        <w:rPr>
          <w:rFonts w:hint="cs"/>
          <w:rtl/>
          <w:lang w:eastAsia="he-IL"/>
        </w:rPr>
        <w:t xml:space="preserve">הצינור היחיד שאנחנו שלחנו אליכם </w:t>
      </w:r>
      <w:r w:rsidR="00D946CC">
        <w:rPr>
          <w:rFonts w:hint="cs"/>
          <w:rtl/>
          <w:lang w:eastAsia="he-IL"/>
        </w:rPr>
        <w:t xml:space="preserve">זה </w:t>
      </w:r>
      <w:r w:rsidR="00090497">
        <w:rPr>
          <w:rFonts w:hint="cs"/>
          <w:rtl/>
          <w:lang w:eastAsia="he-IL"/>
        </w:rPr>
        <w:t>רשות המיסים</w:t>
      </w:r>
      <w:r w:rsidR="000934FE">
        <w:rPr>
          <w:rFonts w:hint="cs"/>
          <w:rtl/>
          <w:lang w:eastAsia="he-IL"/>
        </w:rPr>
        <w:t xml:space="preserve">. לכן הפגישה איתכם </w:t>
      </w:r>
      <w:bookmarkStart w:id="35" w:name="_ETM_Q1_148272"/>
      <w:bookmarkEnd w:id="35"/>
      <w:r w:rsidR="00D946CC">
        <w:rPr>
          <w:rFonts w:hint="cs"/>
          <w:rtl/>
          <w:lang w:eastAsia="he-IL"/>
        </w:rPr>
        <w:t>היא מאוד חשובה עבורנו</w:t>
      </w:r>
      <w:r w:rsidR="000934FE">
        <w:rPr>
          <w:rFonts w:hint="cs"/>
          <w:rtl/>
          <w:lang w:eastAsia="he-IL"/>
        </w:rPr>
        <w:t xml:space="preserve">, והתאפקנו לא להקדים ולעשות </w:t>
      </w:r>
      <w:bookmarkStart w:id="36" w:name="_ETM_Q1_150672"/>
      <w:bookmarkEnd w:id="36"/>
      <w:r w:rsidR="000934FE">
        <w:rPr>
          <w:rFonts w:hint="cs"/>
          <w:rtl/>
          <w:lang w:eastAsia="he-IL"/>
        </w:rPr>
        <w:t xml:space="preserve">את זה מוקדם מדי כי רצינו לבנות את הנדבכים </w:t>
      </w:r>
      <w:bookmarkStart w:id="37" w:name="_ETM_Q1_158160"/>
      <w:bookmarkEnd w:id="37"/>
      <w:r w:rsidR="000934FE">
        <w:rPr>
          <w:rFonts w:hint="cs"/>
          <w:rtl/>
          <w:lang w:eastAsia="he-IL"/>
        </w:rPr>
        <w:t xml:space="preserve">לפני כן, בין אם זה משרד האנרגיה, בנק ישראל, </w:t>
      </w:r>
      <w:bookmarkStart w:id="38" w:name="_ETM_Q1_159024"/>
      <w:bookmarkEnd w:id="38"/>
      <w:r w:rsidR="000934FE">
        <w:rPr>
          <w:rFonts w:hint="cs"/>
          <w:rtl/>
          <w:lang w:eastAsia="he-IL"/>
        </w:rPr>
        <w:t xml:space="preserve">כדי להגיע בסוף למעיין ולהבין מכל הדברים האחרים איך </w:t>
      </w:r>
      <w:bookmarkStart w:id="39" w:name="_ETM_Q1_169868"/>
      <w:bookmarkEnd w:id="39"/>
      <w:r w:rsidR="000934FE">
        <w:rPr>
          <w:rFonts w:hint="cs"/>
          <w:rtl/>
          <w:lang w:eastAsia="he-IL"/>
        </w:rPr>
        <w:t xml:space="preserve">המעיין הזה נובע, איזה ספיקה של מים הוא נותן, מתי </w:t>
      </w:r>
      <w:bookmarkStart w:id="40" w:name="_ETM_Q1_169952"/>
      <w:bookmarkEnd w:id="40"/>
      <w:r w:rsidR="000934FE">
        <w:rPr>
          <w:rFonts w:hint="cs"/>
          <w:rtl/>
          <w:lang w:eastAsia="he-IL"/>
        </w:rPr>
        <w:t xml:space="preserve">הוא מתחיל לתת, כמה הוא מתחיל לתת, מה הפוטנציאל </w:t>
      </w:r>
      <w:bookmarkStart w:id="41" w:name="_ETM_Q1_177664"/>
      <w:bookmarkEnd w:id="41"/>
      <w:r w:rsidR="000934FE">
        <w:rPr>
          <w:rFonts w:hint="cs"/>
          <w:rtl/>
          <w:lang w:eastAsia="he-IL"/>
        </w:rPr>
        <w:t xml:space="preserve">שלו. </w:t>
      </w:r>
      <w:r w:rsidR="00D946CC">
        <w:rPr>
          <w:rFonts w:hint="cs"/>
          <w:rtl/>
          <w:lang w:eastAsia="he-IL"/>
        </w:rPr>
        <w:t xml:space="preserve">אלה </w:t>
      </w:r>
      <w:r w:rsidR="000934FE">
        <w:rPr>
          <w:rFonts w:hint="cs"/>
          <w:rtl/>
          <w:lang w:eastAsia="he-IL"/>
        </w:rPr>
        <w:t xml:space="preserve">דברים שכמובן מבחינתנו, הייתי אומר, לב ליבה </w:t>
      </w:r>
      <w:bookmarkStart w:id="42" w:name="_ETM_Q1_184816"/>
      <w:bookmarkEnd w:id="42"/>
      <w:r w:rsidR="000934FE">
        <w:rPr>
          <w:rFonts w:hint="cs"/>
          <w:rtl/>
          <w:lang w:eastAsia="he-IL"/>
        </w:rPr>
        <w:t xml:space="preserve">של העשייה של הוועדה הזו. </w:t>
      </w:r>
    </w:p>
    <w:p w:rsidR="000934FE" w:rsidRDefault="000934FE" w:rsidP="002C216E">
      <w:pPr>
        <w:rPr>
          <w:rtl/>
          <w:lang w:eastAsia="he-IL"/>
        </w:rPr>
      </w:pPr>
      <w:bookmarkStart w:id="43" w:name="_ETM_Q1_189728"/>
      <w:bookmarkStart w:id="44" w:name="_ETM_Q1_189879"/>
      <w:bookmarkEnd w:id="43"/>
      <w:bookmarkEnd w:id="44"/>
    </w:p>
    <w:p w:rsidR="000934FE" w:rsidRDefault="000934FE" w:rsidP="00D946CC">
      <w:pPr>
        <w:rPr>
          <w:rtl/>
          <w:lang w:eastAsia="he-IL"/>
        </w:rPr>
      </w:pPr>
      <w:bookmarkStart w:id="45" w:name="_ETM_Q1_189896"/>
      <w:bookmarkStart w:id="46" w:name="_ETM_Q1_189948"/>
      <w:bookmarkEnd w:id="45"/>
      <w:bookmarkEnd w:id="46"/>
      <w:r>
        <w:rPr>
          <w:rFonts w:hint="cs"/>
          <w:rtl/>
          <w:lang w:eastAsia="he-IL"/>
        </w:rPr>
        <w:t xml:space="preserve">לטובת מי שלא היה </w:t>
      </w:r>
      <w:bookmarkStart w:id="47" w:name="_ETM_Q1_186572"/>
      <w:bookmarkEnd w:id="47"/>
      <w:r>
        <w:rPr>
          <w:rFonts w:hint="cs"/>
          <w:rtl/>
          <w:lang w:eastAsia="he-IL"/>
        </w:rPr>
        <w:t xml:space="preserve">בדיונים הקודמים, למרות שרוב הפורום, אני ככה רואה שכבר הפכנו </w:t>
      </w:r>
      <w:bookmarkStart w:id="48" w:name="_ETM_Q1_193796"/>
      <w:bookmarkEnd w:id="48"/>
      <w:r>
        <w:rPr>
          <w:rFonts w:hint="cs"/>
          <w:rtl/>
          <w:lang w:eastAsia="he-IL"/>
        </w:rPr>
        <w:t xml:space="preserve">להיות להקה נודדת, אנחנו מגיעים מדיון לדיון כמעט באותו </w:t>
      </w:r>
      <w:bookmarkStart w:id="49" w:name="_ETM_Q1_202348"/>
      <w:bookmarkEnd w:id="49"/>
      <w:r>
        <w:rPr>
          <w:rFonts w:hint="cs"/>
          <w:rtl/>
          <w:lang w:eastAsia="he-IL"/>
        </w:rPr>
        <w:t xml:space="preserve">הרכב, אבל בוודאי מבחינתנו הקרן שאמורה לקום היא </w:t>
      </w:r>
      <w:bookmarkStart w:id="50" w:name="_ETM_Q1_208210"/>
      <w:bookmarkEnd w:id="50"/>
      <w:r>
        <w:rPr>
          <w:rFonts w:hint="cs"/>
          <w:rtl/>
          <w:lang w:eastAsia="he-IL"/>
        </w:rPr>
        <w:t xml:space="preserve">זו שתתחיל לנהל את הכספים שיגיעו ולא חשוב אם זה </w:t>
      </w:r>
      <w:bookmarkStart w:id="51" w:name="_ETM_Q1_214266"/>
      <w:bookmarkEnd w:id="51"/>
      <w:r>
        <w:rPr>
          <w:rFonts w:hint="cs"/>
          <w:rtl/>
          <w:lang w:eastAsia="he-IL"/>
        </w:rPr>
        <w:t xml:space="preserve">יהיה מיליארד פלוס שקל או מיליארד פלוס עשרה מיליארד, </w:t>
      </w:r>
      <w:bookmarkStart w:id="52" w:name="_ETM_Q1_218910"/>
      <w:bookmarkEnd w:id="52"/>
      <w:r>
        <w:rPr>
          <w:rFonts w:hint="cs"/>
          <w:rtl/>
          <w:lang w:eastAsia="he-IL"/>
        </w:rPr>
        <w:t xml:space="preserve">או 13 מיליארד, כפי שהיה בתחזית של נגיד בנק ישראל </w:t>
      </w:r>
      <w:bookmarkStart w:id="53" w:name="_ETM_Q1_225878"/>
      <w:bookmarkEnd w:id="53"/>
      <w:r>
        <w:rPr>
          <w:rFonts w:hint="cs"/>
          <w:rtl/>
          <w:lang w:eastAsia="he-IL"/>
        </w:rPr>
        <w:t>לפני כמה שנים. בכל מקרה לנו מאוד משמעותי,</w:t>
      </w:r>
      <w:bookmarkStart w:id="54" w:name="_ETM_Q1_227868"/>
      <w:bookmarkEnd w:id="54"/>
      <w:r>
        <w:rPr>
          <w:rFonts w:hint="cs"/>
          <w:rtl/>
          <w:lang w:eastAsia="he-IL"/>
        </w:rPr>
        <w:t xml:space="preserve"> גם לאור הדיון שהיה אתמול, והוא היה דיון שהתעורר </w:t>
      </w:r>
      <w:bookmarkStart w:id="55" w:name="_ETM_Q1_236012"/>
      <w:bookmarkEnd w:id="55"/>
      <w:r>
        <w:rPr>
          <w:rFonts w:hint="cs"/>
          <w:rtl/>
          <w:lang w:eastAsia="he-IL"/>
        </w:rPr>
        <w:t>בכנסת בעקבות בקשה לדיון מהיר של חברי כנסת, ובמקרה, לדע</w:t>
      </w:r>
      <w:bookmarkStart w:id="56" w:name="_ETM_Q1_247004"/>
      <w:bookmarkEnd w:id="56"/>
      <w:r>
        <w:rPr>
          <w:rFonts w:hint="cs"/>
          <w:rtl/>
          <w:lang w:eastAsia="he-IL"/>
        </w:rPr>
        <w:t xml:space="preserve">תי בטעות, הוא הגיע לוועדת הכלכלה, הוא היה </w:t>
      </w:r>
      <w:bookmarkStart w:id="57" w:name="_ETM_Q1_246442"/>
      <w:bookmarkEnd w:id="57"/>
      <w:r>
        <w:rPr>
          <w:rFonts w:hint="cs"/>
          <w:rtl/>
          <w:lang w:eastAsia="he-IL"/>
        </w:rPr>
        <w:t>צריך להגיע לכאן, גם יושב</w:t>
      </w:r>
      <w:r w:rsidR="00D946CC">
        <w:rPr>
          <w:rFonts w:hint="cs"/>
          <w:rtl/>
          <w:lang w:eastAsia="he-IL"/>
        </w:rPr>
        <w:t xml:space="preserve"> </w:t>
      </w:r>
      <w:r>
        <w:rPr>
          <w:rFonts w:hint="cs"/>
          <w:rtl/>
          <w:lang w:eastAsia="he-IL"/>
        </w:rPr>
        <w:t xml:space="preserve">ראש ועדת הכלכלה התבטא בסוף הדיון </w:t>
      </w:r>
      <w:bookmarkStart w:id="58" w:name="_ETM_Q1_254178"/>
      <w:bookmarkEnd w:id="58"/>
      <w:r>
        <w:rPr>
          <w:rFonts w:hint="cs"/>
          <w:rtl/>
          <w:lang w:eastAsia="he-IL"/>
        </w:rPr>
        <w:t xml:space="preserve">והבהיר שזו האכסניה הנכונה לעסוק בזה, אבל מי שלא </w:t>
      </w:r>
      <w:bookmarkStart w:id="59" w:name="_ETM_Q1_257108"/>
      <w:bookmarkEnd w:id="59"/>
      <w:r>
        <w:rPr>
          <w:rFonts w:hint="cs"/>
          <w:rtl/>
          <w:lang w:eastAsia="he-IL"/>
        </w:rPr>
        <w:t>היה אתמול יכול היה</w:t>
      </w:r>
      <w:r w:rsidR="00090497">
        <w:rPr>
          <w:rFonts w:hint="cs"/>
          <w:rtl/>
          <w:lang w:eastAsia="he-IL"/>
        </w:rPr>
        <w:t xml:space="preserve"> </w:t>
      </w:r>
      <w:r>
        <w:rPr>
          <w:rFonts w:hint="cs"/>
          <w:rtl/>
          <w:lang w:eastAsia="he-IL"/>
        </w:rPr>
        <w:t xml:space="preserve">להבין את הרחשים </w:t>
      </w:r>
      <w:bookmarkStart w:id="60" w:name="_ETM_Q1_262594"/>
      <w:bookmarkEnd w:id="60"/>
      <w:r>
        <w:rPr>
          <w:rFonts w:hint="cs"/>
          <w:rtl/>
          <w:lang w:eastAsia="he-IL"/>
        </w:rPr>
        <w:t xml:space="preserve">של חברי הכנסת. זה כמעט נגמר אתמול בהקמה של ועדת </w:t>
      </w:r>
      <w:bookmarkStart w:id="61" w:name="_ETM_Q1_273066"/>
      <w:bookmarkEnd w:id="61"/>
      <w:r>
        <w:rPr>
          <w:rFonts w:hint="cs"/>
          <w:rtl/>
          <w:lang w:eastAsia="he-IL"/>
        </w:rPr>
        <w:t>משנה לוועדת הכלכלה לדון במיסוי שלא מגיע מכי</w:t>
      </w:r>
      <w:r w:rsidR="00D946CC">
        <w:rPr>
          <w:rFonts w:hint="cs"/>
          <w:rtl/>
          <w:lang w:eastAsia="he-IL"/>
        </w:rPr>
        <w:t>ל ׁׁ(כימיקלים לישראל)</w:t>
      </w:r>
      <w:r>
        <w:rPr>
          <w:rFonts w:hint="cs"/>
          <w:rtl/>
          <w:lang w:eastAsia="he-IL"/>
        </w:rPr>
        <w:t>.</w:t>
      </w:r>
      <w:bookmarkStart w:id="62" w:name="_ETM_Q1_281980"/>
      <w:bookmarkEnd w:id="62"/>
    </w:p>
    <w:p w:rsidR="000934FE" w:rsidRDefault="000934FE" w:rsidP="002C216E">
      <w:pPr>
        <w:rPr>
          <w:rtl/>
          <w:lang w:eastAsia="he-IL"/>
        </w:rPr>
      </w:pPr>
      <w:bookmarkStart w:id="63" w:name="_ETM_Q1_282042"/>
      <w:bookmarkEnd w:id="63"/>
    </w:p>
    <w:p w:rsidR="000934FE" w:rsidRDefault="000934FE" w:rsidP="002C216E">
      <w:pPr>
        <w:rPr>
          <w:rtl/>
          <w:lang w:eastAsia="he-IL"/>
        </w:rPr>
      </w:pPr>
      <w:bookmarkStart w:id="64" w:name="_ETM_Q1_282300"/>
      <w:bookmarkStart w:id="65" w:name="_ETM_Q1_282351"/>
      <w:bookmarkEnd w:id="64"/>
      <w:bookmarkEnd w:id="65"/>
      <w:r>
        <w:rPr>
          <w:rFonts w:hint="cs"/>
          <w:rtl/>
          <w:lang w:eastAsia="he-IL"/>
        </w:rPr>
        <w:t xml:space="preserve">אני אומר </w:t>
      </w:r>
      <w:bookmarkStart w:id="66" w:name="_ETM_Q1_285108"/>
      <w:bookmarkEnd w:id="66"/>
      <w:r>
        <w:rPr>
          <w:rFonts w:hint="cs"/>
          <w:rtl/>
          <w:lang w:eastAsia="he-IL"/>
        </w:rPr>
        <w:t xml:space="preserve">את זה גם לטובת </w:t>
      </w:r>
      <w:r w:rsidR="00090497">
        <w:rPr>
          <w:rFonts w:hint="cs"/>
          <w:rtl/>
          <w:lang w:eastAsia="he-IL"/>
        </w:rPr>
        <w:t>רשות המיסים</w:t>
      </w:r>
      <w:r w:rsidR="00D946CC">
        <w:rPr>
          <w:rFonts w:hint="cs"/>
          <w:rtl/>
          <w:lang w:eastAsia="he-IL"/>
        </w:rPr>
        <w:t>,</w:t>
      </w:r>
      <w:r>
        <w:rPr>
          <w:rFonts w:hint="cs"/>
          <w:rtl/>
          <w:lang w:eastAsia="he-IL"/>
        </w:rPr>
        <w:t xml:space="preserve"> או </w:t>
      </w:r>
      <w:bookmarkStart w:id="67" w:name="_ETM_Q1_287985"/>
      <w:bookmarkEnd w:id="67"/>
      <w:r>
        <w:rPr>
          <w:rFonts w:hint="cs"/>
          <w:rtl/>
          <w:lang w:eastAsia="he-IL"/>
        </w:rPr>
        <w:t xml:space="preserve">בעיקר לטובת </w:t>
      </w:r>
      <w:r w:rsidR="00090497">
        <w:rPr>
          <w:rFonts w:hint="cs"/>
          <w:rtl/>
          <w:lang w:eastAsia="he-IL"/>
        </w:rPr>
        <w:t>רשות המיסים</w:t>
      </w:r>
      <w:r w:rsidR="00D946CC">
        <w:rPr>
          <w:rFonts w:hint="cs"/>
          <w:rtl/>
          <w:lang w:eastAsia="he-IL"/>
        </w:rPr>
        <w:t>,</w:t>
      </w:r>
      <w:r>
        <w:rPr>
          <w:rFonts w:hint="cs"/>
          <w:rtl/>
          <w:lang w:eastAsia="he-IL"/>
        </w:rPr>
        <w:t xml:space="preserve"> מפני שזה מבטא את הדאגה </w:t>
      </w:r>
      <w:bookmarkStart w:id="68" w:name="_ETM_Q1_289945"/>
      <w:bookmarkEnd w:id="68"/>
      <w:r>
        <w:rPr>
          <w:rFonts w:hint="cs"/>
          <w:rtl/>
          <w:lang w:eastAsia="he-IL"/>
        </w:rPr>
        <w:t xml:space="preserve">של חברי כנסת שבצדק מייצגים את הציבור שנותן משאב לאומי </w:t>
      </w:r>
      <w:bookmarkStart w:id="69" w:name="_ETM_Q1_299777"/>
      <w:bookmarkEnd w:id="69"/>
      <w:r>
        <w:rPr>
          <w:rFonts w:hint="cs"/>
          <w:rtl/>
          <w:lang w:eastAsia="he-IL"/>
        </w:rPr>
        <w:t>כמו גז, כמו נפט, כמו מינרלים ומשאבים נוספים</w:t>
      </w:r>
      <w:r w:rsidR="002D4092">
        <w:rPr>
          <w:rFonts w:hint="cs"/>
          <w:rtl/>
          <w:lang w:eastAsia="he-IL"/>
        </w:rPr>
        <w:t>,</w:t>
      </w:r>
      <w:r>
        <w:rPr>
          <w:rFonts w:hint="cs"/>
          <w:rtl/>
          <w:lang w:eastAsia="he-IL"/>
        </w:rPr>
        <w:t xml:space="preserve"> ורוצה להבין</w:t>
      </w:r>
      <w:bookmarkStart w:id="70" w:name="_ETM_Q1_306889"/>
      <w:bookmarkEnd w:id="70"/>
      <w:r>
        <w:rPr>
          <w:rFonts w:hint="cs"/>
          <w:rtl/>
          <w:lang w:eastAsia="he-IL"/>
        </w:rPr>
        <w:t xml:space="preserve"> איפה בנתינה הזאת הציבור מבחינת הציפיות שלו יוצא נשכר. הצינור, </w:t>
      </w:r>
      <w:bookmarkStart w:id="71" w:name="_ETM_Q1_315785"/>
      <w:bookmarkEnd w:id="71"/>
      <w:r>
        <w:rPr>
          <w:rFonts w:hint="cs"/>
          <w:rtl/>
          <w:lang w:eastAsia="he-IL"/>
        </w:rPr>
        <w:t>מבחינתנו, כדי לצאת נשכרים כנציגי ציבור הוא בעצם מתחיל ב</w:t>
      </w:r>
      <w:r w:rsidR="00090497">
        <w:rPr>
          <w:rFonts w:hint="cs"/>
          <w:rtl/>
          <w:lang w:eastAsia="he-IL"/>
        </w:rPr>
        <w:t>רשות המיסים</w:t>
      </w:r>
      <w:r>
        <w:rPr>
          <w:rFonts w:hint="cs"/>
          <w:rtl/>
          <w:lang w:eastAsia="he-IL"/>
        </w:rPr>
        <w:t xml:space="preserve">. </w:t>
      </w:r>
    </w:p>
    <w:p w:rsidR="000934FE" w:rsidRDefault="000934FE" w:rsidP="002C216E">
      <w:pPr>
        <w:rPr>
          <w:rtl/>
          <w:lang w:eastAsia="he-IL"/>
        </w:rPr>
      </w:pPr>
      <w:bookmarkStart w:id="72" w:name="_ETM_Q1_324761"/>
      <w:bookmarkStart w:id="73" w:name="_ETM_Q1_324821"/>
      <w:bookmarkEnd w:id="72"/>
      <w:bookmarkEnd w:id="73"/>
    </w:p>
    <w:p w:rsidR="000934FE" w:rsidRDefault="000934FE" w:rsidP="002C216E">
      <w:pPr>
        <w:rPr>
          <w:rtl/>
          <w:lang w:eastAsia="he-IL"/>
        </w:rPr>
      </w:pPr>
      <w:bookmarkStart w:id="74" w:name="_ETM_Q1_324929"/>
      <w:bookmarkStart w:id="75" w:name="_ETM_Q1_324979"/>
      <w:bookmarkEnd w:id="74"/>
      <w:bookmarkEnd w:id="75"/>
      <w:r>
        <w:rPr>
          <w:rFonts w:hint="cs"/>
          <w:rtl/>
          <w:lang w:eastAsia="he-IL"/>
        </w:rPr>
        <w:t xml:space="preserve">אז למי שהיה במתח בדיונים האחרונים, ערן, אתה תצטרך </w:t>
      </w:r>
      <w:bookmarkStart w:id="76" w:name="_ETM_Q1_332105"/>
      <w:bookmarkEnd w:id="76"/>
      <w:r>
        <w:rPr>
          <w:rFonts w:hint="cs"/>
          <w:rtl/>
          <w:lang w:eastAsia="he-IL"/>
        </w:rPr>
        <w:t xml:space="preserve">לפוגג את המתח הזה, למרות שהייתה לך להקת חימום טובה </w:t>
      </w:r>
      <w:bookmarkStart w:id="77" w:name="_ETM_Q1_338337"/>
      <w:bookmarkEnd w:id="77"/>
      <w:r>
        <w:rPr>
          <w:rFonts w:hint="cs"/>
          <w:rtl/>
          <w:lang w:eastAsia="he-IL"/>
        </w:rPr>
        <w:t>מאוד, אבל בסוף מנהל הרשות הוא מנהל הרשות, בבקשה, אנחנו</w:t>
      </w:r>
      <w:bookmarkStart w:id="78" w:name="_ETM_Q1_339697"/>
      <w:bookmarkEnd w:id="78"/>
      <w:r>
        <w:rPr>
          <w:rFonts w:hint="cs"/>
          <w:rtl/>
          <w:lang w:eastAsia="he-IL"/>
        </w:rPr>
        <w:t xml:space="preserve"> הקצנו לטובת הסקירה שלך לא מעט זמן, 50 דקות. </w:t>
      </w:r>
    </w:p>
    <w:p w:rsidR="000934FE" w:rsidRDefault="000934FE" w:rsidP="002C216E">
      <w:pPr>
        <w:rPr>
          <w:rtl/>
          <w:lang w:eastAsia="he-IL"/>
        </w:rPr>
      </w:pPr>
      <w:bookmarkStart w:id="79" w:name="_ETM_Q1_347667"/>
      <w:bookmarkEnd w:id="79"/>
    </w:p>
    <w:p w:rsidR="000934FE" w:rsidRDefault="000934FE" w:rsidP="000934FE">
      <w:pPr>
        <w:pStyle w:val="af9"/>
        <w:keepNext/>
        <w:rPr>
          <w:rtl/>
          <w:lang w:eastAsia="he-IL"/>
        </w:rPr>
      </w:pPr>
      <w:bookmarkStart w:id="80" w:name="ET_guest_ערן_יעקב_8"/>
      <w:r w:rsidRPr="000934FE">
        <w:rPr>
          <w:rStyle w:val="TagStyle"/>
          <w:rtl/>
        </w:rPr>
        <w:t xml:space="preserve"> &lt;&lt; אורח &gt;&gt; </w:t>
      </w:r>
      <w:r>
        <w:rPr>
          <w:rtl/>
          <w:lang w:eastAsia="he-IL"/>
        </w:rPr>
        <w:t>ערן יעקב:</w:t>
      </w:r>
      <w:r w:rsidRPr="000934FE">
        <w:rPr>
          <w:rStyle w:val="TagStyle"/>
          <w:rtl/>
        </w:rPr>
        <w:t xml:space="preserve"> &lt;&lt; אורח &gt;&gt;</w:t>
      </w:r>
      <w:r w:rsidR="00090497">
        <w:rPr>
          <w:rtl/>
          <w:lang w:eastAsia="he-IL"/>
        </w:rPr>
        <w:t xml:space="preserve"> </w:t>
      </w:r>
      <w:bookmarkEnd w:id="80"/>
    </w:p>
    <w:p w:rsidR="000934FE" w:rsidRDefault="000934FE" w:rsidP="000934FE">
      <w:pPr>
        <w:pStyle w:val="KeepWithNext"/>
        <w:rPr>
          <w:rtl/>
          <w:lang w:eastAsia="he-IL"/>
        </w:rPr>
      </w:pPr>
    </w:p>
    <w:p w:rsidR="000934FE" w:rsidRDefault="000934FE" w:rsidP="002D4092">
      <w:pPr>
        <w:rPr>
          <w:rtl/>
          <w:lang w:eastAsia="he-IL"/>
        </w:rPr>
      </w:pPr>
      <w:bookmarkStart w:id="81" w:name="_ETM_Q1_348444"/>
      <w:bookmarkStart w:id="82" w:name="_ETM_Q1_348461"/>
      <w:bookmarkEnd w:id="81"/>
      <w:bookmarkEnd w:id="82"/>
      <w:r>
        <w:rPr>
          <w:rFonts w:hint="cs"/>
          <w:rtl/>
          <w:lang w:eastAsia="he-IL"/>
        </w:rPr>
        <w:t xml:space="preserve">קודם כל </w:t>
      </w:r>
      <w:bookmarkStart w:id="83" w:name="_ETM_Q1_352830"/>
      <w:bookmarkEnd w:id="83"/>
      <w:r>
        <w:rPr>
          <w:rFonts w:hint="cs"/>
          <w:rtl/>
          <w:lang w:eastAsia="he-IL"/>
        </w:rPr>
        <w:t>אני שמח להיות פה, אני חייב להגיד, אז באמת שלום</w:t>
      </w:r>
      <w:bookmarkStart w:id="84" w:name="_ETM_Q1_359462"/>
      <w:bookmarkEnd w:id="84"/>
      <w:r>
        <w:rPr>
          <w:rFonts w:hint="cs"/>
          <w:rtl/>
          <w:lang w:eastAsia="he-IL"/>
        </w:rPr>
        <w:t xml:space="preserve"> ובוקר טוב. העניין של משאבי הגז ומשאבי הטבע</w:t>
      </w:r>
      <w:bookmarkStart w:id="85" w:name="_ETM_Q1_364270"/>
      <w:bookmarkEnd w:id="85"/>
      <w:r>
        <w:rPr>
          <w:rFonts w:hint="cs"/>
          <w:rtl/>
          <w:lang w:eastAsia="he-IL"/>
        </w:rPr>
        <w:t>, נכון ש</w:t>
      </w:r>
      <w:r w:rsidR="00090497">
        <w:rPr>
          <w:rFonts w:hint="cs"/>
          <w:rtl/>
          <w:lang w:eastAsia="he-IL"/>
        </w:rPr>
        <w:t>רשות המיסים</w:t>
      </w:r>
      <w:r>
        <w:rPr>
          <w:rFonts w:hint="cs"/>
          <w:rtl/>
          <w:lang w:eastAsia="he-IL"/>
        </w:rPr>
        <w:t xml:space="preserve"> הייתה חלק מאוד משמעותי גם </w:t>
      </w:r>
      <w:bookmarkStart w:id="86" w:name="_ETM_Q1_363938"/>
      <w:bookmarkEnd w:id="86"/>
      <w:r w:rsidR="002D4092">
        <w:rPr>
          <w:rFonts w:hint="cs"/>
          <w:rtl/>
          <w:lang w:eastAsia="he-IL"/>
        </w:rPr>
        <w:t>בוועדו</w:t>
      </w:r>
      <w:r>
        <w:rPr>
          <w:rFonts w:hint="cs"/>
          <w:rtl/>
          <w:lang w:eastAsia="he-IL"/>
        </w:rPr>
        <w:t>ת השונות, אני עוד לפני הרבה שנים הייתי</w:t>
      </w:r>
      <w:bookmarkStart w:id="87" w:name="_ETM_Q1_373618"/>
      <w:bookmarkEnd w:id="87"/>
      <w:r>
        <w:rPr>
          <w:rFonts w:hint="cs"/>
          <w:rtl/>
          <w:lang w:eastAsia="he-IL"/>
        </w:rPr>
        <w:t xml:space="preserve"> שותף ו</w:t>
      </w:r>
      <w:r w:rsidR="002D4092">
        <w:rPr>
          <w:rFonts w:hint="cs"/>
          <w:rtl/>
          <w:lang w:eastAsia="he-IL"/>
        </w:rPr>
        <w:t>הייתי חלק מהוועדות, גם בוועדת ש</w:t>
      </w:r>
      <w:r>
        <w:rPr>
          <w:rFonts w:hint="cs"/>
          <w:rtl/>
          <w:lang w:eastAsia="he-IL"/>
        </w:rPr>
        <w:t>שינסקי, ג</w:t>
      </w:r>
      <w:bookmarkStart w:id="88" w:name="_ETM_Q1_376324"/>
      <w:bookmarkEnd w:id="88"/>
      <w:r w:rsidR="002D4092">
        <w:rPr>
          <w:rFonts w:hint="cs"/>
          <w:rtl/>
          <w:lang w:eastAsia="he-IL"/>
        </w:rPr>
        <w:t>ם במשאבי הטבע, ש</w:t>
      </w:r>
      <w:r>
        <w:rPr>
          <w:rFonts w:hint="cs"/>
          <w:rtl/>
          <w:lang w:eastAsia="he-IL"/>
        </w:rPr>
        <w:t xml:space="preserve">שינסקי 1, ששינסקי 2 וכו', ונכון שכמו שאתה אומר, </w:t>
      </w:r>
      <w:bookmarkStart w:id="89" w:name="_ETM_Q1_381892"/>
      <w:bookmarkEnd w:id="89"/>
      <w:r>
        <w:rPr>
          <w:rFonts w:hint="cs"/>
          <w:rtl/>
          <w:lang w:eastAsia="he-IL"/>
        </w:rPr>
        <w:t xml:space="preserve">כבוד היו"ר, אז אכן </w:t>
      </w:r>
      <w:r w:rsidR="00090497">
        <w:rPr>
          <w:rFonts w:hint="cs"/>
          <w:rtl/>
          <w:lang w:eastAsia="he-IL"/>
        </w:rPr>
        <w:t>רשות המיסים</w:t>
      </w:r>
      <w:r>
        <w:rPr>
          <w:rFonts w:hint="cs"/>
          <w:rtl/>
          <w:lang w:eastAsia="he-IL"/>
        </w:rPr>
        <w:t xml:space="preserve"> היא הגוף שנמצא והאמון </w:t>
      </w:r>
      <w:bookmarkStart w:id="90" w:name="_ETM_Q1_388348"/>
      <w:bookmarkEnd w:id="90"/>
      <w:r>
        <w:rPr>
          <w:rFonts w:hint="cs"/>
          <w:rtl/>
          <w:lang w:eastAsia="he-IL"/>
        </w:rPr>
        <w:t>על גביית ה</w:t>
      </w:r>
      <w:r w:rsidR="00090497">
        <w:rPr>
          <w:rFonts w:hint="cs"/>
          <w:rtl/>
          <w:lang w:eastAsia="he-IL"/>
        </w:rPr>
        <w:t>מיסים</w:t>
      </w:r>
      <w:r>
        <w:rPr>
          <w:rFonts w:hint="cs"/>
          <w:rtl/>
          <w:lang w:eastAsia="he-IL"/>
        </w:rPr>
        <w:t xml:space="preserve"> וההיטל, כי זה שני דברים שונים, יש </w:t>
      </w:r>
      <w:bookmarkStart w:id="91" w:name="_ETM_Q1_389456"/>
      <w:bookmarkEnd w:id="91"/>
      <w:r>
        <w:rPr>
          <w:rFonts w:hint="cs"/>
          <w:rtl/>
          <w:lang w:eastAsia="he-IL"/>
        </w:rPr>
        <w:t>את ה</w:t>
      </w:r>
      <w:r w:rsidR="00090497">
        <w:rPr>
          <w:rFonts w:hint="cs"/>
          <w:rtl/>
          <w:lang w:eastAsia="he-IL"/>
        </w:rPr>
        <w:t>מיסים</w:t>
      </w:r>
      <w:r>
        <w:rPr>
          <w:rFonts w:hint="cs"/>
          <w:rtl/>
          <w:lang w:eastAsia="he-IL"/>
        </w:rPr>
        <w:t xml:space="preserve"> כמובן ויש את ההיטל ואנחנו, כגוף שאמון על </w:t>
      </w:r>
      <w:bookmarkStart w:id="92" w:name="_ETM_Q1_391062"/>
      <w:bookmarkEnd w:id="92"/>
      <w:r>
        <w:rPr>
          <w:rFonts w:hint="cs"/>
          <w:rtl/>
          <w:lang w:eastAsia="he-IL"/>
        </w:rPr>
        <w:lastRenderedPageBreak/>
        <w:t>כלל ה</w:t>
      </w:r>
      <w:r w:rsidR="00090497">
        <w:rPr>
          <w:rFonts w:hint="cs"/>
          <w:rtl/>
          <w:lang w:eastAsia="he-IL"/>
        </w:rPr>
        <w:t>מיסים</w:t>
      </w:r>
      <w:r>
        <w:rPr>
          <w:rFonts w:hint="cs"/>
          <w:rtl/>
          <w:lang w:eastAsia="he-IL"/>
        </w:rPr>
        <w:t xml:space="preserve"> במדינת</w:t>
      </w:r>
      <w:r w:rsidR="00090497">
        <w:rPr>
          <w:rFonts w:hint="cs"/>
          <w:rtl/>
          <w:lang w:eastAsia="he-IL"/>
        </w:rPr>
        <w:t xml:space="preserve"> </w:t>
      </w:r>
      <w:r>
        <w:rPr>
          <w:rFonts w:hint="cs"/>
          <w:rtl/>
          <w:lang w:eastAsia="he-IL"/>
        </w:rPr>
        <w:t xml:space="preserve">ישראל </w:t>
      </w:r>
      <w:bookmarkStart w:id="93" w:name="_ETM_Q1_400294"/>
      <w:bookmarkEnd w:id="93"/>
      <w:r>
        <w:rPr>
          <w:rFonts w:hint="cs"/>
          <w:rtl/>
          <w:lang w:eastAsia="he-IL"/>
        </w:rPr>
        <w:t>ובכלל זה על ההיטל, אז הסקירה שאנחנו נציג היום</w:t>
      </w:r>
      <w:r w:rsidR="002D4092">
        <w:rPr>
          <w:rFonts w:hint="cs"/>
          <w:rtl/>
          <w:lang w:eastAsia="he-IL"/>
        </w:rPr>
        <w:t xml:space="preserve"> </w:t>
      </w:r>
      <w:r w:rsidR="002D4092">
        <w:rPr>
          <w:rtl/>
          <w:lang w:eastAsia="he-IL"/>
        </w:rPr>
        <w:t>–</w:t>
      </w:r>
      <w:r w:rsidR="002D4092">
        <w:rPr>
          <w:rFonts w:hint="cs"/>
          <w:rtl/>
          <w:lang w:eastAsia="he-IL"/>
        </w:rPr>
        <w:t xml:space="preserve"> ו</w:t>
      </w:r>
      <w:r>
        <w:rPr>
          <w:rFonts w:hint="cs"/>
          <w:rtl/>
          <w:lang w:eastAsia="he-IL"/>
        </w:rPr>
        <w:t xml:space="preserve">אני מבין את הטענות </w:t>
      </w:r>
      <w:bookmarkStart w:id="94" w:name="_ETM_Q1_402300"/>
      <w:bookmarkEnd w:id="94"/>
      <w:r>
        <w:rPr>
          <w:rFonts w:hint="cs"/>
          <w:rtl/>
          <w:lang w:eastAsia="he-IL"/>
        </w:rPr>
        <w:t xml:space="preserve">שיש כנגד חברה כזו או אחרת ואני גם מבין את </w:t>
      </w:r>
      <w:bookmarkStart w:id="95" w:name="_ETM_Q1_408237"/>
      <w:bookmarkEnd w:id="95"/>
      <w:r>
        <w:rPr>
          <w:rFonts w:hint="cs"/>
          <w:rtl/>
          <w:lang w:eastAsia="he-IL"/>
        </w:rPr>
        <w:t>רחשי חברי הכנסת וליבנו איתם בתפיסה, כי אנחנו</w:t>
      </w:r>
      <w:r w:rsidR="00090497">
        <w:rPr>
          <w:rFonts w:hint="cs"/>
          <w:rtl/>
          <w:lang w:eastAsia="he-IL"/>
        </w:rPr>
        <w:t xml:space="preserve"> </w:t>
      </w:r>
      <w:r>
        <w:rPr>
          <w:rFonts w:hint="cs"/>
          <w:rtl/>
          <w:lang w:eastAsia="he-IL"/>
        </w:rPr>
        <w:t>בעצם נמצאים כמתריע בשער</w:t>
      </w:r>
      <w:r w:rsidR="002D4092">
        <w:rPr>
          <w:rFonts w:hint="cs"/>
          <w:rtl/>
          <w:lang w:eastAsia="he-IL"/>
        </w:rPr>
        <w:t>,</w:t>
      </w:r>
      <w:r>
        <w:rPr>
          <w:rFonts w:hint="cs"/>
          <w:rtl/>
          <w:lang w:eastAsia="he-IL"/>
        </w:rPr>
        <w:t xml:space="preserve"> כזה שאמור בסופו של יום גם</w:t>
      </w:r>
      <w:bookmarkStart w:id="96" w:name="_ETM_Q1_417405"/>
      <w:bookmarkEnd w:id="96"/>
      <w:r>
        <w:rPr>
          <w:rFonts w:hint="cs"/>
          <w:rtl/>
          <w:lang w:eastAsia="he-IL"/>
        </w:rPr>
        <w:t xml:space="preserve"> לגבות את ה</w:t>
      </w:r>
      <w:r w:rsidR="00090497">
        <w:rPr>
          <w:rFonts w:hint="cs"/>
          <w:rtl/>
          <w:lang w:eastAsia="he-IL"/>
        </w:rPr>
        <w:t>מיסים</w:t>
      </w:r>
      <w:r>
        <w:rPr>
          <w:rFonts w:hint="cs"/>
          <w:rtl/>
          <w:lang w:eastAsia="he-IL"/>
        </w:rPr>
        <w:t xml:space="preserve"> וגם את ההיטל, וגם בסוף להעביר </w:t>
      </w:r>
      <w:bookmarkStart w:id="97" w:name="_ETM_Q1_418264"/>
      <w:bookmarkEnd w:id="97"/>
      <w:r>
        <w:rPr>
          <w:rFonts w:hint="cs"/>
          <w:rtl/>
          <w:lang w:eastAsia="he-IL"/>
        </w:rPr>
        <w:t xml:space="preserve">את ההיטל לאותה קרן עושר שנקבע בחוק מרגע שיהיה מעל </w:t>
      </w:r>
      <w:bookmarkStart w:id="98" w:name="_ETM_Q1_428080"/>
      <w:bookmarkEnd w:id="98"/>
      <w:r>
        <w:rPr>
          <w:rFonts w:hint="cs"/>
          <w:rtl/>
          <w:lang w:eastAsia="he-IL"/>
        </w:rPr>
        <w:t>מיליארד שקלים.</w:t>
      </w:r>
      <w:bookmarkStart w:id="99" w:name="_ETM_Q1_430824"/>
      <w:bookmarkEnd w:id="99"/>
    </w:p>
    <w:p w:rsidR="000934FE" w:rsidRDefault="000934FE" w:rsidP="000934FE">
      <w:pPr>
        <w:rPr>
          <w:rtl/>
          <w:lang w:eastAsia="he-IL"/>
        </w:rPr>
      </w:pPr>
      <w:bookmarkStart w:id="100" w:name="_ETM_Q1_430882"/>
      <w:bookmarkEnd w:id="100"/>
    </w:p>
    <w:p w:rsidR="00F73366" w:rsidRDefault="000934FE" w:rsidP="00F73366">
      <w:pPr>
        <w:rPr>
          <w:rtl/>
          <w:lang w:eastAsia="he-IL"/>
        </w:rPr>
      </w:pPr>
      <w:bookmarkStart w:id="101" w:name="_ETM_Q1_430984"/>
      <w:bookmarkStart w:id="102" w:name="_ETM_Q1_431038"/>
      <w:bookmarkEnd w:id="101"/>
      <w:bookmarkEnd w:id="102"/>
      <w:r>
        <w:rPr>
          <w:rFonts w:hint="cs"/>
          <w:rtl/>
          <w:lang w:eastAsia="he-IL"/>
        </w:rPr>
        <w:t xml:space="preserve">נכון, יש תחזיות כאלה ואחרות. אני צריך להגיד משהו </w:t>
      </w:r>
      <w:bookmarkStart w:id="103" w:name="_ETM_Q1_431244"/>
      <w:bookmarkEnd w:id="103"/>
      <w:r>
        <w:rPr>
          <w:rFonts w:hint="cs"/>
          <w:rtl/>
          <w:lang w:eastAsia="he-IL"/>
        </w:rPr>
        <w:t xml:space="preserve">על תחזיות. צריך להגיד, כמי שעוסק בלא </w:t>
      </w:r>
      <w:bookmarkStart w:id="104" w:name="_ETM_Q1_433764"/>
      <w:bookmarkEnd w:id="104"/>
      <w:r>
        <w:rPr>
          <w:rFonts w:hint="cs"/>
          <w:rtl/>
          <w:lang w:eastAsia="he-IL"/>
        </w:rPr>
        <w:t>מעט תחזיות, או עסק, עכשיו כמובן פחות, אבל אני יכול</w:t>
      </w:r>
      <w:bookmarkStart w:id="105" w:name="_ETM_Q1_438916"/>
      <w:bookmarkEnd w:id="105"/>
      <w:r>
        <w:rPr>
          <w:rFonts w:hint="cs"/>
          <w:rtl/>
          <w:lang w:eastAsia="he-IL"/>
        </w:rPr>
        <w:t xml:space="preserve"> להגיד לך שיש את אלה שלא יודעים ויש את </w:t>
      </w:r>
      <w:bookmarkStart w:id="106" w:name="_ETM_Q1_440720"/>
      <w:bookmarkEnd w:id="106"/>
      <w:r>
        <w:rPr>
          <w:rFonts w:hint="cs"/>
          <w:rtl/>
          <w:lang w:eastAsia="he-IL"/>
        </w:rPr>
        <w:t xml:space="preserve">אלה שלא יודעים שהם לא יודעים בעולם התחזיות ותחזית </w:t>
      </w:r>
      <w:bookmarkStart w:id="107" w:name="_ETM_Q1_442312"/>
      <w:bookmarkEnd w:id="107"/>
      <w:r>
        <w:rPr>
          <w:rFonts w:hint="cs"/>
          <w:rtl/>
          <w:lang w:eastAsia="he-IL"/>
        </w:rPr>
        <w:t xml:space="preserve">זה תחזית ולעולם היא תישאר תחזית. אז גם אנחנו </w:t>
      </w:r>
      <w:bookmarkStart w:id="108" w:name="_ETM_Q1_448544"/>
      <w:bookmarkEnd w:id="108"/>
      <w:r>
        <w:rPr>
          <w:rFonts w:hint="cs"/>
          <w:rtl/>
          <w:lang w:eastAsia="he-IL"/>
        </w:rPr>
        <w:t xml:space="preserve">עשינו תחזית לכבוד הוועדה ובהתאם לשאלות שאתם ביקשתם, </w:t>
      </w:r>
      <w:bookmarkStart w:id="109" w:name="_ETM_Q1_453550"/>
      <w:bookmarkEnd w:id="109"/>
      <w:r>
        <w:rPr>
          <w:rFonts w:hint="cs"/>
          <w:rtl/>
          <w:lang w:eastAsia="he-IL"/>
        </w:rPr>
        <w:t>אבל גם התחזית, צריך לזכור, היא תחזית. זה שאנחנו</w:t>
      </w:r>
      <w:r w:rsidR="00090497">
        <w:rPr>
          <w:rFonts w:hint="cs"/>
          <w:rtl/>
          <w:lang w:eastAsia="he-IL"/>
        </w:rPr>
        <w:t xml:space="preserve"> </w:t>
      </w:r>
      <w:bookmarkStart w:id="110" w:name="_ETM_Q1_455940"/>
      <w:bookmarkEnd w:id="110"/>
      <w:r>
        <w:rPr>
          <w:rFonts w:hint="cs"/>
          <w:rtl/>
          <w:lang w:eastAsia="he-IL"/>
        </w:rPr>
        <w:t xml:space="preserve">מנסים לחזות איזה שהוא תהליך עד 2064 אז זה לא </w:t>
      </w:r>
      <w:bookmarkStart w:id="111" w:name="_ETM_Q1_460980"/>
      <w:bookmarkEnd w:id="111"/>
      <w:r>
        <w:rPr>
          <w:rFonts w:hint="cs"/>
          <w:rtl/>
          <w:lang w:eastAsia="he-IL"/>
        </w:rPr>
        <w:t xml:space="preserve">פשוט ובטח </w:t>
      </w:r>
      <w:proofErr w:type="spellStart"/>
      <w:r>
        <w:rPr>
          <w:rFonts w:hint="cs"/>
          <w:rtl/>
          <w:lang w:eastAsia="he-IL"/>
        </w:rPr>
        <w:t>ובטח</w:t>
      </w:r>
      <w:proofErr w:type="spellEnd"/>
      <w:r>
        <w:rPr>
          <w:rFonts w:hint="cs"/>
          <w:rtl/>
          <w:lang w:eastAsia="he-IL"/>
        </w:rPr>
        <w:t xml:space="preserve"> בעולם שאנחנו צריכים להסתמך בעיקר על נתוני </w:t>
      </w:r>
      <w:bookmarkStart w:id="112" w:name="_ETM_Q1_464846"/>
      <w:bookmarkEnd w:id="112"/>
      <w:r>
        <w:rPr>
          <w:rFonts w:hint="cs"/>
          <w:rtl/>
          <w:lang w:eastAsia="he-IL"/>
        </w:rPr>
        <w:t xml:space="preserve">הדוחות של החברות וכו' ומה שמצוי בשטח, </w:t>
      </w:r>
      <w:r w:rsidR="00F73366">
        <w:rPr>
          <w:rFonts w:hint="cs"/>
          <w:rtl/>
          <w:lang w:eastAsia="he-IL"/>
        </w:rPr>
        <w:t>ו</w:t>
      </w:r>
      <w:r>
        <w:rPr>
          <w:rFonts w:hint="cs"/>
          <w:rtl/>
          <w:lang w:eastAsia="he-IL"/>
        </w:rPr>
        <w:t xml:space="preserve">יש תחזיות </w:t>
      </w:r>
      <w:bookmarkStart w:id="113" w:name="_ETM_Q1_471598"/>
      <w:bookmarkEnd w:id="113"/>
      <w:r>
        <w:rPr>
          <w:rFonts w:hint="cs"/>
          <w:rtl/>
          <w:lang w:eastAsia="he-IL"/>
        </w:rPr>
        <w:t>אחרות שעושים אותם גופים אחרים ואנחנו גם בעצמנו נסמכים עליהם,</w:t>
      </w:r>
      <w:bookmarkStart w:id="114" w:name="_ETM_Q1_474960"/>
      <w:bookmarkEnd w:id="114"/>
      <w:r>
        <w:rPr>
          <w:rFonts w:hint="cs"/>
          <w:rtl/>
          <w:lang w:eastAsia="he-IL"/>
        </w:rPr>
        <w:t xml:space="preserve"> כי אנחנו לא מומחים לדעת כמה גז יופק או כמה </w:t>
      </w:r>
      <w:bookmarkStart w:id="115" w:name="_ETM_Q1_477776"/>
      <w:bookmarkEnd w:id="115"/>
      <w:r>
        <w:rPr>
          <w:rFonts w:hint="cs"/>
          <w:rtl/>
          <w:lang w:eastAsia="he-IL"/>
        </w:rPr>
        <w:t>משאבי טבע צפויים להיות או מה</w:t>
      </w:r>
      <w:r w:rsidR="00090497">
        <w:rPr>
          <w:rFonts w:hint="cs"/>
          <w:rtl/>
          <w:lang w:eastAsia="he-IL"/>
        </w:rPr>
        <w:t xml:space="preserve"> </w:t>
      </w:r>
      <w:r>
        <w:rPr>
          <w:rFonts w:hint="cs"/>
          <w:rtl/>
          <w:lang w:eastAsia="he-IL"/>
        </w:rPr>
        <w:t xml:space="preserve">צפוי להיות מחיר </w:t>
      </w:r>
      <w:bookmarkStart w:id="116" w:name="_ETM_Q1_478620"/>
      <w:bookmarkEnd w:id="116"/>
      <w:r>
        <w:rPr>
          <w:rFonts w:hint="cs"/>
          <w:rtl/>
          <w:lang w:eastAsia="he-IL"/>
        </w:rPr>
        <w:t xml:space="preserve">האשלג בעשרות השנים הקרובות. </w:t>
      </w:r>
    </w:p>
    <w:p w:rsidR="00F73366" w:rsidRDefault="00F73366" w:rsidP="00F73366">
      <w:pPr>
        <w:rPr>
          <w:rtl/>
          <w:lang w:eastAsia="he-IL"/>
        </w:rPr>
      </w:pPr>
    </w:p>
    <w:p w:rsidR="00FC25C6" w:rsidRDefault="000934FE" w:rsidP="00F73366">
      <w:pPr>
        <w:rPr>
          <w:rtl/>
          <w:lang w:eastAsia="he-IL"/>
        </w:rPr>
      </w:pPr>
      <w:r>
        <w:rPr>
          <w:rFonts w:hint="cs"/>
          <w:rtl/>
          <w:lang w:eastAsia="he-IL"/>
        </w:rPr>
        <w:t xml:space="preserve">מי שמכיר את התנודתיות במחירים ומכיר </w:t>
      </w:r>
      <w:bookmarkStart w:id="117" w:name="_ETM_Q1_487924"/>
      <w:bookmarkEnd w:id="117"/>
      <w:r>
        <w:rPr>
          <w:rFonts w:hint="cs"/>
          <w:rtl/>
          <w:lang w:eastAsia="he-IL"/>
        </w:rPr>
        <w:t xml:space="preserve">שגם הגז, שהוא לכאורה </w:t>
      </w:r>
      <w:r w:rsidR="001601AA">
        <w:rPr>
          <w:rFonts w:hint="cs"/>
          <w:rtl/>
          <w:lang w:eastAsia="he-IL"/>
        </w:rPr>
        <w:t>ק</w:t>
      </w:r>
      <w:r w:rsidR="00FC25C6">
        <w:rPr>
          <w:rFonts w:hint="cs"/>
          <w:rtl/>
          <w:lang w:eastAsia="he-IL"/>
        </w:rPr>
        <w:t>ו</w:t>
      </w:r>
      <w:r w:rsidR="001601AA">
        <w:rPr>
          <w:rFonts w:hint="cs"/>
          <w:rtl/>
          <w:lang w:eastAsia="he-IL"/>
        </w:rPr>
        <w:t>מודיטי</w:t>
      </w:r>
      <w:r>
        <w:rPr>
          <w:rFonts w:hint="cs"/>
          <w:rtl/>
          <w:lang w:eastAsia="he-IL"/>
        </w:rPr>
        <w:t xml:space="preserve">, </w:t>
      </w:r>
      <w:r w:rsidR="001601AA">
        <w:rPr>
          <w:rFonts w:hint="cs"/>
          <w:rtl/>
          <w:lang w:eastAsia="he-IL"/>
        </w:rPr>
        <w:t>אבל הוא לא ב</w:t>
      </w:r>
      <w:bookmarkStart w:id="118" w:name="_ETM_Q1_491608"/>
      <w:bookmarkEnd w:id="118"/>
      <w:r w:rsidR="001601AA">
        <w:rPr>
          <w:rFonts w:hint="cs"/>
          <w:rtl/>
          <w:lang w:eastAsia="he-IL"/>
        </w:rPr>
        <w:t xml:space="preserve">דיוק קומודיטי, הוא לא כמו נפט, לדוגמה, כי הוא נסחר </w:t>
      </w:r>
      <w:bookmarkStart w:id="119" w:name="_ETM_Q1_494621"/>
      <w:bookmarkEnd w:id="119"/>
      <w:r w:rsidR="001601AA">
        <w:rPr>
          <w:rFonts w:hint="cs"/>
          <w:rtl/>
          <w:lang w:eastAsia="he-IL"/>
        </w:rPr>
        <w:t xml:space="preserve">במחירים שונים במקומות שונים בעולם, אז גם בו שיש </w:t>
      </w:r>
      <w:proofErr w:type="spellStart"/>
      <w:r w:rsidR="00F73366" w:rsidRPr="00F73366">
        <w:rPr>
          <w:lang w:eastAsia="he-IL"/>
        </w:rPr>
        <w:t>plazo</w:t>
      </w:r>
      <w:proofErr w:type="spellEnd"/>
      <w:r w:rsidR="00FC25C6">
        <w:rPr>
          <w:rFonts w:hint="cs"/>
          <w:rtl/>
          <w:lang w:eastAsia="he-IL"/>
        </w:rPr>
        <w:t xml:space="preserve">, </w:t>
      </w:r>
      <w:bookmarkStart w:id="120" w:name="_ETM_Q1_497395"/>
      <w:bookmarkEnd w:id="120"/>
      <w:r w:rsidR="00FC25C6">
        <w:rPr>
          <w:rFonts w:hint="cs"/>
          <w:rtl/>
          <w:lang w:eastAsia="he-IL"/>
        </w:rPr>
        <w:t>שיש מחירים שקובעים, אז הוא לא ממש קומודיטי אמיתי במו</w:t>
      </w:r>
      <w:bookmarkStart w:id="121" w:name="_ETM_Q1_497958"/>
      <w:bookmarkEnd w:id="121"/>
      <w:r w:rsidR="00FC25C6">
        <w:rPr>
          <w:rFonts w:hint="cs"/>
          <w:rtl/>
          <w:lang w:eastAsia="he-IL"/>
        </w:rPr>
        <w:t>בן של המחיר ויש לו מחירים שונים באזורים שונים</w:t>
      </w:r>
      <w:bookmarkStart w:id="122" w:name="_ETM_Q1_505198"/>
      <w:bookmarkEnd w:id="122"/>
      <w:r w:rsidR="00FC25C6">
        <w:rPr>
          <w:rFonts w:hint="cs"/>
          <w:rtl/>
          <w:lang w:eastAsia="he-IL"/>
        </w:rPr>
        <w:t>, כי יש לו השפעות שונות על המחיר, בשונה מהנ</w:t>
      </w:r>
      <w:bookmarkStart w:id="123" w:name="_ETM_Q1_512190"/>
      <w:bookmarkEnd w:id="123"/>
      <w:r w:rsidR="00FC25C6">
        <w:rPr>
          <w:rFonts w:hint="cs"/>
          <w:rtl/>
          <w:lang w:eastAsia="he-IL"/>
        </w:rPr>
        <w:t>פט, שהדבר קצת שונה לגביו.</w:t>
      </w:r>
      <w:r w:rsidR="00F73366">
        <w:rPr>
          <w:rFonts w:hint="cs"/>
          <w:rtl/>
          <w:lang w:eastAsia="he-IL"/>
        </w:rPr>
        <w:t xml:space="preserve"> </w:t>
      </w:r>
      <w:bookmarkStart w:id="124" w:name="_ETM_Q1_511636"/>
      <w:bookmarkStart w:id="125" w:name="_ETM_Q1_511717"/>
      <w:bookmarkStart w:id="126" w:name="_ETM_Q1_511788"/>
      <w:bookmarkStart w:id="127" w:name="_ETM_Q1_511843"/>
      <w:bookmarkEnd w:id="124"/>
      <w:bookmarkEnd w:id="125"/>
      <w:bookmarkEnd w:id="126"/>
      <w:bookmarkEnd w:id="127"/>
      <w:r w:rsidR="00FC25C6">
        <w:rPr>
          <w:rFonts w:hint="cs"/>
          <w:rtl/>
          <w:lang w:eastAsia="he-IL"/>
        </w:rPr>
        <w:t>לכן הקושי בחיזוי הז</w:t>
      </w:r>
      <w:bookmarkStart w:id="128" w:name="_ETM_Q1_516636"/>
      <w:bookmarkEnd w:id="128"/>
      <w:r w:rsidR="00FC25C6">
        <w:rPr>
          <w:rFonts w:hint="cs"/>
          <w:rtl/>
          <w:lang w:eastAsia="he-IL"/>
        </w:rPr>
        <w:t>ה, באמת יש לו מוגבלות מאוד גדולה</w:t>
      </w:r>
      <w:r w:rsidR="00F73366">
        <w:rPr>
          <w:rFonts w:hint="cs"/>
          <w:rtl/>
          <w:lang w:eastAsia="he-IL"/>
        </w:rPr>
        <w:t>.</w:t>
      </w:r>
      <w:r w:rsidR="00FC25C6">
        <w:rPr>
          <w:rFonts w:hint="cs"/>
          <w:rtl/>
          <w:lang w:eastAsia="he-IL"/>
        </w:rPr>
        <w:t xml:space="preserve"> ובגלל שאתם ביקשתם </w:t>
      </w:r>
      <w:bookmarkStart w:id="129" w:name="_ETM_Q1_521618"/>
      <w:bookmarkEnd w:id="129"/>
      <w:r w:rsidR="00FC25C6">
        <w:rPr>
          <w:rFonts w:hint="cs"/>
          <w:rtl/>
          <w:lang w:eastAsia="he-IL"/>
        </w:rPr>
        <w:t xml:space="preserve">אז כל המגבלות האלה, אני צריך לייצר תחזית </w:t>
      </w:r>
      <w:bookmarkStart w:id="130" w:name="_ETM_Q1_523854"/>
      <w:bookmarkEnd w:id="130"/>
      <w:r w:rsidR="00FC25C6">
        <w:rPr>
          <w:rFonts w:hint="cs"/>
          <w:rtl/>
          <w:lang w:eastAsia="he-IL"/>
        </w:rPr>
        <w:t>ואנחנו</w:t>
      </w:r>
      <w:r w:rsidR="00090497">
        <w:rPr>
          <w:rFonts w:hint="cs"/>
          <w:rtl/>
          <w:lang w:eastAsia="he-IL"/>
        </w:rPr>
        <w:t xml:space="preserve"> </w:t>
      </w:r>
      <w:r w:rsidR="00FC25C6">
        <w:rPr>
          <w:rFonts w:hint="cs"/>
          <w:rtl/>
          <w:lang w:eastAsia="he-IL"/>
        </w:rPr>
        <w:t>נציג אותה פה קדימה וגם מתי אנחנו צופים,</w:t>
      </w:r>
      <w:bookmarkStart w:id="131" w:name="_ETM_Q1_529318"/>
      <w:bookmarkEnd w:id="131"/>
      <w:r w:rsidR="00FC25C6">
        <w:rPr>
          <w:rFonts w:hint="cs"/>
          <w:rtl/>
          <w:lang w:eastAsia="he-IL"/>
        </w:rPr>
        <w:t xml:space="preserve"> שגם זה כמובן כפוף לדברים כאלה ואחרים שיכולים לקרות, </w:t>
      </w:r>
      <w:bookmarkStart w:id="132" w:name="_ETM_Q1_531052"/>
      <w:bookmarkEnd w:id="132"/>
      <w:r w:rsidR="00FC25C6">
        <w:rPr>
          <w:rFonts w:hint="cs"/>
          <w:rtl/>
          <w:lang w:eastAsia="he-IL"/>
        </w:rPr>
        <w:t>עדיין מתי אנחנו צופים שקרן העושר או שהכסף יועבר לקרן</w:t>
      </w:r>
      <w:bookmarkStart w:id="133" w:name="_ETM_Q1_536736"/>
      <w:bookmarkEnd w:id="133"/>
      <w:r w:rsidR="00FC25C6">
        <w:rPr>
          <w:rFonts w:hint="cs"/>
          <w:rtl/>
          <w:lang w:eastAsia="he-IL"/>
        </w:rPr>
        <w:t xml:space="preserve"> העושר, אני כבר יכול להגיד עכשיו שהכסף שנמצא, מה שנצבר </w:t>
      </w:r>
      <w:bookmarkStart w:id="134" w:name="_ETM_Q1_542670"/>
      <w:bookmarkEnd w:id="134"/>
      <w:r w:rsidR="00FC25C6">
        <w:rPr>
          <w:rFonts w:hint="cs"/>
          <w:rtl/>
          <w:lang w:eastAsia="he-IL"/>
        </w:rPr>
        <w:t>כרגע, זה כחצי מיליארד ₪. צריך להבין שא</w:t>
      </w:r>
      <w:bookmarkStart w:id="135" w:name="_ETM_Q1_548848"/>
      <w:bookmarkEnd w:id="135"/>
      <w:r w:rsidR="00FC25C6">
        <w:rPr>
          <w:rFonts w:hint="cs"/>
          <w:rtl/>
          <w:lang w:eastAsia="he-IL"/>
        </w:rPr>
        <w:t>נחנו צופים - - -</w:t>
      </w:r>
    </w:p>
    <w:p w:rsidR="00FC25C6" w:rsidRDefault="00FC25C6" w:rsidP="001601AA">
      <w:pPr>
        <w:rPr>
          <w:rtl/>
          <w:lang w:eastAsia="he-IL"/>
        </w:rPr>
      </w:pPr>
      <w:bookmarkStart w:id="136" w:name="_ETM_Q1_546208"/>
      <w:bookmarkStart w:id="137" w:name="_ETM_Q1_546274"/>
      <w:bookmarkStart w:id="138" w:name="_ETM_Q1_548936"/>
      <w:bookmarkEnd w:id="136"/>
      <w:bookmarkEnd w:id="137"/>
      <w:bookmarkEnd w:id="138"/>
    </w:p>
    <w:p w:rsidR="00FC25C6" w:rsidRDefault="00FC25C6" w:rsidP="00FC25C6">
      <w:pPr>
        <w:pStyle w:val="a4"/>
        <w:keepNext/>
        <w:rPr>
          <w:rtl/>
        </w:rPr>
      </w:pPr>
      <w:bookmarkStart w:id="139" w:name="ET_speaker_5850_9"/>
      <w:r w:rsidRPr="00FC25C6">
        <w:rPr>
          <w:rStyle w:val="TagStyle"/>
          <w:rtl/>
        </w:rPr>
        <w:t xml:space="preserve"> &lt;&lt; דובר &gt;&gt; </w:t>
      </w:r>
      <w:r>
        <w:rPr>
          <w:rtl/>
        </w:rPr>
        <w:t xml:space="preserve">סמי אבו </w:t>
      </w:r>
      <w:proofErr w:type="spellStart"/>
      <w:r>
        <w:rPr>
          <w:rtl/>
        </w:rPr>
        <w:t>שחאדה</w:t>
      </w:r>
      <w:proofErr w:type="spellEnd"/>
      <w:r>
        <w:rPr>
          <w:rtl/>
        </w:rPr>
        <w:t xml:space="preserve"> (הרשימה המשותפת):</w:t>
      </w:r>
      <w:r w:rsidRPr="00FC25C6">
        <w:rPr>
          <w:rStyle w:val="TagStyle"/>
          <w:rtl/>
        </w:rPr>
        <w:t xml:space="preserve"> &lt;&lt; דובר &gt;&gt;</w:t>
      </w:r>
      <w:r w:rsidR="00090497">
        <w:rPr>
          <w:rtl/>
        </w:rPr>
        <w:t xml:space="preserve"> </w:t>
      </w:r>
      <w:bookmarkEnd w:id="139"/>
    </w:p>
    <w:p w:rsidR="00FC25C6" w:rsidRDefault="00FC25C6" w:rsidP="00FC25C6">
      <w:pPr>
        <w:pStyle w:val="KeepWithNext"/>
        <w:rPr>
          <w:rtl/>
          <w:lang w:eastAsia="he-IL"/>
        </w:rPr>
      </w:pPr>
    </w:p>
    <w:p w:rsidR="00FC25C6" w:rsidRDefault="00FC25C6" w:rsidP="00FC25C6">
      <w:pPr>
        <w:rPr>
          <w:rtl/>
          <w:lang w:eastAsia="he-IL"/>
        </w:rPr>
      </w:pPr>
      <w:bookmarkStart w:id="140" w:name="_ETM_Q1_549217"/>
      <w:bookmarkStart w:id="141" w:name="_ETM_Q1_549236"/>
      <w:bookmarkEnd w:id="140"/>
      <w:bookmarkEnd w:id="141"/>
      <w:r>
        <w:rPr>
          <w:rFonts w:hint="cs"/>
          <w:rtl/>
          <w:lang w:eastAsia="he-IL"/>
        </w:rPr>
        <w:t xml:space="preserve">אפשר שאלה? אני רוצה להבין אותך. </w:t>
      </w:r>
    </w:p>
    <w:p w:rsidR="00FC25C6" w:rsidRDefault="00FC25C6" w:rsidP="00FC25C6">
      <w:pPr>
        <w:rPr>
          <w:rtl/>
          <w:lang w:eastAsia="he-IL"/>
        </w:rPr>
      </w:pPr>
      <w:bookmarkStart w:id="142" w:name="_ETM_Q1_550680"/>
      <w:bookmarkStart w:id="143" w:name="_ETM_Q1_550740"/>
      <w:bookmarkStart w:id="144" w:name="_ETM_Q1_551864"/>
      <w:bookmarkEnd w:id="142"/>
      <w:bookmarkEnd w:id="143"/>
      <w:bookmarkEnd w:id="144"/>
    </w:p>
    <w:p w:rsidR="00FC25C6" w:rsidRDefault="00FC25C6" w:rsidP="00FC25C6">
      <w:pPr>
        <w:pStyle w:val="af9"/>
        <w:keepNext/>
        <w:rPr>
          <w:rtl/>
          <w:lang w:eastAsia="he-IL"/>
        </w:rPr>
      </w:pPr>
      <w:bookmarkStart w:id="145" w:name="ET_guest_ערן_יעקב_10"/>
      <w:r w:rsidRPr="00FC25C6">
        <w:rPr>
          <w:rStyle w:val="TagStyle"/>
          <w:rtl/>
        </w:rPr>
        <w:t xml:space="preserve"> &lt;&lt; אורח &gt;&gt; </w:t>
      </w:r>
      <w:r>
        <w:rPr>
          <w:rtl/>
          <w:lang w:eastAsia="he-IL"/>
        </w:rPr>
        <w:t>ערן יעקב:</w:t>
      </w:r>
      <w:r w:rsidRPr="00FC25C6">
        <w:rPr>
          <w:rStyle w:val="TagStyle"/>
          <w:rtl/>
        </w:rPr>
        <w:t xml:space="preserve"> &lt;&lt; אורח &gt;&gt;</w:t>
      </w:r>
      <w:r w:rsidR="00090497">
        <w:rPr>
          <w:rtl/>
          <w:lang w:eastAsia="he-IL"/>
        </w:rPr>
        <w:t xml:space="preserve"> </w:t>
      </w:r>
      <w:bookmarkEnd w:id="145"/>
    </w:p>
    <w:p w:rsidR="00FC25C6" w:rsidRDefault="00FC25C6" w:rsidP="00FC25C6">
      <w:pPr>
        <w:pStyle w:val="KeepWithNext"/>
        <w:rPr>
          <w:rtl/>
          <w:lang w:eastAsia="he-IL"/>
        </w:rPr>
      </w:pPr>
    </w:p>
    <w:p w:rsidR="00FC25C6" w:rsidRDefault="00FC25C6" w:rsidP="00FC25C6">
      <w:pPr>
        <w:rPr>
          <w:rtl/>
          <w:lang w:eastAsia="he-IL"/>
        </w:rPr>
      </w:pPr>
      <w:bookmarkStart w:id="146" w:name="_ETM_Q1_552139"/>
      <w:bookmarkStart w:id="147" w:name="_ETM_Q1_552160"/>
      <w:bookmarkEnd w:id="146"/>
      <w:bookmarkEnd w:id="147"/>
      <w:r>
        <w:rPr>
          <w:rFonts w:hint="cs"/>
          <w:rtl/>
          <w:lang w:eastAsia="he-IL"/>
        </w:rPr>
        <w:t xml:space="preserve">כן. </w:t>
      </w:r>
    </w:p>
    <w:p w:rsidR="00FC25C6" w:rsidRDefault="00FC25C6" w:rsidP="00FC25C6">
      <w:pPr>
        <w:rPr>
          <w:rtl/>
          <w:lang w:eastAsia="he-IL"/>
        </w:rPr>
      </w:pPr>
      <w:bookmarkStart w:id="148" w:name="_ETM_Q1_547598"/>
      <w:bookmarkStart w:id="149" w:name="_ETM_Q1_547653"/>
      <w:bookmarkEnd w:id="148"/>
      <w:bookmarkEnd w:id="149"/>
    </w:p>
    <w:p w:rsidR="00FC25C6" w:rsidRDefault="00FC25C6" w:rsidP="00FC25C6">
      <w:pPr>
        <w:pStyle w:val="a4"/>
        <w:keepNext/>
        <w:rPr>
          <w:rtl/>
        </w:rPr>
      </w:pPr>
      <w:bookmarkStart w:id="150" w:name="ET_speaker_5850_11"/>
      <w:r w:rsidRPr="00FC25C6">
        <w:rPr>
          <w:rStyle w:val="TagStyle"/>
          <w:rtl/>
        </w:rPr>
        <w:t xml:space="preserve"> &lt;&lt; דובר &gt;&gt; </w:t>
      </w:r>
      <w:r>
        <w:rPr>
          <w:rtl/>
        </w:rPr>
        <w:t xml:space="preserve">סמי אבו </w:t>
      </w:r>
      <w:proofErr w:type="spellStart"/>
      <w:r>
        <w:rPr>
          <w:rtl/>
        </w:rPr>
        <w:t>שחאדה</w:t>
      </w:r>
      <w:proofErr w:type="spellEnd"/>
      <w:r>
        <w:rPr>
          <w:rtl/>
        </w:rPr>
        <w:t xml:space="preserve"> (הרשימה המשותפת):</w:t>
      </w:r>
      <w:r w:rsidRPr="00FC25C6">
        <w:rPr>
          <w:rStyle w:val="TagStyle"/>
          <w:rtl/>
        </w:rPr>
        <w:t xml:space="preserve"> &lt;&lt; דובר &gt;&gt;</w:t>
      </w:r>
      <w:r w:rsidR="00090497">
        <w:rPr>
          <w:rtl/>
        </w:rPr>
        <w:t xml:space="preserve"> </w:t>
      </w:r>
      <w:bookmarkEnd w:id="150"/>
    </w:p>
    <w:p w:rsidR="00FC25C6" w:rsidRDefault="00FC25C6" w:rsidP="00FC25C6">
      <w:pPr>
        <w:pStyle w:val="KeepWithNext"/>
        <w:rPr>
          <w:rtl/>
          <w:lang w:eastAsia="he-IL"/>
        </w:rPr>
      </w:pPr>
    </w:p>
    <w:p w:rsidR="00FC25C6" w:rsidRDefault="00FC25C6" w:rsidP="00F73366">
      <w:pPr>
        <w:rPr>
          <w:rtl/>
          <w:lang w:eastAsia="he-IL"/>
        </w:rPr>
      </w:pPr>
      <w:bookmarkStart w:id="151" w:name="_ETM_Q1_549893"/>
      <w:bookmarkStart w:id="152" w:name="_ETM_Q1_549914"/>
      <w:bookmarkEnd w:id="151"/>
      <w:bookmarkEnd w:id="152"/>
      <w:r>
        <w:rPr>
          <w:rFonts w:hint="cs"/>
          <w:rtl/>
          <w:lang w:eastAsia="he-IL"/>
        </w:rPr>
        <w:t xml:space="preserve">בוקר </w:t>
      </w:r>
      <w:bookmarkStart w:id="153" w:name="_ETM_Q1_550758"/>
      <w:bookmarkEnd w:id="153"/>
      <w:r>
        <w:rPr>
          <w:rFonts w:hint="cs"/>
          <w:rtl/>
          <w:lang w:eastAsia="he-IL"/>
        </w:rPr>
        <w:t xml:space="preserve">טוב. השינויים במחירי הגז בין </w:t>
      </w:r>
      <w:bookmarkStart w:id="154" w:name="_ETM_Q1_556880"/>
      <w:bookmarkEnd w:id="154"/>
      <w:r>
        <w:rPr>
          <w:rFonts w:hint="cs"/>
          <w:rtl/>
          <w:lang w:eastAsia="he-IL"/>
        </w:rPr>
        <w:t xml:space="preserve">מקום למקום נובעים מזה שיש המון דברים שנקראים גז והם </w:t>
      </w:r>
      <w:bookmarkStart w:id="155" w:name="_ETM_Q1_559508"/>
      <w:bookmarkEnd w:id="155"/>
      <w:r>
        <w:rPr>
          <w:rFonts w:hint="cs"/>
          <w:rtl/>
          <w:lang w:eastAsia="he-IL"/>
        </w:rPr>
        <w:t xml:space="preserve">שונים ואנחנו קוראים לכולם גז? או בגלל שנגיד השינוי </w:t>
      </w:r>
      <w:bookmarkStart w:id="156" w:name="_ETM_Q1_564631"/>
      <w:bookmarkEnd w:id="156"/>
      <w:r>
        <w:rPr>
          <w:rFonts w:hint="cs"/>
          <w:rtl/>
          <w:lang w:eastAsia="he-IL"/>
        </w:rPr>
        <w:t xml:space="preserve">של הגז עולה הרבה יותר מאשר הייצור שלו? מה ההסבר </w:t>
      </w:r>
      <w:bookmarkStart w:id="157" w:name="_ETM_Q1_569485"/>
      <w:bookmarkEnd w:id="157"/>
      <w:r>
        <w:rPr>
          <w:rFonts w:hint="cs"/>
          <w:rtl/>
          <w:lang w:eastAsia="he-IL"/>
        </w:rPr>
        <w:t>לאנשים שלא יודעים כלום על ה - - -</w:t>
      </w:r>
    </w:p>
    <w:p w:rsidR="00FC25C6" w:rsidRDefault="00FC25C6" w:rsidP="00FC25C6">
      <w:pPr>
        <w:rPr>
          <w:rtl/>
          <w:lang w:eastAsia="he-IL"/>
        </w:rPr>
      </w:pPr>
      <w:bookmarkStart w:id="158" w:name="_ETM_Q1_573181"/>
      <w:bookmarkStart w:id="159" w:name="_ETM_Q1_573242"/>
      <w:bookmarkStart w:id="160" w:name="_ETM_Q1_575910"/>
      <w:bookmarkEnd w:id="158"/>
      <w:bookmarkEnd w:id="159"/>
      <w:bookmarkEnd w:id="160"/>
    </w:p>
    <w:p w:rsidR="00FC25C6" w:rsidRDefault="00FC25C6" w:rsidP="00FC25C6">
      <w:pPr>
        <w:pStyle w:val="af9"/>
        <w:keepNext/>
        <w:rPr>
          <w:rtl/>
          <w:lang w:eastAsia="he-IL"/>
        </w:rPr>
      </w:pPr>
      <w:bookmarkStart w:id="161" w:name="ET_guest_ערן_יעקב_12"/>
      <w:r w:rsidRPr="00FC25C6">
        <w:rPr>
          <w:rStyle w:val="TagStyle"/>
          <w:rtl/>
        </w:rPr>
        <w:t xml:space="preserve"> &lt;&lt; אורח &gt;&gt; </w:t>
      </w:r>
      <w:r>
        <w:rPr>
          <w:rtl/>
          <w:lang w:eastAsia="he-IL"/>
        </w:rPr>
        <w:t>ערן יעקב:</w:t>
      </w:r>
      <w:r w:rsidRPr="00FC25C6">
        <w:rPr>
          <w:rStyle w:val="TagStyle"/>
          <w:rtl/>
        </w:rPr>
        <w:t xml:space="preserve"> &lt;&lt; אורח &gt;&gt;</w:t>
      </w:r>
      <w:r w:rsidR="00090497">
        <w:rPr>
          <w:rtl/>
          <w:lang w:eastAsia="he-IL"/>
        </w:rPr>
        <w:t xml:space="preserve"> </w:t>
      </w:r>
      <w:bookmarkEnd w:id="161"/>
    </w:p>
    <w:p w:rsidR="00FC25C6" w:rsidRDefault="00FC25C6" w:rsidP="00FC25C6">
      <w:pPr>
        <w:pStyle w:val="KeepWithNext"/>
        <w:rPr>
          <w:rtl/>
          <w:lang w:eastAsia="he-IL"/>
        </w:rPr>
      </w:pPr>
    </w:p>
    <w:p w:rsidR="006B066B" w:rsidRDefault="00FC25C6" w:rsidP="00F73366">
      <w:pPr>
        <w:rPr>
          <w:rtl/>
          <w:lang w:eastAsia="he-IL"/>
        </w:rPr>
      </w:pPr>
      <w:bookmarkStart w:id="162" w:name="_ETM_Q1_576191"/>
      <w:bookmarkStart w:id="163" w:name="_ETM_Q1_576212"/>
      <w:bookmarkEnd w:id="162"/>
      <w:bookmarkEnd w:id="163"/>
      <w:r>
        <w:rPr>
          <w:rFonts w:hint="cs"/>
          <w:rtl/>
          <w:lang w:eastAsia="he-IL"/>
        </w:rPr>
        <w:t xml:space="preserve">תראה, אז </w:t>
      </w:r>
      <w:bookmarkStart w:id="164" w:name="_ETM_Q1_574281"/>
      <w:bookmarkEnd w:id="164"/>
      <w:r>
        <w:rPr>
          <w:rFonts w:hint="cs"/>
          <w:rtl/>
          <w:lang w:eastAsia="he-IL"/>
        </w:rPr>
        <w:t>כמי שהוא לא מומחה בגז ספציפית, בסוף אני רק מנהל</w:t>
      </w:r>
      <w:bookmarkStart w:id="165" w:name="_ETM_Q1_578564"/>
      <w:bookmarkEnd w:id="165"/>
      <w:r>
        <w:rPr>
          <w:rFonts w:hint="cs"/>
          <w:rtl/>
          <w:lang w:eastAsia="he-IL"/>
        </w:rPr>
        <w:t xml:space="preserve"> </w:t>
      </w:r>
      <w:r w:rsidR="00090497">
        <w:rPr>
          <w:rFonts w:hint="cs"/>
          <w:rtl/>
          <w:lang w:eastAsia="he-IL"/>
        </w:rPr>
        <w:t>רשות המיסים</w:t>
      </w:r>
      <w:r>
        <w:rPr>
          <w:rFonts w:hint="cs"/>
          <w:rtl/>
          <w:lang w:eastAsia="he-IL"/>
        </w:rPr>
        <w:t xml:space="preserve">, אבל אני כן יכול להגיד לך שכן. לדוגמה </w:t>
      </w:r>
      <w:r w:rsidRPr="00FC25C6">
        <w:rPr>
          <w:lang w:eastAsia="he-IL"/>
        </w:rPr>
        <w:t xml:space="preserve">Henry </w:t>
      </w:r>
      <w:r w:rsidR="006B066B">
        <w:rPr>
          <w:lang w:eastAsia="he-IL"/>
        </w:rPr>
        <w:t>h</w:t>
      </w:r>
      <w:r w:rsidRPr="00FC25C6">
        <w:rPr>
          <w:lang w:eastAsia="he-IL"/>
        </w:rPr>
        <w:t>ub</w:t>
      </w:r>
      <w:r>
        <w:rPr>
          <w:rFonts w:hint="cs"/>
          <w:rtl/>
          <w:lang w:eastAsia="he-IL"/>
        </w:rPr>
        <w:t xml:space="preserve">, שזה </w:t>
      </w:r>
      <w:proofErr w:type="spellStart"/>
      <w:r>
        <w:rPr>
          <w:rFonts w:hint="cs"/>
          <w:rtl/>
          <w:lang w:eastAsia="he-IL"/>
        </w:rPr>
        <w:t>ההאב</w:t>
      </w:r>
      <w:proofErr w:type="spellEnd"/>
      <w:r>
        <w:rPr>
          <w:rFonts w:hint="cs"/>
          <w:rtl/>
          <w:lang w:eastAsia="he-IL"/>
        </w:rPr>
        <w:t xml:space="preserve"> המשמעותי בארצות הברית שבו נקבע </w:t>
      </w:r>
      <w:bookmarkStart w:id="166" w:name="_ETM_Q1_583725"/>
      <w:bookmarkEnd w:id="166"/>
      <w:r>
        <w:rPr>
          <w:rFonts w:hint="cs"/>
          <w:rtl/>
          <w:lang w:eastAsia="he-IL"/>
        </w:rPr>
        <w:t xml:space="preserve">מחיר הגז, אז ברור שיש מחיר שנקבע שם, </w:t>
      </w:r>
      <w:bookmarkStart w:id="167" w:name="_ETM_Q1_588625"/>
      <w:bookmarkEnd w:id="167"/>
      <w:r>
        <w:rPr>
          <w:rFonts w:hint="cs"/>
          <w:rtl/>
          <w:lang w:eastAsia="he-IL"/>
        </w:rPr>
        <w:t xml:space="preserve">אבל בין היכולת להוביל אותו, ככל שאתה צריך להוביל אותו </w:t>
      </w:r>
      <w:bookmarkStart w:id="168" w:name="_ETM_Q1_589286"/>
      <w:bookmarkEnd w:id="168"/>
      <w:r>
        <w:rPr>
          <w:rFonts w:hint="cs"/>
          <w:rtl/>
          <w:lang w:eastAsia="he-IL"/>
        </w:rPr>
        <w:t xml:space="preserve">ולהביא אותו, בסוף </w:t>
      </w:r>
      <w:r w:rsidR="00F73366">
        <w:rPr>
          <w:rFonts w:hint="cs"/>
          <w:rtl/>
          <w:lang w:eastAsia="he-IL"/>
        </w:rPr>
        <w:t xml:space="preserve">המחיר </w:t>
      </w:r>
      <w:r>
        <w:rPr>
          <w:rFonts w:hint="cs"/>
          <w:rtl/>
          <w:lang w:eastAsia="he-IL"/>
        </w:rPr>
        <w:t>שמגיע, לא מחיר בפי הבאר,</w:t>
      </w:r>
      <w:bookmarkStart w:id="169" w:name="_ETM_Q1_597663"/>
      <w:bookmarkEnd w:id="169"/>
      <w:r>
        <w:rPr>
          <w:rFonts w:hint="cs"/>
          <w:rtl/>
          <w:lang w:eastAsia="he-IL"/>
        </w:rPr>
        <w:t xml:space="preserve"> אלא </w:t>
      </w:r>
      <w:r w:rsidR="006B066B">
        <w:rPr>
          <w:rFonts w:hint="cs"/>
          <w:rtl/>
          <w:lang w:eastAsia="he-IL"/>
        </w:rPr>
        <w:t>ה</w:t>
      </w:r>
      <w:r>
        <w:rPr>
          <w:rFonts w:hint="cs"/>
          <w:rtl/>
          <w:lang w:eastAsia="he-IL"/>
        </w:rPr>
        <w:t xml:space="preserve">מחיר שהולך </w:t>
      </w:r>
      <w:r>
        <w:rPr>
          <w:rtl/>
          <w:lang w:eastAsia="he-IL"/>
        </w:rPr>
        <w:t>–</w:t>
      </w:r>
      <w:r>
        <w:rPr>
          <w:rFonts w:hint="cs"/>
          <w:rtl/>
          <w:lang w:eastAsia="he-IL"/>
        </w:rPr>
        <w:t xml:space="preserve"> אז הרבה </w:t>
      </w:r>
      <w:r w:rsidR="006B066B">
        <w:rPr>
          <w:rFonts w:hint="cs"/>
          <w:rtl/>
          <w:lang w:eastAsia="he-IL"/>
        </w:rPr>
        <w:t xml:space="preserve">פעמים המחיר נקבע, כשאומרים </w:t>
      </w:r>
      <w:bookmarkStart w:id="170" w:name="_ETM_Q1_598157"/>
      <w:bookmarkEnd w:id="170"/>
      <w:r w:rsidR="006B066B" w:rsidRPr="00FC25C6">
        <w:rPr>
          <w:lang w:eastAsia="he-IL"/>
        </w:rPr>
        <w:t xml:space="preserve">Henry </w:t>
      </w:r>
      <w:r w:rsidR="006B066B">
        <w:rPr>
          <w:lang w:eastAsia="he-IL"/>
        </w:rPr>
        <w:t>h</w:t>
      </w:r>
      <w:r w:rsidR="006B066B" w:rsidRPr="00FC25C6">
        <w:rPr>
          <w:lang w:eastAsia="he-IL"/>
        </w:rPr>
        <w:t>ub</w:t>
      </w:r>
      <w:r w:rsidR="006B066B">
        <w:rPr>
          <w:rFonts w:hint="cs"/>
          <w:rtl/>
          <w:lang w:eastAsia="he-IL"/>
        </w:rPr>
        <w:t xml:space="preserve"> קובעים את המחיר מה שקורה ב-</w:t>
      </w:r>
      <w:r w:rsidR="006B066B" w:rsidRPr="006B066B">
        <w:rPr>
          <w:lang w:eastAsia="he-IL"/>
        </w:rPr>
        <w:t>hub</w:t>
      </w:r>
      <w:r w:rsidR="006B066B">
        <w:rPr>
          <w:lang w:eastAsia="he-IL"/>
        </w:rPr>
        <w:t xml:space="preserve"> Henry</w:t>
      </w:r>
      <w:r w:rsidR="006B066B">
        <w:rPr>
          <w:rFonts w:hint="cs"/>
          <w:rtl/>
          <w:lang w:eastAsia="he-IL"/>
        </w:rPr>
        <w:t xml:space="preserve">, אבל האם זה המחיר שהוא רלוונטי למדינת ישראל? לא </w:t>
      </w:r>
      <w:bookmarkStart w:id="171" w:name="_ETM_Q1_608805"/>
      <w:bookmarkEnd w:id="171"/>
      <w:r w:rsidR="006B066B">
        <w:rPr>
          <w:rFonts w:hint="cs"/>
          <w:rtl/>
          <w:lang w:eastAsia="he-IL"/>
        </w:rPr>
        <w:t xml:space="preserve">בהכרח, כי המשמעות של לשנע ולהביא יש לה כמובן </w:t>
      </w:r>
      <w:bookmarkStart w:id="172" w:name="_ETM_Q1_609263"/>
      <w:bookmarkEnd w:id="172"/>
      <w:r w:rsidR="006B066B">
        <w:rPr>
          <w:rFonts w:hint="cs"/>
          <w:rtl/>
          <w:lang w:eastAsia="he-IL"/>
        </w:rPr>
        <w:t>מחיר ותלוי איך אתה משנע. זה פעם אחת.</w:t>
      </w:r>
      <w:r w:rsidR="00F73366">
        <w:rPr>
          <w:rFonts w:hint="cs"/>
          <w:rtl/>
          <w:lang w:eastAsia="he-IL"/>
        </w:rPr>
        <w:t xml:space="preserve"> </w:t>
      </w:r>
      <w:bookmarkStart w:id="173" w:name="_ETM_Q1_615975"/>
      <w:bookmarkStart w:id="174" w:name="_ETM_Q1_616040"/>
      <w:bookmarkStart w:id="175" w:name="_ETM_Q1_616167"/>
      <w:bookmarkStart w:id="176" w:name="_ETM_Q1_616220"/>
      <w:bookmarkEnd w:id="173"/>
      <w:bookmarkEnd w:id="174"/>
      <w:bookmarkEnd w:id="175"/>
      <w:bookmarkEnd w:id="176"/>
      <w:r w:rsidR="006B066B">
        <w:rPr>
          <w:rFonts w:hint="cs"/>
          <w:rtl/>
          <w:lang w:eastAsia="he-IL"/>
        </w:rPr>
        <w:t xml:space="preserve">הרבה פעמים בגז </w:t>
      </w:r>
      <w:bookmarkStart w:id="177" w:name="_ETM_Q1_615505"/>
      <w:bookmarkEnd w:id="177"/>
      <w:r w:rsidR="006B066B">
        <w:rPr>
          <w:rFonts w:hint="cs"/>
          <w:rtl/>
          <w:lang w:eastAsia="he-IL"/>
        </w:rPr>
        <w:t xml:space="preserve">יש גם גז </w:t>
      </w:r>
      <w:proofErr w:type="spellStart"/>
      <w:r w:rsidR="006B066B">
        <w:rPr>
          <w:rFonts w:hint="cs"/>
          <w:rtl/>
          <w:lang w:eastAsia="he-IL"/>
        </w:rPr>
        <w:t>מונזל</w:t>
      </w:r>
      <w:proofErr w:type="spellEnd"/>
      <w:r w:rsidR="006B066B">
        <w:rPr>
          <w:rFonts w:hint="cs"/>
          <w:rtl/>
          <w:lang w:eastAsia="he-IL"/>
        </w:rPr>
        <w:t xml:space="preserve">, לוקחים גז ומעבירים אותו כל מיני </w:t>
      </w:r>
      <w:bookmarkStart w:id="178" w:name="_ETM_Q1_617347"/>
      <w:bookmarkEnd w:id="178"/>
      <w:r w:rsidR="00935552">
        <w:rPr>
          <w:rFonts w:hint="cs"/>
          <w:rtl/>
          <w:lang w:eastAsia="he-IL"/>
        </w:rPr>
        <w:t>מצבי צבירה כדי לאפשר לש</w:t>
      </w:r>
      <w:r w:rsidR="006B066B">
        <w:rPr>
          <w:rFonts w:hint="cs"/>
          <w:rtl/>
          <w:lang w:eastAsia="he-IL"/>
        </w:rPr>
        <w:t>נע אותו בצורה כזו או אחרת</w:t>
      </w:r>
      <w:bookmarkStart w:id="179" w:name="_ETM_Q1_624491"/>
      <w:bookmarkEnd w:id="179"/>
      <w:r w:rsidR="006B066B">
        <w:rPr>
          <w:rFonts w:hint="cs"/>
          <w:rtl/>
          <w:lang w:eastAsia="he-IL"/>
        </w:rPr>
        <w:t xml:space="preserve"> ולכל הדברים האלה כמובן יש מחירים שנוספים לתהליך הזה,</w:t>
      </w:r>
      <w:bookmarkStart w:id="180" w:name="_ETM_Q1_626933"/>
      <w:bookmarkEnd w:id="180"/>
      <w:r w:rsidR="006B066B">
        <w:rPr>
          <w:rFonts w:hint="cs"/>
          <w:rtl/>
          <w:lang w:eastAsia="he-IL"/>
        </w:rPr>
        <w:t xml:space="preserve"> מייקרים אותו ולא פחות חשוב</w:t>
      </w:r>
      <w:r w:rsidR="00F73366">
        <w:rPr>
          <w:rFonts w:hint="cs"/>
          <w:rtl/>
          <w:lang w:eastAsia="he-IL"/>
        </w:rPr>
        <w:t>,</w:t>
      </w:r>
      <w:r w:rsidR="006B066B">
        <w:rPr>
          <w:rFonts w:hint="cs"/>
          <w:rtl/>
          <w:lang w:eastAsia="he-IL"/>
        </w:rPr>
        <w:t xml:space="preserve"> ואנחנו רואים את </w:t>
      </w:r>
      <w:bookmarkStart w:id="181" w:name="_ETM_Q1_628013"/>
      <w:bookmarkEnd w:id="181"/>
      <w:r w:rsidR="006B066B">
        <w:rPr>
          <w:rFonts w:hint="cs"/>
          <w:rtl/>
          <w:lang w:eastAsia="he-IL"/>
        </w:rPr>
        <w:t xml:space="preserve">זה בקורונה היטב, שבסוף יש גם את העניין של היצע </w:t>
      </w:r>
      <w:bookmarkStart w:id="182" w:name="_ETM_Q1_633230"/>
      <w:bookmarkEnd w:id="182"/>
      <w:r w:rsidR="006B066B">
        <w:rPr>
          <w:rFonts w:hint="cs"/>
          <w:rtl/>
          <w:lang w:eastAsia="he-IL"/>
        </w:rPr>
        <w:t xml:space="preserve">וביקוש שמאוד מאוד משפיע על המחירים. </w:t>
      </w:r>
      <w:r w:rsidR="00935552">
        <w:rPr>
          <w:rFonts w:hint="cs"/>
          <w:rtl/>
          <w:lang w:eastAsia="he-IL"/>
        </w:rPr>
        <w:t xml:space="preserve">מי שראה את זה </w:t>
      </w:r>
      <w:bookmarkStart w:id="183" w:name="_ETM_Q1_636310"/>
      <w:bookmarkEnd w:id="183"/>
      <w:r w:rsidR="00935552">
        <w:rPr>
          <w:rFonts w:hint="cs"/>
          <w:rtl/>
          <w:lang w:eastAsia="he-IL"/>
        </w:rPr>
        <w:t xml:space="preserve">בנפט, הייתה תקופה שהמחירים נסחרו הרבה פחות מהמחיר שעולה להפיק </w:t>
      </w:r>
      <w:bookmarkStart w:id="184" w:name="_ETM_Q1_643005"/>
      <w:bookmarkEnd w:id="184"/>
      <w:r w:rsidR="00935552">
        <w:rPr>
          <w:rFonts w:hint="cs"/>
          <w:rtl/>
          <w:lang w:eastAsia="he-IL"/>
        </w:rPr>
        <w:t xml:space="preserve">את זה. אז יש המון דברים שמשפיעים על זה ובכללם </w:t>
      </w:r>
      <w:bookmarkStart w:id="185" w:name="_ETM_Q1_642523"/>
      <w:bookmarkEnd w:id="185"/>
      <w:r w:rsidR="00935552">
        <w:rPr>
          <w:rFonts w:hint="cs"/>
          <w:rtl/>
          <w:lang w:eastAsia="he-IL"/>
        </w:rPr>
        <w:t xml:space="preserve">המצב הגיאופוליטי, המצב הכלכלי שקורה בעולם ובעת הזו גם הקורונה, </w:t>
      </w:r>
      <w:bookmarkStart w:id="186" w:name="_ETM_Q1_653491"/>
      <w:bookmarkEnd w:id="186"/>
      <w:r w:rsidR="00935552">
        <w:rPr>
          <w:rFonts w:hint="cs"/>
          <w:rtl/>
          <w:lang w:eastAsia="he-IL"/>
        </w:rPr>
        <w:t xml:space="preserve">שגם היא בעצמה משפיעה על המחירים. </w:t>
      </w:r>
    </w:p>
    <w:p w:rsidR="00935552" w:rsidRDefault="00935552" w:rsidP="006B066B">
      <w:pPr>
        <w:rPr>
          <w:rtl/>
          <w:lang w:eastAsia="he-IL"/>
        </w:rPr>
      </w:pPr>
      <w:bookmarkStart w:id="187" w:name="_ETM_Q1_658435"/>
      <w:bookmarkStart w:id="188" w:name="_ETM_Q1_658497"/>
      <w:bookmarkStart w:id="189" w:name="_ETM_Q1_658619"/>
      <w:bookmarkEnd w:id="187"/>
      <w:bookmarkEnd w:id="188"/>
      <w:bookmarkEnd w:id="189"/>
    </w:p>
    <w:p w:rsidR="00935552" w:rsidRDefault="00935552" w:rsidP="00F73366">
      <w:pPr>
        <w:rPr>
          <w:rtl/>
          <w:lang w:eastAsia="he-IL"/>
        </w:rPr>
      </w:pPr>
      <w:bookmarkStart w:id="190" w:name="_ETM_Q1_658680"/>
      <w:bookmarkEnd w:id="190"/>
      <w:r>
        <w:rPr>
          <w:rFonts w:hint="cs"/>
          <w:rtl/>
          <w:lang w:eastAsia="he-IL"/>
        </w:rPr>
        <w:t xml:space="preserve">אבל עוד צריך </w:t>
      </w:r>
      <w:bookmarkStart w:id="191" w:name="_ETM_Q1_656991"/>
      <w:bookmarkEnd w:id="191"/>
      <w:r>
        <w:rPr>
          <w:rFonts w:hint="cs"/>
          <w:rtl/>
          <w:lang w:eastAsia="he-IL"/>
        </w:rPr>
        <w:t xml:space="preserve">להגיד שמחירי הגז, המחירים יכולים להיות שונים גם </w:t>
      </w:r>
      <w:bookmarkStart w:id="192" w:name="_ETM_Q1_660427"/>
      <w:bookmarkEnd w:id="192"/>
      <w:r>
        <w:rPr>
          <w:rFonts w:hint="cs"/>
          <w:rtl/>
          <w:lang w:eastAsia="he-IL"/>
        </w:rPr>
        <w:t xml:space="preserve">בין אזורים. היו תקופות לדוגמה שבאזור ביפן המחיר היה שונה </w:t>
      </w:r>
      <w:bookmarkStart w:id="193" w:name="_ETM_Q1_665661"/>
      <w:bookmarkEnd w:id="193"/>
      <w:r>
        <w:rPr>
          <w:rFonts w:hint="cs"/>
          <w:rtl/>
          <w:lang w:eastAsia="he-IL"/>
        </w:rPr>
        <w:t xml:space="preserve">לחלוטין מאשר היה בארצות הברית, מאשר היה במקומות אחרים. תלוי </w:t>
      </w:r>
      <w:bookmarkStart w:id="194" w:name="_ETM_Q1_669831"/>
      <w:bookmarkEnd w:id="194"/>
      <w:r>
        <w:rPr>
          <w:rFonts w:hint="cs"/>
          <w:rtl/>
          <w:lang w:eastAsia="he-IL"/>
        </w:rPr>
        <w:t xml:space="preserve">גם איך מפיקים, כי יש גז שמופק </w:t>
      </w:r>
      <w:proofErr w:type="spellStart"/>
      <w:r>
        <w:rPr>
          <w:rFonts w:hint="cs"/>
          <w:rtl/>
          <w:lang w:eastAsia="he-IL"/>
        </w:rPr>
        <w:t>מפצלי</w:t>
      </w:r>
      <w:proofErr w:type="spellEnd"/>
      <w:r>
        <w:rPr>
          <w:rFonts w:hint="cs"/>
          <w:rtl/>
          <w:lang w:eastAsia="he-IL"/>
        </w:rPr>
        <w:t xml:space="preserve"> גז </w:t>
      </w:r>
      <w:bookmarkStart w:id="195" w:name="_ETM_Q1_672573"/>
      <w:bookmarkEnd w:id="195"/>
      <w:r>
        <w:rPr>
          <w:rFonts w:hint="cs"/>
          <w:rtl/>
          <w:lang w:eastAsia="he-IL"/>
        </w:rPr>
        <w:t xml:space="preserve">או פצלי שמן, תלוי, ויש גז שמופק מהאדמה, אז גם </w:t>
      </w:r>
      <w:bookmarkStart w:id="196" w:name="_ETM_Q1_677511"/>
      <w:bookmarkEnd w:id="196"/>
      <w:r>
        <w:rPr>
          <w:rFonts w:hint="cs"/>
          <w:rtl/>
          <w:lang w:eastAsia="he-IL"/>
        </w:rPr>
        <w:t xml:space="preserve">צורת ההפקה, כי הרבה פעמים זה נמצא </w:t>
      </w:r>
      <w:proofErr w:type="spellStart"/>
      <w:r>
        <w:rPr>
          <w:rFonts w:hint="cs"/>
          <w:rtl/>
          <w:lang w:eastAsia="he-IL"/>
        </w:rPr>
        <w:t>בפצלים</w:t>
      </w:r>
      <w:proofErr w:type="spellEnd"/>
      <w:r>
        <w:rPr>
          <w:rFonts w:hint="cs"/>
          <w:rtl/>
          <w:lang w:eastAsia="he-IL"/>
        </w:rPr>
        <w:t xml:space="preserve"> והיום</w:t>
      </w:r>
      <w:bookmarkStart w:id="197" w:name="_ETM_Q1_680097"/>
      <w:bookmarkEnd w:id="197"/>
      <w:r>
        <w:rPr>
          <w:rFonts w:hint="cs"/>
          <w:rtl/>
          <w:lang w:eastAsia="he-IL"/>
        </w:rPr>
        <w:t xml:space="preserve"> יש טכנולוגיות שיכולות להפיק את זה משם. חלק ממה שקורה </w:t>
      </w:r>
      <w:bookmarkStart w:id="198" w:name="_ETM_Q1_680507"/>
      <w:bookmarkEnd w:id="198"/>
      <w:r>
        <w:rPr>
          <w:rFonts w:hint="cs"/>
          <w:rtl/>
          <w:lang w:eastAsia="he-IL"/>
        </w:rPr>
        <w:t xml:space="preserve">בארצות הברית, אני יכול להגיד העדנה שקורית בגז נובעת </w:t>
      </w:r>
      <w:bookmarkStart w:id="199" w:name="_ETM_Q1_688431"/>
      <w:bookmarkEnd w:id="199"/>
      <w:r>
        <w:rPr>
          <w:rFonts w:hint="cs"/>
          <w:rtl/>
          <w:lang w:eastAsia="he-IL"/>
        </w:rPr>
        <w:t>מאותם פצלים שמאפשרים גז עוד בטרם הדבר הזה קרה באמת</w:t>
      </w:r>
      <w:bookmarkStart w:id="200" w:name="_ETM_Q1_690565"/>
      <w:bookmarkEnd w:id="200"/>
      <w:r w:rsidR="00F73366">
        <w:rPr>
          <w:rFonts w:hint="cs"/>
          <w:rtl/>
          <w:lang w:eastAsia="he-IL"/>
        </w:rPr>
        <w:t>.</w:t>
      </w:r>
      <w:r>
        <w:rPr>
          <w:rFonts w:hint="cs"/>
          <w:rtl/>
          <w:lang w:eastAsia="he-IL"/>
        </w:rPr>
        <w:t xml:space="preserve"> אז יש טכנולוגיות היום שמאפשרות לבקע את הדבר הזה </w:t>
      </w:r>
      <w:bookmarkStart w:id="201" w:name="_ETM_Q1_694487"/>
      <w:bookmarkEnd w:id="201"/>
      <w:r>
        <w:rPr>
          <w:rFonts w:hint="cs"/>
          <w:rtl/>
          <w:lang w:eastAsia="he-IL"/>
        </w:rPr>
        <w:t xml:space="preserve">ולהביא גז. וגם לזה יש </w:t>
      </w:r>
      <w:r>
        <w:rPr>
          <w:rFonts w:hint="cs"/>
          <w:rtl/>
          <w:lang w:eastAsia="he-IL"/>
        </w:rPr>
        <w:lastRenderedPageBreak/>
        <w:t xml:space="preserve">מחיר, תלוי בעומק </w:t>
      </w:r>
      <w:bookmarkStart w:id="202" w:name="_ETM_Q1_700155"/>
      <w:bookmarkEnd w:id="202"/>
      <w:r>
        <w:rPr>
          <w:rFonts w:hint="cs"/>
          <w:rtl/>
          <w:lang w:eastAsia="he-IL"/>
        </w:rPr>
        <w:t>שזה נמצא, תלוי במרחק שזה נמצא</w:t>
      </w:r>
      <w:r w:rsidR="00F73366">
        <w:rPr>
          <w:rFonts w:hint="cs"/>
          <w:rtl/>
          <w:lang w:eastAsia="he-IL"/>
        </w:rPr>
        <w:t>.</w:t>
      </w:r>
      <w:r>
        <w:rPr>
          <w:rFonts w:hint="cs"/>
          <w:rtl/>
          <w:lang w:eastAsia="he-IL"/>
        </w:rPr>
        <w:t xml:space="preserve"> יש המון גורמים,</w:t>
      </w:r>
      <w:bookmarkStart w:id="203" w:name="_ETM_Q1_705703"/>
      <w:bookmarkEnd w:id="203"/>
      <w:r>
        <w:rPr>
          <w:rFonts w:hint="cs"/>
          <w:rtl/>
          <w:lang w:eastAsia="he-IL"/>
        </w:rPr>
        <w:t xml:space="preserve"> ואתה צודק, שמשפיעים בסוף על המחיר ויש להם משקל </w:t>
      </w:r>
      <w:bookmarkStart w:id="204" w:name="_ETM_Q1_709525"/>
      <w:bookmarkEnd w:id="204"/>
      <w:r>
        <w:rPr>
          <w:rFonts w:hint="cs"/>
          <w:rtl/>
          <w:lang w:eastAsia="he-IL"/>
        </w:rPr>
        <w:t>על הדבר הזה.</w:t>
      </w:r>
    </w:p>
    <w:p w:rsidR="00935552" w:rsidRDefault="00935552" w:rsidP="00935552">
      <w:pPr>
        <w:rPr>
          <w:rtl/>
          <w:lang w:eastAsia="he-IL"/>
        </w:rPr>
      </w:pPr>
      <w:bookmarkStart w:id="205" w:name="_ETM_Q1_711237"/>
      <w:bookmarkStart w:id="206" w:name="_ETM_Q1_711297"/>
      <w:bookmarkEnd w:id="205"/>
      <w:bookmarkEnd w:id="206"/>
    </w:p>
    <w:p w:rsidR="00935552" w:rsidRDefault="00935552" w:rsidP="00935552">
      <w:pPr>
        <w:rPr>
          <w:rtl/>
          <w:lang w:eastAsia="he-IL"/>
        </w:rPr>
      </w:pPr>
      <w:bookmarkStart w:id="207" w:name="_ETM_Q1_711397"/>
      <w:bookmarkStart w:id="208" w:name="_ETM_Q1_711448"/>
      <w:bookmarkEnd w:id="207"/>
      <w:bookmarkEnd w:id="208"/>
      <w:r>
        <w:rPr>
          <w:rFonts w:hint="cs"/>
          <w:rtl/>
          <w:lang w:eastAsia="he-IL"/>
        </w:rPr>
        <w:t>אז בדבר הזה עשינו תחזית, וגם אמרנו</w:t>
      </w:r>
      <w:bookmarkStart w:id="209" w:name="_ETM_Q1_712897"/>
      <w:bookmarkEnd w:id="209"/>
      <w:r>
        <w:rPr>
          <w:rFonts w:hint="cs"/>
          <w:rtl/>
          <w:lang w:eastAsia="he-IL"/>
        </w:rPr>
        <w:t xml:space="preserve"> מתי אנחנו צופים שקרן העושר תתחיל לפעול ומתי אנחנו נגיע </w:t>
      </w:r>
      <w:bookmarkStart w:id="210" w:name="_ETM_Q1_712735"/>
      <w:bookmarkEnd w:id="210"/>
      <w:r>
        <w:rPr>
          <w:rFonts w:hint="cs"/>
          <w:rtl/>
          <w:lang w:eastAsia="he-IL"/>
        </w:rPr>
        <w:t>לאותם מיליארד ₪ נכספים ונוכל להעביר אותם לקרן. מבחינתנו אנחנו</w:t>
      </w:r>
      <w:bookmarkStart w:id="211" w:name="_ETM_Q1_719657"/>
      <w:bookmarkEnd w:id="211"/>
      <w:r>
        <w:rPr>
          <w:rFonts w:hint="cs"/>
          <w:rtl/>
          <w:lang w:eastAsia="he-IL"/>
        </w:rPr>
        <w:t xml:space="preserve"> גובים את זה לא לתוך עולם ה</w:t>
      </w:r>
      <w:r w:rsidR="00090497">
        <w:rPr>
          <w:rFonts w:hint="cs"/>
          <w:rtl/>
          <w:lang w:eastAsia="he-IL"/>
        </w:rPr>
        <w:t>מיסים</w:t>
      </w:r>
      <w:r>
        <w:rPr>
          <w:rFonts w:hint="cs"/>
          <w:rtl/>
          <w:lang w:eastAsia="he-IL"/>
        </w:rPr>
        <w:t xml:space="preserve">, בזה </w:t>
      </w:r>
      <w:proofErr w:type="spellStart"/>
      <w:r>
        <w:rPr>
          <w:rFonts w:hint="cs"/>
          <w:rtl/>
          <w:lang w:eastAsia="he-IL"/>
        </w:rPr>
        <w:t>החשכ"ל</w:t>
      </w:r>
      <w:bookmarkStart w:id="212" w:name="_ETM_Q1_725821"/>
      <w:bookmarkEnd w:id="212"/>
      <w:proofErr w:type="spellEnd"/>
      <w:r>
        <w:rPr>
          <w:rFonts w:hint="cs"/>
          <w:rtl/>
          <w:lang w:eastAsia="he-IL"/>
        </w:rPr>
        <w:t xml:space="preserve"> מטפל, המשמעות של הצבירה, כי זה נצבר על פני זמן</w:t>
      </w:r>
      <w:bookmarkStart w:id="213" w:name="_ETM_Q1_727021"/>
      <w:bookmarkEnd w:id="213"/>
      <w:r>
        <w:rPr>
          <w:rFonts w:hint="cs"/>
          <w:rtl/>
          <w:lang w:eastAsia="he-IL"/>
        </w:rPr>
        <w:t xml:space="preserve"> וכשזה מגיע למיליארד זה אמור לעבור לקרן, אז הצפי שלנו,</w:t>
      </w:r>
      <w:bookmarkStart w:id="214" w:name="_ETM_Q1_734469"/>
      <w:bookmarkEnd w:id="214"/>
      <w:r>
        <w:rPr>
          <w:rFonts w:hint="cs"/>
          <w:rtl/>
          <w:lang w:eastAsia="he-IL"/>
        </w:rPr>
        <w:t xml:space="preserve"> שלומי עוד מעט יציג את זה, אבל אנחנו צופים שבאמצע</w:t>
      </w:r>
      <w:bookmarkStart w:id="215" w:name="_ETM_Q1_735958"/>
      <w:bookmarkEnd w:id="215"/>
      <w:r>
        <w:rPr>
          <w:rFonts w:hint="cs"/>
          <w:rtl/>
          <w:lang w:eastAsia="he-IL"/>
        </w:rPr>
        <w:t xml:space="preserve"> 22' או - - -</w:t>
      </w:r>
      <w:bookmarkStart w:id="216" w:name="_ETM_Q1_739653"/>
      <w:bookmarkEnd w:id="216"/>
    </w:p>
    <w:p w:rsidR="00935552" w:rsidRDefault="00935552" w:rsidP="00935552">
      <w:pPr>
        <w:rPr>
          <w:rtl/>
          <w:lang w:eastAsia="he-IL"/>
        </w:rPr>
      </w:pPr>
      <w:bookmarkStart w:id="217" w:name="_ETM_Q1_739740"/>
      <w:bookmarkStart w:id="218" w:name="_ETM_Q1_737009"/>
      <w:bookmarkEnd w:id="217"/>
      <w:bookmarkEnd w:id="218"/>
    </w:p>
    <w:p w:rsidR="00935552" w:rsidRDefault="00935552" w:rsidP="00935552">
      <w:pPr>
        <w:pStyle w:val="af9"/>
        <w:keepNext/>
        <w:rPr>
          <w:rtl/>
          <w:lang w:eastAsia="he-IL"/>
        </w:rPr>
      </w:pPr>
      <w:bookmarkStart w:id="219" w:name="ET_guest_שלומי_פיליפ_13"/>
      <w:r w:rsidRPr="00935552">
        <w:rPr>
          <w:rStyle w:val="TagStyle"/>
          <w:rtl/>
        </w:rPr>
        <w:t xml:space="preserve"> &lt;&lt; אורח &gt;&gt; </w:t>
      </w:r>
      <w:r>
        <w:rPr>
          <w:rtl/>
          <w:lang w:eastAsia="he-IL"/>
        </w:rPr>
        <w:t>שלומי פיליפ:</w:t>
      </w:r>
      <w:r w:rsidRPr="00935552">
        <w:rPr>
          <w:rStyle w:val="TagStyle"/>
          <w:rtl/>
        </w:rPr>
        <w:t xml:space="preserve"> &lt;&lt; אורח &gt;&gt;</w:t>
      </w:r>
      <w:r w:rsidR="00090497">
        <w:rPr>
          <w:rtl/>
          <w:lang w:eastAsia="he-IL"/>
        </w:rPr>
        <w:t xml:space="preserve"> </w:t>
      </w:r>
      <w:bookmarkEnd w:id="219"/>
    </w:p>
    <w:p w:rsidR="00935552" w:rsidRDefault="00935552" w:rsidP="00935552">
      <w:pPr>
        <w:pStyle w:val="KeepWithNext"/>
        <w:rPr>
          <w:rtl/>
          <w:lang w:eastAsia="he-IL"/>
        </w:rPr>
      </w:pPr>
    </w:p>
    <w:p w:rsidR="00935552" w:rsidRDefault="00935552" w:rsidP="00935552">
      <w:pPr>
        <w:rPr>
          <w:rtl/>
          <w:lang w:eastAsia="he-IL"/>
        </w:rPr>
      </w:pPr>
      <w:bookmarkStart w:id="220" w:name="_ETM_Q1_737292"/>
      <w:bookmarkStart w:id="221" w:name="_ETM_Q1_737314"/>
      <w:bookmarkEnd w:id="220"/>
      <w:bookmarkEnd w:id="221"/>
      <w:r>
        <w:rPr>
          <w:rFonts w:hint="cs"/>
          <w:rtl/>
          <w:lang w:eastAsia="he-IL"/>
        </w:rPr>
        <w:t>אמצע 21' עד אמצע 22'.</w:t>
      </w:r>
    </w:p>
    <w:p w:rsidR="00935552" w:rsidRDefault="00935552" w:rsidP="00935552">
      <w:pPr>
        <w:rPr>
          <w:rtl/>
          <w:lang w:eastAsia="he-IL"/>
        </w:rPr>
      </w:pPr>
      <w:bookmarkStart w:id="222" w:name="_ETM_Q1_742649"/>
      <w:bookmarkStart w:id="223" w:name="_ETM_Q1_742721"/>
      <w:bookmarkStart w:id="224" w:name="_ETM_Q1_739481"/>
      <w:bookmarkEnd w:id="222"/>
      <w:bookmarkEnd w:id="223"/>
      <w:bookmarkEnd w:id="224"/>
    </w:p>
    <w:p w:rsidR="00935552" w:rsidRDefault="00935552" w:rsidP="00935552">
      <w:pPr>
        <w:pStyle w:val="af9"/>
        <w:keepNext/>
        <w:rPr>
          <w:rtl/>
          <w:lang w:eastAsia="he-IL"/>
        </w:rPr>
      </w:pPr>
      <w:bookmarkStart w:id="225" w:name="ET_guest_ערן_יעקב_14"/>
      <w:r w:rsidRPr="00935552">
        <w:rPr>
          <w:rStyle w:val="TagStyle"/>
          <w:rtl/>
        </w:rPr>
        <w:t xml:space="preserve"> &lt;&lt; אורח &gt;&gt; </w:t>
      </w:r>
      <w:r>
        <w:rPr>
          <w:rtl/>
          <w:lang w:eastAsia="he-IL"/>
        </w:rPr>
        <w:t>ערן יעקב:</w:t>
      </w:r>
      <w:r w:rsidRPr="00935552">
        <w:rPr>
          <w:rStyle w:val="TagStyle"/>
          <w:rtl/>
        </w:rPr>
        <w:t xml:space="preserve"> &lt;&lt; אורח &gt;&gt;</w:t>
      </w:r>
      <w:r w:rsidR="00090497">
        <w:rPr>
          <w:rtl/>
          <w:lang w:eastAsia="he-IL"/>
        </w:rPr>
        <w:t xml:space="preserve"> </w:t>
      </w:r>
      <w:bookmarkEnd w:id="225"/>
    </w:p>
    <w:p w:rsidR="00935552" w:rsidRDefault="00935552" w:rsidP="00935552">
      <w:pPr>
        <w:pStyle w:val="KeepWithNext"/>
        <w:rPr>
          <w:rtl/>
          <w:lang w:eastAsia="he-IL"/>
        </w:rPr>
      </w:pPr>
    </w:p>
    <w:p w:rsidR="00935552" w:rsidRDefault="00935552" w:rsidP="00545930">
      <w:pPr>
        <w:rPr>
          <w:rtl/>
          <w:lang w:eastAsia="he-IL"/>
        </w:rPr>
      </w:pPr>
      <w:bookmarkStart w:id="226" w:name="_ETM_Q1_739789"/>
      <w:bookmarkStart w:id="227" w:name="_ETM_Q1_739811"/>
      <w:bookmarkEnd w:id="226"/>
      <w:bookmarkEnd w:id="227"/>
      <w:r>
        <w:rPr>
          <w:rFonts w:hint="cs"/>
          <w:rtl/>
          <w:lang w:eastAsia="he-IL"/>
        </w:rPr>
        <w:t xml:space="preserve">כן, מאמצע </w:t>
      </w:r>
      <w:bookmarkStart w:id="228" w:name="_ETM_Q1_741897"/>
      <w:bookmarkEnd w:id="228"/>
      <w:r>
        <w:rPr>
          <w:rFonts w:hint="cs"/>
          <w:rtl/>
          <w:lang w:eastAsia="he-IL"/>
        </w:rPr>
        <w:t xml:space="preserve">21' עד אמצע 22' אנחנו צופים </w:t>
      </w:r>
      <w:bookmarkStart w:id="229" w:name="_ETM_Q1_746995"/>
      <w:bookmarkEnd w:id="229"/>
      <w:r>
        <w:rPr>
          <w:rFonts w:hint="cs"/>
          <w:rtl/>
          <w:lang w:eastAsia="he-IL"/>
        </w:rPr>
        <w:t xml:space="preserve">שהסכום הזה אמור להגיע. וגם עשינו תחזית כמו שאנחנו </w:t>
      </w:r>
      <w:bookmarkStart w:id="230" w:name="_ETM_Q1_750281"/>
      <w:bookmarkEnd w:id="230"/>
      <w:r>
        <w:rPr>
          <w:rFonts w:hint="cs"/>
          <w:rtl/>
          <w:lang w:eastAsia="he-IL"/>
        </w:rPr>
        <w:t xml:space="preserve">רואים אותה, בהסתמך על נתונים ידועים ואנחנו לומדים אותם גם </w:t>
      </w:r>
      <w:bookmarkStart w:id="231" w:name="_ETM_Q1_753629"/>
      <w:bookmarkEnd w:id="231"/>
      <w:r>
        <w:rPr>
          <w:rFonts w:hint="cs"/>
          <w:rtl/>
          <w:lang w:eastAsia="he-IL"/>
        </w:rPr>
        <w:t xml:space="preserve">מהדוחות של החברות וגם הם נסמכים על מחירים שקיימים בעולם </w:t>
      </w:r>
      <w:bookmarkStart w:id="232" w:name="_ETM_Q1_755005"/>
      <w:bookmarkEnd w:id="232"/>
      <w:r>
        <w:rPr>
          <w:rFonts w:hint="cs"/>
          <w:rtl/>
          <w:lang w:eastAsia="he-IL"/>
        </w:rPr>
        <w:t xml:space="preserve">ועל חברות שעושות את זה מן הסתם, כי המחירים לא </w:t>
      </w:r>
      <w:bookmarkStart w:id="233" w:name="_ETM_Q1_761909"/>
      <w:bookmarkEnd w:id="233"/>
      <w:r>
        <w:rPr>
          <w:rFonts w:hint="cs"/>
          <w:rtl/>
          <w:lang w:eastAsia="he-IL"/>
        </w:rPr>
        <w:t>ידועים בטווחי</w:t>
      </w:r>
      <w:r w:rsidR="00090497">
        <w:rPr>
          <w:rFonts w:hint="cs"/>
          <w:rtl/>
          <w:lang w:eastAsia="he-IL"/>
        </w:rPr>
        <w:t xml:space="preserve"> </w:t>
      </w:r>
      <w:r>
        <w:rPr>
          <w:rFonts w:hint="cs"/>
          <w:rtl/>
          <w:lang w:eastAsia="he-IL"/>
        </w:rPr>
        <w:t xml:space="preserve">זמן כל כך ארוכים, אבל יש תחזיות, </w:t>
      </w:r>
      <w:bookmarkStart w:id="234" w:name="_ETM_Q1_762283"/>
      <w:bookmarkEnd w:id="234"/>
      <w:r>
        <w:rPr>
          <w:rFonts w:hint="cs"/>
          <w:rtl/>
          <w:lang w:eastAsia="he-IL"/>
        </w:rPr>
        <w:t xml:space="preserve">אז בהתאם לזה גם יצרנו איזה שהיא תחזית קדימה איך </w:t>
      </w:r>
      <w:bookmarkStart w:id="235" w:name="_ETM_Q1_769843"/>
      <w:bookmarkEnd w:id="235"/>
      <w:r>
        <w:rPr>
          <w:rFonts w:hint="cs"/>
          <w:rtl/>
          <w:lang w:eastAsia="he-IL"/>
        </w:rPr>
        <w:t xml:space="preserve">אנחנו צופים שהתקבולים יגיעו לקרן. </w:t>
      </w:r>
      <w:bookmarkStart w:id="236" w:name="_ETM_Q1_768299"/>
      <w:bookmarkStart w:id="237" w:name="_ETM_Q1_768361"/>
      <w:bookmarkStart w:id="238" w:name="_ETM_Q1_768491"/>
      <w:bookmarkStart w:id="239" w:name="_ETM_Q1_768542"/>
      <w:bookmarkEnd w:id="236"/>
      <w:bookmarkEnd w:id="237"/>
      <w:bookmarkEnd w:id="238"/>
      <w:bookmarkEnd w:id="239"/>
      <w:r w:rsidR="00545930">
        <w:rPr>
          <w:rFonts w:hint="cs"/>
          <w:rtl/>
          <w:lang w:eastAsia="he-IL"/>
        </w:rPr>
        <w:t>וצריך לזכור, שוב, אל</w:t>
      </w:r>
      <w:r>
        <w:rPr>
          <w:rFonts w:hint="cs"/>
          <w:rtl/>
          <w:lang w:eastAsia="he-IL"/>
        </w:rPr>
        <w:t>ה תחזיות</w:t>
      </w:r>
      <w:bookmarkStart w:id="240" w:name="_ETM_Q1_772083"/>
      <w:bookmarkEnd w:id="240"/>
      <w:r>
        <w:rPr>
          <w:rFonts w:hint="cs"/>
          <w:rtl/>
          <w:lang w:eastAsia="he-IL"/>
        </w:rPr>
        <w:t xml:space="preserve">, ואמרתי לכם מה אני חושב על תחזיות </w:t>
      </w:r>
      <w:bookmarkStart w:id="241" w:name="_ETM_Q1_776323"/>
      <w:bookmarkEnd w:id="241"/>
      <w:r>
        <w:rPr>
          <w:rFonts w:hint="cs"/>
          <w:rtl/>
          <w:lang w:eastAsia="he-IL"/>
        </w:rPr>
        <w:t>וכמה יש קושי מאוד גדול בעולם של התחזיות.</w:t>
      </w:r>
    </w:p>
    <w:p w:rsidR="00935552" w:rsidRDefault="00935552" w:rsidP="00935552">
      <w:pPr>
        <w:rPr>
          <w:rtl/>
          <w:lang w:eastAsia="he-IL"/>
        </w:rPr>
      </w:pPr>
      <w:bookmarkStart w:id="242" w:name="_ETM_Q1_779247"/>
      <w:bookmarkStart w:id="243" w:name="_ETM_Q1_779315"/>
      <w:bookmarkEnd w:id="242"/>
      <w:bookmarkEnd w:id="243"/>
    </w:p>
    <w:p w:rsidR="00935552" w:rsidRDefault="00935552" w:rsidP="00935552">
      <w:pPr>
        <w:pStyle w:val="af6"/>
        <w:keepNext/>
        <w:rPr>
          <w:rtl/>
        </w:rPr>
      </w:pPr>
      <w:bookmarkStart w:id="244" w:name="ET_yor_4613_15"/>
      <w:r w:rsidRPr="00935552">
        <w:rPr>
          <w:rStyle w:val="TagStyle"/>
          <w:rtl/>
        </w:rPr>
        <w:t xml:space="preserve"> &lt;&lt; יור &gt;&gt; </w:t>
      </w:r>
      <w:r>
        <w:rPr>
          <w:rtl/>
        </w:rPr>
        <w:t xml:space="preserve">היו"ר אבי </w:t>
      </w:r>
      <w:proofErr w:type="spellStart"/>
      <w:r>
        <w:rPr>
          <w:rtl/>
        </w:rPr>
        <w:t>דיכטר</w:t>
      </w:r>
      <w:proofErr w:type="spellEnd"/>
      <w:r>
        <w:rPr>
          <w:rtl/>
        </w:rPr>
        <w:t>:</w:t>
      </w:r>
      <w:r w:rsidRPr="00935552">
        <w:rPr>
          <w:rStyle w:val="TagStyle"/>
          <w:rtl/>
        </w:rPr>
        <w:t xml:space="preserve"> &lt;&lt; יור &gt;&gt;</w:t>
      </w:r>
      <w:r w:rsidR="00090497">
        <w:rPr>
          <w:rtl/>
        </w:rPr>
        <w:t xml:space="preserve"> </w:t>
      </w:r>
      <w:bookmarkEnd w:id="244"/>
    </w:p>
    <w:p w:rsidR="00935552" w:rsidRDefault="00935552" w:rsidP="00935552">
      <w:pPr>
        <w:pStyle w:val="KeepWithNext"/>
        <w:rPr>
          <w:rtl/>
          <w:lang w:eastAsia="he-IL"/>
        </w:rPr>
      </w:pPr>
    </w:p>
    <w:p w:rsidR="00935552" w:rsidRDefault="00935552" w:rsidP="00935552">
      <w:pPr>
        <w:rPr>
          <w:rtl/>
          <w:lang w:eastAsia="he-IL"/>
        </w:rPr>
      </w:pPr>
      <w:bookmarkStart w:id="245" w:name="_ETM_Q1_776504"/>
      <w:bookmarkStart w:id="246" w:name="_ETM_Q1_776524"/>
      <w:bookmarkEnd w:id="245"/>
      <w:bookmarkEnd w:id="246"/>
      <w:r>
        <w:rPr>
          <w:rFonts w:hint="cs"/>
          <w:rtl/>
          <w:lang w:eastAsia="he-IL"/>
        </w:rPr>
        <w:t xml:space="preserve">אבל, </w:t>
      </w:r>
      <w:bookmarkStart w:id="247" w:name="_ETM_Q1_777037"/>
      <w:bookmarkEnd w:id="247"/>
      <w:r>
        <w:rPr>
          <w:rFonts w:hint="cs"/>
          <w:rtl/>
          <w:lang w:eastAsia="he-IL"/>
        </w:rPr>
        <w:t xml:space="preserve">ערן, מאחר שהוועדה עודכנה בדיונים השונים בכל מיני מקורות </w:t>
      </w:r>
      <w:bookmarkStart w:id="248" w:name="_ETM_Q1_785725"/>
      <w:bookmarkEnd w:id="248"/>
      <w:r>
        <w:rPr>
          <w:rFonts w:hint="cs"/>
          <w:rtl/>
          <w:lang w:eastAsia="he-IL"/>
        </w:rPr>
        <w:t xml:space="preserve">שהביאו את חצי המיליארד, אולי אפשר יהיה לקבל את התשובה </w:t>
      </w:r>
      <w:bookmarkStart w:id="249" w:name="_ETM_Q1_788227"/>
      <w:bookmarkEnd w:id="249"/>
      <w:r>
        <w:rPr>
          <w:rFonts w:hint="cs"/>
          <w:rtl/>
          <w:lang w:eastAsia="he-IL"/>
        </w:rPr>
        <w:t xml:space="preserve">הרשמית, החצי או כמעט חצי מיליארד שקל שממתינים היום </w:t>
      </w:r>
      <w:bookmarkStart w:id="250" w:name="_ETM_Q1_795970"/>
      <w:bookmarkEnd w:id="250"/>
      <w:r>
        <w:rPr>
          <w:rFonts w:hint="cs"/>
          <w:rtl/>
          <w:lang w:eastAsia="he-IL"/>
        </w:rPr>
        <w:t xml:space="preserve">לקרן כי תקום, הם נבעו מאיפה? הכנסות מאיפה? </w:t>
      </w:r>
    </w:p>
    <w:p w:rsidR="00935552" w:rsidRDefault="00935552" w:rsidP="00935552">
      <w:pPr>
        <w:rPr>
          <w:rtl/>
          <w:lang w:eastAsia="he-IL"/>
        </w:rPr>
      </w:pPr>
      <w:bookmarkStart w:id="251" w:name="_ETM_Q1_802035"/>
      <w:bookmarkStart w:id="252" w:name="_ETM_Q1_802091"/>
      <w:bookmarkStart w:id="253" w:name="_ETM_Q1_800299"/>
      <w:bookmarkEnd w:id="251"/>
      <w:bookmarkEnd w:id="252"/>
      <w:bookmarkEnd w:id="253"/>
    </w:p>
    <w:p w:rsidR="00935552" w:rsidRDefault="00935552" w:rsidP="00935552">
      <w:pPr>
        <w:pStyle w:val="af9"/>
        <w:keepNext/>
        <w:rPr>
          <w:rtl/>
          <w:lang w:eastAsia="he-IL"/>
        </w:rPr>
      </w:pPr>
      <w:bookmarkStart w:id="254" w:name="ET_guest_מירי_סביון_16"/>
      <w:r w:rsidRPr="00935552">
        <w:rPr>
          <w:rStyle w:val="TagStyle"/>
          <w:rtl/>
        </w:rPr>
        <w:t xml:space="preserve"> &lt;&lt; אורח &gt;&gt; </w:t>
      </w:r>
      <w:r>
        <w:rPr>
          <w:rtl/>
          <w:lang w:eastAsia="he-IL"/>
        </w:rPr>
        <w:t>מירי סביון:</w:t>
      </w:r>
      <w:r w:rsidRPr="00935552">
        <w:rPr>
          <w:rStyle w:val="TagStyle"/>
          <w:rtl/>
        </w:rPr>
        <w:t xml:space="preserve"> &lt;&lt; אורח &gt;&gt;</w:t>
      </w:r>
      <w:r w:rsidR="00090497">
        <w:rPr>
          <w:rtl/>
          <w:lang w:eastAsia="he-IL"/>
        </w:rPr>
        <w:t xml:space="preserve"> </w:t>
      </w:r>
      <w:bookmarkEnd w:id="254"/>
    </w:p>
    <w:p w:rsidR="00935552" w:rsidRDefault="00935552" w:rsidP="00935552">
      <w:pPr>
        <w:pStyle w:val="KeepWithNext"/>
        <w:rPr>
          <w:rtl/>
          <w:lang w:eastAsia="he-IL"/>
        </w:rPr>
      </w:pPr>
    </w:p>
    <w:p w:rsidR="00935552" w:rsidRDefault="00935552" w:rsidP="00BA4173">
      <w:pPr>
        <w:rPr>
          <w:rtl/>
          <w:lang w:eastAsia="he-IL"/>
        </w:rPr>
      </w:pPr>
      <w:bookmarkStart w:id="255" w:name="_ETM_Q1_800668"/>
      <w:bookmarkStart w:id="256" w:name="_ETM_Q1_800688"/>
      <w:bookmarkEnd w:id="255"/>
      <w:bookmarkEnd w:id="256"/>
      <w:r>
        <w:rPr>
          <w:rFonts w:hint="cs"/>
          <w:rtl/>
          <w:lang w:eastAsia="he-IL"/>
        </w:rPr>
        <w:t xml:space="preserve">כל הדברים </w:t>
      </w:r>
      <w:bookmarkStart w:id="257" w:name="_ETM_Q1_801787"/>
      <w:bookmarkEnd w:id="257"/>
      <w:r w:rsidR="00BA4173">
        <w:rPr>
          <w:rFonts w:hint="cs"/>
          <w:rtl/>
          <w:lang w:eastAsia="he-IL"/>
        </w:rPr>
        <w:t xml:space="preserve">האלה </w:t>
      </w:r>
      <w:bookmarkStart w:id="258" w:name="_ETM_Q1_931530"/>
      <w:bookmarkEnd w:id="258"/>
      <w:r>
        <w:rPr>
          <w:rFonts w:hint="cs"/>
          <w:rtl/>
          <w:lang w:eastAsia="he-IL"/>
        </w:rPr>
        <w:t>יוצגו בהמשך.</w:t>
      </w:r>
    </w:p>
    <w:p w:rsidR="00935552" w:rsidRDefault="00935552" w:rsidP="00935552">
      <w:pPr>
        <w:rPr>
          <w:rtl/>
          <w:lang w:eastAsia="he-IL"/>
        </w:rPr>
      </w:pPr>
      <w:bookmarkStart w:id="259" w:name="_ETM_Q1_804055"/>
      <w:bookmarkStart w:id="260" w:name="_ETM_Q1_804118"/>
      <w:bookmarkStart w:id="261" w:name="_ETM_Q1_801539"/>
      <w:bookmarkEnd w:id="259"/>
      <w:bookmarkEnd w:id="260"/>
      <w:bookmarkEnd w:id="261"/>
    </w:p>
    <w:p w:rsidR="00935552" w:rsidRDefault="00935552" w:rsidP="00935552">
      <w:pPr>
        <w:pStyle w:val="af9"/>
        <w:keepNext/>
        <w:rPr>
          <w:rtl/>
          <w:lang w:eastAsia="he-IL"/>
        </w:rPr>
      </w:pPr>
      <w:bookmarkStart w:id="262" w:name="ET_guest_ערן_יעקב_17"/>
      <w:r w:rsidRPr="00935552">
        <w:rPr>
          <w:rStyle w:val="TagStyle"/>
          <w:rtl/>
        </w:rPr>
        <w:t xml:space="preserve"> &lt;&lt; אורח &gt;&gt; </w:t>
      </w:r>
      <w:r>
        <w:rPr>
          <w:rtl/>
          <w:lang w:eastAsia="he-IL"/>
        </w:rPr>
        <w:t>ערן יעקב:</w:t>
      </w:r>
      <w:r w:rsidRPr="00935552">
        <w:rPr>
          <w:rStyle w:val="TagStyle"/>
          <w:rtl/>
        </w:rPr>
        <w:t xml:space="preserve"> &lt;&lt; אורח &gt;&gt;</w:t>
      </w:r>
      <w:r w:rsidR="00090497">
        <w:rPr>
          <w:rtl/>
          <w:lang w:eastAsia="he-IL"/>
        </w:rPr>
        <w:t xml:space="preserve"> </w:t>
      </w:r>
      <w:bookmarkEnd w:id="262"/>
    </w:p>
    <w:p w:rsidR="00935552" w:rsidRDefault="00935552" w:rsidP="00935552">
      <w:pPr>
        <w:pStyle w:val="KeepWithNext"/>
        <w:rPr>
          <w:rtl/>
          <w:lang w:eastAsia="he-IL"/>
        </w:rPr>
      </w:pPr>
    </w:p>
    <w:p w:rsidR="00BA4173" w:rsidRDefault="00935552" w:rsidP="00545930">
      <w:pPr>
        <w:rPr>
          <w:rtl/>
          <w:lang w:eastAsia="he-IL"/>
        </w:rPr>
      </w:pPr>
      <w:r>
        <w:rPr>
          <w:rFonts w:hint="cs"/>
          <w:rtl/>
          <w:lang w:eastAsia="he-IL"/>
        </w:rPr>
        <w:t>א</w:t>
      </w:r>
      <w:bookmarkStart w:id="263" w:name="_ETM_Q1_801853"/>
      <w:bookmarkStart w:id="264" w:name="_ETM_Q1_801893"/>
      <w:bookmarkEnd w:id="263"/>
      <w:bookmarkEnd w:id="264"/>
      <w:r>
        <w:rPr>
          <w:rFonts w:hint="cs"/>
          <w:rtl/>
          <w:lang w:eastAsia="he-IL"/>
        </w:rPr>
        <w:t xml:space="preserve">נחנו עשינו פה מצגת מאוד מפורטת </w:t>
      </w:r>
      <w:bookmarkStart w:id="265" w:name="_ETM_Q1_806835"/>
      <w:bookmarkEnd w:id="265"/>
      <w:r>
        <w:rPr>
          <w:rFonts w:hint="cs"/>
          <w:rtl/>
          <w:lang w:eastAsia="he-IL"/>
        </w:rPr>
        <w:t xml:space="preserve">ובסוף זה מגיע מההיטל כמובן. המצגת בנויה כך שקודם כל אנחנו </w:t>
      </w:r>
      <w:bookmarkStart w:id="266" w:name="_ETM_Q1_808975"/>
      <w:bookmarkEnd w:id="266"/>
      <w:r>
        <w:rPr>
          <w:rFonts w:hint="cs"/>
          <w:rtl/>
          <w:lang w:eastAsia="he-IL"/>
        </w:rPr>
        <w:t xml:space="preserve">מסבירים איך הבסיס לגבייה. הרי יש הרבה מונחים, </w:t>
      </w:r>
      <w:r w:rsidRPr="00935552">
        <w:rPr>
          <w:lang w:eastAsia="he-IL"/>
        </w:rPr>
        <w:t>R factor</w:t>
      </w:r>
      <w:r>
        <w:rPr>
          <w:rFonts w:hint="cs"/>
          <w:rtl/>
          <w:lang w:eastAsia="he-IL"/>
        </w:rPr>
        <w:t xml:space="preserve">, ומה המשמעות של זה ומתי </w:t>
      </w:r>
      <w:bookmarkStart w:id="267" w:name="_ETM_Q1_818404"/>
      <w:bookmarkEnd w:id="267"/>
      <w:r>
        <w:rPr>
          <w:rFonts w:hint="cs"/>
          <w:rtl/>
          <w:lang w:eastAsia="he-IL"/>
        </w:rPr>
        <w:t xml:space="preserve">אתה מתחיל לגבות ואם זה על בסיס מזומן או על בסיס </w:t>
      </w:r>
      <w:bookmarkStart w:id="268" w:name="_ETM_Q1_825192"/>
      <w:bookmarkEnd w:id="268"/>
      <w:r>
        <w:rPr>
          <w:rFonts w:hint="cs"/>
          <w:rtl/>
          <w:lang w:eastAsia="he-IL"/>
        </w:rPr>
        <w:t xml:space="preserve">מצטבר ואיך אנחנו משקפים ומתי אני מתחיל, רק כשאני מכסה </w:t>
      </w:r>
      <w:bookmarkStart w:id="269" w:name="_ETM_Q1_826071"/>
      <w:bookmarkEnd w:id="269"/>
      <w:r>
        <w:rPr>
          <w:rFonts w:hint="cs"/>
          <w:rtl/>
          <w:lang w:eastAsia="he-IL"/>
        </w:rPr>
        <w:t xml:space="preserve">את ההשקעות, כי זה מה שנקבע </w:t>
      </w:r>
      <w:bookmarkStart w:id="270" w:name="_ETM_Q1_831183"/>
      <w:bookmarkEnd w:id="270"/>
      <w:r w:rsidR="00545930">
        <w:rPr>
          <w:rFonts w:hint="cs"/>
          <w:rtl/>
          <w:lang w:eastAsia="he-IL"/>
        </w:rPr>
        <w:t>בוועדת ש</w:t>
      </w:r>
      <w:r>
        <w:rPr>
          <w:rFonts w:hint="cs"/>
          <w:rtl/>
          <w:lang w:eastAsia="he-IL"/>
        </w:rPr>
        <w:t xml:space="preserve">שינסקי. אז אנחנו נציג את זה פה בצורה </w:t>
      </w:r>
      <w:bookmarkStart w:id="271" w:name="_ETM_Q1_829143"/>
      <w:bookmarkEnd w:id="271"/>
      <w:r>
        <w:rPr>
          <w:rFonts w:hint="cs"/>
          <w:rtl/>
          <w:lang w:eastAsia="he-IL"/>
        </w:rPr>
        <w:t>מפורטת, את כל התהליך, ועשינו מצגת מפורטת כדי לתת לוועדה</w:t>
      </w:r>
      <w:bookmarkStart w:id="272" w:name="_ETM_Q1_833729"/>
      <w:bookmarkEnd w:id="272"/>
      <w:r>
        <w:rPr>
          <w:rFonts w:hint="cs"/>
          <w:rtl/>
          <w:lang w:eastAsia="he-IL"/>
        </w:rPr>
        <w:t xml:space="preserve">, להבנות לה את הכול, שפעם אחת היא תדע איך </w:t>
      </w:r>
      <w:bookmarkStart w:id="273" w:name="_ETM_Q1_835525"/>
      <w:bookmarkEnd w:id="273"/>
      <w:r>
        <w:rPr>
          <w:rFonts w:hint="cs"/>
          <w:rtl/>
          <w:lang w:eastAsia="he-IL"/>
        </w:rPr>
        <w:t xml:space="preserve">הדבר הזה נבנה, איך אנחנו גובים, איך אנחנו מתבססים, מה </w:t>
      </w:r>
      <w:bookmarkStart w:id="274" w:name="_ETM_Q1_842485"/>
      <w:bookmarkEnd w:id="274"/>
      <w:r>
        <w:rPr>
          <w:rFonts w:hint="cs"/>
          <w:rtl/>
          <w:lang w:eastAsia="he-IL"/>
        </w:rPr>
        <w:t>נוסחת הגבי</w:t>
      </w:r>
      <w:r w:rsidR="00545930">
        <w:rPr>
          <w:rFonts w:hint="cs"/>
          <w:rtl/>
          <w:lang w:eastAsia="he-IL"/>
        </w:rPr>
        <w:t>יה והאופן שבו קבעה את זה ועדת ש</w:t>
      </w:r>
      <w:r>
        <w:rPr>
          <w:rFonts w:hint="cs"/>
          <w:rtl/>
          <w:lang w:eastAsia="he-IL"/>
        </w:rPr>
        <w:t>שינסקי,</w:t>
      </w:r>
      <w:bookmarkStart w:id="275" w:name="_ETM_Q1_848733"/>
      <w:bookmarkEnd w:id="275"/>
      <w:r>
        <w:rPr>
          <w:rFonts w:hint="cs"/>
          <w:rtl/>
          <w:lang w:eastAsia="he-IL"/>
        </w:rPr>
        <w:t xml:space="preserve"> וגם את התפיסה שלנו של מה המשמעות של להעביר את </w:t>
      </w:r>
      <w:bookmarkStart w:id="276" w:name="_ETM_Q1_850351"/>
      <w:bookmarkEnd w:id="276"/>
      <w:r w:rsidR="00545930">
        <w:rPr>
          <w:rFonts w:hint="cs"/>
          <w:rtl/>
          <w:lang w:eastAsia="he-IL"/>
        </w:rPr>
        <w:t>הכספים.</w:t>
      </w:r>
      <w:r>
        <w:rPr>
          <w:rFonts w:hint="cs"/>
          <w:rtl/>
          <w:lang w:eastAsia="he-IL"/>
        </w:rPr>
        <w:t xml:space="preserve"> בסוף</w:t>
      </w:r>
      <w:r w:rsidR="00545930">
        <w:rPr>
          <w:rFonts w:hint="cs"/>
          <w:rtl/>
          <w:lang w:eastAsia="he-IL"/>
        </w:rPr>
        <w:t>,</w:t>
      </w:r>
      <w:r>
        <w:rPr>
          <w:rFonts w:hint="cs"/>
          <w:rtl/>
          <w:lang w:eastAsia="he-IL"/>
        </w:rPr>
        <w:t xml:space="preserve"> גם אם הכסף עובר כהיטל </w:t>
      </w:r>
      <w:bookmarkStart w:id="277" w:name="_ETM_Q1_854323"/>
      <w:bookmarkEnd w:id="277"/>
      <w:r>
        <w:rPr>
          <w:rFonts w:hint="cs"/>
          <w:rtl/>
          <w:lang w:eastAsia="he-IL"/>
        </w:rPr>
        <w:t>צריך לזכור שבעולם המס עדיין אפשר להשיג על הכסף ה</w:t>
      </w:r>
      <w:bookmarkStart w:id="278" w:name="_ETM_Q1_857519"/>
      <w:bookmarkEnd w:id="278"/>
      <w:r>
        <w:rPr>
          <w:rFonts w:hint="cs"/>
          <w:rtl/>
          <w:lang w:eastAsia="he-IL"/>
        </w:rPr>
        <w:t>זה ולבקש אותו חזרה הרבה פעמים בדוח, וגם לזה יש</w:t>
      </w:r>
      <w:r w:rsidR="00090497">
        <w:rPr>
          <w:rFonts w:hint="cs"/>
          <w:rtl/>
          <w:lang w:eastAsia="he-IL"/>
        </w:rPr>
        <w:t xml:space="preserve"> </w:t>
      </w:r>
      <w:r>
        <w:rPr>
          <w:rFonts w:hint="cs"/>
          <w:rtl/>
          <w:lang w:eastAsia="he-IL"/>
        </w:rPr>
        <w:t xml:space="preserve">משמעות, האם אנחנו לוקחים את הכסף לפי המקדמות של </w:t>
      </w:r>
      <w:bookmarkStart w:id="279" w:name="_ETM_Q1_864737"/>
      <w:bookmarkEnd w:id="279"/>
      <w:r>
        <w:rPr>
          <w:rFonts w:hint="cs"/>
          <w:rtl/>
          <w:lang w:eastAsia="he-IL"/>
        </w:rPr>
        <w:t>ההיטל שמגיעות בצורה מיידית, לכאורה, או שאנחנו ממתינים לדוח הסופי</w:t>
      </w:r>
      <w:bookmarkStart w:id="280" w:name="_ETM_Q1_868365"/>
      <w:bookmarkEnd w:id="280"/>
      <w:r>
        <w:rPr>
          <w:rFonts w:hint="cs"/>
          <w:rtl/>
          <w:lang w:eastAsia="he-IL"/>
        </w:rPr>
        <w:t xml:space="preserve"> </w:t>
      </w:r>
      <w:r w:rsidR="00BA4173">
        <w:rPr>
          <w:rFonts w:hint="cs"/>
          <w:rtl/>
          <w:lang w:eastAsia="he-IL"/>
        </w:rPr>
        <w:t>שבו אנחנו קובעים מה ההיטל שיועבר בצורה סופית</w:t>
      </w:r>
      <w:r w:rsidR="00545930">
        <w:rPr>
          <w:rFonts w:hint="cs"/>
          <w:rtl/>
          <w:lang w:eastAsia="he-IL"/>
        </w:rPr>
        <w:t>. ג</w:t>
      </w:r>
      <w:r w:rsidR="00BA4173">
        <w:rPr>
          <w:rFonts w:hint="cs"/>
          <w:rtl/>
          <w:lang w:eastAsia="he-IL"/>
        </w:rPr>
        <w:t xml:space="preserve">ם לדבר </w:t>
      </w:r>
      <w:bookmarkStart w:id="281" w:name="_ETM_Q1_877309"/>
      <w:bookmarkEnd w:id="281"/>
      <w:r w:rsidR="00545930">
        <w:rPr>
          <w:rFonts w:hint="cs"/>
          <w:rtl/>
          <w:lang w:eastAsia="he-IL"/>
        </w:rPr>
        <w:t>הזה יש משמעות,</w:t>
      </w:r>
      <w:r w:rsidR="00BA4173">
        <w:rPr>
          <w:rFonts w:hint="cs"/>
          <w:rtl/>
          <w:lang w:eastAsia="he-IL"/>
        </w:rPr>
        <w:t xml:space="preserve"> יותר בטווח הקצר, פחות בטווח הארוך, כי </w:t>
      </w:r>
      <w:bookmarkStart w:id="282" w:name="_ETM_Q1_880241"/>
      <w:bookmarkEnd w:id="282"/>
      <w:r w:rsidR="00BA4173">
        <w:rPr>
          <w:rFonts w:hint="cs"/>
          <w:rtl/>
          <w:lang w:eastAsia="he-IL"/>
        </w:rPr>
        <w:t xml:space="preserve">הדברים בטווח הארוך כבר </w:t>
      </w:r>
      <w:proofErr w:type="spellStart"/>
      <w:r w:rsidR="00BA4173">
        <w:rPr>
          <w:rFonts w:hint="cs"/>
          <w:rtl/>
          <w:lang w:eastAsia="he-IL"/>
        </w:rPr>
        <w:t>משתרשרים</w:t>
      </w:r>
      <w:proofErr w:type="spellEnd"/>
      <w:r w:rsidR="00BA4173">
        <w:rPr>
          <w:rFonts w:hint="cs"/>
          <w:rtl/>
          <w:lang w:eastAsia="he-IL"/>
        </w:rPr>
        <w:t xml:space="preserve"> ומקזזים את עצמם ובאים לי</w:t>
      </w:r>
      <w:bookmarkStart w:id="283" w:name="_ETM_Q1_882527"/>
      <w:bookmarkEnd w:id="283"/>
      <w:r w:rsidR="00BA4173">
        <w:rPr>
          <w:rFonts w:hint="cs"/>
          <w:rtl/>
          <w:lang w:eastAsia="he-IL"/>
        </w:rPr>
        <w:t xml:space="preserve">די ביטוי, אבל בטווח הקצר גם לדבר הזה יש משמעות. </w:t>
      </w:r>
      <w:bookmarkStart w:id="284" w:name="_ETM_Q1_889415"/>
      <w:bookmarkEnd w:id="284"/>
    </w:p>
    <w:p w:rsidR="00BA4173" w:rsidRDefault="00BA4173" w:rsidP="00935552">
      <w:pPr>
        <w:rPr>
          <w:rtl/>
          <w:lang w:eastAsia="he-IL"/>
        </w:rPr>
      </w:pPr>
      <w:bookmarkStart w:id="285" w:name="_ETM_Q1_889527"/>
      <w:bookmarkStart w:id="286" w:name="_ETM_Q1_889601"/>
      <w:bookmarkEnd w:id="285"/>
      <w:bookmarkEnd w:id="286"/>
    </w:p>
    <w:p w:rsidR="00BA4173" w:rsidRDefault="00BA4173" w:rsidP="00FE7B27">
      <w:pPr>
        <w:rPr>
          <w:rtl/>
          <w:lang w:eastAsia="he-IL"/>
        </w:rPr>
      </w:pPr>
      <w:bookmarkStart w:id="287" w:name="_ETM_Q1_889679"/>
      <w:bookmarkStart w:id="288" w:name="_ETM_Q1_889735"/>
      <w:bookmarkEnd w:id="287"/>
      <w:bookmarkEnd w:id="288"/>
      <w:r>
        <w:rPr>
          <w:rFonts w:hint="cs"/>
          <w:rtl/>
          <w:lang w:eastAsia="he-IL"/>
        </w:rPr>
        <w:t xml:space="preserve">אנחנו ביקשנו, לפי בקשת הוועדה, להביא את הדברים </w:t>
      </w:r>
      <w:bookmarkStart w:id="289" w:name="_ETM_Q1_891685"/>
      <w:bookmarkEnd w:id="289"/>
      <w:r>
        <w:rPr>
          <w:rFonts w:hint="cs"/>
          <w:rtl/>
          <w:lang w:eastAsia="he-IL"/>
        </w:rPr>
        <w:t xml:space="preserve">האלה בצורה כזו שנוכל להציג את הכול נדבך על נדבק </w:t>
      </w:r>
      <w:bookmarkStart w:id="290" w:name="_ETM_Q1_897357"/>
      <w:bookmarkEnd w:id="290"/>
      <w:r>
        <w:rPr>
          <w:rFonts w:hint="cs"/>
          <w:rtl/>
          <w:lang w:eastAsia="he-IL"/>
        </w:rPr>
        <w:t xml:space="preserve">במצגת מסודרת ואיך מה זה אותו </w:t>
      </w:r>
      <w:r w:rsidRPr="00BA4173">
        <w:rPr>
          <w:lang w:eastAsia="he-IL"/>
        </w:rPr>
        <w:t>government take</w:t>
      </w:r>
      <w:r>
        <w:rPr>
          <w:rFonts w:hint="cs"/>
          <w:rtl/>
          <w:lang w:eastAsia="he-IL"/>
        </w:rPr>
        <w:t xml:space="preserve"> ואיך מחשבים אותו </w:t>
      </w:r>
      <w:bookmarkStart w:id="291" w:name="_ETM_Q1_902819"/>
      <w:bookmarkEnd w:id="291"/>
      <w:r>
        <w:rPr>
          <w:rFonts w:hint="cs"/>
          <w:rtl/>
          <w:lang w:eastAsia="he-IL"/>
        </w:rPr>
        <w:t xml:space="preserve">ומה המשמעות שלו ולמה נקבע שהוא יכול להגיע </w:t>
      </w:r>
      <w:bookmarkStart w:id="292" w:name="_ETM_Q1_905854"/>
      <w:bookmarkEnd w:id="292"/>
      <w:r>
        <w:rPr>
          <w:rFonts w:hint="cs"/>
          <w:rtl/>
          <w:lang w:eastAsia="he-IL"/>
        </w:rPr>
        <w:t>עד 62%, כי ככה נקבע, ומה המשמעות של ה-</w:t>
      </w:r>
      <w:r w:rsidRPr="00BA4173">
        <w:rPr>
          <w:lang w:eastAsia="he-IL"/>
        </w:rPr>
        <w:t>government take</w:t>
      </w:r>
      <w:r>
        <w:rPr>
          <w:rFonts w:hint="cs"/>
          <w:rtl/>
          <w:lang w:eastAsia="he-IL"/>
        </w:rPr>
        <w:t xml:space="preserve">, מה </w:t>
      </w:r>
      <w:bookmarkStart w:id="293" w:name="_ETM_Q1_909216"/>
      <w:bookmarkEnd w:id="293"/>
      <w:r>
        <w:rPr>
          <w:rFonts w:hint="cs"/>
          <w:rtl/>
          <w:lang w:eastAsia="he-IL"/>
        </w:rPr>
        <w:t>זה אומר, מה זה טומן בחובו, האם זה ה</w:t>
      </w:r>
      <w:r w:rsidR="00090497">
        <w:rPr>
          <w:rFonts w:hint="cs"/>
          <w:rtl/>
          <w:lang w:eastAsia="he-IL"/>
        </w:rPr>
        <w:t>מיסים</w:t>
      </w:r>
      <w:r>
        <w:rPr>
          <w:rFonts w:hint="cs"/>
          <w:rtl/>
          <w:lang w:eastAsia="he-IL"/>
        </w:rPr>
        <w:t xml:space="preserve">, האם </w:t>
      </w:r>
      <w:bookmarkStart w:id="294" w:name="_ETM_Q1_912439"/>
      <w:bookmarkEnd w:id="294"/>
      <w:r>
        <w:rPr>
          <w:rFonts w:hint="cs"/>
          <w:rtl/>
          <w:lang w:eastAsia="he-IL"/>
        </w:rPr>
        <w:t xml:space="preserve">זה התמלוגים וכולל ההיטל, איך מחשבים אותו. את הדבר </w:t>
      </w:r>
      <w:bookmarkStart w:id="295" w:name="_ETM_Q1_914446"/>
      <w:bookmarkEnd w:id="295"/>
      <w:r>
        <w:rPr>
          <w:rFonts w:hint="cs"/>
          <w:rtl/>
          <w:lang w:eastAsia="he-IL"/>
        </w:rPr>
        <w:t>הזה אני מציע שנציג במצגת מפורטת</w:t>
      </w:r>
      <w:bookmarkStart w:id="296" w:name="_ETM_Q1_921920"/>
      <w:bookmarkEnd w:id="296"/>
      <w:r>
        <w:rPr>
          <w:rFonts w:hint="cs"/>
          <w:rtl/>
          <w:lang w:eastAsia="he-IL"/>
        </w:rPr>
        <w:t>.</w:t>
      </w:r>
    </w:p>
    <w:p w:rsidR="00BA4173" w:rsidRDefault="00BA4173" w:rsidP="00BA4173">
      <w:pPr>
        <w:rPr>
          <w:rtl/>
          <w:lang w:eastAsia="he-IL"/>
        </w:rPr>
      </w:pPr>
      <w:bookmarkStart w:id="297" w:name="_ETM_Q1_920243"/>
      <w:bookmarkStart w:id="298" w:name="_ETM_Q1_920315"/>
      <w:bookmarkEnd w:id="297"/>
      <w:bookmarkEnd w:id="298"/>
    </w:p>
    <w:p w:rsidR="00BA4173" w:rsidRDefault="00BA4173" w:rsidP="00BA4173">
      <w:pPr>
        <w:pStyle w:val="af6"/>
        <w:keepNext/>
        <w:rPr>
          <w:rtl/>
        </w:rPr>
      </w:pPr>
      <w:bookmarkStart w:id="299" w:name="ET_yor_4613_18"/>
      <w:r w:rsidRPr="00BA4173">
        <w:rPr>
          <w:rStyle w:val="TagStyle"/>
          <w:rtl/>
        </w:rPr>
        <w:t xml:space="preserve"> &lt;&lt; יור &gt;&gt; </w:t>
      </w:r>
      <w:r>
        <w:rPr>
          <w:rtl/>
        </w:rPr>
        <w:t xml:space="preserve">היו"ר אבי </w:t>
      </w:r>
      <w:proofErr w:type="spellStart"/>
      <w:r>
        <w:rPr>
          <w:rtl/>
        </w:rPr>
        <w:t>דיכטר</w:t>
      </w:r>
      <w:proofErr w:type="spellEnd"/>
      <w:r>
        <w:rPr>
          <w:rtl/>
        </w:rPr>
        <w:t>:</w:t>
      </w:r>
      <w:r w:rsidRPr="00BA4173">
        <w:rPr>
          <w:rStyle w:val="TagStyle"/>
          <w:rtl/>
        </w:rPr>
        <w:t xml:space="preserve"> &lt;&lt; יור &gt;&gt;</w:t>
      </w:r>
      <w:r w:rsidR="00090497">
        <w:rPr>
          <w:rtl/>
        </w:rPr>
        <w:t xml:space="preserve"> </w:t>
      </w:r>
      <w:bookmarkEnd w:id="299"/>
    </w:p>
    <w:p w:rsidR="00BA4173" w:rsidRDefault="00BA4173" w:rsidP="00BA4173">
      <w:pPr>
        <w:pStyle w:val="KeepWithNext"/>
        <w:rPr>
          <w:rtl/>
        </w:rPr>
      </w:pPr>
    </w:p>
    <w:p w:rsidR="00BA4173" w:rsidRDefault="00BA4173" w:rsidP="00545930">
      <w:pPr>
        <w:rPr>
          <w:rtl/>
        </w:rPr>
      </w:pPr>
      <w:bookmarkStart w:id="300" w:name="_ETM_Q1_922438"/>
      <w:bookmarkStart w:id="301" w:name="_ETM_Q1_922457"/>
      <w:bookmarkEnd w:id="300"/>
      <w:bookmarkEnd w:id="301"/>
      <w:r>
        <w:rPr>
          <w:rFonts w:hint="cs"/>
          <w:rtl/>
        </w:rPr>
        <w:t>אבל רק שאלה מתוך הדברים של</w:t>
      </w:r>
      <w:bookmarkStart w:id="302" w:name="_ETM_Q1_925802"/>
      <w:bookmarkEnd w:id="302"/>
      <w:r>
        <w:rPr>
          <w:rFonts w:hint="cs"/>
          <w:rtl/>
        </w:rPr>
        <w:t>ך, יש מושג כזה מקדמות על חשבון היטל ששינסקי?</w:t>
      </w:r>
      <w:bookmarkStart w:id="303" w:name="_ETM_Q1_928406"/>
      <w:bookmarkEnd w:id="303"/>
      <w:r>
        <w:t xml:space="preserve"> </w:t>
      </w:r>
    </w:p>
    <w:p w:rsidR="00BA4173" w:rsidRDefault="00BA4173" w:rsidP="00BA4173">
      <w:pPr>
        <w:rPr>
          <w:rtl/>
        </w:rPr>
      </w:pPr>
      <w:bookmarkStart w:id="304" w:name="_ETM_Q1_927242"/>
      <w:bookmarkEnd w:id="304"/>
    </w:p>
    <w:p w:rsidR="00BA4173" w:rsidRDefault="00BA4173" w:rsidP="00BA4173">
      <w:pPr>
        <w:pStyle w:val="af9"/>
        <w:keepNext/>
        <w:rPr>
          <w:rtl/>
        </w:rPr>
      </w:pPr>
      <w:bookmarkStart w:id="305" w:name="ET_guest_ערן_יעקב_19"/>
      <w:r w:rsidRPr="00BA4173">
        <w:rPr>
          <w:rStyle w:val="TagStyle"/>
          <w:rtl/>
        </w:rPr>
        <w:lastRenderedPageBreak/>
        <w:t xml:space="preserve"> &lt;&lt; אורח &gt;&gt; </w:t>
      </w:r>
      <w:r>
        <w:rPr>
          <w:rtl/>
        </w:rPr>
        <w:t>ערן יעקב:</w:t>
      </w:r>
      <w:r w:rsidRPr="00BA4173">
        <w:rPr>
          <w:rStyle w:val="TagStyle"/>
          <w:rtl/>
        </w:rPr>
        <w:t xml:space="preserve"> &lt;&lt; אורח &gt;&gt;</w:t>
      </w:r>
      <w:r w:rsidR="00090497">
        <w:rPr>
          <w:rtl/>
        </w:rPr>
        <w:t xml:space="preserve"> </w:t>
      </w:r>
      <w:bookmarkEnd w:id="305"/>
    </w:p>
    <w:p w:rsidR="00BA4173" w:rsidRDefault="00BA4173" w:rsidP="00BA4173">
      <w:pPr>
        <w:pStyle w:val="KeepWithNext"/>
        <w:rPr>
          <w:rtl/>
        </w:rPr>
      </w:pPr>
    </w:p>
    <w:p w:rsidR="00BA4173" w:rsidRDefault="00BA4173" w:rsidP="00BA4173">
      <w:pPr>
        <w:rPr>
          <w:rtl/>
        </w:rPr>
      </w:pPr>
      <w:bookmarkStart w:id="306" w:name="_ETM_Q1_927563"/>
      <w:bookmarkStart w:id="307" w:name="_ETM_Q1_927585"/>
      <w:bookmarkEnd w:id="306"/>
      <w:bookmarkEnd w:id="307"/>
      <w:r>
        <w:rPr>
          <w:rFonts w:hint="cs"/>
          <w:rtl/>
        </w:rPr>
        <w:t>כן.</w:t>
      </w:r>
    </w:p>
    <w:p w:rsidR="00BA4173" w:rsidRDefault="00BA4173" w:rsidP="00BA4173">
      <w:pPr>
        <w:rPr>
          <w:rtl/>
        </w:rPr>
      </w:pPr>
      <w:bookmarkStart w:id="308" w:name="_ETM_Q1_928170"/>
      <w:bookmarkStart w:id="309" w:name="_ETM_Q1_928226"/>
      <w:bookmarkEnd w:id="308"/>
      <w:bookmarkEnd w:id="309"/>
    </w:p>
    <w:p w:rsidR="00BA4173" w:rsidRDefault="00BA4173" w:rsidP="00BA4173">
      <w:pPr>
        <w:pStyle w:val="af9"/>
        <w:keepNext/>
        <w:rPr>
          <w:rtl/>
        </w:rPr>
      </w:pPr>
      <w:bookmarkStart w:id="310" w:name="ET_guest_מירי_סביון_20"/>
      <w:r w:rsidRPr="00BA4173">
        <w:rPr>
          <w:rStyle w:val="TagStyle"/>
          <w:rtl/>
        </w:rPr>
        <w:t xml:space="preserve"> &lt;&lt; אורח &gt;&gt; </w:t>
      </w:r>
      <w:r>
        <w:rPr>
          <w:rtl/>
        </w:rPr>
        <w:t>מירי סביון:</w:t>
      </w:r>
      <w:r w:rsidRPr="00BA4173">
        <w:rPr>
          <w:rStyle w:val="TagStyle"/>
          <w:rtl/>
        </w:rPr>
        <w:t xml:space="preserve"> &lt;&lt; אורח &gt;&gt;</w:t>
      </w:r>
      <w:r w:rsidR="00090497">
        <w:rPr>
          <w:rtl/>
        </w:rPr>
        <w:t xml:space="preserve"> </w:t>
      </w:r>
      <w:bookmarkEnd w:id="310"/>
    </w:p>
    <w:p w:rsidR="00BA4173" w:rsidRDefault="00BA4173" w:rsidP="00BA4173">
      <w:pPr>
        <w:pStyle w:val="KeepWithNext"/>
        <w:rPr>
          <w:rtl/>
        </w:rPr>
      </w:pPr>
    </w:p>
    <w:p w:rsidR="00935552" w:rsidRDefault="00090497" w:rsidP="00BA4173">
      <w:pPr>
        <w:rPr>
          <w:rtl/>
        </w:rPr>
      </w:pPr>
      <w:bookmarkStart w:id="311" w:name="_ETM_Q1_926597"/>
      <w:bookmarkStart w:id="312" w:name="_ETM_Q1_926619"/>
      <w:bookmarkEnd w:id="311"/>
      <w:bookmarkEnd w:id="312"/>
      <w:r>
        <w:rPr>
          <w:rFonts w:hint="cs"/>
          <w:rtl/>
        </w:rPr>
        <w:t xml:space="preserve"> </w:t>
      </w:r>
      <w:r w:rsidR="00BA4173">
        <w:rPr>
          <w:rFonts w:hint="cs"/>
          <w:rtl/>
        </w:rPr>
        <w:t xml:space="preserve">כן. אני חושבת שמאוד יקל על כולנו, גם </w:t>
      </w:r>
      <w:bookmarkStart w:id="313" w:name="_ETM_Q1_928925"/>
      <w:bookmarkEnd w:id="313"/>
      <w:r w:rsidR="00BA4173">
        <w:rPr>
          <w:rFonts w:hint="cs"/>
          <w:rtl/>
        </w:rPr>
        <w:t xml:space="preserve">על הוועדה וגם לנו, אם נציג את זה בצורה מסודרת </w:t>
      </w:r>
      <w:bookmarkStart w:id="314" w:name="_ETM_Q1_932951"/>
      <w:bookmarkEnd w:id="314"/>
      <w:r w:rsidR="00BA4173">
        <w:rPr>
          <w:rFonts w:hint="cs"/>
          <w:rtl/>
        </w:rPr>
        <w:t>ואז נשאיר זמן לשאלות.</w:t>
      </w:r>
    </w:p>
    <w:p w:rsidR="00BA4173" w:rsidRDefault="00BA4173" w:rsidP="00BA4173">
      <w:pPr>
        <w:rPr>
          <w:rtl/>
        </w:rPr>
      </w:pPr>
      <w:bookmarkStart w:id="315" w:name="_ETM_Q1_935807"/>
      <w:bookmarkStart w:id="316" w:name="_ETM_Q1_935864"/>
      <w:bookmarkStart w:id="317" w:name="_ETM_Q1_937046"/>
      <w:bookmarkEnd w:id="315"/>
      <w:bookmarkEnd w:id="316"/>
      <w:bookmarkEnd w:id="317"/>
    </w:p>
    <w:p w:rsidR="00BA4173" w:rsidRDefault="00BA4173" w:rsidP="00BA4173">
      <w:pPr>
        <w:pStyle w:val="af9"/>
        <w:keepNext/>
        <w:rPr>
          <w:rtl/>
        </w:rPr>
      </w:pPr>
      <w:bookmarkStart w:id="318" w:name="ET_guest_ערן_יעקב_21"/>
      <w:r w:rsidRPr="00BA4173">
        <w:rPr>
          <w:rStyle w:val="TagStyle"/>
          <w:rtl/>
        </w:rPr>
        <w:t xml:space="preserve"> &lt;&lt; אורח &gt;&gt; </w:t>
      </w:r>
      <w:r>
        <w:rPr>
          <w:rtl/>
        </w:rPr>
        <w:t>ערן יעקב:</w:t>
      </w:r>
      <w:r w:rsidRPr="00BA4173">
        <w:rPr>
          <w:rStyle w:val="TagStyle"/>
          <w:rtl/>
        </w:rPr>
        <w:t xml:space="preserve"> &lt;&lt; אורח &gt;&gt;</w:t>
      </w:r>
      <w:r w:rsidR="00090497">
        <w:rPr>
          <w:rtl/>
        </w:rPr>
        <w:t xml:space="preserve"> </w:t>
      </w:r>
      <w:bookmarkEnd w:id="318"/>
    </w:p>
    <w:p w:rsidR="00BA4173" w:rsidRDefault="00BA4173" w:rsidP="00BA4173">
      <w:pPr>
        <w:pStyle w:val="KeepWithNext"/>
        <w:rPr>
          <w:rtl/>
        </w:rPr>
      </w:pPr>
    </w:p>
    <w:p w:rsidR="00BA4173" w:rsidRDefault="00BA4173" w:rsidP="00BA4173">
      <w:pPr>
        <w:rPr>
          <w:rtl/>
        </w:rPr>
      </w:pPr>
      <w:bookmarkStart w:id="319" w:name="_ETM_Q1_937349"/>
      <w:bookmarkEnd w:id="319"/>
      <w:r>
        <w:rPr>
          <w:rFonts w:hint="cs"/>
          <w:rtl/>
        </w:rPr>
        <w:t>א</w:t>
      </w:r>
      <w:bookmarkStart w:id="320" w:name="_ETM_Q1_937371"/>
      <w:bookmarkEnd w:id="320"/>
      <w:r>
        <w:rPr>
          <w:rFonts w:hint="cs"/>
          <w:rtl/>
        </w:rPr>
        <w:t xml:space="preserve">בל כבר בקליפת אגוז, כן, יש מקדמות. </w:t>
      </w:r>
      <w:bookmarkStart w:id="321" w:name="_ETM_Q1_939084"/>
      <w:bookmarkEnd w:id="321"/>
      <w:r>
        <w:rPr>
          <w:rFonts w:hint="cs"/>
          <w:rtl/>
        </w:rPr>
        <w:t>בכלל בעולם ה</w:t>
      </w:r>
      <w:r w:rsidR="00090497">
        <w:rPr>
          <w:rFonts w:hint="cs"/>
          <w:rtl/>
        </w:rPr>
        <w:t>מיסים</w:t>
      </w:r>
      <w:r>
        <w:rPr>
          <w:rFonts w:hint="cs"/>
          <w:rtl/>
        </w:rPr>
        <w:t xml:space="preserve"> מסי החברות וגם ההיטל נקבעים באמצעות </w:t>
      </w:r>
      <w:bookmarkStart w:id="322" w:name="_ETM_Q1_946220"/>
      <w:bookmarkEnd w:id="322"/>
      <w:r>
        <w:rPr>
          <w:rFonts w:hint="cs"/>
          <w:rtl/>
        </w:rPr>
        <w:t xml:space="preserve">מקדמות שאתה נותן אותן ובסוף הסכום הסופי נקבע בדוח כי </w:t>
      </w:r>
      <w:bookmarkStart w:id="323" w:name="_ETM_Q1_947472"/>
      <w:bookmarkEnd w:id="323"/>
      <w:r>
        <w:rPr>
          <w:rFonts w:hint="cs"/>
          <w:rtl/>
        </w:rPr>
        <w:t>הדבר הזה נקבע בתפיסה שנתית.</w:t>
      </w:r>
    </w:p>
    <w:p w:rsidR="00BA4173" w:rsidRDefault="00BA4173" w:rsidP="00BA4173">
      <w:pPr>
        <w:rPr>
          <w:rtl/>
        </w:rPr>
      </w:pPr>
      <w:bookmarkStart w:id="324" w:name="_ETM_Q1_953848"/>
      <w:bookmarkStart w:id="325" w:name="_ETM_Q1_953908"/>
      <w:bookmarkStart w:id="326" w:name="_ETM_Q1_955728"/>
      <w:bookmarkEnd w:id="324"/>
      <w:bookmarkEnd w:id="325"/>
      <w:bookmarkEnd w:id="326"/>
    </w:p>
    <w:p w:rsidR="00BA4173" w:rsidRDefault="00545930" w:rsidP="00545930">
      <w:pPr>
        <w:rPr>
          <w:rtl/>
        </w:rPr>
      </w:pPr>
      <w:bookmarkStart w:id="327" w:name="_ETM_Q1_955783"/>
      <w:bookmarkEnd w:id="327"/>
      <w:r>
        <w:rPr>
          <w:rFonts w:hint="cs"/>
          <w:rtl/>
        </w:rPr>
        <w:t>אז, ברשותכם</w:t>
      </w:r>
      <w:r w:rsidR="00BA4173">
        <w:rPr>
          <w:rFonts w:hint="cs"/>
          <w:rtl/>
        </w:rPr>
        <w:t xml:space="preserve">, אם </w:t>
      </w:r>
      <w:bookmarkStart w:id="328" w:name="_ETM_Q1_959592"/>
      <w:bookmarkEnd w:id="328"/>
      <w:r w:rsidR="00BA4173">
        <w:rPr>
          <w:rFonts w:hint="cs"/>
          <w:rtl/>
        </w:rPr>
        <w:t xml:space="preserve">אפשר להעלות את המצגת ואז באמת נוכל להסביר </w:t>
      </w:r>
      <w:bookmarkStart w:id="329" w:name="_ETM_Q1_960757"/>
      <w:bookmarkEnd w:id="329"/>
      <w:r w:rsidR="00BA4173">
        <w:rPr>
          <w:rFonts w:hint="cs"/>
          <w:rtl/>
        </w:rPr>
        <w:t>את כל המילים הלא מובנות האלה של ה-</w:t>
      </w:r>
      <w:r w:rsidR="00BA4173">
        <w:t>GT</w:t>
      </w:r>
      <w:r w:rsidR="00BA4173">
        <w:rPr>
          <w:rFonts w:hint="cs"/>
          <w:rtl/>
        </w:rPr>
        <w:t>, של ה-</w:t>
      </w:r>
      <w:r w:rsidR="00BA4173" w:rsidRPr="00935552">
        <w:rPr>
          <w:lang w:eastAsia="he-IL"/>
        </w:rPr>
        <w:t>R factor</w:t>
      </w:r>
      <w:r w:rsidR="00BA4173">
        <w:rPr>
          <w:rFonts w:hint="cs"/>
          <w:rtl/>
        </w:rPr>
        <w:t xml:space="preserve">, </w:t>
      </w:r>
      <w:bookmarkStart w:id="330" w:name="_ETM_Q1_966038"/>
      <w:bookmarkEnd w:id="330"/>
      <w:r w:rsidR="00BA4173">
        <w:rPr>
          <w:rFonts w:hint="cs"/>
          <w:rtl/>
        </w:rPr>
        <w:t xml:space="preserve">של המונחים, למה על בסיס מזומן, מצטבר, מה המשמעות של </w:t>
      </w:r>
      <w:bookmarkStart w:id="331" w:name="_ETM_Q1_969567"/>
      <w:bookmarkEnd w:id="331"/>
      <w:r w:rsidR="00BA4173">
        <w:rPr>
          <w:rFonts w:hint="cs"/>
          <w:rtl/>
        </w:rPr>
        <w:t xml:space="preserve">המקדמות, איך זה נקבע ואיך נעשית בכלל שומה. זה נכון </w:t>
      </w:r>
      <w:bookmarkStart w:id="332" w:name="_ETM_Q1_975791"/>
      <w:bookmarkEnd w:id="332"/>
      <w:r w:rsidR="00BA4173">
        <w:rPr>
          <w:rFonts w:hint="cs"/>
          <w:rtl/>
        </w:rPr>
        <w:t>גם לפה, שלב א', שלב ב' וכו'. אז, שלומי,</w:t>
      </w:r>
      <w:bookmarkStart w:id="333" w:name="_ETM_Q1_977399"/>
      <w:bookmarkEnd w:id="333"/>
      <w:r w:rsidR="00BA4173">
        <w:rPr>
          <w:rFonts w:hint="cs"/>
          <w:rtl/>
        </w:rPr>
        <w:t xml:space="preserve"> בוא תיתן לנו ככה סקירה. </w:t>
      </w:r>
      <w:bookmarkStart w:id="334" w:name="_ETM_Q1_980519"/>
      <w:bookmarkEnd w:id="334"/>
      <w:r w:rsidR="00BA4173">
        <w:rPr>
          <w:rFonts w:hint="cs"/>
          <w:rtl/>
        </w:rPr>
        <w:t xml:space="preserve">שלומי הוא האיש שעוסק בזה </w:t>
      </w:r>
      <w:bookmarkStart w:id="335" w:name="_ETM_Q1_982957"/>
      <w:bookmarkEnd w:id="335"/>
      <w:r w:rsidR="00BA4173">
        <w:rPr>
          <w:rFonts w:hint="cs"/>
          <w:rtl/>
        </w:rPr>
        <w:t xml:space="preserve">ביום יום אז לכן חשבנו שנכון שלא אני ולא מירי </w:t>
      </w:r>
      <w:bookmarkStart w:id="336" w:name="_ETM_Q1_982925"/>
      <w:bookmarkEnd w:id="336"/>
      <w:r w:rsidR="00BA4173">
        <w:rPr>
          <w:rFonts w:hint="cs"/>
          <w:rtl/>
        </w:rPr>
        <w:t xml:space="preserve">נציג את זה אלא מי שנמצא בחזית מול הדבר הזה </w:t>
      </w:r>
      <w:bookmarkStart w:id="337" w:name="_ETM_Q1_990277"/>
      <w:bookmarkEnd w:id="337"/>
      <w:r w:rsidR="00BA4173">
        <w:rPr>
          <w:rFonts w:hint="cs"/>
          <w:rtl/>
        </w:rPr>
        <w:t xml:space="preserve">ובונה גם את התחזית וגם עושה את זה, אז לכן </w:t>
      </w:r>
      <w:bookmarkStart w:id="338" w:name="_ETM_Q1_990457"/>
      <w:bookmarkEnd w:id="338"/>
      <w:r w:rsidR="00BA4173">
        <w:rPr>
          <w:rFonts w:hint="cs"/>
          <w:rtl/>
        </w:rPr>
        <w:t xml:space="preserve">אני חושב שיש מקום שהוא יציג את זה. </w:t>
      </w:r>
    </w:p>
    <w:p w:rsidR="00BA4173" w:rsidRDefault="00BA4173" w:rsidP="00BA4173">
      <w:pPr>
        <w:rPr>
          <w:rtl/>
        </w:rPr>
      </w:pPr>
      <w:bookmarkStart w:id="339" w:name="_ETM_Q1_980580"/>
      <w:bookmarkStart w:id="340" w:name="_ETM_Q1_982359"/>
      <w:bookmarkEnd w:id="339"/>
      <w:bookmarkEnd w:id="340"/>
    </w:p>
    <w:p w:rsidR="00BA4173" w:rsidRDefault="00BA4173" w:rsidP="00BA4173">
      <w:pPr>
        <w:pStyle w:val="af9"/>
        <w:keepNext/>
        <w:rPr>
          <w:rtl/>
        </w:rPr>
      </w:pPr>
      <w:bookmarkStart w:id="341" w:name="ET_guest_שלומי_פיליפ_22"/>
      <w:r w:rsidRPr="00BA4173">
        <w:rPr>
          <w:rStyle w:val="TagStyle"/>
          <w:rtl/>
        </w:rPr>
        <w:t xml:space="preserve"> &lt;&lt; אורח &gt;&gt; </w:t>
      </w:r>
      <w:r>
        <w:rPr>
          <w:rtl/>
        </w:rPr>
        <w:t>שלומי פיליפ:</w:t>
      </w:r>
      <w:r w:rsidRPr="00BA4173">
        <w:rPr>
          <w:rStyle w:val="TagStyle"/>
          <w:rtl/>
        </w:rPr>
        <w:t xml:space="preserve"> &lt;&lt; אורח &gt;&gt;</w:t>
      </w:r>
      <w:r w:rsidR="00090497">
        <w:rPr>
          <w:rtl/>
        </w:rPr>
        <w:t xml:space="preserve"> </w:t>
      </w:r>
      <w:bookmarkEnd w:id="341"/>
    </w:p>
    <w:p w:rsidR="00BA4173" w:rsidRDefault="00BA4173" w:rsidP="00BA4173">
      <w:pPr>
        <w:pStyle w:val="KeepWithNext"/>
        <w:rPr>
          <w:rtl/>
        </w:rPr>
      </w:pPr>
    </w:p>
    <w:p w:rsidR="00BA4173" w:rsidRDefault="00BA4173" w:rsidP="00BA4173">
      <w:pPr>
        <w:rPr>
          <w:rtl/>
        </w:rPr>
      </w:pPr>
      <w:bookmarkStart w:id="342" w:name="_ETM_Q1_982632"/>
      <w:bookmarkStart w:id="343" w:name="_ETM_Q1_982652"/>
      <w:bookmarkEnd w:id="342"/>
      <w:bookmarkEnd w:id="343"/>
      <w:r>
        <w:rPr>
          <w:rFonts w:hint="cs"/>
          <w:rtl/>
        </w:rPr>
        <w:t>כן,</w:t>
      </w:r>
      <w:bookmarkStart w:id="344" w:name="_ETM_Q1_992557"/>
      <w:bookmarkEnd w:id="344"/>
      <w:r>
        <w:rPr>
          <w:rFonts w:hint="cs"/>
          <w:rtl/>
        </w:rPr>
        <w:t xml:space="preserve"> בהחלט. תרגישו נוח גם להתפרץ ולהגיד דברים שיש לכם </w:t>
      </w:r>
      <w:bookmarkStart w:id="345" w:name="_ETM_Q1_1001453"/>
      <w:bookmarkEnd w:id="345"/>
      <w:r>
        <w:rPr>
          <w:rFonts w:hint="cs"/>
          <w:rtl/>
        </w:rPr>
        <w:t>להוסיף או להעיר. בוקר טוב לכולם. אנחנו נתחיל ב</w:t>
      </w:r>
      <w:bookmarkStart w:id="346" w:name="_ETM_Q1_1002039"/>
      <w:bookmarkEnd w:id="346"/>
      <w:r>
        <w:rPr>
          <w:rFonts w:hint="cs"/>
          <w:rtl/>
        </w:rPr>
        <w:t xml:space="preserve">סקירה הכלכלית ומירי תמשיך יותר בסקירה </w:t>
      </w:r>
      <w:proofErr w:type="spellStart"/>
      <w:r>
        <w:rPr>
          <w:rFonts w:hint="cs"/>
          <w:rtl/>
        </w:rPr>
        <w:t>המיסויית</w:t>
      </w:r>
      <w:proofErr w:type="spellEnd"/>
      <w:r>
        <w:rPr>
          <w:rFonts w:hint="cs"/>
          <w:rtl/>
        </w:rPr>
        <w:t xml:space="preserve"> חוקית ונחזור</w:t>
      </w:r>
      <w:bookmarkStart w:id="347" w:name="_ETM_Q1_1011535"/>
      <w:bookmarkEnd w:id="347"/>
      <w:r>
        <w:rPr>
          <w:rFonts w:hint="cs"/>
          <w:rtl/>
        </w:rPr>
        <w:t xml:space="preserve"> אחר כך שוב לסקירה הכלכלית, לעניין התחזיות.</w:t>
      </w:r>
    </w:p>
    <w:p w:rsidR="00BA4173" w:rsidRDefault="00BA4173" w:rsidP="00BA4173">
      <w:pPr>
        <w:rPr>
          <w:rtl/>
        </w:rPr>
      </w:pPr>
      <w:bookmarkStart w:id="348" w:name="_ETM_Q1_1016215"/>
      <w:bookmarkStart w:id="349" w:name="_ETM_Q1_1016280"/>
      <w:bookmarkEnd w:id="348"/>
      <w:bookmarkEnd w:id="349"/>
    </w:p>
    <w:p w:rsidR="00BA4173" w:rsidRDefault="00BA4173" w:rsidP="00BA4173">
      <w:pPr>
        <w:pStyle w:val="af9"/>
        <w:keepNext/>
        <w:rPr>
          <w:rtl/>
        </w:rPr>
      </w:pPr>
      <w:bookmarkStart w:id="350" w:name="ET_guest_ערן_יעקב_23"/>
      <w:r w:rsidRPr="00BA4173">
        <w:rPr>
          <w:rStyle w:val="TagStyle"/>
          <w:rtl/>
        </w:rPr>
        <w:t xml:space="preserve"> &lt;&lt; אורח &gt;&gt; </w:t>
      </w:r>
      <w:r>
        <w:rPr>
          <w:rtl/>
        </w:rPr>
        <w:t>ערן יעקב:</w:t>
      </w:r>
      <w:r w:rsidRPr="00BA4173">
        <w:rPr>
          <w:rStyle w:val="TagStyle"/>
          <w:rtl/>
        </w:rPr>
        <w:t xml:space="preserve"> &lt;&lt; אורח &gt;&gt;</w:t>
      </w:r>
      <w:r w:rsidR="00090497">
        <w:rPr>
          <w:rtl/>
        </w:rPr>
        <w:t xml:space="preserve"> </w:t>
      </w:r>
      <w:bookmarkEnd w:id="350"/>
    </w:p>
    <w:p w:rsidR="00BA4173" w:rsidRDefault="00BA4173" w:rsidP="00BA4173">
      <w:pPr>
        <w:pStyle w:val="KeepWithNext"/>
        <w:rPr>
          <w:rtl/>
        </w:rPr>
      </w:pPr>
    </w:p>
    <w:p w:rsidR="00BA4173" w:rsidRDefault="00BA4173" w:rsidP="00BA4173">
      <w:pPr>
        <w:rPr>
          <w:rtl/>
        </w:rPr>
      </w:pPr>
      <w:r>
        <w:rPr>
          <w:rFonts w:hint="cs"/>
          <w:rtl/>
        </w:rPr>
        <w:t xml:space="preserve">אז אולי לפני שנתחיל </w:t>
      </w:r>
      <w:bookmarkStart w:id="351" w:name="_ETM_Q1_1015661"/>
      <w:bookmarkEnd w:id="351"/>
      <w:r>
        <w:rPr>
          <w:rFonts w:hint="cs"/>
          <w:rtl/>
        </w:rPr>
        <w:t xml:space="preserve">אני אגיד לכם, כדי להוריד את כל הסקרנות. אנחנו שמנו </w:t>
      </w:r>
      <w:bookmarkStart w:id="352" w:name="_ETM_Q1_1016613"/>
      <w:bookmarkEnd w:id="352"/>
      <w:r>
        <w:rPr>
          <w:rFonts w:hint="cs"/>
          <w:rtl/>
        </w:rPr>
        <w:t xml:space="preserve">פה מספר של תחזית ודיברנו כבר על התחזית - - </w:t>
      </w:r>
      <w:bookmarkStart w:id="353" w:name="_ETM_Q1_1018237"/>
      <w:bookmarkEnd w:id="353"/>
      <w:r>
        <w:rPr>
          <w:rFonts w:hint="cs"/>
          <w:rtl/>
        </w:rPr>
        <w:t>-</w:t>
      </w:r>
    </w:p>
    <w:p w:rsidR="00BA4173" w:rsidRDefault="00BA4173" w:rsidP="00BA4173">
      <w:pPr>
        <w:rPr>
          <w:rtl/>
        </w:rPr>
      </w:pPr>
      <w:bookmarkStart w:id="354" w:name="_ETM_Q1_1018525"/>
      <w:bookmarkStart w:id="355" w:name="_ETM_Q1_1018585"/>
      <w:bookmarkStart w:id="356" w:name="_ETM_Q1_1022301"/>
      <w:bookmarkEnd w:id="354"/>
      <w:bookmarkEnd w:id="355"/>
      <w:bookmarkEnd w:id="356"/>
    </w:p>
    <w:p w:rsidR="00BA4173" w:rsidRDefault="00BA4173" w:rsidP="00BA4173">
      <w:pPr>
        <w:pStyle w:val="af9"/>
        <w:keepNext/>
        <w:rPr>
          <w:rtl/>
        </w:rPr>
      </w:pPr>
      <w:bookmarkStart w:id="357" w:name="ET_guest_מירי_סביון_24"/>
      <w:r w:rsidRPr="00BA4173">
        <w:rPr>
          <w:rStyle w:val="TagStyle"/>
          <w:rtl/>
        </w:rPr>
        <w:t xml:space="preserve"> &lt;&lt; אורח &gt;&gt; </w:t>
      </w:r>
      <w:r>
        <w:rPr>
          <w:rtl/>
        </w:rPr>
        <w:t>מירי סביון:</w:t>
      </w:r>
      <w:r w:rsidRPr="00BA4173">
        <w:rPr>
          <w:rStyle w:val="TagStyle"/>
          <w:rtl/>
        </w:rPr>
        <w:t xml:space="preserve"> &lt;&lt; אורח &gt;&gt;</w:t>
      </w:r>
      <w:r w:rsidR="00090497">
        <w:rPr>
          <w:rtl/>
        </w:rPr>
        <w:t xml:space="preserve"> </w:t>
      </w:r>
      <w:bookmarkEnd w:id="357"/>
    </w:p>
    <w:p w:rsidR="00BA4173" w:rsidRDefault="00BA4173" w:rsidP="00BA4173">
      <w:pPr>
        <w:pStyle w:val="KeepWithNext"/>
        <w:rPr>
          <w:rtl/>
        </w:rPr>
      </w:pPr>
    </w:p>
    <w:p w:rsidR="00BA4173" w:rsidRDefault="00BA4173" w:rsidP="00545930">
      <w:pPr>
        <w:rPr>
          <w:rtl/>
        </w:rPr>
      </w:pPr>
      <w:bookmarkStart w:id="358" w:name="_ETM_Q1_1022674"/>
      <w:bookmarkStart w:id="359" w:name="_ETM_Q1_1022696"/>
      <w:bookmarkEnd w:id="358"/>
      <w:bookmarkEnd w:id="359"/>
      <w:r>
        <w:rPr>
          <w:rFonts w:hint="cs"/>
          <w:rtl/>
        </w:rPr>
        <w:t xml:space="preserve">למה? תשאיר מתח. </w:t>
      </w:r>
    </w:p>
    <w:p w:rsidR="00BA4173" w:rsidRDefault="00BA4173" w:rsidP="00BA4173">
      <w:pPr>
        <w:rPr>
          <w:rtl/>
        </w:rPr>
      </w:pPr>
      <w:bookmarkStart w:id="360" w:name="_ETM_Q1_1023813"/>
      <w:bookmarkStart w:id="361" w:name="_ETM_Q1_1023886"/>
      <w:bookmarkEnd w:id="360"/>
      <w:bookmarkEnd w:id="361"/>
    </w:p>
    <w:p w:rsidR="00BA4173" w:rsidRDefault="00BA4173" w:rsidP="00BA4173">
      <w:pPr>
        <w:pStyle w:val="af9"/>
        <w:keepNext/>
        <w:rPr>
          <w:rtl/>
        </w:rPr>
      </w:pPr>
      <w:bookmarkStart w:id="362" w:name="ET_guest_ערן_יעקב_25"/>
      <w:r w:rsidRPr="00BA4173">
        <w:rPr>
          <w:rStyle w:val="TagStyle"/>
          <w:rtl/>
        </w:rPr>
        <w:t xml:space="preserve"> &lt;&lt; אורח &gt;&gt; </w:t>
      </w:r>
      <w:r>
        <w:rPr>
          <w:rtl/>
        </w:rPr>
        <w:t>ערן יעקב:</w:t>
      </w:r>
      <w:r w:rsidRPr="00BA4173">
        <w:rPr>
          <w:rStyle w:val="TagStyle"/>
          <w:rtl/>
        </w:rPr>
        <w:t xml:space="preserve"> &lt;&lt; אורח &gt;&gt;</w:t>
      </w:r>
      <w:r w:rsidR="00090497">
        <w:rPr>
          <w:rtl/>
        </w:rPr>
        <w:t xml:space="preserve"> </w:t>
      </w:r>
      <w:bookmarkEnd w:id="362"/>
    </w:p>
    <w:p w:rsidR="00BA4173" w:rsidRDefault="00BA4173" w:rsidP="00BA4173">
      <w:pPr>
        <w:pStyle w:val="KeepWithNext"/>
        <w:rPr>
          <w:rtl/>
        </w:rPr>
      </w:pPr>
    </w:p>
    <w:p w:rsidR="00BA4173" w:rsidRDefault="00BA4173" w:rsidP="00BA4173">
      <w:pPr>
        <w:rPr>
          <w:rtl/>
        </w:rPr>
      </w:pPr>
      <w:bookmarkStart w:id="363" w:name="_ETM_Q1_1022631"/>
      <w:bookmarkStart w:id="364" w:name="_ETM_Q1_1022647"/>
      <w:bookmarkEnd w:id="363"/>
      <w:bookmarkEnd w:id="364"/>
      <w:r>
        <w:rPr>
          <w:rFonts w:hint="cs"/>
          <w:rtl/>
        </w:rPr>
        <w:t xml:space="preserve">טוב, יאללה, שיהיה מתח. </w:t>
      </w:r>
    </w:p>
    <w:p w:rsidR="00BA4173" w:rsidRDefault="00BA4173" w:rsidP="00BA4173">
      <w:pPr>
        <w:rPr>
          <w:rtl/>
        </w:rPr>
      </w:pPr>
      <w:bookmarkStart w:id="365" w:name="_ETM_Q1_1026603"/>
      <w:bookmarkStart w:id="366" w:name="_ETM_Q1_1026665"/>
      <w:bookmarkStart w:id="367" w:name="_ETM_Q1_1019565"/>
      <w:bookmarkStart w:id="368" w:name="_ETM_Q1_1023261"/>
      <w:bookmarkEnd w:id="365"/>
      <w:bookmarkEnd w:id="366"/>
      <w:bookmarkEnd w:id="367"/>
      <w:bookmarkEnd w:id="368"/>
    </w:p>
    <w:p w:rsidR="00BA4173" w:rsidRDefault="00BA4173" w:rsidP="00BA4173">
      <w:pPr>
        <w:pStyle w:val="af9"/>
        <w:keepNext/>
        <w:rPr>
          <w:rtl/>
        </w:rPr>
      </w:pPr>
      <w:bookmarkStart w:id="369" w:name="ET_guest_מירי_סביון_26"/>
      <w:r w:rsidRPr="00BA4173">
        <w:rPr>
          <w:rStyle w:val="TagStyle"/>
          <w:rtl/>
        </w:rPr>
        <w:t xml:space="preserve"> &lt;&lt; אורח &gt;&gt; </w:t>
      </w:r>
      <w:r>
        <w:rPr>
          <w:rtl/>
        </w:rPr>
        <w:t>מירי סביון:</w:t>
      </w:r>
      <w:r w:rsidRPr="00BA4173">
        <w:rPr>
          <w:rStyle w:val="TagStyle"/>
          <w:rtl/>
        </w:rPr>
        <w:t xml:space="preserve"> &lt;&lt; אורח &gt;&gt;</w:t>
      </w:r>
      <w:r w:rsidR="00090497">
        <w:rPr>
          <w:rtl/>
        </w:rPr>
        <w:t xml:space="preserve"> </w:t>
      </w:r>
      <w:bookmarkEnd w:id="369"/>
    </w:p>
    <w:p w:rsidR="00BA4173" w:rsidRDefault="00BA4173" w:rsidP="00BA4173">
      <w:pPr>
        <w:pStyle w:val="KeepWithNext"/>
        <w:rPr>
          <w:rtl/>
        </w:rPr>
      </w:pPr>
    </w:p>
    <w:p w:rsidR="00BA4173" w:rsidRDefault="00BA4173" w:rsidP="000413C9">
      <w:pPr>
        <w:rPr>
          <w:rtl/>
        </w:rPr>
      </w:pPr>
      <w:bookmarkStart w:id="370" w:name="_ETM_Q1_1023406"/>
      <w:bookmarkStart w:id="371" w:name="_ETM_Q1_1023425"/>
      <w:bookmarkEnd w:id="370"/>
      <w:bookmarkEnd w:id="371"/>
      <w:r>
        <w:rPr>
          <w:rFonts w:hint="cs"/>
          <w:rtl/>
        </w:rPr>
        <w:t xml:space="preserve">זה </w:t>
      </w:r>
      <w:bookmarkStart w:id="372" w:name="_ETM_Q1_1023895"/>
      <w:bookmarkEnd w:id="372"/>
      <w:r>
        <w:rPr>
          <w:rFonts w:hint="cs"/>
          <w:rtl/>
        </w:rPr>
        <w:t>בסוף. עכשיו כולם צריכים להקש</w:t>
      </w:r>
      <w:r w:rsidR="000413C9">
        <w:rPr>
          <w:rFonts w:hint="cs"/>
          <w:rtl/>
        </w:rPr>
        <w:t>יב ולא להציץ בשקפים.</w:t>
      </w:r>
    </w:p>
    <w:p w:rsidR="00BA4173" w:rsidRDefault="00BA4173" w:rsidP="00BA4173">
      <w:pPr>
        <w:rPr>
          <w:rtl/>
        </w:rPr>
      </w:pPr>
      <w:bookmarkStart w:id="373" w:name="_ETM_Q1_1033567"/>
      <w:bookmarkStart w:id="374" w:name="_ETM_Q1_1033630"/>
      <w:bookmarkStart w:id="375" w:name="_ETM_Q1_1030653"/>
      <w:bookmarkEnd w:id="373"/>
      <w:bookmarkEnd w:id="374"/>
      <w:bookmarkEnd w:id="375"/>
    </w:p>
    <w:p w:rsidR="00BA4173" w:rsidRDefault="00BA4173" w:rsidP="00BA4173">
      <w:pPr>
        <w:pStyle w:val="af6"/>
        <w:keepNext/>
        <w:rPr>
          <w:rtl/>
        </w:rPr>
      </w:pPr>
      <w:bookmarkStart w:id="376" w:name="ET_yor_4613_27"/>
      <w:r w:rsidRPr="00BA4173">
        <w:rPr>
          <w:rStyle w:val="TagStyle"/>
          <w:rtl/>
        </w:rPr>
        <w:t xml:space="preserve"> &lt;&lt; יור &gt;&gt; </w:t>
      </w:r>
      <w:r>
        <w:rPr>
          <w:rtl/>
        </w:rPr>
        <w:t xml:space="preserve">היו"ר אבי </w:t>
      </w:r>
      <w:proofErr w:type="spellStart"/>
      <w:r>
        <w:rPr>
          <w:rtl/>
        </w:rPr>
        <w:t>דיכטר</w:t>
      </w:r>
      <w:proofErr w:type="spellEnd"/>
      <w:r>
        <w:rPr>
          <w:rtl/>
        </w:rPr>
        <w:t>:</w:t>
      </w:r>
      <w:r w:rsidRPr="00BA4173">
        <w:rPr>
          <w:rStyle w:val="TagStyle"/>
          <w:rtl/>
        </w:rPr>
        <w:t xml:space="preserve"> &lt;&lt; יור &gt;&gt;</w:t>
      </w:r>
      <w:r w:rsidR="00090497">
        <w:rPr>
          <w:rtl/>
        </w:rPr>
        <w:t xml:space="preserve"> </w:t>
      </w:r>
      <w:bookmarkEnd w:id="376"/>
    </w:p>
    <w:p w:rsidR="00BA4173" w:rsidRDefault="00BA4173" w:rsidP="00BA4173">
      <w:pPr>
        <w:pStyle w:val="KeepWithNext"/>
        <w:rPr>
          <w:rtl/>
          <w:lang w:eastAsia="he-IL"/>
        </w:rPr>
      </w:pPr>
    </w:p>
    <w:p w:rsidR="00BA4173" w:rsidRDefault="00BA4173" w:rsidP="00BA4173">
      <w:pPr>
        <w:rPr>
          <w:rtl/>
          <w:lang w:eastAsia="he-IL"/>
        </w:rPr>
      </w:pPr>
      <w:bookmarkStart w:id="377" w:name="_ETM_Q1_1030942"/>
      <w:bookmarkStart w:id="378" w:name="_ETM_Q1_1030961"/>
      <w:bookmarkEnd w:id="377"/>
      <w:bookmarkEnd w:id="378"/>
      <w:r>
        <w:rPr>
          <w:rFonts w:hint="cs"/>
          <w:rtl/>
          <w:lang w:eastAsia="he-IL"/>
        </w:rPr>
        <w:t xml:space="preserve">בסרטים של </w:t>
      </w:r>
      <w:bookmarkStart w:id="379" w:name="_ETM_Q1_1032253"/>
      <w:bookmarkEnd w:id="379"/>
      <w:r>
        <w:rPr>
          <w:rFonts w:hint="cs"/>
          <w:rtl/>
          <w:lang w:eastAsia="he-IL"/>
        </w:rPr>
        <w:t xml:space="preserve">היצ'קוק, מי שעוד זוכר את הסרטים, הרצח מתחיל בהתחלה, להבדיל </w:t>
      </w:r>
      <w:bookmarkStart w:id="380" w:name="_ETM_Q1_1039637"/>
      <w:bookmarkEnd w:id="380"/>
      <w:r>
        <w:rPr>
          <w:rFonts w:hint="cs"/>
          <w:rtl/>
          <w:lang w:eastAsia="he-IL"/>
        </w:rPr>
        <w:t>כמובן, ואחרי זה מסבירים את כל השאר.</w:t>
      </w:r>
    </w:p>
    <w:p w:rsidR="005E4EF8" w:rsidRDefault="005E4EF8" w:rsidP="00BA4173">
      <w:pPr>
        <w:rPr>
          <w:rtl/>
          <w:lang w:eastAsia="he-IL"/>
        </w:rPr>
      </w:pPr>
    </w:p>
    <w:p w:rsidR="000413C9" w:rsidRDefault="000413C9" w:rsidP="000413C9">
      <w:pPr>
        <w:rPr>
          <w:rStyle w:val="TagStyle"/>
          <w:rFonts w:ascii="David" w:hAnsi="David"/>
          <w:u w:val="single"/>
          <w:rtl/>
          <w:lang w:eastAsia="he-IL"/>
        </w:rPr>
      </w:pPr>
    </w:p>
    <w:p w:rsidR="000413C9" w:rsidRDefault="000413C9" w:rsidP="000413C9">
      <w:pPr>
        <w:pStyle w:val="af9"/>
        <w:keepNext/>
        <w:rPr>
          <w:rtl/>
          <w:lang w:eastAsia="he-IL"/>
        </w:rPr>
      </w:pPr>
      <w:bookmarkStart w:id="381" w:name="ET_guest_מירי_סביון_172"/>
      <w:r w:rsidRPr="000413C9">
        <w:rPr>
          <w:rStyle w:val="TagStyle"/>
          <w:rtl/>
        </w:rPr>
        <w:t xml:space="preserve"> &lt;&lt; אורח &gt;&gt; </w:t>
      </w:r>
      <w:r>
        <w:rPr>
          <w:rtl/>
          <w:lang w:eastAsia="he-IL"/>
        </w:rPr>
        <w:t>מירי סביון:</w:t>
      </w:r>
      <w:r w:rsidRPr="000413C9">
        <w:rPr>
          <w:rStyle w:val="TagStyle"/>
          <w:rtl/>
        </w:rPr>
        <w:t xml:space="preserve"> &lt;&lt; אורח &gt;&gt;</w:t>
      </w:r>
      <w:r w:rsidR="005C69E0">
        <w:rPr>
          <w:rtl/>
          <w:lang w:eastAsia="he-IL"/>
        </w:rPr>
        <w:t xml:space="preserve"> </w:t>
      </w:r>
      <w:bookmarkEnd w:id="381"/>
    </w:p>
    <w:p w:rsidR="000413C9" w:rsidRDefault="000413C9" w:rsidP="000413C9">
      <w:pPr>
        <w:pStyle w:val="KeepWithNext"/>
        <w:rPr>
          <w:rtl/>
          <w:lang w:eastAsia="he-IL"/>
        </w:rPr>
      </w:pPr>
    </w:p>
    <w:p w:rsidR="00BA4173" w:rsidRDefault="00BA4173" w:rsidP="00BA4173">
      <w:pPr>
        <w:rPr>
          <w:rtl/>
          <w:lang w:eastAsia="he-IL"/>
        </w:rPr>
      </w:pPr>
      <w:bookmarkStart w:id="382" w:name="_ETM_Q1_1037696"/>
      <w:bookmarkStart w:id="383" w:name="_ETM_Q1_1040349"/>
      <w:bookmarkStart w:id="384" w:name="_ETM_Q1_1040368"/>
      <w:bookmarkEnd w:id="382"/>
      <w:bookmarkEnd w:id="383"/>
      <w:bookmarkEnd w:id="384"/>
      <w:r>
        <w:rPr>
          <w:rFonts w:hint="cs"/>
          <w:rtl/>
          <w:lang w:eastAsia="he-IL"/>
        </w:rPr>
        <w:t xml:space="preserve">לא, היו ספוילרים בהתחלה. אתה רוצה אחוזי צפייה </w:t>
      </w:r>
      <w:bookmarkStart w:id="385" w:name="_ETM_Q1_1043446"/>
      <w:bookmarkEnd w:id="385"/>
      <w:r>
        <w:rPr>
          <w:rFonts w:hint="cs"/>
          <w:rtl/>
          <w:lang w:eastAsia="he-IL"/>
        </w:rPr>
        <w:t>גבוהים? תגיד אתה.</w:t>
      </w:r>
      <w:bookmarkStart w:id="386" w:name="_ETM_Q1_1046046"/>
      <w:bookmarkEnd w:id="386"/>
      <w:r>
        <w:rPr>
          <w:rFonts w:hint="cs"/>
          <w:rtl/>
          <w:lang w:eastAsia="he-IL"/>
        </w:rPr>
        <w:t xml:space="preserve"> מה שאתה חושב.</w:t>
      </w:r>
    </w:p>
    <w:p w:rsidR="00BA4173" w:rsidRDefault="00BA4173" w:rsidP="00BA4173">
      <w:pPr>
        <w:rPr>
          <w:rtl/>
          <w:lang w:eastAsia="he-IL"/>
        </w:rPr>
      </w:pPr>
      <w:bookmarkStart w:id="387" w:name="_ETM_Q1_1048838"/>
      <w:bookmarkStart w:id="388" w:name="_ETM_Q1_1048904"/>
      <w:bookmarkStart w:id="389" w:name="_ETM_Q1_1044537"/>
      <w:bookmarkEnd w:id="387"/>
      <w:bookmarkEnd w:id="388"/>
      <w:bookmarkEnd w:id="389"/>
    </w:p>
    <w:p w:rsidR="00BA4173" w:rsidRDefault="00BA4173" w:rsidP="00BA4173">
      <w:pPr>
        <w:pStyle w:val="af6"/>
        <w:keepNext/>
        <w:rPr>
          <w:rtl/>
        </w:rPr>
      </w:pPr>
      <w:bookmarkStart w:id="390" w:name="ET_yor_4613_30"/>
      <w:r w:rsidRPr="00BA4173">
        <w:rPr>
          <w:rStyle w:val="TagStyle"/>
          <w:rtl/>
        </w:rPr>
        <w:t xml:space="preserve"> &lt;&lt; יור &gt;&gt; </w:t>
      </w:r>
      <w:r>
        <w:rPr>
          <w:rtl/>
        </w:rPr>
        <w:t xml:space="preserve">היו"ר אבי </w:t>
      </w:r>
      <w:proofErr w:type="spellStart"/>
      <w:r>
        <w:rPr>
          <w:rtl/>
        </w:rPr>
        <w:t>דיכטר</w:t>
      </w:r>
      <w:proofErr w:type="spellEnd"/>
      <w:r>
        <w:rPr>
          <w:rtl/>
        </w:rPr>
        <w:t>:</w:t>
      </w:r>
      <w:r w:rsidRPr="00BA4173">
        <w:rPr>
          <w:rStyle w:val="TagStyle"/>
          <w:rtl/>
        </w:rPr>
        <w:t xml:space="preserve"> &lt;&lt; יור &gt;&gt;</w:t>
      </w:r>
      <w:r w:rsidR="00090497">
        <w:rPr>
          <w:rtl/>
        </w:rPr>
        <w:t xml:space="preserve"> </w:t>
      </w:r>
      <w:bookmarkEnd w:id="390"/>
    </w:p>
    <w:p w:rsidR="00BA4173" w:rsidRDefault="00BA4173" w:rsidP="00BA4173">
      <w:pPr>
        <w:pStyle w:val="KeepWithNext"/>
        <w:rPr>
          <w:rtl/>
          <w:lang w:eastAsia="he-IL"/>
        </w:rPr>
      </w:pPr>
    </w:p>
    <w:p w:rsidR="00BA4173" w:rsidRDefault="00BA4173" w:rsidP="00BA4173">
      <w:pPr>
        <w:rPr>
          <w:rtl/>
          <w:lang w:eastAsia="he-IL"/>
        </w:rPr>
      </w:pPr>
      <w:bookmarkStart w:id="391" w:name="_ETM_Q1_1044811"/>
      <w:bookmarkStart w:id="392" w:name="_ETM_Q1_1044826"/>
      <w:bookmarkEnd w:id="391"/>
      <w:bookmarkEnd w:id="392"/>
      <w:r>
        <w:rPr>
          <w:rFonts w:hint="cs"/>
          <w:rtl/>
          <w:lang w:eastAsia="he-IL"/>
        </w:rPr>
        <w:t xml:space="preserve">לא, אני משאיר לכם. ההצגה </w:t>
      </w:r>
      <w:bookmarkStart w:id="393" w:name="_ETM_Q1_1049233"/>
      <w:bookmarkEnd w:id="393"/>
      <w:r>
        <w:rPr>
          <w:rFonts w:hint="cs"/>
          <w:rtl/>
          <w:lang w:eastAsia="he-IL"/>
        </w:rPr>
        <w:t>היא שלכם, קיבלתם את הזמן, אנחנו רוצים את התוכן.</w:t>
      </w:r>
    </w:p>
    <w:p w:rsidR="00BA4173" w:rsidRDefault="00BA4173" w:rsidP="00BA4173">
      <w:pPr>
        <w:rPr>
          <w:rtl/>
          <w:lang w:eastAsia="he-IL"/>
        </w:rPr>
      </w:pPr>
      <w:bookmarkStart w:id="394" w:name="_ETM_Q1_1051063"/>
      <w:bookmarkStart w:id="395" w:name="_ETM_Q1_1051127"/>
      <w:bookmarkStart w:id="396" w:name="_ETM_Q1_1048048"/>
      <w:bookmarkEnd w:id="394"/>
      <w:bookmarkEnd w:id="395"/>
      <w:bookmarkEnd w:id="396"/>
    </w:p>
    <w:p w:rsidR="00BA4173" w:rsidRDefault="00BA4173" w:rsidP="00BA4173">
      <w:pPr>
        <w:pStyle w:val="af9"/>
        <w:keepNext/>
        <w:rPr>
          <w:rtl/>
          <w:lang w:eastAsia="he-IL"/>
        </w:rPr>
      </w:pPr>
      <w:bookmarkStart w:id="397" w:name="ET_guest_שלומי_פיליפ_31"/>
      <w:r w:rsidRPr="00BA4173">
        <w:rPr>
          <w:rStyle w:val="TagStyle"/>
          <w:rtl/>
        </w:rPr>
        <w:lastRenderedPageBreak/>
        <w:t xml:space="preserve"> &lt;&lt; אורח &gt;&gt; </w:t>
      </w:r>
      <w:r>
        <w:rPr>
          <w:rtl/>
          <w:lang w:eastAsia="he-IL"/>
        </w:rPr>
        <w:t>שלומי פיליפ:</w:t>
      </w:r>
      <w:r w:rsidRPr="00BA4173">
        <w:rPr>
          <w:rStyle w:val="TagStyle"/>
          <w:rtl/>
        </w:rPr>
        <w:t xml:space="preserve"> &lt;&lt; אורח &gt;&gt;</w:t>
      </w:r>
      <w:r w:rsidR="00090497">
        <w:rPr>
          <w:rtl/>
          <w:lang w:eastAsia="he-IL"/>
        </w:rPr>
        <w:t xml:space="preserve"> </w:t>
      </w:r>
      <w:bookmarkEnd w:id="397"/>
    </w:p>
    <w:p w:rsidR="00BA4173" w:rsidRDefault="00BA4173" w:rsidP="00BA4173">
      <w:pPr>
        <w:pStyle w:val="KeepWithNext"/>
        <w:rPr>
          <w:rtl/>
          <w:lang w:eastAsia="he-IL"/>
        </w:rPr>
      </w:pPr>
    </w:p>
    <w:p w:rsidR="007B1EA7" w:rsidRDefault="00BA4173" w:rsidP="000413C9">
      <w:pPr>
        <w:rPr>
          <w:rtl/>
          <w:lang w:eastAsia="he-IL"/>
        </w:rPr>
      </w:pPr>
      <w:bookmarkStart w:id="398" w:name="_ETM_Q1_1048443"/>
      <w:bookmarkStart w:id="399" w:name="_ETM_Q1_1048459"/>
      <w:bookmarkEnd w:id="398"/>
      <w:bookmarkEnd w:id="399"/>
      <w:r>
        <w:rPr>
          <w:rFonts w:hint="cs"/>
          <w:rtl/>
          <w:lang w:eastAsia="he-IL"/>
        </w:rPr>
        <w:t xml:space="preserve">כן, מה </w:t>
      </w:r>
      <w:bookmarkStart w:id="400" w:name="_ETM_Q1_1049423"/>
      <w:bookmarkEnd w:id="400"/>
      <w:r>
        <w:rPr>
          <w:rFonts w:hint="cs"/>
          <w:rtl/>
          <w:lang w:eastAsia="he-IL"/>
        </w:rPr>
        <w:t xml:space="preserve">שנתנו זה לגבי הצפי מתי נגיע למיליארד, אבל בואו נתחיל </w:t>
      </w:r>
      <w:bookmarkStart w:id="401" w:name="_ETM_Q1_1056160"/>
      <w:bookmarkEnd w:id="401"/>
      <w:r>
        <w:rPr>
          <w:rFonts w:hint="cs"/>
          <w:rtl/>
          <w:lang w:eastAsia="he-IL"/>
        </w:rPr>
        <w:t xml:space="preserve">באמת. היו שתי ועדות בנושא של נפט וגז ומשאבי טבע, </w:t>
      </w:r>
      <w:bookmarkStart w:id="402" w:name="_ETM_Q1_1061775"/>
      <w:bookmarkEnd w:id="402"/>
      <w:r w:rsidR="000413C9">
        <w:rPr>
          <w:rFonts w:hint="cs"/>
          <w:rtl/>
          <w:lang w:eastAsia="he-IL"/>
        </w:rPr>
        <w:t>הראשונה ועדת ש</w:t>
      </w:r>
      <w:r>
        <w:rPr>
          <w:rFonts w:hint="cs"/>
          <w:rtl/>
          <w:lang w:eastAsia="he-IL"/>
        </w:rPr>
        <w:t>שינסקי הראשונה, איך שהיא נקראת, היא פעלה</w:t>
      </w:r>
      <w:r w:rsidR="00090497">
        <w:rPr>
          <w:rFonts w:hint="cs"/>
          <w:rtl/>
          <w:lang w:eastAsia="he-IL"/>
        </w:rPr>
        <w:t xml:space="preserve"> </w:t>
      </w:r>
      <w:r>
        <w:rPr>
          <w:rFonts w:hint="cs"/>
          <w:rtl/>
          <w:lang w:eastAsia="he-IL"/>
        </w:rPr>
        <w:t xml:space="preserve">ב-2010 ובעקבות הוועדה נחקק חוק מיסוי רווחים ממשאבי טבע. </w:t>
      </w:r>
      <w:bookmarkStart w:id="403" w:name="_ETM_Q1_1072928"/>
      <w:bookmarkEnd w:id="403"/>
      <w:r w:rsidR="000413C9">
        <w:rPr>
          <w:rFonts w:hint="cs"/>
          <w:rtl/>
          <w:lang w:eastAsia="he-IL"/>
        </w:rPr>
        <w:t>הוועדה השנייה, ועדת ש</w:t>
      </w:r>
      <w:r>
        <w:rPr>
          <w:rFonts w:hint="cs"/>
          <w:rtl/>
          <w:lang w:eastAsia="he-IL"/>
        </w:rPr>
        <w:t>שינסקי השנייה, עסק</w:t>
      </w:r>
      <w:r w:rsidR="000413C9">
        <w:rPr>
          <w:rFonts w:hint="cs"/>
          <w:rtl/>
          <w:lang w:eastAsia="he-IL"/>
        </w:rPr>
        <w:t>ה</w:t>
      </w:r>
      <w:r>
        <w:rPr>
          <w:rFonts w:hint="cs"/>
          <w:rtl/>
          <w:lang w:eastAsia="he-IL"/>
        </w:rPr>
        <w:t xml:space="preserve"> במשאבי טבע נוספים, אשלג, </w:t>
      </w:r>
      <w:bookmarkStart w:id="404" w:name="_ETM_Q1_1080123"/>
      <w:bookmarkEnd w:id="404"/>
      <w:r w:rsidR="000413C9">
        <w:rPr>
          <w:rFonts w:hint="cs"/>
          <w:rtl/>
          <w:lang w:eastAsia="he-IL"/>
        </w:rPr>
        <w:t xml:space="preserve">ברום. </w:t>
      </w:r>
      <w:r>
        <w:rPr>
          <w:rFonts w:hint="cs"/>
          <w:rtl/>
          <w:lang w:eastAsia="he-IL"/>
        </w:rPr>
        <w:t xml:space="preserve">למעשה </w:t>
      </w:r>
      <w:r w:rsidR="000413C9">
        <w:rPr>
          <w:rFonts w:hint="cs"/>
          <w:rtl/>
          <w:lang w:eastAsia="he-IL"/>
        </w:rPr>
        <w:t>שתי הוועדות</w:t>
      </w:r>
      <w:r w:rsidR="00FE7B27">
        <w:rPr>
          <w:rFonts w:hint="cs"/>
          <w:rtl/>
          <w:lang w:eastAsia="he-IL"/>
        </w:rPr>
        <w:t xml:space="preserve">, המטרה שלהן הייתה, </w:t>
      </w:r>
      <w:bookmarkStart w:id="405" w:name="_ETM_Q1_1085861"/>
      <w:bookmarkEnd w:id="405"/>
      <w:r w:rsidR="00FE7B27">
        <w:rPr>
          <w:rFonts w:hint="cs"/>
          <w:rtl/>
          <w:lang w:eastAsia="he-IL"/>
        </w:rPr>
        <w:t xml:space="preserve">גם אני למעשה השתתפתי מאחורי הקלעים בוועדות האלה, </w:t>
      </w:r>
      <w:bookmarkStart w:id="406" w:name="_ETM_Q1_1087935"/>
      <w:bookmarkEnd w:id="406"/>
      <w:r w:rsidR="00FE7B27">
        <w:rPr>
          <w:rFonts w:hint="cs"/>
          <w:rtl/>
          <w:lang w:eastAsia="he-IL"/>
        </w:rPr>
        <w:t>אנחנו רצינו לראות מנגנון איך להגדיל את ה-</w:t>
      </w:r>
      <w:r w:rsidR="00FE7B27" w:rsidRPr="00BA4173">
        <w:rPr>
          <w:lang w:eastAsia="he-IL"/>
        </w:rPr>
        <w:t>government take</w:t>
      </w:r>
      <w:r w:rsidR="00FE7B27">
        <w:rPr>
          <w:rFonts w:hint="cs"/>
          <w:rtl/>
          <w:lang w:eastAsia="he-IL"/>
        </w:rPr>
        <w:t xml:space="preserve">. זה מונח </w:t>
      </w:r>
      <w:bookmarkStart w:id="407" w:name="_ETM_Q1_1093044"/>
      <w:bookmarkEnd w:id="407"/>
      <w:r w:rsidR="007B1EA7">
        <w:rPr>
          <w:rFonts w:hint="cs"/>
          <w:rtl/>
          <w:lang w:eastAsia="he-IL"/>
        </w:rPr>
        <w:t xml:space="preserve">שהוא שריר וקיים בעולם הכלכלי. </w:t>
      </w:r>
    </w:p>
    <w:p w:rsidR="007B1EA7" w:rsidRDefault="007B1EA7" w:rsidP="007B1EA7">
      <w:pPr>
        <w:rPr>
          <w:rtl/>
          <w:lang w:eastAsia="he-IL"/>
        </w:rPr>
      </w:pPr>
      <w:bookmarkStart w:id="408" w:name="_ETM_Q1_1103704"/>
      <w:bookmarkStart w:id="409" w:name="_ETM_Q1_1103756"/>
      <w:bookmarkEnd w:id="408"/>
      <w:bookmarkEnd w:id="409"/>
    </w:p>
    <w:p w:rsidR="00BA4173" w:rsidRDefault="007B1EA7" w:rsidP="000413C9">
      <w:pPr>
        <w:rPr>
          <w:rtl/>
          <w:lang w:eastAsia="he-IL"/>
        </w:rPr>
      </w:pPr>
      <w:bookmarkStart w:id="410" w:name="_ETM_Q1_1104200"/>
      <w:bookmarkStart w:id="411" w:name="_ETM_Q1_1104234"/>
      <w:bookmarkEnd w:id="410"/>
      <w:bookmarkEnd w:id="411"/>
      <w:r>
        <w:rPr>
          <w:lang w:eastAsia="he-IL"/>
        </w:rPr>
        <w:t>G</w:t>
      </w:r>
      <w:r w:rsidRPr="00BA4173">
        <w:rPr>
          <w:lang w:eastAsia="he-IL"/>
        </w:rPr>
        <w:t>overnment take</w:t>
      </w:r>
      <w:r>
        <w:rPr>
          <w:rFonts w:hint="cs"/>
          <w:rtl/>
          <w:lang w:eastAsia="he-IL"/>
        </w:rPr>
        <w:t xml:space="preserve">, יש לנו פה </w:t>
      </w:r>
      <w:bookmarkStart w:id="412" w:name="_ETM_Q1_1098904"/>
      <w:bookmarkEnd w:id="412"/>
      <w:r>
        <w:rPr>
          <w:rFonts w:hint="cs"/>
          <w:rtl/>
          <w:lang w:eastAsia="he-IL"/>
        </w:rPr>
        <w:t xml:space="preserve">נוסחה שאתם רואים, זה למעשה משקף את חלק המדינה </w:t>
      </w:r>
      <w:bookmarkStart w:id="413" w:name="_ETM_Q1_1105362"/>
      <w:bookmarkEnd w:id="413"/>
      <w:r>
        <w:rPr>
          <w:rFonts w:hint="cs"/>
          <w:rtl/>
          <w:lang w:eastAsia="he-IL"/>
        </w:rPr>
        <w:t xml:space="preserve">ברווחים לפני </w:t>
      </w:r>
      <w:r w:rsidR="00090497">
        <w:rPr>
          <w:rFonts w:hint="cs"/>
          <w:rtl/>
          <w:lang w:eastAsia="he-IL"/>
        </w:rPr>
        <w:t>מיסים</w:t>
      </w:r>
      <w:r>
        <w:rPr>
          <w:rFonts w:hint="cs"/>
          <w:rtl/>
          <w:lang w:eastAsia="he-IL"/>
        </w:rPr>
        <w:t xml:space="preserve"> של התאגידים, של העסקים, שאנחנו רוצים למסות </w:t>
      </w:r>
      <w:bookmarkStart w:id="414" w:name="_ETM_Q1_1115106"/>
      <w:bookmarkEnd w:id="414"/>
      <w:r>
        <w:rPr>
          <w:rFonts w:hint="cs"/>
          <w:rtl/>
          <w:lang w:eastAsia="he-IL"/>
        </w:rPr>
        <w:t>אותם. המונה משקף את כל סוגי ה</w:t>
      </w:r>
      <w:r w:rsidR="00090497">
        <w:rPr>
          <w:rFonts w:hint="cs"/>
          <w:rtl/>
          <w:lang w:eastAsia="he-IL"/>
        </w:rPr>
        <w:t>מיסים</w:t>
      </w:r>
      <w:r>
        <w:rPr>
          <w:rFonts w:hint="cs"/>
          <w:rtl/>
          <w:lang w:eastAsia="he-IL"/>
        </w:rPr>
        <w:t xml:space="preserve">, מס חברות, </w:t>
      </w:r>
      <w:bookmarkStart w:id="415" w:name="_ETM_Q1_1122920"/>
      <w:bookmarkEnd w:id="415"/>
      <w:r>
        <w:rPr>
          <w:rFonts w:hint="cs"/>
          <w:rtl/>
          <w:lang w:eastAsia="he-IL"/>
        </w:rPr>
        <w:t xml:space="preserve">תמלוגים, שהולכים, כפי שערן אמר, למשרד האנרגיה, והוספנו </w:t>
      </w:r>
      <w:bookmarkStart w:id="416" w:name="_ETM_Q1_1127658"/>
      <w:bookmarkEnd w:id="416"/>
      <w:r>
        <w:rPr>
          <w:rFonts w:hint="cs"/>
          <w:rtl/>
          <w:lang w:eastAsia="he-IL"/>
        </w:rPr>
        <w:t xml:space="preserve">בוועדות השונות היטל </w:t>
      </w:r>
      <w:r w:rsidR="001B18AF">
        <w:rPr>
          <w:rFonts w:hint="cs"/>
          <w:rtl/>
          <w:lang w:eastAsia="he-IL"/>
        </w:rPr>
        <w:t>רווחי יתר, בוועדת ש</w:t>
      </w:r>
      <w:r>
        <w:rPr>
          <w:rFonts w:hint="cs"/>
          <w:rtl/>
          <w:lang w:eastAsia="he-IL"/>
        </w:rPr>
        <w:t>שינסקי הראשונה ה</w:t>
      </w:r>
      <w:bookmarkStart w:id="417" w:name="_ETM_Q1_1131512"/>
      <w:bookmarkEnd w:id="417"/>
      <w:r>
        <w:rPr>
          <w:rFonts w:hint="cs"/>
          <w:rtl/>
          <w:lang w:eastAsia="he-IL"/>
        </w:rPr>
        <w:t xml:space="preserve">וא נקרא היטל רווחי נפט ובוועדת ששינסקי השנייה הוא נקרא היטל </w:t>
      </w:r>
      <w:bookmarkStart w:id="418" w:name="_ETM_Q1_1136320"/>
      <w:bookmarkEnd w:id="418"/>
      <w:r>
        <w:rPr>
          <w:rFonts w:hint="cs"/>
          <w:rtl/>
          <w:lang w:eastAsia="he-IL"/>
        </w:rPr>
        <w:t xml:space="preserve">רווחי יתר ממשאבי טבע. המכנה הוא הרווח, כפי שאמרתי, לפני </w:t>
      </w:r>
      <w:bookmarkStart w:id="419" w:name="_ETM_Q1_1138062"/>
      <w:bookmarkEnd w:id="419"/>
      <w:r w:rsidR="00090497">
        <w:rPr>
          <w:rFonts w:hint="cs"/>
          <w:rtl/>
          <w:lang w:eastAsia="he-IL"/>
        </w:rPr>
        <w:t>מיסים</w:t>
      </w:r>
      <w:r w:rsidR="00350304">
        <w:rPr>
          <w:rFonts w:hint="cs"/>
          <w:rtl/>
          <w:lang w:eastAsia="he-IL"/>
        </w:rPr>
        <w:t xml:space="preserve">, לפני אותם </w:t>
      </w:r>
      <w:r w:rsidR="00090497">
        <w:rPr>
          <w:rFonts w:hint="cs"/>
          <w:rtl/>
          <w:lang w:eastAsia="he-IL"/>
        </w:rPr>
        <w:t>מיסים</w:t>
      </w:r>
      <w:r w:rsidR="00350304">
        <w:rPr>
          <w:rFonts w:hint="cs"/>
          <w:rtl/>
          <w:lang w:eastAsia="he-IL"/>
        </w:rPr>
        <w:t xml:space="preserve"> שנמצאים במונה. </w:t>
      </w:r>
    </w:p>
    <w:p w:rsidR="00350304" w:rsidRDefault="00350304" w:rsidP="007B1EA7">
      <w:pPr>
        <w:rPr>
          <w:rtl/>
          <w:lang w:eastAsia="he-IL"/>
        </w:rPr>
      </w:pPr>
      <w:bookmarkStart w:id="420" w:name="_ETM_Q1_1145126"/>
      <w:bookmarkStart w:id="421" w:name="_ETM_Q1_1145191"/>
      <w:bookmarkEnd w:id="420"/>
      <w:bookmarkEnd w:id="421"/>
    </w:p>
    <w:p w:rsidR="00350304" w:rsidRDefault="00350304" w:rsidP="007B1EA7">
      <w:pPr>
        <w:rPr>
          <w:rtl/>
          <w:lang w:eastAsia="he-IL"/>
        </w:rPr>
      </w:pPr>
      <w:bookmarkStart w:id="422" w:name="_ETM_Q1_1145382"/>
      <w:bookmarkStart w:id="423" w:name="_ETM_Q1_1145443"/>
      <w:bookmarkEnd w:id="422"/>
      <w:bookmarkEnd w:id="423"/>
      <w:r>
        <w:rPr>
          <w:rFonts w:hint="cs"/>
          <w:rtl/>
          <w:lang w:eastAsia="he-IL"/>
        </w:rPr>
        <w:t xml:space="preserve">יש טעות רווחת </w:t>
      </w:r>
      <w:bookmarkStart w:id="424" w:name="_ETM_Q1_1142673"/>
      <w:bookmarkEnd w:id="424"/>
      <w:r>
        <w:rPr>
          <w:rFonts w:hint="cs"/>
          <w:rtl/>
          <w:lang w:eastAsia="he-IL"/>
        </w:rPr>
        <w:t xml:space="preserve">לשים במכנה את ההכנסות, את המחזור, ולכן יוצא שיעור יותר </w:t>
      </w:r>
      <w:bookmarkStart w:id="425" w:name="_ETM_Q1_1152192"/>
      <w:bookmarkEnd w:id="425"/>
      <w:r>
        <w:rPr>
          <w:rFonts w:hint="cs"/>
          <w:rtl/>
          <w:lang w:eastAsia="he-IL"/>
        </w:rPr>
        <w:t xml:space="preserve">נמוך מן הסתם. היו מקרים כאלה שהתפרסמו בעיתונות בשנים היותר </w:t>
      </w:r>
      <w:bookmarkStart w:id="426" w:name="_ETM_Q1_1159680"/>
      <w:bookmarkEnd w:id="426"/>
      <w:r>
        <w:rPr>
          <w:rFonts w:hint="cs"/>
          <w:rtl/>
          <w:lang w:eastAsia="he-IL"/>
        </w:rPr>
        <w:t>מוקדמ</w:t>
      </w:r>
      <w:r w:rsidR="000413C9">
        <w:rPr>
          <w:rFonts w:hint="cs"/>
          <w:rtl/>
          <w:lang w:eastAsia="he-IL"/>
        </w:rPr>
        <w:t xml:space="preserve">ות, </w:t>
      </w:r>
      <w:r>
        <w:rPr>
          <w:rFonts w:hint="cs"/>
          <w:rtl/>
          <w:lang w:eastAsia="he-IL"/>
        </w:rPr>
        <w:t xml:space="preserve">למה אנחנו מקבלים שיעור </w:t>
      </w:r>
      <w:r>
        <w:rPr>
          <w:lang w:eastAsia="he-IL"/>
        </w:rPr>
        <w:t>GT</w:t>
      </w:r>
      <w:r>
        <w:rPr>
          <w:rFonts w:hint="cs"/>
          <w:rtl/>
          <w:lang w:eastAsia="he-IL"/>
        </w:rPr>
        <w:t xml:space="preserve"> כל כך קטן, </w:t>
      </w:r>
      <w:bookmarkStart w:id="427" w:name="_ETM_Q1_1162696"/>
      <w:bookmarkEnd w:id="427"/>
      <w:r>
        <w:rPr>
          <w:rFonts w:hint="cs"/>
          <w:rtl/>
          <w:lang w:eastAsia="he-IL"/>
        </w:rPr>
        <w:t xml:space="preserve">הטעות הייתה שם שפשוט שמו במכנה את ההכנסות ולא את </w:t>
      </w:r>
      <w:bookmarkStart w:id="428" w:name="_ETM_Q1_1166938"/>
      <w:bookmarkEnd w:id="428"/>
      <w:r>
        <w:rPr>
          <w:rFonts w:hint="cs"/>
          <w:rtl/>
          <w:lang w:eastAsia="he-IL"/>
        </w:rPr>
        <w:t xml:space="preserve">הרווח לפני </w:t>
      </w:r>
      <w:r w:rsidR="00090497">
        <w:rPr>
          <w:rFonts w:hint="cs"/>
          <w:rtl/>
          <w:lang w:eastAsia="he-IL"/>
        </w:rPr>
        <w:t>מיסים</w:t>
      </w:r>
      <w:r>
        <w:rPr>
          <w:rFonts w:hint="cs"/>
          <w:rtl/>
          <w:lang w:eastAsia="he-IL"/>
        </w:rPr>
        <w:t>.</w:t>
      </w:r>
    </w:p>
    <w:p w:rsidR="00350304" w:rsidRDefault="00350304" w:rsidP="007B1EA7">
      <w:pPr>
        <w:rPr>
          <w:rtl/>
          <w:lang w:eastAsia="he-IL"/>
        </w:rPr>
      </w:pPr>
      <w:bookmarkStart w:id="429" w:name="_ETM_Q1_1168986"/>
      <w:bookmarkStart w:id="430" w:name="_ETM_Q1_1169051"/>
      <w:bookmarkEnd w:id="429"/>
      <w:bookmarkEnd w:id="430"/>
    </w:p>
    <w:p w:rsidR="00350304" w:rsidRDefault="00350304" w:rsidP="001B18AF">
      <w:pPr>
        <w:rPr>
          <w:rtl/>
          <w:lang w:eastAsia="he-IL"/>
        </w:rPr>
      </w:pPr>
      <w:bookmarkStart w:id="431" w:name="_ETM_Q1_1169146"/>
      <w:bookmarkStart w:id="432" w:name="_ETM_Q1_1169212"/>
      <w:bookmarkEnd w:id="431"/>
      <w:bookmarkEnd w:id="432"/>
      <w:r>
        <w:rPr>
          <w:rFonts w:hint="cs"/>
          <w:rtl/>
          <w:lang w:eastAsia="he-IL"/>
        </w:rPr>
        <w:t xml:space="preserve">אז בעקבות ועדות ששינסקי השונות אנחנו רואים שאחוזי </w:t>
      </w:r>
      <w:bookmarkStart w:id="433" w:name="_ETM_Q1_1171090"/>
      <w:bookmarkEnd w:id="433"/>
      <w:r>
        <w:rPr>
          <w:rFonts w:hint="cs"/>
          <w:rtl/>
          <w:lang w:eastAsia="he-IL"/>
        </w:rPr>
        <w:t>ה-</w:t>
      </w:r>
      <w:r>
        <w:rPr>
          <w:lang w:eastAsia="he-IL"/>
        </w:rPr>
        <w:t>GT</w:t>
      </w:r>
      <w:r>
        <w:rPr>
          <w:rFonts w:hint="cs"/>
          <w:rtl/>
          <w:lang w:eastAsia="he-IL"/>
        </w:rPr>
        <w:t xml:space="preserve"> עלו. בענף הנפט והגז למעשה הם הוכפלו</w:t>
      </w:r>
      <w:bookmarkStart w:id="434" w:name="_ETM_Q1_1175870"/>
      <w:bookmarkEnd w:id="434"/>
      <w:r>
        <w:rPr>
          <w:rFonts w:hint="cs"/>
          <w:rtl/>
          <w:lang w:eastAsia="he-IL"/>
        </w:rPr>
        <w:t xml:space="preserve"> מכ-30% לעד 62% ובענף משאבי הטבע האחרים </w:t>
      </w:r>
      <w:bookmarkStart w:id="435" w:name="_ETM_Q1_1184378"/>
      <w:bookmarkEnd w:id="435"/>
      <w:r>
        <w:rPr>
          <w:rFonts w:hint="cs"/>
          <w:rtl/>
          <w:lang w:eastAsia="he-IL"/>
        </w:rPr>
        <w:t xml:space="preserve">עד 55%, חלק המדינה ברווחים לפני </w:t>
      </w:r>
      <w:r w:rsidR="00090497">
        <w:rPr>
          <w:rFonts w:hint="cs"/>
          <w:rtl/>
          <w:lang w:eastAsia="he-IL"/>
        </w:rPr>
        <w:t>מיסים</w:t>
      </w:r>
      <w:r>
        <w:rPr>
          <w:rFonts w:hint="cs"/>
          <w:rtl/>
          <w:lang w:eastAsia="he-IL"/>
        </w:rPr>
        <w:t xml:space="preserve">. </w:t>
      </w:r>
      <w:bookmarkStart w:id="436" w:name="_ETM_Q1_1189854"/>
      <w:bookmarkEnd w:id="436"/>
    </w:p>
    <w:p w:rsidR="00350304" w:rsidRDefault="00350304" w:rsidP="007B1EA7">
      <w:pPr>
        <w:rPr>
          <w:rtl/>
          <w:lang w:eastAsia="he-IL"/>
        </w:rPr>
      </w:pPr>
      <w:bookmarkStart w:id="437" w:name="_ETM_Q1_1189923"/>
      <w:bookmarkStart w:id="438" w:name="_ETM_Q1_1189990"/>
      <w:bookmarkEnd w:id="437"/>
      <w:bookmarkEnd w:id="438"/>
    </w:p>
    <w:p w:rsidR="001B18AF" w:rsidRDefault="00350304" w:rsidP="000413C9">
      <w:pPr>
        <w:rPr>
          <w:rtl/>
          <w:lang w:eastAsia="he-IL"/>
        </w:rPr>
      </w:pPr>
      <w:bookmarkStart w:id="439" w:name="_ETM_Q1_1190074"/>
      <w:bookmarkEnd w:id="439"/>
      <w:r>
        <w:rPr>
          <w:rFonts w:hint="cs"/>
          <w:rtl/>
          <w:lang w:eastAsia="he-IL"/>
        </w:rPr>
        <w:t xml:space="preserve">בשקף הבא </w:t>
      </w:r>
      <w:bookmarkStart w:id="440" w:name="_ETM_Q1_1192278"/>
      <w:bookmarkEnd w:id="440"/>
      <w:r>
        <w:rPr>
          <w:rFonts w:hint="cs"/>
          <w:rtl/>
          <w:lang w:eastAsia="he-IL"/>
        </w:rPr>
        <w:t xml:space="preserve">אנחנו יכולים לראות את ההבדלים העיקריים בין משאבי הטבע השונים, </w:t>
      </w:r>
      <w:bookmarkStart w:id="441" w:name="_ETM_Q1_1194188"/>
      <w:bookmarkEnd w:id="441"/>
      <w:r w:rsidR="001B18AF">
        <w:rPr>
          <w:rFonts w:hint="cs"/>
          <w:rtl/>
          <w:lang w:eastAsia="he-IL"/>
        </w:rPr>
        <w:t>כלומר בין ההיטלים שנקבעו בש</w:t>
      </w:r>
      <w:r>
        <w:rPr>
          <w:rFonts w:hint="cs"/>
          <w:rtl/>
          <w:lang w:eastAsia="he-IL"/>
        </w:rPr>
        <w:t xml:space="preserve">שינסקי 1 ובששינסקי 2. </w:t>
      </w:r>
      <w:bookmarkStart w:id="442" w:name="_ETM_Q1_1204340"/>
      <w:bookmarkEnd w:id="442"/>
      <w:r>
        <w:rPr>
          <w:rFonts w:hint="cs"/>
          <w:rtl/>
          <w:lang w:eastAsia="he-IL"/>
        </w:rPr>
        <w:t xml:space="preserve">כפי שאנחנו חוזרים ואומרים, ששינסקי 1, הוועדה הראשונה, </w:t>
      </w:r>
      <w:bookmarkStart w:id="443" w:name="_ETM_Q1_1203756"/>
      <w:bookmarkEnd w:id="443"/>
      <w:r w:rsidR="001B18AF">
        <w:rPr>
          <w:rFonts w:hint="cs"/>
          <w:rtl/>
          <w:lang w:eastAsia="he-IL"/>
        </w:rPr>
        <w:t xml:space="preserve">עסקה רק בענייני נפט וגז והסוג של ההיטל שנקבע </w:t>
      </w:r>
      <w:bookmarkStart w:id="444" w:name="_ETM_Q1_1215721"/>
      <w:bookmarkEnd w:id="444"/>
      <w:r w:rsidR="001B18AF">
        <w:rPr>
          <w:rFonts w:hint="cs"/>
          <w:rtl/>
          <w:lang w:eastAsia="he-IL"/>
        </w:rPr>
        <w:t>שם הוא מנגנון מאוד מיוחד שמתבסס על ב</w:t>
      </w:r>
      <w:bookmarkStart w:id="445" w:name="_ETM_Q1_1222201"/>
      <w:bookmarkEnd w:id="445"/>
      <w:r w:rsidR="001B18AF">
        <w:rPr>
          <w:rFonts w:hint="cs"/>
          <w:rtl/>
          <w:lang w:eastAsia="he-IL"/>
        </w:rPr>
        <w:t xml:space="preserve">סיס מזומן, אנחנו נראה את זה בהמשך, הוא </w:t>
      </w:r>
      <w:bookmarkStart w:id="446" w:name="_ETM_Q1_1227173"/>
      <w:bookmarkEnd w:id="446"/>
      <w:r w:rsidR="001B18AF">
        <w:rPr>
          <w:rFonts w:hint="cs"/>
          <w:rtl/>
          <w:lang w:eastAsia="he-IL"/>
        </w:rPr>
        <w:t xml:space="preserve">לוקח פקטורים מסוימים ומהם הוא קובע את שיעורי </w:t>
      </w:r>
      <w:bookmarkStart w:id="447" w:name="_ETM_Q1_1230985"/>
      <w:bookmarkEnd w:id="447"/>
      <w:r w:rsidR="001B18AF">
        <w:rPr>
          <w:rFonts w:hint="cs"/>
          <w:rtl/>
          <w:lang w:eastAsia="he-IL"/>
        </w:rPr>
        <w:t xml:space="preserve">ההיטל ואת בסיס ההיטל, המכפלה שלהם מהווה את ההיטל עצמו. </w:t>
      </w:r>
      <w:bookmarkStart w:id="448" w:name="_ETM_Q1_1234419"/>
      <w:bookmarkEnd w:id="448"/>
      <w:r w:rsidR="001B18AF">
        <w:rPr>
          <w:rFonts w:hint="cs"/>
          <w:rtl/>
          <w:lang w:eastAsia="he-IL"/>
        </w:rPr>
        <w:t xml:space="preserve">היטל שווה לבסיס ההיטל, בסיס המס, נגיד במס הכנסה </w:t>
      </w:r>
      <w:bookmarkStart w:id="449" w:name="_ETM_Q1_1238483"/>
      <w:bookmarkEnd w:id="449"/>
      <w:r w:rsidR="000413C9">
        <w:rPr>
          <w:rFonts w:hint="cs"/>
          <w:rtl/>
          <w:lang w:eastAsia="he-IL"/>
        </w:rPr>
        <w:t>הרווח זה הכנסה מחייבת</w:t>
      </w:r>
      <w:r w:rsidR="001B18AF">
        <w:rPr>
          <w:rFonts w:hint="cs"/>
          <w:rtl/>
          <w:lang w:eastAsia="he-IL"/>
        </w:rPr>
        <w:t xml:space="preserve">, ושיעור המס. זה שיעור ההיטל </w:t>
      </w:r>
      <w:bookmarkStart w:id="450" w:name="_ETM_Q1_1244269"/>
      <w:bookmarkEnd w:id="450"/>
      <w:r w:rsidR="001B18AF">
        <w:rPr>
          <w:rFonts w:hint="cs"/>
          <w:rtl/>
          <w:lang w:eastAsia="he-IL"/>
        </w:rPr>
        <w:t xml:space="preserve">שנקבע לפי מקדם היטל. אנחנו נראה את זה בהמשך. </w:t>
      </w:r>
      <w:bookmarkStart w:id="451" w:name="_ETM_Q1_1245339"/>
      <w:bookmarkStart w:id="452" w:name="_ETM_Q1_1245407"/>
      <w:bookmarkStart w:id="453" w:name="_ETM_Q1_1245491"/>
      <w:bookmarkStart w:id="454" w:name="_ETM_Q1_1245563"/>
      <w:bookmarkEnd w:id="451"/>
      <w:bookmarkEnd w:id="452"/>
      <w:bookmarkEnd w:id="453"/>
      <w:bookmarkEnd w:id="454"/>
      <w:r w:rsidR="001B18AF">
        <w:rPr>
          <w:rFonts w:hint="cs"/>
          <w:rtl/>
          <w:lang w:eastAsia="he-IL"/>
        </w:rPr>
        <w:t>מששינסקי</w:t>
      </w:r>
      <w:bookmarkStart w:id="455" w:name="_ETM_Q1_1248435"/>
      <w:bookmarkEnd w:id="455"/>
      <w:r w:rsidR="001B18AF">
        <w:rPr>
          <w:rFonts w:hint="cs"/>
          <w:rtl/>
          <w:lang w:eastAsia="he-IL"/>
        </w:rPr>
        <w:t xml:space="preserve"> 2 משאבי הטבע שממוסים בהיטל הם אשלג, פוספט, כפי </w:t>
      </w:r>
      <w:bookmarkStart w:id="456" w:name="_ETM_Q1_1251589"/>
      <w:bookmarkEnd w:id="456"/>
      <w:r w:rsidR="001B18AF">
        <w:rPr>
          <w:rFonts w:hint="cs"/>
          <w:rtl/>
          <w:lang w:eastAsia="he-IL"/>
        </w:rPr>
        <w:t xml:space="preserve">שאתם רואים, ברום ומגנזיום, שהם הצווים העיקריים כאשר, </w:t>
      </w:r>
      <w:bookmarkStart w:id="457" w:name="_ETM_Q1_1259399"/>
      <w:bookmarkEnd w:id="457"/>
      <w:r w:rsidR="001B18AF">
        <w:rPr>
          <w:rFonts w:hint="cs"/>
          <w:rtl/>
          <w:lang w:eastAsia="he-IL"/>
        </w:rPr>
        <w:t>שימו לב, החוק</w:t>
      </w:r>
      <w:r w:rsidR="00090497">
        <w:rPr>
          <w:rFonts w:hint="cs"/>
          <w:rtl/>
          <w:lang w:eastAsia="he-IL"/>
        </w:rPr>
        <w:t xml:space="preserve"> </w:t>
      </w:r>
      <w:r w:rsidR="001B18AF">
        <w:rPr>
          <w:rFonts w:hint="cs"/>
          <w:rtl/>
          <w:lang w:eastAsia="he-IL"/>
        </w:rPr>
        <w:t>חל מ-2016, אבל</w:t>
      </w:r>
      <w:bookmarkStart w:id="458" w:name="_ETM_Q1_1263117"/>
      <w:bookmarkEnd w:id="458"/>
      <w:r w:rsidR="001B18AF">
        <w:rPr>
          <w:rFonts w:hint="cs"/>
          <w:rtl/>
          <w:lang w:eastAsia="he-IL"/>
        </w:rPr>
        <w:t xml:space="preserve"> לאשלג ניתן גרייס ל-2017. בסיס מדידת המס פה, בניגוד </w:t>
      </w:r>
      <w:bookmarkStart w:id="459" w:name="_ETM_Q1_1267393"/>
      <w:bookmarkEnd w:id="459"/>
      <w:r w:rsidR="001B18AF">
        <w:rPr>
          <w:rFonts w:hint="cs"/>
          <w:rtl/>
          <w:lang w:eastAsia="he-IL"/>
        </w:rPr>
        <w:t xml:space="preserve">לששינסקי 1, הוא על בסיס מצטבר והמנגנונים של </w:t>
      </w:r>
      <w:bookmarkStart w:id="460" w:name="_ETM_Q1_1276529"/>
      <w:bookmarkEnd w:id="460"/>
      <w:r w:rsidR="001B18AF">
        <w:rPr>
          <w:rFonts w:hint="cs"/>
          <w:rtl/>
          <w:lang w:eastAsia="he-IL"/>
        </w:rPr>
        <w:t>ההיטל הם שונים. אנחנו נראה את זה עוד מעט בהמשך.</w:t>
      </w:r>
    </w:p>
    <w:p w:rsidR="001B18AF" w:rsidRDefault="001B18AF" w:rsidP="001B18AF">
      <w:pPr>
        <w:rPr>
          <w:rtl/>
          <w:lang w:eastAsia="he-IL"/>
        </w:rPr>
      </w:pPr>
      <w:bookmarkStart w:id="461" w:name="_ETM_Q1_1282225"/>
      <w:bookmarkStart w:id="462" w:name="_ETM_Q1_1282290"/>
      <w:bookmarkEnd w:id="461"/>
      <w:bookmarkEnd w:id="462"/>
    </w:p>
    <w:p w:rsidR="001B18AF" w:rsidRDefault="001B18AF" w:rsidP="001B18AF">
      <w:pPr>
        <w:rPr>
          <w:rtl/>
          <w:lang w:eastAsia="he-IL"/>
        </w:rPr>
      </w:pPr>
      <w:bookmarkStart w:id="463" w:name="_ETM_Q1_1282865"/>
      <w:bookmarkStart w:id="464" w:name="_ETM_Q1_1282919"/>
      <w:bookmarkEnd w:id="463"/>
      <w:bookmarkEnd w:id="464"/>
      <w:r>
        <w:rPr>
          <w:rFonts w:hint="cs"/>
          <w:rtl/>
          <w:lang w:eastAsia="he-IL"/>
        </w:rPr>
        <w:t>נעבור</w:t>
      </w:r>
      <w:bookmarkStart w:id="465" w:name="_ETM_Q1_1284257"/>
      <w:bookmarkEnd w:id="465"/>
      <w:r>
        <w:rPr>
          <w:rFonts w:hint="cs"/>
          <w:rtl/>
          <w:lang w:eastAsia="he-IL"/>
        </w:rPr>
        <w:t xml:space="preserve"> לשקף הבא. אנחנו רואים שהיעדים של ההיטלים, גם בששינסקי 1</w:t>
      </w:r>
      <w:bookmarkStart w:id="466" w:name="_ETM_Q1_1286487"/>
      <w:bookmarkEnd w:id="466"/>
      <w:r>
        <w:rPr>
          <w:rFonts w:hint="cs"/>
          <w:rtl/>
          <w:lang w:eastAsia="he-IL"/>
        </w:rPr>
        <w:t xml:space="preserve"> וגם בששינסקי 2 הם קרן העושר ולא תקציב המדינה. לתקציב </w:t>
      </w:r>
      <w:bookmarkStart w:id="467" w:name="_ETM_Q1_1294367"/>
      <w:bookmarkEnd w:id="467"/>
      <w:r>
        <w:rPr>
          <w:rFonts w:hint="cs"/>
          <w:rtl/>
          <w:lang w:eastAsia="he-IL"/>
        </w:rPr>
        <w:t xml:space="preserve">המדינה יילכו בעשר השנים הראשונות 3.5% מיתרת הקרן </w:t>
      </w:r>
      <w:bookmarkStart w:id="468" w:name="_ETM_Q1_1298551"/>
      <w:bookmarkEnd w:id="468"/>
      <w:r>
        <w:rPr>
          <w:rFonts w:hint="cs"/>
          <w:rtl/>
          <w:lang w:eastAsia="he-IL"/>
        </w:rPr>
        <w:t>בסוף שנה והחל מהשנה ה-11 זה יהיה ממוצע של התשואה</w:t>
      </w:r>
      <w:bookmarkStart w:id="469" w:name="_ETM_Q1_1304731"/>
      <w:bookmarkEnd w:id="469"/>
      <w:r>
        <w:rPr>
          <w:rFonts w:hint="cs"/>
          <w:rtl/>
          <w:lang w:eastAsia="he-IL"/>
        </w:rPr>
        <w:t xml:space="preserve"> של הקרן בעשר השנים האחרונות. </w:t>
      </w:r>
      <w:bookmarkStart w:id="470" w:name="_ETM_Q1_1308675"/>
      <w:bookmarkEnd w:id="470"/>
    </w:p>
    <w:p w:rsidR="001B18AF" w:rsidRDefault="001B18AF" w:rsidP="001B18AF">
      <w:pPr>
        <w:rPr>
          <w:rtl/>
          <w:lang w:eastAsia="he-IL"/>
        </w:rPr>
      </w:pPr>
      <w:bookmarkStart w:id="471" w:name="_ETM_Q1_1308749"/>
      <w:bookmarkEnd w:id="471"/>
    </w:p>
    <w:p w:rsidR="001B18AF" w:rsidRDefault="001B18AF" w:rsidP="005B2F68">
      <w:pPr>
        <w:rPr>
          <w:rtl/>
          <w:lang w:eastAsia="he-IL"/>
        </w:rPr>
      </w:pPr>
      <w:bookmarkStart w:id="472" w:name="_ETM_Q1_1309243"/>
      <w:bookmarkStart w:id="473" w:name="_ETM_Q1_1309295"/>
      <w:bookmarkEnd w:id="472"/>
      <w:bookmarkEnd w:id="473"/>
      <w:r>
        <w:rPr>
          <w:rFonts w:hint="cs"/>
          <w:rtl/>
          <w:lang w:eastAsia="he-IL"/>
        </w:rPr>
        <w:t>המועד של תחילת תשלומי היטל</w:t>
      </w:r>
      <w:bookmarkStart w:id="474" w:name="_ETM_Q1_1309257"/>
      <w:bookmarkEnd w:id="474"/>
      <w:r>
        <w:rPr>
          <w:rFonts w:hint="cs"/>
          <w:rtl/>
          <w:lang w:eastAsia="he-IL"/>
        </w:rPr>
        <w:t xml:space="preserve"> רווחי הנפט, יש פה מנגנון שנקבע. המנגנון אומר, זה דבר מאוד חשוב, שאנחנו נותנים </w:t>
      </w:r>
      <w:bookmarkStart w:id="475" w:name="_ETM_Q1_1318545"/>
      <w:bookmarkEnd w:id="475"/>
      <w:r>
        <w:rPr>
          <w:rFonts w:hint="cs"/>
          <w:rtl/>
          <w:lang w:eastAsia="he-IL"/>
        </w:rPr>
        <w:t xml:space="preserve">לחברות, החוק למעשה התיר לחברות </w:t>
      </w:r>
      <w:bookmarkStart w:id="476" w:name="_ETM_Q1_1323083"/>
      <w:bookmarkEnd w:id="476"/>
      <w:r>
        <w:rPr>
          <w:rFonts w:hint="cs"/>
          <w:rtl/>
          <w:lang w:eastAsia="he-IL"/>
        </w:rPr>
        <w:t>להחזיר 150% מההשקעה שלהם, כלומר להחזיר 100% מההשקעה פלוס 50%</w:t>
      </w:r>
      <w:bookmarkStart w:id="477" w:name="_ETM_Q1_1329487"/>
      <w:bookmarkEnd w:id="477"/>
      <w:r>
        <w:rPr>
          <w:rFonts w:hint="cs"/>
          <w:rtl/>
          <w:lang w:eastAsia="he-IL"/>
        </w:rPr>
        <w:t xml:space="preserve"> כ-</w:t>
      </w:r>
      <w:r w:rsidRPr="001B18AF">
        <w:t xml:space="preserve"> </w:t>
      </w:r>
      <w:r w:rsidRPr="001B18AF">
        <w:rPr>
          <w:lang w:eastAsia="he-IL"/>
        </w:rPr>
        <w:t>uplift</w:t>
      </w:r>
      <w:r>
        <w:rPr>
          <w:rFonts w:hint="cs"/>
          <w:rtl/>
          <w:lang w:eastAsia="he-IL"/>
        </w:rPr>
        <w:t xml:space="preserve"> כזה לתאגידים כדי לתת להם באמת מרווח נשימה</w:t>
      </w:r>
      <w:bookmarkStart w:id="478" w:name="_ETM_Q1_1334427"/>
      <w:bookmarkEnd w:id="478"/>
      <w:r>
        <w:rPr>
          <w:rFonts w:hint="cs"/>
          <w:rtl/>
          <w:lang w:eastAsia="he-IL"/>
        </w:rPr>
        <w:t xml:space="preserve"> להחזיר הלוואות לבנקים, למלווים, אם זה דרך </w:t>
      </w:r>
      <w:proofErr w:type="spellStart"/>
      <w:r>
        <w:rPr>
          <w:rFonts w:hint="cs"/>
          <w:rtl/>
          <w:lang w:eastAsia="he-IL"/>
        </w:rPr>
        <w:t>אג"חים</w:t>
      </w:r>
      <w:proofErr w:type="spellEnd"/>
      <w:r>
        <w:rPr>
          <w:rFonts w:hint="cs"/>
          <w:rtl/>
          <w:lang w:eastAsia="he-IL"/>
        </w:rPr>
        <w:t xml:space="preserve"> </w:t>
      </w:r>
      <w:proofErr w:type="spellStart"/>
      <w:r>
        <w:rPr>
          <w:rFonts w:hint="cs"/>
          <w:rtl/>
          <w:lang w:eastAsia="he-IL"/>
        </w:rPr>
        <w:t>וכו</w:t>
      </w:r>
      <w:proofErr w:type="spellEnd"/>
      <w:r>
        <w:rPr>
          <w:rFonts w:hint="cs"/>
          <w:rtl/>
          <w:lang w:eastAsia="he-IL"/>
        </w:rPr>
        <w:t>'. למיזם תמר ניתן גרייס</w:t>
      </w:r>
      <w:r w:rsidR="005B2F68">
        <w:rPr>
          <w:rFonts w:hint="cs"/>
          <w:rtl/>
          <w:lang w:eastAsia="he-IL"/>
        </w:rPr>
        <w:t xml:space="preserve"> של</w:t>
      </w:r>
      <w:r>
        <w:rPr>
          <w:rFonts w:hint="cs"/>
          <w:rtl/>
          <w:lang w:eastAsia="he-IL"/>
        </w:rPr>
        <w:t xml:space="preserve"> אפילו להחזיר את ההשקעות פי </w:t>
      </w:r>
      <w:bookmarkStart w:id="479" w:name="_ETM_Q1_1346649"/>
      <w:bookmarkEnd w:id="479"/>
      <w:r>
        <w:rPr>
          <w:rFonts w:hint="cs"/>
          <w:rtl/>
          <w:lang w:eastAsia="he-IL"/>
        </w:rPr>
        <w:t>שניים כיוון שהם כבר התחילו להשקיע והחוק הוחל החל</w:t>
      </w:r>
      <w:bookmarkStart w:id="480" w:name="_ETM_Q1_1353903"/>
      <w:bookmarkEnd w:id="480"/>
      <w:r>
        <w:rPr>
          <w:rFonts w:hint="cs"/>
          <w:rtl/>
          <w:lang w:eastAsia="he-IL"/>
        </w:rPr>
        <w:t xml:space="preserve"> מאפריל 2011 כאשר הם כבר התחילו להשקיע, כפי שאתם יודעים, </w:t>
      </w:r>
      <w:bookmarkStart w:id="481" w:name="_ETM_Q1_1361926"/>
      <w:bookmarkEnd w:id="481"/>
      <w:r>
        <w:rPr>
          <w:rFonts w:hint="cs"/>
          <w:rtl/>
          <w:lang w:eastAsia="he-IL"/>
        </w:rPr>
        <w:t>לפני כן והפקת הנפט והגז התחילה בסוף מרץ 2013.</w:t>
      </w:r>
    </w:p>
    <w:p w:rsidR="001B18AF" w:rsidRDefault="001B18AF" w:rsidP="001B18AF">
      <w:pPr>
        <w:rPr>
          <w:rtl/>
          <w:lang w:eastAsia="he-IL"/>
        </w:rPr>
      </w:pPr>
      <w:bookmarkStart w:id="482" w:name="_ETM_Q1_1366869"/>
      <w:bookmarkStart w:id="483" w:name="_ETM_Q1_1366939"/>
      <w:bookmarkEnd w:id="482"/>
      <w:bookmarkEnd w:id="483"/>
    </w:p>
    <w:p w:rsidR="001B18AF" w:rsidRDefault="001B18AF" w:rsidP="001B18AF">
      <w:pPr>
        <w:pStyle w:val="a4"/>
        <w:keepNext/>
        <w:rPr>
          <w:rtl/>
        </w:rPr>
      </w:pPr>
      <w:bookmarkStart w:id="484" w:name="ET_speaker_5850_32"/>
      <w:r w:rsidRPr="001B18AF">
        <w:rPr>
          <w:rStyle w:val="TagStyle"/>
          <w:rtl/>
        </w:rPr>
        <w:t xml:space="preserve"> &lt;&lt; דובר &gt;&gt; </w:t>
      </w:r>
      <w:r>
        <w:rPr>
          <w:rtl/>
        </w:rPr>
        <w:t xml:space="preserve">סמי אבו </w:t>
      </w:r>
      <w:proofErr w:type="spellStart"/>
      <w:r>
        <w:rPr>
          <w:rtl/>
        </w:rPr>
        <w:t>שחאדה</w:t>
      </w:r>
      <w:proofErr w:type="spellEnd"/>
      <w:r>
        <w:rPr>
          <w:rtl/>
        </w:rPr>
        <w:t xml:space="preserve"> (הרשימה המשותפת):</w:t>
      </w:r>
      <w:r w:rsidRPr="001B18AF">
        <w:rPr>
          <w:rStyle w:val="TagStyle"/>
          <w:rtl/>
        </w:rPr>
        <w:t xml:space="preserve"> &lt;&lt; דובר &gt;&gt;</w:t>
      </w:r>
      <w:r w:rsidR="00090497">
        <w:rPr>
          <w:rtl/>
        </w:rPr>
        <w:t xml:space="preserve"> </w:t>
      </w:r>
      <w:bookmarkEnd w:id="484"/>
    </w:p>
    <w:p w:rsidR="001B18AF" w:rsidRDefault="001B18AF" w:rsidP="001B18AF">
      <w:pPr>
        <w:pStyle w:val="KeepWithNext"/>
        <w:rPr>
          <w:rtl/>
          <w:lang w:eastAsia="he-IL"/>
        </w:rPr>
      </w:pPr>
    </w:p>
    <w:p w:rsidR="001B18AF" w:rsidRDefault="001B18AF" w:rsidP="001B18AF">
      <w:pPr>
        <w:rPr>
          <w:rtl/>
          <w:lang w:eastAsia="he-IL"/>
        </w:rPr>
      </w:pPr>
      <w:bookmarkStart w:id="485" w:name="_ETM_Q1_1370590"/>
      <w:bookmarkStart w:id="486" w:name="_ETM_Q1_1370605"/>
      <w:bookmarkEnd w:id="485"/>
      <w:bookmarkEnd w:id="486"/>
      <w:r>
        <w:rPr>
          <w:rFonts w:hint="cs"/>
          <w:rtl/>
          <w:lang w:eastAsia="he-IL"/>
        </w:rPr>
        <w:t xml:space="preserve">אפשר במשפט להסביר את הדבר הזה? כשהם הרוויחו 200%, </w:t>
      </w:r>
      <w:bookmarkStart w:id="487" w:name="_ETM_Q1_1377285"/>
      <w:bookmarkEnd w:id="487"/>
      <w:r>
        <w:rPr>
          <w:rFonts w:hint="cs"/>
          <w:rtl/>
          <w:lang w:eastAsia="he-IL"/>
        </w:rPr>
        <w:t xml:space="preserve">כשהם סגרו את ה-200%, היה להם איזה שהוא כלי </w:t>
      </w:r>
      <w:bookmarkStart w:id="488" w:name="_ETM_Q1_1377971"/>
      <w:bookmarkEnd w:id="488"/>
      <w:r>
        <w:rPr>
          <w:rFonts w:hint="cs"/>
          <w:rtl/>
          <w:lang w:eastAsia="he-IL"/>
        </w:rPr>
        <w:t xml:space="preserve">אחר לתשלום מס, או שעל ה-200% הראשונים הם היו פטורים </w:t>
      </w:r>
      <w:bookmarkStart w:id="489" w:name="_ETM_Q1_1386058"/>
      <w:bookmarkEnd w:id="489"/>
      <w:r>
        <w:rPr>
          <w:rFonts w:hint="cs"/>
          <w:rtl/>
          <w:lang w:eastAsia="he-IL"/>
        </w:rPr>
        <w:t>ממס? מה זה בדיוק אומר?</w:t>
      </w:r>
      <w:bookmarkStart w:id="490" w:name="_ETM_Q1_1388763"/>
      <w:bookmarkEnd w:id="490"/>
    </w:p>
    <w:p w:rsidR="001B18AF" w:rsidRDefault="001B18AF" w:rsidP="001B18AF">
      <w:pPr>
        <w:rPr>
          <w:rtl/>
          <w:lang w:eastAsia="he-IL"/>
        </w:rPr>
      </w:pPr>
      <w:bookmarkStart w:id="491" w:name="_ETM_Q1_1388825"/>
      <w:bookmarkEnd w:id="491"/>
    </w:p>
    <w:p w:rsidR="001B18AF" w:rsidRDefault="001B18AF" w:rsidP="001B18AF">
      <w:pPr>
        <w:pStyle w:val="af9"/>
        <w:keepNext/>
        <w:rPr>
          <w:rtl/>
          <w:lang w:eastAsia="he-IL"/>
        </w:rPr>
      </w:pPr>
      <w:bookmarkStart w:id="492" w:name="ET_guest_שלומי_פיליפ_33"/>
      <w:r w:rsidRPr="001B18AF">
        <w:rPr>
          <w:rStyle w:val="TagStyle"/>
          <w:rtl/>
        </w:rPr>
        <w:t xml:space="preserve"> &lt;&lt; אורח &gt;&gt; </w:t>
      </w:r>
      <w:r>
        <w:rPr>
          <w:rtl/>
          <w:lang w:eastAsia="he-IL"/>
        </w:rPr>
        <w:t>שלומי פיליפ:</w:t>
      </w:r>
      <w:r w:rsidRPr="001B18AF">
        <w:rPr>
          <w:rStyle w:val="TagStyle"/>
          <w:rtl/>
        </w:rPr>
        <w:t xml:space="preserve"> &lt;&lt; אורח &gt;&gt;</w:t>
      </w:r>
      <w:r w:rsidR="00090497">
        <w:rPr>
          <w:rtl/>
          <w:lang w:eastAsia="he-IL"/>
        </w:rPr>
        <w:t xml:space="preserve"> </w:t>
      </w:r>
      <w:bookmarkEnd w:id="492"/>
    </w:p>
    <w:p w:rsidR="001B18AF" w:rsidRDefault="001B18AF" w:rsidP="001B18AF">
      <w:pPr>
        <w:pStyle w:val="KeepWithNext"/>
        <w:rPr>
          <w:rtl/>
          <w:lang w:eastAsia="he-IL"/>
        </w:rPr>
      </w:pPr>
    </w:p>
    <w:p w:rsidR="001B18AF" w:rsidRDefault="001B18AF" w:rsidP="005B2F68">
      <w:pPr>
        <w:rPr>
          <w:rtl/>
          <w:lang w:eastAsia="he-IL"/>
        </w:rPr>
      </w:pPr>
      <w:bookmarkStart w:id="493" w:name="_ETM_Q1_1385994"/>
      <w:bookmarkStart w:id="494" w:name="_ETM_Q1_1386007"/>
      <w:bookmarkEnd w:id="493"/>
      <w:bookmarkEnd w:id="494"/>
      <w:r>
        <w:rPr>
          <w:rFonts w:hint="cs"/>
          <w:rtl/>
          <w:lang w:eastAsia="he-IL"/>
        </w:rPr>
        <w:t xml:space="preserve">אנחנו עוסקים בעניינים של היטל, לענייני </w:t>
      </w:r>
      <w:bookmarkStart w:id="495" w:name="_ETM_Q1_1392016"/>
      <w:bookmarkEnd w:id="495"/>
      <w:r>
        <w:rPr>
          <w:rFonts w:hint="cs"/>
          <w:rtl/>
          <w:lang w:eastAsia="he-IL"/>
        </w:rPr>
        <w:t xml:space="preserve">מס הכנסה הם משלמים מס או מסתכלים על כל ההכנסות, </w:t>
      </w:r>
      <w:bookmarkStart w:id="496" w:name="_ETM_Q1_1398729"/>
      <w:bookmarkEnd w:id="496"/>
      <w:r>
        <w:rPr>
          <w:rFonts w:hint="cs"/>
          <w:rtl/>
          <w:lang w:eastAsia="he-IL"/>
        </w:rPr>
        <w:t>על כל העסקים שלהם</w:t>
      </w:r>
      <w:r w:rsidR="005B2F68">
        <w:rPr>
          <w:rFonts w:hint="cs"/>
          <w:rtl/>
          <w:lang w:eastAsia="he-IL"/>
        </w:rPr>
        <w:t xml:space="preserve">, </w:t>
      </w:r>
      <w:r>
        <w:rPr>
          <w:rFonts w:hint="cs"/>
          <w:rtl/>
          <w:lang w:eastAsia="he-IL"/>
        </w:rPr>
        <w:t xml:space="preserve">אם זה תאגיד, מסתכלים על כל </w:t>
      </w:r>
      <w:bookmarkStart w:id="497" w:name="_ETM_Q1_1398972"/>
      <w:bookmarkEnd w:id="497"/>
      <w:r>
        <w:rPr>
          <w:rFonts w:hint="cs"/>
          <w:rtl/>
          <w:lang w:eastAsia="he-IL"/>
        </w:rPr>
        <w:t xml:space="preserve">ההכנסות שלו, אם זה מתמר או מלווייתן וזה יכול </w:t>
      </w:r>
      <w:bookmarkStart w:id="498" w:name="_ETM_Q1_1403042"/>
      <w:bookmarkEnd w:id="498"/>
      <w:r>
        <w:rPr>
          <w:rFonts w:hint="cs"/>
          <w:rtl/>
          <w:lang w:eastAsia="he-IL"/>
        </w:rPr>
        <w:t xml:space="preserve">להיות גם עסק אחר. לענייני ההיטל יש מה </w:t>
      </w:r>
      <w:bookmarkStart w:id="499" w:name="_ETM_Q1_1402903"/>
      <w:bookmarkEnd w:id="499"/>
      <w:r>
        <w:rPr>
          <w:rFonts w:hint="cs"/>
          <w:rtl/>
          <w:lang w:eastAsia="he-IL"/>
        </w:rPr>
        <w:t xml:space="preserve">שנקרא </w:t>
      </w:r>
      <w:r w:rsidRPr="001B18AF">
        <w:rPr>
          <w:lang w:eastAsia="he-IL"/>
        </w:rPr>
        <w:t>hedge</w:t>
      </w:r>
      <w:r>
        <w:rPr>
          <w:rFonts w:hint="cs"/>
          <w:rtl/>
          <w:lang w:eastAsia="he-IL"/>
        </w:rPr>
        <w:t>, המנגנון של החוק אומר שאנחנו</w:t>
      </w:r>
      <w:r w:rsidR="00090497">
        <w:rPr>
          <w:rFonts w:hint="cs"/>
          <w:rtl/>
          <w:lang w:eastAsia="he-IL"/>
        </w:rPr>
        <w:t xml:space="preserve"> </w:t>
      </w:r>
      <w:r>
        <w:rPr>
          <w:rFonts w:hint="cs"/>
          <w:rtl/>
          <w:lang w:eastAsia="he-IL"/>
        </w:rPr>
        <w:t xml:space="preserve">מסתכלים על </w:t>
      </w:r>
      <w:bookmarkStart w:id="500" w:name="_ETM_Q1_1406544"/>
      <w:bookmarkEnd w:id="500"/>
      <w:r>
        <w:rPr>
          <w:rFonts w:hint="cs"/>
          <w:rtl/>
          <w:lang w:eastAsia="he-IL"/>
        </w:rPr>
        <w:t xml:space="preserve">כל מיזם ומיזם בפני עצמו ולכן אם נדבר ספציפית על </w:t>
      </w:r>
      <w:bookmarkStart w:id="501" w:name="_ETM_Q1_1414512"/>
      <w:bookmarkEnd w:id="501"/>
      <w:r>
        <w:rPr>
          <w:rFonts w:hint="cs"/>
          <w:rtl/>
          <w:lang w:eastAsia="he-IL"/>
        </w:rPr>
        <w:t>מיזם תמר הרי שדובר על זה שרק כשהמשקיעים במיזם</w:t>
      </w:r>
      <w:bookmarkStart w:id="502" w:name="_ETM_Q1_1420352"/>
      <w:bookmarkEnd w:id="502"/>
      <w:r>
        <w:rPr>
          <w:rFonts w:hint="cs"/>
          <w:rtl/>
          <w:lang w:eastAsia="he-IL"/>
        </w:rPr>
        <w:t xml:space="preserve"> יחזירו את ההשקעה שלהם כפולה, כפול שתיים, רק </w:t>
      </w:r>
      <w:bookmarkStart w:id="503" w:name="_ETM_Q1_1424878"/>
      <w:bookmarkEnd w:id="503"/>
      <w:r>
        <w:rPr>
          <w:rFonts w:hint="cs"/>
          <w:rtl/>
          <w:lang w:eastAsia="he-IL"/>
        </w:rPr>
        <w:t xml:space="preserve">אז הם יתחילו לשלם את ההיטל. כלומר נקבע מנגנון שהם </w:t>
      </w:r>
      <w:bookmarkStart w:id="504" w:name="_ETM_Q1_1426153"/>
      <w:bookmarkEnd w:id="504"/>
      <w:r>
        <w:rPr>
          <w:rFonts w:hint="cs"/>
          <w:rtl/>
          <w:lang w:eastAsia="he-IL"/>
        </w:rPr>
        <w:t xml:space="preserve">לא ישלמו את ההיטל גם אם הם מרוויחים. יש </w:t>
      </w:r>
      <w:bookmarkStart w:id="505" w:name="_ETM_Q1_1434523"/>
      <w:bookmarkEnd w:id="505"/>
      <w:r>
        <w:rPr>
          <w:rFonts w:hint="cs"/>
          <w:rtl/>
          <w:lang w:eastAsia="he-IL"/>
        </w:rPr>
        <w:t>היטל</w:t>
      </w:r>
      <w:r w:rsidR="005B2F68">
        <w:rPr>
          <w:rFonts w:hint="cs"/>
          <w:rtl/>
          <w:lang w:eastAsia="he-IL"/>
        </w:rPr>
        <w:t xml:space="preserve"> רווחי נפט</w:t>
      </w:r>
      <w:r>
        <w:rPr>
          <w:rFonts w:hint="cs"/>
          <w:rtl/>
          <w:lang w:eastAsia="he-IL"/>
        </w:rPr>
        <w:t xml:space="preserve"> חיובי. אנחנו נראה את זה בשקף הבא.</w:t>
      </w:r>
    </w:p>
    <w:p w:rsidR="001B18AF" w:rsidRDefault="001B18AF" w:rsidP="001B18AF">
      <w:pPr>
        <w:rPr>
          <w:rtl/>
          <w:lang w:eastAsia="he-IL"/>
        </w:rPr>
      </w:pPr>
      <w:bookmarkStart w:id="506" w:name="_ETM_Q1_1432683"/>
      <w:bookmarkStart w:id="507" w:name="_ETM_Q1_1432743"/>
      <w:bookmarkStart w:id="508" w:name="_ETM_Q1_1433546"/>
      <w:bookmarkEnd w:id="506"/>
      <w:bookmarkEnd w:id="507"/>
      <w:bookmarkEnd w:id="508"/>
    </w:p>
    <w:p w:rsidR="001B18AF" w:rsidRDefault="001B18AF" w:rsidP="001B18AF">
      <w:pPr>
        <w:pStyle w:val="af6"/>
        <w:keepNext/>
        <w:rPr>
          <w:rtl/>
        </w:rPr>
      </w:pPr>
      <w:bookmarkStart w:id="509" w:name="ET_yor_4613_34"/>
      <w:r w:rsidRPr="001B18AF">
        <w:rPr>
          <w:rStyle w:val="TagStyle"/>
          <w:rtl/>
        </w:rPr>
        <w:t xml:space="preserve"> &lt;&lt; יור &gt;&gt; </w:t>
      </w:r>
      <w:r>
        <w:rPr>
          <w:rtl/>
        </w:rPr>
        <w:t xml:space="preserve">היו"ר אבי </w:t>
      </w:r>
      <w:proofErr w:type="spellStart"/>
      <w:r>
        <w:rPr>
          <w:rtl/>
        </w:rPr>
        <w:t>דיכטר</w:t>
      </w:r>
      <w:proofErr w:type="spellEnd"/>
      <w:r>
        <w:rPr>
          <w:rtl/>
        </w:rPr>
        <w:t>:</w:t>
      </w:r>
      <w:r w:rsidRPr="001B18AF">
        <w:rPr>
          <w:rStyle w:val="TagStyle"/>
          <w:rtl/>
        </w:rPr>
        <w:t xml:space="preserve"> &lt;&lt; יור &gt;&gt;</w:t>
      </w:r>
      <w:r w:rsidR="00090497">
        <w:rPr>
          <w:rtl/>
        </w:rPr>
        <w:t xml:space="preserve"> </w:t>
      </w:r>
      <w:bookmarkEnd w:id="509"/>
    </w:p>
    <w:p w:rsidR="001B18AF" w:rsidRDefault="001B18AF" w:rsidP="001B18AF">
      <w:pPr>
        <w:pStyle w:val="KeepWithNext"/>
        <w:rPr>
          <w:rtl/>
          <w:lang w:eastAsia="he-IL"/>
        </w:rPr>
      </w:pPr>
    </w:p>
    <w:p w:rsidR="001B18AF" w:rsidRDefault="001B18AF" w:rsidP="001B18AF">
      <w:pPr>
        <w:rPr>
          <w:rtl/>
          <w:lang w:eastAsia="he-IL"/>
        </w:rPr>
      </w:pPr>
      <w:bookmarkStart w:id="510" w:name="_ETM_Q1_1433791"/>
      <w:bookmarkStart w:id="511" w:name="_ETM_Q1_1433807"/>
      <w:bookmarkStart w:id="512" w:name="_ETM_Q1_1435474"/>
      <w:bookmarkEnd w:id="510"/>
      <w:bookmarkEnd w:id="511"/>
      <w:bookmarkEnd w:id="512"/>
      <w:r>
        <w:rPr>
          <w:rFonts w:hint="cs"/>
          <w:rtl/>
          <w:lang w:eastAsia="he-IL"/>
        </w:rPr>
        <w:t xml:space="preserve">סמי, התמלוגים משולמים ללא קשר לרווח או הפסד, מרגע שהם </w:t>
      </w:r>
      <w:bookmarkStart w:id="513" w:name="_ETM_Q1_1437368"/>
      <w:bookmarkEnd w:id="513"/>
      <w:r>
        <w:rPr>
          <w:rFonts w:hint="cs"/>
          <w:rtl/>
          <w:lang w:eastAsia="he-IL"/>
        </w:rPr>
        <w:t xml:space="preserve">מפיקים הם משלמים תמלוגים. מס חברות הוא מס חברות, כמקובל, </w:t>
      </w:r>
      <w:bookmarkStart w:id="514" w:name="_ETM_Q1_1447528"/>
      <w:bookmarkEnd w:id="514"/>
      <w:r>
        <w:rPr>
          <w:rFonts w:hint="cs"/>
          <w:rtl/>
          <w:lang w:eastAsia="he-IL"/>
        </w:rPr>
        <w:t>23%, כמה?</w:t>
      </w:r>
      <w:bookmarkStart w:id="515" w:name="_ETM_Q1_1448450"/>
      <w:bookmarkEnd w:id="515"/>
    </w:p>
    <w:p w:rsidR="001B18AF" w:rsidRDefault="001B18AF" w:rsidP="001B18AF">
      <w:pPr>
        <w:rPr>
          <w:rtl/>
          <w:lang w:eastAsia="he-IL"/>
        </w:rPr>
      </w:pPr>
      <w:bookmarkStart w:id="516" w:name="_ETM_Q1_1448506"/>
      <w:bookmarkEnd w:id="516"/>
    </w:p>
    <w:p w:rsidR="001B18AF" w:rsidRDefault="001B18AF" w:rsidP="001B18AF">
      <w:pPr>
        <w:pStyle w:val="af9"/>
        <w:keepNext/>
        <w:rPr>
          <w:rtl/>
          <w:lang w:eastAsia="he-IL"/>
        </w:rPr>
      </w:pPr>
      <w:bookmarkStart w:id="517" w:name="ET_guest_שלומי_פיליפ_35"/>
      <w:r w:rsidRPr="001B18AF">
        <w:rPr>
          <w:rStyle w:val="TagStyle"/>
          <w:rtl/>
        </w:rPr>
        <w:t xml:space="preserve"> &lt;&lt; אורח &gt;&gt; </w:t>
      </w:r>
      <w:r>
        <w:rPr>
          <w:rtl/>
          <w:lang w:eastAsia="he-IL"/>
        </w:rPr>
        <w:t>שלומי פיליפ:</w:t>
      </w:r>
      <w:r w:rsidRPr="001B18AF">
        <w:rPr>
          <w:rStyle w:val="TagStyle"/>
          <w:rtl/>
        </w:rPr>
        <w:t xml:space="preserve"> &lt;&lt; אורח &gt;&gt;</w:t>
      </w:r>
      <w:r w:rsidR="00090497">
        <w:rPr>
          <w:rtl/>
          <w:lang w:eastAsia="he-IL"/>
        </w:rPr>
        <w:t xml:space="preserve"> </w:t>
      </w:r>
      <w:bookmarkEnd w:id="517"/>
    </w:p>
    <w:p w:rsidR="001B18AF" w:rsidRDefault="001B18AF" w:rsidP="001B18AF">
      <w:pPr>
        <w:pStyle w:val="KeepWithNext"/>
        <w:rPr>
          <w:rtl/>
          <w:lang w:eastAsia="he-IL"/>
        </w:rPr>
      </w:pPr>
    </w:p>
    <w:p w:rsidR="001B18AF" w:rsidRDefault="001B18AF" w:rsidP="001B18AF">
      <w:pPr>
        <w:rPr>
          <w:rtl/>
          <w:lang w:eastAsia="he-IL"/>
        </w:rPr>
      </w:pPr>
      <w:bookmarkStart w:id="518" w:name="_ETM_Q1_1449638"/>
      <w:bookmarkStart w:id="519" w:name="_ETM_Q1_1449654"/>
      <w:bookmarkEnd w:id="518"/>
      <w:bookmarkEnd w:id="519"/>
      <w:r>
        <w:rPr>
          <w:rFonts w:hint="cs"/>
          <w:rtl/>
          <w:lang w:eastAsia="he-IL"/>
        </w:rPr>
        <w:t>כן.</w:t>
      </w:r>
    </w:p>
    <w:p w:rsidR="001B18AF" w:rsidRDefault="001B18AF" w:rsidP="001B18AF">
      <w:pPr>
        <w:rPr>
          <w:rtl/>
          <w:lang w:eastAsia="he-IL"/>
        </w:rPr>
      </w:pPr>
      <w:bookmarkStart w:id="520" w:name="_ETM_Q1_1450378"/>
      <w:bookmarkStart w:id="521" w:name="_ETM_Q1_1450433"/>
      <w:bookmarkStart w:id="522" w:name="_ETM_Q1_1447930"/>
      <w:bookmarkEnd w:id="520"/>
      <w:bookmarkEnd w:id="521"/>
      <w:bookmarkEnd w:id="522"/>
    </w:p>
    <w:p w:rsidR="001B18AF" w:rsidRDefault="001B18AF" w:rsidP="001B18AF">
      <w:pPr>
        <w:pStyle w:val="af6"/>
        <w:keepNext/>
        <w:rPr>
          <w:rtl/>
        </w:rPr>
      </w:pPr>
      <w:bookmarkStart w:id="523" w:name="ET_yor_4613_36"/>
      <w:r w:rsidRPr="001B18AF">
        <w:rPr>
          <w:rStyle w:val="TagStyle"/>
          <w:rtl/>
        </w:rPr>
        <w:t xml:space="preserve"> &lt;&lt; יור &gt;&gt; </w:t>
      </w:r>
      <w:r>
        <w:rPr>
          <w:rtl/>
        </w:rPr>
        <w:t xml:space="preserve">היו"ר אבי </w:t>
      </w:r>
      <w:proofErr w:type="spellStart"/>
      <w:r>
        <w:rPr>
          <w:rtl/>
        </w:rPr>
        <w:t>דיכטר</w:t>
      </w:r>
      <w:proofErr w:type="spellEnd"/>
      <w:r>
        <w:rPr>
          <w:rtl/>
        </w:rPr>
        <w:t>:</w:t>
      </w:r>
      <w:r w:rsidRPr="001B18AF">
        <w:rPr>
          <w:rStyle w:val="TagStyle"/>
          <w:rtl/>
        </w:rPr>
        <w:t xml:space="preserve"> &lt;&lt; יור &gt;&gt;</w:t>
      </w:r>
      <w:r w:rsidR="00090497">
        <w:rPr>
          <w:rtl/>
        </w:rPr>
        <w:t xml:space="preserve"> </w:t>
      </w:r>
      <w:bookmarkEnd w:id="523"/>
    </w:p>
    <w:p w:rsidR="001B18AF" w:rsidRDefault="001B18AF" w:rsidP="001B18AF">
      <w:pPr>
        <w:pStyle w:val="KeepWithNext"/>
        <w:rPr>
          <w:rtl/>
          <w:lang w:eastAsia="he-IL"/>
        </w:rPr>
      </w:pPr>
    </w:p>
    <w:p w:rsidR="001B18AF" w:rsidRDefault="001B18AF" w:rsidP="001B18AF">
      <w:pPr>
        <w:rPr>
          <w:rtl/>
          <w:lang w:eastAsia="he-IL"/>
        </w:rPr>
      </w:pPr>
      <w:bookmarkStart w:id="524" w:name="_ETM_Q1_1448182"/>
      <w:bookmarkStart w:id="525" w:name="_ETM_Q1_1448199"/>
      <w:bookmarkEnd w:id="524"/>
      <w:bookmarkEnd w:id="525"/>
      <w:r>
        <w:rPr>
          <w:rFonts w:hint="cs"/>
          <w:rtl/>
          <w:lang w:eastAsia="he-IL"/>
        </w:rPr>
        <w:t xml:space="preserve">ולכן נשאר הסיפור השלישי שהוא ההיטל עכשיו. אני </w:t>
      </w:r>
      <w:bookmarkStart w:id="526" w:name="_ETM_Q1_1453338"/>
      <w:bookmarkEnd w:id="526"/>
      <w:r>
        <w:rPr>
          <w:rFonts w:hint="cs"/>
          <w:rtl/>
          <w:lang w:eastAsia="he-IL"/>
        </w:rPr>
        <w:t>לא זוכר, בזמנו</w:t>
      </w:r>
      <w:r w:rsidR="005B2F68">
        <w:rPr>
          <w:rFonts w:hint="cs"/>
          <w:rtl/>
          <w:lang w:eastAsia="he-IL"/>
        </w:rPr>
        <w:t>,</w:t>
      </w:r>
      <w:r>
        <w:rPr>
          <w:rFonts w:hint="cs"/>
          <w:rtl/>
          <w:lang w:eastAsia="he-IL"/>
        </w:rPr>
        <w:t xml:space="preserve"> מירי, את</w:t>
      </w:r>
      <w:bookmarkStart w:id="527" w:name="_ETM_Q1_1455806"/>
      <w:bookmarkEnd w:id="527"/>
      <w:r>
        <w:rPr>
          <w:rFonts w:hint="cs"/>
          <w:rtl/>
          <w:lang w:eastAsia="he-IL"/>
        </w:rPr>
        <w:t xml:space="preserve"> או מישהו אמר לנו שבעצם תמר את ה-200% על </w:t>
      </w:r>
      <w:bookmarkStart w:id="528" w:name="_ETM_Q1_1458363"/>
      <w:bookmarkEnd w:id="528"/>
      <w:r>
        <w:rPr>
          <w:rFonts w:hint="cs"/>
          <w:rtl/>
          <w:lang w:eastAsia="he-IL"/>
        </w:rPr>
        <w:t xml:space="preserve">ההשקעה כבר סיימו. </w:t>
      </w:r>
    </w:p>
    <w:p w:rsidR="001B18AF" w:rsidRDefault="001B18AF" w:rsidP="001B18AF">
      <w:pPr>
        <w:rPr>
          <w:rtl/>
          <w:lang w:eastAsia="he-IL"/>
        </w:rPr>
      </w:pPr>
      <w:bookmarkStart w:id="529" w:name="_ETM_Q1_1463610"/>
      <w:bookmarkStart w:id="530" w:name="_ETM_Q1_1463674"/>
      <w:bookmarkEnd w:id="529"/>
      <w:bookmarkEnd w:id="530"/>
    </w:p>
    <w:p w:rsidR="001B18AF" w:rsidRDefault="001B18AF" w:rsidP="001B18AF">
      <w:pPr>
        <w:pStyle w:val="af9"/>
        <w:keepNext/>
        <w:rPr>
          <w:rtl/>
          <w:lang w:eastAsia="he-IL"/>
        </w:rPr>
      </w:pPr>
      <w:bookmarkStart w:id="531" w:name="ET_guest_שלומי_פיליפ_37"/>
      <w:r w:rsidRPr="001B18AF">
        <w:rPr>
          <w:rStyle w:val="TagStyle"/>
          <w:rtl/>
        </w:rPr>
        <w:t xml:space="preserve"> &lt;&lt; אורח &gt;&gt; </w:t>
      </w:r>
      <w:r>
        <w:rPr>
          <w:rtl/>
          <w:lang w:eastAsia="he-IL"/>
        </w:rPr>
        <w:t>שלומי פיליפ:</w:t>
      </w:r>
      <w:r w:rsidRPr="001B18AF">
        <w:rPr>
          <w:rStyle w:val="TagStyle"/>
          <w:rtl/>
        </w:rPr>
        <w:t xml:space="preserve"> &lt;&lt; אורח &gt;&gt;</w:t>
      </w:r>
      <w:r w:rsidR="00090497">
        <w:rPr>
          <w:rtl/>
          <w:lang w:eastAsia="he-IL"/>
        </w:rPr>
        <w:t xml:space="preserve"> </w:t>
      </w:r>
      <w:bookmarkEnd w:id="531"/>
    </w:p>
    <w:p w:rsidR="001B18AF" w:rsidRDefault="001B18AF" w:rsidP="001B18AF">
      <w:pPr>
        <w:pStyle w:val="KeepWithNext"/>
        <w:rPr>
          <w:rtl/>
          <w:lang w:eastAsia="he-IL"/>
        </w:rPr>
      </w:pPr>
    </w:p>
    <w:p w:rsidR="001B18AF" w:rsidRDefault="001B18AF" w:rsidP="001B18AF">
      <w:pPr>
        <w:rPr>
          <w:rtl/>
          <w:lang w:eastAsia="he-IL"/>
        </w:rPr>
      </w:pPr>
      <w:bookmarkStart w:id="532" w:name="_ETM_Q1_1464856"/>
      <w:bookmarkStart w:id="533" w:name="_ETM_Q1_1464870"/>
      <w:bookmarkEnd w:id="532"/>
      <w:bookmarkEnd w:id="533"/>
      <w:r>
        <w:rPr>
          <w:rFonts w:hint="cs"/>
          <w:rtl/>
          <w:lang w:eastAsia="he-IL"/>
        </w:rPr>
        <w:t>כן, פורסם - - -</w:t>
      </w:r>
    </w:p>
    <w:p w:rsidR="001B18AF" w:rsidRDefault="001B18AF" w:rsidP="001B18AF">
      <w:pPr>
        <w:rPr>
          <w:rtl/>
          <w:lang w:eastAsia="he-IL"/>
        </w:rPr>
      </w:pPr>
      <w:bookmarkStart w:id="534" w:name="_ETM_Q1_1461404"/>
      <w:bookmarkStart w:id="535" w:name="_ETM_Q1_1461459"/>
      <w:bookmarkStart w:id="536" w:name="_ETM_Q1_1463260"/>
      <w:bookmarkEnd w:id="534"/>
      <w:bookmarkEnd w:id="535"/>
      <w:bookmarkEnd w:id="536"/>
    </w:p>
    <w:p w:rsidR="001B18AF" w:rsidRDefault="001B18AF" w:rsidP="001B18AF">
      <w:pPr>
        <w:pStyle w:val="af6"/>
        <w:keepNext/>
        <w:rPr>
          <w:rtl/>
        </w:rPr>
      </w:pPr>
      <w:bookmarkStart w:id="537" w:name="ET_yor_4613_38"/>
      <w:r w:rsidRPr="001B18AF">
        <w:rPr>
          <w:rStyle w:val="TagStyle"/>
          <w:rtl/>
        </w:rPr>
        <w:t xml:space="preserve"> &lt;&lt; יור &gt;&gt; </w:t>
      </w:r>
      <w:r>
        <w:rPr>
          <w:rtl/>
        </w:rPr>
        <w:t xml:space="preserve">היו"ר אבי </w:t>
      </w:r>
      <w:proofErr w:type="spellStart"/>
      <w:r>
        <w:rPr>
          <w:rtl/>
        </w:rPr>
        <w:t>דיכטר</w:t>
      </w:r>
      <w:proofErr w:type="spellEnd"/>
      <w:r>
        <w:rPr>
          <w:rtl/>
        </w:rPr>
        <w:t>:</w:t>
      </w:r>
      <w:r w:rsidRPr="001B18AF">
        <w:rPr>
          <w:rStyle w:val="TagStyle"/>
          <w:rtl/>
        </w:rPr>
        <w:t xml:space="preserve"> &lt;&lt; יור &gt;&gt;</w:t>
      </w:r>
      <w:r w:rsidR="00090497">
        <w:rPr>
          <w:rtl/>
        </w:rPr>
        <w:t xml:space="preserve"> </w:t>
      </w:r>
      <w:bookmarkEnd w:id="537"/>
    </w:p>
    <w:p w:rsidR="001B18AF" w:rsidRDefault="001B18AF" w:rsidP="001B18AF">
      <w:pPr>
        <w:pStyle w:val="KeepWithNext"/>
        <w:rPr>
          <w:rtl/>
          <w:lang w:eastAsia="he-IL"/>
        </w:rPr>
      </w:pPr>
    </w:p>
    <w:p w:rsidR="001B18AF" w:rsidRDefault="001B18AF" w:rsidP="001B18AF">
      <w:pPr>
        <w:rPr>
          <w:rtl/>
          <w:lang w:eastAsia="he-IL"/>
        </w:rPr>
      </w:pPr>
      <w:bookmarkStart w:id="538" w:name="_ETM_Q1_1463508"/>
      <w:bookmarkStart w:id="539" w:name="_ETM_Q1_1463522"/>
      <w:bookmarkEnd w:id="538"/>
      <w:bookmarkEnd w:id="539"/>
      <w:r>
        <w:rPr>
          <w:rFonts w:hint="cs"/>
          <w:rtl/>
          <w:lang w:eastAsia="he-IL"/>
        </w:rPr>
        <w:t>אחרת איך הם</w:t>
      </w:r>
      <w:r w:rsidR="00090497">
        <w:rPr>
          <w:rFonts w:hint="cs"/>
          <w:rtl/>
          <w:lang w:eastAsia="he-IL"/>
        </w:rPr>
        <w:t xml:space="preserve"> </w:t>
      </w:r>
      <w:r>
        <w:rPr>
          <w:rFonts w:hint="cs"/>
          <w:rtl/>
          <w:lang w:eastAsia="he-IL"/>
        </w:rPr>
        <w:t>היו יכולים לשלם היטל - - -</w:t>
      </w:r>
    </w:p>
    <w:p w:rsidR="002C64A5" w:rsidRDefault="002C64A5" w:rsidP="002C64A5">
      <w:pPr>
        <w:rPr>
          <w:rtl/>
          <w:lang w:eastAsia="he-IL"/>
        </w:rPr>
      </w:pPr>
      <w:bookmarkStart w:id="540" w:name="_ETM_Q1_1467994"/>
      <w:bookmarkStart w:id="541" w:name="_ETM_Q1_1468051"/>
      <w:bookmarkEnd w:id="540"/>
      <w:bookmarkEnd w:id="541"/>
    </w:p>
    <w:p w:rsidR="002C64A5" w:rsidRDefault="002C64A5" w:rsidP="002C64A5">
      <w:pPr>
        <w:pStyle w:val="af9"/>
        <w:keepNext/>
        <w:rPr>
          <w:rtl/>
          <w:lang w:eastAsia="he-IL"/>
        </w:rPr>
      </w:pPr>
      <w:bookmarkStart w:id="542" w:name="ET_guest_שלומי_פיליפ_39"/>
      <w:r w:rsidRPr="002C64A5">
        <w:rPr>
          <w:rStyle w:val="TagStyle"/>
          <w:rtl/>
        </w:rPr>
        <w:t xml:space="preserve"> &lt;&lt; אורח &gt;&gt; </w:t>
      </w:r>
      <w:r>
        <w:rPr>
          <w:rtl/>
          <w:lang w:eastAsia="he-IL"/>
        </w:rPr>
        <w:t>שלומי פיליפ:</w:t>
      </w:r>
      <w:r w:rsidRPr="002C64A5">
        <w:rPr>
          <w:rStyle w:val="TagStyle"/>
          <w:rtl/>
        </w:rPr>
        <w:t xml:space="preserve"> &lt;&lt; אורח &gt;&gt;</w:t>
      </w:r>
      <w:r w:rsidR="00090497">
        <w:rPr>
          <w:rtl/>
          <w:lang w:eastAsia="he-IL"/>
        </w:rPr>
        <w:t xml:space="preserve"> </w:t>
      </w:r>
      <w:bookmarkEnd w:id="542"/>
    </w:p>
    <w:p w:rsidR="002C64A5" w:rsidRDefault="002C64A5" w:rsidP="002C64A5">
      <w:pPr>
        <w:pStyle w:val="KeepWithNext"/>
        <w:rPr>
          <w:rtl/>
          <w:lang w:eastAsia="he-IL"/>
        </w:rPr>
      </w:pPr>
    </w:p>
    <w:p w:rsidR="002C64A5" w:rsidRDefault="002C64A5" w:rsidP="002C64A5">
      <w:pPr>
        <w:rPr>
          <w:rtl/>
          <w:lang w:eastAsia="he-IL"/>
        </w:rPr>
      </w:pPr>
      <w:bookmarkStart w:id="543" w:name="_ETM_Q1_1468099"/>
      <w:bookmarkStart w:id="544" w:name="_ETM_Q1_1468115"/>
      <w:bookmarkEnd w:id="543"/>
      <w:bookmarkEnd w:id="544"/>
      <w:r>
        <w:rPr>
          <w:rFonts w:hint="cs"/>
          <w:rtl/>
          <w:lang w:eastAsia="he-IL"/>
        </w:rPr>
        <w:t xml:space="preserve">כתוב </w:t>
      </w:r>
      <w:bookmarkStart w:id="545" w:name="_ETM_Q1_1468854"/>
      <w:bookmarkEnd w:id="545"/>
      <w:r>
        <w:rPr>
          <w:rFonts w:hint="cs"/>
          <w:rtl/>
          <w:lang w:eastAsia="he-IL"/>
        </w:rPr>
        <w:t>בשורה הבאה, שמונה שנים.</w:t>
      </w:r>
    </w:p>
    <w:p w:rsidR="002C64A5" w:rsidRDefault="002C64A5" w:rsidP="002C64A5">
      <w:pPr>
        <w:rPr>
          <w:rtl/>
          <w:lang w:eastAsia="he-IL"/>
        </w:rPr>
      </w:pPr>
      <w:bookmarkStart w:id="546" w:name="_ETM_Q1_1471974"/>
      <w:bookmarkStart w:id="547" w:name="_ETM_Q1_1472029"/>
      <w:bookmarkStart w:id="548" w:name="_ETM_Q1_1469610"/>
      <w:bookmarkEnd w:id="546"/>
      <w:bookmarkEnd w:id="547"/>
      <w:bookmarkEnd w:id="548"/>
    </w:p>
    <w:p w:rsidR="002C64A5" w:rsidRDefault="002C64A5" w:rsidP="002C64A5">
      <w:pPr>
        <w:pStyle w:val="af9"/>
        <w:keepNext/>
        <w:rPr>
          <w:rtl/>
          <w:lang w:eastAsia="he-IL"/>
        </w:rPr>
      </w:pPr>
      <w:bookmarkStart w:id="549" w:name="ET_guest_מירי_סביון_40"/>
      <w:r w:rsidRPr="002C64A5">
        <w:rPr>
          <w:rStyle w:val="TagStyle"/>
          <w:rtl/>
        </w:rPr>
        <w:t xml:space="preserve"> &lt;&lt; אורח &gt;&gt; </w:t>
      </w:r>
      <w:r>
        <w:rPr>
          <w:rtl/>
          <w:lang w:eastAsia="he-IL"/>
        </w:rPr>
        <w:t>מירי סביון:</w:t>
      </w:r>
      <w:r w:rsidRPr="002C64A5">
        <w:rPr>
          <w:rStyle w:val="TagStyle"/>
          <w:rtl/>
        </w:rPr>
        <w:t xml:space="preserve"> &lt;&lt; אורח &gt;&gt;</w:t>
      </w:r>
      <w:r w:rsidR="00090497">
        <w:rPr>
          <w:rtl/>
          <w:lang w:eastAsia="he-IL"/>
        </w:rPr>
        <w:t xml:space="preserve"> </w:t>
      </w:r>
      <w:bookmarkEnd w:id="549"/>
    </w:p>
    <w:p w:rsidR="002C64A5" w:rsidRDefault="002C64A5" w:rsidP="002C64A5">
      <w:pPr>
        <w:pStyle w:val="KeepWithNext"/>
        <w:rPr>
          <w:rtl/>
          <w:lang w:eastAsia="he-IL"/>
        </w:rPr>
      </w:pPr>
    </w:p>
    <w:p w:rsidR="002C64A5" w:rsidRDefault="002C64A5" w:rsidP="002C64A5">
      <w:pPr>
        <w:rPr>
          <w:rtl/>
          <w:lang w:eastAsia="he-IL"/>
        </w:rPr>
      </w:pPr>
      <w:bookmarkStart w:id="550" w:name="_ETM_Q1_1469940"/>
      <w:bookmarkStart w:id="551" w:name="_ETM_Q1_1469956"/>
      <w:bookmarkEnd w:id="550"/>
      <w:bookmarkEnd w:id="551"/>
      <w:r>
        <w:rPr>
          <w:rFonts w:hint="cs"/>
          <w:rtl/>
          <w:lang w:eastAsia="he-IL"/>
        </w:rPr>
        <w:t xml:space="preserve">לא, תיכף תראה, יהיה לך הסבר. </w:t>
      </w:r>
    </w:p>
    <w:p w:rsidR="002C64A5" w:rsidRDefault="002C64A5" w:rsidP="002C64A5">
      <w:pPr>
        <w:rPr>
          <w:rtl/>
          <w:lang w:eastAsia="he-IL"/>
        </w:rPr>
      </w:pPr>
      <w:bookmarkStart w:id="552" w:name="_ETM_Q1_1475674"/>
      <w:bookmarkStart w:id="553" w:name="_ETM_Q1_1475735"/>
      <w:bookmarkEnd w:id="552"/>
      <w:bookmarkEnd w:id="553"/>
    </w:p>
    <w:p w:rsidR="002C64A5" w:rsidRDefault="002C64A5" w:rsidP="002C64A5">
      <w:pPr>
        <w:pStyle w:val="af6"/>
        <w:keepNext/>
        <w:rPr>
          <w:rtl/>
        </w:rPr>
      </w:pPr>
      <w:bookmarkStart w:id="554" w:name="ET_yor_4613_41"/>
      <w:r w:rsidRPr="002C64A5">
        <w:rPr>
          <w:rStyle w:val="TagStyle"/>
          <w:rtl/>
        </w:rPr>
        <w:t xml:space="preserve"> &lt;&lt; יור &gt;&gt; </w:t>
      </w:r>
      <w:r>
        <w:rPr>
          <w:rtl/>
        </w:rPr>
        <w:t xml:space="preserve">היו"ר אבי </w:t>
      </w:r>
      <w:proofErr w:type="spellStart"/>
      <w:r>
        <w:rPr>
          <w:rtl/>
        </w:rPr>
        <w:t>דיכטר</w:t>
      </w:r>
      <w:proofErr w:type="spellEnd"/>
      <w:r>
        <w:rPr>
          <w:rtl/>
        </w:rPr>
        <w:t>:</w:t>
      </w:r>
      <w:r w:rsidRPr="002C64A5">
        <w:rPr>
          <w:rStyle w:val="TagStyle"/>
          <w:rtl/>
        </w:rPr>
        <w:t xml:space="preserve"> &lt;&lt; יור &gt;&gt;</w:t>
      </w:r>
      <w:r w:rsidR="00090497">
        <w:rPr>
          <w:rtl/>
        </w:rPr>
        <w:t xml:space="preserve"> </w:t>
      </w:r>
      <w:bookmarkEnd w:id="554"/>
    </w:p>
    <w:p w:rsidR="002C64A5" w:rsidRDefault="002C64A5" w:rsidP="002C64A5">
      <w:pPr>
        <w:pStyle w:val="KeepWithNext"/>
        <w:rPr>
          <w:rtl/>
          <w:lang w:eastAsia="he-IL"/>
        </w:rPr>
      </w:pPr>
    </w:p>
    <w:p w:rsidR="002C64A5" w:rsidRDefault="002C64A5" w:rsidP="005B2F68">
      <w:pPr>
        <w:rPr>
          <w:rtl/>
          <w:lang w:eastAsia="he-IL"/>
        </w:rPr>
      </w:pPr>
      <w:bookmarkStart w:id="555" w:name="_ETM_Q1_1471693"/>
      <w:bookmarkStart w:id="556" w:name="_ETM_Q1_1471709"/>
      <w:bookmarkEnd w:id="555"/>
      <w:bookmarkEnd w:id="556"/>
      <w:r>
        <w:rPr>
          <w:rFonts w:hint="cs"/>
          <w:rtl/>
          <w:lang w:eastAsia="he-IL"/>
        </w:rPr>
        <w:t>ז</w:t>
      </w:r>
      <w:bookmarkStart w:id="557" w:name="_ETM_Q1_1472324"/>
      <w:bookmarkEnd w:id="557"/>
      <w:r>
        <w:rPr>
          <w:rFonts w:hint="cs"/>
          <w:rtl/>
          <w:lang w:eastAsia="he-IL"/>
        </w:rPr>
        <w:t xml:space="preserve">ה עלה פה בוועדה, אני מביא דברים בשם אומרם. </w:t>
      </w:r>
      <w:bookmarkStart w:id="558" w:name="_ETM_Q1_1478932"/>
      <w:bookmarkEnd w:id="558"/>
      <w:r>
        <w:rPr>
          <w:rFonts w:hint="cs"/>
          <w:rtl/>
          <w:lang w:eastAsia="he-IL"/>
        </w:rPr>
        <w:t>נדמה לי שפרופ' ששינסקי או מישהו פה בוועדה עדכן</w:t>
      </w:r>
      <w:r w:rsidR="00090497">
        <w:rPr>
          <w:rFonts w:hint="cs"/>
          <w:rtl/>
          <w:lang w:eastAsia="he-IL"/>
        </w:rPr>
        <w:t xml:space="preserve"> </w:t>
      </w:r>
      <w:r>
        <w:rPr>
          <w:rFonts w:hint="cs"/>
          <w:rtl/>
          <w:lang w:eastAsia="he-IL"/>
        </w:rPr>
        <w:t>את הנתון הזה, אבל אתם הגורם המוסמך לומר.</w:t>
      </w:r>
    </w:p>
    <w:p w:rsidR="002C64A5" w:rsidRDefault="002C64A5" w:rsidP="002C64A5">
      <w:pPr>
        <w:rPr>
          <w:rtl/>
          <w:lang w:eastAsia="he-IL"/>
        </w:rPr>
      </w:pPr>
      <w:bookmarkStart w:id="559" w:name="_ETM_Q1_1485592"/>
      <w:bookmarkStart w:id="560" w:name="_ETM_Q1_1485653"/>
      <w:bookmarkStart w:id="561" w:name="_ETM_Q1_1486352"/>
      <w:bookmarkEnd w:id="559"/>
      <w:bookmarkEnd w:id="560"/>
      <w:bookmarkEnd w:id="561"/>
    </w:p>
    <w:p w:rsidR="002C64A5" w:rsidRDefault="002C64A5" w:rsidP="002C64A5">
      <w:pPr>
        <w:pStyle w:val="af9"/>
        <w:keepNext/>
        <w:rPr>
          <w:rtl/>
          <w:lang w:eastAsia="he-IL"/>
        </w:rPr>
      </w:pPr>
      <w:bookmarkStart w:id="562" w:name="ET_guest_שלומי_פיליפ_42"/>
      <w:r w:rsidRPr="002C64A5">
        <w:rPr>
          <w:rStyle w:val="TagStyle"/>
          <w:rtl/>
        </w:rPr>
        <w:t xml:space="preserve"> &lt;&lt; אורח &gt;&gt; </w:t>
      </w:r>
      <w:r>
        <w:rPr>
          <w:rtl/>
          <w:lang w:eastAsia="he-IL"/>
        </w:rPr>
        <w:t>שלומי פיליפ:</w:t>
      </w:r>
      <w:r w:rsidRPr="002C64A5">
        <w:rPr>
          <w:rStyle w:val="TagStyle"/>
          <w:rtl/>
        </w:rPr>
        <w:t xml:space="preserve"> &lt;&lt; אורח &gt;&gt;</w:t>
      </w:r>
      <w:r w:rsidR="00090497">
        <w:rPr>
          <w:rtl/>
          <w:lang w:eastAsia="he-IL"/>
        </w:rPr>
        <w:t xml:space="preserve"> </w:t>
      </w:r>
      <w:bookmarkEnd w:id="562"/>
    </w:p>
    <w:p w:rsidR="002C64A5" w:rsidRDefault="002C64A5" w:rsidP="002C64A5">
      <w:pPr>
        <w:pStyle w:val="KeepWithNext"/>
        <w:rPr>
          <w:rtl/>
          <w:lang w:eastAsia="he-IL"/>
        </w:rPr>
      </w:pPr>
    </w:p>
    <w:p w:rsidR="005B2F68" w:rsidRDefault="002C64A5" w:rsidP="005B2F68">
      <w:pPr>
        <w:rPr>
          <w:rtl/>
          <w:lang w:eastAsia="he-IL"/>
        </w:rPr>
      </w:pPr>
      <w:bookmarkStart w:id="563" w:name="_ETM_Q1_1486608"/>
      <w:bookmarkStart w:id="564" w:name="_ETM_Q1_1486623"/>
      <w:bookmarkEnd w:id="563"/>
      <w:bookmarkEnd w:id="564"/>
      <w:r>
        <w:rPr>
          <w:rFonts w:hint="cs"/>
          <w:rtl/>
          <w:lang w:eastAsia="he-IL"/>
        </w:rPr>
        <w:t xml:space="preserve">בכל מיני </w:t>
      </w:r>
      <w:bookmarkStart w:id="565" w:name="_ETM_Q1_1482720"/>
      <w:bookmarkEnd w:id="565"/>
      <w:r>
        <w:rPr>
          <w:rFonts w:hint="cs"/>
          <w:rtl/>
          <w:lang w:eastAsia="he-IL"/>
        </w:rPr>
        <w:t>הזדמנויות התפרסם שמאגר תמר החזיר את ההשקעה שלו, אבל</w:t>
      </w:r>
      <w:bookmarkStart w:id="566" w:name="_ETM_Q1_1493576"/>
      <w:bookmarkEnd w:id="566"/>
      <w:r>
        <w:rPr>
          <w:rFonts w:hint="cs"/>
          <w:rtl/>
          <w:lang w:eastAsia="he-IL"/>
        </w:rPr>
        <w:t xml:space="preserve"> זה לא אומר שהם מתחילים לשלם היטל. אמרנו, הם מתחילים </w:t>
      </w:r>
      <w:bookmarkStart w:id="567" w:name="_ETM_Q1_1494844"/>
      <w:bookmarkEnd w:id="567"/>
      <w:r>
        <w:rPr>
          <w:rFonts w:hint="cs"/>
          <w:rtl/>
          <w:lang w:eastAsia="he-IL"/>
        </w:rPr>
        <w:t xml:space="preserve">לשלם היטל רק כשמחזירים את כפל ההשקעה. דובר על </w:t>
      </w:r>
      <w:bookmarkStart w:id="568" w:name="_ETM_Q1_1499057"/>
      <w:bookmarkEnd w:id="568"/>
      <w:r>
        <w:rPr>
          <w:rFonts w:hint="cs"/>
          <w:rtl/>
          <w:lang w:eastAsia="he-IL"/>
        </w:rPr>
        <w:t>זה לענ</w:t>
      </w:r>
      <w:r w:rsidR="005B2F68">
        <w:rPr>
          <w:rFonts w:hint="cs"/>
          <w:rtl/>
          <w:lang w:eastAsia="he-IL"/>
        </w:rPr>
        <w:t xml:space="preserve">יין תמלוגי העל, יש שותף כללי, </w:t>
      </w:r>
      <w:proofErr w:type="spellStart"/>
      <w:r w:rsidR="005B2F68">
        <w:rPr>
          <w:rFonts w:hint="cs"/>
          <w:rtl/>
          <w:lang w:eastAsia="he-IL"/>
        </w:rPr>
        <w:t>גי</w:t>
      </w:r>
      <w:r>
        <w:rPr>
          <w:rFonts w:hint="cs"/>
          <w:rtl/>
          <w:lang w:eastAsia="he-IL"/>
        </w:rPr>
        <w:t>אודזים</w:t>
      </w:r>
      <w:proofErr w:type="spellEnd"/>
      <w:r w:rsidR="005B2F68">
        <w:rPr>
          <w:rFonts w:hint="cs"/>
          <w:rtl/>
          <w:lang w:eastAsia="he-IL"/>
        </w:rPr>
        <w:t>,</w:t>
      </w:r>
      <w:r>
        <w:rPr>
          <w:rFonts w:hint="cs"/>
          <w:rtl/>
          <w:lang w:eastAsia="he-IL"/>
        </w:rPr>
        <w:t xml:space="preserve"> גיאולוגים, </w:t>
      </w:r>
      <w:bookmarkStart w:id="569" w:name="_ETM_Q1_1502492"/>
      <w:bookmarkEnd w:id="569"/>
      <w:r w:rsidR="005B2F68">
        <w:rPr>
          <w:rFonts w:hint="cs"/>
          <w:rtl/>
          <w:lang w:eastAsia="he-IL"/>
        </w:rPr>
        <w:t>שמקבלים תמלוגי-ע</w:t>
      </w:r>
      <w:r>
        <w:rPr>
          <w:rFonts w:hint="cs"/>
          <w:rtl/>
          <w:lang w:eastAsia="he-IL"/>
        </w:rPr>
        <w:t>ל, כלומר אחוז מההכנסות, מהמחזור של המיזם</w:t>
      </w:r>
      <w:bookmarkStart w:id="570" w:name="_ETM_Q1_1508978"/>
      <w:bookmarkEnd w:id="570"/>
      <w:r>
        <w:rPr>
          <w:rFonts w:hint="cs"/>
          <w:rtl/>
          <w:lang w:eastAsia="he-IL"/>
        </w:rPr>
        <w:t xml:space="preserve">. </w:t>
      </w:r>
    </w:p>
    <w:p w:rsidR="005B2F68" w:rsidRDefault="005B2F68" w:rsidP="005B2F68">
      <w:pPr>
        <w:rPr>
          <w:rtl/>
          <w:lang w:eastAsia="he-IL"/>
        </w:rPr>
      </w:pPr>
    </w:p>
    <w:p w:rsidR="002C64A5" w:rsidRDefault="002C64A5" w:rsidP="005B2F68">
      <w:pPr>
        <w:rPr>
          <w:rtl/>
          <w:lang w:eastAsia="he-IL"/>
        </w:rPr>
      </w:pPr>
      <w:r>
        <w:rPr>
          <w:rFonts w:hint="cs"/>
          <w:rtl/>
          <w:lang w:eastAsia="he-IL"/>
        </w:rPr>
        <w:t>כל הפרסומים האלה היו לא בהקשר של</w:t>
      </w:r>
      <w:r w:rsidR="00090497">
        <w:rPr>
          <w:rFonts w:hint="cs"/>
          <w:rtl/>
          <w:lang w:eastAsia="he-IL"/>
        </w:rPr>
        <w:t xml:space="preserve"> רשות המיסים</w:t>
      </w:r>
      <w:r>
        <w:rPr>
          <w:rFonts w:hint="cs"/>
          <w:rtl/>
          <w:lang w:eastAsia="he-IL"/>
        </w:rPr>
        <w:t>, הם היו בהקשר של אותם מקבלי תמלוגי</w:t>
      </w:r>
      <w:r w:rsidR="005B2F68">
        <w:rPr>
          <w:rFonts w:hint="cs"/>
          <w:rtl/>
          <w:lang w:eastAsia="he-IL"/>
        </w:rPr>
        <w:t>-</w:t>
      </w:r>
      <w:r>
        <w:rPr>
          <w:rFonts w:hint="cs"/>
          <w:rtl/>
          <w:lang w:eastAsia="he-IL"/>
        </w:rPr>
        <w:t xml:space="preserve">על </w:t>
      </w:r>
      <w:bookmarkStart w:id="571" w:name="_ETM_Q1_1518412"/>
      <w:bookmarkEnd w:id="571"/>
      <w:r>
        <w:rPr>
          <w:rFonts w:hint="cs"/>
          <w:rtl/>
          <w:lang w:eastAsia="he-IL"/>
        </w:rPr>
        <w:t xml:space="preserve">שהיו אמורים לקבל החל מציון דרך מסוים, מאבן דרך </w:t>
      </w:r>
      <w:bookmarkStart w:id="572" w:name="_ETM_Q1_1520694"/>
      <w:bookmarkEnd w:id="572"/>
      <w:r>
        <w:rPr>
          <w:rFonts w:hint="cs"/>
          <w:rtl/>
          <w:lang w:eastAsia="he-IL"/>
        </w:rPr>
        <w:t xml:space="preserve">מסוימת שהמאגר מגיע אליו, שההתחשבנות בין השותפים מגיעה אליה ויתחיל </w:t>
      </w:r>
      <w:bookmarkStart w:id="573" w:name="_ETM_Q1_1527264"/>
      <w:bookmarkEnd w:id="573"/>
      <w:r>
        <w:rPr>
          <w:rFonts w:hint="cs"/>
          <w:rtl/>
          <w:lang w:eastAsia="he-IL"/>
        </w:rPr>
        <w:t>להיות משולם תמלוגי</w:t>
      </w:r>
      <w:r w:rsidR="005B2F68">
        <w:rPr>
          <w:rFonts w:hint="cs"/>
          <w:rtl/>
          <w:lang w:eastAsia="he-IL"/>
        </w:rPr>
        <w:t>-על. זה לא קש</w:t>
      </w:r>
      <w:r>
        <w:rPr>
          <w:rFonts w:hint="cs"/>
          <w:rtl/>
          <w:lang w:eastAsia="he-IL"/>
        </w:rPr>
        <w:t xml:space="preserve">ור להיטל ששינסקי. זה </w:t>
      </w:r>
      <w:bookmarkStart w:id="574" w:name="_ETM_Q1_1536592"/>
      <w:bookmarkEnd w:id="574"/>
      <w:r>
        <w:rPr>
          <w:rFonts w:hint="cs"/>
          <w:rtl/>
          <w:lang w:eastAsia="he-IL"/>
        </w:rPr>
        <w:t xml:space="preserve">דומה, אבל לא מדויק אחד לאחד. לכן כששומעים שהכפילו את </w:t>
      </w:r>
      <w:bookmarkStart w:id="575" w:name="_ETM_Q1_1542952"/>
      <w:bookmarkEnd w:id="575"/>
      <w:r>
        <w:rPr>
          <w:rFonts w:hint="cs"/>
          <w:rtl/>
          <w:lang w:eastAsia="he-IL"/>
        </w:rPr>
        <w:t>ההשקעה וכו' זה לאו דווקא לצורך היטל ששינסקי, זה לעניין</w:t>
      </w:r>
      <w:bookmarkStart w:id="576" w:name="_ETM_Q1_1545494"/>
      <w:bookmarkEnd w:id="576"/>
      <w:r>
        <w:rPr>
          <w:rFonts w:hint="cs"/>
          <w:rtl/>
          <w:lang w:eastAsia="he-IL"/>
        </w:rPr>
        <w:t xml:space="preserve"> השותף הכללי וכל הגיאולוגים שמצאו את המאגרים ומגיעים להם תמלוגי</w:t>
      </w:r>
      <w:bookmarkStart w:id="577" w:name="_ETM_Q1_1554280"/>
      <w:bookmarkEnd w:id="577"/>
      <w:r w:rsidR="005B2F68">
        <w:rPr>
          <w:rFonts w:hint="cs"/>
          <w:rtl/>
          <w:lang w:eastAsia="he-IL"/>
        </w:rPr>
        <w:t>-</w:t>
      </w:r>
      <w:r>
        <w:rPr>
          <w:rFonts w:hint="cs"/>
          <w:rtl/>
          <w:lang w:eastAsia="he-IL"/>
        </w:rPr>
        <w:t>על.</w:t>
      </w:r>
      <w:bookmarkStart w:id="578" w:name="_ETM_Q1_1555112"/>
      <w:bookmarkEnd w:id="578"/>
    </w:p>
    <w:p w:rsidR="002C64A5" w:rsidRDefault="002C64A5" w:rsidP="002C64A5">
      <w:pPr>
        <w:rPr>
          <w:rtl/>
          <w:lang w:eastAsia="he-IL"/>
        </w:rPr>
      </w:pPr>
      <w:bookmarkStart w:id="579" w:name="_ETM_Q1_1555174"/>
      <w:bookmarkEnd w:id="579"/>
    </w:p>
    <w:p w:rsidR="002C64A5" w:rsidRDefault="002C64A5" w:rsidP="002C64A5">
      <w:pPr>
        <w:pStyle w:val="af6"/>
        <w:keepNext/>
        <w:rPr>
          <w:rtl/>
        </w:rPr>
      </w:pPr>
      <w:bookmarkStart w:id="580" w:name="ET_yor_4613_43"/>
      <w:r w:rsidRPr="002C64A5">
        <w:rPr>
          <w:rStyle w:val="TagStyle"/>
          <w:rtl/>
        </w:rPr>
        <w:t xml:space="preserve"> &lt;&lt; יור &gt;&gt; </w:t>
      </w:r>
      <w:r>
        <w:rPr>
          <w:rtl/>
        </w:rPr>
        <w:t xml:space="preserve">היו"ר אבי </w:t>
      </w:r>
      <w:proofErr w:type="spellStart"/>
      <w:r>
        <w:rPr>
          <w:rtl/>
        </w:rPr>
        <w:t>דיכטר</w:t>
      </w:r>
      <w:proofErr w:type="spellEnd"/>
      <w:r>
        <w:rPr>
          <w:rtl/>
        </w:rPr>
        <w:t>:</w:t>
      </w:r>
      <w:r w:rsidRPr="002C64A5">
        <w:rPr>
          <w:rStyle w:val="TagStyle"/>
          <w:rtl/>
        </w:rPr>
        <w:t xml:space="preserve"> &lt;&lt; יור &gt;&gt;</w:t>
      </w:r>
      <w:r w:rsidR="00090497">
        <w:rPr>
          <w:rtl/>
        </w:rPr>
        <w:t xml:space="preserve"> </w:t>
      </w:r>
      <w:bookmarkEnd w:id="580"/>
    </w:p>
    <w:p w:rsidR="002C64A5" w:rsidRDefault="002C64A5" w:rsidP="002C64A5">
      <w:pPr>
        <w:pStyle w:val="KeepWithNext"/>
        <w:rPr>
          <w:rtl/>
          <w:lang w:eastAsia="he-IL"/>
        </w:rPr>
      </w:pPr>
    </w:p>
    <w:p w:rsidR="002C64A5" w:rsidRDefault="005B2F68" w:rsidP="005B2F68">
      <w:pPr>
        <w:rPr>
          <w:rtl/>
          <w:lang w:eastAsia="he-IL"/>
        </w:rPr>
      </w:pPr>
      <w:bookmarkStart w:id="581" w:name="_ETM_Q1_1551128"/>
      <w:bookmarkStart w:id="582" w:name="_ETM_Q1_1551142"/>
      <w:bookmarkEnd w:id="581"/>
      <w:bookmarkEnd w:id="582"/>
      <w:r>
        <w:rPr>
          <w:rFonts w:hint="cs"/>
          <w:rtl/>
          <w:lang w:eastAsia="he-IL"/>
        </w:rPr>
        <w:t>תעשה לנו סדר.</w:t>
      </w:r>
      <w:r w:rsidR="002C64A5">
        <w:rPr>
          <w:rFonts w:hint="cs"/>
          <w:rtl/>
          <w:lang w:eastAsia="he-IL"/>
        </w:rPr>
        <w:t xml:space="preserve"> בכל אופן הצטברו כמעט חצי </w:t>
      </w:r>
      <w:bookmarkStart w:id="583" w:name="_ETM_Q1_1557492"/>
      <w:bookmarkEnd w:id="583"/>
      <w:r w:rsidR="002C64A5">
        <w:rPr>
          <w:rFonts w:hint="cs"/>
          <w:rtl/>
          <w:lang w:eastAsia="he-IL"/>
        </w:rPr>
        <w:t>מיליארד שקל מהיטל ששינסקי</w:t>
      </w:r>
      <w:r>
        <w:rPr>
          <w:rFonts w:hint="cs"/>
          <w:rtl/>
          <w:lang w:eastAsia="he-IL"/>
        </w:rPr>
        <w:t>,</w:t>
      </w:r>
      <w:r w:rsidR="002C64A5">
        <w:rPr>
          <w:rFonts w:hint="cs"/>
          <w:rtl/>
          <w:lang w:eastAsia="he-IL"/>
        </w:rPr>
        <w:t xml:space="preserve"> זאת אומרת ההיטל הזה נגבה לאחר </w:t>
      </w:r>
      <w:bookmarkStart w:id="584" w:name="_ETM_Q1_1566092"/>
      <w:bookmarkEnd w:id="584"/>
      <w:r w:rsidR="002C64A5">
        <w:rPr>
          <w:rFonts w:hint="cs"/>
          <w:rtl/>
          <w:lang w:eastAsia="he-IL"/>
        </w:rPr>
        <w:t xml:space="preserve">שמישהו הגיע ל-200 או ל-150. להבנתי אף אחד עוד לא הגיע </w:t>
      </w:r>
      <w:bookmarkStart w:id="585" w:name="_ETM_Q1_1570864"/>
      <w:bookmarkEnd w:id="585"/>
      <w:r w:rsidR="002C64A5">
        <w:rPr>
          <w:rFonts w:hint="cs"/>
          <w:rtl/>
          <w:lang w:eastAsia="he-IL"/>
        </w:rPr>
        <w:t>ל-150 כי לווייתן זה בעצם הראשון שהיה אמור</w:t>
      </w:r>
      <w:bookmarkStart w:id="586" w:name="_ETM_Q1_1573024"/>
      <w:bookmarkEnd w:id="586"/>
      <w:r w:rsidR="002C64A5">
        <w:rPr>
          <w:rFonts w:hint="cs"/>
          <w:rtl/>
          <w:lang w:eastAsia="he-IL"/>
        </w:rPr>
        <w:t xml:space="preserve"> להגיע ל-150. תעשו לנו קצת סדר.</w:t>
      </w:r>
    </w:p>
    <w:p w:rsidR="002C64A5" w:rsidRDefault="002C64A5" w:rsidP="002C64A5">
      <w:pPr>
        <w:rPr>
          <w:rtl/>
          <w:lang w:eastAsia="he-IL"/>
        </w:rPr>
      </w:pPr>
      <w:bookmarkStart w:id="587" w:name="_ETM_Q1_1574790"/>
      <w:bookmarkStart w:id="588" w:name="_ETM_Q1_1574855"/>
      <w:bookmarkStart w:id="589" w:name="_ETM_Q1_1579846"/>
      <w:bookmarkEnd w:id="587"/>
      <w:bookmarkEnd w:id="588"/>
      <w:bookmarkEnd w:id="589"/>
    </w:p>
    <w:p w:rsidR="002C64A5" w:rsidRDefault="002C64A5" w:rsidP="002C64A5">
      <w:pPr>
        <w:pStyle w:val="af9"/>
        <w:keepNext/>
        <w:rPr>
          <w:rtl/>
          <w:lang w:eastAsia="he-IL"/>
        </w:rPr>
      </w:pPr>
      <w:bookmarkStart w:id="590" w:name="ET_guest_שלומי_פיליפ_44"/>
      <w:r w:rsidRPr="002C64A5">
        <w:rPr>
          <w:rStyle w:val="TagStyle"/>
          <w:rtl/>
        </w:rPr>
        <w:t xml:space="preserve"> &lt;&lt; אורח &gt;&gt; </w:t>
      </w:r>
      <w:r>
        <w:rPr>
          <w:rtl/>
          <w:lang w:eastAsia="he-IL"/>
        </w:rPr>
        <w:t>שלומי פיליפ:</w:t>
      </w:r>
      <w:r w:rsidRPr="002C64A5">
        <w:rPr>
          <w:rStyle w:val="TagStyle"/>
          <w:rtl/>
        </w:rPr>
        <w:t xml:space="preserve"> &lt;&lt; אורח &gt;&gt;</w:t>
      </w:r>
      <w:r w:rsidR="00090497">
        <w:rPr>
          <w:rtl/>
          <w:lang w:eastAsia="he-IL"/>
        </w:rPr>
        <w:t xml:space="preserve"> </w:t>
      </w:r>
      <w:bookmarkEnd w:id="590"/>
    </w:p>
    <w:p w:rsidR="002C64A5" w:rsidRDefault="002C64A5" w:rsidP="002C64A5">
      <w:pPr>
        <w:pStyle w:val="KeepWithNext"/>
        <w:rPr>
          <w:rtl/>
          <w:lang w:eastAsia="he-IL"/>
        </w:rPr>
      </w:pPr>
    </w:p>
    <w:p w:rsidR="002C64A5" w:rsidRDefault="002C64A5" w:rsidP="002C64A5">
      <w:pPr>
        <w:rPr>
          <w:rtl/>
          <w:lang w:eastAsia="he-IL"/>
        </w:rPr>
      </w:pPr>
      <w:bookmarkStart w:id="591" w:name="_ETM_Q1_1580126"/>
      <w:bookmarkStart w:id="592" w:name="_ETM_Q1_1580157"/>
      <w:bookmarkEnd w:id="591"/>
      <w:bookmarkEnd w:id="592"/>
      <w:r>
        <w:rPr>
          <w:rFonts w:hint="cs"/>
          <w:rtl/>
          <w:lang w:eastAsia="he-IL"/>
        </w:rPr>
        <w:t xml:space="preserve">אתה יכול להבין שאם תמר </w:t>
      </w:r>
      <w:bookmarkStart w:id="593" w:name="_ETM_Q1_1579100"/>
      <w:bookmarkEnd w:id="593"/>
      <w:r>
        <w:rPr>
          <w:rFonts w:hint="cs"/>
          <w:rtl/>
          <w:lang w:eastAsia="he-IL"/>
        </w:rPr>
        <w:t xml:space="preserve">ולווייתן עוד לא הגיעו אז יש מאגרים אחרים </w:t>
      </w:r>
      <w:bookmarkStart w:id="594" w:name="_ETM_Q1_1582778"/>
      <w:bookmarkEnd w:id="594"/>
      <w:r>
        <w:rPr>
          <w:rFonts w:hint="cs"/>
          <w:rtl/>
          <w:lang w:eastAsia="he-IL"/>
        </w:rPr>
        <w:t xml:space="preserve">שכן הגיעו בעבר. </w:t>
      </w:r>
    </w:p>
    <w:p w:rsidR="002C64A5" w:rsidRDefault="002C64A5" w:rsidP="002C64A5">
      <w:pPr>
        <w:rPr>
          <w:rtl/>
          <w:lang w:eastAsia="he-IL"/>
        </w:rPr>
      </w:pPr>
      <w:bookmarkStart w:id="595" w:name="_ETM_Q1_1582836"/>
      <w:bookmarkStart w:id="596" w:name="_ETM_Q1_1582893"/>
      <w:bookmarkStart w:id="597" w:name="_ETM_Q1_1584412"/>
      <w:bookmarkEnd w:id="595"/>
      <w:bookmarkEnd w:id="596"/>
      <w:bookmarkEnd w:id="597"/>
    </w:p>
    <w:p w:rsidR="002C64A5" w:rsidRDefault="002C64A5" w:rsidP="002C64A5">
      <w:pPr>
        <w:pStyle w:val="af6"/>
        <w:keepNext/>
        <w:rPr>
          <w:rtl/>
        </w:rPr>
      </w:pPr>
      <w:bookmarkStart w:id="598" w:name="ET_yor_4613_45"/>
      <w:r w:rsidRPr="002C64A5">
        <w:rPr>
          <w:rStyle w:val="TagStyle"/>
          <w:rtl/>
        </w:rPr>
        <w:t xml:space="preserve"> &lt;&lt; יור &gt;&gt; </w:t>
      </w:r>
      <w:r>
        <w:rPr>
          <w:rtl/>
        </w:rPr>
        <w:t xml:space="preserve">היו"ר אבי </w:t>
      </w:r>
      <w:proofErr w:type="spellStart"/>
      <w:r>
        <w:rPr>
          <w:rtl/>
        </w:rPr>
        <w:t>דיכטר</w:t>
      </w:r>
      <w:proofErr w:type="spellEnd"/>
      <w:r>
        <w:rPr>
          <w:rtl/>
        </w:rPr>
        <w:t>:</w:t>
      </w:r>
      <w:r w:rsidRPr="002C64A5">
        <w:rPr>
          <w:rStyle w:val="TagStyle"/>
          <w:rtl/>
        </w:rPr>
        <w:t xml:space="preserve"> &lt;&lt; יור &gt;&gt;</w:t>
      </w:r>
      <w:r w:rsidR="00090497">
        <w:rPr>
          <w:rtl/>
        </w:rPr>
        <w:t xml:space="preserve"> </w:t>
      </w:r>
      <w:bookmarkEnd w:id="598"/>
    </w:p>
    <w:p w:rsidR="002C64A5" w:rsidRDefault="002C64A5" w:rsidP="002C64A5">
      <w:pPr>
        <w:pStyle w:val="KeepWithNext"/>
        <w:rPr>
          <w:rtl/>
          <w:lang w:eastAsia="he-IL"/>
        </w:rPr>
      </w:pPr>
    </w:p>
    <w:p w:rsidR="002C64A5" w:rsidRDefault="002C64A5" w:rsidP="002C64A5">
      <w:pPr>
        <w:rPr>
          <w:rtl/>
          <w:lang w:eastAsia="he-IL"/>
        </w:rPr>
      </w:pPr>
      <w:bookmarkStart w:id="599" w:name="_ETM_Q1_1584668"/>
      <w:bookmarkStart w:id="600" w:name="_ETM_Q1_1584684"/>
      <w:bookmarkEnd w:id="599"/>
      <w:bookmarkEnd w:id="600"/>
      <w:r>
        <w:rPr>
          <w:rFonts w:hint="cs"/>
          <w:rtl/>
          <w:lang w:eastAsia="he-IL"/>
        </w:rPr>
        <w:t>מה היה?</w:t>
      </w:r>
      <w:bookmarkStart w:id="601" w:name="_ETM_Q1_1585698"/>
      <w:bookmarkEnd w:id="601"/>
      <w:r>
        <w:rPr>
          <w:rFonts w:hint="cs"/>
          <w:rtl/>
          <w:lang w:eastAsia="he-IL"/>
        </w:rPr>
        <w:t xml:space="preserve"> ים </w:t>
      </w:r>
      <w:proofErr w:type="spellStart"/>
      <w:r>
        <w:rPr>
          <w:rFonts w:hint="cs"/>
          <w:rtl/>
          <w:lang w:eastAsia="he-IL"/>
        </w:rPr>
        <w:t>טטיס</w:t>
      </w:r>
      <w:proofErr w:type="spellEnd"/>
      <w:r>
        <w:rPr>
          <w:rFonts w:hint="cs"/>
          <w:rtl/>
          <w:lang w:eastAsia="he-IL"/>
        </w:rPr>
        <w:t>, אין לנו - - -</w:t>
      </w:r>
    </w:p>
    <w:p w:rsidR="002C64A5" w:rsidRDefault="002C64A5" w:rsidP="002C64A5">
      <w:pPr>
        <w:rPr>
          <w:rtl/>
          <w:lang w:eastAsia="he-IL"/>
        </w:rPr>
      </w:pPr>
      <w:bookmarkStart w:id="602" w:name="_ETM_Q1_1586678"/>
      <w:bookmarkStart w:id="603" w:name="_ETM_Q1_1586731"/>
      <w:bookmarkStart w:id="604" w:name="_ETM_Q1_1587446"/>
      <w:bookmarkEnd w:id="602"/>
      <w:bookmarkEnd w:id="603"/>
      <w:bookmarkEnd w:id="604"/>
    </w:p>
    <w:p w:rsidR="002C64A5" w:rsidRDefault="002C64A5" w:rsidP="002C64A5">
      <w:pPr>
        <w:pStyle w:val="af9"/>
        <w:keepNext/>
        <w:rPr>
          <w:rtl/>
          <w:lang w:eastAsia="he-IL"/>
        </w:rPr>
      </w:pPr>
      <w:bookmarkStart w:id="605" w:name="ET_guest_שלומי_פיליפ_46"/>
      <w:r w:rsidRPr="002C64A5">
        <w:rPr>
          <w:rStyle w:val="TagStyle"/>
          <w:rtl/>
        </w:rPr>
        <w:t xml:space="preserve"> &lt;&lt; אורח &gt;&gt; </w:t>
      </w:r>
      <w:r>
        <w:rPr>
          <w:rtl/>
          <w:lang w:eastAsia="he-IL"/>
        </w:rPr>
        <w:t>שלומי פיליפ:</w:t>
      </w:r>
      <w:r w:rsidRPr="002C64A5">
        <w:rPr>
          <w:rStyle w:val="TagStyle"/>
          <w:rtl/>
        </w:rPr>
        <w:t xml:space="preserve"> &lt;&lt; אורח &gt;&gt;</w:t>
      </w:r>
      <w:r w:rsidR="00090497">
        <w:rPr>
          <w:rtl/>
          <w:lang w:eastAsia="he-IL"/>
        </w:rPr>
        <w:t xml:space="preserve"> </w:t>
      </w:r>
      <w:bookmarkEnd w:id="605"/>
    </w:p>
    <w:p w:rsidR="002C64A5" w:rsidRDefault="002C64A5" w:rsidP="002C64A5">
      <w:pPr>
        <w:pStyle w:val="KeepWithNext"/>
        <w:rPr>
          <w:rtl/>
          <w:lang w:eastAsia="he-IL"/>
        </w:rPr>
      </w:pPr>
    </w:p>
    <w:p w:rsidR="002C64A5" w:rsidRDefault="002C64A5" w:rsidP="002C64A5">
      <w:pPr>
        <w:rPr>
          <w:rtl/>
          <w:lang w:eastAsia="he-IL"/>
        </w:rPr>
      </w:pPr>
      <w:bookmarkStart w:id="606" w:name="_ETM_Q1_1587676"/>
      <w:bookmarkStart w:id="607" w:name="_ETM_Q1_1587692"/>
      <w:bookmarkEnd w:id="606"/>
      <w:bookmarkEnd w:id="607"/>
      <w:r>
        <w:rPr>
          <w:rFonts w:hint="cs"/>
          <w:rtl/>
          <w:lang w:eastAsia="he-IL"/>
        </w:rPr>
        <w:t>אתה אמרת.</w:t>
      </w:r>
    </w:p>
    <w:p w:rsidR="002C64A5" w:rsidRDefault="002C64A5" w:rsidP="002C64A5">
      <w:pPr>
        <w:rPr>
          <w:rtl/>
          <w:lang w:eastAsia="he-IL"/>
        </w:rPr>
      </w:pPr>
      <w:bookmarkStart w:id="608" w:name="_ETM_Q1_1588774"/>
      <w:bookmarkStart w:id="609" w:name="_ETM_Q1_1588837"/>
      <w:bookmarkEnd w:id="608"/>
      <w:bookmarkEnd w:id="609"/>
    </w:p>
    <w:p w:rsidR="002C64A5" w:rsidRDefault="002C64A5" w:rsidP="002C64A5">
      <w:pPr>
        <w:pStyle w:val="af9"/>
        <w:keepNext/>
        <w:rPr>
          <w:rtl/>
          <w:lang w:eastAsia="he-IL"/>
        </w:rPr>
      </w:pPr>
      <w:bookmarkStart w:id="610" w:name="ET_guest_מירי_סביון_47"/>
      <w:r w:rsidRPr="002C64A5">
        <w:rPr>
          <w:rStyle w:val="TagStyle"/>
          <w:rtl/>
        </w:rPr>
        <w:t xml:space="preserve"> &lt;&lt; אורח &gt;&gt; </w:t>
      </w:r>
      <w:r>
        <w:rPr>
          <w:rtl/>
          <w:lang w:eastAsia="he-IL"/>
        </w:rPr>
        <w:t>מירי סביון:</w:t>
      </w:r>
      <w:r w:rsidRPr="002C64A5">
        <w:rPr>
          <w:rStyle w:val="TagStyle"/>
          <w:rtl/>
        </w:rPr>
        <w:t xml:space="preserve"> &lt;&lt; אורח &gt;&gt;</w:t>
      </w:r>
      <w:r w:rsidR="00090497">
        <w:rPr>
          <w:rtl/>
          <w:lang w:eastAsia="he-IL"/>
        </w:rPr>
        <w:t xml:space="preserve"> </w:t>
      </w:r>
      <w:bookmarkEnd w:id="610"/>
    </w:p>
    <w:p w:rsidR="002C64A5" w:rsidRDefault="002C64A5" w:rsidP="002C64A5">
      <w:pPr>
        <w:pStyle w:val="KeepWithNext"/>
        <w:rPr>
          <w:rtl/>
          <w:lang w:eastAsia="he-IL"/>
        </w:rPr>
      </w:pPr>
    </w:p>
    <w:p w:rsidR="002C64A5" w:rsidRDefault="002C64A5" w:rsidP="002C64A5">
      <w:pPr>
        <w:rPr>
          <w:rtl/>
          <w:lang w:eastAsia="he-IL"/>
        </w:rPr>
      </w:pPr>
      <w:bookmarkStart w:id="611" w:name="_ETM_Q1_1588529"/>
      <w:bookmarkStart w:id="612" w:name="_ETM_Q1_1588545"/>
      <w:bookmarkEnd w:id="611"/>
      <w:bookmarkEnd w:id="612"/>
      <w:r>
        <w:rPr>
          <w:rFonts w:hint="cs"/>
          <w:rtl/>
          <w:lang w:eastAsia="he-IL"/>
        </w:rPr>
        <w:t xml:space="preserve">אנחנו נציג את הנתונים </w:t>
      </w:r>
      <w:bookmarkStart w:id="613" w:name="_ETM_Q1_1592180"/>
      <w:bookmarkEnd w:id="613"/>
      <w:r>
        <w:rPr>
          <w:rFonts w:hint="cs"/>
          <w:rtl/>
          <w:lang w:eastAsia="he-IL"/>
        </w:rPr>
        <w:t xml:space="preserve">על הגבייה ויהיה ברור מתוך השנים מתי נקבע ההיטל. </w:t>
      </w:r>
    </w:p>
    <w:p w:rsidR="002C64A5" w:rsidRDefault="002C64A5" w:rsidP="002C64A5">
      <w:pPr>
        <w:rPr>
          <w:rtl/>
          <w:lang w:eastAsia="he-IL"/>
        </w:rPr>
      </w:pPr>
      <w:bookmarkStart w:id="614" w:name="_ETM_Q1_1596416"/>
      <w:bookmarkStart w:id="615" w:name="_ETM_Q1_1596472"/>
      <w:bookmarkEnd w:id="614"/>
      <w:bookmarkEnd w:id="615"/>
    </w:p>
    <w:p w:rsidR="002C64A5" w:rsidRDefault="002C64A5" w:rsidP="002C64A5">
      <w:pPr>
        <w:pStyle w:val="af6"/>
        <w:keepNext/>
        <w:rPr>
          <w:rtl/>
        </w:rPr>
      </w:pPr>
      <w:bookmarkStart w:id="616" w:name="ET_yor_4613_48"/>
      <w:r w:rsidRPr="002C64A5">
        <w:rPr>
          <w:rStyle w:val="TagStyle"/>
          <w:rtl/>
        </w:rPr>
        <w:t xml:space="preserve"> &lt;&lt; יור &gt;&gt; </w:t>
      </w:r>
      <w:r>
        <w:rPr>
          <w:rtl/>
        </w:rPr>
        <w:t xml:space="preserve">היו"ר אבי </w:t>
      </w:r>
      <w:proofErr w:type="spellStart"/>
      <w:r>
        <w:rPr>
          <w:rtl/>
        </w:rPr>
        <w:t>דיכטר</w:t>
      </w:r>
      <w:proofErr w:type="spellEnd"/>
      <w:r>
        <w:rPr>
          <w:rtl/>
        </w:rPr>
        <w:t>:</w:t>
      </w:r>
      <w:r w:rsidRPr="002C64A5">
        <w:rPr>
          <w:rStyle w:val="TagStyle"/>
          <w:rtl/>
        </w:rPr>
        <w:t xml:space="preserve"> &lt;&lt; יור &gt;&gt;</w:t>
      </w:r>
      <w:r w:rsidR="00090497">
        <w:rPr>
          <w:rtl/>
        </w:rPr>
        <w:t xml:space="preserve"> </w:t>
      </w:r>
      <w:bookmarkEnd w:id="616"/>
    </w:p>
    <w:p w:rsidR="002C64A5" w:rsidRDefault="002C64A5" w:rsidP="002C64A5">
      <w:pPr>
        <w:pStyle w:val="KeepWithNext"/>
        <w:rPr>
          <w:rtl/>
          <w:lang w:eastAsia="he-IL"/>
        </w:rPr>
      </w:pPr>
    </w:p>
    <w:p w:rsidR="002C64A5" w:rsidRDefault="002C64A5" w:rsidP="002C64A5">
      <w:pPr>
        <w:rPr>
          <w:rtl/>
          <w:lang w:eastAsia="he-IL"/>
        </w:rPr>
      </w:pPr>
      <w:bookmarkStart w:id="617" w:name="_ETM_Q1_1597984"/>
      <w:bookmarkStart w:id="618" w:name="_ETM_Q1_1598000"/>
      <w:bookmarkEnd w:id="617"/>
      <w:bookmarkEnd w:id="618"/>
      <w:r>
        <w:rPr>
          <w:rFonts w:hint="cs"/>
          <w:rtl/>
          <w:lang w:eastAsia="he-IL"/>
        </w:rPr>
        <w:t>אוקיי.</w:t>
      </w:r>
    </w:p>
    <w:p w:rsidR="002C64A5" w:rsidRDefault="002C64A5" w:rsidP="002C64A5">
      <w:pPr>
        <w:rPr>
          <w:rtl/>
          <w:lang w:eastAsia="he-IL"/>
        </w:rPr>
      </w:pPr>
      <w:bookmarkStart w:id="619" w:name="_ETM_Q1_1599032"/>
      <w:bookmarkStart w:id="620" w:name="_ETM_Q1_1599087"/>
      <w:bookmarkStart w:id="621" w:name="_ETM_Q1_1601008"/>
      <w:bookmarkEnd w:id="619"/>
      <w:bookmarkEnd w:id="620"/>
      <w:bookmarkEnd w:id="621"/>
    </w:p>
    <w:p w:rsidR="002C64A5" w:rsidRDefault="002C64A5" w:rsidP="002C64A5">
      <w:pPr>
        <w:pStyle w:val="af9"/>
        <w:keepNext/>
        <w:rPr>
          <w:rtl/>
          <w:lang w:eastAsia="he-IL"/>
        </w:rPr>
      </w:pPr>
      <w:bookmarkStart w:id="622" w:name="ET_guest_שלומי_פיליפ_49"/>
      <w:r w:rsidRPr="002C64A5">
        <w:rPr>
          <w:rStyle w:val="TagStyle"/>
          <w:rtl/>
        </w:rPr>
        <w:t xml:space="preserve"> &lt;&lt; אורח &gt;&gt; </w:t>
      </w:r>
      <w:r>
        <w:rPr>
          <w:rtl/>
          <w:lang w:eastAsia="he-IL"/>
        </w:rPr>
        <w:t>שלומי פיליפ:</w:t>
      </w:r>
      <w:r w:rsidRPr="002C64A5">
        <w:rPr>
          <w:rStyle w:val="TagStyle"/>
          <w:rtl/>
        </w:rPr>
        <w:t xml:space="preserve"> &lt;&lt; אורח &gt;&gt;</w:t>
      </w:r>
      <w:r w:rsidR="00090497">
        <w:rPr>
          <w:rtl/>
          <w:lang w:eastAsia="he-IL"/>
        </w:rPr>
        <w:t xml:space="preserve"> </w:t>
      </w:r>
      <w:bookmarkEnd w:id="622"/>
    </w:p>
    <w:p w:rsidR="002C64A5" w:rsidRDefault="002C64A5" w:rsidP="002C64A5">
      <w:pPr>
        <w:pStyle w:val="KeepWithNext"/>
        <w:rPr>
          <w:rtl/>
          <w:lang w:eastAsia="he-IL"/>
        </w:rPr>
      </w:pPr>
    </w:p>
    <w:p w:rsidR="002C64A5" w:rsidRDefault="002C64A5" w:rsidP="00F25882">
      <w:pPr>
        <w:rPr>
          <w:rtl/>
          <w:lang w:eastAsia="he-IL"/>
        </w:rPr>
      </w:pPr>
      <w:bookmarkStart w:id="623" w:name="_ETM_Q1_1601244"/>
      <w:bookmarkStart w:id="624" w:name="_ETM_Q1_1601260"/>
      <w:bookmarkEnd w:id="623"/>
      <w:bookmarkEnd w:id="624"/>
      <w:r>
        <w:rPr>
          <w:rFonts w:hint="cs"/>
          <w:rtl/>
          <w:lang w:eastAsia="he-IL"/>
        </w:rPr>
        <w:t xml:space="preserve">אני </w:t>
      </w:r>
      <w:bookmarkStart w:id="625" w:name="_ETM_Q1_1596457"/>
      <w:bookmarkEnd w:id="625"/>
      <w:r>
        <w:rPr>
          <w:rFonts w:hint="cs"/>
          <w:rtl/>
          <w:lang w:eastAsia="he-IL"/>
        </w:rPr>
        <w:t>יכול רק להראות לכם בפרסום האחרון של דלק קידוחים לבורסה</w:t>
      </w:r>
      <w:bookmarkStart w:id="626" w:name="_ETM_Q1_1599212"/>
      <w:bookmarkEnd w:id="626"/>
      <w:r>
        <w:rPr>
          <w:rFonts w:hint="cs"/>
          <w:rtl/>
          <w:lang w:eastAsia="he-IL"/>
        </w:rPr>
        <w:t xml:space="preserve"> מיום חמישי מראים פה בפירוש היטל רווחי נפט וגז, </w:t>
      </w:r>
      <w:bookmarkStart w:id="627" w:name="_ETM_Q1_1606108"/>
      <w:bookmarkEnd w:id="627"/>
      <w:r>
        <w:rPr>
          <w:rFonts w:hint="cs"/>
          <w:rtl/>
          <w:lang w:eastAsia="he-IL"/>
        </w:rPr>
        <w:t>הם לא שילמו גם ברבעון השני 2020. כלומר לשאלת</w:t>
      </w:r>
      <w:bookmarkStart w:id="628" w:name="_ETM_Q1_1614300"/>
      <w:bookmarkEnd w:id="628"/>
      <w:r>
        <w:rPr>
          <w:rFonts w:hint="cs"/>
          <w:rtl/>
          <w:lang w:eastAsia="he-IL"/>
        </w:rPr>
        <w:t xml:space="preserve">ך, חבר הכנסת הנכבד, אם יש הגעה לאחוז כזה </w:t>
      </w:r>
      <w:bookmarkStart w:id="629" w:name="_ETM_Q1_1617328"/>
      <w:bookmarkEnd w:id="629"/>
      <w:r>
        <w:rPr>
          <w:rFonts w:hint="cs"/>
          <w:rtl/>
          <w:lang w:eastAsia="he-IL"/>
        </w:rPr>
        <w:t xml:space="preserve">או אחר לדידם של דלק קידוחים הם עוד לא משלמים </w:t>
      </w:r>
      <w:bookmarkStart w:id="630" w:name="_ETM_Q1_1625480"/>
      <w:bookmarkEnd w:id="630"/>
      <w:r>
        <w:rPr>
          <w:rFonts w:hint="cs"/>
          <w:rtl/>
          <w:lang w:eastAsia="he-IL"/>
        </w:rPr>
        <w:t>היטל.</w:t>
      </w:r>
    </w:p>
    <w:p w:rsidR="002C64A5" w:rsidRDefault="002C64A5" w:rsidP="002C64A5">
      <w:pPr>
        <w:rPr>
          <w:rtl/>
          <w:lang w:eastAsia="he-IL"/>
        </w:rPr>
      </w:pPr>
      <w:bookmarkStart w:id="631" w:name="_ETM_Q1_1626928"/>
      <w:bookmarkStart w:id="632" w:name="_ETM_Q1_1626986"/>
      <w:bookmarkEnd w:id="631"/>
      <w:bookmarkEnd w:id="632"/>
    </w:p>
    <w:p w:rsidR="002C64A5" w:rsidRDefault="002C64A5" w:rsidP="002C64A5">
      <w:pPr>
        <w:rPr>
          <w:rtl/>
          <w:lang w:eastAsia="he-IL"/>
        </w:rPr>
      </w:pPr>
      <w:bookmarkStart w:id="633" w:name="_ETM_Q1_1627176"/>
      <w:bookmarkStart w:id="634" w:name="_ETM_Q1_1627229"/>
      <w:bookmarkEnd w:id="633"/>
      <w:bookmarkEnd w:id="634"/>
      <w:r>
        <w:rPr>
          <w:rFonts w:hint="cs"/>
          <w:rtl/>
          <w:lang w:eastAsia="he-IL"/>
        </w:rPr>
        <w:t>בואו נמשיך. יש את אופן החישוב של ההיטל</w:t>
      </w:r>
      <w:bookmarkStart w:id="635" w:name="_ETM_Q1_1630302"/>
      <w:bookmarkStart w:id="636" w:name="_ETM_Q1_1630347"/>
      <w:bookmarkStart w:id="637" w:name="_ETM_Q1_1630375"/>
      <w:bookmarkEnd w:id="635"/>
      <w:bookmarkEnd w:id="636"/>
      <w:bookmarkEnd w:id="637"/>
      <w:r>
        <w:rPr>
          <w:rFonts w:hint="cs"/>
          <w:rtl/>
          <w:lang w:eastAsia="he-IL"/>
        </w:rPr>
        <w:t>. כפי שאמרתי, זה שיעור ההיטל כפול רווחי הנפט. לכל</w:t>
      </w:r>
      <w:r w:rsidR="00090497">
        <w:rPr>
          <w:rFonts w:hint="cs"/>
          <w:rtl/>
          <w:lang w:eastAsia="he-IL"/>
        </w:rPr>
        <w:t xml:space="preserve"> </w:t>
      </w:r>
      <w:r w:rsidR="00CF479F">
        <w:rPr>
          <w:rFonts w:hint="cs"/>
          <w:rtl/>
          <w:lang w:eastAsia="he-IL"/>
        </w:rPr>
        <w:t>מ</w:t>
      </w:r>
      <w:r>
        <w:rPr>
          <w:rFonts w:hint="cs"/>
          <w:rtl/>
          <w:lang w:eastAsia="he-IL"/>
        </w:rPr>
        <w:t>ס יש בסיס</w:t>
      </w:r>
      <w:r w:rsidR="00CF479F">
        <w:rPr>
          <w:rFonts w:hint="cs"/>
          <w:rtl/>
          <w:lang w:eastAsia="he-IL"/>
        </w:rPr>
        <w:t xml:space="preserve"> מס, רווחי הנפט פה הם בסיס </w:t>
      </w:r>
      <w:bookmarkStart w:id="638" w:name="_ETM_Q1_1633131"/>
      <w:bookmarkEnd w:id="638"/>
      <w:r w:rsidR="00CF479F">
        <w:rPr>
          <w:rFonts w:hint="cs"/>
          <w:rtl/>
          <w:lang w:eastAsia="he-IL"/>
        </w:rPr>
        <w:t xml:space="preserve">המס, כלומר מודדים מה היה הרווח, מה הייתה ההכנסה </w:t>
      </w:r>
      <w:bookmarkStart w:id="639" w:name="_ETM_Q1_1640459"/>
      <w:bookmarkEnd w:id="639"/>
      <w:r w:rsidR="00CF479F">
        <w:rPr>
          <w:rFonts w:hint="cs"/>
          <w:rtl/>
          <w:lang w:eastAsia="he-IL"/>
        </w:rPr>
        <w:t xml:space="preserve">החייבת, אם זה במונחים של מס הכנסה. הרווח נמדד פה </w:t>
      </w:r>
      <w:bookmarkStart w:id="640" w:name="_ETM_Q1_1646291"/>
      <w:bookmarkEnd w:id="640"/>
      <w:r w:rsidR="00CF479F">
        <w:rPr>
          <w:rFonts w:hint="cs"/>
          <w:rtl/>
          <w:lang w:eastAsia="he-IL"/>
        </w:rPr>
        <w:t>במונחים של מזומן, לא כמו שאנחנו נוהגים במס הכנסה</w:t>
      </w:r>
      <w:bookmarkStart w:id="641" w:name="_ETM_Q1_1649799"/>
      <w:bookmarkEnd w:id="641"/>
      <w:r w:rsidR="00CF479F">
        <w:rPr>
          <w:rFonts w:hint="cs"/>
          <w:rtl/>
          <w:lang w:eastAsia="he-IL"/>
        </w:rPr>
        <w:t xml:space="preserve"> במונחים של מצטבר, על בסיס צבירה, והם נמדדים כתקבולים </w:t>
      </w:r>
      <w:bookmarkStart w:id="642" w:name="_ETM_Q1_1655175"/>
      <w:bookmarkEnd w:id="642"/>
      <w:r w:rsidR="00CF479F">
        <w:rPr>
          <w:rFonts w:hint="cs"/>
          <w:rtl/>
          <w:lang w:eastAsia="he-IL"/>
        </w:rPr>
        <w:t>שוטפים בניכוי תשלומים שוטפים.</w:t>
      </w:r>
      <w:bookmarkStart w:id="643" w:name="_ETM_Q1_1659911"/>
      <w:bookmarkEnd w:id="643"/>
    </w:p>
    <w:p w:rsidR="00CF479F" w:rsidRDefault="00CF479F" w:rsidP="002C64A5">
      <w:pPr>
        <w:rPr>
          <w:rtl/>
          <w:lang w:eastAsia="he-IL"/>
        </w:rPr>
      </w:pPr>
      <w:bookmarkStart w:id="644" w:name="_ETM_Q1_1659993"/>
      <w:bookmarkEnd w:id="644"/>
    </w:p>
    <w:p w:rsidR="00CF479F" w:rsidRDefault="00CF479F" w:rsidP="002C64A5">
      <w:pPr>
        <w:rPr>
          <w:rtl/>
          <w:lang w:eastAsia="he-IL"/>
        </w:rPr>
      </w:pPr>
      <w:bookmarkStart w:id="645" w:name="_ETM_Q1_1660071"/>
      <w:bookmarkStart w:id="646" w:name="_ETM_Q1_1660128"/>
      <w:bookmarkEnd w:id="645"/>
      <w:bookmarkEnd w:id="646"/>
      <w:r>
        <w:rPr>
          <w:rFonts w:hint="cs"/>
          <w:rtl/>
          <w:lang w:eastAsia="he-IL"/>
        </w:rPr>
        <w:t>שיעור ההיטל נקבע לפי מקדם ההיטל. מקדם</w:t>
      </w:r>
      <w:bookmarkStart w:id="647" w:name="_ETM_Q1_1654417"/>
      <w:bookmarkEnd w:id="647"/>
      <w:r>
        <w:rPr>
          <w:rFonts w:hint="cs"/>
          <w:rtl/>
          <w:lang w:eastAsia="he-IL"/>
        </w:rPr>
        <w:t xml:space="preserve"> ההיטל, אמרנו במונה זה רווחי הנפט המצטברים לכל </w:t>
      </w:r>
      <w:bookmarkStart w:id="648" w:name="_ETM_Q1_1666259"/>
      <w:bookmarkEnd w:id="648"/>
      <w:r>
        <w:rPr>
          <w:rFonts w:hint="cs"/>
          <w:rtl/>
          <w:lang w:eastAsia="he-IL"/>
        </w:rPr>
        <w:t xml:space="preserve">השנים, זה סך הכול התקבולים המצטברים בניכוי התשלומים המצטברים לחלק </w:t>
      </w:r>
      <w:bookmarkStart w:id="649" w:name="_ETM_Q1_1675179"/>
      <w:bookmarkEnd w:id="649"/>
      <w:r>
        <w:rPr>
          <w:rFonts w:hint="cs"/>
          <w:rtl/>
          <w:lang w:eastAsia="he-IL"/>
        </w:rPr>
        <w:t xml:space="preserve">להשקעות המצטברות שהיו במסגרת המיזם עד תחילת ההפקה המסחרית. יש </w:t>
      </w:r>
      <w:bookmarkStart w:id="650" w:name="_ETM_Q1_1684051"/>
      <w:bookmarkEnd w:id="650"/>
      <w:r>
        <w:rPr>
          <w:rFonts w:hint="cs"/>
          <w:rtl/>
          <w:lang w:eastAsia="he-IL"/>
        </w:rPr>
        <w:t xml:space="preserve">עוד פה ושם תוספות במסגרת תקופות הרצה שניתנו לתאגידים, </w:t>
      </w:r>
      <w:bookmarkStart w:id="651" w:name="_ETM_Q1_1690893"/>
      <w:bookmarkEnd w:id="651"/>
      <w:r>
        <w:rPr>
          <w:rFonts w:hint="cs"/>
          <w:rtl/>
          <w:lang w:eastAsia="he-IL"/>
        </w:rPr>
        <w:t>תלוי אם זה תמר או לווייתן, שנתיים או ארבע שנים</w:t>
      </w:r>
      <w:bookmarkStart w:id="652" w:name="_ETM_Q1_1692099"/>
      <w:bookmarkEnd w:id="652"/>
      <w:r>
        <w:rPr>
          <w:rFonts w:hint="cs"/>
          <w:rtl/>
          <w:lang w:eastAsia="he-IL"/>
        </w:rPr>
        <w:t xml:space="preserve"> בהתאמה. </w:t>
      </w:r>
      <w:bookmarkStart w:id="653" w:name="_ETM_Q1_1695403"/>
      <w:bookmarkEnd w:id="653"/>
    </w:p>
    <w:p w:rsidR="00C70CC6" w:rsidRDefault="00C70CC6" w:rsidP="002C64A5">
      <w:pPr>
        <w:rPr>
          <w:rtl/>
          <w:lang w:eastAsia="he-IL"/>
        </w:rPr>
      </w:pPr>
      <w:bookmarkStart w:id="654" w:name="_ETM_Q1_1695482"/>
      <w:bookmarkEnd w:id="654"/>
    </w:p>
    <w:p w:rsidR="00C70CC6" w:rsidRDefault="00C70CC6" w:rsidP="00F25882">
      <w:pPr>
        <w:rPr>
          <w:rtl/>
          <w:lang w:eastAsia="he-IL"/>
        </w:rPr>
      </w:pPr>
      <w:bookmarkStart w:id="655" w:name="_ETM_Q1_1695563"/>
      <w:bookmarkStart w:id="656" w:name="_ETM_Q1_1695622"/>
      <w:bookmarkEnd w:id="655"/>
      <w:bookmarkEnd w:id="656"/>
      <w:r>
        <w:rPr>
          <w:rFonts w:hint="cs"/>
          <w:rtl/>
          <w:lang w:eastAsia="he-IL"/>
        </w:rPr>
        <w:t xml:space="preserve">אם ככה אתם רואים את שיעור ההיטל, שהוא פונקציה </w:t>
      </w:r>
      <w:bookmarkStart w:id="657" w:name="_ETM_Q1_1697329"/>
      <w:bookmarkEnd w:id="657"/>
      <w:r>
        <w:rPr>
          <w:rFonts w:hint="cs"/>
          <w:rtl/>
          <w:lang w:eastAsia="he-IL"/>
        </w:rPr>
        <w:t xml:space="preserve">של מקדם ההיטל. רק כשמקדם ההיטל עובר </w:t>
      </w:r>
      <w:bookmarkStart w:id="658" w:name="_ETM_Q1_1701735"/>
      <w:bookmarkEnd w:id="658"/>
      <w:r>
        <w:rPr>
          <w:rFonts w:hint="cs"/>
          <w:rtl/>
          <w:lang w:eastAsia="he-IL"/>
        </w:rPr>
        <w:t>את ה-150% מתחיל שיעור היטל של 20%. 20% הוא</w:t>
      </w:r>
      <w:bookmarkStart w:id="659" w:name="_ETM_Q1_1707061"/>
      <w:bookmarkEnd w:id="659"/>
      <w:r>
        <w:rPr>
          <w:rFonts w:hint="cs"/>
          <w:rtl/>
          <w:lang w:eastAsia="he-IL"/>
        </w:rPr>
        <w:t xml:space="preserve"> גם לא מדויק, יש גם עליו איזה כוכבית, זה לא </w:t>
      </w:r>
      <w:bookmarkStart w:id="660" w:name="_ETM_Q1_1711829"/>
      <w:bookmarkEnd w:id="660"/>
      <w:r>
        <w:rPr>
          <w:rFonts w:hint="cs"/>
          <w:rtl/>
          <w:lang w:eastAsia="he-IL"/>
        </w:rPr>
        <w:t>הכוכבית שמופיעה פה, זו כוכבית אחרת שלא מופיעה פה</w:t>
      </w:r>
      <w:r w:rsidR="00F25882">
        <w:rPr>
          <w:rFonts w:hint="cs"/>
          <w:rtl/>
          <w:lang w:eastAsia="he-IL"/>
        </w:rPr>
        <w:t>,</w:t>
      </w:r>
      <w:r>
        <w:rPr>
          <w:rFonts w:hint="cs"/>
          <w:rtl/>
          <w:lang w:eastAsia="he-IL"/>
        </w:rPr>
        <w:t xml:space="preserve"> </w:t>
      </w:r>
      <w:bookmarkStart w:id="661" w:name="_ETM_Q1_1714907"/>
      <w:bookmarkEnd w:id="661"/>
      <w:r>
        <w:rPr>
          <w:rFonts w:hint="cs"/>
          <w:rtl/>
          <w:lang w:eastAsia="he-IL"/>
        </w:rPr>
        <w:t xml:space="preserve">ויש מה שנקרא שיעור היטל יחסי. יכול בשנה הראשונה </w:t>
      </w:r>
      <w:bookmarkStart w:id="662" w:name="_ETM_Q1_1722603"/>
      <w:bookmarkEnd w:id="662"/>
      <w:r>
        <w:rPr>
          <w:rFonts w:hint="cs"/>
          <w:rtl/>
          <w:lang w:eastAsia="he-IL"/>
        </w:rPr>
        <w:t xml:space="preserve">ששיעור ההיטל יהיה אפילו קטן מ-20% כי אם </w:t>
      </w:r>
      <w:bookmarkStart w:id="663" w:name="_ETM_Q1_1726221"/>
      <w:bookmarkEnd w:id="663"/>
      <w:r>
        <w:rPr>
          <w:rFonts w:hint="cs"/>
          <w:rtl/>
          <w:lang w:eastAsia="he-IL"/>
        </w:rPr>
        <w:t xml:space="preserve">המיזם עובר את מקדם ההיטל לא בינואר אז עושים חלק </w:t>
      </w:r>
      <w:bookmarkStart w:id="664" w:name="_ETM_Q1_1733381"/>
      <w:bookmarkEnd w:id="664"/>
      <w:r w:rsidR="00F25882">
        <w:rPr>
          <w:rFonts w:hint="cs"/>
          <w:rtl/>
          <w:lang w:eastAsia="he-IL"/>
        </w:rPr>
        <w:t xml:space="preserve">יחסי </w:t>
      </w:r>
      <w:r>
        <w:rPr>
          <w:rFonts w:hint="cs"/>
          <w:rtl/>
          <w:lang w:eastAsia="he-IL"/>
        </w:rPr>
        <w:t xml:space="preserve">לפי החודשים ומתמטית יכול לצאת שבאותה שנה, השנה </w:t>
      </w:r>
      <w:bookmarkStart w:id="665" w:name="_ETM_Q1_1736679"/>
      <w:bookmarkEnd w:id="665"/>
      <w:r>
        <w:rPr>
          <w:rFonts w:hint="cs"/>
          <w:rtl/>
          <w:lang w:eastAsia="he-IL"/>
        </w:rPr>
        <w:t xml:space="preserve">הראשונה של המיזם, שזה נמוך מ-20%. אז גם את זה </w:t>
      </w:r>
      <w:bookmarkStart w:id="666" w:name="_ETM_Q1_1744559"/>
      <w:bookmarkEnd w:id="666"/>
      <w:r>
        <w:rPr>
          <w:rFonts w:hint="cs"/>
          <w:rtl/>
          <w:lang w:eastAsia="he-IL"/>
        </w:rPr>
        <w:t>צריך לקחת בחשבון.</w:t>
      </w:r>
      <w:bookmarkStart w:id="667" w:name="_ETM_Q1_1741693"/>
      <w:bookmarkEnd w:id="667"/>
    </w:p>
    <w:p w:rsidR="00C70CC6" w:rsidRDefault="00C70CC6" w:rsidP="002C64A5">
      <w:pPr>
        <w:rPr>
          <w:rtl/>
          <w:lang w:eastAsia="he-IL"/>
        </w:rPr>
      </w:pPr>
      <w:bookmarkStart w:id="668" w:name="_ETM_Q1_1741759"/>
      <w:bookmarkStart w:id="669" w:name="_ETM_Q1_1741837"/>
      <w:bookmarkEnd w:id="668"/>
      <w:bookmarkEnd w:id="669"/>
    </w:p>
    <w:p w:rsidR="00C70CC6" w:rsidRDefault="00C70CC6" w:rsidP="00F25882">
      <w:pPr>
        <w:rPr>
          <w:rtl/>
          <w:lang w:eastAsia="he-IL"/>
        </w:rPr>
      </w:pPr>
      <w:bookmarkStart w:id="670" w:name="_ETM_Q1_1741901"/>
      <w:bookmarkEnd w:id="670"/>
      <w:r>
        <w:rPr>
          <w:rFonts w:hint="cs"/>
          <w:rtl/>
          <w:lang w:eastAsia="he-IL"/>
        </w:rPr>
        <w:t xml:space="preserve">באשר ל-50% אז יש מנגנון שנקבע בדוח מיסוי </w:t>
      </w:r>
      <w:bookmarkStart w:id="671" w:name="_ETM_Q1_1748813"/>
      <w:bookmarkEnd w:id="671"/>
      <w:r>
        <w:rPr>
          <w:rFonts w:hint="cs"/>
          <w:rtl/>
          <w:lang w:eastAsia="he-IL"/>
        </w:rPr>
        <w:t xml:space="preserve">רווחי נפט שאומר שאם אנחנו רוצים </w:t>
      </w:r>
      <w:r w:rsidRPr="00C70CC6">
        <w:rPr>
          <w:lang w:eastAsia="he-IL"/>
        </w:rPr>
        <w:t>government take</w:t>
      </w:r>
      <w:r>
        <w:rPr>
          <w:rFonts w:hint="cs"/>
          <w:rtl/>
          <w:lang w:eastAsia="he-IL"/>
        </w:rPr>
        <w:t xml:space="preserve"> של עד 62%</w:t>
      </w:r>
      <w:bookmarkStart w:id="672" w:name="_ETM_Q1_1753277"/>
      <w:bookmarkEnd w:id="672"/>
      <w:r>
        <w:rPr>
          <w:rFonts w:hint="cs"/>
          <w:rtl/>
          <w:lang w:eastAsia="he-IL"/>
        </w:rPr>
        <w:t xml:space="preserve">, ובזמנו היה מתווה של הורדת מס החברות </w:t>
      </w:r>
      <w:bookmarkStart w:id="673" w:name="_ETM_Q1_1754923"/>
      <w:bookmarkEnd w:id="673"/>
      <w:r>
        <w:rPr>
          <w:rFonts w:hint="cs"/>
          <w:rtl/>
          <w:lang w:eastAsia="he-IL"/>
        </w:rPr>
        <w:t xml:space="preserve">עד כדי 18%, אז אם אנחנו נמצאים היום ב-23% </w:t>
      </w:r>
      <w:bookmarkStart w:id="674" w:name="_ETM_Q1_1762170"/>
      <w:bookmarkEnd w:id="674"/>
      <w:r>
        <w:rPr>
          <w:rFonts w:hint="cs"/>
          <w:rtl/>
          <w:lang w:eastAsia="he-IL"/>
        </w:rPr>
        <w:t xml:space="preserve">ואנחנו רוצים בסך הכול להיות בשיעור היטל של 62% ולא </w:t>
      </w:r>
      <w:bookmarkStart w:id="675" w:name="_ETM_Q1_1765310"/>
      <w:bookmarkEnd w:id="675"/>
      <w:r>
        <w:rPr>
          <w:rFonts w:hint="cs"/>
          <w:rtl/>
          <w:lang w:eastAsia="he-IL"/>
        </w:rPr>
        <w:t xml:space="preserve">יותר מזה, אז אם שיעור מס החברות עלה מ-18%, לפחות </w:t>
      </w:r>
      <w:bookmarkStart w:id="676" w:name="_ETM_Q1_1768150"/>
      <w:bookmarkEnd w:id="676"/>
      <w:r w:rsidR="00F25882">
        <w:rPr>
          <w:rFonts w:hint="cs"/>
          <w:rtl/>
          <w:lang w:eastAsia="he-IL"/>
        </w:rPr>
        <w:t xml:space="preserve">לפי מה שתוכנן, ל-23%, </w:t>
      </w:r>
      <w:r>
        <w:rPr>
          <w:rFonts w:hint="cs"/>
          <w:rtl/>
          <w:lang w:eastAsia="he-IL"/>
        </w:rPr>
        <w:t xml:space="preserve">כפי שהוא היום, אז </w:t>
      </w:r>
      <w:bookmarkStart w:id="677" w:name="_ETM_Q1_1776862"/>
      <w:bookmarkEnd w:id="677"/>
      <w:r>
        <w:rPr>
          <w:rFonts w:hint="cs"/>
          <w:rtl/>
          <w:lang w:eastAsia="he-IL"/>
        </w:rPr>
        <w:t xml:space="preserve">החוק מקטין את שיעור ההיטל בהתאמה ככה שבסופו של דבר </w:t>
      </w:r>
      <w:bookmarkStart w:id="678" w:name="_ETM_Q1_1779258"/>
      <w:bookmarkEnd w:id="678"/>
      <w:r>
        <w:rPr>
          <w:rFonts w:hint="cs"/>
          <w:rtl/>
          <w:lang w:eastAsia="he-IL"/>
        </w:rPr>
        <w:t>ה-</w:t>
      </w:r>
      <w:r w:rsidRPr="00C70CC6">
        <w:t xml:space="preserve"> </w:t>
      </w:r>
      <w:r w:rsidRPr="00C70CC6">
        <w:rPr>
          <w:lang w:eastAsia="he-IL"/>
        </w:rPr>
        <w:t>government take</w:t>
      </w:r>
      <w:r>
        <w:rPr>
          <w:rFonts w:hint="cs"/>
          <w:rtl/>
          <w:lang w:eastAsia="he-IL"/>
        </w:rPr>
        <w:t>יישאר עד 62%</w:t>
      </w:r>
      <w:r w:rsidR="00F25882">
        <w:rPr>
          <w:rFonts w:hint="cs"/>
          <w:rtl/>
          <w:lang w:eastAsia="he-IL"/>
        </w:rPr>
        <w:t xml:space="preserve">. </w:t>
      </w:r>
      <w:r>
        <w:rPr>
          <w:rFonts w:hint="cs"/>
          <w:rtl/>
          <w:lang w:eastAsia="he-IL"/>
        </w:rPr>
        <w:t xml:space="preserve">לכן הכוכבית ב-50%. </w:t>
      </w:r>
      <w:bookmarkStart w:id="679" w:name="_ETM_Q1_1790590"/>
      <w:bookmarkEnd w:id="679"/>
    </w:p>
    <w:p w:rsidR="00C70CC6" w:rsidRDefault="00C70CC6" w:rsidP="002C64A5">
      <w:pPr>
        <w:rPr>
          <w:rtl/>
          <w:lang w:eastAsia="he-IL"/>
        </w:rPr>
      </w:pPr>
      <w:bookmarkStart w:id="680" w:name="_ETM_Q1_1790641"/>
      <w:bookmarkEnd w:id="680"/>
    </w:p>
    <w:p w:rsidR="00C70CC6" w:rsidRDefault="00C70CC6" w:rsidP="002C64A5">
      <w:pPr>
        <w:rPr>
          <w:rtl/>
          <w:lang w:eastAsia="he-IL"/>
        </w:rPr>
      </w:pPr>
      <w:bookmarkStart w:id="681" w:name="_ETM_Q1_1790766"/>
      <w:bookmarkStart w:id="682" w:name="_ETM_Q1_1790813"/>
      <w:bookmarkEnd w:id="681"/>
      <w:bookmarkEnd w:id="682"/>
      <w:r>
        <w:rPr>
          <w:rFonts w:hint="cs"/>
          <w:rtl/>
          <w:lang w:eastAsia="he-IL"/>
        </w:rPr>
        <w:t>אם נעבור לשק</w:t>
      </w:r>
      <w:bookmarkStart w:id="683" w:name="_ETM_Q1_1786530"/>
      <w:bookmarkEnd w:id="683"/>
      <w:r>
        <w:rPr>
          <w:rFonts w:hint="cs"/>
          <w:rtl/>
          <w:lang w:eastAsia="he-IL"/>
        </w:rPr>
        <w:t xml:space="preserve">ף הבא אנחנו נראה איך זה נראה על גבי גרף. </w:t>
      </w:r>
      <w:bookmarkStart w:id="684" w:name="_ETM_Q1_1793906"/>
      <w:bookmarkEnd w:id="684"/>
      <w:r>
        <w:rPr>
          <w:rFonts w:hint="cs"/>
          <w:rtl/>
          <w:lang w:eastAsia="he-IL"/>
        </w:rPr>
        <w:t>השיעור היום הוא 46.8%, זה שיעור ההיטל המדויק שמתאים למ</w:t>
      </w:r>
      <w:bookmarkStart w:id="685" w:name="_ETM_Q1_1800534"/>
      <w:bookmarkEnd w:id="685"/>
      <w:r>
        <w:rPr>
          <w:rFonts w:hint="cs"/>
          <w:rtl/>
          <w:lang w:eastAsia="he-IL"/>
        </w:rPr>
        <w:t>ס חברות של 23%. שוב, מס החברות לא קשור</w:t>
      </w:r>
      <w:bookmarkStart w:id="686" w:name="_ETM_Q1_1803196"/>
      <w:bookmarkEnd w:id="686"/>
      <w:r>
        <w:rPr>
          <w:rFonts w:hint="cs"/>
          <w:rtl/>
          <w:lang w:eastAsia="he-IL"/>
        </w:rPr>
        <w:t xml:space="preserve"> להיטל, הוא קשור רק במובן הזה של חישוב שיעור ההיטל,</w:t>
      </w:r>
      <w:bookmarkStart w:id="687" w:name="_ETM_Q1_1809396"/>
      <w:bookmarkEnd w:id="687"/>
      <w:r>
        <w:rPr>
          <w:rFonts w:hint="cs"/>
          <w:rtl/>
          <w:lang w:eastAsia="he-IL"/>
        </w:rPr>
        <w:t xml:space="preserve"> אבל אנחנו לא מערבבים מעבר לזה את שני ה</w:t>
      </w:r>
      <w:r w:rsidR="00090497">
        <w:rPr>
          <w:rFonts w:hint="cs"/>
          <w:rtl/>
          <w:lang w:eastAsia="he-IL"/>
        </w:rPr>
        <w:t>מיסים</w:t>
      </w:r>
      <w:r>
        <w:rPr>
          <w:rFonts w:hint="cs"/>
          <w:rtl/>
          <w:lang w:eastAsia="he-IL"/>
        </w:rPr>
        <w:t xml:space="preserve"> האלה.</w:t>
      </w:r>
      <w:r w:rsidR="00090497">
        <w:rPr>
          <w:rFonts w:hint="cs"/>
          <w:rtl/>
          <w:lang w:eastAsia="he-IL"/>
        </w:rPr>
        <w:t xml:space="preserve"> </w:t>
      </w:r>
      <w:r>
        <w:rPr>
          <w:rFonts w:hint="cs"/>
          <w:rtl/>
          <w:lang w:eastAsia="he-IL"/>
        </w:rPr>
        <w:t>יש עוד עניינים של היטל מוכר לצרכי מס הכנ</w:t>
      </w:r>
      <w:bookmarkStart w:id="688" w:name="_ETM_Q1_1819467"/>
      <w:bookmarkEnd w:id="688"/>
      <w:r>
        <w:rPr>
          <w:rFonts w:hint="cs"/>
          <w:rtl/>
          <w:lang w:eastAsia="he-IL"/>
        </w:rPr>
        <w:t xml:space="preserve">סה וכו', אבל נשאיר את זה בצד. </w:t>
      </w:r>
    </w:p>
    <w:p w:rsidR="00C70CC6" w:rsidRDefault="00C70CC6" w:rsidP="002C64A5">
      <w:pPr>
        <w:rPr>
          <w:rtl/>
          <w:lang w:eastAsia="he-IL"/>
        </w:rPr>
      </w:pPr>
      <w:bookmarkStart w:id="689" w:name="_ETM_Q1_1821721"/>
      <w:bookmarkStart w:id="690" w:name="_ETM_Q1_1821800"/>
      <w:bookmarkEnd w:id="689"/>
      <w:bookmarkEnd w:id="690"/>
    </w:p>
    <w:p w:rsidR="00C70CC6" w:rsidRDefault="00C70CC6" w:rsidP="002C64A5">
      <w:pPr>
        <w:rPr>
          <w:rtl/>
          <w:lang w:eastAsia="he-IL"/>
        </w:rPr>
      </w:pPr>
      <w:bookmarkStart w:id="691" w:name="_ETM_Q1_1821881"/>
      <w:bookmarkStart w:id="692" w:name="_ETM_Q1_1821963"/>
      <w:bookmarkEnd w:id="691"/>
      <w:bookmarkEnd w:id="692"/>
      <w:r>
        <w:rPr>
          <w:rFonts w:hint="cs"/>
          <w:rtl/>
          <w:lang w:eastAsia="he-IL"/>
        </w:rPr>
        <w:t xml:space="preserve">דגש </w:t>
      </w:r>
      <w:bookmarkStart w:id="693" w:name="_ETM_Q1_1822377"/>
      <w:bookmarkEnd w:id="693"/>
      <w:r>
        <w:rPr>
          <w:rFonts w:hint="cs"/>
          <w:rtl/>
          <w:lang w:eastAsia="he-IL"/>
        </w:rPr>
        <w:t xml:space="preserve">נוסף שכדאי לשים לב פה זה שה-150% וה-230% שאתם רואים </w:t>
      </w:r>
      <w:bookmarkStart w:id="694" w:name="_ETM_Q1_1826316"/>
      <w:bookmarkEnd w:id="694"/>
      <w:r>
        <w:rPr>
          <w:rFonts w:hint="cs"/>
          <w:rtl/>
          <w:lang w:eastAsia="he-IL"/>
        </w:rPr>
        <w:t xml:space="preserve">בגרף הם לגבי מיזמים שהתחילו את ההפקה המסחרית שלהם לאחר </w:t>
      </w:r>
      <w:bookmarkStart w:id="695" w:name="_ETM_Q1_1834948"/>
      <w:bookmarkEnd w:id="695"/>
      <w:r>
        <w:rPr>
          <w:rFonts w:hint="cs"/>
          <w:rtl/>
          <w:lang w:eastAsia="he-IL"/>
        </w:rPr>
        <w:t xml:space="preserve">1.1.2014. מיזמים שהתחילו את ההפקה שלהם לפני, יש להם </w:t>
      </w:r>
      <w:bookmarkStart w:id="696" w:name="_ETM_Q1_1840316"/>
      <w:bookmarkEnd w:id="696"/>
      <w:r w:rsidRPr="00C70CC6">
        <w:rPr>
          <w:lang w:eastAsia="he-IL"/>
        </w:rPr>
        <w:t>uplift</w:t>
      </w:r>
      <w:r>
        <w:rPr>
          <w:rFonts w:hint="cs"/>
          <w:rtl/>
          <w:lang w:eastAsia="he-IL"/>
        </w:rPr>
        <w:t xml:space="preserve"> של 200% ולא של 150%. גם ההגעה לשיעור ההיטל </w:t>
      </w:r>
      <w:bookmarkStart w:id="697" w:name="_ETM_Q1_1848409"/>
      <w:bookmarkEnd w:id="697"/>
      <w:r>
        <w:rPr>
          <w:rFonts w:hint="cs"/>
          <w:rtl/>
          <w:lang w:eastAsia="he-IL"/>
        </w:rPr>
        <w:t xml:space="preserve">המקסימלי נדחה מ-230% ל-280%. </w:t>
      </w:r>
    </w:p>
    <w:p w:rsidR="00C70CC6" w:rsidRDefault="00C70CC6" w:rsidP="002C64A5">
      <w:pPr>
        <w:rPr>
          <w:rtl/>
          <w:lang w:eastAsia="he-IL"/>
        </w:rPr>
      </w:pPr>
      <w:bookmarkStart w:id="698" w:name="_ETM_Q1_1854142"/>
      <w:bookmarkStart w:id="699" w:name="_ETM_Q1_1854216"/>
      <w:bookmarkEnd w:id="698"/>
      <w:bookmarkEnd w:id="699"/>
    </w:p>
    <w:p w:rsidR="00C70CC6" w:rsidRDefault="00C70CC6" w:rsidP="00C70CC6">
      <w:pPr>
        <w:rPr>
          <w:rtl/>
          <w:lang w:eastAsia="he-IL"/>
        </w:rPr>
      </w:pPr>
      <w:bookmarkStart w:id="700" w:name="_ETM_Q1_1854353"/>
      <w:bookmarkEnd w:id="700"/>
      <w:r>
        <w:rPr>
          <w:rFonts w:hint="cs"/>
          <w:rtl/>
          <w:lang w:eastAsia="he-IL"/>
        </w:rPr>
        <w:t>ב</w:t>
      </w:r>
      <w:bookmarkStart w:id="701" w:name="_ETM_Q1_1854483"/>
      <w:bookmarkEnd w:id="701"/>
      <w:r>
        <w:rPr>
          <w:rFonts w:hint="cs"/>
          <w:rtl/>
          <w:lang w:eastAsia="he-IL"/>
        </w:rPr>
        <w:t>שקף הבא אנחנו</w:t>
      </w:r>
      <w:bookmarkStart w:id="702" w:name="_ETM_Q1_1858190"/>
      <w:bookmarkEnd w:id="702"/>
      <w:r>
        <w:rPr>
          <w:rFonts w:hint="cs"/>
          <w:rtl/>
          <w:lang w:eastAsia="he-IL"/>
        </w:rPr>
        <w:t xml:space="preserve"> נראה את המנגנון של היטל רווחי יתר ממשאבי טבע. זה </w:t>
      </w:r>
      <w:bookmarkStart w:id="703" w:name="_ETM_Q1_1861552"/>
      <w:bookmarkEnd w:id="703"/>
      <w:r>
        <w:rPr>
          <w:rFonts w:hint="cs"/>
          <w:rtl/>
          <w:lang w:eastAsia="he-IL"/>
        </w:rPr>
        <w:t xml:space="preserve">למעשה ועדת ששינסקי השנייה. גם כאן יעד הכספים אמור להיות </w:t>
      </w:r>
      <w:bookmarkStart w:id="704" w:name="_ETM_Q1_1865514"/>
      <w:bookmarkEnd w:id="704"/>
      <w:r>
        <w:rPr>
          <w:rFonts w:hint="cs"/>
          <w:rtl/>
          <w:lang w:eastAsia="he-IL"/>
        </w:rPr>
        <w:t xml:space="preserve">קרן העושר. בחוק לאזרחי ישראל זה לא בדיוק מנוסח כך, ייתכן שצריך לתקן את זה. </w:t>
      </w:r>
      <w:bookmarkStart w:id="705" w:name="_ETM_Q1_1877750"/>
      <w:bookmarkEnd w:id="705"/>
      <w:r>
        <w:rPr>
          <w:rFonts w:hint="cs"/>
          <w:rtl/>
          <w:lang w:eastAsia="he-IL"/>
        </w:rPr>
        <w:t>בחוק מיסוי רווחים ממשאבי טבע זה יותר ברור ששני ההיטלים</w:t>
      </w:r>
      <w:bookmarkStart w:id="706" w:name="_ETM_Q1_1880809"/>
      <w:bookmarkEnd w:id="706"/>
      <w:r>
        <w:rPr>
          <w:rFonts w:hint="cs"/>
          <w:rtl/>
          <w:lang w:eastAsia="he-IL"/>
        </w:rPr>
        <w:t xml:space="preserve">, הן היטלי רווחי נפט והן היטלי רווחי יתר ממשאבי </w:t>
      </w:r>
      <w:bookmarkStart w:id="707" w:name="_ETM_Q1_1884291"/>
      <w:bookmarkEnd w:id="707"/>
      <w:r>
        <w:rPr>
          <w:rFonts w:hint="cs"/>
          <w:rtl/>
          <w:lang w:eastAsia="he-IL"/>
        </w:rPr>
        <w:t xml:space="preserve">טבע, אמורים להגיע לקרן העושר. </w:t>
      </w:r>
      <w:bookmarkStart w:id="708" w:name="_ETM_Q1_1889227"/>
      <w:bookmarkEnd w:id="708"/>
    </w:p>
    <w:p w:rsidR="00C70CC6" w:rsidRDefault="00C70CC6" w:rsidP="00C70CC6">
      <w:pPr>
        <w:rPr>
          <w:rtl/>
          <w:lang w:eastAsia="he-IL"/>
        </w:rPr>
      </w:pPr>
      <w:bookmarkStart w:id="709" w:name="_ETM_Q1_1889293"/>
      <w:bookmarkEnd w:id="709"/>
    </w:p>
    <w:p w:rsidR="00C70CC6" w:rsidRDefault="00C70CC6" w:rsidP="00C70CC6">
      <w:pPr>
        <w:rPr>
          <w:rtl/>
          <w:lang w:eastAsia="he-IL"/>
        </w:rPr>
      </w:pPr>
      <w:bookmarkStart w:id="710" w:name="_ETM_Q1_1889371"/>
      <w:bookmarkStart w:id="711" w:name="_ETM_Q1_1889428"/>
      <w:bookmarkEnd w:id="710"/>
      <w:bookmarkEnd w:id="711"/>
      <w:r>
        <w:rPr>
          <w:rFonts w:hint="cs"/>
          <w:rtl/>
          <w:lang w:eastAsia="he-IL"/>
        </w:rPr>
        <w:t>המנגנון, שוב, של כל מס</w:t>
      </w:r>
      <w:bookmarkStart w:id="712" w:name="_ETM_Q1_1893147"/>
      <w:bookmarkEnd w:id="712"/>
      <w:r>
        <w:rPr>
          <w:rFonts w:hint="cs"/>
          <w:rtl/>
          <w:lang w:eastAsia="he-IL"/>
        </w:rPr>
        <w:t xml:space="preserve"> הוא מס שווה רווחים, הרווחים הם </w:t>
      </w:r>
      <w:bookmarkStart w:id="713" w:name="_ETM_Q1_1896487"/>
      <w:bookmarkEnd w:id="713"/>
      <w:r>
        <w:rPr>
          <w:rFonts w:hint="cs"/>
          <w:rtl/>
          <w:lang w:eastAsia="he-IL"/>
        </w:rPr>
        <w:t xml:space="preserve">בסיס המס, כפול שיעור המס. בסיס המס פה הוא רווחי היתר. </w:t>
      </w:r>
      <w:bookmarkStart w:id="714" w:name="_ETM_Q1_1904391"/>
      <w:bookmarkEnd w:id="714"/>
      <w:r>
        <w:rPr>
          <w:rFonts w:hint="cs"/>
          <w:rtl/>
          <w:lang w:eastAsia="he-IL"/>
        </w:rPr>
        <w:t xml:space="preserve">יש פה הגדרה של רווחי היתר, זה רווח </w:t>
      </w:r>
      <w:bookmarkStart w:id="715" w:name="_ETM_Q1_1907931"/>
      <w:bookmarkEnd w:id="715"/>
      <w:r>
        <w:rPr>
          <w:rFonts w:hint="cs"/>
          <w:rtl/>
          <w:lang w:eastAsia="he-IL"/>
        </w:rPr>
        <w:t xml:space="preserve">תפעולי מתואם על בסיס צבירה חשבונאי בניכוי 14%, </w:t>
      </w:r>
      <w:bookmarkStart w:id="716" w:name="_ETM_Q1_1908001"/>
      <w:bookmarkEnd w:id="716"/>
      <w:r>
        <w:rPr>
          <w:rFonts w:hint="cs"/>
          <w:rtl/>
          <w:lang w:eastAsia="he-IL"/>
        </w:rPr>
        <w:t xml:space="preserve">שימו לב, מהעלות המופחתת של הרכוש הקבוע, שזו </w:t>
      </w:r>
      <w:bookmarkStart w:id="717" w:name="_ETM_Q1_1914913"/>
      <w:bookmarkEnd w:id="717"/>
      <w:r>
        <w:rPr>
          <w:rFonts w:hint="cs"/>
          <w:rtl/>
          <w:lang w:eastAsia="he-IL"/>
        </w:rPr>
        <w:t>עלות רכישת הרכוש הקבוע בניכוי פחת שנ</w:t>
      </w:r>
      <w:r w:rsidR="00942CBE">
        <w:rPr>
          <w:rFonts w:hint="cs"/>
          <w:rtl/>
          <w:lang w:eastAsia="he-IL"/>
        </w:rPr>
        <w:t xml:space="preserve">צבר. שיעור </w:t>
      </w:r>
      <w:bookmarkStart w:id="718" w:name="_ETM_Q1_1920653"/>
      <w:bookmarkEnd w:id="718"/>
      <w:r w:rsidR="00942CBE">
        <w:rPr>
          <w:rFonts w:hint="cs"/>
          <w:rtl/>
          <w:lang w:eastAsia="he-IL"/>
        </w:rPr>
        <w:t xml:space="preserve">ההיטל, יש פה גם כן טבלה נחמדה, קצת מסובכת, שאומרת </w:t>
      </w:r>
      <w:bookmarkStart w:id="719" w:name="_ETM_Q1_1926253"/>
      <w:bookmarkEnd w:id="719"/>
      <w:r w:rsidR="00942CBE">
        <w:rPr>
          <w:rFonts w:hint="cs"/>
          <w:rtl/>
          <w:lang w:eastAsia="he-IL"/>
        </w:rPr>
        <w:t xml:space="preserve">שאם עברנו את ה-14% תשואה על העלות המופחתת של הרכוש </w:t>
      </w:r>
      <w:bookmarkStart w:id="720" w:name="_ETM_Q1_1934624"/>
      <w:bookmarkEnd w:id="720"/>
      <w:r w:rsidR="00942CBE">
        <w:rPr>
          <w:rFonts w:hint="cs"/>
          <w:rtl/>
          <w:lang w:eastAsia="he-IL"/>
        </w:rPr>
        <w:t xml:space="preserve">הקבוע אז ה-6% הבאים, כלומר מ-14% עד 20%, </w:t>
      </w:r>
      <w:proofErr w:type="spellStart"/>
      <w:r w:rsidR="00942CBE">
        <w:rPr>
          <w:rFonts w:hint="cs"/>
          <w:rtl/>
          <w:lang w:eastAsia="he-IL"/>
        </w:rPr>
        <w:t>ימוסו</w:t>
      </w:r>
      <w:proofErr w:type="spellEnd"/>
      <w:r w:rsidR="00942CBE">
        <w:rPr>
          <w:rFonts w:hint="cs"/>
          <w:rtl/>
          <w:lang w:eastAsia="he-IL"/>
        </w:rPr>
        <w:t xml:space="preserve"> בשיעור </w:t>
      </w:r>
      <w:bookmarkStart w:id="721" w:name="_ETM_Q1_1939749"/>
      <w:bookmarkEnd w:id="721"/>
      <w:r w:rsidR="00942CBE">
        <w:rPr>
          <w:rFonts w:hint="cs"/>
          <w:rtl/>
          <w:lang w:eastAsia="he-IL"/>
        </w:rPr>
        <w:t xml:space="preserve">היטל של 25%, החל מה-20% תשואה מהעלות המופחתת של הרכוש </w:t>
      </w:r>
      <w:bookmarkStart w:id="722" w:name="_ETM_Q1_1943629"/>
      <w:bookmarkEnd w:id="722"/>
      <w:r w:rsidR="00942CBE">
        <w:rPr>
          <w:rFonts w:hint="cs"/>
          <w:rtl/>
          <w:lang w:eastAsia="he-IL"/>
        </w:rPr>
        <w:t xml:space="preserve">הקבוע שיעור ההיטל קופץ ל-42%. כלומר אנחנו רואים </w:t>
      </w:r>
      <w:bookmarkStart w:id="723" w:name="_ETM_Q1_1952273"/>
      <w:bookmarkEnd w:id="723"/>
      <w:r w:rsidR="00942CBE">
        <w:rPr>
          <w:rFonts w:hint="cs"/>
          <w:rtl/>
          <w:lang w:eastAsia="he-IL"/>
        </w:rPr>
        <w:t xml:space="preserve">פה, כמו בששינסקי 1, שיעור היטל פרוגרסיבי שאומר שככל </w:t>
      </w:r>
      <w:bookmarkStart w:id="724" w:name="_ETM_Q1_1959641"/>
      <w:bookmarkEnd w:id="724"/>
      <w:r w:rsidR="00942CBE">
        <w:rPr>
          <w:rFonts w:hint="cs"/>
          <w:rtl/>
          <w:lang w:eastAsia="he-IL"/>
        </w:rPr>
        <w:t>שהרווחים עולים ככה גם ה</w:t>
      </w:r>
      <w:r w:rsidR="00090497">
        <w:rPr>
          <w:rFonts w:hint="cs"/>
          <w:rtl/>
          <w:lang w:eastAsia="he-IL"/>
        </w:rPr>
        <w:t>מיסים</w:t>
      </w:r>
      <w:r w:rsidR="00942CBE">
        <w:rPr>
          <w:rFonts w:hint="cs"/>
          <w:rtl/>
          <w:lang w:eastAsia="he-IL"/>
        </w:rPr>
        <w:t xml:space="preserve">, ההיטל שמשולם יעלה. </w:t>
      </w:r>
    </w:p>
    <w:p w:rsidR="00942CBE" w:rsidRDefault="00942CBE" w:rsidP="00C70CC6">
      <w:pPr>
        <w:rPr>
          <w:rtl/>
          <w:lang w:eastAsia="he-IL"/>
        </w:rPr>
      </w:pPr>
      <w:bookmarkStart w:id="725" w:name="_ETM_Q1_1966289"/>
      <w:bookmarkStart w:id="726" w:name="_ETM_Q1_1966355"/>
      <w:bookmarkStart w:id="727" w:name="_ETM_Q1_1967353"/>
      <w:bookmarkEnd w:id="725"/>
      <w:bookmarkEnd w:id="726"/>
      <w:bookmarkEnd w:id="727"/>
    </w:p>
    <w:p w:rsidR="00942CBE" w:rsidRDefault="00942CBE" w:rsidP="00942CBE">
      <w:pPr>
        <w:pStyle w:val="af6"/>
        <w:keepNext/>
        <w:rPr>
          <w:rtl/>
        </w:rPr>
      </w:pPr>
      <w:bookmarkStart w:id="728" w:name="ET_yor_4613_50"/>
      <w:r w:rsidRPr="00942CBE">
        <w:rPr>
          <w:rStyle w:val="TagStyle"/>
          <w:rtl/>
        </w:rPr>
        <w:t xml:space="preserve"> &lt;&lt; יור &gt;&gt; </w:t>
      </w:r>
      <w:r>
        <w:rPr>
          <w:rtl/>
        </w:rPr>
        <w:t xml:space="preserve">היו"ר אבי </w:t>
      </w:r>
      <w:proofErr w:type="spellStart"/>
      <w:r>
        <w:rPr>
          <w:rtl/>
        </w:rPr>
        <w:t>דיכטר</w:t>
      </w:r>
      <w:proofErr w:type="spellEnd"/>
      <w:r>
        <w:rPr>
          <w:rtl/>
        </w:rPr>
        <w:t>:</w:t>
      </w:r>
      <w:r w:rsidRPr="00942CBE">
        <w:rPr>
          <w:rStyle w:val="TagStyle"/>
          <w:rtl/>
        </w:rPr>
        <w:t xml:space="preserve"> &lt;&lt; יור &gt;&gt;</w:t>
      </w:r>
      <w:r w:rsidR="00090497">
        <w:rPr>
          <w:rtl/>
        </w:rPr>
        <w:t xml:space="preserve"> </w:t>
      </w:r>
      <w:bookmarkEnd w:id="728"/>
    </w:p>
    <w:p w:rsidR="00942CBE" w:rsidRDefault="00942CBE" w:rsidP="00942CBE">
      <w:pPr>
        <w:pStyle w:val="KeepWithNext"/>
        <w:rPr>
          <w:rtl/>
          <w:lang w:eastAsia="he-IL"/>
        </w:rPr>
      </w:pPr>
    </w:p>
    <w:p w:rsidR="00942CBE" w:rsidRDefault="00942CBE" w:rsidP="00942CBE">
      <w:pPr>
        <w:rPr>
          <w:rtl/>
          <w:lang w:eastAsia="he-IL"/>
        </w:rPr>
      </w:pPr>
      <w:bookmarkStart w:id="729" w:name="_ETM_Q1_1967653"/>
      <w:bookmarkStart w:id="730" w:name="_ETM_Q1_1967674"/>
      <w:bookmarkEnd w:id="729"/>
      <w:bookmarkEnd w:id="730"/>
      <w:r>
        <w:rPr>
          <w:rFonts w:hint="cs"/>
          <w:rtl/>
          <w:lang w:eastAsia="he-IL"/>
        </w:rPr>
        <w:t xml:space="preserve">רק הערה, גם לטובת חברי הכנסת שלא היו אתמול בישיבה של </w:t>
      </w:r>
      <w:bookmarkStart w:id="731" w:name="_ETM_Q1_1969189"/>
      <w:bookmarkEnd w:id="731"/>
      <w:r>
        <w:rPr>
          <w:rFonts w:hint="cs"/>
          <w:rtl/>
          <w:lang w:eastAsia="he-IL"/>
        </w:rPr>
        <w:t xml:space="preserve">ועדת הכלכלה, בעצם מה שעלה אתמול זה יש את </w:t>
      </w:r>
      <w:bookmarkStart w:id="732" w:name="_ETM_Q1_1979445"/>
      <w:bookmarkEnd w:id="732"/>
      <w:r>
        <w:rPr>
          <w:rFonts w:hint="cs"/>
          <w:rtl/>
          <w:lang w:eastAsia="he-IL"/>
        </w:rPr>
        <w:t xml:space="preserve">החברות, בין אם זה בתחום הגז והנפט ובין אם זה </w:t>
      </w:r>
      <w:bookmarkStart w:id="733" w:name="_ETM_Q1_1979519"/>
      <w:bookmarkEnd w:id="733"/>
      <w:r>
        <w:rPr>
          <w:rFonts w:hint="cs"/>
          <w:rtl/>
          <w:lang w:eastAsia="he-IL"/>
        </w:rPr>
        <w:t>ב</w:t>
      </w:r>
      <w:r w:rsidR="00F25882">
        <w:rPr>
          <w:rFonts w:hint="cs"/>
          <w:rtl/>
          <w:lang w:eastAsia="he-IL"/>
        </w:rPr>
        <w:t xml:space="preserve">תחום משאבי הטבע, בעיקר </w:t>
      </w:r>
      <w:r>
        <w:rPr>
          <w:rFonts w:hint="cs"/>
          <w:rtl/>
          <w:lang w:eastAsia="he-IL"/>
        </w:rPr>
        <w:t xml:space="preserve">נושא המינרלים, האשלג בעיקר, </w:t>
      </w:r>
      <w:bookmarkStart w:id="734" w:name="_ETM_Q1_1983981"/>
      <w:bookmarkEnd w:id="734"/>
      <w:r>
        <w:rPr>
          <w:rFonts w:hint="cs"/>
          <w:rtl/>
          <w:lang w:eastAsia="he-IL"/>
        </w:rPr>
        <w:t xml:space="preserve">ויש את </w:t>
      </w:r>
      <w:r w:rsidR="00090497">
        <w:rPr>
          <w:rFonts w:hint="cs"/>
          <w:rtl/>
          <w:lang w:eastAsia="he-IL"/>
        </w:rPr>
        <w:t>רשות המיסים</w:t>
      </w:r>
      <w:r>
        <w:rPr>
          <w:rFonts w:hint="cs"/>
          <w:rtl/>
          <w:lang w:eastAsia="he-IL"/>
        </w:rPr>
        <w:t>. זאת אומרת הרשות קובעת את השומה</w:t>
      </w:r>
      <w:bookmarkStart w:id="735" w:name="_ETM_Q1_1993989"/>
      <w:bookmarkEnd w:id="735"/>
      <w:r>
        <w:rPr>
          <w:rFonts w:hint="cs"/>
          <w:rtl/>
          <w:lang w:eastAsia="he-IL"/>
        </w:rPr>
        <w:t xml:space="preserve"> הסופית והחברה מגישה את השומה לפי הבנתה, או לא </w:t>
      </w:r>
      <w:bookmarkStart w:id="736" w:name="_ETM_Q1_1996885"/>
      <w:bookmarkEnd w:id="736"/>
      <w:r>
        <w:rPr>
          <w:rFonts w:hint="cs"/>
          <w:rtl/>
          <w:lang w:eastAsia="he-IL"/>
        </w:rPr>
        <w:t xml:space="preserve">יודע אם בשם שומה אני מדייק, אבל היא מגישה </w:t>
      </w:r>
      <w:bookmarkStart w:id="737" w:name="_ETM_Q1_2002261"/>
      <w:bookmarkEnd w:id="737"/>
      <w:r>
        <w:rPr>
          <w:rFonts w:hint="cs"/>
          <w:rtl/>
          <w:lang w:eastAsia="he-IL"/>
        </w:rPr>
        <w:t xml:space="preserve">את המס על פי הבנתה, על פי התחשיב שהיא עושה. </w:t>
      </w:r>
      <w:bookmarkStart w:id="738" w:name="_ETM_Q1_2003427"/>
      <w:bookmarkEnd w:id="738"/>
      <w:r>
        <w:rPr>
          <w:rFonts w:hint="cs"/>
          <w:rtl/>
          <w:lang w:eastAsia="he-IL"/>
        </w:rPr>
        <w:t xml:space="preserve">האם יש גורם שלישי, פרט לבתי משפט, שמעורב בתהליך </w:t>
      </w:r>
      <w:bookmarkStart w:id="739" w:name="_ETM_Q1_2013628"/>
      <w:bookmarkEnd w:id="739"/>
      <w:r>
        <w:rPr>
          <w:rFonts w:hint="cs"/>
          <w:rtl/>
          <w:lang w:eastAsia="he-IL"/>
        </w:rPr>
        <w:t xml:space="preserve">הזה בשלב מסוים? </w:t>
      </w:r>
    </w:p>
    <w:p w:rsidR="00942CBE" w:rsidRDefault="00942CBE" w:rsidP="00942CBE">
      <w:pPr>
        <w:rPr>
          <w:rtl/>
          <w:lang w:eastAsia="he-IL"/>
        </w:rPr>
      </w:pPr>
      <w:bookmarkStart w:id="740" w:name="_ETM_Q1_2010739"/>
      <w:bookmarkStart w:id="741" w:name="_ETM_Q1_2010806"/>
      <w:bookmarkStart w:id="742" w:name="_ETM_Q1_2011699"/>
      <w:bookmarkStart w:id="743" w:name="_ETM_Q1_2013131"/>
      <w:bookmarkStart w:id="744" w:name="_ETM_Q1_2013192"/>
      <w:bookmarkEnd w:id="740"/>
      <w:bookmarkEnd w:id="741"/>
      <w:bookmarkEnd w:id="742"/>
      <w:bookmarkEnd w:id="743"/>
      <w:bookmarkEnd w:id="744"/>
    </w:p>
    <w:p w:rsidR="00942CBE" w:rsidRDefault="00942CBE" w:rsidP="00942CBE">
      <w:pPr>
        <w:pStyle w:val="af9"/>
        <w:keepNext/>
        <w:rPr>
          <w:rtl/>
          <w:lang w:eastAsia="he-IL"/>
        </w:rPr>
      </w:pPr>
      <w:bookmarkStart w:id="745" w:name="ET_guest_מירי_סביון_51"/>
      <w:r w:rsidRPr="00942CBE">
        <w:rPr>
          <w:rStyle w:val="TagStyle"/>
          <w:rtl/>
        </w:rPr>
        <w:t xml:space="preserve"> &lt;&lt; אורח &gt;&gt; </w:t>
      </w:r>
      <w:r>
        <w:rPr>
          <w:rtl/>
          <w:lang w:eastAsia="he-IL"/>
        </w:rPr>
        <w:t>מירי סביון:</w:t>
      </w:r>
      <w:r w:rsidRPr="00942CBE">
        <w:rPr>
          <w:rStyle w:val="TagStyle"/>
          <w:rtl/>
        </w:rPr>
        <w:t xml:space="preserve"> &lt;&lt; אורח &gt;&gt;</w:t>
      </w:r>
      <w:r w:rsidR="00090497">
        <w:rPr>
          <w:rtl/>
          <w:lang w:eastAsia="he-IL"/>
        </w:rPr>
        <w:t xml:space="preserve"> </w:t>
      </w:r>
      <w:bookmarkEnd w:id="745"/>
    </w:p>
    <w:p w:rsidR="00942CBE" w:rsidRDefault="00942CBE" w:rsidP="00942CBE">
      <w:pPr>
        <w:pStyle w:val="KeepWithNext"/>
        <w:rPr>
          <w:rtl/>
          <w:lang w:eastAsia="he-IL"/>
        </w:rPr>
      </w:pPr>
    </w:p>
    <w:p w:rsidR="00942CBE" w:rsidRDefault="00942CBE" w:rsidP="00942CBE">
      <w:pPr>
        <w:rPr>
          <w:rtl/>
          <w:lang w:eastAsia="he-IL"/>
        </w:rPr>
      </w:pPr>
      <w:bookmarkStart w:id="746" w:name="_ETM_Q1_2012064"/>
      <w:bookmarkStart w:id="747" w:name="_ETM_Q1_2012087"/>
      <w:bookmarkEnd w:id="746"/>
      <w:bookmarkEnd w:id="747"/>
      <w:r>
        <w:rPr>
          <w:rFonts w:hint="cs"/>
          <w:rtl/>
          <w:lang w:eastAsia="he-IL"/>
        </w:rPr>
        <w:t xml:space="preserve">אפשר לפנות לחלק הפרוצדורלי, זה בדיוק </w:t>
      </w:r>
      <w:bookmarkStart w:id="748" w:name="_ETM_Q1_2015819"/>
      <w:bookmarkEnd w:id="748"/>
      <w:r>
        <w:rPr>
          <w:rFonts w:hint="cs"/>
          <w:rtl/>
          <w:lang w:eastAsia="he-IL"/>
        </w:rPr>
        <w:t>השלב הבא בדברים שלנו.</w:t>
      </w:r>
    </w:p>
    <w:p w:rsidR="00942CBE" w:rsidRDefault="00942CBE" w:rsidP="00942CBE">
      <w:pPr>
        <w:rPr>
          <w:rtl/>
          <w:lang w:eastAsia="he-IL"/>
        </w:rPr>
      </w:pPr>
      <w:bookmarkStart w:id="749" w:name="_ETM_Q1_2020507"/>
      <w:bookmarkStart w:id="750" w:name="_ETM_Q1_2020573"/>
      <w:bookmarkStart w:id="751" w:name="_ETM_Q1_2021819"/>
      <w:bookmarkEnd w:id="749"/>
      <w:bookmarkEnd w:id="750"/>
      <w:bookmarkEnd w:id="751"/>
    </w:p>
    <w:p w:rsidR="00942CBE" w:rsidRDefault="00942CBE" w:rsidP="00942CBE">
      <w:pPr>
        <w:pStyle w:val="af9"/>
        <w:keepNext/>
        <w:rPr>
          <w:rtl/>
          <w:lang w:eastAsia="he-IL"/>
        </w:rPr>
      </w:pPr>
      <w:bookmarkStart w:id="752" w:name="ET_guest_שלומי_פיליפ_52"/>
      <w:r w:rsidRPr="00942CBE">
        <w:rPr>
          <w:rStyle w:val="TagStyle"/>
          <w:rtl/>
        </w:rPr>
        <w:t xml:space="preserve"> &lt;&lt; אורח &gt;&gt; </w:t>
      </w:r>
      <w:r>
        <w:rPr>
          <w:rtl/>
          <w:lang w:eastAsia="he-IL"/>
        </w:rPr>
        <w:t>שלומי פיליפ:</w:t>
      </w:r>
      <w:r w:rsidRPr="00942CBE">
        <w:rPr>
          <w:rStyle w:val="TagStyle"/>
          <w:rtl/>
        </w:rPr>
        <w:t xml:space="preserve"> &lt;&lt; אורח &gt;&gt;</w:t>
      </w:r>
      <w:r w:rsidR="00090497">
        <w:rPr>
          <w:rtl/>
          <w:lang w:eastAsia="he-IL"/>
        </w:rPr>
        <w:t xml:space="preserve"> </w:t>
      </w:r>
      <w:bookmarkEnd w:id="752"/>
    </w:p>
    <w:p w:rsidR="00942CBE" w:rsidRDefault="00942CBE" w:rsidP="00942CBE">
      <w:pPr>
        <w:pStyle w:val="KeepWithNext"/>
        <w:rPr>
          <w:rtl/>
          <w:lang w:eastAsia="he-IL"/>
        </w:rPr>
      </w:pPr>
    </w:p>
    <w:p w:rsidR="00942CBE" w:rsidRDefault="00942CBE" w:rsidP="00942CBE">
      <w:pPr>
        <w:rPr>
          <w:rtl/>
          <w:lang w:eastAsia="he-IL"/>
        </w:rPr>
      </w:pPr>
      <w:bookmarkStart w:id="753" w:name="_ETM_Q1_2022108"/>
      <w:bookmarkStart w:id="754" w:name="_ETM_Q1_2022132"/>
      <w:bookmarkEnd w:id="753"/>
      <w:bookmarkEnd w:id="754"/>
      <w:r>
        <w:rPr>
          <w:rFonts w:hint="cs"/>
          <w:rtl/>
          <w:lang w:eastAsia="he-IL"/>
        </w:rPr>
        <w:t>אז מירי תמשיך בסקירה.</w:t>
      </w:r>
    </w:p>
    <w:p w:rsidR="00942CBE" w:rsidRDefault="00942CBE" w:rsidP="00942CBE">
      <w:pPr>
        <w:rPr>
          <w:rtl/>
          <w:lang w:eastAsia="he-IL"/>
        </w:rPr>
      </w:pPr>
      <w:bookmarkStart w:id="755" w:name="_ETM_Q1_2019495"/>
      <w:bookmarkStart w:id="756" w:name="_ETM_Q1_2019550"/>
      <w:bookmarkStart w:id="757" w:name="_ETM_Q1_2020511"/>
      <w:bookmarkEnd w:id="755"/>
      <w:bookmarkEnd w:id="756"/>
      <w:bookmarkEnd w:id="757"/>
    </w:p>
    <w:p w:rsidR="00942CBE" w:rsidRDefault="00942CBE" w:rsidP="00942CBE">
      <w:pPr>
        <w:pStyle w:val="af9"/>
        <w:keepNext/>
        <w:rPr>
          <w:rtl/>
          <w:lang w:eastAsia="he-IL"/>
        </w:rPr>
      </w:pPr>
      <w:bookmarkStart w:id="758" w:name="ET_guest_מירי_סביון_53"/>
      <w:r w:rsidRPr="00942CBE">
        <w:rPr>
          <w:rStyle w:val="TagStyle"/>
          <w:rtl/>
        </w:rPr>
        <w:t xml:space="preserve"> &lt;&lt; אורח &gt;&gt; </w:t>
      </w:r>
      <w:r>
        <w:rPr>
          <w:rtl/>
          <w:lang w:eastAsia="he-IL"/>
        </w:rPr>
        <w:t>מירי סביון:</w:t>
      </w:r>
      <w:r w:rsidRPr="00942CBE">
        <w:rPr>
          <w:rStyle w:val="TagStyle"/>
          <w:rtl/>
        </w:rPr>
        <w:t xml:space="preserve"> &lt;&lt; אורח &gt;&gt;</w:t>
      </w:r>
      <w:r w:rsidR="00090497">
        <w:rPr>
          <w:rtl/>
          <w:lang w:eastAsia="he-IL"/>
        </w:rPr>
        <w:t xml:space="preserve"> </w:t>
      </w:r>
      <w:bookmarkEnd w:id="758"/>
    </w:p>
    <w:p w:rsidR="00942CBE" w:rsidRDefault="00942CBE" w:rsidP="00942CBE">
      <w:pPr>
        <w:pStyle w:val="KeepWithNext"/>
        <w:rPr>
          <w:rtl/>
          <w:lang w:eastAsia="he-IL"/>
        </w:rPr>
      </w:pPr>
    </w:p>
    <w:p w:rsidR="00942CBE" w:rsidRDefault="00942CBE" w:rsidP="002B4F86">
      <w:pPr>
        <w:rPr>
          <w:rtl/>
          <w:lang w:eastAsia="he-IL"/>
        </w:rPr>
      </w:pPr>
      <w:bookmarkStart w:id="759" w:name="_ETM_Q1_2020907"/>
      <w:bookmarkStart w:id="760" w:name="_ETM_Q1_2020929"/>
      <w:bookmarkEnd w:id="759"/>
      <w:bookmarkEnd w:id="760"/>
      <w:r>
        <w:rPr>
          <w:rFonts w:hint="cs"/>
          <w:rtl/>
          <w:lang w:eastAsia="he-IL"/>
        </w:rPr>
        <w:t xml:space="preserve">אז עוד דקה אני </w:t>
      </w:r>
      <w:bookmarkStart w:id="761" w:name="_ETM_Q1_2021407"/>
      <w:bookmarkEnd w:id="761"/>
      <w:r>
        <w:rPr>
          <w:rFonts w:hint="cs"/>
          <w:rtl/>
          <w:lang w:eastAsia="he-IL"/>
        </w:rPr>
        <w:t xml:space="preserve">עונה בדיוק לשאלה הזאת. כמו שהעלינו אתמול, וזה רק </w:t>
      </w:r>
      <w:bookmarkStart w:id="762" w:name="_ETM_Q1_2029079"/>
      <w:bookmarkEnd w:id="762"/>
      <w:r>
        <w:rPr>
          <w:rFonts w:hint="cs"/>
          <w:rtl/>
          <w:lang w:eastAsia="he-IL"/>
        </w:rPr>
        <w:t xml:space="preserve">להסביר את הדברים, אמרנו שאנחנו כפופים לחובת הסודיות במובן </w:t>
      </w:r>
      <w:bookmarkStart w:id="763" w:name="_ETM_Q1_2033495"/>
      <w:bookmarkEnd w:id="763"/>
      <w:r>
        <w:rPr>
          <w:rFonts w:hint="cs"/>
          <w:rtl/>
          <w:lang w:eastAsia="he-IL"/>
        </w:rPr>
        <w:t>הזה שאנחנו לא יכולים</w:t>
      </w:r>
      <w:r w:rsidR="00090497">
        <w:rPr>
          <w:rFonts w:hint="cs"/>
          <w:rtl/>
          <w:lang w:eastAsia="he-IL"/>
        </w:rPr>
        <w:t xml:space="preserve"> </w:t>
      </w:r>
      <w:r>
        <w:rPr>
          <w:rFonts w:hint="cs"/>
          <w:rtl/>
          <w:lang w:eastAsia="he-IL"/>
        </w:rPr>
        <w:t>למסור כל מידע</w:t>
      </w:r>
      <w:bookmarkStart w:id="764" w:name="_ETM_Q1_2033467"/>
      <w:bookmarkEnd w:id="764"/>
      <w:r>
        <w:rPr>
          <w:rFonts w:hint="cs"/>
          <w:rtl/>
          <w:lang w:eastAsia="he-IL"/>
        </w:rPr>
        <w:t xml:space="preserve"> שאנחנו רוצים והדרך שבה אנחנו, אחרי השיחה שלנו </w:t>
      </w:r>
      <w:bookmarkStart w:id="765" w:name="_ETM_Q1_2035135"/>
      <w:bookmarkEnd w:id="765"/>
      <w:r>
        <w:rPr>
          <w:rFonts w:hint="cs"/>
          <w:rtl/>
          <w:lang w:eastAsia="he-IL"/>
        </w:rPr>
        <w:t xml:space="preserve">ואחרי הפנייה שלכם, אנחנו באמת חיפשנו את אותם נתונים </w:t>
      </w:r>
      <w:bookmarkStart w:id="766" w:name="_ETM_Q1_2039435"/>
      <w:bookmarkEnd w:id="766"/>
      <w:r>
        <w:rPr>
          <w:rFonts w:hint="cs"/>
          <w:rtl/>
          <w:lang w:eastAsia="he-IL"/>
        </w:rPr>
        <w:t xml:space="preserve">ואת אותו מידע שייתנו את האיזון הראוי בין חובת הסודיות </w:t>
      </w:r>
      <w:bookmarkStart w:id="767" w:name="_ETM_Q1_2042215"/>
      <w:bookmarkEnd w:id="767"/>
      <w:r>
        <w:rPr>
          <w:rFonts w:hint="cs"/>
          <w:rtl/>
          <w:lang w:eastAsia="he-IL"/>
        </w:rPr>
        <w:t xml:space="preserve">שלנו והצורך באמת לא לגלות מידע שצריך לשמור על </w:t>
      </w:r>
      <w:bookmarkStart w:id="768" w:name="_ETM_Q1_2052783"/>
      <w:bookmarkEnd w:id="768"/>
      <w:r w:rsidR="002B4F86">
        <w:rPr>
          <w:rFonts w:hint="cs"/>
          <w:rtl/>
          <w:lang w:eastAsia="he-IL"/>
        </w:rPr>
        <w:t>הסודיות של התאגידי</w:t>
      </w:r>
      <w:r>
        <w:rPr>
          <w:rFonts w:hint="cs"/>
          <w:rtl/>
          <w:lang w:eastAsia="he-IL"/>
        </w:rPr>
        <w:t>ם</w:t>
      </w:r>
      <w:r w:rsidR="002B4F86">
        <w:rPr>
          <w:rFonts w:hint="cs"/>
          <w:rtl/>
          <w:lang w:eastAsia="he-IL"/>
        </w:rPr>
        <w:t xml:space="preserve"> </w:t>
      </w:r>
      <w:r>
        <w:rPr>
          <w:rFonts w:hint="cs"/>
          <w:rtl/>
          <w:lang w:eastAsia="he-IL"/>
        </w:rPr>
        <w:t xml:space="preserve">עצמם לבין החובה שלנו לתת לוועדה הזאת, </w:t>
      </w:r>
      <w:bookmarkStart w:id="769" w:name="_ETM_Q1_2059391"/>
      <w:bookmarkEnd w:id="769"/>
      <w:r>
        <w:rPr>
          <w:rFonts w:hint="cs"/>
          <w:rtl/>
          <w:lang w:eastAsia="he-IL"/>
        </w:rPr>
        <w:t xml:space="preserve">לציבור, את הידע ואת המידע שהם צריכים לקבל כדי להבין </w:t>
      </w:r>
      <w:bookmarkStart w:id="770" w:name="_ETM_Q1_2060767"/>
      <w:bookmarkEnd w:id="770"/>
      <w:r>
        <w:rPr>
          <w:rFonts w:hint="cs"/>
          <w:rtl/>
          <w:lang w:eastAsia="he-IL"/>
        </w:rPr>
        <w:t xml:space="preserve">איפה הדברים עומדים ולכן אנחנו בהמשך נציג </w:t>
      </w:r>
      <w:bookmarkStart w:id="771" w:name="_ETM_Q1_2065633"/>
      <w:bookmarkEnd w:id="771"/>
      <w:r w:rsidR="002B4F86">
        <w:rPr>
          <w:rFonts w:hint="cs"/>
          <w:rtl/>
          <w:lang w:eastAsia="he-IL"/>
        </w:rPr>
        <w:t>את הדברים.</w:t>
      </w:r>
    </w:p>
    <w:p w:rsidR="00942CBE" w:rsidRDefault="00942CBE" w:rsidP="00942CBE">
      <w:pPr>
        <w:rPr>
          <w:rtl/>
          <w:lang w:eastAsia="he-IL"/>
        </w:rPr>
      </w:pPr>
      <w:bookmarkStart w:id="772" w:name="_ETM_Q1_2068097"/>
      <w:bookmarkStart w:id="773" w:name="_ETM_Q1_2068190"/>
      <w:bookmarkEnd w:id="772"/>
      <w:bookmarkEnd w:id="773"/>
    </w:p>
    <w:p w:rsidR="00942CBE" w:rsidRDefault="00942CBE" w:rsidP="00942CBE">
      <w:pPr>
        <w:rPr>
          <w:rtl/>
          <w:lang w:eastAsia="he-IL"/>
        </w:rPr>
      </w:pPr>
      <w:bookmarkStart w:id="774" w:name="_ETM_Q1_2068257"/>
      <w:bookmarkStart w:id="775" w:name="_ETM_Q1_2068324"/>
      <w:bookmarkEnd w:id="774"/>
      <w:bookmarkEnd w:id="775"/>
      <w:r>
        <w:rPr>
          <w:rFonts w:hint="cs"/>
          <w:rtl/>
          <w:lang w:eastAsia="he-IL"/>
        </w:rPr>
        <w:t xml:space="preserve">בדיוק לעניין השאלה שהעלית אפשר לעבור שקף. </w:t>
      </w:r>
      <w:bookmarkStart w:id="776" w:name="_ETM_Q1_2074681"/>
      <w:bookmarkEnd w:id="776"/>
      <w:r>
        <w:rPr>
          <w:rFonts w:hint="cs"/>
          <w:rtl/>
          <w:lang w:eastAsia="he-IL"/>
        </w:rPr>
        <w:t>לגבי הנושא של הליכי שומה וכל הפרוצדורות, אלה נושאי</w:t>
      </w:r>
      <w:bookmarkStart w:id="777" w:name="_ETM_Q1_2080321"/>
      <w:bookmarkEnd w:id="777"/>
      <w:r>
        <w:rPr>
          <w:rFonts w:hint="cs"/>
          <w:rtl/>
          <w:lang w:eastAsia="he-IL"/>
        </w:rPr>
        <w:t>ם שהם יותר מנהליים אבל הם</w:t>
      </w:r>
      <w:r w:rsidR="002B4F86">
        <w:rPr>
          <w:rFonts w:hint="cs"/>
          <w:rtl/>
          <w:lang w:eastAsia="he-IL"/>
        </w:rPr>
        <w:t xml:space="preserve"> </w:t>
      </w:r>
      <w:r>
        <w:rPr>
          <w:rFonts w:hint="cs"/>
          <w:rtl/>
          <w:lang w:eastAsia="he-IL"/>
        </w:rPr>
        <w:t xml:space="preserve">בעצם מסבירים את התהליך שבו </w:t>
      </w:r>
      <w:bookmarkStart w:id="778" w:name="_ETM_Q1_2082943"/>
      <w:bookmarkEnd w:id="778"/>
      <w:r>
        <w:rPr>
          <w:rFonts w:hint="cs"/>
          <w:rtl/>
          <w:lang w:eastAsia="he-IL"/>
        </w:rPr>
        <w:t>כספי ההיטלים משולמים על ידי החברות ונגבים על ידי המדינה.</w:t>
      </w:r>
      <w:bookmarkStart w:id="779" w:name="_ETM_Q1_2091735"/>
      <w:bookmarkEnd w:id="779"/>
      <w:r>
        <w:rPr>
          <w:rFonts w:hint="cs"/>
          <w:rtl/>
          <w:lang w:eastAsia="he-IL"/>
        </w:rPr>
        <w:t xml:space="preserve"> תיכף נדבר על זרימת </w:t>
      </w:r>
      <w:bookmarkStart w:id="780" w:name="_ETM_Q1_2094231"/>
      <w:bookmarkEnd w:id="780"/>
      <w:r>
        <w:rPr>
          <w:rFonts w:hint="cs"/>
          <w:rtl/>
          <w:lang w:eastAsia="he-IL"/>
        </w:rPr>
        <w:t xml:space="preserve">התשלומים, אבל בעצם הגורם הראשון שקובע כמה היטל תאגיד </w:t>
      </w:r>
      <w:bookmarkStart w:id="781" w:name="_ETM_Q1_2099305"/>
      <w:bookmarkEnd w:id="781"/>
      <w:r>
        <w:rPr>
          <w:rFonts w:hint="cs"/>
          <w:rtl/>
          <w:lang w:eastAsia="he-IL"/>
        </w:rPr>
        <w:t xml:space="preserve">כזה או אחר חייבים לשלם זה אותו תאגיד </w:t>
      </w:r>
      <w:bookmarkStart w:id="782" w:name="_ETM_Q1_2103008"/>
      <w:bookmarkEnd w:id="782"/>
      <w:r>
        <w:rPr>
          <w:rFonts w:hint="cs"/>
          <w:rtl/>
          <w:lang w:eastAsia="he-IL"/>
        </w:rPr>
        <w:t xml:space="preserve">עצמו, או אותו מיזם או השותפים במיזם. הם מגישים את </w:t>
      </w:r>
      <w:bookmarkStart w:id="783" w:name="_ETM_Q1_2105571"/>
      <w:bookmarkEnd w:id="783"/>
      <w:r>
        <w:rPr>
          <w:rFonts w:hint="cs"/>
          <w:rtl/>
          <w:lang w:eastAsia="he-IL"/>
        </w:rPr>
        <w:t xml:space="preserve">הדוח השנתי שלהם בסיומה של כל שנה, דוח שנתי מיוחד </w:t>
      </w:r>
      <w:bookmarkStart w:id="784" w:name="_ETM_Q1_2108185"/>
      <w:bookmarkEnd w:id="784"/>
      <w:r>
        <w:rPr>
          <w:rFonts w:hint="cs"/>
          <w:rtl/>
          <w:lang w:eastAsia="he-IL"/>
        </w:rPr>
        <w:t xml:space="preserve">לצורך ההיטל, דוח היטל, ובו הם קובעים מה חבות ההיטל </w:t>
      </w:r>
      <w:bookmarkStart w:id="785" w:name="_ETM_Q1_2110839"/>
      <w:bookmarkEnd w:id="785"/>
      <w:r>
        <w:rPr>
          <w:rFonts w:hint="cs"/>
          <w:rtl/>
          <w:lang w:eastAsia="he-IL"/>
        </w:rPr>
        <w:t xml:space="preserve">שלהם לפי דעתם, לפי הפרשנויות שהם מחילים, לפי גישתם. </w:t>
      </w:r>
      <w:bookmarkStart w:id="786" w:name="_ETM_Q1_2115323"/>
      <w:bookmarkEnd w:id="786"/>
    </w:p>
    <w:p w:rsidR="00942CBE" w:rsidRDefault="00942CBE" w:rsidP="00942CBE">
      <w:pPr>
        <w:rPr>
          <w:rtl/>
          <w:lang w:eastAsia="he-IL"/>
        </w:rPr>
      </w:pPr>
      <w:bookmarkStart w:id="787" w:name="_ETM_Q1_2115451"/>
      <w:bookmarkStart w:id="788" w:name="_ETM_Q1_2115509"/>
      <w:bookmarkStart w:id="789" w:name="_ETM_Q1_2115587"/>
      <w:bookmarkEnd w:id="787"/>
      <w:bookmarkEnd w:id="788"/>
      <w:bookmarkEnd w:id="789"/>
    </w:p>
    <w:p w:rsidR="00942CBE" w:rsidRDefault="00942CBE" w:rsidP="00486BD9">
      <w:pPr>
        <w:rPr>
          <w:rtl/>
          <w:lang w:eastAsia="he-IL"/>
        </w:rPr>
      </w:pPr>
      <w:bookmarkStart w:id="790" w:name="_ETM_Q1_2115642"/>
      <w:bookmarkEnd w:id="790"/>
      <w:r>
        <w:rPr>
          <w:rFonts w:hint="cs"/>
          <w:rtl/>
          <w:lang w:eastAsia="he-IL"/>
        </w:rPr>
        <w:t xml:space="preserve">בעקבות הגשת הדוח הזאת פקיד השומה, שהוא המוסמך </w:t>
      </w:r>
      <w:bookmarkStart w:id="791" w:name="_ETM_Q1_2122529"/>
      <w:bookmarkEnd w:id="791"/>
      <w:r>
        <w:rPr>
          <w:rFonts w:hint="cs"/>
          <w:rtl/>
          <w:lang w:eastAsia="he-IL"/>
        </w:rPr>
        <w:t xml:space="preserve">לבדוק את הבדיקות האלה, יכול לעשות כמה דברים, הוא יכול </w:t>
      </w:r>
      <w:bookmarkStart w:id="792" w:name="_ETM_Q1_2125009"/>
      <w:bookmarkEnd w:id="792"/>
      <w:r>
        <w:rPr>
          <w:rFonts w:hint="cs"/>
          <w:rtl/>
          <w:lang w:eastAsia="he-IL"/>
        </w:rPr>
        <w:t xml:space="preserve">להגיד שהדוח מקובל עליו ובסדר גמור וניפרד כידידים, או שהוא </w:t>
      </w:r>
      <w:bookmarkStart w:id="793" w:name="_ETM_Q1_2129453"/>
      <w:bookmarkEnd w:id="793"/>
      <w:r>
        <w:rPr>
          <w:rFonts w:hint="cs"/>
          <w:rtl/>
          <w:lang w:eastAsia="he-IL"/>
        </w:rPr>
        <w:t xml:space="preserve">יכול להגיד שהדברים לא מוסכמים עליו. במקרה כזה יש </w:t>
      </w:r>
      <w:bookmarkStart w:id="794" w:name="_ETM_Q1_2130735"/>
      <w:bookmarkEnd w:id="794"/>
      <w:r>
        <w:rPr>
          <w:rFonts w:hint="cs"/>
          <w:rtl/>
          <w:lang w:eastAsia="he-IL"/>
        </w:rPr>
        <w:t xml:space="preserve">שתי חלופות. חלופה אחת, שיגיעו להסכמה שתהיה מקובלת על </w:t>
      </w:r>
      <w:bookmarkStart w:id="795" w:name="_ETM_Q1_2134729"/>
      <w:bookmarkEnd w:id="795"/>
      <w:r>
        <w:rPr>
          <w:rFonts w:hint="cs"/>
          <w:rtl/>
          <w:lang w:eastAsia="he-IL"/>
        </w:rPr>
        <w:t>שני הצדדים ויחתמו ע</w:t>
      </w:r>
      <w:r w:rsidR="002B4F86">
        <w:rPr>
          <w:rFonts w:hint="cs"/>
          <w:rtl/>
          <w:lang w:eastAsia="he-IL"/>
        </w:rPr>
        <w:t>ל הסכם. יכולה להיות סיטואציה שבה</w:t>
      </w:r>
      <w:r>
        <w:rPr>
          <w:rFonts w:hint="cs"/>
          <w:rtl/>
          <w:lang w:eastAsia="he-IL"/>
        </w:rPr>
        <w:t xml:space="preserve"> </w:t>
      </w:r>
      <w:bookmarkStart w:id="796" w:name="_ETM_Q1_2142009"/>
      <w:bookmarkEnd w:id="796"/>
      <w:r>
        <w:rPr>
          <w:rFonts w:hint="cs"/>
          <w:rtl/>
          <w:lang w:eastAsia="he-IL"/>
        </w:rPr>
        <w:t>הצד השני אומר שהקביעות של פקיד השומה לא מקובלות עליו</w:t>
      </w:r>
      <w:bookmarkStart w:id="797" w:name="_ETM_Q1_2144395"/>
      <w:bookmarkEnd w:id="797"/>
      <w:r>
        <w:rPr>
          <w:rFonts w:hint="cs"/>
          <w:rtl/>
          <w:lang w:eastAsia="he-IL"/>
        </w:rPr>
        <w:t xml:space="preserve">, באותו מקרה פקיד השומה מוציא שומה לפי </w:t>
      </w:r>
      <w:bookmarkStart w:id="798" w:name="_ETM_Q1_2148300"/>
      <w:bookmarkEnd w:id="798"/>
      <w:r>
        <w:rPr>
          <w:rFonts w:hint="cs"/>
          <w:rtl/>
          <w:lang w:eastAsia="he-IL"/>
        </w:rPr>
        <w:t xml:space="preserve">מיטב השפיטה ללא הסכם. לפקיד השומה יש פרק זמן קצוב </w:t>
      </w:r>
      <w:bookmarkStart w:id="799" w:name="_ETM_Q1_2149735"/>
      <w:bookmarkEnd w:id="799"/>
      <w:r>
        <w:rPr>
          <w:rFonts w:hint="cs"/>
          <w:rtl/>
          <w:lang w:eastAsia="he-IL"/>
        </w:rPr>
        <w:t xml:space="preserve">לעשות את הפעולה הזאת, בנפט ובגז הוא צריך לעשות את </w:t>
      </w:r>
      <w:bookmarkStart w:id="800" w:name="_ETM_Q1_2152877"/>
      <w:bookmarkEnd w:id="800"/>
      <w:r>
        <w:rPr>
          <w:rFonts w:hint="cs"/>
          <w:rtl/>
          <w:lang w:eastAsia="he-IL"/>
        </w:rPr>
        <w:t xml:space="preserve">זה תוך שנה ממועד הגשת הדוח, במשאבי טבע תוך ארבע </w:t>
      </w:r>
      <w:bookmarkStart w:id="801" w:name="_ETM_Q1_2158091"/>
      <w:bookmarkEnd w:id="801"/>
      <w:r>
        <w:rPr>
          <w:rFonts w:hint="cs"/>
          <w:rtl/>
          <w:lang w:eastAsia="he-IL"/>
        </w:rPr>
        <w:t xml:space="preserve">שנים, כאשר גם מה שהסברנו אתמול, שאנחנו חשבנו שיש </w:t>
      </w:r>
      <w:bookmarkStart w:id="802" w:name="_ETM_Q1_2166323"/>
      <w:bookmarkEnd w:id="802"/>
      <w:r>
        <w:rPr>
          <w:rFonts w:hint="cs"/>
          <w:rtl/>
          <w:lang w:eastAsia="he-IL"/>
        </w:rPr>
        <w:t xml:space="preserve">יתרון לראות כמה שנים ביחד כי לפעמים תכנון שקיים, </w:t>
      </w:r>
      <w:bookmarkStart w:id="803" w:name="_ETM_Q1_2169977"/>
      <w:bookmarkEnd w:id="803"/>
      <w:r w:rsidR="00486BD9">
        <w:rPr>
          <w:rFonts w:hint="cs"/>
          <w:rtl/>
          <w:lang w:eastAsia="he-IL"/>
        </w:rPr>
        <w:t>רואים אותו ל</w:t>
      </w:r>
      <w:r>
        <w:rPr>
          <w:rFonts w:hint="cs"/>
          <w:rtl/>
          <w:lang w:eastAsia="he-IL"/>
        </w:rPr>
        <w:t xml:space="preserve">אורך השנים, ולכן יש חשיבות שלפקיד </w:t>
      </w:r>
      <w:bookmarkStart w:id="804" w:name="_ETM_Q1_2171613"/>
      <w:bookmarkEnd w:id="804"/>
      <w:r>
        <w:rPr>
          <w:rFonts w:hint="cs"/>
          <w:rtl/>
          <w:lang w:eastAsia="he-IL"/>
        </w:rPr>
        <w:t>השומה תהיה פרספקטיבה ש</w:t>
      </w:r>
      <w:r w:rsidR="00486BD9">
        <w:rPr>
          <w:rFonts w:hint="cs"/>
          <w:rtl/>
          <w:lang w:eastAsia="he-IL"/>
        </w:rPr>
        <w:t>ל כמה שנים, שלחברה ממילא יש אותה</w:t>
      </w:r>
      <w:r>
        <w:rPr>
          <w:rFonts w:hint="cs"/>
          <w:rtl/>
          <w:lang w:eastAsia="he-IL"/>
        </w:rPr>
        <w:t xml:space="preserve">, </w:t>
      </w:r>
      <w:bookmarkStart w:id="805" w:name="_ETM_Q1_2175119"/>
      <w:bookmarkEnd w:id="805"/>
      <w:r>
        <w:rPr>
          <w:rFonts w:hint="cs"/>
          <w:rtl/>
          <w:lang w:eastAsia="he-IL"/>
        </w:rPr>
        <w:t>אבל חשוב שגם לנו ולכן לקחנו פרק</w:t>
      </w:r>
      <w:r w:rsidR="00090497">
        <w:rPr>
          <w:rFonts w:hint="cs"/>
          <w:rtl/>
          <w:lang w:eastAsia="he-IL"/>
        </w:rPr>
        <w:t xml:space="preserve"> </w:t>
      </w:r>
      <w:r>
        <w:rPr>
          <w:rFonts w:hint="cs"/>
          <w:rtl/>
          <w:lang w:eastAsia="he-IL"/>
        </w:rPr>
        <w:t>זמן נוסף</w:t>
      </w:r>
      <w:bookmarkStart w:id="806" w:name="_ETM_Q1_2174623"/>
      <w:bookmarkEnd w:id="806"/>
      <w:r w:rsidR="00FF221B">
        <w:rPr>
          <w:rFonts w:hint="cs"/>
          <w:rtl/>
          <w:lang w:eastAsia="he-IL"/>
        </w:rPr>
        <w:t>.</w:t>
      </w:r>
      <w:bookmarkStart w:id="807" w:name="_ETM_Q1_2177687"/>
      <w:bookmarkEnd w:id="807"/>
    </w:p>
    <w:p w:rsidR="00FF221B" w:rsidRDefault="00FF221B" w:rsidP="00942CBE">
      <w:pPr>
        <w:rPr>
          <w:rtl/>
          <w:lang w:eastAsia="he-IL"/>
        </w:rPr>
      </w:pPr>
      <w:bookmarkStart w:id="808" w:name="_ETM_Q1_2177754"/>
      <w:bookmarkEnd w:id="808"/>
    </w:p>
    <w:p w:rsidR="00FF221B" w:rsidRDefault="00FF221B" w:rsidP="00486BD9">
      <w:pPr>
        <w:rPr>
          <w:rtl/>
          <w:lang w:eastAsia="he-IL"/>
        </w:rPr>
      </w:pPr>
      <w:bookmarkStart w:id="809" w:name="_ETM_Q1_2177999"/>
      <w:bookmarkStart w:id="810" w:name="_ETM_Q1_2178087"/>
      <w:bookmarkEnd w:id="809"/>
      <w:bookmarkEnd w:id="810"/>
      <w:r>
        <w:rPr>
          <w:rFonts w:hint="cs"/>
          <w:rtl/>
          <w:lang w:eastAsia="he-IL"/>
        </w:rPr>
        <w:t>אז יש לנו מצב שבו הייתה שומה</w:t>
      </w:r>
      <w:r w:rsidR="00090497">
        <w:rPr>
          <w:rFonts w:hint="cs"/>
          <w:rtl/>
          <w:lang w:eastAsia="he-IL"/>
        </w:rPr>
        <w:t xml:space="preserve"> </w:t>
      </w:r>
      <w:r>
        <w:rPr>
          <w:rFonts w:hint="cs"/>
          <w:rtl/>
          <w:lang w:eastAsia="he-IL"/>
        </w:rPr>
        <w:t xml:space="preserve">בשלב ראשון </w:t>
      </w:r>
      <w:bookmarkStart w:id="811" w:name="_ETM_Q1_2182623"/>
      <w:bookmarkEnd w:id="811"/>
      <w:r>
        <w:rPr>
          <w:rFonts w:hint="cs"/>
          <w:rtl/>
          <w:lang w:eastAsia="he-IL"/>
        </w:rPr>
        <w:t xml:space="preserve">ואם היא לא בהסכמה, אז הצד השני, החברה או </w:t>
      </w:r>
      <w:bookmarkStart w:id="812" w:name="_ETM_Q1_2186239"/>
      <w:bookmarkEnd w:id="812"/>
      <w:r>
        <w:rPr>
          <w:rFonts w:hint="cs"/>
          <w:rtl/>
          <w:lang w:eastAsia="he-IL"/>
        </w:rPr>
        <w:t xml:space="preserve">המיזם, יכולים להשיג לפקיד השומה, להגיד שלא מקובלת עליהם הקביעה </w:t>
      </w:r>
      <w:bookmarkStart w:id="813" w:name="_ETM_Q1_2187907"/>
      <w:bookmarkEnd w:id="813"/>
      <w:r>
        <w:rPr>
          <w:rFonts w:hint="cs"/>
          <w:rtl/>
          <w:lang w:eastAsia="he-IL"/>
        </w:rPr>
        <w:t>שלו וא</w:t>
      </w:r>
      <w:r w:rsidR="00486BD9">
        <w:rPr>
          <w:rFonts w:hint="cs"/>
          <w:rtl/>
          <w:lang w:eastAsia="he-IL"/>
        </w:rPr>
        <w:t>ז פקיד השומה צריך להוציא שומה ב</w:t>
      </w:r>
      <w:r>
        <w:rPr>
          <w:rFonts w:hint="cs"/>
          <w:rtl/>
          <w:lang w:eastAsia="he-IL"/>
        </w:rPr>
        <w:t>שלב</w:t>
      </w:r>
      <w:bookmarkStart w:id="814" w:name="_ETM_Q1_2194987"/>
      <w:bookmarkEnd w:id="814"/>
      <w:r w:rsidR="00486BD9">
        <w:rPr>
          <w:rFonts w:hint="cs"/>
          <w:rtl/>
          <w:lang w:eastAsia="he-IL"/>
        </w:rPr>
        <w:t xml:space="preserve"> שני. גם כאן זה יכול להיות ב</w:t>
      </w:r>
      <w:r>
        <w:rPr>
          <w:rFonts w:hint="cs"/>
          <w:rtl/>
          <w:lang w:eastAsia="he-IL"/>
        </w:rPr>
        <w:t xml:space="preserve">הסכמה או ללא הסכמה. </w:t>
      </w:r>
      <w:bookmarkStart w:id="815" w:name="_ETM_Q1_2194845"/>
      <w:bookmarkEnd w:id="815"/>
      <w:r>
        <w:rPr>
          <w:rFonts w:hint="cs"/>
          <w:rtl/>
          <w:lang w:eastAsia="he-IL"/>
        </w:rPr>
        <w:t xml:space="preserve">אם זה ללא הסכמה אנחנו מוציאים כבר צו שמגיע לדיון </w:t>
      </w:r>
      <w:bookmarkStart w:id="816" w:name="_ETM_Q1_2202445"/>
      <w:bookmarkEnd w:id="816"/>
      <w:r>
        <w:rPr>
          <w:rFonts w:hint="cs"/>
          <w:rtl/>
          <w:lang w:eastAsia="he-IL"/>
        </w:rPr>
        <w:t xml:space="preserve">בבית משפט, אם המיזם רוצה לערער עליו, ואז זה </w:t>
      </w:r>
      <w:bookmarkStart w:id="817" w:name="_ETM_Q1_2203559"/>
      <w:bookmarkEnd w:id="817"/>
      <w:r>
        <w:rPr>
          <w:rFonts w:hint="cs"/>
          <w:rtl/>
          <w:lang w:eastAsia="he-IL"/>
        </w:rPr>
        <w:t>כבר נדון בבית משפט</w:t>
      </w:r>
      <w:r w:rsidR="00486BD9">
        <w:rPr>
          <w:rFonts w:hint="cs"/>
          <w:rtl/>
          <w:lang w:eastAsia="he-IL"/>
        </w:rPr>
        <w:t xml:space="preserve"> </w:t>
      </w:r>
      <w:r>
        <w:rPr>
          <w:rFonts w:hint="cs"/>
          <w:rtl/>
          <w:lang w:eastAsia="he-IL"/>
        </w:rPr>
        <w:t>מחוזי</w:t>
      </w:r>
      <w:r w:rsidR="00090497">
        <w:rPr>
          <w:rFonts w:hint="cs"/>
          <w:rtl/>
          <w:lang w:eastAsia="he-IL"/>
        </w:rPr>
        <w:t xml:space="preserve"> </w:t>
      </w:r>
      <w:r>
        <w:rPr>
          <w:rFonts w:hint="cs"/>
          <w:rtl/>
          <w:lang w:eastAsia="he-IL"/>
        </w:rPr>
        <w:t>ואחר כך</w:t>
      </w:r>
      <w:r w:rsidR="00486BD9">
        <w:rPr>
          <w:rFonts w:hint="cs"/>
          <w:rtl/>
          <w:lang w:eastAsia="he-IL"/>
        </w:rPr>
        <w:t xml:space="preserve"> </w:t>
      </w:r>
      <w:r>
        <w:rPr>
          <w:rFonts w:hint="cs"/>
          <w:rtl/>
          <w:lang w:eastAsia="he-IL"/>
        </w:rPr>
        <w:t xml:space="preserve">בעליון. </w:t>
      </w:r>
    </w:p>
    <w:p w:rsidR="00FF221B" w:rsidRDefault="00FF221B" w:rsidP="00FF221B">
      <w:pPr>
        <w:rPr>
          <w:rtl/>
          <w:lang w:eastAsia="he-IL"/>
        </w:rPr>
      </w:pPr>
      <w:bookmarkStart w:id="818" w:name="_ETM_Q1_2208311"/>
      <w:bookmarkStart w:id="819" w:name="_ETM_Q1_2208379"/>
      <w:bookmarkEnd w:id="818"/>
      <w:bookmarkEnd w:id="819"/>
    </w:p>
    <w:p w:rsidR="00FF221B" w:rsidRDefault="00FF221B" w:rsidP="00486BD9">
      <w:pPr>
        <w:rPr>
          <w:rtl/>
          <w:lang w:eastAsia="he-IL"/>
        </w:rPr>
      </w:pPr>
      <w:bookmarkStart w:id="820" w:name="_ETM_Q1_2208631"/>
      <w:bookmarkStart w:id="821" w:name="_ETM_Q1_2208689"/>
      <w:bookmarkEnd w:id="820"/>
      <w:bookmarkEnd w:id="821"/>
      <w:r>
        <w:rPr>
          <w:rFonts w:hint="cs"/>
          <w:rtl/>
          <w:lang w:eastAsia="he-IL"/>
        </w:rPr>
        <w:t xml:space="preserve">עוד נדבך </w:t>
      </w:r>
      <w:bookmarkStart w:id="822" w:name="_ETM_Q1_2204583"/>
      <w:bookmarkEnd w:id="822"/>
      <w:r>
        <w:rPr>
          <w:rFonts w:hint="cs"/>
          <w:rtl/>
          <w:lang w:eastAsia="he-IL"/>
        </w:rPr>
        <w:t xml:space="preserve">שחשוב לשים על כל </w:t>
      </w:r>
      <w:r w:rsidR="00356510">
        <w:rPr>
          <w:rFonts w:hint="cs"/>
          <w:rtl/>
          <w:lang w:eastAsia="he-IL"/>
        </w:rPr>
        <w:t xml:space="preserve">השלבים שתיארתי, וזה בסדר אז לעצור, </w:t>
      </w:r>
      <w:bookmarkStart w:id="823" w:name="_ETM_Q1_2214119"/>
      <w:bookmarkEnd w:id="823"/>
      <w:r w:rsidR="00356510">
        <w:rPr>
          <w:rFonts w:hint="cs"/>
          <w:rtl/>
          <w:lang w:eastAsia="he-IL"/>
        </w:rPr>
        <w:t xml:space="preserve">איך הקטע של התשלומים מתחבר לכל מה שאמרנו כאן. אז </w:t>
      </w:r>
      <w:bookmarkStart w:id="824" w:name="_ETM_Q1_2218252"/>
      <w:bookmarkEnd w:id="824"/>
      <w:r w:rsidR="00356510">
        <w:rPr>
          <w:rFonts w:hint="cs"/>
          <w:rtl/>
          <w:lang w:eastAsia="he-IL"/>
        </w:rPr>
        <w:t>מה שקורה בעצם בשנה השוטפת, באותן שנים שבהן</w:t>
      </w:r>
      <w:bookmarkStart w:id="825" w:name="_ETM_Q1_2221573"/>
      <w:bookmarkEnd w:id="825"/>
      <w:r w:rsidR="00356510">
        <w:rPr>
          <w:rFonts w:hint="cs"/>
          <w:rtl/>
          <w:lang w:eastAsia="he-IL"/>
        </w:rPr>
        <w:t xml:space="preserve"> המיזמים מגיעים לחיוב היטל, הם משלמים מקדמות ולפעמים גם </w:t>
      </w:r>
      <w:bookmarkStart w:id="826" w:name="_ETM_Q1_2224763"/>
      <w:bookmarkEnd w:id="826"/>
      <w:r w:rsidR="00356510">
        <w:rPr>
          <w:rFonts w:hint="cs"/>
          <w:rtl/>
          <w:lang w:eastAsia="he-IL"/>
        </w:rPr>
        <w:t>יש ניכויים במקור, כשיש מישהו שמשלם תשלומים כאלה</w:t>
      </w:r>
      <w:r w:rsidR="00090497">
        <w:rPr>
          <w:rFonts w:hint="cs"/>
          <w:rtl/>
          <w:lang w:eastAsia="he-IL"/>
        </w:rPr>
        <w:t xml:space="preserve"> </w:t>
      </w:r>
      <w:r w:rsidR="00356510">
        <w:rPr>
          <w:rFonts w:hint="cs"/>
          <w:rtl/>
          <w:lang w:eastAsia="he-IL"/>
        </w:rPr>
        <w:t xml:space="preserve">שחייבים </w:t>
      </w:r>
      <w:bookmarkStart w:id="827" w:name="_ETM_Q1_2228803"/>
      <w:bookmarkEnd w:id="827"/>
      <w:r w:rsidR="00356510">
        <w:rPr>
          <w:rFonts w:hint="cs"/>
          <w:rtl/>
          <w:lang w:eastAsia="he-IL"/>
        </w:rPr>
        <w:t>בניכוי במקור. בכל מקרה</w:t>
      </w:r>
      <w:r w:rsidR="00090497">
        <w:rPr>
          <w:rFonts w:hint="cs"/>
          <w:rtl/>
          <w:lang w:eastAsia="he-IL"/>
        </w:rPr>
        <w:t xml:space="preserve"> </w:t>
      </w:r>
      <w:r w:rsidR="00356510">
        <w:rPr>
          <w:rFonts w:hint="cs"/>
          <w:rtl/>
          <w:lang w:eastAsia="he-IL"/>
        </w:rPr>
        <w:t xml:space="preserve">במהלך השנה משולמים תשלומי </w:t>
      </w:r>
      <w:bookmarkStart w:id="828" w:name="_ETM_Q1_2232039"/>
      <w:bookmarkEnd w:id="828"/>
      <w:r w:rsidR="00356510">
        <w:rPr>
          <w:rFonts w:hint="cs"/>
          <w:rtl/>
          <w:lang w:eastAsia="he-IL"/>
        </w:rPr>
        <w:t xml:space="preserve">היטל שהם תשלומים על חשבון החיוב הסופי שיגיע עם הגשת </w:t>
      </w:r>
      <w:bookmarkStart w:id="829" w:name="_ETM_Q1_2236661"/>
      <w:bookmarkEnd w:id="829"/>
      <w:r w:rsidR="00356510">
        <w:rPr>
          <w:rFonts w:hint="cs"/>
          <w:rtl/>
          <w:lang w:eastAsia="he-IL"/>
        </w:rPr>
        <w:t>הדוח. זאת אומרת אלה תשלומים שהם סוג של אומדן שנעשה</w:t>
      </w:r>
      <w:bookmarkStart w:id="830" w:name="_ETM_Q1_2241853"/>
      <w:bookmarkEnd w:id="830"/>
      <w:r w:rsidR="00356510">
        <w:rPr>
          <w:rFonts w:hint="cs"/>
          <w:rtl/>
          <w:lang w:eastAsia="he-IL"/>
        </w:rPr>
        <w:t xml:space="preserve"> להערכה כמה בסופו של דבר תהיה חבות ההיטל </w:t>
      </w:r>
      <w:bookmarkStart w:id="831" w:name="_ETM_Q1_2243793"/>
      <w:bookmarkEnd w:id="831"/>
      <w:r w:rsidR="00356510">
        <w:rPr>
          <w:rFonts w:hint="cs"/>
          <w:rtl/>
          <w:lang w:eastAsia="he-IL"/>
        </w:rPr>
        <w:t xml:space="preserve">בגין אותה שנה. זה יכול להיות מדויק וזה יכול להיות </w:t>
      </w:r>
      <w:bookmarkStart w:id="832" w:name="_ETM_Q1_2247639"/>
      <w:bookmarkEnd w:id="832"/>
      <w:r w:rsidR="00356510">
        <w:rPr>
          <w:rFonts w:hint="cs"/>
          <w:rtl/>
          <w:lang w:eastAsia="he-IL"/>
        </w:rPr>
        <w:t xml:space="preserve">בערך, כי בסך הכול זה אומדן שנקבע בתחילת </w:t>
      </w:r>
      <w:bookmarkStart w:id="833" w:name="_ETM_Q1_2251061"/>
      <w:bookmarkEnd w:id="833"/>
      <w:r w:rsidR="00356510">
        <w:rPr>
          <w:rFonts w:hint="cs"/>
          <w:rtl/>
          <w:lang w:eastAsia="he-IL"/>
        </w:rPr>
        <w:t>השנה ולא תמיד מתעדכן.</w:t>
      </w:r>
    </w:p>
    <w:p w:rsidR="00356510" w:rsidRDefault="00356510" w:rsidP="00FF221B">
      <w:pPr>
        <w:rPr>
          <w:rtl/>
          <w:lang w:eastAsia="he-IL"/>
        </w:rPr>
      </w:pPr>
      <w:bookmarkStart w:id="834" w:name="_ETM_Q1_2253565"/>
      <w:bookmarkStart w:id="835" w:name="_ETM_Q1_2253626"/>
      <w:bookmarkEnd w:id="834"/>
      <w:bookmarkEnd w:id="835"/>
    </w:p>
    <w:p w:rsidR="00356510" w:rsidRDefault="00356510" w:rsidP="00FF221B">
      <w:pPr>
        <w:rPr>
          <w:rtl/>
          <w:lang w:eastAsia="he-IL"/>
        </w:rPr>
      </w:pPr>
      <w:bookmarkStart w:id="836" w:name="_ETM_Q1_2253741"/>
      <w:bookmarkEnd w:id="836"/>
      <w:r>
        <w:rPr>
          <w:rFonts w:hint="cs"/>
          <w:rtl/>
          <w:lang w:eastAsia="he-IL"/>
        </w:rPr>
        <w:t>ב</w:t>
      </w:r>
      <w:bookmarkStart w:id="837" w:name="_ETM_Q1_2253807"/>
      <w:bookmarkEnd w:id="837"/>
      <w:r>
        <w:rPr>
          <w:rFonts w:hint="cs"/>
          <w:rtl/>
          <w:lang w:eastAsia="he-IL"/>
        </w:rPr>
        <w:t>רגע שמגישים את הדוח השנתי, ששוב</w:t>
      </w:r>
      <w:bookmarkStart w:id="838" w:name="_ETM_Q1_2253319"/>
      <w:bookmarkEnd w:id="838"/>
      <w:r>
        <w:rPr>
          <w:rFonts w:hint="cs"/>
          <w:rtl/>
          <w:lang w:eastAsia="he-IL"/>
        </w:rPr>
        <w:t xml:space="preserve"> אני מזכירה, זה הדוח השנתי לפי העמדה של </w:t>
      </w:r>
      <w:bookmarkStart w:id="839" w:name="_ETM_Q1_2254583"/>
      <w:bookmarkEnd w:id="839"/>
      <w:r>
        <w:rPr>
          <w:rFonts w:hint="cs"/>
          <w:rtl/>
          <w:lang w:eastAsia="he-IL"/>
        </w:rPr>
        <w:t xml:space="preserve">החברה עצמה, יכול להיות שחבות ההיטל לפי הדוח תהיה בדיוק </w:t>
      </w:r>
      <w:bookmarkStart w:id="840" w:name="_ETM_Q1_2261859"/>
      <w:bookmarkEnd w:id="840"/>
      <w:r>
        <w:rPr>
          <w:rFonts w:hint="cs"/>
          <w:rtl/>
          <w:lang w:eastAsia="he-IL"/>
        </w:rPr>
        <w:t>כמו המקדמות ששולמו, זה בדרך כלל לא קורה בדיוק, יכול</w:t>
      </w:r>
      <w:bookmarkStart w:id="841" w:name="_ETM_Q1_2264207"/>
      <w:bookmarkEnd w:id="841"/>
      <w:r>
        <w:rPr>
          <w:rFonts w:hint="cs"/>
          <w:rtl/>
          <w:lang w:eastAsia="he-IL"/>
        </w:rPr>
        <w:t xml:space="preserve"> להיות שההיטל ששולם כמקדמה הוא קצת יותר ואז החברה מקבלת </w:t>
      </w:r>
      <w:bookmarkStart w:id="842" w:name="_ETM_Q1_2264657"/>
      <w:bookmarkEnd w:id="842"/>
      <w:r w:rsidR="00486BD9">
        <w:rPr>
          <w:rFonts w:hint="cs"/>
          <w:rtl/>
          <w:lang w:eastAsia="he-IL"/>
        </w:rPr>
        <w:t>חזרה את המקדמות ש</w:t>
      </w:r>
      <w:r w:rsidR="00000EB3">
        <w:rPr>
          <w:rFonts w:hint="cs"/>
          <w:rtl/>
          <w:lang w:eastAsia="he-IL"/>
        </w:rPr>
        <w:t xml:space="preserve">היא שילמה או חלקן, ויכול להיות שהחבות תהיה יותר גבוהה ואז החברה צריכה להשלים את </w:t>
      </w:r>
      <w:bookmarkStart w:id="843" w:name="_ETM_Q1_2275073"/>
      <w:bookmarkEnd w:id="843"/>
      <w:r w:rsidR="00000EB3">
        <w:rPr>
          <w:rFonts w:hint="cs"/>
          <w:rtl/>
          <w:lang w:eastAsia="he-IL"/>
        </w:rPr>
        <w:t xml:space="preserve">ההיטל. מה שאומר בעצם שכל עוד הכסף נמצא בשלב </w:t>
      </w:r>
      <w:bookmarkStart w:id="844" w:name="_ETM_Q1_2275263"/>
      <w:bookmarkEnd w:id="844"/>
      <w:r w:rsidR="00000EB3">
        <w:rPr>
          <w:rFonts w:hint="cs"/>
          <w:rtl/>
          <w:lang w:eastAsia="he-IL"/>
        </w:rPr>
        <w:t>של מקדמות ואין לנו</w:t>
      </w:r>
      <w:r w:rsidR="00090497">
        <w:rPr>
          <w:rFonts w:hint="cs"/>
          <w:rtl/>
          <w:lang w:eastAsia="he-IL"/>
        </w:rPr>
        <w:t xml:space="preserve"> </w:t>
      </w:r>
      <w:r w:rsidR="00000EB3">
        <w:rPr>
          <w:rFonts w:hint="cs"/>
          <w:rtl/>
          <w:lang w:eastAsia="he-IL"/>
        </w:rPr>
        <w:t xml:space="preserve">דוח ההכנסות מההיטל </w:t>
      </w:r>
      <w:bookmarkStart w:id="845" w:name="_ETM_Q1_2279855"/>
      <w:bookmarkEnd w:id="845"/>
      <w:r w:rsidR="00000EB3">
        <w:rPr>
          <w:rFonts w:hint="cs"/>
          <w:rtl/>
          <w:lang w:eastAsia="he-IL"/>
        </w:rPr>
        <w:t xml:space="preserve">הזה הן עדיין לא ודאיות מבחינת קופת המדינה. ברגע שיש </w:t>
      </w:r>
      <w:bookmarkStart w:id="846" w:name="_ETM_Q1_2286527"/>
      <w:bookmarkEnd w:id="846"/>
      <w:r w:rsidR="00000EB3">
        <w:rPr>
          <w:rFonts w:hint="cs"/>
          <w:rtl/>
          <w:lang w:eastAsia="he-IL"/>
        </w:rPr>
        <w:t xml:space="preserve">דוח שהוגש זה לפחות חבות ההיטל שהתאגיד או המיזם יהיו </w:t>
      </w:r>
      <w:bookmarkStart w:id="847" w:name="_ETM_Q1_2292367"/>
      <w:bookmarkEnd w:id="847"/>
      <w:r w:rsidR="00000EB3">
        <w:rPr>
          <w:rFonts w:hint="cs"/>
          <w:rtl/>
          <w:lang w:eastAsia="he-IL"/>
        </w:rPr>
        <w:t>חייבים בו בגין אותה שנה.</w:t>
      </w:r>
    </w:p>
    <w:p w:rsidR="00000EB3" w:rsidRDefault="00000EB3" w:rsidP="002C64A5">
      <w:pPr>
        <w:rPr>
          <w:rtl/>
          <w:lang w:eastAsia="he-IL"/>
        </w:rPr>
      </w:pPr>
      <w:bookmarkStart w:id="848" w:name="_ETM_Q1_2291303"/>
      <w:bookmarkStart w:id="849" w:name="_ETM_Q1_2291364"/>
      <w:bookmarkStart w:id="850" w:name="_ETM_Q1_1577672"/>
      <w:bookmarkEnd w:id="848"/>
      <w:bookmarkEnd w:id="849"/>
      <w:bookmarkEnd w:id="850"/>
    </w:p>
    <w:p w:rsidR="00000EB3" w:rsidRDefault="00000EB3" w:rsidP="00000EB3">
      <w:pPr>
        <w:pStyle w:val="af6"/>
        <w:keepNext/>
        <w:rPr>
          <w:rtl/>
        </w:rPr>
      </w:pPr>
      <w:bookmarkStart w:id="851" w:name="ET_yor_4613_54"/>
      <w:r w:rsidRPr="00000EB3">
        <w:rPr>
          <w:rStyle w:val="TagStyle"/>
          <w:rtl/>
        </w:rPr>
        <w:t xml:space="preserve"> &lt;&lt; יור &gt;&gt; </w:t>
      </w:r>
      <w:r>
        <w:rPr>
          <w:rtl/>
        </w:rPr>
        <w:t xml:space="preserve">היו"ר אבי </w:t>
      </w:r>
      <w:proofErr w:type="spellStart"/>
      <w:r>
        <w:rPr>
          <w:rtl/>
        </w:rPr>
        <w:t>דיכטר</w:t>
      </w:r>
      <w:proofErr w:type="spellEnd"/>
      <w:r>
        <w:rPr>
          <w:rtl/>
        </w:rPr>
        <w:t>:</w:t>
      </w:r>
      <w:r w:rsidRPr="00000EB3">
        <w:rPr>
          <w:rStyle w:val="TagStyle"/>
          <w:rtl/>
        </w:rPr>
        <w:t xml:space="preserve"> &lt;&lt; יור &gt;&gt;</w:t>
      </w:r>
      <w:r w:rsidR="00090497">
        <w:rPr>
          <w:rtl/>
        </w:rPr>
        <w:t xml:space="preserve"> </w:t>
      </w:r>
      <w:bookmarkEnd w:id="851"/>
    </w:p>
    <w:p w:rsidR="00000EB3" w:rsidRDefault="00000EB3" w:rsidP="00000EB3">
      <w:pPr>
        <w:pStyle w:val="KeepWithNext"/>
        <w:rPr>
          <w:rtl/>
          <w:lang w:eastAsia="he-IL"/>
        </w:rPr>
      </w:pPr>
    </w:p>
    <w:p w:rsidR="00000EB3" w:rsidRDefault="00000EB3" w:rsidP="00000EB3">
      <w:pPr>
        <w:rPr>
          <w:rtl/>
          <w:lang w:eastAsia="he-IL"/>
        </w:rPr>
      </w:pPr>
      <w:bookmarkStart w:id="852" w:name="_ETM_Q1_2293833"/>
      <w:bookmarkStart w:id="853" w:name="_ETM_Q1_2293852"/>
      <w:bookmarkEnd w:id="852"/>
      <w:bookmarkEnd w:id="853"/>
      <w:r>
        <w:rPr>
          <w:rFonts w:hint="cs"/>
          <w:rtl/>
          <w:lang w:eastAsia="he-IL"/>
        </w:rPr>
        <w:t xml:space="preserve">שאלת הבהרה. זאת אומרת שאם בתוך שנה, </w:t>
      </w:r>
      <w:bookmarkStart w:id="854" w:name="_ETM_Q1_2297817"/>
      <w:bookmarkEnd w:id="854"/>
      <w:r>
        <w:rPr>
          <w:rFonts w:hint="cs"/>
          <w:rtl/>
          <w:lang w:eastAsia="he-IL"/>
        </w:rPr>
        <w:t>בתחום הנפט בתוך שנה חייבת להיות שומה, אם - -</w:t>
      </w:r>
      <w:bookmarkStart w:id="855" w:name="_ETM_Q1_2302305"/>
      <w:bookmarkEnd w:id="855"/>
      <w:r>
        <w:rPr>
          <w:rFonts w:hint="cs"/>
          <w:rtl/>
          <w:lang w:eastAsia="he-IL"/>
        </w:rPr>
        <w:t xml:space="preserve"> -</w:t>
      </w:r>
    </w:p>
    <w:p w:rsidR="00000EB3" w:rsidRDefault="00000EB3" w:rsidP="00000EB3">
      <w:pPr>
        <w:rPr>
          <w:rtl/>
          <w:lang w:eastAsia="he-IL"/>
        </w:rPr>
      </w:pPr>
      <w:bookmarkStart w:id="856" w:name="_ETM_Q1_2302553"/>
      <w:bookmarkStart w:id="857" w:name="_ETM_Q1_2302611"/>
      <w:bookmarkStart w:id="858" w:name="_ETM_Q1_2305641"/>
      <w:bookmarkEnd w:id="856"/>
      <w:bookmarkEnd w:id="857"/>
      <w:bookmarkEnd w:id="858"/>
    </w:p>
    <w:p w:rsidR="00000EB3" w:rsidRDefault="00000EB3" w:rsidP="00000EB3">
      <w:pPr>
        <w:pStyle w:val="af9"/>
        <w:keepNext/>
        <w:rPr>
          <w:rtl/>
          <w:lang w:eastAsia="he-IL"/>
        </w:rPr>
      </w:pPr>
      <w:bookmarkStart w:id="859" w:name="ET_guest_מירי_סביון_55"/>
      <w:r w:rsidRPr="00000EB3">
        <w:rPr>
          <w:rStyle w:val="TagStyle"/>
          <w:rtl/>
        </w:rPr>
        <w:t xml:space="preserve"> &lt;&lt; אורח &gt;&gt; </w:t>
      </w:r>
      <w:r>
        <w:rPr>
          <w:rtl/>
          <w:lang w:eastAsia="he-IL"/>
        </w:rPr>
        <w:t>מירי סביון:</w:t>
      </w:r>
      <w:r w:rsidRPr="00000EB3">
        <w:rPr>
          <w:rStyle w:val="TagStyle"/>
          <w:rtl/>
        </w:rPr>
        <w:t xml:space="preserve"> &lt;&lt; אורח &gt;&gt;</w:t>
      </w:r>
      <w:r w:rsidR="00090497">
        <w:rPr>
          <w:rtl/>
          <w:lang w:eastAsia="he-IL"/>
        </w:rPr>
        <w:t xml:space="preserve"> </w:t>
      </w:r>
      <w:bookmarkEnd w:id="859"/>
    </w:p>
    <w:p w:rsidR="00000EB3" w:rsidRDefault="00000EB3" w:rsidP="00000EB3">
      <w:pPr>
        <w:pStyle w:val="KeepWithNext"/>
        <w:rPr>
          <w:rtl/>
          <w:lang w:eastAsia="he-IL"/>
        </w:rPr>
      </w:pPr>
    </w:p>
    <w:p w:rsidR="00000EB3" w:rsidRDefault="00000EB3" w:rsidP="00000EB3">
      <w:pPr>
        <w:rPr>
          <w:rtl/>
          <w:lang w:eastAsia="he-IL"/>
        </w:rPr>
      </w:pPr>
      <w:bookmarkStart w:id="860" w:name="_ETM_Q1_2306003"/>
      <w:bookmarkStart w:id="861" w:name="_ETM_Q1_2306024"/>
      <w:bookmarkEnd w:id="860"/>
      <w:bookmarkEnd w:id="861"/>
      <w:r>
        <w:rPr>
          <w:rFonts w:hint="cs"/>
          <w:rtl/>
          <w:lang w:eastAsia="he-IL"/>
        </w:rPr>
        <w:t>כן, אחרי שהוגש דוח תוך שנה.</w:t>
      </w:r>
    </w:p>
    <w:p w:rsidR="00000EB3" w:rsidRDefault="00000EB3" w:rsidP="00000EB3">
      <w:pPr>
        <w:rPr>
          <w:rtl/>
          <w:lang w:eastAsia="he-IL"/>
        </w:rPr>
      </w:pPr>
      <w:bookmarkStart w:id="862" w:name="_ETM_Q1_2304425"/>
      <w:bookmarkStart w:id="863" w:name="_ETM_Q1_2304481"/>
      <w:bookmarkStart w:id="864" w:name="_ETM_Q1_2308929"/>
      <w:bookmarkEnd w:id="862"/>
      <w:bookmarkEnd w:id="863"/>
      <w:bookmarkEnd w:id="864"/>
    </w:p>
    <w:p w:rsidR="00000EB3" w:rsidRDefault="00000EB3" w:rsidP="00000EB3">
      <w:pPr>
        <w:pStyle w:val="af6"/>
        <w:keepNext/>
        <w:rPr>
          <w:rtl/>
        </w:rPr>
      </w:pPr>
      <w:bookmarkStart w:id="865" w:name="ET_yor_4613_56"/>
      <w:r w:rsidRPr="00000EB3">
        <w:rPr>
          <w:rStyle w:val="TagStyle"/>
          <w:rtl/>
        </w:rPr>
        <w:t xml:space="preserve"> &lt;&lt; יור &gt;&gt; </w:t>
      </w:r>
      <w:r>
        <w:rPr>
          <w:rtl/>
        </w:rPr>
        <w:t xml:space="preserve">היו"ר אבי </w:t>
      </w:r>
      <w:proofErr w:type="spellStart"/>
      <w:r>
        <w:rPr>
          <w:rtl/>
        </w:rPr>
        <w:t>דיכטר</w:t>
      </w:r>
      <w:proofErr w:type="spellEnd"/>
      <w:r>
        <w:rPr>
          <w:rtl/>
        </w:rPr>
        <w:t>:</w:t>
      </w:r>
      <w:r w:rsidRPr="00000EB3">
        <w:rPr>
          <w:rStyle w:val="TagStyle"/>
          <w:rtl/>
        </w:rPr>
        <w:t xml:space="preserve"> &lt;&lt; יור &gt;&gt;</w:t>
      </w:r>
      <w:r w:rsidR="00090497">
        <w:rPr>
          <w:rtl/>
        </w:rPr>
        <w:t xml:space="preserve"> </w:t>
      </w:r>
      <w:bookmarkEnd w:id="865"/>
    </w:p>
    <w:p w:rsidR="00000EB3" w:rsidRDefault="00000EB3" w:rsidP="00000EB3">
      <w:pPr>
        <w:pStyle w:val="KeepWithNext"/>
        <w:rPr>
          <w:rtl/>
          <w:lang w:eastAsia="he-IL"/>
        </w:rPr>
      </w:pPr>
    </w:p>
    <w:p w:rsidR="00000EB3" w:rsidRDefault="00000EB3" w:rsidP="00000EB3">
      <w:pPr>
        <w:rPr>
          <w:rtl/>
          <w:lang w:eastAsia="he-IL"/>
        </w:rPr>
      </w:pPr>
      <w:bookmarkStart w:id="866" w:name="_ETM_Q1_2309216"/>
      <w:bookmarkStart w:id="867" w:name="_ETM_Q1_2309237"/>
      <w:bookmarkEnd w:id="866"/>
      <w:bookmarkEnd w:id="867"/>
      <w:r>
        <w:rPr>
          <w:rFonts w:hint="cs"/>
          <w:rtl/>
          <w:lang w:eastAsia="he-IL"/>
        </w:rPr>
        <w:t xml:space="preserve">כן, </w:t>
      </w:r>
      <w:bookmarkStart w:id="868" w:name="_ETM_Q1_2310513"/>
      <w:bookmarkEnd w:id="868"/>
      <w:r>
        <w:rPr>
          <w:rFonts w:hint="cs"/>
          <w:rtl/>
          <w:lang w:eastAsia="he-IL"/>
        </w:rPr>
        <w:t>בשנה הזו, אני</w:t>
      </w:r>
      <w:r w:rsidR="00090497">
        <w:rPr>
          <w:rFonts w:hint="cs"/>
          <w:rtl/>
          <w:lang w:eastAsia="he-IL"/>
        </w:rPr>
        <w:t xml:space="preserve"> </w:t>
      </w:r>
      <w:r>
        <w:rPr>
          <w:rFonts w:hint="cs"/>
          <w:rtl/>
          <w:lang w:eastAsia="he-IL"/>
        </w:rPr>
        <w:t xml:space="preserve">מבין את החשש של </w:t>
      </w:r>
      <w:r w:rsidR="00090497">
        <w:rPr>
          <w:rFonts w:hint="cs"/>
          <w:rtl/>
          <w:lang w:eastAsia="he-IL"/>
        </w:rPr>
        <w:t>רשות המיסים</w:t>
      </w:r>
      <w:r>
        <w:rPr>
          <w:rFonts w:hint="cs"/>
          <w:rtl/>
          <w:lang w:eastAsia="he-IL"/>
        </w:rPr>
        <w:t xml:space="preserve"> לקבוע על פי המקדמות, נניח שזה גולש לתחום רווחי </w:t>
      </w:r>
      <w:bookmarkStart w:id="869" w:name="_ETM_Q1_2320285"/>
      <w:bookmarkEnd w:id="869"/>
      <w:r>
        <w:rPr>
          <w:rFonts w:hint="cs"/>
          <w:rtl/>
          <w:lang w:eastAsia="he-IL"/>
        </w:rPr>
        <w:t xml:space="preserve">היתר והנתח אמור לעבור לקרן, אבל בתום שנה אתם יודעים </w:t>
      </w:r>
      <w:bookmarkStart w:id="870" w:name="_ETM_Q1_2327757"/>
      <w:bookmarkEnd w:id="870"/>
      <w:r>
        <w:rPr>
          <w:rFonts w:hint="cs"/>
          <w:rtl/>
          <w:lang w:eastAsia="he-IL"/>
        </w:rPr>
        <w:t xml:space="preserve">בוודאות מה הסכום והאם יש רווחי יתר שעליהם הקרן אמורה </w:t>
      </w:r>
      <w:bookmarkStart w:id="871" w:name="_ETM_Q1_2334101"/>
      <w:bookmarkEnd w:id="871"/>
      <w:r>
        <w:rPr>
          <w:rFonts w:hint="cs"/>
          <w:rtl/>
          <w:lang w:eastAsia="he-IL"/>
        </w:rPr>
        <w:t>לקבל את הנתח שלה.</w:t>
      </w:r>
    </w:p>
    <w:p w:rsidR="00000EB3" w:rsidRDefault="00000EB3" w:rsidP="00000EB3">
      <w:pPr>
        <w:rPr>
          <w:rtl/>
          <w:lang w:eastAsia="he-IL"/>
        </w:rPr>
      </w:pPr>
      <w:bookmarkStart w:id="872" w:name="_ETM_Q1_2335837"/>
      <w:bookmarkStart w:id="873" w:name="_ETM_Q1_2335903"/>
      <w:bookmarkStart w:id="874" w:name="_ETM_Q1_2336845"/>
      <w:bookmarkEnd w:id="872"/>
      <w:bookmarkEnd w:id="873"/>
      <w:bookmarkEnd w:id="874"/>
    </w:p>
    <w:p w:rsidR="00000EB3" w:rsidRDefault="00000EB3" w:rsidP="00000EB3">
      <w:pPr>
        <w:pStyle w:val="af9"/>
        <w:keepNext/>
        <w:rPr>
          <w:rtl/>
          <w:lang w:eastAsia="he-IL"/>
        </w:rPr>
      </w:pPr>
      <w:bookmarkStart w:id="875" w:name="ET_guest_מירי_סביון_57"/>
      <w:r w:rsidRPr="00000EB3">
        <w:rPr>
          <w:rStyle w:val="TagStyle"/>
          <w:rtl/>
        </w:rPr>
        <w:t xml:space="preserve"> &lt;&lt; אורח &gt;&gt; </w:t>
      </w:r>
      <w:r>
        <w:rPr>
          <w:rtl/>
          <w:lang w:eastAsia="he-IL"/>
        </w:rPr>
        <w:t>מירי סביון:</w:t>
      </w:r>
      <w:r w:rsidRPr="00000EB3">
        <w:rPr>
          <w:rStyle w:val="TagStyle"/>
          <w:rtl/>
        </w:rPr>
        <w:t xml:space="preserve"> &lt;&lt; אורח &gt;&gt;</w:t>
      </w:r>
      <w:r w:rsidR="00090497">
        <w:rPr>
          <w:rtl/>
          <w:lang w:eastAsia="he-IL"/>
        </w:rPr>
        <w:t xml:space="preserve"> </w:t>
      </w:r>
      <w:bookmarkEnd w:id="875"/>
    </w:p>
    <w:p w:rsidR="00000EB3" w:rsidRDefault="00000EB3" w:rsidP="00000EB3">
      <w:pPr>
        <w:pStyle w:val="KeepWithNext"/>
        <w:rPr>
          <w:rtl/>
          <w:lang w:eastAsia="he-IL"/>
        </w:rPr>
      </w:pPr>
    </w:p>
    <w:p w:rsidR="00000EB3" w:rsidRDefault="00000EB3" w:rsidP="00000EB3">
      <w:pPr>
        <w:rPr>
          <w:rtl/>
          <w:lang w:eastAsia="he-IL"/>
        </w:rPr>
      </w:pPr>
      <w:bookmarkStart w:id="876" w:name="_ETM_Q1_2337236"/>
      <w:bookmarkStart w:id="877" w:name="_ETM_Q1_2337255"/>
      <w:bookmarkEnd w:id="876"/>
      <w:bookmarkEnd w:id="877"/>
      <w:r>
        <w:rPr>
          <w:rFonts w:hint="cs"/>
          <w:rtl/>
          <w:lang w:eastAsia="he-IL"/>
        </w:rPr>
        <w:t xml:space="preserve">אפילו קודם. ברגע שהחברה הגישה את הדוח </w:t>
      </w:r>
      <w:bookmarkStart w:id="878" w:name="_ETM_Q1_2336493"/>
      <w:bookmarkEnd w:id="878"/>
      <w:r>
        <w:rPr>
          <w:rFonts w:hint="cs"/>
          <w:rtl/>
          <w:lang w:eastAsia="he-IL"/>
        </w:rPr>
        <w:t xml:space="preserve">השנתי, גם אם אני לא בדקתי אותו, ברגע שהחברה הגישה את הדוח שלה, חבות המס לפי הדוח של החברה בוודאי </w:t>
      </w:r>
      <w:bookmarkStart w:id="879" w:name="_ETM_Q1_2345449"/>
      <w:bookmarkEnd w:id="879"/>
      <w:r>
        <w:rPr>
          <w:rFonts w:hint="cs"/>
          <w:rtl/>
          <w:lang w:eastAsia="he-IL"/>
        </w:rPr>
        <w:t>שאני</w:t>
      </w:r>
      <w:r w:rsidR="00090497">
        <w:rPr>
          <w:rFonts w:hint="cs"/>
          <w:rtl/>
          <w:lang w:eastAsia="he-IL"/>
        </w:rPr>
        <w:t xml:space="preserve"> </w:t>
      </w:r>
      <w:r>
        <w:rPr>
          <w:rFonts w:hint="cs"/>
          <w:rtl/>
          <w:lang w:eastAsia="he-IL"/>
        </w:rPr>
        <w:t xml:space="preserve">מתייחסת אליו כאל הכנסה מהיטל שהיא ודאית </w:t>
      </w:r>
      <w:bookmarkStart w:id="880" w:name="_ETM_Q1_2350801"/>
      <w:bookmarkEnd w:id="880"/>
      <w:r>
        <w:rPr>
          <w:rFonts w:hint="cs"/>
          <w:rtl/>
          <w:lang w:eastAsia="he-IL"/>
        </w:rPr>
        <w:t xml:space="preserve">מבחינת המדינה. זה אין ספק. פרק הזמן </w:t>
      </w:r>
      <w:bookmarkStart w:id="881" w:name="_ETM_Q1_2350719"/>
      <w:bookmarkEnd w:id="881"/>
      <w:r>
        <w:rPr>
          <w:rFonts w:hint="cs"/>
          <w:rtl/>
          <w:lang w:eastAsia="he-IL"/>
        </w:rPr>
        <w:t xml:space="preserve">שבו יכול להיות חוסר ודאות מסוים לגבי האם כל </w:t>
      </w:r>
      <w:bookmarkStart w:id="882" w:name="_ETM_Q1_2356549"/>
      <w:bookmarkEnd w:id="882"/>
      <w:r>
        <w:rPr>
          <w:rFonts w:hint="cs"/>
          <w:rtl/>
          <w:lang w:eastAsia="he-IL"/>
        </w:rPr>
        <w:t xml:space="preserve">ההיטל הזה יישאר בקופת המדינה או שחלקו יוחזר זה </w:t>
      </w:r>
      <w:bookmarkStart w:id="883" w:name="_ETM_Q1_2358189"/>
      <w:bookmarkEnd w:id="883"/>
      <w:r>
        <w:rPr>
          <w:rFonts w:hint="cs"/>
          <w:rtl/>
          <w:lang w:eastAsia="he-IL"/>
        </w:rPr>
        <w:t>השלב</w:t>
      </w:r>
      <w:r w:rsidR="00090497">
        <w:rPr>
          <w:rFonts w:hint="cs"/>
          <w:rtl/>
          <w:lang w:eastAsia="he-IL"/>
        </w:rPr>
        <w:t xml:space="preserve"> </w:t>
      </w:r>
      <w:r>
        <w:rPr>
          <w:rFonts w:hint="cs"/>
          <w:rtl/>
          <w:lang w:eastAsia="he-IL"/>
        </w:rPr>
        <w:t xml:space="preserve">שבו החברה משלמת מקדמות, עדיין לא הוגש דוח </w:t>
      </w:r>
      <w:bookmarkStart w:id="884" w:name="_ETM_Q1_2365045"/>
      <w:bookmarkEnd w:id="884"/>
      <w:r>
        <w:rPr>
          <w:rFonts w:hint="cs"/>
          <w:rtl/>
          <w:lang w:eastAsia="he-IL"/>
        </w:rPr>
        <w:t>ולכן יכול להיות פער בין הסכומים ששולמו לסכומים</w:t>
      </w:r>
      <w:bookmarkStart w:id="885" w:name="_ETM_Q1_2369601"/>
      <w:bookmarkEnd w:id="885"/>
      <w:r>
        <w:rPr>
          <w:rFonts w:hint="cs"/>
          <w:rtl/>
          <w:lang w:eastAsia="he-IL"/>
        </w:rPr>
        <w:t xml:space="preserve"> שיהיו חייבים בסוף. פער הזמן בין הגשת הדוח לבין </w:t>
      </w:r>
      <w:bookmarkStart w:id="886" w:name="_ETM_Q1_2372739"/>
      <w:bookmarkEnd w:id="886"/>
      <w:r>
        <w:rPr>
          <w:rFonts w:hint="cs"/>
          <w:rtl/>
          <w:lang w:eastAsia="he-IL"/>
        </w:rPr>
        <w:t xml:space="preserve">הוצאת שומה על ידינו בחלק הזה ההיטל לפי הדוח הוא </w:t>
      </w:r>
      <w:bookmarkStart w:id="887" w:name="_ETM_Q1_2378283"/>
      <w:bookmarkEnd w:id="887"/>
      <w:r>
        <w:rPr>
          <w:rFonts w:hint="cs"/>
          <w:rtl/>
          <w:lang w:eastAsia="he-IL"/>
        </w:rPr>
        <w:t xml:space="preserve">היטל שאפשר להתייחס אליו כאל הכנסה ודאית. אם תהיה קביעה </w:t>
      </w:r>
      <w:bookmarkStart w:id="888" w:name="_ETM_Q1_2379379"/>
      <w:bookmarkEnd w:id="888"/>
      <w:r>
        <w:rPr>
          <w:rFonts w:hint="cs"/>
          <w:rtl/>
          <w:lang w:eastAsia="he-IL"/>
        </w:rPr>
        <w:t>נוספת בוודאי ש - - -</w:t>
      </w:r>
    </w:p>
    <w:p w:rsidR="00000EB3" w:rsidRDefault="00000EB3" w:rsidP="00000EB3">
      <w:pPr>
        <w:rPr>
          <w:rtl/>
          <w:lang w:eastAsia="he-IL"/>
        </w:rPr>
      </w:pPr>
      <w:bookmarkStart w:id="889" w:name="_ETM_Q1_2384419"/>
      <w:bookmarkStart w:id="890" w:name="_ETM_Q1_2384489"/>
      <w:bookmarkStart w:id="891" w:name="_ETM_Q1_2382878"/>
      <w:bookmarkEnd w:id="889"/>
      <w:bookmarkEnd w:id="890"/>
      <w:bookmarkEnd w:id="891"/>
    </w:p>
    <w:p w:rsidR="00000EB3" w:rsidRDefault="00000EB3" w:rsidP="00000EB3">
      <w:pPr>
        <w:pStyle w:val="a4"/>
        <w:keepNext/>
        <w:rPr>
          <w:rtl/>
        </w:rPr>
      </w:pPr>
      <w:bookmarkStart w:id="892" w:name="ET_speaker_6049_58"/>
      <w:r w:rsidRPr="00000EB3">
        <w:rPr>
          <w:rStyle w:val="TagStyle"/>
          <w:rtl/>
        </w:rPr>
        <w:t xml:space="preserve"> &lt;&lt; דובר &gt;&gt; </w:t>
      </w:r>
      <w:r>
        <w:rPr>
          <w:rtl/>
        </w:rPr>
        <w:t>אליהו חסיד (יהדות התורה):</w:t>
      </w:r>
      <w:r w:rsidRPr="00000EB3">
        <w:rPr>
          <w:rStyle w:val="TagStyle"/>
          <w:rtl/>
        </w:rPr>
        <w:t xml:space="preserve"> &lt;&lt; דובר &gt;&gt;</w:t>
      </w:r>
      <w:r w:rsidR="00090497">
        <w:rPr>
          <w:rtl/>
        </w:rPr>
        <w:t xml:space="preserve"> </w:t>
      </w:r>
      <w:bookmarkEnd w:id="892"/>
    </w:p>
    <w:p w:rsidR="00000EB3" w:rsidRDefault="00000EB3" w:rsidP="00000EB3">
      <w:pPr>
        <w:pStyle w:val="KeepWithNext"/>
        <w:rPr>
          <w:rtl/>
          <w:lang w:eastAsia="he-IL"/>
        </w:rPr>
      </w:pPr>
    </w:p>
    <w:p w:rsidR="00000EB3" w:rsidRDefault="00000EB3" w:rsidP="00000EB3">
      <w:pPr>
        <w:rPr>
          <w:rtl/>
          <w:lang w:eastAsia="he-IL"/>
        </w:rPr>
      </w:pPr>
      <w:bookmarkStart w:id="893" w:name="_ETM_Q1_2383196"/>
      <w:bookmarkStart w:id="894" w:name="_ETM_Q1_2383211"/>
      <w:bookmarkEnd w:id="893"/>
      <w:bookmarkEnd w:id="894"/>
      <w:r>
        <w:rPr>
          <w:rFonts w:hint="cs"/>
          <w:rtl/>
          <w:lang w:eastAsia="he-IL"/>
        </w:rPr>
        <w:t>מתי הזמן של המקדמות?</w:t>
      </w:r>
      <w:r>
        <w:rPr>
          <w:lang w:eastAsia="he-IL"/>
        </w:rPr>
        <w:t xml:space="preserve"> </w:t>
      </w:r>
      <w:bookmarkStart w:id="895" w:name="_ETM_Q1_2385966"/>
      <w:bookmarkEnd w:id="895"/>
    </w:p>
    <w:p w:rsidR="00000EB3" w:rsidRDefault="00000EB3" w:rsidP="00000EB3">
      <w:pPr>
        <w:rPr>
          <w:rtl/>
          <w:lang w:eastAsia="he-IL"/>
        </w:rPr>
      </w:pPr>
      <w:bookmarkStart w:id="896" w:name="_ETM_Q1_2386118"/>
      <w:bookmarkStart w:id="897" w:name="_ETM_Q1_2386180"/>
      <w:bookmarkStart w:id="898" w:name="_ETM_Q1_2382419"/>
      <w:bookmarkEnd w:id="896"/>
      <w:bookmarkEnd w:id="897"/>
      <w:bookmarkEnd w:id="898"/>
    </w:p>
    <w:p w:rsidR="00000EB3" w:rsidRDefault="00000EB3" w:rsidP="00000EB3">
      <w:pPr>
        <w:pStyle w:val="af9"/>
        <w:keepNext/>
        <w:rPr>
          <w:rtl/>
          <w:lang w:eastAsia="he-IL"/>
        </w:rPr>
      </w:pPr>
      <w:bookmarkStart w:id="899" w:name="ET_guest_מירי_סביון_59"/>
      <w:r w:rsidRPr="00000EB3">
        <w:rPr>
          <w:rStyle w:val="TagStyle"/>
          <w:rtl/>
        </w:rPr>
        <w:t xml:space="preserve"> &lt;&lt; אורח &gt;&gt; </w:t>
      </w:r>
      <w:r>
        <w:rPr>
          <w:rtl/>
          <w:lang w:eastAsia="he-IL"/>
        </w:rPr>
        <w:t>מירי סביון:</w:t>
      </w:r>
      <w:r w:rsidRPr="00000EB3">
        <w:rPr>
          <w:rStyle w:val="TagStyle"/>
          <w:rtl/>
        </w:rPr>
        <w:t xml:space="preserve"> &lt;&lt; אורח &gt;&gt;</w:t>
      </w:r>
      <w:r w:rsidR="00090497">
        <w:rPr>
          <w:rtl/>
          <w:lang w:eastAsia="he-IL"/>
        </w:rPr>
        <w:t xml:space="preserve"> </w:t>
      </w:r>
      <w:bookmarkEnd w:id="899"/>
    </w:p>
    <w:p w:rsidR="00000EB3" w:rsidRDefault="00000EB3" w:rsidP="00000EB3">
      <w:pPr>
        <w:pStyle w:val="KeepWithNext"/>
        <w:rPr>
          <w:rtl/>
          <w:lang w:eastAsia="he-IL"/>
        </w:rPr>
      </w:pPr>
    </w:p>
    <w:p w:rsidR="00000EB3" w:rsidRDefault="00000EB3" w:rsidP="00000EB3">
      <w:pPr>
        <w:rPr>
          <w:rtl/>
          <w:lang w:eastAsia="he-IL"/>
        </w:rPr>
      </w:pPr>
      <w:bookmarkStart w:id="900" w:name="_ETM_Q1_2382779"/>
      <w:bookmarkStart w:id="901" w:name="_ETM_Q1_2382797"/>
      <w:bookmarkEnd w:id="900"/>
      <w:bookmarkEnd w:id="901"/>
      <w:r>
        <w:rPr>
          <w:rFonts w:hint="cs"/>
          <w:rtl/>
          <w:lang w:eastAsia="he-IL"/>
        </w:rPr>
        <w:t xml:space="preserve">המקדמות הן בשנה השוטפת. </w:t>
      </w:r>
    </w:p>
    <w:p w:rsidR="00000EB3" w:rsidRDefault="00000EB3" w:rsidP="00000EB3">
      <w:pPr>
        <w:rPr>
          <w:rtl/>
          <w:lang w:eastAsia="he-IL"/>
        </w:rPr>
      </w:pPr>
      <w:bookmarkStart w:id="902" w:name="_ETM_Q1_2390195"/>
      <w:bookmarkStart w:id="903" w:name="_ETM_Q1_2390252"/>
      <w:bookmarkStart w:id="904" w:name="_ETM_Q1_2387425"/>
      <w:bookmarkEnd w:id="902"/>
      <w:bookmarkEnd w:id="903"/>
      <w:bookmarkEnd w:id="904"/>
    </w:p>
    <w:p w:rsidR="00000EB3" w:rsidRDefault="00000EB3" w:rsidP="00000EB3">
      <w:pPr>
        <w:pStyle w:val="a4"/>
        <w:keepNext/>
        <w:rPr>
          <w:rtl/>
        </w:rPr>
      </w:pPr>
      <w:bookmarkStart w:id="905" w:name="ET_speaker_6049_60"/>
      <w:r w:rsidRPr="00000EB3">
        <w:rPr>
          <w:rStyle w:val="TagStyle"/>
          <w:rtl/>
        </w:rPr>
        <w:t xml:space="preserve"> &lt;&lt; דובר &gt;&gt; </w:t>
      </w:r>
      <w:r>
        <w:rPr>
          <w:rtl/>
        </w:rPr>
        <w:t>אליהו חסיד (יהדות התורה):</w:t>
      </w:r>
      <w:r w:rsidRPr="00000EB3">
        <w:rPr>
          <w:rStyle w:val="TagStyle"/>
          <w:rtl/>
        </w:rPr>
        <w:t xml:space="preserve"> &lt;&lt; דובר &gt;&gt;</w:t>
      </w:r>
      <w:r w:rsidR="00090497">
        <w:rPr>
          <w:rtl/>
        </w:rPr>
        <w:t xml:space="preserve"> </w:t>
      </w:r>
      <w:bookmarkEnd w:id="905"/>
    </w:p>
    <w:p w:rsidR="00000EB3" w:rsidRDefault="00000EB3" w:rsidP="00000EB3">
      <w:pPr>
        <w:pStyle w:val="KeepWithNext"/>
        <w:rPr>
          <w:rtl/>
          <w:lang w:eastAsia="he-IL"/>
        </w:rPr>
      </w:pPr>
    </w:p>
    <w:p w:rsidR="00000EB3" w:rsidRDefault="00000EB3" w:rsidP="00000EB3">
      <w:pPr>
        <w:rPr>
          <w:rtl/>
          <w:lang w:eastAsia="he-IL"/>
        </w:rPr>
      </w:pPr>
      <w:bookmarkStart w:id="906" w:name="_ETM_Q1_2387700"/>
      <w:bookmarkStart w:id="907" w:name="_ETM_Q1_2387720"/>
      <w:bookmarkEnd w:id="906"/>
      <w:bookmarkEnd w:id="907"/>
      <w:r>
        <w:rPr>
          <w:rFonts w:hint="cs"/>
          <w:rtl/>
          <w:lang w:eastAsia="he-IL"/>
        </w:rPr>
        <w:t xml:space="preserve">בתוך השנה הראשונה? </w:t>
      </w:r>
      <w:bookmarkStart w:id="908" w:name="_ETM_Q1_2390841"/>
      <w:bookmarkEnd w:id="908"/>
    </w:p>
    <w:p w:rsidR="00000EB3" w:rsidRDefault="00000EB3" w:rsidP="00000EB3">
      <w:pPr>
        <w:rPr>
          <w:rtl/>
          <w:lang w:eastAsia="he-IL"/>
        </w:rPr>
      </w:pPr>
      <w:bookmarkStart w:id="909" w:name="_ETM_Q1_2388639"/>
      <w:bookmarkStart w:id="910" w:name="_ETM_Q1_2388694"/>
      <w:bookmarkStart w:id="911" w:name="_ETM_Q1_2389823"/>
      <w:bookmarkEnd w:id="909"/>
      <w:bookmarkEnd w:id="910"/>
      <w:bookmarkEnd w:id="911"/>
    </w:p>
    <w:p w:rsidR="00000EB3" w:rsidRDefault="00000EB3" w:rsidP="00000EB3">
      <w:pPr>
        <w:pStyle w:val="af9"/>
        <w:keepNext/>
        <w:rPr>
          <w:rtl/>
          <w:lang w:eastAsia="he-IL"/>
        </w:rPr>
      </w:pPr>
      <w:bookmarkStart w:id="912" w:name="ET_guest_מירי_סביון_61"/>
      <w:r>
        <w:rPr>
          <w:rStyle w:val="TagStyle"/>
          <w:rFonts w:hint="cs"/>
          <w:rtl/>
        </w:rPr>
        <w:t>ב</w:t>
      </w:r>
      <w:r w:rsidRPr="00000EB3">
        <w:rPr>
          <w:rStyle w:val="TagStyle"/>
          <w:rtl/>
        </w:rPr>
        <w:t xml:space="preserve"> &lt;&lt; אורח &gt;&gt; </w:t>
      </w:r>
      <w:r>
        <w:rPr>
          <w:rtl/>
          <w:lang w:eastAsia="he-IL"/>
        </w:rPr>
        <w:t>מירי סביון:</w:t>
      </w:r>
      <w:r w:rsidRPr="00000EB3">
        <w:rPr>
          <w:rStyle w:val="TagStyle"/>
          <w:rtl/>
        </w:rPr>
        <w:t xml:space="preserve"> &lt;&lt; אורח &gt;&gt;</w:t>
      </w:r>
      <w:r w:rsidR="00090497">
        <w:rPr>
          <w:rtl/>
          <w:lang w:eastAsia="he-IL"/>
        </w:rPr>
        <w:t xml:space="preserve"> </w:t>
      </w:r>
      <w:bookmarkEnd w:id="912"/>
    </w:p>
    <w:p w:rsidR="00000EB3" w:rsidRDefault="00000EB3" w:rsidP="00000EB3">
      <w:pPr>
        <w:pStyle w:val="KeepWithNext"/>
        <w:rPr>
          <w:rtl/>
          <w:lang w:eastAsia="he-IL"/>
        </w:rPr>
      </w:pPr>
    </w:p>
    <w:p w:rsidR="00000EB3" w:rsidRDefault="00000EB3" w:rsidP="00000EB3">
      <w:pPr>
        <w:rPr>
          <w:rtl/>
          <w:lang w:eastAsia="he-IL"/>
        </w:rPr>
      </w:pPr>
      <w:r>
        <w:rPr>
          <w:rFonts w:hint="cs"/>
          <w:rtl/>
          <w:lang w:eastAsia="he-IL"/>
        </w:rPr>
        <w:t>בג</w:t>
      </w:r>
      <w:bookmarkStart w:id="913" w:name="_ETM_Q1_2390349"/>
      <w:bookmarkStart w:id="914" w:name="_ETM_Q1_2390370"/>
      <w:bookmarkEnd w:id="913"/>
      <w:bookmarkEnd w:id="914"/>
      <w:r>
        <w:rPr>
          <w:rFonts w:hint="cs"/>
          <w:rtl/>
          <w:lang w:eastAsia="he-IL"/>
        </w:rPr>
        <w:t xml:space="preserve">ין אותה שנה. בשנת 2020 משלמים היטל </w:t>
      </w:r>
      <w:bookmarkStart w:id="915" w:name="_ETM_Q1_2392247"/>
      <w:bookmarkEnd w:id="915"/>
      <w:r>
        <w:rPr>
          <w:rFonts w:hint="cs"/>
          <w:rtl/>
          <w:lang w:eastAsia="he-IL"/>
        </w:rPr>
        <w:t>לפי מה שחושבים שבסופו של דבר תהיה חבות בהיטל בגין</w:t>
      </w:r>
      <w:bookmarkStart w:id="916" w:name="_ETM_Q1_2400311"/>
      <w:bookmarkEnd w:id="916"/>
      <w:r>
        <w:rPr>
          <w:rFonts w:hint="cs"/>
          <w:rtl/>
          <w:lang w:eastAsia="he-IL"/>
        </w:rPr>
        <w:t xml:space="preserve"> 2020. הקביעה הסופית הראשונה, או עם חישוב </w:t>
      </w:r>
      <w:bookmarkStart w:id="917" w:name="_ETM_Q1_2402669"/>
      <w:bookmarkEnd w:id="917"/>
      <w:r>
        <w:rPr>
          <w:rFonts w:hint="cs"/>
          <w:rtl/>
          <w:lang w:eastAsia="he-IL"/>
        </w:rPr>
        <w:t xml:space="preserve">מלא של כל הנתונים של החברה לגבי ההיטל שהיא חייבת </w:t>
      </w:r>
      <w:bookmarkStart w:id="918" w:name="_ETM_Q1_2407813"/>
      <w:bookmarkEnd w:id="918"/>
      <w:r>
        <w:rPr>
          <w:rFonts w:hint="cs"/>
          <w:rtl/>
          <w:lang w:eastAsia="he-IL"/>
        </w:rPr>
        <w:t xml:space="preserve">בו, נעשית במסגרת הדוח השנתי שהיא מגישה בסיום השנה. </w:t>
      </w:r>
      <w:bookmarkStart w:id="919" w:name="_ETM_Q1_2411925"/>
      <w:bookmarkEnd w:id="919"/>
      <w:r>
        <w:rPr>
          <w:rFonts w:hint="cs"/>
          <w:rtl/>
          <w:lang w:eastAsia="he-IL"/>
        </w:rPr>
        <w:t>היא צריכה להגיש אותו תוך ארבעה חודשים מסיום השנה.</w:t>
      </w:r>
      <w:bookmarkStart w:id="920" w:name="_ETM_Q1_2414837"/>
      <w:bookmarkEnd w:id="920"/>
      <w:r>
        <w:rPr>
          <w:rFonts w:hint="cs"/>
          <w:rtl/>
          <w:lang w:eastAsia="he-IL"/>
        </w:rPr>
        <w:t xml:space="preserve"> שם בפעם הראשונה יש קביעה מלאה על מה חבות ההיטל.</w:t>
      </w:r>
    </w:p>
    <w:p w:rsidR="00000EB3" w:rsidRDefault="00000EB3" w:rsidP="00000EB3">
      <w:pPr>
        <w:rPr>
          <w:rtl/>
          <w:lang w:eastAsia="he-IL"/>
        </w:rPr>
      </w:pPr>
      <w:bookmarkStart w:id="921" w:name="_ETM_Q1_2415669"/>
      <w:bookmarkStart w:id="922" w:name="_ETM_Q1_2415731"/>
      <w:bookmarkEnd w:id="921"/>
      <w:bookmarkEnd w:id="922"/>
    </w:p>
    <w:p w:rsidR="00000EB3" w:rsidRDefault="00000EB3" w:rsidP="00486BD9">
      <w:pPr>
        <w:rPr>
          <w:rtl/>
          <w:lang w:eastAsia="he-IL"/>
        </w:rPr>
      </w:pPr>
      <w:bookmarkStart w:id="923" w:name="_ETM_Q1_2415989"/>
      <w:bookmarkStart w:id="924" w:name="_ETM_Q1_2416045"/>
      <w:bookmarkStart w:id="925" w:name="_ETM_Q1_2416413"/>
      <w:bookmarkEnd w:id="923"/>
      <w:bookmarkEnd w:id="924"/>
      <w:bookmarkEnd w:id="925"/>
      <w:r>
        <w:rPr>
          <w:rFonts w:hint="cs"/>
          <w:rtl/>
          <w:lang w:eastAsia="he-IL"/>
        </w:rPr>
        <w:t>מה שעוד</w:t>
      </w:r>
      <w:r w:rsidR="00090497">
        <w:rPr>
          <w:rFonts w:hint="cs"/>
          <w:rtl/>
          <w:lang w:eastAsia="he-IL"/>
        </w:rPr>
        <w:t xml:space="preserve"> </w:t>
      </w:r>
      <w:r>
        <w:rPr>
          <w:rFonts w:hint="cs"/>
          <w:rtl/>
          <w:lang w:eastAsia="he-IL"/>
        </w:rPr>
        <w:t xml:space="preserve">חשוב להגיד כאן, לא רשמנו במצגת, אבל </w:t>
      </w:r>
      <w:bookmarkStart w:id="926" w:name="_ETM_Q1_2418471"/>
      <w:bookmarkEnd w:id="926"/>
      <w:r>
        <w:rPr>
          <w:rFonts w:hint="cs"/>
          <w:rtl/>
          <w:lang w:eastAsia="he-IL"/>
        </w:rPr>
        <w:t>כן צריך</w:t>
      </w:r>
      <w:r w:rsidR="00090497">
        <w:rPr>
          <w:rFonts w:hint="cs"/>
          <w:rtl/>
          <w:lang w:eastAsia="he-IL"/>
        </w:rPr>
        <w:t xml:space="preserve"> </w:t>
      </w:r>
      <w:r>
        <w:rPr>
          <w:rFonts w:hint="cs"/>
          <w:rtl/>
          <w:lang w:eastAsia="he-IL"/>
        </w:rPr>
        <w:t xml:space="preserve">להבין שמבחינת ההתייחסות של המדינה כגורם הכנסות </w:t>
      </w:r>
      <w:bookmarkStart w:id="927" w:name="_ETM_Q1_2427423"/>
      <w:bookmarkEnd w:id="927"/>
      <w:r>
        <w:rPr>
          <w:rFonts w:hint="cs"/>
          <w:rtl/>
          <w:lang w:eastAsia="he-IL"/>
        </w:rPr>
        <w:t xml:space="preserve">למעשה, כשהכספים האלה נכנסים, ברור שהכספים בגין ההיטל </w:t>
      </w:r>
      <w:bookmarkStart w:id="928" w:name="_ETM_Q1_2432685"/>
      <w:bookmarkEnd w:id="928"/>
      <w:r>
        <w:rPr>
          <w:rFonts w:hint="cs"/>
          <w:rtl/>
          <w:lang w:eastAsia="he-IL"/>
        </w:rPr>
        <w:t xml:space="preserve">הם כספים שצבועים, הם </w:t>
      </w:r>
      <w:bookmarkStart w:id="929" w:name="_ETM_Q1_2432671"/>
      <w:bookmarkEnd w:id="929"/>
      <w:r>
        <w:rPr>
          <w:rFonts w:hint="cs"/>
          <w:rtl/>
          <w:lang w:eastAsia="he-IL"/>
        </w:rPr>
        <w:t>נצבעים</w:t>
      </w:r>
      <w:r w:rsidR="00090497">
        <w:rPr>
          <w:rFonts w:hint="cs"/>
          <w:rtl/>
          <w:lang w:eastAsia="he-IL"/>
        </w:rPr>
        <w:t xml:space="preserve"> </w:t>
      </w:r>
      <w:r>
        <w:rPr>
          <w:rFonts w:hint="cs"/>
          <w:rtl/>
          <w:lang w:eastAsia="he-IL"/>
        </w:rPr>
        <w:t>בצבע אחר והם לא נכללים בתוך הכנסות המדינה</w:t>
      </w:r>
      <w:bookmarkStart w:id="930" w:name="_ETM_Q1_2437481"/>
      <w:bookmarkEnd w:id="930"/>
      <w:r>
        <w:rPr>
          <w:rFonts w:hint="cs"/>
          <w:rtl/>
          <w:lang w:eastAsia="he-IL"/>
        </w:rPr>
        <w:t xml:space="preserve">. אנחנו מדברים על שנים קודמות, אבל </w:t>
      </w:r>
      <w:bookmarkStart w:id="931" w:name="_ETM_Q1_2443949"/>
      <w:bookmarkEnd w:id="931"/>
      <w:r>
        <w:rPr>
          <w:rFonts w:hint="cs"/>
          <w:rtl/>
          <w:lang w:eastAsia="he-IL"/>
        </w:rPr>
        <w:t>בעצם</w:t>
      </w:r>
      <w:r w:rsidR="00090497">
        <w:rPr>
          <w:rFonts w:hint="cs"/>
          <w:rtl/>
          <w:lang w:eastAsia="he-IL"/>
        </w:rPr>
        <w:t xml:space="preserve"> </w:t>
      </w:r>
      <w:r>
        <w:rPr>
          <w:rFonts w:hint="cs"/>
          <w:rtl/>
          <w:lang w:eastAsia="he-IL"/>
        </w:rPr>
        <w:t xml:space="preserve">הם באופן שוטף יועברו לחשבון בנק נפרד </w:t>
      </w:r>
      <w:bookmarkStart w:id="932" w:name="_ETM_Q1_2446087"/>
      <w:bookmarkEnd w:id="932"/>
      <w:r>
        <w:rPr>
          <w:rFonts w:hint="cs"/>
          <w:rtl/>
          <w:lang w:eastAsia="he-IL"/>
        </w:rPr>
        <w:t>כדי לא לערבב וכדי לא לספור אותם בטעות בהכנסות</w:t>
      </w:r>
      <w:r w:rsidR="00861CE2">
        <w:rPr>
          <w:rFonts w:hint="cs"/>
          <w:rtl/>
          <w:lang w:eastAsia="he-IL"/>
        </w:rPr>
        <w:t xml:space="preserve"> </w:t>
      </w:r>
      <w:bookmarkStart w:id="933" w:name="_ETM_Q1_2449729"/>
      <w:bookmarkEnd w:id="933"/>
      <w:r w:rsidR="00861CE2">
        <w:rPr>
          <w:rFonts w:hint="cs"/>
          <w:rtl/>
          <w:lang w:eastAsia="he-IL"/>
        </w:rPr>
        <w:t xml:space="preserve">כי ברור לנו שהכסף הזה הוא לא חלק מהכנסות המדינה </w:t>
      </w:r>
      <w:bookmarkStart w:id="934" w:name="_ETM_Q1_2450981"/>
      <w:bookmarkEnd w:id="934"/>
      <w:r w:rsidR="00861CE2">
        <w:rPr>
          <w:rFonts w:hint="cs"/>
          <w:rtl/>
          <w:lang w:eastAsia="he-IL"/>
        </w:rPr>
        <w:t>מ</w:t>
      </w:r>
      <w:r w:rsidR="00090497">
        <w:rPr>
          <w:rFonts w:hint="cs"/>
          <w:rtl/>
          <w:lang w:eastAsia="he-IL"/>
        </w:rPr>
        <w:t>מיסים</w:t>
      </w:r>
      <w:r w:rsidR="00861CE2">
        <w:rPr>
          <w:rFonts w:hint="cs"/>
          <w:rtl/>
          <w:lang w:eastAsia="he-IL"/>
        </w:rPr>
        <w:t xml:space="preserve"> שאפשר לקחת אותם בחשבון לצורך, שוב, חישוב ההכנסות, הגירעון </w:t>
      </w:r>
      <w:bookmarkStart w:id="935" w:name="_ETM_Q1_2458608"/>
      <w:bookmarkEnd w:id="935"/>
      <w:r w:rsidR="00861CE2">
        <w:rPr>
          <w:rFonts w:hint="cs"/>
          <w:rtl/>
          <w:lang w:eastAsia="he-IL"/>
        </w:rPr>
        <w:t xml:space="preserve">וכו', אלא זה סעיף נפרד שצריך להתייחס אליו בצורה אחרת </w:t>
      </w:r>
      <w:bookmarkStart w:id="936" w:name="_ETM_Q1_2460324"/>
      <w:bookmarkEnd w:id="936"/>
      <w:r w:rsidR="00861CE2">
        <w:rPr>
          <w:rFonts w:hint="cs"/>
          <w:rtl/>
          <w:lang w:eastAsia="he-IL"/>
        </w:rPr>
        <w:t>ולשם הכספים מועברים.</w:t>
      </w:r>
    </w:p>
    <w:p w:rsidR="00861CE2" w:rsidRDefault="00861CE2" w:rsidP="00861CE2">
      <w:pPr>
        <w:rPr>
          <w:rtl/>
          <w:lang w:eastAsia="he-IL"/>
        </w:rPr>
      </w:pPr>
      <w:bookmarkStart w:id="937" w:name="_ETM_Q1_2463499"/>
      <w:bookmarkStart w:id="938" w:name="_ETM_Q1_2463573"/>
      <w:bookmarkEnd w:id="937"/>
      <w:bookmarkEnd w:id="938"/>
    </w:p>
    <w:p w:rsidR="00861CE2" w:rsidRDefault="00861CE2" w:rsidP="00486BD9">
      <w:pPr>
        <w:rPr>
          <w:rtl/>
          <w:lang w:eastAsia="he-IL"/>
        </w:rPr>
      </w:pPr>
      <w:bookmarkStart w:id="939" w:name="_ETM_Q1_2463667"/>
      <w:bookmarkStart w:id="940" w:name="_ETM_Q1_2463718"/>
      <w:bookmarkEnd w:id="939"/>
      <w:bookmarkEnd w:id="940"/>
      <w:r>
        <w:rPr>
          <w:rFonts w:hint="cs"/>
          <w:rtl/>
          <w:lang w:eastAsia="he-IL"/>
        </w:rPr>
        <w:t xml:space="preserve">בהמשך, מה שעוד חשוב להגיד, ואז נמשיך לנתונים </w:t>
      </w:r>
      <w:bookmarkStart w:id="941" w:name="_ETM_Q1_2464898"/>
      <w:bookmarkEnd w:id="941"/>
      <w:r>
        <w:rPr>
          <w:rFonts w:hint="cs"/>
          <w:rtl/>
          <w:lang w:eastAsia="he-IL"/>
        </w:rPr>
        <w:t>שאנחנו נרצה לתת, זה שבכל ההליכים שתיארתי קודם, נניח שאנחנו</w:t>
      </w:r>
      <w:bookmarkStart w:id="942" w:name="_ETM_Q1_2471499"/>
      <w:bookmarkEnd w:id="942"/>
      <w:r>
        <w:rPr>
          <w:rFonts w:hint="cs"/>
          <w:rtl/>
          <w:lang w:eastAsia="he-IL"/>
        </w:rPr>
        <w:t xml:space="preserve"> התווכחנו עם החברה ואנחנו חשבנו שההיטל שהיא צריכה לשלם הוא </w:t>
      </w:r>
      <w:bookmarkStart w:id="943" w:name="_ETM_Q1_2475183"/>
      <w:bookmarkEnd w:id="943"/>
      <w:r>
        <w:rPr>
          <w:rFonts w:hint="cs"/>
          <w:rtl/>
          <w:lang w:eastAsia="he-IL"/>
        </w:rPr>
        <w:t>בסכום יותר גבוה</w:t>
      </w:r>
      <w:r w:rsidR="00090497">
        <w:rPr>
          <w:rFonts w:hint="cs"/>
          <w:rtl/>
          <w:lang w:eastAsia="he-IL"/>
        </w:rPr>
        <w:t xml:space="preserve"> </w:t>
      </w:r>
      <w:r w:rsidR="00486BD9">
        <w:rPr>
          <w:rFonts w:hint="cs"/>
          <w:rtl/>
          <w:lang w:eastAsia="he-IL"/>
        </w:rPr>
        <w:t xml:space="preserve">ממה שייקבע בשומה העצמית, </w:t>
      </w:r>
      <w:r>
        <w:rPr>
          <w:rFonts w:hint="cs"/>
          <w:rtl/>
          <w:lang w:eastAsia="he-IL"/>
        </w:rPr>
        <w:t xml:space="preserve">צריך להבין </w:t>
      </w:r>
      <w:bookmarkStart w:id="944" w:name="_ETM_Q1_2483375"/>
      <w:bookmarkEnd w:id="944"/>
      <w:r>
        <w:rPr>
          <w:rFonts w:hint="cs"/>
          <w:rtl/>
          <w:lang w:eastAsia="he-IL"/>
        </w:rPr>
        <w:t xml:space="preserve">שכל עוד הדברים לא הגיעו להסכמה עם החברה, זאת </w:t>
      </w:r>
      <w:bookmarkStart w:id="945" w:name="_ETM_Q1_2485283"/>
      <w:bookmarkEnd w:id="945"/>
      <w:r>
        <w:rPr>
          <w:rFonts w:hint="cs"/>
          <w:rtl/>
          <w:lang w:eastAsia="he-IL"/>
        </w:rPr>
        <w:t xml:space="preserve">אומרת כל עוד לא חתמנו על הסכם או אם הגענו </w:t>
      </w:r>
      <w:bookmarkStart w:id="946" w:name="_ETM_Q1_2484619"/>
      <w:bookmarkEnd w:id="946"/>
      <w:r>
        <w:rPr>
          <w:rFonts w:hint="cs"/>
          <w:rtl/>
          <w:lang w:eastAsia="he-IL"/>
        </w:rPr>
        <w:t xml:space="preserve">לבית משפט ובית המשפט לא פסק, אין לחברה </w:t>
      </w:r>
      <w:bookmarkStart w:id="947" w:name="_ETM_Q1_2491066"/>
      <w:bookmarkEnd w:id="947"/>
      <w:r>
        <w:rPr>
          <w:rFonts w:hint="cs"/>
          <w:rtl/>
          <w:lang w:eastAsia="he-IL"/>
        </w:rPr>
        <w:t xml:space="preserve">חובה לשלם את ההיטל ששנוי במחלוקת. אם יש לנו מצב </w:t>
      </w:r>
      <w:bookmarkStart w:id="948" w:name="_ETM_Q1_2498097"/>
      <w:bookmarkEnd w:id="948"/>
      <w:r>
        <w:rPr>
          <w:rFonts w:hint="cs"/>
          <w:rtl/>
          <w:lang w:eastAsia="he-IL"/>
        </w:rPr>
        <w:t>שבו החברה, סתם</w:t>
      </w:r>
      <w:r w:rsidR="00486BD9">
        <w:rPr>
          <w:rFonts w:hint="cs"/>
          <w:rtl/>
          <w:lang w:eastAsia="he-IL"/>
        </w:rPr>
        <w:t xml:space="preserve"> </w:t>
      </w:r>
      <w:r>
        <w:rPr>
          <w:rFonts w:hint="cs"/>
          <w:rtl/>
          <w:lang w:eastAsia="he-IL"/>
        </w:rPr>
        <w:t xml:space="preserve">לצורך הדוגמה, קבעה שהיא צריכה לשלם 100 </w:t>
      </w:r>
      <w:bookmarkStart w:id="949" w:name="_ETM_Q1_2502019"/>
      <w:bookmarkEnd w:id="949"/>
      <w:r>
        <w:rPr>
          <w:rFonts w:hint="cs"/>
          <w:rtl/>
          <w:lang w:eastAsia="he-IL"/>
        </w:rPr>
        <w:t xml:space="preserve">מיליון שקלים היטל בשנה מסוימת ואנחנו אחרי הבדיקות שלנו סבורים </w:t>
      </w:r>
      <w:bookmarkStart w:id="950" w:name="_ETM_Q1_2507403"/>
      <w:bookmarkEnd w:id="950"/>
      <w:r>
        <w:rPr>
          <w:rFonts w:hint="cs"/>
          <w:rtl/>
          <w:lang w:eastAsia="he-IL"/>
        </w:rPr>
        <w:t>שהיא צריכה לשלם 300, כל עוד לא הגע</w:t>
      </w:r>
      <w:r w:rsidR="00486BD9">
        <w:rPr>
          <w:rFonts w:hint="cs"/>
          <w:rtl/>
          <w:lang w:eastAsia="he-IL"/>
        </w:rPr>
        <w:t>נו איתה</w:t>
      </w:r>
      <w:r>
        <w:rPr>
          <w:rFonts w:hint="cs"/>
          <w:rtl/>
          <w:lang w:eastAsia="he-IL"/>
        </w:rPr>
        <w:t xml:space="preserve"> או </w:t>
      </w:r>
      <w:bookmarkStart w:id="951" w:name="_ETM_Q1_2507919"/>
      <w:bookmarkEnd w:id="951"/>
      <w:r w:rsidR="00486BD9">
        <w:rPr>
          <w:rFonts w:hint="cs"/>
          <w:rtl/>
          <w:lang w:eastAsia="he-IL"/>
        </w:rPr>
        <w:t>להסכם או לפסיקה בבית המשפט</w:t>
      </w:r>
      <w:r>
        <w:rPr>
          <w:rFonts w:hint="cs"/>
          <w:rtl/>
          <w:lang w:eastAsia="he-IL"/>
        </w:rPr>
        <w:t xml:space="preserve"> החברה לא אמורה לשלם לי</w:t>
      </w:r>
      <w:bookmarkStart w:id="952" w:name="_ETM_Q1_2513979"/>
      <w:bookmarkEnd w:id="952"/>
      <w:r>
        <w:rPr>
          <w:rFonts w:hint="cs"/>
          <w:rtl/>
          <w:lang w:eastAsia="he-IL"/>
        </w:rPr>
        <w:t xml:space="preserve"> את ההיטל ששנוי</w:t>
      </w:r>
      <w:r w:rsidR="00090497">
        <w:rPr>
          <w:rFonts w:hint="cs"/>
          <w:rtl/>
          <w:lang w:eastAsia="he-IL"/>
        </w:rPr>
        <w:t xml:space="preserve"> </w:t>
      </w:r>
      <w:r>
        <w:rPr>
          <w:rFonts w:hint="cs"/>
          <w:rtl/>
          <w:lang w:eastAsia="he-IL"/>
        </w:rPr>
        <w:t xml:space="preserve">במחלוקת, היא משלמת רק את מה </w:t>
      </w:r>
      <w:bookmarkStart w:id="953" w:name="_ETM_Q1_2514261"/>
      <w:bookmarkEnd w:id="953"/>
      <w:r w:rsidR="00486BD9">
        <w:rPr>
          <w:rFonts w:hint="cs"/>
          <w:rtl/>
          <w:lang w:eastAsia="he-IL"/>
        </w:rPr>
        <w:t>שהיא דיווחה עליו ב</w:t>
      </w:r>
      <w:r>
        <w:rPr>
          <w:rFonts w:hint="cs"/>
          <w:rtl/>
          <w:lang w:eastAsia="he-IL"/>
        </w:rPr>
        <w:t>דוח ואת כל הפער הזה</w:t>
      </w:r>
      <w:bookmarkStart w:id="954" w:name="_ETM_Q1_2520629"/>
      <w:bookmarkEnd w:id="954"/>
      <w:r>
        <w:rPr>
          <w:rFonts w:hint="cs"/>
          <w:rtl/>
          <w:lang w:eastAsia="he-IL"/>
        </w:rPr>
        <w:t>, כרגע הכסף נשאר אצלה.</w:t>
      </w:r>
    </w:p>
    <w:p w:rsidR="00861CE2" w:rsidRDefault="00861CE2" w:rsidP="00861CE2">
      <w:pPr>
        <w:rPr>
          <w:rtl/>
          <w:lang w:eastAsia="he-IL"/>
        </w:rPr>
      </w:pPr>
      <w:bookmarkStart w:id="955" w:name="_ETM_Q1_2521931"/>
      <w:bookmarkStart w:id="956" w:name="_ETM_Q1_2522001"/>
      <w:bookmarkEnd w:id="955"/>
      <w:bookmarkEnd w:id="956"/>
    </w:p>
    <w:p w:rsidR="00861CE2" w:rsidRDefault="00861CE2" w:rsidP="00486BD9">
      <w:pPr>
        <w:rPr>
          <w:rtl/>
          <w:lang w:eastAsia="he-IL"/>
        </w:rPr>
      </w:pPr>
      <w:bookmarkStart w:id="957" w:name="_ETM_Q1_2522091"/>
      <w:bookmarkStart w:id="958" w:name="_ETM_Q1_2522149"/>
      <w:bookmarkEnd w:id="957"/>
      <w:bookmarkEnd w:id="958"/>
      <w:r>
        <w:rPr>
          <w:rFonts w:hint="cs"/>
          <w:rtl/>
          <w:lang w:eastAsia="he-IL"/>
        </w:rPr>
        <w:t xml:space="preserve">אני אגיד במאמר מוסגר שבהקשרים </w:t>
      </w:r>
      <w:bookmarkStart w:id="959" w:name="_ETM_Q1_2523563"/>
      <w:bookmarkEnd w:id="959"/>
      <w:r>
        <w:rPr>
          <w:rFonts w:hint="cs"/>
          <w:rtl/>
          <w:lang w:eastAsia="he-IL"/>
        </w:rPr>
        <w:t xml:space="preserve">שונים </w:t>
      </w:r>
      <w:r w:rsidR="00090497">
        <w:rPr>
          <w:rFonts w:hint="cs"/>
          <w:rtl/>
          <w:lang w:eastAsia="he-IL"/>
        </w:rPr>
        <w:t>רשות המיסים</w:t>
      </w:r>
      <w:r>
        <w:rPr>
          <w:rFonts w:hint="cs"/>
          <w:rtl/>
          <w:lang w:eastAsia="he-IL"/>
        </w:rPr>
        <w:t xml:space="preserve"> הביעה את דעתה, לאו דווקא בקטע של </w:t>
      </w:r>
      <w:bookmarkStart w:id="960" w:name="_ETM_Q1_2530539"/>
      <w:bookmarkEnd w:id="960"/>
      <w:r>
        <w:rPr>
          <w:rFonts w:hint="cs"/>
          <w:rtl/>
          <w:lang w:eastAsia="he-IL"/>
        </w:rPr>
        <w:t xml:space="preserve">הגז והנפט, מכיוון שצורת התשלום הזאת פועלת באותה </w:t>
      </w:r>
      <w:bookmarkStart w:id="961" w:name="_ETM_Q1_2533601"/>
      <w:bookmarkEnd w:id="961"/>
      <w:r>
        <w:rPr>
          <w:rFonts w:hint="cs"/>
          <w:rtl/>
          <w:lang w:eastAsia="he-IL"/>
        </w:rPr>
        <w:t>צורה גם לגבי שומות במחלוקת בכלל, אנחנו חושבים, ודאי בנסיבות</w:t>
      </w:r>
      <w:bookmarkStart w:id="962" w:name="_ETM_Q1_2535036"/>
      <w:bookmarkEnd w:id="962"/>
      <w:r>
        <w:rPr>
          <w:rFonts w:hint="cs"/>
          <w:rtl/>
          <w:lang w:eastAsia="he-IL"/>
        </w:rPr>
        <w:t xml:space="preserve"> האלה, שיש מקום לבחון, וזה עניין שמצריך חקיקה, ל</w:t>
      </w:r>
      <w:bookmarkStart w:id="963" w:name="_ETM_Q1_2541399"/>
      <w:bookmarkEnd w:id="963"/>
      <w:r>
        <w:rPr>
          <w:rFonts w:hint="cs"/>
          <w:rtl/>
          <w:lang w:eastAsia="he-IL"/>
        </w:rPr>
        <w:t xml:space="preserve">חייב את התשלום השנוי במחלוקת, את כולו או חלקו. </w:t>
      </w:r>
      <w:bookmarkStart w:id="964" w:name="_ETM_Q1_2547233"/>
      <w:bookmarkEnd w:id="964"/>
      <w:r>
        <w:rPr>
          <w:rFonts w:hint="cs"/>
          <w:rtl/>
          <w:lang w:eastAsia="he-IL"/>
        </w:rPr>
        <w:t>זה בהחלט נושא שאנחנו חושבים שצריך - - -</w:t>
      </w:r>
    </w:p>
    <w:p w:rsidR="00861CE2" w:rsidRDefault="00861CE2" w:rsidP="00861CE2">
      <w:pPr>
        <w:rPr>
          <w:rtl/>
          <w:lang w:eastAsia="he-IL"/>
        </w:rPr>
      </w:pPr>
      <w:bookmarkStart w:id="965" w:name="_ETM_Q1_2546313"/>
      <w:bookmarkStart w:id="966" w:name="_ETM_Q1_2546382"/>
      <w:bookmarkEnd w:id="965"/>
      <w:bookmarkEnd w:id="966"/>
    </w:p>
    <w:p w:rsidR="00861CE2" w:rsidRDefault="00861CE2" w:rsidP="00861CE2">
      <w:pPr>
        <w:pStyle w:val="a4"/>
        <w:keepNext/>
        <w:rPr>
          <w:rtl/>
        </w:rPr>
      </w:pPr>
      <w:bookmarkStart w:id="967" w:name="ET_speaker_6049_62"/>
      <w:r w:rsidRPr="00861CE2">
        <w:rPr>
          <w:rStyle w:val="TagStyle"/>
          <w:rtl/>
        </w:rPr>
        <w:t xml:space="preserve"> &lt;&lt; דובר &gt;&gt; </w:t>
      </w:r>
      <w:r>
        <w:rPr>
          <w:rtl/>
        </w:rPr>
        <w:t>אליהו חסיד (יהדות התורה):</w:t>
      </w:r>
      <w:r w:rsidRPr="00861CE2">
        <w:rPr>
          <w:rStyle w:val="TagStyle"/>
          <w:rtl/>
        </w:rPr>
        <w:t xml:space="preserve"> &lt;&lt; דובר &gt;&gt;</w:t>
      </w:r>
      <w:r w:rsidR="00090497">
        <w:rPr>
          <w:rtl/>
        </w:rPr>
        <w:t xml:space="preserve"> </w:t>
      </w:r>
      <w:bookmarkEnd w:id="967"/>
    </w:p>
    <w:p w:rsidR="00861CE2" w:rsidRDefault="00861CE2" w:rsidP="00861CE2">
      <w:pPr>
        <w:pStyle w:val="KeepWithNext"/>
        <w:rPr>
          <w:rtl/>
          <w:lang w:eastAsia="he-IL"/>
        </w:rPr>
      </w:pPr>
    </w:p>
    <w:p w:rsidR="00861CE2" w:rsidRDefault="00861CE2" w:rsidP="00861CE2">
      <w:pPr>
        <w:rPr>
          <w:rtl/>
          <w:lang w:eastAsia="he-IL"/>
        </w:rPr>
      </w:pPr>
      <w:r>
        <w:rPr>
          <w:rFonts w:hint="cs"/>
          <w:rtl/>
          <w:lang w:eastAsia="he-IL"/>
        </w:rPr>
        <w:t xml:space="preserve">בהסכמה, את </w:t>
      </w:r>
      <w:bookmarkStart w:id="968" w:name="_ETM_Q1_2545258"/>
      <w:bookmarkEnd w:id="968"/>
      <w:r>
        <w:rPr>
          <w:rFonts w:hint="cs"/>
          <w:rtl/>
          <w:lang w:eastAsia="he-IL"/>
        </w:rPr>
        <w:t>מתכוונת, או לא בהסכמה? לא בהסכמה</w:t>
      </w:r>
      <w:bookmarkStart w:id="969" w:name="_ETM_Q1_2549527"/>
      <w:bookmarkEnd w:id="969"/>
      <w:r>
        <w:rPr>
          <w:rFonts w:hint="cs"/>
          <w:rtl/>
          <w:lang w:eastAsia="he-IL"/>
        </w:rPr>
        <w:t xml:space="preserve"> את מתכוונת.</w:t>
      </w:r>
    </w:p>
    <w:p w:rsidR="00861CE2" w:rsidRDefault="00861CE2" w:rsidP="00861CE2">
      <w:pPr>
        <w:rPr>
          <w:rtl/>
          <w:lang w:eastAsia="he-IL"/>
        </w:rPr>
      </w:pPr>
      <w:bookmarkStart w:id="970" w:name="_ETM_Q1_2551047"/>
      <w:bookmarkStart w:id="971" w:name="_ETM_Q1_2551103"/>
      <w:bookmarkStart w:id="972" w:name="_ETM_Q1_2552585"/>
      <w:bookmarkEnd w:id="970"/>
      <w:bookmarkEnd w:id="971"/>
      <w:bookmarkEnd w:id="972"/>
    </w:p>
    <w:p w:rsidR="00861CE2" w:rsidRDefault="00861CE2" w:rsidP="00861CE2">
      <w:pPr>
        <w:pStyle w:val="af9"/>
        <w:keepNext/>
        <w:rPr>
          <w:rtl/>
          <w:lang w:eastAsia="he-IL"/>
        </w:rPr>
      </w:pPr>
      <w:bookmarkStart w:id="973" w:name="ET_guest_מירי_סביון_63"/>
      <w:r w:rsidRPr="00861CE2">
        <w:rPr>
          <w:rStyle w:val="TagStyle"/>
          <w:rtl/>
        </w:rPr>
        <w:t xml:space="preserve"> &lt;&lt; אורח &gt;&gt; </w:t>
      </w:r>
      <w:r>
        <w:rPr>
          <w:rtl/>
          <w:lang w:eastAsia="he-IL"/>
        </w:rPr>
        <w:t>מירי סביון:</w:t>
      </w:r>
      <w:r w:rsidRPr="00861CE2">
        <w:rPr>
          <w:rStyle w:val="TagStyle"/>
          <w:rtl/>
        </w:rPr>
        <w:t xml:space="preserve"> &lt;&lt; אורח &gt;&gt;</w:t>
      </w:r>
      <w:r w:rsidR="00090497">
        <w:rPr>
          <w:rtl/>
          <w:lang w:eastAsia="he-IL"/>
        </w:rPr>
        <w:t xml:space="preserve"> </w:t>
      </w:r>
      <w:bookmarkEnd w:id="973"/>
    </w:p>
    <w:p w:rsidR="00861CE2" w:rsidRDefault="00861CE2" w:rsidP="00861CE2">
      <w:pPr>
        <w:pStyle w:val="KeepWithNext"/>
        <w:rPr>
          <w:rtl/>
          <w:lang w:eastAsia="he-IL"/>
        </w:rPr>
      </w:pPr>
    </w:p>
    <w:p w:rsidR="00861CE2" w:rsidRDefault="00861CE2" w:rsidP="00486BD9">
      <w:pPr>
        <w:rPr>
          <w:rtl/>
          <w:lang w:eastAsia="he-IL"/>
        </w:rPr>
      </w:pPr>
      <w:bookmarkStart w:id="974" w:name="_ETM_Q1_2552916"/>
      <w:bookmarkStart w:id="975" w:name="_ETM_Q1_2552931"/>
      <w:bookmarkEnd w:id="974"/>
      <w:bookmarkEnd w:id="975"/>
      <w:r>
        <w:rPr>
          <w:rFonts w:hint="cs"/>
          <w:rtl/>
          <w:lang w:eastAsia="he-IL"/>
        </w:rPr>
        <w:t>בקביעה שתהיה קודם כל את הסמכות</w:t>
      </w:r>
      <w:r w:rsidR="00486BD9">
        <w:rPr>
          <w:rFonts w:hint="cs"/>
          <w:rtl/>
          <w:lang w:eastAsia="he-IL"/>
        </w:rPr>
        <w:t xml:space="preserve"> </w:t>
      </w:r>
      <w:r w:rsidR="00486BD9">
        <w:rPr>
          <w:rtl/>
          <w:lang w:eastAsia="he-IL"/>
        </w:rPr>
        <w:t>–</w:t>
      </w:r>
      <w:r>
        <w:rPr>
          <w:rFonts w:hint="cs"/>
          <w:rtl/>
          <w:lang w:eastAsia="he-IL"/>
        </w:rPr>
        <w:t xml:space="preserve"> ואני אומרת שוב, </w:t>
      </w:r>
      <w:bookmarkStart w:id="976" w:name="_ETM_Q1_2553637"/>
      <w:bookmarkEnd w:id="976"/>
      <w:r>
        <w:rPr>
          <w:rFonts w:hint="cs"/>
          <w:rtl/>
          <w:lang w:eastAsia="he-IL"/>
        </w:rPr>
        <w:t xml:space="preserve">זה דבר מאוד חד, אם הולכים לכיוון הזה צריך לקבוע </w:t>
      </w:r>
      <w:bookmarkStart w:id="977" w:name="_ETM_Q1_2560101"/>
      <w:bookmarkEnd w:id="977"/>
      <w:r>
        <w:rPr>
          <w:rFonts w:hint="cs"/>
          <w:rtl/>
          <w:lang w:eastAsia="he-IL"/>
        </w:rPr>
        <w:t xml:space="preserve">בחקיקה ולהסדיר בדיוק מה בהסכמה, מה לא בהסכמה, ואיך </w:t>
      </w:r>
      <w:bookmarkStart w:id="978" w:name="_ETM_Q1_2563289"/>
      <w:bookmarkEnd w:id="978"/>
      <w:r>
        <w:rPr>
          <w:rFonts w:hint="cs"/>
          <w:rtl/>
          <w:lang w:eastAsia="he-IL"/>
        </w:rPr>
        <w:t xml:space="preserve">בדיוק צריך לדון בזה, אבל אנחנו חושבים ש - - </w:t>
      </w:r>
      <w:bookmarkStart w:id="979" w:name="_ETM_Q1_2563457"/>
      <w:bookmarkEnd w:id="979"/>
      <w:r>
        <w:rPr>
          <w:rFonts w:hint="cs"/>
          <w:rtl/>
          <w:lang w:eastAsia="he-IL"/>
        </w:rPr>
        <w:t>-</w:t>
      </w:r>
    </w:p>
    <w:p w:rsidR="00861CE2" w:rsidRDefault="00861CE2" w:rsidP="00861CE2">
      <w:pPr>
        <w:rPr>
          <w:rtl/>
          <w:lang w:eastAsia="he-IL"/>
        </w:rPr>
      </w:pPr>
      <w:bookmarkStart w:id="980" w:name="_ETM_Q1_2563761"/>
      <w:bookmarkStart w:id="981" w:name="_ETM_Q1_2563826"/>
      <w:bookmarkStart w:id="982" w:name="_ETM_Q1_2568075"/>
      <w:bookmarkEnd w:id="980"/>
      <w:bookmarkEnd w:id="981"/>
      <w:bookmarkEnd w:id="982"/>
    </w:p>
    <w:p w:rsidR="00861CE2" w:rsidRDefault="00861CE2" w:rsidP="00861CE2">
      <w:pPr>
        <w:pStyle w:val="a4"/>
        <w:keepNext/>
        <w:rPr>
          <w:rtl/>
        </w:rPr>
      </w:pPr>
      <w:bookmarkStart w:id="983" w:name="ET_speaker_5850_64"/>
      <w:r w:rsidRPr="00861CE2">
        <w:rPr>
          <w:rStyle w:val="TagStyle"/>
          <w:rtl/>
        </w:rPr>
        <w:t xml:space="preserve"> &lt;&lt; דובר &gt;&gt; </w:t>
      </w:r>
      <w:r>
        <w:rPr>
          <w:rtl/>
        </w:rPr>
        <w:t xml:space="preserve">סמי אבו </w:t>
      </w:r>
      <w:proofErr w:type="spellStart"/>
      <w:r>
        <w:rPr>
          <w:rtl/>
        </w:rPr>
        <w:t>שחאדה</w:t>
      </w:r>
      <w:proofErr w:type="spellEnd"/>
      <w:r>
        <w:rPr>
          <w:rtl/>
        </w:rPr>
        <w:t xml:space="preserve"> (הרשימה המשותפת):</w:t>
      </w:r>
      <w:r w:rsidRPr="00861CE2">
        <w:rPr>
          <w:rStyle w:val="TagStyle"/>
          <w:rtl/>
        </w:rPr>
        <w:t xml:space="preserve"> &lt;&lt; דובר &gt;&gt;</w:t>
      </w:r>
      <w:r w:rsidR="00090497">
        <w:rPr>
          <w:rtl/>
        </w:rPr>
        <w:t xml:space="preserve"> </w:t>
      </w:r>
      <w:bookmarkEnd w:id="983"/>
    </w:p>
    <w:p w:rsidR="00861CE2" w:rsidRDefault="00861CE2" w:rsidP="00861CE2">
      <w:pPr>
        <w:pStyle w:val="KeepWithNext"/>
        <w:rPr>
          <w:rtl/>
          <w:lang w:eastAsia="he-IL"/>
        </w:rPr>
      </w:pPr>
    </w:p>
    <w:p w:rsidR="00861CE2" w:rsidRDefault="00861CE2" w:rsidP="00861CE2">
      <w:pPr>
        <w:rPr>
          <w:rtl/>
          <w:lang w:eastAsia="he-IL"/>
        </w:rPr>
      </w:pPr>
      <w:bookmarkStart w:id="984" w:name="_ETM_Q1_2568346"/>
      <w:bookmarkStart w:id="985" w:name="_ETM_Q1_2568364"/>
      <w:bookmarkEnd w:id="984"/>
      <w:bookmarkEnd w:id="985"/>
      <w:r>
        <w:rPr>
          <w:rFonts w:hint="cs"/>
          <w:rtl/>
          <w:lang w:eastAsia="he-IL"/>
        </w:rPr>
        <w:t xml:space="preserve">היסטורית יש לנו מקרים של מחלוקות שנמשכו לתקופה הרבה יותר </w:t>
      </w:r>
      <w:bookmarkStart w:id="986" w:name="_ETM_Q1_2571963"/>
      <w:bookmarkEnd w:id="986"/>
      <w:r>
        <w:rPr>
          <w:rFonts w:hint="cs"/>
          <w:rtl/>
          <w:lang w:eastAsia="he-IL"/>
        </w:rPr>
        <w:t xml:space="preserve">ארוכה, נגיד? </w:t>
      </w:r>
    </w:p>
    <w:p w:rsidR="00861CE2" w:rsidRDefault="00861CE2" w:rsidP="00861CE2">
      <w:pPr>
        <w:rPr>
          <w:rtl/>
          <w:lang w:eastAsia="he-IL"/>
        </w:rPr>
      </w:pPr>
      <w:bookmarkStart w:id="987" w:name="_ETM_Q1_2574115"/>
      <w:bookmarkStart w:id="988" w:name="_ETM_Q1_2574173"/>
      <w:bookmarkStart w:id="989" w:name="_ETM_Q1_2570468"/>
      <w:bookmarkEnd w:id="987"/>
      <w:bookmarkEnd w:id="988"/>
      <w:bookmarkEnd w:id="989"/>
    </w:p>
    <w:p w:rsidR="00861CE2" w:rsidRDefault="00861CE2" w:rsidP="00861CE2">
      <w:pPr>
        <w:pStyle w:val="af9"/>
        <w:keepNext/>
        <w:rPr>
          <w:rtl/>
          <w:lang w:eastAsia="he-IL"/>
        </w:rPr>
      </w:pPr>
      <w:bookmarkStart w:id="990" w:name="ET_guest_מירי_סביון_65"/>
      <w:r w:rsidRPr="00861CE2">
        <w:rPr>
          <w:rStyle w:val="TagStyle"/>
          <w:rtl/>
        </w:rPr>
        <w:t xml:space="preserve"> &lt;&lt; אורח &gt;&gt; </w:t>
      </w:r>
      <w:r>
        <w:rPr>
          <w:rtl/>
          <w:lang w:eastAsia="he-IL"/>
        </w:rPr>
        <w:t>מירי סביון:</w:t>
      </w:r>
      <w:r w:rsidRPr="00861CE2">
        <w:rPr>
          <w:rStyle w:val="TagStyle"/>
          <w:rtl/>
        </w:rPr>
        <w:t xml:space="preserve"> &lt;&lt; אורח &gt;&gt;</w:t>
      </w:r>
      <w:r w:rsidR="00090497">
        <w:rPr>
          <w:rtl/>
          <w:lang w:eastAsia="he-IL"/>
        </w:rPr>
        <w:t xml:space="preserve"> </w:t>
      </w:r>
      <w:bookmarkEnd w:id="990"/>
    </w:p>
    <w:p w:rsidR="00861CE2" w:rsidRDefault="00861CE2" w:rsidP="00861CE2">
      <w:pPr>
        <w:pStyle w:val="KeepWithNext"/>
        <w:rPr>
          <w:rtl/>
          <w:lang w:eastAsia="he-IL"/>
        </w:rPr>
      </w:pPr>
    </w:p>
    <w:p w:rsidR="00861CE2" w:rsidRDefault="00861CE2" w:rsidP="00861CE2">
      <w:pPr>
        <w:rPr>
          <w:rtl/>
          <w:lang w:eastAsia="he-IL"/>
        </w:rPr>
      </w:pPr>
      <w:bookmarkStart w:id="991" w:name="_ETM_Q1_2570806"/>
      <w:bookmarkStart w:id="992" w:name="_ETM_Q1_2570822"/>
      <w:bookmarkEnd w:id="991"/>
      <w:bookmarkEnd w:id="992"/>
      <w:r>
        <w:rPr>
          <w:rFonts w:hint="cs"/>
          <w:rtl/>
          <w:lang w:eastAsia="he-IL"/>
        </w:rPr>
        <w:t xml:space="preserve">אני לא יכולה להתייחס למקרים קונקרטיים. אתם יכולים </w:t>
      </w:r>
      <w:bookmarkStart w:id="993" w:name="_ETM_Q1_2577314"/>
      <w:bookmarkEnd w:id="993"/>
      <w:r>
        <w:rPr>
          <w:rFonts w:hint="cs"/>
          <w:rtl/>
          <w:lang w:eastAsia="he-IL"/>
        </w:rPr>
        <w:t xml:space="preserve">לראות מלוחות הזמנים שיש כאן </w:t>
      </w:r>
      <w:r>
        <w:rPr>
          <w:rtl/>
          <w:lang w:eastAsia="he-IL"/>
        </w:rPr>
        <w:t>–</w:t>
      </w:r>
      <w:r>
        <w:rPr>
          <w:rFonts w:hint="cs"/>
          <w:rtl/>
          <w:lang w:eastAsia="he-IL"/>
        </w:rPr>
        <w:t xml:space="preserve"> שוב, קודם כל צריך </w:t>
      </w:r>
      <w:bookmarkStart w:id="994" w:name="_ETM_Q1_2577329"/>
      <w:bookmarkEnd w:id="994"/>
      <w:r>
        <w:rPr>
          <w:rFonts w:hint="cs"/>
          <w:rtl/>
          <w:lang w:eastAsia="he-IL"/>
        </w:rPr>
        <w:t>להבין</w:t>
      </w:r>
      <w:r w:rsidR="00090497">
        <w:rPr>
          <w:rFonts w:hint="cs"/>
          <w:rtl/>
          <w:lang w:eastAsia="he-IL"/>
        </w:rPr>
        <w:t xml:space="preserve"> </w:t>
      </w:r>
      <w:r>
        <w:rPr>
          <w:rFonts w:hint="cs"/>
          <w:rtl/>
          <w:lang w:eastAsia="he-IL"/>
        </w:rPr>
        <w:t xml:space="preserve">שהתנהלות כזאת, לברר חיוב בהיטל, זה נושא מאוד </w:t>
      </w:r>
      <w:bookmarkStart w:id="995" w:name="_ETM_Q1_2587097"/>
      <w:bookmarkEnd w:id="995"/>
      <w:r>
        <w:rPr>
          <w:rFonts w:hint="cs"/>
          <w:rtl/>
          <w:lang w:eastAsia="he-IL"/>
        </w:rPr>
        <w:t xml:space="preserve">מאוד מורכב, כמו ששלומי הציג והוא הציג את </w:t>
      </w:r>
      <w:bookmarkStart w:id="996" w:name="_ETM_Q1_2588247"/>
      <w:bookmarkEnd w:id="996"/>
      <w:r>
        <w:rPr>
          <w:rFonts w:hint="cs"/>
          <w:rtl/>
          <w:lang w:eastAsia="he-IL"/>
        </w:rPr>
        <w:t>זה עוד בצורה שיחסית פישטה את הדברים.</w:t>
      </w:r>
      <w:r w:rsidR="00090497">
        <w:rPr>
          <w:rFonts w:hint="cs"/>
          <w:rtl/>
          <w:lang w:eastAsia="he-IL"/>
        </w:rPr>
        <w:t xml:space="preserve"> </w:t>
      </w:r>
      <w:r>
        <w:rPr>
          <w:rFonts w:hint="cs"/>
          <w:rtl/>
          <w:lang w:eastAsia="he-IL"/>
        </w:rPr>
        <w:t>יש כאן</w:t>
      </w:r>
      <w:r w:rsidR="00090497">
        <w:rPr>
          <w:rFonts w:hint="cs"/>
          <w:rtl/>
          <w:lang w:eastAsia="he-IL"/>
        </w:rPr>
        <w:t xml:space="preserve"> </w:t>
      </w:r>
      <w:r>
        <w:rPr>
          <w:rFonts w:hint="cs"/>
          <w:rtl/>
          <w:lang w:eastAsia="he-IL"/>
        </w:rPr>
        <w:t>נוש</w:t>
      </w:r>
      <w:r w:rsidR="00486BD9">
        <w:rPr>
          <w:rFonts w:hint="cs"/>
          <w:rtl/>
          <w:lang w:eastAsia="he-IL"/>
        </w:rPr>
        <w:t>אים מאוד מאוד מורכבים, מבחינת ה</w:t>
      </w:r>
      <w:r>
        <w:rPr>
          <w:rFonts w:hint="cs"/>
          <w:rtl/>
          <w:lang w:eastAsia="he-IL"/>
        </w:rPr>
        <w:t>נ</w:t>
      </w:r>
      <w:r w:rsidR="00486BD9">
        <w:rPr>
          <w:rFonts w:hint="cs"/>
          <w:rtl/>
          <w:lang w:eastAsia="he-IL"/>
        </w:rPr>
        <w:t>ת</w:t>
      </w:r>
      <w:r>
        <w:rPr>
          <w:rFonts w:hint="cs"/>
          <w:rtl/>
          <w:lang w:eastAsia="he-IL"/>
        </w:rPr>
        <w:t>ונים,</w:t>
      </w:r>
      <w:r w:rsidR="00090497">
        <w:rPr>
          <w:rFonts w:hint="cs"/>
          <w:rtl/>
          <w:lang w:eastAsia="he-IL"/>
        </w:rPr>
        <w:t xml:space="preserve"> </w:t>
      </w:r>
      <w:r>
        <w:rPr>
          <w:rFonts w:hint="cs"/>
          <w:rtl/>
          <w:lang w:eastAsia="he-IL"/>
        </w:rPr>
        <w:t xml:space="preserve">מבחינת </w:t>
      </w:r>
      <w:bookmarkStart w:id="997" w:name="_ETM_Q1_2595035"/>
      <w:bookmarkEnd w:id="997"/>
      <w:r>
        <w:rPr>
          <w:rFonts w:hint="cs"/>
          <w:rtl/>
          <w:lang w:eastAsia="he-IL"/>
        </w:rPr>
        <w:t>ההבנה לאיזה עלויות צריך להתייחס ומה המשמעויות שלהן, ולכן זה ל</w:t>
      </w:r>
      <w:bookmarkStart w:id="998" w:name="_ETM_Q1_2596957"/>
      <w:bookmarkEnd w:id="998"/>
      <w:r>
        <w:rPr>
          <w:rFonts w:hint="cs"/>
          <w:rtl/>
          <w:lang w:eastAsia="he-IL"/>
        </w:rPr>
        <w:t xml:space="preserve">א הליך שנגמר ביומיים, זה הליך שלפעמים מתמשך לאורך זמן </w:t>
      </w:r>
      <w:bookmarkStart w:id="999" w:name="_ETM_Q1_2604773"/>
      <w:bookmarkEnd w:id="999"/>
      <w:r>
        <w:rPr>
          <w:rFonts w:hint="cs"/>
          <w:rtl/>
          <w:lang w:eastAsia="he-IL"/>
        </w:rPr>
        <w:t xml:space="preserve">ולכן בהחלט - - - </w:t>
      </w:r>
    </w:p>
    <w:p w:rsidR="00861CE2" w:rsidRDefault="00861CE2" w:rsidP="00861CE2">
      <w:pPr>
        <w:rPr>
          <w:rtl/>
          <w:lang w:eastAsia="he-IL"/>
        </w:rPr>
      </w:pPr>
      <w:bookmarkStart w:id="1000" w:name="_ETM_Q1_2601693"/>
      <w:bookmarkStart w:id="1001" w:name="_ETM_Q1_2601753"/>
      <w:bookmarkEnd w:id="1000"/>
      <w:bookmarkEnd w:id="1001"/>
    </w:p>
    <w:p w:rsidR="00861CE2" w:rsidRDefault="00861CE2" w:rsidP="00861CE2">
      <w:pPr>
        <w:pStyle w:val="a4"/>
        <w:keepNext/>
        <w:rPr>
          <w:rtl/>
        </w:rPr>
      </w:pPr>
      <w:bookmarkStart w:id="1002" w:name="ET_speaker_5850_66"/>
      <w:r w:rsidRPr="00861CE2">
        <w:rPr>
          <w:rStyle w:val="TagStyle"/>
          <w:rtl/>
        </w:rPr>
        <w:t xml:space="preserve"> &lt;&lt; דובר &gt;&gt; </w:t>
      </w:r>
      <w:r>
        <w:rPr>
          <w:rtl/>
        </w:rPr>
        <w:t xml:space="preserve">סמי אבו </w:t>
      </w:r>
      <w:proofErr w:type="spellStart"/>
      <w:r>
        <w:rPr>
          <w:rtl/>
        </w:rPr>
        <w:t>שחאדה</w:t>
      </w:r>
      <w:proofErr w:type="spellEnd"/>
      <w:r>
        <w:rPr>
          <w:rtl/>
        </w:rPr>
        <w:t xml:space="preserve"> (הרשימה המשותפת):</w:t>
      </w:r>
      <w:r w:rsidRPr="00861CE2">
        <w:rPr>
          <w:rStyle w:val="TagStyle"/>
          <w:rtl/>
        </w:rPr>
        <w:t xml:space="preserve"> &lt;&lt; דובר &gt;&gt;</w:t>
      </w:r>
      <w:r w:rsidR="00090497">
        <w:rPr>
          <w:rtl/>
        </w:rPr>
        <w:t xml:space="preserve"> </w:t>
      </w:r>
      <w:bookmarkEnd w:id="1002"/>
    </w:p>
    <w:p w:rsidR="00861CE2" w:rsidRDefault="00861CE2" w:rsidP="00861CE2">
      <w:pPr>
        <w:pStyle w:val="KeepWithNext"/>
        <w:rPr>
          <w:rtl/>
          <w:lang w:eastAsia="he-IL"/>
        </w:rPr>
      </w:pPr>
    </w:p>
    <w:p w:rsidR="00861CE2" w:rsidRDefault="00861CE2" w:rsidP="00861CE2">
      <w:pPr>
        <w:rPr>
          <w:rtl/>
          <w:lang w:eastAsia="he-IL"/>
        </w:rPr>
      </w:pPr>
      <w:bookmarkStart w:id="1003" w:name="_ETM_Q1_2603456"/>
      <w:bookmarkStart w:id="1004" w:name="_ETM_Q1_2603470"/>
      <w:bookmarkEnd w:id="1003"/>
      <w:bookmarkEnd w:id="1004"/>
      <w:r>
        <w:rPr>
          <w:rFonts w:hint="cs"/>
          <w:rtl/>
          <w:lang w:eastAsia="he-IL"/>
        </w:rPr>
        <w:t>לא,</w:t>
      </w:r>
      <w:r w:rsidR="00506497">
        <w:rPr>
          <w:rFonts w:hint="cs"/>
          <w:rtl/>
          <w:lang w:eastAsia="he-IL"/>
        </w:rPr>
        <w:t xml:space="preserve"> הש</w:t>
      </w:r>
      <w:r>
        <w:rPr>
          <w:rFonts w:hint="cs"/>
          <w:rtl/>
          <w:lang w:eastAsia="he-IL"/>
        </w:rPr>
        <w:t xml:space="preserve">אלה שלי עכשיו מהניסיון </w:t>
      </w:r>
      <w:bookmarkStart w:id="1005" w:name="_ETM_Q1_2606693"/>
      <w:bookmarkEnd w:id="1005"/>
      <w:r w:rsidR="00486BD9">
        <w:rPr>
          <w:rFonts w:hint="cs"/>
          <w:rtl/>
          <w:lang w:eastAsia="he-IL"/>
        </w:rPr>
        <w:t>שיש לכם</w:t>
      </w:r>
      <w:r>
        <w:rPr>
          <w:rFonts w:hint="cs"/>
          <w:rtl/>
          <w:lang w:eastAsia="he-IL"/>
        </w:rPr>
        <w:t xml:space="preserve">, לגבי העניין הזה של זמן, </w:t>
      </w:r>
      <w:r w:rsidR="00506497">
        <w:rPr>
          <w:rFonts w:hint="cs"/>
          <w:rtl/>
          <w:lang w:eastAsia="he-IL"/>
        </w:rPr>
        <w:t xml:space="preserve">האם יש מחלוקות </w:t>
      </w:r>
      <w:bookmarkStart w:id="1006" w:name="_ETM_Q1_2610988"/>
      <w:bookmarkEnd w:id="1006"/>
      <w:r w:rsidR="00506497">
        <w:rPr>
          <w:rFonts w:hint="cs"/>
          <w:rtl/>
          <w:lang w:eastAsia="he-IL"/>
        </w:rPr>
        <w:t>בין הממשלה לחברות שנמשכו חמש שנים, שש שנים, שבע שנים?</w:t>
      </w:r>
      <w:bookmarkStart w:id="1007" w:name="_ETM_Q1_2615340"/>
      <w:bookmarkEnd w:id="1007"/>
      <w:r w:rsidR="00506497">
        <w:rPr>
          <w:rFonts w:hint="cs"/>
          <w:rtl/>
          <w:lang w:eastAsia="he-IL"/>
        </w:rPr>
        <w:t xml:space="preserve"> יש דברים כ</w:t>
      </w:r>
      <w:r w:rsidR="00486BD9">
        <w:rPr>
          <w:rFonts w:hint="cs"/>
          <w:rtl/>
          <w:lang w:eastAsia="he-IL"/>
        </w:rPr>
        <w:t>אלה? רק מהניסיון, מה עכשיו המצב?</w:t>
      </w:r>
    </w:p>
    <w:p w:rsidR="00506497" w:rsidRDefault="00506497" w:rsidP="00861CE2">
      <w:pPr>
        <w:rPr>
          <w:rtl/>
          <w:lang w:eastAsia="he-IL"/>
        </w:rPr>
      </w:pPr>
      <w:bookmarkStart w:id="1008" w:name="_ETM_Q1_2618499"/>
      <w:bookmarkStart w:id="1009" w:name="_ETM_Q1_2618561"/>
      <w:bookmarkStart w:id="1010" w:name="_ETM_Q1_2619667"/>
      <w:bookmarkEnd w:id="1008"/>
      <w:bookmarkEnd w:id="1009"/>
      <w:bookmarkEnd w:id="1010"/>
    </w:p>
    <w:p w:rsidR="00506497" w:rsidRDefault="00506497" w:rsidP="00506497">
      <w:pPr>
        <w:pStyle w:val="af9"/>
        <w:keepNext/>
        <w:rPr>
          <w:rtl/>
          <w:lang w:eastAsia="he-IL"/>
        </w:rPr>
      </w:pPr>
      <w:bookmarkStart w:id="1011" w:name="ET_guest_מירי_סביון_67"/>
      <w:r w:rsidRPr="00506497">
        <w:rPr>
          <w:rStyle w:val="TagStyle"/>
          <w:rtl/>
        </w:rPr>
        <w:t xml:space="preserve"> &lt;&lt; אורח &gt;&gt; </w:t>
      </w:r>
      <w:r>
        <w:rPr>
          <w:rtl/>
          <w:lang w:eastAsia="he-IL"/>
        </w:rPr>
        <w:t>מירי סביון:</w:t>
      </w:r>
      <w:r w:rsidRPr="00506497">
        <w:rPr>
          <w:rStyle w:val="TagStyle"/>
          <w:rtl/>
        </w:rPr>
        <w:t xml:space="preserve"> &lt;&lt; אורח &gt;&gt;</w:t>
      </w:r>
      <w:r w:rsidR="00090497">
        <w:rPr>
          <w:rtl/>
          <w:lang w:eastAsia="he-IL"/>
        </w:rPr>
        <w:t xml:space="preserve"> </w:t>
      </w:r>
      <w:bookmarkEnd w:id="1011"/>
    </w:p>
    <w:p w:rsidR="00506497" w:rsidRDefault="00506497" w:rsidP="00506497">
      <w:pPr>
        <w:pStyle w:val="KeepWithNext"/>
        <w:rPr>
          <w:rtl/>
          <w:lang w:eastAsia="he-IL"/>
        </w:rPr>
      </w:pPr>
    </w:p>
    <w:p w:rsidR="00506497" w:rsidRDefault="00506497" w:rsidP="00506497">
      <w:pPr>
        <w:rPr>
          <w:rtl/>
          <w:lang w:eastAsia="he-IL"/>
        </w:rPr>
      </w:pPr>
      <w:bookmarkStart w:id="1012" w:name="_ETM_Q1_2620077"/>
      <w:bookmarkStart w:id="1013" w:name="_ETM_Q1_2620108"/>
      <w:bookmarkEnd w:id="1012"/>
      <w:bookmarkEnd w:id="1013"/>
      <w:r>
        <w:rPr>
          <w:rFonts w:hint="cs"/>
          <w:rtl/>
          <w:lang w:eastAsia="he-IL"/>
        </w:rPr>
        <w:t>ב</w:t>
      </w:r>
      <w:r w:rsidR="00090497">
        <w:rPr>
          <w:rFonts w:hint="cs"/>
          <w:rtl/>
          <w:lang w:eastAsia="he-IL"/>
        </w:rPr>
        <w:t>מיסים</w:t>
      </w:r>
      <w:r>
        <w:rPr>
          <w:rFonts w:hint="cs"/>
          <w:rtl/>
          <w:lang w:eastAsia="he-IL"/>
        </w:rPr>
        <w:t xml:space="preserve"> בוודאי. </w:t>
      </w:r>
      <w:bookmarkStart w:id="1014" w:name="_ETM_Q1_2620995"/>
      <w:bookmarkEnd w:id="1014"/>
      <w:r>
        <w:rPr>
          <w:rFonts w:hint="cs"/>
          <w:rtl/>
          <w:lang w:eastAsia="he-IL"/>
        </w:rPr>
        <w:t>כרגע במקרים האלה עוד לא הגענו לבתי משפט. התחומים</w:t>
      </w:r>
      <w:bookmarkStart w:id="1015" w:name="_ETM_Q1_2626597"/>
      <w:bookmarkEnd w:id="1015"/>
      <w:r>
        <w:rPr>
          <w:rFonts w:hint="cs"/>
          <w:rtl/>
          <w:lang w:eastAsia="he-IL"/>
        </w:rPr>
        <w:t xml:space="preserve"> שלנו, הראינו, תחום הזמנים כאן הוא עד ארבע שנים ובגז </w:t>
      </w:r>
      <w:bookmarkStart w:id="1016" w:name="_ETM_Q1_2628123"/>
      <w:bookmarkEnd w:id="1016"/>
      <w:r w:rsidR="00486BD9">
        <w:rPr>
          <w:rFonts w:hint="cs"/>
          <w:rtl/>
          <w:lang w:eastAsia="he-IL"/>
        </w:rPr>
        <w:t>ובנפט עד שנה, אל</w:t>
      </w:r>
      <w:r>
        <w:rPr>
          <w:rFonts w:hint="cs"/>
          <w:rtl/>
          <w:lang w:eastAsia="he-IL"/>
        </w:rPr>
        <w:t xml:space="preserve">ה לוחות הזמנים. אם זה מגיע לבית </w:t>
      </w:r>
      <w:bookmarkStart w:id="1017" w:name="_ETM_Q1_2634931"/>
      <w:bookmarkEnd w:id="1017"/>
      <w:r>
        <w:rPr>
          <w:rFonts w:hint="cs"/>
          <w:rtl/>
          <w:lang w:eastAsia="he-IL"/>
        </w:rPr>
        <w:t>משפט, כמו שאתם יודעים, במקרה הזה לא הגיעו לבית</w:t>
      </w:r>
      <w:r w:rsidR="00090497">
        <w:rPr>
          <w:rFonts w:hint="cs"/>
          <w:rtl/>
          <w:lang w:eastAsia="he-IL"/>
        </w:rPr>
        <w:t xml:space="preserve"> </w:t>
      </w:r>
      <w:r>
        <w:rPr>
          <w:rFonts w:hint="cs"/>
          <w:rtl/>
          <w:lang w:eastAsia="he-IL"/>
        </w:rPr>
        <w:t xml:space="preserve">משפט, בבית משפט לפעמים ההליכים מתמשכים מעבר לזה. זה </w:t>
      </w:r>
      <w:bookmarkStart w:id="1018" w:name="_ETM_Q1_2636611"/>
      <w:bookmarkEnd w:id="1018"/>
      <w:r>
        <w:rPr>
          <w:rFonts w:hint="cs"/>
          <w:rtl/>
          <w:lang w:eastAsia="he-IL"/>
        </w:rPr>
        <w:t>מהניסיון שלנו ב</w:t>
      </w:r>
      <w:r w:rsidR="00090497">
        <w:rPr>
          <w:rFonts w:hint="cs"/>
          <w:rtl/>
          <w:lang w:eastAsia="he-IL"/>
        </w:rPr>
        <w:t>מיסים</w:t>
      </w:r>
      <w:r>
        <w:rPr>
          <w:rFonts w:hint="cs"/>
          <w:rtl/>
          <w:lang w:eastAsia="he-IL"/>
        </w:rPr>
        <w:t xml:space="preserve">. אבל אני אומרת שוב, אלה כן מחלוקות </w:t>
      </w:r>
      <w:bookmarkStart w:id="1019" w:name="_ETM_Q1_2640283"/>
      <w:bookmarkEnd w:id="1019"/>
      <w:r>
        <w:rPr>
          <w:rFonts w:hint="cs"/>
          <w:rtl/>
          <w:lang w:eastAsia="he-IL"/>
        </w:rPr>
        <w:t xml:space="preserve">שיכולות להימשך, כמה שנים בוודאי. </w:t>
      </w:r>
    </w:p>
    <w:p w:rsidR="00506497" w:rsidRDefault="00506497" w:rsidP="00506497">
      <w:pPr>
        <w:rPr>
          <w:rtl/>
          <w:lang w:eastAsia="he-IL"/>
        </w:rPr>
      </w:pPr>
      <w:bookmarkStart w:id="1020" w:name="_ETM_Q1_2645195"/>
      <w:bookmarkStart w:id="1021" w:name="_ETM_Q1_2645251"/>
      <w:bookmarkEnd w:id="1020"/>
      <w:bookmarkEnd w:id="1021"/>
    </w:p>
    <w:p w:rsidR="00506497" w:rsidRDefault="00506497" w:rsidP="00506497">
      <w:pPr>
        <w:pStyle w:val="a4"/>
        <w:keepNext/>
        <w:rPr>
          <w:rtl/>
        </w:rPr>
      </w:pPr>
      <w:bookmarkStart w:id="1022" w:name="ET_speaker_5850_68"/>
      <w:r w:rsidRPr="00506497">
        <w:rPr>
          <w:rStyle w:val="TagStyle"/>
          <w:rtl/>
        </w:rPr>
        <w:t xml:space="preserve"> &lt;&lt; דובר &gt;&gt; </w:t>
      </w:r>
      <w:r>
        <w:rPr>
          <w:rtl/>
        </w:rPr>
        <w:t xml:space="preserve">סמי אבו </w:t>
      </w:r>
      <w:proofErr w:type="spellStart"/>
      <w:r>
        <w:rPr>
          <w:rtl/>
        </w:rPr>
        <w:t>שחאדה</w:t>
      </w:r>
      <w:proofErr w:type="spellEnd"/>
      <w:r>
        <w:rPr>
          <w:rtl/>
        </w:rPr>
        <w:t xml:space="preserve"> (הרשימה המשותפת):</w:t>
      </w:r>
      <w:r w:rsidRPr="00506497">
        <w:rPr>
          <w:rStyle w:val="TagStyle"/>
          <w:rtl/>
        </w:rPr>
        <w:t xml:space="preserve"> &lt;&lt; דובר &gt;&gt;</w:t>
      </w:r>
      <w:r w:rsidR="00090497">
        <w:rPr>
          <w:rtl/>
        </w:rPr>
        <w:t xml:space="preserve"> </w:t>
      </w:r>
      <w:bookmarkEnd w:id="1022"/>
    </w:p>
    <w:p w:rsidR="00506497" w:rsidRDefault="00506497" w:rsidP="00506497">
      <w:pPr>
        <w:pStyle w:val="KeepWithNext"/>
        <w:rPr>
          <w:rtl/>
          <w:lang w:eastAsia="he-IL"/>
        </w:rPr>
      </w:pPr>
    </w:p>
    <w:p w:rsidR="00506497" w:rsidRDefault="00506497" w:rsidP="00506497">
      <w:pPr>
        <w:rPr>
          <w:rtl/>
          <w:lang w:eastAsia="he-IL"/>
        </w:rPr>
      </w:pPr>
      <w:bookmarkStart w:id="1023" w:name="_ETM_Q1_2643889"/>
      <w:bookmarkStart w:id="1024" w:name="_ETM_Q1_2643905"/>
      <w:bookmarkEnd w:id="1023"/>
      <w:bookmarkEnd w:id="1024"/>
      <w:r>
        <w:rPr>
          <w:rFonts w:hint="cs"/>
          <w:rtl/>
          <w:lang w:eastAsia="he-IL"/>
        </w:rPr>
        <w:t xml:space="preserve">זה סביר. עם כל </w:t>
      </w:r>
      <w:bookmarkStart w:id="1025" w:name="_ETM_Q1_2646919"/>
      <w:bookmarkEnd w:id="1025"/>
      <w:r>
        <w:rPr>
          <w:rFonts w:hint="cs"/>
          <w:rtl/>
          <w:lang w:eastAsia="he-IL"/>
        </w:rPr>
        <w:t>התסבוכות האלה זה מאוד סביר.</w:t>
      </w:r>
    </w:p>
    <w:p w:rsidR="00506497" w:rsidRDefault="00506497" w:rsidP="00506497">
      <w:pPr>
        <w:rPr>
          <w:rtl/>
          <w:lang w:eastAsia="he-IL"/>
        </w:rPr>
      </w:pPr>
      <w:bookmarkStart w:id="1026" w:name="_ETM_Q1_2647801"/>
      <w:bookmarkStart w:id="1027" w:name="_ETM_Q1_2647861"/>
      <w:bookmarkStart w:id="1028" w:name="_ETM_Q1_2649858"/>
      <w:bookmarkEnd w:id="1026"/>
      <w:bookmarkEnd w:id="1027"/>
      <w:bookmarkEnd w:id="1028"/>
    </w:p>
    <w:p w:rsidR="00506497" w:rsidRDefault="00506497" w:rsidP="00506497">
      <w:pPr>
        <w:pStyle w:val="a4"/>
        <w:keepNext/>
        <w:rPr>
          <w:rtl/>
        </w:rPr>
      </w:pPr>
      <w:bookmarkStart w:id="1029" w:name="ET_speaker_6049_69"/>
      <w:r w:rsidRPr="00506497">
        <w:rPr>
          <w:rStyle w:val="TagStyle"/>
          <w:rtl/>
        </w:rPr>
        <w:t xml:space="preserve"> &lt;&lt; דובר &gt;&gt; </w:t>
      </w:r>
      <w:r>
        <w:rPr>
          <w:rtl/>
        </w:rPr>
        <w:t>אליהו חסיד (יהדות התורה):</w:t>
      </w:r>
      <w:r w:rsidRPr="00506497">
        <w:rPr>
          <w:rStyle w:val="TagStyle"/>
          <w:rtl/>
        </w:rPr>
        <w:t xml:space="preserve"> &lt;&lt; דובר &gt;&gt;</w:t>
      </w:r>
      <w:r w:rsidR="00090497">
        <w:rPr>
          <w:rtl/>
        </w:rPr>
        <w:t xml:space="preserve"> </w:t>
      </w:r>
      <w:bookmarkEnd w:id="1029"/>
    </w:p>
    <w:p w:rsidR="00506497" w:rsidRDefault="00506497" w:rsidP="00506497">
      <w:pPr>
        <w:pStyle w:val="KeepWithNext"/>
        <w:rPr>
          <w:rtl/>
          <w:lang w:eastAsia="he-IL"/>
        </w:rPr>
      </w:pPr>
    </w:p>
    <w:p w:rsidR="00506497" w:rsidRDefault="00506497" w:rsidP="00506497">
      <w:pPr>
        <w:rPr>
          <w:rtl/>
          <w:lang w:eastAsia="he-IL"/>
        </w:rPr>
      </w:pPr>
      <w:bookmarkStart w:id="1030" w:name="_ETM_Q1_2650109"/>
      <w:bookmarkStart w:id="1031" w:name="_ETM_Q1_2650124"/>
      <w:bookmarkEnd w:id="1030"/>
      <w:bookmarkEnd w:id="1031"/>
      <w:r>
        <w:rPr>
          <w:rFonts w:hint="cs"/>
          <w:rtl/>
          <w:lang w:eastAsia="he-IL"/>
        </w:rPr>
        <w:t xml:space="preserve">בתחומים אחרים, כשיש לכם ויכוח </w:t>
      </w:r>
      <w:bookmarkStart w:id="1032" w:name="_ETM_Q1_2647578"/>
      <w:bookmarkEnd w:id="1032"/>
      <w:r>
        <w:rPr>
          <w:rFonts w:hint="cs"/>
          <w:rtl/>
          <w:lang w:eastAsia="he-IL"/>
        </w:rPr>
        <w:t>עם הלקוח</w:t>
      </w:r>
      <w:r w:rsidR="00486BD9">
        <w:rPr>
          <w:rFonts w:hint="cs"/>
          <w:rtl/>
          <w:lang w:eastAsia="he-IL"/>
        </w:rPr>
        <w:t>,</w:t>
      </w:r>
      <w:r>
        <w:rPr>
          <w:rFonts w:hint="cs"/>
          <w:rtl/>
          <w:lang w:eastAsia="he-IL"/>
        </w:rPr>
        <w:t xml:space="preserve"> אתם מוציאים כסף על דברים שיש ויכוח </w:t>
      </w:r>
      <w:bookmarkStart w:id="1033" w:name="_ETM_Q1_2655438"/>
      <w:bookmarkEnd w:id="1033"/>
      <w:r>
        <w:rPr>
          <w:rFonts w:hint="cs"/>
          <w:rtl/>
          <w:lang w:eastAsia="he-IL"/>
        </w:rPr>
        <w:t>לפני שזה מוכרע בבית משפט?</w:t>
      </w:r>
      <w:bookmarkStart w:id="1034" w:name="_ETM_Q1_2654798"/>
      <w:bookmarkEnd w:id="1034"/>
    </w:p>
    <w:p w:rsidR="00506497" w:rsidRDefault="00506497" w:rsidP="00506497">
      <w:pPr>
        <w:rPr>
          <w:rtl/>
          <w:lang w:eastAsia="he-IL"/>
        </w:rPr>
      </w:pPr>
      <w:bookmarkStart w:id="1035" w:name="_ETM_Q1_2654853"/>
      <w:bookmarkStart w:id="1036" w:name="_ETM_Q1_2656694"/>
      <w:bookmarkEnd w:id="1035"/>
      <w:bookmarkEnd w:id="1036"/>
    </w:p>
    <w:p w:rsidR="00506497" w:rsidRDefault="00506497" w:rsidP="00506497">
      <w:pPr>
        <w:pStyle w:val="af9"/>
        <w:keepNext/>
        <w:rPr>
          <w:rtl/>
          <w:lang w:eastAsia="he-IL"/>
        </w:rPr>
      </w:pPr>
      <w:bookmarkStart w:id="1037" w:name="ET_guest_מירי_סביון_70"/>
      <w:r w:rsidRPr="00506497">
        <w:rPr>
          <w:rStyle w:val="TagStyle"/>
          <w:rtl/>
        </w:rPr>
        <w:t xml:space="preserve"> &lt;&lt; אורח &gt;&gt; </w:t>
      </w:r>
      <w:r>
        <w:rPr>
          <w:rtl/>
          <w:lang w:eastAsia="he-IL"/>
        </w:rPr>
        <w:t>מירי סביון:</w:t>
      </w:r>
      <w:r w:rsidRPr="00506497">
        <w:rPr>
          <w:rStyle w:val="TagStyle"/>
          <w:rtl/>
        </w:rPr>
        <w:t xml:space="preserve"> &lt;&lt; אורח &gt;&gt;</w:t>
      </w:r>
      <w:r w:rsidR="00090497">
        <w:rPr>
          <w:rtl/>
          <w:lang w:eastAsia="he-IL"/>
        </w:rPr>
        <w:t xml:space="preserve"> </w:t>
      </w:r>
      <w:bookmarkEnd w:id="1037"/>
    </w:p>
    <w:p w:rsidR="00506497" w:rsidRDefault="00506497" w:rsidP="00506497">
      <w:pPr>
        <w:pStyle w:val="KeepWithNext"/>
        <w:rPr>
          <w:rtl/>
          <w:lang w:eastAsia="he-IL"/>
        </w:rPr>
      </w:pPr>
    </w:p>
    <w:p w:rsidR="00506497" w:rsidRDefault="00506497" w:rsidP="00506497">
      <w:pPr>
        <w:rPr>
          <w:rtl/>
          <w:lang w:eastAsia="he-IL"/>
        </w:rPr>
      </w:pPr>
      <w:r>
        <w:rPr>
          <w:rFonts w:hint="cs"/>
          <w:rtl/>
          <w:lang w:eastAsia="he-IL"/>
        </w:rPr>
        <w:t>ל</w:t>
      </w:r>
      <w:bookmarkStart w:id="1038" w:name="_ETM_Q1_2657038"/>
      <w:bookmarkStart w:id="1039" w:name="_ETM_Q1_2657067"/>
      <w:bookmarkEnd w:id="1038"/>
      <w:bookmarkEnd w:id="1039"/>
      <w:r>
        <w:rPr>
          <w:rFonts w:hint="cs"/>
          <w:rtl/>
          <w:lang w:eastAsia="he-IL"/>
        </w:rPr>
        <w:t>א.</w:t>
      </w:r>
    </w:p>
    <w:p w:rsidR="00506497" w:rsidRDefault="00506497" w:rsidP="00506497">
      <w:pPr>
        <w:rPr>
          <w:rtl/>
          <w:lang w:eastAsia="he-IL"/>
        </w:rPr>
      </w:pPr>
      <w:bookmarkStart w:id="1040" w:name="_ETM_Q1_2657798"/>
      <w:bookmarkStart w:id="1041" w:name="_ETM_Q1_2657851"/>
      <w:bookmarkStart w:id="1042" w:name="_ETM_Q1_2653992"/>
      <w:bookmarkEnd w:id="1040"/>
      <w:bookmarkEnd w:id="1041"/>
      <w:bookmarkEnd w:id="1042"/>
    </w:p>
    <w:p w:rsidR="00506497" w:rsidRDefault="00506497" w:rsidP="00506497">
      <w:pPr>
        <w:pStyle w:val="a4"/>
        <w:keepNext/>
        <w:rPr>
          <w:rtl/>
        </w:rPr>
      </w:pPr>
      <w:bookmarkStart w:id="1043" w:name="ET_speaker_6049_71"/>
      <w:r w:rsidRPr="00506497">
        <w:rPr>
          <w:rStyle w:val="TagStyle"/>
          <w:rtl/>
        </w:rPr>
        <w:t xml:space="preserve"> &lt;&lt; דובר &gt;&gt; </w:t>
      </w:r>
      <w:r>
        <w:rPr>
          <w:rtl/>
        </w:rPr>
        <w:t>אליהו חסיד (יהדות התורה):</w:t>
      </w:r>
      <w:r w:rsidRPr="00506497">
        <w:rPr>
          <w:rStyle w:val="TagStyle"/>
          <w:rtl/>
        </w:rPr>
        <w:t xml:space="preserve"> &lt;&lt; דובר &gt;&gt;</w:t>
      </w:r>
      <w:r w:rsidR="00090497">
        <w:rPr>
          <w:rtl/>
        </w:rPr>
        <w:t xml:space="preserve"> </w:t>
      </w:r>
      <w:bookmarkEnd w:id="1043"/>
    </w:p>
    <w:p w:rsidR="00506497" w:rsidRDefault="00506497" w:rsidP="00506497">
      <w:pPr>
        <w:pStyle w:val="KeepWithNext"/>
        <w:rPr>
          <w:rtl/>
          <w:lang w:eastAsia="he-IL"/>
        </w:rPr>
      </w:pPr>
    </w:p>
    <w:p w:rsidR="00506497" w:rsidRDefault="00506497" w:rsidP="00506497">
      <w:pPr>
        <w:rPr>
          <w:rtl/>
          <w:lang w:eastAsia="he-IL"/>
        </w:rPr>
      </w:pPr>
      <w:bookmarkStart w:id="1044" w:name="_ETM_Q1_2654282"/>
      <w:bookmarkStart w:id="1045" w:name="_ETM_Q1_2654297"/>
      <w:bookmarkEnd w:id="1044"/>
      <w:bookmarkEnd w:id="1045"/>
      <w:r>
        <w:rPr>
          <w:rFonts w:hint="cs"/>
          <w:rtl/>
          <w:lang w:eastAsia="he-IL"/>
        </w:rPr>
        <w:t xml:space="preserve">לא, את מציעה כאילו שיקבעו </w:t>
      </w:r>
      <w:bookmarkStart w:id="1046" w:name="_ETM_Q1_2658608"/>
      <w:bookmarkEnd w:id="1046"/>
      <w:r>
        <w:rPr>
          <w:rFonts w:hint="cs"/>
          <w:rtl/>
          <w:lang w:eastAsia="he-IL"/>
        </w:rPr>
        <w:t xml:space="preserve">פה באיזה שהוא חוק להוציא מהמוחזק את הכסף כשבעצם </w:t>
      </w:r>
      <w:bookmarkStart w:id="1047" w:name="_ETM_Q1_2661148"/>
      <w:bookmarkEnd w:id="1047"/>
      <w:r>
        <w:rPr>
          <w:rFonts w:hint="cs"/>
          <w:rtl/>
          <w:lang w:eastAsia="he-IL"/>
        </w:rPr>
        <w:t xml:space="preserve">אנחנו בספק. </w:t>
      </w:r>
    </w:p>
    <w:p w:rsidR="00506497" w:rsidRDefault="00506497" w:rsidP="00506497">
      <w:pPr>
        <w:rPr>
          <w:rtl/>
          <w:lang w:eastAsia="he-IL"/>
        </w:rPr>
      </w:pPr>
      <w:bookmarkStart w:id="1048" w:name="_ETM_Q1_2662492"/>
      <w:bookmarkStart w:id="1049" w:name="_ETM_Q1_2662560"/>
      <w:bookmarkStart w:id="1050" w:name="_ETM_Q1_2658632"/>
      <w:bookmarkEnd w:id="1048"/>
      <w:bookmarkEnd w:id="1049"/>
      <w:bookmarkEnd w:id="1050"/>
    </w:p>
    <w:p w:rsidR="00506497" w:rsidRDefault="00506497" w:rsidP="00506497">
      <w:pPr>
        <w:pStyle w:val="af9"/>
        <w:keepNext/>
        <w:rPr>
          <w:rtl/>
          <w:lang w:eastAsia="he-IL"/>
        </w:rPr>
      </w:pPr>
      <w:bookmarkStart w:id="1051" w:name="ET_guest_מירי_סביון_72"/>
      <w:r w:rsidRPr="00506497">
        <w:rPr>
          <w:rStyle w:val="TagStyle"/>
          <w:rtl/>
        </w:rPr>
        <w:t xml:space="preserve"> &lt;&lt; אורח &gt;&gt; </w:t>
      </w:r>
      <w:r>
        <w:rPr>
          <w:rtl/>
          <w:lang w:eastAsia="he-IL"/>
        </w:rPr>
        <w:t>מירי סביון:</w:t>
      </w:r>
      <w:r w:rsidRPr="00506497">
        <w:rPr>
          <w:rStyle w:val="TagStyle"/>
          <w:rtl/>
        </w:rPr>
        <w:t xml:space="preserve"> &lt;&lt; אורח &gt;&gt;</w:t>
      </w:r>
      <w:r w:rsidR="00090497">
        <w:rPr>
          <w:rtl/>
          <w:lang w:eastAsia="he-IL"/>
        </w:rPr>
        <w:t xml:space="preserve"> </w:t>
      </w:r>
      <w:bookmarkEnd w:id="1051"/>
    </w:p>
    <w:p w:rsidR="00506497" w:rsidRDefault="00506497" w:rsidP="00506497">
      <w:pPr>
        <w:pStyle w:val="KeepWithNext"/>
        <w:rPr>
          <w:rtl/>
          <w:lang w:eastAsia="he-IL"/>
        </w:rPr>
      </w:pPr>
    </w:p>
    <w:p w:rsidR="00506497" w:rsidRDefault="00506497" w:rsidP="00506497">
      <w:pPr>
        <w:rPr>
          <w:rtl/>
          <w:lang w:eastAsia="he-IL"/>
        </w:rPr>
      </w:pPr>
      <w:bookmarkStart w:id="1052" w:name="_ETM_Q1_2658982"/>
      <w:bookmarkStart w:id="1053" w:name="_ETM_Q1_2658998"/>
      <w:bookmarkEnd w:id="1052"/>
      <w:bookmarkEnd w:id="1053"/>
      <w:r>
        <w:rPr>
          <w:rFonts w:hint="cs"/>
          <w:rtl/>
          <w:lang w:eastAsia="he-IL"/>
        </w:rPr>
        <w:t xml:space="preserve">לא הצעתי, אני אמרתי שזה אחד הנושאים שאנחנו </w:t>
      </w:r>
      <w:bookmarkStart w:id="1054" w:name="_ETM_Q1_2665544"/>
      <w:bookmarkEnd w:id="1054"/>
      <w:r>
        <w:rPr>
          <w:rFonts w:hint="cs"/>
          <w:rtl/>
          <w:lang w:eastAsia="he-IL"/>
        </w:rPr>
        <w:t xml:space="preserve">בוחנים אותו. ואני אומרת שוב, כמו שהסברתי, הדרך - - </w:t>
      </w:r>
      <w:bookmarkStart w:id="1055" w:name="_ETM_Q1_2668014"/>
      <w:bookmarkEnd w:id="1055"/>
      <w:r>
        <w:rPr>
          <w:rFonts w:hint="cs"/>
          <w:rtl/>
          <w:lang w:eastAsia="he-IL"/>
        </w:rPr>
        <w:t>-</w:t>
      </w:r>
    </w:p>
    <w:p w:rsidR="00506497" w:rsidRDefault="00506497" w:rsidP="00506497">
      <w:pPr>
        <w:rPr>
          <w:rtl/>
          <w:lang w:eastAsia="he-IL"/>
        </w:rPr>
      </w:pPr>
      <w:bookmarkStart w:id="1056" w:name="_ETM_Q1_2668254"/>
      <w:bookmarkStart w:id="1057" w:name="_ETM_Q1_2668320"/>
      <w:bookmarkEnd w:id="1056"/>
      <w:bookmarkEnd w:id="1057"/>
    </w:p>
    <w:p w:rsidR="00506497" w:rsidRDefault="00506497" w:rsidP="00506497">
      <w:pPr>
        <w:pStyle w:val="a4"/>
        <w:keepNext/>
        <w:rPr>
          <w:rtl/>
        </w:rPr>
      </w:pPr>
      <w:bookmarkStart w:id="1058" w:name="ET_speaker_6049_73"/>
      <w:r w:rsidRPr="00506497">
        <w:rPr>
          <w:rStyle w:val="TagStyle"/>
          <w:rtl/>
        </w:rPr>
        <w:t xml:space="preserve"> &lt;&lt; דובר &gt;&gt; </w:t>
      </w:r>
      <w:r>
        <w:rPr>
          <w:rtl/>
        </w:rPr>
        <w:t>אליהו חסיד (יהדות התורה):</w:t>
      </w:r>
      <w:r w:rsidRPr="00506497">
        <w:rPr>
          <w:rStyle w:val="TagStyle"/>
          <w:rtl/>
        </w:rPr>
        <w:t xml:space="preserve"> &lt;&lt; דובר &gt;&gt;</w:t>
      </w:r>
      <w:r w:rsidR="00090497">
        <w:rPr>
          <w:rtl/>
        </w:rPr>
        <w:t xml:space="preserve"> </w:t>
      </w:r>
      <w:bookmarkEnd w:id="1058"/>
    </w:p>
    <w:p w:rsidR="00506497" w:rsidRDefault="00506497" w:rsidP="00506497">
      <w:pPr>
        <w:pStyle w:val="KeepWithNext"/>
        <w:rPr>
          <w:rtl/>
          <w:lang w:eastAsia="he-IL"/>
        </w:rPr>
      </w:pPr>
    </w:p>
    <w:p w:rsidR="00506497" w:rsidRDefault="00506497" w:rsidP="00506497">
      <w:pPr>
        <w:rPr>
          <w:rtl/>
          <w:lang w:eastAsia="he-IL"/>
        </w:rPr>
      </w:pPr>
      <w:bookmarkStart w:id="1059" w:name="_ETM_Q1_2669993"/>
      <w:bookmarkStart w:id="1060" w:name="_ETM_Q1_2670008"/>
      <w:bookmarkEnd w:id="1059"/>
      <w:bookmarkEnd w:id="1060"/>
      <w:r>
        <w:rPr>
          <w:rFonts w:hint="cs"/>
          <w:rtl/>
          <w:lang w:eastAsia="he-IL"/>
        </w:rPr>
        <w:t xml:space="preserve">בלשון הגמרא זה נקרא 'המוציא מחברו עליו הראיה'. כל זמן </w:t>
      </w:r>
      <w:bookmarkStart w:id="1061" w:name="_ETM_Q1_2674398"/>
      <w:bookmarkEnd w:id="1061"/>
      <w:r>
        <w:rPr>
          <w:rFonts w:hint="cs"/>
          <w:rtl/>
          <w:lang w:eastAsia="he-IL"/>
        </w:rPr>
        <w:t xml:space="preserve">שעוד לא הוכחתם לו. </w:t>
      </w:r>
    </w:p>
    <w:p w:rsidR="00506497" w:rsidRDefault="00506497" w:rsidP="00506497">
      <w:pPr>
        <w:rPr>
          <w:rtl/>
          <w:lang w:eastAsia="he-IL"/>
        </w:rPr>
      </w:pPr>
      <w:bookmarkStart w:id="1062" w:name="_ETM_Q1_2676208"/>
      <w:bookmarkStart w:id="1063" w:name="_ETM_Q1_2676262"/>
      <w:bookmarkStart w:id="1064" w:name="_ETM_Q1_2672214"/>
      <w:bookmarkEnd w:id="1062"/>
      <w:bookmarkEnd w:id="1063"/>
      <w:bookmarkEnd w:id="1064"/>
    </w:p>
    <w:p w:rsidR="00506497" w:rsidRDefault="00506497" w:rsidP="00506497">
      <w:pPr>
        <w:pStyle w:val="af9"/>
        <w:keepNext/>
        <w:rPr>
          <w:rtl/>
          <w:lang w:eastAsia="he-IL"/>
        </w:rPr>
      </w:pPr>
      <w:bookmarkStart w:id="1065" w:name="ET_guest_מירי_סביון_74"/>
      <w:r w:rsidRPr="00506497">
        <w:rPr>
          <w:rStyle w:val="TagStyle"/>
          <w:rtl/>
        </w:rPr>
        <w:t xml:space="preserve"> &lt;&lt; אורח &gt;&gt; </w:t>
      </w:r>
      <w:r>
        <w:rPr>
          <w:rtl/>
          <w:lang w:eastAsia="he-IL"/>
        </w:rPr>
        <w:t>מירי סביון:</w:t>
      </w:r>
      <w:r w:rsidRPr="00506497">
        <w:rPr>
          <w:rStyle w:val="TagStyle"/>
          <w:rtl/>
        </w:rPr>
        <w:t xml:space="preserve"> &lt;&lt; אורח &gt;&gt;</w:t>
      </w:r>
      <w:r w:rsidR="00090497">
        <w:rPr>
          <w:rtl/>
          <w:lang w:eastAsia="he-IL"/>
        </w:rPr>
        <w:t xml:space="preserve"> </w:t>
      </w:r>
      <w:bookmarkEnd w:id="1065"/>
    </w:p>
    <w:p w:rsidR="00506497" w:rsidRDefault="00506497" w:rsidP="00506497">
      <w:pPr>
        <w:pStyle w:val="KeepWithNext"/>
        <w:rPr>
          <w:rtl/>
          <w:lang w:eastAsia="he-IL"/>
        </w:rPr>
      </w:pPr>
    </w:p>
    <w:p w:rsidR="00506497" w:rsidRDefault="00506497" w:rsidP="00486BD9">
      <w:pPr>
        <w:rPr>
          <w:rtl/>
          <w:lang w:eastAsia="he-IL"/>
        </w:rPr>
      </w:pPr>
      <w:bookmarkStart w:id="1066" w:name="_ETM_Q1_2672587"/>
      <w:bookmarkStart w:id="1067" w:name="_ETM_Q1_2672603"/>
      <w:bookmarkEnd w:id="1066"/>
      <w:bookmarkEnd w:id="1067"/>
      <w:r>
        <w:rPr>
          <w:rFonts w:hint="cs"/>
          <w:rtl/>
          <w:lang w:eastAsia="he-IL"/>
        </w:rPr>
        <w:t xml:space="preserve">אתה אמרת נכון, </w:t>
      </w:r>
      <w:bookmarkStart w:id="1068" w:name="_ETM_Q1_2675998"/>
      <w:bookmarkEnd w:id="1068"/>
      <w:r>
        <w:rPr>
          <w:rFonts w:hint="cs"/>
          <w:rtl/>
          <w:lang w:eastAsia="he-IL"/>
        </w:rPr>
        <w:t xml:space="preserve">וזו הסיבה שהחקיקה כתובה בצורה כזאת ולכן באמת כרגע </w:t>
      </w:r>
      <w:bookmarkStart w:id="1069" w:name="_ETM_Q1_2679808"/>
      <w:bookmarkEnd w:id="1069"/>
      <w:r>
        <w:rPr>
          <w:rFonts w:hint="cs"/>
          <w:rtl/>
          <w:lang w:eastAsia="he-IL"/>
        </w:rPr>
        <w:t>המצב החוקי הקיים, גם בנושא ההיטלים וגם בנושא ה</w:t>
      </w:r>
      <w:r w:rsidR="00090497">
        <w:rPr>
          <w:rFonts w:hint="cs"/>
          <w:rtl/>
          <w:lang w:eastAsia="he-IL"/>
        </w:rPr>
        <w:t>מיסים</w:t>
      </w:r>
      <w:r>
        <w:rPr>
          <w:rFonts w:hint="cs"/>
          <w:rtl/>
          <w:lang w:eastAsia="he-IL"/>
        </w:rPr>
        <w:t xml:space="preserve">, וזו סוגיה מאוד רחבה, אני אומרת שוב, אני </w:t>
      </w:r>
      <w:bookmarkStart w:id="1070" w:name="_ETM_Q1_2684740"/>
      <w:bookmarkEnd w:id="1070"/>
      <w:r>
        <w:rPr>
          <w:rFonts w:hint="cs"/>
          <w:rtl/>
          <w:lang w:eastAsia="he-IL"/>
        </w:rPr>
        <w:t xml:space="preserve">מניחה שיתקיימו בה עוד הרבה דיונים, </w:t>
      </w:r>
      <w:bookmarkStart w:id="1071" w:name="_ETM_Q1_2687876"/>
      <w:bookmarkEnd w:id="1071"/>
      <w:r>
        <w:rPr>
          <w:rFonts w:hint="cs"/>
          <w:rtl/>
          <w:lang w:eastAsia="he-IL"/>
        </w:rPr>
        <w:t xml:space="preserve">אני לא יודעת אם דווקא בפורום הזה, הצגתי את </w:t>
      </w:r>
      <w:bookmarkStart w:id="1072" w:name="_ETM_Q1_2687204"/>
      <w:bookmarkEnd w:id="1072"/>
      <w:r>
        <w:rPr>
          <w:rFonts w:hint="cs"/>
          <w:rtl/>
          <w:lang w:eastAsia="he-IL"/>
        </w:rPr>
        <w:t xml:space="preserve">זה כאן כי אני חושבת שכאן הנושא הוא מיוחד, אבל </w:t>
      </w:r>
      <w:bookmarkStart w:id="1073" w:name="_ETM_Q1_2688682"/>
      <w:bookmarkEnd w:id="1073"/>
      <w:r>
        <w:rPr>
          <w:rFonts w:hint="cs"/>
          <w:rtl/>
          <w:lang w:eastAsia="he-IL"/>
        </w:rPr>
        <w:t>אין ספק שאחת הסיבות למה לא לגבות את המס השנוי ב</w:t>
      </w:r>
      <w:bookmarkStart w:id="1074" w:name="_ETM_Q1_2691130"/>
      <w:bookmarkEnd w:id="1074"/>
      <w:r>
        <w:rPr>
          <w:rFonts w:hint="cs"/>
          <w:rtl/>
          <w:lang w:eastAsia="he-IL"/>
        </w:rPr>
        <w:t xml:space="preserve">מחלוקת זה מה שאתה אמרת. אנחנו חושבים שכן, </w:t>
      </w:r>
      <w:bookmarkStart w:id="1075" w:name="_ETM_Q1_2699810"/>
      <w:bookmarkEnd w:id="1075"/>
      <w:r>
        <w:rPr>
          <w:rFonts w:hint="cs"/>
          <w:rtl/>
          <w:lang w:eastAsia="he-IL"/>
        </w:rPr>
        <w:t>בנושא הזה, ואני חושבת שזה לא צריך להיות מוקד הדיון</w:t>
      </w:r>
      <w:bookmarkStart w:id="1076" w:name="_ETM_Q1_2697570"/>
      <w:bookmarkEnd w:id="1076"/>
      <w:r>
        <w:rPr>
          <w:rFonts w:hint="cs"/>
          <w:rtl/>
          <w:lang w:eastAsia="he-IL"/>
        </w:rPr>
        <w:t xml:space="preserve"> כאן, זה אחד הנושאים שיהיה צריך לבחון אותו במסגרת </w:t>
      </w:r>
      <w:bookmarkStart w:id="1077" w:name="_ETM_Q1_2704234"/>
      <w:bookmarkEnd w:id="1077"/>
      <w:r>
        <w:rPr>
          <w:rFonts w:hint="cs"/>
          <w:rtl/>
          <w:lang w:eastAsia="he-IL"/>
        </w:rPr>
        <w:t xml:space="preserve">של חשיבה קדימה אם ואילו תיקוני חקיקה צריכים להיות </w:t>
      </w:r>
      <w:bookmarkStart w:id="1078" w:name="_ETM_Q1_2711898"/>
      <w:bookmarkEnd w:id="1078"/>
      <w:r>
        <w:rPr>
          <w:rFonts w:hint="cs"/>
          <w:rtl/>
          <w:lang w:eastAsia="he-IL"/>
        </w:rPr>
        <w:t xml:space="preserve">בתחום הזה, שהוא מאוד מאוד ייחודי גם מבחינת הגופים שמולם </w:t>
      </w:r>
      <w:bookmarkStart w:id="1079" w:name="_ETM_Q1_2712284"/>
      <w:bookmarkEnd w:id="1079"/>
      <w:r>
        <w:rPr>
          <w:rFonts w:hint="cs"/>
          <w:rtl/>
          <w:lang w:eastAsia="he-IL"/>
        </w:rPr>
        <w:t xml:space="preserve">המדינה עומדת בהקשר הזה והיכולות שלהם להתנהל </w:t>
      </w:r>
      <w:bookmarkStart w:id="1080" w:name="_ETM_Q1_2717738"/>
      <w:bookmarkEnd w:id="1080"/>
      <w:r>
        <w:rPr>
          <w:rFonts w:hint="cs"/>
          <w:rtl/>
          <w:lang w:eastAsia="he-IL"/>
        </w:rPr>
        <w:t>ולנהל משא ומתן, להציג את הטענות שלהם וכו'. אני</w:t>
      </w:r>
      <w:bookmarkStart w:id="1081" w:name="_ETM_Q1_2724442"/>
      <w:bookmarkEnd w:id="1081"/>
      <w:r>
        <w:rPr>
          <w:rFonts w:hint="cs"/>
          <w:rtl/>
          <w:lang w:eastAsia="he-IL"/>
        </w:rPr>
        <w:t xml:space="preserve"> אומרת שוב, אני רק שמה את זה כאיזה שהוא רעיון</w:t>
      </w:r>
      <w:bookmarkStart w:id="1082" w:name="_ETM_Q1_2728786"/>
      <w:bookmarkEnd w:id="1082"/>
      <w:r>
        <w:rPr>
          <w:rFonts w:hint="cs"/>
          <w:rtl/>
          <w:lang w:eastAsia="he-IL"/>
        </w:rPr>
        <w:t xml:space="preserve"> שאנחנו חושבים עליו, יש לו השפעה כמובן </w:t>
      </w:r>
      <w:bookmarkStart w:id="1083" w:name="_ETM_Q1_2734194"/>
      <w:bookmarkEnd w:id="1083"/>
      <w:r>
        <w:rPr>
          <w:rFonts w:hint="cs"/>
          <w:rtl/>
          <w:lang w:eastAsia="he-IL"/>
        </w:rPr>
        <w:t>על כל זרימת הכספים מההיטלים האלה.</w:t>
      </w:r>
      <w:bookmarkStart w:id="1084" w:name="_ETM_Q1_2733590"/>
      <w:bookmarkEnd w:id="1084"/>
    </w:p>
    <w:p w:rsidR="00506497" w:rsidRDefault="00506497" w:rsidP="00506497">
      <w:pPr>
        <w:rPr>
          <w:rtl/>
          <w:lang w:eastAsia="he-IL"/>
        </w:rPr>
      </w:pPr>
      <w:bookmarkStart w:id="1085" w:name="_ETM_Q1_2733665"/>
      <w:bookmarkStart w:id="1086" w:name="_ETM_Q1_2734270"/>
      <w:bookmarkEnd w:id="1085"/>
      <w:bookmarkEnd w:id="1086"/>
    </w:p>
    <w:p w:rsidR="00506497" w:rsidRDefault="00506497" w:rsidP="00506497">
      <w:pPr>
        <w:pStyle w:val="af6"/>
        <w:keepNext/>
        <w:rPr>
          <w:rtl/>
        </w:rPr>
      </w:pPr>
      <w:bookmarkStart w:id="1087" w:name="ET_yor_4613_75"/>
      <w:r w:rsidRPr="00506497">
        <w:rPr>
          <w:rStyle w:val="TagStyle"/>
          <w:rtl/>
        </w:rPr>
        <w:t xml:space="preserve"> &lt;&lt; יור &gt;&gt; </w:t>
      </w:r>
      <w:r>
        <w:rPr>
          <w:rtl/>
        </w:rPr>
        <w:t xml:space="preserve">היו"ר אבי </w:t>
      </w:r>
      <w:proofErr w:type="spellStart"/>
      <w:r>
        <w:rPr>
          <w:rtl/>
        </w:rPr>
        <w:t>דיכטר</w:t>
      </w:r>
      <w:proofErr w:type="spellEnd"/>
      <w:r>
        <w:rPr>
          <w:rtl/>
        </w:rPr>
        <w:t>:</w:t>
      </w:r>
      <w:r w:rsidRPr="00506497">
        <w:rPr>
          <w:rStyle w:val="TagStyle"/>
          <w:rtl/>
        </w:rPr>
        <w:t xml:space="preserve"> &lt;&lt; יור &gt;&gt;</w:t>
      </w:r>
      <w:r w:rsidR="00090497">
        <w:rPr>
          <w:rtl/>
        </w:rPr>
        <w:t xml:space="preserve"> </w:t>
      </w:r>
      <w:bookmarkEnd w:id="1087"/>
    </w:p>
    <w:p w:rsidR="00506497" w:rsidRDefault="00506497" w:rsidP="00506497">
      <w:pPr>
        <w:pStyle w:val="KeepWithNext"/>
        <w:rPr>
          <w:rtl/>
          <w:lang w:eastAsia="he-IL"/>
        </w:rPr>
      </w:pPr>
    </w:p>
    <w:p w:rsidR="00506497" w:rsidRDefault="00506497" w:rsidP="00506497">
      <w:pPr>
        <w:rPr>
          <w:rtl/>
          <w:lang w:eastAsia="he-IL"/>
        </w:rPr>
      </w:pPr>
      <w:bookmarkStart w:id="1088" w:name="_ETM_Q1_2734521"/>
      <w:bookmarkStart w:id="1089" w:name="_ETM_Q1_2734535"/>
      <w:bookmarkEnd w:id="1088"/>
      <w:bookmarkEnd w:id="1089"/>
      <w:r>
        <w:rPr>
          <w:rFonts w:hint="cs"/>
          <w:rtl/>
          <w:lang w:eastAsia="he-IL"/>
        </w:rPr>
        <w:t xml:space="preserve">אבל רק אם </w:t>
      </w:r>
      <w:bookmarkStart w:id="1090" w:name="_ETM_Q1_2735942"/>
      <w:bookmarkEnd w:id="1090"/>
      <w:r>
        <w:rPr>
          <w:rFonts w:hint="cs"/>
          <w:rtl/>
          <w:lang w:eastAsia="he-IL"/>
        </w:rPr>
        <w:t xml:space="preserve">את יכולה להבהיר, זה גם עלה אתמול בוועדת הכלכלה, הנושא </w:t>
      </w:r>
      <w:bookmarkStart w:id="1091" w:name="_ETM_Q1_2739768"/>
      <w:bookmarkEnd w:id="1091"/>
      <w:r>
        <w:rPr>
          <w:rFonts w:hint="cs"/>
          <w:rtl/>
          <w:lang w:eastAsia="he-IL"/>
        </w:rPr>
        <w:t xml:space="preserve">של התיישנות השומה. אם בתחום הגז והנפט, בחלוף שנה, או </w:t>
      </w:r>
      <w:bookmarkStart w:id="1092" w:name="_ETM_Q1_2744884"/>
      <w:bookmarkEnd w:id="1092"/>
      <w:r>
        <w:rPr>
          <w:rFonts w:hint="cs"/>
          <w:rtl/>
          <w:lang w:eastAsia="he-IL"/>
        </w:rPr>
        <w:t>ארבע שנים</w:t>
      </w:r>
      <w:r w:rsidR="00090497">
        <w:rPr>
          <w:rFonts w:hint="cs"/>
          <w:rtl/>
          <w:lang w:eastAsia="he-IL"/>
        </w:rPr>
        <w:t xml:space="preserve"> </w:t>
      </w:r>
      <w:r>
        <w:rPr>
          <w:rFonts w:hint="cs"/>
          <w:rtl/>
          <w:lang w:eastAsia="he-IL"/>
        </w:rPr>
        <w:t xml:space="preserve">בתחום משאבי הטבע, החברה הגישה את </w:t>
      </w:r>
      <w:bookmarkStart w:id="1093" w:name="_ETM_Q1_2752524"/>
      <w:bookmarkEnd w:id="1093"/>
      <w:r>
        <w:rPr>
          <w:rFonts w:hint="cs"/>
          <w:rtl/>
          <w:lang w:eastAsia="he-IL"/>
        </w:rPr>
        <w:t xml:space="preserve">השומה העצמית, </w:t>
      </w:r>
      <w:r w:rsidR="00090497">
        <w:rPr>
          <w:rFonts w:hint="cs"/>
          <w:rtl/>
          <w:lang w:eastAsia="he-IL"/>
        </w:rPr>
        <w:t>רשות המיסים</w:t>
      </w:r>
      <w:r>
        <w:rPr>
          <w:rFonts w:hint="cs"/>
          <w:rtl/>
          <w:lang w:eastAsia="he-IL"/>
        </w:rPr>
        <w:t xml:space="preserve"> סבורה שהשומה נמוכה מדי, היא </w:t>
      </w:r>
      <w:bookmarkStart w:id="1094" w:name="_ETM_Q1_2760164"/>
      <w:bookmarkEnd w:id="1094"/>
      <w:r>
        <w:rPr>
          <w:rFonts w:hint="cs"/>
          <w:rtl/>
          <w:lang w:eastAsia="he-IL"/>
        </w:rPr>
        <w:t>מחויבת בתוך שנה להגיש את השומה שלה?</w:t>
      </w:r>
      <w:bookmarkStart w:id="1095" w:name="_ETM_Q1_2758714"/>
      <w:bookmarkEnd w:id="1095"/>
    </w:p>
    <w:p w:rsidR="00506497" w:rsidRDefault="00506497" w:rsidP="00506497">
      <w:pPr>
        <w:rPr>
          <w:rtl/>
          <w:lang w:eastAsia="he-IL"/>
        </w:rPr>
      </w:pPr>
      <w:bookmarkStart w:id="1096" w:name="_ETM_Q1_2758777"/>
      <w:bookmarkStart w:id="1097" w:name="_ETM_Q1_2759746"/>
      <w:bookmarkEnd w:id="1096"/>
      <w:bookmarkEnd w:id="1097"/>
    </w:p>
    <w:p w:rsidR="00506497" w:rsidRDefault="00506497" w:rsidP="00506497">
      <w:pPr>
        <w:pStyle w:val="af9"/>
        <w:keepNext/>
        <w:rPr>
          <w:rtl/>
          <w:lang w:eastAsia="he-IL"/>
        </w:rPr>
      </w:pPr>
      <w:bookmarkStart w:id="1098" w:name="ET_guest_מירי_סביון_76"/>
      <w:r w:rsidRPr="00506497">
        <w:rPr>
          <w:rStyle w:val="TagStyle"/>
          <w:rtl/>
        </w:rPr>
        <w:t xml:space="preserve"> &lt;&lt; אורח &gt;&gt; </w:t>
      </w:r>
      <w:r>
        <w:rPr>
          <w:rtl/>
          <w:lang w:eastAsia="he-IL"/>
        </w:rPr>
        <w:t>מירי סביון:</w:t>
      </w:r>
      <w:r w:rsidRPr="00506497">
        <w:rPr>
          <w:rStyle w:val="TagStyle"/>
          <w:rtl/>
        </w:rPr>
        <w:t xml:space="preserve"> &lt;&lt; אורח &gt;&gt;</w:t>
      </w:r>
      <w:r w:rsidR="00090497">
        <w:rPr>
          <w:rtl/>
          <w:lang w:eastAsia="he-IL"/>
        </w:rPr>
        <w:t xml:space="preserve"> </w:t>
      </w:r>
      <w:bookmarkEnd w:id="1098"/>
    </w:p>
    <w:p w:rsidR="00506497" w:rsidRDefault="00506497" w:rsidP="00506497">
      <w:pPr>
        <w:pStyle w:val="KeepWithNext"/>
        <w:rPr>
          <w:rtl/>
          <w:lang w:eastAsia="he-IL"/>
        </w:rPr>
      </w:pPr>
    </w:p>
    <w:p w:rsidR="00506497" w:rsidRDefault="00506497" w:rsidP="00506497">
      <w:pPr>
        <w:rPr>
          <w:rtl/>
          <w:lang w:eastAsia="he-IL"/>
        </w:rPr>
      </w:pPr>
      <w:bookmarkStart w:id="1099" w:name="_ETM_Q1_2760139"/>
      <w:bookmarkStart w:id="1100" w:name="_ETM_Q1_2760156"/>
      <w:bookmarkEnd w:id="1099"/>
      <w:bookmarkEnd w:id="1100"/>
      <w:r>
        <w:rPr>
          <w:rFonts w:hint="cs"/>
          <w:rtl/>
          <w:lang w:eastAsia="he-IL"/>
        </w:rPr>
        <w:t xml:space="preserve">כן. </w:t>
      </w:r>
    </w:p>
    <w:p w:rsidR="00506497" w:rsidRDefault="00506497" w:rsidP="00506497">
      <w:pPr>
        <w:rPr>
          <w:rtl/>
          <w:lang w:eastAsia="he-IL"/>
        </w:rPr>
      </w:pPr>
      <w:bookmarkStart w:id="1101" w:name="_ETM_Q1_2760666"/>
      <w:bookmarkStart w:id="1102" w:name="_ETM_Q1_2760723"/>
      <w:bookmarkStart w:id="1103" w:name="_ETM_Q1_2761722"/>
      <w:bookmarkEnd w:id="1101"/>
      <w:bookmarkEnd w:id="1102"/>
      <w:bookmarkEnd w:id="1103"/>
    </w:p>
    <w:p w:rsidR="00506497" w:rsidRDefault="00506497" w:rsidP="00506497">
      <w:pPr>
        <w:pStyle w:val="af6"/>
        <w:keepNext/>
        <w:rPr>
          <w:rtl/>
        </w:rPr>
      </w:pPr>
      <w:bookmarkStart w:id="1104" w:name="ET_yor_4613_77"/>
      <w:r w:rsidRPr="00506497">
        <w:rPr>
          <w:rStyle w:val="TagStyle"/>
          <w:rtl/>
        </w:rPr>
        <w:t xml:space="preserve"> &lt;&lt; יור &gt;&gt; </w:t>
      </w:r>
      <w:r>
        <w:rPr>
          <w:rtl/>
        </w:rPr>
        <w:t xml:space="preserve">היו"ר אבי </w:t>
      </w:r>
      <w:proofErr w:type="spellStart"/>
      <w:r>
        <w:rPr>
          <w:rtl/>
        </w:rPr>
        <w:t>דיכטר</w:t>
      </w:r>
      <w:proofErr w:type="spellEnd"/>
      <w:r>
        <w:rPr>
          <w:rtl/>
        </w:rPr>
        <w:t>:</w:t>
      </w:r>
      <w:r w:rsidRPr="00506497">
        <w:rPr>
          <w:rStyle w:val="TagStyle"/>
          <w:rtl/>
        </w:rPr>
        <w:t xml:space="preserve"> &lt;&lt; יור &gt;&gt;</w:t>
      </w:r>
      <w:r w:rsidR="00090497">
        <w:rPr>
          <w:rtl/>
        </w:rPr>
        <w:t xml:space="preserve"> </w:t>
      </w:r>
      <w:bookmarkEnd w:id="1104"/>
    </w:p>
    <w:p w:rsidR="00506497" w:rsidRDefault="00506497" w:rsidP="00506497">
      <w:pPr>
        <w:pStyle w:val="KeepWithNext"/>
        <w:rPr>
          <w:rtl/>
          <w:lang w:eastAsia="he-IL"/>
        </w:rPr>
      </w:pPr>
    </w:p>
    <w:p w:rsidR="00506497" w:rsidRDefault="00506497" w:rsidP="00506497">
      <w:pPr>
        <w:rPr>
          <w:rtl/>
          <w:lang w:eastAsia="he-IL"/>
        </w:rPr>
      </w:pPr>
      <w:bookmarkStart w:id="1105" w:name="_ETM_Q1_2762016"/>
      <w:bookmarkStart w:id="1106" w:name="_ETM_Q1_2762049"/>
      <w:bookmarkEnd w:id="1105"/>
      <w:bookmarkEnd w:id="1106"/>
      <w:r>
        <w:rPr>
          <w:rFonts w:hint="cs"/>
          <w:rtl/>
          <w:lang w:eastAsia="he-IL"/>
        </w:rPr>
        <w:t xml:space="preserve">זאת אומרת אם </w:t>
      </w:r>
      <w:bookmarkStart w:id="1107" w:name="_ETM_Q1_2763122"/>
      <w:bookmarkEnd w:id="1107"/>
      <w:r w:rsidR="00486BD9">
        <w:rPr>
          <w:rFonts w:hint="cs"/>
          <w:rtl/>
          <w:lang w:eastAsia="he-IL"/>
        </w:rPr>
        <w:t>לא הגש</w:t>
      </w:r>
      <w:r>
        <w:rPr>
          <w:rFonts w:hint="cs"/>
          <w:rtl/>
          <w:lang w:eastAsia="he-IL"/>
        </w:rPr>
        <w:t xml:space="preserve">תם בתוך שנה או ארבע שנים בהתאמה השומה </w:t>
      </w:r>
      <w:bookmarkStart w:id="1108" w:name="_ETM_Q1_2767254"/>
      <w:bookmarkEnd w:id="1108"/>
      <w:r w:rsidR="00486BD9">
        <w:rPr>
          <w:rFonts w:hint="cs"/>
          <w:rtl/>
          <w:lang w:eastAsia="he-IL"/>
        </w:rPr>
        <w:t>של החברה היא השומ</w:t>
      </w:r>
      <w:r>
        <w:rPr>
          <w:rFonts w:hint="cs"/>
          <w:rtl/>
          <w:lang w:eastAsia="he-IL"/>
        </w:rPr>
        <w:t>ה הקובעת?</w:t>
      </w:r>
    </w:p>
    <w:p w:rsidR="00506497" w:rsidRDefault="00506497" w:rsidP="00506497">
      <w:pPr>
        <w:rPr>
          <w:rtl/>
          <w:lang w:eastAsia="he-IL"/>
        </w:rPr>
      </w:pPr>
      <w:bookmarkStart w:id="1109" w:name="_ETM_Q1_2767492"/>
      <w:bookmarkStart w:id="1110" w:name="_ETM_Q1_2767546"/>
      <w:bookmarkEnd w:id="1109"/>
      <w:bookmarkEnd w:id="1110"/>
    </w:p>
    <w:p w:rsidR="00506497" w:rsidRDefault="00506497" w:rsidP="00506497">
      <w:pPr>
        <w:pStyle w:val="af9"/>
        <w:keepNext/>
        <w:rPr>
          <w:rtl/>
          <w:lang w:eastAsia="he-IL"/>
        </w:rPr>
      </w:pPr>
      <w:bookmarkStart w:id="1111" w:name="ET_guest_מירי_סביון_78"/>
      <w:r w:rsidRPr="00506497">
        <w:rPr>
          <w:rStyle w:val="TagStyle"/>
          <w:rtl/>
        </w:rPr>
        <w:t xml:space="preserve"> &lt;&lt; אורח &gt;&gt; </w:t>
      </w:r>
      <w:r>
        <w:rPr>
          <w:rtl/>
          <w:lang w:eastAsia="he-IL"/>
        </w:rPr>
        <w:t>מירי סביון:</w:t>
      </w:r>
      <w:r w:rsidRPr="00506497">
        <w:rPr>
          <w:rStyle w:val="TagStyle"/>
          <w:rtl/>
        </w:rPr>
        <w:t xml:space="preserve"> &lt;&lt; אורח &gt;&gt;</w:t>
      </w:r>
      <w:r w:rsidR="00090497">
        <w:rPr>
          <w:rtl/>
          <w:lang w:eastAsia="he-IL"/>
        </w:rPr>
        <w:t xml:space="preserve"> </w:t>
      </w:r>
      <w:bookmarkEnd w:id="1111"/>
    </w:p>
    <w:p w:rsidR="00506497" w:rsidRDefault="00506497" w:rsidP="00506497">
      <w:pPr>
        <w:pStyle w:val="KeepWithNext"/>
        <w:rPr>
          <w:rtl/>
          <w:lang w:eastAsia="he-IL"/>
        </w:rPr>
      </w:pPr>
    </w:p>
    <w:p w:rsidR="00506497" w:rsidRDefault="00506497" w:rsidP="00506497">
      <w:pPr>
        <w:rPr>
          <w:rtl/>
          <w:lang w:eastAsia="he-IL"/>
        </w:rPr>
      </w:pPr>
      <w:bookmarkStart w:id="1112" w:name="_ETM_Q1_2770420"/>
      <w:bookmarkStart w:id="1113" w:name="_ETM_Q1_2770435"/>
      <w:bookmarkEnd w:id="1112"/>
      <w:bookmarkEnd w:id="1113"/>
      <w:r>
        <w:rPr>
          <w:rFonts w:hint="cs"/>
          <w:rtl/>
          <w:lang w:eastAsia="he-IL"/>
        </w:rPr>
        <w:t xml:space="preserve">הופכת להיות סופית, כן. לכן </w:t>
      </w:r>
      <w:bookmarkStart w:id="1114" w:name="_ETM_Q1_2772866"/>
      <w:bookmarkEnd w:id="1114"/>
      <w:r w:rsidR="00090497">
        <w:rPr>
          <w:rFonts w:hint="cs"/>
          <w:rtl/>
          <w:lang w:eastAsia="he-IL"/>
        </w:rPr>
        <w:t>רשות המיסים</w:t>
      </w:r>
      <w:r>
        <w:rPr>
          <w:rFonts w:hint="cs"/>
          <w:rtl/>
          <w:lang w:eastAsia="he-IL"/>
        </w:rPr>
        <w:t xml:space="preserve">, ואני אמרתי את זה אתמול ואני אשוב ואגיד, </w:t>
      </w:r>
      <w:bookmarkStart w:id="1115" w:name="_ETM_Q1_2774348"/>
      <w:bookmarkEnd w:id="1115"/>
      <w:r>
        <w:rPr>
          <w:rFonts w:hint="cs"/>
          <w:rtl/>
          <w:lang w:eastAsia="he-IL"/>
        </w:rPr>
        <w:t xml:space="preserve">אנחנו מבחינתנו מחויבים, האחריות שלנו היא לוודא שכל התאגידים </w:t>
      </w:r>
      <w:bookmarkStart w:id="1116" w:name="_ETM_Q1_2783076"/>
      <w:bookmarkEnd w:id="1116"/>
      <w:r>
        <w:rPr>
          <w:rFonts w:hint="cs"/>
          <w:rtl/>
          <w:lang w:eastAsia="he-IL"/>
        </w:rPr>
        <w:t xml:space="preserve">הרלוונטיים, אם זה חברות ואם זה מיזמים, משלמים את </w:t>
      </w:r>
      <w:bookmarkStart w:id="1117" w:name="_ETM_Q1_2783036"/>
      <w:bookmarkEnd w:id="1117"/>
      <w:r>
        <w:rPr>
          <w:rFonts w:hint="cs"/>
          <w:rtl/>
          <w:lang w:eastAsia="he-IL"/>
        </w:rPr>
        <w:t xml:space="preserve">מלוא ההיטל שמגיע מהם. לכן אנחנו פועלים כדי לבדוק את </w:t>
      </w:r>
      <w:bookmarkStart w:id="1118" w:name="_ETM_Q1_2788268"/>
      <w:bookmarkEnd w:id="1118"/>
      <w:r>
        <w:rPr>
          <w:rFonts w:hint="cs"/>
          <w:rtl/>
          <w:lang w:eastAsia="he-IL"/>
        </w:rPr>
        <w:t>הדוחות האלה ולהוציא שומות במועדים שנקבעו בצורה המיטבית והנכונה והמקצועית.</w:t>
      </w:r>
    </w:p>
    <w:p w:rsidR="00506497" w:rsidRDefault="00506497" w:rsidP="00506497">
      <w:pPr>
        <w:rPr>
          <w:rtl/>
          <w:lang w:eastAsia="he-IL"/>
        </w:rPr>
      </w:pPr>
      <w:bookmarkStart w:id="1119" w:name="_ETM_Q1_2798452"/>
      <w:bookmarkStart w:id="1120" w:name="_ETM_Q1_2798518"/>
      <w:bookmarkStart w:id="1121" w:name="_ETM_Q1_2794474"/>
      <w:bookmarkEnd w:id="1119"/>
      <w:bookmarkEnd w:id="1120"/>
      <w:bookmarkEnd w:id="1121"/>
    </w:p>
    <w:p w:rsidR="00506497" w:rsidRDefault="00506497" w:rsidP="00506497">
      <w:pPr>
        <w:pStyle w:val="af6"/>
        <w:keepNext/>
        <w:rPr>
          <w:rtl/>
        </w:rPr>
      </w:pPr>
      <w:bookmarkStart w:id="1122" w:name="ET_yor_4613_79"/>
      <w:r w:rsidRPr="00506497">
        <w:rPr>
          <w:rStyle w:val="TagStyle"/>
          <w:rtl/>
        </w:rPr>
        <w:t xml:space="preserve"> &lt;&lt; יור &gt;&gt; </w:t>
      </w:r>
      <w:r>
        <w:rPr>
          <w:rtl/>
        </w:rPr>
        <w:t xml:space="preserve">היו"ר אבי </w:t>
      </w:r>
      <w:proofErr w:type="spellStart"/>
      <w:r>
        <w:rPr>
          <w:rtl/>
        </w:rPr>
        <w:t>דיכטר</w:t>
      </w:r>
      <w:proofErr w:type="spellEnd"/>
      <w:r>
        <w:rPr>
          <w:rtl/>
        </w:rPr>
        <w:t>:</w:t>
      </w:r>
      <w:r w:rsidRPr="00506497">
        <w:rPr>
          <w:rStyle w:val="TagStyle"/>
          <w:rtl/>
        </w:rPr>
        <w:t xml:space="preserve"> &lt;&lt; יור &gt;&gt;</w:t>
      </w:r>
      <w:r w:rsidR="00090497">
        <w:rPr>
          <w:rtl/>
        </w:rPr>
        <w:t xml:space="preserve"> </w:t>
      </w:r>
      <w:bookmarkEnd w:id="1122"/>
    </w:p>
    <w:p w:rsidR="00506497" w:rsidRDefault="00506497" w:rsidP="00506497">
      <w:pPr>
        <w:pStyle w:val="KeepWithNext"/>
        <w:rPr>
          <w:rtl/>
          <w:lang w:eastAsia="he-IL"/>
        </w:rPr>
      </w:pPr>
    </w:p>
    <w:p w:rsidR="00506497" w:rsidRDefault="00506497" w:rsidP="00506497">
      <w:pPr>
        <w:rPr>
          <w:rtl/>
          <w:lang w:eastAsia="he-IL"/>
        </w:rPr>
      </w:pPr>
      <w:bookmarkStart w:id="1123" w:name="_ETM_Q1_2794733"/>
      <w:bookmarkStart w:id="1124" w:name="_ETM_Q1_2794749"/>
      <w:bookmarkEnd w:id="1123"/>
      <w:bookmarkEnd w:id="1124"/>
      <w:r>
        <w:rPr>
          <w:rFonts w:hint="cs"/>
          <w:rtl/>
          <w:lang w:eastAsia="he-IL"/>
        </w:rPr>
        <w:t xml:space="preserve">והעיכוב </w:t>
      </w:r>
      <w:bookmarkStart w:id="1125" w:name="_ETM_Q1_2796666"/>
      <w:bookmarkEnd w:id="1125"/>
      <w:r>
        <w:rPr>
          <w:rFonts w:hint="cs"/>
          <w:rtl/>
          <w:lang w:eastAsia="he-IL"/>
        </w:rPr>
        <w:t xml:space="preserve">יהיה בעצם על הדלתא בין השומה העצמית לשומה שלכם, בהנחה </w:t>
      </w:r>
      <w:bookmarkStart w:id="1126" w:name="_ETM_Q1_2800120"/>
      <w:bookmarkEnd w:id="1126"/>
      <w:r>
        <w:rPr>
          <w:rFonts w:hint="cs"/>
          <w:rtl/>
          <w:lang w:eastAsia="he-IL"/>
        </w:rPr>
        <w:t>שתמיד השומה שלכם תהיה גבוהה יותר.</w:t>
      </w:r>
    </w:p>
    <w:p w:rsidR="00506497" w:rsidRDefault="00506497" w:rsidP="00506497">
      <w:pPr>
        <w:rPr>
          <w:rtl/>
          <w:lang w:eastAsia="he-IL"/>
        </w:rPr>
      </w:pPr>
      <w:bookmarkStart w:id="1127" w:name="_ETM_Q1_2805832"/>
      <w:bookmarkStart w:id="1128" w:name="_ETM_Q1_2805886"/>
      <w:bookmarkEnd w:id="1127"/>
      <w:bookmarkEnd w:id="1128"/>
    </w:p>
    <w:p w:rsidR="00506497" w:rsidRDefault="00506497" w:rsidP="00506497">
      <w:pPr>
        <w:pStyle w:val="af9"/>
        <w:keepNext/>
        <w:rPr>
          <w:rtl/>
          <w:lang w:eastAsia="he-IL"/>
        </w:rPr>
      </w:pPr>
      <w:bookmarkStart w:id="1129" w:name="ET_guest_מירי_סביון_80"/>
      <w:r w:rsidRPr="00506497">
        <w:rPr>
          <w:rStyle w:val="TagStyle"/>
          <w:rtl/>
        </w:rPr>
        <w:t xml:space="preserve"> &lt;&lt; אורח &gt;&gt; </w:t>
      </w:r>
      <w:r>
        <w:rPr>
          <w:rtl/>
          <w:lang w:eastAsia="he-IL"/>
        </w:rPr>
        <w:t>מירי סביון:</w:t>
      </w:r>
      <w:r w:rsidRPr="00506497">
        <w:rPr>
          <w:rStyle w:val="TagStyle"/>
          <w:rtl/>
        </w:rPr>
        <w:t xml:space="preserve"> &lt;&lt; אורח &gt;&gt;</w:t>
      </w:r>
      <w:r w:rsidR="00090497">
        <w:rPr>
          <w:rtl/>
          <w:lang w:eastAsia="he-IL"/>
        </w:rPr>
        <w:t xml:space="preserve"> </w:t>
      </w:r>
      <w:bookmarkEnd w:id="1129"/>
    </w:p>
    <w:p w:rsidR="00506497" w:rsidRDefault="00506497" w:rsidP="00506497">
      <w:pPr>
        <w:pStyle w:val="KeepWithNext"/>
        <w:rPr>
          <w:rtl/>
          <w:lang w:eastAsia="he-IL"/>
        </w:rPr>
      </w:pPr>
    </w:p>
    <w:p w:rsidR="00506497" w:rsidRDefault="00506497" w:rsidP="00506497">
      <w:pPr>
        <w:rPr>
          <w:rtl/>
          <w:lang w:eastAsia="he-IL"/>
        </w:rPr>
      </w:pPr>
      <w:bookmarkStart w:id="1130" w:name="_ETM_Q1_2807143"/>
      <w:bookmarkStart w:id="1131" w:name="_ETM_Q1_2807165"/>
      <w:bookmarkEnd w:id="1130"/>
      <w:bookmarkEnd w:id="1131"/>
      <w:r>
        <w:rPr>
          <w:rFonts w:hint="cs"/>
          <w:rtl/>
          <w:lang w:eastAsia="he-IL"/>
        </w:rPr>
        <w:t>כן. מכאן אני אחז</w:t>
      </w:r>
      <w:bookmarkStart w:id="1132" w:name="_ETM_Q1_2809224"/>
      <w:bookmarkEnd w:id="1132"/>
      <w:r>
        <w:rPr>
          <w:rFonts w:hint="cs"/>
          <w:rtl/>
          <w:lang w:eastAsia="he-IL"/>
        </w:rPr>
        <w:t xml:space="preserve">יר את הכדור לשלומי, אני רק רוצה להגיד עוד </w:t>
      </w:r>
      <w:bookmarkStart w:id="1133" w:name="_ETM_Q1_2811138"/>
      <w:bookmarkEnd w:id="1133"/>
      <w:r>
        <w:rPr>
          <w:rFonts w:hint="cs"/>
          <w:rtl/>
          <w:lang w:eastAsia="he-IL"/>
        </w:rPr>
        <w:t xml:space="preserve">מילה. אחרי שהייתה לנו התלבטות סביב הנושא של הסודיות אז </w:t>
      </w:r>
      <w:bookmarkStart w:id="1134" w:name="_ETM_Q1_2818114"/>
      <w:bookmarkEnd w:id="1134"/>
      <w:r>
        <w:rPr>
          <w:rFonts w:hint="cs"/>
          <w:rtl/>
          <w:lang w:eastAsia="he-IL"/>
        </w:rPr>
        <w:t>אנחנו</w:t>
      </w:r>
      <w:r w:rsidR="00090497">
        <w:rPr>
          <w:rFonts w:hint="cs"/>
          <w:rtl/>
          <w:lang w:eastAsia="he-IL"/>
        </w:rPr>
        <w:t xml:space="preserve"> </w:t>
      </w:r>
      <w:r>
        <w:rPr>
          <w:rFonts w:hint="cs"/>
          <w:rtl/>
          <w:lang w:eastAsia="he-IL"/>
        </w:rPr>
        <w:t xml:space="preserve">חשבנו שנכון בהקשר הזה, בשל זכות הציבור </w:t>
      </w:r>
      <w:bookmarkStart w:id="1135" w:name="_ETM_Q1_2823018"/>
      <w:bookmarkEnd w:id="1135"/>
      <w:r w:rsidR="000A6369">
        <w:rPr>
          <w:rFonts w:hint="cs"/>
          <w:rtl/>
          <w:lang w:eastAsia="he-IL"/>
        </w:rPr>
        <w:t>לדעת וגם מכיוון שהיה</w:t>
      </w:r>
      <w:r>
        <w:rPr>
          <w:rFonts w:hint="cs"/>
          <w:rtl/>
          <w:lang w:eastAsia="he-IL"/>
        </w:rPr>
        <w:t xml:space="preserve"> פה הרבה מאוד מידע שאמרו כל</w:t>
      </w:r>
      <w:bookmarkStart w:id="1136" w:name="_ETM_Q1_2829554"/>
      <w:bookmarkEnd w:id="1136"/>
      <w:r>
        <w:rPr>
          <w:rFonts w:hint="cs"/>
          <w:rtl/>
          <w:lang w:eastAsia="he-IL"/>
        </w:rPr>
        <w:t xml:space="preserve"> מיני גופים וגם אומדנים, גם לגבי עבר וגם לגבי</w:t>
      </w:r>
      <w:bookmarkStart w:id="1137" w:name="_ETM_Q1_2832594"/>
      <w:bookmarkEnd w:id="1137"/>
      <w:r>
        <w:rPr>
          <w:rFonts w:hint="cs"/>
          <w:rtl/>
          <w:lang w:eastAsia="he-IL"/>
        </w:rPr>
        <w:t xml:space="preserve"> העתיד, חשבנו שמכיוון שאנחנו הגוף שבאמת מחזיק כרגע </w:t>
      </w:r>
      <w:bookmarkStart w:id="1138" w:name="_ETM_Q1_2836094"/>
      <w:bookmarkEnd w:id="1138"/>
      <w:r>
        <w:rPr>
          <w:rFonts w:hint="cs"/>
          <w:rtl/>
          <w:lang w:eastAsia="he-IL"/>
        </w:rPr>
        <w:t xml:space="preserve">את מרב הנתונים כן נכון שנציג את הנתונים, את אותם </w:t>
      </w:r>
      <w:bookmarkStart w:id="1139" w:name="_ETM_Q1_2836650"/>
      <w:bookmarkEnd w:id="1139"/>
      <w:r>
        <w:rPr>
          <w:rFonts w:hint="cs"/>
          <w:rtl/>
          <w:lang w:eastAsia="he-IL"/>
        </w:rPr>
        <w:t>נתונים שאנחנו</w:t>
      </w:r>
      <w:r w:rsidR="00090497">
        <w:rPr>
          <w:rFonts w:hint="cs"/>
          <w:rtl/>
          <w:lang w:eastAsia="he-IL"/>
        </w:rPr>
        <w:t xml:space="preserve"> </w:t>
      </w:r>
      <w:r>
        <w:rPr>
          <w:rFonts w:hint="cs"/>
          <w:rtl/>
          <w:lang w:eastAsia="he-IL"/>
        </w:rPr>
        <w:t xml:space="preserve">יכולים להציג, שוב, תוך באמת כמה </w:t>
      </w:r>
      <w:bookmarkStart w:id="1140" w:name="_ETM_Q1_2842616"/>
      <w:bookmarkEnd w:id="1140"/>
      <w:r>
        <w:rPr>
          <w:rFonts w:hint="cs"/>
          <w:rtl/>
          <w:lang w:eastAsia="he-IL"/>
        </w:rPr>
        <w:t>שניתן</w:t>
      </w:r>
      <w:r w:rsidR="00090497">
        <w:rPr>
          <w:rFonts w:hint="cs"/>
          <w:rtl/>
          <w:lang w:eastAsia="he-IL"/>
        </w:rPr>
        <w:t xml:space="preserve"> </w:t>
      </w:r>
      <w:r>
        <w:rPr>
          <w:rFonts w:hint="cs"/>
          <w:rtl/>
          <w:lang w:eastAsia="he-IL"/>
        </w:rPr>
        <w:t xml:space="preserve">לשמור על חשיפת מידע ששייך לגופים האחרים, לכן </w:t>
      </w:r>
      <w:bookmarkStart w:id="1141" w:name="_ETM_Q1_2849728"/>
      <w:bookmarkEnd w:id="1141"/>
      <w:r>
        <w:rPr>
          <w:rFonts w:hint="cs"/>
          <w:rtl/>
          <w:lang w:eastAsia="he-IL"/>
        </w:rPr>
        <w:t>זה המידע שאנחנו נציג. מכאן חזרה לשלומי.</w:t>
      </w:r>
    </w:p>
    <w:p w:rsidR="008B6CCC" w:rsidRDefault="008B6CCC" w:rsidP="00506497">
      <w:pPr>
        <w:rPr>
          <w:rtl/>
          <w:lang w:eastAsia="he-IL"/>
        </w:rPr>
      </w:pPr>
      <w:bookmarkStart w:id="1142" w:name="_ETM_Q1_2850418"/>
      <w:bookmarkStart w:id="1143" w:name="_ETM_Q1_2850479"/>
      <w:bookmarkStart w:id="1144" w:name="_ETM_Q1_2853156"/>
      <w:bookmarkEnd w:id="1142"/>
      <w:bookmarkEnd w:id="1143"/>
      <w:bookmarkEnd w:id="1144"/>
    </w:p>
    <w:p w:rsidR="008B6CCC" w:rsidRDefault="008B6CCC" w:rsidP="008B6CCC">
      <w:pPr>
        <w:pStyle w:val="af6"/>
        <w:keepNext/>
        <w:rPr>
          <w:rtl/>
        </w:rPr>
      </w:pPr>
      <w:bookmarkStart w:id="1145" w:name="ET_yor_4613_81"/>
      <w:r w:rsidRPr="008B6CCC">
        <w:rPr>
          <w:rStyle w:val="TagStyle"/>
          <w:rtl/>
        </w:rPr>
        <w:t xml:space="preserve"> &lt;&lt; יור &gt;&gt; </w:t>
      </w:r>
      <w:r>
        <w:rPr>
          <w:rtl/>
        </w:rPr>
        <w:t xml:space="preserve">היו"ר אבי </w:t>
      </w:r>
      <w:proofErr w:type="spellStart"/>
      <w:r>
        <w:rPr>
          <w:rtl/>
        </w:rPr>
        <w:t>דיכטר</w:t>
      </w:r>
      <w:proofErr w:type="spellEnd"/>
      <w:r>
        <w:rPr>
          <w:rtl/>
        </w:rPr>
        <w:t>:</w:t>
      </w:r>
      <w:r w:rsidRPr="008B6CCC">
        <w:rPr>
          <w:rStyle w:val="TagStyle"/>
          <w:rtl/>
        </w:rPr>
        <w:t xml:space="preserve"> &lt;&lt; יור &gt;&gt;</w:t>
      </w:r>
      <w:r w:rsidR="00090497">
        <w:rPr>
          <w:rtl/>
        </w:rPr>
        <w:t xml:space="preserve"> </w:t>
      </w:r>
      <w:bookmarkEnd w:id="1145"/>
    </w:p>
    <w:p w:rsidR="008B6CCC" w:rsidRDefault="008B6CCC" w:rsidP="008B6CCC">
      <w:pPr>
        <w:pStyle w:val="KeepWithNext"/>
        <w:rPr>
          <w:rtl/>
          <w:lang w:eastAsia="he-IL"/>
        </w:rPr>
      </w:pPr>
    </w:p>
    <w:p w:rsidR="008B6CCC" w:rsidRDefault="008B6CCC" w:rsidP="008B6CCC">
      <w:pPr>
        <w:rPr>
          <w:rtl/>
          <w:lang w:eastAsia="he-IL"/>
        </w:rPr>
      </w:pPr>
      <w:bookmarkStart w:id="1146" w:name="_ETM_Q1_2853420"/>
      <w:bookmarkStart w:id="1147" w:name="_ETM_Q1_2853435"/>
      <w:bookmarkEnd w:id="1146"/>
      <w:bookmarkEnd w:id="1147"/>
      <w:r>
        <w:rPr>
          <w:rFonts w:hint="cs"/>
          <w:rtl/>
          <w:lang w:eastAsia="he-IL"/>
        </w:rPr>
        <w:t xml:space="preserve">אם אני יכול </w:t>
      </w:r>
      <w:bookmarkStart w:id="1148" w:name="_ETM_Q1_2854572"/>
      <w:bookmarkEnd w:id="1148"/>
      <w:r>
        <w:rPr>
          <w:rFonts w:hint="cs"/>
          <w:rtl/>
          <w:lang w:eastAsia="he-IL"/>
        </w:rPr>
        <w:t xml:space="preserve">לבקש מחברי הכנסת, אם יש רגע שבו הייתי ממליץ מאוד </w:t>
      </w:r>
      <w:bookmarkStart w:id="1149" w:name="_ETM_Q1_2860492"/>
      <w:bookmarkEnd w:id="1149"/>
      <w:r>
        <w:rPr>
          <w:rFonts w:hint="cs"/>
          <w:rtl/>
          <w:lang w:eastAsia="he-IL"/>
        </w:rPr>
        <w:t xml:space="preserve">להיות הכי קשובים, זה כמובן כל הזמן, אבל ברגע </w:t>
      </w:r>
      <w:bookmarkStart w:id="1150" w:name="_ETM_Q1_2862676"/>
      <w:bookmarkEnd w:id="1150"/>
      <w:r>
        <w:rPr>
          <w:rFonts w:hint="cs"/>
          <w:rtl/>
          <w:lang w:eastAsia="he-IL"/>
        </w:rPr>
        <w:t>הזה שלומי הוא ההצגה הטובה ביותר בעיר. בבקשה.</w:t>
      </w:r>
    </w:p>
    <w:p w:rsidR="008B6CCC" w:rsidRDefault="008B6CCC" w:rsidP="008B6CCC">
      <w:pPr>
        <w:rPr>
          <w:rtl/>
          <w:lang w:eastAsia="he-IL"/>
        </w:rPr>
      </w:pPr>
      <w:bookmarkStart w:id="1151" w:name="_ETM_Q1_2868132"/>
      <w:bookmarkStart w:id="1152" w:name="_ETM_Q1_2868196"/>
      <w:bookmarkStart w:id="1153" w:name="_ETM_Q1_2869068"/>
      <w:bookmarkEnd w:id="1151"/>
      <w:bookmarkEnd w:id="1152"/>
      <w:bookmarkEnd w:id="1153"/>
    </w:p>
    <w:p w:rsidR="008B6CCC" w:rsidRDefault="008B6CCC" w:rsidP="008B6CCC">
      <w:pPr>
        <w:pStyle w:val="af9"/>
        <w:keepNext/>
        <w:rPr>
          <w:rtl/>
          <w:lang w:eastAsia="he-IL"/>
        </w:rPr>
      </w:pPr>
      <w:bookmarkStart w:id="1154" w:name="ET_guest_שלומי_פיליפ_82"/>
      <w:r w:rsidRPr="008B6CCC">
        <w:rPr>
          <w:rStyle w:val="TagStyle"/>
          <w:rtl/>
        </w:rPr>
        <w:t xml:space="preserve"> &lt;&lt; אורח &gt;&gt; </w:t>
      </w:r>
      <w:r>
        <w:rPr>
          <w:rtl/>
          <w:lang w:eastAsia="he-IL"/>
        </w:rPr>
        <w:t>שלומי פיליפ:</w:t>
      </w:r>
      <w:r w:rsidRPr="008B6CCC">
        <w:rPr>
          <w:rStyle w:val="TagStyle"/>
          <w:rtl/>
        </w:rPr>
        <w:t xml:space="preserve"> &lt;&lt; אורח &gt;&gt;</w:t>
      </w:r>
      <w:r w:rsidR="00090497">
        <w:rPr>
          <w:rtl/>
          <w:lang w:eastAsia="he-IL"/>
        </w:rPr>
        <w:t xml:space="preserve"> </w:t>
      </w:r>
      <w:bookmarkEnd w:id="1154"/>
    </w:p>
    <w:p w:rsidR="008B6CCC" w:rsidRDefault="008B6CCC" w:rsidP="008B6CCC">
      <w:pPr>
        <w:pStyle w:val="KeepWithNext"/>
        <w:rPr>
          <w:rtl/>
          <w:lang w:eastAsia="he-IL"/>
        </w:rPr>
      </w:pPr>
    </w:p>
    <w:p w:rsidR="008B6CCC" w:rsidRDefault="008B6CCC" w:rsidP="000A6369">
      <w:pPr>
        <w:rPr>
          <w:rtl/>
          <w:lang w:eastAsia="he-IL"/>
        </w:rPr>
      </w:pPr>
      <w:bookmarkStart w:id="1155" w:name="_ETM_Q1_2869308"/>
      <w:bookmarkStart w:id="1156" w:name="_ETM_Q1_2869324"/>
      <w:bookmarkEnd w:id="1155"/>
      <w:bookmarkEnd w:id="1156"/>
      <w:r>
        <w:rPr>
          <w:rFonts w:hint="cs"/>
          <w:rtl/>
          <w:lang w:eastAsia="he-IL"/>
        </w:rPr>
        <w:t xml:space="preserve">כהקדמה להערכות </w:t>
      </w:r>
      <w:bookmarkStart w:id="1157" w:name="_ETM_Q1_2871558"/>
      <w:bookmarkEnd w:id="1157"/>
      <w:r>
        <w:rPr>
          <w:rFonts w:hint="cs"/>
          <w:rtl/>
          <w:lang w:eastAsia="he-IL"/>
        </w:rPr>
        <w:t>שלנו ולאומדנים אני רוצה להציג שני גרפים של מחירי סחורות.</w:t>
      </w:r>
      <w:r w:rsidR="00090497">
        <w:rPr>
          <w:rFonts w:hint="cs"/>
          <w:rtl/>
          <w:lang w:eastAsia="he-IL"/>
        </w:rPr>
        <w:t xml:space="preserve"> </w:t>
      </w:r>
      <w:r>
        <w:rPr>
          <w:rFonts w:hint="cs"/>
          <w:rtl/>
          <w:lang w:eastAsia="he-IL"/>
        </w:rPr>
        <w:t>ערן העיר בהתחלה שהמחירים של הגז הטבעי זה לא</w:t>
      </w:r>
      <w:bookmarkStart w:id="1158" w:name="_ETM_Q1_2882652"/>
      <w:bookmarkEnd w:id="1158"/>
      <w:r w:rsidR="000A6369">
        <w:rPr>
          <w:rFonts w:hint="cs"/>
          <w:rtl/>
          <w:lang w:eastAsia="he-IL"/>
        </w:rPr>
        <w:t xml:space="preserve"> ב</w:t>
      </w:r>
      <w:r>
        <w:rPr>
          <w:rFonts w:hint="cs"/>
          <w:rtl/>
          <w:lang w:eastAsia="he-IL"/>
        </w:rPr>
        <w:t xml:space="preserve">דיוק סחורה והוא צודק שלמעשה לגז </w:t>
      </w:r>
      <w:bookmarkStart w:id="1159" w:name="_ETM_Q1_2883694"/>
      <w:bookmarkEnd w:id="1159"/>
      <w:r>
        <w:rPr>
          <w:rFonts w:hint="cs"/>
          <w:rtl/>
          <w:lang w:eastAsia="he-IL"/>
        </w:rPr>
        <w:t>טבעי יש שלושה מחירים</w:t>
      </w:r>
      <w:r w:rsidR="000A6369">
        <w:rPr>
          <w:rFonts w:hint="cs"/>
          <w:rtl/>
          <w:lang w:eastAsia="he-IL"/>
        </w:rPr>
        <w:t>,</w:t>
      </w:r>
      <w:r>
        <w:rPr>
          <w:rFonts w:hint="cs"/>
          <w:rtl/>
          <w:lang w:eastAsia="he-IL"/>
        </w:rPr>
        <w:t xml:space="preserve"> בגדול</w:t>
      </w:r>
      <w:r w:rsidR="000A6369">
        <w:rPr>
          <w:rFonts w:hint="cs"/>
          <w:rtl/>
          <w:lang w:eastAsia="he-IL"/>
        </w:rPr>
        <w:t>,</w:t>
      </w:r>
      <w:r>
        <w:rPr>
          <w:rFonts w:hint="cs"/>
          <w:rtl/>
          <w:lang w:eastAsia="he-IL"/>
        </w:rPr>
        <w:t xml:space="preserve"> בארצות הברית, במזרח </w:t>
      </w:r>
      <w:bookmarkStart w:id="1160" w:name="_ETM_Q1_2892038"/>
      <w:bookmarkEnd w:id="1160"/>
      <w:r>
        <w:rPr>
          <w:rFonts w:hint="cs"/>
          <w:rtl/>
          <w:lang w:eastAsia="he-IL"/>
        </w:rPr>
        <w:t>הרחוק ובאירופה</w:t>
      </w:r>
      <w:r w:rsidR="000A6369">
        <w:rPr>
          <w:rFonts w:hint="cs"/>
          <w:rtl/>
          <w:lang w:eastAsia="he-IL"/>
        </w:rPr>
        <w:t xml:space="preserve">. </w:t>
      </w:r>
      <w:r>
        <w:rPr>
          <w:rFonts w:hint="cs"/>
          <w:rtl/>
          <w:lang w:eastAsia="he-IL"/>
        </w:rPr>
        <w:t xml:space="preserve">אנחנו מסתמכים על מחירים באירופה, אבל אני מראה לכם פה את המחירים של גז טבעי לאחד </w:t>
      </w:r>
      <w:r w:rsidRPr="008B6CCC">
        <w:rPr>
          <w:rStyle w:val="aff"/>
          <w:rFonts w:asciiTheme="majorBidi" w:hAnsiTheme="majorBidi" w:cstheme="majorBidi"/>
          <w:i w:val="0"/>
          <w:iCs w:val="0"/>
          <w:shd w:val="clear" w:color="auto" w:fill="FFFFFF"/>
        </w:rPr>
        <w:t>MMBTU</w:t>
      </w:r>
      <w:r>
        <w:rPr>
          <w:rFonts w:hint="cs"/>
          <w:rtl/>
          <w:lang w:eastAsia="he-IL"/>
        </w:rPr>
        <w:t>,</w:t>
      </w:r>
      <w:bookmarkStart w:id="1161" w:name="_ETM_Q1_2900809"/>
      <w:bookmarkEnd w:id="1161"/>
      <w:r>
        <w:rPr>
          <w:rFonts w:hint="cs"/>
          <w:rtl/>
          <w:lang w:eastAsia="he-IL"/>
        </w:rPr>
        <w:t xml:space="preserve"> זה מיליון יחידות תרמיות בריטיות. </w:t>
      </w:r>
      <w:bookmarkStart w:id="1162" w:name="_ETM_Q1_2906500"/>
      <w:bookmarkEnd w:id="1162"/>
      <w:r>
        <w:rPr>
          <w:rFonts w:hint="cs"/>
          <w:rtl/>
          <w:lang w:eastAsia="he-IL"/>
        </w:rPr>
        <w:t xml:space="preserve">ככה נקראת היחידה. המחיר ליחידה מתחיל מדולר ויכול להגיע </w:t>
      </w:r>
      <w:bookmarkStart w:id="1163" w:name="_ETM_Q1_2916332"/>
      <w:bookmarkEnd w:id="1163"/>
      <w:r>
        <w:rPr>
          <w:rFonts w:hint="cs"/>
          <w:rtl/>
          <w:lang w:eastAsia="he-IL"/>
        </w:rPr>
        <w:t xml:space="preserve">והגיע בשנים מסוימות במשבר הכלכלי הקודם </w:t>
      </w:r>
      <w:proofErr w:type="spellStart"/>
      <w:r>
        <w:rPr>
          <w:rFonts w:hint="cs"/>
          <w:rtl/>
          <w:lang w:eastAsia="he-IL"/>
        </w:rPr>
        <w:t>לאפילו</w:t>
      </w:r>
      <w:proofErr w:type="spellEnd"/>
      <w:r>
        <w:rPr>
          <w:rFonts w:hint="cs"/>
          <w:rtl/>
          <w:lang w:eastAsia="he-IL"/>
        </w:rPr>
        <w:t xml:space="preserve"> </w:t>
      </w:r>
      <w:bookmarkStart w:id="1164" w:name="_ETM_Q1_2922302"/>
      <w:bookmarkEnd w:id="1164"/>
      <w:r>
        <w:rPr>
          <w:rFonts w:hint="cs"/>
          <w:rtl/>
          <w:lang w:eastAsia="he-IL"/>
        </w:rPr>
        <w:t xml:space="preserve">14%, וזה עוד בארצות הברית כאשר במזרח הרחוק מדובר על </w:t>
      </w:r>
      <w:bookmarkStart w:id="1165" w:name="_ETM_Q1_2925972"/>
      <w:bookmarkEnd w:id="1165"/>
      <w:r>
        <w:rPr>
          <w:rFonts w:hint="cs"/>
          <w:rtl/>
          <w:lang w:eastAsia="he-IL"/>
        </w:rPr>
        <w:t xml:space="preserve">מחירים הרבה יותר גבוהים, אז דובר על מעל </w:t>
      </w:r>
      <w:bookmarkStart w:id="1166" w:name="_ETM_Q1_2926882"/>
      <w:bookmarkEnd w:id="1166"/>
      <w:r>
        <w:rPr>
          <w:rFonts w:hint="cs"/>
          <w:rtl/>
          <w:lang w:eastAsia="he-IL"/>
        </w:rPr>
        <w:t>אפילו 20 דולר ליחידה כאשר באירופה המחירים נכון להיום</w:t>
      </w:r>
      <w:bookmarkStart w:id="1167" w:name="_ETM_Q1_2937498"/>
      <w:bookmarkEnd w:id="1167"/>
      <w:r>
        <w:rPr>
          <w:rFonts w:hint="cs"/>
          <w:rtl/>
          <w:lang w:eastAsia="he-IL"/>
        </w:rPr>
        <w:t xml:space="preserve"> מגיעים לסביבות שלושה, לפעמים ארבעה דולר. את המחירים בישראל אנחנו </w:t>
      </w:r>
      <w:bookmarkStart w:id="1168" w:name="_ETM_Q1_2941002"/>
      <w:bookmarkEnd w:id="1168"/>
      <w:r>
        <w:rPr>
          <w:rFonts w:hint="cs"/>
          <w:rtl/>
          <w:lang w:eastAsia="he-IL"/>
        </w:rPr>
        <w:t>כולנו יודעים, בחברת חשמל זה מפורסם, יש מחיר שמגיע ל-6.</w:t>
      </w:r>
      <w:bookmarkStart w:id="1169" w:name="_ETM_Q1_2953218"/>
      <w:bookmarkEnd w:id="1169"/>
      <w:r>
        <w:rPr>
          <w:rFonts w:hint="cs"/>
          <w:rtl/>
          <w:lang w:eastAsia="he-IL"/>
        </w:rPr>
        <w:t xml:space="preserve">5 דולרים. הוא עלה בנקודת אחוז כל שנה ובשנה הבאה </w:t>
      </w:r>
      <w:bookmarkStart w:id="1170" w:name="_ETM_Q1_2963094"/>
      <w:bookmarkEnd w:id="1170"/>
      <w:r>
        <w:rPr>
          <w:rFonts w:hint="cs"/>
          <w:rtl/>
          <w:lang w:eastAsia="he-IL"/>
        </w:rPr>
        <w:t>זה יתחיל לרדת בנקודת אחוז. ככה נקבע המנגנון.</w:t>
      </w:r>
      <w:bookmarkStart w:id="1171" w:name="_ETM_Q1_2968558"/>
      <w:bookmarkEnd w:id="1171"/>
    </w:p>
    <w:p w:rsidR="008B6CCC" w:rsidRDefault="008B6CCC" w:rsidP="008B6CCC">
      <w:pPr>
        <w:rPr>
          <w:rtl/>
          <w:lang w:eastAsia="he-IL"/>
        </w:rPr>
      </w:pPr>
      <w:bookmarkStart w:id="1172" w:name="_ETM_Q1_2968624"/>
      <w:bookmarkEnd w:id="1172"/>
    </w:p>
    <w:p w:rsidR="008B6CCC" w:rsidRDefault="008B6CCC" w:rsidP="003031F3">
      <w:pPr>
        <w:rPr>
          <w:rtl/>
          <w:lang w:eastAsia="he-IL"/>
        </w:rPr>
      </w:pPr>
      <w:bookmarkStart w:id="1173" w:name="_ETM_Q1_2969126"/>
      <w:bookmarkStart w:id="1174" w:name="_ETM_Q1_2969186"/>
      <w:bookmarkEnd w:id="1173"/>
      <w:bookmarkEnd w:id="1174"/>
      <w:r>
        <w:rPr>
          <w:rFonts w:hint="cs"/>
          <w:rtl/>
          <w:lang w:eastAsia="he-IL"/>
        </w:rPr>
        <w:t xml:space="preserve">לגבי מחיר האשלג, </w:t>
      </w:r>
      <w:bookmarkStart w:id="1175" w:name="_ETM_Q1_2971510"/>
      <w:bookmarkEnd w:id="1175"/>
      <w:r>
        <w:rPr>
          <w:rFonts w:hint="cs"/>
          <w:rtl/>
          <w:lang w:eastAsia="he-IL"/>
        </w:rPr>
        <w:t xml:space="preserve">אתם יכולים לראות אותה תופעה. ב-2008-9 הייתה קפיצה אדירה במחירי </w:t>
      </w:r>
      <w:bookmarkStart w:id="1176" w:name="_ETM_Q1_2976253"/>
      <w:bookmarkEnd w:id="1176"/>
      <w:r>
        <w:rPr>
          <w:rFonts w:hint="cs"/>
          <w:rtl/>
          <w:lang w:eastAsia="he-IL"/>
        </w:rPr>
        <w:t xml:space="preserve">האשלג </w:t>
      </w:r>
      <w:r w:rsidR="003031F3">
        <w:rPr>
          <w:rFonts w:hint="cs"/>
          <w:rtl/>
          <w:lang w:eastAsia="he-IL"/>
        </w:rPr>
        <w:t xml:space="preserve">בשנת 2000 </w:t>
      </w:r>
      <w:r>
        <w:rPr>
          <w:rFonts w:hint="cs"/>
          <w:rtl/>
          <w:lang w:eastAsia="he-IL"/>
        </w:rPr>
        <w:t xml:space="preserve">מרמות של 100 דולרים </w:t>
      </w:r>
      <w:bookmarkStart w:id="1177" w:name="_ETM_Q1_2981714"/>
      <w:bookmarkEnd w:id="1177"/>
      <w:r>
        <w:rPr>
          <w:rFonts w:hint="cs"/>
          <w:rtl/>
          <w:lang w:eastAsia="he-IL"/>
        </w:rPr>
        <w:t xml:space="preserve">לטון אשלג לעד כדי כמעט 1,000. אתם יכולים לראות שבשנים </w:t>
      </w:r>
      <w:bookmarkStart w:id="1178" w:name="_ETM_Q1_2989778"/>
      <w:bookmarkEnd w:id="1178"/>
      <w:r>
        <w:rPr>
          <w:rFonts w:hint="cs"/>
          <w:rtl/>
          <w:lang w:eastAsia="he-IL"/>
        </w:rPr>
        <w:t xml:space="preserve">האחרונות יש גם שינויים ואלה שינויים של עשרות אחוזים. אתם </w:t>
      </w:r>
      <w:bookmarkStart w:id="1179" w:name="_ETM_Q1_2995361"/>
      <w:bookmarkEnd w:id="1179"/>
      <w:r>
        <w:rPr>
          <w:rFonts w:hint="cs"/>
          <w:rtl/>
          <w:lang w:eastAsia="he-IL"/>
        </w:rPr>
        <w:t>יכולים לראות, למשל, שמ-180 דולר ליחידה יש קפיצ</w:t>
      </w:r>
      <w:bookmarkStart w:id="1180" w:name="_ETM_Q1_3000190"/>
      <w:bookmarkEnd w:id="1180"/>
      <w:r>
        <w:rPr>
          <w:rFonts w:hint="cs"/>
          <w:rtl/>
          <w:lang w:eastAsia="he-IL"/>
        </w:rPr>
        <w:t>ה ל-268 דולר ליחידה. זו קפיצה של עשרות אחוזים</w:t>
      </w:r>
      <w:bookmarkStart w:id="1181" w:name="_ETM_Q1_3003960"/>
      <w:bookmarkEnd w:id="1181"/>
      <w:r>
        <w:rPr>
          <w:rFonts w:hint="cs"/>
          <w:rtl/>
          <w:lang w:eastAsia="he-IL"/>
        </w:rPr>
        <w:t xml:space="preserve"> כך שזה קצת מטעה </w:t>
      </w:r>
      <w:r w:rsidR="003031F3">
        <w:rPr>
          <w:rFonts w:hint="cs"/>
          <w:rtl/>
          <w:lang w:eastAsia="he-IL"/>
        </w:rPr>
        <w:t>כ</w:t>
      </w:r>
      <w:r>
        <w:rPr>
          <w:rFonts w:hint="cs"/>
          <w:rtl/>
          <w:lang w:eastAsia="he-IL"/>
        </w:rPr>
        <w:t xml:space="preserve">שמסתכלים על הגרף בראייה של 20 </w:t>
      </w:r>
      <w:bookmarkStart w:id="1182" w:name="_ETM_Q1_3009623"/>
      <w:bookmarkEnd w:id="1182"/>
      <w:r>
        <w:rPr>
          <w:rFonts w:hint="cs"/>
          <w:rtl/>
          <w:lang w:eastAsia="he-IL"/>
        </w:rPr>
        <w:t xml:space="preserve">שנה, 30 שנה. אם נצמצם את הגרף למספר שנים </w:t>
      </w:r>
      <w:bookmarkStart w:id="1183" w:name="_ETM_Q1_3012636"/>
      <w:bookmarkEnd w:id="1183"/>
      <w:r>
        <w:rPr>
          <w:rFonts w:hint="cs"/>
          <w:rtl/>
          <w:lang w:eastAsia="he-IL"/>
        </w:rPr>
        <w:t xml:space="preserve">התנודות הן מאוד מאוד משמעותיות. </w:t>
      </w:r>
      <w:bookmarkStart w:id="1184" w:name="_ETM_Q1_3026206"/>
      <w:bookmarkStart w:id="1185" w:name="_ETM_Q1_3026253"/>
      <w:bookmarkStart w:id="1186" w:name="_ETM_Q1_3026358"/>
      <w:bookmarkStart w:id="1187" w:name="_ETM_Q1_3026399"/>
      <w:bookmarkEnd w:id="1184"/>
      <w:bookmarkEnd w:id="1185"/>
      <w:bookmarkEnd w:id="1186"/>
      <w:bookmarkEnd w:id="1187"/>
      <w:r>
        <w:rPr>
          <w:rFonts w:hint="cs"/>
          <w:rtl/>
          <w:lang w:eastAsia="he-IL"/>
        </w:rPr>
        <w:t xml:space="preserve">אני מביא לכם את זה </w:t>
      </w:r>
      <w:bookmarkStart w:id="1188" w:name="_ETM_Q1_3019492"/>
      <w:bookmarkEnd w:id="1188"/>
      <w:r>
        <w:rPr>
          <w:rFonts w:hint="cs"/>
          <w:rtl/>
          <w:lang w:eastAsia="he-IL"/>
        </w:rPr>
        <w:t xml:space="preserve">כדי להראות שהתחזיות הן תחזיות נכון להיום וכמו שראינו עם </w:t>
      </w:r>
      <w:bookmarkStart w:id="1189" w:name="_ETM_Q1_3026380"/>
      <w:bookmarkEnd w:id="1189"/>
      <w:r>
        <w:rPr>
          <w:rFonts w:hint="cs"/>
          <w:rtl/>
          <w:lang w:eastAsia="he-IL"/>
        </w:rPr>
        <w:t>משבר הקורונה הכול יכול לקרות בעוד יום</w:t>
      </w:r>
      <w:r w:rsidR="003031F3">
        <w:rPr>
          <w:rFonts w:hint="cs"/>
          <w:rtl/>
          <w:lang w:eastAsia="he-IL"/>
        </w:rPr>
        <w:t>-</w:t>
      </w:r>
      <w:r>
        <w:rPr>
          <w:rFonts w:hint="cs"/>
          <w:rtl/>
          <w:lang w:eastAsia="he-IL"/>
        </w:rPr>
        <w:t xml:space="preserve">יומיים, חודש-חודשיים, </w:t>
      </w:r>
      <w:bookmarkStart w:id="1190" w:name="_ETM_Q1_3027736"/>
      <w:bookmarkEnd w:id="1190"/>
      <w:r>
        <w:rPr>
          <w:rFonts w:hint="cs"/>
          <w:rtl/>
          <w:lang w:eastAsia="he-IL"/>
        </w:rPr>
        <w:t>שנה-שנתיים.</w:t>
      </w:r>
      <w:bookmarkStart w:id="1191" w:name="_ETM_Q1_3030530"/>
      <w:bookmarkEnd w:id="1191"/>
    </w:p>
    <w:p w:rsidR="008B6CCC" w:rsidRDefault="008B6CCC" w:rsidP="008B6CCC">
      <w:pPr>
        <w:rPr>
          <w:rtl/>
          <w:lang w:eastAsia="he-IL"/>
        </w:rPr>
      </w:pPr>
      <w:bookmarkStart w:id="1192" w:name="_ETM_Q1_3030597"/>
      <w:bookmarkEnd w:id="1192"/>
    </w:p>
    <w:p w:rsidR="008B6CCC" w:rsidRDefault="008B6CCC" w:rsidP="00425383">
      <w:pPr>
        <w:rPr>
          <w:rtl/>
          <w:lang w:eastAsia="he-IL"/>
        </w:rPr>
      </w:pPr>
      <w:bookmarkStart w:id="1193" w:name="_ETM_Q1_3030682"/>
      <w:bookmarkStart w:id="1194" w:name="_ETM_Q1_3030737"/>
      <w:bookmarkEnd w:id="1193"/>
      <w:bookmarkEnd w:id="1194"/>
      <w:r>
        <w:rPr>
          <w:rFonts w:hint="cs"/>
          <w:rtl/>
          <w:lang w:eastAsia="he-IL"/>
        </w:rPr>
        <w:t xml:space="preserve">נעבור לשקף הבא והנה הגענו למערכה השלישית, כפי שאמרנו. זה </w:t>
      </w:r>
      <w:bookmarkStart w:id="1195" w:name="_ETM_Q1_3039650"/>
      <w:bookmarkEnd w:id="1195"/>
      <w:r>
        <w:rPr>
          <w:rFonts w:hint="cs"/>
          <w:rtl/>
          <w:lang w:eastAsia="he-IL"/>
        </w:rPr>
        <w:t xml:space="preserve">למעשה השקף שמראה כמה </w:t>
      </w:r>
      <w:r w:rsidR="00090497">
        <w:rPr>
          <w:rFonts w:hint="cs"/>
          <w:rtl/>
          <w:lang w:eastAsia="he-IL"/>
        </w:rPr>
        <w:t>רשות המיסים</w:t>
      </w:r>
      <w:r>
        <w:rPr>
          <w:rFonts w:hint="cs"/>
          <w:rtl/>
          <w:lang w:eastAsia="he-IL"/>
        </w:rPr>
        <w:t xml:space="preserve"> גבתה בשנים </w:t>
      </w:r>
      <w:bookmarkStart w:id="1196" w:name="_ETM_Q1_3044358"/>
      <w:bookmarkEnd w:id="1196"/>
      <w:r>
        <w:rPr>
          <w:rFonts w:hint="cs"/>
          <w:rtl/>
          <w:lang w:eastAsia="he-IL"/>
        </w:rPr>
        <w:t>2011 עד 2019, בשנים שחוק מיסוי רווחים ממשאבי טבע חל</w:t>
      </w:r>
      <w:bookmarkStart w:id="1197" w:name="_ETM_Q1_3053782"/>
      <w:bookmarkEnd w:id="1197"/>
      <w:r>
        <w:rPr>
          <w:rFonts w:hint="cs"/>
          <w:rtl/>
          <w:lang w:eastAsia="he-IL"/>
        </w:rPr>
        <w:t xml:space="preserve">. אנחנו רואים שהנתון נכון לסוף 2019 הוא 474 מיליון </w:t>
      </w:r>
      <w:bookmarkStart w:id="1198" w:name="_ETM_Q1_3060166"/>
      <w:bookmarkEnd w:id="1198"/>
      <w:r>
        <w:rPr>
          <w:rFonts w:hint="cs"/>
          <w:rtl/>
          <w:lang w:eastAsia="he-IL"/>
        </w:rPr>
        <w:t xml:space="preserve">שקלים, מתוכם 55 מיליוני שקלים נובעים מהיטל רווחי יתר </w:t>
      </w:r>
      <w:bookmarkStart w:id="1199" w:name="_ETM_Q1_3065302"/>
      <w:bookmarkEnd w:id="1199"/>
      <w:r w:rsidR="00425383">
        <w:rPr>
          <w:rFonts w:hint="cs"/>
          <w:rtl/>
          <w:lang w:eastAsia="he-IL"/>
        </w:rPr>
        <w:t>ממשאבי טבע אחרים,</w:t>
      </w:r>
      <w:r>
        <w:rPr>
          <w:rFonts w:hint="cs"/>
          <w:rtl/>
          <w:lang w:eastAsia="he-IL"/>
        </w:rPr>
        <w:t xml:space="preserve"> </w:t>
      </w:r>
      <w:r w:rsidR="00425383">
        <w:rPr>
          <w:rFonts w:hint="cs"/>
          <w:rtl/>
          <w:lang w:eastAsia="he-IL"/>
        </w:rPr>
        <w:t xml:space="preserve">כלומר לא מנפט וגז. </w:t>
      </w:r>
    </w:p>
    <w:p w:rsidR="00425383" w:rsidRDefault="00425383" w:rsidP="00425383">
      <w:pPr>
        <w:rPr>
          <w:rtl/>
          <w:lang w:eastAsia="he-IL"/>
        </w:rPr>
      </w:pPr>
      <w:bookmarkStart w:id="1200" w:name="_ETM_Q1_3073833"/>
      <w:bookmarkStart w:id="1201" w:name="_ETM_Q1_3073902"/>
      <w:bookmarkEnd w:id="1200"/>
      <w:bookmarkEnd w:id="1201"/>
    </w:p>
    <w:p w:rsidR="00425383" w:rsidRDefault="00425383" w:rsidP="006F38E7">
      <w:pPr>
        <w:rPr>
          <w:rtl/>
          <w:lang w:eastAsia="he-IL"/>
        </w:rPr>
      </w:pPr>
      <w:bookmarkStart w:id="1202" w:name="_ETM_Q1_3074010"/>
      <w:bookmarkStart w:id="1203" w:name="_ETM_Q1_3074071"/>
      <w:bookmarkEnd w:id="1202"/>
      <w:bookmarkEnd w:id="1203"/>
      <w:r>
        <w:rPr>
          <w:rFonts w:hint="cs"/>
          <w:rtl/>
          <w:lang w:eastAsia="he-IL"/>
        </w:rPr>
        <w:t xml:space="preserve">ההערכה </w:t>
      </w:r>
      <w:r w:rsidR="006F38E7">
        <w:rPr>
          <w:rFonts w:hint="cs"/>
          <w:rtl/>
          <w:lang w:eastAsia="he-IL"/>
        </w:rPr>
        <w:t xml:space="preserve">שלנו לגבי </w:t>
      </w:r>
      <w:bookmarkStart w:id="1204" w:name="_ETM_Q1_3074519"/>
      <w:bookmarkEnd w:id="1204"/>
      <w:r w:rsidR="006F38E7">
        <w:rPr>
          <w:rFonts w:hint="cs"/>
          <w:rtl/>
          <w:lang w:eastAsia="he-IL"/>
        </w:rPr>
        <w:t xml:space="preserve">ההכנסות מהיטל רווחי נפט, ורק מרווחי נפט </w:t>
      </w:r>
      <w:bookmarkStart w:id="1205" w:name="_ETM_Q1_3082192"/>
      <w:bookmarkEnd w:id="1205"/>
      <w:r w:rsidR="006F38E7">
        <w:rPr>
          <w:rFonts w:hint="cs"/>
          <w:rtl/>
          <w:lang w:eastAsia="he-IL"/>
        </w:rPr>
        <w:t xml:space="preserve">ולא מרווחי יתר, כלומר ממאגרי הגז שיש להם חזקה נכון </w:t>
      </w:r>
      <w:bookmarkStart w:id="1206" w:name="_ETM_Q1_3081858"/>
      <w:bookmarkEnd w:id="1206"/>
      <w:r w:rsidR="006F38E7">
        <w:rPr>
          <w:rFonts w:hint="cs"/>
          <w:rtl/>
          <w:lang w:eastAsia="he-IL"/>
        </w:rPr>
        <w:t>להיום, שקיבלו חזקה ממשרד האנרגיה, הם מסתכמים ב-</w:t>
      </w:r>
      <w:bookmarkStart w:id="1207" w:name="_ETM_Q1_3087526"/>
      <w:bookmarkEnd w:id="1207"/>
      <w:r w:rsidR="003031F3">
        <w:rPr>
          <w:rFonts w:hint="cs"/>
          <w:rtl/>
          <w:lang w:eastAsia="he-IL"/>
        </w:rPr>
        <w:t>59 מיליארד דולר, כלומר אל</w:t>
      </w:r>
      <w:r w:rsidR="006F38E7">
        <w:rPr>
          <w:rFonts w:hint="cs"/>
          <w:rtl/>
          <w:lang w:eastAsia="he-IL"/>
        </w:rPr>
        <w:t xml:space="preserve">ה פערים עצומים ביחס למה שנגבה </w:t>
      </w:r>
      <w:bookmarkStart w:id="1208" w:name="_ETM_Q1_3092444"/>
      <w:bookmarkEnd w:id="1208"/>
      <w:r w:rsidR="006F38E7">
        <w:rPr>
          <w:rFonts w:hint="cs"/>
          <w:rtl/>
          <w:lang w:eastAsia="he-IL"/>
        </w:rPr>
        <w:t xml:space="preserve">עד היום. הנתונים הם עד 2064, כפי שאתם רואים בכוכבית </w:t>
      </w:r>
      <w:bookmarkStart w:id="1209" w:name="_ETM_Q1_3103228"/>
      <w:bookmarkEnd w:id="1209"/>
      <w:r w:rsidR="006F38E7">
        <w:rPr>
          <w:rFonts w:hint="cs"/>
          <w:rtl/>
          <w:lang w:eastAsia="he-IL"/>
        </w:rPr>
        <w:t xml:space="preserve">והם בהתאם לעתודות גז מסוג 2 </w:t>
      </w:r>
      <w:r w:rsidR="006F38E7">
        <w:rPr>
          <w:lang w:eastAsia="he-IL"/>
        </w:rPr>
        <w:t>P</w:t>
      </w:r>
      <w:r w:rsidR="006F38E7">
        <w:rPr>
          <w:rFonts w:hint="cs"/>
          <w:rtl/>
          <w:lang w:eastAsia="he-IL"/>
        </w:rPr>
        <w:t xml:space="preserve">, זה </w:t>
      </w:r>
      <w:r w:rsidR="006F38E7" w:rsidRPr="006F38E7">
        <w:rPr>
          <w:lang w:eastAsia="he-IL"/>
        </w:rPr>
        <w:t>proved and probable</w:t>
      </w:r>
      <w:r w:rsidR="006F38E7">
        <w:rPr>
          <w:rFonts w:hint="cs"/>
          <w:rtl/>
          <w:lang w:eastAsia="he-IL"/>
        </w:rPr>
        <w:t xml:space="preserve">, </w:t>
      </w:r>
      <w:bookmarkStart w:id="1210" w:name="_ETM_Q1_3114416"/>
      <w:bookmarkEnd w:id="1210"/>
      <w:r w:rsidR="006F38E7">
        <w:rPr>
          <w:rFonts w:hint="cs"/>
          <w:rtl/>
          <w:lang w:eastAsia="he-IL"/>
        </w:rPr>
        <w:t>אלה מונחים מקצועיים שמתארים למעשה את אחוז הסיכוי שהגז יימצא במאג</w:t>
      </w:r>
      <w:bookmarkStart w:id="1211" w:name="_ETM_Q1_3120095"/>
      <w:bookmarkEnd w:id="1211"/>
      <w:r w:rsidR="006F38E7">
        <w:rPr>
          <w:rFonts w:hint="cs"/>
          <w:rtl/>
          <w:lang w:eastAsia="he-IL"/>
        </w:rPr>
        <w:t>ר</w:t>
      </w:r>
      <w:r w:rsidR="003031F3">
        <w:rPr>
          <w:rFonts w:hint="cs"/>
          <w:rtl/>
          <w:lang w:eastAsia="he-IL"/>
        </w:rPr>
        <w:t>,</w:t>
      </w:r>
      <w:r w:rsidR="006F38E7">
        <w:rPr>
          <w:rFonts w:hint="cs"/>
          <w:rtl/>
          <w:lang w:eastAsia="he-IL"/>
        </w:rPr>
        <w:t xml:space="preserve"> ככל שה-</w:t>
      </w:r>
      <w:r w:rsidR="006F38E7" w:rsidRPr="006F38E7">
        <w:rPr>
          <w:lang w:eastAsia="he-IL"/>
        </w:rPr>
        <w:t xml:space="preserve"> proved</w:t>
      </w:r>
      <w:r w:rsidR="006F38E7">
        <w:rPr>
          <w:rFonts w:hint="cs"/>
          <w:rtl/>
          <w:lang w:eastAsia="he-IL"/>
        </w:rPr>
        <w:t xml:space="preserve">הוא אחוז יותר גבוה </w:t>
      </w:r>
      <w:bookmarkStart w:id="1212" w:name="_ETM_Q1_3124429"/>
      <w:bookmarkEnd w:id="1212"/>
      <w:r w:rsidR="006F38E7">
        <w:rPr>
          <w:rFonts w:hint="cs"/>
          <w:rtl/>
          <w:lang w:eastAsia="he-IL"/>
        </w:rPr>
        <w:t>ה-</w:t>
      </w:r>
      <w:r w:rsidR="006F38E7" w:rsidRPr="006F38E7">
        <w:rPr>
          <w:lang w:eastAsia="he-IL"/>
        </w:rPr>
        <w:t xml:space="preserve"> probable</w:t>
      </w:r>
      <w:r w:rsidR="006F38E7">
        <w:rPr>
          <w:rFonts w:hint="cs"/>
          <w:rtl/>
          <w:lang w:eastAsia="he-IL"/>
        </w:rPr>
        <w:t>יותר נמוך וה-</w:t>
      </w:r>
      <w:r w:rsidR="006F38E7" w:rsidRPr="006F38E7">
        <w:t xml:space="preserve"> </w:t>
      </w:r>
      <w:r w:rsidR="006F38E7" w:rsidRPr="006F38E7">
        <w:rPr>
          <w:lang w:eastAsia="he-IL"/>
        </w:rPr>
        <w:t>possible</w:t>
      </w:r>
      <w:r w:rsidR="003031F3">
        <w:rPr>
          <w:rFonts w:hint="cs"/>
          <w:rtl/>
          <w:lang w:eastAsia="he-IL"/>
        </w:rPr>
        <w:t>,</w:t>
      </w:r>
      <w:r w:rsidR="006F38E7">
        <w:rPr>
          <w:rFonts w:hint="cs"/>
          <w:rtl/>
          <w:lang w:eastAsia="he-IL"/>
        </w:rPr>
        <w:t xml:space="preserve"> שלא נמצא פה בתחזית</w:t>
      </w:r>
      <w:r w:rsidR="003031F3">
        <w:rPr>
          <w:rFonts w:hint="cs"/>
          <w:rtl/>
          <w:lang w:eastAsia="he-IL"/>
        </w:rPr>
        <w:t>,</w:t>
      </w:r>
      <w:r w:rsidR="006F38E7">
        <w:rPr>
          <w:rFonts w:hint="cs"/>
          <w:rtl/>
          <w:lang w:eastAsia="he-IL"/>
        </w:rPr>
        <w:t xml:space="preserve"> הוא עוד </w:t>
      </w:r>
      <w:bookmarkStart w:id="1213" w:name="_ETM_Q1_3132326"/>
      <w:bookmarkEnd w:id="1213"/>
      <w:r w:rsidR="006F38E7">
        <w:rPr>
          <w:rFonts w:hint="cs"/>
          <w:rtl/>
          <w:lang w:eastAsia="he-IL"/>
        </w:rPr>
        <w:t>יותר נמוך.</w:t>
      </w:r>
      <w:bookmarkStart w:id="1214" w:name="_ETM_Q1_3133694"/>
      <w:bookmarkEnd w:id="1214"/>
    </w:p>
    <w:p w:rsidR="006F38E7" w:rsidRDefault="006F38E7" w:rsidP="006F38E7">
      <w:pPr>
        <w:rPr>
          <w:rtl/>
          <w:lang w:eastAsia="he-IL"/>
        </w:rPr>
      </w:pPr>
      <w:bookmarkStart w:id="1215" w:name="_ETM_Q1_3133764"/>
      <w:bookmarkEnd w:id="1215"/>
    </w:p>
    <w:p w:rsidR="006F38E7" w:rsidRDefault="006F38E7" w:rsidP="006F38E7">
      <w:pPr>
        <w:rPr>
          <w:rtl/>
          <w:lang w:eastAsia="he-IL"/>
        </w:rPr>
      </w:pPr>
      <w:bookmarkStart w:id="1216" w:name="_ETM_Q1_3133830"/>
      <w:bookmarkStart w:id="1217" w:name="_ETM_Q1_3133896"/>
      <w:bookmarkEnd w:id="1216"/>
      <w:bookmarkEnd w:id="1217"/>
      <w:r>
        <w:rPr>
          <w:rFonts w:hint="cs"/>
          <w:rtl/>
          <w:lang w:eastAsia="he-IL"/>
        </w:rPr>
        <w:t xml:space="preserve">התחזית, חשוב להגיד, מסתמכת בעיקרה על תחזיות של שותפויות </w:t>
      </w:r>
      <w:bookmarkStart w:id="1218" w:name="_ETM_Q1_3141398"/>
      <w:bookmarkEnd w:id="1218"/>
      <w:r>
        <w:rPr>
          <w:rFonts w:hint="cs"/>
          <w:rtl/>
          <w:lang w:eastAsia="he-IL"/>
        </w:rPr>
        <w:t xml:space="preserve">הגז והנפט, אלה תחזיות שגם הן מסתמכות על הרבה </w:t>
      </w:r>
      <w:bookmarkStart w:id="1219" w:name="_ETM_Q1_3143145"/>
      <w:bookmarkEnd w:id="1219"/>
      <w:r>
        <w:rPr>
          <w:rFonts w:hint="cs"/>
          <w:rtl/>
          <w:lang w:eastAsia="he-IL"/>
        </w:rPr>
        <w:t xml:space="preserve">מאוד נתונים החל ממחירי הנפט והגז בהתאם לבנק העולמי, בהתאם </w:t>
      </w:r>
      <w:bookmarkStart w:id="1220" w:name="_ETM_Q1_3154297"/>
      <w:bookmarkEnd w:id="1220"/>
      <w:r>
        <w:rPr>
          <w:rFonts w:hint="cs"/>
          <w:rtl/>
          <w:lang w:eastAsia="he-IL"/>
        </w:rPr>
        <w:t xml:space="preserve">למשרד האנרגיה האמריקאי ולעוד הרבה </w:t>
      </w:r>
      <w:proofErr w:type="spellStart"/>
      <w:r>
        <w:rPr>
          <w:rFonts w:hint="cs"/>
          <w:rtl/>
          <w:lang w:eastAsia="he-IL"/>
        </w:rPr>
        <w:t>הרבה</w:t>
      </w:r>
      <w:proofErr w:type="spellEnd"/>
      <w:r>
        <w:rPr>
          <w:rFonts w:hint="cs"/>
          <w:rtl/>
          <w:lang w:eastAsia="he-IL"/>
        </w:rPr>
        <w:t xml:space="preserve"> נתונים כאלה ואחרים,</w:t>
      </w:r>
      <w:bookmarkStart w:id="1221" w:name="_ETM_Q1_3162129"/>
      <w:bookmarkEnd w:id="1221"/>
      <w:r>
        <w:rPr>
          <w:rFonts w:hint="cs"/>
          <w:rtl/>
          <w:lang w:eastAsia="he-IL"/>
        </w:rPr>
        <w:t xml:space="preserve"> כמו למשל מדד המחירים לצרכן האמריקאי. יש מנגנון בחוק </w:t>
      </w:r>
      <w:bookmarkStart w:id="1222" w:name="_ETM_Q1_3165253"/>
      <w:bookmarkEnd w:id="1222"/>
      <w:r>
        <w:rPr>
          <w:rFonts w:hint="cs"/>
          <w:rtl/>
          <w:lang w:eastAsia="he-IL"/>
        </w:rPr>
        <w:t xml:space="preserve">מיסוי רווחי נפט שאפשר לתאם את המספרים שבמקדם ההיטל </w:t>
      </w:r>
      <w:bookmarkStart w:id="1223" w:name="_ETM_Q1_3173823"/>
      <w:bookmarkEnd w:id="1223"/>
      <w:r>
        <w:rPr>
          <w:rFonts w:hint="cs"/>
          <w:rtl/>
          <w:lang w:eastAsia="he-IL"/>
        </w:rPr>
        <w:t>למדד הזה.</w:t>
      </w:r>
    </w:p>
    <w:p w:rsidR="006F38E7" w:rsidRDefault="006F38E7" w:rsidP="006F38E7">
      <w:pPr>
        <w:rPr>
          <w:rtl/>
          <w:lang w:eastAsia="he-IL"/>
        </w:rPr>
      </w:pPr>
      <w:bookmarkStart w:id="1224" w:name="_ETM_Q1_3175079"/>
      <w:bookmarkStart w:id="1225" w:name="_ETM_Q1_3175148"/>
      <w:bookmarkStart w:id="1226" w:name="_ETM_Q1_3171739"/>
      <w:bookmarkEnd w:id="1224"/>
      <w:bookmarkEnd w:id="1225"/>
      <w:bookmarkEnd w:id="1226"/>
    </w:p>
    <w:p w:rsidR="006F38E7" w:rsidRDefault="006F38E7" w:rsidP="006F38E7">
      <w:pPr>
        <w:pStyle w:val="af6"/>
        <w:keepNext/>
        <w:rPr>
          <w:rtl/>
        </w:rPr>
      </w:pPr>
      <w:bookmarkStart w:id="1227" w:name="ET_yor_4613_83"/>
      <w:r w:rsidRPr="006F38E7">
        <w:rPr>
          <w:rStyle w:val="TagStyle"/>
          <w:rtl/>
        </w:rPr>
        <w:t xml:space="preserve"> &lt;&lt; יור &gt;&gt; </w:t>
      </w:r>
      <w:r>
        <w:rPr>
          <w:rtl/>
        </w:rPr>
        <w:t xml:space="preserve">היו"ר אבי </w:t>
      </w:r>
      <w:proofErr w:type="spellStart"/>
      <w:r>
        <w:rPr>
          <w:rtl/>
        </w:rPr>
        <w:t>דיכטר</w:t>
      </w:r>
      <w:proofErr w:type="spellEnd"/>
      <w:r>
        <w:rPr>
          <w:rtl/>
        </w:rPr>
        <w:t>:</w:t>
      </w:r>
      <w:r w:rsidRPr="006F38E7">
        <w:rPr>
          <w:rStyle w:val="TagStyle"/>
          <w:rtl/>
        </w:rPr>
        <w:t xml:space="preserve"> &lt;&lt; יור &gt;&gt;</w:t>
      </w:r>
      <w:r w:rsidR="00090497">
        <w:rPr>
          <w:rtl/>
        </w:rPr>
        <w:t xml:space="preserve"> </w:t>
      </w:r>
      <w:bookmarkEnd w:id="1227"/>
    </w:p>
    <w:p w:rsidR="006F38E7" w:rsidRDefault="006F38E7" w:rsidP="006F38E7">
      <w:pPr>
        <w:pStyle w:val="KeepWithNext"/>
        <w:rPr>
          <w:rtl/>
          <w:lang w:eastAsia="he-IL"/>
        </w:rPr>
      </w:pPr>
    </w:p>
    <w:p w:rsidR="006F38E7" w:rsidRDefault="006F38E7" w:rsidP="006F38E7">
      <w:pPr>
        <w:rPr>
          <w:rtl/>
          <w:lang w:eastAsia="he-IL"/>
        </w:rPr>
      </w:pPr>
      <w:bookmarkStart w:id="1228" w:name="_ETM_Q1_3172086"/>
      <w:bookmarkStart w:id="1229" w:name="_ETM_Q1_3172118"/>
      <w:bookmarkEnd w:id="1228"/>
      <w:bookmarkEnd w:id="1229"/>
      <w:r>
        <w:rPr>
          <w:rFonts w:hint="cs"/>
          <w:rtl/>
          <w:lang w:eastAsia="he-IL"/>
        </w:rPr>
        <w:t xml:space="preserve">שלומי, התחזית, יש פה הבדל דרמטי בתחזית </w:t>
      </w:r>
      <w:bookmarkStart w:id="1230" w:name="_ETM_Q1_3178511"/>
      <w:bookmarkEnd w:id="1230"/>
      <w:r>
        <w:rPr>
          <w:rFonts w:hint="cs"/>
          <w:rtl/>
          <w:lang w:eastAsia="he-IL"/>
        </w:rPr>
        <w:t>הזו לעומת תחזית בנק ישראל שניתנה רק לפני שש-שבע שנים.</w:t>
      </w:r>
      <w:bookmarkStart w:id="1231" w:name="_ETM_Q1_3184567"/>
      <w:bookmarkEnd w:id="1231"/>
      <w:r>
        <w:rPr>
          <w:rFonts w:hint="cs"/>
          <w:rtl/>
          <w:lang w:eastAsia="he-IL"/>
        </w:rPr>
        <w:t xml:space="preserve"> </w:t>
      </w:r>
    </w:p>
    <w:p w:rsidR="006F38E7" w:rsidRDefault="006F38E7" w:rsidP="006F38E7">
      <w:pPr>
        <w:rPr>
          <w:rtl/>
          <w:lang w:eastAsia="he-IL"/>
        </w:rPr>
      </w:pPr>
      <w:bookmarkStart w:id="1232" w:name="_ETM_Q1_3186943"/>
      <w:bookmarkStart w:id="1233" w:name="_ETM_Q1_3187012"/>
      <w:bookmarkEnd w:id="1232"/>
      <w:bookmarkEnd w:id="1233"/>
    </w:p>
    <w:p w:rsidR="006F38E7" w:rsidRDefault="006F38E7" w:rsidP="006F38E7">
      <w:pPr>
        <w:pStyle w:val="a4"/>
        <w:keepNext/>
        <w:rPr>
          <w:rtl/>
        </w:rPr>
      </w:pPr>
      <w:bookmarkStart w:id="1234" w:name="ET_speaker_5850_84"/>
      <w:r w:rsidRPr="006F38E7">
        <w:rPr>
          <w:rStyle w:val="TagStyle"/>
          <w:rtl/>
        </w:rPr>
        <w:t xml:space="preserve"> &lt;&lt; דובר &gt;&gt; </w:t>
      </w:r>
      <w:r>
        <w:rPr>
          <w:rtl/>
        </w:rPr>
        <w:t xml:space="preserve">סמי אבו </w:t>
      </w:r>
      <w:proofErr w:type="spellStart"/>
      <w:r>
        <w:rPr>
          <w:rtl/>
        </w:rPr>
        <w:t>שחאדה</w:t>
      </w:r>
      <w:proofErr w:type="spellEnd"/>
      <w:r>
        <w:rPr>
          <w:rtl/>
        </w:rPr>
        <w:t xml:space="preserve"> (הרשימה המשותפת):</w:t>
      </w:r>
      <w:r w:rsidRPr="006F38E7">
        <w:rPr>
          <w:rStyle w:val="TagStyle"/>
          <w:rtl/>
        </w:rPr>
        <w:t xml:space="preserve"> &lt;&lt; דובר &gt;&gt;</w:t>
      </w:r>
      <w:r w:rsidR="00090497">
        <w:rPr>
          <w:rtl/>
        </w:rPr>
        <w:t xml:space="preserve"> </w:t>
      </w:r>
      <w:bookmarkEnd w:id="1234"/>
    </w:p>
    <w:p w:rsidR="006F38E7" w:rsidRDefault="006F38E7" w:rsidP="006F38E7">
      <w:pPr>
        <w:pStyle w:val="KeepWithNext"/>
        <w:rPr>
          <w:rtl/>
          <w:lang w:eastAsia="he-IL"/>
        </w:rPr>
      </w:pPr>
    </w:p>
    <w:p w:rsidR="006F38E7" w:rsidRDefault="006F38E7" w:rsidP="006F38E7">
      <w:pPr>
        <w:rPr>
          <w:rtl/>
          <w:lang w:eastAsia="he-IL"/>
        </w:rPr>
      </w:pPr>
      <w:bookmarkStart w:id="1235" w:name="_ETM_Q1_3184068"/>
      <w:bookmarkStart w:id="1236" w:name="_ETM_Q1_3184083"/>
      <w:bookmarkEnd w:id="1235"/>
      <w:bookmarkEnd w:id="1236"/>
      <w:r>
        <w:rPr>
          <w:rFonts w:hint="cs"/>
          <w:rtl/>
          <w:lang w:eastAsia="he-IL"/>
        </w:rPr>
        <w:t>שכמה היא הייתה?</w:t>
      </w:r>
    </w:p>
    <w:p w:rsidR="006F38E7" w:rsidRDefault="006F38E7" w:rsidP="006F38E7">
      <w:pPr>
        <w:rPr>
          <w:rtl/>
          <w:lang w:eastAsia="he-IL"/>
        </w:rPr>
      </w:pPr>
      <w:bookmarkStart w:id="1237" w:name="_ETM_Q1_3186689"/>
      <w:bookmarkStart w:id="1238" w:name="_ETM_Q1_3186746"/>
      <w:bookmarkStart w:id="1239" w:name="_ETM_Q1_3187921"/>
      <w:bookmarkEnd w:id="1237"/>
      <w:bookmarkEnd w:id="1238"/>
      <w:bookmarkEnd w:id="1239"/>
    </w:p>
    <w:p w:rsidR="006F38E7" w:rsidRDefault="006F38E7" w:rsidP="006F38E7">
      <w:pPr>
        <w:pStyle w:val="af6"/>
        <w:keepNext/>
        <w:rPr>
          <w:rtl/>
        </w:rPr>
      </w:pPr>
      <w:bookmarkStart w:id="1240" w:name="ET_yor_4613_85"/>
      <w:r w:rsidRPr="006F38E7">
        <w:rPr>
          <w:rStyle w:val="TagStyle"/>
          <w:rtl/>
        </w:rPr>
        <w:t xml:space="preserve"> &lt;&lt; יור &gt;&gt; </w:t>
      </w:r>
      <w:r>
        <w:rPr>
          <w:rtl/>
        </w:rPr>
        <w:t xml:space="preserve">היו"ר אבי </w:t>
      </w:r>
      <w:proofErr w:type="spellStart"/>
      <w:r>
        <w:rPr>
          <w:rtl/>
        </w:rPr>
        <w:t>דיכטר</w:t>
      </w:r>
      <w:proofErr w:type="spellEnd"/>
      <w:r>
        <w:rPr>
          <w:rtl/>
        </w:rPr>
        <w:t>:</w:t>
      </w:r>
      <w:r w:rsidRPr="006F38E7">
        <w:rPr>
          <w:rStyle w:val="TagStyle"/>
          <w:rtl/>
        </w:rPr>
        <w:t xml:space="preserve"> &lt;&lt; יור &gt;&gt;</w:t>
      </w:r>
      <w:r w:rsidR="00090497">
        <w:rPr>
          <w:rtl/>
        </w:rPr>
        <w:t xml:space="preserve"> </w:t>
      </w:r>
      <w:bookmarkEnd w:id="1240"/>
    </w:p>
    <w:p w:rsidR="006F38E7" w:rsidRDefault="006F38E7" w:rsidP="006F38E7">
      <w:pPr>
        <w:pStyle w:val="KeepWithNext"/>
        <w:rPr>
          <w:rtl/>
          <w:lang w:eastAsia="he-IL"/>
        </w:rPr>
      </w:pPr>
    </w:p>
    <w:p w:rsidR="006F38E7" w:rsidRDefault="006F38E7" w:rsidP="003031F3">
      <w:pPr>
        <w:rPr>
          <w:rtl/>
          <w:lang w:eastAsia="he-IL"/>
        </w:rPr>
      </w:pPr>
      <w:bookmarkStart w:id="1241" w:name="_ETM_Q1_3188230"/>
      <w:bookmarkStart w:id="1242" w:name="_ETM_Q1_3188251"/>
      <w:bookmarkEnd w:id="1241"/>
      <w:bookmarkEnd w:id="1242"/>
      <w:r>
        <w:rPr>
          <w:rFonts w:hint="cs"/>
          <w:rtl/>
          <w:lang w:eastAsia="he-IL"/>
        </w:rPr>
        <w:t xml:space="preserve">היא הייתה כמעט פי ארבעה, היא הייתה </w:t>
      </w:r>
      <w:bookmarkStart w:id="1243" w:name="_ETM_Q1_3193041"/>
      <w:bookmarkEnd w:id="1243"/>
      <w:r>
        <w:rPr>
          <w:rFonts w:hint="cs"/>
          <w:rtl/>
          <w:lang w:eastAsia="he-IL"/>
        </w:rPr>
        <w:t>עד 2032 סדר גודל של 270 מיל</w:t>
      </w:r>
      <w:r w:rsidR="003031F3">
        <w:rPr>
          <w:rFonts w:hint="cs"/>
          <w:rtl/>
          <w:lang w:eastAsia="he-IL"/>
        </w:rPr>
        <w:t>י</w:t>
      </w:r>
      <w:r>
        <w:rPr>
          <w:rFonts w:hint="cs"/>
          <w:rtl/>
          <w:lang w:eastAsia="he-IL"/>
        </w:rPr>
        <w:t xml:space="preserve">ארד שקל. פה זה </w:t>
      </w:r>
      <w:bookmarkStart w:id="1244" w:name="_ETM_Q1_3197615"/>
      <w:bookmarkEnd w:id="1244"/>
      <w:r>
        <w:rPr>
          <w:rFonts w:hint="cs"/>
          <w:rtl/>
          <w:lang w:eastAsia="he-IL"/>
        </w:rPr>
        <w:t xml:space="preserve">עד 2064 200 מיליארד שקל, זה שינוי דרמטי. </w:t>
      </w:r>
    </w:p>
    <w:p w:rsidR="006F38E7" w:rsidRDefault="006F38E7" w:rsidP="006F38E7">
      <w:pPr>
        <w:rPr>
          <w:rtl/>
          <w:lang w:eastAsia="he-IL"/>
        </w:rPr>
      </w:pPr>
      <w:bookmarkStart w:id="1245" w:name="_ETM_Q1_3207639"/>
      <w:bookmarkStart w:id="1246" w:name="_ETM_Q1_3207700"/>
      <w:bookmarkEnd w:id="1245"/>
      <w:bookmarkEnd w:id="1246"/>
    </w:p>
    <w:p w:rsidR="006F38E7" w:rsidRDefault="006F38E7" w:rsidP="006F38E7">
      <w:pPr>
        <w:pStyle w:val="a4"/>
        <w:keepNext/>
        <w:rPr>
          <w:rtl/>
        </w:rPr>
      </w:pPr>
      <w:bookmarkStart w:id="1247" w:name="ET_speaker_קריאה_86"/>
      <w:r w:rsidRPr="006F38E7">
        <w:rPr>
          <w:rStyle w:val="TagStyle"/>
          <w:rtl/>
        </w:rPr>
        <w:t xml:space="preserve"> &lt;&lt; דובר &gt;&gt; </w:t>
      </w:r>
      <w:r>
        <w:rPr>
          <w:rtl/>
        </w:rPr>
        <w:t>קריאה:</w:t>
      </w:r>
      <w:r w:rsidRPr="006F38E7">
        <w:rPr>
          <w:rStyle w:val="TagStyle"/>
          <w:rtl/>
        </w:rPr>
        <w:t xml:space="preserve"> &lt;&lt; דובר &gt;&gt;</w:t>
      </w:r>
      <w:r w:rsidR="00090497">
        <w:rPr>
          <w:rtl/>
        </w:rPr>
        <w:t xml:space="preserve"> </w:t>
      </w:r>
      <w:bookmarkEnd w:id="1247"/>
    </w:p>
    <w:p w:rsidR="006F38E7" w:rsidRDefault="006F38E7" w:rsidP="006F38E7">
      <w:pPr>
        <w:pStyle w:val="KeepWithNext"/>
        <w:rPr>
          <w:rtl/>
          <w:lang w:eastAsia="he-IL"/>
        </w:rPr>
      </w:pPr>
    </w:p>
    <w:p w:rsidR="006F38E7" w:rsidRDefault="006F38E7" w:rsidP="006F38E7">
      <w:pPr>
        <w:rPr>
          <w:rtl/>
          <w:lang w:eastAsia="he-IL"/>
        </w:rPr>
      </w:pPr>
      <w:bookmarkStart w:id="1248" w:name="_ETM_Q1_3208748"/>
      <w:bookmarkStart w:id="1249" w:name="_ETM_Q1_3208764"/>
      <w:bookmarkEnd w:id="1248"/>
      <w:bookmarkEnd w:id="1249"/>
      <w:r>
        <w:rPr>
          <w:rFonts w:hint="cs"/>
          <w:rtl/>
          <w:lang w:eastAsia="he-IL"/>
        </w:rPr>
        <w:t xml:space="preserve">יש משפט למטה של מארק </w:t>
      </w:r>
      <w:proofErr w:type="spellStart"/>
      <w:r>
        <w:rPr>
          <w:rFonts w:hint="cs"/>
          <w:rtl/>
          <w:lang w:eastAsia="he-IL"/>
        </w:rPr>
        <w:t>טווין</w:t>
      </w:r>
      <w:proofErr w:type="spellEnd"/>
      <w:r>
        <w:rPr>
          <w:rFonts w:hint="cs"/>
          <w:rtl/>
          <w:lang w:eastAsia="he-IL"/>
        </w:rPr>
        <w:t xml:space="preserve"> שמסכם את הכול.</w:t>
      </w:r>
    </w:p>
    <w:p w:rsidR="006F38E7" w:rsidRDefault="006F38E7" w:rsidP="006F38E7">
      <w:pPr>
        <w:rPr>
          <w:rtl/>
          <w:lang w:eastAsia="he-IL"/>
        </w:rPr>
      </w:pPr>
      <w:bookmarkStart w:id="1250" w:name="_ETM_Q1_3210174"/>
      <w:bookmarkStart w:id="1251" w:name="_ETM_Q1_3210239"/>
      <w:bookmarkStart w:id="1252" w:name="_ETM_Q1_3212574"/>
      <w:bookmarkEnd w:id="1250"/>
      <w:bookmarkEnd w:id="1251"/>
      <w:bookmarkEnd w:id="1252"/>
    </w:p>
    <w:p w:rsidR="006F38E7" w:rsidRDefault="006F38E7" w:rsidP="006F38E7">
      <w:pPr>
        <w:pStyle w:val="af9"/>
        <w:keepNext/>
        <w:rPr>
          <w:rtl/>
          <w:lang w:eastAsia="he-IL"/>
        </w:rPr>
      </w:pPr>
      <w:bookmarkStart w:id="1253" w:name="ET_guest_שלומי_פיליפ_87"/>
      <w:r w:rsidRPr="006F38E7">
        <w:rPr>
          <w:rStyle w:val="TagStyle"/>
          <w:rtl/>
        </w:rPr>
        <w:t xml:space="preserve"> &lt;&lt; אורח &gt;&gt; </w:t>
      </w:r>
      <w:r>
        <w:rPr>
          <w:rtl/>
          <w:lang w:eastAsia="he-IL"/>
        </w:rPr>
        <w:t>שלומי פיליפ:</w:t>
      </w:r>
      <w:r w:rsidRPr="006F38E7">
        <w:rPr>
          <w:rStyle w:val="TagStyle"/>
          <w:rtl/>
        </w:rPr>
        <w:t xml:space="preserve"> &lt;&lt; אורח &gt;&gt;</w:t>
      </w:r>
      <w:r w:rsidR="00090497">
        <w:rPr>
          <w:rtl/>
          <w:lang w:eastAsia="he-IL"/>
        </w:rPr>
        <w:t xml:space="preserve"> </w:t>
      </w:r>
      <w:bookmarkEnd w:id="1253"/>
    </w:p>
    <w:p w:rsidR="006F38E7" w:rsidRDefault="006F38E7" w:rsidP="006F38E7">
      <w:pPr>
        <w:pStyle w:val="KeepWithNext"/>
        <w:rPr>
          <w:rtl/>
          <w:lang w:eastAsia="he-IL"/>
        </w:rPr>
      </w:pPr>
    </w:p>
    <w:p w:rsidR="006F38E7" w:rsidRDefault="006F38E7" w:rsidP="006F38E7">
      <w:pPr>
        <w:rPr>
          <w:rtl/>
          <w:lang w:eastAsia="he-IL"/>
        </w:rPr>
      </w:pPr>
      <w:bookmarkStart w:id="1254" w:name="_ETM_Q1_3212824"/>
      <w:bookmarkStart w:id="1255" w:name="_ETM_Q1_3212841"/>
      <w:bookmarkEnd w:id="1254"/>
      <w:bookmarkEnd w:id="1255"/>
      <w:r>
        <w:rPr>
          <w:rFonts w:hint="cs"/>
          <w:rtl/>
          <w:lang w:eastAsia="he-IL"/>
        </w:rPr>
        <w:t>בדיוק.</w:t>
      </w:r>
    </w:p>
    <w:p w:rsidR="006F38E7" w:rsidRDefault="006F38E7" w:rsidP="006F38E7">
      <w:pPr>
        <w:rPr>
          <w:rtl/>
          <w:lang w:eastAsia="he-IL"/>
        </w:rPr>
      </w:pPr>
      <w:bookmarkStart w:id="1256" w:name="_ETM_Q1_3213630"/>
      <w:bookmarkStart w:id="1257" w:name="_ETM_Q1_3213682"/>
      <w:bookmarkStart w:id="1258" w:name="_ETM_Q1_3214822"/>
      <w:bookmarkEnd w:id="1256"/>
      <w:bookmarkEnd w:id="1257"/>
      <w:bookmarkEnd w:id="1258"/>
    </w:p>
    <w:p w:rsidR="006F38E7" w:rsidRDefault="006F38E7" w:rsidP="006F38E7">
      <w:pPr>
        <w:pStyle w:val="af6"/>
        <w:keepNext/>
        <w:rPr>
          <w:rtl/>
        </w:rPr>
      </w:pPr>
      <w:bookmarkStart w:id="1259" w:name="ET_yor_4613_88"/>
      <w:r w:rsidRPr="006F38E7">
        <w:rPr>
          <w:rStyle w:val="TagStyle"/>
          <w:rtl/>
        </w:rPr>
        <w:t xml:space="preserve"> &lt;&lt; יור &gt;&gt; </w:t>
      </w:r>
      <w:r>
        <w:rPr>
          <w:rtl/>
        </w:rPr>
        <w:t xml:space="preserve">היו"ר אבי </w:t>
      </w:r>
      <w:proofErr w:type="spellStart"/>
      <w:r>
        <w:rPr>
          <w:rtl/>
        </w:rPr>
        <w:t>דיכטר</w:t>
      </w:r>
      <w:proofErr w:type="spellEnd"/>
      <w:r>
        <w:rPr>
          <w:rtl/>
        </w:rPr>
        <w:t>:</w:t>
      </w:r>
      <w:r w:rsidRPr="006F38E7">
        <w:rPr>
          <w:rStyle w:val="TagStyle"/>
          <w:rtl/>
        </w:rPr>
        <w:t xml:space="preserve"> &lt;&lt; יור &gt;&gt;</w:t>
      </w:r>
      <w:r w:rsidR="00090497">
        <w:rPr>
          <w:rtl/>
        </w:rPr>
        <w:t xml:space="preserve"> </w:t>
      </w:r>
      <w:bookmarkEnd w:id="1259"/>
    </w:p>
    <w:p w:rsidR="006F38E7" w:rsidRDefault="006F38E7" w:rsidP="006F38E7">
      <w:pPr>
        <w:pStyle w:val="KeepWithNext"/>
        <w:rPr>
          <w:rtl/>
          <w:lang w:eastAsia="he-IL"/>
        </w:rPr>
      </w:pPr>
    </w:p>
    <w:p w:rsidR="006F38E7" w:rsidRDefault="006F38E7" w:rsidP="006F38E7">
      <w:pPr>
        <w:rPr>
          <w:rtl/>
          <w:lang w:eastAsia="he-IL"/>
        </w:rPr>
      </w:pPr>
      <w:bookmarkStart w:id="1260" w:name="_ETM_Q1_3215171"/>
      <w:bookmarkStart w:id="1261" w:name="_ETM_Q1_3215186"/>
      <w:bookmarkEnd w:id="1260"/>
      <w:bookmarkEnd w:id="1261"/>
      <w:r>
        <w:rPr>
          <w:rFonts w:hint="cs"/>
          <w:rtl/>
          <w:lang w:eastAsia="he-IL"/>
        </w:rPr>
        <w:t xml:space="preserve">בנושא של התחזיות, אתה אומר שאתם מסתמכים על התחזיות </w:t>
      </w:r>
      <w:bookmarkStart w:id="1262" w:name="_ETM_Q1_3219952"/>
      <w:bookmarkEnd w:id="1262"/>
      <w:r>
        <w:rPr>
          <w:rFonts w:hint="cs"/>
          <w:rtl/>
          <w:lang w:eastAsia="he-IL"/>
        </w:rPr>
        <w:t>של החברות עצמן, והשאלה מההיכרות ומההבנה שלכם, אני לא יודע</w:t>
      </w:r>
      <w:bookmarkStart w:id="1263" w:name="_ETM_Q1_3222896"/>
      <w:bookmarkEnd w:id="1263"/>
      <w:r>
        <w:rPr>
          <w:rFonts w:hint="cs"/>
          <w:rtl/>
          <w:lang w:eastAsia="he-IL"/>
        </w:rPr>
        <w:t xml:space="preserve"> אם זו שאלה רלוונטית גם לאנשי האוצר, אגף התקציבים, הרי </w:t>
      </w:r>
      <w:bookmarkStart w:id="1264" w:name="_ETM_Q1_3228816"/>
      <w:bookmarkEnd w:id="1264"/>
      <w:r>
        <w:rPr>
          <w:rFonts w:hint="cs"/>
          <w:rtl/>
          <w:lang w:eastAsia="he-IL"/>
        </w:rPr>
        <w:t xml:space="preserve">בסופו של דבר לחברה יש אינטרס להראות תחזית אופטימית או </w:t>
      </w:r>
      <w:bookmarkStart w:id="1265" w:name="_ETM_Q1_3233518"/>
      <w:bookmarkEnd w:id="1265"/>
      <w:r>
        <w:rPr>
          <w:rFonts w:hint="cs"/>
          <w:rtl/>
          <w:lang w:eastAsia="he-IL"/>
        </w:rPr>
        <w:t>פסימית תלוי באיזה הקשר הם מציגים את התחזית הזאת.</w:t>
      </w:r>
    </w:p>
    <w:p w:rsidR="006F38E7" w:rsidRDefault="006F38E7" w:rsidP="006F38E7">
      <w:pPr>
        <w:rPr>
          <w:rtl/>
          <w:lang w:eastAsia="he-IL"/>
        </w:rPr>
      </w:pPr>
      <w:bookmarkStart w:id="1266" w:name="_ETM_Q1_3239242"/>
      <w:bookmarkStart w:id="1267" w:name="_ETM_Q1_3239308"/>
      <w:bookmarkEnd w:id="1266"/>
      <w:bookmarkEnd w:id="1267"/>
    </w:p>
    <w:p w:rsidR="006F38E7" w:rsidRDefault="006F38E7" w:rsidP="006F38E7">
      <w:pPr>
        <w:pStyle w:val="a4"/>
        <w:keepNext/>
        <w:rPr>
          <w:rtl/>
        </w:rPr>
      </w:pPr>
      <w:bookmarkStart w:id="1268" w:name="ET_speaker_5850_89"/>
      <w:r w:rsidRPr="006F38E7">
        <w:rPr>
          <w:rStyle w:val="TagStyle"/>
          <w:rtl/>
        </w:rPr>
        <w:t xml:space="preserve"> &lt;&lt; דובר &gt;&gt; </w:t>
      </w:r>
      <w:r>
        <w:rPr>
          <w:rtl/>
        </w:rPr>
        <w:t xml:space="preserve">סמי אבו </w:t>
      </w:r>
      <w:proofErr w:type="spellStart"/>
      <w:r>
        <w:rPr>
          <w:rtl/>
        </w:rPr>
        <w:t>שחאדה</w:t>
      </w:r>
      <w:proofErr w:type="spellEnd"/>
      <w:r>
        <w:rPr>
          <w:rtl/>
        </w:rPr>
        <w:t xml:space="preserve"> (הרשימה המשותפת):</w:t>
      </w:r>
      <w:r w:rsidRPr="006F38E7">
        <w:rPr>
          <w:rStyle w:val="TagStyle"/>
          <w:rtl/>
        </w:rPr>
        <w:t xml:space="preserve"> &lt;&lt; דובר &gt;&gt;</w:t>
      </w:r>
      <w:r w:rsidR="00090497">
        <w:rPr>
          <w:rtl/>
        </w:rPr>
        <w:t xml:space="preserve"> </w:t>
      </w:r>
      <w:bookmarkEnd w:id="1268"/>
    </w:p>
    <w:p w:rsidR="006F38E7" w:rsidRDefault="006F38E7" w:rsidP="006F38E7">
      <w:pPr>
        <w:pStyle w:val="KeepWithNext"/>
        <w:rPr>
          <w:rtl/>
          <w:lang w:eastAsia="he-IL"/>
        </w:rPr>
      </w:pPr>
    </w:p>
    <w:p w:rsidR="006F38E7" w:rsidRDefault="006F38E7" w:rsidP="006F38E7">
      <w:pPr>
        <w:rPr>
          <w:rtl/>
          <w:lang w:eastAsia="he-IL"/>
        </w:rPr>
      </w:pPr>
      <w:bookmarkStart w:id="1269" w:name="_ETM_Q1_3236835"/>
      <w:bookmarkStart w:id="1270" w:name="_ETM_Q1_3236851"/>
      <w:bookmarkEnd w:id="1269"/>
      <w:bookmarkEnd w:id="1270"/>
      <w:r>
        <w:rPr>
          <w:rFonts w:hint="cs"/>
          <w:rtl/>
          <w:lang w:eastAsia="he-IL"/>
        </w:rPr>
        <w:t xml:space="preserve">זה תלוי </w:t>
      </w:r>
      <w:bookmarkStart w:id="1271" w:name="_ETM_Q1_3237553"/>
      <w:bookmarkEnd w:id="1271"/>
      <w:r>
        <w:rPr>
          <w:rFonts w:hint="cs"/>
          <w:rtl/>
          <w:lang w:eastAsia="he-IL"/>
        </w:rPr>
        <w:t>מתי, לפני החפירות או אחרי.</w:t>
      </w:r>
    </w:p>
    <w:p w:rsidR="006F38E7" w:rsidRDefault="006F38E7" w:rsidP="006F38E7">
      <w:pPr>
        <w:rPr>
          <w:rtl/>
          <w:lang w:eastAsia="he-IL"/>
        </w:rPr>
      </w:pPr>
      <w:bookmarkStart w:id="1272" w:name="_ETM_Q1_3242336"/>
      <w:bookmarkStart w:id="1273" w:name="_ETM_Q1_3242401"/>
      <w:bookmarkStart w:id="1274" w:name="_ETM_Q1_3242756"/>
      <w:bookmarkEnd w:id="1272"/>
      <w:bookmarkEnd w:id="1273"/>
      <w:bookmarkEnd w:id="1274"/>
    </w:p>
    <w:p w:rsidR="006F38E7" w:rsidRDefault="006F38E7" w:rsidP="006F38E7">
      <w:pPr>
        <w:pStyle w:val="af6"/>
        <w:keepNext/>
        <w:rPr>
          <w:rtl/>
        </w:rPr>
      </w:pPr>
      <w:bookmarkStart w:id="1275" w:name="ET_yor_4613_90"/>
      <w:r w:rsidRPr="006F38E7">
        <w:rPr>
          <w:rStyle w:val="TagStyle"/>
          <w:rtl/>
        </w:rPr>
        <w:t xml:space="preserve"> &lt;&lt; יור &gt;&gt; </w:t>
      </w:r>
      <w:r>
        <w:rPr>
          <w:rtl/>
        </w:rPr>
        <w:t xml:space="preserve">היו"ר אבי </w:t>
      </w:r>
      <w:proofErr w:type="spellStart"/>
      <w:r>
        <w:rPr>
          <w:rtl/>
        </w:rPr>
        <w:t>דיכטר</w:t>
      </w:r>
      <w:proofErr w:type="spellEnd"/>
      <w:r>
        <w:rPr>
          <w:rtl/>
        </w:rPr>
        <w:t>:</w:t>
      </w:r>
      <w:r w:rsidRPr="006F38E7">
        <w:rPr>
          <w:rStyle w:val="TagStyle"/>
          <w:rtl/>
        </w:rPr>
        <w:t xml:space="preserve"> &lt;&lt; יור &gt;&gt;</w:t>
      </w:r>
      <w:r w:rsidR="00090497">
        <w:rPr>
          <w:rtl/>
        </w:rPr>
        <w:t xml:space="preserve"> </w:t>
      </w:r>
      <w:bookmarkEnd w:id="1275"/>
    </w:p>
    <w:p w:rsidR="006F38E7" w:rsidRDefault="006F38E7" w:rsidP="006F38E7">
      <w:pPr>
        <w:pStyle w:val="KeepWithNext"/>
        <w:rPr>
          <w:rtl/>
          <w:lang w:eastAsia="he-IL"/>
        </w:rPr>
      </w:pPr>
    </w:p>
    <w:p w:rsidR="006F38E7" w:rsidRDefault="006F38E7" w:rsidP="006F38E7">
      <w:pPr>
        <w:rPr>
          <w:rtl/>
          <w:lang w:eastAsia="he-IL"/>
        </w:rPr>
      </w:pPr>
      <w:bookmarkStart w:id="1276" w:name="_ETM_Q1_3243001"/>
      <w:bookmarkStart w:id="1277" w:name="_ETM_Q1_3243015"/>
      <w:bookmarkEnd w:id="1276"/>
      <w:bookmarkEnd w:id="1277"/>
      <w:r>
        <w:rPr>
          <w:rFonts w:hint="cs"/>
          <w:rtl/>
          <w:lang w:eastAsia="he-IL"/>
        </w:rPr>
        <w:t xml:space="preserve">מההבנה שלכם, זו תחזית אופטימית, </w:t>
      </w:r>
      <w:bookmarkStart w:id="1278" w:name="_ETM_Q1_3245438"/>
      <w:bookmarkEnd w:id="1278"/>
      <w:r>
        <w:rPr>
          <w:rFonts w:hint="cs"/>
          <w:rtl/>
          <w:lang w:eastAsia="he-IL"/>
        </w:rPr>
        <w:t>פסימית, ריאלית או משהו רביעי?</w:t>
      </w:r>
      <w:bookmarkStart w:id="1279" w:name="_ETM_Q1_3244360"/>
      <w:bookmarkEnd w:id="1279"/>
    </w:p>
    <w:p w:rsidR="006F38E7" w:rsidRDefault="006F38E7" w:rsidP="006F38E7">
      <w:pPr>
        <w:rPr>
          <w:rtl/>
          <w:lang w:eastAsia="he-IL"/>
        </w:rPr>
      </w:pPr>
      <w:bookmarkStart w:id="1280" w:name="_ETM_Q1_3244416"/>
      <w:bookmarkStart w:id="1281" w:name="_ETM_Q1_3246440"/>
      <w:bookmarkEnd w:id="1280"/>
      <w:bookmarkEnd w:id="1281"/>
    </w:p>
    <w:p w:rsidR="006F38E7" w:rsidRDefault="006F38E7" w:rsidP="006F38E7">
      <w:pPr>
        <w:pStyle w:val="af9"/>
        <w:keepNext/>
        <w:rPr>
          <w:rtl/>
          <w:lang w:eastAsia="he-IL"/>
        </w:rPr>
      </w:pPr>
      <w:bookmarkStart w:id="1282" w:name="ET_guest_שלומי_פיליפ_91"/>
      <w:r w:rsidRPr="006F38E7">
        <w:rPr>
          <w:rStyle w:val="TagStyle"/>
          <w:rtl/>
        </w:rPr>
        <w:t xml:space="preserve"> &lt;&lt; אורח &gt;&gt; </w:t>
      </w:r>
      <w:r>
        <w:rPr>
          <w:rtl/>
          <w:lang w:eastAsia="he-IL"/>
        </w:rPr>
        <w:t>שלומי פיליפ:</w:t>
      </w:r>
      <w:r w:rsidRPr="006F38E7">
        <w:rPr>
          <w:rStyle w:val="TagStyle"/>
          <w:rtl/>
        </w:rPr>
        <w:t xml:space="preserve"> &lt;&lt; אורח &gt;&gt;</w:t>
      </w:r>
      <w:r w:rsidR="00090497">
        <w:rPr>
          <w:rtl/>
          <w:lang w:eastAsia="he-IL"/>
        </w:rPr>
        <w:t xml:space="preserve"> </w:t>
      </w:r>
      <w:bookmarkEnd w:id="1282"/>
    </w:p>
    <w:p w:rsidR="006F38E7" w:rsidRDefault="006F38E7" w:rsidP="006F38E7">
      <w:pPr>
        <w:pStyle w:val="KeepWithNext"/>
        <w:rPr>
          <w:rtl/>
          <w:lang w:eastAsia="he-IL"/>
        </w:rPr>
      </w:pPr>
    </w:p>
    <w:p w:rsidR="006F38E7" w:rsidRDefault="006F38E7" w:rsidP="003031F3">
      <w:pPr>
        <w:rPr>
          <w:rtl/>
          <w:lang w:eastAsia="he-IL"/>
        </w:rPr>
      </w:pPr>
      <w:bookmarkStart w:id="1283" w:name="_ETM_Q1_3246747"/>
      <w:bookmarkStart w:id="1284" w:name="_ETM_Q1_3246762"/>
      <w:bookmarkEnd w:id="1283"/>
      <w:bookmarkEnd w:id="1284"/>
      <w:r>
        <w:rPr>
          <w:rFonts w:hint="cs"/>
          <w:rtl/>
          <w:lang w:eastAsia="he-IL"/>
        </w:rPr>
        <w:t xml:space="preserve">ברשותכם אנחנו נעבור לשקף הבא ושם </w:t>
      </w:r>
      <w:bookmarkStart w:id="1285" w:name="_ETM_Q1_3250944"/>
      <w:bookmarkEnd w:id="1285"/>
      <w:r>
        <w:rPr>
          <w:rFonts w:hint="cs"/>
          <w:rtl/>
          <w:lang w:eastAsia="he-IL"/>
        </w:rPr>
        <w:t xml:space="preserve">אנחנו </w:t>
      </w:r>
      <w:bookmarkStart w:id="1286" w:name="_ETM_Q1_3258922"/>
      <w:bookmarkEnd w:id="1286"/>
      <w:r>
        <w:rPr>
          <w:rFonts w:hint="cs"/>
          <w:rtl/>
          <w:lang w:eastAsia="he-IL"/>
        </w:rPr>
        <w:t xml:space="preserve">נראה את מה שאתה כיוונת אליו והוא </w:t>
      </w:r>
      <w:bookmarkStart w:id="1287" w:name="_ETM_Q1_3256688"/>
      <w:bookmarkEnd w:id="1287"/>
      <w:r>
        <w:rPr>
          <w:rFonts w:hint="cs"/>
          <w:rtl/>
          <w:lang w:eastAsia="he-IL"/>
        </w:rPr>
        <w:t>שאנחנו למעשה לקחנו שני תרחישי מינימום ומקסימום. רחל הייתה שותפה בעריכה של התחזיות</w:t>
      </w:r>
      <w:r w:rsidR="003031F3">
        <w:rPr>
          <w:rFonts w:hint="cs"/>
          <w:rtl/>
          <w:lang w:eastAsia="he-IL"/>
        </w:rPr>
        <w:t xml:space="preserve">. </w:t>
      </w:r>
      <w:r>
        <w:rPr>
          <w:rFonts w:hint="cs"/>
          <w:rtl/>
          <w:lang w:eastAsia="he-IL"/>
        </w:rPr>
        <w:t xml:space="preserve">אנחנו יכולים לראות שתרחיש </w:t>
      </w:r>
      <w:bookmarkStart w:id="1288" w:name="_ETM_Q1_3263410"/>
      <w:bookmarkEnd w:id="1288"/>
      <w:r>
        <w:rPr>
          <w:rFonts w:hint="cs"/>
          <w:rtl/>
          <w:lang w:eastAsia="he-IL"/>
        </w:rPr>
        <w:t xml:space="preserve">המינימום שצבוע פה בסגול ותרחיש המקסימום שיותר בכחול, בשקף הימני </w:t>
      </w:r>
      <w:bookmarkStart w:id="1289" w:name="_ETM_Q1_3271378"/>
      <w:bookmarkEnd w:id="1289"/>
      <w:r>
        <w:rPr>
          <w:rFonts w:hint="cs"/>
          <w:rtl/>
          <w:lang w:eastAsia="he-IL"/>
        </w:rPr>
        <w:t>העליון אנחנו רואים היטלים לשנה, כל שנה</w:t>
      </w:r>
      <w:r w:rsidR="00090497">
        <w:rPr>
          <w:rFonts w:hint="cs"/>
          <w:rtl/>
          <w:lang w:eastAsia="he-IL"/>
        </w:rPr>
        <w:t xml:space="preserve"> </w:t>
      </w:r>
      <w:r>
        <w:rPr>
          <w:rFonts w:hint="cs"/>
          <w:rtl/>
          <w:lang w:eastAsia="he-IL"/>
        </w:rPr>
        <w:t xml:space="preserve">בפני עצמה </w:t>
      </w:r>
      <w:bookmarkStart w:id="1290" w:name="_ETM_Q1_3271988"/>
      <w:bookmarkEnd w:id="1290"/>
      <w:r>
        <w:rPr>
          <w:rFonts w:hint="cs"/>
          <w:rtl/>
          <w:lang w:eastAsia="he-IL"/>
        </w:rPr>
        <w:t xml:space="preserve">כמה נקבל. אנחנו </w:t>
      </w:r>
      <w:bookmarkStart w:id="1291" w:name="_ETM_Q1_3284454"/>
      <w:bookmarkEnd w:id="1291"/>
      <w:r>
        <w:rPr>
          <w:rFonts w:hint="cs"/>
          <w:rtl/>
          <w:lang w:eastAsia="he-IL"/>
        </w:rPr>
        <w:t xml:space="preserve">רואים שב-2021 אנחנו רק מתחילים לקבל </w:t>
      </w:r>
      <w:bookmarkStart w:id="1292" w:name="_ETM_Q1_3281228"/>
      <w:bookmarkEnd w:id="1292"/>
      <w:r>
        <w:rPr>
          <w:rFonts w:hint="cs"/>
          <w:rtl/>
          <w:lang w:eastAsia="he-IL"/>
        </w:rPr>
        <w:t>את ההכנסות המז'וריות. אני מתייחס כמובן בהתאם למה שיש לנו כיום, מדובר פה</w:t>
      </w:r>
      <w:r w:rsidR="00090497">
        <w:rPr>
          <w:rFonts w:hint="cs"/>
          <w:rtl/>
          <w:lang w:eastAsia="he-IL"/>
        </w:rPr>
        <w:t xml:space="preserve"> </w:t>
      </w:r>
      <w:r>
        <w:rPr>
          <w:rFonts w:hint="cs"/>
          <w:rtl/>
          <w:lang w:eastAsia="he-IL"/>
        </w:rPr>
        <w:t xml:space="preserve">במיליארדי דולרים כאשר לנו יש </w:t>
      </w:r>
      <w:bookmarkStart w:id="1293" w:name="_ETM_Q1_3291286"/>
      <w:bookmarkEnd w:id="1293"/>
      <w:r>
        <w:rPr>
          <w:rFonts w:hint="cs"/>
          <w:rtl/>
          <w:lang w:eastAsia="he-IL"/>
        </w:rPr>
        <w:t>עדיין מאות מיליוני שקלים נכון להיום.</w:t>
      </w:r>
    </w:p>
    <w:p w:rsidR="006F38E7" w:rsidRDefault="006F38E7" w:rsidP="006F38E7">
      <w:pPr>
        <w:rPr>
          <w:rtl/>
          <w:lang w:eastAsia="he-IL"/>
        </w:rPr>
      </w:pPr>
      <w:bookmarkStart w:id="1294" w:name="_ETM_Q1_3292242"/>
      <w:bookmarkStart w:id="1295" w:name="_ETM_Q1_3292311"/>
      <w:bookmarkEnd w:id="1294"/>
      <w:bookmarkEnd w:id="1295"/>
    </w:p>
    <w:p w:rsidR="006F38E7" w:rsidRDefault="006F38E7" w:rsidP="003031F3">
      <w:pPr>
        <w:rPr>
          <w:rtl/>
          <w:lang w:eastAsia="he-IL"/>
        </w:rPr>
      </w:pPr>
      <w:bookmarkStart w:id="1296" w:name="_ETM_Q1_3292394"/>
      <w:bookmarkEnd w:id="1296"/>
      <w:r>
        <w:rPr>
          <w:rFonts w:hint="cs"/>
          <w:rtl/>
          <w:lang w:eastAsia="he-IL"/>
        </w:rPr>
        <w:t>ה</w:t>
      </w:r>
      <w:bookmarkStart w:id="1297" w:name="_ETM_Q1_3292550"/>
      <w:bookmarkEnd w:id="1297"/>
      <w:r>
        <w:rPr>
          <w:rFonts w:hint="cs"/>
          <w:rtl/>
          <w:lang w:eastAsia="he-IL"/>
        </w:rPr>
        <w:t xml:space="preserve">שקף השמאלי התחתון מראה </w:t>
      </w:r>
      <w:bookmarkStart w:id="1298" w:name="_ETM_Q1_3297738"/>
      <w:bookmarkEnd w:id="1298"/>
      <w:r>
        <w:rPr>
          <w:rFonts w:hint="cs"/>
          <w:rtl/>
          <w:lang w:eastAsia="he-IL"/>
        </w:rPr>
        <w:t xml:space="preserve">את ההיטלים המצטברים בהתאם לכל שנה ואנחנו מתעניינים כמובן מתי </w:t>
      </w:r>
      <w:bookmarkStart w:id="1299" w:name="_ETM_Q1_3305378"/>
      <w:bookmarkEnd w:id="1299"/>
      <w:r>
        <w:rPr>
          <w:rFonts w:hint="cs"/>
          <w:rtl/>
          <w:lang w:eastAsia="he-IL"/>
        </w:rPr>
        <w:t xml:space="preserve">הקרן לאזרחי ישראל תיפתח. אז יש פה קו שמשקף את </w:t>
      </w:r>
      <w:bookmarkStart w:id="1300" w:name="_ETM_Q1_3311426"/>
      <w:bookmarkEnd w:id="1300"/>
      <w:r>
        <w:rPr>
          <w:rFonts w:hint="cs"/>
          <w:rtl/>
          <w:lang w:eastAsia="he-IL"/>
        </w:rPr>
        <w:t xml:space="preserve">מיליארד השקלים. אנחנו יכולים לראות שהחיתוך של הקו של המיליארד </w:t>
      </w:r>
      <w:bookmarkStart w:id="1301" w:name="_ETM_Q1_3320034"/>
      <w:bookmarkEnd w:id="1301"/>
      <w:r>
        <w:rPr>
          <w:rFonts w:hint="cs"/>
          <w:rtl/>
          <w:lang w:eastAsia="he-IL"/>
        </w:rPr>
        <w:t xml:space="preserve">שקלים, החיתוך הראשון שלו קורה בגרף המקסימום. הוא קורה בגרף </w:t>
      </w:r>
      <w:bookmarkStart w:id="1302" w:name="_ETM_Q1_3329554"/>
      <w:bookmarkEnd w:id="1302"/>
      <w:r>
        <w:rPr>
          <w:rFonts w:hint="cs"/>
          <w:rtl/>
          <w:lang w:eastAsia="he-IL"/>
        </w:rPr>
        <w:t xml:space="preserve">המקסימום בסביבות אמצע 2021 והוא ממשיך וחותך את גרף המינימום </w:t>
      </w:r>
      <w:bookmarkStart w:id="1303" w:name="_ETM_Q1_3334452"/>
      <w:bookmarkEnd w:id="1303"/>
      <w:r>
        <w:rPr>
          <w:rFonts w:hint="cs"/>
          <w:rtl/>
          <w:lang w:eastAsia="he-IL"/>
        </w:rPr>
        <w:t>באמצע 2022. כלומר ההערכה שלנו שהקרן לאזרחי ישראל תיפתח, קרן העושר,</w:t>
      </w:r>
      <w:bookmarkStart w:id="1304" w:name="_ETM_Q1_3340978"/>
      <w:bookmarkEnd w:id="1304"/>
      <w:r>
        <w:rPr>
          <w:rFonts w:hint="cs"/>
          <w:rtl/>
          <w:lang w:eastAsia="he-IL"/>
        </w:rPr>
        <w:t xml:space="preserve"> כפי שהיא נקראת בציבור, בין אמצע 2021 לאמצע 2022. </w:t>
      </w:r>
      <w:bookmarkStart w:id="1305" w:name="_ETM_Q1_3350706"/>
      <w:bookmarkEnd w:id="1305"/>
    </w:p>
    <w:p w:rsidR="006F38E7" w:rsidRDefault="006F38E7" w:rsidP="006F38E7">
      <w:pPr>
        <w:rPr>
          <w:rtl/>
          <w:lang w:eastAsia="he-IL"/>
        </w:rPr>
      </w:pPr>
      <w:bookmarkStart w:id="1306" w:name="_ETM_Q1_3352202"/>
      <w:bookmarkStart w:id="1307" w:name="_ETM_Q1_3352267"/>
      <w:bookmarkEnd w:id="1306"/>
      <w:bookmarkEnd w:id="1307"/>
    </w:p>
    <w:p w:rsidR="006F38E7" w:rsidRDefault="006F38E7" w:rsidP="006F38E7">
      <w:pPr>
        <w:rPr>
          <w:rtl/>
          <w:lang w:eastAsia="he-IL"/>
        </w:rPr>
      </w:pPr>
      <w:bookmarkStart w:id="1308" w:name="_ETM_Q1_3352666"/>
      <w:bookmarkStart w:id="1309" w:name="_ETM_Q1_3352721"/>
      <w:bookmarkEnd w:id="1308"/>
      <w:bookmarkEnd w:id="1309"/>
      <w:r>
        <w:rPr>
          <w:rFonts w:hint="cs"/>
          <w:rtl/>
          <w:lang w:eastAsia="he-IL"/>
        </w:rPr>
        <w:t xml:space="preserve">אם נרצה להיות יותר מדויקים, אז ככל הנראה, שוב, כפוף </w:t>
      </w:r>
      <w:bookmarkStart w:id="1310" w:name="_ETM_Q1_3359458"/>
      <w:bookmarkEnd w:id="1310"/>
      <w:r>
        <w:rPr>
          <w:rFonts w:hint="cs"/>
          <w:rtl/>
          <w:lang w:eastAsia="he-IL"/>
        </w:rPr>
        <w:t>להרבה הרבה מאוד נתונים ותחזיות של אחרים, הקרן צפויה להיפתח</w:t>
      </w:r>
      <w:bookmarkStart w:id="1311" w:name="_ETM_Q1_3367682"/>
      <w:bookmarkEnd w:id="1311"/>
      <w:r>
        <w:rPr>
          <w:rFonts w:hint="cs"/>
          <w:rtl/>
          <w:lang w:eastAsia="he-IL"/>
        </w:rPr>
        <w:t xml:space="preserve"> סביב סוף 2021 תחילת 2022. אני חושב שכל הגורמים הממשלתיים </w:t>
      </w:r>
      <w:bookmarkStart w:id="1312" w:name="_ETM_Q1_3377722"/>
      <w:bookmarkEnd w:id="1312"/>
      <w:r>
        <w:rPr>
          <w:rFonts w:hint="cs"/>
          <w:rtl/>
          <w:lang w:eastAsia="he-IL"/>
        </w:rPr>
        <w:t xml:space="preserve">שאמונים על הקרן צריכים להיערך לכך, אם זה בנק ישראל, </w:t>
      </w:r>
      <w:bookmarkStart w:id="1313" w:name="_ETM_Q1_3383546"/>
      <w:bookmarkEnd w:id="1313"/>
      <w:r>
        <w:rPr>
          <w:rFonts w:hint="cs"/>
          <w:rtl/>
          <w:lang w:eastAsia="he-IL"/>
        </w:rPr>
        <w:t xml:space="preserve">אם זה הכנסת על הוועדה הנוכחית, וגורמים נוספים. </w:t>
      </w:r>
    </w:p>
    <w:p w:rsidR="006F38E7" w:rsidRDefault="006F38E7" w:rsidP="006F38E7">
      <w:pPr>
        <w:rPr>
          <w:rtl/>
          <w:lang w:eastAsia="he-IL"/>
        </w:rPr>
      </w:pPr>
      <w:bookmarkStart w:id="1314" w:name="_ETM_Q1_3391570"/>
      <w:bookmarkStart w:id="1315" w:name="_ETM_Q1_3391635"/>
      <w:bookmarkStart w:id="1316" w:name="_ETM_Q1_3392490"/>
      <w:bookmarkEnd w:id="1314"/>
      <w:bookmarkEnd w:id="1315"/>
      <w:bookmarkEnd w:id="1316"/>
    </w:p>
    <w:p w:rsidR="006F38E7" w:rsidRDefault="006F38E7" w:rsidP="006F38E7">
      <w:pPr>
        <w:pStyle w:val="af6"/>
        <w:keepNext/>
        <w:rPr>
          <w:rtl/>
        </w:rPr>
      </w:pPr>
      <w:bookmarkStart w:id="1317" w:name="ET_yor_4613_92"/>
      <w:r w:rsidRPr="006F38E7">
        <w:rPr>
          <w:rStyle w:val="TagStyle"/>
          <w:rtl/>
        </w:rPr>
        <w:t xml:space="preserve"> &lt;&lt; יור &gt;&gt; </w:t>
      </w:r>
      <w:r>
        <w:rPr>
          <w:rtl/>
        </w:rPr>
        <w:t xml:space="preserve">היו"ר אבי </w:t>
      </w:r>
      <w:proofErr w:type="spellStart"/>
      <w:r>
        <w:rPr>
          <w:rtl/>
        </w:rPr>
        <w:t>דיכטר</w:t>
      </w:r>
      <w:proofErr w:type="spellEnd"/>
      <w:r>
        <w:rPr>
          <w:rtl/>
        </w:rPr>
        <w:t>:</w:t>
      </w:r>
      <w:r w:rsidRPr="006F38E7">
        <w:rPr>
          <w:rStyle w:val="TagStyle"/>
          <w:rtl/>
        </w:rPr>
        <w:t xml:space="preserve"> &lt;&lt; יור &gt;&gt;</w:t>
      </w:r>
      <w:r w:rsidR="00090497">
        <w:rPr>
          <w:rtl/>
        </w:rPr>
        <w:t xml:space="preserve"> </w:t>
      </w:r>
      <w:bookmarkEnd w:id="1317"/>
    </w:p>
    <w:p w:rsidR="006F38E7" w:rsidRDefault="006F38E7" w:rsidP="006F38E7">
      <w:pPr>
        <w:pStyle w:val="KeepWithNext"/>
        <w:rPr>
          <w:rtl/>
          <w:lang w:eastAsia="he-IL"/>
        </w:rPr>
      </w:pPr>
    </w:p>
    <w:p w:rsidR="006F38E7" w:rsidRDefault="006F38E7" w:rsidP="003031F3">
      <w:pPr>
        <w:rPr>
          <w:rtl/>
          <w:lang w:eastAsia="he-IL"/>
        </w:rPr>
      </w:pPr>
      <w:bookmarkStart w:id="1318" w:name="_ETM_Q1_3392742"/>
      <w:bookmarkStart w:id="1319" w:name="_ETM_Q1_3392757"/>
      <w:bookmarkEnd w:id="1318"/>
      <w:bookmarkEnd w:id="1319"/>
      <w:r>
        <w:rPr>
          <w:rFonts w:hint="cs"/>
          <w:rtl/>
          <w:lang w:eastAsia="he-IL"/>
        </w:rPr>
        <w:t xml:space="preserve">אני </w:t>
      </w:r>
      <w:bookmarkStart w:id="1320" w:name="_ETM_Q1_3393090"/>
      <w:bookmarkEnd w:id="1320"/>
      <w:r>
        <w:rPr>
          <w:rFonts w:hint="cs"/>
          <w:rtl/>
          <w:lang w:eastAsia="he-IL"/>
        </w:rPr>
        <w:t xml:space="preserve">לא זוכר, מירי, את היית, נדמה לי, בדיון ההוא, </w:t>
      </w:r>
      <w:bookmarkStart w:id="1321" w:name="_ETM_Q1_3394978"/>
      <w:bookmarkEnd w:id="1321"/>
      <w:r>
        <w:rPr>
          <w:rFonts w:hint="cs"/>
          <w:rtl/>
          <w:lang w:eastAsia="he-IL"/>
        </w:rPr>
        <w:t xml:space="preserve">הרי הייתה ועדת איתור שהייתה אמורה לאתר את </w:t>
      </w:r>
      <w:bookmarkStart w:id="1322" w:name="_ETM_Q1_3403034"/>
      <w:bookmarkEnd w:id="1322"/>
      <w:r>
        <w:rPr>
          <w:rFonts w:hint="cs"/>
          <w:rtl/>
          <w:lang w:eastAsia="he-IL"/>
        </w:rPr>
        <w:t>נציגי הציבור בקרן בנוסף לאנשי בנק ישראל והאוצר. הוועדה הזו</w:t>
      </w:r>
      <w:bookmarkStart w:id="1323" w:name="_ETM_Q1_3404712"/>
      <w:bookmarkEnd w:id="1323"/>
      <w:r w:rsidR="003031F3">
        <w:rPr>
          <w:rFonts w:hint="cs"/>
          <w:rtl/>
          <w:lang w:eastAsia="he-IL"/>
        </w:rPr>
        <w:t xml:space="preserve">, </w:t>
      </w:r>
      <w:r>
        <w:rPr>
          <w:rFonts w:hint="cs"/>
          <w:rtl/>
          <w:lang w:eastAsia="he-IL"/>
        </w:rPr>
        <w:t xml:space="preserve">ועדת האיתור, עבדה במשך שנה וחצי והתפרקה, היושב ראש </w:t>
      </w:r>
      <w:bookmarkStart w:id="1324" w:name="_ETM_Q1_3417801"/>
      <w:bookmarkEnd w:id="1324"/>
      <w:r>
        <w:rPr>
          <w:rFonts w:hint="cs"/>
          <w:rtl/>
          <w:lang w:eastAsia="he-IL"/>
        </w:rPr>
        <w:t xml:space="preserve">התפטר, שנה וחצי לא הצליחו להגיע לאדם אחד שהוא אמור </w:t>
      </w:r>
      <w:bookmarkStart w:id="1325" w:name="_ETM_Q1_3424408"/>
      <w:bookmarkEnd w:id="1325"/>
      <w:r>
        <w:rPr>
          <w:rFonts w:hint="cs"/>
          <w:rtl/>
          <w:lang w:eastAsia="he-IL"/>
        </w:rPr>
        <w:t xml:space="preserve">להיות בקרן לכשתקום. בהקשר להערה שלך, זה אומר לנו, </w:t>
      </w:r>
      <w:bookmarkStart w:id="1326" w:name="_ETM_Q1_3427898"/>
      <w:bookmarkEnd w:id="1326"/>
      <w:r>
        <w:rPr>
          <w:rFonts w:hint="cs"/>
          <w:rtl/>
          <w:lang w:eastAsia="he-IL"/>
        </w:rPr>
        <w:t>אני אומר לחברי הוועדה, זה קצת אבסורד שהוועדה המפקחת על</w:t>
      </w:r>
      <w:bookmarkStart w:id="1327" w:name="_ETM_Q1_3435274"/>
      <w:bookmarkEnd w:id="1327"/>
      <w:r>
        <w:rPr>
          <w:rFonts w:hint="cs"/>
          <w:rtl/>
          <w:lang w:eastAsia="he-IL"/>
        </w:rPr>
        <w:t xml:space="preserve"> הקרן קמה לפני הקרן. </w:t>
      </w:r>
      <w:r w:rsidR="001D6F08">
        <w:rPr>
          <w:rFonts w:hint="cs"/>
          <w:rtl/>
          <w:lang w:eastAsia="he-IL"/>
        </w:rPr>
        <w:t>אם הקרן תקום או תהיה</w:t>
      </w:r>
      <w:bookmarkStart w:id="1328" w:name="_ETM_Q1_3443432"/>
      <w:bookmarkEnd w:id="1328"/>
      <w:r w:rsidR="001D6F08">
        <w:rPr>
          <w:rFonts w:hint="cs"/>
          <w:rtl/>
          <w:lang w:eastAsia="he-IL"/>
        </w:rPr>
        <w:t xml:space="preserve"> חייבת לקום על פי חוק בסוף 2021 אנחנו מבינים שהתהליך </w:t>
      </w:r>
      <w:bookmarkStart w:id="1329" w:name="_ETM_Q1_3452152"/>
      <w:bookmarkEnd w:id="1329"/>
      <w:r w:rsidR="001D6F08">
        <w:rPr>
          <w:rFonts w:hint="cs"/>
          <w:rtl/>
          <w:lang w:eastAsia="he-IL"/>
        </w:rPr>
        <w:t xml:space="preserve">הוא לא צ'יק צ'ק שעושים ועדת איתור וזה עומד על </w:t>
      </w:r>
      <w:bookmarkStart w:id="1330" w:name="_ETM_Q1_3458008"/>
      <w:bookmarkEnd w:id="1330"/>
      <w:r w:rsidR="001D6F08">
        <w:rPr>
          <w:rFonts w:hint="cs"/>
          <w:rtl/>
          <w:lang w:eastAsia="he-IL"/>
        </w:rPr>
        <w:t>הרגליים</w:t>
      </w:r>
      <w:r w:rsidR="003031F3">
        <w:rPr>
          <w:rFonts w:hint="cs"/>
          <w:rtl/>
          <w:lang w:eastAsia="he-IL"/>
        </w:rPr>
        <w:t>.</w:t>
      </w:r>
      <w:r w:rsidR="001D6F08">
        <w:rPr>
          <w:rFonts w:hint="cs"/>
          <w:rtl/>
          <w:lang w:eastAsia="he-IL"/>
        </w:rPr>
        <w:t xml:space="preserve"> כנראה שהסיפור יהיה יותר מורכב ממה שאנחנו חושבים או </w:t>
      </w:r>
      <w:bookmarkStart w:id="1331" w:name="_ETM_Q1_3461650"/>
      <w:bookmarkEnd w:id="1331"/>
      <w:r w:rsidR="001D6F08">
        <w:rPr>
          <w:rFonts w:hint="cs"/>
          <w:rtl/>
          <w:lang w:eastAsia="he-IL"/>
        </w:rPr>
        <w:t xml:space="preserve">מכירים מוועדות איתור אחרות. אני לא מכיר ועדת איתור ששנה </w:t>
      </w:r>
      <w:bookmarkStart w:id="1332" w:name="_ETM_Q1_3462936"/>
      <w:bookmarkEnd w:id="1332"/>
      <w:r w:rsidR="001D6F08">
        <w:rPr>
          <w:rFonts w:hint="cs"/>
          <w:rtl/>
          <w:lang w:eastAsia="he-IL"/>
        </w:rPr>
        <w:t>וחצי לא מצליחה לאתר אדם אחד.</w:t>
      </w:r>
    </w:p>
    <w:p w:rsidR="001D6F08" w:rsidRDefault="001D6F08" w:rsidP="006F38E7">
      <w:pPr>
        <w:rPr>
          <w:rtl/>
          <w:lang w:eastAsia="he-IL"/>
        </w:rPr>
      </w:pPr>
      <w:bookmarkStart w:id="1333" w:name="_ETM_Q1_3466432"/>
      <w:bookmarkStart w:id="1334" w:name="_ETM_Q1_3466496"/>
      <w:bookmarkStart w:id="1335" w:name="_ETM_Q1_3463464"/>
      <w:bookmarkEnd w:id="1333"/>
      <w:bookmarkEnd w:id="1334"/>
      <w:bookmarkEnd w:id="1335"/>
    </w:p>
    <w:p w:rsidR="001D6F08" w:rsidRDefault="001D6F08" w:rsidP="001D6F08">
      <w:pPr>
        <w:pStyle w:val="af9"/>
        <w:keepNext/>
        <w:rPr>
          <w:rtl/>
          <w:lang w:eastAsia="he-IL"/>
        </w:rPr>
      </w:pPr>
      <w:bookmarkStart w:id="1336" w:name="ET_guest_שלומי_פיליפ_93"/>
      <w:r w:rsidRPr="001D6F08">
        <w:rPr>
          <w:rStyle w:val="TagStyle"/>
          <w:rtl/>
        </w:rPr>
        <w:t xml:space="preserve"> &lt;&lt; אורח &gt;&gt; </w:t>
      </w:r>
      <w:r>
        <w:rPr>
          <w:rtl/>
          <w:lang w:eastAsia="he-IL"/>
        </w:rPr>
        <w:t>שלומי פיליפ:</w:t>
      </w:r>
      <w:r w:rsidRPr="001D6F08">
        <w:rPr>
          <w:rStyle w:val="TagStyle"/>
          <w:rtl/>
        </w:rPr>
        <w:t xml:space="preserve"> &lt;&lt; אורח &gt;&gt;</w:t>
      </w:r>
      <w:r w:rsidR="00090497">
        <w:rPr>
          <w:rtl/>
          <w:lang w:eastAsia="he-IL"/>
        </w:rPr>
        <w:t xml:space="preserve"> </w:t>
      </w:r>
      <w:bookmarkEnd w:id="1336"/>
    </w:p>
    <w:p w:rsidR="001D6F08" w:rsidRDefault="001D6F08" w:rsidP="001D6F08">
      <w:pPr>
        <w:pStyle w:val="KeepWithNext"/>
        <w:rPr>
          <w:rtl/>
          <w:lang w:eastAsia="he-IL"/>
        </w:rPr>
      </w:pPr>
    </w:p>
    <w:p w:rsidR="001D6F08" w:rsidRDefault="001D6F08" w:rsidP="001D6F08">
      <w:pPr>
        <w:rPr>
          <w:rtl/>
          <w:lang w:eastAsia="he-IL"/>
        </w:rPr>
      </w:pPr>
      <w:bookmarkStart w:id="1337" w:name="_ETM_Q1_3463679"/>
      <w:bookmarkStart w:id="1338" w:name="_ETM_Q1_3463694"/>
      <w:bookmarkEnd w:id="1337"/>
      <w:bookmarkEnd w:id="1338"/>
      <w:r>
        <w:rPr>
          <w:rFonts w:hint="cs"/>
          <w:rtl/>
          <w:lang w:eastAsia="he-IL"/>
        </w:rPr>
        <w:t xml:space="preserve">כן, כבוד היושב ראש, אני </w:t>
      </w:r>
      <w:bookmarkStart w:id="1339" w:name="_ETM_Q1_3466632"/>
      <w:bookmarkEnd w:id="1339"/>
      <w:r>
        <w:rPr>
          <w:rFonts w:hint="cs"/>
          <w:rtl/>
          <w:lang w:eastAsia="he-IL"/>
        </w:rPr>
        <w:t>חושב שזה באמת מהלך חשוב וראוי שעשיתם שהחלטתם</w:t>
      </w:r>
      <w:bookmarkStart w:id="1340" w:name="_ETM_Q1_3470221"/>
      <w:bookmarkEnd w:id="1340"/>
      <w:r>
        <w:rPr>
          <w:rFonts w:hint="cs"/>
          <w:rtl/>
          <w:lang w:eastAsia="he-IL"/>
        </w:rPr>
        <w:t xml:space="preserve"> בניגוד, לא בניגוד, אלא החוק אומר שחוק קרן </w:t>
      </w:r>
      <w:bookmarkStart w:id="1341" w:name="_ETM_Q1_3475330"/>
      <w:bookmarkEnd w:id="1341"/>
      <w:r>
        <w:rPr>
          <w:rFonts w:hint="cs"/>
          <w:rtl/>
          <w:lang w:eastAsia="he-IL"/>
        </w:rPr>
        <w:t xml:space="preserve">לאזרחי ישראל יחול החל מהחודש שלאחר החודש שבו </w:t>
      </w:r>
      <w:bookmarkStart w:id="1342" w:name="_ETM_Q1_3481432"/>
      <w:bookmarkEnd w:id="1342"/>
      <w:r>
        <w:rPr>
          <w:rFonts w:hint="cs"/>
          <w:rtl/>
          <w:lang w:eastAsia="he-IL"/>
        </w:rPr>
        <w:t xml:space="preserve">ההכנסות מההיטלים יעברו את מיליארד השקלים, ומכיוון שאנחנו עדיין לא </w:t>
      </w:r>
      <w:bookmarkStart w:id="1343" w:name="_ETM_Q1_3485670"/>
      <w:bookmarkEnd w:id="1343"/>
      <w:r>
        <w:rPr>
          <w:rFonts w:hint="cs"/>
          <w:rtl/>
          <w:lang w:eastAsia="he-IL"/>
        </w:rPr>
        <w:t xml:space="preserve">שם אז לכאורה החוק עדיין לא חל, אבל אני </w:t>
      </w:r>
      <w:bookmarkStart w:id="1344" w:name="_ETM_Q1_3489898"/>
      <w:bookmarkEnd w:id="1344"/>
      <w:r>
        <w:rPr>
          <w:rFonts w:hint="cs"/>
          <w:rtl/>
          <w:lang w:eastAsia="he-IL"/>
        </w:rPr>
        <w:t xml:space="preserve">חושב שזה ראוי וחשוב שהוועדה התכנסה ומכינה את עצמה ולא </w:t>
      </w:r>
      <w:bookmarkStart w:id="1345" w:name="_ETM_Q1_3495850"/>
      <w:bookmarkEnd w:id="1345"/>
      <w:r>
        <w:rPr>
          <w:rFonts w:hint="cs"/>
          <w:rtl/>
          <w:lang w:eastAsia="he-IL"/>
        </w:rPr>
        <w:t>ברגע האחרון מקימים את כל המנגנונים. זה</w:t>
      </w:r>
      <w:r w:rsidR="00090497">
        <w:rPr>
          <w:rFonts w:hint="cs"/>
          <w:rtl/>
          <w:lang w:eastAsia="he-IL"/>
        </w:rPr>
        <w:t xml:space="preserve"> </w:t>
      </w:r>
      <w:r>
        <w:rPr>
          <w:rFonts w:hint="cs"/>
          <w:rtl/>
          <w:lang w:eastAsia="he-IL"/>
        </w:rPr>
        <w:t xml:space="preserve">באמת ראוי, </w:t>
      </w:r>
      <w:bookmarkStart w:id="1346" w:name="_ETM_Q1_3501610"/>
      <w:bookmarkEnd w:id="1346"/>
      <w:r>
        <w:rPr>
          <w:rFonts w:hint="cs"/>
          <w:rtl/>
          <w:lang w:eastAsia="he-IL"/>
        </w:rPr>
        <w:t xml:space="preserve">כפי שאמרתי, שכל הגורמים הממשלתיים שאמונים על החישובים והאיסוף של </w:t>
      </w:r>
      <w:bookmarkStart w:id="1347" w:name="_ETM_Q1_3511474"/>
      <w:bookmarkEnd w:id="1347"/>
      <w:r>
        <w:rPr>
          <w:rFonts w:hint="cs"/>
          <w:rtl/>
          <w:lang w:eastAsia="he-IL"/>
        </w:rPr>
        <w:t>הנתונים ואיך להשקיע ובמה להשקיע יתחילו את עבודתם בהקדם,</w:t>
      </w:r>
      <w:bookmarkStart w:id="1348" w:name="_ETM_Q1_3519250"/>
      <w:bookmarkEnd w:id="1348"/>
      <w:r>
        <w:rPr>
          <w:rFonts w:hint="cs"/>
          <w:rtl/>
          <w:lang w:eastAsia="he-IL"/>
        </w:rPr>
        <w:t xml:space="preserve"> כלומר יגייסו את האנשים - - - </w:t>
      </w:r>
      <w:bookmarkStart w:id="1349" w:name="_ETM_Q1_3517842"/>
      <w:bookmarkEnd w:id="1349"/>
    </w:p>
    <w:p w:rsidR="001D6F08" w:rsidRDefault="001D6F08" w:rsidP="001D6F08">
      <w:pPr>
        <w:rPr>
          <w:rtl/>
          <w:lang w:eastAsia="he-IL"/>
        </w:rPr>
      </w:pPr>
      <w:bookmarkStart w:id="1350" w:name="_ETM_Q1_3517905"/>
      <w:bookmarkStart w:id="1351" w:name="_ETM_Q1_3519354"/>
      <w:bookmarkEnd w:id="1350"/>
      <w:bookmarkEnd w:id="1351"/>
    </w:p>
    <w:p w:rsidR="001D6F08" w:rsidRDefault="001D6F08" w:rsidP="001D6F08">
      <w:pPr>
        <w:pStyle w:val="a4"/>
        <w:keepNext/>
        <w:rPr>
          <w:rtl/>
        </w:rPr>
      </w:pPr>
      <w:bookmarkStart w:id="1352" w:name="ET_speaker_5850_94"/>
      <w:r w:rsidRPr="001D6F08">
        <w:rPr>
          <w:rStyle w:val="TagStyle"/>
          <w:rtl/>
        </w:rPr>
        <w:t xml:space="preserve"> &lt;&lt; דובר &gt;&gt; </w:t>
      </w:r>
      <w:r>
        <w:rPr>
          <w:rtl/>
        </w:rPr>
        <w:t xml:space="preserve">סמי אבו </w:t>
      </w:r>
      <w:proofErr w:type="spellStart"/>
      <w:r>
        <w:rPr>
          <w:rtl/>
        </w:rPr>
        <w:t>שחאדה</w:t>
      </w:r>
      <w:proofErr w:type="spellEnd"/>
      <w:r>
        <w:rPr>
          <w:rtl/>
        </w:rPr>
        <w:t xml:space="preserve"> (הרשימה המשותפת):</w:t>
      </w:r>
      <w:r w:rsidRPr="001D6F08">
        <w:rPr>
          <w:rStyle w:val="TagStyle"/>
          <w:rtl/>
        </w:rPr>
        <w:t xml:space="preserve"> &lt;&lt; דובר &gt;&gt;</w:t>
      </w:r>
      <w:r w:rsidR="00090497">
        <w:rPr>
          <w:rtl/>
        </w:rPr>
        <w:t xml:space="preserve"> </w:t>
      </w:r>
      <w:bookmarkEnd w:id="1352"/>
    </w:p>
    <w:p w:rsidR="001D6F08" w:rsidRDefault="001D6F08" w:rsidP="001D6F08">
      <w:pPr>
        <w:pStyle w:val="KeepWithNext"/>
        <w:rPr>
          <w:rtl/>
          <w:lang w:eastAsia="he-IL"/>
        </w:rPr>
      </w:pPr>
    </w:p>
    <w:p w:rsidR="001D6F08" w:rsidRDefault="001D6F08" w:rsidP="001D6F08">
      <w:pPr>
        <w:rPr>
          <w:rtl/>
          <w:lang w:eastAsia="he-IL"/>
        </w:rPr>
      </w:pPr>
      <w:bookmarkStart w:id="1353" w:name="_ETM_Q1_3519598"/>
      <w:bookmarkStart w:id="1354" w:name="_ETM_Q1_3519614"/>
      <w:bookmarkEnd w:id="1353"/>
      <w:bookmarkEnd w:id="1354"/>
      <w:r>
        <w:rPr>
          <w:rFonts w:hint="cs"/>
          <w:rtl/>
          <w:lang w:eastAsia="he-IL"/>
        </w:rPr>
        <w:t xml:space="preserve">אדוני היושב ראש, </w:t>
      </w:r>
      <w:bookmarkStart w:id="1355" w:name="_ETM_Q1_3521194"/>
      <w:bookmarkEnd w:id="1355"/>
      <w:r>
        <w:rPr>
          <w:rFonts w:hint="cs"/>
          <w:rtl/>
          <w:lang w:eastAsia="he-IL"/>
        </w:rPr>
        <w:t>יש לנו סיבה לחכות על מנת להקים עוד פעם</w:t>
      </w:r>
      <w:bookmarkStart w:id="1356" w:name="_ETM_Q1_3523050"/>
      <w:bookmarkEnd w:id="1356"/>
      <w:r>
        <w:rPr>
          <w:rFonts w:hint="cs"/>
          <w:rtl/>
          <w:lang w:eastAsia="he-IL"/>
        </w:rPr>
        <w:t xml:space="preserve"> את ועדת האיתור הזאת? כי אתה</w:t>
      </w:r>
      <w:r w:rsidR="00090497">
        <w:rPr>
          <w:rFonts w:hint="cs"/>
          <w:rtl/>
          <w:lang w:eastAsia="he-IL"/>
        </w:rPr>
        <w:t xml:space="preserve"> </w:t>
      </w:r>
      <w:r>
        <w:rPr>
          <w:rFonts w:hint="cs"/>
          <w:rtl/>
          <w:lang w:eastAsia="he-IL"/>
        </w:rPr>
        <w:t>צודק לגמרי מבחינת</w:t>
      </w:r>
      <w:bookmarkStart w:id="1357" w:name="_ETM_Q1_3527714"/>
      <w:bookmarkEnd w:id="1357"/>
      <w:r>
        <w:rPr>
          <w:rFonts w:hint="cs"/>
          <w:rtl/>
          <w:lang w:eastAsia="he-IL"/>
        </w:rPr>
        <w:t xml:space="preserve"> הזמן, אם באמת היה להם קשה, לא משנה מה הסיבות </w:t>
      </w:r>
      <w:bookmarkStart w:id="1358" w:name="_ETM_Q1_3532378"/>
      <w:bookmarkEnd w:id="1358"/>
      <w:r>
        <w:rPr>
          <w:rFonts w:hint="cs"/>
          <w:rtl/>
          <w:lang w:eastAsia="he-IL"/>
        </w:rPr>
        <w:t>ואנחנו רואים את הצפי של הזמן</w:t>
      </w:r>
      <w:r w:rsidR="003031F3">
        <w:rPr>
          <w:rFonts w:hint="cs"/>
          <w:rtl/>
          <w:lang w:eastAsia="he-IL"/>
        </w:rPr>
        <w:t>,</w:t>
      </w:r>
      <w:r>
        <w:rPr>
          <w:rFonts w:hint="cs"/>
          <w:rtl/>
          <w:lang w:eastAsia="he-IL"/>
        </w:rPr>
        <w:t xml:space="preserve"> אולי רצוי שכבר תוקם </w:t>
      </w:r>
      <w:bookmarkStart w:id="1359" w:name="_ETM_Q1_3537530"/>
      <w:bookmarkEnd w:id="1359"/>
      <w:r>
        <w:rPr>
          <w:rFonts w:hint="cs"/>
          <w:rtl/>
          <w:lang w:eastAsia="he-IL"/>
        </w:rPr>
        <w:t>הוועדה.</w:t>
      </w:r>
      <w:bookmarkStart w:id="1360" w:name="_ETM_Q1_3538450"/>
      <w:bookmarkEnd w:id="1360"/>
    </w:p>
    <w:p w:rsidR="001D6F08" w:rsidRDefault="001D6F08" w:rsidP="001D6F08">
      <w:pPr>
        <w:rPr>
          <w:rtl/>
          <w:lang w:eastAsia="he-IL"/>
        </w:rPr>
      </w:pPr>
      <w:bookmarkStart w:id="1361" w:name="_ETM_Q1_3538503"/>
      <w:bookmarkStart w:id="1362" w:name="_ETM_Q1_3536602"/>
      <w:bookmarkEnd w:id="1361"/>
      <w:bookmarkEnd w:id="1362"/>
    </w:p>
    <w:p w:rsidR="001D6F08" w:rsidRDefault="001D6F08" w:rsidP="001D6F08">
      <w:pPr>
        <w:pStyle w:val="a4"/>
        <w:keepNext/>
        <w:rPr>
          <w:rtl/>
        </w:rPr>
      </w:pPr>
      <w:bookmarkStart w:id="1363" w:name="ET_speaker_6049_95"/>
      <w:r w:rsidRPr="001D6F08">
        <w:rPr>
          <w:rStyle w:val="TagStyle"/>
          <w:rtl/>
        </w:rPr>
        <w:t xml:space="preserve"> &lt;&lt; דובר &gt;&gt; </w:t>
      </w:r>
      <w:r>
        <w:rPr>
          <w:rtl/>
        </w:rPr>
        <w:t>אליהו חסיד (יהדות התורה):</w:t>
      </w:r>
      <w:r w:rsidRPr="001D6F08">
        <w:rPr>
          <w:rStyle w:val="TagStyle"/>
          <w:rtl/>
        </w:rPr>
        <w:t xml:space="preserve"> &lt;&lt; דובר &gt;&gt;</w:t>
      </w:r>
      <w:r w:rsidR="00090497">
        <w:rPr>
          <w:rtl/>
        </w:rPr>
        <w:t xml:space="preserve"> </w:t>
      </w:r>
      <w:bookmarkEnd w:id="1363"/>
    </w:p>
    <w:p w:rsidR="001D6F08" w:rsidRDefault="001D6F08" w:rsidP="001D6F08">
      <w:pPr>
        <w:pStyle w:val="KeepWithNext"/>
        <w:rPr>
          <w:rtl/>
          <w:lang w:eastAsia="he-IL"/>
        </w:rPr>
      </w:pPr>
    </w:p>
    <w:p w:rsidR="001D6F08" w:rsidRDefault="001D6F08" w:rsidP="001D6F08">
      <w:pPr>
        <w:rPr>
          <w:rtl/>
          <w:lang w:eastAsia="he-IL"/>
        </w:rPr>
      </w:pPr>
      <w:bookmarkStart w:id="1364" w:name="_ETM_Q1_3536880"/>
      <w:bookmarkStart w:id="1365" w:name="_ETM_Q1_3536901"/>
      <w:bookmarkEnd w:id="1364"/>
      <w:bookmarkEnd w:id="1365"/>
      <w:r>
        <w:rPr>
          <w:rFonts w:hint="cs"/>
          <w:rtl/>
          <w:lang w:eastAsia="he-IL"/>
        </w:rPr>
        <w:t>אין שנה וחצי עד אז.</w:t>
      </w:r>
    </w:p>
    <w:p w:rsidR="001D6F08" w:rsidRDefault="001D6F08" w:rsidP="001D6F08">
      <w:pPr>
        <w:rPr>
          <w:rtl/>
          <w:lang w:eastAsia="he-IL"/>
        </w:rPr>
      </w:pPr>
      <w:bookmarkStart w:id="1366" w:name="_ETM_Q1_3536212"/>
      <w:bookmarkStart w:id="1367" w:name="_ETM_Q1_3536273"/>
      <w:bookmarkEnd w:id="1366"/>
      <w:bookmarkEnd w:id="1367"/>
    </w:p>
    <w:p w:rsidR="001D6F08" w:rsidRDefault="001D6F08" w:rsidP="001D6F08">
      <w:pPr>
        <w:pStyle w:val="af6"/>
        <w:keepNext/>
        <w:rPr>
          <w:rtl/>
        </w:rPr>
      </w:pPr>
      <w:bookmarkStart w:id="1368" w:name="ET_yor_4613_96"/>
      <w:r w:rsidRPr="001D6F08">
        <w:rPr>
          <w:rStyle w:val="TagStyle"/>
          <w:rtl/>
        </w:rPr>
        <w:t xml:space="preserve"> &lt;&lt; יור &gt;&gt; </w:t>
      </w:r>
      <w:r>
        <w:rPr>
          <w:rtl/>
        </w:rPr>
        <w:t xml:space="preserve">היו"ר אבי </w:t>
      </w:r>
      <w:proofErr w:type="spellStart"/>
      <w:r>
        <w:rPr>
          <w:rtl/>
        </w:rPr>
        <w:t>דיכטר</w:t>
      </w:r>
      <w:proofErr w:type="spellEnd"/>
      <w:r>
        <w:rPr>
          <w:rtl/>
        </w:rPr>
        <w:t>:</w:t>
      </w:r>
      <w:r w:rsidRPr="001D6F08">
        <w:rPr>
          <w:rStyle w:val="TagStyle"/>
          <w:rtl/>
        </w:rPr>
        <w:t xml:space="preserve"> &lt;&lt; יור &gt;&gt;</w:t>
      </w:r>
      <w:r w:rsidR="00090497">
        <w:rPr>
          <w:rtl/>
        </w:rPr>
        <w:t xml:space="preserve"> </w:t>
      </w:r>
      <w:bookmarkEnd w:id="1368"/>
    </w:p>
    <w:p w:rsidR="001D6F08" w:rsidRDefault="001D6F08" w:rsidP="001D6F08">
      <w:pPr>
        <w:pStyle w:val="KeepWithNext"/>
        <w:rPr>
          <w:rtl/>
          <w:lang w:eastAsia="he-IL"/>
        </w:rPr>
      </w:pPr>
    </w:p>
    <w:p w:rsidR="001D6F08" w:rsidRDefault="001D6F08" w:rsidP="001D6F08">
      <w:pPr>
        <w:rPr>
          <w:rtl/>
          <w:lang w:eastAsia="he-IL"/>
        </w:rPr>
      </w:pPr>
      <w:bookmarkStart w:id="1369" w:name="_ETM_Q1_3537220"/>
      <w:bookmarkStart w:id="1370" w:name="_ETM_Q1_3537234"/>
      <w:bookmarkEnd w:id="1369"/>
      <w:bookmarkEnd w:id="1370"/>
      <w:r>
        <w:rPr>
          <w:rFonts w:hint="cs"/>
          <w:rtl/>
          <w:lang w:eastAsia="he-IL"/>
        </w:rPr>
        <w:t>הוועדה הוציאה מכתב</w:t>
      </w:r>
      <w:r w:rsidR="003031F3">
        <w:rPr>
          <w:rFonts w:hint="cs"/>
          <w:rtl/>
          <w:lang w:eastAsia="he-IL"/>
        </w:rPr>
        <w:t xml:space="preserve"> </w:t>
      </w:r>
      <w:r>
        <w:rPr>
          <w:rFonts w:hint="cs"/>
          <w:rtl/>
          <w:lang w:eastAsia="he-IL"/>
        </w:rPr>
        <w:t>ל</w:t>
      </w:r>
      <w:bookmarkStart w:id="1371" w:name="_ETM_Q1_3543828"/>
      <w:bookmarkEnd w:id="1371"/>
      <w:r>
        <w:rPr>
          <w:rFonts w:hint="cs"/>
          <w:rtl/>
          <w:lang w:eastAsia="he-IL"/>
        </w:rPr>
        <w:t xml:space="preserve">שר המשפטים, הוא הגורם שאחראי להקים את ועדת האיתור. הוצאנו </w:t>
      </w:r>
      <w:bookmarkStart w:id="1372" w:name="_ETM_Q1_3549316"/>
      <w:bookmarkEnd w:id="1372"/>
      <w:r>
        <w:rPr>
          <w:rFonts w:hint="cs"/>
          <w:rtl/>
          <w:lang w:eastAsia="he-IL"/>
        </w:rPr>
        <w:t xml:space="preserve">לו מכתב בשבוע שעבר ובו בקשה להקים את ועדת האיתור, </w:t>
      </w:r>
      <w:bookmarkStart w:id="1373" w:name="_ETM_Q1_3556564"/>
      <w:bookmarkEnd w:id="1373"/>
      <w:r>
        <w:rPr>
          <w:rFonts w:hint="cs"/>
          <w:rtl/>
          <w:lang w:eastAsia="he-IL"/>
        </w:rPr>
        <w:t xml:space="preserve">להחיות אותה מחדש וכו'. אנחנו נפרט למה בעצם הסיפור </w:t>
      </w:r>
      <w:bookmarkStart w:id="1374" w:name="_ETM_Q1_3560734"/>
      <w:bookmarkEnd w:id="1374"/>
      <w:r>
        <w:rPr>
          <w:rFonts w:hint="cs"/>
          <w:rtl/>
          <w:lang w:eastAsia="he-IL"/>
        </w:rPr>
        <w:t xml:space="preserve">נתקע, אבל השאלה שלי אליך, שלומי, כשדיברנו קודם על מקדמות, </w:t>
      </w:r>
      <w:bookmarkStart w:id="1375" w:name="_ETM_Q1_3567134"/>
      <w:bookmarkEnd w:id="1375"/>
      <w:r>
        <w:rPr>
          <w:rFonts w:hint="cs"/>
          <w:rtl/>
          <w:lang w:eastAsia="he-IL"/>
        </w:rPr>
        <w:t xml:space="preserve">האם המקדמות יכולות להפתיע ולהכניס לתוך הסכום שעומד לרשות הקרן </w:t>
      </w:r>
      <w:bookmarkStart w:id="1376" w:name="_ETM_Q1_3578606"/>
      <w:bookmarkEnd w:id="1376"/>
      <w:r>
        <w:rPr>
          <w:rFonts w:hint="cs"/>
          <w:rtl/>
          <w:lang w:eastAsia="he-IL"/>
        </w:rPr>
        <w:t>מוקדם יותר מהשומה הסופית?</w:t>
      </w:r>
      <w:bookmarkStart w:id="1377" w:name="_ETM_Q1_3584166"/>
      <w:bookmarkEnd w:id="1377"/>
    </w:p>
    <w:p w:rsidR="001D6F08" w:rsidRDefault="001D6F08" w:rsidP="001D6F08">
      <w:pPr>
        <w:rPr>
          <w:rtl/>
          <w:lang w:eastAsia="he-IL"/>
        </w:rPr>
      </w:pPr>
      <w:bookmarkStart w:id="1378" w:name="_ETM_Q1_3584223"/>
      <w:bookmarkStart w:id="1379" w:name="_ETM_Q1_3585054"/>
      <w:bookmarkEnd w:id="1378"/>
      <w:bookmarkEnd w:id="1379"/>
    </w:p>
    <w:p w:rsidR="001D6F08" w:rsidRDefault="001D6F08" w:rsidP="001D6F08">
      <w:pPr>
        <w:pStyle w:val="af9"/>
        <w:keepNext/>
        <w:rPr>
          <w:rtl/>
          <w:lang w:eastAsia="he-IL"/>
        </w:rPr>
      </w:pPr>
      <w:bookmarkStart w:id="1380" w:name="ET_guest_שלומי_פיליפ_97"/>
      <w:r w:rsidRPr="001D6F08">
        <w:rPr>
          <w:rStyle w:val="TagStyle"/>
          <w:rtl/>
        </w:rPr>
        <w:t xml:space="preserve"> &lt;&lt; אורח &gt;&gt; </w:t>
      </w:r>
      <w:r>
        <w:rPr>
          <w:rtl/>
          <w:lang w:eastAsia="he-IL"/>
        </w:rPr>
        <w:t>שלומי פיליפ:</w:t>
      </w:r>
      <w:r w:rsidRPr="001D6F08">
        <w:rPr>
          <w:rStyle w:val="TagStyle"/>
          <w:rtl/>
        </w:rPr>
        <w:t xml:space="preserve"> &lt;&lt; אורח &gt;&gt;</w:t>
      </w:r>
      <w:r w:rsidR="00090497">
        <w:rPr>
          <w:rtl/>
          <w:lang w:eastAsia="he-IL"/>
        </w:rPr>
        <w:t xml:space="preserve"> </w:t>
      </w:r>
      <w:bookmarkEnd w:id="1380"/>
    </w:p>
    <w:p w:rsidR="001D6F08" w:rsidRDefault="001D6F08" w:rsidP="001D6F08">
      <w:pPr>
        <w:pStyle w:val="KeepWithNext"/>
        <w:rPr>
          <w:rtl/>
          <w:lang w:eastAsia="he-IL"/>
        </w:rPr>
      </w:pPr>
    </w:p>
    <w:p w:rsidR="001D6F08" w:rsidRDefault="001D6F08" w:rsidP="003031F3">
      <w:pPr>
        <w:rPr>
          <w:rtl/>
          <w:lang w:eastAsia="he-IL"/>
        </w:rPr>
      </w:pPr>
      <w:bookmarkStart w:id="1381" w:name="_ETM_Q1_3585292"/>
      <w:bookmarkStart w:id="1382" w:name="_ETM_Q1_3585305"/>
      <w:bookmarkEnd w:id="1381"/>
      <w:bookmarkEnd w:id="1382"/>
      <w:r>
        <w:rPr>
          <w:rFonts w:hint="cs"/>
          <w:rtl/>
          <w:lang w:eastAsia="he-IL"/>
        </w:rPr>
        <w:t xml:space="preserve">עקרונית אתה צודק, זה קרה </w:t>
      </w:r>
      <w:bookmarkStart w:id="1383" w:name="_ETM_Q1_3587790"/>
      <w:bookmarkEnd w:id="1383"/>
      <w:r>
        <w:rPr>
          <w:rFonts w:hint="cs"/>
          <w:rtl/>
          <w:lang w:eastAsia="he-IL"/>
        </w:rPr>
        <w:t xml:space="preserve">וזה יכול לקרות, אבל ככל שהתשלומים לקרן או לקרן </w:t>
      </w:r>
      <w:proofErr w:type="spellStart"/>
      <w:r>
        <w:rPr>
          <w:rFonts w:hint="cs"/>
          <w:rtl/>
          <w:lang w:eastAsia="he-IL"/>
        </w:rPr>
        <w:t>החשכ"ל</w:t>
      </w:r>
      <w:proofErr w:type="spellEnd"/>
      <w:r>
        <w:rPr>
          <w:rFonts w:hint="cs"/>
          <w:rtl/>
          <w:lang w:eastAsia="he-IL"/>
        </w:rPr>
        <w:t xml:space="preserve"> </w:t>
      </w:r>
      <w:bookmarkStart w:id="1384" w:name="_ETM_Q1_3593790"/>
      <w:bookmarkEnd w:id="1384"/>
      <w:r>
        <w:rPr>
          <w:rFonts w:hint="cs"/>
          <w:rtl/>
          <w:lang w:eastAsia="he-IL"/>
        </w:rPr>
        <w:t>שצוברת את הכספים יילכו ויגברו ויצטברו לכדי מיליארדים זה</w:t>
      </w:r>
      <w:bookmarkStart w:id="1385" w:name="_ETM_Q1_3594564"/>
      <w:bookmarkEnd w:id="1385"/>
      <w:r>
        <w:rPr>
          <w:rFonts w:hint="cs"/>
          <w:rtl/>
          <w:lang w:eastAsia="he-IL"/>
        </w:rPr>
        <w:t xml:space="preserve"> כבר יהיה פחות משמעותי, אבל דווקא בהתחלה, מה שהערת זה </w:t>
      </w:r>
      <w:bookmarkStart w:id="1386" w:name="_ETM_Q1_3602220"/>
      <w:bookmarkEnd w:id="1386"/>
      <w:r w:rsidR="003031F3">
        <w:rPr>
          <w:rFonts w:hint="cs"/>
          <w:rtl/>
          <w:lang w:eastAsia="he-IL"/>
        </w:rPr>
        <w:t xml:space="preserve">נכון, יכול לקרות אפילו </w:t>
      </w:r>
      <w:r>
        <w:rPr>
          <w:rFonts w:hint="cs"/>
          <w:rtl/>
          <w:lang w:eastAsia="he-IL"/>
        </w:rPr>
        <w:t xml:space="preserve">מקרה הזוי, שהקרן </w:t>
      </w:r>
      <w:bookmarkStart w:id="1387" w:name="_ETM_Q1_3605552"/>
      <w:bookmarkEnd w:id="1387"/>
      <w:r w:rsidR="003031F3">
        <w:rPr>
          <w:rFonts w:hint="cs"/>
          <w:rtl/>
          <w:lang w:eastAsia="he-IL"/>
        </w:rPr>
        <w:t>תיפתח</w:t>
      </w:r>
      <w:r>
        <w:rPr>
          <w:rFonts w:hint="cs"/>
          <w:rtl/>
          <w:lang w:eastAsia="he-IL"/>
        </w:rPr>
        <w:t xml:space="preserve"> עם מיליארד ואז יצטרכו להחזיר ולרדת מתחת למיליארד. </w:t>
      </w:r>
      <w:bookmarkStart w:id="1388" w:name="_ETM_Q1_3615088"/>
      <w:bookmarkEnd w:id="1388"/>
      <w:r>
        <w:rPr>
          <w:rFonts w:hint="cs"/>
          <w:rtl/>
          <w:lang w:eastAsia="he-IL"/>
        </w:rPr>
        <w:t>זה מקרה קיצון, אבל בהחלט יכול שיקרה.</w:t>
      </w:r>
    </w:p>
    <w:p w:rsidR="001D6F08" w:rsidRDefault="001D6F08" w:rsidP="001D6F08">
      <w:pPr>
        <w:rPr>
          <w:rtl/>
          <w:lang w:eastAsia="he-IL"/>
        </w:rPr>
      </w:pPr>
      <w:bookmarkStart w:id="1389" w:name="_ETM_Q1_3614630"/>
      <w:bookmarkStart w:id="1390" w:name="_ETM_Q1_3614728"/>
      <w:bookmarkStart w:id="1391" w:name="_ETM_Q1_3615462"/>
      <w:bookmarkEnd w:id="1389"/>
      <w:bookmarkEnd w:id="1390"/>
      <w:bookmarkEnd w:id="1391"/>
    </w:p>
    <w:p w:rsidR="001D6F08" w:rsidRDefault="001D6F08" w:rsidP="001D6F08">
      <w:pPr>
        <w:pStyle w:val="af6"/>
        <w:keepNext/>
        <w:rPr>
          <w:rtl/>
        </w:rPr>
      </w:pPr>
      <w:bookmarkStart w:id="1392" w:name="ET_yor_4613_98"/>
      <w:r w:rsidRPr="001D6F08">
        <w:rPr>
          <w:rStyle w:val="TagStyle"/>
          <w:rtl/>
        </w:rPr>
        <w:t xml:space="preserve"> &lt;&lt; יור &gt;&gt; </w:t>
      </w:r>
      <w:r>
        <w:rPr>
          <w:rtl/>
        </w:rPr>
        <w:t xml:space="preserve">היו"ר אבי </w:t>
      </w:r>
      <w:proofErr w:type="spellStart"/>
      <w:r>
        <w:rPr>
          <w:rtl/>
        </w:rPr>
        <w:t>דיכטר</w:t>
      </w:r>
      <w:proofErr w:type="spellEnd"/>
      <w:r>
        <w:rPr>
          <w:rtl/>
        </w:rPr>
        <w:t>:</w:t>
      </w:r>
      <w:r w:rsidRPr="001D6F08">
        <w:rPr>
          <w:rStyle w:val="TagStyle"/>
          <w:rtl/>
        </w:rPr>
        <w:t xml:space="preserve"> &lt;&lt; יור &gt;&gt;</w:t>
      </w:r>
      <w:r w:rsidR="00090497">
        <w:rPr>
          <w:rtl/>
        </w:rPr>
        <w:t xml:space="preserve"> </w:t>
      </w:r>
      <w:bookmarkEnd w:id="1392"/>
    </w:p>
    <w:p w:rsidR="001D6F08" w:rsidRDefault="001D6F08" w:rsidP="001D6F08">
      <w:pPr>
        <w:pStyle w:val="KeepWithNext"/>
        <w:rPr>
          <w:rtl/>
          <w:lang w:eastAsia="he-IL"/>
        </w:rPr>
      </w:pPr>
    </w:p>
    <w:p w:rsidR="001D6F08" w:rsidRDefault="001D6F08" w:rsidP="001D6F08">
      <w:pPr>
        <w:rPr>
          <w:rtl/>
          <w:lang w:eastAsia="he-IL"/>
        </w:rPr>
      </w:pPr>
      <w:bookmarkStart w:id="1393" w:name="_ETM_Q1_3615736"/>
      <w:bookmarkStart w:id="1394" w:name="_ETM_Q1_3615765"/>
      <w:bookmarkEnd w:id="1393"/>
      <w:bookmarkEnd w:id="1394"/>
      <w:r>
        <w:rPr>
          <w:rFonts w:hint="cs"/>
          <w:rtl/>
          <w:lang w:eastAsia="he-IL"/>
        </w:rPr>
        <w:t xml:space="preserve">אז השאלה הבאה היא </w:t>
      </w:r>
      <w:bookmarkStart w:id="1395" w:name="_ETM_Q1_3618478"/>
      <w:bookmarkEnd w:id="1395"/>
      <w:r>
        <w:rPr>
          <w:rFonts w:hint="cs"/>
          <w:rtl/>
          <w:lang w:eastAsia="he-IL"/>
        </w:rPr>
        <w:t>קצת יותר חצופה, במרכאות או שלא במרכאות, האם ל</w:t>
      </w:r>
      <w:r w:rsidR="00090497">
        <w:rPr>
          <w:rFonts w:hint="cs"/>
          <w:rtl/>
          <w:lang w:eastAsia="he-IL"/>
        </w:rPr>
        <w:t>רשות המיסים</w:t>
      </w:r>
      <w:r>
        <w:rPr>
          <w:rFonts w:hint="cs"/>
          <w:rtl/>
          <w:lang w:eastAsia="he-IL"/>
        </w:rPr>
        <w:t xml:space="preserve"> </w:t>
      </w:r>
      <w:bookmarkStart w:id="1396" w:name="_ETM_Q1_3625966"/>
      <w:bookmarkEnd w:id="1396"/>
      <w:r>
        <w:rPr>
          <w:rFonts w:hint="cs"/>
          <w:rtl/>
          <w:lang w:eastAsia="he-IL"/>
        </w:rPr>
        <w:t>יש יכולת דרך המקדמות להביא להקדמה של הקמת הקרן על פי החוק?</w:t>
      </w:r>
    </w:p>
    <w:p w:rsidR="001D6F08" w:rsidRDefault="001D6F08" w:rsidP="001D6F08">
      <w:pPr>
        <w:rPr>
          <w:rtl/>
          <w:lang w:eastAsia="he-IL"/>
        </w:rPr>
      </w:pPr>
      <w:bookmarkStart w:id="1397" w:name="_ETM_Q1_3629353"/>
      <w:bookmarkStart w:id="1398" w:name="_ETM_Q1_3629414"/>
      <w:bookmarkEnd w:id="1397"/>
      <w:bookmarkEnd w:id="1398"/>
    </w:p>
    <w:p w:rsidR="001D6F08" w:rsidRDefault="001D6F08" w:rsidP="001D6F08">
      <w:pPr>
        <w:pStyle w:val="af9"/>
        <w:keepNext/>
        <w:rPr>
          <w:rtl/>
          <w:lang w:eastAsia="he-IL"/>
        </w:rPr>
      </w:pPr>
      <w:bookmarkStart w:id="1399" w:name="ET_guest_מירי_סביון_99"/>
      <w:r w:rsidRPr="001D6F08">
        <w:rPr>
          <w:rStyle w:val="TagStyle"/>
          <w:rtl/>
        </w:rPr>
        <w:t xml:space="preserve"> &lt;&lt; אורח &gt;&gt; </w:t>
      </w:r>
      <w:r>
        <w:rPr>
          <w:rtl/>
          <w:lang w:eastAsia="he-IL"/>
        </w:rPr>
        <w:t>מירי סביון:</w:t>
      </w:r>
      <w:r w:rsidRPr="001D6F08">
        <w:rPr>
          <w:rStyle w:val="TagStyle"/>
          <w:rtl/>
        </w:rPr>
        <w:t xml:space="preserve"> &lt;&lt; אורח &gt;&gt;</w:t>
      </w:r>
      <w:r w:rsidR="00090497">
        <w:rPr>
          <w:rtl/>
          <w:lang w:eastAsia="he-IL"/>
        </w:rPr>
        <w:t xml:space="preserve"> </w:t>
      </w:r>
      <w:bookmarkEnd w:id="1399"/>
    </w:p>
    <w:p w:rsidR="001D6F08" w:rsidRDefault="001D6F08" w:rsidP="001D6F08">
      <w:pPr>
        <w:pStyle w:val="KeepWithNext"/>
        <w:rPr>
          <w:rtl/>
          <w:lang w:eastAsia="he-IL"/>
        </w:rPr>
      </w:pPr>
    </w:p>
    <w:p w:rsidR="001D6F08" w:rsidRDefault="001D6F08" w:rsidP="001D6F08">
      <w:pPr>
        <w:rPr>
          <w:rtl/>
          <w:lang w:eastAsia="he-IL"/>
        </w:rPr>
      </w:pPr>
      <w:bookmarkStart w:id="1400" w:name="_ETM_Q1_3631322"/>
      <w:bookmarkStart w:id="1401" w:name="_ETM_Q1_3631337"/>
      <w:bookmarkEnd w:id="1400"/>
      <w:bookmarkEnd w:id="1401"/>
      <w:r>
        <w:rPr>
          <w:rFonts w:hint="cs"/>
          <w:rtl/>
          <w:lang w:eastAsia="he-IL"/>
        </w:rPr>
        <w:t>לדרוש מקדמות? לא הבנתי את השאלה.</w:t>
      </w:r>
    </w:p>
    <w:p w:rsidR="001D6F08" w:rsidRDefault="001D6F08" w:rsidP="001D6F08">
      <w:pPr>
        <w:rPr>
          <w:rtl/>
          <w:lang w:eastAsia="he-IL"/>
        </w:rPr>
      </w:pPr>
      <w:bookmarkStart w:id="1402" w:name="_ETM_Q1_3637272"/>
      <w:bookmarkStart w:id="1403" w:name="_ETM_Q1_3637342"/>
      <w:bookmarkStart w:id="1404" w:name="_ETM_Q1_3637858"/>
      <w:bookmarkEnd w:id="1402"/>
      <w:bookmarkEnd w:id="1403"/>
      <w:bookmarkEnd w:id="1404"/>
    </w:p>
    <w:p w:rsidR="001D6F08" w:rsidRDefault="001D6F08" w:rsidP="001D6F08">
      <w:pPr>
        <w:pStyle w:val="af6"/>
        <w:keepNext/>
        <w:rPr>
          <w:rtl/>
        </w:rPr>
      </w:pPr>
      <w:bookmarkStart w:id="1405" w:name="ET_yor_4613_100"/>
      <w:r w:rsidRPr="001D6F08">
        <w:rPr>
          <w:rStyle w:val="TagStyle"/>
          <w:rtl/>
        </w:rPr>
        <w:t xml:space="preserve"> &lt;&lt; יור &gt;&gt; </w:t>
      </w:r>
      <w:r>
        <w:rPr>
          <w:rtl/>
        </w:rPr>
        <w:t xml:space="preserve">היו"ר אבי </w:t>
      </w:r>
      <w:proofErr w:type="spellStart"/>
      <w:r>
        <w:rPr>
          <w:rtl/>
        </w:rPr>
        <w:t>דיכטר</w:t>
      </w:r>
      <w:proofErr w:type="spellEnd"/>
      <w:r>
        <w:rPr>
          <w:rtl/>
        </w:rPr>
        <w:t>:</w:t>
      </w:r>
      <w:r w:rsidRPr="001D6F08">
        <w:rPr>
          <w:rStyle w:val="TagStyle"/>
          <w:rtl/>
        </w:rPr>
        <w:t xml:space="preserve"> &lt;&lt; יור &gt;&gt;</w:t>
      </w:r>
      <w:r w:rsidR="00090497">
        <w:rPr>
          <w:rtl/>
        </w:rPr>
        <w:t xml:space="preserve"> </w:t>
      </w:r>
      <w:bookmarkEnd w:id="1405"/>
    </w:p>
    <w:p w:rsidR="001D6F08" w:rsidRDefault="001D6F08" w:rsidP="001D6F08">
      <w:pPr>
        <w:pStyle w:val="KeepWithNext"/>
        <w:rPr>
          <w:rtl/>
          <w:lang w:eastAsia="he-IL"/>
        </w:rPr>
      </w:pPr>
    </w:p>
    <w:p w:rsidR="001D6F08" w:rsidRDefault="001D6F08" w:rsidP="001D6F08">
      <w:pPr>
        <w:rPr>
          <w:rtl/>
          <w:lang w:eastAsia="he-IL"/>
        </w:rPr>
      </w:pPr>
      <w:bookmarkStart w:id="1406" w:name="_ETM_Q1_3638154"/>
      <w:bookmarkStart w:id="1407" w:name="_ETM_Q1_3638169"/>
      <w:bookmarkEnd w:id="1406"/>
      <w:bookmarkEnd w:id="1407"/>
      <w:r>
        <w:rPr>
          <w:rFonts w:hint="cs"/>
          <w:rtl/>
          <w:lang w:eastAsia="he-IL"/>
        </w:rPr>
        <w:t xml:space="preserve">הרי המקדמות משולמות על </w:t>
      </w:r>
      <w:bookmarkStart w:id="1408" w:name="_ETM_Q1_3640792"/>
      <w:bookmarkEnd w:id="1408"/>
      <w:r>
        <w:rPr>
          <w:rFonts w:hint="cs"/>
          <w:rtl/>
          <w:lang w:eastAsia="he-IL"/>
        </w:rPr>
        <w:t xml:space="preserve">ידי החברה על בסיס התובנות של החברה או על בסיס </w:t>
      </w:r>
      <w:bookmarkStart w:id="1409" w:name="_ETM_Q1_3645369"/>
      <w:bookmarkEnd w:id="1409"/>
      <w:r>
        <w:rPr>
          <w:rFonts w:hint="cs"/>
          <w:rtl/>
          <w:lang w:eastAsia="he-IL"/>
        </w:rPr>
        <w:t xml:space="preserve">הדרישה של </w:t>
      </w:r>
      <w:r w:rsidR="00090497">
        <w:rPr>
          <w:rFonts w:hint="cs"/>
          <w:rtl/>
          <w:lang w:eastAsia="he-IL"/>
        </w:rPr>
        <w:t>רשות המיסים</w:t>
      </w:r>
      <w:r>
        <w:rPr>
          <w:rFonts w:hint="cs"/>
          <w:rtl/>
          <w:lang w:eastAsia="he-IL"/>
        </w:rPr>
        <w:t>.</w:t>
      </w:r>
    </w:p>
    <w:p w:rsidR="001D6F08" w:rsidRDefault="001D6F08" w:rsidP="001D6F08">
      <w:pPr>
        <w:rPr>
          <w:rtl/>
          <w:lang w:eastAsia="he-IL"/>
        </w:rPr>
      </w:pPr>
      <w:bookmarkStart w:id="1410" w:name="_ETM_Q1_3647552"/>
      <w:bookmarkStart w:id="1411" w:name="_ETM_Q1_3647607"/>
      <w:bookmarkStart w:id="1412" w:name="_ETM_Q1_3648296"/>
      <w:bookmarkEnd w:id="1410"/>
      <w:bookmarkEnd w:id="1411"/>
      <w:bookmarkEnd w:id="1412"/>
    </w:p>
    <w:p w:rsidR="001D6F08" w:rsidRDefault="001D6F08" w:rsidP="001D6F08">
      <w:pPr>
        <w:pStyle w:val="af9"/>
        <w:keepNext/>
        <w:rPr>
          <w:rtl/>
          <w:lang w:eastAsia="he-IL"/>
        </w:rPr>
      </w:pPr>
      <w:bookmarkStart w:id="1413" w:name="ET_guest_מירי_סביון_101"/>
      <w:r w:rsidRPr="001D6F08">
        <w:rPr>
          <w:rStyle w:val="TagStyle"/>
          <w:rtl/>
        </w:rPr>
        <w:t xml:space="preserve"> &lt;&lt; אורח &gt;&gt; </w:t>
      </w:r>
      <w:r>
        <w:rPr>
          <w:rtl/>
          <w:lang w:eastAsia="he-IL"/>
        </w:rPr>
        <w:t>מירי סביון:</w:t>
      </w:r>
      <w:r w:rsidRPr="001D6F08">
        <w:rPr>
          <w:rStyle w:val="TagStyle"/>
          <w:rtl/>
        </w:rPr>
        <w:t xml:space="preserve"> &lt;&lt; אורח &gt;&gt;</w:t>
      </w:r>
      <w:r w:rsidR="00090497">
        <w:rPr>
          <w:rtl/>
          <w:lang w:eastAsia="he-IL"/>
        </w:rPr>
        <w:t xml:space="preserve"> </w:t>
      </w:r>
      <w:bookmarkEnd w:id="1413"/>
    </w:p>
    <w:p w:rsidR="001D6F08" w:rsidRDefault="001D6F08" w:rsidP="001D6F08">
      <w:pPr>
        <w:pStyle w:val="KeepWithNext"/>
        <w:rPr>
          <w:rtl/>
          <w:lang w:eastAsia="he-IL"/>
        </w:rPr>
      </w:pPr>
    </w:p>
    <w:p w:rsidR="001D6F08" w:rsidRDefault="001D6F08" w:rsidP="001D6F08">
      <w:pPr>
        <w:rPr>
          <w:rtl/>
          <w:lang w:eastAsia="he-IL"/>
        </w:rPr>
      </w:pPr>
      <w:bookmarkStart w:id="1414" w:name="_ETM_Q1_3648677"/>
      <w:bookmarkStart w:id="1415" w:name="_ETM_Q1_3648693"/>
      <w:bookmarkEnd w:id="1414"/>
      <w:bookmarkEnd w:id="1415"/>
      <w:r>
        <w:rPr>
          <w:rFonts w:hint="cs"/>
          <w:rtl/>
          <w:lang w:eastAsia="he-IL"/>
        </w:rPr>
        <w:t xml:space="preserve">נכון, אבל בכל מקרה הדרישה של </w:t>
      </w:r>
      <w:r w:rsidR="00090497">
        <w:rPr>
          <w:rFonts w:hint="cs"/>
          <w:rtl/>
          <w:lang w:eastAsia="he-IL"/>
        </w:rPr>
        <w:t>רשות המיסים</w:t>
      </w:r>
      <w:r>
        <w:rPr>
          <w:rFonts w:hint="cs"/>
          <w:rtl/>
          <w:lang w:eastAsia="he-IL"/>
        </w:rPr>
        <w:t xml:space="preserve"> היא לא מנותקת מהמציאות ואם התאגיד מגיע ומציג עובדות</w:t>
      </w:r>
      <w:bookmarkStart w:id="1416" w:name="_ETM_Q1_3658739"/>
      <w:bookmarkEnd w:id="1416"/>
      <w:r>
        <w:rPr>
          <w:rFonts w:hint="cs"/>
          <w:rtl/>
          <w:lang w:eastAsia="he-IL"/>
        </w:rPr>
        <w:t xml:space="preserve"> שמצביעות על כך שהמקדמות צריכות להיות בשיעור יותר נמוך אנחנו </w:t>
      </w:r>
      <w:bookmarkStart w:id="1417" w:name="_ETM_Q1_3664032"/>
      <w:bookmarkEnd w:id="1417"/>
      <w:r>
        <w:rPr>
          <w:rFonts w:hint="cs"/>
          <w:rtl/>
          <w:lang w:eastAsia="he-IL"/>
        </w:rPr>
        <w:t xml:space="preserve">משתדלים להתאים את המקדמות לחיוב ההיטל שאנחנו חושבים שהוא </w:t>
      </w:r>
      <w:bookmarkStart w:id="1418" w:name="_ETM_Q1_3668196"/>
      <w:bookmarkEnd w:id="1418"/>
      <w:r>
        <w:rPr>
          <w:rFonts w:hint="cs"/>
          <w:rtl/>
          <w:lang w:eastAsia="he-IL"/>
        </w:rPr>
        <w:t xml:space="preserve">הנכון. זה לאו דווקא הולם את מה החברה חושבת, אבל </w:t>
      </w:r>
      <w:bookmarkStart w:id="1419" w:name="_ETM_Q1_3674172"/>
      <w:bookmarkEnd w:id="1419"/>
      <w:r>
        <w:rPr>
          <w:rFonts w:hint="cs"/>
          <w:rtl/>
          <w:lang w:eastAsia="he-IL"/>
        </w:rPr>
        <w:t xml:space="preserve">אנחנו לא נגבה היטל שהוא במודע יותר גבוה </w:t>
      </w:r>
      <w:r w:rsidR="000C3EEF">
        <w:rPr>
          <w:rFonts w:hint="cs"/>
          <w:rtl/>
          <w:lang w:eastAsia="he-IL"/>
        </w:rPr>
        <w:t xml:space="preserve">מההיטל שנראה </w:t>
      </w:r>
      <w:bookmarkStart w:id="1420" w:name="_ETM_Q1_3677864"/>
      <w:bookmarkEnd w:id="1420"/>
      <w:r w:rsidR="000C3EEF">
        <w:rPr>
          <w:rFonts w:hint="cs"/>
          <w:rtl/>
          <w:lang w:eastAsia="he-IL"/>
        </w:rPr>
        <w:t>לנו שצריך לגבות. המטרה של המקדמות היא עד כמה ש</w:t>
      </w:r>
      <w:bookmarkStart w:id="1421" w:name="_ETM_Q1_3677690"/>
      <w:bookmarkEnd w:id="1421"/>
      <w:r w:rsidR="000C3EEF">
        <w:rPr>
          <w:rFonts w:hint="cs"/>
          <w:rtl/>
          <w:lang w:eastAsia="he-IL"/>
        </w:rPr>
        <w:t xml:space="preserve">ניתן לאמוד את חבות ההיטל באותה שנה ולגבות היטל </w:t>
      </w:r>
      <w:bookmarkStart w:id="1422" w:name="_ETM_Q1_3682552"/>
      <w:bookmarkEnd w:id="1422"/>
      <w:r w:rsidR="000C3EEF">
        <w:rPr>
          <w:rFonts w:hint="cs"/>
          <w:rtl/>
          <w:lang w:eastAsia="he-IL"/>
        </w:rPr>
        <w:t>עד כמה שניתן קרוב להיטל שבסופו של</w:t>
      </w:r>
      <w:r w:rsidR="00090497">
        <w:rPr>
          <w:rFonts w:hint="cs"/>
          <w:rtl/>
          <w:lang w:eastAsia="he-IL"/>
        </w:rPr>
        <w:t xml:space="preserve"> </w:t>
      </w:r>
      <w:r w:rsidR="000C3EEF">
        <w:rPr>
          <w:rFonts w:hint="cs"/>
          <w:rtl/>
          <w:lang w:eastAsia="he-IL"/>
        </w:rPr>
        <w:t xml:space="preserve">דבר החברה </w:t>
      </w:r>
      <w:bookmarkStart w:id="1423" w:name="_ETM_Q1_3690304"/>
      <w:bookmarkEnd w:id="1423"/>
      <w:r w:rsidR="000C3EEF">
        <w:rPr>
          <w:rFonts w:hint="cs"/>
          <w:rtl/>
          <w:lang w:eastAsia="he-IL"/>
        </w:rPr>
        <w:t xml:space="preserve">תצטרך לשלם. לכן כרגע התפיסה שלנו היא ככל שניתן שהמקדמות </w:t>
      </w:r>
      <w:bookmarkStart w:id="1424" w:name="_ETM_Q1_3692684"/>
      <w:bookmarkEnd w:id="1424"/>
      <w:r w:rsidR="000C3EEF">
        <w:rPr>
          <w:rFonts w:hint="cs"/>
          <w:rtl/>
          <w:lang w:eastAsia="he-IL"/>
        </w:rPr>
        <w:t xml:space="preserve">יהיו קרובות לחיוב האמיתי של ההיטל. </w:t>
      </w:r>
    </w:p>
    <w:p w:rsidR="000C3EEF" w:rsidRDefault="000C3EEF" w:rsidP="001D6F08">
      <w:pPr>
        <w:rPr>
          <w:rtl/>
          <w:lang w:eastAsia="he-IL"/>
        </w:rPr>
      </w:pPr>
      <w:bookmarkStart w:id="1425" w:name="_ETM_Q1_3699668"/>
      <w:bookmarkStart w:id="1426" w:name="_ETM_Q1_3699731"/>
      <w:bookmarkEnd w:id="1425"/>
      <w:bookmarkEnd w:id="1426"/>
    </w:p>
    <w:p w:rsidR="000C3EEF" w:rsidRDefault="000C3EEF" w:rsidP="003031F3">
      <w:pPr>
        <w:rPr>
          <w:rtl/>
          <w:lang w:eastAsia="he-IL"/>
        </w:rPr>
      </w:pPr>
      <w:bookmarkStart w:id="1427" w:name="_ETM_Q1_3699844"/>
      <w:bookmarkStart w:id="1428" w:name="_ETM_Q1_3699900"/>
      <w:bookmarkEnd w:id="1427"/>
      <w:bookmarkEnd w:id="1428"/>
      <w:r>
        <w:rPr>
          <w:rFonts w:hint="cs"/>
          <w:rtl/>
          <w:lang w:eastAsia="he-IL"/>
        </w:rPr>
        <w:t>חשוב לציין שאם</w:t>
      </w:r>
      <w:bookmarkStart w:id="1429" w:name="_ETM_Q1_3705212"/>
      <w:bookmarkEnd w:id="1429"/>
      <w:r>
        <w:rPr>
          <w:rFonts w:hint="cs"/>
          <w:rtl/>
          <w:lang w:eastAsia="he-IL"/>
        </w:rPr>
        <w:t xml:space="preserve"> יהיו מצבים, והיו כאלה, שבהם חברות שילמו היטל מעבר </w:t>
      </w:r>
      <w:bookmarkStart w:id="1430" w:name="_ETM_Q1_3707110"/>
      <w:bookmarkEnd w:id="1430"/>
      <w:r>
        <w:rPr>
          <w:rFonts w:hint="cs"/>
          <w:rtl/>
          <w:lang w:eastAsia="he-IL"/>
        </w:rPr>
        <w:t>למה שבסופו של דבר</w:t>
      </w:r>
      <w:r w:rsidR="005C69E0">
        <w:rPr>
          <w:rFonts w:hint="cs"/>
          <w:rtl/>
          <w:lang w:eastAsia="he-IL"/>
        </w:rPr>
        <w:t xml:space="preserve"> </w:t>
      </w:r>
      <w:r>
        <w:rPr>
          <w:rFonts w:hint="cs"/>
          <w:rtl/>
          <w:lang w:eastAsia="he-IL"/>
        </w:rPr>
        <w:t xml:space="preserve">הם חשבו לפי השומה, לפי הדוח שלהם, שהם חייבים בו, ברגע </w:t>
      </w:r>
      <w:bookmarkStart w:id="1431" w:name="_ETM_Q1_3715560"/>
      <w:bookmarkEnd w:id="1431"/>
      <w:r>
        <w:rPr>
          <w:rFonts w:hint="cs"/>
          <w:rtl/>
          <w:lang w:eastAsia="he-IL"/>
        </w:rPr>
        <w:t xml:space="preserve">שהדוח הזה הוגש לאחר שהוא נבדק היו מצבים שבהם </w:t>
      </w:r>
      <w:bookmarkStart w:id="1432" w:name="_ETM_Q1_3718388"/>
      <w:bookmarkEnd w:id="1432"/>
      <w:r>
        <w:rPr>
          <w:rFonts w:hint="cs"/>
          <w:rtl/>
          <w:lang w:eastAsia="he-IL"/>
        </w:rPr>
        <w:t xml:space="preserve">הוחזר חלק מההיטל ששולם. לכן אנחנו, שוב, חושבים שהמצב </w:t>
      </w:r>
      <w:bookmarkStart w:id="1433" w:name="_ETM_Q1_3725980"/>
      <w:bookmarkEnd w:id="1433"/>
      <w:r>
        <w:rPr>
          <w:rFonts w:hint="cs"/>
          <w:rtl/>
          <w:lang w:eastAsia="he-IL"/>
        </w:rPr>
        <w:t xml:space="preserve">האידיאלי הנכון, וזו גם המטרה של המקדמות, זה </w:t>
      </w:r>
      <w:bookmarkStart w:id="1434" w:name="_ETM_Q1_3728934"/>
      <w:bookmarkEnd w:id="1434"/>
      <w:r>
        <w:rPr>
          <w:rFonts w:hint="cs"/>
          <w:rtl/>
          <w:lang w:eastAsia="he-IL"/>
        </w:rPr>
        <w:t xml:space="preserve">לגבות היטל בצורה שהיא אומדן מאוד מאוד סביר לחבות ההיטלים </w:t>
      </w:r>
      <w:bookmarkStart w:id="1435" w:name="_ETM_Q1_3736630"/>
      <w:bookmarkEnd w:id="1435"/>
      <w:r>
        <w:rPr>
          <w:rFonts w:hint="cs"/>
          <w:rtl/>
          <w:lang w:eastAsia="he-IL"/>
        </w:rPr>
        <w:t xml:space="preserve">של החברות ולא לגבות אותו בצורה מופרזת וממילא אם זה </w:t>
      </w:r>
      <w:bookmarkStart w:id="1436" w:name="_ETM_Q1_3739634"/>
      <w:bookmarkEnd w:id="1436"/>
      <w:r>
        <w:rPr>
          <w:rFonts w:hint="cs"/>
          <w:rtl/>
          <w:lang w:eastAsia="he-IL"/>
        </w:rPr>
        <w:t>ייגבה בצורה מופרזת הוא יוחזר בסוף השנה</w:t>
      </w:r>
      <w:r w:rsidR="003031F3">
        <w:rPr>
          <w:rFonts w:hint="cs"/>
          <w:rtl/>
          <w:lang w:eastAsia="he-IL"/>
        </w:rPr>
        <w:t>.</w:t>
      </w:r>
      <w:r>
        <w:rPr>
          <w:rFonts w:hint="cs"/>
          <w:rtl/>
          <w:lang w:eastAsia="he-IL"/>
        </w:rPr>
        <w:t xml:space="preserve"> התפיסה היא </w:t>
      </w:r>
      <w:bookmarkStart w:id="1437" w:name="_ETM_Q1_3740852"/>
      <w:bookmarkEnd w:id="1437"/>
      <w:r>
        <w:rPr>
          <w:rFonts w:hint="cs"/>
          <w:rtl/>
          <w:lang w:eastAsia="he-IL"/>
        </w:rPr>
        <w:t xml:space="preserve">שהמקדמות צריכות לשקף את חבות ההיטל, ודרך אגב, כפי </w:t>
      </w:r>
      <w:bookmarkStart w:id="1438" w:name="_ETM_Q1_3745780"/>
      <w:bookmarkEnd w:id="1438"/>
      <w:r>
        <w:rPr>
          <w:rFonts w:hint="cs"/>
          <w:rtl/>
          <w:lang w:eastAsia="he-IL"/>
        </w:rPr>
        <w:t>ש</w:t>
      </w:r>
      <w:r w:rsidR="00090497">
        <w:rPr>
          <w:rFonts w:hint="cs"/>
          <w:rtl/>
          <w:lang w:eastAsia="he-IL"/>
        </w:rPr>
        <w:t>רשות המיסים</w:t>
      </w:r>
      <w:r w:rsidR="003031F3">
        <w:rPr>
          <w:rFonts w:hint="cs"/>
          <w:rtl/>
          <w:lang w:eastAsia="he-IL"/>
        </w:rPr>
        <w:t xml:space="preserve"> רואה אותה</w:t>
      </w:r>
      <w:r>
        <w:rPr>
          <w:rFonts w:hint="cs"/>
          <w:rtl/>
          <w:lang w:eastAsia="he-IL"/>
        </w:rPr>
        <w:t xml:space="preserve">. כן יכול להיות מצב שבו תבוא </w:t>
      </w:r>
      <w:bookmarkStart w:id="1439" w:name="_ETM_Q1_3751171"/>
      <w:bookmarkEnd w:id="1439"/>
      <w:r>
        <w:rPr>
          <w:rFonts w:hint="cs"/>
          <w:rtl/>
          <w:lang w:eastAsia="he-IL"/>
        </w:rPr>
        <w:t xml:space="preserve">חברה ותגיד: תקשיבו רגע, אלה הנתונים שלנו, זה המקדם שלנו, </w:t>
      </w:r>
      <w:bookmarkStart w:id="1440" w:name="_ETM_Q1_3755880"/>
      <w:bookmarkEnd w:id="1440"/>
      <w:r>
        <w:rPr>
          <w:rFonts w:hint="cs"/>
          <w:rtl/>
          <w:lang w:eastAsia="he-IL"/>
        </w:rPr>
        <w:t>ככה אנחנו נמצאים</w:t>
      </w:r>
      <w:r w:rsidR="00F507CF">
        <w:rPr>
          <w:rFonts w:hint="cs"/>
          <w:rtl/>
          <w:lang w:eastAsia="he-IL"/>
        </w:rPr>
        <w:t>,</w:t>
      </w:r>
      <w:r>
        <w:rPr>
          <w:rFonts w:hint="cs"/>
          <w:rtl/>
          <w:lang w:eastAsia="he-IL"/>
        </w:rPr>
        <w:t xml:space="preserve"> ופקיד השומה ישתכנע שצריך להפחית או לה</w:t>
      </w:r>
      <w:bookmarkStart w:id="1441" w:name="_ETM_Q1_3755500"/>
      <w:bookmarkEnd w:id="1441"/>
      <w:r>
        <w:rPr>
          <w:rFonts w:hint="cs"/>
          <w:rtl/>
          <w:lang w:eastAsia="he-IL"/>
        </w:rPr>
        <w:t>תאי</w:t>
      </w:r>
      <w:r w:rsidR="00F507CF">
        <w:rPr>
          <w:rFonts w:hint="cs"/>
          <w:rtl/>
          <w:lang w:eastAsia="he-IL"/>
        </w:rPr>
        <w:t xml:space="preserve">ם את המקדמות, או גם להגדיל אותן, אבל </w:t>
      </w:r>
      <w:bookmarkStart w:id="1442" w:name="_ETM_Q1_3760909"/>
      <w:bookmarkEnd w:id="1442"/>
      <w:r w:rsidR="00F507CF">
        <w:rPr>
          <w:rFonts w:hint="cs"/>
          <w:rtl/>
          <w:lang w:eastAsia="he-IL"/>
        </w:rPr>
        <w:t xml:space="preserve">התפיסה כתפיסת עבודה זה שגובים מקדמות בצורה שמשקפת, בצורה הכי טובה </w:t>
      </w:r>
      <w:bookmarkStart w:id="1443" w:name="_ETM_Q1_3764585"/>
      <w:bookmarkEnd w:id="1443"/>
      <w:r w:rsidR="00F507CF">
        <w:rPr>
          <w:rFonts w:hint="cs"/>
          <w:rtl/>
          <w:lang w:eastAsia="he-IL"/>
        </w:rPr>
        <w:t xml:space="preserve">שפקיד השומה יכול לדעת באותו רגע את </w:t>
      </w:r>
      <w:bookmarkStart w:id="1444" w:name="_ETM_Q1_3770879"/>
      <w:bookmarkEnd w:id="1444"/>
      <w:r w:rsidR="00F507CF">
        <w:rPr>
          <w:rFonts w:hint="cs"/>
          <w:rtl/>
          <w:lang w:eastAsia="he-IL"/>
        </w:rPr>
        <w:t>חבות ההיטל בסופו של דבר באותה שנה.</w:t>
      </w:r>
    </w:p>
    <w:p w:rsidR="00F507CF" w:rsidRDefault="00F507CF" w:rsidP="001D6F08">
      <w:pPr>
        <w:rPr>
          <w:rtl/>
          <w:lang w:eastAsia="he-IL"/>
        </w:rPr>
      </w:pPr>
      <w:bookmarkStart w:id="1445" w:name="_ETM_Q1_3775207"/>
      <w:bookmarkStart w:id="1446" w:name="_ETM_Q1_3775274"/>
      <w:bookmarkEnd w:id="1445"/>
      <w:bookmarkEnd w:id="1446"/>
    </w:p>
    <w:p w:rsidR="00F507CF" w:rsidRDefault="00F507CF" w:rsidP="00F507CF">
      <w:pPr>
        <w:pStyle w:val="af6"/>
        <w:keepNext/>
        <w:rPr>
          <w:rtl/>
        </w:rPr>
      </w:pPr>
      <w:bookmarkStart w:id="1447" w:name="ET_yor_4613_102"/>
      <w:r w:rsidRPr="00F507CF">
        <w:rPr>
          <w:rStyle w:val="TagStyle"/>
          <w:rtl/>
        </w:rPr>
        <w:t xml:space="preserve"> &lt;&lt; יור &gt;&gt; </w:t>
      </w:r>
      <w:r>
        <w:rPr>
          <w:rtl/>
        </w:rPr>
        <w:t xml:space="preserve">היו"ר אבי </w:t>
      </w:r>
      <w:proofErr w:type="spellStart"/>
      <w:r>
        <w:rPr>
          <w:rtl/>
        </w:rPr>
        <w:t>דיכטר</w:t>
      </w:r>
      <w:proofErr w:type="spellEnd"/>
      <w:r>
        <w:rPr>
          <w:rtl/>
        </w:rPr>
        <w:t>:</w:t>
      </w:r>
      <w:r w:rsidRPr="00F507CF">
        <w:rPr>
          <w:rStyle w:val="TagStyle"/>
          <w:rtl/>
        </w:rPr>
        <w:t xml:space="preserve"> &lt;&lt; יור &gt;&gt;</w:t>
      </w:r>
      <w:r w:rsidR="00090497">
        <w:rPr>
          <w:rtl/>
        </w:rPr>
        <w:t xml:space="preserve"> </w:t>
      </w:r>
      <w:bookmarkEnd w:id="1447"/>
    </w:p>
    <w:p w:rsidR="00F507CF" w:rsidRDefault="00F507CF" w:rsidP="00F507CF">
      <w:pPr>
        <w:pStyle w:val="KeepWithNext"/>
        <w:rPr>
          <w:rtl/>
          <w:lang w:eastAsia="he-IL"/>
        </w:rPr>
      </w:pPr>
    </w:p>
    <w:p w:rsidR="00F507CF" w:rsidRDefault="00F507CF" w:rsidP="00F507CF">
      <w:pPr>
        <w:rPr>
          <w:rtl/>
          <w:lang w:eastAsia="he-IL"/>
        </w:rPr>
      </w:pPr>
      <w:bookmarkStart w:id="1448" w:name="_ETM_Q1_3776209"/>
      <w:bookmarkStart w:id="1449" w:name="_ETM_Q1_3776224"/>
      <w:bookmarkEnd w:id="1448"/>
      <w:bookmarkEnd w:id="1449"/>
      <w:r>
        <w:rPr>
          <w:rFonts w:hint="cs"/>
          <w:rtl/>
          <w:lang w:eastAsia="he-IL"/>
        </w:rPr>
        <w:t xml:space="preserve">בהקשר הזה שאלה </w:t>
      </w:r>
      <w:bookmarkStart w:id="1450" w:name="_ETM_Q1_3773189"/>
      <w:bookmarkEnd w:id="1450"/>
      <w:r>
        <w:rPr>
          <w:rFonts w:hint="cs"/>
          <w:rtl/>
          <w:lang w:eastAsia="he-IL"/>
        </w:rPr>
        <w:t xml:space="preserve">שכבר עלתה בדיון קודם אצלנו, הרי אמר ערן, </w:t>
      </w:r>
      <w:bookmarkStart w:id="1451" w:name="_ETM_Q1_3777448"/>
      <w:bookmarkEnd w:id="1451"/>
      <w:r>
        <w:rPr>
          <w:rFonts w:hint="cs"/>
          <w:rtl/>
          <w:lang w:eastAsia="he-IL"/>
        </w:rPr>
        <w:t xml:space="preserve">אני חושב שגם שלומי הזכיר את זה, שכל אתר הוא </w:t>
      </w:r>
      <w:bookmarkStart w:id="1452" w:name="_ETM_Q1_3783295"/>
      <w:bookmarkEnd w:id="1452"/>
      <w:r>
        <w:rPr>
          <w:rFonts w:hint="cs"/>
          <w:rtl/>
          <w:lang w:eastAsia="he-IL"/>
        </w:rPr>
        <w:t xml:space="preserve">ישות נפרדת לצורך </w:t>
      </w:r>
      <w:r w:rsidR="00090497">
        <w:rPr>
          <w:rFonts w:hint="cs"/>
          <w:rtl/>
          <w:lang w:eastAsia="he-IL"/>
        </w:rPr>
        <w:t>רשות המיסים</w:t>
      </w:r>
      <w:r>
        <w:rPr>
          <w:rFonts w:hint="cs"/>
          <w:rtl/>
          <w:lang w:eastAsia="he-IL"/>
        </w:rPr>
        <w:t>, זאת אומרת לווייתן זה לווייתן</w:t>
      </w:r>
      <w:bookmarkStart w:id="1453" w:name="_ETM_Q1_3794279"/>
      <w:bookmarkEnd w:id="1453"/>
      <w:r>
        <w:rPr>
          <w:rFonts w:hint="cs"/>
          <w:rtl/>
          <w:lang w:eastAsia="he-IL"/>
        </w:rPr>
        <w:t xml:space="preserve"> ותמר זה תמר ללא קשר לעובדה שחברה אחת מחזיקה בעלות</w:t>
      </w:r>
      <w:bookmarkStart w:id="1454" w:name="_ETM_Q1_3801045"/>
      <w:bookmarkEnd w:id="1454"/>
      <w:r>
        <w:rPr>
          <w:rFonts w:hint="cs"/>
          <w:rtl/>
          <w:lang w:eastAsia="he-IL"/>
        </w:rPr>
        <w:t xml:space="preserve"> חלקית גם כאן וגם כאן. העובדה הזו, שחברה יכולה לנווט </w:t>
      </w:r>
      <w:bookmarkStart w:id="1455" w:name="_ETM_Q1_3810725"/>
      <w:bookmarkEnd w:id="1455"/>
      <w:r>
        <w:rPr>
          <w:rFonts w:hint="cs"/>
          <w:rtl/>
          <w:lang w:eastAsia="he-IL"/>
        </w:rPr>
        <w:t>בין שני אתרים כאלה ולספק את הגז באופן שלא ימקסם</w:t>
      </w:r>
      <w:bookmarkStart w:id="1456" w:name="_ETM_Q1_3816917"/>
      <w:bookmarkEnd w:id="1456"/>
      <w:r>
        <w:rPr>
          <w:rFonts w:hint="cs"/>
          <w:rtl/>
          <w:lang w:eastAsia="he-IL"/>
        </w:rPr>
        <w:t xml:space="preserve"> או לא יאפשר להגיע לכך שהם יגיעו לשלב שבו הם</w:t>
      </w:r>
      <w:r w:rsidR="00090497">
        <w:rPr>
          <w:rFonts w:hint="cs"/>
          <w:rtl/>
          <w:lang w:eastAsia="he-IL"/>
        </w:rPr>
        <w:t xml:space="preserve"> </w:t>
      </w:r>
      <w:r>
        <w:rPr>
          <w:rFonts w:hint="cs"/>
          <w:rtl/>
          <w:lang w:eastAsia="he-IL"/>
        </w:rPr>
        <w:t>צריכים לשלם את היטל רווחי היתר, הם</w:t>
      </w:r>
      <w:bookmarkStart w:id="1457" w:name="_ETM_Q1_3825519"/>
      <w:bookmarkEnd w:id="1457"/>
      <w:r>
        <w:rPr>
          <w:rFonts w:hint="cs"/>
          <w:rtl/>
          <w:lang w:eastAsia="he-IL"/>
        </w:rPr>
        <w:t xml:space="preserve"> ינווטו בין האתרים.</w:t>
      </w:r>
      <w:bookmarkStart w:id="1458" w:name="_ETM_Q1_3827727"/>
      <w:bookmarkEnd w:id="1458"/>
    </w:p>
    <w:p w:rsidR="00F507CF" w:rsidRDefault="00F507CF" w:rsidP="00F507CF">
      <w:pPr>
        <w:rPr>
          <w:rtl/>
          <w:lang w:eastAsia="he-IL"/>
        </w:rPr>
      </w:pPr>
      <w:bookmarkStart w:id="1459" w:name="_ETM_Q1_3827791"/>
      <w:bookmarkStart w:id="1460" w:name="_ETM_Q1_3826087"/>
      <w:bookmarkEnd w:id="1459"/>
      <w:bookmarkEnd w:id="1460"/>
    </w:p>
    <w:p w:rsidR="00F507CF" w:rsidRDefault="00F507CF" w:rsidP="00F507CF">
      <w:pPr>
        <w:pStyle w:val="af9"/>
        <w:keepNext/>
        <w:rPr>
          <w:rtl/>
          <w:lang w:eastAsia="he-IL"/>
        </w:rPr>
      </w:pPr>
      <w:bookmarkStart w:id="1461" w:name="ET_guest_רחל_גדסי_103"/>
      <w:r w:rsidRPr="00F507CF">
        <w:rPr>
          <w:rStyle w:val="TagStyle"/>
          <w:rtl/>
        </w:rPr>
        <w:t xml:space="preserve"> &lt;&lt; אורח &gt;&gt; </w:t>
      </w:r>
      <w:r>
        <w:rPr>
          <w:rtl/>
          <w:lang w:eastAsia="he-IL"/>
        </w:rPr>
        <w:t xml:space="preserve">רחל </w:t>
      </w:r>
      <w:proofErr w:type="spellStart"/>
      <w:r>
        <w:rPr>
          <w:rtl/>
          <w:lang w:eastAsia="he-IL"/>
        </w:rPr>
        <w:t>גדסי</w:t>
      </w:r>
      <w:proofErr w:type="spellEnd"/>
      <w:r>
        <w:rPr>
          <w:rtl/>
          <w:lang w:eastAsia="he-IL"/>
        </w:rPr>
        <w:t>:</w:t>
      </w:r>
      <w:r w:rsidRPr="00F507CF">
        <w:rPr>
          <w:rStyle w:val="TagStyle"/>
          <w:rtl/>
        </w:rPr>
        <w:t xml:space="preserve"> &lt;&lt; אורח &gt;&gt;</w:t>
      </w:r>
      <w:r w:rsidR="00090497">
        <w:rPr>
          <w:rtl/>
          <w:lang w:eastAsia="he-IL"/>
        </w:rPr>
        <w:t xml:space="preserve"> </w:t>
      </w:r>
      <w:bookmarkEnd w:id="1461"/>
    </w:p>
    <w:p w:rsidR="00F507CF" w:rsidRDefault="00F507CF" w:rsidP="00F507CF">
      <w:pPr>
        <w:pStyle w:val="KeepWithNext"/>
        <w:rPr>
          <w:rtl/>
          <w:lang w:eastAsia="he-IL"/>
        </w:rPr>
      </w:pPr>
    </w:p>
    <w:p w:rsidR="00F507CF" w:rsidRDefault="00F507CF" w:rsidP="003031F3">
      <w:pPr>
        <w:rPr>
          <w:rtl/>
          <w:lang w:eastAsia="he-IL"/>
        </w:rPr>
      </w:pPr>
      <w:bookmarkStart w:id="1462" w:name="_ETM_Q1_3826359"/>
      <w:bookmarkStart w:id="1463" w:name="_ETM_Q1_3826375"/>
      <w:bookmarkEnd w:id="1462"/>
      <w:bookmarkEnd w:id="1463"/>
      <w:r>
        <w:rPr>
          <w:rFonts w:hint="cs"/>
          <w:rtl/>
          <w:lang w:eastAsia="he-IL"/>
        </w:rPr>
        <w:t xml:space="preserve">זה לא אפשרי, אני אסביר למה. המחזיקים בתמר הם לא בדיוק באותם שיעורי החזקה בלווייתן וגם לא </w:t>
      </w:r>
      <w:bookmarkStart w:id="1464" w:name="_ETM_Q1_3838315"/>
      <w:bookmarkEnd w:id="1464"/>
      <w:r>
        <w:rPr>
          <w:rFonts w:hint="cs"/>
          <w:rtl/>
          <w:lang w:eastAsia="he-IL"/>
        </w:rPr>
        <w:t>אותם מחזיקים. לדוגמה ישר</w:t>
      </w:r>
      <w:r w:rsidR="003031F3">
        <w:rPr>
          <w:rFonts w:hint="cs"/>
          <w:rtl/>
          <w:lang w:eastAsia="he-IL"/>
        </w:rPr>
        <w:t>א</w:t>
      </w:r>
      <w:r>
        <w:rPr>
          <w:rFonts w:hint="cs"/>
          <w:rtl/>
          <w:lang w:eastAsia="he-IL"/>
        </w:rPr>
        <w:t xml:space="preserve">מקו מחזיקה בתמר, אבל היא לא מחזיקה </w:t>
      </w:r>
      <w:bookmarkStart w:id="1465" w:name="_ETM_Q1_3843615"/>
      <w:bookmarkEnd w:id="1465"/>
      <w:r w:rsidR="003031F3">
        <w:rPr>
          <w:rFonts w:hint="cs"/>
          <w:rtl/>
          <w:lang w:eastAsia="he-IL"/>
        </w:rPr>
        <w:t xml:space="preserve">בלווייתן. כל אחד, כל מיזם </w:t>
      </w:r>
      <w:r>
        <w:rPr>
          <w:rFonts w:hint="cs"/>
          <w:rtl/>
          <w:lang w:eastAsia="he-IL"/>
        </w:rPr>
        <w:t xml:space="preserve">בודק את ההכנסות שלו. </w:t>
      </w:r>
      <w:bookmarkStart w:id="1466" w:name="_ETM_Q1_3850966"/>
      <w:bookmarkEnd w:id="1466"/>
      <w:r>
        <w:rPr>
          <w:rFonts w:hint="cs"/>
          <w:rtl/>
          <w:lang w:eastAsia="he-IL"/>
        </w:rPr>
        <w:t xml:space="preserve">עוד דבר, ההסכמים של תמר מול הלקוחות שלה מניבים הכנסות </w:t>
      </w:r>
      <w:bookmarkStart w:id="1467" w:name="_ETM_Q1_3857334"/>
      <w:bookmarkEnd w:id="1467"/>
      <w:r>
        <w:rPr>
          <w:rFonts w:hint="cs"/>
          <w:rtl/>
          <w:lang w:eastAsia="he-IL"/>
        </w:rPr>
        <w:t xml:space="preserve">לתמר כתמר, אז אי אפשר לעשות הסטה מהכנסות שתמר </w:t>
      </w:r>
      <w:bookmarkStart w:id="1468" w:name="_ETM_Q1_3862879"/>
      <w:bookmarkEnd w:id="1468"/>
      <w:r>
        <w:rPr>
          <w:rFonts w:hint="cs"/>
          <w:rtl/>
          <w:lang w:eastAsia="he-IL"/>
        </w:rPr>
        <w:t xml:space="preserve">מקבלת להכנסות של לווייתן. וגם במישור המחזיקים כל אחד </w:t>
      </w:r>
      <w:bookmarkStart w:id="1469" w:name="_ETM_Q1_3868593"/>
      <w:bookmarkEnd w:id="1469"/>
      <w:r w:rsidR="003031F3">
        <w:rPr>
          <w:rFonts w:hint="cs"/>
          <w:rtl/>
          <w:lang w:eastAsia="he-IL"/>
        </w:rPr>
        <w:t>רוצה שההכנסות בגין המי</w:t>
      </w:r>
      <w:r>
        <w:rPr>
          <w:rFonts w:hint="cs"/>
          <w:rtl/>
          <w:lang w:eastAsia="he-IL"/>
        </w:rPr>
        <w:t xml:space="preserve">זם שלו ייכללו במיזם שלו. אם </w:t>
      </w:r>
      <w:proofErr w:type="spellStart"/>
      <w:r>
        <w:rPr>
          <w:rFonts w:hint="cs"/>
          <w:rtl/>
          <w:lang w:eastAsia="he-IL"/>
        </w:rPr>
        <w:t>אם</w:t>
      </w:r>
      <w:proofErr w:type="spellEnd"/>
      <w:r>
        <w:rPr>
          <w:rFonts w:hint="cs"/>
          <w:rtl/>
          <w:lang w:eastAsia="he-IL"/>
        </w:rPr>
        <w:t xml:space="preserve"> </w:t>
      </w:r>
      <w:bookmarkStart w:id="1470" w:name="_ETM_Q1_3875401"/>
      <w:bookmarkEnd w:id="1470"/>
      <w:proofErr w:type="spellStart"/>
      <w:r>
        <w:rPr>
          <w:rFonts w:hint="cs"/>
          <w:rtl/>
          <w:lang w:eastAsia="he-IL"/>
        </w:rPr>
        <w:t>אם</w:t>
      </w:r>
      <w:proofErr w:type="spellEnd"/>
      <w:r>
        <w:rPr>
          <w:rFonts w:hint="cs"/>
          <w:rtl/>
          <w:lang w:eastAsia="he-IL"/>
        </w:rPr>
        <w:t xml:space="preserve"> בתמר ובלווייתן היו מחזיקים אותם מחזיקים באותם שיעורים </w:t>
      </w:r>
      <w:bookmarkStart w:id="1471" w:name="_ETM_Q1_3881684"/>
      <w:bookmarkEnd w:id="1471"/>
      <w:r>
        <w:rPr>
          <w:rFonts w:hint="cs"/>
          <w:rtl/>
          <w:lang w:eastAsia="he-IL"/>
        </w:rPr>
        <w:t>יכול להיות שא</w:t>
      </w:r>
      <w:r w:rsidR="003031F3">
        <w:rPr>
          <w:rFonts w:hint="cs"/>
          <w:rtl/>
          <w:lang w:eastAsia="he-IL"/>
        </w:rPr>
        <w:t>תה צודק והייתה יכולה להיות הסטה,</w:t>
      </w:r>
      <w:r>
        <w:rPr>
          <w:rFonts w:hint="cs"/>
          <w:rtl/>
          <w:lang w:eastAsia="he-IL"/>
        </w:rPr>
        <w:t xml:space="preserve"> היות שזה </w:t>
      </w:r>
      <w:bookmarkStart w:id="1472" w:name="_ETM_Q1_3885027"/>
      <w:bookmarkEnd w:id="1472"/>
      <w:r>
        <w:rPr>
          <w:rFonts w:hint="cs"/>
          <w:rtl/>
          <w:lang w:eastAsia="he-IL"/>
        </w:rPr>
        <w:t xml:space="preserve">לא אותם מחזיקים ולא באותם שיעורי החזקה אין אינטרס לעשות </w:t>
      </w:r>
      <w:bookmarkStart w:id="1473" w:name="_ETM_Q1_3885995"/>
      <w:bookmarkEnd w:id="1473"/>
      <w:r>
        <w:rPr>
          <w:rFonts w:hint="cs"/>
          <w:rtl/>
          <w:lang w:eastAsia="he-IL"/>
        </w:rPr>
        <w:t>את מה שאתה אומר.</w:t>
      </w:r>
    </w:p>
    <w:p w:rsidR="00F507CF" w:rsidRDefault="00F507CF" w:rsidP="00F507CF">
      <w:pPr>
        <w:rPr>
          <w:rtl/>
          <w:lang w:eastAsia="he-IL"/>
        </w:rPr>
      </w:pPr>
      <w:bookmarkStart w:id="1474" w:name="_ETM_Q1_3887754"/>
      <w:bookmarkStart w:id="1475" w:name="_ETM_Q1_3887822"/>
      <w:bookmarkStart w:id="1476" w:name="_ETM_Q1_3889675"/>
      <w:bookmarkEnd w:id="1474"/>
      <w:bookmarkEnd w:id="1475"/>
      <w:bookmarkEnd w:id="1476"/>
    </w:p>
    <w:p w:rsidR="00F507CF" w:rsidRDefault="00F507CF" w:rsidP="00F507CF">
      <w:pPr>
        <w:pStyle w:val="af9"/>
        <w:keepNext/>
        <w:rPr>
          <w:rtl/>
          <w:lang w:eastAsia="he-IL"/>
        </w:rPr>
      </w:pPr>
      <w:bookmarkStart w:id="1477" w:name="ET_guest_שלומי_פיליפ_104"/>
      <w:r w:rsidRPr="00F507CF">
        <w:rPr>
          <w:rStyle w:val="TagStyle"/>
          <w:rtl/>
        </w:rPr>
        <w:t xml:space="preserve"> &lt;&lt; אורח &gt;&gt; </w:t>
      </w:r>
      <w:r>
        <w:rPr>
          <w:rtl/>
          <w:lang w:eastAsia="he-IL"/>
        </w:rPr>
        <w:t>שלומי פיליפ:</w:t>
      </w:r>
      <w:r w:rsidRPr="00F507CF">
        <w:rPr>
          <w:rStyle w:val="TagStyle"/>
          <w:rtl/>
        </w:rPr>
        <w:t xml:space="preserve"> &lt;&lt; אורח &gt;&gt;</w:t>
      </w:r>
      <w:r w:rsidR="00090497">
        <w:rPr>
          <w:rtl/>
          <w:lang w:eastAsia="he-IL"/>
        </w:rPr>
        <w:t xml:space="preserve"> </w:t>
      </w:r>
      <w:bookmarkEnd w:id="1477"/>
    </w:p>
    <w:p w:rsidR="00F507CF" w:rsidRDefault="00F507CF" w:rsidP="00F507CF">
      <w:pPr>
        <w:pStyle w:val="KeepWithNext"/>
        <w:rPr>
          <w:rtl/>
          <w:lang w:eastAsia="he-IL"/>
        </w:rPr>
      </w:pPr>
    </w:p>
    <w:p w:rsidR="00F507CF" w:rsidRDefault="00F507CF" w:rsidP="00F507CF">
      <w:pPr>
        <w:rPr>
          <w:rtl/>
          <w:lang w:eastAsia="he-IL"/>
        </w:rPr>
      </w:pPr>
      <w:bookmarkStart w:id="1478" w:name="_ETM_Q1_3890029"/>
      <w:bookmarkStart w:id="1479" w:name="_ETM_Q1_3890059"/>
      <w:bookmarkEnd w:id="1478"/>
      <w:bookmarkEnd w:id="1479"/>
      <w:r>
        <w:rPr>
          <w:rFonts w:hint="cs"/>
          <w:rtl/>
          <w:lang w:eastAsia="he-IL"/>
        </w:rPr>
        <w:t xml:space="preserve">יתרה מכך, הנושא הגיע לערכאות משפטיות </w:t>
      </w:r>
      <w:bookmarkStart w:id="1480" w:name="_ETM_Q1_3895442"/>
      <w:bookmarkEnd w:id="1480"/>
      <w:r>
        <w:rPr>
          <w:rFonts w:hint="cs"/>
          <w:rtl/>
          <w:lang w:eastAsia="he-IL"/>
        </w:rPr>
        <w:t xml:space="preserve">ודנו בנושא הזה של הסטה של הכנסות בין </w:t>
      </w:r>
      <w:bookmarkStart w:id="1481" w:name="_ETM_Q1_3902298"/>
      <w:bookmarkEnd w:id="1481"/>
      <w:r>
        <w:rPr>
          <w:rFonts w:hint="cs"/>
          <w:rtl/>
          <w:lang w:eastAsia="he-IL"/>
        </w:rPr>
        <w:t>תמר ללווייתן. ישראמקו היא שומרת הסף בתמר ורציו היא</w:t>
      </w:r>
      <w:bookmarkStart w:id="1482" w:name="_ETM_Q1_3907577"/>
      <w:bookmarkEnd w:id="1482"/>
      <w:r>
        <w:rPr>
          <w:rFonts w:hint="cs"/>
          <w:rtl/>
          <w:lang w:eastAsia="he-IL"/>
        </w:rPr>
        <w:t xml:space="preserve"> שומרת הסף בלווייתן, כך שדלק ונובל לא יכולים כל כך </w:t>
      </w:r>
      <w:bookmarkStart w:id="1483" w:name="_ETM_Q1_3914897"/>
      <w:bookmarkEnd w:id="1483"/>
      <w:r>
        <w:rPr>
          <w:rFonts w:hint="cs"/>
          <w:rtl/>
          <w:lang w:eastAsia="he-IL"/>
        </w:rPr>
        <w:t xml:space="preserve">לשחק עם הנתונים כפי שרמזת לכך. </w:t>
      </w:r>
    </w:p>
    <w:p w:rsidR="00F507CF" w:rsidRDefault="00F507CF" w:rsidP="00F507CF">
      <w:pPr>
        <w:rPr>
          <w:rtl/>
          <w:lang w:eastAsia="he-IL"/>
        </w:rPr>
      </w:pPr>
      <w:bookmarkStart w:id="1484" w:name="_ETM_Q1_3919937"/>
      <w:bookmarkStart w:id="1485" w:name="_ETM_Q1_3920019"/>
      <w:bookmarkStart w:id="1486" w:name="_ETM_Q1_3920993"/>
      <w:bookmarkEnd w:id="1484"/>
      <w:bookmarkEnd w:id="1485"/>
      <w:bookmarkEnd w:id="1486"/>
    </w:p>
    <w:p w:rsidR="00F507CF" w:rsidRDefault="00F507CF" w:rsidP="00F507CF">
      <w:pPr>
        <w:pStyle w:val="af6"/>
        <w:keepNext/>
        <w:rPr>
          <w:rtl/>
        </w:rPr>
      </w:pPr>
      <w:bookmarkStart w:id="1487" w:name="ET_yor_4613_105"/>
      <w:r w:rsidRPr="00F507CF">
        <w:rPr>
          <w:rStyle w:val="TagStyle"/>
          <w:rtl/>
        </w:rPr>
        <w:t xml:space="preserve"> &lt;&lt; יור &gt;&gt; </w:t>
      </w:r>
      <w:r>
        <w:rPr>
          <w:rtl/>
        </w:rPr>
        <w:t xml:space="preserve">היו"ר אבי </w:t>
      </w:r>
      <w:proofErr w:type="spellStart"/>
      <w:r>
        <w:rPr>
          <w:rtl/>
        </w:rPr>
        <w:t>דיכטר</w:t>
      </w:r>
      <w:proofErr w:type="spellEnd"/>
      <w:r>
        <w:rPr>
          <w:rtl/>
        </w:rPr>
        <w:t>:</w:t>
      </w:r>
      <w:r w:rsidRPr="00F507CF">
        <w:rPr>
          <w:rStyle w:val="TagStyle"/>
          <w:rtl/>
        </w:rPr>
        <w:t xml:space="preserve"> &lt;&lt; יור &gt;&gt;</w:t>
      </w:r>
      <w:r w:rsidR="00090497">
        <w:rPr>
          <w:rtl/>
        </w:rPr>
        <w:t xml:space="preserve"> </w:t>
      </w:r>
      <w:bookmarkEnd w:id="1487"/>
    </w:p>
    <w:p w:rsidR="00F507CF" w:rsidRDefault="00F507CF" w:rsidP="00F507CF">
      <w:pPr>
        <w:pStyle w:val="KeepWithNext"/>
        <w:rPr>
          <w:rtl/>
          <w:lang w:eastAsia="he-IL"/>
        </w:rPr>
      </w:pPr>
    </w:p>
    <w:p w:rsidR="00F507CF" w:rsidRDefault="00F507CF" w:rsidP="00F507CF">
      <w:pPr>
        <w:rPr>
          <w:rtl/>
          <w:lang w:eastAsia="he-IL"/>
        </w:rPr>
      </w:pPr>
      <w:bookmarkStart w:id="1488" w:name="_ETM_Q1_3921355"/>
      <w:bookmarkEnd w:id="1488"/>
      <w:r>
        <w:rPr>
          <w:rFonts w:hint="cs"/>
          <w:rtl/>
          <w:lang w:eastAsia="he-IL"/>
        </w:rPr>
        <w:t>א</w:t>
      </w:r>
      <w:bookmarkStart w:id="1489" w:name="_ETM_Q1_3921388"/>
      <w:bookmarkEnd w:id="1489"/>
      <w:r>
        <w:rPr>
          <w:rFonts w:hint="cs"/>
          <w:rtl/>
          <w:lang w:eastAsia="he-IL"/>
        </w:rPr>
        <w:t>וקיי. עוד על התחזית?</w:t>
      </w:r>
      <w:r>
        <w:rPr>
          <w:lang w:eastAsia="he-IL"/>
        </w:rPr>
        <w:t xml:space="preserve"> </w:t>
      </w:r>
      <w:bookmarkStart w:id="1490" w:name="_ETM_Q1_3924673"/>
      <w:bookmarkEnd w:id="1490"/>
    </w:p>
    <w:p w:rsidR="00F507CF" w:rsidRDefault="00F507CF" w:rsidP="00F507CF">
      <w:pPr>
        <w:rPr>
          <w:rtl/>
          <w:lang w:eastAsia="he-IL"/>
        </w:rPr>
      </w:pPr>
      <w:bookmarkStart w:id="1491" w:name="_ETM_Q1_3924857"/>
      <w:bookmarkStart w:id="1492" w:name="_ETM_Q1_3924911"/>
      <w:bookmarkStart w:id="1493" w:name="_ETM_Q1_3927153"/>
      <w:bookmarkEnd w:id="1491"/>
      <w:bookmarkEnd w:id="1492"/>
      <w:bookmarkEnd w:id="1493"/>
    </w:p>
    <w:p w:rsidR="00F507CF" w:rsidRDefault="00F507CF" w:rsidP="00F507CF">
      <w:pPr>
        <w:pStyle w:val="af9"/>
        <w:keepNext/>
        <w:rPr>
          <w:rtl/>
          <w:lang w:eastAsia="he-IL"/>
        </w:rPr>
      </w:pPr>
      <w:bookmarkStart w:id="1494" w:name="ET_guest_שלומי_פיליפ_106"/>
      <w:r w:rsidRPr="00F507CF">
        <w:rPr>
          <w:rStyle w:val="TagStyle"/>
          <w:rtl/>
        </w:rPr>
        <w:t xml:space="preserve"> &lt;&lt; אורח &gt;&gt; </w:t>
      </w:r>
      <w:r>
        <w:rPr>
          <w:rtl/>
          <w:lang w:eastAsia="he-IL"/>
        </w:rPr>
        <w:t>שלומי פיליפ:</w:t>
      </w:r>
      <w:r w:rsidRPr="00F507CF">
        <w:rPr>
          <w:rStyle w:val="TagStyle"/>
          <w:rtl/>
        </w:rPr>
        <w:t xml:space="preserve"> &lt;&lt; אורח &gt;&gt;</w:t>
      </w:r>
      <w:r w:rsidR="00090497">
        <w:rPr>
          <w:rtl/>
          <w:lang w:eastAsia="he-IL"/>
        </w:rPr>
        <w:t xml:space="preserve"> </w:t>
      </w:r>
      <w:bookmarkEnd w:id="1494"/>
    </w:p>
    <w:p w:rsidR="00F507CF" w:rsidRDefault="00F507CF" w:rsidP="00F507CF">
      <w:pPr>
        <w:pStyle w:val="KeepWithNext"/>
        <w:rPr>
          <w:rtl/>
          <w:lang w:eastAsia="he-IL"/>
        </w:rPr>
      </w:pPr>
    </w:p>
    <w:p w:rsidR="00F507CF" w:rsidRDefault="00F507CF" w:rsidP="003031F3">
      <w:pPr>
        <w:rPr>
          <w:rtl/>
          <w:lang w:eastAsia="he-IL"/>
        </w:rPr>
      </w:pPr>
      <w:bookmarkStart w:id="1495" w:name="_ETM_Q1_3927477"/>
      <w:bookmarkStart w:id="1496" w:name="_ETM_Q1_3927510"/>
      <w:bookmarkEnd w:id="1495"/>
      <w:bookmarkEnd w:id="1496"/>
      <w:r>
        <w:rPr>
          <w:rFonts w:hint="cs"/>
          <w:rtl/>
          <w:lang w:eastAsia="he-IL"/>
        </w:rPr>
        <w:t xml:space="preserve">אז למעשה אנחנו סיימנו את המצגת ואת התחזית. אנחנו </w:t>
      </w:r>
      <w:bookmarkStart w:id="1497" w:name="_ETM_Q1_3929445"/>
      <w:bookmarkEnd w:id="1497"/>
      <w:r>
        <w:rPr>
          <w:rFonts w:hint="cs"/>
          <w:rtl/>
          <w:lang w:eastAsia="he-IL"/>
        </w:rPr>
        <w:t xml:space="preserve">רוצים שוב להדגיש שככל שהממשלה תקדים ותיערך לנושא של קרן </w:t>
      </w:r>
      <w:bookmarkStart w:id="1498" w:name="_ETM_Q1_3941478"/>
      <w:bookmarkEnd w:id="1498"/>
      <w:r>
        <w:rPr>
          <w:rFonts w:hint="cs"/>
          <w:rtl/>
          <w:lang w:eastAsia="he-IL"/>
        </w:rPr>
        <w:t>לאזרחי ישראל יותר מהר ככה יקל על כל הגורמים לתפעל</w:t>
      </w:r>
      <w:bookmarkStart w:id="1499" w:name="_ETM_Q1_3946742"/>
      <w:bookmarkEnd w:id="1499"/>
      <w:r>
        <w:rPr>
          <w:rFonts w:hint="cs"/>
          <w:rtl/>
          <w:lang w:eastAsia="he-IL"/>
        </w:rPr>
        <w:t xml:space="preserve"> את הקרן ואני חושב שחשוב שיוקמו כל הוועדות שדיברת עליהן </w:t>
      </w:r>
      <w:bookmarkStart w:id="1500" w:name="_ETM_Q1_3954110"/>
      <w:bookmarkEnd w:id="1500"/>
      <w:r w:rsidR="003031F3">
        <w:rPr>
          <w:rFonts w:hint="cs"/>
          <w:rtl/>
          <w:lang w:eastAsia="he-IL"/>
        </w:rPr>
        <w:t>וכל הגופי</w:t>
      </w:r>
      <w:r>
        <w:rPr>
          <w:rFonts w:hint="cs"/>
          <w:rtl/>
          <w:lang w:eastAsia="he-IL"/>
        </w:rPr>
        <w:t>ם</w:t>
      </w:r>
      <w:r w:rsidR="003031F3">
        <w:rPr>
          <w:rFonts w:hint="cs"/>
          <w:rtl/>
          <w:lang w:eastAsia="he-IL"/>
        </w:rPr>
        <w:t xml:space="preserve"> </w:t>
      </w:r>
      <w:r>
        <w:rPr>
          <w:rFonts w:hint="cs"/>
          <w:rtl/>
          <w:lang w:eastAsia="he-IL"/>
        </w:rPr>
        <w:t>שצריכים לקום על מנת להתחיל לקדם את התהליך</w:t>
      </w:r>
      <w:bookmarkStart w:id="1501" w:name="_ETM_Q1_3959590"/>
      <w:bookmarkEnd w:id="1501"/>
      <w:r>
        <w:rPr>
          <w:rFonts w:hint="cs"/>
          <w:rtl/>
          <w:lang w:eastAsia="he-IL"/>
        </w:rPr>
        <w:t xml:space="preserve"> הזה של הקמת קרן העושר.</w:t>
      </w:r>
      <w:bookmarkStart w:id="1502" w:name="_ETM_Q1_3964702"/>
      <w:bookmarkEnd w:id="1502"/>
    </w:p>
    <w:p w:rsidR="00F507CF" w:rsidRDefault="00F507CF" w:rsidP="00F507CF">
      <w:pPr>
        <w:rPr>
          <w:rtl/>
          <w:lang w:eastAsia="he-IL"/>
        </w:rPr>
      </w:pPr>
      <w:bookmarkStart w:id="1503" w:name="_ETM_Q1_3964770"/>
      <w:bookmarkEnd w:id="1503"/>
    </w:p>
    <w:p w:rsidR="00F507CF" w:rsidRDefault="00F507CF" w:rsidP="00F507CF">
      <w:pPr>
        <w:pStyle w:val="af6"/>
        <w:keepNext/>
        <w:rPr>
          <w:rtl/>
        </w:rPr>
      </w:pPr>
      <w:bookmarkStart w:id="1504" w:name="ET_yor_4613_107"/>
      <w:r w:rsidRPr="00F507CF">
        <w:rPr>
          <w:rStyle w:val="TagStyle"/>
          <w:rtl/>
        </w:rPr>
        <w:t xml:space="preserve"> &lt;&lt; יור &gt;&gt; </w:t>
      </w:r>
      <w:r>
        <w:rPr>
          <w:rtl/>
        </w:rPr>
        <w:t xml:space="preserve">היו"ר אבי </w:t>
      </w:r>
      <w:proofErr w:type="spellStart"/>
      <w:r>
        <w:rPr>
          <w:rtl/>
        </w:rPr>
        <w:t>דיכטר</w:t>
      </w:r>
      <w:proofErr w:type="spellEnd"/>
      <w:r>
        <w:rPr>
          <w:rtl/>
        </w:rPr>
        <w:t>:</w:t>
      </w:r>
      <w:r w:rsidRPr="00F507CF">
        <w:rPr>
          <w:rStyle w:val="TagStyle"/>
          <w:rtl/>
        </w:rPr>
        <w:t xml:space="preserve"> &lt;&lt; יור &gt;&gt;</w:t>
      </w:r>
      <w:r w:rsidR="00090497">
        <w:rPr>
          <w:rtl/>
        </w:rPr>
        <w:t xml:space="preserve"> </w:t>
      </w:r>
      <w:bookmarkEnd w:id="1504"/>
    </w:p>
    <w:p w:rsidR="00F507CF" w:rsidRDefault="00F507CF" w:rsidP="00F507CF">
      <w:pPr>
        <w:pStyle w:val="KeepWithNext"/>
        <w:rPr>
          <w:rtl/>
          <w:lang w:eastAsia="he-IL"/>
        </w:rPr>
      </w:pPr>
    </w:p>
    <w:p w:rsidR="00F507CF" w:rsidRDefault="00F507CF" w:rsidP="00F507CF">
      <w:pPr>
        <w:rPr>
          <w:rtl/>
          <w:lang w:eastAsia="he-IL"/>
        </w:rPr>
      </w:pPr>
      <w:bookmarkStart w:id="1505" w:name="_ETM_Q1_3965906"/>
      <w:bookmarkStart w:id="1506" w:name="_ETM_Q1_3965941"/>
      <w:bookmarkEnd w:id="1505"/>
      <w:bookmarkEnd w:id="1506"/>
      <w:r>
        <w:rPr>
          <w:rFonts w:hint="cs"/>
          <w:rtl/>
          <w:lang w:eastAsia="he-IL"/>
        </w:rPr>
        <w:t xml:space="preserve">אבל בתחזית שלכם, באומדן, השקף </w:t>
      </w:r>
      <w:bookmarkStart w:id="1507" w:name="_ETM_Q1_3971238"/>
      <w:bookmarkEnd w:id="1507"/>
      <w:r>
        <w:rPr>
          <w:rFonts w:hint="cs"/>
          <w:rtl/>
          <w:lang w:eastAsia="he-IL"/>
        </w:rPr>
        <w:t xml:space="preserve">הקודם של מינימום ומקסימום עד 2030 אתם יכולים להעריך, </w:t>
      </w:r>
      <w:bookmarkStart w:id="1508" w:name="_ETM_Q1_3974348"/>
      <w:bookmarkEnd w:id="1508"/>
      <w:r>
        <w:rPr>
          <w:rFonts w:hint="cs"/>
          <w:rtl/>
          <w:lang w:eastAsia="he-IL"/>
        </w:rPr>
        <w:t>הנתח של הגז ביחס לנתח של משאבי הטבע</w:t>
      </w:r>
      <w:bookmarkStart w:id="1509" w:name="_ETM_Q1_3980718"/>
      <w:bookmarkEnd w:id="1509"/>
      <w:r>
        <w:rPr>
          <w:rFonts w:hint="cs"/>
          <w:rtl/>
          <w:lang w:eastAsia="he-IL"/>
        </w:rPr>
        <w:t>, באיזה פרופורציות זה מגיע?</w:t>
      </w:r>
      <w:bookmarkStart w:id="1510" w:name="_ETM_Q1_3981684"/>
      <w:bookmarkEnd w:id="1510"/>
    </w:p>
    <w:p w:rsidR="00F507CF" w:rsidRDefault="00F507CF" w:rsidP="00F507CF">
      <w:pPr>
        <w:rPr>
          <w:rtl/>
          <w:lang w:eastAsia="he-IL"/>
        </w:rPr>
      </w:pPr>
      <w:bookmarkStart w:id="1511" w:name="_ETM_Q1_3981748"/>
      <w:bookmarkStart w:id="1512" w:name="_ETM_Q1_3982540"/>
      <w:bookmarkEnd w:id="1511"/>
      <w:bookmarkEnd w:id="1512"/>
    </w:p>
    <w:p w:rsidR="00F507CF" w:rsidRDefault="00F507CF" w:rsidP="00F507CF">
      <w:pPr>
        <w:pStyle w:val="af9"/>
        <w:keepNext/>
        <w:rPr>
          <w:rtl/>
          <w:lang w:eastAsia="he-IL"/>
        </w:rPr>
      </w:pPr>
      <w:bookmarkStart w:id="1513" w:name="ET_guest_שלומי_פיליפ_108"/>
      <w:r w:rsidRPr="00F507CF">
        <w:rPr>
          <w:rStyle w:val="TagStyle"/>
          <w:rtl/>
        </w:rPr>
        <w:t xml:space="preserve"> &lt;&lt; אורח &gt;&gt; </w:t>
      </w:r>
      <w:r>
        <w:rPr>
          <w:rtl/>
          <w:lang w:eastAsia="he-IL"/>
        </w:rPr>
        <w:t>שלומי פיליפ:</w:t>
      </w:r>
      <w:r w:rsidRPr="00F507CF">
        <w:rPr>
          <w:rStyle w:val="TagStyle"/>
          <w:rtl/>
        </w:rPr>
        <w:t xml:space="preserve"> &lt;&lt; אורח &gt;&gt;</w:t>
      </w:r>
      <w:r w:rsidR="00090497">
        <w:rPr>
          <w:rtl/>
          <w:lang w:eastAsia="he-IL"/>
        </w:rPr>
        <w:t xml:space="preserve"> </w:t>
      </w:r>
      <w:bookmarkEnd w:id="1513"/>
    </w:p>
    <w:p w:rsidR="00F507CF" w:rsidRDefault="00F507CF" w:rsidP="00F507CF">
      <w:pPr>
        <w:pStyle w:val="KeepWithNext"/>
        <w:rPr>
          <w:rtl/>
          <w:lang w:eastAsia="he-IL"/>
        </w:rPr>
      </w:pPr>
    </w:p>
    <w:p w:rsidR="00F507CF" w:rsidRDefault="00F507CF" w:rsidP="003031F3">
      <w:pPr>
        <w:rPr>
          <w:rtl/>
          <w:lang w:eastAsia="he-IL"/>
        </w:rPr>
      </w:pPr>
      <w:bookmarkStart w:id="1514" w:name="_ETM_Q1_3982863"/>
      <w:bookmarkStart w:id="1515" w:name="_ETM_Q1_3982895"/>
      <w:bookmarkEnd w:id="1514"/>
      <w:bookmarkEnd w:id="1515"/>
      <w:r>
        <w:rPr>
          <w:rFonts w:hint="cs"/>
          <w:rtl/>
          <w:lang w:eastAsia="he-IL"/>
        </w:rPr>
        <w:t xml:space="preserve">אין ספק שהפרופורציות של הגז והנפט </w:t>
      </w:r>
      <w:bookmarkStart w:id="1516" w:name="_ETM_Q1_3987948"/>
      <w:bookmarkEnd w:id="1516"/>
      <w:r>
        <w:rPr>
          <w:rFonts w:hint="cs"/>
          <w:rtl/>
          <w:lang w:eastAsia="he-IL"/>
        </w:rPr>
        <w:t>הן גבוהות הרבה יותר מהפרופורציות של משאבי הטבע האחרים, אבל</w:t>
      </w:r>
      <w:bookmarkStart w:id="1517" w:name="_ETM_Q1_3994090"/>
      <w:bookmarkEnd w:id="1517"/>
      <w:r>
        <w:rPr>
          <w:rFonts w:hint="cs"/>
          <w:rtl/>
          <w:lang w:eastAsia="he-IL"/>
        </w:rPr>
        <w:t xml:space="preserve"> ככל שמחירי הסחורות של המחצבים השונים של ששינסקי 2 יילכו </w:t>
      </w:r>
      <w:bookmarkStart w:id="1518" w:name="_ETM_Q1_4001490"/>
      <w:bookmarkEnd w:id="1518"/>
      <w:r>
        <w:rPr>
          <w:rFonts w:hint="cs"/>
          <w:rtl/>
          <w:lang w:eastAsia="he-IL"/>
        </w:rPr>
        <w:t>ויעלו אז גם להם יהיה נתח נכבד</w:t>
      </w:r>
      <w:r w:rsidR="003031F3">
        <w:rPr>
          <w:rFonts w:hint="cs"/>
          <w:rtl/>
          <w:lang w:eastAsia="he-IL"/>
        </w:rPr>
        <w:t xml:space="preserve"> </w:t>
      </w:r>
      <w:r>
        <w:rPr>
          <w:rFonts w:hint="cs"/>
          <w:rtl/>
          <w:lang w:eastAsia="he-IL"/>
        </w:rPr>
        <w:t xml:space="preserve">ביותר בהכנסות של </w:t>
      </w:r>
      <w:bookmarkStart w:id="1519" w:name="_ETM_Q1_4008546"/>
      <w:bookmarkEnd w:id="1519"/>
      <w:r>
        <w:rPr>
          <w:rFonts w:hint="cs"/>
          <w:rtl/>
          <w:lang w:eastAsia="he-IL"/>
        </w:rPr>
        <w:t>הקרן. זאת אומרת זה יכול אפילו</w:t>
      </w:r>
      <w:r w:rsidR="00090497">
        <w:rPr>
          <w:rFonts w:hint="cs"/>
          <w:rtl/>
          <w:lang w:eastAsia="he-IL"/>
        </w:rPr>
        <w:t xml:space="preserve"> </w:t>
      </w:r>
      <w:r>
        <w:rPr>
          <w:rFonts w:hint="cs"/>
          <w:rtl/>
          <w:lang w:eastAsia="he-IL"/>
        </w:rPr>
        <w:t xml:space="preserve">עקרונית לעבור את </w:t>
      </w:r>
      <w:bookmarkStart w:id="1520" w:name="_ETM_Q1_4013098"/>
      <w:bookmarkEnd w:id="1520"/>
      <w:r>
        <w:rPr>
          <w:rFonts w:hint="cs"/>
          <w:rtl/>
          <w:lang w:eastAsia="he-IL"/>
        </w:rPr>
        <w:t xml:space="preserve">ההכנסות מהגז אם המחירים של האשלג יאמירו למאות ואלפי דולרים </w:t>
      </w:r>
      <w:bookmarkStart w:id="1521" w:name="_ETM_Q1_4016232"/>
      <w:bookmarkEnd w:id="1521"/>
      <w:r>
        <w:rPr>
          <w:rFonts w:hint="cs"/>
          <w:rtl/>
          <w:lang w:eastAsia="he-IL"/>
        </w:rPr>
        <w:t xml:space="preserve">לטון אשלג, לדוגמה. זה יחסי. נכון להיום המחירים של האשלג, </w:t>
      </w:r>
      <w:bookmarkStart w:id="1522" w:name="_ETM_Q1_4029384"/>
      <w:bookmarkEnd w:id="1522"/>
      <w:r>
        <w:rPr>
          <w:rFonts w:hint="cs"/>
          <w:rtl/>
          <w:lang w:eastAsia="he-IL"/>
        </w:rPr>
        <w:t>אם אתם תיזכרו בשקף של מחירי האשלג ב-20 השנה האחרונות</w:t>
      </w:r>
      <w:r w:rsidR="003031F3">
        <w:rPr>
          <w:rFonts w:hint="cs"/>
          <w:rtl/>
          <w:lang w:eastAsia="he-IL"/>
        </w:rPr>
        <w:t>,</w:t>
      </w:r>
      <w:r>
        <w:rPr>
          <w:rFonts w:hint="cs"/>
          <w:rtl/>
          <w:lang w:eastAsia="he-IL"/>
        </w:rPr>
        <w:t xml:space="preserve"> </w:t>
      </w:r>
      <w:bookmarkStart w:id="1523" w:name="_ETM_Q1_4036024"/>
      <w:bookmarkEnd w:id="1523"/>
      <w:r>
        <w:rPr>
          <w:rFonts w:hint="cs"/>
          <w:rtl/>
          <w:lang w:eastAsia="he-IL"/>
        </w:rPr>
        <w:t>הם ברמה היסטורית נמוכ</w:t>
      </w:r>
      <w:r w:rsidR="003031F3">
        <w:rPr>
          <w:rFonts w:hint="cs"/>
          <w:rtl/>
          <w:lang w:eastAsia="he-IL"/>
        </w:rPr>
        <w:t>ים</w:t>
      </w:r>
      <w:r>
        <w:rPr>
          <w:rFonts w:hint="cs"/>
          <w:rtl/>
          <w:lang w:eastAsia="he-IL"/>
        </w:rPr>
        <w:t xml:space="preserve">, ברמה היסטורית של ההיסטוריה הקצרה של </w:t>
      </w:r>
      <w:bookmarkStart w:id="1524" w:name="_ETM_Q1_4038842"/>
      <w:bookmarkEnd w:id="1524"/>
      <w:r w:rsidR="003031F3">
        <w:rPr>
          <w:rFonts w:hint="cs"/>
          <w:rtl/>
          <w:lang w:eastAsia="he-IL"/>
        </w:rPr>
        <w:t>עש</w:t>
      </w:r>
      <w:r>
        <w:rPr>
          <w:rFonts w:hint="cs"/>
          <w:rtl/>
          <w:lang w:eastAsia="he-IL"/>
        </w:rPr>
        <w:t xml:space="preserve">ר השנים האחרונות, אבל בהיסטוריה ארוכת טווח יותר זה גבוה </w:t>
      </w:r>
      <w:bookmarkStart w:id="1525" w:name="_ETM_Q1_4046730"/>
      <w:bookmarkEnd w:id="1525"/>
      <w:r>
        <w:rPr>
          <w:rFonts w:hint="cs"/>
          <w:rtl/>
          <w:lang w:eastAsia="he-IL"/>
        </w:rPr>
        <w:t xml:space="preserve">ב-100%. אז תלוי איך מסתכלים על זה. </w:t>
      </w:r>
      <w:bookmarkStart w:id="1526" w:name="_ETM_Q1_4050990"/>
      <w:bookmarkEnd w:id="1526"/>
      <w:r>
        <w:rPr>
          <w:rFonts w:hint="cs"/>
          <w:rtl/>
          <w:lang w:eastAsia="he-IL"/>
        </w:rPr>
        <w:t>המחירים נכון להיום, כפי שגם כימיקלים לישראל דיווחה לבורסה, במחירים</w:t>
      </w:r>
      <w:bookmarkStart w:id="1527" w:name="_ETM_Q1_4059214"/>
      <w:bookmarkEnd w:id="1527"/>
      <w:r>
        <w:rPr>
          <w:rFonts w:hint="cs"/>
          <w:rtl/>
          <w:lang w:eastAsia="he-IL"/>
        </w:rPr>
        <w:t xml:space="preserve"> של בין 200 ל-220 כימיקלים לישראל לא צופה תשלומי היטל, </w:t>
      </w:r>
      <w:bookmarkStart w:id="1528" w:name="_ETM_Q1_4066574"/>
      <w:bookmarkEnd w:id="1528"/>
      <w:r>
        <w:rPr>
          <w:rFonts w:hint="cs"/>
          <w:rtl/>
          <w:lang w:eastAsia="he-IL"/>
        </w:rPr>
        <w:t>במחירים יותר גבוהים כבר מתחילים</w:t>
      </w:r>
      <w:r w:rsidR="00090497">
        <w:rPr>
          <w:rFonts w:hint="cs"/>
          <w:rtl/>
          <w:lang w:eastAsia="he-IL"/>
        </w:rPr>
        <w:t xml:space="preserve"> </w:t>
      </w:r>
      <w:r>
        <w:rPr>
          <w:rFonts w:hint="cs"/>
          <w:rtl/>
          <w:lang w:eastAsia="he-IL"/>
        </w:rPr>
        <w:t>תשלומי היטל.</w:t>
      </w:r>
    </w:p>
    <w:p w:rsidR="00F507CF" w:rsidRDefault="00F507CF" w:rsidP="00F507CF">
      <w:pPr>
        <w:rPr>
          <w:rtl/>
          <w:lang w:eastAsia="he-IL"/>
        </w:rPr>
      </w:pPr>
      <w:bookmarkStart w:id="1529" w:name="_ETM_Q1_4065688"/>
      <w:bookmarkStart w:id="1530" w:name="_ETM_Q1_4065759"/>
      <w:bookmarkStart w:id="1531" w:name="_ETM_Q1_4066760"/>
      <w:bookmarkEnd w:id="1529"/>
      <w:bookmarkEnd w:id="1530"/>
      <w:bookmarkEnd w:id="1531"/>
    </w:p>
    <w:p w:rsidR="00F507CF" w:rsidRDefault="00F507CF" w:rsidP="00F507CF">
      <w:pPr>
        <w:pStyle w:val="af6"/>
        <w:keepNext/>
        <w:rPr>
          <w:rtl/>
        </w:rPr>
      </w:pPr>
      <w:bookmarkStart w:id="1532" w:name="ET_yor_4613_109"/>
      <w:r w:rsidRPr="00F507CF">
        <w:rPr>
          <w:rStyle w:val="TagStyle"/>
          <w:rtl/>
        </w:rPr>
        <w:t xml:space="preserve"> &lt;&lt; יור &gt;&gt; </w:t>
      </w:r>
      <w:r>
        <w:rPr>
          <w:rtl/>
        </w:rPr>
        <w:t xml:space="preserve">היו"ר אבי </w:t>
      </w:r>
      <w:proofErr w:type="spellStart"/>
      <w:r>
        <w:rPr>
          <w:rtl/>
        </w:rPr>
        <w:t>דיכטר</w:t>
      </w:r>
      <w:proofErr w:type="spellEnd"/>
      <w:r>
        <w:rPr>
          <w:rtl/>
        </w:rPr>
        <w:t>:</w:t>
      </w:r>
      <w:r w:rsidRPr="00F507CF">
        <w:rPr>
          <w:rStyle w:val="TagStyle"/>
          <w:rtl/>
        </w:rPr>
        <w:t xml:space="preserve"> &lt;&lt; יור &gt;&gt;</w:t>
      </w:r>
      <w:r w:rsidR="00090497">
        <w:rPr>
          <w:rtl/>
        </w:rPr>
        <w:t xml:space="preserve"> </w:t>
      </w:r>
      <w:bookmarkEnd w:id="1532"/>
    </w:p>
    <w:p w:rsidR="00F507CF" w:rsidRDefault="00F507CF" w:rsidP="00F507CF">
      <w:pPr>
        <w:pStyle w:val="KeepWithNext"/>
        <w:rPr>
          <w:rtl/>
          <w:lang w:eastAsia="he-IL"/>
        </w:rPr>
      </w:pPr>
    </w:p>
    <w:p w:rsidR="00F507CF" w:rsidRDefault="00F507CF" w:rsidP="00F507CF">
      <w:pPr>
        <w:rPr>
          <w:rtl/>
          <w:lang w:eastAsia="he-IL"/>
        </w:rPr>
      </w:pPr>
      <w:bookmarkStart w:id="1533" w:name="_ETM_Q1_4067085"/>
      <w:bookmarkStart w:id="1534" w:name="_ETM_Q1_4067118"/>
      <w:bookmarkStart w:id="1535" w:name="_ETM_Q1_4064980"/>
      <w:bookmarkEnd w:id="1533"/>
      <w:bookmarkEnd w:id="1534"/>
      <w:bookmarkEnd w:id="1535"/>
      <w:r>
        <w:rPr>
          <w:rFonts w:hint="cs"/>
          <w:rtl/>
          <w:lang w:eastAsia="he-IL"/>
        </w:rPr>
        <w:t>זה כמעט רבע ממה שהיה לפני 12 שנה?</w:t>
      </w:r>
      <w:bookmarkStart w:id="1536" w:name="_ETM_Q1_4072612"/>
      <w:bookmarkEnd w:id="1536"/>
    </w:p>
    <w:p w:rsidR="00F507CF" w:rsidRDefault="00F507CF" w:rsidP="00F507CF">
      <w:pPr>
        <w:rPr>
          <w:rtl/>
          <w:lang w:eastAsia="he-IL"/>
        </w:rPr>
      </w:pPr>
      <w:bookmarkStart w:id="1537" w:name="_ETM_Q1_4072681"/>
      <w:bookmarkEnd w:id="1537"/>
    </w:p>
    <w:p w:rsidR="00F507CF" w:rsidRDefault="00F507CF" w:rsidP="00F507CF">
      <w:pPr>
        <w:pStyle w:val="af9"/>
        <w:keepNext/>
        <w:rPr>
          <w:rtl/>
          <w:lang w:eastAsia="he-IL"/>
        </w:rPr>
      </w:pPr>
      <w:bookmarkStart w:id="1538" w:name="ET_guest_שלומי_פיליפ_110"/>
      <w:r w:rsidRPr="00F507CF">
        <w:rPr>
          <w:rStyle w:val="TagStyle"/>
          <w:rtl/>
        </w:rPr>
        <w:t xml:space="preserve"> &lt;&lt; אורח &gt;&gt; </w:t>
      </w:r>
      <w:r>
        <w:rPr>
          <w:rtl/>
          <w:lang w:eastAsia="he-IL"/>
        </w:rPr>
        <w:t>שלומי פיליפ:</w:t>
      </w:r>
      <w:r w:rsidRPr="00F507CF">
        <w:rPr>
          <w:rStyle w:val="TagStyle"/>
          <w:rtl/>
        </w:rPr>
        <w:t xml:space="preserve"> &lt;&lt; אורח &gt;&gt;</w:t>
      </w:r>
      <w:r w:rsidR="00090497">
        <w:rPr>
          <w:rtl/>
          <w:lang w:eastAsia="he-IL"/>
        </w:rPr>
        <w:t xml:space="preserve"> </w:t>
      </w:r>
      <w:bookmarkEnd w:id="1538"/>
    </w:p>
    <w:p w:rsidR="00F507CF" w:rsidRDefault="00F507CF" w:rsidP="00F507CF">
      <w:pPr>
        <w:pStyle w:val="KeepWithNext"/>
        <w:rPr>
          <w:rtl/>
          <w:lang w:eastAsia="he-IL"/>
        </w:rPr>
      </w:pPr>
    </w:p>
    <w:p w:rsidR="00F507CF" w:rsidRDefault="00F507CF" w:rsidP="00F507CF">
      <w:pPr>
        <w:rPr>
          <w:rtl/>
          <w:lang w:eastAsia="he-IL"/>
        </w:rPr>
      </w:pPr>
      <w:bookmarkStart w:id="1539" w:name="_ETM_Q1_4068963"/>
      <w:bookmarkEnd w:id="1539"/>
      <w:r>
        <w:rPr>
          <w:rFonts w:hint="cs"/>
          <w:rtl/>
          <w:lang w:eastAsia="he-IL"/>
        </w:rPr>
        <w:t>א</w:t>
      </w:r>
      <w:bookmarkStart w:id="1540" w:name="_ETM_Q1_4068996"/>
      <w:bookmarkEnd w:id="1540"/>
      <w:r>
        <w:rPr>
          <w:rFonts w:hint="cs"/>
          <w:rtl/>
          <w:lang w:eastAsia="he-IL"/>
        </w:rPr>
        <w:t xml:space="preserve">בל רק לשנה </w:t>
      </w:r>
      <w:bookmarkStart w:id="1541" w:name="_ETM_Q1_4070206"/>
      <w:bookmarkEnd w:id="1541"/>
      <w:r>
        <w:rPr>
          <w:rFonts w:hint="cs"/>
          <w:rtl/>
          <w:lang w:eastAsia="he-IL"/>
        </w:rPr>
        <w:t xml:space="preserve">אחת. המחירים הממוצעים הם, בגדול, נעים בין 250 </w:t>
      </w:r>
      <w:bookmarkStart w:id="1542" w:name="_ETM_Q1_4077783"/>
      <w:bookmarkEnd w:id="1542"/>
      <w:r>
        <w:rPr>
          <w:rFonts w:hint="cs"/>
          <w:rtl/>
          <w:lang w:eastAsia="he-IL"/>
        </w:rPr>
        <w:t xml:space="preserve">ל-300 דולר לטון אשלג. שוב, אם המחירים יעלו לרמות </w:t>
      </w:r>
      <w:bookmarkStart w:id="1543" w:name="_ETM_Q1_4088246"/>
      <w:bookmarkEnd w:id="1543"/>
      <w:r>
        <w:rPr>
          <w:rFonts w:hint="cs"/>
          <w:rtl/>
          <w:lang w:eastAsia="he-IL"/>
        </w:rPr>
        <w:t xml:space="preserve">של מאות ומעל 1,000 דולר לטון אשלג אז כמובן שלהיטל </w:t>
      </w:r>
      <w:bookmarkStart w:id="1544" w:name="_ETM_Q1_4096838"/>
      <w:bookmarkEnd w:id="1544"/>
      <w:r>
        <w:rPr>
          <w:rFonts w:hint="cs"/>
          <w:rtl/>
          <w:lang w:eastAsia="he-IL"/>
        </w:rPr>
        <w:t xml:space="preserve">רווחי יתר ממשאבי טבע יהיה פה נתח מאוד מאוד משמעותי </w:t>
      </w:r>
      <w:bookmarkStart w:id="1545" w:name="_ETM_Q1_4099976"/>
      <w:bookmarkEnd w:id="1545"/>
      <w:r>
        <w:rPr>
          <w:rFonts w:hint="cs"/>
          <w:rtl/>
          <w:lang w:eastAsia="he-IL"/>
        </w:rPr>
        <w:t>בתחזית. כרגע התחזית לא בסדרי הגודל האלה.</w:t>
      </w:r>
    </w:p>
    <w:p w:rsidR="00F507CF" w:rsidRDefault="00F507CF" w:rsidP="00F507CF">
      <w:pPr>
        <w:rPr>
          <w:rtl/>
          <w:lang w:eastAsia="he-IL"/>
        </w:rPr>
      </w:pPr>
      <w:bookmarkStart w:id="1546" w:name="_ETM_Q1_4107568"/>
      <w:bookmarkStart w:id="1547" w:name="_ETM_Q1_4107673"/>
      <w:bookmarkStart w:id="1548" w:name="_ETM_Q1_4108216"/>
      <w:bookmarkEnd w:id="1546"/>
      <w:bookmarkEnd w:id="1547"/>
      <w:bookmarkEnd w:id="1548"/>
    </w:p>
    <w:p w:rsidR="00F507CF" w:rsidRDefault="00F507CF" w:rsidP="00F507CF">
      <w:pPr>
        <w:pStyle w:val="af6"/>
        <w:keepNext/>
        <w:rPr>
          <w:rtl/>
        </w:rPr>
      </w:pPr>
      <w:bookmarkStart w:id="1549" w:name="ET_yor_4613_111"/>
      <w:r w:rsidRPr="00F507CF">
        <w:rPr>
          <w:rStyle w:val="TagStyle"/>
          <w:rtl/>
        </w:rPr>
        <w:t xml:space="preserve"> &lt;&lt; יור &gt;&gt; </w:t>
      </w:r>
      <w:r>
        <w:rPr>
          <w:rtl/>
        </w:rPr>
        <w:t xml:space="preserve">היו"ר אבי </w:t>
      </w:r>
      <w:proofErr w:type="spellStart"/>
      <w:r>
        <w:rPr>
          <w:rtl/>
        </w:rPr>
        <w:t>דיכטר</w:t>
      </w:r>
      <w:proofErr w:type="spellEnd"/>
      <w:r>
        <w:rPr>
          <w:rtl/>
        </w:rPr>
        <w:t>:</w:t>
      </w:r>
      <w:r w:rsidRPr="00F507CF">
        <w:rPr>
          <w:rStyle w:val="TagStyle"/>
          <w:rtl/>
        </w:rPr>
        <w:t xml:space="preserve"> &lt;&lt; יור &gt;&gt;</w:t>
      </w:r>
      <w:r w:rsidR="00090497">
        <w:rPr>
          <w:rtl/>
        </w:rPr>
        <w:t xml:space="preserve"> </w:t>
      </w:r>
      <w:bookmarkEnd w:id="1549"/>
    </w:p>
    <w:p w:rsidR="00F507CF" w:rsidRDefault="00F507CF" w:rsidP="00F507CF">
      <w:pPr>
        <w:pStyle w:val="KeepWithNext"/>
        <w:rPr>
          <w:rtl/>
          <w:lang w:eastAsia="he-IL"/>
        </w:rPr>
      </w:pPr>
    </w:p>
    <w:p w:rsidR="00F507CF" w:rsidRDefault="00F507CF" w:rsidP="00F507CF">
      <w:pPr>
        <w:rPr>
          <w:rtl/>
          <w:lang w:eastAsia="he-IL"/>
        </w:rPr>
      </w:pPr>
      <w:bookmarkStart w:id="1550" w:name="_ETM_Q1_4108551"/>
      <w:bookmarkStart w:id="1551" w:name="_ETM_Q1_4108582"/>
      <w:bookmarkEnd w:id="1550"/>
      <w:bookmarkEnd w:id="1551"/>
      <w:r>
        <w:rPr>
          <w:rFonts w:hint="cs"/>
          <w:rtl/>
          <w:lang w:eastAsia="he-IL"/>
        </w:rPr>
        <w:t xml:space="preserve">474 מיליון ₪ ששוכבים </w:t>
      </w:r>
      <w:bookmarkStart w:id="1552" w:name="_ETM_Q1_4110368"/>
      <w:bookmarkEnd w:id="1552"/>
      <w:r>
        <w:rPr>
          <w:rFonts w:hint="cs"/>
          <w:rtl/>
          <w:lang w:eastAsia="he-IL"/>
        </w:rPr>
        <w:t>לזכות הקרן, לא יודע מאיזה שנה הם שוכבים א</w:t>
      </w:r>
      <w:bookmarkStart w:id="1553" w:name="_ETM_Q1_4113904"/>
      <w:bookmarkEnd w:id="1553"/>
      <w:r>
        <w:rPr>
          <w:rFonts w:hint="cs"/>
          <w:rtl/>
          <w:lang w:eastAsia="he-IL"/>
        </w:rPr>
        <w:t>ו באיזה שיעורים הם כסף מוקפא, זה כסף שמושקע באיז</w:t>
      </w:r>
      <w:bookmarkStart w:id="1554" w:name="_ETM_Q1_4125040"/>
      <w:bookmarkEnd w:id="1554"/>
      <w:r>
        <w:rPr>
          <w:rFonts w:hint="cs"/>
          <w:rtl/>
          <w:lang w:eastAsia="he-IL"/>
        </w:rPr>
        <w:t xml:space="preserve">ה שהיא צורה? מה דינו של הסכום הזה? </w:t>
      </w:r>
    </w:p>
    <w:p w:rsidR="00F507CF" w:rsidRDefault="00F507CF" w:rsidP="00F507CF">
      <w:pPr>
        <w:rPr>
          <w:rtl/>
          <w:lang w:eastAsia="he-IL"/>
        </w:rPr>
      </w:pPr>
      <w:bookmarkStart w:id="1555" w:name="_ETM_Q1_4125262"/>
      <w:bookmarkStart w:id="1556" w:name="_ETM_Q1_4125332"/>
      <w:bookmarkStart w:id="1557" w:name="_ETM_Q1_4126214"/>
      <w:bookmarkEnd w:id="1555"/>
      <w:bookmarkEnd w:id="1556"/>
      <w:bookmarkEnd w:id="1557"/>
    </w:p>
    <w:p w:rsidR="00F507CF" w:rsidRDefault="00F507CF" w:rsidP="00F507CF">
      <w:pPr>
        <w:pStyle w:val="af9"/>
        <w:keepNext/>
        <w:rPr>
          <w:rtl/>
          <w:lang w:eastAsia="he-IL"/>
        </w:rPr>
      </w:pPr>
      <w:bookmarkStart w:id="1558" w:name="ET_guest_מירי_סביון_112"/>
      <w:r w:rsidRPr="00F507CF">
        <w:rPr>
          <w:rStyle w:val="TagStyle"/>
          <w:rtl/>
        </w:rPr>
        <w:t xml:space="preserve"> &lt;&lt; אורח &gt;&gt; </w:t>
      </w:r>
      <w:r>
        <w:rPr>
          <w:rtl/>
          <w:lang w:eastAsia="he-IL"/>
        </w:rPr>
        <w:t>מירי סביון:</w:t>
      </w:r>
      <w:r w:rsidRPr="00F507CF">
        <w:rPr>
          <w:rStyle w:val="TagStyle"/>
          <w:rtl/>
        </w:rPr>
        <w:t xml:space="preserve"> &lt;&lt; אורח &gt;&gt;</w:t>
      </w:r>
      <w:r w:rsidR="00090497">
        <w:rPr>
          <w:rtl/>
          <w:lang w:eastAsia="he-IL"/>
        </w:rPr>
        <w:t xml:space="preserve"> </w:t>
      </w:r>
      <w:bookmarkEnd w:id="1558"/>
    </w:p>
    <w:p w:rsidR="00F507CF" w:rsidRDefault="00F507CF" w:rsidP="00F507CF">
      <w:pPr>
        <w:pStyle w:val="KeepWithNext"/>
        <w:rPr>
          <w:rtl/>
          <w:lang w:eastAsia="he-IL"/>
        </w:rPr>
      </w:pPr>
    </w:p>
    <w:p w:rsidR="00F507CF" w:rsidRDefault="00F507CF" w:rsidP="00B631C4">
      <w:pPr>
        <w:rPr>
          <w:rtl/>
          <w:lang w:eastAsia="he-IL"/>
        </w:rPr>
      </w:pPr>
      <w:bookmarkStart w:id="1559" w:name="_ETM_Q1_4126667"/>
      <w:bookmarkStart w:id="1560" w:name="_ETM_Q1_4126698"/>
      <w:bookmarkEnd w:id="1559"/>
      <w:bookmarkEnd w:id="1560"/>
      <w:r>
        <w:rPr>
          <w:rFonts w:hint="cs"/>
          <w:rtl/>
          <w:lang w:eastAsia="he-IL"/>
        </w:rPr>
        <w:t xml:space="preserve">זו שאלה </w:t>
      </w:r>
      <w:bookmarkStart w:id="1561" w:name="_ETM_Q1_4127486"/>
      <w:bookmarkEnd w:id="1561"/>
      <w:r>
        <w:rPr>
          <w:rFonts w:hint="cs"/>
          <w:rtl/>
          <w:lang w:eastAsia="he-IL"/>
        </w:rPr>
        <w:t xml:space="preserve">שצריך להפנות לחשב הכללי. </w:t>
      </w:r>
      <w:r w:rsidR="00090497">
        <w:rPr>
          <w:rFonts w:hint="cs"/>
          <w:rtl/>
          <w:lang w:eastAsia="he-IL"/>
        </w:rPr>
        <w:t>רשות המיסים</w:t>
      </w:r>
      <w:r>
        <w:rPr>
          <w:rFonts w:hint="cs"/>
          <w:rtl/>
          <w:lang w:eastAsia="he-IL"/>
        </w:rPr>
        <w:t xml:space="preserve"> יודעת לגבות את ה</w:t>
      </w:r>
      <w:r w:rsidR="00090497">
        <w:rPr>
          <w:rFonts w:hint="cs"/>
          <w:rtl/>
          <w:lang w:eastAsia="he-IL"/>
        </w:rPr>
        <w:t>מיסים</w:t>
      </w:r>
      <w:r>
        <w:rPr>
          <w:rFonts w:hint="cs"/>
          <w:rtl/>
          <w:lang w:eastAsia="he-IL"/>
        </w:rPr>
        <w:t xml:space="preserve"> </w:t>
      </w:r>
      <w:bookmarkStart w:id="1562" w:name="_ETM_Q1_4129132"/>
      <w:bookmarkEnd w:id="1562"/>
      <w:r>
        <w:rPr>
          <w:rFonts w:hint="cs"/>
          <w:rtl/>
          <w:lang w:eastAsia="he-IL"/>
        </w:rPr>
        <w:t xml:space="preserve">ומכאן ואילך, מהרגע שהכסף נמצא בקופה, מנהל אותו </w:t>
      </w:r>
      <w:bookmarkStart w:id="1563" w:name="_ETM_Q1_4132274"/>
      <w:bookmarkEnd w:id="1563"/>
      <w:r>
        <w:rPr>
          <w:rFonts w:hint="cs"/>
          <w:rtl/>
          <w:lang w:eastAsia="he-IL"/>
        </w:rPr>
        <w:t>גוף אחר.</w:t>
      </w:r>
    </w:p>
    <w:p w:rsidR="00F507CF" w:rsidRDefault="00F507CF" w:rsidP="00F507CF">
      <w:pPr>
        <w:rPr>
          <w:rtl/>
          <w:lang w:eastAsia="he-IL"/>
        </w:rPr>
      </w:pPr>
      <w:bookmarkStart w:id="1564" w:name="_ETM_Q1_4133154"/>
      <w:bookmarkStart w:id="1565" w:name="_ETM_Q1_4133221"/>
      <w:bookmarkStart w:id="1566" w:name="_ETM_Q1_4133810"/>
      <w:bookmarkEnd w:id="1564"/>
      <w:bookmarkEnd w:id="1565"/>
      <w:bookmarkEnd w:id="1566"/>
    </w:p>
    <w:p w:rsidR="00F507CF" w:rsidRDefault="00F507CF" w:rsidP="00F507CF">
      <w:pPr>
        <w:pStyle w:val="af6"/>
        <w:keepNext/>
        <w:rPr>
          <w:rtl/>
        </w:rPr>
      </w:pPr>
      <w:bookmarkStart w:id="1567" w:name="ET_yor_4613_113"/>
      <w:r w:rsidRPr="00F507CF">
        <w:rPr>
          <w:rStyle w:val="TagStyle"/>
          <w:rtl/>
        </w:rPr>
        <w:t xml:space="preserve"> &lt;&lt; יור &gt;&gt; </w:t>
      </w:r>
      <w:r>
        <w:rPr>
          <w:rtl/>
        </w:rPr>
        <w:t xml:space="preserve">היו"ר אבי </w:t>
      </w:r>
      <w:proofErr w:type="spellStart"/>
      <w:r>
        <w:rPr>
          <w:rtl/>
        </w:rPr>
        <w:t>דיכטר</w:t>
      </w:r>
      <w:proofErr w:type="spellEnd"/>
      <w:r>
        <w:rPr>
          <w:rtl/>
        </w:rPr>
        <w:t>:</w:t>
      </w:r>
      <w:r w:rsidRPr="00F507CF">
        <w:rPr>
          <w:rStyle w:val="TagStyle"/>
          <w:rtl/>
        </w:rPr>
        <w:t xml:space="preserve"> &lt;&lt; יור &gt;&gt;</w:t>
      </w:r>
      <w:r w:rsidR="00090497">
        <w:rPr>
          <w:rtl/>
        </w:rPr>
        <w:t xml:space="preserve"> </w:t>
      </w:r>
      <w:bookmarkEnd w:id="1567"/>
    </w:p>
    <w:p w:rsidR="00F507CF" w:rsidRDefault="00F507CF" w:rsidP="00F507CF">
      <w:pPr>
        <w:pStyle w:val="KeepWithNext"/>
        <w:rPr>
          <w:rtl/>
          <w:lang w:eastAsia="he-IL"/>
        </w:rPr>
      </w:pPr>
    </w:p>
    <w:p w:rsidR="00F507CF" w:rsidRDefault="00F507CF" w:rsidP="00F507CF">
      <w:pPr>
        <w:rPr>
          <w:rtl/>
          <w:lang w:eastAsia="he-IL"/>
        </w:rPr>
      </w:pPr>
      <w:bookmarkStart w:id="1568" w:name="_ETM_Q1_4134162"/>
      <w:bookmarkStart w:id="1569" w:name="_ETM_Q1_4134191"/>
      <w:bookmarkEnd w:id="1568"/>
      <w:bookmarkEnd w:id="1569"/>
      <w:r>
        <w:rPr>
          <w:rFonts w:hint="cs"/>
          <w:rtl/>
          <w:lang w:eastAsia="he-IL"/>
        </w:rPr>
        <w:t>אתם רק צינור העברה לצורך העניין?</w:t>
      </w:r>
    </w:p>
    <w:p w:rsidR="00F507CF" w:rsidRDefault="00F507CF" w:rsidP="00F507CF">
      <w:pPr>
        <w:rPr>
          <w:rtl/>
          <w:lang w:eastAsia="he-IL"/>
        </w:rPr>
      </w:pPr>
      <w:bookmarkStart w:id="1570" w:name="_ETM_Q1_4139034"/>
      <w:bookmarkStart w:id="1571" w:name="_ETM_Q1_4139094"/>
      <w:bookmarkStart w:id="1572" w:name="_ETM_Q1_4139818"/>
      <w:bookmarkEnd w:id="1570"/>
      <w:bookmarkEnd w:id="1571"/>
      <w:bookmarkEnd w:id="1572"/>
    </w:p>
    <w:p w:rsidR="00F507CF" w:rsidRDefault="00F507CF" w:rsidP="00F507CF">
      <w:pPr>
        <w:pStyle w:val="af9"/>
        <w:keepNext/>
        <w:rPr>
          <w:rtl/>
          <w:lang w:eastAsia="he-IL"/>
        </w:rPr>
      </w:pPr>
      <w:bookmarkStart w:id="1573" w:name="ET_guest_מירי_סביון_114"/>
      <w:r w:rsidRPr="00F507CF">
        <w:rPr>
          <w:rStyle w:val="TagStyle"/>
          <w:rtl/>
        </w:rPr>
        <w:t xml:space="preserve"> &lt;&lt; אורח &gt;&gt; </w:t>
      </w:r>
      <w:r>
        <w:rPr>
          <w:rtl/>
          <w:lang w:eastAsia="he-IL"/>
        </w:rPr>
        <w:t>מירי סביון:</w:t>
      </w:r>
      <w:r w:rsidRPr="00F507CF">
        <w:rPr>
          <w:rStyle w:val="TagStyle"/>
          <w:rtl/>
        </w:rPr>
        <w:t xml:space="preserve"> &lt;&lt; אורח &gt;&gt;</w:t>
      </w:r>
      <w:r w:rsidR="00090497">
        <w:rPr>
          <w:rtl/>
          <w:lang w:eastAsia="he-IL"/>
        </w:rPr>
        <w:t xml:space="preserve"> </w:t>
      </w:r>
      <w:bookmarkEnd w:id="1573"/>
    </w:p>
    <w:p w:rsidR="00F507CF" w:rsidRDefault="00F507CF" w:rsidP="00F507CF">
      <w:pPr>
        <w:pStyle w:val="KeepWithNext"/>
        <w:rPr>
          <w:rtl/>
          <w:lang w:eastAsia="he-IL"/>
        </w:rPr>
      </w:pPr>
    </w:p>
    <w:p w:rsidR="00F507CF" w:rsidRDefault="00F507CF" w:rsidP="00F507CF">
      <w:pPr>
        <w:rPr>
          <w:rtl/>
          <w:lang w:eastAsia="he-IL"/>
        </w:rPr>
      </w:pPr>
      <w:bookmarkStart w:id="1574" w:name="_ETM_Q1_4140261"/>
      <w:bookmarkStart w:id="1575" w:name="_ETM_Q1_4140293"/>
      <w:bookmarkEnd w:id="1574"/>
      <w:bookmarkEnd w:id="1575"/>
      <w:r>
        <w:rPr>
          <w:rFonts w:hint="cs"/>
          <w:rtl/>
          <w:lang w:eastAsia="he-IL"/>
        </w:rPr>
        <w:t xml:space="preserve">גבייה והעברה. אנחנו עובדים </w:t>
      </w:r>
      <w:bookmarkStart w:id="1576" w:name="_ETM_Q1_4138772"/>
      <w:bookmarkEnd w:id="1576"/>
      <w:r>
        <w:rPr>
          <w:rFonts w:hint="cs"/>
          <w:rtl/>
          <w:lang w:eastAsia="he-IL"/>
        </w:rPr>
        <w:t xml:space="preserve">קשה כדי להביא את הכסף, אבל כן. </w:t>
      </w:r>
    </w:p>
    <w:p w:rsidR="00F507CF" w:rsidRDefault="00F507CF" w:rsidP="00F507CF">
      <w:pPr>
        <w:rPr>
          <w:rtl/>
          <w:lang w:eastAsia="he-IL"/>
        </w:rPr>
      </w:pPr>
      <w:bookmarkStart w:id="1577" w:name="_ETM_Q1_4137750"/>
      <w:bookmarkStart w:id="1578" w:name="_ETM_Q1_4137810"/>
      <w:bookmarkStart w:id="1579" w:name="_ETM_Q1_4139472"/>
      <w:bookmarkEnd w:id="1577"/>
      <w:bookmarkEnd w:id="1578"/>
      <w:bookmarkEnd w:id="1579"/>
    </w:p>
    <w:p w:rsidR="00F507CF" w:rsidRDefault="00F507CF" w:rsidP="00F507CF">
      <w:pPr>
        <w:pStyle w:val="af6"/>
        <w:keepNext/>
        <w:rPr>
          <w:rtl/>
        </w:rPr>
      </w:pPr>
      <w:bookmarkStart w:id="1580" w:name="ET_yor_4613_115"/>
      <w:r w:rsidRPr="00F507CF">
        <w:rPr>
          <w:rStyle w:val="TagStyle"/>
          <w:rtl/>
        </w:rPr>
        <w:t xml:space="preserve"> &lt;&lt; יור &gt;&gt; </w:t>
      </w:r>
      <w:r>
        <w:rPr>
          <w:rtl/>
        </w:rPr>
        <w:t xml:space="preserve">היו"ר אבי </w:t>
      </w:r>
      <w:proofErr w:type="spellStart"/>
      <w:r>
        <w:rPr>
          <w:rtl/>
        </w:rPr>
        <w:t>דיכטר</w:t>
      </w:r>
      <w:proofErr w:type="spellEnd"/>
      <w:r>
        <w:rPr>
          <w:rtl/>
        </w:rPr>
        <w:t>:</w:t>
      </w:r>
      <w:r w:rsidRPr="00F507CF">
        <w:rPr>
          <w:rStyle w:val="TagStyle"/>
          <w:rtl/>
        </w:rPr>
        <w:t xml:space="preserve"> &lt;&lt; יור &gt;&gt;</w:t>
      </w:r>
      <w:r w:rsidR="00090497">
        <w:rPr>
          <w:rtl/>
        </w:rPr>
        <w:t xml:space="preserve"> </w:t>
      </w:r>
      <w:bookmarkEnd w:id="1580"/>
    </w:p>
    <w:p w:rsidR="00F507CF" w:rsidRDefault="00F507CF" w:rsidP="00F507CF">
      <w:pPr>
        <w:pStyle w:val="KeepWithNext"/>
        <w:rPr>
          <w:rtl/>
          <w:lang w:eastAsia="he-IL"/>
        </w:rPr>
      </w:pPr>
    </w:p>
    <w:p w:rsidR="00F507CF" w:rsidRDefault="00F507CF" w:rsidP="00F507CF">
      <w:pPr>
        <w:rPr>
          <w:rtl/>
          <w:lang w:eastAsia="he-IL"/>
        </w:rPr>
      </w:pPr>
      <w:bookmarkStart w:id="1581" w:name="_ETM_Q1_4139867"/>
      <w:bookmarkStart w:id="1582" w:name="_ETM_Q1_4139901"/>
      <w:bookmarkEnd w:id="1581"/>
      <w:bookmarkEnd w:id="1582"/>
      <w:r>
        <w:rPr>
          <w:rFonts w:hint="cs"/>
          <w:rtl/>
          <w:lang w:eastAsia="he-IL"/>
        </w:rPr>
        <w:t xml:space="preserve">לא, מצד אחד </w:t>
      </w:r>
      <w:bookmarkStart w:id="1583" w:name="_ETM_Q1_4141750"/>
      <w:bookmarkEnd w:id="1583"/>
      <w:r>
        <w:rPr>
          <w:rFonts w:hint="cs"/>
          <w:rtl/>
          <w:lang w:eastAsia="he-IL"/>
        </w:rPr>
        <w:t>יש לכם את</w:t>
      </w:r>
      <w:r w:rsidR="00090497">
        <w:rPr>
          <w:rFonts w:hint="cs"/>
          <w:rtl/>
          <w:lang w:eastAsia="he-IL"/>
        </w:rPr>
        <w:t xml:space="preserve"> </w:t>
      </w:r>
      <w:r>
        <w:rPr>
          <w:rFonts w:hint="cs"/>
          <w:rtl/>
          <w:lang w:eastAsia="he-IL"/>
        </w:rPr>
        <w:t>המשאבה,</w:t>
      </w:r>
      <w:r w:rsidR="00090497">
        <w:rPr>
          <w:rFonts w:hint="cs"/>
          <w:rtl/>
          <w:lang w:eastAsia="he-IL"/>
        </w:rPr>
        <w:t xml:space="preserve"> </w:t>
      </w:r>
      <w:r>
        <w:rPr>
          <w:rFonts w:hint="cs"/>
          <w:rtl/>
          <w:lang w:eastAsia="he-IL"/>
        </w:rPr>
        <w:t>מצד שני יש לכם</w:t>
      </w:r>
      <w:bookmarkStart w:id="1584" w:name="_ETM_Q1_4146270"/>
      <w:bookmarkEnd w:id="1584"/>
      <w:r>
        <w:rPr>
          <w:rFonts w:hint="cs"/>
          <w:rtl/>
          <w:lang w:eastAsia="he-IL"/>
        </w:rPr>
        <w:t xml:space="preserve"> את המפלט.</w:t>
      </w:r>
    </w:p>
    <w:p w:rsidR="00F507CF" w:rsidRDefault="00F507CF" w:rsidP="00F507CF">
      <w:pPr>
        <w:rPr>
          <w:rtl/>
          <w:lang w:eastAsia="he-IL"/>
        </w:rPr>
      </w:pPr>
      <w:bookmarkStart w:id="1585" w:name="_ETM_Q1_4147687"/>
      <w:bookmarkStart w:id="1586" w:name="_ETM_Q1_4147750"/>
      <w:bookmarkEnd w:id="1585"/>
      <w:bookmarkEnd w:id="1586"/>
    </w:p>
    <w:p w:rsidR="00F507CF" w:rsidRDefault="00F507CF" w:rsidP="00F507CF">
      <w:pPr>
        <w:pStyle w:val="af9"/>
        <w:keepNext/>
        <w:rPr>
          <w:rtl/>
          <w:lang w:eastAsia="he-IL"/>
        </w:rPr>
      </w:pPr>
      <w:bookmarkStart w:id="1587" w:name="ET_guest_מירי_סביון_116"/>
      <w:r w:rsidRPr="00F507CF">
        <w:rPr>
          <w:rStyle w:val="TagStyle"/>
          <w:rtl/>
        </w:rPr>
        <w:t xml:space="preserve"> &lt;&lt; אורח &gt;&gt; </w:t>
      </w:r>
      <w:r>
        <w:rPr>
          <w:rtl/>
          <w:lang w:eastAsia="he-IL"/>
        </w:rPr>
        <w:t>מירי סביון:</w:t>
      </w:r>
      <w:r w:rsidRPr="00F507CF">
        <w:rPr>
          <w:rStyle w:val="TagStyle"/>
          <w:rtl/>
        </w:rPr>
        <w:t xml:space="preserve"> &lt;&lt; אורח &gt;&gt;</w:t>
      </w:r>
      <w:r w:rsidR="00090497">
        <w:rPr>
          <w:rtl/>
          <w:lang w:eastAsia="he-IL"/>
        </w:rPr>
        <w:t xml:space="preserve"> </w:t>
      </w:r>
      <w:bookmarkEnd w:id="1587"/>
    </w:p>
    <w:p w:rsidR="00F507CF" w:rsidRDefault="00F507CF" w:rsidP="00F507CF">
      <w:pPr>
        <w:pStyle w:val="KeepWithNext"/>
        <w:rPr>
          <w:rtl/>
          <w:lang w:eastAsia="he-IL"/>
        </w:rPr>
      </w:pPr>
    </w:p>
    <w:p w:rsidR="00F507CF" w:rsidRDefault="00F507CF" w:rsidP="00F507CF">
      <w:pPr>
        <w:rPr>
          <w:rtl/>
          <w:lang w:eastAsia="he-IL"/>
        </w:rPr>
      </w:pPr>
      <w:bookmarkStart w:id="1588" w:name="_ETM_Q1_4144520"/>
      <w:bookmarkStart w:id="1589" w:name="_ETM_Q1_4144551"/>
      <w:bookmarkEnd w:id="1588"/>
      <w:bookmarkEnd w:id="1589"/>
      <w:r>
        <w:rPr>
          <w:rFonts w:hint="cs"/>
          <w:rtl/>
          <w:lang w:eastAsia="he-IL"/>
        </w:rPr>
        <w:t xml:space="preserve">אנחנו לא משקיעים, </w:t>
      </w:r>
      <w:r w:rsidR="00090497">
        <w:rPr>
          <w:rFonts w:hint="cs"/>
          <w:rtl/>
          <w:lang w:eastAsia="he-IL"/>
        </w:rPr>
        <w:t>רשות המיסים</w:t>
      </w:r>
      <w:r>
        <w:rPr>
          <w:rFonts w:hint="cs"/>
          <w:rtl/>
          <w:lang w:eastAsia="he-IL"/>
        </w:rPr>
        <w:t xml:space="preserve"> גובה את הכסף והוא </w:t>
      </w:r>
      <w:bookmarkStart w:id="1590" w:name="_ETM_Q1_4147402"/>
      <w:bookmarkEnd w:id="1590"/>
      <w:r>
        <w:rPr>
          <w:rFonts w:hint="cs"/>
          <w:rtl/>
          <w:lang w:eastAsia="he-IL"/>
        </w:rPr>
        <w:t>מיד עובר לקופת המדינה.</w:t>
      </w:r>
      <w:bookmarkStart w:id="1591" w:name="_ETM_Q1_4152906"/>
      <w:bookmarkEnd w:id="1591"/>
    </w:p>
    <w:p w:rsidR="00F507CF" w:rsidRDefault="00F507CF" w:rsidP="00F507CF">
      <w:pPr>
        <w:rPr>
          <w:rtl/>
          <w:lang w:eastAsia="he-IL"/>
        </w:rPr>
      </w:pPr>
      <w:bookmarkStart w:id="1592" w:name="_ETM_Q1_4152967"/>
      <w:bookmarkStart w:id="1593" w:name="_ETM_Q1_4153930"/>
      <w:bookmarkEnd w:id="1592"/>
      <w:bookmarkEnd w:id="1593"/>
    </w:p>
    <w:p w:rsidR="00F507CF" w:rsidRDefault="00F507CF" w:rsidP="00F507CF">
      <w:pPr>
        <w:pStyle w:val="af6"/>
        <w:keepNext/>
        <w:rPr>
          <w:rtl/>
        </w:rPr>
      </w:pPr>
      <w:bookmarkStart w:id="1594" w:name="ET_yor_4613_117"/>
      <w:r w:rsidRPr="00F507CF">
        <w:rPr>
          <w:rStyle w:val="TagStyle"/>
          <w:rtl/>
        </w:rPr>
        <w:t xml:space="preserve"> &lt;&lt; יור &gt;&gt; </w:t>
      </w:r>
      <w:r>
        <w:rPr>
          <w:rtl/>
        </w:rPr>
        <w:t xml:space="preserve">היו"ר אבי </w:t>
      </w:r>
      <w:proofErr w:type="spellStart"/>
      <w:r>
        <w:rPr>
          <w:rtl/>
        </w:rPr>
        <w:t>דיכטר</w:t>
      </w:r>
      <w:proofErr w:type="spellEnd"/>
      <w:r>
        <w:rPr>
          <w:rtl/>
        </w:rPr>
        <w:t>:</w:t>
      </w:r>
      <w:r w:rsidRPr="00F507CF">
        <w:rPr>
          <w:rStyle w:val="TagStyle"/>
          <w:rtl/>
        </w:rPr>
        <w:t xml:space="preserve"> &lt;&lt; יור &gt;&gt;</w:t>
      </w:r>
      <w:r w:rsidR="00090497">
        <w:rPr>
          <w:rtl/>
        </w:rPr>
        <w:t xml:space="preserve"> </w:t>
      </w:r>
      <w:bookmarkEnd w:id="1594"/>
    </w:p>
    <w:p w:rsidR="00F507CF" w:rsidRDefault="00F507CF" w:rsidP="00F507CF">
      <w:pPr>
        <w:pStyle w:val="KeepWithNext"/>
        <w:rPr>
          <w:rtl/>
          <w:lang w:eastAsia="he-IL"/>
        </w:rPr>
      </w:pPr>
    </w:p>
    <w:p w:rsidR="00F507CF" w:rsidRDefault="00F507CF" w:rsidP="00F507CF">
      <w:pPr>
        <w:rPr>
          <w:rtl/>
          <w:lang w:eastAsia="he-IL"/>
        </w:rPr>
      </w:pPr>
      <w:r>
        <w:rPr>
          <w:rFonts w:hint="cs"/>
          <w:rtl/>
          <w:lang w:eastAsia="he-IL"/>
        </w:rPr>
        <w:t>ו</w:t>
      </w:r>
      <w:bookmarkStart w:id="1595" w:name="_ETM_Q1_4154280"/>
      <w:bookmarkStart w:id="1596" w:name="_ETM_Q1_4154327"/>
      <w:bookmarkEnd w:id="1595"/>
      <w:bookmarkEnd w:id="1596"/>
      <w:r>
        <w:rPr>
          <w:rFonts w:hint="cs"/>
          <w:rtl/>
          <w:lang w:eastAsia="he-IL"/>
        </w:rPr>
        <w:t xml:space="preserve">אם יסתבר שגביתם ביתר אתם לוקחים </w:t>
      </w:r>
      <w:bookmarkStart w:id="1597" w:name="_ETM_Q1_4153982"/>
      <w:bookmarkEnd w:id="1597"/>
      <w:r>
        <w:rPr>
          <w:rFonts w:hint="cs"/>
          <w:rtl/>
          <w:lang w:eastAsia="he-IL"/>
        </w:rPr>
        <w:t>מקופת המדינה?</w:t>
      </w:r>
      <w:bookmarkStart w:id="1598" w:name="_ETM_Q1_4157486"/>
      <w:bookmarkEnd w:id="1598"/>
    </w:p>
    <w:p w:rsidR="00F507CF" w:rsidRDefault="00F507CF" w:rsidP="00F507CF">
      <w:pPr>
        <w:rPr>
          <w:rtl/>
          <w:lang w:eastAsia="he-IL"/>
        </w:rPr>
      </w:pPr>
      <w:bookmarkStart w:id="1599" w:name="_ETM_Q1_4157547"/>
      <w:bookmarkStart w:id="1600" w:name="_ETM_Q1_4158478"/>
      <w:bookmarkEnd w:id="1599"/>
      <w:bookmarkEnd w:id="1600"/>
    </w:p>
    <w:p w:rsidR="00F507CF" w:rsidRDefault="00F507CF" w:rsidP="00F507CF">
      <w:pPr>
        <w:pStyle w:val="af9"/>
        <w:keepNext/>
        <w:rPr>
          <w:rtl/>
          <w:lang w:eastAsia="he-IL"/>
        </w:rPr>
      </w:pPr>
      <w:bookmarkStart w:id="1601" w:name="ET_guest_מירי_סביון_118"/>
      <w:r w:rsidRPr="00F507CF">
        <w:rPr>
          <w:rStyle w:val="TagStyle"/>
          <w:rtl/>
        </w:rPr>
        <w:t xml:space="preserve"> &lt;&lt; אורח &gt;&gt; </w:t>
      </w:r>
      <w:r>
        <w:rPr>
          <w:rtl/>
          <w:lang w:eastAsia="he-IL"/>
        </w:rPr>
        <w:t>מירי סביון:</w:t>
      </w:r>
      <w:r w:rsidRPr="00F507CF">
        <w:rPr>
          <w:rStyle w:val="TagStyle"/>
          <w:rtl/>
        </w:rPr>
        <w:t xml:space="preserve"> &lt;&lt; אורח &gt;&gt;</w:t>
      </w:r>
      <w:r w:rsidR="00090497">
        <w:rPr>
          <w:rtl/>
          <w:lang w:eastAsia="he-IL"/>
        </w:rPr>
        <w:t xml:space="preserve"> </w:t>
      </w:r>
      <w:bookmarkEnd w:id="1601"/>
    </w:p>
    <w:p w:rsidR="00F507CF" w:rsidRDefault="00F507CF" w:rsidP="00F507CF">
      <w:pPr>
        <w:pStyle w:val="KeepWithNext"/>
        <w:rPr>
          <w:rtl/>
          <w:lang w:eastAsia="he-IL"/>
        </w:rPr>
      </w:pPr>
    </w:p>
    <w:p w:rsidR="00F507CF" w:rsidRDefault="00F507CF" w:rsidP="00F507CF">
      <w:pPr>
        <w:rPr>
          <w:rtl/>
          <w:lang w:eastAsia="he-IL"/>
        </w:rPr>
      </w:pPr>
      <w:bookmarkStart w:id="1602" w:name="_ETM_Q1_4158903"/>
      <w:bookmarkStart w:id="1603" w:name="_ETM_Q1_4158936"/>
      <w:bookmarkEnd w:id="1602"/>
      <w:bookmarkEnd w:id="1603"/>
      <w:r>
        <w:rPr>
          <w:rFonts w:hint="cs"/>
          <w:rtl/>
          <w:lang w:eastAsia="he-IL"/>
        </w:rPr>
        <w:t xml:space="preserve">לא, אז זה בדיוק אחד הדברים ש </w:t>
      </w:r>
      <w:r>
        <w:rPr>
          <w:rtl/>
          <w:lang w:eastAsia="he-IL"/>
        </w:rPr>
        <w:t>–</w:t>
      </w:r>
      <w:r>
        <w:rPr>
          <w:rFonts w:hint="cs"/>
          <w:rtl/>
          <w:lang w:eastAsia="he-IL"/>
        </w:rPr>
        <w:t xml:space="preserve"> </w:t>
      </w:r>
      <w:bookmarkStart w:id="1604" w:name="_ETM_Q1_4159602"/>
      <w:bookmarkEnd w:id="1604"/>
      <w:r>
        <w:rPr>
          <w:rFonts w:hint="cs"/>
          <w:rtl/>
          <w:lang w:eastAsia="he-IL"/>
        </w:rPr>
        <w:t xml:space="preserve">בשקף הזה רשומה פה כוכבית וזאת אחת הסוגיות שתצטרך להתברר </w:t>
      </w:r>
      <w:bookmarkStart w:id="1605" w:name="_ETM_Q1_4167578"/>
      <w:bookmarkEnd w:id="1605"/>
      <w:r>
        <w:rPr>
          <w:rFonts w:hint="cs"/>
          <w:rtl/>
          <w:lang w:eastAsia="he-IL"/>
        </w:rPr>
        <w:t xml:space="preserve">בסיכום בין הגורמים הרלוונטיים, שזה לאו דווקא </w:t>
      </w:r>
      <w:r w:rsidR="00090497">
        <w:rPr>
          <w:rFonts w:hint="cs"/>
          <w:rtl/>
          <w:lang w:eastAsia="he-IL"/>
        </w:rPr>
        <w:t>רשות המיסים</w:t>
      </w:r>
      <w:r>
        <w:rPr>
          <w:rFonts w:hint="cs"/>
          <w:rtl/>
          <w:lang w:eastAsia="he-IL"/>
        </w:rPr>
        <w:t xml:space="preserve">, זה </w:t>
      </w:r>
      <w:bookmarkStart w:id="1606" w:name="_ETM_Q1_4170878"/>
      <w:bookmarkEnd w:id="1606"/>
      <w:r>
        <w:rPr>
          <w:rFonts w:hint="cs"/>
          <w:rtl/>
          <w:lang w:eastAsia="he-IL"/>
        </w:rPr>
        <w:t xml:space="preserve">החשב הכללי, מי שינהל את הקרן, </w:t>
      </w:r>
      <w:r w:rsidR="00246E2B">
        <w:rPr>
          <w:rFonts w:hint="cs"/>
          <w:rtl/>
          <w:lang w:eastAsia="he-IL"/>
        </w:rPr>
        <w:t xml:space="preserve">בעצם </w:t>
      </w:r>
      <w:r w:rsidR="00090497">
        <w:rPr>
          <w:rFonts w:hint="cs"/>
          <w:rtl/>
          <w:lang w:eastAsia="he-IL"/>
        </w:rPr>
        <w:t>רשות המיסים</w:t>
      </w:r>
      <w:r w:rsidR="00246E2B">
        <w:rPr>
          <w:rFonts w:hint="cs"/>
          <w:rtl/>
          <w:lang w:eastAsia="he-IL"/>
        </w:rPr>
        <w:t xml:space="preserve"> מחזיקה </w:t>
      </w:r>
      <w:bookmarkStart w:id="1607" w:name="_ETM_Q1_4171120"/>
      <w:bookmarkEnd w:id="1607"/>
      <w:r w:rsidR="00246E2B">
        <w:rPr>
          <w:rFonts w:hint="cs"/>
          <w:rtl/>
          <w:lang w:eastAsia="he-IL"/>
        </w:rPr>
        <w:t xml:space="preserve">את הנתונים ומעבירה, כמו שאמרנו, את כספי ההיטל לחשבונות נפרדים כדי שהם לא יתערבבו בתקציב המדינה. </w:t>
      </w:r>
      <w:bookmarkStart w:id="1608" w:name="_ETM_Q1_4181966"/>
      <w:bookmarkEnd w:id="1608"/>
      <w:r w:rsidR="00246E2B">
        <w:rPr>
          <w:rFonts w:hint="cs"/>
          <w:rtl/>
          <w:lang w:eastAsia="he-IL"/>
        </w:rPr>
        <w:t>כל התחזית, המספרים ששלומי הציג קודם</w:t>
      </w:r>
      <w:r w:rsidR="00B631C4">
        <w:rPr>
          <w:rFonts w:hint="cs"/>
          <w:rtl/>
          <w:lang w:eastAsia="he-IL"/>
        </w:rPr>
        <w:t>,</w:t>
      </w:r>
      <w:r w:rsidR="00246E2B">
        <w:rPr>
          <w:rFonts w:hint="cs"/>
          <w:rtl/>
          <w:lang w:eastAsia="he-IL"/>
        </w:rPr>
        <w:t xml:space="preserve"> </w:t>
      </w:r>
      <w:bookmarkStart w:id="1609" w:name="_ETM_Q1_4184288"/>
      <w:bookmarkEnd w:id="1609"/>
      <w:r w:rsidR="00246E2B">
        <w:rPr>
          <w:rFonts w:hint="cs"/>
          <w:rtl/>
          <w:lang w:eastAsia="he-IL"/>
        </w:rPr>
        <w:t xml:space="preserve">בנויים על זה שמתי הכסף על בסיס התזרים שלו, זאת </w:t>
      </w:r>
      <w:bookmarkStart w:id="1610" w:name="_ETM_Q1_4186858"/>
      <w:bookmarkEnd w:id="1610"/>
      <w:r w:rsidR="00246E2B">
        <w:rPr>
          <w:rFonts w:hint="cs"/>
          <w:rtl/>
          <w:lang w:eastAsia="he-IL"/>
        </w:rPr>
        <w:t xml:space="preserve">אומרת כבר בשלב המקדמות, יגיע לסכומים שאמרנו. ההכנסות האלה </w:t>
      </w:r>
      <w:bookmarkStart w:id="1611" w:name="_ETM_Q1_4194670"/>
      <w:bookmarkEnd w:id="1611"/>
      <w:r w:rsidR="00246E2B">
        <w:rPr>
          <w:rFonts w:hint="cs"/>
          <w:rtl/>
          <w:lang w:eastAsia="he-IL"/>
        </w:rPr>
        <w:t xml:space="preserve">הופכות להיות ודאיות או בטוחות למעשה רק שנה לאחר </w:t>
      </w:r>
      <w:bookmarkStart w:id="1612" w:name="_ETM_Q1_4194674"/>
      <w:bookmarkEnd w:id="1612"/>
      <w:r w:rsidR="00246E2B">
        <w:rPr>
          <w:rFonts w:hint="cs"/>
          <w:rtl/>
          <w:lang w:eastAsia="he-IL"/>
        </w:rPr>
        <w:t>מכן כשמוגש הדוח.</w:t>
      </w:r>
    </w:p>
    <w:p w:rsidR="00246E2B" w:rsidRDefault="00246E2B" w:rsidP="00F507CF">
      <w:pPr>
        <w:rPr>
          <w:rtl/>
          <w:lang w:eastAsia="he-IL"/>
        </w:rPr>
      </w:pPr>
      <w:bookmarkStart w:id="1613" w:name="_ETM_Q1_4198002"/>
      <w:bookmarkStart w:id="1614" w:name="_ETM_Q1_4198076"/>
      <w:bookmarkEnd w:id="1613"/>
      <w:bookmarkEnd w:id="1614"/>
    </w:p>
    <w:p w:rsidR="00246E2B" w:rsidRDefault="00924382" w:rsidP="00B631C4">
      <w:pPr>
        <w:rPr>
          <w:rtl/>
          <w:lang w:eastAsia="he-IL"/>
        </w:rPr>
      </w:pPr>
      <w:bookmarkStart w:id="1615" w:name="_ETM_Q1_4198282"/>
      <w:bookmarkStart w:id="1616" w:name="_ETM_Q1_4198348"/>
      <w:bookmarkEnd w:id="1615"/>
      <w:bookmarkEnd w:id="1616"/>
      <w:r>
        <w:rPr>
          <w:rFonts w:hint="cs"/>
          <w:rtl/>
          <w:lang w:eastAsia="he-IL"/>
        </w:rPr>
        <w:t xml:space="preserve">שוב, אם החברה או התאגיד </w:t>
      </w:r>
      <w:r w:rsidR="003773DF">
        <w:rPr>
          <w:rFonts w:hint="cs"/>
          <w:rtl/>
          <w:lang w:eastAsia="he-IL"/>
        </w:rPr>
        <w:t xml:space="preserve">מגישים דוח לפי </w:t>
      </w:r>
      <w:bookmarkStart w:id="1617" w:name="_ETM_Q1_4203092"/>
      <w:bookmarkEnd w:id="1617"/>
      <w:r w:rsidR="003773DF">
        <w:rPr>
          <w:rFonts w:hint="cs"/>
          <w:rtl/>
          <w:lang w:eastAsia="he-IL"/>
        </w:rPr>
        <w:t>מה שאנחנו</w:t>
      </w:r>
      <w:r w:rsidR="00090497">
        <w:rPr>
          <w:rFonts w:hint="cs"/>
          <w:rtl/>
          <w:lang w:eastAsia="he-IL"/>
        </w:rPr>
        <w:t xml:space="preserve"> </w:t>
      </w:r>
      <w:r w:rsidR="003773DF">
        <w:rPr>
          <w:rFonts w:hint="cs"/>
          <w:rtl/>
          <w:lang w:eastAsia="he-IL"/>
        </w:rPr>
        <w:t xml:space="preserve">חשבנו אז יש התאמה והסכום בדרך </w:t>
      </w:r>
      <w:bookmarkStart w:id="1618" w:name="_ETM_Q1_4209108"/>
      <w:bookmarkEnd w:id="1618"/>
      <w:r w:rsidR="003773DF">
        <w:rPr>
          <w:rFonts w:hint="cs"/>
          <w:rtl/>
          <w:lang w:eastAsia="he-IL"/>
        </w:rPr>
        <w:t xml:space="preserve">כלל בין חבות ההיטל לפי הדוח לבין המקדמות </w:t>
      </w:r>
      <w:r w:rsidR="00B631C4">
        <w:rPr>
          <w:rFonts w:hint="cs"/>
          <w:rtl/>
          <w:lang w:eastAsia="he-IL"/>
        </w:rPr>
        <w:t>י</w:t>
      </w:r>
      <w:r w:rsidR="003773DF">
        <w:rPr>
          <w:rFonts w:hint="cs"/>
          <w:rtl/>
          <w:lang w:eastAsia="he-IL"/>
        </w:rPr>
        <w:t>היה דומה,</w:t>
      </w:r>
      <w:bookmarkStart w:id="1619" w:name="_ETM_Q1_4213043"/>
      <w:bookmarkEnd w:id="1619"/>
      <w:r w:rsidR="003773DF">
        <w:rPr>
          <w:rFonts w:hint="cs"/>
          <w:rtl/>
          <w:lang w:eastAsia="he-IL"/>
        </w:rPr>
        <w:t xml:space="preserve"> יכולים להיות פערים קטנים. אבל אם תאגיד מסוים ינקוט באיזה </w:t>
      </w:r>
      <w:bookmarkStart w:id="1620" w:name="_ETM_Q1_4215393"/>
      <w:bookmarkEnd w:id="1620"/>
      <w:r w:rsidR="003773DF">
        <w:rPr>
          <w:rFonts w:hint="cs"/>
          <w:rtl/>
          <w:lang w:eastAsia="he-IL"/>
        </w:rPr>
        <w:t xml:space="preserve">שהיא גישה מאוד קיצונית אחרי שהוא שילם מקדמות לפי עמדת </w:t>
      </w:r>
      <w:bookmarkStart w:id="1621" w:name="_ETM_Q1_4216899"/>
      <w:bookmarkEnd w:id="1621"/>
      <w:r w:rsidR="00090497">
        <w:rPr>
          <w:rFonts w:hint="cs"/>
          <w:rtl/>
          <w:lang w:eastAsia="he-IL"/>
        </w:rPr>
        <w:t>רשות המיסים</w:t>
      </w:r>
      <w:r w:rsidR="003773DF">
        <w:rPr>
          <w:rFonts w:hint="cs"/>
          <w:rtl/>
          <w:lang w:eastAsia="he-IL"/>
        </w:rPr>
        <w:t xml:space="preserve"> יכולה להיות</w:t>
      </w:r>
      <w:r w:rsidR="00090497">
        <w:rPr>
          <w:rFonts w:hint="cs"/>
          <w:rtl/>
          <w:lang w:eastAsia="he-IL"/>
        </w:rPr>
        <w:t xml:space="preserve"> </w:t>
      </w:r>
      <w:r w:rsidR="003773DF">
        <w:rPr>
          <w:rFonts w:hint="cs"/>
          <w:rtl/>
          <w:lang w:eastAsia="he-IL"/>
        </w:rPr>
        <w:t xml:space="preserve">סיטואציה שיהיו החזרים מאוד גבוהים. </w:t>
      </w:r>
      <w:bookmarkStart w:id="1622" w:name="_ETM_Q1_4220597"/>
      <w:bookmarkEnd w:id="1622"/>
      <w:r w:rsidR="003773DF">
        <w:rPr>
          <w:rFonts w:hint="cs"/>
          <w:rtl/>
          <w:lang w:eastAsia="he-IL"/>
        </w:rPr>
        <w:t xml:space="preserve">לכן כאן אחת השאלות שצריך לקבל החלטה, ואני אומרת שוב, </w:t>
      </w:r>
      <w:bookmarkStart w:id="1623" w:name="_ETM_Q1_4221993"/>
      <w:bookmarkEnd w:id="1623"/>
      <w:r w:rsidR="003773DF">
        <w:rPr>
          <w:rFonts w:hint="cs"/>
          <w:rtl/>
          <w:lang w:eastAsia="he-IL"/>
        </w:rPr>
        <w:t xml:space="preserve">הגורמים שיהיו רלוונטיים זה החשב הכללי או מי שינהל </w:t>
      </w:r>
      <w:bookmarkStart w:id="1624" w:name="_ETM_Q1_4229817"/>
      <w:bookmarkEnd w:id="1624"/>
      <w:r w:rsidR="003773DF">
        <w:rPr>
          <w:rFonts w:hint="cs"/>
          <w:rtl/>
          <w:lang w:eastAsia="he-IL"/>
        </w:rPr>
        <w:t>את הקרן, מתי נכון להעביר את הכסף הזה מהחשבון המיוחד</w:t>
      </w:r>
      <w:bookmarkStart w:id="1625" w:name="_ETM_Q1_4230851"/>
      <w:bookmarkEnd w:id="1625"/>
      <w:r w:rsidR="003773DF">
        <w:rPr>
          <w:rFonts w:hint="cs"/>
          <w:rtl/>
          <w:lang w:eastAsia="he-IL"/>
        </w:rPr>
        <w:t xml:space="preserve"> שנמצא כרגע בתוך הקופה </w:t>
      </w:r>
      <w:proofErr w:type="spellStart"/>
      <w:r w:rsidR="003773DF">
        <w:rPr>
          <w:rFonts w:hint="cs"/>
          <w:rtl/>
          <w:lang w:eastAsia="he-IL"/>
        </w:rPr>
        <w:t>האוצרית</w:t>
      </w:r>
      <w:proofErr w:type="spellEnd"/>
      <w:r w:rsidR="003773DF">
        <w:rPr>
          <w:rFonts w:hint="cs"/>
          <w:rtl/>
          <w:lang w:eastAsia="he-IL"/>
        </w:rPr>
        <w:t xml:space="preserve"> כחשבון נפרד </w:t>
      </w:r>
      <w:bookmarkStart w:id="1626" w:name="_ETM_Q1_4235541"/>
      <w:bookmarkEnd w:id="1626"/>
      <w:r w:rsidR="003773DF">
        <w:rPr>
          <w:rFonts w:hint="cs"/>
          <w:rtl/>
          <w:lang w:eastAsia="he-IL"/>
        </w:rPr>
        <w:t>שמנוהל ושם מרוכזים כספי ההיטל בנפרד</w:t>
      </w:r>
      <w:r w:rsidR="00090497">
        <w:rPr>
          <w:rFonts w:hint="cs"/>
          <w:rtl/>
          <w:lang w:eastAsia="he-IL"/>
        </w:rPr>
        <w:t xml:space="preserve"> </w:t>
      </w:r>
      <w:r w:rsidR="003773DF">
        <w:rPr>
          <w:rFonts w:hint="cs"/>
          <w:rtl/>
          <w:lang w:eastAsia="he-IL"/>
        </w:rPr>
        <w:t>מכספי המדינה</w:t>
      </w:r>
      <w:bookmarkStart w:id="1627" w:name="_ETM_Q1_4239695"/>
      <w:bookmarkEnd w:id="1627"/>
      <w:r w:rsidR="003773DF">
        <w:rPr>
          <w:rFonts w:hint="cs"/>
          <w:rtl/>
          <w:lang w:eastAsia="he-IL"/>
        </w:rPr>
        <w:t xml:space="preserve">, מתי נכון שזה יעבור לקרן ויתחילו להשקיע </w:t>
      </w:r>
      <w:bookmarkStart w:id="1628" w:name="_ETM_Q1_4243437"/>
      <w:bookmarkEnd w:id="1628"/>
      <w:r w:rsidR="003773DF">
        <w:rPr>
          <w:rFonts w:hint="cs"/>
          <w:rtl/>
          <w:lang w:eastAsia="he-IL"/>
        </w:rPr>
        <w:t>אותו</w:t>
      </w:r>
      <w:r w:rsidR="00B631C4">
        <w:rPr>
          <w:rFonts w:hint="cs"/>
          <w:rtl/>
          <w:lang w:eastAsia="he-IL"/>
        </w:rPr>
        <w:t>,</w:t>
      </w:r>
      <w:r w:rsidR="003773DF">
        <w:rPr>
          <w:rFonts w:hint="cs"/>
          <w:rtl/>
          <w:lang w:eastAsia="he-IL"/>
        </w:rPr>
        <w:t xml:space="preserve"> כאשר </w:t>
      </w:r>
      <w:r w:rsidR="00090497">
        <w:rPr>
          <w:rFonts w:hint="cs"/>
          <w:rtl/>
          <w:lang w:eastAsia="he-IL"/>
        </w:rPr>
        <w:t>רשות המיסים</w:t>
      </w:r>
      <w:r w:rsidR="003773DF">
        <w:rPr>
          <w:rFonts w:hint="cs"/>
          <w:rtl/>
          <w:lang w:eastAsia="he-IL"/>
        </w:rPr>
        <w:t xml:space="preserve">, האחריות שלה מעבר לגבייה זה </w:t>
      </w:r>
      <w:bookmarkStart w:id="1629" w:name="_ETM_Q1_4245393"/>
      <w:bookmarkEnd w:id="1629"/>
      <w:r w:rsidR="003773DF">
        <w:rPr>
          <w:rFonts w:hint="cs"/>
          <w:rtl/>
          <w:lang w:eastAsia="he-IL"/>
        </w:rPr>
        <w:t xml:space="preserve">באמת לתת את הנתונים בכל נקודת זמן רלוונטית, כמה מתוך </w:t>
      </w:r>
      <w:bookmarkStart w:id="1630" w:name="_ETM_Q1_4251273"/>
      <w:bookmarkEnd w:id="1630"/>
      <w:r w:rsidR="003773DF">
        <w:rPr>
          <w:rFonts w:hint="cs"/>
          <w:rtl/>
          <w:lang w:eastAsia="he-IL"/>
        </w:rPr>
        <w:t xml:space="preserve">הכסף שבאמת נכנס לקופה, כמה מתוכו כבר יש לנו </w:t>
      </w:r>
      <w:bookmarkStart w:id="1631" w:name="_ETM_Q1_4249129"/>
      <w:bookmarkEnd w:id="1631"/>
      <w:r w:rsidR="003773DF">
        <w:rPr>
          <w:rFonts w:hint="cs"/>
          <w:rtl/>
          <w:lang w:eastAsia="he-IL"/>
        </w:rPr>
        <w:t xml:space="preserve">לגביו דוחות ואנחנו יכולים להגיד שזה הכנסה שהיא ודאית </w:t>
      </w:r>
      <w:bookmarkStart w:id="1632" w:name="_ETM_Q1_4258345"/>
      <w:bookmarkEnd w:id="1632"/>
      <w:r w:rsidR="003773DF">
        <w:rPr>
          <w:rFonts w:hint="cs"/>
          <w:rtl/>
          <w:lang w:eastAsia="he-IL"/>
        </w:rPr>
        <w:t xml:space="preserve">וכמה יתרה שכרגע עוד אין לנו לגביה דוחות והיא </w:t>
      </w:r>
      <w:bookmarkStart w:id="1633" w:name="_ETM_Q1_4263299"/>
      <w:bookmarkEnd w:id="1633"/>
      <w:r w:rsidR="003773DF">
        <w:rPr>
          <w:rFonts w:hint="cs"/>
          <w:rtl/>
          <w:lang w:eastAsia="he-IL"/>
        </w:rPr>
        <w:t>נמצאת במצב שיש אולי חוסר ודאות לגבי הגבייה הסופית שלו.</w:t>
      </w:r>
    </w:p>
    <w:p w:rsidR="003773DF" w:rsidRDefault="003773DF" w:rsidP="00F507CF">
      <w:pPr>
        <w:rPr>
          <w:rtl/>
          <w:lang w:eastAsia="he-IL"/>
        </w:rPr>
      </w:pPr>
      <w:bookmarkStart w:id="1634" w:name="_ETM_Q1_4267667"/>
      <w:bookmarkStart w:id="1635" w:name="_ETM_Q1_4267981"/>
      <w:bookmarkEnd w:id="1634"/>
      <w:bookmarkEnd w:id="1635"/>
    </w:p>
    <w:p w:rsidR="003773DF" w:rsidRDefault="003773DF" w:rsidP="003773DF">
      <w:pPr>
        <w:pStyle w:val="af6"/>
        <w:keepNext/>
        <w:rPr>
          <w:rtl/>
        </w:rPr>
      </w:pPr>
      <w:bookmarkStart w:id="1636" w:name="ET_yor_4613_119"/>
      <w:r w:rsidRPr="003773DF">
        <w:rPr>
          <w:rStyle w:val="TagStyle"/>
          <w:rtl/>
        </w:rPr>
        <w:t xml:space="preserve"> &lt;&lt; יור &gt;&gt; </w:t>
      </w:r>
      <w:r>
        <w:rPr>
          <w:rtl/>
        </w:rPr>
        <w:t xml:space="preserve">היו"ר אבי </w:t>
      </w:r>
      <w:proofErr w:type="spellStart"/>
      <w:r>
        <w:rPr>
          <w:rtl/>
        </w:rPr>
        <w:t>דיכטר</w:t>
      </w:r>
      <w:proofErr w:type="spellEnd"/>
      <w:r>
        <w:rPr>
          <w:rtl/>
        </w:rPr>
        <w:t>:</w:t>
      </w:r>
      <w:r w:rsidRPr="003773DF">
        <w:rPr>
          <w:rStyle w:val="TagStyle"/>
          <w:rtl/>
        </w:rPr>
        <w:t xml:space="preserve"> &lt;&lt; יור &gt;&gt;</w:t>
      </w:r>
      <w:r w:rsidR="00090497">
        <w:rPr>
          <w:rtl/>
        </w:rPr>
        <w:t xml:space="preserve"> </w:t>
      </w:r>
      <w:bookmarkEnd w:id="1636"/>
    </w:p>
    <w:p w:rsidR="003773DF" w:rsidRDefault="003773DF" w:rsidP="003773DF">
      <w:pPr>
        <w:pStyle w:val="KeepWithNext"/>
        <w:rPr>
          <w:rtl/>
          <w:lang w:eastAsia="he-IL"/>
        </w:rPr>
      </w:pPr>
    </w:p>
    <w:p w:rsidR="003773DF" w:rsidRDefault="003773DF" w:rsidP="003773DF">
      <w:pPr>
        <w:rPr>
          <w:rtl/>
          <w:lang w:eastAsia="he-IL"/>
        </w:rPr>
      </w:pPr>
      <w:bookmarkStart w:id="1637" w:name="_ETM_Q1_4264105"/>
      <w:bookmarkStart w:id="1638" w:name="_ETM_Q1_4264129"/>
      <w:bookmarkEnd w:id="1637"/>
      <w:bookmarkEnd w:id="1638"/>
      <w:r>
        <w:rPr>
          <w:rFonts w:hint="cs"/>
          <w:rtl/>
          <w:lang w:eastAsia="he-IL"/>
        </w:rPr>
        <w:t>אבל</w:t>
      </w:r>
      <w:bookmarkStart w:id="1639" w:name="_ETM_Q1_4268739"/>
      <w:bookmarkEnd w:id="1639"/>
      <w:r>
        <w:rPr>
          <w:rFonts w:hint="cs"/>
          <w:rtl/>
          <w:lang w:eastAsia="he-IL"/>
        </w:rPr>
        <w:t xml:space="preserve"> זה נעשה על ידי </w:t>
      </w:r>
      <w:proofErr w:type="spellStart"/>
      <w:r>
        <w:rPr>
          <w:rFonts w:hint="cs"/>
          <w:rtl/>
          <w:lang w:eastAsia="he-IL"/>
        </w:rPr>
        <w:t>החשכ"ל</w:t>
      </w:r>
      <w:proofErr w:type="spellEnd"/>
      <w:r>
        <w:rPr>
          <w:rFonts w:hint="cs"/>
          <w:rtl/>
          <w:lang w:eastAsia="he-IL"/>
        </w:rPr>
        <w:t>, לא על ידכם.</w:t>
      </w:r>
      <w:bookmarkStart w:id="1640" w:name="_ETM_Q1_4269085"/>
      <w:bookmarkEnd w:id="1640"/>
    </w:p>
    <w:p w:rsidR="003773DF" w:rsidRDefault="003773DF" w:rsidP="003773DF">
      <w:pPr>
        <w:rPr>
          <w:rtl/>
          <w:lang w:eastAsia="he-IL"/>
        </w:rPr>
      </w:pPr>
      <w:bookmarkStart w:id="1641" w:name="_ETM_Q1_4269178"/>
      <w:bookmarkEnd w:id="1641"/>
    </w:p>
    <w:p w:rsidR="003773DF" w:rsidRDefault="003773DF" w:rsidP="003773DF">
      <w:pPr>
        <w:pStyle w:val="af9"/>
        <w:keepNext/>
        <w:rPr>
          <w:rtl/>
          <w:lang w:eastAsia="he-IL"/>
        </w:rPr>
      </w:pPr>
      <w:bookmarkStart w:id="1642" w:name="ET_guest_מירי_סביון_120"/>
      <w:r w:rsidRPr="003773DF">
        <w:rPr>
          <w:rStyle w:val="TagStyle"/>
          <w:rtl/>
        </w:rPr>
        <w:t xml:space="preserve"> &lt;&lt; אורח &gt;&gt; </w:t>
      </w:r>
      <w:r>
        <w:rPr>
          <w:rtl/>
          <w:lang w:eastAsia="he-IL"/>
        </w:rPr>
        <w:t>מירי סביון:</w:t>
      </w:r>
      <w:r w:rsidRPr="003773DF">
        <w:rPr>
          <w:rStyle w:val="TagStyle"/>
          <w:rtl/>
        </w:rPr>
        <w:t xml:space="preserve"> &lt;&lt; אורח &gt;&gt;</w:t>
      </w:r>
      <w:r w:rsidR="00090497">
        <w:rPr>
          <w:rtl/>
          <w:lang w:eastAsia="he-IL"/>
        </w:rPr>
        <w:t xml:space="preserve"> </w:t>
      </w:r>
      <w:bookmarkEnd w:id="1642"/>
    </w:p>
    <w:p w:rsidR="003773DF" w:rsidRDefault="003773DF" w:rsidP="003773DF">
      <w:pPr>
        <w:pStyle w:val="KeepWithNext"/>
        <w:rPr>
          <w:rtl/>
          <w:lang w:eastAsia="he-IL"/>
        </w:rPr>
      </w:pPr>
    </w:p>
    <w:p w:rsidR="003773DF" w:rsidRDefault="003773DF" w:rsidP="003773DF">
      <w:pPr>
        <w:rPr>
          <w:rtl/>
          <w:lang w:eastAsia="he-IL"/>
        </w:rPr>
      </w:pPr>
      <w:bookmarkStart w:id="1643" w:name="_ETM_Q1_4271097"/>
      <w:bookmarkStart w:id="1644" w:name="_ETM_Q1_4271152"/>
      <w:bookmarkEnd w:id="1643"/>
      <w:bookmarkEnd w:id="1644"/>
      <w:r>
        <w:rPr>
          <w:rFonts w:hint="cs"/>
          <w:rtl/>
          <w:lang w:eastAsia="he-IL"/>
        </w:rPr>
        <w:t>לא, אנחנו ה</w:t>
      </w:r>
      <w:bookmarkStart w:id="1645" w:name="_ETM_Q1_4267837"/>
      <w:bookmarkEnd w:id="1645"/>
      <w:r>
        <w:rPr>
          <w:rFonts w:hint="cs"/>
          <w:rtl/>
          <w:lang w:eastAsia="he-IL"/>
        </w:rPr>
        <w:t>גורם שיספק את הנתונים, שגובה את הכסף וייתן את הנתונים</w:t>
      </w:r>
      <w:bookmarkStart w:id="1646" w:name="_ETM_Q1_4270799"/>
      <w:bookmarkEnd w:id="1646"/>
      <w:r>
        <w:rPr>
          <w:rFonts w:hint="cs"/>
          <w:rtl/>
          <w:lang w:eastAsia="he-IL"/>
        </w:rPr>
        <w:t xml:space="preserve">, ובסופו של דבר ההחלטה מתי הכסף יעבור לקרן, כולל </w:t>
      </w:r>
      <w:bookmarkStart w:id="1647" w:name="_ETM_Q1_4277711"/>
      <w:bookmarkEnd w:id="1647"/>
      <w:r>
        <w:rPr>
          <w:rFonts w:hint="cs"/>
          <w:rtl/>
          <w:lang w:eastAsia="he-IL"/>
        </w:rPr>
        <w:t xml:space="preserve">השאלה מה קורה אם, אנחנו חושבים, שוב, שזה יכול </w:t>
      </w:r>
      <w:bookmarkStart w:id="1648" w:name="_ETM_Q1_4279425"/>
      <w:bookmarkEnd w:id="1648"/>
      <w:r>
        <w:rPr>
          <w:rFonts w:hint="cs"/>
          <w:rtl/>
          <w:lang w:eastAsia="he-IL"/>
        </w:rPr>
        <w:t xml:space="preserve">להיות אירוע מאוד נדיר אבל לפחות בשנה הראשונה הוא עלול </w:t>
      </w:r>
      <w:bookmarkStart w:id="1649" w:name="_ETM_Q1_4285065"/>
      <w:bookmarkEnd w:id="1649"/>
      <w:r>
        <w:rPr>
          <w:rFonts w:hint="cs"/>
          <w:rtl/>
          <w:lang w:eastAsia="he-IL"/>
        </w:rPr>
        <w:t xml:space="preserve">לקרות, מצב שבו בעצם ברבעון מסוים נצטרך להחזיר היטל יותר </w:t>
      </w:r>
      <w:bookmarkStart w:id="1650" w:name="_ETM_Q1_4288271"/>
      <w:bookmarkEnd w:id="1650"/>
      <w:r>
        <w:rPr>
          <w:rFonts w:hint="cs"/>
          <w:rtl/>
          <w:lang w:eastAsia="he-IL"/>
        </w:rPr>
        <w:t>ממה שנגבה ואז ברגע שהנטו הזה הוא שלילי יש סיטואציה</w:t>
      </w:r>
      <w:bookmarkStart w:id="1651" w:name="_ETM_Q1_4294855"/>
      <w:bookmarkEnd w:id="1651"/>
      <w:r>
        <w:rPr>
          <w:rFonts w:hint="cs"/>
          <w:rtl/>
          <w:lang w:eastAsia="he-IL"/>
        </w:rPr>
        <w:t xml:space="preserve"> שאין לחשבון הזה, החשבון שמיועד לכספי ההיטלים, אין לו מאיפה </w:t>
      </w:r>
      <w:bookmarkStart w:id="1652" w:name="_ETM_Q1_4300861"/>
      <w:bookmarkEnd w:id="1652"/>
      <w:r>
        <w:rPr>
          <w:rFonts w:hint="cs"/>
          <w:rtl/>
          <w:lang w:eastAsia="he-IL"/>
        </w:rPr>
        <w:t xml:space="preserve">להחזיר את הכסף ואנחנו לא רוצים לקחת את זה </w:t>
      </w:r>
      <w:bookmarkStart w:id="1653" w:name="_ETM_Q1_4301751"/>
      <w:bookmarkEnd w:id="1653"/>
      <w:r>
        <w:rPr>
          <w:rFonts w:hint="cs"/>
          <w:rtl/>
          <w:lang w:eastAsia="he-IL"/>
        </w:rPr>
        <w:t xml:space="preserve">מתקציב המדינה, אז אם הכסף כבר עבר לקרן יהיה צריך </w:t>
      </w:r>
      <w:bookmarkStart w:id="1654" w:name="_ETM_Q1_4302843"/>
      <w:bookmarkEnd w:id="1654"/>
      <w:r>
        <w:rPr>
          <w:rFonts w:hint="cs"/>
          <w:rtl/>
          <w:lang w:eastAsia="he-IL"/>
        </w:rPr>
        <w:t>למשוך אותו חזרה. זה מנגנון שיהיה צריך לראות אי</w:t>
      </w:r>
      <w:bookmarkStart w:id="1655" w:name="_ETM_Q1_4305641"/>
      <w:bookmarkEnd w:id="1655"/>
      <w:r>
        <w:rPr>
          <w:rFonts w:hint="cs"/>
          <w:rtl/>
          <w:lang w:eastAsia="he-IL"/>
        </w:rPr>
        <w:t xml:space="preserve">ך רוצים לנהוג איתו. אנחנו כן שמים על השולחן שאירוע </w:t>
      </w:r>
      <w:bookmarkStart w:id="1656" w:name="_ETM_Q1_4313217"/>
      <w:bookmarkEnd w:id="1656"/>
      <w:r>
        <w:rPr>
          <w:rFonts w:hint="cs"/>
          <w:rtl/>
          <w:lang w:eastAsia="he-IL"/>
        </w:rPr>
        <w:t xml:space="preserve">כזה, למרות שהוא נראה נדיר, הוא יכול לקרות וצריך </w:t>
      </w:r>
      <w:bookmarkStart w:id="1657" w:name="_ETM_Q1_4317127"/>
      <w:bookmarkEnd w:id="1657"/>
      <w:r>
        <w:rPr>
          <w:rFonts w:hint="cs"/>
          <w:rtl/>
          <w:lang w:eastAsia="he-IL"/>
        </w:rPr>
        <w:t xml:space="preserve">לחשוב איך להתנהל איתו, גם מתוך החשיבה מתי הכספים עוברים </w:t>
      </w:r>
      <w:bookmarkStart w:id="1658" w:name="_ETM_Q1_4316629"/>
      <w:bookmarkEnd w:id="1658"/>
      <w:r>
        <w:rPr>
          <w:rFonts w:hint="cs"/>
          <w:rtl/>
          <w:lang w:eastAsia="he-IL"/>
        </w:rPr>
        <w:t xml:space="preserve">לקרן ואם אכן ככה, אם יש אירוע כזה שאולי הוא </w:t>
      </w:r>
      <w:bookmarkStart w:id="1659" w:name="_ETM_Q1_4319585"/>
      <w:bookmarkEnd w:id="1659"/>
      <w:r>
        <w:rPr>
          <w:rFonts w:hint="cs"/>
          <w:rtl/>
          <w:lang w:eastAsia="he-IL"/>
        </w:rPr>
        <w:t xml:space="preserve">מאוד נדיר שבו צריך להחזיר כספים, צריך להסדיר אותו כדי </w:t>
      </w:r>
      <w:bookmarkStart w:id="1660" w:name="_ETM_Q1_4326849"/>
      <w:bookmarkEnd w:id="1660"/>
      <w:r>
        <w:rPr>
          <w:rFonts w:hint="cs"/>
          <w:rtl/>
          <w:lang w:eastAsia="he-IL"/>
        </w:rPr>
        <w:t>שלא יהיה מצב שבו תקציב ה - - -</w:t>
      </w:r>
    </w:p>
    <w:p w:rsidR="003773DF" w:rsidRDefault="003773DF" w:rsidP="003773DF">
      <w:pPr>
        <w:rPr>
          <w:rtl/>
          <w:lang w:eastAsia="he-IL"/>
        </w:rPr>
      </w:pPr>
      <w:bookmarkStart w:id="1661" w:name="_ETM_Q1_4328127"/>
      <w:bookmarkStart w:id="1662" w:name="_ETM_Q1_4328197"/>
      <w:bookmarkEnd w:id="1661"/>
      <w:bookmarkEnd w:id="1662"/>
    </w:p>
    <w:p w:rsidR="003773DF" w:rsidRDefault="003773DF" w:rsidP="003773DF">
      <w:pPr>
        <w:pStyle w:val="af6"/>
        <w:keepNext/>
        <w:rPr>
          <w:rtl/>
        </w:rPr>
      </w:pPr>
      <w:bookmarkStart w:id="1663" w:name="ET_yor_4613_121"/>
      <w:r w:rsidRPr="003773DF">
        <w:rPr>
          <w:rStyle w:val="TagStyle"/>
          <w:rtl/>
        </w:rPr>
        <w:t xml:space="preserve"> &lt;&lt; יור &gt;&gt; </w:t>
      </w:r>
      <w:r>
        <w:rPr>
          <w:rtl/>
        </w:rPr>
        <w:t xml:space="preserve">היו"ר אבי </w:t>
      </w:r>
      <w:proofErr w:type="spellStart"/>
      <w:r>
        <w:rPr>
          <w:rtl/>
        </w:rPr>
        <w:t>דיכטר</w:t>
      </w:r>
      <w:proofErr w:type="spellEnd"/>
      <w:r>
        <w:rPr>
          <w:rtl/>
        </w:rPr>
        <w:t>:</w:t>
      </w:r>
      <w:r w:rsidRPr="003773DF">
        <w:rPr>
          <w:rStyle w:val="TagStyle"/>
          <w:rtl/>
        </w:rPr>
        <w:t xml:space="preserve"> &lt;&lt; יור &gt;&gt;</w:t>
      </w:r>
      <w:r w:rsidR="00090497">
        <w:rPr>
          <w:rtl/>
        </w:rPr>
        <w:t xml:space="preserve"> </w:t>
      </w:r>
      <w:bookmarkEnd w:id="1663"/>
    </w:p>
    <w:p w:rsidR="003773DF" w:rsidRDefault="003773DF" w:rsidP="003773DF">
      <w:pPr>
        <w:pStyle w:val="KeepWithNext"/>
        <w:rPr>
          <w:rtl/>
          <w:lang w:eastAsia="he-IL"/>
        </w:rPr>
      </w:pPr>
    </w:p>
    <w:p w:rsidR="003773DF" w:rsidRDefault="003773DF" w:rsidP="003773DF">
      <w:pPr>
        <w:rPr>
          <w:rtl/>
          <w:lang w:eastAsia="he-IL"/>
        </w:rPr>
      </w:pPr>
      <w:bookmarkStart w:id="1664" w:name="_ETM_Q1_4329453"/>
      <w:bookmarkStart w:id="1665" w:name="_ETM_Q1_4329485"/>
      <w:bookmarkEnd w:id="1664"/>
      <w:bookmarkEnd w:id="1665"/>
      <w:r>
        <w:rPr>
          <w:rFonts w:hint="cs"/>
          <w:rtl/>
          <w:lang w:eastAsia="he-IL"/>
        </w:rPr>
        <w:t xml:space="preserve">הבעיה הכי </w:t>
      </w:r>
      <w:bookmarkStart w:id="1666" w:name="_ETM_Q1_4325809"/>
      <w:bookmarkEnd w:id="1666"/>
      <w:r>
        <w:rPr>
          <w:rFonts w:hint="cs"/>
          <w:rtl/>
          <w:lang w:eastAsia="he-IL"/>
        </w:rPr>
        <w:t xml:space="preserve">קשה זה על המיליארד הראשון, כי אם הוא יורד מתחת </w:t>
      </w:r>
      <w:bookmarkStart w:id="1667" w:name="_ETM_Q1_4331505"/>
      <w:bookmarkEnd w:id="1667"/>
      <w:r>
        <w:rPr>
          <w:rFonts w:hint="cs"/>
          <w:rtl/>
          <w:lang w:eastAsia="he-IL"/>
        </w:rPr>
        <w:t xml:space="preserve">למיליארד אתה צריך לפרק את הקרן, לכאורה, למרות שזה לא </w:t>
      </w:r>
      <w:bookmarkStart w:id="1668" w:name="_ETM_Q1_4333047"/>
      <w:bookmarkEnd w:id="1668"/>
      <w:r>
        <w:rPr>
          <w:rFonts w:hint="cs"/>
          <w:rtl/>
          <w:lang w:eastAsia="he-IL"/>
        </w:rPr>
        <w:t>כתוב בחוק, כתוב רק הקמה אחרי מיליארד.</w:t>
      </w:r>
    </w:p>
    <w:p w:rsidR="003773DF" w:rsidRDefault="003773DF" w:rsidP="003773DF">
      <w:pPr>
        <w:rPr>
          <w:rtl/>
          <w:lang w:eastAsia="he-IL"/>
        </w:rPr>
      </w:pPr>
      <w:bookmarkStart w:id="1669" w:name="_ETM_Q1_4335775"/>
      <w:bookmarkStart w:id="1670" w:name="_ETM_Q1_4335833"/>
      <w:bookmarkStart w:id="1671" w:name="_ETM_Q1_4337471"/>
      <w:bookmarkEnd w:id="1669"/>
      <w:bookmarkEnd w:id="1670"/>
      <w:bookmarkEnd w:id="1671"/>
    </w:p>
    <w:p w:rsidR="003773DF" w:rsidRDefault="003773DF" w:rsidP="003773DF">
      <w:pPr>
        <w:pStyle w:val="af9"/>
        <w:keepNext/>
        <w:rPr>
          <w:rtl/>
          <w:lang w:eastAsia="he-IL"/>
        </w:rPr>
      </w:pPr>
      <w:bookmarkStart w:id="1672" w:name="ET_guest_שלומי_פיליפ_123"/>
      <w:r w:rsidRPr="003773DF">
        <w:rPr>
          <w:rStyle w:val="TagStyle"/>
          <w:rtl/>
        </w:rPr>
        <w:t xml:space="preserve"> &lt;&lt; אורח &gt;&gt; </w:t>
      </w:r>
      <w:r>
        <w:rPr>
          <w:rtl/>
          <w:lang w:eastAsia="he-IL"/>
        </w:rPr>
        <w:t>שלומי פיליפ:</w:t>
      </w:r>
      <w:r w:rsidRPr="003773DF">
        <w:rPr>
          <w:rStyle w:val="TagStyle"/>
          <w:rtl/>
        </w:rPr>
        <w:t xml:space="preserve"> &lt;&lt; אורח &gt;&gt;</w:t>
      </w:r>
      <w:r w:rsidR="00090497">
        <w:rPr>
          <w:rtl/>
          <w:lang w:eastAsia="he-IL"/>
        </w:rPr>
        <w:t xml:space="preserve"> </w:t>
      </w:r>
      <w:bookmarkEnd w:id="1672"/>
    </w:p>
    <w:p w:rsidR="003773DF" w:rsidRDefault="003773DF" w:rsidP="003773DF">
      <w:pPr>
        <w:pStyle w:val="KeepWithNext"/>
        <w:rPr>
          <w:rtl/>
          <w:lang w:eastAsia="he-IL"/>
        </w:rPr>
      </w:pPr>
    </w:p>
    <w:p w:rsidR="003773DF" w:rsidRDefault="003773DF" w:rsidP="003773DF">
      <w:pPr>
        <w:rPr>
          <w:rtl/>
          <w:lang w:eastAsia="he-IL"/>
        </w:rPr>
      </w:pPr>
      <w:bookmarkStart w:id="1673" w:name="_ETM_Q1_4337778"/>
      <w:bookmarkStart w:id="1674" w:name="_ETM_Q1_4337811"/>
      <w:bookmarkEnd w:id="1673"/>
      <w:bookmarkEnd w:id="1674"/>
      <w:r>
        <w:rPr>
          <w:rFonts w:hint="cs"/>
          <w:rtl/>
          <w:lang w:eastAsia="he-IL"/>
        </w:rPr>
        <w:t xml:space="preserve">זה יכול להידחות, </w:t>
      </w:r>
      <w:bookmarkStart w:id="1675" w:name="_ETM_Q1_4340615"/>
      <w:bookmarkEnd w:id="1675"/>
      <w:r>
        <w:rPr>
          <w:rFonts w:hint="cs"/>
          <w:rtl/>
          <w:lang w:eastAsia="he-IL"/>
        </w:rPr>
        <w:t>למה להתפרק?</w:t>
      </w:r>
      <w:bookmarkStart w:id="1676" w:name="_ETM_Q1_4342248"/>
      <w:bookmarkEnd w:id="1676"/>
    </w:p>
    <w:p w:rsidR="003773DF" w:rsidRDefault="003773DF" w:rsidP="003773DF">
      <w:pPr>
        <w:rPr>
          <w:rtl/>
          <w:lang w:eastAsia="he-IL"/>
        </w:rPr>
      </w:pPr>
      <w:bookmarkStart w:id="1677" w:name="_ETM_Q1_4342313"/>
      <w:bookmarkStart w:id="1678" w:name="_ETM_Q1_4343095"/>
      <w:bookmarkEnd w:id="1677"/>
      <w:bookmarkEnd w:id="1678"/>
    </w:p>
    <w:p w:rsidR="003773DF" w:rsidRDefault="003773DF" w:rsidP="003773DF">
      <w:pPr>
        <w:pStyle w:val="af6"/>
        <w:keepNext/>
        <w:rPr>
          <w:rtl/>
        </w:rPr>
      </w:pPr>
      <w:bookmarkStart w:id="1679" w:name="ET_yor_4613_124"/>
      <w:r w:rsidRPr="003773DF">
        <w:rPr>
          <w:rStyle w:val="TagStyle"/>
          <w:rtl/>
        </w:rPr>
        <w:t xml:space="preserve"> &lt;&lt; יור &gt;&gt; </w:t>
      </w:r>
      <w:r>
        <w:rPr>
          <w:rtl/>
        </w:rPr>
        <w:t xml:space="preserve">היו"ר אבי </w:t>
      </w:r>
      <w:proofErr w:type="spellStart"/>
      <w:r>
        <w:rPr>
          <w:rtl/>
        </w:rPr>
        <w:t>דיכטר</w:t>
      </w:r>
      <w:proofErr w:type="spellEnd"/>
      <w:r>
        <w:rPr>
          <w:rtl/>
        </w:rPr>
        <w:t>:</w:t>
      </w:r>
      <w:r w:rsidRPr="003773DF">
        <w:rPr>
          <w:rStyle w:val="TagStyle"/>
          <w:rtl/>
        </w:rPr>
        <w:t xml:space="preserve"> &lt;&lt; יור &gt;&gt;</w:t>
      </w:r>
      <w:r w:rsidR="00090497">
        <w:rPr>
          <w:rtl/>
        </w:rPr>
        <w:t xml:space="preserve"> </w:t>
      </w:r>
      <w:bookmarkEnd w:id="1679"/>
    </w:p>
    <w:p w:rsidR="003773DF" w:rsidRDefault="003773DF" w:rsidP="003773DF">
      <w:pPr>
        <w:pStyle w:val="KeepWithNext"/>
        <w:rPr>
          <w:rtl/>
          <w:lang w:eastAsia="he-IL"/>
        </w:rPr>
      </w:pPr>
    </w:p>
    <w:p w:rsidR="003773DF" w:rsidRDefault="003773DF" w:rsidP="003773DF">
      <w:pPr>
        <w:rPr>
          <w:rtl/>
          <w:lang w:eastAsia="he-IL"/>
        </w:rPr>
      </w:pPr>
      <w:r>
        <w:rPr>
          <w:rFonts w:hint="cs"/>
          <w:rtl/>
          <w:lang w:eastAsia="he-IL"/>
        </w:rPr>
        <w:t>ה</w:t>
      </w:r>
      <w:bookmarkStart w:id="1680" w:name="_ETM_Q1_4343451"/>
      <w:bookmarkStart w:id="1681" w:name="_ETM_Q1_4343522"/>
      <w:bookmarkEnd w:id="1680"/>
      <w:bookmarkEnd w:id="1681"/>
      <w:r>
        <w:rPr>
          <w:rFonts w:hint="cs"/>
          <w:rtl/>
          <w:lang w:eastAsia="he-IL"/>
        </w:rPr>
        <w:t xml:space="preserve">רי הקרן אמורה לקום אחרי שיש לה את המיליארד </w:t>
      </w:r>
      <w:bookmarkStart w:id="1682" w:name="_ETM_Q1_4342501"/>
      <w:bookmarkEnd w:id="1682"/>
      <w:r w:rsidR="00B631C4">
        <w:rPr>
          <w:rFonts w:hint="cs"/>
          <w:rtl/>
          <w:lang w:eastAsia="he-IL"/>
        </w:rPr>
        <w:t>הראשון.</w:t>
      </w:r>
      <w:r>
        <w:rPr>
          <w:rFonts w:hint="cs"/>
          <w:rtl/>
          <w:lang w:eastAsia="he-IL"/>
        </w:rPr>
        <w:t xml:space="preserve"> מה שמירי אומרת, הגיע המיליארד הראשון והוא לא </w:t>
      </w:r>
      <w:bookmarkStart w:id="1683" w:name="_ETM_Q1_4348729"/>
      <w:bookmarkEnd w:id="1683"/>
      <w:r>
        <w:rPr>
          <w:rFonts w:hint="cs"/>
          <w:rtl/>
          <w:lang w:eastAsia="he-IL"/>
        </w:rPr>
        <w:t>חלוט לחלוטין ואז פתאום מסתבר שצריך להחזיר ו</w:t>
      </w:r>
      <w:bookmarkStart w:id="1684" w:name="_ETM_Q1_4352331"/>
      <w:bookmarkEnd w:id="1684"/>
      <w:r>
        <w:rPr>
          <w:rFonts w:hint="cs"/>
          <w:rtl/>
          <w:lang w:eastAsia="he-IL"/>
        </w:rPr>
        <w:t xml:space="preserve">הוא יכול להיות 999, צריך </w:t>
      </w:r>
      <w:r>
        <w:rPr>
          <w:rtl/>
          <w:lang w:eastAsia="he-IL"/>
        </w:rPr>
        <w:t>–</w:t>
      </w:r>
      <w:r>
        <w:rPr>
          <w:rFonts w:hint="cs"/>
          <w:rtl/>
          <w:lang w:eastAsia="he-IL"/>
        </w:rPr>
        <w:t xml:space="preserve"> או מעבירים אחד מחברי </w:t>
      </w:r>
      <w:bookmarkStart w:id="1685" w:name="_ETM_Q1_4357973"/>
      <w:bookmarkEnd w:id="1685"/>
      <w:r>
        <w:rPr>
          <w:rFonts w:hint="cs"/>
          <w:rtl/>
          <w:lang w:eastAsia="he-IL"/>
        </w:rPr>
        <w:t>הקרן לעבוד באסדת קידוח עד - - -</w:t>
      </w:r>
    </w:p>
    <w:p w:rsidR="003773DF" w:rsidRDefault="003773DF" w:rsidP="003773DF">
      <w:pPr>
        <w:rPr>
          <w:rtl/>
          <w:lang w:eastAsia="he-IL"/>
        </w:rPr>
      </w:pPr>
      <w:bookmarkStart w:id="1686" w:name="_ETM_Q1_4363493"/>
      <w:bookmarkStart w:id="1687" w:name="_ETM_Q1_4363556"/>
      <w:bookmarkEnd w:id="1686"/>
      <w:bookmarkEnd w:id="1687"/>
    </w:p>
    <w:p w:rsidR="003773DF" w:rsidRDefault="003773DF" w:rsidP="003773DF">
      <w:pPr>
        <w:pStyle w:val="af9"/>
        <w:keepNext/>
        <w:rPr>
          <w:rtl/>
          <w:lang w:eastAsia="he-IL"/>
        </w:rPr>
      </w:pPr>
      <w:bookmarkStart w:id="1688" w:name="ET_guest_שלומי_פיליפ_125"/>
      <w:r w:rsidRPr="003773DF">
        <w:rPr>
          <w:rStyle w:val="TagStyle"/>
          <w:rtl/>
        </w:rPr>
        <w:t xml:space="preserve"> &lt;&lt; אורח &gt;&gt; </w:t>
      </w:r>
      <w:r>
        <w:rPr>
          <w:rtl/>
          <w:lang w:eastAsia="he-IL"/>
        </w:rPr>
        <w:t>שלומי פיליפ:</w:t>
      </w:r>
      <w:r w:rsidRPr="003773DF">
        <w:rPr>
          <w:rStyle w:val="TagStyle"/>
          <w:rtl/>
        </w:rPr>
        <w:t xml:space="preserve"> &lt;&lt; אורח &gt;&gt;</w:t>
      </w:r>
      <w:r w:rsidR="00090497">
        <w:rPr>
          <w:rtl/>
          <w:lang w:eastAsia="he-IL"/>
        </w:rPr>
        <w:t xml:space="preserve"> </w:t>
      </w:r>
      <w:bookmarkEnd w:id="1688"/>
    </w:p>
    <w:p w:rsidR="003773DF" w:rsidRDefault="003773DF" w:rsidP="003773DF">
      <w:pPr>
        <w:pStyle w:val="KeepWithNext"/>
        <w:rPr>
          <w:rtl/>
          <w:lang w:eastAsia="he-IL"/>
        </w:rPr>
      </w:pPr>
    </w:p>
    <w:p w:rsidR="003773DF" w:rsidRDefault="003773DF" w:rsidP="003773DF">
      <w:pPr>
        <w:rPr>
          <w:rtl/>
          <w:lang w:eastAsia="he-IL"/>
        </w:rPr>
      </w:pPr>
      <w:bookmarkStart w:id="1689" w:name="_ETM_Q1_4359657"/>
      <w:bookmarkStart w:id="1690" w:name="_ETM_Q1_4359686"/>
      <w:bookmarkEnd w:id="1689"/>
      <w:bookmarkEnd w:id="1690"/>
      <w:r>
        <w:rPr>
          <w:rFonts w:hint="cs"/>
          <w:rtl/>
          <w:lang w:eastAsia="he-IL"/>
        </w:rPr>
        <w:t xml:space="preserve">עד שהוא מביא </w:t>
      </w:r>
      <w:bookmarkStart w:id="1691" w:name="_ETM_Q1_4361125"/>
      <w:bookmarkEnd w:id="1691"/>
      <w:r>
        <w:rPr>
          <w:rFonts w:hint="cs"/>
          <w:rtl/>
          <w:lang w:eastAsia="he-IL"/>
        </w:rPr>
        <w:t>את הגז.</w:t>
      </w:r>
    </w:p>
    <w:p w:rsidR="003773DF" w:rsidRDefault="003773DF" w:rsidP="003773DF">
      <w:pPr>
        <w:rPr>
          <w:rtl/>
          <w:lang w:eastAsia="he-IL"/>
        </w:rPr>
      </w:pPr>
      <w:bookmarkStart w:id="1692" w:name="_ETM_Q1_4363965"/>
      <w:bookmarkStart w:id="1693" w:name="_ETM_Q1_4364025"/>
      <w:bookmarkStart w:id="1694" w:name="_ETM_Q1_4364391"/>
      <w:bookmarkEnd w:id="1692"/>
      <w:bookmarkEnd w:id="1693"/>
      <w:bookmarkEnd w:id="1694"/>
    </w:p>
    <w:p w:rsidR="003773DF" w:rsidRDefault="003773DF" w:rsidP="003773DF">
      <w:pPr>
        <w:pStyle w:val="a4"/>
        <w:keepNext/>
        <w:rPr>
          <w:rtl/>
        </w:rPr>
      </w:pPr>
      <w:bookmarkStart w:id="1695" w:name="ET_speaker_קריאה_126"/>
      <w:r w:rsidRPr="003773DF">
        <w:rPr>
          <w:rStyle w:val="TagStyle"/>
          <w:rtl/>
        </w:rPr>
        <w:t xml:space="preserve"> &lt;&lt; דובר &gt;&gt; </w:t>
      </w:r>
      <w:r>
        <w:rPr>
          <w:rtl/>
        </w:rPr>
        <w:t>קריאה:</w:t>
      </w:r>
      <w:r w:rsidRPr="003773DF">
        <w:rPr>
          <w:rStyle w:val="TagStyle"/>
          <w:rtl/>
        </w:rPr>
        <w:t xml:space="preserve"> &lt;&lt; דובר &gt;&gt;</w:t>
      </w:r>
      <w:r w:rsidR="00090497">
        <w:rPr>
          <w:rtl/>
        </w:rPr>
        <w:t xml:space="preserve"> </w:t>
      </w:r>
      <w:bookmarkEnd w:id="1695"/>
    </w:p>
    <w:p w:rsidR="003773DF" w:rsidRDefault="003773DF" w:rsidP="003773DF">
      <w:pPr>
        <w:pStyle w:val="KeepWithNext"/>
        <w:rPr>
          <w:rtl/>
          <w:lang w:eastAsia="he-IL"/>
        </w:rPr>
      </w:pPr>
    </w:p>
    <w:p w:rsidR="003773DF" w:rsidRDefault="003773DF" w:rsidP="003773DF">
      <w:pPr>
        <w:rPr>
          <w:rtl/>
          <w:lang w:eastAsia="he-IL"/>
        </w:rPr>
      </w:pPr>
      <w:bookmarkStart w:id="1696" w:name="_ETM_Q1_4364702"/>
      <w:bookmarkStart w:id="1697" w:name="_ETM_Q1_4364739"/>
      <w:bookmarkEnd w:id="1696"/>
      <w:bookmarkEnd w:id="1697"/>
      <w:r>
        <w:rPr>
          <w:rFonts w:hint="cs"/>
          <w:rtl/>
          <w:lang w:eastAsia="he-IL"/>
        </w:rPr>
        <w:t>להביא את היתרה.</w:t>
      </w:r>
    </w:p>
    <w:p w:rsidR="003773DF" w:rsidRDefault="003773DF" w:rsidP="003773DF">
      <w:pPr>
        <w:rPr>
          <w:rtl/>
          <w:lang w:eastAsia="he-IL"/>
        </w:rPr>
      </w:pPr>
      <w:bookmarkStart w:id="1698" w:name="_ETM_Q1_4366951"/>
      <w:bookmarkStart w:id="1699" w:name="_ETM_Q1_4367013"/>
      <w:bookmarkStart w:id="1700" w:name="_ETM_Q1_4334487"/>
      <w:bookmarkStart w:id="1701" w:name="_ETM_Q1_4334545"/>
      <w:bookmarkStart w:id="1702" w:name="_ETM_Q1_4336319"/>
      <w:bookmarkEnd w:id="1698"/>
      <w:bookmarkEnd w:id="1699"/>
      <w:bookmarkEnd w:id="1700"/>
      <w:bookmarkEnd w:id="1701"/>
      <w:bookmarkEnd w:id="1702"/>
    </w:p>
    <w:p w:rsidR="003773DF" w:rsidRDefault="003773DF" w:rsidP="003773DF">
      <w:pPr>
        <w:pStyle w:val="af9"/>
        <w:keepNext/>
        <w:rPr>
          <w:rtl/>
          <w:lang w:eastAsia="he-IL"/>
        </w:rPr>
      </w:pPr>
      <w:bookmarkStart w:id="1703" w:name="ET_guest_מירי_סביון_122"/>
      <w:r w:rsidRPr="003773DF">
        <w:rPr>
          <w:rStyle w:val="TagStyle"/>
          <w:rtl/>
        </w:rPr>
        <w:t xml:space="preserve"> &lt;&lt; אורח &gt;&gt; </w:t>
      </w:r>
      <w:r>
        <w:rPr>
          <w:rtl/>
          <w:lang w:eastAsia="he-IL"/>
        </w:rPr>
        <w:t>מירי סביון:</w:t>
      </w:r>
      <w:r w:rsidRPr="003773DF">
        <w:rPr>
          <w:rStyle w:val="TagStyle"/>
          <w:rtl/>
        </w:rPr>
        <w:t xml:space="preserve"> &lt;&lt; אורח &gt;&gt;</w:t>
      </w:r>
      <w:r w:rsidR="00090497">
        <w:rPr>
          <w:rtl/>
          <w:lang w:eastAsia="he-IL"/>
        </w:rPr>
        <w:t xml:space="preserve"> </w:t>
      </w:r>
      <w:bookmarkEnd w:id="1703"/>
    </w:p>
    <w:p w:rsidR="003773DF" w:rsidRDefault="003773DF" w:rsidP="003773DF">
      <w:pPr>
        <w:pStyle w:val="KeepWithNext"/>
        <w:rPr>
          <w:rtl/>
          <w:lang w:eastAsia="he-IL"/>
        </w:rPr>
      </w:pPr>
    </w:p>
    <w:p w:rsidR="003773DF" w:rsidRDefault="003773DF" w:rsidP="003773DF">
      <w:pPr>
        <w:rPr>
          <w:rtl/>
          <w:lang w:eastAsia="he-IL"/>
        </w:rPr>
      </w:pPr>
      <w:bookmarkStart w:id="1704" w:name="_ETM_Q1_4336759"/>
      <w:bookmarkStart w:id="1705" w:name="_ETM_Q1_4336791"/>
      <w:bookmarkEnd w:id="1704"/>
      <w:bookmarkEnd w:id="1705"/>
      <w:r>
        <w:rPr>
          <w:rFonts w:hint="cs"/>
          <w:rtl/>
          <w:lang w:eastAsia="he-IL"/>
        </w:rPr>
        <w:t>מבחינתנו חשוב היה להבהיר את הדברים האלה</w:t>
      </w:r>
      <w:bookmarkStart w:id="1706" w:name="_ETM_Q1_4369543"/>
      <w:bookmarkEnd w:id="1706"/>
      <w:r>
        <w:rPr>
          <w:rFonts w:hint="cs"/>
          <w:rtl/>
          <w:lang w:eastAsia="he-IL"/>
        </w:rPr>
        <w:t xml:space="preserve"> וברור שכל הנתונים שהובאו פה, וגם ככל שיידרשו, אנחנו גם</w:t>
      </w:r>
      <w:bookmarkStart w:id="1707" w:name="_ETM_Q1_4376199"/>
      <w:bookmarkEnd w:id="1707"/>
      <w:r>
        <w:rPr>
          <w:rFonts w:hint="cs"/>
          <w:rtl/>
          <w:lang w:eastAsia="he-IL"/>
        </w:rPr>
        <w:t xml:space="preserve"> בשוטף מעבירים, גם לבנק ישראל וגם לגורמים נוספים אחרים, כדי </w:t>
      </w:r>
      <w:bookmarkStart w:id="1708" w:name="_ETM_Q1_4379537"/>
      <w:bookmarkEnd w:id="1708"/>
      <w:r>
        <w:rPr>
          <w:rFonts w:hint="cs"/>
          <w:rtl/>
          <w:lang w:eastAsia="he-IL"/>
        </w:rPr>
        <w:t>שבאמת ברגע שהקרן תוקם יעמוד לרשותה כל המידע</w:t>
      </w:r>
      <w:bookmarkStart w:id="1709" w:name="_ETM_Q1_4384703"/>
      <w:bookmarkEnd w:id="1709"/>
      <w:r>
        <w:rPr>
          <w:rFonts w:hint="cs"/>
          <w:rtl/>
          <w:lang w:eastAsia="he-IL"/>
        </w:rPr>
        <w:t xml:space="preserve"> שאנחנו יכולים לספק כדי להבין מה זרימת הכספים שצפויה ו</w:t>
      </w:r>
      <w:bookmarkStart w:id="1710" w:name="_ETM_Q1_4385665"/>
      <w:bookmarkEnd w:id="1710"/>
      <w:r>
        <w:rPr>
          <w:rFonts w:hint="cs"/>
          <w:rtl/>
          <w:lang w:eastAsia="he-IL"/>
        </w:rPr>
        <w:t>באיזה מצב של ודאות הם נמצאים מבחינתנו, בחשבונות.</w:t>
      </w:r>
    </w:p>
    <w:p w:rsidR="003773DF" w:rsidRDefault="003773DF" w:rsidP="003773DF">
      <w:pPr>
        <w:rPr>
          <w:rtl/>
          <w:lang w:eastAsia="he-IL"/>
        </w:rPr>
      </w:pPr>
      <w:bookmarkStart w:id="1711" w:name="_ETM_Q1_4398029"/>
      <w:bookmarkStart w:id="1712" w:name="_ETM_Q1_4398104"/>
      <w:bookmarkStart w:id="1713" w:name="_ETM_Q1_4398701"/>
      <w:bookmarkEnd w:id="1711"/>
      <w:bookmarkEnd w:id="1712"/>
      <w:bookmarkEnd w:id="1713"/>
    </w:p>
    <w:p w:rsidR="003773DF" w:rsidRDefault="003773DF" w:rsidP="003773DF">
      <w:pPr>
        <w:pStyle w:val="af9"/>
        <w:keepNext/>
        <w:rPr>
          <w:rtl/>
          <w:lang w:eastAsia="he-IL"/>
        </w:rPr>
      </w:pPr>
      <w:bookmarkStart w:id="1714" w:name="ET_guest_עמי_צדיק_128"/>
      <w:r w:rsidRPr="003773DF">
        <w:rPr>
          <w:rStyle w:val="TagStyle"/>
          <w:rtl/>
        </w:rPr>
        <w:t xml:space="preserve">&lt;&lt; אורח &gt;&gt; </w:t>
      </w:r>
      <w:r>
        <w:rPr>
          <w:rtl/>
          <w:lang w:eastAsia="he-IL"/>
        </w:rPr>
        <w:t>עמי צדיק:</w:t>
      </w:r>
      <w:r w:rsidRPr="003773DF">
        <w:rPr>
          <w:rStyle w:val="TagStyle"/>
          <w:rtl/>
        </w:rPr>
        <w:t xml:space="preserve"> &lt;&lt; אורח &gt;&gt;</w:t>
      </w:r>
      <w:r w:rsidR="00090497">
        <w:rPr>
          <w:rtl/>
          <w:lang w:eastAsia="he-IL"/>
        </w:rPr>
        <w:t xml:space="preserve"> </w:t>
      </w:r>
      <w:bookmarkEnd w:id="1714"/>
    </w:p>
    <w:p w:rsidR="003773DF" w:rsidRDefault="003773DF" w:rsidP="003773DF">
      <w:pPr>
        <w:pStyle w:val="KeepWithNext"/>
        <w:rPr>
          <w:rtl/>
          <w:lang w:eastAsia="he-IL"/>
        </w:rPr>
      </w:pPr>
    </w:p>
    <w:p w:rsidR="003773DF" w:rsidRDefault="003773DF" w:rsidP="003773DF">
      <w:pPr>
        <w:rPr>
          <w:rtl/>
          <w:lang w:eastAsia="he-IL"/>
        </w:rPr>
      </w:pPr>
      <w:bookmarkStart w:id="1715" w:name="_ETM_Q1_4397797"/>
      <w:bookmarkStart w:id="1716" w:name="_ETM_Q1_4397831"/>
      <w:bookmarkEnd w:id="1715"/>
      <w:bookmarkEnd w:id="1716"/>
      <w:r>
        <w:rPr>
          <w:rFonts w:hint="cs"/>
          <w:rtl/>
          <w:lang w:eastAsia="he-IL"/>
        </w:rPr>
        <w:t xml:space="preserve">יש לי שאלה. אפשר לקבל את המרכיבים של התחזית </w:t>
      </w:r>
      <w:bookmarkStart w:id="1717" w:name="_ETM_Q1_4403575"/>
      <w:bookmarkEnd w:id="1717"/>
      <w:r>
        <w:rPr>
          <w:rFonts w:hint="cs"/>
          <w:rtl/>
          <w:lang w:eastAsia="he-IL"/>
        </w:rPr>
        <w:t xml:space="preserve">לחברות השונות? </w:t>
      </w:r>
    </w:p>
    <w:p w:rsidR="003773DF" w:rsidRDefault="003773DF" w:rsidP="003773DF">
      <w:pPr>
        <w:rPr>
          <w:rtl/>
          <w:lang w:eastAsia="he-IL"/>
        </w:rPr>
      </w:pPr>
      <w:bookmarkStart w:id="1718" w:name="_ETM_Q1_4405391"/>
      <w:bookmarkStart w:id="1719" w:name="_ETM_Q1_4405452"/>
      <w:bookmarkEnd w:id="1718"/>
      <w:bookmarkEnd w:id="1719"/>
    </w:p>
    <w:p w:rsidR="003773DF" w:rsidRDefault="003773DF" w:rsidP="003773DF">
      <w:pPr>
        <w:pStyle w:val="af9"/>
        <w:keepNext/>
        <w:rPr>
          <w:rtl/>
          <w:lang w:eastAsia="he-IL"/>
        </w:rPr>
      </w:pPr>
      <w:bookmarkStart w:id="1720" w:name="ET_guest_מירי_סביון_129"/>
      <w:r w:rsidRPr="003773DF">
        <w:rPr>
          <w:rStyle w:val="TagStyle"/>
          <w:rtl/>
        </w:rPr>
        <w:t xml:space="preserve"> &lt;&lt; אורח &gt;&gt; </w:t>
      </w:r>
      <w:r>
        <w:rPr>
          <w:rtl/>
          <w:lang w:eastAsia="he-IL"/>
        </w:rPr>
        <w:t>מירי סביון:</w:t>
      </w:r>
      <w:r w:rsidRPr="003773DF">
        <w:rPr>
          <w:rStyle w:val="TagStyle"/>
          <w:rtl/>
        </w:rPr>
        <w:t xml:space="preserve"> &lt;&lt; אורח &gt;&gt;</w:t>
      </w:r>
      <w:r w:rsidR="00090497">
        <w:rPr>
          <w:rtl/>
          <w:lang w:eastAsia="he-IL"/>
        </w:rPr>
        <w:t xml:space="preserve"> </w:t>
      </w:r>
      <w:bookmarkEnd w:id="1720"/>
    </w:p>
    <w:p w:rsidR="003773DF" w:rsidRDefault="003773DF" w:rsidP="003773DF">
      <w:pPr>
        <w:pStyle w:val="KeepWithNext"/>
        <w:rPr>
          <w:rtl/>
          <w:lang w:eastAsia="he-IL"/>
        </w:rPr>
      </w:pPr>
    </w:p>
    <w:p w:rsidR="003773DF" w:rsidRDefault="003773DF" w:rsidP="003773DF">
      <w:pPr>
        <w:rPr>
          <w:rtl/>
          <w:lang w:eastAsia="he-IL"/>
        </w:rPr>
      </w:pPr>
      <w:bookmarkStart w:id="1721" w:name="_ETM_Q1_4407039"/>
      <w:bookmarkStart w:id="1722" w:name="_ETM_Q1_4407078"/>
      <w:bookmarkEnd w:id="1721"/>
      <w:bookmarkEnd w:id="1722"/>
      <w:r>
        <w:rPr>
          <w:rFonts w:hint="cs"/>
          <w:rtl/>
          <w:lang w:eastAsia="he-IL"/>
        </w:rPr>
        <w:t xml:space="preserve">כמו שאמרתי, אנחנו עשינו מאמצים גדולים והשקענו </w:t>
      </w:r>
      <w:bookmarkStart w:id="1723" w:name="_ETM_Q1_4409027"/>
      <w:bookmarkEnd w:id="1723"/>
      <w:r>
        <w:rPr>
          <w:rFonts w:hint="cs"/>
          <w:rtl/>
          <w:lang w:eastAsia="he-IL"/>
        </w:rPr>
        <w:t xml:space="preserve">הרבה חשיבה איך אנחנו מייצרים את האיזון הסביר בין זה </w:t>
      </w:r>
      <w:bookmarkStart w:id="1724" w:name="_ETM_Q1_4411045"/>
      <w:bookmarkEnd w:id="1724"/>
      <w:r>
        <w:rPr>
          <w:rFonts w:hint="cs"/>
          <w:rtl/>
          <w:lang w:eastAsia="he-IL"/>
        </w:rPr>
        <w:t xml:space="preserve">שאנחנו מציגים כאן בוועדה את הנתונים, גם לגבי העבר וגם </w:t>
      </w:r>
      <w:bookmarkStart w:id="1725" w:name="_ETM_Q1_4416925"/>
      <w:bookmarkEnd w:id="1725"/>
      <w:r>
        <w:rPr>
          <w:rFonts w:hint="cs"/>
          <w:rtl/>
          <w:lang w:eastAsia="he-IL"/>
        </w:rPr>
        <w:t>לגבי העתיד, בלי לפגוע בחובת הסודיות שלנו ובלי שייווצר</w:t>
      </w:r>
      <w:bookmarkStart w:id="1726" w:name="_ETM_Q1_4420233"/>
      <w:bookmarkEnd w:id="1726"/>
      <w:r>
        <w:rPr>
          <w:rFonts w:hint="cs"/>
          <w:rtl/>
          <w:lang w:eastAsia="he-IL"/>
        </w:rPr>
        <w:t xml:space="preserve"> פה מצב שבו אנחנו חושפים נתונים שידועים לנו לגבי החברות </w:t>
      </w:r>
      <w:bookmarkStart w:id="1727" w:name="_ETM_Q1_4426505"/>
      <w:bookmarkEnd w:id="1727"/>
      <w:r>
        <w:rPr>
          <w:rFonts w:hint="cs"/>
          <w:rtl/>
          <w:lang w:eastAsia="he-IL"/>
        </w:rPr>
        <w:t xml:space="preserve">השונות והגורמים השונים ששותפים בנושא הזה. לכן הנתונים הוצגו ברמה </w:t>
      </w:r>
      <w:bookmarkStart w:id="1728" w:name="_ETM_Q1_4433353"/>
      <w:bookmarkEnd w:id="1728"/>
      <w:r>
        <w:rPr>
          <w:rFonts w:hint="cs"/>
          <w:rtl/>
          <w:lang w:eastAsia="he-IL"/>
        </w:rPr>
        <w:t>מצרפית.</w:t>
      </w:r>
    </w:p>
    <w:p w:rsidR="003773DF" w:rsidRDefault="003773DF" w:rsidP="003773DF">
      <w:pPr>
        <w:rPr>
          <w:rtl/>
          <w:lang w:eastAsia="he-IL"/>
        </w:rPr>
      </w:pPr>
      <w:bookmarkStart w:id="1729" w:name="_ETM_Q1_4434497"/>
      <w:bookmarkStart w:id="1730" w:name="_ETM_Q1_4434569"/>
      <w:bookmarkStart w:id="1731" w:name="_ETM_Q1_4435257"/>
      <w:bookmarkEnd w:id="1729"/>
      <w:bookmarkEnd w:id="1730"/>
      <w:bookmarkEnd w:id="1731"/>
    </w:p>
    <w:p w:rsidR="003773DF" w:rsidRDefault="003773DF" w:rsidP="003773DF">
      <w:pPr>
        <w:pStyle w:val="af6"/>
        <w:keepNext/>
        <w:rPr>
          <w:rtl/>
        </w:rPr>
      </w:pPr>
      <w:bookmarkStart w:id="1732" w:name="ET_yor_4613_130"/>
      <w:r w:rsidRPr="003773DF">
        <w:rPr>
          <w:rStyle w:val="TagStyle"/>
          <w:rtl/>
        </w:rPr>
        <w:t xml:space="preserve"> &lt;&lt; יור &gt;&gt; </w:t>
      </w:r>
      <w:r>
        <w:rPr>
          <w:rtl/>
        </w:rPr>
        <w:t xml:space="preserve">היו"ר אבי </w:t>
      </w:r>
      <w:proofErr w:type="spellStart"/>
      <w:r>
        <w:rPr>
          <w:rtl/>
        </w:rPr>
        <w:t>דיכטר</w:t>
      </w:r>
      <w:proofErr w:type="spellEnd"/>
      <w:r>
        <w:rPr>
          <w:rtl/>
        </w:rPr>
        <w:t>:</w:t>
      </w:r>
      <w:r w:rsidRPr="003773DF">
        <w:rPr>
          <w:rStyle w:val="TagStyle"/>
          <w:rtl/>
        </w:rPr>
        <w:t xml:space="preserve"> &lt;&lt; יור &gt;&gt;</w:t>
      </w:r>
      <w:r w:rsidR="00090497">
        <w:rPr>
          <w:rtl/>
        </w:rPr>
        <w:t xml:space="preserve"> </w:t>
      </w:r>
      <w:bookmarkEnd w:id="1732"/>
    </w:p>
    <w:p w:rsidR="003773DF" w:rsidRDefault="003773DF" w:rsidP="003773DF">
      <w:pPr>
        <w:pStyle w:val="KeepWithNext"/>
        <w:rPr>
          <w:rtl/>
          <w:lang w:eastAsia="he-IL"/>
        </w:rPr>
      </w:pPr>
    </w:p>
    <w:p w:rsidR="003773DF" w:rsidRDefault="003773DF" w:rsidP="003773DF">
      <w:pPr>
        <w:rPr>
          <w:rtl/>
          <w:lang w:eastAsia="he-IL"/>
        </w:rPr>
      </w:pPr>
      <w:bookmarkStart w:id="1733" w:name="_ETM_Q1_4435614"/>
      <w:bookmarkStart w:id="1734" w:name="_ETM_Q1_4435645"/>
      <w:bookmarkEnd w:id="1733"/>
      <w:bookmarkEnd w:id="1734"/>
      <w:r>
        <w:rPr>
          <w:rFonts w:hint="cs"/>
          <w:rtl/>
          <w:lang w:eastAsia="he-IL"/>
        </w:rPr>
        <w:t>תודה רבה. אנחנו עוברים ליוגב, אגף התקציבים.</w:t>
      </w:r>
      <w:r w:rsidR="00BD4479">
        <w:rPr>
          <w:rFonts w:hint="cs"/>
          <w:rtl/>
          <w:lang w:eastAsia="he-IL"/>
        </w:rPr>
        <w:t xml:space="preserve"> יש לך 15 </w:t>
      </w:r>
      <w:bookmarkStart w:id="1735" w:name="_ETM_Q1_4459238"/>
      <w:bookmarkEnd w:id="1735"/>
      <w:r w:rsidR="00BD4479">
        <w:rPr>
          <w:rFonts w:hint="cs"/>
          <w:rtl/>
          <w:lang w:eastAsia="he-IL"/>
        </w:rPr>
        <w:t xml:space="preserve">דקות, בבקשה. </w:t>
      </w:r>
    </w:p>
    <w:p w:rsidR="003773DF" w:rsidRDefault="003773DF" w:rsidP="003773DF">
      <w:pPr>
        <w:rPr>
          <w:rtl/>
          <w:lang w:eastAsia="he-IL"/>
        </w:rPr>
      </w:pPr>
      <w:bookmarkStart w:id="1736" w:name="_ETM_Q1_4440297"/>
      <w:bookmarkStart w:id="1737" w:name="_ETM_Q1_4440366"/>
      <w:bookmarkStart w:id="1738" w:name="_ETM_Q1_4444201"/>
      <w:bookmarkEnd w:id="1736"/>
      <w:bookmarkEnd w:id="1737"/>
      <w:bookmarkEnd w:id="1738"/>
    </w:p>
    <w:p w:rsidR="003773DF" w:rsidRDefault="003773DF" w:rsidP="003773DF">
      <w:pPr>
        <w:pStyle w:val="af9"/>
        <w:keepNext/>
        <w:rPr>
          <w:rtl/>
          <w:lang w:eastAsia="he-IL"/>
        </w:rPr>
      </w:pPr>
      <w:bookmarkStart w:id="1739" w:name="ET_guest_יוגב_גרדוס_131"/>
      <w:r w:rsidRPr="003773DF">
        <w:rPr>
          <w:rStyle w:val="TagStyle"/>
          <w:rtl/>
        </w:rPr>
        <w:t xml:space="preserve"> &lt;&lt; אורח &gt;&gt; </w:t>
      </w:r>
      <w:r>
        <w:rPr>
          <w:rtl/>
          <w:lang w:eastAsia="he-IL"/>
        </w:rPr>
        <w:t xml:space="preserve">יוגב </w:t>
      </w:r>
      <w:proofErr w:type="spellStart"/>
      <w:r>
        <w:rPr>
          <w:rtl/>
          <w:lang w:eastAsia="he-IL"/>
        </w:rPr>
        <w:t>גרדוס</w:t>
      </w:r>
      <w:proofErr w:type="spellEnd"/>
      <w:r>
        <w:rPr>
          <w:rtl/>
          <w:lang w:eastAsia="he-IL"/>
        </w:rPr>
        <w:t>:</w:t>
      </w:r>
      <w:r w:rsidRPr="003773DF">
        <w:rPr>
          <w:rStyle w:val="TagStyle"/>
          <w:rtl/>
        </w:rPr>
        <w:t xml:space="preserve"> &lt;&lt; אורח &gt;&gt;</w:t>
      </w:r>
      <w:r w:rsidR="00090497">
        <w:rPr>
          <w:rtl/>
          <w:lang w:eastAsia="he-IL"/>
        </w:rPr>
        <w:t xml:space="preserve"> </w:t>
      </w:r>
      <w:bookmarkEnd w:id="1739"/>
    </w:p>
    <w:p w:rsidR="003773DF" w:rsidRDefault="003773DF" w:rsidP="003773DF">
      <w:pPr>
        <w:pStyle w:val="KeepWithNext"/>
        <w:rPr>
          <w:rtl/>
          <w:lang w:eastAsia="he-IL"/>
        </w:rPr>
      </w:pPr>
    </w:p>
    <w:p w:rsidR="003773DF" w:rsidRDefault="00BD4479" w:rsidP="003773DF">
      <w:pPr>
        <w:rPr>
          <w:rtl/>
          <w:lang w:eastAsia="he-IL"/>
        </w:rPr>
      </w:pPr>
      <w:bookmarkStart w:id="1740" w:name="_ETM_Q1_4444544"/>
      <w:bookmarkStart w:id="1741" w:name="_ETM_Q1_4444579"/>
      <w:bookmarkEnd w:id="1740"/>
      <w:bookmarkEnd w:id="1741"/>
      <w:r>
        <w:rPr>
          <w:rFonts w:hint="cs"/>
          <w:rtl/>
          <w:lang w:eastAsia="he-IL"/>
        </w:rPr>
        <w:t xml:space="preserve">האמת שאני לא כל כך צריך 15 דקות, </w:t>
      </w:r>
      <w:r w:rsidR="00A81AA9">
        <w:rPr>
          <w:rFonts w:hint="cs"/>
          <w:rtl/>
          <w:lang w:eastAsia="he-IL"/>
        </w:rPr>
        <w:t xml:space="preserve">אני לא התבקשתי להציג סקירה, אני יכול לענות </w:t>
      </w:r>
      <w:bookmarkStart w:id="1742" w:name="_ETM_Q1_4469468"/>
      <w:bookmarkEnd w:id="1742"/>
      <w:r w:rsidR="00A81AA9">
        <w:rPr>
          <w:rFonts w:hint="cs"/>
          <w:rtl/>
          <w:lang w:eastAsia="he-IL"/>
        </w:rPr>
        <w:t>על שאלות אם תרצו, אבל אני חושב שהסקירה שהם נתנו</w:t>
      </w:r>
      <w:bookmarkStart w:id="1743" w:name="_ETM_Q1_4474756"/>
      <w:bookmarkEnd w:id="1743"/>
      <w:r w:rsidR="00A81AA9">
        <w:rPr>
          <w:rFonts w:hint="cs"/>
          <w:rtl/>
          <w:lang w:eastAsia="he-IL"/>
        </w:rPr>
        <w:t xml:space="preserve"> הייתה מ</w:t>
      </w:r>
      <w:r w:rsidR="00B631C4">
        <w:rPr>
          <w:rFonts w:hint="cs"/>
          <w:rtl/>
          <w:lang w:eastAsia="he-IL"/>
        </w:rPr>
        <w:t>מצה, הן מבחינת הצפי של ההכנסות ו</w:t>
      </w:r>
      <w:r w:rsidR="00A81AA9">
        <w:rPr>
          <w:rFonts w:hint="cs"/>
          <w:rtl/>
          <w:lang w:eastAsia="he-IL"/>
        </w:rPr>
        <w:t>הסקירות הקודמות של</w:t>
      </w:r>
      <w:bookmarkStart w:id="1744" w:name="_ETM_Q1_4478375"/>
      <w:bookmarkEnd w:id="1744"/>
      <w:r w:rsidR="00A81AA9">
        <w:rPr>
          <w:rFonts w:hint="cs"/>
          <w:rtl/>
          <w:lang w:eastAsia="he-IL"/>
        </w:rPr>
        <w:t xml:space="preserve"> בנק ישראל לגבי המנגנון. אני</w:t>
      </w:r>
      <w:r w:rsidR="00090497">
        <w:rPr>
          <w:rFonts w:hint="cs"/>
          <w:rtl/>
          <w:lang w:eastAsia="he-IL"/>
        </w:rPr>
        <w:t xml:space="preserve"> </w:t>
      </w:r>
      <w:r w:rsidR="00A81AA9">
        <w:rPr>
          <w:rFonts w:hint="cs"/>
          <w:rtl/>
          <w:lang w:eastAsia="he-IL"/>
        </w:rPr>
        <w:t xml:space="preserve">יכול לענות על חלק </w:t>
      </w:r>
      <w:bookmarkStart w:id="1745" w:name="_ETM_Q1_4477709"/>
      <w:bookmarkEnd w:id="1745"/>
      <w:r w:rsidR="00A81AA9">
        <w:rPr>
          <w:rFonts w:hint="cs"/>
          <w:rtl/>
          <w:lang w:eastAsia="he-IL"/>
        </w:rPr>
        <w:t xml:space="preserve">מהשאלות שעלו תוך כדי, אני חושב שגם גיל כהן מהחשב </w:t>
      </w:r>
      <w:bookmarkStart w:id="1746" w:name="_ETM_Q1_4483917"/>
      <w:bookmarkEnd w:id="1746"/>
      <w:r w:rsidR="00A81AA9">
        <w:rPr>
          <w:rFonts w:hint="cs"/>
          <w:rtl/>
          <w:lang w:eastAsia="he-IL"/>
        </w:rPr>
        <w:t>הכללי איתנו, אז הוא יכול לענות גם על חלק מהדברים.</w:t>
      </w:r>
    </w:p>
    <w:p w:rsidR="00A81AA9" w:rsidRDefault="00A81AA9" w:rsidP="003773DF">
      <w:pPr>
        <w:rPr>
          <w:rtl/>
          <w:lang w:eastAsia="he-IL"/>
        </w:rPr>
      </w:pPr>
      <w:bookmarkStart w:id="1747" w:name="_ETM_Q1_4487639"/>
      <w:bookmarkStart w:id="1748" w:name="_ETM_Q1_4487709"/>
      <w:bookmarkEnd w:id="1747"/>
      <w:bookmarkEnd w:id="1748"/>
    </w:p>
    <w:p w:rsidR="00A81AA9" w:rsidRDefault="00A81AA9" w:rsidP="00B631C4">
      <w:pPr>
        <w:rPr>
          <w:rtl/>
          <w:lang w:eastAsia="he-IL"/>
        </w:rPr>
      </w:pPr>
      <w:bookmarkStart w:id="1749" w:name="_ETM_Q1_4487799"/>
      <w:bookmarkStart w:id="1750" w:name="_ETM_Q1_4487857"/>
      <w:bookmarkEnd w:id="1749"/>
      <w:bookmarkEnd w:id="1750"/>
      <w:r>
        <w:rPr>
          <w:rFonts w:hint="cs"/>
          <w:rtl/>
          <w:lang w:eastAsia="he-IL"/>
        </w:rPr>
        <w:t xml:space="preserve">רק </w:t>
      </w:r>
      <w:bookmarkStart w:id="1751" w:name="_ETM_Q1_4488103"/>
      <w:bookmarkEnd w:id="1751"/>
      <w:r>
        <w:rPr>
          <w:rFonts w:hint="cs"/>
          <w:rtl/>
          <w:lang w:eastAsia="he-IL"/>
        </w:rPr>
        <w:t xml:space="preserve">הייתי מציין שאני לא הייתי יותר מדי מתעכב על מה </w:t>
      </w:r>
      <w:bookmarkStart w:id="1752" w:name="_ETM_Q1_4490715"/>
      <w:bookmarkEnd w:id="1752"/>
      <w:r>
        <w:rPr>
          <w:rFonts w:hint="cs"/>
          <w:rtl/>
          <w:lang w:eastAsia="he-IL"/>
        </w:rPr>
        <w:t xml:space="preserve">קורה אם יש מיליארד או 999 מיליון שקל בקרן. אני </w:t>
      </w:r>
      <w:bookmarkStart w:id="1753" w:name="_ETM_Q1_4497091"/>
      <w:bookmarkEnd w:id="1753"/>
      <w:r>
        <w:rPr>
          <w:rFonts w:hint="cs"/>
          <w:rtl/>
          <w:lang w:eastAsia="he-IL"/>
        </w:rPr>
        <w:t xml:space="preserve">הייתי בצוות שקידם את תהליך החקיקה של הקרן בוועדת המדע </w:t>
      </w:r>
      <w:bookmarkStart w:id="1754" w:name="_ETM_Q1_4504955"/>
      <w:bookmarkEnd w:id="1754"/>
      <w:r>
        <w:rPr>
          <w:rFonts w:hint="cs"/>
          <w:rtl/>
          <w:lang w:eastAsia="he-IL"/>
        </w:rPr>
        <w:t xml:space="preserve">בזמנו והעמדה שלנו בזמנו הייתה שצריך להתחיל את הקרן אפילו </w:t>
      </w:r>
      <w:bookmarkStart w:id="1755" w:name="_ETM_Q1_4511461"/>
      <w:bookmarkEnd w:id="1755"/>
      <w:r>
        <w:rPr>
          <w:rFonts w:hint="cs"/>
          <w:rtl/>
          <w:lang w:eastAsia="he-IL"/>
        </w:rPr>
        <w:t>עם סף הכנסות גבוה יותר, מכיוון שהשקעה של מ</w:t>
      </w:r>
      <w:r w:rsidR="00B631C4">
        <w:rPr>
          <w:rFonts w:hint="cs"/>
          <w:rtl/>
          <w:lang w:eastAsia="he-IL"/>
        </w:rPr>
        <w:t>י</w:t>
      </w:r>
      <w:r>
        <w:rPr>
          <w:rFonts w:hint="cs"/>
          <w:rtl/>
          <w:lang w:eastAsia="he-IL"/>
        </w:rPr>
        <w:t xml:space="preserve">ליארד </w:t>
      </w:r>
      <w:bookmarkStart w:id="1756" w:name="_ETM_Q1_4515416"/>
      <w:bookmarkEnd w:id="1756"/>
      <w:r>
        <w:rPr>
          <w:rFonts w:hint="cs"/>
          <w:rtl/>
          <w:lang w:eastAsia="he-IL"/>
        </w:rPr>
        <w:t xml:space="preserve">שקל היא לא בהכרח מצדיקה בכלל הפעלת מנגנון </w:t>
      </w:r>
      <w:bookmarkStart w:id="1757" w:name="_ETM_Q1_4519141"/>
      <w:bookmarkEnd w:id="1757"/>
      <w:r>
        <w:rPr>
          <w:rFonts w:hint="cs"/>
          <w:rtl/>
          <w:lang w:eastAsia="he-IL"/>
        </w:rPr>
        <w:t xml:space="preserve">של קרן, ועדת השקעות, יחידת תפעול. קרן כזאת אמורה </w:t>
      </w:r>
      <w:bookmarkStart w:id="1758" w:name="_ETM_Q1_4524755"/>
      <w:bookmarkEnd w:id="1758"/>
      <w:r>
        <w:rPr>
          <w:rFonts w:hint="cs"/>
          <w:rtl/>
          <w:lang w:eastAsia="he-IL"/>
        </w:rPr>
        <w:t xml:space="preserve">להשקיע בפיזור מסוים בחו"ל ויש לה עלויות תפעול יחסית </w:t>
      </w:r>
      <w:bookmarkStart w:id="1759" w:name="_ETM_Q1_4525975"/>
      <w:bookmarkEnd w:id="1759"/>
      <w:r>
        <w:rPr>
          <w:rFonts w:hint="cs"/>
          <w:rtl/>
          <w:lang w:eastAsia="he-IL"/>
        </w:rPr>
        <w:t xml:space="preserve">גבוהות ולכן השקעה של מיליארד שקל, אני לא מכיר אף </w:t>
      </w:r>
      <w:bookmarkStart w:id="1760" w:name="_ETM_Q1_4535287"/>
      <w:bookmarkEnd w:id="1760"/>
      <w:r>
        <w:rPr>
          <w:rFonts w:hint="cs"/>
          <w:rtl/>
          <w:lang w:eastAsia="he-IL"/>
        </w:rPr>
        <w:t xml:space="preserve">קרן, קרן פנסיה או קרן שמשקיעה לטווחי זמן כאלה שיש </w:t>
      </w:r>
      <w:bookmarkStart w:id="1761" w:name="_ETM_Q1_4539185"/>
      <w:bookmarkEnd w:id="1761"/>
      <w:r>
        <w:rPr>
          <w:rFonts w:hint="cs"/>
          <w:rtl/>
          <w:lang w:eastAsia="he-IL"/>
        </w:rPr>
        <w:t>לה כל כך מעט נכסים. אבל</w:t>
      </w:r>
      <w:r w:rsidR="00B631C4">
        <w:rPr>
          <w:rFonts w:hint="cs"/>
          <w:rtl/>
          <w:lang w:eastAsia="he-IL"/>
        </w:rPr>
        <w:t xml:space="preserve"> </w:t>
      </w:r>
      <w:r>
        <w:rPr>
          <w:rFonts w:hint="cs"/>
          <w:rtl/>
          <w:lang w:eastAsia="he-IL"/>
        </w:rPr>
        <w:t xml:space="preserve">בסופו של דבר הוועדה </w:t>
      </w:r>
      <w:bookmarkStart w:id="1762" w:name="_ETM_Q1_4545081"/>
      <w:bookmarkEnd w:id="1762"/>
      <w:r>
        <w:rPr>
          <w:rFonts w:hint="cs"/>
          <w:rtl/>
          <w:lang w:eastAsia="he-IL"/>
        </w:rPr>
        <w:t xml:space="preserve">בזמנו החליטה שהקרן צריכה להתחיל לפעול במיליארד שקל וכך זה </w:t>
      </w:r>
      <w:bookmarkStart w:id="1763" w:name="_ETM_Q1_4548881"/>
      <w:bookmarkEnd w:id="1763"/>
      <w:r>
        <w:rPr>
          <w:rFonts w:hint="cs"/>
          <w:rtl/>
          <w:lang w:eastAsia="he-IL"/>
        </w:rPr>
        <w:t xml:space="preserve">ייעשה. </w:t>
      </w:r>
    </w:p>
    <w:p w:rsidR="00A81AA9" w:rsidRDefault="00A81AA9" w:rsidP="00A81AA9">
      <w:pPr>
        <w:rPr>
          <w:rtl/>
          <w:lang w:eastAsia="he-IL"/>
        </w:rPr>
      </w:pPr>
      <w:bookmarkStart w:id="1764" w:name="_ETM_Q1_4551329"/>
      <w:bookmarkStart w:id="1765" w:name="_ETM_Q1_4551399"/>
      <w:bookmarkEnd w:id="1764"/>
      <w:bookmarkEnd w:id="1765"/>
    </w:p>
    <w:p w:rsidR="00A81AA9" w:rsidRDefault="00A81AA9" w:rsidP="00B631C4">
      <w:pPr>
        <w:rPr>
          <w:rtl/>
          <w:lang w:eastAsia="he-IL"/>
        </w:rPr>
      </w:pPr>
      <w:bookmarkStart w:id="1766" w:name="_ETM_Q1_4551521"/>
      <w:bookmarkStart w:id="1767" w:name="_ETM_Q1_4551577"/>
      <w:bookmarkEnd w:id="1766"/>
      <w:bookmarkEnd w:id="1767"/>
      <w:r>
        <w:rPr>
          <w:rFonts w:hint="cs"/>
          <w:rtl/>
          <w:lang w:eastAsia="he-IL"/>
        </w:rPr>
        <w:t xml:space="preserve">אני חושב, ולזה בנק ישראל אולי </w:t>
      </w:r>
      <w:r w:rsidR="00B631C4">
        <w:rPr>
          <w:rFonts w:hint="cs"/>
          <w:rtl/>
          <w:lang w:eastAsia="he-IL"/>
        </w:rPr>
        <w:t>ה</w:t>
      </w:r>
      <w:r>
        <w:rPr>
          <w:rFonts w:hint="cs"/>
          <w:rtl/>
          <w:lang w:eastAsia="he-IL"/>
        </w:rPr>
        <w:t>תייחס</w:t>
      </w:r>
      <w:r w:rsidR="00B631C4">
        <w:rPr>
          <w:rFonts w:hint="cs"/>
          <w:rtl/>
          <w:lang w:eastAsia="he-IL"/>
        </w:rPr>
        <w:t xml:space="preserve"> </w:t>
      </w:r>
      <w:r>
        <w:rPr>
          <w:rFonts w:hint="cs"/>
          <w:rtl/>
          <w:lang w:eastAsia="he-IL"/>
        </w:rPr>
        <w:t xml:space="preserve">בסקירה </w:t>
      </w:r>
      <w:bookmarkStart w:id="1768" w:name="_ETM_Q1_4554085"/>
      <w:bookmarkEnd w:id="1768"/>
      <w:r>
        <w:rPr>
          <w:rFonts w:hint="cs"/>
          <w:rtl/>
          <w:lang w:eastAsia="he-IL"/>
        </w:rPr>
        <w:t xml:space="preserve">שלו, ואולי הם יכולים עכשיו להתייחס, אבל במיליארד שקל מנגנון </w:t>
      </w:r>
      <w:bookmarkStart w:id="1769" w:name="_ETM_Q1_4556511"/>
      <w:bookmarkEnd w:id="1769"/>
      <w:r>
        <w:rPr>
          <w:rFonts w:hint="cs"/>
          <w:rtl/>
          <w:lang w:eastAsia="he-IL"/>
        </w:rPr>
        <w:t xml:space="preserve">ההשקעה יהיה מאוד מאוד פשוט ולא יהיו יותר מדי </w:t>
      </w:r>
      <w:r>
        <w:rPr>
          <w:rtl/>
          <w:lang w:eastAsia="he-IL"/>
        </w:rPr>
        <w:t>–</w:t>
      </w:r>
      <w:bookmarkStart w:id="1770" w:name="_ETM_Q1_4563447"/>
      <w:bookmarkEnd w:id="1770"/>
      <w:r>
        <w:rPr>
          <w:rFonts w:hint="cs"/>
          <w:rtl/>
          <w:lang w:eastAsia="he-IL"/>
        </w:rPr>
        <w:t xml:space="preserve"> חלק מהכסף יצטרך להישמר במזומן כדי להחזיר את ההחזרים שדובר </w:t>
      </w:r>
      <w:bookmarkStart w:id="1771" w:name="_ETM_Q1_4567117"/>
      <w:bookmarkEnd w:id="1771"/>
      <w:r>
        <w:rPr>
          <w:rFonts w:hint="cs"/>
          <w:rtl/>
          <w:lang w:eastAsia="he-IL"/>
        </w:rPr>
        <w:t xml:space="preserve">עליהם ולכן אני גם לא צופה שם איזה שהיא דרמה </w:t>
      </w:r>
      <w:bookmarkStart w:id="1772" w:name="_ETM_Q1_4571213"/>
      <w:bookmarkEnd w:id="1772"/>
      <w:r>
        <w:rPr>
          <w:rFonts w:hint="cs"/>
          <w:rtl/>
          <w:lang w:eastAsia="he-IL"/>
        </w:rPr>
        <w:t xml:space="preserve">מבחינת תשואות. אנחנו יותר מסתכלים על הקרן כשהיא תתחיל לפעול </w:t>
      </w:r>
      <w:bookmarkStart w:id="1773" w:name="_ETM_Q1_4575751"/>
      <w:bookmarkEnd w:id="1773"/>
      <w:r>
        <w:rPr>
          <w:rFonts w:hint="cs"/>
          <w:rtl/>
          <w:lang w:eastAsia="he-IL"/>
        </w:rPr>
        <w:t>עם היקפים יותר גדולים וזה יקרה, כנראה לפי הצפי</w:t>
      </w:r>
      <w:r w:rsidR="00B631C4">
        <w:rPr>
          <w:rFonts w:hint="cs"/>
          <w:rtl/>
          <w:lang w:eastAsia="he-IL"/>
        </w:rPr>
        <w:t>,</w:t>
      </w:r>
      <w:r>
        <w:rPr>
          <w:rFonts w:hint="cs"/>
          <w:rtl/>
          <w:lang w:eastAsia="he-IL"/>
        </w:rPr>
        <w:t xml:space="preserve"> </w:t>
      </w:r>
      <w:bookmarkStart w:id="1774" w:name="_ETM_Q1_4577907"/>
      <w:bookmarkEnd w:id="1774"/>
      <w:r>
        <w:rPr>
          <w:rFonts w:hint="cs"/>
          <w:rtl/>
          <w:lang w:eastAsia="he-IL"/>
        </w:rPr>
        <w:t xml:space="preserve">לקראת סוף העשור. אז בהקשר הזה אני חושב שזה מה </w:t>
      </w:r>
      <w:bookmarkStart w:id="1775" w:name="_ETM_Q1_4585331"/>
      <w:bookmarkEnd w:id="1775"/>
      <w:r>
        <w:rPr>
          <w:rFonts w:hint="cs"/>
          <w:rtl/>
          <w:lang w:eastAsia="he-IL"/>
        </w:rPr>
        <w:t>שצריך</w:t>
      </w:r>
      <w:r w:rsidR="00B631C4">
        <w:rPr>
          <w:rFonts w:hint="cs"/>
          <w:rtl/>
          <w:lang w:eastAsia="he-IL"/>
        </w:rPr>
        <w:t xml:space="preserve"> </w:t>
      </w:r>
      <w:r>
        <w:rPr>
          <w:rFonts w:hint="cs"/>
          <w:rtl/>
          <w:lang w:eastAsia="he-IL"/>
        </w:rPr>
        <w:t>לה</w:t>
      </w:r>
      <w:r w:rsidR="00B631C4">
        <w:rPr>
          <w:rFonts w:hint="cs"/>
          <w:rtl/>
          <w:lang w:eastAsia="he-IL"/>
        </w:rPr>
        <w:t xml:space="preserve">סתכל עליו. אני מבין שטווחי </w:t>
      </w:r>
      <w:r>
        <w:rPr>
          <w:rFonts w:hint="cs"/>
          <w:rtl/>
          <w:lang w:eastAsia="he-IL"/>
        </w:rPr>
        <w:t xml:space="preserve">הזמן </w:t>
      </w:r>
      <w:bookmarkStart w:id="1776" w:name="_ETM_Q1_4586977"/>
      <w:bookmarkEnd w:id="1776"/>
      <w:r>
        <w:rPr>
          <w:rFonts w:hint="cs"/>
          <w:rtl/>
          <w:lang w:eastAsia="he-IL"/>
        </w:rPr>
        <w:t>הם לא מה שאנחנו, גם אתם בתור הכנסת וגם אנחנו</w:t>
      </w:r>
      <w:r w:rsidR="00090497">
        <w:rPr>
          <w:rFonts w:hint="cs"/>
          <w:rtl/>
          <w:lang w:eastAsia="he-IL"/>
        </w:rPr>
        <w:t xml:space="preserve"> </w:t>
      </w:r>
      <w:r>
        <w:rPr>
          <w:rFonts w:hint="cs"/>
          <w:rtl/>
          <w:lang w:eastAsia="he-IL"/>
        </w:rPr>
        <w:t xml:space="preserve">בתור ממשלה, רגילים לעבוד בהם, אבל גם כשנחקק החוק </w:t>
      </w:r>
      <w:bookmarkStart w:id="1777" w:name="_ETM_Q1_4592661"/>
      <w:bookmarkEnd w:id="1777"/>
      <w:r>
        <w:rPr>
          <w:rFonts w:hint="cs"/>
          <w:rtl/>
          <w:lang w:eastAsia="he-IL"/>
        </w:rPr>
        <w:t xml:space="preserve">אף אחד לא חשב שהקרן תהיה בתחילת שנות ה-20 בעצימות </w:t>
      </w:r>
      <w:bookmarkStart w:id="1778" w:name="_ETM_Q1_4602797"/>
      <w:bookmarkEnd w:id="1778"/>
      <w:r>
        <w:rPr>
          <w:rFonts w:hint="cs"/>
          <w:rtl/>
          <w:lang w:eastAsia="he-IL"/>
        </w:rPr>
        <w:t>מאוד מאוד גבוהה.</w:t>
      </w:r>
    </w:p>
    <w:p w:rsidR="00A81AA9" w:rsidRDefault="00A81AA9" w:rsidP="00A81AA9">
      <w:pPr>
        <w:rPr>
          <w:rtl/>
          <w:lang w:eastAsia="he-IL"/>
        </w:rPr>
      </w:pPr>
      <w:bookmarkStart w:id="1779" w:name="_ETM_Q1_4604533"/>
      <w:bookmarkStart w:id="1780" w:name="_ETM_Q1_4604607"/>
      <w:bookmarkEnd w:id="1779"/>
      <w:bookmarkEnd w:id="1780"/>
    </w:p>
    <w:p w:rsidR="00A81AA9" w:rsidRDefault="00A81AA9" w:rsidP="00B631C4">
      <w:pPr>
        <w:rPr>
          <w:rtl/>
          <w:lang w:eastAsia="he-IL"/>
        </w:rPr>
      </w:pPr>
      <w:bookmarkStart w:id="1781" w:name="_ETM_Q1_4604709"/>
      <w:bookmarkStart w:id="1782" w:name="_ETM_Q1_4604770"/>
      <w:bookmarkEnd w:id="1781"/>
      <w:bookmarkEnd w:id="1782"/>
      <w:r>
        <w:rPr>
          <w:rFonts w:hint="cs"/>
          <w:rtl/>
          <w:lang w:eastAsia="he-IL"/>
        </w:rPr>
        <w:t xml:space="preserve">לגבי הסיפור של הקמת המנגנונים, אני מאוד </w:t>
      </w:r>
      <w:bookmarkStart w:id="1783" w:name="_ETM_Q1_4605961"/>
      <w:bookmarkEnd w:id="1783"/>
      <w:r>
        <w:rPr>
          <w:rFonts w:hint="cs"/>
          <w:rtl/>
          <w:lang w:eastAsia="he-IL"/>
        </w:rPr>
        <w:t xml:space="preserve">מסכים, צריך להקדים כמה שיותר כי התהליכים האלה לוקחים זמן. </w:t>
      </w:r>
      <w:bookmarkStart w:id="1784" w:name="_ETM_Q1_4611473"/>
      <w:bookmarkEnd w:id="1784"/>
      <w:r>
        <w:rPr>
          <w:rFonts w:hint="cs"/>
          <w:rtl/>
          <w:lang w:eastAsia="he-IL"/>
        </w:rPr>
        <w:t xml:space="preserve">אני מבין ששר המשפטים כרגע במגעים עם נשיאת בית </w:t>
      </w:r>
      <w:bookmarkStart w:id="1785" w:name="_ETM_Q1_4615187"/>
      <w:bookmarkEnd w:id="1785"/>
      <w:r>
        <w:rPr>
          <w:rFonts w:hint="cs"/>
          <w:rtl/>
          <w:lang w:eastAsia="he-IL"/>
        </w:rPr>
        <w:t xml:space="preserve">המשפט העליון לצורך מינוי שופט כדי שיאתחל שוב את ועדת </w:t>
      </w:r>
      <w:bookmarkStart w:id="1786" w:name="_ETM_Q1_4622579"/>
      <w:bookmarkEnd w:id="1786"/>
      <w:r>
        <w:rPr>
          <w:rFonts w:hint="cs"/>
          <w:rtl/>
          <w:lang w:eastAsia="he-IL"/>
        </w:rPr>
        <w:t>האיתור וזה ייקח, אני מניח, מספר חודשים עד שהוועדה תוכ</w:t>
      </w:r>
      <w:bookmarkStart w:id="1787" w:name="_ETM_Q1_4628411"/>
      <w:bookmarkEnd w:id="1787"/>
      <w:r>
        <w:rPr>
          <w:rFonts w:hint="cs"/>
          <w:rtl/>
          <w:lang w:eastAsia="he-IL"/>
        </w:rPr>
        <w:t xml:space="preserve">ל לבחור מועמדים, אבל אני חושב שעם התחזיות שהוצגו זה </w:t>
      </w:r>
      <w:bookmarkStart w:id="1788" w:name="_ETM_Q1_4631815"/>
      <w:bookmarkEnd w:id="1788"/>
      <w:r w:rsidR="00B631C4">
        <w:rPr>
          <w:rFonts w:hint="cs"/>
          <w:rtl/>
          <w:lang w:eastAsia="he-IL"/>
        </w:rPr>
        <w:t xml:space="preserve">יכול </w:t>
      </w:r>
      <w:proofErr w:type="spellStart"/>
      <w:r w:rsidR="00B631C4">
        <w:rPr>
          <w:rFonts w:hint="cs"/>
          <w:rtl/>
          <w:lang w:eastAsia="he-IL"/>
        </w:rPr>
        <w:t>ל</w:t>
      </w:r>
      <w:r>
        <w:rPr>
          <w:rFonts w:hint="cs"/>
          <w:rtl/>
          <w:lang w:eastAsia="he-IL"/>
        </w:rPr>
        <w:t>הסתנכרן</w:t>
      </w:r>
      <w:proofErr w:type="spellEnd"/>
      <w:r>
        <w:rPr>
          <w:rFonts w:hint="cs"/>
          <w:rtl/>
          <w:lang w:eastAsia="he-IL"/>
        </w:rPr>
        <w:t xml:space="preserve"> בזמנים סבירים. זה עדיין משהו </w:t>
      </w:r>
      <w:bookmarkStart w:id="1789" w:name="_ETM_Q1_4636849"/>
      <w:bookmarkEnd w:id="1789"/>
      <w:r>
        <w:rPr>
          <w:rFonts w:hint="cs"/>
          <w:rtl/>
          <w:lang w:eastAsia="he-IL"/>
        </w:rPr>
        <w:t xml:space="preserve">שצריך לעקוב אחריו וטוב שהוועדה עושה את זה. </w:t>
      </w:r>
    </w:p>
    <w:p w:rsidR="00A81AA9" w:rsidRDefault="00A81AA9" w:rsidP="00A81AA9">
      <w:pPr>
        <w:rPr>
          <w:rtl/>
          <w:lang w:eastAsia="he-IL"/>
        </w:rPr>
      </w:pPr>
      <w:bookmarkStart w:id="1790" w:name="_ETM_Q1_4639383"/>
      <w:bookmarkStart w:id="1791" w:name="_ETM_Q1_4639455"/>
      <w:bookmarkEnd w:id="1790"/>
      <w:bookmarkEnd w:id="1791"/>
    </w:p>
    <w:p w:rsidR="00A81AA9" w:rsidRDefault="00A81AA9" w:rsidP="00A81AA9">
      <w:pPr>
        <w:rPr>
          <w:rtl/>
          <w:lang w:eastAsia="he-IL"/>
        </w:rPr>
      </w:pPr>
      <w:bookmarkStart w:id="1792" w:name="_ETM_Q1_4639551"/>
      <w:bookmarkStart w:id="1793" w:name="_ETM_Q1_4639603"/>
      <w:bookmarkEnd w:id="1792"/>
      <w:bookmarkEnd w:id="1793"/>
      <w:r>
        <w:rPr>
          <w:rFonts w:hint="cs"/>
          <w:rtl/>
          <w:lang w:eastAsia="he-IL"/>
        </w:rPr>
        <w:t xml:space="preserve">לעניין </w:t>
      </w:r>
      <w:bookmarkStart w:id="1794" w:name="_ETM_Q1_4640359"/>
      <w:bookmarkEnd w:id="1794"/>
      <w:r>
        <w:rPr>
          <w:rFonts w:hint="cs"/>
          <w:rtl/>
          <w:lang w:eastAsia="he-IL"/>
        </w:rPr>
        <w:t>השאלה לגבי איפה נמצאים כ-480 מיליון שקלים שכבר נגבו,</w:t>
      </w:r>
      <w:bookmarkStart w:id="1795" w:name="_ETM_Q1_4650479"/>
      <w:bookmarkEnd w:id="1795"/>
      <w:r>
        <w:rPr>
          <w:rFonts w:hint="cs"/>
          <w:rtl/>
          <w:lang w:eastAsia="he-IL"/>
        </w:rPr>
        <w:t xml:space="preserve"> אז גם זה נראה לי שאולי עוזי או </w:t>
      </w:r>
      <w:bookmarkStart w:id="1796" w:name="_ETM_Q1_4650803"/>
      <w:bookmarkEnd w:id="1796"/>
      <w:r>
        <w:rPr>
          <w:rFonts w:hint="cs"/>
          <w:rtl/>
          <w:lang w:eastAsia="he-IL"/>
        </w:rPr>
        <w:t xml:space="preserve">גיל מהחשב הכללי יכולים להתייחס </w:t>
      </w:r>
      <w:bookmarkStart w:id="1797" w:name="_ETM_Q1_4653457"/>
      <w:bookmarkEnd w:id="1797"/>
      <w:r>
        <w:rPr>
          <w:rFonts w:hint="cs"/>
          <w:rtl/>
          <w:lang w:eastAsia="he-IL"/>
        </w:rPr>
        <w:t xml:space="preserve">בפירוט, אבל כרגע הם נמצאים כסכום רישומי בדוחות הכספיים של המדינה, אפשר לראות אותם </w:t>
      </w:r>
      <w:bookmarkStart w:id="1798" w:name="_ETM_Q1_4661681"/>
      <w:bookmarkEnd w:id="1798"/>
      <w:r>
        <w:rPr>
          <w:rFonts w:hint="cs"/>
          <w:rtl/>
          <w:lang w:eastAsia="he-IL"/>
        </w:rPr>
        <w:t xml:space="preserve">בדוחות הכספיים שהוגשו. הכסף למעשה הוא חלק מהקופה הכללית של </w:t>
      </w:r>
      <w:bookmarkStart w:id="1799" w:name="_ETM_Q1_4668209"/>
      <w:bookmarkEnd w:id="1799"/>
      <w:r>
        <w:rPr>
          <w:rFonts w:hint="cs"/>
          <w:rtl/>
          <w:lang w:eastAsia="he-IL"/>
        </w:rPr>
        <w:t>החשב הכללי. בסכומים כאלה אין צורך בעצם לשמור</w:t>
      </w:r>
      <w:bookmarkStart w:id="1800" w:name="_ETM_Q1_4671587"/>
      <w:bookmarkEnd w:id="1800"/>
      <w:r>
        <w:rPr>
          <w:rFonts w:hint="cs"/>
          <w:rtl/>
          <w:lang w:eastAsia="he-IL"/>
        </w:rPr>
        <w:t xml:space="preserve"> אותו כאיזה שהוא סכום ייעודי בתוך חשבון הבנק של </w:t>
      </w:r>
      <w:bookmarkStart w:id="1801" w:name="_ETM_Q1_4677859"/>
      <w:bookmarkEnd w:id="1801"/>
      <w:r>
        <w:rPr>
          <w:rFonts w:hint="cs"/>
          <w:rtl/>
          <w:lang w:eastAsia="he-IL"/>
        </w:rPr>
        <w:t>בנק ישראל. בבנק ישראל לחשב הכללי</w:t>
      </w:r>
      <w:bookmarkStart w:id="1802" w:name="_ETM_Q1_4677779"/>
      <w:bookmarkEnd w:id="1802"/>
      <w:r>
        <w:rPr>
          <w:rFonts w:hint="cs"/>
          <w:rtl/>
          <w:lang w:eastAsia="he-IL"/>
        </w:rPr>
        <w:t xml:space="preserve"> יש קופה של מעל 30 מיליארד שקלים ולכן הסכום הזה, </w:t>
      </w:r>
      <w:bookmarkStart w:id="1803" w:name="_ETM_Q1_4683891"/>
      <w:bookmarkEnd w:id="1803"/>
      <w:r>
        <w:rPr>
          <w:rFonts w:hint="cs"/>
          <w:rtl/>
          <w:lang w:eastAsia="he-IL"/>
        </w:rPr>
        <w:t xml:space="preserve">ככל שיצטרכו באופן יחסית מיידי להעביר מיליארד שקל ליחידת </w:t>
      </w:r>
      <w:bookmarkStart w:id="1804" w:name="_ETM_Q1_4690765"/>
      <w:bookmarkEnd w:id="1804"/>
      <w:r>
        <w:rPr>
          <w:rFonts w:hint="cs"/>
          <w:rtl/>
          <w:lang w:eastAsia="he-IL"/>
        </w:rPr>
        <w:t xml:space="preserve">התפעול בבנק ישראל אני חושב שלא תהיה בעיה ולא יצטרכו </w:t>
      </w:r>
      <w:bookmarkStart w:id="1805" w:name="_ETM_Q1_4692743"/>
      <w:bookmarkEnd w:id="1805"/>
      <w:r>
        <w:rPr>
          <w:rFonts w:hint="cs"/>
          <w:rtl/>
          <w:lang w:eastAsia="he-IL"/>
        </w:rPr>
        <w:t xml:space="preserve">לגייס את הכסף הזה או משהו כזה ולכן הוא כרגע </w:t>
      </w:r>
      <w:bookmarkStart w:id="1806" w:name="_ETM_Q1_4698647"/>
      <w:bookmarkEnd w:id="1806"/>
      <w:r>
        <w:rPr>
          <w:rFonts w:hint="cs"/>
          <w:rtl/>
          <w:lang w:eastAsia="he-IL"/>
        </w:rPr>
        <w:t xml:space="preserve">נמצא באופן רישומי בדוחות הכספיים. </w:t>
      </w:r>
      <w:bookmarkStart w:id="1807" w:name="_ETM_Q1_4701355"/>
      <w:bookmarkEnd w:id="1807"/>
    </w:p>
    <w:p w:rsidR="00A81AA9" w:rsidRDefault="00A81AA9" w:rsidP="00A81AA9">
      <w:pPr>
        <w:rPr>
          <w:rtl/>
          <w:lang w:eastAsia="he-IL"/>
        </w:rPr>
      </w:pPr>
      <w:bookmarkStart w:id="1808" w:name="_ETM_Q1_4701420"/>
      <w:bookmarkEnd w:id="1808"/>
    </w:p>
    <w:p w:rsidR="00A81AA9" w:rsidRDefault="00A81AA9" w:rsidP="00A81AA9">
      <w:pPr>
        <w:pStyle w:val="af6"/>
        <w:keepNext/>
        <w:rPr>
          <w:rtl/>
        </w:rPr>
      </w:pPr>
      <w:bookmarkStart w:id="1809" w:name="_ETM_Q1_4701499"/>
      <w:bookmarkStart w:id="1810" w:name="_ETM_Q1_4701561"/>
      <w:bookmarkStart w:id="1811" w:name="_ETM_Q1_4701497"/>
      <w:bookmarkStart w:id="1812" w:name="_ETM_Q1_4701557"/>
      <w:bookmarkStart w:id="1813" w:name="_ETM_Q1_4701650"/>
      <w:bookmarkStart w:id="1814" w:name="ET_yor_4613_132"/>
      <w:bookmarkEnd w:id="1809"/>
      <w:bookmarkEnd w:id="1810"/>
      <w:bookmarkEnd w:id="1811"/>
      <w:bookmarkEnd w:id="1812"/>
      <w:bookmarkEnd w:id="1813"/>
      <w:r w:rsidRPr="00A81AA9">
        <w:rPr>
          <w:rStyle w:val="TagStyle"/>
          <w:rtl/>
        </w:rPr>
        <w:t xml:space="preserve"> &lt;&lt; יור &gt;&gt; </w:t>
      </w:r>
      <w:r>
        <w:rPr>
          <w:rtl/>
        </w:rPr>
        <w:t xml:space="preserve">היו"ר אבי </w:t>
      </w:r>
      <w:proofErr w:type="spellStart"/>
      <w:r>
        <w:rPr>
          <w:rtl/>
        </w:rPr>
        <w:t>דיכטר</w:t>
      </w:r>
      <w:proofErr w:type="spellEnd"/>
      <w:r>
        <w:rPr>
          <w:rtl/>
        </w:rPr>
        <w:t>:</w:t>
      </w:r>
      <w:r w:rsidRPr="00A81AA9">
        <w:rPr>
          <w:rStyle w:val="TagStyle"/>
          <w:rtl/>
        </w:rPr>
        <w:t xml:space="preserve"> &lt;&lt; יור &gt;&gt;</w:t>
      </w:r>
      <w:r w:rsidR="00090497">
        <w:rPr>
          <w:rtl/>
        </w:rPr>
        <w:t xml:space="preserve"> </w:t>
      </w:r>
      <w:bookmarkEnd w:id="1814"/>
    </w:p>
    <w:p w:rsidR="00A81AA9" w:rsidRDefault="00A81AA9" w:rsidP="00A81AA9">
      <w:pPr>
        <w:pStyle w:val="KeepWithNext"/>
        <w:rPr>
          <w:rtl/>
          <w:lang w:eastAsia="he-IL"/>
        </w:rPr>
      </w:pPr>
    </w:p>
    <w:p w:rsidR="00A81AA9" w:rsidRDefault="00A81AA9" w:rsidP="00A81AA9">
      <w:pPr>
        <w:rPr>
          <w:rtl/>
          <w:lang w:eastAsia="he-IL"/>
        </w:rPr>
      </w:pPr>
      <w:bookmarkStart w:id="1815" w:name="_ETM_Q1_4703800"/>
      <w:bookmarkStart w:id="1816" w:name="_ETM_Q1_4703832"/>
      <w:bookmarkEnd w:id="1815"/>
      <w:bookmarkEnd w:id="1816"/>
      <w:r>
        <w:rPr>
          <w:rFonts w:hint="cs"/>
          <w:rtl/>
          <w:lang w:eastAsia="he-IL"/>
        </w:rPr>
        <w:t xml:space="preserve">לכם יש תחזית משלכם </w:t>
      </w:r>
      <w:bookmarkStart w:id="1817" w:name="_ETM_Q1_4707737"/>
      <w:bookmarkEnd w:id="1817"/>
      <w:r>
        <w:rPr>
          <w:rFonts w:hint="cs"/>
          <w:rtl/>
          <w:lang w:eastAsia="he-IL"/>
        </w:rPr>
        <w:t>שונה?</w:t>
      </w:r>
      <w:bookmarkStart w:id="1818" w:name="_ETM_Q1_4711537"/>
      <w:bookmarkEnd w:id="1818"/>
    </w:p>
    <w:p w:rsidR="00A81AA9" w:rsidRDefault="00A81AA9" w:rsidP="00A81AA9">
      <w:pPr>
        <w:rPr>
          <w:rtl/>
          <w:lang w:eastAsia="he-IL"/>
        </w:rPr>
      </w:pPr>
      <w:bookmarkStart w:id="1819" w:name="_ETM_Q1_4711594"/>
      <w:bookmarkStart w:id="1820" w:name="_ETM_Q1_4709771"/>
      <w:bookmarkEnd w:id="1819"/>
      <w:bookmarkEnd w:id="1820"/>
    </w:p>
    <w:p w:rsidR="00A81AA9" w:rsidRDefault="00A81AA9" w:rsidP="00A81AA9">
      <w:pPr>
        <w:pStyle w:val="af9"/>
        <w:keepNext/>
        <w:rPr>
          <w:rtl/>
          <w:lang w:eastAsia="he-IL"/>
        </w:rPr>
      </w:pPr>
      <w:bookmarkStart w:id="1821" w:name="ET_guest_יוגב_גרדוס_133"/>
      <w:r w:rsidRPr="00A81AA9">
        <w:rPr>
          <w:rStyle w:val="TagStyle"/>
          <w:rtl/>
        </w:rPr>
        <w:t xml:space="preserve"> &lt;&lt; אורח &gt;&gt; </w:t>
      </w:r>
      <w:r>
        <w:rPr>
          <w:rtl/>
          <w:lang w:eastAsia="he-IL"/>
        </w:rPr>
        <w:t xml:space="preserve">יוגב </w:t>
      </w:r>
      <w:proofErr w:type="spellStart"/>
      <w:r>
        <w:rPr>
          <w:rtl/>
          <w:lang w:eastAsia="he-IL"/>
        </w:rPr>
        <w:t>גרדוס</w:t>
      </w:r>
      <w:proofErr w:type="spellEnd"/>
      <w:r>
        <w:rPr>
          <w:rtl/>
          <w:lang w:eastAsia="he-IL"/>
        </w:rPr>
        <w:t>:</w:t>
      </w:r>
      <w:r w:rsidRPr="00A81AA9">
        <w:rPr>
          <w:rStyle w:val="TagStyle"/>
          <w:rtl/>
        </w:rPr>
        <w:t xml:space="preserve"> &lt;&lt; אורח &gt;&gt;</w:t>
      </w:r>
      <w:r w:rsidR="00090497">
        <w:rPr>
          <w:rtl/>
          <w:lang w:eastAsia="he-IL"/>
        </w:rPr>
        <w:t xml:space="preserve"> </w:t>
      </w:r>
      <w:bookmarkEnd w:id="1821"/>
    </w:p>
    <w:p w:rsidR="00A81AA9" w:rsidRDefault="00A81AA9" w:rsidP="00A81AA9">
      <w:pPr>
        <w:pStyle w:val="KeepWithNext"/>
        <w:rPr>
          <w:rtl/>
          <w:lang w:eastAsia="he-IL"/>
        </w:rPr>
      </w:pPr>
    </w:p>
    <w:p w:rsidR="00A81AA9" w:rsidRDefault="00A81AA9" w:rsidP="00A81AA9">
      <w:pPr>
        <w:rPr>
          <w:rtl/>
          <w:lang w:eastAsia="he-IL"/>
        </w:rPr>
      </w:pPr>
      <w:bookmarkStart w:id="1822" w:name="_ETM_Q1_4710082"/>
      <w:bookmarkStart w:id="1823" w:name="_ETM_Q1_4710114"/>
      <w:bookmarkEnd w:id="1822"/>
      <w:bookmarkEnd w:id="1823"/>
      <w:r>
        <w:rPr>
          <w:rFonts w:hint="cs"/>
          <w:rtl/>
          <w:lang w:eastAsia="he-IL"/>
        </w:rPr>
        <w:t>לא, אנחנו</w:t>
      </w:r>
      <w:r w:rsidR="00B631C4">
        <w:rPr>
          <w:rFonts w:hint="cs"/>
          <w:rtl/>
          <w:lang w:eastAsia="he-IL"/>
        </w:rPr>
        <w:t xml:space="preserve"> לא עורכים תחזיות לגבי הכנסות. ה</w:t>
      </w:r>
      <w:r>
        <w:rPr>
          <w:rFonts w:hint="cs"/>
          <w:rtl/>
          <w:lang w:eastAsia="he-IL"/>
        </w:rPr>
        <w:t xml:space="preserve">נתונים </w:t>
      </w:r>
      <w:bookmarkStart w:id="1824" w:name="_ETM_Q1_4716507"/>
      <w:bookmarkEnd w:id="1824"/>
      <w:r>
        <w:rPr>
          <w:rFonts w:hint="cs"/>
          <w:rtl/>
          <w:lang w:eastAsia="he-IL"/>
        </w:rPr>
        <w:t xml:space="preserve">שלנו מסתמכים גם על הכלכלן הראשי במשרד וגם על </w:t>
      </w:r>
      <w:r w:rsidR="00090497">
        <w:rPr>
          <w:rFonts w:hint="cs"/>
          <w:rtl/>
          <w:lang w:eastAsia="he-IL"/>
        </w:rPr>
        <w:t>רשות המיסים</w:t>
      </w:r>
      <w:r>
        <w:rPr>
          <w:rFonts w:hint="cs"/>
          <w:rtl/>
          <w:lang w:eastAsia="he-IL"/>
        </w:rPr>
        <w:t xml:space="preserve"> ואני חושב שהתחזיות הן יחסית מקובלות. הן אכן הרבה </w:t>
      </w:r>
      <w:bookmarkStart w:id="1825" w:name="_ETM_Q1_4721437"/>
      <w:bookmarkEnd w:id="1825"/>
      <w:r>
        <w:rPr>
          <w:rFonts w:hint="cs"/>
          <w:rtl/>
          <w:lang w:eastAsia="he-IL"/>
        </w:rPr>
        <w:t>יותר נמוכות ממה שחשבנו</w:t>
      </w:r>
      <w:r w:rsidR="00B631C4">
        <w:rPr>
          <w:rFonts w:hint="cs"/>
          <w:rtl/>
          <w:lang w:eastAsia="he-IL"/>
        </w:rPr>
        <w:t xml:space="preserve"> בזמנו כשחוק</w:t>
      </w:r>
      <w:r>
        <w:rPr>
          <w:rFonts w:hint="cs"/>
          <w:rtl/>
          <w:lang w:eastAsia="he-IL"/>
        </w:rPr>
        <w:t xml:space="preserve">קנו את החוק, אבל </w:t>
      </w:r>
      <w:bookmarkStart w:id="1826" w:name="_ETM_Q1_4729813"/>
      <w:bookmarkEnd w:id="1826"/>
      <w:r>
        <w:rPr>
          <w:rFonts w:hint="cs"/>
          <w:rtl/>
          <w:lang w:eastAsia="he-IL"/>
        </w:rPr>
        <w:t xml:space="preserve">זה גם נובע, כמו שנאמר, ממחירי הגז, גם משער החליפין </w:t>
      </w:r>
      <w:bookmarkStart w:id="1827" w:name="_ETM_Q1_4732353"/>
      <w:bookmarkEnd w:id="1827"/>
      <w:r>
        <w:rPr>
          <w:rFonts w:hint="cs"/>
          <w:rtl/>
          <w:lang w:eastAsia="he-IL"/>
        </w:rPr>
        <w:t xml:space="preserve">ומעוד כל מיני הנחות שנלקחו בזמנו שעכשיו פחות רלוונטיות ויכול </w:t>
      </w:r>
      <w:bookmarkStart w:id="1828" w:name="_ETM_Q1_4739113"/>
      <w:bookmarkEnd w:id="1828"/>
      <w:r>
        <w:rPr>
          <w:rFonts w:hint="cs"/>
          <w:rtl/>
          <w:lang w:eastAsia="he-IL"/>
        </w:rPr>
        <w:t xml:space="preserve">להיות שיהיו יותר רלוונטיות בעתיד. עדיין סכומים של 200 מיליארד </w:t>
      </w:r>
      <w:bookmarkStart w:id="1829" w:name="_ETM_Q1_4741514"/>
      <w:bookmarkEnd w:id="1829"/>
      <w:r>
        <w:rPr>
          <w:rFonts w:hint="cs"/>
          <w:rtl/>
          <w:lang w:eastAsia="he-IL"/>
        </w:rPr>
        <w:t>שקל, אני לא חושב ששלומי חידד האם מדובר במונחים</w:t>
      </w:r>
      <w:bookmarkStart w:id="1830" w:name="_ETM_Q1_4747095"/>
      <w:bookmarkEnd w:id="1830"/>
      <w:r>
        <w:rPr>
          <w:rFonts w:hint="cs"/>
          <w:rtl/>
          <w:lang w:eastAsia="he-IL"/>
        </w:rPr>
        <w:t xml:space="preserve"> נומינליים או במונחים ריאליים, אבל ככל שמדובר במונחים נומינליים בחישוב אצבע אני חושב שמדובר בסדר גודל של </w:t>
      </w:r>
      <w:r w:rsidR="00FA7A3F">
        <w:rPr>
          <w:rFonts w:hint="cs"/>
          <w:rtl/>
          <w:lang w:eastAsia="he-IL"/>
        </w:rPr>
        <w:t xml:space="preserve">5% תוצר בעוד </w:t>
      </w:r>
      <w:bookmarkStart w:id="1831" w:name="_ETM_Q1_4761593"/>
      <w:bookmarkEnd w:id="1831"/>
      <w:r w:rsidR="00FA7A3F">
        <w:rPr>
          <w:rFonts w:hint="cs"/>
          <w:rtl/>
          <w:lang w:eastAsia="he-IL"/>
        </w:rPr>
        <w:t xml:space="preserve">40-30 שנה. אלה סכומים משמעותיים, אבל לא משמעותיים כמו שחשבנו </w:t>
      </w:r>
      <w:bookmarkStart w:id="1832" w:name="_ETM_Q1_4765575"/>
      <w:bookmarkEnd w:id="1832"/>
      <w:r w:rsidR="00FA7A3F">
        <w:rPr>
          <w:rFonts w:hint="cs"/>
          <w:rtl/>
          <w:lang w:eastAsia="he-IL"/>
        </w:rPr>
        <w:t>בזמנו כשדובר על 10% תוצר, אם אני זוכר נכון.</w:t>
      </w:r>
    </w:p>
    <w:p w:rsidR="00FA7A3F" w:rsidRDefault="00FA7A3F" w:rsidP="00A81AA9">
      <w:pPr>
        <w:rPr>
          <w:rtl/>
          <w:lang w:eastAsia="he-IL"/>
        </w:rPr>
      </w:pPr>
      <w:bookmarkStart w:id="1833" w:name="_ETM_Q1_4773679"/>
      <w:bookmarkStart w:id="1834" w:name="_ETM_Q1_4773743"/>
      <w:bookmarkStart w:id="1835" w:name="_ETM_Q1_4774367"/>
      <w:bookmarkEnd w:id="1833"/>
      <w:bookmarkEnd w:id="1834"/>
      <w:bookmarkEnd w:id="1835"/>
    </w:p>
    <w:p w:rsidR="00FA7A3F" w:rsidRDefault="00FA7A3F" w:rsidP="00FA7A3F">
      <w:pPr>
        <w:pStyle w:val="af6"/>
        <w:keepNext/>
        <w:rPr>
          <w:rtl/>
        </w:rPr>
      </w:pPr>
      <w:bookmarkStart w:id="1836" w:name="ET_yor_4613_134"/>
      <w:r w:rsidRPr="00FA7A3F">
        <w:rPr>
          <w:rStyle w:val="TagStyle"/>
          <w:rtl/>
        </w:rPr>
        <w:t xml:space="preserve"> &lt;&lt; יור &gt;&gt; </w:t>
      </w:r>
      <w:r>
        <w:rPr>
          <w:rtl/>
        </w:rPr>
        <w:t xml:space="preserve">היו"ר אבי </w:t>
      </w:r>
      <w:proofErr w:type="spellStart"/>
      <w:r>
        <w:rPr>
          <w:rtl/>
        </w:rPr>
        <w:t>דיכטר</w:t>
      </w:r>
      <w:proofErr w:type="spellEnd"/>
      <w:r>
        <w:rPr>
          <w:rtl/>
        </w:rPr>
        <w:t>:</w:t>
      </w:r>
      <w:r w:rsidRPr="00FA7A3F">
        <w:rPr>
          <w:rStyle w:val="TagStyle"/>
          <w:rtl/>
        </w:rPr>
        <w:t xml:space="preserve"> &lt;&lt; יור &gt;&gt;</w:t>
      </w:r>
      <w:r w:rsidR="00090497">
        <w:rPr>
          <w:rtl/>
        </w:rPr>
        <w:t xml:space="preserve"> </w:t>
      </w:r>
      <w:bookmarkEnd w:id="1836"/>
    </w:p>
    <w:p w:rsidR="00FA7A3F" w:rsidRDefault="00FA7A3F" w:rsidP="00FA7A3F">
      <w:pPr>
        <w:pStyle w:val="KeepWithNext"/>
        <w:rPr>
          <w:rtl/>
          <w:lang w:eastAsia="he-IL"/>
        </w:rPr>
      </w:pPr>
    </w:p>
    <w:p w:rsidR="00FA7A3F" w:rsidRDefault="00FA7A3F" w:rsidP="00FA7A3F">
      <w:pPr>
        <w:rPr>
          <w:rtl/>
          <w:lang w:eastAsia="he-IL"/>
        </w:rPr>
      </w:pPr>
      <w:bookmarkStart w:id="1837" w:name="_ETM_Q1_4774691"/>
      <w:bookmarkStart w:id="1838" w:name="_ETM_Q1_4774724"/>
      <w:bookmarkEnd w:id="1837"/>
      <w:bookmarkEnd w:id="1838"/>
      <w:r>
        <w:rPr>
          <w:rFonts w:hint="cs"/>
          <w:rtl/>
          <w:lang w:eastAsia="he-IL"/>
        </w:rPr>
        <w:t xml:space="preserve">להערה שלך </w:t>
      </w:r>
      <w:bookmarkStart w:id="1839" w:name="_ETM_Q1_4775831"/>
      <w:bookmarkEnd w:id="1839"/>
      <w:r>
        <w:rPr>
          <w:rFonts w:hint="cs"/>
          <w:rtl/>
          <w:lang w:eastAsia="he-IL"/>
        </w:rPr>
        <w:t xml:space="preserve">על איפה יושב הכסף, אנחנו קיבלנו, לבקשתנו, </w:t>
      </w:r>
      <w:bookmarkStart w:id="1840" w:name="_ETM_Q1_4775487"/>
      <w:bookmarkEnd w:id="1840"/>
      <w:r w:rsidR="001463E6">
        <w:rPr>
          <w:rFonts w:hint="cs"/>
          <w:rtl/>
          <w:lang w:eastAsia="he-IL"/>
        </w:rPr>
        <w:t xml:space="preserve">תשובה </w:t>
      </w:r>
      <w:proofErr w:type="spellStart"/>
      <w:r w:rsidR="001463E6">
        <w:rPr>
          <w:rFonts w:hint="cs"/>
          <w:rtl/>
          <w:lang w:eastAsia="he-IL"/>
        </w:rPr>
        <w:t>מהחשכ"ל</w:t>
      </w:r>
      <w:proofErr w:type="spellEnd"/>
      <w:r w:rsidR="001463E6">
        <w:rPr>
          <w:rFonts w:hint="cs"/>
          <w:rtl/>
          <w:lang w:eastAsia="he-IL"/>
        </w:rPr>
        <w:t xml:space="preserve"> על כך שהכספים שהתקבלו עד היום מנוהלים בחשבון </w:t>
      </w:r>
      <w:bookmarkStart w:id="1841" w:name="_ETM_Q1_4785163"/>
      <w:bookmarkEnd w:id="1841"/>
      <w:r w:rsidR="001463E6">
        <w:rPr>
          <w:rFonts w:hint="cs"/>
          <w:rtl/>
          <w:lang w:eastAsia="he-IL"/>
        </w:rPr>
        <w:t xml:space="preserve">ייעודי בבנק ישראל. </w:t>
      </w:r>
      <w:bookmarkStart w:id="1842" w:name="_ETM_Q1_4790331"/>
      <w:bookmarkEnd w:id="1842"/>
    </w:p>
    <w:p w:rsidR="001463E6" w:rsidRDefault="001463E6" w:rsidP="00FA7A3F">
      <w:pPr>
        <w:rPr>
          <w:rtl/>
          <w:lang w:eastAsia="he-IL"/>
        </w:rPr>
      </w:pPr>
      <w:bookmarkStart w:id="1843" w:name="_ETM_Q1_4790401"/>
      <w:bookmarkStart w:id="1844" w:name="_ETM_Q1_4791899"/>
      <w:bookmarkEnd w:id="1843"/>
      <w:bookmarkEnd w:id="1844"/>
    </w:p>
    <w:p w:rsidR="001463E6" w:rsidRDefault="001463E6" w:rsidP="001463E6">
      <w:pPr>
        <w:pStyle w:val="af9"/>
        <w:keepNext/>
        <w:rPr>
          <w:rtl/>
          <w:lang w:eastAsia="he-IL"/>
        </w:rPr>
      </w:pPr>
      <w:bookmarkStart w:id="1845" w:name="ET_guest_יוגב_גרדוס_135"/>
      <w:r w:rsidRPr="001463E6">
        <w:rPr>
          <w:rStyle w:val="TagStyle"/>
          <w:rtl/>
        </w:rPr>
        <w:t xml:space="preserve"> &lt;&lt; אורח &gt;&gt; </w:t>
      </w:r>
      <w:r>
        <w:rPr>
          <w:rtl/>
          <w:lang w:eastAsia="he-IL"/>
        </w:rPr>
        <w:t xml:space="preserve">יוגב </w:t>
      </w:r>
      <w:proofErr w:type="spellStart"/>
      <w:r>
        <w:rPr>
          <w:rtl/>
          <w:lang w:eastAsia="he-IL"/>
        </w:rPr>
        <w:t>גרדוס</w:t>
      </w:r>
      <w:proofErr w:type="spellEnd"/>
      <w:r>
        <w:rPr>
          <w:rtl/>
          <w:lang w:eastAsia="he-IL"/>
        </w:rPr>
        <w:t>:</w:t>
      </w:r>
      <w:r w:rsidRPr="001463E6">
        <w:rPr>
          <w:rStyle w:val="TagStyle"/>
          <w:rtl/>
        </w:rPr>
        <w:t xml:space="preserve"> &lt;&lt; אורח &gt;&gt;</w:t>
      </w:r>
      <w:r w:rsidR="00090497">
        <w:rPr>
          <w:rtl/>
          <w:lang w:eastAsia="he-IL"/>
        </w:rPr>
        <w:t xml:space="preserve"> </w:t>
      </w:r>
      <w:bookmarkEnd w:id="1845"/>
    </w:p>
    <w:p w:rsidR="001463E6" w:rsidRDefault="001463E6" w:rsidP="001463E6">
      <w:pPr>
        <w:pStyle w:val="KeepWithNext"/>
        <w:rPr>
          <w:rtl/>
          <w:lang w:eastAsia="he-IL"/>
        </w:rPr>
      </w:pPr>
    </w:p>
    <w:p w:rsidR="001463E6" w:rsidRDefault="001463E6" w:rsidP="00B631C4">
      <w:pPr>
        <w:rPr>
          <w:rtl/>
          <w:lang w:eastAsia="he-IL"/>
        </w:rPr>
      </w:pPr>
      <w:bookmarkStart w:id="1846" w:name="_ETM_Q1_4792237"/>
      <w:bookmarkStart w:id="1847" w:name="_ETM_Q1_4792269"/>
      <w:bookmarkEnd w:id="1846"/>
      <w:bookmarkEnd w:id="1847"/>
      <w:r>
        <w:rPr>
          <w:rFonts w:hint="cs"/>
          <w:rtl/>
          <w:lang w:eastAsia="he-IL"/>
        </w:rPr>
        <w:t xml:space="preserve">אז יכול להיות שטעיתי. גיל, אתה רוצה </w:t>
      </w:r>
      <w:bookmarkStart w:id="1848" w:name="_ETM_Q1_4795900"/>
      <w:bookmarkEnd w:id="1848"/>
      <w:r>
        <w:rPr>
          <w:rFonts w:hint="cs"/>
          <w:rtl/>
          <w:lang w:eastAsia="he-IL"/>
        </w:rPr>
        <w:t xml:space="preserve">להתייחס? אני לא יודע מה המשמעות של חשבון ייעודי, אבל </w:t>
      </w:r>
      <w:bookmarkStart w:id="1849" w:name="_ETM_Q1_4797659"/>
      <w:bookmarkEnd w:id="1849"/>
      <w:r>
        <w:rPr>
          <w:rFonts w:hint="cs"/>
          <w:rtl/>
          <w:lang w:eastAsia="he-IL"/>
        </w:rPr>
        <w:t xml:space="preserve">מבחינתי בקופה של בנק ישראל יש מספיק כסף כדי להעביר </w:t>
      </w:r>
      <w:bookmarkStart w:id="1850" w:name="_ETM_Q1_4804427"/>
      <w:bookmarkEnd w:id="1850"/>
      <w:r>
        <w:rPr>
          <w:rFonts w:hint="cs"/>
          <w:rtl/>
          <w:lang w:eastAsia="he-IL"/>
        </w:rPr>
        <w:t xml:space="preserve">את הסכום הנדרש ככל שיגיעו למיליארד, אבל אולי גיל או </w:t>
      </w:r>
      <w:bookmarkStart w:id="1851" w:name="_ETM_Q1_4805129"/>
      <w:bookmarkEnd w:id="1851"/>
      <w:r>
        <w:rPr>
          <w:rFonts w:hint="cs"/>
          <w:rtl/>
          <w:lang w:eastAsia="he-IL"/>
        </w:rPr>
        <w:t>עוזי יכולים להתייחס.</w:t>
      </w:r>
    </w:p>
    <w:p w:rsidR="001463E6" w:rsidRDefault="001463E6" w:rsidP="001463E6">
      <w:pPr>
        <w:rPr>
          <w:rtl/>
          <w:lang w:eastAsia="he-IL"/>
        </w:rPr>
      </w:pPr>
      <w:bookmarkStart w:id="1852" w:name="_ETM_Q1_4806381"/>
      <w:bookmarkStart w:id="1853" w:name="_ETM_Q1_4806451"/>
      <w:bookmarkEnd w:id="1852"/>
      <w:bookmarkEnd w:id="1853"/>
    </w:p>
    <w:p w:rsidR="001463E6" w:rsidRDefault="001463E6" w:rsidP="001463E6">
      <w:pPr>
        <w:pStyle w:val="af6"/>
        <w:keepNext/>
        <w:rPr>
          <w:rtl/>
        </w:rPr>
      </w:pPr>
      <w:bookmarkStart w:id="1854" w:name="ET_yor_4613_136"/>
      <w:r w:rsidRPr="001463E6">
        <w:rPr>
          <w:rStyle w:val="TagStyle"/>
          <w:rtl/>
        </w:rPr>
        <w:t xml:space="preserve"> &lt;&lt; יור &gt;&gt; </w:t>
      </w:r>
      <w:r>
        <w:rPr>
          <w:rtl/>
        </w:rPr>
        <w:t xml:space="preserve">היו"ר אבי </w:t>
      </w:r>
      <w:proofErr w:type="spellStart"/>
      <w:r>
        <w:rPr>
          <w:rtl/>
        </w:rPr>
        <w:t>דיכטר</w:t>
      </w:r>
      <w:proofErr w:type="spellEnd"/>
      <w:r>
        <w:rPr>
          <w:rtl/>
        </w:rPr>
        <w:t>:</w:t>
      </w:r>
      <w:r w:rsidRPr="001463E6">
        <w:rPr>
          <w:rStyle w:val="TagStyle"/>
          <w:rtl/>
        </w:rPr>
        <w:t xml:space="preserve"> &lt;&lt; יור &gt;&gt;</w:t>
      </w:r>
      <w:r w:rsidR="00090497">
        <w:rPr>
          <w:rtl/>
        </w:rPr>
        <w:t xml:space="preserve"> </w:t>
      </w:r>
      <w:bookmarkEnd w:id="1854"/>
    </w:p>
    <w:p w:rsidR="001463E6" w:rsidRDefault="001463E6" w:rsidP="001463E6">
      <w:pPr>
        <w:pStyle w:val="KeepWithNext"/>
        <w:rPr>
          <w:rtl/>
          <w:lang w:eastAsia="he-IL"/>
        </w:rPr>
      </w:pPr>
    </w:p>
    <w:p w:rsidR="001463E6" w:rsidRDefault="001463E6" w:rsidP="00B631C4">
      <w:pPr>
        <w:rPr>
          <w:rtl/>
          <w:lang w:eastAsia="he-IL"/>
        </w:rPr>
      </w:pPr>
      <w:bookmarkStart w:id="1855" w:name="_ETM_Q1_4807348"/>
      <w:bookmarkStart w:id="1856" w:name="_ETM_Q1_4807378"/>
      <w:bookmarkEnd w:id="1855"/>
      <w:bookmarkEnd w:id="1856"/>
      <w:r>
        <w:rPr>
          <w:rFonts w:hint="cs"/>
          <w:rtl/>
          <w:lang w:eastAsia="he-IL"/>
        </w:rPr>
        <w:t xml:space="preserve">דבר שני, השאלה השנייה, בהקשר למה </w:t>
      </w:r>
      <w:bookmarkStart w:id="1857" w:name="_ETM_Q1_4811357"/>
      <w:bookmarkEnd w:id="1857"/>
      <w:r>
        <w:rPr>
          <w:rFonts w:hint="cs"/>
          <w:rtl/>
          <w:lang w:eastAsia="he-IL"/>
        </w:rPr>
        <w:t>שאתה אמרת, נוכח הפער המאוד משמעותי בין הסכומים שחשבו שיצטברו</w:t>
      </w:r>
      <w:bookmarkStart w:id="1858" w:name="_ETM_Q1_4819309"/>
      <w:bookmarkEnd w:id="1858"/>
      <w:r>
        <w:rPr>
          <w:rFonts w:hint="cs"/>
          <w:rtl/>
          <w:lang w:eastAsia="he-IL"/>
        </w:rPr>
        <w:t xml:space="preserve"> ויהיו בהיקף הזה שלא רצו להכניס את זה לתקציב המדינה, </w:t>
      </w:r>
      <w:bookmarkStart w:id="1859" w:name="_ETM_Q1_4828310"/>
      <w:bookmarkEnd w:id="1859"/>
      <w:r>
        <w:rPr>
          <w:rFonts w:hint="cs"/>
          <w:rtl/>
          <w:lang w:eastAsia="he-IL"/>
        </w:rPr>
        <w:t xml:space="preserve">לא להגדיל את ההכנסות כדי לא </w:t>
      </w:r>
      <w:bookmarkStart w:id="1860" w:name="_ETM_Q1_4831801"/>
      <w:bookmarkEnd w:id="1860"/>
      <w:r>
        <w:rPr>
          <w:rFonts w:hint="cs"/>
          <w:rtl/>
          <w:lang w:eastAsia="he-IL"/>
        </w:rPr>
        <w:t xml:space="preserve">לנפח את ההוצאות וכו', אז קיבלנו פה סקירות על המחלה </w:t>
      </w:r>
      <w:bookmarkStart w:id="1861" w:name="_ETM_Q1_4839393"/>
      <w:bookmarkEnd w:id="1861"/>
      <w:r>
        <w:rPr>
          <w:rFonts w:hint="cs"/>
          <w:rtl/>
          <w:lang w:eastAsia="he-IL"/>
        </w:rPr>
        <w:t>ההולנדית וכו' וכו', אבל היום, כשאנחנו</w:t>
      </w:r>
      <w:r w:rsidR="00090497">
        <w:rPr>
          <w:rFonts w:hint="cs"/>
          <w:rtl/>
          <w:lang w:eastAsia="he-IL"/>
        </w:rPr>
        <w:t xml:space="preserve"> </w:t>
      </w:r>
      <w:r>
        <w:rPr>
          <w:rFonts w:hint="cs"/>
          <w:rtl/>
          <w:lang w:eastAsia="he-IL"/>
        </w:rPr>
        <w:t xml:space="preserve">מדברים על סכומים </w:t>
      </w:r>
      <w:bookmarkStart w:id="1862" w:name="_ETM_Q1_4845041"/>
      <w:bookmarkEnd w:id="1862"/>
      <w:r>
        <w:rPr>
          <w:rFonts w:hint="cs"/>
          <w:rtl/>
          <w:lang w:eastAsia="he-IL"/>
        </w:rPr>
        <w:t>הרבה יותר קטנים בטווח הקצר באופן משמעותי, מ-14 מיליארד אנחנו</w:t>
      </w:r>
      <w:bookmarkStart w:id="1863" w:name="_ETM_Q1_4848313"/>
      <w:bookmarkEnd w:id="1863"/>
      <w:r w:rsidR="00090497">
        <w:rPr>
          <w:rFonts w:hint="cs"/>
          <w:rtl/>
          <w:lang w:eastAsia="he-IL"/>
        </w:rPr>
        <w:t xml:space="preserve"> </w:t>
      </w:r>
      <w:r>
        <w:rPr>
          <w:rFonts w:hint="cs"/>
          <w:rtl/>
          <w:lang w:eastAsia="he-IL"/>
        </w:rPr>
        <w:t xml:space="preserve">ספק אם נגיע למיליארד וקצת ב-2022 כשהתחזית של בנק </w:t>
      </w:r>
      <w:bookmarkStart w:id="1864" w:name="_ETM_Q1_4858537"/>
      <w:bookmarkEnd w:id="1864"/>
      <w:r>
        <w:rPr>
          <w:rFonts w:hint="cs"/>
          <w:rtl/>
          <w:lang w:eastAsia="he-IL"/>
        </w:rPr>
        <w:t xml:space="preserve">ישראל הייתה שעד 2022 יהיו 14.5 מיליארד שקל בחשבון </w:t>
      </w:r>
      <w:bookmarkStart w:id="1865" w:name="_ETM_Q1_4862369"/>
      <w:bookmarkEnd w:id="1865"/>
      <w:r>
        <w:rPr>
          <w:rFonts w:hint="cs"/>
          <w:rtl/>
          <w:lang w:eastAsia="he-IL"/>
        </w:rPr>
        <w:t>שעומד לזכות הקרן</w:t>
      </w:r>
      <w:r w:rsidR="00B631C4">
        <w:rPr>
          <w:rFonts w:hint="cs"/>
          <w:rtl/>
          <w:lang w:eastAsia="he-IL"/>
        </w:rPr>
        <w:t>,</w:t>
      </w:r>
      <w:r>
        <w:rPr>
          <w:rFonts w:hint="cs"/>
          <w:rtl/>
          <w:lang w:eastAsia="he-IL"/>
        </w:rPr>
        <w:t xml:space="preserve"> אנחנו בקושי נגיע למיליארד שקל והשנים </w:t>
      </w:r>
      <w:bookmarkStart w:id="1866" w:name="_ETM_Q1_4872609"/>
      <w:bookmarkEnd w:id="1866"/>
      <w:r>
        <w:rPr>
          <w:rFonts w:hint="cs"/>
          <w:rtl/>
          <w:lang w:eastAsia="he-IL"/>
        </w:rPr>
        <w:t xml:space="preserve">שלאחר מכן, אפילו על פי התחזית שהציגו כאן </w:t>
      </w:r>
      <w:r w:rsidR="00090497">
        <w:rPr>
          <w:rFonts w:hint="cs"/>
          <w:rtl/>
          <w:lang w:eastAsia="he-IL"/>
        </w:rPr>
        <w:t>רשות המיסים</w:t>
      </w:r>
      <w:r>
        <w:rPr>
          <w:rFonts w:hint="cs"/>
          <w:rtl/>
          <w:lang w:eastAsia="he-IL"/>
        </w:rPr>
        <w:t xml:space="preserve">, </w:t>
      </w:r>
      <w:bookmarkStart w:id="1867" w:name="_ETM_Q1_4878297"/>
      <w:bookmarkEnd w:id="1867"/>
      <w:r>
        <w:rPr>
          <w:rFonts w:hint="cs"/>
          <w:rtl/>
          <w:lang w:eastAsia="he-IL"/>
        </w:rPr>
        <w:t xml:space="preserve">התמונה, איך לומר בעדינות? לא מלבבת מבחינת ה </w:t>
      </w:r>
      <w:r>
        <w:rPr>
          <w:rtl/>
          <w:lang w:eastAsia="he-IL"/>
        </w:rPr>
        <w:t>–</w:t>
      </w:r>
      <w:r>
        <w:rPr>
          <w:rFonts w:hint="cs"/>
          <w:rtl/>
          <w:lang w:eastAsia="he-IL"/>
        </w:rPr>
        <w:t xml:space="preserve"> לא </w:t>
      </w:r>
      <w:bookmarkStart w:id="1868" w:name="_ETM_Q1_4881417"/>
      <w:bookmarkEnd w:id="1868"/>
      <w:r>
        <w:rPr>
          <w:rFonts w:hint="cs"/>
          <w:rtl/>
          <w:lang w:eastAsia="he-IL"/>
        </w:rPr>
        <w:t xml:space="preserve">שאני מזלזל חס וחלילה במיליארד או שניים וגם בחצי מיליארד, </w:t>
      </w:r>
      <w:bookmarkStart w:id="1869" w:name="_ETM_Q1_4885795"/>
      <w:bookmarkEnd w:id="1869"/>
      <w:r>
        <w:rPr>
          <w:rFonts w:hint="cs"/>
          <w:rtl/>
          <w:lang w:eastAsia="he-IL"/>
        </w:rPr>
        <w:t xml:space="preserve">אבל כל המנגנון של השקעה בחו"ל כדי שיישא רווחים </w:t>
      </w:r>
      <w:bookmarkStart w:id="1870" w:name="_ETM_Q1_4894747"/>
      <w:bookmarkEnd w:id="1870"/>
      <w:r>
        <w:rPr>
          <w:rFonts w:hint="cs"/>
          <w:rtl/>
          <w:lang w:eastAsia="he-IL"/>
        </w:rPr>
        <w:t>כדי שהרווחים יגיעו לכאן הוא מצטייר כמשהו שנבנה לתרחיש אחר</w:t>
      </w:r>
      <w:bookmarkStart w:id="1871" w:name="_ETM_Q1_4902899"/>
      <w:bookmarkEnd w:id="1871"/>
      <w:r>
        <w:rPr>
          <w:rFonts w:hint="cs"/>
          <w:rtl/>
          <w:lang w:eastAsia="he-IL"/>
        </w:rPr>
        <w:t>, לתחזית אחרת.</w:t>
      </w:r>
      <w:bookmarkStart w:id="1872" w:name="_ETM_Q1_4901437"/>
      <w:bookmarkEnd w:id="1872"/>
      <w:r>
        <w:rPr>
          <w:rFonts w:hint="cs"/>
          <w:rtl/>
          <w:lang w:eastAsia="he-IL"/>
        </w:rPr>
        <w:t xml:space="preserve"> </w:t>
      </w:r>
      <w:bookmarkStart w:id="1873" w:name="_ETM_Q1_4901520"/>
      <w:bookmarkStart w:id="1874" w:name="_ETM_Q1_4902997"/>
      <w:bookmarkStart w:id="1875" w:name="_ETM_Q1_4909424"/>
      <w:bookmarkStart w:id="1876" w:name="_ETM_Q1_4909456"/>
      <w:bookmarkEnd w:id="1873"/>
      <w:bookmarkEnd w:id="1874"/>
      <w:bookmarkEnd w:id="1875"/>
      <w:bookmarkEnd w:id="1876"/>
      <w:r>
        <w:rPr>
          <w:rFonts w:hint="cs"/>
          <w:rtl/>
          <w:lang w:eastAsia="he-IL"/>
        </w:rPr>
        <w:t xml:space="preserve">אני אומר </w:t>
      </w:r>
      <w:bookmarkStart w:id="1877" w:name="_ETM_Q1_4910987"/>
      <w:bookmarkEnd w:id="1877"/>
      <w:r>
        <w:rPr>
          <w:rFonts w:hint="cs"/>
          <w:rtl/>
          <w:lang w:eastAsia="he-IL"/>
        </w:rPr>
        <w:t xml:space="preserve">שאותנו כוועדה מעניין לשמוע, אלה אותם אנשים, אותם </w:t>
      </w:r>
      <w:bookmarkStart w:id="1878" w:name="_ETM_Q1_4917587"/>
      <w:bookmarkEnd w:id="1878"/>
      <w:r>
        <w:rPr>
          <w:rFonts w:hint="cs"/>
          <w:rtl/>
          <w:lang w:eastAsia="he-IL"/>
        </w:rPr>
        <w:t xml:space="preserve">גופים לפחות. </w:t>
      </w:r>
    </w:p>
    <w:p w:rsidR="001463E6" w:rsidRDefault="001463E6" w:rsidP="001463E6">
      <w:pPr>
        <w:rPr>
          <w:rtl/>
          <w:lang w:eastAsia="he-IL"/>
        </w:rPr>
      </w:pPr>
      <w:bookmarkStart w:id="1879" w:name="_ETM_Q1_4919915"/>
      <w:bookmarkStart w:id="1880" w:name="_ETM_Q1_4919976"/>
      <w:bookmarkStart w:id="1881" w:name="_ETM_Q1_4915815"/>
      <w:bookmarkEnd w:id="1879"/>
      <w:bookmarkEnd w:id="1880"/>
      <w:bookmarkEnd w:id="1881"/>
    </w:p>
    <w:p w:rsidR="001463E6" w:rsidRDefault="001463E6" w:rsidP="001463E6">
      <w:pPr>
        <w:pStyle w:val="af9"/>
        <w:keepNext/>
        <w:rPr>
          <w:rtl/>
          <w:lang w:eastAsia="he-IL"/>
        </w:rPr>
      </w:pPr>
      <w:bookmarkStart w:id="1882" w:name="ET_guest_יוגב_גרדוס_139"/>
      <w:r w:rsidRPr="001463E6">
        <w:rPr>
          <w:rStyle w:val="TagStyle"/>
          <w:rtl/>
        </w:rPr>
        <w:t xml:space="preserve"> &lt;&lt; אורח &gt;&gt; </w:t>
      </w:r>
      <w:r>
        <w:rPr>
          <w:rtl/>
          <w:lang w:eastAsia="he-IL"/>
        </w:rPr>
        <w:t xml:space="preserve">יוגב </w:t>
      </w:r>
      <w:proofErr w:type="spellStart"/>
      <w:r>
        <w:rPr>
          <w:rtl/>
          <w:lang w:eastAsia="he-IL"/>
        </w:rPr>
        <w:t>גרדוס</w:t>
      </w:r>
      <w:proofErr w:type="spellEnd"/>
      <w:r>
        <w:rPr>
          <w:rtl/>
          <w:lang w:eastAsia="he-IL"/>
        </w:rPr>
        <w:t>:</w:t>
      </w:r>
      <w:r w:rsidRPr="001463E6">
        <w:rPr>
          <w:rStyle w:val="TagStyle"/>
          <w:rtl/>
        </w:rPr>
        <w:t xml:space="preserve"> &lt;&lt; אורח &gt;&gt;</w:t>
      </w:r>
      <w:r w:rsidR="00090497">
        <w:rPr>
          <w:rtl/>
          <w:lang w:eastAsia="he-IL"/>
        </w:rPr>
        <w:t xml:space="preserve"> </w:t>
      </w:r>
      <w:bookmarkEnd w:id="1882"/>
    </w:p>
    <w:p w:rsidR="001463E6" w:rsidRDefault="001463E6" w:rsidP="001463E6">
      <w:pPr>
        <w:pStyle w:val="KeepWithNext"/>
        <w:rPr>
          <w:rtl/>
          <w:lang w:eastAsia="he-IL"/>
        </w:rPr>
      </w:pPr>
    </w:p>
    <w:p w:rsidR="001463E6" w:rsidRDefault="001463E6" w:rsidP="00B631C4">
      <w:pPr>
        <w:rPr>
          <w:rtl/>
          <w:lang w:eastAsia="he-IL"/>
        </w:rPr>
      </w:pPr>
      <w:bookmarkStart w:id="1883" w:name="_ETM_Q1_4916125"/>
      <w:bookmarkStart w:id="1884" w:name="_ETM_Q1_4916158"/>
      <w:bookmarkEnd w:id="1883"/>
      <w:bookmarkEnd w:id="1884"/>
      <w:r>
        <w:rPr>
          <w:rFonts w:hint="cs"/>
          <w:rtl/>
          <w:lang w:eastAsia="he-IL"/>
        </w:rPr>
        <w:t xml:space="preserve">אז אני חושב, כמו שרמזתי בתחילת דבריי, </w:t>
      </w:r>
      <w:bookmarkStart w:id="1885" w:name="_ETM_Q1_4919109"/>
      <w:bookmarkEnd w:id="1885"/>
      <w:r>
        <w:rPr>
          <w:rFonts w:hint="cs"/>
          <w:rtl/>
          <w:lang w:eastAsia="he-IL"/>
        </w:rPr>
        <w:t>מיליארד שקל וגם חמישה מיליארד שקל, אני חושב שהסכומים</w:t>
      </w:r>
      <w:bookmarkStart w:id="1886" w:name="_ETM_Q1_4928789"/>
      <w:bookmarkEnd w:id="1886"/>
      <w:r>
        <w:rPr>
          <w:rFonts w:hint="cs"/>
          <w:rtl/>
          <w:lang w:eastAsia="he-IL"/>
        </w:rPr>
        <w:t xml:space="preserve"> האלה הם יחסית נמוכים לניהול, אבל צריך להתחיל מתי שהוא </w:t>
      </w:r>
      <w:bookmarkStart w:id="1887" w:name="_ETM_Q1_4931221"/>
      <w:bookmarkEnd w:id="1887"/>
      <w:r>
        <w:rPr>
          <w:rFonts w:hint="cs"/>
          <w:rtl/>
          <w:lang w:eastAsia="he-IL"/>
        </w:rPr>
        <w:t xml:space="preserve">והקרן תתחיל לצבור סכומים מאוד משמעותיים באמצע העשור ואז אני </w:t>
      </w:r>
      <w:bookmarkStart w:id="1888" w:name="_ETM_Q1_4938773"/>
      <w:bookmarkEnd w:id="1888"/>
      <w:r>
        <w:rPr>
          <w:rFonts w:hint="cs"/>
          <w:rtl/>
          <w:lang w:eastAsia="he-IL"/>
        </w:rPr>
        <w:t>חושב שיש בהחלט הצדקה לנהל אותם.</w:t>
      </w:r>
      <w:bookmarkStart w:id="1889" w:name="_ETM_Q1_4944399"/>
      <w:bookmarkEnd w:id="1889"/>
      <w:r>
        <w:rPr>
          <w:rFonts w:hint="cs"/>
          <w:rtl/>
          <w:lang w:eastAsia="he-IL"/>
        </w:rPr>
        <w:t xml:space="preserve"> לקרן היו שתי מטרות, אחת זה מניעת המחלה </w:t>
      </w:r>
      <w:bookmarkStart w:id="1890" w:name="_ETM_Q1_4946549"/>
      <w:bookmarkEnd w:id="1890"/>
      <w:r>
        <w:rPr>
          <w:rFonts w:hint="cs"/>
          <w:rtl/>
          <w:lang w:eastAsia="he-IL"/>
        </w:rPr>
        <w:t xml:space="preserve">ההולנדית וייסוף בשער החליפין, והשנייה הייתה העברה בין דורית </w:t>
      </w:r>
      <w:bookmarkStart w:id="1891" w:name="_ETM_Q1_4949953"/>
      <w:bookmarkEnd w:id="1891"/>
      <w:r>
        <w:rPr>
          <w:rFonts w:hint="cs"/>
          <w:rtl/>
          <w:lang w:eastAsia="he-IL"/>
        </w:rPr>
        <w:t xml:space="preserve">של העושר מההכנסות ממשאבי טבע מתכלים כדי לא להסתמך </w:t>
      </w:r>
      <w:bookmarkStart w:id="1892" w:name="_ETM_Q1_4953221"/>
      <w:bookmarkEnd w:id="1892"/>
      <w:r>
        <w:rPr>
          <w:rFonts w:hint="cs"/>
          <w:rtl/>
          <w:lang w:eastAsia="he-IL"/>
        </w:rPr>
        <w:t xml:space="preserve">למעשה בתקציב השוטף על אותם משאבים. אני חושב שההיגיון הזה </w:t>
      </w:r>
      <w:bookmarkStart w:id="1893" w:name="_ETM_Q1_4961125"/>
      <w:bookmarkEnd w:id="1893"/>
      <w:r>
        <w:rPr>
          <w:rFonts w:hint="cs"/>
          <w:rtl/>
          <w:lang w:eastAsia="he-IL"/>
        </w:rPr>
        <w:t xml:space="preserve">עדיין קיים גם לגבי הסכומים האלה. נכון שהוא פחות משמעותי, </w:t>
      </w:r>
      <w:bookmarkStart w:id="1894" w:name="_ETM_Q1_4965028"/>
      <w:bookmarkEnd w:id="1894"/>
      <w:r>
        <w:rPr>
          <w:rFonts w:hint="cs"/>
          <w:rtl/>
          <w:lang w:eastAsia="he-IL"/>
        </w:rPr>
        <w:t xml:space="preserve">אבל עדיין מדובר בסכומים שבאמצע עשור ולקראת סוף העשור הם </w:t>
      </w:r>
      <w:bookmarkStart w:id="1895" w:name="_ETM_Q1_4972771"/>
      <w:bookmarkEnd w:id="1895"/>
      <w:r>
        <w:rPr>
          <w:rFonts w:hint="cs"/>
          <w:rtl/>
          <w:lang w:eastAsia="he-IL"/>
        </w:rPr>
        <w:t xml:space="preserve">סכומים מאוד משמעותיים ואין היגיון להכניס אותם לתקציב השוטף. הפירות </w:t>
      </w:r>
      <w:bookmarkStart w:id="1896" w:name="_ETM_Q1_4978151"/>
      <w:bookmarkEnd w:id="1896"/>
      <w:r>
        <w:rPr>
          <w:rFonts w:hint="cs"/>
          <w:rtl/>
          <w:lang w:eastAsia="he-IL"/>
        </w:rPr>
        <w:t xml:space="preserve">כמובן יכולים לשמש לפרויקטים כאלה ואחרים ואני חושב שיש בזה </w:t>
      </w:r>
      <w:bookmarkStart w:id="1897" w:name="_ETM_Q1_4985695"/>
      <w:bookmarkEnd w:id="1897"/>
      <w:r>
        <w:rPr>
          <w:rFonts w:hint="cs"/>
          <w:rtl/>
          <w:lang w:eastAsia="he-IL"/>
        </w:rPr>
        <w:t>עדיין היגיון במנגנון שנחקק.</w:t>
      </w:r>
    </w:p>
    <w:p w:rsidR="001463E6" w:rsidRDefault="001463E6" w:rsidP="001463E6">
      <w:pPr>
        <w:rPr>
          <w:rtl/>
          <w:lang w:eastAsia="he-IL"/>
        </w:rPr>
      </w:pPr>
      <w:bookmarkStart w:id="1898" w:name="_ETM_Q1_4988743"/>
      <w:bookmarkStart w:id="1899" w:name="_ETM_Q1_4988805"/>
      <w:bookmarkStart w:id="1900" w:name="_ETM_Q1_4990511"/>
      <w:bookmarkEnd w:id="1898"/>
      <w:bookmarkEnd w:id="1899"/>
      <w:bookmarkEnd w:id="1900"/>
    </w:p>
    <w:p w:rsidR="001463E6" w:rsidRDefault="001463E6" w:rsidP="001463E6">
      <w:pPr>
        <w:pStyle w:val="af6"/>
        <w:keepNext/>
        <w:rPr>
          <w:rtl/>
        </w:rPr>
      </w:pPr>
      <w:bookmarkStart w:id="1901" w:name="ET_yor_4613_140"/>
      <w:r w:rsidRPr="001463E6">
        <w:rPr>
          <w:rStyle w:val="TagStyle"/>
          <w:rtl/>
        </w:rPr>
        <w:t xml:space="preserve"> &lt;&lt; יור &gt;&gt; </w:t>
      </w:r>
      <w:r>
        <w:rPr>
          <w:rtl/>
        </w:rPr>
        <w:t xml:space="preserve">היו"ר אבי </w:t>
      </w:r>
      <w:proofErr w:type="spellStart"/>
      <w:r>
        <w:rPr>
          <w:rtl/>
        </w:rPr>
        <w:t>דיכטר</w:t>
      </w:r>
      <w:proofErr w:type="spellEnd"/>
      <w:r>
        <w:rPr>
          <w:rtl/>
        </w:rPr>
        <w:t>:</w:t>
      </w:r>
      <w:r w:rsidRPr="001463E6">
        <w:rPr>
          <w:rStyle w:val="TagStyle"/>
          <w:rtl/>
        </w:rPr>
        <w:t xml:space="preserve"> &lt;&lt; יור &gt;&gt;</w:t>
      </w:r>
      <w:r w:rsidR="00090497">
        <w:rPr>
          <w:rtl/>
        </w:rPr>
        <w:t xml:space="preserve"> </w:t>
      </w:r>
      <w:bookmarkEnd w:id="1901"/>
    </w:p>
    <w:p w:rsidR="001463E6" w:rsidRDefault="001463E6" w:rsidP="001463E6">
      <w:pPr>
        <w:pStyle w:val="KeepWithNext"/>
        <w:rPr>
          <w:rtl/>
          <w:lang w:eastAsia="he-IL"/>
        </w:rPr>
      </w:pPr>
    </w:p>
    <w:p w:rsidR="001463E6" w:rsidRDefault="001463E6" w:rsidP="001463E6">
      <w:pPr>
        <w:rPr>
          <w:rtl/>
          <w:lang w:eastAsia="he-IL"/>
        </w:rPr>
      </w:pPr>
      <w:bookmarkStart w:id="1902" w:name="_ETM_Q1_4990822"/>
      <w:bookmarkStart w:id="1903" w:name="_ETM_Q1_4990855"/>
      <w:bookmarkEnd w:id="1902"/>
      <w:bookmarkEnd w:id="1903"/>
      <w:r>
        <w:rPr>
          <w:rFonts w:hint="cs"/>
          <w:rtl/>
          <w:lang w:eastAsia="he-IL"/>
        </w:rPr>
        <w:t xml:space="preserve">באמצע העשור לפי התחזית </w:t>
      </w:r>
      <w:bookmarkStart w:id="1904" w:name="_ETM_Q1_4995375"/>
      <w:bookmarkEnd w:id="1904"/>
      <w:r>
        <w:rPr>
          <w:rFonts w:hint="cs"/>
          <w:rtl/>
          <w:lang w:eastAsia="he-IL"/>
        </w:rPr>
        <w:t xml:space="preserve">שהציגו כאן </w:t>
      </w:r>
      <w:r w:rsidR="00090497">
        <w:rPr>
          <w:rFonts w:hint="cs"/>
          <w:rtl/>
          <w:lang w:eastAsia="he-IL"/>
        </w:rPr>
        <w:t>רשות המיסים</w:t>
      </w:r>
      <w:r>
        <w:rPr>
          <w:rFonts w:hint="cs"/>
          <w:rtl/>
          <w:lang w:eastAsia="he-IL"/>
        </w:rPr>
        <w:t xml:space="preserve"> אנחנו מסתובבים על שישה מיליארד דולר, </w:t>
      </w:r>
      <w:bookmarkStart w:id="1905" w:name="_ETM_Q1_5008463"/>
      <w:bookmarkEnd w:id="1905"/>
      <w:r>
        <w:rPr>
          <w:rFonts w:hint="cs"/>
          <w:rtl/>
          <w:lang w:eastAsia="he-IL"/>
        </w:rPr>
        <w:t xml:space="preserve">זה סכום מכובד, בהנחה שהתחזית תתממש. </w:t>
      </w:r>
    </w:p>
    <w:p w:rsidR="001463E6" w:rsidRDefault="001463E6" w:rsidP="001463E6">
      <w:pPr>
        <w:rPr>
          <w:rtl/>
          <w:lang w:eastAsia="he-IL"/>
        </w:rPr>
      </w:pPr>
      <w:bookmarkStart w:id="1906" w:name="_ETM_Q1_5013535"/>
      <w:bookmarkStart w:id="1907" w:name="_ETM_Q1_5013595"/>
      <w:bookmarkStart w:id="1908" w:name="_ETM_Q1_5009207"/>
      <w:bookmarkEnd w:id="1906"/>
      <w:bookmarkEnd w:id="1907"/>
      <w:bookmarkEnd w:id="1908"/>
    </w:p>
    <w:p w:rsidR="001463E6" w:rsidRDefault="001463E6" w:rsidP="001463E6">
      <w:pPr>
        <w:pStyle w:val="af9"/>
        <w:keepNext/>
        <w:rPr>
          <w:rtl/>
          <w:lang w:eastAsia="he-IL"/>
        </w:rPr>
      </w:pPr>
      <w:bookmarkStart w:id="1909" w:name="ET_guest_יוגב_גרדוס_141"/>
      <w:r w:rsidRPr="001463E6">
        <w:rPr>
          <w:rStyle w:val="TagStyle"/>
          <w:rtl/>
        </w:rPr>
        <w:t xml:space="preserve"> &lt;&lt; אורח &gt;&gt; </w:t>
      </w:r>
      <w:r>
        <w:rPr>
          <w:rtl/>
          <w:lang w:eastAsia="he-IL"/>
        </w:rPr>
        <w:t xml:space="preserve">יוגב </w:t>
      </w:r>
      <w:proofErr w:type="spellStart"/>
      <w:r>
        <w:rPr>
          <w:rtl/>
          <w:lang w:eastAsia="he-IL"/>
        </w:rPr>
        <w:t>גרדוס</w:t>
      </w:r>
      <w:proofErr w:type="spellEnd"/>
      <w:r>
        <w:rPr>
          <w:rtl/>
          <w:lang w:eastAsia="he-IL"/>
        </w:rPr>
        <w:t>:</w:t>
      </w:r>
      <w:r w:rsidRPr="001463E6">
        <w:rPr>
          <w:rStyle w:val="TagStyle"/>
          <w:rtl/>
        </w:rPr>
        <w:t xml:space="preserve"> &lt;&lt; אורח &gt;&gt;</w:t>
      </w:r>
      <w:r w:rsidR="00090497">
        <w:rPr>
          <w:rtl/>
          <w:lang w:eastAsia="he-IL"/>
        </w:rPr>
        <w:t xml:space="preserve"> </w:t>
      </w:r>
      <w:bookmarkEnd w:id="1909"/>
    </w:p>
    <w:p w:rsidR="001463E6" w:rsidRDefault="001463E6" w:rsidP="001463E6">
      <w:pPr>
        <w:pStyle w:val="KeepWithNext"/>
        <w:rPr>
          <w:rtl/>
          <w:lang w:eastAsia="he-IL"/>
        </w:rPr>
      </w:pPr>
    </w:p>
    <w:p w:rsidR="001463E6" w:rsidRDefault="001463E6" w:rsidP="001463E6">
      <w:pPr>
        <w:rPr>
          <w:rtl/>
          <w:lang w:eastAsia="he-IL"/>
        </w:rPr>
      </w:pPr>
      <w:bookmarkStart w:id="1910" w:name="_ETM_Q1_5009518"/>
      <w:bookmarkStart w:id="1911" w:name="_ETM_Q1_5009550"/>
      <w:bookmarkEnd w:id="1910"/>
      <w:bookmarkEnd w:id="1911"/>
      <w:r>
        <w:rPr>
          <w:rFonts w:hint="cs"/>
          <w:rtl/>
          <w:lang w:eastAsia="he-IL"/>
        </w:rPr>
        <w:t>זה סכום יפה מאוד.</w:t>
      </w:r>
    </w:p>
    <w:p w:rsidR="001463E6" w:rsidRDefault="001463E6" w:rsidP="001463E6">
      <w:pPr>
        <w:rPr>
          <w:rtl/>
          <w:lang w:eastAsia="he-IL"/>
        </w:rPr>
      </w:pPr>
      <w:bookmarkStart w:id="1912" w:name="_ETM_Q1_5012175"/>
      <w:bookmarkStart w:id="1913" w:name="_ETM_Q1_5012231"/>
      <w:bookmarkEnd w:id="1912"/>
      <w:bookmarkEnd w:id="1913"/>
    </w:p>
    <w:p w:rsidR="001463E6" w:rsidRDefault="001463E6" w:rsidP="001463E6">
      <w:pPr>
        <w:pStyle w:val="af6"/>
        <w:keepNext/>
        <w:rPr>
          <w:rtl/>
        </w:rPr>
      </w:pPr>
      <w:bookmarkStart w:id="1914" w:name="ET_yor_4613_142"/>
      <w:r w:rsidRPr="001463E6">
        <w:rPr>
          <w:rStyle w:val="TagStyle"/>
          <w:rtl/>
        </w:rPr>
        <w:t xml:space="preserve"> &lt;&lt; יור &gt;&gt; </w:t>
      </w:r>
      <w:r>
        <w:rPr>
          <w:rtl/>
        </w:rPr>
        <w:t xml:space="preserve">היו"ר אבי </w:t>
      </w:r>
      <w:proofErr w:type="spellStart"/>
      <w:r>
        <w:rPr>
          <w:rtl/>
        </w:rPr>
        <w:t>דיכטר</w:t>
      </w:r>
      <w:proofErr w:type="spellEnd"/>
      <w:r>
        <w:rPr>
          <w:rtl/>
        </w:rPr>
        <w:t>:</w:t>
      </w:r>
      <w:r w:rsidRPr="001463E6">
        <w:rPr>
          <w:rStyle w:val="TagStyle"/>
          <w:rtl/>
        </w:rPr>
        <w:t xml:space="preserve"> &lt;&lt; יור &gt;&gt;</w:t>
      </w:r>
      <w:r w:rsidR="00090497">
        <w:rPr>
          <w:rtl/>
        </w:rPr>
        <w:t xml:space="preserve"> </w:t>
      </w:r>
      <w:bookmarkEnd w:id="1914"/>
    </w:p>
    <w:p w:rsidR="001463E6" w:rsidRDefault="001463E6" w:rsidP="001463E6">
      <w:pPr>
        <w:pStyle w:val="KeepWithNext"/>
        <w:rPr>
          <w:rtl/>
          <w:lang w:eastAsia="he-IL"/>
        </w:rPr>
      </w:pPr>
    </w:p>
    <w:p w:rsidR="001463E6" w:rsidRDefault="001463E6" w:rsidP="00C70236">
      <w:pPr>
        <w:rPr>
          <w:rtl/>
          <w:lang w:eastAsia="he-IL"/>
        </w:rPr>
      </w:pPr>
      <w:bookmarkStart w:id="1915" w:name="_ETM_Q1_5013907"/>
      <w:bookmarkStart w:id="1916" w:name="_ETM_Q1_5013937"/>
      <w:bookmarkEnd w:id="1915"/>
      <w:bookmarkEnd w:id="1916"/>
      <w:r>
        <w:rPr>
          <w:rFonts w:hint="cs"/>
          <w:rtl/>
          <w:lang w:eastAsia="he-IL"/>
        </w:rPr>
        <w:t xml:space="preserve">סביב </w:t>
      </w:r>
      <w:bookmarkStart w:id="1917" w:name="_ETM_Q1_5015847"/>
      <w:bookmarkEnd w:id="1917"/>
      <w:r>
        <w:rPr>
          <w:rFonts w:hint="cs"/>
          <w:rtl/>
          <w:lang w:eastAsia="he-IL"/>
        </w:rPr>
        <w:t>השישה מיליארד ב-2027, אחרי אמצע העשור.</w:t>
      </w:r>
      <w:r w:rsidR="00090497">
        <w:rPr>
          <w:rFonts w:hint="cs"/>
          <w:rtl/>
          <w:lang w:eastAsia="he-IL"/>
        </w:rPr>
        <w:t xml:space="preserve"> </w:t>
      </w:r>
      <w:bookmarkStart w:id="1918" w:name="_ETM_Q1_5059149"/>
    </w:p>
    <w:p w:rsidR="00C70236" w:rsidRDefault="00C70236" w:rsidP="00C70236">
      <w:pPr>
        <w:rPr>
          <w:rStyle w:val="TagStyle"/>
          <w:rFonts w:ascii="David" w:hAnsi="David"/>
          <w:u w:val="single"/>
          <w:rtl/>
          <w:lang w:eastAsia="he-IL"/>
        </w:rPr>
      </w:pPr>
      <w:bookmarkStart w:id="1919" w:name="_ETM_Q1_5069369"/>
    </w:p>
    <w:p w:rsidR="00C70236" w:rsidRDefault="00C70236" w:rsidP="00C70236">
      <w:pPr>
        <w:pStyle w:val="af9"/>
        <w:keepNext/>
        <w:rPr>
          <w:rtl/>
          <w:lang w:eastAsia="he-IL"/>
        </w:rPr>
      </w:pPr>
      <w:bookmarkStart w:id="1920" w:name="ET_guest_גינה_כהן_145"/>
      <w:r w:rsidRPr="00C70236">
        <w:rPr>
          <w:rStyle w:val="TagStyle"/>
          <w:rtl/>
        </w:rPr>
        <w:t xml:space="preserve"> &lt;&lt; אורח &gt;&gt; </w:t>
      </w:r>
      <w:r>
        <w:rPr>
          <w:rtl/>
          <w:lang w:eastAsia="he-IL"/>
        </w:rPr>
        <w:t>ג'ינה כהן:</w:t>
      </w:r>
      <w:r w:rsidRPr="00C70236">
        <w:rPr>
          <w:rStyle w:val="TagStyle"/>
          <w:rtl/>
        </w:rPr>
        <w:t xml:space="preserve"> &lt;&lt; אורח &gt;&gt;</w:t>
      </w:r>
      <w:r w:rsidR="00090497">
        <w:rPr>
          <w:rtl/>
          <w:lang w:eastAsia="he-IL"/>
        </w:rPr>
        <w:t xml:space="preserve"> </w:t>
      </w:r>
      <w:bookmarkEnd w:id="1920"/>
    </w:p>
    <w:p w:rsidR="00C70236" w:rsidRDefault="00C70236" w:rsidP="00C70236">
      <w:pPr>
        <w:pStyle w:val="KeepWithNext"/>
        <w:rPr>
          <w:rtl/>
          <w:lang w:eastAsia="he-IL"/>
        </w:rPr>
      </w:pPr>
    </w:p>
    <w:p w:rsidR="001463E6" w:rsidRDefault="001463E6" w:rsidP="00C70236">
      <w:pPr>
        <w:rPr>
          <w:rtl/>
          <w:lang w:eastAsia="he-IL"/>
        </w:rPr>
      </w:pPr>
      <w:bookmarkStart w:id="1921" w:name="_ETM_Q1_5060077"/>
      <w:bookmarkStart w:id="1922" w:name="_ETM_Q1_5060151"/>
      <w:bookmarkEnd w:id="1919"/>
      <w:bookmarkEnd w:id="1921"/>
      <w:bookmarkEnd w:id="1922"/>
      <w:r>
        <w:rPr>
          <w:rFonts w:hint="cs"/>
          <w:rtl/>
          <w:lang w:eastAsia="he-IL"/>
        </w:rPr>
        <w:t xml:space="preserve">אני חושבת, </w:t>
      </w:r>
      <w:bookmarkStart w:id="1923" w:name="_ETM_Q1_5056050"/>
      <w:bookmarkEnd w:id="1923"/>
      <w:r>
        <w:rPr>
          <w:rFonts w:hint="cs"/>
          <w:rtl/>
          <w:lang w:eastAsia="he-IL"/>
        </w:rPr>
        <w:t xml:space="preserve">אם אני אגיד משהו, </w:t>
      </w:r>
      <w:r w:rsidR="00C70236">
        <w:rPr>
          <w:rFonts w:hint="cs"/>
          <w:rtl/>
          <w:lang w:eastAsia="he-IL"/>
        </w:rPr>
        <w:t xml:space="preserve">זה </w:t>
      </w:r>
      <w:bookmarkStart w:id="1924" w:name="_ETM_Q1_5056929"/>
      <w:bookmarkEnd w:id="1924"/>
      <w:r w:rsidR="00C70236">
        <w:rPr>
          <w:rFonts w:hint="cs"/>
          <w:rtl/>
          <w:lang w:eastAsia="he-IL"/>
        </w:rPr>
        <w:t>ש</w:t>
      </w:r>
      <w:r>
        <w:rPr>
          <w:rFonts w:hint="cs"/>
          <w:rtl/>
          <w:lang w:eastAsia="he-IL"/>
        </w:rPr>
        <w:t>כל מה שהאוצר אמר</w:t>
      </w:r>
      <w:bookmarkStart w:id="1925" w:name="_ETM_Q1_5058569"/>
      <w:bookmarkEnd w:id="1925"/>
      <w:r>
        <w:rPr>
          <w:rFonts w:hint="cs"/>
          <w:rtl/>
          <w:lang w:eastAsia="he-IL"/>
        </w:rPr>
        <w:t xml:space="preserve"> היה טוב מאוד, זה היה מדויק.</w:t>
      </w:r>
      <w:r w:rsidR="00090497">
        <w:rPr>
          <w:rFonts w:hint="cs"/>
          <w:rtl/>
          <w:lang w:eastAsia="he-IL"/>
        </w:rPr>
        <w:t xml:space="preserve"> </w:t>
      </w:r>
      <w:bookmarkEnd w:id="1918"/>
    </w:p>
    <w:p w:rsidR="00C70236" w:rsidRDefault="00C70236" w:rsidP="001463E6">
      <w:pPr>
        <w:rPr>
          <w:rtl/>
          <w:lang w:eastAsia="he-IL"/>
        </w:rPr>
      </w:pPr>
      <w:bookmarkStart w:id="1926" w:name="_ETM_Q1_5024395"/>
      <w:bookmarkStart w:id="1927" w:name="_ETM_Q1_5024451"/>
      <w:bookmarkEnd w:id="1926"/>
      <w:bookmarkEnd w:id="1927"/>
    </w:p>
    <w:p w:rsidR="00C70236" w:rsidRDefault="00C70236" w:rsidP="00C70236">
      <w:pPr>
        <w:pStyle w:val="af6"/>
        <w:keepNext/>
        <w:rPr>
          <w:rtl/>
        </w:rPr>
      </w:pPr>
      <w:bookmarkStart w:id="1928" w:name="ET_yor_4613_146"/>
      <w:r w:rsidRPr="00C70236">
        <w:rPr>
          <w:rStyle w:val="TagStyle"/>
          <w:rtl/>
        </w:rPr>
        <w:t xml:space="preserve"> &lt;&lt; יור &gt;&gt; </w:t>
      </w:r>
      <w:r>
        <w:rPr>
          <w:rtl/>
        </w:rPr>
        <w:t xml:space="preserve">היו"ר אבי </w:t>
      </w:r>
      <w:proofErr w:type="spellStart"/>
      <w:r>
        <w:rPr>
          <w:rtl/>
        </w:rPr>
        <w:t>דיכטר</w:t>
      </w:r>
      <w:proofErr w:type="spellEnd"/>
      <w:r>
        <w:rPr>
          <w:rtl/>
        </w:rPr>
        <w:t>:</w:t>
      </w:r>
      <w:r w:rsidRPr="00C70236">
        <w:rPr>
          <w:rStyle w:val="TagStyle"/>
          <w:rtl/>
        </w:rPr>
        <w:t xml:space="preserve"> &lt;&lt; יור &gt;&gt;</w:t>
      </w:r>
      <w:r w:rsidR="00090497">
        <w:rPr>
          <w:rtl/>
        </w:rPr>
        <w:t xml:space="preserve"> </w:t>
      </w:r>
      <w:bookmarkEnd w:id="1928"/>
    </w:p>
    <w:p w:rsidR="00C70236" w:rsidRDefault="00C70236" w:rsidP="00C70236">
      <w:pPr>
        <w:pStyle w:val="KeepWithNext"/>
        <w:rPr>
          <w:rtl/>
          <w:lang w:eastAsia="he-IL"/>
        </w:rPr>
      </w:pPr>
    </w:p>
    <w:p w:rsidR="00C70236" w:rsidRDefault="00C70236" w:rsidP="00C70236">
      <w:pPr>
        <w:rPr>
          <w:rtl/>
          <w:lang w:eastAsia="he-IL"/>
        </w:rPr>
      </w:pPr>
      <w:bookmarkStart w:id="1929" w:name="_ETM_Q1_5065086"/>
      <w:bookmarkStart w:id="1930" w:name="_ETM_Q1_5065120"/>
      <w:bookmarkEnd w:id="1929"/>
      <w:bookmarkEnd w:id="1930"/>
      <w:r>
        <w:rPr>
          <w:rFonts w:hint="cs"/>
          <w:rtl/>
          <w:lang w:eastAsia="he-IL"/>
        </w:rPr>
        <w:t>עוזי, אנחנו איתך.</w:t>
      </w:r>
    </w:p>
    <w:p w:rsidR="00C70236" w:rsidRDefault="00C70236" w:rsidP="00C70236">
      <w:pPr>
        <w:rPr>
          <w:rtl/>
          <w:lang w:eastAsia="he-IL"/>
        </w:rPr>
      </w:pPr>
      <w:bookmarkStart w:id="1931" w:name="_ETM_Q1_5089273"/>
      <w:bookmarkStart w:id="1932" w:name="_ETM_Q1_5089340"/>
      <w:bookmarkStart w:id="1933" w:name="_ETM_Q1_5089411"/>
      <w:bookmarkEnd w:id="1931"/>
      <w:bookmarkEnd w:id="1932"/>
      <w:bookmarkEnd w:id="1933"/>
    </w:p>
    <w:p w:rsidR="00C70236" w:rsidRDefault="00C70236" w:rsidP="00C70236">
      <w:pPr>
        <w:pStyle w:val="af9"/>
        <w:keepNext/>
        <w:rPr>
          <w:rtl/>
          <w:lang w:eastAsia="he-IL"/>
        </w:rPr>
      </w:pPr>
      <w:bookmarkStart w:id="1934" w:name="ET_guest_עוזי_שר_147"/>
      <w:r w:rsidRPr="00C70236">
        <w:rPr>
          <w:rStyle w:val="TagStyle"/>
          <w:rtl/>
        </w:rPr>
        <w:t xml:space="preserve"> &lt;&lt; אורח &gt;&gt; </w:t>
      </w:r>
      <w:r>
        <w:rPr>
          <w:rtl/>
          <w:lang w:eastAsia="he-IL"/>
        </w:rPr>
        <w:t>עוזי שר:</w:t>
      </w:r>
      <w:r w:rsidRPr="00C70236">
        <w:rPr>
          <w:rStyle w:val="TagStyle"/>
          <w:rtl/>
        </w:rPr>
        <w:t xml:space="preserve"> &lt;&lt; אורח &gt;&gt;</w:t>
      </w:r>
      <w:r w:rsidR="00090497">
        <w:rPr>
          <w:rtl/>
          <w:lang w:eastAsia="he-IL"/>
        </w:rPr>
        <w:t xml:space="preserve"> </w:t>
      </w:r>
      <w:bookmarkEnd w:id="1934"/>
    </w:p>
    <w:p w:rsidR="00C70236" w:rsidRDefault="00C70236" w:rsidP="00C70236">
      <w:pPr>
        <w:pStyle w:val="KeepWithNext"/>
        <w:rPr>
          <w:rtl/>
          <w:lang w:eastAsia="he-IL"/>
        </w:rPr>
      </w:pPr>
    </w:p>
    <w:p w:rsidR="00C70236" w:rsidRDefault="00C70236" w:rsidP="00C70236">
      <w:pPr>
        <w:rPr>
          <w:rtl/>
          <w:lang w:eastAsia="he-IL"/>
        </w:rPr>
      </w:pPr>
      <w:bookmarkStart w:id="1935" w:name="_ETM_Q1_5089757"/>
      <w:bookmarkStart w:id="1936" w:name="_ETM_Q1_5089790"/>
      <w:bookmarkEnd w:id="1935"/>
      <w:bookmarkEnd w:id="1936"/>
      <w:r>
        <w:rPr>
          <w:rFonts w:hint="cs"/>
          <w:rtl/>
          <w:lang w:eastAsia="he-IL"/>
        </w:rPr>
        <w:t xml:space="preserve">צהריים טובים. כפי שנאמר, </w:t>
      </w:r>
      <w:bookmarkStart w:id="1937" w:name="_ETM_Q1_5093683"/>
      <w:bookmarkEnd w:id="1937"/>
      <w:r>
        <w:rPr>
          <w:rFonts w:hint="cs"/>
          <w:rtl/>
          <w:lang w:eastAsia="he-IL"/>
        </w:rPr>
        <w:t>כפי שציינו גם במכתב שלנו, באמת יש לנו חשבון ייעודי</w:t>
      </w:r>
      <w:bookmarkStart w:id="1938" w:name="_ETM_Q1_5099106"/>
      <w:bookmarkEnd w:id="1938"/>
      <w:r>
        <w:rPr>
          <w:rFonts w:hint="cs"/>
          <w:rtl/>
          <w:lang w:eastAsia="he-IL"/>
        </w:rPr>
        <w:t xml:space="preserve"> בבנק ישראל, שיש בו את ה-474 מיליון ₪ שנצברו </w:t>
      </w:r>
      <w:bookmarkStart w:id="1939" w:name="_ETM_Q1_5103434"/>
      <w:bookmarkEnd w:id="1939"/>
      <w:r>
        <w:rPr>
          <w:rFonts w:hint="cs"/>
          <w:rtl/>
          <w:lang w:eastAsia="he-IL"/>
        </w:rPr>
        <w:t>עד היום. זה נמצא כמובן מחכה למועד שיעברו את המיליארד</w:t>
      </w:r>
      <w:bookmarkStart w:id="1940" w:name="_ETM_Q1_5110114"/>
      <w:bookmarkEnd w:id="1940"/>
      <w:r>
        <w:rPr>
          <w:rFonts w:hint="cs"/>
          <w:rtl/>
          <w:lang w:eastAsia="he-IL"/>
        </w:rPr>
        <w:t xml:space="preserve"> שקל ואז יועברו הכספים לניהול של בנק ישראל.</w:t>
      </w:r>
    </w:p>
    <w:p w:rsidR="00C70236" w:rsidRDefault="00C70236" w:rsidP="00C70236">
      <w:pPr>
        <w:rPr>
          <w:rtl/>
          <w:lang w:eastAsia="he-IL"/>
        </w:rPr>
      </w:pPr>
      <w:bookmarkStart w:id="1941" w:name="_ETM_Q1_5109920"/>
      <w:bookmarkStart w:id="1942" w:name="_ETM_Q1_5109990"/>
      <w:bookmarkEnd w:id="1941"/>
      <w:bookmarkEnd w:id="1942"/>
    </w:p>
    <w:p w:rsidR="00C70236" w:rsidRDefault="00C70236" w:rsidP="00C70236">
      <w:pPr>
        <w:rPr>
          <w:rtl/>
          <w:lang w:eastAsia="he-IL"/>
        </w:rPr>
      </w:pPr>
      <w:bookmarkStart w:id="1943" w:name="_ETM_Q1_5110071"/>
      <w:bookmarkStart w:id="1944" w:name="_ETM_Q1_5110129"/>
      <w:bookmarkEnd w:id="1943"/>
      <w:bookmarkEnd w:id="1944"/>
      <w:r>
        <w:rPr>
          <w:rFonts w:hint="cs"/>
          <w:rtl/>
          <w:lang w:eastAsia="he-IL"/>
        </w:rPr>
        <w:t xml:space="preserve">אני חושב שהסוגיה </w:t>
      </w:r>
      <w:bookmarkStart w:id="1945" w:name="_ETM_Q1_5111896"/>
      <w:bookmarkEnd w:id="1945"/>
      <w:r>
        <w:rPr>
          <w:rFonts w:hint="cs"/>
          <w:rtl/>
          <w:lang w:eastAsia="he-IL"/>
        </w:rPr>
        <w:t xml:space="preserve">שמירי התייחסה אליה וגם יוגב בנושא החזרים היא סוגיה שהחוק, </w:t>
      </w:r>
      <w:bookmarkStart w:id="1946" w:name="_ETM_Q1_5120495"/>
      <w:bookmarkEnd w:id="1946"/>
      <w:r>
        <w:rPr>
          <w:rFonts w:hint="cs"/>
          <w:rtl/>
          <w:lang w:eastAsia="he-IL"/>
        </w:rPr>
        <w:t>למיטב הבנתי, לא נתן לה פתרון וזאת סוגיה שהוועדה תצטר</w:t>
      </w:r>
      <w:bookmarkStart w:id="1947" w:name="_ETM_Q1_5128823"/>
      <w:bookmarkEnd w:id="1947"/>
      <w:r>
        <w:rPr>
          <w:rFonts w:hint="cs"/>
          <w:rtl/>
          <w:lang w:eastAsia="he-IL"/>
        </w:rPr>
        <w:t>ך לתת לה פתרון מהיכן מחזירים כספים, מקדמות, במ</w:t>
      </w:r>
      <w:bookmarkStart w:id="1948" w:name="_ETM_Q1_5132117"/>
      <w:bookmarkEnd w:id="1948"/>
      <w:r>
        <w:rPr>
          <w:rFonts w:hint="cs"/>
          <w:rtl/>
          <w:lang w:eastAsia="he-IL"/>
        </w:rPr>
        <w:t xml:space="preserve">ידה שנידרש. להבנתי מהקרן עצמה לא ניתן למשוך כספים </w:t>
      </w:r>
      <w:bookmarkStart w:id="1949" w:name="_ETM_Q1_5137980"/>
      <w:bookmarkEnd w:id="1949"/>
      <w:r>
        <w:rPr>
          <w:rFonts w:hint="cs"/>
          <w:rtl/>
          <w:lang w:eastAsia="he-IL"/>
        </w:rPr>
        <w:t xml:space="preserve">אלא במקום שהכסף ייועד במסגרת תקציב המדינה למטרות מסוימות. זו </w:t>
      </w:r>
      <w:bookmarkStart w:id="1950" w:name="_ETM_Q1_5145684"/>
      <w:bookmarkEnd w:id="1950"/>
      <w:r>
        <w:rPr>
          <w:rFonts w:hint="cs"/>
          <w:rtl/>
          <w:lang w:eastAsia="he-IL"/>
        </w:rPr>
        <w:t xml:space="preserve">סוגיה שחייבים לתת לה פתרון כי ברור שאם </w:t>
      </w:r>
      <w:bookmarkStart w:id="1951" w:name="_ETM_Q1_5146767"/>
      <w:bookmarkEnd w:id="1951"/>
      <w:r>
        <w:rPr>
          <w:rFonts w:hint="cs"/>
          <w:rtl/>
          <w:lang w:eastAsia="he-IL"/>
        </w:rPr>
        <w:t xml:space="preserve">המקדמות יעברו באופן שוטף ואחר כך יצטרכו להיות החזרים, וזה </w:t>
      </w:r>
      <w:bookmarkStart w:id="1952" w:name="_ETM_Q1_5153713"/>
      <w:bookmarkEnd w:id="1952"/>
      <w:r>
        <w:rPr>
          <w:rFonts w:hint="cs"/>
          <w:rtl/>
          <w:lang w:eastAsia="he-IL"/>
        </w:rPr>
        <w:t xml:space="preserve">יכול להיות לאורך כל חיי הקרן, ולא יהיה מספיק </w:t>
      </w:r>
      <w:bookmarkStart w:id="1953" w:name="_ETM_Q1_5155321"/>
      <w:bookmarkEnd w:id="1953"/>
      <w:r>
        <w:rPr>
          <w:rFonts w:hint="cs"/>
          <w:rtl/>
          <w:lang w:eastAsia="he-IL"/>
        </w:rPr>
        <w:t xml:space="preserve">כסף במסגרת התקבולים השוטפים צריך למצוא לזה איזה שהוא מקור. </w:t>
      </w:r>
      <w:bookmarkStart w:id="1954" w:name="_ETM_Q1_5163498"/>
      <w:bookmarkEnd w:id="1954"/>
      <w:r>
        <w:rPr>
          <w:rFonts w:hint="cs"/>
          <w:rtl/>
          <w:lang w:eastAsia="he-IL"/>
        </w:rPr>
        <w:t xml:space="preserve">זה רלוונטי גם לעניין ההחזרים עצמם וגם לעניין של ריבית </w:t>
      </w:r>
      <w:bookmarkStart w:id="1955" w:name="_ETM_Q1_5166036"/>
      <w:bookmarkEnd w:id="1955"/>
      <w:r>
        <w:rPr>
          <w:rFonts w:hint="cs"/>
          <w:rtl/>
          <w:lang w:eastAsia="he-IL"/>
        </w:rPr>
        <w:t>והצמדה שיתווספו להחזרים על פי החוק.</w:t>
      </w:r>
      <w:bookmarkStart w:id="1956" w:name="_ETM_Q1_5170244"/>
      <w:bookmarkEnd w:id="1956"/>
    </w:p>
    <w:p w:rsidR="00C70236" w:rsidRDefault="00C70236" w:rsidP="00C70236">
      <w:pPr>
        <w:rPr>
          <w:rtl/>
          <w:lang w:eastAsia="he-IL"/>
        </w:rPr>
      </w:pPr>
      <w:bookmarkStart w:id="1957" w:name="_ETM_Q1_5170318"/>
      <w:bookmarkEnd w:id="1957"/>
    </w:p>
    <w:p w:rsidR="00C70236" w:rsidRDefault="00C70236" w:rsidP="00C70236">
      <w:pPr>
        <w:pStyle w:val="af6"/>
        <w:keepNext/>
        <w:rPr>
          <w:rtl/>
        </w:rPr>
      </w:pPr>
      <w:bookmarkStart w:id="1958" w:name="ET_yor_4613_148"/>
      <w:r w:rsidRPr="00C70236">
        <w:rPr>
          <w:rStyle w:val="TagStyle"/>
          <w:rtl/>
        </w:rPr>
        <w:t xml:space="preserve"> &lt;&lt; יור &gt;&gt; </w:t>
      </w:r>
      <w:r>
        <w:rPr>
          <w:rtl/>
        </w:rPr>
        <w:t xml:space="preserve">היו"ר אבי </w:t>
      </w:r>
      <w:proofErr w:type="spellStart"/>
      <w:r>
        <w:rPr>
          <w:rtl/>
        </w:rPr>
        <w:t>דיכטר</w:t>
      </w:r>
      <w:proofErr w:type="spellEnd"/>
      <w:r>
        <w:rPr>
          <w:rtl/>
        </w:rPr>
        <w:t>:</w:t>
      </w:r>
      <w:r w:rsidRPr="00C70236">
        <w:rPr>
          <w:rStyle w:val="TagStyle"/>
          <w:rtl/>
        </w:rPr>
        <w:t xml:space="preserve"> &lt;&lt; יור &gt;&gt;</w:t>
      </w:r>
      <w:r w:rsidR="00090497">
        <w:rPr>
          <w:rtl/>
        </w:rPr>
        <w:t xml:space="preserve"> </w:t>
      </w:r>
      <w:bookmarkEnd w:id="1958"/>
    </w:p>
    <w:p w:rsidR="00C70236" w:rsidRDefault="00C70236" w:rsidP="00C70236">
      <w:pPr>
        <w:pStyle w:val="KeepWithNext"/>
        <w:rPr>
          <w:rtl/>
          <w:lang w:eastAsia="he-IL"/>
        </w:rPr>
      </w:pPr>
    </w:p>
    <w:p w:rsidR="00C70236" w:rsidRDefault="00C70236" w:rsidP="00C70236">
      <w:pPr>
        <w:rPr>
          <w:rtl/>
          <w:lang w:eastAsia="he-IL"/>
        </w:rPr>
      </w:pPr>
      <w:bookmarkStart w:id="1959" w:name="_ETM_Q1_5172844"/>
      <w:bookmarkStart w:id="1960" w:name="_ETM_Q1_5172876"/>
      <w:bookmarkEnd w:id="1959"/>
      <w:bookmarkEnd w:id="1960"/>
      <w:r>
        <w:rPr>
          <w:rFonts w:hint="cs"/>
          <w:rtl/>
          <w:lang w:eastAsia="he-IL"/>
        </w:rPr>
        <w:t xml:space="preserve">מה ההצעה שלכם כחשב כללי? </w:t>
      </w:r>
      <w:bookmarkStart w:id="1961" w:name="_ETM_Q1_5175796"/>
      <w:bookmarkEnd w:id="1961"/>
    </w:p>
    <w:p w:rsidR="00C70236" w:rsidRDefault="00C70236" w:rsidP="00C70236">
      <w:pPr>
        <w:rPr>
          <w:rtl/>
          <w:lang w:eastAsia="he-IL"/>
        </w:rPr>
      </w:pPr>
      <w:bookmarkStart w:id="1962" w:name="_ETM_Q1_5175955"/>
      <w:bookmarkStart w:id="1963" w:name="_ETM_Q1_5176013"/>
      <w:bookmarkStart w:id="1964" w:name="_ETM_Q1_5177476"/>
      <w:bookmarkEnd w:id="1962"/>
      <w:bookmarkEnd w:id="1963"/>
      <w:bookmarkEnd w:id="1964"/>
    </w:p>
    <w:p w:rsidR="00C70236" w:rsidRDefault="00C70236" w:rsidP="00C70236">
      <w:pPr>
        <w:pStyle w:val="af9"/>
        <w:keepNext/>
        <w:rPr>
          <w:rtl/>
          <w:lang w:eastAsia="he-IL"/>
        </w:rPr>
      </w:pPr>
      <w:bookmarkStart w:id="1965" w:name="ET_guest_עוזי_שר_149"/>
      <w:r w:rsidRPr="00C70236">
        <w:rPr>
          <w:rStyle w:val="TagStyle"/>
          <w:rtl/>
        </w:rPr>
        <w:t xml:space="preserve"> &lt;&lt; אורח &gt;&gt; </w:t>
      </w:r>
      <w:r>
        <w:rPr>
          <w:rtl/>
          <w:lang w:eastAsia="he-IL"/>
        </w:rPr>
        <w:t>עוזי שר:</w:t>
      </w:r>
      <w:r w:rsidRPr="00C70236">
        <w:rPr>
          <w:rStyle w:val="TagStyle"/>
          <w:rtl/>
        </w:rPr>
        <w:t xml:space="preserve"> &lt;&lt; אורח &gt;&gt;</w:t>
      </w:r>
      <w:r w:rsidR="00090497">
        <w:rPr>
          <w:rtl/>
          <w:lang w:eastAsia="he-IL"/>
        </w:rPr>
        <w:t xml:space="preserve"> </w:t>
      </w:r>
      <w:bookmarkEnd w:id="1965"/>
    </w:p>
    <w:p w:rsidR="00C70236" w:rsidRDefault="00C70236" w:rsidP="00C70236">
      <w:pPr>
        <w:pStyle w:val="KeepWithNext"/>
        <w:rPr>
          <w:rtl/>
          <w:lang w:eastAsia="he-IL"/>
        </w:rPr>
      </w:pPr>
    </w:p>
    <w:p w:rsidR="00C70236" w:rsidRDefault="00C70236" w:rsidP="00C70236">
      <w:pPr>
        <w:rPr>
          <w:rtl/>
          <w:lang w:eastAsia="he-IL"/>
        </w:rPr>
      </w:pPr>
      <w:bookmarkStart w:id="1966" w:name="_ETM_Q1_5177804"/>
      <w:bookmarkStart w:id="1967" w:name="_ETM_Q1_5177838"/>
      <w:bookmarkEnd w:id="1966"/>
      <w:bookmarkEnd w:id="1967"/>
      <w:r>
        <w:rPr>
          <w:rFonts w:hint="cs"/>
          <w:rtl/>
          <w:lang w:eastAsia="he-IL"/>
        </w:rPr>
        <w:t xml:space="preserve">יש כמה מקורות שאפשר. אפשר, כמו שיוגב אמר, להשאיר </w:t>
      </w:r>
      <w:bookmarkStart w:id="1968" w:name="_ETM_Q1_5180012"/>
      <w:bookmarkEnd w:id="1968"/>
      <w:r>
        <w:rPr>
          <w:rFonts w:hint="cs"/>
          <w:rtl/>
          <w:lang w:eastAsia="he-IL"/>
        </w:rPr>
        <w:t xml:space="preserve">איזה שהוא סכום, בין אם בקרן או בין אם </w:t>
      </w:r>
      <w:bookmarkStart w:id="1969" w:name="_ETM_Q1_5185085"/>
      <w:bookmarkEnd w:id="1969"/>
      <w:r>
        <w:rPr>
          <w:rFonts w:hint="cs"/>
          <w:rtl/>
          <w:lang w:eastAsia="he-IL"/>
        </w:rPr>
        <w:t xml:space="preserve">בידי </w:t>
      </w:r>
      <w:r w:rsidR="00090497">
        <w:rPr>
          <w:rFonts w:hint="cs"/>
          <w:rtl/>
          <w:lang w:eastAsia="he-IL"/>
        </w:rPr>
        <w:t>רשות המיסים</w:t>
      </w:r>
      <w:r>
        <w:rPr>
          <w:rFonts w:hint="cs"/>
          <w:rtl/>
          <w:lang w:eastAsia="he-IL"/>
        </w:rPr>
        <w:t xml:space="preserve"> או בידי החשב הכללי, שישמש ככרית כזאת </w:t>
      </w:r>
      <w:bookmarkStart w:id="1970" w:name="_ETM_Q1_5188280"/>
      <w:bookmarkEnd w:id="1970"/>
      <w:r>
        <w:rPr>
          <w:rFonts w:hint="cs"/>
          <w:rtl/>
          <w:lang w:eastAsia="he-IL"/>
        </w:rPr>
        <w:t xml:space="preserve">להחזרים, </w:t>
      </w:r>
      <w:proofErr w:type="spellStart"/>
      <w:r>
        <w:rPr>
          <w:rFonts w:hint="cs"/>
          <w:rtl/>
          <w:lang w:eastAsia="he-IL"/>
        </w:rPr>
        <w:t>לתזרים</w:t>
      </w:r>
      <w:proofErr w:type="spellEnd"/>
      <w:r>
        <w:rPr>
          <w:rFonts w:hint="cs"/>
          <w:rtl/>
          <w:lang w:eastAsia="he-IL"/>
        </w:rPr>
        <w:t xml:space="preserve"> השוטף. אפשרות נוספת, פחות מועדפת, שזה ייצא מכספי </w:t>
      </w:r>
      <w:bookmarkStart w:id="1971" w:name="_ETM_Q1_5195066"/>
      <w:bookmarkEnd w:id="1971"/>
      <w:r>
        <w:rPr>
          <w:rFonts w:hint="cs"/>
          <w:rtl/>
          <w:lang w:eastAsia="he-IL"/>
        </w:rPr>
        <w:t>הקרן כי זה עלול לפגוע בהשקעות לטווח ארוך שלהבנתי ז</w:t>
      </w:r>
      <w:bookmarkStart w:id="1972" w:name="_ETM_Q1_5200456"/>
      <w:bookmarkEnd w:id="1972"/>
      <w:r>
        <w:rPr>
          <w:rFonts w:hint="cs"/>
          <w:rtl/>
          <w:lang w:eastAsia="he-IL"/>
        </w:rPr>
        <w:t>את מטרת הקרן, או להגיע במקרים</w:t>
      </w:r>
      <w:bookmarkStart w:id="1973" w:name="_ETM_Q1_5205048"/>
      <w:bookmarkEnd w:id="1973"/>
      <w:r>
        <w:rPr>
          <w:rFonts w:hint="cs"/>
          <w:rtl/>
          <w:lang w:eastAsia="he-IL"/>
        </w:rPr>
        <w:t xml:space="preserve"> ספציפיים לאיזה שהן החלטות. קשה לדעת כיום כי, </w:t>
      </w:r>
      <w:bookmarkStart w:id="1974" w:name="_ETM_Q1_5212052"/>
      <w:bookmarkEnd w:id="1974"/>
      <w:r>
        <w:rPr>
          <w:rFonts w:hint="cs"/>
          <w:rtl/>
          <w:lang w:eastAsia="he-IL"/>
        </w:rPr>
        <w:t>שוב פעם, התחזיות לא לגמרי</w:t>
      </w:r>
      <w:bookmarkStart w:id="1975" w:name="_ETM_Q1_5217380"/>
      <w:bookmarkEnd w:id="1975"/>
      <w:r>
        <w:rPr>
          <w:rFonts w:hint="cs"/>
          <w:rtl/>
          <w:lang w:eastAsia="he-IL"/>
        </w:rPr>
        <w:t xml:space="preserve"> סגורות ואני לא </w:t>
      </w:r>
      <w:bookmarkStart w:id="1976" w:name="_ETM_Q1_5216132"/>
      <w:bookmarkEnd w:id="1976"/>
      <w:r>
        <w:rPr>
          <w:rFonts w:hint="cs"/>
          <w:rtl/>
          <w:lang w:eastAsia="he-IL"/>
        </w:rPr>
        <w:t xml:space="preserve">רואה אם אכן יהיו מקורות בכל נקודה להחזרים. </w:t>
      </w:r>
    </w:p>
    <w:p w:rsidR="00C70236" w:rsidRDefault="00C70236" w:rsidP="00C70236">
      <w:pPr>
        <w:rPr>
          <w:rtl/>
          <w:lang w:eastAsia="he-IL"/>
        </w:rPr>
      </w:pPr>
      <w:bookmarkStart w:id="1977" w:name="_ETM_Q1_5221915"/>
      <w:bookmarkStart w:id="1978" w:name="_ETM_Q1_5221989"/>
      <w:bookmarkEnd w:id="1977"/>
      <w:bookmarkEnd w:id="1978"/>
    </w:p>
    <w:p w:rsidR="00C70236" w:rsidRDefault="00C70236" w:rsidP="00C70236">
      <w:pPr>
        <w:pStyle w:val="af6"/>
        <w:keepNext/>
        <w:rPr>
          <w:rtl/>
        </w:rPr>
      </w:pPr>
      <w:bookmarkStart w:id="1979" w:name="ET_yor_4613_150"/>
      <w:r w:rsidRPr="00C70236">
        <w:rPr>
          <w:rStyle w:val="TagStyle"/>
          <w:rtl/>
        </w:rPr>
        <w:t xml:space="preserve"> &lt;&lt; יור &gt;&gt; </w:t>
      </w:r>
      <w:r>
        <w:rPr>
          <w:rtl/>
        </w:rPr>
        <w:t xml:space="preserve">היו"ר אבי </w:t>
      </w:r>
      <w:proofErr w:type="spellStart"/>
      <w:r>
        <w:rPr>
          <w:rtl/>
        </w:rPr>
        <w:t>דיכטר</w:t>
      </w:r>
      <w:proofErr w:type="spellEnd"/>
      <w:r>
        <w:rPr>
          <w:rtl/>
        </w:rPr>
        <w:t>:</w:t>
      </w:r>
      <w:r w:rsidRPr="00C70236">
        <w:rPr>
          <w:rStyle w:val="TagStyle"/>
          <w:rtl/>
        </w:rPr>
        <w:t xml:space="preserve"> &lt;&lt; יור &gt;&gt;</w:t>
      </w:r>
      <w:r w:rsidR="00090497">
        <w:rPr>
          <w:rtl/>
        </w:rPr>
        <w:t xml:space="preserve"> </w:t>
      </w:r>
      <w:bookmarkEnd w:id="1979"/>
    </w:p>
    <w:p w:rsidR="00C70236" w:rsidRDefault="00C70236" w:rsidP="00C70236">
      <w:pPr>
        <w:pStyle w:val="KeepWithNext"/>
        <w:rPr>
          <w:rtl/>
          <w:lang w:eastAsia="he-IL"/>
        </w:rPr>
      </w:pPr>
    </w:p>
    <w:p w:rsidR="00C70236" w:rsidRDefault="00C70236" w:rsidP="00C70236">
      <w:pPr>
        <w:rPr>
          <w:rtl/>
          <w:lang w:eastAsia="he-IL"/>
        </w:rPr>
      </w:pPr>
      <w:bookmarkStart w:id="1980" w:name="_ETM_Q1_5223475"/>
      <w:bookmarkStart w:id="1981" w:name="_ETM_Q1_5223508"/>
      <w:bookmarkEnd w:id="1980"/>
      <w:bookmarkEnd w:id="1981"/>
      <w:r>
        <w:rPr>
          <w:rFonts w:hint="cs"/>
          <w:rtl/>
          <w:lang w:eastAsia="he-IL"/>
        </w:rPr>
        <w:t xml:space="preserve">אין מהסכום הזה שום יכולת לצבוע נתח </w:t>
      </w:r>
      <w:bookmarkStart w:id="1982" w:name="_ETM_Q1_5227635"/>
      <w:bookmarkEnd w:id="1982"/>
      <w:r>
        <w:rPr>
          <w:rFonts w:hint="cs"/>
          <w:rtl/>
          <w:lang w:eastAsia="he-IL"/>
        </w:rPr>
        <w:t xml:space="preserve">שאפשר לומר שהוא נתח חלוט, ודאי, שאותו אפשר להשקיע, </w:t>
      </w:r>
      <w:bookmarkStart w:id="1983" w:name="_ETM_Q1_5234732"/>
      <w:bookmarkEnd w:id="1983"/>
      <w:r>
        <w:rPr>
          <w:rFonts w:hint="cs"/>
          <w:rtl/>
          <w:lang w:eastAsia="he-IL"/>
        </w:rPr>
        <w:t xml:space="preserve">הוא לא יצטרך לשמש להחזרים? ולצבוע נתח אחר, בצבע </w:t>
      </w:r>
      <w:bookmarkStart w:id="1984" w:name="_ETM_Q1_5237728"/>
      <w:bookmarkEnd w:id="1984"/>
      <w:r>
        <w:rPr>
          <w:rFonts w:hint="cs"/>
          <w:rtl/>
          <w:lang w:eastAsia="he-IL"/>
        </w:rPr>
        <w:t xml:space="preserve">אחר, שהוא נתח, הייתי אומר מותנה או </w:t>
      </w:r>
      <w:proofErr w:type="spellStart"/>
      <w:r>
        <w:rPr>
          <w:rFonts w:hint="cs"/>
          <w:rtl/>
          <w:lang w:eastAsia="he-IL"/>
        </w:rPr>
        <w:t>מותלה</w:t>
      </w:r>
      <w:proofErr w:type="spellEnd"/>
      <w:r>
        <w:rPr>
          <w:rFonts w:hint="cs"/>
          <w:rtl/>
          <w:lang w:eastAsia="he-IL"/>
        </w:rPr>
        <w:t xml:space="preserve"> בסיום </w:t>
      </w:r>
      <w:bookmarkStart w:id="1985" w:name="_ETM_Q1_5246639"/>
      <w:bookmarkEnd w:id="1985"/>
      <w:r>
        <w:rPr>
          <w:rFonts w:hint="cs"/>
          <w:rtl/>
          <w:lang w:eastAsia="he-IL"/>
        </w:rPr>
        <w:t xml:space="preserve">ההתנהלות בין </w:t>
      </w:r>
      <w:r w:rsidR="00090497">
        <w:rPr>
          <w:rFonts w:hint="cs"/>
          <w:rtl/>
          <w:lang w:eastAsia="he-IL"/>
        </w:rPr>
        <w:t>רשות המיסים</w:t>
      </w:r>
      <w:r>
        <w:rPr>
          <w:rFonts w:hint="cs"/>
          <w:rtl/>
          <w:lang w:eastAsia="he-IL"/>
        </w:rPr>
        <w:t xml:space="preserve"> לבין הנישום,</w:t>
      </w:r>
      <w:bookmarkStart w:id="1986" w:name="_ETM_Q1_5252128"/>
      <w:bookmarkEnd w:id="1986"/>
      <w:r>
        <w:rPr>
          <w:rFonts w:hint="cs"/>
          <w:rtl/>
          <w:lang w:eastAsia="he-IL"/>
        </w:rPr>
        <w:t xml:space="preserve"> זה יכול להיות בחלוף שנה כשמדובר במשאבי טבע או בחלוף </w:t>
      </w:r>
      <w:bookmarkStart w:id="1987" w:name="_ETM_Q1_5258168"/>
      <w:bookmarkEnd w:id="1987"/>
      <w:r>
        <w:rPr>
          <w:rFonts w:hint="cs"/>
          <w:rtl/>
          <w:lang w:eastAsia="he-IL"/>
        </w:rPr>
        <w:t>ארבע שנים לגבי גז.</w:t>
      </w:r>
      <w:bookmarkStart w:id="1988" w:name="_ETM_Q1_5261936"/>
      <w:bookmarkEnd w:id="1988"/>
    </w:p>
    <w:p w:rsidR="00C70236" w:rsidRDefault="00C70236" w:rsidP="00C70236">
      <w:pPr>
        <w:rPr>
          <w:rtl/>
          <w:lang w:eastAsia="he-IL"/>
        </w:rPr>
      </w:pPr>
      <w:bookmarkStart w:id="1989" w:name="_ETM_Q1_5262007"/>
      <w:bookmarkStart w:id="1990" w:name="_ETM_Q1_5259178"/>
      <w:bookmarkEnd w:id="1989"/>
      <w:bookmarkEnd w:id="1990"/>
    </w:p>
    <w:p w:rsidR="00C70236" w:rsidRDefault="00C70236" w:rsidP="00C70236">
      <w:pPr>
        <w:pStyle w:val="af9"/>
        <w:keepNext/>
        <w:rPr>
          <w:rtl/>
          <w:lang w:eastAsia="he-IL"/>
        </w:rPr>
      </w:pPr>
      <w:bookmarkStart w:id="1991" w:name="ET_guest_מירי_סביון_151"/>
      <w:r w:rsidRPr="00C70236">
        <w:rPr>
          <w:rStyle w:val="TagStyle"/>
          <w:rtl/>
        </w:rPr>
        <w:t xml:space="preserve"> &lt;&lt; אורח &gt;&gt; </w:t>
      </w:r>
      <w:r>
        <w:rPr>
          <w:rtl/>
          <w:lang w:eastAsia="he-IL"/>
        </w:rPr>
        <w:t>מירי סביון:</w:t>
      </w:r>
      <w:r w:rsidRPr="00C70236">
        <w:rPr>
          <w:rStyle w:val="TagStyle"/>
          <w:rtl/>
        </w:rPr>
        <w:t xml:space="preserve"> &lt;&lt; אורח &gt;&gt;</w:t>
      </w:r>
      <w:r w:rsidR="00090497">
        <w:rPr>
          <w:rtl/>
          <w:lang w:eastAsia="he-IL"/>
        </w:rPr>
        <w:t xml:space="preserve"> </w:t>
      </w:r>
      <w:bookmarkEnd w:id="1991"/>
    </w:p>
    <w:p w:rsidR="00C70236" w:rsidRDefault="00C70236" w:rsidP="00C70236">
      <w:pPr>
        <w:pStyle w:val="KeepWithNext"/>
        <w:rPr>
          <w:rtl/>
          <w:lang w:eastAsia="he-IL"/>
        </w:rPr>
      </w:pPr>
    </w:p>
    <w:p w:rsidR="00C70236" w:rsidRDefault="00C70236" w:rsidP="00C70236">
      <w:pPr>
        <w:rPr>
          <w:rtl/>
          <w:lang w:eastAsia="he-IL"/>
        </w:rPr>
      </w:pPr>
      <w:bookmarkStart w:id="1992" w:name="_ETM_Q1_5259623"/>
      <w:bookmarkEnd w:id="1992"/>
      <w:r>
        <w:rPr>
          <w:rFonts w:hint="cs"/>
          <w:rtl/>
          <w:lang w:eastAsia="he-IL"/>
        </w:rPr>
        <w:t xml:space="preserve">הרבה קודם. למעשה </w:t>
      </w:r>
      <w:r w:rsidR="00A12988">
        <w:rPr>
          <w:rFonts w:hint="cs"/>
          <w:rtl/>
          <w:lang w:eastAsia="he-IL"/>
        </w:rPr>
        <w:t xml:space="preserve">ברגע שיש הגשת דוח </w:t>
      </w:r>
      <w:bookmarkStart w:id="1993" w:name="_ETM_Q1_5264202"/>
      <w:bookmarkEnd w:id="1993"/>
      <w:r w:rsidR="00A12988">
        <w:rPr>
          <w:rFonts w:hint="cs"/>
          <w:rtl/>
          <w:lang w:eastAsia="he-IL"/>
        </w:rPr>
        <w:t xml:space="preserve">כבר הכסף ודאי, הכסף לפי הדוח ודאי. </w:t>
      </w:r>
    </w:p>
    <w:p w:rsidR="00A12988" w:rsidRDefault="00A12988" w:rsidP="00C70236">
      <w:pPr>
        <w:rPr>
          <w:rtl/>
          <w:lang w:eastAsia="he-IL"/>
        </w:rPr>
      </w:pPr>
      <w:bookmarkStart w:id="1994" w:name="_ETM_Q1_5265133"/>
      <w:bookmarkStart w:id="1995" w:name="_ETM_Q1_5265209"/>
      <w:bookmarkStart w:id="1996" w:name="_ETM_Q1_5265893"/>
      <w:bookmarkEnd w:id="1994"/>
      <w:bookmarkEnd w:id="1995"/>
      <w:bookmarkEnd w:id="1996"/>
    </w:p>
    <w:p w:rsidR="00A12988" w:rsidRDefault="00A12988" w:rsidP="00A12988">
      <w:pPr>
        <w:pStyle w:val="af6"/>
        <w:keepNext/>
        <w:rPr>
          <w:rtl/>
        </w:rPr>
      </w:pPr>
      <w:bookmarkStart w:id="1997" w:name="ET_yor_4613_152"/>
      <w:r w:rsidRPr="00A12988">
        <w:rPr>
          <w:rStyle w:val="TagStyle"/>
          <w:rtl/>
        </w:rPr>
        <w:t xml:space="preserve"> &lt;&lt; יור &gt;&gt; </w:t>
      </w:r>
      <w:r>
        <w:rPr>
          <w:rtl/>
        </w:rPr>
        <w:t xml:space="preserve">היו"ר אבי </w:t>
      </w:r>
      <w:proofErr w:type="spellStart"/>
      <w:r>
        <w:rPr>
          <w:rtl/>
        </w:rPr>
        <w:t>דיכטר</w:t>
      </w:r>
      <w:proofErr w:type="spellEnd"/>
      <w:r>
        <w:rPr>
          <w:rtl/>
        </w:rPr>
        <w:t>:</w:t>
      </w:r>
      <w:r w:rsidRPr="00A12988">
        <w:rPr>
          <w:rStyle w:val="TagStyle"/>
          <w:rtl/>
        </w:rPr>
        <w:t xml:space="preserve"> &lt;&lt; יור &gt;&gt;</w:t>
      </w:r>
      <w:r w:rsidR="00090497">
        <w:rPr>
          <w:rtl/>
        </w:rPr>
        <w:t xml:space="preserve"> </w:t>
      </w:r>
      <w:bookmarkEnd w:id="1997"/>
    </w:p>
    <w:p w:rsidR="00A12988" w:rsidRDefault="00A12988" w:rsidP="00A12988">
      <w:pPr>
        <w:pStyle w:val="KeepWithNext"/>
        <w:rPr>
          <w:rtl/>
          <w:lang w:eastAsia="he-IL"/>
        </w:rPr>
      </w:pPr>
    </w:p>
    <w:p w:rsidR="00A12988" w:rsidRDefault="00A12988" w:rsidP="00A12988">
      <w:pPr>
        <w:rPr>
          <w:rtl/>
          <w:lang w:eastAsia="he-IL"/>
        </w:rPr>
      </w:pPr>
      <w:bookmarkStart w:id="1998" w:name="_ETM_Q1_5266232"/>
      <w:bookmarkStart w:id="1999" w:name="_ETM_Q1_5266265"/>
      <w:bookmarkEnd w:id="1998"/>
      <w:bookmarkEnd w:id="1999"/>
      <w:r>
        <w:rPr>
          <w:rFonts w:hint="cs"/>
          <w:rtl/>
          <w:lang w:eastAsia="he-IL"/>
        </w:rPr>
        <w:t xml:space="preserve">זה נכון, </w:t>
      </w:r>
      <w:bookmarkStart w:id="2000" w:name="_ETM_Q1_5267213"/>
      <w:bookmarkEnd w:id="2000"/>
      <w:r>
        <w:rPr>
          <w:rFonts w:hint="cs"/>
          <w:rtl/>
          <w:lang w:eastAsia="he-IL"/>
        </w:rPr>
        <w:t xml:space="preserve">אבל השאלה אם אתם </w:t>
      </w:r>
      <w:r w:rsidR="00FD2195">
        <w:rPr>
          <w:rFonts w:hint="cs"/>
          <w:rtl/>
          <w:lang w:eastAsia="he-IL"/>
        </w:rPr>
        <w:t>הטלתם שומה.</w:t>
      </w:r>
      <w:r>
        <w:rPr>
          <w:rFonts w:hint="cs"/>
          <w:rtl/>
          <w:lang w:eastAsia="he-IL"/>
        </w:rPr>
        <w:t xml:space="preserve"> </w:t>
      </w:r>
    </w:p>
    <w:p w:rsidR="00A12988" w:rsidRDefault="00A12988" w:rsidP="00A12988">
      <w:pPr>
        <w:rPr>
          <w:rtl/>
          <w:lang w:eastAsia="he-IL"/>
        </w:rPr>
      </w:pPr>
      <w:bookmarkStart w:id="2001" w:name="_ETM_Q1_5272227"/>
      <w:bookmarkStart w:id="2002" w:name="_ETM_Q1_5272290"/>
      <w:bookmarkStart w:id="2003" w:name="_ETM_Q1_5273347"/>
      <w:bookmarkEnd w:id="2001"/>
      <w:bookmarkEnd w:id="2002"/>
      <w:bookmarkEnd w:id="2003"/>
    </w:p>
    <w:p w:rsidR="00A12988" w:rsidRDefault="00A12988" w:rsidP="00A12988">
      <w:pPr>
        <w:pStyle w:val="af9"/>
        <w:keepNext/>
        <w:rPr>
          <w:rtl/>
          <w:lang w:eastAsia="he-IL"/>
        </w:rPr>
      </w:pPr>
      <w:bookmarkStart w:id="2004" w:name="ET_guest_מירי_סביון_153"/>
      <w:r w:rsidRPr="00A12988">
        <w:rPr>
          <w:rStyle w:val="TagStyle"/>
          <w:rtl/>
        </w:rPr>
        <w:t xml:space="preserve"> &lt;&lt; אורח &gt;&gt; </w:t>
      </w:r>
      <w:r>
        <w:rPr>
          <w:rtl/>
          <w:lang w:eastAsia="he-IL"/>
        </w:rPr>
        <w:t>מירי סביון:</w:t>
      </w:r>
      <w:r w:rsidRPr="00A12988">
        <w:rPr>
          <w:rStyle w:val="TagStyle"/>
          <w:rtl/>
        </w:rPr>
        <w:t xml:space="preserve"> &lt;&lt; אורח &gt;&gt;</w:t>
      </w:r>
      <w:r w:rsidR="00090497">
        <w:rPr>
          <w:rtl/>
          <w:lang w:eastAsia="he-IL"/>
        </w:rPr>
        <w:t xml:space="preserve"> </w:t>
      </w:r>
      <w:bookmarkEnd w:id="2004"/>
    </w:p>
    <w:p w:rsidR="00A12988" w:rsidRDefault="00A12988" w:rsidP="00A12988">
      <w:pPr>
        <w:pStyle w:val="KeepWithNext"/>
        <w:rPr>
          <w:rtl/>
          <w:lang w:eastAsia="he-IL"/>
        </w:rPr>
      </w:pPr>
    </w:p>
    <w:p w:rsidR="00A12988" w:rsidRDefault="00A12988" w:rsidP="00A12988">
      <w:pPr>
        <w:rPr>
          <w:rtl/>
          <w:lang w:eastAsia="he-IL"/>
        </w:rPr>
      </w:pPr>
      <w:bookmarkStart w:id="2005" w:name="_ETM_Q1_5273787"/>
      <w:bookmarkEnd w:id="2005"/>
      <w:r>
        <w:rPr>
          <w:rFonts w:hint="cs"/>
          <w:rtl/>
          <w:lang w:eastAsia="he-IL"/>
        </w:rPr>
        <w:t>ה</w:t>
      </w:r>
      <w:bookmarkStart w:id="2006" w:name="_ETM_Q1_5273842"/>
      <w:bookmarkEnd w:id="2006"/>
      <w:r>
        <w:rPr>
          <w:rFonts w:hint="cs"/>
          <w:rtl/>
          <w:lang w:eastAsia="he-IL"/>
        </w:rPr>
        <w:t xml:space="preserve">שומה </w:t>
      </w:r>
      <w:bookmarkStart w:id="2007" w:name="_ETM_Q1_5274427"/>
      <w:bookmarkEnd w:id="2007"/>
      <w:r>
        <w:rPr>
          <w:rFonts w:hint="cs"/>
          <w:rtl/>
          <w:lang w:eastAsia="he-IL"/>
        </w:rPr>
        <w:t xml:space="preserve">ממילא כרגע במצב החוקי, כשאני מטילה שומה כל עוד </w:t>
      </w:r>
      <w:bookmarkStart w:id="2008" w:name="_ETM_Q1_5279185"/>
      <w:bookmarkEnd w:id="2008"/>
      <w:r>
        <w:rPr>
          <w:rFonts w:hint="cs"/>
          <w:rtl/>
          <w:lang w:eastAsia="he-IL"/>
        </w:rPr>
        <w:t>המס הוא שנוי</w:t>
      </w:r>
      <w:r w:rsidR="00090497">
        <w:rPr>
          <w:rFonts w:hint="cs"/>
          <w:rtl/>
          <w:lang w:eastAsia="he-IL"/>
        </w:rPr>
        <w:t xml:space="preserve"> </w:t>
      </w:r>
      <w:r>
        <w:rPr>
          <w:rFonts w:hint="cs"/>
          <w:rtl/>
          <w:lang w:eastAsia="he-IL"/>
        </w:rPr>
        <w:t xml:space="preserve">במחלוקת אף אחד לא משלם אותו, </w:t>
      </w:r>
      <w:bookmarkStart w:id="2009" w:name="_ETM_Q1_5280679"/>
      <w:bookmarkEnd w:id="2009"/>
      <w:r>
        <w:rPr>
          <w:rFonts w:hint="cs"/>
          <w:rtl/>
          <w:lang w:eastAsia="he-IL"/>
        </w:rPr>
        <w:t>אז שם דווקא הבעיה הזאת לא מתעוררת.</w:t>
      </w:r>
    </w:p>
    <w:p w:rsidR="00A12988" w:rsidRDefault="00A12988" w:rsidP="00A12988">
      <w:pPr>
        <w:rPr>
          <w:rtl/>
          <w:lang w:eastAsia="he-IL"/>
        </w:rPr>
      </w:pPr>
      <w:bookmarkStart w:id="2010" w:name="_ETM_Q1_5280365"/>
      <w:bookmarkStart w:id="2011" w:name="_ETM_Q1_5280441"/>
      <w:bookmarkStart w:id="2012" w:name="_ETM_Q1_5281885"/>
      <w:bookmarkEnd w:id="2010"/>
      <w:bookmarkEnd w:id="2011"/>
      <w:bookmarkEnd w:id="2012"/>
    </w:p>
    <w:p w:rsidR="00A12988" w:rsidRDefault="00A12988" w:rsidP="00A12988">
      <w:pPr>
        <w:pStyle w:val="af6"/>
        <w:keepNext/>
        <w:rPr>
          <w:rtl/>
        </w:rPr>
      </w:pPr>
      <w:bookmarkStart w:id="2013" w:name="ET_yor_4613_154"/>
      <w:r w:rsidRPr="00A12988">
        <w:rPr>
          <w:rStyle w:val="TagStyle"/>
          <w:rtl/>
        </w:rPr>
        <w:t xml:space="preserve"> &lt;&lt; יור &gt;&gt; </w:t>
      </w:r>
      <w:r>
        <w:rPr>
          <w:rtl/>
        </w:rPr>
        <w:t xml:space="preserve">היו"ר אבי </w:t>
      </w:r>
      <w:proofErr w:type="spellStart"/>
      <w:r>
        <w:rPr>
          <w:rtl/>
        </w:rPr>
        <w:t>דיכטר</w:t>
      </w:r>
      <w:proofErr w:type="spellEnd"/>
      <w:r>
        <w:rPr>
          <w:rtl/>
        </w:rPr>
        <w:t>:</w:t>
      </w:r>
      <w:r w:rsidRPr="00A12988">
        <w:rPr>
          <w:rStyle w:val="TagStyle"/>
          <w:rtl/>
        </w:rPr>
        <w:t xml:space="preserve"> &lt;&lt; יור &gt;&gt;</w:t>
      </w:r>
      <w:r w:rsidR="00090497">
        <w:rPr>
          <w:rtl/>
        </w:rPr>
        <w:t xml:space="preserve"> </w:t>
      </w:r>
      <w:bookmarkEnd w:id="2013"/>
    </w:p>
    <w:p w:rsidR="00A12988" w:rsidRDefault="00A12988" w:rsidP="00A12988">
      <w:pPr>
        <w:pStyle w:val="KeepWithNext"/>
        <w:rPr>
          <w:rtl/>
          <w:lang w:eastAsia="he-IL"/>
        </w:rPr>
      </w:pPr>
    </w:p>
    <w:p w:rsidR="00A12988" w:rsidRDefault="00A12988" w:rsidP="00A12988">
      <w:pPr>
        <w:rPr>
          <w:rtl/>
          <w:lang w:eastAsia="he-IL"/>
        </w:rPr>
      </w:pPr>
      <w:bookmarkStart w:id="2014" w:name="_ETM_Q1_5282228"/>
      <w:bookmarkStart w:id="2015" w:name="_ETM_Q1_5282260"/>
      <w:bookmarkEnd w:id="2014"/>
      <w:bookmarkEnd w:id="2015"/>
      <w:r>
        <w:rPr>
          <w:rFonts w:hint="cs"/>
          <w:rtl/>
          <w:lang w:eastAsia="he-IL"/>
        </w:rPr>
        <w:t xml:space="preserve">אף אחד לא משלם </w:t>
      </w:r>
      <w:bookmarkStart w:id="2016" w:name="_ETM_Q1_5283709"/>
      <w:bookmarkEnd w:id="2016"/>
      <w:r>
        <w:rPr>
          <w:rFonts w:hint="cs"/>
          <w:rtl/>
          <w:lang w:eastAsia="he-IL"/>
        </w:rPr>
        <w:t xml:space="preserve">את היתרה, את ההפרש. </w:t>
      </w:r>
    </w:p>
    <w:p w:rsidR="00A12988" w:rsidRDefault="00A12988" w:rsidP="00A12988">
      <w:pPr>
        <w:rPr>
          <w:rtl/>
          <w:lang w:eastAsia="he-IL"/>
        </w:rPr>
      </w:pPr>
      <w:bookmarkStart w:id="2017" w:name="_ETM_Q1_5286181"/>
      <w:bookmarkStart w:id="2018" w:name="_ETM_Q1_5286237"/>
      <w:bookmarkStart w:id="2019" w:name="_ETM_Q1_5287405"/>
      <w:bookmarkEnd w:id="2017"/>
      <w:bookmarkEnd w:id="2018"/>
      <w:bookmarkEnd w:id="2019"/>
    </w:p>
    <w:p w:rsidR="00A12988" w:rsidRDefault="00A12988" w:rsidP="00A12988">
      <w:pPr>
        <w:pStyle w:val="af9"/>
        <w:keepNext/>
        <w:rPr>
          <w:rtl/>
          <w:lang w:eastAsia="he-IL"/>
        </w:rPr>
      </w:pPr>
      <w:bookmarkStart w:id="2020" w:name="ET_guest_מירי_סביון_155"/>
      <w:r w:rsidRPr="00A12988">
        <w:rPr>
          <w:rStyle w:val="TagStyle"/>
          <w:rtl/>
        </w:rPr>
        <w:t xml:space="preserve"> &lt;&lt; אורח &gt;&gt; </w:t>
      </w:r>
      <w:r>
        <w:rPr>
          <w:rtl/>
          <w:lang w:eastAsia="he-IL"/>
        </w:rPr>
        <w:t>מירי סביון:</w:t>
      </w:r>
      <w:r w:rsidRPr="00A12988">
        <w:rPr>
          <w:rStyle w:val="TagStyle"/>
          <w:rtl/>
        </w:rPr>
        <w:t xml:space="preserve"> &lt;&lt; אורח &gt;&gt;</w:t>
      </w:r>
      <w:r w:rsidR="00090497">
        <w:rPr>
          <w:rtl/>
          <w:lang w:eastAsia="he-IL"/>
        </w:rPr>
        <w:t xml:space="preserve"> </w:t>
      </w:r>
      <w:bookmarkEnd w:id="2020"/>
    </w:p>
    <w:p w:rsidR="00A12988" w:rsidRDefault="00A12988" w:rsidP="00A12988">
      <w:pPr>
        <w:pStyle w:val="KeepWithNext"/>
        <w:rPr>
          <w:rtl/>
          <w:lang w:eastAsia="he-IL"/>
        </w:rPr>
      </w:pPr>
    </w:p>
    <w:p w:rsidR="00A12988" w:rsidRPr="00A12988" w:rsidRDefault="00A12988" w:rsidP="00FD2195">
      <w:pPr>
        <w:rPr>
          <w:rtl/>
          <w:lang w:eastAsia="he-IL"/>
        </w:rPr>
      </w:pPr>
      <w:bookmarkStart w:id="2021" w:name="_ETM_Q1_5287870"/>
      <w:bookmarkStart w:id="2022" w:name="_ETM_Q1_5287900"/>
      <w:bookmarkEnd w:id="2021"/>
      <w:bookmarkEnd w:id="2022"/>
      <w:r>
        <w:rPr>
          <w:rFonts w:hint="cs"/>
          <w:rtl/>
          <w:lang w:eastAsia="he-IL"/>
        </w:rPr>
        <w:t xml:space="preserve">לכן פער הזמנים שמדברים עליו </w:t>
      </w:r>
      <w:bookmarkStart w:id="2023" w:name="_ETM_Q1_5288725"/>
      <w:bookmarkEnd w:id="2023"/>
      <w:r>
        <w:rPr>
          <w:rFonts w:hint="cs"/>
          <w:rtl/>
          <w:lang w:eastAsia="he-IL"/>
        </w:rPr>
        <w:t xml:space="preserve">זה בין מועד המקדמה למועד הגשת הדוח, זה מועד </w:t>
      </w:r>
      <w:bookmarkStart w:id="2024" w:name="_ETM_Q1_5289389"/>
      <w:bookmarkEnd w:id="2024"/>
      <w:r>
        <w:rPr>
          <w:rFonts w:hint="cs"/>
          <w:rtl/>
          <w:lang w:eastAsia="he-IL"/>
        </w:rPr>
        <w:t xml:space="preserve">הרבה יותר קצר, זה מועד שבעצם בין השנה השוטפת לבין </w:t>
      </w:r>
      <w:bookmarkStart w:id="2025" w:name="_ETM_Q1_5296725"/>
      <w:bookmarkEnd w:id="2025"/>
      <w:r>
        <w:rPr>
          <w:rFonts w:hint="cs"/>
          <w:rtl/>
          <w:lang w:eastAsia="he-IL"/>
        </w:rPr>
        <w:t xml:space="preserve">כמה חודשים אחריה עד שהחברה או התאגיד יגישו את הדוח </w:t>
      </w:r>
      <w:bookmarkStart w:id="2026" w:name="_ETM_Q1_5297311"/>
      <w:bookmarkEnd w:id="2026"/>
      <w:r>
        <w:rPr>
          <w:rFonts w:hint="cs"/>
          <w:rtl/>
          <w:lang w:eastAsia="he-IL"/>
        </w:rPr>
        <w:t>הרלוונטי. זה פער הזמן שבו הכסף הזה הוא לא ודאי</w:t>
      </w:r>
      <w:bookmarkStart w:id="2027" w:name="_ETM_Q1_5304495"/>
      <w:bookmarkEnd w:id="2027"/>
      <w:r>
        <w:rPr>
          <w:rFonts w:hint="cs"/>
          <w:rtl/>
          <w:lang w:eastAsia="he-IL"/>
        </w:rPr>
        <w:t xml:space="preserve"> ע</w:t>
      </w:r>
      <w:r w:rsidR="00FD2195">
        <w:rPr>
          <w:rFonts w:hint="cs"/>
          <w:rtl/>
          <w:lang w:eastAsia="he-IL"/>
        </w:rPr>
        <w:t>ד</w:t>
      </w:r>
      <w:r>
        <w:rPr>
          <w:rFonts w:hint="cs"/>
          <w:rtl/>
          <w:lang w:eastAsia="he-IL"/>
        </w:rPr>
        <w:t xml:space="preserve"> הקצה ואנחנו ניתן את הנתון.</w:t>
      </w:r>
    </w:p>
    <w:p w:rsidR="00A12988" w:rsidRDefault="00A12988" w:rsidP="00C70236">
      <w:pPr>
        <w:rPr>
          <w:rtl/>
          <w:lang w:eastAsia="he-IL"/>
        </w:rPr>
      </w:pPr>
      <w:bookmarkStart w:id="2028" w:name="_ETM_Q1_5259684"/>
      <w:bookmarkStart w:id="2029" w:name="_ETM_Q1_5259695"/>
      <w:bookmarkStart w:id="2030" w:name="_ETM_Q1_5259736"/>
      <w:bookmarkStart w:id="2031" w:name="_ETM_Q1_5306775"/>
      <w:bookmarkEnd w:id="2028"/>
      <w:bookmarkEnd w:id="2029"/>
      <w:bookmarkEnd w:id="2030"/>
      <w:bookmarkEnd w:id="2031"/>
    </w:p>
    <w:p w:rsidR="00A12988" w:rsidRDefault="00A12988" w:rsidP="00A12988">
      <w:pPr>
        <w:pStyle w:val="af6"/>
        <w:keepNext/>
        <w:rPr>
          <w:rtl/>
        </w:rPr>
      </w:pPr>
      <w:bookmarkStart w:id="2032" w:name="ET_yor_4613_156"/>
      <w:r w:rsidRPr="00A12988">
        <w:rPr>
          <w:rStyle w:val="TagStyle"/>
          <w:rtl/>
        </w:rPr>
        <w:t xml:space="preserve"> &lt;&lt; יור &gt;&gt; </w:t>
      </w:r>
      <w:r>
        <w:rPr>
          <w:rtl/>
        </w:rPr>
        <w:t xml:space="preserve">היו"ר אבי </w:t>
      </w:r>
      <w:proofErr w:type="spellStart"/>
      <w:r>
        <w:rPr>
          <w:rtl/>
        </w:rPr>
        <w:t>דיכטר</w:t>
      </w:r>
      <w:proofErr w:type="spellEnd"/>
      <w:r>
        <w:rPr>
          <w:rtl/>
        </w:rPr>
        <w:t>:</w:t>
      </w:r>
      <w:r w:rsidRPr="00A12988">
        <w:rPr>
          <w:rStyle w:val="TagStyle"/>
          <w:rtl/>
        </w:rPr>
        <w:t xml:space="preserve"> &lt;&lt; יור &gt;&gt;</w:t>
      </w:r>
      <w:r w:rsidR="00090497">
        <w:rPr>
          <w:rtl/>
        </w:rPr>
        <w:t xml:space="preserve"> </w:t>
      </w:r>
      <w:bookmarkEnd w:id="2032"/>
    </w:p>
    <w:p w:rsidR="00A12988" w:rsidRDefault="00A12988" w:rsidP="00A12988">
      <w:pPr>
        <w:pStyle w:val="KeepWithNext"/>
        <w:rPr>
          <w:rtl/>
          <w:lang w:eastAsia="he-IL"/>
        </w:rPr>
      </w:pPr>
    </w:p>
    <w:p w:rsidR="00112220" w:rsidRDefault="00A12988" w:rsidP="00112220">
      <w:pPr>
        <w:rPr>
          <w:rtl/>
          <w:lang w:eastAsia="he-IL"/>
        </w:rPr>
      </w:pPr>
      <w:bookmarkStart w:id="2033" w:name="_ETM_Q1_5307157"/>
      <w:bookmarkEnd w:id="2033"/>
      <w:r>
        <w:rPr>
          <w:rFonts w:hint="cs"/>
          <w:rtl/>
          <w:lang w:eastAsia="he-IL"/>
        </w:rPr>
        <w:t>א</w:t>
      </w:r>
      <w:bookmarkStart w:id="2034" w:name="_ETM_Q1_5307219"/>
      <w:bookmarkEnd w:id="2034"/>
      <w:r>
        <w:rPr>
          <w:rFonts w:hint="cs"/>
          <w:rtl/>
          <w:lang w:eastAsia="he-IL"/>
        </w:rPr>
        <w:t xml:space="preserve">ני חושב שההערה </w:t>
      </w:r>
      <w:bookmarkStart w:id="2035" w:name="_ETM_Q1_5308959"/>
      <w:bookmarkEnd w:id="2035"/>
      <w:r>
        <w:rPr>
          <w:rFonts w:hint="cs"/>
          <w:rtl/>
          <w:lang w:eastAsia="he-IL"/>
        </w:rPr>
        <w:t xml:space="preserve">נכונה, גם של </w:t>
      </w:r>
      <w:r w:rsidR="00090497">
        <w:rPr>
          <w:rFonts w:hint="cs"/>
          <w:rtl/>
          <w:lang w:eastAsia="he-IL"/>
        </w:rPr>
        <w:t>רשות המיסים</w:t>
      </w:r>
      <w:r>
        <w:rPr>
          <w:rFonts w:hint="cs"/>
          <w:rtl/>
          <w:lang w:eastAsia="he-IL"/>
        </w:rPr>
        <w:t xml:space="preserve"> וגם של </w:t>
      </w:r>
      <w:proofErr w:type="spellStart"/>
      <w:r>
        <w:rPr>
          <w:rFonts w:hint="cs"/>
          <w:rtl/>
          <w:lang w:eastAsia="he-IL"/>
        </w:rPr>
        <w:t>החשכ"ל</w:t>
      </w:r>
      <w:proofErr w:type="spellEnd"/>
      <w:r>
        <w:rPr>
          <w:rFonts w:hint="cs"/>
          <w:rtl/>
          <w:lang w:eastAsia="he-IL"/>
        </w:rPr>
        <w:t xml:space="preserve">, לגבי הצורך </w:t>
      </w:r>
      <w:bookmarkStart w:id="2036" w:name="_ETM_Q1_5315583"/>
      <w:bookmarkEnd w:id="2036"/>
      <w:r w:rsidR="00CC0BB8">
        <w:rPr>
          <w:rFonts w:hint="cs"/>
          <w:rtl/>
          <w:lang w:eastAsia="he-IL"/>
        </w:rPr>
        <w:t>למצוא דרך שתאפשר להחזיר</w:t>
      </w:r>
      <w:r>
        <w:rPr>
          <w:rFonts w:hint="cs"/>
          <w:rtl/>
          <w:lang w:eastAsia="he-IL"/>
        </w:rPr>
        <w:t xml:space="preserve"> אם הקרן קיבלה </w:t>
      </w:r>
      <w:r w:rsidR="00112220">
        <w:rPr>
          <w:rFonts w:hint="cs"/>
          <w:rtl/>
          <w:lang w:eastAsia="he-IL"/>
        </w:rPr>
        <w:t xml:space="preserve">כסף ביתר מסיבה </w:t>
      </w:r>
      <w:bookmarkStart w:id="2037" w:name="_ETM_Q1_5331295"/>
      <w:bookmarkEnd w:id="2037"/>
      <w:r w:rsidR="00112220">
        <w:rPr>
          <w:rFonts w:hint="cs"/>
          <w:rtl/>
          <w:lang w:eastAsia="he-IL"/>
        </w:rPr>
        <w:t>כלשהי. אבל אני לא רוצה</w:t>
      </w:r>
      <w:r w:rsidR="00090497">
        <w:rPr>
          <w:rFonts w:hint="cs"/>
          <w:rtl/>
          <w:lang w:eastAsia="he-IL"/>
        </w:rPr>
        <w:t xml:space="preserve"> </w:t>
      </w:r>
      <w:r w:rsidR="00112220">
        <w:rPr>
          <w:rFonts w:hint="cs"/>
          <w:rtl/>
          <w:lang w:eastAsia="he-IL"/>
        </w:rPr>
        <w:t xml:space="preserve">לעסוק בזה כרגע, זה </w:t>
      </w:r>
      <w:bookmarkStart w:id="2038" w:name="_ETM_Q1_5334339"/>
      <w:bookmarkEnd w:id="2038"/>
      <w:r w:rsidR="00112220">
        <w:rPr>
          <w:rFonts w:hint="cs"/>
          <w:rtl/>
          <w:lang w:eastAsia="he-IL"/>
        </w:rPr>
        <w:t>בדיוק דבר שהקרן כשתקום תדע לתת תשובה יותר מקצועית מהוועדה</w:t>
      </w:r>
      <w:bookmarkStart w:id="2039" w:name="_ETM_Q1_5341083"/>
      <w:bookmarkEnd w:id="2039"/>
      <w:r w:rsidR="00112220">
        <w:rPr>
          <w:rFonts w:hint="cs"/>
          <w:rtl/>
          <w:lang w:eastAsia="he-IL"/>
        </w:rPr>
        <w:t xml:space="preserve"> ואנחנו נצטרך רק לשאול את עצמנו האם זה הגיוני </w:t>
      </w:r>
      <w:bookmarkStart w:id="2040" w:name="_ETM_Q1_5343513"/>
      <w:bookmarkEnd w:id="2040"/>
      <w:r w:rsidR="00CC0BB8">
        <w:rPr>
          <w:rFonts w:hint="cs"/>
          <w:rtl/>
          <w:lang w:eastAsia="he-IL"/>
        </w:rPr>
        <w:t>או לא הגיוני.</w:t>
      </w:r>
      <w:r w:rsidR="00112220">
        <w:rPr>
          <w:rFonts w:hint="cs"/>
          <w:rtl/>
          <w:lang w:eastAsia="he-IL"/>
        </w:rPr>
        <w:t xml:space="preserve"> זאת אומרת בדיוק כמו שאתה אמרת, עוזי, </w:t>
      </w:r>
      <w:bookmarkStart w:id="2041" w:name="_ETM_Q1_5348665"/>
      <w:bookmarkEnd w:id="2041"/>
      <w:r w:rsidR="00112220">
        <w:rPr>
          <w:rFonts w:hint="cs"/>
          <w:rtl/>
          <w:lang w:eastAsia="he-IL"/>
        </w:rPr>
        <w:t xml:space="preserve">אם הכסף מושקע זה קצת יותר מסובך להתחיל להחזיר משם, </w:t>
      </w:r>
      <w:bookmarkStart w:id="2042" w:name="_ETM_Q1_5350225"/>
      <w:bookmarkEnd w:id="2042"/>
      <w:r w:rsidR="00112220">
        <w:rPr>
          <w:rFonts w:hint="cs"/>
          <w:rtl/>
          <w:lang w:eastAsia="he-IL"/>
        </w:rPr>
        <w:t>ואם הוא לא מושקע זה</w:t>
      </w:r>
      <w:r w:rsidR="00090497">
        <w:rPr>
          <w:rFonts w:hint="cs"/>
          <w:rtl/>
          <w:lang w:eastAsia="he-IL"/>
        </w:rPr>
        <w:t xml:space="preserve"> </w:t>
      </w:r>
      <w:r w:rsidR="00112220">
        <w:rPr>
          <w:rFonts w:hint="cs"/>
          <w:rtl/>
          <w:lang w:eastAsia="he-IL"/>
        </w:rPr>
        <w:t xml:space="preserve">פספוס. צריך לראות </w:t>
      </w:r>
      <w:bookmarkStart w:id="2043" w:name="_ETM_Q1_5356425"/>
      <w:bookmarkEnd w:id="2043"/>
      <w:r w:rsidR="00112220">
        <w:rPr>
          <w:rFonts w:hint="cs"/>
          <w:rtl/>
          <w:lang w:eastAsia="he-IL"/>
        </w:rPr>
        <w:t xml:space="preserve">בדיוק מה הפתרון הנכון בדברים האלה. </w:t>
      </w:r>
      <w:bookmarkStart w:id="2044" w:name="_ETM_Q1_5360449"/>
      <w:bookmarkStart w:id="2045" w:name="_ETM_Q1_5360516"/>
      <w:bookmarkStart w:id="2046" w:name="_ETM_Q1_5360089"/>
      <w:bookmarkStart w:id="2047" w:name="_ETM_Q1_5360155"/>
      <w:bookmarkStart w:id="2048" w:name="_ETM_Q1_5363369"/>
      <w:bookmarkEnd w:id="2044"/>
      <w:bookmarkEnd w:id="2045"/>
      <w:bookmarkEnd w:id="2046"/>
      <w:bookmarkEnd w:id="2047"/>
      <w:bookmarkEnd w:id="2048"/>
    </w:p>
    <w:p w:rsidR="00112220" w:rsidRDefault="00112220" w:rsidP="00112220">
      <w:pPr>
        <w:rPr>
          <w:rtl/>
          <w:lang w:eastAsia="he-IL"/>
        </w:rPr>
      </w:pPr>
      <w:bookmarkStart w:id="2049" w:name="_ETM_Q1_5363430"/>
      <w:bookmarkEnd w:id="2049"/>
    </w:p>
    <w:p w:rsidR="00112220" w:rsidRDefault="00112220" w:rsidP="00112220">
      <w:pPr>
        <w:pStyle w:val="af9"/>
        <w:keepNext/>
        <w:rPr>
          <w:rtl/>
          <w:lang w:eastAsia="he-IL"/>
        </w:rPr>
      </w:pPr>
      <w:bookmarkStart w:id="2050" w:name="ET_guest_עוזי_שר_157"/>
      <w:r w:rsidRPr="00112220">
        <w:rPr>
          <w:rStyle w:val="TagStyle"/>
          <w:rtl/>
        </w:rPr>
        <w:t xml:space="preserve"> &lt;&lt; אורח &gt;&gt; </w:t>
      </w:r>
      <w:r>
        <w:rPr>
          <w:rtl/>
          <w:lang w:eastAsia="he-IL"/>
        </w:rPr>
        <w:t>עוזי שר:</w:t>
      </w:r>
      <w:r w:rsidRPr="00112220">
        <w:rPr>
          <w:rStyle w:val="TagStyle"/>
          <w:rtl/>
        </w:rPr>
        <w:t xml:space="preserve"> &lt;&lt; אורח &gt;&gt;</w:t>
      </w:r>
      <w:r w:rsidR="00090497">
        <w:rPr>
          <w:rtl/>
          <w:lang w:eastAsia="he-IL"/>
        </w:rPr>
        <w:t xml:space="preserve"> </w:t>
      </w:r>
      <w:bookmarkEnd w:id="2050"/>
    </w:p>
    <w:p w:rsidR="00112220" w:rsidRDefault="00112220" w:rsidP="00112220">
      <w:pPr>
        <w:pStyle w:val="KeepWithNext"/>
        <w:rPr>
          <w:rtl/>
          <w:lang w:eastAsia="he-IL"/>
        </w:rPr>
      </w:pPr>
    </w:p>
    <w:p w:rsidR="00112220" w:rsidRDefault="00112220" w:rsidP="00112220">
      <w:pPr>
        <w:rPr>
          <w:rtl/>
          <w:lang w:eastAsia="he-IL"/>
        </w:rPr>
      </w:pPr>
      <w:bookmarkStart w:id="2051" w:name="_ETM_Q1_5361469"/>
      <w:bookmarkStart w:id="2052" w:name="_ETM_Q1_5361510"/>
      <w:bookmarkEnd w:id="2051"/>
      <w:bookmarkEnd w:id="2052"/>
      <w:r>
        <w:rPr>
          <w:rFonts w:hint="cs"/>
          <w:rtl/>
          <w:lang w:eastAsia="he-IL"/>
        </w:rPr>
        <w:t>מבחינתי אנחנו ממתינים</w:t>
      </w:r>
      <w:r w:rsidR="00090497">
        <w:rPr>
          <w:rFonts w:hint="cs"/>
          <w:rtl/>
          <w:lang w:eastAsia="he-IL"/>
        </w:rPr>
        <w:t xml:space="preserve"> </w:t>
      </w:r>
      <w:r>
        <w:rPr>
          <w:rFonts w:hint="cs"/>
          <w:rtl/>
          <w:lang w:eastAsia="he-IL"/>
        </w:rPr>
        <w:t>לכל נושא התפעול. כל מה שצריך מבחינתנו אנחנו נערכים.</w:t>
      </w:r>
      <w:bookmarkStart w:id="2053" w:name="_ETM_Q1_5367885"/>
      <w:bookmarkEnd w:id="2053"/>
      <w:r>
        <w:rPr>
          <w:rFonts w:hint="cs"/>
          <w:rtl/>
          <w:lang w:eastAsia="he-IL"/>
        </w:rPr>
        <w:t xml:space="preserve"> </w:t>
      </w:r>
      <w:bookmarkStart w:id="2054" w:name="_ETM_Q1_5371005"/>
      <w:bookmarkEnd w:id="2054"/>
    </w:p>
    <w:p w:rsidR="00112220" w:rsidRDefault="00112220" w:rsidP="00112220">
      <w:pPr>
        <w:rPr>
          <w:rtl/>
          <w:lang w:eastAsia="he-IL"/>
        </w:rPr>
      </w:pPr>
      <w:bookmarkStart w:id="2055" w:name="_ETM_Q1_5371069"/>
      <w:bookmarkEnd w:id="2055"/>
    </w:p>
    <w:p w:rsidR="00112220" w:rsidRDefault="00112220" w:rsidP="00112220">
      <w:pPr>
        <w:pStyle w:val="af6"/>
        <w:keepNext/>
        <w:rPr>
          <w:rtl/>
        </w:rPr>
      </w:pPr>
      <w:bookmarkStart w:id="2056" w:name="ET_yor_4613_158"/>
      <w:r w:rsidRPr="00112220">
        <w:rPr>
          <w:rStyle w:val="TagStyle"/>
          <w:rtl/>
        </w:rPr>
        <w:t xml:space="preserve"> &lt;&lt; יור &gt;&gt; </w:t>
      </w:r>
      <w:r>
        <w:rPr>
          <w:rtl/>
        </w:rPr>
        <w:t xml:space="preserve">היו"ר אבי </w:t>
      </w:r>
      <w:proofErr w:type="spellStart"/>
      <w:r>
        <w:rPr>
          <w:rtl/>
        </w:rPr>
        <w:t>דיכטר</w:t>
      </w:r>
      <w:proofErr w:type="spellEnd"/>
      <w:r>
        <w:rPr>
          <w:rtl/>
        </w:rPr>
        <w:t>:</w:t>
      </w:r>
      <w:r w:rsidRPr="00112220">
        <w:rPr>
          <w:rStyle w:val="TagStyle"/>
          <w:rtl/>
        </w:rPr>
        <w:t xml:space="preserve"> &lt;&lt; יור &gt;&gt;</w:t>
      </w:r>
      <w:r w:rsidR="00090497">
        <w:rPr>
          <w:rtl/>
        </w:rPr>
        <w:t xml:space="preserve"> </w:t>
      </w:r>
      <w:bookmarkEnd w:id="2056"/>
    </w:p>
    <w:p w:rsidR="00112220" w:rsidRDefault="00112220" w:rsidP="00112220">
      <w:pPr>
        <w:pStyle w:val="KeepWithNext"/>
        <w:rPr>
          <w:rtl/>
          <w:lang w:eastAsia="he-IL"/>
        </w:rPr>
      </w:pPr>
    </w:p>
    <w:p w:rsidR="00112220" w:rsidRDefault="00112220" w:rsidP="00112220">
      <w:pPr>
        <w:rPr>
          <w:rtl/>
          <w:lang w:eastAsia="he-IL"/>
        </w:rPr>
      </w:pPr>
      <w:bookmarkStart w:id="2057" w:name="_ETM_Q1_5375667"/>
      <w:bookmarkStart w:id="2058" w:name="_ETM_Q1_5375708"/>
      <w:bookmarkEnd w:id="2057"/>
      <w:bookmarkEnd w:id="2058"/>
      <w:r>
        <w:rPr>
          <w:rFonts w:hint="cs"/>
          <w:rtl/>
          <w:lang w:eastAsia="he-IL"/>
        </w:rPr>
        <w:t xml:space="preserve">אוקיי, תודה רבה. מרב מלובי 99. לקוחה </w:t>
      </w:r>
      <w:bookmarkStart w:id="2059" w:name="_ETM_Q1_5380607"/>
      <w:bookmarkEnd w:id="2059"/>
      <w:r>
        <w:rPr>
          <w:rFonts w:hint="cs"/>
          <w:rtl/>
          <w:lang w:eastAsia="he-IL"/>
        </w:rPr>
        <w:t>קבועה אצלנו בוועדה. מרב, שלום.</w:t>
      </w:r>
    </w:p>
    <w:p w:rsidR="00112220" w:rsidRDefault="00112220" w:rsidP="00112220">
      <w:pPr>
        <w:rPr>
          <w:rtl/>
          <w:lang w:eastAsia="he-IL"/>
        </w:rPr>
      </w:pPr>
      <w:bookmarkStart w:id="2060" w:name="_ETM_Q1_5385555"/>
      <w:bookmarkStart w:id="2061" w:name="_ETM_Q1_5385628"/>
      <w:bookmarkEnd w:id="2060"/>
      <w:bookmarkEnd w:id="2061"/>
    </w:p>
    <w:p w:rsidR="00112220" w:rsidRDefault="00112220" w:rsidP="00112220">
      <w:pPr>
        <w:pStyle w:val="af9"/>
        <w:keepNext/>
        <w:rPr>
          <w:rtl/>
          <w:lang w:eastAsia="he-IL"/>
        </w:rPr>
      </w:pPr>
      <w:bookmarkStart w:id="2062" w:name="ET_guest_מרב_דוד_159"/>
      <w:r w:rsidRPr="00112220">
        <w:rPr>
          <w:rStyle w:val="TagStyle"/>
          <w:rtl/>
        </w:rPr>
        <w:t xml:space="preserve"> &lt;&lt; אורח &gt;&gt; </w:t>
      </w:r>
      <w:r>
        <w:rPr>
          <w:rtl/>
          <w:lang w:eastAsia="he-IL"/>
        </w:rPr>
        <w:t>מרב דוד:</w:t>
      </w:r>
      <w:r w:rsidRPr="00112220">
        <w:rPr>
          <w:rStyle w:val="TagStyle"/>
          <w:rtl/>
        </w:rPr>
        <w:t xml:space="preserve"> &lt;&lt; אורח &gt;&gt;</w:t>
      </w:r>
      <w:r w:rsidR="00090497">
        <w:rPr>
          <w:rtl/>
          <w:lang w:eastAsia="he-IL"/>
        </w:rPr>
        <w:t xml:space="preserve"> </w:t>
      </w:r>
      <w:bookmarkEnd w:id="2062"/>
    </w:p>
    <w:p w:rsidR="00112220" w:rsidRDefault="00112220" w:rsidP="00112220">
      <w:pPr>
        <w:pStyle w:val="KeepWithNext"/>
        <w:rPr>
          <w:rtl/>
          <w:lang w:eastAsia="he-IL"/>
        </w:rPr>
      </w:pPr>
    </w:p>
    <w:p w:rsidR="00112220" w:rsidRDefault="00112220" w:rsidP="00CC0BB8">
      <w:pPr>
        <w:rPr>
          <w:rtl/>
          <w:lang w:eastAsia="he-IL"/>
        </w:rPr>
      </w:pPr>
      <w:bookmarkStart w:id="2063" w:name="_ETM_Q1_5387403"/>
      <w:bookmarkEnd w:id="2063"/>
      <w:r>
        <w:rPr>
          <w:rFonts w:hint="cs"/>
          <w:rtl/>
          <w:lang w:eastAsia="he-IL"/>
        </w:rPr>
        <w:t>א</w:t>
      </w:r>
      <w:bookmarkStart w:id="2064" w:name="_ETM_Q1_5387442"/>
      <w:bookmarkEnd w:id="2064"/>
      <w:r>
        <w:rPr>
          <w:rFonts w:hint="cs"/>
          <w:rtl/>
          <w:lang w:eastAsia="he-IL"/>
        </w:rPr>
        <w:t xml:space="preserve">ני משתדלת לספק לכם נתונים אלטרנטיביים </w:t>
      </w:r>
      <w:bookmarkStart w:id="2065" w:name="_ETM_Q1_5386487"/>
      <w:bookmarkEnd w:id="2065"/>
      <w:r w:rsidR="00656462">
        <w:rPr>
          <w:rFonts w:hint="cs"/>
          <w:rtl/>
          <w:lang w:eastAsia="he-IL"/>
        </w:rPr>
        <w:t xml:space="preserve">למה שמציגים לכם לעתים נציגי הממשלה ואני חייבת להגיד </w:t>
      </w:r>
      <w:bookmarkStart w:id="2066" w:name="_ETM_Q1_5396694"/>
      <w:bookmarkEnd w:id="2066"/>
      <w:r w:rsidR="00656462">
        <w:rPr>
          <w:rFonts w:hint="cs"/>
          <w:rtl/>
          <w:lang w:eastAsia="he-IL"/>
        </w:rPr>
        <w:t>שהיום אני</w:t>
      </w:r>
      <w:r w:rsidR="00090497">
        <w:rPr>
          <w:rFonts w:hint="cs"/>
          <w:rtl/>
          <w:lang w:eastAsia="he-IL"/>
        </w:rPr>
        <w:t xml:space="preserve"> </w:t>
      </w:r>
      <w:r w:rsidR="00656462">
        <w:rPr>
          <w:rFonts w:hint="cs"/>
          <w:rtl/>
          <w:lang w:eastAsia="he-IL"/>
        </w:rPr>
        <w:t xml:space="preserve">ממש מופתעת מהסקירה של </w:t>
      </w:r>
      <w:r w:rsidR="00090497">
        <w:rPr>
          <w:rFonts w:hint="cs"/>
          <w:rtl/>
          <w:lang w:eastAsia="he-IL"/>
        </w:rPr>
        <w:t>רשות המיסים</w:t>
      </w:r>
      <w:r w:rsidR="00656462">
        <w:rPr>
          <w:rFonts w:hint="cs"/>
          <w:rtl/>
          <w:lang w:eastAsia="he-IL"/>
        </w:rPr>
        <w:t xml:space="preserve"> בעיקר</w:t>
      </w:r>
      <w:bookmarkStart w:id="2067" w:name="_ETM_Q1_5406950"/>
      <w:bookmarkEnd w:id="2067"/>
      <w:r w:rsidR="00656462">
        <w:rPr>
          <w:rFonts w:hint="cs"/>
          <w:rtl/>
          <w:lang w:eastAsia="he-IL"/>
        </w:rPr>
        <w:t xml:space="preserve"> בהיבט שהם לא התייחסו בשום צורה לשאלות הוועדה שעלו בישיבות </w:t>
      </w:r>
      <w:bookmarkStart w:id="2068" w:name="_ETM_Q1_5413750"/>
      <w:bookmarkEnd w:id="2068"/>
      <w:r w:rsidR="00656462">
        <w:rPr>
          <w:rFonts w:hint="cs"/>
          <w:rtl/>
          <w:lang w:eastAsia="he-IL"/>
        </w:rPr>
        <w:t>קודמות לגבי הפערים עד היום בהכנסות שלא הגיעו לקרן ומה</w:t>
      </w:r>
      <w:bookmarkStart w:id="2069" w:name="_ETM_Q1_5419943"/>
      <w:bookmarkEnd w:id="2069"/>
      <w:r w:rsidR="00656462">
        <w:rPr>
          <w:rFonts w:hint="cs"/>
          <w:rtl/>
          <w:lang w:eastAsia="he-IL"/>
        </w:rPr>
        <w:t xml:space="preserve"> האחריות שלהם</w:t>
      </w:r>
      <w:r w:rsidR="00090497">
        <w:rPr>
          <w:rFonts w:hint="cs"/>
          <w:rtl/>
          <w:lang w:eastAsia="he-IL"/>
        </w:rPr>
        <w:t xml:space="preserve"> </w:t>
      </w:r>
      <w:r w:rsidR="00656462">
        <w:rPr>
          <w:rFonts w:hint="cs"/>
          <w:rtl/>
          <w:lang w:eastAsia="he-IL"/>
        </w:rPr>
        <w:t xml:space="preserve">לפערים. אני אזכיר לך, דיברת בזמנו על </w:t>
      </w:r>
      <w:bookmarkStart w:id="2070" w:name="_ETM_Q1_5421857"/>
      <w:bookmarkEnd w:id="2070"/>
      <w:r w:rsidR="00656462">
        <w:rPr>
          <w:rFonts w:hint="cs"/>
          <w:rtl/>
          <w:lang w:eastAsia="he-IL"/>
        </w:rPr>
        <w:t xml:space="preserve">התחזית של בנק ישראל שדיברה על 14 מיליארד שקלים שהיו </w:t>
      </w:r>
      <w:bookmarkStart w:id="2071" w:name="_ETM_Q1_5427464"/>
      <w:bookmarkEnd w:id="2071"/>
      <w:r w:rsidR="00656462">
        <w:rPr>
          <w:rFonts w:hint="cs"/>
          <w:rtl/>
          <w:lang w:eastAsia="he-IL"/>
        </w:rPr>
        <w:t xml:space="preserve">אמורים להיכנס עד 2022 ועכשיו אנחנו מדברים על מיליארד </w:t>
      </w:r>
      <w:bookmarkStart w:id="2072" w:name="_ETM_Q1_5431561"/>
      <w:bookmarkEnd w:id="2072"/>
      <w:r w:rsidR="00656462">
        <w:rPr>
          <w:rFonts w:hint="cs"/>
          <w:rtl/>
          <w:lang w:eastAsia="he-IL"/>
        </w:rPr>
        <w:t xml:space="preserve">שקלים ו-13 מיליארד שקל שלא נכנסו. ראש </w:t>
      </w:r>
      <w:r w:rsidR="00090497">
        <w:rPr>
          <w:rFonts w:hint="cs"/>
          <w:rtl/>
          <w:lang w:eastAsia="he-IL"/>
        </w:rPr>
        <w:t>רשות המיסים</w:t>
      </w:r>
      <w:r w:rsidR="00656462">
        <w:rPr>
          <w:rFonts w:hint="cs"/>
          <w:rtl/>
          <w:lang w:eastAsia="he-IL"/>
        </w:rPr>
        <w:t xml:space="preserve"> פתח </w:t>
      </w:r>
      <w:bookmarkStart w:id="2073" w:name="_ETM_Q1_5439969"/>
      <w:bookmarkEnd w:id="2073"/>
      <w:r w:rsidR="00656462">
        <w:rPr>
          <w:rFonts w:hint="cs"/>
          <w:rtl/>
          <w:lang w:eastAsia="he-IL"/>
        </w:rPr>
        <w:t xml:space="preserve">את הסקירה שלו בלהגיד טוב, תחזיות אינן מתממשות. אנחנו </w:t>
      </w:r>
      <w:bookmarkStart w:id="2074" w:name="_ETM_Q1_5444498"/>
      <w:bookmarkEnd w:id="2074"/>
      <w:r w:rsidR="00656462">
        <w:rPr>
          <w:rFonts w:hint="cs"/>
          <w:rtl/>
          <w:lang w:eastAsia="he-IL"/>
        </w:rPr>
        <w:t xml:space="preserve">כבר שמענו את האמירות האלה גם בישיבות קודמות על ידי </w:t>
      </w:r>
      <w:bookmarkStart w:id="2075" w:name="_ETM_Q1_5450073"/>
      <w:bookmarkEnd w:id="2075"/>
      <w:r w:rsidR="00656462">
        <w:rPr>
          <w:rFonts w:hint="cs"/>
          <w:rtl/>
          <w:lang w:eastAsia="he-IL"/>
        </w:rPr>
        <w:t xml:space="preserve">נציגי הממשלה שתחזיות זה משהו נורא לא ברור ואף פעם </w:t>
      </w:r>
      <w:bookmarkStart w:id="2076" w:name="_ETM_Q1_5455929"/>
      <w:bookmarkEnd w:id="2076"/>
      <w:r w:rsidR="00656462">
        <w:rPr>
          <w:rFonts w:hint="cs"/>
          <w:rtl/>
          <w:lang w:eastAsia="he-IL"/>
        </w:rPr>
        <w:t>הוא לא ממש פוגע.</w:t>
      </w:r>
    </w:p>
    <w:p w:rsidR="00656462" w:rsidRDefault="00656462" w:rsidP="00112220">
      <w:pPr>
        <w:rPr>
          <w:rtl/>
          <w:lang w:eastAsia="he-IL"/>
        </w:rPr>
      </w:pPr>
      <w:bookmarkStart w:id="2077" w:name="_ETM_Q1_5457674"/>
      <w:bookmarkStart w:id="2078" w:name="_ETM_Q1_5457751"/>
      <w:bookmarkEnd w:id="2077"/>
      <w:bookmarkEnd w:id="2078"/>
    </w:p>
    <w:p w:rsidR="00656462" w:rsidRDefault="00656462" w:rsidP="00112220">
      <w:pPr>
        <w:rPr>
          <w:rtl/>
          <w:lang w:eastAsia="he-IL"/>
        </w:rPr>
      </w:pPr>
      <w:bookmarkStart w:id="2079" w:name="_ETM_Q1_5457946"/>
      <w:bookmarkStart w:id="2080" w:name="_ETM_Q1_5458006"/>
      <w:bookmarkEnd w:id="2079"/>
      <w:bookmarkEnd w:id="2080"/>
      <w:r>
        <w:rPr>
          <w:rFonts w:hint="cs"/>
          <w:rtl/>
          <w:lang w:eastAsia="he-IL"/>
        </w:rPr>
        <w:t xml:space="preserve">אני רוצה לשתף אתכם בתחזית שהיא דווקא </w:t>
      </w:r>
      <w:bookmarkStart w:id="2081" w:name="_ETM_Q1_5458603"/>
      <w:bookmarkEnd w:id="2081"/>
      <w:r>
        <w:rPr>
          <w:rFonts w:hint="cs"/>
          <w:rtl/>
          <w:lang w:eastAsia="he-IL"/>
        </w:rPr>
        <w:t>תחזית של הכלכלנית הראשית באוצר, תחזית שניתנה</w:t>
      </w:r>
      <w:r w:rsidR="00090497">
        <w:rPr>
          <w:rFonts w:hint="cs"/>
          <w:rtl/>
          <w:lang w:eastAsia="he-IL"/>
        </w:rPr>
        <w:t xml:space="preserve"> </w:t>
      </w:r>
      <w:r>
        <w:rPr>
          <w:rFonts w:hint="cs"/>
          <w:rtl/>
          <w:lang w:eastAsia="he-IL"/>
        </w:rPr>
        <w:t xml:space="preserve">בסוף שנת </w:t>
      </w:r>
      <w:bookmarkStart w:id="2082" w:name="_ETM_Q1_5465019"/>
      <w:bookmarkEnd w:id="2082"/>
      <w:r>
        <w:rPr>
          <w:rFonts w:hint="cs"/>
          <w:rtl/>
          <w:lang w:eastAsia="he-IL"/>
        </w:rPr>
        <w:t xml:space="preserve">2014, אולי תחילת 2015, תחזית ההכנסות מגז ובתחזית הזו אנחנו </w:t>
      </w:r>
      <w:bookmarkStart w:id="2083" w:name="_ETM_Q1_5477411"/>
      <w:bookmarkEnd w:id="2083"/>
      <w:r>
        <w:rPr>
          <w:rFonts w:hint="cs"/>
          <w:rtl/>
          <w:lang w:eastAsia="he-IL"/>
        </w:rPr>
        <w:t xml:space="preserve">רואים, בשנת 2015 ו-16' ו-17' ו-18' ו-19', תחזית </w:t>
      </w:r>
      <w:bookmarkStart w:id="2084" w:name="_ETM_Q1_5483874"/>
      <w:bookmarkEnd w:id="2084"/>
      <w:r>
        <w:rPr>
          <w:rFonts w:hint="cs"/>
          <w:rtl/>
          <w:lang w:eastAsia="he-IL"/>
        </w:rPr>
        <w:t>שפגעה בול. איזה תחזית פגעה</w:t>
      </w:r>
      <w:r w:rsidR="00090497">
        <w:rPr>
          <w:rFonts w:hint="cs"/>
          <w:rtl/>
          <w:lang w:eastAsia="he-IL"/>
        </w:rPr>
        <w:t xml:space="preserve"> </w:t>
      </w:r>
      <w:r>
        <w:rPr>
          <w:rFonts w:hint="cs"/>
          <w:rtl/>
          <w:lang w:eastAsia="he-IL"/>
        </w:rPr>
        <w:t>בול? התחזית של התמלוגים</w:t>
      </w:r>
      <w:bookmarkStart w:id="2085" w:name="_ETM_Q1_5490698"/>
      <w:bookmarkEnd w:id="2085"/>
      <w:r>
        <w:rPr>
          <w:rFonts w:hint="cs"/>
          <w:rtl/>
          <w:lang w:eastAsia="he-IL"/>
        </w:rPr>
        <w:t>. זאת אומרת משרד האוצר ידע בשנת 2014 מעולה</w:t>
      </w:r>
      <w:bookmarkStart w:id="2086" w:name="_ETM_Q1_5493222"/>
      <w:bookmarkEnd w:id="2086"/>
      <w:r>
        <w:rPr>
          <w:rFonts w:hint="cs"/>
          <w:rtl/>
          <w:lang w:eastAsia="he-IL"/>
        </w:rPr>
        <w:t xml:space="preserve"> מה יהיו ההכנסות מהתמלוגים. התמלוגים הרי נגזרים מההכנסות, </w:t>
      </w:r>
      <w:bookmarkStart w:id="2087" w:name="_ETM_Q1_5503257"/>
      <w:bookmarkEnd w:id="2087"/>
      <w:r>
        <w:rPr>
          <w:rFonts w:hint="cs"/>
          <w:rtl/>
          <w:lang w:eastAsia="he-IL"/>
        </w:rPr>
        <w:t xml:space="preserve">זה אומר שהמחירים והכמויות שנמכרו היו בסך הכול די מדויקים. </w:t>
      </w:r>
      <w:bookmarkStart w:id="2088" w:name="_ETM_Q1_5508126"/>
      <w:bookmarkEnd w:id="2088"/>
      <w:r>
        <w:rPr>
          <w:rFonts w:hint="cs"/>
          <w:rtl/>
          <w:lang w:eastAsia="he-IL"/>
        </w:rPr>
        <w:t xml:space="preserve">אני אתן לכם דוגמה, בשנת 2015 התחזית הייתה 180 מיליון </w:t>
      </w:r>
      <w:bookmarkStart w:id="2089" w:name="_ETM_Q1_5515078"/>
      <w:bookmarkEnd w:id="2089"/>
      <w:r w:rsidR="00CC0BB8">
        <w:rPr>
          <w:rFonts w:hint="cs"/>
          <w:rtl/>
          <w:lang w:eastAsia="he-IL"/>
        </w:rPr>
        <w:t>דולר, המציאות הייתה 185,</w:t>
      </w:r>
      <w:r>
        <w:rPr>
          <w:rFonts w:hint="cs"/>
          <w:rtl/>
          <w:lang w:eastAsia="he-IL"/>
        </w:rPr>
        <w:t xml:space="preserve"> אחר כך שנה אחרי זה 198 </w:t>
      </w:r>
      <w:bookmarkStart w:id="2090" w:name="_ETM_Q1_5520904"/>
      <w:bookmarkEnd w:id="2090"/>
      <w:r>
        <w:rPr>
          <w:rFonts w:hint="cs"/>
          <w:rtl/>
          <w:lang w:eastAsia="he-IL"/>
        </w:rPr>
        <w:t xml:space="preserve">לעומת 200, ממש תחזית מדויקת. כלומר בצד ההכנסות אנחנו יודעים </w:t>
      </w:r>
      <w:bookmarkStart w:id="2091" w:name="_ETM_Q1_5528535"/>
      <w:bookmarkEnd w:id="2091"/>
      <w:r>
        <w:rPr>
          <w:rFonts w:hint="cs"/>
          <w:rtl/>
          <w:lang w:eastAsia="he-IL"/>
        </w:rPr>
        <w:t xml:space="preserve">שחזו במדויק כמה ייכנס. </w:t>
      </w:r>
    </w:p>
    <w:p w:rsidR="00656462" w:rsidRDefault="00656462" w:rsidP="00112220">
      <w:pPr>
        <w:rPr>
          <w:rtl/>
          <w:lang w:eastAsia="he-IL"/>
        </w:rPr>
      </w:pPr>
      <w:bookmarkStart w:id="2092" w:name="_ETM_Q1_5546535"/>
      <w:bookmarkStart w:id="2093" w:name="_ETM_Q1_5546595"/>
      <w:bookmarkEnd w:id="2092"/>
      <w:bookmarkEnd w:id="2093"/>
    </w:p>
    <w:p w:rsidR="00656462" w:rsidRDefault="00656462" w:rsidP="00112220">
      <w:pPr>
        <w:rPr>
          <w:rtl/>
          <w:lang w:eastAsia="he-IL"/>
        </w:rPr>
      </w:pPr>
      <w:bookmarkStart w:id="2094" w:name="_ETM_Q1_5546767"/>
      <w:bookmarkStart w:id="2095" w:name="_ETM_Q1_5546820"/>
      <w:bookmarkEnd w:id="2094"/>
      <w:bookmarkEnd w:id="2095"/>
      <w:r>
        <w:rPr>
          <w:rFonts w:hint="cs"/>
          <w:rtl/>
          <w:lang w:eastAsia="he-IL"/>
        </w:rPr>
        <w:t>אמר שר האנרגיה בישיבה</w:t>
      </w:r>
      <w:r w:rsidR="00090497">
        <w:rPr>
          <w:rFonts w:hint="cs"/>
          <w:rtl/>
          <w:lang w:eastAsia="he-IL"/>
        </w:rPr>
        <w:t xml:space="preserve"> </w:t>
      </w:r>
      <w:r>
        <w:rPr>
          <w:rFonts w:hint="cs"/>
          <w:rtl/>
          <w:lang w:eastAsia="he-IL"/>
        </w:rPr>
        <w:t xml:space="preserve">הראשונה </w:t>
      </w:r>
      <w:bookmarkStart w:id="2096" w:name="_ETM_Q1_5537472"/>
      <w:bookmarkEnd w:id="2096"/>
      <w:r>
        <w:rPr>
          <w:rFonts w:hint="cs"/>
          <w:rtl/>
          <w:lang w:eastAsia="he-IL"/>
        </w:rPr>
        <w:t xml:space="preserve">של הוועדה שלכם שהיו הוצאות נטו של 4.6 מיליארד שקל </w:t>
      </w:r>
      <w:bookmarkStart w:id="2097" w:name="_ETM_Q1_5543440"/>
      <w:bookmarkEnd w:id="2097"/>
      <w:r>
        <w:rPr>
          <w:rFonts w:hint="cs"/>
          <w:rtl/>
          <w:lang w:eastAsia="he-IL"/>
        </w:rPr>
        <w:t>במאגר תמר וזה נתון שאנחנו מכירים אותו כבר מהתקו</w:t>
      </w:r>
      <w:bookmarkStart w:id="2098" w:name="_ETM_Q1_5556984"/>
      <w:bookmarkEnd w:id="2098"/>
      <w:r>
        <w:rPr>
          <w:rFonts w:hint="cs"/>
          <w:rtl/>
          <w:lang w:eastAsia="he-IL"/>
        </w:rPr>
        <w:t>פה של - - - אז אני</w:t>
      </w:r>
      <w:bookmarkStart w:id="2099" w:name="_ETM_Q1_5558863"/>
      <w:bookmarkEnd w:id="2099"/>
      <w:r>
        <w:rPr>
          <w:rFonts w:hint="cs"/>
          <w:rtl/>
          <w:lang w:eastAsia="he-IL"/>
        </w:rPr>
        <w:t xml:space="preserve"> הייתי רוצה להבין איפה נמצא הפער הזה ומדוע הוא לא </w:t>
      </w:r>
      <w:bookmarkStart w:id="2100" w:name="_ETM_Q1_5564727"/>
      <w:bookmarkEnd w:id="2100"/>
      <w:r>
        <w:rPr>
          <w:rFonts w:hint="cs"/>
          <w:rtl/>
          <w:lang w:eastAsia="he-IL"/>
        </w:rPr>
        <w:t>מיושב והאם ל</w:t>
      </w:r>
      <w:r w:rsidR="00090497">
        <w:rPr>
          <w:rFonts w:hint="cs"/>
          <w:rtl/>
          <w:lang w:eastAsia="he-IL"/>
        </w:rPr>
        <w:t>רשות המיסים</w:t>
      </w:r>
      <w:r>
        <w:rPr>
          <w:rFonts w:hint="cs"/>
          <w:rtl/>
          <w:lang w:eastAsia="he-IL"/>
        </w:rPr>
        <w:t xml:space="preserve"> יש איזה שהיא דרך להסביר את </w:t>
      </w:r>
      <w:bookmarkStart w:id="2101" w:name="_ETM_Q1_5569767"/>
      <w:bookmarkEnd w:id="2101"/>
      <w:r>
        <w:rPr>
          <w:rFonts w:hint="cs"/>
          <w:rtl/>
          <w:lang w:eastAsia="he-IL"/>
        </w:rPr>
        <w:t xml:space="preserve">הפער הזה בהחלטות שהיא קיבלה לגבי ההיטל. כי אם אין </w:t>
      </w:r>
      <w:bookmarkStart w:id="2102" w:name="_ETM_Q1_5577815"/>
      <w:bookmarkEnd w:id="2102"/>
      <w:r>
        <w:rPr>
          <w:rFonts w:hint="cs"/>
          <w:rtl/>
          <w:lang w:eastAsia="he-IL"/>
        </w:rPr>
        <w:t xml:space="preserve">פער בהכנסות ואין פער בהוצאות איך זה יכול להיות שהתחזית </w:t>
      </w:r>
      <w:bookmarkStart w:id="2103" w:name="_ETM_Q1_5584362"/>
      <w:bookmarkEnd w:id="2103"/>
      <w:r>
        <w:rPr>
          <w:rFonts w:hint="cs"/>
          <w:rtl/>
          <w:lang w:eastAsia="he-IL"/>
        </w:rPr>
        <w:t xml:space="preserve">לגבי היטל ששינסקי פשוט לא פגעה במשך מספר שנים? לפי </w:t>
      </w:r>
      <w:bookmarkStart w:id="2104" w:name="_ETM_Q1_5587263"/>
      <w:bookmarkEnd w:id="2104"/>
      <w:r>
        <w:rPr>
          <w:rFonts w:hint="cs"/>
          <w:rtl/>
          <w:lang w:eastAsia="he-IL"/>
        </w:rPr>
        <w:t>התחזית שאני מדברת עליה, של משרד האוצר, היו אמורים</w:t>
      </w:r>
      <w:bookmarkStart w:id="2105" w:name="_ETM_Q1_5593064"/>
      <w:bookmarkEnd w:id="2105"/>
      <w:r>
        <w:rPr>
          <w:rFonts w:hint="cs"/>
          <w:rtl/>
          <w:lang w:eastAsia="he-IL"/>
        </w:rPr>
        <w:t xml:space="preserve"> להיות בקרן עד 2022 מעל תשעה מיליארד שקלים </w:t>
      </w:r>
      <w:bookmarkStart w:id="2106" w:name="_ETM_Q1_5597178"/>
      <w:bookmarkEnd w:id="2106"/>
      <w:r>
        <w:rPr>
          <w:rFonts w:hint="cs"/>
          <w:rtl/>
          <w:lang w:eastAsia="he-IL"/>
        </w:rPr>
        <w:t xml:space="preserve">ואנחנו מדברים היום על מיליארד שקל בלבד. איך </w:t>
      </w:r>
      <w:bookmarkStart w:id="2107" w:name="_ETM_Q1_5599614"/>
      <w:bookmarkEnd w:id="2107"/>
      <w:r>
        <w:rPr>
          <w:rFonts w:hint="cs"/>
          <w:rtl/>
          <w:lang w:eastAsia="he-IL"/>
        </w:rPr>
        <w:t>מיישבים את הפער הזה?</w:t>
      </w:r>
      <w:bookmarkStart w:id="2108" w:name="_ETM_Q1_5601957"/>
      <w:bookmarkEnd w:id="2108"/>
    </w:p>
    <w:p w:rsidR="00656462" w:rsidRDefault="00656462" w:rsidP="00112220">
      <w:pPr>
        <w:rPr>
          <w:rtl/>
          <w:lang w:eastAsia="he-IL"/>
        </w:rPr>
      </w:pPr>
      <w:bookmarkStart w:id="2109" w:name="_ETM_Q1_5602033"/>
      <w:bookmarkEnd w:id="2109"/>
    </w:p>
    <w:p w:rsidR="00656462" w:rsidRDefault="00656462" w:rsidP="00CC0BB8">
      <w:pPr>
        <w:rPr>
          <w:rtl/>
          <w:lang w:eastAsia="he-IL"/>
        </w:rPr>
      </w:pPr>
      <w:bookmarkStart w:id="2110" w:name="_ETM_Q1_5602117"/>
      <w:bookmarkStart w:id="2111" w:name="_ETM_Q1_5602178"/>
      <w:bookmarkEnd w:id="2110"/>
      <w:bookmarkEnd w:id="2111"/>
      <w:r>
        <w:rPr>
          <w:rFonts w:hint="cs"/>
          <w:rtl/>
          <w:lang w:eastAsia="he-IL"/>
        </w:rPr>
        <w:t xml:space="preserve">אני חייבת להתייחס גם לנקודה נוספת במצגת </w:t>
      </w:r>
      <w:bookmarkStart w:id="2112" w:name="_ETM_Q1_5607990"/>
      <w:bookmarkEnd w:id="2112"/>
      <w:r>
        <w:rPr>
          <w:rFonts w:hint="cs"/>
          <w:rtl/>
          <w:lang w:eastAsia="he-IL"/>
        </w:rPr>
        <w:t xml:space="preserve">של בנק ישראל. </w:t>
      </w:r>
      <w:r w:rsidR="00EE6DF0">
        <w:rPr>
          <w:rFonts w:hint="cs"/>
          <w:rtl/>
          <w:lang w:eastAsia="he-IL"/>
        </w:rPr>
        <w:t xml:space="preserve">אתם כל הזמן הולכים לפער במחירים </w:t>
      </w:r>
      <w:bookmarkStart w:id="2113" w:name="_ETM_Q1_5615198"/>
      <w:bookmarkEnd w:id="2113"/>
      <w:r w:rsidR="00EE6DF0">
        <w:rPr>
          <w:rFonts w:hint="cs"/>
          <w:rtl/>
          <w:lang w:eastAsia="he-IL"/>
        </w:rPr>
        <w:t xml:space="preserve">ואתם הצגתם את הנתונים של </w:t>
      </w:r>
      <w:r w:rsidR="00F73366" w:rsidRPr="00FC25C6">
        <w:rPr>
          <w:lang w:eastAsia="he-IL"/>
        </w:rPr>
        <w:t xml:space="preserve">Henry </w:t>
      </w:r>
      <w:r w:rsidR="00F73366">
        <w:rPr>
          <w:lang w:eastAsia="he-IL"/>
        </w:rPr>
        <w:t>h</w:t>
      </w:r>
      <w:r w:rsidR="00F73366" w:rsidRPr="00FC25C6">
        <w:rPr>
          <w:lang w:eastAsia="he-IL"/>
        </w:rPr>
        <w:t>ub</w:t>
      </w:r>
      <w:r w:rsidR="00CC0BB8">
        <w:rPr>
          <w:rFonts w:hint="cs"/>
          <w:rtl/>
          <w:lang w:eastAsia="he-IL"/>
        </w:rPr>
        <w:t>,</w:t>
      </w:r>
      <w:r w:rsidR="00EE6DF0">
        <w:rPr>
          <w:rFonts w:hint="cs"/>
          <w:rtl/>
          <w:lang w:eastAsia="he-IL"/>
        </w:rPr>
        <w:t xml:space="preserve"> זאת אומרת </w:t>
      </w:r>
      <w:bookmarkStart w:id="2114" w:name="_ETM_Q1_5622974"/>
      <w:bookmarkEnd w:id="2114"/>
      <w:r w:rsidR="00EE6DF0">
        <w:rPr>
          <w:rFonts w:hint="cs"/>
          <w:rtl/>
          <w:lang w:eastAsia="he-IL"/>
        </w:rPr>
        <w:t xml:space="preserve">את הנתונים האמריקאים. אין שום קשר בין השוק האמריקאי והתנודתיות </w:t>
      </w:r>
      <w:bookmarkStart w:id="2115" w:name="_ETM_Q1_5625661"/>
      <w:bookmarkEnd w:id="2115"/>
      <w:r w:rsidR="00EE6DF0">
        <w:rPr>
          <w:rFonts w:hint="cs"/>
          <w:rtl/>
          <w:lang w:eastAsia="he-IL"/>
        </w:rPr>
        <w:t xml:space="preserve">בשוק האמריקאי, שמאוד השתנה גם בשנים האחרונות, לבין המחירים בישראל. </w:t>
      </w:r>
      <w:bookmarkStart w:id="2116" w:name="_ETM_Q1_5633134"/>
      <w:bookmarkEnd w:id="2116"/>
      <w:r w:rsidR="00EE6DF0">
        <w:rPr>
          <w:rFonts w:hint="cs"/>
          <w:rtl/>
          <w:lang w:eastAsia="he-IL"/>
        </w:rPr>
        <w:t>למאגר תמר היה חוזה עוגן שהיה חוזה יציב מאוד, המחירים</w:t>
      </w:r>
      <w:bookmarkStart w:id="2117" w:name="_ETM_Q1_5637661"/>
      <w:bookmarkEnd w:id="2117"/>
      <w:r w:rsidR="00EE6DF0">
        <w:rPr>
          <w:rFonts w:hint="cs"/>
          <w:rtl/>
          <w:lang w:eastAsia="he-IL"/>
        </w:rPr>
        <w:t xml:space="preserve"> בסך הכול די פגעו. אני</w:t>
      </w:r>
      <w:r w:rsidR="00090497">
        <w:rPr>
          <w:rFonts w:hint="cs"/>
          <w:rtl/>
          <w:lang w:eastAsia="he-IL"/>
        </w:rPr>
        <w:t xml:space="preserve"> </w:t>
      </w:r>
      <w:r w:rsidR="00EE6DF0">
        <w:rPr>
          <w:rFonts w:hint="cs"/>
          <w:rtl/>
          <w:lang w:eastAsia="he-IL"/>
        </w:rPr>
        <w:t xml:space="preserve">פשוט לא מצליחה </w:t>
      </w:r>
      <w:bookmarkStart w:id="2118" w:name="_ETM_Q1_5640007"/>
      <w:bookmarkEnd w:id="2118"/>
      <w:r w:rsidR="00EE6DF0">
        <w:rPr>
          <w:rFonts w:hint="cs"/>
          <w:rtl/>
          <w:lang w:eastAsia="he-IL"/>
        </w:rPr>
        <w:t xml:space="preserve">להבין איך </w:t>
      </w:r>
      <w:r w:rsidR="00090497">
        <w:rPr>
          <w:rFonts w:hint="cs"/>
          <w:rtl/>
          <w:lang w:eastAsia="he-IL"/>
        </w:rPr>
        <w:t>רשות המיסים</w:t>
      </w:r>
      <w:r w:rsidR="00EE6DF0">
        <w:rPr>
          <w:rFonts w:hint="cs"/>
          <w:rtl/>
          <w:lang w:eastAsia="he-IL"/>
        </w:rPr>
        <w:t xml:space="preserve"> לשאלה הזו שעלתה בוועדה שוב </w:t>
      </w:r>
      <w:bookmarkStart w:id="2119" w:name="_ETM_Q1_5646687"/>
      <w:bookmarkEnd w:id="2119"/>
      <w:r w:rsidR="00EE6DF0">
        <w:rPr>
          <w:rFonts w:hint="cs"/>
          <w:rtl/>
          <w:lang w:eastAsia="he-IL"/>
        </w:rPr>
        <w:t xml:space="preserve">ושוב לא נתנו תשובה, פשוט התעלמו מזה. אני ממש אשמח </w:t>
      </w:r>
      <w:bookmarkStart w:id="2120" w:name="_ETM_Q1_5648415"/>
      <w:bookmarkEnd w:id="2120"/>
      <w:r w:rsidR="00EE6DF0">
        <w:rPr>
          <w:rFonts w:hint="cs"/>
          <w:rtl/>
          <w:lang w:eastAsia="he-IL"/>
        </w:rPr>
        <w:t>לשמוע לנקודה הזו של השנים</w:t>
      </w:r>
      <w:r w:rsidR="00CC0BB8">
        <w:rPr>
          <w:rFonts w:hint="cs"/>
          <w:rtl/>
          <w:lang w:eastAsia="he-IL"/>
        </w:rPr>
        <w:t xml:space="preserve"> </w:t>
      </w:r>
      <w:r w:rsidR="00EE6DF0">
        <w:rPr>
          <w:rFonts w:hint="cs"/>
          <w:rtl/>
          <w:lang w:eastAsia="he-IL"/>
        </w:rPr>
        <w:t xml:space="preserve">האחרונות תשובה לגבי הפער, </w:t>
      </w:r>
      <w:bookmarkStart w:id="2121" w:name="_ETM_Q1_5654185"/>
      <w:bookmarkEnd w:id="2121"/>
      <w:r w:rsidR="00EE6DF0">
        <w:rPr>
          <w:rFonts w:hint="cs"/>
          <w:rtl/>
          <w:lang w:eastAsia="he-IL"/>
        </w:rPr>
        <w:t xml:space="preserve">זה ממש מתבקש. </w:t>
      </w:r>
    </w:p>
    <w:p w:rsidR="00EE6DF0" w:rsidRDefault="00EE6DF0" w:rsidP="00112220">
      <w:pPr>
        <w:rPr>
          <w:rtl/>
          <w:lang w:eastAsia="he-IL"/>
        </w:rPr>
      </w:pPr>
      <w:bookmarkStart w:id="2122" w:name="_ETM_Q1_5655833"/>
      <w:bookmarkStart w:id="2123" w:name="_ETM_Q1_5655897"/>
      <w:bookmarkStart w:id="2124" w:name="_ETM_Q1_5656769"/>
      <w:bookmarkEnd w:id="2122"/>
      <w:bookmarkEnd w:id="2123"/>
      <w:bookmarkEnd w:id="2124"/>
    </w:p>
    <w:p w:rsidR="00EE6DF0" w:rsidRDefault="00EE6DF0" w:rsidP="00EE6DF0">
      <w:pPr>
        <w:pStyle w:val="af6"/>
        <w:keepNext/>
        <w:rPr>
          <w:rtl/>
        </w:rPr>
      </w:pPr>
      <w:bookmarkStart w:id="2125" w:name="ET_yor_4613_160"/>
      <w:r w:rsidRPr="00EE6DF0">
        <w:rPr>
          <w:rStyle w:val="TagStyle"/>
          <w:rtl/>
        </w:rPr>
        <w:t xml:space="preserve"> &lt;&lt; יור &gt;&gt; </w:t>
      </w:r>
      <w:r>
        <w:rPr>
          <w:rtl/>
        </w:rPr>
        <w:t xml:space="preserve">היו"ר אבי </w:t>
      </w:r>
      <w:proofErr w:type="spellStart"/>
      <w:r>
        <w:rPr>
          <w:rtl/>
        </w:rPr>
        <w:t>דיכטר</w:t>
      </w:r>
      <w:proofErr w:type="spellEnd"/>
      <w:r>
        <w:rPr>
          <w:rtl/>
        </w:rPr>
        <w:t>:</w:t>
      </w:r>
      <w:r w:rsidRPr="00EE6DF0">
        <w:rPr>
          <w:rStyle w:val="TagStyle"/>
          <w:rtl/>
        </w:rPr>
        <w:t xml:space="preserve"> &lt;&lt; יור &gt;&gt;</w:t>
      </w:r>
      <w:r w:rsidR="00090497">
        <w:rPr>
          <w:rtl/>
        </w:rPr>
        <w:t xml:space="preserve"> </w:t>
      </w:r>
      <w:bookmarkEnd w:id="2125"/>
    </w:p>
    <w:p w:rsidR="00EE6DF0" w:rsidRDefault="00EE6DF0" w:rsidP="00EE6DF0">
      <w:pPr>
        <w:pStyle w:val="KeepWithNext"/>
        <w:rPr>
          <w:rtl/>
          <w:lang w:eastAsia="he-IL"/>
        </w:rPr>
      </w:pPr>
    </w:p>
    <w:p w:rsidR="00EE6DF0" w:rsidRDefault="00EE6DF0" w:rsidP="00EE6DF0">
      <w:pPr>
        <w:rPr>
          <w:rtl/>
          <w:lang w:eastAsia="he-IL"/>
        </w:rPr>
      </w:pPr>
      <w:bookmarkStart w:id="2126" w:name="_ETM_Q1_5657039"/>
      <w:bookmarkStart w:id="2127" w:name="_ETM_Q1_5657057"/>
      <w:bookmarkEnd w:id="2126"/>
      <w:bookmarkEnd w:id="2127"/>
      <w:r>
        <w:rPr>
          <w:rFonts w:hint="cs"/>
          <w:rtl/>
          <w:lang w:eastAsia="he-IL"/>
        </w:rPr>
        <w:t xml:space="preserve">תודה רבה, מרב. אתם רוצים להתייחס? </w:t>
      </w:r>
      <w:bookmarkStart w:id="2128" w:name="_ETM_Q1_5657249"/>
      <w:bookmarkEnd w:id="2128"/>
      <w:r>
        <w:rPr>
          <w:rFonts w:hint="cs"/>
          <w:rtl/>
          <w:lang w:eastAsia="he-IL"/>
        </w:rPr>
        <w:t xml:space="preserve">כי זה באמת מסקרן גם את הוועדה כי אנחנו </w:t>
      </w:r>
      <w:bookmarkStart w:id="2129" w:name="_ETM_Q1_5663913"/>
      <w:bookmarkEnd w:id="2129"/>
      <w:r>
        <w:rPr>
          <w:rFonts w:hint="cs"/>
          <w:rtl/>
          <w:lang w:eastAsia="he-IL"/>
        </w:rPr>
        <w:t>שמענו פה על שלושת סוגי ה</w:t>
      </w:r>
      <w:r w:rsidR="00090497">
        <w:rPr>
          <w:rFonts w:hint="cs"/>
          <w:rtl/>
          <w:lang w:eastAsia="he-IL"/>
        </w:rPr>
        <w:t>מיסים</w:t>
      </w:r>
      <w:r>
        <w:rPr>
          <w:rFonts w:hint="cs"/>
          <w:rtl/>
          <w:lang w:eastAsia="he-IL"/>
        </w:rPr>
        <w:t>, תמלוגים, מס חברות</w:t>
      </w:r>
      <w:r w:rsidR="00090497">
        <w:rPr>
          <w:rFonts w:hint="cs"/>
          <w:rtl/>
          <w:lang w:eastAsia="he-IL"/>
        </w:rPr>
        <w:t xml:space="preserve"> </w:t>
      </w:r>
      <w:bookmarkStart w:id="2130" w:name="_ETM_Q1_5668937"/>
      <w:bookmarkEnd w:id="2130"/>
      <w:r>
        <w:rPr>
          <w:rFonts w:hint="cs"/>
          <w:rtl/>
          <w:lang w:eastAsia="he-IL"/>
        </w:rPr>
        <w:t xml:space="preserve">ומס רווחי יתר והבנו מהרבה מאוד סקירות שזה </w:t>
      </w:r>
      <w:bookmarkStart w:id="2131" w:name="_ETM_Q1_5672672"/>
      <w:bookmarkEnd w:id="2131"/>
      <w:r>
        <w:rPr>
          <w:rFonts w:hint="cs"/>
          <w:rtl/>
          <w:lang w:eastAsia="he-IL"/>
        </w:rPr>
        <w:t>בעצם שתי קבוצות,</w:t>
      </w:r>
      <w:r w:rsidR="00090497">
        <w:rPr>
          <w:rFonts w:hint="cs"/>
          <w:rtl/>
          <w:lang w:eastAsia="he-IL"/>
        </w:rPr>
        <w:t xml:space="preserve"> </w:t>
      </w:r>
      <w:r>
        <w:rPr>
          <w:rFonts w:hint="cs"/>
          <w:rtl/>
          <w:lang w:eastAsia="he-IL"/>
        </w:rPr>
        <w:t>תמלוגים זו קבוצה אחת והמס, מס</w:t>
      </w:r>
      <w:bookmarkStart w:id="2132" w:name="_ETM_Q1_5680407"/>
      <w:bookmarkEnd w:id="2132"/>
      <w:r>
        <w:rPr>
          <w:rFonts w:hint="cs"/>
          <w:rtl/>
          <w:lang w:eastAsia="he-IL"/>
        </w:rPr>
        <w:t xml:space="preserve"> חברות ומס רווחי יתר, הוא כביכול</w:t>
      </w:r>
      <w:r w:rsidR="00090497">
        <w:rPr>
          <w:rFonts w:hint="cs"/>
          <w:rtl/>
          <w:lang w:eastAsia="he-IL"/>
        </w:rPr>
        <w:t xml:space="preserve"> </w:t>
      </w:r>
      <w:r>
        <w:rPr>
          <w:rFonts w:hint="cs"/>
          <w:rtl/>
          <w:lang w:eastAsia="he-IL"/>
        </w:rPr>
        <w:t>קבוצה שנייה, אבל</w:t>
      </w:r>
      <w:r w:rsidR="00090497">
        <w:rPr>
          <w:rFonts w:hint="cs"/>
          <w:rtl/>
          <w:lang w:eastAsia="he-IL"/>
        </w:rPr>
        <w:t xml:space="preserve"> </w:t>
      </w:r>
      <w:r>
        <w:rPr>
          <w:rFonts w:hint="cs"/>
          <w:rtl/>
          <w:lang w:eastAsia="he-IL"/>
        </w:rPr>
        <w:t xml:space="preserve">אף פעם לא הסתכלנו על זה מהזווית של התחזית. </w:t>
      </w:r>
      <w:bookmarkStart w:id="2133" w:name="_ETM_Q1_5686706"/>
      <w:bookmarkEnd w:id="2133"/>
      <w:r>
        <w:rPr>
          <w:rFonts w:hint="cs"/>
          <w:rtl/>
          <w:lang w:eastAsia="he-IL"/>
        </w:rPr>
        <w:t xml:space="preserve">השאלה של מרב היא בהחלט מעניינת, לא יודע </w:t>
      </w:r>
      <w:bookmarkStart w:id="2134" w:name="_ETM_Q1_5692919"/>
      <w:bookmarkEnd w:id="2134"/>
      <w:r>
        <w:rPr>
          <w:rFonts w:hint="cs"/>
          <w:rtl/>
          <w:lang w:eastAsia="he-IL"/>
        </w:rPr>
        <w:t>אם התחזית של התמלוגים היא כל כך קלה לחיזוי והתחזית</w:t>
      </w:r>
      <w:bookmarkStart w:id="2135" w:name="_ETM_Q1_5700383"/>
      <w:bookmarkEnd w:id="2135"/>
      <w:r>
        <w:rPr>
          <w:rFonts w:hint="cs"/>
          <w:rtl/>
          <w:lang w:eastAsia="he-IL"/>
        </w:rPr>
        <w:t xml:space="preserve"> לגבי ה</w:t>
      </w:r>
      <w:r w:rsidR="00090497">
        <w:rPr>
          <w:rFonts w:hint="cs"/>
          <w:rtl/>
          <w:lang w:eastAsia="he-IL"/>
        </w:rPr>
        <w:t>מיסים</w:t>
      </w:r>
      <w:r>
        <w:rPr>
          <w:rFonts w:hint="cs"/>
          <w:rtl/>
          <w:lang w:eastAsia="he-IL"/>
        </w:rPr>
        <w:t>, שני סוגי ה</w:t>
      </w:r>
      <w:r w:rsidR="00090497">
        <w:rPr>
          <w:rFonts w:hint="cs"/>
          <w:rtl/>
          <w:lang w:eastAsia="he-IL"/>
        </w:rPr>
        <w:t>מיסים</w:t>
      </w:r>
      <w:r>
        <w:rPr>
          <w:rFonts w:hint="cs"/>
          <w:rtl/>
          <w:lang w:eastAsia="he-IL"/>
        </w:rPr>
        <w:t xml:space="preserve">, היא </w:t>
      </w:r>
      <w:r w:rsidR="000300D9">
        <w:rPr>
          <w:rFonts w:hint="cs"/>
          <w:rtl/>
          <w:lang w:eastAsia="he-IL"/>
        </w:rPr>
        <w:t xml:space="preserve">כל כך מורכבת לחיזוי </w:t>
      </w:r>
      <w:bookmarkStart w:id="2136" w:name="_ETM_Q1_5705502"/>
      <w:bookmarkEnd w:id="2136"/>
      <w:r w:rsidR="000300D9">
        <w:rPr>
          <w:rFonts w:hint="cs"/>
          <w:rtl/>
          <w:lang w:eastAsia="he-IL"/>
        </w:rPr>
        <w:t>ומובילה לכזה פער, כפי שאנחנו כבר עוסקים בזה כמה ישיבות.</w:t>
      </w:r>
    </w:p>
    <w:p w:rsidR="000300D9" w:rsidRDefault="000300D9" w:rsidP="00EE6DF0">
      <w:pPr>
        <w:rPr>
          <w:rtl/>
          <w:lang w:eastAsia="he-IL"/>
        </w:rPr>
      </w:pPr>
      <w:bookmarkStart w:id="2137" w:name="_ETM_Q1_5708129"/>
      <w:bookmarkStart w:id="2138" w:name="_ETM_Q1_5708193"/>
      <w:bookmarkEnd w:id="2137"/>
      <w:bookmarkEnd w:id="2138"/>
    </w:p>
    <w:p w:rsidR="000300D9" w:rsidRDefault="000300D9" w:rsidP="000300D9">
      <w:pPr>
        <w:pStyle w:val="af9"/>
        <w:keepNext/>
        <w:rPr>
          <w:rtl/>
          <w:lang w:eastAsia="he-IL"/>
        </w:rPr>
      </w:pPr>
      <w:bookmarkStart w:id="2139" w:name="ET_guest_שלומי_פיליפ_161"/>
      <w:r w:rsidRPr="000300D9">
        <w:rPr>
          <w:rStyle w:val="TagStyle"/>
          <w:rtl/>
        </w:rPr>
        <w:t xml:space="preserve"> &lt;&lt; אורח &gt;&gt; </w:t>
      </w:r>
      <w:r>
        <w:rPr>
          <w:rtl/>
          <w:lang w:eastAsia="he-IL"/>
        </w:rPr>
        <w:t>שלומי פיליפ:</w:t>
      </w:r>
      <w:r w:rsidRPr="000300D9">
        <w:rPr>
          <w:rStyle w:val="TagStyle"/>
          <w:rtl/>
        </w:rPr>
        <w:t xml:space="preserve"> &lt;&lt; אורח &gt;&gt;</w:t>
      </w:r>
      <w:r w:rsidR="00090497">
        <w:rPr>
          <w:rtl/>
          <w:lang w:eastAsia="he-IL"/>
        </w:rPr>
        <w:t xml:space="preserve"> </w:t>
      </w:r>
      <w:bookmarkEnd w:id="2139"/>
    </w:p>
    <w:p w:rsidR="000300D9" w:rsidRDefault="000300D9" w:rsidP="000300D9">
      <w:pPr>
        <w:pStyle w:val="KeepWithNext"/>
        <w:rPr>
          <w:rtl/>
          <w:lang w:eastAsia="he-IL"/>
        </w:rPr>
      </w:pPr>
    </w:p>
    <w:p w:rsidR="000300D9" w:rsidRDefault="000300D9" w:rsidP="000300D9">
      <w:pPr>
        <w:rPr>
          <w:rtl/>
          <w:lang w:eastAsia="he-IL"/>
        </w:rPr>
      </w:pPr>
      <w:bookmarkStart w:id="2140" w:name="_ETM_Q1_5710315"/>
      <w:bookmarkStart w:id="2141" w:name="_ETM_Q1_5710331"/>
      <w:bookmarkEnd w:id="2140"/>
      <w:bookmarkEnd w:id="2141"/>
      <w:r>
        <w:rPr>
          <w:rFonts w:hint="cs"/>
          <w:rtl/>
          <w:lang w:eastAsia="he-IL"/>
        </w:rPr>
        <w:t xml:space="preserve">כן, </w:t>
      </w:r>
      <w:bookmarkStart w:id="2142" w:name="_ETM_Q1_5711121"/>
      <w:bookmarkEnd w:id="2142"/>
      <w:r>
        <w:rPr>
          <w:rFonts w:hint="cs"/>
          <w:rtl/>
          <w:lang w:eastAsia="he-IL"/>
        </w:rPr>
        <w:t xml:space="preserve">בהגדרה לחזות הכנסות יותר קל מאשר לחזות רווח. נכון, הרווח </w:t>
      </w:r>
      <w:bookmarkStart w:id="2143" w:name="_ETM_Q1_5717491"/>
      <w:bookmarkEnd w:id="2143"/>
      <w:r>
        <w:rPr>
          <w:rFonts w:hint="cs"/>
          <w:rtl/>
          <w:lang w:eastAsia="he-IL"/>
        </w:rPr>
        <w:t xml:space="preserve">הוא גם תלוי בהכנסות, אבל גם תלוי בגורמים נוספים כמו </w:t>
      </w:r>
      <w:bookmarkStart w:id="2144" w:name="_ETM_Q1_5719453"/>
      <w:bookmarkEnd w:id="2144"/>
      <w:r>
        <w:rPr>
          <w:rFonts w:hint="cs"/>
          <w:rtl/>
          <w:lang w:eastAsia="he-IL"/>
        </w:rPr>
        <w:t xml:space="preserve">הוצאות ובמקרה של ששינסקי גם השקעות, שמשפיעות על מקדם ההיטל </w:t>
      </w:r>
      <w:bookmarkStart w:id="2145" w:name="_ETM_Q1_5727557"/>
      <w:bookmarkEnd w:id="2145"/>
      <w:r>
        <w:rPr>
          <w:rFonts w:hint="cs"/>
          <w:rtl/>
          <w:lang w:eastAsia="he-IL"/>
        </w:rPr>
        <w:t xml:space="preserve">שמשפיע על שיעור ההיטל, האם בכלל מתחילים את התשלום </w:t>
      </w:r>
      <w:bookmarkStart w:id="2146" w:name="_ETM_Q1_5730061"/>
      <w:bookmarkEnd w:id="2146"/>
      <w:r>
        <w:rPr>
          <w:rFonts w:hint="cs"/>
          <w:rtl/>
          <w:lang w:eastAsia="he-IL"/>
        </w:rPr>
        <w:t xml:space="preserve">של ההיטל ומתי. </w:t>
      </w:r>
    </w:p>
    <w:p w:rsidR="000300D9" w:rsidRDefault="000300D9" w:rsidP="000300D9">
      <w:pPr>
        <w:rPr>
          <w:rtl/>
          <w:lang w:eastAsia="he-IL"/>
        </w:rPr>
      </w:pPr>
      <w:bookmarkStart w:id="2147" w:name="_ETM_Q1_5740329"/>
      <w:bookmarkStart w:id="2148" w:name="_ETM_Q1_5740371"/>
      <w:bookmarkEnd w:id="2147"/>
      <w:bookmarkEnd w:id="2148"/>
    </w:p>
    <w:p w:rsidR="000300D9" w:rsidRDefault="00CC0BB8" w:rsidP="000300D9">
      <w:pPr>
        <w:rPr>
          <w:rtl/>
          <w:lang w:eastAsia="he-IL"/>
        </w:rPr>
      </w:pPr>
      <w:bookmarkStart w:id="2149" w:name="_ETM_Q1_5740489"/>
      <w:bookmarkStart w:id="2150" w:name="_ETM_Q1_5740529"/>
      <w:bookmarkEnd w:id="2149"/>
      <w:bookmarkEnd w:id="2150"/>
      <w:r>
        <w:rPr>
          <w:rFonts w:hint="cs"/>
          <w:rtl/>
          <w:lang w:eastAsia="he-IL"/>
        </w:rPr>
        <w:t>אני לא יודע ל</w:t>
      </w:r>
      <w:r w:rsidR="000300D9">
        <w:rPr>
          <w:rFonts w:hint="cs"/>
          <w:rtl/>
          <w:lang w:eastAsia="he-IL"/>
        </w:rPr>
        <w:t xml:space="preserve">איזה תחזית מרב </w:t>
      </w:r>
      <w:bookmarkStart w:id="2151" w:name="_ETM_Q1_5736414"/>
      <w:bookmarkEnd w:id="2151"/>
      <w:r w:rsidR="000300D9">
        <w:rPr>
          <w:rFonts w:hint="cs"/>
          <w:rtl/>
          <w:lang w:eastAsia="he-IL"/>
        </w:rPr>
        <w:t>מתכוונת, אבל אני יודע את התחזיות שלנו ואני</w:t>
      </w:r>
      <w:r w:rsidR="00090497">
        <w:rPr>
          <w:rFonts w:hint="cs"/>
          <w:rtl/>
          <w:lang w:eastAsia="he-IL"/>
        </w:rPr>
        <w:t xml:space="preserve"> </w:t>
      </w:r>
      <w:bookmarkStart w:id="2152" w:name="_ETM_Q1_5741926"/>
      <w:bookmarkEnd w:id="2152"/>
      <w:r w:rsidR="000300D9">
        <w:rPr>
          <w:rFonts w:hint="cs"/>
          <w:rtl/>
          <w:lang w:eastAsia="he-IL"/>
        </w:rPr>
        <w:t xml:space="preserve">יודע את התחזיות של ועדת ששינסקי הראשונה, שהיינו מעורבים בהן </w:t>
      </w:r>
      <w:bookmarkStart w:id="2153" w:name="_ETM_Q1_5746433"/>
      <w:bookmarkEnd w:id="2153"/>
      <w:r w:rsidR="000300D9">
        <w:rPr>
          <w:rFonts w:hint="cs"/>
          <w:rtl/>
          <w:lang w:eastAsia="he-IL"/>
        </w:rPr>
        <w:t xml:space="preserve">ואני לא יודע אם מרב קראה את הדוח הראשון של </w:t>
      </w:r>
      <w:bookmarkStart w:id="2154" w:name="_ETM_Q1_5751097"/>
      <w:bookmarkEnd w:id="2154"/>
      <w:r w:rsidR="000300D9">
        <w:rPr>
          <w:rFonts w:hint="cs"/>
          <w:rtl/>
          <w:lang w:eastAsia="he-IL"/>
        </w:rPr>
        <w:t xml:space="preserve">ועדת ששינסקי ואם היא קראה אותו עד הסוף, כולל </w:t>
      </w:r>
      <w:bookmarkStart w:id="2155" w:name="_ETM_Q1_5751791"/>
      <w:bookmarkEnd w:id="2155"/>
      <w:r w:rsidR="000300D9">
        <w:rPr>
          <w:rFonts w:hint="cs"/>
          <w:rtl/>
          <w:lang w:eastAsia="he-IL"/>
        </w:rPr>
        <w:t xml:space="preserve">הנספחים שלו וכולל הנספח האחרון שלו וכולל העמוד האחרון שלו. </w:t>
      </w:r>
      <w:bookmarkStart w:id="2156" w:name="_ETM_Q1_5758431"/>
      <w:bookmarkEnd w:id="2156"/>
      <w:r w:rsidR="000300D9">
        <w:rPr>
          <w:rFonts w:hint="cs"/>
          <w:rtl/>
          <w:lang w:eastAsia="he-IL"/>
        </w:rPr>
        <w:t xml:space="preserve">בעמוד האחרון של דוח ועדת ששינסקי יש את התחזית של </w:t>
      </w:r>
      <w:bookmarkStart w:id="2157" w:name="_ETM_Q1_5763207"/>
      <w:bookmarkEnd w:id="2157"/>
      <w:r w:rsidR="000300D9">
        <w:rPr>
          <w:rFonts w:hint="cs"/>
          <w:rtl/>
          <w:lang w:eastAsia="he-IL"/>
        </w:rPr>
        <w:t xml:space="preserve">המאגרים הגדולים שתמר היא אחד מהמאגרים הגדולים ושם כתוב במפורש </w:t>
      </w:r>
      <w:bookmarkStart w:id="2158" w:name="_ETM_Q1_5770399"/>
      <w:bookmarkEnd w:id="2158"/>
      <w:r w:rsidR="000300D9">
        <w:rPr>
          <w:rFonts w:hint="cs"/>
          <w:rtl/>
          <w:lang w:eastAsia="he-IL"/>
        </w:rPr>
        <w:t xml:space="preserve">שבמקרה שמאגר שמקבל את </w:t>
      </w:r>
      <w:proofErr w:type="spellStart"/>
      <w:r w:rsidR="000300D9">
        <w:rPr>
          <w:rFonts w:hint="cs"/>
          <w:rtl/>
          <w:lang w:eastAsia="he-IL"/>
        </w:rPr>
        <w:t>הגרייס</w:t>
      </w:r>
      <w:proofErr w:type="spellEnd"/>
      <w:r w:rsidR="000300D9">
        <w:rPr>
          <w:rFonts w:hint="cs"/>
          <w:rtl/>
          <w:lang w:eastAsia="he-IL"/>
        </w:rPr>
        <w:t xml:space="preserve"> של ה-200% תחילת תשלום ההיטל </w:t>
      </w:r>
      <w:bookmarkStart w:id="2159" w:name="_ETM_Q1_5778399"/>
      <w:bookmarkEnd w:id="2159"/>
      <w:r w:rsidR="000300D9">
        <w:rPr>
          <w:rFonts w:hint="cs"/>
          <w:rtl/>
          <w:lang w:eastAsia="he-IL"/>
        </w:rPr>
        <w:t xml:space="preserve">יהיה עשר שנים החל מיום תחילת ההפקה המסחרית. יום תחילת </w:t>
      </w:r>
      <w:bookmarkStart w:id="2160" w:name="_ETM_Q1_5780199"/>
      <w:bookmarkEnd w:id="2160"/>
      <w:r w:rsidR="000300D9">
        <w:rPr>
          <w:rFonts w:hint="cs"/>
          <w:rtl/>
          <w:lang w:eastAsia="he-IL"/>
        </w:rPr>
        <w:t>ההפקה המסחרית של תמר היה</w:t>
      </w:r>
      <w:r>
        <w:rPr>
          <w:rFonts w:hint="cs"/>
          <w:rtl/>
          <w:lang w:eastAsia="he-IL"/>
        </w:rPr>
        <w:t xml:space="preserve"> </w:t>
      </w:r>
      <w:r w:rsidR="000300D9">
        <w:rPr>
          <w:rFonts w:hint="cs"/>
          <w:rtl/>
          <w:lang w:eastAsia="he-IL"/>
        </w:rPr>
        <w:t xml:space="preserve">ב-2013 והתחזית הייתה ב-2023, והנה </w:t>
      </w:r>
      <w:bookmarkStart w:id="2161" w:name="_ETM_Q1_5790255"/>
      <w:bookmarkEnd w:id="2161"/>
      <w:r w:rsidR="000300D9">
        <w:rPr>
          <w:rFonts w:hint="cs"/>
          <w:rtl/>
          <w:lang w:eastAsia="he-IL"/>
        </w:rPr>
        <w:t xml:space="preserve">ראו, הקדמנו אולי אפילו בשנתיים את התחזית של </w:t>
      </w:r>
      <w:bookmarkStart w:id="2162" w:name="_ETM_Q1_5792631"/>
      <w:bookmarkEnd w:id="2162"/>
      <w:r w:rsidR="000300D9">
        <w:rPr>
          <w:rFonts w:hint="cs"/>
          <w:rtl/>
          <w:lang w:eastAsia="he-IL"/>
        </w:rPr>
        <w:t xml:space="preserve">ועדת ששינסקי. </w:t>
      </w:r>
    </w:p>
    <w:p w:rsidR="000300D9" w:rsidRDefault="000300D9" w:rsidP="000300D9">
      <w:pPr>
        <w:rPr>
          <w:rtl/>
          <w:lang w:eastAsia="he-IL"/>
        </w:rPr>
      </w:pPr>
      <w:bookmarkStart w:id="2163" w:name="_ETM_Q1_5796055"/>
      <w:bookmarkStart w:id="2164" w:name="_ETM_Q1_5796121"/>
      <w:bookmarkEnd w:id="2163"/>
      <w:bookmarkEnd w:id="2164"/>
    </w:p>
    <w:p w:rsidR="000300D9" w:rsidRDefault="000300D9" w:rsidP="000300D9">
      <w:pPr>
        <w:rPr>
          <w:rtl/>
          <w:lang w:eastAsia="he-IL"/>
        </w:rPr>
      </w:pPr>
      <w:bookmarkStart w:id="2165" w:name="_ETM_Q1_5796223"/>
      <w:bookmarkStart w:id="2166" w:name="_ETM_Q1_5796282"/>
      <w:bookmarkEnd w:id="2165"/>
      <w:bookmarkEnd w:id="2166"/>
      <w:r>
        <w:rPr>
          <w:rFonts w:hint="cs"/>
          <w:rtl/>
          <w:lang w:eastAsia="he-IL"/>
        </w:rPr>
        <w:t xml:space="preserve">אז אני לא יודע על איזה תחזית מרב </w:t>
      </w:r>
      <w:bookmarkStart w:id="2167" w:name="_ETM_Q1_5799511"/>
      <w:bookmarkEnd w:id="2167"/>
      <w:r>
        <w:rPr>
          <w:rFonts w:hint="cs"/>
          <w:rtl/>
          <w:lang w:eastAsia="he-IL"/>
        </w:rPr>
        <w:t xml:space="preserve">מדברת, זו לא תחזית שלנו, התחזית של ה-14 מיליארד דולר, </w:t>
      </w:r>
      <w:bookmarkStart w:id="2168" w:name="_ETM_Q1_5801557"/>
      <w:bookmarkEnd w:id="2168"/>
      <w:r>
        <w:rPr>
          <w:rFonts w:hint="cs"/>
          <w:rtl/>
          <w:lang w:eastAsia="he-IL"/>
        </w:rPr>
        <w:t>אבל אני הדגשתי גם מקודם</w:t>
      </w:r>
      <w:bookmarkStart w:id="2169" w:name="_ETM_Q1_5808173"/>
      <w:bookmarkEnd w:id="2169"/>
      <w:r>
        <w:rPr>
          <w:rFonts w:hint="cs"/>
          <w:rtl/>
          <w:lang w:eastAsia="he-IL"/>
        </w:rPr>
        <w:t xml:space="preserve">, וזה הודגש לאורך כל השקפים, בכל תחזית יש נתונים הם חזויים והנתונים האלה יכולים להשתנות. לחזות, אמרתי, תמלוגים </w:t>
      </w:r>
      <w:bookmarkStart w:id="2170" w:name="_ETM_Q1_5819575"/>
      <w:bookmarkEnd w:id="2170"/>
      <w:r>
        <w:rPr>
          <w:rFonts w:hint="cs"/>
          <w:rtl/>
          <w:lang w:eastAsia="he-IL"/>
        </w:rPr>
        <w:t xml:space="preserve">זה הרבה יותר קל מאשר לחזות רווחים כי הם </w:t>
      </w:r>
      <w:bookmarkStart w:id="2171" w:name="_ETM_Q1_5825791"/>
      <w:bookmarkEnd w:id="2171"/>
      <w:r>
        <w:rPr>
          <w:rFonts w:hint="cs"/>
          <w:rtl/>
          <w:lang w:eastAsia="he-IL"/>
        </w:rPr>
        <w:t xml:space="preserve">מסתמכים על נתונים נוספים, לא רק על מחירים. </w:t>
      </w:r>
    </w:p>
    <w:p w:rsidR="000300D9" w:rsidRDefault="000300D9" w:rsidP="000300D9">
      <w:pPr>
        <w:rPr>
          <w:rtl/>
          <w:lang w:eastAsia="he-IL"/>
        </w:rPr>
      </w:pPr>
      <w:bookmarkStart w:id="2172" w:name="_ETM_Q1_5827057"/>
      <w:bookmarkStart w:id="2173" w:name="_ETM_Q1_5827146"/>
      <w:bookmarkStart w:id="2174" w:name="_ETM_Q1_5827218"/>
      <w:bookmarkEnd w:id="2172"/>
      <w:bookmarkEnd w:id="2173"/>
      <w:bookmarkEnd w:id="2174"/>
    </w:p>
    <w:p w:rsidR="000300D9" w:rsidRDefault="000300D9" w:rsidP="00CC0BB8">
      <w:pPr>
        <w:rPr>
          <w:rtl/>
          <w:lang w:eastAsia="he-IL"/>
        </w:rPr>
      </w:pPr>
      <w:bookmarkStart w:id="2175" w:name="_ETM_Q1_5827302"/>
      <w:bookmarkEnd w:id="2175"/>
      <w:r>
        <w:rPr>
          <w:rFonts w:hint="cs"/>
          <w:rtl/>
          <w:lang w:eastAsia="he-IL"/>
        </w:rPr>
        <w:t xml:space="preserve">לעניין המחירים </w:t>
      </w:r>
      <w:bookmarkStart w:id="2176" w:name="_ETM_Q1_5830753"/>
      <w:bookmarkEnd w:id="2176"/>
      <w:r>
        <w:rPr>
          <w:rFonts w:hint="cs"/>
          <w:rtl/>
          <w:lang w:eastAsia="he-IL"/>
        </w:rPr>
        <w:t>של הגז הטבעי ב-</w:t>
      </w:r>
      <w:r w:rsidR="00F73366" w:rsidRPr="00F73366">
        <w:rPr>
          <w:lang w:eastAsia="he-IL"/>
        </w:rPr>
        <w:t xml:space="preserve"> </w:t>
      </w:r>
      <w:r w:rsidR="00F73366" w:rsidRPr="00FC25C6">
        <w:rPr>
          <w:lang w:eastAsia="he-IL"/>
        </w:rPr>
        <w:t xml:space="preserve">Henry </w:t>
      </w:r>
      <w:r w:rsidR="00F73366">
        <w:rPr>
          <w:lang w:eastAsia="he-IL"/>
        </w:rPr>
        <w:t>h</w:t>
      </w:r>
      <w:r w:rsidR="00F73366" w:rsidRPr="00FC25C6">
        <w:rPr>
          <w:lang w:eastAsia="he-IL"/>
        </w:rPr>
        <w:t>ub</w:t>
      </w:r>
      <w:r>
        <w:rPr>
          <w:rFonts w:hint="cs"/>
          <w:rtl/>
          <w:lang w:eastAsia="he-IL"/>
        </w:rPr>
        <w:t xml:space="preserve">בארצות הברית. נכון, </w:t>
      </w:r>
      <w:bookmarkStart w:id="2177" w:name="_ETM_Q1_5836689"/>
      <w:bookmarkEnd w:id="2177"/>
      <w:r>
        <w:rPr>
          <w:rFonts w:hint="cs"/>
          <w:rtl/>
          <w:lang w:eastAsia="he-IL"/>
        </w:rPr>
        <w:t>אמרנו, יש</w:t>
      </w:r>
      <w:r w:rsidR="00CC0BB8">
        <w:rPr>
          <w:rFonts w:hint="cs"/>
          <w:rtl/>
          <w:lang w:eastAsia="he-IL"/>
        </w:rPr>
        <w:t xml:space="preserve"> שלושה אזורים בגדול בעולם, אנחנ</w:t>
      </w:r>
      <w:r>
        <w:rPr>
          <w:rFonts w:hint="cs"/>
          <w:rtl/>
          <w:lang w:eastAsia="he-IL"/>
        </w:rPr>
        <w:t>ו</w:t>
      </w:r>
      <w:r w:rsidR="00CC0BB8">
        <w:rPr>
          <w:rFonts w:hint="cs"/>
          <w:rtl/>
          <w:lang w:eastAsia="he-IL"/>
        </w:rPr>
        <w:t xml:space="preserve"> </w:t>
      </w:r>
      <w:r>
        <w:rPr>
          <w:rFonts w:hint="cs"/>
          <w:rtl/>
          <w:lang w:eastAsia="he-IL"/>
        </w:rPr>
        <w:t xml:space="preserve">סמוכים על </w:t>
      </w:r>
      <w:bookmarkStart w:id="2178" w:name="_ETM_Q1_5839443"/>
      <w:bookmarkEnd w:id="2178"/>
      <w:r>
        <w:rPr>
          <w:rFonts w:hint="cs"/>
          <w:rtl/>
          <w:lang w:eastAsia="he-IL"/>
        </w:rPr>
        <w:t xml:space="preserve">אירופה, אבל נתנו את זה רק כדוגמה להראות את התנודתיות. </w:t>
      </w:r>
      <w:bookmarkStart w:id="2179" w:name="_ETM_Q1_5840543"/>
      <w:bookmarkEnd w:id="2179"/>
      <w:r>
        <w:rPr>
          <w:rFonts w:hint="cs"/>
          <w:rtl/>
          <w:lang w:eastAsia="he-IL"/>
        </w:rPr>
        <w:t xml:space="preserve">אם יש תנודתיות בארצות הברית גם יש תנודתיות של הגז </w:t>
      </w:r>
      <w:bookmarkStart w:id="2180" w:name="_ETM_Q1_5842869"/>
      <w:bookmarkEnd w:id="2180"/>
      <w:r>
        <w:rPr>
          <w:rFonts w:hint="cs"/>
          <w:rtl/>
          <w:lang w:eastAsia="he-IL"/>
        </w:rPr>
        <w:t xml:space="preserve">הטבעי באירופה. זו הייתה כל המטרה של השקף, </w:t>
      </w:r>
      <w:bookmarkStart w:id="2181" w:name="_ETM_Q1_5851205"/>
      <w:bookmarkEnd w:id="2181"/>
      <w:r>
        <w:rPr>
          <w:rFonts w:hint="cs"/>
          <w:rtl/>
          <w:lang w:eastAsia="he-IL"/>
        </w:rPr>
        <w:t>בוודאי שלא להשוות בין המחירים בארצות הברית למחירים</w:t>
      </w:r>
      <w:bookmarkStart w:id="2182" w:name="_ETM_Q1_5854395"/>
      <w:bookmarkEnd w:id="2182"/>
      <w:r>
        <w:rPr>
          <w:rFonts w:hint="cs"/>
          <w:rtl/>
          <w:lang w:eastAsia="he-IL"/>
        </w:rPr>
        <w:t xml:space="preserve"> בישראל כי הם שונים, נכון.</w:t>
      </w:r>
    </w:p>
    <w:p w:rsidR="000300D9" w:rsidRDefault="000300D9" w:rsidP="000300D9">
      <w:pPr>
        <w:rPr>
          <w:rtl/>
          <w:lang w:eastAsia="he-IL"/>
        </w:rPr>
      </w:pPr>
      <w:bookmarkStart w:id="2183" w:name="_ETM_Q1_5853265"/>
      <w:bookmarkStart w:id="2184" w:name="_ETM_Q1_5853337"/>
      <w:bookmarkStart w:id="2185" w:name="_ETM_Q1_5850935"/>
      <w:bookmarkEnd w:id="2183"/>
      <w:bookmarkEnd w:id="2184"/>
      <w:bookmarkEnd w:id="2185"/>
    </w:p>
    <w:p w:rsidR="000300D9" w:rsidRDefault="000300D9" w:rsidP="000300D9">
      <w:pPr>
        <w:pStyle w:val="af6"/>
        <w:keepNext/>
        <w:rPr>
          <w:rtl/>
        </w:rPr>
      </w:pPr>
      <w:bookmarkStart w:id="2186" w:name="ET_yor_4613_162"/>
      <w:r w:rsidRPr="000300D9">
        <w:rPr>
          <w:rStyle w:val="TagStyle"/>
          <w:rtl/>
        </w:rPr>
        <w:t xml:space="preserve"> &lt;&lt; יור &gt;&gt; </w:t>
      </w:r>
      <w:r>
        <w:rPr>
          <w:rtl/>
        </w:rPr>
        <w:t xml:space="preserve">היו"ר אבי </w:t>
      </w:r>
      <w:proofErr w:type="spellStart"/>
      <w:r>
        <w:rPr>
          <w:rtl/>
        </w:rPr>
        <w:t>דיכטר</w:t>
      </w:r>
      <w:proofErr w:type="spellEnd"/>
      <w:r>
        <w:rPr>
          <w:rtl/>
        </w:rPr>
        <w:t>:</w:t>
      </w:r>
      <w:r w:rsidRPr="000300D9">
        <w:rPr>
          <w:rStyle w:val="TagStyle"/>
          <w:rtl/>
        </w:rPr>
        <w:t xml:space="preserve"> &lt;&lt; יור &gt;&gt;</w:t>
      </w:r>
      <w:r w:rsidR="00090497">
        <w:rPr>
          <w:rtl/>
        </w:rPr>
        <w:t xml:space="preserve"> </w:t>
      </w:r>
      <w:bookmarkEnd w:id="2186"/>
    </w:p>
    <w:p w:rsidR="000300D9" w:rsidRDefault="000300D9" w:rsidP="000300D9">
      <w:pPr>
        <w:pStyle w:val="KeepWithNext"/>
        <w:rPr>
          <w:rtl/>
          <w:lang w:eastAsia="he-IL"/>
        </w:rPr>
      </w:pPr>
    </w:p>
    <w:p w:rsidR="000300D9" w:rsidRDefault="00CC0BB8" w:rsidP="000300D9">
      <w:pPr>
        <w:rPr>
          <w:rtl/>
          <w:lang w:eastAsia="he-IL"/>
        </w:rPr>
      </w:pPr>
      <w:bookmarkStart w:id="2187" w:name="_ETM_Q1_5851215"/>
      <w:bookmarkStart w:id="2188" w:name="_ETM_Q1_5851232"/>
      <w:bookmarkEnd w:id="2187"/>
      <w:bookmarkEnd w:id="2188"/>
      <w:r>
        <w:rPr>
          <w:rFonts w:hint="cs"/>
          <w:rtl/>
          <w:lang w:eastAsia="he-IL"/>
        </w:rPr>
        <w:t>מירי, את</w:t>
      </w:r>
      <w:r w:rsidR="000300D9">
        <w:rPr>
          <w:rFonts w:hint="cs"/>
          <w:rtl/>
          <w:lang w:eastAsia="he-IL"/>
        </w:rPr>
        <w:t xml:space="preserve"> רוצה להתייחס?</w:t>
      </w:r>
    </w:p>
    <w:p w:rsidR="000300D9" w:rsidRDefault="000300D9" w:rsidP="000300D9">
      <w:pPr>
        <w:rPr>
          <w:rtl/>
          <w:lang w:eastAsia="he-IL"/>
        </w:rPr>
      </w:pPr>
      <w:bookmarkStart w:id="2189" w:name="_ETM_Q1_5854071"/>
      <w:bookmarkStart w:id="2190" w:name="_ETM_Q1_5854127"/>
      <w:bookmarkStart w:id="2191" w:name="_ETM_Q1_5854831"/>
      <w:bookmarkEnd w:id="2189"/>
      <w:bookmarkEnd w:id="2190"/>
      <w:bookmarkEnd w:id="2191"/>
    </w:p>
    <w:p w:rsidR="000300D9" w:rsidRDefault="000300D9" w:rsidP="000300D9">
      <w:pPr>
        <w:pStyle w:val="af9"/>
        <w:keepNext/>
        <w:rPr>
          <w:rtl/>
          <w:lang w:eastAsia="he-IL"/>
        </w:rPr>
      </w:pPr>
      <w:bookmarkStart w:id="2192" w:name="ET_guest_מירי_סביון_163"/>
      <w:r w:rsidRPr="000300D9">
        <w:rPr>
          <w:rStyle w:val="TagStyle"/>
          <w:rtl/>
        </w:rPr>
        <w:t xml:space="preserve"> &lt;&lt; אורח &gt;&gt; </w:t>
      </w:r>
      <w:r>
        <w:rPr>
          <w:rtl/>
          <w:lang w:eastAsia="he-IL"/>
        </w:rPr>
        <w:t>מירי סביון:</w:t>
      </w:r>
      <w:r w:rsidRPr="000300D9">
        <w:rPr>
          <w:rStyle w:val="TagStyle"/>
          <w:rtl/>
        </w:rPr>
        <w:t xml:space="preserve"> &lt;&lt; אורח &gt;&gt;</w:t>
      </w:r>
      <w:r w:rsidR="00090497">
        <w:rPr>
          <w:rtl/>
          <w:lang w:eastAsia="he-IL"/>
        </w:rPr>
        <w:t xml:space="preserve"> </w:t>
      </w:r>
      <w:bookmarkEnd w:id="2192"/>
    </w:p>
    <w:p w:rsidR="000300D9" w:rsidRDefault="000300D9" w:rsidP="000300D9">
      <w:pPr>
        <w:pStyle w:val="KeepWithNext"/>
        <w:rPr>
          <w:rtl/>
          <w:lang w:eastAsia="he-IL"/>
        </w:rPr>
      </w:pPr>
    </w:p>
    <w:p w:rsidR="000300D9" w:rsidRDefault="000300D9" w:rsidP="000300D9">
      <w:pPr>
        <w:rPr>
          <w:rtl/>
          <w:lang w:eastAsia="he-IL"/>
        </w:rPr>
      </w:pPr>
      <w:bookmarkStart w:id="2193" w:name="_ETM_Q1_5855161"/>
      <w:bookmarkStart w:id="2194" w:name="_ETM_Q1_5855177"/>
      <w:bookmarkEnd w:id="2193"/>
      <w:bookmarkEnd w:id="2194"/>
      <w:r>
        <w:rPr>
          <w:rFonts w:hint="cs"/>
          <w:rtl/>
          <w:lang w:eastAsia="he-IL"/>
        </w:rPr>
        <w:t>א</w:t>
      </w:r>
      <w:bookmarkStart w:id="2195" w:name="_ETM_Q1_5856279"/>
      <w:bookmarkEnd w:id="2195"/>
      <w:r>
        <w:rPr>
          <w:rFonts w:hint="cs"/>
          <w:rtl/>
          <w:lang w:eastAsia="he-IL"/>
        </w:rPr>
        <w:t xml:space="preserve">ני חושבת שאין מה להוסיף אחרי הדברים של </w:t>
      </w:r>
      <w:bookmarkStart w:id="2196" w:name="_ETM_Q1_5857689"/>
      <w:bookmarkEnd w:id="2196"/>
      <w:r>
        <w:rPr>
          <w:rFonts w:hint="cs"/>
          <w:rtl/>
          <w:lang w:eastAsia="he-IL"/>
        </w:rPr>
        <w:t>שלמה.</w:t>
      </w:r>
      <w:bookmarkStart w:id="2197" w:name="_ETM_Q1_5858425"/>
      <w:bookmarkEnd w:id="2197"/>
    </w:p>
    <w:p w:rsidR="000300D9" w:rsidRDefault="000300D9" w:rsidP="000300D9">
      <w:pPr>
        <w:rPr>
          <w:rtl/>
          <w:lang w:eastAsia="he-IL"/>
        </w:rPr>
      </w:pPr>
      <w:bookmarkStart w:id="2198" w:name="_ETM_Q1_5858487"/>
      <w:bookmarkStart w:id="2199" w:name="_ETM_Q1_5859209"/>
      <w:bookmarkEnd w:id="2198"/>
      <w:bookmarkEnd w:id="2199"/>
    </w:p>
    <w:p w:rsidR="000300D9" w:rsidRDefault="000300D9" w:rsidP="000300D9">
      <w:pPr>
        <w:pStyle w:val="af6"/>
        <w:keepNext/>
        <w:rPr>
          <w:rtl/>
        </w:rPr>
      </w:pPr>
      <w:bookmarkStart w:id="2200" w:name="ET_yor_4613_164"/>
      <w:r w:rsidRPr="000300D9">
        <w:rPr>
          <w:rStyle w:val="TagStyle"/>
          <w:rtl/>
        </w:rPr>
        <w:t xml:space="preserve"> &lt;&lt; יור &gt;&gt; </w:t>
      </w:r>
      <w:r>
        <w:rPr>
          <w:rtl/>
        </w:rPr>
        <w:t xml:space="preserve">היו"ר אבי </w:t>
      </w:r>
      <w:proofErr w:type="spellStart"/>
      <w:r>
        <w:rPr>
          <w:rtl/>
        </w:rPr>
        <w:t>דיכטר</w:t>
      </w:r>
      <w:proofErr w:type="spellEnd"/>
      <w:r>
        <w:rPr>
          <w:rtl/>
        </w:rPr>
        <w:t>:</w:t>
      </w:r>
      <w:r w:rsidRPr="000300D9">
        <w:rPr>
          <w:rStyle w:val="TagStyle"/>
          <w:rtl/>
        </w:rPr>
        <w:t xml:space="preserve"> &lt;&lt; יור &gt;&gt;</w:t>
      </w:r>
      <w:r w:rsidR="00090497">
        <w:rPr>
          <w:rtl/>
        </w:rPr>
        <w:t xml:space="preserve"> </w:t>
      </w:r>
      <w:bookmarkEnd w:id="2200"/>
    </w:p>
    <w:p w:rsidR="000300D9" w:rsidRDefault="000300D9" w:rsidP="000300D9">
      <w:pPr>
        <w:pStyle w:val="KeepWithNext"/>
        <w:rPr>
          <w:rtl/>
          <w:lang w:eastAsia="he-IL"/>
        </w:rPr>
      </w:pPr>
    </w:p>
    <w:p w:rsidR="000300D9" w:rsidRDefault="000300D9" w:rsidP="000300D9">
      <w:pPr>
        <w:rPr>
          <w:rtl/>
          <w:lang w:eastAsia="he-IL"/>
        </w:rPr>
      </w:pPr>
      <w:bookmarkStart w:id="2201" w:name="_ETM_Q1_5859468"/>
      <w:bookmarkStart w:id="2202" w:name="_ETM_Q1_5859484"/>
      <w:bookmarkEnd w:id="2201"/>
      <w:bookmarkEnd w:id="2202"/>
      <w:r>
        <w:rPr>
          <w:rFonts w:hint="cs"/>
          <w:rtl/>
          <w:lang w:eastAsia="he-IL"/>
        </w:rPr>
        <w:t>רחל?</w:t>
      </w:r>
    </w:p>
    <w:p w:rsidR="000300D9" w:rsidRDefault="000300D9" w:rsidP="000300D9">
      <w:pPr>
        <w:rPr>
          <w:rtl/>
          <w:lang w:eastAsia="he-IL"/>
        </w:rPr>
      </w:pPr>
      <w:bookmarkStart w:id="2203" w:name="_ETM_Q1_5860417"/>
      <w:bookmarkStart w:id="2204" w:name="_ETM_Q1_5860470"/>
      <w:bookmarkStart w:id="2205" w:name="_ETM_Q1_5857319"/>
      <w:bookmarkEnd w:id="2203"/>
      <w:bookmarkEnd w:id="2204"/>
      <w:bookmarkEnd w:id="2205"/>
    </w:p>
    <w:p w:rsidR="000300D9" w:rsidRDefault="000300D9" w:rsidP="000300D9">
      <w:pPr>
        <w:pStyle w:val="af9"/>
        <w:keepNext/>
        <w:rPr>
          <w:rtl/>
          <w:lang w:eastAsia="he-IL"/>
        </w:rPr>
      </w:pPr>
      <w:bookmarkStart w:id="2206" w:name="ET_guest_רחל_גדסי_165"/>
      <w:r w:rsidRPr="000300D9">
        <w:rPr>
          <w:rStyle w:val="TagStyle"/>
          <w:rtl/>
        </w:rPr>
        <w:t xml:space="preserve"> &lt;&lt; אורח &gt;&gt; </w:t>
      </w:r>
      <w:r>
        <w:rPr>
          <w:rtl/>
          <w:lang w:eastAsia="he-IL"/>
        </w:rPr>
        <w:t xml:space="preserve">רחל </w:t>
      </w:r>
      <w:proofErr w:type="spellStart"/>
      <w:r>
        <w:rPr>
          <w:rtl/>
          <w:lang w:eastAsia="he-IL"/>
        </w:rPr>
        <w:t>גדסי</w:t>
      </w:r>
      <w:proofErr w:type="spellEnd"/>
      <w:r>
        <w:rPr>
          <w:rtl/>
          <w:lang w:eastAsia="he-IL"/>
        </w:rPr>
        <w:t>:</w:t>
      </w:r>
      <w:r w:rsidRPr="000300D9">
        <w:rPr>
          <w:rStyle w:val="TagStyle"/>
          <w:rtl/>
        </w:rPr>
        <w:t xml:space="preserve"> &lt;&lt; אורח &gt;&gt;</w:t>
      </w:r>
      <w:r w:rsidR="00090497">
        <w:rPr>
          <w:rtl/>
          <w:lang w:eastAsia="he-IL"/>
        </w:rPr>
        <w:t xml:space="preserve"> </w:t>
      </w:r>
      <w:bookmarkEnd w:id="2206"/>
    </w:p>
    <w:p w:rsidR="000300D9" w:rsidRDefault="000300D9" w:rsidP="000300D9">
      <w:pPr>
        <w:pStyle w:val="KeepWithNext"/>
        <w:rPr>
          <w:rtl/>
          <w:lang w:eastAsia="he-IL"/>
        </w:rPr>
      </w:pPr>
    </w:p>
    <w:p w:rsidR="000300D9" w:rsidRDefault="000300D9" w:rsidP="000300D9">
      <w:pPr>
        <w:rPr>
          <w:rtl/>
          <w:lang w:eastAsia="he-IL"/>
        </w:rPr>
      </w:pPr>
      <w:bookmarkStart w:id="2207" w:name="_ETM_Q1_5857688"/>
      <w:bookmarkStart w:id="2208" w:name="_ETM_Q1_5857711"/>
      <w:bookmarkEnd w:id="2207"/>
      <w:bookmarkEnd w:id="2208"/>
      <w:r>
        <w:rPr>
          <w:rFonts w:hint="cs"/>
          <w:rtl/>
          <w:lang w:eastAsia="he-IL"/>
        </w:rPr>
        <w:t>שהיא תסתכל בדוח של ועדת ששינסקי, שם הייתה</w:t>
      </w:r>
      <w:bookmarkStart w:id="2209" w:name="_ETM_Q1_5867215"/>
      <w:bookmarkEnd w:id="2209"/>
      <w:r>
        <w:rPr>
          <w:rFonts w:hint="cs"/>
          <w:rtl/>
          <w:lang w:eastAsia="he-IL"/>
        </w:rPr>
        <w:t xml:space="preserve"> תחזית בתיאום עם </w:t>
      </w:r>
      <w:r w:rsidR="00090497">
        <w:rPr>
          <w:rFonts w:hint="cs"/>
          <w:rtl/>
          <w:lang w:eastAsia="he-IL"/>
        </w:rPr>
        <w:t>רשות המיסים</w:t>
      </w:r>
      <w:r>
        <w:rPr>
          <w:rFonts w:hint="cs"/>
          <w:rtl/>
          <w:lang w:eastAsia="he-IL"/>
        </w:rPr>
        <w:t xml:space="preserve"> ואנחנו מקדימים בשנתיים את התחזית </w:t>
      </w:r>
      <w:bookmarkStart w:id="2210" w:name="_ETM_Q1_5873415"/>
      <w:bookmarkEnd w:id="2210"/>
      <w:r>
        <w:rPr>
          <w:rFonts w:hint="cs"/>
          <w:rtl/>
          <w:lang w:eastAsia="he-IL"/>
        </w:rPr>
        <w:t>שנתנו בששינסקי.</w:t>
      </w:r>
      <w:bookmarkStart w:id="2211" w:name="_ETM_Q1_5875687"/>
      <w:bookmarkEnd w:id="2211"/>
    </w:p>
    <w:p w:rsidR="000300D9" w:rsidRDefault="000300D9" w:rsidP="000300D9">
      <w:pPr>
        <w:rPr>
          <w:rtl/>
          <w:lang w:eastAsia="he-IL"/>
        </w:rPr>
      </w:pPr>
      <w:bookmarkStart w:id="2212" w:name="_ETM_Q1_5875756"/>
      <w:bookmarkStart w:id="2213" w:name="_ETM_Q1_5876360"/>
      <w:bookmarkEnd w:id="2212"/>
      <w:bookmarkEnd w:id="2213"/>
    </w:p>
    <w:p w:rsidR="000300D9" w:rsidRDefault="000300D9" w:rsidP="000300D9">
      <w:pPr>
        <w:pStyle w:val="af6"/>
        <w:keepNext/>
        <w:rPr>
          <w:rtl/>
        </w:rPr>
      </w:pPr>
      <w:bookmarkStart w:id="2214" w:name="ET_yor_4613_166"/>
      <w:r w:rsidRPr="000300D9">
        <w:rPr>
          <w:rStyle w:val="TagStyle"/>
          <w:rtl/>
        </w:rPr>
        <w:t xml:space="preserve"> &lt;&lt; יור &gt;&gt; </w:t>
      </w:r>
      <w:r>
        <w:rPr>
          <w:rtl/>
        </w:rPr>
        <w:t xml:space="preserve">היו"ר אבי </w:t>
      </w:r>
      <w:proofErr w:type="spellStart"/>
      <w:r>
        <w:rPr>
          <w:rtl/>
        </w:rPr>
        <w:t>דיכטר</w:t>
      </w:r>
      <w:proofErr w:type="spellEnd"/>
      <w:r>
        <w:rPr>
          <w:rtl/>
        </w:rPr>
        <w:t>:</w:t>
      </w:r>
      <w:r w:rsidRPr="000300D9">
        <w:rPr>
          <w:rStyle w:val="TagStyle"/>
          <w:rtl/>
        </w:rPr>
        <w:t xml:space="preserve"> &lt;&lt; יור &gt;&gt;</w:t>
      </w:r>
      <w:r w:rsidR="00090497">
        <w:rPr>
          <w:rtl/>
        </w:rPr>
        <w:t xml:space="preserve"> </w:t>
      </w:r>
      <w:bookmarkEnd w:id="2214"/>
    </w:p>
    <w:p w:rsidR="000300D9" w:rsidRDefault="000300D9" w:rsidP="000300D9">
      <w:pPr>
        <w:pStyle w:val="KeepWithNext"/>
        <w:rPr>
          <w:rtl/>
          <w:lang w:eastAsia="he-IL"/>
        </w:rPr>
      </w:pPr>
    </w:p>
    <w:p w:rsidR="000300D9" w:rsidRDefault="000300D9" w:rsidP="00CC0BB8">
      <w:pPr>
        <w:rPr>
          <w:rtl/>
          <w:lang w:eastAsia="he-IL"/>
        </w:rPr>
      </w:pPr>
      <w:bookmarkStart w:id="2215" w:name="_ETM_Q1_5876623"/>
      <w:bookmarkStart w:id="2216" w:name="_ETM_Q1_5876640"/>
      <w:bookmarkEnd w:id="2215"/>
      <w:bookmarkEnd w:id="2216"/>
      <w:r>
        <w:rPr>
          <w:rFonts w:hint="cs"/>
          <w:rtl/>
          <w:lang w:eastAsia="he-IL"/>
        </w:rPr>
        <w:t>עוד התייחסות</w:t>
      </w:r>
      <w:r w:rsidR="00CC0BB8">
        <w:rPr>
          <w:rFonts w:hint="cs"/>
          <w:rtl/>
          <w:lang w:eastAsia="he-IL"/>
        </w:rPr>
        <w:t xml:space="preserve">? </w:t>
      </w:r>
      <w:r>
        <w:rPr>
          <w:rFonts w:hint="cs"/>
          <w:rtl/>
          <w:lang w:eastAsia="he-IL"/>
        </w:rPr>
        <w:t>בבקשה, עמי.</w:t>
      </w:r>
    </w:p>
    <w:p w:rsidR="000300D9" w:rsidRDefault="000300D9" w:rsidP="000300D9">
      <w:pPr>
        <w:rPr>
          <w:rtl/>
          <w:lang w:eastAsia="he-IL"/>
        </w:rPr>
      </w:pPr>
      <w:bookmarkStart w:id="2217" w:name="_ETM_Q1_5879871"/>
      <w:bookmarkStart w:id="2218" w:name="_ETM_Q1_5879933"/>
      <w:bookmarkEnd w:id="2217"/>
      <w:bookmarkEnd w:id="2218"/>
    </w:p>
    <w:p w:rsidR="000300D9" w:rsidRDefault="000300D9" w:rsidP="000300D9">
      <w:pPr>
        <w:pStyle w:val="af9"/>
        <w:keepNext/>
        <w:rPr>
          <w:rtl/>
          <w:lang w:eastAsia="he-IL"/>
        </w:rPr>
      </w:pPr>
      <w:bookmarkStart w:id="2219" w:name="ET_guest_עמי_צדיק_167"/>
      <w:r w:rsidRPr="000300D9">
        <w:rPr>
          <w:rStyle w:val="TagStyle"/>
          <w:rtl/>
        </w:rPr>
        <w:t xml:space="preserve"> &lt;&lt; אורח &gt;&gt; </w:t>
      </w:r>
      <w:r>
        <w:rPr>
          <w:rtl/>
          <w:lang w:eastAsia="he-IL"/>
        </w:rPr>
        <w:t>עמי צדיק:</w:t>
      </w:r>
      <w:r w:rsidRPr="000300D9">
        <w:rPr>
          <w:rStyle w:val="TagStyle"/>
          <w:rtl/>
        </w:rPr>
        <w:t xml:space="preserve"> &lt;&lt; אורח &gt;&gt;</w:t>
      </w:r>
      <w:r w:rsidR="00090497">
        <w:rPr>
          <w:rtl/>
          <w:lang w:eastAsia="he-IL"/>
        </w:rPr>
        <w:t xml:space="preserve"> </w:t>
      </w:r>
      <w:bookmarkEnd w:id="2219"/>
    </w:p>
    <w:p w:rsidR="000300D9" w:rsidRDefault="000300D9" w:rsidP="000300D9">
      <w:pPr>
        <w:pStyle w:val="KeepWithNext"/>
        <w:rPr>
          <w:rtl/>
          <w:lang w:eastAsia="he-IL"/>
        </w:rPr>
      </w:pPr>
    </w:p>
    <w:p w:rsidR="000300D9" w:rsidRDefault="000300D9" w:rsidP="000300D9">
      <w:pPr>
        <w:rPr>
          <w:rtl/>
          <w:lang w:eastAsia="he-IL"/>
        </w:rPr>
      </w:pPr>
      <w:bookmarkStart w:id="2220" w:name="_ETM_Q1_5883378"/>
      <w:bookmarkStart w:id="2221" w:name="_ETM_Q1_5883395"/>
      <w:bookmarkEnd w:id="2220"/>
      <w:bookmarkEnd w:id="2221"/>
      <w:r>
        <w:rPr>
          <w:rFonts w:hint="cs"/>
          <w:rtl/>
          <w:lang w:eastAsia="he-IL"/>
        </w:rPr>
        <w:t>לגבי</w:t>
      </w:r>
      <w:r w:rsidR="00090497">
        <w:rPr>
          <w:rFonts w:hint="cs"/>
          <w:rtl/>
          <w:lang w:eastAsia="he-IL"/>
        </w:rPr>
        <w:t xml:space="preserve"> </w:t>
      </w:r>
      <w:r>
        <w:rPr>
          <w:rFonts w:hint="cs"/>
          <w:rtl/>
          <w:lang w:eastAsia="he-IL"/>
        </w:rPr>
        <w:t xml:space="preserve">מה שמרב אמרה, </w:t>
      </w:r>
      <w:bookmarkStart w:id="2222" w:name="_ETM_Q1_5888207"/>
      <w:bookmarkEnd w:id="2222"/>
      <w:r>
        <w:rPr>
          <w:rFonts w:hint="cs"/>
          <w:rtl/>
          <w:lang w:eastAsia="he-IL"/>
        </w:rPr>
        <w:t>אז נכון שבישראל המחירים הם הרבה יותר יציבים וסטביליים</w:t>
      </w:r>
      <w:bookmarkStart w:id="2223" w:name="_ETM_Q1_5889857"/>
      <w:bookmarkEnd w:id="2223"/>
      <w:r>
        <w:rPr>
          <w:rFonts w:hint="cs"/>
          <w:rtl/>
          <w:lang w:eastAsia="he-IL"/>
        </w:rPr>
        <w:t xml:space="preserve"> לעומת מה שקורה בעולם, בעיקר בארצות הברית, שהם מאוד </w:t>
      </w:r>
      <w:bookmarkStart w:id="2224" w:name="_ETM_Q1_5894875"/>
      <w:bookmarkEnd w:id="2224"/>
      <w:r w:rsidR="00CC0BB8">
        <w:rPr>
          <w:rFonts w:hint="cs"/>
          <w:rtl/>
          <w:lang w:eastAsia="he-IL"/>
        </w:rPr>
        <w:t xml:space="preserve">תנודתיים, </w:t>
      </w:r>
      <w:r>
        <w:rPr>
          <w:rFonts w:hint="cs"/>
          <w:rtl/>
          <w:lang w:eastAsia="he-IL"/>
        </w:rPr>
        <w:t xml:space="preserve">יחד עם זאת הנתח של חוזה חברת החשמל מסך </w:t>
      </w:r>
      <w:bookmarkStart w:id="2225" w:name="_ETM_Q1_5896181"/>
      <w:bookmarkEnd w:id="2225"/>
      <w:r>
        <w:rPr>
          <w:rFonts w:hint="cs"/>
          <w:rtl/>
          <w:lang w:eastAsia="he-IL"/>
        </w:rPr>
        <w:t>המכירות בישראל הולך ויורד על פני השנים ולכן זה העוגן</w:t>
      </w:r>
      <w:bookmarkStart w:id="2226" w:name="_ETM_Q1_5905261"/>
      <w:bookmarkEnd w:id="2226"/>
      <w:r>
        <w:rPr>
          <w:rFonts w:hint="cs"/>
          <w:rtl/>
          <w:lang w:eastAsia="he-IL"/>
        </w:rPr>
        <w:t xml:space="preserve"> הגבוה של </w:t>
      </w:r>
      <w:r>
        <w:rPr>
          <w:rtl/>
          <w:lang w:eastAsia="he-IL"/>
        </w:rPr>
        <w:t>–</w:t>
      </w:r>
      <w:r>
        <w:rPr>
          <w:rFonts w:hint="cs"/>
          <w:rtl/>
          <w:lang w:eastAsia="he-IL"/>
        </w:rPr>
        <w:t xml:space="preserve"> בטווח המחירים בישראל הקצה הגבוה זה </w:t>
      </w:r>
      <w:bookmarkStart w:id="2227" w:name="_ETM_Q1_5909259"/>
      <w:bookmarkEnd w:id="2227"/>
      <w:r>
        <w:rPr>
          <w:rFonts w:hint="cs"/>
          <w:rtl/>
          <w:lang w:eastAsia="he-IL"/>
        </w:rPr>
        <w:t xml:space="preserve">חברת החשמל, זה יותר משישה דולר ליחידת חום. </w:t>
      </w:r>
      <w:bookmarkStart w:id="2228" w:name="_ETM_Q1_5910149"/>
      <w:bookmarkEnd w:id="2228"/>
      <w:r>
        <w:rPr>
          <w:rFonts w:hint="cs"/>
          <w:rtl/>
          <w:lang w:eastAsia="he-IL"/>
        </w:rPr>
        <w:t xml:space="preserve">לעומת זאת בחוזים חדשים שנחתמו, בעיקר על ידי יצרניות חדשות, </w:t>
      </w:r>
      <w:bookmarkStart w:id="2229" w:name="_ETM_Q1_5914231"/>
      <w:bookmarkEnd w:id="2229"/>
      <w:r>
        <w:rPr>
          <w:rFonts w:hint="cs"/>
          <w:rtl/>
          <w:lang w:eastAsia="he-IL"/>
        </w:rPr>
        <w:t xml:space="preserve">לווייתן וכריש, שעוד מעט גם יגיע לשוק, המחירים הרבה </w:t>
      </w:r>
      <w:bookmarkStart w:id="2230" w:name="_ETM_Q1_5916951"/>
      <w:bookmarkEnd w:id="2230"/>
      <w:proofErr w:type="spellStart"/>
      <w:r>
        <w:rPr>
          <w:rFonts w:hint="cs"/>
          <w:rtl/>
          <w:lang w:eastAsia="he-IL"/>
        </w:rPr>
        <w:t>הרבה</w:t>
      </w:r>
      <w:proofErr w:type="spellEnd"/>
      <w:r>
        <w:rPr>
          <w:rFonts w:hint="cs"/>
          <w:rtl/>
          <w:lang w:eastAsia="he-IL"/>
        </w:rPr>
        <w:t xml:space="preserve"> יותר נמוכים וגם תמר נאלצה להוריד מחירים, כלומר יש </w:t>
      </w:r>
      <w:bookmarkStart w:id="2231" w:name="_ETM_Q1_5919571"/>
      <w:bookmarkEnd w:id="2231"/>
      <w:r>
        <w:rPr>
          <w:rFonts w:hint="cs"/>
          <w:rtl/>
          <w:lang w:eastAsia="he-IL"/>
        </w:rPr>
        <w:t xml:space="preserve">מגמה של ירידת מחירים שגם היא כנראה השפיעה על מה </w:t>
      </w:r>
      <w:bookmarkStart w:id="2232" w:name="_ETM_Q1_5926587"/>
      <w:bookmarkEnd w:id="2232"/>
      <w:r>
        <w:rPr>
          <w:rFonts w:hint="cs"/>
          <w:rtl/>
          <w:lang w:eastAsia="he-IL"/>
        </w:rPr>
        <w:t xml:space="preserve">שקורה. יש פה באמת ירידה בשיעורים גבוהים מאוד לעומת </w:t>
      </w:r>
      <w:bookmarkStart w:id="2233" w:name="_ETM_Q1_5928001"/>
      <w:bookmarkEnd w:id="2233"/>
      <w:r>
        <w:rPr>
          <w:rFonts w:hint="cs"/>
          <w:rtl/>
          <w:lang w:eastAsia="he-IL"/>
        </w:rPr>
        <w:t>התחזית של בנק ישראל שהוצגה</w:t>
      </w:r>
      <w:r w:rsidR="00090497">
        <w:rPr>
          <w:rFonts w:hint="cs"/>
          <w:rtl/>
          <w:lang w:eastAsia="he-IL"/>
        </w:rPr>
        <w:t xml:space="preserve"> </w:t>
      </w:r>
      <w:r>
        <w:rPr>
          <w:rFonts w:hint="cs"/>
          <w:rtl/>
          <w:lang w:eastAsia="he-IL"/>
        </w:rPr>
        <w:t xml:space="preserve">בוועדה, בחדר הזה </w:t>
      </w:r>
      <w:bookmarkStart w:id="2234" w:name="_ETM_Q1_5934087"/>
      <w:bookmarkEnd w:id="2234"/>
      <w:r>
        <w:rPr>
          <w:rFonts w:hint="cs"/>
          <w:rtl/>
          <w:lang w:eastAsia="he-IL"/>
        </w:rPr>
        <w:t>ממש, לפני שש שנים, אבל זה בעיקר כנראה בגלל המחירים.</w:t>
      </w:r>
    </w:p>
    <w:p w:rsidR="000300D9" w:rsidRDefault="000300D9" w:rsidP="000300D9">
      <w:pPr>
        <w:rPr>
          <w:rtl/>
          <w:lang w:eastAsia="he-IL"/>
        </w:rPr>
      </w:pPr>
      <w:bookmarkStart w:id="2235" w:name="_ETM_Q1_5935103"/>
      <w:bookmarkStart w:id="2236" w:name="_ETM_Q1_5935178"/>
      <w:bookmarkStart w:id="2237" w:name="_ETM_Q1_5935759"/>
      <w:bookmarkEnd w:id="2235"/>
      <w:bookmarkEnd w:id="2236"/>
      <w:bookmarkEnd w:id="2237"/>
    </w:p>
    <w:p w:rsidR="000300D9" w:rsidRDefault="000300D9" w:rsidP="000300D9">
      <w:pPr>
        <w:pStyle w:val="af6"/>
        <w:keepNext/>
        <w:rPr>
          <w:rtl/>
        </w:rPr>
      </w:pPr>
      <w:bookmarkStart w:id="2238" w:name="ET_yor_4613_168"/>
      <w:r w:rsidRPr="000300D9">
        <w:rPr>
          <w:rStyle w:val="TagStyle"/>
          <w:rtl/>
        </w:rPr>
        <w:t xml:space="preserve"> &lt;&lt; יור &gt;&gt; </w:t>
      </w:r>
      <w:r>
        <w:rPr>
          <w:rtl/>
        </w:rPr>
        <w:t xml:space="preserve">היו"ר אבי </w:t>
      </w:r>
      <w:proofErr w:type="spellStart"/>
      <w:r>
        <w:rPr>
          <w:rtl/>
        </w:rPr>
        <w:t>דיכטר</w:t>
      </w:r>
      <w:proofErr w:type="spellEnd"/>
      <w:r>
        <w:rPr>
          <w:rtl/>
        </w:rPr>
        <w:t>:</w:t>
      </w:r>
      <w:r w:rsidRPr="000300D9">
        <w:rPr>
          <w:rStyle w:val="TagStyle"/>
          <w:rtl/>
        </w:rPr>
        <w:t xml:space="preserve"> &lt;&lt; יור &gt;&gt;</w:t>
      </w:r>
      <w:r w:rsidR="00090497">
        <w:rPr>
          <w:rtl/>
        </w:rPr>
        <w:t xml:space="preserve"> </w:t>
      </w:r>
      <w:bookmarkEnd w:id="2238"/>
    </w:p>
    <w:p w:rsidR="000300D9" w:rsidRDefault="000300D9" w:rsidP="000300D9">
      <w:pPr>
        <w:pStyle w:val="KeepWithNext"/>
        <w:rPr>
          <w:rtl/>
          <w:lang w:eastAsia="he-IL"/>
        </w:rPr>
      </w:pPr>
    </w:p>
    <w:p w:rsidR="000300D9" w:rsidRDefault="000300D9" w:rsidP="000300D9">
      <w:pPr>
        <w:rPr>
          <w:rtl/>
          <w:lang w:eastAsia="he-IL"/>
        </w:rPr>
      </w:pPr>
      <w:bookmarkStart w:id="2239" w:name="_ETM_Q1_5936096"/>
      <w:bookmarkStart w:id="2240" w:name="_ETM_Q1_5936118"/>
      <w:bookmarkEnd w:id="2239"/>
      <w:bookmarkEnd w:id="2240"/>
      <w:r>
        <w:rPr>
          <w:rFonts w:hint="cs"/>
          <w:rtl/>
          <w:lang w:eastAsia="he-IL"/>
        </w:rPr>
        <w:t xml:space="preserve">עמי, </w:t>
      </w:r>
      <w:bookmarkStart w:id="2241" w:name="_ETM_Q1_5936759"/>
      <w:bookmarkEnd w:id="2241"/>
      <w:r>
        <w:rPr>
          <w:rFonts w:hint="cs"/>
          <w:rtl/>
          <w:lang w:eastAsia="he-IL"/>
        </w:rPr>
        <w:t xml:space="preserve">אם יש ירידה במחירים כל כך דרמטית, כמו שאתה מתאר, </w:t>
      </w:r>
      <w:bookmarkStart w:id="2242" w:name="_ETM_Q1_5943791"/>
      <w:bookmarkEnd w:id="2242"/>
      <w:r>
        <w:rPr>
          <w:rFonts w:hint="cs"/>
          <w:rtl/>
          <w:lang w:eastAsia="he-IL"/>
        </w:rPr>
        <w:t xml:space="preserve">למה למשל חברת חשמל לא מגדילה את השימוש בגז לצורך </w:t>
      </w:r>
      <w:bookmarkStart w:id="2243" w:name="_ETM_Q1_5950951"/>
      <w:bookmarkEnd w:id="2243"/>
      <w:r>
        <w:rPr>
          <w:rFonts w:hint="cs"/>
          <w:rtl/>
          <w:lang w:eastAsia="he-IL"/>
        </w:rPr>
        <w:t>הפקת חשמל?</w:t>
      </w:r>
      <w:bookmarkStart w:id="2244" w:name="_ETM_Q1_5953463"/>
      <w:bookmarkEnd w:id="2244"/>
    </w:p>
    <w:p w:rsidR="000300D9" w:rsidRDefault="000300D9" w:rsidP="000300D9">
      <w:pPr>
        <w:rPr>
          <w:rtl/>
          <w:lang w:eastAsia="he-IL"/>
        </w:rPr>
      </w:pPr>
      <w:bookmarkStart w:id="2245" w:name="_ETM_Q1_5953523"/>
      <w:bookmarkStart w:id="2246" w:name="_ETM_Q1_5954431"/>
      <w:bookmarkEnd w:id="2245"/>
      <w:bookmarkEnd w:id="2246"/>
    </w:p>
    <w:p w:rsidR="000300D9" w:rsidRDefault="000300D9" w:rsidP="000300D9">
      <w:pPr>
        <w:pStyle w:val="af9"/>
        <w:keepNext/>
        <w:rPr>
          <w:rtl/>
          <w:lang w:eastAsia="he-IL"/>
        </w:rPr>
      </w:pPr>
      <w:bookmarkStart w:id="2247" w:name="ET_guest_עמי_צדיק_169"/>
      <w:r w:rsidRPr="000300D9">
        <w:rPr>
          <w:rStyle w:val="TagStyle"/>
          <w:rtl/>
        </w:rPr>
        <w:t xml:space="preserve"> &lt;&lt; אורח &gt;&gt; </w:t>
      </w:r>
      <w:r>
        <w:rPr>
          <w:rtl/>
          <w:lang w:eastAsia="he-IL"/>
        </w:rPr>
        <w:t>עמי צדיק:</w:t>
      </w:r>
      <w:r w:rsidRPr="000300D9">
        <w:rPr>
          <w:rStyle w:val="TagStyle"/>
          <w:rtl/>
        </w:rPr>
        <w:t xml:space="preserve"> &lt;&lt; אורח &gt;&gt;</w:t>
      </w:r>
      <w:r w:rsidR="00090497">
        <w:rPr>
          <w:rtl/>
          <w:lang w:eastAsia="he-IL"/>
        </w:rPr>
        <w:t xml:space="preserve"> </w:t>
      </w:r>
      <w:bookmarkEnd w:id="2247"/>
    </w:p>
    <w:p w:rsidR="000300D9" w:rsidRDefault="000300D9" w:rsidP="000300D9">
      <w:pPr>
        <w:pStyle w:val="KeepWithNext"/>
        <w:rPr>
          <w:rtl/>
          <w:lang w:eastAsia="he-IL"/>
        </w:rPr>
      </w:pPr>
    </w:p>
    <w:p w:rsidR="000300D9" w:rsidRDefault="000300D9" w:rsidP="000300D9">
      <w:pPr>
        <w:rPr>
          <w:rtl/>
          <w:lang w:eastAsia="he-IL"/>
        </w:rPr>
      </w:pPr>
      <w:bookmarkStart w:id="2248" w:name="_ETM_Q1_5954701"/>
      <w:bookmarkStart w:id="2249" w:name="_ETM_Q1_5954717"/>
      <w:bookmarkEnd w:id="2248"/>
      <w:bookmarkEnd w:id="2249"/>
      <w:r>
        <w:rPr>
          <w:rFonts w:hint="cs"/>
          <w:rtl/>
          <w:lang w:eastAsia="he-IL"/>
        </w:rPr>
        <w:t xml:space="preserve">זה נושא אחר. יש לנו מסמך על זה, </w:t>
      </w:r>
      <w:bookmarkStart w:id="2250" w:name="_ETM_Q1_5954637"/>
      <w:bookmarkEnd w:id="2250"/>
      <w:r>
        <w:rPr>
          <w:rFonts w:hint="cs"/>
          <w:rtl/>
          <w:lang w:eastAsia="he-IL"/>
        </w:rPr>
        <w:t xml:space="preserve">אני אעביר אותו לוועדה. </w:t>
      </w:r>
    </w:p>
    <w:p w:rsidR="000300D9" w:rsidRDefault="000300D9" w:rsidP="000300D9">
      <w:pPr>
        <w:rPr>
          <w:rtl/>
          <w:lang w:eastAsia="he-IL"/>
        </w:rPr>
      </w:pPr>
      <w:bookmarkStart w:id="2251" w:name="_ETM_Q1_5960630"/>
      <w:bookmarkStart w:id="2252" w:name="_ETM_Q1_5960690"/>
      <w:bookmarkStart w:id="2253" w:name="_ETM_Q1_5961293"/>
      <w:bookmarkEnd w:id="2251"/>
      <w:bookmarkEnd w:id="2252"/>
      <w:bookmarkEnd w:id="2253"/>
    </w:p>
    <w:p w:rsidR="000300D9" w:rsidRDefault="000300D9" w:rsidP="000300D9">
      <w:pPr>
        <w:pStyle w:val="af6"/>
        <w:keepNext/>
        <w:rPr>
          <w:rtl/>
        </w:rPr>
      </w:pPr>
      <w:bookmarkStart w:id="2254" w:name="ET_yor_4613_170"/>
      <w:r w:rsidRPr="000300D9">
        <w:rPr>
          <w:rStyle w:val="TagStyle"/>
          <w:rtl/>
        </w:rPr>
        <w:t xml:space="preserve"> &lt;&lt; יור &gt;&gt; </w:t>
      </w:r>
      <w:r>
        <w:rPr>
          <w:rtl/>
        </w:rPr>
        <w:t xml:space="preserve">היו"ר אבי </w:t>
      </w:r>
      <w:proofErr w:type="spellStart"/>
      <w:r>
        <w:rPr>
          <w:rtl/>
        </w:rPr>
        <w:t>דיכטר</w:t>
      </w:r>
      <w:proofErr w:type="spellEnd"/>
      <w:r>
        <w:rPr>
          <w:rtl/>
        </w:rPr>
        <w:t>:</w:t>
      </w:r>
      <w:r w:rsidRPr="000300D9">
        <w:rPr>
          <w:rStyle w:val="TagStyle"/>
          <w:rtl/>
        </w:rPr>
        <w:t xml:space="preserve"> &lt;&lt; יור &gt;&gt;</w:t>
      </w:r>
      <w:r w:rsidR="00090497">
        <w:rPr>
          <w:rtl/>
        </w:rPr>
        <w:t xml:space="preserve"> </w:t>
      </w:r>
      <w:bookmarkEnd w:id="2254"/>
    </w:p>
    <w:p w:rsidR="000300D9" w:rsidRDefault="000300D9" w:rsidP="000300D9">
      <w:pPr>
        <w:pStyle w:val="KeepWithNext"/>
        <w:rPr>
          <w:rtl/>
          <w:lang w:eastAsia="he-IL"/>
        </w:rPr>
      </w:pPr>
    </w:p>
    <w:p w:rsidR="000300D9" w:rsidRDefault="000300D9" w:rsidP="00CC0BB8">
      <w:pPr>
        <w:rPr>
          <w:rtl/>
          <w:lang w:eastAsia="he-IL"/>
        </w:rPr>
      </w:pPr>
      <w:bookmarkStart w:id="2255" w:name="_ETM_Q1_5961569"/>
      <w:bookmarkStart w:id="2256" w:name="_ETM_Q1_5961584"/>
      <w:bookmarkEnd w:id="2255"/>
      <w:bookmarkEnd w:id="2256"/>
      <w:r>
        <w:rPr>
          <w:rFonts w:hint="cs"/>
          <w:rtl/>
          <w:lang w:eastAsia="he-IL"/>
        </w:rPr>
        <w:t xml:space="preserve">בכל אופן בכמה מילים אתה </w:t>
      </w:r>
      <w:bookmarkStart w:id="2257" w:name="_ETM_Q1_5958887"/>
      <w:bookmarkEnd w:id="2257"/>
      <w:r>
        <w:rPr>
          <w:rFonts w:hint="cs"/>
          <w:rtl/>
          <w:lang w:eastAsia="he-IL"/>
        </w:rPr>
        <w:t>יכול להתייחס?</w:t>
      </w:r>
      <w:bookmarkStart w:id="2258" w:name="_ETM_Q1_5960535"/>
      <w:bookmarkEnd w:id="2258"/>
    </w:p>
    <w:p w:rsidR="000300D9" w:rsidRDefault="000300D9" w:rsidP="000300D9">
      <w:pPr>
        <w:rPr>
          <w:rtl/>
          <w:lang w:eastAsia="he-IL"/>
        </w:rPr>
      </w:pPr>
      <w:bookmarkStart w:id="2259" w:name="_ETM_Q1_5960598"/>
      <w:bookmarkStart w:id="2260" w:name="_ETM_Q1_5961679"/>
      <w:bookmarkEnd w:id="2259"/>
      <w:bookmarkEnd w:id="2260"/>
    </w:p>
    <w:p w:rsidR="000300D9" w:rsidRDefault="000300D9" w:rsidP="000300D9">
      <w:pPr>
        <w:pStyle w:val="af9"/>
        <w:keepNext/>
        <w:rPr>
          <w:rtl/>
          <w:lang w:eastAsia="he-IL"/>
        </w:rPr>
      </w:pPr>
      <w:bookmarkStart w:id="2261" w:name="ET_guest_עמי_צדיק_171"/>
      <w:r w:rsidRPr="000300D9">
        <w:rPr>
          <w:rStyle w:val="TagStyle"/>
          <w:rtl/>
        </w:rPr>
        <w:t xml:space="preserve"> &lt;&lt; אורח &gt;&gt; </w:t>
      </w:r>
      <w:r>
        <w:rPr>
          <w:rtl/>
          <w:lang w:eastAsia="he-IL"/>
        </w:rPr>
        <w:t>עמי צדיק:</w:t>
      </w:r>
      <w:r w:rsidRPr="000300D9">
        <w:rPr>
          <w:rStyle w:val="TagStyle"/>
          <w:rtl/>
        </w:rPr>
        <w:t xml:space="preserve"> &lt;&lt; אורח &gt;&gt;</w:t>
      </w:r>
      <w:r w:rsidR="00090497">
        <w:rPr>
          <w:rtl/>
          <w:lang w:eastAsia="he-IL"/>
        </w:rPr>
        <w:t xml:space="preserve"> </w:t>
      </w:r>
      <w:bookmarkEnd w:id="2261"/>
    </w:p>
    <w:p w:rsidR="000300D9" w:rsidRDefault="000300D9" w:rsidP="000300D9">
      <w:pPr>
        <w:pStyle w:val="KeepWithNext"/>
        <w:rPr>
          <w:rtl/>
          <w:lang w:eastAsia="he-IL"/>
        </w:rPr>
      </w:pPr>
    </w:p>
    <w:p w:rsidR="000300D9" w:rsidRDefault="000300D9" w:rsidP="00CC0BB8">
      <w:pPr>
        <w:rPr>
          <w:rtl/>
          <w:lang w:eastAsia="he-IL"/>
        </w:rPr>
      </w:pPr>
      <w:bookmarkStart w:id="2262" w:name="_ETM_Q1_5961950"/>
      <w:bookmarkStart w:id="2263" w:name="_ETM_Q1_5961965"/>
      <w:bookmarkEnd w:id="2262"/>
      <w:bookmarkEnd w:id="2263"/>
      <w:r>
        <w:rPr>
          <w:rFonts w:hint="cs"/>
          <w:rtl/>
          <w:lang w:eastAsia="he-IL"/>
        </w:rPr>
        <w:t xml:space="preserve">בשנים האחרונות יש גידול בשימוש בגז טבעי </w:t>
      </w:r>
      <w:bookmarkStart w:id="2264" w:name="_ETM_Q1_5965667"/>
      <w:bookmarkEnd w:id="2264"/>
      <w:r>
        <w:rPr>
          <w:rFonts w:hint="cs"/>
          <w:rtl/>
          <w:lang w:eastAsia="he-IL"/>
        </w:rPr>
        <w:t xml:space="preserve">על חשבון המקורות האחרים לאנרגיה, שזה בעיקר פחם ומקורות </w:t>
      </w:r>
      <w:proofErr w:type="spellStart"/>
      <w:r>
        <w:rPr>
          <w:rFonts w:hint="cs"/>
          <w:rtl/>
          <w:lang w:eastAsia="he-IL"/>
        </w:rPr>
        <w:t>פוסיליים</w:t>
      </w:r>
      <w:proofErr w:type="spellEnd"/>
      <w:r>
        <w:rPr>
          <w:rFonts w:hint="cs"/>
          <w:rtl/>
          <w:lang w:eastAsia="he-IL"/>
        </w:rPr>
        <w:t xml:space="preserve"> </w:t>
      </w:r>
      <w:bookmarkStart w:id="2265" w:name="_ETM_Q1_5974573"/>
      <w:bookmarkEnd w:id="2265"/>
      <w:r>
        <w:rPr>
          <w:rFonts w:hint="cs"/>
          <w:rtl/>
          <w:lang w:eastAsia="he-IL"/>
        </w:rPr>
        <w:t xml:space="preserve">אחרים, יש שימוש מאוד גדול בגז טבעי. היה פה </w:t>
      </w:r>
      <w:bookmarkStart w:id="2266" w:name="_ETM_Q1_5977004"/>
      <w:bookmarkEnd w:id="2266"/>
      <w:r>
        <w:rPr>
          <w:rFonts w:hint="cs"/>
          <w:rtl/>
          <w:lang w:eastAsia="he-IL"/>
        </w:rPr>
        <w:t xml:space="preserve">השר ואמר בדיון הראשון שהיה שהיעד בשנים הקרובות </w:t>
      </w:r>
      <w:bookmarkStart w:id="2267" w:name="_ETM_Q1_5980681"/>
      <w:bookmarkEnd w:id="2267"/>
      <w:r>
        <w:rPr>
          <w:rFonts w:hint="cs"/>
          <w:rtl/>
          <w:lang w:eastAsia="he-IL"/>
        </w:rPr>
        <w:t xml:space="preserve">הוא עוד יותר, כלומר בעוד כמה שנים כבר רוב הייצור </w:t>
      </w:r>
      <w:bookmarkStart w:id="2268" w:name="_ETM_Q1_5982904"/>
      <w:bookmarkEnd w:id="2268"/>
      <w:r>
        <w:rPr>
          <w:rFonts w:hint="cs"/>
          <w:rtl/>
          <w:lang w:eastAsia="he-IL"/>
        </w:rPr>
        <w:t xml:space="preserve">יהיה מגז טבעי וזה דבר שקורה. השאלה למה ולמה מגדילים יותר </w:t>
      </w:r>
      <w:bookmarkStart w:id="2269" w:name="_ETM_Q1_5988487"/>
      <w:bookmarkEnd w:id="2269"/>
      <w:r>
        <w:rPr>
          <w:rFonts w:hint="cs"/>
          <w:rtl/>
          <w:lang w:eastAsia="he-IL"/>
        </w:rPr>
        <w:t xml:space="preserve">מגז טבעי על חשבון פחם, זו באמת שאלה </w:t>
      </w:r>
      <w:bookmarkStart w:id="2270" w:name="_ETM_Q1_5989361"/>
      <w:bookmarkEnd w:id="2270"/>
      <w:r>
        <w:rPr>
          <w:rFonts w:hint="cs"/>
          <w:rtl/>
          <w:lang w:eastAsia="he-IL"/>
        </w:rPr>
        <w:t xml:space="preserve">יותר רגולטורית של חברת החשמל ורשות החשמל גם. אנחנו הצענו </w:t>
      </w:r>
      <w:bookmarkStart w:id="2271" w:name="_ETM_Q1_5992503"/>
      <w:bookmarkEnd w:id="2271"/>
      <w:r>
        <w:rPr>
          <w:rFonts w:hint="cs"/>
          <w:rtl/>
          <w:lang w:eastAsia="he-IL"/>
        </w:rPr>
        <w:t xml:space="preserve">לוועדה לזמן את ראש רשות החשמל להגיד </w:t>
      </w:r>
      <w:bookmarkStart w:id="2272" w:name="_ETM_Q1_5997311"/>
      <w:bookmarkEnd w:id="2272"/>
      <w:r>
        <w:rPr>
          <w:rFonts w:hint="cs"/>
          <w:rtl/>
          <w:lang w:eastAsia="he-IL"/>
        </w:rPr>
        <w:t>מה עמדתם בכל הנושאים האלה. זה נכון שא</w:t>
      </w:r>
      <w:r w:rsidR="00CC0BB8">
        <w:rPr>
          <w:rFonts w:hint="cs"/>
          <w:rtl/>
          <w:lang w:eastAsia="he-IL"/>
        </w:rPr>
        <w:t>פשר להגדיל את זה אפילו עוד יותר,</w:t>
      </w:r>
      <w:r>
        <w:rPr>
          <w:rFonts w:hint="cs"/>
          <w:rtl/>
          <w:lang w:eastAsia="he-IL"/>
        </w:rPr>
        <w:t xml:space="preserve"> </w:t>
      </w:r>
      <w:bookmarkStart w:id="2273" w:name="_ETM_Q1_5999401"/>
      <w:bookmarkStart w:id="2274" w:name="_ETM_Q1_5999472"/>
      <w:bookmarkStart w:id="2275" w:name="_ETM_Q1_5999545"/>
      <w:bookmarkStart w:id="2276" w:name="_ETM_Q1_5999612"/>
      <w:bookmarkEnd w:id="2273"/>
      <w:bookmarkEnd w:id="2274"/>
      <w:bookmarkEnd w:id="2275"/>
      <w:bookmarkEnd w:id="2276"/>
      <w:r>
        <w:rPr>
          <w:rFonts w:hint="cs"/>
          <w:rtl/>
          <w:lang w:eastAsia="he-IL"/>
        </w:rPr>
        <w:t xml:space="preserve">אבל יש עוד דבר שקורה עכשיו, שיש </w:t>
      </w:r>
      <w:bookmarkStart w:id="2277" w:name="_ETM_Q1_6005689"/>
      <w:bookmarkEnd w:id="2277"/>
      <w:r>
        <w:rPr>
          <w:rFonts w:hint="cs"/>
          <w:rtl/>
          <w:lang w:eastAsia="he-IL"/>
        </w:rPr>
        <w:t xml:space="preserve">גם אנרגיה מתחדשת, שהמחירים שלה הולכים ויורדים וגם זה עשוי </w:t>
      </w:r>
      <w:bookmarkStart w:id="2278" w:name="_ETM_Q1_6009195"/>
      <w:bookmarkEnd w:id="2278"/>
      <w:r>
        <w:rPr>
          <w:rFonts w:hint="cs"/>
          <w:rtl/>
          <w:lang w:eastAsia="he-IL"/>
        </w:rPr>
        <w:t xml:space="preserve">להשפיע, מעבר למשבר הקורונה וכל מה שקורה </w:t>
      </w:r>
      <w:bookmarkStart w:id="2279" w:name="_ETM_Q1_6010161"/>
      <w:bookmarkEnd w:id="2279"/>
      <w:r>
        <w:rPr>
          <w:rFonts w:hint="cs"/>
          <w:rtl/>
          <w:lang w:eastAsia="he-IL"/>
        </w:rPr>
        <w:t xml:space="preserve">היום, על המחירים בעתיד. </w:t>
      </w:r>
    </w:p>
    <w:p w:rsidR="000300D9" w:rsidRDefault="000300D9" w:rsidP="000300D9">
      <w:pPr>
        <w:rPr>
          <w:rtl/>
          <w:lang w:eastAsia="he-IL"/>
        </w:rPr>
      </w:pPr>
      <w:bookmarkStart w:id="2280" w:name="_ETM_Q1_6015137"/>
      <w:bookmarkStart w:id="2281" w:name="_ETM_Q1_6015179"/>
      <w:bookmarkEnd w:id="2280"/>
      <w:bookmarkEnd w:id="2281"/>
    </w:p>
    <w:p w:rsidR="00CC0BB8" w:rsidRDefault="000300D9" w:rsidP="00F73366">
      <w:pPr>
        <w:rPr>
          <w:rtl/>
          <w:lang w:eastAsia="he-IL"/>
        </w:rPr>
      </w:pPr>
      <w:bookmarkStart w:id="2282" w:name="_ETM_Q1_6015311"/>
      <w:bookmarkStart w:id="2283" w:name="_ETM_Q1_6015351"/>
      <w:bookmarkEnd w:id="2282"/>
      <w:bookmarkEnd w:id="2283"/>
      <w:r>
        <w:rPr>
          <w:rFonts w:hint="cs"/>
          <w:rtl/>
          <w:lang w:eastAsia="he-IL"/>
        </w:rPr>
        <w:t xml:space="preserve">המגמה בשוק הגז העולמי זה לעבור מחוזים כמו החוזים שהיו אצלנו </w:t>
      </w:r>
      <w:bookmarkStart w:id="2284" w:name="_ETM_Q1_6017787"/>
      <w:bookmarkEnd w:id="2284"/>
      <w:r>
        <w:rPr>
          <w:rFonts w:hint="cs"/>
          <w:rtl/>
          <w:lang w:eastAsia="he-IL"/>
        </w:rPr>
        <w:t>בהתחלה, שהם לא שוּ</w:t>
      </w:r>
      <w:r w:rsidR="00713402">
        <w:rPr>
          <w:rFonts w:hint="cs"/>
          <w:rtl/>
          <w:lang w:eastAsia="he-IL"/>
        </w:rPr>
        <w:t>קִ</w:t>
      </w:r>
      <w:r>
        <w:rPr>
          <w:rFonts w:hint="cs"/>
          <w:rtl/>
          <w:lang w:eastAsia="he-IL"/>
        </w:rPr>
        <w:t>יים</w:t>
      </w:r>
      <w:r w:rsidR="00713402">
        <w:rPr>
          <w:rFonts w:hint="cs"/>
          <w:rtl/>
          <w:lang w:eastAsia="he-IL"/>
        </w:rPr>
        <w:t xml:space="preserve">, לדוגמה החוזה של חברת </w:t>
      </w:r>
      <w:bookmarkStart w:id="2285" w:name="_ETM_Q1_6022375"/>
      <w:bookmarkEnd w:id="2285"/>
      <w:r w:rsidR="00713402">
        <w:rPr>
          <w:rFonts w:hint="cs"/>
          <w:rtl/>
          <w:lang w:eastAsia="he-IL"/>
        </w:rPr>
        <w:t xml:space="preserve">החשמל זה </w:t>
      </w:r>
      <w:r w:rsidR="00713402">
        <w:rPr>
          <w:lang w:eastAsia="he-IL"/>
        </w:rPr>
        <w:t>CPI</w:t>
      </w:r>
      <w:r w:rsidR="00713402">
        <w:rPr>
          <w:rFonts w:hint="cs"/>
          <w:rtl/>
          <w:lang w:eastAsia="he-IL"/>
        </w:rPr>
        <w:t>, זה ממד המחירים לצרכן</w:t>
      </w:r>
      <w:r w:rsidR="00090497">
        <w:rPr>
          <w:rFonts w:hint="cs"/>
          <w:rtl/>
          <w:lang w:eastAsia="he-IL"/>
        </w:rPr>
        <w:t xml:space="preserve"> </w:t>
      </w:r>
      <w:r w:rsidR="00713402">
        <w:rPr>
          <w:rFonts w:hint="cs"/>
          <w:rtl/>
          <w:lang w:eastAsia="he-IL"/>
        </w:rPr>
        <w:t xml:space="preserve">בארצות הברית, </w:t>
      </w:r>
      <w:bookmarkStart w:id="2286" w:name="_ETM_Q1_6024755"/>
      <w:bookmarkEnd w:id="2286"/>
      <w:r w:rsidR="00713402">
        <w:rPr>
          <w:rFonts w:hint="cs"/>
          <w:rtl/>
          <w:lang w:eastAsia="he-IL"/>
        </w:rPr>
        <w:t xml:space="preserve">פלוס אחוז למשך השנים הראשונות ואחרי זה, כמו שאמר שלומי, </w:t>
      </w:r>
      <w:bookmarkStart w:id="2287" w:name="_ETM_Q1_6033427"/>
      <w:bookmarkEnd w:id="2287"/>
      <w:r w:rsidR="00713402">
        <w:rPr>
          <w:rFonts w:hint="cs"/>
          <w:rtl/>
          <w:lang w:eastAsia="he-IL"/>
        </w:rPr>
        <w:t>מינוס אחוז החל מהשנה הבאה, נדמה לי. אבל זה</w:t>
      </w:r>
      <w:bookmarkStart w:id="2288" w:name="_ETM_Q1_6033479"/>
      <w:bookmarkEnd w:id="2288"/>
      <w:r w:rsidR="00713402">
        <w:rPr>
          <w:rFonts w:hint="cs"/>
          <w:rtl/>
          <w:lang w:eastAsia="he-IL"/>
        </w:rPr>
        <w:t xml:space="preserve"> כבר לא קורה בע</w:t>
      </w:r>
      <w:r w:rsidR="00CC0BB8">
        <w:rPr>
          <w:rFonts w:hint="cs"/>
          <w:rtl/>
          <w:lang w:eastAsia="he-IL"/>
        </w:rPr>
        <w:t>ולם, בעולם עוברים לחוזים שוקיים.</w:t>
      </w:r>
      <w:r w:rsidR="00713402">
        <w:rPr>
          <w:rFonts w:hint="cs"/>
          <w:rtl/>
          <w:lang w:eastAsia="he-IL"/>
        </w:rPr>
        <w:t xml:space="preserve"> אמנם זה </w:t>
      </w:r>
      <w:bookmarkStart w:id="2289" w:name="_ETM_Q1_6038351"/>
      <w:bookmarkEnd w:id="2289"/>
      <w:r w:rsidR="00713402">
        <w:rPr>
          <w:rFonts w:hint="cs"/>
          <w:rtl/>
          <w:lang w:eastAsia="he-IL"/>
        </w:rPr>
        <w:t xml:space="preserve">לא קומודיטי, אבל לאט </w:t>
      </w:r>
      <w:proofErr w:type="spellStart"/>
      <w:r w:rsidR="00713402">
        <w:rPr>
          <w:rFonts w:hint="cs"/>
          <w:rtl/>
          <w:lang w:eastAsia="he-IL"/>
        </w:rPr>
        <w:t>לאט</w:t>
      </w:r>
      <w:proofErr w:type="spellEnd"/>
      <w:r w:rsidR="00713402">
        <w:rPr>
          <w:rFonts w:hint="cs"/>
          <w:rtl/>
          <w:lang w:eastAsia="he-IL"/>
        </w:rPr>
        <w:t xml:space="preserve"> הגז הטבעי הופך להיות קומודיטי</w:t>
      </w:r>
      <w:bookmarkStart w:id="2290" w:name="_ETM_Q1_6042295"/>
      <w:bookmarkEnd w:id="2290"/>
      <w:r w:rsidR="00713402">
        <w:rPr>
          <w:rFonts w:hint="cs"/>
          <w:rtl/>
          <w:lang w:eastAsia="he-IL"/>
        </w:rPr>
        <w:t xml:space="preserve"> ומנזילים אותו ומייבאים אותו ומייצאים אותו ממדינה למדינה ולכן יש </w:t>
      </w:r>
      <w:bookmarkStart w:id="2291" w:name="_ETM_Q1_6046557"/>
      <w:bookmarkEnd w:id="2291"/>
      <w:r w:rsidR="00713402">
        <w:rPr>
          <w:rFonts w:hint="cs"/>
          <w:rtl/>
          <w:lang w:eastAsia="he-IL"/>
        </w:rPr>
        <w:t xml:space="preserve">תהליך של התכנסות במחירים בעולם בשנים האחרונות ויותר </w:t>
      </w:r>
      <w:proofErr w:type="spellStart"/>
      <w:r w:rsidR="00713402">
        <w:rPr>
          <w:rFonts w:hint="cs"/>
          <w:rtl/>
          <w:lang w:eastAsia="he-IL"/>
        </w:rPr>
        <w:t>ויותר</w:t>
      </w:r>
      <w:proofErr w:type="spellEnd"/>
      <w:r w:rsidR="00713402">
        <w:rPr>
          <w:rFonts w:hint="cs"/>
          <w:rtl/>
          <w:lang w:eastAsia="he-IL"/>
        </w:rPr>
        <w:t xml:space="preserve"> </w:t>
      </w:r>
      <w:bookmarkStart w:id="2292" w:name="_ETM_Q1_6051545"/>
      <w:bookmarkEnd w:id="2292"/>
      <w:r w:rsidR="00713402">
        <w:rPr>
          <w:rFonts w:hint="cs"/>
          <w:rtl/>
          <w:lang w:eastAsia="he-IL"/>
        </w:rPr>
        <w:t xml:space="preserve">מנגנון ההצמדה שמבוסס על שוק ועל בורסות בעולם, והבורסה </w:t>
      </w:r>
      <w:bookmarkStart w:id="2293" w:name="_ETM_Q1_6052641"/>
      <w:bookmarkEnd w:id="2293"/>
      <w:r w:rsidR="00713402">
        <w:rPr>
          <w:rFonts w:hint="cs"/>
          <w:rtl/>
          <w:lang w:eastAsia="he-IL"/>
        </w:rPr>
        <w:t xml:space="preserve">הכי מפורסמת, הוזכר פה, זה </w:t>
      </w:r>
      <w:r w:rsidR="00F73366" w:rsidRPr="00FC25C6">
        <w:rPr>
          <w:lang w:eastAsia="he-IL"/>
        </w:rPr>
        <w:t xml:space="preserve">Henry </w:t>
      </w:r>
      <w:r w:rsidR="00F73366">
        <w:rPr>
          <w:lang w:eastAsia="he-IL"/>
        </w:rPr>
        <w:t>h</w:t>
      </w:r>
      <w:r w:rsidR="00F73366" w:rsidRPr="00FC25C6">
        <w:rPr>
          <w:lang w:eastAsia="he-IL"/>
        </w:rPr>
        <w:t>ub</w:t>
      </w:r>
      <w:r w:rsidR="00713402">
        <w:rPr>
          <w:rFonts w:hint="cs"/>
          <w:rtl/>
          <w:lang w:eastAsia="he-IL"/>
        </w:rPr>
        <w:t xml:space="preserve">, אבל יש </w:t>
      </w:r>
      <w:bookmarkStart w:id="2294" w:name="_ETM_Q1_6057193"/>
      <w:bookmarkEnd w:id="2294"/>
      <w:r w:rsidR="00713402">
        <w:rPr>
          <w:rFonts w:hint="cs"/>
          <w:rtl/>
          <w:lang w:eastAsia="he-IL"/>
        </w:rPr>
        <w:t>עוד בורסות, גם באירופה ובמקומות אחרים, זה הולך ותופס נ</w:t>
      </w:r>
      <w:bookmarkStart w:id="2295" w:name="_ETM_Q1_6060033"/>
      <w:bookmarkEnd w:id="2295"/>
      <w:r w:rsidR="00713402">
        <w:rPr>
          <w:rFonts w:hint="cs"/>
          <w:rtl/>
          <w:lang w:eastAsia="he-IL"/>
        </w:rPr>
        <w:t xml:space="preserve">פח יותר ויותר גדול בסחר העולמי בגז טבעי וזה </w:t>
      </w:r>
      <w:bookmarkStart w:id="2296" w:name="_ETM_Q1_6064265"/>
      <w:bookmarkEnd w:id="2296"/>
      <w:r w:rsidR="00713402">
        <w:rPr>
          <w:rFonts w:hint="cs"/>
          <w:rtl/>
          <w:lang w:eastAsia="he-IL"/>
        </w:rPr>
        <w:t xml:space="preserve">גם משפיע על החוזים בישראל. לדוגמה כשהמחירים פה, שנחתמו בחוזים </w:t>
      </w:r>
      <w:bookmarkStart w:id="2297" w:name="_ETM_Q1_6066481"/>
      <w:bookmarkEnd w:id="2297"/>
      <w:r w:rsidR="00713402">
        <w:rPr>
          <w:rFonts w:hint="cs"/>
          <w:rtl/>
          <w:lang w:eastAsia="he-IL"/>
        </w:rPr>
        <w:t xml:space="preserve">ישנים, הם מאוד מאוד גבוהים, אז חברת החשמל מייבאת הרבה </w:t>
      </w:r>
      <w:bookmarkStart w:id="2298" w:name="_ETM_Q1_6073721"/>
      <w:bookmarkEnd w:id="2298"/>
      <w:r w:rsidR="00713402">
        <w:rPr>
          <w:rFonts w:hint="cs"/>
          <w:rtl/>
          <w:lang w:eastAsia="he-IL"/>
        </w:rPr>
        <w:t xml:space="preserve">יותר גז </w:t>
      </w:r>
      <w:proofErr w:type="spellStart"/>
      <w:r w:rsidR="00713402">
        <w:rPr>
          <w:rFonts w:hint="cs"/>
          <w:rtl/>
          <w:lang w:eastAsia="he-IL"/>
        </w:rPr>
        <w:t>מונזל</w:t>
      </w:r>
      <w:proofErr w:type="spellEnd"/>
      <w:r w:rsidR="00713402">
        <w:rPr>
          <w:rFonts w:hint="cs"/>
          <w:rtl/>
          <w:lang w:eastAsia="he-IL"/>
        </w:rPr>
        <w:t xml:space="preserve"> ואפילו מוכרת למשתמשים אחרים. די מעניין. </w:t>
      </w:r>
    </w:p>
    <w:p w:rsidR="00CC0BB8" w:rsidRDefault="00CC0BB8" w:rsidP="00F73366">
      <w:pPr>
        <w:rPr>
          <w:rtl/>
          <w:lang w:eastAsia="he-IL"/>
        </w:rPr>
      </w:pPr>
    </w:p>
    <w:p w:rsidR="00713402" w:rsidRDefault="00713402" w:rsidP="00CC0BB8">
      <w:pPr>
        <w:rPr>
          <w:rtl/>
          <w:lang w:eastAsia="he-IL"/>
        </w:rPr>
      </w:pPr>
      <w:r>
        <w:rPr>
          <w:rFonts w:hint="cs"/>
          <w:rtl/>
          <w:lang w:eastAsia="he-IL"/>
        </w:rPr>
        <w:t xml:space="preserve">ההתפתחות </w:t>
      </w:r>
      <w:bookmarkStart w:id="2299" w:name="_ETM_Q1_6079591"/>
      <w:bookmarkEnd w:id="2299"/>
      <w:r>
        <w:rPr>
          <w:rFonts w:hint="cs"/>
          <w:rtl/>
          <w:lang w:eastAsia="he-IL"/>
        </w:rPr>
        <w:t xml:space="preserve">בשנה האחרונה מרתקת. </w:t>
      </w:r>
      <w:bookmarkStart w:id="2300" w:name="_ETM_Q1_6082223"/>
      <w:bookmarkStart w:id="2301" w:name="_ETM_Q1_6082304"/>
      <w:bookmarkStart w:id="2302" w:name="_ETM_Q1_6082527"/>
      <w:bookmarkStart w:id="2303" w:name="_ETM_Q1_6082586"/>
      <w:bookmarkEnd w:id="2300"/>
      <w:bookmarkEnd w:id="2301"/>
      <w:bookmarkEnd w:id="2302"/>
      <w:bookmarkEnd w:id="2303"/>
      <w:r>
        <w:rPr>
          <w:rFonts w:hint="cs"/>
          <w:rtl/>
          <w:lang w:eastAsia="he-IL"/>
        </w:rPr>
        <w:t xml:space="preserve">יש פה מצב של גידול </w:t>
      </w:r>
      <w:bookmarkStart w:id="2304" w:name="_ETM_Q1_6084543"/>
      <w:bookmarkEnd w:id="2304"/>
      <w:r>
        <w:rPr>
          <w:rFonts w:hint="cs"/>
          <w:rtl/>
          <w:lang w:eastAsia="he-IL"/>
        </w:rPr>
        <w:t xml:space="preserve">בגז </w:t>
      </w:r>
      <w:proofErr w:type="spellStart"/>
      <w:r>
        <w:rPr>
          <w:rFonts w:hint="cs"/>
          <w:rtl/>
          <w:lang w:eastAsia="he-IL"/>
        </w:rPr>
        <w:t>מונזל</w:t>
      </w:r>
      <w:proofErr w:type="spellEnd"/>
      <w:r>
        <w:rPr>
          <w:rFonts w:hint="cs"/>
          <w:rtl/>
          <w:lang w:eastAsia="he-IL"/>
        </w:rPr>
        <w:t xml:space="preserve"> לישראל. כל זה יביא לפחות גז ישראלי. הגז </w:t>
      </w:r>
      <w:bookmarkStart w:id="2305" w:name="_ETM_Q1_6087581"/>
      <w:bookmarkEnd w:id="2305"/>
      <w:proofErr w:type="spellStart"/>
      <w:r>
        <w:rPr>
          <w:rFonts w:hint="cs"/>
          <w:rtl/>
          <w:lang w:eastAsia="he-IL"/>
        </w:rPr>
        <w:t>המונזל</w:t>
      </w:r>
      <w:proofErr w:type="spellEnd"/>
      <w:r>
        <w:rPr>
          <w:rFonts w:hint="cs"/>
          <w:rtl/>
          <w:lang w:eastAsia="he-IL"/>
        </w:rPr>
        <w:t xml:space="preserve"> לא מגיע לקרן, מה שמגיע זה הגז הישראלי. </w:t>
      </w:r>
      <w:bookmarkStart w:id="2306" w:name="_ETM_Q1_6090487"/>
      <w:bookmarkEnd w:id="2306"/>
      <w:r>
        <w:rPr>
          <w:rFonts w:hint="cs"/>
          <w:rtl/>
          <w:lang w:eastAsia="he-IL"/>
        </w:rPr>
        <w:t>אלה דברים מאוד מעניינים, אנחנו נתאר את זה במסמך של</w:t>
      </w:r>
      <w:r w:rsidR="00CC0BB8">
        <w:rPr>
          <w:rFonts w:hint="cs"/>
          <w:rtl/>
          <w:lang w:eastAsia="he-IL"/>
        </w:rPr>
        <w:t>נ</w:t>
      </w:r>
      <w:r>
        <w:rPr>
          <w:rFonts w:hint="cs"/>
          <w:rtl/>
          <w:lang w:eastAsia="he-IL"/>
        </w:rPr>
        <w:t xml:space="preserve">ו, </w:t>
      </w:r>
      <w:bookmarkStart w:id="2307" w:name="_ETM_Q1_6096576"/>
      <w:bookmarkEnd w:id="2307"/>
      <w:r>
        <w:rPr>
          <w:rFonts w:hint="cs"/>
          <w:rtl/>
          <w:lang w:eastAsia="he-IL"/>
        </w:rPr>
        <w:t xml:space="preserve">את כל השינויים האלה, מה שקורה בעולם וגם בישראל, ואיך </w:t>
      </w:r>
      <w:bookmarkStart w:id="2308" w:name="_ETM_Q1_6097019"/>
      <w:bookmarkEnd w:id="2308"/>
      <w:r>
        <w:rPr>
          <w:rFonts w:hint="cs"/>
          <w:rtl/>
          <w:lang w:eastAsia="he-IL"/>
        </w:rPr>
        <w:t xml:space="preserve">זה משפיע ואיך זה מחלחל, כל השינויים במנגנוני ההצמדה בעולם, </w:t>
      </w:r>
      <w:bookmarkStart w:id="2309" w:name="_ETM_Q1_6100159"/>
      <w:bookmarkEnd w:id="2309"/>
      <w:r>
        <w:rPr>
          <w:rFonts w:hint="cs"/>
          <w:rtl/>
          <w:lang w:eastAsia="he-IL"/>
        </w:rPr>
        <w:t>גם על השוק הישראלי.</w:t>
      </w:r>
    </w:p>
    <w:p w:rsidR="00713402" w:rsidRDefault="00713402" w:rsidP="000300D9">
      <w:pPr>
        <w:rPr>
          <w:rtl/>
          <w:lang w:eastAsia="he-IL"/>
        </w:rPr>
      </w:pPr>
      <w:bookmarkStart w:id="2310" w:name="_ETM_Q1_6104735"/>
      <w:bookmarkStart w:id="2311" w:name="_ETM_Q1_6104802"/>
      <w:bookmarkStart w:id="2312" w:name="_ETM_Q1_6105697"/>
      <w:bookmarkEnd w:id="2310"/>
      <w:bookmarkEnd w:id="2311"/>
      <w:bookmarkEnd w:id="2312"/>
    </w:p>
    <w:p w:rsidR="00713402" w:rsidRDefault="00713402" w:rsidP="00713402">
      <w:pPr>
        <w:pStyle w:val="af6"/>
        <w:keepNext/>
        <w:rPr>
          <w:rtl/>
        </w:rPr>
      </w:pPr>
      <w:bookmarkStart w:id="2313" w:name="ET_yor_4613_172"/>
      <w:r w:rsidRPr="00713402">
        <w:rPr>
          <w:rStyle w:val="TagStyle"/>
          <w:rtl/>
        </w:rPr>
        <w:t xml:space="preserve"> &lt;&lt; יור &gt;&gt; </w:t>
      </w:r>
      <w:r>
        <w:rPr>
          <w:rtl/>
        </w:rPr>
        <w:t xml:space="preserve">היו"ר אבי </w:t>
      </w:r>
      <w:proofErr w:type="spellStart"/>
      <w:r>
        <w:rPr>
          <w:rtl/>
        </w:rPr>
        <w:t>דיכטר</w:t>
      </w:r>
      <w:proofErr w:type="spellEnd"/>
      <w:r>
        <w:rPr>
          <w:rtl/>
        </w:rPr>
        <w:t>:</w:t>
      </w:r>
      <w:r w:rsidRPr="00713402">
        <w:rPr>
          <w:rStyle w:val="TagStyle"/>
          <w:rtl/>
        </w:rPr>
        <w:t xml:space="preserve"> &lt;&lt; יור &gt;&gt;</w:t>
      </w:r>
      <w:r w:rsidR="00090497">
        <w:rPr>
          <w:rtl/>
        </w:rPr>
        <w:t xml:space="preserve"> </w:t>
      </w:r>
      <w:bookmarkEnd w:id="2313"/>
    </w:p>
    <w:p w:rsidR="00713402" w:rsidRDefault="00713402" w:rsidP="00713402">
      <w:pPr>
        <w:pStyle w:val="KeepWithNext"/>
        <w:rPr>
          <w:rtl/>
          <w:lang w:eastAsia="he-IL"/>
        </w:rPr>
      </w:pPr>
    </w:p>
    <w:p w:rsidR="00713402" w:rsidRDefault="00713402" w:rsidP="00713402">
      <w:pPr>
        <w:rPr>
          <w:rtl/>
          <w:lang w:eastAsia="he-IL"/>
        </w:rPr>
      </w:pPr>
      <w:bookmarkStart w:id="2314" w:name="_ETM_Q1_6105978"/>
      <w:bookmarkStart w:id="2315" w:name="_ETM_Q1_6105995"/>
      <w:bookmarkEnd w:id="2314"/>
      <w:bookmarkEnd w:id="2315"/>
      <w:r>
        <w:rPr>
          <w:rFonts w:hint="cs"/>
          <w:rtl/>
          <w:lang w:eastAsia="he-IL"/>
        </w:rPr>
        <w:t xml:space="preserve">אוקיי. אמיר מאיגוד תעשיות חיפוש </w:t>
      </w:r>
      <w:bookmarkStart w:id="2316" w:name="_ETM_Q1_6120607"/>
      <w:bookmarkEnd w:id="2316"/>
      <w:r>
        <w:rPr>
          <w:rFonts w:hint="cs"/>
          <w:rtl/>
          <w:lang w:eastAsia="he-IL"/>
        </w:rPr>
        <w:t>הגז והנפט. גם אתה לקוח ותיק אצלנו.</w:t>
      </w:r>
    </w:p>
    <w:p w:rsidR="00713402" w:rsidRDefault="00713402" w:rsidP="00713402">
      <w:pPr>
        <w:rPr>
          <w:rtl/>
          <w:lang w:eastAsia="he-IL"/>
        </w:rPr>
      </w:pPr>
      <w:bookmarkStart w:id="2317" w:name="_ETM_Q1_6124975"/>
      <w:bookmarkStart w:id="2318" w:name="_ETM_Q1_6125033"/>
      <w:bookmarkEnd w:id="2317"/>
      <w:bookmarkEnd w:id="2318"/>
    </w:p>
    <w:p w:rsidR="00713402" w:rsidRDefault="00713402" w:rsidP="00713402">
      <w:pPr>
        <w:pStyle w:val="af9"/>
        <w:keepNext/>
        <w:rPr>
          <w:rtl/>
          <w:lang w:eastAsia="he-IL"/>
        </w:rPr>
      </w:pPr>
      <w:bookmarkStart w:id="2319" w:name="ET_guest_אמיר_פוסטר_173"/>
      <w:r w:rsidRPr="00713402">
        <w:rPr>
          <w:rStyle w:val="TagStyle"/>
          <w:rtl/>
        </w:rPr>
        <w:t xml:space="preserve"> &lt;&lt; אורח &gt;&gt; </w:t>
      </w:r>
      <w:r>
        <w:rPr>
          <w:rtl/>
          <w:lang w:eastAsia="he-IL"/>
        </w:rPr>
        <w:t>אמיר פוסטר:</w:t>
      </w:r>
      <w:r w:rsidRPr="00713402">
        <w:rPr>
          <w:rStyle w:val="TagStyle"/>
          <w:rtl/>
        </w:rPr>
        <w:t xml:space="preserve"> &lt;&lt; אורח &gt;&gt;</w:t>
      </w:r>
      <w:r w:rsidR="00090497">
        <w:rPr>
          <w:rtl/>
          <w:lang w:eastAsia="he-IL"/>
        </w:rPr>
        <w:t xml:space="preserve"> </w:t>
      </w:r>
      <w:bookmarkEnd w:id="2319"/>
    </w:p>
    <w:p w:rsidR="00713402" w:rsidRDefault="00713402" w:rsidP="00713402">
      <w:pPr>
        <w:pStyle w:val="KeepWithNext"/>
        <w:rPr>
          <w:rtl/>
          <w:lang w:eastAsia="he-IL"/>
        </w:rPr>
      </w:pPr>
    </w:p>
    <w:p w:rsidR="00713402" w:rsidRDefault="00713402" w:rsidP="00713402">
      <w:pPr>
        <w:rPr>
          <w:rtl/>
          <w:lang w:eastAsia="he-IL"/>
        </w:rPr>
      </w:pPr>
      <w:bookmarkStart w:id="2320" w:name="_ETM_Q1_6126275"/>
      <w:bookmarkStart w:id="2321" w:name="_ETM_Q1_6126291"/>
      <w:bookmarkEnd w:id="2320"/>
      <w:bookmarkEnd w:id="2321"/>
      <w:r>
        <w:rPr>
          <w:rFonts w:hint="cs"/>
          <w:rtl/>
          <w:lang w:eastAsia="he-IL"/>
        </w:rPr>
        <w:t xml:space="preserve">אז ככה, רק לגבי </w:t>
      </w:r>
      <w:bookmarkStart w:id="2322" w:name="_ETM_Q1_6131487"/>
      <w:bookmarkEnd w:id="2322"/>
      <w:r>
        <w:rPr>
          <w:rFonts w:hint="cs"/>
          <w:rtl/>
          <w:lang w:eastAsia="he-IL"/>
        </w:rPr>
        <w:t>הנושא של המחירים ושינויי תחזיות. בשנת 2013,</w:t>
      </w:r>
      <w:bookmarkStart w:id="2323" w:name="_ETM_Q1_6140279"/>
      <w:bookmarkEnd w:id="2323"/>
      <w:r>
        <w:rPr>
          <w:rFonts w:hint="cs"/>
          <w:rtl/>
          <w:lang w:eastAsia="he-IL"/>
        </w:rPr>
        <w:t xml:space="preserve"> כשעשו את התחזית הראשונית מחירי האנרגיה בעולם היו מאוד </w:t>
      </w:r>
      <w:bookmarkStart w:id="2324" w:name="_ETM_Q1_6143145"/>
      <w:bookmarkEnd w:id="2324"/>
      <w:r>
        <w:rPr>
          <w:rFonts w:hint="cs"/>
          <w:rtl/>
          <w:lang w:eastAsia="he-IL"/>
        </w:rPr>
        <w:t>מאוד גבוהים, אני</w:t>
      </w:r>
      <w:r w:rsidR="00090497">
        <w:rPr>
          <w:rFonts w:hint="cs"/>
          <w:rtl/>
          <w:lang w:eastAsia="he-IL"/>
        </w:rPr>
        <w:t xml:space="preserve"> </w:t>
      </w:r>
      <w:r>
        <w:rPr>
          <w:rFonts w:hint="cs"/>
          <w:rtl/>
          <w:lang w:eastAsia="he-IL"/>
        </w:rPr>
        <w:t xml:space="preserve">חושב שהמחירים באירופה היו סביב שמונה דולר, משהו כזה, מחירי יצוא של גז לכיוון </w:t>
      </w:r>
      <w:bookmarkStart w:id="2325" w:name="_ETM_Q1_6151897"/>
      <w:bookmarkEnd w:id="2325"/>
      <w:r>
        <w:rPr>
          <w:rFonts w:hint="cs"/>
          <w:rtl/>
          <w:lang w:eastAsia="he-IL"/>
        </w:rPr>
        <w:t xml:space="preserve">מזרח גם הגיעו ל-18 דולר ואלה היו מחירים שהם גבוהים </w:t>
      </w:r>
      <w:bookmarkStart w:id="2326" w:name="_ETM_Q1_6157493"/>
      <w:bookmarkEnd w:id="2326"/>
      <w:r>
        <w:rPr>
          <w:rFonts w:hint="cs"/>
          <w:rtl/>
          <w:lang w:eastAsia="he-IL"/>
        </w:rPr>
        <w:t xml:space="preserve">גם יחסית לשנה-שנתיים שבאו אחרי התחזית הזאת. צריך להבין שברגע </w:t>
      </w:r>
      <w:bookmarkStart w:id="2327" w:name="_ETM_Q1_6160461"/>
      <w:bookmarkEnd w:id="2327"/>
      <w:r>
        <w:rPr>
          <w:rFonts w:hint="cs"/>
          <w:rtl/>
          <w:lang w:eastAsia="he-IL"/>
        </w:rPr>
        <w:t xml:space="preserve">שעושים תחזיות, אני מניח שרוב האנשים שיושבים בוועדה יסכימו, </w:t>
      </w:r>
      <w:bookmarkStart w:id="2328" w:name="_ETM_Q1_6170157"/>
      <w:bookmarkEnd w:id="2328"/>
      <w:r>
        <w:rPr>
          <w:rFonts w:hint="cs"/>
          <w:rtl/>
          <w:lang w:eastAsia="he-IL"/>
        </w:rPr>
        <w:t xml:space="preserve">התחזיות האלה, בייחוד כשמדובר על כל כך הרבה </w:t>
      </w:r>
      <w:bookmarkStart w:id="2329" w:name="_ETM_Q1_6174385"/>
      <w:bookmarkEnd w:id="2329"/>
      <w:r>
        <w:rPr>
          <w:rFonts w:hint="cs"/>
          <w:rtl/>
          <w:lang w:eastAsia="he-IL"/>
        </w:rPr>
        <w:t xml:space="preserve">זמן, זה לא תחזיות לרבעון או לחצי שנה קדימה, התחזיות </w:t>
      </w:r>
      <w:bookmarkStart w:id="2330" w:name="_ETM_Q1_6176871"/>
      <w:bookmarkEnd w:id="2330"/>
      <w:r>
        <w:rPr>
          <w:rFonts w:hint="cs"/>
          <w:rtl/>
          <w:lang w:eastAsia="he-IL"/>
        </w:rPr>
        <w:t xml:space="preserve">האלה יכולות להשתנות. באמת הנושא של המחירים הוא, לפי </w:t>
      </w:r>
      <w:bookmarkStart w:id="2331" w:name="_ETM_Q1_6182533"/>
      <w:bookmarkEnd w:id="2331"/>
      <w:r>
        <w:rPr>
          <w:rFonts w:hint="cs"/>
          <w:rtl/>
          <w:lang w:eastAsia="he-IL"/>
        </w:rPr>
        <w:t xml:space="preserve">דעתי, הדבר העיקרי שהיה פה. </w:t>
      </w:r>
    </w:p>
    <w:p w:rsidR="00713402" w:rsidRDefault="00713402" w:rsidP="00713402">
      <w:pPr>
        <w:rPr>
          <w:rtl/>
          <w:lang w:eastAsia="he-IL"/>
        </w:rPr>
      </w:pPr>
      <w:bookmarkStart w:id="2332" w:name="_ETM_Q1_6208341"/>
      <w:bookmarkStart w:id="2333" w:name="_ETM_Q1_6208395"/>
      <w:bookmarkEnd w:id="2332"/>
      <w:bookmarkEnd w:id="2333"/>
    </w:p>
    <w:p w:rsidR="00713402" w:rsidRDefault="00713402" w:rsidP="00713402">
      <w:pPr>
        <w:rPr>
          <w:rtl/>
          <w:lang w:eastAsia="he-IL"/>
        </w:rPr>
      </w:pPr>
      <w:bookmarkStart w:id="2334" w:name="_ETM_Q1_6208501"/>
      <w:bookmarkStart w:id="2335" w:name="_ETM_Q1_6208555"/>
      <w:bookmarkEnd w:id="2334"/>
      <w:bookmarkEnd w:id="2335"/>
      <w:r>
        <w:rPr>
          <w:rFonts w:hint="cs"/>
          <w:rtl/>
          <w:lang w:eastAsia="he-IL"/>
        </w:rPr>
        <w:t xml:space="preserve">לדעתי לנסות למצוא איזה </w:t>
      </w:r>
      <w:bookmarkStart w:id="2336" w:name="_ETM_Q1_6191533"/>
      <w:bookmarkEnd w:id="2336"/>
      <w:r>
        <w:rPr>
          <w:rFonts w:hint="cs"/>
          <w:rtl/>
          <w:lang w:eastAsia="he-IL"/>
        </w:rPr>
        <w:t xml:space="preserve">שהם קונספירציות סביב מדוע זה היה ככה ומדוע עכשיו זה שונה במקום לנסות להבין שיש פה בסוף אריתמטיקה של מספרים, </w:t>
      </w:r>
      <w:bookmarkStart w:id="2337" w:name="_ETM_Q1_6205795"/>
      <w:bookmarkEnd w:id="2337"/>
      <w:r>
        <w:rPr>
          <w:rFonts w:hint="cs"/>
          <w:rtl/>
          <w:lang w:eastAsia="he-IL"/>
        </w:rPr>
        <w:t>כל הנושא של המיסוי הוא מאוד ברור ומוסדר ואם יש</w:t>
      </w:r>
      <w:bookmarkStart w:id="2338" w:name="_ETM_Q1_6210221"/>
      <w:bookmarkEnd w:id="2338"/>
      <w:r>
        <w:rPr>
          <w:rFonts w:hint="cs"/>
          <w:rtl/>
          <w:lang w:eastAsia="he-IL"/>
        </w:rPr>
        <w:t xml:space="preserve"> כאלה דיונים של חברות מול רשות </w:t>
      </w:r>
      <w:r w:rsidR="00090497">
        <w:rPr>
          <w:rFonts w:hint="cs"/>
          <w:rtl/>
          <w:lang w:eastAsia="he-IL"/>
        </w:rPr>
        <w:t>מיסים</w:t>
      </w:r>
      <w:r>
        <w:rPr>
          <w:rFonts w:hint="cs"/>
          <w:rtl/>
          <w:lang w:eastAsia="he-IL"/>
        </w:rPr>
        <w:t xml:space="preserve"> זה לא על </w:t>
      </w:r>
      <w:bookmarkStart w:id="2339" w:name="_ETM_Q1_6215925"/>
      <w:bookmarkEnd w:id="2339"/>
      <w:r>
        <w:rPr>
          <w:rFonts w:hint="cs"/>
          <w:rtl/>
          <w:lang w:eastAsia="he-IL"/>
        </w:rPr>
        <w:t>העניין העיקרי, זה לא על הדבר הגדול, זה על דברים</w:t>
      </w:r>
      <w:bookmarkStart w:id="2340" w:name="_ETM_Q1_6215791"/>
      <w:bookmarkEnd w:id="2340"/>
      <w:r>
        <w:rPr>
          <w:rFonts w:hint="cs"/>
          <w:rtl/>
          <w:lang w:eastAsia="he-IL"/>
        </w:rPr>
        <w:t xml:space="preserve"> ספציפיים וקטנים שלא אמורים לשנות את התמונה הכללית. וזהו. זה </w:t>
      </w:r>
      <w:bookmarkStart w:id="2341" w:name="_ETM_Q1_6224863"/>
      <w:bookmarkEnd w:id="2341"/>
      <w:r>
        <w:rPr>
          <w:rFonts w:hint="cs"/>
          <w:rtl/>
          <w:lang w:eastAsia="he-IL"/>
        </w:rPr>
        <w:t>מה שיש לי להגיד בנושא.</w:t>
      </w:r>
    </w:p>
    <w:p w:rsidR="00713402" w:rsidRDefault="00713402" w:rsidP="00713402">
      <w:pPr>
        <w:rPr>
          <w:rtl/>
          <w:lang w:eastAsia="he-IL"/>
        </w:rPr>
      </w:pPr>
      <w:bookmarkStart w:id="2342" w:name="_ETM_Q1_6227231"/>
      <w:bookmarkStart w:id="2343" w:name="_ETM_Q1_6227291"/>
      <w:bookmarkEnd w:id="2342"/>
      <w:bookmarkEnd w:id="2343"/>
    </w:p>
    <w:p w:rsidR="00713402" w:rsidRDefault="00713402" w:rsidP="00713402">
      <w:pPr>
        <w:pStyle w:val="af6"/>
        <w:keepNext/>
        <w:rPr>
          <w:rtl/>
        </w:rPr>
      </w:pPr>
      <w:bookmarkStart w:id="2344" w:name="ET_yor_4613_174"/>
      <w:r w:rsidRPr="00713402">
        <w:rPr>
          <w:rStyle w:val="TagStyle"/>
          <w:rtl/>
        </w:rPr>
        <w:t xml:space="preserve"> &lt;&lt; יור &gt;&gt; </w:t>
      </w:r>
      <w:r>
        <w:rPr>
          <w:rtl/>
        </w:rPr>
        <w:t xml:space="preserve">היו"ר אבי </w:t>
      </w:r>
      <w:proofErr w:type="spellStart"/>
      <w:r>
        <w:rPr>
          <w:rtl/>
        </w:rPr>
        <w:t>דיכטר</w:t>
      </w:r>
      <w:proofErr w:type="spellEnd"/>
      <w:r>
        <w:rPr>
          <w:rtl/>
        </w:rPr>
        <w:t>:</w:t>
      </w:r>
      <w:r w:rsidRPr="00713402">
        <w:rPr>
          <w:rStyle w:val="TagStyle"/>
          <w:rtl/>
        </w:rPr>
        <w:t xml:space="preserve"> &lt;&lt; יור &gt;&gt;</w:t>
      </w:r>
      <w:r w:rsidR="00090497">
        <w:rPr>
          <w:rtl/>
        </w:rPr>
        <w:t xml:space="preserve"> </w:t>
      </w:r>
      <w:bookmarkEnd w:id="2344"/>
    </w:p>
    <w:p w:rsidR="00713402" w:rsidRDefault="00713402" w:rsidP="00713402">
      <w:pPr>
        <w:pStyle w:val="KeepWithNext"/>
        <w:rPr>
          <w:rtl/>
          <w:lang w:eastAsia="he-IL"/>
        </w:rPr>
      </w:pPr>
    </w:p>
    <w:p w:rsidR="00713402" w:rsidRDefault="00713402" w:rsidP="00CC0BB8">
      <w:pPr>
        <w:rPr>
          <w:rtl/>
          <w:lang w:eastAsia="he-IL"/>
        </w:rPr>
      </w:pPr>
      <w:bookmarkStart w:id="2345" w:name="_ETM_Q1_6229135"/>
      <w:bookmarkStart w:id="2346" w:name="_ETM_Q1_6229151"/>
      <w:bookmarkEnd w:id="2345"/>
      <w:bookmarkEnd w:id="2346"/>
      <w:r>
        <w:rPr>
          <w:rFonts w:hint="cs"/>
          <w:rtl/>
          <w:lang w:eastAsia="he-IL"/>
        </w:rPr>
        <w:t xml:space="preserve">תודה רבה. עוד מישהו ישנו על </w:t>
      </w:r>
      <w:bookmarkStart w:id="2347" w:name="_ETM_Q1_6232711"/>
      <w:bookmarkEnd w:id="2347"/>
      <w:r>
        <w:rPr>
          <w:rFonts w:hint="cs"/>
          <w:rtl/>
          <w:lang w:eastAsia="he-IL"/>
        </w:rPr>
        <w:t xml:space="preserve">הקו? אוקיי. אז אני, ברשותכם, רוצה לסכם. קודם כל תודה </w:t>
      </w:r>
      <w:bookmarkStart w:id="2348" w:name="_ETM_Q1_6231729"/>
      <w:bookmarkEnd w:id="2348"/>
      <w:r>
        <w:rPr>
          <w:rFonts w:hint="cs"/>
          <w:rtl/>
          <w:lang w:eastAsia="he-IL"/>
        </w:rPr>
        <w:t>רבה ל</w:t>
      </w:r>
      <w:r w:rsidR="00090497">
        <w:rPr>
          <w:rFonts w:hint="cs"/>
          <w:rtl/>
          <w:lang w:eastAsia="he-IL"/>
        </w:rPr>
        <w:t>רשות המיסים</w:t>
      </w:r>
      <w:r>
        <w:rPr>
          <w:rFonts w:hint="cs"/>
          <w:rtl/>
          <w:lang w:eastAsia="he-IL"/>
        </w:rPr>
        <w:t xml:space="preserve"> שהיו האורח המרכזי שלנו במפגש הזה. </w:t>
      </w:r>
      <w:bookmarkStart w:id="2349" w:name="_ETM_Q1_6240393"/>
      <w:bookmarkEnd w:id="2349"/>
      <w:r>
        <w:rPr>
          <w:rFonts w:hint="cs"/>
          <w:rtl/>
          <w:lang w:eastAsia="he-IL"/>
        </w:rPr>
        <w:t xml:space="preserve">בהחלט סגרתם לנו את הפינות, או את מערכת הציפיות, גם </w:t>
      </w:r>
      <w:bookmarkStart w:id="2350" w:name="_ETM_Q1_6246953"/>
      <w:bookmarkEnd w:id="2350"/>
      <w:r>
        <w:rPr>
          <w:rFonts w:hint="cs"/>
          <w:rtl/>
          <w:lang w:eastAsia="he-IL"/>
        </w:rPr>
        <w:t xml:space="preserve">אם הן מאכזבות מבחינת הנתונים, אבל הן מדויקות מבחינת הגורם </w:t>
      </w:r>
      <w:bookmarkStart w:id="2351" w:name="_ETM_Q1_6255561"/>
      <w:bookmarkEnd w:id="2351"/>
      <w:r>
        <w:rPr>
          <w:rFonts w:hint="cs"/>
          <w:rtl/>
          <w:lang w:eastAsia="he-IL"/>
        </w:rPr>
        <w:t>שנותן את זה. בסוף אתם באמת הגורם, מבחינתנו, ש</w:t>
      </w:r>
      <w:bookmarkStart w:id="2352" w:name="_ETM_Q1_6262929"/>
      <w:bookmarkEnd w:id="2352"/>
      <w:r>
        <w:rPr>
          <w:rFonts w:hint="cs"/>
          <w:rtl/>
          <w:lang w:eastAsia="he-IL"/>
        </w:rPr>
        <w:t xml:space="preserve">מזין את הוועדה בנתונים הכי עדכניים שיש. אין לנו לקבל </w:t>
      </w:r>
      <w:bookmarkStart w:id="2353" w:name="_ETM_Q1_6271369"/>
      <w:bookmarkEnd w:id="2353"/>
      <w:r>
        <w:rPr>
          <w:rFonts w:hint="cs"/>
          <w:rtl/>
          <w:lang w:eastAsia="he-IL"/>
        </w:rPr>
        <w:t xml:space="preserve">נתון מעודכן מאף אחד אחר. אתם גם בעצם הפתח </w:t>
      </w:r>
      <w:bookmarkStart w:id="2354" w:name="_ETM_Q1_6278649"/>
      <w:bookmarkEnd w:id="2354"/>
      <w:r>
        <w:rPr>
          <w:rFonts w:hint="cs"/>
          <w:rtl/>
          <w:lang w:eastAsia="he-IL"/>
        </w:rPr>
        <w:t xml:space="preserve">היחיד שמחבר את הוועדה או את הקרן עם החברות שאמורות לשלם </w:t>
      </w:r>
      <w:bookmarkStart w:id="2355" w:name="_ETM_Q1_6286721"/>
      <w:bookmarkEnd w:id="2355"/>
      <w:r>
        <w:rPr>
          <w:rFonts w:hint="cs"/>
          <w:rtl/>
          <w:lang w:eastAsia="he-IL"/>
        </w:rPr>
        <w:t>את המס שממנו ואיתו הקרן אמורה לעשות את הרווחים או</w:t>
      </w:r>
      <w:bookmarkStart w:id="2356" w:name="_ETM_Q1_6292777"/>
      <w:bookmarkEnd w:id="2356"/>
      <w:r>
        <w:rPr>
          <w:rFonts w:hint="cs"/>
          <w:rtl/>
          <w:lang w:eastAsia="he-IL"/>
        </w:rPr>
        <w:t xml:space="preserve"> לממש את המושג קרן העושר. </w:t>
      </w:r>
    </w:p>
    <w:p w:rsidR="00713402" w:rsidRDefault="00713402" w:rsidP="00713402">
      <w:pPr>
        <w:rPr>
          <w:rtl/>
          <w:lang w:eastAsia="he-IL"/>
        </w:rPr>
      </w:pPr>
      <w:bookmarkStart w:id="2357" w:name="_ETM_Q1_6300337"/>
      <w:bookmarkStart w:id="2358" w:name="_ETM_Q1_6300396"/>
      <w:bookmarkEnd w:id="2357"/>
      <w:bookmarkEnd w:id="2358"/>
    </w:p>
    <w:p w:rsidR="00401FDF" w:rsidRDefault="00713402" w:rsidP="00A97EA4">
      <w:pPr>
        <w:rPr>
          <w:rtl/>
          <w:lang w:eastAsia="he-IL"/>
        </w:rPr>
      </w:pPr>
      <w:bookmarkStart w:id="2359" w:name="_ETM_Q1_6300633"/>
      <w:bookmarkStart w:id="2360" w:name="_ETM_Q1_6300695"/>
      <w:bookmarkEnd w:id="2359"/>
      <w:bookmarkEnd w:id="2360"/>
      <w:r>
        <w:rPr>
          <w:rFonts w:hint="cs"/>
          <w:rtl/>
          <w:lang w:eastAsia="he-IL"/>
        </w:rPr>
        <w:t xml:space="preserve">אם אני מסתכל בצורה </w:t>
      </w:r>
      <w:bookmarkStart w:id="2361" w:name="_ETM_Q1_6300417"/>
      <w:bookmarkEnd w:id="2361"/>
      <w:r>
        <w:rPr>
          <w:rFonts w:hint="cs"/>
          <w:rtl/>
          <w:lang w:eastAsia="he-IL"/>
        </w:rPr>
        <w:t>ריאלית לאחר שאנחנו די מסכמים את הסבב הזה של הישיבות</w:t>
      </w:r>
      <w:bookmarkStart w:id="2362" w:name="_ETM_Q1_6307352"/>
      <w:bookmarkEnd w:id="2362"/>
      <w:r>
        <w:rPr>
          <w:rFonts w:hint="cs"/>
          <w:rtl/>
          <w:lang w:eastAsia="he-IL"/>
        </w:rPr>
        <w:t xml:space="preserve"> שהיו ההתכוונות צריכה להיות לסוף 2021. זה תאריך היעד שלנו </w:t>
      </w:r>
      <w:bookmarkStart w:id="2363" w:name="_ETM_Q1_6313840"/>
      <w:bookmarkEnd w:id="2363"/>
      <w:r>
        <w:rPr>
          <w:rFonts w:hint="cs"/>
          <w:rtl/>
          <w:lang w:eastAsia="he-IL"/>
        </w:rPr>
        <w:t xml:space="preserve">ששם אנחנו עומדים עם קרן שנשענת על ארבע רגליים </w:t>
      </w:r>
      <w:bookmarkStart w:id="2364" w:name="_ETM_Q1_6320140"/>
      <w:bookmarkEnd w:id="2364"/>
      <w:r>
        <w:rPr>
          <w:rFonts w:hint="cs"/>
          <w:rtl/>
          <w:lang w:eastAsia="he-IL"/>
        </w:rPr>
        <w:t xml:space="preserve">עם כל הוועדות הרלוונטיות בתקווה ובהנחה שהתחזית תתממש. אם היא </w:t>
      </w:r>
      <w:bookmarkStart w:id="2365" w:name="_ETM_Q1_6330860"/>
      <w:bookmarkEnd w:id="2365"/>
      <w:r>
        <w:rPr>
          <w:rFonts w:hint="cs"/>
          <w:rtl/>
          <w:lang w:eastAsia="he-IL"/>
        </w:rPr>
        <w:t xml:space="preserve">תתאחר, כפי שתרחיש המינימום מתאר כאן, ותידחה לאמצע 2022, </w:t>
      </w:r>
      <w:bookmarkStart w:id="2366" w:name="_ETM_Q1_6339596"/>
      <w:bookmarkEnd w:id="2366"/>
      <w:r>
        <w:rPr>
          <w:rFonts w:hint="cs"/>
          <w:rtl/>
          <w:lang w:eastAsia="he-IL"/>
        </w:rPr>
        <w:t xml:space="preserve">אז לא קרה אסון מבחינתנו. אם יקרה נס, ונסים </w:t>
      </w:r>
      <w:bookmarkStart w:id="2367" w:name="_ETM_Q1_6346443"/>
      <w:bookmarkStart w:id="2368" w:name="_ETM_Q1_6346497"/>
      <w:bookmarkStart w:id="2369" w:name="_ETM_Q1_6346846"/>
      <w:bookmarkEnd w:id="2367"/>
      <w:bookmarkEnd w:id="2368"/>
      <w:bookmarkEnd w:id="2369"/>
      <w:r>
        <w:rPr>
          <w:rFonts w:hint="cs"/>
          <w:rtl/>
          <w:lang w:eastAsia="he-IL"/>
        </w:rPr>
        <w:t>על כדור הארץ קורים, תסתכלו איפה היינו לפני חצי שנה מבחי</w:t>
      </w:r>
      <w:r w:rsidR="00401FDF">
        <w:rPr>
          <w:rFonts w:hint="cs"/>
          <w:rtl/>
          <w:lang w:eastAsia="he-IL"/>
        </w:rPr>
        <w:t xml:space="preserve">נה כלכלית ומבחינת הקורונה, לא בארץ, בעולם, כדור </w:t>
      </w:r>
      <w:bookmarkStart w:id="2370" w:name="_ETM_Q1_6359482"/>
      <w:bookmarkEnd w:id="2370"/>
      <w:r w:rsidR="00401FDF">
        <w:rPr>
          <w:rFonts w:hint="cs"/>
          <w:rtl/>
          <w:lang w:eastAsia="he-IL"/>
        </w:rPr>
        <w:t>הארץ מסתובב</w:t>
      </w:r>
      <w:r w:rsidR="00DB5B35">
        <w:rPr>
          <w:rFonts w:hint="cs"/>
          <w:rtl/>
          <w:lang w:eastAsia="he-IL"/>
        </w:rPr>
        <w:t xml:space="preserve"> בכיוון ההפוך בחצי השנה האחרונה,</w:t>
      </w:r>
      <w:r w:rsidR="00401FDF">
        <w:rPr>
          <w:rFonts w:hint="cs"/>
          <w:rtl/>
          <w:lang w:eastAsia="he-IL"/>
        </w:rPr>
        <w:t xml:space="preserve"> אין אף </w:t>
      </w:r>
      <w:bookmarkStart w:id="2371" w:name="_ETM_Q1_6368058"/>
      <w:bookmarkEnd w:id="2371"/>
      <w:r w:rsidR="00401FDF">
        <w:rPr>
          <w:rFonts w:hint="cs"/>
          <w:rtl/>
          <w:lang w:eastAsia="he-IL"/>
        </w:rPr>
        <w:t xml:space="preserve">אחד שחזה את זה, לא בעברית, לא בצרפתית </w:t>
      </w:r>
      <w:bookmarkStart w:id="2372" w:name="_ETM_Q1_6371092"/>
      <w:bookmarkEnd w:id="2372"/>
      <w:r w:rsidR="00401FDF">
        <w:rPr>
          <w:rFonts w:hint="cs"/>
          <w:rtl/>
          <w:lang w:eastAsia="he-IL"/>
        </w:rPr>
        <w:t>ולא בשום שפה אחרת.</w:t>
      </w:r>
    </w:p>
    <w:p w:rsidR="00BF423E" w:rsidRDefault="00BF423E" w:rsidP="00A97EA4">
      <w:pPr>
        <w:rPr>
          <w:rtl/>
          <w:lang w:eastAsia="he-IL"/>
        </w:rPr>
      </w:pPr>
      <w:bookmarkStart w:id="2373" w:name="_ETM_Q1_6375901"/>
      <w:bookmarkStart w:id="2374" w:name="_ETM_Q1_6376027"/>
      <w:bookmarkStart w:id="2375" w:name="_ETM_Q1_6371266"/>
      <w:bookmarkEnd w:id="2373"/>
      <w:bookmarkEnd w:id="2374"/>
      <w:bookmarkEnd w:id="2375"/>
    </w:p>
    <w:p w:rsidR="00BF423E" w:rsidRDefault="00BF423E" w:rsidP="00BF423E">
      <w:pPr>
        <w:pStyle w:val="a4"/>
        <w:keepNext/>
        <w:rPr>
          <w:rtl/>
        </w:rPr>
      </w:pPr>
      <w:bookmarkStart w:id="2376" w:name="ET_speaker_קריאה_170"/>
      <w:r w:rsidRPr="00BF423E">
        <w:rPr>
          <w:rStyle w:val="TagStyle"/>
          <w:rtl/>
        </w:rPr>
        <w:t xml:space="preserve"> &lt;&lt; דובר &gt;&gt; </w:t>
      </w:r>
      <w:r>
        <w:rPr>
          <w:rtl/>
        </w:rPr>
        <w:t>קריאה:</w:t>
      </w:r>
      <w:r w:rsidRPr="00BF423E">
        <w:rPr>
          <w:rStyle w:val="TagStyle"/>
          <w:rtl/>
        </w:rPr>
        <w:t xml:space="preserve"> &lt;&lt; דובר &gt;&gt;</w:t>
      </w:r>
      <w:r w:rsidR="00090497">
        <w:rPr>
          <w:rtl/>
        </w:rPr>
        <w:t xml:space="preserve"> </w:t>
      </w:r>
      <w:bookmarkEnd w:id="2376"/>
    </w:p>
    <w:p w:rsidR="00BF423E" w:rsidRDefault="00BF423E" w:rsidP="00BF423E">
      <w:pPr>
        <w:pStyle w:val="KeepWithNext"/>
        <w:rPr>
          <w:rtl/>
          <w:lang w:eastAsia="he-IL"/>
        </w:rPr>
      </w:pPr>
    </w:p>
    <w:p w:rsidR="00BF423E" w:rsidRDefault="00BF423E" w:rsidP="00BF423E">
      <w:pPr>
        <w:rPr>
          <w:rtl/>
          <w:lang w:eastAsia="he-IL"/>
        </w:rPr>
      </w:pPr>
      <w:bookmarkStart w:id="2377" w:name="_ETM_Q1_6377896"/>
      <w:bookmarkStart w:id="2378" w:name="_ETM_Q1_6377911"/>
      <w:bookmarkStart w:id="2379" w:name="_ETM_Q1_6377922"/>
      <w:bookmarkStart w:id="2380" w:name="_ETM_Q1_6377965"/>
      <w:bookmarkEnd w:id="2377"/>
      <w:bookmarkEnd w:id="2378"/>
      <w:bookmarkEnd w:id="2379"/>
      <w:bookmarkEnd w:id="2380"/>
      <w:r>
        <w:rPr>
          <w:rFonts w:hint="cs"/>
          <w:rtl/>
          <w:lang w:eastAsia="he-IL"/>
        </w:rPr>
        <w:t>לא בסינית אפילו.</w:t>
      </w:r>
    </w:p>
    <w:p w:rsidR="00BF423E" w:rsidRDefault="00BF423E" w:rsidP="00BF423E">
      <w:pPr>
        <w:rPr>
          <w:rtl/>
          <w:lang w:eastAsia="he-IL"/>
        </w:rPr>
      </w:pPr>
      <w:bookmarkStart w:id="2381" w:name="_ETM_Q1_6373060"/>
      <w:bookmarkStart w:id="2382" w:name="_ETM_Q1_6373133"/>
      <w:bookmarkStart w:id="2383" w:name="_ETM_Q1_6376372"/>
      <w:bookmarkEnd w:id="2381"/>
      <w:bookmarkEnd w:id="2382"/>
      <w:bookmarkEnd w:id="2383"/>
    </w:p>
    <w:p w:rsidR="00BF423E" w:rsidRDefault="00BF423E" w:rsidP="00BF423E">
      <w:pPr>
        <w:pStyle w:val="af6"/>
        <w:keepNext/>
        <w:rPr>
          <w:rtl/>
        </w:rPr>
      </w:pPr>
      <w:r w:rsidRPr="00BF423E">
        <w:rPr>
          <w:rStyle w:val="TagStyle"/>
          <w:rtl/>
        </w:rPr>
        <w:t xml:space="preserve"> &lt;&lt; יור &gt;&gt; </w:t>
      </w:r>
      <w:r>
        <w:rPr>
          <w:rtl/>
        </w:rPr>
        <w:t xml:space="preserve">היו"ר אבי </w:t>
      </w:r>
      <w:proofErr w:type="spellStart"/>
      <w:r>
        <w:rPr>
          <w:rtl/>
        </w:rPr>
        <w:t>דיכטר</w:t>
      </w:r>
      <w:proofErr w:type="spellEnd"/>
      <w:r>
        <w:rPr>
          <w:rtl/>
        </w:rPr>
        <w:t>:</w:t>
      </w:r>
      <w:r w:rsidRPr="00BF423E">
        <w:rPr>
          <w:rStyle w:val="TagStyle"/>
          <w:rtl/>
        </w:rPr>
        <w:t xml:space="preserve"> &lt;&lt; יור &gt;&gt;</w:t>
      </w:r>
      <w:r w:rsidR="00090497">
        <w:rPr>
          <w:rtl/>
        </w:rPr>
        <w:t xml:space="preserve"> </w:t>
      </w:r>
    </w:p>
    <w:p w:rsidR="00BF423E" w:rsidRDefault="00BF423E" w:rsidP="00BF423E">
      <w:pPr>
        <w:pStyle w:val="KeepWithNext"/>
        <w:rPr>
          <w:rtl/>
          <w:lang w:eastAsia="he-IL"/>
        </w:rPr>
      </w:pPr>
    </w:p>
    <w:p w:rsidR="00BF423E" w:rsidRDefault="00BF423E" w:rsidP="00BF423E">
      <w:pPr>
        <w:rPr>
          <w:rtl/>
          <w:lang w:eastAsia="he-IL"/>
        </w:rPr>
      </w:pPr>
      <w:bookmarkStart w:id="2384" w:name="_ETM_Q1_6376712"/>
      <w:bookmarkStart w:id="2385" w:name="_ETM_Q1_6376744"/>
      <w:bookmarkEnd w:id="2384"/>
      <w:bookmarkEnd w:id="2385"/>
      <w:r>
        <w:rPr>
          <w:rFonts w:hint="cs"/>
          <w:rtl/>
          <w:lang w:eastAsia="he-IL"/>
        </w:rPr>
        <w:t>אפילו לא בסינית</w:t>
      </w:r>
      <w:bookmarkStart w:id="2386" w:name="_ETM_Q1_6378120"/>
      <w:bookmarkEnd w:id="2386"/>
      <w:r>
        <w:rPr>
          <w:rFonts w:hint="cs"/>
          <w:rtl/>
          <w:lang w:eastAsia="he-IL"/>
        </w:rPr>
        <w:t>, לכן יכולות להיות הפתעות, ללא קשר מה הסיבה. פיק כזה כמו שהיה</w:t>
      </w:r>
      <w:bookmarkStart w:id="2387" w:name="_ETM_Q1_6380623"/>
      <w:bookmarkEnd w:id="2387"/>
      <w:r>
        <w:rPr>
          <w:rFonts w:hint="cs"/>
          <w:rtl/>
          <w:lang w:eastAsia="he-IL"/>
        </w:rPr>
        <w:t xml:space="preserve"> במחירי האשלג במשך שנה או שנתיים הקפיץ את זה ל-800 </w:t>
      </w:r>
      <w:bookmarkStart w:id="2388" w:name="_ETM_Q1_6391111"/>
      <w:bookmarkEnd w:id="2388"/>
      <w:r>
        <w:rPr>
          <w:rFonts w:hint="cs"/>
          <w:rtl/>
          <w:lang w:eastAsia="he-IL"/>
        </w:rPr>
        <w:t xml:space="preserve">ומשהו דולר לטון הוא משנה גם את הדברים, אבל </w:t>
      </w:r>
      <w:bookmarkStart w:id="2389" w:name="_ETM_Q1_6395117"/>
      <w:bookmarkEnd w:id="2389"/>
      <w:r>
        <w:rPr>
          <w:rFonts w:hint="cs"/>
          <w:rtl/>
          <w:lang w:eastAsia="he-IL"/>
        </w:rPr>
        <w:t xml:space="preserve">אי אפשר לבנות על זה את העוגנים שלנו. </w:t>
      </w:r>
    </w:p>
    <w:p w:rsidR="00BF423E" w:rsidRDefault="00BF423E" w:rsidP="00BF423E">
      <w:pPr>
        <w:rPr>
          <w:rtl/>
          <w:lang w:eastAsia="he-IL"/>
        </w:rPr>
      </w:pPr>
      <w:bookmarkStart w:id="2390" w:name="_ETM_Q1_6402405"/>
      <w:bookmarkStart w:id="2391" w:name="_ETM_Q1_6402469"/>
      <w:bookmarkEnd w:id="2390"/>
      <w:bookmarkEnd w:id="2391"/>
    </w:p>
    <w:p w:rsidR="00BF423E" w:rsidRDefault="00BF423E" w:rsidP="00BF423E">
      <w:pPr>
        <w:rPr>
          <w:rtl/>
          <w:lang w:eastAsia="he-IL"/>
        </w:rPr>
      </w:pPr>
      <w:bookmarkStart w:id="2392" w:name="_ETM_Q1_6402557"/>
      <w:bookmarkStart w:id="2393" w:name="_ETM_Q1_6402619"/>
      <w:bookmarkEnd w:id="2392"/>
      <w:bookmarkEnd w:id="2393"/>
      <w:r>
        <w:rPr>
          <w:rFonts w:hint="cs"/>
          <w:rtl/>
          <w:lang w:eastAsia="he-IL"/>
        </w:rPr>
        <w:t xml:space="preserve">כהנחת עבודה לוועדה אנחנו מתכוונים לקרן שעומדת עם כל השרירים שלה מוכנה </w:t>
      </w:r>
      <w:bookmarkStart w:id="2394" w:name="_ETM_Q1_6408263"/>
      <w:bookmarkEnd w:id="2394"/>
      <w:r>
        <w:rPr>
          <w:rFonts w:hint="cs"/>
          <w:rtl/>
          <w:lang w:eastAsia="he-IL"/>
        </w:rPr>
        <w:t xml:space="preserve">לעסוק בנושא ולא חשוב אם זה יהיה מיליארד או מיליארד </w:t>
      </w:r>
      <w:bookmarkStart w:id="2395" w:name="_ETM_Q1_6415647"/>
      <w:bookmarkEnd w:id="2395"/>
      <w:r>
        <w:rPr>
          <w:rFonts w:hint="cs"/>
          <w:rtl/>
          <w:lang w:eastAsia="he-IL"/>
        </w:rPr>
        <w:t xml:space="preserve">פלוס. הקרן, כשתקום, אנחנו נצטרך להסב את תשומת ליבה למה </w:t>
      </w:r>
      <w:bookmarkStart w:id="2396" w:name="_ETM_Q1_6423175"/>
      <w:bookmarkEnd w:id="2396"/>
      <w:r>
        <w:rPr>
          <w:rFonts w:hint="cs"/>
          <w:rtl/>
          <w:lang w:eastAsia="he-IL"/>
        </w:rPr>
        <w:t xml:space="preserve">שעלה כאן, שבסופו של דבר חייב להיות מנגנון </w:t>
      </w:r>
      <w:bookmarkStart w:id="2397" w:name="_ETM_Q1_6427041"/>
      <w:bookmarkEnd w:id="2397"/>
      <w:r>
        <w:rPr>
          <w:rFonts w:hint="cs"/>
          <w:rtl/>
          <w:lang w:eastAsia="he-IL"/>
        </w:rPr>
        <w:t xml:space="preserve">שמאפשר להחזיר כספים אם מסתבר שצריך להחזיר כספים ולא מכספים </w:t>
      </w:r>
      <w:bookmarkStart w:id="2398" w:name="_ETM_Q1_6434233"/>
      <w:bookmarkEnd w:id="2398"/>
      <w:r>
        <w:rPr>
          <w:rFonts w:hint="cs"/>
          <w:rtl/>
          <w:lang w:eastAsia="he-IL"/>
        </w:rPr>
        <w:t xml:space="preserve">שכבר נסעו הלאה למימוש הייעוד שלהם, בין אם זה </w:t>
      </w:r>
      <w:bookmarkStart w:id="2399" w:name="_ETM_Q1_6441073"/>
      <w:bookmarkEnd w:id="2399"/>
      <w:r>
        <w:rPr>
          <w:rFonts w:hint="cs"/>
          <w:rtl/>
          <w:lang w:eastAsia="he-IL"/>
        </w:rPr>
        <w:t>בארץ ובין אם זה בחו"ל. תיכף נגיע גם לנקודה הזו.</w:t>
      </w:r>
    </w:p>
    <w:p w:rsidR="00BF423E" w:rsidRDefault="00BF423E" w:rsidP="00BF423E">
      <w:pPr>
        <w:rPr>
          <w:rtl/>
          <w:lang w:eastAsia="he-IL"/>
        </w:rPr>
      </w:pPr>
      <w:bookmarkStart w:id="2400" w:name="_ETM_Q1_6442645"/>
      <w:bookmarkStart w:id="2401" w:name="_ETM_Q1_6442714"/>
      <w:bookmarkStart w:id="2402" w:name="_ETM_Q1_6442789"/>
      <w:bookmarkEnd w:id="2400"/>
      <w:bookmarkEnd w:id="2401"/>
      <w:bookmarkEnd w:id="2402"/>
    </w:p>
    <w:p w:rsidR="00BF423E" w:rsidRDefault="00BF423E" w:rsidP="00DB5B35">
      <w:pPr>
        <w:rPr>
          <w:rtl/>
          <w:lang w:eastAsia="he-IL"/>
        </w:rPr>
      </w:pPr>
      <w:bookmarkStart w:id="2403" w:name="_ETM_Q1_6442881"/>
      <w:bookmarkEnd w:id="2403"/>
      <w:r>
        <w:rPr>
          <w:rFonts w:hint="cs"/>
          <w:rtl/>
          <w:lang w:eastAsia="he-IL"/>
        </w:rPr>
        <w:t xml:space="preserve">הסיפור </w:t>
      </w:r>
      <w:bookmarkStart w:id="2404" w:name="_ETM_Q1_6443461"/>
      <w:bookmarkEnd w:id="2404"/>
      <w:r>
        <w:rPr>
          <w:rFonts w:hint="cs"/>
          <w:rtl/>
          <w:lang w:eastAsia="he-IL"/>
        </w:rPr>
        <w:t xml:space="preserve">של ועדת האיתור שצריכה למנות את נציגי הציבור לקרן, זה </w:t>
      </w:r>
      <w:bookmarkStart w:id="2405" w:name="_ETM_Q1_6451565"/>
      <w:bookmarkEnd w:id="2405"/>
      <w:r>
        <w:rPr>
          <w:rFonts w:hint="cs"/>
          <w:rtl/>
          <w:lang w:eastAsia="he-IL"/>
        </w:rPr>
        <w:t xml:space="preserve">מהניסיון של הוועדה הקודמת, הפרק הארוך, אני אומר לכם, </w:t>
      </w:r>
      <w:bookmarkStart w:id="2406" w:name="_ETM_Q1_6457169"/>
      <w:bookmarkEnd w:id="2406"/>
      <w:r>
        <w:rPr>
          <w:rFonts w:hint="cs"/>
          <w:rtl/>
          <w:lang w:eastAsia="he-IL"/>
        </w:rPr>
        <w:t xml:space="preserve">הוועדה קרסה. יושב </w:t>
      </w:r>
      <w:bookmarkStart w:id="2407" w:name="_ETM_Q1_6463787"/>
      <w:bookmarkEnd w:id="2407"/>
      <w:r>
        <w:rPr>
          <w:rFonts w:hint="cs"/>
          <w:rtl/>
          <w:lang w:eastAsia="he-IL"/>
        </w:rPr>
        <w:t xml:space="preserve">ראש ועדת האיתור היה איש בית המשפט העליון, השופט </w:t>
      </w:r>
      <w:bookmarkStart w:id="2408" w:name="_ETM_Q1_6471947"/>
      <w:bookmarkEnd w:id="2408"/>
      <w:r>
        <w:rPr>
          <w:rFonts w:hint="cs"/>
          <w:rtl/>
          <w:lang w:eastAsia="he-IL"/>
        </w:rPr>
        <w:t xml:space="preserve">גל, דיברנו איתו, הוא בא עם המון כוונות </w:t>
      </w:r>
      <w:bookmarkStart w:id="2409" w:name="_ETM_Q1_6480915"/>
      <w:bookmarkEnd w:id="2409"/>
      <w:r w:rsidR="00DB5B35">
        <w:rPr>
          <w:rFonts w:hint="cs"/>
          <w:rtl/>
          <w:lang w:eastAsia="he-IL"/>
        </w:rPr>
        <w:t>טובות ו</w:t>
      </w:r>
      <w:r>
        <w:rPr>
          <w:rFonts w:hint="cs"/>
          <w:rtl/>
          <w:lang w:eastAsia="he-IL"/>
        </w:rPr>
        <w:t xml:space="preserve">לא הצליח להקים את ועדת האיתור ולנהל אותה באופן </w:t>
      </w:r>
      <w:bookmarkStart w:id="2410" w:name="_ETM_Q1_6487475"/>
      <w:bookmarkEnd w:id="2410"/>
      <w:r>
        <w:rPr>
          <w:rFonts w:hint="cs"/>
          <w:rtl/>
          <w:lang w:eastAsia="he-IL"/>
        </w:rPr>
        <w:t xml:space="preserve">סביר. הוועדה על פי החוק מורכבת ממנכ"ל משרד </w:t>
      </w:r>
      <w:bookmarkStart w:id="2411" w:name="_ETM_Q1_6500003"/>
      <w:bookmarkEnd w:id="2411"/>
      <w:r>
        <w:rPr>
          <w:rFonts w:hint="cs"/>
          <w:rtl/>
          <w:lang w:eastAsia="he-IL"/>
        </w:rPr>
        <w:t xml:space="preserve">האוצר ומנכ"ל משרד ראש הממשלה ובנק ישראל גם היה שותף, </w:t>
      </w:r>
      <w:bookmarkStart w:id="2412" w:name="_ETM_Q1_6511771"/>
      <w:bookmarkEnd w:id="2412"/>
      <w:r w:rsidR="00DB5B35">
        <w:rPr>
          <w:rFonts w:hint="cs"/>
          <w:rtl/>
          <w:lang w:eastAsia="he-IL"/>
        </w:rPr>
        <w:t xml:space="preserve">נציג בנק ישראל, משנה לנגיד בנק </w:t>
      </w:r>
      <w:r>
        <w:rPr>
          <w:rFonts w:hint="cs"/>
          <w:rtl/>
          <w:lang w:eastAsia="he-IL"/>
        </w:rPr>
        <w:t xml:space="preserve">ישראל, החיבור, להביא </w:t>
      </w:r>
      <w:bookmarkStart w:id="2413" w:name="_ETM_Q1_6522523"/>
      <w:bookmarkEnd w:id="2413"/>
      <w:r>
        <w:rPr>
          <w:rFonts w:hint="cs"/>
          <w:rtl/>
          <w:lang w:eastAsia="he-IL"/>
        </w:rPr>
        <w:t xml:space="preserve">את כולם לחדר אחד במועד אחד זה יותר מסובך מאשר </w:t>
      </w:r>
      <w:bookmarkStart w:id="2414" w:name="_ETM_Q1_6528523"/>
      <w:bookmarkEnd w:id="2414"/>
      <w:r>
        <w:rPr>
          <w:rFonts w:hint="cs"/>
          <w:rtl/>
          <w:lang w:eastAsia="he-IL"/>
        </w:rPr>
        <w:t xml:space="preserve">להתמודד עם הקורונה. כך הסתבר. ובסוף, למרות שהוא איש אופטימי, </w:t>
      </w:r>
      <w:bookmarkStart w:id="2415" w:name="_ETM_Q1_6535411"/>
      <w:bookmarkEnd w:id="2415"/>
      <w:r>
        <w:rPr>
          <w:rFonts w:hint="cs"/>
          <w:rtl/>
          <w:lang w:eastAsia="he-IL"/>
        </w:rPr>
        <w:t xml:space="preserve">הוא הרים ידיים, הוא פשוט לא הצליח. אגב, לזכותו ייאמר, רגע לפני שהוא הרים ידיים הוא הודיע </w:t>
      </w:r>
      <w:bookmarkStart w:id="2416" w:name="_ETM_Q1_6544745"/>
      <w:bookmarkEnd w:id="2416"/>
      <w:r>
        <w:rPr>
          <w:rFonts w:hint="cs"/>
          <w:rtl/>
          <w:lang w:eastAsia="he-IL"/>
        </w:rPr>
        <w:t>שהוא מתפטר והוא הסכים לדחות את ההחלטה בחודשיים לבקשת השרים</w:t>
      </w:r>
      <w:bookmarkStart w:id="2417" w:name="_ETM_Q1_6551697"/>
      <w:bookmarkEnd w:id="2417"/>
      <w:r>
        <w:rPr>
          <w:rFonts w:hint="cs"/>
          <w:rtl/>
          <w:lang w:eastAsia="he-IL"/>
        </w:rPr>
        <w:t xml:space="preserve"> או המנכ"לים כדי לנסות ולבנות</w:t>
      </w:r>
      <w:r w:rsidR="00090497">
        <w:rPr>
          <w:rFonts w:hint="cs"/>
          <w:rtl/>
          <w:lang w:eastAsia="he-IL"/>
        </w:rPr>
        <w:t xml:space="preserve"> </w:t>
      </w:r>
      <w:r>
        <w:rPr>
          <w:rFonts w:hint="cs"/>
          <w:rtl/>
          <w:lang w:eastAsia="he-IL"/>
        </w:rPr>
        <w:t xml:space="preserve">בכל זאת את המנגנון </w:t>
      </w:r>
      <w:bookmarkStart w:id="2418" w:name="_ETM_Q1_6560761"/>
      <w:bookmarkEnd w:id="2418"/>
      <w:r>
        <w:rPr>
          <w:rFonts w:hint="cs"/>
          <w:rtl/>
          <w:lang w:eastAsia="he-IL"/>
        </w:rPr>
        <w:t xml:space="preserve">שיאפשר לוועדת האיתור לבחור את נציגי הציבור שיהיו </w:t>
      </w:r>
      <w:bookmarkStart w:id="2419" w:name="_ETM_Q1_6563955"/>
      <w:bookmarkEnd w:id="2419"/>
      <w:r>
        <w:rPr>
          <w:rFonts w:hint="cs"/>
          <w:rtl/>
          <w:lang w:eastAsia="he-IL"/>
        </w:rPr>
        <w:t xml:space="preserve">בקרן. החודשיים חלפו עברו ביעף ולא קרה שום דבר שלא </w:t>
      </w:r>
      <w:bookmarkStart w:id="2420" w:name="_ETM_Q1_6571395"/>
      <w:bookmarkEnd w:id="2420"/>
      <w:r>
        <w:rPr>
          <w:rFonts w:hint="cs"/>
          <w:rtl/>
          <w:lang w:eastAsia="he-IL"/>
        </w:rPr>
        <w:t xml:space="preserve">היה לפני זה במשך השנה וחצי אז הוא מימש את </w:t>
      </w:r>
      <w:bookmarkStart w:id="2421" w:name="_ETM_Q1_6576699"/>
      <w:bookmarkEnd w:id="2421"/>
      <w:r>
        <w:rPr>
          <w:rFonts w:hint="cs"/>
          <w:rtl/>
          <w:lang w:eastAsia="he-IL"/>
        </w:rPr>
        <w:t>החלטתו להתפטר והעסק נסגר.</w:t>
      </w:r>
    </w:p>
    <w:p w:rsidR="00BF423E" w:rsidRDefault="00BF423E" w:rsidP="00BF423E">
      <w:pPr>
        <w:rPr>
          <w:rtl/>
          <w:lang w:eastAsia="he-IL"/>
        </w:rPr>
      </w:pPr>
      <w:bookmarkStart w:id="2422" w:name="_ETM_Q1_6580067"/>
      <w:bookmarkStart w:id="2423" w:name="_ETM_Q1_6580141"/>
      <w:bookmarkEnd w:id="2422"/>
      <w:bookmarkEnd w:id="2423"/>
    </w:p>
    <w:p w:rsidR="00BF423E" w:rsidRDefault="00BF423E" w:rsidP="00BF423E">
      <w:pPr>
        <w:rPr>
          <w:rtl/>
          <w:lang w:eastAsia="he-IL"/>
        </w:rPr>
      </w:pPr>
      <w:bookmarkStart w:id="2424" w:name="_ETM_Q1_6580235"/>
      <w:bookmarkStart w:id="2425" w:name="_ETM_Q1_6580296"/>
      <w:bookmarkEnd w:id="2424"/>
      <w:bookmarkEnd w:id="2425"/>
      <w:r>
        <w:rPr>
          <w:rFonts w:hint="cs"/>
          <w:rtl/>
          <w:lang w:eastAsia="he-IL"/>
        </w:rPr>
        <w:t xml:space="preserve">לכן כשאנחנו מדברים עכשיו על סוף 2021, </w:t>
      </w:r>
      <w:bookmarkStart w:id="2426" w:name="_ETM_Q1_6585067"/>
      <w:bookmarkEnd w:id="2426"/>
      <w:r>
        <w:rPr>
          <w:rFonts w:hint="cs"/>
          <w:rtl/>
          <w:lang w:eastAsia="he-IL"/>
        </w:rPr>
        <w:t xml:space="preserve">זה עוד שנה ורבע פחות או יותר, זה </w:t>
      </w:r>
      <w:bookmarkStart w:id="2427" w:name="_ETM_Q1_6587845"/>
      <w:bookmarkEnd w:id="2427"/>
      <w:r>
        <w:rPr>
          <w:rFonts w:hint="cs"/>
          <w:rtl/>
          <w:lang w:eastAsia="he-IL"/>
        </w:rPr>
        <w:t xml:space="preserve">נראה רחוק מאוד, מסתבר שזה לא כל כך רחוק אצלנו. </w:t>
      </w:r>
      <w:bookmarkStart w:id="2428" w:name="_ETM_Q1_6588651"/>
      <w:bookmarkEnd w:id="2428"/>
      <w:r>
        <w:rPr>
          <w:rFonts w:hint="cs"/>
          <w:rtl/>
          <w:lang w:eastAsia="he-IL"/>
        </w:rPr>
        <w:t>אז כתבנו לשר המשפטים, אני לא יודע, אמר</w:t>
      </w:r>
      <w:bookmarkStart w:id="2429" w:name="_ETM_Q1_6597235"/>
      <w:bookmarkEnd w:id="2429"/>
      <w:r>
        <w:rPr>
          <w:rFonts w:hint="cs"/>
          <w:rtl/>
          <w:lang w:eastAsia="he-IL"/>
        </w:rPr>
        <w:t xml:space="preserve"> פה יוגב שהוא יודע ששר המשפטים במגעים עם נשיאת </w:t>
      </w:r>
      <w:bookmarkStart w:id="2430" w:name="_ETM_Q1_6598651"/>
      <w:bookmarkEnd w:id="2430"/>
      <w:r>
        <w:rPr>
          <w:rFonts w:hint="cs"/>
          <w:rtl/>
          <w:lang w:eastAsia="he-IL"/>
        </w:rPr>
        <w:t xml:space="preserve">בית המשפט העליון למנות שופט, אני שמח לשמוע את </w:t>
      </w:r>
      <w:bookmarkStart w:id="2431" w:name="_ETM_Q1_6606523"/>
      <w:bookmarkEnd w:id="2431"/>
      <w:r>
        <w:rPr>
          <w:rFonts w:hint="cs"/>
          <w:rtl/>
          <w:lang w:eastAsia="he-IL"/>
        </w:rPr>
        <w:t>זה. אנחנו צריכים לעקוב אחרי זה שלב אחרי שלב. עכשיו</w:t>
      </w:r>
      <w:bookmarkStart w:id="2432" w:name="_ETM_Q1_6608325"/>
      <w:bookmarkEnd w:id="2432"/>
      <w:r>
        <w:rPr>
          <w:rFonts w:hint="cs"/>
          <w:rtl/>
          <w:lang w:eastAsia="he-IL"/>
        </w:rPr>
        <w:t xml:space="preserve">, כשיש את הוועדה שלנו, הוועדה תתחיל את הפיקוח עוד </w:t>
      </w:r>
      <w:bookmarkStart w:id="2433" w:name="_ETM_Q1_6614093"/>
      <w:bookmarkEnd w:id="2433"/>
      <w:r>
        <w:rPr>
          <w:rFonts w:hint="cs"/>
          <w:rtl/>
          <w:lang w:eastAsia="he-IL"/>
        </w:rPr>
        <w:t xml:space="preserve">לפני שהקרן קמה על הרכיבים של הקרן, ועדת האיתור, </w:t>
      </w:r>
      <w:bookmarkStart w:id="2434" w:name="_ETM_Q1_6616477"/>
      <w:bookmarkEnd w:id="2434"/>
      <w:r>
        <w:rPr>
          <w:rFonts w:hint="cs"/>
          <w:rtl/>
          <w:lang w:eastAsia="he-IL"/>
        </w:rPr>
        <w:t xml:space="preserve">עבודה של ועדת האיתור. אין לי שום כוונה כשפתאום </w:t>
      </w:r>
      <w:bookmarkStart w:id="2435" w:name="_ETM_Q1_6622589"/>
      <w:bookmarkEnd w:id="2435"/>
      <w:r>
        <w:rPr>
          <w:rFonts w:hint="cs"/>
          <w:rtl/>
          <w:lang w:eastAsia="he-IL"/>
        </w:rPr>
        <w:t>יהיה מיליארד שקל לחכות עוד שנה עד שיקרה משהו.</w:t>
      </w:r>
      <w:bookmarkStart w:id="2436" w:name="_ETM_Q1_6627625"/>
      <w:bookmarkEnd w:id="2436"/>
    </w:p>
    <w:p w:rsidR="00BF423E" w:rsidRDefault="00BF423E" w:rsidP="00BF423E">
      <w:pPr>
        <w:rPr>
          <w:rtl/>
          <w:lang w:eastAsia="he-IL"/>
        </w:rPr>
      </w:pPr>
      <w:bookmarkStart w:id="2437" w:name="_ETM_Q1_6627690"/>
      <w:bookmarkEnd w:id="2437"/>
    </w:p>
    <w:p w:rsidR="00BF423E" w:rsidRDefault="00BF423E" w:rsidP="00817543">
      <w:pPr>
        <w:rPr>
          <w:rtl/>
          <w:lang w:eastAsia="he-IL"/>
        </w:rPr>
      </w:pPr>
      <w:bookmarkStart w:id="2438" w:name="_ETM_Q1_6628705"/>
      <w:bookmarkStart w:id="2439" w:name="_ETM_Q1_6628759"/>
      <w:bookmarkEnd w:id="2438"/>
      <w:bookmarkEnd w:id="2439"/>
      <w:r>
        <w:rPr>
          <w:rFonts w:hint="cs"/>
          <w:rtl/>
          <w:lang w:eastAsia="he-IL"/>
        </w:rPr>
        <w:t>הדבר השלישי,</w:t>
      </w:r>
      <w:bookmarkStart w:id="2440" w:name="_ETM_Q1_6630769"/>
      <w:bookmarkEnd w:id="2440"/>
      <w:r>
        <w:rPr>
          <w:rFonts w:hint="cs"/>
          <w:rtl/>
          <w:lang w:eastAsia="he-IL"/>
        </w:rPr>
        <w:t xml:space="preserve"> ואת זה אנחנו נצטרך לעשות בתוך הוועדה עצמה, התחזית שניתנה </w:t>
      </w:r>
      <w:bookmarkStart w:id="2441" w:name="_ETM_Q1_6639353"/>
      <w:bookmarkEnd w:id="2441"/>
      <w:r>
        <w:rPr>
          <w:rFonts w:hint="cs"/>
          <w:rtl/>
          <w:lang w:eastAsia="he-IL"/>
        </w:rPr>
        <w:t xml:space="preserve">כאן על ידי </w:t>
      </w:r>
      <w:r w:rsidR="00090497">
        <w:rPr>
          <w:rFonts w:hint="cs"/>
          <w:rtl/>
          <w:lang w:eastAsia="he-IL"/>
        </w:rPr>
        <w:t>רשות המיסים</w:t>
      </w:r>
      <w:r>
        <w:rPr>
          <w:rFonts w:hint="cs"/>
          <w:rtl/>
          <w:lang w:eastAsia="he-IL"/>
        </w:rPr>
        <w:t xml:space="preserve"> היא תחזית שאם היא באמת </w:t>
      </w:r>
      <w:bookmarkStart w:id="2442" w:name="_ETM_Q1_6646337"/>
      <w:bookmarkEnd w:id="2442"/>
      <w:r>
        <w:rPr>
          <w:rFonts w:hint="cs"/>
          <w:rtl/>
          <w:lang w:eastAsia="he-IL"/>
        </w:rPr>
        <w:t>מתממשת אז יש היגיון לייעוד של הקרן ולתוכנית ההשקעות או</w:t>
      </w:r>
      <w:bookmarkStart w:id="2443" w:name="_ETM_Q1_6655489"/>
      <w:bookmarkEnd w:id="2443"/>
      <w:r>
        <w:rPr>
          <w:rFonts w:hint="cs"/>
          <w:rtl/>
          <w:lang w:eastAsia="he-IL"/>
        </w:rPr>
        <w:t xml:space="preserve"> לרציונל ההשקעות למרות שההיקפים הם שונים לחלוטין. אבל אם </w:t>
      </w:r>
      <w:bookmarkStart w:id="2444" w:name="_ETM_Q1_6658323"/>
      <w:bookmarkEnd w:id="2444"/>
      <w:r>
        <w:rPr>
          <w:rFonts w:hint="cs"/>
          <w:rtl/>
          <w:lang w:eastAsia="he-IL"/>
        </w:rPr>
        <w:t xml:space="preserve">יסתבר לנו שגם התחזית הזו היא תחזית אופטימית ולא </w:t>
      </w:r>
      <w:bookmarkStart w:id="2445" w:name="_ETM_Q1_6665763"/>
      <w:bookmarkEnd w:id="2445"/>
      <w:r>
        <w:rPr>
          <w:rFonts w:hint="cs"/>
          <w:rtl/>
          <w:lang w:eastAsia="he-IL"/>
        </w:rPr>
        <w:t>מגיעים לערכים האלה נצטרך לחשוב האם החוק, שקבע את ייעוד</w:t>
      </w:r>
      <w:bookmarkStart w:id="2446" w:name="_ETM_Q1_6672099"/>
      <w:bookmarkEnd w:id="2446"/>
      <w:r>
        <w:rPr>
          <w:rFonts w:hint="cs"/>
          <w:rtl/>
          <w:lang w:eastAsia="he-IL"/>
        </w:rPr>
        <w:t xml:space="preserve"> הקרן של הוצאה לחו"ל וכו' וכו', האם נכון לעשות את </w:t>
      </w:r>
      <w:bookmarkStart w:id="2447" w:name="_ETM_Q1_6678979"/>
      <w:bookmarkEnd w:id="2447"/>
      <w:r>
        <w:rPr>
          <w:rFonts w:hint="cs"/>
          <w:rtl/>
          <w:lang w:eastAsia="he-IL"/>
        </w:rPr>
        <w:t xml:space="preserve">זה באופן שב-2064 יהיו </w:t>
      </w:r>
      <w:r w:rsidR="00817543">
        <w:rPr>
          <w:rFonts w:hint="cs"/>
          <w:rtl/>
          <w:lang w:eastAsia="he-IL"/>
        </w:rPr>
        <w:t>200 מיליארד שקל בתחזית</w:t>
      </w:r>
      <w:bookmarkStart w:id="2448" w:name="_ETM_Q1_6689729"/>
      <w:bookmarkEnd w:id="2448"/>
      <w:r w:rsidR="00817543">
        <w:rPr>
          <w:rFonts w:hint="cs"/>
          <w:rtl/>
          <w:lang w:eastAsia="he-IL"/>
        </w:rPr>
        <w:t xml:space="preserve"> האופטימית, ואם לא, האם אנחנו עשינו השקעה נכונה מעוגנת בחוק. </w:t>
      </w:r>
      <w:bookmarkStart w:id="2449" w:name="_ETM_Q1_6699233"/>
      <w:bookmarkEnd w:id="2449"/>
      <w:r w:rsidR="00817543">
        <w:rPr>
          <w:rFonts w:hint="cs"/>
          <w:rtl/>
          <w:lang w:eastAsia="he-IL"/>
        </w:rPr>
        <w:t xml:space="preserve">זה עוד הרבה מאוד זמן, למרות שכולנו נהיה באותה </w:t>
      </w:r>
      <w:bookmarkStart w:id="2450" w:name="_ETM_Q1_6704362"/>
      <w:bookmarkEnd w:id="2450"/>
      <w:r w:rsidR="00817543">
        <w:rPr>
          <w:rFonts w:hint="cs"/>
          <w:rtl/>
          <w:lang w:eastAsia="he-IL"/>
        </w:rPr>
        <w:t>תקופה, אני מניח</w:t>
      </w:r>
      <w:r w:rsidR="00DB5B35">
        <w:rPr>
          <w:rFonts w:hint="cs"/>
          <w:rtl/>
          <w:lang w:eastAsia="he-IL"/>
        </w:rPr>
        <w:t>,</w:t>
      </w:r>
      <w:r w:rsidR="00817543">
        <w:rPr>
          <w:rFonts w:hint="cs"/>
          <w:rtl/>
          <w:lang w:eastAsia="he-IL"/>
        </w:rPr>
        <w:t xml:space="preserve"> בתפקידים אחרים, אבל אי אפשר להמשיך בנסיעה </w:t>
      </w:r>
      <w:bookmarkStart w:id="2451" w:name="_ETM_Q1_6711882"/>
      <w:bookmarkEnd w:id="2451"/>
      <w:r w:rsidR="00817543">
        <w:rPr>
          <w:rFonts w:hint="cs"/>
          <w:rtl/>
          <w:lang w:eastAsia="he-IL"/>
        </w:rPr>
        <w:t xml:space="preserve">הזו כשאנחנו לא ערים לתחזיות ולאי התממשות התחזיות ולומר לעצמנו, </w:t>
      </w:r>
      <w:bookmarkStart w:id="2452" w:name="_ETM_Q1_6724810"/>
      <w:bookmarkEnd w:id="2452"/>
      <w:r w:rsidR="00817543">
        <w:rPr>
          <w:rFonts w:hint="cs"/>
          <w:rtl/>
          <w:lang w:eastAsia="he-IL"/>
        </w:rPr>
        <w:t>אוקיי, קבענו, בואו נתמקד בחוק. יכול להיות שנצטרך לחשוב</w:t>
      </w:r>
      <w:bookmarkStart w:id="2453" w:name="_ETM_Q1_6728310"/>
      <w:bookmarkEnd w:id="2453"/>
      <w:r w:rsidR="00817543">
        <w:rPr>
          <w:rFonts w:hint="cs"/>
          <w:rtl/>
          <w:lang w:eastAsia="he-IL"/>
        </w:rPr>
        <w:t xml:space="preserve"> קצת אחרת. </w:t>
      </w:r>
    </w:p>
    <w:p w:rsidR="00817543" w:rsidRDefault="00817543" w:rsidP="00817543">
      <w:pPr>
        <w:rPr>
          <w:rtl/>
          <w:lang w:eastAsia="he-IL"/>
        </w:rPr>
      </w:pPr>
      <w:bookmarkStart w:id="2454" w:name="_ETM_Q1_6729830"/>
      <w:bookmarkStart w:id="2455" w:name="_ETM_Q1_6729893"/>
      <w:bookmarkStart w:id="2456" w:name="_ETM_Q1_6729998"/>
      <w:bookmarkEnd w:id="2454"/>
      <w:bookmarkEnd w:id="2455"/>
      <w:bookmarkEnd w:id="2456"/>
    </w:p>
    <w:p w:rsidR="00817543" w:rsidRDefault="00817543" w:rsidP="00817543">
      <w:pPr>
        <w:rPr>
          <w:rtl/>
          <w:lang w:eastAsia="he-IL"/>
        </w:rPr>
      </w:pPr>
      <w:bookmarkStart w:id="2457" w:name="_ETM_Q1_6730056"/>
      <w:bookmarkEnd w:id="2457"/>
      <w:r>
        <w:rPr>
          <w:rFonts w:hint="cs"/>
          <w:rtl/>
          <w:lang w:eastAsia="he-IL"/>
        </w:rPr>
        <w:t>שמענו</w:t>
      </w:r>
      <w:r w:rsidR="00090497">
        <w:rPr>
          <w:rFonts w:hint="cs"/>
          <w:rtl/>
          <w:lang w:eastAsia="he-IL"/>
        </w:rPr>
        <w:t xml:space="preserve"> </w:t>
      </w:r>
      <w:r>
        <w:rPr>
          <w:rFonts w:hint="cs"/>
          <w:rtl/>
          <w:lang w:eastAsia="he-IL"/>
        </w:rPr>
        <w:t xml:space="preserve">בישיבות של הוועדה גם הרהורים אחרים, </w:t>
      </w:r>
      <w:bookmarkStart w:id="2458" w:name="_ETM_Q1_6734550"/>
      <w:bookmarkEnd w:id="2458"/>
      <w:r>
        <w:rPr>
          <w:rFonts w:hint="cs"/>
          <w:rtl/>
          <w:lang w:eastAsia="he-IL"/>
        </w:rPr>
        <w:t xml:space="preserve">כולל, אגב, מפרופ' ששינסקי עצמו. לא אמירות, הרהורים, </w:t>
      </w:r>
      <w:bookmarkStart w:id="2459" w:name="_ETM_Q1_6739500"/>
      <w:bookmarkEnd w:id="2459"/>
      <w:r>
        <w:rPr>
          <w:rFonts w:hint="cs"/>
          <w:rtl/>
          <w:lang w:eastAsia="he-IL"/>
        </w:rPr>
        <w:t>תזכרו שלושה הרהורים זה לא אמירה אחת, אבל עדיין העובדה</w:t>
      </w:r>
      <w:bookmarkStart w:id="2460" w:name="_ETM_Q1_6747180"/>
      <w:bookmarkEnd w:id="2460"/>
      <w:r>
        <w:rPr>
          <w:rFonts w:hint="cs"/>
          <w:rtl/>
          <w:lang w:eastAsia="he-IL"/>
        </w:rPr>
        <w:t xml:space="preserve"> שמוכנים לחשוב אחרת היא קודם כל דבר בריא.</w:t>
      </w:r>
      <w:bookmarkStart w:id="2461" w:name="_ETM_Q1_6749086"/>
      <w:bookmarkEnd w:id="2461"/>
    </w:p>
    <w:p w:rsidR="00817543" w:rsidRDefault="00817543" w:rsidP="00817543">
      <w:pPr>
        <w:rPr>
          <w:rtl/>
          <w:lang w:eastAsia="he-IL"/>
        </w:rPr>
      </w:pPr>
      <w:bookmarkStart w:id="2462" w:name="_ETM_Q1_6749164"/>
      <w:bookmarkEnd w:id="2462"/>
    </w:p>
    <w:p w:rsidR="00817543" w:rsidRDefault="00817543" w:rsidP="00817543">
      <w:pPr>
        <w:rPr>
          <w:rtl/>
          <w:lang w:eastAsia="he-IL"/>
        </w:rPr>
      </w:pPr>
      <w:bookmarkStart w:id="2463" w:name="_ETM_Q1_6749278"/>
      <w:bookmarkStart w:id="2464" w:name="_ETM_Q1_6749372"/>
      <w:bookmarkEnd w:id="2463"/>
      <w:bookmarkEnd w:id="2464"/>
      <w:r>
        <w:rPr>
          <w:rFonts w:hint="cs"/>
          <w:rtl/>
          <w:lang w:eastAsia="he-IL"/>
        </w:rPr>
        <w:t>אז אנחנו עם</w:t>
      </w:r>
      <w:bookmarkStart w:id="2465" w:name="_ETM_Q1_6750630"/>
      <w:bookmarkEnd w:id="2465"/>
      <w:r>
        <w:rPr>
          <w:rFonts w:hint="cs"/>
          <w:rtl/>
          <w:lang w:eastAsia="he-IL"/>
        </w:rPr>
        <w:t xml:space="preserve"> הדברים האלה נמשיך הלאה, אנחנו כמובן נשמח להיות מופתעים מ</w:t>
      </w:r>
      <w:r w:rsidR="00090497">
        <w:rPr>
          <w:rFonts w:hint="cs"/>
          <w:rtl/>
          <w:lang w:eastAsia="he-IL"/>
        </w:rPr>
        <w:t>רשות המיסים</w:t>
      </w:r>
      <w:r w:rsidR="00DB5B35">
        <w:rPr>
          <w:rFonts w:hint="cs"/>
          <w:rtl/>
          <w:lang w:eastAsia="he-IL"/>
        </w:rPr>
        <w:t>.</w:t>
      </w:r>
      <w:r>
        <w:rPr>
          <w:rFonts w:hint="cs"/>
          <w:rtl/>
          <w:lang w:eastAsia="he-IL"/>
        </w:rPr>
        <w:t xml:space="preserve"> אם פתאום יסתבר שההצדקה לגבות מס על רווחי יתר </w:t>
      </w:r>
      <w:bookmarkStart w:id="2466" w:name="_ETM_Q1_6763136"/>
      <w:bookmarkEnd w:id="2466"/>
      <w:r>
        <w:rPr>
          <w:rFonts w:hint="cs"/>
          <w:rtl/>
          <w:lang w:eastAsia="he-IL"/>
        </w:rPr>
        <w:t xml:space="preserve">תופסת תאוצה והגרף האופטימי יסתבר כאן כגרף המינימלי ואפשר להקדים </w:t>
      </w:r>
      <w:bookmarkStart w:id="2467" w:name="_ETM_Q1_6777016"/>
      <w:bookmarkEnd w:id="2467"/>
      <w:r>
        <w:rPr>
          <w:rFonts w:hint="cs"/>
          <w:rtl/>
          <w:lang w:eastAsia="he-IL"/>
        </w:rPr>
        <w:t xml:space="preserve">את זה, אנחנו נדע לעשות את ההקדמה הזאת. אבל ניסים, </w:t>
      </w:r>
      <w:bookmarkStart w:id="2468" w:name="_ETM_Q1_6778384"/>
      <w:bookmarkEnd w:id="2468"/>
      <w:r>
        <w:rPr>
          <w:rFonts w:hint="cs"/>
          <w:rtl/>
          <w:lang w:eastAsia="he-IL"/>
        </w:rPr>
        <w:t>כמו שאמרתי, יש רק בחנוכה, וגם זה לא כל חנוכה.</w:t>
      </w:r>
    </w:p>
    <w:p w:rsidR="00817543" w:rsidRDefault="00817543" w:rsidP="00817543">
      <w:pPr>
        <w:rPr>
          <w:rtl/>
          <w:lang w:eastAsia="he-IL"/>
        </w:rPr>
      </w:pPr>
      <w:bookmarkStart w:id="2469" w:name="_ETM_Q1_6783608"/>
      <w:bookmarkStart w:id="2470" w:name="_ETM_Q1_6783672"/>
      <w:bookmarkEnd w:id="2469"/>
      <w:bookmarkEnd w:id="2470"/>
    </w:p>
    <w:p w:rsidR="00817543" w:rsidRDefault="00817543" w:rsidP="00817543">
      <w:pPr>
        <w:rPr>
          <w:rtl/>
          <w:lang w:eastAsia="he-IL"/>
        </w:rPr>
      </w:pPr>
      <w:bookmarkStart w:id="2471" w:name="_ETM_Q1_6783768"/>
      <w:bookmarkStart w:id="2472" w:name="_ETM_Q1_6783820"/>
      <w:bookmarkEnd w:id="2471"/>
      <w:bookmarkEnd w:id="2472"/>
      <w:r>
        <w:rPr>
          <w:rFonts w:hint="cs"/>
          <w:rtl/>
          <w:lang w:eastAsia="he-IL"/>
        </w:rPr>
        <w:t xml:space="preserve">תודה </w:t>
      </w:r>
      <w:bookmarkStart w:id="2473" w:name="_ETM_Q1_6784280"/>
      <w:bookmarkEnd w:id="2473"/>
      <w:r>
        <w:rPr>
          <w:rFonts w:hint="cs"/>
          <w:rtl/>
          <w:lang w:eastAsia="he-IL"/>
        </w:rPr>
        <w:t xml:space="preserve">רבה, הישיבה נעולה. </w:t>
      </w:r>
    </w:p>
    <w:p w:rsidR="00817543" w:rsidRDefault="00817543" w:rsidP="00817543">
      <w:pPr>
        <w:rPr>
          <w:rtl/>
          <w:lang w:eastAsia="he-IL"/>
        </w:rPr>
      </w:pPr>
    </w:p>
    <w:p w:rsidR="00817543" w:rsidRDefault="00817543" w:rsidP="00817543">
      <w:pPr>
        <w:rPr>
          <w:rtl/>
          <w:lang w:eastAsia="he-IL"/>
        </w:rPr>
      </w:pPr>
      <w:bookmarkStart w:id="2474" w:name="_GoBack"/>
      <w:bookmarkEnd w:id="2474"/>
    </w:p>
    <w:p w:rsidR="007872B4" w:rsidRPr="008713A4" w:rsidRDefault="00090497" w:rsidP="00DB5B35">
      <w:pPr>
        <w:pStyle w:val="afc"/>
        <w:keepNext/>
      </w:pPr>
      <w:bookmarkStart w:id="2475" w:name="ET_meetingend_172"/>
      <w:r w:rsidRPr="00090497">
        <w:rPr>
          <w:rStyle w:val="TagStyle"/>
          <w:rtl/>
        </w:rPr>
        <w:t xml:space="preserve"> &lt;&lt; סיום &gt;&gt; </w:t>
      </w:r>
      <w:r>
        <w:rPr>
          <w:rtl/>
          <w:lang w:eastAsia="he-IL"/>
        </w:rPr>
        <w:t>הישיבה ננעלה בשעה 11:55.</w:t>
      </w:r>
      <w:r w:rsidRPr="00090497">
        <w:rPr>
          <w:rStyle w:val="TagStyle"/>
          <w:rtl/>
        </w:rPr>
        <w:t xml:space="preserve"> &lt;&lt; סיום &gt;&gt;</w:t>
      </w:r>
      <w:r>
        <w:rPr>
          <w:rtl/>
          <w:lang w:eastAsia="he-IL"/>
        </w:rPr>
        <w:t xml:space="preserve"> </w:t>
      </w:r>
      <w:bookmarkEnd w:id="2475"/>
    </w:p>
    <w:sectPr w:rsidR="007872B4" w:rsidRPr="008713A4" w:rsidSect="005E4EF8">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E3DF1" w:rsidRDefault="002E3DF1">
      <w:r>
        <w:separator/>
      </w:r>
    </w:p>
  </w:endnote>
  <w:endnote w:type="continuationSeparator" w:id="0">
    <w:p w:rsidR="002E3DF1" w:rsidRDefault="002E3DF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E3DF1" w:rsidRDefault="002E3DF1">
      <w:r>
        <w:separator/>
      </w:r>
    </w:p>
  </w:footnote>
  <w:footnote w:type="continuationSeparator" w:id="0">
    <w:p w:rsidR="002E3DF1" w:rsidRDefault="002E3DF1">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946CC" w:rsidRDefault="00D946CC"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D946CC" w:rsidRDefault="00D946CC" w:rsidP="005D61F3">
    <w:pPr>
      <w:pStyle w:val="a3"/>
      <w:ind w:right="360"/>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946CC" w:rsidRDefault="00D946CC"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5E4EF8">
      <w:rPr>
        <w:rStyle w:val="af7"/>
        <w:noProof/>
        <w:rtl/>
      </w:rPr>
      <w:t>26</w:t>
    </w:r>
    <w:r>
      <w:rPr>
        <w:rStyle w:val="af7"/>
      </w:rPr>
      <w:fldChar w:fldCharType="end"/>
    </w:r>
  </w:p>
  <w:p w:rsidR="00D946CC" w:rsidRPr="00CC5815" w:rsidRDefault="00D946CC" w:rsidP="008E5E3F">
    <w:pPr>
      <w:pStyle w:val="a3"/>
      <w:ind w:firstLine="0"/>
    </w:pPr>
    <w:r>
      <w:rPr>
        <w:rtl/>
      </w:rPr>
      <w:t>הוועדה המיוחדת לפיקוח על הקרן לניהול הכנסות המדינה מהיטל על רווחי גז ונפט</w:t>
    </w:r>
  </w:p>
  <w:p w:rsidR="00D946CC" w:rsidRPr="00CC5815" w:rsidRDefault="00D946CC" w:rsidP="008E5E3F">
    <w:pPr>
      <w:pStyle w:val="a3"/>
      <w:ind w:firstLine="0"/>
      <w:rPr>
        <w:rtl/>
      </w:rPr>
    </w:pPr>
    <w:r>
      <w:rPr>
        <w:rtl/>
      </w:rPr>
      <w:t>28/07/2020</w:t>
    </w:r>
  </w:p>
  <w:p w:rsidR="00D946CC" w:rsidRPr="00CC5815" w:rsidRDefault="00D946CC" w:rsidP="008E5E3F">
    <w:pPr>
      <w:pStyle w:val="a3"/>
      <w:ind w:firstLine="0"/>
      <w:rPr>
        <w:rtl/>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946CC" w:rsidRDefault="00D946CC" w:rsidP="000A17C6">
    <w:pPr>
      <w:keepNext/>
      <w:spacing w:line="240" w:lineRule="atLeast"/>
      <w:ind w:firstLine="0"/>
      <w:jc w:val="center"/>
      <w:outlineLvl w:val="0"/>
      <w:rPr>
        <w:rtl/>
      </w:rPr>
    </w:pPr>
    <w:r>
      <w:rPr>
        <w:noProof/>
      </w:rPr>
      <w:drawing>
        <wp:inline distT="0" distB="0" distL="0" distR="0" wp14:anchorId="27B288A1" wp14:editId="07305C7D">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D946CC" w:rsidRDefault="00D946CC"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D946CC" w:rsidRDefault="00D946CC">
    <w:pPr>
      <w:pStyle w:val="a3"/>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819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0EB3"/>
    <w:rsid w:val="0002047E"/>
    <w:rsid w:val="000300D9"/>
    <w:rsid w:val="00037279"/>
    <w:rsid w:val="000413C9"/>
    <w:rsid w:val="00057946"/>
    <w:rsid w:val="00067F42"/>
    <w:rsid w:val="00090497"/>
    <w:rsid w:val="00092B80"/>
    <w:rsid w:val="000934FE"/>
    <w:rsid w:val="000A17C6"/>
    <w:rsid w:val="000A6369"/>
    <w:rsid w:val="000B060C"/>
    <w:rsid w:val="000B2EE6"/>
    <w:rsid w:val="000C3EEF"/>
    <w:rsid w:val="000C47F5"/>
    <w:rsid w:val="000E3314"/>
    <w:rsid w:val="000F2459"/>
    <w:rsid w:val="000F710F"/>
    <w:rsid w:val="00112220"/>
    <w:rsid w:val="001463E6"/>
    <w:rsid w:val="00150436"/>
    <w:rsid w:val="001601AA"/>
    <w:rsid w:val="00167294"/>
    <w:rsid w:val="001673D4"/>
    <w:rsid w:val="00171E7F"/>
    <w:rsid w:val="001758C1"/>
    <w:rsid w:val="0017779F"/>
    <w:rsid w:val="001A74E9"/>
    <w:rsid w:val="001A7A1B"/>
    <w:rsid w:val="001B18AF"/>
    <w:rsid w:val="001C44DA"/>
    <w:rsid w:val="001C4FDA"/>
    <w:rsid w:val="001D440C"/>
    <w:rsid w:val="001D6F08"/>
    <w:rsid w:val="002016FF"/>
    <w:rsid w:val="00227FEF"/>
    <w:rsid w:val="00246E2B"/>
    <w:rsid w:val="00261554"/>
    <w:rsid w:val="00275C03"/>
    <w:rsid w:val="00280D58"/>
    <w:rsid w:val="002B4F86"/>
    <w:rsid w:val="002C216E"/>
    <w:rsid w:val="002C64A5"/>
    <w:rsid w:val="002D288B"/>
    <w:rsid w:val="002D4092"/>
    <w:rsid w:val="002D4BDB"/>
    <w:rsid w:val="002E3DF1"/>
    <w:rsid w:val="002E5E31"/>
    <w:rsid w:val="002F16DA"/>
    <w:rsid w:val="003031F3"/>
    <w:rsid w:val="00303B4C"/>
    <w:rsid w:val="00321E62"/>
    <w:rsid w:val="00327BF8"/>
    <w:rsid w:val="00340AFA"/>
    <w:rsid w:val="00350304"/>
    <w:rsid w:val="00356510"/>
    <w:rsid w:val="003658CB"/>
    <w:rsid w:val="00366CFB"/>
    <w:rsid w:val="0036794C"/>
    <w:rsid w:val="00373508"/>
    <w:rsid w:val="0037360B"/>
    <w:rsid w:val="003773DF"/>
    <w:rsid w:val="00396023"/>
    <w:rsid w:val="003C279D"/>
    <w:rsid w:val="003F0A5F"/>
    <w:rsid w:val="00401FDF"/>
    <w:rsid w:val="00420E41"/>
    <w:rsid w:val="00424C94"/>
    <w:rsid w:val="00425383"/>
    <w:rsid w:val="00447608"/>
    <w:rsid w:val="00451746"/>
    <w:rsid w:val="00470EAC"/>
    <w:rsid w:val="00486BD9"/>
    <w:rsid w:val="0049458B"/>
    <w:rsid w:val="00495FD8"/>
    <w:rsid w:val="004B0A65"/>
    <w:rsid w:val="004B1BE9"/>
    <w:rsid w:val="004C68CB"/>
    <w:rsid w:val="00500C0C"/>
    <w:rsid w:val="00506497"/>
    <w:rsid w:val="00545930"/>
    <w:rsid w:val="00546678"/>
    <w:rsid w:val="005506B9"/>
    <w:rsid w:val="005817EC"/>
    <w:rsid w:val="00590B77"/>
    <w:rsid w:val="005A342D"/>
    <w:rsid w:val="005B2F68"/>
    <w:rsid w:val="005C363E"/>
    <w:rsid w:val="005C69E0"/>
    <w:rsid w:val="005D61F3"/>
    <w:rsid w:val="005E1C6B"/>
    <w:rsid w:val="005E4EF8"/>
    <w:rsid w:val="005F76B0"/>
    <w:rsid w:val="00634F61"/>
    <w:rsid w:val="00656462"/>
    <w:rsid w:val="00695A47"/>
    <w:rsid w:val="006A0CB7"/>
    <w:rsid w:val="006B066B"/>
    <w:rsid w:val="006F0259"/>
    <w:rsid w:val="006F38E7"/>
    <w:rsid w:val="00700433"/>
    <w:rsid w:val="00702755"/>
    <w:rsid w:val="0070472C"/>
    <w:rsid w:val="00713402"/>
    <w:rsid w:val="007509A6"/>
    <w:rsid w:val="007872B4"/>
    <w:rsid w:val="00791CBE"/>
    <w:rsid w:val="007A0078"/>
    <w:rsid w:val="007B1EA7"/>
    <w:rsid w:val="007C693F"/>
    <w:rsid w:val="007C6ADD"/>
    <w:rsid w:val="00817543"/>
    <w:rsid w:val="0082136D"/>
    <w:rsid w:val="008320F6"/>
    <w:rsid w:val="00841223"/>
    <w:rsid w:val="00846BE9"/>
    <w:rsid w:val="00853207"/>
    <w:rsid w:val="00861CE2"/>
    <w:rsid w:val="008713A4"/>
    <w:rsid w:val="00875F10"/>
    <w:rsid w:val="008B6CCC"/>
    <w:rsid w:val="008C6035"/>
    <w:rsid w:val="008C7015"/>
    <w:rsid w:val="008D1DFB"/>
    <w:rsid w:val="008E03B4"/>
    <w:rsid w:val="008E5E3F"/>
    <w:rsid w:val="0090279B"/>
    <w:rsid w:val="00914904"/>
    <w:rsid w:val="00924382"/>
    <w:rsid w:val="009258CE"/>
    <w:rsid w:val="00935552"/>
    <w:rsid w:val="00942CBE"/>
    <w:rsid w:val="009515F0"/>
    <w:rsid w:val="009830CB"/>
    <w:rsid w:val="009D478A"/>
    <w:rsid w:val="009E6E93"/>
    <w:rsid w:val="009F1518"/>
    <w:rsid w:val="009F5773"/>
    <w:rsid w:val="00A12988"/>
    <w:rsid w:val="00A15971"/>
    <w:rsid w:val="00A22C90"/>
    <w:rsid w:val="00A42723"/>
    <w:rsid w:val="00A60852"/>
    <w:rsid w:val="00A64A6D"/>
    <w:rsid w:val="00A66020"/>
    <w:rsid w:val="00A81AA9"/>
    <w:rsid w:val="00A97EA4"/>
    <w:rsid w:val="00AB02EE"/>
    <w:rsid w:val="00AB3F3A"/>
    <w:rsid w:val="00AD4EC9"/>
    <w:rsid w:val="00AD6FFC"/>
    <w:rsid w:val="00AF31E6"/>
    <w:rsid w:val="00AF4150"/>
    <w:rsid w:val="00B0509A"/>
    <w:rsid w:val="00B120B2"/>
    <w:rsid w:val="00B41EC6"/>
    <w:rsid w:val="00B50340"/>
    <w:rsid w:val="00B631C4"/>
    <w:rsid w:val="00B65508"/>
    <w:rsid w:val="00B8517A"/>
    <w:rsid w:val="00BA4173"/>
    <w:rsid w:val="00BA6446"/>
    <w:rsid w:val="00BD4479"/>
    <w:rsid w:val="00BD47B7"/>
    <w:rsid w:val="00BF423E"/>
    <w:rsid w:val="00C135D5"/>
    <w:rsid w:val="00C22DCB"/>
    <w:rsid w:val="00C3598A"/>
    <w:rsid w:val="00C360BC"/>
    <w:rsid w:val="00C44800"/>
    <w:rsid w:val="00C52EC2"/>
    <w:rsid w:val="00C61DC1"/>
    <w:rsid w:val="00C64AFF"/>
    <w:rsid w:val="00C661EE"/>
    <w:rsid w:val="00C70236"/>
    <w:rsid w:val="00C70CC6"/>
    <w:rsid w:val="00C72438"/>
    <w:rsid w:val="00C763E4"/>
    <w:rsid w:val="00C8624A"/>
    <w:rsid w:val="00CA5363"/>
    <w:rsid w:val="00CB59C1"/>
    <w:rsid w:val="00CB6D60"/>
    <w:rsid w:val="00CC0BB8"/>
    <w:rsid w:val="00CC5815"/>
    <w:rsid w:val="00CE24B8"/>
    <w:rsid w:val="00CE5849"/>
    <w:rsid w:val="00CF479F"/>
    <w:rsid w:val="00D278F7"/>
    <w:rsid w:val="00D37550"/>
    <w:rsid w:val="00D40A29"/>
    <w:rsid w:val="00D45D27"/>
    <w:rsid w:val="00D6293B"/>
    <w:rsid w:val="00D86E57"/>
    <w:rsid w:val="00D946CC"/>
    <w:rsid w:val="00D96B24"/>
    <w:rsid w:val="00DB5B35"/>
    <w:rsid w:val="00DE5B80"/>
    <w:rsid w:val="00E33AE3"/>
    <w:rsid w:val="00E61903"/>
    <w:rsid w:val="00E64116"/>
    <w:rsid w:val="00EA624B"/>
    <w:rsid w:val="00EB057D"/>
    <w:rsid w:val="00EB18E4"/>
    <w:rsid w:val="00EB5C85"/>
    <w:rsid w:val="00EC0AC2"/>
    <w:rsid w:val="00EC1FB3"/>
    <w:rsid w:val="00EC2CD4"/>
    <w:rsid w:val="00EE09AD"/>
    <w:rsid w:val="00EE6DF0"/>
    <w:rsid w:val="00F053E5"/>
    <w:rsid w:val="00F10D2D"/>
    <w:rsid w:val="00F16831"/>
    <w:rsid w:val="00F25882"/>
    <w:rsid w:val="00F41C33"/>
    <w:rsid w:val="00F423F1"/>
    <w:rsid w:val="00F4792E"/>
    <w:rsid w:val="00F507CF"/>
    <w:rsid w:val="00F53584"/>
    <w:rsid w:val="00F549E5"/>
    <w:rsid w:val="00F63F05"/>
    <w:rsid w:val="00F72368"/>
    <w:rsid w:val="00F73366"/>
    <w:rsid w:val="00F7725E"/>
    <w:rsid w:val="00F821F6"/>
    <w:rsid w:val="00F84D49"/>
    <w:rsid w:val="00FA7A3F"/>
    <w:rsid w:val="00FB0768"/>
    <w:rsid w:val="00FC25C6"/>
    <w:rsid w:val="00FD2195"/>
    <w:rsid w:val="00FE3474"/>
    <w:rsid w:val="00FE7B27"/>
    <w:rsid w:val="00FF221B"/>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4:docId w14:val="2AF4766F"/>
  <w15:docId w15:val="{696D508F-FF9E-4027-B9AF-5FD790008F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rsid w:val="00A60852"/>
    <w:pPr>
      <w:spacing w:line="240" w:lineRule="auto"/>
    </w:pPr>
    <w:rPr>
      <w:rFonts w:ascii="Tahoma" w:hAnsi="Tahoma" w:cs="Tahoma"/>
      <w:sz w:val="16"/>
      <w:szCs w:val="16"/>
    </w:rPr>
  </w:style>
  <w:style w:type="character" w:customStyle="1" w:styleId="afe">
    <w:name w:val="טקסט בלונים תו"/>
    <w:basedOn w:val="a0"/>
    <w:link w:val="afd"/>
    <w:rsid w:val="00A60852"/>
    <w:rPr>
      <w:rFonts w:ascii="Tahoma" w:hAnsi="Tahoma" w:cs="Tahoma"/>
      <w:sz w:val="16"/>
      <w:szCs w:val="16"/>
    </w:rPr>
  </w:style>
  <w:style w:type="character" w:customStyle="1" w:styleId="TagStyle">
    <w:name w:val="TagStyle"/>
    <w:basedOn w:val="a0"/>
    <w:rsid w:val="00A60852"/>
    <w:rPr>
      <w:rFonts w:cs="Arial"/>
      <w:b/>
      <w:bCs w:val="0"/>
      <w:vanish/>
      <w:color w:val="010000"/>
      <w:bdr w:val="single" w:sz="4" w:space="0" w:color="FF66FF"/>
    </w:rPr>
  </w:style>
  <w:style w:type="character" w:styleId="aff">
    <w:name w:val="Emphasis"/>
    <w:basedOn w:val="a0"/>
    <w:uiPriority w:val="20"/>
    <w:qFormat/>
    <w:rsid w:val="008B6CCC"/>
    <w:rPr>
      <w:i/>
      <w:iCs/>
    </w:rPr>
  </w:style>
  <w:style w:type="table" w:styleId="aff0">
    <w:name w:val="Table Grid"/>
    <w:basedOn w:val="a1"/>
    <w:rsid w:val="0009049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93EFDDB-BF1A-4972-8F96-6109AA320D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990</TotalTime>
  <Pages>26</Pages>
  <Words>12229</Words>
  <Characters>61145</Characters>
  <Application>Microsoft Office Word</Application>
  <DocSecurity>0</DocSecurity>
  <Lines>509</Lines>
  <Paragraphs>146</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73228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39</cp:revision>
  <cp:lastPrinted>2015-07-20T08:20:00Z</cp:lastPrinted>
  <dcterms:created xsi:type="dcterms:W3CDTF">2018-05-03T11:21:00Z</dcterms:created>
  <dcterms:modified xsi:type="dcterms:W3CDTF">2020-08-17T05:41:00Z</dcterms:modified>
</cp:coreProperties>
</file>