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51F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53D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1051F5" w:rsidP="008320F6">
      <w:pPr>
        <w:ind w:firstLine="0"/>
        <w:rPr>
          <w:b/>
          <w:bCs/>
          <w:rtl/>
        </w:rPr>
      </w:pPr>
      <w:r>
        <w:rPr>
          <w:b/>
          <w:bCs/>
          <w:rtl/>
        </w:rPr>
        <w:lastRenderedPageBreak/>
        <w:t>מושב ראשון</w:t>
      </w:r>
    </w:p>
    <w:p w:rsidR="00753DA7" w:rsidRDefault="00753DA7" w:rsidP="008320F6">
      <w:pPr>
        <w:ind w:firstLine="0"/>
        <w:rPr>
          <w:b/>
          <w:bCs/>
          <w:rtl/>
        </w:rPr>
      </w:pPr>
    </w:p>
    <w:p w:rsidR="00753DA7" w:rsidRDefault="00753DA7" w:rsidP="008320F6">
      <w:pPr>
        <w:ind w:firstLine="0"/>
        <w:rPr>
          <w:b/>
          <w:bCs/>
          <w:rtl/>
        </w:rPr>
      </w:pPr>
    </w:p>
    <w:p w:rsidR="00753DA7" w:rsidRPr="008713A4" w:rsidRDefault="00753DA7" w:rsidP="008320F6">
      <w:pPr>
        <w:ind w:firstLine="0"/>
        <w:rPr>
          <w:b/>
          <w:bCs/>
          <w:rtl/>
        </w:rPr>
      </w:pPr>
    </w:p>
    <w:p w:rsidR="00E64116" w:rsidRPr="008713A4" w:rsidRDefault="00E64116" w:rsidP="0049458B">
      <w:pPr>
        <w:rPr>
          <w:rtl/>
        </w:rPr>
      </w:pPr>
    </w:p>
    <w:p w:rsidR="00E64116" w:rsidRPr="008713A4" w:rsidRDefault="001051F5" w:rsidP="008320F6">
      <w:pPr>
        <w:ind w:firstLine="0"/>
        <w:jc w:val="center"/>
        <w:outlineLvl w:val="0"/>
        <w:rPr>
          <w:b/>
          <w:bCs/>
          <w:rtl/>
        </w:rPr>
      </w:pPr>
      <w:r>
        <w:rPr>
          <w:b/>
          <w:bCs/>
          <w:rtl/>
        </w:rPr>
        <w:t>פרוטוקול מס' 40</w:t>
      </w:r>
    </w:p>
    <w:p w:rsidR="00E64116" w:rsidRPr="008713A4" w:rsidRDefault="001051F5" w:rsidP="008320F6">
      <w:pPr>
        <w:ind w:firstLine="0"/>
        <w:jc w:val="center"/>
        <w:outlineLvl w:val="0"/>
        <w:rPr>
          <w:b/>
          <w:bCs/>
          <w:rtl/>
        </w:rPr>
      </w:pPr>
      <w:r>
        <w:rPr>
          <w:b/>
          <w:bCs/>
          <w:rtl/>
        </w:rPr>
        <w:t>מישיבת ועדת העבודה, הרווחה והבריאות</w:t>
      </w:r>
    </w:p>
    <w:p w:rsidR="00E64116" w:rsidRPr="008713A4" w:rsidRDefault="001051F5" w:rsidP="008320F6">
      <w:pPr>
        <w:ind w:firstLine="0"/>
        <w:jc w:val="center"/>
        <w:outlineLvl w:val="0"/>
        <w:rPr>
          <w:b/>
          <w:bCs/>
          <w:u w:val="single"/>
          <w:rtl/>
        </w:rPr>
      </w:pPr>
      <w:r>
        <w:rPr>
          <w:b/>
          <w:bCs/>
          <w:u w:val="single"/>
          <w:rtl/>
        </w:rPr>
        <w:t xml:space="preserve">יום שלישי, י"ד באב </w:t>
      </w:r>
      <w:proofErr w:type="spellStart"/>
      <w:r>
        <w:rPr>
          <w:b/>
          <w:bCs/>
          <w:u w:val="single"/>
          <w:rtl/>
        </w:rPr>
        <w:t>הת</w:t>
      </w:r>
      <w:r w:rsidR="00AA2D4A">
        <w:rPr>
          <w:b/>
          <w:bCs/>
          <w:u w:val="single"/>
          <w:rtl/>
        </w:rPr>
        <w:t>ש"ף</w:t>
      </w:r>
      <w:proofErr w:type="spellEnd"/>
      <w:r w:rsidR="00AA2D4A">
        <w:rPr>
          <w:b/>
          <w:bCs/>
          <w:u w:val="single"/>
          <w:rtl/>
        </w:rPr>
        <w:t xml:space="preserve"> (04 באוגוסט 2020), שעה 12:</w:t>
      </w:r>
      <w:r w:rsidR="00AA2D4A">
        <w:rPr>
          <w:rFonts w:hint="cs"/>
          <w:b/>
          <w:bCs/>
          <w:u w:val="single"/>
          <w:rtl/>
        </w:rPr>
        <w:t>20</w:t>
      </w:r>
    </w:p>
    <w:p w:rsidR="00E64116" w:rsidRDefault="00E64116" w:rsidP="008320F6">
      <w:pPr>
        <w:ind w:firstLine="0"/>
        <w:rPr>
          <w:rtl/>
        </w:rPr>
      </w:pPr>
    </w:p>
    <w:p w:rsidR="00753DA7" w:rsidRDefault="00753DA7" w:rsidP="008320F6">
      <w:pPr>
        <w:ind w:firstLine="0"/>
        <w:rPr>
          <w:rtl/>
        </w:rPr>
      </w:pPr>
    </w:p>
    <w:p w:rsidR="00753DA7" w:rsidRPr="008713A4" w:rsidRDefault="00753DA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51F5" w:rsidP="001051F5">
      <w:pPr>
        <w:spacing w:before="60"/>
        <w:ind w:firstLine="0"/>
        <w:rPr>
          <w:rtl/>
        </w:rPr>
      </w:pPr>
      <w:bookmarkStart w:id="0" w:name="ET_hatsach_618652_1"/>
      <w:r w:rsidRPr="001051F5">
        <w:rPr>
          <w:rStyle w:val="TagStyle"/>
          <w:rtl/>
        </w:rPr>
        <w:t xml:space="preserve"> &lt;&lt; הצח &gt;&gt; </w:t>
      </w:r>
      <w:r w:rsidRPr="001051F5">
        <w:rPr>
          <w:rtl/>
        </w:rPr>
        <w:t>הצעת חוק עובדים זרים (הוראת שעה - נגיף הקורונה החדש), התש"ף-2020</w:t>
      </w:r>
      <w:r w:rsidRPr="001051F5">
        <w:rPr>
          <w:rStyle w:val="TagStyle"/>
          <w:rtl/>
        </w:rPr>
        <w:t xml:space="preserve"> &lt;&lt; הצח &gt;&gt;</w:t>
      </w:r>
      <w:r w:rsidR="00AA1571">
        <w:rPr>
          <w:rtl/>
        </w:rPr>
        <w:t xml:space="preserve"> </w:t>
      </w:r>
      <w:bookmarkEnd w:id="0"/>
    </w:p>
    <w:p w:rsidR="00E64116" w:rsidRDefault="00E64116" w:rsidP="007C693F">
      <w:pPr>
        <w:spacing w:before="60"/>
        <w:ind w:firstLine="0"/>
        <w:rPr>
          <w:rtl/>
        </w:rPr>
      </w:pPr>
    </w:p>
    <w:p w:rsidR="00753DA7" w:rsidRDefault="00753D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51F5" w:rsidRDefault="001051F5" w:rsidP="00EC1FB3">
      <w:pPr>
        <w:ind w:firstLine="0"/>
        <w:rPr>
          <w:rtl/>
        </w:rPr>
      </w:pPr>
      <w:r>
        <w:rPr>
          <w:rFonts w:hint="cs"/>
          <w:rtl/>
        </w:rPr>
        <w:t xml:space="preserve">טלי </w:t>
      </w:r>
      <w:proofErr w:type="spellStart"/>
      <w:r>
        <w:rPr>
          <w:rFonts w:hint="cs"/>
          <w:rtl/>
        </w:rPr>
        <w:t>פלוסקוב</w:t>
      </w:r>
      <w:proofErr w:type="spellEnd"/>
      <w:r>
        <w:rPr>
          <w:rFonts w:hint="cs"/>
          <w:rtl/>
        </w:rPr>
        <w:t xml:space="preserve"> </w:t>
      </w:r>
      <w:r>
        <w:rPr>
          <w:rtl/>
        </w:rPr>
        <w:t>–</w:t>
      </w:r>
      <w:r>
        <w:rPr>
          <w:rFonts w:hint="cs"/>
          <w:rtl/>
        </w:rPr>
        <w:t xml:space="preserve"> מ"מ היו"ר</w:t>
      </w:r>
    </w:p>
    <w:p w:rsidR="001051F5" w:rsidRPr="001051F5" w:rsidRDefault="001051F5" w:rsidP="00EC1FB3">
      <w:pPr>
        <w:ind w:firstLine="0"/>
        <w:rPr>
          <w:rtl/>
        </w:rPr>
      </w:pPr>
      <w:proofErr w:type="spellStart"/>
      <w:r w:rsidRPr="001051F5">
        <w:rPr>
          <w:rtl/>
        </w:rPr>
        <w:t>היבה</w:t>
      </w:r>
      <w:proofErr w:type="spellEnd"/>
      <w:r w:rsidRPr="001051F5">
        <w:rPr>
          <w:rtl/>
        </w:rPr>
        <w:t xml:space="preserve"> </w:t>
      </w:r>
      <w:proofErr w:type="spellStart"/>
      <w:r w:rsidRPr="001051F5">
        <w:rPr>
          <w:rtl/>
        </w:rPr>
        <w:t>יזבק</w:t>
      </w:r>
      <w:proofErr w:type="spellEnd"/>
    </w:p>
    <w:p w:rsidR="001051F5" w:rsidRPr="001051F5" w:rsidRDefault="001051F5" w:rsidP="00EC1FB3">
      <w:pPr>
        <w:ind w:firstLine="0"/>
        <w:rPr>
          <w:rtl/>
        </w:rPr>
      </w:pPr>
      <w:proofErr w:type="spellStart"/>
      <w:r w:rsidRPr="001051F5">
        <w:rPr>
          <w:rtl/>
        </w:rPr>
        <w:t>יוראי</w:t>
      </w:r>
      <w:proofErr w:type="spellEnd"/>
      <w:r w:rsidRPr="001051F5">
        <w:rPr>
          <w:rtl/>
        </w:rPr>
        <w:t xml:space="preserve"> להב הרצנו</w:t>
      </w:r>
    </w:p>
    <w:p w:rsidR="001051F5" w:rsidRPr="001051F5" w:rsidRDefault="001051F5" w:rsidP="00EC1FB3">
      <w:pPr>
        <w:ind w:firstLine="0"/>
        <w:rPr>
          <w:rtl/>
        </w:rPr>
      </w:pPr>
      <w:r w:rsidRPr="001051F5">
        <w:rPr>
          <w:rtl/>
        </w:rPr>
        <w:t>אוסאמה סעדי</w:t>
      </w:r>
    </w:p>
    <w:p w:rsidR="001051F5" w:rsidRPr="008713A4" w:rsidRDefault="001051F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051F5" w:rsidRDefault="001051F5" w:rsidP="00DE5B80">
      <w:pPr>
        <w:ind w:firstLine="0"/>
        <w:rPr>
          <w:rtl/>
        </w:rPr>
      </w:pPr>
      <w:r>
        <w:rPr>
          <w:rFonts w:hint="cs"/>
          <w:rtl/>
        </w:rPr>
        <w:t>אריאל קליינר</w:t>
      </w:r>
    </w:p>
    <w:p w:rsidR="000C47F5" w:rsidRDefault="001051F5" w:rsidP="00DE5B80">
      <w:pPr>
        <w:ind w:firstLine="0"/>
        <w:rPr>
          <w:rtl/>
        </w:rPr>
      </w:pPr>
      <w:r>
        <w:rPr>
          <w:rFonts w:hint="cs"/>
          <w:rtl/>
        </w:rPr>
        <w:t>הילה שי וזאן</w:t>
      </w:r>
    </w:p>
    <w:p w:rsidR="001051F5" w:rsidRPr="0082136D" w:rsidRDefault="001051F5" w:rsidP="00DE5B80">
      <w:pPr>
        <w:ind w:firstLine="0"/>
        <w:rPr>
          <w:rtl/>
        </w:rPr>
      </w:pPr>
      <w:r>
        <w:rPr>
          <w:rFonts w:hint="cs"/>
          <w:rtl/>
        </w:rPr>
        <w:t>מיכל שיר</w:t>
      </w:r>
    </w:p>
    <w:p w:rsidR="002E5E31" w:rsidRDefault="002E5E31" w:rsidP="00DE5B80">
      <w:pPr>
        <w:ind w:firstLine="0"/>
        <w:rPr>
          <w:b/>
          <w:bCs/>
          <w:u w:val="single"/>
          <w:rtl/>
        </w:rPr>
      </w:pPr>
    </w:p>
    <w:p w:rsidR="00753DA7" w:rsidRPr="000C47F5" w:rsidRDefault="00753D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087"/>
      </w:tblGrid>
      <w:tr w:rsidR="005F4268" w:rsidTr="00753DA7">
        <w:tc>
          <w:tcPr>
            <w:tcW w:w="2103" w:type="dxa"/>
            <w:shd w:val="clear" w:color="auto" w:fill="auto"/>
          </w:tcPr>
          <w:p w:rsidR="005F4268" w:rsidRDefault="005F4268" w:rsidP="00DE5B80">
            <w:pPr>
              <w:ind w:firstLine="0"/>
              <w:rPr>
                <w:rtl/>
              </w:rPr>
            </w:pPr>
            <w:r>
              <w:rPr>
                <w:rtl/>
              </w:rPr>
              <w:t>דבורה ספיר אליעזר</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היועצת המשפטית זרוע עבודה, משרד העבודה, הרווחה והשירותים החברתיים</w:t>
            </w:r>
          </w:p>
        </w:tc>
      </w:tr>
      <w:tr w:rsidR="005F4268" w:rsidTr="00753DA7">
        <w:tc>
          <w:tcPr>
            <w:tcW w:w="2103" w:type="dxa"/>
            <w:shd w:val="clear" w:color="auto" w:fill="auto"/>
          </w:tcPr>
          <w:p w:rsidR="005F4268" w:rsidRDefault="005F4268" w:rsidP="00DE5B80">
            <w:pPr>
              <w:ind w:firstLine="0"/>
              <w:rPr>
                <w:rtl/>
              </w:rPr>
            </w:pPr>
            <w:proofErr w:type="spellStart"/>
            <w:r>
              <w:rPr>
                <w:rtl/>
              </w:rPr>
              <w:t>דיקלה</w:t>
            </w:r>
            <w:proofErr w:type="spellEnd"/>
            <w:r>
              <w:rPr>
                <w:rtl/>
              </w:rPr>
              <w:t xml:space="preserve"> חורש</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ממונה יעוץ משפטי, משרד העבודה, הרווחה והשירותים החברתיים</w:t>
            </w:r>
          </w:p>
        </w:tc>
      </w:tr>
      <w:tr w:rsidR="005F4268" w:rsidTr="00753DA7">
        <w:tc>
          <w:tcPr>
            <w:tcW w:w="2103" w:type="dxa"/>
            <w:shd w:val="clear" w:color="auto" w:fill="auto"/>
          </w:tcPr>
          <w:p w:rsidR="005F4268" w:rsidRDefault="005F4268" w:rsidP="00DE5B80">
            <w:pPr>
              <w:ind w:firstLine="0"/>
              <w:rPr>
                <w:rtl/>
              </w:rPr>
            </w:pPr>
            <w:r>
              <w:rPr>
                <w:rtl/>
              </w:rPr>
              <w:t>שירי לב רן לביא</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ממונה זכויות עובדים זרים, משרד העבודה, הרווחה והשירותים החברתיים</w:t>
            </w:r>
          </w:p>
        </w:tc>
      </w:tr>
      <w:tr w:rsidR="005F4268" w:rsidTr="00753DA7">
        <w:tc>
          <w:tcPr>
            <w:tcW w:w="2103" w:type="dxa"/>
            <w:shd w:val="clear" w:color="auto" w:fill="auto"/>
          </w:tcPr>
          <w:p w:rsidR="005F4268" w:rsidRDefault="005F4268" w:rsidP="00DE5B80">
            <w:pPr>
              <w:ind w:firstLine="0"/>
              <w:rPr>
                <w:rtl/>
              </w:rPr>
            </w:pPr>
            <w:r>
              <w:rPr>
                <w:rtl/>
              </w:rPr>
              <w:t>גל אסף</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רפרנט שירותים מיוחדים, אגף התקציבים, משרד האוצר</w:t>
            </w:r>
          </w:p>
        </w:tc>
      </w:tr>
      <w:tr w:rsidR="005F4268" w:rsidTr="00753DA7">
        <w:tc>
          <w:tcPr>
            <w:tcW w:w="2103" w:type="dxa"/>
            <w:shd w:val="clear" w:color="auto" w:fill="auto"/>
          </w:tcPr>
          <w:p w:rsidR="005F4268" w:rsidRDefault="005F4268" w:rsidP="00DE5B80">
            <w:pPr>
              <w:ind w:firstLine="0"/>
              <w:rPr>
                <w:rtl/>
              </w:rPr>
            </w:pPr>
            <w:r>
              <w:rPr>
                <w:rtl/>
              </w:rPr>
              <w:t>עמיר יצחקי</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ראש המערך הארצי לבריאות</w:t>
            </w:r>
            <w:r w:rsidR="00AA1571">
              <w:rPr>
                <w:rtl/>
              </w:rPr>
              <w:t xml:space="preserve"> </w:t>
            </w:r>
            <w:r>
              <w:rPr>
                <w:rtl/>
              </w:rPr>
              <w:t>הסביבה, משרד הבריאות</w:t>
            </w:r>
          </w:p>
        </w:tc>
      </w:tr>
      <w:tr w:rsidR="005F4268" w:rsidTr="00753DA7">
        <w:tc>
          <w:tcPr>
            <w:tcW w:w="2103" w:type="dxa"/>
            <w:shd w:val="clear" w:color="auto" w:fill="auto"/>
          </w:tcPr>
          <w:p w:rsidR="005F4268" w:rsidRDefault="005F4268" w:rsidP="00DE5B80">
            <w:pPr>
              <w:ind w:firstLine="0"/>
              <w:rPr>
                <w:rtl/>
              </w:rPr>
            </w:pPr>
            <w:r>
              <w:rPr>
                <w:rtl/>
              </w:rPr>
              <w:t>ד"ר אודי קלינר</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סגן ראש שירותי בריאות הציבור, משרד הבריאות</w:t>
            </w:r>
          </w:p>
        </w:tc>
      </w:tr>
      <w:tr w:rsidR="005F4268" w:rsidTr="00753DA7">
        <w:tc>
          <w:tcPr>
            <w:tcW w:w="2103" w:type="dxa"/>
            <w:shd w:val="clear" w:color="auto" w:fill="auto"/>
          </w:tcPr>
          <w:p w:rsidR="005F4268" w:rsidRDefault="005F4268" w:rsidP="00DE5B80">
            <w:pPr>
              <w:ind w:firstLine="0"/>
              <w:rPr>
                <w:rtl/>
              </w:rPr>
            </w:pPr>
            <w:r>
              <w:rPr>
                <w:rtl/>
              </w:rPr>
              <w:t xml:space="preserve">ד"ר ציון </w:t>
            </w:r>
            <w:proofErr w:type="spellStart"/>
            <w:r>
              <w:rPr>
                <w:rtl/>
              </w:rPr>
              <w:t>שלוסברג</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מנהל המחלקה לטיפול באוכלוסיות מיוחדות, משרד הבריאות</w:t>
            </w:r>
          </w:p>
        </w:tc>
      </w:tr>
      <w:tr w:rsidR="005F4268" w:rsidTr="00753DA7">
        <w:tc>
          <w:tcPr>
            <w:tcW w:w="2103" w:type="dxa"/>
            <w:shd w:val="clear" w:color="auto" w:fill="auto"/>
          </w:tcPr>
          <w:p w:rsidR="005F4268" w:rsidRDefault="005F4268" w:rsidP="00DE5B80">
            <w:pPr>
              <w:ind w:firstLine="0"/>
              <w:rPr>
                <w:rtl/>
              </w:rPr>
            </w:pPr>
            <w:r>
              <w:rPr>
                <w:rtl/>
              </w:rPr>
              <w:t>יוסי אדלשטיין</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 xml:space="preserve">מנהל </w:t>
            </w:r>
            <w:proofErr w:type="spellStart"/>
            <w:r>
              <w:rPr>
                <w:rtl/>
              </w:rPr>
              <w:t>מינהל</w:t>
            </w:r>
            <w:proofErr w:type="spellEnd"/>
            <w:r>
              <w:rPr>
                <w:rtl/>
              </w:rPr>
              <w:t xml:space="preserve"> אכיפה וזרים, רשות האוכלוסין, ההגירה ומעברי הגבול</w:t>
            </w:r>
          </w:p>
        </w:tc>
      </w:tr>
      <w:tr w:rsidR="005F4268" w:rsidTr="00753DA7">
        <w:tc>
          <w:tcPr>
            <w:tcW w:w="2103" w:type="dxa"/>
            <w:shd w:val="clear" w:color="auto" w:fill="auto"/>
          </w:tcPr>
          <w:p w:rsidR="005F4268" w:rsidRDefault="005F4268"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ייעוץ וחקיקה, משרד המשפטים</w:t>
            </w:r>
          </w:p>
        </w:tc>
      </w:tr>
      <w:tr w:rsidR="005F4268" w:rsidTr="00753DA7">
        <w:tc>
          <w:tcPr>
            <w:tcW w:w="2103" w:type="dxa"/>
            <w:shd w:val="clear" w:color="auto" w:fill="auto"/>
          </w:tcPr>
          <w:p w:rsidR="005F4268" w:rsidRDefault="005F4268" w:rsidP="00DE5B80">
            <w:pPr>
              <w:ind w:firstLine="0"/>
              <w:rPr>
                <w:rtl/>
              </w:rPr>
            </w:pPr>
            <w:r>
              <w:rPr>
                <w:rtl/>
              </w:rPr>
              <w:t>שושנה שטראוס</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לשכה משפטית, רשות האוכלוסין, ההגירה ומעברי הגבול</w:t>
            </w:r>
          </w:p>
        </w:tc>
      </w:tr>
      <w:tr w:rsidR="005F4268" w:rsidTr="00753DA7">
        <w:tc>
          <w:tcPr>
            <w:tcW w:w="2103" w:type="dxa"/>
            <w:shd w:val="clear" w:color="auto" w:fill="auto"/>
          </w:tcPr>
          <w:p w:rsidR="005F4268" w:rsidRDefault="005F4268" w:rsidP="00DE5B80">
            <w:pPr>
              <w:ind w:firstLine="0"/>
              <w:rPr>
                <w:rtl/>
              </w:rPr>
            </w:pPr>
            <w:proofErr w:type="spellStart"/>
            <w:r>
              <w:rPr>
                <w:rtl/>
              </w:rPr>
              <w:t>לאוניד</w:t>
            </w:r>
            <w:proofErr w:type="spellEnd"/>
            <w:r>
              <w:rPr>
                <w:rtl/>
              </w:rPr>
              <w:t xml:space="preserve"> </w:t>
            </w:r>
            <w:proofErr w:type="spellStart"/>
            <w:r>
              <w:rPr>
                <w:rtl/>
              </w:rPr>
              <w:t>קוגן</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 xml:space="preserve">עו"ד, </w:t>
            </w:r>
            <w:proofErr w:type="spellStart"/>
            <w:r>
              <w:rPr>
                <w:rtl/>
              </w:rPr>
              <w:t>מינהל</w:t>
            </w:r>
            <w:proofErr w:type="spellEnd"/>
            <w:r>
              <w:rPr>
                <w:rtl/>
              </w:rPr>
              <w:t xml:space="preserve"> רשות האוכלוסין, ההגירה ומעברי הגבול</w:t>
            </w:r>
          </w:p>
        </w:tc>
      </w:tr>
      <w:tr w:rsidR="005F4268" w:rsidTr="00753DA7">
        <w:tc>
          <w:tcPr>
            <w:tcW w:w="2103" w:type="dxa"/>
            <w:shd w:val="clear" w:color="auto" w:fill="auto"/>
          </w:tcPr>
          <w:p w:rsidR="005F4268" w:rsidRDefault="005F4268" w:rsidP="00DE5B80">
            <w:pPr>
              <w:ind w:firstLine="0"/>
              <w:rPr>
                <w:rtl/>
              </w:rPr>
            </w:pPr>
            <w:r>
              <w:rPr>
                <w:rtl/>
              </w:rPr>
              <w:t xml:space="preserve">ענבר </w:t>
            </w:r>
            <w:proofErr w:type="spellStart"/>
            <w:r>
              <w:rPr>
                <w:rtl/>
              </w:rPr>
              <w:t>סהראי</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הלשכה המשפטית, רשות האוכלוסין, ההגירה ומעברי הגבול</w:t>
            </w:r>
          </w:p>
        </w:tc>
      </w:tr>
      <w:tr w:rsidR="005F4268" w:rsidTr="00753DA7">
        <w:tc>
          <w:tcPr>
            <w:tcW w:w="2103" w:type="dxa"/>
            <w:shd w:val="clear" w:color="auto" w:fill="auto"/>
          </w:tcPr>
          <w:p w:rsidR="005F4268" w:rsidRDefault="005F4268" w:rsidP="00DE5B80">
            <w:pPr>
              <w:ind w:firstLine="0"/>
              <w:rPr>
                <w:rtl/>
              </w:rPr>
            </w:pPr>
            <w:r>
              <w:rPr>
                <w:rtl/>
              </w:rPr>
              <w:t>נוי דגן</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 xml:space="preserve">מנהלת תחום </w:t>
            </w:r>
            <w:proofErr w:type="spellStart"/>
            <w:r>
              <w:rPr>
                <w:rtl/>
              </w:rPr>
              <w:t>תוכניות</w:t>
            </w:r>
            <w:proofErr w:type="spellEnd"/>
            <w:r>
              <w:rPr>
                <w:rtl/>
              </w:rPr>
              <w:t xml:space="preserve"> עבודה ורגולציה, משרד הבינוי והשיכון</w:t>
            </w:r>
          </w:p>
        </w:tc>
      </w:tr>
      <w:tr w:rsidR="005F4268" w:rsidTr="00753DA7">
        <w:tc>
          <w:tcPr>
            <w:tcW w:w="2103" w:type="dxa"/>
            <w:shd w:val="clear" w:color="auto" w:fill="auto"/>
          </w:tcPr>
          <w:p w:rsidR="005F4268" w:rsidRDefault="005F4268" w:rsidP="00DE5B80">
            <w:pPr>
              <w:ind w:firstLine="0"/>
              <w:rPr>
                <w:rtl/>
              </w:rPr>
            </w:pPr>
            <w:r>
              <w:rPr>
                <w:rtl/>
              </w:rPr>
              <w:t xml:space="preserve">עביר ג'ובראן </w:t>
            </w:r>
            <w:proofErr w:type="spellStart"/>
            <w:r>
              <w:rPr>
                <w:rtl/>
              </w:rPr>
              <w:t>דכוור</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האגודה לזכויות האזרח בישראל</w:t>
            </w:r>
          </w:p>
        </w:tc>
      </w:tr>
      <w:tr w:rsidR="005F4268" w:rsidTr="00753DA7">
        <w:tc>
          <w:tcPr>
            <w:tcW w:w="2103" w:type="dxa"/>
            <w:shd w:val="clear" w:color="auto" w:fill="auto"/>
          </w:tcPr>
          <w:p w:rsidR="005F4268" w:rsidRDefault="005F4268" w:rsidP="00DE5B80">
            <w:pPr>
              <w:ind w:firstLine="0"/>
              <w:rPr>
                <w:rtl/>
              </w:rPr>
            </w:pPr>
            <w:r>
              <w:rPr>
                <w:rtl/>
              </w:rPr>
              <w:t>זהר שטיינברג</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מנהלת קרן עמית, הקרן לפיתוח ועידוד ענף, הסתדרות העובדים הלאומית</w:t>
            </w:r>
          </w:p>
        </w:tc>
      </w:tr>
      <w:tr w:rsidR="005F4268" w:rsidTr="00753DA7">
        <w:tc>
          <w:tcPr>
            <w:tcW w:w="2103" w:type="dxa"/>
            <w:shd w:val="clear" w:color="auto" w:fill="auto"/>
          </w:tcPr>
          <w:p w:rsidR="005F4268" w:rsidRDefault="005F4268" w:rsidP="00DE5B80">
            <w:pPr>
              <w:ind w:firstLine="0"/>
              <w:rPr>
                <w:rtl/>
              </w:rPr>
            </w:pPr>
            <w:r>
              <w:rPr>
                <w:rtl/>
              </w:rPr>
              <w:t>ישי פולק</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מנכ"ל התאחדות האיכרים</w:t>
            </w:r>
          </w:p>
        </w:tc>
      </w:tr>
      <w:tr w:rsidR="005F4268" w:rsidTr="00753DA7">
        <w:tc>
          <w:tcPr>
            <w:tcW w:w="2103" w:type="dxa"/>
            <w:shd w:val="clear" w:color="auto" w:fill="auto"/>
          </w:tcPr>
          <w:p w:rsidR="005F4268" w:rsidRDefault="005F4268" w:rsidP="00DE5B80">
            <w:pPr>
              <w:ind w:firstLine="0"/>
              <w:rPr>
                <w:rtl/>
              </w:rPr>
            </w:pPr>
            <w:r>
              <w:rPr>
                <w:rtl/>
              </w:rPr>
              <w:t>יגאל דנינו</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נציג התאחדות חקלאי ישראל</w:t>
            </w:r>
          </w:p>
        </w:tc>
      </w:tr>
      <w:tr w:rsidR="005F4268" w:rsidTr="00753DA7">
        <w:tc>
          <w:tcPr>
            <w:tcW w:w="2103" w:type="dxa"/>
            <w:shd w:val="clear" w:color="auto" w:fill="auto"/>
          </w:tcPr>
          <w:p w:rsidR="005F4268" w:rsidRDefault="005F4268" w:rsidP="00DE5B80">
            <w:pPr>
              <w:ind w:firstLine="0"/>
              <w:rPr>
                <w:rtl/>
              </w:rPr>
            </w:pPr>
            <w:r>
              <w:rPr>
                <w:rtl/>
              </w:rPr>
              <w:t>יצחק גורביץ</w:t>
            </w:r>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סמנכ"ל התאחדות בוני הארץ</w:t>
            </w:r>
          </w:p>
        </w:tc>
      </w:tr>
      <w:tr w:rsidR="005F4268" w:rsidTr="00753DA7">
        <w:tc>
          <w:tcPr>
            <w:tcW w:w="2103" w:type="dxa"/>
            <w:shd w:val="clear" w:color="auto" w:fill="auto"/>
          </w:tcPr>
          <w:p w:rsidR="005F4268" w:rsidRDefault="005F4268" w:rsidP="00DE5B80">
            <w:pPr>
              <w:ind w:firstLine="0"/>
              <w:rPr>
                <w:rtl/>
              </w:rPr>
            </w:pPr>
            <w:r>
              <w:rPr>
                <w:rtl/>
              </w:rPr>
              <w:t xml:space="preserve">מיכל </w:t>
            </w:r>
            <w:proofErr w:type="spellStart"/>
            <w:r>
              <w:rPr>
                <w:rtl/>
              </w:rPr>
              <w:t>תג'ר</w:t>
            </w:r>
            <w:proofErr w:type="spellEnd"/>
          </w:p>
        </w:tc>
        <w:tc>
          <w:tcPr>
            <w:tcW w:w="0" w:type="auto"/>
            <w:shd w:val="clear" w:color="auto" w:fill="auto"/>
          </w:tcPr>
          <w:p w:rsidR="005F4268" w:rsidRDefault="005F4268" w:rsidP="00DE5B80">
            <w:pPr>
              <w:ind w:firstLine="0"/>
              <w:rPr>
                <w:rtl/>
              </w:rPr>
            </w:pPr>
            <w:r>
              <w:rPr>
                <w:rtl/>
              </w:rPr>
              <w:t>–</w:t>
            </w:r>
          </w:p>
        </w:tc>
        <w:tc>
          <w:tcPr>
            <w:tcW w:w="0" w:type="auto"/>
            <w:shd w:val="clear" w:color="auto" w:fill="auto"/>
          </w:tcPr>
          <w:p w:rsidR="005F4268" w:rsidRDefault="005F4268" w:rsidP="00DE5B80">
            <w:pPr>
              <w:ind w:firstLine="0"/>
              <w:rPr>
                <w:rtl/>
              </w:rPr>
            </w:pPr>
            <w:r>
              <w:rPr>
                <w:rtl/>
              </w:rPr>
              <w:t>עו"ד, קו לעובד</w:t>
            </w:r>
          </w:p>
        </w:tc>
      </w:tr>
    </w:tbl>
    <w:p w:rsidR="00E64116" w:rsidRDefault="00E64116" w:rsidP="00DE5B80">
      <w:pPr>
        <w:ind w:firstLine="0"/>
        <w:rPr>
          <w:rtl/>
        </w:rPr>
      </w:pPr>
    </w:p>
    <w:p w:rsidR="00753DA7" w:rsidRDefault="00753DA7" w:rsidP="00DE5B80">
      <w:pPr>
        <w:ind w:firstLine="0"/>
        <w:rPr>
          <w:rtl/>
        </w:rPr>
      </w:pPr>
    </w:p>
    <w:p w:rsidR="00753DA7" w:rsidRDefault="00753DA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051F5"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51F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51F5" w:rsidP="008320F6">
      <w:pPr>
        <w:ind w:firstLine="0"/>
        <w:rPr>
          <w:rtl/>
        </w:rPr>
      </w:pPr>
      <w:r>
        <w:rPr>
          <w:rFonts w:hint="cs"/>
          <w:rtl/>
        </w:rPr>
        <w:t>אהובה שרון, חבר תרגומים</w:t>
      </w:r>
    </w:p>
    <w:p w:rsidR="00FB3AD3" w:rsidRPr="00753DA7" w:rsidRDefault="00E64116" w:rsidP="00753DA7">
      <w:pPr>
        <w:ind w:firstLine="0"/>
        <w:jc w:val="center"/>
        <w:rPr>
          <w:b/>
          <w:bCs/>
          <w:u w:val="single"/>
        </w:rPr>
      </w:pPr>
      <w:r w:rsidRPr="008713A4">
        <w:rPr>
          <w:rtl/>
        </w:rPr>
        <w:br w:type="page"/>
      </w:r>
      <w:bookmarkStart w:id="1" w:name="ET_subject_618652_2"/>
      <w:r w:rsidR="00FB3AD3" w:rsidRPr="00753DA7">
        <w:rPr>
          <w:rStyle w:val="TagStyle"/>
          <w:b w:val="0"/>
          <w:bCs/>
          <w:u w:val="single"/>
          <w:rtl/>
        </w:rPr>
        <w:lastRenderedPageBreak/>
        <w:t xml:space="preserve">&lt;&lt; נושא &gt;&gt; </w:t>
      </w:r>
      <w:r w:rsidR="00FB3AD3" w:rsidRPr="00753DA7">
        <w:rPr>
          <w:b/>
          <w:bCs/>
          <w:u w:val="single"/>
          <w:rtl/>
        </w:rPr>
        <w:t>הצעת חוק עובדים זרים (הוראת שעה - נגיף הקורונה החדש), התש"ף-2020,</w:t>
      </w:r>
      <w:r w:rsidR="00AA1571" w:rsidRPr="00753DA7">
        <w:rPr>
          <w:b/>
          <w:bCs/>
          <w:u w:val="single"/>
          <w:rtl/>
        </w:rPr>
        <w:t xml:space="preserve"> </w:t>
      </w:r>
      <w:r w:rsidR="00FB3AD3" w:rsidRPr="00753DA7">
        <w:rPr>
          <w:b/>
          <w:bCs/>
          <w:u w:val="single"/>
          <w:rtl/>
        </w:rPr>
        <w:t>מ/1303</w:t>
      </w:r>
      <w:r w:rsidR="00FB3AD3" w:rsidRPr="00753DA7">
        <w:rPr>
          <w:rStyle w:val="TagStyle"/>
          <w:b w:val="0"/>
          <w:bCs/>
          <w:u w:val="single"/>
          <w:rtl/>
        </w:rPr>
        <w:t xml:space="preserve"> &lt;&lt; נושא &gt;&gt;</w:t>
      </w:r>
      <w:bookmarkEnd w:id="1"/>
    </w:p>
    <w:p w:rsidR="00FB3AD3" w:rsidRDefault="00FB3AD3" w:rsidP="00FB3AD3">
      <w:pPr>
        <w:pStyle w:val="KeepWithNext"/>
        <w:rPr>
          <w:rtl/>
        </w:rPr>
      </w:pPr>
    </w:p>
    <w:p w:rsidR="00FB3AD3" w:rsidRDefault="00FB3AD3" w:rsidP="00FB3AD3">
      <w:pPr>
        <w:rPr>
          <w:rtl/>
        </w:rPr>
      </w:pPr>
    </w:p>
    <w:p w:rsidR="00FB3AD3" w:rsidRDefault="00FB3AD3" w:rsidP="00FB3AD3">
      <w:pPr>
        <w:pStyle w:val="af6"/>
        <w:keepNext/>
      </w:pPr>
      <w:bookmarkStart w:id="2" w:name="ET_yor_5306_3"/>
      <w:r w:rsidRPr="00FB3AD3">
        <w:rPr>
          <w:rStyle w:val="TagStyle"/>
          <w:rtl/>
        </w:rPr>
        <w:t xml:space="preserve"> &lt;&lt; יור &gt;&gt; </w:t>
      </w:r>
      <w:r>
        <w:rPr>
          <w:rtl/>
        </w:rPr>
        <w:t xml:space="preserve">היו"ר טלי </w:t>
      </w:r>
      <w:proofErr w:type="spellStart"/>
      <w:r>
        <w:rPr>
          <w:rtl/>
        </w:rPr>
        <w:t>פלוסקוב</w:t>
      </w:r>
      <w:proofErr w:type="spellEnd"/>
      <w:r>
        <w:rPr>
          <w:rtl/>
        </w:rPr>
        <w:t>:</w:t>
      </w:r>
      <w:r w:rsidRPr="00FB3AD3">
        <w:rPr>
          <w:rStyle w:val="TagStyle"/>
          <w:rtl/>
        </w:rPr>
        <w:t xml:space="preserve"> &lt;&lt; </w:t>
      </w:r>
      <w:proofErr w:type="spellStart"/>
      <w:r w:rsidRPr="00FB3AD3">
        <w:rPr>
          <w:rStyle w:val="TagStyle"/>
          <w:rtl/>
        </w:rPr>
        <w:t>יור</w:t>
      </w:r>
      <w:proofErr w:type="spellEnd"/>
      <w:r w:rsidRPr="00FB3AD3">
        <w:rPr>
          <w:rStyle w:val="TagStyle"/>
          <w:rtl/>
        </w:rPr>
        <w:t xml:space="preserve"> &gt;&gt;</w:t>
      </w:r>
      <w:r w:rsidR="00AA1571">
        <w:rPr>
          <w:rtl/>
        </w:rPr>
        <w:t xml:space="preserve"> </w:t>
      </w:r>
      <w:bookmarkEnd w:id="2"/>
    </w:p>
    <w:p w:rsidR="00FB3AD3" w:rsidRDefault="00FB3AD3" w:rsidP="00FB3AD3">
      <w:pPr>
        <w:pStyle w:val="KeepWithNext"/>
        <w:rPr>
          <w:rtl/>
          <w:lang w:eastAsia="he-IL"/>
        </w:rPr>
      </w:pPr>
    </w:p>
    <w:p w:rsidR="00FB3AD3" w:rsidRDefault="00AA2D4A" w:rsidP="00FB3AD3">
      <w:pPr>
        <w:rPr>
          <w:rtl/>
          <w:lang w:eastAsia="he-IL"/>
        </w:rPr>
      </w:pPr>
      <w:proofErr w:type="spellStart"/>
      <w:r>
        <w:rPr>
          <w:rFonts w:hint="cs"/>
          <w:rtl/>
          <w:lang w:eastAsia="he-IL"/>
        </w:rPr>
        <w:t>צוהריים</w:t>
      </w:r>
      <w:proofErr w:type="spellEnd"/>
      <w:r>
        <w:rPr>
          <w:rFonts w:hint="cs"/>
          <w:rtl/>
          <w:lang w:eastAsia="he-IL"/>
        </w:rPr>
        <w:t xml:space="preserve"> טובים. היום ה-4 באוגוסט 2020, השעה 12:20 ואני מתכבדת לפתוח </w:t>
      </w:r>
      <w:bookmarkStart w:id="3" w:name="_ETM_Q1_346"/>
      <w:bookmarkEnd w:id="3"/>
      <w:r>
        <w:rPr>
          <w:rFonts w:hint="cs"/>
          <w:rtl/>
          <w:lang w:eastAsia="he-IL"/>
        </w:rPr>
        <w:t xml:space="preserve">את ישיבת ועדת העבודה, הרווחה והבריאות. על סדר היום הצעת חוק עובדים זרים (הוראת שעה </w:t>
      </w:r>
      <w:r>
        <w:rPr>
          <w:rtl/>
          <w:lang w:eastAsia="he-IL"/>
        </w:rPr>
        <w:t>–</w:t>
      </w:r>
      <w:r>
        <w:rPr>
          <w:rFonts w:hint="cs"/>
          <w:rtl/>
          <w:lang w:eastAsia="he-IL"/>
        </w:rPr>
        <w:t xml:space="preserve"> נגיף הקורונה החדש), התש"ף-2020, הצעת חוק ממשלתית שעברה </w:t>
      </w:r>
      <w:bookmarkStart w:id="4" w:name="_ETM_Q1_15426"/>
      <w:bookmarkEnd w:id="4"/>
      <w:r>
        <w:rPr>
          <w:rFonts w:hint="cs"/>
          <w:rtl/>
          <w:lang w:eastAsia="he-IL"/>
        </w:rPr>
        <w:t>במליאת הכנסת בקריאה ראשונה והיום אנחנו כאן</w:t>
      </w:r>
      <w:r w:rsidR="00AA1571">
        <w:rPr>
          <w:rFonts w:hint="cs"/>
          <w:rtl/>
          <w:lang w:eastAsia="he-IL"/>
        </w:rPr>
        <w:t xml:space="preserve"> </w:t>
      </w:r>
      <w:r>
        <w:rPr>
          <w:rFonts w:hint="cs"/>
          <w:rtl/>
          <w:lang w:eastAsia="he-IL"/>
        </w:rPr>
        <w:t xml:space="preserve">בהכנה </w:t>
      </w:r>
      <w:bookmarkStart w:id="5" w:name="_ETM_Q1_20022"/>
      <w:bookmarkEnd w:id="5"/>
      <w:r>
        <w:rPr>
          <w:rFonts w:hint="cs"/>
          <w:rtl/>
          <w:lang w:eastAsia="he-IL"/>
        </w:rPr>
        <w:t>לקריאה שנייה ושלישית.</w:t>
      </w:r>
    </w:p>
    <w:p w:rsidR="00AA2D4A" w:rsidRDefault="00AA2D4A" w:rsidP="00FB3AD3">
      <w:pPr>
        <w:rPr>
          <w:rtl/>
          <w:lang w:eastAsia="he-IL"/>
        </w:rPr>
      </w:pPr>
      <w:bookmarkStart w:id="6" w:name="_ETM_Q1_22191"/>
      <w:bookmarkStart w:id="7" w:name="_ETM_Q1_22251"/>
      <w:bookmarkEnd w:id="6"/>
      <w:bookmarkEnd w:id="7"/>
    </w:p>
    <w:p w:rsidR="00AA2D4A" w:rsidRDefault="00AA2D4A" w:rsidP="00FB3AD3">
      <w:pPr>
        <w:rPr>
          <w:rtl/>
          <w:lang w:eastAsia="he-IL"/>
        </w:rPr>
      </w:pPr>
      <w:bookmarkStart w:id="8" w:name="_ETM_Q1_22326"/>
      <w:bookmarkStart w:id="9" w:name="_ETM_Q1_22378"/>
      <w:bookmarkStart w:id="10" w:name="_ETM_Q1_55503"/>
      <w:bookmarkEnd w:id="8"/>
      <w:bookmarkEnd w:id="9"/>
      <w:bookmarkEnd w:id="10"/>
      <w:r>
        <w:rPr>
          <w:rFonts w:hint="cs"/>
          <w:rtl/>
          <w:lang w:eastAsia="he-IL"/>
        </w:rPr>
        <w:t>מי מציג לנו את הצעת החוק?</w:t>
      </w:r>
      <w:bookmarkStart w:id="11" w:name="_ETM_Q1_22741"/>
      <w:bookmarkEnd w:id="11"/>
    </w:p>
    <w:p w:rsidR="00AA2D4A" w:rsidRDefault="00AA2D4A" w:rsidP="00FB3AD3">
      <w:pPr>
        <w:rPr>
          <w:rtl/>
          <w:lang w:eastAsia="he-IL"/>
        </w:rPr>
      </w:pPr>
      <w:bookmarkStart w:id="12" w:name="_ETM_Q1_22799"/>
      <w:bookmarkStart w:id="13" w:name="_ETM_Q1_25429"/>
      <w:bookmarkStart w:id="14" w:name="_ETM_Q1_25475"/>
      <w:bookmarkStart w:id="15" w:name="_ETM_Q1_28005"/>
      <w:bookmarkEnd w:id="12"/>
      <w:bookmarkEnd w:id="13"/>
      <w:bookmarkEnd w:id="14"/>
      <w:bookmarkEnd w:id="15"/>
    </w:p>
    <w:p w:rsidR="00AA2D4A" w:rsidRDefault="00AA2D4A" w:rsidP="00AA2D4A">
      <w:pPr>
        <w:pStyle w:val="af9"/>
        <w:keepNext/>
        <w:rPr>
          <w:lang w:eastAsia="he-IL"/>
        </w:rPr>
      </w:pPr>
      <w:bookmarkStart w:id="16" w:name="ET_guest_נוי_דגן_4"/>
      <w:r w:rsidRPr="00AA2D4A">
        <w:rPr>
          <w:rStyle w:val="TagStyle"/>
          <w:rtl/>
        </w:rPr>
        <w:t xml:space="preserve"> &lt;&lt; אורח &gt;&gt; </w:t>
      </w:r>
      <w:r>
        <w:rPr>
          <w:rtl/>
          <w:lang w:eastAsia="he-IL"/>
        </w:rPr>
        <w:t>נוי דגן:</w:t>
      </w:r>
      <w:r w:rsidRPr="00AA2D4A">
        <w:rPr>
          <w:rStyle w:val="TagStyle"/>
          <w:rtl/>
        </w:rPr>
        <w:t xml:space="preserve"> &lt;&lt; אורח &gt;&gt;</w:t>
      </w:r>
      <w:r w:rsidR="00AA1571">
        <w:rPr>
          <w:rtl/>
          <w:lang w:eastAsia="he-IL"/>
        </w:rPr>
        <w:t xml:space="preserve"> </w:t>
      </w:r>
      <w:bookmarkEnd w:id="16"/>
    </w:p>
    <w:p w:rsidR="00AA2D4A" w:rsidRDefault="00AA2D4A" w:rsidP="00AA2D4A">
      <w:pPr>
        <w:pStyle w:val="KeepWithNext"/>
        <w:rPr>
          <w:rtl/>
          <w:lang w:eastAsia="he-IL"/>
        </w:rPr>
      </w:pPr>
    </w:p>
    <w:p w:rsidR="00AA2D4A" w:rsidRDefault="00AA2D4A" w:rsidP="00AA2D4A">
      <w:pPr>
        <w:rPr>
          <w:rtl/>
          <w:lang w:eastAsia="he-IL"/>
        </w:rPr>
      </w:pPr>
      <w:bookmarkStart w:id="17" w:name="_ETM_Q1_28354"/>
      <w:bookmarkStart w:id="18" w:name="_ETM_Q1_28365"/>
      <w:bookmarkEnd w:id="17"/>
      <w:bookmarkEnd w:id="18"/>
      <w:r>
        <w:rPr>
          <w:rFonts w:hint="cs"/>
          <w:rtl/>
          <w:lang w:eastAsia="he-IL"/>
        </w:rPr>
        <w:t>שלום. ג</w:t>
      </w:r>
      <w:bookmarkStart w:id="19" w:name="_ETM_Q1_73814"/>
      <w:bookmarkEnd w:id="19"/>
      <w:r>
        <w:rPr>
          <w:rFonts w:hint="cs"/>
          <w:rtl/>
          <w:lang w:eastAsia="he-IL"/>
        </w:rPr>
        <w:t xml:space="preserve">ברתי היושבת ראש, חברי כנסת נכבדים. ברשותכם, אני אציג </w:t>
      </w:r>
      <w:bookmarkStart w:id="20" w:name="_ETM_Q1_75123"/>
      <w:bookmarkEnd w:id="20"/>
      <w:r>
        <w:rPr>
          <w:rFonts w:hint="cs"/>
          <w:rtl/>
          <w:lang w:eastAsia="he-IL"/>
        </w:rPr>
        <w:t xml:space="preserve">את הצעת החוק. </w:t>
      </w:r>
    </w:p>
    <w:p w:rsidR="00AA2D4A" w:rsidRDefault="00AA2D4A" w:rsidP="00AA2D4A">
      <w:pPr>
        <w:rPr>
          <w:rtl/>
          <w:lang w:eastAsia="he-IL"/>
        </w:rPr>
      </w:pPr>
      <w:bookmarkStart w:id="21" w:name="_ETM_Q1_79075"/>
      <w:bookmarkStart w:id="22" w:name="_ETM_Q1_79140"/>
      <w:bookmarkStart w:id="23" w:name="_ETM_Q1_79194"/>
      <w:bookmarkEnd w:id="21"/>
      <w:bookmarkEnd w:id="22"/>
      <w:bookmarkEnd w:id="23"/>
    </w:p>
    <w:p w:rsidR="00AA2D4A" w:rsidRDefault="00AA2D4A" w:rsidP="00AA2D4A">
      <w:pPr>
        <w:rPr>
          <w:rtl/>
          <w:lang w:eastAsia="he-IL"/>
        </w:rPr>
      </w:pPr>
      <w:bookmarkStart w:id="24" w:name="_ETM_Q1_79242"/>
      <w:bookmarkEnd w:id="24"/>
      <w:r>
        <w:rPr>
          <w:rFonts w:hint="cs"/>
          <w:rtl/>
          <w:lang w:eastAsia="he-IL"/>
        </w:rPr>
        <w:t xml:space="preserve">קצת רקע. התפרצות נגיף הקורונה הציבה </w:t>
      </w:r>
      <w:bookmarkStart w:id="25" w:name="_ETM_Q1_82184"/>
      <w:bookmarkEnd w:id="25"/>
      <w:r>
        <w:rPr>
          <w:rFonts w:hint="cs"/>
          <w:rtl/>
          <w:lang w:eastAsia="he-IL"/>
        </w:rPr>
        <w:t>אתגרים</w:t>
      </w:r>
      <w:r w:rsidR="00AA1571">
        <w:rPr>
          <w:rFonts w:hint="cs"/>
          <w:rtl/>
          <w:lang w:eastAsia="he-IL"/>
        </w:rPr>
        <w:t xml:space="preserve"> </w:t>
      </w:r>
      <w:r>
        <w:rPr>
          <w:rFonts w:hint="cs"/>
          <w:rtl/>
          <w:lang w:eastAsia="he-IL"/>
        </w:rPr>
        <w:t xml:space="preserve">משמעותיים גם בענף הבנייה, בענף </w:t>
      </w:r>
      <w:bookmarkStart w:id="26" w:name="_ETM_Q1_84761"/>
      <w:bookmarkEnd w:id="26"/>
      <w:r>
        <w:rPr>
          <w:rFonts w:hint="cs"/>
          <w:rtl/>
          <w:lang w:eastAsia="he-IL"/>
        </w:rPr>
        <w:t xml:space="preserve">החקלאות ובענף התעשייה. רק כדי לסבר את האוזן, כשני </w:t>
      </w:r>
      <w:bookmarkStart w:id="27" w:name="_ETM_Q1_89246"/>
      <w:bookmarkEnd w:id="27"/>
      <w:r>
        <w:rPr>
          <w:rFonts w:hint="cs"/>
          <w:rtl/>
          <w:lang w:eastAsia="he-IL"/>
        </w:rPr>
        <w:t xml:space="preserve">שליש משלדי הבנייה בענף הבנייה נבנים על ידי עובדים פלסטינים. </w:t>
      </w:r>
      <w:bookmarkStart w:id="28" w:name="_ETM_Q1_95160"/>
      <w:bookmarkEnd w:id="28"/>
      <w:r>
        <w:rPr>
          <w:rFonts w:hint="cs"/>
          <w:rtl/>
          <w:lang w:eastAsia="he-IL"/>
        </w:rPr>
        <w:t xml:space="preserve">המשמעות של העלייה בתחלואה, גם ברשות הפלסטינית וגם במדינת ישראל, </w:t>
      </w:r>
      <w:bookmarkStart w:id="29" w:name="_ETM_Q1_99176"/>
      <w:bookmarkEnd w:id="29"/>
      <w:r>
        <w:rPr>
          <w:rFonts w:hint="cs"/>
          <w:rtl/>
          <w:lang w:eastAsia="he-IL"/>
        </w:rPr>
        <w:t>היא אי כניסה של עובדים פלסטינים לישראל. זה אומר באופן חד משמעי הריסה של ענף הבנייה</w:t>
      </w:r>
      <w:r w:rsidR="00AA1571">
        <w:rPr>
          <w:rFonts w:hint="cs"/>
          <w:rtl/>
          <w:lang w:eastAsia="he-IL"/>
        </w:rPr>
        <w:t xml:space="preserve"> </w:t>
      </w:r>
      <w:r>
        <w:rPr>
          <w:rFonts w:hint="cs"/>
          <w:rtl/>
          <w:lang w:eastAsia="he-IL"/>
        </w:rPr>
        <w:t>והתשתיות.</w:t>
      </w:r>
    </w:p>
    <w:p w:rsidR="00AA2D4A" w:rsidRDefault="00AA2D4A" w:rsidP="00AA2D4A">
      <w:pPr>
        <w:rPr>
          <w:rtl/>
          <w:lang w:eastAsia="he-IL"/>
        </w:rPr>
      </w:pPr>
      <w:bookmarkStart w:id="30" w:name="_ETM_Q1_110554"/>
      <w:bookmarkStart w:id="31" w:name="_ETM_Q1_110609"/>
      <w:bookmarkEnd w:id="30"/>
      <w:bookmarkEnd w:id="31"/>
    </w:p>
    <w:p w:rsidR="00AA2D4A" w:rsidRDefault="00AA2D4A" w:rsidP="00AA2D4A">
      <w:pPr>
        <w:rPr>
          <w:rtl/>
          <w:lang w:eastAsia="he-IL"/>
        </w:rPr>
      </w:pPr>
      <w:bookmarkStart w:id="32" w:name="_ETM_Q1_110650"/>
      <w:bookmarkStart w:id="33" w:name="_ETM_Q1_110683"/>
      <w:bookmarkEnd w:id="32"/>
      <w:bookmarkEnd w:id="33"/>
      <w:r>
        <w:rPr>
          <w:rFonts w:hint="cs"/>
          <w:rtl/>
          <w:lang w:eastAsia="he-IL"/>
        </w:rPr>
        <w:t xml:space="preserve">לכן </w:t>
      </w:r>
      <w:bookmarkStart w:id="34" w:name="_ETM_Q1_109880"/>
      <w:bookmarkEnd w:id="34"/>
      <w:r>
        <w:rPr>
          <w:rFonts w:hint="cs"/>
          <w:rtl/>
          <w:lang w:eastAsia="he-IL"/>
        </w:rPr>
        <w:t xml:space="preserve">נדרשנו לספק פתרון, להכניס את הפועלים מבלי לפגוע בהיבטי הבריאות </w:t>
      </w:r>
      <w:bookmarkStart w:id="35" w:name="_ETM_Q1_115301"/>
      <w:bookmarkEnd w:id="35"/>
      <w:r>
        <w:rPr>
          <w:rFonts w:hint="cs"/>
          <w:rtl/>
          <w:lang w:eastAsia="he-IL"/>
        </w:rPr>
        <w:t xml:space="preserve">והפתרון שמצאנו, בשיתוף כמובן כל משרדי הממשלה השותפים והמועצה </w:t>
      </w:r>
      <w:bookmarkStart w:id="36" w:name="_ETM_Q1_120267"/>
      <w:bookmarkEnd w:id="36"/>
      <w:r>
        <w:rPr>
          <w:rFonts w:hint="cs"/>
          <w:rtl/>
          <w:lang w:eastAsia="he-IL"/>
        </w:rPr>
        <w:t xml:space="preserve">לביטחון לאומי, הוא כניסה עם לינה. מרגע שמצאנו את </w:t>
      </w:r>
      <w:bookmarkStart w:id="37" w:name="_ETM_Q1_126856"/>
      <w:bookmarkEnd w:id="37"/>
      <w:r>
        <w:rPr>
          <w:rFonts w:hint="cs"/>
          <w:rtl/>
          <w:lang w:eastAsia="he-IL"/>
        </w:rPr>
        <w:t xml:space="preserve">פתרון הלינה, נדרש להסדיר תנאים הולמים וראויים ללינת העובדים </w:t>
      </w:r>
      <w:bookmarkStart w:id="38" w:name="_ETM_Q1_133360"/>
      <w:bookmarkEnd w:id="38"/>
      <w:r>
        <w:rPr>
          <w:rFonts w:hint="cs"/>
          <w:rtl/>
          <w:lang w:eastAsia="he-IL"/>
        </w:rPr>
        <w:t>הפלסטינים שנמצאים כאן. התנאים הראויים מתחלקים לתנאי מגורים וכמובן</w:t>
      </w:r>
      <w:bookmarkStart w:id="39" w:name="_ETM_Q1_141972"/>
      <w:bookmarkEnd w:id="39"/>
      <w:r>
        <w:rPr>
          <w:rFonts w:hint="cs"/>
          <w:rtl/>
          <w:lang w:eastAsia="he-IL"/>
        </w:rPr>
        <w:t xml:space="preserve"> לנושא הביטוח הרפואי.</w:t>
      </w:r>
    </w:p>
    <w:p w:rsidR="00AA2D4A" w:rsidRDefault="00AA1571" w:rsidP="00AA2D4A">
      <w:pPr>
        <w:rPr>
          <w:rtl/>
          <w:lang w:eastAsia="he-IL"/>
        </w:rPr>
      </w:pPr>
      <w:bookmarkStart w:id="40" w:name="_ETM_Q1_142600"/>
      <w:bookmarkStart w:id="41" w:name="_ETM_Q1_142653"/>
      <w:bookmarkEnd w:id="40"/>
      <w:bookmarkEnd w:id="41"/>
      <w:r>
        <w:rPr>
          <w:rFonts w:hint="cs"/>
          <w:rtl/>
          <w:lang w:eastAsia="he-IL"/>
        </w:rPr>
        <w:t xml:space="preserve"> </w:t>
      </w:r>
    </w:p>
    <w:p w:rsidR="00AA2D4A" w:rsidRDefault="00AA2D4A" w:rsidP="00AA2D4A">
      <w:pPr>
        <w:rPr>
          <w:rtl/>
          <w:lang w:eastAsia="he-IL"/>
        </w:rPr>
      </w:pPr>
      <w:bookmarkStart w:id="42" w:name="_ETM_Q1_142735"/>
      <w:bookmarkStart w:id="43" w:name="_ETM_Q1_142792"/>
      <w:bookmarkEnd w:id="42"/>
      <w:bookmarkEnd w:id="43"/>
      <w:r>
        <w:rPr>
          <w:rFonts w:hint="cs"/>
          <w:rtl/>
          <w:lang w:eastAsia="he-IL"/>
        </w:rPr>
        <w:t xml:space="preserve">מבחינת מגורים. תעשייה וחקלאות, אין אפשרות לתת מגורים באתר העבודה ולכן הם כפופים למה שהחוק אומר </w:t>
      </w:r>
      <w:bookmarkStart w:id="44" w:name="_ETM_Q1_149920"/>
      <w:bookmarkEnd w:id="44"/>
      <w:r>
        <w:rPr>
          <w:rFonts w:hint="cs"/>
          <w:rtl/>
          <w:lang w:eastAsia="he-IL"/>
        </w:rPr>
        <w:t xml:space="preserve">היום. בבניין יש אפשרות לאפשר מגורים בדירות שמוכנות למסירה, בתנאים שמוזכרים </w:t>
      </w:r>
      <w:bookmarkStart w:id="45" w:name="_ETM_Q1_157371"/>
      <w:bookmarkEnd w:id="45"/>
      <w:r>
        <w:rPr>
          <w:rFonts w:hint="cs"/>
          <w:rtl/>
          <w:lang w:eastAsia="he-IL"/>
        </w:rPr>
        <w:t xml:space="preserve">בתוספת הראשונה לחוק. כמובן זה כולל </w:t>
      </w:r>
      <w:bookmarkStart w:id="46" w:name="_ETM_Q1_161079"/>
      <w:bookmarkEnd w:id="46"/>
      <w:r>
        <w:rPr>
          <w:rFonts w:hint="cs"/>
          <w:rtl/>
          <w:lang w:eastAsia="he-IL"/>
        </w:rPr>
        <w:t>חיבור למים וחשמל וכל התנאים שתכף נדבר עליהם.</w:t>
      </w:r>
    </w:p>
    <w:p w:rsidR="00AA2D4A" w:rsidRDefault="00AA2D4A" w:rsidP="00AA2D4A">
      <w:pPr>
        <w:rPr>
          <w:rtl/>
          <w:lang w:eastAsia="he-IL"/>
        </w:rPr>
      </w:pPr>
      <w:bookmarkStart w:id="47" w:name="_ETM_Q1_164537"/>
      <w:bookmarkStart w:id="48" w:name="_ETM_Q1_164591"/>
      <w:bookmarkEnd w:id="47"/>
      <w:bookmarkEnd w:id="48"/>
    </w:p>
    <w:p w:rsidR="00AA2D4A" w:rsidRDefault="00AA2D4A" w:rsidP="00AA2D4A">
      <w:pPr>
        <w:rPr>
          <w:rtl/>
          <w:lang w:eastAsia="he-IL"/>
        </w:rPr>
      </w:pPr>
      <w:bookmarkStart w:id="49" w:name="_ETM_Q1_164601"/>
      <w:bookmarkStart w:id="50" w:name="_ETM_Q1_164641"/>
      <w:bookmarkEnd w:id="49"/>
      <w:bookmarkEnd w:id="50"/>
      <w:r>
        <w:rPr>
          <w:rFonts w:hint="cs"/>
          <w:rtl/>
          <w:lang w:eastAsia="he-IL"/>
        </w:rPr>
        <w:t xml:space="preserve">בנושא הביטוח, יש </w:t>
      </w:r>
      <w:bookmarkStart w:id="51" w:name="_ETM_Q1_167324"/>
      <w:bookmarkEnd w:id="51"/>
      <w:r>
        <w:rPr>
          <w:rFonts w:hint="cs"/>
          <w:rtl/>
          <w:lang w:eastAsia="he-IL"/>
        </w:rPr>
        <w:t xml:space="preserve">שני נושאים. בשגרה, למי שלא מכיר, המעסיקים משלמים לעובדים בול </w:t>
      </w:r>
      <w:bookmarkStart w:id="52" w:name="_ETM_Q1_175435"/>
      <w:bookmarkEnd w:id="52"/>
      <w:r>
        <w:rPr>
          <w:rFonts w:hint="cs"/>
          <w:rtl/>
          <w:lang w:eastAsia="he-IL"/>
        </w:rPr>
        <w:t xml:space="preserve">בריאות שמבטח גם את העובדים וגם את משפחתם. </w:t>
      </w:r>
      <w:bookmarkStart w:id="53" w:name="_ETM_Q1_180094"/>
      <w:bookmarkEnd w:id="53"/>
      <w:r>
        <w:rPr>
          <w:rFonts w:hint="cs"/>
          <w:rtl/>
          <w:lang w:eastAsia="he-IL"/>
        </w:rPr>
        <w:t>בממוצע מדובר על שבעה אנשים שמבוטחים תחת בול הבריאות</w:t>
      </w:r>
      <w:bookmarkStart w:id="54" w:name="_ETM_Q1_182278"/>
      <w:bookmarkEnd w:id="54"/>
      <w:r>
        <w:rPr>
          <w:rFonts w:hint="cs"/>
          <w:rtl/>
          <w:lang w:eastAsia="he-IL"/>
        </w:rPr>
        <w:t xml:space="preserve"> הזה, כך שעובד שלא מרגיש טוב באותו יום בו הוא </w:t>
      </w:r>
      <w:bookmarkStart w:id="55" w:name="_ETM_Q1_186826"/>
      <w:bookmarkEnd w:id="55"/>
      <w:r>
        <w:rPr>
          <w:rFonts w:hint="cs"/>
          <w:rtl/>
          <w:lang w:eastAsia="he-IL"/>
        </w:rPr>
        <w:t xml:space="preserve">אמור להגיע לעבודה, הולך ומקבל טיפול ברשות הפלסטינית. מאחר ויש </w:t>
      </w:r>
      <w:bookmarkStart w:id="56" w:name="_ETM_Q1_191765"/>
      <w:bookmarkEnd w:id="56"/>
      <w:r>
        <w:rPr>
          <w:rFonts w:hint="cs"/>
          <w:rtl/>
          <w:lang w:eastAsia="he-IL"/>
        </w:rPr>
        <w:t xml:space="preserve">לינה בישראל, אנחנו מספקים גם את בול הבריאות כדי לא לוותר על הביטוח למשפחת העובד </w:t>
      </w:r>
      <w:bookmarkStart w:id="57" w:name="_ETM_Q1_200399"/>
      <w:bookmarkEnd w:id="57"/>
      <w:r>
        <w:rPr>
          <w:rFonts w:hint="cs"/>
          <w:rtl/>
          <w:lang w:eastAsia="he-IL"/>
        </w:rPr>
        <w:t xml:space="preserve">וגם ביטוח בריאות לעובד עצמו שנמצא בישראל, שבמקרה שהוא חס </w:t>
      </w:r>
      <w:bookmarkStart w:id="58" w:name="_ETM_Q1_206530"/>
      <w:bookmarkEnd w:id="58"/>
      <w:r>
        <w:rPr>
          <w:rFonts w:hint="cs"/>
          <w:rtl/>
          <w:lang w:eastAsia="he-IL"/>
        </w:rPr>
        <w:t xml:space="preserve">וחלילה חולה או לרבות כמובן קורונה, הוא יקבל את הטיפול </w:t>
      </w:r>
      <w:bookmarkStart w:id="59" w:name="_ETM_Q1_210804"/>
      <w:bookmarkEnd w:id="59"/>
      <w:r>
        <w:rPr>
          <w:rFonts w:hint="cs"/>
          <w:rtl/>
          <w:lang w:eastAsia="he-IL"/>
        </w:rPr>
        <w:t>הרפואי בישראל.</w:t>
      </w:r>
    </w:p>
    <w:p w:rsidR="00AA2D4A" w:rsidRDefault="00AA2D4A" w:rsidP="00AA2D4A">
      <w:pPr>
        <w:rPr>
          <w:rtl/>
          <w:lang w:eastAsia="he-IL"/>
        </w:rPr>
      </w:pPr>
      <w:bookmarkStart w:id="60" w:name="_ETM_Q1_213564"/>
      <w:bookmarkStart w:id="61" w:name="_ETM_Q1_213629"/>
      <w:bookmarkEnd w:id="60"/>
      <w:bookmarkEnd w:id="61"/>
    </w:p>
    <w:p w:rsidR="00AA2D4A" w:rsidRDefault="00AA2D4A" w:rsidP="00AA2D4A">
      <w:pPr>
        <w:rPr>
          <w:rtl/>
          <w:lang w:eastAsia="he-IL"/>
        </w:rPr>
      </w:pPr>
      <w:bookmarkStart w:id="62" w:name="_ETM_Q1_213689"/>
      <w:bookmarkStart w:id="63" w:name="_ETM_Q1_213746"/>
      <w:bookmarkEnd w:id="62"/>
      <w:bookmarkEnd w:id="63"/>
      <w:r>
        <w:rPr>
          <w:rFonts w:hint="cs"/>
          <w:rtl/>
          <w:lang w:eastAsia="he-IL"/>
        </w:rPr>
        <w:t>כמובן שנושא תאונת עבודה מטופל על ידי הביטוח הלאומי</w:t>
      </w:r>
      <w:bookmarkStart w:id="64" w:name="_ETM_Q1_216882"/>
      <w:bookmarkEnd w:id="64"/>
      <w:r>
        <w:rPr>
          <w:rFonts w:hint="cs"/>
          <w:rtl/>
          <w:lang w:eastAsia="he-IL"/>
        </w:rPr>
        <w:t>, בשני המקרים.</w:t>
      </w:r>
      <w:bookmarkStart w:id="65" w:name="_ETM_Q1_218516"/>
      <w:bookmarkEnd w:id="65"/>
    </w:p>
    <w:p w:rsidR="00AA2D4A" w:rsidRDefault="00AA2D4A" w:rsidP="00AA2D4A">
      <w:pPr>
        <w:rPr>
          <w:rtl/>
          <w:lang w:eastAsia="he-IL"/>
        </w:rPr>
      </w:pPr>
      <w:bookmarkStart w:id="66" w:name="_ETM_Q1_218564"/>
      <w:bookmarkEnd w:id="66"/>
    </w:p>
    <w:p w:rsidR="00AA2D4A" w:rsidRDefault="00AA2D4A" w:rsidP="00AA2D4A">
      <w:pPr>
        <w:rPr>
          <w:rtl/>
          <w:lang w:eastAsia="he-IL"/>
        </w:rPr>
      </w:pPr>
      <w:r>
        <w:rPr>
          <w:rFonts w:hint="cs"/>
          <w:rtl/>
          <w:lang w:eastAsia="he-IL"/>
        </w:rPr>
        <w:t xml:space="preserve">לכן אני מבקשת את אישור הוועדה לקדם את </w:t>
      </w:r>
      <w:bookmarkStart w:id="67" w:name="_ETM_Q1_221114"/>
      <w:bookmarkEnd w:id="67"/>
      <w:r>
        <w:rPr>
          <w:rFonts w:hint="cs"/>
          <w:rtl/>
          <w:lang w:eastAsia="he-IL"/>
        </w:rPr>
        <w:t>הצעת החוק לקריאה שנייה ושלישית.</w:t>
      </w:r>
      <w:bookmarkStart w:id="68" w:name="_ETM_Q1_224342"/>
      <w:bookmarkEnd w:id="68"/>
    </w:p>
    <w:p w:rsidR="00AA2D4A" w:rsidRDefault="00AA2D4A" w:rsidP="00AA2D4A">
      <w:pPr>
        <w:rPr>
          <w:rtl/>
          <w:lang w:eastAsia="he-IL"/>
        </w:rPr>
      </w:pPr>
      <w:bookmarkStart w:id="69" w:name="_ETM_Q1_224394"/>
      <w:bookmarkStart w:id="70" w:name="_ETM_Q1_226168"/>
      <w:bookmarkEnd w:id="69"/>
      <w:bookmarkEnd w:id="70"/>
    </w:p>
    <w:p w:rsidR="00AA2D4A" w:rsidRDefault="00AA2D4A" w:rsidP="00AA2D4A">
      <w:pPr>
        <w:pStyle w:val="a4"/>
        <w:keepNext/>
      </w:pPr>
      <w:bookmarkStart w:id="71" w:name="ET_speaker_5292_5"/>
      <w:r w:rsidRPr="00AA2D4A">
        <w:rPr>
          <w:rStyle w:val="TagStyle"/>
          <w:rtl/>
        </w:rPr>
        <w:t xml:space="preserve"> &lt;&lt; דובר &gt;&gt; </w:t>
      </w:r>
      <w:r>
        <w:rPr>
          <w:rtl/>
        </w:rPr>
        <w:t>אוסאמה סעדי (הרשימה המשותפת):</w:t>
      </w:r>
      <w:r w:rsidRPr="00AA2D4A">
        <w:rPr>
          <w:rStyle w:val="TagStyle"/>
          <w:rtl/>
        </w:rPr>
        <w:t xml:space="preserve"> &lt;&lt; דובר &gt;&gt;</w:t>
      </w:r>
      <w:r w:rsidR="00AA1571">
        <w:rPr>
          <w:rtl/>
        </w:rPr>
        <w:t xml:space="preserve"> </w:t>
      </w:r>
      <w:bookmarkEnd w:id="71"/>
    </w:p>
    <w:p w:rsidR="00AA2D4A" w:rsidRDefault="00AA2D4A" w:rsidP="00AA2D4A">
      <w:pPr>
        <w:pStyle w:val="KeepWithNext"/>
        <w:rPr>
          <w:rtl/>
          <w:lang w:eastAsia="he-IL"/>
        </w:rPr>
      </w:pPr>
    </w:p>
    <w:p w:rsidR="00AA2D4A" w:rsidRDefault="00AA2D4A" w:rsidP="00AA2D4A">
      <w:pPr>
        <w:rPr>
          <w:rtl/>
          <w:lang w:eastAsia="he-IL"/>
        </w:rPr>
      </w:pPr>
      <w:bookmarkStart w:id="72" w:name="_ETM_Q1_226440"/>
      <w:bookmarkStart w:id="73" w:name="_ETM_Q1_226463"/>
      <w:bookmarkEnd w:id="72"/>
      <w:bookmarkEnd w:id="73"/>
      <w:r>
        <w:rPr>
          <w:rFonts w:hint="cs"/>
          <w:rtl/>
          <w:lang w:eastAsia="he-IL"/>
        </w:rPr>
        <w:t xml:space="preserve">שאלה. כמובן שאנחנו מברכים על הצעת </w:t>
      </w:r>
      <w:bookmarkStart w:id="74" w:name="_ETM_Q1_233654"/>
      <w:bookmarkEnd w:id="74"/>
      <w:r>
        <w:rPr>
          <w:rFonts w:hint="cs"/>
          <w:rtl/>
          <w:lang w:eastAsia="he-IL"/>
        </w:rPr>
        <w:t xml:space="preserve">החוק שהיא הצעת חוק חשובה מאוד. צריך לציין שהצעת </w:t>
      </w:r>
      <w:bookmarkStart w:id="75" w:name="_ETM_Q1_239242"/>
      <w:bookmarkEnd w:id="75"/>
      <w:r>
        <w:rPr>
          <w:rFonts w:hint="cs"/>
          <w:rtl/>
          <w:lang w:eastAsia="he-IL"/>
        </w:rPr>
        <w:t xml:space="preserve">החוק הזאת באה בעקבות עתירה </w:t>
      </w:r>
      <w:proofErr w:type="spellStart"/>
      <w:r>
        <w:rPr>
          <w:rFonts w:hint="cs"/>
          <w:rtl/>
          <w:lang w:eastAsia="he-IL"/>
        </w:rPr>
        <w:t>לבג"צ</w:t>
      </w:r>
      <w:proofErr w:type="spellEnd"/>
      <w:r>
        <w:rPr>
          <w:rFonts w:hint="cs"/>
          <w:rtl/>
          <w:lang w:eastAsia="he-IL"/>
        </w:rPr>
        <w:t xml:space="preserve"> של ארגון קו לעובד </w:t>
      </w:r>
      <w:bookmarkStart w:id="76" w:name="_ETM_Q1_246078"/>
      <w:bookmarkEnd w:id="76"/>
      <w:r>
        <w:rPr>
          <w:rFonts w:hint="cs"/>
          <w:rtl/>
          <w:lang w:eastAsia="he-IL"/>
        </w:rPr>
        <w:t xml:space="preserve">וטוב שהממשלה ואנחנו כמחוקקים מעגנים את זה בחקיקה כאשר התקנות </w:t>
      </w:r>
      <w:bookmarkStart w:id="77" w:name="_ETM_Q1_253003"/>
      <w:bookmarkEnd w:id="77"/>
      <w:r>
        <w:rPr>
          <w:rFonts w:hint="cs"/>
          <w:rtl/>
          <w:lang w:eastAsia="he-IL"/>
        </w:rPr>
        <w:t>מסתיימות מחרתיים.</w:t>
      </w:r>
    </w:p>
    <w:p w:rsidR="0069222F" w:rsidRDefault="0069222F" w:rsidP="00AA2D4A">
      <w:pPr>
        <w:rPr>
          <w:rtl/>
          <w:lang w:eastAsia="he-IL"/>
        </w:rPr>
      </w:pPr>
      <w:bookmarkStart w:id="78" w:name="_ETM_Q1_261118"/>
      <w:bookmarkStart w:id="79" w:name="_ETM_Q1_260810"/>
      <w:bookmarkEnd w:id="78"/>
      <w:bookmarkEnd w:id="79"/>
    </w:p>
    <w:p w:rsidR="0069222F" w:rsidRDefault="0069222F" w:rsidP="0069222F">
      <w:pPr>
        <w:pStyle w:val="af6"/>
        <w:keepNext/>
      </w:pPr>
      <w:bookmarkStart w:id="80" w:name="ET_yor_5306_6"/>
      <w:r w:rsidRPr="0069222F">
        <w:rPr>
          <w:rStyle w:val="TagStyle"/>
          <w:rtl/>
        </w:rPr>
        <w:t xml:space="preserve"> &lt;&lt; </w:t>
      </w:r>
      <w:proofErr w:type="spellStart"/>
      <w:r w:rsidRPr="0069222F">
        <w:rPr>
          <w:rStyle w:val="TagStyle"/>
          <w:rtl/>
        </w:rPr>
        <w:t>יור</w:t>
      </w:r>
      <w:proofErr w:type="spellEnd"/>
      <w:r w:rsidRPr="0069222F">
        <w:rPr>
          <w:rStyle w:val="TagStyle"/>
          <w:rtl/>
        </w:rPr>
        <w:t xml:space="preserve"> &gt;&gt; </w:t>
      </w:r>
      <w:r>
        <w:rPr>
          <w:rtl/>
        </w:rPr>
        <w:t xml:space="preserve">היו"ר טלי </w:t>
      </w:r>
      <w:proofErr w:type="spellStart"/>
      <w:r>
        <w:rPr>
          <w:rtl/>
        </w:rPr>
        <w:t>פלוסקוב</w:t>
      </w:r>
      <w:proofErr w:type="spellEnd"/>
      <w:r>
        <w:rPr>
          <w:rtl/>
        </w:rPr>
        <w:t>:</w:t>
      </w:r>
      <w:r w:rsidRPr="0069222F">
        <w:rPr>
          <w:rStyle w:val="TagStyle"/>
          <w:rtl/>
        </w:rPr>
        <w:t xml:space="preserve"> &lt;&lt; </w:t>
      </w:r>
      <w:proofErr w:type="spellStart"/>
      <w:r w:rsidRPr="0069222F">
        <w:rPr>
          <w:rStyle w:val="TagStyle"/>
          <w:rtl/>
        </w:rPr>
        <w:t>יור</w:t>
      </w:r>
      <w:proofErr w:type="spellEnd"/>
      <w:r w:rsidRPr="0069222F">
        <w:rPr>
          <w:rStyle w:val="TagStyle"/>
          <w:rtl/>
        </w:rPr>
        <w:t xml:space="preserve"> &gt;&gt;</w:t>
      </w:r>
      <w:r w:rsidR="00AA1571">
        <w:rPr>
          <w:rtl/>
        </w:rPr>
        <w:t xml:space="preserve"> </w:t>
      </w:r>
      <w:bookmarkEnd w:id="80"/>
    </w:p>
    <w:p w:rsidR="0069222F" w:rsidRDefault="0069222F" w:rsidP="0069222F">
      <w:pPr>
        <w:pStyle w:val="KeepWithNext"/>
        <w:rPr>
          <w:rtl/>
          <w:lang w:eastAsia="he-IL"/>
        </w:rPr>
      </w:pPr>
    </w:p>
    <w:p w:rsidR="0069222F" w:rsidRDefault="00DD37AB" w:rsidP="0069222F">
      <w:pPr>
        <w:rPr>
          <w:rtl/>
          <w:lang w:eastAsia="he-IL"/>
        </w:rPr>
      </w:pPr>
      <w:bookmarkStart w:id="81" w:name="_ETM_Q1_261121"/>
      <w:bookmarkStart w:id="82" w:name="_ETM_Q1_261143"/>
      <w:bookmarkEnd w:id="81"/>
      <w:bookmarkEnd w:id="82"/>
      <w:r>
        <w:rPr>
          <w:rFonts w:hint="cs"/>
          <w:rtl/>
          <w:lang w:eastAsia="he-IL"/>
        </w:rPr>
        <w:t>מחר. ב-5באוגוסט. לכן</w:t>
      </w:r>
      <w:r w:rsidR="0069222F">
        <w:rPr>
          <w:rFonts w:hint="cs"/>
          <w:rtl/>
          <w:lang w:eastAsia="he-IL"/>
        </w:rPr>
        <w:t xml:space="preserve"> </w:t>
      </w:r>
      <w:r>
        <w:rPr>
          <w:rFonts w:hint="cs"/>
          <w:rtl/>
          <w:lang w:eastAsia="he-IL"/>
        </w:rPr>
        <w:t>ה</w:t>
      </w:r>
      <w:r w:rsidR="0069222F">
        <w:rPr>
          <w:rFonts w:hint="cs"/>
          <w:rtl/>
          <w:lang w:eastAsia="he-IL"/>
        </w:rPr>
        <w:t>דיון כל כך דחוף.</w:t>
      </w:r>
    </w:p>
    <w:p w:rsidR="0069222F" w:rsidRDefault="0069222F" w:rsidP="0069222F">
      <w:pPr>
        <w:rPr>
          <w:rtl/>
          <w:lang w:eastAsia="he-IL"/>
        </w:rPr>
      </w:pPr>
      <w:bookmarkStart w:id="83" w:name="_ETM_Q1_266504"/>
      <w:bookmarkStart w:id="84" w:name="_ETM_Q1_266556"/>
      <w:bookmarkEnd w:id="83"/>
      <w:bookmarkEnd w:id="84"/>
    </w:p>
    <w:p w:rsidR="0069222F" w:rsidRDefault="0069222F" w:rsidP="0069222F">
      <w:pPr>
        <w:pStyle w:val="a4"/>
        <w:keepNext/>
      </w:pPr>
      <w:bookmarkStart w:id="85" w:name="ET_speaker_5292_7"/>
      <w:r w:rsidRPr="0069222F">
        <w:rPr>
          <w:rStyle w:val="TagStyle"/>
          <w:rtl/>
        </w:rPr>
        <w:t xml:space="preserve"> &lt;&lt; דובר &gt;&gt; </w:t>
      </w:r>
      <w:r>
        <w:rPr>
          <w:rtl/>
        </w:rPr>
        <w:t>אוסאמה סעדי (הרשימה המשותפת):</w:t>
      </w:r>
      <w:r w:rsidRPr="0069222F">
        <w:rPr>
          <w:rStyle w:val="TagStyle"/>
          <w:rtl/>
        </w:rPr>
        <w:t xml:space="preserve"> &lt;&lt; דובר &gt;&gt;</w:t>
      </w:r>
      <w:r w:rsidR="00AA1571">
        <w:rPr>
          <w:rtl/>
        </w:rPr>
        <w:t xml:space="preserve"> </w:t>
      </w:r>
      <w:bookmarkEnd w:id="85"/>
    </w:p>
    <w:p w:rsidR="0069222F" w:rsidRDefault="0069222F" w:rsidP="0069222F">
      <w:pPr>
        <w:pStyle w:val="KeepWithNext"/>
        <w:rPr>
          <w:rtl/>
          <w:lang w:eastAsia="he-IL"/>
        </w:rPr>
      </w:pPr>
    </w:p>
    <w:p w:rsidR="0069222F" w:rsidRDefault="0069222F" w:rsidP="0069222F">
      <w:pPr>
        <w:rPr>
          <w:rtl/>
          <w:lang w:eastAsia="he-IL"/>
        </w:rPr>
      </w:pPr>
      <w:bookmarkStart w:id="86" w:name="_ETM_Q1_268020"/>
      <w:bookmarkStart w:id="87" w:name="_ETM_Q1_268043"/>
      <w:bookmarkEnd w:id="86"/>
      <w:bookmarkEnd w:id="87"/>
      <w:r>
        <w:rPr>
          <w:rFonts w:hint="cs"/>
          <w:rtl/>
          <w:lang w:eastAsia="he-IL"/>
        </w:rPr>
        <w:t xml:space="preserve">רציתי לשאול </w:t>
      </w:r>
      <w:bookmarkStart w:id="88" w:name="_ETM_Q1_270287"/>
      <w:bookmarkEnd w:id="88"/>
      <w:r>
        <w:rPr>
          <w:rFonts w:hint="cs"/>
          <w:rtl/>
          <w:lang w:eastAsia="he-IL"/>
        </w:rPr>
        <w:t xml:space="preserve">לגבי שתי סוגיות. בעניין ההבחנה בין בנייה לתעשייה וחקלאות, כתוב בסעיף </w:t>
      </w:r>
      <w:bookmarkStart w:id="89" w:name="_ETM_Q1_278484"/>
      <w:bookmarkEnd w:id="89"/>
      <w:r>
        <w:rPr>
          <w:rFonts w:hint="cs"/>
          <w:rtl/>
          <w:lang w:eastAsia="he-IL"/>
        </w:rPr>
        <w:t xml:space="preserve">1(1) שבענף הבנייה המעסיק יעמיד על חשבונו מגורים ואז </w:t>
      </w:r>
      <w:bookmarkStart w:id="90" w:name="_ETM_Q1_287595"/>
      <w:bookmarkEnd w:id="90"/>
      <w:r>
        <w:rPr>
          <w:rFonts w:hint="cs"/>
          <w:rtl/>
          <w:lang w:eastAsia="he-IL"/>
        </w:rPr>
        <w:t xml:space="preserve">אין ניכויים מהעובד. בסעיף 2 אתם מבחינים בין </w:t>
      </w:r>
      <w:r>
        <w:rPr>
          <w:rFonts w:hint="cs"/>
          <w:rtl/>
          <w:lang w:eastAsia="he-IL"/>
        </w:rPr>
        <w:lastRenderedPageBreak/>
        <w:t xml:space="preserve">בנייה </w:t>
      </w:r>
      <w:bookmarkStart w:id="91" w:name="_ETM_Q1_295937"/>
      <w:bookmarkEnd w:id="91"/>
      <w:r>
        <w:rPr>
          <w:rFonts w:hint="cs"/>
          <w:rtl/>
          <w:lang w:eastAsia="he-IL"/>
        </w:rPr>
        <w:t xml:space="preserve">לבין תעשייה לחקלאות. אני מבין שבבנייה יש את אתרי הבנייה </w:t>
      </w:r>
      <w:bookmarkStart w:id="92" w:name="_ETM_Q1_300351"/>
      <w:bookmarkEnd w:id="92"/>
      <w:r>
        <w:rPr>
          <w:rFonts w:hint="cs"/>
          <w:rtl/>
          <w:lang w:eastAsia="he-IL"/>
        </w:rPr>
        <w:t xml:space="preserve">והמעסיק יכול לספק ולהעמיד מגורים בתוך האתרים, למרות שאנחנו ראינו תמונות ואנחנו יודעים על תנאים בלתי אנושיים ובלתי </w:t>
      </w:r>
      <w:bookmarkStart w:id="93" w:name="_ETM_Q1_311101"/>
      <w:bookmarkEnd w:id="93"/>
      <w:r>
        <w:rPr>
          <w:rFonts w:hint="cs"/>
          <w:rtl/>
          <w:lang w:eastAsia="he-IL"/>
        </w:rPr>
        <w:t xml:space="preserve">הולמים באתרי בנייה כאשר העובדים לפעמים לנים בין פיגומים </w:t>
      </w:r>
      <w:bookmarkStart w:id="94" w:name="_ETM_Q1_319031"/>
      <w:bookmarkEnd w:id="94"/>
      <w:r>
        <w:rPr>
          <w:rFonts w:hint="cs"/>
          <w:rtl/>
          <w:lang w:eastAsia="he-IL"/>
        </w:rPr>
        <w:t xml:space="preserve">בתנאים שהם לא תנאים. בחקלאות ובתעשייה לנים בחממות ואנחנו יודעים </w:t>
      </w:r>
      <w:bookmarkStart w:id="95" w:name="_ETM_Q1_323892"/>
      <w:bookmarkEnd w:id="95"/>
      <w:r>
        <w:rPr>
          <w:rFonts w:hint="cs"/>
          <w:rtl/>
          <w:lang w:eastAsia="he-IL"/>
        </w:rPr>
        <w:t>מה התנאים של החממות.</w:t>
      </w:r>
    </w:p>
    <w:p w:rsidR="0069222F" w:rsidRDefault="0069222F" w:rsidP="0069222F">
      <w:pPr>
        <w:rPr>
          <w:rtl/>
          <w:lang w:eastAsia="he-IL"/>
        </w:rPr>
      </w:pPr>
      <w:bookmarkStart w:id="96" w:name="_ETM_Q1_326400"/>
      <w:bookmarkStart w:id="97" w:name="_ETM_Q1_326444"/>
      <w:bookmarkEnd w:id="96"/>
      <w:bookmarkEnd w:id="97"/>
    </w:p>
    <w:p w:rsidR="0069222F" w:rsidRDefault="0069222F" w:rsidP="0069222F">
      <w:pPr>
        <w:rPr>
          <w:rtl/>
          <w:lang w:eastAsia="he-IL"/>
        </w:rPr>
      </w:pPr>
      <w:bookmarkStart w:id="98" w:name="_ETM_Q1_326498"/>
      <w:bookmarkStart w:id="99" w:name="_ETM_Q1_326532"/>
      <w:bookmarkEnd w:id="98"/>
      <w:bookmarkEnd w:id="99"/>
      <w:r>
        <w:rPr>
          <w:rFonts w:hint="cs"/>
          <w:rtl/>
          <w:lang w:eastAsia="he-IL"/>
        </w:rPr>
        <w:t xml:space="preserve">שאלתי הראשונה היא למה יש הבחנה בין </w:t>
      </w:r>
      <w:bookmarkStart w:id="100" w:name="_ETM_Q1_328329"/>
      <w:bookmarkEnd w:id="100"/>
      <w:r>
        <w:rPr>
          <w:rFonts w:hint="cs"/>
          <w:rtl/>
          <w:lang w:eastAsia="he-IL"/>
        </w:rPr>
        <w:t xml:space="preserve">בנייה לבין חקלאות ותעשייה והאם בחקלאות ותעשייה גם הלינה היא </w:t>
      </w:r>
      <w:bookmarkStart w:id="101" w:name="_ETM_Q1_334429"/>
      <w:bookmarkEnd w:id="101"/>
      <w:r>
        <w:rPr>
          <w:rFonts w:hint="cs"/>
          <w:rtl/>
          <w:lang w:eastAsia="he-IL"/>
        </w:rPr>
        <w:t>על חשבון המעסיק.</w:t>
      </w:r>
    </w:p>
    <w:p w:rsidR="0069222F" w:rsidRDefault="0069222F" w:rsidP="0069222F">
      <w:pPr>
        <w:rPr>
          <w:rtl/>
          <w:lang w:eastAsia="he-IL"/>
        </w:rPr>
      </w:pPr>
      <w:bookmarkStart w:id="102" w:name="_ETM_Q1_336974"/>
      <w:bookmarkStart w:id="103" w:name="_ETM_Q1_337023"/>
      <w:bookmarkEnd w:id="102"/>
      <w:bookmarkEnd w:id="103"/>
    </w:p>
    <w:p w:rsidR="0069222F" w:rsidRDefault="0069222F" w:rsidP="0069222F">
      <w:pPr>
        <w:rPr>
          <w:rtl/>
          <w:lang w:eastAsia="he-IL"/>
        </w:rPr>
      </w:pPr>
      <w:bookmarkStart w:id="104" w:name="_ETM_Q1_337070"/>
      <w:bookmarkStart w:id="105" w:name="_ETM_Q1_337124"/>
      <w:bookmarkEnd w:id="104"/>
      <w:bookmarkEnd w:id="105"/>
      <w:r>
        <w:rPr>
          <w:rFonts w:hint="cs"/>
          <w:rtl/>
          <w:lang w:eastAsia="he-IL"/>
        </w:rPr>
        <w:t>שאלה שנייה היא בעניין הביטוח הרפואי. אני מ</w:t>
      </w:r>
      <w:bookmarkStart w:id="106" w:name="_ETM_Q1_343018"/>
      <w:bookmarkEnd w:id="106"/>
      <w:r>
        <w:rPr>
          <w:rFonts w:hint="cs"/>
          <w:rtl/>
          <w:lang w:eastAsia="he-IL"/>
        </w:rPr>
        <w:t xml:space="preserve">ודה ומתווה שבעברי כעורך דין וכיועץ משפטי של הרשות הפלסטינית עסקתי בנושא הזה של בול בריאות אז הסכום היה </w:t>
      </w:r>
      <w:bookmarkStart w:id="107" w:name="_ETM_Q1_352855"/>
      <w:bookmarkEnd w:id="107"/>
      <w:r>
        <w:rPr>
          <w:rFonts w:hint="cs"/>
          <w:rtl/>
          <w:lang w:eastAsia="he-IL"/>
        </w:rPr>
        <w:t>93 שקלים. הבול הזה מכסה את העובדים</w:t>
      </w:r>
      <w:bookmarkStart w:id="108" w:name="_ETM_Q1_359107"/>
      <w:bookmarkEnd w:id="108"/>
      <w:r>
        <w:rPr>
          <w:rFonts w:hint="cs"/>
          <w:rtl/>
          <w:lang w:eastAsia="he-IL"/>
        </w:rPr>
        <w:t xml:space="preserve"> האלה שהם לנים בתוך ישראל, אם עובד חולה בלילה והוא </w:t>
      </w:r>
      <w:bookmarkStart w:id="109" w:name="_ETM_Q1_364600"/>
      <w:bookmarkEnd w:id="109"/>
      <w:r>
        <w:rPr>
          <w:rFonts w:hint="cs"/>
          <w:rtl/>
          <w:lang w:eastAsia="he-IL"/>
        </w:rPr>
        <w:t>צריך טיפול רפואי, בול הבריאות הזה מכסה אותו?</w:t>
      </w:r>
    </w:p>
    <w:p w:rsidR="0069222F" w:rsidRDefault="0069222F" w:rsidP="0069222F">
      <w:pPr>
        <w:rPr>
          <w:rtl/>
          <w:lang w:eastAsia="he-IL"/>
        </w:rPr>
      </w:pPr>
    </w:p>
    <w:p w:rsidR="0069222F" w:rsidRDefault="0069222F" w:rsidP="0069222F">
      <w:pPr>
        <w:pStyle w:val="a4"/>
        <w:keepNext/>
        <w:rPr>
          <w:rtl/>
        </w:rPr>
      </w:pPr>
      <w:bookmarkStart w:id="110" w:name="ET_speaker_5787_8"/>
      <w:r w:rsidRPr="0069222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9222F">
        <w:rPr>
          <w:rStyle w:val="TagStyle"/>
          <w:rtl/>
        </w:rPr>
        <w:t xml:space="preserve"> &lt;&lt; דובר &gt;&gt;</w:t>
      </w:r>
      <w:r w:rsidR="00AA1571">
        <w:rPr>
          <w:rtl/>
        </w:rPr>
        <w:t xml:space="preserve"> </w:t>
      </w:r>
      <w:bookmarkEnd w:id="110"/>
    </w:p>
    <w:p w:rsidR="0069222F" w:rsidRDefault="0069222F" w:rsidP="0069222F">
      <w:pPr>
        <w:pStyle w:val="KeepWithNext"/>
        <w:rPr>
          <w:rtl/>
          <w:lang w:eastAsia="he-IL"/>
        </w:rPr>
      </w:pPr>
    </w:p>
    <w:p w:rsidR="0069222F" w:rsidRDefault="0069222F" w:rsidP="0069222F">
      <w:pPr>
        <w:rPr>
          <w:rtl/>
          <w:lang w:eastAsia="he-IL"/>
        </w:rPr>
      </w:pPr>
      <w:bookmarkStart w:id="111" w:name="_ETM_Q1_373020"/>
      <w:bookmarkStart w:id="112" w:name="_ETM_Q1_373044"/>
      <w:bookmarkEnd w:id="111"/>
      <w:bookmarkEnd w:id="112"/>
      <w:r>
        <w:rPr>
          <w:rFonts w:hint="cs"/>
          <w:rtl/>
          <w:lang w:eastAsia="he-IL"/>
        </w:rPr>
        <w:t xml:space="preserve">תודה על </w:t>
      </w:r>
      <w:bookmarkStart w:id="113" w:name="_ETM_Q1_374127"/>
      <w:bookmarkEnd w:id="113"/>
      <w:r>
        <w:rPr>
          <w:rFonts w:hint="cs"/>
          <w:rtl/>
          <w:lang w:eastAsia="he-IL"/>
        </w:rPr>
        <w:t xml:space="preserve">הדברים שלך. אני מצטרף לשאלה שלך חבר הכנסת סעדי </w:t>
      </w:r>
      <w:bookmarkStart w:id="114" w:name="_ETM_Q1_377831"/>
      <w:bookmarkEnd w:id="114"/>
      <w:r>
        <w:rPr>
          <w:rFonts w:hint="cs"/>
          <w:rtl/>
          <w:lang w:eastAsia="he-IL"/>
        </w:rPr>
        <w:t xml:space="preserve">בנוגע להבחנה בין ענפי השירות, בין ענפי הבנייה לענפי </w:t>
      </w:r>
      <w:bookmarkStart w:id="115" w:name="_ETM_Q1_384025"/>
      <w:bookmarkEnd w:id="115"/>
      <w:r>
        <w:rPr>
          <w:rFonts w:hint="cs"/>
          <w:rtl/>
          <w:lang w:eastAsia="he-IL"/>
        </w:rPr>
        <w:t>התעשייה והחקלאות. אני לא מצליח להבין מה ההבחנה. זאת אומרת, למה מכאן מנכים ומכאן לא מנכים להם מהשכר.</w:t>
      </w:r>
    </w:p>
    <w:p w:rsidR="0069222F" w:rsidRDefault="0069222F" w:rsidP="0069222F">
      <w:pPr>
        <w:rPr>
          <w:rtl/>
          <w:lang w:eastAsia="he-IL"/>
        </w:rPr>
      </w:pPr>
      <w:bookmarkStart w:id="116" w:name="_ETM_Q1_391642"/>
      <w:bookmarkStart w:id="117" w:name="_ETM_Q1_391697"/>
      <w:bookmarkStart w:id="118" w:name="_ETM_Q1_391801"/>
      <w:bookmarkEnd w:id="116"/>
      <w:bookmarkEnd w:id="117"/>
      <w:bookmarkEnd w:id="118"/>
    </w:p>
    <w:p w:rsidR="0069222F" w:rsidRDefault="0069222F" w:rsidP="0069222F">
      <w:pPr>
        <w:rPr>
          <w:rtl/>
          <w:lang w:eastAsia="he-IL"/>
        </w:rPr>
      </w:pPr>
      <w:bookmarkStart w:id="119" w:name="_ETM_Q1_391836"/>
      <w:bookmarkEnd w:id="119"/>
      <w:r>
        <w:rPr>
          <w:rFonts w:hint="cs"/>
          <w:rtl/>
          <w:lang w:eastAsia="he-IL"/>
        </w:rPr>
        <w:t xml:space="preserve">השאלה </w:t>
      </w:r>
      <w:bookmarkStart w:id="120" w:name="_ETM_Q1_392418"/>
      <w:bookmarkEnd w:id="120"/>
      <w:r>
        <w:rPr>
          <w:rFonts w:hint="cs"/>
          <w:rtl/>
          <w:lang w:eastAsia="he-IL"/>
        </w:rPr>
        <w:t xml:space="preserve">השנייה שלי נוגעת להרשאה לנכות מהסכום סכום מסוים בעוד שבתוספת הראשונה, סעיף 1ה(ה) יש ירידה מאוד גדולה וראויה לפרטים של </w:t>
      </w:r>
      <w:bookmarkStart w:id="121" w:name="_ETM_Q1_406735"/>
      <w:bookmarkEnd w:id="121"/>
      <w:r>
        <w:rPr>
          <w:rFonts w:hint="cs"/>
          <w:rtl/>
          <w:lang w:eastAsia="he-IL"/>
        </w:rPr>
        <w:t xml:space="preserve">איך ייראו חדרי השינה, מה יהיה בפינת הבישול, בפינת האוכל </w:t>
      </w:r>
      <w:bookmarkStart w:id="122" w:name="_ETM_Q1_411531"/>
      <w:bookmarkEnd w:id="122"/>
      <w:r>
        <w:rPr>
          <w:rFonts w:hint="cs"/>
          <w:rtl/>
          <w:lang w:eastAsia="he-IL"/>
        </w:rPr>
        <w:t xml:space="preserve">וכולי </w:t>
      </w:r>
      <w:proofErr w:type="spellStart"/>
      <w:r>
        <w:rPr>
          <w:rFonts w:hint="cs"/>
          <w:rtl/>
          <w:lang w:eastAsia="he-IL"/>
        </w:rPr>
        <w:t>וכולי</w:t>
      </w:r>
      <w:proofErr w:type="spellEnd"/>
      <w:r>
        <w:rPr>
          <w:rFonts w:hint="cs"/>
          <w:rtl/>
          <w:lang w:eastAsia="he-IL"/>
        </w:rPr>
        <w:t xml:space="preserve">. לא ברור לי מהו גובה הניכוי שאתם מרשים </w:t>
      </w:r>
      <w:bookmarkStart w:id="123" w:name="_ETM_Q1_418340"/>
      <w:bookmarkEnd w:id="123"/>
      <w:r>
        <w:rPr>
          <w:rFonts w:hint="cs"/>
          <w:rtl/>
          <w:lang w:eastAsia="he-IL"/>
        </w:rPr>
        <w:t xml:space="preserve">לנכות משכרם. זאת אומרת, האם מדובר עכשיו בניכוי שהוא שווה </w:t>
      </w:r>
      <w:bookmarkStart w:id="124" w:name="_ETM_Q1_423355"/>
      <w:bookmarkEnd w:id="124"/>
      <w:r>
        <w:rPr>
          <w:rFonts w:hint="cs"/>
          <w:rtl/>
          <w:lang w:eastAsia="he-IL"/>
        </w:rPr>
        <w:t xml:space="preserve">ערך לחדר </w:t>
      </w:r>
      <w:proofErr w:type="spellStart"/>
      <w:r>
        <w:rPr>
          <w:rFonts w:hint="cs"/>
          <w:rtl/>
          <w:lang w:eastAsia="he-IL"/>
        </w:rPr>
        <w:t>בוולדורף</w:t>
      </w:r>
      <w:proofErr w:type="spellEnd"/>
      <w:r>
        <w:rPr>
          <w:rFonts w:hint="cs"/>
          <w:rtl/>
          <w:lang w:eastAsia="he-IL"/>
        </w:rPr>
        <w:t xml:space="preserve"> </w:t>
      </w:r>
      <w:proofErr w:type="spellStart"/>
      <w:r>
        <w:rPr>
          <w:rFonts w:hint="cs"/>
          <w:rtl/>
          <w:lang w:eastAsia="he-IL"/>
        </w:rPr>
        <w:t>אסטוריה</w:t>
      </w:r>
      <w:proofErr w:type="spellEnd"/>
      <w:r>
        <w:rPr>
          <w:rFonts w:hint="cs"/>
          <w:rtl/>
          <w:lang w:eastAsia="he-IL"/>
        </w:rPr>
        <w:t xml:space="preserve">? יש כאן הרשאה לנכות משכרם </w:t>
      </w:r>
      <w:bookmarkStart w:id="125" w:name="_ETM_Q1_435104"/>
      <w:bookmarkEnd w:id="125"/>
      <w:r>
        <w:rPr>
          <w:rFonts w:hint="cs"/>
          <w:rtl/>
          <w:lang w:eastAsia="he-IL"/>
        </w:rPr>
        <w:t xml:space="preserve">של העובדים אבל לא אומרים את הטווחים ויכול </w:t>
      </w:r>
      <w:bookmarkStart w:id="126" w:name="_ETM_Q1_438225"/>
      <w:bookmarkEnd w:id="126"/>
      <w:r>
        <w:rPr>
          <w:rFonts w:hint="cs"/>
          <w:rtl/>
          <w:lang w:eastAsia="he-IL"/>
        </w:rPr>
        <w:t xml:space="preserve">להיות שעכשיו ינכו להם מהשכר 2,000 שקלים ויכול </w:t>
      </w:r>
      <w:bookmarkStart w:id="127" w:name="_ETM_Q1_440190"/>
      <w:bookmarkEnd w:id="127"/>
      <w:r>
        <w:rPr>
          <w:rFonts w:hint="cs"/>
          <w:rtl/>
          <w:lang w:eastAsia="he-IL"/>
        </w:rPr>
        <w:t>להיות שינכו להם מהשכר 200 שקלים.</w:t>
      </w:r>
      <w:r w:rsidR="00AA1571">
        <w:rPr>
          <w:rFonts w:hint="cs"/>
          <w:rtl/>
          <w:lang w:eastAsia="he-IL"/>
        </w:rPr>
        <w:t xml:space="preserve"> </w:t>
      </w:r>
      <w:r>
        <w:rPr>
          <w:rFonts w:hint="cs"/>
          <w:rtl/>
          <w:lang w:eastAsia="he-IL"/>
        </w:rPr>
        <w:t xml:space="preserve">בגלל שיש כאן הבחנה בין סוגי אוכלוסיות, וממילא הם לא מרוויחים הרבה </w:t>
      </w:r>
      <w:bookmarkStart w:id="128" w:name="_ETM_Q1_447495"/>
      <w:bookmarkEnd w:id="128"/>
      <w:r>
        <w:rPr>
          <w:rFonts w:hint="cs"/>
          <w:rtl/>
          <w:lang w:eastAsia="he-IL"/>
        </w:rPr>
        <w:t xml:space="preserve">כסף, אני רוצה להבין מה המשמעות של זה. </w:t>
      </w:r>
      <w:bookmarkStart w:id="129" w:name="_ETM_Q1_449475"/>
      <w:bookmarkEnd w:id="129"/>
      <w:r>
        <w:rPr>
          <w:rFonts w:hint="cs"/>
          <w:rtl/>
          <w:lang w:eastAsia="he-IL"/>
        </w:rPr>
        <w:t>זאת אומרת, למה אתם לא יורדים לפרט של כמה טווחים מבחינת המחיר. תודה.</w:t>
      </w:r>
      <w:bookmarkStart w:id="130" w:name="_ETM_Q1_454131"/>
      <w:bookmarkEnd w:id="130"/>
    </w:p>
    <w:p w:rsidR="0069222F" w:rsidRDefault="0069222F" w:rsidP="0069222F">
      <w:pPr>
        <w:rPr>
          <w:rtl/>
          <w:lang w:eastAsia="he-IL"/>
        </w:rPr>
      </w:pPr>
      <w:bookmarkStart w:id="131" w:name="_ETM_Q1_454197"/>
      <w:bookmarkStart w:id="132" w:name="_ETM_Q1_457003"/>
      <w:bookmarkEnd w:id="131"/>
      <w:bookmarkEnd w:id="132"/>
    </w:p>
    <w:p w:rsidR="0069222F" w:rsidRDefault="0069222F" w:rsidP="0069222F">
      <w:pPr>
        <w:pStyle w:val="af6"/>
        <w:keepNext/>
        <w:rPr>
          <w:rtl/>
        </w:rPr>
      </w:pPr>
      <w:bookmarkStart w:id="133" w:name="ET_yor_5306_9"/>
      <w:r w:rsidRPr="0069222F">
        <w:rPr>
          <w:rStyle w:val="TagStyle"/>
          <w:rtl/>
        </w:rPr>
        <w:t xml:space="preserve"> &lt;&lt; </w:t>
      </w:r>
      <w:proofErr w:type="spellStart"/>
      <w:r w:rsidRPr="0069222F">
        <w:rPr>
          <w:rStyle w:val="TagStyle"/>
          <w:rtl/>
        </w:rPr>
        <w:t>יור</w:t>
      </w:r>
      <w:proofErr w:type="spellEnd"/>
      <w:r w:rsidRPr="0069222F">
        <w:rPr>
          <w:rStyle w:val="TagStyle"/>
          <w:rtl/>
        </w:rPr>
        <w:t xml:space="preserve"> &gt;&gt; </w:t>
      </w:r>
      <w:r>
        <w:rPr>
          <w:rtl/>
        </w:rPr>
        <w:t xml:space="preserve">היו"ר טלי </w:t>
      </w:r>
      <w:proofErr w:type="spellStart"/>
      <w:r>
        <w:rPr>
          <w:rtl/>
        </w:rPr>
        <w:t>פלוסקוב</w:t>
      </w:r>
      <w:proofErr w:type="spellEnd"/>
      <w:r>
        <w:rPr>
          <w:rtl/>
        </w:rPr>
        <w:t>:</w:t>
      </w:r>
      <w:r w:rsidRPr="0069222F">
        <w:rPr>
          <w:rStyle w:val="TagStyle"/>
          <w:rtl/>
        </w:rPr>
        <w:t xml:space="preserve"> &lt;&lt; </w:t>
      </w:r>
      <w:proofErr w:type="spellStart"/>
      <w:r w:rsidRPr="0069222F">
        <w:rPr>
          <w:rStyle w:val="TagStyle"/>
          <w:rtl/>
        </w:rPr>
        <w:t>יור</w:t>
      </w:r>
      <w:proofErr w:type="spellEnd"/>
      <w:r w:rsidRPr="0069222F">
        <w:rPr>
          <w:rStyle w:val="TagStyle"/>
          <w:rtl/>
        </w:rPr>
        <w:t xml:space="preserve"> &gt;&gt;</w:t>
      </w:r>
      <w:r w:rsidR="00AA1571">
        <w:rPr>
          <w:rtl/>
        </w:rPr>
        <w:t xml:space="preserve"> </w:t>
      </w:r>
      <w:bookmarkEnd w:id="133"/>
    </w:p>
    <w:p w:rsidR="0069222F" w:rsidRDefault="0069222F" w:rsidP="0069222F">
      <w:pPr>
        <w:pStyle w:val="KeepWithNext"/>
        <w:rPr>
          <w:rtl/>
          <w:lang w:eastAsia="he-IL"/>
        </w:rPr>
      </w:pPr>
    </w:p>
    <w:p w:rsidR="0069222F" w:rsidRDefault="0069222F" w:rsidP="0069222F">
      <w:pPr>
        <w:rPr>
          <w:rtl/>
          <w:lang w:eastAsia="he-IL"/>
        </w:rPr>
      </w:pPr>
      <w:bookmarkStart w:id="134" w:name="_ETM_Q1_457268"/>
      <w:bookmarkStart w:id="135" w:name="_ETM_Q1_457289"/>
      <w:bookmarkEnd w:id="134"/>
      <w:bookmarkEnd w:id="135"/>
      <w:r>
        <w:rPr>
          <w:rFonts w:hint="cs"/>
          <w:rtl/>
          <w:lang w:eastAsia="he-IL"/>
        </w:rPr>
        <w:t xml:space="preserve">היועצת המשפטית שלנו, גם היא תרצה להתייחס אבל </w:t>
      </w:r>
      <w:bookmarkStart w:id="136" w:name="_ETM_Q1_458954"/>
      <w:bookmarkEnd w:id="136"/>
      <w:r>
        <w:rPr>
          <w:rFonts w:hint="cs"/>
          <w:rtl/>
          <w:lang w:eastAsia="he-IL"/>
        </w:rPr>
        <w:t>נשמע קודם את התייחסות המשרד.</w:t>
      </w:r>
    </w:p>
    <w:p w:rsidR="0069222F" w:rsidRDefault="0069222F" w:rsidP="0069222F">
      <w:pPr>
        <w:rPr>
          <w:rtl/>
          <w:lang w:eastAsia="he-IL"/>
        </w:rPr>
      </w:pPr>
      <w:bookmarkStart w:id="137" w:name="_ETM_Q1_459611"/>
      <w:bookmarkStart w:id="138" w:name="_ETM_Q1_459675"/>
      <w:bookmarkStart w:id="139" w:name="_ETM_Q1_464138"/>
      <w:bookmarkEnd w:id="137"/>
      <w:bookmarkEnd w:id="138"/>
      <w:bookmarkEnd w:id="139"/>
    </w:p>
    <w:p w:rsidR="0069222F" w:rsidRDefault="0069222F" w:rsidP="0069222F">
      <w:pPr>
        <w:pStyle w:val="af9"/>
        <w:keepNext/>
        <w:rPr>
          <w:rtl/>
          <w:lang w:eastAsia="he-IL"/>
        </w:rPr>
      </w:pPr>
      <w:bookmarkStart w:id="140" w:name="ET_guest_נוי_דגן_10"/>
      <w:r w:rsidRPr="0069222F">
        <w:rPr>
          <w:rStyle w:val="TagStyle"/>
          <w:rtl/>
        </w:rPr>
        <w:t xml:space="preserve"> &lt;&lt; אורח &gt;&gt; </w:t>
      </w:r>
      <w:r>
        <w:rPr>
          <w:rtl/>
          <w:lang w:eastAsia="he-IL"/>
        </w:rPr>
        <w:t>נוי דגן:</w:t>
      </w:r>
      <w:r w:rsidRPr="0069222F">
        <w:rPr>
          <w:rStyle w:val="TagStyle"/>
          <w:rtl/>
        </w:rPr>
        <w:t xml:space="preserve"> &lt;&lt; אורח &gt;&gt;</w:t>
      </w:r>
      <w:r w:rsidR="00AA1571">
        <w:rPr>
          <w:rtl/>
          <w:lang w:eastAsia="he-IL"/>
        </w:rPr>
        <w:t xml:space="preserve"> </w:t>
      </w:r>
      <w:bookmarkEnd w:id="140"/>
    </w:p>
    <w:p w:rsidR="0069222F" w:rsidRDefault="0069222F" w:rsidP="0069222F">
      <w:pPr>
        <w:pStyle w:val="KeepWithNext"/>
        <w:rPr>
          <w:rtl/>
          <w:lang w:eastAsia="he-IL"/>
        </w:rPr>
      </w:pPr>
    </w:p>
    <w:p w:rsidR="0069222F" w:rsidRDefault="0069222F" w:rsidP="0069222F">
      <w:pPr>
        <w:rPr>
          <w:rtl/>
          <w:lang w:eastAsia="he-IL"/>
        </w:rPr>
      </w:pPr>
      <w:bookmarkStart w:id="141" w:name="_ETM_Q1_464378"/>
      <w:bookmarkStart w:id="142" w:name="_ETM_Q1_464397"/>
      <w:bookmarkEnd w:id="141"/>
      <w:bookmarkEnd w:id="142"/>
      <w:r>
        <w:rPr>
          <w:rFonts w:hint="cs"/>
          <w:rtl/>
          <w:lang w:eastAsia="he-IL"/>
        </w:rPr>
        <w:t xml:space="preserve">תודה רבה לחברי </w:t>
      </w:r>
      <w:bookmarkStart w:id="143" w:name="_ETM_Q1_476018"/>
      <w:bookmarkEnd w:id="143"/>
      <w:r>
        <w:rPr>
          <w:rFonts w:hint="cs"/>
          <w:rtl/>
          <w:lang w:eastAsia="he-IL"/>
        </w:rPr>
        <w:t>הכנסת. לעניין בול הבריאות, כמובן שנושא ביטוח בריאות הנוסף שנותר כאן,</w:t>
      </w:r>
      <w:bookmarkStart w:id="144" w:name="_ETM_Q1_480958"/>
      <w:bookmarkStart w:id="145" w:name="_ETM_Q1_481013"/>
      <w:bookmarkEnd w:id="144"/>
      <w:bookmarkEnd w:id="145"/>
      <w:r>
        <w:rPr>
          <w:rFonts w:hint="cs"/>
          <w:rtl/>
          <w:lang w:eastAsia="he-IL"/>
        </w:rPr>
        <w:t xml:space="preserve"> נותן מענה למצב שאם העובד חולה, לא מרגיש טוב, הוא יקבל טיפול רפואי בישראל כל עוד הוא לן ומתקיים הסדר הלינה בישראל.</w:t>
      </w:r>
    </w:p>
    <w:p w:rsidR="0069222F" w:rsidRDefault="0069222F" w:rsidP="0069222F">
      <w:pPr>
        <w:rPr>
          <w:rtl/>
          <w:lang w:eastAsia="he-IL"/>
        </w:rPr>
      </w:pPr>
      <w:bookmarkStart w:id="146" w:name="_ETM_Q1_496155"/>
      <w:bookmarkStart w:id="147" w:name="_ETM_Q1_496205"/>
      <w:bookmarkStart w:id="148" w:name="_ETM_Q1_496809"/>
      <w:bookmarkEnd w:id="146"/>
      <w:bookmarkEnd w:id="147"/>
      <w:bookmarkEnd w:id="148"/>
    </w:p>
    <w:p w:rsidR="0069222F" w:rsidRDefault="0069222F" w:rsidP="0069222F">
      <w:pPr>
        <w:pStyle w:val="a4"/>
        <w:keepNext/>
        <w:rPr>
          <w:rtl/>
        </w:rPr>
      </w:pPr>
      <w:bookmarkStart w:id="149" w:name="ET_speaker_5787_11"/>
      <w:r w:rsidRPr="0069222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9222F">
        <w:rPr>
          <w:rStyle w:val="TagStyle"/>
          <w:rtl/>
        </w:rPr>
        <w:t xml:space="preserve"> &lt;&lt; דובר &gt;&gt;</w:t>
      </w:r>
      <w:r w:rsidR="00AA1571">
        <w:rPr>
          <w:rtl/>
        </w:rPr>
        <w:t xml:space="preserve"> </w:t>
      </w:r>
      <w:bookmarkEnd w:id="149"/>
    </w:p>
    <w:p w:rsidR="0069222F" w:rsidRDefault="0069222F" w:rsidP="0069222F">
      <w:pPr>
        <w:pStyle w:val="KeepWithNext"/>
        <w:rPr>
          <w:rtl/>
          <w:lang w:eastAsia="he-IL"/>
        </w:rPr>
      </w:pPr>
    </w:p>
    <w:p w:rsidR="0069222F" w:rsidRDefault="0069222F" w:rsidP="0069222F">
      <w:pPr>
        <w:rPr>
          <w:rtl/>
          <w:lang w:eastAsia="he-IL"/>
        </w:rPr>
      </w:pPr>
      <w:bookmarkStart w:id="150" w:name="_ETM_Q1_497063"/>
      <w:bookmarkStart w:id="151" w:name="_ETM_Q1_497084"/>
      <w:bookmarkEnd w:id="150"/>
      <w:bookmarkEnd w:id="151"/>
      <w:r>
        <w:rPr>
          <w:rFonts w:hint="cs"/>
          <w:rtl/>
          <w:lang w:eastAsia="he-IL"/>
        </w:rPr>
        <w:t>לא הבנתי על חשבון מי.</w:t>
      </w:r>
    </w:p>
    <w:p w:rsidR="0069222F" w:rsidRDefault="0069222F" w:rsidP="0069222F">
      <w:pPr>
        <w:rPr>
          <w:rtl/>
          <w:lang w:eastAsia="he-IL"/>
        </w:rPr>
      </w:pPr>
      <w:bookmarkStart w:id="152" w:name="_ETM_Q1_498316"/>
      <w:bookmarkStart w:id="153" w:name="_ETM_Q1_498368"/>
      <w:bookmarkStart w:id="154" w:name="_ETM_Q1_499548"/>
      <w:bookmarkEnd w:id="152"/>
      <w:bookmarkEnd w:id="153"/>
      <w:bookmarkEnd w:id="154"/>
    </w:p>
    <w:p w:rsidR="0069222F" w:rsidRDefault="0069222F" w:rsidP="0069222F">
      <w:pPr>
        <w:pStyle w:val="af9"/>
        <w:keepNext/>
        <w:rPr>
          <w:rtl/>
          <w:lang w:eastAsia="he-IL"/>
        </w:rPr>
      </w:pPr>
      <w:bookmarkStart w:id="155" w:name="ET_guest_נוי_דגן_12"/>
      <w:r w:rsidRPr="0069222F">
        <w:rPr>
          <w:rStyle w:val="TagStyle"/>
          <w:rtl/>
        </w:rPr>
        <w:t xml:space="preserve"> &lt;&lt; אורח &gt;&gt; </w:t>
      </w:r>
      <w:r>
        <w:rPr>
          <w:rtl/>
          <w:lang w:eastAsia="he-IL"/>
        </w:rPr>
        <w:t>נוי דגן:</w:t>
      </w:r>
      <w:r w:rsidRPr="0069222F">
        <w:rPr>
          <w:rStyle w:val="TagStyle"/>
          <w:rtl/>
        </w:rPr>
        <w:t xml:space="preserve"> &lt;&lt; אורח &gt;&gt;</w:t>
      </w:r>
      <w:r w:rsidR="00AA1571">
        <w:rPr>
          <w:rtl/>
          <w:lang w:eastAsia="he-IL"/>
        </w:rPr>
        <w:t xml:space="preserve"> </w:t>
      </w:r>
      <w:bookmarkEnd w:id="155"/>
    </w:p>
    <w:p w:rsidR="0069222F" w:rsidRDefault="0069222F" w:rsidP="0069222F">
      <w:pPr>
        <w:pStyle w:val="KeepWithNext"/>
        <w:rPr>
          <w:rtl/>
          <w:lang w:eastAsia="he-IL"/>
        </w:rPr>
      </w:pPr>
    </w:p>
    <w:p w:rsidR="0069222F" w:rsidRDefault="0069222F" w:rsidP="0069222F">
      <w:pPr>
        <w:rPr>
          <w:rtl/>
          <w:lang w:eastAsia="he-IL"/>
        </w:rPr>
      </w:pPr>
      <w:bookmarkStart w:id="156" w:name="_ETM_Q1_499823"/>
      <w:bookmarkStart w:id="157" w:name="_ETM_Q1_499846"/>
      <w:bookmarkEnd w:id="156"/>
      <w:bookmarkEnd w:id="157"/>
      <w:r>
        <w:rPr>
          <w:rFonts w:hint="cs"/>
          <w:rtl/>
          <w:lang w:eastAsia="he-IL"/>
        </w:rPr>
        <w:t xml:space="preserve">אני רוצה לומר שאין ניכוי לעובדים בגין תנאי המגורים. יש הבחנה משום </w:t>
      </w:r>
      <w:bookmarkStart w:id="158" w:name="_ETM_Q1_505842"/>
      <w:bookmarkEnd w:id="158"/>
      <w:r>
        <w:rPr>
          <w:rFonts w:hint="cs"/>
          <w:rtl/>
          <w:lang w:eastAsia="he-IL"/>
        </w:rPr>
        <w:t xml:space="preserve">שלקבלנים בענף הבנייה, יש אפשרות להלין את העובדים בדירות שהן </w:t>
      </w:r>
      <w:bookmarkStart w:id="159" w:name="_ETM_Q1_509451"/>
      <w:bookmarkEnd w:id="159"/>
      <w:r>
        <w:rPr>
          <w:rFonts w:hint="cs"/>
          <w:rtl/>
          <w:lang w:eastAsia="he-IL"/>
        </w:rPr>
        <w:t xml:space="preserve">גמורות. כלומר, כל התנאים שמתקיימים בתוספת הראשונה נמצאים שם לרבות חיבור למים, לחשמל, סניטציה וכדומה. לכן </w:t>
      </w:r>
      <w:bookmarkStart w:id="160" w:name="_ETM_Q1_519428"/>
      <w:bookmarkEnd w:id="160"/>
      <w:r>
        <w:rPr>
          <w:rFonts w:hint="cs"/>
          <w:rtl/>
          <w:lang w:eastAsia="he-IL"/>
        </w:rPr>
        <w:t>מהסיבה הזאת גם אין ניכוי. הם בעצם לנים בתוך הפרויקט.</w:t>
      </w:r>
    </w:p>
    <w:p w:rsidR="0069222F" w:rsidRDefault="0069222F" w:rsidP="0069222F">
      <w:pPr>
        <w:rPr>
          <w:rtl/>
          <w:lang w:eastAsia="he-IL"/>
        </w:rPr>
      </w:pPr>
      <w:bookmarkStart w:id="161" w:name="_ETM_Q1_525277"/>
      <w:bookmarkStart w:id="162" w:name="_ETM_Q1_525344"/>
      <w:bookmarkStart w:id="163" w:name="_ETM_Q1_526948"/>
      <w:bookmarkEnd w:id="161"/>
      <w:bookmarkEnd w:id="162"/>
      <w:bookmarkEnd w:id="163"/>
    </w:p>
    <w:p w:rsidR="0069222F" w:rsidRDefault="0069222F" w:rsidP="0069222F">
      <w:pPr>
        <w:pStyle w:val="a4"/>
        <w:keepNext/>
        <w:rPr>
          <w:rtl/>
        </w:rPr>
      </w:pPr>
      <w:bookmarkStart w:id="164" w:name="ET_speaker_5292_13"/>
      <w:r w:rsidRPr="0069222F">
        <w:rPr>
          <w:rStyle w:val="TagStyle"/>
          <w:rtl/>
        </w:rPr>
        <w:t xml:space="preserve"> &lt;&lt; דובר &gt;&gt; </w:t>
      </w:r>
      <w:r>
        <w:rPr>
          <w:rtl/>
        </w:rPr>
        <w:t>אוסאמה סעדי (הרשימה המשותפת):</w:t>
      </w:r>
      <w:r w:rsidRPr="0069222F">
        <w:rPr>
          <w:rStyle w:val="TagStyle"/>
          <w:rtl/>
        </w:rPr>
        <w:t xml:space="preserve"> &lt;&lt; דובר &gt;&gt;</w:t>
      </w:r>
      <w:r w:rsidR="00AA1571">
        <w:rPr>
          <w:rtl/>
        </w:rPr>
        <w:t xml:space="preserve"> </w:t>
      </w:r>
      <w:bookmarkEnd w:id="164"/>
    </w:p>
    <w:p w:rsidR="0069222F" w:rsidRDefault="0069222F" w:rsidP="0069222F">
      <w:pPr>
        <w:pStyle w:val="KeepWithNext"/>
        <w:rPr>
          <w:rtl/>
          <w:lang w:eastAsia="he-IL"/>
        </w:rPr>
      </w:pPr>
    </w:p>
    <w:p w:rsidR="0069222F" w:rsidRDefault="0069222F" w:rsidP="0069222F">
      <w:pPr>
        <w:rPr>
          <w:rtl/>
          <w:lang w:eastAsia="he-IL"/>
        </w:rPr>
      </w:pPr>
      <w:bookmarkStart w:id="165" w:name="_ETM_Q1_527203"/>
      <w:bookmarkStart w:id="166" w:name="_ETM_Q1_527226"/>
      <w:bookmarkEnd w:id="165"/>
      <w:bookmarkEnd w:id="166"/>
      <w:r>
        <w:rPr>
          <w:rFonts w:hint="cs"/>
          <w:rtl/>
          <w:lang w:eastAsia="he-IL"/>
        </w:rPr>
        <w:t>גם ב</w:t>
      </w:r>
      <w:bookmarkStart w:id="167" w:name="_ETM_Q1_526396"/>
      <w:bookmarkEnd w:id="167"/>
      <w:r>
        <w:rPr>
          <w:rFonts w:hint="cs"/>
          <w:rtl/>
          <w:lang w:eastAsia="he-IL"/>
        </w:rPr>
        <w:t xml:space="preserve">ענף תעשייה וחקלאות הלינה היא על חשבון המעסיק ואין ניכוי </w:t>
      </w:r>
      <w:bookmarkStart w:id="168" w:name="_ETM_Q1_532958"/>
      <w:bookmarkEnd w:id="168"/>
      <w:r>
        <w:rPr>
          <w:rFonts w:hint="cs"/>
          <w:rtl/>
          <w:lang w:eastAsia="he-IL"/>
        </w:rPr>
        <w:t>מהשכר? אפשר לכתוב את זה במפורש?</w:t>
      </w:r>
      <w:bookmarkStart w:id="169" w:name="_ETM_Q1_536835"/>
      <w:bookmarkEnd w:id="169"/>
    </w:p>
    <w:p w:rsidR="0069222F" w:rsidRDefault="0069222F" w:rsidP="0069222F">
      <w:pPr>
        <w:rPr>
          <w:rtl/>
          <w:lang w:eastAsia="he-IL"/>
        </w:rPr>
      </w:pPr>
      <w:bookmarkStart w:id="170" w:name="_ETM_Q1_536889"/>
      <w:bookmarkEnd w:id="170"/>
    </w:p>
    <w:p w:rsidR="0069222F" w:rsidRDefault="0069222F" w:rsidP="0069222F">
      <w:pPr>
        <w:pStyle w:val="af9"/>
        <w:keepNext/>
        <w:rPr>
          <w:rtl/>
          <w:lang w:eastAsia="he-IL"/>
        </w:rPr>
      </w:pPr>
      <w:bookmarkStart w:id="171" w:name="ET_guest_נוי_דגן_14"/>
      <w:r w:rsidRPr="0069222F">
        <w:rPr>
          <w:rStyle w:val="TagStyle"/>
          <w:rtl/>
        </w:rPr>
        <w:t xml:space="preserve"> &lt;&lt; אורח &gt;&gt; </w:t>
      </w:r>
      <w:r>
        <w:rPr>
          <w:rtl/>
          <w:lang w:eastAsia="he-IL"/>
        </w:rPr>
        <w:t>נוי דגן:</w:t>
      </w:r>
      <w:r w:rsidRPr="0069222F">
        <w:rPr>
          <w:rStyle w:val="TagStyle"/>
          <w:rtl/>
        </w:rPr>
        <w:t xml:space="preserve"> &lt;&lt; אורח &gt;&gt;</w:t>
      </w:r>
      <w:r w:rsidR="00AA1571">
        <w:rPr>
          <w:rtl/>
          <w:lang w:eastAsia="he-IL"/>
        </w:rPr>
        <w:t xml:space="preserve"> </w:t>
      </w:r>
      <w:bookmarkEnd w:id="171"/>
    </w:p>
    <w:p w:rsidR="0069222F" w:rsidRDefault="0069222F" w:rsidP="0069222F">
      <w:pPr>
        <w:pStyle w:val="KeepWithNext"/>
        <w:rPr>
          <w:rtl/>
          <w:lang w:eastAsia="he-IL"/>
        </w:rPr>
      </w:pPr>
    </w:p>
    <w:p w:rsidR="0069222F" w:rsidRDefault="0069222F" w:rsidP="0069222F">
      <w:pPr>
        <w:rPr>
          <w:rtl/>
          <w:lang w:eastAsia="he-IL"/>
        </w:rPr>
      </w:pPr>
      <w:r>
        <w:rPr>
          <w:rFonts w:hint="cs"/>
          <w:rtl/>
          <w:lang w:eastAsia="he-IL"/>
        </w:rPr>
        <w:t>אני מבקשת להפנות את</w:t>
      </w:r>
      <w:r w:rsidR="00AA1571">
        <w:rPr>
          <w:rFonts w:hint="cs"/>
          <w:rtl/>
          <w:lang w:eastAsia="he-IL"/>
        </w:rPr>
        <w:t xml:space="preserve"> </w:t>
      </w:r>
      <w:bookmarkStart w:id="172" w:name="_ETM_Q1_537899"/>
      <w:bookmarkEnd w:id="172"/>
      <w:r>
        <w:rPr>
          <w:rFonts w:hint="cs"/>
          <w:rtl/>
          <w:lang w:eastAsia="he-IL"/>
        </w:rPr>
        <w:t>השאלה לחבריי ממשרד הכלכלה ומשרד החקלאות.</w:t>
      </w:r>
    </w:p>
    <w:p w:rsidR="00E53A18" w:rsidRDefault="00E53A18" w:rsidP="0069222F">
      <w:pPr>
        <w:rPr>
          <w:rtl/>
          <w:lang w:eastAsia="he-IL"/>
        </w:rPr>
      </w:pPr>
      <w:bookmarkStart w:id="173" w:name="_ETM_Q1_544755"/>
      <w:bookmarkStart w:id="174" w:name="_ETM_Q1_544818"/>
      <w:bookmarkStart w:id="175" w:name="_ETM_Q1_549698"/>
      <w:bookmarkEnd w:id="173"/>
      <w:bookmarkEnd w:id="174"/>
      <w:bookmarkEnd w:id="175"/>
    </w:p>
    <w:p w:rsidR="00E53A18" w:rsidRDefault="00E53A18" w:rsidP="00E53A18">
      <w:pPr>
        <w:pStyle w:val="af6"/>
        <w:keepNext/>
        <w:rPr>
          <w:rtl/>
        </w:rPr>
      </w:pPr>
      <w:bookmarkStart w:id="176" w:name="ET_yor_5306_15"/>
      <w:r w:rsidRPr="00E53A18">
        <w:rPr>
          <w:rStyle w:val="TagStyle"/>
          <w:rtl/>
        </w:rPr>
        <w:lastRenderedPageBreak/>
        <w:t xml:space="preserve"> &lt;&lt; </w:t>
      </w:r>
      <w:proofErr w:type="spellStart"/>
      <w:r w:rsidRPr="00E53A18">
        <w:rPr>
          <w:rStyle w:val="TagStyle"/>
          <w:rtl/>
        </w:rPr>
        <w:t>יור</w:t>
      </w:r>
      <w:proofErr w:type="spellEnd"/>
      <w:r w:rsidRPr="00E53A18">
        <w:rPr>
          <w:rStyle w:val="TagStyle"/>
          <w:rtl/>
        </w:rPr>
        <w:t xml:space="preserve"> &gt;&gt; </w:t>
      </w:r>
      <w:r>
        <w:rPr>
          <w:rtl/>
        </w:rPr>
        <w:t xml:space="preserve">היו"ר טלי </w:t>
      </w:r>
      <w:proofErr w:type="spellStart"/>
      <w:r>
        <w:rPr>
          <w:rtl/>
        </w:rPr>
        <w:t>פלוסקוב</w:t>
      </w:r>
      <w:proofErr w:type="spellEnd"/>
      <w:r>
        <w:rPr>
          <w:rtl/>
        </w:rPr>
        <w:t>:</w:t>
      </w:r>
      <w:r w:rsidRPr="00E53A18">
        <w:rPr>
          <w:rStyle w:val="TagStyle"/>
          <w:rtl/>
        </w:rPr>
        <w:t xml:space="preserve"> &lt;&lt; </w:t>
      </w:r>
      <w:proofErr w:type="spellStart"/>
      <w:r w:rsidRPr="00E53A18">
        <w:rPr>
          <w:rStyle w:val="TagStyle"/>
          <w:rtl/>
        </w:rPr>
        <w:t>יור</w:t>
      </w:r>
      <w:proofErr w:type="spellEnd"/>
      <w:r w:rsidRPr="00E53A18">
        <w:rPr>
          <w:rStyle w:val="TagStyle"/>
          <w:rtl/>
        </w:rPr>
        <w:t xml:space="preserve"> &gt;&gt;</w:t>
      </w:r>
      <w:r w:rsidR="00AA1571">
        <w:rPr>
          <w:rtl/>
        </w:rPr>
        <w:t xml:space="preserve"> </w:t>
      </w:r>
      <w:bookmarkEnd w:id="176"/>
    </w:p>
    <w:p w:rsidR="00E53A18" w:rsidRDefault="00E53A18" w:rsidP="00E53A18">
      <w:pPr>
        <w:pStyle w:val="KeepWithNext"/>
        <w:rPr>
          <w:rtl/>
          <w:lang w:eastAsia="he-IL"/>
        </w:rPr>
      </w:pPr>
    </w:p>
    <w:p w:rsidR="00E53A18" w:rsidRDefault="00E53A18" w:rsidP="00E53A18">
      <w:pPr>
        <w:rPr>
          <w:rtl/>
          <w:lang w:eastAsia="he-IL"/>
        </w:rPr>
      </w:pPr>
      <w:bookmarkStart w:id="177" w:name="_ETM_Q1_549949"/>
      <w:bookmarkStart w:id="178" w:name="_ETM_Q1_549972"/>
      <w:bookmarkEnd w:id="177"/>
      <w:bookmarkEnd w:id="178"/>
      <w:r>
        <w:rPr>
          <w:rFonts w:hint="cs"/>
          <w:rtl/>
          <w:lang w:eastAsia="he-IL"/>
        </w:rPr>
        <w:t>שמענו התייחסות. נשמע את היו</w:t>
      </w:r>
      <w:bookmarkStart w:id="179" w:name="_ETM_Q1_553518"/>
      <w:bookmarkEnd w:id="179"/>
      <w:r>
        <w:rPr>
          <w:rFonts w:hint="cs"/>
          <w:rtl/>
          <w:lang w:eastAsia="he-IL"/>
        </w:rPr>
        <w:t xml:space="preserve">עצת המשפטית לזרוע עבודה ממשרד העבודה, הרווחה והשירותים החברתיים, עורכת </w:t>
      </w:r>
      <w:bookmarkStart w:id="180" w:name="_ETM_Q1_557231"/>
      <w:bookmarkEnd w:id="180"/>
      <w:r>
        <w:rPr>
          <w:rFonts w:hint="cs"/>
          <w:rtl/>
          <w:lang w:eastAsia="he-IL"/>
        </w:rPr>
        <w:t>דין דבי אליעזר.</w:t>
      </w:r>
    </w:p>
    <w:p w:rsidR="00E53A18" w:rsidRDefault="00E53A18" w:rsidP="00E53A18">
      <w:pPr>
        <w:rPr>
          <w:rtl/>
          <w:lang w:eastAsia="he-IL"/>
        </w:rPr>
      </w:pPr>
      <w:bookmarkStart w:id="181" w:name="_ETM_Q1_560753"/>
      <w:bookmarkStart w:id="182" w:name="_ETM_Q1_560806"/>
      <w:bookmarkStart w:id="183" w:name="_ETM_Q1_561699"/>
      <w:bookmarkEnd w:id="181"/>
      <w:bookmarkEnd w:id="182"/>
      <w:bookmarkEnd w:id="183"/>
    </w:p>
    <w:p w:rsidR="00E53A18" w:rsidRDefault="00E53A18" w:rsidP="00E53A18">
      <w:pPr>
        <w:pStyle w:val="af9"/>
        <w:keepNext/>
        <w:rPr>
          <w:rtl/>
          <w:lang w:eastAsia="he-IL"/>
        </w:rPr>
      </w:pPr>
      <w:bookmarkStart w:id="184" w:name="ET_guest_4073_16"/>
      <w:r w:rsidRPr="00E53A18">
        <w:rPr>
          <w:rStyle w:val="TagStyle"/>
          <w:rtl/>
        </w:rPr>
        <w:t xml:space="preserve"> &lt;&lt; אורח &gt;&gt; </w:t>
      </w:r>
      <w:r>
        <w:rPr>
          <w:rtl/>
          <w:lang w:eastAsia="he-IL"/>
        </w:rPr>
        <w:t>דבורה ספיר אליעזר:</w:t>
      </w:r>
      <w:r w:rsidRPr="00E53A18">
        <w:rPr>
          <w:rStyle w:val="TagStyle"/>
          <w:rtl/>
        </w:rPr>
        <w:t xml:space="preserve"> &lt;&lt; אורח &gt;&gt;</w:t>
      </w:r>
      <w:r w:rsidR="00AA1571">
        <w:rPr>
          <w:rtl/>
          <w:lang w:eastAsia="he-IL"/>
        </w:rPr>
        <w:t xml:space="preserve"> </w:t>
      </w:r>
      <w:bookmarkEnd w:id="184"/>
    </w:p>
    <w:p w:rsidR="00E53A18" w:rsidRDefault="00E53A18" w:rsidP="00E53A18">
      <w:pPr>
        <w:pStyle w:val="KeepWithNext"/>
        <w:rPr>
          <w:rtl/>
          <w:lang w:eastAsia="he-IL"/>
        </w:rPr>
      </w:pPr>
    </w:p>
    <w:p w:rsidR="00E53A18" w:rsidRDefault="00E53A18" w:rsidP="00E53A18">
      <w:pPr>
        <w:rPr>
          <w:rtl/>
          <w:lang w:eastAsia="he-IL"/>
        </w:rPr>
      </w:pPr>
      <w:bookmarkStart w:id="185" w:name="_ETM_Q1_561925"/>
      <w:bookmarkStart w:id="186" w:name="_ETM_Q1_561945"/>
      <w:bookmarkEnd w:id="185"/>
      <w:bookmarkEnd w:id="186"/>
      <w:r>
        <w:rPr>
          <w:rFonts w:hint="cs"/>
          <w:rtl/>
          <w:lang w:eastAsia="he-IL"/>
        </w:rPr>
        <w:t xml:space="preserve">אולי נתחיל מהתחלה. חוק עובדים זרים, סעיף 1(ה) </w:t>
      </w:r>
      <w:bookmarkStart w:id="187" w:name="_ETM_Q1_592370"/>
      <w:bookmarkEnd w:id="187"/>
      <w:r>
        <w:rPr>
          <w:rFonts w:hint="cs"/>
          <w:rtl/>
          <w:lang w:eastAsia="he-IL"/>
        </w:rPr>
        <w:t xml:space="preserve">לחוק, </w:t>
      </w:r>
      <w:bookmarkStart w:id="188" w:name="_ETM_Q1_569800"/>
      <w:bookmarkEnd w:id="188"/>
      <w:r>
        <w:rPr>
          <w:rFonts w:hint="cs"/>
          <w:rtl/>
          <w:lang w:eastAsia="he-IL"/>
        </w:rPr>
        <w:t xml:space="preserve">כבר היום קובע את הזכות למגורים הולמים, להבטחת מגורים </w:t>
      </w:r>
      <w:bookmarkStart w:id="189" w:name="_ETM_Q1_572424"/>
      <w:bookmarkEnd w:id="189"/>
      <w:r>
        <w:rPr>
          <w:rFonts w:hint="cs"/>
          <w:rtl/>
          <w:lang w:eastAsia="he-IL"/>
        </w:rPr>
        <w:t xml:space="preserve">הולמים לעובדים זרים. </w:t>
      </w:r>
      <w:bookmarkStart w:id="190" w:name="_ETM_Q1_578792"/>
      <w:bookmarkEnd w:id="190"/>
      <w:r>
        <w:rPr>
          <w:rFonts w:hint="cs"/>
          <w:rtl/>
          <w:lang w:eastAsia="he-IL"/>
        </w:rPr>
        <w:t xml:space="preserve">מעסיק עובד זר חייב להבטיח לעובדו מגורים הולמים. לספק לו </w:t>
      </w:r>
      <w:bookmarkStart w:id="191" w:name="_ETM_Q1_602644"/>
      <w:bookmarkEnd w:id="191"/>
      <w:r>
        <w:rPr>
          <w:rFonts w:hint="cs"/>
          <w:rtl/>
          <w:lang w:eastAsia="he-IL"/>
        </w:rPr>
        <w:t xml:space="preserve">מגורים הולמים. מה הם מגורים הולמים? הדבר נקבע בתקנות </w:t>
      </w:r>
      <w:bookmarkStart w:id="192" w:name="_ETM_Q1_609431"/>
      <w:bookmarkEnd w:id="192"/>
      <w:r>
        <w:rPr>
          <w:rFonts w:hint="cs"/>
          <w:rtl/>
          <w:lang w:eastAsia="he-IL"/>
        </w:rPr>
        <w:t xml:space="preserve">כבר מזמן, למיטב זיכרוני בתחילת שנות ה-2000. לצד זאת קובע </w:t>
      </w:r>
      <w:bookmarkStart w:id="193" w:name="_ETM_Q1_615825"/>
      <w:bookmarkEnd w:id="193"/>
      <w:r>
        <w:rPr>
          <w:rFonts w:hint="cs"/>
          <w:rtl/>
          <w:lang w:eastAsia="he-IL"/>
        </w:rPr>
        <w:t xml:space="preserve">החוק שניתן לקבוע סכום לניכוי בעד מגורים הולמים. הסכומים </w:t>
      </w:r>
      <w:bookmarkStart w:id="194" w:name="_ETM_Q1_620535"/>
      <w:bookmarkEnd w:id="194"/>
      <w:r>
        <w:rPr>
          <w:rFonts w:hint="cs"/>
          <w:rtl/>
          <w:lang w:eastAsia="he-IL"/>
        </w:rPr>
        <w:t xml:space="preserve">האלה נקבעו כבר היום בתקנות. </w:t>
      </w:r>
    </w:p>
    <w:p w:rsidR="00E53A18" w:rsidRDefault="00E53A18" w:rsidP="00E53A18">
      <w:pPr>
        <w:rPr>
          <w:rtl/>
          <w:lang w:eastAsia="he-IL"/>
        </w:rPr>
      </w:pPr>
      <w:bookmarkStart w:id="195" w:name="_ETM_Q1_626933"/>
      <w:bookmarkStart w:id="196" w:name="_ETM_Q1_626994"/>
      <w:bookmarkStart w:id="197" w:name="_ETM_Q1_627045"/>
      <w:bookmarkEnd w:id="195"/>
      <w:bookmarkEnd w:id="196"/>
      <w:bookmarkEnd w:id="197"/>
    </w:p>
    <w:p w:rsidR="00E53A18" w:rsidRDefault="00E53A18" w:rsidP="00E53A18">
      <w:pPr>
        <w:rPr>
          <w:rtl/>
          <w:lang w:eastAsia="he-IL"/>
        </w:rPr>
      </w:pPr>
      <w:bookmarkStart w:id="198" w:name="_ETM_Q1_627094"/>
      <w:bookmarkEnd w:id="198"/>
      <w:r>
        <w:rPr>
          <w:rFonts w:hint="cs"/>
          <w:rtl/>
          <w:lang w:eastAsia="he-IL"/>
        </w:rPr>
        <w:t xml:space="preserve">לגבי עובדים פלסטינים מה </w:t>
      </w:r>
      <w:bookmarkStart w:id="199" w:name="_ETM_Q1_627472"/>
      <w:bookmarkEnd w:id="199"/>
      <w:r>
        <w:rPr>
          <w:rFonts w:hint="cs"/>
          <w:rtl/>
          <w:lang w:eastAsia="he-IL"/>
        </w:rPr>
        <w:t xml:space="preserve">שקבע החוק עד היום, אותו אנחנו מתקנים בהוראת </w:t>
      </w:r>
      <w:bookmarkStart w:id="200" w:name="_ETM_Q1_631708"/>
      <w:bookmarkEnd w:id="200"/>
      <w:r>
        <w:rPr>
          <w:rFonts w:hint="cs"/>
          <w:rtl/>
          <w:lang w:eastAsia="he-IL"/>
        </w:rPr>
        <w:t>שעה,</w:t>
      </w:r>
      <w:r w:rsidR="00AA1571">
        <w:rPr>
          <w:rFonts w:hint="cs"/>
          <w:rtl/>
          <w:lang w:eastAsia="he-IL"/>
        </w:rPr>
        <w:t xml:space="preserve"> </w:t>
      </w:r>
      <w:r>
        <w:rPr>
          <w:rFonts w:hint="cs"/>
          <w:rtl/>
          <w:lang w:eastAsia="he-IL"/>
        </w:rPr>
        <w:t xml:space="preserve">ותחת הרציונל שהעובד חוזר לביתו, שהזכות </w:t>
      </w:r>
      <w:bookmarkStart w:id="201" w:name="_ETM_Q1_637888"/>
      <w:bookmarkEnd w:id="201"/>
      <w:r>
        <w:rPr>
          <w:rFonts w:hint="cs"/>
          <w:rtl/>
          <w:lang w:eastAsia="he-IL"/>
        </w:rPr>
        <w:t xml:space="preserve">מגורים הולמים והזכות לביטוח רפואי לא ניתנת לעובד הפלסטיני. מה שנעשה בהוראת השעה הזאת זה לבוא ולקבוע שבעצם הזכות למגורים הולמים </w:t>
      </w:r>
      <w:bookmarkStart w:id="202" w:name="_ETM_Q1_648860"/>
      <w:bookmarkEnd w:id="202"/>
      <w:r>
        <w:rPr>
          <w:rFonts w:hint="cs"/>
          <w:rtl/>
          <w:lang w:eastAsia="he-IL"/>
        </w:rPr>
        <w:t xml:space="preserve">ולביטוח רפואי, שלא הייתה קיימת עד כה לעובד הפלסטיני מכיוון </w:t>
      </w:r>
      <w:bookmarkStart w:id="203" w:name="_ETM_Q1_652832"/>
      <w:bookmarkEnd w:id="203"/>
      <w:r>
        <w:rPr>
          <w:rFonts w:hint="cs"/>
          <w:rtl/>
          <w:lang w:eastAsia="he-IL"/>
        </w:rPr>
        <w:t>שהוא אמור לחזור לביתו וללון בביתו, יינתנו גם</w:t>
      </w:r>
      <w:bookmarkStart w:id="204" w:name="_ETM_Q1_658441"/>
      <w:bookmarkEnd w:id="204"/>
      <w:r>
        <w:rPr>
          <w:rFonts w:hint="cs"/>
          <w:rtl/>
          <w:lang w:eastAsia="he-IL"/>
        </w:rPr>
        <w:t xml:space="preserve"> במקרה שלפנינו. מכיוון שאנחנו בתקופה של קורונה, יש הוראות שקובעות שהעובדים צ</w:t>
      </w:r>
      <w:bookmarkStart w:id="205" w:name="_ETM_Q1_662688"/>
      <w:bookmarkEnd w:id="205"/>
      <w:r>
        <w:rPr>
          <w:rFonts w:hint="cs"/>
          <w:rtl/>
          <w:lang w:eastAsia="he-IL"/>
        </w:rPr>
        <w:t xml:space="preserve">ריכים ללון בישראל </w:t>
      </w:r>
      <w:bookmarkStart w:id="206" w:name="_ETM_Q1_668175"/>
      <w:bookmarkEnd w:id="206"/>
      <w:r>
        <w:rPr>
          <w:rFonts w:hint="cs"/>
          <w:rtl/>
          <w:lang w:eastAsia="he-IL"/>
        </w:rPr>
        <w:t>כשהם מגיעים לישראל.</w:t>
      </w:r>
    </w:p>
    <w:p w:rsidR="00E53A18" w:rsidRDefault="00E53A18" w:rsidP="00E53A18">
      <w:pPr>
        <w:rPr>
          <w:rtl/>
          <w:lang w:eastAsia="he-IL"/>
        </w:rPr>
      </w:pPr>
      <w:bookmarkStart w:id="207" w:name="_ETM_Q1_668783"/>
      <w:bookmarkStart w:id="208" w:name="_ETM_Q1_668846"/>
      <w:bookmarkStart w:id="209" w:name="_ETM_Q1_668903"/>
      <w:bookmarkEnd w:id="207"/>
      <w:bookmarkEnd w:id="208"/>
      <w:bookmarkEnd w:id="209"/>
    </w:p>
    <w:p w:rsidR="00E53A18" w:rsidRDefault="00E53A18" w:rsidP="00E53A18">
      <w:pPr>
        <w:rPr>
          <w:rtl/>
          <w:lang w:eastAsia="he-IL"/>
        </w:rPr>
      </w:pPr>
      <w:bookmarkStart w:id="210" w:name="_ETM_Q1_668963"/>
      <w:bookmarkEnd w:id="210"/>
      <w:r>
        <w:rPr>
          <w:rFonts w:hint="cs"/>
          <w:rtl/>
          <w:lang w:eastAsia="he-IL"/>
        </w:rPr>
        <w:t xml:space="preserve">מכיוון שאין זמן להתארגנות, בשיח שהיה נתבקש שמגורים הולמים בתחום הבנייה ובשים לב </w:t>
      </w:r>
      <w:proofErr w:type="spellStart"/>
      <w:r>
        <w:rPr>
          <w:rFonts w:hint="cs"/>
          <w:rtl/>
          <w:lang w:eastAsia="he-IL"/>
        </w:rPr>
        <w:t>לפרקטיקות</w:t>
      </w:r>
      <w:proofErr w:type="spellEnd"/>
      <w:r>
        <w:rPr>
          <w:rFonts w:hint="cs"/>
          <w:rtl/>
          <w:lang w:eastAsia="he-IL"/>
        </w:rPr>
        <w:t xml:space="preserve"> קימות יהיה באתר הבנייה. אנחנו יודעים שבחקלאות יש עובדים זרים והם לנים במגורים </w:t>
      </w:r>
      <w:bookmarkStart w:id="211" w:name="_ETM_Q1_699407"/>
      <w:bookmarkEnd w:id="211"/>
      <w:r>
        <w:rPr>
          <w:rFonts w:hint="cs"/>
          <w:rtl/>
          <w:lang w:eastAsia="he-IL"/>
        </w:rPr>
        <w:t xml:space="preserve">שלהם ומנכים להם מהשכר. כך גם לגבי ענפים אחרים. </w:t>
      </w:r>
      <w:bookmarkStart w:id="212" w:name="_ETM_Q1_703867"/>
      <w:bookmarkEnd w:id="212"/>
      <w:r>
        <w:rPr>
          <w:rFonts w:hint="cs"/>
          <w:rtl/>
          <w:lang w:eastAsia="he-IL"/>
        </w:rPr>
        <w:t xml:space="preserve">לגבי בנייה, כביכול לעובד הזר צריך לספק מגורים הולמים </w:t>
      </w:r>
      <w:bookmarkStart w:id="213" w:name="_ETM_Q1_706774"/>
      <w:bookmarkEnd w:id="213"/>
      <w:r>
        <w:rPr>
          <w:rFonts w:hint="cs"/>
          <w:rtl/>
          <w:lang w:eastAsia="he-IL"/>
        </w:rPr>
        <w:t>לפי התקנות, לא באתר הבנייה וגם יש זכות לניכוי לגבי העובד הזר.</w:t>
      </w:r>
      <w:bookmarkStart w:id="214" w:name="_ETM_Q1_713060"/>
      <w:bookmarkEnd w:id="214"/>
    </w:p>
    <w:p w:rsidR="00E53A18" w:rsidRDefault="00E53A18" w:rsidP="00E53A18">
      <w:pPr>
        <w:rPr>
          <w:rtl/>
          <w:lang w:eastAsia="he-IL"/>
        </w:rPr>
      </w:pPr>
      <w:bookmarkStart w:id="215" w:name="_ETM_Q1_713123"/>
      <w:bookmarkStart w:id="216" w:name="_ETM_Q1_712142"/>
      <w:bookmarkEnd w:id="215"/>
      <w:bookmarkEnd w:id="216"/>
    </w:p>
    <w:p w:rsidR="00E53A18" w:rsidRDefault="00E53A18" w:rsidP="00E53A18">
      <w:pPr>
        <w:pStyle w:val="a4"/>
        <w:keepNext/>
        <w:rPr>
          <w:rtl/>
        </w:rPr>
      </w:pPr>
      <w:bookmarkStart w:id="217" w:name="ET_speaker_5292_17"/>
      <w:r w:rsidRPr="00E53A18">
        <w:rPr>
          <w:rStyle w:val="TagStyle"/>
          <w:rtl/>
        </w:rPr>
        <w:t xml:space="preserve"> &lt;&lt; דובר &gt;&gt; </w:t>
      </w:r>
      <w:r>
        <w:rPr>
          <w:rtl/>
        </w:rPr>
        <w:t>אוסאמה סעדי (הרשימה המשותפת):</w:t>
      </w:r>
      <w:r w:rsidRPr="00E53A18">
        <w:rPr>
          <w:rStyle w:val="TagStyle"/>
          <w:rtl/>
        </w:rPr>
        <w:t xml:space="preserve"> &lt;&lt; דובר &gt;&gt;</w:t>
      </w:r>
      <w:r w:rsidR="00AA1571">
        <w:rPr>
          <w:rtl/>
        </w:rPr>
        <w:t xml:space="preserve"> </w:t>
      </w:r>
      <w:bookmarkEnd w:id="217"/>
    </w:p>
    <w:p w:rsidR="00E53A18" w:rsidRDefault="00E53A18" w:rsidP="00E53A18">
      <w:pPr>
        <w:pStyle w:val="KeepWithNext"/>
        <w:rPr>
          <w:rtl/>
          <w:lang w:eastAsia="he-IL"/>
        </w:rPr>
      </w:pPr>
    </w:p>
    <w:p w:rsidR="00E53A18" w:rsidRPr="00E53A18" w:rsidRDefault="00E53A18" w:rsidP="00E53A18">
      <w:pPr>
        <w:rPr>
          <w:rtl/>
          <w:lang w:eastAsia="he-IL"/>
        </w:rPr>
      </w:pPr>
      <w:r>
        <w:rPr>
          <w:rFonts w:hint="cs"/>
          <w:rtl/>
          <w:lang w:eastAsia="he-IL"/>
        </w:rPr>
        <w:t xml:space="preserve">אבל אם זה אתר שרק עכשיו מתחילים </w:t>
      </w:r>
      <w:bookmarkStart w:id="218" w:name="_ETM_Q1_715430"/>
      <w:bookmarkEnd w:id="218"/>
      <w:r>
        <w:rPr>
          <w:rFonts w:hint="cs"/>
          <w:rtl/>
          <w:lang w:eastAsia="he-IL"/>
        </w:rPr>
        <w:t>לבנות אותו?</w:t>
      </w:r>
    </w:p>
    <w:p w:rsidR="00E53A18" w:rsidRDefault="00E53A18" w:rsidP="00E53A18">
      <w:pPr>
        <w:rPr>
          <w:rtl/>
          <w:lang w:eastAsia="he-IL"/>
        </w:rPr>
      </w:pPr>
      <w:bookmarkStart w:id="219" w:name="_ETM_Q1_712233"/>
      <w:bookmarkStart w:id="220" w:name="_ETM_Q1_717464"/>
      <w:bookmarkStart w:id="221" w:name="_ETM_Q1_717511"/>
      <w:bookmarkStart w:id="222" w:name="_ETM_Q1_717658"/>
      <w:bookmarkEnd w:id="219"/>
      <w:bookmarkEnd w:id="220"/>
      <w:bookmarkEnd w:id="221"/>
      <w:bookmarkEnd w:id="222"/>
    </w:p>
    <w:p w:rsidR="00E53A18" w:rsidRDefault="00E53A18" w:rsidP="00E53A18">
      <w:pPr>
        <w:pStyle w:val="af6"/>
        <w:keepNext/>
        <w:rPr>
          <w:rtl/>
        </w:rPr>
      </w:pPr>
      <w:bookmarkStart w:id="223" w:name="ET_yor_5306_18"/>
      <w:r w:rsidRPr="00E53A18">
        <w:rPr>
          <w:rStyle w:val="TagStyle"/>
          <w:rtl/>
        </w:rPr>
        <w:t xml:space="preserve"> &lt;&lt; </w:t>
      </w:r>
      <w:proofErr w:type="spellStart"/>
      <w:r w:rsidRPr="00E53A18">
        <w:rPr>
          <w:rStyle w:val="TagStyle"/>
          <w:rtl/>
        </w:rPr>
        <w:t>יור</w:t>
      </w:r>
      <w:proofErr w:type="spellEnd"/>
      <w:r w:rsidRPr="00E53A18">
        <w:rPr>
          <w:rStyle w:val="TagStyle"/>
          <w:rtl/>
        </w:rPr>
        <w:t xml:space="preserve"> &gt;&gt; </w:t>
      </w:r>
      <w:r>
        <w:rPr>
          <w:rtl/>
        </w:rPr>
        <w:t xml:space="preserve">היו"ר טלי </w:t>
      </w:r>
      <w:proofErr w:type="spellStart"/>
      <w:r>
        <w:rPr>
          <w:rtl/>
        </w:rPr>
        <w:t>פלוסקוב</w:t>
      </w:r>
      <w:proofErr w:type="spellEnd"/>
      <w:r>
        <w:rPr>
          <w:rtl/>
        </w:rPr>
        <w:t>:</w:t>
      </w:r>
      <w:r w:rsidRPr="00E53A18">
        <w:rPr>
          <w:rStyle w:val="TagStyle"/>
          <w:rtl/>
        </w:rPr>
        <w:t xml:space="preserve"> &lt;&lt; </w:t>
      </w:r>
      <w:proofErr w:type="spellStart"/>
      <w:r w:rsidRPr="00E53A18">
        <w:rPr>
          <w:rStyle w:val="TagStyle"/>
          <w:rtl/>
        </w:rPr>
        <w:t>יור</w:t>
      </w:r>
      <w:proofErr w:type="spellEnd"/>
      <w:r w:rsidRPr="00E53A18">
        <w:rPr>
          <w:rStyle w:val="TagStyle"/>
          <w:rtl/>
        </w:rPr>
        <w:t xml:space="preserve"> &gt;&gt;</w:t>
      </w:r>
      <w:r w:rsidR="00AA1571">
        <w:rPr>
          <w:rtl/>
        </w:rPr>
        <w:t xml:space="preserve"> </w:t>
      </w:r>
      <w:bookmarkEnd w:id="223"/>
    </w:p>
    <w:p w:rsidR="00E53A18" w:rsidRDefault="00E53A18" w:rsidP="00E53A18">
      <w:pPr>
        <w:pStyle w:val="KeepWithNext"/>
        <w:rPr>
          <w:rtl/>
          <w:lang w:eastAsia="he-IL"/>
        </w:rPr>
      </w:pPr>
    </w:p>
    <w:p w:rsidR="00E53A18" w:rsidRDefault="00E53A18" w:rsidP="00E53A18">
      <w:pPr>
        <w:rPr>
          <w:rtl/>
          <w:lang w:eastAsia="he-IL"/>
        </w:rPr>
      </w:pPr>
      <w:bookmarkStart w:id="224" w:name="_ETM_Q1_717931"/>
      <w:bookmarkStart w:id="225" w:name="_ETM_Q1_717955"/>
      <w:bookmarkEnd w:id="224"/>
      <w:bookmarkEnd w:id="225"/>
      <w:r>
        <w:rPr>
          <w:rFonts w:hint="cs"/>
          <w:rtl/>
          <w:lang w:eastAsia="he-IL"/>
        </w:rPr>
        <w:t xml:space="preserve">לא. להפך. הם אמרו שהדירה גמורה וכבר יש </w:t>
      </w:r>
      <w:bookmarkStart w:id="226" w:name="_ETM_Q1_719123"/>
      <w:bookmarkEnd w:id="226"/>
      <w:r>
        <w:rPr>
          <w:rFonts w:hint="cs"/>
          <w:rtl/>
          <w:lang w:eastAsia="he-IL"/>
        </w:rPr>
        <w:t>שם חשמל, מים וכולי.</w:t>
      </w:r>
    </w:p>
    <w:p w:rsidR="00E53A18" w:rsidRDefault="00E53A18" w:rsidP="00E53A18">
      <w:pPr>
        <w:rPr>
          <w:rtl/>
          <w:lang w:eastAsia="he-IL"/>
        </w:rPr>
      </w:pPr>
      <w:bookmarkStart w:id="227" w:name="_ETM_Q1_720532"/>
      <w:bookmarkStart w:id="228" w:name="_ETM_Q1_720588"/>
      <w:bookmarkStart w:id="229" w:name="_ETM_Q1_721619"/>
      <w:bookmarkEnd w:id="227"/>
      <w:bookmarkEnd w:id="228"/>
      <w:bookmarkEnd w:id="229"/>
    </w:p>
    <w:p w:rsidR="00E53A18" w:rsidRDefault="00E53A18" w:rsidP="00E53A18">
      <w:pPr>
        <w:pStyle w:val="a4"/>
        <w:keepNext/>
        <w:rPr>
          <w:rtl/>
        </w:rPr>
      </w:pPr>
      <w:bookmarkStart w:id="230" w:name="ET_speaker_5292_19"/>
      <w:r w:rsidRPr="00E53A18">
        <w:rPr>
          <w:rStyle w:val="TagStyle"/>
          <w:rtl/>
        </w:rPr>
        <w:t xml:space="preserve"> &lt;&lt; דובר &gt;&gt; </w:t>
      </w:r>
      <w:r>
        <w:rPr>
          <w:rtl/>
        </w:rPr>
        <w:t>אוסאמה סעדי (הרשימה המשותפת):</w:t>
      </w:r>
      <w:r w:rsidRPr="00E53A18">
        <w:rPr>
          <w:rStyle w:val="TagStyle"/>
          <w:rtl/>
        </w:rPr>
        <w:t xml:space="preserve"> &lt;&lt; דובר &gt;&gt;</w:t>
      </w:r>
      <w:r w:rsidR="00AA1571">
        <w:rPr>
          <w:rtl/>
        </w:rPr>
        <w:t xml:space="preserve"> </w:t>
      </w:r>
      <w:bookmarkEnd w:id="230"/>
    </w:p>
    <w:p w:rsidR="00E53A18" w:rsidRDefault="00E53A18" w:rsidP="00E53A18">
      <w:pPr>
        <w:pStyle w:val="KeepWithNext"/>
        <w:rPr>
          <w:rtl/>
          <w:lang w:eastAsia="he-IL"/>
        </w:rPr>
      </w:pPr>
    </w:p>
    <w:p w:rsidR="00E53A18" w:rsidRDefault="00E53A18" w:rsidP="00E53A18">
      <w:pPr>
        <w:rPr>
          <w:rtl/>
          <w:lang w:eastAsia="he-IL"/>
        </w:rPr>
      </w:pPr>
      <w:bookmarkStart w:id="231" w:name="_ETM_Q1_721849"/>
      <w:bookmarkStart w:id="232" w:name="_ETM_Q1_721868"/>
      <w:bookmarkEnd w:id="231"/>
      <w:bookmarkEnd w:id="232"/>
      <w:r>
        <w:rPr>
          <w:rFonts w:hint="cs"/>
          <w:rtl/>
          <w:lang w:eastAsia="he-IL"/>
        </w:rPr>
        <w:t xml:space="preserve">אני אומר שיש אתר </w:t>
      </w:r>
      <w:bookmarkStart w:id="233" w:name="_ETM_Q1_720466"/>
      <w:bookmarkEnd w:id="233"/>
      <w:r>
        <w:rPr>
          <w:rFonts w:hint="cs"/>
          <w:rtl/>
          <w:lang w:eastAsia="he-IL"/>
        </w:rPr>
        <w:t>שאולי רק עכשיו התחילו בבנייה שלו.</w:t>
      </w:r>
    </w:p>
    <w:p w:rsidR="00E53A18" w:rsidRDefault="00E53A18" w:rsidP="00E53A18">
      <w:pPr>
        <w:rPr>
          <w:rtl/>
          <w:lang w:eastAsia="he-IL"/>
        </w:rPr>
      </w:pPr>
      <w:bookmarkStart w:id="234" w:name="_ETM_Q1_722886"/>
      <w:bookmarkStart w:id="235" w:name="_ETM_Q1_722943"/>
      <w:bookmarkEnd w:id="234"/>
      <w:bookmarkEnd w:id="235"/>
    </w:p>
    <w:p w:rsidR="00E53A18" w:rsidRDefault="00E53A18" w:rsidP="00E53A18">
      <w:pPr>
        <w:pStyle w:val="af6"/>
        <w:keepNext/>
        <w:rPr>
          <w:rtl/>
        </w:rPr>
      </w:pPr>
      <w:bookmarkStart w:id="236" w:name="ET_yor_5306_20"/>
      <w:r w:rsidRPr="00E53A18">
        <w:rPr>
          <w:rStyle w:val="TagStyle"/>
          <w:rtl/>
        </w:rPr>
        <w:t xml:space="preserve"> &lt;&lt; </w:t>
      </w:r>
      <w:proofErr w:type="spellStart"/>
      <w:r w:rsidRPr="00E53A18">
        <w:rPr>
          <w:rStyle w:val="TagStyle"/>
          <w:rtl/>
        </w:rPr>
        <w:t>יור</w:t>
      </w:r>
      <w:proofErr w:type="spellEnd"/>
      <w:r w:rsidRPr="00E53A18">
        <w:rPr>
          <w:rStyle w:val="TagStyle"/>
          <w:rtl/>
        </w:rPr>
        <w:t xml:space="preserve"> &gt;&gt; </w:t>
      </w:r>
      <w:r>
        <w:rPr>
          <w:rtl/>
        </w:rPr>
        <w:t xml:space="preserve">היו"ר טלי </w:t>
      </w:r>
      <w:proofErr w:type="spellStart"/>
      <w:r>
        <w:rPr>
          <w:rtl/>
        </w:rPr>
        <w:t>פלוסקוב</w:t>
      </w:r>
      <w:proofErr w:type="spellEnd"/>
      <w:r>
        <w:rPr>
          <w:rtl/>
        </w:rPr>
        <w:t>:</w:t>
      </w:r>
      <w:r w:rsidRPr="00E53A18">
        <w:rPr>
          <w:rStyle w:val="TagStyle"/>
          <w:rtl/>
        </w:rPr>
        <w:t xml:space="preserve"> &lt;&lt; </w:t>
      </w:r>
      <w:proofErr w:type="spellStart"/>
      <w:r w:rsidRPr="00E53A18">
        <w:rPr>
          <w:rStyle w:val="TagStyle"/>
          <w:rtl/>
        </w:rPr>
        <w:t>יור</w:t>
      </w:r>
      <w:proofErr w:type="spellEnd"/>
      <w:r w:rsidRPr="00E53A18">
        <w:rPr>
          <w:rStyle w:val="TagStyle"/>
          <w:rtl/>
        </w:rPr>
        <w:t xml:space="preserve"> &gt;&gt;</w:t>
      </w:r>
      <w:r w:rsidR="00AA1571">
        <w:rPr>
          <w:rtl/>
        </w:rPr>
        <w:t xml:space="preserve"> </w:t>
      </w:r>
      <w:bookmarkEnd w:id="236"/>
    </w:p>
    <w:p w:rsidR="00E53A18" w:rsidRDefault="00E53A18" w:rsidP="00E53A18">
      <w:pPr>
        <w:pStyle w:val="KeepWithNext"/>
        <w:rPr>
          <w:rtl/>
          <w:lang w:eastAsia="he-IL"/>
        </w:rPr>
      </w:pPr>
    </w:p>
    <w:p w:rsidR="00E53A18" w:rsidRDefault="00E53A18" w:rsidP="00E53A18">
      <w:pPr>
        <w:rPr>
          <w:rtl/>
          <w:lang w:eastAsia="he-IL"/>
        </w:rPr>
      </w:pPr>
      <w:r>
        <w:rPr>
          <w:rFonts w:hint="cs"/>
          <w:rtl/>
          <w:lang w:eastAsia="he-IL"/>
        </w:rPr>
        <w:t>אז זה לא מתאים.</w:t>
      </w:r>
    </w:p>
    <w:p w:rsidR="00E53A18" w:rsidRDefault="00E53A18" w:rsidP="00E53A18">
      <w:pPr>
        <w:rPr>
          <w:rtl/>
          <w:lang w:eastAsia="he-IL"/>
        </w:rPr>
      </w:pPr>
      <w:bookmarkStart w:id="237" w:name="_ETM_Q1_726774"/>
      <w:bookmarkStart w:id="238" w:name="_ETM_Q1_726835"/>
      <w:bookmarkEnd w:id="237"/>
      <w:bookmarkEnd w:id="238"/>
    </w:p>
    <w:p w:rsidR="00E53A18" w:rsidRDefault="00E53A18" w:rsidP="00E53A18">
      <w:pPr>
        <w:pStyle w:val="a4"/>
        <w:keepNext/>
        <w:rPr>
          <w:rtl/>
        </w:rPr>
      </w:pPr>
      <w:bookmarkStart w:id="239" w:name="ET_speaker_5292_21"/>
      <w:r w:rsidRPr="00E53A18">
        <w:rPr>
          <w:rStyle w:val="TagStyle"/>
          <w:rtl/>
        </w:rPr>
        <w:t xml:space="preserve"> &lt;&lt; דובר &gt;&gt; </w:t>
      </w:r>
      <w:r>
        <w:rPr>
          <w:rtl/>
        </w:rPr>
        <w:t>אוסאמה סעדי (הרשימה המשותפת):</w:t>
      </w:r>
      <w:r w:rsidRPr="00E53A18">
        <w:rPr>
          <w:rStyle w:val="TagStyle"/>
          <w:rtl/>
        </w:rPr>
        <w:t xml:space="preserve"> &lt;&lt; דובר &gt;&gt;</w:t>
      </w:r>
      <w:r w:rsidR="00AA1571">
        <w:rPr>
          <w:rtl/>
        </w:rPr>
        <w:t xml:space="preserve"> </w:t>
      </w:r>
      <w:bookmarkEnd w:id="239"/>
    </w:p>
    <w:p w:rsidR="00E53A18" w:rsidRDefault="00E53A18" w:rsidP="00E53A18">
      <w:pPr>
        <w:pStyle w:val="KeepWithNext"/>
        <w:rPr>
          <w:rtl/>
          <w:lang w:eastAsia="he-IL"/>
        </w:rPr>
      </w:pPr>
    </w:p>
    <w:p w:rsidR="00E53A18" w:rsidRDefault="00E53A18" w:rsidP="00E53A18">
      <w:pPr>
        <w:rPr>
          <w:rtl/>
          <w:lang w:eastAsia="he-IL"/>
        </w:rPr>
      </w:pPr>
      <w:r>
        <w:rPr>
          <w:rFonts w:hint="cs"/>
          <w:rtl/>
          <w:lang w:eastAsia="he-IL"/>
        </w:rPr>
        <w:t xml:space="preserve">לכן אני שואל, לגבי המצב </w:t>
      </w:r>
      <w:bookmarkStart w:id="240" w:name="_ETM_Q1_727079"/>
      <w:bookmarkEnd w:id="240"/>
      <w:r>
        <w:rPr>
          <w:rFonts w:hint="cs"/>
          <w:rtl/>
          <w:lang w:eastAsia="he-IL"/>
        </w:rPr>
        <w:t>הזה.</w:t>
      </w:r>
    </w:p>
    <w:p w:rsidR="00E53A18" w:rsidRDefault="00E53A18" w:rsidP="00E53A18">
      <w:pPr>
        <w:rPr>
          <w:rtl/>
          <w:lang w:eastAsia="he-IL"/>
        </w:rPr>
      </w:pPr>
      <w:bookmarkStart w:id="241" w:name="_ETM_Q1_727110"/>
      <w:bookmarkStart w:id="242" w:name="_ETM_Q1_727161"/>
      <w:bookmarkStart w:id="243" w:name="_ETM_Q1_727144"/>
      <w:bookmarkEnd w:id="241"/>
      <w:bookmarkEnd w:id="242"/>
      <w:bookmarkEnd w:id="243"/>
    </w:p>
    <w:p w:rsidR="00E53A18" w:rsidRDefault="00E53A18" w:rsidP="00E53A18">
      <w:pPr>
        <w:pStyle w:val="af9"/>
        <w:keepNext/>
        <w:rPr>
          <w:rtl/>
          <w:lang w:eastAsia="he-IL"/>
        </w:rPr>
      </w:pPr>
      <w:bookmarkStart w:id="244" w:name="ET_guest_4073_22"/>
      <w:r w:rsidRPr="00E53A18">
        <w:rPr>
          <w:rStyle w:val="TagStyle"/>
          <w:rtl/>
        </w:rPr>
        <w:t xml:space="preserve"> &lt;&lt; אורח &gt;&gt; </w:t>
      </w:r>
      <w:r>
        <w:rPr>
          <w:rtl/>
          <w:lang w:eastAsia="he-IL"/>
        </w:rPr>
        <w:t>דבורה ספיר אליעזר:</w:t>
      </w:r>
      <w:r w:rsidRPr="00E53A18">
        <w:rPr>
          <w:rStyle w:val="TagStyle"/>
          <w:rtl/>
        </w:rPr>
        <w:t xml:space="preserve"> &lt;&lt; אורח &gt;&gt;</w:t>
      </w:r>
      <w:r w:rsidR="00AA1571">
        <w:rPr>
          <w:rtl/>
          <w:lang w:eastAsia="he-IL"/>
        </w:rPr>
        <w:t xml:space="preserve"> </w:t>
      </w:r>
      <w:bookmarkEnd w:id="244"/>
    </w:p>
    <w:p w:rsidR="00E53A18" w:rsidRDefault="00E53A18" w:rsidP="00E53A18">
      <w:pPr>
        <w:pStyle w:val="KeepWithNext"/>
        <w:rPr>
          <w:rtl/>
          <w:lang w:eastAsia="he-IL"/>
        </w:rPr>
      </w:pPr>
    </w:p>
    <w:p w:rsidR="00E53A18" w:rsidRDefault="00E53A18" w:rsidP="00E53A18">
      <w:pPr>
        <w:rPr>
          <w:rtl/>
          <w:lang w:eastAsia="he-IL"/>
        </w:rPr>
      </w:pPr>
      <w:bookmarkStart w:id="245" w:name="_ETM_Q1_727387"/>
      <w:bookmarkStart w:id="246" w:name="_ETM_Q1_727406"/>
      <w:bookmarkEnd w:id="245"/>
      <w:bookmarkEnd w:id="246"/>
      <w:r>
        <w:rPr>
          <w:rFonts w:hint="cs"/>
          <w:rtl/>
          <w:lang w:eastAsia="he-IL"/>
        </w:rPr>
        <w:t>מבחינת הזכות שנקבעה בחוק, אמרנו שמצד אחד</w:t>
      </w:r>
      <w:r w:rsidR="00AA1571">
        <w:rPr>
          <w:rFonts w:hint="cs"/>
          <w:rtl/>
          <w:lang w:eastAsia="he-IL"/>
        </w:rPr>
        <w:t xml:space="preserve"> </w:t>
      </w:r>
      <w:r>
        <w:rPr>
          <w:rFonts w:hint="cs"/>
          <w:rtl/>
          <w:lang w:eastAsia="he-IL"/>
        </w:rPr>
        <w:t xml:space="preserve">אפשר שהעובדים הזרים ילונו באתרי בנייה. מצד </w:t>
      </w:r>
      <w:bookmarkStart w:id="247" w:name="_ETM_Q1_741730"/>
      <w:bookmarkEnd w:id="247"/>
      <w:r>
        <w:rPr>
          <w:rFonts w:hint="cs"/>
          <w:rtl/>
          <w:lang w:eastAsia="he-IL"/>
        </w:rPr>
        <w:t xml:space="preserve">שני, אנחנו נקבע באיזה תנאים. זאת בדיוק התוספת שקובעים מה </w:t>
      </w:r>
      <w:bookmarkStart w:id="248" w:name="_ETM_Q1_746993"/>
      <w:bookmarkEnd w:id="248"/>
      <w:r>
        <w:rPr>
          <w:rFonts w:hint="cs"/>
          <w:rtl/>
          <w:lang w:eastAsia="he-IL"/>
        </w:rPr>
        <w:t xml:space="preserve">שחברתי ממשרד הבינוי אמרה. מצד שלישי, מאחר שמדובר במגורים </w:t>
      </w:r>
      <w:bookmarkStart w:id="249" w:name="_ETM_Q1_752845"/>
      <w:bookmarkEnd w:id="249"/>
      <w:r>
        <w:rPr>
          <w:rFonts w:hint="cs"/>
          <w:rtl/>
          <w:lang w:eastAsia="he-IL"/>
        </w:rPr>
        <w:t>בתוך אתר הבנייה, במקרה הספציפי הזה, ורק הזה, אנחנו נבקש</w:t>
      </w:r>
      <w:bookmarkStart w:id="250" w:name="_ETM_Q1_758919"/>
      <w:bookmarkEnd w:id="250"/>
      <w:r>
        <w:rPr>
          <w:rFonts w:hint="cs"/>
          <w:rtl/>
          <w:lang w:eastAsia="he-IL"/>
        </w:rPr>
        <w:t xml:space="preserve"> שלא ינכו משכרו של העובד. לגבי חקלאות ותעשייה ממשיכים עם הכלל הקיים למעט בפרט 1 שקשור למספר העובדים הלנים </w:t>
      </w:r>
      <w:bookmarkStart w:id="251" w:name="_ETM_Q1_774692"/>
      <w:bookmarkEnd w:id="251"/>
      <w:r>
        <w:rPr>
          <w:rFonts w:hint="cs"/>
          <w:rtl/>
          <w:lang w:eastAsia="he-IL"/>
        </w:rPr>
        <w:t>בתוך המגורים.</w:t>
      </w:r>
      <w:bookmarkStart w:id="252" w:name="_ETM_Q1_775455"/>
      <w:bookmarkEnd w:id="252"/>
    </w:p>
    <w:p w:rsidR="00E53A18" w:rsidRDefault="00E53A18" w:rsidP="00E53A18">
      <w:pPr>
        <w:rPr>
          <w:rtl/>
          <w:lang w:eastAsia="he-IL"/>
        </w:rPr>
      </w:pPr>
      <w:bookmarkStart w:id="253" w:name="_ETM_Q1_775517"/>
      <w:bookmarkStart w:id="254" w:name="_ETM_Q1_775346"/>
      <w:bookmarkEnd w:id="253"/>
      <w:bookmarkEnd w:id="254"/>
    </w:p>
    <w:p w:rsidR="00E53A18" w:rsidRDefault="00E53A18" w:rsidP="00E53A18">
      <w:pPr>
        <w:pStyle w:val="a4"/>
        <w:keepNext/>
        <w:rPr>
          <w:rtl/>
        </w:rPr>
      </w:pPr>
      <w:bookmarkStart w:id="255" w:name="ET_speaker_5292_23"/>
      <w:r w:rsidRPr="00E53A18">
        <w:rPr>
          <w:rStyle w:val="TagStyle"/>
          <w:rtl/>
        </w:rPr>
        <w:t xml:space="preserve"> &lt;&lt; דובר &gt;&gt; </w:t>
      </w:r>
      <w:r>
        <w:rPr>
          <w:rtl/>
        </w:rPr>
        <w:t>אוסאמה סעדי (הרשימה המשותפת):</w:t>
      </w:r>
      <w:r w:rsidRPr="00E53A18">
        <w:rPr>
          <w:rStyle w:val="TagStyle"/>
          <w:rtl/>
        </w:rPr>
        <w:t xml:space="preserve"> &lt;&lt; דובר &gt;&gt;</w:t>
      </w:r>
      <w:r w:rsidR="00AA1571">
        <w:rPr>
          <w:rtl/>
        </w:rPr>
        <w:t xml:space="preserve"> </w:t>
      </w:r>
      <w:bookmarkEnd w:id="255"/>
    </w:p>
    <w:p w:rsidR="00E53A18" w:rsidRDefault="00E53A18" w:rsidP="00E53A18">
      <w:pPr>
        <w:pStyle w:val="KeepWithNext"/>
        <w:rPr>
          <w:rtl/>
          <w:lang w:eastAsia="he-IL"/>
        </w:rPr>
      </w:pPr>
    </w:p>
    <w:p w:rsidR="00E53A18" w:rsidRDefault="00E53A18" w:rsidP="00E53A18">
      <w:pPr>
        <w:rPr>
          <w:rtl/>
          <w:lang w:eastAsia="he-IL"/>
        </w:rPr>
      </w:pPr>
      <w:bookmarkStart w:id="256" w:name="_ETM_Q1_775625"/>
      <w:bookmarkStart w:id="257" w:name="_ETM_Q1_775647"/>
      <w:bookmarkEnd w:id="256"/>
      <w:bookmarkEnd w:id="257"/>
      <w:r>
        <w:rPr>
          <w:rFonts w:hint="cs"/>
          <w:rtl/>
          <w:lang w:eastAsia="he-IL"/>
        </w:rPr>
        <w:t>תשעה במקום שישה.</w:t>
      </w:r>
    </w:p>
    <w:p w:rsidR="00E53A18" w:rsidRDefault="00E53A18" w:rsidP="00E53A18">
      <w:pPr>
        <w:rPr>
          <w:rtl/>
          <w:lang w:eastAsia="he-IL"/>
        </w:rPr>
      </w:pPr>
      <w:bookmarkStart w:id="258" w:name="_ETM_Q1_775776"/>
      <w:bookmarkStart w:id="259" w:name="_ETM_Q1_775829"/>
      <w:bookmarkStart w:id="260" w:name="_ETM_Q1_776688"/>
      <w:bookmarkEnd w:id="258"/>
      <w:bookmarkEnd w:id="259"/>
      <w:bookmarkEnd w:id="260"/>
    </w:p>
    <w:p w:rsidR="00E53A18" w:rsidRDefault="00E53A18" w:rsidP="00E53A18">
      <w:pPr>
        <w:pStyle w:val="af9"/>
        <w:keepNext/>
        <w:rPr>
          <w:rtl/>
          <w:lang w:eastAsia="he-IL"/>
        </w:rPr>
      </w:pPr>
      <w:bookmarkStart w:id="261" w:name="ET_guest_4073_24"/>
      <w:r w:rsidRPr="00E53A18">
        <w:rPr>
          <w:rStyle w:val="TagStyle"/>
          <w:rtl/>
        </w:rPr>
        <w:lastRenderedPageBreak/>
        <w:t xml:space="preserve"> &lt;&lt; אורח &gt;&gt; </w:t>
      </w:r>
      <w:r>
        <w:rPr>
          <w:rtl/>
          <w:lang w:eastAsia="he-IL"/>
        </w:rPr>
        <w:t>דבורה ספיר אליעזר:</w:t>
      </w:r>
      <w:r w:rsidRPr="00E53A18">
        <w:rPr>
          <w:rStyle w:val="TagStyle"/>
          <w:rtl/>
        </w:rPr>
        <w:t xml:space="preserve"> &lt;&lt; אורח &gt;&gt;</w:t>
      </w:r>
      <w:r w:rsidR="00AA1571">
        <w:rPr>
          <w:rtl/>
          <w:lang w:eastAsia="he-IL"/>
        </w:rPr>
        <w:t xml:space="preserve"> </w:t>
      </w:r>
      <w:bookmarkEnd w:id="261"/>
    </w:p>
    <w:p w:rsidR="00E53A18" w:rsidRDefault="00E53A18" w:rsidP="00E53A18">
      <w:pPr>
        <w:pStyle w:val="KeepWithNext"/>
        <w:rPr>
          <w:rtl/>
          <w:lang w:eastAsia="he-IL"/>
        </w:rPr>
      </w:pPr>
    </w:p>
    <w:p w:rsidR="00E53A18" w:rsidRDefault="00E53A18" w:rsidP="00E53A18">
      <w:pPr>
        <w:rPr>
          <w:rtl/>
          <w:lang w:eastAsia="he-IL"/>
        </w:rPr>
      </w:pPr>
      <w:r>
        <w:rPr>
          <w:rFonts w:hint="cs"/>
          <w:rtl/>
          <w:lang w:eastAsia="he-IL"/>
        </w:rPr>
        <w:t xml:space="preserve">זה קשור לקפסולות שנקבעו להבאת העובדים. זה </w:t>
      </w:r>
      <w:bookmarkStart w:id="262" w:name="_ETM_Q1_782857"/>
      <w:bookmarkEnd w:id="262"/>
      <w:r>
        <w:rPr>
          <w:rFonts w:hint="cs"/>
          <w:rtl/>
          <w:lang w:eastAsia="he-IL"/>
        </w:rPr>
        <w:t xml:space="preserve">התנאי היחיד שמשתנה למיטב זיכרוני. לכן, מאחר שאנחנו ממשיכים עם </w:t>
      </w:r>
      <w:bookmarkStart w:id="263" w:name="_ETM_Q1_786668"/>
      <w:bookmarkEnd w:id="263"/>
      <w:r>
        <w:rPr>
          <w:rFonts w:hint="cs"/>
          <w:rtl/>
          <w:lang w:eastAsia="he-IL"/>
        </w:rPr>
        <w:t xml:space="preserve">הכללים שנקבעו בתקנות הניכויים, המשכנו עם ניכויים. במקום שלנים באתר </w:t>
      </w:r>
      <w:bookmarkStart w:id="264" w:name="_ETM_Q1_793818"/>
      <w:bookmarkEnd w:id="264"/>
      <w:r>
        <w:rPr>
          <w:rFonts w:hint="cs"/>
          <w:rtl/>
          <w:lang w:eastAsia="he-IL"/>
        </w:rPr>
        <w:t xml:space="preserve">הבנייה, אמרנו, בסדר, באתר הבנייה בתנאים שייקבעו וללא ניכוי </w:t>
      </w:r>
      <w:bookmarkStart w:id="265" w:name="_ETM_Q1_795284"/>
      <w:bookmarkEnd w:id="265"/>
      <w:r>
        <w:rPr>
          <w:rFonts w:hint="cs"/>
          <w:rtl/>
          <w:lang w:eastAsia="he-IL"/>
        </w:rPr>
        <w:t>מהשכר.</w:t>
      </w:r>
      <w:bookmarkStart w:id="266" w:name="_ETM_Q1_801324"/>
      <w:bookmarkEnd w:id="266"/>
    </w:p>
    <w:p w:rsidR="005B11A6" w:rsidRDefault="005B11A6" w:rsidP="00E53A18">
      <w:pPr>
        <w:rPr>
          <w:rtl/>
          <w:lang w:eastAsia="he-IL"/>
        </w:rPr>
      </w:pPr>
      <w:bookmarkStart w:id="267" w:name="_ETM_Q1_801378"/>
      <w:bookmarkEnd w:id="267"/>
    </w:p>
    <w:p w:rsidR="005B11A6" w:rsidRDefault="005B11A6" w:rsidP="005B11A6">
      <w:pPr>
        <w:pStyle w:val="a4"/>
        <w:keepNext/>
        <w:rPr>
          <w:rtl/>
        </w:rPr>
      </w:pPr>
      <w:bookmarkStart w:id="268" w:name="ET_speaker_5292_25"/>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268"/>
    </w:p>
    <w:p w:rsidR="005B11A6" w:rsidRDefault="005B11A6" w:rsidP="005B11A6">
      <w:pPr>
        <w:pStyle w:val="KeepWithNext"/>
        <w:rPr>
          <w:rtl/>
          <w:lang w:eastAsia="he-IL"/>
        </w:rPr>
      </w:pPr>
    </w:p>
    <w:p w:rsidR="005B11A6" w:rsidRDefault="005B11A6" w:rsidP="005B11A6">
      <w:pPr>
        <w:rPr>
          <w:rtl/>
          <w:lang w:eastAsia="he-IL"/>
        </w:rPr>
      </w:pPr>
      <w:r>
        <w:rPr>
          <w:rFonts w:hint="cs"/>
          <w:rtl/>
          <w:lang w:eastAsia="he-IL"/>
        </w:rPr>
        <w:t>מה סכום הניכוי?</w:t>
      </w:r>
    </w:p>
    <w:p w:rsidR="005B11A6" w:rsidRDefault="005B11A6" w:rsidP="005B11A6">
      <w:pPr>
        <w:rPr>
          <w:rtl/>
          <w:lang w:eastAsia="he-IL"/>
        </w:rPr>
      </w:pPr>
      <w:bookmarkStart w:id="269" w:name="_ETM_Q1_802614"/>
      <w:bookmarkStart w:id="270" w:name="_ETM_Q1_802664"/>
      <w:bookmarkEnd w:id="269"/>
      <w:bookmarkEnd w:id="270"/>
    </w:p>
    <w:p w:rsidR="005B11A6" w:rsidRDefault="005B11A6" w:rsidP="005B11A6">
      <w:pPr>
        <w:pStyle w:val="af9"/>
        <w:keepNext/>
        <w:rPr>
          <w:rtl/>
          <w:lang w:eastAsia="he-IL"/>
        </w:rPr>
      </w:pPr>
      <w:bookmarkStart w:id="271" w:name="ET_guest_4073_26"/>
      <w:r w:rsidRPr="005B11A6">
        <w:rPr>
          <w:rStyle w:val="TagStyle"/>
          <w:rtl/>
        </w:rPr>
        <w:t xml:space="preserve"> &lt;&lt; אורח &gt;&gt; </w:t>
      </w:r>
      <w:r>
        <w:rPr>
          <w:rtl/>
          <w:lang w:eastAsia="he-IL"/>
        </w:rPr>
        <w:t>דבורה ספיר אליעזר:</w:t>
      </w:r>
      <w:r w:rsidRPr="005B11A6">
        <w:rPr>
          <w:rStyle w:val="TagStyle"/>
          <w:rtl/>
        </w:rPr>
        <w:t xml:space="preserve"> &lt;&lt; אורח &gt;&gt;</w:t>
      </w:r>
      <w:r w:rsidR="00AA1571">
        <w:rPr>
          <w:rtl/>
          <w:lang w:eastAsia="he-IL"/>
        </w:rPr>
        <w:t xml:space="preserve"> </w:t>
      </w:r>
      <w:bookmarkEnd w:id="271"/>
    </w:p>
    <w:p w:rsidR="005B11A6" w:rsidRDefault="005B11A6" w:rsidP="005B11A6">
      <w:pPr>
        <w:pStyle w:val="KeepWithNext"/>
        <w:rPr>
          <w:rtl/>
          <w:lang w:eastAsia="he-IL"/>
        </w:rPr>
      </w:pPr>
    </w:p>
    <w:p w:rsidR="005B11A6" w:rsidRDefault="005B11A6" w:rsidP="005B11A6">
      <w:pPr>
        <w:rPr>
          <w:rtl/>
          <w:lang w:eastAsia="he-IL"/>
        </w:rPr>
      </w:pPr>
      <w:bookmarkStart w:id="272" w:name="_ETM_Q1_803691"/>
      <w:bookmarkStart w:id="273" w:name="_ETM_Q1_803711"/>
      <w:bookmarkEnd w:id="272"/>
      <w:bookmarkEnd w:id="273"/>
      <w:r>
        <w:rPr>
          <w:rFonts w:hint="cs"/>
          <w:rtl/>
          <w:lang w:eastAsia="he-IL"/>
        </w:rPr>
        <w:t xml:space="preserve">זה תלוי ענף. יש תקנות. יש </w:t>
      </w:r>
      <w:bookmarkStart w:id="274" w:name="_ETM_Q1_812838"/>
      <w:bookmarkEnd w:id="274"/>
      <w:r>
        <w:rPr>
          <w:rFonts w:hint="cs"/>
          <w:rtl/>
          <w:lang w:eastAsia="he-IL"/>
        </w:rPr>
        <w:t xml:space="preserve">שוני בין התעשייה לבין החקלאות. לגבי ענף החקלאות היה לא </w:t>
      </w:r>
      <w:bookmarkStart w:id="275" w:name="_ETM_Q1_816514"/>
      <w:bookmarkEnd w:id="275"/>
      <w:r>
        <w:rPr>
          <w:rFonts w:hint="cs"/>
          <w:rtl/>
          <w:lang w:eastAsia="he-IL"/>
        </w:rPr>
        <w:t xml:space="preserve">מזמן תיקון, בשנים האחרונות, אבל לגבי תעשייה בירושלים הניכוי </w:t>
      </w:r>
      <w:r>
        <w:rPr>
          <w:rtl/>
          <w:lang w:eastAsia="he-IL"/>
        </w:rPr>
        <w:t>–</w:t>
      </w:r>
      <w:r>
        <w:rPr>
          <w:rFonts w:hint="cs"/>
          <w:rtl/>
          <w:lang w:eastAsia="he-IL"/>
        </w:rPr>
        <w:t xml:space="preserve"> </w:t>
      </w:r>
      <w:bookmarkStart w:id="276" w:name="_ETM_Q1_827114"/>
      <w:bookmarkEnd w:id="276"/>
      <w:r>
        <w:rPr>
          <w:rFonts w:hint="cs"/>
          <w:rtl/>
          <w:lang w:eastAsia="he-IL"/>
        </w:rPr>
        <w:t xml:space="preserve">יש בעד מגורים הולמים ויש בעד הוצאות </w:t>
      </w:r>
      <w:r>
        <w:rPr>
          <w:rtl/>
          <w:lang w:eastAsia="he-IL"/>
        </w:rPr>
        <w:t>–</w:t>
      </w:r>
      <w:bookmarkStart w:id="277" w:name="_ETM_Q1_830125"/>
      <w:bookmarkEnd w:id="277"/>
      <w:r>
        <w:rPr>
          <w:rFonts w:hint="cs"/>
          <w:rtl/>
          <w:lang w:eastAsia="he-IL"/>
        </w:rPr>
        <w:t xml:space="preserve"> זה סביב ה-500 שקלים פלוס. אני לא רוצה לדייק מכיוון </w:t>
      </w:r>
      <w:bookmarkStart w:id="278" w:name="_ETM_Q1_835524"/>
      <w:bookmarkEnd w:id="278"/>
      <w:r>
        <w:rPr>
          <w:rFonts w:hint="cs"/>
          <w:rtl/>
          <w:lang w:eastAsia="he-IL"/>
        </w:rPr>
        <w:t>שיש רשימה של ישובים ואני לא רוצה להיכנס לפרטים אבל</w:t>
      </w:r>
      <w:bookmarkStart w:id="279" w:name="_ETM_Q1_839648"/>
      <w:bookmarkEnd w:id="279"/>
      <w:r>
        <w:rPr>
          <w:rFonts w:hint="cs"/>
          <w:rtl/>
          <w:lang w:eastAsia="he-IL"/>
        </w:rPr>
        <w:t xml:space="preserve"> אפשר לראות את הניכויים בעד תשלומים על חודש עבודה. זה </w:t>
      </w:r>
      <w:bookmarkStart w:id="280" w:name="_ETM_Q1_845124"/>
      <w:bookmarkEnd w:id="280"/>
      <w:r>
        <w:rPr>
          <w:rFonts w:hint="cs"/>
          <w:rtl/>
          <w:lang w:eastAsia="he-IL"/>
        </w:rPr>
        <w:t>נמצא בתקנות עובדים זרים, שיעור ניכויים. לעניין חקלאות, תכף אני אמצא את הסכום ואומר לכם.</w:t>
      </w:r>
      <w:bookmarkStart w:id="281" w:name="_ETM_Q1_862312"/>
      <w:bookmarkStart w:id="282" w:name="_ETM_Q1_862374"/>
      <w:bookmarkEnd w:id="281"/>
      <w:bookmarkEnd w:id="282"/>
    </w:p>
    <w:p w:rsidR="005B11A6" w:rsidRDefault="005B11A6" w:rsidP="005B11A6">
      <w:pPr>
        <w:rPr>
          <w:rtl/>
          <w:lang w:eastAsia="he-IL"/>
        </w:rPr>
      </w:pPr>
      <w:bookmarkStart w:id="283" w:name="_ETM_Q1_862382"/>
      <w:bookmarkStart w:id="284" w:name="_ETM_Q1_862450"/>
      <w:bookmarkStart w:id="285" w:name="_ETM_Q1_863024"/>
      <w:bookmarkEnd w:id="283"/>
      <w:bookmarkEnd w:id="284"/>
      <w:bookmarkEnd w:id="285"/>
    </w:p>
    <w:p w:rsidR="005B11A6" w:rsidRDefault="005B11A6" w:rsidP="005B11A6">
      <w:pPr>
        <w:pStyle w:val="af6"/>
        <w:keepNext/>
        <w:rPr>
          <w:rtl/>
        </w:rPr>
      </w:pPr>
      <w:bookmarkStart w:id="286" w:name="ET_yor_5306_28"/>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 </w:t>
      </w:r>
      <w:r>
        <w:rPr>
          <w:rtl/>
        </w:rPr>
        <w:t xml:space="preserve">היו"ר טלי </w:t>
      </w:r>
      <w:proofErr w:type="spellStart"/>
      <w:r>
        <w:rPr>
          <w:rtl/>
        </w:rPr>
        <w:t>פלוסקוב</w:t>
      </w:r>
      <w:proofErr w:type="spellEnd"/>
      <w:r>
        <w:rPr>
          <w:rtl/>
        </w:rPr>
        <w:t>:</w:t>
      </w:r>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w:t>
      </w:r>
      <w:r w:rsidR="00AA1571">
        <w:rPr>
          <w:rtl/>
        </w:rPr>
        <w:t xml:space="preserve"> </w:t>
      </w:r>
      <w:bookmarkEnd w:id="286"/>
    </w:p>
    <w:p w:rsidR="005B11A6" w:rsidRDefault="005B11A6" w:rsidP="005B11A6">
      <w:pPr>
        <w:pStyle w:val="KeepWithNext"/>
        <w:rPr>
          <w:rtl/>
          <w:lang w:eastAsia="he-IL"/>
        </w:rPr>
      </w:pPr>
    </w:p>
    <w:p w:rsidR="005B11A6" w:rsidRPr="005B11A6" w:rsidRDefault="005B11A6" w:rsidP="005B11A6">
      <w:pPr>
        <w:rPr>
          <w:rtl/>
          <w:lang w:eastAsia="he-IL"/>
        </w:rPr>
      </w:pPr>
      <w:bookmarkStart w:id="287" w:name="_ETM_Q1_863284"/>
      <w:bookmarkStart w:id="288" w:name="_ETM_Q1_863304"/>
      <w:bookmarkEnd w:id="287"/>
      <w:bookmarkEnd w:id="288"/>
      <w:r>
        <w:rPr>
          <w:rFonts w:hint="cs"/>
          <w:rtl/>
          <w:lang w:eastAsia="he-IL"/>
        </w:rPr>
        <w:t xml:space="preserve">הנה היועצת </w:t>
      </w:r>
      <w:bookmarkStart w:id="289" w:name="_ETM_Q1_863944"/>
      <w:bookmarkEnd w:id="289"/>
      <w:r>
        <w:rPr>
          <w:rFonts w:hint="cs"/>
          <w:rtl/>
          <w:lang w:eastAsia="he-IL"/>
        </w:rPr>
        <w:t>המשפטית שלנו.</w:t>
      </w:r>
    </w:p>
    <w:p w:rsidR="005B11A6" w:rsidRDefault="005B11A6" w:rsidP="005B11A6">
      <w:pPr>
        <w:rPr>
          <w:rtl/>
          <w:lang w:eastAsia="he-IL"/>
        </w:rPr>
      </w:pPr>
      <w:bookmarkStart w:id="290" w:name="_ETM_Q1_862518"/>
      <w:bookmarkStart w:id="291" w:name="_ETM_Q1_862587"/>
      <w:bookmarkStart w:id="292" w:name="_ETM_Q1_863606"/>
      <w:bookmarkStart w:id="293" w:name="_ETM_Q1_863685"/>
      <w:bookmarkEnd w:id="290"/>
      <w:bookmarkEnd w:id="291"/>
      <w:bookmarkEnd w:id="292"/>
      <w:bookmarkEnd w:id="293"/>
    </w:p>
    <w:p w:rsidR="005B11A6" w:rsidRDefault="005B11A6" w:rsidP="005B11A6">
      <w:pPr>
        <w:pStyle w:val="a4"/>
        <w:keepNext/>
        <w:rPr>
          <w:rtl/>
        </w:rPr>
      </w:pPr>
      <w:bookmarkStart w:id="294" w:name="ET_speaker_נעה_בן_שבת_27"/>
      <w:r w:rsidRPr="005B11A6">
        <w:rPr>
          <w:rStyle w:val="TagStyle"/>
          <w:rtl/>
        </w:rPr>
        <w:t xml:space="preserve"> &lt;&lt; דובר &gt;&gt; </w:t>
      </w:r>
      <w:r>
        <w:rPr>
          <w:rtl/>
        </w:rPr>
        <w:t>נעה בן שבת:</w:t>
      </w:r>
      <w:r w:rsidRPr="005B11A6">
        <w:rPr>
          <w:rStyle w:val="TagStyle"/>
          <w:rtl/>
        </w:rPr>
        <w:t xml:space="preserve"> &lt;&lt; דובר &gt;&gt;</w:t>
      </w:r>
      <w:r w:rsidR="00AA1571">
        <w:rPr>
          <w:rtl/>
        </w:rPr>
        <w:t xml:space="preserve"> </w:t>
      </w:r>
      <w:bookmarkEnd w:id="294"/>
    </w:p>
    <w:p w:rsidR="005B11A6" w:rsidRDefault="005B11A6" w:rsidP="005B11A6">
      <w:pPr>
        <w:pStyle w:val="KeepWithNext"/>
        <w:rPr>
          <w:rtl/>
          <w:lang w:eastAsia="he-IL"/>
        </w:rPr>
      </w:pPr>
    </w:p>
    <w:p w:rsidR="005B11A6" w:rsidRDefault="005B11A6" w:rsidP="005B11A6">
      <w:pPr>
        <w:rPr>
          <w:rtl/>
          <w:lang w:eastAsia="he-IL"/>
        </w:rPr>
      </w:pPr>
      <w:r>
        <w:rPr>
          <w:rFonts w:hint="cs"/>
          <w:rtl/>
          <w:lang w:eastAsia="he-IL"/>
        </w:rPr>
        <w:t xml:space="preserve">אני מסתכלת בנתונים מעודכנים. עבור המגורים זה 238 שקלים </w:t>
      </w:r>
      <w:bookmarkStart w:id="295" w:name="_ETM_Q1_872496"/>
      <w:bookmarkEnd w:id="295"/>
      <w:r>
        <w:rPr>
          <w:rFonts w:hint="cs"/>
          <w:rtl/>
          <w:lang w:eastAsia="he-IL"/>
        </w:rPr>
        <w:t>והוצאות נלוות, עוד 308 שקלים.</w:t>
      </w:r>
    </w:p>
    <w:p w:rsidR="005B11A6" w:rsidRDefault="005B11A6" w:rsidP="005B11A6">
      <w:pPr>
        <w:rPr>
          <w:rtl/>
          <w:lang w:eastAsia="he-IL"/>
        </w:rPr>
      </w:pPr>
      <w:bookmarkStart w:id="296" w:name="_ETM_Q1_874140"/>
      <w:bookmarkEnd w:id="296"/>
    </w:p>
    <w:p w:rsidR="005B11A6" w:rsidRDefault="005B11A6" w:rsidP="005B11A6">
      <w:pPr>
        <w:pStyle w:val="a4"/>
        <w:keepNext/>
        <w:rPr>
          <w:rtl/>
        </w:rPr>
      </w:pPr>
      <w:bookmarkStart w:id="297" w:name="ET_speaker_5292_29"/>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297"/>
    </w:p>
    <w:p w:rsidR="005B11A6" w:rsidRDefault="005B11A6" w:rsidP="005B11A6">
      <w:pPr>
        <w:pStyle w:val="KeepWithNext"/>
        <w:rPr>
          <w:rtl/>
          <w:lang w:eastAsia="he-IL"/>
        </w:rPr>
      </w:pPr>
    </w:p>
    <w:p w:rsidR="005B11A6" w:rsidRDefault="005B11A6" w:rsidP="005B11A6">
      <w:pPr>
        <w:rPr>
          <w:rtl/>
          <w:lang w:eastAsia="he-IL"/>
        </w:rPr>
      </w:pPr>
      <w:bookmarkStart w:id="298" w:name="_ETM_Q1_874401"/>
      <w:bookmarkStart w:id="299" w:name="_ETM_Q1_874424"/>
      <w:bookmarkEnd w:id="298"/>
      <w:bookmarkEnd w:id="299"/>
      <w:r>
        <w:rPr>
          <w:rFonts w:hint="cs"/>
          <w:rtl/>
          <w:lang w:eastAsia="he-IL"/>
        </w:rPr>
        <w:t>מה זה הוצאות נלוות?</w:t>
      </w:r>
    </w:p>
    <w:p w:rsidR="005B11A6" w:rsidRDefault="005B11A6" w:rsidP="005B11A6">
      <w:pPr>
        <w:rPr>
          <w:rtl/>
          <w:lang w:eastAsia="he-IL"/>
        </w:rPr>
      </w:pPr>
      <w:bookmarkStart w:id="300" w:name="_ETM_Q1_876696"/>
      <w:bookmarkEnd w:id="300"/>
    </w:p>
    <w:p w:rsidR="005B11A6" w:rsidRDefault="005B11A6" w:rsidP="005B11A6">
      <w:pPr>
        <w:pStyle w:val="af9"/>
        <w:keepNext/>
        <w:rPr>
          <w:rtl/>
          <w:lang w:eastAsia="he-IL"/>
        </w:rPr>
      </w:pPr>
      <w:bookmarkStart w:id="301" w:name="ET_guest_4073_30"/>
      <w:r w:rsidRPr="005B11A6">
        <w:rPr>
          <w:rStyle w:val="TagStyle"/>
          <w:rtl/>
        </w:rPr>
        <w:t xml:space="preserve"> &lt;&lt; אורח &gt;&gt; </w:t>
      </w:r>
      <w:r>
        <w:rPr>
          <w:rtl/>
          <w:lang w:eastAsia="he-IL"/>
        </w:rPr>
        <w:t>דבורה ספיר אליעזר:</w:t>
      </w:r>
      <w:r w:rsidRPr="005B11A6">
        <w:rPr>
          <w:rStyle w:val="TagStyle"/>
          <w:rtl/>
        </w:rPr>
        <w:t xml:space="preserve"> &lt;&lt; אורח &gt;&gt;</w:t>
      </w:r>
      <w:r w:rsidR="00AA1571">
        <w:rPr>
          <w:rtl/>
          <w:lang w:eastAsia="he-IL"/>
        </w:rPr>
        <w:t xml:space="preserve"> </w:t>
      </w:r>
      <w:bookmarkEnd w:id="301"/>
    </w:p>
    <w:p w:rsidR="005B11A6" w:rsidRDefault="005B11A6" w:rsidP="005B11A6">
      <w:pPr>
        <w:pStyle w:val="KeepWithNext"/>
        <w:rPr>
          <w:rtl/>
          <w:lang w:eastAsia="he-IL"/>
        </w:rPr>
      </w:pPr>
    </w:p>
    <w:p w:rsidR="005B11A6" w:rsidRDefault="005B11A6" w:rsidP="005B11A6">
      <w:pPr>
        <w:rPr>
          <w:rtl/>
          <w:lang w:eastAsia="he-IL"/>
        </w:rPr>
      </w:pPr>
      <w:bookmarkStart w:id="302" w:name="_ETM_Q1_876975"/>
      <w:bookmarkStart w:id="303" w:name="_ETM_Q1_876995"/>
      <w:bookmarkEnd w:id="302"/>
      <w:bookmarkEnd w:id="303"/>
      <w:r>
        <w:rPr>
          <w:rFonts w:hint="cs"/>
          <w:rtl/>
          <w:lang w:eastAsia="he-IL"/>
        </w:rPr>
        <w:t xml:space="preserve">זה קצת יותר </w:t>
      </w:r>
      <w:bookmarkStart w:id="304" w:name="_ETM_Q1_877018"/>
      <w:bookmarkEnd w:id="304"/>
      <w:r>
        <w:rPr>
          <w:rFonts w:hint="cs"/>
          <w:rtl/>
          <w:lang w:eastAsia="he-IL"/>
        </w:rPr>
        <w:t>גבוה בחקלאות.</w:t>
      </w:r>
      <w:bookmarkStart w:id="305" w:name="_ETM_Q1_878954"/>
      <w:bookmarkEnd w:id="305"/>
      <w:r>
        <w:rPr>
          <w:rFonts w:hint="cs"/>
          <w:rtl/>
          <w:lang w:eastAsia="he-IL"/>
        </w:rPr>
        <w:t xml:space="preserve"> הייתה עבודה מאוד גדולה מול ענף החקלאות שטענו </w:t>
      </w:r>
      <w:bookmarkStart w:id="306" w:name="_ETM_Q1_884594"/>
      <w:bookmarkEnd w:id="306"/>
      <w:r>
        <w:rPr>
          <w:rFonts w:hint="cs"/>
          <w:rtl/>
          <w:lang w:eastAsia="he-IL"/>
        </w:rPr>
        <w:t>שהסכומים אינם</w:t>
      </w:r>
      <w:r w:rsidR="00AA1571">
        <w:rPr>
          <w:rFonts w:hint="cs"/>
          <w:rtl/>
          <w:lang w:eastAsia="he-IL"/>
        </w:rPr>
        <w:t xml:space="preserve"> </w:t>
      </w:r>
      <w:r>
        <w:rPr>
          <w:rFonts w:hint="cs"/>
          <w:rtl/>
          <w:lang w:eastAsia="he-IL"/>
        </w:rPr>
        <w:t xml:space="preserve">מתאימים. אם מדובר בבית המעסיק, זה יורד למחצית הסכום. הייתה עבודה מאוד גדולה הם אמרו שהסכומים </w:t>
      </w:r>
      <w:bookmarkStart w:id="307" w:name="_ETM_Q1_895109"/>
      <w:bookmarkEnd w:id="307"/>
      <w:r>
        <w:rPr>
          <w:rFonts w:hint="cs"/>
          <w:rtl/>
          <w:lang w:eastAsia="he-IL"/>
        </w:rPr>
        <w:t>אינם תואמים. נעשתה עבודה של חשיבה ולפי זה נקבע. הם</w:t>
      </w:r>
      <w:bookmarkStart w:id="308" w:name="_ETM_Q1_897558"/>
      <w:bookmarkEnd w:id="308"/>
      <w:r>
        <w:rPr>
          <w:rFonts w:hint="cs"/>
          <w:rtl/>
          <w:lang w:eastAsia="he-IL"/>
        </w:rPr>
        <w:t xml:space="preserve"> אמרו שאין רלוונטיות לחלוקה לאזורים ולכן נעשתה קצת חלוקה אחרת בקשר לחקלאות.</w:t>
      </w:r>
    </w:p>
    <w:p w:rsidR="005B11A6" w:rsidRDefault="005B11A6" w:rsidP="005B11A6">
      <w:pPr>
        <w:rPr>
          <w:rtl/>
          <w:lang w:eastAsia="he-IL"/>
        </w:rPr>
      </w:pPr>
      <w:bookmarkStart w:id="309" w:name="_ETM_Q1_904924"/>
      <w:bookmarkStart w:id="310" w:name="_ETM_Q1_904999"/>
      <w:bookmarkEnd w:id="309"/>
      <w:bookmarkEnd w:id="310"/>
    </w:p>
    <w:p w:rsidR="005B11A6" w:rsidRDefault="005B11A6" w:rsidP="005B11A6">
      <w:pPr>
        <w:pStyle w:val="af6"/>
        <w:keepNext/>
        <w:rPr>
          <w:rtl/>
        </w:rPr>
      </w:pPr>
      <w:bookmarkStart w:id="311" w:name="ET_yor_5306_31"/>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 </w:t>
      </w:r>
      <w:r>
        <w:rPr>
          <w:rtl/>
        </w:rPr>
        <w:t xml:space="preserve">היו"ר טלי </w:t>
      </w:r>
      <w:proofErr w:type="spellStart"/>
      <w:r>
        <w:rPr>
          <w:rtl/>
        </w:rPr>
        <w:t>פלוסקוב</w:t>
      </w:r>
      <w:proofErr w:type="spellEnd"/>
      <w:r>
        <w:rPr>
          <w:rtl/>
        </w:rPr>
        <w:t>:</w:t>
      </w:r>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w:t>
      </w:r>
      <w:r w:rsidR="00AA1571">
        <w:rPr>
          <w:rtl/>
        </w:rPr>
        <w:t xml:space="preserve"> </w:t>
      </w:r>
      <w:bookmarkEnd w:id="311"/>
    </w:p>
    <w:p w:rsidR="005B11A6" w:rsidRDefault="005B11A6" w:rsidP="005B11A6">
      <w:pPr>
        <w:pStyle w:val="KeepWithNext"/>
        <w:rPr>
          <w:rtl/>
          <w:lang w:eastAsia="he-IL"/>
        </w:rPr>
      </w:pPr>
    </w:p>
    <w:p w:rsidR="005B11A6" w:rsidRDefault="005B11A6" w:rsidP="005B11A6">
      <w:pPr>
        <w:rPr>
          <w:rtl/>
          <w:lang w:eastAsia="he-IL"/>
        </w:rPr>
      </w:pPr>
      <w:bookmarkStart w:id="312" w:name="_ETM_Q1_906268"/>
      <w:bookmarkStart w:id="313" w:name="_ETM_Q1_906288"/>
      <w:bookmarkEnd w:id="312"/>
      <w:bookmarkEnd w:id="313"/>
      <w:r>
        <w:rPr>
          <w:rFonts w:hint="cs"/>
          <w:rtl/>
          <w:lang w:eastAsia="he-IL"/>
        </w:rPr>
        <w:t>יש עוד שאלות?</w:t>
      </w:r>
    </w:p>
    <w:p w:rsidR="005B11A6" w:rsidRDefault="005B11A6" w:rsidP="005B11A6">
      <w:pPr>
        <w:rPr>
          <w:rtl/>
          <w:lang w:eastAsia="he-IL"/>
        </w:rPr>
      </w:pPr>
      <w:bookmarkStart w:id="314" w:name="_ETM_Q1_906645"/>
      <w:bookmarkEnd w:id="314"/>
    </w:p>
    <w:p w:rsidR="005B11A6" w:rsidRDefault="005B11A6" w:rsidP="005B11A6">
      <w:pPr>
        <w:pStyle w:val="a4"/>
        <w:keepNext/>
        <w:rPr>
          <w:rtl/>
        </w:rPr>
      </w:pPr>
      <w:bookmarkStart w:id="315" w:name="ET_speaker_5292_32"/>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315"/>
    </w:p>
    <w:p w:rsidR="005B11A6" w:rsidRDefault="005B11A6" w:rsidP="005B11A6">
      <w:pPr>
        <w:pStyle w:val="KeepWithNext"/>
        <w:rPr>
          <w:rtl/>
          <w:lang w:eastAsia="he-IL"/>
        </w:rPr>
      </w:pPr>
    </w:p>
    <w:p w:rsidR="005B11A6" w:rsidRDefault="005B11A6" w:rsidP="005B11A6">
      <w:pPr>
        <w:rPr>
          <w:rtl/>
          <w:lang w:eastAsia="he-IL"/>
        </w:rPr>
      </w:pPr>
      <w:bookmarkStart w:id="316" w:name="_ETM_Q1_906888"/>
      <w:bookmarkStart w:id="317" w:name="_ETM_Q1_906907"/>
      <w:bookmarkEnd w:id="316"/>
      <w:bookmarkEnd w:id="317"/>
      <w:r>
        <w:rPr>
          <w:rFonts w:hint="cs"/>
          <w:rtl/>
          <w:lang w:eastAsia="he-IL"/>
        </w:rPr>
        <w:t>כן. עם כל הכבוד אני לא מסכים להבחנה הזאת. נכון שכאשר מ</w:t>
      </w:r>
      <w:bookmarkStart w:id="318" w:name="_ETM_Q1_912951"/>
      <w:bookmarkEnd w:id="318"/>
      <w:r>
        <w:rPr>
          <w:rFonts w:hint="cs"/>
          <w:rtl/>
          <w:lang w:eastAsia="he-IL"/>
        </w:rPr>
        <w:t xml:space="preserve">דובר בעובדים זרים שבאים מחוץ לארץ ונותנים להם </w:t>
      </w:r>
      <w:bookmarkStart w:id="319" w:name="_ETM_Q1_921586"/>
      <w:bookmarkEnd w:id="319"/>
      <w:r>
        <w:rPr>
          <w:rFonts w:hint="cs"/>
          <w:rtl/>
          <w:lang w:eastAsia="he-IL"/>
        </w:rPr>
        <w:t xml:space="preserve">לינה, העובד לפי התקנות האלה חייב לשלם סכומים, בין </w:t>
      </w:r>
      <w:bookmarkStart w:id="320" w:name="_ETM_Q1_927605"/>
      <w:bookmarkEnd w:id="320"/>
      <w:r>
        <w:rPr>
          <w:rFonts w:hint="cs"/>
          <w:rtl/>
          <w:lang w:eastAsia="he-IL"/>
        </w:rPr>
        <w:t xml:space="preserve">200 שקלים ל-500 שקלים, ובתעשייה אף יותר, אבל כאשר </w:t>
      </w:r>
      <w:bookmarkStart w:id="321" w:name="_ETM_Q1_932982"/>
      <w:bookmarkEnd w:id="321"/>
      <w:r>
        <w:rPr>
          <w:rFonts w:hint="cs"/>
          <w:rtl/>
          <w:lang w:eastAsia="he-IL"/>
        </w:rPr>
        <w:t>אנחנו מדברים על עובדים פלסטינים שבאים ובדרך כלל היו</w:t>
      </w:r>
      <w:r w:rsidR="00AA1571">
        <w:rPr>
          <w:rFonts w:hint="cs"/>
          <w:rtl/>
          <w:lang w:eastAsia="he-IL"/>
        </w:rPr>
        <w:t xml:space="preserve"> </w:t>
      </w:r>
      <w:bookmarkStart w:id="322" w:name="_ETM_Q1_942154"/>
      <w:bookmarkEnd w:id="322"/>
      <w:r>
        <w:rPr>
          <w:rFonts w:hint="cs"/>
          <w:rtl/>
          <w:lang w:eastAsia="he-IL"/>
        </w:rPr>
        <w:t xml:space="preserve">באים וחוזרים ולא לנים כאן, ומכיוון שאנחנו במשבר </w:t>
      </w:r>
      <w:bookmarkStart w:id="323" w:name="_ETM_Q1_945994"/>
      <w:bookmarkEnd w:id="323"/>
      <w:r>
        <w:rPr>
          <w:rFonts w:hint="cs"/>
          <w:rtl/>
          <w:lang w:eastAsia="he-IL"/>
        </w:rPr>
        <w:t>קורונה, כמובן צריך להבטיח</w:t>
      </w:r>
      <w:r w:rsidR="00AA1571">
        <w:rPr>
          <w:rFonts w:hint="cs"/>
          <w:rtl/>
          <w:lang w:eastAsia="he-IL"/>
        </w:rPr>
        <w:t xml:space="preserve"> </w:t>
      </w:r>
      <w:r>
        <w:rPr>
          <w:rFonts w:hint="cs"/>
          <w:rtl/>
          <w:lang w:eastAsia="he-IL"/>
        </w:rPr>
        <w:t xml:space="preserve">גם </w:t>
      </w:r>
      <w:bookmarkStart w:id="324" w:name="_ETM_Q1_952008"/>
      <w:bookmarkEnd w:id="324"/>
      <w:r>
        <w:rPr>
          <w:rFonts w:hint="cs"/>
          <w:rtl/>
          <w:lang w:eastAsia="he-IL"/>
        </w:rPr>
        <w:t xml:space="preserve">את בריאותם של האזרחים הפלסטינים וגם של האזרחים כאן בישראל. </w:t>
      </w:r>
      <w:bookmarkStart w:id="325" w:name="_ETM_Q1_956694"/>
      <w:bookmarkEnd w:id="325"/>
      <w:r>
        <w:rPr>
          <w:rFonts w:hint="cs"/>
          <w:rtl/>
          <w:lang w:eastAsia="he-IL"/>
        </w:rPr>
        <w:t xml:space="preserve">אבל לבוא היום ולהטיל על העובדים האלה שעובדים בתעשייה ובחקלאות, גברתי </w:t>
      </w:r>
      <w:bookmarkStart w:id="326" w:name="_ETM_Q1_960624"/>
      <w:bookmarkEnd w:id="326"/>
      <w:r>
        <w:rPr>
          <w:rFonts w:hint="cs"/>
          <w:rtl/>
          <w:lang w:eastAsia="he-IL"/>
        </w:rPr>
        <w:t xml:space="preserve">יושבת הראש, סכומים כאלה של בערך 600-500 </w:t>
      </w:r>
      <w:bookmarkStart w:id="327" w:name="_ETM_Q1_966105"/>
      <w:bookmarkEnd w:id="327"/>
      <w:r>
        <w:rPr>
          <w:rFonts w:hint="cs"/>
          <w:rtl/>
          <w:lang w:eastAsia="he-IL"/>
        </w:rPr>
        <w:t xml:space="preserve">שקלים, זה לא הוגן. אי אפשר להטיל את הכול על </w:t>
      </w:r>
      <w:bookmarkStart w:id="328" w:name="_ETM_Q1_971139"/>
      <w:bookmarkEnd w:id="328"/>
      <w:r>
        <w:rPr>
          <w:rFonts w:hint="cs"/>
          <w:rtl/>
          <w:lang w:eastAsia="he-IL"/>
        </w:rPr>
        <w:t>העובד. בבנייה ראינו שאפס ניכויים, אז גם כאן אני</w:t>
      </w:r>
      <w:bookmarkStart w:id="329" w:name="_ETM_Q1_975555"/>
      <w:bookmarkEnd w:id="329"/>
      <w:r>
        <w:rPr>
          <w:rFonts w:hint="cs"/>
          <w:rtl/>
          <w:lang w:eastAsia="he-IL"/>
        </w:rPr>
        <w:t xml:space="preserve"> מבקש, שגם בתעשייה ובחקלאות, יהיה אפס ניכויים.</w:t>
      </w:r>
      <w:bookmarkStart w:id="330" w:name="_ETM_Q1_981942"/>
      <w:bookmarkStart w:id="331" w:name="_ETM_Q1_982000"/>
      <w:bookmarkStart w:id="332" w:name="_ETM_Q1_980400"/>
      <w:bookmarkEnd w:id="330"/>
      <w:bookmarkEnd w:id="331"/>
      <w:bookmarkEnd w:id="332"/>
    </w:p>
    <w:p w:rsidR="005B11A6" w:rsidRDefault="005B11A6" w:rsidP="005B11A6">
      <w:pPr>
        <w:rPr>
          <w:rtl/>
          <w:lang w:eastAsia="he-IL"/>
        </w:rPr>
      </w:pPr>
      <w:bookmarkStart w:id="333" w:name="_ETM_Q1_980972"/>
      <w:bookmarkStart w:id="334" w:name="_ETM_Q1_981028"/>
      <w:bookmarkEnd w:id="333"/>
      <w:bookmarkEnd w:id="334"/>
    </w:p>
    <w:p w:rsidR="005B11A6" w:rsidRDefault="005B11A6" w:rsidP="005B11A6">
      <w:pPr>
        <w:pStyle w:val="a4"/>
        <w:keepNext/>
        <w:rPr>
          <w:rtl/>
        </w:rPr>
      </w:pPr>
      <w:bookmarkStart w:id="335" w:name="ET_speaker_5787_33"/>
      <w:r w:rsidRPr="005B11A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B11A6">
        <w:rPr>
          <w:rStyle w:val="TagStyle"/>
          <w:rtl/>
        </w:rPr>
        <w:t xml:space="preserve"> &lt;&lt; דובר &gt;&gt;</w:t>
      </w:r>
      <w:r w:rsidR="00AA1571">
        <w:rPr>
          <w:rtl/>
        </w:rPr>
        <w:t xml:space="preserve"> </w:t>
      </w:r>
      <w:bookmarkEnd w:id="335"/>
    </w:p>
    <w:p w:rsidR="005B11A6" w:rsidRDefault="005B11A6" w:rsidP="005B11A6">
      <w:pPr>
        <w:pStyle w:val="KeepWithNext"/>
        <w:rPr>
          <w:rtl/>
          <w:lang w:eastAsia="he-IL"/>
        </w:rPr>
      </w:pPr>
    </w:p>
    <w:p w:rsidR="005B11A6" w:rsidRDefault="005B11A6" w:rsidP="005B11A6">
      <w:pPr>
        <w:rPr>
          <w:rtl/>
          <w:lang w:eastAsia="he-IL"/>
        </w:rPr>
      </w:pPr>
      <w:r>
        <w:rPr>
          <w:rFonts w:hint="cs"/>
          <w:rtl/>
          <w:lang w:eastAsia="he-IL"/>
        </w:rPr>
        <w:t xml:space="preserve">בהמשך לשאלה. אפשר לדעת </w:t>
      </w:r>
      <w:bookmarkStart w:id="336" w:name="_ETM_Q1_981756"/>
      <w:bookmarkEnd w:id="336"/>
      <w:r>
        <w:rPr>
          <w:rFonts w:hint="cs"/>
          <w:rtl/>
          <w:lang w:eastAsia="he-IL"/>
        </w:rPr>
        <w:t>מה אחוז הניכויים משכר הממוצע של עובד בתחום התעשייה והחקלאות?</w:t>
      </w:r>
    </w:p>
    <w:p w:rsidR="005B11A6" w:rsidRDefault="005B11A6" w:rsidP="005B11A6">
      <w:pPr>
        <w:rPr>
          <w:rtl/>
          <w:lang w:eastAsia="he-IL"/>
        </w:rPr>
      </w:pPr>
      <w:bookmarkStart w:id="337" w:name="_ETM_Q1_987093"/>
      <w:bookmarkStart w:id="338" w:name="_ETM_Q1_987146"/>
      <w:bookmarkStart w:id="339" w:name="_ETM_Q1_989677"/>
      <w:bookmarkEnd w:id="337"/>
      <w:bookmarkEnd w:id="338"/>
      <w:bookmarkEnd w:id="339"/>
    </w:p>
    <w:p w:rsidR="005B11A6" w:rsidRDefault="005B11A6" w:rsidP="005B11A6">
      <w:pPr>
        <w:pStyle w:val="af9"/>
        <w:keepNext/>
        <w:rPr>
          <w:rtl/>
          <w:lang w:eastAsia="he-IL"/>
        </w:rPr>
      </w:pPr>
      <w:bookmarkStart w:id="340" w:name="ET_guest_4073_34"/>
      <w:r w:rsidRPr="005B11A6">
        <w:rPr>
          <w:rStyle w:val="TagStyle"/>
          <w:rtl/>
        </w:rPr>
        <w:lastRenderedPageBreak/>
        <w:t xml:space="preserve"> &lt;&lt; אורח &gt;&gt; </w:t>
      </w:r>
      <w:r>
        <w:rPr>
          <w:rtl/>
          <w:lang w:eastAsia="he-IL"/>
        </w:rPr>
        <w:t>דבורה ספיר אליעזר:</w:t>
      </w:r>
      <w:r w:rsidRPr="005B11A6">
        <w:rPr>
          <w:rStyle w:val="TagStyle"/>
          <w:rtl/>
        </w:rPr>
        <w:t xml:space="preserve"> &lt;&lt; אורח &gt;&gt;</w:t>
      </w:r>
      <w:r w:rsidR="00AA1571">
        <w:rPr>
          <w:rtl/>
          <w:lang w:eastAsia="he-IL"/>
        </w:rPr>
        <w:t xml:space="preserve"> </w:t>
      </w:r>
      <w:bookmarkEnd w:id="340"/>
    </w:p>
    <w:p w:rsidR="005B11A6" w:rsidRDefault="005B11A6" w:rsidP="005B11A6">
      <w:pPr>
        <w:pStyle w:val="KeepWithNext"/>
        <w:rPr>
          <w:rtl/>
          <w:lang w:eastAsia="he-IL"/>
        </w:rPr>
      </w:pPr>
    </w:p>
    <w:p w:rsidR="005B11A6" w:rsidRDefault="005B11A6" w:rsidP="005B11A6">
      <w:pPr>
        <w:rPr>
          <w:rtl/>
          <w:lang w:eastAsia="he-IL"/>
        </w:rPr>
      </w:pPr>
      <w:bookmarkStart w:id="341" w:name="_ETM_Q1_989907"/>
      <w:bookmarkStart w:id="342" w:name="_ETM_Q1_989927"/>
      <w:bookmarkEnd w:id="341"/>
      <w:bookmarkEnd w:id="342"/>
      <w:r>
        <w:rPr>
          <w:rFonts w:hint="cs"/>
          <w:rtl/>
          <w:lang w:eastAsia="he-IL"/>
        </w:rPr>
        <w:t xml:space="preserve">אני אומר באופן כללי. לפי תקנות הניכויים, יש כמה ניכויים </w:t>
      </w:r>
      <w:bookmarkStart w:id="343" w:name="_ETM_Q1_993428"/>
      <w:bookmarkEnd w:id="343"/>
      <w:r>
        <w:rPr>
          <w:rFonts w:hint="cs"/>
          <w:rtl/>
          <w:lang w:eastAsia="he-IL"/>
        </w:rPr>
        <w:t xml:space="preserve">שניתן לנכות לפי חוק עובדים זרים וגם מכוח חוק הגנת השכר. באופן כללי יש כלל בתקנות הניכויים לפי חוק </w:t>
      </w:r>
      <w:bookmarkStart w:id="344" w:name="_ETM_Q1_1002610"/>
      <w:bookmarkEnd w:id="344"/>
      <w:r>
        <w:rPr>
          <w:rFonts w:hint="cs"/>
          <w:rtl/>
          <w:lang w:eastAsia="he-IL"/>
        </w:rPr>
        <w:t xml:space="preserve">עובדים זרים שלא ניתן לנכות מעל 25 אחוזים משכרו </w:t>
      </w:r>
      <w:bookmarkStart w:id="345" w:name="_ETM_Q1_1006025"/>
      <w:bookmarkEnd w:id="345"/>
      <w:r>
        <w:rPr>
          <w:rFonts w:hint="cs"/>
          <w:rtl/>
          <w:lang w:eastAsia="he-IL"/>
        </w:rPr>
        <w:t xml:space="preserve">של העובד. </w:t>
      </w:r>
      <w:bookmarkStart w:id="346" w:name="_ETM_Q1_1009353"/>
      <w:bookmarkEnd w:id="346"/>
    </w:p>
    <w:p w:rsidR="005B11A6" w:rsidRDefault="005B11A6" w:rsidP="005B11A6">
      <w:pPr>
        <w:rPr>
          <w:rtl/>
          <w:lang w:eastAsia="he-IL"/>
        </w:rPr>
      </w:pPr>
      <w:bookmarkStart w:id="347" w:name="_ETM_Q1_1009409"/>
      <w:bookmarkEnd w:id="347"/>
    </w:p>
    <w:p w:rsidR="005B11A6" w:rsidRDefault="005B11A6" w:rsidP="005B11A6">
      <w:pPr>
        <w:pStyle w:val="a4"/>
        <w:keepNext/>
        <w:rPr>
          <w:rtl/>
        </w:rPr>
      </w:pPr>
      <w:bookmarkStart w:id="348" w:name="ET_speaker_5292_35"/>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348"/>
    </w:p>
    <w:p w:rsidR="005B11A6" w:rsidRDefault="005B11A6" w:rsidP="005B11A6">
      <w:pPr>
        <w:pStyle w:val="KeepWithNext"/>
        <w:rPr>
          <w:rtl/>
          <w:lang w:eastAsia="he-IL"/>
        </w:rPr>
      </w:pPr>
    </w:p>
    <w:p w:rsidR="005B11A6" w:rsidRDefault="005B11A6" w:rsidP="005B11A6">
      <w:pPr>
        <w:rPr>
          <w:rtl/>
          <w:lang w:eastAsia="he-IL"/>
        </w:rPr>
      </w:pPr>
      <w:r>
        <w:rPr>
          <w:rFonts w:hint="cs"/>
          <w:rtl/>
          <w:lang w:eastAsia="he-IL"/>
        </w:rPr>
        <w:t xml:space="preserve">זה המון. צריך לזכור שעובד פלסטיני שמקבל </w:t>
      </w:r>
      <w:r>
        <w:rPr>
          <w:rtl/>
          <w:lang w:eastAsia="he-IL"/>
        </w:rPr>
        <w:t>–</w:t>
      </w:r>
      <w:r>
        <w:rPr>
          <w:rFonts w:hint="cs"/>
          <w:rtl/>
          <w:lang w:eastAsia="he-IL"/>
        </w:rPr>
        <w:t xml:space="preserve"> </w:t>
      </w:r>
      <w:bookmarkStart w:id="349" w:name="_ETM_Q1_1012244"/>
      <w:bookmarkEnd w:id="349"/>
      <w:r>
        <w:rPr>
          <w:rFonts w:hint="cs"/>
          <w:rtl/>
          <w:lang w:eastAsia="he-IL"/>
        </w:rPr>
        <w:t>וגברתי היושבת ראש, דנו בזה בוועדת העבודה</w:t>
      </w:r>
      <w:r w:rsidR="00AA1571">
        <w:rPr>
          <w:rFonts w:hint="cs"/>
          <w:rtl/>
          <w:lang w:eastAsia="he-IL"/>
        </w:rPr>
        <w:t xml:space="preserve"> </w:t>
      </w:r>
      <w:r>
        <w:rPr>
          <w:rFonts w:hint="cs"/>
          <w:rtl/>
          <w:lang w:eastAsia="he-IL"/>
        </w:rPr>
        <w:t xml:space="preserve">בהרבה ישיבות </w:t>
      </w:r>
      <w:r>
        <w:rPr>
          <w:rtl/>
          <w:lang w:eastAsia="he-IL"/>
        </w:rPr>
        <w:t>–</w:t>
      </w:r>
      <w:r>
        <w:rPr>
          <w:rFonts w:hint="cs"/>
          <w:rtl/>
          <w:lang w:eastAsia="he-IL"/>
        </w:rPr>
        <w:t xml:space="preserve"> </w:t>
      </w:r>
      <w:bookmarkStart w:id="350" w:name="_ETM_Q1_1018825"/>
      <w:bookmarkEnd w:id="350"/>
      <w:r>
        <w:rPr>
          <w:rFonts w:hint="cs"/>
          <w:rtl/>
          <w:lang w:eastAsia="he-IL"/>
        </w:rPr>
        <w:t xml:space="preserve">היתר עבודה, הוא משלם על זה. </w:t>
      </w:r>
      <w:bookmarkStart w:id="351" w:name="_ETM_Q1_1031147"/>
      <w:bookmarkEnd w:id="351"/>
      <w:r>
        <w:rPr>
          <w:rFonts w:hint="cs"/>
          <w:rtl/>
          <w:lang w:eastAsia="he-IL"/>
        </w:rPr>
        <w:t>אני לא יודע מה המצב העדכני, אבל אז ה</w:t>
      </w:r>
      <w:bookmarkStart w:id="352" w:name="_ETM_Q1_1033804"/>
      <w:bookmarkEnd w:id="352"/>
      <w:r>
        <w:rPr>
          <w:rFonts w:hint="cs"/>
          <w:rtl/>
          <w:lang w:eastAsia="he-IL"/>
        </w:rPr>
        <w:t>וא היה משלם כמעט 2,500 שקלים מדי חודש, על מנת</w:t>
      </w:r>
      <w:bookmarkStart w:id="353" w:name="_ETM_Q1_1039046"/>
      <w:bookmarkEnd w:id="353"/>
      <w:r>
        <w:rPr>
          <w:rFonts w:hint="cs"/>
          <w:rtl/>
          <w:lang w:eastAsia="he-IL"/>
        </w:rPr>
        <w:t xml:space="preserve"> לקבל את היתר העבודה הזה.</w:t>
      </w:r>
    </w:p>
    <w:p w:rsidR="005B11A6" w:rsidRDefault="005B11A6" w:rsidP="005B11A6">
      <w:pPr>
        <w:rPr>
          <w:rtl/>
          <w:lang w:eastAsia="he-IL"/>
        </w:rPr>
      </w:pPr>
      <w:bookmarkStart w:id="354" w:name="_ETM_Q1_1040113"/>
      <w:bookmarkStart w:id="355" w:name="_ETM_Q1_1040145"/>
      <w:bookmarkStart w:id="356" w:name="_ETM_Q1_1040150"/>
      <w:bookmarkEnd w:id="354"/>
      <w:bookmarkEnd w:id="355"/>
      <w:bookmarkEnd w:id="356"/>
    </w:p>
    <w:p w:rsidR="005B11A6" w:rsidRDefault="005B11A6" w:rsidP="005B11A6">
      <w:pPr>
        <w:pStyle w:val="af6"/>
        <w:keepNext/>
        <w:rPr>
          <w:rtl/>
        </w:rPr>
      </w:pPr>
      <w:bookmarkStart w:id="357" w:name="ET_yor_5306_36"/>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 </w:t>
      </w:r>
      <w:r>
        <w:rPr>
          <w:rtl/>
        </w:rPr>
        <w:t xml:space="preserve">היו"ר טלי </w:t>
      </w:r>
      <w:proofErr w:type="spellStart"/>
      <w:r>
        <w:rPr>
          <w:rtl/>
        </w:rPr>
        <w:t>פלוסקוב</w:t>
      </w:r>
      <w:proofErr w:type="spellEnd"/>
      <w:r>
        <w:rPr>
          <w:rtl/>
        </w:rPr>
        <w:t>:</w:t>
      </w:r>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w:t>
      </w:r>
      <w:r w:rsidR="00AA1571">
        <w:rPr>
          <w:rtl/>
        </w:rPr>
        <w:t xml:space="preserve"> </w:t>
      </w:r>
      <w:bookmarkEnd w:id="357"/>
    </w:p>
    <w:p w:rsidR="005B11A6" w:rsidRDefault="005B11A6" w:rsidP="005B11A6">
      <w:pPr>
        <w:pStyle w:val="KeepWithNext"/>
        <w:rPr>
          <w:rtl/>
          <w:lang w:eastAsia="he-IL"/>
        </w:rPr>
      </w:pPr>
    </w:p>
    <w:p w:rsidR="005B11A6" w:rsidRDefault="005B11A6" w:rsidP="005B11A6">
      <w:pPr>
        <w:rPr>
          <w:rtl/>
          <w:lang w:eastAsia="he-IL"/>
        </w:rPr>
      </w:pPr>
      <w:bookmarkStart w:id="358" w:name="_ETM_Q1_1040442"/>
      <w:bookmarkStart w:id="359" w:name="_ETM_Q1_1040467"/>
      <w:bookmarkEnd w:id="358"/>
      <w:bookmarkEnd w:id="359"/>
      <w:r>
        <w:rPr>
          <w:rFonts w:hint="cs"/>
          <w:rtl/>
          <w:lang w:eastAsia="he-IL"/>
        </w:rPr>
        <w:t xml:space="preserve">למי הוא היה משלם 2,500 </w:t>
      </w:r>
      <w:bookmarkStart w:id="360" w:name="_ETM_Q1_1040468"/>
      <w:bookmarkEnd w:id="360"/>
      <w:r>
        <w:rPr>
          <w:rFonts w:hint="cs"/>
          <w:rtl/>
          <w:lang w:eastAsia="he-IL"/>
        </w:rPr>
        <w:t>שקלים?</w:t>
      </w:r>
      <w:bookmarkStart w:id="361" w:name="_ETM_Q1_1040260"/>
      <w:bookmarkEnd w:id="361"/>
    </w:p>
    <w:p w:rsidR="005B11A6" w:rsidRDefault="005B11A6" w:rsidP="005B11A6">
      <w:pPr>
        <w:rPr>
          <w:rtl/>
          <w:lang w:eastAsia="he-IL"/>
        </w:rPr>
      </w:pPr>
      <w:bookmarkStart w:id="362" w:name="_ETM_Q1_1040320"/>
      <w:bookmarkEnd w:id="362"/>
    </w:p>
    <w:p w:rsidR="005B11A6" w:rsidRDefault="005B11A6" w:rsidP="005B11A6">
      <w:pPr>
        <w:pStyle w:val="a4"/>
        <w:keepNext/>
        <w:rPr>
          <w:rtl/>
        </w:rPr>
      </w:pPr>
      <w:bookmarkStart w:id="363" w:name="ET_speaker_5292_37"/>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363"/>
    </w:p>
    <w:p w:rsidR="005B11A6" w:rsidRDefault="005B11A6" w:rsidP="005B11A6">
      <w:pPr>
        <w:pStyle w:val="KeepWithNext"/>
        <w:rPr>
          <w:rtl/>
          <w:lang w:eastAsia="he-IL"/>
        </w:rPr>
      </w:pPr>
    </w:p>
    <w:p w:rsidR="005B11A6" w:rsidRDefault="005B11A6" w:rsidP="005B11A6">
      <w:pPr>
        <w:rPr>
          <w:rtl/>
          <w:lang w:eastAsia="he-IL"/>
        </w:rPr>
      </w:pPr>
      <w:bookmarkStart w:id="364" w:name="_ETM_Q1_1041263"/>
      <w:bookmarkStart w:id="365" w:name="_ETM_Q1_1041284"/>
      <w:bookmarkEnd w:id="364"/>
      <w:bookmarkEnd w:id="365"/>
      <w:r>
        <w:rPr>
          <w:rFonts w:hint="cs"/>
          <w:rtl/>
          <w:lang w:eastAsia="he-IL"/>
        </w:rPr>
        <w:t>לכל מיני.</w:t>
      </w:r>
    </w:p>
    <w:p w:rsidR="005B11A6" w:rsidRDefault="005B11A6" w:rsidP="005B11A6">
      <w:pPr>
        <w:rPr>
          <w:rtl/>
          <w:lang w:eastAsia="he-IL"/>
        </w:rPr>
      </w:pPr>
      <w:bookmarkStart w:id="366" w:name="_ETM_Q1_1042345"/>
      <w:bookmarkStart w:id="367" w:name="_ETM_Q1_1042397"/>
      <w:bookmarkStart w:id="368" w:name="_ETM_Q1_1043386"/>
      <w:bookmarkEnd w:id="366"/>
      <w:bookmarkEnd w:id="367"/>
      <w:bookmarkEnd w:id="368"/>
    </w:p>
    <w:p w:rsidR="005B11A6" w:rsidRDefault="005B11A6" w:rsidP="005B11A6">
      <w:pPr>
        <w:pStyle w:val="af6"/>
        <w:keepNext/>
        <w:rPr>
          <w:rtl/>
        </w:rPr>
      </w:pPr>
      <w:bookmarkStart w:id="369" w:name="ET_yor_5306_38"/>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 </w:t>
      </w:r>
      <w:r>
        <w:rPr>
          <w:rtl/>
        </w:rPr>
        <w:t xml:space="preserve">היו"ר טלי </w:t>
      </w:r>
      <w:proofErr w:type="spellStart"/>
      <w:r>
        <w:rPr>
          <w:rtl/>
        </w:rPr>
        <w:t>פלוסקוב</w:t>
      </w:r>
      <w:proofErr w:type="spellEnd"/>
      <w:r>
        <w:rPr>
          <w:rtl/>
        </w:rPr>
        <w:t>:</w:t>
      </w:r>
      <w:r w:rsidRPr="005B11A6">
        <w:rPr>
          <w:rStyle w:val="TagStyle"/>
          <w:rtl/>
        </w:rPr>
        <w:t xml:space="preserve"> &lt;&lt; </w:t>
      </w:r>
      <w:proofErr w:type="spellStart"/>
      <w:r w:rsidRPr="005B11A6">
        <w:rPr>
          <w:rStyle w:val="TagStyle"/>
          <w:rtl/>
        </w:rPr>
        <w:t>יור</w:t>
      </w:r>
      <w:proofErr w:type="spellEnd"/>
      <w:r w:rsidRPr="005B11A6">
        <w:rPr>
          <w:rStyle w:val="TagStyle"/>
          <w:rtl/>
        </w:rPr>
        <w:t xml:space="preserve"> &gt;&gt;</w:t>
      </w:r>
      <w:r w:rsidR="00AA1571">
        <w:rPr>
          <w:rtl/>
        </w:rPr>
        <w:t xml:space="preserve"> </w:t>
      </w:r>
      <w:bookmarkEnd w:id="369"/>
    </w:p>
    <w:p w:rsidR="005B11A6" w:rsidRDefault="005B11A6" w:rsidP="005B11A6">
      <w:pPr>
        <w:pStyle w:val="KeepWithNext"/>
        <w:rPr>
          <w:rtl/>
          <w:lang w:eastAsia="he-IL"/>
        </w:rPr>
      </w:pPr>
    </w:p>
    <w:p w:rsidR="005B11A6" w:rsidRDefault="005B11A6" w:rsidP="005B11A6">
      <w:pPr>
        <w:rPr>
          <w:rtl/>
          <w:lang w:eastAsia="he-IL"/>
        </w:rPr>
      </w:pPr>
      <w:bookmarkStart w:id="370" w:name="_ETM_Q1_1043659"/>
      <w:bookmarkStart w:id="371" w:name="_ETM_Q1_1043683"/>
      <w:bookmarkEnd w:id="370"/>
      <w:bookmarkEnd w:id="371"/>
      <w:proofErr w:type="spellStart"/>
      <w:r>
        <w:rPr>
          <w:rFonts w:hint="cs"/>
          <w:rtl/>
          <w:lang w:eastAsia="he-IL"/>
        </w:rPr>
        <w:t>מאכערים</w:t>
      </w:r>
      <w:proofErr w:type="spellEnd"/>
      <w:r>
        <w:rPr>
          <w:rFonts w:hint="cs"/>
          <w:rtl/>
          <w:lang w:eastAsia="he-IL"/>
        </w:rPr>
        <w:t>?</w:t>
      </w:r>
    </w:p>
    <w:p w:rsidR="005B11A6" w:rsidRDefault="005B11A6" w:rsidP="005B11A6">
      <w:pPr>
        <w:rPr>
          <w:rtl/>
          <w:lang w:eastAsia="he-IL"/>
        </w:rPr>
      </w:pPr>
      <w:bookmarkStart w:id="372" w:name="_ETM_Q1_1042054"/>
      <w:bookmarkStart w:id="373" w:name="_ETM_Q1_1042079"/>
      <w:bookmarkStart w:id="374" w:name="_ETM_Q1_1044289"/>
      <w:bookmarkStart w:id="375" w:name="_ETM_Q1_1044230"/>
      <w:bookmarkEnd w:id="372"/>
      <w:bookmarkEnd w:id="373"/>
      <w:bookmarkEnd w:id="374"/>
      <w:bookmarkEnd w:id="375"/>
    </w:p>
    <w:p w:rsidR="005B11A6" w:rsidRDefault="005B11A6" w:rsidP="005B11A6">
      <w:pPr>
        <w:pStyle w:val="a4"/>
        <w:keepNext/>
        <w:rPr>
          <w:rtl/>
        </w:rPr>
      </w:pPr>
      <w:bookmarkStart w:id="376" w:name="ET_speaker_5292_39"/>
      <w:r w:rsidRPr="005B11A6">
        <w:rPr>
          <w:rStyle w:val="TagStyle"/>
          <w:rtl/>
        </w:rPr>
        <w:t xml:space="preserve"> &lt;&lt; דובר &gt;&gt; </w:t>
      </w:r>
      <w:r>
        <w:rPr>
          <w:rtl/>
        </w:rPr>
        <w:t>אוסאמה סעדי (הרשימה המשותפת):</w:t>
      </w:r>
      <w:r w:rsidRPr="005B11A6">
        <w:rPr>
          <w:rStyle w:val="TagStyle"/>
          <w:rtl/>
        </w:rPr>
        <w:t xml:space="preserve"> &lt;&lt; דובר &gt;&gt;</w:t>
      </w:r>
      <w:r w:rsidR="00AA1571">
        <w:rPr>
          <w:rtl/>
        </w:rPr>
        <w:t xml:space="preserve"> </w:t>
      </w:r>
      <w:bookmarkEnd w:id="376"/>
    </w:p>
    <w:p w:rsidR="005B11A6" w:rsidRDefault="005B11A6" w:rsidP="005B11A6">
      <w:pPr>
        <w:pStyle w:val="KeepWithNext"/>
        <w:rPr>
          <w:rtl/>
          <w:lang w:eastAsia="he-IL"/>
        </w:rPr>
      </w:pPr>
    </w:p>
    <w:p w:rsidR="005B11A6" w:rsidRDefault="005B11A6" w:rsidP="005B11A6">
      <w:pPr>
        <w:rPr>
          <w:rtl/>
          <w:lang w:eastAsia="he-IL"/>
        </w:rPr>
      </w:pPr>
      <w:bookmarkStart w:id="377" w:name="_ETM_Q1_1044494"/>
      <w:bookmarkStart w:id="378" w:name="_ETM_Q1_1044518"/>
      <w:bookmarkEnd w:id="377"/>
      <w:bookmarkEnd w:id="378"/>
      <w:proofErr w:type="spellStart"/>
      <w:r>
        <w:rPr>
          <w:rFonts w:hint="cs"/>
          <w:rtl/>
          <w:lang w:eastAsia="he-IL"/>
        </w:rPr>
        <w:t>מאכערים</w:t>
      </w:r>
      <w:proofErr w:type="spellEnd"/>
      <w:r>
        <w:rPr>
          <w:rFonts w:hint="cs"/>
          <w:rtl/>
          <w:lang w:eastAsia="he-IL"/>
        </w:rPr>
        <w:t xml:space="preserve"> וחברות. הוא צריך לשלם עבור היתר העבודה שלו והוא עכשיו צריך לשלם עבור ההוצאות. אז מה נשאר לו? בכל זאת, אנחנו צריכים להבטיח לא רק תנאי </w:t>
      </w:r>
      <w:bookmarkStart w:id="379" w:name="_ETM_Q1_1059027"/>
      <w:bookmarkEnd w:id="379"/>
      <w:r>
        <w:rPr>
          <w:rFonts w:hint="cs"/>
          <w:rtl/>
          <w:lang w:eastAsia="he-IL"/>
        </w:rPr>
        <w:t xml:space="preserve">לינה הולמים אלא תנאי הולמים. עם כל הכבוד, זה קודם </w:t>
      </w:r>
      <w:bookmarkStart w:id="380" w:name="_ETM_Q1_1059862"/>
      <w:bookmarkEnd w:id="380"/>
      <w:r>
        <w:rPr>
          <w:rFonts w:hint="cs"/>
          <w:rtl/>
          <w:lang w:eastAsia="he-IL"/>
        </w:rPr>
        <w:t>לכל.</w:t>
      </w:r>
    </w:p>
    <w:p w:rsidR="009F615C" w:rsidRDefault="009F615C" w:rsidP="005B11A6">
      <w:pPr>
        <w:rPr>
          <w:rtl/>
          <w:lang w:eastAsia="he-IL"/>
        </w:rPr>
      </w:pPr>
      <w:bookmarkStart w:id="381" w:name="_ETM_Q1_1063869"/>
      <w:bookmarkStart w:id="382" w:name="_ETM_Q1_1063930"/>
      <w:bookmarkStart w:id="383" w:name="_ETM_Q1_1065225"/>
      <w:bookmarkEnd w:id="381"/>
      <w:bookmarkEnd w:id="382"/>
      <w:bookmarkEnd w:id="383"/>
    </w:p>
    <w:p w:rsidR="009F615C" w:rsidRDefault="009F615C" w:rsidP="009F615C">
      <w:pPr>
        <w:pStyle w:val="a4"/>
        <w:keepNext/>
        <w:rPr>
          <w:rtl/>
        </w:rPr>
      </w:pPr>
      <w:bookmarkStart w:id="384" w:name="ET_speaker_5787_40"/>
      <w:r w:rsidRPr="009F615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F615C">
        <w:rPr>
          <w:rStyle w:val="TagStyle"/>
          <w:rtl/>
        </w:rPr>
        <w:t xml:space="preserve"> &lt;&lt; דובר &gt;&gt;</w:t>
      </w:r>
      <w:r w:rsidR="00AA1571">
        <w:rPr>
          <w:rtl/>
        </w:rPr>
        <w:t xml:space="preserve"> </w:t>
      </w:r>
      <w:bookmarkEnd w:id="384"/>
    </w:p>
    <w:p w:rsidR="009F615C" w:rsidRDefault="009F615C" w:rsidP="009F615C">
      <w:pPr>
        <w:pStyle w:val="KeepWithNext"/>
        <w:rPr>
          <w:rtl/>
          <w:lang w:eastAsia="he-IL"/>
        </w:rPr>
      </w:pPr>
    </w:p>
    <w:p w:rsidR="009F615C" w:rsidRDefault="009F615C" w:rsidP="009F615C">
      <w:pPr>
        <w:rPr>
          <w:rtl/>
          <w:lang w:eastAsia="he-IL"/>
        </w:rPr>
      </w:pPr>
      <w:bookmarkStart w:id="385" w:name="_ETM_Q1_1065489"/>
      <w:bookmarkStart w:id="386" w:name="_ETM_Q1_1065509"/>
      <w:bookmarkEnd w:id="385"/>
      <w:bookmarkEnd w:id="386"/>
      <w:r>
        <w:rPr>
          <w:rFonts w:hint="cs"/>
          <w:rtl/>
          <w:lang w:eastAsia="he-IL"/>
        </w:rPr>
        <w:t xml:space="preserve">זה חוק שמיטיב עם חלק מהעובדים. אתה דורש </w:t>
      </w:r>
      <w:bookmarkStart w:id="387" w:name="_ETM_Q1_1065184"/>
      <w:bookmarkEnd w:id="387"/>
      <w:r>
        <w:rPr>
          <w:rFonts w:hint="cs"/>
          <w:rtl/>
          <w:lang w:eastAsia="he-IL"/>
        </w:rPr>
        <w:t>הטבה מוחלטת. זאת אומרת, לא להבחין בין הענפים השונים.</w:t>
      </w:r>
      <w:bookmarkStart w:id="388" w:name="_ETM_Q1_1071768"/>
      <w:bookmarkEnd w:id="388"/>
    </w:p>
    <w:p w:rsidR="009F615C" w:rsidRDefault="009F615C" w:rsidP="009F615C">
      <w:pPr>
        <w:rPr>
          <w:rtl/>
          <w:lang w:eastAsia="he-IL"/>
        </w:rPr>
      </w:pPr>
      <w:bookmarkStart w:id="389" w:name="_ETM_Q1_1071831"/>
      <w:bookmarkEnd w:id="389"/>
    </w:p>
    <w:p w:rsidR="009F615C" w:rsidRDefault="009F615C" w:rsidP="009F615C">
      <w:pPr>
        <w:pStyle w:val="af6"/>
        <w:keepNext/>
        <w:rPr>
          <w:rtl/>
        </w:rPr>
      </w:pPr>
      <w:bookmarkStart w:id="390" w:name="ET_yor_5306_41"/>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390"/>
    </w:p>
    <w:p w:rsidR="009F615C" w:rsidRDefault="009F615C" w:rsidP="009F615C">
      <w:pPr>
        <w:pStyle w:val="KeepWithNext"/>
        <w:rPr>
          <w:rtl/>
          <w:lang w:eastAsia="he-IL"/>
        </w:rPr>
      </w:pPr>
    </w:p>
    <w:p w:rsidR="009F615C" w:rsidRDefault="009F615C" w:rsidP="009F615C">
      <w:pPr>
        <w:rPr>
          <w:rtl/>
          <w:lang w:eastAsia="he-IL"/>
        </w:rPr>
      </w:pPr>
      <w:bookmarkStart w:id="391" w:name="_ETM_Q1_1073419"/>
      <w:bookmarkStart w:id="392" w:name="_ETM_Q1_1073442"/>
      <w:bookmarkEnd w:id="391"/>
      <w:bookmarkEnd w:id="392"/>
      <w:r>
        <w:rPr>
          <w:rFonts w:hint="cs"/>
          <w:rtl/>
          <w:lang w:eastAsia="he-IL"/>
        </w:rPr>
        <w:t xml:space="preserve">נמצא עוד </w:t>
      </w:r>
      <w:bookmarkStart w:id="393" w:name="_ETM_Q1_1073754"/>
      <w:bookmarkEnd w:id="393"/>
      <w:r>
        <w:rPr>
          <w:rFonts w:hint="cs"/>
          <w:rtl/>
          <w:lang w:eastAsia="he-IL"/>
        </w:rPr>
        <w:t>שותפים שנמצאים אתנו ב-זום.</w:t>
      </w:r>
    </w:p>
    <w:p w:rsidR="009F615C" w:rsidRDefault="009F615C" w:rsidP="009F615C">
      <w:pPr>
        <w:rPr>
          <w:rtl/>
          <w:lang w:eastAsia="he-IL"/>
        </w:rPr>
      </w:pPr>
      <w:bookmarkStart w:id="394" w:name="_ETM_Q1_1076325"/>
      <w:bookmarkStart w:id="395" w:name="_ETM_Q1_1076382"/>
      <w:bookmarkEnd w:id="394"/>
      <w:bookmarkEnd w:id="395"/>
    </w:p>
    <w:p w:rsidR="009F615C" w:rsidRDefault="009F615C" w:rsidP="009F615C">
      <w:pPr>
        <w:pStyle w:val="a4"/>
        <w:keepNext/>
        <w:rPr>
          <w:rtl/>
        </w:rPr>
      </w:pPr>
      <w:bookmarkStart w:id="396" w:name="ET_speaker_5292_42"/>
      <w:r w:rsidRPr="009F615C">
        <w:rPr>
          <w:rStyle w:val="TagStyle"/>
          <w:rtl/>
        </w:rPr>
        <w:t xml:space="preserve"> &lt;&lt; דובר &gt;&gt; </w:t>
      </w:r>
      <w:r>
        <w:rPr>
          <w:rtl/>
        </w:rPr>
        <w:t>אוסאמה סעדי (הרשימה המשותפת):</w:t>
      </w:r>
      <w:r w:rsidRPr="009F615C">
        <w:rPr>
          <w:rStyle w:val="TagStyle"/>
          <w:rtl/>
        </w:rPr>
        <w:t xml:space="preserve"> &lt;&lt; דובר &gt;&gt;</w:t>
      </w:r>
      <w:r w:rsidR="00AA1571">
        <w:rPr>
          <w:rtl/>
        </w:rPr>
        <w:t xml:space="preserve"> </w:t>
      </w:r>
      <w:bookmarkEnd w:id="396"/>
    </w:p>
    <w:p w:rsidR="009F615C" w:rsidRDefault="009F615C" w:rsidP="009F615C">
      <w:pPr>
        <w:pStyle w:val="KeepWithNext"/>
        <w:rPr>
          <w:rtl/>
          <w:lang w:eastAsia="he-IL"/>
        </w:rPr>
      </w:pPr>
    </w:p>
    <w:p w:rsidR="009F615C" w:rsidRDefault="009F615C" w:rsidP="009F615C">
      <w:pPr>
        <w:rPr>
          <w:rtl/>
          <w:lang w:eastAsia="he-IL"/>
        </w:rPr>
      </w:pPr>
      <w:r>
        <w:rPr>
          <w:rFonts w:hint="cs"/>
          <w:rtl/>
          <w:lang w:eastAsia="he-IL"/>
        </w:rPr>
        <w:t xml:space="preserve">בחקלאות ובתעשייה, תשעה בחדר. הם כל </w:t>
      </w:r>
      <w:bookmarkStart w:id="397" w:name="_ETM_Q1_1087298"/>
      <w:bookmarkEnd w:id="397"/>
      <w:r>
        <w:rPr>
          <w:rFonts w:hint="cs"/>
          <w:rtl/>
          <w:lang w:eastAsia="he-IL"/>
        </w:rPr>
        <w:t xml:space="preserve">אחד משלם 500 שקלים, תעשו את החשבון ותראו שמדובר ב-4,500 </w:t>
      </w:r>
      <w:bookmarkStart w:id="398" w:name="_ETM_Q1_1090431"/>
      <w:bookmarkEnd w:id="398"/>
      <w:r>
        <w:rPr>
          <w:rFonts w:hint="cs"/>
          <w:rtl/>
          <w:lang w:eastAsia="he-IL"/>
        </w:rPr>
        <w:t xml:space="preserve">שקלים. </w:t>
      </w:r>
      <w:bookmarkStart w:id="399" w:name="_ETM_Q1_1095807"/>
      <w:bookmarkEnd w:id="399"/>
    </w:p>
    <w:p w:rsidR="009F615C" w:rsidRDefault="009F615C" w:rsidP="009F615C">
      <w:pPr>
        <w:rPr>
          <w:rtl/>
          <w:lang w:eastAsia="he-IL"/>
        </w:rPr>
      </w:pPr>
      <w:bookmarkStart w:id="400" w:name="_ETM_Q1_1095862"/>
      <w:bookmarkStart w:id="401" w:name="_ETM_Q1_1101401"/>
      <w:bookmarkEnd w:id="400"/>
      <w:bookmarkEnd w:id="401"/>
    </w:p>
    <w:p w:rsidR="009F615C" w:rsidRDefault="009F615C" w:rsidP="009F615C">
      <w:pPr>
        <w:pStyle w:val="af6"/>
        <w:keepNext/>
        <w:rPr>
          <w:rtl/>
        </w:rPr>
      </w:pPr>
      <w:bookmarkStart w:id="402" w:name="ET_yor_5306_43"/>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402"/>
    </w:p>
    <w:p w:rsidR="009F615C" w:rsidRDefault="009F615C" w:rsidP="009F615C">
      <w:pPr>
        <w:pStyle w:val="KeepWithNext"/>
        <w:rPr>
          <w:rtl/>
          <w:lang w:eastAsia="he-IL"/>
        </w:rPr>
      </w:pPr>
    </w:p>
    <w:p w:rsidR="009F615C" w:rsidRDefault="009F615C" w:rsidP="009F615C">
      <w:pPr>
        <w:rPr>
          <w:rtl/>
          <w:lang w:eastAsia="he-IL"/>
        </w:rPr>
      </w:pPr>
      <w:bookmarkStart w:id="403" w:name="_ETM_Q1_1101692"/>
      <w:bookmarkStart w:id="404" w:name="_ETM_Q1_1101716"/>
      <w:bookmarkEnd w:id="403"/>
      <w:bookmarkEnd w:id="404"/>
      <w:r>
        <w:rPr>
          <w:rFonts w:hint="cs"/>
          <w:rtl/>
          <w:lang w:eastAsia="he-IL"/>
        </w:rPr>
        <w:t xml:space="preserve">אני רוצה לשמוע את נציגי משרד הבריאות. נמצא אתנו </w:t>
      </w:r>
      <w:bookmarkStart w:id="405" w:name="_ETM_Q1_1117180"/>
      <w:bookmarkEnd w:id="405"/>
      <w:r>
        <w:rPr>
          <w:rFonts w:hint="cs"/>
          <w:rtl/>
          <w:lang w:eastAsia="he-IL"/>
        </w:rPr>
        <w:t>דוקטור אודי קלינר, סגן ראש שירותי בריאות הציבור? זה מאו</w:t>
      </w:r>
      <w:bookmarkStart w:id="406" w:name="_ETM_Q1_1128276"/>
      <w:bookmarkEnd w:id="406"/>
      <w:r>
        <w:rPr>
          <w:rFonts w:hint="cs"/>
          <w:rtl/>
          <w:lang w:eastAsia="he-IL"/>
        </w:rPr>
        <w:t xml:space="preserve">ד חשוב שהוא יהיה אתנו בדיון. תנסו ליצור אתם </w:t>
      </w:r>
      <w:bookmarkStart w:id="407" w:name="_ETM_Q1_1133531"/>
      <w:bookmarkEnd w:id="407"/>
      <w:r>
        <w:rPr>
          <w:rFonts w:hint="cs"/>
          <w:rtl/>
          <w:lang w:eastAsia="he-IL"/>
        </w:rPr>
        <w:t xml:space="preserve">קשר. יש מישהו אחר ממשרד הבריאות? אולי דוקטור ציון </w:t>
      </w:r>
      <w:bookmarkStart w:id="408" w:name="_ETM_Q1_1141705"/>
      <w:bookmarkEnd w:id="408"/>
      <w:proofErr w:type="spellStart"/>
      <w:r>
        <w:rPr>
          <w:rFonts w:hint="cs"/>
          <w:rtl/>
          <w:lang w:eastAsia="he-IL"/>
        </w:rPr>
        <w:t>שלוסברג</w:t>
      </w:r>
      <w:proofErr w:type="spellEnd"/>
      <w:r>
        <w:rPr>
          <w:rFonts w:hint="cs"/>
          <w:rtl/>
          <w:lang w:eastAsia="he-IL"/>
        </w:rPr>
        <w:t xml:space="preserve"> או דוקטור עמיר יצחקי?</w:t>
      </w:r>
    </w:p>
    <w:p w:rsidR="009F615C" w:rsidRDefault="009F615C" w:rsidP="009F615C">
      <w:pPr>
        <w:rPr>
          <w:rtl/>
          <w:lang w:eastAsia="he-IL"/>
        </w:rPr>
      </w:pPr>
      <w:bookmarkStart w:id="409" w:name="_ETM_Q1_1104456"/>
      <w:bookmarkStart w:id="410" w:name="_ETM_Q1_1104522"/>
      <w:bookmarkStart w:id="411" w:name="_ETM_Q1_1106384"/>
      <w:bookmarkEnd w:id="409"/>
      <w:bookmarkEnd w:id="410"/>
      <w:bookmarkEnd w:id="411"/>
    </w:p>
    <w:p w:rsidR="009F615C" w:rsidRDefault="009F615C" w:rsidP="009F615C">
      <w:pPr>
        <w:pStyle w:val="af9"/>
        <w:keepNext/>
        <w:rPr>
          <w:rtl/>
          <w:lang w:eastAsia="he-IL"/>
        </w:rPr>
      </w:pPr>
      <w:bookmarkStart w:id="412" w:name="ET_guest_דר_ציון_שלוסברג_44"/>
      <w:r w:rsidRPr="009F615C">
        <w:rPr>
          <w:rStyle w:val="TagStyle"/>
          <w:rtl/>
        </w:rPr>
        <w:t xml:space="preserve"> &lt;&lt; אורח &gt;&gt; </w:t>
      </w:r>
      <w:bookmarkStart w:id="413" w:name="_ETM_Q1_1119215"/>
      <w:bookmarkEnd w:id="413"/>
      <w:r>
        <w:rPr>
          <w:rtl/>
          <w:lang w:eastAsia="he-IL"/>
        </w:rPr>
        <w:t xml:space="preserve">ציון </w:t>
      </w:r>
      <w:proofErr w:type="spellStart"/>
      <w:r>
        <w:rPr>
          <w:rtl/>
          <w:lang w:eastAsia="he-IL"/>
        </w:rPr>
        <w:t>שלוסברג</w:t>
      </w:r>
      <w:proofErr w:type="spellEnd"/>
      <w:r>
        <w:rPr>
          <w:rtl/>
          <w:lang w:eastAsia="he-IL"/>
        </w:rPr>
        <w:t>:</w:t>
      </w:r>
      <w:r w:rsidRPr="009F615C">
        <w:rPr>
          <w:rStyle w:val="TagStyle"/>
          <w:rtl/>
        </w:rPr>
        <w:t xml:space="preserve"> &lt;&lt; אורח &gt;&gt;</w:t>
      </w:r>
      <w:r w:rsidR="00AA1571">
        <w:rPr>
          <w:rtl/>
          <w:lang w:eastAsia="he-IL"/>
        </w:rPr>
        <w:t xml:space="preserve"> </w:t>
      </w:r>
      <w:bookmarkEnd w:id="412"/>
    </w:p>
    <w:p w:rsidR="009F615C" w:rsidRDefault="009F615C" w:rsidP="009F615C">
      <w:pPr>
        <w:pStyle w:val="KeepWithNext"/>
        <w:rPr>
          <w:rtl/>
          <w:lang w:eastAsia="he-IL"/>
        </w:rPr>
      </w:pPr>
    </w:p>
    <w:p w:rsidR="009F615C" w:rsidRDefault="009F615C" w:rsidP="009F615C">
      <w:pPr>
        <w:rPr>
          <w:rtl/>
          <w:lang w:eastAsia="he-IL"/>
        </w:rPr>
      </w:pPr>
      <w:bookmarkStart w:id="414" w:name="_ETM_Q1_1106666"/>
      <w:bookmarkStart w:id="415" w:name="_ETM_Q1_1106690"/>
      <w:bookmarkEnd w:id="414"/>
      <w:bookmarkEnd w:id="415"/>
      <w:r>
        <w:rPr>
          <w:rFonts w:hint="cs"/>
          <w:rtl/>
          <w:lang w:eastAsia="he-IL"/>
        </w:rPr>
        <w:t xml:space="preserve">שלום לכם. דוקטור ציון </w:t>
      </w:r>
      <w:proofErr w:type="spellStart"/>
      <w:r>
        <w:rPr>
          <w:rFonts w:hint="cs"/>
          <w:rtl/>
          <w:lang w:eastAsia="he-IL"/>
        </w:rPr>
        <w:t>שלוסברג</w:t>
      </w:r>
      <w:proofErr w:type="spellEnd"/>
      <w:r>
        <w:rPr>
          <w:rFonts w:hint="cs"/>
          <w:rtl/>
          <w:lang w:eastAsia="he-IL"/>
        </w:rPr>
        <w:t xml:space="preserve"> ממשרד </w:t>
      </w:r>
      <w:bookmarkStart w:id="416" w:name="_ETM_Q1_1161214"/>
      <w:bookmarkEnd w:id="416"/>
      <w:r>
        <w:rPr>
          <w:rFonts w:hint="cs"/>
          <w:rtl/>
          <w:lang w:eastAsia="he-IL"/>
        </w:rPr>
        <w:t xml:space="preserve">הבריאות. </w:t>
      </w:r>
      <w:bookmarkStart w:id="417" w:name="_ETM_Q1_1163877"/>
      <w:bookmarkEnd w:id="417"/>
    </w:p>
    <w:p w:rsidR="009F615C" w:rsidRDefault="009F615C" w:rsidP="009F615C">
      <w:pPr>
        <w:rPr>
          <w:rtl/>
          <w:lang w:eastAsia="he-IL"/>
        </w:rPr>
      </w:pPr>
      <w:bookmarkStart w:id="418" w:name="_ETM_Q1_1163946"/>
      <w:bookmarkEnd w:id="418"/>
    </w:p>
    <w:p w:rsidR="009F615C" w:rsidRDefault="009F615C" w:rsidP="009F615C">
      <w:pPr>
        <w:pStyle w:val="af6"/>
        <w:keepNext/>
        <w:rPr>
          <w:rtl/>
        </w:rPr>
      </w:pPr>
      <w:bookmarkStart w:id="419" w:name="ET_yor_5306_45"/>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419"/>
    </w:p>
    <w:p w:rsidR="009F615C" w:rsidRDefault="009F615C" w:rsidP="009F615C">
      <w:pPr>
        <w:pStyle w:val="KeepWithNext"/>
        <w:rPr>
          <w:rtl/>
          <w:lang w:eastAsia="he-IL"/>
        </w:rPr>
      </w:pPr>
    </w:p>
    <w:p w:rsidR="009F615C" w:rsidRDefault="009F615C" w:rsidP="009F615C">
      <w:pPr>
        <w:rPr>
          <w:rtl/>
          <w:lang w:eastAsia="he-IL"/>
        </w:rPr>
      </w:pPr>
      <w:r>
        <w:rPr>
          <w:rFonts w:hint="cs"/>
          <w:rtl/>
          <w:lang w:eastAsia="he-IL"/>
        </w:rPr>
        <w:t>מנהל המחלקה לטיפול באוכלוסיות מיוחדות.</w:t>
      </w:r>
    </w:p>
    <w:p w:rsidR="009F615C" w:rsidRDefault="009F615C" w:rsidP="009F615C">
      <w:pPr>
        <w:rPr>
          <w:rtl/>
          <w:lang w:eastAsia="he-IL"/>
        </w:rPr>
      </w:pPr>
      <w:bookmarkStart w:id="420" w:name="_ETM_Q1_1164721"/>
      <w:bookmarkStart w:id="421" w:name="_ETM_Q1_1164784"/>
      <w:bookmarkStart w:id="422" w:name="_ETM_Q1_1165730"/>
      <w:bookmarkEnd w:id="420"/>
      <w:bookmarkEnd w:id="421"/>
      <w:bookmarkEnd w:id="422"/>
    </w:p>
    <w:p w:rsidR="009F615C" w:rsidRDefault="009F615C" w:rsidP="009F615C">
      <w:pPr>
        <w:pStyle w:val="af9"/>
        <w:keepNext/>
        <w:rPr>
          <w:rtl/>
          <w:lang w:eastAsia="he-IL"/>
        </w:rPr>
      </w:pPr>
      <w:bookmarkStart w:id="423" w:name="ET_guest_דר_ציון_שלוסברג_46"/>
      <w:r w:rsidRPr="009F615C">
        <w:rPr>
          <w:rStyle w:val="TagStyle"/>
          <w:rtl/>
        </w:rPr>
        <w:lastRenderedPageBreak/>
        <w:t xml:space="preserve"> &lt;&lt; אורח &gt;&gt; </w:t>
      </w:r>
      <w:r>
        <w:rPr>
          <w:rtl/>
          <w:lang w:eastAsia="he-IL"/>
        </w:rPr>
        <w:t xml:space="preserve">ציון </w:t>
      </w:r>
      <w:proofErr w:type="spellStart"/>
      <w:r>
        <w:rPr>
          <w:rtl/>
          <w:lang w:eastAsia="he-IL"/>
        </w:rPr>
        <w:t>שלוסברג</w:t>
      </w:r>
      <w:proofErr w:type="spellEnd"/>
      <w:r>
        <w:rPr>
          <w:rtl/>
          <w:lang w:eastAsia="he-IL"/>
        </w:rPr>
        <w:t>:</w:t>
      </w:r>
      <w:r w:rsidRPr="009F615C">
        <w:rPr>
          <w:rStyle w:val="TagStyle"/>
          <w:rtl/>
        </w:rPr>
        <w:t xml:space="preserve"> &lt;&lt; אורח &gt;&gt;</w:t>
      </w:r>
      <w:r w:rsidR="00AA1571">
        <w:rPr>
          <w:rtl/>
          <w:lang w:eastAsia="he-IL"/>
        </w:rPr>
        <w:t xml:space="preserve"> </w:t>
      </w:r>
      <w:bookmarkEnd w:id="423"/>
    </w:p>
    <w:p w:rsidR="009F615C" w:rsidRDefault="009F615C" w:rsidP="009F615C">
      <w:pPr>
        <w:pStyle w:val="KeepWithNext"/>
        <w:rPr>
          <w:rtl/>
          <w:lang w:eastAsia="he-IL"/>
        </w:rPr>
      </w:pPr>
    </w:p>
    <w:p w:rsidR="009F615C" w:rsidRDefault="009F615C" w:rsidP="009F615C">
      <w:pPr>
        <w:rPr>
          <w:rtl/>
          <w:lang w:eastAsia="he-IL"/>
        </w:rPr>
      </w:pPr>
      <w:bookmarkStart w:id="424" w:name="_ETM_Q1_1165986"/>
      <w:bookmarkStart w:id="425" w:name="_ETM_Q1_1166007"/>
      <w:bookmarkEnd w:id="424"/>
      <w:bookmarkEnd w:id="425"/>
      <w:r>
        <w:rPr>
          <w:rFonts w:hint="cs"/>
          <w:rtl/>
          <w:lang w:eastAsia="he-IL"/>
        </w:rPr>
        <w:t xml:space="preserve">נכון. אין הרבה מה </w:t>
      </w:r>
      <w:bookmarkStart w:id="426" w:name="_ETM_Q1_1171063"/>
      <w:bookmarkEnd w:id="426"/>
      <w:r>
        <w:rPr>
          <w:rFonts w:hint="cs"/>
          <w:rtl/>
          <w:lang w:eastAsia="he-IL"/>
        </w:rPr>
        <w:t xml:space="preserve">להוסיף, חוץ מזה שבאמת בדיונים מקדימים שהיו בשבוע שעבר עם </w:t>
      </w:r>
      <w:bookmarkStart w:id="427" w:name="_ETM_Q1_1175096"/>
      <w:bookmarkEnd w:id="427"/>
      <w:r>
        <w:rPr>
          <w:rFonts w:hint="cs"/>
          <w:rtl/>
          <w:lang w:eastAsia="he-IL"/>
        </w:rPr>
        <w:t xml:space="preserve">כל הנציגים החשובים שנמצאים סביב השולחן הזה, לסיכומו של דבר </w:t>
      </w:r>
      <w:bookmarkStart w:id="428" w:name="_ETM_Q1_1179042"/>
      <w:bookmarkEnd w:id="428"/>
      <w:r>
        <w:rPr>
          <w:rFonts w:hint="cs"/>
          <w:rtl/>
          <w:lang w:eastAsia="he-IL"/>
        </w:rPr>
        <w:t xml:space="preserve">הוסדר עניין של ביטוח רפואי על ידי חברת מנורה וזה </w:t>
      </w:r>
      <w:bookmarkStart w:id="429" w:name="_ETM_Q1_1184038"/>
      <w:bookmarkEnd w:id="429"/>
      <w:r>
        <w:rPr>
          <w:rFonts w:hint="cs"/>
          <w:rtl/>
          <w:lang w:eastAsia="he-IL"/>
        </w:rPr>
        <w:t>עבר גם את אישור רשות שוק ההון. כך שלפחות מהפן</w:t>
      </w:r>
      <w:bookmarkStart w:id="430" w:name="_ETM_Q1_1187447"/>
      <w:bookmarkEnd w:id="430"/>
      <w:r>
        <w:rPr>
          <w:rFonts w:hint="cs"/>
          <w:rtl/>
          <w:lang w:eastAsia="he-IL"/>
        </w:rPr>
        <w:t xml:space="preserve"> הזה יש את מה שאנחנו רצינו, את העניין של </w:t>
      </w:r>
      <w:bookmarkStart w:id="431" w:name="_ETM_Q1_1190938"/>
      <w:bookmarkEnd w:id="431"/>
      <w:r>
        <w:rPr>
          <w:rFonts w:hint="cs"/>
          <w:rtl/>
          <w:lang w:eastAsia="he-IL"/>
        </w:rPr>
        <w:t xml:space="preserve">הכיסוי הרפואי. </w:t>
      </w:r>
      <w:bookmarkStart w:id="432" w:name="_ETM_Q1_1195058"/>
      <w:bookmarkEnd w:id="432"/>
    </w:p>
    <w:p w:rsidR="009F615C" w:rsidRDefault="009F615C" w:rsidP="009F615C">
      <w:pPr>
        <w:rPr>
          <w:rtl/>
          <w:lang w:eastAsia="he-IL"/>
        </w:rPr>
      </w:pPr>
      <w:bookmarkStart w:id="433" w:name="_ETM_Q1_1195114"/>
      <w:bookmarkEnd w:id="433"/>
    </w:p>
    <w:p w:rsidR="009F615C" w:rsidRDefault="009F615C" w:rsidP="009F615C">
      <w:pPr>
        <w:rPr>
          <w:rtl/>
          <w:lang w:eastAsia="he-IL"/>
        </w:rPr>
      </w:pPr>
      <w:bookmarkStart w:id="434" w:name="_ETM_Q1_1195162"/>
      <w:bookmarkStart w:id="435" w:name="_ETM_Q1_1195214"/>
      <w:bookmarkEnd w:id="434"/>
      <w:bookmarkEnd w:id="435"/>
      <w:r>
        <w:rPr>
          <w:rFonts w:hint="cs"/>
          <w:rtl/>
          <w:lang w:eastAsia="he-IL"/>
        </w:rPr>
        <w:t xml:space="preserve">יש עוד את האלמנט של כל הנוהל שמדבר על הנהלים על פיהם צריכים להתנהל במתווה כזה שלאנשים שלנים </w:t>
      </w:r>
      <w:bookmarkStart w:id="436" w:name="_ETM_Q1_1205994"/>
      <w:bookmarkEnd w:id="436"/>
      <w:r>
        <w:rPr>
          <w:rFonts w:hint="cs"/>
          <w:rtl/>
          <w:lang w:eastAsia="he-IL"/>
        </w:rPr>
        <w:t>כאן על כל המשתמע מזה. אולי חברי עמיר יצחקי מהמשרד</w:t>
      </w:r>
      <w:bookmarkStart w:id="437" w:name="_ETM_Q1_1210405"/>
      <w:bookmarkEnd w:id="437"/>
      <w:r>
        <w:rPr>
          <w:rFonts w:hint="cs"/>
          <w:rtl/>
          <w:lang w:eastAsia="he-IL"/>
        </w:rPr>
        <w:t xml:space="preserve"> יוכל להתייחס לזה.</w:t>
      </w:r>
      <w:bookmarkStart w:id="438" w:name="_ETM_Q1_1215842"/>
      <w:bookmarkEnd w:id="438"/>
    </w:p>
    <w:p w:rsidR="009F615C" w:rsidRDefault="009F615C" w:rsidP="009F615C">
      <w:pPr>
        <w:rPr>
          <w:rtl/>
          <w:lang w:eastAsia="he-IL"/>
        </w:rPr>
      </w:pPr>
      <w:bookmarkStart w:id="439" w:name="_ETM_Q1_1215905"/>
      <w:bookmarkEnd w:id="439"/>
    </w:p>
    <w:p w:rsidR="009F615C" w:rsidRDefault="009F615C" w:rsidP="009F615C">
      <w:pPr>
        <w:pStyle w:val="a4"/>
        <w:keepNext/>
        <w:rPr>
          <w:rtl/>
        </w:rPr>
      </w:pPr>
      <w:bookmarkStart w:id="440" w:name="ET_speaker_5292_47"/>
      <w:r w:rsidRPr="009F615C">
        <w:rPr>
          <w:rStyle w:val="TagStyle"/>
          <w:rtl/>
        </w:rPr>
        <w:t xml:space="preserve"> &lt;&lt; דובר &gt;&gt; </w:t>
      </w:r>
      <w:r>
        <w:rPr>
          <w:rtl/>
        </w:rPr>
        <w:t>אוסאמה סעדי (הרשימה המשותפת):</w:t>
      </w:r>
      <w:r w:rsidRPr="009F615C">
        <w:rPr>
          <w:rStyle w:val="TagStyle"/>
          <w:rtl/>
        </w:rPr>
        <w:t xml:space="preserve"> &lt;&lt; דובר &gt;&gt;</w:t>
      </w:r>
      <w:r w:rsidR="00AA1571">
        <w:rPr>
          <w:rtl/>
        </w:rPr>
        <w:t xml:space="preserve"> </w:t>
      </w:r>
      <w:bookmarkEnd w:id="440"/>
    </w:p>
    <w:p w:rsidR="009F615C" w:rsidRDefault="009F615C" w:rsidP="009F615C">
      <w:pPr>
        <w:pStyle w:val="KeepWithNext"/>
        <w:rPr>
          <w:rtl/>
          <w:lang w:eastAsia="he-IL"/>
        </w:rPr>
      </w:pPr>
    </w:p>
    <w:p w:rsidR="009F615C" w:rsidRPr="009F615C" w:rsidRDefault="009F615C" w:rsidP="009F615C">
      <w:pPr>
        <w:rPr>
          <w:rtl/>
          <w:lang w:eastAsia="he-IL"/>
        </w:rPr>
      </w:pPr>
      <w:r>
        <w:rPr>
          <w:rFonts w:hint="cs"/>
          <w:rtl/>
          <w:lang w:eastAsia="he-IL"/>
        </w:rPr>
        <w:t xml:space="preserve">לא הבנתי. ביטוח הבריאות בחברת </w:t>
      </w:r>
      <w:bookmarkStart w:id="441" w:name="_ETM_Q1_1216692"/>
      <w:bookmarkEnd w:id="441"/>
      <w:r>
        <w:rPr>
          <w:rFonts w:hint="cs"/>
          <w:rtl/>
          <w:lang w:eastAsia="he-IL"/>
        </w:rPr>
        <w:t>מנורה? מי יעשה את הביטוח? על חשבון מי?</w:t>
      </w:r>
    </w:p>
    <w:p w:rsidR="009F615C" w:rsidRDefault="009F615C" w:rsidP="005B11A6">
      <w:pPr>
        <w:rPr>
          <w:rtl/>
          <w:lang w:eastAsia="he-IL"/>
        </w:rPr>
      </w:pPr>
      <w:bookmarkStart w:id="442" w:name="_ETM_Q1_1065954"/>
      <w:bookmarkStart w:id="443" w:name="_ETM_Q1_1066022"/>
      <w:bookmarkEnd w:id="442"/>
      <w:bookmarkEnd w:id="443"/>
    </w:p>
    <w:p w:rsidR="009F615C" w:rsidRDefault="009F615C" w:rsidP="009F615C">
      <w:pPr>
        <w:pStyle w:val="af9"/>
        <w:keepNext/>
        <w:rPr>
          <w:rtl/>
          <w:lang w:eastAsia="he-IL"/>
        </w:rPr>
      </w:pPr>
      <w:bookmarkStart w:id="444" w:name="_ETM_Q1_1044372"/>
      <w:bookmarkEnd w:id="444"/>
      <w:r w:rsidRPr="009F615C">
        <w:rPr>
          <w:rStyle w:val="TagStyle"/>
          <w:rtl/>
        </w:rPr>
        <w:t xml:space="preserve">&lt;&lt; אורח &gt;&gt; </w:t>
      </w:r>
      <w:r>
        <w:rPr>
          <w:rtl/>
          <w:lang w:eastAsia="he-IL"/>
        </w:rPr>
        <w:t xml:space="preserve">ציון </w:t>
      </w:r>
      <w:proofErr w:type="spellStart"/>
      <w:r>
        <w:rPr>
          <w:rtl/>
          <w:lang w:eastAsia="he-IL"/>
        </w:rPr>
        <w:t>שלוסברג</w:t>
      </w:r>
      <w:proofErr w:type="spellEnd"/>
      <w:r>
        <w:rPr>
          <w:rtl/>
          <w:lang w:eastAsia="he-IL"/>
        </w:rPr>
        <w:t>:</w:t>
      </w:r>
      <w:r w:rsidRPr="009F615C">
        <w:rPr>
          <w:rStyle w:val="TagStyle"/>
          <w:rtl/>
        </w:rPr>
        <w:t xml:space="preserve"> &lt;&lt; אורח &gt;&gt;</w:t>
      </w:r>
      <w:r w:rsidR="00AA1571">
        <w:rPr>
          <w:rtl/>
          <w:lang w:eastAsia="he-IL"/>
        </w:rPr>
        <w:t xml:space="preserve"> </w:t>
      </w:r>
    </w:p>
    <w:p w:rsidR="005B11A6" w:rsidRDefault="005B11A6" w:rsidP="005B11A6">
      <w:pPr>
        <w:rPr>
          <w:rtl/>
          <w:lang w:eastAsia="he-IL"/>
        </w:rPr>
      </w:pPr>
    </w:p>
    <w:p w:rsidR="009F615C" w:rsidRDefault="009F615C" w:rsidP="005B11A6">
      <w:pPr>
        <w:rPr>
          <w:rtl/>
          <w:lang w:eastAsia="he-IL"/>
        </w:rPr>
      </w:pPr>
      <w:bookmarkStart w:id="445" w:name="_ETM_Q1_1223044"/>
      <w:bookmarkStart w:id="446" w:name="_ETM_Q1_1223113"/>
      <w:bookmarkEnd w:id="445"/>
      <w:bookmarkEnd w:id="446"/>
      <w:r>
        <w:rPr>
          <w:rFonts w:hint="cs"/>
          <w:rtl/>
          <w:lang w:eastAsia="he-IL"/>
        </w:rPr>
        <w:t>הביטוח הוא</w:t>
      </w:r>
      <w:bookmarkStart w:id="447" w:name="_ETM_Q1_1223298"/>
      <w:bookmarkEnd w:id="447"/>
      <w:r>
        <w:rPr>
          <w:rFonts w:hint="cs"/>
          <w:rtl/>
          <w:lang w:eastAsia="he-IL"/>
        </w:rPr>
        <w:t xml:space="preserve"> על חשבון המעסיק, כמו שקורה בדרך כלל בביטוח עובדים זרים.</w:t>
      </w:r>
    </w:p>
    <w:p w:rsidR="009F615C" w:rsidRDefault="009F615C" w:rsidP="005B11A6">
      <w:pPr>
        <w:rPr>
          <w:rtl/>
          <w:lang w:eastAsia="he-IL"/>
        </w:rPr>
      </w:pPr>
      <w:bookmarkStart w:id="448" w:name="_ETM_Q1_1226470"/>
      <w:bookmarkStart w:id="449" w:name="_ETM_Q1_1226541"/>
      <w:bookmarkStart w:id="450" w:name="_ETM_Q1_1226069"/>
      <w:bookmarkEnd w:id="448"/>
      <w:bookmarkEnd w:id="449"/>
      <w:bookmarkEnd w:id="450"/>
    </w:p>
    <w:p w:rsidR="009F615C" w:rsidRDefault="009F615C" w:rsidP="009F615C">
      <w:pPr>
        <w:pStyle w:val="a4"/>
        <w:keepNext/>
        <w:rPr>
          <w:rtl/>
        </w:rPr>
      </w:pPr>
      <w:bookmarkStart w:id="451" w:name="ET_speaker_5292_48"/>
      <w:r w:rsidRPr="009F615C">
        <w:rPr>
          <w:rStyle w:val="TagStyle"/>
          <w:rtl/>
        </w:rPr>
        <w:t xml:space="preserve"> &lt;&lt; דובר &gt;&gt; </w:t>
      </w:r>
      <w:r>
        <w:rPr>
          <w:rtl/>
        </w:rPr>
        <w:t>אוסאמה סעדי (הרשימה המשותפת):</w:t>
      </w:r>
      <w:r w:rsidRPr="009F615C">
        <w:rPr>
          <w:rStyle w:val="TagStyle"/>
          <w:rtl/>
        </w:rPr>
        <w:t xml:space="preserve"> &lt;&lt; דובר &gt;&gt;</w:t>
      </w:r>
      <w:r w:rsidR="00AA1571">
        <w:rPr>
          <w:rtl/>
        </w:rPr>
        <w:t xml:space="preserve"> </w:t>
      </w:r>
      <w:bookmarkEnd w:id="451"/>
    </w:p>
    <w:p w:rsidR="009F615C" w:rsidRDefault="009F615C" w:rsidP="009F615C">
      <w:pPr>
        <w:pStyle w:val="KeepWithNext"/>
        <w:rPr>
          <w:rtl/>
          <w:lang w:eastAsia="he-IL"/>
        </w:rPr>
      </w:pPr>
    </w:p>
    <w:p w:rsidR="009F615C" w:rsidRDefault="009F615C" w:rsidP="009F615C">
      <w:pPr>
        <w:rPr>
          <w:rtl/>
          <w:lang w:eastAsia="he-IL"/>
        </w:rPr>
      </w:pPr>
      <w:bookmarkStart w:id="452" w:name="_ETM_Q1_1226328"/>
      <w:bookmarkStart w:id="453" w:name="_ETM_Q1_1226350"/>
      <w:bookmarkEnd w:id="452"/>
      <w:bookmarkEnd w:id="453"/>
      <w:r>
        <w:rPr>
          <w:rFonts w:hint="cs"/>
          <w:rtl/>
          <w:lang w:eastAsia="he-IL"/>
        </w:rPr>
        <w:t xml:space="preserve">זה </w:t>
      </w:r>
      <w:bookmarkStart w:id="454" w:name="_ETM_Q1_1226669"/>
      <w:bookmarkEnd w:id="454"/>
      <w:r>
        <w:rPr>
          <w:rFonts w:hint="cs"/>
          <w:rtl/>
          <w:lang w:eastAsia="he-IL"/>
        </w:rPr>
        <w:t>ביטוח מעבידים? זה ביטוח חבות מעבידים?</w:t>
      </w:r>
      <w:bookmarkStart w:id="455" w:name="_ETM_Q1_1229262"/>
      <w:bookmarkEnd w:id="455"/>
    </w:p>
    <w:p w:rsidR="009F615C" w:rsidRPr="009F615C" w:rsidRDefault="009F615C" w:rsidP="009F615C">
      <w:pPr>
        <w:rPr>
          <w:rtl/>
          <w:lang w:eastAsia="he-IL"/>
        </w:rPr>
      </w:pPr>
      <w:bookmarkStart w:id="456" w:name="_ETM_Q1_1229328"/>
      <w:bookmarkEnd w:id="456"/>
    </w:p>
    <w:p w:rsidR="009F615C" w:rsidRDefault="009F615C" w:rsidP="009F615C">
      <w:pPr>
        <w:pStyle w:val="af9"/>
        <w:keepNext/>
        <w:rPr>
          <w:rtl/>
          <w:lang w:eastAsia="he-IL"/>
        </w:rPr>
      </w:pPr>
      <w:bookmarkStart w:id="457" w:name="_ETM_Q1_1167669"/>
      <w:bookmarkStart w:id="458" w:name="_ETM_Q1_1167727"/>
      <w:bookmarkEnd w:id="457"/>
      <w:bookmarkEnd w:id="458"/>
      <w:r w:rsidRPr="009F615C">
        <w:rPr>
          <w:rStyle w:val="TagStyle"/>
          <w:rtl/>
        </w:rPr>
        <w:t xml:space="preserve">&lt;&lt; אורח &gt;&gt; </w:t>
      </w:r>
      <w:r>
        <w:rPr>
          <w:rtl/>
          <w:lang w:eastAsia="he-IL"/>
        </w:rPr>
        <w:t xml:space="preserve">ציון </w:t>
      </w:r>
      <w:proofErr w:type="spellStart"/>
      <w:r>
        <w:rPr>
          <w:rtl/>
          <w:lang w:eastAsia="he-IL"/>
        </w:rPr>
        <w:t>שלוסברג</w:t>
      </w:r>
      <w:proofErr w:type="spellEnd"/>
      <w:r>
        <w:rPr>
          <w:rtl/>
          <w:lang w:eastAsia="he-IL"/>
        </w:rPr>
        <w:t>:</w:t>
      </w:r>
      <w:r w:rsidRPr="009F615C">
        <w:rPr>
          <w:rStyle w:val="TagStyle"/>
          <w:rtl/>
        </w:rPr>
        <w:t xml:space="preserve"> &lt;&lt; אורח &gt;&gt;</w:t>
      </w:r>
      <w:r w:rsidR="00AA1571">
        <w:rPr>
          <w:rtl/>
          <w:lang w:eastAsia="he-IL"/>
        </w:rPr>
        <w:t xml:space="preserve"> </w:t>
      </w:r>
    </w:p>
    <w:p w:rsidR="009F615C" w:rsidRDefault="009F615C" w:rsidP="005B11A6">
      <w:pPr>
        <w:rPr>
          <w:rtl/>
          <w:lang w:eastAsia="he-IL"/>
        </w:rPr>
      </w:pPr>
      <w:bookmarkStart w:id="459" w:name="_ETM_Q1_1169357"/>
      <w:bookmarkStart w:id="460" w:name="_ETM_Q1_1232918"/>
      <w:bookmarkEnd w:id="459"/>
      <w:bookmarkEnd w:id="460"/>
    </w:p>
    <w:p w:rsidR="009F615C" w:rsidRDefault="009F615C" w:rsidP="005B11A6">
      <w:pPr>
        <w:rPr>
          <w:rtl/>
          <w:lang w:eastAsia="he-IL"/>
        </w:rPr>
      </w:pPr>
      <w:bookmarkStart w:id="461" w:name="_ETM_Q1_1232981"/>
      <w:bookmarkEnd w:id="461"/>
      <w:r>
        <w:rPr>
          <w:rFonts w:hint="cs"/>
          <w:rtl/>
          <w:lang w:eastAsia="he-IL"/>
        </w:rPr>
        <w:t>כן. פחות</w:t>
      </w:r>
      <w:r w:rsidR="00AA1571">
        <w:rPr>
          <w:rFonts w:hint="cs"/>
          <w:rtl/>
          <w:lang w:eastAsia="he-IL"/>
        </w:rPr>
        <w:t xml:space="preserve"> </w:t>
      </w:r>
      <w:r>
        <w:rPr>
          <w:rFonts w:hint="cs"/>
          <w:rtl/>
          <w:lang w:eastAsia="he-IL"/>
        </w:rPr>
        <w:t xml:space="preserve">או יותר. </w:t>
      </w:r>
      <w:bookmarkStart w:id="462" w:name="_ETM_Q1_1233594"/>
      <w:bookmarkEnd w:id="462"/>
      <w:r>
        <w:rPr>
          <w:rFonts w:hint="cs"/>
          <w:rtl/>
          <w:lang w:eastAsia="he-IL"/>
        </w:rPr>
        <w:t xml:space="preserve">נמצא כאן חבר ממשרד האוצר, מרשות שוק ההון, שגם הוא </w:t>
      </w:r>
      <w:bookmarkStart w:id="463" w:name="_ETM_Q1_1237825"/>
      <w:bookmarkEnd w:id="463"/>
      <w:r>
        <w:rPr>
          <w:rFonts w:hint="cs"/>
          <w:rtl/>
          <w:lang w:eastAsia="he-IL"/>
        </w:rPr>
        <w:t>יוכל להרחיב על זה.</w:t>
      </w:r>
      <w:bookmarkStart w:id="464" w:name="_ETM_Q1_1240661"/>
      <w:bookmarkEnd w:id="464"/>
    </w:p>
    <w:p w:rsidR="009F615C" w:rsidRDefault="009F615C" w:rsidP="005B11A6">
      <w:pPr>
        <w:rPr>
          <w:rtl/>
          <w:lang w:eastAsia="he-IL"/>
        </w:rPr>
      </w:pPr>
      <w:bookmarkStart w:id="465" w:name="_ETM_Q1_1240725"/>
      <w:bookmarkEnd w:id="465"/>
    </w:p>
    <w:p w:rsidR="009F615C" w:rsidRDefault="009F615C" w:rsidP="009F615C">
      <w:pPr>
        <w:pStyle w:val="af6"/>
        <w:keepNext/>
        <w:rPr>
          <w:rtl/>
        </w:rPr>
      </w:pPr>
      <w:bookmarkStart w:id="466" w:name="ET_yor_5306_49"/>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466"/>
    </w:p>
    <w:p w:rsidR="009F615C" w:rsidRDefault="009F615C" w:rsidP="009F615C">
      <w:pPr>
        <w:pStyle w:val="KeepWithNext"/>
        <w:rPr>
          <w:rtl/>
          <w:lang w:eastAsia="he-IL"/>
        </w:rPr>
      </w:pPr>
    </w:p>
    <w:p w:rsidR="009F615C" w:rsidRDefault="009F615C" w:rsidP="009F615C">
      <w:pPr>
        <w:rPr>
          <w:rtl/>
          <w:lang w:eastAsia="he-IL"/>
        </w:rPr>
      </w:pPr>
      <w:r>
        <w:rPr>
          <w:rFonts w:hint="cs"/>
          <w:rtl/>
          <w:lang w:eastAsia="he-IL"/>
        </w:rPr>
        <w:t xml:space="preserve">לגבי הביטוח? אוסאמה, אתה רוצה קצת יותר </w:t>
      </w:r>
      <w:bookmarkStart w:id="467" w:name="_ETM_Q1_1241753"/>
      <w:bookmarkEnd w:id="467"/>
      <w:r>
        <w:rPr>
          <w:rFonts w:hint="cs"/>
          <w:rtl/>
          <w:lang w:eastAsia="he-IL"/>
        </w:rPr>
        <w:t>פרטים על הביטוח?</w:t>
      </w:r>
    </w:p>
    <w:p w:rsidR="009F615C" w:rsidRDefault="009F615C" w:rsidP="009F615C">
      <w:pPr>
        <w:rPr>
          <w:rtl/>
          <w:lang w:eastAsia="he-IL"/>
        </w:rPr>
      </w:pPr>
    </w:p>
    <w:p w:rsidR="009F615C" w:rsidRDefault="009F615C" w:rsidP="009F615C">
      <w:pPr>
        <w:pStyle w:val="a4"/>
        <w:keepNext/>
        <w:rPr>
          <w:rtl/>
        </w:rPr>
      </w:pPr>
      <w:bookmarkStart w:id="468" w:name="ET_speaker_5292_50"/>
      <w:r w:rsidRPr="009F615C">
        <w:rPr>
          <w:rStyle w:val="TagStyle"/>
          <w:rtl/>
        </w:rPr>
        <w:t xml:space="preserve"> &lt;&lt; דובר &gt;&gt; </w:t>
      </w:r>
      <w:r>
        <w:rPr>
          <w:rtl/>
        </w:rPr>
        <w:t>אוסאמה סעדי (הרשימה המשותפת):</w:t>
      </w:r>
      <w:r w:rsidRPr="009F615C">
        <w:rPr>
          <w:rStyle w:val="TagStyle"/>
          <w:rtl/>
        </w:rPr>
        <w:t xml:space="preserve"> &lt;&lt; דובר &gt;&gt;</w:t>
      </w:r>
      <w:r w:rsidR="00AA1571">
        <w:rPr>
          <w:rtl/>
        </w:rPr>
        <w:t xml:space="preserve"> </w:t>
      </w:r>
      <w:bookmarkEnd w:id="468"/>
    </w:p>
    <w:p w:rsidR="009F615C" w:rsidRDefault="009F615C" w:rsidP="009F615C">
      <w:pPr>
        <w:pStyle w:val="KeepWithNext"/>
        <w:rPr>
          <w:rtl/>
          <w:lang w:eastAsia="he-IL"/>
        </w:rPr>
      </w:pPr>
    </w:p>
    <w:p w:rsidR="009F615C" w:rsidRDefault="009F615C" w:rsidP="009F615C">
      <w:pPr>
        <w:rPr>
          <w:rtl/>
          <w:lang w:eastAsia="he-IL"/>
        </w:rPr>
      </w:pPr>
      <w:r>
        <w:rPr>
          <w:rFonts w:hint="cs"/>
          <w:rtl/>
          <w:lang w:eastAsia="he-IL"/>
        </w:rPr>
        <w:t>כן.</w:t>
      </w:r>
    </w:p>
    <w:p w:rsidR="009F615C" w:rsidRDefault="009F615C" w:rsidP="009F615C">
      <w:pPr>
        <w:rPr>
          <w:rtl/>
          <w:lang w:eastAsia="he-IL"/>
        </w:rPr>
      </w:pPr>
      <w:bookmarkStart w:id="469" w:name="_ETM_Q1_1245006"/>
      <w:bookmarkStart w:id="470" w:name="_ETM_Q1_1245058"/>
      <w:bookmarkEnd w:id="469"/>
      <w:bookmarkEnd w:id="470"/>
    </w:p>
    <w:p w:rsidR="009F615C" w:rsidRDefault="009F615C" w:rsidP="009F615C">
      <w:pPr>
        <w:pStyle w:val="af6"/>
        <w:keepNext/>
        <w:rPr>
          <w:rtl/>
        </w:rPr>
      </w:pPr>
      <w:bookmarkStart w:id="471" w:name="ET_yor_5306_51"/>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471"/>
    </w:p>
    <w:p w:rsidR="009F615C" w:rsidRDefault="009F615C" w:rsidP="009F615C">
      <w:pPr>
        <w:pStyle w:val="KeepWithNext"/>
        <w:rPr>
          <w:rtl/>
          <w:lang w:eastAsia="he-IL"/>
        </w:rPr>
      </w:pPr>
    </w:p>
    <w:p w:rsidR="009F615C" w:rsidRDefault="009F615C" w:rsidP="009F615C">
      <w:pPr>
        <w:rPr>
          <w:rtl/>
          <w:lang w:eastAsia="he-IL"/>
        </w:rPr>
      </w:pPr>
      <w:bookmarkStart w:id="472" w:name="_ETM_Q1_1244701"/>
      <w:bookmarkStart w:id="473" w:name="_ETM_Q1_1244722"/>
      <w:bookmarkEnd w:id="472"/>
      <w:bookmarkEnd w:id="473"/>
      <w:r>
        <w:rPr>
          <w:rFonts w:hint="cs"/>
          <w:rtl/>
          <w:lang w:eastAsia="he-IL"/>
        </w:rPr>
        <w:t>מי נמצא אתנו מהאוצר שיוכל לתת לנו</w:t>
      </w:r>
      <w:r w:rsidR="00AA1571">
        <w:rPr>
          <w:rFonts w:hint="cs"/>
          <w:rtl/>
          <w:lang w:eastAsia="he-IL"/>
        </w:rPr>
        <w:t xml:space="preserve"> </w:t>
      </w:r>
      <w:r>
        <w:rPr>
          <w:rFonts w:hint="cs"/>
          <w:rtl/>
          <w:lang w:eastAsia="he-IL"/>
        </w:rPr>
        <w:t xml:space="preserve">תשובות לגבי הביטוח? תודה אדוני. יש לנו מישהו מאגף התקציבים? אצלי רשום גל אסף ממשרד האוצר. גל אסף </w:t>
      </w:r>
      <w:bookmarkStart w:id="474" w:name="_ETM_Q1_1263309"/>
      <w:bookmarkEnd w:id="474"/>
      <w:r>
        <w:rPr>
          <w:rFonts w:hint="cs"/>
          <w:rtl/>
          <w:lang w:eastAsia="he-IL"/>
        </w:rPr>
        <w:t>אתנו?</w:t>
      </w:r>
    </w:p>
    <w:p w:rsidR="009F615C" w:rsidRDefault="009F615C" w:rsidP="009F615C">
      <w:pPr>
        <w:rPr>
          <w:rtl/>
          <w:lang w:eastAsia="he-IL"/>
        </w:rPr>
      </w:pPr>
      <w:bookmarkStart w:id="475" w:name="_ETM_Q1_1263884"/>
      <w:bookmarkStart w:id="476" w:name="_ETM_Q1_1263913"/>
      <w:bookmarkStart w:id="477" w:name="_ETM_Q1_1265196"/>
      <w:bookmarkEnd w:id="475"/>
      <w:bookmarkEnd w:id="476"/>
      <w:bookmarkEnd w:id="477"/>
    </w:p>
    <w:p w:rsidR="009F615C" w:rsidRDefault="009F615C" w:rsidP="009F615C">
      <w:pPr>
        <w:pStyle w:val="af9"/>
        <w:keepNext/>
        <w:rPr>
          <w:rtl/>
          <w:lang w:eastAsia="he-IL"/>
        </w:rPr>
      </w:pPr>
      <w:bookmarkStart w:id="478" w:name="ET_guest_גל_אסף_52"/>
      <w:r w:rsidRPr="009F615C">
        <w:rPr>
          <w:rStyle w:val="TagStyle"/>
          <w:rtl/>
        </w:rPr>
        <w:t xml:space="preserve"> &lt;&lt; אורח &gt;&gt; </w:t>
      </w:r>
      <w:r>
        <w:rPr>
          <w:rtl/>
          <w:lang w:eastAsia="he-IL"/>
        </w:rPr>
        <w:t>גל אסף:</w:t>
      </w:r>
      <w:r w:rsidRPr="009F615C">
        <w:rPr>
          <w:rStyle w:val="TagStyle"/>
          <w:rtl/>
        </w:rPr>
        <w:t xml:space="preserve"> &lt;&lt; אורח &gt;&gt;</w:t>
      </w:r>
      <w:r w:rsidR="00AA1571">
        <w:rPr>
          <w:rtl/>
          <w:lang w:eastAsia="he-IL"/>
        </w:rPr>
        <w:t xml:space="preserve"> </w:t>
      </w:r>
      <w:bookmarkEnd w:id="478"/>
    </w:p>
    <w:p w:rsidR="009F615C" w:rsidRDefault="009F615C" w:rsidP="009F615C">
      <w:pPr>
        <w:pStyle w:val="KeepWithNext"/>
        <w:rPr>
          <w:rtl/>
          <w:lang w:eastAsia="he-IL"/>
        </w:rPr>
      </w:pPr>
    </w:p>
    <w:p w:rsidR="009F615C" w:rsidRDefault="009F615C" w:rsidP="009F615C">
      <w:pPr>
        <w:rPr>
          <w:rtl/>
          <w:lang w:eastAsia="he-IL"/>
        </w:rPr>
      </w:pPr>
      <w:bookmarkStart w:id="479" w:name="_ETM_Q1_1265440"/>
      <w:bookmarkStart w:id="480" w:name="_ETM_Q1_1265463"/>
      <w:bookmarkEnd w:id="479"/>
      <w:bookmarkEnd w:id="480"/>
      <w:r>
        <w:rPr>
          <w:rFonts w:hint="cs"/>
          <w:rtl/>
          <w:lang w:eastAsia="he-IL"/>
        </w:rPr>
        <w:t xml:space="preserve">כן. אני לא לגבי הפרטים של הביטוח. אני אצור </w:t>
      </w:r>
      <w:bookmarkStart w:id="481" w:name="_ETM_Q1_1267514"/>
      <w:bookmarkEnd w:id="481"/>
      <w:r>
        <w:rPr>
          <w:rFonts w:hint="cs"/>
          <w:rtl/>
          <w:lang w:eastAsia="he-IL"/>
        </w:rPr>
        <w:t>קשר עם הגורם הרלוונטי.</w:t>
      </w:r>
      <w:bookmarkStart w:id="482" w:name="_ETM_Q1_1270236"/>
      <w:bookmarkEnd w:id="482"/>
    </w:p>
    <w:p w:rsidR="009F615C" w:rsidRDefault="009F615C" w:rsidP="009F615C">
      <w:pPr>
        <w:rPr>
          <w:rtl/>
          <w:lang w:eastAsia="he-IL"/>
        </w:rPr>
      </w:pPr>
      <w:bookmarkStart w:id="483" w:name="_ETM_Q1_1270291"/>
      <w:bookmarkStart w:id="484" w:name="_ETM_Q1_1271308"/>
      <w:bookmarkEnd w:id="483"/>
      <w:bookmarkEnd w:id="484"/>
    </w:p>
    <w:p w:rsidR="009F615C" w:rsidRDefault="009F615C" w:rsidP="009F615C">
      <w:pPr>
        <w:pStyle w:val="af6"/>
        <w:keepNext/>
        <w:rPr>
          <w:rtl/>
        </w:rPr>
      </w:pPr>
      <w:bookmarkStart w:id="485" w:name="ET_yor_5306_53"/>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485"/>
    </w:p>
    <w:p w:rsidR="009F615C" w:rsidRDefault="009F615C" w:rsidP="009F615C">
      <w:pPr>
        <w:pStyle w:val="KeepWithNext"/>
        <w:rPr>
          <w:rtl/>
          <w:lang w:eastAsia="he-IL"/>
        </w:rPr>
      </w:pPr>
    </w:p>
    <w:p w:rsidR="009F615C" w:rsidRDefault="009F615C" w:rsidP="009F615C">
      <w:pPr>
        <w:rPr>
          <w:rtl/>
          <w:lang w:eastAsia="he-IL"/>
        </w:rPr>
      </w:pPr>
      <w:bookmarkStart w:id="486" w:name="_ETM_Q1_1271579"/>
      <w:bookmarkStart w:id="487" w:name="_ETM_Q1_1271602"/>
      <w:bookmarkEnd w:id="486"/>
      <w:bookmarkEnd w:id="487"/>
      <w:r>
        <w:rPr>
          <w:rFonts w:hint="cs"/>
          <w:rtl/>
          <w:lang w:eastAsia="he-IL"/>
        </w:rPr>
        <w:t>בסדר.</w:t>
      </w:r>
    </w:p>
    <w:p w:rsidR="009F615C" w:rsidRDefault="009F615C" w:rsidP="009F615C">
      <w:pPr>
        <w:rPr>
          <w:rtl/>
          <w:lang w:eastAsia="he-IL"/>
        </w:rPr>
      </w:pPr>
      <w:bookmarkStart w:id="488" w:name="_ETM_Q1_1272564"/>
      <w:bookmarkStart w:id="489" w:name="_ETM_Q1_1272624"/>
      <w:bookmarkStart w:id="490" w:name="_ETM_Q1_1272940"/>
      <w:bookmarkEnd w:id="488"/>
      <w:bookmarkEnd w:id="489"/>
      <w:bookmarkEnd w:id="490"/>
    </w:p>
    <w:p w:rsidR="009F615C" w:rsidRDefault="009F615C" w:rsidP="009F615C">
      <w:pPr>
        <w:pStyle w:val="a4"/>
        <w:keepNext/>
        <w:rPr>
          <w:rtl/>
        </w:rPr>
      </w:pPr>
      <w:bookmarkStart w:id="491" w:name="ET_speaker_נעה_בן_שבת_54"/>
      <w:r w:rsidRPr="009F615C">
        <w:rPr>
          <w:rStyle w:val="TagStyle"/>
          <w:rtl/>
        </w:rPr>
        <w:t xml:space="preserve"> &lt;&lt; דובר &gt;&gt; </w:t>
      </w:r>
      <w:r>
        <w:rPr>
          <w:rtl/>
        </w:rPr>
        <w:t>נעה בן שבת:</w:t>
      </w:r>
      <w:r w:rsidRPr="009F615C">
        <w:rPr>
          <w:rStyle w:val="TagStyle"/>
          <w:rtl/>
        </w:rPr>
        <w:t xml:space="preserve"> &lt;&lt; דובר &gt;&gt;</w:t>
      </w:r>
      <w:r w:rsidR="00AA1571">
        <w:rPr>
          <w:rtl/>
        </w:rPr>
        <w:t xml:space="preserve"> </w:t>
      </w:r>
      <w:bookmarkEnd w:id="491"/>
    </w:p>
    <w:p w:rsidR="009F615C" w:rsidRDefault="009F615C" w:rsidP="009F615C">
      <w:pPr>
        <w:pStyle w:val="KeepWithNext"/>
        <w:rPr>
          <w:rtl/>
          <w:lang w:eastAsia="he-IL"/>
        </w:rPr>
      </w:pPr>
    </w:p>
    <w:p w:rsidR="009F615C" w:rsidRDefault="009F615C" w:rsidP="009F615C">
      <w:pPr>
        <w:rPr>
          <w:rtl/>
          <w:lang w:eastAsia="he-IL"/>
        </w:rPr>
      </w:pPr>
      <w:bookmarkStart w:id="492" w:name="_ETM_Q1_1273208"/>
      <w:bookmarkStart w:id="493" w:name="_ETM_Q1_1273231"/>
      <w:bookmarkEnd w:id="492"/>
      <w:bookmarkEnd w:id="493"/>
      <w:r>
        <w:rPr>
          <w:rFonts w:hint="cs"/>
          <w:rtl/>
          <w:lang w:eastAsia="he-IL"/>
        </w:rPr>
        <w:t xml:space="preserve">אולי אפשר לשאול את נציג משרד הבריאות? </w:t>
      </w:r>
      <w:bookmarkStart w:id="494" w:name="_ETM_Q1_1275334"/>
      <w:bookmarkEnd w:id="494"/>
      <w:r>
        <w:rPr>
          <w:rFonts w:hint="cs"/>
          <w:rtl/>
          <w:lang w:eastAsia="he-IL"/>
        </w:rPr>
        <w:t xml:space="preserve">הוא דיבר על כל מיני נהלים. עולה כאן השאלה </w:t>
      </w:r>
      <w:bookmarkStart w:id="495" w:name="_ETM_Q1_1278425"/>
      <w:bookmarkEnd w:id="495"/>
      <w:r>
        <w:rPr>
          <w:rFonts w:hint="cs"/>
          <w:rtl/>
          <w:lang w:eastAsia="he-IL"/>
        </w:rPr>
        <w:t xml:space="preserve">של הקפסולות, כמה אנשים נמצאים בקפסולה. האם זו דרישה של </w:t>
      </w:r>
      <w:bookmarkStart w:id="496" w:name="_ETM_Q1_1281813"/>
      <w:bookmarkEnd w:id="496"/>
      <w:r>
        <w:rPr>
          <w:rFonts w:hint="cs"/>
          <w:rtl/>
          <w:lang w:eastAsia="he-IL"/>
        </w:rPr>
        <w:t xml:space="preserve">משרד הבריאות או שאלה איזה שהן הוראות פנימיות של משרד השיכון? מי החליט על הקפסולה דווקא של תשעה אנשים? אולי </w:t>
      </w:r>
      <w:bookmarkStart w:id="497" w:name="_ETM_Q1_1293722"/>
      <w:bookmarkEnd w:id="497"/>
      <w:r>
        <w:rPr>
          <w:rFonts w:hint="cs"/>
          <w:rtl/>
          <w:lang w:eastAsia="he-IL"/>
        </w:rPr>
        <w:t>אפשר לשאול מה קורה</w:t>
      </w:r>
      <w:r w:rsidR="00AA1571">
        <w:rPr>
          <w:rFonts w:hint="cs"/>
          <w:rtl/>
          <w:lang w:eastAsia="he-IL"/>
        </w:rPr>
        <w:t xml:space="preserve"> </w:t>
      </w:r>
      <w:r>
        <w:rPr>
          <w:rFonts w:hint="cs"/>
          <w:rtl/>
          <w:lang w:eastAsia="he-IL"/>
        </w:rPr>
        <w:t xml:space="preserve">אם עובדים בבידוד? </w:t>
      </w:r>
    </w:p>
    <w:p w:rsidR="009F615C" w:rsidRDefault="009F615C" w:rsidP="009F615C">
      <w:pPr>
        <w:rPr>
          <w:rtl/>
          <w:lang w:eastAsia="he-IL"/>
        </w:rPr>
      </w:pPr>
      <w:bookmarkStart w:id="498" w:name="_ETM_Q1_1298102"/>
      <w:bookmarkStart w:id="499" w:name="_ETM_Q1_1298171"/>
      <w:bookmarkEnd w:id="498"/>
      <w:bookmarkEnd w:id="499"/>
    </w:p>
    <w:p w:rsidR="009F615C" w:rsidRDefault="009F615C" w:rsidP="009F615C">
      <w:pPr>
        <w:pStyle w:val="af6"/>
        <w:keepNext/>
        <w:rPr>
          <w:rtl/>
        </w:rPr>
      </w:pPr>
      <w:bookmarkStart w:id="500" w:name="ET_yor_5306_55"/>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 </w:t>
      </w:r>
      <w:r>
        <w:rPr>
          <w:rtl/>
        </w:rPr>
        <w:t xml:space="preserve">היו"ר טלי </w:t>
      </w:r>
      <w:proofErr w:type="spellStart"/>
      <w:r>
        <w:rPr>
          <w:rtl/>
        </w:rPr>
        <w:t>פלוסקוב</w:t>
      </w:r>
      <w:proofErr w:type="spellEnd"/>
      <w:r>
        <w:rPr>
          <w:rtl/>
        </w:rPr>
        <w:t>:</w:t>
      </w:r>
      <w:r w:rsidRPr="009F615C">
        <w:rPr>
          <w:rStyle w:val="TagStyle"/>
          <w:rtl/>
        </w:rPr>
        <w:t xml:space="preserve"> &lt;&lt; </w:t>
      </w:r>
      <w:proofErr w:type="spellStart"/>
      <w:r w:rsidRPr="009F615C">
        <w:rPr>
          <w:rStyle w:val="TagStyle"/>
          <w:rtl/>
        </w:rPr>
        <w:t>יור</w:t>
      </w:r>
      <w:proofErr w:type="spellEnd"/>
      <w:r w:rsidRPr="009F615C">
        <w:rPr>
          <w:rStyle w:val="TagStyle"/>
          <w:rtl/>
        </w:rPr>
        <w:t xml:space="preserve"> &gt;&gt;</w:t>
      </w:r>
      <w:r w:rsidR="00AA1571">
        <w:rPr>
          <w:rtl/>
        </w:rPr>
        <w:t xml:space="preserve"> </w:t>
      </w:r>
      <w:bookmarkEnd w:id="500"/>
    </w:p>
    <w:p w:rsidR="009F615C" w:rsidRDefault="009F615C" w:rsidP="009F615C">
      <w:pPr>
        <w:pStyle w:val="KeepWithNext"/>
        <w:rPr>
          <w:rtl/>
          <w:lang w:eastAsia="he-IL"/>
        </w:rPr>
      </w:pPr>
    </w:p>
    <w:p w:rsidR="009F615C" w:rsidRDefault="009F615C" w:rsidP="009F615C">
      <w:pPr>
        <w:rPr>
          <w:rtl/>
          <w:lang w:eastAsia="he-IL"/>
        </w:rPr>
      </w:pPr>
      <w:bookmarkStart w:id="501" w:name="_ETM_Q1_1298552"/>
      <w:bookmarkStart w:id="502" w:name="_ETM_Q1_1298573"/>
      <w:bookmarkEnd w:id="501"/>
      <w:bookmarkEnd w:id="502"/>
      <w:r>
        <w:rPr>
          <w:rFonts w:hint="cs"/>
          <w:rtl/>
          <w:lang w:eastAsia="he-IL"/>
        </w:rPr>
        <w:t xml:space="preserve">דבי, תוכלי </w:t>
      </w:r>
      <w:bookmarkStart w:id="503" w:name="_ETM_Q1_1297816"/>
      <w:bookmarkEnd w:id="503"/>
      <w:r>
        <w:rPr>
          <w:rFonts w:hint="cs"/>
          <w:rtl/>
          <w:lang w:eastAsia="he-IL"/>
        </w:rPr>
        <w:t>להשיב או משרד הבריאות ישיב?</w:t>
      </w:r>
    </w:p>
    <w:p w:rsidR="009F615C" w:rsidRDefault="009F615C" w:rsidP="009F615C">
      <w:pPr>
        <w:rPr>
          <w:rtl/>
          <w:lang w:eastAsia="he-IL"/>
        </w:rPr>
      </w:pPr>
      <w:bookmarkStart w:id="504" w:name="_ETM_Q1_1300050"/>
      <w:bookmarkStart w:id="505" w:name="_ETM_Q1_1300102"/>
      <w:bookmarkStart w:id="506" w:name="_ETM_Q1_1300200"/>
      <w:bookmarkEnd w:id="504"/>
      <w:bookmarkEnd w:id="505"/>
      <w:bookmarkEnd w:id="506"/>
    </w:p>
    <w:p w:rsidR="009F615C" w:rsidRDefault="009F615C" w:rsidP="009F615C">
      <w:pPr>
        <w:pStyle w:val="af9"/>
        <w:keepNext/>
        <w:rPr>
          <w:rtl/>
          <w:lang w:eastAsia="he-IL"/>
        </w:rPr>
      </w:pPr>
      <w:bookmarkStart w:id="507" w:name="ET_guest_4073_56"/>
      <w:r w:rsidRPr="009F615C">
        <w:rPr>
          <w:rStyle w:val="TagStyle"/>
          <w:rtl/>
        </w:rPr>
        <w:t xml:space="preserve"> &lt;&lt; אורח &gt;&gt; </w:t>
      </w:r>
      <w:r>
        <w:rPr>
          <w:rtl/>
          <w:lang w:eastAsia="he-IL"/>
        </w:rPr>
        <w:t>דבורה ספיר אליעזר:</w:t>
      </w:r>
      <w:r w:rsidRPr="009F615C">
        <w:rPr>
          <w:rStyle w:val="TagStyle"/>
          <w:rtl/>
        </w:rPr>
        <w:t xml:space="preserve"> &lt;&lt; אורח &gt;&gt;</w:t>
      </w:r>
      <w:r w:rsidR="00AA1571">
        <w:rPr>
          <w:rtl/>
          <w:lang w:eastAsia="he-IL"/>
        </w:rPr>
        <w:t xml:space="preserve"> </w:t>
      </w:r>
      <w:bookmarkEnd w:id="507"/>
    </w:p>
    <w:p w:rsidR="009F615C" w:rsidRDefault="009F615C" w:rsidP="009F615C">
      <w:pPr>
        <w:pStyle w:val="KeepWithNext"/>
        <w:rPr>
          <w:rtl/>
          <w:lang w:eastAsia="he-IL"/>
        </w:rPr>
      </w:pPr>
    </w:p>
    <w:p w:rsidR="009F615C" w:rsidRDefault="009F615C" w:rsidP="009F615C">
      <w:pPr>
        <w:rPr>
          <w:rtl/>
          <w:lang w:eastAsia="he-IL"/>
        </w:rPr>
      </w:pPr>
      <w:bookmarkStart w:id="508" w:name="_ETM_Q1_1300442"/>
      <w:bookmarkStart w:id="509" w:name="_ETM_Q1_1300462"/>
      <w:bookmarkEnd w:id="508"/>
      <w:bookmarkEnd w:id="509"/>
      <w:r>
        <w:rPr>
          <w:rFonts w:hint="cs"/>
          <w:rtl/>
          <w:lang w:eastAsia="he-IL"/>
        </w:rPr>
        <w:t>את הקפסולה לא קבע משרד העבודה.</w:t>
      </w:r>
    </w:p>
    <w:p w:rsidR="009F615C" w:rsidRDefault="009F615C" w:rsidP="009F615C">
      <w:pPr>
        <w:rPr>
          <w:rtl/>
          <w:lang w:eastAsia="he-IL"/>
        </w:rPr>
      </w:pPr>
      <w:bookmarkStart w:id="510" w:name="_ETM_Q1_1304982"/>
      <w:bookmarkStart w:id="511" w:name="_ETM_Q1_1305034"/>
      <w:bookmarkStart w:id="512" w:name="_ETM_Q1_1302156"/>
      <w:bookmarkEnd w:id="510"/>
      <w:bookmarkEnd w:id="511"/>
      <w:bookmarkEnd w:id="512"/>
    </w:p>
    <w:p w:rsidR="009F615C" w:rsidRDefault="009F615C" w:rsidP="009F615C">
      <w:pPr>
        <w:pStyle w:val="a4"/>
        <w:keepNext/>
        <w:rPr>
          <w:rtl/>
        </w:rPr>
      </w:pPr>
      <w:bookmarkStart w:id="513" w:name="ET_speaker_נעה_בן_שבת_57"/>
      <w:r w:rsidRPr="009F615C">
        <w:rPr>
          <w:rStyle w:val="TagStyle"/>
          <w:rtl/>
        </w:rPr>
        <w:t xml:space="preserve"> &lt;&lt; דובר &gt;&gt; </w:t>
      </w:r>
      <w:r>
        <w:rPr>
          <w:rtl/>
        </w:rPr>
        <w:t>נעה בן שבת:</w:t>
      </w:r>
      <w:r w:rsidRPr="009F615C">
        <w:rPr>
          <w:rStyle w:val="TagStyle"/>
          <w:rtl/>
        </w:rPr>
        <w:t xml:space="preserve"> &lt;&lt; דובר &gt;&gt;</w:t>
      </w:r>
      <w:r w:rsidR="00AA1571">
        <w:rPr>
          <w:rtl/>
        </w:rPr>
        <w:t xml:space="preserve"> </w:t>
      </w:r>
      <w:bookmarkEnd w:id="513"/>
    </w:p>
    <w:p w:rsidR="009F615C" w:rsidRDefault="009F615C" w:rsidP="009F615C">
      <w:pPr>
        <w:pStyle w:val="KeepWithNext"/>
        <w:rPr>
          <w:rtl/>
          <w:lang w:eastAsia="he-IL"/>
        </w:rPr>
      </w:pPr>
    </w:p>
    <w:p w:rsidR="009F615C" w:rsidRDefault="009F615C" w:rsidP="009F615C">
      <w:pPr>
        <w:rPr>
          <w:rtl/>
          <w:lang w:eastAsia="he-IL"/>
        </w:rPr>
      </w:pPr>
      <w:bookmarkStart w:id="514" w:name="_ETM_Q1_1302414"/>
      <w:bookmarkStart w:id="515" w:name="_ETM_Q1_1302438"/>
      <w:bookmarkStart w:id="516" w:name="_ETM_Q1_1304144"/>
      <w:bookmarkEnd w:id="514"/>
      <w:bookmarkEnd w:id="515"/>
      <w:bookmarkEnd w:id="516"/>
      <w:r>
        <w:rPr>
          <w:rFonts w:hint="cs"/>
          <w:rtl/>
          <w:lang w:eastAsia="he-IL"/>
        </w:rPr>
        <w:t>העובד</w:t>
      </w:r>
      <w:r w:rsidR="00AA1571">
        <w:rPr>
          <w:rFonts w:hint="cs"/>
          <w:rtl/>
          <w:lang w:eastAsia="he-IL"/>
        </w:rPr>
        <w:t xml:space="preserve"> </w:t>
      </w:r>
      <w:r>
        <w:rPr>
          <w:rFonts w:hint="cs"/>
          <w:rtl/>
          <w:lang w:eastAsia="he-IL"/>
        </w:rPr>
        <w:t>החולה יקבל טיפול אבל העובדים האחרים שהם בבידוד,</w:t>
      </w:r>
      <w:bookmarkStart w:id="517" w:name="_ETM_Q1_1308182"/>
      <w:bookmarkEnd w:id="517"/>
      <w:r>
        <w:rPr>
          <w:rFonts w:hint="cs"/>
          <w:rtl/>
          <w:lang w:eastAsia="he-IL"/>
        </w:rPr>
        <w:t xml:space="preserve"> מה קורה אתם?</w:t>
      </w:r>
    </w:p>
    <w:p w:rsidR="005F57A2" w:rsidRDefault="005F57A2" w:rsidP="009F615C">
      <w:pPr>
        <w:rPr>
          <w:rtl/>
          <w:lang w:eastAsia="he-IL"/>
        </w:rPr>
      </w:pPr>
      <w:bookmarkStart w:id="518" w:name="_ETM_Q1_1311230"/>
      <w:bookmarkStart w:id="519" w:name="_ETM_Q1_1311286"/>
      <w:bookmarkEnd w:id="518"/>
      <w:bookmarkEnd w:id="519"/>
    </w:p>
    <w:p w:rsidR="005F57A2" w:rsidRDefault="005F57A2" w:rsidP="005F57A2">
      <w:pPr>
        <w:pStyle w:val="af6"/>
        <w:keepNext/>
        <w:rPr>
          <w:rtl/>
        </w:rPr>
      </w:pPr>
      <w:bookmarkStart w:id="520" w:name="ET_yor_5306_58"/>
      <w:r w:rsidRPr="005F57A2">
        <w:rPr>
          <w:rStyle w:val="TagStyle"/>
          <w:rtl/>
        </w:rPr>
        <w:t xml:space="preserve"> &lt;&lt; </w:t>
      </w:r>
      <w:proofErr w:type="spellStart"/>
      <w:r w:rsidRPr="005F57A2">
        <w:rPr>
          <w:rStyle w:val="TagStyle"/>
          <w:rtl/>
        </w:rPr>
        <w:t>יור</w:t>
      </w:r>
      <w:proofErr w:type="spellEnd"/>
      <w:r w:rsidRPr="005F57A2">
        <w:rPr>
          <w:rStyle w:val="TagStyle"/>
          <w:rtl/>
        </w:rPr>
        <w:t xml:space="preserve"> &gt;&gt; </w:t>
      </w:r>
      <w:r>
        <w:rPr>
          <w:rtl/>
        </w:rPr>
        <w:t xml:space="preserve">היו"ר טלי </w:t>
      </w:r>
      <w:proofErr w:type="spellStart"/>
      <w:r>
        <w:rPr>
          <w:rtl/>
        </w:rPr>
        <w:t>פלוסקוב</w:t>
      </w:r>
      <w:proofErr w:type="spellEnd"/>
      <w:r>
        <w:rPr>
          <w:rtl/>
        </w:rPr>
        <w:t>:</w:t>
      </w:r>
      <w:r w:rsidRPr="005F57A2">
        <w:rPr>
          <w:rStyle w:val="TagStyle"/>
          <w:rtl/>
        </w:rPr>
        <w:t xml:space="preserve"> &lt;&lt; </w:t>
      </w:r>
      <w:proofErr w:type="spellStart"/>
      <w:r w:rsidRPr="005F57A2">
        <w:rPr>
          <w:rStyle w:val="TagStyle"/>
          <w:rtl/>
        </w:rPr>
        <w:t>יור</w:t>
      </w:r>
      <w:proofErr w:type="spellEnd"/>
      <w:r w:rsidRPr="005F57A2">
        <w:rPr>
          <w:rStyle w:val="TagStyle"/>
          <w:rtl/>
        </w:rPr>
        <w:t xml:space="preserve"> &gt;&gt;</w:t>
      </w:r>
      <w:r w:rsidR="00AA1571">
        <w:rPr>
          <w:rtl/>
        </w:rPr>
        <w:t xml:space="preserve"> </w:t>
      </w:r>
      <w:bookmarkEnd w:id="520"/>
    </w:p>
    <w:p w:rsidR="005F57A2" w:rsidRDefault="005F57A2" w:rsidP="005F57A2">
      <w:pPr>
        <w:pStyle w:val="KeepWithNext"/>
        <w:rPr>
          <w:rtl/>
          <w:lang w:eastAsia="he-IL"/>
        </w:rPr>
      </w:pPr>
    </w:p>
    <w:p w:rsidR="005F57A2" w:rsidRDefault="005F57A2" w:rsidP="005F57A2">
      <w:pPr>
        <w:rPr>
          <w:rtl/>
          <w:lang w:eastAsia="he-IL"/>
        </w:rPr>
      </w:pPr>
      <w:r>
        <w:rPr>
          <w:rFonts w:hint="cs"/>
          <w:rtl/>
          <w:lang w:eastAsia="he-IL"/>
        </w:rPr>
        <w:t xml:space="preserve">דוקטור </w:t>
      </w:r>
      <w:proofErr w:type="spellStart"/>
      <w:r>
        <w:rPr>
          <w:rFonts w:hint="cs"/>
          <w:rtl/>
          <w:lang w:eastAsia="he-IL"/>
        </w:rPr>
        <w:t>שלוסברג</w:t>
      </w:r>
      <w:proofErr w:type="spellEnd"/>
      <w:r>
        <w:rPr>
          <w:rFonts w:hint="cs"/>
          <w:rtl/>
          <w:lang w:eastAsia="he-IL"/>
        </w:rPr>
        <w:t>, תוכל לתת לנו תשובות?</w:t>
      </w:r>
    </w:p>
    <w:p w:rsidR="005F57A2" w:rsidRDefault="005F57A2" w:rsidP="005F57A2">
      <w:pPr>
        <w:rPr>
          <w:rtl/>
          <w:lang w:eastAsia="he-IL"/>
        </w:rPr>
      </w:pPr>
      <w:bookmarkStart w:id="521" w:name="_ETM_Q1_1321804"/>
      <w:bookmarkStart w:id="522" w:name="_ETM_Q1_1321871"/>
      <w:bookmarkStart w:id="523" w:name="_ETM_Q1_1321758"/>
      <w:bookmarkEnd w:id="521"/>
      <w:bookmarkEnd w:id="522"/>
      <w:bookmarkEnd w:id="523"/>
    </w:p>
    <w:p w:rsidR="005F57A2" w:rsidRDefault="005F57A2" w:rsidP="005F57A2">
      <w:pPr>
        <w:pStyle w:val="af9"/>
        <w:keepNext/>
        <w:rPr>
          <w:rtl/>
          <w:lang w:eastAsia="he-IL"/>
        </w:rPr>
      </w:pPr>
      <w:bookmarkStart w:id="524" w:name="ET_guest_דר_ציון_שלוסברג_60"/>
      <w:r w:rsidRPr="005F57A2">
        <w:rPr>
          <w:rStyle w:val="TagStyle"/>
          <w:rtl/>
        </w:rPr>
        <w:t xml:space="preserve"> &lt;&lt; אורח &gt;&gt; </w:t>
      </w:r>
      <w:r>
        <w:rPr>
          <w:rtl/>
          <w:lang w:eastAsia="he-IL"/>
        </w:rPr>
        <w:t xml:space="preserve">ציון </w:t>
      </w:r>
      <w:proofErr w:type="spellStart"/>
      <w:r>
        <w:rPr>
          <w:rtl/>
          <w:lang w:eastAsia="he-IL"/>
        </w:rPr>
        <w:t>שלוסברג</w:t>
      </w:r>
      <w:proofErr w:type="spellEnd"/>
      <w:r>
        <w:rPr>
          <w:rtl/>
          <w:lang w:eastAsia="he-IL"/>
        </w:rPr>
        <w:t>:</w:t>
      </w:r>
      <w:r w:rsidRPr="005F57A2">
        <w:rPr>
          <w:rStyle w:val="TagStyle"/>
          <w:rtl/>
        </w:rPr>
        <w:t xml:space="preserve"> &lt;&lt; אורח &gt;&gt;</w:t>
      </w:r>
      <w:r w:rsidR="00AA1571">
        <w:rPr>
          <w:rtl/>
          <w:lang w:eastAsia="he-IL"/>
        </w:rPr>
        <w:t xml:space="preserve"> </w:t>
      </w:r>
      <w:bookmarkEnd w:id="524"/>
    </w:p>
    <w:p w:rsidR="005F57A2" w:rsidRDefault="005F57A2" w:rsidP="005F57A2">
      <w:pPr>
        <w:pStyle w:val="KeepWithNext"/>
        <w:rPr>
          <w:rtl/>
          <w:lang w:eastAsia="he-IL"/>
        </w:rPr>
      </w:pPr>
    </w:p>
    <w:p w:rsidR="005F57A2" w:rsidRPr="005F57A2" w:rsidRDefault="005F57A2" w:rsidP="005F57A2">
      <w:pPr>
        <w:rPr>
          <w:rtl/>
          <w:lang w:eastAsia="he-IL"/>
        </w:rPr>
      </w:pPr>
      <w:bookmarkStart w:id="525" w:name="_ETM_Q1_1322009"/>
      <w:bookmarkStart w:id="526" w:name="_ETM_Q1_1322030"/>
      <w:bookmarkEnd w:id="525"/>
      <w:bookmarkEnd w:id="526"/>
      <w:r>
        <w:rPr>
          <w:rFonts w:hint="cs"/>
          <w:rtl/>
          <w:lang w:eastAsia="he-IL"/>
        </w:rPr>
        <w:t xml:space="preserve">אני מבקש להעביר </w:t>
      </w:r>
      <w:bookmarkStart w:id="527" w:name="_ETM_Q1_1321812"/>
      <w:bookmarkEnd w:id="527"/>
      <w:r>
        <w:rPr>
          <w:rFonts w:hint="cs"/>
          <w:rtl/>
          <w:lang w:eastAsia="he-IL"/>
        </w:rPr>
        <w:t xml:space="preserve">את רשות הדיבור לחברי מבריאות הציבור שנמצא </w:t>
      </w:r>
      <w:bookmarkStart w:id="528" w:name="_ETM_Q1_1327214"/>
      <w:bookmarkEnd w:id="528"/>
      <w:r>
        <w:rPr>
          <w:rFonts w:hint="cs"/>
          <w:rtl/>
          <w:lang w:eastAsia="he-IL"/>
        </w:rPr>
        <w:t>כאן, עמיר יצחקי, כי אלה נהלים שכבר הוכנו מראש.</w:t>
      </w:r>
    </w:p>
    <w:p w:rsidR="005F57A2" w:rsidRDefault="005F57A2" w:rsidP="005F57A2">
      <w:pPr>
        <w:rPr>
          <w:rtl/>
          <w:lang w:eastAsia="he-IL"/>
        </w:rPr>
      </w:pPr>
    </w:p>
    <w:p w:rsidR="005F57A2" w:rsidRDefault="005F57A2" w:rsidP="005F57A2">
      <w:pPr>
        <w:pStyle w:val="af6"/>
        <w:keepNext/>
        <w:rPr>
          <w:rtl/>
        </w:rPr>
      </w:pPr>
      <w:bookmarkStart w:id="529" w:name="ET_yor_5306_61"/>
      <w:r w:rsidRPr="005F57A2">
        <w:rPr>
          <w:rStyle w:val="TagStyle"/>
          <w:rtl/>
        </w:rPr>
        <w:t xml:space="preserve"> &lt;&lt; </w:t>
      </w:r>
      <w:proofErr w:type="spellStart"/>
      <w:r w:rsidRPr="005F57A2">
        <w:rPr>
          <w:rStyle w:val="TagStyle"/>
          <w:rtl/>
        </w:rPr>
        <w:t>יור</w:t>
      </w:r>
      <w:proofErr w:type="spellEnd"/>
      <w:r w:rsidRPr="005F57A2">
        <w:rPr>
          <w:rStyle w:val="TagStyle"/>
          <w:rtl/>
        </w:rPr>
        <w:t xml:space="preserve"> &gt;&gt; </w:t>
      </w:r>
      <w:r>
        <w:rPr>
          <w:rtl/>
        </w:rPr>
        <w:t xml:space="preserve">היו"ר טלי </w:t>
      </w:r>
      <w:proofErr w:type="spellStart"/>
      <w:r>
        <w:rPr>
          <w:rtl/>
        </w:rPr>
        <w:t>פלוסקוב</w:t>
      </w:r>
      <w:proofErr w:type="spellEnd"/>
      <w:r>
        <w:rPr>
          <w:rtl/>
        </w:rPr>
        <w:t>:</w:t>
      </w:r>
      <w:r w:rsidRPr="005F57A2">
        <w:rPr>
          <w:rStyle w:val="TagStyle"/>
          <w:rtl/>
        </w:rPr>
        <w:t xml:space="preserve"> &lt;&lt; </w:t>
      </w:r>
      <w:proofErr w:type="spellStart"/>
      <w:r w:rsidRPr="005F57A2">
        <w:rPr>
          <w:rStyle w:val="TagStyle"/>
          <w:rtl/>
        </w:rPr>
        <w:t>יור</w:t>
      </w:r>
      <w:proofErr w:type="spellEnd"/>
      <w:r w:rsidRPr="005F57A2">
        <w:rPr>
          <w:rStyle w:val="TagStyle"/>
          <w:rtl/>
        </w:rPr>
        <w:t xml:space="preserve"> &gt;&gt;</w:t>
      </w:r>
      <w:r w:rsidR="00AA1571">
        <w:rPr>
          <w:rtl/>
        </w:rPr>
        <w:t xml:space="preserve"> </w:t>
      </w:r>
      <w:bookmarkEnd w:id="529"/>
    </w:p>
    <w:p w:rsidR="005F57A2" w:rsidRDefault="005F57A2" w:rsidP="005F57A2">
      <w:pPr>
        <w:pStyle w:val="KeepWithNext"/>
        <w:rPr>
          <w:rtl/>
          <w:lang w:eastAsia="he-IL"/>
        </w:rPr>
      </w:pPr>
    </w:p>
    <w:p w:rsidR="005F57A2" w:rsidRPr="005F57A2" w:rsidRDefault="005F57A2" w:rsidP="005F57A2">
      <w:pPr>
        <w:rPr>
          <w:rtl/>
          <w:lang w:eastAsia="he-IL"/>
        </w:rPr>
      </w:pPr>
      <w:r>
        <w:rPr>
          <w:rFonts w:hint="cs"/>
          <w:rtl/>
          <w:lang w:eastAsia="he-IL"/>
        </w:rPr>
        <w:t xml:space="preserve">בבקשה אדוני. דוקטור </w:t>
      </w:r>
      <w:bookmarkStart w:id="530" w:name="_ETM_Q1_1338347"/>
      <w:bookmarkEnd w:id="530"/>
      <w:r>
        <w:rPr>
          <w:rFonts w:hint="cs"/>
          <w:rtl/>
          <w:lang w:eastAsia="he-IL"/>
        </w:rPr>
        <w:t>עמיר יצחקי, בבקשה.</w:t>
      </w:r>
    </w:p>
    <w:p w:rsidR="005F57A2" w:rsidRDefault="005F57A2" w:rsidP="005F57A2">
      <w:pPr>
        <w:rPr>
          <w:rtl/>
          <w:lang w:eastAsia="he-IL"/>
        </w:rPr>
      </w:pPr>
      <w:bookmarkStart w:id="531" w:name="_ETM_Q1_1316390"/>
      <w:bookmarkStart w:id="532" w:name="_ETM_Q1_1316449"/>
      <w:bookmarkStart w:id="533" w:name="_ETM_Q1_1317846"/>
      <w:bookmarkEnd w:id="531"/>
      <w:bookmarkEnd w:id="532"/>
      <w:bookmarkEnd w:id="533"/>
    </w:p>
    <w:p w:rsidR="005F57A2" w:rsidRDefault="005F57A2" w:rsidP="005F57A2">
      <w:pPr>
        <w:pStyle w:val="af9"/>
        <w:keepNext/>
        <w:rPr>
          <w:rtl/>
          <w:lang w:eastAsia="he-IL"/>
        </w:rPr>
      </w:pPr>
      <w:bookmarkStart w:id="534" w:name="ET_guest_דר_עמיר_יצחקי_59"/>
      <w:r w:rsidRPr="005F57A2">
        <w:rPr>
          <w:rStyle w:val="TagStyle"/>
          <w:rtl/>
        </w:rPr>
        <w:t xml:space="preserve"> &lt;&lt; אורח &gt;&gt; </w:t>
      </w:r>
      <w:r>
        <w:rPr>
          <w:rtl/>
          <w:lang w:eastAsia="he-IL"/>
        </w:rPr>
        <w:t>עמיר יצחקי:</w:t>
      </w:r>
      <w:r w:rsidRPr="005F57A2">
        <w:rPr>
          <w:rStyle w:val="TagStyle"/>
          <w:rtl/>
        </w:rPr>
        <w:t xml:space="preserve"> &lt;&lt; אורח &gt;&gt;</w:t>
      </w:r>
      <w:r w:rsidR="00AA1571">
        <w:rPr>
          <w:rtl/>
          <w:lang w:eastAsia="he-IL"/>
        </w:rPr>
        <w:t xml:space="preserve"> </w:t>
      </w:r>
      <w:bookmarkEnd w:id="534"/>
    </w:p>
    <w:p w:rsidR="005F57A2" w:rsidRDefault="005F57A2" w:rsidP="005F57A2">
      <w:pPr>
        <w:pStyle w:val="KeepWithNext"/>
        <w:rPr>
          <w:rtl/>
          <w:lang w:eastAsia="he-IL"/>
        </w:rPr>
      </w:pPr>
    </w:p>
    <w:p w:rsidR="005F57A2" w:rsidRDefault="005F57A2" w:rsidP="005F57A2">
      <w:pPr>
        <w:rPr>
          <w:rtl/>
          <w:lang w:eastAsia="he-IL"/>
        </w:rPr>
      </w:pPr>
      <w:bookmarkStart w:id="535" w:name="_ETM_Q1_1318092"/>
      <w:bookmarkStart w:id="536" w:name="_ETM_Q1_1318116"/>
      <w:bookmarkEnd w:id="535"/>
      <w:bookmarkEnd w:id="536"/>
      <w:r>
        <w:rPr>
          <w:rFonts w:hint="cs"/>
          <w:rtl/>
          <w:lang w:eastAsia="he-IL"/>
        </w:rPr>
        <w:t xml:space="preserve">שלום. אני לא דוקטור. </w:t>
      </w:r>
      <w:bookmarkStart w:id="537" w:name="_ETM_Q1_1354798"/>
      <w:bookmarkStart w:id="538" w:name="_ETM_Q1_1358675"/>
      <w:bookmarkEnd w:id="537"/>
      <w:bookmarkEnd w:id="538"/>
    </w:p>
    <w:p w:rsidR="00234651" w:rsidRDefault="00234651" w:rsidP="005F57A2">
      <w:pPr>
        <w:rPr>
          <w:rtl/>
          <w:lang w:eastAsia="he-IL"/>
        </w:rPr>
      </w:pPr>
      <w:bookmarkStart w:id="539" w:name="_ETM_Q1_1358748"/>
      <w:bookmarkEnd w:id="539"/>
    </w:p>
    <w:p w:rsidR="00234651" w:rsidRDefault="00234651" w:rsidP="00234651">
      <w:pPr>
        <w:pStyle w:val="af6"/>
        <w:keepNext/>
        <w:rPr>
          <w:rtl/>
        </w:rPr>
      </w:pPr>
      <w:bookmarkStart w:id="540" w:name="ET_yor_5306_62"/>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 </w:t>
      </w:r>
      <w:r>
        <w:rPr>
          <w:rtl/>
        </w:rPr>
        <w:t xml:space="preserve">היו"ר טלי </w:t>
      </w:r>
      <w:proofErr w:type="spellStart"/>
      <w:r>
        <w:rPr>
          <w:rtl/>
        </w:rPr>
        <w:t>פלוסקוב</w:t>
      </w:r>
      <w:proofErr w:type="spellEnd"/>
      <w:r>
        <w:rPr>
          <w:rtl/>
        </w:rPr>
        <w:t>:</w:t>
      </w:r>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w:t>
      </w:r>
      <w:r w:rsidR="00AA1571">
        <w:rPr>
          <w:rtl/>
        </w:rPr>
        <w:t xml:space="preserve"> </w:t>
      </w:r>
      <w:bookmarkEnd w:id="540"/>
    </w:p>
    <w:p w:rsidR="00234651" w:rsidRDefault="00234651" w:rsidP="00234651">
      <w:pPr>
        <w:pStyle w:val="KeepWithNext"/>
        <w:rPr>
          <w:rtl/>
          <w:lang w:eastAsia="he-IL"/>
        </w:rPr>
      </w:pPr>
    </w:p>
    <w:p w:rsidR="00234651" w:rsidRPr="00234651" w:rsidRDefault="00234651" w:rsidP="00234651">
      <w:pPr>
        <w:rPr>
          <w:rtl/>
          <w:lang w:eastAsia="he-IL"/>
        </w:rPr>
      </w:pPr>
      <w:r>
        <w:rPr>
          <w:rFonts w:hint="cs"/>
          <w:rtl/>
          <w:lang w:eastAsia="he-IL"/>
        </w:rPr>
        <w:t>תציג את עצמך.</w:t>
      </w:r>
    </w:p>
    <w:p w:rsidR="009F615C" w:rsidRPr="009F615C" w:rsidRDefault="009F615C" w:rsidP="009F615C">
      <w:pPr>
        <w:rPr>
          <w:rtl/>
          <w:lang w:eastAsia="he-IL"/>
        </w:rPr>
      </w:pPr>
    </w:p>
    <w:p w:rsidR="005F57A2" w:rsidRDefault="005F57A2" w:rsidP="005F57A2">
      <w:pPr>
        <w:pStyle w:val="af9"/>
        <w:keepNext/>
        <w:rPr>
          <w:rtl/>
          <w:lang w:eastAsia="he-IL"/>
        </w:rPr>
      </w:pPr>
      <w:bookmarkStart w:id="541" w:name="_ETM_Q1_1255488"/>
      <w:bookmarkStart w:id="542" w:name="_ETM_Q1_1255549"/>
      <w:bookmarkEnd w:id="541"/>
      <w:bookmarkEnd w:id="542"/>
      <w:r w:rsidRPr="005F57A2">
        <w:rPr>
          <w:rStyle w:val="TagStyle"/>
          <w:rtl/>
        </w:rPr>
        <w:t xml:space="preserve">&lt;&lt; אורח &gt;&gt; </w:t>
      </w:r>
      <w:r>
        <w:rPr>
          <w:rtl/>
          <w:lang w:eastAsia="he-IL"/>
        </w:rPr>
        <w:t>עמיר יצחקי:</w:t>
      </w:r>
      <w:r w:rsidRPr="005F57A2">
        <w:rPr>
          <w:rStyle w:val="TagStyle"/>
          <w:rtl/>
        </w:rPr>
        <w:t xml:space="preserve"> &lt;&lt; אורח &gt;&gt;</w:t>
      </w:r>
      <w:r w:rsidR="00AA1571">
        <w:rPr>
          <w:rtl/>
          <w:lang w:eastAsia="he-IL"/>
        </w:rPr>
        <w:t xml:space="preserve"> </w:t>
      </w:r>
    </w:p>
    <w:p w:rsidR="009F615C" w:rsidRDefault="009F615C" w:rsidP="009F615C">
      <w:pPr>
        <w:rPr>
          <w:rtl/>
          <w:lang w:eastAsia="he-IL"/>
        </w:rPr>
      </w:pPr>
    </w:p>
    <w:p w:rsidR="00234651" w:rsidRDefault="00234651" w:rsidP="009F615C">
      <w:pPr>
        <w:rPr>
          <w:rtl/>
          <w:lang w:eastAsia="he-IL"/>
        </w:rPr>
      </w:pPr>
      <w:bookmarkStart w:id="543" w:name="_ETM_Q1_1360334"/>
      <w:bookmarkStart w:id="544" w:name="_ETM_Q1_1360411"/>
      <w:bookmarkEnd w:id="543"/>
      <w:bookmarkEnd w:id="544"/>
      <w:r>
        <w:rPr>
          <w:rFonts w:hint="cs"/>
          <w:rtl/>
          <w:lang w:eastAsia="he-IL"/>
        </w:rPr>
        <w:t xml:space="preserve">אני ראש המערך הארצי לבריאות הסביבה </w:t>
      </w:r>
      <w:bookmarkStart w:id="545" w:name="_ETM_Q1_1362862"/>
      <w:bookmarkEnd w:id="545"/>
      <w:r>
        <w:rPr>
          <w:rFonts w:hint="cs"/>
          <w:rtl/>
          <w:lang w:eastAsia="he-IL"/>
        </w:rPr>
        <w:t>במשרד הבריאות.</w:t>
      </w:r>
      <w:bookmarkStart w:id="546" w:name="_ETM_Q1_1364458"/>
      <w:bookmarkEnd w:id="546"/>
    </w:p>
    <w:p w:rsidR="00234651" w:rsidRDefault="00234651" w:rsidP="00234651">
      <w:pPr>
        <w:rPr>
          <w:rtl/>
          <w:lang w:eastAsia="he-IL"/>
        </w:rPr>
      </w:pPr>
      <w:bookmarkStart w:id="547" w:name="_ETM_Q1_1364524"/>
      <w:bookmarkStart w:id="548" w:name="_ETM_Q1_1364626"/>
      <w:bookmarkStart w:id="549" w:name="_ETM_Q1_1364686"/>
      <w:bookmarkEnd w:id="547"/>
      <w:bookmarkEnd w:id="548"/>
      <w:bookmarkEnd w:id="549"/>
    </w:p>
    <w:p w:rsidR="00234651" w:rsidRDefault="00234651" w:rsidP="00234651">
      <w:pPr>
        <w:pStyle w:val="af6"/>
        <w:keepNext/>
        <w:rPr>
          <w:rtl/>
        </w:rPr>
      </w:pPr>
      <w:bookmarkStart w:id="550" w:name="ET_yor_5306_63"/>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 </w:t>
      </w:r>
      <w:r>
        <w:rPr>
          <w:rtl/>
        </w:rPr>
        <w:t xml:space="preserve">היו"ר טלי </w:t>
      </w:r>
      <w:proofErr w:type="spellStart"/>
      <w:r>
        <w:rPr>
          <w:rtl/>
        </w:rPr>
        <w:t>פלוסקוב</w:t>
      </w:r>
      <w:proofErr w:type="spellEnd"/>
      <w:r>
        <w:rPr>
          <w:rtl/>
        </w:rPr>
        <w:t>:</w:t>
      </w:r>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w:t>
      </w:r>
      <w:r w:rsidR="00AA1571">
        <w:rPr>
          <w:rtl/>
        </w:rPr>
        <w:t xml:space="preserve"> </w:t>
      </w:r>
      <w:bookmarkEnd w:id="550"/>
    </w:p>
    <w:p w:rsidR="00234651" w:rsidRDefault="00234651" w:rsidP="00234651">
      <w:pPr>
        <w:pStyle w:val="KeepWithNext"/>
        <w:rPr>
          <w:rtl/>
          <w:lang w:eastAsia="he-IL"/>
        </w:rPr>
      </w:pPr>
    </w:p>
    <w:p w:rsidR="00234651" w:rsidRPr="00234651" w:rsidRDefault="00234651" w:rsidP="00234651">
      <w:pPr>
        <w:rPr>
          <w:rtl/>
          <w:lang w:eastAsia="he-IL"/>
        </w:rPr>
      </w:pPr>
      <w:r>
        <w:rPr>
          <w:rFonts w:hint="cs"/>
          <w:rtl/>
          <w:lang w:eastAsia="he-IL"/>
        </w:rPr>
        <w:t xml:space="preserve">אם תוכל להתייחס לקפסולות. יש לנו כאן שתי שאלות. האחת, לגבי הקפסולות </w:t>
      </w:r>
      <w:r>
        <w:rPr>
          <w:rtl/>
          <w:lang w:eastAsia="he-IL"/>
        </w:rPr>
        <w:t>–</w:t>
      </w:r>
      <w:r>
        <w:rPr>
          <w:rFonts w:hint="cs"/>
          <w:rtl/>
          <w:lang w:eastAsia="he-IL"/>
        </w:rPr>
        <w:t xml:space="preserve"> מי </w:t>
      </w:r>
      <w:bookmarkStart w:id="551" w:name="_ETM_Q1_1383596"/>
      <w:bookmarkEnd w:id="551"/>
      <w:r>
        <w:rPr>
          <w:rFonts w:hint="cs"/>
          <w:rtl/>
          <w:lang w:eastAsia="he-IL"/>
        </w:rPr>
        <w:t>החליט כמה ואיך. השאלה השנייה היא לגבי בידוד.</w:t>
      </w:r>
    </w:p>
    <w:p w:rsidR="005F57A2" w:rsidRDefault="005F57A2" w:rsidP="009F615C">
      <w:pPr>
        <w:rPr>
          <w:rtl/>
          <w:lang w:eastAsia="he-IL"/>
        </w:rPr>
      </w:pPr>
      <w:bookmarkStart w:id="552" w:name="_ETM_Q1_1343322"/>
      <w:bookmarkStart w:id="553" w:name="_ETM_Q1_1343375"/>
      <w:bookmarkEnd w:id="552"/>
      <w:bookmarkEnd w:id="553"/>
    </w:p>
    <w:p w:rsidR="005F57A2" w:rsidRDefault="005F57A2" w:rsidP="005F57A2">
      <w:pPr>
        <w:pStyle w:val="af9"/>
        <w:keepNext/>
        <w:rPr>
          <w:rtl/>
          <w:lang w:eastAsia="he-IL"/>
        </w:rPr>
      </w:pPr>
      <w:bookmarkStart w:id="554" w:name="_ETM_Q1_1343473"/>
      <w:bookmarkStart w:id="555" w:name="_ETM_Q1_1343528"/>
      <w:bookmarkEnd w:id="554"/>
      <w:bookmarkEnd w:id="555"/>
      <w:r w:rsidRPr="005F57A2">
        <w:rPr>
          <w:rStyle w:val="TagStyle"/>
          <w:rtl/>
        </w:rPr>
        <w:t xml:space="preserve">&lt;&lt; אורח &gt;&gt; </w:t>
      </w:r>
      <w:r>
        <w:rPr>
          <w:rtl/>
          <w:lang w:eastAsia="he-IL"/>
        </w:rPr>
        <w:t>עמיר יצחקי:</w:t>
      </w:r>
      <w:r w:rsidRPr="005F57A2">
        <w:rPr>
          <w:rStyle w:val="TagStyle"/>
          <w:rtl/>
        </w:rPr>
        <w:t xml:space="preserve"> &lt;&lt; אורח &gt;&gt;</w:t>
      </w:r>
      <w:r w:rsidR="00AA1571">
        <w:rPr>
          <w:rtl/>
          <w:lang w:eastAsia="he-IL"/>
        </w:rPr>
        <w:t xml:space="preserve"> </w:t>
      </w:r>
    </w:p>
    <w:p w:rsidR="005F57A2" w:rsidRDefault="005F57A2" w:rsidP="009F615C">
      <w:pPr>
        <w:rPr>
          <w:rtl/>
          <w:lang w:eastAsia="he-IL"/>
        </w:rPr>
      </w:pPr>
      <w:bookmarkStart w:id="556" w:name="_ETM_Q1_1344809"/>
      <w:bookmarkEnd w:id="556"/>
    </w:p>
    <w:p w:rsidR="005F57A2" w:rsidRDefault="00234651" w:rsidP="009F615C">
      <w:pPr>
        <w:rPr>
          <w:rtl/>
          <w:lang w:eastAsia="he-IL"/>
        </w:rPr>
      </w:pPr>
      <w:bookmarkStart w:id="557" w:name="_ETM_Q1_1344860"/>
      <w:bookmarkEnd w:id="557"/>
      <w:r>
        <w:rPr>
          <w:rFonts w:hint="cs"/>
          <w:rtl/>
          <w:lang w:eastAsia="he-IL"/>
        </w:rPr>
        <w:t xml:space="preserve">שני הנושאים האלה, אודי יענה לכם עליהם. אני דאגתי שהוא יעלה. אם תפתחו </w:t>
      </w:r>
      <w:bookmarkStart w:id="558" w:name="_ETM_Q1_1398251"/>
      <w:bookmarkEnd w:id="558"/>
      <w:r>
        <w:rPr>
          <w:rFonts w:hint="cs"/>
          <w:rtl/>
          <w:lang w:eastAsia="he-IL"/>
        </w:rPr>
        <w:t>לו, הוא יוכל להתייחס.</w:t>
      </w:r>
    </w:p>
    <w:p w:rsidR="00234651" w:rsidRDefault="00234651" w:rsidP="009F615C">
      <w:pPr>
        <w:rPr>
          <w:rtl/>
          <w:lang w:eastAsia="he-IL"/>
        </w:rPr>
      </w:pPr>
      <w:bookmarkStart w:id="559" w:name="_ETM_Q1_1405104"/>
      <w:bookmarkStart w:id="560" w:name="_ETM_Q1_1405125"/>
      <w:bookmarkStart w:id="561" w:name="_ETM_Q1_1406468"/>
      <w:bookmarkEnd w:id="559"/>
      <w:bookmarkEnd w:id="560"/>
      <w:bookmarkEnd w:id="561"/>
    </w:p>
    <w:p w:rsidR="00234651" w:rsidRDefault="00234651" w:rsidP="00234651">
      <w:pPr>
        <w:pStyle w:val="af6"/>
        <w:keepNext/>
        <w:rPr>
          <w:rtl/>
        </w:rPr>
      </w:pPr>
      <w:bookmarkStart w:id="562" w:name="ET_yor_5306_64"/>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 </w:t>
      </w:r>
      <w:r>
        <w:rPr>
          <w:rtl/>
        </w:rPr>
        <w:t xml:space="preserve">היו"ר טלי </w:t>
      </w:r>
      <w:proofErr w:type="spellStart"/>
      <w:r>
        <w:rPr>
          <w:rtl/>
        </w:rPr>
        <w:t>פלוסקוב</w:t>
      </w:r>
      <w:proofErr w:type="spellEnd"/>
      <w:r>
        <w:rPr>
          <w:rtl/>
        </w:rPr>
        <w:t>:</w:t>
      </w:r>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w:t>
      </w:r>
      <w:r w:rsidR="00AA1571">
        <w:rPr>
          <w:rtl/>
        </w:rPr>
        <w:t xml:space="preserve"> </w:t>
      </w:r>
      <w:bookmarkEnd w:id="562"/>
    </w:p>
    <w:p w:rsidR="00234651" w:rsidRDefault="00234651" w:rsidP="00234651">
      <w:pPr>
        <w:pStyle w:val="KeepWithNext"/>
        <w:rPr>
          <w:rtl/>
          <w:lang w:eastAsia="he-IL"/>
        </w:rPr>
      </w:pPr>
    </w:p>
    <w:p w:rsidR="00234651" w:rsidRDefault="00234651" w:rsidP="00234651">
      <w:pPr>
        <w:rPr>
          <w:rtl/>
          <w:lang w:eastAsia="he-IL"/>
        </w:rPr>
      </w:pPr>
      <w:bookmarkStart w:id="563" w:name="_ETM_Q1_1406728"/>
      <w:bookmarkStart w:id="564" w:name="_ETM_Q1_1406747"/>
      <w:bookmarkEnd w:id="563"/>
      <w:bookmarkEnd w:id="564"/>
      <w:r>
        <w:rPr>
          <w:rFonts w:hint="cs"/>
          <w:rtl/>
          <w:lang w:eastAsia="he-IL"/>
        </w:rPr>
        <w:t>תבדקו אם אודי</w:t>
      </w:r>
      <w:r w:rsidR="00AA1571">
        <w:rPr>
          <w:rFonts w:hint="cs"/>
          <w:rtl/>
          <w:lang w:eastAsia="he-IL"/>
        </w:rPr>
        <w:t xml:space="preserve"> </w:t>
      </w:r>
      <w:bookmarkStart w:id="565" w:name="_ETM_Q1_1406995"/>
      <w:bookmarkEnd w:id="565"/>
      <w:r>
        <w:rPr>
          <w:rFonts w:hint="cs"/>
          <w:rtl/>
          <w:lang w:eastAsia="he-IL"/>
        </w:rPr>
        <w:t>קלינר נמצא אתנו.</w:t>
      </w:r>
    </w:p>
    <w:p w:rsidR="00234651" w:rsidRPr="00234651" w:rsidRDefault="00234651" w:rsidP="00234651">
      <w:pPr>
        <w:rPr>
          <w:rtl/>
          <w:lang w:eastAsia="he-IL"/>
        </w:rPr>
      </w:pPr>
      <w:bookmarkStart w:id="566" w:name="_ETM_Q1_1410588"/>
      <w:bookmarkStart w:id="567" w:name="_ETM_Q1_1410651"/>
      <w:bookmarkEnd w:id="566"/>
      <w:bookmarkEnd w:id="567"/>
    </w:p>
    <w:p w:rsidR="005F57A2" w:rsidRDefault="005F57A2" w:rsidP="005F57A2">
      <w:pPr>
        <w:pStyle w:val="af9"/>
        <w:keepNext/>
        <w:rPr>
          <w:rtl/>
          <w:lang w:eastAsia="he-IL"/>
        </w:rPr>
      </w:pPr>
      <w:bookmarkStart w:id="568" w:name="_ETM_Q1_1344977"/>
      <w:bookmarkStart w:id="569" w:name="_ETM_Q1_1345039"/>
      <w:bookmarkEnd w:id="568"/>
      <w:bookmarkEnd w:id="569"/>
      <w:r w:rsidRPr="005F57A2">
        <w:rPr>
          <w:rStyle w:val="TagStyle"/>
          <w:rtl/>
        </w:rPr>
        <w:t xml:space="preserve">&lt;&lt; אורח &gt;&gt; </w:t>
      </w:r>
      <w:r>
        <w:rPr>
          <w:rtl/>
          <w:lang w:eastAsia="he-IL"/>
        </w:rPr>
        <w:t>עמיר יצחקי:</w:t>
      </w:r>
      <w:r w:rsidRPr="005F57A2">
        <w:rPr>
          <w:rStyle w:val="TagStyle"/>
          <w:rtl/>
        </w:rPr>
        <w:t xml:space="preserve"> &lt;&lt; אורח &gt;&gt;</w:t>
      </w:r>
      <w:r w:rsidR="00AA1571">
        <w:rPr>
          <w:rtl/>
          <w:lang w:eastAsia="he-IL"/>
        </w:rPr>
        <w:t xml:space="preserve"> </w:t>
      </w:r>
    </w:p>
    <w:p w:rsidR="005F57A2" w:rsidRDefault="005F57A2" w:rsidP="009F615C">
      <w:pPr>
        <w:rPr>
          <w:rtl/>
          <w:lang w:eastAsia="he-IL"/>
        </w:rPr>
      </w:pPr>
    </w:p>
    <w:p w:rsidR="005F57A2" w:rsidRDefault="00234651" w:rsidP="009F615C">
      <w:pPr>
        <w:rPr>
          <w:rtl/>
          <w:lang w:eastAsia="he-IL"/>
        </w:rPr>
      </w:pPr>
      <w:bookmarkStart w:id="570" w:name="_ETM_Q1_1346234"/>
      <w:bookmarkStart w:id="571" w:name="_ETM_Q1_1346289"/>
      <w:bookmarkEnd w:id="570"/>
      <w:bookmarkEnd w:id="571"/>
      <w:r>
        <w:rPr>
          <w:rFonts w:hint="cs"/>
          <w:rtl/>
          <w:lang w:eastAsia="he-IL"/>
        </w:rPr>
        <w:t xml:space="preserve">הוא שלח לי מסרון שהוא עלה. הוא </w:t>
      </w:r>
      <w:bookmarkStart w:id="572" w:name="_ETM_Q1_1415198"/>
      <w:bookmarkEnd w:id="572"/>
      <w:r>
        <w:rPr>
          <w:rFonts w:hint="cs"/>
          <w:rtl/>
          <w:lang w:eastAsia="he-IL"/>
        </w:rPr>
        <w:t>מחכה שיכניסו אותו. תאשרו אותו והוא יוכל להיכנס.</w:t>
      </w:r>
    </w:p>
    <w:p w:rsidR="00234651" w:rsidRDefault="00234651" w:rsidP="009F615C">
      <w:pPr>
        <w:rPr>
          <w:rtl/>
          <w:lang w:eastAsia="he-IL"/>
        </w:rPr>
      </w:pPr>
      <w:bookmarkStart w:id="573" w:name="_ETM_Q1_1416308"/>
      <w:bookmarkStart w:id="574" w:name="_ETM_Q1_1416373"/>
      <w:bookmarkEnd w:id="573"/>
      <w:bookmarkEnd w:id="574"/>
    </w:p>
    <w:p w:rsidR="00234651" w:rsidRDefault="00234651" w:rsidP="00234651">
      <w:pPr>
        <w:pStyle w:val="a4"/>
        <w:keepNext/>
        <w:rPr>
          <w:rtl/>
        </w:rPr>
      </w:pPr>
      <w:bookmarkStart w:id="575" w:name="ET_speaker_נעה_בן_שבת_65"/>
      <w:r w:rsidRPr="00234651">
        <w:rPr>
          <w:rStyle w:val="TagStyle"/>
          <w:rtl/>
        </w:rPr>
        <w:t xml:space="preserve"> &lt;&lt; דובר &gt;&gt; </w:t>
      </w:r>
      <w:r>
        <w:rPr>
          <w:rtl/>
        </w:rPr>
        <w:t>נעה בן שבת:</w:t>
      </w:r>
      <w:r w:rsidRPr="00234651">
        <w:rPr>
          <w:rStyle w:val="TagStyle"/>
          <w:rtl/>
        </w:rPr>
        <w:t xml:space="preserve"> &lt;&lt; דובר &gt;&gt;</w:t>
      </w:r>
      <w:r w:rsidR="00AA1571">
        <w:rPr>
          <w:rtl/>
        </w:rPr>
        <w:t xml:space="preserve"> </w:t>
      </w:r>
      <w:bookmarkEnd w:id="575"/>
    </w:p>
    <w:p w:rsidR="00234651" w:rsidRDefault="00234651" w:rsidP="00234651">
      <w:pPr>
        <w:pStyle w:val="KeepWithNext"/>
        <w:rPr>
          <w:rtl/>
          <w:lang w:eastAsia="he-IL"/>
        </w:rPr>
      </w:pPr>
    </w:p>
    <w:p w:rsidR="00234651" w:rsidRDefault="00234651" w:rsidP="00234651">
      <w:pPr>
        <w:rPr>
          <w:rtl/>
          <w:lang w:eastAsia="he-IL"/>
        </w:rPr>
      </w:pPr>
      <w:r>
        <w:rPr>
          <w:rFonts w:hint="cs"/>
          <w:rtl/>
          <w:lang w:eastAsia="he-IL"/>
        </w:rPr>
        <w:t xml:space="preserve">מבחינת התנאים התברואתיים, אתה אמרת שאתה מתייחס לתנאים התברואתיים, אתה ראית את התוספת </w:t>
      </w:r>
      <w:bookmarkStart w:id="576" w:name="_ETM_Q1_1424426"/>
      <w:bookmarkEnd w:id="576"/>
      <w:r>
        <w:rPr>
          <w:rFonts w:hint="cs"/>
          <w:rtl/>
          <w:lang w:eastAsia="he-IL"/>
        </w:rPr>
        <w:t xml:space="preserve">שמצוינת כאן? היא בעצם דומה לתקנות שקיימות היום אבל </w:t>
      </w:r>
      <w:bookmarkStart w:id="577" w:name="_ETM_Q1_1433138"/>
      <w:bookmarkEnd w:id="577"/>
      <w:r>
        <w:rPr>
          <w:rFonts w:hint="cs"/>
          <w:rtl/>
          <w:lang w:eastAsia="he-IL"/>
        </w:rPr>
        <w:t>קצת שונה. מבחינתך זה מניח את הדעת?</w:t>
      </w:r>
    </w:p>
    <w:p w:rsidR="00234651" w:rsidRDefault="00234651" w:rsidP="00234651">
      <w:pPr>
        <w:rPr>
          <w:rtl/>
          <w:lang w:eastAsia="he-IL"/>
        </w:rPr>
      </w:pPr>
      <w:bookmarkStart w:id="578" w:name="_ETM_Q1_1436552"/>
      <w:bookmarkStart w:id="579" w:name="_ETM_Q1_1436607"/>
      <w:bookmarkStart w:id="580" w:name="_ETM_Q1_1437120"/>
      <w:bookmarkEnd w:id="578"/>
      <w:bookmarkEnd w:id="579"/>
      <w:bookmarkEnd w:id="580"/>
    </w:p>
    <w:p w:rsidR="00234651" w:rsidRDefault="00234651" w:rsidP="00234651">
      <w:pPr>
        <w:pStyle w:val="af9"/>
        <w:keepNext/>
        <w:rPr>
          <w:rtl/>
          <w:lang w:eastAsia="he-IL"/>
        </w:rPr>
      </w:pPr>
      <w:bookmarkStart w:id="581" w:name="ET_guest_עמיר_יצחקי_66"/>
      <w:r w:rsidRPr="00234651">
        <w:rPr>
          <w:rStyle w:val="TagStyle"/>
          <w:rtl/>
        </w:rPr>
        <w:lastRenderedPageBreak/>
        <w:t xml:space="preserve"> &lt;&lt; אורח &gt;&gt; </w:t>
      </w:r>
      <w:r>
        <w:rPr>
          <w:rtl/>
          <w:lang w:eastAsia="he-IL"/>
        </w:rPr>
        <w:t>עמיר יצחקי:</w:t>
      </w:r>
      <w:r w:rsidRPr="00234651">
        <w:rPr>
          <w:rStyle w:val="TagStyle"/>
          <w:rtl/>
        </w:rPr>
        <w:t xml:space="preserve"> &lt;&lt; אורח &gt;&gt;</w:t>
      </w:r>
      <w:r w:rsidR="00AA1571">
        <w:rPr>
          <w:rtl/>
          <w:lang w:eastAsia="he-IL"/>
        </w:rPr>
        <w:t xml:space="preserve"> </w:t>
      </w:r>
      <w:bookmarkEnd w:id="581"/>
    </w:p>
    <w:p w:rsidR="00234651" w:rsidRDefault="00234651" w:rsidP="00234651">
      <w:pPr>
        <w:pStyle w:val="KeepWithNext"/>
        <w:rPr>
          <w:rtl/>
          <w:lang w:eastAsia="he-IL"/>
        </w:rPr>
      </w:pPr>
    </w:p>
    <w:p w:rsidR="00234651" w:rsidRDefault="00234651" w:rsidP="00234651">
      <w:pPr>
        <w:rPr>
          <w:rtl/>
          <w:lang w:eastAsia="he-IL"/>
        </w:rPr>
      </w:pPr>
      <w:bookmarkStart w:id="582" w:name="_ETM_Q1_1437359"/>
      <w:bookmarkStart w:id="583" w:name="_ETM_Q1_1437379"/>
      <w:bookmarkEnd w:id="582"/>
      <w:bookmarkEnd w:id="583"/>
      <w:r>
        <w:rPr>
          <w:rFonts w:hint="cs"/>
          <w:rtl/>
          <w:lang w:eastAsia="he-IL"/>
        </w:rPr>
        <w:t xml:space="preserve">כן. התשובה היא כן. </w:t>
      </w:r>
      <w:bookmarkStart w:id="584" w:name="_ETM_Q1_1438854"/>
      <w:bookmarkEnd w:id="584"/>
      <w:r>
        <w:rPr>
          <w:rFonts w:hint="cs"/>
          <w:rtl/>
          <w:lang w:eastAsia="he-IL"/>
        </w:rPr>
        <w:t>זה מניח את הדעת.</w:t>
      </w:r>
    </w:p>
    <w:p w:rsidR="00234651" w:rsidRDefault="00234651" w:rsidP="00234651">
      <w:pPr>
        <w:rPr>
          <w:rtl/>
          <w:lang w:eastAsia="he-IL"/>
        </w:rPr>
      </w:pPr>
      <w:bookmarkStart w:id="585" w:name="_ETM_Q1_1448232"/>
      <w:bookmarkStart w:id="586" w:name="_ETM_Q1_1448300"/>
      <w:bookmarkStart w:id="587" w:name="_ETM_Q1_1449320"/>
      <w:bookmarkEnd w:id="585"/>
      <w:bookmarkEnd w:id="586"/>
      <w:bookmarkEnd w:id="587"/>
    </w:p>
    <w:p w:rsidR="00234651" w:rsidRDefault="00234651" w:rsidP="00234651">
      <w:pPr>
        <w:pStyle w:val="af9"/>
        <w:keepNext/>
        <w:rPr>
          <w:rtl/>
          <w:lang w:eastAsia="he-IL"/>
        </w:rPr>
      </w:pPr>
      <w:bookmarkStart w:id="588" w:name="ET_guest_דר_אודי_קלינר_67"/>
      <w:r w:rsidRPr="00234651">
        <w:rPr>
          <w:rStyle w:val="TagStyle"/>
          <w:rtl/>
        </w:rPr>
        <w:t xml:space="preserve"> &lt;&lt; אורח &gt;&gt; </w:t>
      </w:r>
      <w:r>
        <w:rPr>
          <w:rtl/>
          <w:lang w:eastAsia="he-IL"/>
        </w:rPr>
        <w:t>אודי קלינר:</w:t>
      </w:r>
      <w:r w:rsidRPr="00234651">
        <w:rPr>
          <w:rStyle w:val="TagStyle"/>
          <w:rtl/>
        </w:rPr>
        <w:t xml:space="preserve"> &lt;&lt; אורח &gt;&gt;</w:t>
      </w:r>
      <w:r w:rsidR="00AA1571">
        <w:rPr>
          <w:rtl/>
          <w:lang w:eastAsia="he-IL"/>
        </w:rPr>
        <w:t xml:space="preserve"> </w:t>
      </w:r>
      <w:bookmarkEnd w:id="588"/>
    </w:p>
    <w:p w:rsidR="00234651" w:rsidRDefault="00234651" w:rsidP="00234651">
      <w:pPr>
        <w:pStyle w:val="KeepWithNext"/>
        <w:rPr>
          <w:rtl/>
          <w:lang w:eastAsia="he-IL"/>
        </w:rPr>
      </w:pPr>
    </w:p>
    <w:p w:rsidR="00234651" w:rsidRDefault="00234651" w:rsidP="00234651">
      <w:pPr>
        <w:rPr>
          <w:rtl/>
          <w:lang w:eastAsia="he-IL"/>
        </w:rPr>
      </w:pPr>
      <w:bookmarkStart w:id="589" w:name="_ETM_Q1_1449579"/>
      <w:bookmarkStart w:id="590" w:name="_ETM_Q1_1449604"/>
      <w:bookmarkEnd w:id="589"/>
      <w:bookmarkEnd w:id="590"/>
      <w:r>
        <w:rPr>
          <w:rFonts w:hint="cs"/>
          <w:rtl/>
          <w:lang w:eastAsia="he-IL"/>
        </w:rPr>
        <w:t>אני כאן. שלום.</w:t>
      </w:r>
    </w:p>
    <w:p w:rsidR="00234651" w:rsidRDefault="00234651" w:rsidP="00234651">
      <w:pPr>
        <w:rPr>
          <w:rtl/>
          <w:lang w:eastAsia="he-IL"/>
        </w:rPr>
      </w:pPr>
      <w:bookmarkStart w:id="591" w:name="_ETM_Q1_1455807"/>
      <w:bookmarkStart w:id="592" w:name="_ETM_Q1_1455868"/>
      <w:bookmarkEnd w:id="591"/>
      <w:bookmarkEnd w:id="592"/>
    </w:p>
    <w:p w:rsidR="00234651" w:rsidRDefault="00234651" w:rsidP="00234651">
      <w:pPr>
        <w:pStyle w:val="af6"/>
        <w:keepNext/>
        <w:rPr>
          <w:rtl/>
        </w:rPr>
      </w:pPr>
      <w:bookmarkStart w:id="593" w:name="ET_yor_5306_68"/>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 </w:t>
      </w:r>
      <w:r>
        <w:rPr>
          <w:rtl/>
        </w:rPr>
        <w:t xml:space="preserve">היו"ר טלי </w:t>
      </w:r>
      <w:proofErr w:type="spellStart"/>
      <w:r>
        <w:rPr>
          <w:rtl/>
        </w:rPr>
        <w:t>פלוסקוב</w:t>
      </w:r>
      <w:proofErr w:type="spellEnd"/>
      <w:r>
        <w:rPr>
          <w:rtl/>
        </w:rPr>
        <w:t>:</w:t>
      </w:r>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w:t>
      </w:r>
      <w:r w:rsidR="00AA1571">
        <w:rPr>
          <w:rtl/>
        </w:rPr>
        <w:t xml:space="preserve"> </w:t>
      </w:r>
      <w:bookmarkEnd w:id="593"/>
    </w:p>
    <w:p w:rsidR="00234651" w:rsidRDefault="00234651" w:rsidP="00234651">
      <w:pPr>
        <w:pStyle w:val="KeepWithNext"/>
        <w:rPr>
          <w:rtl/>
          <w:lang w:eastAsia="he-IL"/>
        </w:rPr>
      </w:pPr>
    </w:p>
    <w:p w:rsidR="00234651" w:rsidRPr="00234651" w:rsidRDefault="00234651" w:rsidP="00234651">
      <w:pPr>
        <w:rPr>
          <w:rtl/>
          <w:lang w:eastAsia="he-IL"/>
        </w:rPr>
      </w:pPr>
      <w:r>
        <w:rPr>
          <w:rFonts w:hint="cs"/>
          <w:rtl/>
          <w:lang w:eastAsia="he-IL"/>
        </w:rPr>
        <w:t xml:space="preserve">אני מקווה שאתה לא </w:t>
      </w:r>
      <w:bookmarkStart w:id="594" w:name="_ETM_Q1_1457206"/>
      <w:bookmarkEnd w:id="594"/>
      <w:r>
        <w:rPr>
          <w:rFonts w:hint="cs"/>
          <w:rtl/>
          <w:lang w:eastAsia="he-IL"/>
        </w:rPr>
        <w:t>תגיד שמישהו אחר ישיב לנו כי אנחנו עוברים מאדם לאדם.</w:t>
      </w:r>
    </w:p>
    <w:p w:rsidR="00234651" w:rsidRDefault="00234651" w:rsidP="009F615C">
      <w:pPr>
        <w:rPr>
          <w:rtl/>
          <w:lang w:eastAsia="he-IL"/>
        </w:rPr>
      </w:pPr>
      <w:bookmarkStart w:id="595" w:name="_ETM_Q1_1412838"/>
      <w:bookmarkStart w:id="596" w:name="_ETM_Q1_1412897"/>
      <w:bookmarkEnd w:id="595"/>
      <w:bookmarkEnd w:id="596"/>
    </w:p>
    <w:p w:rsidR="00234651" w:rsidRDefault="00234651" w:rsidP="00234651">
      <w:pPr>
        <w:pStyle w:val="af9"/>
        <w:keepNext/>
        <w:rPr>
          <w:rtl/>
          <w:lang w:eastAsia="he-IL"/>
        </w:rPr>
      </w:pPr>
      <w:bookmarkStart w:id="597" w:name="_ETM_Q1_1346401"/>
      <w:bookmarkStart w:id="598" w:name="_ETM_Q1_1346460"/>
      <w:bookmarkStart w:id="599" w:name="_ETM_Q1_1169419"/>
      <w:bookmarkStart w:id="600" w:name="_ETM_Q1_1170117"/>
      <w:bookmarkEnd w:id="597"/>
      <w:bookmarkEnd w:id="598"/>
      <w:bookmarkEnd w:id="599"/>
      <w:bookmarkEnd w:id="600"/>
      <w:r w:rsidRPr="00234651">
        <w:rPr>
          <w:rStyle w:val="TagStyle"/>
          <w:rtl/>
        </w:rPr>
        <w:t xml:space="preserve">&lt;&lt; אורח &gt;&gt; </w:t>
      </w:r>
      <w:r>
        <w:rPr>
          <w:rtl/>
          <w:lang w:eastAsia="he-IL"/>
        </w:rPr>
        <w:t>אודי קלינר:</w:t>
      </w:r>
      <w:r w:rsidRPr="00234651">
        <w:rPr>
          <w:rStyle w:val="TagStyle"/>
          <w:rtl/>
        </w:rPr>
        <w:t xml:space="preserve"> &lt;&lt; אורח &gt;&gt;</w:t>
      </w:r>
      <w:r w:rsidR="00AA1571">
        <w:rPr>
          <w:rtl/>
          <w:lang w:eastAsia="he-IL"/>
        </w:rPr>
        <w:t xml:space="preserve"> </w:t>
      </w:r>
    </w:p>
    <w:p w:rsidR="009F615C" w:rsidRDefault="009F615C" w:rsidP="005B11A6">
      <w:pPr>
        <w:rPr>
          <w:rtl/>
          <w:lang w:eastAsia="he-IL"/>
        </w:rPr>
      </w:pPr>
    </w:p>
    <w:p w:rsidR="00234651" w:rsidRDefault="00234651" w:rsidP="005B11A6">
      <w:pPr>
        <w:rPr>
          <w:rtl/>
          <w:lang w:eastAsia="he-IL"/>
        </w:rPr>
      </w:pPr>
      <w:bookmarkStart w:id="601" w:name="_ETM_Q1_1462634"/>
      <w:bookmarkStart w:id="602" w:name="_ETM_Q1_1462694"/>
      <w:bookmarkEnd w:id="601"/>
      <w:bookmarkEnd w:id="602"/>
      <w:r>
        <w:rPr>
          <w:rFonts w:hint="cs"/>
          <w:rtl/>
          <w:lang w:eastAsia="he-IL"/>
        </w:rPr>
        <w:t xml:space="preserve">אני </w:t>
      </w:r>
      <w:bookmarkStart w:id="603" w:name="_ETM_Q1_1463402"/>
      <w:bookmarkEnd w:id="603"/>
      <w:r>
        <w:rPr>
          <w:rFonts w:hint="cs"/>
          <w:rtl/>
          <w:lang w:eastAsia="he-IL"/>
        </w:rPr>
        <w:t>אשמח לשמוע מה השאלה ואז אני אוכל להתייחס אליה.</w:t>
      </w:r>
    </w:p>
    <w:p w:rsidR="00234651" w:rsidRDefault="00234651" w:rsidP="005B11A6">
      <w:pPr>
        <w:rPr>
          <w:rtl/>
          <w:lang w:eastAsia="he-IL"/>
        </w:rPr>
      </w:pPr>
      <w:bookmarkStart w:id="604" w:name="_ETM_Q1_1465908"/>
      <w:bookmarkStart w:id="605" w:name="_ETM_Q1_1465975"/>
      <w:bookmarkEnd w:id="604"/>
      <w:bookmarkEnd w:id="605"/>
    </w:p>
    <w:p w:rsidR="00234651" w:rsidRDefault="00234651" w:rsidP="00234651">
      <w:pPr>
        <w:pStyle w:val="a4"/>
        <w:keepNext/>
        <w:rPr>
          <w:rtl/>
        </w:rPr>
      </w:pPr>
      <w:bookmarkStart w:id="606" w:name="ET_speaker_נעה_בן_שבת_69"/>
      <w:r w:rsidRPr="00234651">
        <w:rPr>
          <w:rStyle w:val="TagStyle"/>
          <w:rtl/>
        </w:rPr>
        <w:t xml:space="preserve"> &lt;&lt; דובר &gt;&gt; </w:t>
      </w:r>
      <w:r>
        <w:rPr>
          <w:rtl/>
        </w:rPr>
        <w:t>נעה בן שבת:</w:t>
      </w:r>
      <w:r w:rsidRPr="00234651">
        <w:rPr>
          <w:rStyle w:val="TagStyle"/>
          <w:rtl/>
        </w:rPr>
        <w:t xml:space="preserve"> &lt;&lt; דובר &gt;&gt;</w:t>
      </w:r>
      <w:r w:rsidR="00AA1571">
        <w:rPr>
          <w:rtl/>
        </w:rPr>
        <w:t xml:space="preserve"> </w:t>
      </w:r>
      <w:bookmarkEnd w:id="606"/>
    </w:p>
    <w:p w:rsidR="00234651" w:rsidRDefault="00234651" w:rsidP="00234651">
      <w:pPr>
        <w:pStyle w:val="KeepWithNext"/>
        <w:rPr>
          <w:rtl/>
          <w:lang w:eastAsia="he-IL"/>
        </w:rPr>
      </w:pPr>
    </w:p>
    <w:p w:rsidR="00234651" w:rsidRDefault="00234651" w:rsidP="00234651">
      <w:pPr>
        <w:rPr>
          <w:rtl/>
          <w:lang w:eastAsia="he-IL"/>
        </w:rPr>
      </w:pPr>
      <w:r>
        <w:rPr>
          <w:rFonts w:hint="cs"/>
          <w:rtl/>
          <w:lang w:eastAsia="he-IL"/>
        </w:rPr>
        <w:t xml:space="preserve">לגבי הקפסולות, </w:t>
      </w:r>
      <w:bookmarkStart w:id="607" w:name="_ETM_Q1_1466209"/>
      <w:bookmarkEnd w:id="607"/>
      <w:r>
        <w:rPr>
          <w:rFonts w:hint="cs"/>
          <w:rtl/>
          <w:lang w:eastAsia="he-IL"/>
        </w:rPr>
        <w:t>9 אנשים בקפסולה, האם זאת דרישה שלכם? אנחנו</w:t>
      </w:r>
      <w:r w:rsidR="00AA1571">
        <w:rPr>
          <w:rFonts w:hint="cs"/>
          <w:rtl/>
          <w:lang w:eastAsia="he-IL"/>
        </w:rPr>
        <w:t xml:space="preserve"> </w:t>
      </w:r>
      <w:r>
        <w:rPr>
          <w:rFonts w:hint="cs"/>
          <w:rtl/>
          <w:lang w:eastAsia="he-IL"/>
        </w:rPr>
        <w:t xml:space="preserve">מבינים שעובד שחלה, הביטוח הרפואי ידאג לטיפול בו אבל מה </w:t>
      </w:r>
      <w:bookmarkStart w:id="608" w:name="_ETM_Q1_1474172"/>
      <w:bookmarkEnd w:id="608"/>
      <w:r>
        <w:rPr>
          <w:rFonts w:hint="cs"/>
          <w:rtl/>
          <w:lang w:eastAsia="he-IL"/>
        </w:rPr>
        <w:t>קורה עם העובדים האחרים שיצטרכו להיות בבידוד לפי</w:t>
      </w:r>
      <w:bookmarkStart w:id="609" w:name="_ETM_Q1_1478390"/>
      <w:bookmarkEnd w:id="609"/>
      <w:r>
        <w:rPr>
          <w:rFonts w:hint="cs"/>
          <w:rtl/>
          <w:lang w:eastAsia="he-IL"/>
        </w:rPr>
        <w:t xml:space="preserve"> צו בריאות העם?</w:t>
      </w:r>
    </w:p>
    <w:p w:rsidR="00234651" w:rsidRDefault="00234651" w:rsidP="005B11A6">
      <w:pPr>
        <w:rPr>
          <w:rtl/>
          <w:lang w:eastAsia="he-IL"/>
        </w:rPr>
      </w:pPr>
      <w:bookmarkStart w:id="610" w:name="_ETM_Q1_1481099"/>
      <w:bookmarkStart w:id="611" w:name="_ETM_Q1_1481156"/>
      <w:bookmarkStart w:id="612" w:name="_ETM_Q1_1463427"/>
      <w:bookmarkStart w:id="613" w:name="_ETM_Q1_1463489"/>
      <w:bookmarkEnd w:id="610"/>
      <w:bookmarkEnd w:id="611"/>
      <w:bookmarkEnd w:id="612"/>
      <w:bookmarkEnd w:id="613"/>
    </w:p>
    <w:p w:rsidR="00234651" w:rsidRDefault="00234651" w:rsidP="00234651">
      <w:pPr>
        <w:pStyle w:val="af9"/>
        <w:keepNext/>
        <w:rPr>
          <w:rtl/>
          <w:lang w:eastAsia="he-IL"/>
        </w:rPr>
      </w:pPr>
      <w:bookmarkStart w:id="614" w:name="_ETM_Q1_1451308"/>
      <w:bookmarkStart w:id="615" w:name="_ETM_Q1_1451376"/>
      <w:bookmarkEnd w:id="614"/>
      <w:bookmarkEnd w:id="615"/>
      <w:r w:rsidRPr="00234651">
        <w:rPr>
          <w:rStyle w:val="TagStyle"/>
          <w:rtl/>
        </w:rPr>
        <w:t xml:space="preserve">&lt;&lt; אורח &gt;&gt; </w:t>
      </w:r>
      <w:r>
        <w:rPr>
          <w:rtl/>
          <w:lang w:eastAsia="he-IL"/>
        </w:rPr>
        <w:t>אודי קלינר:</w:t>
      </w:r>
      <w:r w:rsidRPr="00234651">
        <w:rPr>
          <w:rStyle w:val="TagStyle"/>
          <w:rtl/>
        </w:rPr>
        <w:t xml:space="preserve"> &lt;&lt; אורח &gt;&gt;</w:t>
      </w:r>
      <w:r w:rsidR="00AA1571">
        <w:rPr>
          <w:rtl/>
          <w:lang w:eastAsia="he-IL"/>
        </w:rPr>
        <w:t xml:space="preserve"> </w:t>
      </w:r>
    </w:p>
    <w:p w:rsidR="00234651" w:rsidRDefault="00234651" w:rsidP="005B11A6">
      <w:pPr>
        <w:rPr>
          <w:rtl/>
          <w:lang w:eastAsia="he-IL"/>
        </w:rPr>
      </w:pPr>
      <w:bookmarkStart w:id="616" w:name="_ETM_Q1_1483390"/>
      <w:bookmarkEnd w:id="616"/>
    </w:p>
    <w:p w:rsidR="00234651" w:rsidRDefault="00234651" w:rsidP="005B11A6">
      <w:pPr>
        <w:rPr>
          <w:rtl/>
          <w:lang w:eastAsia="he-IL"/>
        </w:rPr>
      </w:pPr>
      <w:bookmarkStart w:id="617" w:name="_ETM_Q1_1483460"/>
      <w:bookmarkEnd w:id="617"/>
      <w:r>
        <w:rPr>
          <w:rFonts w:hint="cs"/>
          <w:rtl/>
          <w:lang w:eastAsia="he-IL"/>
        </w:rPr>
        <w:t>באופן אידיאלי</w:t>
      </w:r>
      <w:r w:rsidR="00AA1571">
        <w:rPr>
          <w:rFonts w:hint="cs"/>
          <w:rtl/>
          <w:lang w:eastAsia="he-IL"/>
        </w:rPr>
        <w:t xml:space="preserve"> </w:t>
      </w:r>
      <w:r>
        <w:rPr>
          <w:rFonts w:hint="cs"/>
          <w:rtl/>
          <w:lang w:eastAsia="he-IL"/>
        </w:rPr>
        <w:t xml:space="preserve">כל אחד היה חי לבד, אבל </w:t>
      </w:r>
      <w:bookmarkStart w:id="618" w:name="_ETM_Q1_1487356"/>
      <w:bookmarkEnd w:id="618"/>
      <w:r>
        <w:rPr>
          <w:rFonts w:hint="cs"/>
          <w:rtl/>
          <w:lang w:eastAsia="he-IL"/>
        </w:rPr>
        <w:t>אי אפשר במתאר הזה שכל אחד יהיה מנותק, הם גם עובדים</w:t>
      </w:r>
      <w:bookmarkStart w:id="619" w:name="_ETM_Q1_1492018"/>
      <w:bookmarkEnd w:id="619"/>
      <w:r>
        <w:rPr>
          <w:rFonts w:hint="cs"/>
          <w:rtl/>
          <w:lang w:eastAsia="he-IL"/>
        </w:rPr>
        <w:t xml:space="preserve"> ביחד ובאיזון בין הרצון להגנה מקסימלית על בריאות הציבור </w:t>
      </w:r>
      <w:bookmarkStart w:id="620" w:name="_ETM_Q1_1495845"/>
      <w:bookmarkEnd w:id="620"/>
      <w:r>
        <w:rPr>
          <w:rFonts w:hint="cs"/>
          <w:rtl/>
          <w:lang w:eastAsia="he-IL"/>
        </w:rPr>
        <w:t xml:space="preserve">מול הצרכים של העבודה, הגדרנו את </w:t>
      </w:r>
      <w:proofErr w:type="spellStart"/>
      <w:r>
        <w:rPr>
          <w:rFonts w:hint="cs"/>
          <w:rtl/>
          <w:lang w:eastAsia="he-IL"/>
        </w:rPr>
        <w:t>את</w:t>
      </w:r>
      <w:proofErr w:type="spellEnd"/>
      <w:r>
        <w:rPr>
          <w:rFonts w:hint="cs"/>
          <w:rtl/>
          <w:lang w:eastAsia="he-IL"/>
        </w:rPr>
        <w:t xml:space="preserve"> הקפסולה של </w:t>
      </w:r>
      <w:bookmarkStart w:id="621" w:name="_ETM_Q1_1501853"/>
      <w:bookmarkEnd w:id="621"/>
      <w:r>
        <w:rPr>
          <w:rFonts w:hint="cs"/>
          <w:rtl/>
          <w:lang w:eastAsia="he-IL"/>
        </w:rPr>
        <w:t xml:space="preserve">שישה אנשים. במידה ויהיה חולה, כמובן שאותו חולה חייב </w:t>
      </w:r>
      <w:bookmarkStart w:id="622" w:name="_ETM_Q1_1506594"/>
      <w:bookmarkEnd w:id="622"/>
      <w:r>
        <w:rPr>
          <w:rFonts w:hint="cs"/>
          <w:rtl/>
          <w:lang w:eastAsia="he-IL"/>
        </w:rPr>
        <w:t>להיות מבודד אבל גם מי שיהיה אתו</w:t>
      </w:r>
      <w:bookmarkStart w:id="623" w:name="_ETM_Q1_1509021"/>
      <w:bookmarkEnd w:id="623"/>
      <w:r>
        <w:rPr>
          <w:rFonts w:hint="cs"/>
          <w:rtl/>
          <w:lang w:eastAsia="he-IL"/>
        </w:rPr>
        <w:t xml:space="preserve"> באותה קפסולה, המעסיק יהיה חייב לבודד כל אחד ואחד </w:t>
      </w:r>
      <w:bookmarkStart w:id="624" w:name="_ETM_Q1_1513302"/>
      <w:bookmarkEnd w:id="624"/>
      <w:r>
        <w:rPr>
          <w:rFonts w:hint="cs"/>
          <w:rtl/>
          <w:lang w:eastAsia="he-IL"/>
        </w:rPr>
        <w:t xml:space="preserve">מהקפסולה באופן נפרד. כלומר, אין בידוד משותף אם מישהו </w:t>
      </w:r>
      <w:bookmarkStart w:id="625" w:name="_ETM_Q1_1517720"/>
      <w:bookmarkEnd w:id="625"/>
      <w:r>
        <w:rPr>
          <w:rFonts w:hint="cs"/>
          <w:rtl/>
          <w:lang w:eastAsia="he-IL"/>
        </w:rPr>
        <w:t>חולה. אלה ההנחיות.</w:t>
      </w:r>
      <w:bookmarkStart w:id="626" w:name="_ETM_Q1_1521492"/>
      <w:bookmarkEnd w:id="626"/>
    </w:p>
    <w:p w:rsidR="00234651" w:rsidRDefault="00234651" w:rsidP="005B11A6">
      <w:pPr>
        <w:rPr>
          <w:rtl/>
          <w:lang w:eastAsia="he-IL"/>
        </w:rPr>
      </w:pPr>
      <w:bookmarkStart w:id="627" w:name="_ETM_Q1_1521558"/>
      <w:bookmarkEnd w:id="627"/>
    </w:p>
    <w:p w:rsidR="00234651" w:rsidRDefault="00234651" w:rsidP="00234651">
      <w:pPr>
        <w:pStyle w:val="af6"/>
        <w:keepNext/>
        <w:rPr>
          <w:rtl/>
        </w:rPr>
      </w:pPr>
      <w:bookmarkStart w:id="628" w:name="ET_yor_5306_70"/>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 </w:t>
      </w:r>
      <w:r>
        <w:rPr>
          <w:rtl/>
        </w:rPr>
        <w:t xml:space="preserve">היו"ר טלי </w:t>
      </w:r>
      <w:proofErr w:type="spellStart"/>
      <w:r>
        <w:rPr>
          <w:rtl/>
        </w:rPr>
        <w:t>פלוסקוב</w:t>
      </w:r>
      <w:proofErr w:type="spellEnd"/>
      <w:r>
        <w:rPr>
          <w:rtl/>
        </w:rPr>
        <w:t>:</w:t>
      </w:r>
      <w:r w:rsidRPr="00234651">
        <w:rPr>
          <w:rStyle w:val="TagStyle"/>
          <w:rtl/>
        </w:rPr>
        <w:t xml:space="preserve"> &lt;&lt; </w:t>
      </w:r>
      <w:proofErr w:type="spellStart"/>
      <w:r w:rsidRPr="00234651">
        <w:rPr>
          <w:rStyle w:val="TagStyle"/>
          <w:rtl/>
        </w:rPr>
        <w:t>יור</w:t>
      </w:r>
      <w:proofErr w:type="spellEnd"/>
      <w:r w:rsidRPr="00234651">
        <w:rPr>
          <w:rStyle w:val="TagStyle"/>
          <w:rtl/>
        </w:rPr>
        <w:t xml:space="preserve"> &gt;&gt;</w:t>
      </w:r>
      <w:r w:rsidR="00AA1571">
        <w:rPr>
          <w:rtl/>
        </w:rPr>
        <w:t xml:space="preserve"> </w:t>
      </w:r>
      <w:bookmarkEnd w:id="628"/>
    </w:p>
    <w:p w:rsidR="00234651" w:rsidRDefault="00234651" w:rsidP="00234651">
      <w:pPr>
        <w:pStyle w:val="KeepWithNext"/>
        <w:rPr>
          <w:rtl/>
          <w:lang w:eastAsia="he-IL"/>
        </w:rPr>
      </w:pPr>
    </w:p>
    <w:p w:rsidR="00234651" w:rsidRPr="00234651" w:rsidRDefault="00234651" w:rsidP="00234651">
      <w:pPr>
        <w:rPr>
          <w:rtl/>
          <w:lang w:eastAsia="he-IL"/>
        </w:rPr>
      </w:pPr>
      <w:r>
        <w:rPr>
          <w:rFonts w:hint="cs"/>
          <w:rtl/>
          <w:lang w:eastAsia="he-IL"/>
        </w:rPr>
        <w:t xml:space="preserve">לגבי הקפסולות, אמרת שישה ואנחנו שמענו כאן </w:t>
      </w:r>
      <w:bookmarkStart w:id="629" w:name="_ETM_Q1_1526911"/>
      <w:bookmarkEnd w:id="629"/>
      <w:r>
        <w:rPr>
          <w:rFonts w:hint="cs"/>
          <w:rtl/>
          <w:lang w:eastAsia="he-IL"/>
        </w:rPr>
        <w:t xml:space="preserve">על שמונה-תשעה. תעשה לנו סדר. </w:t>
      </w:r>
    </w:p>
    <w:p w:rsidR="00234651" w:rsidRDefault="00234651" w:rsidP="005B11A6">
      <w:pPr>
        <w:rPr>
          <w:rtl/>
          <w:lang w:eastAsia="he-IL"/>
        </w:rPr>
      </w:pPr>
      <w:bookmarkStart w:id="630" w:name="_ETM_Q1_1524724"/>
      <w:bookmarkStart w:id="631" w:name="_ETM_Q1_1524787"/>
      <w:bookmarkEnd w:id="630"/>
      <w:bookmarkEnd w:id="631"/>
    </w:p>
    <w:p w:rsidR="00234651" w:rsidRDefault="00234651" w:rsidP="00234651">
      <w:pPr>
        <w:pStyle w:val="af9"/>
        <w:keepNext/>
        <w:rPr>
          <w:rtl/>
          <w:lang w:eastAsia="he-IL"/>
        </w:rPr>
      </w:pPr>
      <w:r w:rsidRPr="00234651">
        <w:rPr>
          <w:rStyle w:val="TagStyle"/>
          <w:rtl/>
        </w:rPr>
        <w:t xml:space="preserve">&lt;&lt; אורח &gt;&gt; </w:t>
      </w:r>
      <w:r>
        <w:rPr>
          <w:rtl/>
          <w:lang w:eastAsia="he-IL"/>
        </w:rPr>
        <w:t>אודי קלינר:</w:t>
      </w:r>
      <w:r w:rsidRPr="00234651">
        <w:rPr>
          <w:rStyle w:val="TagStyle"/>
          <w:rtl/>
        </w:rPr>
        <w:t xml:space="preserve"> &lt;&lt; אורח &gt;&gt;</w:t>
      </w:r>
      <w:r w:rsidR="00AA1571">
        <w:rPr>
          <w:rtl/>
          <w:lang w:eastAsia="he-IL"/>
        </w:rPr>
        <w:t xml:space="preserve"> </w:t>
      </w:r>
    </w:p>
    <w:p w:rsidR="00234651" w:rsidRDefault="00234651" w:rsidP="005B11A6">
      <w:pPr>
        <w:rPr>
          <w:rtl/>
          <w:lang w:eastAsia="he-IL"/>
        </w:rPr>
      </w:pPr>
    </w:p>
    <w:p w:rsidR="00234651" w:rsidRDefault="00234651" w:rsidP="005B11A6">
      <w:pPr>
        <w:rPr>
          <w:rtl/>
          <w:lang w:eastAsia="he-IL"/>
        </w:rPr>
      </w:pPr>
      <w:bookmarkStart w:id="632" w:name="_ETM_Q1_1532698"/>
      <w:bookmarkStart w:id="633" w:name="_ETM_Q1_1532757"/>
      <w:bookmarkEnd w:id="632"/>
      <w:bookmarkEnd w:id="633"/>
      <w:r>
        <w:rPr>
          <w:rFonts w:hint="cs"/>
          <w:rtl/>
          <w:lang w:eastAsia="he-IL"/>
        </w:rPr>
        <w:t xml:space="preserve">אני מדבר על החדר שזה </w:t>
      </w:r>
      <w:bookmarkStart w:id="634" w:name="_ETM_Q1_1532597"/>
      <w:bookmarkEnd w:id="634"/>
      <w:r>
        <w:rPr>
          <w:rFonts w:hint="cs"/>
          <w:rtl/>
          <w:lang w:eastAsia="he-IL"/>
        </w:rPr>
        <w:t xml:space="preserve">המתאר שבו אולי הסיכון הכי גדול להדבקה. לפי דעתי </w:t>
      </w:r>
      <w:bookmarkStart w:id="635" w:name="_ETM_Q1_1540771"/>
      <w:bookmarkEnd w:id="635"/>
      <w:r>
        <w:rPr>
          <w:rFonts w:hint="cs"/>
          <w:rtl/>
          <w:lang w:eastAsia="he-IL"/>
        </w:rPr>
        <w:t xml:space="preserve">זה כתוב כך בסעיף 1(א). תקנו אותי אם אני טועה. </w:t>
      </w:r>
      <w:bookmarkStart w:id="636" w:name="_ETM_Q1_1543974"/>
      <w:bookmarkEnd w:id="636"/>
    </w:p>
    <w:p w:rsidR="007440B8" w:rsidRDefault="007440B8" w:rsidP="005B11A6">
      <w:pPr>
        <w:rPr>
          <w:rtl/>
          <w:lang w:eastAsia="he-IL"/>
        </w:rPr>
      </w:pPr>
      <w:bookmarkStart w:id="637" w:name="_ETM_Q1_1547894"/>
      <w:bookmarkStart w:id="638" w:name="_ETM_Q1_1547947"/>
      <w:bookmarkEnd w:id="637"/>
      <w:bookmarkEnd w:id="638"/>
    </w:p>
    <w:p w:rsidR="007440B8" w:rsidRDefault="007440B8" w:rsidP="005B11A6">
      <w:pPr>
        <w:rPr>
          <w:rtl/>
          <w:lang w:eastAsia="he-IL"/>
        </w:rPr>
      </w:pPr>
      <w:bookmarkStart w:id="639" w:name="_ETM_Q1_1548038"/>
      <w:bookmarkStart w:id="640" w:name="_ETM_Q1_1548092"/>
      <w:bookmarkEnd w:id="639"/>
      <w:bookmarkEnd w:id="640"/>
      <w:r>
        <w:rPr>
          <w:rFonts w:hint="cs"/>
          <w:rtl/>
          <w:lang w:eastAsia="he-IL"/>
        </w:rPr>
        <w:t>בסוף העובד עובד עם הרבה אנשים אבל החדר, שם הצפיפות הכי גדולה, שם המגע הכי קרוב והכי אינטימי ואולי הסיכוי הכי גדול להדבקה, שם הגבלנו את</w:t>
      </w:r>
      <w:r w:rsidR="00AA1571">
        <w:rPr>
          <w:rFonts w:hint="cs"/>
          <w:rtl/>
          <w:lang w:eastAsia="he-IL"/>
        </w:rPr>
        <w:t xml:space="preserve"> </w:t>
      </w:r>
      <w:r>
        <w:rPr>
          <w:rFonts w:hint="cs"/>
          <w:rtl/>
          <w:lang w:eastAsia="he-IL"/>
        </w:rPr>
        <w:t xml:space="preserve">המספר לשישה בחדר כאשר השאיפה כמובן שאותם שישה שגם </w:t>
      </w:r>
      <w:bookmarkStart w:id="641" w:name="_ETM_Q1_1564440"/>
      <w:bookmarkEnd w:id="641"/>
      <w:r>
        <w:rPr>
          <w:rFonts w:hint="cs"/>
          <w:rtl/>
          <w:lang w:eastAsia="he-IL"/>
        </w:rPr>
        <w:t>עובדים ביחד ואז אתה מקטין סיכונים.</w:t>
      </w:r>
    </w:p>
    <w:p w:rsidR="007440B8" w:rsidRDefault="007440B8" w:rsidP="005B11A6">
      <w:pPr>
        <w:rPr>
          <w:rtl/>
          <w:lang w:eastAsia="he-IL"/>
        </w:rPr>
      </w:pPr>
      <w:bookmarkStart w:id="642" w:name="_ETM_Q1_1566184"/>
      <w:bookmarkStart w:id="643" w:name="_ETM_Q1_1566241"/>
      <w:bookmarkEnd w:id="642"/>
      <w:bookmarkEnd w:id="643"/>
    </w:p>
    <w:p w:rsidR="007440B8" w:rsidRDefault="007440B8" w:rsidP="007440B8">
      <w:pPr>
        <w:pStyle w:val="af6"/>
        <w:keepNext/>
        <w:rPr>
          <w:rtl/>
        </w:rPr>
      </w:pPr>
      <w:bookmarkStart w:id="644" w:name="ET_yor_5306_71"/>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644"/>
    </w:p>
    <w:p w:rsidR="007440B8" w:rsidRDefault="007440B8" w:rsidP="007440B8">
      <w:pPr>
        <w:pStyle w:val="KeepWithNext"/>
        <w:rPr>
          <w:rtl/>
          <w:lang w:eastAsia="he-IL"/>
        </w:rPr>
      </w:pPr>
    </w:p>
    <w:p w:rsidR="007440B8" w:rsidRDefault="007440B8" w:rsidP="007440B8">
      <w:pPr>
        <w:rPr>
          <w:rtl/>
          <w:lang w:eastAsia="he-IL"/>
        </w:rPr>
      </w:pPr>
      <w:bookmarkStart w:id="645" w:name="_ETM_Q1_1567500"/>
      <w:bookmarkStart w:id="646" w:name="_ETM_Q1_1567523"/>
      <w:bookmarkEnd w:id="645"/>
      <w:bookmarkEnd w:id="646"/>
      <w:r>
        <w:rPr>
          <w:rFonts w:hint="cs"/>
          <w:rtl/>
          <w:lang w:eastAsia="he-IL"/>
        </w:rPr>
        <w:t>תודה. יש עוד שאלות למשרד</w:t>
      </w:r>
      <w:bookmarkStart w:id="647" w:name="_ETM_Q1_1567811"/>
      <w:bookmarkEnd w:id="647"/>
      <w:r>
        <w:rPr>
          <w:rFonts w:hint="cs"/>
          <w:rtl/>
          <w:lang w:eastAsia="he-IL"/>
        </w:rPr>
        <w:t>ים?</w:t>
      </w:r>
    </w:p>
    <w:p w:rsidR="007440B8" w:rsidRDefault="007440B8" w:rsidP="007440B8">
      <w:pPr>
        <w:rPr>
          <w:rtl/>
          <w:lang w:eastAsia="he-IL"/>
        </w:rPr>
      </w:pPr>
    </w:p>
    <w:p w:rsidR="007440B8" w:rsidRDefault="007440B8" w:rsidP="007440B8">
      <w:pPr>
        <w:pStyle w:val="a4"/>
        <w:keepNext/>
        <w:rPr>
          <w:rtl/>
        </w:rPr>
      </w:pPr>
      <w:bookmarkStart w:id="648" w:name="ET_speaker_ענת_כהן_שמואל_73"/>
      <w:r w:rsidRPr="007440B8">
        <w:rPr>
          <w:rStyle w:val="TagStyle"/>
          <w:rtl/>
        </w:rPr>
        <w:t xml:space="preserve"> &lt;&lt; דובר &gt;&gt; </w:t>
      </w:r>
      <w:r>
        <w:rPr>
          <w:rtl/>
        </w:rPr>
        <w:t>ענת כהן שמואל:</w:t>
      </w:r>
      <w:r w:rsidRPr="007440B8">
        <w:rPr>
          <w:rStyle w:val="TagStyle"/>
          <w:rtl/>
        </w:rPr>
        <w:t xml:space="preserve"> &lt;&lt; דובר &gt;&gt;</w:t>
      </w:r>
      <w:r w:rsidR="00AA1571">
        <w:rPr>
          <w:rtl/>
        </w:rPr>
        <w:t xml:space="preserve"> </w:t>
      </w:r>
      <w:bookmarkEnd w:id="648"/>
    </w:p>
    <w:p w:rsidR="007440B8" w:rsidRDefault="007440B8" w:rsidP="007440B8">
      <w:pPr>
        <w:pStyle w:val="KeepWithNext"/>
        <w:rPr>
          <w:rtl/>
          <w:lang w:eastAsia="he-IL"/>
        </w:rPr>
      </w:pPr>
    </w:p>
    <w:p w:rsidR="007440B8" w:rsidRDefault="007440B8" w:rsidP="007440B8">
      <w:pPr>
        <w:rPr>
          <w:rtl/>
          <w:lang w:eastAsia="he-IL"/>
        </w:rPr>
      </w:pPr>
      <w:r>
        <w:rPr>
          <w:rFonts w:hint="cs"/>
          <w:rtl/>
          <w:lang w:eastAsia="he-IL"/>
        </w:rPr>
        <w:t>משרד השיכון רצה להתייחס.</w:t>
      </w:r>
    </w:p>
    <w:p w:rsidR="007440B8" w:rsidRDefault="007440B8" w:rsidP="007440B8">
      <w:pPr>
        <w:rPr>
          <w:rtl/>
          <w:lang w:eastAsia="he-IL"/>
        </w:rPr>
      </w:pPr>
      <w:bookmarkStart w:id="649" w:name="_ETM_Q1_1581828"/>
      <w:bookmarkEnd w:id="649"/>
    </w:p>
    <w:p w:rsidR="007440B8" w:rsidRDefault="007440B8" w:rsidP="007440B8">
      <w:pPr>
        <w:pStyle w:val="af6"/>
        <w:keepNext/>
        <w:rPr>
          <w:rtl/>
        </w:rPr>
      </w:pPr>
      <w:bookmarkStart w:id="650" w:name="ET_yor_5306_74"/>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650"/>
    </w:p>
    <w:p w:rsidR="007440B8" w:rsidRDefault="007440B8" w:rsidP="007440B8">
      <w:pPr>
        <w:pStyle w:val="KeepWithNext"/>
        <w:rPr>
          <w:rtl/>
          <w:lang w:eastAsia="he-IL"/>
        </w:rPr>
      </w:pPr>
    </w:p>
    <w:p w:rsidR="007440B8" w:rsidRPr="007440B8" w:rsidRDefault="007440B8" w:rsidP="007440B8">
      <w:pPr>
        <w:rPr>
          <w:rtl/>
          <w:lang w:eastAsia="he-IL"/>
        </w:rPr>
      </w:pPr>
      <w:bookmarkStart w:id="651" w:name="_ETM_Q1_1582102"/>
      <w:bookmarkStart w:id="652" w:name="_ETM_Q1_1582123"/>
      <w:bookmarkEnd w:id="651"/>
      <w:bookmarkEnd w:id="652"/>
      <w:r>
        <w:rPr>
          <w:rFonts w:hint="cs"/>
          <w:rtl/>
          <w:lang w:eastAsia="he-IL"/>
        </w:rPr>
        <w:t xml:space="preserve">אפשר להעלות </w:t>
      </w:r>
      <w:bookmarkStart w:id="653" w:name="_ETM_Q1_1583429"/>
      <w:bookmarkEnd w:id="653"/>
      <w:r>
        <w:rPr>
          <w:rFonts w:hint="cs"/>
          <w:rtl/>
          <w:lang w:eastAsia="he-IL"/>
        </w:rPr>
        <w:t>את משרד השיכון?</w:t>
      </w:r>
    </w:p>
    <w:p w:rsidR="007440B8" w:rsidRDefault="007440B8" w:rsidP="007440B8">
      <w:pPr>
        <w:rPr>
          <w:rtl/>
          <w:lang w:eastAsia="he-IL"/>
        </w:rPr>
      </w:pPr>
      <w:bookmarkStart w:id="654" w:name="_ETM_Q1_1575208"/>
      <w:bookmarkStart w:id="655" w:name="_ETM_Q1_1575262"/>
      <w:bookmarkEnd w:id="654"/>
      <w:bookmarkEnd w:id="655"/>
    </w:p>
    <w:p w:rsidR="007440B8" w:rsidRDefault="007440B8" w:rsidP="007440B8">
      <w:pPr>
        <w:pStyle w:val="af9"/>
        <w:keepNext/>
        <w:rPr>
          <w:rtl/>
          <w:lang w:eastAsia="he-IL"/>
        </w:rPr>
      </w:pPr>
      <w:bookmarkStart w:id="656" w:name="ET_guest_נוי_דגן_72"/>
      <w:r w:rsidRPr="007440B8">
        <w:rPr>
          <w:rStyle w:val="TagStyle"/>
          <w:rtl/>
        </w:rPr>
        <w:lastRenderedPageBreak/>
        <w:t xml:space="preserve"> &lt;&lt; אורח &gt;&gt; </w:t>
      </w:r>
      <w:r>
        <w:rPr>
          <w:rtl/>
          <w:lang w:eastAsia="he-IL"/>
        </w:rPr>
        <w:t>נוי דגן:</w:t>
      </w:r>
      <w:r w:rsidRPr="007440B8">
        <w:rPr>
          <w:rStyle w:val="TagStyle"/>
          <w:rtl/>
        </w:rPr>
        <w:t xml:space="preserve"> &lt;&lt; אורח &gt;&gt;</w:t>
      </w:r>
      <w:r w:rsidR="00AA1571">
        <w:rPr>
          <w:rtl/>
          <w:lang w:eastAsia="he-IL"/>
        </w:rPr>
        <w:t xml:space="preserve"> </w:t>
      </w:r>
      <w:bookmarkEnd w:id="656"/>
    </w:p>
    <w:p w:rsidR="007440B8" w:rsidRDefault="007440B8" w:rsidP="007440B8">
      <w:pPr>
        <w:pStyle w:val="KeepWithNext"/>
        <w:rPr>
          <w:rtl/>
          <w:lang w:eastAsia="he-IL"/>
        </w:rPr>
      </w:pPr>
    </w:p>
    <w:p w:rsidR="007440B8" w:rsidRDefault="007440B8" w:rsidP="007440B8">
      <w:pPr>
        <w:rPr>
          <w:rtl/>
          <w:lang w:eastAsia="he-IL"/>
        </w:rPr>
      </w:pPr>
      <w:bookmarkStart w:id="657" w:name="_ETM_Q1_1576624"/>
      <w:bookmarkStart w:id="658" w:name="_ETM_Q1_1576645"/>
      <w:bookmarkEnd w:id="657"/>
      <w:bookmarkEnd w:id="658"/>
      <w:r>
        <w:rPr>
          <w:rFonts w:hint="cs"/>
          <w:rtl/>
          <w:lang w:eastAsia="he-IL"/>
        </w:rPr>
        <w:t>לעניין הקפסולות. אני אדגיש שבמשרד הבריאות עוד לא נרשם אף</w:t>
      </w:r>
      <w:bookmarkStart w:id="659" w:name="_ETM_Q1_1593173"/>
      <w:bookmarkEnd w:id="659"/>
      <w:r>
        <w:rPr>
          <w:rFonts w:hint="cs"/>
          <w:rtl/>
          <w:lang w:eastAsia="he-IL"/>
        </w:rPr>
        <w:t xml:space="preserve"> מקרה של הדבקה באתר הבנייה. כלומר, גם כללי </w:t>
      </w:r>
      <w:bookmarkStart w:id="660" w:name="_ETM_Q1_1596521"/>
      <w:bookmarkEnd w:id="660"/>
      <w:r>
        <w:rPr>
          <w:rFonts w:hint="cs"/>
          <w:rtl/>
          <w:lang w:eastAsia="he-IL"/>
        </w:rPr>
        <w:t>התו הסגול</w:t>
      </w:r>
      <w:r w:rsidR="00AA1571">
        <w:rPr>
          <w:rFonts w:hint="cs"/>
          <w:rtl/>
          <w:lang w:eastAsia="he-IL"/>
        </w:rPr>
        <w:t xml:space="preserve"> </w:t>
      </w:r>
      <w:r>
        <w:rPr>
          <w:rFonts w:hint="cs"/>
          <w:rtl/>
          <w:lang w:eastAsia="he-IL"/>
        </w:rPr>
        <w:t>בבנייה שהוצאנו, בשיתוף פעולה</w:t>
      </w:r>
      <w:bookmarkStart w:id="661" w:name="_ETM_Q1_1601669"/>
      <w:bookmarkEnd w:id="661"/>
      <w:r>
        <w:rPr>
          <w:rFonts w:hint="cs"/>
          <w:rtl/>
          <w:lang w:eastAsia="he-IL"/>
        </w:rPr>
        <w:t xml:space="preserve"> עם משרד הבריאות לגבי אופן העבודה באתר הבנייה, לא </w:t>
      </w:r>
      <w:bookmarkStart w:id="662" w:name="_ETM_Q1_1605742"/>
      <w:bookmarkEnd w:id="662"/>
      <w:r>
        <w:rPr>
          <w:rFonts w:hint="cs"/>
          <w:rtl/>
          <w:lang w:eastAsia="he-IL"/>
        </w:rPr>
        <w:t>נרשם מקרה</w:t>
      </w:r>
      <w:r w:rsidR="00AA1571">
        <w:rPr>
          <w:rFonts w:hint="cs"/>
          <w:rtl/>
          <w:lang w:eastAsia="he-IL"/>
        </w:rPr>
        <w:t xml:space="preserve"> </w:t>
      </w:r>
      <w:r>
        <w:rPr>
          <w:rFonts w:hint="cs"/>
          <w:rtl/>
          <w:lang w:eastAsia="he-IL"/>
        </w:rPr>
        <w:t xml:space="preserve">הדבקה אחד של עובדים בענף הבנייה ועד </w:t>
      </w:r>
      <w:bookmarkStart w:id="663" w:name="_ETM_Q1_1609565"/>
      <w:bookmarkEnd w:id="663"/>
      <w:r>
        <w:rPr>
          <w:rFonts w:hint="cs"/>
          <w:rtl/>
          <w:lang w:eastAsia="he-IL"/>
        </w:rPr>
        <w:t>כה זה הוכיח את עצמו.</w:t>
      </w:r>
    </w:p>
    <w:p w:rsidR="007440B8" w:rsidRDefault="007440B8" w:rsidP="007440B8">
      <w:pPr>
        <w:rPr>
          <w:rtl/>
          <w:lang w:eastAsia="he-IL"/>
        </w:rPr>
      </w:pPr>
      <w:bookmarkStart w:id="664" w:name="_ETM_Q1_1611219"/>
      <w:bookmarkStart w:id="665" w:name="_ETM_Q1_1611281"/>
      <w:bookmarkEnd w:id="664"/>
      <w:bookmarkEnd w:id="665"/>
    </w:p>
    <w:p w:rsidR="007440B8" w:rsidRDefault="007440B8" w:rsidP="007440B8">
      <w:pPr>
        <w:pStyle w:val="af6"/>
        <w:keepNext/>
        <w:rPr>
          <w:rtl/>
        </w:rPr>
      </w:pPr>
      <w:bookmarkStart w:id="666" w:name="ET_yor_5306_75"/>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666"/>
    </w:p>
    <w:p w:rsidR="007440B8" w:rsidRDefault="007440B8" w:rsidP="007440B8">
      <w:pPr>
        <w:pStyle w:val="KeepWithNext"/>
        <w:rPr>
          <w:rtl/>
          <w:lang w:eastAsia="he-IL"/>
        </w:rPr>
      </w:pPr>
    </w:p>
    <w:p w:rsidR="007440B8" w:rsidRDefault="007440B8" w:rsidP="007440B8">
      <w:pPr>
        <w:rPr>
          <w:rtl/>
          <w:lang w:eastAsia="he-IL"/>
        </w:rPr>
      </w:pPr>
      <w:bookmarkStart w:id="667" w:name="_ETM_Q1_1613865"/>
      <w:bookmarkStart w:id="668" w:name="_ETM_Q1_1613888"/>
      <w:bookmarkEnd w:id="667"/>
      <w:bookmarkEnd w:id="668"/>
      <w:r>
        <w:rPr>
          <w:rFonts w:hint="cs"/>
          <w:rtl/>
          <w:lang w:eastAsia="he-IL"/>
        </w:rPr>
        <w:t>יש עוד שאלות לחברי הכנסת?</w:t>
      </w:r>
    </w:p>
    <w:p w:rsidR="007440B8" w:rsidRDefault="007440B8" w:rsidP="007440B8">
      <w:pPr>
        <w:rPr>
          <w:rtl/>
          <w:lang w:eastAsia="he-IL"/>
        </w:rPr>
      </w:pPr>
      <w:bookmarkStart w:id="669" w:name="_ETM_Q1_1613480"/>
      <w:bookmarkStart w:id="670" w:name="_ETM_Q1_1613535"/>
      <w:bookmarkStart w:id="671" w:name="_ETM_Q1_1616443"/>
      <w:bookmarkEnd w:id="669"/>
      <w:bookmarkEnd w:id="670"/>
      <w:bookmarkEnd w:id="671"/>
    </w:p>
    <w:p w:rsidR="007440B8" w:rsidRDefault="007440B8" w:rsidP="007440B8">
      <w:pPr>
        <w:pStyle w:val="a4"/>
        <w:keepNext/>
        <w:rPr>
          <w:rtl/>
        </w:rPr>
      </w:pPr>
      <w:bookmarkStart w:id="672" w:name="ET_speaker_5787_76"/>
      <w:r w:rsidRPr="007440B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440B8">
        <w:rPr>
          <w:rStyle w:val="TagStyle"/>
          <w:rtl/>
        </w:rPr>
        <w:t xml:space="preserve"> &lt;&lt; דובר &gt;&gt;</w:t>
      </w:r>
      <w:r w:rsidR="00AA1571">
        <w:rPr>
          <w:rtl/>
        </w:rPr>
        <w:t xml:space="preserve"> </w:t>
      </w:r>
      <w:bookmarkEnd w:id="672"/>
    </w:p>
    <w:p w:rsidR="007440B8" w:rsidRDefault="007440B8" w:rsidP="007440B8">
      <w:pPr>
        <w:pStyle w:val="KeepWithNext"/>
        <w:rPr>
          <w:rtl/>
          <w:lang w:eastAsia="he-IL"/>
        </w:rPr>
      </w:pPr>
    </w:p>
    <w:p w:rsidR="007440B8" w:rsidRDefault="007440B8" w:rsidP="007440B8">
      <w:pPr>
        <w:rPr>
          <w:rtl/>
          <w:lang w:eastAsia="he-IL"/>
        </w:rPr>
      </w:pPr>
      <w:bookmarkStart w:id="673" w:name="_ETM_Q1_1616716"/>
      <w:bookmarkStart w:id="674" w:name="_ETM_Q1_1616741"/>
      <w:bookmarkEnd w:id="673"/>
      <w:bookmarkEnd w:id="674"/>
      <w:r>
        <w:rPr>
          <w:rFonts w:hint="cs"/>
          <w:rtl/>
          <w:lang w:eastAsia="he-IL"/>
        </w:rPr>
        <w:t xml:space="preserve">ההבחנה שביצעתם </w:t>
      </w:r>
      <w:bookmarkStart w:id="675" w:name="_ETM_Q1_1617683"/>
      <w:bookmarkEnd w:id="675"/>
      <w:r>
        <w:rPr>
          <w:rFonts w:hint="cs"/>
          <w:rtl/>
          <w:lang w:eastAsia="he-IL"/>
        </w:rPr>
        <w:t xml:space="preserve">בין אתר הבנייה לאתר התעשייה והחקלאות מבוססת על היכולת של </w:t>
      </w:r>
      <w:bookmarkStart w:id="676" w:name="_ETM_Q1_1622789"/>
      <w:bookmarkEnd w:id="676"/>
      <w:r>
        <w:rPr>
          <w:rFonts w:hint="cs"/>
          <w:rtl/>
          <w:lang w:eastAsia="he-IL"/>
        </w:rPr>
        <w:t>ענף הבנייה להכיל את העובדים במתקנים שהם לא דורשים</w:t>
      </w:r>
      <w:bookmarkStart w:id="677" w:name="_ETM_Q1_1629456"/>
      <w:bookmarkEnd w:id="677"/>
      <w:r>
        <w:rPr>
          <w:rFonts w:hint="cs"/>
          <w:rtl/>
          <w:lang w:eastAsia="he-IL"/>
        </w:rPr>
        <w:t xml:space="preserve"> תשלום נוסף. במידה ויש בענפי התעשייה או החקלאות יכולת דומה, למה לא לאפשר גם לאותם מעסיקים שלא רוצים לנכות את </w:t>
      </w:r>
      <w:bookmarkStart w:id="678" w:name="_ETM_Q1_1639005"/>
      <w:bookmarkEnd w:id="678"/>
      <w:r>
        <w:rPr>
          <w:rFonts w:hint="cs"/>
          <w:rtl/>
          <w:lang w:eastAsia="he-IL"/>
        </w:rPr>
        <w:t xml:space="preserve">השכר או אפילו לחייב אותם שבמידה ויש מתקנים בהם הם לא משלמים. למה לא לייצר את </w:t>
      </w:r>
      <w:bookmarkStart w:id="679" w:name="_ETM_Q1_1644822"/>
      <w:bookmarkEnd w:id="679"/>
      <w:r>
        <w:rPr>
          <w:rFonts w:hint="cs"/>
          <w:rtl/>
          <w:lang w:eastAsia="he-IL"/>
        </w:rPr>
        <w:t>ההשוואה הדומה הזאת? למה להבחין במידה וההבחנה לא רלוונטית במציאות?</w:t>
      </w:r>
      <w:bookmarkStart w:id="680" w:name="_ETM_Q1_1649856"/>
      <w:bookmarkEnd w:id="680"/>
    </w:p>
    <w:p w:rsidR="007440B8" w:rsidRDefault="007440B8" w:rsidP="007440B8">
      <w:pPr>
        <w:rPr>
          <w:rtl/>
          <w:lang w:eastAsia="he-IL"/>
        </w:rPr>
      </w:pPr>
      <w:bookmarkStart w:id="681" w:name="_ETM_Q1_1649914"/>
      <w:bookmarkStart w:id="682" w:name="_ETM_Q1_1651047"/>
      <w:bookmarkEnd w:id="681"/>
      <w:bookmarkEnd w:id="682"/>
    </w:p>
    <w:p w:rsidR="007440B8" w:rsidRDefault="007440B8" w:rsidP="007440B8">
      <w:pPr>
        <w:pStyle w:val="af6"/>
        <w:keepNext/>
        <w:rPr>
          <w:rtl/>
        </w:rPr>
      </w:pPr>
      <w:bookmarkStart w:id="683" w:name="ET_yor_5306_77"/>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683"/>
    </w:p>
    <w:p w:rsidR="007440B8" w:rsidRDefault="007440B8" w:rsidP="007440B8">
      <w:pPr>
        <w:pStyle w:val="KeepWithNext"/>
        <w:rPr>
          <w:rtl/>
          <w:lang w:eastAsia="he-IL"/>
        </w:rPr>
      </w:pPr>
    </w:p>
    <w:p w:rsidR="007440B8" w:rsidRDefault="007440B8" w:rsidP="007440B8">
      <w:pPr>
        <w:rPr>
          <w:rtl/>
          <w:lang w:eastAsia="he-IL"/>
        </w:rPr>
      </w:pPr>
      <w:bookmarkStart w:id="684" w:name="_ETM_Q1_1651292"/>
      <w:bookmarkStart w:id="685" w:name="_ETM_Q1_1651311"/>
      <w:bookmarkEnd w:id="684"/>
      <w:bookmarkEnd w:id="685"/>
      <w:r>
        <w:rPr>
          <w:rFonts w:hint="cs"/>
          <w:rtl/>
          <w:lang w:eastAsia="he-IL"/>
        </w:rPr>
        <w:t xml:space="preserve">אני </w:t>
      </w:r>
      <w:bookmarkStart w:id="686" w:name="_ETM_Q1_1650889"/>
      <w:bookmarkEnd w:id="686"/>
      <w:r>
        <w:rPr>
          <w:rFonts w:hint="cs"/>
          <w:rtl/>
          <w:lang w:eastAsia="he-IL"/>
        </w:rPr>
        <w:t>מבינה שזו שאלה שמופנית למשרד העבודה.</w:t>
      </w:r>
    </w:p>
    <w:p w:rsidR="007440B8" w:rsidRDefault="007440B8" w:rsidP="007440B8">
      <w:pPr>
        <w:rPr>
          <w:rtl/>
          <w:lang w:eastAsia="he-IL"/>
        </w:rPr>
      </w:pPr>
      <w:bookmarkStart w:id="687" w:name="_ETM_Q1_1652683"/>
      <w:bookmarkStart w:id="688" w:name="_ETM_Q1_1652738"/>
      <w:bookmarkStart w:id="689" w:name="_ETM_Q1_1653611"/>
      <w:bookmarkEnd w:id="687"/>
      <w:bookmarkEnd w:id="688"/>
      <w:bookmarkEnd w:id="689"/>
    </w:p>
    <w:p w:rsidR="007440B8" w:rsidRDefault="007440B8" w:rsidP="007440B8">
      <w:pPr>
        <w:pStyle w:val="af9"/>
        <w:keepNext/>
        <w:rPr>
          <w:rtl/>
          <w:lang w:eastAsia="he-IL"/>
        </w:rPr>
      </w:pPr>
      <w:bookmarkStart w:id="690" w:name="ET_guest_4073_78"/>
      <w:r w:rsidRPr="007440B8">
        <w:rPr>
          <w:rStyle w:val="TagStyle"/>
          <w:rtl/>
        </w:rPr>
        <w:t xml:space="preserve"> &lt;&lt; אורח &gt;&gt; </w:t>
      </w:r>
      <w:r>
        <w:rPr>
          <w:rtl/>
          <w:lang w:eastAsia="he-IL"/>
        </w:rPr>
        <w:t>דבורה ספיר אליעזר:</w:t>
      </w:r>
      <w:r w:rsidRPr="007440B8">
        <w:rPr>
          <w:rStyle w:val="TagStyle"/>
          <w:rtl/>
        </w:rPr>
        <w:t xml:space="preserve"> &lt;&lt; אורח &gt;&gt;</w:t>
      </w:r>
      <w:r w:rsidR="00AA1571">
        <w:rPr>
          <w:rtl/>
          <w:lang w:eastAsia="he-IL"/>
        </w:rPr>
        <w:t xml:space="preserve"> </w:t>
      </w:r>
      <w:bookmarkEnd w:id="690"/>
    </w:p>
    <w:p w:rsidR="007440B8" w:rsidRDefault="007440B8" w:rsidP="007440B8">
      <w:pPr>
        <w:pStyle w:val="KeepWithNext"/>
        <w:rPr>
          <w:rtl/>
          <w:lang w:eastAsia="he-IL"/>
        </w:rPr>
      </w:pPr>
    </w:p>
    <w:p w:rsidR="007440B8" w:rsidRDefault="007440B8" w:rsidP="007440B8">
      <w:pPr>
        <w:rPr>
          <w:rtl/>
          <w:lang w:eastAsia="he-IL"/>
        </w:rPr>
      </w:pPr>
      <w:bookmarkStart w:id="691" w:name="_ETM_Q1_1653862"/>
      <w:bookmarkStart w:id="692" w:name="_ETM_Q1_1653885"/>
      <w:bookmarkEnd w:id="691"/>
      <w:bookmarkEnd w:id="692"/>
      <w:r>
        <w:rPr>
          <w:rFonts w:hint="cs"/>
          <w:rtl/>
          <w:lang w:eastAsia="he-IL"/>
        </w:rPr>
        <w:t xml:space="preserve">אני אשיב. כעיקרון גם </w:t>
      </w:r>
      <w:bookmarkStart w:id="693" w:name="_ETM_Q1_1655069"/>
      <w:bookmarkEnd w:id="693"/>
      <w:r>
        <w:rPr>
          <w:rFonts w:hint="cs"/>
          <w:rtl/>
          <w:lang w:eastAsia="he-IL"/>
        </w:rPr>
        <w:t xml:space="preserve">לצורך </w:t>
      </w:r>
      <w:proofErr w:type="spellStart"/>
      <w:r>
        <w:rPr>
          <w:rFonts w:hint="cs"/>
          <w:rtl/>
          <w:lang w:eastAsia="he-IL"/>
        </w:rPr>
        <w:t>התקש"חים</w:t>
      </w:r>
      <w:proofErr w:type="spellEnd"/>
      <w:r>
        <w:rPr>
          <w:rFonts w:hint="cs"/>
          <w:rtl/>
          <w:lang w:eastAsia="he-IL"/>
        </w:rPr>
        <w:t xml:space="preserve"> עמדנו בקשר עם המשרדים הרלוונטיים והיחידים שהעלו </w:t>
      </w:r>
      <w:bookmarkStart w:id="694" w:name="_ETM_Q1_1660805"/>
      <w:bookmarkEnd w:id="694"/>
      <w:r>
        <w:rPr>
          <w:rFonts w:hint="cs"/>
          <w:rtl/>
          <w:lang w:eastAsia="he-IL"/>
        </w:rPr>
        <w:t xml:space="preserve">טענה של הצורך להלין באתרי בנייה והיכולת לעשות את זה </w:t>
      </w:r>
      <w:bookmarkStart w:id="695" w:name="_ETM_Q1_1669647"/>
      <w:bookmarkEnd w:id="695"/>
      <w:r>
        <w:rPr>
          <w:rFonts w:hint="cs"/>
          <w:rtl/>
          <w:lang w:eastAsia="he-IL"/>
        </w:rPr>
        <w:t>ללא תשלום, זה היה משרד הבינוי שעומד בקשר עם הקבלנים.</w:t>
      </w:r>
      <w:bookmarkStart w:id="696" w:name="_ETM_Q1_1674588"/>
      <w:bookmarkEnd w:id="696"/>
      <w:r>
        <w:rPr>
          <w:rFonts w:hint="cs"/>
          <w:rtl/>
          <w:lang w:eastAsia="he-IL"/>
        </w:rPr>
        <w:t xml:space="preserve"> לא קיבלנו את אותו מידע בקשר למשרדים אחרים</w:t>
      </w:r>
      <w:r w:rsidR="00AA1571">
        <w:rPr>
          <w:rFonts w:hint="cs"/>
          <w:rtl/>
          <w:lang w:eastAsia="he-IL"/>
        </w:rPr>
        <w:t xml:space="preserve"> </w:t>
      </w:r>
      <w:r>
        <w:rPr>
          <w:rFonts w:hint="cs"/>
          <w:rtl/>
          <w:lang w:eastAsia="he-IL"/>
        </w:rPr>
        <w:t xml:space="preserve">ולכן בלי המידע ובלי הידע, אנחנו לא יכולים לקבוע. צריך </w:t>
      </w:r>
      <w:bookmarkStart w:id="697" w:name="_ETM_Q1_1684379"/>
      <w:bookmarkEnd w:id="697"/>
      <w:r>
        <w:rPr>
          <w:rFonts w:hint="cs"/>
          <w:rtl/>
          <w:lang w:eastAsia="he-IL"/>
        </w:rPr>
        <w:t xml:space="preserve">לזכור שמכיוון שמדובר בחקיקת חירום, אנחנו מחוקקים הוראת שעה במצב </w:t>
      </w:r>
      <w:bookmarkStart w:id="698" w:name="_ETM_Q1_1688607"/>
      <w:bookmarkEnd w:id="698"/>
      <w:r>
        <w:rPr>
          <w:rFonts w:hint="cs"/>
          <w:rtl/>
          <w:lang w:eastAsia="he-IL"/>
        </w:rPr>
        <w:t xml:space="preserve">חירום. יכול להיות שבמצב אחר הייתה יכולת לעשות הערכת השפעת </w:t>
      </w:r>
      <w:bookmarkStart w:id="699" w:name="_ETM_Q1_1690665"/>
      <w:bookmarkEnd w:id="699"/>
      <w:r>
        <w:rPr>
          <w:rFonts w:hint="cs"/>
          <w:rtl/>
          <w:lang w:eastAsia="he-IL"/>
        </w:rPr>
        <w:t>הרגולציה ולבחון מי יכול מה ואולי לשנות</w:t>
      </w:r>
      <w:r w:rsidR="00AA1571">
        <w:rPr>
          <w:rFonts w:hint="cs"/>
          <w:rtl/>
          <w:lang w:eastAsia="he-IL"/>
        </w:rPr>
        <w:t xml:space="preserve"> </w:t>
      </w:r>
      <w:r>
        <w:rPr>
          <w:rFonts w:hint="cs"/>
          <w:rtl/>
          <w:lang w:eastAsia="he-IL"/>
        </w:rPr>
        <w:t>את הדרך.</w:t>
      </w:r>
    </w:p>
    <w:p w:rsidR="007440B8" w:rsidRDefault="007440B8" w:rsidP="007440B8">
      <w:pPr>
        <w:rPr>
          <w:rStyle w:val="TagStyle"/>
          <w:rFonts w:ascii="David" w:hAnsi="David"/>
          <w:u w:val="single"/>
          <w:rtl/>
          <w:lang w:eastAsia="he-IL"/>
        </w:rPr>
      </w:pPr>
      <w:bookmarkStart w:id="700" w:name="_ETM_Q1_1697255"/>
      <w:bookmarkStart w:id="701" w:name="_ETM_Q1_1697311"/>
      <w:bookmarkStart w:id="702" w:name="_ETM_Q1_1698455"/>
      <w:bookmarkStart w:id="703" w:name="_ETM_Q1_1704797"/>
      <w:bookmarkEnd w:id="700"/>
      <w:bookmarkEnd w:id="701"/>
      <w:bookmarkEnd w:id="702"/>
      <w:bookmarkEnd w:id="703"/>
    </w:p>
    <w:p w:rsidR="007440B8" w:rsidRDefault="007440B8" w:rsidP="007440B8">
      <w:pPr>
        <w:pStyle w:val="a4"/>
        <w:keepNext/>
        <w:rPr>
          <w:rtl/>
        </w:rPr>
      </w:pPr>
      <w:bookmarkStart w:id="704" w:name="ET_speaker_5292_80"/>
      <w:r w:rsidRPr="007440B8">
        <w:rPr>
          <w:rStyle w:val="TagStyle"/>
          <w:rtl/>
        </w:rPr>
        <w:t xml:space="preserve"> &lt;&lt; דובר &gt;&gt; </w:t>
      </w:r>
      <w:r>
        <w:rPr>
          <w:rtl/>
        </w:rPr>
        <w:t>אוסאמה סעדי (הרשימה המשותפת):</w:t>
      </w:r>
      <w:r w:rsidRPr="007440B8">
        <w:rPr>
          <w:rStyle w:val="TagStyle"/>
          <w:rtl/>
        </w:rPr>
        <w:t xml:space="preserve"> &lt;&lt; דובר &gt;&gt;</w:t>
      </w:r>
      <w:r w:rsidR="00AA1571">
        <w:rPr>
          <w:rtl/>
        </w:rPr>
        <w:t xml:space="preserve"> </w:t>
      </w:r>
      <w:bookmarkEnd w:id="704"/>
    </w:p>
    <w:p w:rsidR="007440B8" w:rsidRDefault="007440B8" w:rsidP="007440B8">
      <w:pPr>
        <w:pStyle w:val="KeepWithNext"/>
        <w:rPr>
          <w:rtl/>
          <w:lang w:eastAsia="he-IL"/>
        </w:rPr>
      </w:pPr>
    </w:p>
    <w:p w:rsidR="007440B8" w:rsidRDefault="007440B8" w:rsidP="007440B8">
      <w:pPr>
        <w:rPr>
          <w:rtl/>
          <w:lang w:eastAsia="he-IL"/>
        </w:rPr>
      </w:pPr>
      <w:bookmarkStart w:id="705" w:name="_ETM_Q1_1705042"/>
      <w:bookmarkStart w:id="706" w:name="_ETM_Q1_1705062"/>
      <w:bookmarkEnd w:id="705"/>
      <w:bookmarkEnd w:id="706"/>
      <w:r>
        <w:rPr>
          <w:rFonts w:hint="cs"/>
          <w:rtl/>
          <w:lang w:eastAsia="he-IL"/>
        </w:rPr>
        <w:t xml:space="preserve">אני רוצה להבהיר שכנראה צופים בנו אלה שמעוניינים </w:t>
      </w:r>
      <w:bookmarkStart w:id="707" w:name="_ETM_Q1_1708149"/>
      <w:bookmarkEnd w:id="707"/>
      <w:r>
        <w:rPr>
          <w:rFonts w:hint="cs"/>
          <w:rtl/>
          <w:lang w:eastAsia="he-IL"/>
        </w:rPr>
        <w:t>בנושא הזה וגם עמותות. אני חייב לציין ולהוסיף שגם</w:t>
      </w:r>
      <w:bookmarkStart w:id="708" w:name="_ETM_Q1_1713675"/>
      <w:bookmarkEnd w:id="708"/>
      <w:r>
        <w:rPr>
          <w:rFonts w:hint="cs"/>
          <w:rtl/>
          <w:lang w:eastAsia="he-IL"/>
        </w:rPr>
        <w:t xml:space="preserve"> האגודה לזכויות האזרח הייתה חלק מהעתירה. בנוסף אומרים לי שבול </w:t>
      </w:r>
      <w:bookmarkStart w:id="709" w:name="_ETM_Q1_1721457"/>
      <w:bookmarkEnd w:id="709"/>
      <w:r>
        <w:rPr>
          <w:rFonts w:hint="cs"/>
          <w:rtl/>
          <w:lang w:eastAsia="he-IL"/>
        </w:rPr>
        <w:t xml:space="preserve">הבריאות, ה-93 שקלים שמנוכים מהעובד, עכשיו גם </w:t>
      </w:r>
      <w:bookmarkStart w:id="710" w:name="_ETM_Q1_1723535"/>
      <w:bookmarkEnd w:id="710"/>
      <w:r>
        <w:rPr>
          <w:rFonts w:hint="cs"/>
          <w:rtl/>
          <w:lang w:eastAsia="he-IL"/>
        </w:rPr>
        <w:t xml:space="preserve">על הביטוח הרפואי, כשהם לנים עכשיו בישראל, העובד משלם </w:t>
      </w:r>
      <w:bookmarkStart w:id="711" w:name="_ETM_Q1_1729557"/>
      <w:bookmarkEnd w:id="711"/>
      <w:r>
        <w:rPr>
          <w:rFonts w:hint="cs"/>
          <w:rtl/>
          <w:lang w:eastAsia="he-IL"/>
        </w:rPr>
        <w:t>בנוסף עוד 130 שקלים, כאילו חצי מהביטוח</w:t>
      </w:r>
      <w:r w:rsidR="00AA1571">
        <w:rPr>
          <w:rFonts w:hint="cs"/>
          <w:rtl/>
          <w:lang w:eastAsia="he-IL"/>
        </w:rPr>
        <w:t xml:space="preserve"> </w:t>
      </w:r>
      <w:r>
        <w:rPr>
          <w:rFonts w:hint="cs"/>
          <w:rtl/>
          <w:lang w:eastAsia="he-IL"/>
        </w:rPr>
        <w:t>הנוסף וגם המעסיק משלם חצי. אני חושב שאם עכשיו נוסיף את</w:t>
      </w:r>
      <w:bookmarkStart w:id="712" w:name="_ETM_Q1_1737401"/>
      <w:bookmarkEnd w:id="712"/>
      <w:r>
        <w:rPr>
          <w:rFonts w:hint="cs"/>
          <w:rtl/>
          <w:lang w:eastAsia="he-IL"/>
        </w:rPr>
        <w:t xml:space="preserve"> עלויות הלינה לעובדים בתעשייה ובחקלאות, ובנוסף העניין הזה </w:t>
      </w:r>
      <w:bookmarkStart w:id="713" w:name="_ETM_Q1_1745432"/>
      <w:bookmarkEnd w:id="713"/>
      <w:r>
        <w:rPr>
          <w:rFonts w:hint="cs"/>
          <w:rtl/>
          <w:lang w:eastAsia="he-IL"/>
        </w:rPr>
        <w:t xml:space="preserve">של התיווך, אתמול התפרסם דוח של מבקר המדינה שכותרתו: </w:t>
      </w:r>
      <w:bookmarkStart w:id="714" w:name="_ETM_Q1_1765336"/>
      <w:bookmarkEnd w:id="714"/>
      <w:r>
        <w:rPr>
          <w:rFonts w:hint="cs"/>
          <w:rtl/>
          <w:lang w:eastAsia="he-IL"/>
        </w:rPr>
        <w:t>הסחר בהיתרי תעסוקה גורם לפגיעה בעובדים הפלסטינים.</w:t>
      </w:r>
    </w:p>
    <w:p w:rsidR="007440B8" w:rsidRDefault="007440B8" w:rsidP="007440B8">
      <w:pPr>
        <w:rPr>
          <w:rtl/>
          <w:lang w:eastAsia="he-IL"/>
        </w:rPr>
      </w:pPr>
      <w:bookmarkStart w:id="715" w:name="_ETM_Q1_1769550"/>
      <w:bookmarkStart w:id="716" w:name="_ETM_Q1_1769616"/>
      <w:bookmarkStart w:id="717" w:name="_ETM_Q1_1769889"/>
      <w:bookmarkEnd w:id="715"/>
      <w:bookmarkEnd w:id="716"/>
      <w:bookmarkEnd w:id="717"/>
    </w:p>
    <w:p w:rsidR="007440B8" w:rsidRDefault="007440B8" w:rsidP="007440B8">
      <w:pPr>
        <w:pStyle w:val="af6"/>
        <w:keepNext/>
        <w:rPr>
          <w:rtl/>
        </w:rPr>
      </w:pPr>
      <w:bookmarkStart w:id="718" w:name="ET_yor_5306_81"/>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718"/>
    </w:p>
    <w:p w:rsidR="007440B8" w:rsidRDefault="007440B8" w:rsidP="007440B8">
      <w:pPr>
        <w:pStyle w:val="KeepWithNext"/>
        <w:rPr>
          <w:rtl/>
          <w:lang w:eastAsia="he-IL"/>
        </w:rPr>
      </w:pPr>
    </w:p>
    <w:p w:rsidR="007440B8" w:rsidRDefault="007440B8" w:rsidP="007440B8">
      <w:pPr>
        <w:rPr>
          <w:rtl/>
          <w:lang w:eastAsia="he-IL"/>
        </w:rPr>
      </w:pPr>
      <w:bookmarkStart w:id="719" w:name="_ETM_Q1_1770193"/>
      <w:bookmarkStart w:id="720" w:name="_ETM_Q1_1770217"/>
      <w:bookmarkEnd w:id="719"/>
      <w:bookmarkEnd w:id="720"/>
      <w:r>
        <w:rPr>
          <w:rFonts w:hint="cs"/>
          <w:rtl/>
          <w:lang w:eastAsia="he-IL"/>
        </w:rPr>
        <w:t xml:space="preserve">נכון. אמרתי לך </w:t>
      </w:r>
      <w:bookmarkStart w:id="721" w:name="_ETM_Q1_1770265"/>
      <w:bookmarkEnd w:id="721"/>
      <w:proofErr w:type="spellStart"/>
      <w:r>
        <w:rPr>
          <w:rFonts w:hint="cs"/>
          <w:rtl/>
          <w:lang w:eastAsia="he-IL"/>
        </w:rPr>
        <w:t>מאכערים</w:t>
      </w:r>
      <w:proofErr w:type="spellEnd"/>
      <w:r>
        <w:rPr>
          <w:rFonts w:hint="cs"/>
          <w:rtl/>
          <w:lang w:eastAsia="he-IL"/>
        </w:rPr>
        <w:t>. זה סחר.</w:t>
      </w:r>
    </w:p>
    <w:p w:rsidR="007440B8" w:rsidRDefault="007440B8" w:rsidP="007440B8">
      <w:pPr>
        <w:rPr>
          <w:rtl/>
          <w:lang w:eastAsia="he-IL"/>
        </w:rPr>
      </w:pPr>
      <w:bookmarkStart w:id="722" w:name="_ETM_Q1_1774531"/>
      <w:bookmarkStart w:id="723" w:name="_ETM_Q1_1774590"/>
      <w:bookmarkEnd w:id="722"/>
      <w:bookmarkEnd w:id="723"/>
    </w:p>
    <w:p w:rsidR="007440B8" w:rsidRDefault="007440B8" w:rsidP="007440B8">
      <w:pPr>
        <w:pStyle w:val="a4"/>
        <w:keepNext/>
        <w:rPr>
          <w:rtl/>
        </w:rPr>
      </w:pPr>
      <w:bookmarkStart w:id="724" w:name="ET_speaker_5292_82"/>
      <w:r w:rsidRPr="007440B8">
        <w:rPr>
          <w:rStyle w:val="TagStyle"/>
          <w:rtl/>
        </w:rPr>
        <w:t xml:space="preserve"> &lt;&lt; דובר &gt;&gt; </w:t>
      </w:r>
      <w:r>
        <w:rPr>
          <w:rtl/>
        </w:rPr>
        <w:t>אוסאמה סעדי (הרשימה המשותפת):</w:t>
      </w:r>
      <w:r w:rsidRPr="007440B8">
        <w:rPr>
          <w:rStyle w:val="TagStyle"/>
          <w:rtl/>
        </w:rPr>
        <w:t xml:space="preserve"> &lt;&lt; דובר &gt;&gt;</w:t>
      </w:r>
      <w:r w:rsidR="00AA1571">
        <w:rPr>
          <w:rtl/>
        </w:rPr>
        <w:t xml:space="preserve"> </w:t>
      </w:r>
      <w:bookmarkEnd w:id="724"/>
    </w:p>
    <w:p w:rsidR="007440B8" w:rsidRDefault="007440B8" w:rsidP="007440B8">
      <w:pPr>
        <w:pStyle w:val="KeepWithNext"/>
        <w:rPr>
          <w:rtl/>
          <w:lang w:eastAsia="he-IL"/>
        </w:rPr>
      </w:pPr>
    </w:p>
    <w:p w:rsidR="007440B8" w:rsidRDefault="007440B8" w:rsidP="007440B8">
      <w:pPr>
        <w:rPr>
          <w:rtl/>
          <w:lang w:eastAsia="he-IL"/>
        </w:rPr>
      </w:pPr>
      <w:bookmarkStart w:id="725" w:name="_ETM_Q1_1774802"/>
      <w:bookmarkStart w:id="726" w:name="_ETM_Q1_1774823"/>
      <w:bookmarkEnd w:id="725"/>
      <w:bookmarkEnd w:id="726"/>
      <w:r>
        <w:rPr>
          <w:rFonts w:hint="cs"/>
          <w:rtl/>
          <w:lang w:eastAsia="he-IL"/>
        </w:rPr>
        <w:t xml:space="preserve">אתמול </w:t>
      </w:r>
      <w:proofErr w:type="spellStart"/>
      <w:r>
        <w:rPr>
          <w:rFonts w:hint="cs"/>
          <w:rtl/>
          <w:lang w:eastAsia="he-IL"/>
        </w:rPr>
        <w:t>בצוהריים</w:t>
      </w:r>
      <w:proofErr w:type="spellEnd"/>
      <w:r>
        <w:rPr>
          <w:rFonts w:hint="cs"/>
          <w:rtl/>
          <w:lang w:eastAsia="he-IL"/>
        </w:rPr>
        <w:t xml:space="preserve"> התפרסם הדוח. זה מדגיש ביתר שאת </w:t>
      </w:r>
      <w:bookmarkStart w:id="727" w:name="_ETM_Q1_1779731"/>
      <w:bookmarkEnd w:id="727"/>
      <w:r>
        <w:rPr>
          <w:rFonts w:hint="cs"/>
          <w:rtl/>
          <w:lang w:eastAsia="he-IL"/>
        </w:rPr>
        <w:t>את העניין הזה שאם אנחנו עכשיו נוסיף את כל העלויות האלה על העובד הפלסטיני שבא לעבוד בישראל ובגלל המצב</w:t>
      </w:r>
      <w:bookmarkStart w:id="728" w:name="_ETM_Q1_1787355"/>
      <w:bookmarkEnd w:id="728"/>
      <w:r>
        <w:rPr>
          <w:rFonts w:hint="cs"/>
          <w:rtl/>
          <w:lang w:eastAsia="he-IL"/>
        </w:rPr>
        <w:t xml:space="preserve"> הבריאותי והקורונה הוא חייב ללון כאן </w:t>
      </w:r>
      <w:r>
        <w:rPr>
          <w:rtl/>
          <w:lang w:eastAsia="he-IL"/>
        </w:rPr>
        <w:t>–</w:t>
      </w:r>
      <w:r>
        <w:rPr>
          <w:rFonts w:hint="cs"/>
          <w:rtl/>
          <w:lang w:eastAsia="he-IL"/>
        </w:rPr>
        <w:t xml:space="preserve"> צריך להתחשב גם בעניין </w:t>
      </w:r>
      <w:bookmarkStart w:id="729" w:name="_ETM_Q1_1793285"/>
      <w:bookmarkEnd w:id="729"/>
      <w:r>
        <w:rPr>
          <w:rFonts w:hint="cs"/>
          <w:rtl/>
          <w:lang w:eastAsia="he-IL"/>
        </w:rPr>
        <w:t>הזה של הלינה</w:t>
      </w:r>
      <w:r w:rsidR="00AA1571">
        <w:rPr>
          <w:rFonts w:hint="cs"/>
          <w:rtl/>
          <w:lang w:eastAsia="he-IL"/>
        </w:rPr>
        <w:t xml:space="preserve"> </w:t>
      </w:r>
      <w:r>
        <w:rPr>
          <w:rFonts w:hint="cs"/>
          <w:rtl/>
          <w:lang w:eastAsia="he-IL"/>
        </w:rPr>
        <w:t>ושל הוצאות הלינה.</w:t>
      </w:r>
    </w:p>
    <w:p w:rsidR="007440B8" w:rsidRDefault="007440B8" w:rsidP="007440B8">
      <w:pPr>
        <w:rPr>
          <w:rtl/>
          <w:lang w:eastAsia="he-IL"/>
        </w:rPr>
      </w:pPr>
      <w:bookmarkStart w:id="730" w:name="_ETM_Q1_1795202"/>
      <w:bookmarkStart w:id="731" w:name="_ETM_Q1_1795238"/>
      <w:bookmarkEnd w:id="730"/>
      <w:bookmarkEnd w:id="731"/>
    </w:p>
    <w:p w:rsidR="007440B8" w:rsidRDefault="007440B8" w:rsidP="007440B8">
      <w:pPr>
        <w:pStyle w:val="af6"/>
        <w:keepNext/>
        <w:rPr>
          <w:rtl/>
        </w:rPr>
      </w:pPr>
      <w:bookmarkStart w:id="732" w:name="ET_yor_5306_83"/>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 </w:t>
      </w:r>
      <w:r>
        <w:rPr>
          <w:rtl/>
        </w:rPr>
        <w:t xml:space="preserve">היו"ר טלי </w:t>
      </w:r>
      <w:proofErr w:type="spellStart"/>
      <w:r>
        <w:rPr>
          <w:rtl/>
        </w:rPr>
        <w:t>פלוסקוב</w:t>
      </w:r>
      <w:proofErr w:type="spellEnd"/>
      <w:r>
        <w:rPr>
          <w:rtl/>
        </w:rPr>
        <w:t>:</w:t>
      </w:r>
      <w:r w:rsidRPr="007440B8">
        <w:rPr>
          <w:rStyle w:val="TagStyle"/>
          <w:rtl/>
        </w:rPr>
        <w:t xml:space="preserve"> &lt;&lt; </w:t>
      </w:r>
      <w:proofErr w:type="spellStart"/>
      <w:r w:rsidRPr="007440B8">
        <w:rPr>
          <w:rStyle w:val="TagStyle"/>
          <w:rtl/>
        </w:rPr>
        <w:t>יור</w:t>
      </w:r>
      <w:proofErr w:type="spellEnd"/>
      <w:r w:rsidRPr="007440B8">
        <w:rPr>
          <w:rStyle w:val="TagStyle"/>
          <w:rtl/>
        </w:rPr>
        <w:t xml:space="preserve"> &gt;&gt;</w:t>
      </w:r>
      <w:r w:rsidR="00AA1571">
        <w:rPr>
          <w:rtl/>
        </w:rPr>
        <w:t xml:space="preserve"> </w:t>
      </w:r>
      <w:bookmarkEnd w:id="732"/>
    </w:p>
    <w:p w:rsidR="007440B8" w:rsidRDefault="007440B8" w:rsidP="007440B8">
      <w:pPr>
        <w:pStyle w:val="KeepWithNext"/>
        <w:rPr>
          <w:rtl/>
          <w:lang w:eastAsia="he-IL"/>
        </w:rPr>
      </w:pPr>
    </w:p>
    <w:p w:rsidR="007440B8" w:rsidRDefault="007440B8" w:rsidP="007440B8">
      <w:pPr>
        <w:rPr>
          <w:rtl/>
          <w:lang w:eastAsia="he-IL"/>
        </w:rPr>
      </w:pPr>
      <w:bookmarkStart w:id="733" w:name="_ETM_Q1_1797106"/>
      <w:bookmarkStart w:id="734" w:name="_ETM_Q1_1797125"/>
      <w:bookmarkEnd w:id="733"/>
      <w:bookmarkEnd w:id="734"/>
      <w:r>
        <w:rPr>
          <w:rFonts w:hint="cs"/>
          <w:rtl/>
          <w:lang w:eastAsia="he-IL"/>
        </w:rPr>
        <w:t>תודה</w:t>
      </w:r>
      <w:bookmarkStart w:id="735" w:name="_ETM_Q1_1796310"/>
      <w:bookmarkEnd w:id="735"/>
      <w:r>
        <w:rPr>
          <w:rFonts w:hint="cs"/>
          <w:rtl/>
          <w:lang w:eastAsia="he-IL"/>
        </w:rPr>
        <w:t xml:space="preserve">. </w:t>
      </w:r>
      <w:r w:rsidR="00085D03">
        <w:rPr>
          <w:rFonts w:hint="cs"/>
          <w:rtl/>
          <w:lang w:eastAsia="he-IL"/>
        </w:rPr>
        <w:t xml:space="preserve">סמנכ"ל </w:t>
      </w:r>
      <w:r>
        <w:rPr>
          <w:rFonts w:hint="cs"/>
          <w:rtl/>
          <w:lang w:eastAsia="he-IL"/>
        </w:rPr>
        <w:t>התאחדות בוני הארץ, יצחק גורביץ.</w:t>
      </w:r>
      <w:bookmarkStart w:id="736" w:name="_ETM_Q1_1797671"/>
      <w:bookmarkEnd w:id="736"/>
    </w:p>
    <w:p w:rsidR="00085D03" w:rsidRDefault="00085D03" w:rsidP="007440B8">
      <w:pPr>
        <w:rPr>
          <w:rtl/>
          <w:lang w:eastAsia="he-IL"/>
        </w:rPr>
      </w:pPr>
      <w:bookmarkStart w:id="737" w:name="_ETM_Q1_1797756"/>
      <w:bookmarkStart w:id="738" w:name="_ETM_Q1_1799237"/>
      <w:bookmarkEnd w:id="737"/>
      <w:bookmarkEnd w:id="738"/>
    </w:p>
    <w:p w:rsidR="00085D03" w:rsidRDefault="00085D03" w:rsidP="00085D03">
      <w:pPr>
        <w:pStyle w:val="af9"/>
        <w:keepNext/>
        <w:rPr>
          <w:rtl/>
          <w:lang w:eastAsia="he-IL"/>
        </w:rPr>
      </w:pPr>
      <w:bookmarkStart w:id="739" w:name="ET_guest_יצחק_גורביץ_83"/>
      <w:r w:rsidRPr="00085D03">
        <w:rPr>
          <w:rStyle w:val="TagStyle"/>
          <w:rtl/>
        </w:rPr>
        <w:t xml:space="preserve"> &lt;&lt; אורח &gt;&gt; </w:t>
      </w:r>
      <w:r>
        <w:rPr>
          <w:rtl/>
          <w:lang w:eastAsia="he-IL"/>
        </w:rPr>
        <w:t>יצחק גורביץ:</w:t>
      </w:r>
      <w:r w:rsidRPr="00085D03">
        <w:rPr>
          <w:rStyle w:val="TagStyle"/>
          <w:rtl/>
        </w:rPr>
        <w:t xml:space="preserve"> &lt;&lt; אורח &gt;&gt;</w:t>
      </w:r>
      <w:r w:rsidR="00AA1571">
        <w:rPr>
          <w:rtl/>
          <w:lang w:eastAsia="he-IL"/>
        </w:rPr>
        <w:t xml:space="preserve"> </w:t>
      </w:r>
      <w:bookmarkEnd w:id="739"/>
    </w:p>
    <w:p w:rsidR="00085D03" w:rsidRDefault="00085D03" w:rsidP="00085D03">
      <w:pPr>
        <w:pStyle w:val="KeepWithNext"/>
        <w:rPr>
          <w:rtl/>
          <w:lang w:eastAsia="he-IL"/>
        </w:rPr>
      </w:pPr>
    </w:p>
    <w:p w:rsidR="00085D03" w:rsidRDefault="00085D03" w:rsidP="00085D03">
      <w:pPr>
        <w:rPr>
          <w:rtl/>
          <w:lang w:eastAsia="he-IL"/>
        </w:rPr>
      </w:pPr>
      <w:bookmarkStart w:id="740" w:name="_ETM_Q1_1800638"/>
      <w:bookmarkStart w:id="741" w:name="_ETM_Q1_1800648"/>
      <w:bookmarkEnd w:id="740"/>
      <w:bookmarkEnd w:id="741"/>
      <w:r>
        <w:rPr>
          <w:rFonts w:hint="cs"/>
          <w:rtl/>
          <w:lang w:eastAsia="he-IL"/>
        </w:rPr>
        <w:t xml:space="preserve">שלום לכולם. אני רוצה לחדד סוגיה בנושא של האפליה </w:t>
      </w:r>
      <w:bookmarkStart w:id="742" w:name="_ETM_Q1_1826371"/>
      <w:bookmarkEnd w:id="742"/>
      <w:r>
        <w:rPr>
          <w:rFonts w:hint="cs"/>
          <w:rtl/>
          <w:lang w:eastAsia="he-IL"/>
        </w:rPr>
        <w:t>שכרגע נעשית בנושא של ניכוי הוצאות לינה בן הענפים השונים כאשר לא ניתן למעסיקים</w:t>
      </w:r>
      <w:r w:rsidR="00AA1571">
        <w:rPr>
          <w:rFonts w:hint="cs"/>
          <w:rtl/>
          <w:lang w:eastAsia="he-IL"/>
        </w:rPr>
        <w:t xml:space="preserve"> </w:t>
      </w:r>
      <w:r>
        <w:rPr>
          <w:rFonts w:hint="cs"/>
          <w:rtl/>
          <w:lang w:eastAsia="he-IL"/>
        </w:rPr>
        <w:t xml:space="preserve">בענף </w:t>
      </w:r>
      <w:bookmarkStart w:id="743" w:name="_ETM_Q1_1837579"/>
      <w:bookmarkEnd w:id="743"/>
      <w:r>
        <w:rPr>
          <w:rFonts w:hint="cs"/>
          <w:rtl/>
          <w:lang w:eastAsia="he-IL"/>
        </w:rPr>
        <w:t>הבנייה, אותם מקרים</w:t>
      </w:r>
      <w:r w:rsidR="00AA1571">
        <w:rPr>
          <w:rFonts w:hint="cs"/>
          <w:rtl/>
          <w:lang w:eastAsia="he-IL"/>
        </w:rPr>
        <w:t xml:space="preserve"> </w:t>
      </w:r>
      <w:r>
        <w:rPr>
          <w:rFonts w:hint="cs"/>
          <w:rtl/>
          <w:lang w:eastAsia="he-IL"/>
        </w:rPr>
        <w:t xml:space="preserve">שפועלים לא לנים באתרי </w:t>
      </w:r>
      <w:bookmarkStart w:id="744" w:name="_ETM_Q1_1839477"/>
      <w:bookmarkEnd w:id="744"/>
      <w:r>
        <w:rPr>
          <w:rFonts w:hint="cs"/>
          <w:rtl/>
          <w:lang w:eastAsia="he-IL"/>
        </w:rPr>
        <w:t xml:space="preserve">בנייה. אני אתן לכם דוגמה. מי שסולל כביש, אני מקווה </w:t>
      </w:r>
      <w:bookmarkStart w:id="745" w:name="_ETM_Q1_1843679"/>
      <w:bookmarkEnd w:id="745"/>
      <w:r>
        <w:rPr>
          <w:rFonts w:hint="cs"/>
          <w:rtl/>
          <w:lang w:eastAsia="he-IL"/>
        </w:rPr>
        <w:t xml:space="preserve">שהפועל לא יצטרך ללון באתר כזה. מי שכרגע </w:t>
      </w:r>
      <w:r>
        <w:rPr>
          <w:rFonts w:hint="cs"/>
          <w:rtl/>
          <w:lang w:eastAsia="he-IL"/>
        </w:rPr>
        <w:lastRenderedPageBreak/>
        <w:t>בונה</w:t>
      </w:r>
      <w:bookmarkStart w:id="746" w:name="_ETM_Q1_1850223"/>
      <w:bookmarkEnd w:id="746"/>
      <w:r>
        <w:rPr>
          <w:rFonts w:hint="cs"/>
          <w:rtl/>
          <w:lang w:eastAsia="he-IL"/>
        </w:rPr>
        <w:t xml:space="preserve"> שלד, אני מקווה שהעובד לא יצטרך ללון באתר כזה. </w:t>
      </w:r>
      <w:bookmarkStart w:id="747" w:name="_ETM_Q1_1853609"/>
      <w:bookmarkEnd w:id="747"/>
      <w:r>
        <w:rPr>
          <w:rFonts w:hint="cs"/>
          <w:rtl/>
          <w:lang w:eastAsia="he-IL"/>
        </w:rPr>
        <w:t>על פי הנתונים שהעברנו למשרד הבינוי, 57 אחוזים מהעובדים לא</w:t>
      </w:r>
      <w:bookmarkStart w:id="748" w:name="_ETM_Q1_1858677"/>
      <w:bookmarkEnd w:id="748"/>
      <w:r>
        <w:rPr>
          <w:rFonts w:hint="cs"/>
          <w:rtl/>
          <w:lang w:eastAsia="he-IL"/>
        </w:rPr>
        <w:t xml:space="preserve"> לנים באתרי לינה אלא הם לנים באתרים שהם לצד המקום או במגורים מסודרים, כולל השכרת דירות, כולל השכרת אפילו </w:t>
      </w:r>
      <w:bookmarkStart w:id="749" w:name="_ETM_Q1_1869629"/>
      <w:bookmarkEnd w:id="749"/>
      <w:r>
        <w:rPr>
          <w:rFonts w:hint="cs"/>
          <w:rtl/>
          <w:lang w:eastAsia="he-IL"/>
        </w:rPr>
        <w:t>חדרים בבתי מלון, ויש לנו רשימה של אלפי מקומות כאלה ואפשר להביא לכם אותה.</w:t>
      </w:r>
    </w:p>
    <w:p w:rsidR="00085D03" w:rsidRDefault="00085D03" w:rsidP="00085D03">
      <w:pPr>
        <w:rPr>
          <w:rtl/>
          <w:lang w:eastAsia="he-IL"/>
        </w:rPr>
      </w:pPr>
      <w:bookmarkStart w:id="750" w:name="_ETM_Q1_1876426"/>
      <w:bookmarkStart w:id="751" w:name="_ETM_Q1_1876485"/>
      <w:bookmarkEnd w:id="750"/>
      <w:bookmarkEnd w:id="751"/>
    </w:p>
    <w:p w:rsidR="00085D03" w:rsidRDefault="00085D03" w:rsidP="00085D03">
      <w:pPr>
        <w:rPr>
          <w:rtl/>
          <w:lang w:eastAsia="he-IL"/>
        </w:rPr>
      </w:pPr>
      <w:bookmarkStart w:id="752" w:name="_ETM_Q1_1876529"/>
      <w:bookmarkStart w:id="753" w:name="_ETM_Q1_1876578"/>
      <w:bookmarkEnd w:id="752"/>
      <w:bookmarkEnd w:id="753"/>
      <w:r>
        <w:rPr>
          <w:rFonts w:hint="cs"/>
          <w:rtl/>
          <w:lang w:eastAsia="he-IL"/>
        </w:rPr>
        <w:t xml:space="preserve">אין שום הגיון לא לאפשר את הקיזוז </w:t>
      </w:r>
      <w:bookmarkStart w:id="754" w:name="_ETM_Q1_1876959"/>
      <w:bookmarkEnd w:id="754"/>
      <w:r>
        <w:rPr>
          <w:rFonts w:hint="cs"/>
          <w:rtl/>
          <w:lang w:eastAsia="he-IL"/>
        </w:rPr>
        <w:t xml:space="preserve">הזה גם בענף הבנייה, באותם מקומות בהם העובד לא </w:t>
      </w:r>
      <w:bookmarkStart w:id="755" w:name="_ETM_Q1_1882763"/>
      <w:bookmarkEnd w:id="755"/>
      <w:r>
        <w:rPr>
          <w:rFonts w:hint="cs"/>
          <w:rtl/>
          <w:lang w:eastAsia="he-IL"/>
        </w:rPr>
        <w:t xml:space="preserve">לן באתר. </w:t>
      </w:r>
      <w:bookmarkStart w:id="756" w:name="_ETM_Q1_1886876"/>
      <w:bookmarkStart w:id="757" w:name="_ETM_Q1_1886944"/>
      <w:bookmarkStart w:id="758" w:name="_ETM_Q1_1886979"/>
      <w:bookmarkStart w:id="759" w:name="_ETM_Q1_1887012"/>
      <w:bookmarkEnd w:id="756"/>
      <w:bookmarkEnd w:id="757"/>
      <w:bookmarkEnd w:id="758"/>
      <w:bookmarkEnd w:id="759"/>
      <w:r>
        <w:rPr>
          <w:rFonts w:hint="cs"/>
          <w:rtl/>
          <w:lang w:eastAsia="he-IL"/>
        </w:rPr>
        <w:t xml:space="preserve">הדבר הזה בסופו של דבר גם פוגע בכל </w:t>
      </w:r>
      <w:proofErr w:type="spellStart"/>
      <w:r>
        <w:rPr>
          <w:rFonts w:hint="cs"/>
          <w:rtl/>
          <w:lang w:eastAsia="he-IL"/>
        </w:rPr>
        <w:t>אינסנטיב</w:t>
      </w:r>
      <w:bookmarkStart w:id="760" w:name="_ETM_Q1_1889655"/>
      <w:bookmarkEnd w:id="760"/>
      <w:proofErr w:type="spellEnd"/>
      <w:r>
        <w:rPr>
          <w:rFonts w:hint="cs"/>
          <w:rtl/>
          <w:lang w:eastAsia="he-IL"/>
        </w:rPr>
        <w:t xml:space="preserve"> להסדיר את הנושא הזה. אין שום הגיון </w:t>
      </w:r>
      <w:proofErr w:type="spellStart"/>
      <w:r>
        <w:rPr>
          <w:rFonts w:hint="cs"/>
          <w:rtl/>
          <w:lang w:eastAsia="he-IL"/>
        </w:rPr>
        <w:t>להחריג</w:t>
      </w:r>
      <w:proofErr w:type="spellEnd"/>
      <w:r>
        <w:rPr>
          <w:rFonts w:hint="cs"/>
          <w:rtl/>
          <w:lang w:eastAsia="he-IL"/>
        </w:rPr>
        <w:t xml:space="preserve"> את </w:t>
      </w:r>
      <w:bookmarkStart w:id="761" w:name="_ETM_Q1_1893849"/>
      <w:bookmarkEnd w:id="761"/>
      <w:r>
        <w:rPr>
          <w:rFonts w:hint="cs"/>
          <w:rtl/>
          <w:lang w:eastAsia="he-IL"/>
        </w:rPr>
        <w:t>הסוגיה הזאת. אנחנו</w:t>
      </w:r>
      <w:r w:rsidR="00AA1571">
        <w:rPr>
          <w:rFonts w:hint="cs"/>
          <w:rtl/>
          <w:lang w:eastAsia="he-IL"/>
        </w:rPr>
        <w:t xml:space="preserve"> </w:t>
      </w:r>
      <w:r>
        <w:rPr>
          <w:rFonts w:hint="cs"/>
          <w:rtl/>
          <w:lang w:eastAsia="he-IL"/>
        </w:rPr>
        <w:t xml:space="preserve">גם מדברים על עובדים שבשונה </w:t>
      </w:r>
      <w:bookmarkStart w:id="762" w:name="_ETM_Q1_1899536"/>
      <w:bookmarkEnd w:id="762"/>
      <w:r>
        <w:rPr>
          <w:rFonts w:hint="cs"/>
          <w:rtl/>
          <w:lang w:eastAsia="he-IL"/>
        </w:rPr>
        <w:t xml:space="preserve">מענפים אחרים, שכר המינימום בענף הבנייה הוא הרבה יותר גבוה. </w:t>
      </w:r>
      <w:bookmarkStart w:id="763" w:name="_ETM_Q1_1904059"/>
      <w:bookmarkEnd w:id="763"/>
      <w:r>
        <w:rPr>
          <w:rFonts w:hint="cs"/>
          <w:rtl/>
          <w:lang w:eastAsia="he-IL"/>
        </w:rPr>
        <w:t xml:space="preserve">כמובן שאין רצון לחייב את העובד, אבל לאפשר למעסיק </w:t>
      </w:r>
      <w:bookmarkStart w:id="764" w:name="_ETM_Q1_1909195"/>
      <w:bookmarkEnd w:id="764"/>
      <w:r>
        <w:rPr>
          <w:rFonts w:hint="cs"/>
          <w:rtl/>
          <w:lang w:eastAsia="he-IL"/>
        </w:rPr>
        <w:t>אפשרות כזאת ולא להפלות את הענף באופן כזה.</w:t>
      </w:r>
    </w:p>
    <w:p w:rsidR="00085D03" w:rsidRDefault="00085D03" w:rsidP="00085D03">
      <w:pPr>
        <w:rPr>
          <w:rtl/>
          <w:lang w:eastAsia="he-IL"/>
        </w:rPr>
      </w:pPr>
      <w:bookmarkStart w:id="765" w:name="_ETM_Q1_1915179"/>
      <w:bookmarkStart w:id="766" w:name="_ETM_Q1_1915238"/>
      <w:bookmarkEnd w:id="765"/>
      <w:bookmarkEnd w:id="766"/>
    </w:p>
    <w:p w:rsidR="00085D03" w:rsidRDefault="00085D03" w:rsidP="00085D03">
      <w:pPr>
        <w:rPr>
          <w:rtl/>
          <w:lang w:eastAsia="he-IL"/>
        </w:rPr>
      </w:pPr>
      <w:bookmarkStart w:id="767" w:name="_ETM_Q1_1915291"/>
      <w:bookmarkStart w:id="768" w:name="_ETM_Q1_1915344"/>
      <w:bookmarkEnd w:id="767"/>
      <w:bookmarkEnd w:id="768"/>
      <w:r>
        <w:rPr>
          <w:rFonts w:hint="cs"/>
          <w:rtl/>
          <w:lang w:eastAsia="he-IL"/>
        </w:rPr>
        <w:t xml:space="preserve">אני </w:t>
      </w:r>
      <w:bookmarkStart w:id="769" w:name="_ETM_Q1_1915755"/>
      <w:bookmarkEnd w:id="769"/>
      <w:r>
        <w:rPr>
          <w:rFonts w:hint="cs"/>
          <w:rtl/>
          <w:lang w:eastAsia="he-IL"/>
        </w:rPr>
        <w:t>מבקש שתשימו לב. עובד שעובד בתשתיות, אני ממש מקווה שהמעסיק ל</w:t>
      </w:r>
      <w:bookmarkStart w:id="770" w:name="_ETM_Q1_1923703"/>
      <w:bookmarkEnd w:id="770"/>
      <w:r>
        <w:rPr>
          <w:rFonts w:hint="cs"/>
          <w:rtl/>
          <w:lang w:eastAsia="he-IL"/>
        </w:rPr>
        <w:t xml:space="preserve">א ילין אותו באתר </w:t>
      </w:r>
      <w:bookmarkStart w:id="771" w:name="_ETM_Q1_1926789"/>
      <w:bookmarkEnd w:id="771"/>
      <w:r>
        <w:rPr>
          <w:rFonts w:hint="cs"/>
          <w:rtl/>
          <w:lang w:eastAsia="he-IL"/>
        </w:rPr>
        <w:t>של תשתיות רק משום שהוא לא יכול לקזז או להתחשבן בנושא.</w:t>
      </w:r>
    </w:p>
    <w:p w:rsidR="00085D03" w:rsidRDefault="00085D03" w:rsidP="00085D03">
      <w:pPr>
        <w:rPr>
          <w:rtl/>
          <w:lang w:eastAsia="he-IL"/>
        </w:rPr>
      </w:pPr>
      <w:bookmarkStart w:id="772" w:name="_ETM_Q1_1929783"/>
      <w:bookmarkStart w:id="773" w:name="_ETM_Q1_1929837"/>
      <w:bookmarkEnd w:id="772"/>
      <w:bookmarkEnd w:id="773"/>
    </w:p>
    <w:p w:rsidR="00085D03" w:rsidRDefault="00085D03" w:rsidP="00085D03">
      <w:pPr>
        <w:rPr>
          <w:rtl/>
          <w:lang w:eastAsia="he-IL"/>
        </w:rPr>
      </w:pPr>
      <w:bookmarkStart w:id="774" w:name="_ETM_Q1_1929895"/>
      <w:bookmarkStart w:id="775" w:name="_ETM_Q1_1929944"/>
      <w:bookmarkEnd w:id="774"/>
      <w:bookmarkEnd w:id="775"/>
      <w:r>
        <w:rPr>
          <w:rFonts w:hint="cs"/>
          <w:rtl/>
          <w:lang w:eastAsia="he-IL"/>
        </w:rPr>
        <w:t xml:space="preserve">לגבי הסוגיה שעלתה כאן, ביטוח </w:t>
      </w:r>
      <w:bookmarkStart w:id="776" w:name="_ETM_Q1_1935215"/>
      <w:bookmarkEnd w:id="776"/>
      <w:r>
        <w:rPr>
          <w:rFonts w:hint="cs"/>
          <w:rtl/>
          <w:lang w:eastAsia="he-IL"/>
        </w:rPr>
        <w:t xml:space="preserve">הבריאות. ביטוח הבריאות למעשה הופך את העובד הפלסטיני- ועל זה </w:t>
      </w:r>
      <w:bookmarkStart w:id="777" w:name="_ETM_Q1_1937617"/>
      <w:bookmarkEnd w:id="777"/>
      <w:r>
        <w:rPr>
          <w:rFonts w:hint="cs"/>
          <w:rtl/>
          <w:lang w:eastAsia="he-IL"/>
        </w:rPr>
        <w:t xml:space="preserve">אנחנו מברכים </w:t>
      </w:r>
      <w:r>
        <w:rPr>
          <w:rtl/>
          <w:lang w:eastAsia="he-IL"/>
        </w:rPr>
        <w:t>–</w:t>
      </w:r>
      <w:r>
        <w:rPr>
          <w:rFonts w:hint="cs"/>
          <w:rtl/>
          <w:lang w:eastAsia="he-IL"/>
        </w:rPr>
        <w:t xml:space="preserve"> להיות </w:t>
      </w:r>
      <w:bookmarkStart w:id="778" w:name="_ETM_Q1_1943819"/>
      <w:bookmarkEnd w:id="778"/>
      <w:r>
        <w:rPr>
          <w:rFonts w:hint="cs"/>
          <w:rtl/>
          <w:lang w:eastAsia="he-IL"/>
        </w:rPr>
        <w:t xml:space="preserve">בדיוק כמו עובד זר ובדיוק כמו </w:t>
      </w:r>
      <w:bookmarkStart w:id="779" w:name="_ETM_Q1_1939486"/>
      <w:bookmarkEnd w:id="779"/>
      <w:r>
        <w:rPr>
          <w:rFonts w:hint="cs"/>
          <w:rtl/>
          <w:lang w:eastAsia="he-IL"/>
        </w:rPr>
        <w:t>עובד ישראלי. למעשה העובד</w:t>
      </w:r>
      <w:r w:rsidR="00AA1571">
        <w:rPr>
          <w:rFonts w:hint="cs"/>
          <w:rtl/>
          <w:lang w:eastAsia="he-IL"/>
        </w:rPr>
        <w:t xml:space="preserve"> </w:t>
      </w:r>
      <w:r>
        <w:rPr>
          <w:rFonts w:hint="cs"/>
          <w:rtl/>
          <w:lang w:eastAsia="he-IL"/>
        </w:rPr>
        <w:t xml:space="preserve">הפלסטיני יקבל שירותים מקופת חולים ולא קשור רק בקורונה. אין קשר בין נושא </w:t>
      </w:r>
      <w:bookmarkStart w:id="780" w:name="_ETM_Q1_1949317"/>
      <w:bookmarkEnd w:id="780"/>
      <w:r>
        <w:rPr>
          <w:rFonts w:hint="cs"/>
          <w:rtl/>
          <w:lang w:eastAsia="he-IL"/>
        </w:rPr>
        <w:t xml:space="preserve">של בול הבריאות של ה-93 שקלים, שזה משמש את העובד הפלסטיני ואת משפחתו ברשות הפלסטינית. </w:t>
      </w:r>
      <w:r w:rsidR="00270AE3">
        <w:rPr>
          <w:rFonts w:hint="cs"/>
          <w:rtl/>
          <w:lang w:eastAsia="he-IL"/>
        </w:rPr>
        <w:t xml:space="preserve">הביטוח הרפואי משרת את </w:t>
      </w:r>
      <w:bookmarkStart w:id="781" w:name="_ETM_Q1_1961893"/>
      <w:bookmarkEnd w:id="781"/>
      <w:r w:rsidR="00270AE3">
        <w:rPr>
          <w:rFonts w:hint="cs"/>
          <w:rtl/>
          <w:lang w:eastAsia="he-IL"/>
        </w:rPr>
        <w:t>העובד הפלסטיני שנמצא כאן. ושוב, אני אומר שאנחנו יכולים ר</w:t>
      </w:r>
      <w:bookmarkStart w:id="782" w:name="_ETM_Q1_1965327"/>
      <w:bookmarkEnd w:id="782"/>
      <w:r w:rsidR="00270AE3">
        <w:rPr>
          <w:rFonts w:hint="cs"/>
          <w:rtl/>
          <w:lang w:eastAsia="he-IL"/>
        </w:rPr>
        <w:t xml:space="preserve">ק לברך על המהלך הזה. הקיזוז הוא </w:t>
      </w:r>
      <w:bookmarkStart w:id="783" w:name="_ETM_Q1_1969392"/>
      <w:bookmarkEnd w:id="783"/>
      <w:r w:rsidR="00270AE3">
        <w:rPr>
          <w:rFonts w:hint="cs"/>
          <w:rtl/>
          <w:lang w:eastAsia="he-IL"/>
        </w:rPr>
        <w:t>קיזוז חלקי ביחס לעלות של הביטוח. במגעים שהיו לנו עם חברת הביטוח, קיבלנו למעשה מצב שעובד יקבל את אותן זכויות שמקבל ישראלי בקופת חולים.</w:t>
      </w:r>
    </w:p>
    <w:p w:rsidR="00270AE3" w:rsidRDefault="00270AE3" w:rsidP="00085D03">
      <w:pPr>
        <w:rPr>
          <w:rtl/>
          <w:lang w:eastAsia="he-IL"/>
        </w:rPr>
      </w:pPr>
      <w:bookmarkStart w:id="784" w:name="_ETM_Q1_1986929"/>
      <w:bookmarkStart w:id="785" w:name="_ETM_Q1_1986999"/>
      <w:bookmarkEnd w:id="784"/>
      <w:bookmarkEnd w:id="785"/>
    </w:p>
    <w:p w:rsidR="007440B8" w:rsidRDefault="00270AE3" w:rsidP="00270AE3">
      <w:pPr>
        <w:rPr>
          <w:rtl/>
          <w:lang w:eastAsia="he-IL"/>
        </w:rPr>
      </w:pPr>
      <w:bookmarkStart w:id="786" w:name="_ETM_Q1_1987041"/>
      <w:bookmarkStart w:id="787" w:name="_ETM_Q1_1987083"/>
      <w:bookmarkEnd w:id="786"/>
      <w:bookmarkEnd w:id="787"/>
      <w:r>
        <w:rPr>
          <w:rFonts w:hint="cs"/>
          <w:rtl/>
          <w:lang w:eastAsia="he-IL"/>
        </w:rPr>
        <w:t xml:space="preserve">אני חוזר לנושא של הקיזוז </w:t>
      </w:r>
      <w:bookmarkStart w:id="788" w:name="_ETM_Q1_1990841"/>
      <w:bookmarkEnd w:id="788"/>
      <w:r>
        <w:rPr>
          <w:rFonts w:hint="cs"/>
          <w:rtl/>
          <w:lang w:eastAsia="he-IL"/>
        </w:rPr>
        <w:t>במקרה של הלנת פועלים. בחוק של עובדים זרים,</w:t>
      </w:r>
      <w:bookmarkStart w:id="789" w:name="_ETM_Q1_1997489"/>
      <w:bookmarkEnd w:id="789"/>
      <w:r>
        <w:rPr>
          <w:rFonts w:hint="cs"/>
          <w:rtl/>
          <w:lang w:eastAsia="he-IL"/>
        </w:rPr>
        <w:t xml:space="preserve"> לגבי עובד זר כן מתאפשר בענף הבנייה לקזז הוצאות </w:t>
      </w:r>
      <w:bookmarkStart w:id="790" w:name="_ETM_Q1_2001128"/>
      <w:bookmarkEnd w:id="790"/>
      <w:r>
        <w:rPr>
          <w:rFonts w:hint="cs"/>
          <w:rtl/>
          <w:lang w:eastAsia="he-IL"/>
        </w:rPr>
        <w:t xml:space="preserve">לינה וגם מצוין בתקנות שאם העובד הזר לן באתר </w:t>
      </w:r>
      <w:bookmarkStart w:id="791" w:name="_ETM_Q1_2009171"/>
      <w:bookmarkEnd w:id="791"/>
      <w:r>
        <w:rPr>
          <w:rFonts w:hint="cs"/>
          <w:rtl/>
          <w:lang w:eastAsia="he-IL"/>
        </w:rPr>
        <w:t>השייך למעסיק, הוא יכול לקזז חצי.</w:t>
      </w:r>
      <w:r w:rsidR="00AA1571">
        <w:rPr>
          <w:rFonts w:hint="cs"/>
          <w:rtl/>
          <w:lang w:eastAsia="he-IL"/>
        </w:rPr>
        <w:t xml:space="preserve"> </w:t>
      </w:r>
      <w:r>
        <w:rPr>
          <w:rFonts w:hint="cs"/>
          <w:rtl/>
          <w:lang w:eastAsia="he-IL"/>
        </w:rPr>
        <w:t>כל הדרישות</w:t>
      </w:r>
      <w:r w:rsidR="00AA1571">
        <w:rPr>
          <w:rFonts w:hint="cs"/>
          <w:rtl/>
          <w:lang w:eastAsia="he-IL"/>
        </w:rPr>
        <w:t xml:space="preserve"> </w:t>
      </w:r>
      <w:bookmarkStart w:id="792" w:name="_ETM_Q1_2016211"/>
      <w:bookmarkEnd w:id="792"/>
      <w:r>
        <w:rPr>
          <w:rFonts w:hint="cs"/>
          <w:rtl/>
          <w:lang w:eastAsia="he-IL"/>
        </w:rPr>
        <w:t>מענף הבנייה,</w:t>
      </w:r>
      <w:r w:rsidR="00AA1571">
        <w:rPr>
          <w:rFonts w:hint="cs"/>
          <w:rtl/>
          <w:lang w:eastAsia="he-IL"/>
        </w:rPr>
        <w:t xml:space="preserve"> </w:t>
      </w:r>
      <w:r>
        <w:rPr>
          <w:rFonts w:hint="cs"/>
          <w:rtl/>
          <w:lang w:eastAsia="he-IL"/>
        </w:rPr>
        <w:t xml:space="preserve">כל התנאים כמו מקררים, מכונות </w:t>
      </w:r>
      <w:bookmarkStart w:id="793" w:name="_ETM_Q1_2023875"/>
      <w:bookmarkEnd w:id="793"/>
      <w:r>
        <w:rPr>
          <w:rFonts w:hint="cs"/>
          <w:rtl/>
          <w:lang w:eastAsia="he-IL"/>
        </w:rPr>
        <w:t xml:space="preserve">כביסה וכולי, אין באמת שום הגיון שהמעסיק לפחות </w:t>
      </w:r>
      <w:bookmarkStart w:id="794" w:name="_ETM_Q1_2028917"/>
      <w:bookmarkEnd w:id="794"/>
      <w:r>
        <w:rPr>
          <w:rFonts w:hint="cs"/>
          <w:rtl/>
          <w:lang w:eastAsia="he-IL"/>
        </w:rPr>
        <w:t xml:space="preserve">לא תהיה לו אפשרות </w:t>
      </w:r>
      <w:r>
        <w:rPr>
          <w:rtl/>
          <w:lang w:eastAsia="he-IL"/>
        </w:rPr>
        <w:t>–</w:t>
      </w:r>
      <w:r>
        <w:rPr>
          <w:rFonts w:hint="cs"/>
          <w:rtl/>
          <w:lang w:eastAsia="he-IL"/>
        </w:rPr>
        <w:t xml:space="preserve"> גם אם אנחנו מקווים שלא יקזז </w:t>
      </w:r>
      <w:r>
        <w:rPr>
          <w:rtl/>
          <w:lang w:eastAsia="he-IL"/>
        </w:rPr>
        <w:t>–</w:t>
      </w:r>
      <w:r>
        <w:rPr>
          <w:rFonts w:hint="cs"/>
          <w:rtl/>
          <w:lang w:eastAsia="he-IL"/>
        </w:rPr>
        <w:t xml:space="preserve"> ואין </w:t>
      </w:r>
      <w:bookmarkStart w:id="795" w:name="_ETM_Q1_2031612"/>
      <w:bookmarkEnd w:id="795"/>
      <w:r>
        <w:rPr>
          <w:rFonts w:hint="cs"/>
          <w:rtl/>
          <w:lang w:eastAsia="he-IL"/>
        </w:rPr>
        <w:t>שום סיבה להפלות את הענף.</w:t>
      </w:r>
    </w:p>
    <w:p w:rsidR="00270AE3" w:rsidRDefault="00270AE3" w:rsidP="00270AE3">
      <w:pPr>
        <w:rPr>
          <w:rtl/>
          <w:lang w:eastAsia="he-IL"/>
        </w:rPr>
      </w:pPr>
      <w:bookmarkStart w:id="796" w:name="_ETM_Q1_2034947"/>
      <w:bookmarkStart w:id="797" w:name="_ETM_Q1_2035000"/>
      <w:bookmarkEnd w:id="796"/>
      <w:bookmarkEnd w:id="797"/>
    </w:p>
    <w:p w:rsidR="00270AE3" w:rsidRDefault="00270AE3" w:rsidP="00270AE3">
      <w:pPr>
        <w:rPr>
          <w:rtl/>
          <w:lang w:eastAsia="he-IL"/>
        </w:rPr>
      </w:pPr>
      <w:bookmarkStart w:id="798" w:name="_ETM_Q1_2035061"/>
      <w:bookmarkStart w:id="799" w:name="_ETM_Q1_2035108"/>
      <w:bookmarkEnd w:id="798"/>
      <w:bookmarkEnd w:id="799"/>
      <w:r>
        <w:rPr>
          <w:rFonts w:hint="cs"/>
          <w:rtl/>
          <w:lang w:eastAsia="he-IL"/>
        </w:rPr>
        <w:t xml:space="preserve">בנושא של הקפסולות. כל הפועלים </w:t>
      </w:r>
      <w:bookmarkStart w:id="800" w:name="_ETM_Q1_2039805"/>
      <w:bookmarkEnd w:id="800"/>
      <w:r>
        <w:rPr>
          <w:rFonts w:hint="cs"/>
          <w:rtl/>
          <w:lang w:eastAsia="he-IL"/>
        </w:rPr>
        <w:t xml:space="preserve">הפלסטינים שאנחנו מרכזים מבחינת המידע, כולם במסגרת קפסולות. אנחנו </w:t>
      </w:r>
      <w:bookmarkStart w:id="801" w:name="_ETM_Q1_2048553"/>
      <w:bookmarkEnd w:id="801"/>
      <w:r>
        <w:rPr>
          <w:rFonts w:hint="cs"/>
          <w:rtl/>
          <w:lang w:eastAsia="he-IL"/>
        </w:rPr>
        <w:t xml:space="preserve">גם מציינים את מקומות העבודה. כל בעיה רפואית שיש, </w:t>
      </w:r>
      <w:bookmarkStart w:id="802" w:name="_ETM_Q1_2057059"/>
      <w:bookmarkEnd w:id="802"/>
      <w:r>
        <w:rPr>
          <w:rFonts w:hint="cs"/>
          <w:rtl/>
          <w:lang w:eastAsia="he-IL"/>
        </w:rPr>
        <w:t xml:space="preserve">אם צריך לקבל טיפול רפואי, אנחנו בתיאום עם מערכת הביטחון, עם מתאם הפעולות הממשלה בשטחים, ואם צריך להחזיר פועל </w:t>
      </w:r>
      <w:bookmarkStart w:id="803" w:name="_ETM_Q1_2065347"/>
      <w:bookmarkEnd w:id="803"/>
      <w:r>
        <w:rPr>
          <w:rFonts w:hint="cs"/>
          <w:rtl/>
          <w:lang w:eastAsia="he-IL"/>
        </w:rPr>
        <w:t xml:space="preserve">או לא צריך להחזיר אותו לרשות הפלסטינית, כל זה </w:t>
      </w:r>
      <w:bookmarkStart w:id="804" w:name="_ETM_Q1_2067931"/>
      <w:bookmarkEnd w:id="804"/>
      <w:r>
        <w:rPr>
          <w:rFonts w:hint="cs"/>
          <w:rtl/>
          <w:lang w:eastAsia="he-IL"/>
        </w:rPr>
        <w:t>מתבצע בתיאום עם מגן דוד אדום ועם הצבא.</w:t>
      </w:r>
    </w:p>
    <w:p w:rsidR="00270AE3" w:rsidRDefault="00270AE3" w:rsidP="00270AE3">
      <w:pPr>
        <w:rPr>
          <w:rtl/>
          <w:lang w:eastAsia="he-IL"/>
        </w:rPr>
      </w:pPr>
      <w:bookmarkStart w:id="805" w:name="_ETM_Q1_2073784"/>
      <w:bookmarkStart w:id="806" w:name="_ETM_Q1_2073855"/>
      <w:bookmarkStart w:id="807" w:name="_ETM_Q1_2075376"/>
      <w:bookmarkStart w:id="808" w:name="_ETM_Q1_2077137"/>
      <w:bookmarkStart w:id="809" w:name="_ETM_Q1_2078653"/>
      <w:bookmarkEnd w:id="805"/>
      <w:bookmarkEnd w:id="806"/>
      <w:bookmarkEnd w:id="807"/>
      <w:bookmarkEnd w:id="808"/>
      <w:bookmarkEnd w:id="809"/>
    </w:p>
    <w:p w:rsidR="00270AE3" w:rsidRDefault="00270AE3" w:rsidP="00270AE3">
      <w:pPr>
        <w:pStyle w:val="af6"/>
        <w:keepNext/>
        <w:rPr>
          <w:rtl/>
        </w:rPr>
      </w:pPr>
      <w:bookmarkStart w:id="810" w:name="ET_yor_5306_84"/>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 </w:t>
      </w:r>
      <w:r>
        <w:rPr>
          <w:rtl/>
        </w:rPr>
        <w:t xml:space="preserve">היו"ר טלי </w:t>
      </w:r>
      <w:proofErr w:type="spellStart"/>
      <w:r>
        <w:rPr>
          <w:rtl/>
        </w:rPr>
        <w:t>פלוסקוב</w:t>
      </w:r>
      <w:proofErr w:type="spellEnd"/>
      <w:r>
        <w:rPr>
          <w:rtl/>
        </w:rPr>
        <w:t>:</w:t>
      </w:r>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w:t>
      </w:r>
      <w:r w:rsidR="00AA1571">
        <w:rPr>
          <w:rtl/>
        </w:rPr>
        <w:t xml:space="preserve"> </w:t>
      </w:r>
      <w:bookmarkEnd w:id="810"/>
    </w:p>
    <w:p w:rsidR="00270AE3" w:rsidRDefault="00270AE3" w:rsidP="00270AE3">
      <w:pPr>
        <w:pStyle w:val="KeepWithNext"/>
        <w:rPr>
          <w:rtl/>
          <w:lang w:eastAsia="he-IL"/>
        </w:rPr>
      </w:pPr>
    </w:p>
    <w:p w:rsidR="00270AE3" w:rsidRDefault="00270AE3" w:rsidP="00270AE3">
      <w:pPr>
        <w:rPr>
          <w:rtl/>
          <w:lang w:eastAsia="he-IL"/>
        </w:rPr>
      </w:pPr>
      <w:bookmarkStart w:id="811" w:name="_ETM_Q1_2078939"/>
      <w:bookmarkStart w:id="812" w:name="_ETM_Q1_2078959"/>
      <w:bookmarkEnd w:id="811"/>
      <w:bookmarkEnd w:id="812"/>
      <w:r>
        <w:rPr>
          <w:rFonts w:hint="cs"/>
          <w:rtl/>
          <w:lang w:eastAsia="he-IL"/>
        </w:rPr>
        <w:t xml:space="preserve">תודה רבה לך. </w:t>
      </w:r>
      <w:bookmarkStart w:id="813" w:name="_ETM_Q1_2090321"/>
      <w:bookmarkEnd w:id="813"/>
      <w:r>
        <w:rPr>
          <w:rFonts w:hint="cs"/>
          <w:rtl/>
          <w:lang w:eastAsia="he-IL"/>
        </w:rPr>
        <w:t xml:space="preserve">נשמע את האגודה </w:t>
      </w:r>
      <w:bookmarkStart w:id="814" w:name="_ETM_Q1_2078951"/>
      <w:bookmarkEnd w:id="814"/>
      <w:r>
        <w:rPr>
          <w:rFonts w:hint="cs"/>
          <w:rtl/>
          <w:lang w:eastAsia="he-IL"/>
        </w:rPr>
        <w:t>לזכויות האזרח בישראל, עורך דין עביר ג'ובראן.</w:t>
      </w:r>
    </w:p>
    <w:p w:rsidR="00270AE3" w:rsidRDefault="00270AE3" w:rsidP="00270AE3">
      <w:pPr>
        <w:rPr>
          <w:rtl/>
          <w:lang w:eastAsia="he-IL"/>
        </w:rPr>
      </w:pPr>
      <w:bookmarkStart w:id="815" w:name="_ETM_Q1_2083003"/>
      <w:bookmarkStart w:id="816" w:name="_ETM_Q1_2083066"/>
      <w:bookmarkEnd w:id="815"/>
      <w:bookmarkEnd w:id="816"/>
    </w:p>
    <w:p w:rsidR="00270AE3" w:rsidRDefault="00270AE3" w:rsidP="00270AE3">
      <w:pPr>
        <w:pStyle w:val="af9"/>
        <w:keepNext/>
        <w:rPr>
          <w:rtl/>
          <w:lang w:eastAsia="he-IL"/>
        </w:rPr>
      </w:pPr>
      <w:bookmarkStart w:id="817" w:name="ET_guest_עביר_גובראן_דכוור_85"/>
      <w:r w:rsidRPr="00270AE3">
        <w:rPr>
          <w:rStyle w:val="TagStyle"/>
          <w:rtl/>
        </w:rPr>
        <w:t xml:space="preserve"> &lt;&lt; אורח &gt;&gt; </w:t>
      </w:r>
      <w:r>
        <w:rPr>
          <w:rtl/>
          <w:lang w:eastAsia="he-IL"/>
        </w:rPr>
        <w:t xml:space="preserve">עביר ג'ובראן </w:t>
      </w:r>
      <w:proofErr w:type="spellStart"/>
      <w:r>
        <w:rPr>
          <w:rtl/>
          <w:lang w:eastAsia="he-IL"/>
        </w:rPr>
        <w:t>דכוור</w:t>
      </w:r>
      <w:proofErr w:type="spellEnd"/>
      <w:r>
        <w:rPr>
          <w:rtl/>
          <w:lang w:eastAsia="he-IL"/>
        </w:rPr>
        <w:t>:</w:t>
      </w:r>
      <w:r w:rsidRPr="00270AE3">
        <w:rPr>
          <w:rStyle w:val="TagStyle"/>
          <w:rtl/>
        </w:rPr>
        <w:t xml:space="preserve"> &lt;&lt; אורח &gt;&gt;</w:t>
      </w:r>
      <w:r w:rsidR="00AA1571">
        <w:rPr>
          <w:rtl/>
          <w:lang w:eastAsia="he-IL"/>
        </w:rPr>
        <w:t xml:space="preserve"> </w:t>
      </w:r>
      <w:bookmarkEnd w:id="817"/>
    </w:p>
    <w:p w:rsidR="00270AE3" w:rsidRDefault="00270AE3" w:rsidP="00270AE3">
      <w:pPr>
        <w:pStyle w:val="KeepWithNext"/>
        <w:rPr>
          <w:rtl/>
          <w:lang w:eastAsia="he-IL"/>
        </w:rPr>
      </w:pPr>
    </w:p>
    <w:p w:rsidR="00270AE3" w:rsidRDefault="00270AE3" w:rsidP="00270AE3">
      <w:pPr>
        <w:rPr>
          <w:rtl/>
          <w:lang w:eastAsia="he-IL"/>
        </w:rPr>
      </w:pPr>
      <w:bookmarkStart w:id="818" w:name="_ETM_Q1_2097920"/>
      <w:bookmarkStart w:id="819" w:name="_ETM_Q1_2097988"/>
      <w:bookmarkEnd w:id="818"/>
      <w:bookmarkEnd w:id="819"/>
      <w:r>
        <w:rPr>
          <w:rFonts w:hint="cs"/>
          <w:rtl/>
          <w:lang w:eastAsia="he-IL"/>
        </w:rPr>
        <w:t xml:space="preserve">תוכלו בבקשה לצרף גם את עורכת הדין מיכל </w:t>
      </w:r>
      <w:proofErr w:type="spellStart"/>
      <w:r>
        <w:rPr>
          <w:rFonts w:hint="cs"/>
          <w:rtl/>
          <w:lang w:eastAsia="he-IL"/>
        </w:rPr>
        <w:t>תג'ר</w:t>
      </w:r>
      <w:proofErr w:type="spellEnd"/>
      <w:r>
        <w:rPr>
          <w:rFonts w:hint="cs"/>
          <w:rtl/>
          <w:lang w:eastAsia="he-IL"/>
        </w:rPr>
        <w:t xml:space="preserve"> מקו </w:t>
      </w:r>
      <w:bookmarkStart w:id="820" w:name="_ETM_Q1_2103985"/>
      <w:bookmarkEnd w:id="820"/>
      <w:r>
        <w:rPr>
          <w:rFonts w:hint="cs"/>
          <w:rtl/>
          <w:lang w:eastAsia="he-IL"/>
        </w:rPr>
        <w:t>לעובד?</w:t>
      </w:r>
    </w:p>
    <w:p w:rsidR="00270AE3" w:rsidRDefault="00270AE3" w:rsidP="00270AE3">
      <w:pPr>
        <w:rPr>
          <w:rtl/>
          <w:lang w:eastAsia="he-IL"/>
        </w:rPr>
      </w:pPr>
      <w:bookmarkStart w:id="821" w:name="_ETM_Q1_2101881"/>
      <w:bookmarkStart w:id="822" w:name="_ETM_Q1_2101947"/>
      <w:bookmarkEnd w:id="821"/>
      <w:bookmarkEnd w:id="822"/>
    </w:p>
    <w:p w:rsidR="00270AE3" w:rsidRDefault="00270AE3" w:rsidP="00270AE3">
      <w:pPr>
        <w:pStyle w:val="af6"/>
        <w:keepNext/>
        <w:rPr>
          <w:rtl/>
        </w:rPr>
      </w:pPr>
      <w:bookmarkStart w:id="823" w:name="ET_yor_5306_86"/>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 </w:t>
      </w:r>
      <w:r>
        <w:rPr>
          <w:rtl/>
        </w:rPr>
        <w:t xml:space="preserve">היו"ר טלי </w:t>
      </w:r>
      <w:proofErr w:type="spellStart"/>
      <w:r>
        <w:rPr>
          <w:rtl/>
        </w:rPr>
        <w:t>פלוסקוב</w:t>
      </w:r>
      <w:proofErr w:type="spellEnd"/>
      <w:r>
        <w:rPr>
          <w:rtl/>
        </w:rPr>
        <w:t>:</w:t>
      </w:r>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w:t>
      </w:r>
      <w:r w:rsidR="00AA1571">
        <w:rPr>
          <w:rtl/>
        </w:rPr>
        <w:t xml:space="preserve"> </w:t>
      </w:r>
      <w:bookmarkEnd w:id="823"/>
    </w:p>
    <w:p w:rsidR="00270AE3" w:rsidRDefault="00270AE3" w:rsidP="00270AE3">
      <w:pPr>
        <w:pStyle w:val="KeepWithNext"/>
        <w:rPr>
          <w:rtl/>
          <w:lang w:eastAsia="he-IL"/>
        </w:rPr>
      </w:pPr>
    </w:p>
    <w:p w:rsidR="00270AE3" w:rsidRDefault="00270AE3" w:rsidP="00270AE3">
      <w:pPr>
        <w:rPr>
          <w:rtl/>
          <w:lang w:eastAsia="he-IL"/>
        </w:rPr>
      </w:pPr>
      <w:bookmarkStart w:id="824" w:name="_ETM_Q1_2103304"/>
      <w:bookmarkStart w:id="825" w:name="_ETM_Q1_2103324"/>
      <w:bookmarkEnd w:id="824"/>
      <w:bookmarkEnd w:id="825"/>
      <w:r>
        <w:rPr>
          <w:rFonts w:hint="cs"/>
          <w:rtl/>
          <w:lang w:eastAsia="he-IL"/>
        </w:rPr>
        <w:t>כן. אחריך נעלה גם אותה.</w:t>
      </w:r>
    </w:p>
    <w:p w:rsidR="00270AE3" w:rsidRDefault="00270AE3" w:rsidP="00270AE3">
      <w:pPr>
        <w:rPr>
          <w:rtl/>
          <w:lang w:eastAsia="he-IL"/>
        </w:rPr>
      </w:pPr>
      <w:bookmarkStart w:id="826" w:name="_ETM_Q1_2106468"/>
      <w:bookmarkStart w:id="827" w:name="_ETM_Q1_2106557"/>
      <w:bookmarkStart w:id="828" w:name="_ETM_Q1_2107555"/>
      <w:bookmarkEnd w:id="826"/>
      <w:bookmarkEnd w:id="827"/>
      <w:bookmarkEnd w:id="828"/>
    </w:p>
    <w:p w:rsidR="00270AE3" w:rsidRDefault="00270AE3" w:rsidP="00270AE3">
      <w:pPr>
        <w:pStyle w:val="af9"/>
        <w:keepNext/>
        <w:rPr>
          <w:rtl/>
          <w:lang w:eastAsia="he-IL"/>
        </w:rPr>
      </w:pPr>
      <w:bookmarkStart w:id="829" w:name="ET_guest_עביר_גובראן_דכוור_87"/>
      <w:r w:rsidRPr="00270AE3">
        <w:rPr>
          <w:rStyle w:val="TagStyle"/>
          <w:rtl/>
        </w:rPr>
        <w:t xml:space="preserve"> &lt;&lt; אורח &gt;&gt; </w:t>
      </w:r>
      <w:r>
        <w:rPr>
          <w:rtl/>
          <w:lang w:eastAsia="he-IL"/>
        </w:rPr>
        <w:t xml:space="preserve">עביר ג'ובראן </w:t>
      </w:r>
      <w:proofErr w:type="spellStart"/>
      <w:r>
        <w:rPr>
          <w:rtl/>
          <w:lang w:eastAsia="he-IL"/>
        </w:rPr>
        <w:t>דכוור</w:t>
      </w:r>
      <w:proofErr w:type="spellEnd"/>
      <w:r>
        <w:rPr>
          <w:rtl/>
          <w:lang w:eastAsia="he-IL"/>
        </w:rPr>
        <w:t>:</w:t>
      </w:r>
      <w:r w:rsidRPr="00270AE3">
        <w:rPr>
          <w:rStyle w:val="TagStyle"/>
          <w:rtl/>
        </w:rPr>
        <w:t xml:space="preserve"> &lt;&lt; אורח &gt;&gt;</w:t>
      </w:r>
      <w:r w:rsidR="00AA1571">
        <w:rPr>
          <w:rtl/>
          <w:lang w:eastAsia="he-IL"/>
        </w:rPr>
        <w:t xml:space="preserve"> </w:t>
      </w:r>
      <w:bookmarkEnd w:id="829"/>
    </w:p>
    <w:p w:rsidR="00270AE3" w:rsidRDefault="00270AE3" w:rsidP="00270AE3">
      <w:pPr>
        <w:pStyle w:val="KeepWithNext"/>
        <w:rPr>
          <w:rtl/>
          <w:lang w:eastAsia="he-IL"/>
        </w:rPr>
      </w:pPr>
    </w:p>
    <w:p w:rsidR="00270AE3" w:rsidRDefault="00270AE3" w:rsidP="00270AE3">
      <w:pPr>
        <w:rPr>
          <w:rtl/>
          <w:lang w:eastAsia="he-IL"/>
        </w:rPr>
      </w:pPr>
      <w:bookmarkStart w:id="830" w:name="_ETM_Q1_2107799"/>
      <w:bookmarkStart w:id="831" w:name="_ETM_Q1_2107824"/>
      <w:bookmarkEnd w:id="830"/>
      <w:bookmarkEnd w:id="831"/>
      <w:r>
        <w:rPr>
          <w:rFonts w:hint="cs"/>
          <w:rtl/>
          <w:lang w:eastAsia="he-IL"/>
        </w:rPr>
        <w:t xml:space="preserve">אני אאפשר למיכל להתחיל ואני </w:t>
      </w:r>
      <w:bookmarkStart w:id="832" w:name="_ETM_Q1_2113945"/>
      <w:bookmarkEnd w:id="832"/>
      <w:r>
        <w:rPr>
          <w:rFonts w:hint="cs"/>
          <w:rtl/>
          <w:lang w:eastAsia="he-IL"/>
        </w:rPr>
        <w:t>אשלים במידת הצורך.</w:t>
      </w:r>
    </w:p>
    <w:p w:rsidR="00270AE3" w:rsidRDefault="00270AE3" w:rsidP="00270AE3">
      <w:pPr>
        <w:rPr>
          <w:rtl/>
          <w:lang w:eastAsia="he-IL"/>
        </w:rPr>
      </w:pPr>
      <w:bookmarkStart w:id="833" w:name="_ETM_Q1_2113514"/>
      <w:bookmarkStart w:id="834" w:name="_ETM_Q1_2113570"/>
      <w:bookmarkEnd w:id="833"/>
      <w:bookmarkEnd w:id="834"/>
    </w:p>
    <w:p w:rsidR="00270AE3" w:rsidRDefault="00270AE3" w:rsidP="00270AE3">
      <w:pPr>
        <w:pStyle w:val="af6"/>
        <w:keepNext/>
        <w:rPr>
          <w:rtl/>
        </w:rPr>
      </w:pPr>
      <w:bookmarkStart w:id="835" w:name="ET_yor_5306_88"/>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 </w:t>
      </w:r>
      <w:r>
        <w:rPr>
          <w:rtl/>
        </w:rPr>
        <w:t xml:space="preserve">היו"ר טלי </w:t>
      </w:r>
      <w:proofErr w:type="spellStart"/>
      <w:r>
        <w:rPr>
          <w:rtl/>
        </w:rPr>
        <w:t>פלוסקוב</w:t>
      </w:r>
      <w:proofErr w:type="spellEnd"/>
      <w:r>
        <w:rPr>
          <w:rtl/>
        </w:rPr>
        <w:t>:</w:t>
      </w:r>
      <w:r w:rsidRPr="00270AE3">
        <w:rPr>
          <w:rStyle w:val="TagStyle"/>
          <w:rtl/>
        </w:rPr>
        <w:t xml:space="preserve"> &lt;&lt; </w:t>
      </w:r>
      <w:proofErr w:type="spellStart"/>
      <w:r w:rsidRPr="00270AE3">
        <w:rPr>
          <w:rStyle w:val="TagStyle"/>
          <w:rtl/>
        </w:rPr>
        <w:t>יור</w:t>
      </w:r>
      <w:proofErr w:type="spellEnd"/>
      <w:r w:rsidRPr="00270AE3">
        <w:rPr>
          <w:rStyle w:val="TagStyle"/>
          <w:rtl/>
        </w:rPr>
        <w:t xml:space="preserve"> &gt;&gt;</w:t>
      </w:r>
      <w:r w:rsidR="00AA1571">
        <w:rPr>
          <w:rtl/>
        </w:rPr>
        <w:t xml:space="preserve"> </w:t>
      </w:r>
      <w:bookmarkEnd w:id="835"/>
    </w:p>
    <w:p w:rsidR="00270AE3" w:rsidRDefault="00270AE3" w:rsidP="00270AE3">
      <w:pPr>
        <w:pStyle w:val="KeepWithNext"/>
        <w:rPr>
          <w:rtl/>
          <w:lang w:eastAsia="he-IL"/>
        </w:rPr>
      </w:pPr>
    </w:p>
    <w:p w:rsidR="00270AE3" w:rsidRDefault="00270AE3" w:rsidP="00270AE3">
      <w:pPr>
        <w:rPr>
          <w:rtl/>
          <w:lang w:eastAsia="he-IL"/>
        </w:rPr>
      </w:pPr>
      <w:bookmarkStart w:id="836" w:name="_ETM_Q1_2114844"/>
      <w:bookmarkStart w:id="837" w:name="_ETM_Q1_2114865"/>
      <w:bookmarkEnd w:id="836"/>
      <w:bookmarkEnd w:id="837"/>
      <w:r>
        <w:rPr>
          <w:rFonts w:hint="cs"/>
          <w:rtl/>
          <w:lang w:eastAsia="he-IL"/>
        </w:rPr>
        <w:t>בסדר.</w:t>
      </w:r>
    </w:p>
    <w:p w:rsidR="00270AE3" w:rsidRDefault="00270AE3" w:rsidP="00270AE3">
      <w:pPr>
        <w:rPr>
          <w:rtl/>
          <w:lang w:eastAsia="he-IL"/>
        </w:rPr>
      </w:pPr>
      <w:bookmarkStart w:id="838" w:name="_ETM_Q1_2119236"/>
      <w:bookmarkStart w:id="839" w:name="_ETM_Q1_2119296"/>
      <w:bookmarkEnd w:id="838"/>
      <w:bookmarkEnd w:id="839"/>
    </w:p>
    <w:p w:rsidR="00270AE3" w:rsidRDefault="00270AE3" w:rsidP="00270AE3">
      <w:pPr>
        <w:pStyle w:val="af9"/>
        <w:keepNext/>
        <w:rPr>
          <w:rtl/>
          <w:lang w:eastAsia="he-IL"/>
        </w:rPr>
      </w:pPr>
      <w:bookmarkStart w:id="840" w:name="ET_guest_מיכל_תגר_89"/>
      <w:r w:rsidRPr="00270AE3">
        <w:rPr>
          <w:rStyle w:val="TagStyle"/>
          <w:rtl/>
        </w:rPr>
        <w:t xml:space="preserve"> &lt;&lt; אורח &gt;&gt; </w:t>
      </w:r>
      <w:r>
        <w:rPr>
          <w:rtl/>
          <w:lang w:eastAsia="he-IL"/>
        </w:rPr>
        <w:t xml:space="preserve">מיכל </w:t>
      </w:r>
      <w:proofErr w:type="spellStart"/>
      <w:r>
        <w:rPr>
          <w:rtl/>
          <w:lang w:eastAsia="he-IL"/>
        </w:rPr>
        <w:t>תג'ר</w:t>
      </w:r>
      <w:proofErr w:type="spellEnd"/>
      <w:r>
        <w:rPr>
          <w:rtl/>
          <w:lang w:eastAsia="he-IL"/>
        </w:rPr>
        <w:t>:</w:t>
      </w:r>
      <w:r w:rsidRPr="00270AE3">
        <w:rPr>
          <w:rStyle w:val="TagStyle"/>
          <w:rtl/>
        </w:rPr>
        <w:t xml:space="preserve"> &lt;&lt; אורח &gt;&gt;</w:t>
      </w:r>
      <w:r w:rsidR="00AA1571">
        <w:rPr>
          <w:rtl/>
          <w:lang w:eastAsia="he-IL"/>
        </w:rPr>
        <w:t xml:space="preserve"> </w:t>
      </w:r>
      <w:bookmarkEnd w:id="840"/>
    </w:p>
    <w:p w:rsidR="00270AE3" w:rsidRDefault="00270AE3" w:rsidP="00270AE3">
      <w:pPr>
        <w:pStyle w:val="KeepWithNext"/>
        <w:rPr>
          <w:rtl/>
          <w:lang w:eastAsia="he-IL"/>
        </w:rPr>
      </w:pPr>
    </w:p>
    <w:p w:rsidR="00932678" w:rsidRDefault="00270AE3" w:rsidP="00270AE3">
      <w:pPr>
        <w:rPr>
          <w:rtl/>
          <w:lang w:eastAsia="he-IL"/>
        </w:rPr>
      </w:pPr>
      <w:r>
        <w:rPr>
          <w:rFonts w:hint="cs"/>
          <w:rtl/>
          <w:lang w:eastAsia="he-IL"/>
        </w:rPr>
        <w:t>שלום לכולם. אני רוצה לברך על התקנות. אני חושבת</w:t>
      </w:r>
      <w:bookmarkStart w:id="841" w:name="_ETM_Q1_2126694"/>
      <w:bookmarkEnd w:id="841"/>
      <w:r>
        <w:rPr>
          <w:rFonts w:hint="cs"/>
          <w:rtl/>
          <w:lang w:eastAsia="he-IL"/>
        </w:rPr>
        <w:t xml:space="preserve"> שהן ישבו בוועדה שלושה חודשים וכן היה מעט זמן</w:t>
      </w:r>
      <w:bookmarkStart w:id="842" w:name="_ETM_Q1_2131571"/>
      <w:bookmarkEnd w:id="842"/>
      <w:r>
        <w:rPr>
          <w:rFonts w:hint="cs"/>
          <w:rtl/>
          <w:lang w:eastAsia="he-IL"/>
        </w:rPr>
        <w:t xml:space="preserve"> לחשוב על הניכויים. העמדה של משרד העבודה, לפיה התקנות האלה </w:t>
      </w:r>
      <w:bookmarkStart w:id="843" w:name="_ETM_Q1_2140668"/>
      <w:bookmarkEnd w:id="843"/>
      <w:r>
        <w:rPr>
          <w:rFonts w:hint="cs"/>
          <w:rtl/>
          <w:lang w:eastAsia="he-IL"/>
        </w:rPr>
        <w:t xml:space="preserve">מאפשרות ניכויים כמו למהגרי עבודה, לא מקובלת עלינו ביחס לתעשייה וחקלאות. היא לא מקובלת עלינו קודם כל </w:t>
      </w:r>
      <w:bookmarkStart w:id="844" w:name="_ETM_Q1_2148404"/>
      <w:bookmarkEnd w:id="844"/>
      <w:r>
        <w:rPr>
          <w:rFonts w:hint="cs"/>
          <w:rtl/>
          <w:lang w:eastAsia="he-IL"/>
        </w:rPr>
        <w:t>כי</w:t>
      </w:r>
      <w:r w:rsidR="00AA1571">
        <w:rPr>
          <w:rFonts w:hint="cs"/>
          <w:rtl/>
          <w:lang w:eastAsia="he-IL"/>
        </w:rPr>
        <w:t xml:space="preserve"> </w:t>
      </w:r>
      <w:r>
        <w:rPr>
          <w:rFonts w:hint="cs"/>
          <w:rtl/>
          <w:lang w:eastAsia="he-IL"/>
        </w:rPr>
        <w:t xml:space="preserve">משפטית </w:t>
      </w:r>
      <w:r>
        <w:rPr>
          <w:rFonts w:hint="cs"/>
          <w:rtl/>
          <w:lang w:eastAsia="he-IL"/>
        </w:rPr>
        <w:lastRenderedPageBreak/>
        <w:t xml:space="preserve">תקנות הניכויים הן תקנות נפרדו שדורשות הליך מסודר, בין היתר המעסיקים נדרשים להראות מה ההוצאות שהם </w:t>
      </w:r>
      <w:bookmarkStart w:id="845" w:name="_ETM_Q1_2158510"/>
      <w:bookmarkEnd w:id="845"/>
      <w:r>
        <w:rPr>
          <w:rFonts w:hint="cs"/>
          <w:rtl/>
          <w:lang w:eastAsia="he-IL"/>
        </w:rPr>
        <w:t xml:space="preserve">נושאים בהן. בבניין, הזכירו כאן עובדים שלנים בבניין </w:t>
      </w:r>
      <w:bookmarkStart w:id="846" w:name="_ETM_Q1_2166111"/>
      <w:bookmarkEnd w:id="846"/>
      <w:r>
        <w:rPr>
          <w:rFonts w:hint="cs"/>
          <w:rtl/>
          <w:lang w:eastAsia="he-IL"/>
        </w:rPr>
        <w:t>אבל גם בתעשייה אנחנו רואים כל הזמן תמונות של מפעלים ש</w:t>
      </w:r>
      <w:bookmarkStart w:id="847" w:name="_ETM_Q1_2172062"/>
      <w:bookmarkEnd w:id="847"/>
      <w:r>
        <w:rPr>
          <w:rFonts w:hint="cs"/>
          <w:rtl/>
          <w:lang w:eastAsia="he-IL"/>
        </w:rPr>
        <w:t xml:space="preserve">הכשירו אולם גדול והעובדים לנים שם באולם. זאת אומרת, האוטומציה </w:t>
      </w:r>
      <w:bookmarkStart w:id="848" w:name="_ETM_Q1_2181004"/>
      <w:bookmarkEnd w:id="848"/>
      <w:r>
        <w:rPr>
          <w:rFonts w:hint="cs"/>
          <w:rtl/>
          <w:lang w:eastAsia="he-IL"/>
        </w:rPr>
        <w:t xml:space="preserve">הזאת של לנכות מהעובדים בגין המגורים כמו למהגרי עבודה, היא </w:t>
      </w:r>
      <w:bookmarkStart w:id="849" w:name="_ETM_Q1_2186288"/>
      <w:bookmarkEnd w:id="849"/>
      <w:r>
        <w:rPr>
          <w:rFonts w:hint="cs"/>
          <w:rtl/>
          <w:lang w:eastAsia="he-IL"/>
        </w:rPr>
        <w:t xml:space="preserve">לא נכונה ברמה העובדתית. זה לא משקף את ההוצאות </w:t>
      </w:r>
      <w:proofErr w:type="spellStart"/>
      <w:r>
        <w:rPr>
          <w:rFonts w:hint="cs"/>
          <w:rtl/>
          <w:lang w:eastAsia="he-IL"/>
        </w:rPr>
        <w:t>האמיתיות</w:t>
      </w:r>
      <w:proofErr w:type="spellEnd"/>
      <w:r>
        <w:rPr>
          <w:rFonts w:hint="cs"/>
          <w:rtl/>
          <w:lang w:eastAsia="he-IL"/>
        </w:rPr>
        <w:t xml:space="preserve"> של המעסיקים והיא גם לא משקפת איזשהו הגיון </w:t>
      </w:r>
      <w:bookmarkStart w:id="850" w:name="_ETM_Q1_2193199"/>
      <w:bookmarkEnd w:id="850"/>
      <w:r>
        <w:rPr>
          <w:rFonts w:hint="cs"/>
          <w:rtl/>
          <w:lang w:eastAsia="he-IL"/>
        </w:rPr>
        <w:t xml:space="preserve">מהותי בגלל שהעובדים האלה ממשיכים לשלם הוצאות דיור. לא כמו </w:t>
      </w:r>
      <w:bookmarkStart w:id="851" w:name="_ETM_Q1_2197991"/>
      <w:bookmarkEnd w:id="851"/>
      <w:r>
        <w:rPr>
          <w:rFonts w:hint="cs"/>
          <w:rtl/>
          <w:lang w:eastAsia="he-IL"/>
        </w:rPr>
        <w:t xml:space="preserve">מהגר עבודה שמגיע מתאילנד לחמש שנים ושלושה חודשים, או </w:t>
      </w:r>
      <w:bookmarkStart w:id="852" w:name="_ETM_Q1_2201444"/>
      <w:bookmarkEnd w:id="852"/>
      <w:r>
        <w:rPr>
          <w:rFonts w:hint="cs"/>
          <w:rtl/>
          <w:lang w:eastAsia="he-IL"/>
        </w:rPr>
        <w:t>מהגר עבודה ממולדובה, הם לא ממשיכים לשכור את הבתים או</w:t>
      </w:r>
      <w:bookmarkStart w:id="853" w:name="_ETM_Q1_2207271"/>
      <w:bookmarkEnd w:id="853"/>
      <w:r>
        <w:rPr>
          <w:rFonts w:hint="cs"/>
          <w:rtl/>
          <w:lang w:eastAsia="he-IL"/>
        </w:rPr>
        <w:t xml:space="preserve"> להחזיק את הבתים שלהם במולדובה ובתאילנד. לעומת זאת הפלסטינים מהגדה</w:t>
      </w:r>
      <w:r w:rsidR="00AA1571">
        <w:rPr>
          <w:rFonts w:hint="cs"/>
          <w:rtl/>
          <w:lang w:eastAsia="he-IL"/>
        </w:rPr>
        <w:t xml:space="preserve"> </w:t>
      </w:r>
      <w:r>
        <w:rPr>
          <w:rFonts w:hint="cs"/>
          <w:rtl/>
          <w:lang w:eastAsia="he-IL"/>
        </w:rPr>
        <w:t xml:space="preserve">ממשיכים לשלם את הוצאות הדיור שלהם. הם מקבלים </w:t>
      </w:r>
      <w:bookmarkStart w:id="854" w:name="_ETM_Q1_2216382"/>
      <w:bookmarkEnd w:id="854"/>
      <w:r>
        <w:rPr>
          <w:rFonts w:hint="cs"/>
          <w:rtl/>
          <w:lang w:eastAsia="he-IL"/>
        </w:rPr>
        <w:t xml:space="preserve">סטנדרטים פחותים גם לפי התקנות, הם מקבלים פחות או יותר </w:t>
      </w:r>
      <w:bookmarkStart w:id="855" w:name="_ETM_Q1_2218650"/>
      <w:bookmarkEnd w:id="855"/>
      <w:r w:rsidR="00932678">
        <w:rPr>
          <w:rFonts w:hint="cs"/>
          <w:rtl/>
          <w:lang w:eastAsia="he-IL"/>
        </w:rPr>
        <w:t>אפס משאבי אכיפ</w:t>
      </w:r>
      <w:r>
        <w:rPr>
          <w:rFonts w:hint="cs"/>
          <w:rtl/>
          <w:lang w:eastAsia="he-IL"/>
        </w:rPr>
        <w:t xml:space="preserve">ה. אף אחד לא דיבר על זה </w:t>
      </w:r>
      <w:bookmarkStart w:id="856" w:name="_ETM_Q1_2221993"/>
      <w:bookmarkEnd w:id="856"/>
      <w:r>
        <w:rPr>
          <w:rFonts w:hint="cs"/>
          <w:rtl/>
          <w:lang w:eastAsia="he-IL"/>
        </w:rPr>
        <w:t>כאן אבל אין אכיפה ולממשל</w:t>
      </w:r>
      <w:r w:rsidR="00932678">
        <w:rPr>
          <w:rFonts w:hint="cs"/>
          <w:rtl/>
          <w:lang w:eastAsia="he-IL"/>
        </w:rPr>
        <w:t>ה עדיין לא ברור מי יאכוף את זה.</w:t>
      </w:r>
    </w:p>
    <w:p w:rsidR="00932678" w:rsidRDefault="00932678" w:rsidP="00270AE3">
      <w:pPr>
        <w:rPr>
          <w:rtl/>
          <w:lang w:eastAsia="he-IL"/>
        </w:rPr>
      </w:pPr>
      <w:bookmarkStart w:id="857" w:name="_ETM_Q1_2241517"/>
      <w:bookmarkStart w:id="858" w:name="_ETM_Q1_2241571"/>
      <w:bookmarkStart w:id="859" w:name="_ETM_Q1_2241661"/>
      <w:bookmarkEnd w:id="857"/>
      <w:bookmarkEnd w:id="858"/>
      <w:bookmarkEnd w:id="859"/>
    </w:p>
    <w:p w:rsidR="00270AE3" w:rsidRDefault="00270AE3" w:rsidP="00270AE3">
      <w:pPr>
        <w:rPr>
          <w:rtl/>
          <w:lang w:eastAsia="he-IL"/>
        </w:rPr>
      </w:pPr>
      <w:bookmarkStart w:id="860" w:name="_ETM_Q1_2241695"/>
      <w:bookmarkEnd w:id="860"/>
      <w:r>
        <w:rPr>
          <w:rFonts w:hint="cs"/>
          <w:rtl/>
          <w:lang w:eastAsia="he-IL"/>
        </w:rPr>
        <w:t xml:space="preserve">זאת אומרת, מה שיצא </w:t>
      </w:r>
      <w:bookmarkStart w:id="861" w:name="_ETM_Q1_2228275"/>
      <w:bookmarkEnd w:id="861"/>
      <w:r>
        <w:rPr>
          <w:rFonts w:hint="cs"/>
          <w:rtl/>
          <w:lang w:eastAsia="he-IL"/>
        </w:rPr>
        <w:t xml:space="preserve">מהתקנות </w:t>
      </w:r>
      <w:r>
        <w:rPr>
          <w:rtl/>
          <w:lang w:eastAsia="he-IL"/>
        </w:rPr>
        <w:t>–</w:t>
      </w:r>
      <w:r>
        <w:rPr>
          <w:rFonts w:hint="cs"/>
          <w:rtl/>
          <w:lang w:eastAsia="he-IL"/>
        </w:rPr>
        <w:t xml:space="preserve"> וזה מאוד יצער אותנו</w:t>
      </w:r>
      <w:r w:rsidR="00AA1571">
        <w:rPr>
          <w:rFonts w:hint="cs"/>
          <w:rtl/>
          <w:lang w:eastAsia="he-IL"/>
        </w:rPr>
        <w:t xml:space="preserve"> </w:t>
      </w:r>
      <w:r>
        <w:rPr>
          <w:rFonts w:hint="cs"/>
          <w:rtl/>
          <w:lang w:eastAsia="he-IL"/>
        </w:rPr>
        <w:t>אם בסוף</w:t>
      </w:r>
      <w:bookmarkStart w:id="862" w:name="_ETM_Q1_2231815"/>
      <w:bookmarkEnd w:id="862"/>
      <w:r>
        <w:rPr>
          <w:rFonts w:hint="cs"/>
          <w:rtl/>
          <w:lang w:eastAsia="he-IL"/>
        </w:rPr>
        <w:t xml:space="preserve"> כל העבודה הזאת, גם שלנו וגם של משרדי הממשלה </w:t>
      </w:r>
      <w:bookmarkStart w:id="863" w:name="_ETM_Q1_2236968"/>
      <w:bookmarkEnd w:id="863"/>
      <w:r>
        <w:rPr>
          <w:rtl/>
          <w:lang w:eastAsia="he-IL"/>
        </w:rPr>
        <w:t>–</w:t>
      </w:r>
      <w:r w:rsidR="00932678">
        <w:rPr>
          <w:rFonts w:hint="cs"/>
          <w:rtl/>
          <w:lang w:eastAsia="he-IL"/>
        </w:rPr>
        <w:t xml:space="preserve"> זה שהמעסיקים יוכלו להוריד עוד </w:t>
      </w:r>
      <w:bookmarkStart w:id="864" w:name="_ETM_Q1_2240699"/>
      <w:bookmarkEnd w:id="864"/>
      <w:r w:rsidR="00932678">
        <w:rPr>
          <w:rFonts w:hint="cs"/>
          <w:rtl/>
          <w:lang w:eastAsia="he-IL"/>
        </w:rPr>
        <w:t xml:space="preserve">קצת כסף מהשכר של העובדים, שכאמור, לפי דוח מבקר המדינה </w:t>
      </w:r>
      <w:bookmarkStart w:id="865" w:name="_ETM_Q1_2244394"/>
      <w:bookmarkEnd w:id="865"/>
      <w:r w:rsidR="00932678">
        <w:rPr>
          <w:rFonts w:hint="cs"/>
          <w:rtl/>
          <w:lang w:eastAsia="he-IL"/>
        </w:rPr>
        <w:t>שהתפרסם אתמול שליש ממנו</w:t>
      </w:r>
      <w:r w:rsidR="00AA1571">
        <w:rPr>
          <w:rFonts w:hint="cs"/>
          <w:rtl/>
          <w:lang w:eastAsia="he-IL"/>
        </w:rPr>
        <w:t xml:space="preserve"> </w:t>
      </w:r>
      <w:r w:rsidR="00932678">
        <w:rPr>
          <w:rFonts w:hint="cs"/>
          <w:rtl/>
          <w:lang w:eastAsia="he-IL"/>
        </w:rPr>
        <w:t xml:space="preserve">ממילא הולך לדמי </w:t>
      </w:r>
      <w:bookmarkStart w:id="866" w:name="_ETM_Q1_2248757"/>
      <w:bookmarkEnd w:id="866"/>
      <w:r w:rsidR="00932678">
        <w:rPr>
          <w:rFonts w:hint="cs"/>
          <w:rtl/>
          <w:lang w:eastAsia="he-IL"/>
        </w:rPr>
        <w:t xml:space="preserve">תיווך, 100 שקלים בול בריאות שזה ביטוח בגדה, עוד </w:t>
      </w:r>
      <w:bookmarkStart w:id="867" w:name="_ETM_Q1_2252471"/>
      <w:bookmarkEnd w:id="867"/>
      <w:r w:rsidR="00932678">
        <w:rPr>
          <w:rFonts w:hint="cs"/>
          <w:rtl/>
          <w:lang w:eastAsia="he-IL"/>
        </w:rPr>
        <w:t xml:space="preserve">כסף לפנסיה שאף אחד לא מקבל וכולי </w:t>
      </w:r>
      <w:proofErr w:type="spellStart"/>
      <w:r w:rsidR="00932678">
        <w:rPr>
          <w:rFonts w:hint="cs"/>
          <w:rtl/>
          <w:lang w:eastAsia="he-IL"/>
        </w:rPr>
        <w:t>וכולי</w:t>
      </w:r>
      <w:proofErr w:type="spellEnd"/>
      <w:r w:rsidR="00932678">
        <w:rPr>
          <w:rFonts w:hint="cs"/>
          <w:rtl/>
          <w:lang w:eastAsia="he-IL"/>
        </w:rPr>
        <w:t xml:space="preserve"> </w:t>
      </w:r>
      <w:proofErr w:type="spellStart"/>
      <w:r w:rsidR="00932678">
        <w:rPr>
          <w:rFonts w:hint="cs"/>
          <w:rtl/>
          <w:lang w:eastAsia="he-IL"/>
        </w:rPr>
        <w:t>וכולי</w:t>
      </w:r>
      <w:proofErr w:type="spellEnd"/>
      <w:r w:rsidR="00932678">
        <w:rPr>
          <w:rFonts w:hint="cs"/>
          <w:rtl/>
          <w:lang w:eastAsia="he-IL"/>
        </w:rPr>
        <w:t>. בסוף העובדים מקבלים מעט מאוד כסף. הם נאלצים להיפרד</w:t>
      </w:r>
      <w:r w:rsidR="00AA1571">
        <w:rPr>
          <w:rFonts w:hint="cs"/>
          <w:rtl/>
          <w:lang w:eastAsia="he-IL"/>
        </w:rPr>
        <w:t xml:space="preserve"> </w:t>
      </w:r>
      <w:r w:rsidR="00932678">
        <w:rPr>
          <w:rFonts w:hint="cs"/>
          <w:rtl/>
          <w:lang w:eastAsia="he-IL"/>
        </w:rPr>
        <w:t xml:space="preserve">מהמשפחות שלהם עכשיו ולישון, כמו שאתם לבד אומרים, </w:t>
      </w:r>
      <w:bookmarkStart w:id="868" w:name="_ETM_Q1_2262331"/>
      <w:bookmarkEnd w:id="868"/>
      <w:r w:rsidR="00932678">
        <w:rPr>
          <w:rFonts w:hint="cs"/>
          <w:rtl/>
          <w:lang w:eastAsia="he-IL"/>
        </w:rPr>
        <w:t>באתרי בנייה ובאולמות במפעל. אלה לא תנאים. אם</w:t>
      </w:r>
      <w:bookmarkStart w:id="869" w:name="_ETM_Q1_2273377"/>
      <w:bookmarkEnd w:id="869"/>
      <w:r w:rsidR="00932678">
        <w:rPr>
          <w:rFonts w:hint="cs"/>
          <w:rtl/>
          <w:lang w:eastAsia="he-IL"/>
        </w:rPr>
        <w:t xml:space="preserve"> לא תבוטל האפשרות הזאת, הפרשנות האוטומטית שלפיה הניכויים של מהגרי עבודה חלים</w:t>
      </w:r>
      <w:r w:rsidR="00AA1571">
        <w:rPr>
          <w:rFonts w:hint="cs"/>
          <w:rtl/>
          <w:lang w:eastAsia="he-IL"/>
        </w:rPr>
        <w:t xml:space="preserve"> </w:t>
      </w:r>
      <w:r w:rsidR="00932678">
        <w:rPr>
          <w:rFonts w:hint="cs"/>
          <w:rtl/>
          <w:lang w:eastAsia="he-IL"/>
        </w:rPr>
        <w:t xml:space="preserve">גם על העובדים הפלסטינים בתנאים </w:t>
      </w:r>
      <w:bookmarkStart w:id="870" w:name="_ETM_Q1_2284287"/>
      <w:bookmarkEnd w:id="870"/>
      <w:r w:rsidR="00932678">
        <w:rPr>
          <w:rFonts w:hint="cs"/>
          <w:rtl/>
          <w:lang w:eastAsia="he-IL"/>
        </w:rPr>
        <w:t>האלה, הם פשוט יקבלו פחות כסף וזה לא מקובל עלינו.</w:t>
      </w:r>
    </w:p>
    <w:p w:rsidR="00932678" w:rsidRDefault="00932678" w:rsidP="00270AE3">
      <w:pPr>
        <w:rPr>
          <w:rtl/>
          <w:lang w:eastAsia="he-IL"/>
        </w:rPr>
      </w:pPr>
      <w:bookmarkStart w:id="871" w:name="_ETM_Q1_2287487"/>
      <w:bookmarkStart w:id="872" w:name="_ETM_Q1_2287559"/>
      <w:bookmarkEnd w:id="871"/>
      <w:bookmarkEnd w:id="872"/>
    </w:p>
    <w:p w:rsidR="00932678" w:rsidRDefault="00932678" w:rsidP="00932678">
      <w:pPr>
        <w:rPr>
          <w:rtl/>
          <w:lang w:eastAsia="he-IL"/>
        </w:rPr>
      </w:pPr>
      <w:bookmarkStart w:id="873" w:name="_ETM_Q1_2287599"/>
      <w:bookmarkStart w:id="874" w:name="_ETM_Q1_2287634"/>
      <w:bookmarkEnd w:id="873"/>
      <w:bookmarkEnd w:id="874"/>
      <w:r>
        <w:rPr>
          <w:rFonts w:hint="cs"/>
          <w:rtl/>
          <w:lang w:eastAsia="he-IL"/>
        </w:rPr>
        <w:t xml:space="preserve">אני </w:t>
      </w:r>
      <w:bookmarkStart w:id="875" w:name="_ETM_Q1_2289343"/>
      <w:bookmarkEnd w:id="875"/>
      <w:r>
        <w:rPr>
          <w:rFonts w:hint="cs"/>
          <w:rtl/>
          <w:lang w:eastAsia="he-IL"/>
        </w:rPr>
        <w:t xml:space="preserve">מסכימה עם יצחק גורביץ שיש אפליה. אני </w:t>
      </w:r>
      <w:bookmarkStart w:id="876" w:name="_ETM_Q1_2294719"/>
      <w:bookmarkEnd w:id="876"/>
      <w:r>
        <w:rPr>
          <w:rFonts w:hint="cs"/>
          <w:rtl/>
          <w:lang w:eastAsia="he-IL"/>
        </w:rPr>
        <w:t>חושבת שצריך ליישר אותה באופן שאין הרשאה למעסיקים בכל הענפים,</w:t>
      </w:r>
      <w:bookmarkStart w:id="877" w:name="_ETM_Q1_2300527"/>
      <w:bookmarkEnd w:id="877"/>
      <w:r>
        <w:rPr>
          <w:rFonts w:hint="cs"/>
          <w:rtl/>
          <w:lang w:eastAsia="he-IL"/>
        </w:rPr>
        <w:t xml:space="preserve"> כשמבקשים היתרי לינה לעובדי פלסטינים בגלל הצרכים שלהם, כאשר העובדים הפלסטינים </w:t>
      </w:r>
      <w:bookmarkStart w:id="878" w:name="_ETM_Q1_2305393"/>
      <w:bookmarkEnd w:id="878"/>
      <w:r>
        <w:rPr>
          <w:rFonts w:hint="cs"/>
          <w:rtl/>
          <w:lang w:eastAsia="he-IL"/>
        </w:rPr>
        <w:t xml:space="preserve">ממשיכים לשלם את כל העלויות של המגורים בגדה, אין </w:t>
      </w:r>
      <w:bookmarkStart w:id="879" w:name="_ETM_Q1_2311167"/>
      <w:bookmarkEnd w:id="879"/>
      <w:r>
        <w:rPr>
          <w:rFonts w:hint="cs"/>
          <w:rtl/>
          <w:lang w:eastAsia="he-IL"/>
        </w:rPr>
        <w:t>הרשאה לנכות</w:t>
      </w:r>
      <w:r w:rsidR="00AA1571">
        <w:rPr>
          <w:rFonts w:hint="cs"/>
          <w:rtl/>
          <w:lang w:eastAsia="he-IL"/>
        </w:rPr>
        <w:t xml:space="preserve"> </w:t>
      </w:r>
      <w:r>
        <w:rPr>
          <w:rFonts w:hint="cs"/>
          <w:rtl/>
          <w:lang w:eastAsia="he-IL"/>
        </w:rPr>
        <w:t xml:space="preserve">שקל אחד מהשכר שלהם בגין ההסדר הזה. </w:t>
      </w:r>
      <w:bookmarkStart w:id="880" w:name="_ETM_Q1_2315531"/>
      <w:bookmarkEnd w:id="880"/>
      <w:r>
        <w:rPr>
          <w:rFonts w:hint="cs"/>
          <w:rtl/>
          <w:lang w:eastAsia="he-IL"/>
        </w:rPr>
        <w:t xml:space="preserve">אני לא מרחמת על הקבלנים שעכשיו יקבלו הטבת מס </w:t>
      </w:r>
      <w:bookmarkStart w:id="881" w:name="_ETM_Q1_2317322"/>
      <w:bookmarkEnd w:id="881"/>
      <w:r>
        <w:rPr>
          <w:rFonts w:hint="cs"/>
          <w:rtl/>
          <w:lang w:eastAsia="he-IL"/>
        </w:rPr>
        <w:t>מאוד יפה על השקעות בנדל"ן. לא העובדים הפלסטינים הם אלה שצריכים לשאת בנזקים הכלכליים של משבר הקורונה כאן.</w:t>
      </w:r>
    </w:p>
    <w:p w:rsidR="00932678" w:rsidRDefault="00932678" w:rsidP="00932678">
      <w:pPr>
        <w:rPr>
          <w:rtl/>
          <w:lang w:eastAsia="he-IL"/>
        </w:rPr>
      </w:pPr>
    </w:p>
    <w:p w:rsidR="00270AE3" w:rsidRDefault="00932678" w:rsidP="00932678">
      <w:pPr>
        <w:rPr>
          <w:rtl/>
          <w:lang w:eastAsia="he-IL"/>
        </w:rPr>
      </w:pPr>
      <w:r>
        <w:rPr>
          <w:rFonts w:hint="cs"/>
          <w:rtl/>
          <w:lang w:eastAsia="he-IL"/>
        </w:rPr>
        <w:t xml:space="preserve">עם כל הכבוד, זו העמדה שלנו ומעבר לזה אנחנו חושבים שהתקנות </w:t>
      </w:r>
      <w:bookmarkStart w:id="882" w:name="_ETM_Q1_2331749"/>
      <w:bookmarkEnd w:id="882"/>
      <w:r>
        <w:rPr>
          <w:rFonts w:hint="cs"/>
          <w:rtl/>
          <w:lang w:eastAsia="he-IL"/>
        </w:rPr>
        <w:t xml:space="preserve">ראויות ואנחנו שמחים שאחרי שלושה חודשים שהן שכבו, הן הגיעו </w:t>
      </w:r>
      <w:bookmarkStart w:id="883" w:name="_ETM_Q1_2335969"/>
      <w:bookmarkEnd w:id="883"/>
      <w:r>
        <w:rPr>
          <w:rFonts w:hint="cs"/>
          <w:rtl/>
          <w:lang w:eastAsia="he-IL"/>
        </w:rPr>
        <w:t xml:space="preserve">- בגלל דיון </w:t>
      </w:r>
      <w:proofErr w:type="spellStart"/>
      <w:r>
        <w:rPr>
          <w:rFonts w:hint="cs"/>
          <w:rtl/>
          <w:lang w:eastAsia="he-IL"/>
        </w:rPr>
        <w:t>בבג"צ</w:t>
      </w:r>
      <w:proofErr w:type="spellEnd"/>
      <w:r>
        <w:rPr>
          <w:rFonts w:hint="cs"/>
          <w:rtl/>
          <w:lang w:eastAsia="he-IL"/>
        </w:rPr>
        <w:t xml:space="preserve"> אתמול </w:t>
      </w:r>
      <w:r>
        <w:rPr>
          <w:rtl/>
          <w:lang w:eastAsia="he-IL"/>
        </w:rPr>
        <w:t>–</w:t>
      </w:r>
      <w:r>
        <w:rPr>
          <w:rFonts w:hint="cs"/>
          <w:rtl/>
          <w:lang w:eastAsia="he-IL"/>
        </w:rPr>
        <w:t xml:space="preserve"> לדיון בוועדה הזאת. תודה.</w:t>
      </w:r>
    </w:p>
    <w:p w:rsidR="00932678" w:rsidRDefault="00932678" w:rsidP="00932678">
      <w:pPr>
        <w:rPr>
          <w:rtl/>
          <w:lang w:eastAsia="he-IL"/>
        </w:rPr>
      </w:pPr>
      <w:bookmarkStart w:id="884" w:name="_ETM_Q1_2339841"/>
      <w:bookmarkStart w:id="885" w:name="_ETM_Q1_2339905"/>
      <w:bookmarkEnd w:id="884"/>
      <w:bookmarkEnd w:id="885"/>
    </w:p>
    <w:p w:rsidR="00932678" w:rsidRDefault="00932678" w:rsidP="00932678">
      <w:pPr>
        <w:pStyle w:val="af6"/>
        <w:keepNext/>
        <w:rPr>
          <w:rtl/>
        </w:rPr>
      </w:pPr>
      <w:bookmarkStart w:id="886" w:name="ET_yor_5306_90"/>
      <w:r w:rsidRPr="00932678">
        <w:rPr>
          <w:rStyle w:val="TagStyle"/>
          <w:rtl/>
        </w:rPr>
        <w:t xml:space="preserve"> &lt;&lt; </w:t>
      </w:r>
      <w:proofErr w:type="spellStart"/>
      <w:r w:rsidRPr="00932678">
        <w:rPr>
          <w:rStyle w:val="TagStyle"/>
          <w:rtl/>
        </w:rPr>
        <w:t>יור</w:t>
      </w:r>
      <w:proofErr w:type="spellEnd"/>
      <w:r w:rsidRPr="00932678">
        <w:rPr>
          <w:rStyle w:val="TagStyle"/>
          <w:rtl/>
        </w:rPr>
        <w:t xml:space="preserve"> &gt;&gt; </w:t>
      </w:r>
      <w:r>
        <w:rPr>
          <w:rtl/>
        </w:rPr>
        <w:t xml:space="preserve">היו"ר טלי </w:t>
      </w:r>
      <w:proofErr w:type="spellStart"/>
      <w:r>
        <w:rPr>
          <w:rtl/>
        </w:rPr>
        <w:t>פלוסקוב</w:t>
      </w:r>
      <w:proofErr w:type="spellEnd"/>
      <w:r>
        <w:rPr>
          <w:rtl/>
        </w:rPr>
        <w:t>:</w:t>
      </w:r>
      <w:r w:rsidRPr="00932678">
        <w:rPr>
          <w:rStyle w:val="TagStyle"/>
          <w:rtl/>
        </w:rPr>
        <w:t xml:space="preserve"> &lt;&lt; </w:t>
      </w:r>
      <w:proofErr w:type="spellStart"/>
      <w:r w:rsidRPr="00932678">
        <w:rPr>
          <w:rStyle w:val="TagStyle"/>
          <w:rtl/>
        </w:rPr>
        <w:t>יור</w:t>
      </w:r>
      <w:proofErr w:type="spellEnd"/>
      <w:r w:rsidRPr="00932678">
        <w:rPr>
          <w:rStyle w:val="TagStyle"/>
          <w:rtl/>
        </w:rPr>
        <w:t xml:space="preserve"> &gt;&gt;</w:t>
      </w:r>
      <w:r w:rsidR="00AA1571">
        <w:rPr>
          <w:rtl/>
        </w:rPr>
        <w:t xml:space="preserve"> </w:t>
      </w:r>
      <w:bookmarkEnd w:id="886"/>
    </w:p>
    <w:p w:rsidR="00932678" w:rsidRDefault="00932678" w:rsidP="00932678">
      <w:pPr>
        <w:pStyle w:val="KeepWithNext"/>
        <w:rPr>
          <w:rtl/>
        </w:rPr>
      </w:pPr>
    </w:p>
    <w:p w:rsidR="00932678" w:rsidRDefault="00932678" w:rsidP="00932678">
      <w:pPr>
        <w:rPr>
          <w:rtl/>
        </w:rPr>
      </w:pPr>
      <w:bookmarkStart w:id="887" w:name="_ETM_Q1_2341239"/>
      <w:bookmarkStart w:id="888" w:name="_ETM_Q1_2341261"/>
      <w:bookmarkStart w:id="889" w:name="_ETM_Q1_2340969"/>
      <w:bookmarkEnd w:id="887"/>
      <w:bookmarkEnd w:id="888"/>
      <w:bookmarkEnd w:id="889"/>
      <w:r>
        <w:rPr>
          <w:rFonts w:hint="cs"/>
          <w:rtl/>
        </w:rPr>
        <w:t>תודה.</w:t>
      </w:r>
    </w:p>
    <w:p w:rsidR="00932678" w:rsidRDefault="00932678" w:rsidP="00932678">
      <w:pPr>
        <w:rPr>
          <w:rtl/>
        </w:rPr>
      </w:pPr>
      <w:bookmarkStart w:id="890" w:name="_ETM_Q1_2343661"/>
      <w:bookmarkStart w:id="891" w:name="_ETM_Q1_2343719"/>
      <w:bookmarkStart w:id="892" w:name="_ETM_Q1_2344757"/>
      <w:bookmarkEnd w:id="890"/>
      <w:bookmarkEnd w:id="891"/>
      <w:bookmarkEnd w:id="892"/>
    </w:p>
    <w:p w:rsidR="00932678" w:rsidRDefault="00932678" w:rsidP="00932678">
      <w:pPr>
        <w:pStyle w:val="a4"/>
        <w:keepNext/>
        <w:rPr>
          <w:rtl/>
        </w:rPr>
      </w:pPr>
      <w:bookmarkStart w:id="893" w:name="ET_speaker_נעה_בן_שבת_91"/>
      <w:r w:rsidRPr="00932678">
        <w:rPr>
          <w:rStyle w:val="TagStyle"/>
          <w:rtl/>
        </w:rPr>
        <w:t xml:space="preserve"> &lt;&lt; דובר &gt;&gt; </w:t>
      </w:r>
      <w:r>
        <w:rPr>
          <w:rtl/>
        </w:rPr>
        <w:t>נעה בן שבת:</w:t>
      </w:r>
      <w:r w:rsidRPr="00932678">
        <w:rPr>
          <w:rStyle w:val="TagStyle"/>
          <w:rtl/>
        </w:rPr>
        <w:t xml:space="preserve"> &lt;&lt; דובר &gt;&gt;</w:t>
      </w:r>
      <w:r w:rsidR="00AA1571">
        <w:rPr>
          <w:rtl/>
        </w:rPr>
        <w:t xml:space="preserve"> </w:t>
      </w:r>
      <w:bookmarkEnd w:id="893"/>
    </w:p>
    <w:p w:rsidR="00932678" w:rsidRDefault="00932678" w:rsidP="00932678">
      <w:pPr>
        <w:pStyle w:val="KeepWithNext"/>
        <w:rPr>
          <w:rtl/>
          <w:lang w:eastAsia="he-IL"/>
        </w:rPr>
      </w:pPr>
    </w:p>
    <w:p w:rsidR="00932678" w:rsidRDefault="00932678" w:rsidP="00932678">
      <w:pPr>
        <w:rPr>
          <w:rtl/>
          <w:lang w:eastAsia="he-IL"/>
        </w:rPr>
      </w:pPr>
      <w:bookmarkStart w:id="894" w:name="_ETM_Q1_2345010"/>
      <w:bookmarkStart w:id="895" w:name="_ETM_Q1_2345035"/>
      <w:bookmarkEnd w:id="894"/>
      <w:bookmarkEnd w:id="895"/>
      <w:r>
        <w:rPr>
          <w:rFonts w:hint="cs"/>
          <w:rtl/>
          <w:lang w:eastAsia="he-IL"/>
        </w:rPr>
        <w:t xml:space="preserve">אנחנו </w:t>
      </w:r>
      <w:bookmarkStart w:id="896" w:name="_ETM_Q1_2344504"/>
      <w:bookmarkEnd w:id="896"/>
      <w:r>
        <w:rPr>
          <w:rFonts w:hint="cs"/>
          <w:rtl/>
          <w:lang w:eastAsia="he-IL"/>
        </w:rPr>
        <w:t xml:space="preserve">מדברים על הצעת החוק. </w:t>
      </w:r>
    </w:p>
    <w:p w:rsidR="00932678" w:rsidRDefault="00932678" w:rsidP="00932678">
      <w:pPr>
        <w:rPr>
          <w:rtl/>
          <w:lang w:eastAsia="he-IL"/>
        </w:rPr>
      </w:pPr>
      <w:bookmarkStart w:id="897" w:name="_ETM_Q1_2349566"/>
      <w:bookmarkStart w:id="898" w:name="_ETM_Q1_2349625"/>
      <w:bookmarkEnd w:id="897"/>
      <w:bookmarkEnd w:id="898"/>
    </w:p>
    <w:p w:rsidR="00932678" w:rsidRDefault="00932678" w:rsidP="00932678">
      <w:pPr>
        <w:pStyle w:val="af6"/>
        <w:keepNext/>
        <w:rPr>
          <w:rtl/>
        </w:rPr>
      </w:pPr>
      <w:bookmarkStart w:id="899" w:name="ET_yor_5306_92"/>
      <w:r w:rsidRPr="00932678">
        <w:rPr>
          <w:rStyle w:val="TagStyle"/>
          <w:rtl/>
        </w:rPr>
        <w:t xml:space="preserve"> &lt;&lt; </w:t>
      </w:r>
      <w:proofErr w:type="spellStart"/>
      <w:r w:rsidRPr="00932678">
        <w:rPr>
          <w:rStyle w:val="TagStyle"/>
          <w:rtl/>
        </w:rPr>
        <w:t>יור</w:t>
      </w:r>
      <w:proofErr w:type="spellEnd"/>
      <w:r w:rsidRPr="00932678">
        <w:rPr>
          <w:rStyle w:val="TagStyle"/>
          <w:rtl/>
        </w:rPr>
        <w:t xml:space="preserve"> &gt;&gt; </w:t>
      </w:r>
      <w:r>
        <w:rPr>
          <w:rtl/>
        </w:rPr>
        <w:t xml:space="preserve">היו"ר טלי </w:t>
      </w:r>
      <w:proofErr w:type="spellStart"/>
      <w:r>
        <w:rPr>
          <w:rtl/>
        </w:rPr>
        <w:t>פלוסקוב</w:t>
      </w:r>
      <w:proofErr w:type="spellEnd"/>
      <w:r>
        <w:rPr>
          <w:rtl/>
        </w:rPr>
        <w:t>:</w:t>
      </w:r>
      <w:r w:rsidRPr="00932678">
        <w:rPr>
          <w:rStyle w:val="TagStyle"/>
          <w:rtl/>
        </w:rPr>
        <w:t xml:space="preserve"> &lt;&lt; </w:t>
      </w:r>
      <w:proofErr w:type="spellStart"/>
      <w:r w:rsidRPr="00932678">
        <w:rPr>
          <w:rStyle w:val="TagStyle"/>
          <w:rtl/>
        </w:rPr>
        <w:t>יור</w:t>
      </w:r>
      <w:proofErr w:type="spellEnd"/>
      <w:r w:rsidRPr="00932678">
        <w:rPr>
          <w:rStyle w:val="TagStyle"/>
          <w:rtl/>
        </w:rPr>
        <w:t xml:space="preserve"> &gt;&gt;</w:t>
      </w:r>
      <w:r w:rsidR="00AA1571">
        <w:rPr>
          <w:rtl/>
        </w:rPr>
        <w:t xml:space="preserve"> </w:t>
      </w:r>
      <w:bookmarkEnd w:id="899"/>
    </w:p>
    <w:p w:rsidR="00932678" w:rsidRDefault="00932678" w:rsidP="00932678">
      <w:pPr>
        <w:pStyle w:val="KeepWithNext"/>
        <w:rPr>
          <w:rtl/>
          <w:lang w:eastAsia="he-IL"/>
        </w:rPr>
      </w:pPr>
    </w:p>
    <w:p w:rsidR="00932678" w:rsidRDefault="00254088" w:rsidP="00932678">
      <w:pPr>
        <w:rPr>
          <w:rtl/>
          <w:lang w:eastAsia="he-IL"/>
        </w:rPr>
      </w:pPr>
      <w:r>
        <w:rPr>
          <w:rFonts w:hint="cs"/>
          <w:rtl/>
          <w:lang w:eastAsia="he-IL"/>
        </w:rPr>
        <w:t xml:space="preserve">כן. </w:t>
      </w:r>
      <w:r w:rsidR="00932678">
        <w:rPr>
          <w:rFonts w:hint="cs"/>
          <w:rtl/>
          <w:lang w:eastAsia="he-IL"/>
        </w:rPr>
        <w:t xml:space="preserve">עכשיו אנחנו חוזרים לעורכת הדין </w:t>
      </w:r>
      <w:bookmarkStart w:id="900" w:name="_ETM_Q1_2349872"/>
      <w:bookmarkEnd w:id="900"/>
      <w:r w:rsidR="00932678">
        <w:rPr>
          <w:rFonts w:hint="cs"/>
          <w:rtl/>
          <w:lang w:eastAsia="he-IL"/>
        </w:rPr>
        <w:t>עביר ג'ובראן.</w:t>
      </w:r>
    </w:p>
    <w:p w:rsidR="00932678" w:rsidRDefault="00932678" w:rsidP="00932678">
      <w:pPr>
        <w:rPr>
          <w:rtl/>
          <w:lang w:eastAsia="he-IL"/>
        </w:rPr>
      </w:pPr>
      <w:bookmarkStart w:id="901" w:name="_ETM_Q1_2350621"/>
      <w:bookmarkStart w:id="902" w:name="_ETM_Q1_2350682"/>
      <w:bookmarkEnd w:id="901"/>
      <w:bookmarkEnd w:id="902"/>
    </w:p>
    <w:p w:rsidR="00932678" w:rsidRDefault="00932678" w:rsidP="00932678">
      <w:pPr>
        <w:pStyle w:val="af9"/>
        <w:keepNext/>
        <w:rPr>
          <w:rtl/>
          <w:lang w:eastAsia="he-IL"/>
        </w:rPr>
      </w:pPr>
      <w:bookmarkStart w:id="903" w:name="ET_guest_עביר_גובראן_דכוור_93"/>
      <w:r w:rsidRPr="00932678">
        <w:rPr>
          <w:rStyle w:val="TagStyle"/>
          <w:rtl/>
        </w:rPr>
        <w:t xml:space="preserve"> &lt;&lt; אורח &gt;&gt; </w:t>
      </w:r>
      <w:r>
        <w:rPr>
          <w:rtl/>
          <w:lang w:eastAsia="he-IL"/>
        </w:rPr>
        <w:t xml:space="preserve">עביר ג'ובראן </w:t>
      </w:r>
      <w:proofErr w:type="spellStart"/>
      <w:r>
        <w:rPr>
          <w:rtl/>
          <w:lang w:eastAsia="he-IL"/>
        </w:rPr>
        <w:t>דכוור</w:t>
      </w:r>
      <w:proofErr w:type="spellEnd"/>
      <w:r>
        <w:rPr>
          <w:rtl/>
          <w:lang w:eastAsia="he-IL"/>
        </w:rPr>
        <w:t>:</w:t>
      </w:r>
      <w:r w:rsidRPr="00932678">
        <w:rPr>
          <w:rStyle w:val="TagStyle"/>
          <w:rtl/>
        </w:rPr>
        <w:t xml:space="preserve"> &lt;&lt; אורח &gt;&gt;</w:t>
      </w:r>
      <w:r w:rsidR="00AA1571">
        <w:rPr>
          <w:rtl/>
          <w:lang w:eastAsia="he-IL"/>
        </w:rPr>
        <w:t xml:space="preserve"> </w:t>
      </w:r>
      <w:bookmarkEnd w:id="903"/>
    </w:p>
    <w:p w:rsidR="00932678" w:rsidRDefault="00932678" w:rsidP="00932678">
      <w:pPr>
        <w:pStyle w:val="KeepWithNext"/>
        <w:rPr>
          <w:rtl/>
          <w:lang w:eastAsia="he-IL"/>
        </w:rPr>
      </w:pPr>
    </w:p>
    <w:p w:rsidR="00932678" w:rsidRDefault="00932678" w:rsidP="00932678">
      <w:pPr>
        <w:rPr>
          <w:rtl/>
          <w:lang w:eastAsia="he-IL"/>
        </w:rPr>
      </w:pPr>
      <w:r>
        <w:rPr>
          <w:rFonts w:hint="cs"/>
          <w:rtl/>
          <w:lang w:eastAsia="he-IL"/>
        </w:rPr>
        <w:t>אני אוסיף שמדובר בהוראת שעה</w:t>
      </w:r>
      <w:r w:rsidR="00254088">
        <w:rPr>
          <w:rFonts w:hint="cs"/>
          <w:rtl/>
          <w:lang w:eastAsia="he-IL"/>
        </w:rPr>
        <w:t xml:space="preserve">. אנחנו לא מדברים </w:t>
      </w:r>
      <w:bookmarkStart w:id="904" w:name="_ETM_Q1_2359067"/>
      <w:bookmarkEnd w:id="904"/>
      <w:r w:rsidR="00254088">
        <w:rPr>
          <w:rFonts w:hint="cs"/>
          <w:rtl/>
          <w:lang w:eastAsia="he-IL"/>
        </w:rPr>
        <w:t xml:space="preserve">על מצב שהוא יהיה קבוע כל הזמן. צריך לחשוב על </w:t>
      </w:r>
      <w:bookmarkStart w:id="905" w:name="_ETM_Q1_2364236"/>
      <w:bookmarkEnd w:id="905"/>
      <w:r w:rsidR="00254088">
        <w:rPr>
          <w:rFonts w:hint="cs"/>
          <w:rtl/>
          <w:lang w:eastAsia="he-IL"/>
        </w:rPr>
        <w:t>טובת העובדים במצבם המאוד קשה</w:t>
      </w:r>
      <w:r w:rsidR="00AA1571">
        <w:rPr>
          <w:rFonts w:hint="cs"/>
          <w:rtl/>
          <w:lang w:eastAsia="he-IL"/>
        </w:rPr>
        <w:t xml:space="preserve"> </w:t>
      </w:r>
      <w:r w:rsidR="00254088">
        <w:rPr>
          <w:rFonts w:hint="cs"/>
          <w:rtl/>
          <w:lang w:eastAsia="he-IL"/>
        </w:rPr>
        <w:t xml:space="preserve">בתקופה הזאת. כפי שמיכל אמרה, הם נאלצים להיפרד מהמשפחה לתקופה, להיפרד מהילדים, וזו </w:t>
      </w:r>
      <w:bookmarkStart w:id="906" w:name="_ETM_Q1_2375970"/>
      <w:bookmarkEnd w:id="906"/>
      <w:r w:rsidR="00254088">
        <w:rPr>
          <w:rFonts w:hint="cs"/>
          <w:rtl/>
          <w:lang w:eastAsia="he-IL"/>
        </w:rPr>
        <w:t>תקופה מאוד קשה גם בגדה, ואם</w:t>
      </w:r>
      <w:bookmarkStart w:id="907" w:name="_ETM_Q1_2378287"/>
      <w:bookmarkEnd w:id="907"/>
      <w:r w:rsidR="00254088">
        <w:rPr>
          <w:rFonts w:hint="cs"/>
          <w:rtl/>
          <w:lang w:eastAsia="he-IL"/>
        </w:rPr>
        <w:t xml:space="preserve"> צריכים להמשיך לשלם את מה שהם צריכים לשלם עבור ה</w:t>
      </w:r>
      <w:bookmarkStart w:id="908" w:name="_ETM_Q1_2384148"/>
      <w:bookmarkEnd w:id="908"/>
      <w:r w:rsidR="00254088">
        <w:rPr>
          <w:rFonts w:hint="cs"/>
          <w:rtl/>
          <w:lang w:eastAsia="he-IL"/>
        </w:rPr>
        <w:t>דיור בגדה.</w:t>
      </w:r>
      <w:bookmarkStart w:id="909" w:name="_ETM_Q1_2386312"/>
      <w:bookmarkEnd w:id="909"/>
    </w:p>
    <w:p w:rsidR="00254088" w:rsidRDefault="00254088" w:rsidP="00932678">
      <w:pPr>
        <w:rPr>
          <w:rtl/>
          <w:lang w:eastAsia="he-IL"/>
        </w:rPr>
      </w:pPr>
      <w:bookmarkStart w:id="910" w:name="_ETM_Q1_2386365"/>
      <w:bookmarkStart w:id="911" w:name="_ETM_Q1_2386415"/>
      <w:bookmarkEnd w:id="910"/>
      <w:bookmarkEnd w:id="911"/>
    </w:p>
    <w:p w:rsidR="00254088" w:rsidRDefault="00254088" w:rsidP="00932678">
      <w:pPr>
        <w:rPr>
          <w:rtl/>
          <w:lang w:eastAsia="he-IL"/>
        </w:rPr>
      </w:pPr>
      <w:bookmarkStart w:id="912" w:name="_ETM_Q1_2386453"/>
      <w:bookmarkEnd w:id="912"/>
      <w:r>
        <w:rPr>
          <w:rFonts w:hint="cs"/>
          <w:rtl/>
          <w:lang w:eastAsia="he-IL"/>
        </w:rPr>
        <w:t xml:space="preserve">העמדה שלנו היא שצריך לפטור אותם מהתשלום עבור </w:t>
      </w:r>
      <w:bookmarkStart w:id="913" w:name="_ETM_Q1_2389738"/>
      <w:bookmarkEnd w:id="913"/>
      <w:r>
        <w:rPr>
          <w:rFonts w:hint="cs"/>
          <w:rtl/>
          <w:lang w:eastAsia="he-IL"/>
        </w:rPr>
        <w:t xml:space="preserve">המגורים וגם לפתור את העניין הזה של אך </w:t>
      </w:r>
      <w:bookmarkStart w:id="914" w:name="_ETM_Q1_2392694"/>
      <w:bookmarkEnd w:id="914"/>
      <w:r>
        <w:rPr>
          <w:rFonts w:hint="cs"/>
          <w:rtl/>
          <w:lang w:eastAsia="he-IL"/>
        </w:rPr>
        <w:t>אוכפים בפועל את העניין של</w:t>
      </w:r>
      <w:r w:rsidR="00AA1571">
        <w:rPr>
          <w:rFonts w:hint="cs"/>
          <w:rtl/>
          <w:lang w:eastAsia="he-IL"/>
        </w:rPr>
        <w:t xml:space="preserve"> </w:t>
      </w:r>
      <w:r>
        <w:rPr>
          <w:rFonts w:hint="cs"/>
          <w:rtl/>
          <w:lang w:eastAsia="he-IL"/>
        </w:rPr>
        <w:t>מגורים הולמים לעובדים</w:t>
      </w:r>
      <w:bookmarkStart w:id="915" w:name="_ETM_Q1_2398246"/>
      <w:bookmarkEnd w:id="915"/>
      <w:r>
        <w:rPr>
          <w:rFonts w:hint="cs"/>
          <w:rtl/>
          <w:lang w:eastAsia="he-IL"/>
        </w:rPr>
        <w:t xml:space="preserve"> הפלסטיניים. המצב היום בשטח מדבר בעד עצמו. נכון שיש מעסיק</w:t>
      </w:r>
      <w:bookmarkStart w:id="916" w:name="_ETM_Q1_2404225"/>
      <w:bookmarkEnd w:id="916"/>
      <w:r>
        <w:rPr>
          <w:rFonts w:hint="cs"/>
          <w:rtl/>
          <w:lang w:eastAsia="he-IL"/>
        </w:rPr>
        <w:t>ים שכן נותנים מגורים הולמים אבל יש מעסיקים</w:t>
      </w:r>
      <w:bookmarkStart w:id="917" w:name="_ETM_Q1_2406371"/>
      <w:bookmarkEnd w:id="917"/>
      <w:r>
        <w:rPr>
          <w:rFonts w:hint="cs"/>
          <w:rtl/>
          <w:lang w:eastAsia="he-IL"/>
        </w:rPr>
        <w:t xml:space="preserve"> שלא נותנים זאת. צריך למצוא את הדרך לאכוף את הוראת</w:t>
      </w:r>
      <w:bookmarkStart w:id="918" w:name="_ETM_Q1_2415197"/>
      <w:bookmarkEnd w:id="918"/>
      <w:r>
        <w:rPr>
          <w:rFonts w:hint="cs"/>
          <w:rtl/>
          <w:lang w:eastAsia="he-IL"/>
        </w:rPr>
        <w:t xml:space="preserve"> השעה על המעסיקים שמפרים אותה.</w:t>
      </w:r>
    </w:p>
    <w:p w:rsidR="00254088" w:rsidRDefault="00254088" w:rsidP="00932678">
      <w:pPr>
        <w:rPr>
          <w:rtl/>
          <w:lang w:eastAsia="he-IL"/>
        </w:rPr>
      </w:pPr>
      <w:bookmarkStart w:id="919" w:name="_ETM_Q1_2417790"/>
      <w:bookmarkStart w:id="920" w:name="_ETM_Q1_2417846"/>
      <w:bookmarkStart w:id="921" w:name="_ETM_Q1_2420166"/>
      <w:bookmarkEnd w:id="919"/>
      <w:bookmarkEnd w:id="920"/>
      <w:bookmarkEnd w:id="921"/>
    </w:p>
    <w:p w:rsidR="00254088" w:rsidRDefault="00254088" w:rsidP="00254088">
      <w:pPr>
        <w:pStyle w:val="af6"/>
        <w:keepNext/>
        <w:rPr>
          <w:rtl/>
        </w:rPr>
      </w:pPr>
      <w:bookmarkStart w:id="922" w:name="ET_yor_5306_94"/>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 </w:t>
      </w:r>
      <w:r>
        <w:rPr>
          <w:rtl/>
        </w:rPr>
        <w:t xml:space="preserve">היו"ר טלי </w:t>
      </w:r>
      <w:proofErr w:type="spellStart"/>
      <w:r>
        <w:rPr>
          <w:rtl/>
        </w:rPr>
        <w:t>פלוסקוב</w:t>
      </w:r>
      <w:proofErr w:type="spellEnd"/>
      <w:r>
        <w:rPr>
          <w:rtl/>
        </w:rPr>
        <w:t>:</w:t>
      </w:r>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w:t>
      </w:r>
      <w:r w:rsidR="00AA1571">
        <w:rPr>
          <w:rtl/>
        </w:rPr>
        <w:t xml:space="preserve"> </w:t>
      </w:r>
      <w:bookmarkEnd w:id="922"/>
    </w:p>
    <w:p w:rsidR="00254088" w:rsidRDefault="00254088" w:rsidP="00254088">
      <w:pPr>
        <w:pStyle w:val="KeepWithNext"/>
        <w:rPr>
          <w:rtl/>
          <w:lang w:eastAsia="he-IL"/>
        </w:rPr>
      </w:pPr>
    </w:p>
    <w:p w:rsidR="00254088" w:rsidRDefault="00254088" w:rsidP="00254088">
      <w:pPr>
        <w:rPr>
          <w:rtl/>
          <w:lang w:eastAsia="he-IL"/>
        </w:rPr>
      </w:pPr>
      <w:bookmarkStart w:id="923" w:name="_ETM_Q1_2420464"/>
      <w:bookmarkStart w:id="924" w:name="_ETM_Q1_2420484"/>
      <w:bookmarkEnd w:id="923"/>
      <w:bookmarkEnd w:id="924"/>
      <w:r>
        <w:rPr>
          <w:rFonts w:hint="cs"/>
          <w:rtl/>
          <w:lang w:eastAsia="he-IL"/>
        </w:rPr>
        <w:t xml:space="preserve">תודה רבה. הסתדרות העובדים הלאומית, עורך </w:t>
      </w:r>
      <w:bookmarkStart w:id="925" w:name="_ETM_Q1_2422896"/>
      <w:bookmarkEnd w:id="925"/>
      <w:r>
        <w:rPr>
          <w:rFonts w:hint="cs"/>
          <w:rtl/>
          <w:lang w:eastAsia="he-IL"/>
        </w:rPr>
        <w:t>דין זהר שטיינברג.</w:t>
      </w:r>
      <w:bookmarkStart w:id="926" w:name="_ETM_Q1_2425529"/>
      <w:bookmarkEnd w:id="926"/>
    </w:p>
    <w:p w:rsidR="00254088" w:rsidRDefault="00254088" w:rsidP="00254088">
      <w:pPr>
        <w:rPr>
          <w:rtl/>
          <w:lang w:eastAsia="he-IL"/>
        </w:rPr>
      </w:pPr>
      <w:bookmarkStart w:id="927" w:name="_ETM_Q1_2425587"/>
      <w:bookmarkStart w:id="928" w:name="_ETM_Q1_2425045"/>
      <w:bookmarkEnd w:id="927"/>
      <w:bookmarkEnd w:id="928"/>
    </w:p>
    <w:p w:rsidR="00254088" w:rsidRDefault="00254088" w:rsidP="00254088">
      <w:pPr>
        <w:pStyle w:val="af9"/>
        <w:keepNext/>
        <w:rPr>
          <w:rtl/>
          <w:lang w:eastAsia="he-IL"/>
        </w:rPr>
      </w:pPr>
      <w:bookmarkStart w:id="929" w:name="ET_guest_זהר_שטיינברג_95"/>
      <w:r w:rsidRPr="00254088">
        <w:rPr>
          <w:rStyle w:val="TagStyle"/>
          <w:rtl/>
        </w:rPr>
        <w:lastRenderedPageBreak/>
        <w:t xml:space="preserve"> &lt;&lt; אורח &gt;&gt; </w:t>
      </w:r>
      <w:r>
        <w:rPr>
          <w:rtl/>
          <w:lang w:eastAsia="he-IL"/>
        </w:rPr>
        <w:t>זהר שטיינברג:</w:t>
      </w:r>
      <w:r w:rsidRPr="00254088">
        <w:rPr>
          <w:rStyle w:val="TagStyle"/>
          <w:rtl/>
        </w:rPr>
        <w:t xml:space="preserve"> &lt;&lt; אורח &gt;&gt;</w:t>
      </w:r>
      <w:r w:rsidR="00AA1571">
        <w:rPr>
          <w:rtl/>
          <w:lang w:eastAsia="he-IL"/>
        </w:rPr>
        <w:t xml:space="preserve"> </w:t>
      </w:r>
      <w:bookmarkEnd w:id="929"/>
    </w:p>
    <w:p w:rsidR="00254088" w:rsidRDefault="00254088" w:rsidP="00254088">
      <w:pPr>
        <w:pStyle w:val="KeepWithNext"/>
        <w:rPr>
          <w:rtl/>
          <w:lang w:eastAsia="he-IL"/>
        </w:rPr>
      </w:pPr>
    </w:p>
    <w:p w:rsidR="00254088" w:rsidRDefault="00254088" w:rsidP="00254088">
      <w:pPr>
        <w:rPr>
          <w:rtl/>
          <w:lang w:eastAsia="he-IL"/>
        </w:rPr>
      </w:pPr>
      <w:bookmarkStart w:id="930" w:name="_ETM_Q1_2425314"/>
      <w:bookmarkStart w:id="931" w:name="_ETM_Q1_2425345"/>
      <w:bookmarkEnd w:id="930"/>
      <w:bookmarkEnd w:id="931"/>
      <w:r>
        <w:rPr>
          <w:rFonts w:hint="cs"/>
          <w:rtl/>
          <w:lang w:eastAsia="he-IL"/>
        </w:rPr>
        <w:t xml:space="preserve">שלום. רוב הדברים כבר נאמרו. אנחנו </w:t>
      </w:r>
      <w:bookmarkStart w:id="932" w:name="_ETM_Q1_2441618"/>
      <w:bookmarkEnd w:id="932"/>
      <w:r>
        <w:rPr>
          <w:rFonts w:hint="cs"/>
          <w:rtl/>
          <w:lang w:eastAsia="he-IL"/>
        </w:rPr>
        <w:t xml:space="preserve">עובדים הרבה גם עם העובדים הפלסטינים וגם עם העודים </w:t>
      </w:r>
      <w:bookmarkStart w:id="933" w:name="_ETM_Q1_2446850"/>
      <w:bookmarkEnd w:id="933"/>
      <w:r>
        <w:rPr>
          <w:rFonts w:hint="cs"/>
          <w:rtl/>
          <w:lang w:eastAsia="he-IL"/>
        </w:rPr>
        <w:t>הזרים בענף הבניין. שישה בקפסולה, זה ממש רחוק מהמציאות</w:t>
      </w:r>
      <w:bookmarkStart w:id="934" w:name="_ETM_Q1_2453411"/>
      <w:bookmarkEnd w:id="934"/>
      <w:r>
        <w:rPr>
          <w:rFonts w:hint="cs"/>
          <w:rtl/>
          <w:lang w:eastAsia="he-IL"/>
        </w:rPr>
        <w:t xml:space="preserve"> שקורית היום. צריך להתאים את הנושא הזה לא רק</w:t>
      </w:r>
      <w:r w:rsidR="00AA1571">
        <w:rPr>
          <w:rFonts w:hint="cs"/>
          <w:rtl/>
          <w:lang w:eastAsia="he-IL"/>
        </w:rPr>
        <w:t xml:space="preserve"> </w:t>
      </w:r>
      <w:r>
        <w:rPr>
          <w:rFonts w:hint="cs"/>
          <w:rtl/>
          <w:lang w:eastAsia="he-IL"/>
        </w:rPr>
        <w:t xml:space="preserve">לפלסטינים אלא גם לעובדים הזרים, </w:t>
      </w:r>
      <w:proofErr w:type="spellStart"/>
      <w:r>
        <w:rPr>
          <w:rFonts w:hint="cs"/>
          <w:rtl/>
          <w:lang w:eastAsia="he-IL"/>
        </w:rPr>
        <w:t>המולדובים</w:t>
      </w:r>
      <w:proofErr w:type="spellEnd"/>
      <w:r>
        <w:rPr>
          <w:rFonts w:hint="cs"/>
          <w:rtl/>
          <w:lang w:eastAsia="he-IL"/>
        </w:rPr>
        <w:t xml:space="preserve"> והסינים שחיים כאן לפחות שמונה-תשעה ביחד. </w:t>
      </w:r>
    </w:p>
    <w:p w:rsidR="00254088" w:rsidRDefault="00254088" w:rsidP="00254088">
      <w:pPr>
        <w:rPr>
          <w:rtl/>
          <w:lang w:eastAsia="he-IL"/>
        </w:rPr>
      </w:pPr>
      <w:bookmarkStart w:id="935" w:name="_ETM_Q1_2465611"/>
      <w:bookmarkStart w:id="936" w:name="_ETM_Q1_2465674"/>
      <w:bookmarkEnd w:id="935"/>
      <w:bookmarkEnd w:id="936"/>
    </w:p>
    <w:p w:rsidR="00254088" w:rsidRDefault="00254088" w:rsidP="00254088">
      <w:pPr>
        <w:rPr>
          <w:rtl/>
          <w:lang w:eastAsia="he-IL"/>
        </w:rPr>
      </w:pPr>
      <w:bookmarkStart w:id="937" w:name="_ETM_Q1_2465707"/>
      <w:bookmarkStart w:id="938" w:name="_ETM_Q1_2465744"/>
      <w:bookmarkEnd w:id="937"/>
      <w:bookmarkEnd w:id="938"/>
      <w:r>
        <w:rPr>
          <w:rFonts w:hint="cs"/>
          <w:rtl/>
          <w:lang w:eastAsia="he-IL"/>
        </w:rPr>
        <w:t xml:space="preserve">נאמר כאן קודם שלא היה מקרה הדבקה. </w:t>
      </w:r>
      <w:bookmarkStart w:id="939" w:name="_ETM_Q1_2467540"/>
      <w:bookmarkEnd w:id="939"/>
      <w:r>
        <w:rPr>
          <w:rFonts w:hint="cs"/>
          <w:rtl/>
          <w:lang w:eastAsia="he-IL"/>
        </w:rPr>
        <w:t xml:space="preserve">אנחנו באופן אישי טיפלנו במקרה של שמונה עובדים שהיו </w:t>
      </w:r>
      <w:bookmarkStart w:id="940" w:name="_ETM_Q1_2471453"/>
      <w:bookmarkEnd w:id="940"/>
      <w:r>
        <w:rPr>
          <w:rFonts w:hint="cs"/>
          <w:rtl/>
          <w:lang w:eastAsia="he-IL"/>
        </w:rPr>
        <w:t>בחדר אחד והגיעו</w:t>
      </w:r>
      <w:r w:rsidR="00AA1571">
        <w:rPr>
          <w:rFonts w:hint="cs"/>
          <w:rtl/>
          <w:lang w:eastAsia="he-IL"/>
        </w:rPr>
        <w:t xml:space="preserve"> </w:t>
      </w:r>
      <w:r>
        <w:rPr>
          <w:rFonts w:hint="cs"/>
          <w:rtl/>
          <w:lang w:eastAsia="he-IL"/>
        </w:rPr>
        <w:t>לבית חולים הלל יפה</w:t>
      </w:r>
      <w:bookmarkStart w:id="941" w:name="_ETM_Q1_2481008"/>
      <w:bookmarkEnd w:id="941"/>
      <w:r>
        <w:rPr>
          <w:rFonts w:hint="cs"/>
          <w:rtl/>
          <w:lang w:eastAsia="he-IL"/>
        </w:rPr>
        <w:t xml:space="preserve">. היו כאלה שהיו צריכים להיכנס לבידוד בגלל שהייה בסמוך לאנשים </w:t>
      </w:r>
      <w:bookmarkStart w:id="942" w:name="_ETM_Q1_2481312"/>
      <w:bookmarkEnd w:id="942"/>
      <w:r>
        <w:rPr>
          <w:rFonts w:hint="cs"/>
          <w:rtl/>
          <w:lang w:eastAsia="he-IL"/>
        </w:rPr>
        <w:t xml:space="preserve">אחרים. אני חושבת שיש מקום לתת לזה ביטוי גם </w:t>
      </w:r>
      <w:bookmarkStart w:id="943" w:name="_ETM_Q1_2489680"/>
      <w:bookmarkEnd w:id="943"/>
      <w:r>
        <w:rPr>
          <w:rFonts w:hint="cs"/>
          <w:rtl/>
          <w:lang w:eastAsia="he-IL"/>
        </w:rPr>
        <w:t>בחוק, בהוראות השעה האלה.</w:t>
      </w:r>
    </w:p>
    <w:p w:rsidR="00254088" w:rsidRDefault="00254088" w:rsidP="00254088">
      <w:pPr>
        <w:rPr>
          <w:rtl/>
          <w:lang w:eastAsia="he-IL"/>
        </w:rPr>
      </w:pPr>
      <w:bookmarkStart w:id="944" w:name="_ETM_Q1_2494255"/>
      <w:bookmarkStart w:id="945" w:name="_ETM_Q1_2494311"/>
      <w:bookmarkStart w:id="946" w:name="_ETM_Q1_2494359"/>
      <w:bookmarkEnd w:id="944"/>
      <w:bookmarkEnd w:id="945"/>
      <w:bookmarkEnd w:id="946"/>
    </w:p>
    <w:p w:rsidR="00254088" w:rsidRDefault="00254088" w:rsidP="00254088">
      <w:pPr>
        <w:rPr>
          <w:rtl/>
          <w:lang w:eastAsia="he-IL"/>
        </w:rPr>
      </w:pPr>
      <w:bookmarkStart w:id="947" w:name="_ETM_Q1_2494396"/>
      <w:bookmarkEnd w:id="947"/>
      <w:r>
        <w:rPr>
          <w:rFonts w:hint="cs"/>
          <w:rtl/>
          <w:lang w:eastAsia="he-IL"/>
        </w:rPr>
        <w:t xml:space="preserve">לגבי עובדים זרים יש ניכוי. </w:t>
      </w:r>
      <w:bookmarkStart w:id="948" w:name="_ETM_Q1_2496882"/>
      <w:bookmarkEnd w:id="948"/>
      <w:r>
        <w:rPr>
          <w:rFonts w:hint="cs"/>
          <w:rtl/>
          <w:lang w:eastAsia="he-IL"/>
        </w:rPr>
        <w:t>אני מכירה מעט מאוד מקרים של עובדים זרים שישנים באתרים.</w:t>
      </w:r>
      <w:bookmarkStart w:id="949" w:name="_ETM_Q1_2503267"/>
      <w:bookmarkEnd w:id="949"/>
      <w:r>
        <w:rPr>
          <w:rFonts w:hint="cs"/>
          <w:rtl/>
          <w:lang w:eastAsia="he-IL"/>
        </w:rPr>
        <w:t xml:space="preserve"> הם יותר ישנים במקומות שמיועדים למגורים בסמוך לאתרי הבנייה אבל כן יש ניכוי בענף הבניין.</w:t>
      </w:r>
    </w:p>
    <w:p w:rsidR="00254088" w:rsidRDefault="00254088" w:rsidP="00254088">
      <w:pPr>
        <w:rPr>
          <w:rtl/>
          <w:lang w:eastAsia="he-IL"/>
        </w:rPr>
      </w:pPr>
      <w:bookmarkStart w:id="950" w:name="_ETM_Q1_2512342"/>
      <w:bookmarkStart w:id="951" w:name="_ETM_Q1_2512381"/>
      <w:bookmarkEnd w:id="950"/>
      <w:bookmarkEnd w:id="951"/>
    </w:p>
    <w:p w:rsidR="00254088" w:rsidRDefault="00254088" w:rsidP="00254088">
      <w:pPr>
        <w:rPr>
          <w:rtl/>
          <w:lang w:eastAsia="he-IL"/>
        </w:rPr>
      </w:pPr>
      <w:bookmarkStart w:id="952" w:name="_ETM_Q1_2512422"/>
      <w:bookmarkStart w:id="953" w:name="_ETM_Q1_2512461"/>
      <w:bookmarkEnd w:id="952"/>
      <w:bookmarkEnd w:id="953"/>
      <w:r>
        <w:rPr>
          <w:rFonts w:hint="cs"/>
          <w:rtl/>
          <w:lang w:eastAsia="he-IL"/>
        </w:rPr>
        <w:t>גם אני חושבת שהנושא</w:t>
      </w:r>
      <w:bookmarkStart w:id="954" w:name="_ETM_Q1_2512834"/>
      <w:bookmarkEnd w:id="954"/>
      <w:r>
        <w:rPr>
          <w:rFonts w:hint="cs"/>
          <w:rtl/>
          <w:lang w:eastAsia="he-IL"/>
        </w:rPr>
        <w:t xml:space="preserve"> של האכיפה הוא מאוד מאוד חלש, חסר ולקוי.</w:t>
      </w:r>
    </w:p>
    <w:p w:rsidR="00254088" w:rsidRDefault="00254088" w:rsidP="00254088">
      <w:pPr>
        <w:rPr>
          <w:rtl/>
          <w:lang w:eastAsia="he-IL"/>
        </w:rPr>
      </w:pPr>
      <w:bookmarkStart w:id="955" w:name="_ETM_Q1_2519465"/>
      <w:bookmarkStart w:id="956" w:name="_ETM_Q1_2519531"/>
      <w:bookmarkEnd w:id="955"/>
      <w:bookmarkEnd w:id="956"/>
    </w:p>
    <w:p w:rsidR="00254088" w:rsidRDefault="00254088" w:rsidP="00254088">
      <w:pPr>
        <w:pStyle w:val="af6"/>
        <w:keepNext/>
        <w:rPr>
          <w:rtl/>
        </w:rPr>
      </w:pPr>
      <w:bookmarkStart w:id="957" w:name="ET_yor_5306_96"/>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 </w:t>
      </w:r>
      <w:r>
        <w:rPr>
          <w:rtl/>
        </w:rPr>
        <w:t xml:space="preserve">היו"ר טלי </w:t>
      </w:r>
      <w:proofErr w:type="spellStart"/>
      <w:r>
        <w:rPr>
          <w:rtl/>
        </w:rPr>
        <w:t>פלוסקוב</w:t>
      </w:r>
      <w:proofErr w:type="spellEnd"/>
      <w:r>
        <w:rPr>
          <w:rtl/>
        </w:rPr>
        <w:t>:</w:t>
      </w:r>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w:t>
      </w:r>
      <w:r w:rsidR="00AA1571">
        <w:rPr>
          <w:rtl/>
        </w:rPr>
        <w:t xml:space="preserve"> </w:t>
      </w:r>
      <w:bookmarkEnd w:id="957"/>
    </w:p>
    <w:p w:rsidR="00254088" w:rsidRDefault="00254088" w:rsidP="00254088">
      <w:pPr>
        <w:pStyle w:val="KeepWithNext"/>
        <w:rPr>
          <w:rtl/>
        </w:rPr>
      </w:pPr>
    </w:p>
    <w:p w:rsidR="00254088" w:rsidRDefault="00254088" w:rsidP="00254088">
      <w:pPr>
        <w:rPr>
          <w:rtl/>
        </w:rPr>
      </w:pPr>
      <w:r>
        <w:rPr>
          <w:rFonts w:hint="cs"/>
          <w:rtl/>
        </w:rPr>
        <w:t xml:space="preserve">יש כאן </w:t>
      </w:r>
      <w:bookmarkStart w:id="958" w:name="_ETM_Q1_2519984"/>
      <w:bookmarkEnd w:id="958"/>
      <w:r>
        <w:rPr>
          <w:rFonts w:hint="cs"/>
          <w:rtl/>
        </w:rPr>
        <w:t>מישהו שיכול להתייחס לנושא האכיפה?</w:t>
      </w:r>
      <w:bookmarkStart w:id="959" w:name="_ETM_Q1_2523134"/>
      <w:bookmarkEnd w:id="959"/>
    </w:p>
    <w:p w:rsidR="00254088" w:rsidRDefault="00254088" w:rsidP="00254088">
      <w:pPr>
        <w:rPr>
          <w:rtl/>
        </w:rPr>
      </w:pPr>
      <w:bookmarkStart w:id="960" w:name="_ETM_Q1_2523191"/>
      <w:bookmarkEnd w:id="960"/>
    </w:p>
    <w:p w:rsidR="00254088" w:rsidRDefault="00254088" w:rsidP="00254088">
      <w:pPr>
        <w:pStyle w:val="af9"/>
        <w:keepNext/>
        <w:rPr>
          <w:rtl/>
        </w:rPr>
      </w:pPr>
      <w:bookmarkStart w:id="961" w:name="ET_guest_זהר_שטיינברג_97"/>
      <w:r w:rsidRPr="00254088">
        <w:rPr>
          <w:rStyle w:val="TagStyle"/>
          <w:rtl/>
        </w:rPr>
        <w:t xml:space="preserve"> &lt;&lt; אורח &gt;&gt; </w:t>
      </w:r>
      <w:r>
        <w:rPr>
          <w:rtl/>
        </w:rPr>
        <w:t>זהר שטיינברג:</w:t>
      </w:r>
      <w:r w:rsidRPr="00254088">
        <w:rPr>
          <w:rStyle w:val="TagStyle"/>
          <w:rtl/>
        </w:rPr>
        <w:t xml:space="preserve"> &lt;&lt; אורח &gt;&gt;</w:t>
      </w:r>
      <w:r w:rsidR="00AA1571">
        <w:rPr>
          <w:rtl/>
        </w:rPr>
        <w:t xml:space="preserve"> </w:t>
      </w:r>
      <w:bookmarkEnd w:id="961"/>
    </w:p>
    <w:p w:rsidR="00254088" w:rsidRDefault="00254088" w:rsidP="00254088">
      <w:pPr>
        <w:pStyle w:val="KeepWithNext"/>
        <w:rPr>
          <w:rtl/>
        </w:rPr>
      </w:pPr>
    </w:p>
    <w:p w:rsidR="00254088" w:rsidRDefault="00254088" w:rsidP="00254088">
      <w:pPr>
        <w:rPr>
          <w:rtl/>
        </w:rPr>
      </w:pPr>
      <w:r>
        <w:rPr>
          <w:rFonts w:hint="cs"/>
          <w:rtl/>
        </w:rPr>
        <w:t>לעניין האכיפה של הוראות השעה.</w:t>
      </w:r>
    </w:p>
    <w:p w:rsidR="00254088" w:rsidRDefault="00254088" w:rsidP="00254088">
      <w:pPr>
        <w:rPr>
          <w:rtl/>
        </w:rPr>
      </w:pPr>
      <w:bookmarkStart w:id="962" w:name="_ETM_Q1_2527158"/>
      <w:bookmarkStart w:id="963" w:name="_ETM_Q1_2527214"/>
      <w:bookmarkEnd w:id="962"/>
      <w:bookmarkEnd w:id="963"/>
    </w:p>
    <w:p w:rsidR="00254088" w:rsidRDefault="00254088" w:rsidP="00254088">
      <w:pPr>
        <w:pStyle w:val="af6"/>
        <w:keepNext/>
        <w:rPr>
          <w:rtl/>
        </w:rPr>
      </w:pPr>
      <w:bookmarkStart w:id="964" w:name="ET_yor_5306_98"/>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 </w:t>
      </w:r>
      <w:r>
        <w:rPr>
          <w:rtl/>
        </w:rPr>
        <w:t xml:space="preserve">היו"ר טלי </w:t>
      </w:r>
      <w:proofErr w:type="spellStart"/>
      <w:r>
        <w:rPr>
          <w:rtl/>
        </w:rPr>
        <w:t>פלוסקוב</w:t>
      </w:r>
      <w:proofErr w:type="spellEnd"/>
      <w:r>
        <w:rPr>
          <w:rtl/>
        </w:rPr>
        <w:t>:</w:t>
      </w:r>
      <w:r w:rsidRPr="00254088">
        <w:rPr>
          <w:rStyle w:val="TagStyle"/>
          <w:rtl/>
        </w:rPr>
        <w:t xml:space="preserve"> &lt;&lt; </w:t>
      </w:r>
      <w:proofErr w:type="spellStart"/>
      <w:r w:rsidRPr="00254088">
        <w:rPr>
          <w:rStyle w:val="TagStyle"/>
          <w:rtl/>
        </w:rPr>
        <w:t>יור</w:t>
      </w:r>
      <w:proofErr w:type="spellEnd"/>
      <w:r w:rsidRPr="00254088">
        <w:rPr>
          <w:rStyle w:val="TagStyle"/>
          <w:rtl/>
        </w:rPr>
        <w:t xml:space="preserve"> &gt;&gt;</w:t>
      </w:r>
      <w:r w:rsidR="00AA1571">
        <w:rPr>
          <w:rtl/>
        </w:rPr>
        <w:t xml:space="preserve"> </w:t>
      </w:r>
      <w:bookmarkEnd w:id="964"/>
    </w:p>
    <w:p w:rsidR="00254088" w:rsidRDefault="00254088" w:rsidP="00254088">
      <w:pPr>
        <w:pStyle w:val="KeepWithNext"/>
        <w:rPr>
          <w:rtl/>
          <w:lang w:eastAsia="he-IL"/>
        </w:rPr>
      </w:pPr>
    </w:p>
    <w:p w:rsidR="00254088" w:rsidRDefault="00254088" w:rsidP="00254088">
      <w:pPr>
        <w:rPr>
          <w:rtl/>
          <w:lang w:eastAsia="he-IL"/>
        </w:rPr>
      </w:pPr>
      <w:bookmarkStart w:id="965" w:name="_ETM_Q1_2528602"/>
      <w:bookmarkStart w:id="966" w:name="_ETM_Q1_2528627"/>
      <w:bookmarkEnd w:id="965"/>
      <w:bookmarkEnd w:id="966"/>
      <w:r>
        <w:rPr>
          <w:rFonts w:hint="cs"/>
          <w:rtl/>
          <w:lang w:eastAsia="he-IL"/>
        </w:rPr>
        <w:t xml:space="preserve">כן. תודה. </w:t>
      </w:r>
      <w:bookmarkStart w:id="967" w:name="_ETM_Q1_2528990"/>
      <w:bookmarkEnd w:id="967"/>
      <w:r>
        <w:rPr>
          <w:rFonts w:hint="cs"/>
          <w:rtl/>
          <w:lang w:eastAsia="he-IL"/>
        </w:rPr>
        <w:t>התאחדות האיכרים, ישי פולק נמצא אתנו?</w:t>
      </w:r>
      <w:bookmarkStart w:id="968" w:name="_ETM_Q1_2534426"/>
      <w:bookmarkEnd w:id="968"/>
    </w:p>
    <w:p w:rsidR="00254088" w:rsidRDefault="00254088" w:rsidP="00254088">
      <w:pPr>
        <w:rPr>
          <w:rtl/>
          <w:lang w:eastAsia="he-IL"/>
        </w:rPr>
      </w:pPr>
      <w:bookmarkStart w:id="969" w:name="_ETM_Q1_2534479"/>
      <w:bookmarkStart w:id="970" w:name="_ETM_Q1_2535494"/>
      <w:bookmarkEnd w:id="969"/>
      <w:bookmarkEnd w:id="970"/>
    </w:p>
    <w:p w:rsidR="00254088" w:rsidRDefault="00254088" w:rsidP="00254088">
      <w:pPr>
        <w:pStyle w:val="af9"/>
        <w:keepNext/>
        <w:rPr>
          <w:rtl/>
          <w:lang w:eastAsia="he-IL"/>
        </w:rPr>
      </w:pPr>
      <w:bookmarkStart w:id="971" w:name="ET_guest_693065_99"/>
      <w:r w:rsidRPr="00254088">
        <w:rPr>
          <w:rStyle w:val="TagStyle"/>
          <w:rtl/>
        </w:rPr>
        <w:t xml:space="preserve"> &lt;&lt; אורח &gt;&gt; </w:t>
      </w:r>
      <w:r>
        <w:rPr>
          <w:rtl/>
          <w:lang w:eastAsia="he-IL"/>
        </w:rPr>
        <w:t>ישי פולק:</w:t>
      </w:r>
      <w:r w:rsidRPr="00254088">
        <w:rPr>
          <w:rStyle w:val="TagStyle"/>
          <w:rtl/>
        </w:rPr>
        <w:t xml:space="preserve"> &lt;&lt; אורח &gt;&gt;</w:t>
      </w:r>
      <w:r w:rsidR="00AA1571">
        <w:rPr>
          <w:rtl/>
          <w:lang w:eastAsia="he-IL"/>
        </w:rPr>
        <w:t xml:space="preserve"> </w:t>
      </w:r>
      <w:bookmarkEnd w:id="971"/>
    </w:p>
    <w:p w:rsidR="00254088" w:rsidRDefault="00254088" w:rsidP="00254088">
      <w:pPr>
        <w:pStyle w:val="KeepWithNext"/>
        <w:rPr>
          <w:rtl/>
          <w:lang w:eastAsia="he-IL"/>
        </w:rPr>
      </w:pPr>
    </w:p>
    <w:p w:rsidR="00254088" w:rsidRDefault="00254088" w:rsidP="00254088">
      <w:pPr>
        <w:rPr>
          <w:rtl/>
          <w:lang w:eastAsia="he-IL"/>
        </w:rPr>
      </w:pPr>
      <w:bookmarkStart w:id="972" w:name="_ETM_Q1_2535774"/>
      <w:bookmarkStart w:id="973" w:name="_ETM_Q1_2535794"/>
      <w:bookmarkEnd w:id="972"/>
      <w:bookmarkEnd w:id="973"/>
      <w:r>
        <w:rPr>
          <w:rFonts w:hint="cs"/>
          <w:rtl/>
          <w:lang w:eastAsia="he-IL"/>
        </w:rPr>
        <w:t xml:space="preserve">כן. בוקר טוב. נאמרו הרבה </w:t>
      </w:r>
      <w:bookmarkStart w:id="974" w:name="_ETM_Q1_2539617"/>
      <w:bookmarkEnd w:id="974"/>
      <w:r>
        <w:rPr>
          <w:rFonts w:hint="cs"/>
          <w:rtl/>
          <w:lang w:eastAsia="he-IL"/>
        </w:rPr>
        <w:t>מאוד דברים ואני אגע בשש נקודות שאולי צריכות את ההתייחסות.</w:t>
      </w:r>
      <w:bookmarkStart w:id="975" w:name="_ETM_Q1_2542858"/>
      <w:bookmarkEnd w:id="975"/>
      <w:r>
        <w:rPr>
          <w:rFonts w:hint="cs"/>
          <w:rtl/>
          <w:lang w:eastAsia="he-IL"/>
        </w:rPr>
        <w:t xml:space="preserve"> החקלאות, זאת לא </w:t>
      </w:r>
      <w:proofErr w:type="spellStart"/>
      <w:r>
        <w:rPr>
          <w:rFonts w:hint="cs"/>
          <w:rtl/>
          <w:lang w:eastAsia="he-IL"/>
        </w:rPr>
        <w:t>מאכערים</w:t>
      </w:r>
      <w:proofErr w:type="spellEnd"/>
      <w:r>
        <w:rPr>
          <w:rFonts w:hint="cs"/>
          <w:rtl/>
          <w:lang w:eastAsia="he-IL"/>
        </w:rPr>
        <w:t xml:space="preserve"> ואני מבקש</w:t>
      </w:r>
      <w:r w:rsidR="00AA1571">
        <w:rPr>
          <w:rFonts w:hint="cs"/>
          <w:rtl/>
          <w:lang w:eastAsia="he-IL"/>
        </w:rPr>
        <w:t xml:space="preserve"> </w:t>
      </w:r>
      <w:r>
        <w:rPr>
          <w:rFonts w:hint="cs"/>
          <w:rtl/>
          <w:lang w:eastAsia="he-IL"/>
        </w:rPr>
        <w:t xml:space="preserve">באופן חד </w:t>
      </w:r>
      <w:bookmarkStart w:id="976" w:name="_ETM_Q1_2547718"/>
      <w:bookmarkEnd w:id="976"/>
      <w:r>
        <w:rPr>
          <w:rFonts w:hint="cs"/>
          <w:rtl/>
          <w:lang w:eastAsia="he-IL"/>
        </w:rPr>
        <w:t xml:space="preserve">משמעי לא לקשור את מה שקורה באזור השטחים, </w:t>
      </w:r>
      <w:proofErr w:type="spellStart"/>
      <w:r>
        <w:rPr>
          <w:rFonts w:hint="cs"/>
          <w:rtl/>
          <w:lang w:eastAsia="he-IL"/>
        </w:rPr>
        <w:t>למאכעריות</w:t>
      </w:r>
      <w:proofErr w:type="spellEnd"/>
      <w:r>
        <w:rPr>
          <w:rFonts w:hint="cs"/>
          <w:rtl/>
          <w:lang w:eastAsia="he-IL"/>
        </w:rPr>
        <w:t xml:space="preserve"> </w:t>
      </w:r>
      <w:bookmarkStart w:id="977" w:name="_ETM_Q1_2551199"/>
      <w:bookmarkEnd w:id="977"/>
      <w:r>
        <w:rPr>
          <w:rFonts w:hint="cs"/>
          <w:rtl/>
          <w:lang w:eastAsia="he-IL"/>
        </w:rPr>
        <w:t>באזור השטחים, להעסקת חקלאים בענף החקלאות בישראל.</w:t>
      </w:r>
    </w:p>
    <w:p w:rsidR="00254088" w:rsidRDefault="00254088" w:rsidP="00254088">
      <w:pPr>
        <w:rPr>
          <w:rtl/>
          <w:lang w:eastAsia="he-IL"/>
        </w:rPr>
      </w:pPr>
      <w:bookmarkStart w:id="978" w:name="_ETM_Q1_2557095"/>
      <w:bookmarkStart w:id="979" w:name="_ETM_Q1_2557197"/>
      <w:bookmarkEnd w:id="978"/>
      <w:bookmarkEnd w:id="979"/>
    </w:p>
    <w:p w:rsidR="00254088" w:rsidRDefault="00254088" w:rsidP="00254088">
      <w:pPr>
        <w:rPr>
          <w:rtl/>
          <w:lang w:eastAsia="he-IL"/>
        </w:rPr>
      </w:pPr>
      <w:bookmarkStart w:id="980" w:name="_ETM_Q1_2557216"/>
      <w:bookmarkStart w:id="981" w:name="_ETM_Q1_2557290"/>
      <w:bookmarkEnd w:id="980"/>
      <w:bookmarkEnd w:id="981"/>
      <w:r>
        <w:rPr>
          <w:rFonts w:hint="cs"/>
          <w:rtl/>
          <w:lang w:eastAsia="he-IL"/>
        </w:rPr>
        <w:t>מדובר בתוספת חירו</w:t>
      </w:r>
      <w:bookmarkStart w:id="982" w:name="_ETM_Q1_2560290"/>
      <w:bookmarkEnd w:id="982"/>
      <w:r>
        <w:rPr>
          <w:rFonts w:hint="cs"/>
          <w:rtl/>
          <w:lang w:eastAsia="he-IL"/>
        </w:rPr>
        <w:t xml:space="preserve">ם, בישיבת חירום לחוק עובדים זרים, שזה לא המקום </w:t>
      </w:r>
      <w:bookmarkStart w:id="983" w:name="_ETM_Q1_2563774"/>
      <w:bookmarkEnd w:id="983"/>
      <w:r>
        <w:rPr>
          <w:rFonts w:hint="cs"/>
          <w:rtl/>
          <w:lang w:eastAsia="he-IL"/>
        </w:rPr>
        <w:t>הנכון בדרך כלל לטפל בדברים האלה,</w:t>
      </w:r>
      <w:r w:rsidR="00AA1571">
        <w:rPr>
          <w:rFonts w:hint="cs"/>
          <w:rtl/>
          <w:lang w:eastAsia="he-IL"/>
        </w:rPr>
        <w:t xml:space="preserve"> </w:t>
      </w:r>
      <w:r>
        <w:rPr>
          <w:rFonts w:hint="cs"/>
          <w:rtl/>
          <w:lang w:eastAsia="he-IL"/>
        </w:rPr>
        <w:t xml:space="preserve">אבל בגלל הנושא של הקורונה, </w:t>
      </w:r>
      <w:bookmarkStart w:id="984" w:name="_ETM_Q1_2566457"/>
      <w:bookmarkEnd w:id="984"/>
      <w:r>
        <w:rPr>
          <w:rFonts w:hint="cs"/>
          <w:rtl/>
          <w:lang w:eastAsia="he-IL"/>
        </w:rPr>
        <w:t xml:space="preserve">זה הפך להיות כאן ולכן צריך מאוד </w:t>
      </w:r>
      <w:bookmarkStart w:id="985" w:name="_ETM_Q1_2570010"/>
      <w:bookmarkEnd w:id="985"/>
      <w:r>
        <w:rPr>
          <w:rFonts w:hint="cs"/>
          <w:rtl/>
          <w:lang w:eastAsia="he-IL"/>
        </w:rPr>
        <w:t>מאוד להיזהר במה שיוצא מזה.</w:t>
      </w:r>
      <w:bookmarkStart w:id="986" w:name="_ETM_Q1_2572641"/>
      <w:bookmarkEnd w:id="986"/>
    </w:p>
    <w:p w:rsidR="00254088" w:rsidRDefault="00254088" w:rsidP="00254088">
      <w:pPr>
        <w:rPr>
          <w:rtl/>
          <w:lang w:eastAsia="he-IL"/>
        </w:rPr>
      </w:pPr>
      <w:bookmarkStart w:id="987" w:name="_ETM_Q1_2572697"/>
      <w:bookmarkEnd w:id="987"/>
    </w:p>
    <w:p w:rsidR="00254088" w:rsidRDefault="00254088" w:rsidP="00254088">
      <w:pPr>
        <w:rPr>
          <w:rtl/>
          <w:lang w:eastAsia="he-IL"/>
        </w:rPr>
      </w:pPr>
      <w:bookmarkStart w:id="988" w:name="_ETM_Q1_2573385"/>
      <w:bookmarkStart w:id="989" w:name="_ETM_Q1_2573440"/>
      <w:bookmarkEnd w:id="988"/>
      <w:bookmarkEnd w:id="989"/>
      <w:r>
        <w:rPr>
          <w:rFonts w:hint="cs"/>
          <w:rtl/>
          <w:lang w:eastAsia="he-IL"/>
        </w:rPr>
        <w:t xml:space="preserve">תשובה לחברי הכנסת. </w:t>
      </w:r>
      <w:bookmarkStart w:id="990" w:name="_ETM_Q1_2574886"/>
      <w:bookmarkEnd w:id="990"/>
      <w:r>
        <w:rPr>
          <w:rFonts w:hint="cs"/>
          <w:rtl/>
          <w:lang w:eastAsia="he-IL"/>
        </w:rPr>
        <w:t>הבול לא מכסה בארץ ולא מדובר על ביטוח חבות מעסיקים.</w:t>
      </w:r>
      <w:bookmarkStart w:id="991" w:name="_ETM_Q1_2580020"/>
      <w:bookmarkEnd w:id="991"/>
      <w:r>
        <w:rPr>
          <w:rFonts w:hint="cs"/>
          <w:rtl/>
          <w:lang w:eastAsia="he-IL"/>
        </w:rPr>
        <w:t xml:space="preserve"> הביטוח שעכשיו מנורה נותנת, זה ביטוח שלמעשה מכסה את העובד </w:t>
      </w:r>
      <w:bookmarkStart w:id="992" w:name="_ETM_Q1_2581824"/>
      <w:bookmarkEnd w:id="992"/>
      <w:r>
        <w:rPr>
          <w:rFonts w:hint="cs"/>
          <w:rtl/>
          <w:lang w:eastAsia="he-IL"/>
        </w:rPr>
        <w:t xml:space="preserve">הפלסטיני לטיפולים רפואיים בדיוק כמו עובדים ישראלים, בנוסף לבול שמטפל </w:t>
      </w:r>
      <w:bookmarkStart w:id="993" w:name="_ETM_Q1_2588463"/>
      <w:bookmarkEnd w:id="993"/>
      <w:r>
        <w:rPr>
          <w:rFonts w:hint="cs"/>
          <w:rtl/>
          <w:lang w:eastAsia="he-IL"/>
        </w:rPr>
        <w:t>במשפחה שלו. לכן זה ראוי וזה בסדר.</w:t>
      </w:r>
    </w:p>
    <w:p w:rsidR="00254088" w:rsidRDefault="00254088" w:rsidP="00254088">
      <w:pPr>
        <w:rPr>
          <w:rtl/>
          <w:lang w:eastAsia="he-IL"/>
        </w:rPr>
      </w:pPr>
      <w:bookmarkStart w:id="994" w:name="_ETM_Q1_2592229"/>
      <w:bookmarkEnd w:id="994"/>
    </w:p>
    <w:p w:rsidR="00254088" w:rsidRDefault="00254088" w:rsidP="00254088">
      <w:pPr>
        <w:rPr>
          <w:rtl/>
          <w:lang w:eastAsia="he-IL"/>
        </w:rPr>
      </w:pPr>
      <w:bookmarkStart w:id="995" w:name="_ETM_Q1_2592275"/>
      <w:bookmarkEnd w:id="995"/>
      <w:r>
        <w:rPr>
          <w:rFonts w:hint="cs"/>
          <w:rtl/>
          <w:lang w:eastAsia="he-IL"/>
        </w:rPr>
        <w:t>הקפסולות ש</w:t>
      </w:r>
      <w:bookmarkStart w:id="996" w:name="_ETM_Q1_2594026"/>
      <w:bookmarkEnd w:id="996"/>
      <w:r>
        <w:rPr>
          <w:rFonts w:hint="cs"/>
          <w:rtl/>
          <w:lang w:eastAsia="he-IL"/>
        </w:rPr>
        <w:t xml:space="preserve">חבר הכנסתך השני שאל </w:t>
      </w:r>
      <w:r>
        <w:rPr>
          <w:rtl/>
          <w:lang w:eastAsia="he-IL"/>
        </w:rPr>
        <w:t>–</w:t>
      </w:r>
      <w:r>
        <w:rPr>
          <w:rFonts w:hint="cs"/>
          <w:rtl/>
          <w:lang w:eastAsia="he-IL"/>
        </w:rPr>
        <w:t xml:space="preserve"> אני מתנצל שאני </w:t>
      </w:r>
      <w:bookmarkStart w:id="997" w:name="_ETM_Q1_2596486"/>
      <w:bookmarkEnd w:id="997"/>
      <w:r>
        <w:rPr>
          <w:rFonts w:hint="cs"/>
          <w:rtl/>
          <w:lang w:eastAsia="he-IL"/>
        </w:rPr>
        <w:t xml:space="preserve">לא זוכר את שמו </w:t>
      </w:r>
      <w:r>
        <w:rPr>
          <w:rtl/>
          <w:lang w:eastAsia="he-IL"/>
        </w:rPr>
        <w:t>–</w:t>
      </w:r>
      <w:r>
        <w:rPr>
          <w:rFonts w:hint="cs"/>
          <w:rtl/>
          <w:lang w:eastAsia="he-IL"/>
        </w:rPr>
        <w:t xml:space="preserve"> נקבע על תשעה אנשים בין היתר </w:t>
      </w:r>
      <w:bookmarkStart w:id="998" w:name="_ETM_Q1_2601892"/>
      <w:bookmarkEnd w:id="998"/>
      <w:r>
        <w:rPr>
          <w:rFonts w:hint="cs"/>
          <w:rtl/>
          <w:lang w:eastAsia="he-IL"/>
        </w:rPr>
        <w:t xml:space="preserve">בגלל נושא ההסעות. כאשר היה מדובר בקפסולות שייסעו מפלסטין וינועו </w:t>
      </w:r>
      <w:bookmarkStart w:id="999" w:name="_ETM_Q1_2606733"/>
      <w:bookmarkEnd w:id="999"/>
      <w:r>
        <w:rPr>
          <w:rFonts w:hint="cs"/>
          <w:rtl/>
          <w:lang w:eastAsia="he-IL"/>
        </w:rPr>
        <w:t xml:space="preserve">בצורה של קפסולה למדינת ישראל, יגיעו למקום העבודה </w:t>
      </w:r>
      <w:bookmarkStart w:id="1000" w:name="_ETM_Q1_2612431"/>
      <w:bookmarkEnd w:id="1000"/>
      <w:r>
        <w:rPr>
          <w:rFonts w:hint="cs"/>
          <w:rtl/>
          <w:lang w:eastAsia="he-IL"/>
        </w:rPr>
        <w:t xml:space="preserve">ויעבדו בקפסולה בנקודת העבודה, הגלגל הזה </w:t>
      </w:r>
      <w:proofErr w:type="spellStart"/>
      <w:r>
        <w:rPr>
          <w:rFonts w:hint="cs"/>
          <w:rtl/>
          <w:lang w:eastAsia="he-IL"/>
        </w:rPr>
        <w:t>מפסלטין</w:t>
      </w:r>
      <w:proofErr w:type="spellEnd"/>
      <w:r>
        <w:rPr>
          <w:rFonts w:hint="cs"/>
          <w:rtl/>
          <w:lang w:eastAsia="he-IL"/>
        </w:rPr>
        <w:t xml:space="preserve"> לישראל ובחזרה נקבע גם על פי גודל הרכב. לכן לפעמים יש בלבול בין אזור </w:t>
      </w:r>
      <w:bookmarkStart w:id="1001" w:name="_ETM_Q1_2623162"/>
      <w:bookmarkEnd w:id="1001"/>
      <w:r>
        <w:rPr>
          <w:rFonts w:hint="cs"/>
          <w:rtl/>
          <w:lang w:eastAsia="he-IL"/>
        </w:rPr>
        <w:t xml:space="preserve">המגורים לבין הרכב אבל הקפסולה נקבעה על תשעה </w:t>
      </w:r>
      <w:bookmarkStart w:id="1002" w:name="_ETM_Q1_2626632"/>
      <w:bookmarkEnd w:id="1002"/>
      <w:r>
        <w:rPr>
          <w:rFonts w:hint="cs"/>
          <w:rtl/>
          <w:lang w:eastAsia="he-IL"/>
        </w:rPr>
        <w:t>אנשים.</w:t>
      </w:r>
    </w:p>
    <w:p w:rsidR="00254088" w:rsidRDefault="00254088" w:rsidP="00254088">
      <w:pPr>
        <w:rPr>
          <w:rtl/>
          <w:lang w:eastAsia="he-IL"/>
        </w:rPr>
      </w:pPr>
      <w:bookmarkStart w:id="1003" w:name="_ETM_Q1_2628771"/>
      <w:bookmarkStart w:id="1004" w:name="_ETM_Q1_2628803"/>
      <w:bookmarkEnd w:id="1003"/>
      <w:bookmarkEnd w:id="1004"/>
    </w:p>
    <w:p w:rsidR="00254088" w:rsidRDefault="00254088" w:rsidP="00254088">
      <w:pPr>
        <w:rPr>
          <w:rtl/>
          <w:lang w:eastAsia="he-IL"/>
        </w:rPr>
      </w:pPr>
      <w:bookmarkStart w:id="1005" w:name="_ETM_Q1_2628868"/>
      <w:bookmarkStart w:id="1006" w:name="_ETM_Q1_2628913"/>
      <w:bookmarkEnd w:id="1005"/>
      <w:bookmarkEnd w:id="1006"/>
      <w:r>
        <w:rPr>
          <w:rFonts w:hint="cs"/>
          <w:rtl/>
          <w:lang w:eastAsia="he-IL"/>
        </w:rPr>
        <w:t xml:space="preserve">השתתפות עובד, נכון שיש כאן אמירה שהעובד מגיע מפלסטין </w:t>
      </w:r>
      <w:bookmarkStart w:id="1007" w:name="_ETM_Q1_2635150"/>
      <w:bookmarkEnd w:id="1007"/>
      <w:r>
        <w:rPr>
          <w:rFonts w:hint="cs"/>
          <w:rtl/>
          <w:lang w:eastAsia="he-IL"/>
        </w:rPr>
        <w:t xml:space="preserve">לישראל </w:t>
      </w:r>
      <w:r w:rsidR="000F6359">
        <w:rPr>
          <w:rtl/>
          <w:lang w:eastAsia="he-IL"/>
        </w:rPr>
        <w:t>–</w:t>
      </w:r>
      <w:r w:rsidR="000F6359">
        <w:rPr>
          <w:rFonts w:hint="cs"/>
          <w:rtl/>
          <w:lang w:eastAsia="he-IL"/>
        </w:rPr>
        <w:t xml:space="preserve"> משני הצדדים, גם מפלסטין וגם מישראל - </w:t>
      </w:r>
      <w:bookmarkStart w:id="1008" w:name="_ETM_Q1_2639351"/>
      <w:bookmarkEnd w:id="1008"/>
      <w:r>
        <w:rPr>
          <w:rFonts w:hint="cs"/>
          <w:rtl/>
          <w:lang w:eastAsia="he-IL"/>
        </w:rPr>
        <w:t>אבל צריך להבין משהו.</w:t>
      </w:r>
      <w:r w:rsidR="00AA1571">
        <w:rPr>
          <w:rFonts w:hint="cs"/>
          <w:rtl/>
          <w:lang w:eastAsia="he-IL"/>
        </w:rPr>
        <w:t xml:space="preserve"> </w:t>
      </w:r>
      <w:r w:rsidR="000F6359">
        <w:rPr>
          <w:rFonts w:hint="cs"/>
          <w:rtl/>
          <w:lang w:eastAsia="he-IL"/>
        </w:rPr>
        <w:t xml:space="preserve">האלטרנטיבה היא שהוא לא יבוא ולא תהיה לו פרנסה. </w:t>
      </w:r>
      <w:bookmarkStart w:id="1009" w:name="_ETM_Q1_2646023"/>
      <w:bookmarkEnd w:id="1009"/>
      <w:r w:rsidR="000F6359">
        <w:rPr>
          <w:rFonts w:hint="cs"/>
          <w:rtl/>
          <w:lang w:eastAsia="he-IL"/>
        </w:rPr>
        <w:t>אנחנו צריכים את העובדים והעובדים האלה הם מטה לחמנו.</w:t>
      </w:r>
      <w:bookmarkStart w:id="1010" w:name="_ETM_Q1_2650522"/>
      <w:bookmarkEnd w:id="1010"/>
      <w:r w:rsidR="000F6359">
        <w:rPr>
          <w:rFonts w:hint="cs"/>
          <w:rtl/>
          <w:lang w:eastAsia="he-IL"/>
        </w:rPr>
        <w:t xml:space="preserve"> העובדים האלה צריכים להתפרנס ואנחנו מאפשרים </w:t>
      </w:r>
      <w:bookmarkStart w:id="1011" w:name="_ETM_Q1_2655023"/>
      <w:bookmarkEnd w:id="1011"/>
      <w:r w:rsidR="000F6359">
        <w:rPr>
          <w:rFonts w:hint="cs"/>
          <w:rtl/>
          <w:lang w:eastAsia="he-IL"/>
        </w:rPr>
        <w:t xml:space="preserve">להם להתפרנס בכבוד לכן כאשר העובד עובר את הגבול והוא מגיע </w:t>
      </w:r>
      <w:bookmarkStart w:id="1012" w:name="_ETM_Q1_2659018"/>
      <w:bookmarkEnd w:id="1012"/>
      <w:r w:rsidR="000F6359">
        <w:rPr>
          <w:rFonts w:hint="cs"/>
          <w:rtl/>
          <w:lang w:eastAsia="he-IL"/>
        </w:rPr>
        <w:t xml:space="preserve">לכאן ללון, נכון שהוא לא מוכר את הדירה שלו בפלסטין. </w:t>
      </w:r>
      <w:bookmarkStart w:id="1013" w:name="_ETM_Q1_2663937"/>
      <w:bookmarkEnd w:id="1013"/>
      <w:r w:rsidR="000F6359">
        <w:rPr>
          <w:rFonts w:hint="cs"/>
          <w:rtl/>
          <w:lang w:eastAsia="he-IL"/>
        </w:rPr>
        <w:t xml:space="preserve">דרך אגב, זה בדיוק כמו שאותו עובד זר לא </w:t>
      </w:r>
      <w:bookmarkStart w:id="1014" w:name="_ETM_Q1_2667673"/>
      <w:bookmarkEnd w:id="1014"/>
      <w:r w:rsidR="000F6359">
        <w:rPr>
          <w:rFonts w:hint="cs"/>
          <w:rtl/>
          <w:lang w:eastAsia="he-IL"/>
        </w:rPr>
        <w:t xml:space="preserve">מוכר את הבית שלו בתאילנד או במקום אחר. העלויות של </w:t>
      </w:r>
      <w:bookmarkStart w:id="1015" w:name="_ETM_Q1_2671209"/>
      <w:bookmarkEnd w:id="1015"/>
      <w:r w:rsidR="000F6359">
        <w:rPr>
          <w:rFonts w:hint="cs"/>
          <w:rtl/>
          <w:lang w:eastAsia="he-IL"/>
        </w:rPr>
        <w:t xml:space="preserve">המעסיק בטח ובטח לפלסטינים שאלה עלויות זמניות, שזאת הקמה </w:t>
      </w:r>
      <w:bookmarkStart w:id="1016" w:name="_ETM_Q1_2677601"/>
      <w:bookmarkEnd w:id="1016"/>
      <w:r w:rsidR="000F6359">
        <w:rPr>
          <w:rFonts w:hint="cs"/>
          <w:rtl/>
          <w:lang w:eastAsia="he-IL"/>
        </w:rPr>
        <w:t>של יחידות דיור, לביא קונטיינרים לדיור כמו לתאילנדים,</w:t>
      </w:r>
      <w:bookmarkStart w:id="1017" w:name="_ETM_Q1_2681191"/>
      <w:bookmarkEnd w:id="1017"/>
      <w:r w:rsidR="000F6359">
        <w:rPr>
          <w:rFonts w:hint="cs"/>
          <w:rtl/>
          <w:lang w:eastAsia="he-IL"/>
        </w:rPr>
        <w:t xml:space="preserve"> לא באופן קבוע אלא באופן זמני, העלויות הן </w:t>
      </w:r>
      <w:bookmarkStart w:id="1018" w:name="_ETM_Q1_2684091"/>
      <w:bookmarkEnd w:id="1018"/>
      <w:r w:rsidR="000F6359">
        <w:rPr>
          <w:rFonts w:hint="cs"/>
          <w:rtl/>
          <w:lang w:eastAsia="he-IL"/>
        </w:rPr>
        <w:t xml:space="preserve">גבוהות והעובד עדיין נהנה ממקום ראוי לישון בו. </w:t>
      </w:r>
      <w:bookmarkStart w:id="1019" w:name="_ETM_Q1_2691334"/>
      <w:bookmarkEnd w:id="1019"/>
      <w:r w:rsidR="000F6359">
        <w:rPr>
          <w:rFonts w:hint="cs"/>
          <w:rtl/>
          <w:lang w:eastAsia="he-IL"/>
        </w:rPr>
        <w:t xml:space="preserve">לכן ההשתתפות היא השתתפות ראוי בסכום קבוע של 528 </w:t>
      </w:r>
      <w:bookmarkStart w:id="1020" w:name="_ETM_Q1_2695143"/>
      <w:bookmarkEnd w:id="1020"/>
      <w:r w:rsidR="000F6359">
        <w:rPr>
          <w:rFonts w:hint="cs"/>
          <w:rtl/>
          <w:lang w:eastAsia="he-IL"/>
        </w:rPr>
        <w:t xml:space="preserve">שקלים, כשברור לכולם שזה לא מכסה כלום בנושא הזה </w:t>
      </w:r>
      <w:bookmarkStart w:id="1021" w:name="_ETM_Q1_2697870"/>
      <w:bookmarkEnd w:id="1021"/>
      <w:r w:rsidR="000F6359">
        <w:rPr>
          <w:rFonts w:hint="cs"/>
          <w:rtl/>
          <w:lang w:eastAsia="he-IL"/>
        </w:rPr>
        <w:t>של הדיור.</w:t>
      </w:r>
    </w:p>
    <w:p w:rsidR="000F6359" w:rsidRDefault="000F6359" w:rsidP="00254088">
      <w:pPr>
        <w:rPr>
          <w:rtl/>
          <w:lang w:eastAsia="he-IL"/>
        </w:rPr>
      </w:pPr>
      <w:bookmarkStart w:id="1022" w:name="_ETM_Q1_2698997"/>
      <w:bookmarkStart w:id="1023" w:name="_ETM_Q1_2699057"/>
      <w:bookmarkStart w:id="1024" w:name="_ETM_Q1_2699101"/>
      <w:bookmarkEnd w:id="1022"/>
      <w:bookmarkEnd w:id="1023"/>
      <w:bookmarkEnd w:id="1024"/>
    </w:p>
    <w:p w:rsidR="000F6359" w:rsidRDefault="000F6359" w:rsidP="00254088">
      <w:pPr>
        <w:rPr>
          <w:rtl/>
          <w:lang w:eastAsia="he-IL"/>
        </w:rPr>
      </w:pPr>
      <w:bookmarkStart w:id="1025" w:name="_ETM_Q1_2699139"/>
      <w:bookmarkEnd w:id="1025"/>
      <w:r>
        <w:rPr>
          <w:rFonts w:hint="cs"/>
          <w:rtl/>
          <w:lang w:eastAsia="he-IL"/>
        </w:rPr>
        <w:lastRenderedPageBreak/>
        <w:t xml:space="preserve">עד עכשיו לא שמעתי התייחסות להצעת החוק. אני רוצה לגעת בסעיף </w:t>
      </w:r>
      <w:bookmarkStart w:id="1026" w:name="_ETM_Q1_2706557"/>
      <w:bookmarkEnd w:id="1026"/>
      <w:r>
        <w:rPr>
          <w:rFonts w:hint="cs"/>
          <w:rtl/>
          <w:lang w:eastAsia="he-IL"/>
        </w:rPr>
        <w:t>6 לתוספת הראשונה. סעיף 6 לתוספת הראשונה להצעת החוק מדבר</w:t>
      </w:r>
      <w:bookmarkStart w:id="1027" w:name="_ETM_Q1_2713875"/>
      <w:bookmarkEnd w:id="1027"/>
      <w:r>
        <w:rPr>
          <w:rFonts w:hint="cs"/>
          <w:rtl/>
          <w:lang w:eastAsia="he-IL"/>
        </w:rPr>
        <w:t xml:space="preserve"> על החובה לשים מכונת כביסה וזה קיים גם </w:t>
      </w:r>
      <w:bookmarkStart w:id="1028" w:name="_ETM_Q1_2716827"/>
      <w:bookmarkEnd w:id="1028"/>
      <w:r>
        <w:rPr>
          <w:rFonts w:hint="cs"/>
          <w:rtl/>
          <w:lang w:eastAsia="he-IL"/>
        </w:rPr>
        <w:t xml:space="preserve">בתנאים הרגילים של כל עובד בחקלאות, של כל מעסיק שמלין </w:t>
      </w:r>
      <w:bookmarkStart w:id="1029" w:name="_ETM_Q1_2721569"/>
      <w:bookmarkEnd w:id="1029"/>
      <w:r>
        <w:rPr>
          <w:rFonts w:hint="cs"/>
          <w:rtl/>
          <w:lang w:eastAsia="he-IL"/>
        </w:rPr>
        <w:t xml:space="preserve">עובדים בחקלאות. אבל יש את הסיפא של </w:t>
      </w:r>
      <w:bookmarkStart w:id="1030" w:name="_ETM_Q1_2725007"/>
      <w:bookmarkEnd w:id="1030"/>
      <w:r>
        <w:rPr>
          <w:rFonts w:hint="cs"/>
          <w:rtl/>
          <w:lang w:eastAsia="he-IL"/>
        </w:rPr>
        <w:t>הסעיף שמדבר על מצב שאם יש פחות מתשעה עובדים, לכאורה</w:t>
      </w:r>
      <w:bookmarkStart w:id="1031" w:name="_ETM_Q1_2730784"/>
      <w:bookmarkEnd w:id="1031"/>
      <w:r>
        <w:rPr>
          <w:rFonts w:hint="cs"/>
          <w:rtl/>
          <w:lang w:eastAsia="he-IL"/>
        </w:rPr>
        <w:t xml:space="preserve"> להוציא את זה לכביסה חיצונית. אני לא מוצא שום </w:t>
      </w:r>
      <w:bookmarkStart w:id="1032" w:name="_ETM_Q1_2735000"/>
      <w:bookmarkEnd w:id="1032"/>
      <w:r>
        <w:rPr>
          <w:rFonts w:hint="cs"/>
          <w:rtl/>
          <w:lang w:eastAsia="he-IL"/>
        </w:rPr>
        <w:t xml:space="preserve">סיבה לחייב מעסיק להוציא את זה לכביסה חיצונית ולשלם כסף </w:t>
      </w:r>
      <w:bookmarkStart w:id="1033" w:name="_ETM_Q1_2738601"/>
      <w:bookmarkEnd w:id="1033"/>
      <w:r>
        <w:rPr>
          <w:rFonts w:hint="cs"/>
          <w:rtl/>
          <w:lang w:eastAsia="he-IL"/>
        </w:rPr>
        <w:t xml:space="preserve">מיותר כאשר יש לו מכונת כביסה. אפשר </w:t>
      </w:r>
      <w:bookmarkStart w:id="1034" w:name="_ETM_Q1_2744553"/>
      <w:bookmarkEnd w:id="1034"/>
      <w:r>
        <w:rPr>
          <w:rFonts w:hint="cs"/>
          <w:rtl/>
          <w:lang w:eastAsia="he-IL"/>
        </w:rPr>
        <w:t xml:space="preserve">לומר שהמעסיק רשאי, במידה ויש פחות מתשעה אנשים, להוציא את זה </w:t>
      </w:r>
      <w:bookmarkStart w:id="1035" w:name="_ETM_Q1_2747869"/>
      <w:bookmarkEnd w:id="1035"/>
      <w:r>
        <w:rPr>
          <w:rFonts w:hint="cs"/>
          <w:rtl/>
          <w:lang w:eastAsia="he-IL"/>
        </w:rPr>
        <w:t>לכביסה חיצונית ולא מחויב לשים מכונת כביסה. אב</w:t>
      </w:r>
      <w:bookmarkStart w:id="1036" w:name="_ETM_Q1_2750603"/>
      <w:bookmarkEnd w:id="1036"/>
      <w:r>
        <w:rPr>
          <w:rFonts w:hint="cs"/>
          <w:rtl/>
          <w:lang w:eastAsia="he-IL"/>
        </w:rPr>
        <w:t>ל במקום שיש מכונת כביסה, זאת פשוט הוצאה מיותרת.</w:t>
      </w:r>
    </w:p>
    <w:p w:rsidR="000F6359" w:rsidRDefault="000F6359" w:rsidP="00254088">
      <w:pPr>
        <w:rPr>
          <w:rtl/>
          <w:lang w:eastAsia="he-IL"/>
        </w:rPr>
      </w:pPr>
      <w:bookmarkStart w:id="1037" w:name="_ETM_Q1_2754957"/>
      <w:bookmarkStart w:id="1038" w:name="_ETM_Q1_2755020"/>
      <w:bookmarkEnd w:id="1037"/>
      <w:bookmarkEnd w:id="1038"/>
    </w:p>
    <w:p w:rsidR="000F6359" w:rsidRDefault="000F6359" w:rsidP="00254088">
      <w:pPr>
        <w:rPr>
          <w:rtl/>
          <w:lang w:eastAsia="he-IL"/>
        </w:rPr>
      </w:pPr>
      <w:r>
        <w:rPr>
          <w:rFonts w:hint="cs"/>
          <w:rtl/>
          <w:lang w:eastAsia="he-IL"/>
        </w:rPr>
        <w:t>עד כאן העמדה שלי.</w:t>
      </w:r>
    </w:p>
    <w:p w:rsidR="000F6359" w:rsidRDefault="000F6359" w:rsidP="000F6359">
      <w:pPr>
        <w:rPr>
          <w:rtl/>
          <w:lang w:eastAsia="he-IL"/>
        </w:rPr>
      </w:pPr>
      <w:bookmarkStart w:id="1039" w:name="_ETM_Q1_2702821"/>
      <w:bookmarkStart w:id="1040" w:name="_ETM_Q1_2702873"/>
      <w:bookmarkStart w:id="1041" w:name="_ETM_Q1_2757068"/>
      <w:bookmarkStart w:id="1042" w:name="_ETM_Q1_2757115"/>
      <w:bookmarkStart w:id="1043" w:name="_ETM_Q1_2757184"/>
      <w:bookmarkEnd w:id="1039"/>
      <w:bookmarkEnd w:id="1040"/>
      <w:bookmarkEnd w:id="1041"/>
      <w:bookmarkEnd w:id="1042"/>
      <w:bookmarkEnd w:id="1043"/>
    </w:p>
    <w:p w:rsidR="000F6359" w:rsidRDefault="000F6359" w:rsidP="000F6359">
      <w:pPr>
        <w:pStyle w:val="af6"/>
        <w:keepNext/>
        <w:rPr>
          <w:rtl/>
        </w:rPr>
      </w:pPr>
      <w:bookmarkStart w:id="1044" w:name="ET_yor_5306_101"/>
      <w:r w:rsidRPr="000F6359">
        <w:rPr>
          <w:rStyle w:val="TagStyle"/>
          <w:rtl/>
        </w:rPr>
        <w:t xml:space="preserve"> &lt;&lt; יור &gt;&gt; </w:t>
      </w:r>
      <w:r>
        <w:rPr>
          <w:rtl/>
        </w:rPr>
        <w:t xml:space="preserve">היו"ר טלי </w:t>
      </w:r>
      <w:proofErr w:type="spellStart"/>
      <w:r>
        <w:rPr>
          <w:rtl/>
        </w:rPr>
        <w:t>פלוסקוב</w:t>
      </w:r>
      <w:proofErr w:type="spellEnd"/>
      <w:r>
        <w:rPr>
          <w:rtl/>
        </w:rPr>
        <w:t>:</w:t>
      </w:r>
      <w:r w:rsidRPr="000F6359">
        <w:rPr>
          <w:rStyle w:val="TagStyle"/>
          <w:rtl/>
        </w:rPr>
        <w:t xml:space="preserve"> &lt;&lt; </w:t>
      </w:r>
      <w:proofErr w:type="spellStart"/>
      <w:r w:rsidRPr="000F6359">
        <w:rPr>
          <w:rStyle w:val="TagStyle"/>
          <w:rtl/>
        </w:rPr>
        <w:t>יור</w:t>
      </w:r>
      <w:proofErr w:type="spellEnd"/>
      <w:r w:rsidRPr="000F6359">
        <w:rPr>
          <w:rStyle w:val="TagStyle"/>
          <w:rtl/>
        </w:rPr>
        <w:t xml:space="preserve"> &gt;&gt;</w:t>
      </w:r>
      <w:r w:rsidR="00AA1571">
        <w:rPr>
          <w:rtl/>
        </w:rPr>
        <w:t xml:space="preserve"> </w:t>
      </w:r>
      <w:bookmarkEnd w:id="1044"/>
    </w:p>
    <w:p w:rsidR="000F6359" w:rsidRDefault="000F6359" w:rsidP="000F6359">
      <w:pPr>
        <w:pStyle w:val="KeepWithNext"/>
        <w:rPr>
          <w:rtl/>
          <w:lang w:eastAsia="he-IL"/>
        </w:rPr>
      </w:pPr>
    </w:p>
    <w:p w:rsidR="000F6359" w:rsidRDefault="000F6359" w:rsidP="000F6359">
      <w:pPr>
        <w:rPr>
          <w:rtl/>
          <w:lang w:eastAsia="he-IL"/>
        </w:rPr>
      </w:pPr>
      <w:bookmarkStart w:id="1045" w:name="_ETM_Q1_2757437"/>
      <w:bookmarkStart w:id="1046" w:name="_ETM_Q1_2757459"/>
      <w:bookmarkEnd w:id="1045"/>
      <w:bookmarkEnd w:id="1046"/>
      <w:r>
        <w:rPr>
          <w:rFonts w:hint="cs"/>
          <w:rtl/>
          <w:lang w:eastAsia="he-IL"/>
        </w:rPr>
        <w:t>תודה. אני מציעה שנתחיל לקרוא את החוק. אנחנו נתייחס לסעיפים, אם יהיו התייחסויות.</w:t>
      </w:r>
    </w:p>
    <w:p w:rsidR="001F5A0B" w:rsidRDefault="001F5A0B" w:rsidP="000F6359">
      <w:pPr>
        <w:rPr>
          <w:rtl/>
          <w:lang w:eastAsia="he-IL"/>
        </w:rPr>
      </w:pPr>
      <w:bookmarkStart w:id="1047" w:name="_ETM_Q1_2760716"/>
      <w:bookmarkStart w:id="1048" w:name="_ETM_Q1_2760773"/>
      <w:bookmarkStart w:id="1049" w:name="_ETM_Q1_2760851"/>
      <w:bookmarkEnd w:id="1047"/>
      <w:bookmarkEnd w:id="1048"/>
      <w:bookmarkEnd w:id="1049"/>
    </w:p>
    <w:p w:rsidR="001F5A0B" w:rsidRDefault="001F5A0B" w:rsidP="001F5A0B">
      <w:pPr>
        <w:pStyle w:val="a4"/>
        <w:keepNext/>
        <w:rPr>
          <w:rtl/>
        </w:rPr>
      </w:pPr>
      <w:bookmarkStart w:id="1050" w:name="ET_speaker_נעה_בן_שבת_104"/>
      <w:r w:rsidRPr="001F5A0B">
        <w:rPr>
          <w:rStyle w:val="TagStyle"/>
          <w:rtl/>
        </w:rPr>
        <w:t xml:space="preserve"> &lt;&lt; דובר &gt;&gt; </w:t>
      </w:r>
      <w:r>
        <w:rPr>
          <w:rtl/>
        </w:rPr>
        <w:t>נעה בן שבת:</w:t>
      </w:r>
      <w:r w:rsidRPr="001F5A0B">
        <w:rPr>
          <w:rStyle w:val="TagStyle"/>
          <w:rtl/>
        </w:rPr>
        <w:t xml:space="preserve"> &lt;&lt; דובר &gt;&gt;</w:t>
      </w:r>
      <w:r w:rsidR="00AA1571">
        <w:rPr>
          <w:rtl/>
        </w:rPr>
        <w:t xml:space="preserve"> </w:t>
      </w:r>
      <w:bookmarkEnd w:id="1050"/>
    </w:p>
    <w:p w:rsidR="001F5A0B" w:rsidRDefault="001F5A0B" w:rsidP="001F5A0B">
      <w:pPr>
        <w:pStyle w:val="KeepWithNext"/>
        <w:rPr>
          <w:rtl/>
          <w:lang w:eastAsia="he-IL"/>
        </w:rPr>
      </w:pPr>
    </w:p>
    <w:p w:rsidR="00440821" w:rsidRPr="001F5A0B" w:rsidRDefault="00440821" w:rsidP="001F5A0B">
      <w:pPr>
        <w:pStyle w:val="a6"/>
        <w:keepNext/>
        <w:rPr>
          <w:rStyle w:val="TagStyle"/>
          <w:bCs w:val="0"/>
          <w:rtl/>
        </w:rPr>
      </w:pPr>
      <w:bookmarkStart w:id="1051" w:name="_ETM_Q1_2763317"/>
      <w:bookmarkStart w:id="1052" w:name="_ETM_Q1_2763336"/>
      <w:bookmarkStart w:id="1053" w:name="_ETM_Q1_2760904"/>
      <w:bookmarkStart w:id="1054" w:name="_ETM_Q1_2761659"/>
      <w:bookmarkStart w:id="1055" w:name="_ETM_Q1_2762560"/>
      <w:bookmarkStart w:id="1056" w:name="ET_subject_618652_103"/>
      <w:bookmarkStart w:id="1057" w:name="ET_speaker_נעה_בן_שבת_102"/>
      <w:bookmarkEnd w:id="1051"/>
      <w:bookmarkEnd w:id="1052"/>
      <w:bookmarkEnd w:id="1053"/>
      <w:bookmarkEnd w:id="1054"/>
      <w:bookmarkEnd w:id="1055"/>
      <w:r w:rsidRPr="001F5A0B">
        <w:rPr>
          <w:rStyle w:val="TagStyle"/>
          <w:rFonts w:cs="David"/>
          <w:bCs w:val="0"/>
          <w:color w:val="auto"/>
          <w:bdr w:val="none" w:sz="0" w:space="0" w:color="auto"/>
          <w:rtl/>
        </w:rPr>
        <w:t xml:space="preserve">הצעת חוק עובדים זרים (הוראת שעה - נגיף הקורונה החדש), </w:t>
      </w:r>
      <w:r w:rsidR="001F5A0B" w:rsidRPr="001F5A0B">
        <w:rPr>
          <w:rStyle w:val="TagStyle"/>
          <w:rFonts w:cs="David" w:hint="cs"/>
          <w:bCs w:val="0"/>
          <w:color w:val="auto"/>
          <w:bdr w:val="none" w:sz="0" w:space="0" w:color="auto"/>
          <w:rtl/>
        </w:rPr>
        <w:t xml:space="preserve">(תיקון מס' 21), </w:t>
      </w:r>
      <w:r w:rsidRPr="001F5A0B">
        <w:rPr>
          <w:rStyle w:val="TagStyle"/>
          <w:rFonts w:cs="David"/>
          <w:bCs w:val="0"/>
          <w:color w:val="auto"/>
          <w:bdr w:val="none" w:sz="0" w:space="0" w:color="auto"/>
          <w:rtl/>
        </w:rPr>
        <w:t>התש"ף-2020</w:t>
      </w:r>
      <w:bookmarkEnd w:id="1056"/>
    </w:p>
    <w:p w:rsidR="00440821" w:rsidRDefault="00440821" w:rsidP="00440821">
      <w:pPr>
        <w:pStyle w:val="KeepWithNext"/>
        <w:rPr>
          <w:rStyle w:val="TagStyle"/>
          <w:rtl/>
        </w:rPr>
      </w:pPr>
    </w:p>
    <w:bookmarkEnd w:id="1057"/>
    <w:p w:rsidR="00440821" w:rsidRDefault="001F5A0B" w:rsidP="00440821">
      <w:pPr>
        <w:pStyle w:val="KeepWithNext"/>
        <w:rPr>
          <w:rtl/>
          <w:lang w:eastAsia="he-IL"/>
        </w:rPr>
      </w:pPr>
      <w:r>
        <w:rPr>
          <w:rFonts w:hint="cs"/>
          <w:rtl/>
          <w:lang w:eastAsia="he-IL"/>
        </w:rPr>
        <w:t xml:space="preserve">מדובר כאן על שלושה חודשים מיום </w:t>
      </w:r>
      <w:bookmarkStart w:id="1058" w:name="_ETM_Q1_2778894"/>
      <w:bookmarkEnd w:id="1058"/>
      <w:r>
        <w:rPr>
          <w:rFonts w:hint="cs"/>
          <w:rtl/>
          <w:lang w:eastAsia="he-IL"/>
        </w:rPr>
        <w:t>פרסומו של החוק. אנחנו צריכים לנקוב בתאריכי.</w:t>
      </w:r>
    </w:p>
    <w:p w:rsidR="001F5A0B" w:rsidRDefault="001F5A0B" w:rsidP="001F5A0B">
      <w:pPr>
        <w:rPr>
          <w:rtl/>
          <w:lang w:eastAsia="he-IL"/>
        </w:rPr>
      </w:pPr>
      <w:bookmarkStart w:id="1059" w:name="_ETM_Q1_2782239"/>
      <w:bookmarkStart w:id="1060" w:name="_ETM_Q1_2782298"/>
      <w:bookmarkEnd w:id="1059"/>
      <w:bookmarkEnd w:id="1060"/>
    </w:p>
    <w:p w:rsidR="001F5A0B" w:rsidRDefault="001F5A0B" w:rsidP="001F5A0B">
      <w:pPr>
        <w:pStyle w:val="a4"/>
        <w:keepNext/>
        <w:rPr>
          <w:rtl/>
        </w:rPr>
      </w:pPr>
      <w:bookmarkStart w:id="1061" w:name="ET_speaker_5292_105"/>
      <w:r w:rsidRPr="001F5A0B">
        <w:rPr>
          <w:rStyle w:val="TagStyle"/>
          <w:rtl/>
        </w:rPr>
        <w:t xml:space="preserve"> &lt;&lt; דובר &gt;&gt; </w:t>
      </w:r>
      <w:r>
        <w:rPr>
          <w:rtl/>
        </w:rPr>
        <w:t>אוסאמה סעדי (הרשימה המשותפת):</w:t>
      </w:r>
      <w:r w:rsidRPr="001F5A0B">
        <w:rPr>
          <w:rStyle w:val="TagStyle"/>
          <w:rtl/>
        </w:rPr>
        <w:t xml:space="preserve"> &lt;&lt; דובר &gt;&gt;</w:t>
      </w:r>
      <w:r w:rsidR="00AA1571">
        <w:rPr>
          <w:rtl/>
        </w:rPr>
        <w:t xml:space="preserve"> </w:t>
      </w:r>
      <w:bookmarkEnd w:id="1061"/>
    </w:p>
    <w:p w:rsidR="001F5A0B" w:rsidRDefault="001F5A0B" w:rsidP="001F5A0B">
      <w:pPr>
        <w:pStyle w:val="KeepWithNext"/>
        <w:rPr>
          <w:rtl/>
          <w:lang w:eastAsia="he-IL"/>
        </w:rPr>
      </w:pPr>
    </w:p>
    <w:p w:rsidR="001F5A0B" w:rsidRDefault="001F5A0B" w:rsidP="001F5A0B">
      <w:pPr>
        <w:rPr>
          <w:rtl/>
          <w:lang w:eastAsia="he-IL"/>
        </w:rPr>
      </w:pPr>
      <w:bookmarkStart w:id="1062" w:name="_ETM_Q1_2783263"/>
      <w:bookmarkStart w:id="1063" w:name="_ETM_Q1_2783283"/>
      <w:bookmarkEnd w:id="1062"/>
      <w:bookmarkEnd w:id="1063"/>
      <w:r>
        <w:rPr>
          <w:rFonts w:hint="cs"/>
          <w:rtl/>
          <w:lang w:eastAsia="he-IL"/>
        </w:rPr>
        <w:t>למה רק שלושה חודשים?</w:t>
      </w:r>
    </w:p>
    <w:p w:rsidR="001F5A0B" w:rsidRDefault="001F5A0B" w:rsidP="001F5A0B">
      <w:pPr>
        <w:rPr>
          <w:rtl/>
          <w:lang w:eastAsia="he-IL"/>
        </w:rPr>
      </w:pPr>
      <w:bookmarkStart w:id="1064" w:name="_ETM_Q1_2786009"/>
      <w:bookmarkStart w:id="1065" w:name="_ETM_Q1_2786062"/>
      <w:bookmarkStart w:id="1066" w:name="_ETM_Q1_2785226"/>
      <w:bookmarkEnd w:id="1064"/>
      <w:bookmarkEnd w:id="1065"/>
      <w:bookmarkEnd w:id="1066"/>
    </w:p>
    <w:p w:rsidR="001F5A0B" w:rsidRDefault="001F5A0B" w:rsidP="001F5A0B">
      <w:pPr>
        <w:pStyle w:val="a4"/>
        <w:keepNext/>
        <w:rPr>
          <w:rtl/>
        </w:rPr>
      </w:pPr>
      <w:bookmarkStart w:id="1067" w:name="ET_speaker_נעה_בן_שבת_106"/>
      <w:r w:rsidRPr="001F5A0B">
        <w:rPr>
          <w:rStyle w:val="TagStyle"/>
          <w:rtl/>
        </w:rPr>
        <w:t xml:space="preserve"> &lt;&lt; דובר &gt;&gt; </w:t>
      </w:r>
      <w:r>
        <w:rPr>
          <w:rtl/>
        </w:rPr>
        <w:t>נעה בן שבת:</w:t>
      </w:r>
      <w:r w:rsidRPr="001F5A0B">
        <w:rPr>
          <w:rStyle w:val="TagStyle"/>
          <w:rtl/>
        </w:rPr>
        <w:t xml:space="preserve"> &lt;&lt; דובר &gt;&gt;</w:t>
      </w:r>
      <w:r w:rsidR="00AA1571">
        <w:rPr>
          <w:rtl/>
        </w:rPr>
        <w:t xml:space="preserve"> </w:t>
      </w:r>
      <w:bookmarkEnd w:id="1067"/>
    </w:p>
    <w:p w:rsidR="001F5A0B" w:rsidRDefault="001F5A0B" w:rsidP="001F5A0B">
      <w:pPr>
        <w:pStyle w:val="KeepWithNext"/>
        <w:rPr>
          <w:rtl/>
          <w:lang w:eastAsia="he-IL"/>
        </w:rPr>
      </w:pPr>
    </w:p>
    <w:p w:rsidR="001F5A0B" w:rsidRDefault="001F5A0B" w:rsidP="001F5A0B">
      <w:pPr>
        <w:rPr>
          <w:rtl/>
          <w:lang w:eastAsia="he-IL"/>
        </w:rPr>
      </w:pPr>
      <w:bookmarkStart w:id="1068" w:name="_ETM_Q1_2785461"/>
      <w:bookmarkStart w:id="1069" w:name="_ETM_Q1_2785482"/>
      <w:bookmarkEnd w:id="1068"/>
      <w:bookmarkEnd w:id="1069"/>
      <w:r>
        <w:rPr>
          <w:rFonts w:hint="cs"/>
          <w:rtl/>
          <w:lang w:eastAsia="he-IL"/>
        </w:rPr>
        <w:t xml:space="preserve">זה </w:t>
      </w:r>
      <w:bookmarkStart w:id="1070" w:name="_ETM_Q1_2784511"/>
      <w:bookmarkEnd w:id="1070"/>
      <w:r>
        <w:rPr>
          <w:rFonts w:hint="cs"/>
          <w:rtl/>
          <w:lang w:eastAsia="he-IL"/>
        </w:rPr>
        <w:t>מה שהתבקש.</w:t>
      </w:r>
    </w:p>
    <w:p w:rsidR="001F5A0B" w:rsidRDefault="001F5A0B" w:rsidP="001F5A0B">
      <w:pPr>
        <w:rPr>
          <w:rtl/>
          <w:lang w:eastAsia="he-IL"/>
        </w:rPr>
      </w:pPr>
      <w:bookmarkStart w:id="1071" w:name="_ETM_Q1_2786599"/>
      <w:bookmarkStart w:id="1072" w:name="_ETM_Q1_2786643"/>
      <w:bookmarkStart w:id="1073" w:name="_ETM_Q1_2787639"/>
      <w:bookmarkEnd w:id="1071"/>
      <w:bookmarkEnd w:id="1072"/>
      <w:bookmarkEnd w:id="1073"/>
    </w:p>
    <w:p w:rsidR="001F5A0B" w:rsidRDefault="001F5A0B" w:rsidP="001F5A0B">
      <w:pPr>
        <w:rPr>
          <w:rtl/>
          <w:lang w:eastAsia="he-IL"/>
        </w:rPr>
      </w:pPr>
    </w:p>
    <w:p w:rsidR="001F5A0B" w:rsidRDefault="001F5A0B" w:rsidP="001F5A0B">
      <w:pPr>
        <w:pStyle w:val="af6"/>
        <w:keepNext/>
        <w:rPr>
          <w:rtl/>
        </w:rPr>
      </w:pPr>
      <w:bookmarkStart w:id="1074" w:name="ET_yor_5306_108"/>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074"/>
    </w:p>
    <w:p w:rsidR="001F5A0B" w:rsidRDefault="001F5A0B" w:rsidP="001F5A0B">
      <w:pPr>
        <w:pStyle w:val="KeepWithNext"/>
        <w:rPr>
          <w:rtl/>
          <w:lang w:eastAsia="he-IL"/>
        </w:rPr>
      </w:pPr>
    </w:p>
    <w:p w:rsidR="001F5A0B" w:rsidRDefault="001F5A0B" w:rsidP="001F5A0B">
      <w:pPr>
        <w:rPr>
          <w:rtl/>
          <w:lang w:eastAsia="he-IL"/>
        </w:rPr>
      </w:pPr>
      <w:r>
        <w:rPr>
          <w:rFonts w:hint="cs"/>
          <w:rtl/>
          <w:lang w:eastAsia="he-IL"/>
        </w:rPr>
        <w:t>זאת הוראת שעה</w:t>
      </w:r>
    </w:p>
    <w:p w:rsidR="001F5A0B" w:rsidRPr="001F5A0B" w:rsidRDefault="001F5A0B" w:rsidP="001F5A0B">
      <w:pPr>
        <w:rPr>
          <w:rtl/>
          <w:lang w:eastAsia="he-IL"/>
        </w:rPr>
      </w:pPr>
      <w:bookmarkStart w:id="1075" w:name="_ETM_Q1_2786579"/>
      <w:bookmarkStart w:id="1076" w:name="_ETM_Q1_2786638"/>
      <w:bookmarkEnd w:id="1075"/>
      <w:bookmarkEnd w:id="1076"/>
    </w:p>
    <w:p w:rsidR="001F5A0B" w:rsidRDefault="001F5A0B" w:rsidP="001F5A0B">
      <w:pPr>
        <w:pStyle w:val="a4"/>
        <w:keepNext/>
        <w:rPr>
          <w:rtl/>
        </w:rPr>
      </w:pPr>
      <w:bookmarkStart w:id="1077" w:name="ET_speaker_5292_107"/>
      <w:r w:rsidRPr="001F5A0B">
        <w:rPr>
          <w:rStyle w:val="TagStyle"/>
          <w:rtl/>
        </w:rPr>
        <w:t xml:space="preserve"> &lt;&lt; דובר &gt;&gt; </w:t>
      </w:r>
      <w:r>
        <w:rPr>
          <w:rtl/>
        </w:rPr>
        <w:t>אוסאמה סעדי (הרשימה המשותפת):</w:t>
      </w:r>
      <w:r w:rsidRPr="001F5A0B">
        <w:rPr>
          <w:rStyle w:val="TagStyle"/>
          <w:rtl/>
        </w:rPr>
        <w:t xml:space="preserve"> &lt;&lt; דובר &gt;&gt;</w:t>
      </w:r>
      <w:r w:rsidR="00AA1571">
        <w:rPr>
          <w:rtl/>
        </w:rPr>
        <w:t xml:space="preserve"> </w:t>
      </w:r>
      <w:bookmarkEnd w:id="1077"/>
    </w:p>
    <w:p w:rsidR="001F5A0B" w:rsidRDefault="001F5A0B" w:rsidP="001F5A0B">
      <w:pPr>
        <w:pStyle w:val="KeepWithNext"/>
        <w:rPr>
          <w:rtl/>
          <w:lang w:eastAsia="he-IL"/>
        </w:rPr>
      </w:pPr>
    </w:p>
    <w:p w:rsidR="001F5A0B" w:rsidRDefault="001F5A0B" w:rsidP="001F5A0B">
      <w:pPr>
        <w:rPr>
          <w:rtl/>
          <w:lang w:eastAsia="he-IL"/>
        </w:rPr>
      </w:pPr>
      <w:bookmarkStart w:id="1078" w:name="_ETM_Q1_2787867"/>
      <w:bookmarkStart w:id="1079" w:name="_ETM_Q1_2787886"/>
      <w:bookmarkEnd w:id="1078"/>
      <w:bookmarkEnd w:id="1079"/>
      <w:r>
        <w:rPr>
          <w:rFonts w:hint="cs"/>
          <w:rtl/>
          <w:lang w:eastAsia="he-IL"/>
        </w:rPr>
        <w:t>אני יודע שזאת הוראת שעה</w:t>
      </w:r>
      <w:bookmarkStart w:id="1080" w:name="_ETM_Q1_2790449"/>
      <w:bookmarkEnd w:id="1080"/>
      <w:r>
        <w:rPr>
          <w:rFonts w:hint="cs"/>
          <w:rtl/>
          <w:lang w:eastAsia="he-IL"/>
        </w:rPr>
        <w:t>.</w:t>
      </w:r>
    </w:p>
    <w:p w:rsidR="001F5A0B" w:rsidRDefault="001F5A0B" w:rsidP="001F5A0B">
      <w:pPr>
        <w:rPr>
          <w:rtl/>
          <w:lang w:eastAsia="he-IL"/>
        </w:rPr>
      </w:pPr>
      <w:bookmarkStart w:id="1081" w:name="_ETM_Q1_2791539"/>
      <w:bookmarkEnd w:id="1081"/>
    </w:p>
    <w:p w:rsidR="001F5A0B" w:rsidRDefault="001F5A0B" w:rsidP="001F5A0B">
      <w:pPr>
        <w:pStyle w:val="af6"/>
        <w:keepNext/>
        <w:rPr>
          <w:rtl/>
        </w:rPr>
      </w:pPr>
      <w:bookmarkStart w:id="1082" w:name="ET_yor_5306_109"/>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082"/>
    </w:p>
    <w:p w:rsidR="001F5A0B" w:rsidRDefault="001F5A0B" w:rsidP="001F5A0B">
      <w:pPr>
        <w:pStyle w:val="KeepWithNext"/>
        <w:rPr>
          <w:rtl/>
          <w:lang w:eastAsia="he-IL"/>
        </w:rPr>
      </w:pPr>
    </w:p>
    <w:p w:rsidR="001F5A0B" w:rsidRDefault="001F5A0B" w:rsidP="001F5A0B">
      <w:pPr>
        <w:rPr>
          <w:rtl/>
          <w:lang w:eastAsia="he-IL"/>
        </w:rPr>
      </w:pPr>
      <w:bookmarkStart w:id="1083" w:name="_ETM_Q1_2791823"/>
      <w:bookmarkStart w:id="1084" w:name="_ETM_Q1_2791848"/>
      <w:bookmarkEnd w:id="1083"/>
      <w:bookmarkEnd w:id="1084"/>
      <w:r>
        <w:rPr>
          <w:rFonts w:hint="cs"/>
          <w:rtl/>
          <w:lang w:eastAsia="he-IL"/>
        </w:rPr>
        <w:t>האמת היא שזה נכון.</w:t>
      </w:r>
    </w:p>
    <w:p w:rsidR="001F5A0B" w:rsidRDefault="001F5A0B" w:rsidP="001F5A0B">
      <w:pPr>
        <w:rPr>
          <w:rtl/>
          <w:lang w:eastAsia="he-IL"/>
        </w:rPr>
      </w:pPr>
    </w:p>
    <w:p w:rsidR="001F5A0B" w:rsidRDefault="001F5A0B" w:rsidP="001F5A0B">
      <w:pPr>
        <w:pStyle w:val="a4"/>
        <w:keepNext/>
        <w:rPr>
          <w:rtl/>
        </w:rPr>
      </w:pPr>
      <w:bookmarkStart w:id="1085" w:name="ET_speaker_5292_110"/>
      <w:r w:rsidRPr="001F5A0B">
        <w:rPr>
          <w:rStyle w:val="TagStyle"/>
          <w:rtl/>
        </w:rPr>
        <w:t xml:space="preserve"> &lt;&lt; דובר &gt;&gt; </w:t>
      </w:r>
      <w:r>
        <w:rPr>
          <w:rtl/>
        </w:rPr>
        <w:t>אוסאמה סעדי (הרשימה המשותפת):</w:t>
      </w:r>
      <w:r w:rsidRPr="001F5A0B">
        <w:rPr>
          <w:rStyle w:val="TagStyle"/>
          <w:rtl/>
        </w:rPr>
        <w:t xml:space="preserve"> &lt;&lt; דובר &gt;&gt;</w:t>
      </w:r>
      <w:r w:rsidR="00AA1571">
        <w:rPr>
          <w:rtl/>
        </w:rPr>
        <w:t xml:space="preserve"> </w:t>
      </w:r>
      <w:bookmarkEnd w:id="1085"/>
    </w:p>
    <w:p w:rsidR="001F5A0B" w:rsidRDefault="001F5A0B" w:rsidP="001F5A0B">
      <w:pPr>
        <w:pStyle w:val="KeepWithNext"/>
        <w:rPr>
          <w:rtl/>
          <w:lang w:eastAsia="he-IL"/>
        </w:rPr>
      </w:pPr>
    </w:p>
    <w:p w:rsidR="001F5A0B" w:rsidRDefault="001F5A0B" w:rsidP="001F5A0B">
      <w:pPr>
        <w:rPr>
          <w:rtl/>
          <w:lang w:eastAsia="he-IL"/>
        </w:rPr>
      </w:pPr>
      <w:r>
        <w:rPr>
          <w:rFonts w:hint="cs"/>
          <w:rtl/>
          <w:lang w:eastAsia="he-IL"/>
        </w:rPr>
        <w:t>למה לעשות לשלושה חודשים ואחר כך להאריך? בואו נעשה לתקופה יותר ארוכה ואם</w:t>
      </w:r>
      <w:r w:rsidR="00AA1571">
        <w:rPr>
          <w:rFonts w:hint="cs"/>
          <w:rtl/>
          <w:lang w:eastAsia="he-IL"/>
        </w:rPr>
        <w:t xml:space="preserve"> </w:t>
      </w:r>
      <w:r>
        <w:rPr>
          <w:rFonts w:hint="cs"/>
          <w:rtl/>
          <w:lang w:eastAsia="he-IL"/>
        </w:rPr>
        <w:t>משרד הבריאות</w:t>
      </w:r>
      <w:r w:rsidR="00AA1571">
        <w:rPr>
          <w:rFonts w:hint="cs"/>
          <w:rtl/>
          <w:lang w:eastAsia="he-IL"/>
        </w:rPr>
        <w:t xml:space="preserve"> </w:t>
      </w:r>
      <w:r>
        <w:rPr>
          <w:rFonts w:hint="cs"/>
          <w:rtl/>
          <w:lang w:eastAsia="he-IL"/>
        </w:rPr>
        <w:t xml:space="preserve">מחליט שכבר אין קרונה, ממילא </w:t>
      </w:r>
      <w:bookmarkStart w:id="1086" w:name="_ETM_Q1_2800939"/>
      <w:bookmarkEnd w:id="1086"/>
      <w:r>
        <w:rPr>
          <w:rFonts w:hint="cs"/>
          <w:rtl/>
          <w:lang w:eastAsia="he-IL"/>
        </w:rPr>
        <w:t>זה מתבטל.</w:t>
      </w:r>
    </w:p>
    <w:p w:rsidR="001F5A0B" w:rsidRDefault="001F5A0B" w:rsidP="001F5A0B">
      <w:pPr>
        <w:rPr>
          <w:rtl/>
          <w:lang w:eastAsia="he-IL"/>
        </w:rPr>
      </w:pPr>
      <w:bookmarkStart w:id="1087" w:name="_ETM_Q1_2802565"/>
      <w:bookmarkStart w:id="1088" w:name="_ETM_Q1_2802624"/>
      <w:bookmarkStart w:id="1089" w:name="_ETM_Q1_2803629"/>
      <w:bookmarkEnd w:id="1087"/>
      <w:bookmarkEnd w:id="1088"/>
      <w:bookmarkEnd w:id="1089"/>
    </w:p>
    <w:p w:rsidR="001F5A0B" w:rsidRDefault="001F5A0B" w:rsidP="001F5A0B">
      <w:pPr>
        <w:pStyle w:val="af6"/>
        <w:keepNext/>
        <w:rPr>
          <w:rtl/>
        </w:rPr>
      </w:pPr>
      <w:bookmarkStart w:id="1090" w:name="ET_yor_5306_111"/>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090"/>
    </w:p>
    <w:p w:rsidR="001F5A0B" w:rsidRDefault="001F5A0B" w:rsidP="001F5A0B">
      <w:pPr>
        <w:pStyle w:val="KeepWithNext"/>
        <w:rPr>
          <w:rtl/>
          <w:lang w:eastAsia="he-IL"/>
        </w:rPr>
      </w:pPr>
    </w:p>
    <w:p w:rsidR="001F5A0B" w:rsidRDefault="001F5A0B" w:rsidP="001F5A0B">
      <w:pPr>
        <w:rPr>
          <w:rtl/>
          <w:lang w:eastAsia="he-IL"/>
        </w:rPr>
      </w:pPr>
      <w:bookmarkStart w:id="1091" w:name="_ETM_Q1_2803923"/>
      <w:bookmarkStart w:id="1092" w:name="_ETM_Q1_2803946"/>
      <w:bookmarkEnd w:id="1091"/>
      <w:bookmarkEnd w:id="1092"/>
      <w:r>
        <w:rPr>
          <w:rFonts w:hint="cs"/>
          <w:rtl/>
          <w:lang w:eastAsia="he-IL"/>
        </w:rPr>
        <w:t xml:space="preserve">תציעי לנו נוסחה שאומרת שאנחנו יכולים להאריך לתקופה </w:t>
      </w:r>
      <w:bookmarkStart w:id="1093" w:name="_ETM_Q1_2806876"/>
      <w:bookmarkEnd w:id="1093"/>
      <w:r>
        <w:rPr>
          <w:rFonts w:hint="cs"/>
          <w:rtl/>
          <w:lang w:eastAsia="he-IL"/>
        </w:rPr>
        <w:t>ארוכה אלא אם כן הקורונה מסתיימת. יש מצב?</w:t>
      </w:r>
    </w:p>
    <w:p w:rsidR="001F5A0B" w:rsidRDefault="001F5A0B" w:rsidP="001F5A0B">
      <w:pPr>
        <w:rPr>
          <w:rtl/>
          <w:lang w:eastAsia="he-IL"/>
        </w:rPr>
      </w:pPr>
      <w:bookmarkStart w:id="1094" w:name="_ETM_Q1_2814700"/>
      <w:bookmarkStart w:id="1095" w:name="_ETM_Q1_2814752"/>
      <w:bookmarkEnd w:id="1094"/>
      <w:bookmarkEnd w:id="1095"/>
    </w:p>
    <w:p w:rsidR="001F5A0B" w:rsidRDefault="001F5A0B" w:rsidP="001F5A0B">
      <w:pPr>
        <w:pStyle w:val="a4"/>
        <w:keepNext/>
        <w:rPr>
          <w:rtl/>
        </w:rPr>
      </w:pPr>
      <w:bookmarkStart w:id="1096" w:name="ET_speaker_נעה_בן_שבת_112"/>
      <w:r w:rsidRPr="001F5A0B">
        <w:rPr>
          <w:rStyle w:val="TagStyle"/>
          <w:rtl/>
        </w:rPr>
        <w:t xml:space="preserve"> &lt;&lt; דובר &gt;&gt; </w:t>
      </w:r>
      <w:r>
        <w:rPr>
          <w:rtl/>
        </w:rPr>
        <w:t>נעה בן שבת:</w:t>
      </w:r>
      <w:r w:rsidRPr="001F5A0B">
        <w:rPr>
          <w:rStyle w:val="TagStyle"/>
          <w:rtl/>
        </w:rPr>
        <w:t xml:space="preserve"> &lt;&lt; דובר &gt;&gt;</w:t>
      </w:r>
      <w:r w:rsidR="00AA1571">
        <w:rPr>
          <w:rtl/>
        </w:rPr>
        <w:t xml:space="preserve"> </w:t>
      </w:r>
      <w:bookmarkEnd w:id="1096"/>
    </w:p>
    <w:p w:rsidR="001F5A0B" w:rsidRDefault="001F5A0B" w:rsidP="001F5A0B">
      <w:pPr>
        <w:pStyle w:val="KeepWithNext"/>
        <w:rPr>
          <w:rtl/>
          <w:lang w:eastAsia="he-IL"/>
        </w:rPr>
      </w:pPr>
    </w:p>
    <w:p w:rsidR="001F5A0B" w:rsidRDefault="001F5A0B" w:rsidP="001F5A0B">
      <w:pPr>
        <w:rPr>
          <w:rtl/>
          <w:lang w:eastAsia="he-IL"/>
        </w:rPr>
      </w:pPr>
      <w:r>
        <w:rPr>
          <w:rFonts w:hint="cs"/>
          <w:rtl/>
          <w:lang w:eastAsia="he-IL"/>
        </w:rPr>
        <w:t xml:space="preserve">אנחנו </w:t>
      </w:r>
      <w:bookmarkStart w:id="1097" w:name="_ETM_Q1_2815903"/>
      <w:bookmarkEnd w:id="1097"/>
      <w:r>
        <w:rPr>
          <w:rFonts w:hint="cs"/>
          <w:rtl/>
          <w:lang w:eastAsia="he-IL"/>
        </w:rPr>
        <w:t xml:space="preserve">מעדיפים שהוראות של תוקף של חוק יהיו הוראות ברורות. </w:t>
      </w:r>
      <w:bookmarkStart w:id="1098" w:name="_ETM_Q1_2820465"/>
      <w:bookmarkEnd w:id="1098"/>
      <w:r>
        <w:rPr>
          <w:rFonts w:hint="cs"/>
          <w:rtl/>
          <w:lang w:eastAsia="he-IL"/>
        </w:rPr>
        <w:t xml:space="preserve">יהיה ברור מתי התחילה של החוק ומתי סיומו ולא להשאיר </w:t>
      </w:r>
      <w:bookmarkStart w:id="1099" w:name="_ETM_Q1_2824477"/>
      <w:bookmarkEnd w:id="1099"/>
      <w:r>
        <w:rPr>
          <w:rFonts w:hint="cs"/>
          <w:rtl/>
          <w:lang w:eastAsia="he-IL"/>
        </w:rPr>
        <w:t>את זה תלוי בכל מיני דברים.</w:t>
      </w:r>
      <w:bookmarkStart w:id="1100" w:name="_ETM_Q1_2825263"/>
      <w:bookmarkEnd w:id="1100"/>
    </w:p>
    <w:p w:rsidR="001F5A0B" w:rsidRDefault="001F5A0B" w:rsidP="001F5A0B">
      <w:pPr>
        <w:rPr>
          <w:rtl/>
          <w:lang w:eastAsia="he-IL"/>
        </w:rPr>
      </w:pPr>
      <w:bookmarkStart w:id="1101" w:name="_ETM_Q1_2825313"/>
      <w:bookmarkEnd w:id="1101"/>
    </w:p>
    <w:p w:rsidR="001F5A0B" w:rsidRDefault="001F5A0B" w:rsidP="001F5A0B">
      <w:pPr>
        <w:pStyle w:val="af6"/>
        <w:keepNext/>
        <w:rPr>
          <w:rtl/>
        </w:rPr>
      </w:pPr>
      <w:bookmarkStart w:id="1102" w:name="ET_yor_5306_113"/>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102"/>
    </w:p>
    <w:p w:rsidR="001F5A0B" w:rsidRDefault="001F5A0B" w:rsidP="001F5A0B">
      <w:pPr>
        <w:pStyle w:val="KeepWithNext"/>
        <w:rPr>
          <w:rtl/>
          <w:lang w:eastAsia="he-IL"/>
        </w:rPr>
      </w:pPr>
    </w:p>
    <w:p w:rsidR="001F5A0B" w:rsidRDefault="001F5A0B" w:rsidP="001F5A0B">
      <w:pPr>
        <w:rPr>
          <w:rtl/>
          <w:lang w:eastAsia="he-IL"/>
        </w:rPr>
      </w:pPr>
      <w:bookmarkStart w:id="1103" w:name="_ETM_Q1_2826895"/>
      <w:bookmarkStart w:id="1104" w:name="_ETM_Q1_2826922"/>
      <w:bookmarkEnd w:id="1103"/>
      <w:bookmarkEnd w:id="1104"/>
      <w:r>
        <w:rPr>
          <w:rFonts w:hint="cs"/>
          <w:rtl/>
          <w:lang w:eastAsia="he-IL"/>
        </w:rPr>
        <w:t xml:space="preserve">מישהו </w:t>
      </w:r>
      <w:bookmarkStart w:id="1105" w:name="_ETM_Q1_2825859"/>
      <w:bookmarkEnd w:id="1105"/>
      <w:r>
        <w:rPr>
          <w:rFonts w:hint="cs"/>
          <w:rtl/>
          <w:lang w:eastAsia="he-IL"/>
        </w:rPr>
        <w:t>יכול לומר למה בחרו שלושה חודשים? אני משאירה את זה פתוח. דבי כבר הלכה.</w:t>
      </w:r>
    </w:p>
    <w:p w:rsidR="001F5A0B" w:rsidRDefault="001F5A0B" w:rsidP="001F5A0B">
      <w:pPr>
        <w:rPr>
          <w:rtl/>
          <w:lang w:eastAsia="he-IL"/>
        </w:rPr>
      </w:pPr>
      <w:bookmarkStart w:id="1106" w:name="_ETM_Q1_2834698"/>
      <w:bookmarkStart w:id="1107" w:name="_ETM_Q1_2834758"/>
      <w:bookmarkEnd w:id="1106"/>
      <w:bookmarkEnd w:id="1107"/>
    </w:p>
    <w:p w:rsidR="001F5A0B" w:rsidRDefault="001F5A0B" w:rsidP="001F5A0B">
      <w:pPr>
        <w:pStyle w:val="a4"/>
        <w:keepNext/>
        <w:rPr>
          <w:rtl/>
        </w:rPr>
      </w:pPr>
      <w:bookmarkStart w:id="1108" w:name="ET_speaker_נעה_בן_שבת_114"/>
      <w:r w:rsidRPr="001F5A0B">
        <w:rPr>
          <w:rStyle w:val="TagStyle"/>
          <w:rtl/>
        </w:rPr>
        <w:t xml:space="preserve"> &lt;&lt; דובר &gt;&gt; </w:t>
      </w:r>
      <w:r>
        <w:rPr>
          <w:rtl/>
        </w:rPr>
        <w:t>נעה בן שבת:</w:t>
      </w:r>
      <w:r w:rsidRPr="001F5A0B">
        <w:rPr>
          <w:rStyle w:val="TagStyle"/>
          <w:rtl/>
        </w:rPr>
        <w:t xml:space="preserve"> &lt;&lt; דובר &gt;&gt;</w:t>
      </w:r>
      <w:r w:rsidR="00AA1571">
        <w:rPr>
          <w:rtl/>
        </w:rPr>
        <w:t xml:space="preserve"> </w:t>
      </w:r>
      <w:bookmarkEnd w:id="1108"/>
    </w:p>
    <w:p w:rsidR="001F5A0B" w:rsidRDefault="001F5A0B" w:rsidP="001F5A0B">
      <w:pPr>
        <w:pStyle w:val="KeepWithNext"/>
        <w:rPr>
          <w:rtl/>
          <w:lang w:eastAsia="he-IL"/>
        </w:rPr>
      </w:pPr>
    </w:p>
    <w:p w:rsidR="001F5A0B" w:rsidRDefault="001F5A0B" w:rsidP="001F5A0B">
      <w:pPr>
        <w:rPr>
          <w:rtl/>
          <w:lang w:eastAsia="he-IL"/>
        </w:rPr>
      </w:pPr>
      <w:bookmarkStart w:id="1109" w:name="_ETM_Q1_2835690"/>
      <w:bookmarkStart w:id="1110" w:name="_ETM_Q1_2835714"/>
      <w:bookmarkEnd w:id="1109"/>
      <w:bookmarkEnd w:id="1110"/>
      <w:r>
        <w:rPr>
          <w:rFonts w:hint="cs"/>
          <w:rtl/>
          <w:lang w:eastAsia="he-IL"/>
        </w:rPr>
        <w:t>יש לנו ב-</w:t>
      </w:r>
      <w:proofErr w:type="spellStart"/>
      <w:r>
        <w:rPr>
          <w:rFonts w:hint="cs"/>
          <w:rtl/>
          <w:lang w:eastAsia="he-IL"/>
        </w:rPr>
        <w:t>זם</w:t>
      </w:r>
      <w:proofErr w:type="spellEnd"/>
      <w:r>
        <w:rPr>
          <w:rFonts w:hint="cs"/>
          <w:rtl/>
          <w:lang w:eastAsia="he-IL"/>
        </w:rPr>
        <w:t xml:space="preserve"> נציגים </w:t>
      </w:r>
      <w:bookmarkStart w:id="1111" w:name="_ETM_Q1_2835411"/>
      <w:bookmarkEnd w:id="1111"/>
      <w:r>
        <w:rPr>
          <w:rFonts w:hint="cs"/>
          <w:rtl/>
          <w:lang w:eastAsia="he-IL"/>
        </w:rPr>
        <w:t>ממשרד העבודה. יש את דקלה חורש.</w:t>
      </w:r>
    </w:p>
    <w:p w:rsidR="001F5A0B" w:rsidRDefault="001F5A0B" w:rsidP="001F5A0B">
      <w:pPr>
        <w:rPr>
          <w:rtl/>
          <w:lang w:eastAsia="he-IL"/>
        </w:rPr>
      </w:pPr>
      <w:bookmarkStart w:id="1112" w:name="_ETM_Q1_2840237"/>
      <w:bookmarkStart w:id="1113" w:name="_ETM_Q1_2840292"/>
      <w:bookmarkStart w:id="1114" w:name="_ETM_Q1_2841357"/>
      <w:bookmarkEnd w:id="1112"/>
      <w:bookmarkEnd w:id="1113"/>
      <w:bookmarkEnd w:id="1114"/>
    </w:p>
    <w:p w:rsidR="001F5A0B" w:rsidRDefault="001F5A0B" w:rsidP="001F5A0B">
      <w:pPr>
        <w:pStyle w:val="af6"/>
        <w:keepNext/>
        <w:rPr>
          <w:rtl/>
        </w:rPr>
      </w:pPr>
      <w:bookmarkStart w:id="1115" w:name="ET_yor_5306_115"/>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115"/>
    </w:p>
    <w:p w:rsidR="001F5A0B" w:rsidRDefault="001F5A0B" w:rsidP="001F5A0B">
      <w:pPr>
        <w:pStyle w:val="KeepWithNext"/>
        <w:rPr>
          <w:rtl/>
          <w:lang w:eastAsia="he-IL"/>
        </w:rPr>
      </w:pPr>
    </w:p>
    <w:p w:rsidR="001F5A0B" w:rsidRDefault="001F5A0B" w:rsidP="001F5A0B">
      <w:pPr>
        <w:rPr>
          <w:rtl/>
          <w:lang w:eastAsia="he-IL"/>
        </w:rPr>
      </w:pPr>
      <w:bookmarkStart w:id="1116" w:name="_ETM_Q1_2841646"/>
      <w:bookmarkStart w:id="1117" w:name="_ETM_Q1_2841671"/>
      <w:bookmarkEnd w:id="1116"/>
      <w:bookmarkEnd w:id="1117"/>
      <w:r>
        <w:rPr>
          <w:rFonts w:hint="cs"/>
          <w:rtl/>
          <w:lang w:eastAsia="he-IL"/>
        </w:rPr>
        <w:t xml:space="preserve">אם אפשר להעלות את נציגי משרד העבודה כדי שיוכלו במקביל לתת </w:t>
      </w:r>
      <w:bookmarkStart w:id="1118" w:name="_ETM_Q1_2842361"/>
      <w:bookmarkEnd w:id="1118"/>
      <w:r>
        <w:rPr>
          <w:rFonts w:hint="cs"/>
          <w:rtl/>
          <w:lang w:eastAsia="he-IL"/>
        </w:rPr>
        <w:t>לנו תשובות לשאלות שעולות כאן.</w:t>
      </w:r>
    </w:p>
    <w:p w:rsidR="001F5A0B" w:rsidRDefault="001F5A0B" w:rsidP="001F5A0B">
      <w:pPr>
        <w:rPr>
          <w:rtl/>
          <w:lang w:eastAsia="he-IL"/>
        </w:rPr>
      </w:pPr>
      <w:bookmarkStart w:id="1119" w:name="_ETM_Q1_2846189"/>
      <w:bookmarkStart w:id="1120" w:name="_ETM_Q1_2846245"/>
      <w:bookmarkEnd w:id="1119"/>
      <w:bookmarkEnd w:id="1120"/>
    </w:p>
    <w:p w:rsidR="001F5A0B" w:rsidRDefault="001F5A0B" w:rsidP="001F5A0B">
      <w:pPr>
        <w:pStyle w:val="af9"/>
        <w:keepNext/>
        <w:rPr>
          <w:rtl/>
          <w:lang w:eastAsia="he-IL"/>
        </w:rPr>
      </w:pPr>
      <w:bookmarkStart w:id="1121" w:name="ET_guest_592905_116"/>
      <w:r w:rsidRPr="001F5A0B">
        <w:rPr>
          <w:rStyle w:val="TagStyle"/>
          <w:rtl/>
        </w:rPr>
        <w:t xml:space="preserve"> &lt;&lt; אורח &gt;&gt; </w:t>
      </w:r>
      <w:proofErr w:type="spellStart"/>
      <w:r>
        <w:rPr>
          <w:rtl/>
          <w:lang w:eastAsia="he-IL"/>
        </w:rPr>
        <w:t>דיקלה</w:t>
      </w:r>
      <w:proofErr w:type="spellEnd"/>
      <w:r>
        <w:rPr>
          <w:rtl/>
          <w:lang w:eastAsia="he-IL"/>
        </w:rPr>
        <w:t xml:space="preserve"> חורש:</w:t>
      </w:r>
      <w:r w:rsidRPr="001F5A0B">
        <w:rPr>
          <w:rStyle w:val="TagStyle"/>
          <w:rtl/>
        </w:rPr>
        <w:t xml:space="preserve"> &lt;&lt; אורח &gt;&gt;</w:t>
      </w:r>
      <w:r w:rsidR="00AA1571">
        <w:rPr>
          <w:rtl/>
          <w:lang w:eastAsia="he-IL"/>
        </w:rPr>
        <w:t xml:space="preserve"> </w:t>
      </w:r>
      <w:bookmarkEnd w:id="1121"/>
    </w:p>
    <w:p w:rsidR="001F5A0B" w:rsidRDefault="001F5A0B" w:rsidP="001F5A0B">
      <w:pPr>
        <w:pStyle w:val="KeepWithNext"/>
        <w:rPr>
          <w:rtl/>
          <w:lang w:eastAsia="he-IL"/>
        </w:rPr>
      </w:pPr>
    </w:p>
    <w:p w:rsidR="001F5A0B" w:rsidRDefault="001F5A0B" w:rsidP="001F5A0B">
      <w:pPr>
        <w:rPr>
          <w:rtl/>
          <w:lang w:eastAsia="he-IL"/>
        </w:rPr>
      </w:pPr>
      <w:bookmarkStart w:id="1122" w:name="_ETM_Q1_2850411"/>
      <w:bookmarkStart w:id="1123" w:name="_ETM_Q1_2850431"/>
      <w:bookmarkEnd w:id="1122"/>
      <w:bookmarkEnd w:id="1123"/>
      <w:r>
        <w:rPr>
          <w:rFonts w:hint="cs"/>
          <w:rtl/>
          <w:lang w:eastAsia="he-IL"/>
        </w:rPr>
        <w:t>הוראת השעה נקבעה לשלושה חודשים</w:t>
      </w:r>
      <w:r w:rsidR="00AA1571">
        <w:rPr>
          <w:rFonts w:hint="cs"/>
          <w:rtl/>
          <w:lang w:eastAsia="he-IL"/>
        </w:rPr>
        <w:t xml:space="preserve"> </w:t>
      </w:r>
      <w:r>
        <w:rPr>
          <w:rFonts w:hint="cs"/>
          <w:rtl/>
          <w:lang w:eastAsia="he-IL"/>
        </w:rPr>
        <w:t xml:space="preserve">בגלל שמדובר בהלנה בתנאים מיוחדים. רצינו להיות </w:t>
      </w:r>
      <w:bookmarkStart w:id="1124" w:name="_ETM_Q1_2864016"/>
      <w:bookmarkEnd w:id="1124"/>
      <w:r>
        <w:rPr>
          <w:rFonts w:hint="cs"/>
          <w:rtl/>
          <w:lang w:eastAsia="he-IL"/>
        </w:rPr>
        <w:t xml:space="preserve">עם האצבע על הדופק ולראות את הצרכים המיוחדים. אני מזכירה </w:t>
      </w:r>
      <w:bookmarkStart w:id="1125" w:name="_ETM_Q1_2870184"/>
      <w:bookmarkEnd w:id="1125"/>
      <w:r>
        <w:rPr>
          <w:rFonts w:hint="cs"/>
          <w:rtl/>
          <w:lang w:eastAsia="he-IL"/>
        </w:rPr>
        <w:t>שכאשר</w:t>
      </w:r>
      <w:r w:rsidR="00AA1571">
        <w:rPr>
          <w:rFonts w:hint="cs"/>
          <w:rtl/>
          <w:lang w:eastAsia="he-IL"/>
        </w:rPr>
        <w:t xml:space="preserve"> </w:t>
      </w:r>
      <w:r>
        <w:rPr>
          <w:rFonts w:hint="cs"/>
          <w:rtl/>
          <w:lang w:eastAsia="he-IL"/>
        </w:rPr>
        <w:t xml:space="preserve">יצאנו עם </w:t>
      </w:r>
      <w:proofErr w:type="spellStart"/>
      <w:r>
        <w:rPr>
          <w:rFonts w:hint="cs"/>
          <w:rtl/>
          <w:lang w:eastAsia="he-IL"/>
        </w:rPr>
        <w:t>התקש"ח</w:t>
      </w:r>
      <w:proofErr w:type="spellEnd"/>
      <w:r>
        <w:rPr>
          <w:rFonts w:hint="cs"/>
          <w:rtl/>
          <w:lang w:eastAsia="he-IL"/>
        </w:rPr>
        <w:t xml:space="preserve"> שהחיל את התנאים המיוחדים, </w:t>
      </w:r>
      <w:bookmarkStart w:id="1126" w:name="_ETM_Q1_2877864"/>
      <w:bookmarkEnd w:id="1126"/>
      <w:r>
        <w:rPr>
          <w:rFonts w:hint="cs"/>
          <w:rtl/>
          <w:lang w:eastAsia="he-IL"/>
        </w:rPr>
        <w:t xml:space="preserve">דובר על מצב של סגר. אנחנו מעדיפים </w:t>
      </w:r>
      <w:bookmarkStart w:id="1127" w:name="_ETM_Q1_2881239"/>
      <w:bookmarkEnd w:id="1127"/>
      <w:r>
        <w:rPr>
          <w:rFonts w:hint="cs"/>
          <w:rtl/>
          <w:lang w:eastAsia="he-IL"/>
        </w:rPr>
        <w:t>להיות במצב שאנחנו מבינים איך הכניסות והיציאות של העובדים נעשות</w:t>
      </w:r>
      <w:bookmarkStart w:id="1128" w:name="_ETM_Q1_2887602"/>
      <w:bookmarkEnd w:id="1128"/>
      <w:r>
        <w:rPr>
          <w:rFonts w:hint="cs"/>
          <w:rtl/>
          <w:lang w:eastAsia="he-IL"/>
        </w:rPr>
        <w:t xml:space="preserve"> ובהתאם לכך לבחון אם יש צורך להאריך לתקופה נוספת.</w:t>
      </w:r>
      <w:bookmarkStart w:id="1129" w:name="_ETM_Q1_2890960"/>
      <w:bookmarkEnd w:id="1129"/>
    </w:p>
    <w:p w:rsidR="001F5A0B" w:rsidRDefault="001F5A0B" w:rsidP="001F5A0B">
      <w:pPr>
        <w:rPr>
          <w:rtl/>
          <w:lang w:eastAsia="he-IL"/>
        </w:rPr>
      </w:pPr>
      <w:bookmarkStart w:id="1130" w:name="_ETM_Q1_2891020"/>
      <w:bookmarkStart w:id="1131" w:name="_ETM_Q1_2891976"/>
      <w:bookmarkEnd w:id="1130"/>
      <w:bookmarkEnd w:id="1131"/>
    </w:p>
    <w:p w:rsidR="001F5A0B" w:rsidRDefault="001F5A0B" w:rsidP="001F5A0B">
      <w:pPr>
        <w:pStyle w:val="af6"/>
        <w:keepNext/>
        <w:rPr>
          <w:rtl/>
        </w:rPr>
      </w:pPr>
      <w:bookmarkStart w:id="1132" w:name="ET_yor_5306_117"/>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132"/>
    </w:p>
    <w:p w:rsidR="001F5A0B" w:rsidRDefault="001F5A0B" w:rsidP="001F5A0B">
      <w:pPr>
        <w:pStyle w:val="KeepWithNext"/>
        <w:rPr>
          <w:rtl/>
          <w:lang w:eastAsia="he-IL"/>
        </w:rPr>
      </w:pPr>
    </w:p>
    <w:p w:rsidR="001F5A0B" w:rsidRDefault="001F5A0B" w:rsidP="001F5A0B">
      <w:pPr>
        <w:rPr>
          <w:rtl/>
          <w:lang w:eastAsia="he-IL"/>
        </w:rPr>
      </w:pPr>
      <w:bookmarkStart w:id="1133" w:name="_ETM_Q1_2892249"/>
      <w:bookmarkStart w:id="1134" w:name="_ETM_Q1_2892273"/>
      <w:bookmarkEnd w:id="1133"/>
      <w:bookmarkEnd w:id="1134"/>
      <w:r>
        <w:rPr>
          <w:rFonts w:hint="cs"/>
          <w:rtl/>
          <w:lang w:eastAsia="he-IL"/>
        </w:rPr>
        <w:t xml:space="preserve">אם נצטרך </w:t>
      </w:r>
      <w:bookmarkStart w:id="1135" w:name="_ETM_Q1_2890920"/>
      <w:bookmarkEnd w:id="1135"/>
      <w:r>
        <w:rPr>
          <w:rFonts w:hint="cs"/>
          <w:rtl/>
          <w:lang w:eastAsia="he-IL"/>
        </w:rPr>
        <w:t>עוד שלושה חודשים, נצטרך לחזור על</w:t>
      </w:r>
      <w:r>
        <w:rPr>
          <w:lang w:eastAsia="he-IL"/>
        </w:rPr>
        <w:t xml:space="preserve"> </w:t>
      </w:r>
      <w:r>
        <w:rPr>
          <w:rFonts w:hint="cs"/>
          <w:rtl/>
          <w:lang w:eastAsia="he-IL"/>
        </w:rPr>
        <w:t>כל התהליך?</w:t>
      </w:r>
    </w:p>
    <w:p w:rsidR="001F5A0B" w:rsidRDefault="001F5A0B" w:rsidP="001F5A0B">
      <w:pPr>
        <w:rPr>
          <w:rtl/>
          <w:lang w:eastAsia="he-IL"/>
        </w:rPr>
      </w:pPr>
      <w:bookmarkStart w:id="1136" w:name="_ETM_Q1_2895301"/>
      <w:bookmarkStart w:id="1137" w:name="_ETM_Q1_2895363"/>
      <w:bookmarkEnd w:id="1136"/>
      <w:bookmarkEnd w:id="1137"/>
    </w:p>
    <w:p w:rsidR="001F5A0B" w:rsidRDefault="001F5A0B" w:rsidP="001F5A0B">
      <w:pPr>
        <w:pStyle w:val="af9"/>
        <w:keepNext/>
        <w:rPr>
          <w:rtl/>
          <w:lang w:eastAsia="he-IL"/>
        </w:rPr>
      </w:pPr>
      <w:bookmarkStart w:id="1138" w:name="ET_guest_592905_118"/>
      <w:r w:rsidRPr="001F5A0B">
        <w:rPr>
          <w:rStyle w:val="TagStyle"/>
          <w:rtl/>
        </w:rPr>
        <w:t xml:space="preserve"> &lt;&lt; אורח &gt;&gt; </w:t>
      </w:r>
      <w:proofErr w:type="spellStart"/>
      <w:r>
        <w:rPr>
          <w:rtl/>
          <w:lang w:eastAsia="he-IL"/>
        </w:rPr>
        <w:t>דיקלה</w:t>
      </w:r>
      <w:proofErr w:type="spellEnd"/>
      <w:r>
        <w:rPr>
          <w:rtl/>
          <w:lang w:eastAsia="he-IL"/>
        </w:rPr>
        <w:t xml:space="preserve"> חורש:</w:t>
      </w:r>
      <w:r w:rsidRPr="001F5A0B">
        <w:rPr>
          <w:rStyle w:val="TagStyle"/>
          <w:rtl/>
        </w:rPr>
        <w:t xml:space="preserve"> &lt;&lt; אורח &gt;&gt;</w:t>
      </w:r>
      <w:r w:rsidR="00AA1571">
        <w:rPr>
          <w:rtl/>
          <w:lang w:eastAsia="he-IL"/>
        </w:rPr>
        <w:t xml:space="preserve"> </w:t>
      </w:r>
      <w:bookmarkEnd w:id="1138"/>
    </w:p>
    <w:p w:rsidR="001F5A0B" w:rsidRDefault="001F5A0B" w:rsidP="001F5A0B">
      <w:pPr>
        <w:pStyle w:val="KeepWithNext"/>
        <w:rPr>
          <w:rtl/>
          <w:lang w:eastAsia="he-IL"/>
        </w:rPr>
      </w:pPr>
    </w:p>
    <w:p w:rsidR="001F5A0B" w:rsidRDefault="001F5A0B" w:rsidP="001F5A0B">
      <w:pPr>
        <w:rPr>
          <w:rtl/>
          <w:lang w:eastAsia="he-IL"/>
        </w:rPr>
      </w:pPr>
      <w:bookmarkStart w:id="1139" w:name="_ETM_Q1_2896768"/>
      <w:bookmarkStart w:id="1140" w:name="_ETM_Q1_2896789"/>
      <w:bookmarkEnd w:id="1139"/>
      <w:bookmarkEnd w:id="1140"/>
      <w:r>
        <w:rPr>
          <w:rFonts w:hint="cs"/>
          <w:rtl/>
          <w:lang w:eastAsia="he-IL"/>
        </w:rPr>
        <w:t xml:space="preserve">להאריך את הוראות </w:t>
      </w:r>
      <w:bookmarkStart w:id="1141" w:name="_ETM_Q1_2896425"/>
      <w:bookmarkEnd w:id="1141"/>
      <w:r>
        <w:rPr>
          <w:rFonts w:hint="cs"/>
          <w:rtl/>
          <w:lang w:eastAsia="he-IL"/>
        </w:rPr>
        <w:t>השעה, אם יהיה בכך צורך.</w:t>
      </w:r>
    </w:p>
    <w:p w:rsidR="001F5A0B" w:rsidRDefault="001F5A0B" w:rsidP="001F5A0B">
      <w:pPr>
        <w:rPr>
          <w:rtl/>
          <w:lang w:eastAsia="he-IL"/>
        </w:rPr>
      </w:pPr>
      <w:bookmarkStart w:id="1142" w:name="_ETM_Q1_2899510"/>
      <w:bookmarkStart w:id="1143" w:name="_ETM_Q1_2899569"/>
      <w:bookmarkStart w:id="1144" w:name="_ETM_Q1_2900614"/>
      <w:bookmarkEnd w:id="1142"/>
      <w:bookmarkEnd w:id="1143"/>
      <w:bookmarkEnd w:id="1144"/>
    </w:p>
    <w:p w:rsidR="001F5A0B" w:rsidRDefault="001F5A0B" w:rsidP="001F5A0B">
      <w:pPr>
        <w:pStyle w:val="af6"/>
        <w:keepNext/>
        <w:rPr>
          <w:rtl/>
        </w:rPr>
      </w:pPr>
      <w:bookmarkStart w:id="1145" w:name="ET_yor_5306_119"/>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145"/>
    </w:p>
    <w:p w:rsidR="001F5A0B" w:rsidRDefault="001F5A0B" w:rsidP="001F5A0B">
      <w:pPr>
        <w:pStyle w:val="KeepWithNext"/>
        <w:rPr>
          <w:rtl/>
          <w:lang w:eastAsia="he-IL"/>
        </w:rPr>
      </w:pPr>
    </w:p>
    <w:p w:rsidR="001F5A0B" w:rsidRDefault="001F5A0B" w:rsidP="001F5A0B">
      <w:pPr>
        <w:rPr>
          <w:rtl/>
          <w:lang w:eastAsia="he-IL"/>
        </w:rPr>
      </w:pPr>
      <w:bookmarkStart w:id="1146" w:name="_ETM_Q1_2900884"/>
      <w:bookmarkStart w:id="1147" w:name="_ETM_Q1_2900906"/>
      <w:bookmarkEnd w:id="1146"/>
      <w:bookmarkEnd w:id="1147"/>
      <w:r>
        <w:rPr>
          <w:rFonts w:hint="cs"/>
          <w:rtl/>
          <w:lang w:eastAsia="he-IL"/>
        </w:rPr>
        <w:t xml:space="preserve">אבל בעצם זה תהליך של </w:t>
      </w:r>
      <w:bookmarkStart w:id="1148" w:name="_ETM_Q1_2899585"/>
      <w:bookmarkEnd w:id="1148"/>
      <w:r>
        <w:rPr>
          <w:rFonts w:hint="cs"/>
          <w:rtl/>
          <w:lang w:eastAsia="he-IL"/>
        </w:rPr>
        <w:t>חקיקה.</w:t>
      </w:r>
      <w:bookmarkStart w:id="1149" w:name="_ETM_Q1_2901393"/>
      <w:bookmarkEnd w:id="1149"/>
    </w:p>
    <w:p w:rsidR="001F5A0B" w:rsidRDefault="001F5A0B" w:rsidP="001F5A0B">
      <w:pPr>
        <w:rPr>
          <w:rtl/>
          <w:lang w:eastAsia="he-IL"/>
        </w:rPr>
      </w:pPr>
      <w:bookmarkStart w:id="1150" w:name="_ETM_Q1_2901456"/>
      <w:bookmarkStart w:id="1151" w:name="_ETM_Q1_2902233"/>
      <w:bookmarkEnd w:id="1150"/>
      <w:bookmarkEnd w:id="1151"/>
    </w:p>
    <w:p w:rsidR="001F5A0B" w:rsidRDefault="001F5A0B" w:rsidP="001F5A0B">
      <w:pPr>
        <w:pStyle w:val="a4"/>
        <w:keepNext/>
        <w:rPr>
          <w:rtl/>
        </w:rPr>
      </w:pPr>
      <w:bookmarkStart w:id="1152" w:name="ET_speaker_5292_120"/>
      <w:r w:rsidRPr="001F5A0B">
        <w:rPr>
          <w:rStyle w:val="TagStyle"/>
          <w:rtl/>
        </w:rPr>
        <w:t xml:space="preserve"> &lt;&lt; דובר &gt;&gt; </w:t>
      </w:r>
      <w:r>
        <w:rPr>
          <w:rtl/>
        </w:rPr>
        <w:t>אוסאמה סעדי (הרשימה המשותפת):</w:t>
      </w:r>
      <w:r w:rsidRPr="001F5A0B">
        <w:rPr>
          <w:rStyle w:val="TagStyle"/>
          <w:rtl/>
        </w:rPr>
        <w:t xml:space="preserve"> &lt;&lt; דובר &gt;&gt;</w:t>
      </w:r>
      <w:r w:rsidR="00AA1571">
        <w:rPr>
          <w:rtl/>
        </w:rPr>
        <w:t xml:space="preserve"> </w:t>
      </w:r>
      <w:bookmarkEnd w:id="1152"/>
    </w:p>
    <w:p w:rsidR="001F5A0B" w:rsidRDefault="001F5A0B" w:rsidP="001F5A0B">
      <w:pPr>
        <w:pStyle w:val="KeepWithNext"/>
        <w:rPr>
          <w:rtl/>
          <w:lang w:eastAsia="he-IL"/>
        </w:rPr>
      </w:pPr>
    </w:p>
    <w:p w:rsidR="001F5A0B" w:rsidRDefault="001F5A0B" w:rsidP="001F5A0B">
      <w:pPr>
        <w:rPr>
          <w:rtl/>
          <w:lang w:eastAsia="he-IL"/>
        </w:rPr>
      </w:pPr>
      <w:bookmarkStart w:id="1153" w:name="_ETM_Q1_2902466"/>
      <w:bookmarkStart w:id="1154" w:name="_ETM_Q1_2902487"/>
      <w:bookmarkEnd w:id="1153"/>
      <w:bookmarkEnd w:id="1154"/>
      <w:r>
        <w:rPr>
          <w:rFonts w:hint="cs"/>
          <w:rtl/>
          <w:lang w:eastAsia="he-IL"/>
        </w:rPr>
        <w:t>נכון.</w:t>
      </w:r>
    </w:p>
    <w:p w:rsidR="001F5A0B" w:rsidRDefault="001F5A0B" w:rsidP="001F5A0B">
      <w:pPr>
        <w:rPr>
          <w:rtl/>
          <w:lang w:eastAsia="he-IL"/>
        </w:rPr>
      </w:pPr>
      <w:bookmarkStart w:id="1155" w:name="_ETM_Q1_2902070"/>
      <w:bookmarkStart w:id="1156" w:name="_ETM_Q1_2902124"/>
      <w:bookmarkStart w:id="1157" w:name="_ETM_Q1_2904390"/>
      <w:bookmarkEnd w:id="1155"/>
      <w:bookmarkEnd w:id="1156"/>
      <w:bookmarkEnd w:id="1157"/>
    </w:p>
    <w:p w:rsidR="001F5A0B" w:rsidRDefault="001F5A0B" w:rsidP="001F5A0B">
      <w:pPr>
        <w:pStyle w:val="af6"/>
        <w:keepNext/>
        <w:rPr>
          <w:rtl/>
        </w:rPr>
      </w:pPr>
      <w:bookmarkStart w:id="1158" w:name="ET_yor_5306_121"/>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 </w:t>
      </w:r>
      <w:r>
        <w:rPr>
          <w:rtl/>
        </w:rPr>
        <w:t xml:space="preserve">היו"ר טלי </w:t>
      </w:r>
      <w:proofErr w:type="spellStart"/>
      <w:r>
        <w:rPr>
          <w:rtl/>
        </w:rPr>
        <w:t>פלוסקוב</w:t>
      </w:r>
      <w:proofErr w:type="spellEnd"/>
      <w:r>
        <w:rPr>
          <w:rtl/>
        </w:rPr>
        <w:t>:</w:t>
      </w:r>
      <w:r w:rsidRPr="001F5A0B">
        <w:rPr>
          <w:rStyle w:val="TagStyle"/>
          <w:rtl/>
        </w:rPr>
        <w:t xml:space="preserve"> &lt;&lt; </w:t>
      </w:r>
      <w:proofErr w:type="spellStart"/>
      <w:r w:rsidRPr="001F5A0B">
        <w:rPr>
          <w:rStyle w:val="TagStyle"/>
          <w:rtl/>
        </w:rPr>
        <w:t>יור</w:t>
      </w:r>
      <w:proofErr w:type="spellEnd"/>
      <w:r w:rsidRPr="001F5A0B">
        <w:rPr>
          <w:rStyle w:val="TagStyle"/>
          <w:rtl/>
        </w:rPr>
        <w:t xml:space="preserve"> &gt;&gt;</w:t>
      </w:r>
      <w:r w:rsidR="00AA1571">
        <w:rPr>
          <w:rtl/>
        </w:rPr>
        <w:t xml:space="preserve"> </w:t>
      </w:r>
      <w:bookmarkEnd w:id="1158"/>
    </w:p>
    <w:p w:rsidR="001F5A0B" w:rsidRDefault="001F5A0B" w:rsidP="001F5A0B">
      <w:pPr>
        <w:pStyle w:val="KeepWithNext"/>
        <w:rPr>
          <w:rtl/>
          <w:lang w:eastAsia="he-IL"/>
        </w:rPr>
      </w:pPr>
    </w:p>
    <w:p w:rsidR="001F5A0B" w:rsidRDefault="001F5A0B" w:rsidP="001F5A0B">
      <w:pPr>
        <w:rPr>
          <w:rtl/>
          <w:lang w:eastAsia="he-IL"/>
        </w:rPr>
      </w:pPr>
      <w:bookmarkStart w:id="1159" w:name="_ETM_Q1_2904676"/>
      <w:bookmarkStart w:id="1160" w:name="_ETM_Q1_2904701"/>
      <w:bookmarkEnd w:id="1159"/>
      <w:bookmarkEnd w:id="1160"/>
      <w:r>
        <w:rPr>
          <w:rFonts w:hint="cs"/>
          <w:rtl/>
          <w:lang w:eastAsia="he-IL"/>
        </w:rPr>
        <w:t>הבנתי. בינתיים נמשיך. רשמתי לעצמי שיש סוגיה בנושא.</w:t>
      </w:r>
    </w:p>
    <w:p w:rsidR="001F5A0B" w:rsidRDefault="001F5A0B" w:rsidP="001F5A0B">
      <w:pPr>
        <w:rPr>
          <w:rtl/>
          <w:lang w:eastAsia="he-IL"/>
        </w:rPr>
      </w:pPr>
      <w:bookmarkStart w:id="1161" w:name="_ETM_Q1_2908130"/>
      <w:bookmarkStart w:id="1162" w:name="_ETM_Q1_2908196"/>
      <w:bookmarkStart w:id="1163" w:name="_ETM_Q1_2908906"/>
      <w:bookmarkEnd w:id="1161"/>
      <w:bookmarkEnd w:id="1162"/>
      <w:bookmarkEnd w:id="1163"/>
    </w:p>
    <w:p w:rsidR="001F5A0B" w:rsidRDefault="001F5A0B" w:rsidP="001F5A0B">
      <w:pPr>
        <w:pStyle w:val="a4"/>
        <w:keepNext/>
        <w:rPr>
          <w:rtl/>
        </w:rPr>
      </w:pPr>
      <w:bookmarkStart w:id="1164" w:name="ET_speaker_נעה_בן_שבת_122"/>
      <w:r w:rsidRPr="001F5A0B">
        <w:rPr>
          <w:rStyle w:val="TagStyle"/>
          <w:rtl/>
        </w:rPr>
        <w:t xml:space="preserve"> &lt;&lt; דובר &gt;&gt; </w:t>
      </w:r>
      <w:r>
        <w:rPr>
          <w:rtl/>
        </w:rPr>
        <w:t>נעה בן שבת:</w:t>
      </w:r>
      <w:r w:rsidRPr="001F5A0B">
        <w:rPr>
          <w:rStyle w:val="TagStyle"/>
          <w:rtl/>
        </w:rPr>
        <w:t xml:space="preserve"> &lt;&lt; דובר &gt;&gt;</w:t>
      </w:r>
      <w:r w:rsidR="00AA1571">
        <w:rPr>
          <w:rtl/>
        </w:rPr>
        <w:t xml:space="preserve"> </w:t>
      </w:r>
      <w:bookmarkEnd w:id="1164"/>
    </w:p>
    <w:p w:rsidR="001F5A0B" w:rsidRDefault="001F5A0B" w:rsidP="001F5A0B">
      <w:pPr>
        <w:pStyle w:val="KeepWithNext"/>
        <w:rPr>
          <w:rtl/>
          <w:lang w:eastAsia="he-IL"/>
        </w:rPr>
      </w:pPr>
    </w:p>
    <w:p w:rsidR="001F5A0B" w:rsidRPr="001F5A0B" w:rsidRDefault="001F5A0B" w:rsidP="001F5A0B">
      <w:pPr>
        <w:pStyle w:val="aff0"/>
        <w:numPr>
          <w:ilvl w:val="0"/>
          <w:numId w:val="3"/>
        </w:numPr>
        <w:rPr>
          <w:rtl/>
          <w:lang w:eastAsia="he-IL"/>
        </w:rPr>
      </w:pPr>
      <w:bookmarkStart w:id="1165" w:name="_ETM_Q1_2909188"/>
      <w:bookmarkStart w:id="1166" w:name="_ETM_Q1_2909212"/>
      <w:bookmarkEnd w:id="1165"/>
      <w:bookmarkEnd w:id="1166"/>
      <w:r>
        <w:rPr>
          <w:rFonts w:hint="cs"/>
          <w:rtl/>
          <w:lang w:eastAsia="he-IL"/>
        </w:rPr>
        <w:t xml:space="preserve">תיקון חוק עובדים זרים </w:t>
      </w:r>
      <w:r>
        <w:rPr>
          <w:rtl/>
          <w:lang w:eastAsia="he-IL"/>
        </w:rPr>
        <w:t>–</w:t>
      </w:r>
      <w:r>
        <w:rPr>
          <w:rFonts w:hint="cs"/>
          <w:rtl/>
          <w:lang w:eastAsia="he-IL"/>
        </w:rPr>
        <w:t xml:space="preserve"> הוראת שעה</w:t>
      </w:r>
    </w:p>
    <w:p w:rsidR="001F5A0B" w:rsidRDefault="001F5A0B" w:rsidP="001F5A0B">
      <w:pPr>
        <w:rPr>
          <w:rtl/>
          <w:lang w:eastAsia="he-IL"/>
        </w:rPr>
      </w:pPr>
      <w:bookmarkStart w:id="1167" w:name="_ETM_Q1_2846661"/>
      <w:bookmarkEnd w:id="1167"/>
    </w:p>
    <w:p w:rsidR="001F5A0B" w:rsidRDefault="001F5A0B" w:rsidP="001F5A0B">
      <w:pPr>
        <w:ind w:left="360"/>
        <w:rPr>
          <w:rtl/>
          <w:lang w:eastAsia="he-IL"/>
        </w:rPr>
      </w:pPr>
      <w:bookmarkStart w:id="1168" w:name="_ETM_Q1_2911022"/>
      <w:bookmarkStart w:id="1169" w:name="_ETM_Q1_2911095"/>
      <w:bookmarkEnd w:id="1168"/>
      <w:bookmarkEnd w:id="1169"/>
      <w:r>
        <w:rPr>
          <w:rFonts w:hint="cs"/>
          <w:rtl/>
          <w:lang w:eastAsia="he-IL"/>
        </w:rPr>
        <w:t>בתקופה הזו יקראו את חוק עובדים</w:t>
      </w:r>
      <w:bookmarkStart w:id="1170" w:name="_ETM_Q1_2911987"/>
      <w:bookmarkEnd w:id="1170"/>
      <w:r>
        <w:rPr>
          <w:rFonts w:hint="cs"/>
          <w:rtl/>
          <w:lang w:eastAsia="he-IL"/>
        </w:rPr>
        <w:t xml:space="preserve"> זרים התשנ"א-1991 (להלן </w:t>
      </w:r>
      <w:r>
        <w:rPr>
          <w:rtl/>
          <w:lang w:eastAsia="he-IL"/>
        </w:rPr>
        <w:t>–</w:t>
      </w:r>
      <w:r>
        <w:rPr>
          <w:rFonts w:hint="cs"/>
          <w:rtl/>
          <w:lang w:eastAsia="he-IL"/>
        </w:rPr>
        <w:t xml:space="preserve"> החוק) כך:</w:t>
      </w:r>
    </w:p>
    <w:p w:rsidR="001F5A0B" w:rsidRDefault="001F5A0B" w:rsidP="001F5A0B">
      <w:pPr>
        <w:ind w:left="360"/>
        <w:rPr>
          <w:rtl/>
          <w:lang w:eastAsia="he-IL"/>
        </w:rPr>
      </w:pPr>
      <w:bookmarkStart w:id="1171" w:name="_ETM_Q1_2916290"/>
      <w:bookmarkStart w:id="1172" w:name="_ETM_Q1_2916368"/>
      <w:bookmarkEnd w:id="1171"/>
      <w:bookmarkEnd w:id="1172"/>
    </w:p>
    <w:p w:rsidR="001F5A0B" w:rsidRDefault="001F5A0B" w:rsidP="001F5A0B">
      <w:pPr>
        <w:pStyle w:val="aff0"/>
        <w:numPr>
          <w:ilvl w:val="0"/>
          <w:numId w:val="4"/>
        </w:numPr>
        <w:rPr>
          <w:rtl/>
          <w:lang w:eastAsia="he-IL"/>
        </w:rPr>
      </w:pPr>
      <w:bookmarkStart w:id="1173" w:name="_ETM_Q1_2917162"/>
      <w:bookmarkStart w:id="1174" w:name="_ETM_Q1_2917235"/>
      <w:bookmarkEnd w:id="1173"/>
      <w:bookmarkEnd w:id="1174"/>
      <w:r>
        <w:rPr>
          <w:rFonts w:hint="cs"/>
          <w:rtl/>
          <w:lang w:eastAsia="he-IL"/>
        </w:rPr>
        <w:t>בסעיף 1ה לחוק, בסופו יבוא:</w:t>
      </w:r>
    </w:p>
    <w:p w:rsidR="001F5A0B" w:rsidRDefault="001F5A0B" w:rsidP="001F5A0B">
      <w:pPr>
        <w:rPr>
          <w:rtl/>
          <w:lang w:eastAsia="he-IL"/>
        </w:rPr>
      </w:pPr>
      <w:bookmarkStart w:id="1175" w:name="_ETM_Q1_2846877"/>
      <w:bookmarkStart w:id="1176" w:name="_ETM_Q1_2846941"/>
      <w:bookmarkEnd w:id="1175"/>
      <w:bookmarkEnd w:id="1176"/>
    </w:p>
    <w:p w:rsidR="001F5A0B" w:rsidRPr="001F5A0B" w:rsidRDefault="001F5A0B" w:rsidP="001F5A0B">
      <w:pPr>
        <w:ind w:left="2160" w:hanging="720"/>
        <w:rPr>
          <w:rtl/>
          <w:lang w:eastAsia="he-IL"/>
        </w:rPr>
      </w:pPr>
      <w:bookmarkStart w:id="1177" w:name="_ETM_Q1_2916262"/>
      <w:bookmarkStart w:id="1178" w:name="_ETM_Q1_2916322"/>
      <w:bookmarkEnd w:id="1177"/>
      <w:bookmarkEnd w:id="1178"/>
      <w:r>
        <w:rPr>
          <w:rFonts w:hint="cs"/>
          <w:rtl/>
          <w:lang w:eastAsia="he-IL"/>
        </w:rPr>
        <w:t>"(ה)</w:t>
      </w:r>
      <w:r>
        <w:rPr>
          <w:rFonts w:hint="cs"/>
          <w:rtl/>
          <w:lang w:eastAsia="he-IL"/>
        </w:rPr>
        <w:tab/>
        <w:t>על אף האמור בסעיף זה, הוראות סעיף זה יחולו בשינויים המפורטים להלן לגבי עובד זר שפרק ו' לחוק יישום ההסכם בדבר רצועת עזה ואזור יריחו (הסדרים כלכליים והוראות שונות) (תיקוני חקיקה), התשנ"ה-1994, חל עליו ושוהה בישראל כדין בהיתר שהייה למטרת עבודה לפי סעיף 3ב(2) לחוק האזרחות והכניסה לישראל (הוראת שעה), התשס"ג-2003, המאפשר לינה בישראל:</w:t>
      </w:r>
    </w:p>
    <w:p w:rsidR="001F5A0B" w:rsidRDefault="001F5A0B" w:rsidP="001F5A0B">
      <w:pPr>
        <w:rPr>
          <w:rtl/>
          <w:lang w:eastAsia="he-IL"/>
        </w:rPr>
      </w:pPr>
      <w:bookmarkStart w:id="1179" w:name="_ETM_Q1_2828223"/>
      <w:bookmarkStart w:id="1180" w:name="_ETM_Q1_2828277"/>
      <w:bookmarkEnd w:id="1179"/>
      <w:bookmarkEnd w:id="1180"/>
    </w:p>
    <w:p w:rsidR="00786C4D" w:rsidRDefault="00786C4D" w:rsidP="001F5A0B">
      <w:pPr>
        <w:rPr>
          <w:rtl/>
          <w:lang w:eastAsia="he-IL"/>
        </w:rPr>
      </w:pPr>
      <w:bookmarkStart w:id="1181" w:name="_ETM_Q1_2951234"/>
      <w:bookmarkStart w:id="1182" w:name="_ETM_Q1_2951294"/>
      <w:bookmarkEnd w:id="1181"/>
      <w:bookmarkEnd w:id="1182"/>
      <w:r>
        <w:rPr>
          <w:rFonts w:hint="cs"/>
          <w:rtl/>
          <w:lang w:eastAsia="he-IL"/>
        </w:rPr>
        <w:t xml:space="preserve">למעשה הרישא דיברה על אותו עובד שמגיע </w:t>
      </w:r>
      <w:bookmarkStart w:id="1183" w:name="_ETM_Q1_2952609"/>
      <w:bookmarkEnd w:id="1183"/>
      <w:r>
        <w:rPr>
          <w:rFonts w:hint="cs"/>
          <w:rtl/>
          <w:lang w:eastAsia="he-IL"/>
        </w:rPr>
        <w:t xml:space="preserve">מהרשות הפלסטינית והסיפא מדגישה שאנחנו מדברים על עובד שיש </w:t>
      </w:r>
      <w:bookmarkStart w:id="1184" w:name="_ETM_Q1_2957429"/>
      <w:bookmarkEnd w:id="1184"/>
      <w:r>
        <w:rPr>
          <w:rFonts w:hint="cs"/>
          <w:rtl/>
          <w:lang w:eastAsia="he-IL"/>
        </w:rPr>
        <w:t>לו היתר ללינה בישראל.</w:t>
      </w:r>
      <w:bookmarkStart w:id="1185" w:name="_ETM_Q1_2963305"/>
      <w:bookmarkEnd w:id="1185"/>
    </w:p>
    <w:p w:rsidR="00786C4D" w:rsidRDefault="00786C4D" w:rsidP="001F5A0B">
      <w:pPr>
        <w:rPr>
          <w:rtl/>
          <w:lang w:eastAsia="he-IL"/>
        </w:rPr>
      </w:pPr>
      <w:bookmarkStart w:id="1186" w:name="_ETM_Q1_2963362"/>
      <w:bookmarkEnd w:id="1186"/>
    </w:p>
    <w:p w:rsidR="00786C4D" w:rsidRDefault="00786C4D" w:rsidP="001F5A0B">
      <w:pPr>
        <w:rPr>
          <w:rtl/>
          <w:lang w:eastAsia="he-IL"/>
        </w:rPr>
      </w:pPr>
      <w:bookmarkStart w:id="1187" w:name="_ETM_Q1_2963425"/>
      <w:bookmarkStart w:id="1188" w:name="_ETM_Q1_2963485"/>
      <w:bookmarkEnd w:id="1187"/>
      <w:bookmarkEnd w:id="1188"/>
      <w:r>
        <w:rPr>
          <w:rFonts w:hint="cs"/>
          <w:rtl/>
          <w:lang w:eastAsia="he-IL"/>
        </w:rPr>
        <w:t>השינויים מפורטים להלן:</w:t>
      </w:r>
    </w:p>
    <w:p w:rsidR="00786C4D" w:rsidRDefault="00786C4D" w:rsidP="001F5A0B">
      <w:pPr>
        <w:rPr>
          <w:rtl/>
          <w:lang w:eastAsia="he-IL"/>
        </w:rPr>
      </w:pPr>
      <w:bookmarkStart w:id="1189" w:name="_ETM_Q1_2960894"/>
      <w:bookmarkStart w:id="1190" w:name="_ETM_Q1_2960950"/>
      <w:bookmarkEnd w:id="1189"/>
      <w:bookmarkEnd w:id="1190"/>
    </w:p>
    <w:p w:rsidR="00786C4D" w:rsidRPr="001F5A0B" w:rsidRDefault="00786C4D" w:rsidP="00786C4D">
      <w:pPr>
        <w:pStyle w:val="aff0"/>
        <w:numPr>
          <w:ilvl w:val="0"/>
          <w:numId w:val="5"/>
        </w:numPr>
        <w:rPr>
          <w:rtl/>
          <w:lang w:eastAsia="he-IL"/>
        </w:rPr>
      </w:pPr>
      <w:bookmarkStart w:id="1191" w:name="_ETM_Q1_2953643"/>
      <w:bookmarkStart w:id="1192" w:name="_ETM_Q1_2953684"/>
      <w:bookmarkEnd w:id="1191"/>
      <w:bookmarkEnd w:id="1192"/>
      <w:r>
        <w:rPr>
          <w:rFonts w:hint="cs"/>
          <w:rtl/>
          <w:lang w:eastAsia="he-IL"/>
        </w:rPr>
        <w:lastRenderedPageBreak/>
        <w:t xml:space="preserve"> אם הוא מועסק בענף הבניין </w:t>
      </w:r>
      <w:r>
        <w:rPr>
          <w:rtl/>
          <w:lang w:eastAsia="he-IL"/>
        </w:rPr>
        <w:t>–</w:t>
      </w:r>
      <w:r>
        <w:rPr>
          <w:rFonts w:hint="cs"/>
          <w:rtl/>
          <w:lang w:eastAsia="he-IL"/>
        </w:rPr>
        <w:t xml:space="preserve"> יראו מגורים הולמים לגביו אם המעסיק העמיד על חשבונו מגורים בהתאם לתנאים שבתוספת ראשונה 1, ושיעור הניכויים שמעסיקו רשאי לנכות לפי סעיף קטן (ב) יהיה אפס.</w:t>
      </w:r>
    </w:p>
    <w:p w:rsidR="001F5A0B" w:rsidRDefault="001F5A0B" w:rsidP="001F5A0B">
      <w:pPr>
        <w:rPr>
          <w:rtl/>
          <w:lang w:eastAsia="he-IL"/>
        </w:rPr>
      </w:pPr>
      <w:bookmarkStart w:id="1193" w:name="_ETM_Q1_2815433"/>
      <w:bookmarkStart w:id="1194" w:name="_ETM_Q1_2815500"/>
      <w:bookmarkEnd w:id="1193"/>
      <w:bookmarkEnd w:id="1194"/>
    </w:p>
    <w:p w:rsidR="00786C4D" w:rsidRDefault="00786C4D" w:rsidP="001F5A0B">
      <w:pPr>
        <w:rPr>
          <w:rtl/>
          <w:lang w:eastAsia="he-IL"/>
        </w:rPr>
      </w:pPr>
      <w:bookmarkStart w:id="1195" w:name="_ETM_Q1_2980404"/>
      <w:bookmarkStart w:id="1196" w:name="_ETM_Q1_2980465"/>
      <w:bookmarkEnd w:id="1195"/>
      <w:bookmarkEnd w:id="1196"/>
      <w:r>
        <w:rPr>
          <w:rFonts w:hint="cs"/>
          <w:rtl/>
          <w:lang w:eastAsia="he-IL"/>
        </w:rPr>
        <w:t xml:space="preserve">זאת אומרת, הוא לא יוכל לנכות ניכויים בעד מגורים אלה. בסוף אנחנו </w:t>
      </w:r>
      <w:bookmarkStart w:id="1197" w:name="_ETM_Q1_2990672"/>
      <w:bookmarkEnd w:id="1197"/>
      <w:r>
        <w:rPr>
          <w:rFonts w:hint="cs"/>
          <w:rtl/>
          <w:lang w:eastAsia="he-IL"/>
        </w:rPr>
        <w:t xml:space="preserve">נקרא את התוספת, אבל התוספת הזאת היא מעט שונה מהתקנות </w:t>
      </w:r>
      <w:bookmarkStart w:id="1198" w:name="_ETM_Q1_2997447"/>
      <w:bookmarkEnd w:id="1198"/>
      <w:r>
        <w:rPr>
          <w:rFonts w:hint="cs"/>
          <w:rtl/>
          <w:lang w:eastAsia="he-IL"/>
        </w:rPr>
        <w:t>ואחר כך נוכל לראות ולעמוד על כך.</w:t>
      </w:r>
    </w:p>
    <w:p w:rsidR="00786C4D" w:rsidRDefault="00786C4D" w:rsidP="001F5A0B">
      <w:pPr>
        <w:rPr>
          <w:rtl/>
          <w:lang w:eastAsia="he-IL"/>
        </w:rPr>
      </w:pPr>
      <w:bookmarkStart w:id="1199" w:name="_ETM_Q1_2984243"/>
      <w:bookmarkStart w:id="1200" w:name="_ETM_Q1_2984302"/>
      <w:bookmarkEnd w:id="1199"/>
      <w:bookmarkEnd w:id="1200"/>
    </w:p>
    <w:p w:rsidR="00786C4D" w:rsidRPr="001F5A0B" w:rsidRDefault="00786C4D" w:rsidP="00786C4D">
      <w:pPr>
        <w:pStyle w:val="aff0"/>
        <w:numPr>
          <w:ilvl w:val="0"/>
          <w:numId w:val="5"/>
        </w:numPr>
        <w:rPr>
          <w:rtl/>
          <w:lang w:eastAsia="he-IL"/>
        </w:rPr>
      </w:pPr>
      <w:bookmarkStart w:id="1201" w:name="_ETM_Q1_2985035"/>
      <w:bookmarkStart w:id="1202" w:name="_ETM_Q1_2985083"/>
      <w:bookmarkEnd w:id="1201"/>
      <w:bookmarkEnd w:id="1202"/>
      <w:r>
        <w:rPr>
          <w:rFonts w:hint="cs"/>
          <w:rtl/>
          <w:lang w:eastAsia="he-IL"/>
        </w:rPr>
        <w:t xml:space="preserve">אם הוא מועסק בענף התעשייה או בענף החקלאות </w:t>
      </w:r>
      <w:r>
        <w:rPr>
          <w:rtl/>
          <w:lang w:eastAsia="he-IL"/>
        </w:rPr>
        <w:t>–</w:t>
      </w:r>
      <w:r>
        <w:rPr>
          <w:rFonts w:hint="cs"/>
          <w:rtl/>
          <w:lang w:eastAsia="he-IL"/>
        </w:rPr>
        <w:t xml:space="preserve"> יקראו כל הוראה לפי סעיף זה המטילה חובה על המעסיק לעניין תנאי מגורים הולמים, שהיקפה נקבע לפי מספר האנשים, כאילו במקום "שמונה" נאמר "תשעה".</w:t>
      </w:r>
    </w:p>
    <w:p w:rsidR="00440821" w:rsidRDefault="00440821" w:rsidP="00440821">
      <w:pPr>
        <w:rPr>
          <w:rtl/>
          <w:lang w:eastAsia="he-IL"/>
        </w:rPr>
      </w:pPr>
      <w:bookmarkStart w:id="1203" w:name="_ETM_Q1_2761746"/>
      <w:bookmarkStart w:id="1204" w:name="_ETM_Q1_2761766"/>
      <w:bookmarkEnd w:id="1203"/>
      <w:bookmarkEnd w:id="1204"/>
    </w:p>
    <w:p w:rsidR="00786C4D" w:rsidRDefault="00786C4D" w:rsidP="00440821">
      <w:pPr>
        <w:rPr>
          <w:rtl/>
          <w:lang w:eastAsia="he-IL"/>
        </w:rPr>
      </w:pPr>
      <w:bookmarkStart w:id="1205" w:name="_ETM_Q1_3014724"/>
      <w:bookmarkStart w:id="1206" w:name="_ETM_Q1_3014750"/>
      <w:bookmarkEnd w:id="1205"/>
      <w:bookmarkEnd w:id="1206"/>
      <w:r>
        <w:rPr>
          <w:rFonts w:hint="cs"/>
          <w:rtl/>
          <w:lang w:eastAsia="he-IL"/>
        </w:rPr>
        <w:t>אני</w:t>
      </w:r>
      <w:bookmarkStart w:id="1207" w:name="_ETM_Q1_3015306"/>
      <w:bookmarkEnd w:id="1207"/>
      <w:r>
        <w:rPr>
          <w:rFonts w:hint="cs"/>
          <w:rtl/>
          <w:lang w:eastAsia="he-IL"/>
        </w:rPr>
        <w:t xml:space="preserve"> רוצה להציע שכיוון שאנחנו קוראים אותה הוראה שקבועה היום בתקנות, שקובעת את המגורים ההולמים ובדרך כלל היא </w:t>
      </w:r>
      <w:bookmarkStart w:id="1208" w:name="_ETM_Q1_3025169"/>
      <w:bookmarkEnd w:id="1208"/>
      <w:r>
        <w:rPr>
          <w:rFonts w:hint="cs"/>
          <w:rtl/>
          <w:lang w:eastAsia="he-IL"/>
        </w:rPr>
        <w:t xml:space="preserve">מתייחסת לשמונה אנשים </w:t>
      </w:r>
      <w:r>
        <w:rPr>
          <w:rtl/>
          <w:lang w:eastAsia="he-IL"/>
        </w:rPr>
        <w:t>–</w:t>
      </w:r>
      <w:r>
        <w:rPr>
          <w:rFonts w:hint="cs"/>
          <w:rtl/>
          <w:lang w:eastAsia="he-IL"/>
        </w:rPr>
        <w:t xml:space="preserve"> למשל כיור ל-8 אנשים, </w:t>
      </w:r>
      <w:bookmarkStart w:id="1209" w:name="_ETM_Q1_3028436"/>
      <w:bookmarkEnd w:id="1209"/>
      <w:r>
        <w:rPr>
          <w:rFonts w:hint="cs"/>
          <w:rtl/>
          <w:lang w:eastAsia="he-IL"/>
        </w:rPr>
        <w:t xml:space="preserve">מקלחת ל-8 אנשים </w:t>
      </w:r>
      <w:r>
        <w:rPr>
          <w:rtl/>
          <w:lang w:eastAsia="he-IL"/>
        </w:rPr>
        <w:t>–</w:t>
      </w:r>
      <w:r>
        <w:rPr>
          <w:rFonts w:hint="cs"/>
          <w:rtl/>
          <w:lang w:eastAsia="he-IL"/>
        </w:rPr>
        <w:t xml:space="preserve"> אבל לגבי החדרים היא מציינת שישה </w:t>
      </w:r>
      <w:bookmarkStart w:id="1210" w:name="_ETM_Q1_3032712"/>
      <w:bookmarkEnd w:id="1210"/>
      <w:r>
        <w:rPr>
          <w:rFonts w:hint="cs"/>
          <w:rtl/>
          <w:lang w:eastAsia="he-IL"/>
        </w:rPr>
        <w:t>אנשים.</w:t>
      </w:r>
      <w:r w:rsidR="00AA1571">
        <w:rPr>
          <w:rFonts w:hint="cs"/>
          <w:rtl/>
          <w:lang w:eastAsia="he-IL"/>
        </w:rPr>
        <w:t xml:space="preserve"> </w:t>
      </w:r>
      <w:r>
        <w:rPr>
          <w:rFonts w:hint="cs"/>
          <w:rtl/>
          <w:lang w:eastAsia="he-IL"/>
        </w:rPr>
        <w:t xml:space="preserve">הסביר לנו דוקטור קלינר ש-שישה אנשים, זאת </w:t>
      </w:r>
      <w:bookmarkStart w:id="1211" w:name="_ETM_Q1_3037792"/>
      <w:bookmarkEnd w:id="1211"/>
      <w:r>
        <w:rPr>
          <w:rFonts w:hint="cs"/>
          <w:rtl/>
          <w:lang w:eastAsia="he-IL"/>
        </w:rPr>
        <w:t xml:space="preserve">הקפסולה המקסימלית מבחינת משרד הבריאות לעניין של לינה, אני מציעה </w:t>
      </w:r>
      <w:bookmarkStart w:id="1212" w:name="_ETM_Q1_3042964"/>
      <w:bookmarkEnd w:id="1212"/>
      <w:r>
        <w:rPr>
          <w:rFonts w:hint="cs"/>
          <w:rtl/>
          <w:lang w:eastAsia="he-IL"/>
        </w:rPr>
        <w:t>להוריד מכאן את המילה שישה לא לשנות שישה לתשעה</w:t>
      </w:r>
      <w:bookmarkStart w:id="1213" w:name="_ETM_Q1_3045410"/>
      <w:bookmarkEnd w:id="1213"/>
      <w:r>
        <w:rPr>
          <w:rFonts w:hint="cs"/>
          <w:rtl/>
          <w:lang w:eastAsia="he-IL"/>
        </w:rPr>
        <w:t xml:space="preserve"> אלא בכל מקום שנאמר שמונה, להתאים אותו לאותה </w:t>
      </w:r>
      <w:bookmarkStart w:id="1214" w:name="_ETM_Q1_3046523"/>
      <w:bookmarkEnd w:id="1214"/>
      <w:r>
        <w:rPr>
          <w:rFonts w:hint="cs"/>
          <w:rtl/>
          <w:lang w:eastAsia="he-IL"/>
        </w:rPr>
        <w:t>קפסולה של תשעה.</w:t>
      </w:r>
    </w:p>
    <w:p w:rsidR="00786C4D" w:rsidRDefault="00786C4D" w:rsidP="00440821">
      <w:pPr>
        <w:rPr>
          <w:rtl/>
          <w:lang w:eastAsia="he-IL"/>
        </w:rPr>
      </w:pPr>
      <w:bookmarkStart w:id="1215" w:name="_ETM_Q1_3047542"/>
      <w:bookmarkStart w:id="1216" w:name="_ETM_Q1_3047606"/>
      <w:bookmarkStart w:id="1217" w:name="_ETM_Q1_3048614"/>
      <w:bookmarkEnd w:id="1215"/>
      <w:bookmarkEnd w:id="1216"/>
      <w:bookmarkEnd w:id="1217"/>
    </w:p>
    <w:p w:rsidR="00786C4D" w:rsidRDefault="00786C4D" w:rsidP="00786C4D">
      <w:pPr>
        <w:pStyle w:val="af6"/>
        <w:keepNext/>
        <w:rPr>
          <w:rtl/>
        </w:rPr>
      </w:pPr>
      <w:bookmarkStart w:id="1218" w:name="ET_yor_5306_123"/>
      <w:r w:rsidRPr="00786C4D">
        <w:rPr>
          <w:rStyle w:val="TagStyle"/>
          <w:rtl/>
        </w:rPr>
        <w:t xml:space="preserve"> &lt;&lt; </w:t>
      </w:r>
      <w:proofErr w:type="spellStart"/>
      <w:r w:rsidRPr="00786C4D">
        <w:rPr>
          <w:rStyle w:val="TagStyle"/>
          <w:rtl/>
        </w:rPr>
        <w:t>יור</w:t>
      </w:r>
      <w:proofErr w:type="spellEnd"/>
      <w:r w:rsidRPr="00786C4D">
        <w:rPr>
          <w:rStyle w:val="TagStyle"/>
          <w:rtl/>
        </w:rPr>
        <w:t xml:space="preserve"> &gt;&gt; </w:t>
      </w:r>
      <w:r>
        <w:rPr>
          <w:rtl/>
        </w:rPr>
        <w:t xml:space="preserve">היו"ר טלי </w:t>
      </w:r>
      <w:proofErr w:type="spellStart"/>
      <w:r>
        <w:rPr>
          <w:rtl/>
        </w:rPr>
        <w:t>פלוסקוב</w:t>
      </w:r>
      <w:proofErr w:type="spellEnd"/>
      <w:r>
        <w:rPr>
          <w:rtl/>
        </w:rPr>
        <w:t>:</w:t>
      </w:r>
      <w:r w:rsidRPr="00786C4D">
        <w:rPr>
          <w:rStyle w:val="TagStyle"/>
          <w:rtl/>
        </w:rPr>
        <w:t xml:space="preserve"> &lt;&lt; </w:t>
      </w:r>
      <w:proofErr w:type="spellStart"/>
      <w:r w:rsidRPr="00786C4D">
        <w:rPr>
          <w:rStyle w:val="TagStyle"/>
          <w:rtl/>
        </w:rPr>
        <w:t>יור</w:t>
      </w:r>
      <w:proofErr w:type="spellEnd"/>
      <w:r w:rsidRPr="00786C4D">
        <w:rPr>
          <w:rStyle w:val="TagStyle"/>
          <w:rtl/>
        </w:rPr>
        <w:t xml:space="preserve"> &gt;&gt;</w:t>
      </w:r>
      <w:r w:rsidR="00AA1571">
        <w:rPr>
          <w:rtl/>
        </w:rPr>
        <w:t xml:space="preserve"> </w:t>
      </w:r>
      <w:bookmarkEnd w:id="1218"/>
    </w:p>
    <w:p w:rsidR="00786C4D" w:rsidRDefault="00786C4D" w:rsidP="00786C4D">
      <w:pPr>
        <w:pStyle w:val="KeepWithNext"/>
        <w:rPr>
          <w:rtl/>
          <w:lang w:eastAsia="he-IL"/>
        </w:rPr>
      </w:pPr>
    </w:p>
    <w:p w:rsidR="00786C4D" w:rsidRDefault="00786C4D" w:rsidP="00786C4D">
      <w:pPr>
        <w:rPr>
          <w:rtl/>
          <w:lang w:eastAsia="he-IL"/>
        </w:rPr>
      </w:pPr>
      <w:bookmarkStart w:id="1219" w:name="_ETM_Q1_3048890"/>
      <w:bookmarkStart w:id="1220" w:name="_ETM_Q1_3048921"/>
      <w:bookmarkEnd w:id="1219"/>
      <w:bookmarkEnd w:id="1220"/>
      <w:r>
        <w:rPr>
          <w:rFonts w:hint="cs"/>
          <w:rtl/>
          <w:lang w:eastAsia="he-IL"/>
        </w:rPr>
        <w:t>נכון. מסכימים.</w:t>
      </w:r>
    </w:p>
    <w:p w:rsidR="00786C4D" w:rsidRDefault="00786C4D" w:rsidP="00786C4D">
      <w:pPr>
        <w:rPr>
          <w:rtl/>
          <w:lang w:eastAsia="he-IL"/>
        </w:rPr>
      </w:pPr>
      <w:bookmarkStart w:id="1221" w:name="_ETM_Q1_3049200"/>
      <w:bookmarkStart w:id="1222" w:name="_ETM_Q1_3049255"/>
      <w:bookmarkStart w:id="1223" w:name="_ETM_Q1_3049856"/>
      <w:bookmarkEnd w:id="1221"/>
      <w:bookmarkEnd w:id="1222"/>
      <w:bookmarkEnd w:id="1223"/>
    </w:p>
    <w:p w:rsidR="00786C4D" w:rsidRDefault="00786C4D" w:rsidP="00786C4D">
      <w:pPr>
        <w:pStyle w:val="a4"/>
        <w:keepNext/>
        <w:rPr>
          <w:rtl/>
        </w:rPr>
      </w:pPr>
      <w:bookmarkStart w:id="1224" w:name="ET_speaker_5292_124"/>
      <w:r w:rsidRPr="00786C4D">
        <w:rPr>
          <w:rStyle w:val="TagStyle"/>
          <w:rtl/>
        </w:rPr>
        <w:t xml:space="preserve"> &lt;&lt; דובר &gt;&gt; </w:t>
      </w:r>
      <w:r>
        <w:rPr>
          <w:rtl/>
        </w:rPr>
        <w:t>אוסאמה סעדי (הרשימה המשותפת):</w:t>
      </w:r>
      <w:r w:rsidRPr="00786C4D">
        <w:rPr>
          <w:rStyle w:val="TagStyle"/>
          <w:rtl/>
        </w:rPr>
        <w:t xml:space="preserve"> &lt;&lt; דובר &gt;&gt;</w:t>
      </w:r>
      <w:r w:rsidR="00AA1571">
        <w:rPr>
          <w:rtl/>
        </w:rPr>
        <w:t xml:space="preserve"> </w:t>
      </w:r>
      <w:bookmarkEnd w:id="1224"/>
    </w:p>
    <w:p w:rsidR="00786C4D" w:rsidRDefault="00786C4D" w:rsidP="00786C4D">
      <w:pPr>
        <w:pStyle w:val="KeepWithNext"/>
        <w:rPr>
          <w:rtl/>
          <w:lang w:eastAsia="he-IL"/>
        </w:rPr>
      </w:pPr>
    </w:p>
    <w:p w:rsidR="00786C4D" w:rsidRDefault="00786C4D" w:rsidP="00786C4D">
      <w:pPr>
        <w:rPr>
          <w:rtl/>
          <w:lang w:eastAsia="he-IL"/>
        </w:rPr>
      </w:pPr>
      <w:bookmarkStart w:id="1225" w:name="_ETM_Q1_3050110"/>
      <w:bookmarkStart w:id="1226" w:name="_ETM_Q1_3050135"/>
      <w:bookmarkEnd w:id="1225"/>
      <w:bookmarkEnd w:id="1226"/>
      <w:r>
        <w:rPr>
          <w:rFonts w:hint="cs"/>
          <w:rtl/>
          <w:lang w:eastAsia="he-IL"/>
        </w:rPr>
        <w:t xml:space="preserve">אני מסכים. אני כבר אומר כאן </w:t>
      </w:r>
      <w:bookmarkStart w:id="1227" w:name="_ETM_Q1_3055823"/>
      <w:bookmarkEnd w:id="1227"/>
      <w:r>
        <w:rPr>
          <w:rFonts w:hint="cs"/>
          <w:rtl/>
          <w:lang w:eastAsia="he-IL"/>
        </w:rPr>
        <w:t>כפי שאמרתי בתחילת דבריי שאני מסתייג מההבחנה הזאת בין ענף</w:t>
      </w:r>
      <w:bookmarkStart w:id="1228" w:name="_ETM_Q1_3058665"/>
      <w:bookmarkEnd w:id="1228"/>
      <w:r>
        <w:rPr>
          <w:rFonts w:hint="cs"/>
          <w:rtl/>
          <w:lang w:eastAsia="he-IL"/>
        </w:rPr>
        <w:t xml:space="preserve"> הבנייה ואני מבקש שבענף התעשייה ובענף החקלאות</w:t>
      </w:r>
      <w:r w:rsidR="00AA1571">
        <w:rPr>
          <w:rFonts w:hint="cs"/>
          <w:rtl/>
          <w:lang w:eastAsia="he-IL"/>
        </w:rPr>
        <w:t xml:space="preserve"> </w:t>
      </w:r>
      <w:bookmarkStart w:id="1229" w:name="_ETM_Q1_3064368"/>
      <w:bookmarkEnd w:id="1229"/>
      <w:r>
        <w:rPr>
          <w:rFonts w:hint="cs"/>
          <w:rtl/>
          <w:lang w:eastAsia="he-IL"/>
        </w:rPr>
        <w:t xml:space="preserve">לא יהיה ניכוי והניכוי יעמוד על אפס. לחילופין הייתי אומר </w:t>
      </w:r>
      <w:bookmarkStart w:id="1230" w:name="_ETM_Q1_3071061"/>
      <w:bookmarkEnd w:id="1230"/>
      <w:r>
        <w:rPr>
          <w:rFonts w:hint="cs"/>
          <w:rtl/>
          <w:lang w:eastAsia="he-IL"/>
        </w:rPr>
        <w:t xml:space="preserve">את הסכום הזה לחלק בין המעסיק לבין </w:t>
      </w:r>
      <w:bookmarkStart w:id="1231" w:name="_ETM_Q1_3074919"/>
      <w:bookmarkEnd w:id="1231"/>
      <w:r>
        <w:rPr>
          <w:rFonts w:hint="cs"/>
          <w:rtl/>
          <w:lang w:eastAsia="he-IL"/>
        </w:rPr>
        <w:t>העובד אבל לא להטיל את כל התוספת הזאת על</w:t>
      </w:r>
      <w:r w:rsidR="00AA1571">
        <w:rPr>
          <w:rFonts w:hint="cs"/>
          <w:rtl/>
          <w:lang w:eastAsia="he-IL"/>
        </w:rPr>
        <w:t xml:space="preserve"> </w:t>
      </w:r>
      <w:r>
        <w:rPr>
          <w:rFonts w:hint="cs"/>
          <w:rtl/>
          <w:lang w:eastAsia="he-IL"/>
        </w:rPr>
        <w:t>העובד.</w:t>
      </w:r>
      <w:bookmarkStart w:id="1232" w:name="_ETM_Q1_3078441"/>
      <w:bookmarkEnd w:id="1232"/>
    </w:p>
    <w:p w:rsidR="00786C4D" w:rsidRDefault="00786C4D" w:rsidP="00786C4D">
      <w:pPr>
        <w:rPr>
          <w:rtl/>
          <w:lang w:eastAsia="he-IL"/>
        </w:rPr>
      </w:pPr>
      <w:bookmarkStart w:id="1233" w:name="_ETM_Q1_3078494"/>
      <w:bookmarkEnd w:id="1233"/>
    </w:p>
    <w:p w:rsidR="00786C4D" w:rsidRDefault="00786C4D" w:rsidP="00786C4D">
      <w:pPr>
        <w:pStyle w:val="af6"/>
        <w:keepNext/>
        <w:rPr>
          <w:rtl/>
        </w:rPr>
      </w:pPr>
      <w:bookmarkStart w:id="1234" w:name="ET_yor_5306_125"/>
      <w:r w:rsidRPr="00786C4D">
        <w:rPr>
          <w:rStyle w:val="TagStyle"/>
          <w:rtl/>
        </w:rPr>
        <w:t xml:space="preserve"> &lt;&lt; </w:t>
      </w:r>
      <w:proofErr w:type="spellStart"/>
      <w:r w:rsidRPr="00786C4D">
        <w:rPr>
          <w:rStyle w:val="TagStyle"/>
          <w:rtl/>
        </w:rPr>
        <w:t>יור</w:t>
      </w:r>
      <w:proofErr w:type="spellEnd"/>
      <w:r w:rsidRPr="00786C4D">
        <w:rPr>
          <w:rStyle w:val="TagStyle"/>
          <w:rtl/>
        </w:rPr>
        <w:t xml:space="preserve"> &gt;&gt; </w:t>
      </w:r>
      <w:r>
        <w:rPr>
          <w:rtl/>
        </w:rPr>
        <w:t xml:space="preserve">היו"ר טלי </w:t>
      </w:r>
      <w:proofErr w:type="spellStart"/>
      <w:r>
        <w:rPr>
          <w:rtl/>
        </w:rPr>
        <w:t>פלוסקוב</w:t>
      </w:r>
      <w:proofErr w:type="spellEnd"/>
      <w:r>
        <w:rPr>
          <w:rtl/>
        </w:rPr>
        <w:t>:</w:t>
      </w:r>
      <w:r w:rsidRPr="00786C4D">
        <w:rPr>
          <w:rStyle w:val="TagStyle"/>
          <w:rtl/>
        </w:rPr>
        <w:t xml:space="preserve"> &lt;&lt; </w:t>
      </w:r>
      <w:proofErr w:type="spellStart"/>
      <w:r w:rsidRPr="00786C4D">
        <w:rPr>
          <w:rStyle w:val="TagStyle"/>
          <w:rtl/>
        </w:rPr>
        <w:t>יור</w:t>
      </w:r>
      <w:proofErr w:type="spellEnd"/>
      <w:r w:rsidRPr="00786C4D">
        <w:rPr>
          <w:rStyle w:val="TagStyle"/>
          <w:rtl/>
        </w:rPr>
        <w:t xml:space="preserve"> &gt;&gt;</w:t>
      </w:r>
      <w:r w:rsidR="00AA1571">
        <w:rPr>
          <w:rtl/>
        </w:rPr>
        <w:t xml:space="preserve"> </w:t>
      </w:r>
      <w:bookmarkEnd w:id="1234"/>
    </w:p>
    <w:p w:rsidR="00786C4D" w:rsidRDefault="00786C4D" w:rsidP="00786C4D">
      <w:pPr>
        <w:pStyle w:val="KeepWithNext"/>
        <w:rPr>
          <w:rtl/>
          <w:lang w:eastAsia="he-IL"/>
        </w:rPr>
      </w:pPr>
    </w:p>
    <w:p w:rsidR="00786C4D" w:rsidRDefault="00786C4D" w:rsidP="00786C4D">
      <w:pPr>
        <w:rPr>
          <w:rtl/>
          <w:lang w:eastAsia="he-IL"/>
        </w:rPr>
      </w:pPr>
      <w:bookmarkStart w:id="1235" w:name="_ETM_Q1_3079545"/>
      <w:bookmarkStart w:id="1236" w:name="_ETM_Q1_3079566"/>
      <w:bookmarkEnd w:id="1235"/>
      <w:bookmarkEnd w:id="1236"/>
      <w:r>
        <w:rPr>
          <w:rFonts w:hint="cs"/>
          <w:rtl/>
          <w:lang w:eastAsia="he-IL"/>
        </w:rPr>
        <w:t>זאת הסתייגות.</w:t>
      </w:r>
    </w:p>
    <w:p w:rsidR="00786C4D" w:rsidRDefault="00786C4D" w:rsidP="00786C4D">
      <w:pPr>
        <w:rPr>
          <w:rtl/>
          <w:lang w:eastAsia="he-IL"/>
        </w:rPr>
      </w:pPr>
      <w:bookmarkStart w:id="1237" w:name="_ETM_Q1_3078864"/>
      <w:bookmarkStart w:id="1238" w:name="_ETM_Q1_3078918"/>
      <w:bookmarkEnd w:id="1237"/>
      <w:bookmarkEnd w:id="1238"/>
    </w:p>
    <w:p w:rsidR="00786C4D" w:rsidRDefault="00786C4D" w:rsidP="00786C4D">
      <w:pPr>
        <w:pStyle w:val="a4"/>
        <w:keepNext/>
        <w:rPr>
          <w:rtl/>
        </w:rPr>
      </w:pPr>
      <w:bookmarkStart w:id="1239" w:name="ET_speaker_5292_126"/>
      <w:r w:rsidRPr="00786C4D">
        <w:rPr>
          <w:rStyle w:val="TagStyle"/>
          <w:rtl/>
        </w:rPr>
        <w:t xml:space="preserve"> &lt;&lt; דובר &gt;&gt; </w:t>
      </w:r>
      <w:r>
        <w:rPr>
          <w:rtl/>
        </w:rPr>
        <w:t>אוסאמה סעדי (הרשימה המשותפת):</w:t>
      </w:r>
      <w:r w:rsidRPr="00786C4D">
        <w:rPr>
          <w:rStyle w:val="TagStyle"/>
          <w:rtl/>
        </w:rPr>
        <w:t xml:space="preserve"> &lt;&lt; דובר &gt;&gt;</w:t>
      </w:r>
      <w:r w:rsidR="00AA1571">
        <w:rPr>
          <w:rtl/>
        </w:rPr>
        <w:t xml:space="preserve"> </w:t>
      </w:r>
      <w:bookmarkEnd w:id="1239"/>
    </w:p>
    <w:p w:rsidR="00786C4D" w:rsidRDefault="00786C4D" w:rsidP="00786C4D">
      <w:pPr>
        <w:pStyle w:val="KeepWithNext"/>
        <w:rPr>
          <w:rtl/>
          <w:lang w:eastAsia="he-IL"/>
        </w:rPr>
      </w:pPr>
    </w:p>
    <w:p w:rsidR="00786C4D" w:rsidRDefault="00786C4D" w:rsidP="00786C4D">
      <w:pPr>
        <w:rPr>
          <w:rtl/>
          <w:lang w:eastAsia="he-IL"/>
        </w:rPr>
      </w:pPr>
      <w:r>
        <w:rPr>
          <w:rFonts w:hint="cs"/>
          <w:rtl/>
          <w:lang w:eastAsia="he-IL"/>
        </w:rPr>
        <w:t xml:space="preserve">כן. </w:t>
      </w:r>
      <w:bookmarkStart w:id="1240" w:name="_ETM_Q1_3078062"/>
      <w:bookmarkEnd w:id="1240"/>
      <w:r>
        <w:rPr>
          <w:rFonts w:hint="cs"/>
          <w:rtl/>
          <w:lang w:eastAsia="he-IL"/>
        </w:rPr>
        <w:t>הסתייגות.</w:t>
      </w:r>
    </w:p>
    <w:p w:rsidR="00786C4D" w:rsidRDefault="00786C4D" w:rsidP="00786C4D">
      <w:pPr>
        <w:rPr>
          <w:rtl/>
          <w:lang w:eastAsia="he-IL"/>
        </w:rPr>
      </w:pPr>
      <w:bookmarkStart w:id="1241" w:name="_ETM_Q1_3080722"/>
      <w:bookmarkStart w:id="1242" w:name="_ETM_Q1_3080776"/>
      <w:bookmarkStart w:id="1243" w:name="_ETM_Q1_3083411"/>
      <w:bookmarkEnd w:id="1241"/>
      <w:bookmarkEnd w:id="1242"/>
      <w:bookmarkEnd w:id="1243"/>
    </w:p>
    <w:p w:rsidR="00786C4D" w:rsidRDefault="00786C4D" w:rsidP="00786C4D">
      <w:pPr>
        <w:pStyle w:val="a4"/>
        <w:keepNext/>
        <w:rPr>
          <w:rtl/>
        </w:rPr>
      </w:pPr>
      <w:bookmarkStart w:id="1244" w:name="ET_speaker_נעה_בן_שבת_127"/>
      <w:r w:rsidRPr="00786C4D">
        <w:rPr>
          <w:rStyle w:val="TagStyle"/>
          <w:rtl/>
        </w:rPr>
        <w:t xml:space="preserve"> &lt;&lt; דובר &gt;&gt; </w:t>
      </w:r>
      <w:r>
        <w:rPr>
          <w:rtl/>
        </w:rPr>
        <w:t>נעה בן שבת:</w:t>
      </w:r>
      <w:r w:rsidRPr="00786C4D">
        <w:rPr>
          <w:rStyle w:val="TagStyle"/>
          <w:rtl/>
        </w:rPr>
        <w:t xml:space="preserve"> &lt;&lt; דובר &gt;&gt;</w:t>
      </w:r>
      <w:r w:rsidR="00AA1571">
        <w:rPr>
          <w:rtl/>
        </w:rPr>
        <w:t xml:space="preserve"> </w:t>
      </w:r>
      <w:bookmarkEnd w:id="1244"/>
    </w:p>
    <w:p w:rsidR="00786C4D" w:rsidRDefault="00786C4D" w:rsidP="00786C4D">
      <w:pPr>
        <w:pStyle w:val="KeepWithNext"/>
        <w:rPr>
          <w:rtl/>
          <w:lang w:eastAsia="he-IL"/>
        </w:rPr>
      </w:pPr>
    </w:p>
    <w:p w:rsidR="00786C4D" w:rsidRDefault="00786C4D" w:rsidP="00786C4D">
      <w:pPr>
        <w:rPr>
          <w:rtl/>
          <w:lang w:eastAsia="he-IL"/>
        </w:rPr>
      </w:pPr>
      <w:bookmarkStart w:id="1245" w:name="_ETM_Q1_3083677"/>
      <w:bookmarkStart w:id="1246" w:name="_ETM_Q1_3083702"/>
      <w:bookmarkEnd w:id="1245"/>
      <w:bookmarkEnd w:id="1246"/>
      <w:r>
        <w:rPr>
          <w:rFonts w:hint="cs"/>
          <w:rtl/>
          <w:lang w:eastAsia="he-IL"/>
        </w:rPr>
        <w:t xml:space="preserve">את הוראת הניכויים היינו צריכים לומר לגבי ענף הבניין </w:t>
      </w:r>
      <w:bookmarkStart w:id="1247" w:name="_ETM_Q1_3093974"/>
      <w:bookmarkEnd w:id="1247"/>
      <w:r>
        <w:rPr>
          <w:rFonts w:hint="cs"/>
          <w:rtl/>
          <w:lang w:eastAsia="he-IL"/>
        </w:rPr>
        <w:t>כי בו עושים שינוי</w:t>
      </w:r>
      <w:r w:rsidR="00FA2805">
        <w:rPr>
          <w:rFonts w:hint="cs"/>
          <w:rtl/>
          <w:lang w:eastAsia="he-IL"/>
        </w:rPr>
        <w:t xml:space="preserve"> מהתקנות הקיימות, מהמצב הכללי שקיים לגבי עובדים זרים. לגבי האנשים </w:t>
      </w:r>
      <w:bookmarkStart w:id="1248" w:name="_ETM_Q1_3098923"/>
      <w:bookmarkEnd w:id="1248"/>
      <w:r w:rsidR="00FA2805">
        <w:rPr>
          <w:rFonts w:hint="cs"/>
          <w:rtl/>
          <w:lang w:eastAsia="he-IL"/>
        </w:rPr>
        <w:t>האחרים, לא נאמר דבר ואתה</w:t>
      </w:r>
      <w:r w:rsidR="00AA1571">
        <w:rPr>
          <w:rFonts w:hint="cs"/>
          <w:rtl/>
          <w:lang w:eastAsia="he-IL"/>
        </w:rPr>
        <w:t xml:space="preserve"> </w:t>
      </w:r>
      <w:r w:rsidR="00FA2805">
        <w:rPr>
          <w:rFonts w:hint="cs"/>
          <w:rtl/>
          <w:lang w:eastAsia="he-IL"/>
        </w:rPr>
        <w:t xml:space="preserve">מבקש הסתייגות </w:t>
      </w:r>
      <w:bookmarkStart w:id="1249" w:name="_ETM_Q1_3103888"/>
      <w:bookmarkEnd w:id="1249"/>
      <w:r w:rsidR="00FA2805">
        <w:rPr>
          <w:rFonts w:hint="cs"/>
          <w:rtl/>
          <w:lang w:eastAsia="he-IL"/>
        </w:rPr>
        <w:t>שגם פה ייאמר לגבי שיעור הניכויים.</w:t>
      </w:r>
      <w:bookmarkStart w:id="1250" w:name="_ETM_Q1_3106486"/>
      <w:bookmarkEnd w:id="1250"/>
    </w:p>
    <w:p w:rsidR="00FA2805" w:rsidRDefault="00FA2805" w:rsidP="00786C4D">
      <w:pPr>
        <w:rPr>
          <w:rtl/>
          <w:lang w:eastAsia="he-IL"/>
        </w:rPr>
      </w:pPr>
      <w:bookmarkStart w:id="1251" w:name="_ETM_Q1_3106551"/>
      <w:bookmarkStart w:id="1252" w:name="_ETM_Q1_3107149"/>
      <w:bookmarkEnd w:id="1251"/>
      <w:bookmarkEnd w:id="1252"/>
    </w:p>
    <w:p w:rsidR="00FA2805" w:rsidRDefault="00FA2805" w:rsidP="00FA2805">
      <w:pPr>
        <w:pStyle w:val="a4"/>
        <w:keepNext/>
        <w:rPr>
          <w:rtl/>
        </w:rPr>
      </w:pPr>
      <w:bookmarkStart w:id="1253" w:name="ET_speaker_5292_127"/>
      <w:r w:rsidRPr="00FA2805">
        <w:rPr>
          <w:rStyle w:val="TagStyle"/>
          <w:rtl/>
        </w:rPr>
        <w:t xml:space="preserve"> &lt;&lt; דובר &gt;&gt; </w:t>
      </w:r>
      <w:r>
        <w:rPr>
          <w:rtl/>
        </w:rPr>
        <w:t>אוסאמה סעדי (הרשימה המשותפת):</w:t>
      </w:r>
      <w:r w:rsidRPr="00FA2805">
        <w:rPr>
          <w:rStyle w:val="TagStyle"/>
          <w:rtl/>
        </w:rPr>
        <w:t xml:space="preserve"> &lt;&lt; דובר &gt;&gt;</w:t>
      </w:r>
      <w:r w:rsidR="00AA1571">
        <w:rPr>
          <w:rtl/>
        </w:rPr>
        <w:t xml:space="preserve"> </w:t>
      </w:r>
      <w:bookmarkEnd w:id="1253"/>
    </w:p>
    <w:p w:rsidR="00FA2805" w:rsidRDefault="00FA2805" w:rsidP="00FA2805">
      <w:pPr>
        <w:pStyle w:val="KeepWithNext"/>
        <w:rPr>
          <w:rtl/>
        </w:rPr>
      </w:pPr>
    </w:p>
    <w:p w:rsidR="00FA2805" w:rsidRDefault="00FA2805" w:rsidP="00FA2805">
      <w:pPr>
        <w:rPr>
          <w:rtl/>
        </w:rPr>
      </w:pPr>
      <w:bookmarkStart w:id="1254" w:name="_ETM_Q1_3109390"/>
      <w:bookmarkStart w:id="1255" w:name="_ETM_Q1_3109403"/>
      <w:bookmarkEnd w:id="1254"/>
      <w:bookmarkEnd w:id="1255"/>
      <w:r>
        <w:rPr>
          <w:rFonts w:hint="cs"/>
          <w:rtl/>
        </w:rPr>
        <w:t>כן.</w:t>
      </w:r>
    </w:p>
    <w:p w:rsidR="00FA2805" w:rsidRDefault="00FA2805" w:rsidP="00FA2805">
      <w:pPr>
        <w:rPr>
          <w:rtl/>
        </w:rPr>
      </w:pPr>
      <w:bookmarkStart w:id="1256" w:name="_ETM_Q1_3108869"/>
      <w:bookmarkStart w:id="1257" w:name="_ETM_Q1_3108908"/>
      <w:bookmarkStart w:id="1258" w:name="_ETM_Q1_3109693"/>
      <w:bookmarkEnd w:id="1256"/>
      <w:bookmarkEnd w:id="1257"/>
      <w:bookmarkEnd w:id="1258"/>
    </w:p>
    <w:p w:rsidR="00FA2805" w:rsidRDefault="00FA2805" w:rsidP="00FA2805">
      <w:pPr>
        <w:pStyle w:val="a4"/>
        <w:keepNext/>
        <w:rPr>
          <w:rtl/>
        </w:rPr>
      </w:pPr>
      <w:bookmarkStart w:id="1259" w:name="ET_speaker_נעה_בן_שבת_128"/>
      <w:r w:rsidRPr="00FA2805">
        <w:rPr>
          <w:rStyle w:val="TagStyle"/>
          <w:rtl/>
        </w:rPr>
        <w:t xml:space="preserve"> &lt;&lt; דובר &gt;&gt; </w:t>
      </w:r>
      <w:r>
        <w:rPr>
          <w:rtl/>
        </w:rPr>
        <w:t>נעה בן שבת:</w:t>
      </w:r>
      <w:r w:rsidRPr="00FA2805">
        <w:rPr>
          <w:rStyle w:val="TagStyle"/>
          <w:rtl/>
        </w:rPr>
        <w:t xml:space="preserve"> &lt;&lt; דובר &gt;&gt;</w:t>
      </w:r>
      <w:r w:rsidR="00AA1571">
        <w:rPr>
          <w:rtl/>
        </w:rPr>
        <w:t xml:space="preserve"> </w:t>
      </w:r>
      <w:bookmarkEnd w:id="1259"/>
    </w:p>
    <w:p w:rsidR="00FA2805" w:rsidRDefault="00FA2805" w:rsidP="00FA2805">
      <w:pPr>
        <w:pStyle w:val="KeepWithNext"/>
        <w:rPr>
          <w:rtl/>
          <w:lang w:eastAsia="he-IL"/>
        </w:rPr>
      </w:pPr>
    </w:p>
    <w:p w:rsidR="00FA2805" w:rsidRPr="00FA2805" w:rsidRDefault="00FA2805" w:rsidP="00FA2805">
      <w:pPr>
        <w:rPr>
          <w:rtl/>
          <w:lang w:eastAsia="he-IL"/>
        </w:rPr>
      </w:pPr>
      <w:bookmarkStart w:id="1260" w:name="_ETM_Q1_3109943"/>
      <w:bookmarkStart w:id="1261" w:name="_ETM_Q1_3109969"/>
      <w:bookmarkEnd w:id="1260"/>
      <w:bookmarkEnd w:id="1261"/>
      <w:r>
        <w:rPr>
          <w:rFonts w:hint="cs"/>
          <w:rtl/>
          <w:lang w:eastAsia="he-IL"/>
        </w:rPr>
        <w:t>(2)</w:t>
      </w:r>
      <w:r>
        <w:rPr>
          <w:rFonts w:hint="cs"/>
          <w:rtl/>
          <w:lang w:eastAsia="he-IL"/>
        </w:rPr>
        <w:tab/>
        <w:t>בסעיף 6 לחוק, בסופו יבוא:</w:t>
      </w:r>
    </w:p>
    <w:p w:rsidR="00440821" w:rsidRDefault="00440821" w:rsidP="000F6359">
      <w:pPr>
        <w:rPr>
          <w:rtl/>
          <w:lang w:eastAsia="he-IL"/>
        </w:rPr>
      </w:pPr>
      <w:bookmarkStart w:id="1262" w:name="_ETM_Q1_2761794"/>
      <w:bookmarkEnd w:id="1262"/>
    </w:p>
    <w:p w:rsidR="00FA2805" w:rsidRDefault="00FA2805" w:rsidP="00FA2805">
      <w:pPr>
        <w:ind w:left="2160" w:hanging="720"/>
        <w:rPr>
          <w:rtl/>
          <w:lang w:eastAsia="he-IL"/>
        </w:rPr>
      </w:pPr>
      <w:r>
        <w:rPr>
          <w:rFonts w:hint="cs"/>
          <w:rtl/>
          <w:lang w:eastAsia="he-IL"/>
        </w:rPr>
        <w:t>"(ח)</w:t>
      </w:r>
      <w:r>
        <w:rPr>
          <w:rFonts w:hint="cs"/>
          <w:rtl/>
          <w:lang w:eastAsia="he-IL"/>
        </w:rPr>
        <w:tab/>
        <w:t xml:space="preserve">לשם פיקוח על ביצוע הוראות סעיפים 1ד ו-1ה או בהתעורר חשד לביצוע עבירה לפי סעיף 2(ב)(3) או (4), לגבי עובדים זרים המועסקים באחד הענפים האלה: הבנייה, התעשייה או החקלאות </w:t>
      </w:r>
      <w:r>
        <w:rPr>
          <w:rtl/>
          <w:lang w:eastAsia="he-IL"/>
        </w:rPr>
        <w:t>–</w:t>
      </w:r>
    </w:p>
    <w:p w:rsidR="00FA2805" w:rsidRDefault="00FA2805" w:rsidP="00FA2805">
      <w:pPr>
        <w:ind w:left="2160" w:hanging="720"/>
        <w:rPr>
          <w:rtl/>
          <w:lang w:eastAsia="he-IL"/>
        </w:rPr>
      </w:pPr>
    </w:p>
    <w:p w:rsidR="00FA2805" w:rsidRDefault="00FA2805" w:rsidP="00FA2805">
      <w:pPr>
        <w:pStyle w:val="aff0"/>
        <w:numPr>
          <w:ilvl w:val="0"/>
          <w:numId w:val="6"/>
        </w:numPr>
        <w:rPr>
          <w:rtl/>
          <w:lang w:eastAsia="he-IL"/>
        </w:rPr>
      </w:pPr>
      <w:bookmarkStart w:id="1263" w:name="_ETM_Q1_3123897"/>
      <w:bookmarkStart w:id="1264" w:name="_ETM_Q1_3123954"/>
      <w:bookmarkEnd w:id="1263"/>
      <w:bookmarkEnd w:id="1264"/>
      <w:r>
        <w:rPr>
          <w:rFonts w:hint="cs"/>
          <w:rtl/>
          <w:lang w:eastAsia="he-IL"/>
        </w:rPr>
        <w:t>הסמכויות האמורות בסעיפים קטנים (א) עד (ג) יהיו נתונות גם לאחד מאלה, ובלבד שקיבל הדרכה לעניין סמכויות אלה וההוראות שלעניינן הן ניתנו, ויראו אותו כמפקח כהגדרתו בסעיף קטון (א), בשינויים המפורטים בפסקה (2):</w:t>
      </w:r>
    </w:p>
    <w:p w:rsidR="00FA2805" w:rsidRDefault="00FA2805" w:rsidP="000F6359">
      <w:pPr>
        <w:rPr>
          <w:rtl/>
          <w:lang w:eastAsia="he-IL"/>
        </w:rPr>
      </w:pPr>
    </w:p>
    <w:p w:rsidR="00FA2805" w:rsidRDefault="00FA2805" w:rsidP="00FA2805">
      <w:pPr>
        <w:pStyle w:val="aff0"/>
        <w:numPr>
          <w:ilvl w:val="0"/>
          <w:numId w:val="7"/>
        </w:numPr>
        <w:rPr>
          <w:lang w:eastAsia="he-IL"/>
        </w:rPr>
      </w:pPr>
      <w:bookmarkStart w:id="1265" w:name="_ETM_Q1_3139292"/>
      <w:bookmarkStart w:id="1266" w:name="_ETM_Q1_3139355"/>
      <w:bookmarkEnd w:id="1265"/>
      <w:bookmarkEnd w:id="1266"/>
      <w:r>
        <w:rPr>
          <w:rFonts w:hint="cs"/>
          <w:rtl/>
          <w:lang w:eastAsia="he-IL"/>
        </w:rPr>
        <w:t>עובד משרד החקלאות ופיתוח הכפר שהוסמך לפי סעיף, 5(א)(1) לחוק צער בעלי חיים (הגנה על בעלי חיים), התשנ"ד-1994.</w:t>
      </w:r>
    </w:p>
    <w:p w:rsidR="00FA2805" w:rsidRDefault="00FA2805" w:rsidP="00FA2805">
      <w:pPr>
        <w:rPr>
          <w:rtl/>
          <w:lang w:eastAsia="he-IL"/>
        </w:rPr>
      </w:pPr>
      <w:bookmarkStart w:id="1267" w:name="_ETM_Q1_3144813"/>
      <w:bookmarkStart w:id="1268" w:name="_ETM_Q1_3144910"/>
      <w:bookmarkStart w:id="1269" w:name="_ETM_Q1_3144309"/>
      <w:bookmarkStart w:id="1270" w:name="_ETM_Q1_3144370"/>
      <w:bookmarkStart w:id="1271" w:name="_ETM_Q1_3144949"/>
      <w:bookmarkEnd w:id="1267"/>
      <w:bookmarkEnd w:id="1268"/>
      <w:bookmarkEnd w:id="1269"/>
      <w:bookmarkEnd w:id="1270"/>
      <w:bookmarkEnd w:id="1271"/>
    </w:p>
    <w:p w:rsidR="00FA2805" w:rsidRDefault="00FA2805" w:rsidP="00FA2805">
      <w:pPr>
        <w:pStyle w:val="aff0"/>
        <w:numPr>
          <w:ilvl w:val="0"/>
          <w:numId w:val="7"/>
        </w:numPr>
        <w:rPr>
          <w:lang w:eastAsia="he-IL"/>
        </w:rPr>
      </w:pPr>
      <w:bookmarkStart w:id="1272" w:name="_ETM_Q1_3145006"/>
      <w:bookmarkEnd w:id="1272"/>
      <w:r>
        <w:rPr>
          <w:rFonts w:hint="cs"/>
          <w:rtl/>
          <w:lang w:eastAsia="he-IL"/>
        </w:rPr>
        <w:t>עובד משרד הבינוי והשיכון שהוסמך לפי סעיף 205(א)(1) לחוק התכנון והבנייה, התשכ"ה-1965.</w:t>
      </w:r>
    </w:p>
    <w:p w:rsidR="00FA2805" w:rsidRDefault="00FA2805" w:rsidP="00FA2805">
      <w:pPr>
        <w:pStyle w:val="aff0"/>
        <w:rPr>
          <w:rtl/>
          <w:lang w:eastAsia="he-IL"/>
        </w:rPr>
      </w:pPr>
    </w:p>
    <w:p w:rsidR="00FA2805" w:rsidRDefault="00FA2805" w:rsidP="00FA2805">
      <w:pPr>
        <w:pStyle w:val="aff0"/>
        <w:numPr>
          <w:ilvl w:val="0"/>
          <w:numId w:val="7"/>
        </w:numPr>
        <w:rPr>
          <w:rtl/>
          <w:lang w:eastAsia="he-IL"/>
        </w:rPr>
      </w:pPr>
      <w:r>
        <w:rPr>
          <w:rFonts w:hint="cs"/>
          <w:rtl/>
          <w:lang w:eastAsia="he-IL"/>
        </w:rPr>
        <w:t>עובד משרד הכלכלה והתעשייה שהוסמך לפי סעיפים 30, 31 ו-32 לחוק הפיקוח על מצרכים ושירותים, התשי"ח-1957.</w:t>
      </w:r>
    </w:p>
    <w:p w:rsidR="000F6359" w:rsidRDefault="000F6359" w:rsidP="000F6359">
      <w:pPr>
        <w:rPr>
          <w:rtl/>
          <w:lang w:eastAsia="he-IL"/>
        </w:rPr>
      </w:pPr>
      <w:bookmarkStart w:id="1273" w:name="_ETM_Q1_2763973"/>
      <w:bookmarkStart w:id="1274" w:name="_ETM_Q1_2764024"/>
      <w:bookmarkEnd w:id="1273"/>
      <w:bookmarkEnd w:id="1274"/>
    </w:p>
    <w:p w:rsidR="00FA2805" w:rsidRDefault="00FA2805" w:rsidP="000F6359">
      <w:pPr>
        <w:rPr>
          <w:rtl/>
          <w:lang w:eastAsia="he-IL"/>
        </w:rPr>
      </w:pPr>
      <w:bookmarkStart w:id="1275" w:name="_ETM_Q1_3173282"/>
      <w:bookmarkStart w:id="1276" w:name="_ETM_Q1_3173343"/>
      <w:bookmarkEnd w:id="1275"/>
      <w:bookmarkEnd w:id="1276"/>
      <w:r>
        <w:rPr>
          <w:rFonts w:hint="cs"/>
          <w:rtl/>
          <w:lang w:eastAsia="he-IL"/>
        </w:rPr>
        <w:t>קודם</w:t>
      </w:r>
      <w:bookmarkStart w:id="1277" w:name="_ETM_Q1_3174186"/>
      <w:bookmarkEnd w:id="1277"/>
      <w:r>
        <w:rPr>
          <w:rFonts w:hint="cs"/>
          <w:rtl/>
          <w:lang w:eastAsia="he-IL"/>
        </w:rPr>
        <w:t xml:space="preserve"> בשיח נזכרה שאלת הפיקוח. </w:t>
      </w:r>
    </w:p>
    <w:p w:rsidR="00FA2805" w:rsidRDefault="00FA2805" w:rsidP="000F6359">
      <w:pPr>
        <w:rPr>
          <w:rtl/>
          <w:lang w:eastAsia="he-IL"/>
        </w:rPr>
      </w:pPr>
      <w:bookmarkStart w:id="1278" w:name="_ETM_Q1_3177968"/>
      <w:bookmarkStart w:id="1279" w:name="_ETM_Q1_3178026"/>
      <w:bookmarkEnd w:id="1278"/>
      <w:bookmarkEnd w:id="1279"/>
    </w:p>
    <w:p w:rsidR="00FA2805" w:rsidRDefault="00FA2805" w:rsidP="00FA2805">
      <w:pPr>
        <w:pStyle w:val="a4"/>
        <w:keepNext/>
        <w:rPr>
          <w:rtl/>
        </w:rPr>
      </w:pPr>
      <w:bookmarkStart w:id="1280" w:name="ET_speaker_5292_129"/>
      <w:r w:rsidRPr="00FA2805">
        <w:rPr>
          <w:rStyle w:val="TagStyle"/>
          <w:rtl/>
        </w:rPr>
        <w:t xml:space="preserve"> &lt;&lt; דובר &gt;&gt; </w:t>
      </w:r>
      <w:r>
        <w:rPr>
          <w:rtl/>
        </w:rPr>
        <w:t>אוסאמה סעדי (הרשימה המשותפת):</w:t>
      </w:r>
      <w:r w:rsidRPr="00FA2805">
        <w:rPr>
          <w:rStyle w:val="TagStyle"/>
          <w:rtl/>
        </w:rPr>
        <w:t xml:space="preserve"> &lt;&lt; דובר &gt;&gt;</w:t>
      </w:r>
      <w:r w:rsidR="00AA1571">
        <w:rPr>
          <w:rtl/>
        </w:rPr>
        <w:t xml:space="preserve"> </w:t>
      </w:r>
      <w:bookmarkEnd w:id="1280"/>
    </w:p>
    <w:p w:rsidR="00FA2805" w:rsidRDefault="00FA2805" w:rsidP="00FA2805">
      <w:pPr>
        <w:pStyle w:val="KeepWithNext"/>
        <w:rPr>
          <w:rtl/>
          <w:lang w:eastAsia="he-IL"/>
        </w:rPr>
      </w:pPr>
    </w:p>
    <w:p w:rsidR="00FA2805" w:rsidRDefault="00FA2805" w:rsidP="00FA2805">
      <w:pPr>
        <w:rPr>
          <w:rtl/>
          <w:lang w:eastAsia="he-IL"/>
        </w:rPr>
      </w:pPr>
      <w:r>
        <w:rPr>
          <w:rFonts w:hint="cs"/>
          <w:rtl/>
          <w:lang w:eastAsia="he-IL"/>
        </w:rPr>
        <w:t>פיקוח ואכיפה, אם זה יתבצע.</w:t>
      </w:r>
      <w:bookmarkStart w:id="1281" w:name="_ETM_Q1_3164702"/>
      <w:bookmarkStart w:id="1282" w:name="_ETM_Q1_3164753"/>
      <w:bookmarkEnd w:id="1281"/>
      <w:bookmarkEnd w:id="1282"/>
    </w:p>
    <w:p w:rsidR="00FA2805" w:rsidRDefault="00FA2805" w:rsidP="00FA2805">
      <w:pPr>
        <w:rPr>
          <w:rtl/>
          <w:lang w:eastAsia="he-IL"/>
        </w:rPr>
      </w:pPr>
      <w:bookmarkStart w:id="1283" w:name="_ETM_Q1_3179854"/>
      <w:bookmarkStart w:id="1284" w:name="_ETM_Q1_3179904"/>
      <w:bookmarkStart w:id="1285" w:name="_ETM_Q1_3180670"/>
      <w:bookmarkEnd w:id="1283"/>
      <w:bookmarkEnd w:id="1284"/>
      <w:bookmarkEnd w:id="1285"/>
    </w:p>
    <w:p w:rsidR="00FA2805" w:rsidRDefault="00FA2805" w:rsidP="00FA2805">
      <w:pPr>
        <w:pStyle w:val="a4"/>
        <w:keepNext/>
        <w:rPr>
          <w:rtl/>
        </w:rPr>
      </w:pPr>
      <w:bookmarkStart w:id="1286" w:name="ET_speaker_נעה_בן_שבת_130"/>
      <w:r w:rsidRPr="00FA2805">
        <w:rPr>
          <w:rStyle w:val="TagStyle"/>
          <w:rtl/>
        </w:rPr>
        <w:t xml:space="preserve"> &lt;&lt; דובר &gt;&gt; </w:t>
      </w:r>
      <w:r>
        <w:rPr>
          <w:rtl/>
        </w:rPr>
        <w:t>נעה בן שבת:</w:t>
      </w:r>
      <w:r w:rsidRPr="00FA2805">
        <w:rPr>
          <w:rStyle w:val="TagStyle"/>
          <w:rtl/>
        </w:rPr>
        <w:t xml:space="preserve"> &lt;&lt; דובר &gt;&gt;</w:t>
      </w:r>
      <w:r w:rsidR="00AA1571">
        <w:rPr>
          <w:rtl/>
        </w:rPr>
        <w:t xml:space="preserve"> </w:t>
      </w:r>
      <w:bookmarkEnd w:id="1286"/>
    </w:p>
    <w:p w:rsidR="00FA2805" w:rsidRDefault="00FA2805" w:rsidP="00FA2805">
      <w:pPr>
        <w:pStyle w:val="KeepWithNext"/>
        <w:rPr>
          <w:rtl/>
          <w:lang w:eastAsia="he-IL"/>
        </w:rPr>
      </w:pPr>
    </w:p>
    <w:p w:rsidR="00FA2805" w:rsidRDefault="00FA2805" w:rsidP="00FA2805">
      <w:pPr>
        <w:rPr>
          <w:rtl/>
          <w:lang w:eastAsia="he-IL"/>
        </w:rPr>
      </w:pPr>
      <w:bookmarkStart w:id="1287" w:name="_ETM_Q1_3180907"/>
      <w:bookmarkStart w:id="1288" w:name="_ETM_Q1_3180928"/>
      <w:bookmarkEnd w:id="1287"/>
      <w:bookmarkEnd w:id="1288"/>
      <w:r>
        <w:rPr>
          <w:rFonts w:hint="cs"/>
          <w:rtl/>
          <w:lang w:eastAsia="he-IL"/>
        </w:rPr>
        <w:t xml:space="preserve">פיקוח ואכיפה. </w:t>
      </w:r>
      <w:bookmarkStart w:id="1289" w:name="_ETM_Q1_3181474"/>
      <w:bookmarkEnd w:id="1289"/>
      <w:r>
        <w:rPr>
          <w:rFonts w:hint="cs"/>
          <w:rtl/>
          <w:lang w:eastAsia="he-IL"/>
        </w:rPr>
        <w:t>בהוראה הזה מוצע לתת את סמכויות הפיקוח</w:t>
      </w:r>
      <w:r w:rsidR="00AA1571">
        <w:rPr>
          <w:rFonts w:hint="cs"/>
          <w:rtl/>
          <w:lang w:eastAsia="he-IL"/>
        </w:rPr>
        <w:t xml:space="preserve"> </w:t>
      </w:r>
      <w:r>
        <w:rPr>
          <w:rFonts w:hint="cs"/>
          <w:rtl/>
          <w:lang w:eastAsia="he-IL"/>
        </w:rPr>
        <w:t xml:space="preserve">לא </w:t>
      </w:r>
      <w:bookmarkStart w:id="1290" w:name="_ETM_Q1_3188000"/>
      <w:bookmarkEnd w:id="1290"/>
      <w:r>
        <w:rPr>
          <w:rFonts w:hint="cs"/>
          <w:rtl/>
          <w:lang w:eastAsia="he-IL"/>
        </w:rPr>
        <w:t xml:space="preserve">רק למפקחים מטעם המשרדים שבדרך כלל </w:t>
      </w:r>
      <w:bookmarkStart w:id="1291" w:name="_ETM_Q1_3191627"/>
      <w:bookmarkEnd w:id="1291"/>
      <w:r>
        <w:rPr>
          <w:rFonts w:hint="cs"/>
          <w:rtl/>
          <w:lang w:eastAsia="he-IL"/>
        </w:rPr>
        <w:t xml:space="preserve">מבצעים את הפיקוח הזה, אלא גם לתת אותם למפקחים מטעם משרדי החקלאות, הבינוי והשיכון והכלכלה והתעשייה שבאופן רגיל מפקחים </w:t>
      </w:r>
      <w:bookmarkStart w:id="1292" w:name="_ETM_Q1_3199714"/>
      <w:bookmarkEnd w:id="1292"/>
      <w:r>
        <w:rPr>
          <w:rFonts w:hint="cs"/>
          <w:rtl/>
          <w:lang w:eastAsia="he-IL"/>
        </w:rPr>
        <w:t xml:space="preserve">על הוראות חוקים אחרים וכעת מוצע שהם יעשו פיקוח גם </w:t>
      </w:r>
      <w:bookmarkStart w:id="1293" w:name="_ETM_Q1_3203982"/>
      <w:bookmarkEnd w:id="1293"/>
      <w:r>
        <w:rPr>
          <w:rFonts w:hint="cs"/>
          <w:rtl/>
          <w:lang w:eastAsia="he-IL"/>
        </w:rPr>
        <w:t>על הוראות החוק הזה.</w:t>
      </w:r>
    </w:p>
    <w:p w:rsidR="00FA2805" w:rsidRDefault="00FA2805" w:rsidP="00FA2805">
      <w:pPr>
        <w:rPr>
          <w:rtl/>
          <w:lang w:eastAsia="he-IL"/>
        </w:rPr>
      </w:pPr>
      <w:bookmarkStart w:id="1294" w:name="_ETM_Q1_3206608"/>
      <w:bookmarkStart w:id="1295" w:name="_ETM_Q1_3206668"/>
      <w:bookmarkStart w:id="1296" w:name="_ETM_Q1_3206728"/>
      <w:bookmarkEnd w:id="1294"/>
      <w:bookmarkEnd w:id="1295"/>
      <w:bookmarkEnd w:id="1296"/>
    </w:p>
    <w:p w:rsidR="00FA2805" w:rsidRDefault="00FA2805" w:rsidP="00FA2805">
      <w:pPr>
        <w:rPr>
          <w:rtl/>
          <w:lang w:eastAsia="he-IL"/>
        </w:rPr>
      </w:pPr>
      <w:bookmarkStart w:id="1297" w:name="_ETM_Q1_3206777"/>
      <w:bookmarkEnd w:id="1297"/>
      <w:r>
        <w:rPr>
          <w:rFonts w:hint="cs"/>
          <w:rtl/>
          <w:lang w:eastAsia="he-IL"/>
        </w:rPr>
        <w:t xml:space="preserve">עלתה השאלה </w:t>
      </w:r>
      <w:r>
        <w:rPr>
          <w:rtl/>
          <w:lang w:eastAsia="he-IL"/>
        </w:rPr>
        <w:t>–</w:t>
      </w:r>
      <w:r w:rsidR="00AA1571">
        <w:rPr>
          <w:rFonts w:hint="cs"/>
          <w:rtl/>
          <w:lang w:eastAsia="he-IL"/>
        </w:rPr>
        <w:t xml:space="preserve"> </w:t>
      </w:r>
      <w:r>
        <w:rPr>
          <w:rFonts w:hint="cs"/>
          <w:rtl/>
          <w:lang w:eastAsia="he-IL"/>
        </w:rPr>
        <w:t xml:space="preserve">ולכן לא הקראתי ברישא </w:t>
      </w:r>
      <w:bookmarkStart w:id="1298" w:name="_ETM_Q1_3209784"/>
      <w:bookmarkEnd w:id="1298"/>
      <w:r>
        <w:rPr>
          <w:rtl/>
          <w:lang w:eastAsia="he-IL"/>
        </w:rPr>
        <w:t>–</w:t>
      </w:r>
      <w:r>
        <w:rPr>
          <w:rFonts w:hint="cs"/>
          <w:rtl/>
          <w:lang w:eastAsia="he-IL"/>
        </w:rPr>
        <w:t xml:space="preserve"> לגבי התייחסות למקרה שהתעורר חשד לביצוע עבירה לפי </w:t>
      </w:r>
      <w:bookmarkStart w:id="1299" w:name="_ETM_Q1_3214084"/>
      <w:bookmarkEnd w:id="1299"/>
      <w:r>
        <w:rPr>
          <w:rFonts w:hint="cs"/>
          <w:rtl/>
          <w:lang w:eastAsia="he-IL"/>
        </w:rPr>
        <w:t xml:space="preserve">סעיף 2(ב)(3) או (4) לחוק. ההבדל בין הדברים הוא </w:t>
      </w:r>
      <w:bookmarkStart w:id="1300" w:name="_ETM_Q1_3222716"/>
      <w:bookmarkEnd w:id="1300"/>
      <w:r>
        <w:rPr>
          <w:rFonts w:hint="cs"/>
          <w:rtl/>
          <w:lang w:eastAsia="he-IL"/>
        </w:rPr>
        <w:t xml:space="preserve">האם יש להם רק סמכות של פיקוח או גם במקרה </w:t>
      </w:r>
      <w:bookmarkStart w:id="1301" w:name="_ETM_Q1_3225466"/>
      <w:bookmarkEnd w:id="1301"/>
      <w:r>
        <w:rPr>
          <w:rFonts w:hint="cs"/>
          <w:rtl/>
          <w:lang w:eastAsia="he-IL"/>
        </w:rPr>
        <w:t>שמתעורר חשד, הם הולכים ומבצעים פעולה של אכי</w:t>
      </w:r>
      <w:bookmarkStart w:id="1302" w:name="_ETM_Q1_3230148"/>
      <w:bookmarkEnd w:id="1302"/>
      <w:r>
        <w:rPr>
          <w:rFonts w:hint="cs"/>
          <w:rtl/>
          <w:lang w:eastAsia="he-IL"/>
        </w:rPr>
        <w:t xml:space="preserve">פה שמתחילה ליצור את מאגר הראיות ולהביא להליך הפלילי. אני </w:t>
      </w:r>
      <w:bookmarkStart w:id="1303" w:name="_ETM_Q1_3235580"/>
      <w:bookmarkEnd w:id="1303"/>
      <w:r>
        <w:rPr>
          <w:rFonts w:hint="cs"/>
          <w:rtl/>
          <w:lang w:eastAsia="he-IL"/>
        </w:rPr>
        <w:t>הבנתי ממשרד המשפטים שאתם חושבים שבכל זאת צריך לכלול גם את</w:t>
      </w:r>
      <w:r w:rsidR="00AA1571">
        <w:rPr>
          <w:rFonts w:hint="cs"/>
          <w:rtl/>
          <w:lang w:eastAsia="he-IL"/>
        </w:rPr>
        <w:t xml:space="preserve"> </w:t>
      </w:r>
      <w:r>
        <w:rPr>
          <w:rFonts w:hint="cs"/>
          <w:rtl/>
          <w:lang w:eastAsia="he-IL"/>
        </w:rPr>
        <w:t>הסיפא הזאת.</w:t>
      </w:r>
    </w:p>
    <w:p w:rsidR="00FA2805" w:rsidRDefault="00FA2805" w:rsidP="00FA2805">
      <w:pPr>
        <w:rPr>
          <w:rtl/>
          <w:lang w:eastAsia="he-IL"/>
        </w:rPr>
      </w:pPr>
      <w:bookmarkStart w:id="1304" w:name="_ETM_Q1_3242254"/>
      <w:bookmarkStart w:id="1305" w:name="_ETM_Q1_3242308"/>
      <w:bookmarkEnd w:id="1304"/>
      <w:bookmarkEnd w:id="1305"/>
    </w:p>
    <w:p w:rsidR="00FA2805" w:rsidRDefault="00FA2805" w:rsidP="00FA2805">
      <w:pPr>
        <w:pStyle w:val="af9"/>
        <w:keepNext/>
        <w:rPr>
          <w:rtl/>
          <w:lang w:eastAsia="he-IL"/>
        </w:rPr>
      </w:pPr>
      <w:bookmarkStart w:id="1306" w:name="ET_guest_614128_131"/>
      <w:r w:rsidRPr="00FA280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2805">
        <w:rPr>
          <w:rStyle w:val="TagStyle"/>
          <w:rtl/>
        </w:rPr>
        <w:t xml:space="preserve"> &lt;&lt; אורח &gt;&gt;</w:t>
      </w:r>
      <w:r w:rsidR="00AA1571">
        <w:rPr>
          <w:rtl/>
          <w:lang w:eastAsia="he-IL"/>
        </w:rPr>
        <w:t xml:space="preserve"> </w:t>
      </w:r>
      <w:bookmarkEnd w:id="1306"/>
    </w:p>
    <w:p w:rsidR="00FA2805" w:rsidRDefault="00FA2805" w:rsidP="00FA2805">
      <w:pPr>
        <w:pStyle w:val="KeepWithNext"/>
        <w:rPr>
          <w:rtl/>
          <w:lang w:eastAsia="he-IL"/>
        </w:rPr>
      </w:pPr>
    </w:p>
    <w:p w:rsidR="00FA2805" w:rsidRDefault="00FA2805" w:rsidP="00FA2805">
      <w:pPr>
        <w:rPr>
          <w:rtl/>
          <w:lang w:eastAsia="he-IL"/>
        </w:rPr>
      </w:pPr>
      <w:bookmarkStart w:id="1307" w:name="_ETM_Q1_3246388"/>
      <w:bookmarkStart w:id="1308" w:name="_ETM_Q1_3246410"/>
      <w:bookmarkEnd w:id="1307"/>
      <w:bookmarkEnd w:id="1308"/>
      <w:r>
        <w:rPr>
          <w:rFonts w:hint="cs"/>
          <w:rtl/>
          <w:lang w:eastAsia="he-IL"/>
        </w:rPr>
        <w:t>משרד המשפטים.</w:t>
      </w:r>
      <w:r w:rsidR="00AA1571">
        <w:rPr>
          <w:rFonts w:hint="cs"/>
          <w:rtl/>
          <w:lang w:eastAsia="he-IL"/>
        </w:rPr>
        <w:t xml:space="preserve"> </w:t>
      </w:r>
      <w:r>
        <w:rPr>
          <w:rFonts w:hint="cs"/>
          <w:rtl/>
          <w:lang w:eastAsia="he-IL"/>
        </w:rPr>
        <w:t xml:space="preserve">אנחנו חשבנו </w:t>
      </w:r>
      <w:bookmarkStart w:id="1309" w:name="_ETM_Q1_3251612"/>
      <w:bookmarkEnd w:id="1309"/>
      <w:r>
        <w:rPr>
          <w:rFonts w:hint="cs"/>
          <w:rtl/>
          <w:lang w:eastAsia="he-IL"/>
        </w:rPr>
        <w:t xml:space="preserve">שנכון לתת גם את סמכויות הפיקוח וגם סמכויות אכיפה </w:t>
      </w:r>
      <w:bookmarkStart w:id="1310" w:name="_ETM_Q1_3256346"/>
      <w:bookmarkEnd w:id="1310"/>
      <w:r>
        <w:rPr>
          <w:rFonts w:hint="cs"/>
          <w:rtl/>
          <w:lang w:eastAsia="he-IL"/>
        </w:rPr>
        <w:t>שמשתמשים בהן כאשר מתעורר חשד לביצוע עבירה פלילית, מן ה</w:t>
      </w:r>
      <w:bookmarkStart w:id="1311" w:name="_ETM_Q1_3263526"/>
      <w:bookmarkEnd w:id="1311"/>
      <w:r>
        <w:rPr>
          <w:rFonts w:hint="cs"/>
          <w:rtl/>
          <w:lang w:eastAsia="he-IL"/>
        </w:rPr>
        <w:t xml:space="preserve">סיבה שהעבירות שאנחנו מדברים עליהן כאן הן עבירות שהראיות יכולות </w:t>
      </w:r>
      <w:bookmarkStart w:id="1312" w:name="_ETM_Q1_3271676"/>
      <w:bookmarkEnd w:id="1312"/>
      <w:r>
        <w:rPr>
          <w:rFonts w:hint="cs"/>
          <w:rtl/>
          <w:lang w:eastAsia="he-IL"/>
        </w:rPr>
        <w:t xml:space="preserve">להיעלם וניתן להשפיע בקלות על גורמים שיכולים להעיד. בעצם רוב </w:t>
      </w:r>
      <w:bookmarkStart w:id="1313" w:name="_ETM_Q1_3283230"/>
      <w:bookmarkEnd w:id="1313"/>
      <w:r>
        <w:rPr>
          <w:rFonts w:hint="cs"/>
          <w:rtl/>
          <w:lang w:eastAsia="he-IL"/>
        </w:rPr>
        <w:t xml:space="preserve">העבירות מתגלות לא אגב תלונות אלא יכולות להתגלות אגב פיקוח. </w:t>
      </w:r>
      <w:bookmarkStart w:id="1314" w:name="_ETM_Q1_3292390"/>
      <w:bookmarkEnd w:id="1314"/>
      <w:r>
        <w:rPr>
          <w:rFonts w:hint="cs"/>
          <w:rtl/>
          <w:lang w:eastAsia="he-IL"/>
        </w:rPr>
        <w:t xml:space="preserve">לכן בסיטואציה בה מפקח מגיע למקום שמועסקים בו עובדים </w:t>
      </w:r>
      <w:bookmarkStart w:id="1315" w:name="_ETM_Q1_3298866"/>
      <w:bookmarkEnd w:id="1315"/>
      <w:r>
        <w:rPr>
          <w:rFonts w:hint="cs"/>
          <w:rtl/>
          <w:lang w:eastAsia="he-IL"/>
        </w:rPr>
        <w:t xml:space="preserve">פלסטינים ומגלה שלדוגמה לא ניתנים להם מגורים הולמים, אם </w:t>
      </w:r>
      <w:bookmarkStart w:id="1316" w:name="_ETM_Q1_3305422"/>
      <w:bookmarkEnd w:id="1316"/>
      <w:r>
        <w:rPr>
          <w:rFonts w:hint="cs"/>
          <w:rtl/>
          <w:lang w:eastAsia="he-IL"/>
        </w:rPr>
        <w:t xml:space="preserve">לא יהיו לו סמכויות חקירה </w:t>
      </w:r>
      <w:r>
        <w:rPr>
          <w:rtl/>
          <w:lang w:eastAsia="he-IL"/>
        </w:rPr>
        <w:t>–</w:t>
      </w:r>
      <w:r>
        <w:rPr>
          <w:rFonts w:hint="cs"/>
          <w:rtl/>
          <w:lang w:eastAsia="he-IL"/>
        </w:rPr>
        <w:t xml:space="preserve"> הפעולות שהוא יוכל </w:t>
      </w:r>
      <w:bookmarkStart w:id="1317" w:name="_ETM_Q1_3310352"/>
      <w:bookmarkEnd w:id="1317"/>
      <w:r>
        <w:rPr>
          <w:rFonts w:hint="cs"/>
          <w:rtl/>
          <w:lang w:eastAsia="he-IL"/>
        </w:rPr>
        <w:t>לבצע יהיו מוגבלות לפעולות שמותרות במסגרת סמכויות</w:t>
      </w:r>
      <w:r w:rsidR="00AA1571">
        <w:rPr>
          <w:rFonts w:hint="cs"/>
          <w:rtl/>
          <w:lang w:eastAsia="he-IL"/>
        </w:rPr>
        <w:t xml:space="preserve"> </w:t>
      </w:r>
      <w:r>
        <w:rPr>
          <w:rFonts w:hint="cs"/>
          <w:rtl/>
          <w:lang w:eastAsia="he-IL"/>
        </w:rPr>
        <w:t xml:space="preserve">הפיקוח ואז הוא </w:t>
      </w:r>
      <w:bookmarkStart w:id="1318" w:name="_ETM_Q1_3317522"/>
      <w:bookmarkEnd w:id="1318"/>
      <w:r>
        <w:rPr>
          <w:rFonts w:hint="cs"/>
          <w:rtl/>
          <w:lang w:eastAsia="he-IL"/>
        </w:rPr>
        <w:t xml:space="preserve">למעשה יצטרך לקרוא למפקח אחר שיש לו גם את </w:t>
      </w:r>
      <w:bookmarkStart w:id="1319" w:name="_ETM_Q1_3320142"/>
      <w:bookmarkEnd w:id="1319"/>
      <w:r>
        <w:rPr>
          <w:rFonts w:hint="cs"/>
          <w:rtl/>
          <w:lang w:eastAsia="he-IL"/>
        </w:rPr>
        <w:t xml:space="preserve">סמכויות האכיפה והראיות בשלב הזה יכולות להיעלם. כלומר, יעלימו את </w:t>
      </w:r>
      <w:bookmarkStart w:id="1320" w:name="_ETM_Q1_3328420"/>
      <w:bookmarkEnd w:id="1320"/>
      <w:r>
        <w:rPr>
          <w:rFonts w:hint="cs"/>
          <w:rtl/>
          <w:lang w:eastAsia="he-IL"/>
        </w:rPr>
        <w:t xml:space="preserve">המזרונים לדוגמה מאתר הבנייה בו לנים הפועלים, המעסיק יכול לאיים על הפועלים שאם הם ימסרו תלונה, הם לא יועסקו </w:t>
      </w:r>
      <w:bookmarkStart w:id="1321" w:name="_ETM_Q1_3341142"/>
      <w:bookmarkEnd w:id="1321"/>
      <w:r>
        <w:rPr>
          <w:rFonts w:hint="cs"/>
          <w:rtl/>
          <w:lang w:eastAsia="he-IL"/>
        </w:rPr>
        <w:t>יותר ועוד כהנה וכהנה.</w:t>
      </w:r>
      <w:bookmarkStart w:id="1322" w:name="_ETM_Q1_3342878"/>
      <w:bookmarkEnd w:id="1322"/>
    </w:p>
    <w:p w:rsidR="00FA2805" w:rsidRDefault="00FA2805" w:rsidP="00FA2805">
      <w:pPr>
        <w:rPr>
          <w:rtl/>
          <w:lang w:eastAsia="he-IL"/>
        </w:rPr>
      </w:pPr>
      <w:bookmarkStart w:id="1323" w:name="_ETM_Q1_3342947"/>
      <w:bookmarkEnd w:id="1323"/>
    </w:p>
    <w:p w:rsidR="00FA2805" w:rsidRDefault="00FA2805" w:rsidP="00FA2805">
      <w:pPr>
        <w:rPr>
          <w:rtl/>
          <w:lang w:eastAsia="he-IL"/>
        </w:rPr>
      </w:pPr>
      <w:bookmarkStart w:id="1324" w:name="_ETM_Q1_3342974"/>
      <w:bookmarkStart w:id="1325" w:name="_ETM_Q1_3343010"/>
      <w:bookmarkEnd w:id="1324"/>
      <w:bookmarkEnd w:id="1325"/>
      <w:r>
        <w:rPr>
          <w:rFonts w:hint="cs"/>
          <w:rtl/>
          <w:lang w:eastAsia="he-IL"/>
        </w:rPr>
        <w:t xml:space="preserve">כדי שיהיו להם את כלי החקירה שמצד </w:t>
      </w:r>
      <w:bookmarkStart w:id="1326" w:name="_ETM_Q1_3346144"/>
      <w:bookmarkEnd w:id="1326"/>
      <w:r>
        <w:rPr>
          <w:rFonts w:hint="cs"/>
          <w:rtl/>
          <w:lang w:eastAsia="he-IL"/>
        </w:rPr>
        <w:t xml:space="preserve">אחד גם יאספו את הראיות בדרך הראויה ומצד שני </w:t>
      </w:r>
      <w:bookmarkStart w:id="1327" w:name="_ETM_Q1_3349740"/>
      <w:bookmarkEnd w:id="1327"/>
      <w:r>
        <w:rPr>
          <w:rFonts w:hint="cs"/>
          <w:rtl/>
          <w:lang w:eastAsia="he-IL"/>
        </w:rPr>
        <w:t xml:space="preserve">לא יפגעו בזכויות החשודים, כלומר, יוכלו לחקור באזהרה את המעסיק </w:t>
      </w:r>
      <w:bookmarkStart w:id="1328" w:name="_ETM_Q1_3355862"/>
      <w:bookmarkEnd w:id="1328"/>
      <w:r>
        <w:rPr>
          <w:rFonts w:hint="cs"/>
          <w:rtl/>
          <w:lang w:eastAsia="he-IL"/>
        </w:rPr>
        <w:t xml:space="preserve">או אנשים נוספים שקשורים ונמצאים שם בשטח, אנחנו חושבים שנכון לתת גם את סמכויות האכיפה. כמו שכתבנו בדברי ההסבר </w:t>
      </w:r>
      <w:bookmarkStart w:id="1329" w:name="_ETM_Q1_3366964"/>
      <w:bookmarkEnd w:id="1329"/>
      <w:r>
        <w:rPr>
          <w:rFonts w:hint="cs"/>
          <w:rtl/>
          <w:lang w:eastAsia="he-IL"/>
        </w:rPr>
        <w:t xml:space="preserve">להצעת החוק, אנחנו חושבים שזה צריך להיות מוגבל רק לסיטואציה </w:t>
      </w:r>
      <w:bookmarkStart w:id="1330" w:name="_ETM_Q1_3370718"/>
      <w:bookmarkEnd w:id="1330"/>
      <w:r>
        <w:rPr>
          <w:rFonts w:hint="cs"/>
          <w:rtl/>
          <w:lang w:eastAsia="he-IL"/>
        </w:rPr>
        <w:t>בה מתעורר חשד לביצוע עבירה אגב פעולת הפיקוח.</w:t>
      </w:r>
      <w:bookmarkStart w:id="1331" w:name="_ETM_Q1_3376793"/>
      <w:bookmarkEnd w:id="1331"/>
    </w:p>
    <w:p w:rsidR="00FA2805" w:rsidRDefault="00FA2805" w:rsidP="00FA2805">
      <w:pPr>
        <w:rPr>
          <w:rtl/>
          <w:lang w:eastAsia="he-IL"/>
        </w:rPr>
      </w:pPr>
      <w:bookmarkStart w:id="1332" w:name="_ETM_Q1_3376856"/>
      <w:bookmarkEnd w:id="1332"/>
    </w:p>
    <w:p w:rsidR="00FA2805" w:rsidRDefault="00FA2805" w:rsidP="00EB1FC7">
      <w:pPr>
        <w:pStyle w:val="a4"/>
        <w:keepNext/>
        <w:rPr>
          <w:rtl/>
        </w:rPr>
      </w:pPr>
      <w:bookmarkStart w:id="1333" w:name="ET_speaker_נעה_בן_שבת_132"/>
      <w:r w:rsidRPr="00FA2805">
        <w:rPr>
          <w:rStyle w:val="TagStyle"/>
          <w:rtl/>
        </w:rPr>
        <w:t xml:space="preserve"> &lt;&lt; דובר &gt;&gt; </w:t>
      </w:r>
      <w:r>
        <w:rPr>
          <w:rtl/>
        </w:rPr>
        <w:t>נעה בן שבת:</w:t>
      </w:r>
      <w:r w:rsidRPr="00FA2805">
        <w:rPr>
          <w:rStyle w:val="TagStyle"/>
          <w:rtl/>
        </w:rPr>
        <w:t xml:space="preserve"> &lt;&lt; דובר &gt;&gt;</w:t>
      </w:r>
      <w:r w:rsidR="00AA1571">
        <w:rPr>
          <w:rtl/>
        </w:rPr>
        <w:t xml:space="preserve"> </w:t>
      </w:r>
      <w:bookmarkEnd w:id="1333"/>
    </w:p>
    <w:p w:rsidR="00EB1FC7" w:rsidRDefault="00EB1FC7" w:rsidP="00FA2805">
      <w:pPr>
        <w:rPr>
          <w:rtl/>
          <w:lang w:eastAsia="he-IL"/>
        </w:rPr>
      </w:pPr>
      <w:bookmarkStart w:id="1334" w:name="_ETM_Q1_3377782"/>
      <w:bookmarkStart w:id="1335" w:name="_ETM_Q1_3377803"/>
      <w:bookmarkEnd w:id="1334"/>
      <w:bookmarkEnd w:id="1335"/>
    </w:p>
    <w:p w:rsidR="00FA2805" w:rsidRDefault="00EB1FC7" w:rsidP="00FA2805">
      <w:pPr>
        <w:rPr>
          <w:rtl/>
          <w:lang w:eastAsia="he-IL"/>
        </w:rPr>
      </w:pPr>
      <w:r>
        <w:rPr>
          <w:rFonts w:hint="cs"/>
          <w:rtl/>
          <w:lang w:eastAsia="he-IL"/>
        </w:rPr>
        <w:t>א</w:t>
      </w:r>
      <w:r w:rsidR="00FA2805">
        <w:rPr>
          <w:rFonts w:hint="cs"/>
          <w:rtl/>
          <w:lang w:eastAsia="he-IL"/>
        </w:rPr>
        <w:t xml:space="preserve">ז את </w:t>
      </w:r>
      <w:bookmarkStart w:id="1336" w:name="_ETM_Q1_3377186"/>
      <w:bookmarkEnd w:id="1336"/>
      <w:r w:rsidR="00FA2805">
        <w:rPr>
          <w:rFonts w:hint="cs"/>
          <w:rtl/>
          <w:lang w:eastAsia="he-IL"/>
        </w:rPr>
        <w:t>מציעה</w:t>
      </w:r>
      <w:r>
        <w:rPr>
          <w:rFonts w:hint="cs"/>
          <w:rtl/>
          <w:lang w:eastAsia="he-IL"/>
        </w:rPr>
        <w:t xml:space="preserve"> להחזיר את המלים</w:t>
      </w:r>
      <w:r w:rsidR="00AA1571">
        <w:rPr>
          <w:rFonts w:hint="cs"/>
          <w:rtl/>
          <w:lang w:eastAsia="he-IL"/>
        </w:rPr>
        <w:t xml:space="preserve"> </w:t>
      </w:r>
      <w:r>
        <w:rPr>
          <w:rFonts w:hint="cs"/>
          <w:rtl/>
          <w:lang w:eastAsia="he-IL"/>
        </w:rPr>
        <w:t>שמחקתי</w:t>
      </w:r>
      <w:r w:rsidR="00AA1571">
        <w:rPr>
          <w:rFonts w:hint="cs"/>
          <w:rtl/>
          <w:lang w:eastAsia="he-IL"/>
        </w:rPr>
        <w:t xml:space="preserve"> </w:t>
      </w:r>
      <w:r>
        <w:rPr>
          <w:rFonts w:hint="cs"/>
          <w:rtl/>
          <w:lang w:eastAsia="he-IL"/>
        </w:rPr>
        <w:t xml:space="preserve">ואז הרישא לסעיף </w:t>
      </w:r>
      <w:bookmarkStart w:id="1337" w:name="_ETM_Q1_3380648"/>
      <w:bookmarkEnd w:id="1337"/>
      <w:r>
        <w:rPr>
          <w:rFonts w:hint="cs"/>
          <w:rtl/>
          <w:lang w:eastAsia="he-IL"/>
        </w:rPr>
        <w:t xml:space="preserve">הזה יהיה: "לשם פיקוח על ביצוע הוראות סעיפים 1(ד) </w:t>
      </w:r>
      <w:bookmarkStart w:id="1338" w:name="_ETM_Q1_3384694"/>
      <w:bookmarkEnd w:id="1338"/>
      <w:r>
        <w:rPr>
          <w:rFonts w:hint="cs"/>
          <w:rtl/>
          <w:lang w:eastAsia="he-IL"/>
        </w:rPr>
        <w:t xml:space="preserve">ו-1(ה) לגבי עובדים זרים המועסקים בענף הבניין, התעשייה או </w:t>
      </w:r>
      <w:bookmarkStart w:id="1339" w:name="_ETM_Q1_3387863"/>
      <w:bookmarkEnd w:id="1339"/>
      <w:r>
        <w:rPr>
          <w:rFonts w:hint="cs"/>
          <w:rtl/>
          <w:lang w:eastAsia="he-IL"/>
        </w:rPr>
        <w:t xml:space="preserve">החקלאות או בהתעורר חשד לביצוע עבירה לפי סעיף 2(ב)(3) </w:t>
      </w:r>
      <w:bookmarkStart w:id="1340" w:name="_ETM_Q1_3393424"/>
      <w:bookmarkEnd w:id="1340"/>
      <w:r>
        <w:rPr>
          <w:rFonts w:hint="cs"/>
          <w:rtl/>
          <w:lang w:eastAsia="he-IL"/>
        </w:rPr>
        <w:t>או (4) לחוק". אז זה יהיה מפורט.</w:t>
      </w:r>
    </w:p>
    <w:p w:rsidR="00EB1FC7" w:rsidRDefault="00EB1FC7" w:rsidP="00FA2805">
      <w:pPr>
        <w:rPr>
          <w:rtl/>
          <w:lang w:eastAsia="he-IL"/>
        </w:rPr>
      </w:pPr>
      <w:bookmarkStart w:id="1341" w:name="_ETM_Q1_3394538"/>
      <w:bookmarkStart w:id="1342" w:name="_ETM_Q1_3394614"/>
      <w:bookmarkStart w:id="1343" w:name="_ETM_Q1_3398076"/>
      <w:bookmarkEnd w:id="1341"/>
      <w:bookmarkEnd w:id="1342"/>
      <w:bookmarkEnd w:id="1343"/>
    </w:p>
    <w:p w:rsidR="00EB1FC7" w:rsidRDefault="00EB1FC7" w:rsidP="00EB1FC7">
      <w:pPr>
        <w:pStyle w:val="af9"/>
        <w:keepNext/>
        <w:rPr>
          <w:rtl/>
          <w:lang w:eastAsia="he-IL"/>
        </w:rPr>
      </w:pPr>
      <w:bookmarkStart w:id="1344" w:name="ET_guest_614128_133"/>
      <w:r w:rsidRPr="00EB1FC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B1FC7">
        <w:rPr>
          <w:rStyle w:val="TagStyle"/>
          <w:rtl/>
        </w:rPr>
        <w:t xml:space="preserve"> &lt;&lt; אורח &gt;&gt;</w:t>
      </w:r>
      <w:r w:rsidR="00AA1571">
        <w:rPr>
          <w:rtl/>
          <w:lang w:eastAsia="he-IL"/>
        </w:rPr>
        <w:t xml:space="preserve"> </w:t>
      </w:r>
      <w:bookmarkEnd w:id="1344"/>
    </w:p>
    <w:p w:rsidR="00EB1FC7" w:rsidRDefault="00EB1FC7" w:rsidP="00EB1FC7">
      <w:pPr>
        <w:pStyle w:val="KeepWithNext"/>
        <w:rPr>
          <w:rtl/>
          <w:lang w:eastAsia="he-IL"/>
        </w:rPr>
      </w:pPr>
    </w:p>
    <w:p w:rsidR="00EB1FC7" w:rsidRDefault="00EB1FC7" w:rsidP="00EB1FC7">
      <w:pPr>
        <w:rPr>
          <w:rtl/>
          <w:lang w:eastAsia="he-IL"/>
        </w:rPr>
      </w:pPr>
      <w:bookmarkStart w:id="1345" w:name="_ETM_Q1_3398333"/>
      <w:bookmarkStart w:id="1346" w:name="_ETM_Q1_3398353"/>
      <w:bookmarkEnd w:id="1345"/>
      <w:bookmarkEnd w:id="1346"/>
      <w:r>
        <w:rPr>
          <w:rFonts w:hint="cs"/>
          <w:rtl/>
          <w:lang w:eastAsia="he-IL"/>
        </w:rPr>
        <w:t>כן.</w:t>
      </w:r>
    </w:p>
    <w:p w:rsidR="00EB1FC7" w:rsidRDefault="00EB1FC7" w:rsidP="00EB1FC7">
      <w:pPr>
        <w:rPr>
          <w:rtl/>
          <w:lang w:eastAsia="he-IL"/>
        </w:rPr>
      </w:pPr>
      <w:bookmarkStart w:id="1347" w:name="_ETM_Q1_3399292"/>
      <w:bookmarkStart w:id="1348" w:name="_ETM_Q1_3399336"/>
      <w:bookmarkStart w:id="1349" w:name="_ETM_Q1_3402737"/>
      <w:bookmarkStart w:id="1350" w:name="_ETM_Q1_3403162"/>
      <w:bookmarkEnd w:id="1347"/>
      <w:bookmarkEnd w:id="1348"/>
      <w:bookmarkEnd w:id="1349"/>
      <w:bookmarkEnd w:id="1350"/>
    </w:p>
    <w:p w:rsidR="00EB1FC7" w:rsidRDefault="00EB1FC7" w:rsidP="00EB1FC7">
      <w:pPr>
        <w:pStyle w:val="af6"/>
        <w:keepNext/>
        <w:rPr>
          <w:rtl/>
        </w:rPr>
      </w:pPr>
      <w:bookmarkStart w:id="1351" w:name="ET_yor_5306_134"/>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 </w:t>
      </w:r>
      <w:r>
        <w:rPr>
          <w:rtl/>
        </w:rPr>
        <w:t xml:space="preserve">היו"ר טלי </w:t>
      </w:r>
      <w:proofErr w:type="spellStart"/>
      <w:r>
        <w:rPr>
          <w:rtl/>
        </w:rPr>
        <w:t>פלוסקוב</w:t>
      </w:r>
      <w:proofErr w:type="spellEnd"/>
      <w:r>
        <w:rPr>
          <w:rtl/>
        </w:rPr>
        <w:t>:</w:t>
      </w:r>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w:t>
      </w:r>
      <w:r w:rsidR="00AA1571">
        <w:rPr>
          <w:rtl/>
        </w:rPr>
        <w:t xml:space="preserve"> </w:t>
      </w:r>
      <w:bookmarkEnd w:id="1351"/>
    </w:p>
    <w:p w:rsidR="00EB1FC7" w:rsidRDefault="00EB1FC7" w:rsidP="00EB1FC7">
      <w:pPr>
        <w:pStyle w:val="KeepWithNext"/>
        <w:rPr>
          <w:rtl/>
          <w:lang w:eastAsia="he-IL"/>
        </w:rPr>
      </w:pPr>
    </w:p>
    <w:p w:rsidR="00EB1FC7" w:rsidRDefault="00EB1FC7" w:rsidP="00EB1FC7">
      <w:pPr>
        <w:rPr>
          <w:rtl/>
          <w:lang w:eastAsia="he-IL"/>
        </w:rPr>
      </w:pPr>
      <w:bookmarkStart w:id="1352" w:name="_ETM_Q1_3403416"/>
      <w:bookmarkStart w:id="1353" w:name="_ETM_Q1_3403436"/>
      <w:bookmarkEnd w:id="1352"/>
      <w:bookmarkEnd w:id="1353"/>
      <w:r>
        <w:rPr>
          <w:rFonts w:hint="cs"/>
          <w:rtl/>
          <w:lang w:eastAsia="he-IL"/>
        </w:rPr>
        <w:t xml:space="preserve">מרשות האוכלוסין רוצים להתייחס </w:t>
      </w:r>
      <w:bookmarkStart w:id="1354" w:name="_ETM_Q1_3403088"/>
      <w:bookmarkEnd w:id="1354"/>
      <w:r>
        <w:rPr>
          <w:rFonts w:hint="cs"/>
          <w:rtl/>
          <w:lang w:eastAsia="he-IL"/>
        </w:rPr>
        <w:t>לסעיף הזה?</w:t>
      </w:r>
      <w:bookmarkStart w:id="1355" w:name="_ETM_Q1_3407136"/>
      <w:bookmarkEnd w:id="1355"/>
    </w:p>
    <w:p w:rsidR="00EB1FC7" w:rsidRDefault="00EB1FC7" w:rsidP="00EB1FC7">
      <w:pPr>
        <w:rPr>
          <w:rtl/>
          <w:lang w:eastAsia="he-IL"/>
        </w:rPr>
      </w:pPr>
      <w:bookmarkStart w:id="1356" w:name="_ETM_Q1_3407188"/>
      <w:bookmarkStart w:id="1357" w:name="_ETM_Q1_3412920"/>
      <w:bookmarkEnd w:id="1356"/>
      <w:bookmarkEnd w:id="1357"/>
    </w:p>
    <w:p w:rsidR="00EB1FC7" w:rsidRDefault="00EB1FC7" w:rsidP="00EB1FC7">
      <w:pPr>
        <w:pStyle w:val="af9"/>
        <w:keepNext/>
        <w:rPr>
          <w:rtl/>
          <w:lang w:eastAsia="he-IL"/>
        </w:rPr>
      </w:pPr>
      <w:bookmarkStart w:id="1358" w:name="ET_guest_507218_135"/>
      <w:r w:rsidRPr="00EB1FC7">
        <w:rPr>
          <w:rStyle w:val="TagStyle"/>
          <w:rtl/>
        </w:rPr>
        <w:t xml:space="preserve"> &lt;&lt; אורח &gt;&gt; </w:t>
      </w:r>
      <w:r>
        <w:rPr>
          <w:rtl/>
          <w:lang w:eastAsia="he-IL"/>
        </w:rPr>
        <w:t>שושנה שטראוס:</w:t>
      </w:r>
      <w:r w:rsidRPr="00EB1FC7">
        <w:rPr>
          <w:rStyle w:val="TagStyle"/>
          <w:rtl/>
        </w:rPr>
        <w:t xml:space="preserve"> &lt;&lt; אורח &gt;&gt;</w:t>
      </w:r>
      <w:r w:rsidR="00AA1571">
        <w:rPr>
          <w:rtl/>
          <w:lang w:eastAsia="he-IL"/>
        </w:rPr>
        <w:t xml:space="preserve"> </w:t>
      </w:r>
      <w:bookmarkEnd w:id="1358"/>
    </w:p>
    <w:p w:rsidR="00EB1FC7" w:rsidRDefault="00EB1FC7" w:rsidP="00EB1FC7">
      <w:pPr>
        <w:pStyle w:val="KeepWithNext"/>
        <w:rPr>
          <w:rtl/>
          <w:lang w:eastAsia="he-IL"/>
        </w:rPr>
      </w:pPr>
    </w:p>
    <w:p w:rsidR="00EB1FC7" w:rsidRDefault="00EB1FC7" w:rsidP="00EB1FC7">
      <w:pPr>
        <w:rPr>
          <w:rtl/>
          <w:lang w:eastAsia="he-IL"/>
        </w:rPr>
      </w:pPr>
      <w:bookmarkStart w:id="1359" w:name="_ETM_Q1_3413180"/>
      <w:bookmarkStart w:id="1360" w:name="_ETM_Q1_3413199"/>
      <w:bookmarkEnd w:id="1359"/>
      <w:bookmarkEnd w:id="1360"/>
      <w:r>
        <w:rPr>
          <w:rFonts w:hint="cs"/>
          <w:rtl/>
          <w:lang w:eastAsia="he-IL"/>
        </w:rPr>
        <w:t xml:space="preserve">אני מהלשכה המשפטית ברשות האוכלוסין וההגירה ואני </w:t>
      </w:r>
      <w:bookmarkStart w:id="1361" w:name="_ETM_Q1_3416760"/>
      <w:bookmarkEnd w:id="1361"/>
      <w:r>
        <w:rPr>
          <w:rFonts w:hint="cs"/>
          <w:rtl/>
          <w:lang w:eastAsia="he-IL"/>
        </w:rPr>
        <w:t xml:space="preserve">אבקש גם לפתוח ליוסי אדלשטיין שהוא מנהל </w:t>
      </w:r>
      <w:proofErr w:type="spellStart"/>
      <w:r>
        <w:rPr>
          <w:rFonts w:hint="cs"/>
          <w:rtl/>
          <w:lang w:eastAsia="he-IL"/>
        </w:rPr>
        <w:t>מינהל</w:t>
      </w:r>
      <w:proofErr w:type="spellEnd"/>
      <w:r>
        <w:rPr>
          <w:rFonts w:hint="cs"/>
          <w:rtl/>
          <w:lang w:eastAsia="he-IL"/>
        </w:rPr>
        <w:t xml:space="preserve"> אכיפה וזרים ברשות. אנחנו מסכימים עם מה שאמרה נירית</w:t>
      </w:r>
      <w:bookmarkStart w:id="1362" w:name="_ETM_Q1_3425041"/>
      <w:bookmarkEnd w:id="1362"/>
      <w:r>
        <w:rPr>
          <w:rFonts w:hint="cs"/>
          <w:rtl/>
          <w:lang w:eastAsia="he-IL"/>
        </w:rPr>
        <w:t xml:space="preserve"> שחשוב מאוד שהמפקחים הנוספים יקבלו גם סמכויות </w:t>
      </w:r>
      <w:bookmarkStart w:id="1363" w:name="_ETM_Q1_3434819"/>
      <w:bookmarkEnd w:id="1363"/>
      <w:r>
        <w:rPr>
          <w:rFonts w:hint="cs"/>
          <w:rtl/>
          <w:lang w:eastAsia="he-IL"/>
        </w:rPr>
        <w:t>חקירה כי אחרת הפיקוח שלהם לא יוכל להוביל תיק שנוכל</w:t>
      </w:r>
      <w:r w:rsidR="00AA1571">
        <w:rPr>
          <w:rFonts w:hint="cs"/>
          <w:rtl/>
          <w:lang w:eastAsia="he-IL"/>
        </w:rPr>
        <w:t xml:space="preserve"> </w:t>
      </w:r>
      <w:r>
        <w:rPr>
          <w:rFonts w:hint="cs"/>
          <w:rtl/>
          <w:lang w:eastAsia="he-IL"/>
        </w:rPr>
        <w:t>להטיל קנסות או להגיש כתבי אישום.</w:t>
      </w:r>
    </w:p>
    <w:p w:rsidR="00EB1FC7" w:rsidRDefault="00EB1FC7" w:rsidP="00EB1FC7">
      <w:pPr>
        <w:rPr>
          <w:rtl/>
          <w:lang w:eastAsia="he-IL"/>
        </w:rPr>
      </w:pPr>
      <w:bookmarkStart w:id="1364" w:name="_ETM_Q1_3449896"/>
      <w:bookmarkStart w:id="1365" w:name="_ETM_Q1_3449959"/>
      <w:bookmarkStart w:id="1366" w:name="_ETM_Q1_3449991"/>
      <w:bookmarkEnd w:id="1364"/>
      <w:bookmarkEnd w:id="1365"/>
      <w:bookmarkEnd w:id="1366"/>
    </w:p>
    <w:p w:rsidR="00EB1FC7" w:rsidRDefault="00EB1FC7" w:rsidP="00EB1FC7">
      <w:pPr>
        <w:rPr>
          <w:rtl/>
          <w:lang w:eastAsia="he-IL"/>
        </w:rPr>
      </w:pPr>
      <w:bookmarkStart w:id="1367" w:name="_ETM_Q1_3450025"/>
      <w:bookmarkEnd w:id="1367"/>
      <w:r>
        <w:rPr>
          <w:rFonts w:hint="cs"/>
          <w:rtl/>
          <w:lang w:eastAsia="he-IL"/>
        </w:rPr>
        <w:t>עמדתנו היא</w:t>
      </w:r>
      <w:bookmarkStart w:id="1368" w:name="_ETM_Q1_3452647"/>
      <w:bookmarkEnd w:id="1368"/>
      <w:r>
        <w:rPr>
          <w:rFonts w:hint="cs"/>
          <w:rtl/>
          <w:lang w:eastAsia="he-IL"/>
        </w:rPr>
        <w:t xml:space="preserve"> שהנוסח צריך להיות כפי שהיה. ושוב, מאחר שכעת, בתקופה הלא </w:t>
      </w:r>
      <w:bookmarkStart w:id="1369" w:name="_ETM_Q1_3459871"/>
      <w:bookmarkEnd w:id="1369"/>
      <w:r>
        <w:rPr>
          <w:rFonts w:hint="cs"/>
          <w:rtl/>
          <w:lang w:eastAsia="he-IL"/>
        </w:rPr>
        <w:t>נורמלית הזאת של הקורונה, יש לנו מעט מאוד מפקחים</w:t>
      </w:r>
      <w:bookmarkStart w:id="1370" w:name="_ETM_Q1_3466707"/>
      <w:bookmarkEnd w:id="1370"/>
      <w:r>
        <w:rPr>
          <w:rFonts w:hint="cs"/>
          <w:rtl/>
          <w:lang w:eastAsia="he-IL"/>
        </w:rPr>
        <w:t xml:space="preserve"> ורובם מושאלים לפיקוח של נושא משרד הבריאות, בידוד וכדומה. </w:t>
      </w:r>
      <w:bookmarkStart w:id="1371" w:name="_ETM_Q1_3473729"/>
      <w:bookmarkEnd w:id="1371"/>
      <w:r>
        <w:rPr>
          <w:rFonts w:hint="cs"/>
          <w:rtl/>
          <w:lang w:eastAsia="he-IL"/>
        </w:rPr>
        <w:t xml:space="preserve">אנחנו הצענו מתווה שלדעתנו מאפשר את הפיקוח הכי </w:t>
      </w:r>
      <w:bookmarkStart w:id="1372" w:name="_ETM_Q1_3481594"/>
      <w:bookmarkEnd w:id="1372"/>
      <w:r>
        <w:rPr>
          <w:rFonts w:hint="cs"/>
          <w:rtl/>
          <w:lang w:eastAsia="he-IL"/>
        </w:rPr>
        <w:t xml:space="preserve">טוב שאפשר בתחום הזה. זאת אומרת, הגענו להסכמה עם המשרדים </w:t>
      </w:r>
      <w:bookmarkStart w:id="1373" w:name="_ETM_Q1_3483941"/>
      <w:bookmarkEnd w:id="1373"/>
      <w:r>
        <w:rPr>
          <w:rFonts w:hint="cs"/>
          <w:rtl/>
          <w:lang w:eastAsia="he-IL"/>
        </w:rPr>
        <w:t>הנוספים שכל משרד יעמיד מפקחים שיוסמכו בחוק. המפקחים האלו עוברים ה</w:t>
      </w:r>
      <w:bookmarkStart w:id="1374" w:name="_ETM_Q1_3492702"/>
      <w:bookmarkEnd w:id="1374"/>
      <w:r>
        <w:rPr>
          <w:rFonts w:hint="cs"/>
          <w:rtl/>
          <w:lang w:eastAsia="he-IL"/>
        </w:rPr>
        <w:t>דרכה משמעותית אצל המומחים שלנו במשרדים בנושא הפיקוח והאכיפה, גם</w:t>
      </w:r>
      <w:bookmarkStart w:id="1375" w:name="_ETM_Q1_3501249"/>
      <w:bookmarkEnd w:id="1375"/>
      <w:r>
        <w:rPr>
          <w:rFonts w:hint="cs"/>
          <w:rtl/>
          <w:lang w:eastAsia="he-IL"/>
        </w:rPr>
        <w:t xml:space="preserve"> ממחלקת התביעות שלנו וגם מהפיקוח בפועל. ההדרכה הזאת היא </w:t>
      </w:r>
      <w:bookmarkStart w:id="1376" w:name="_ETM_Q1_3506183"/>
      <w:bookmarkEnd w:id="1376"/>
      <w:r>
        <w:rPr>
          <w:rFonts w:hint="cs"/>
          <w:rtl/>
          <w:lang w:eastAsia="he-IL"/>
        </w:rPr>
        <w:t xml:space="preserve">הדרכה מתמשכת. זאת אומרת, זה לא פעם אחת וסיימנו אלא </w:t>
      </w:r>
      <w:bookmarkStart w:id="1377" w:name="_ETM_Q1_3510719"/>
      <w:bookmarkEnd w:id="1377"/>
      <w:r>
        <w:rPr>
          <w:rFonts w:hint="cs"/>
          <w:rtl/>
          <w:lang w:eastAsia="he-IL"/>
        </w:rPr>
        <w:t>כל פעם פונים בשאלות ונותנים הדרכות חדשות. יש</w:t>
      </w:r>
      <w:r w:rsidR="00AA1571">
        <w:rPr>
          <w:rFonts w:hint="cs"/>
          <w:rtl/>
          <w:lang w:eastAsia="he-IL"/>
        </w:rPr>
        <w:t xml:space="preserve"> </w:t>
      </w:r>
      <w:r>
        <w:rPr>
          <w:rFonts w:hint="cs"/>
          <w:rtl/>
          <w:lang w:eastAsia="he-IL"/>
        </w:rPr>
        <w:t xml:space="preserve">ליווי </w:t>
      </w:r>
      <w:bookmarkStart w:id="1378" w:name="_ETM_Q1_3515945"/>
      <w:bookmarkEnd w:id="1378"/>
      <w:r>
        <w:rPr>
          <w:rFonts w:hint="cs"/>
          <w:rtl/>
          <w:lang w:eastAsia="he-IL"/>
        </w:rPr>
        <w:t xml:space="preserve">טוב מאוד בהדרכה. </w:t>
      </w:r>
    </w:p>
    <w:p w:rsidR="00EB1FC7" w:rsidRDefault="00EB1FC7" w:rsidP="00EB1FC7">
      <w:pPr>
        <w:rPr>
          <w:rtl/>
          <w:lang w:eastAsia="he-IL"/>
        </w:rPr>
      </w:pPr>
      <w:bookmarkStart w:id="1379" w:name="_ETM_Q1_3518163"/>
      <w:bookmarkStart w:id="1380" w:name="_ETM_Q1_3518224"/>
      <w:bookmarkStart w:id="1381" w:name="_ETM_Q1_3518283"/>
      <w:bookmarkEnd w:id="1379"/>
      <w:bookmarkEnd w:id="1380"/>
      <w:bookmarkEnd w:id="1381"/>
    </w:p>
    <w:p w:rsidR="00EB1FC7" w:rsidRDefault="00EB1FC7" w:rsidP="00EB1FC7">
      <w:pPr>
        <w:rPr>
          <w:rtl/>
          <w:lang w:eastAsia="he-IL"/>
        </w:rPr>
      </w:pPr>
      <w:bookmarkStart w:id="1382" w:name="_ETM_Q1_3518333"/>
      <w:bookmarkEnd w:id="1382"/>
      <w:r>
        <w:rPr>
          <w:rFonts w:hint="cs"/>
          <w:rtl/>
          <w:lang w:eastAsia="he-IL"/>
        </w:rPr>
        <w:t xml:space="preserve">לגבי כל הפעילות בשטח, היא נעשית על </w:t>
      </w:r>
      <w:bookmarkStart w:id="1383" w:name="_ETM_Q1_3521899"/>
      <w:bookmarkEnd w:id="1383"/>
      <w:r>
        <w:rPr>
          <w:rFonts w:hint="cs"/>
          <w:rtl/>
          <w:lang w:eastAsia="he-IL"/>
        </w:rPr>
        <w:t>ידי המפקחים הנוספים שהוסמכו ויוסמכו בחוק. תיקי החקירות שלהם, במקרה</w:t>
      </w:r>
      <w:bookmarkStart w:id="1384" w:name="_ETM_Q1_3529293"/>
      <w:bookmarkEnd w:id="1384"/>
      <w:r>
        <w:rPr>
          <w:rFonts w:hint="cs"/>
          <w:rtl/>
          <w:lang w:eastAsia="he-IL"/>
        </w:rPr>
        <w:t xml:space="preserve"> של הפרות, מועברים למפקחים המעטים שיש לנו במשרדי</w:t>
      </w:r>
      <w:bookmarkStart w:id="1385" w:name="_ETM_Q1_3535285"/>
      <w:bookmarkEnd w:id="1385"/>
      <w:r>
        <w:rPr>
          <w:rFonts w:hint="cs"/>
          <w:rtl/>
          <w:lang w:eastAsia="he-IL"/>
        </w:rPr>
        <w:t xml:space="preserve">ם, שהם מומחים להמשך החקירה, ואם נדרשות פעולות של </w:t>
      </w:r>
      <w:bookmarkStart w:id="1386" w:name="_ETM_Q1_3543219"/>
      <w:bookmarkEnd w:id="1386"/>
      <w:r>
        <w:rPr>
          <w:rFonts w:hint="cs"/>
          <w:rtl/>
          <w:lang w:eastAsia="he-IL"/>
        </w:rPr>
        <w:t xml:space="preserve">הזמנת עדים או חשודים לחקירה בתוך המשרדים וכולי, הם עושים </w:t>
      </w:r>
      <w:bookmarkStart w:id="1387" w:name="_ETM_Q1_3550499"/>
      <w:bookmarkEnd w:id="1387"/>
      <w:r>
        <w:rPr>
          <w:rFonts w:hint="cs"/>
          <w:rtl/>
          <w:lang w:eastAsia="he-IL"/>
        </w:rPr>
        <w:t xml:space="preserve">את הפעולות האלו, המפקחים של הרשות. בסופו של דבר הטלת </w:t>
      </w:r>
      <w:bookmarkStart w:id="1388" w:name="_ETM_Q1_3557269"/>
      <w:bookmarkEnd w:id="1388"/>
      <w:r>
        <w:rPr>
          <w:rFonts w:hint="cs"/>
          <w:rtl/>
          <w:lang w:eastAsia="he-IL"/>
        </w:rPr>
        <w:t xml:space="preserve">קנס או הגשת כתב אישום, הכול כפי שמפורט בהצעת החקיקה, </w:t>
      </w:r>
      <w:bookmarkStart w:id="1389" w:name="_ETM_Q1_3565034"/>
      <w:bookmarkEnd w:id="1389"/>
      <w:r>
        <w:rPr>
          <w:rFonts w:hint="cs"/>
          <w:rtl/>
          <w:lang w:eastAsia="he-IL"/>
        </w:rPr>
        <w:t>נעשית על ידי המפקחים שלנו במשרדים.</w:t>
      </w:r>
      <w:bookmarkStart w:id="1390" w:name="_ETM_Q1_3573007"/>
      <w:bookmarkEnd w:id="1390"/>
    </w:p>
    <w:p w:rsidR="00EB1FC7" w:rsidRDefault="00EB1FC7" w:rsidP="00EB1FC7">
      <w:pPr>
        <w:rPr>
          <w:rtl/>
          <w:lang w:eastAsia="he-IL"/>
        </w:rPr>
      </w:pPr>
      <w:bookmarkStart w:id="1391" w:name="_ETM_Q1_3573068"/>
      <w:bookmarkEnd w:id="1391"/>
    </w:p>
    <w:p w:rsidR="00EB1FC7" w:rsidRDefault="00EB1FC7" w:rsidP="00EB1FC7">
      <w:pPr>
        <w:pStyle w:val="af6"/>
        <w:keepNext/>
        <w:rPr>
          <w:rtl/>
        </w:rPr>
      </w:pPr>
      <w:bookmarkStart w:id="1392" w:name="ET_yor_5306_136"/>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 </w:t>
      </w:r>
      <w:r>
        <w:rPr>
          <w:rtl/>
        </w:rPr>
        <w:t xml:space="preserve">היו"ר טלי </w:t>
      </w:r>
      <w:proofErr w:type="spellStart"/>
      <w:r>
        <w:rPr>
          <w:rtl/>
        </w:rPr>
        <w:t>פלוסקוב</w:t>
      </w:r>
      <w:proofErr w:type="spellEnd"/>
      <w:r>
        <w:rPr>
          <w:rtl/>
        </w:rPr>
        <w:t>:</w:t>
      </w:r>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w:t>
      </w:r>
      <w:r w:rsidR="00AA1571">
        <w:rPr>
          <w:rtl/>
        </w:rPr>
        <w:t xml:space="preserve"> </w:t>
      </w:r>
      <w:bookmarkEnd w:id="1392"/>
    </w:p>
    <w:p w:rsidR="00EB1FC7" w:rsidRDefault="00EB1FC7" w:rsidP="00EB1FC7">
      <w:pPr>
        <w:pStyle w:val="KeepWithNext"/>
        <w:rPr>
          <w:rtl/>
        </w:rPr>
      </w:pPr>
    </w:p>
    <w:p w:rsidR="00EB1FC7" w:rsidRDefault="00EB1FC7" w:rsidP="00EB1FC7">
      <w:pPr>
        <w:rPr>
          <w:rtl/>
        </w:rPr>
      </w:pPr>
      <w:r>
        <w:rPr>
          <w:rFonts w:hint="cs"/>
          <w:rtl/>
        </w:rPr>
        <w:t xml:space="preserve">תודה. אני חייבת </w:t>
      </w:r>
      <w:bookmarkStart w:id="1393" w:name="_ETM_Q1_3572695"/>
      <w:bookmarkEnd w:id="1393"/>
      <w:r>
        <w:rPr>
          <w:rFonts w:hint="cs"/>
          <w:rtl/>
        </w:rPr>
        <w:t>לומר לך שאני זוכרת אותך עת נלחמנו יחד על עובדים זרים מאוקראינה, עובדי בנייה. אני זוכרת איך את בישיבות</w:t>
      </w:r>
      <w:bookmarkStart w:id="1394" w:name="_ETM_Q1_3583441"/>
      <w:bookmarkEnd w:id="1394"/>
      <w:r>
        <w:rPr>
          <w:rFonts w:hint="cs"/>
          <w:rtl/>
        </w:rPr>
        <w:t xml:space="preserve"> שם נלחמת על הזכויות שלהם. ייאמר לזכותך.</w:t>
      </w:r>
    </w:p>
    <w:p w:rsidR="00EB1FC7" w:rsidRDefault="00EB1FC7" w:rsidP="00EB1FC7">
      <w:pPr>
        <w:rPr>
          <w:rtl/>
        </w:rPr>
      </w:pPr>
      <w:bookmarkStart w:id="1395" w:name="_ETM_Q1_3588819"/>
      <w:bookmarkStart w:id="1396" w:name="_ETM_Q1_3588892"/>
      <w:bookmarkEnd w:id="1395"/>
      <w:bookmarkEnd w:id="1396"/>
    </w:p>
    <w:p w:rsidR="00EB1FC7" w:rsidRDefault="00EB1FC7" w:rsidP="00EB1FC7">
      <w:pPr>
        <w:pStyle w:val="af9"/>
        <w:keepNext/>
        <w:rPr>
          <w:rtl/>
        </w:rPr>
      </w:pPr>
      <w:bookmarkStart w:id="1397" w:name="ET_guest_507218_137"/>
      <w:r w:rsidRPr="00EB1FC7">
        <w:rPr>
          <w:rStyle w:val="TagStyle"/>
          <w:rtl/>
        </w:rPr>
        <w:t xml:space="preserve"> &lt;&lt; אורח &gt;&gt; </w:t>
      </w:r>
      <w:r>
        <w:rPr>
          <w:rtl/>
        </w:rPr>
        <w:t>שושנה שטראוס:</w:t>
      </w:r>
      <w:r w:rsidRPr="00EB1FC7">
        <w:rPr>
          <w:rStyle w:val="TagStyle"/>
          <w:rtl/>
        </w:rPr>
        <w:t xml:space="preserve"> &lt;&lt; אורח &gt;&gt;</w:t>
      </w:r>
      <w:r w:rsidR="00AA1571">
        <w:rPr>
          <w:rtl/>
        </w:rPr>
        <w:t xml:space="preserve"> </w:t>
      </w:r>
      <w:bookmarkEnd w:id="1397"/>
    </w:p>
    <w:p w:rsidR="00EB1FC7" w:rsidRDefault="00EB1FC7" w:rsidP="00EB1FC7">
      <w:pPr>
        <w:pStyle w:val="KeepWithNext"/>
        <w:rPr>
          <w:rtl/>
        </w:rPr>
      </w:pPr>
    </w:p>
    <w:p w:rsidR="00EB1FC7" w:rsidRDefault="00EB1FC7" w:rsidP="00EB1FC7">
      <w:pPr>
        <w:rPr>
          <w:rtl/>
        </w:rPr>
      </w:pPr>
      <w:r>
        <w:rPr>
          <w:rFonts w:hint="cs"/>
          <w:rtl/>
        </w:rPr>
        <w:t>את צודקת. אני</w:t>
      </w:r>
      <w:bookmarkStart w:id="1398" w:name="_ETM_Q1_3589593"/>
      <w:bookmarkEnd w:id="1398"/>
      <w:r>
        <w:rPr>
          <w:rFonts w:hint="cs"/>
          <w:rtl/>
        </w:rPr>
        <w:t xml:space="preserve"> זוכרת גם אותך נלחמת ומסבירה.</w:t>
      </w:r>
      <w:bookmarkStart w:id="1399" w:name="_ETM_Q1_3594256"/>
      <w:bookmarkEnd w:id="1399"/>
    </w:p>
    <w:p w:rsidR="00EB1FC7" w:rsidRDefault="00EB1FC7" w:rsidP="00EB1FC7">
      <w:pPr>
        <w:rPr>
          <w:rtl/>
        </w:rPr>
      </w:pPr>
      <w:bookmarkStart w:id="1400" w:name="_ETM_Q1_3594317"/>
      <w:bookmarkEnd w:id="1400"/>
    </w:p>
    <w:p w:rsidR="00EB1FC7" w:rsidRDefault="00EB1FC7" w:rsidP="00EB1FC7">
      <w:pPr>
        <w:pStyle w:val="af6"/>
        <w:keepNext/>
        <w:rPr>
          <w:rtl/>
        </w:rPr>
      </w:pPr>
      <w:bookmarkStart w:id="1401" w:name="ET_yor_5306_138"/>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 </w:t>
      </w:r>
      <w:r>
        <w:rPr>
          <w:rtl/>
        </w:rPr>
        <w:t xml:space="preserve">היו"ר טלי </w:t>
      </w:r>
      <w:proofErr w:type="spellStart"/>
      <w:r>
        <w:rPr>
          <w:rtl/>
        </w:rPr>
        <w:t>פלוסקוב</w:t>
      </w:r>
      <w:proofErr w:type="spellEnd"/>
      <w:r>
        <w:rPr>
          <w:rtl/>
        </w:rPr>
        <w:t>:</w:t>
      </w:r>
      <w:r w:rsidRPr="00EB1FC7">
        <w:rPr>
          <w:rStyle w:val="TagStyle"/>
          <w:rtl/>
        </w:rPr>
        <w:t xml:space="preserve"> &lt;&lt; </w:t>
      </w:r>
      <w:proofErr w:type="spellStart"/>
      <w:r w:rsidRPr="00EB1FC7">
        <w:rPr>
          <w:rStyle w:val="TagStyle"/>
          <w:rtl/>
        </w:rPr>
        <w:t>יור</w:t>
      </w:r>
      <w:proofErr w:type="spellEnd"/>
      <w:r w:rsidRPr="00EB1FC7">
        <w:rPr>
          <w:rStyle w:val="TagStyle"/>
          <w:rtl/>
        </w:rPr>
        <w:t xml:space="preserve"> &gt;&gt;</w:t>
      </w:r>
      <w:r w:rsidR="00AA1571">
        <w:rPr>
          <w:rtl/>
        </w:rPr>
        <w:t xml:space="preserve"> </w:t>
      </w:r>
      <w:bookmarkEnd w:id="1401"/>
    </w:p>
    <w:p w:rsidR="00EB1FC7" w:rsidRDefault="00EB1FC7" w:rsidP="00EB1FC7">
      <w:pPr>
        <w:pStyle w:val="KeepWithNext"/>
        <w:rPr>
          <w:rtl/>
          <w:lang w:eastAsia="he-IL"/>
        </w:rPr>
      </w:pPr>
    </w:p>
    <w:p w:rsidR="00EB1FC7" w:rsidRDefault="00EB1FC7" w:rsidP="00EB1FC7">
      <w:pPr>
        <w:rPr>
          <w:rtl/>
          <w:lang w:eastAsia="he-IL"/>
        </w:rPr>
      </w:pPr>
      <w:bookmarkStart w:id="1402" w:name="_ETM_Q1_3597189"/>
      <w:bookmarkStart w:id="1403" w:name="_ETM_Q1_3597212"/>
      <w:bookmarkEnd w:id="1402"/>
      <w:bookmarkEnd w:id="1403"/>
      <w:r>
        <w:rPr>
          <w:rFonts w:hint="cs"/>
          <w:rtl/>
          <w:lang w:eastAsia="he-IL"/>
        </w:rPr>
        <w:t>עוד מישהו רוצה להתייחס?</w:t>
      </w:r>
    </w:p>
    <w:p w:rsidR="00EB1FC7" w:rsidRDefault="00EB1FC7" w:rsidP="00EB1FC7">
      <w:pPr>
        <w:rPr>
          <w:rtl/>
          <w:lang w:eastAsia="he-IL"/>
        </w:rPr>
      </w:pPr>
      <w:bookmarkStart w:id="1404" w:name="_ETM_Q1_3597477"/>
      <w:bookmarkStart w:id="1405" w:name="_ETM_Q1_3597534"/>
      <w:bookmarkEnd w:id="1404"/>
      <w:bookmarkEnd w:id="1405"/>
    </w:p>
    <w:p w:rsidR="00EB1FC7" w:rsidRDefault="00EB1FC7" w:rsidP="00EB1FC7">
      <w:pPr>
        <w:pStyle w:val="a4"/>
        <w:keepNext/>
        <w:rPr>
          <w:rtl/>
        </w:rPr>
      </w:pPr>
      <w:bookmarkStart w:id="1406" w:name="ET_speaker_נעה_בן_שבת_139"/>
      <w:r w:rsidRPr="00EB1FC7">
        <w:rPr>
          <w:rStyle w:val="TagStyle"/>
          <w:rtl/>
        </w:rPr>
        <w:t xml:space="preserve"> &lt;&lt; דובר &gt;&gt; </w:t>
      </w:r>
      <w:r>
        <w:rPr>
          <w:rtl/>
        </w:rPr>
        <w:t>נעה בן שבת:</w:t>
      </w:r>
      <w:r w:rsidRPr="00EB1FC7">
        <w:rPr>
          <w:rStyle w:val="TagStyle"/>
          <w:rtl/>
        </w:rPr>
        <w:t xml:space="preserve"> &lt;&lt; דובר &gt;&gt;</w:t>
      </w:r>
      <w:r w:rsidR="00AA1571">
        <w:rPr>
          <w:rtl/>
        </w:rPr>
        <w:t xml:space="preserve"> </w:t>
      </w:r>
      <w:bookmarkEnd w:id="1406"/>
    </w:p>
    <w:p w:rsidR="00EB1FC7" w:rsidRDefault="00EB1FC7" w:rsidP="00EB1FC7">
      <w:pPr>
        <w:pStyle w:val="KeepWithNext"/>
        <w:rPr>
          <w:rtl/>
          <w:lang w:eastAsia="he-IL"/>
        </w:rPr>
      </w:pPr>
    </w:p>
    <w:p w:rsidR="00EB1FC7" w:rsidRDefault="00EB1FC7" w:rsidP="00EB1FC7">
      <w:pPr>
        <w:rPr>
          <w:rtl/>
          <w:lang w:eastAsia="he-IL"/>
        </w:rPr>
      </w:pPr>
      <w:r>
        <w:rPr>
          <w:rFonts w:hint="cs"/>
          <w:rtl/>
          <w:lang w:eastAsia="he-IL"/>
        </w:rPr>
        <w:t xml:space="preserve">את אומרת חקירות </w:t>
      </w:r>
      <w:bookmarkStart w:id="1407" w:name="_ETM_Q1_3599017"/>
      <w:bookmarkEnd w:id="1407"/>
      <w:r>
        <w:rPr>
          <w:rFonts w:hint="cs"/>
          <w:rtl/>
          <w:lang w:eastAsia="he-IL"/>
        </w:rPr>
        <w:t xml:space="preserve">בשטח. למה את מתכוונת? זאת </w:t>
      </w:r>
      <w:bookmarkStart w:id="1408" w:name="_ETM_Q1_3604087"/>
      <w:bookmarkEnd w:id="1408"/>
      <w:r>
        <w:rPr>
          <w:rFonts w:hint="cs"/>
          <w:rtl/>
          <w:lang w:eastAsia="he-IL"/>
        </w:rPr>
        <w:t xml:space="preserve">אותה אכיפה? האם את מתכוונת לחשד לביצוע עבירה ואז אוספים </w:t>
      </w:r>
      <w:bookmarkStart w:id="1409" w:name="_ETM_Q1_3623304"/>
      <w:bookmarkEnd w:id="1409"/>
      <w:r>
        <w:rPr>
          <w:rFonts w:hint="cs"/>
          <w:rtl/>
          <w:lang w:eastAsia="he-IL"/>
        </w:rPr>
        <w:t>את המידע ממי שנמצא בשטח?</w:t>
      </w:r>
    </w:p>
    <w:p w:rsidR="00EB1FC7" w:rsidRDefault="00EB1FC7" w:rsidP="00EB1FC7">
      <w:pPr>
        <w:rPr>
          <w:rtl/>
          <w:lang w:eastAsia="he-IL"/>
        </w:rPr>
      </w:pPr>
      <w:bookmarkStart w:id="1410" w:name="_ETM_Q1_3605663"/>
      <w:bookmarkStart w:id="1411" w:name="_ETM_Q1_3605721"/>
      <w:bookmarkStart w:id="1412" w:name="_ETM_Q1_3606399"/>
      <w:bookmarkEnd w:id="1410"/>
      <w:bookmarkEnd w:id="1411"/>
      <w:bookmarkEnd w:id="1412"/>
    </w:p>
    <w:p w:rsidR="00EB1FC7" w:rsidRDefault="00EB1FC7" w:rsidP="00EB1FC7">
      <w:pPr>
        <w:pStyle w:val="af9"/>
        <w:keepNext/>
        <w:rPr>
          <w:rtl/>
          <w:lang w:eastAsia="he-IL"/>
        </w:rPr>
      </w:pPr>
      <w:bookmarkStart w:id="1413" w:name="ET_guest_507218_140"/>
      <w:r w:rsidRPr="00EB1FC7">
        <w:rPr>
          <w:rStyle w:val="TagStyle"/>
          <w:rtl/>
        </w:rPr>
        <w:t xml:space="preserve"> &lt;&lt; אורח &gt;&gt; </w:t>
      </w:r>
      <w:r>
        <w:rPr>
          <w:rtl/>
          <w:lang w:eastAsia="he-IL"/>
        </w:rPr>
        <w:t>שושנה שטראוס:</w:t>
      </w:r>
      <w:r w:rsidRPr="00EB1FC7">
        <w:rPr>
          <w:rStyle w:val="TagStyle"/>
          <w:rtl/>
        </w:rPr>
        <w:t xml:space="preserve"> &lt;&lt; אורח &gt;&gt;</w:t>
      </w:r>
      <w:r w:rsidR="00AA1571">
        <w:rPr>
          <w:rtl/>
          <w:lang w:eastAsia="he-IL"/>
        </w:rPr>
        <w:t xml:space="preserve"> </w:t>
      </w:r>
      <w:bookmarkEnd w:id="1413"/>
    </w:p>
    <w:p w:rsidR="00EB1FC7" w:rsidRDefault="00EB1FC7" w:rsidP="00EB1FC7">
      <w:pPr>
        <w:pStyle w:val="KeepWithNext"/>
        <w:rPr>
          <w:rtl/>
          <w:lang w:eastAsia="he-IL"/>
        </w:rPr>
      </w:pPr>
    </w:p>
    <w:p w:rsidR="00EB1FC7" w:rsidRDefault="00EB1FC7" w:rsidP="00EB1FC7">
      <w:pPr>
        <w:rPr>
          <w:rtl/>
          <w:lang w:eastAsia="he-IL"/>
        </w:rPr>
      </w:pPr>
      <w:bookmarkStart w:id="1414" w:name="_ETM_Q1_3606690"/>
      <w:bookmarkStart w:id="1415" w:name="_ETM_Q1_3606714"/>
      <w:bookmarkEnd w:id="1414"/>
      <w:bookmarkEnd w:id="1415"/>
      <w:r>
        <w:rPr>
          <w:rFonts w:hint="cs"/>
          <w:rtl/>
          <w:lang w:eastAsia="he-IL"/>
        </w:rPr>
        <w:t xml:space="preserve">אני מתכוונת לכל פעילות פיקוח </w:t>
      </w:r>
      <w:bookmarkStart w:id="1416" w:name="_ETM_Q1_3631499"/>
      <w:bookmarkEnd w:id="1416"/>
      <w:r>
        <w:rPr>
          <w:rFonts w:hint="cs"/>
          <w:rtl/>
          <w:lang w:eastAsia="he-IL"/>
        </w:rPr>
        <w:t xml:space="preserve">וחקירה שנעשים בשטח. אני אבקש ממר יוסי אדלשטיין או מהגברת </w:t>
      </w:r>
      <w:bookmarkStart w:id="1417" w:name="_ETM_Q1_3637620"/>
      <w:bookmarkEnd w:id="1417"/>
      <w:r>
        <w:rPr>
          <w:rFonts w:hint="cs"/>
          <w:rtl/>
          <w:lang w:eastAsia="he-IL"/>
        </w:rPr>
        <w:t xml:space="preserve">ענבל </w:t>
      </w:r>
      <w:proofErr w:type="spellStart"/>
      <w:r>
        <w:rPr>
          <w:rFonts w:hint="cs"/>
          <w:rtl/>
          <w:lang w:eastAsia="he-IL"/>
        </w:rPr>
        <w:t>סהראי</w:t>
      </w:r>
      <w:proofErr w:type="spellEnd"/>
      <w:r>
        <w:rPr>
          <w:rFonts w:hint="cs"/>
          <w:rtl/>
          <w:lang w:eastAsia="he-IL"/>
        </w:rPr>
        <w:t xml:space="preserve"> </w:t>
      </w:r>
      <w:r w:rsidR="005F4268">
        <w:rPr>
          <w:rFonts w:hint="cs"/>
          <w:rtl/>
          <w:lang w:eastAsia="he-IL"/>
        </w:rPr>
        <w:t xml:space="preserve">או </w:t>
      </w:r>
      <w:proofErr w:type="spellStart"/>
      <w:r w:rsidR="005F4268">
        <w:rPr>
          <w:rFonts w:hint="cs"/>
          <w:rtl/>
          <w:lang w:eastAsia="he-IL"/>
        </w:rPr>
        <w:t>מליאוניד</w:t>
      </w:r>
      <w:proofErr w:type="spellEnd"/>
      <w:r w:rsidR="005F4268">
        <w:rPr>
          <w:rFonts w:hint="cs"/>
          <w:rtl/>
          <w:lang w:eastAsia="he-IL"/>
        </w:rPr>
        <w:t xml:space="preserve"> </w:t>
      </w:r>
      <w:proofErr w:type="spellStart"/>
      <w:r w:rsidR="005F4268">
        <w:rPr>
          <w:rFonts w:hint="cs"/>
          <w:rtl/>
          <w:lang w:eastAsia="he-IL"/>
        </w:rPr>
        <w:t>קוגן</w:t>
      </w:r>
      <w:proofErr w:type="spellEnd"/>
      <w:r w:rsidR="005F4268">
        <w:rPr>
          <w:rFonts w:hint="cs"/>
          <w:rtl/>
          <w:lang w:eastAsia="he-IL"/>
        </w:rPr>
        <w:t xml:space="preserve"> </w:t>
      </w:r>
      <w:r>
        <w:rPr>
          <w:rFonts w:hint="cs"/>
          <w:rtl/>
          <w:lang w:eastAsia="he-IL"/>
        </w:rPr>
        <w:t>מהתביעות שלנו</w:t>
      </w:r>
      <w:r w:rsidR="005F4268">
        <w:rPr>
          <w:rFonts w:hint="cs"/>
          <w:rtl/>
          <w:lang w:eastAsia="he-IL"/>
        </w:rPr>
        <w:t xml:space="preserve"> שהם יותר יודעים </w:t>
      </w:r>
      <w:bookmarkStart w:id="1418" w:name="_ETM_Q1_3645110"/>
      <w:bookmarkEnd w:id="1418"/>
      <w:r w:rsidR="005F4268">
        <w:rPr>
          <w:rFonts w:hint="cs"/>
          <w:rtl/>
          <w:lang w:eastAsia="he-IL"/>
        </w:rPr>
        <w:t>ממני להסביר את הנושאים האלה.</w:t>
      </w:r>
    </w:p>
    <w:p w:rsidR="005F4268" w:rsidRDefault="005F4268" w:rsidP="00EB1FC7">
      <w:pPr>
        <w:rPr>
          <w:rtl/>
          <w:lang w:eastAsia="he-IL"/>
        </w:rPr>
      </w:pPr>
      <w:bookmarkStart w:id="1419" w:name="_ETM_Q1_3649732"/>
      <w:bookmarkStart w:id="1420" w:name="_ETM_Q1_3649794"/>
      <w:bookmarkStart w:id="1421" w:name="_ETM_Q1_3658067"/>
      <w:bookmarkEnd w:id="1419"/>
      <w:bookmarkEnd w:id="1420"/>
      <w:bookmarkEnd w:id="1421"/>
    </w:p>
    <w:p w:rsidR="005F4268" w:rsidRDefault="005F4268" w:rsidP="005F4268">
      <w:pPr>
        <w:pStyle w:val="af9"/>
        <w:keepNext/>
        <w:rPr>
          <w:rtl/>
          <w:lang w:eastAsia="he-IL"/>
        </w:rPr>
      </w:pPr>
      <w:bookmarkStart w:id="1422" w:name="ET_guest_603545_141"/>
      <w:r w:rsidRPr="005F4268">
        <w:rPr>
          <w:rStyle w:val="TagStyle"/>
          <w:rtl/>
        </w:rPr>
        <w:t xml:space="preserve"> &lt;&lt; אורח &gt;&gt; </w:t>
      </w:r>
      <w:r>
        <w:rPr>
          <w:rtl/>
          <w:lang w:eastAsia="he-IL"/>
        </w:rPr>
        <w:t>יוסי אדלשטיין:</w:t>
      </w:r>
      <w:r w:rsidRPr="005F4268">
        <w:rPr>
          <w:rStyle w:val="TagStyle"/>
          <w:rtl/>
        </w:rPr>
        <w:t xml:space="preserve"> &lt;&lt; אורח &gt;&gt;</w:t>
      </w:r>
      <w:r w:rsidR="00AA1571">
        <w:rPr>
          <w:rtl/>
          <w:lang w:eastAsia="he-IL"/>
        </w:rPr>
        <w:t xml:space="preserve"> </w:t>
      </w:r>
      <w:bookmarkEnd w:id="1422"/>
    </w:p>
    <w:p w:rsidR="005F4268" w:rsidRDefault="005F4268" w:rsidP="005F4268">
      <w:pPr>
        <w:pStyle w:val="KeepWithNext"/>
        <w:rPr>
          <w:rtl/>
          <w:lang w:eastAsia="he-IL"/>
        </w:rPr>
      </w:pPr>
    </w:p>
    <w:p w:rsidR="005F4268" w:rsidRDefault="005F4268" w:rsidP="005F4268">
      <w:pPr>
        <w:rPr>
          <w:rtl/>
          <w:lang w:eastAsia="he-IL"/>
        </w:rPr>
      </w:pPr>
      <w:bookmarkStart w:id="1423" w:name="_ETM_Q1_3658314"/>
      <w:bookmarkStart w:id="1424" w:name="_ETM_Q1_3658338"/>
      <w:bookmarkEnd w:id="1423"/>
      <w:bookmarkEnd w:id="1424"/>
      <w:proofErr w:type="spellStart"/>
      <w:r>
        <w:rPr>
          <w:rFonts w:hint="cs"/>
          <w:rtl/>
          <w:lang w:eastAsia="he-IL"/>
        </w:rPr>
        <w:t>צוהריים</w:t>
      </w:r>
      <w:proofErr w:type="spellEnd"/>
      <w:r>
        <w:rPr>
          <w:rFonts w:hint="cs"/>
          <w:rtl/>
          <w:lang w:eastAsia="he-IL"/>
        </w:rPr>
        <w:t xml:space="preserve"> טובים. אני חושב ששושנה פירטה בהרחבה את התהליך. </w:t>
      </w:r>
      <w:bookmarkStart w:id="1425" w:name="_ETM_Q1_3682410"/>
      <w:bookmarkEnd w:id="1425"/>
      <w:r>
        <w:rPr>
          <w:rFonts w:hint="cs"/>
          <w:rtl/>
          <w:lang w:eastAsia="he-IL"/>
        </w:rPr>
        <w:t xml:space="preserve">אנחנו אכן חושבים שברגע שאחד המפקחים מגיע לשטח והוא פוגש </w:t>
      </w:r>
      <w:bookmarkStart w:id="1426" w:name="_ETM_Q1_3690118"/>
      <w:bookmarkEnd w:id="1426"/>
      <w:r>
        <w:rPr>
          <w:rFonts w:hint="cs"/>
          <w:rtl/>
          <w:lang w:eastAsia="he-IL"/>
        </w:rPr>
        <w:t>חש</w:t>
      </w:r>
      <w:bookmarkStart w:id="1427" w:name="_ETM_Q1_3694595"/>
      <w:bookmarkEnd w:id="1427"/>
      <w:r>
        <w:rPr>
          <w:rFonts w:hint="cs"/>
          <w:rtl/>
          <w:lang w:eastAsia="he-IL"/>
        </w:rPr>
        <w:t xml:space="preserve">ד לעבירה, הוא צריך לאסוף את כל הראיות במקום, הוא צריך לאסוף את כל הראיות </w:t>
      </w:r>
      <w:bookmarkStart w:id="1428" w:name="_ETM_Q1_3696992"/>
      <w:bookmarkEnd w:id="1428"/>
      <w:r>
        <w:rPr>
          <w:rFonts w:hint="cs"/>
          <w:rtl/>
          <w:lang w:eastAsia="he-IL"/>
        </w:rPr>
        <w:t>האלה ואנחנו נוכל לממש את התכלית של החקירה ולהוציא לפו</w:t>
      </w:r>
      <w:bookmarkStart w:id="1429" w:name="_ETM_Q1_3702665"/>
      <w:bookmarkEnd w:id="1429"/>
      <w:r>
        <w:rPr>
          <w:rFonts w:hint="cs"/>
          <w:rtl/>
          <w:lang w:eastAsia="he-IL"/>
        </w:rPr>
        <w:t>על או קנס או כתב אישום על פי הממצאים</w:t>
      </w:r>
      <w:bookmarkStart w:id="1430" w:name="_ETM_Q1_3706638"/>
      <w:bookmarkEnd w:id="1430"/>
      <w:r>
        <w:rPr>
          <w:rFonts w:hint="cs"/>
          <w:rtl/>
          <w:lang w:eastAsia="he-IL"/>
        </w:rPr>
        <w:t xml:space="preserve"> שיעלו מתוך החקירה. לכן מי שמגיע למקום צריך לחקור את </w:t>
      </w:r>
      <w:bookmarkStart w:id="1431" w:name="_ETM_Q1_3711286"/>
      <w:bookmarkEnd w:id="1431"/>
      <w:r>
        <w:rPr>
          <w:rFonts w:hint="cs"/>
          <w:rtl/>
          <w:lang w:eastAsia="he-IL"/>
        </w:rPr>
        <w:t xml:space="preserve">העובד, צריך לחקור את המעסיק על מנת שלא יהיו איומים על העובד, על מנת שהמעסיק לא ישבש ולכן כפי ששושנה </w:t>
      </w:r>
      <w:bookmarkStart w:id="1432" w:name="_ETM_Q1_3718011"/>
      <w:bookmarkEnd w:id="1432"/>
      <w:r>
        <w:rPr>
          <w:rFonts w:hint="cs"/>
          <w:rtl/>
          <w:lang w:eastAsia="he-IL"/>
        </w:rPr>
        <w:t xml:space="preserve">אמרה, צריך לתת להם את סמכויות החקירה. אנחנו נקבל </w:t>
      </w:r>
      <w:bookmarkStart w:id="1433" w:name="_ETM_Q1_3722704"/>
      <w:bookmarkEnd w:id="1433"/>
      <w:r>
        <w:rPr>
          <w:rFonts w:hint="cs"/>
          <w:rtl/>
          <w:lang w:eastAsia="he-IL"/>
        </w:rPr>
        <w:t>את החומרים ונוכל למצות את התיק הזה.</w:t>
      </w:r>
      <w:bookmarkStart w:id="1434" w:name="_ETM_Q1_3726716"/>
      <w:bookmarkEnd w:id="1434"/>
    </w:p>
    <w:p w:rsidR="005F4268" w:rsidRDefault="005F4268" w:rsidP="005F4268">
      <w:pPr>
        <w:rPr>
          <w:rtl/>
          <w:lang w:eastAsia="he-IL"/>
        </w:rPr>
      </w:pPr>
      <w:bookmarkStart w:id="1435" w:name="_ETM_Q1_3726781"/>
      <w:bookmarkEnd w:id="1435"/>
    </w:p>
    <w:p w:rsidR="005F4268" w:rsidRDefault="005F4268" w:rsidP="005F4268">
      <w:pPr>
        <w:pStyle w:val="a4"/>
        <w:keepNext/>
        <w:rPr>
          <w:rtl/>
        </w:rPr>
      </w:pPr>
      <w:bookmarkStart w:id="1436" w:name="ET_speaker_נעה_בן_שבת_142"/>
      <w:r w:rsidRPr="005F4268">
        <w:rPr>
          <w:rStyle w:val="TagStyle"/>
          <w:rtl/>
        </w:rPr>
        <w:t xml:space="preserve"> &lt;&lt; דובר &gt;&gt; </w:t>
      </w:r>
      <w:r>
        <w:rPr>
          <w:rtl/>
        </w:rPr>
        <w:t>נעה בן שבת:</w:t>
      </w:r>
      <w:r w:rsidRPr="005F4268">
        <w:rPr>
          <w:rStyle w:val="TagStyle"/>
          <w:rtl/>
        </w:rPr>
        <w:t xml:space="preserve"> &lt;&lt; דובר &gt;&gt;</w:t>
      </w:r>
      <w:r w:rsidR="00AA1571">
        <w:rPr>
          <w:rtl/>
        </w:rPr>
        <w:t xml:space="preserve"> </w:t>
      </w:r>
      <w:bookmarkEnd w:id="1436"/>
    </w:p>
    <w:p w:rsidR="005F4268" w:rsidRDefault="005F4268" w:rsidP="005F4268">
      <w:pPr>
        <w:pStyle w:val="KeepWithNext"/>
        <w:rPr>
          <w:rtl/>
          <w:lang w:eastAsia="he-IL"/>
        </w:rPr>
      </w:pPr>
    </w:p>
    <w:p w:rsidR="005F4268" w:rsidRDefault="005F4268" w:rsidP="005F4268">
      <w:pPr>
        <w:rPr>
          <w:rtl/>
          <w:lang w:eastAsia="he-IL"/>
        </w:rPr>
      </w:pPr>
      <w:r>
        <w:rPr>
          <w:rFonts w:hint="cs"/>
          <w:rtl/>
          <w:lang w:eastAsia="he-IL"/>
        </w:rPr>
        <w:t xml:space="preserve">בפועל זה עובד? אתם </w:t>
      </w:r>
      <w:bookmarkStart w:id="1437" w:name="_ETM_Q1_3732152"/>
      <w:bookmarkEnd w:id="1437"/>
      <w:r>
        <w:rPr>
          <w:rFonts w:hint="cs"/>
          <w:rtl/>
          <w:lang w:eastAsia="he-IL"/>
        </w:rPr>
        <w:t>עובדים בתקנות שעת חירום. המפקחים האלה כבר פועלים?</w:t>
      </w:r>
    </w:p>
    <w:p w:rsidR="005F4268" w:rsidRDefault="005F4268" w:rsidP="005F4268">
      <w:pPr>
        <w:rPr>
          <w:rtl/>
          <w:lang w:eastAsia="he-IL"/>
        </w:rPr>
      </w:pPr>
      <w:bookmarkStart w:id="1438" w:name="_ETM_Q1_3736985"/>
      <w:bookmarkStart w:id="1439" w:name="_ETM_Q1_3737044"/>
      <w:bookmarkEnd w:id="1438"/>
      <w:bookmarkEnd w:id="1439"/>
    </w:p>
    <w:p w:rsidR="005F4268" w:rsidRDefault="005F4268" w:rsidP="005F4268">
      <w:pPr>
        <w:pStyle w:val="a4"/>
        <w:keepNext/>
        <w:rPr>
          <w:rtl/>
        </w:rPr>
      </w:pPr>
      <w:bookmarkStart w:id="1440" w:name="ET_speaker_5292_143"/>
      <w:r w:rsidRPr="005F4268">
        <w:rPr>
          <w:rStyle w:val="TagStyle"/>
          <w:rtl/>
        </w:rPr>
        <w:t xml:space="preserve"> &lt;&lt; דובר &gt;&gt; </w:t>
      </w:r>
      <w:r>
        <w:rPr>
          <w:rtl/>
        </w:rPr>
        <w:t>אוסאמה סעדי (הרשימה המשותפת):</w:t>
      </w:r>
      <w:r w:rsidRPr="005F4268">
        <w:rPr>
          <w:rStyle w:val="TagStyle"/>
          <w:rtl/>
        </w:rPr>
        <w:t xml:space="preserve"> &lt;&lt; דובר &gt;&gt;</w:t>
      </w:r>
      <w:r w:rsidR="00AA1571">
        <w:rPr>
          <w:rtl/>
        </w:rPr>
        <w:t xml:space="preserve"> </w:t>
      </w:r>
      <w:bookmarkEnd w:id="1440"/>
    </w:p>
    <w:p w:rsidR="005F4268" w:rsidRDefault="005F4268" w:rsidP="005F4268">
      <w:pPr>
        <w:pStyle w:val="KeepWithNext"/>
        <w:rPr>
          <w:rtl/>
          <w:lang w:eastAsia="he-IL"/>
        </w:rPr>
      </w:pPr>
    </w:p>
    <w:p w:rsidR="005F4268" w:rsidRDefault="005F4268" w:rsidP="005F4268">
      <w:pPr>
        <w:rPr>
          <w:rtl/>
          <w:lang w:eastAsia="he-IL"/>
        </w:rPr>
      </w:pPr>
      <w:r>
        <w:rPr>
          <w:rFonts w:hint="cs"/>
          <w:rtl/>
          <w:lang w:eastAsia="he-IL"/>
        </w:rPr>
        <w:t xml:space="preserve">כמה מפקחים </w:t>
      </w:r>
      <w:bookmarkStart w:id="1441" w:name="_ETM_Q1_3736386"/>
      <w:bookmarkEnd w:id="1441"/>
      <w:r>
        <w:rPr>
          <w:rFonts w:hint="cs"/>
          <w:rtl/>
          <w:lang w:eastAsia="he-IL"/>
        </w:rPr>
        <w:t>עובדים בתחום הזה?</w:t>
      </w:r>
      <w:bookmarkStart w:id="1442" w:name="_ETM_Q1_3739168"/>
      <w:bookmarkEnd w:id="1442"/>
    </w:p>
    <w:p w:rsidR="005F4268" w:rsidRDefault="005F4268" w:rsidP="005F4268">
      <w:pPr>
        <w:rPr>
          <w:rtl/>
          <w:lang w:eastAsia="he-IL"/>
        </w:rPr>
      </w:pPr>
      <w:bookmarkStart w:id="1443" w:name="_ETM_Q1_3739230"/>
      <w:bookmarkStart w:id="1444" w:name="_ETM_Q1_3752364"/>
      <w:bookmarkEnd w:id="1443"/>
      <w:bookmarkEnd w:id="1444"/>
    </w:p>
    <w:p w:rsidR="005F4268" w:rsidRDefault="005F4268" w:rsidP="005F4268">
      <w:pPr>
        <w:pStyle w:val="a4"/>
        <w:keepNext/>
        <w:rPr>
          <w:rtl/>
        </w:rPr>
      </w:pPr>
      <w:bookmarkStart w:id="1445" w:name="ET_speaker_נעה_בן_שבת_144"/>
      <w:r w:rsidRPr="005F4268">
        <w:rPr>
          <w:rStyle w:val="TagStyle"/>
          <w:rtl/>
        </w:rPr>
        <w:t xml:space="preserve"> &lt;&lt; דובר &gt;&gt; </w:t>
      </w:r>
      <w:r>
        <w:rPr>
          <w:rtl/>
        </w:rPr>
        <w:t>נעה בן שבת:</w:t>
      </w:r>
      <w:r w:rsidRPr="005F4268">
        <w:rPr>
          <w:rStyle w:val="TagStyle"/>
          <w:rtl/>
        </w:rPr>
        <w:t xml:space="preserve"> &lt;&lt; דובר &gt;&gt;</w:t>
      </w:r>
      <w:r w:rsidR="00AA1571">
        <w:rPr>
          <w:rtl/>
        </w:rPr>
        <w:t xml:space="preserve"> </w:t>
      </w:r>
      <w:bookmarkEnd w:id="1445"/>
    </w:p>
    <w:p w:rsidR="005F4268" w:rsidRDefault="005F4268" w:rsidP="005F4268">
      <w:pPr>
        <w:pStyle w:val="KeepWithNext"/>
        <w:rPr>
          <w:rtl/>
          <w:lang w:eastAsia="he-IL"/>
        </w:rPr>
      </w:pPr>
    </w:p>
    <w:p w:rsidR="005F4268" w:rsidRDefault="005F4268" w:rsidP="005F4268">
      <w:pPr>
        <w:rPr>
          <w:rtl/>
          <w:lang w:eastAsia="he-IL"/>
        </w:rPr>
      </w:pPr>
      <w:bookmarkStart w:id="1446" w:name="_ETM_Q1_3752600"/>
      <w:bookmarkStart w:id="1447" w:name="_ETM_Q1_3752623"/>
      <w:bookmarkEnd w:id="1446"/>
      <w:bookmarkEnd w:id="1447"/>
      <w:r>
        <w:rPr>
          <w:rFonts w:hint="cs"/>
          <w:rtl/>
          <w:lang w:eastAsia="he-IL"/>
        </w:rPr>
        <w:t>שאל חבר הכנסת סעדי כמה מפקחים.</w:t>
      </w:r>
    </w:p>
    <w:p w:rsidR="005F4268" w:rsidRDefault="005F4268" w:rsidP="005F4268">
      <w:pPr>
        <w:rPr>
          <w:rtl/>
          <w:lang w:eastAsia="he-IL"/>
        </w:rPr>
      </w:pPr>
      <w:bookmarkStart w:id="1448" w:name="_ETM_Q1_3757582"/>
      <w:bookmarkStart w:id="1449" w:name="_ETM_Q1_3757637"/>
      <w:bookmarkEnd w:id="1448"/>
      <w:bookmarkEnd w:id="1449"/>
    </w:p>
    <w:p w:rsidR="005F4268" w:rsidRDefault="005F4268" w:rsidP="005F4268">
      <w:pPr>
        <w:pStyle w:val="af6"/>
        <w:keepNext/>
        <w:rPr>
          <w:rtl/>
        </w:rPr>
      </w:pPr>
      <w:bookmarkStart w:id="1450" w:name="ET_yor_5306_145"/>
      <w:r w:rsidRPr="005F4268">
        <w:rPr>
          <w:rStyle w:val="TagStyle"/>
          <w:rtl/>
        </w:rPr>
        <w:t xml:space="preserve"> &lt;&lt; </w:t>
      </w:r>
      <w:proofErr w:type="spellStart"/>
      <w:r w:rsidRPr="005F4268">
        <w:rPr>
          <w:rStyle w:val="TagStyle"/>
          <w:rtl/>
        </w:rPr>
        <w:t>יור</w:t>
      </w:r>
      <w:proofErr w:type="spellEnd"/>
      <w:r w:rsidRPr="005F4268">
        <w:rPr>
          <w:rStyle w:val="TagStyle"/>
          <w:rtl/>
        </w:rPr>
        <w:t xml:space="preserve"> &gt;&gt; </w:t>
      </w:r>
      <w:r>
        <w:rPr>
          <w:rtl/>
        </w:rPr>
        <w:t xml:space="preserve">היו"ר טלי </w:t>
      </w:r>
      <w:proofErr w:type="spellStart"/>
      <w:r>
        <w:rPr>
          <w:rtl/>
        </w:rPr>
        <w:t>פלוסקוב</w:t>
      </w:r>
      <w:proofErr w:type="spellEnd"/>
      <w:r>
        <w:rPr>
          <w:rtl/>
        </w:rPr>
        <w:t>:</w:t>
      </w:r>
      <w:r w:rsidRPr="005F4268">
        <w:rPr>
          <w:rStyle w:val="TagStyle"/>
          <w:rtl/>
        </w:rPr>
        <w:t xml:space="preserve"> &lt;&lt; </w:t>
      </w:r>
      <w:proofErr w:type="spellStart"/>
      <w:r w:rsidRPr="005F4268">
        <w:rPr>
          <w:rStyle w:val="TagStyle"/>
          <w:rtl/>
        </w:rPr>
        <w:t>יור</w:t>
      </w:r>
      <w:proofErr w:type="spellEnd"/>
      <w:r w:rsidRPr="005F4268">
        <w:rPr>
          <w:rStyle w:val="TagStyle"/>
          <w:rtl/>
        </w:rPr>
        <w:t xml:space="preserve"> &gt;&gt;</w:t>
      </w:r>
      <w:r w:rsidR="00AA1571">
        <w:rPr>
          <w:rtl/>
        </w:rPr>
        <w:t xml:space="preserve"> </w:t>
      </w:r>
      <w:bookmarkEnd w:id="1450"/>
    </w:p>
    <w:p w:rsidR="005F4268" w:rsidRDefault="005F4268" w:rsidP="005F4268">
      <w:pPr>
        <w:pStyle w:val="KeepWithNext"/>
        <w:rPr>
          <w:rtl/>
          <w:lang w:eastAsia="he-IL"/>
        </w:rPr>
      </w:pPr>
    </w:p>
    <w:p w:rsidR="005F4268" w:rsidRDefault="005F4268" w:rsidP="005F4268">
      <w:pPr>
        <w:rPr>
          <w:rtl/>
          <w:lang w:eastAsia="he-IL"/>
        </w:rPr>
      </w:pPr>
      <w:r>
        <w:rPr>
          <w:rFonts w:hint="cs"/>
          <w:rtl/>
          <w:lang w:eastAsia="he-IL"/>
        </w:rPr>
        <w:t xml:space="preserve">אתם עובדים </w:t>
      </w:r>
      <w:bookmarkStart w:id="1451" w:name="_ETM_Q1_3756984"/>
      <w:bookmarkEnd w:id="1451"/>
      <w:r>
        <w:rPr>
          <w:rFonts w:hint="cs"/>
          <w:rtl/>
          <w:lang w:eastAsia="he-IL"/>
        </w:rPr>
        <w:t xml:space="preserve">היום לפי התקנות. האם אתם יכולים לומר לנו מה קורה </w:t>
      </w:r>
      <w:bookmarkStart w:id="1452" w:name="_ETM_Q1_3760334"/>
      <w:bookmarkEnd w:id="1452"/>
      <w:r>
        <w:rPr>
          <w:rFonts w:hint="cs"/>
          <w:rtl/>
          <w:lang w:eastAsia="he-IL"/>
        </w:rPr>
        <w:t>בשטח?</w:t>
      </w:r>
      <w:bookmarkStart w:id="1453" w:name="_ETM_Q1_3761302"/>
      <w:bookmarkEnd w:id="1453"/>
    </w:p>
    <w:p w:rsidR="005F4268" w:rsidRDefault="005F4268" w:rsidP="005F4268">
      <w:pPr>
        <w:rPr>
          <w:rtl/>
          <w:lang w:eastAsia="he-IL"/>
        </w:rPr>
      </w:pPr>
      <w:bookmarkStart w:id="1454" w:name="_ETM_Q1_3761359"/>
      <w:bookmarkStart w:id="1455" w:name="_ETM_Q1_3762646"/>
      <w:bookmarkEnd w:id="1454"/>
      <w:bookmarkEnd w:id="1455"/>
    </w:p>
    <w:p w:rsidR="005F4268" w:rsidRDefault="005F4268" w:rsidP="005F4268">
      <w:pPr>
        <w:pStyle w:val="af9"/>
        <w:keepNext/>
        <w:rPr>
          <w:rtl/>
          <w:lang w:eastAsia="he-IL"/>
        </w:rPr>
      </w:pPr>
      <w:bookmarkStart w:id="1456" w:name="ET_guest_603545_146"/>
      <w:r w:rsidRPr="005F4268">
        <w:rPr>
          <w:rStyle w:val="TagStyle"/>
          <w:rtl/>
        </w:rPr>
        <w:t xml:space="preserve"> &lt;&lt; אורח &gt;&gt; </w:t>
      </w:r>
      <w:r>
        <w:rPr>
          <w:rtl/>
          <w:lang w:eastAsia="he-IL"/>
        </w:rPr>
        <w:t>יוסי אדלשטיין:</w:t>
      </w:r>
      <w:r w:rsidRPr="005F4268">
        <w:rPr>
          <w:rStyle w:val="TagStyle"/>
          <w:rtl/>
        </w:rPr>
        <w:t xml:space="preserve"> &lt;&lt; אורח &gt;&gt;</w:t>
      </w:r>
      <w:r w:rsidR="00AA1571">
        <w:rPr>
          <w:rtl/>
          <w:lang w:eastAsia="he-IL"/>
        </w:rPr>
        <w:t xml:space="preserve"> </w:t>
      </w:r>
      <w:bookmarkEnd w:id="1456"/>
    </w:p>
    <w:p w:rsidR="005F4268" w:rsidRDefault="005F4268" w:rsidP="005F4268">
      <w:pPr>
        <w:pStyle w:val="KeepWithNext"/>
        <w:rPr>
          <w:rtl/>
          <w:lang w:eastAsia="he-IL"/>
        </w:rPr>
      </w:pPr>
    </w:p>
    <w:p w:rsidR="005F4268" w:rsidRDefault="005F4268" w:rsidP="005F4268">
      <w:pPr>
        <w:rPr>
          <w:rtl/>
          <w:lang w:eastAsia="he-IL"/>
        </w:rPr>
      </w:pPr>
      <w:bookmarkStart w:id="1457" w:name="_ETM_Q1_3762886"/>
      <w:bookmarkStart w:id="1458" w:name="_ETM_Q1_3762906"/>
      <w:bookmarkEnd w:id="1457"/>
      <w:bookmarkEnd w:id="1458"/>
      <w:r>
        <w:rPr>
          <w:rFonts w:hint="cs"/>
          <w:rtl/>
          <w:lang w:eastAsia="he-IL"/>
        </w:rPr>
        <w:t xml:space="preserve">כרגע התחילו לעבוד. ביצענו הדרכה והשבוע הייתה הדרכה נוספת </w:t>
      </w:r>
      <w:bookmarkStart w:id="1459" w:name="_ETM_Q1_3770555"/>
      <w:bookmarkEnd w:id="1459"/>
      <w:r>
        <w:rPr>
          <w:rFonts w:hint="cs"/>
          <w:rtl/>
          <w:lang w:eastAsia="he-IL"/>
        </w:rPr>
        <w:t>אצלנו של מפקחים ממשרד השיכון. אנחנו מלווים אותם ביום יום,</w:t>
      </w:r>
      <w:bookmarkStart w:id="1460" w:name="_ETM_Q1_3777381"/>
      <w:bookmarkEnd w:id="1460"/>
      <w:r>
        <w:rPr>
          <w:rFonts w:hint="cs"/>
          <w:rtl/>
          <w:lang w:eastAsia="he-IL"/>
        </w:rPr>
        <w:t xml:space="preserve"> בכל שאלה ובכל סוגיה שמתעוררת. בינתיים הגיע אלינו תיק </w:t>
      </w:r>
      <w:bookmarkStart w:id="1461" w:name="_ETM_Q1_3779738"/>
      <w:bookmarkEnd w:id="1461"/>
      <w:r>
        <w:rPr>
          <w:rFonts w:hint="cs"/>
          <w:rtl/>
          <w:lang w:eastAsia="he-IL"/>
        </w:rPr>
        <w:t xml:space="preserve">אחד, תיק די גדול, שאנחנו כרגע מטפלים בו. ההדרכה והליווי שלנו הוא צמוד לכל מי שרוצה. עשינו הדרכה אחת. משרד </w:t>
      </w:r>
      <w:bookmarkStart w:id="1462" w:name="_ETM_Q1_3790782"/>
      <w:bookmarkEnd w:id="1462"/>
      <w:r>
        <w:rPr>
          <w:rFonts w:hint="cs"/>
          <w:rtl/>
          <w:lang w:eastAsia="he-IL"/>
        </w:rPr>
        <w:t>השיכון ביקש הדרכה נוספת שהתקיימה השבוע ויש ליווי צמוד של ה</w:t>
      </w:r>
      <w:bookmarkStart w:id="1463" w:name="_ETM_Q1_3796706"/>
      <w:bookmarkEnd w:id="1463"/>
      <w:r>
        <w:rPr>
          <w:rFonts w:hint="cs"/>
          <w:rtl/>
          <w:lang w:eastAsia="he-IL"/>
        </w:rPr>
        <w:t>אנשים שלנו בתחום הזה.</w:t>
      </w:r>
      <w:bookmarkStart w:id="1464" w:name="_ETM_Q1_3801274"/>
      <w:bookmarkEnd w:id="1464"/>
    </w:p>
    <w:p w:rsidR="005F4268" w:rsidRDefault="005F4268" w:rsidP="005F4268">
      <w:pPr>
        <w:rPr>
          <w:rtl/>
          <w:lang w:eastAsia="he-IL"/>
        </w:rPr>
      </w:pPr>
      <w:bookmarkStart w:id="1465" w:name="_ETM_Q1_3801346"/>
      <w:bookmarkStart w:id="1466" w:name="_ETM_Q1_3804643"/>
      <w:bookmarkEnd w:id="1465"/>
      <w:bookmarkEnd w:id="1466"/>
    </w:p>
    <w:p w:rsidR="005F4268" w:rsidRDefault="005F4268" w:rsidP="005F4268">
      <w:pPr>
        <w:pStyle w:val="a4"/>
        <w:keepNext/>
        <w:rPr>
          <w:rtl/>
        </w:rPr>
      </w:pPr>
      <w:bookmarkStart w:id="1467" w:name="ET_speaker_נעה_בן_שבת_147"/>
      <w:r w:rsidRPr="005F4268">
        <w:rPr>
          <w:rStyle w:val="TagStyle"/>
          <w:rtl/>
        </w:rPr>
        <w:t xml:space="preserve"> &lt;&lt; דובר &gt;&gt; </w:t>
      </w:r>
      <w:r>
        <w:rPr>
          <w:rtl/>
        </w:rPr>
        <w:t>נעה בן שבת:</w:t>
      </w:r>
      <w:r w:rsidRPr="005F4268">
        <w:rPr>
          <w:rStyle w:val="TagStyle"/>
          <w:rtl/>
        </w:rPr>
        <w:t xml:space="preserve"> &lt;&lt; דובר &gt;&gt;</w:t>
      </w:r>
      <w:r w:rsidR="00AA1571">
        <w:rPr>
          <w:rtl/>
        </w:rPr>
        <w:t xml:space="preserve"> </w:t>
      </w:r>
      <w:bookmarkEnd w:id="1467"/>
    </w:p>
    <w:p w:rsidR="005F4268" w:rsidRDefault="005F4268" w:rsidP="005F4268">
      <w:pPr>
        <w:pStyle w:val="KeepWithNext"/>
        <w:rPr>
          <w:rtl/>
          <w:lang w:eastAsia="he-IL"/>
        </w:rPr>
      </w:pPr>
    </w:p>
    <w:p w:rsidR="005F4268" w:rsidRDefault="005F4268" w:rsidP="005F4268">
      <w:pPr>
        <w:rPr>
          <w:rtl/>
          <w:lang w:eastAsia="he-IL"/>
        </w:rPr>
      </w:pPr>
      <w:bookmarkStart w:id="1468" w:name="_ETM_Q1_3804917"/>
      <w:bookmarkStart w:id="1469" w:name="_ETM_Q1_3804938"/>
      <w:bookmarkEnd w:id="1468"/>
      <w:bookmarkEnd w:id="1469"/>
      <w:r>
        <w:rPr>
          <w:rFonts w:hint="cs"/>
          <w:rtl/>
          <w:lang w:eastAsia="he-IL"/>
        </w:rPr>
        <w:t xml:space="preserve">עלתה כאן איזושהי שאלה בנושא החקירות. אני מבינה שיש איזשהו הבדל בין מה שמשרד המשפטים מתכוון. משרד המשפטים מתכוון שמגיעים לשטח, מוצאים שיש חשד לביצוע </w:t>
      </w:r>
      <w:bookmarkStart w:id="1470" w:name="_ETM_Q1_3814931"/>
      <w:bookmarkEnd w:id="1470"/>
      <w:r>
        <w:rPr>
          <w:rFonts w:hint="cs"/>
          <w:rtl/>
          <w:lang w:eastAsia="he-IL"/>
        </w:rPr>
        <w:t>עבירה, משלימים כבר את שלב הראיות ואתם חוששים שאולי רשות האוכלוסין הבינה את זה אחרת או הרחיבה את היריעה? אולי תוכלי להסביר כי אני מבינה שיש לכם חוסר אחידות בעמדה.</w:t>
      </w:r>
    </w:p>
    <w:p w:rsidR="005F4268" w:rsidRDefault="005F4268" w:rsidP="005F4268">
      <w:pPr>
        <w:rPr>
          <w:rtl/>
          <w:lang w:eastAsia="he-IL"/>
        </w:rPr>
      </w:pPr>
      <w:bookmarkStart w:id="1471" w:name="_ETM_Q1_3833125"/>
      <w:bookmarkStart w:id="1472" w:name="_ETM_Q1_3833193"/>
      <w:bookmarkStart w:id="1473" w:name="_ETM_Q1_3832693"/>
      <w:bookmarkEnd w:id="1471"/>
      <w:bookmarkEnd w:id="1472"/>
      <w:bookmarkEnd w:id="1473"/>
    </w:p>
    <w:p w:rsidR="005F4268" w:rsidRDefault="005F4268" w:rsidP="005F4268">
      <w:pPr>
        <w:pStyle w:val="af9"/>
        <w:keepNext/>
        <w:rPr>
          <w:rtl/>
          <w:lang w:eastAsia="he-IL"/>
        </w:rPr>
      </w:pPr>
      <w:bookmarkStart w:id="1474" w:name="ET_guest_614128_148"/>
      <w:r w:rsidRPr="005F4268">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F4268">
        <w:rPr>
          <w:rStyle w:val="TagStyle"/>
          <w:rtl/>
        </w:rPr>
        <w:t xml:space="preserve"> &lt;&lt; אורח &gt;&gt;</w:t>
      </w:r>
      <w:r w:rsidR="00AA1571">
        <w:rPr>
          <w:rtl/>
          <w:lang w:eastAsia="he-IL"/>
        </w:rPr>
        <w:t xml:space="preserve"> </w:t>
      </w:r>
      <w:bookmarkEnd w:id="1474"/>
    </w:p>
    <w:p w:rsidR="005F4268" w:rsidRDefault="005F4268" w:rsidP="005F4268">
      <w:pPr>
        <w:pStyle w:val="KeepWithNext"/>
        <w:rPr>
          <w:rtl/>
          <w:lang w:eastAsia="he-IL"/>
        </w:rPr>
      </w:pPr>
    </w:p>
    <w:p w:rsidR="005F4268" w:rsidRDefault="005F4268" w:rsidP="005F4268">
      <w:pPr>
        <w:rPr>
          <w:rtl/>
          <w:lang w:eastAsia="he-IL"/>
        </w:rPr>
      </w:pPr>
      <w:bookmarkStart w:id="1475" w:name="_ETM_Q1_3832975"/>
      <w:bookmarkStart w:id="1476" w:name="_ETM_Q1_3832996"/>
      <w:bookmarkEnd w:id="1475"/>
      <w:bookmarkEnd w:id="1476"/>
      <w:r>
        <w:rPr>
          <w:rFonts w:hint="cs"/>
          <w:rtl/>
          <w:lang w:eastAsia="he-IL"/>
        </w:rPr>
        <w:t xml:space="preserve">אני חושבת שכדאי שרשות האוכלוסין תסביר למה היא </w:t>
      </w:r>
      <w:bookmarkStart w:id="1477" w:name="_ETM_Q1_3837580"/>
      <w:bookmarkEnd w:id="1477"/>
      <w:r>
        <w:rPr>
          <w:rFonts w:hint="cs"/>
          <w:rtl/>
          <w:lang w:eastAsia="he-IL"/>
        </w:rPr>
        <w:t xml:space="preserve">מתכוונת. אני התכוונתי לכך שהמפקחים של משרדי החקלאות, הכלכלה והשיכון </w:t>
      </w:r>
      <w:bookmarkStart w:id="1478" w:name="_ETM_Q1_3844028"/>
      <w:bookmarkEnd w:id="1478"/>
      <w:r>
        <w:rPr>
          <w:rFonts w:hint="cs"/>
          <w:rtl/>
          <w:lang w:eastAsia="he-IL"/>
        </w:rPr>
        <w:t xml:space="preserve">יחקרו רק חשדות שמתעוררים אגב פיקוח ויעשו את החקירה הראשונית. </w:t>
      </w:r>
      <w:bookmarkStart w:id="1479" w:name="_ETM_Q1_3852317"/>
      <w:bookmarkEnd w:id="1479"/>
      <w:r>
        <w:rPr>
          <w:rFonts w:hint="cs"/>
          <w:rtl/>
          <w:lang w:eastAsia="he-IL"/>
        </w:rPr>
        <w:t>אני לא יודעת למה הם מתכוונים וכדאי שהם יאמרו.</w:t>
      </w:r>
      <w:bookmarkStart w:id="1480" w:name="_ETM_Q1_3853908"/>
      <w:bookmarkEnd w:id="1480"/>
    </w:p>
    <w:p w:rsidR="005F4268" w:rsidRDefault="005F4268" w:rsidP="005F4268">
      <w:pPr>
        <w:rPr>
          <w:rtl/>
          <w:lang w:eastAsia="he-IL"/>
        </w:rPr>
      </w:pPr>
      <w:bookmarkStart w:id="1481" w:name="_ETM_Q1_3853970"/>
      <w:bookmarkEnd w:id="1481"/>
    </w:p>
    <w:p w:rsidR="005F4268" w:rsidRDefault="005F4268" w:rsidP="005F4268">
      <w:pPr>
        <w:pStyle w:val="af6"/>
        <w:keepNext/>
        <w:rPr>
          <w:rtl/>
        </w:rPr>
      </w:pPr>
      <w:bookmarkStart w:id="1482" w:name="ET_yor_5306_149"/>
      <w:r w:rsidRPr="005F4268">
        <w:rPr>
          <w:rStyle w:val="TagStyle"/>
          <w:rtl/>
        </w:rPr>
        <w:t xml:space="preserve"> &lt;&lt; </w:t>
      </w:r>
      <w:proofErr w:type="spellStart"/>
      <w:r w:rsidRPr="005F4268">
        <w:rPr>
          <w:rStyle w:val="TagStyle"/>
          <w:rtl/>
        </w:rPr>
        <w:t>יור</w:t>
      </w:r>
      <w:proofErr w:type="spellEnd"/>
      <w:r w:rsidRPr="005F4268">
        <w:rPr>
          <w:rStyle w:val="TagStyle"/>
          <w:rtl/>
        </w:rPr>
        <w:t xml:space="preserve"> &gt;&gt; </w:t>
      </w:r>
      <w:r>
        <w:rPr>
          <w:rtl/>
        </w:rPr>
        <w:t xml:space="preserve">היו"ר טלי </w:t>
      </w:r>
      <w:proofErr w:type="spellStart"/>
      <w:r>
        <w:rPr>
          <w:rtl/>
        </w:rPr>
        <w:t>פלוסקוב</w:t>
      </w:r>
      <w:proofErr w:type="spellEnd"/>
      <w:r>
        <w:rPr>
          <w:rtl/>
        </w:rPr>
        <w:t>:</w:t>
      </w:r>
      <w:r w:rsidRPr="005F4268">
        <w:rPr>
          <w:rStyle w:val="TagStyle"/>
          <w:rtl/>
        </w:rPr>
        <w:t xml:space="preserve"> &lt;&lt; </w:t>
      </w:r>
      <w:proofErr w:type="spellStart"/>
      <w:r w:rsidRPr="005F4268">
        <w:rPr>
          <w:rStyle w:val="TagStyle"/>
          <w:rtl/>
        </w:rPr>
        <w:t>יור</w:t>
      </w:r>
      <w:proofErr w:type="spellEnd"/>
      <w:r w:rsidRPr="005F4268">
        <w:rPr>
          <w:rStyle w:val="TagStyle"/>
          <w:rtl/>
        </w:rPr>
        <w:t xml:space="preserve"> &gt;&gt;</w:t>
      </w:r>
      <w:r w:rsidR="00AA1571">
        <w:rPr>
          <w:rtl/>
        </w:rPr>
        <w:t xml:space="preserve"> </w:t>
      </w:r>
      <w:bookmarkEnd w:id="1482"/>
    </w:p>
    <w:p w:rsidR="005F4268" w:rsidRDefault="005F4268" w:rsidP="005F4268">
      <w:pPr>
        <w:pStyle w:val="KeepWithNext"/>
        <w:rPr>
          <w:rtl/>
          <w:lang w:eastAsia="he-IL"/>
        </w:rPr>
      </w:pPr>
    </w:p>
    <w:p w:rsidR="005F4268" w:rsidRDefault="005F4268" w:rsidP="005F4268">
      <w:pPr>
        <w:rPr>
          <w:rtl/>
          <w:lang w:eastAsia="he-IL"/>
        </w:rPr>
      </w:pPr>
      <w:bookmarkStart w:id="1483" w:name="_ETM_Q1_3855582"/>
      <w:bookmarkStart w:id="1484" w:name="_ETM_Q1_3855604"/>
      <w:bookmarkEnd w:id="1483"/>
      <w:bookmarkEnd w:id="1484"/>
      <w:r>
        <w:rPr>
          <w:rFonts w:hint="cs"/>
          <w:rtl/>
          <w:lang w:eastAsia="he-IL"/>
        </w:rPr>
        <w:t xml:space="preserve">שושנה, את </w:t>
      </w:r>
      <w:bookmarkStart w:id="1485" w:name="_ETM_Q1_3855420"/>
      <w:bookmarkEnd w:id="1485"/>
      <w:r>
        <w:rPr>
          <w:rFonts w:hint="cs"/>
          <w:rtl/>
          <w:lang w:eastAsia="he-IL"/>
        </w:rPr>
        <w:t>יכולה להבהיר?</w:t>
      </w:r>
      <w:bookmarkStart w:id="1486" w:name="_ETM_Q1_3857428"/>
      <w:bookmarkEnd w:id="1486"/>
    </w:p>
    <w:p w:rsidR="005F4268" w:rsidRDefault="005F4268" w:rsidP="005F4268">
      <w:pPr>
        <w:rPr>
          <w:rtl/>
          <w:lang w:eastAsia="he-IL"/>
        </w:rPr>
      </w:pPr>
      <w:bookmarkStart w:id="1487" w:name="_ETM_Q1_3857484"/>
      <w:bookmarkEnd w:id="1487"/>
    </w:p>
    <w:p w:rsidR="005F4268" w:rsidRDefault="005F4268" w:rsidP="005F4268">
      <w:pPr>
        <w:pStyle w:val="af9"/>
        <w:keepNext/>
        <w:rPr>
          <w:rtl/>
          <w:lang w:eastAsia="he-IL"/>
        </w:rPr>
      </w:pPr>
      <w:bookmarkStart w:id="1488" w:name="ET_guest_507218_150"/>
      <w:r w:rsidRPr="005F4268">
        <w:rPr>
          <w:rStyle w:val="TagStyle"/>
          <w:rtl/>
        </w:rPr>
        <w:t xml:space="preserve"> &lt;&lt; אורח &gt;&gt; </w:t>
      </w:r>
      <w:r>
        <w:rPr>
          <w:rtl/>
          <w:lang w:eastAsia="he-IL"/>
        </w:rPr>
        <w:t>שושנה שטראוס:</w:t>
      </w:r>
      <w:r w:rsidRPr="005F4268">
        <w:rPr>
          <w:rStyle w:val="TagStyle"/>
          <w:rtl/>
        </w:rPr>
        <w:t xml:space="preserve"> &lt;&lt; אורח &gt;&gt;</w:t>
      </w:r>
      <w:r w:rsidR="00AA1571">
        <w:rPr>
          <w:rtl/>
          <w:lang w:eastAsia="he-IL"/>
        </w:rPr>
        <w:t xml:space="preserve"> </w:t>
      </w:r>
      <w:bookmarkEnd w:id="1488"/>
    </w:p>
    <w:p w:rsidR="005F4268" w:rsidRDefault="005F4268" w:rsidP="005F4268">
      <w:pPr>
        <w:pStyle w:val="KeepWithNext"/>
        <w:rPr>
          <w:rtl/>
          <w:lang w:eastAsia="he-IL"/>
        </w:rPr>
      </w:pPr>
    </w:p>
    <w:p w:rsidR="005F4268" w:rsidRDefault="005F4268" w:rsidP="005F4268">
      <w:pPr>
        <w:rPr>
          <w:rtl/>
          <w:lang w:eastAsia="he-IL"/>
        </w:rPr>
      </w:pPr>
      <w:bookmarkStart w:id="1489" w:name="_ETM_Q1_3859590"/>
      <w:bookmarkStart w:id="1490" w:name="_ETM_Q1_3859613"/>
      <w:bookmarkEnd w:id="1489"/>
      <w:bookmarkEnd w:id="1490"/>
      <w:r>
        <w:rPr>
          <w:rFonts w:hint="cs"/>
          <w:rtl/>
          <w:lang w:eastAsia="he-IL"/>
        </w:rPr>
        <w:t>אני יכולה להבהיר שוב. העמדה של משרדנו היא</w:t>
      </w:r>
      <w:r w:rsidR="00AA1571">
        <w:rPr>
          <w:rFonts w:hint="cs"/>
          <w:rtl/>
          <w:lang w:eastAsia="he-IL"/>
        </w:rPr>
        <w:t xml:space="preserve"> </w:t>
      </w:r>
      <w:bookmarkStart w:id="1491" w:name="_ETM_Q1_3866139"/>
      <w:bookmarkEnd w:id="1491"/>
      <w:r>
        <w:rPr>
          <w:rtl/>
          <w:lang w:eastAsia="he-IL"/>
        </w:rPr>
        <w:t>–</w:t>
      </w:r>
      <w:r>
        <w:rPr>
          <w:rFonts w:hint="cs"/>
          <w:rtl/>
          <w:lang w:eastAsia="he-IL"/>
        </w:rPr>
        <w:t xml:space="preserve"> ואנחנו מדברים עכשיו על הוראת שעה לשלושה חודשים </w:t>
      </w:r>
      <w:bookmarkStart w:id="1492" w:name="_ETM_Q1_3868692"/>
      <w:bookmarkEnd w:id="1492"/>
      <w:r>
        <w:rPr>
          <w:rFonts w:hint="cs"/>
          <w:rtl/>
          <w:lang w:eastAsia="he-IL"/>
        </w:rPr>
        <w:t xml:space="preserve">נוספים </w:t>
      </w:r>
      <w:r>
        <w:rPr>
          <w:rtl/>
          <w:lang w:eastAsia="he-IL"/>
        </w:rPr>
        <w:t>–</w:t>
      </w:r>
      <w:r>
        <w:rPr>
          <w:rFonts w:hint="cs"/>
          <w:rtl/>
          <w:lang w:eastAsia="he-IL"/>
        </w:rPr>
        <w:t xml:space="preserve"> שמאחר שאין לנו אפשרות מעשית להוציא מפקחים לשטח, </w:t>
      </w:r>
      <w:bookmarkStart w:id="1493" w:name="_ETM_Q1_3874762"/>
      <w:bookmarkEnd w:id="1493"/>
      <w:r>
        <w:rPr>
          <w:rFonts w:hint="cs"/>
          <w:rtl/>
          <w:lang w:eastAsia="he-IL"/>
        </w:rPr>
        <w:t xml:space="preserve">שכל פעילות בשטח תיעשה על ידי המפקחים הנוספים שהם מקבלים </w:t>
      </w:r>
      <w:bookmarkStart w:id="1494" w:name="_ETM_Q1_3881988"/>
      <w:bookmarkEnd w:id="1494"/>
      <w:r>
        <w:rPr>
          <w:rFonts w:hint="cs"/>
          <w:rtl/>
          <w:lang w:eastAsia="he-IL"/>
        </w:rPr>
        <w:t xml:space="preserve">הדרכה וליווי מהמפקחים המועטים שיש לנו במשרדים, וכלה פעילות של איסוף ראיות בתוך המשרדים כפי שנדרש והכנת התיק לקנס </w:t>
      </w:r>
      <w:bookmarkStart w:id="1495" w:name="_ETM_Q1_3894688"/>
      <w:bookmarkEnd w:id="1495"/>
      <w:r>
        <w:rPr>
          <w:rFonts w:hint="cs"/>
          <w:rtl/>
          <w:lang w:eastAsia="he-IL"/>
        </w:rPr>
        <w:t xml:space="preserve">או העברתו לכתב אישום תיעשה על ידי המפקחים שלנו. </w:t>
      </w:r>
      <w:bookmarkStart w:id="1496" w:name="_ETM_Q1_3903393"/>
      <w:bookmarkEnd w:id="1496"/>
    </w:p>
    <w:p w:rsidR="005F4268" w:rsidRDefault="005F4268" w:rsidP="005F4268">
      <w:pPr>
        <w:rPr>
          <w:rtl/>
          <w:lang w:eastAsia="he-IL"/>
        </w:rPr>
      </w:pPr>
      <w:bookmarkStart w:id="1497" w:name="_ETM_Q1_3905048"/>
      <w:bookmarkStart w:id="1498" w:name="_ETM_Q1_3905106"/>
      <w:bookmarkEnd w:id="1497"/>
      <w:bookmarkEnd w:id="1498"/>
    </w:p>
    <w:p w:rsidR="005F4268" w:rsidRDefault="005F4268" w:rsidP="005F4268">
      <w:pPr>
        <w:pStyle w:val="a4"/>
        <w:keepNext/>
        <w:rPr>
          <w:rtl/>
        </w:rPr>
      </w:pPr>
      <w:bookmarkStart w:id="1499" w:name="ET_speaker_נעה_בן_שבת_151"/>
      <w:r w:rsidRPr="005F4268">
        <w:rPr>
          <w:rStyle w:val="TagStyle"/>
          <w:rtl/>
        </w:rPr>
        <w:t xml:space="preserve"> &lt;&lt; דובר &gt;&gt; </w:t>
      </w:r>
      <w:r>
        <w:rPr>
          <w:rtl/>
        </w:rPr>
        <w:t>נעה בן שבת:</w:t>
      </w:r>
      <w:r w:rsidRPr="005F4268">
        <w:rPr>
          <w:rStyle w:val="TagStyle"/>
          <w:rtl/>
        </w:rPr>
        <w:t xml:space="preserve"> &lt;&lt; דובר &gt;&gt;</w:t>
      </w:r>
      <w:r w:rsidR="00AA1571">
        <w:rPr>
          <w:rtl/>
        </w:rPr>
        <w:t xml:space="preserve"> </w:t>
      </w:r>
      <w:bookmarkEnd w:id="1499"/>
    </w:p>
    <w:p w:rsidR="005F4268" w:rsidRDefault="005F4268" w:rsidP="005F4268">
      <w:pPr>
        <w:pStyle w:val="KeepWithNext"/>
        <w:rPr>
          <w:rtl/>
          <w:lang w:eastAsia="he-IL"/>
        </w:rPr>
      </w:pPr>
    </w:p>
    <w:p w:rsidR="005F4268" w:rsidRDefault="005F4268" w:rsidP="005F4268">
      <w:pPr>
        <w:rPr>
          <w:rtl/>
          <w:lang w:eastAsia="he-IL"/>
        </w:rPr>
      </w:pPr>
      <w:r>
        <w:rPr>
          <w:rFonts w:hint="cs"/>
          <w:rtl/>
          <w:lang w:eastAsia="he-IL"/>
        </w:rPr>
        <w:t>גם כשזאת חקירה יזומה?</w:t>
      </w:r>
    </w:p>
    <w:p w:rsidR="005F4268" w:rsidRDefault="005F4268" w:rsidP="005F4268">
      <w:pPr>
        <w:rPr>
          <w:rtl/>
          <w:lang w:eastAsia="he-IL"/>
        </w:rPr>
      </w:pPr>
      <w:bookmarkStart w:id="1500" w:name="_ETM_Q1_3909559"/>
      <w:bookmarkStart w:id="1501" w:name="_ETM_Q1_3909622"/>
      <w:bookmarkStart w:id="1502" w:name="_ETM_Q1_3909766"/>
      <w:bookmarkEnd w:id="1500"/>
      <w:bookmarkEnd w:id="1501"/>
      <w:bookmarkEnd w:id="1502"/>
    </w:p>
    <w:p w:rsidR="005F4268" w:rsidRDefault="005F4268" w:rsidP="005F4268">
      <w:pPr>
        <w:pStyle w:val="af9"/>
        <w:keepNext/>
        <w:rPr>
          <w:rtl/>
          <w:lang w:eastAsia="he-IL"/>
        </w:rPr>
      </w:pPr>
      <w:bookmarkStart w:id="1503" w:name="ET_guest_507218_152"/>
      <w:r w:rsidRPr="005F4268">
        <w:rPr>
          <w:rStyle w:val="TagStyle"/>
          <w:rtl/>
        </w:rPr>
        <w:t xml:space="preserve"> &lt;&lt; אורח &gt;&gt; </w:t>
      </w:r>
      <w:r>
        <w:rPr>
          <w:rtl/>
          <w:lang w:eastAsia="he-IL"/>
        </w:rPr>
        <w:t>שושנה שטראוס:</w:t>
      </w:r>
      <w:r w:rsidRPr="005F4268">
        <w:rPr>
          <w:rStyle w:val="TagStyle"/>
          <w:rtl/>
        </w:rPr>
        <w:t xml:space="preserve"> &lt;&lt; אורח &gt;&gt;</w:t>
      </w:r>
      <w:r w:rsidR="00AA1571">
        <w:rPr>
          <w:rtl/>
          <w:lang w:eastAsia="he-IL"/>
        </w:rPr>
        <w:t xml:space="preserve"> </w:t>
      </w:r>
      <w:bookmarkEnd w:id="1503"/>
    </w:p>
    <w:p w:rsidR="005F4268" w:rsidRDefault="005F4268" w:rsidP="005F4268">
      <w:pPr>
        <w:pStyle w:val="KeepWithNext"/>
        <w:rPr>
          <w:rtl/>
          <w:lang w:eastAsia="he-IL"/>
        </w:rPr>
      </w:pPr>
    </w:p>
    <w:p w:rsidR="005F4268" w:rsidRDefault="005F4268" w:rsidP="005F4268">
      <w:pPr>
        <w:rPr>
          <w:rtl/>
          <w:lang w:eastAsia="he-IL"/>
        </w:rPr>
      </w:pPr>
      <w:bookmarkStart w:id="1504" w:name="_ETM_Q1_3910096"/>
      <w:bookmarkStart w:id="1505" w:name="_ETM_Q1_3910120"/>
      <w:bookmarkEnd w:id="1504"/>
      <w:bookmarkEnd w:id="1505"/>
      <w:r>
        <w:rPr>
          <w:rFonts w:hint="cs"/>
          <w:rtl/>
          <w:lang w:eastAsia="he-IL"/>
        </w:rPr>
        <w:t xml:space="preserve">כן. שוב, יוסי יכול לפרט יותר אבל גם </w:t>
      </w:r>
      <w:bookmarkStart w:id="1506" w:name="_ETM_Q1_3913324"/>
      <w:bookmarkEnd w:id="1506"/>
      <w:r>
        <w:rPr>
          <w:rFonts w:hint="cs"/>
          <w:rtl/>
          <w:lang w:eastAsia="he-IL"/>
        </w:rPr>
        <w:t>כשיש חקירה יזומה, אם אנחנו לא רוצים לפספס את</w:t>
      </w:r>
      <w:bookmarkStart w:id="1507" w:name="_ETM_Q1_3916989"/>
      <w:bookmarkEnd w:id="1507"/>
      <w:r>
        <w:rPr>
          <w:rFonts w:hint="cs"/>
          <w:rtl/>
          <w:lang w:eastAsia="he-IL"/>
        </w:rPr>
        <w:t xml:space="preserve"> האפשרות להגיע לחשד, לבדוק מה קורה ולתת </w:t>
      </w:r>
      <w:bookmarkStart w:id="1508" w:name="_ETM_Q1_3925536"/>
      <w:bookmarkEnd w:id="1508"/>
      <w:r>
        <w:rPr>
          <w:rFonts w:hint="cs"/>
          <w:rtl/>
          <w:lang w:eastAsia="he-IL"/>
        </w:rPr>
        <w:t xml:space="preserve">ענישה אם היא נדרשת, לאור מיעוט המפקחים שלנו והמצב </w:t>
      </w:r>
      <w:bookmarkStart w:id="1509" w:name="_ETM_Q1_3930891"/>
      <w:bookmarkEnd w:id="1509"/>
      <w:r>
        <w:rPr>
          <w:rFonts w:hint="cs"/>
          <w:rtl/>
          <w:lang w:eastAsia="he-IL"/>
        </w:rPr>
        <w:t xml:space="preserve">בשטח, אנחנו חייבים שהמפקחים הנוספים יעשו גם </w:t>
      </w:r>
      <w:bookmarkStart w:id="1510" w:name="_ETM_Q1_3936784"/>
      <w:bookmarkEnd w:id="1510"/>
      <w:r>
        <w:rPr>
          <w:rFonts w:hint="cs"/>
          <w:rtl/>
          <w:lang w:eastAsia="he-IL"/>
        </w:rPr>
        <w:t>את</w:t>
      </w:r>
      <w:r w:rsidR="00A92291">
        <w:rPr>
          <w:rFonts w:hint="cs"/>
          <w:rtl/>
          <w:lang w:eastAsia="he-IL"/>
        </w:rPr>
        <w:t xml:space="preserve"> </w:t>
      </w:r>
      <w:r>
        <w:rPr>
          <w:rFonts w:hint="cs"/>
          <w:rtl/>
          <w:lang w:eastAsia="he-IL"/>
        </w:rPr>
        <w:t>הפעולות האלו</w:t>
      </w:r>
      <w:r w:rsidR="00A92291">
        <w:rPr>
          <w:rFonts w:hint="cs"/>
          <w:rtl/>
          <w:lang w:eastAsia="he-IL"/>
        </w:rPr>
        <w:t xml:space="preserve"> ואנחנו חושבים שהשילוב הזה שתיארתי, של </w:t>
      </w:r>
      <w:bookmarkStart w:id="1511" w:name="_ETM_Q1_3939910"/>
      <w:bookmarkEnd w:id="1511"/>
      <w:r w:rsidR="00A92291">
        <w:rPr>
          <w:rFonts w:hint="cs"/>
          <w:rtl/>
          <w:lang w:eastAsia="he-IL"/>
        </w:rPr>
        <w:t xml:space="preserve">הליווי, השלמה וכולי, הכשרה של המפקחים המועטים שיש לנו במשרדים, </w:t>
      </w:r>
      <w:bookmarkStart w:id="1512" w:name="_ETM_Q1_3945671"/>
      <w:bookmarkEnd w:id="1512"/>
      <w:r w:rsidR="00A92291">
        <w:rPr>
          <w:rFonts w:hint="cs"/>
          <w:rtl/>
          <w:lang w:eastAsia="he-IL"/>
        </w:rPr>
        <w:t xml:space="preserve">יוצר את השילוב הטוב ביותר שאפשר בתקופה הזאת שהיא </w:t>
      </w:r>
      <w:bookmarkStart w:id="1513" w:name="_ETM_Q1_3952844"/>
      <w:bookmarkEnd w:id="1513"/>
      <w:r w:rsidR="00A92291">
        <w:rPr>
          <w:rFonts w:hint="cs"/>
          <w:rtl/>
          <w:lang w:eastAsia="he-IL"/>
        </w:rPr>
        <w:t>מאתגרת ונוצרת הרתעה.</w:t>
      </w:r>
    </w:p>
    <w:p w:rsidR="00A92291" w:rsidRDefault="00A92291" w:rsidP="005F4268">
      <w:pPr>
        <w:rPr>
          <w:rtl/>
          <w:lang w:eastAsia="he-IL"/>
        </w:rPr>
      </w:pPr>
      <w:bookmarkStart w:id="1514" w:name="_ETM_Q1_3959019"/>
      <w:bookmarkStart w:id="1515" w:name="_ETM_Q1_3959080"/>
      <w:bookmarkStart w:id="1516" w:name="_ETM_Q1_3960506"/>
      <w:bookmarkEnd w:id="1514"/>
      <w:bookmarkEnd w:id="1515"/>
      <w:bookmarkEnd w:id="1516"/>
    </w:p>
    <w:p w:rsidR="00A92291" w:rsidRDefault="00A92291" w:rsidP="00A92291">
      <w:pPr>
        <w:pStyle w:val="a4"/>
        <w:keepNext/>
        <w:rPr>
          <w:rtl/>
        </w:rPr>
      </w:pPr>
      <w:bookmarkStart w:id="1517" w:name="ET_speaker_נעה_בן_שבת_153"/>
      <w:r w:rsidRPr="00A92291">
        <w:rPr>
          <w:rStyle w:val="TagStyle"/>
          <w:rtl/>
        </w:rPr>
        <w:lastRenderedPageBreak/>
        <w:t xml:space="preserve"> &lt;&lt; דובר &gt;&gt; </w:t>
      </w:r>
      <w:r>
        <w:rPr>
          <w:rtl/>
        </w:rPr>
        <w:t>נעה בן שבת:</w:t>
      </w:r>
      <w:r w:rsidRPr="00A92291">
        <w:rPr>
          <w:rStyle w:val="TagStyle"/>
          <w:rtl/>
        </w:rPr>
        <w:t xml:space="preserve"> &lt;&lt; דובר &gt;&gt;</w:t>
      </w:r>
      <w:r w:rsidR="00AA1571">
        <w:rPr>
          <w:rtl/>
        </w:rPr>
        <w:t xml:space="preserve"> </w:t>
      </w:r>
      <w:bookmarkEnd w:id="1517"/>
    </w:p>
    <w:p w:rsidR="00A92291" w:rsidRDefault="00A92291" w:rsidP="00A92291">
      <w:pPr>
        <w:pStyle w:val="KeepWithNext"/>
        <w:rPr>
          <w:rtl/>
          <w:lang w:eastAsia="he-IL"/>
        </w:rPr>
      </w:pPr>
    </w:p>
    <w:p w:rsidR="00A92291" w:rsidRDefault="00A92291" w:rsidP="00A92291">
      <w:pPr>
        <w:rPr>
          <w:rtl/>
          <w:lang w:eastAsia="he-IL"/>
        </w:rPr>
      </w:pPr>
      <w:bookmarkStart w:id="1518" w:name="_ETM_Q1_3960760"/>
      <w:bookmarkStart w:id="1519" w:name="_ETM_Q1_3960781"/>
      <w:bookmarkEnd w:id="1518"/>
      <w:bookmarkEnd w:id="1519"/>
      <w:r>
        <w:rPr>
          <w:rFonts w:hint="cs"/>
          <w:rtl/>
          <w:lang w:eastAsia="he-IL"/>
        </w:rPr>
        <w:t xml:space="preserve">מה אומר משרד המשפטים? במקרה הזה אתם חושבים </w:t>
      </w:r>
      <w:bookmarkStart w:id="1520" w:name="_ETM_Q1_3966795"/>
      <w:bookmarkEnd w:id="1520"/>
      <w:r>
        <w:rPr>
          <w:rFonts w:hint="cs"/>
          <w:rtl/>
          <w:lang w:eastAsia="he-IL"/>
        </w:rPr>
        <w:t>שלא צריך לתת סמכויות? מה עמדתכם?</w:t>
      </w:r>
    </w:p>
    <w:p w:rsidR="00A92291" w:rsidRDefault="00A92291" w:rsidP="00A92291">
      <w:pPr>
        <w:rPr>
          <w:rtl/>
          <w:lang w:eastAsia="he-IL"/>
        </w:rPr>
      </w:pPr>
      <w:bookmarkStart w:id="1521" w:name="_ETM_Q1_3968815"/>
      <w:bookmarkStart w:id="1522" w:name="_ETM_Q1_3968879"/>
      <w:bookmarkStart w:id="1523" w:name="_ETM_Q1_3969679"/>
      <w:bookmarkEnd w:id="1521"/>
      <w:bookmarkEnd w:id="1522"/>
      <w:bookmarkEnd w:id="1523"/>
    </w:p>
    <w:p w:rsidR="00A92291" w:rsidRDefault="00A92291" w:rsidP="00A92291">
      <w:pPr>
        <w:pStyle w:val="af9"/>
        <w:keepNext/>
        <w:rPr>
          <w:rtl/>
          <w:lang w:eastAsia="he-IL"/>
        </w:rPr>
      </w:pPr>
      <w:bookmarkStart w:id="1524" w:name="ET_guest_614128_154"/>
      <w:r w:rsidRPr="00A9229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92291">
        <w:rPr>
          <w:rStyle w:val="TagStyle"/>
          <w:rtl/>
        </w:rPr>
        <w:t xml:space="preserve"> &lt;&lt; אורח &gt;&gt;</w:t>
      </w:r>
      <w:r w:rsidR="00AA1571">
        <w:rPr>
          <w:rtl/>
          <w:lang w:eastAsia="he-IL"/>
        </w:rPr>
        <w:t xml:space="preserve"> </w:t>
      </w:r>
      <w:bookmarkEnd w:id="1524"/>
    </w:p>
    <w:p w:rsidR="00A92291" w:rsidRDefault="00A92291" w:rsidP="00A92291">
      <w:pPr>
        <w:pStyle w:val="KeepWithNext"/>
        <w:rPr>
          <w:rtl/>
          <w:lang w:eastAsia="he-IL"/>
        </w:rPr>
      </w:pPr>
    </w:p>
    <w:p w:rsidR="00A92291" w:rsidRDefault="00A92291" w:rsidP="00A92291">
      <w:pPr>
        <w:rPr>
          <w:rtl/>
          <w:lang w:eastAsia="he-IL"/>
        </w:rPr>
      </w:pPr>
      <w:bookmarkStart w:id="1525" w:name="_ETM_Q1_3969935"/>
      <w:bookmarkStart w:id="1526" w:name="_ETM_Q1_3969957"/>
      <w:bookmarkEnd w:id="1525"/>
      <w:bookmarkEnd w:id="1526"/>
      <w:r>
        <w:rPr>
          <w:rFonts w:hint="cs"/>
          <w:rtl/>
          <w:lang w:eastAsia="he-IL"/>
        </w:rPr>
        <w:t>אנחנו עומדים על מה שכתוב בהצעת החוק. אנחנו חושבים שהדרך הנכונה היא כמו שתיארתי.</w:t>
      </w:r>
      <w:r w:rsidR="00AA1571">
        <w:rPr>
          <w:rFonts w:hint="cs"/>
          <w:rtl/>
          <w:lang w:eastAsia="he-IL"/>
        </w:rPr>
        <w:t xml:space="preserve"> </w:t>
      </w:r>
      <w:r>
        <w:rPr>
          <w:rFonts w:hint="cs"/>
          <w:rtl/>
          <w:lang w:eastAsia="he-IL"/>
        </w:rPr>
        <w:t>רשות האוכלוסין מצביעה על הצורך. לשיקולכם מה נכון לעשות בהקשר הזה.</w:t>
      </w:r>
    </w:p>
    <w:p w:rsidR="00A92291" w:rsidRDefault="00A92291" w:rsidP="00A92291">
      <w:pPr>
        <w:rPr>
          <w:rtl/>
          <w:lang w:eastAsia="he-IL"/>
        </w:rPr>
      </w:pPr>
      <w:bookmarkStart w:id="1527" w:name="_ETM_Q1_3992788"/>
      <w:bookmarkStart w:id="1528" w:name="_ETM_Q1_3992845"/>
      <w:bookmarkStart w:id="1529" w:name="_ETM_Q1_3993524"/>
      <w:bookmarkEnd w:id="1527"/>
      <w:bookmarkEnd w:id="1528"/>
      <w:bookmarkEnd w:id="1529"/>
    </w:p>
    <w:p w:rsidR="00A92291" w:rsidRDefault="00A92291" w:rsidP="00A92291">
      <w:pPr>
        <w:pStyle w:val="af9"/>
        <w:keepNext/>
        <w:rPr>
          <w:rtl/>
          <w:lang w:eastAsia="he-IL"/>
        </w:rPr>
      </w:pPr>
      <w:bookmarkStart w:id="1530" w:name="ET_guest_507218_155"/>
      <w:r w:rsidRPr="00A92291">
        <w:rPr>
          <w:rStyle w:val="TagStyle"/>
          <w:rtl/>
        </w:rPr>
        <w:t xml:space="preserve"> &lt;&lt; אורח &gt;&gt; </w:t>
      </w:r>
      <w:r>
        <w:rPr>
          <w:rtl/>
          <w:lang w:eastAsia="he-IL"/>
        </w:rPr>
        <w:t>שושנה שטראוס:</w:t>
      </w:r>
      <w:r w:rsidRPr="00A92291">
        <w:rPr>
          <w:rStyle w:val="TagStyle"/>
          <w:rtl/>
        </w:rPr>
        <w:t xml:space="preserve"> &lt;&lt; אורח &gt;&gt;</w:t>
      </w:r>
      <w:r w:rsidR="00AA1571">
        <w:rPr>
          <w:rtl/>
          <w:lang w:eastAsia="he-IL"/>
        </w:rPr>
        <w:t xml:space="preserve"> </w:t>
      </w:r>
      <w:bookmarkEnd w:id="1530"/>
    </w:p>
    <w:p w:rsidR="00A92291" w:rsidRDefault="00A92291" w:rsidP="00A92291">
      <w:pPr>
        <w:pStyle w:val="KeepWithNext"/>
        <w:rPr>
          <w:rtl/>
          <w:lang w:eastAsia="he-IL"/>
        </w:rPr>
      </w:pPr>
    </w:p>
    <w:p w:rsidR="00A92291" w:rsidRDefault="00A92291" w:rsidP="00A92291">
      <w:pPr>
        <w:rPr>
          <w:rtl/>
          <w:lang w:eastAsia="he-IL"/>
        </w:rPr>
      </w:pPr>
      <w:bookmarkStart w:id="1531" w:name="_ETM_Q1_3993815"/>
      <w:bookmarkStart w:id="1532" w:name="_ETM_Q1_3993839"/>
      <w:bookmarkEnd w:id="1531"/>
      <w:bookmarkEnd w:id="1532"/>
      <w:r>
        <w:rPr>
          <w:rFonts w:hint="cs"/>
          <w:rtl/>
          <w:lang w:eastAsia="he-IL"/>
        </w:rPr>
        <w:t xml:space="preserve">אני יכולה להוסיף ולומר שכפי שהסבירו לי </w:t>
      </w:r>
      <w:bookmarkStart w:id="1533" w:name="_ETM_Q1_3996850"/>
      <w:bookmarkEnd w:id="1533"/>
      <w:r>
        <w:rPr>
          <w:rtl/>
          <w:lang w:eastAsia="he-IL"/>
        </w:rPr>
        <w:t>–</w:t>
      </w:r>
      <w:r>
        <w:rPr>
          <w:rFonts w:hint="cs"/>
          <w:rtl/>
          <w:lang w:eastAsia="he-IL"/>
        </w:rPr>
        <w:t xml:space="preserve"> ושוב, אני</w:t>
      </w:r>
      <w:r w:rsidR="00AA1571">
        <w:rPr>
          <w:rFonts w:hint="cs"/>
          <w:rtl/>
          <w:lang w:eastAsia="he-IL"/>
        </w:rPr>
        <w:t xml:space="preserve"> </w:t>
      </w:r>
      <w:r>
        <w:rPr>
          <w:rFonts w:hint="cs"/>
          <w:rtl/>
          <w:lang w:eastAsia="he-IL"/>
        </w:rPr>
        <w:t xml:space="preserve">מפנה למומחים שלנו, לעורך דין </w:t>
      </w:r>
      <w:proofErr w:type="spellStart"/>
      <w:r>
        <w:rPr>
          <w:rFonts w:hint="cs"/>
          <w:rtl/>
          <w:lang w:eastAsia="he-IL"/>
        </w:rPr>
        <w:t>ליאוניד</w:t>
      </w:r>
      <w:proofErr w:type="spellEnd"/>
      <w:r>
        <w:rPr>
          <w:rFonts w:hint="cs"/>
          <w:rtl/>
          <w:lang w:eastAsia="he-IL"/>
        </w:rPr>
        <w:t xml:space="preserve"> </w:t>
      </w:r>
      <w:proofErr w:type="spellStart"/>
      <w:r>
        <w:rPr>
          <w:rFonts w:hint="cs"/>
          <w:rtl/>
          <w:lang w:eastAsia="he-IL"/>
        </w:rPr>
        <w:t>קוגן</w:t>
      </w:r>
      <w:proofErr w:type="spellEnd"/>
      <w:r>
        <w:rPr>
          <w:rFonts w:hint="cs"/>
          <w:rtl/>
          <w:lang w:eastAsia="he-IL"/>
        </w:rPr>
        <w:t xml:space="preserve"> ועורכת הדין ענבר </w:t>
      </w:r>
      <w:proofErr w:type="spellStart"/>
      <w:r>
        <w:rPr>
          <w:rFonts w:hint="cs"/>
          <w:rtl/>
          <w:lang w:eastAsia="he-IL"/>
        </w:rPr>
        <w:t>סהראי</w:t>
      </w:r>
      <w:bookmarkStart w:id="1534" w:name="_ETM_Q1_4004315"/>
      <w:bookmarkEnd w:id="1534"/>
      <w:proofErr w:type="spellEnd"/>
      <w:r>
        <w:rPr>
          <w:rFonts w:hint="cs"/>
          <w:rtl/>
          <w:lang w:eastAsia="he-IL"/>
        </w:rPr>
        <w:t xml:space="preserve"> </w:t>
      </w:r>
      <w:r>
        <w:rPr>
          <w:rtl/>
          <w:lang w:eastAsia="he-IL"/>
        </w:rPr>
        <w:t>–</w:t>
      </w:r>
      <w:r>
        <w:rPr>
          <w:rFonts w:hint="cs"/>
          <w:rtl/>
          <w:lang w:eastAsia="he-IL"/>
        </w:rPr>
        <w:t xml:space="preserve"> גם כשיש תלונה, המפקח</w:t>
      </w:r>
      <w:r w:rsidR="00AA1571">
        <w:rPr>
          <w:rFonts w:hint="cs"/>
          <w:rtl/>
          <w:lang w:eastAsia="he-IL"/>
        </w:rPr>
        <w:t xml:space="preserve"> </w:t>
      </w:r>
      <w:r>
        <w:rPr>
          <w:rFonts w:hint="cs"/>
          <w:rtl/>
          <w:lang w:eastAsia="he-IL"/>
        </w:rPr>
        <w:t xml:space="preserve">לא מגיע לשטח ומיד מתחיל לחקור באזהרה. הפעולות הראשונות שלו הן </w:t>
      </w:r>
      <w:bookmarkStart w:id="1535" w:name="_ETM_Q1_4009901"/>
      <w:bookmarkEnd w:id="1535"/>
      <w:r>
        <w:rPr>
          <w:rFonts w:hint="cs"/>
          <w:rtl/>
          <w:lang w:eastAsia="he-IL"/>
        </w:rPr>
        <w:t>פעולות פיקוח. הוא מסתכל, הוא רואה, הוא בודק אם באמת קיימת</w:t>
      </w:r>
      <w:r w:rsidR="00AA1571">
        <w:rPr>
          <w:rFonts w:hint="cs"/>
          <w:rtl/>
          <w:lang w:eastAsia="he-IL"/>
        </w:rPr>
        <w:t xml:space="preserve"> </w:t>
      </w:r>
      <w:r>
        <w:rPr>
          <w:rFonts w:hint="cs"/>
          <w:rtl/>
          <w:lang w:eastAsia="he-IL"/>
        </w:rPr>
        <w:t xml:space="preserve">העבירה. אז הוא עובר לשלב החקירה. </w:t>
      </w:r>
      <w:bookmarkStart w:id="1536" w:name="_ETM_Q1_4020764"/>
      <w:bookmarkEnd w:id="1536"/>
      <w:r>
        <w:rPr>
          <w:rFonts w:hint="cs"/>
          <w:rtl/>
          <w:lang w:eastAsia="he-IL"/>
        </w:rPr>
        <w:t>לכן אנחנו לא רואים הבדל בין שני המצבים, ושוב,</w:t>
      </w:r>
      <w:bookmarkStart w:id="1537" w:name="_ETM_Q1_4026723"/>
      <w:bookmarkEnd w:id="1537"/>
      <w:r>
        <w:rPr>
          <w:rFonts w:hint="cs"/>
          <w:rtl/>
          <w:lang w:eastAsia="he-IL"/>
        </w:rPr>
        <w:t xml:space="preserve"> אחרים יכולים להשלים אותי כי אני באה מתחום אחר ומנסה לייצג א</w:t>
      </w:r>
      <w:bookmarkStart w:id="1538" w:name="_ETM_Q1_4029441"/>
      <w:bookmarkEnd w:id="1538"/>
      <w:r>
        <w:rPr>
          <w:rFonts w:hint="cs"/>
          <w:rtl/>
          <w:lang w:eastAsia="he-IL"/>
        </w:rPr>
        <w:t>ת העמדה.</w:t>
      </w:r>
    </w:p>
    <w:p w:rsidR="00A92291" w:rsidRDefault="00A92291" w:rsidP="00A92291">
      <w:pPr>
        <w:rPr>
          <w:rtl/>
          <w:lang w:eastAsia="he-IL"/>
        </w:rPr>
      </w:pPr>
      <w:bookmarkStart w:id="1539" w:name="_ETM_Q1_4032705"/>
      <w:bookmarkStart w:id="1540" w:name="_ETM_Q1_4032766"/>
      <w:bookmarkStart w:id="1541" w:name="_ETM_Q1_4033449"/>
      <w:bookmarkEnd w:id="1539"/>
      <w:bookmarkEnd w:id="1540"/>
      <w:bookmarkEnd w:id="1541"/>
    </w:p>
    <w:p w:rsidR="00A92291" w:rsidRDefault="00A92291" w:rsidP="00A92291">
      <w:pPr>
        <w:pStyle w:val="a4"/>
        <w:keepNext/>
        <w:rPr>
          <w:rtl/>
        </w:rPr>
      </w:pPr>
      <w:bookmarkStart w:id="1542" w:name="ET_speaker_נעה_בן_שבת_157"/>
      <w:r w:rsidRPr="00A92291">
        <w:rPr>
          <w:rStyle w:val="TagStyle"/>
          <w:rtl/>
        </w:rPr>
        <w:t xml:space="preserve"> &lt;&lt; דובר &gt;&gt; </w:t>
      </w:r>
      <w:r>
        <w:rPr>
          <w:rtl/>
        </w:rPr>
        <w:t>נעה בן שבת:</w:t>
      </w:r>
      <w:r w:rsidRPr="00A92291">
        <w:rPr>
          <w:rStyle w:val="TagStyle"/>
          <w:rtl/>
        </w:rPr>
        <w:t xml:space="preserve"> &lt;&lt; דובר &gt;&gt;</w:t>
      </w:r>
      <w:r w:rsidR="00AA1571">
        <w:rPr>
          <w:rtl/>
        </w:rPr>
        <w:t xml:space="preserve"> </w:t>
      </w:r>
      <w:bookmarkEnd w:id="1542"/>
    </w:p>
    <w:p w:rsidR="00A92291" w:rsidRDefault="00A92291" w:rsidP="00A92291">
      <w:pPr>
        <w:pStyle w:val="KeepWithNext"/>
        <w:rPr>
          <w:rtl/>
          <w:lang w:eastAsia="he-IL"/>
        </w:rPr>
      </w:pPr>
    </w:p>
    <w:p w:rsidR="00A92291" w:rsidRDefault="00A92291" w:rsidP="00A92291">
      <w:pPr>
        <w:rPr>
          <w:rtl/>
          <w:lang w:eastAsia="he-IL"/>
        </w:rPr>
      </w:pPr>
      <w:bookmarkStart w:id="1543" w:name="_ETM_Q1_4033718"/>
      <w:bookmarkStart w:id="1544" w:name="_ETM_Q1_4033738"/>
      <w:bookmarkEnd w:id="1543"/>
      <w:bookmarkEnd w:id="1544"/>
      <w:r>
        <w:rPr>
          <w:rFonts w:hint="cs"/>
          <w:rtl/>
          <w:lang w:eastAsia="he-IL"/>
        </w:rPr>
        <w:t>אם כן, אנחנו נשארים בנוסח עם התיקון כפי שתוקן.</w:t>
      </w:r>
    </w:p>
    <w:p w:rsidR="00A92291" w:rsidRDefault="00A92291" w:rsidP="00A92291">
      <w:pPr>
        <w:rPr>
          <w:rtl/>
          <w:lang w:eastAsia="he-IL"/>
        </w:rPr>
      </w:pPr>
      <w:bookmarkStart w:id="1545" w:name="_ETM_Q1_4033934"/>
      <w:bookmarkStart w:id="1546" w:name="_ETM_Q1_4033959"/>
      <w:bookmarkStart w:id="1547" w:name="_ETM_Q1_4034933"/>
      <w:bookmarkEnd w:id="1545"/>
      <w:bookmarkEnd w:id="1546"/>
      <w:bookmarkEnd w:id="1547"/>
    </w:p>
    <w:p w:rsidR="00A92291" w:rsidRDefault="00A92291" w:rsidP="00A92291">
      <w:pPr>
        <w:pStyle w:val="af6"/>
        <w:keepNext/>
        <w:rPr>
          <w:rtl/>
        </w:rPr>
      </w:pPr>
      <w:bookmarkStart w:id="1548" w:name="ET_yor_5306_158"/>
      <w:r w:rsidRPr="00A92291">
        <w:rPr>
          <w:rStyle w:val="TagStyle"/>
          <w:rtl/>
        </w:rPr>
        <w:t xml:space="preserve"> &lt;&lt; </w:t>
      </w:r>
      <w:proofErr w:type="spellStart"/>
      <w:r w:rsidRPr="00A92291">
        <w:rPr>
          <w:rStyle w:val="TagStyle"/>
          <w:rtl/>
        </w:rPr>
        <w:t>יור</w:t>
      </w:r>
      <w:proofErr w:type="spellEnd"/>
      <w:r w:rsidRPr="00A92291">
        <w:rPr>
          <w:rStyle w:val="TagStyle"/>
          <w:rtl/>
        </w:rPr>
        <w:t xml:space="preserve"> &gt;&gt; </w:t>
      </w:r>
      <w:r>
        <w:rPr>
          <w:rtl/>
        </w:rPr>
        <w:t xml:space="preserve">היו"ר טלי </w:t>
      </w:r>
      <w:proofErr w:type="spellStart"/>
      <w:r>
        <w:rPr>
          <w:rtl/>
        </w:rPr>
        <w:t>פלוסקוב</w:t>
      </w:r>
      <w:proofErr w:type="spellEnd"/>
      <w:r>
        <w:rPr>
          <w:rtl/>
        </w:rPr>
        <w:t>:</w:t>
      </w:r>
      <w:r w:rsidRPr="00A92291">
        <w:rPr>
          <w:rStyle w:val="TagStyle"/>
          <w:rtl/>
        </w:rPr>
        <w:t xml:space="preserve"> &lt;&lt; </w:t>
      </w:r>
      <w:proofErr w:type="spellStart"/>
      <w:r w:rsidRPr="00A92291">
        <w:rPr>
          <w:rStyle w:val="TagStyle"/>
          <w:rtl/>
        </w:rPr>
        <w:t>יור</w:t>
      </w:r>
      <w:proofErr w:type="spellEnd"/>
      <w:r w:rsidRPr="00A92291">
        <w:rPr>
          <w:rStyle w:val="TagStyle"/>
          <w:rtl/>
        </w:rPr>
        <w:t xml:space="preserve"> &gt;&gt;</w:t>
      </w:r>
      <w:r w:rsidR="00AA1571">
        <w:rPr>
          <w:rtl/>
        </w:rPr>
        <w:t xml:space="preserve"> </w:t>
      </w:r>
      <w:bookmarkEnd w:id="1548"/>
    </w:p>
    <w:p w:rsidR="00A92291" w:rsidRDefault="00A92291" w:rsidP="00A92291">
      <w:pPr>
        <w:pStyle w:val="KeepWithNext"/>
        <w:rPr>
          <w:rtl/>
          <w:lang w:eastAsia="he-IL"/>
        </w:rPr>
      </w:pPr>
    </w:p>
    <w:p w:rsidR="00A92291" w:rsidRDefault="00A92291" w:rsidP="00A92291">
      <w:pPr>
        <w:rPr>
          <w:rtl/>
          <w:lang w:eastAsia="he-IL"/>
        </w:rPr>
      </w:pPr>
      <w:bookmarkStart w:id="1549" w:name="_ETM_Q1_4035224"/>
      <w:bookmarkStart w:id="1550" w:name="_ETM_Q1_4035245"/>
      <w:bookmarkEnd w:id="1549"/>
      <w:bookmarkEnd w:id="1550"/>
      <w:r>
        <w:rPr>
          <w:rFonts w:hint="cs"/>
          <w:rtl/>
          <w:lang w:eastAsia="he-IL"/>
        </w:rPr>
        <w:t>כן.</w:t>
      </w:r>
    </w:p>
    <w:p w:rsidR="00A92291" w:rsidRDefault="00A92291" w:rsidP="00A92291">
      <w:pPr>
        <w:rPr>
          <w:rtl/>
          <w:lang w:eastAsia="he-IL"/>
        </w:rPr>
      </w:pPr>
      <w:bookmarkStart w:id="1551" w:name="_ETM_Q1_4037797"/>
      <w:bookmarkStart w:id="1552" w:name="_ETM_Q1_4037850"/>
      <w:bookmarkEnd w:id="1551"/>
      <w:bookmarkEnd w:id="1552"/>
    </w:p>
    <w:p w:rsidR="00A92291" w:rsidRDefault="00A92291" w:rsidP="00A92291">
      <w:pPr>
        <w:pStyle w:val="af9"/>
        <w:keepNext/>
        <w:rPr>
          <w:rtl/>
          <w:lang w:eastAsia="he-IL"/>
        </w:rPr>
      </w:pPr>
      <w:bookmarkStart w:id="1553" w:name="ET_guest_507218_159"/>
      <w:r w:rsidRPr="00A92291">
        <w:rPr>
          <w:rStyle w:val="TagStyle"/>
          <w:rtl/>
        </w:rPr>
        <w:t xml:space="preserve"> &lt;&lt; אורח &gt;&gt; </w:t>
      </w:r>
      <w:r>
        <w:rPr>
          <w:rtl/>
          <w:lang w:eastAsia="he-IL"/>
        </w:rPr>
        <w:t>שושנה שטראוס:</w:t>
      </w:r>
      <w:r w:rsidRPr="00A92291">
        <w:rPr>
          <w:rStyle w:val="TagStyle"/>
          <w:rtl/>
        </w:rPr>
        <w:t xml:space="preserve"> &lt;&lt; אורח &gt;&gt;</w:t>
      </w:r>
      <w:r w:rsidR="00AA1571">
        <w:rPr>
          <w:rtl/>
          <w:lang w:eastAsia="he-IL"/>
        </w:rPr>
        <w:t xml:space="preserve"> </w:t>
      </w:r>
      <w:bookmarkEnd w:id="1553"/>
    </w:p>
    <w:p w:rsidR="00A92291" w:rsidRDefault="00A92291" w:rsidP="00A92291">
      <w:pPr>
        <w:pStyle w:val="KeepWithNext"/>
        <w:rPr>
          <w:rtl/>
          <w:lang w:eastAsia="he-IL"/>
        </w:rPr>
      </w:pPr>
    </w:p>
    <w:p w:rsidR="00A92291" w:rsidRDefault="00A92291" w:rsidP="00A92291">
      <w:pPr>
        <w:rPr>
          <w:rtl/>
          <w:lang w:eastAsia="he-IL"/>
        </w:rPr>
      </w:pPr>
      <w:r>
        <w:rPr>
          <w:rFonts w:hint="cs"/>
          <w:rtl/>
          <w:lang w:eastAsia="he-IL"/>
        </w:rPr>
        <w:t>מה הנוסח שאתם אומרים?</w:t>
      </w:r>
    </w:p>
    <w:p w:rsidR="00A92291" w:rsidRDefault="00A92291" w:rsidP="00A92291">
      <w:pPr>
        <w:rPr>
          <w:rtl/>
          <w:lang w:eastAsia="he-IL"/>
        </w:rPr>
      </w:pPr>
    </w:p>
    <w:p w:rsidR="00A92291" w:rsidRDefault="00A92291" w:rsidP="00A92291">
      <w:pPr>
        <w:pStyle w:val="a4"/>
        <w:keepNext/>
        <w:rPr>
          <w:rtl/>
        </w:rPr>
      </w:pPr>
      <w:bookmarkStart w:id="1554" w:name="ET_speaker_נעה_בן_שבת_160"/>
      <w:r w:rsidRPr="00A92291">
        <w:rPr>
          <w:rStyle w:val="TagStyle"/>
          <w:rtl/>
        </w:rPr>
        <w:t xml:space="preserve"> &lt;&lt; דובר &gt;&gt; </w:t>
      </w:r>
      <w:r>
        <w:rPr>
          <w:rtl/>
        </w:rPr>
        <w:t>נעה בן שבת:</w:t>
      </w:r>
      <w:r w:rsidRPr="00A92291">
        <w:rPr>
          <w:rStyle w:val="TagStyle"/>
          <w:rtl/>
        </w:rPr>
        <w:t xml:space="preserve"> &lt;&lt; דובר &gt;&gt;</w:t>
      </w:r>
      <w:r w:rsidR="00AA1571">
        <w:rPr>
          <w:rtl/>
        </w:rPr>
        <w:t xml:space="preserve"> </w:t>
      </w:r>
      <w:bookmarkEnd w:id="1554"/>
    </w:p>
    <w:p w:rsidR="00A92291" w:rsidRDefault="00A92291" w:rsidP="00A92291">
      <w:pPr>
        <w:pStyle w:val="KeepWithNext"/>
        <w:rPr>
          <w:rtl/>
          <w:lang w:eastAsia="he-IL"/>
        </w:rPr>
      </w:pPr>
    </w:p>
    <w:p w:rsidR="00A92291" w:rsidRDefault="00A92291" w:rsidP="00A92291">
      <w:pPr>
        <w:rPr>
          <w:rtl/>
          <w:lang w:eastAsia="he-IL"/>
        </w:rPr>
      </w:pPr>
      <w:r>
        <w:rPr>
          <w:rFonts w:hint="cs"/>
          <w:rtl/>
          <w:lang w:eastAsia="he-IL"/>
        </w:rPr>
        <w:t xml:space="preserve">"לשם פיקוח על ביצוע הוראות סעיפים 1(ד) </w:t>
      </w:r>
      <w:bookmarkStart w:id="1555" w:name="_ETM_Q1_4039638"/>
      <w:bookmarkEnd w:id="1555"/>
      <w:r>
        <w:rPr>
          <w:rFonts w:hint="cs"/>
          <w:rtl/>
          <w:lang w:eastAsia="he-IL"/>
        </w:rPr>
        <w:t xml:space="preserve">ו-1(ה) לגבי עובדים זרים המועסקים בענף הבנייה, התעשייה או </w:t>
      </w:r>
      <w:bookmarkStart w:id="1556" w:name="_ETM_Q1_4044807"/>
      <w:bookmarkEnd w:id="1556"/>
      <w:r>
        <w:rPr>
          <w:rFonts w:hint="cs"/>
          <w:rtl/>
          <w:lang w:eastAsia="he-IL"/>
        </w:rPr>
        <w:t xml:space="preserve">החקלאות או בהתעורר חשד לביצוע עבירה לפי סעיף 2(ב)(34) או </w:t>
      </w:r>
      <w:bookmarkStart w:id="1557" w:name="_ETM_Q1_4051789"/>
      <w:bookmarkEnd w:id="1557"/>
      <w:r>
        <w:rPr>
          <w:rFonts w:hint="cs"/>
          <w:rtl/>
          <w:lang w:eastAsia="he-IL"/>
        </w:rPr>
        <w:t>4 לחוק" ואז יש את הפירוט של הסמכויות.</w:t>
      </w:r>
    </w:p>
    <w:p w:rsidR="00A92291" w:rsidRDefault="00A92291" w:rsidP="00A92291">
      <w:pPr>
        <w:rPr>
          <w:rtl/>
          <w:lang w:eastAsia="he-IL"/>
        </w:rPr>
      </w:pPr>
      <w:bookmarkStart w:id="1558" w:name="_ETM_Q1_4058085"/>
      <w:bookmarkStart w:id="1559" w:name="_ETM_Q1_4058142"/>
      <w:bookmarkStart w:id="1560" w:name="_ETM_Q1_4058869"/>
      <w:bookmarkEnd w:id="1558"/>
      <w:bookmarkEnd w:id="1559"/>
      <w:bookmarkEnd w:id="1560"/>
    </w:p>
    <w:p w:rsidR="00A92291" w:rsidRDefault="00A92291" w:rsidP="00A92291">
      <w:pPr>
        <w:pStyle w:val="af9"/>
        <w:keepNext/>
        <w:rPr>
          <w:rtl/>
          <w:lang w:eastAsia="he-IL"/>
        </w:rPr>
      </w:pPr>
      <w:bookmarkStart w:id="1561" w:name="ET_guest_507218_161"/>
      <w:r w:rsidRPr="00A92291">
        <w:rPr>
          <w:rStyle w:val="TagStyle"/>
          <w:rtl/>
        </w:rPr>
        <w:t xml:space="preserve"> &lt;&lt; אורח &gt;&gt; </w:t>
      </w:r>
      <w:r>
        <w:rPr>
          <w:rtl/>
          <w:lang w:eastAsia="he-IL"/>
        </w:rPr>
        <w:t>שושנה שטראוס:</w:t>
      </w:r>
      <w:r w:rsidRPr="00A92291">
        <w:rPr>
          <w:rStyle w:val="TagStyle"/>
          <w:rtl/>
        </w:rPr>
        <w:t xml:space="preserve"> &lt;&lt; אורח &gt;&gt;</w:t>
      </w:r>
      <w:r w:rsidR="00AA1571">
        <w:rPr>
          <w:rtl/>
          <w:lang w:eastAsia="he-IL"/>
        </w:rPr>
        <w:t xml:space="preserve"> </w:t>
      </w:r>
      <w:bookmarkEnd w:id="1561"/>
    </w:p>
    <w:p w:rsidR="00A92291" w:rsidRDefault="00A92291" w:rsidP="00A92291">
      <w:pPr>
        <w:pStyle w:val="KeepWithNext"/>
        <w:rPr>
          <w:rtl/>
          <w:lang w:eastAsia="he-IL"/>
        </w:rPr>
      </w:pPr>
    </w:p>
    <w:p w:rsidR="00A92291" w:rsidRDefault="00A92291" w:rsidP="00A92291">
      <w:pPr>
        <w:rPr>
          <w:rtl/>
          <w:lang w:eastAsia="he-IL"/>
        </w:rPr>
      </w:pPr>
      <w:bookmarkStart w:id="1562" w:name="_ETM_Q1_4059150"/>
      <w:bookmarkStart w:id="1563" w:name="_ETM_Q1_4059173"/>
      <w:bookmarkEnd w:id="1562"/>
      <w:bookmarkEnd w:id="1563"/>
      <w:r>
        <w:rPr>
          <w:rFonts w:hint="cs"/>
          <w:rtl/>
          <w:lang w:eastAsia="he-IL"/>
        </w:rPr>
        <w:t xml:space="preserve">מה זאת </w:t>
      </w:r>
      <w:bookmarkStart w:id="1564" w:name="_ETM_Q1_4059021"/>
      <w:bookmarkEnd w:id="1564"/>
      <w:r>
        <w:rPr>
          <w:rFonts w:hint="cs"/>
          <w:rtl/>
          <w:lang w:eastAsia="he-IL"/>
        </w:rPr>
        <w:t>אומרת מבחינת מה שדיברנו עכשיו?</w:t>
      </w:r>
      <w:bookmarkStart w:id="1565" w:name="_ETM_Q1_4060373"/>
      <w:bookmarkEnd w:id="1565"/>
    </w:p>
    <w:p w:rsidR="00A92291" w:rsidRDefault="00A92291" w:rsidP="00A92291">
      <w:pPr>
        <w:rPr>
          <w:rtl/>
          <w:lang w:eastAsia="he-IL"/>
        </w:rPr>
      </w:pPr>
      <w:bookmarkStart w:id="1566" w:name="_ETM_Q1_4060420"/>
      <w:bookmarkStart w:id="1567" w:name="_ETM_Q1_4061165"/>
      <w:bookmarkEnd w:id="1566"/>
      <w:bookmarkEnd w:id="1567"/>
    </w:p>
    <w:p w:rsidR="00A92291" w:rsidRDefault="00A92291" w:rsidP="00A92291">
      <w:pPr>
        <w:pStyle w:val="a4"/>
        <w:keepNext/>
        <w:rPr>
          <w:rtl/>
        </w:rPr>
      </w:pPr>
      <w:bookmarkStart w:id="1568" w:name="ET_speaker_נעה_בן_שבת_162"/>
      <w:r w:rsidRPr="00A92291">
        <w:rPr>
          <w:rStyle w:val="TagStyle"/>
          <w:rtl/>
        </w:rPr>
        <w:t xml:space="preserve"> &lt;&lt; דובר &gt;&gt; </w:t>
      </w:r>
      <w:r>
        <w:rPr>
          <w:rtl/>
        </w:rPr>
        <w:t>נעה בן שבת:</w:t>
      </w:r>
      <w:r w:rsidRPr="00A92291">
        <w:rPr>
          <w:rStyle w:val="TagStyle"/>
          <w:rtl/>
        </w:rPr>
        <w:t xml:space="preserve"> &lt;&lt; דובר &gt;&gt;</w:t>
      </w:r>
      <w:r w:rsidR="00AA1571">
        <w:rPr>
          <w:rtl/>
        </w:rPr>
        <w:t xml:space="preserve"> </w:t>
      </w:r>
      <w:bookmarkEnd w:id="1568"/>
    </w:p>
    <w:p w:rsidR="00A92291" w:rsidRDefault="00A92291" w:rsidP="00A92291">
      <w:pPr>
        <w:pStyle w:val="KeepWithNext"/>
        <w:rPr>
          <w:rtl/>
          <w:lang w:eastAsia="he-IL"/>
        </w:rPr>
      </w:pPr>
    </w:p>
    <w:p w:rsidR="00A92291" w:rsidRDefault="00A92291" w:rsidP="00A92291">
      <w:pPr>
        <w:rPr>
          <w:rtl/>
          <w:lang w:eastAsia="he-IL"/>
        </w:rPr>
      </w:pPr>
      <w:bookmarkStart w:id="1569" w:name="_ETM_Q1_4061434"/>
      <w:bookmarkStart w:id="1570" w:name="_ETM_Q1_4061458"/>
      <w:bookmarkEnd w:id="1569"/>
      <w:bookmarkEnd w:id="1570"/>
      <w:r>
        <w:rPr>
          <w:rFonts w:hint="cs"/>
          <w:rtl/>
          <w:lang w:eastAsia="he-IL"/>
        </w:rPr>
        <w:t>אני אומר לך את האמת.</w:t>
      </w:r>
      <w:r w:rsidR="00AA1571">
        <w:rPr>
          <w:rFonts w:hint="cs"/>
          <w:rtl/>
          <w:lang w:eastAsia="he-IL"/>
        </w:rPr>
        <w:t xml:space="preserve"> </w:t>
      </w:r>
      <w:r>
        <w:rPr>
          <w:rFonts w:hint="cs"/>
          <w:rtl/>
          <w:lang w:eastAsia="he-IL"/>
        </w:rPr>
        <w:t>אותי לימדו שצריך להפריד</w:t>
      </w:r>
      <w:r w:rsidR="00AA1571">
        <w:rPr>
          <w:rFonts w:hint="cs"/>
          <w:rtl/>
          <w:lang w:eastAsia="he-IL"/>
        </w:rPr>
        <w:t xml:space="preserve"> </w:t>
      </w:r>
      <w:r>
        <w:rPr>
          <w:rFonts w:hint="cs"/>
          <w:rtl/>
          <w:lang w:eastAsia="he-IL"/>
        </w:rPr>
        <w:t xml:space="preserve">בין כובע </w:t>
      </w:r>
      <w:bookmarkStart w:id="1571" w:name="_ETM_Q1_4065929"/>
      <w:bookmarkEnd w:id="1571"/>
      <w:r>
        <w:rPr>
          <w:rFonts w:hint="cs"/>
          <w:rtl/>
          <w:lang w:eastAsia="he-IL"/>
        </w:rPr>
        <w:t xml:space="preserve">האכיפה לכובע הפיקוח. לכן מחקתי ברישא את הסיפא הזאת. הסבירו </w:t>
      </w:r>
      <w:bookmarkStart w:id="1572" w:name="_ETM_Q1_4072441"/>
      <w:bookmarkEnd w:id="1572"/>
      <w:r>
        <w:rPr>
          <w:rFonts w:hint="cs"/>
          <w:rtl/>
          <w:lang w:eastAsia="he-IL"/>
        </w:rPr>
        <w:t>לי,</w:t>
      </w:r>
      <w:r w:rsidR="00AA1571">
        <w:rPr>
          <w:rFonts w:hint="cs"/>
          <w:rtl/>
          <w:lang w:eastAsia="he-IL"/>
        </w:rPr>
        <w:t xml:space="preserve"> </w:t>
      </w:r>
      <w:r>
        <w:rPr>
          <w:rFonts w:hint="cs"/>
          <w:rtl/>
          <w:lang w:eastAsia="he-IL"/>
        </w:rPr>
        <w:t xml:space="preserve">וגם הבנתי מכם, שאתם מבינים את ההיגיון </w:t>
      </w:r>
      <w:bookmarkStart w:id="1573" w:name="_ETM_Q1_4075079"/>
      <w:bookmarkEnd w:id="1573"/>
      <w:r>
        <w:rPr>
          <w:rFonts w:hint="cs"/>
          <w:rtl/>
          <w:lang w:eastAsia="he-IL"/>
        </w:rPr>
        <w:t>להחזיר את הצימוד של שני הדברים יחד, גם</w:t>
      </w:r>
      <w:bookmarkStart w:id="1574" w:name="_ETM_Q1_4079899"/>
      <w:bookmarkEnd w:id="1574"/>
      <w:r>
        <w:rPr>
          <w:rFonts w:hint="cs"/>
          <w:rtl/>
          <w:lang w:eastAsia="he-IL"/>
        </w:rPr>
        <w:t xml:space="preserve"> בגלל שהמפקחים הרגילים של המשרדים שעושים את הפיקוח </w:t>
      </w:r>
      <w:bookmarkStart w:id="1575" w:name="_ETM_Q1_4081545"/>
      <w:bookmarkEnd w:id="1575"/>
      <w:r>
        <w:rPr>
          <w:rFonts w:hint="cs"/>
          <w:rtl/>
          <w:lang w:eastAsia="he-IL"/>
        </w:rPr>
        <w:t xml:space="preserve">בדרך כלל, לפי החוק </w:t>
      </w:r>
      <w:bookmarkStart w:id="1576" w:name="_ETM_Q1_4085161"/>
      <w:bookmarkEnd w:id="1576"/>
      <w:r>
        <w:rPr>
          <w:rFonts w:hint="cs"/>
          <w:rtl/>
          <w:lang w:eastAsia="he-IL"/>
        </w:rPr>
        <w:t xml:space="preserve">הזה, יש להם גם את הסמכויות האלה וגם את הסמכויות האלה וגם בגלל אותם </w:t>
      </w:r>
      <w:bookmarkStart w:id="1577" w:name="_ETM_Q1_4087173"/>
      <w:bookmarkEnd w:id="1577"/>
      <w:r>
        <w:rPr>
          <w:rFonts w:hint="cs"/>
          <w:rtl/>
          <w:lang w:eastAsia="he-IL"/>
        </w:rPr>
        <w:t>נימוקים שאמרתם, שיש חשש שאם יצטרכו לקרוא למפקחים ממשרד אחר,</w:t>
      </w:r>
      <w:bookmarkStart w:id="1578" w:name="_ETM_Q1_4092703"/>
      <w:bookmarkEnd w:id="1578"/>
      <w:r>
        <w:rPr>
          <w:rFonts w:hint="cs"/>
          <w:rtl/>
          <w:lang w:eastAsia="he-IL"/>
        </w:rPr>
        <w:t xml:space="preserve"> הראיות ייעלמו. החזרנו את הנוסח. עכשיו אתם מחדדים איזשהו חידוד </w:t>
      </w:r>
      <w:bookmarkStart w:id="1579" w:name="_ETM_Q1_4099797"/>
      <w:bookmarkEnd w:id="1579"/>
      <w:r>
        <w:rPr>
          <w:rFonts w:hint="cs"/>
          <w:rtl/>
          <w:lang w:eastAsia="he-IL"/>
        </w:rPr>
        <w:t xml:space="preserve">שאני לא בטוחה שעכשיו עם ההסברים של שושנה </w:t>
      </w:r>
      <w:bookmarkStart w:id="1580" w:name="_ETM_Q1_4103111"/>
      <w:bookmarkEnd w:id="1580"/>
      <w:r>
        <w:rPr>
          <w:rFonts w:hint="cs"/>
          <w:rtl/>
          <w:lang w:eastAsia="he-IL"/>
        </w:rPr>
        <w:t>הוא הופך להיות דומה. לא ברור לי כאן החידוד. א</w:t>
      </w:r>
      <w:bookmarkStart w:id="1581" w:name="_ETM_Q1_4110244"/>
      <w:bookmarkEnd w:id="1581"/>
      <w:r>
        <w:rPr>
          <w:rFonts w:hint="cs"/>
          <w:rtl/>
          <w:lang w:eastAsia="he-IL"/>
        </w:rPr>
        <w:t>ולי תסבירו ותאמרו מה עמדתכם.</w:t>
      </w:r>
    </w:p>
    <w:p w:rsidR="00A92291" w:rsidRDefault="00A92291" w:rsidP="00A92291">
      <w:pPr>
        <w:rPr>
          <w:rtl/>
          <w:lang w:eastAsia="he-IL"/>
        </w:rPr>
      </w:pPr>
      <w:bookmarkStart w:id="1582" w:name="_ETM_Q1_4116482"/>
      <w:bookmarkStart w:id="1583" w:name="_ETM_Q1_4116540"/>
      <w:bookmarkStart w:id="1584" w:name="_ETM_Q1_4116747"/>
      <w:bookmarkEnd w:id="1582"/>
      <w:bookmarkEnd w:id="1583"/>
      <w:bookmarkEnd w:id="1584"/>
    </w:p>
    <w:p w:rsidR="00A92291" w:rsidRDefault="00A92291" w:rsidP="00A92291">
      <w:pPr>
        <w:pStyle w:val="af6"/>
        <w:keepNext/>
        <w:rPr>
          <w:rtl/>
        </w:rPr>
      </w:pPr>
      <w:bookmarkStart w:id="1585" w:name="ET_yor_5306_163"/>
      <w:r w:rsidRPr="00A92291">
        <w:rPr>
          <w:rStyle w:val="TagStyle"/>
          <w:rtl/>
        </w:rPr>
        <w:t xml:space="preserve"> &lt;&lt; </w:t>
      </w:r>
      <w:proofErr w:type="spellStart"/>
      <w:r w:rsidRPr="00A92291">
        <w:rPr>
          <w:rStyle w:val="TagStyle"/>
          <w:rtl/>
        </w:rPr>
        <w:t>יור</w:t>
      </w:r>
      <w:proofErr w:type="spellEnd"/>
      <w:r w:rsidRPr="00A92291">
        <w:rPr>
          <w:rStyle w:val="TagStyle"/>
          <w:rtl/>
        </w:rPr>
        <w:t xml:space="preserve"> &gt;&gt; </w:t>
      </w:r>
      <w:r>
        <w:rPr>
          <w:rtl/>
        </w:rPr>
        <w:t xml:space="preserve">היו"ר טלי </w:t>
      </w:r>
      <w:proofErr w:type="spellStart"/>
      <w:r>
        <w:rPr>
          <w:rtl/>
        </w:rPr>
        <w:t>פלוסקוב</w:t>
      </w:r>
      <w:proofErr w:type="spellEnd"/>
      <w:r>
        <w:rPr>
          <w:rtl/>
        </w:rPr>
        <w:t>:</w:t>
      </w:r>
      <w:r w:rsidRPr="00A92291">
        <w:rPr>
          <w:rStyle w:val="TagStyle"/>
          <w:rtl/>
        </w:rPr>
        <w:t xml:space="preserve"> &lt;&lt; </w:t>
      </w:r>
      <w:proofErr w:type="spellStart"/>
      <w:r w:rsidRPr="00A92291">
        <w:rPr>
          <w:rStyle w:val="TagStyle"/>
          <w:rtl/>
        </w:rPr>
        <w:t>יור</w:t>
      </w:r>
      <w:proofErr w:type="spellEnd"/>
      <w:r w:rsidRPr="00A92291">
        <w:rPr>
          <w:rStyle w:val="TagStyle"/>
          <w:rtl/>
        </w:rPr>
        <w:t xml:space="preserve"> &gt;&gt;</w:t>
      </w:r>
      <w:r w:rsidR="00AA1571">
        <w:rPr>
          <w:rtl/>
        </w:rPr>
        <w:t xml:space="preserve"> </w:t>
      </w:r>
      <w:bookmarkEnd w:id="1585"/>
    </w:p>
    <w:p w:rsidR="00A92291" w:rsidRDefault="00A92291" w:rsidP="00A92291">
      <w:pPr>
        <w:pStyle w:val="KeepWithNext"/>
        <w:rPr>
          <w:rtl/>
          <w:lang w:eastAsia="he-IL"/>
        </w:rPr>
      </w:pPr>
    </w:p>
    <w:p w:rsidR="00A92291" w:rsidRDefault="00A92291" w:rsidP="00A92291">
      <w:pPr>
        <w:rPr>
          <w:rtl/>
          <w:lang w:eastAsia="he-IL"/>
        </w:rPr>
      </w:pPr>
      <w:bookmarkStart w:id="1586" w:name="_ETM_Q1_4117053"/>
      <w:bookmarkStart w:id="1587" w:name="_ETM_Q1_4117074"/>
      <w:bookmarkEnd w:id="1586"/>
      <w:bookmarkEnd w:id="1587"/>
      <w:r>
        <w:rPr>
          <w:rFonts w:hint="cs"/>
          <w:rtl/>
          <w:lang w:eastAsia="he-IL"/>
        </w:rPr>
        <w:t xml:space="preserve">איך אתם מבינים </w:t>
      </w:r>
      <w:bookmarkStart w:id="1588" w:name="_ETM_Q1_4119340"/>
      <w:bookmarkEnd w:id="1588"/>
      <w:r>
        <w:rPr>
          <w:rFonts w:hint="cs"/>
          <w:rtl/>
          <w:lang w:eastAsia="he-IL"/>
        </w:rPr>
        <w:t xml:space="preserve">את זה? אני מבינה את הסוגיה. איך אתם </w:t>
      </w:r>
      <w:bookmarkStart w:id="1589" w:name="_ETM_Q1_4123959"/>
      <w:bookmarkEnd w:id="1589"/>
      <w:r>
        <w:rPr>
          <w:rFonts w:hint="cs"/>
          <w:rtl/>
          <w:lang w:eastAsia="he-IL"/>
        </w:rPr>
        <w:t>מסבירים</w:t>
      </w:r>
      <w:r w:rsidR="00AA1571">
        <w:rPr>
          <w:rFonts w:hint="cs"/>
          <w:rtl/>
          <w:lang w:eastAsia="he-IL"/>
        </w:rPr>
        <w:t xml:space="preserve"> </w:t>
      </w:r>
      <w:r>
        <w:rPr>
          <w:rFonts w:hint="cs"/>
          <w:rtl/>
          <w:lang w:eastAsia="he-IL"/>
        </w:rPr>
        <w:t>את זה?</w:t>
      </w:r>
      <w:bookmarkStart w:id="1590" w:name="_ETM_Q1_4125104"/>
      <w:bookmarkEnd w:id="1590"/>
    </w:p>
    <w:p w:rsidR="00A92291" w:rsidRDefault="00A92291" w:rsidP="00A92291">
      <w:pPr>
        <w:rPr>
          <w:rtl/>
          <w:lang w:eastAsia="he-IL"/>
        </w:rPr>
      </w:pPr>
      <w:bookmarkStart w:id="1591" w:name="_ETM_Q1_4125159"/>
      <w:bookmarkStart w:id="1592" w:name="_ETM_Q1_4128124"/>
      <w:bookmarkEnd w:id="1591"/>
      <w:bookmarkEnd w:id="1592"/>
    </w:p>
    <w:p w:rsidR="00A92291" w:rsidRDefault="00A92291" w:rsidP="00A92291">
      <w:pPr>
        <w:pStyle w:val="af9"/>
        <w:keepNext/>
        <w:rPr>
          <w:rtl/>
          <w:lang w:eastAsia="he-IL"/>
        </w:rPr>
      </w:pPr>
      <w:bookmarkStart w:id="1593" w:name="ET_guest_614128_164"/>
      <w:r w:rsidRPr="00A9229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92291">
        <w:rPr>
          <w:rStyle w:val="TagStyle"/>
          <w:rtl/>
        </w:rPr>
        <w:t xml:space="preserve"> &lt;&lt; אורח &gt;&gt;</w:t>
      </w:r>
      <w:r w:rsidR="00AA1571">
        <w:rPr>
          <w:rtl/>
          <w:lang w:eastAsia="he-IL"/>
        </w:rPr>
        <w:t xml:space="preserve"> </w:t>
      </w:r>
      <w:bookmarkEnd w:id="1593"/>
    </w:p>
    <w:p w:rsidR="00A92291" w:rsidRDefault="00A92291" w:rsidP="00A92291">
      <w:pPr>
        <w:pStyle w:val="KeepWithNext"/>
        <w:rPr>
          <w:rtl/>
          <w:lang w:eastAsia="he-IL"/>
        </w:rPr>
      </w:pPr>
    </w:p>
    <w:p w:rsidR="00A92291" w:rsidRDefault="00A92291" w:rsidP="00A92291">
      <w:pPr>
        <w:rPr>
          <w:rtl/>
          <w:lang w:eastAsia="he-IL"/>
        </w:rPr>
      </w:pPr>
      <w:bookmarkStart w:id="1594" w:name="_ETM_Q1_4128371"/>
      <w:bookmarkStart w:id="1595" w:name="_ETM_Q1_4128392"/>
      <w:bookmarkEnd w:id="1594"/>
      <w:bookmarkEnd w:id="1595"/>
      <w:r>
        <w:rPr>
          <w:rFonts w:hint="cs"/>
          <w:rtl/>
          <w:lang w:eastAsia="he-IL"/>
        </w:rPr>
        <w:t xml:space="preserve">פיקוח נעשה בסיטואציה בה אין שום חשד. </w:t>
      </w:r>
      <w:bookmarkStart w:id="1596" w:name="_ETM_Q1_4132125"/>
      <w:bookmarkEnd w:id="1596"/>
      <w:r>
        <w:rPr>
          <w:rFonts w:hint="cs"/>
          <w:rtl/>
          <w:lang w:eastAsia="he-IL"/>
        </w:rPr>
        <w:t>אתה מגיע לבן אדם</w:t>
      </w:r>
      <w:r w:rsidR="00AA1571">
        <w:rPr>
          <w:rFonts w:hint="cs"/>
          <w:rtl/>
          <w:lang w:eastAsia="he-IL"/>
        </w:rPr>
        <w:t xml:space="preserve"> </w:t>
      </w:r>
      <w:r>
        <w:rPr>
          <w:rFonts w:hint="cs"/>
          <w:rtl/>
          <w:lang w:eastAsia="he-IL"/>
        </w:rPr>
        <w:t xml:space="preserve">בהנחת העבודה שכל מעסיק </w:t>
      </w:r>
      <w:bookmarkStart w:id="1597" w:name="_ETM_Q1_4134172"/>
      <w:bookmarkEnd w:id="1597"/>
      <w:r>
        <w:rPr>
          <w:rFonts w:hint="cs"/>
          <w:rtl/>
          <w:lang w:eastAsia="he-IL"/>
        </w:rPr>
        <w:t xml:space="preserve">עומד בהוראות החוק ולא מפר ולא עובר </w:t>
      </w:r>
      <w:bookmarkStart w:id="1598" w:name="_ETM_Q1_4141003"/>
      <w:bookmarkEnd w:id="1598"/>
      <w:r>
        <w:rPr>
          <w:rFonts w:hint="cs"/>
          <w:rtl/>
          <w:lang w:eastAsia="he-IL"/>
        </w:rPr>
        <w:t xml:space="preserve">עבירות. אז אתה נכנס באמצעות סמכויות הפיקוח שלך, </w:t>
      </w:r>
      <w:bookmarkStart w:id="1599" w:name="_ETM_Q1_4146044"/>
      <w:bookmarkEnd w:id="1599"/>
      <w:r>
        <w:rPr>
          <w:rFonts w:hint="cs"/>
          <w:rtl/>
          <w:lang w:eastAsia="he-IL"/>
        </w:rPr>
        <w:t xml:space="preserve">שואל את השאלות, מתרשם בעצמך ממה שרואות עיניך </w:t>
      </w:r>
      <w:bookmarkStart w:id="1600" w:name="_ETM_Q1_4151364"/>
      <w:bookmarkEnd w:id="1600"/>
      <w:r>
        <w:rPr>
          <w:rFonts w:hint="cs"/>
          <w:rtl/>
          <w:lang w:eastAsia="he-IL"/>
        </w:rPr>
        <w:t xml:space="preserve">ואתה אמור לסמן שהכול בסדר. אם אתה רואה שדברים הם </w:t>
      </w:r>
      <w:bookmarkStart w:id="1601" w:name="_ETM_Q1_4155915"/>
      <w:bookmarkEnd w:id="1601"/>
      <w:r>
        <w:rPr>
          <w:rFonts w:hint="cs"/>
          <w:rtl/>
          <w:lang w:eastAsia="he-IL"/>
        </w:rPr>
        <w:t xml:space="preserve">לא בסדר, והלא בסדר מגיע כדי חשד </w:t>
      </w:r>
      <w:bookmarkStart w:id="1602" w:name="_ETM_Q1_4163371"/>
      <w:bookmarkEnd w:id="1602"/>
      <w:r>
        <w:rPr>
          <w:rFonts w:hint="cs"/>
          <w:rtl/>
          <w:lang w:eastAsia="he-IL"/>
        </w:rPr>
        <w:t>לביצוע עבירה, אתה משתמש בסמכויות הפליליות, בסמכויות החקירה.</w:t>
      </w:r>
    </w:p>
    <w:p w:rsidR="00A92291" w:rsidRDefault="00A92291" w:rsidP="00A92291">
      <w:pPr>
        <w:rPr>
          <w:rtl/>
          <w:lang w:eastAsia="he-IL"/>
        </w:rPr>
      </w:pPr>
    </w:p>
    <w:p w:rsidR="00A92291" w:rsidRDefault="00A92291" w:rsidP="00A92291">
      <w:pPr>
        <w:pStyle w:val="a4"/>
        <w:keepNext/>
        <w:rPr>
          <w:rtl/>
        </w:rPr>
      </w:pPr>
      <w:bookmarkStart w:id="1603" w:name="ET_speaker_5292_165"/>
      <w:r w:rsidRPr="00A92291">
        <w:rPr>
          <w:rStyle w:val="TagStyle"/>
          <w:rtl/>
        </w:rPr>
        <w:t xml:space="preserve"> &lt;&lt; דובר &gt;&gt; </w:t>
      </w:r>
      <w:r>
        <w:rPr>
          <w:rtl/>
        </w:rPr>
        <w:t>אוסאמה סעדי (הרשימה המשותפת):</w:t>
      </w:r>
      <w:r w:rsidRPr="00A92291">
        <w:rPr>
          <w:rStyle w:val="TagStyle"/>
          <w:rtl/>
        </w:rPr>
        <w:t xml:space="preserve"> &lt;&lt; דובר &gt;&gt;</w:t>
      </w:r>
      <w:r w:rsidR="00AA1571">
        <w:rPr>
          <w:rtl/>
        </w:rPr>
        <w:t xml:space="preserve"> </w:t>
      </w:r>
      <w:bookmarkEnd w:id="1603"/>
    </w:p>
    <w:p w:rsidR="00A92291" w:rsidRDefault="00A92291" w:rsidP="00A92291">
      <w:pPr>
        <w:pStyle w:val="KeepWithNext"/>
        <w:rPr>
          <w:rtl/>
          <w:lang w:eastAsia="he-IL"/>
        </w:rPr>
      </w:pPr>
    </w:p>
    <w:p w:rsidR="00A92291" w:rsidRDefault="00A92291" w:rsidP="00A92291">
      <w:pPr>
        <w:rPr>
          <w:rtl/>
          <w:lang w:eastAsia="he-IL"/>
        </w:rPr>
      </w:pPr>
      <w:r>
        <w:rPr>
          <w:rFonts w:hint="cs"/>
          <w:rtl/>
          <w:lang w:eastAsia="he-IL"/>
        </w:rPr>
        <w:t xml:space="preserve">מי המשרד האחראי </w:t>
      </w:r>
      <w:bookmarkStart w:id="1604" w:name="_ETM_Q1_4166861"/>
      <w:bookmarkEnd w:id="1604"/>
      <w:r w:rsidR="00116E52">
        <w:rPr>
          <w:rFonts w:hint="cs"/>
          <w:rtl/>
          <w:lang w:eastAsia="he-IL"/>
        </w:rPr>
        <w:t xml:space="preserve">על ביצוע החוק הזה? משרד העבודה? משרד הכלכלה? משרד השיכון? </w:t>
      </w:r>
      <w:bookmarkStart w:id="1605" w:name="_ETM_Q1_4178687"/>
      <w:bookmarkEnd w:id="1605"/>
      <w:r w:rsidR="00116E52">
        <w:rPr>
          <w:rFonts w:hint="cs"/>
          <w:rtl/>
          <w:lang w:eastAsia="he-IL"/>
        </w:rPr>
        <w:t>רשות האוכלוסין?</w:t>
      </w:r>
    </w:p>
    <w:p w:rsidR="00116E52" w:rsidRDefault="00116E52" w:rsidP="00A92291">
      <w:pPr>
        <w:rPr>
          <w:rtl/>
          <w:lang w:eastAsia="he-IL"/>
        </w:rPr>
      </w:pPr>
      <w:bookmarkStart w:id="1606" w:name="_ETM_Q1_4174572"/>
      <w:bookmarkStart w:id="1607" w:name="_ETM_Q1_4174628"/>
      <w:bookmarkEnd w:id="1606"/>
      <w:bookmarkEnd w:id="1607"/>
    </w:p>
    <w:p w:rsidR="00116E52" w:rsidRDefault="00116E52" w:rsidP="00116E52">
      <w:pPr>
        <w:pStyle w:val="af9"/>
        <w:keepNext/>
        <w:rPr>
          <w:rtl/>
          <w:lang w:eastAsia="he-IL"/>
        </w:rPr>
      </w:pPr>
      <w:bookmarkStart w:id="1608" w:name="ET_guest_614128_166"/>
      <w:r w:rsidRPr="00116E5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16E52">
        <w:rPr>
          <w:rStyle w:val="TagStyle"/>
          <w:rtl/>
        </w:rPr>
        <w:t xml:space="preserve"> &lt;&lt; אורח &gt;&gt;</w:t>
      </w:r>
      <w:r w:rsidR="00AA1571">
        <w:rPr>
          <w:rtl/>
          <w:lang w:eastAsia="he-IL"/>
        </w:rPr>
        <w:t xml:space="preserve"> </w:t>
      </w:r>
      <w:bookmarkEnd w:id="1608"/>
    </w:p>
    <w:p w:rsidR="00116E52" w:rsidRDefault="00116E52" w:rsidP="00116E52">
      <w:pPr>
        <w:pStyle w:val="KeepWithNext"/>
        <w:rPr>
          <w:rtl/>
          <w:lang w:eastAsia="he-IL"/>
        </w:rPr>
      </w:pPr>
    </w:p>
    <w:p w:rsidR="00116E52" w:rsidRDefault="00116E52" w:rsidP="00116E52">
      <w:pPr>
        <w:rPr>
          <w:rtl/>
          <w:lang w:eastAsia="he-IL"/>
        </w:rPr>
      </w:pPr>
      <w:r>
        <w:rPr>
          <w:rFonts w:hint="cs"/>
          <w:rtl/>
          <w:lang w:eastAsia="he-IL"/>
        </w:rPr>
        <w:t xml:space="preserve">משרד העבודה ורשות האוכלוסין. כלומר, שר הפנים ושר העבודה </w:t>
      </w:r>
      <w:bookmarkStart w:id="1609" w:name="_ETM_Q1_4183778"/>
      <w:bookmarkEnd w:id="1609"/>
      <w:r>
        <w:rPr>
          <w:rFonts w:hint="cs"/>
          <w:rtl/>
          <w:lang w:eastAsia="he-IL"/>
        </w:rPr>
        <w:t>הם השרים האחראיים על החוק הזה ביחד. החוק מחלק</w:t>
      </w:r>
      <w:bookmarkStart w:id="1610" w:name="_ETM_Q1_4188789"/>
      <w:bookmarkEnd w:id="1610"/>
      <w:r>
        <w:rPr>
          <w:rFonts w:hint="cs"/>
          <w:rtl/>
          <w:lang w:eastAsia="he-IL"/>
        </w:rPr>
        <w:t xml:space="preserve"> את האחריות ביניהם לפי נושאים שוני. למשל תחום הניכויים </w:t>
      </w:r>
      <w:bookmarkStart w:id="1611" w:name="_ETM_Q1_4193850"/>
      <w:bookmarkEnd w:id="1611"/>
      <w:r>
        <w:rPr>
          <w:rFonts w:hint="cs"/>
          <w:rtl/>
          <w:lang w:eastAsia="he-IL"/>
        </w:rPr>
        <w:t xml:space="preserve">נמצא בתחום של משרד העבודה והפיקוח על ביטוח רפואי ומגורים </w:t>
      </w:r>
      <w:bookmarkStart w:id="1612" w:name="_ETM_Q1_4199513"/>
      <w:bookmarkEnd w:id="1612"/>
      <w:r>
        <w:rPr>
          <w:rFonts w:hint="cs"/>
          <w:rtl/>
          <w:lang w:eastAsia="he-IL"/>
        </w:rPr>
        <w:t>הולמים הוא בתחום של רשות האוכלוסין.</w:t>
      </w:r>
    </w:p>
    <w:p w:rsidR="00116E52" w:rsidRDefault="00116E52" w:rsidP="00116E52">
      <w:pPr>
        <w:rPr>
          <w:rtl/>
          <w:lang w:eastAsia="he-IL"/>
        </w:rPr>
      </w:pPr>
      <w:bookmarkStart w:id="1613" w:name="_ETM_Q1_4203916"/>
      <w:bookmarkEnd w:id="1613"/>
    </w:p>
    <w:p w:rsidR="00116E52" w:rsidRDefault="00116E52" w:rsidP="00116E52">
      <w:pPr>
        <w:pStyle w:val="a4"/>
        <w:keepNext/>
        <w:rPr>
          <w:rtl/>
        </w:rPr>
      </w:pPr>
      <w:bookmarkStart w:id="1614" w:name="ET_speaker_5292_167"/>
      <w:r w:rsidRPr="00116E52">
        <w:rPr>
          <w:rStyle w:val="TagStyle"/>
          <w:rtl/>
        </w:rPr>
        <w:t xml:space="preserve"> &lt;&lt; דובר &gt;&gt; </w:t>
      </w:r>
      <w:r>
        <w:rPr>
          <w:rtl/>
        </w:rPr>
        <w:t>אוסאמה סעדי (הרשימה המשותפת):</w:t>
      </w:r>
      <w:r w:rsidRPr="00116E52">
        <w:rPr>
          <w:rStyle w:val="TagStyle"/>
          <w:rtl/>
        </w:rPr>
        <w:t xml:space="preserve"> &lt;&lt; דובר &gt;&gt;</w:t>
      </w:r>
      <w:r w:rsidR="00AA1571">
        <w:rPr>
          <w:rtl/>
        </w:rPr>
        <w:t xml:space="preserve"> </w:t>
      </w:r>
      <w:bookmarkEnd w:id="1614"/>
    </w:p>
    <w:p w:rsidR="00116E52" w:rsidRDefault="00116E52" w:rsidP="00116E52">
      <w:pPr>
        <w:pStyle w:val="KeepWithNext"/>
        <w:rPr>
          <w:rtl/>
          <w:lang w:eastAsia="he-IL"/>
        </w:rPr>
      </w:pPr>
    </w:p>
    <w:p w:rsidR="00116E52" w:rsidRDefault="00116E52" w:rsidP="00116E52">
      <w:pPr>
        <w:rPr>
          <w:rtl/>
          <w:lang w:eastAsia="he-IL"/>
        </w:rPr>
      </w:pPr>
      <w:bookmarkStart w:id="1615" w:name="_ETM_Q1_4204262"/>
      <w:bookmarkStart w:id="1616" w:name="_ETM_Q1_4204296"/>
      <w:bookmarkEnd w:id="1615"/>
      <w:bookmarkEnd w:id="1616"/>
      <w:r>
        <w:rPr>
          <w:rFonts w:hint="cs"/>
          <w:rtl/>
          <w:lang w:eastAsia="he-IL"/>
        </w:rPr>
        <w:t xml:space="preserve">עובד שצריך להתלונן על </w:t>
      </w:r>
      <w:bookmarkStart w:id="1617" w:name="_ETM_Q1_4206854"/>
      <w:bookmarkEnd w:id="1617"/>
      <w:r>
        <w:rPr>
          <w:rFonts w:hint="cs"/>
          <w:rtl/>
          <w:lang w:eastAsia="he-IL"/>
        </w:rPr>
        <w:t xml:space="preserve">התנאים, למי הוא פונה? יש קו חם? יש טלפון? יש </w:t>
      </w:r>
      <w:bookmarkStart w:id="1618" w:name="_ETM_Q1_4211565"/>
      <w:bookmarkEnd w:id="1618"/>
      <w:r>
        <w:rPr>
          <w:rFonts w:hint="cs"/>
          <w:rtl/>
          <w:lang w:eastAsia="he-IL"/>
        </w:rPr>
        <w:t xml:space="preserve">כתובת? בהנחה שמנכים להם מהשכר, אולי הוא יאמר שהם בקפסולה 15 </w:t>
      </w:r>
      <w:bookmarkStart w:id="1619" w:name="_ETM_Q1_4222043"/>
      <w:bookmarkEnd w:id="1619"/>
      <w:r>
        <w:rPr>
          <w:rFonts w:hint="cs"/>
          <w:rtl/>
          <w:lang w:eastAsia="he-IL"/>
        </w:rPr>
        <w:t>עובדים. למי הוא צריך לפנות?</w:t>
      </w:r>
    </w:p>
    <w:p w:rsidR="00116E52" w:rsidRDefault="00116E52" w:rsidP="00116E52">
      <w:pPr>
        <w:rPr>
          <w:rtl/>
          <w:lang w:eastAsia="he-IL"/>
        </w:rPr>
      </w:pPr>
      <w:bookmarkStart w:id="1620" w:name="_ETM_Q1_4225533"/>
      <w:bookmarkStart w:id="1621" w:name="_ETM_Q1_4225591"/>
      <w:bookmarkStart w:id="1622" w:name="_ETM_Q1_4225647"/>
      <w:bookmarkEnd w:id="1620"/>
      <w:bookmarkEnd w:id="1621"/>
      <w:bookmarkEnd w:id="1622"/>
    </w:p>
    <w:p w:rsidR="00116E52" w:rsidRDefault="00116E52" w:rsidP="00116E52">
      <w:pPr>
        <w:pStyle w:val="a4"/>
        <w:keepNext/>
        <w:rPr>
          <w:rtl/>
        </w:rPr>
      </w:pPr>
      <w:bookmarkStart w:id="1623" w:name="ET_speaker_נעה_בן_שבת_168"/>
      <w:r w:rsidRPr="00116E52">
        <w:rPr>
          <w:rStyle w:val="TagStyle"/>
          <w:rtl/>
        </w:rPr>
        <w:t xml:space="preserve"> &lt;&lt; דובר &gt;&gt; </w:t>
      </w:r>
      <w:r>
        <w:rPr>
          <w:rtl/>
        </w:rPr>
        <w:t>נעה בן שבת:</w:t>
      </w:r>
      <w:r w:rsidRPr="00116E52">
        <w:rPr>
          <w:rStyle w:val="TagStyle"/>
          <w:rtl/>
        </w:rPr>
        <w:t xml:space="preserve"> &lt;&lt; דובר &gt;&gt;</w:t>
      </w:r>
      <w:r w:rsidR="00AA1571">
        <w:rPr>
          <w:rtl/>
        </w:rPr>
        <w:t xml:space="preserve"> </w:t>
      </w:r>
      <w:bookmarkEnd w:id="1623"/>
    </w:p>
    <w:p w:rsidR="00116E52" w:rsidRDefault="00116E52" w:rsidP="00116E52">
      <w:pPr>
        <w:pStyle w:val="KeepWithNext"/>
        <w:rPr>
          <w:rtl/>
          <w:lang w:eastAsia="he-IL"/>
        </w:rPr>
      </w:pPr>
    </w:p>
    <w:p w:rsidR="00116E52" w:rsidRDefault="00116E52" w:rsidP="00116E52">
      <w:pPr>
        <w:rPr>
          <w:rtl/>
          <w:lang w:eastAsia="he-IL"/>
        </w:rPr>
      </w:pPr>
      <w:bookmarkStart w:id="1624" w:name="_ETM_Q1_4225891"/>
      <w:bookmarkStart w:id="1625" w:name="_ETM_Q1_4225910"/>
      <w:bookmarkEnd w:id="1624"/>
      <w:bookmarkEnd w:id="1625"/>
      <w:r>
        <w:rPr>
          <w:rFonts w:hint="cs"/>
          <w:rtl/>
          <w:lang w:eastAsia="he-IL"/>
        </w:rPr>
        <w:t xml:space="preserve">אפשר לשאול את שירי לב </w:t>
      </w:r>
      <w:bookmarkStart w:id="1626" w:name="_ETM_Q1_4224790"/>
      <w:bookmarkEnd w:id="1626"/>
      <w:r>
        <w:rPr>
          <w:rFonts w:hint="cs"/>
          <w:rtl/>
          <w:lang w:eastAsia="he-IL"/>
        </w:rPr>
        <w:t>רן, ממונה על זכויות עובדים זרים.</w:t>
      </w:r>
    </w:p>
    <w:p w:rsidR="00116E52" w:rsidRDefault="00116E52" w:rsidP="00116E52">
      <w:pPr>
        <w:rPr>
          <w:rtl/>
          <w:lang w:eastAsia="he-IL"/>
        </w:rPr>
      </w:pPr>
      <w:bookmarkStart w:id="1627" w:name="_ETM_Q1_4225871"/>
      <w:bookmarkStart w:id="1628" w:name="_ETM_Q1_4225926"/>
      <w:bookmarkStart w:id="1629" w:name="_ETM_Q1_4225975"/>
      <w:bookmarkStart w:id="1630" w:name="_ETM_Q1_4231502"/>
      <w:bookmarkEnd w:id="1627"/>
      <w:bookmarkEnd w:id="1628"/>
      <w:bookmarkEnd w:id="1629"/>
      <w:bookmarkEnd w:id="1630"/>
    </w:p>
    <w:p w:rsidR="00116E52" w:rsidRDefault="00116E52" w:rsidP="00116E52">
      <w:pPr>
        <w:pStyle w:val="af6"/>
        <w:keepNext/>
        <w:rPr>
          <w:rtl/>
        </w:rPr>
      </w:pPr>
      <w:bookmarkStart w:id="1631" w:name="ET_yor_5306_170"/>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 </w:t>
      </w:r>
      <w:r>
        <w:rPr>
          <w:rtl/>
        </w:rPr>
        <w:t xml:space="preserve">היו"ר טלי </w:t>
      </w:r>
      <w:proofErr w:type="spellStart"/>
      <w:r>
        <w:rPr>
          <w:rtl/>
        </w:rPr>
        <w:t>פלוסקוב</w:t>
      </w:r>
      <w:proofErr w:type="spellEnd"/>
      <w:r>
        <w:rPr>
          <w:rtl/>
        </w:rPr>
        <w:t>:</w:t>
      </w:r>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w:t>
      </w:r>
      <w:r w:rsidR="00AA1571">
        <w:rPr>
          <w:rtl/>
        </w:rPr>
        <w:t xml:space="preserve"> </w:t>
      </w:r>
      <w:bookmarkEnd w:id="1631"/>
    </w:p>
    <w:p w:rsidR="00116E52" w:rsidRDefault="00116E52" w:rsidP="00116E52">
      <w:pPr>
        <w:pStyle w:val="KeepWithNext"/>
        <w:rPr>
          <w:rtl/>
          <w:lang w:eastAsia="he-IL"/>
        </w:rPr>
      </w:pPr>
    </w:p>
    <w:p w:rsidR="00116E52" w:rsidRPr="00116E52" w:rsidRDefault="00116E52" w:rsidP="00116E52">
      <w:pPr>
        <w:rPr>
          <w:rtl/>
          <w:lang w:eastAsia="he-IL"/>
        </w:rPr>
      </w:pPr>
      <w:bookmarkStart w:id="1632" w:name="_ETM_Q1_4231770"/>
      <w:bookmarkStart w:id="1633" w:name="_ETM_Q1_4231790"/>
      <w:bookmarkEnd w:id="1632"/>
      <w:bookmarkEnd w:id="1633"/>
      <w:r>
        <w:rPr>
          <w:rFonts w:hint="cs"/>
          <w:rtl/>
          <w:lang w:eastAsia="he-IL"/>
        </w:rPr>
        <w:t>הממונה על זכויות עובדים זרים, שירי לב רן, אתנו ב-זום? שמעת את השאלה שעלתה כאן?</w:t>
      </w:r>
    </w:p>
    <w:p w:rsidR="00116E52" w:rsidRDefault="00116E52" w:rsidP="00116E52">
      <w:pPr>
        <w:rPr>
          <w:rtl/>
          <w:lang w:eastAsia="he-IL"/>
        </w:rPr>
      </w:pPr>
      <w:bookmarkStart w:id="1634" w:name="_ETM_Q1_4226012"/>
      <w:bookmarkEnd w:id="1634"/>
    </w:p>
    <w:p w:rsidR="00116E52" w:rsidRDefault="00116E52" w:rsidP="00116E52">
      <w:pPr>
        <w:pStyle w:val="af9"/>
        <w:keepNext/>
        <w:rPr>
          <w:rtl/>
          <w:lang w:eastAsia="he-IL"/>
        </w:rPr>
      </w:pPr>
      <w:bookmarkStart w:id="1635" w:name="ET_guest_592230_169"/>
      <w:r w:rsidRPr="00116E52">
        <w:rPr>
          <w:rStyle w:val="TagStyle"/>
          <w:rtl/>
        </w:rPr>
        <w:t xml:space="preserve"> &lt;&lt; אורח &gt;&gt; </w:t>
      </w:r>
      <w:r>
        <w:rPr>
          <w:rtl/>
          <w:lang w:eastAsia="he-IL"/>
        </w:rPr>
        <w:t>שירי לב רן לביא:</w:t>
      </w:r>
      <w:r w:rsidRPr="00116E52">
        <w:rPr>
          <w:rStyle w:val="TagStyle"/>
          <w:rtl/>
        </w:rPr>
        <w:t xml:space="preserve"> &lt;&lt; אורח &gt;&gt;</w:t>
      </w:r>
      <w:r w:rsidR="00AA1571">
        <w:rPr>
          <w:rtl/>
          <w:lang w:eastAsia="he-IL"/>
        </w:rPr>
        <w:t xml:space="preserve"> </w:t>
      </w:r>
      <w:bookmarkEnd w:id="1635"/>
    </w:p>
    <w:p w:rsidR="00116E52" w:rsidRDefault="00116E52" w:rsidP="00116E52">
      <w:pPr>
        <w:pStyle w:val="KeepWithNext"/>
        <w:rPr>
          <w:rtl/>
          <w:lang w:eastAsia="he-IL"/>
        </w:rPr>
      </w:pPr>
    </w:p>
    <w:p w:rsidR="00116E52" w:rsidRDefault="00116E52" w:rsidP="00116E52">
      <w:pPr>
        <w:rPr>
          <w:rtl/>
          <w:lang w:eastAsia="he-IL"/>
        </w:rPr>
      </w:pPr>
      <w:bookmarkStart w:id="1636" w:name="_ETM_Q1_4226934"/>
      <w:bookmarkStart w:id="1637" w:name="_ETM_Q1_4226953"/>
      <w:bookmarkEnd w:id="1636"/>
      <w:bookmarkEnd w:id="1637"/>
      <w:r>
        <w:rPr>
          <w:rFonts w:hint="cs"/>
          <w:rtl/>
          <w:lang w:eastAsia="he-IL"/>
        </w:rPr>
        <w:t xml:space="preserve">כן. אני הממונה על זכויות עובדים זרים במשרד </w:t>
      </w:r>
      <w:bookmarkStart w:id="1638" w:name="_ETM_Q1_4254043"/>
      <w:bookmarkEnd w:id="1638"/>
      <w:r>
        <w:rPr>
          <w:rFonts w:hint="cs"/>
          <w:rtl/>
          <w:lang w:eastAsia="he-IL"/>
        </w:rPr>
        <w:t>העבודה והרווחה. במסגרת המתווה שנקבע, הסכמנו שהפניות, ככל שיש תלונות לעובדים פלסטינים, יעברו אלי. אנחנו נתנו</w:t>
      </w:r>
      <w:r w:rsidR="00AA1571">
        <w:rPr>
          <w:rFonts w:hint="cs"/>
          <w:rtl/>
          <w:lang w:eastAsia="he-IL"/>
        </w:rPr>
        <w:t xml:space="preserve"> </w:t>
      </w:r>
      <w:r>
        <w:rPr>
          <w:rFonts w:hint="cs"/>
          <w:rtl/>
          <w:lang w:eastAsia="he-IL"/>
        </w:rPr>
        <w:t xml:space="preserve">גם מספר טלפון שאפשר לשלוח אליו הודעות </w:t>
      </w:r>
      <w:proofErr w:type="spellStart"/>
      <w:r>
        <w:rPr>
          <w:rFonts w:hint="cs"/>
          <w:rtl/>
          <w:lang w:eastAsia="he-IL"/>
        </w:rPr>
        <w:t>בווטסאפ</w:t>
      </w:r>
      <w:proofErr w:type="spellEnd"/>
      <w:r>
        <w:rPr>
          <w:rFonts w:hint="cs"/>
          <w:rtl/>
          <w:lang w:eastAsia="he-IL"/>
        </w:rPr>
        <w:t xml:space="preserve"> וכמובן גם להתקשר ונתנו כתובת </w:t>
      </w:r>
      <w:bookmarkStart w:id="1639" w:name="_ETM_Q1_4279552"/>
      <w:bookmarkEnd w:id="1639"/>
      <w:r>
        <w:rPr>
          <w:rFonts w:hint="cs"/>
          <w:rtl/>
          <w:lang w:eastAsia="he-IL"/>
        </w:rPr>
        <w:t xml:space="preserve">מייל. הכנו </w:t>
      </w:r>
      <w:proofErr w:type="spellStart"/>
      <w:r>
        <w:rPr>
          <w:rFonts w:hint="cs"/>
          <w:rtl/>
          <w:lang w:eastAsia="he-IL"/>
        </w:rPr>
        <w:t>זכותון</w:t>
      </w:r>
      <w:proofErr w:type="spellEnd"/>
      <w:r>
        <w:rPr>
          <w:rFonts w:hint="cs"/>
          <w:rtl/>
          <w:lang w:eastAsia="he-IL"/>
        </w:rPr>
        <w:t xml:space="preserve"> שהוא מתורגם לשפה הערבית על מנת שהעובדים </w:t>
      </w:r>
      <w:bookmarkStart w:id="1640" w:name="_ETM_Q1_4281721"/>
      <w:bookmarkEnd w:id="1640"/>
      <w:r>
        <w:rPr>
          <w:rFonts w:hint="cs"/>
          <w:rtl/>
          <w:lang w:eastAsia="he-IL"/>
        </w:rPr>
        <w:t xml:space="preserve">ידעו מה הזכויות שלהם. אנחנו בהחלט עומדים לרשות </w:t>
      </w:r>
      <w:bookmarkStart w:id="1641" w:name="_ETM_Q1_4290367"/>
      <w:bookmarkEnd w:id="1641"/>
      <w:r>
        <w:rPr>
          <w:rFonts w:hint="cs"/>
          <w:rtl/>
          <w:lang w:eastAsia="he-IL"/>
        </w:rPr>
        <w:t>העובדים. יש לנו מתרגמים שעוזרים לנו לשוחח עם פונים.</w:t>
      </w:r>
    </w:p>
    <w:p w:rsidR="00116E52" w:rsidRDefault="00116E52" w:rsidP="00116E52">
      <w:pPr>
        <w:rPr>
          <w:rtl/>
          <w:lang w:eastAsia="he-IL"/>
        </w:rPr>
      </w:pPr>
      <w:bookmarkStart w:id="1642" w:name="_ETM_Q1_4296425"/>
      <w:bookmarkStart w:id="1643" w:name="_ETM_Q1_4296487"/>
      <w:bookmarkStart w:id="1644" w:name="_ETM_Q1_4296691"/>
      <w:bookmarkEnd w:id="1642"/>
      <w:bookmarkEnd w:id="1643"/>
      <w:bookmarkEnd w:id="1644"/>
    </w:p>
    <w:p w:rsidR="00116E52" w:rsidRDefault="00116E52" w:rsidP="00116E52">
      <w:pPr>
        <w:pStyle w:val="af6"/>
        <w:keepNext/>
        <w:rPr>
          <w:rtl/>
        </w:rPr>
      </w:pPr>
      <w:bookmarkStart w:id="1645" w:name="ET_yor_5306_171"/>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 </w:t>
      </w:r>
      <w:r>
        <w:rPr>
          <w:rtl/>
        </w:rPr>
        <w:t xml:space="preserve">היו"ר טלי </w:t>
      </w:r>
      <w:proofErr w:type="spellStart"/>
      <w:r>
        <w:rPr>
          <w:rtl/>
        </w:rPr>
        <w:t>פלוסקוב</w:t>
      </w:r>
      <w:proofErr w:type="spellEnd"/>
      <w:r>
        <w:rPr>
          <w:rtl/>
        </w:rPr>
        <w:t>:</w:t>
      </w:r>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w:t>
      </w:r>
      <w:r w:rsidR="00AA1571">
        <w:rPr>
          <w:rtl/>
        </w:rPr>
        <w:t xml:space="preserve"> </w:t>
      </w:r>
      <w:bookmarkEnd w:id="1645"/>
    </w:p>
    <w:p w:rsidR="00116E52" w:rsidRDefault="00116E52" w:rsidP="00116E52">
      <w:pPr>
        <w:pStyle w:val="KeepWithNext"/>
        <w:rPr>
          <w:rtl/>
          <w:lang w:eastAsia="he-IL"/>
        </w:rPr>
      </w:pPr>
    </w:p>
    <w:p w:rsidR="00116E52" w:rsidRDefault="00116E52" w:rsidP="00116E52">
      <w:pPr>
        <w:rPr>
          <w:rtl/>
          <w:lang w:eastAsia="he-IL"/>
        </w:rPr>
      </w:pPr>
      <w:bookmarkStart w:id="1646" w:name="_ETM_Q1_4296963"/>
      <w:bookmarkStart w:id="1647" w:name="_ETM_Q1_4296983"/>
      <w:bookmarkEnd w:id="1646"/>
      <w:bookmarkEnd w:id="1647"/>
      <w:r>
        <w:rPr>
          <w:rFonts w:hint="cs"/>
          <w:rtl/>
          <w:lang w:eastAsia="he-IL"/>
        </w:rPr>
        <w:t xml:space="preserve">אפשר </w:t>
      </w:r>
      <w:bookmarkStart w:id="1648" w:name="_ETM_Q1_4296095"/>
      <w:bookmarkEnd w:id="1648"/>
      <w:r>
        <w:rPr>
          <w:rFonts w:hint="cs"/>
          <w:rtl/>
          <w:lang w:eastAsia="he-IL"/>
        </w:rPr>
        <w:t>לקבל את מספר הטלפון?</w:t>
      </w:r>
    </w:p>
    <w:p w:rsidR="00116E52" w:rsidRDefault="00116E52" w:rsidP="00116E52">
      <w:pPr>
        <w:rPr>
          <w:rtl/>
          <w:lang w:eastAsia="he-IL"/>
        </w:rPr>
      </w:pPr>
      <w:bookmarkStart w:id="1649" w:name="_ETM_Q1_4296764"/>
      <w:bookmarkStart w:id="1650" w:name="_ETM_Q1_4296792"/>
      <w:bookmarkStart w:id="1651" w:name="_ETM_Q1_4298126"/>
      <w:bookmarkEnd w:id="1649"/>
      <w:bookmarkEnd w:id="1650"/>
      <w:bookmarkEnd w:id="1651"/>
    </w:p>
    <w:p w:rsidR="00116E52" w:rsidRDefault="00116E52" w:rsidP="00116E52">
      <w:pPr>
        <w:pStyle w:val="af9"/>
        <w:keepNext/>
        <w:rPr>
          <w:rtl/>
          <w:lang w:eastAsia="he-IL"/>
        </w:rPr>
      </w:pPr>
      <w:bookmarkStart w:id="1652" w:name="ET_guest_592230_172"/>
      <w:r w:rsidRPr="00116E52">
        <w:rPr>
          <w:rStyle w:val="TagStyle"/>
          <w:rtl/>
        </w:rPr>
        <w:t xml:space="preserve"> &lt;&lt; אורח &gt;&gt; </w:t>
      </w:r>
      <w:r>
        <w:rPr>
          <w:rtl/>
          <w:lang w:eastAsia="he-IL"/>
        </w:rPr>
        <w:t>שירי לב רן לביא:</w:t>
      </w:r>
      <w:r w:rsidRPr="00116E52">
        <w:rPr>
          <w:rStyle w:val="TagStyle"/>
          <w:rtl/>
        </w:rPr>
        <w:t xml:space="preserve"> &lt;&lt; אורח &gt;&gt;</w:t>
      </w:r>
      <w:r w:rsidR="00AA1571">
        <w:rPr>
          <w:rtl/>
          <w:lang w:eastAsia="he-IL"/>
        </w:rPr>
        <w:t xml:space="preserve"> </w:t>
      </w:r>
      <w:bookmarkEnd w:id="1652"/>
    </w:p>
    <w:p w:rsidR="00116E52" w:rsidRDefault="00116E52" w:rsidP="00116E52">
      <w:pPr>
        <w:pStyle w:val="KeepWithNext"/>
        <w:rPr>
          <w:rtl/>
          <w:lang w:eastAsia="he-IL"/>
        </w:rPr>
      </w:pPr>
    </w:p>
    <w:p w:rsidR="00116E52" w:rsidRDefault="00116E52" w:rsidP="00116E52">
      <w:pPr>
        <w:rPr>
          <w:rtl/>
          <w:lang w:eastAsia="he-IL"/>
        </w:rPr>
      </w:pPr>
      <w:bookmarkStart w:id="1653" w:name="_ETM_Q1_4298370"/>
      <w:bookmarkStart w:id="1654" w:name="_ETM_Q1_4298391"/>
      <w:bookmarkEnd w:id="1653"/>
      <w:bookmarkEnd w:id="1654"/>
      <w:r>
        <w:rPr>
          <w:rFonts w:hint="cs"/>
          <w:rtl/>
          <w:lang w:eastAsia="he-IL"/>
        </w:rPr>
        <w:t>בוודאי. 0506-290758. כל עובד שמגיע</w:t>
      </w:r>
      <w:r w:rsidR="00AA1571">
        <w:rPr>
          <w:rFonts w:hint="cs"/>
          <w:rtl/>
          <w:lang w:eastAsia="he-IL"/>
        </w:rPr>
        <w:t xml:space="preserve"> </w:t>
      </w:r>
      <w:r>
        <w:rPr>
          <w:rFonts w:hint="cs"/>
          <w:rtl/>
          <w:lang w:eastAsia="he-IL"/>
        </w:rPr>
        <w:t xml:space="preserve">אמור לקבל </w:t>
      </w:r>
      <w:proofErr w:type="spellStart"/>
      <w:r>
        <w:rPr>
          <w:rFonts w:hint="cs"/>
          <w:rtl/>
          <w:lang w:eastAsia="he-IL"/>
        </w:rPr>
        <w:t>זכותון</w:t>
      </w:r>
      <w:proofErr w:type="spellEnd"/>
      <w:r>
        <w:rPr>
          <w:rFonts w:hint="cs"/>
          <w:rtl/>
          <w:lang w:eastAsia="he-IL"/>
        </w:rPr>
        <w:t xml:space="preserve"> </w:t>
      </w:r>
      <w:proofErr w:type="spellStart"/>
      <w:r>
        <w:rPr>
          <w:rFonts w:hint="cs"/>
          <w:rtl/>
          <w:lang w:eastAsia="he-IL"/>
        </w:rPr>
        <w:t>ובזכותון</w:t>
      </w:r>
      <w:proofErr w:type="spellEnd"/>
      <w:r>
        <w:rPr>
          <w:rFonts w:hint="cs"/>
          <w:rtl/>
          <w:lang w:eastAsia="he-IL"/>
        </w:rPr>
        <w:t xml:space="preserve"> הזה נמצא מספר הטלפון.</w:t>
      </w:r>
      <w:bookmarkStart w:id="1655" w:name="_ETM_Q1_4315335"/>
      <w:bookmarkEnd w:id="1655"/>
    </w:p>
    <w:p w:rsidR="00116E52" w:rsidRDefault="00116E52" w:rsidP="00116E52">
      <w:pPr>
        <w:rPr>
          <w:rtl/>
          <w:lang w:eastAsia="he-IL"/>
        </w:rPr>
      </w:pPr>
      <w:bookmarkStart w:id="1656" w:name="_ETM_Q1_4315401"/>
      <w:bookmarkEnd w:id="1656"/>
    </w:p>
    <w:p w:rsidR="00116E52" w:rsidRDefault="00116E52" w:rsidP="00116E52">
      <w:pPr>
        <w:pStyle w:val="af6"/>
        <w:keepNext/>
        <w:rPr>
          <w:rtl/>
        </w:rPr>
      </w:pPr>
      <w:bookmarkStart w:id="1657" w:name="ET_yor_5306_173"/>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 </w:t>
      </w:r>
      <w:r>
        <w:rPr>
          <w:rtl/>
        </w:rPr>
        <w:t xml:space="preserve">היו"ר טלי </w:t>
      </w:r>
      <w:proofErr w:type="spellStart"/>
      <w:r>
        <w:rPr>
          <w:rtl/>
        </w:rPr>
        <w:t>פלוסקוב</w:t>
      </w:r>
      <w:proofErr w:type="spellEnd"/>
      <w:r>
        <w:rPr>
          <w:rtl/>
        </w:rPr>
        <w:t>:</w:t>
      </w:r>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w:t>
      </w:r>
      <w:r w:rsidR="00AA1571">
        <w:rPr>
          <w:rtl/>
        </w:rPr>
        <w:t xml:space="preserve"> </w:t>
      </w:r>
      <w:bookmarkEnd w:id="1657"/>
    </w:p>
    <w:p w:rsidR="00116E52" w:rsidRDefault="00116E52" w:rsidP="00116E52">
      <w:pPr>
        <w:pStyle w:val="KeepWithNext"/>
        <w:rPr>
          <w:rtl/>
          <w:lang w:eastAsia="he-IL"/>
        </w:rPr>
      </w:pPr>
    </w:p>
    <w:p w:rsidR="00116E52" w:rsidRDefault="00116E52" w:rsidP="00116E52">
      <w:pPr>
        <w:rPr>
          <w:rtl/>
          <w:lang w:eastAsia="he-IL"/>
        </w:rPr>
      </w:pPr>
      <w:bookmarkStart w:id="1658" w:name="_ETM_Q1_4316709"/>
      <w:bookmarkStart w:id="1659" w:name="_ETM_Q1_4316730"/>
      <w:bookmarkEnd w:id="1658"/>
      <w:bookmarkEnd w:id="1659"/>
      <w:r>
        <w:rPr>
          <w:rFonts w:hint="cs"/>
          <w:rtl/>
          <w:lang w:eastAsia="he-IL"/>
        </w:rPr>
        <w:t xml:space="preserve">יופי. ברגע </w:t>
      </w:r>
      <w:bookmarkStart w:id="1660" w:name="_ETM_Q1_4314169"/>
      <w:bookmarkEnd w:id="1660"/>
      <w:r>
        <w:rPr>
          <w:rFonts w:hint="cs"/>
          <w:rtl/>
          <w:lang w:eastAsia="he-IL"/>
        </w:rPr>
        <w:t>שהם מגיעים לכאן הם מקבלים ואם</w:t>
      </w:r>
      <w:r w:rsidR="00AA1571">
        <w:rPr>
          <w:rFonts w:hint="cs"/>
          <w:rtl/>
          <w:lang w:eastAsia="he-IL"/>
        </w:rPr>
        <w:t xml:space="preserve"> </w:t>
      </w:r>
      <w:r>
        <w:rPr>
          <w:rFonts w:hint="cs"/>
          <w:rtl/>
          <w:lang w:eastAsia="he-IL"/>
        </w:rPr>
        <w:t xml:space="preserve">משהו לא </w:t>
      </w:r>
      <w:bookmarkStart w:id="1661" w:name="_ETM_Q1_4316499"/>
      <w:bookmarkEnd w:id="1661"/>
      <w:r>
        <w:rPr>
          <w:rFonts w:hint="cs"/>
          <w:rtl/>
          <w:lang w:eastAsia="he-IL"/>
        </w:rPr>
        <w:t>בסדר, יש להם למי לפנות. מצוין.</w:t>
      </w:r>
    </w:p>
    <w:p w:rsidR="00116E52" w:rsidRDefault="00116E52" w:rsidP="00116E52">
      <w:pPr>
        <w:rPr>
          <w:rtl/>
          <w:lang w:eastAsia="he-IL"/>
        </w:rPr>
      </w:pPr>
      <w:bookmarkStart w:id="1662" w:name="_ETM_Q1_4322893"/>
      <w:bookmarkEnd w:id="1662"/>
    </w:p>
    <w:p w:rsidR="00116E52" w:rsidRDefault="00116E52" w:rsidP="00116E52">
      <w:pPr>
        <w:pStyle w:val="af9"/>
        <w:keepNext/>
        <w:rPr>
          <w:rtl/>
          <w:lang w:eastAsia="he-IL"/>
        </w:rPr>
      </w:pPr>
      <w:bookmarkStart w:id="1663" w:name="ET_guest_592230_174"/>
      <w:r w:rsidRPr="00116E52">
        <w:rPr>
          <w:rStyle w:val="TagStyle"/>
          <w:rtl/>
        </w:rPr>
        <w:t xml:space="preserve"> &lt;&lt; אורח &gt;&gt; </w:t>
      </w:r>
      <w:r>
        <w:rPr>
          <w:rtl/>
          <w:lang w:eastAsia="he-IL"/>
        </w:rPr>
        <w:t>שירי לב רן לביא:</w:t>
      </w:r>
      <w:r w:rsidRPr="00116E52">
        <w:rPr>
          <w:rStyle w:val="TagStyle"/>
          <w:rtl/>
        </w:rPr>
        <w:t xml:space="preserve"> &lt;&lt; אורח &gt;&gt;</w:t>
      </w:r>
      <w:r w:rsidR="00AA1571">
        <w:rPr>
          <w:rtl/>
          <w:lang w:eastAsia="he-IL"/>
        </w:rPr>
        <w:t xml:space="preserve"> </w:t>
      </w:r>
      <w:bookmarkEnd w:id="1663"/>
    </w:p>
    <w:p w:rsidR="00116E52" w:rsidRDefault="00116E52" w:rsidP="00116E52">
      <w:pPr>
        <w:pStyle w:val="KeepWithNext"/>
        <w:rPr>
          <w:rtl/>
          <w:lang w:eastAsia="he-IL"/>
        </w:rPr>
      </w:pPr>
    </w:p>
    <w:p w:rsidR="00116E52" w:rsidRDefault="00116E52" w:rsidP="00116E52">
      <w:pPr>
        <w:rPr>
          <w:rtl/>
          <w:lang w:eastAsia="he-IL"/>
        </w:rPr>
      </w:pPr>
      <w:bookmarkStart w:id="1664" w:name="_ETM_Q1_4323181"/>
      <w:bookmarkStart w:id="1665" w:name="_ETM_Q1_4323206"/>
      <w:bookmarkEnd w:id="1664"/>
      <w:bookmarkEnd w:id="1665"/>
      <w:r>
        <w:rPr>
          <w:rFonts w:hint="cs"/>
          <w:rtl/>
          <w:lang w:eastAsia="he-IL"/>
        </w:rPr>
        <w:t>המעסיקים מחויבים לכך.</w:t>
      </w:r>
    </w:p>
    <w:p w:rsidR="00116E52" w:rsidRDefault="00116E52" w:rsidP="00116E52">
      <w:pPr>
        <w:rPr>
          <w:rtl/>
          <w:lang w:eastAsia="he-IL"/>
        </w:rPr>
      </w:pPr>
      <w:bookmarkStart w:id="1666" w:name="_ETM_Q1_4324378"/>
      <w:bookmarkStart w:id="1667" w:name="_ETM_Q1_4324462"/>
      <w:bookmarkEnd w:id="1666"/>
      <w:bookmarkEnd w:id="1667"/>
    </w:p>
    <w:p w:rsidR="00116E52" w:rsidRDefault="00116E52" w:rsidP="00116E52">
      <w:pPr>
        <w:pStyle w:val="af6"/>
        <w:keepNext/>
        <w:rPr>
          <w:rtl/>
        </w:rPr>
      </w:pPr>
      <w:bookmarkStart w:id="1668" w:name="ET_yor_5306_175"/>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 </w:t>
      </w:r>
      <w:r>
        <w:rPr>
          <w:rtl/>
        </w:rPr>
        <w:t xml:space="preserve">היו"ר טלי </w:t>
      </w:r>
      <w:proofErr w:type="spellStart"/>
      <w:r>
        <w:rPr>
          <w:rtl/>
        </w:rPr>
        <w:t>פלוסקוב</w:t>
      </w:r>
      <w:proofErr w:type="spellEnd"/>
      <w:r>
        <w:rPr>
          <w:rtl/>
        </w:rPr>
        <w:t>:</w:t>
      </w:r>
      <w:r w:rsidRPr="00116E52">
        <w:rPr>
          <w:rStyle w:val="TagStyle"/>
          <w:rtl/>
        </w:rPr>
        <w:t xml:space="preserve"> &lt;&lt; </w:t>
      </w:r>
      <w:proofErr w:type="spellStart"/>
      <w:r w:rsidRPr="00116E52">
        <w:rPr>
          <w:rStyle w:val="TagStyle"/>
          <w:rtl/>
        </w:rPr>
        <w:t>יור</w:t>
      </w:r>
      <w:proofErr w:type="spellEnd"/>
      <w:r w:rsidRPr="00116E52">
        <w:rPr>
          <w:rStyle w:val="TagStyle"/>
          <w:rtl/>
        </w:rPr>
        <w:t xml:space="preserve"> &gt;&gt;</w:t>
      </w:r>
      <w:r w:rsidR="00AA1571">
        <w:rPr>
          <w:rtl/>
        </w:rPr>
        <w:t xml:space="preserve"> </w:t>
      </w:r>
      <w:bookmarkEnd w:id="1668"/>
    </w:p>
    <w:p w:rsidR="00116E52" w:rsidRDefault="00116E52" w:rsidP="00116E52">
      <w:pPr>
        <w:pStyle w:val="KeepWithNext"/>
        <w:rPr>
          <w:rtl/>
          <w:lang w:eastAsia="he-IL"/>
        </w:rPr>
      </w:pPr>
    </w:p>
    <w:p w:rsidR="00116E52" w:rsidRDefault="00116E52" w:rsidP="00116E52">
      <w:pPr>
        <w:rPr>
          <w:rtl/>
          <w:lang w:eastAsia="he-IL"/>
        </w:rPr>
      </w:pPr>
      <w:bookmarkStart w:id="1669" w:name="_ETM_Q1_4325758"/>
      <w:bookmarkStart w:id="1670" w:name="_ETM_Q1_4325780"/>
      <w:bookmarkEnd w:id="1669"/>
      <w:bookmarkEnd w:id="1670"/>
      <w:r>
        <w:rPr>
          <w:rFonts w:hint="cs"/>
          <w:rtl/>
          <w:lang w:eastAsia="he-IL"/>
        </w:rPr>
        <w:t xml:space="preserve">תודה רבה. אני חושבת שזאת תשובה מצוינת. </w:t>
      </w:r>
    </w:p>
    <w:p w:rsidR="00116E52" w:rsidRDefault="00116E52" w:rsidP="00116E52">
      <w:pPr>
        <w:rPr>
          <w:rtl/>
          <w:lang w:eastAsia="he-IL"/>
        </w:rPr>
      </w:pPr>
      <w:bookmarkStart w:id="1671" w:name="_ETM_Q1_4331084"/>
      <w:bookmarkStart w:id="1672" w:name="_ETM_Q1_4331151"/>
      <w:bookmarkEnd w:id="1671"/>
      <w:bookmarkEnd w:id="1672"/>
    </w:p>
    <w:p w:rsidR="00116E52" w:rsidRDefault="00116E52" w:rsidP="00753DA7">
      <w:pPr>
        <w:pStyle w:val="a4"/>
        <w:keepNext/>
        <w:rPr>
          <w:rtl/>
        </w:rPr>
      </w:pPr>
      <w:bookmarkStart w:id="1673" w:name="ET_speaker_נעה_בן_שבת_176"/>
      <w:r w:rsidRPr="00116E52">
        <w:rPr>
          <w:rStyle w:val="TagStyle"/>
          <w:rtl/>
        </w:rPr>
        <w:t xml:space="preserve"> &lt;&lt; דובר &gt;&gt; </w:t>
      </w:r>
      <w:r>
        <w:rPr>
          <w:rtl/>
        </w:rPr>
        <w:t>נעה בן שבת:</w:t>
      </w:r>
      <w:r w:rsidRPr="00116E52">
        <w:rPr>
          <w:rStyle w:val="TagStyle"/>
          <w:rtl/>
        </w:rPr>
        <w:t xml:space="preserve"> &lt;&lt; דובר &gt;&gt;</w:t>
      </w:r>
      <w:r w:rsidR="00AA1571">
        <w:rPr>
          <w:rtl/>
        </w:rPr>
        <w:t xml:space="preserve"> </w:t>
      </w:r>
      <w:bookmarkEnd w:id="1673"/>
    </w:p>
    <w:p w:rsidR="00FA2805" w:rsidRDefault="00FA2805" w:rsidP="00753DA7">
      <w:pPr>
        <w:keepNext/>
        <w:rPr>
          <w:rtl/>
          <w:lang w:eastAsia="he-IL"/>
        </w:rPr>
      </w:pPr>
      <w:bookmarkStart w:id="1674" w:name="_ETM_Q1_4331372"/>
      <w:bookmarkStart w:id="1675" w:name="_ETM_Q1_4331395"/>
      <w:bookmarkStart w:id="1676" w:name="_ETM_Q1_4038371"/>
      <w:bookmarkStart w:id="1677" w:name="_ETM_Q1_4038435"/>
      <w:bookmarkStart w:id="1678" w:name="_ETM_Q1_3994985"/>
      <w:bookmarkStart w:id="1679" w:name="_ETM_Q1_3995253"/>
      <w:bookmarkStart w:id="1680" w:name="_ETM_Q1_3995279"/>
      <w:bookmarkStart w:id="1681" w:name="_ETM_Q1_3994958"/>
      <w:bookmarkStart w:id="1682" w:name="_ETM_Q1_3395361"/>
      <w:bookmarkStart w:id="1683" w:name="_ETM_Q1_3395411"/>
      <w:bookmarkStart w:id="1684" w:name="_ETM_Q1_3178578"/>
      <w:bookmarkStart w:id="1685" w:name="_ETM_Q1_3178646"/>
      <w:bookmarkEnd w:id="1674"/>
      <w:bookmarkEnd w:id="1675"/>
      <w:bookmarkEnd w:id="1676"/>
      <w:bookmarkEnd w:id="1677"/>
      <w:bookmarkEnd w:id="1678"/>
      <w:bookmarkEnd w:id="1679"/>
      <w:bookmarkEnd w:id="1680"/>
      <w:bookmarkEnd w:id="1681"/>
      <w:bookmarkEnd w:id="1682"/>
      <w:bookmarkEnd w:id="1683"/>
      <w:bookmarkEnd w:id="1684"/>
      <w:bookmarkEnd w:id="1685"/>
    </w:p>
    <w:p w:rsidR="00FA2805" w:rsidRDefault="00116E52" w:rsidP="00753DA7">
      <w:pPr>
        <w:pStyle w:val="aff0"/>
        <w:keepNext/>
        <w:numPr>
          <w:ilvl w:val="0"/>
          <w:numId w:val="6"/>
        </w:numPr>
        <w:rPr>
          <w:rtl/>
          <w:lang w:eastAsia="he-IL"/>
        </w:rPr>
      </w:pPr>
      <w:bookmarkStart w:id="1686" w:name="_ETM_Q1_3178970"/>
      <w:bookmarkStart w:id="1687" w:name="_ETM_Q1_3179029"/>
      <w:bookmarkEnd w:id="1686"/>
      <w:bookmarkEnd w:id="1687"/>
      <w:r>
        <w:rPr>
          <w:rFonts w:hint="cs"/>
          <w:rtl/>
          <w:lang w:eastAsia="he-IL"/>
        </w:rPr>
        <w:t>במקום מדי מפקח כאמור בסעיף קטן (ו)(1) ילבש מפקח כאמור בפסקה (1) מדי מפקח של משרדו, ובמקום תעודה כאמור בסעיף קטן (ו)(2) יישא ויציג תעודה המעידה על תפקידו ועל סמכויותיו כמפורט בפסקה (1), החתומה על ידי מי שהסמיכו כאמור בפסקאות משנה (א), (ב) או (ג) לפסקה האמורה, בצירוף אישור בכתב מהשר בדבר סמכויותיו לפי סעיף קטן זה".</w:t>
      </w:r>
    </w:p>
    <w:p w:rsidR="00254088" w:rsidRDefault="00254088" w:rsidP="00254088">
      <w:pPr>
        <w:rPr>
          <w:rtl/>
          <w:lang w:eastAsia="he-IL"/>
        </w:rPr>
      </w:pPr>
      <w:bookmarkStart w:id="1688" w:name="_ETM_Q1_3177946"/>
      <w:bookmarkStart w:id="1689" w:name="_ETM_Q1_3177988"/>
      <w:bookmarkStart w:id="1690" w:name="_ETM_Q1_2574242"/>
      <w:bookmarkStart w:id="1691" w:name="_ETM_Q1_2574308"/>
      <w:bookmarkEnd w:id="1688"/>
      <w:bookmarkEnd w:id="1689"/>
      <w:bookmarkEnd w:id="1690"/>
      <w:bookmarkEnd w:id="1691"/>
    </w:p>
    <w:p w:rsidR="00254088" w:rsidRDefault="00116E52" w:rsidP="00254088">
      <w:pPr>
        <w:rPr>
          <w:rtl/>
          <w:lang w:eastAsia="he-IL"/>
        </w:rPr>
      </w:pPr>
      <w:bookmarkStart w:id="1692" w:name="_ETM_Q1_2574345"/>
      <w:bookmarkStart w:id="1693" w:name="_ETM_Q1_2574390"/>
      <w:bookmarkEnd w:id="1692"/>
      <w:bookmarkEnd w:id="1693"/>
      <w:r>
        <w:rPr>
          <w:rFonts w:hint="cs"/>
          <w:rtl/>
          <w:lang w:eastAsia="he-IL"/>
        </w:rPr>
        <w:t xml:space="preserve">זאת אומרת, אותו מפקח, כיוון </w:t>
      </w:r>
      <w:bookmarkStart w:id="1694" w:name="_ETM_Q1_4358453"/>
      <w:bookmarkEnd w:id="1694"/>
      <w:r>
        <w:rPr>
          <w:rFonts w:hint="cs"/>
          <w:rtl/>
          <w:lang w:eastAsia="he-IL"/>
        </w:rPr>
        <w:t>שהוא מגיע ממשרד אחר, הוא לובש</w:t>
      </w:r>
      <w:r w:rsidR="00AA1571">
        <w:rPr>
          <w:rFonts w:hint="cs"/>
          <w:rtl/>
          <w:lang w:eastAsia="he-IL"/>
        </w:rPr>
        <w:t xml:space="preserve"> </w:t>
      </w:r>
      <w:r>
        <w:rPr>
          <w:rFonts w:hint="cs"/>
          <w:rtl/>
          <w:lang w:eastAsia="he-IL"/>
        </w:rPr>
        <w:t xml:space="preserve">מדים </w:t>
      </w:r>
      <w:bookmarkStart w:id="1695" w:name="_ETM_Q1_4361629"/>
      <w:bookmarkEnd w:id="1695"/>
      <w:r>
        <w:rPr>
          <w:rFonts w:hint="cs"/>
          <w:rtl/>
          <w:lang w:eastAsia="he-IL"/>
        </w:rPr>
        <w:t xml:space="preserve">של המשרד האחר והוא נושא תעודה של המשרד האחר והוא גם </w:t>
      </w:r>
      <w:bookmarkStart w:id="1696" w:name="_ETM_Q1_4370091"/>
      <w:bookmarkEnd w:id="1696"/>
      <w:r>
        <w:rPr>
          <w:rFonts w:hint="cs"/>
          <w:rtl/>
          <w:lang w:eastAsia="he-IL"/>
        </w:rPr>
        <w:t xml:space="preserve">מציג אישור בכתב על הסמכויות שנתונות לו לפי </w:t>
      </w:r>
      <w:bookmarkStart w:id="1697" w:name="_ETM_Q1_4373120"/>
      <w:bookmarkEnd w:id="1697"/>
      <w:r>
        <w:rPr>
          <w:rFonts w:hint="cs"/>
          <w:rtl/>
          <w:lang w:eastAsia="he-IL"/>
        </w:rPr>
        <w:t>החוק הזה. גם את התעודה הזאת הוא צריך לשאת ולהציג.</w:t>
      </w:r>
    </w:p>
    <w:p w:rsidR="00116E52" w:rsidRDefault="00116E52" w:rsidP="00254088">
      <w:pPr>
        <w:rPr>
          <w:rtl/>
          <w:lang w:eastAsia="he-IL"/>
        </w:rPr>
      </w:pPr>
    </w:p>
    <w:p w:rsidR="00116E52" w:rsidRDefault="00081A55" w:rsidP="00081A55">
      <w:pPr>
        <w:ind w:left="720"/>
        <w:rPr>
          <w:rtl/>
          <w:lang w:eastAsia="he-IL"/>
        </w:rPr>
      </w:pPr>
      <w:r>
        <w:rPr>
          <w:rFonts w:hint="cs"/>
          <w:rtl/>
          <w:lang w:eastAsia="he-IL"/>
        </w:rPr>
        <w:t>(</w:t>
      </w:r>
      <w:r w:rsidR="00116E52">
        <w:rPr>
          <w:rFonts w:hint="cs"/>
          <w:rtl/>
          <w:lang w:eastAsia="he-IL"/>
        </w:rPr>
        <w:t>3)</w:t>
      </w:r>
      <w:r w:rsidR="00116E52">
        <w:rPr>
          <w:rFonts w:hint="cs"/>
          <w:rtl/>
          <w:lang w:eastAsia="he-IL"/>
        </w:rPr>
        <w:tab/>
        <w:t xml:space="preserve">אחרי סעיף </w:t>
      </w:r>
      <w:bookmarkStart w:id="1698" w:name="_ETM_Q1_4379494"/>
      <w:bookmarkEnd w:id="1698"/>
      <w:r w:rsidR="00116E52">
        <w:rPr>
          <w:rFonts w:hint="cs"/>
          <w:rtl/>
          <w:lang w:eastAsia="he-IL"/>
        </w:rPr>
        <w:t>6ג לחוק</w:t>
      </w:r>
      <w:r w:rsidR="00AA1571">
        <w:rPr>
          <w:rFonts w:hint="cs"/>
          <w:rtl/>
          <w:lang w:eastAsia="he-IL"/>
        </w:rPr>
        <w:t xml:space="preserve"> </w:t>
      </w:r>
      <w:r w:rsidR="00116E52">
        <w:rPr>
          <w:rFonts w:hint="cs"/>
          <w:rtl/>
          <w:lang w:eastAsia="he-IL"/>
        </w:rPr>
        <w:t>יבוא:</w:t>
      </w:r>
      <w:bookmarkStart w:id="1699" w:name="_ETM_Q1_4372745"/>
      <w:bookmarkEnd w:id="1699"/>
    </w:p>
    <w:p w:rsidR="00116E52" w:rsidRDefault="00116E52" w:rsidP="00254088">
      <w:pPr>
        <w:rPr>
          <w:rtl/>
          <w:lang w:eastAsia="he-IL"/>
        </w:rPr>
      </w:pPr>
      <w:bookmarkStart w:id="1700" w:name="_ETM_Q1_4372799"/>
      <w:bookmarkStart w:id="1701" w:name="_ETM_Q1_4375265"/>
      <w:bookmarkEnd w:id="1700"/>
      <w:bookmarkEnd w:id="1701"/>
    </w:p>
    <w:p w:rsidR="00081A55" w:rsidRDefault="00081A55" w:rsidP="00254088">
      <w:pPr>
        <w:rPr>
          <w:rtl/>
          <w:lang w:eastAsia="he-IL"/>
        </w:rPr>
      </w:pPr>
      <w:bookmarkStart w:id="1702" w:name="_ETM_Q1_4375313"/>
      <w:bookmarkEnd w:id="1702"/>
      <w:r>
        <w:rPr>
          <w:rFonts w:hint="cs"/>
          <w:rtl/>
          <w:lang w:eastAsia="he-IL"/>
        </w:rPr>
        <w:tab/>
      </w:r>
      <w:r>
        <w:rPr>
          <w:rFonts w:hint="cs"/>
          <w:rtl/>
          <w:lang w:eastAsia="he-IL"/>
        </w:rPr>
        <w:tab/>
        <w:t xml:space="preserve">"6ג1. </w:t>
      </w:r>
      <w:r>
        <w:rPr>
          <w:rFonts w:hint="cs"/>
          <w:rtl/>
          <w:lang w:eastAsia="he-IL"/>
        </w:rPr>
        <w:tab/>
        <w:t>ביטוח רפואי ומגורים הולמים</w:t>
      </w:r>
    </w:p>
    <w:p w:rsidR="00081A55" w:rsidRDefault="00081A55" w:rsidP="00254088">
      <w:pPr>
        <w:rPr>
          <w:rtl/>
          <w:lang w:eastAsia="he-IL"/>
        </w:rPr>
      </w:pPr>
    </w:p>
    <w:p w:rsidR="00081A55" w:rsidRPr="00254088" w:rsidRDefault="00081A55" w:rsidP="00081A55">
      <w:pPr>
        <w:ind w:left="2880" w:firstLine="0"/>
        <w:rPr>
          <w:rtl/>
          <w:lang w:eastAsia="he-IL"/>
        </w:rPr>
      </w:pPr>
      <w:bookmarkStart w:id="1703" w:name="_ETM_Q1_4384451"/>
      <w:bookmarkStart w:id="1704" w:name="_ETM_Q1_4384508"/>
      <w:bookmarkEnd w:id="1703"/>
      <w:bookmarkEnd w:id="1704"/>
      <w:r>
        <w:rPr>
          <w:rFonts w:hint="cs"/>
          <w:rtl/>
          <w:lang w:eastAsia="he-IL"/>
        </w:rPr>
        <w:t>על</w:t>
      </w:r>
      <w:r w:rsidR="00AA1571">
        <w:rPr>
          <w:rFonts w:hint="cs"/>
          <w:rtl/>
          <w:lang w:eastAsia="he-IL"/>
        </w:rPr>
        <w:t xml:space="preserve"> </w:t>
      </w:r>
      <w:r>
        <w:rPr>
          <w:rFonts w:hint="cs"/>
          <w:rtl/>
          <w:lang w:eastAsia="he-IL"/>
        </w:rPr>
        <w:t>אף הוראות סעיף 6ג, סעיפים 1ד ו-1ה יחולו לגבי עובד זר כאמור בסעיף 6ג(א) השוהה בישראל כדין בהיתר שהייה למטרת עבודה עם לינה כמשמעותו סעיף 1ה(ה)".</w:t>
      </w:r>
    </w:p>
    <w:p w:rsidR="00254088" w:rsidRDefault="00254088" w:rsidP="00081A55">
      <w:pPr>
        <w:ind w:firstLine="0"/>
        <w:rPr>
          <w:rtl/>
          <w:lang w:eastAsia="he-IL"/>
        </w:rPr>
      </w:pPr>
      <w:bookmarkStart w:id="1705" w:name="_ETM_Q1_2535216"/>
      <w:bookmarkEnd w:id="1705"/>
    </w:p>
    <w:p w:rsidR="00081A55" w:rsidRDefault="00081A55" w:rsidP="00081A55">
      <w:pPr>
        <w:ind w:firstLine="0"/>
        <w:rPr>
          <w:rtl/>
          <w:lang w:eastAsia="he-IL"/>
        </w:rPr>
      </w:pPr>
      <w:bookmarkStart w:id="1706" w:name="_ETM_Q1_4396874"/>
      <w:bookmarkStart w:id="1707" w:name="_ETM_Q1_4396933"/>
      <w:bookmarkEnd w:id="1706"/>
      <w:bookmarkEnd w:id="1707"/>
      <w:r>
        <w:rPr>
          <w:rFonts w:hint="cs"/>
          <w:rtl/>
          <w:lang w:eastAsia="he-IL"/>
        </w:rPr>
        <w:t>זאת אומרת,</w:t>
      </w:r>
      <w:r w:rsidR="00AA1571">
        <w:rPr>
          <w:rFonts w:hint="cs"/>
          <w:rtl/>
          <w:lang w:eastAsia="he-IL"/>
        </w:rPr>
        <w:t xml:space="preserve"> </w:t>
      </w:r>
      <w:r>
        <w:rPr>
          <w:rFonts w:hint="cs"/>
          <w:rtl/>
          <w:lang w:eastAsia="he-IL"/>
        </w:rPr>
        <w:t xml:space="preserve">אמרנו שבאופן רגיל עובד זר, חלות על </w:t>
      </w:r>
      <w:bookmarkStart w:id="1708" w:name="_ETM_Q1_4404537"/>
      <w:bookmarkEnd w:id="1708"/>
      <w:r>
        <w:rPr>
          <w:rFonts w:hint="cs"/>
          <w:rtl/>
          <w:lang w:eastAsia="he-IL"/>
        </w:rPr>
        <w:t xml:space="preserve">מעסיקו החובות לתת לו מגורים הולמים וביטוח רפואי </w:t>
      </w:r>
      <w:bookmarkStart w:id="1709" w:name="_ETM_Q1_4413369"/>
      <w:bookmarkEnd w:id="1709"/>
      <w:r>
        <w:rPr>
          <w:rFonts w:hint="cs"/>
          <w:rtl/>
          <w:lang w:eastAsia="he-IL"/>
        </w:rPr>
        <w:t xml:space="preserve">ולגבי עובד זר שמגיע מהרשות הפלסטינית זה לא חל, </w:t>
      </w:r>
      <w:bookmarkStart w:id="1710" w:name="_ETM_Q1_4415091"/>
      <w:bookmarkEnd w:id="1710"/>
      <w:r>
        <w:rPr>
          <w:rFonts w:hint="cs"/>
          <w:rtl/>
          <w:lang w:eastAsia="he-IL"/>
        </w:rPr>
        <w:t xml:space="preserve">כאן אנחנו מחריגים את ההוראה </w:t>
      </w:r>
      <w:proofErr w:type="spellStart"/>
      <w:r>
        <w:rPr>
          <w:rFonts w:hint="cs"/>
          <w:rtl/>
          <w:lang w:eastAsia="he-IL"/>
        </w:rPr>
        <w:t>המחריגה</w:t>
      </w:r>
      <w:proofErr w:type="spellEnd"/>
      <w:r>
        <w:rPr>
          <w:rFonts w:hint="cs"/>
          <w:rtl/>
          <w:lang w:eastAsia="he-IL"/>
        </w:rPr>
        <w:t xml:space="preserve"> ואנחנו מבטלים את תחולתה של ההוראה </w:t>
      </w:r>
      <w:proofErr w:type="spellStart"/>
      <w:r>
        <w:rPr>
          <w:rFonts w:hint="cs"/>
          <w:rtl/>
          <w:lang w:eastAsia="he-IL"/>
        </w:rPr>
        <w:t>המחריגה</w:t>
      </w:r>
      <w:proofErr w:type="spellEnd"/>
      <w:r>
        <w:rPr>
          <w:rFonts w:hint="cs"/>
          <w:rtl/>
          <w:lang w:eastAsia="he-IL"/>
        </w:rPr>
        <w:t xml:space="preserve"> לגבי עובדים אלה, שיש להם אישורי לינה ב</w:t>
      </w:r>
      <w:bookmarkStart w:id="1711" w:name="_ETM_Q1_4424842"/>
      <w:bookmarkEnd w:id="1711"/>
      <w:r>
        <w:rPr>
          <w:rFonts w:hint="cs"/>
          <w:rtl/>
          <w:lang w:eastAsia="he-IL"/>
        </w:rPr>
        <w:t>ישראל.</w:t>
      </w:r>
      <w:bookmarkStart w:id="1712" w:name="_ETM_Q1_4427224"/>
      <w:bookmarkEnd w:id="1712"/>
    </w:p>
    <w:p w:rsidR="00081A55" w:rsidRDefault="00081A55" w:rsidP="00081A55">
      <w:pPr>
        <w:ind w:firstLine="0"/>
        <w:rPr>
          <w:rtl/>
          <w:lang w:eastAsia="he-IL"/>
        </w:rPr>
      </w:pPr>
      <w:bookmarkStart w:id="1713" w:name="_ETM_Q1_4427283"/>
      <w:bookmarkEnd w:id="1713"/>
    </w:p>
    <w:p w:rsidR="00081A55" w:rsidRDefault="00081A55" w:rsidP="00081A55">
      <w:pPr>
        <w:rPr>
          <w:rtl/>
          <w:lang w:eastAsia="he-IL"/>
        </w:rPr>
      </w:pPr>
      <w:bookmarkStart w:id="1714" w:name="_ETM_Q1_4433550"/>
      <w:bookmarkStart w:id="1715" w:name="_ETM_Q1_4433614"/>
      <w:bookmarkEnd w:id="1714"/>
      <w:bookmarkEnd w:id="1715"/>
      <w:r>
        <w:rPr>
          <w:rFonts w:hint="cs"/>
          <w:rtl/>
          <w:lang w:eastAsia="he-IL"/>
        </w:rPr>
        <w:t xml:space="preserve">כאן כמובן נזכר גם נושא </w:t>
      </w:r>
      <w:bookmarkStart w:id="1716" w:name="_ETM_Q1_4432106"/>
      <w:bookmarkEnd w:id="1716"/>
      <w:r>
        <w:rPr>
          <w:rFonts w:hint="cs"/>
          <w:rtl/>
          <w:lang w:eastAsia="he-IL"/>
        </w:rPr>
        <w:t>ביטוח הבריאות שלא הזכרנו אותו ולא דיברנו עליו וגם לגביו יש הוראה לגבי חובת הביטוח</w:t>
      </w:r>
      <w:r w:rsidR="00AA1571">
        <w:rPr>
          <w:rFonts w:hint="cs"/>
          <w:rtl/>
          <w:lang w:eastAsia="he-IL"/>
        </w:rPr>
        <w:t xml:space="preserve"> </w:t>
      </w:r>
      <w:r>
        <w:rPr>
          <w:rFonts w:hint="cs"/>
          <w:rtl/>
          <w:lang w:eastAsia="he-IL"/>
        </w:rPr>
        <w:t xml:space="preserve">ולגבי הניכויים שאפשר </w:t>
      </w:r>
      <w:bookmarkStart w:id="1717" w:name="_ETM_Q1_4440330"/>
      <w:bookmarkEnd w:id="1717"/>
      <w:r>
        <w:rPr>
          <w:rFonts w:hint="cs"/>
          <w:rtl/>
          <w:lang w:eastAsia="he-IL"/>
        </w:rPr>
        <w:t>לנכות עבור הביטוח.</w:t>
      </w:r>
    </w:p>
    <w:p w:rsidR="00081A55" w:rsidRDefault="00081A55" w:rsidP="00081A55">
      <w:pPr>
        <w:rPr>
          <w:rtl/>
          <w:lang w:eastAsia="he-IL"/>
        </w:rPr>
      </w:pPr>
      <w:bookmarkStart w:id="1718" w:name="_ETM_Q1_4442458"/>
      <w:bookmarkStart w:id="1719" w:name="_ETM_Q1_4442519"/>
      <w:bookmarkEnd w:id="1718"/>
      <w:bookmarkEnd w:id="1719"/>
    </w:p>
    <w:p w:rsidR="00081A55" w:rsidRPr="00254088" w:rsidRDefault="00081A55" w:rsidP="00081A55">
      <w:pPr>
        <w:ind w:firstLine="0"/>
        <w:rPr>
          <w:rtl/>
          <w:lang w:eastAsia="he-IL"/>
        </w:rPr>
      </w:pPr>
      <w:r>
        <w:rPr>
          <w:rFonts w:hint="cs"/>
          <w:rtl/>
          <w:lang w:eastAsia="he-IL"/>
        </w:rPr>
        <w:tab/>
      </w:r>
      <w:r>
        <w:rPr>
          <w:rFonts w:hint="cs"/>
          <w:rtl/>
          <w:lang w:eastAsia="he-IL"/>
        </w:rPr>
        <w:tab/>
        <w:t>(4)</w:t>
      </w:r>
      <w:r>
        <w:rPr>
          <w:rFonts w:hint="cs"/>
          <w:rtl/>
          <w:lang w:eastAsia="he-IL"/>
        </w:rPr>
        <w:tab/>
        <w:t>אחרי התוספת הראשונה לחוק יבוא:</w:t>
      </w:r>
    </w:p>
    <w:p w:rsidR="00270AE3" w:rsidRDefault="00270AE3" w:rsidP="00270AE3">
      <w:pPr>
        <w:rPr>
          <w:rtl/>
          <w:lang w:eastAsia="he-IL"/>
        </w:rPr>
      </w:pPr>
    </w:p>
    <w:p w:rsidR="00270AE3" w:rsidRPr="00081A55" w:rsidRDefault="00081A55" w:rsidP="00081A55">
      <w:pPr>
        <w:jc w:val="center"/>
        <w:rPr>
          <w:b/>
          <w:bCs/>
          <w:rtl/>
          <w:lang w:eastAsia="he-IL"/>
        </w:rPr>
      </w:pPr>
      <w:r w:rsidRPr="00081A55">
        <w:rPr>
          <w:rFonts w:hint="cs"/>
          <w:b/>
          <w:bCs/>
          <w:rtl/>
          <w:lang w:eastAsia="he-IL"/>
        </w:rPr>
        <w:t>"תוספת ראשונה 1</w:t>
      </w:r>
    </w:p>
    <w:p w:rsidR="00081A55" w:rsidRDefault="00081A55" w:rsidP="00081A55">
      <w:pPr>
        <w:jc w:val="center"/>
        <w:rPr>
          <w:rtl/>
          <w:lang w:eastAsia="he-IL"/>
        </w:rPr>
      </w:pPr>
      <w:r>
        <w:rPr>
          <w:rFonts w:hint="cs"/>
          <w:rtl/>
          <w:lang w:eastAsia="he-IL"/>
        </w:rPr>
        <w:t>(סעיף 1ה(ה))</w:t>
      </w:r>
    </w:p>
    <w:p w:rsidR="00081A55" w:rsidRDefault="00081A55" w:rsidP="00270AE3">
      <w:pPr>
        <w:rPr>
          <w:rtl/>
          <w:lang w:eastAsia="he-IL"/>
        </w:rPr>
      </w:pPr>
    </w:p>
    <w:p w:rsidR="00081A55" w:rsidRDefault="00081A55" w:rsidP="00270AE3">
      <w:pPr>
        <w:rPr>
          <w:rtl/>
          <w:lang w:eastAsia="he-IL"/>
        </w:rPr>
      </w:pPr>
      <w:bookmarkStart w:id="1720" w:name="_ETM_Q1_4447294"/>
      <w:bookmarkStart w:id="1721" w:name="_ETM_Q1_4447319"/>
      <w:bookmarkEnd w:id="1720"/>
      <w:bookmarkEnd w:id="1721"/>
      <w:r>
        <w:rPr>
          <w:rFonts w:hint="cs"/>
          <w:rtl/>
          <w:lang w:eastAsia="he-IL"/>
        </w:rPr>
        <w:t>מגורים הולמים</w:t>
      </w:r>
      <w:r w:rsidR="00F947C4">
        <w:rPr>
          <w:rFonts w:hint="cs"/>
          <w:rtl/>
          <w:lang w:eastAsia="he-IL"/>
        </w:rPr>
        <w:t xml:space="preserve"> יכללו לפחות את כל אלה, במבנים מקורים, ראויים למגורים -</w:t>
      </w:r>
      <w:r w:rsidR="00AA1571">
        <w:rPr>
          <w:rFonts w:hint="cs"/>
          <w:rtl/>
          <w:lang w:eastAsia="he-IL"/>
        </w:rPr>
        <w:t xml:space="preserve"> </w:t>
      </w:r>
      <w:r w:rsidR="00F947C4">
        <w:rPr>
          <w:rFonts w:hint="cs"/>
          <w:rtl/>
          <w:lang w:eastAsia="he-IL"/>
        </w:rPr>
        <w:t xml:space="preserve">שיהיה ברור שלא מדובר על </w:t>
      </w:r>
      <w:bookmarkStart w:id="1722" w:name="_ETM_Q1_4459098"/>
      <w:bookmarkEnd w:id="1722"/>
      <w:r w:rsidR="00F947C4">
        <w:rPr>
          <w:rFonts w:hint="cs"/>
          <w:rtl/>
          <w:lang w:eastAsia="he-IL"/>
        </w:rPr>
        <w:t>סלילת כביש ולא לכל הכוונה - שמותקנים בהם חלונות ודלתות, שיש אליהם גישה נוחה ובטוחה ושנועדו לשמש למגורי אדם, אולם מעסיק שמספק לעובדים אוכל מוכן אינו חייב בהעמדת פינת בישול.</w:t>
      </w:r>
    </w:p>
    <w:p w:rsidR="00F947C4" w:rsidRDefault="00F947C4" w:rsidP="00270AE3">
      <w:pPr>
        <w:rPr>
          <w:rtl/>
          <w:lang w:eastAsia="he-IL"/>
        </w:rPr>
      </w:pPr>
      <w:bookmarkStart w:id="1723" w:name="_ETM_Q1_4491793"/>
      <w:bookmarkStart w:id="1724" w:name="_ETM_Q1_4491870"/>
      <w:bookmarkEnd w:id="1723"/>
      <w:bookmarkEnd w:id="1724"/>
    </w:p>
    <w:p w:rsidR="00F947C4" w:rsidRDefault="00F947C4" w:rsidP="00270AE3">
      <w:pPr>
        <w:rPr>
          <w:rtl/>
          <w:lang w:eastAsia="he-IL"/>
        </w:rPr>
      </w:pPr>
      <w:bookmarkStart w:id="1725" w:name="_ETM_Q1_4491927"/>
      <w:bookmarkStart w:id="1726" w:name="_ETM_Q1_4491977"/>
      <w:bookmarkEnd w:id="1725"/>
      <w:bookmarkEnd w:id="1726"/>
      <w:r>
        <w:rPr>
          <w:rFonts w:hint="cs"/>
          <w:rtl/>
          <w:lang w:eastAsia="he-IL"/>
        </w:rPr>
        <w:t xml:space="preserve">אולי בעניין הזה </w:t>
      </w:r>
      <w:bookmarkStart w:id="1727" w:name="_ETM_Q1_4491681"/>
      <w:bookmarkEnd w:id="1727"/>
      <w:r>
        <w:rPr>
          <w:rFonts w:hint="cs"/>
          <w:rtl/>
          <w:lang w:eastAsia="he-IL"/>
        </w:rPr>
        <w:t>נתייעץ אחר כך עם הנסחית. אנחנו מדברים על מעסיק שתמיד מספק לעובדיו וכל מוכן ולא רק ארוחה מסוימת.</w:t>
      </w:r>
    </w:p>
    <w:p w:rsidR="00F947C4" w:rsidRDefault="00F947C4" w:rsidP="00270AE3">
      <w:pPr>
        <w:rPr>
          <w:rtl/>
          <w:lang w:eastAsia="he-IL"/>
        </w:rPr>
      </w:pPr>
      <w:bookmarkStart w:id="1728" w:name="_ETM_Q1_4511087"/>
      <w:bookmarkStart w:id="1729" w:name="_ETM_Q1_4511144"/>
      <w:bookmarkEnd w:id="1728"/>
      <w:bookmarkEnd w:id="1729"/>
      <w:r>
        <w:rPr>
          <w:rFonts w:hint="cs"/>
          <w:rtl/>
          <w:lang w:eastAsia="he-IL"/>
        </w:rPr>
        <w:tab/>
      </w:r>
    </w:p>
    <w:p w:rsidR="00F947C4" w:rsidRPr="00270AE3" w:rsidRDefault="00F947C4" w:rsidP="00F947C4">
      <w:pPr>
        <w:pStyle w:val="aff0"/>
        <w:numPr>
          <w:ilvl w:val="0"/>
          <w:numId w:val="8"/>
        </w:numPr>
        <w:rPr>
          <w:rtl/>
          <w:lang w:eastAsia="he-IL"/>
        </w:rPr>
      </w:pPr>
      <w:bookmarkStart w:id="1730" w:name="_ETM_Q1_4510455"/>
      <w:bookmarkStart w:id="1731" w:name="_ETM_Q1_4510501"/>
      <w:bookmarkEnd w:id="1730"/>
      <w:bookmarkEnd w:id="1731"/>
      <w:r>
        <w:rPr>
          <w:rFonts w:hint="cs"/>
          <w:rtl/>
          <w:lang w:eastAsia="he-IL"/>
        </w:rPr>
        <w:t xml:space="preserve">חדרי </w:t>
      </w:r>
      <w:bookmarkStart w:id="1732" w:name="_ETM_Q1_4512145"/>
      <w:bookmarkEnd w:id="1732"/>
      <w:r>
        <w:rPr>
          <w:rFonts w:hint="cs"/>
          <w:rtl/>
          <w:lang w:eastAsia="he-IL"/>
        </w:rPr>
        <w:t>שינה -</w:t>
      </w:r>
    </w:p>
    <w:p w:rsidR="00270AE3" w:rsidRDefault="00270AE3" w:rsidP="00F947C4">
      <w:pPr>
        <w:ind w:left="360"/>
        <w:rPr>
          <w:rtl/>
          <w:lang w:eastAsia="he-IL"/>
        </w:rPr>
      </w:pPr>
      <w:bookmarkStart w:id="1733" w:name="_ETM_Q1_2075442"/>
      <w:bookmarkEnd w:id="1733"/>
    </w:p>
    <w:p w:rsidR="00F947C4" w:rsidRDefault="00F947C4" w:rsidP="00F947C4">
      <w:pPr>
        <w:pStyle w:val="aff0"/>
        <w:numPr>
          <w:ilvl w:val="0"/>
          <w:numId w:val="9"/>
        </w:numPr>
        <w:ind w:left="1800"/>
        <w:rPr>
          <w:lang w:eastAsia="he-IL"/>
        </w:rPr>
      </w:pPr>
      <w:bookmarkStart w:id="1734" w:name="_ETM_Q1_4514827"/>
      <w:bookmarkStart w:id="1735" w:name="_ETM_Q1_4514881"/>
      <w:bookmarkEnd w:id="1734"/>
      <w:bookmarkEnd w:id="1735"/>
      <w:r>
        <w:rPr>
          <w:rFonts w:hint="cs"/>
          <w:rtl/>
          <w:lang w:eastAsia="he-IL"/>
        </w:rPr>
        <w:t>המרחב האישי של כל עובד לא יפחת מארבעה מטרים רבועים ולא ישוכנו בחדר אחד יותר משישה אנשים. בחישוב השטח האמור לא יובאו בחשבון חדר שירותים, מקלחת, מטבח, פינת אוכל וארון.</w:t>
      </w:r>
    </w:p>
    <w:p w:rsidR="00F947C4" w:rsidRDefault="00F947C4" w:rsidP="00F947C4">
      <w:pPr>
        <w:ind w:left="360"/>
        <w:rPr>
          <w:rtl/>
          <w:lang w:eastAsia="he-IL"/>
        </w:rPr>
      </w:pPr>
      <w:bookmarkStart w:id="1736" w:name="_ETM_Q1_4525676"/>
      <w:bookmarkStart w:id="1737" w:name="_ETM_Q1_4525743"/>
      <w:bookmarkStart w:id="1738" w:name="_ETM_Q1_4526067"/>
      <w:bookmarkStart w:id="1739" w:name="_ETM_Q1_4526122"/>
      <w:bookmarkEnd w:id="1736"/>
      <w:bookmarkEnd w:id="1737"/>
      <w:bookmarkEnd w:id="1738"/>
      <w:bookmarkEnd w:id="1739"/>
    </w:p>
    <w:p w:rsidR="00F947C4" w:rsidRDefault="00F947C4" w:rsidP="00F947C4">
      <w:pPr>
        <w:pStyle w:val="aff0"/>
        <w:numPr>
          <w:ilvl w:val="0"/>
          <w:numId w:val="9"/>
        </w:numPr>
        <w:ind w:left="1800"/>
        <w:rPr>
          <w:lang w:eastAsia="he-IL"/>
        </w:rPr>
      </w:pPr>
      <w:bookmarkStart w:id="1740" w:name="_ETM_Q1_4526507"/>
      <w:bookmarkStart w:id="1741" w:name="_ETM_Q1_4526556"/>
      <w:bookmarkEnd w:id="1740"/>
      <w:bookmarkEnd w:id="1741"/>
      <w:r>
        <w:rPr>
          <w:rFonts w:hint="cs"/>
          <w:rtl/>
          <w:lang w:eastAsia="he-IL"/>
        </w:rPr>
        <w:t>לכל עובד יהיו מיטה נפרדת וכלי מיטה שיכללו: מזרן, כרית, סדין, ציפוי לשמיכה ולכרית ושמיכה דקה או שמיכת צמר, לפי תנאי מזג האוויר.</w:t>
      </w:r>
    </w:p>
    <w:p w:rsidR="00F947C4" w:rsidRDefault="00F947C4" w:rsidP="00F947C4">
      <w:pPr>
        <w:pStyle w:val="aff0"/>
        <w:ind w:left="1080"/>
        <w:rPr>
          <w:rtl/>
          <w:lang w:eastAsia="he-IL"/>
        </w:rPr>
      </w:pPr>
    </w:p>
    <w:p w:rsidR="00F947C4" w:rsidRDefault="00F947C4" w:rsidP="00F947C4">
      <w:pPr>
        <w:pStyle w:val="aff0"/>
        <w:numPr>
          <w:ilvl w:val="0"/>
          <w:numId w:val="9"/>
        </w:numPr>
        <w:ind w:left="1800"/>
        <w:rPr>
          <w:lang w:eastAsia="he-IL"/>
        </w:rPr>
      </w:pPr>
      <w:bookmarkStart w:id="1742" w:name="_ETM_Q1_4534406"/>
      <w:bookmarkStart w:id="1743" w:name="_ETM_Q1_4534470"/>
      <w:bookmarkEnd w:id="1742"/>
      <w:bookmarkEnd w:id="1743"/>
      <w:r>
        <w:rPr>
          <w:rFonts w:hint="cs"/>
          <w:rtl/>
          <w:lang w:eastAsia="he-IL"/>
        </w:rPr>
        <w:t>המגורים יהיו מאווררים ומוסקים, לפי הצורך ובהתאם לעונות השנה. ההסקה תהיה באמצעים חשמליים בלבד.</w:t>
      </w:r>
    </w:p>
    <w:p w:rsidR="00F947C4" w:rsidRDefault="00F947C4" w:rsidP="00F947C4">
      <w:pPr>
        <w:pStyle w:val="aff0"/>
        <w:rPr>
          <w:rtl/>
          <w:lang w:eastAsia="he-IL"/>
        </w:rPr>
      </w:pPr>
    </w:p>
    <w:p w:rsidR="00F947C4" w:rsidRDefault="00F947C4" w:rsidP="00F947C4">
      <w:pPr>
        <w:pStyle w:val="aff0"/>
        <w:numPr>
          <w:ilvl w:val="0"/>
          <w:numId w:val="13"/>
        </w:numPr>
        <w:rPr>
          <w:rtl/>
          <w:lang w:eastAsia="he-IL"/>
        </w:rPr>
      </w:pPr>
      <w:bookmarkStart w:id="1744" w:name="_ETM_Q1_4570909"/>
      <w:bookmarkStart w:id="1745" w:name="_ETM_Q1_4570956"/>
      <w:bookmarkEnd w:id="1744"/>
      <w:bookmarkEnd w:id="1745"/>
      <w:r>
        <w:rPr>
          <w:rFonts w:hint="cs"/>
          <w:rtl/>
          <w:lang w:eastAsia="he-IL"/>
        </w:rPr>
        <w:t>מבנה הנמצא במקום ביצוע העבודה יופרד ממקום ביצוע העבודה באופן שיגן מפני סיכונים פיזיים ואחרים, לרבות נפילת חפצים מגובה, בורות, רעש חריג או חומרים מסוכנים.</w:t>
      </w:r>
    </w:p>
    <w:p w:rsidR="007440B8" w:rsidRDefault="007440B8" w:rsidP="007440B8">
      <w:pPr>
        <w:rPr>
          <w:rtl/>
          <w:lang w:eastAsia="he-IL"/>
        </w:rPr>
      </w:pPr>
      <w:bookmarkStart w:id="1746" w:name="_ETM_Q1_1698736"/>
      <w:bookmarkStart w:id="1747" w:name="_ETM_Q1_1698755"/>
      <w:bookmarkEnd w:id="1746"/>
      <w:bookmarkEnd w:id="1747"/>
    </w:p>
    <w:p w:rsidR="00F947C4" w:rsidRDefault="00F947C4" w:rsidP="007440B8">
      <w:pPr>
        <w:rPr>
          <w:rtl/>
          <w:lang w:eastAsia="he-IL"/>
        </w:rPr>
      </w:pPr>
      <w:bookmarkStart w:id="1748" w:name="_ETM_Q1_4558179"/>
      <w:bookmarkStart w:id="1749" w:name="_ETM_Q1_4558240"/>
      <w:bookmarkEnd w:id="1748"/>
      <w:bookmarkEnd w:id="1749"/>
      <w:r>
        <w:rPr>
          <w:rFonts w:hint="cs"/>
          <w:rtl/>
          <w:lang w:eastAsia="he-IL"/>
        </w:rPr>
        <w:t xml:space="preserve">פינת בישול, אולי אפילו אפשר לקרוא לה מטבח </w:t>
      </w:r>
      <w:bookmarkStart w:id="1750" w:name="_ETM_Q1_4559291"/>
      <w:bookmarkEnd w:id="1750"/>
      <w:r>
        <w:rPr>
          <w:rFonts w:hint="cs"/>
          <w:rtl/>
          <w:lang w:eastAsia="he-IL"/>
        </w:rPr>
        <w:t>כדי שלא תיחשב כל כך פינה.</w:t>
      </w:r>
    </w:p>
    <w:p w:rsidR="00F947C4" w:rsidRDefault="00F947C4" w:rsidP="007440B8">
      <w:pPr>
        <w:rPr>
          <w:rtl/>
          <w:lang w:eastAsia="he-IL"/>
        </w:rPr>
      </w:pPr>
      <w:bookmarkStart w:id="1751" w:name="_ETM_Q1_4581074"/>
      <w:bookmarkStart w:id="1752" w:name="_ETM_Q1_4581139"/>
      <w:bookmarkEnd w:id="1751"/>
      <w:bookmarkEnd w:id="1752"/>
    </w:p>
    <w:p w:rsidR="00F947C4" w:rsidRDefault="00F947C4" w:rsidP="00F947C4">
      <w:pPr>
        <w:pStyle w:val="aff0"/>
        <w:numPr>
          <w:ilvl w:val="0"/>
          <w:numId w:val="8"/>
        </w:numPr>
        <w:rPr>
          <w:rtl/>
          <w:lang w:eastAsia="he-IL"/>
        </w:rPr>
      </w:pPr>
      <w:bookmarkStart w:id="1753" w:name="_ETM_Q1_4581722"/>
      <w:bookmarkStart w:id="1754" w:name="_ETM_Q1_4581771"/>
      <w:bookmarkEnd w:id="1753"/>
      <w:bookmarkEnd w:id="1754"/>
      <w:r>
        <w:rPr>
          <w:rFonts w:hint="cs"/>
          <w:rtl/>
          <w:lang w:eastAsia="he-IL"/>
        </w:rPr>
        <w:t>במטבח יהיו -</w:t>
      </w:r>
    </w:p>
    <w:p w:rsidR="00F947C4" w:rsidRDefault="00F947C4" w:rsidP="00F947C4">
      <w:pPr>
        <w:ind w:left="1440" w:firstLine="0"/>
        <w:rPr>
          <w:rtl/>
          <w:lang w:eastAsia="he-IL"/>
        </w:rPr>
      </w:pPr>
      <w:bookmarkStart w:id="1755" w:name="_ETM_Q1_4565260"/>
      <w:bookmarkStart w:id="1756" w:name="_ETM_Q1_4565312"/>
      <w:bookmarkEnd w:id="1755"/>
      <w:bookmarkEnd w:id="1756"/>
    </w:p>
    <w:p w:rsidR="00F947C4" w:rsidRDefault="00F947C4" w:rsidP="00F947C4">
      <w:pPr>
        <w:pStyle w:val="aff0"/>
        <w:numPr>
          <w:ilvl w:val="0"/>
          <w:numId w:val="14"/>
        </w:numPr>
        <w:rPr>
          <w:lang w:eastAsia="he-IL"/>
        </w:rPr>
      </w:pPr>
      <w:bookmarkStart w:id="1757" w:name="_ETM_Q1_4585372"/>
      <w:bookmarkStart w:id="1758" w:name="_ETM_Q1_4585437"/>
      <w:bookmarkEnd w:id="1757"/>
      <w:bookmarkEnd w:id="1758"/>
      <w:r>
        <w:rPr>
          <w:rFonts w:hint="cs"/>
          <w:rtl/>
          <w:lang w:eastAsia="he-IL"/>
        </w:rPr>
        <w:t>כיור אחד לפחות לכל תשעת עובדים, עם א</w:t>
      </w:r>
      <w:bookmarkStart w:id="1759" w:name="_ETM_Q1_4585380"/>
      <w:bookmarkEnd w:id="1759"/>
      <w:r>
        <w:rPr>
          <w:rFonts w:hint="cs"/>
          <w:rtl/>
          <w:lang w:eastAsia="he-IL"/>
        </w:rPr>
        <w:t>ספקת מים חמים וקרים.</w:t>
      </w:r>
    </w:p>
    <w:p w:rsidR="00F947C4" w:rsidRDefault="00F947C4" w:rsidP="00F947C4">
      <w:pPr>
        <w:rPr>
          <w:rtl/>
          <w:lang w:eastAsia="he-IL"/>
        </w:rPr>
      </w:pPr>
      <w:bookmarkStart w:id="1760" w:name="_ETM_Q1_4584876"/>
      <w:bookmarkStart w:id="1761" w:name="_ETM_Q1_4584930"/>
      <w:bookmarkEnd w:id="1760"/>
      <w:bookmarkEnd w:id="1761"/>
    </w:p>
    <w:p w:rsidR="00F947C4" w:rsidRDefault="00F947C4" w:rsidP="00F947C4">
      <w:pPr>
        <w:pStyle w:val="aff0"/>
        <w:numPr>
          <w:ilvl w:val="0"/>
          <w:numId w:val="14"/>
        </w:numPr>
        <w:rPr>
          <w:lang w:eastAsia="he-IL"/>
        </w:rPr>
      </w:pPr>
      <w:bookmarkStart w:id="1762" w:name="_ETM_Q1_4585469"/>
      <w:bookmarkStart w:id="1763" w:name="_ETM_Q1_4585499"/>
      <w:bookmarkEnd w:id="1762"/>
      <w:bookmarkEnd w:id="1763"/>
      <w:r>
        <w:rPr>
          <w:rFonts w:hint="cs"/>
          <w:rtl/>
          <w:lang w:eastAsia="he-IL"/>
        </w:rPr>
        <w:t>מערכת כיריים אחת לפחות לכל תשעה עובדים.</w:t>
      </w:r>
    </w:p>
    <w:p w:rsidR="00F947C4" w:rsidRDefault="00F947C4" w:rsidP="00F947C4">
      <w:pPr>
        <w:pStyle w:val="aff0"/>
        <w:rPr>
          <w:rtl/>
          <w:lang w:eastAsia="he-IL"/>
        </w:rPr>
      </w:pPr>
    </w:p>
    <w:p w:rsidR="00F947C4" w:rsidRDefault="00F947C4" w:rsidP="00F947C4">
      <w:pPr>
        <w:pStyle w:val="aff0"/>
        <w:numPr>
          <w:ilvl w:val="0"/>
          <w:numId w:val="14"/>
        </w:numPr>
        <w:rPr>
          <w:lang w:eastAsia="he-IL"/>
        </w:rPr>
      </w:pPr>
      <w:bookmarkStart w:id="1764" w:name="_ETM_Q1_4586354"/>
      <w:bookmarkStart w:id="1765" w:name="_ETM_Q1_4586414"/>
      <w:bookmarkEnd w:id="1764"/>
      <w:bookmarkEnd w:id="1765"/>
      <w:r>
        <w:rPr>
          <w:rFonts w:hint="cs"/>
          <w:rtl/>
          <w:lang w:eastAsia="he-IL"/>
        </w:rPr>
        <w:t>כלי אוכל במספר</w:t>
      </w:r>
      <w:r w:rsidR="00AA1571">
        <w:rPr>
          <w:rFonts w:hint="cs"/>
          <w:rtl/>
          <w:lang w:eastAsia="he-IL"/>
        </w:rPr>
        <w:t xml:space="preserve"> </w:t>
      </w:r>
      <w:r>
        <w:rPr>
          <w:rFonts w:hint="cs"/>
          <w:rtl/>
          <w:lang w:eastAsia="he-IL"/>
        </w:rPr>
        <w:t>ובגודל הנדרש, לפי מספר העובדים המתגוררים במבנה.</w:t>
      </w:r>
    </w:p>
    <w:p w:rsidR="00F947C4" w:rsidRDefault="00F947C4" w:rsidP="00F947C4">
      <w:pPr>
        <w:pStyle w:val="aff0"/>
        <w:rPr>
          <w:rtl/>
          <w:lang w:eastAsia="he-IL"/>
        </w:rPr>
      </w:pPr>
    </w:p>
    <w:p w:rsidR="00F947C4" w:rsidRDefault="00084D84" w:rsidP="00F947C4">
      <w:pPr>
        <w:pStyle w:val="aff0"/>
        <w:numPr>
          <w:ilvl w:val="0"/>
          <w:numId w:val="14"/>
        </w:numPr>
        <w:rPr>
          <w:lang w:eastAsia="he-IL"/>
        </w:rPr>
      </w:pPr>
      <w:r>
        <w:rPr>
          <w:rFonts w:hint="cs"/>
          <w:rtl/>
          <w:lang w:eastAsia="he-IL"/>
        </w:rPr>
        <w:t>מקרר חשמלי לאחסון מזון.</w:t>
      </w:r>
    </w:p>
    <w:p w:rsidR="00084D84" w:rsidRDefault="00084D84" w:rsidP="00084D84">
      <w:pPr>
        <w:pStyle w:val="aff0"/>
        <w:rPr>
          <w:rtl/>
          <w:lang w:eastAsia="he-IL"/>
        </w:rPr>
      </w:pPr>
    </w:p>
    <w:p w:rsidR="00084D84" w:rsidRDefault="00084D84" w:rsidP="00F947C4">
      <w:pPr>
        <w:pStyle w:val="aff0"/>
        <w:numPr>
          <w:ilvl w:val="0"/>
          <w:numId w:val="14"/>
        </w:numPr>
        <w:rPr>
          <w:lang w:eastAsia="he-IL"/>
        </w:rPr>
      </w:pPr>
      <w:r>
        <w:rPr>
          <w:rFonts w:hint="cs"/>
          <w:rtl/>
          <w:lang w:eastAsia="he-IL"/>
        </w:rPr>
        <w:t>מכלים בעלי מכסה תקין העשויים מחומר קשיח לאחסון אשפת המטבח.</w:t>
      </w:r>
    </w:p>
    <w:p w:rsidR="00084D84" w:rsidRDefault="00084D84" w:rsidP="00084D84">
      <w:pPr>
        <w:pStyle w:val="aff0"/>
        <w:rPr>
          <w:rtl/>
          <w:lang w:eastAsia="he-IL"/>
        </w:rPr>
      </w:pPr>
    </w:p>
    <w:p w:rsidR="00084D84" w:rsidRDefault="00084D84" w:rsidP="00F947C4">
      <w:pPr>
        <w:pStyle w:val="aff0"/>
        <w:numPr>
          <w:ilvl w:val="0"/>
          <w:numId w:val="14"/>
        </w:numPr>
        <w:rPr>
          <w:rtl/>
          <w:lang w:eastAsia="he-IL"/>
        </w:rPr>
      </w:pPr>
      <w:r>
        <w:rPr>
          <w:rFonts w:hint="cs"/>
          <w:rtl/>
          <w:lang w:eastAsia="he-IL"/>
        </w:rPr>
        <w:t>שולחן או משטח עבודה אחר.</w:t>
      </w:r>
    </w:p>
    <w:p w:rsidR="007440B8" w:rsidRPr="007440B8" w:rsidRDefault="007440B8" w:rsidP="007440B8">
      <w:pPr>
        <w:rPr>
          <w:rtl/>
          <w:lang w:eastAsia="he-IL"/>
        </w:rPr>
      </w:pPr>
    </w:p>
    <w:p w:rsidR="0069222F" w:rsidRDefault="00084D84" w:rsidP="00084D84">
      <w:pPr>
        <w:pStyle w:val="aff0"/>
        <w:numPr>
          <w:ilvl w:val="0"/>
          <w:numId w:val="8"/>
        </w:numPr>
        <w:rPr>
          <w:lang w:eastAsia="he-IL"/>
        </w:rPr>
      </w:pPr>
      <w:bookmarkStart w:id="1766" w:name="_ETM_Q1_1567772"/>
      <w:bookmarkStart w:id="1767" w:name="_ETM_Q1_1567838"/>
      <w:bookmarkStart w:id="1768" w:name="_ETM_Q1_373708"/>
      <w:bookmarkStart w:id="1769" w:name="_ETM_Q1_373786"/>
      <w:bookmarkEnd w:id="1766"/>
      <w:bookmarkEnd w:id="1767"/>
      <w:bookmarkEnd w:id="1768"/>
      <w:bookmarkEnd w:id="1769"/>
      <w:r>
        <w:rPr>
          <w:rFonts w:hint="cs"/>
          <w:rtl/>
          <w:lang w:eastAsia="he-IL"/>
        </w:rPr>
        <w:t xml:space="preserve">פינת אוכל </w:t>
      </w:r>
      <w:r>
        <w:rPr>
          <w:rtl/>
          <w:lang w:eastAsia="he-IL"/>
        </w:rPr>
        <w:t>–</w:t>
      </w:r>
    </w:p>
    <w:p w:rsidR="00084D84" w:rsidRDefault="00084D84" w:rsidP="00084D84">
      <w:pPr>
        <w:rPr>
          <w:rtl/>
          <w:lang w:eastAsia="he-IL"/>
        </w:rPr>
      </w:pPr>
      <w:bookmarkStart w:id="1770" w:name="_ETM_Q1_4599502"/>
      <w:bookmarkStart w:id="1771" w:name="_ETM_Q1_4599598"/>
      <w:bookmarkStart w:id="1772" w:name="_ETM_Q1_4600005"/>
      <w:bookmarkStart w:id="1773" w:name="_ETM_Q1_4600051"/>
      <w:bookmarkStart w:id="1774" w:name="_ETM_Q1_4600741"/>
      <w:bookmarkEnd w:id="1770"/>
      <w:bookmarkEnd w:id="1771"/>
      <w:bookmarkEnd w:id="1772"/>
      <w:bookmarkEnd w:id="1773"/>
      <w:bookmarkEnd w:id="1774"/>
    </w:p>
    <w:p w:rsidR="00084D84" w:rsidRDefault="00084D84" w:rsidP="00084D84">
      <w:pPr>
        <w:pStyle w:val="aff0"/>
        <w:numPr>
          <w:ilvl w:val="0"/>
          <w:numId w:val="15"/>
        </w:numPr>
        <w:rPr>
          <w:lang w:eastAsia="he-IL"/>
        </w:rPr>
      </w:pPr>
      <w:bookmarkStart w:id="1775" w:name="_ETM_Q1_4600796"/>
      <w:bookmarkEnd w:id="1775"/>
      <w:r>
        <w:rPr>
          <w:rFonts w:hint="cs"/>
          <w:rtl/>
          <w:lang w:eastAsia="he-IL"/>
        </w:rPr>
        <w:t>במבנה יהיה חדר או מקום אחר שהוקצה לאכילה ובו שולחן וכיסאות.</w:t>
      </w:r>
    </w:p>
    <w:p w:rsidR="00084D84" w:rsidRDefault="00084D84" w:rsidP="00084D84">
      <w:pPr>
        <w:rPr>
          <w:rtl/>
          <w:lang w:eastAsia="he-IL"/>
        </w:rPr>
      </w:pPr>
      <w:bookmarkStart w:id="1776" w:name="_ETM_Q1_4601728"/>
      <w:bookmarkStart w:id="1777" w:name="_ETM_Q1_4601797"/>
      <w:bookmarkStart w:id="1778" w:name="_ETM_Q1_4601912"/>
      <w:bookmarkStart w:id="1779" w:name="_ETM_Q1_4601960"/>
      <w:bookmarkStart w:id="1780" w:name="_ETM_Q1_4605184"/>
      <w:bookmarkEnd w:id="1776"/>
      <w:bookmarkEnd w:id="1777"/>
      <w:bookmarkEnd w:id="1778"/>
      <w:bookmarkEnd w:id="1779"/>
      <w:bookmarkEnd w:id="1780"/>
    </w:p>
    <w:p w:rsidR="00084D84" w:rsidRDefault="00084D84" w:rsidP="00084D84">
      <w:pPr>
        <w:pStyle w:val="aff0"/>
        <w:numPr>
          <w:ilvl w:val="0"/>
          <w:numId w:val="15"/>
        </w:numPr>
        <w:rPr>
          <w:lang w:eastAsia="he-IL"/>
        </w:rPr>
      </w:pPr>
      <w:bookmarkStart w:id="1781" w:name="_ETM_Q1_4605236"/>
      <w:bookmarkEnd w:id="1781"/>
      <w:r>
        <w:rPr>
          <w:rFonts w:hint="cs"/>
          <w:rtl/>
          <w:lang w:eastAsia="he-IL"/>
        </w:rPr>
        <w:t>לכל עובד יהיה מקום ישיבה נפרד בפינת האוכל.</w:t>
      </w:r>
    </w:p>
    <w:p w:rsidR="00084D84" w:rsidRDefault="00084D84" w:rsidP="00084D84">
      <w:pPr>
        <w:pStyle w:val="aff0"/>
        <w:rPr>
          <w:rtl/>
          <w:lang w:eastAsia="he-IL"/>
        </w:rPr>
      </w:pPr>
    </w:p>
    <w:p w:rsidR="00084D84" w:rsidRDefault="00084D84" w:rsidP="00084D84">
      <w:pPr>
        <w:pStyle w:val="aff0"/>
        <w:numPr>
          <w:ilvl w:val="0"/>
          <w:numId w:val="15"/>
        </w:numPr>
        <w:rPr>
          <w:rtl/>
          <w:lang w:eastAsia="he-IL"/>
        </w:rPr>
      </w:pPr>
      <w:r>
        <w:rPr>
          <w:rFonts w:hint="cs"/>
          <w:rtl/>
          <w:lang w:eastAsia="he-IL"/>
        </w:rPr>
        <w:t>לא תשמש פינת אוכל לשינה ולא ישמש חדר שינה לפינת אוכל.</w:t>
      </w:r>
    </w:p>
    <w:p w:rsidR="00084D84" w:rsidRDefault="00084D84" w:rsidP="00084D84">
      <w:pPr>
        <w:rPr>
          <w:rtl/>
          <w:lang w:eastAsia="he-IL"/>
        </w:rPr>
      </w:pPr>
      <w:bookmarkStart w:id="1782" w:name="_ETM_Q1_4600910"/>
      <w:bookmarkStart w:id="1783" w:name="_ETM_Q1_4600956"/>
      <w:bookmarkEnd w:id="1782"/>
      <w:bookmarkEnd w:id="1783"/>
    </w:p>
    <w:p w:rsidR="00084D84" w:rsidRDefault="00084D84" w:rsidP="00084D84">
      <w:pPr>
        <w:pStyle w:val="aff0"/>
        <w:numPr>
          <w:ilvl w:val="0"/>
          <w:numId w:val="8"/>
        </w:numPr>
        <w:rPr>
          <w:rtl/>
          <w:lang w:eastAsia="he-IL"/>
        </w:rPr>
      </w:pPr>
      <w:bookmarkStart w:id="1784" w:name="_ETM_Q1_4617171"/>
      <w:bookmarkStart w:id="1785" w:name="_ETM_Q1_4617227"/>
      <w:bookmarkEnd w:id="1784"/>
      <w:bookmarkEnd w:id="1785"/>
      <w:r>
        <w:rPr>
          <w:rFonts w:hint="cs"/>
          <w:rtl/>
          <w:lang w:eastAsia="he-IL"/>
        </w:rPr>
        <w:t>חדר השירותים -</w:t>
      </w:r>
    </w:p>
    <w:p w:rsidR="00084D84" w:rsidRDefault="00084D84" w:rsidP="00084D84">
      <w:pPr>
        <w:rPr>
          <w:rtl/>
          <w:lang w:eastAsia="he-IL"/>
        </w:rPr>
      </w:pPr>
    </w:p>
    <w:p w:rsidR="00084D84" w:rsidRDefault="00084D84" w:rsidP="00084D84">
      <w:pPr>
        <w:pStyle w:val="aff0"/>
        <w:numPr>
          <w:ilvl w:val="0"/>
          <w:numId w:val="16"/>
        </w:numPr>
        <w:rPr>
          <w:lang w:eastAsia="he-IL"/>
        </w:rPr>
      </w:pPr>
      <w:r>
        <w:rPr>
          <w:rFonts w:hint="cs"/>
          <w:rtl/>
          <w:lang w:eastAsia="he-IL"/>
        </w:rPr>
        <w:t>חדר השירותים יהיה בתוך המבנה או במרחק סביר ממנו והגישה אליו תהיה נוחה, בטוחה ומהירה.</w:t>
      </w:r>
    </w:p>
    <w:p w:rsidR="00084D84" w:rsidRDefault="00084D84" w:rsidP="00084D84">
      <w:pPr>
        <w:rPr>
          <w:rtl/>
          <w:lang w:eastAsia="he-IL"/>
        </w:rPr>
      </w:pPr>
    </w:p>
    <w:p w:rsidR="00084D84" w:rsidRDefault="00084D84" w:rsidP="00084D84">
      <w:pPr>
        <w:rPr>
          <w:rtl/>
          <w:lang w:eastAsia="he-IL"/>
        </w:rPr>
      </w:pPr>
      <w:bookmarkStart w:id="1786" w:name="_ETM_Q1_4653677"/>
      <w:bookmarkStart w:id="1787" w:name="_ETM_Q1_4653730"/>
      <w:bookmarkEnd w:id="1786"/>
      <w:bookmarkEnd w:id="1787"/>
      <w:r>
        <w:rPr>
          <w:rFonts w:hint="cs"/>
          <w:rtl/>
          <w:lang w:eastAsia="he-IL"/>
        </w:rPr>
        <w:t xml:space="preserve">לגבי מהירה, אני </w:t>
      </w:r>
      <w:bookmarkStart w:id="1788" w:name="_ETM_Q1_4650433"/>
      <w:bookmarkEnd w:id="1788"/>
      <w:r>
        <w:rPr>
          <w:rFonts w:hint="cs"/>
          <w:rtl/>
          <w:lang w:eastAsia="he-IL"/>
        </w:rPr>
        <w:t>לא בטוחה.</w:t>
      </w:r>
      <w:bookmarkStart w:id="1789" w:name="_ETM_Q1_4650537"/>
      <w:bookmarkEnd w:id="1789"/>
    </w:p>
    <w:p w:rsidR="00084D84" w:rsidRDefault="00084D84" w:rsidP="00084D84">
      <w:pPr>
        <w:rPr>
          <w:rtl/>
          <w:lang w:eastAsia="he-IL"/>
        </w:rPr>
      </w:pPr>
      <w:bookmarkStart w:id="1790" w:name="_ETM_Q1_4650592"/>
      <w:bookmarkEnd w:id="1790"/>
    </w:p>
    <w:p w:rsidR="00084D84" w:rsidRDefault="00084D84" w:rsidP="00084D84">
      <w:pPr>
        <w:pStyle w:val="af6"/>
        <w:keepNext/>
        <w:rPr>
          <w:rtl/>
        </w:rPr>
      </w:pPr>
      <w:bookmarkStart w:id="1791" w:name="ET_yor_5306_176"/>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 </w:t>
      </w:r>
      <w:r>
        <w:rPr>
          <w:rtl/>
        </w:rPr>
        <w:t xml:space="preserve">היו"ר טלי </w:t>
      </w:r>
      <w:proofErr w:type="spellStart"/>
      <w:r>
        <w:rPr>
          <w:rtl/>
        </w:rPr>
        <w:t>פלוסקוב</w:t>
      </w:r>
      <w:proofErr w:type="spellEnd"/>
      <w:r>
        <w:rPr>
          <w:rtl/>
        </w:rPr>
        <w:t>:</w:t>
      </w:r>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w:t>
      </w:r>
      <w:r w:rsidR="00AA1571">
        <w:rPr>
          <w:rtl/>
        </w:rPr>
        <w:t xml:space="preserve"> </w:t>
      </w:r>
      <w:bookmarkEnd w:id="1791"/>
    </w:p>
    <w:p w:rsidR="00084D84" w:rsidRDefault="00084D84" w:rsidP="00084D84">
      <w:pPr>
        <w:pStyle w:val="KeepWithNext"/>
        <w:rPr>
          <w:rtl/>
          <w:lang w:eastAsia="he-IL"/>
        </w:rPr>
      </w:pPr>
    </w:p>
    <w:p w:rsidR="00084D84" w:rsidRDefault="00084D84" w:rsidP="00084D84">
      <w:pPr>
        <w:rPr>
          <w:rtl/>
          <w:lang w:eastAsia="he-IL"/>
        </w:rPr>
      </w:pPr>
      <w:r>
        <w:rPr>
          <w:rFonts w:hint="cs"/>
          <w:rtl/>
          <w:lang w:eastAsia="he-IL"/>
        </w:rPr>
        <w:t>בטוחה. נוחה ובטוח. מה זה מהירה?</w:t>
      </w:r>
    </w:p>
    <w:p w:rsidR="00084D84" w:rsidRDefault="00084D84" w:rsidP="00084D84">
      <w:pPr>
        <w:rPr>
          <w:rtl/>
          <w:lang w:eastAsia="he-IL"/>
        </w:rPr>
      </w:pPr>
    </w:p>
    <w:p w:rsidR="00084D84" w:rsidRDefault="00084D84" w:rsidP="00084D84">
      <w:pPr>
        <w:pStyle w:val="a4"/>
        <w:keepNext/>
        <w:rPr>
          <w:rtl/>
        </w:rPr>
      </w:pPr>
      <w:bookmarkStart w:id="1792" w:name="ET_speaker_נעה_בן_שבת_177"/>
      <w:r w:rsidRPr="00084D84">
        <w:rPr>
          <w:rStyle w:val="TagStyle"/>
          <w:rtl/>
        </w:rPr>
        <w:t xml:space="preserve"> &lt;&lt; דובר &gt;&gt; </w:t>
      </w:r>
      <w:r>
        <w:rPr>
          <w:rtl/>
        </w:rPr>
        <w:t>נעה בן שבת:</w:t>
      </w:r>
      <w:r w:rsidRPr="00084D84">
        <w:rPr>
          <w:rStyle w:val="TagStyle"/>
          <w:rtl/>
        </w:rPr>
        <w:t xml:space="preserve"> &lt;&lt; דובר &gt;&gt;</w:t>
      </w:r>
      <w:r w:rsidR="00AA1571">
        <w:rPr>
          <w:rtl/>
        </w:rPr>
        <w:t xml:space="preserve"> </w:t>
      </w:r>
      <w:bookmarkEnd w:id="1792"/>
    </w:p>
    <w:p w:rsidR="00084D84" w:rsidRDefault="00084D84" w:rsidP="00084D84">
      <w:pPr>
        <w:pStyle w:val="KeepWithNext"/>
        <w:rPr>
          <w:rtl/>
          <w:lang w:eastAsia="he-IL"/>
        </w:rPr>
      </w:pPr>
    </w:p>
    <w:p w:rsidR="00084D84" w:rsidRDefault="00084D84" w:rsidP="00084D84">
      <w:pPr>
        <w:rPr>
          <w:rtl/>
          <w:lang w:eastAsia="he-IL"/>
        </w:rPr>
      </w:pPr>
      <w:bookmarkStart w:id="1793" w:name="_ETM_Q1_4658470"/>
      <w:bookmarkStart w:id="1794" w:name="_ETM_Q1_4658531"/>
      <w:bookmarkEnd w:id="1793"/>
      <w:bookmarkEnd w:id="1794"/>
      <w:r>
        <w:rPr>
          <w:rFonts w:hint="cs"/>
          <w:rtl/>
          <w:lang w:eastAsia="he-IL"/>
        </w:rPr>
        <w:t xml:space="preserve">למרות שבתקנות </w:t>
      </w:r>
      <w:bookmarkStart w:id="1795" w:name="_ETM_Q1_4656640"/>
      <w:bookmarkEnd w:id="1795"/>
      <w:r>
        <w:rPr>
          <w:rFonts w:hint="cs"/>
          <w:rtl/>
          <w:lang w:eastAsia="he-IL"/>
        </w:rPr>
        <w:t>כתוב מהירה. אולי שלא יהיה מרוחק מאוד. אולי משרד העבודה יוכל להתייחס.</w:t>
      </w:r>
    </w:p>
    <w:p w:rsidR="00084D84" w:rsidRDefault="00084D84" w:rsidP="00084D84">
      <w:pPr>
        <w:rPr>
          <w:rtl/>
          <w:lang w:eastAsia="he-IL"/>
        </w:rPr>
      </w:pPr>
      <w:bookmarkStart w:id="1796" w:name="_ETM_Q1_4664892"/>
      <w:bookmarkStart w:id="1797" w:name="_ETM_Q1_4664952"/>
      <w:bookmarkStart w:id="1798" w:name="_ETM_Q1_4666029"/>
      <w:bookmarkEnd w:id="1796"/>
      <w:bookmarkEnd w:id="1797"/>
      <w:bookmarkEnd w:id="1798"/>
    </w:p>
    <w:p w:rsidR="00084D84" w:rsidRDefault="00084D84" w:rsidP="00084D84">
      <w:pPr>
        <w:pStyle w:val="af6"/>
        <w:keepNext/>
        <w:rPr>
          <w:rtl/>
        </w:rPr>
      </w:pPr>
      <w:bookmarkStart w:id="1799" w:name="ET_yor_5306_178"/>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 </w:t>
      </w:r>
      <w:r>
        <w:rPr>
          <w:rtl/>
        </w:rPr>
        <w:t xml:space="preserve">היו"ר טלי </w:t>
      </w:r>
      <w:proofErr w:type="spellStart"/>
      <w:r>
        <w:rPr>
          <w:rtl/>
        </w:rPr>
        <w:t>פלוסקוב</w:t>
      </w:r>
      <w:proofErr w:type="spellEnd"/>
      <w:r>
        <w:rPr>
          <w:rtl/>
        </w:rPr>
        <w:t>:</w:t>
      </w:r>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w:t>
      </w:r>
      <w:r w:rsidR="00AA1571">
        <w:rPr>
          <w:rtl/>
        </w:rPr>
        <w:t xml:space="preserve"> </w:t>
      </w:r>
      <w:bookmarkEnd w:id="1799"/>
    </w:p>
    <w:p w:rsidR="00084D84" w:rsidRDefault="00084D84" w:rsidP="00084D84">
      <w:pPr>
        <w:pStyle w:val="KeepWithNext"/>
        <w:rPr>
          <w:rtl/>
          <w:lang w:eastAsia="he-IL"/>
        </w:rPr>
      </w:pPr>
    </w:p>
    <w:p w:rsidR="00084D84" w:rsidRDefault="00084D84" w:rsidP="00084D84">
      <w:pPr>
        <w:rPr>
          <w:rtl/>
          <w:lang w:eastAsia="he-IL"/>
        </w:rPr>
      </w:pPr>
      <w:bookmarkStart w:id="1800" w:name="_ETM_Q1_4666303"/>
      <w:bookmarkStart w:id="1801" w:name="_ETM_Q1_4666322"/>
      <w:bookmarkEnd w:id="1800"/>
      <w:bookmarkEnd w:id="1801"/>
      <w:r>
        <w:rPr>
          <w:rFonts w:hint="cs"/>
          <w:rtl/>
          <w:lang w:eastAsia="he-IL"/>
        </w:rPr>
        <w:t xml:space="preserve">נשאיר את זה. נשאל כשנגיע למשרד. אני משאירה את </w:t>
      </w:r>
      <w:bookmarkStart w:id="1802" w:name="_ETM_Q1_4669381"/>
      <w:bookmarkEnd w:id="1802"/>
      <w:r>
        <w:rPr>
          <w:rFonts w:hint="cs"/>
          <w:rtl/>
          <w:lang w:eastAsia="he-IL"/>
        </w:rPr>
        <w:t>זה פתוח.</w:t>
      </w:r>
    </w:p>
    <w:p w:rsidR="00084D84" w:rsidRDefault="00084D84" w:rsidP="00084D84">
      <w:pPr>
        <w:rPr>
          <w:rtl/>
          <w:lang w:eastAsia="he-IL"/>
        </w:rPr>
      </w:pPr>
      <w:bookmarkStart w:id="1803" w:name="_ETM_Q1_4671158"/>
      <w:bookmarkStart w:id="1804" w:name="_ETM_Q1_4671216"/>
      <w:bookmarkEnd w:id="1803"/>
      <w:bookmarkEnd w:id="1804"/>
    </w:p>
    <w:p w:rsidR="00084D84" w:rsidRDefault="00084D84" w:rsidP="00084D84">
      <w:pPr>
        <w:pStyle w:val="a4"/>
        <w:keepNext/>
        <w:rPr>
          <w:rtl/>
        </w:rPr>
      </w:pPr>
      <w:bookmarkStart w:id="1805" w:name="ET_speaker_נעה_בן_שבת_179"/>
      <w:r w:rsidRPr="00084D84">
        <w:rPr>
          <w:rStyle w:val="TagStyle"/>
          <w:rtl/>
        </w:rPr>
        <w:t xml:space="preserve"> &lt;&lt; דובר &gt;&gt; </w:t>
      </w:r>
      <w:r>
        <w:rPr>
          <w:rtl/>
        </w:rPr>
        <w:t>נעה בן שבת:</w:t>
      </w:r>
      <w:r w:rsidRPr="00084D84">
        <w:rPr>
          <w:rStyle w:val="TagStyle"/>
          <w:rtl/>
        </w:rPr>
        <w:t xml:space="preserve"> &lt;&lt; דובר &gt;&gt;</w:t>
      </w:r>
      <w:r w:rsidR="00AA1571">
        <w:rPr>
          <w:rtl/>
        </w:rPr>
        <w:t xml:space="preserve"> </w:t>
      </w:r>
      <w:bookmarkEnd w:id="1805"/>
    </w:p>
    <w:p w:rsidR="00084D84" w:rsidRDefault="00084D84" w:rsidP="00084D84">
      <w:pPr>
        <w:pStyle w:val="KeepWithNext"/>
        <w:rPr>
          <w:rtl/>
          <w:lang w:eastAsia="he-IL"/>
        </w:rPr>
      </w:pPr>
    </w:p>
    <w:p w:rsidR="00084D84" w:rsidRDefault="00084D84" w:rsidP="00084D84">
      <w:pPr>
        <w:pStyle w:val="aff0"/>
        <w:numPr>
          <w:ilvl w:val="0"/>
          <w:numId w:val="16"/>
        </w:numPr>
        <w:rPr>
          <w:lang w:eastAsia="he-IL"/>
        </w:rPr>
      </w:pPr>
      <w:r>
        <w:rPr>
          <w:rFonts w:hint="cs"/>
          <w:rtl/>
          <w:lang w:eastAsia="he-IL"/>
        </w:rPr>
        <w:t>בחדר השירותים יהיו אסלות וכיורים עם אספקת מים במספר שלא יפחת מאסלה אחת וכיור אחד לכל תשעת עובדים הגרים במבנה.</w:t>
      </w:r>
    </w:p>
    <w:p w:rsidR="00084D84" w:rsidRDefault="00084D84" w:rsidP="00084D84">
      <w:pPr>
        <w:rPr>
          <w:rtl/>
          <w:lang w:eastAsia="he-IL"/>
        </w:rPr>
      </w:pPr>
    </w:p>
    <w:p w:rsidR="00084D84" w:rsidRDefault="00084D84" w:rsidP="00084D84">
      <w:pPr>
        <w:rPr>
          <w:rtl/>
          <w:lang w:eastAsia="he-IL"/>
        </w:rPr>
      </w:pPr>
      <w:bookmarkStart w:id="1806" w:name="_ETM_Q1_4680179"/>
      <w:bookmarkStart w:id="1807" w:name="_ETM_Q1_4680235"/>
      <w:bookmarkEnd w:id="1806"/>
      <w:bookmarkEnd w:id="1807"/>
      <w:r>
        <w:rPr>
          <w:rFonts w:hint="cs"/>
          <w:rtl/>
          <w:lang w:eastAsia="he-IL"/>
        </w:rPr>
        <w:t xml:space="preserve">אנחנו מדברים כאן על הרבה אנשים שצריכים </w:t>
      </w:r>
      <w:bookmarkStart w:id="1808" w:name="_ETM_Q1_4683184"/>
      <w:bookmarkEnd w:id="1808"/>
      <w:r>
        <w:rPr>
          <w:rFonts w:hint="cs"/>
          <w:rtl/>
          <w:lang w:eastAsia="he-IL"/>
        </w:rPr>
        <w:t>להשתמש.</w:t>
      </w:r>
    </w:p>
    <w:p w:rsidR="00084D84" w:rsidRDefault="00084D84" w:rsidP="00084D84">
      <w:pPr>
        <w:rPr>
          <w:rtl/>
          <w:lang w:eastAsia="he-IL"/>
        </w:rPr>
      </w:pPr>
      <w:bookmarkStart w:id="1809" w:name="_ETM_Q1_4684384"/>
      <w:bookmarkStart w:id="1810" w:name="_ETM_Q1_4684445"/>
      <w:bookmarkStart w:id="1811" w:name="_ETM_Q1_4683691"/>
      <w:bookmarkEnd w:id="1809"/>
      <w:bookmarkEnd w:id="1810"/>
      <w:bookmarkEnd w:id="1811"/>
    </w:p>
    <w:p w:rsidR="00084D84" w:rsidRDefault="00084D84" w:rsidP="00084D84">
      <w:pPr>
        <w:pStyle w:val="af6"/>
        <w:keepNext/>
        <w:rPr>
          <w:rtl/>
        </w:rPr>
      </w:pPr>
      <w:bookmarkStart w:id="1812" w:name="ET_yor_5306_180"/>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 </w:t>
      </w:r>
      <w:r>
        <w:rPr>
          <w:rtl/>
        </w:rPr>
        <w:t xml:space="preserve">היו"ר טלי </w:t>
      </w:r>
      <w:proofErr w:type="spellStart"/>
      <w:r>
        <w:rPr>
          <w:rtl/>
        </w:rPr>
        <w:t>פלוסקוב</w:t>
      </w:r>
      <w:proofErr w:type="spellEnd"/>
      <w:r>
        <w:rPr>
          <w:rtl/>
        </w:rPr>
        <w:t>:</w:t>
      </w:r>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w:t>
      </w:r>
      <w:r w:rsidR="00AA1571">
        <w:rPr>
          <w:rtl/>
        </w:rPr>
        <w:t xml:space="preserve"> </w:t>
      </w:r>
      <w:bookmarkEnd w:id="1812"/>
    </w:p>
    <w:p w:rsidR="00084D84" w:rsidRDefault="00084D84" w:rsidP="00084D84">
      <w:pPr>
        <w:pStyle w:val="KeepWithNext"/>
        <w:rPr>
          <w:rtl/>
          <w:lang w:eastAsia="he-IL"/>
        </w:rPr>
      </w:pPr>
    </w:p>
    <w:p w:rsidR="00084D84" w:rsidRDefault="00084D84" w:rsidP="00084D84">
      <w:pPr>
        <w:rPr>
          <w:rtl/>
          <w:lang w:eastAsia="he-IL"/>
        </w:rPr>
      </w:pPr>
      <w:r>
        <w:rPr>
          <w:rFonts w:hint="cs"/>
          <w:rtl/>
          <w:lang w:eastAsia="he-IL"/>
        </w:rPr>
        <w:t>ה</w:t>
      </w:r>
      <w:bookmarkStart w:id="1813" w:name="_ETM_Q1_4684098"/>
      <w:bookmarkStart w:id="1814" w:name="_ETM_Q1_4684129"/>
      <w:bookmarkEnd w:id="1813"/>
      <w:bookmarkEnd w:id="1814"/>
      <w:r>
        <w:rPr>
          <w:rFonts w:hint="cs"/>
          <w:rtl/>
          <w:lang w:eastAsia="he-IL"/>
        </w:rPr>
        <w:t>שאלה אם זה מספיק.</w:t>
      </w:r>
    </w:p>
    <w:p w:rsidR="00084D84" w:rsidRDefault="00084D84" w:rsidP="00084D84">
      <w:pPr>
        <w:rPr>
          <w:rtl/>
          <w:lang w:eastAsia="he-IL"/>
        </w:rPr>
      </w:pPr>
      <w:bookmarkStart w:id="1815" w:name="_ETM_Q1_4688379"/>
      <w:bookmarkStart w:id="1816" w:name="_ETM_Q1_4688442"/>
      <w:bookmarkStart w:id="1817" w:name="_ETM_Q1_4689171"/>
      <w:bookmarkEnd w:id="1815"/>
      <w:bookmarkEnd w:id="1816"/>
      <w:bookmarkEnd w:id="1817"/>
    </w:p>
    <w:p w:rsidR="00084D84" w:rsidRDefault="00084D84" w:rsidP="00084D84">
      <w:pPr>
        <w:pStyle w:val="a4"/>
        <w:keepNext/>
        <w:rPr>
          <w:rtl/>
        </w:rPr>
      </w:pPr>
      <w:bookmarkStart w:id="1818" w:name="ET_speaker_נעה_בן_שבת_181"/>
      <w:r w:rsidRPr="00084D84">
        <w:rPr>
          <w:rStyle w:val="TagStyle"/>
          <w:rtl/>
        </w:rPr>
        <w:t xml:space="preserve"> &lt;&lt; דובר &gt;&gt; </w:t>
      </w:r>
      <w:r>
        <w:rPr>
          <w:rtl/>
        </w:rPr>
        <w:t>נעה בן שבת:</w:t>
      </w:r>
      <w:r w:rsidRPr="00084D84">
        <w:rPr>
          <w:rStyle w:val="TagStyle"/>
          <w:rtl/>
        </w:rPr>
        <w:t xml:space="preserve"> &lt;&lt; דובר &gt;&gt;</w:t>
      </w:r>
      <w:r w:rsidR="00AA1571">
        <w:rPr>
          <w:rtl/>
        </w:rPr>
        <w:t xml:space="preserve"> </w:t>
      </w:r>
      <w:bookmarkEnd w:id="1818"/>
    </w:p>
    <w:p w:rsidR="00084D84" w:rsidRDefault="00084D84" w:rsidP="00084D84">
      <w:pPr>
        <w:pStyle w:val="KeepWithNext"/>
        <w:rPr>
          <w:rtl/>
          <w:lang w:eastAsia="he-IL"/>
        </w:rPr>
      </w:pPr>
    </w:p>
    <w:p w:rsidR="00084D84" w:rsidRDefault="00084D84" w:rsidP="00084D84">
      <w:pPr>
        <w:rPr>
          <w:rtl/>
          <w:lang w:eastAsia="he-IL"/>
        </w:rPr>
      </w:pPr>
      <w:bookmarkStart w:id="1819" w:name="_ETM_Q1_4689439"/>
      <w:bookmarkStart w:id="1820" w:name="_ETM_Q1_4689463"/>
      <w:bookmarkEnd w:id="1819"/>
      <w:bookmarkEnd w:id="1820"/>
      <w:r>
        <w:rPr>
          <w:rFonts w:hint="cs"/>
          <w:rtl/>
          <w:lang w:eastAsia="he-IL"/>
        </w:rPr>
        <w:t>נשאל אחר כך את המשרדים.</w:t>
      </w:r>
    </w:p>
    <w:p w:rsidR="00084D84" w:rsidRDefault="00084D84" w:rsidP="00084D84">
      <w:pPr>
        <w:rPr>
          <w:rtl/>
          <w:lang w:eastAsia="he-IL"/>
        </w:rPr>
      </w:pPr>
      <w:bookmarkStart w:id="1821" w:name="_ETM_Q1_4690387"/>
      <w:bookmarkStart w:id="1822" w:name="_ETM_Q1_4690438"/>
      <w:bookmarkEnd w:id="1821"/>
      <w:bookmarkEnd w:id="1822"/>
    </w:p>
    <w:p w:rsidR="00084D84" w:rsidRDefault="00084D84" w:rsidP="00084D84">
      <w:pPr>
        <w:pStyle w:val="af6"/>
        <w:keepNext/>
        <w:rPr>
          <w:rtl/>
        </w:rPr>
      </w:pPr>
      <w:bookmarkStart w:id="1823" w:name="ET_yor_5306_182"/>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 </w:t>
      </w:r>
      <w:r>
        <w:rPr>
          <w:rtl/>
        </w:rPr>
        <w:t xml:space="preserve">היו"ר טלי </w:t>
      </w:r>
      <w:proofErr w:type="spellStart"/>
      <w:r>
        <w:rPr>
          <w:rtl/>
        </w:rPr>
        <w:t>פלוסקוב</w:t>
      </w:r>
      <w:proofErr w:type="spellEnd"/>
      <w:r>
        <w:rPr>
          <w:rtl/>
        </w:rPr>
        <w:t>:</w:t>
      </w:r>
      <w:r w:rsidRPr="00084D84">
        <w:rPr>
          <w:rStyle w:val="TagStyle"/>
          <w:rtl/>
        </w:rPr>
        <w:t xml:space="preserve"> &lt;&lt; </w:t>
      </w:r>
      <w:proofErr w:type="spellStart"/>
      <w:r w:rsidRPr="00084D84">
        <w:rPr>
          <w:rStyle w:val="TagStyle"/>
          <w:rtl/>
        </w:rPr>
        <w:t>יור</w:t>
      </w:r>
      <w:proofErr w:type="spellEnd"/>
      <w:r w:rsidRPr="00084D84">
        <w:rPr>
          <w:rStyle w:val="TagStyle"/>
          <w:rtl/>
        </w:rPr>
        <w:t xml:space="preserve"> &gt;&gt;</w:t>
      </w:r>
      <w:r w:rsidR="00AA1571">
        <w:rPr>
          <w:rtl/>
        </w:rPr>
        <w:t xml:space="preserve"> </w:t>
      </w:r>
      <w:bookmarkEnd w:id="1823"/>
    </w:p>
    <w:p w:rsidR="00084D84" w:rsidRDefault="00084D84" w:rsidP="00084D84">
      <w:pPr>
        <w:pStyle w:val="KeepWithNext"/>
        <w:rPr>
          <w:rtl/>
          <w:lang w:eastAsia="he-IL"/>
        </w:rPr>
      </w:pPr>
    </w:p>
    <w:p w:rsidR="00084D84" w:rsidRDefault="00084D84" w:rsidP="00084D84">
      <w:pPr>
        <w:rPr>
          <w:rtl/>
          <w:lang w:eastAsia="he-IL"/>
        </w:rPr>
      </w:pPr>
      <w:r>
        <w:rPr>
          <w:rFonts w:hint="cs"/>
          <w:rtl/>
          <w:lang w:eastAsia="he-IL"/>
        </w:rPr>
        <w:t xml:space="preserve">כן. נשאל </w:t>
      </w:r>
      <w:bookmarkStart w:id="1824" w:name="_ETM_Q1_4690506"/>
      <w:bookmarkEnd w:id="1824"/>
      <w:r>
        <w:rPr>
          <w:rFonts w:hint="cs"/>
          <w:rtl/>
          <w:lang w:eastAsia="he-IL"/>
        </w:rPr>
        <w:t>אותם. נשאיר גם את זה בסימן שאלה.</w:t>
      </w:r>
    </w:p>
    <w:p w:rsidR="00084D84" w:rsidRDefault="00084D84" w:rsidP="00084D84">
      <w:pPr>
        <w:rPr>
          <w:rtl/>
          <w:lang w:eastAsia="he-IL"/>
        </w:rPr>
      </w:pPr>
      <w:bookmarkStart w:id="1825" w:name="_ETM_Q1_4690119"/>
      <w:bookmarkStart w:id="1826" w:name="_ETM_Q1_4690175"/>
      <w:bookmarkStart w:id="1827" w:name="_ETM_Q1_4690943"/>
      <w:bookmarkEnd w:id="1825"/>
      <w:bookmarkEnd w:id="1826"/>
      <w:bookmarkEnd w:id="1827"/>
    </w:p>
    <w:p w:rsidR="00084D84" w:rsidRDefault="00084D84" w:rsidP="00084D84">
      <w:pPr>
        <w:pStyle w:val="a4"/>
        <w:keepNext/>
        <w:rPr>
          <w:rtl/>
        </w:rPr>
      </w:pPr>
      <w:bookmarkStart w:id="1828" w:name="ET_speaker_נעה_בן_שבת_183"/>
      <w:r w:rsidRPr="00084D84">
        <w:rPr>
          <w:rStyle w:val="TagStyle"/>
          <w:rtl/>
        </w:rPr>
        <w:t xml:space="preserve"> &lt;&lt; דובר &gt;&gt; </w:t>
      </w:r>
      <w:r>
        <w:rPr>
          <w:rtl/>
        </w:rPr>
        <w:t>נעה בן שבת:</w:t>
      </w:r>
      <w:r w:rsidRPr="00084D84">
        <w:rPr>
          <w:rStyle w:val="TagStyle"/>
          <w:rtl/>
        </w:rPr>
        <w:t xml:space="preserve"> &lt;&lt; דובר &gt;&gt;</w:t>
      </w:r>
      <w:r w:rsidR="00AA1571">
        <w:rPr>
          <w:rtl/>
        </w:rPr>
        <w:t xml:space="preserve"> </w:t>
      </w:r>
      <w:bookmarkEnd w:id="1828"/>
    </w:p>
    <w:p w:rsidR="00084D84" w:rsidRDefault="00084D84" w:rsidP="00084D84">
      <w:pPr>
        <w:pStyle w:val="KeepWithNext"/>
        <w:rPr>
          <w:rtl/>
          <w:lang w:eastAsia="he-IL"/>
        </w:rPr>
      </w:pPr>
    </w:p>
    <w:p w:rsidR="00084D84" w:rsidRDefault="00084D84" w:rsidP="00084D84">
      <w:pPr>
        <w:pStyle w:val="aff0"/>
        <w:numPr>
          <w:ilvl w:val="0"/>
          <w:numId w:val="16"/>
        </w:numPr>
        <w:rPr>
          <w:lang w:eastAsia="he-IL"/>
        </w:rPr>
      </w:pPr>
      <w:bookmarkStart w:id="1829" w:name="_ETM_Q1_4691179"/>
      <w:bookmarkStart w:id="1830" w:name="_ETM_Q1_4691200"/>
      <w:bookmarkEnd w:id="1829"/>
      <w:bookmarkEnd w:id="1830"/>
      <w:r>
        <w:rPr>
          <w:rFonts w:hint="cs"/>
          <w:rtl/>
          <w:lang w:eastAsia="he-IL"/>
        </w:rPr>
        <w:t>הציוד והקבועות הסניטריות יהיו תקינים, שלמים ונאותים.</w:t>
      </w:r>
    </w:p>
    <w:p w:rsidR="00084D84" w:rsidRDefault="00084D84" w:rsidP="00084D84">
      <w:pPr>
        <w:pStyle w:val="aff0"/>
        <w:rPr>
          <w:rtl/>
          <w:lang w:eastAsia="he-IL"/>
        </w:rPr>
      </w:pPr>
    </w:p>
    <w:p w:rsidR="00084D84" w:rsidRDefault="00084D84" w:rsidP="00084D84">
      <w:pPr>
        <w:pStyle w:val="aff0"/>
        <w:numPr>
          <w:ilvl w:val="0"/>
          <w:numId w:val="16"/>
        </w:numPr>
        <w:rPr>
          <w:rtl/>
          <w:lang w:eastAsia="he-IL"/>
        </w:rPr>
      </w:pPr>
      <w:r>
        <w:rPr>
          <w:rFonts w:hint="cs"/>
          <w:rtl/>
          <w:lang w:eastAsia="he-IL"/>
        </w:rPr>
        <w:t>השירותים יהיו מאווררים.</w:t>
      </w:r>
    </w:p>
    <w:p w:rsidR="00084D84" w:rsidRDefault="00084D84" w:rsidP="00084D84">
      <w:pPr>
        <w:rPr>
          <w:rtl/>
          <w:lang w:eastAsia="he-IL"/>
        </w:rPr>
      </w:pPr>
    </w:p>
    <w:p w:rsidR="00084D84" w:rsidRDefault="00084D84" w:rsidP="00084D84">
      <w:pPr>
        <w:pStyle w:val="aff0"/>
        <w:numPr>
          <w:ilvl w:val="0"/>
          <w:numId w:val="8"/>
        </w:numPr>
        <w:rPr>
          <w:lang w:eastAsia="he-IL"/>
        </w:rPr>
      </w:pPr>
      <w:bookmarkStart w:id="1831" w:name="_ETM_Q1_4698543"/>
      <w:bookmarkStart w:id="1832" w:name="_ETM_Q1_4698595"/>
      <w:bookmarkEnd w:id="1831"/>
      <w:bookmarkEnd w:id="1832"/>
      <w:r>
        <w:rPr>
          <w:rFonts w:hint="cs"/>
          <w:rtl/>
          <w:lang w:eastAsia="he-IL"/>
        </w:rPr>
        <w:t xml:space="preserve">מקלחות </w:t>
      </w:r>
      <w:r>
        <w:rPr>
          <w:rtl/>
          <w:lang w:eastAsia="he-IL"/>
        </w:rPr>
        <w:t>–</w:t>
      </w:r>
    </w:p>
    <w:p w:rsidR="00084D84" w:rsidRDefault="00084D84" w:rsidP="00084D84">
      <w:pPr>
        <w:rPr>
          <w:rtl/>
          <w:lang w:eastAsia="he-IL"/>
        </w:rPr>
      </w:pPr>
      <w:bookmarkStart w:id="1833" w:name="_ETM_Q1_4696670"/>
      <w:bookmarkStart w:id="1834" w:name="_ETM_Q1_4696728"/>
      <w:bookmarkStart w:id="1835" w:name="_ETM_Q1_4696069"/>
      <w:bookmarkStart w:id="1836" w:name="_ETM_Q1_4696120"/>
      <w:bookmarkEnd w:id="1833"/>
      <w:bookmarkEnd w:id="1834"/>
      <w:bookmarkEnd w:id="1835"/>
      <w:bookmarkEnd w:id="1836"/>
    </w:p>
    <w:p w:rsidR="00084D84" w:rsidRDefault="00084D84" w:rsidP="00084D84">
      <w:pPr>
        <w:pStyle w:val="aff0"/>
        <w:numPr>
          <w:ilvl w:val="0"/>
          <w:numId w:val="17"/>
        </w:numPr>
        <w:rPr>
          <w:lang w:eastAsia="he-IL"/>
        </w:rPr>
      </w:pPr>
      <w:r>
        <w:rPr>
          <w:rFonts w:hint="cs"/>
          <w:rtl/>
          <w:lang w:eastAsia="he-IL"/>
        </w:rPr>
        <w:t xml:space="preserve">המקלחות יהיו בתוך </w:t>
      </w:r>
      <w:bookmarkStart w:id="1837" w:name="_ETM_Q1_4701545"/>
      <w:bookmarkEnd w:id="1837"/>
      <w:r>
        <w:rPr>
          <w:rFonts w:hint="cs"/>
          <w:rtl/>
          <w:lang w:eastAsia="he-IL"/>
        </w:rPr>
        <w:t>המבנה או במרחק סביר ממנו והגישה אליהן תהיה נוחה ובטוחה.</w:t>
      </w:r>
    </w:p>
    <w:p w:rsidR="00084D84" w:rsidRDefault="00084D84" w:rsidP="00084D84">
      <w:pPr>
        <w:rPr>
          <w:rtl/>
          <w:lang w:eastAsia="he-IL"/>
        </w:rPr>
      </w:pPr>
      <w:bookmarkStart w:id="1838" w:name="_ETM_Q1_4705405"/>
      <w:bookmarkStart w:id="1839" w:name="_ETM_Q1_4705463"/>
      <w:bookmarkStart w:id="1840" w:name="_ETM_Q1_4705565"/>
      <w:bookmarkStart w:id="1841" w:name="_ETM_Q1_4705615"/>
      <w:bookmarkEnd w:id="1838"/>
      <w:bookmarkEnd w:id="1839"/>
      <w:bookmarkEnd w:id="1840"/>
      <w:bookmarkEnd w:id="1841"/>
    </w:p>
    <w:p w:rsidR="00084D84" w:rsidRDefault="00084D84" w:rsidP="00084D84">
      <w:pPr>
        <w:pStyle w:val="aff0"/>
        <w:numPr>
          <w:ilvl w:val="0"/>
          <w:numId w:val="17"/>
        </w:numPr>
        <w:rPr>
          <w:lang w:eastAsia="he-IL"/>
        </w:rPr>
      </w:pPr>
      <w:bookmarkStart w:id="1842" w:name="_ETM_Q1_4705725"/>
      <w:bookmarkStart w:id="1843" w:name="_ETM_Q1_4705773"/>
      <w:bookmarkEnd w:id="1842"/>
      <w:bookmarkEnd w:id="1843"/>
      <w:r>
        <w:rPr>
          <w:rFonts w:hint="cs"/>
          <w:rtl/>
          <w:lang w:eastAsia="he-IL"/>
        </w:rPr>
        <w:t>לכל תשעה עובדים הגרים במבנה תוקצה מקלחת אחת לפחות ובה תהיה אספקת מים חמים וקרים.</w:t>
      </w:r>
    </w:p>
    <w:p w:rsidR="00084D84" w:rsidRDefault="00084D84" w:rsidP="00084D84">
      <w:pPr>
        <w:pStyle w:val="aff0"/>
        <w:rPr>
          <w:rtl/>
          <w:lang w:eastAsia="he-IL"/>
        </w:rPr>
      </w:pPr>
    </w:p>
    <w:p w:rsidR="00084D84" w:rsidRDefault="00084D84" w:rsidP="00084D84">
      <w:pPr>
        <w:pStyle w:val="aff0"/>
        <w:numPr>
          <w:ilvl w:val="0"/>
          <w:numId w:val="17"/>
        </w:numPr>
        <w:rPr>
          <w:lang w:eastAsia="he-IL"/>
        </w:rPr>
      </w:pPr>
      <w:bookmarkStart w:id="1844" w:name="_ETM_Q1_4712300"/>
      <w:bookmarkStart w:id="1845" w:name="_ETM_Q1_4712368"/>
      <w:bookmarkEnd w:id="1844"/>
      <w:bookmarkEnd w:id="1845"/>
      <w:r>
        <w:rPr>
          <w:rFonts w:hint="cs"/>
          <w:rtl/>
          <w:lang w:eastAsia="he-IL"/>
        </w:rPr>
        <w:t>דודי המים למקלחות יהיו מותאמים לאספקת כמות מים חמים לתשעה עובדים לפחות או שיהיה בהם מתקן חימום חשמל מהיר לכל מקלחת.</w:t>
      </w:r>
    </w:p>
    <w:p w:rsidR="00084D84" w:rsidRDefault="00084D84" w:rsidP="00084D84">
      <w:pPr>
        <w:pStyle w:val="aff0"/>
        <w:rPr>
          <w:rtl/>
          <w:lang w:eastAsia="he-IL"/>
        </w:rPr>
      </w:pPr>
    </w:p>
    <w:p w:rsidR="00084D84" w:rsidRDefault="00084D84" w:rsidP="00084D84">
      <w:pPr>
        <w:pStyle w:val="aff0"/>
        <w:numPr>
          <w:ilvl w:val="0"/>
          <w:numId w:val="17"/>
        </w:numPr>
        <w:rPr>
          <w:rtl/>
          <w:lang w:eastAsia="he-IL"/>
        </w:rPr>
      </w:pPr>
      <w:r>
        <w:rPr>
          <w:rFonts w:hint="cs"/>
          <w:rtl/>
          <w:lang w:eastAsia="he-IL"/>
        </w:rPr>
        <w:t>המקלחות</w:t>
      </w:r>
      <w:r w:rsidR="00AA1571">
        <w:rPr>
          <w:rFonts w:hint="cs"/>
          <w:rtl/>
          <w:lang w:eastAsia="he-IL"/>
        </w:rPr>
        <w:t xml:space="preserve"> </w:t>
      </w:r>
      <w:r>
        <w:rPr>
          <w:rFonts w:hint="cs"/>
          <w:rtl/>
          <w:lang w:eastAsia="he-IL"/>
        </w:rPr>
        <w:t>יהיו מאווררות ומוסקות, לפי הצורך ובהתאם לעונות השנה. ההסקה תהיה באמצעים חשמליים בלבד.</w:t>
      </w:r>
    </w:p>
    <w:p w:rsidR="00084D84" w:rsidRDefault="00084D84" w:rsidP="00084D84">
      <w:pPr>
        <w:rPr>
          <w:rtl/>
          <w:lang w:eastAsia="he-IL"/>
        </w:rPr>
      </w:pPr>
    </w:p>
    <w:p w:rsidR="00084D84" w:rsidRDefault="00084D84" w:rsidP="00084D84">
      <w:pPr>
        <w:pStyle w:val="aff0"/>
        <w:numPr>
          <w:ilvl w:val="0"/>
          <w:numId w:val="8"/>
        </w:numPr>
        <w:rPr>
          <w:lang w:eastAsia="he-IL"/>
        </w:rPr>
      </w:pPr>
      <w:bookmarkStart w:id="1846" w:name="_ETM_Q1_4735028"/>
      <w:bookmarkStart w:id="1847" w:name="_ETM_Q1_4735078"/>
      <w:bookmarkEnd w:id="1846"/>
      <w:bookmarkEnd w:id="1847"/>
      <w:r>
        <w:rPr>
          <w:rFonts w:hint="cs"/>
          <w:rtl/>
          <w:lang w:eastAsia="he-IL"/>
        </w:rPr>
        <w:t xml:space="preserve">כביסה </w:t>
      </w:r>
      <w:r>
        <w:rPr>
          <w:rtl/>
          <w:lang w:eastAsia="he-IL"/>
        </w:rPr>
        <w:t>–</w:t>
      </w:r>
    </w:p>
    <w:p w:rsidR="00084D84" w:rsidRDefault="00084D84" w:rsidP="00084D84">
      <w:pPr>
        <w:rPr>
          <w:rtl/>
          <w:lang w:eastAsia="he-IL"/>
        </w:rPr>
      </w:pPr>
      <w:bookmarkStart w:id="1848" w:name="_ETM_Q1_4735622"/>
      <w:bookmarkStart w:id="1849" w:name="_ETM_Q1_4735684"/>
      <w:bookmarkStart w:id="1850" w:name="_ETM_Q1_4735790"/>
      <w:bookmarkStart w:id="1851" w:name="_ETM_Q1_4735843"/>
      <w:bookmarkEnd w:id="1848"/>
      <w:bookmarkEnd w:id="1849"/>
      <w:bookmarkEnd w:id="1850"/>
      <w:bookmarkEnd w:id="1851"/>
    </w:p>
    <w:p w:rsidR="00084D84" w:rsidRDefault="00084D84" w:rsidP="00084D84">
      <w:pPr>
        <w:ind w:left="1440" w:firstLine="0"/>
        <w:rPr>
          <w:rtl/>
          <w:lang w:eastAsia="he-IL"/>
        </w:rPr>
      </w:pPr>
      <w:bookmarkStart w:id="1852" w:name="_ETM_Q1_4735371"/>
      <w:bookmarkStart w:id="1853" w:name="_ETM_Q1_4735425"/>
      <w:bookmarkEnd w:id="1852"/>
      <w:bookmarkEnd w:id="1853"/>
      <w:r>
        <w:rPr>
          <w:rFonts w:hint="cs"/>
          <w:rtl/>
          <w:lang w:eastAsia="he-IL"/>
        </w:rPr>
        <w:t>במקום שמתגוררים בו תשעה</w:t>
      </w:r>
      <w:r w:rsidR="00AA1571">
        <w:rPr>
          <w:rFonts w:hint="cs"/>
          <w:rtl/>
          <w:lang w:eastAsia="he-IL"/>
        </w:rPr>
        <w:t xml:space="preserve"> </w:t>
      </w:r>
      <w:r>
        <w:rPr>
          <w:rFonts w:hint="cs"/>
          <w:rtl/>
          <w:lang w:eastAsia="he-IL"/>
        </w:rPr>
        <w:t>עובדים או יותר, יעמיד המעסיק לרשות העובדים מכונת כביסה וסידורים לייבוש הכביסה. במקום שמתגוררים בו פחות מתשעה עובדים, רשאי המעסיק להעמיד לרשות העובדים שירותי כביסה חיצוניים, על חשבונו, בתדירות שלא תפחת מפעם אחת לשבוע, במקום מכונת כביסה וסידורים לייבוש הכביסה.</w:t>
      </w:r>
    </w:p>
    <w:p w:rsidR="00084D84" w:rsidRDefault="00084D84" w:rsidP="00084D84">
      <w:pPr>
        <w:ind w:left="1440" w:firstLine="0"/>
        <w:rPr>
          <w:rtl/>
          <w:lang w:eastAsia="he-IL"/>
        </w:rPr>
      </w:pPr>
      <w:bookmarkStart w:id="1854" w:name="_ETM_Q1_4754869"/>
      <w:bookmarkStart w:id="1855" w:name="_ETM_Q1_4754930"/>
      <w:bookmarkEnd w:id="1854"/>
      <w:bookmarkEnd w:id="1855"/>
    </w:p>
    <w:p w:rsidR="00084D84" w:rsidRDefault="00084D84" w:rsidP="00084D84">
      <w:pPr>
        <w:pStyle w:val="aff0"/>
        <w:numPr>
          <w:ilvl w:val="0"/>
          <w:numId w:val="8"/>
        </w:numPr>
        <w:rPr>
          <w:rtl/>
          <w:lang w:eastAsia="he-IL"/>
        </w:rPr>
      </w:pPr>
      <w:bookmarkStart w:id="1856" w:name="_ETM_Q1_4756805"/>
      <w:bookmarkStart w:id="1857" w:name="_ETM_Q1_4756855"/>
      <w:bookmarkEnd w:id="1856"/>
      <w:bookmarkEnd w:id="1857"/>
      <w:r>
        <w:rPr>
          <w:rFonts w:hint="cs"/>
          <w:rtl/>
          <w:lang w:eastAsia="he-IL"/>
        </w:rPr>
        <w:t>מים -</w:t>
      </w:r>
    </w:p>
    <w:p w:rsidR="00084D84" w:rsidRDefault="00084D84" w:rsidP="00084D84">
      <w:pPr>
        <w:rPr>
          <w:rtl/>
          <w:lang w:eastAsia="he-IL"/>
        </w:rPr>
      </w:pPr>
    </w:p>
    <w:p w:rsidR="00084D84" w:rsidRDefault="00084D84" w:rsidP="00084D84">
      <w:pPr>
        <w:ind w:left="1440" w:firstLine="0"/>
        <w:rPr>
          <w:rtl/>
          <w:lang w:eastAsia="he-IL"/>
        </w:rPr>
      </w:pPr>
      <w:bookmarkStart w:id="1858" w:name="_ETM_Q1_4760487"/>
      <w:bookmarkStart w:id="1859" w:name="_ETM_Q1_4760537"/>
      <w:bookmarkEnd w:id="1858"/>
      <w:bookmarkEnd w:id="1859"/>
      <w:r>
        <w:rPr>
          <w:rFonts w:hint="cs"/>
          <w:rtl/>
          <w:lang w:eastAsia="he-IL"/>
        </w:rPr>
        <w:t>אספקת מי השתייה תהיה מרשת מים עירונית או ממקור אחר באיכות מי שתייה כנדרש בתקנות בריאות העם (איכותם התברואית של מי שתייה ומתקני מי שתייה), התשע"ג-2013.</w:t>
      </w:r>
    </w:p>
    <w:p w:rsidR="00084D84" w:rsidRDefault="00084D84" w:rsidP="00084D84">
      <w:pPr>
        <w:rPr>
          <w:rtl/>
          <w:lang w:eastAsia="he-IL"/>
        </w:rPr>
      </w:pPr>
    </w:p>
    <w:p w:rsidR="00084D84" w:rsidRDefault="00084D84" w:rsidP="00084D84">
      <w:pPr>
        <w:pStyle w:val="aff0"/>
        <w:numPr>
          <w:ilvl w:val="0"/>
          <w:numId w:val="8"/>
        </w:numPr>
        <w:rPr>
          <w:lang w:eastAsia="he-IL"/>
        </w:rPr>
      </w:pPr>
      <w:r>
        <w:rPr>
          <w:rFonts w:hint="cs"/>
          <w:rtl/>
          <w:lang w:eastAsia="he-IL"/>
        </w:rPr>
        <w:t xml:space="preserve">ביוב </w:t>
      </w:r>
      <w:bookmarkStart w:id="1860" w:name="_ETM_Q1_4780837"/>
      <w:bookmarkEnd w:id="1860"/>
      <w:r>
        <w:rPr>
          <w:rtl/>
          <w:lang w:eastAsia="he-IL"/>
        </w:rPr>
        <w:t>–</w:t>
      </w:r>
    </w:p>
    <w:p w:rsidR="00084D84" w:rsidRDefault="00084D84" w:rsidP="00084D84">
      <w:pPr>
        <w:rPr>
          <w:rtl/>
          <w:lang w:eastAsia="he-IL"/>
        </w:rPr>
      </w:pPr>
    </w:p>
    <w:p w:rsidR="00084D84" w:rsidRDefault="00084D84" w:rsidP="00993CF1">
      <w:pPr>
        <w:ind w:left="1440" w:firstLine="0"/>
        <w:rPr>
          <w:rtl/>
          <w:lang w:eastAsia="he-IL"/>
        </w:rPr>
      </w:pPr>
      <w:r>
        <w:rPr>
          <w:rFonts w:hint="cs"/>
          <w:rtl/>
          <w:lang w:eastAsia="he-IL"/>
        </w:rPr>
        <w:t xml:space="preserve">המבנים יהיו מחוברים למערכת ביוב ציבורית אלא אם כן התקבל אישור ממהנדס הועדה המקומית כי השפכים והדלוחים במבנה מסולקים למערכת שפכים פרטית שהותקנה לפי ההוראות </w:t>
      </w:r>
      <w:proofErr w:type="spellStart"/>
      <w:r>
        <w:rPr>
          <w:rFonts w:hint="cs"/>
          <w:rtl/>
          <w:lang w:eastAsia="he-IL"/>
        </w:rPr>
        <w:t>למ</w:t>
      </w:r>
      <w:r w:rsidR="00993CF1">
        <w:rPr>
          <w:rFonts w:hint="cs"/>
          <w:rtl/>
          <w:lang w:eastAsia="he-IL"/>
        </w:rPr>
        <w:t>י</w:t>
      </w:r>
      <w:r>
        <w:rPr>
          <w:rFonts w:hint="cs"/>
          <w:rtl/>
          <w:lang w:eastAsia="he-IL"/>
        </w:rPr>
        <w:t>תקני</w:t>
      </w:r>
      <w:proofErr w:type="spellEnd"/>
      <w:r w:rsidR="00993CF1">
        <w:rPr>
          <w:rFonts w:hint="cs"/>
          <w:rtl/>
          <w:lang w:eastAsia="he-IL"/>
        </w:rPr>
        <w:t xml:space="preserve"> </w:t>
      </w:r>
      <w:r>
        <w:rPr>
          <w:rFonts w:hint="cs"/>
          <w:rtl/>
          <w:lang w:eastAsia="he-IL"/>
        </w:rPr>
        <w:t>תברואה (</w:t>
      </w:r>
      <w:proofErr w:type="spellStart"/>
      <w:r>
        <w:rPr>
          <w:rFonts w:hint="cs"/>
          <w:rtl/>
          <w:lang w:eastAsia="he-IL"/>
        </w:rPr>
        <w:t>הל"ת</w:t>
      </w:r>
      <w:proofErr w:type="spellEnd"/>
      <w:r>
        <w:rPr>
          <w:rFonts w:hint="cs"/>
          <w:rtl/>
          <w:lang w:eastAsia="he-IL"/>
        </w:rPr>
        <w:t>), התש"ל-1970, כמשמעותן בתקנה 1 לתקנות התכנון והבנייה (בקשה להיתר, תנאיו ואגרות), התש"ל-1970.</w:t>
      </w:r>
    </w:p>
    <w:p w:rsidR="00993CF1" w:rsidRDefault="00993CF1" w:rsidP="00993CF1">
      <w:pPr>
        <w:ind w:left="1440" w:firstLine="0"/>
        <w:rPr>
          <w:rtl/>
          <w:lang w:eastAsia="he-IL"/>
        </w:rPr>
      </w:pPr>
      <w:bookmarkStart w:id="1861" w:name="_ETM_Q1_4803667"/>
      <w:bookmarkStart w:id="1862" w:name="_ETM_Q1_4803729"/>
      <w:bookmarkEnd w:id="1861"/>
      <w:bookmarkEnd w:id="1862"/>
    </w:p>
    <w:p w:rsidR="00993CF1" w:rsidRDefault="00993CF1" w:rsidP="00993CF1">
      <w:pPr>
        <w:pStyle w:val="aff0"/>
        <w:numPr>
          <w:ilvl w:val="0"/>
          <w:numId w:val="8"/>
        </w:numPr>
        <w:rPr>
          <w:lang w:eastAsia="he-IL"/>
        </w:rPr>
      </w:pPr>
      <w:bookmarkStart w:id="1863" w:name="_ETM_Q1_4804243"/>
      <w:bookmarkStart w:id="1864" w:name="_ETM_Q1_4804302"/>
      <w:bookmarkEnd w:id="1863"/>
      <w:bookmarkEnd w:id="1864"/>
      <w:r>
        <w:rPr>
          <w:rFonts w:hint="cs"/>
          <w:rtl/>
          <w:lang w:eastAsia="he-IL"/>
        </w:rPr>
        <w:t xml:space="preserve">מניעת </w:t>
      </w:r>
      <w:bookmarkStart w:id="1865" w:name="_ETM_Q1_4805108"/>
      <w:bookmarkEnd w:id="1865"/>
      <w:r>
        <w:rPr>
          <w:rFonts w:hint="cs"/>
          <w:rtl/>
          <w:lang w:eastAsia="he-IL"/>
        </w:rPr>
        <w:t xml:space="preserve">מפגע </w:t>
      </w:r>
      <w:r>
        <w:rPr>
          <w:rtl/>
          <w:lang w:eastAsia="he-IL"/>
        </w:rPr>
        <w:t>–</w:t>
      </w:r>
    </w:p>
    <w:p w:rsidR="00993CF1" w:rsidRDefault="00993CF1" w:rsidP="00993CF1">
      <w:pPr>
        <w:rPr>
          <w:rtl/>
          <w:lang w:eastAsia="he-IL"/>
        </w:rPr>
      </w:pPr>
      <w:bookmarkStart w:id="1866" w:name="_ETM_Q1_4803097"/>
      <w:bookmarkStart w:id="1867" w:name="_ETM_Q1_4803156"/>
      <w:bookmarkStart w:id="1868" w:name="_ETM_Q1_4803241"/>
      <w:bookmarkStart w:id="1869" w:name="_ETM_Q1_4803290"/>
      <w:bookmarkEnd w:id="1866"/>
      <w:bookmarkEnd w:id="1867"/>
      <w:bookmarkEnd w:id="1868"/>
      <w:bookmarkEnd w:id="1869"/>
    </w:p>
    <w:p w:rsidR="00993CF1" w:rsidRDefault="00993CF1" w:rsidP="00993CF1">
      <w:pPr>
        <w:pStyle w:val="aff0"/>
        <w:numPr>
          <w:ilvl w:val="0"/>
          <w:numId w:val="18"/>
        </w:numPr>
        <w:rPr>
          <w:lang w:eastAsia="he-IL"/>
        </w:rPr>
      </w:pPr>
      <w:bookmarkStart w:id="1870" w:name="_ETM_Q1_4803929"/>
      <w:bookmarkStart w:id="1871" w:name="_ETM_Q1_4803977"/>
      <w:bookmarkEnd w:id="1870"/>
      <w:bookmarkEnd w:id="1871"/>
      <w:r>
        <w:rPr>
          <w:rFonts w:hint="cs"/>
          <w:rtl/>
          <w:lang w:eastAsia="he-IL"/>
        </w:rPr>
        <w:t xml:space="preserve">מעסיק ינקוט כל פעולה הדרושה למניעה סדירה של מפגעי תברואה במבנה ובסביבתו </w:t>
      </w:r>
      <w:bookmarkStart w:id="1872" w:name="_ETM_Q1_4806306"/>
      <w:bookmarkEnd w:id="1872"/>
      <w:r>
        <w:rPr>
          <w:rFonts w:hint="cs"/>
          <w:rtl/>
          <w:lang w:eastAsia="he-IL"/>
        </w:rPr>
        <w:t>לרבות מניעת מפגעי חרקים, מכרסמים ומזיקים אחרים.</w:t>
      </w:r>
    </w:p>
    <w:p w:rsidR="00993CF1" w:rsidRDefault="00993CF1" w:rsidP="00993CF1">
      <w:pPr>
        <w:rPr>
          <w:rtl/>
          <w:lang w:eastAsia="he-IL"/>
        </w:rPr>
      </w:pPr>
    </w:p>
    <w:p w:rsidR="00993CF1" w:rsidRDefault="00993CF1" w:rsidP="00993CF1">
      <w:pPr>
        <w:pStyle w:val="aff0"/>
        <w:numPr>
          <w:ilvl w:val="0"/>
          <w:numId w:val="18"/>
        </w:numPr>
        <w:rPr>
          <w:lang w:eastAsia="he-IL"/>
        </w:rPr>
      </w:pPr>
      <w:r>
        <w:rPr>
          <w:rFonts w:hint="cs"/>
          <w:rtl/>
          <w:lang w:eastAsia="he-IL"/>
        </w:rPr>
        <w:t>מעסיק יבטיח באופן סדיר את תקינותה של הצנרת והאינסטלציה במבנה וידאג למניעת דליפות ונזילות.</w:t>
      </w:r>
    </w:p>
    <w:p w:rsidR="00993CF1" w:rsidRDefault="00993CF1" w:rsidP="00993CF1">
      <w:pPr>
        <w:pStyle w:val="aff0"/>
        <w:rPr>
          <w:rtl/>
          <w:lang w:eastAsia="he-IL"/>
        </w:rPr>
      </w:pPr>
    </w:p>
    <w:p w:rsidR="00993CF1" w:rsidRDefault="00993CF1" w:rsidP="00993CF1">
      <w:pPr>
        <w:pStyle w:val="aff0"/>
        <w:numPr>
          <w:ilvl w:val="0"/>
          <w:numId w:val="18"/>
        </w:numPr>
        <w:rPr>
          <w:lang w:eastAsia="he-IL"/>
        </w:rPr>
      </w:pPr>
      <w:bookmarkStart w:id="1873" w:name="_ETM_Q1_4825850"/>
      <w:bookmarkStart w:id="1874" w:name="_ETM_Q1_4825916"/>
      <w:bookmarkEnd w:id="1873"/>
      <w:bookmarkEnd w:id="1874"/>
      <w:r>
        <w:rPr>
          <w:rFonts w:hint="cs"/>
          <w:rtl/>
          <w:lang w:eastAsia="he-IL"/>
        </w:rPr>
        <w:t>מעסיק ידאג כי יהיה במבנה סידור נאות לאיסוף ולסילוק אשפה.</w:t>
      </w:r>
    </w:p>
    <w:p w:rsidR="00993CF1" w:rsidRDefault="00993CF1" w:rsidP="00993CF1">
      <w:pPr>
        <w:pStyle w:val="aff0"/>
        <w:rPr>
          <w:rtl/>
          <w:lang w:eastAsia="he-IL"/>
        </w:rPr>
      </w:pPr>
    </w:p>
    <w:p w:rsidR="00993CF1" w:rsidRDefault="00993CF1" w:rsidP="00993CF1">
      <w:pPr>
        <w:pStyle w:val="aff0"/>
        <w:numPr>
          <w:ilvl w:val="0"/>
          <w:numId w:val="18"/>
        </w:numPr>
        <w:rPr>
          <w:rtl/>
          <w:lang w:eastAsia="he-IL"/>
        </w:rPr>
      </w:pPr>
      <w:r>
        <w:rPr>
          <w:rFonts w:hint="cs"/>
          <w:rtl/>
          <w:lang w:eastAsia="he-IL"/>
        </w:rPr>
        <w:t>מעסיק יבטיח קיומם של אמצעים וסידורים נאותים למניעה ולכיבוי של שריפות.</w:t>
      </w:r>
    </w:p>
    <w:p w:rsidR="00084D84" w:rsidRDefault="00084D84" w:rsidP="00084D84">
      <w:pPr>
        <w:rPr>
          <w:rtl/>
          <w:lang w:eastAsia="he-IL"/>
        </w:rPr>
      </w:pPr>
      <w:bookmarkStart w:id="1875" w:name="_ETM_Q1_4694230"/>
      <w:bookmarkStart w:id="1876" w:name="_ETM_Q1_4694284"/>
      <w:bookmarkEnd w:id="1875"/>
      <w:bookmarkEnd w:id="1876"/>
    </w:p>
    <w:p w:rsidR="00993CF1" w:rsidRDefault="00993CF1" w:rsidP="00993CF1">
      <w:pPr>
        <w:pStyle w:val="aff0"/>
        <w:numPr>
          <w:ilvl w:val="0"/>
          <w:numId w:val="8"/>
        </w:numPr>
        <w:rPr>
          <w:lang w:eastAsia="he-IL"/>
        </w:rPr>
      </w:pPr>
      <w:bookmarkStart w:id="1877" w:name="_ETM_Q1_4833484"/>
      <w:bookmarkStart w:id="1878" w:name="_ETM_Q1_4833544"/>
      <w:bookmarkEnd w:id="1877"/>
      <w:bookmarkEnd w:id="1878"/>
      <w:r>
        <w:rPr>
          <w:rFonts w:hint="cs"/>
          <w:rtl/>
          <w:lang w:eastAsia="he-IL"/>
        </w:rPr>
        <w:t xml:space="preserve">חשמל ותאורה </w:t>
      </w:r>
      <w:r>
        <w:rPr>
          <w:rtl/>
          <w:lang w:eastAsia="he-IL"/>
        </w:rPr>
        <w:t>–</w:t>
      </w:r>
    </w:p>
    <w:p w:rsidR="00993CF1" w:rsidRDefault="00993CF1" w:rsidP="00993CF1">
      <w:pPr>
        <w:rPr>
          <w:rtl/>
          <w:lang w:eastAsia="he-IL"/>
        </w:rPr>
      </w:pPr>
      <w:bookmarkStart w:id="1879" w:name="_ETM_Q1_4833895"/>
      <w:bookmarkStart w:id="1880" w:name="_ETM_Q1_4833954"/>
      <w:bookmarkStart w:id="1881" w:name="_ETM_Q1_4834039"/>
      <w:bookmarkStart w:id="1882" w:name="_ETM_Q1_4834084"/>
      <w:bookmarkEnd w:id="1879"/>
      <w:bookmarkEnd w:id="1880"/>
      <w:bookmarkEnd w:id="1881"/>
      <w:bookmarkEnd w:id="1882"/>
    </w:p>
    <w:p w:rsidR="00993CF1" w:rsidRDefault="00993CF1" w:rsidP="00993CF1">
      <w:pPr>
        <w:pStyle w:val="aff0"/>
        <w:numPr>
          <w:ilvl w:val="0"/>
          <w:numId w:val="19"/>
        </w:numPr>
        <w:rPr>
          <w:lang w:eastAsia="he-IL"/>
        </w:rPr>
      </w:pPr>
      <w:bookmarkStart w:id="1883" w:name="_ETM_Q1_4834543"/>
      <w:bookmarkStart w:id="1884" w:name="_ETM_Q1_4834602"/>
      <w:bookmarkEnd w:id="1883"/>
      <w:bookmarkEnd w:id="1884"/>
      <w:r>
        <w:rPr>
          <w:rFonts w:hint="cs"/>
          <w:rtl/>
          <w:lang w:eastAsia="he-IL"/>
        </w:rPr>
        <w:t>בכל חדר במבנה, לרבות בשירותים ובמקלחת, תותקן תאורה חשמלית מספקת.</w:t>
      </w:r>
    </w:p>
    <w:p w:rsidR="00993CF1" w:rsidRDefault="00993CF1" w:rsidP="00993CF1">
      <w:pPr>
        <w:rPr>
          <w:rtl/>
          <w:lang w:eastAsia="he-IL"/>
        </w:rPr>
      </w:pPr>
    </w:p>
    <w:p w:rsidR="00993CF1" w:rsidRDefault="00993CF1" w:rsidP="00993CF1">
      <w:pPr>
        <w:pStyle w:val="aff0"/>
        <w:numPr>
          <w:ilvl w:val="0"/>
          <w:numId w:val="19"/>
        </w:numPr>
        <w:rPr>
          <w:lang w:eastAsia="he-IL"/>
        </w:rPr>
      </w:pPr>
      <w:r>
        <w:rPr>
          <w:rFonts w:hint="cs"/>
          <w:rtl/>
          <w:lang w:eastAsia="he-IL"/>
        </w:rPr>
        <w:t>בכל חדר במבנה, לרבות במקלחת, יהיה שקע חשמלי אחד לחות. במטבח יהיו שלושה שקעים לפחות. שקעי החשמל יהיו מוגנים מפני התחשמלות.</w:t>
      </w:r>
    </w:p>
    <w:p w:rsidR="00993CF1" w:rsidRDefault="00993CF1" w:rsidP="00993CF1">
      <w:pPr>
        <w:pStyle w:val="aff0"/>
        <w:rPr>
          <w:rtl/>
          <w:lang w:eastAsia="he-IL"/>
        </w:rPr>
      </w:pPr>
    </w:p>
    <w:p w:rsidR="00993CF1" w:rsidRDefault="00993CF1" w:rsidP="00993CF1">
      <w:pPr>
        <w:pStyle w:val="aff0"/>
        <w:numPr>
          <w:ilvl w:val="0"/>
          <w:numId w:val="19"/>
        </w:numPr>
        <w:rPr>
          <w:lang w:eastAsia="he-IL"/>
        </w:rPr>
      </w:pPr>
      <w:r>
        <w:rPr>
          <w:rFonts w:hint="cs"/>
          <w:rtl/>
          <w:lang w:eastAsia="he-IL"/>
        </w:rPr>
        <w:t>סביבת המבנה תהיה מוארת בלילה".</w:t>
      </w:r>
    </w:p>
    <w:p w:rsidR="00993CF1" w:rsidRDefault="00993CF1" w:rsidP="00993CF1">
      <w:pPr>
        <w:pStyle w:val="aff0"/>
        <w:rPr>
          <w:rtl/>
          <w:lang w:eastAsia="he-IL"/>
        </w:rPr>
      </w:pPr>
    </w:p>
    <w:p w:rsidR="00993CF1" w:rsidRDefault="00993CF1" w:rsidP="00993CF1">
      <w:pPr>
        <w:ind w:firstLine="0"/>
        <w:rPr>
          <w:rtl/>
          <w:lang w:eastAsia="he-IL"/>
        </w:rPr>
      </w:pPr>
      <w:bookmarkStart w:id="1885" w:name="_ETM_Q1_4866880"/>
      <w:bookmarkStart w:id="1886" w:name="_ETM_Q1_4866933"/>
      <w:bookmarkEnd w:id="1885"/>
      <w:bookmarkEnd w:id="1886"/>
      <w:r>
        <w:rPr>
          <w:rFonts w:hint="cs"/>
          <w:rtl/>
          <w:lang w:eastAsia="he-IL"/>
        </w:rPr>
        <w:t xml:space="preserve">עד כאן </w:t>
      </w:r>
      <w:bookmarkStart w:id="1887" w:name="_ETM_Q1_4870151"/>
      <w:bookmarkEnd w:id="1887"/>
      <w:r>
        <w:rPr>
          <w:rFonts w:hint="cs"/>
          <w:rtl/>
          <w:lang w:eastAsia="he-IL"/>
        </w:rPr>
        <w:t>קראנו את התוספת.</w:t>
      </w:r>
    </w:p>
    <w:p w:rsidR="00993CF1" w:rsidRDefault="00993CF1" w:rsidP="00993CF1">
      <w:pPr>
        <w:ind w:firstLine="0"/>
        <w:rPr>
          <w:rtl/>
          <w:lang w:eastAsia="he-IL"/>
        </w:rPr>
      </w:pPr>
      <w:bookmarkStart w:id="1888" w:name="_ETM_Q1_4869794"/>
      <w:bookmarkStart w:id="1889" w:name="_ETM_Q1_4869847"/>
      <w:bookmarkStart w:id="1890" w:name="_ETM_Q1_4871346"/>
      <w:bookmarkEnd w:id="1888"/>
      <w:bookmarkEnd w:id="1889"/>
      <w:bookmarkEnd w:id="1890"/>
    </w:p>
    <w:p w:rsidR="00993CF1" w:rsidRDefault="00993CF1" w:rsidP="00993CF1">
      <w:pPr>
        <w:pStyle w:val="af6"/>
        <w:keepNext/>
      </w:pPr>
      <w:bookmarkStart w:id="1891" w:name="ET_yor_5306_184"/>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 </w:t>
      </w:r>
      <w:r>
        <w:rPr>
          <w:rtl/>
        </w:rPr>
        <w:t xml:space="preserve">היו"ר טלי </w:t>
      </w:r>
      <w:proofErr w:type="spellStart"/>
      <w:r>
        <w:rPr>
          <w:rtl/>
        </w:rPr>
        <w:t>פלוסקוב</w:t>
      </w:r>
      <w:proofErr w:type="spellEnd"/>
      <w:r>
        <w:rPr>
          <w:rtl/>
        </w:rPr>
        <w:t>:</w:t>
      </w:r>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w:t>
      </w:r>
      <w:r w:rsidR="00AA1571">
        <w:rPr>
          <w:rtl/>
        </w:rPr>
        <w:t xml:space="preserve"> </w:t>
      </w:r>
      <w:bookmarkEnd w:id="1891"/>
    </w:p>
    <w:p w:rsidR="00993CF1" w:rsidRDefault="00993CF1" w:rsidP="00993CF1">
      <w:pPr>
        <w:pStyle w:val="KeepWithNext"/>
        <w:rPr>
          <w:rtl/>
          <w:lang w:eastAsia="he-IL"/>
        </w:rPr>
      </w:pPr>
    </w:p>
    <w:p w:rsidR="00993CF1" w:rsidRDefault="00993CF1" w:rsidP="00993CF1">
      <w:pPr>
        <w:rPr>
          <w:rtl/>
          <w:lang w:eastAsia="he-IL"/>
        </w:rPr>
      </w:pPr>
      <w:bookmarkStart w:id="1892" w:name="_ETM_Q1_4871630"/>
      <w:bookmarkStart w:id="1893" w:name="_ETM_Q1_4871654"/>
      <w:bookmarkEnd w:id="1892"/>
      <w:bookmarkEnd w:id="1893"/>
      <w:r>
        <w:rPr>
          <w:rFonts w:hint="cs"/>
          <w:rtl/>
          <w:lang w:eastAsia="he-IL"/>
        </w:rPr>
        <w:t xml:space="preserve">הדברים שנשארו לנו פתוחים ואנחנו רוצים </w:t>
      </w:r>
      <w:bookmarkStart w:id="1894" w:name="_ETM_Q1_4877480"/>
      <w:bookmarkEnd w:id="1894"/>
      <w:r>
        <w:rPr>
          <w:rFonts w:hint="cs"/>
          <w:rtl/>
          <w:lang w:eastAsia="he-IL"/>
        </w:rPr>
        <w:t xml:space="preserve">לקבל התייחסות הם לגבי אסלה אחת לתשעה אנשים. זה קצת </w:t>
      </w:r>
      <w:bookmarkStart w:id="1895" w:name="_ETM_Q1_4883074"/>
      <w:bookmarkEnd w:id="1895"/>
      <w:r>
        <w:rPr>
          <w:rFonts w:hint="cs"/>
          <w:rtl/>
          <w:lang w:eastAsia="he-IL"/>
        </w:rPr>
        <w:t xml:space="preserve">לא ברור לי. הדבר השני, במה התכוונתם כשאמרתם גישה מהירה. נוחה </w:t>
      </w:r>
      <w:bookmarkStart w:id="1896" w:name="_ETM_Q1_4891254"/>
      <w:bookmarkEnd w:id="1896"/>
      <w:r>
        <w:rPr>
          <w:rFonts w:hint="cs"/>
          <w:rtl/>
          <w:lang w:eastAsia="he-IL"/>
        </w:rPr>
        <w:t xml:space="preserve">ובטוחה </w:t>
      </w:r>
      <w:r>
        <w:rPr>
          <w:rtl/>
          <w:lang w:eastAsia="he-IL"/>
        </w:rPr>
        <w:t>–</w:t>
      </w:r>
      <w:r>
        <w:rPr>
          <w:rFonts w:hint="cs"/>
          <w:rtl/>
          <w:lang w:eastAsia="he-IL"/>
        </w:rPr>
        <w:t xml:space="preserve"> אני מסכימה, אבל מהירה, אני </w:t>
      </w:r>
      <w:bookmarkStart w:id="1897" w:name="_ETM_Q1_4897496"/>
      <w:bookmarkEnd w:id="1897"/>
      <w:r>
        <w:rPr>
          <w:rFonts w:hint="cs"/>
          <w:rtl/>
          <w:lang w:eastAsia="he-IL"/>
        </w:rPr>
        <w:t>לא מבינה מה הכוויה.</w:t>
      </w:r>
    </w:p>
    <w:p w:rsidR="00993CF1" w:rsidRDefault="00993CF1" w:rsidP="00993CF1">
      <w:pPr>
        <w:rPr>
          <w:rtl/>
          <w:lang w:eastAsia="he-IL"/>
        </w:rPr>
      </w:pPr>
    </w:p>
    <w:p w:rsidR="00993CF1" w:rsidRDefault="00993CF1" w:rsidP="00993CF1">
      <w:pPr>
        <w:pStyle w:val="a4"/>
        <w:keepNext/>
      </w:pPr>
      <w:bookmarkStart w:id="1898" w:name="ET_speaker_נעה_בן_שבת_185"/>
      <w:r w:rsidRPr="00993CF1">
        <w:rPr>
          <w:rStyle w:val="TagStyle"/>
          <w:rtl/>
        </w:rPr>
        <w:t xml:space="preserve"> &lt;&lt; דובר &gt;&gt; </w:t>
      </w:r>
      <w:r>
        <w:rPr>
          <w:rtl/>
        </w:rPr>
        <w:t>נעה בן שבת:</w:t>
      </w:r>
      <w:r w:rsidRPr="00993CF1">
        <w:rPr>
          <w:rStyle w:val="TagStyle"/>
          <w:rtl/>
        </w:rPr>
        <w:t xml:space="preserve"> &lt;&lt; דובר &gt;&gt;</w:t>
      </w:r>
      <w:r w:rsidR="00AA1571">
        <w:rPr>
          <w:rtl/>
        </w:rPr>
        <w:t xml:space="preserve"> </w:t>
      </w:r>
      <w:bookmarkEnd w:id="1898"/>
    </w:p>
    <w:p w:rsidR="00993CF1" w:rsidRDefault="00993CF1" w:rsidP="00993CF1">
      <w:pPr>
        <w:pStyle w:val="KeepWithNext"/>
        <w:rPr>
          <w:rtl/>
          <w:lang w:eastAsia="he-IL"/>
        </w:rPr>
      </w:pPr>
    </w:p>
    <w:p w:rsidR="00993CF1" w:rsidRDefault="00993CF1" w:rsidP="00993CF1">
      <w:pPr>
        <w:rPr>
          <w:rtl/>
          <w:lang w:eastAsia="he-IL"/>
        </w:rPr>
      </w:pPr>
      <w:r>
        <w:rPr>
          <w:rFonts w:hint="cs"/>
          <w:rtl/>
          <w:lang w:eastAsia="he-IL"/>
        </w:rPr>
        <w:t>הנושא של התקופה.</w:t>
      </w:r>
    </w:p>
    <w:p w:rsidR="00993CF1" w:rsidRDefault="00993CF1" w:rsidP="00993CF1">
      <w:pPr>
        <w:rPr>
          <w:rtl/>
          <w:lang w:eastAsia="he-IL"/>
        </w:rPr>
      </w:pPr>
      <w:bookmarkStart w:id="1899" w:name="_ETM_Q1_4899155"/>
      <w:bookmarkStart w:id="1900" w:name="_ETM_Q1_4899205"/>
      <w:bookmarkStart w:id="1901" w:name="_ETM_Q1_4900915"/>
      <w:bookmarkEnd w:id="1899"/>
      <w:bookmarkEnd w:id="1900"/>
      <w:bookmarkEnd w:id="1901"/>
    </w:p>
    <w:p w:rsidR="00993CF1" w:rsidRDefault="00993CF1" w:rsidP="00993CF1">
      <w:pPr>
        <w:pStyle w:val="af6"/>
        <w:keepNext/>
      </w:pPr>
      <w:bookmarkStart w:id="1902" w:name="ET_yor_5306_186"/>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 </w:t>
      </w:r>
      <w:r>
        <w:rPr>
          <w:rtl/>
        </w:rPr>
        <w:t xml:space="preserve">היו"ר טלי </w:t>
      </w:r>
      <w:proofErr w:type="spellStart"/>
      <w:r>
        <w:rPr>
          <w:rtl/>
        </w:rPr>
        <w:t>פלוסקוב</w:t>
      </w:r>
      <w:proofErr w:type="spellEnd"/>
      <w:r>
        <w:rPr>
          <w:rtl/>
        </w:rPr>
        <w:t>:</w:t>
      </w:r>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w:t>
      </w:r>
      <w:r w:rsidR="00AA1571">
        <w:rPr>
          <w:rtl/>
        </w:rPr>
        <w:t xml:space="preserve"> </w:t>
      </w:r>
      <w:bookmarkEnd w:id="1902"/>
    </w:p>
    <w:p w:rsidR="00993CF1" w:rsidRDefault="00993CF1" w:rsidP="00993CF1">
      <w:pPr>
        <w:pStyle w:val="KeepWithNext"/>
        <w:rPr>
          <w:rtl/>
          <w:lang w:eastAsia="he-IL"/>
        </w:rPr>
      </w:pPr>
    </w:p>
    <w:p w:rsidR="00993CF1" w:rsidRDefault="00993CF1" w:rsidP="00993CF1">
      <w:pPr>
        <w:rPr>
          <w:rtl/>
          <w:lang w:eastAsia="he-IL"/>
        </w:rPr>
      </w:pPr>
      <w:bookmarkStart w:id="1903" w:name="_ETM_Q1_4901200"/>
      <w:bookmarkStart w:id="1904" w:name="_ETM_Q1_4901224"/>
      <w:bookmarkEnd w:id="1903"/>
      <w:bookmarkEnd w:id="1904"/>
      <w:r>
        <w:rPr>
          <w:rFonts w:hint="cs"/>
          <w:rtl/>
          <w:lang w:eastAsia="he-IL"/>
        </w:rPr>
        <w:t xml:space="preserve">נכון. </w:t>
      </w:r>
      <w:proofErr w:type="spellStart"/>
      <w:r>
        <w:rPr>
          <w:rFonts w:hint="cs"/>
          <w:rtl/>
          <w:lang w:eastAsia="he-IL"/>
        </w:rPr>
        <w:t>ליאוניד</w:t>
      </w:r>
      <w:proofErr w:type="spellEnd"/>
      <w:r>
        <w:rPr>
          <w:rFonts w:hint="cs"/>
          <w:rtl/>
          <w:lang w:eastAsia="he-IL"/>
        </w:rPr>
        <w:t xml:space="preserve"> </w:t>
      </w:r>
      <w:proofErr w:type="spellStart"/>
      <w:r>
        <w:rPr>
          <w:rFonts w:hint="cs"/>
          <w:rtl/>
          <w:lang w:eastAsia="he-IL"/>
        </w:rPr>
        <w:t>קוגן</w:t>
      </w:r>
      <w:proofErr w:type="spellEnd"/>
      <w:r>
        <w:rPr>
          <w:rFonts w:hint="cs"/>
          <w:rtl/>
          <w:lang w:eastAsia="he-IL"/>
        </w:rPr>
        <w:t xml:space="preserve"> מרשות האוכלוסין רצה לדבר. האם </w:t>
      </w:r>
      <w:bookmarkStart w:id="1905" w:name="_ETM_Q1_4908759"/>
      <w:bookmarkEnd w:id="1905"/>
      <w:r>
        <w:rPr>
          <w:rFonts w:hint="cs"/>
          <w:rtl/>
          <w:lang w:eastAsia="he-IL"/>
        </w:rPr>
        <w:t>רצית להתייחס למה שקראנו עכשיו?</w:t>
      </w:r>
    </w:p>
    <w:p w:rsidR="00993CF1" w:rsidRDefault="00993CF1" w:rsidP="00993CF1">
      <w:pPr>
        <w:rPr>
          <w:rtl/>
          <w:lang w:eastAsia="he-IL"/>
        </w:rPr>
      </w:pPr>
      <w:bookmarkStart w:id="1906" w:name="_ETM_Q1_4912286"/>
      <w:bookmarkStart w:id="1907" w:name="_ETM_Q1_4912355"/>
      <w:bookmarkStart w:id="1908" w:name="_ETM_Q1_4921427"/>
      <w:bookmarkStart w:id="1909" w:name="_ETM_Q1_4919618"/>
      <w:bookmarkStart w:id="1910" w:name="_ETM_Q1_4919681"/>
      <w:bookmarkStart w:id="1911" w:name="_ETM_Q1_4912410"/>
      <w:bookmarkStart w:id="1912" w:name="_ETM_Q1_4912461"/>
      <w:bookmarkStart w:id="1913" w:name="_ETM_Q1_4917978"/>
      <w:bookmarkEnd w:id="1906"/>
      <w:bookmarkEnd w:id="1907"/>
      <w:bookmarkEnd w:id="1908"/>
      <w:bookmarkEnd w:id="1909"/>
      <w:bookmarkEnd w:id="1910"/>
      <w:bookmarkEnd w:id="1911"/>
      <w:bookmarkEnd w:id="1912"/>
      <w:bookmarkEnd w:id="1913"/>
    </w:p>
    <w:p w:rsidR="00993CF1" w:rsidRDefault="00993CF1" w:rsidP="00993CF1">
      <w:pPr>
        <w:pStyle w:val="af9"/>
        <w:keepNext/>
        <w:rPr>
          <w:rtl/>
          <w:lang w:eastAsia="he-IL"/>
        </w:rPr>
      </w:pPr>
      <w:bookmarkStart w:id="1914" w:name="ET_guest_868309_187"/>
      <w:r w:rsidRPr="00993CF1">
        <w:rPr>
          <w:rStyle w:val="TagStyle"/>
          <w:rtl/>
        </w:rPr>
        <w:t xml:space="preserve"> &lt;&lt; אורח &gt;&gt; </w:t>
      </w:r>
      <w:proofErr w:type="spellStart"/>
      <w:r>
        <w:rPr>
          <w:rtl/>
          <w:lang w:eastAsia="he-IL"/>
        </w:rPr>
        <w:t>לאוניד</w:t>
      </w:r>
      <w:proofErr w:type="spellEnd"/>
      <w:r>
        <w:rPr>
          <w:rtl/>
          <w:lang w:eastAsia="he-IL"/>
        </w:rPr>
        <w:t xml:space="preserve"> </w:t>
      </w:r>
      <w:proofErr w:type="spellStart"/>
      <w:r>
        <w:rPr>
          <w:rtl/>
          <w:lang w:eastAsia="he-IL"/>
        </w:rPr>
        <w:t>קוגן</w:t>
      </w:r>
      <w:proofErr w:type="spellEnd"/>
      <w:r>
        <w:rPr>
          <w:rtl/>
          <w:lang w:eastAsia="he-IL"/>
        </w:rPr>
        <w:t>:</w:t>
      </w:r>
      <w:r w:rsidRPr="00993CF1">
        <w:rPr>
          <w:rStyle w:val="TagStyle"/>
          <w:rtl/>
        </w:rPr>
        <w:t xml:space="preserve"> &lt;&lt; אורח &gt;&gt;</w:t>
      </w:r>
      <w:r w:rsidR="00AA1571">
        <w:rPr>
          <w:rtl/>
          <w:lang w:eastAsia="he-IL"/>
        </w:rPr>
        <w:t xml:space="preserve"> </w:t>
      </w:r>
      <w:bookmarkEnd w:id="1914"/>
    </w:p>
    <w:p w:rsidR="00993CF1" w:rsidRDefault="00993CF1" w:rsidP="00993CF1">
      <w:pPr>
        <w:pStyle w:val="KeepWithNext"/>
        <w:rPr>
          <w:rtl/>
          <w:lang w:eastAsia="he-IL"/>
        </w:rPr>
      </w:pPr>
    </w:p>
    <w:p w:rsidR="00993CF1" w:rsidRDefault="00993CF1" w:rsidP="00993CF1">
      <w:pPr>
        <w:rPr>
          <w:rtl/>
          <w:lang w:eastAsia="he-IL"/>
        </w:rPr>
      </w:pPr>
      <w:bookmarkStart w:id="1915" w:name="_ETM_Q1_4918240"/>
      <w:bookmarkStart w:id="1916" w:name="_ETM_Q1_4918259"/>
      <w:bookmarkEnd w:id="1915"/>
      <w:bookmarkEnd w:id="1916"/>
      <w:r>
        <w:rPr>
          <w:rFonts w:hint="cs"/>
          <w:rtl/>
          <w:lang w:eastAsia="he-IL"/>
        </w:rPr>
        <w:t>כן. ענבר תתייחס.</w:t>
      </w:r>
    </w:p>
    <w:p w:rsidR="00993CF1" w:rsidRDefault="00993CF1" w:rsidP="00993CF1">
      <w:pPr>
        <w:rPr>
          <w:rtl/>
          <w:lang w:eastAsia="he-IL"/>
        </w:rPr>
      </w:pPr>
      <w:bookmarkStart w:id="1917" w:name="_ETM_Q1_4921654"/>
      <w:bookmarkStart w:id="1918" w:name="_ETM_Q1_4921703"/>
      <w:bookmarkStart w:id="1919" w:name="_ETM_Q1_4922461"/>
      <w:bookmarkEnd w:id="1917"/>
      <w:bookmarkEnd w:id="1918"/>
      <w:bookmarkEnd w:id="1919"/>
    </w:p>
    <w:p w:rsidR="00993CF1" w:rsidRDefault="00993CF1" w:rsidP="00993CF1">
      <w:pPr>
        <w:pStyle w:val="af9"/>
        <w:keepNext/>
        <w:rPr>
          <w:rtl/>
          <w:lang w:eastAsia="he-IL"/>
        </w:rPr>
      </w:pPr>
      <w:bookmarkStart w:id="1920" w:name="ET_guest_ענבר_סהראי_189"/>
      <w:r w:rsidRPr="00993CF1">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993CF1">
        <w:rPr>
          <w:rStyle w:val="TagStyle"/>
          <w:rtl/>
        </w:rPr>
        <w:t xml:space="preserve"> &lt;&lt; אורח &gt;&gt;</w:t>
      </w:r>
      <w:r w:rsidR="00AA1571">
        <w:rPr>
          <w:rtl/>
          <w:lang w:eastAsia="he-IL"/>
        </w:rPr>
        <w:t xml:space="preserve"> </w:t>
      </w:r>
      <w:bookmarkEnd w:id="1920"/>
    </w:p>
    <w:p w:rsidR="00993CF1" w:rsidRDefault="00993CF1" w:rsidP="00993CF1">
      <w:pPr>
        <w:pStyle w:val="KeepWithNext"/>
        <w:rPr>
          <w:rtl/>
          <w:lang w:eastAsia="he-IL"/>
        </w:rPr>
      </w:pPr>
    </w:p>
    <w:p w:rsidR="00993CF1" w:rsidRDefault="00993CF1" w:rsidP="00993CF1">
      <w:pPr>
        <w:rPr>
          <w:rtl/>
          <w:lang w:eastAsia="he-IL"/>
        </w:rPr>
      </w:pPr>
      <w:bookmarkStart w:id="1921" w:name="_ETM_Q1_4922715"/>
      <w:bookmarkStart w:id="1922" w:name="_ETM_Q1_4922739"/>
      <w:bookmarkEnd w:id="1921"/>
      <w:bookmarkEnd w:id="1922"/>
      <w:r>
        <w:rPr>
          <w:rFonts w:hint="cs"/>
          <w:rtl/>
          <w:lang w:eastAsia="he-IL"/>
        </w:rPr>
        <w:t xml:space="preserve">רציתי להתייחס </w:t>
      </w:r>
      <w:bookmarkStart w:id="1923" w:name="_ETM_Q1_4924462"/>
      <w:bookmarkEnd w:id="1923"/>
      <w:r>
        <w:rPr>
          <w:rFonts w:hint="cs"/>
          <w:rtl/>
          <w:lang w:eastAsia="he-IL"/>
        </w:rPr>
        <w:t>לחלק הראשון של התוספת הראשונה מה שכתוב כאן זה מגורים</w:t>
      </w:r>
      <w:bookmarkStart w:id="1924" w:name="_ETM_Q1_4928462"/>
      <w:bookmarkEnd w:id="1924"/>
      <w:r>
        <w:rPr>
          <w:rFonts w:hint="cs"/>
          <w:rtl/>
          <w:lang w:eastAsia="he-IL"/>
        </w:rPr>
        <w:t xml:space="preserve">, מבנים מקורים ובסוגריים כתוב מוכנים למסירה וראויים לשיכון, </w:t>
      </w:r>
      <w:bookmarkStart w:id="1925" w:name="_ETM_Q1_4935021"/>
      <w:bookmarkEnd w:id="1925"/>
      <w:r>
        <w:rPr>
          <w:rFonts w:hint="cs"/>
          <w:rtl/>
          <w:lang w:eastAsia="he-IL"/>
        </w:rPr>
        <w:t xml:space="preserve">שזה משהו שיש לנו קושי אתו. גם החלק האחרון של </w:t>
      </w:r>
      <w:bookmarkStart w:id="1926" w:name="_ETM_Q1_4939731"/>
      <w:bookmarkEnd w:id="1926"/>
      <w:r>
        <w:rPr>
          <w:rFonts w:hint="cs"/>
          <w:rtl/>
          <w:lang w:eastAsia="he-IL"/>
        </w:rPr>
        <w:t xml:space="preserve">אותה פסקה, גם עם זה יש לנו קושי "ואולם מעסיק שמספק </w:t>
      </w:r>
      <w:bookmarkStart w:id="1927" w:name="_ETM_Q1_4942549"/>
      <w:bookmarkEnd w:id="1927"/>
      <w:r>
        <w:rPr>
          <w:rFonts w:hint="cs"/>
          <w:rtl/>
          <w:lang w:eastAsia="he-IL"/>
        </w:rPr>
        <w:t>לעובדים אוכל מוכן אינו חייב בהעמדת פינת בישול".</w:t>
      </w:r>
    </w:p>
    <w:p w:rsidR="00993CF1" w:rsidRDefault="00993CF1" w:rsidP="00993CF1">
      <w:pPr>
        <w:rPr>
          <w:rtl/>
          <w:lang w:eastAsia="he-IL"/>
        </w:rPr>
      </w:pPr>
      <w:bookmarkStart w:id="1928" w:name="_ETM_Q1_4948014"/>
      <w:bookmarkStart w:id="1929" w:name="_ETM_Q1_4948070"/>
      <w:bookmarkEnd w:id="1928"/>
      <w:bookmarkEnd w:id="1929"/>
    </w:p>
    <w:p w:rsidR="00993CF1" w:rsidRDefault="00993CF1" w:rsidP="00993CF1">
      <w:pPr>
        <w:rPr>
          <w:rtl/>
          <w:lang w:eastAsia="he-IL"/>
        </w:rPr>
      </w:pPr>
      <w:bookmarkStart w:id="1930" w:name="_ETM_Q1_4948134"/>
      <w:bookmarkStart w:id="1931" w:name="_ETM_Q1_4948183"/>
      <w:bookmarkEnd w:id="1930"/>
      <w:bookmarkEnd w:id="1931"/>
      <w:r>
        <w:rPr>
          <w:rFonts w:hint="cs"/>
          <w:rtl/>
          <w:lang w:eastAsia="he-IL"/>
        </w:rPr>
        <w:t xml:space="preserve">הטעמים </w:t>
      </w:r>
      <w:bookmarkStart w:id="1932" w:name="_ETM_Q1_4949998"/>
      <w:bookmarkEnd w:id="1932"/>
      <w:r>
        <w:rPr>
          <w:rFonts w:hint="cs"/>
          <w:rtl/>
          <w:lang w:eastAsia="he-IL"/>
        </w:rPr>
        <w:t xml:space="preserve">לקושי הם הקושי שלנו להוכיח את הנושא הזה, גם את העובדה שהם מוכנים למסירה וראויים לשיכון, זה משהו שהוא ממש </w:t>
      </w:r>
      <w:bookmarkStart w:id="1933" w:name="_ETM_Q1_4956087"/>
      <w:bookmarkEnd w:id="1933"/>
      <w:r>
        <w:rPr>
          <w:rFonts w:hint="cs"/>
          <w:rtl/>
          <w:lang w:eastAsia="he-IL"/>
        </w:rPr>
        <w:t xml:space="preserve">קשה להוכיח. לאדם שמגיע לשטח, אי אפשר לדרוש ממנו שיבדוק האם זה ראוי לשיכון או לא ומה המשמעות של ראוי לשיכון. כנ"ל לגבי העמדת פינת בישול. אנחנו סבורים שצריך להעמיד פינת בישול גם אם המעסיק יספק אוכל מוכן וגם אם לא. זה לא משהו שכאשר מפקח מגיע לשטח הוא בכלל צריך לבדוק וגם אין לו דרך </w:t>
      </w:r>
      <w:bookmarkStart w:id="1934" w:name="_ETM_Q1_4984019"/>
      <w:bookmarkEnd w:id="1934"/>
      <w:r>
        <w:rPr>
          <w:rFonts w:hint="cs"/>
          <w:rtl/>
          <w:lang w:eastAsia="he-IL"/>
        </w:rPr>
        <w:t>לדעת האם העובד מקבל אוכל מוכן או לא.</w:t>
      </w:r>
    </w:p>
    <w:p w:rsidR="00993CF1" w:rsidRDefault="00993CF1" w:rsidP="00993CF1">
      <w:pPr>
        <w:rPr>
          <w:rtl/>
          <w:lang w:eastAsia="he-IL"/>
        </w:rPr>
      </w:pPr>
      <w:bookmarkStart w:id="1935" w:name="_ETM_Q1_4992180"/>
      <w:bookmarkStart w:id="1936" w:name="_ETM_Q1_4992238"/>
      <w:bookmarkStart w:id="1937" w:name="_ETM_Q1_4992775"/>
      <w:bookmarkEnd w:id="1935"/>
      <w:bookmarkEnd w:id="1936"/>
      <w:bookmarkEnd w:id="1937"/>
    </w:p>
    <w:p w:rsidR="00993CF1" w:rsidRDefault="00993CF1" w:rsidP="00993CF1">
      <w:pPr>
        <w:pStyle w:val="af9"/>
        <w:keepNext/>
        <w:rPr>
          <w:rtl/>
          <w:lang w:eastAsia="he-IL"/>
        </w:rPr>
      </w:pPr>
      <w:bookmarkStart w:id="1938" w:name="ET_guest_868309_190"/>
      <w:r w:rsidRPr="00993CF1">
        <w:rPr>
          <w:rStyle w:val="TagStyle"/>
          <w:rtl/>
        </w:rPr>
        <w:t xml:space="preserve"> &lt;&lt; אורח &gt;&gt; </w:t>
      </w:r>
      <w:proofErr w:type="spellStart"/>
      <w:r>
        <w:rPr>
          <w:rtl/>
          <w:lang w:eastAsia="he-IL"/>
        </w:rPr>
        <w:t>לאוניד</w:t>
      </w:r>
      <w:proofErr w:type="spellEnd"/>
      <w:r>
        <w:rPr>
          <w:rtl/>
          <w:lang w:eastAsia="he-IL"/>
        </w:rPr>
        <w:t xml:space="preserve"> </w:t>
      </w:r>
      <w:proofErr w:type="spellStart"/>
      <w:r>
        <w:rPr>
          <w:rtl/>
          <w:lang w:eastAsia="he-IL"/>
        </w:rPr>
        <w:t>קוגן</w:t>
      </w:r>
      <w:proofErr w:type="spellEnd"/>
      <w:r>
        <w:rPr>
          <w:rtl/>
          <w:lang w:eastAsia="he-IL"/>
        </w:rPr>
        <w:t>:</w:t>
      </w:r>
      <w:r w:rsidRPr="00993CF1">
        <w:rPr>
          <w:rStyle w:val="TagStyle"/>
          <w:rtl/>
        </w:rPr>
        <w:t xml:space="preserve"> &lt;&lt; אורח &gt;&gt;</w:t>
      </w:r>
      <w:r w:rsidR="00AA1571">
        <w:rPr>
          <w:rtl/>
          <w:lang w:eastAsia="he-IL"/>
        </w:rPr>
        <w:t xml:space="preserve"> </w:t>
      </w:r>
      <w:bookmarkEnd w:id="1938"/>
    </w:p>
    <w:p w:rsidR="00993CF1" w:rsidRDefault="00993CF1" w:rsidP="00993CF1">
      <w:pPr>
        <w:pStyle w:val="KeepWithNext"/>
        <w:rPr>
          <w:rtl/>
          <w:lang w:eastAsia="he-IL"/>
        </w:rPr>
      </w:pPr>
    </w:p>
    <w:p w:rsidR="00993CF1" w:rsidRDefault="00993CF1" w:rsidP="00993CF1">
      <w:pPr>
        <w:rPr>
          <w:rtl/>
          <w:lang w:eastAsia="he-IL"/>
        </w:rPr>
      </w:pPr>
      <w:bookmarkStart w:id="1939" w:name="_ETM_Q1_4993060"/>
      <w:bookmarkStart w:id="1940" w:name="_ETM_Q1_4993083"/>
      <w:bookmarkEnd w:id="1939"/>
      <w:bookmarkEnd w:id="1940"/>
      <w:r>
        <w:rPr>
          <w:rFonts w:hint="cs"/>
          <w:rtl/>
          <w:lang w:eastAsia="he-IL"/>
        </w:rPr>
        <w:t>גם כמה פעמים ביום צריך העובד לקבל אוכל.</w:t>
      </w:r>
    </w:p>
    <w:p w:rsidR="00993CF1" w:rsidRDefault="00993CF1" w:rsidP="00993CF1">
      <w:pPr>
        <w:rPr>
          <w:rtl/>
          <w:lang w:eastAsia="he-IL"/>
        </w:rPr>
      </w:pPr>
      <w:bookmarkStart w:id="1941" w:name="_ETM_Q1_4995648"/>
      <w:bookmarkStart w:id="1942" w:name="_ETM_Q1_4995702"/>
      <w:bookmarkStart w:id="1943" w:name="_ETM_Q1_4995513"/>
      <w:bookmarkEnd w:id="1941"/>
      <w:bookmarkEnd w:id="1942"/>
      <w:bookmarkEnd w:id="1943"/>
    </w:p>
    <w:p w:rsidR="00993CF1" w:rsidRDefault="00993CF1" w:rsidP="00993CF1">
      <w:pPr>
        <w:pStyle w:val="af9"/>
        <w:keepNext/>
        <w:rPr>
          <w:rtl/>
          <w:lang w:eastAsia="he-IL"/>
        </w:rPr>
      </w:pPr>
      <w:bookmarkStart w:id="1944" w:name="ET_guest_ענבר_סהראי_191"/>
      <w:r w:rsidRPr="00993CF1">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993CF1">
        <w:rPr>
          <w:rStyle w:val="TagStyle"/>
          <w:rtl/>
        </w:rPr>
        <w:t xml:space="preserve"> &lt;&lt; אורח &gt;&gt;</w:t>
      </w:r>
      <w:r w:rsidR="00AA1571">
        <w:rPr>
          <w:rtl/>
          <w:lang w:eastAsia="he-IL"/>
        </w:rPr>
        <w:t xml:space="preserve"> </w:t>
      </w:r>
      <w:bookmarkEnd w:id="1944"/>
    </w:p>
    <w:p w:rsidR="00993CF1" w:rsidRDefault="00993CF1" w:rsidP="00993CF1">
      <w:pPr>
        <w:pStyle w:val="KeepWithNext"/>
        <w:rPr>
          <w:rtl/>
          <w:lang w:eastAsia="he-IL"/>
        </w:rPr>
      </w:pPr>
    </w:p>
    <w:p w:rsidR="00993CF1" w:rsidRDefault="00993CF1" w:rsidP="00993CF1">
      <w:pPr>
        <w:rPr>
          <w:rtl/>
          <w:lang w:eastAsia="he-IL"/>
        </w:rPr>
      </w:pPr>
      <w:bookmarkStart w:id="1945" w:name="_ETM_Q1_4995754"/>
      <w:bookmarkStart w:id="1946" w:name="_ETM_Q1_4995775"/>
      <w:bookmarkEnd w:id="1945"/>
      <w:bookmarkEnd w:id="1946"/>
      <w:r>
        <w:rPr>
          <w:rFonts w:hint="cs"/>
          <w:rtl/>
          <w:lang w:eastAsia="he-IL"/>
        </w:rPr>
        <w:t>נכון. לכן אנחנו סבורים ש</w:t>
      </w:r>
      <w:bookmarkStart w:id="1947" w:name="_ETM_Q1_4993778"/>
      <w:bookmarkEnd w:id="1947"/>
      <w:r>
        <w:rPr>
          <w:rFonts w:hint="cs"/>
          <w:rtl/>
          <w:lang w:eastAsia="he-IL"/>
        </w:rPr>
        <w:t>בכל מקרה</w:t>
      </w:r>
      <w:r w:rsidR="00AA1571">
        <w:rPr>
          <w:rFonts w:hint="cs"/>
          <w:rtl/>
          <w:lang w:eastAsia="he-IL"/>
        </w:rPr>
        <w:t xml:space="preserve"> </w:t>
      </w:r>
      <w:r>
        <w:rPr>
          <w:rFonts w:hint="cs"/>
          <w:rtl/>
          <w:lang w:eastAsia="he-IL"/>
        </w:rPr>
        <w:t xml:space="preserve">אותם תנאים, בין אם זה אוכל מבושל </w:t>
      </w:r>
      <w:bookmarkStart w:id="1948" w:name="_ETM_Q1_4999616"/>
      <w:bookmarkEnd w:id="1948"/>
      <w:r>
        <w:rPr>
          <w:rFonts w:hint="cs"/>
          <w:rtl/>
          <w:lang w:eastAsia="he-IL"/>
        </w:rPr>
        <w:t>ובין אם העובד מכין לעצמו את האוכל.</w:t>
      </w:r>
    </w:p>
    <w:p w:rsidR="00993CF1" w:rsidRDefault="00993CF1" w:rsidP="00993CF1">
      <w:pPr>
        <w:rPr>
          <w:rtl/>
          <w:lang w:eastAsia="he-IL"/>
        </w:rPr>
      </w:pPr>
      <w:bookmarkStart w:id="1949" w:name="_ETM_Q1_5005931"/>
      <w:bookmarkStart w:id="1950" w:name="_ETM_Q1_5005988"/>
      <w:bookmarkStart w:id="1951" w:name="_ETM_Q1_5006691"/>
      <w:bookmarkEnd w:id="1949"/>
      <w:bookmarkEnd w:id="1950"/>
      <w:bookmarkEnd w:id="1951"/>
    </w:p>
    <w:p w:rsidR="00993CF1" w:rsidRDefault="00993CF1" w:rsidP="00993CF1">
      <w:pPr>
        <w:pStyle w:val="a4"/>
        <w:keepNext/>
        <w:rPr>
          <w:rtl/>
        </w:rPr>
      </w:pPr>
      <w:bookmarkStart w:id="1952" w:name="ET_speaker_נעה_בן_שבת_192"/>
      <w:r w:rsidRPr="00993CF1">
        <w:rPr>
          <w:rStyle w:val="TagStyle"/>
          <w:rtl/>
        </w:rPr>
        <w:t xml:space="preserve"> &lt;&lt; דובר &gt;&gt; </w:t>
      </w:r>
      <w:r>
        <w:rPr>
          <w:rtl/>
        </w:rPr>
        <w:t>נעה בן שבת:</w:t>
      </w:r>
      <w:r w:rsidRPr="00993CF1">
        <w:rPr>
          <w:rStyle w:val="TagStyle"/>
          <w:rtl/>
        </w:rPr>
        <w:t xml:space="preserve"> &lt;&lt; דובר &gt;&gt;</w:t>
      </w:r>
      <w:r w:rsidR="00AA1571">
        <w:rPr>
          <w:rtl/>
        </w:rPr>
        <w:t xml:space="preserve"> </w:t>
      </w:r>
      <w:bookmarkEnd w:id="1952"/>
    </w:p>
    <w:p w:rsidR="00993CF1" w:rsidRDefault="00993CF1" w:rsidP="00993CF1">
      <w:pPr>
        <w:pStyle w:val="KeepWithNext"/>
        <w:rPr>
          <w:rtl/>
          <w:lang w:eastAsia="he-IL"/>
        </w:rPr>
      </w:pPr>
    </w:p>
    <w:p w:rsidR="00993CF1" w:rsidRDefault="00993CF1" w:rsidP="00993CF1">
      <w:pPr>
        <w:rPr>
          <w:rtl/>
          <w:lang w:eastAsia="he-IL"/>
        </w:rPr>
      </w:pPr>
      <w:bookmarkStart w:id="1953" w:name="_ETM_Q1_5006961"/>
      <w:bookmarkStart w:id="1954" w:name="_ETM_Q1_5006982"/>
      <w:bookmarkEnd w:id="1953"/>
      <w:bookmarkEnd w:id="1954"/>
      <w:r>
        <w:rPr>
          <w:rFonts w:hint="cs"/>
          <w:rtl/>
          <w:lang w:eastAsia="he-IL"/>
        </w:rPr>
        <w:t xml:space="preserve">השאלה אם הם דורשים את פינת </w:t>
      </w:r>
      <w:bookmarkStart w:id="1955" w:name="_ETM_Q1_5005969"/>
      <w:bookmarkEnd w:id="1955"/>
      <w:r>
        <w:rPr>
          <w:rFonts w:hint="cs"/>
          <w:rtl/>
          <w:lang w:eastAsia="he-IL"/>
        </w:rPr>
        <w:t>האוכל בכל מקרה כי בפינת האוכל אנחנו</w:t>
      </w:r>
      <w:bookmarkStart w:id="1956" w:name="_ETM_Q1_5013268"/>
      <w:bookmarkEnd w:id="1956"/>
      <w:r>
        <w:rPr>
          <w:rFonts w:hint="cs"/>
          <w:rtl/>
          <w:lang w:eastAsia="he-IL"/>
        </w:rPr>
        <w:t xml:space="preserve"> דורשים מקרר, כירה וכל הדברים האלה. </w:t>
      </w:r>
    </w:p>
    <w:p w:rsidR="00993CF1" w:rsidRDefault="00993CF1" w:rsidP="00993CF1">
      <w:pPr>
        <w:rPr>
          <w:rtl/>
          <w:lang w:eastAsia="he-IL"/>
        </w:rPr>
      </w:pPr>
      <w:bookmarkStart w:id="1957" w:name="_ETM_Q1_5022020"/>
      <w:bookmarkStart w:id="1958" w:name="_ETM_Q1_5022097"/>
      <w:bookmarkEnd w:id="1957"/>
      <w:bookmarkEnd w:id="1958"/>
    </w:p>
    <w:p w:rsidR="00993CF1" w:rsidRDefault="00993CF1" w:rsidP="00993CF1">
      <w:pPr>
        <w:rPr>
          <w:rtl/>
          <w:lang w:eastAsia="he-IL"/>
        </w:rPr>
      </w:pPr>
      <w:bookmarkStart w:id="1959" w:name="_ETM_Q1_5022124"/>
      <w:bookmarkStart w:id="1960" w:name="_ETM_Q1_5022163"/>
      <w:bookmarkEnd w:id="1959"/>
      <w:bookmarkEnd w:id="1960"/>
      <w:r>
        <w:rPr>
          <w:rFonts w:hint="cs"/>
          <w:rtl/>
          <w:lang w:eastAsia="he-IL"/>
        </w:rPr>
        <w:t xml:space="preserve">אתם </w:t>
      </w:r>
      <w:bookmarkStart w:id="1961" w:name="_ETM_Q1_5026739"/>
      <w:bookmarkEnd w:id="1961"/>
      <w:r>
        <w:rPr>
          <w:rFonts w:hint="cs"/>
          <w:rtl/>
          <w:lang w:eastAsia="he-IL"/>
        </w:rPr>
        <w:t xml:space="preserve">לא בודקים בכלל האם המקום ראוי למגורים? הרי אתם צריכים </w:t>
      </w:r>
      <w:bookmarkStart w:id="1962" w:name="_ETM_Q1_5027810"/>
      <w:bookmarkEnd w:id="1962"/>
      <w:r>
        <w:rPr>
          <w:rFonts w:hint="cs"/>
          <w:rtl/>
          <w:lang w:eastAsia="he-IL"/>
        </w:rPr>
        <w:t xml:space="preserve">לבדוק שהמגורים הם הולמים כשאתם באים ובודקים. לכן לא כל כך ברורה לי ההערה שלכם. אתם צריכים </w:t>
      </w:r>
      <w:bookmarkStart w:id="1963" w:name="_ETM_Q1_5034778"/>
      <w:bookmarkEnd w:id="1963"/>
      <w:r>
        <w:rPr>
          <w:rFonts w:hint="cs"/>
          <w:rtl/>
          <w:lang w:eastAsia="he-IL"/>
        </w:rPr>
        <w:t>לבדוק האם המקום ראוי למגורי אדם.</w:t>
      </w:r>
    </w:p>
    <w:p w:rsidR="00993CF1" w:rsidRDefault="00993CF1" w:rsidP="00993CF1">
      <w:pPr>
        <w:rPr>
          <w:rtl/>
          <w:lang w:eastAsia="he-IL"/>
        </w:rPr>
      </w:pPr>
      <w:bookmarkStart w:id="1964" w:name="_ETM_Q1_5038672"/>
      <w:bookmarkStart w:id="1965" w:name="_ETM_Q1_5038728"/>
      <w:bookmarkEnd w:id="1964"/>
      <w:bookmarkEnd w:id="1965"/>
    </w:p>
    <w:p w:rsidR="00993CF1" w:rsidRDefault="00993CF1" w:rsidP="00993CF1">
      <w:pPr>
        <w:pStyle w:val="af6"/>
        <w:keepNext/>
        <w:rPr>
          <w:rtl/>
        </w:rPr>
      </w:pPr>
      <w:bookmarkStart w:id="1966" w:name="ET_yor_5306_193"/>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 </w:t>
      </w:r>
      <w:r>
        <w:rPr>
          <w:rtl/>
        </w:rPr>
        <w:t xml:space="preserve">היו"ר טלי </w:t>
      </w:r>
      <w:proofErr w:type="spellStart"/>
      <w:r>
        <w:rPr>
          <w:rtl/>
        </w:rPr>
        <w:t>פלוסקוב</w:t>
      </w:r>
      <w:proofErr w:type="spellEnd"/>
      <w:r>
        <w:rPr>
          <w:rtl/>
        </w:rPr>
        <w:t>:</w:t>
      </w:r>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w:t>
      </w:r>
      <w:r w:rsidR="00AA1571">
        <w:rPr>
          <w:rtl/>
        </w:rPr>
        <w:t xml:space="preserve"> </w:t>
      </w:r>
      <w:bookmarkEnd w:id="1966"/>
    </w:p>
    <w:p w:rsidR="00993CF1" w:rsidRDefault="00993CF1" w:rsidP="00993CF1">
      <w:pPr>
        <w:pStyle w:val="KeepWithNext"/>
        <w:rPr>
          <w:rtl/>
          <w:lang w:eastAsia="he-IL"/>
        </w:rPr>
      </w:pPr>
    </w:p>
    <w:p w:rsidR="00993CF1" w:rsidRDefault="00993CF1" w:rsidP="00993CF1">
      <w:pPr>
        <w:rPr>
          <w:rtl/>
          <w:lang w:eastAsia="he-IL"/>
        </w:rPr>
      </w:pPr>
      <w:r>
        <w:rPr>
          <w:rFonts w:hint="cs"/>
          <w:rtl/>
          <w:lang w:eastAsia="he-IL"/>
        </w:rPr>
        <w:t xml:space="preserve">הם מדברים כאן על אולם </w:t>
      </w:r>
      <w:bookmarkStart w:id="1967" w:name="_ETM_Q1_5036116"/>
      <w:bookmarkEnd w:id="1967"/>
      <w:r>
        <w:rPr>
          <w:rFonts w:hint="cs"/>
          <w:rtl/>
          <w:lang w:eastAsia="he-IL"/>
        </w:rPr>
        <w:t xml:space="preserve">ספורט בו נותנים להם לישון ומיד אתם רואים שזה לא </w:t>
      </w:r>
      <w:bookmarkStart w:id="1968" w:name="_ETM_Q1_5042458"/>
      <w:bookmarkEnd w:id="1968"/>
      <w:r>
        <w:rPr>
          <w:rFonts w:hint="cs"/>
          <w:rtl/>
          <w:lang w:eastAsia="he-IL"/>
        </w:rPr>
        <w:t>ראוי.</w:t>
      </w:r>
    </w:p>
    <w:p w:rsidR="00993CF1" w:rsidRDefault="00993CF1" w:rsidP="00993CF1">
      <w:pPr>
        <w:rPr>
          <w:rtl/>
          <w:lang w:eastAsia="he-IL"/>
        </w:rPr>
      </w:pPr>
      <w:bookmarkStart w:id="1969" w:name="_ETM_Q1_5042225"/>
      <w:bookmarkStart w:id="1970" w:name="_ETM_Q1_5042284"/>
      <w:bookmarkStart w:id="1971" w:name="_ETM_Q1_5042850"/>
      <w:bookmarkEnd w:id="1969"/>
      <w:bookmarkEnd w:id="1970"/>
      <w:bookmarkEnd w:id="1971"/>
    </w:p>
    <w:p w:rsidR="00993CF1" w:rsidRDefault="00993CF1" w:rsidP="00993CF1">
      <w:pPr>
        <w:pStyle w:val="af9"/>
        <w:keepNext/>
        <w:rPr>
          <w:rtl/>
          <w:lang w:eastAsia="he-IL"/>
        </w:rPr>
      </w:pPr>
      <w:bookmarkStart w:id="1972" w:name="ET_guest_ענבר_סהראי_194"/>
      <w:r w:rsidRPr="00993CF1">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993CF1">
        <w:rPr>
          <w:rStyle w:val="TagStyle"/>
          <w:rtl/>
        </w:rPr>
        <w:t xml:space="preserve"> &lt;&lt; אורח &gt;&gt;</w:t>
      </w:r>
      <w:r w:rsidR="00AA1571">
        <w:rPr>
          <w:rtl/>
          <w:lang w:eastAsia="he-IL"/>
        </w:rPr>
        <w:t xml:space="preserve"> </w:t>
      </w:r>
      <w:bookmarkEnd w:id="1972"/>
    </w:p>
    <w:p w:rsidR="00993CF1" w:rsidRDefault="00993CF1" w:rsidP="00993CF1">
      <w:pPr>
        <w:pStyle w:val="KeepWithNext"/>
        <w:rPr>
          <w:rtl/>
          <w:lang w:eastAsia="he-IL"/>
        </w:rPr>
      </w:pPr>
    </w:p>
    <w:p w:rsidR="00993CF1" w:rsidRDefault="00993CF1" w:rsidP="00993CF1">
      <w:pPr>
        <w:rPr>
          <w:rtl/>
          <w:lang w:eastAsia="he-IL"/>
        </w:rPr>
      </w:pPr>
      <w:bookmarkStart w:id="1973" w:name="_ETM_Q1_5043110"/>
      <w:bookmarkStart w:id="1974" w:name="_ETM_Q1_5043137"/>
      <w:bookmarkEnd w:id="1973"/>
      <w:bookmarkEnd w:id="1974"/>
      <w:r>
        <w:rPr>
          <w:rFonts w:hint="cs"/>
          <w:rtl/>
          <w:lang w:eastAsia="he-IL"/>
        </w:rPr>
        <w:t>יש תנאים שאומרים מה זה מגורים הולמים.</w:t>
      </w:r>
    </w:p>
    <w:p w:rsidR="00993CF1" w:rsidRDefault="00993CF1" w:rsidP="00993CF1">
      <w:pPr>
        <w:rPr>
          <w:rtl/>
          <w:lang w:eastAsia="he-IL"/>
        </w:rPr>
      </w:pPr>
      <w:bookmarkStart w:id="1975" w:name="_ETM_Q1_5047699"/>
      <w:bookmarkStart w:id="1976" w:name="_ETM_Q1_5047755"/>
      <w:bookmarkStart w:id="1977" w:name="_ETM_Q1_5048698"/>
      <w:bookmarkEnd w:id="1975"/>
      <w:bookmarkEnd w:id="1976"/>
      <w:bookmarkEnd w:id="1977"/>
    </w:p>
    <w:p w:rsidR="00993CF1" w:rsidRDefault="00993CF1" w:rsidP="00993CF1">
      <w:pPr>
        <w:pStyle w:val="af9"/>
        <w:keepNext/>
        <w:rPr>
          <w:rtl/>
          <w:lang w:eastAsia="he-IL"/>
        </w:rPr>
      </w:pPr>
      <w:bookmarkStart w:id="1978" w:name="ET_guest_868309_195"/>
      <w:r w:rsidRPr="00993CF1">
        <w:rPr>
          <w:rStyle w:val="TagStyle"/>
          <w:rtl/>
        </w:rPr>
        <w:t xml:space="preserve"> &lt;&lt; אורח &gt;&gt; </w:t>
      </w:r>
      <w:proofErr w:type="spellStart"/>
      <w:r>
        <w:rPr>
          <w:rtl/>
          <w:lang w:eastAsia="he-IL"/>
        </w:rPr>
        <w:t>לאוניד</w:t>
      </w:r>
      <w:proofErr w:type="spellEnd"/>
      <w:r>
        <w:rPr>
          <w:rtl/>
          <w:lang w:eastAsia="he-IL"/>
        </w:rPr>
        <w:t xml:space="preserve"> </w:t>
      </w:r>
      <w:proofErr w:type="spellStart"/>
      <w:r>
        <w:rPr>
          <w:rtl/>
          <w:lang w:eastAsia="he-IL"/>
        </w:rPr>
        <w:t>קוגן</w:t>
      </w:r>
      <w:proofErr w:type="spellEnd"/>
      <w:r>
        <w:rPr>
          <w:rtl/>
          <w:lang w:eastAsia="he-IL"/>
        </w:rPr>
        <w:t>:</w:t>
      </w:r>
      <w:r w:rsidRPr="00993CF1">
        <w:rPr>
          <w:rStyle w:val="TagStyle"/>
          <w:rtl/>
        </w:rPr>
        <w:t xml:space="preserve"> &lt;&lt; אורח &gt;&gt;</w:t>
      </w:r>
      <w:r w:rsidR="00AA1571">
        <w:rPr>
          <w:rtl/>
          <w:lang w:eastAsia="he-IL"/>
        </w:rPr>
        <w:t xml:space="preserve"> </w:t>
      </w:r>
      <w:bookmarkEnd w:id="1978"/>
    </w:p>
    <w:p w:rsidR="00993CF1" w:rsidRDefault="00993CF1" w:rsidP="00993CF1">
      <w:pPr>
        <w:pStyle w:val="KeepWithNext"/>
        <w:rPr>
          <w:rtl/>
          <w:lang w:eastAsia="he-IL"/>
        </w:rPr>
      </w:pPr>
    </w:p>
    <w:p w:rsidR="00993CF1" w:rsidRDefault="00993CF1" w:rsidP="00993CF1">
      <w:pPr>
        <w:rPr>
          <w:rtl/>
          <w:lang w:eastAsia="he-IL"/>
        </w:rPr>
      </w:pPr>
      <w:bookmarkStart w:id="1979" w:name="_ETM_Q1_5048954"/>
      <w:bookmarkStart w:id="1980" w:name="_ETM_Q1_5048973"/>
      <w:bookmarkEnd w:id="1979"/>
      <w:bookmarkEnd w:id="1980"/>
      <w:r>
        <w:rPr>
          <w:rFonts w:hint="cs"/>
          <w:rtl/>
          <w:lang w:eastAsia="he-IL"/>
        </w:rPr>
        <w:t>יצאה רשימה של תנאים שקבועה בת</w:t>
      </w:r>
      <w:bookmarkStart w:id="1981" w:name="_ETM_Q1_5048748"/>
      <w:bookmarkEnd w:id="1981"/>
      <w:r>
        <w:rPr>
          <w:rFonts w:hint="cs"/>
          <w:rtl/>
          <w:lang w:eastAsia="he-IL"/>
        </w:rPr>
        <w:t xml:space="preserve">קנות. ככל שהתנאי הוא מעורפל, לא ניתן להוכיח אותו, </w:t>
      </w:r>
      <w:bookmarkStart w:id="1982" w:name="_ETM_Q1_5060494"/>
      <w:bookmarkEnd w:id="1982"/>
      <w:r>
        <w:rPr>
          <w:rFonts w:hint="cs"/>
          <w:rtl/>
          <w:lang w:eastAsia="he-IL"/>
        </w:rPr>
        <w:t>אם הוא הופר או לא הופר.</w:t>
      </w:r>
    </w:p>
    <w:p w:rsidR="00993CF1" w:rsidRDefault="00993CF1" w:rsidP="00993CF1">
      <w:pPr>
        <w:rPr>
          <w:rtl/>
          <w:lang w:eastAsia="he-IL"/>
        </w:rPr>
      </w:pPr>
    </w:p>
    <w:p w:rsidR="00993CF1" w:rsidRDefault="00993CF1" w:rsidP="00993CF1">
      <w:pPr>
        <w:pStyle w:val="af9"/>
        <w:keepNext/>
        <w:rPr>
          <w:rtl/>
          <w:lang w:eastAsia="he-IL"/>
        </w:rPr>
      </w:pPr>
      <w:bookmarkStart w:id="1983" w:name="ET_guest_ענבר_סהראי_196"/>
      <w:r w:rsidRPr="00993CF1">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993CF1">
        <w:rPr>
          <w:rStyle w:val="TagStyle"/>
          <w:rtl/>
        </w:rPr>
        <w:t xml:space="preserve"> &lt;&lt; אורח &gt;&gt;</w:t>
      </w:r>
      <w:r w:rsidR="00AA1571">
        <w:rPr>
          <w:rtl/>
          <w:lang w:eastAsia="he-IL"/>
        </w:rPr>
        <w:t xml:space="preserve"> </w:t>
      </w:r>
      <w:bookmarkEnd w:id="1983"/>
    </w:p>
    <w:p w:rsidR="00993CF1" w:rsidRDefault="00993CF1" w:rsidP="00993CF1">
      <w:pPr>
        <w:pStyle w:val="KeepWithNext"/>
        <w:rPr>
          <w:rtl/>
          <w:lang w:eastAsia="he-IL"/>
        </w:rPr>
      </w:pPr>
    </w:p>
    <w:p w:rsidR="00993CF1" w:rsidRDefault="00993CF1" w:rsidP="00993CF1">
      <w:pPr>
        <w:rPr>
          <w:rtl/>
          <w:lang w:eastAsia="he-IL"/>
        </w:rPr>
      </w:pPr>
      <w:r>
        <w:rPr>
          <w:rFonts w:hint="cs"/>
          <w:rtl/>
          <w:lang w:eastAsia="he-IL"/>
        </w:rPr>
        <w:t xml:space="preserve">אם הוא מוכן למסירה או </w:t>
      </w:r>
      <w:bookmarkStart w:id="1984" w:name="_ETM_Q1_5062063"/>
      <w:bookmarkEnd w:id="1984"/>
      <w:r>
        <w:rPr>
          <w:rFonts w:hint="cs"/>
          <w:rtl/>
          <w:lang w:eastAsia="he-IL"/>
        </w:rPr>
        <w:t>לא, זה לא תנאי שמפקח יכול לבדוק.</w:t>
      </w:r>
    </w:p>
    <w:p w:rsidR="00993CF1" w:rsidRDefault="00993CF1" w:rsidP="00993CF1">
      <w:pPr>
        <w:rPr>
          <w:rtl/>
          <w:lang w:eastAsia="he-IL"/>
        </w:rPr>
      </w:pPr>
      <w:bookmarkStart w:id="1985" w:name="_ETM_Q1_5064032"/>
      <w:bookmarkStart w:id="1986" w:name="_ETM_Q1_5064086"/>
      <w:bookmarkStart w:id="1987" w:name="_ETM_Q1_5065512"/>
      <w:bookmarkEnd w:id="1985"/>
      <w:bookmarkEnd w:id="1986"/>
      <w:bookmarkEnd w:id="1987"/>
    </w:p>
    <w:p w:rsidR="00993CF1" w:rsidRDefault="00993CF1" w:rsidP="00993CF1">
      <w:pPr>
        <w:pStyle w:val="af6"/>
        <w:keepNext/>
        <w:rPr>
          <w:rtl/>
        </w:rPr>
      </w:pPr>
      <w:bookmarkStart w:id="1988" w:name="ET_yor_5306_197"/>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 </w:t>
      </w:r>
      <w:r>
        <w:rPr>
          <w:rtl/>
        </w:rPr>
        <w:t xml:space="preserve">היו"ר טלי </w:t>
      </w:r>
      <w:proofErr w:type="spellStart"/>
      <w:r>
        <w:rPr>
          <w:rtl/>
        </w:rPr>
        <w:t>פלוסקוב</w:t>
      </w:r>
      <w:proofErr w:type="spellEnd"/>
      <w:r>
        <w:rPr>
          <w:rtl/>
        </w:rPr>
        <w:t>:</w:t>
      </w:r>
      <w:r w:rsidRPr="00993CF1">
        <w:rPr>
          <w:rStyle w:val="TagStyle"/>
          <w:rtl/>
        </w:rPr>
        <w:t xml:space="preserve"> &lt;&lt; </w:t>
      </w:r>
      <w:proofErr w:type="spellStart"/>
      <w:r w:rsidRPr="00993CF1">
        <w:rPr>
          <w:rStyle w:val="TagStyle"/>
          <w:rtl/>
        </w:rPr>
        <w:t>יור</w:t>
      </w:r>
      <w:proofErr w:type="spellEnd"/>
      <w:r w:rsidRPr="00993CF1">
        <w:rPr>
          <w:rStyle w:val="TagStyle"/>
          <w:rtl/>
        </w:rPr>
        <w:t xml:space="preserve"> &gt;&gt;</w:t>
      </w:r>
      <w:r w:rsidR="00AA1571">
        <w:rPr>
          <w:rtl/>
        </w:rPr>
        <w:t xml:space="preserve"> </w:t>
      </w:r>
      <w:bookmarkEnd w:id="1988"/>
    </w:p>
    <w:p w:rsidR="00993CF1" w:rsidRDefault="00993CF1" w:rsidP="00993CF1">
      <w:pPr>
        <w:pStyle w:val="KeepWithNext"/>
        <w:rPr>
          <w:rtl/>
          <w:lang w:eastAsia="he-IL"/>
        </w:rPr>
      </w:pPr>
    </w:p>
    <w:p w:rsidR="00993CF1" w:rsidRDefault="00993CF1" w:rsidP="00993CF1">
      <w:pPr>
        <w:rPr>
          <w:rtl/>
          <w:lang w:eastAsia="he-IL"/>
        </w:rPr>
      </w:pPr>
      <w:bookmarkStart w:id="1989" w:name="_ETM_Q1_5065780"/>
      <w:bookmarkStart w:id="1990" w:name="_ETM_Q1_5065801"/>
      <w:bookmarkEnd w:id="1989"/>
      <w:bookmarkEnd w:id="1990"/>
      <w:r>
        <w:rPr>
          <w:rFonts w:hint="cs"/>
          <w:rtl/>
          <w:lang w:eastAsia="he-IL"/>
        </w:rPr>
        <w:t>איך אתם מבקשים שיהיה</w:t>
      </w:r>
      <w:bookmarkStart w:id="1991" w:name="_ETM_Q1_5066600"/>
      <w:bookmarkEnd w:id="1991"/>
      <w:r>
        <w:rPr>
          <w:rFonts w:hint="cs"/>
          <w:rtl/>
          <w:lang w:eastAsia="he-IL"/>
        </w:rPr>
        <w:t xml:space="preserve"> מוגדר בחוק כדי שיהיה לכם קל יותר?</w:t>
      </w:r>
    </w:p>
    <w:p w:rsidR="00993CF1" w:rsidRDefault="00993CF1" w:rsidP="00993CF1">
      <w:pPr>
        <w:rPr>
          <w:rtl/>
          <w:lang w:eastAsia="he-IL"/>
        </w:rPr>
      </w:pPr>
      <w:bookmarkStart w:id="1992" w:name="_ETM_Q1_5072590"/>
      <w:bookmarkStart w:id="1993" w:name="_ETM_Q1_5072640"/>
      <w:bookmarkStart w:id="1994" w:name="_ETM_Q1_5071191"/>
      <w:bookmarkEnd w:id="1992"/>
      <w:bookmarkEnd w:id="1993"/>
      <w:bookmarkEnd w:id="1994"/>
    </w:p>
    <w:p w:rsidR="00993CF1" w:rsidRDefault="00993CF1" w:rsidP="00993CF1">
      <w:pPr>
        <w:pStyle w:val="af9"/>
        <w:keepNext/>
        <w:rPr>
          <w:rtl/>
          <w:lang w:eastAsia="he-IL"/>
        </w:rPr>
      </w:pPr>
      <w:bookmarkStart w:id="1995" w:name="ET_guest_ענבר_סהראי_198"/>
      <w:r w:rsidRPr="00993CF1">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993CF1">
        <w:rPr>
          <w:rStyle w:val="TagStyle"/>
          <w:rtl/>
        </w:rPr>
        <w:t xml:space="preserve"> &lt;&lt; אורח &gt;&gt;</w:t>
      </w:r>
      <w:r w:rsidR="00AA1571">
        <w:rPr>
          <w:rtl/>
          <w:lang w:eastAsia="he-IL"/>
        </w:rPr>
        <w:t xml:space="preserve"> </w:t>
      </w:r>
      <w:bookmarkEnd w:id="1995"/>
    </w:p>
    <w:p w:rsidR="00993CF1" w:rsidRDefault="00993CF1" w:rsidP="00993CF1">
      <w:pPr>
        <w:pStyle w:val="KeepWithNext"/>
        <w:rPr>
          <w:rtl/>
          <w:lang w:eastAsia="he-IL"/>
        </w:rPr>
      </w:pPr>
    </w:p>
    <w:p w:rsidR="00993CF1" w:rsidRDefault="00993CF1" w:rsidP="00993CF1">
      <w:pPr>
        <w:rPr>
          <w:rtl/>
          <w:lang w:eastAsia="he-IL"/>
        </w:rPr>
      </w:pPr>
      <w:bookmarkStart w:id="1996" w:name="_ETM_Q1_5071444"/>
      <w:bookmarkStart w:id="1997" w:name="_ETM_Q1_5071466"/>
      <w:bookmarkEnd w:id="1996"/>
      <w:bookmarkEnd w:id="1997"/>
      <w:r>
        <w:rPr>
          <w:rFonts w:hint="cs"/>
          <w:rtl/>
          <w:lang w:eastAsia="he-IL"/>
        </w:rPr>
        <w:t>ההגדרות שקיימות</w:t>
      </w:r>
      <w:r w:rsidR="00380BB9">
        <w:rPr>
          <w:rFonts w:hint="cs"/>
          <w:rtl/>
          <w:lang w:eastAsia="he-IL"/>
        </w:rPr>
        <w:t xml:space="preserve"> </w:t>
      </w:r>
      <w:r>
        <w:rPr>
          <w:rFonts w:hint="cs"/>
          <w:rtl/>
          <w:lang w:eastAsia="he-IL"/>
        </w:rPr>
        <w:t>בתקנות הן מספיקות. פשוט צריך</w:t>
      </w:r>
      <w:r w:rsidR="00380BB9">
        <w:rPr>
          <w:rFonts w:hint="cs"/>
          <w:rtl/>
          <w:lang w:eastAsia="he-IL"/>
        </w:rPr>
        <w:t xml:space="preserve">, פשוט צריך למחוק את </w:t>
      </w:r>
      <w:bookmarkStart w:id="1998" w:name="_ETM_Q1_5076086"/>
      <w:bookmarkEnd w:id="1998"/>
      <w:r w:rsidR="00380BB9">
        <w:rPr>
          <w:rFonts w:hint="cs"/>
          <w:rtl/>
          <w:lang w:eastAsia="he-IL"/>
        </w:rPr>
        <w:t xml:space="preserve">מוכן למסירה או ראוי לשיכון כי זה לא רלוונטי מבחינתנו. </w:t>
      </w:r>
      <w:bookmarkStart w:id="1999" w:name="_ETM_Q1_5080010"/>
      <w:bookmarkEnd w:id="1999"/>
      <w:r w:rsidR="00380BB9">
        <w:rPr>
          <w:rFonts w:hint="cs"/>
          <w:rtl/>
          <w:lang w:eastAsia="he-IL"/>
        </w:rPr>
        <w:t xml:space="preserve">אם המגורים עומדים בכל התנאים שרשומים מבחינת חדר האוכל, חדר </w:t>
      </w:r>
      <w:bookmarkStart w:id="2000" w:name="_ETM_Q1_5082744"/>
      <w:bookmarkEnd w:id="2000"/>
      <w:r w:rsidR="00380BB9">
        <w:rPr>
          <w:rFonts w:hint="cs"/>
          <w:rtl/>
          <w:lang w:eastAsia="he-IL"/>
        </w:rPr>
        <w:t>מקלחת, שירותים, כמובן שהם יהיו מקורים עם חלונות ודלתות, הם יהוו מגורים הולמים.</w:t>
      </w:r>
    </w:p>
    <w:p w:rsidR="00380BB9" w:rsidRDefault="00380BB9" w:rsidP="00993CF1">
      <w:pPr>
        <w:rPr>
          <w:rtl/>
          <w:lang w:eastAsia="he-IL"/>
        </w:rPr>
      </w:pPr>
      <w:bookmarkStart w:id="2001" w:name="_ETM_Q1_5091007"/>
      <w:bookmarkStart w:id="2002" w:name="_ETM_Q1_5091063"/>
      <w:bookmarkStart w:id="2003" w:name="_ETM_Q1_5092070"/>
      <w:bookmarkEnd w:id="2001"/>
      <w:bookmarkEnd w:id="2002"/>
      <w:bookmarkEnd w:id="2003"/>
    </w:p>
    <w:p w:rsidR="00380BB9" w:rsidRDefault="00380BB9" w:rsidP="00380BB9">
      <w:pPr>
        <w:pStyle w:val="af6"/>
        <w:keepNext/>
        <w:rPr>
          <w:rtl/>
        </w:rPr>
      </w:pPr>
      <w:bookmarkStart w:id="2004" w:name="ET_yor_5306_199"/>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 </w:t>
      </w:r>
      <w:r>
        <w:rPr>
          <w:rtl/>
        </w:rPr>
        <w:t xml:space="preserve">היו"ר טלי </w:t>
      </w:r>
      <w:proofErr w:type="spellStart"/>
      <w:r>
        <w:rPr>
          <w:rtl/>
        </w:rPr>
        <w:t>פלוסקוב</w:t>
      </w:r>
      <w:proofErr w:type="spellEnd"/>
      <w:r>
        <w:rPr>
          <w:rtl/>
        </w:rPr>
        <w:t>:</w:t>
      </w:r>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w:t>
      </w:r>
      <w:r w:rsidR="00AA1571">
        <w:rPr>
          <w:rtl/>
        </w:rPr>
        <w:t xml:space="preserve"> </w:t>
      </w:r>
      <w:bookmarkEnd w:id="2004"/>
    </w:p>
    <w:p w:rsidR="00380BB9" w:rsidRDefault="00380BB9" w:rsidP="00380BB9">
      <w:pPr>
        <w:pStyle w:val="KeepWithNext"/>
        <w:rPr>
          <w:rtl/>
          <w:lang w:eastAsia="he-IL"/>
        </w:rPr>
      </w:pPr>
    </w:p>
    <w:p w:rsidR="00380BB9" w:rsidRDefault="00380BB9" w:rsidP="00380BB9">
      <w:pPr>
        <w:rPr>
          <w:rtl/>
          <w:lang w:eastAsia="he-IL"/>
        </w:rPr>
      </w:pPr>
      <w:bookmarkStart w:id="2005" w:name="_ETM_Q1_5092358"/>
      <w:bookmarkStart w:id="2006" w:name="_ETM_Q1_5092379"/>
      <w:bookmarkEnd w:id="2005"/>
      <w:bookmarkEnd w:id="2006"/>
      <w:r>
        <w:rPr>
          <w:rFonts w:hint="cs"/>
          <w:rtl/>
          <w:lang w:eastAsia="he-IL"/>
        </w:rPr>
        <w:t xml:space="preserve">מבחינתי מוכן למסירה זה כשיש חשמל, כשיש מים </w:t>
      </w:r>
      <w:bookmarkStart w:id="2007" w:name="_ETM_Q1_5096691"/>
      <w:bookmarkEnd w:id="2007"/>
      <w:r>
        <w:rPr>
          <w:rFonts w:hint="cs"/>
          <w:rtl/>
          <w:lang w:eastAsia="he-IL"/>
        </w:rPr>
        <w:t xml:space="preserve">וכולי. כל זה יכול להיות ואם אין מים בבית, אי </w:t>
      </w:r>
      <w:bookmarkStart w:id="2008" w:name="_ETM_Q1_5102860"/>
      <w:bookmarkEnd w:id="2008"/>
      <w:r>
        <w:rPr>
          <w:rFonts w:hint="cs"/>
          <w:rtl/>
          <w:lang w:eastAsia="he-IL"/>
        </w:rPr>
        <w:t>אפשר לגור בו.</w:t>
      </w:r>
    </w:p>
    <w:p w:rsidR="00380BB9" w:rsidRDefault="00380BB9" w:rsidP="00380BB9">
      <w:pPr>
        <w:rPr>
          <w:rtl/>
          <w:lang w:eastAsia="he-IL"/>
        </w:rPr>
      </w:pPr>
      <w:bookmarkStart w:id="2009" w:name="_ETM_Q1_5103038"/>
      <w:bookmarkStart w:id="2010" w:name="_ETM_Q1_5103104"/>
      <w:bookmarkEnd w:id="2009"/>
      <w:bookmarkEnd w:id="2010"/>
    </w:p>
    <w:p w:rsidR="00380BB9" w:rsidRDefault="00380BB9" w:rsidP="00380BB9">
      <w:pPr>
        <w:pStyle w:val="af9"/>
        <w:keepNext/>
        <w:rPr>
          <w:rtl/>
          <w:lang w:eastAsia="he-IL"/>
        </w:rPr>
      </w:pPr>
      <w:bookmarkStart w:id="2011" w:name="ET_guest_ענבר_סהראי_200"/>
      <w:r w:rsidRPr="00380BB9">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380BB9">
        <w:rPr>
          <w:rStyle w:val="TagStyle"/>
          <w:rtl/>
        </w:rPr>
        <w:t xml:space="preserve"> &lt;&lt; אורח &gt;&gt;</w:t>
      </w:r>
      <w:r w:rsidR="00AA1571">
        <w:rPr>
          <w:rtl/>
          <w:lang w:eastAsia="he-IL"/>
        </w:rPr>
        <w:t xml:space="preserve"> </w:t>
      </w:r>
      <w:bookmarkEnd w:id="2011"/>
    </w:p>
    <w:p w:rsidR="00380BB9" w:rsidRDefault="00380BB9" w:rsidP="00380BB9">
      <w:pPr>
        <w:pStyle w:val="KeepWithNext"/>
        <w:rPr>
          <w:rtl/>
          <w:lang w:eastAsia="he-IL"/>
        </w:rPr>
      </w:pPr>
    </w:p>
    <w:p w:rsidR="00380BB9" w:rsidRDefault="00380BB9" w:rsidP="00380BB9">
      <w:pPr>
        <w:rPr>
          <w:rtl/>
          <w:lang w:eastAsia="he-IL"/>
        </w:rPr>
      </w:pPr>
      <w:r>
        <w:rPr>
          <w:rFonts w:hint="cs"/>
          <w:rtl/>
          <w:lang w:eastAsia="he-IL"/>
        </w:rPr>
        <w:t xml:space="preserve">מוכן למסירה, זאת הגדרה משפטית. מפקח שמגיע לשטח </w:t>
      </w:r>
      <w:bookmarkStart w:id="2012" w:name="_ETM_Q1_5106723"/>
      <w:bookmarkEnd w:id="2012"/>
      <w:r>
        <w:rPr>
          <w:rFonts w:hint="cs"/>
          <w:rtl/>
          <w:lang w:eastAsia="he-IL"/>
        </w:rPr>
        <w:t xml:space="preserve">לא יכול לדעת האם יש טופס 4, האם המקום מוכן או </w:t>
      </w:r>
      <w:bookmarkStart w:id="2013" w:name="_ETM_Q1_5110045"/>
      <w:bookmarkEnd w:id="2013"/>
      <w:r>
        <w:rPr>
          <w:rFonts w:hint="cs"/>
          <w:rtl/>
          <w:lang w:eastAsia="he-IL"/>
        </w:rPr>
        <w:t>לא מוכן. זה לא רלוונטי וזה עלול לפגוע</w:t>
      </w:r>
      <w:r w:rsidR="00AA1571">
        <w:rPr>
          <w:rFonts w:hint="cs"/>
          <w:rtl/>
          <w:lang w:eastAsia="he-IL"/>
        </w:rPr>
        <w:t xml:space="preserve"> </w:t>
      </w:r>
      <w:r>
        <w:rPr>
          <w:rFonts w:hint="cs"/>
          <w:rtl/>
          <w:lang w:eastAsia="he-IL"/>
        </w:rPr>
        <w:t>ביכולת שלהם לבדוק את המקום.</w:t>
      </w:r>
    </w:p>
    <w:p w:rsidR="00380BB9" w:rsidRDefault="00380BB9" w:rsidP="00380BB9">
      <w:pPr>
        <w:rPr>
          <w:rtl/>
          <w:lang w:eastAsia="he-IL"/>
        </w:rPr>
      </w:pPr>
      <w:bookmarkStart w:id="2014" w:name="_ETM_Q1_5117124"/>
      <w:bookmarkStart w:id="2015" w:name="_ETM_Q1_5117178"/>
      <w:bookmarkStart w:id="2016" w:name="_ETM_Q1_5118061"/>
      <w:bookmarkEnd w:id="2014"/>
      <w:bookmarkEnd w:id="2015"/>
      <w:bookmarkEnd w:id="2016"/>
    </w:p>
    <w:p w:rsidR="00380BB9" w:rsidRDefault="00380BB9" w:rsidP="00380BB9">
      <w:pPr>
        <w:pStyle w:val="af9"/>
        <w:keepNext/>
        <w:rPr>
          <w:rtl/>
          <w:lang w:eastAsia="he-IL"/>
        </w:rPr>
      </w:pPr>
      <w:bookmarkStart w:id="2017" w:name="_ETM_Q1_5118112"/>
      <w:bookmarkStart w:id="2018" w:name="ET_guest_868309_201"/>
      <w:bookmarkEnd w:id="2017"/>
      <w:r w:rsidRPr="00380BB9">
        <w:rPr>
          <w:rStyle w:val="TagStyle"/>
          <w:rtl/>
        </w:rPr>
        <w:t xml:space="preserve"> &lt;&lt; אורח &gt;&gt; </w:t>
      </w:r>
      <w:proofErr w:type="spellStart"/>
      <w:r>
        <w:rPr>
          <w:rtl/>
          <w:lang w:eastAsia="he-IL"/>
        </w:rPr>
        <w:t>לאוניד</w:t>
      </w:r>
      <w:proofErr w:type="spellEnd"/>
      <w:r>
        <w:rPr>
          <w:rtl/>
          <w:lang w:eastAsia="he-IL"/>
        </w:rPr>
        <w:t xml:space="preserve"> </w:t>
      </w:r>
      <w:proofErr w:type="spellStart"/>
      <w:r>
        <w:rPr>
          <w:rtl/>
          <w:lang w:eastAsia="he-IL"/>
        </w:rPr>
        <w:t>קוגן</w:t>
      </w:r>
      <w:proofErr w:type="spellEnd"/>
      <w:r>
        <w:rPr>
          <w:rtl/>
          <w:lang w:eastAsia="he-IL"/>
        </w:rPr>
        <w:t>:</w:t>
      </w:r>
      <w:r w:rsidRPr="00380BB9">
        <w:rPr>
          <w:rStyle w:val="TagStyle"/>
          <w:rtl/>
        </w:rPr>
        <w:t xml:space="preserve"> &lt;&lt; אורח &gt;&gt;</w:t>
      </w:r>
      <w:r w:rsidR="00AA1571">
        <w:rPr>
          <w:rtl/>
          <w:lang w:eastAsia="he-IL"/>
        </w:rPr>
        <w:t xml:space="preserve"> </w:t>
      </w:r>
      <w:bookmarkEnd w:id="2018"/>
    </w:p>
    <w:p w:rsidR="00380BB9" w:rsidRDefault="00380BB9" w:rsidP="00380BB9">
      <w:pPr>
        <w:pStyle w:val="KeepWithNext"/>
        <w:rPr>
          <w:rtl/>
          <w:lang w:eastAsia="he-IL"/>
        </w:rPr>
      </w:pPr>
    </w:p>
    <w:p w:rsidR="00380BB9" w:rsidRDefault="00380BB9" w:rsidP="00380BB9">
      <w:pPr>
        <w:rPr>
          <w:rtl/>
          <w:lang w:eastAsia="he-IL"/>
        </w:rPr>
      </w:pPr>
      <w:bookmarkStart w:id="2019" w:name="_ETM_Q1_5119773"/>
      <w:bookmarkStart w:id="2020" w:name="_ETM_Q1_5119798"/>
      <w:bookmarkEnd w:id="2019"/>
      <w:bookmarkEnd w:id="2020"/>
      <w:r>
        <w:rPr>
          <w:rFonts w:hint="cs"/>
          <w:rtl/>
          <w:lang w:eastAsia="he-IL"/>
        </w:rPr>
        <w:t xml:space="preserve">יש תקנות ואפשר להפנות תקנות בשינויים </w:t>
      </w:r>
      <w:bookmarkStart w:id="2021" w:name="_ETM_Q1_5123046"/>
      <w:bookmarkEnd w:id="2021"/>
      <w:r>
        <w:rPr>
          <w:rFonts w:hint="cs"/>
          <w:rtl/>
          <w:lang w:eastAsia="he-IL"/>
        </w:rPr>
        <w:t>המחויבים, לפי הוראות החוק הספציפי.</w:t>
      </w:r>
    </w:p>
    <w:p w:rsidR="00380BB9" w:rsidRDefault="00380BB9" w:rsidP="00380BB9">
      <w:pPr>
        <w:rPr>
          <w:rtl/>
          <w:lang w:eastAsia="he-IL"/>
        </w:rPr>
      </w:pPr>
      <w:bookmarkStart w:id="2022" w:name="_ETM_Q1_5129399"/>
      <w:bookmarkStart w:id="2023" w:name="_ETM_Q1_5129459"/>
      <w:bookmarkStart w:id="2024" w:name="_ETM_Q1_5130558"/>
      <w:bookmarkEnd w:id="2022"/>
      <w:bookmarkEnd w:id="2023"/>
      <w:bookmarkEnd w:id="2024"/>
    </w:p>
    <w:p w:rsidR="00380BB9" w:rsidRDefault="00380BB9" w:rsidP="00380BB9">
      <w:pPr>
        <w:pStyle w:val="af6"/>
        <w:keepNext/>
        <w:rPr>
          <w:rtl/>
        </w:rPr>
      </w:pPr>
      <w:bookmarkStart w:id="2025" w:name="ET_yor_5306_202"/>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 </w:t>
      </w:r>
      <w:r>
        <w:rPr>
          <w:rtl/>
        </w:rPr>
        <w:t xml:space="preserve">היו"ר טלי </w:t>
      </w:r>
      <w:proofErr w:type="spellStart"/>
      <w:r>
        <w:rPr>
          <w:rtl/>
        </w:rPr>
        <w:t>פלוסקוב</w:t>
      </w:r>
      <w:proofErr w:type="spellEnd"/>
      <w:r>
        <w:rPr>
          <w:rtl/>
        </w:rPr>
        <w:t>:</w:t>
      </w:r>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w:t>
      </w:r>
      <w:r w:rsidR="00AA1571">
        <w:rPr>
          <w:rtl/>
        </w:rPr>
        <w:t xml:space="preserve"> </w:t>
      </w:r>
      <w:bookmarkEnd w:id="2025"/>
    </w:p>
    <w:p w:rsidR="00380BB9" w:rsidRDefault="00380BB9" w:rsidP="00380BB9">
      <w:pPr>
        <w:pStyle w:val="KeepWithNext"/>
        <w:rPr>
          <w:rtl/>
          <w:lang w:eastAsia="he-IL"/>
        </w:rPr>
      </w:pPr>
    </w:p>
    <w:p w:rsidR="00380BB9" w:rsidRDefault="00380BB9" w:rsidP="00380BB9">
      <w:pPr>
        <w:rPr>
          <w:rtl/>
          <w:lang w:eastAsia="he-IL"/>
        </w:rPr>
      </w:pPr>
      <w:bookmarkStart w:id="2026" w:name="_ETM_Q1_5130863"/>
      <w:bookmarkStart w:id="2027" w:name="_ETM_Q1_5130882"/>
      <w:bookmarkEnd w:id="2026"/>
      <w:bookmarkEnd w:id="2027"/>
      <w:r>
        <w:rPr>
          <w:rFonts w:hint="cs"/>
          <w:rtl/>
          <w:lang w:eastAsia="he-IL"/>
        </w:rPr>
        <w:t xml:space="preserve">רגע. היועצת המשפטית </w:t>
      </w:r>
      <w:bookmarkStart w:id="2028" w:name="_ETM_Q1_5131316"/>
      <w:bookmarkEnd w:id="2028"/>
      <w:r>
        <w:rPr>
          <w:rFonts w:hint="cs"/>
          <w:rtl/>
          <w:lang w:eastAsia="he-IL"/>
        </w:rPr>
        <w:t>בודקת.</w:t>
      </w:r>
    </w:p>
    <w:p w:rsidR="00380BB9" w:rsidRDefault="00380BB9" w:rsidP="00380BB9">
      <w:pPr>
        <w:rPr>
          <w:rtl/>
          <w:lang w:eastAsia="he-IL"/>
        </w:rPr>
      </w:pPr>
      <w:bookmarkStart w:id="2029" w:name="_ETM_Q1_5132028"/>
      <w:bookmarkStart w:id="2030" w:name="_ETM_Q1_5132086"/>
      <w:bookmarkStart w:id="2031" w:name="_ETM_Q1_5132756"/>
      <w:bookmarkEnd w:id="2029"/>
      <w:bookmarkEnd w:id="2030"/>
      <w:bookmarkEnd w:id="2031"/>
    </w:p>
    <w:p w:rsidR="00380BB9" w:rsidRDefault="00380BB9" w:rsidP="00380BB9">
      <w:pPr>
        <w:pStyle w:val="a4"/>
        <w:keepNext/>
        <w:rPr>
          <w:rtl/>
        </w:rPr>
      </w:pPr>
      <w:bookmarkStart w:id="2032" w:name="ET_speaker_נעה_בן_שבת_203"/>
      <w:r w:rsidRPr="00380BB9">
        <w:rPr>
          <w:rStyle w:val="TagStyle"/>
          <w:rtl/>
        </w:rPr>
        <w:t xml:space="preserve"> &lt;&lt; דובר &gt;&gt; </w:t>
      </w:r>
      <w:r>
        <w:rPr>
          <w:rtl/>
        </w:rPr>
        <w:t>נעה בן שבת:</w:t>
      </w:r>
      <w:r w:rsidRPr="00380BB9">
        <w:rPr>
          <w:rStyle w:val="TagStyle"/>
          <w:rtl/>
        </w:rPr>
        <w:t xml:space="preserve"> &lt;&lt; דובר &gt;&gt;</w:t>
      </w:r>
      <w:r w:rsidR="00AA1571">
        <w:rPr>
          <w:rtl/>
        </w:rPr>
        <w:t xml:space="preserve"> </w:t>
      </w:r>
      <w:bookmarkEnd w:id="2032"/>
    </w:p>
    <w:p w:rsidR="00380BB9" w:rsidRDefault="00380BB9" w:rsidP="00380BB9">
      <w:pPr>
        <w:pStyle w:val="KeepWithNext"/>
        <w:rPr>
          <w:rtl/>
          <w:lang w:eastAsia="he-IL"/>
        </w:rPr>
      </w:pPr>
    </w:p>
    <w:p w:rsidR="00380BB9" w:rsidRDefault="00380BB9" w:rsidP="00380BB9">
      <w:pPr>
        <w:rPr>
          <w:rtl/>
          <w:lang w:eastAsia="he-IL"/>
        </w:rPr>
      </w:pPr>
      <w:bookmarkStart w:id="2033" w:name="_ETM_Q1_5133026"/>
      <w:bookmarkStart w:id="2034" w:name="_ETM_Q1_5133047"/>
      <w:bookmarkEnd w:id="2033"/>
      <w:bookmarkEnd w:id="2034"/>
      <w:r>
        <w:rPr>
          <w:rFonts w:hint="cs"/>
          <w:rtl/>
          <w:lang w:eastAsia="he-IL"/>
        </w:rPr>
        <w:t xml:space="preserve">אנחנו דיברנו על מבנה מקורה, ראוי למגורים, במקום מוכן למסירה </w:t>
      </w:r>
      <w:bookmarkStart w:id="2035" w:name="_ETM_Q1_5136736"/>
      <w:bookmarkEnd w:id="2035"/>
      <w:r>
        <w:rPr>
          <w:rFonts w:hint="cs"/>
          <w:rtl/>
          <w:lang w:eastAsia="he-IL"/>
        </w:rPr>
        <w:t xml:space="preserve">וראוי לשיכון. ראוי למגורים שנועד לשמש למגורי אדם. מה </w:t>
      </w:r>
      <w:bookmarkStart w:id="2036" w:name="_ETM_Q1_5145596"/>
      <w:bookmarkEnd w:id="2036"/>
      <w:r>
        <w:rPr>
          <w:rFonts w:hint="cs"/>
          <w:rtl/>
          <w:lang w:eastAsia="he-IL"/>
        </w:rPr>
        <w:t>מפריע לכם? נועד לשמש או ראוי למגורים?</w:t>
      </w:r>
      <w:bookmarkStart w:id="2037" w:name="_ETM_Q1_5146678"/>
      <w:bookmarkEnd w:id="2037"/>
    </w:p>
    <w:p w:rsidR="00380BB9" w:rsidRDefault="00380BB9" w:rsidP="00380BB9">
      <w:pPr>
        <w:rPr>
          <w:rtl/>
          <w:lang w:eastAsia="he-IL"/>
        </w:rPr>
      </w:pPr>
      <w:bookmarkStart w:id="2038" w:name="_ETM_Q1_5146775"/>
      <w:bookmarkStart w:id="2039" w:name="_ETM_Q1_5147359"/>
      <w:bookmarkEnd w:id="2038"/>
      <w:bookmarkEnd w:id="2039"/>
    </w:p>
    <w:p w:rsidR="00380BB9" w:rsidRDefault="00380BB9" w:rsidP="00380BB9">
      <w:pPr>
        <w:pStyle w:val="af9"/>
        <w:keepNext/>
        <w:rPr>
          <w:rtl/>
          <w:lang w:eastAsia="he-IL"/>
        </w:rPr>
      </w:pPr>
      <w:bookmarkStart w:id="2040" w:name="ET_guest_ענבר_סהראי_204"/>
      <w:r w:rsidRPr="00380BB9">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380BB9">
        <w:rPr>
          <w:rStyle w:val="TagStyle"/>
          <w:rtl/>
        </w:rPr>
        <w:t xml:space="preserve"> &lt;&lt; אורח &gt;&gt;</w:t>
      </w:r>
      <w:r w:rsidR="00AA1571">
        <w:rPr>
          <w:rtl/>
          <w:lang w:eastAsia="he-IL"/>
        </w:rPr>
        <w:t xml:space="preserve"> </w:t>
      </w:r>
      <w:bookmarkEnd w:id="2040"/>
    </w:p>
    <w:p w:rsidR="00380BB9" w:rsidRDefault="00380BB9" w:rsidP="00380BB9">
      <w:pPr>
        <w:pStyle w:val="KeepWithNext"/>
        <w:rPr>
          <w:rtl/>
          <w:lang w:eastAsia="he-IL"/>
        </w:rPr>
      </w:pPr>
    </w:p>
    <w:p w:rsidR="00380BB9" w:rsidRDefault="00380BB9" w:rsidP="00380BB9">
      <w:pPr>
        <w:rPr>
          <w:rtl/>
          <w:lang w:eastAsia="he-IL"/>
        </w:rPr>
      </w:pPr>
      <w:bookmarkStart w:id="2041" w:name="_ETM_Q1_5147643"/>
      <w:bookmarkStart w:id="2042" w:name="_ETM_Q1_5147668"/>
      <w:bookmarkEnd w:id="2041"/>
      <w:bookmarkEnd w:id="2042"/>
      <w:r>
        <w:rPr>
          <w:rFonts w:hint="cs"/>
          <w:rtl/>
          <w:lang w:eastAsia="he-IL"/>
        </w:rPr>
        <w:t>מוכן למסירה/ראוי לשיכון.</w:t>
      </w:r>
    </w:p>
    <w:p w:rsidR="00380BB9" w:rsidRDefault="00380BB9" w:rsidP="00380BB9">
      <w:pPr>
        <w:rPr>
          <w:rtl/>
          <w:lang w:eastAsia="he-IL"/>
        </w:rPr>
      </w:pPr>
      <w:bookmarkStart w:id="2043" w:name="_ETM_Q1_5152696"/>
      <w:bookmarkStart w:id="2044" w:name="_ETM_Q1_5152764"/>
      <w:bookmarkEnd w:id="2043"/>
      <w:bookmarkEnd w:id="2044"/>
    </w:p>
    <w:p w:rsidR="00380BB9" w:rsidRDefault="00380BB9" w:rsidP="00380BB9">
      <w:pPr>
        <w:pStyle w:val="a4"/>
        <w:keepNext/>
        <w:rPr>
          <w:rtl/>
        </w:rPr>
      </w:pPr>
      <w:bookmarkStart w:id="2045" w:name="ET_speaker_נעה_בן_שבת_205"/>
      <w:r w:rsidRPr="00380BB9">
        <w:rPr>
          <w:rStyle w:val="TagStyle"/>
          <w:rtl/>
        </w:rPr>
        <w:t xml:space="preserve"> &lt;&lt; דובר &gt;&gt; </w:t>
      </w:r>
      <w:r>
        <w:rPr>
          <w:rtl/>
        </w:rPr>
        <w:t>נעה בן שבת:</w:t>
      </w:r>
      <w:r w:rsidRPr="00380BB9">
        <w:rPr>
          <w:rStyle w:val="TagStyle"/>
          <w:rtl/>
        </w:rPr>
        <w:t xml:space="preserve"> &lt;&lt; דובר &gt;&gt;</w:t>
      </w:r>
      <w:r w:rsidR="00AA1571">
        <w:rPr>
          <w:rtl/>
        </w:rPr>
        <w:t xml:space="preserve"> </w:t>
      </w:r>
      <w:bookmarkEnd w:id="2045"/>
    </w:p>
    <w:p w:rsidR="00380BB9" w:rsidRDefault="00380BB9" w:rsidP="00380BB9">
      <w:pPr>
        <w:pStyle w:val="KeepWithNext"/>
        <w:rPr>
          <w:rtl/>
          <w:lang w:eastAsia="he-IL"/>
        </w:rPr>
      </w:pPr>
    </w:p>
    <w:p w:rsidR="00380BB9" w:rsidRDefault="00380BB9" w:rsidP="00380BB9">
      <w:pPr>
        <w:rPr>
          <w:rtl/>
          <w:lang w:eastAsia="he-IL"/>
        </w:rPr>
      </w:pPr>
      <w:r>
        <w:rPr>
          <w:rFonts w:hint="cs"/>
          <w:rtl/>
          <w:lang w:eastAsia="he-IL"/>
        </w:rPr>
        <w:t xml:space="preserve">אם אנחנו </w:t>
      </w:r>
      <w:bookmarkStart w:id="2046" w:name="_ETM_Q1_5152123"/>
      <w:bookmarkEnd w:id="2046"/>
      <w:r>
        <w:rPr>
          <w:rFonts w:hint="cs"/>
          <w:rtl/>
          <w:lang w:eastAsia="he-IL"/>
        </w:rPr>
        <w:t xml:space="preserve">מורידים את המילים האלה וכותבים במקומן שראוי למגורים </w:t>
      </w:r>
      <w:bookmarkStart w:id="2047" w:name="_ETM_Q1_5157050"/>
      <w:bookmarkEnd w:id="2047"/>
      <w:r>
        <w:rPr>
          <w:rFonts w:hint="cs"/>
          <w:rtl/>
          <w:lang w:eastAsia="he-IL"/>
        </w:rPr>
        <w:t>ונועד לשמש למגורי אדם?</w:t>
      </w:r>
    </w:p>
    <w:p w:rsidR="00380BB9" w:rsidRDefault="00380BB9" w:rsidP="00380BB9">
      <w:pPr>
        <w:rPr>
          <w:rtl/>
          <w:lang w:eastAsia="he-IL"/>
        </w:rPr>
      </w:pPr>
      <w:bookmarkStart w:id="2048" w:name="_ETM_Q1_5159869"/>
      <w:bookmarkStart w:id="2049" w:name="_ETM_Q1_5159922"/>
      <w:bookmarkEnd w:id="2048"/>
      <w:bookmarkEnd w:id="2049"/>
    </w:p>
    <w:p w:rsidR="00380BB9" w:rsidRDefault="00380BB9" w:rsidP="00380BB9">
      <w:pPr>
        <w:pStyle w:val="af9"/>
        <w:keepNext/>
        <w:rPr>
          <w:rtl/>
          <w:lang w:eastAsia="he-IL"/>
        </w:rPr>
      </w:pPr>
      <w:bookmarkStart w:id="2050" w:name="ET_guest_ענבר_סהראי_206"/>
      <w:r w:rsidRPr="00380BB9">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380BB9">
        <w:rPr>
          <w:rStyle w:val="TagStyle"/>
          <w:rtl/>
        </w:rPr>
        <w:t xml:space="preserve"> &lt;&lt; אורח &gt;&gt;</w:t>
      </w:r>
      <w:r w:rsidR="00AA1571">
        <w:rPr>
          <w:rtl/>
          <w:lang w:eastAsia="he-IL"/>
        </w:rPr>
        <w:t xml:space="preserve"> </w:t>
      </w:r>
      <w:bookmarkEnd w:id="2050"/>
    </w:p>
    <w:p w:rsidR="00380BB9" w:rsidRDefault="00380BB9" w:rsidP="00380BB9">
      <w:pPr>
        <w:pStyle w:val="KeepWithNext"/>
        <w:rPr>
          <w:rtl/>
          <w:lang w:eastAsia="he-IL"/>
        </w:rPr>
      </w:pPr>
    </w:p>
    <w:p w:rsidR="00380BB9" w:rsidRDefault="00380BB9" w:rsidP="00380BB9">
      <w:pPr>
        <w:rPr>
          <w:rtl/>
          <w:lang w:eastAsia="he-IL"/>
        </w:rPr>
      </w:pPr>
      <w:r>
        <w:rPr>
          <w:rFonts w:hint="cs"/>
          <w:rtl/>
          <w:lang w:eastAsia="he-IL"/>
        </w:rPr>
        <w:t>אין בעיה. זה בסדר.</w:t>
      </w:r>
      <w:r w:rsidR="00AA1571">
        <w:rPr>
          <w:rFonts w:hint="cs"/>
          <w:rtl/>
          <w:lang w:eastAsia="he-IL"/>
        </w:rPr>
        <w:t xml:space="preserve"> </w:t>
      </w:r>
      <w:r>
        <w:rPr>
          <w:rFonts w:hint="cs"/>
          <w:rtl/>
          <w:lang w:eastAsia="he-IL"/>
        </w:rPr>
        <w:t>כמו שאמרתי, גם את החלק האחרון, אם אפשר למחוק אותו.</w:t>
      </w:r>
    </w:p>
    <w:p w:rsidR="00380BB9" w:rsidRDefault="00380BB9" w:rsidP="00380BB9">
      <w:pPr>
        <w:rPr>
          <w:rtl/>
          <w:lang w:eastAsia="he-IL"/>
        </w:rPr>
      </w:pPr>
    </w:p>
    <w:p w:rsidR="00380BB9" w:rsidRDefault="00380BB9" w:rsidP="00380BB9">
      <w:pPr>
        <w:pStyle w:val="a4"/>
        <w:keepNext/>
        <w:rPr>
          <w:rtl/>
        </w:rPr>
      </w:pPr>
      <w:bookmarkStart w:id="2051" w:name="ET_speaker_נעה_בן_שבת_207"/>
      <w:r w:rsidRPr="00380BB9">
        <w:rPr>
          <w:rStyle w:val="TagStyle"/>
          <w:rtl/>
        </w:rPr>
        <w:t xml:space="preserve"> &lt;&lt; דובר &gt;&gt; </w:t>
      </w:r>
      <w:r>
        <w:rPr>
          <w:rtl/>
        </w:rPr>
        <w:t>נעה בן שבת:</w:t>
      </w:r>
      <w:r w:rsidRPr="00380BB9">
        <w:rPr>
          <w:rStyle w:val="TagStyle"/>
          <w:rtl/>
        </w:rPr>
        <w:t xml:space="preserve"> &lt;&lt; דובר &gt;&gt;</w:t>
      </w:r>
      <w:r w:rsidR="00AA1571">
        <w:rPr>
          <w:rtl/>
        </w:rPr>
        <w:t xml:space="preserve"> </w:t>
      </w:r>
      <w:bookmarkEnd w:id="2051"/>
    </w:p>
    <w:p w:rsidR="00380BB9" w:rsidRDefault="00380BB9" w:rsidP="00380BB9">
      <w:pPr>
        <w:pStyle w:val="KeepWithNext"/>
        <w:rPr>
          <w:rtl/>
          <w:lang w:eastAsia="he-IL"/>
        </w:rPr>
      </w:pPr>
    </w:p>
    <w:p w:rsidR="00380BB9" w:rsidRDefault="00380BB9" w:rsidP="00380BB9">
      <w:pPr>
        <w:rPr>
          <w:rtl/>
          <w:lang w:eastAsia="he-IL"/>
        </w:rPr>
      </w:pPr>
      <w:r>
        <w:rPr>
          <w:rFonts w:hint="cs"/>
          <w:rtl/>
          <w:lang w:eastAsia="he-IL"/>
        </w:rPr>
        <w:t xml:space="preserve">כשאת אומרת </w:t>
      </w:r>
      <w:bookmarkStart w:id="2052" w:name="_ETM_Q1_5171950"/>
      <w:bookmarkEnd w:id="2052"/>
      <w:r>
        <w:rPr>
          <w:rFonts w:hint="cs"/>
          <w:rtl/>
          <w:lang w:eastAsia="he-IL"/>
        </w:rPr>
        <w:t xml:space="preserve">חלק אחרון, למה את מתכוונת? </w:t>
      </w:r>
    </w:p>
    <w:p w:rsidR="00380BB9" w:rsidRDefault="00380BB9" w:rsidP="00380BB9">
      <w:pPr>
        <w:rPr>
          <w:rtl/>
          <w:lang w:eastAsia="he-IL"/>
        </w:rPr>
      </w:pPr>
      <w:bookmarkStart w:id="2053" w:name="_ETM_Q1_5174666"/>
      <w:bookmarkStart w:id="2054" w:name="_ETM_Q1_5174718"/>
      <w:bookmarkStart w:id="2055" w:name="_ETM_Q1_5174038"/>
      <w:bookmarkEnd w:id="2053"/>
      <w:bookmarkEnd w:id="2054"/>
      <w:bookmarkEnd w:id="2055"/>
    </w:p>
    <w:p w:rsidR="00380BB9" w:rsidRDefault="00380BB9" w:rsidP="00380BB9">
      <w:pPr>
        <w:pStyle w:val="af9"/>
        <w:keepNext/>
        <w:rPr>
          <w:rtl/>
          <w:lang w:eastAsia="he-IL"/>
        </w:rPr>
      </w:pPr>
      <w:bookmarkStart w:id="2056" w:name="ET_guest_ענבר_סהראי_208"/>
      <w:r w:rsidRPr="00380BB9">
        <w:rPr>
          <w:rStyle w:val="TagStyle"/>
          <w:rtl/>
        </w:rPr>
        <w:t xml:space="preserve"> &lt;&lt; אורח &gt;&gt; </w:t>
      </w:r>
      <w:r>
        <w:rPr>
          <w:rtl/>
          <w:lang w:eastAsia="he-IL"/>
        </w:rPr>
        <w:t xml:space="preserve">ענבר </w:t>
      </w:r>
      <w:proofErr w:type="spellStart"/>
      <w:r>
        <w:rPr>
          <w:rtl/>
          <w:lang w:eastAsia="he-IL"/>
        </w:rPr>
        <w:t>סהראי</w:t>
      </w:r>
      <w:proofErr w:type="spellEnd"/>
      <w:r>
        <w:rPr>
          <w:rtl/>
          <w:lang w:eastAsia="he-IL"/>
        </w:rPr>
        <w:t>:</w:t>
      </w:r>
      <w:r w:rsidRPr="00380BB9">
        <w:rPr>
          <w:rStyle w:val="TagStyle"/>
          <w:rtl/>
        </w:rPr>
        <w:t xml:space="preserve"> &lt;&lt; אורח &gt;&gt;</w:t>
      </w:r>
      <w:r w:rsidR="00AA1571">
        <w:rPr>
          <w:rtl/>
          <w:lang w:eastAsia="he-IL"/>
        </w:rPr>
        <w:t xml:space="preserve"> </w:t>
      </w:r>
      <w:bookmarkEnd w:id="2056"/>
    </w:p>
    <w:p w:rsidR="00380BB9" w:rsidRDefault="00380BB9" w:rsidP="00380BB9">
      <w:pPr>
        <w:pStyle w:val="KeepWithNext"/>
        <w:rPr>
          <w:rtl/>
          <w:lang w:eastAsia="he-IL"/>
        </w:rPr>
      </w:pPr>
    </w:p>
    <w:p w:rsidR="00380BB9" w:rsidRDefault="00380BB9" w:rsidP="00380BB9">
      <w:pPr>
        <w:rPr>
          <w:rtl/>
          <w:lang w:eastAsia="he-IL"/>
        </w:rPr>
      </w:pPr>
      <w:bookmarkStart w:id="2057" w:name="_ETM_Q1_5174301"/>
      <w:bookmarkStart w:id="2058" w:name="_ETM_Q1_5174322"/>
      <w:bookmarkEnd w:id="2057"/>
      <w:bookmarkEnd w:id="2058"/>
      <w:r>
        <w:rPr>
          <w:rFonts w:hint="cs"/>
          <w:rtl/>
          <w:lang w:eastAsia="he-IL"/>
        </w:rPr>
        <w:t xml:space="preserve">מהמילה "ואולם". "ואולם מעסיק שמספק </w:t>
      </w:r>
      <w:bookmarkStart w:id="2059" w:name="_ETM_Q1_5176035"/>
      <w:bookmarkEnd w:id="2059"/>
      <w:r>
        <w:rPr>
          <w:rFonts w:hint="cs"/>
          <w:rtl/>
          <w:lang w:eastAsia="he-IL"/>
        </w:rPr>
        <w:t>לעובדים אוכל מוכן אינו חייב בהעמדת פינת בישול".</w:t>
      </w:r>
    </w:p>
    <w:p w:rsidR="00380BB9" w:rsidRDefault="00380BB9" w:rsidP="00380BB9">
      <w:pPr>
        <w:rPr>
          <w:rtl/>
          <w:lang w:eastAsia="he-IL"/>
        </w:rPr>
      </w:pPr>
      <w:bookmarkStart w:id="2060" w:name="_ETM_Q1_5184882"/>
      <w:bookmarkStart w:id="2061" w:name="_ETM_Q1_5184948"/>
      <w:bookmarkStart w:id="2062" w:name="_ETM_Q1_5190978"/>
      <w:bookmarkStart w:id="2063" w:name="_ETM_Q1_5191039"/>
      <w:bookmarkEnd w:id="2060"/>
      <w:bookmarkEnd w:id="2061"/>
      <w:bookmarkEnd w:id="2062"/>
      <w:bookmarkEnd w:id="2063"/>
    </w:p>
    <w:p w:rsidR="00380BB9" w:rsidRDefault="00380BB9" w:rsidP="00380BB9">
      <w:pPr>
        <w:pStyle w:val="af6"/>
        <w:keepNext/>
        <w:rPr>
          <w:rtl/>
        </w:rPr>
      </w:pPr>
      <w:bookmarkStart w:id="2064" w:name="ET_yor_5306_209"/>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 </w:t>
      </w:r>
      <w:r>
        <w:rPr>
          <w:rtl/>
        </w:rPr>
        <w:t xml:space="preserve">היו"ר טלי </w:t>
      </w:r>
      <w:proofErr w:type="spellStart"/>
      <w:r>
        <w:rPr>
          <w:rtl/>
        </w:rPr>
        <w:t>פלוסקוב</w:t>
      </w:r>
      <w:proofErr w:type="spellEnd"/>
      <w:r>
        <w:rPr>
          <w:rtl/>
        </w:rPr>
        <w:t>:</w:t>
      </w:r>
      <w:r w:rsidRPr="00380BB9">
        <w:rPr>
          <w:rStyle w:val="TagStyle"/>
          <w:rtl/>
        </w:rPr>
        <w:t xml:space="preserve"> &lt;&lt; </w:t>
      </w:r>
      <w:proofErr w:type="spellStart"/>
      <w:r w:rsidRPr="00380BB9">
        <w:rPr>
          <w:rStyle w:val="TagStyle"/>
          <w:rtl/>
        </w:rPr>
        <w:t>יור</w:t>
      </w:r>
      <w:proofErr w:type="spellEnd"/>
      <w:r w:rsidRPr="00380BB9">
        <w:rPr>
          <w:rStyle w:val="TagStyle"/>
          <w:rtl/>
        </w:rPr>
        <w:t xml:space="preserve"> &gt;&gt;</w:t>
      </w:r>
      <w:r w:rsidR="00AA1571">
        <w:rPr>
          <w:rtl/>
        </w:rPr>
        <w:t xml:space="preserve"> </w:t>
      </w:r>
      <w:bookmarkEnd w:id="2064"/>
    </w:p>
    <w:p w:rsidR="00380BB9" w:rsidRDefault="00380BB9" w:rsidP="00380BB9">
      <w:pPr>
        <w:pStyle w:val="KeepWithNext"/>
        <w:rPr>
          <w:rtl/>
          <w:lang w:eastAsia="he-IL"/>
        </w:rPr>
      </w:pPr>
    </w:p>
    <w:p w:rsidR="00380BB9" w:rsidRDefault="00135546" w:rsidP="00380BB9">
      <w:pPr>
        <w:rPr>
          <w:rtl/>
          <w:lang w:eastAsia="he-IL"/>
        </w:rPr>
      </w:pPr>
      <w:bookmarkStart w:id="2065" w:name="_ETM_Q1_5192458"/>
      <w:bookmarkStart w:id="2066" w:name="_ETM_Q1_5192476"/>
      <w:bookmarkEnd w:id="2065"/>
      <w:bookmarkEnd w:id="2066"/>
      <w:r>
        <w:rPr>
          <w:rFonts w:hint="cs"/>
          <w:rtl/>
          <w:lang w:eastAsia="he-IL"/>
        </w:rPr>
        <w:t xml:space="preserve">התאחדות </w:t>
      </w:r>
      <w:r w:rsidR="00380BB9">
        <w:rPr>
          <w:rFonts w:hint="cs"/>
          <w:rtl/>
          <w:lang w:eastAsia="he-IL"/>
        </w:rPr>
        <w:t xml:space="preserve">חקלאי ישראל, </w:t>
      </w:r>
      <w:bookmarkStart w:id="2067" w:name="_ETM_Q1_5200602"/>
      <w:bookmarkEnd w:id="2067"/>
      <w:r w:rsidR="00380BB9">
        <w:rPr>
          <w:rFonts w:hint="cs"/>
          <w:rtl/>
          <w:lang w:eastAsia="he-IL"/>
        </w:rPr>
        <w:t>יגאל דנינו.</w:t>
      </w:r>
    </w:p>
    <w:p w:rsidR="00380BB9" w:rsidRDefault="00380BB9" w:rsidP="00380BB9">
      <w:pPr>
        <w:rPr>
          <w:rtl/>
          <w:lang w:eastAsia="he-IL"/>
        </w:rPr>
      </w:pPr>
      <w:bookmarkStart w:id="2068" w:name="_ETM_Q1_5202186"/>
      <w:bookmarkStart w:id="2069" w:name="_ETM_Q1_5202238"/>
      <w:bookmarkEnd w:id="2068"/>
      <w:bookmarkEnd w:id="2069"/>
    </w:p>
    <w:p w:rsidR="00380BB9" w:rsidRDefault="00380BB9" w:rsidP="00380BB9">
      <w:pPr>
        <w:pStyle w:val="af9"/>
        <w:keepNext/>
        <w:rPr>
          <w:rtl/>
          <w:lang w:eastAsia="he-IL"/>
        </w:rPr>
      </w:pPr>
      <w:bookmarkStart w:id="2070" w:name="ET_guest_848262_210"/>
      <w:r w:rsidRPr="00380BB9">
        <w:rPr>
          <w:rStyle w:val="TagStyle"/>
          <w:rtl/>
        </w:rPr>
        <w:t xml:space="preserve"> &lt;&lt; אורח &gt;&gt; </w:t>
      </w:r>
      <w:r>
        <w:rPr>
          <w:rtl/>
          <w:lang w:eastAsia="he-IL"/>
        </w:rPr>
        <w:t>יגאל דנינו:</w:t>
      </w:r>
      <w:r w:rsidRPr="00380BB9">
        <w:rPr>
          <w:rStyle w:val="TagStyle"/>
          <w:rtl/>
        </w:rPr>
        <w:t xml:space="preserve"> &lt;&lt; אורח &gt;&gt;</w:t>
      </w:r>
      <w:r w:rsidR="00AA1571">
        <w:rPr>
          <w:rtl/>
          <w:lang w:eastAsia="he-IL"/>
        </w:rPr>
        <w:t xml:space="preserve"> </w:t>
      </w:r>
      <w:bookmarkEnd w:id="2070"/>
    </w:p>
    <w:p w:rsidR="00380BB9" w:rsidRDefault="00380BB9" w:rsidP="00380BB9">
      <w:pPr>
        <w:pStyle w:val="KeepWithNext"/>
        <w:rPr>
          <w:rtl/>
          <w:lang w:eastAsia="he-IL"/>
        </w:rPr>
      </w:pPr>
    </w:p>
    <w:p w:rsidR="00380BB9" w:rsidRDefault="00380BB9" w:rsidP="00380BB9">
      <w:pPr>
        <w:rPr>
          <w:rtl/>
          <w:lang w:eastAsia="he-IL"/>
        </w:rPr>
      </w:pPr>
      <w:bookmarkStart w:id="2071" w:name="_ETM_Q1_5203200"/>
      <w:bookmarkStart w:id="2072" w:name="_ETM_Q1_5203224"/>
      <w:bookmarkEnd w:id="2071"/>
      <w:bookmarkEnd w:id="2072"/>
      <w:r>
        <w:rPr>
          <w:rFonts w:hint="cs"/>
          <w:rtl/>
          <w:lang w:eastAsia="he-IL"/>
        </w:rPr>
        <w:t>שלום.</w:t>
      </w:r>
      <w:r w:rsidR="00AA1571">
        <w:rPr>
          <w:rFonts w:hint="cs"/>
          <w:rtl/>
          <w:lang w:eastAsia="he-IL"/>
        </w:rPr>
        <w:t xml:space="preserve"> </w:t>
      </w:r>
      <w:r w:rsidR="00135546">
        <w:rPr>
          <w:rFonts w:hint="cs"/>
          <w:rtl/>
          <w:lang w:eastAsia="he-IL"/>
        </w:rPr>
        <w:t xml:space="preserve">אני מבקש להתייחס לנושא שעד עכשיו לא שמעתי </w:t>
      </w:r>
      <w:bookmarkStart w:id="2073" w:name="_ETM_Q1_5247736"/>
      <w:bookmarkEnd w:id="2073"/>
      <w:r w:rsidR="00135546">
        <w:rPr>
          <w:rFonts w:hint="cs"/>
          <w:rtl/>
          <w:lang w:eastAsia="he-IL"/>
        </w:rPr>
        <w:t xml:space="preserve">התייחסות אליו וזאת השפעת התקנות, השפעה כספית, על </w:t>
      </w:r>
      <w:bookmarkStart w:id="2074" w:name="_ETM_Q1_5255176"/>
      <w:bookmarkEnd w:id="2074"/>
      <w:r w:rsidR="00135546">
        <w:rPr>
          <w:rFonts w:hint="cs"/>
          <w:rtl/>
          <w:lang w:eastAsia="he-IL"/>
        </w:rPr>
        <w:t>המעסיקים בחקלאות. למעסיקים בחקלאות שמעסיקים פלסטינים בשגרה והם לא</w:t>
      </w:r>
      <w:bookmarkStart w:id="2075" w:name="_ETM_Q1_5262524"/>
      <w:bookmarkEnd w:id="2075"/>
      <w:r w:rsidR="00135546">
        <w:rPr>
          <w:rFonts w:hint="cs"/>
          <w:rtl/>
          <w:lang w:eastAsia="he-IL"/>
        </w:rPr>
        <w:t xml:space="preserve"> מלינים אותם, אין כרגע אפשרות להלין אותם במשק, אין להם </w:t>
      </w:r>
      <w:bookmarkStart w:id="2076" w:name="_ETM_Q1_5267482"/>
      <w:bookmarkEnd w:id="2076"/>
      <w:r w:rsidR="00135546">
        <w:rPr>
          <w:rFonts w:hint="cs"/>
          <w:rtl/>
          <w:lang w:eastAsia="he-IL"/>
        </w:rPr>
        <w:t xml:space="preserve">מתקנים הולמים, והפתרון היחידי שיש להם הוא לשכור דירות או </w:t>
      </w:r>
      <w:bookmarkStart w:id="2077" w:name="_ETM_Q1_5272362"/>
      <w:bookmarkEnd w:id="2077"/>
      <w:r w:rsidR="00135546">
        <w:rPr>
          <w:rFonts w:hint="cs"/>
          <w:rtl/>
          <w:lang w:eastAsia="he-IL"/>
        </w:rPr>
        <w:t>מלוניות ושם</w:t>
      </w:r>
      <w:r w:rsidR="00AA1571">
        <w:rPr>
          <w:rFonts w:hint="cs"/>
          <w:rtl/>
          <w:lang w:eastAsia="he-IL"/>
        </w:rPr>
        <w:t xml:space="preserve"> </w:t>
      </w:r>
      <w:r w:rsidR="00135546">
        <w:rPr>
          <w:rFonts w:hint="cs"/>
          <w:rtl/>
          <w:lang w:eastAsia="he-IL"/>
        </w:rPr>
        <w:t>שלכן אותם כדי שזה</w:t>
      </w:r>
      <w:r w:rsidR="00AA1571">
        <w:rPr>
          <w:rFonts w:hint="cs"/>
          <w:rtl/>
          <w:lang w:eastAsia="he-IL"/>
        </w:rPr>
        <w:t xml:space="preserve"> </w:t>
      </w:r>
      <w:r w:rsidR="00135546">
        <w:rPr>
          <w:rFonts w:hint="cs"/>
          <w:rtl/>
          <w:lang w:eastAsia="he-IL"/>
        </w:rPr>
        <w:t xml:space="preserve">יתאים לתנאי התקנות, מקלחות, שירותים, חדרי אוכל וכולי. </w:t>
      </w:r>
    </w:p>
    <w:p w:rsidR="00135546" w:rsidRDefault="00135546" w:rsidP="00380BB9">
      <w:pPr>
        <w:rPr>
          <w:rtl/>
          <w:lang w:eastAsia="he-IL"/>
        </w:rPr>
      </w:pPr>
      <w:bookmarkStart w:id="2078" w:name="_ETM_Q1_5282628"/>
      <w:bookmarkStart w:id="2079" w:name="_ETM_Q1_5282681"/>
      <w:bookmarkEnd w:id="2078"/>
      <w:bookmarkEnd w:id="2079"/>
    </w:p>
    <w:p w:rsidR="00135546" w:rsidRDefault="00135546" w:rsidP="00380BB9">
      <w:pPr>
        <w:rPr>
          <w:rtl/>
          <w:lang w:eastAsia="he-IL"/>
        </w:rPr>
      </w:pPr>
      <w:bookmarkStart w:id="2080" w:name="_ETM_Q1_5282756"/>
      <w:bookmarkStart w:id="2081" w:name="_ETM_Q1_5282817"/>
      <w:bookmarkEnd w:id="2080"/>
      <w:bookmarkEnd w:id="2081"/>
      <w:r>
        <w:rPr>
          <w:rFonts w:hint="cs"/>
          <w:rtl/>
          <w:lang w:eastAsia="he-IL"/>
        </w:rPr>
        <w:t>העלות של</w:t>
      </w:r>
      <w:bookmarkStart w:id="2082" w:name="_ETM_Q1_5283844"/>
      <w:bookmarkEnd w:id="2082"/>
      <w:r>
        <w:rPr>
          <w:rFonts w:hint="cs"/>
          <w:rtl/>
          <w:lang w:eastAsia="he-IL"/>
        </w:rPr>
        <w:t xml:space="preserve"> הדבר הזה היא כ-200 שקלים ליום לעובד. אני </w:t>
      </w:r>
      <w:bookmarkStart w:id="2083" w:name="_ETM_Q1_5294106"/>
      <w:bookmarkEnd w:id="2083"/>
      <w:r>
        <w:rPr>
          <w:rFonts w:hint="cs"/>
          <w:rtl/>
          <w:lang w:eastAsia="he-IL"/>
        </w:rPr>
        <w:t xml:space="preserve">מבקש לתת </w:t>
      </w:r>
      <w:bookmarkStart w:id="2084" w:name="_ETM_Q1_5289708"/>
      <w:bookmarkEnd w:id="2084"/>
      <w:r>
        <w:rPr>
          <w:rFonts w:hint="cs"/>
          <w:rtl/>
          <w:lang w:eastAsia="he-IL"/>
        </w:rPr>
        <w:t>דוגמה למשק חקלאי שמעסיק בדרך כלל חמישה עובדים פלסטינים. במכפלות זה בערך 30,000 שקלים לחודש.</w:t>
      </w:r>
      <w:bookmarkStart w:id="2085" w:name="_ETM_Q1_5299080"/>
      <w:bookmarkEnd w:id="2085"/>
      <w:r>
        <w:rPr>
          <w:rFonts w:hint="cs"/>
          <w:rtl/>
          <w:lang w:eastAsia="he-IL"/>
        </w:rPr>
        <w:t xml:space="preserve"> בתקנות אין שום התייחסות לעניין הזה של העלויות. אף </w:t>
      </w:r>
      <w:bookmarkStart w:id="2086" w:name="_ETM_Q1_5303622"/>
      <w:bookmarkEnd w:id="2086"/>
      <w:r>
        <w:rPr>
          <w:rFonts w:hint="cs"/>
          <w:rtl/>
          <w:lang w:eastAsia="he-IL"/>
        </w:rPr>
        <w:t>אחד גם ל אבדק את השפעת הרגולציה על המעסיקים</w:t>
      </w:r>
      <w:r w:rsidR="00AA1571">
        <w:rPr>
          <w:rFonts w:hint="cs"/>
          <w:rtl/>
          <w:lang w:eastAsia="he-IL"/>
        </w:rPr>
        <w:t xml:space="preserve"> </w:t>
      </w:r>
      <w:bookmarkStart w:id="2087" w:name="_ETM_Q1_5308768"/>
      <w:bookmarkEnd w:id="2087"/>
      <w:r>
        <w:rPr>
          <w:rFonts w:hint="cs"/>
          <w:rtl/>
          <w:lang w:eastAsia="he-IL"/>
        </w:rPr>
        <w:t xml:space="preserve">כפי שמתחייב לפי החלטת ממשלה בעניין הזה. זה אומר שהמעסיקים אמורים עכשיו לשאת לאורך זמן </w:t>
      </w:r>
      <w:r>
        <w:rPr>
          <w:rtl/>
          <w:lang w:eastAsia="he-IL"/>
        </w:rPr>
        <w:t>–</w:t>
      </w:r>
      <w:r>
        <w:rPr>
          <w:rFonts w:hint="cs"/>
          <w:rtl/>
          <w:lang w:eastAsia="he-IL"/>
        </w:rPr>
        <w:t xml:space="preserve"> אנחנו לא מדברים על חודש-חודשיים, </w:t>
      </w:r>
      <w:bookmarkStart w:id="2088" w:name="_ETM_Q1_5317688"/>
      <w:bookmarkEnd w:id="2088"/>
      <w:r>
        <w:rPr>
          <w:rFonts w:hint="cs"/>
          <w:rtl/>
          <w:lang w:eastAsia="he-IL"/>
        </w:rPr>
        <w:t xml:space="preserve">זה כבר כמה חודשים אחורה ועוד כמה חודשים קדימה - </w:t>
      </w:r>
      <w:bookmarkStart w:id="2089" w:name="_ETM_Q1_5322589"/>
      <w:bookmarkEnd w:id="2089"/>
      <w:r>
        <w:rPr>
          <w:rFonts w:hint="cs"/>
          <w:rtl/>
          <w:lang w:eastAsia="he-IL"/>
        </w:rPr>
        <w:t>בעלויות מקסימליות מבחינתם. אנחנו פנינו בעניין הזה לאוצר בבקשה שהמדינה תממן</w:t>
      </w:r>
      <w:bookmarkStart w:id="2090" w:name="_ETM_Q1_5326296"/>
      <w:bookmarkEnd w:id="2090"/>
      <w:r>
        <w:rPr>
          <w:rFonts w:hint="cs"/>
          <w:rtl/>
          <w:lang w:eastAsia="he-IL"/>
        </w:rPr>
        <w:t xml:space="preserve"> או תשתתף בעלויות הגדולות האלה והבקשה שלנו לצערי נדחתה.</w:t>
      </w:r>
    </w:p>
    <w:p w:rsidR="00135546" w:rsidRDefault="00135546" w:rsidP="00380BB9">
      <w:pPr>
        <w:rPr>
          <w:rtl/>
          <w:lang w:eastAsia="he-IL"/>
        </w:rPr>
      </w:pPr>
    </w:p>
    <w:p w:rsidR="00135546" w:rsidRDefault="00135546" w:rsidP="00380BB9">
      <w:pPr>
        <w:rPr>
          <w:rtl/>
          <w:lang w:eastAsia="he-IL"/>
        </w:rPr>
      </w:pPr>
      <w:r>
        <w:rPr>
          <w:rFonts w:hint="cs"/>
          <w:rtl/>
          <w:lang w:eastAsia="he-IL"/>
        </w:rPr>
        <w:t>גברתי היושבת ראש, אני מבקש לא לאשר את התקנות האלה לפני שניתן את הדעת על העניין הזה.</w:t>
      </w:r>
      <w:r w:rsidR="00AA1571">
        <w:rPr>
          <w:rFonts w:hint="cs"/>
          <w:rtl/>
          <w:lang w:eastAsia="he-IL"/>
        </w:rPr>
        <w:t xml:space="preserve"> </w:t>
      </w:r>
      <w:r>
        <w:rPr>
          <w:rFonts w:hint="cs"/>
          <w:rtl/>
          <w:lang w:eastAsia="he-IL"/>
        </w:rPr>
        <w:t xml:space="preserve">לפני שווידאנו שבאמת המעסיקים יכולים לעמוד </w:t>
      </w:r>
      <w:bookmarkStart w:id="2091" w:name="_ETM_Q1_5355414"/>
      <w:bookmarkEnd w:id="2091"/>
      <w:r>
        <w:rPr>
          <w:rFonts w:hint="cs"/>
          <w:rtl/>
          <w:lang w:eastAsia="he-IL"/>
        </w:rPr>
        <w:t xml:space="preserve">בתקנות האלה, ושזו גזרה שהציבור יכול לעמוד בה, אי אפשר </w:t>
      </w:r>
      <w:bookmarkStart w:id="2092" w:name="_ETM_Q1_5359454"/>
      <w:bookmarkEnd w:id="2092"/>
      <w:r>
        <w:rPr>
          <w:rFonts w:hint="cs"/>
          <w:rtl/>
          <w:lang w:eastAsia="he-IL"/>
        </w:rPr>
        <w:t>לתת לזה אור ירוק.</w:t>
      </w:r>
    </w:p>
    <w:p w:rsidR="00135546" w:rsidRDefault="00135546" w:rsidP="00380BB9">
      <w:pPr>
        <w:rPr>
          <w:rtl/>
          <w:lang w:eastAsia="he-IL"/>
        </w:rPr>
      </w:pPr>
      <w:bookmarkStart w:id="2093" w:name="_ETM_Q1_5363772"/>
      <w:bookmarkStart w:id="2094" w:name="_ETM_Q1_5363840"/>
      <w:bookmarkStart w:id="2095" w:name="_ETM_Q1_5365059"/>
      <w:bookmarkEnd w:id="2093"/>
      <w:bookmarkEnd w:id="2094"/>
      <w:bookmarkEnd w:id="2095"/>
    </w:p>
    <w:p w:rsidR="00135546" w:rsidRDefault="00135546" w:rsidP="00135546">
      <w:pPr>
        <w:pStyle w:val="af6"/>
        <w:keepNext/>
        <w:rPr>
          <w:rtl/>
        </w:rPr>
      </w:pPr>
      <w:bookmarkStart w:id="2096" w:name="ET_yor_5306_211"/>
      <w:r w:rsidRPr="00135546">
        <w:rPr>
          <w:rStyle w:val="TagStyle"/>
          <w:rtl/>
        </w:rPr>
        <w:t xml:space="preserve"> &lt;&lt; </w:t>
      </w:r>
      <w:proofErr w:type="spellStart"/>
      <w:r w:rsidRPr="00135546">
        <w:rPr>
          <w:rStyle w:val="TagStyle"/>
          <w:rtl/>
        </w:rPr>
        <w:t>יור</w:t>
      </w:r>
      <w:proofErr w:type="spellEnd"/>
      <w:r w:rsidRPr="00135546">
        <w:rPr>
          <w:rStyle w:val="TagStyle"/>
          <w:rtl/>
        </w:rPr>
        <w:t xml:space="preserve"> &gt;&gt; </w:t>
      </w:r>
      <w:r>
        <w:rPr>
          <w:rtl/>
        </w:rPr>
        <w:t xml:space="preserve">היו"ר טלי </w:t>
      </w:r>
      <w:proofErr w:type="spellStart"/>
      <w:r>
        <w:rPr>
          <w:rtl/>
        </w:rPr>
        <w:t>פלוסקוב</w:t>
      </w:r>
      <w:proofErr w:type="spellEnd"/>
      <w:r>
        <w:rPr>
          <w:rtl/>
        </w:rPr>
        <w:t>:</w:t>
      </w:r>
      <w:r w:rsidRPr="00135546">
        <w:rPr>
          <w:rStyle w:val="TagStyle"/>
          <w:rtl/>
        </w:rPr>
        <w:t xml:space="preserve"> &lt;&lt; </w:t>
      </w:r>
      <w:proofErr w:type="spellStart"/>
      <w:r w:rsidRPr="00135546">
        <w:rPr>
          <w:rStyle w:val="TagStyle"/>
          <w:rtl/>
        </w:rPr>
        <w:t>יור</w:t>
      </w:r>
      <w:proofErr w:type="spellEnd"/>
      <w:r w:rsidRPr="00135546">
        <w:rPr>
          <w:rStyle w:val="TagStyle"/>
          <w:rtl/>
        </w:rPr>
        <w:t xml:space="preserve"> &gt;&gt;</w:t>
      </w:r>
      <w:r w:rsidR="00AA1571">
        <w:rPr>
          <w:rtl/>
        </w:rPr>
        <w:t xml:space="preserve"> </w:t>
      </w:r>
      <w:bookmarkEnd w:id="2096"/>
    </w:p>
    <w:p w:rsidR="00135546" w:rsidRDefault="00135546" w:rsidP="00135546">
      <w:pPr>
        <w:pStyle w:val="KeepWithNext"/>
        <w:rPr>
          <w:rtl/>
          <w:lang w:eastAsia="he-IL"/>
        </w:rPr>
      </w:pPr>
    </w:p>
    <w:p w:rsidR="00135546" w:rsidRDefault="00135546" w:rsidP="00135546">
      <w:pPr>
        <w:rPr>
          <w:rtl/>
          <w:lang w:eastAsia="he-IL"/>
        </w:rPr>
      </w:pPr>
      <w:bookmarkStart w:id="2097" w:name="_ETM_Q1_5365319"/>
      <w:bookmarkStart w:id="2098" w:name="_ETM_Q1_5365350"/>
      <w:bookmarkEnd w:id="2097"/>
      <w:bookmarkEnd w:id="2098"/>
      <w:r>
        <w:rPr>
          <w:rFonts w:hint="cs"/>
          <w:rtl/>
          <w:lang w:eastAsia="he-IL"/>
        </w:rPr>
        <w:t xml:space="preserve"> ליועצת המשפטית שלנו יש תשובה </w:t>
      </w:r>
      <w:bookmarkStart w:id="2099" w:name="_ETM_Q1_5367466"/>
      <w:bookmarkEnd w:id="2099"/>
      <w:r>
        <w:rPr>
          <w:rFonts w:hint="cs"/>
          <w:rtl/>
          <w:lang w:eastAsia="he-IL"/>
        </w:rPr>
        <w:t>לסוגיה שהעלית כאן.</w:t>
      </w:r>
    </w:p>
    <w:p w:rsidR="00135546" w:rsidRDefault="00135546" w:rsidP="00135546">
      <w:pPr>
        <w:rPr>
          <w:rtl/>
          <w:lang w:eastAsia="he-IL"/>
        </w:rPr>
      </w:pPr>
      <w:bookmarkStart w:id="2100" w:name="_ETM_Q1_5370418"/>
      <w:bookmarkStart w:id="2101" w:name="_ETM_Q1_5370476"/>
      <w:bookmarkStart w:id="2102" w:name="_ETM_Q1_5371170"/>
      <w:bookmarkEnd w:id="2100"/>
      <w:bookmarkEnd w:id="2101"/>
      <w:bookmarkEnd w:id="2102"/>
    </w:p>
    <w:p w:rsidR="00135546" w:rsidRDefault="00135546" w:rsidP="00135546">
      <w:pPr>
        <w:pStyle w:val="a4"/>
        <w:keepNext/>
        <w:rPr>
          <w:rtl/>
        </w:rPr>
      </w:pPr>
      <w:bookmarkStart w:id="2103" w:name="ET_speaker_נעה_בן_שבת_212"/>
      <w:r w:rsidRPr="00135546">
        <w:rPr>
          <w:rStyle w:val="TagStyle"/>
          <w:rtl/>
        </w:rPr>
        <w:t xml:space="preserve"> &lt;&lt; דובר &gt;&gt; </w:t>
      </w:r>
      <w:r>
        <w:rPr>
          <w:rtl/>
        </w:rPr>
        <w:t>נעה בן שבת:</w:t>
      </w:r>
      <w:r w:rsidRPr="00135546">
        <w:rPr>
          <w:rStyle w:val="TagStyle"/>
          <w:rtl/>
        </w:rPr>
        <w:t xml:space="preserve"> &lt;&lt; דובר &gt;&gt;</w:t>
      </w:r>
      <w:r w:rsidR="00AA1571">
        <w:rPr>
          <w:rtl/>
        </w:rPr>
        <w:t xml:space="preserve"> </w:t>
      </w:r>
      <w:bookmarkEnd w:id="2103"/>
    </w:p>
    <w:p w:rsidR="00135546" w:rsidRDefault="00135546" w:rsidP="00135546">
      <w:pPr>
        <w:pStyle w:val="KeepWithNext"/>
        <w:rPr>
          <w:rtl/>
          <w:lang w:eastAsia="he-IL"/>
        </w:rPr>
      </w:pPr>
    </w:p>
    <w:p w:rsidR="00135546" w:rsidRDefault="00135546" w:rsidP="00135546">
      <w:pPr>
        <w:rPr>
          <w:rtl/>
          <w:lang w:eastAsia="he-IL"/>
        </w:rPr>
      </w:pPr>
      <w:bookmarkStart w:id="2104" w:name="_ETM_Q1_5371446"/>
      <w:bookmarkStart w:id="2105" w:name="_ETM_Q1_5371471"/>
      <w:bookmarkEnd w:id="2104"/>
      <w:bookmarkEnd w:id="2105"/>
      <w:r>
        <w:rPr>
          <w:rFonts w:hint="cs"/>
          <w:rtl/>
          <w:lang w:eastAsia="he-IL"/>
        </w:rPr>
        <w:t xml:space="preserve">אני רק רוצה להזכיר שבשלהי הכנסת </w:t>
      </w:r>
      <w:bookmarkStart w:id="2106" w:name="_ETM_Q1_5374670"/>
      <w:bookmarkEnd w:id="2106"/>
      <w:r>
        <w:rPr>
          <w:rFonts w:hint="cs"/>
          <w:rtl/>
          <w:lang w:eastAsia="he-IL"/>
        </w:rPr>
        <w:t>ה-20 עבר תיקון לתקנות הניכויים שאמור היה להיות כרוך בתקנות הפיקדון בחקלאות. הניכויים בנושא החקלאות הועלו מאוד,</w:t>
      </w:r>
      <w:r w:rsidR="00AA1571">
        <w:rPr>
          <w:rFonts w:hint="cs"/>
          <w:rtl/>
          <w:lang w:eastAsia="he-IL"/>
        </w:rPr>
        <w:t xml:space="preserve"> </w:t>
      </w:r>
      <w:bookmarkStart w:id="2107" w:name="_ETM_Q1_5385790"/>
      <w:bookmarkEnd w:id="2107"/>
      <w:r>
        <w:rPr>
          <w:rFonts w:hint="cs"/>
          <w:rtl/>
          <w:lang w:eastAsia="he-IL"/>
        </w:rPr>
        <w:t>הסכומים של הניכויים שודרגו, אפשר לומר, לטובת החקלאים. המשמעות היא שהמעסיקים יכולים</w:t>
      </w:r>
      <w:r w:rsidR="00EE4AAC">
        <w:rPr>
          <w:rFonts w:hint="cs"/>
          <w:rtl/>
          <w:lang w:eastAsia="he-IL"/>
        </w:rPr>
        <w:t xml:space="preserve"> לנכות יותר סכומים מהעובדים שלהם יחסית לגורמים אחרים. </w:t>
      </w:r>
      <w:bookmarkStart w:id="2108" w:name="_ETM_Q1_5397638"/>
      <w:bookmarkEnd w:id="2108"/>
      <w:r w:rsidR="00EE4AAC">
        <w:rPr>
          <w:rFonts w:hint="cs"/>
          <w:rtl/>
          <w:lang w:eastAsia="he-IL"/>
        </w:rPr>
        <w:t xml:space="preserve">עורכת הדין דבי אליעזר הזכירה את זה בתחילת הדיון </w:t>
      </w:r>
      <w:bookmarkStart w:id="2109" w:name="_ETM_Q1_5400266"/>
      <w:bookmarkEnd w:id="2109"/>
      <w:r w:rsidR="00EE4AAC">
        <w:rPr>
          <w:rFonts w:hint="cs"/>
          <w:rtl/>
          <w:lang w:eastAsia="he-IL"/>
        </w:rPr>
        <w:t xml:space="preserve">היום. הוראות הפיקדון לא עברו. אני חושבת שאין מקום כאן </w:t>
      </w:r>
      <w:bookmarkStart w:id="2110" w:name="_ETM_Q1_5405074"/>
      <w:bookmarkEnd w:id="2110"/>
      <w:r w:rsidR="00EE4AAC">
        <w:rPr>
          <w:rFonts w:hint="cs"/>
          <w:rtl/>
          <w:lang w:eastAsia="he-IL"/>
        </w:rPr>
        <w:t xml:space="preserve">לבוא בתלונות על הנושא. התקנות האלה הן תקנות שקיימות ומחייבות </w:t>
      </w:r>
      <w:bookmarkStart w:id="2111" w:name="_ETM_Q1_5409000"/>
      <w:bookmarkEnd w:id="2111"/>
      <w:r w:rsidR="00EE4AAC">
        <w:rPr>
          <w:rFonts w:hint="cs"/>
          <w:rtl/>
          <w:lang w:eastAsia="he-IL"/>
        </w:rPr>
        <w:t xml:space="preserve">ומרגע שאנחנו קובעים שהוראות החוק שבאופן רגיל לא מחייבות מגורים </w:t>
      </w:r>
      <w:bookmarkStart w:id="2112" w:name="_ETM_Q1_5414274"/>
      <w:bookmarkEnd w:id="2112"/>
      <w:r w:rsidR="00EE4AAC">
        <w:rPr>
          <w:rFonts w:hint="cs"/>
          <w:rtl/>
          <w:lang w:eastAsia="he-IL"/>
        </w:rPr>
        <w:t xml:space="preserve">הולמים לעובד שמגיע מהרשות הפלסטינית יחולו גם על </w:t>
      </w:r>
      <w:bookmarkStart w:id="2113" w:name="_ETM_Q1_5419266"/>
      <w:bookmarkEnd w:id="2113"/>
      <w:r w:rsidR="00EE4AAC">
        <w:rPr>
          <w:rFonts w:hint="cs"/>
          <w:rtl/>
          <w:lang w:eastAsia="he-IL"/>
        </w:rPr>
        <w:t xml:space="preserve">עובדים כאלה שיש להם אישורי לינה, ממילא התקנות האלה כפי </w:t>
      </w:r>
      <w:bookmarkStart w:id="2114" w:name="_ETM_Q1_5424630"/>
      <w:bookmarkEnd w:id="2114"/>
      <w:r w:rsidR="00EE4AAC">
        <w:rPr>
          <w:rFonts w:hint="cs"/>
          <w:rtl/>
          <w:lang w:eastAsia="he-IL"/>
        </w:rPr>
        <w:t xml:space="preserve">שהם נקבעו, עם התחשיבים שנעשו לצורך קביעת אותן תקנות, </w:t>
      </w:r>
      <w:bookmarkStart w:id="2115" w:name="_ETM_Q1_5425748"/>
      <w:bookmarkEnd w:id="2115"/>
      <w:r w:rsidR="00EE4AAC">
        <w:rPr>
          <w:rFonts w:hint="cs"/>
          <w:rtl/>
          <w:lang w:eastAsia="he-IL"/>
        </w:rPr>
        <w:t>הן צריכים לחול גם כאן.</w:t>
      </w:r>
    </w:p>
    <w:p w:rsidR="00EE4AAC" w:rsidRDefault="00EE4AAC" w:rsidP="00135546">
      <w:pPr>
        <w:rPr>
          <w:rtl/>
          <w:lang w:eastAsia="he-IL"/>
        </w:rPr>
      </w:pPr>
    </w:p>
    <w:p w:rsidR="00EE4AAC" w:rsidRDefault="00EE4AAC" w:rsidP="00EE4AAC">
      <w:pPr>
        <w:pStyle w:val="af9"/>
        <w:keepNext/>
        <w:rPr>
          <w:rtl/>
          <w:lang w:eastAsia="he-IL"/>
        </w:rPr>
      </w:pPr>
      <w:bookmarkStart w:id="2116" w:name="ET_guest_848262_213"/>
      <w:r w:rsidRPr="00EE4AAC">
        <w:rPr>
          <w:rStyle w:val="TagStyle"/>
          <w:rtl/>
        </w:rPr>
        <w:t xml:space="preserve"> &lt;&lt; אורח &gt;&gt; </w:t>
      </w:r>
      <w:r>
        <w:rPr>
          <w:rtl/>
          <w:lang w:eastAsia="he-IL"/>
        </w:rPr>
        <w:t>יגאל דנינו:</w:t>
      </w:r>
      <w:r w:rsidRPr="00EE4AAC">
        <w:rPr>
          <w:rStyle w:val="TagStyle"/>
          <w:rtl/>
        </w:rPr>
        <w:t xml:space="preserve"> &lt;&lt; אורח &gt;&gt;</w:t>
      </w:r>
      <w:r w:rsidR="00AA1571">
        <w:rPr>
          <w:rtl/>
          <w:lang w:eastAsia="he-IL"/>
        </w:rPr>
        <w:t xml:space="preserve"> </w:t>
      </w:r>
      <w:bookmarkEnd w:id="2116"/>
    </w:p>
    <w:p w:rsidR="00EE4AAC" w:rsidRDefault="00EE4AAC" w:rsidP="00EE4AAC">
      <w:pPr>
        <w:pStyle w:val="KeepWithNext"/>
        <w:rPr>
          <w:rtl/>
          <w:lang w:eastAsia="he-IL"/>
        </w:rPr>
      </w:pPr>
    </w:p>
    <w:p w:rsidR="00EE4AAC" w:rsidRDefault="00EE4AAC" w:rsidP="00EE4AAC">
      <w:pPr>
        <w:rPr>
          <w:rtl/>
          <w:lang w:eastAsia="he-IL"/>
        </w:rPr>
      </w:pPr>
      <w:r>
        <w:rPr>
          <w:rFonts w:hint="cs"/>
          <w:rtl/>
          <w:lang w:eastAsia="he-IL"/>
        </w:rPr>
        <w:t xml:space="preserve">כן, אבל יש הבדל גדול </w:t>
      </w:r>
      <w:bookmarkStart w:id="2117" w:name="_ETM_Q1_5431396"/>
      <w:bookmarkEnd w:id="2117"/>
      <w:r>
        <w:rPr>
          <w:rFonts w:hint="cs"/>
          <w:rtl/>
          <w:lang w:eastAsia="he-IL"/>
        </w:rPr>
        <w:t>בין מגורים לעובדים מהגרי עבודה מתאילנד שבפועל יש מגורים קבועים</w:t>
      </w:r>
      <w:bookmarkStart w:id="2118" w:name="_ETM_Q1_5437050"/>
      <w:bookmarkEnd w:id="2118"/>
      <w:r>
        <w:rPr>
          <w:rFonts w:hint="cs"/>
          <w:rtl/>
          <w:lang w:eastAsia="he-IL"/>
        </w:rPr>
        <w:t xml:space="preserve"> לאותם עובדים ואז המעסיק רשאי לנכות את העלות של ההוצאות </w:t>
      </w:r>
      <w:bookmarkStart w:id="2119" w:name="_ETM_Q1_5442440"/>
      <w:bookmarkEnd w:id="2119"/>
      <w:r>
        <w:rPr>
          <w:rFonts w:hint="cs"/>
          <w:rtl/>
          <w:lang w:eastAsia="he-IL"/>
        </w:rPr>
        <w:t xml:space="preserve">השוטפות. כאן אנחנו מדברים על עלויות הרבה יותר גבוהות. המעסיק </w:t>
      </w:r>
      <w:bookmarkStart w:id="2120" w:name="_ETM_Q1_5448208"/>
      <w:bookmarkEnd w:id="2120"/>
      <w:r>
        <w:rPr>
          <w:rFonts w:hint="cs"/>
          <w:rtl/>
          <w:lang w:eastAsia="he-IL"/>
        </w:rPr>
        <w:t xml:space="preserve">צריך לשכור דירה או לשכן אותם במלונית. הוראות הניכויים </w:t>
      </w:r>
      <w:bookmarkStart w:id="2121" w:name="_ETM_Q1_5454620"/>
      <w:bookmarkEnd w:id="2121"/>
      <w:r>
        <w:rPr>
          <w:rFonts w:hint="cs"/>
          <w:rtl/>
          <w:lang w:eastAsia="he-IL"/>
        </w:rPr>
        <w:t xml:space="preserve">של 500 ומשהו שקלים, הן לעג לרש בעניין הזה. </w:t>
      </w:r>
      <w:bookmarkStart w:id="2122" w:name="_ETM_Q1_5460098"/>
      <w:bookmarkEnd w:id="2122"/>
      <w:r>
        <w:rPr>
          <w:rFonts w:hint="cs"/>
          <w:rtl/>
          <w:lang w:eastAsia="he-IL"/>
        </w:rPr>
        <w:t>אם עלות של הלנה של עובד</w:t>
      </w:r>
      <w:r w:rsidR="00AA1571">
        <w:rPr>
          <w:rFonts w:hint="cs"/>
          <w:rtl/>
          <w:lang w:eastAsia="he-IL"/>
        </w:rPr>
        <w:t xml:space="preserve"> </w:t>
      </w:r>
      <w:r>
        <w:rPr>
          <w:rFonts w:hint="cs"/>
          <w:rtl/>
          <w:lang w:eastAsia="he-IL"/>
        </w:rPr>
        <w:t xml:space="preserve">פלסטיני אחד למשך חודש </w:t>
      </w:r>
      <w:bookmarkStart w:id="2123" w:name="_ETM_Q1_5462818"/>
      <w:bookmarkEnd w:id="2123"/>
      <w:r>
        <w:rPr>
          <w:rFonts w:hint="cs"/>
          <w:rtl/>
          <w:lang w:eastAsia="he-IL"/>
        </w:rPr>
        <w:t xml:space="preserve">היא כמעט 6,000 שקלים, איך אפשר לדרוש שהמעסיק </w:t>
      </w:r>
      <w:bookmarkStart w:id="2124" w:name="_ETM_Q1_5466880"/>
      <w:bookmarkEnd w:id="2124"/>
      <w:r>
        <w:rPr>
          <w:rFonts w:hint="cs"/>
          <w:rtl/>
          <w:lang w:eastAsia="he-IL"/>
        </w:rPr>
        <w:t xml:space="preserve">יישא בכל העלות הזאת לבדו? זה לא עניין משפטי. זה </w:t>
      </w:r>
      <w:bookmarkStart w:id="2125" w:name="_ETM_Q1_5471662"/>
      <w:bookmarkEnd w:id="2125"/>
      <w:r>
        <w:rPr>
          <w:rFonts w:hint="cs"/>
          <w:rtl/>
          <w:lang w:eastAsia="he-IL"/>
        </w:rPr>
        <w:t>עניין כלכלי.</w:t>
      </w:r>
    </w:p>
    <w:p w:rsidR="00EE4AAC" w:rsidRDefault="00EE4AAC" w:rsidP="00EE4AAC">
      <w:pPr>
        <w:rPr>
          <w:rtl/>
          <w:lang w:eastAsia="he-IL"/>
        </w:rPr>
      </w:pPr>
    </w:p>
    <w:p w:rsidR="00EE4AAC" w:rsidRDefault="00EE4AAC" w:rsidP="00EE4AAC">
      <w:pPr>
        <w:rPr>
          <w:rtl/>
          <w:lang w:eastAsia="he-IL"/>
        </w:rPr>
      </w:pPr>
      <w:r>
        <w:rPr>
          <w:rFonts w:hint="cs"/>
          <w:rtl/>
          <w:lang w:eastAsia="he-IL"/>
        </w:rPr>
        <w:t>אנחנו</w:t>
      </w:r>
      <w:r w:rsidR="00AA1571">
        <w:rPr>
          <w:rFonts w:hint="cs"/>
          <w:rtl/>
          <w:lang w:eastAsia="he-IL"/>
        </w:rPr>
        <w:t xml:space="preserve"> </w:t>
      </w:r>
      <w:r>
        <w:rPr>
          <w:rFonts w:hint="cs"/>
          <w:rtl/>
          <w:lang w:eastAsia="he-IL"/>
        </w:rPr>
        <w:t xml:space="preserve">גם הצבענו על איזשהו מקור שלדעתנו יכול לממן </w:t>
      </w:r>
      <w:bookmarkStart w:id="2126" w:name="_ETM_Q1_5474129"/>
      <w:bookmarkEnd w:id="2126"/>
      <w:r>
        <w:rPr>
          <w:rFonts w:hint="cs"/>
          <w:rtl/>
          <w:lang w:eastAsia="he-IL"/>
        </w:rPr>
        <w:t xml:space="preserve">את העלות הזאת. יש קרן של דמי מחלה </w:t>
      </w:r>
      <w:bookmarkStart w:id="2127" w:name="_ETM_Q1_5480850"/>
      <w:bookmarkEnd w:id="2127"/>
      <w:r>
        <w:rPr>
          <w:rFonts w:hint="cs"/>
          <w:rtl/>
          <w:lang w:eastAsia="he-IL"/>
        </w:rPr>
        <w:t>של עובדים פלסטינים שהצטברו בה עודפים, מעל</w:t>
      </w:r>
      <w:bookmarkStart w:id="2128" w:name="_ETM_Q1_5486130"/>
      <w:bookmarkEnd w:id="2128"/>
      <w:r>
        <w:rPr>
          <w:rFonts w:hint="cs"/>
          <w:rtl/>
          <w:lang w:eastAsia="he-IL"/>
        </w:rPr>
        <w:t xml:space="preserve"> חצי מיליארד שקלים. לצערנו הבקשה הזאת נדחתה.</w:t>
      </w:r>
    </w:p>
    <w:p w:rsidR="00EE4AAC" w:rsidRDefault="00EE4AAC" w:rsidP="00EE4AAC">
      <w:pPr>
        <w:rPr>
          <w:rtl/>
          <w:lang w:eastAsia="he-IL"/>
        </w:rPr>
      </w:pPr>
      <w:bookmarkStart w:id="2129" w:name="_ETM_Q1_5490493"/>
      <w:bookmarkStart w:id="2130" w:name="_ETM_Q1_5490555"/>
      <w:bookmarkEnd w:id="2129"/>
      <w:bookmarkEnd w:id="2130"/>
    </w:p>
    <w:p w:rsidR="00EE4AAC" w:rsidRDefault="00EE4AAC" w:rsidP="00EE4AAC">
      <w:pPr>
        <w:rPr>
          <w:rtl/>
          <w:lang w:eastAsia="he-IL"/>
        </w:rPr>
      </w:pPr>
      <w:bookmarkStart w:id="2131" w:name="_ETM_Q1_5490603"/>
      <w:bookmarkStart w:id="2132" w:name="_ETM_Q1_5490724"/>
      <w:bookmarkEnd w:id="2131"/>
      <w:bookmarkEnd w:id="2132"/>
      <w:r>
        <w:rPr>
          <w:rFonts w:hint="cs"/>
          <w:rtl/>
          <w:lang w:eastAsia="he-IL"/>
        </w:rPr>
        <w:t xml:space="preserve">לכן אני חושב שאי </w:t>
      </w:r>
      <w:bookmarkStart w:id="2133" w:name="_ETM_Q1_5491332"/>
      <w:bookmarkEnd w:id="2133"/>
      <w:r>
        <w:rPr>
          <w:rFonts w:hint="cs"/>
          <w:rtl/>
          <w:lang w:eastAsia="he-IL"/>
        </w:rPr>
        <w:t xml:space="preserve">אפשר להטיל על הציבור, לפחות כשמדובר על חקלאים </w:t>
      </w:r>
      <w:bookmarkStart w:id="2134" w:name="_ETM_Q1_5495219"/>
      <w:bookmarkEnd w:id="2134"/>
      <w:r>
        <w:rPr>
          <w:rFonts w:hint="cs"/>
          <w:rtl/>
          <w:lang w:eastAsia="he-IL"/>
        </w:rPr>
        <w:t xml:space="preserve">שאין להם כמו הקבלנים דירות מוכנות למסירה שהם יכולים לשכן </w:t>
      </w:r>
      <w:bookmarkStart w:id="2135" w:name="_ETM_Q1_5499746"/>
      <w:bookmarkEnd w:id="2135"/>
      <w:r>
        <w:rPr>
          <w:rFonts w:hint="cs"/>
          <w:rtl/>
          <w:lang w:eastAsia="he-IL"/>
        </w:rPr>
        <w:t>בהן, אלא זה כסף שיוצא מהכיס שלהם ומבחינתם אלה עלויות</w:t>
      </w:r>
      <w:bookmarkStart w:id="2136" w:name="_ETM_Q1_5504306"/>
      <w:bookmarkEnd w:id="2136"/>
      <w:r>
        <w:rPr>
          <w:rFonts w:hint="cs"/>
          <w:rtl/>
          <w:lang w:eastAsia="he-IL"/>
        </w:rPr>
        <w:t xml:space="preserve"> עצומות.</w:t>
      </w:r>
    </w:p>
    <w:p w:rsidR="00EE4AAC" w:rsidRDefault="00EE4AAC" w:rsidP="00EE4AAC">
      <w:pPr>
        <w:rPr>
          <w:rtl/>
          <w:lang w:eastAsia="he-IL"/>
        </w:rPr>
      </w:pPr>
      <w:bookmarkStart w:id="2137" w:name="_ETM_Q1_5508690"/>
      <w:bookmarkStart w:id="2138" w:name="_ETM_Q1_5508747"/>
      <w:bookmarkEnd w:id="2137"/>
      <w:bookmarkEnd w:id="2138"/>
    </w:p>
    <w:p w:rsidR="00EE4AAC" w:rsidRDefault="00EE4AAC" w:rsidP="00EE4AAC">
      <w:pPr>
        <w:rPr>
          <w:rtl/>
          <w:lang w:eastAsia="he-IL"/>
        </w:rPr>
      </w:pPr>
      <w:bookmarkStart w:id="2139" w:name="_ETM_Q1_5508826"/>
      <w:bookmarkStart w:id="2140" w:name="_ETM_Q1_5508884"/>
      <w:bookmarkEnd w:id="2139"/>
      <w:bookmarkEnd w:id="2140"/>
      <w:r>
        <w:rPr>
          <w:rFonts w:hint="cs"/>
          <w:rtl/>
          <w:lang w:eastAsia="he-IL"/>
        </w:rPr>
        <w:t xml:space="preserve">הניכוי של 500 ומשהו שקלים שמותר לפי התקנות הוא מכסה בפועל עלות קטנה מאוד, פחות מ-10 </w:t>
      </w:r>
      <w:bookmarkStart w:id="2141" w:name="_ETM_Q1_5519293"/>
      <w:bookmarkEnd w:id="2141"/>
      <w:r>
        <w:rPr>
          <w:rFonts w:hint="cs"/>
          <w:rtl/>
          <w:lang w:eastAsia="he-IL"/>
        </w:rPr>
        <w:t>אחוזים מהעלות הריאלית שנופלת על המעסיק בעניין הזה.</w:t>
      </w:r>
    </w:p>
    <w:p w:rsidR="00EE4AAC" w:rsidRDefault="00EE4AAC" w:rsidP="00EE4AAC">
      <w:pPr>
        <w:rPr>
          <w:rtl/>
          <w:lang w:eastAsia="he-IL"/>
        </w:rPr>
      </w:pPr>
      <w:bookmarkStart w:id="2142" w:name="_ETM_Q1_5525056"/>
      <w:bookmarkStart w:id="2143" w:name="_ETM_Q1_5525118"/>
      <w:bookmarkStart w:id="2144" w:name="_ETM_Q1_5527136"/>
      <w:bookmarkEnd w:id="2142"/>
      <w:bookmarkEnd w:id="2143"/>
      <w:bookmarkEnd w:id="2144"/>
    </w:p>
    <w:p w:rsidR="00EE4AAC" w:rsidRDefault="00EE4AAC" w:rsidP="00EE4AAC">
      <w:pPr>
        <w:pStyle w:val="af6"/>
        <w:keepNext/>
        <w:rPr>
          <w:rtl/>
        </w:rPr>
      </w:pPr>
      <w:bookmarkStart w:id="2145" w:name="ET_yor_5306_214"/>
      <w:r w:rsidRPr="00EE4AAC">
        <w:rPr>
          <w:rStyle w:val="TagStyle"/>
          <w:rtl/>
        </w:rPr>
        <w:t xml:space="preserve"> &lt;&lt; </w:t>
      </w:r>
      <w:proofErr w:type="spellStart"/>
      <w:r w:rsidRPr="00EE4AAC">
        <w:rPr>
          <w:rStyle w:val="TagStyle"/>
          <w:rtl/>
        </w:rPr>
        <w:t>יור</w:t>
      </w:r>
      <w:proofErr w:type="spellEnd"/>
      <w:r w:rsidRPr="00EE4AAC">
        <w:rPr>
          <w:rStyle w:val="TagStyle"/>
          <w:rtl/>
        </w:rPr>
        <w:t xml:space="preserve"> &gt;&gt; </w:t>
      </w:r>
      <w:r>
        <w:rPr>
          <w:rtl/>
        </w:rPr>
        <w:t xml:space="preserve">היו"ר טלי </w:t>
      </w:r>
      <w:proofErr w:type="spellStart"/>
      <w:r>
        <w:rPr>
          <w:rtl/>
        </w:rPr>
        <w:t>פלוסקוב</w:t>
      </w:r>
      <w:proofErr w:type="spellEnd"/>
      <w:r>
        <w:rPr>
          <w:rtl/>
        </w:rPr>
        <w:t>:</w:t>
      </w:r>
      <w:r w:rsidRPr="00EE4AAC">
        <w:rPr>
          <w:rStyle w:val="TagStyle"/>
          <w:rtl/>
        </w:rPr>
        <w:t xml:space="preserve"> &lt;&lt; </w:t>
      </w:r>
      <w:proofErr w:type="spellStart"/>
      <w:r w:rsidRPr="00EE4AAC">
        <w:rPr>
          <w:rStyle w:val="TagStyle"/>
          <w:rtl/>
        </w:rPr>
        <w:t>יור</w:t>
      </w:r>
      <w:proofErr w:type="spellEnd"/>
      <w:r w:rsidRPr="00EE4AAC">
        <w:rPr>
          <w:rStyle w:val="TagStyle"/>
          <w:rtl/>
        </w:rPr>
        <w:t xml:space="preserve"> &gt;&gt;</w:t>
      </w:r>
      <w:r w:rsidR="00AA1571">
        <w:rPr>
          <w:rtl/>
        </w:rPr>
        <w:t xml:space="preserve"> </w:t>
      </w:r>
      <w:bookmarkEnd w:id="2145"/>
    </w:p>
    <w:p w:rsidR="00EE4AAC" w:rsidRDefault="00EE4AAC" w:rsidP="00EE4AAC">
      <w:pPr>
        <w:pStyle w:val="KeepWithNext"/>
        <w:rPr>
          <w:rtl/>
          <w:lang w:eastAsia="he-IL"/>
        </w:rPr>
      </w:pPr>
    </w:p>
    <w:p w:rsidR="00EE4AAC" w:rsidRDefault="00EE4AAC" w:rsidP="00EE4AAC">
      <w:pPr>
        <w:rPr>
          <w:rtl/>
          <w:lang w:eastAsia="he-IL"/>
        </w:rPr>
      </w:pPr>
      <w:bookmarkStart w:id="2146" w:name="_ETM_Q1_5527411"/>
      <w:bookmarkStart w:id="2147" w:name="_ETM_Q1_5527435"/>
      <w:bookmarkEnd w:id="2146"/>
      <w:bookmarkEnd w:id="2147"/>
      <w:r>
        <w:rPr>
          <w:rFonts w:hint="cs"/>
          <w:rtl/>
          <w:lang w:eastAsia="he-IL"/>
        </w:rPr>
        <w:t xml:space="preserve">אנחנו בעצם </w:t>
      </w:r>
      <w:bookmarkStart w:id="2148" w:name="_ETM_Q1_5528047"/>
      <w:bookmarkEnd w:id="2148"/>
      <w:r>
        <w:rPr>
          <w:rFonts w:hint="cs"/>
          <w:rtl/>
          <w:lang w:eastAsia="he-IL"/>
        </w:rPr>
        <w:t xml:space="preserve">היום מכשירים את התקנות שכבר היו. אנחנו לא מחדשים </w:t>
      </w:r>
      <w:bookmarkStart w:id="2149" w:name="_ETM_Q1_5533306"/>
      <w:bookmarkEnd w:id="2149"/>
      <w:r>
        <w:rPr>
          <w:rFonts w:hint="cs"/>
          <w:rtl/>
          <w:lang w:eastAsia="he-IL"/>
        </w:rPr>
        <w:t>שום דבר. זה כבר עובד.</w:t>
      </w:r>
      <w:r w:rsidR="00AA1571">
        <w:rPr>
          <w:rFonts w:hint="cs"/>
          <w:rtl/>
          <w:lang w:eastAsia="he-IL"/>
        </w:rPr>
        <w:t xml:space="preserve"> </w:t>
      </w:r>
      <w:r>
        <w:rPr>
          <w:rFonts w:hint="cs"/>
          <w:rtl/>
          <w:lang w:eastAsia="he-IL"/>
        </w:rPr>
        <w:t xml:space="preserve">בגלל שאנחנו כבר לא בממשלת </w:t>
      </w:r>
      <w:bookmarkStart w:id="2150" w:name="_ETM_Q1_5539010"/>
      <w:bookmarkEnd w:id="2150"/>
      <w:r>
        <w:rPr>
          <w:rFonts w:hint="cs"/>
          <w:rtl/>
          <w:lang w:eastAsia="he-IL"/>
        </w:rPr>
        <w:t xml:space="preserve">מעבר אלא אנחנו כבר עובדים, אנחנו מעבירים את אותן התקנות היו לחקיקה. מה ההבדל בין מה </w:t>
      </w:r>
      <w:bookmarkStart w:id="2151" w:name="_ETM_Q1_5547934"/>
      <w:bookmarkEnd w:id="2151"/>
      <w:r>
        <w:rPr>
          <w:rFonts w:hint="cs"/>
          <w:rtl/>
          <w:lang w:eastAsia="he-IL"/>
        </w:rPr>
        <w:t>שהיה לבין מה שאנחנו מקדמים עכשיו?</w:t>
      </w:r>
    </w:p>
    <w:p w:rsidR="00EE4AAC" w:rsidRDefault="00EE4AAC" w:rsidP="00EE4AAC">
      <w:pPr>
        <w:rPr>
          <w:rtl/>
          <w:lang w:eastAsia="he-IL"/>
        </w:rPr>
      </w:pPr>
      <w:bookmarkStart w:id="2152" w:name="_ETM_Q1_5551839"/>
      <w:bookmarkStart w:id="2153" w:name="_ETM_Q1_5551871"/>
      <w:bookmarkStart w:id="2154" w:name="_ETM_Q1_5552685"/>
      <w:bookmarkEnd w:id="2152"/>
      <w:bookmarkEnd w:id="2153"/>
      <w:bookmarkEnd w:id="2154"/>
    </w:p>
    <w:p w:rsidR="00EE4AAC" w:rsidRDefault="00EE4AAC" w:rsidP="00EE4AAC">
      <w:pPr>
        <w:pStyle w:val="af9"/>
        <w:keepNext/>
        <w:rPr>
          <w:rtl/>
          <w:lang w:eastAsia="he-IL"/>
        </w:rPr>
      </w:pPr>
      <w:bookmarkStart w:id="2155" w:name="ET_guest_848262_215"/>
      <w:r w:rsidRPr="00EE4AAC">
        <w:rPr>
          <w:rStyle w:val="TagStyle"/>
          <w:rtl/>
        </w:rPr>
        <w:t xml:space="preserve"> &lt;&lt; אורח &gt;&gt; </w:t>
      </w:r>
      <w:r>
        <w:rPr>
          <w:rtl/>
          <w:lang w:eastAsia="he-IL"/>
        </w:rPr>
        <w:t>יגאל דנינו:</w:t>
      </w:r>
      <w:r w:rsidRPr="00EE4AAC">
        <w:rPr>
          <w:rStyle w:val="TagStyle"/>
          <w:rtl/>
        </w:rPr>
        <w:t xml:space="preserve"> &lt;&lt; אורח &gt;&gt;</w:t>
      </w:r>
      <w:r w:rsidR="00AA1571">
        <w:rPr>
          <w:rtl/>
          <w:lang w:eastAsia="he-IL"/>
        </w:rPr>
        <w:t xml:space="preserve"> </w:t>
      </w:r>
      <w:bookmarkEnd w:id="2155"/>
    </w:p>
    <w:p w:rsidR="00EE4AAC" w:rsidRDefault="00EE4AAC" w:rsidP="00EE4AAC">
      <w:pPr>
        <w:pStyle w:val="KeepWithNext"/>
        <w:rPr>
          <w:rtl/>
          <w:lang w:eastAsia="he-IL"/>
        </w:rPr>
      </w:pPr>
    </w:p>
    <w:p w:rsidR="00EE4AAC" w:rsidRDefault="00EE4AAC" w:rsidP="00EE4AAC">
      <w:pPr>
        <w:rPr>
          <w:rtl/>
          <w:lang w:eastAsia="he-IL"/>
        </w:rPr>
      </w:pPr>
      <w:bookmarkStart w:id="2156" w:name="_ETM_Q1_5552949"/>
      <w:bookmarkStart w:id="2157" w:name="_ETM_Q1_5552974"/>
      <w:bookmarkEnd w:id="2156"/>
      <w:bookmarkEnd w:id="2157"/>
      <w:r>
        <w:rPr>
          <w:rFonts w:hint="cs"/>
          <w:rtl/>
          <w:lang w:eastAsia="he-IL"/>
        </w:rPr>
        <w:t xml:space="preserve">כאשר פורסמו </w:t>
      </w:r>
      <w:proofErr w:type="spellStart"/>
      <w:r>
        <w:rPr>
          <w:rFonts w:hint="cs"/>
          <w:rtl/>
          <w:lang w:eastAsia="he-IL"/>
        </w:rPr>
        <w:t>התקש"ח</w:t>
      </w:r>
      <w:proofErr w:type="spellEnd"/>
      <w:r>
        <w:rPr>
          <w:rFonts w:hint="cs"/>
          <w:rtl/>
          <w:lang w:eastAsia="he-IL"/>
        </w:rPr>
        <w:t xml:space="preserve"> אנחנו פנינו </w:t>
      </w:r>
      <w:bookmarkStart w:id="2158" w:name="_ETM_Q1_5556478"/>
      <w:bookmarkEnd w:id="2158"/>
      <w:r>
        <w:rPr>
          <w:rFonts w:hint="cs"/>
          <w:rtl/>
          <w:lang w:eastAsia="he-IL"/>
        </w:rPr>
        <w:t xml:space="preserve">בעניין הזה וגם הצגנו </w:t>
      </w:r>
      <w:proofErr w:type="spellStart"/>
      <w:r>
        <w:rPr>
          <w:rFonts w:hint="cs"/>
          <w:rtl/>
          <w:lang w:eastAsia="he-IL"/>
        </w:rPr>
        <w:t>בבג"צ</w:t>
      </w:r>
      <w:proofErr w:type="spellEnd"/>
      <w:r>
        <w:rPr>
          <w:rFonts w:hint="cs"/>
          <w:rtl/>
          <w:lang w:eastAsia="he-IL"/>
        </w:rPr>
        <w:t xml:space="preserve"> את העמדה שלנו בעניין </w:t>
      </w:r>
      <w:bookmarkStart w:id="2159" w:name="_ETM_Q1_5559714"/>
      <w:bookmarkEnd w:id="2159"/>
      <w:r>
        <w:rPr>
          <w:rFonts w:hint="cs"/>
          <w:rtl/>
          <w:lang w:eastAsia="he-IL"/>
        </w:rPr>
        <w:t xml:space="preserve">הזה. אז נאמר לנו שכאשר תהיה הסדרה קבועה, נוכל לבוא </w:t>
      </w:r>
      <w:bookmarkStart w:id="2160" w:name="_ETM_Q1_5562808"/>
      <w:bookmarkEnd w:id="2160"/>
      <w:r>
        <w:rPr>
          <w:rFonts w:hint="cs"/>
          <w:rtl/>
          <w:lang w:eastAsia="he-IL"/>
        </w:rPr>
        <w:t xml:space="preserve">ולהעלות את הדברים. אז הנה, כאן זה הפורום להעלות את הדברים בצורה מסודרת. אנחנו כבר לא </w:t>
      </w:r>
      <w:proofErr w:type="spellStart"/>
      <w:r>
        <w:rPr>
          <w:rFonts w:hint="cs"/>
          <w:rtl/>
          <w:lang w:eastAsia="he-IL"/>
        </w:rPr>
        <w:t>בתקש"ח</w:t>
      </w:r>
      <w:proofErr w:type="spellEnd"/>
      <w:r>
        <w:rPr>
          <w:rFonts w:hint="cs"/>
          <w:rtl/>
          <w:lang w:eastAsia="he-IL"/>
        </w:rPr>
        <w:t xml:space="preserve"> ואנחנו מקווים </w:t>
      </w:r>
      <w:bookmarkStart w:id="2161" w:name="_ETM_Q1_5571208"/>
      <w:bookmarkEnd w:id="2161"/>
      <w:r>
        <w:rPr>
          <w:rFonts w:hint="cs"/>
          <w:rtl/>
          <w:lang w:eastAsia="he-IL"/>
        </w:rPr>
        <w:t>שישמעו אותנו כאן, גברתי. זה בדיוק המקום בו הכנסת שומעת גם את הצד של המעסיקים בעניין הזה. האפקט של החירום כבר איננו כפי שהיה בהתחלה, ואם עכשיו ה</w:t>
      </w:r>
      <w:bookmarkStart w:id="2162" w:name="_ETM_Q1_5585300"/>
      <w:bookmarkEnd w:id="2162"/>
      <w:r>
        <w:rPr>
          <w:rFonts w:hint="cs"/>
          <w:rtl/>
          <w:lang w:eastAsia="he-IL"/>
        </w:rPr>
        <w:t>ולכים להסדר שהוא יהיה מתמשך,</w:t>
      </w:r>
      <w:r w:rsidR="00AA1571">
        <w:rPr>
          <w:rFonts w:hint="cs"/>
          <w:rtl/>
          <w:lang w:eastAsia="he-IL"/>
        </w:rPr>
        <w:t xml:space="preserve"> </w:t>
      </w:r>
      <w:r>
        <w:rPr>
          <w:rFonts w:hint="cs"/>
          <w:rtl/>
          <w:lang w:eastAsia="he-IL"/>
        </w:rPr>
        <w:t xml:space="preserve">זה </w:t>
      </w:r>
      <w:bookmarkStart w:id="2163" w:name="_ETM_Q1_5590072"/>
      <w:bookmarkEnd w:id="2163"/>
      <w:r>
        <w:rPr>
          <w:rFonts w:hint="cs"/>
          <w:rtl/>
          <w:lang w:eastAsia="he-IL"/>
        </w:rPr>
        <w:t>לא ייגמר בשלושה חודשים אלא ז</w:t>
      </w:r>
      <w:bookmarkStart w:id="2164" w:name="_ETM_Q1_5597700"/>
      <w:bookmarkEnd w:id="2164"/>
      <w:r>
        <w:rPr>
          <w:rFonts w:hint="cs"/>
          <w:rtl/>
          <w:lang w:eastAsia="he-IL"/>
        </w:rPr>
        <w:t>ה</w:t>
      </w:r>
      <w:r w:rsidR="00AA1571">
        <w:rPr>
          <w:rFonts w:hint="cs"/>
          <w:rtl/>
          <w:lang w:eastAsia="he-IL"/>
        </w:rPr>
        <w:t xml:space="preserve"> </w:t>
      </w:r>
      <w:r>
        <w:rPr>
          <w:rFonts w:hint="cs"/>
          <w:rtl/>
          <w:lang w:eastAsia="he-IL"/>
        </w:rPr>
        <w:t xml:space="preserve">יימשך לפחות עוד </w:t>
      </w:r>
      <w:bookmarkStart w:id="2165" w:name="_ETM_Q1_5592654"/>
      <w:bookmarkEnd w:id="2165"/>
      <w:r>
        <w:rPr>
          <w:rFonts w:hint="cs"/>
          <w:rtl/>
          <w:lang w:eastAsia="he-IL"/>
        </w:rPr>
        <w:t>חצי שנה, מדובר בעלויות עצומות. אני מבקש שגברתי תיתן את דעתה לעניין הזה.</w:t>
      </w:r>
    </w:p>
    <w:p w:rsidR="00EE4AAC" w:rsidRDefault="00EE4AAC" w:rsidP="00EE4AAC">
      <w:pPr>
        <w:rPr>
          <w:rtl/>
          <w:lang w:eastAsia="he-IL"/>
        </w:rPr>
      </w:pPr>
    </w:p>
    <w:p w:rsidR="00EE4AAC" w:rsidRDefault="00EE4AAC" w:rsidP="00EE4AAC">
      <w:pPr>
        <w:pStyle w:val="a4"/>
        <w:keepNext/>
        <w:rPr>
          <w:rtl/>
        </w:rPr>
      </w:pPr>
      <w:bookmarkStart w:id="2166" w:name="ET_speaker_נעה_בן_שבת_216"/>
      <w:r w:rsidRPr="00EE4AAC">
        <w:rPr>
          <w:rStyle w:val="TagStyle"/>
          <w:rtl/>
        </w:rPr>
        <w:t xml:space="preserve"> &lt;&lt; דובר &gt;&gt; </w:t>
      </w:r>
      <w:r>
        <w:rPr>
          <w:rtl/>
        </w:rPr>
        <w:t>נעה בן שבת:</w:t>
      </w:r>
      <w:r w:rsidRPr="00EE4AAC">
        <w:rPr>
          <w:rStyle w:val="TagStyle"/>
          <w:rtl/>
        </w:rPr>
        <w:t xml:space="preserve"> &lt;&lt; דובר &gt;&gt;</w:t>
      </w:r>
      <w:r w:rsidR="00AA1571">
        <w:rPr>
          <w:rtl/>
        </w:rPr>
        <w:t xml:space="preserve"> </w:t>
      </w:r>
      <w:bookmarkEnd w:id="2166"/>
    </w:p>
    <w:p w:rsidR="00EE4AAC" w:rsidRDefault="00EE4AAC" w:rsidP="00EE4AAC">
      <w:pPr>
        <w:pStyle w:val="KeepWithNext"/>
        <w:rPr>
          <w:rtl/>
          <w:lang w:eastAsia="he-IL"/>
        </w:rPr>
      </w:pPr>
    </w:p>
    <w:p w:rsidR="00EE4AAC" w:rsidRDefault="00EE4AAC" w:rsidP="00EE4AAC">
      <w:pPr>
        <w:rPr>
          <w:rtl/>
          <w:lang w:eastAsia="he-IL"/>
        </w:rPr>
      </w:pPr>
      <w:r>
        <w:rPr>
          <w:rFonts w:hint="cs"/>
          <w:rtl/>
          <w:lang w:eastAsia="he-IL"/>
        </w:rPr>
        <w:t xml:space="preserve">גברתי, צריך לזכור שאנחנו </w:t>
      </w:r>
      <w:bookmarkStart w:id="2167" w:name="_ETM_Q1_5598692"/>
      <w:bookmarkEnd w:id="2167"/>
      <w:r>
        <w:rPr>
          <w:rFonts w:hint="cs"/>
          <w:rtl/>
          <w:lang w:eastAsia="he-IL"/>
        </w:rPr>
        <w:t xml:space="preserve">מדברים כאן בתקנות שנועדו להגן על העובדים ולהגן על תנאי </w:t>
      </w:r>
      <w:bookmarkStart w:id="2168" w:name="_ETM_Q1_5601348"/>
      <w:bookmarkEnd w:id="2168"/>
      <w:r>
        <w:rPr>
          <w:rFonts w:hint="cs"/>
          <w:rtl/>
          <w:lang w:eastAsia="he-IL"/>
        </w:rPr>
        <w:t xml:space="preserve">העבודה שלהם. אנחנו מדברים על אנשים שנתונים לחסדי המעסיקים שלהם. </w:t>
      </w:r>
      <w:bookmarkStart w:id="2169" w:name="_ETM_Q1_5607838"/>
      <w:bookmarkEnd w:id="2169"/>
      <w:r>
        <w:rPr>
          <w:rFonts w:hint="cs"/>
          <w:rtl/>
          <w:lang w:eastAsia="he-IL"/>
        </w:rPr>
        <w:t xml:space="preserve">הם קיבלו הוראה להישאר כאן ולא לחזור לבתים שלהם. הם </w:t>
      </w:r>
      <w:bookmarkStart w:id="2170" w:name="_ETM_Q1_5611172"/>
      <w:bookmarkEnd w:id="2170"/>
      <w:r>
        <w:rPr>
          <w:rFonts w:hint="cs"/>
          <w:rtl/>
          <w:lang w:eastAsia="he-IL"/>
        </w:rPr>
        <w:t>נמצאים כאן והם לא נדאג להם לתנאי העבודה,</w:t>
      </w:r>
      <w:r w:rsidR="00AA1571">
        <w:rPr>
          <w:rFonts w:hint="cs"/>
          <w:rtl/>
          <w:lang w:eastAsia="he-IL"/>
        </w:rPr>
        <w:t xml:space="preserve"> </w:t>
      </w:r>
      <w:r>
        <w:rPr>
          <w:rFonts w:hint="cs"/>
          <w:rtl/>
          <w:lang w:eastAsia="he-IL"/>
        </w:rPr>
        <w:t xml:space="preserve">לא </w:t>
      </w:r>
      <w:bookmarkStart w:id="2171" w:name="_ETM_Q1_5613080"/>
      <w:bookmarkEnd w:id="2171"/>
      <w:r>
        <w:rPr>
          <w:rFonts w:hint="cs"/>
          <w:rtl/>
          <w:lang w:eastAsia="he-IL"/>
        </w:rPr>
        <w:t>יהיו להם.</w:t>
      </w:r>
    </w:p>
    <w:p w:rsidR="00EE4AAC" w:rsidRDefault="00EE4AAC" w:rsidP="00EE4AAC">
      <w:pPr>
        <w:rPr>
          <w:rtl/>
          <w:lang w:eastAsia="he-IL"/>
        </w:rPr>
      </w:pPr>
      <w:bookmarkStart w:id="2172" w:name="_ETM_Q1_5615350"/>
      <w:bookmarkEnd w:id="2172"/>
    </w:p>
    <w:p w:rsidR="00EE4AAC" w:rsidRDefault="00EE4AAC" w:rsidP="00EE4AAC">
      <w:pPr>
        <w:pStyle w:val="af9"/>
        <w:keepNext/>
        <w:rPr>
          <w:rtl/>
          <w:lang w:eastAsia="he-IL"/>
        </w:rPr>
      </w:pPr>
      <w:bookmarkStart w:id="2173" w:name="ET_guest_848262_217"/>
      <w:r w:rsidRPr="00EE4AAC">
        <w:rPr>
          <w:rStyle w:val="TagStyle"/>
          <w:rtl/>
        </w:rPr>
        <w:t xml:space="preserve"> &lt;&lt; אורח &gt;&gt; </w:t>
      </w:r>
      <w:r>
        <w:rPr>
          <w:rtl/>
          <w:lang w:eastAsia="he-IL"/>
        </w:rPr>
        <w:t>יגאל דנינו:</w:t>
      </w:r>
      <w:r w:rsidRPr="00EE4AAC">
        <w:rPr>
          <w:rStyle w:val="TagStyle"/>
          <w:rtl/>
        </w:rPr>
        <w:t xml:space="preserve"> &lt;&lt; אורח &gt;&gt;</w:t>
      </w:r>
      <w:r w:rsidR="00AA1571">
        <w:rPr>
          <w:rtl/>
          <w:lang w:eastAsia="he-IL"/>
        </w:rPr>
        <w:t xml:space="preserve"> </w:t>
      </w:r>
      <w:bookmarkEnd w:id="2173"/>
    </w:p>
    <w:p w:rsidR="00EE4AAC" w:rsidRDefault="00EE4AAC" w:rsidP="00EE4AAC">
      <w:pPr>
        <w:pStyle w:val="KeepWithNext"/>
        <w:rPr>
          <w:rtl/>
          <w:lang w:eastAsia="he-IL"/>
        </w:rPr>
      </w:pPr>
    </w:p>
    <w:p w:rsidR="00EE4AAC" w:rsidRDefault="00EE4AAC" w:rsidP="00EE4AAC">
      <w:pPr>
        <w:rPr>
          <w:rtl/>
          <w:lang w:eastAsia="he-IL"/>
        </w:rPr>
      </w:pPr>
      <w:bookmarkStart w:id="2174" w:name="_ETM_Q1_5615619"/>
      <w:bookmarkStart w:id="2175" w:name="_ETM_Q1_5615643"/>
      <w:bookmarkEnd w:id="2174"/>
      <w:bookmarkEnd w:id="2175"/>
      <w:r>
        <w:rPr>
          <w:rFonts w:hint="cs"/>
          <w:rtl/>
          <w:lang w:eastAsia="he-IL"/>
        </w:rPr>
        <w:t>אנחנו לא מתנגדים לזה. אנחנו לא מתנגדים לתקנות.</w:t>
      </w:r>
    </w:p>
    <w:p w:rsidR="00EE4AAC" w:rsidRDefault="00EE4AAC" w:rsidP="00EE4AAC">
      <w:pPr>
        <w:rPr>
          <w:rtl/>
          <w:lang w:eastAsia="he-IL"/>
        </w:rPr>
      </w:pPr>
      <w:bookmarkStart w:id="2176" w:name="_ETM_Q1_5617820"/>
      <w:bookmarkStart w:id="2177" w:name="_ETM_Q1_5617876"/>
      <w:bookmarkStart w:id="2178" w:name="_ETM_Q1_5619572"/>
      <w:bookmarkEnd w:id="2176"/>
      <w:bookmarkEnd w:id="2177"/>
      <w:bookmarkEnd w:id="2178"/>
    </w:p>
    <w:p w:rsidR="00EE4AAC" w:rsidRDefault="00EE4AAC" w:rsidP="00EE4AAC">
      <w:pPr>
        <w:pStyle w:val="af6"/>
        <w:keepNext/>
        <w:rPr>
          <w:rtl/>
        </w:rPr>
      </w:pPr>
      <w:bookmarkStart w:id="2179" w:name="ET_yor_5306_218"/>
      <w:r w:rsidRPr="00EE4AAC">
        <w:rPr>
          <w:rStyle w:val="TagStyle"/>
          <w:rtl/>
        </w:rPr>
        <w:t xml:space="preserve"> &lt;&lt; </w:t>
      </w:r>
      <w:proofErr w:type="spellStart"/>
      <w:r w:rsidRPr="00EE4AAC">
        <w:rPr>
          <w:rStyle w:val="TagStyle"/>
          <w:rtl/>
        </w:rPr>
        <w:t>יור</w:t>
      </w:r>
      <w:proofErr w:type="spellEnd"/>
      <w:r w:rsidRPr="00EE4AAC">
        <w:rPr>
          <w:rStyle w:val="TagStyle"/>
          <w:rtl/>
        </w:rPr>
        <w:t xml:space="preserve"> &gt;&gt; </w:t>
      </w:r>
      <w:r>
        <w:rPr>
          <w:rtl/>
        </w:rPr>
        <w:t xml:space="preserve">היו"ר טלי </w:t>
      </w:r>
      <w:proofErr w:type="spellStart"/>
      <w:r>
        <w:rPr>
          <w:rtl/>
        </w:rPr>
        <w:t>פלוסקוב</w:t>
      </w:r>
      <w:proofErr w:type="spellEnd"/>
      <w:r>
        <w:rPr>
          <w:rtl/>
        </w:rPr>
        <w:t>:</w:t>
      </w:r>
      <w:r w:rsidRPr="00EE4AAC">
        <w:rPr>
          <w:rStyle w:val="TagStyle"/>
          <w:rtl/>
        </w:rPr>
        <w:t xml:space="preserve"> &lt;&lt; </w:t>
      </w:r>
      <w:proofErr w:type="spellStart"/>
      <w:r w:rsidRPr="00EE4AAC">
        <w:rPr>
          <w:rStyle w:val="TagStyle"/>
          <w:rtl/>
        </w:rPr>
        <w:t>יור</w:t>
      </w:r>
      <w:proofErr w:type="spellEnd"/>
      <w:r w:rsidRPr="00EE4AAC">
        <w:rPr>
          <w:rStyle w:val="TagStyle"/>
          <w:rtl/>
        </w:rPr>
        <w:t xml:space="preserve"> &gt;&gt;</w:t>
      </w:r>
      <w:r w:rsidR="00AA1571">
        <w:rPr>
          <w:rtl/>
        </w:rPr>
        <w:t xml:space="preserve"> </w:t>
      </w:r>
      <w:bookmarkEnd w:id="2179"/>
    </w:p>
    <w:p w:rsidR="00EE4AAC" w:rsidRDefault="00EE4AAC" w:rsidP="00EE4AAC">
      <w:pPr>
        <w:pStyle w:val="KeepWithNext"/>
        <w:rPr>
          <w:rtl/>
          <w:lang w:eastAsia="he-IL"/>
        </w:rPr>
      </w:pPr>
    </w:p>
    <w:p w:rsidR="00EE4AAC" w:rsidRDefault="00EE4AAC" w:rsidP="00EE4AAC">
      <w:pPr>
        <w:rPr>
          <w:rtl/>
          <w:lang w:eastAsia="he-IL"/>
        </w:rPr>
      </w:pPr>
      <w:bookmarkStart w:id="2180" w:name="_ETM_Q1_5619874"/>
      <w:bookmarkStart w:id="2181" w:name="_ETM_Q1_5619899"/>
      <w:bookmarkEnd w:id="2180"/>
      <w:bookmarkEnd w:id="2181"/>
      <w:r>
        <w:rPr>
          <w:rFonts w:hint="cs"/>
          <w:rtl/>
          <w:lang w:eastAsia="he-IL"/>
        </w:rPr>
        <w:t xml:space="preserve">מה שמבקש עורך דין דנינו, הוא אומר, בסדר, אנחנו </w:t>
      </w:r>
      <w:bookmarkStart w:id="2182" w:name="_ETM_Q1_5623331"/>
      <w:bookmarkEnd w:id="2182"/>
      <w:r>
        <w:rPr>
          <w:rFonts w:hint="cs"/>
          <w:rtl/>
          <w:lang w:eastAsia="he-IL"/>
        </w:rPr>
        <w:t xml:space="preserve">עושים צעד נכון אבל במקום שתפילו את זה על המעסיקים, </w:t>
      </w:r>
      <w:bookmarkStart w:id="2183" w:name="_ETM_Q1_5626248"/>
      <w:bookmarkEnd w:id="2183"/>
      <w:r>
        <w:rPr>
          <w:rFonts w:hint="cs"/>
          <w:rtl/>
          <w:lang w:eastAsia="he-IL"/>
        </w:rPr>
        <w:t>שהמדינה תיכנס לתמונה ותממן את כל הדברים האלה.</w:t>
      </w:r>
    </w:p>
    <w:p w:rsidR="00EE4AAC" w:rsidRDefault="00EE4AAC" w:rsidP="00EE4AAC">
      <w:pPr>
        <w:rPr>
          <w:rtl/>
          <w:lang w:eastAsia="he-IL"/>
        </w:rPr>
      </w:pPr>
      <w:bookmarkStart w:id="2184" w:name="_ETM_Q1_5635692"/>
      <w:bookmarkEnd w:id="2184"/>
    </w:p>
    <w:p w:rsidR="00EE4AAC" w:rsidRDefault="00EE4AAC" w:rsidP="00EE4AAC">
      <w:pPr>
        <w:pStyle w:val="af9"/>
        <w:keepNext/>
        <w:rPr>
          <w:rtl/>
          <w:lang w:eastAsia="he-IL"/>
        </w:rPr>
      </w:pPr>
      <w:bookmarkStart w:id="2185" w:name="ET_guest_848262_219"/>
      <w:r w:rsidRPr="00EE4AAC">
        <w:rPr>
          <w:rStyle w:val="TagStyle"/>
          <w:rtl/>
        </w:rPr>
        <w:t xml:space="preserve"> &lt;&lt; אורח &gt;&gt; </w:t>
      </w:r>
      <w:r>
        <w:rPr>
          <w:rtl/>
          <w:lang w:eastAsia="he-IL"/>
        </w:rPr>
        <w:t>יגאל דנינו:</w:t>
      </w:r>
      <w:r w:rsidRPr="00EE4AAC">
        <w:rPr>
          <w:rStyle w:val="TagStyle"/>
          <w:rtl/>
        </w:rPr>
        <w:t xml:space="preserve"> &lt;&lt; אורח &gt;&gt;</w:t>
      </w:r>
      <w:r w:rsidR="00AA1571">
        <w:rPr>
          <w:rtl/>
          <w:lang w:eastAsia="he-IL"/>
        </w:rPr>
        <w:t xml:space="preserve"> </w:t>
      </w:r>
      <w:bookmarkEnd w:id="2185"/>
    </w:p>
    <w:p w:rsidR="00EE4AAC" w:rsidRDefault="00EE4AAC" w:rsidP="00EE4AAC">
      <w:pPr>
        <w:pStyle w:val="KeepWithNext"/>
        <w:rPr>
          <w:rtl/>
          <w:lang w:eastAsia="he-IL"/>
        </w:rPr>
      </w:pPr>
    </w:p>
    <w:p w:rsidR="00EE4AAC" w:rsidRPr="00EE4AAC" w:rsidRDefault="00EE4AAC" w:rsidP="00EE4AAC">
      <w:pPr>
        <w:rPr>
          <w:rtl/>
          <w:lang w:eastAsia="he-IL"/>
        </w:rPr>
      </w:pPr>
      <w:bookmarkStart w:id="2186" w:name="_ETM_Q1_5635964"/>
      <w:bookmarkEnd w:id="2186"/>
      <w:r>
        <w:rPr>
          <w:rFonts w:hint="cs"/>
          <w:rtl/>
          <w:lang w:eastAsia="he-IL"/>
        </w:rPr>
        <w:t>א</w:t>
      </w:r>
      <w:bookmarkStart w:id="2187" w:name="_ETM_Q1_5635990"/>
      <w:bookmarkEnd w:id="2187"/>
      <w:r>
        <w:rPr>
          <w:rFonts w:hint="cs"/>
          <w:rtl/>
          <w:lang w:eastAsia="he-IL"/>
        </w:rPr>
        <w:t xml:space="preserve">גב, המדינה </w:t>
      </w:r>
      <w:bookmarkStart w:id="2188" w:name="_ETM_Q1_5635870"/>
      <w:bookmarkEnd w:id="2188"/>
      <w:r>
        <w:rPr>
          <w:rFonts w:hint="cs"/>
          <w:rtl/>
          <w:lang w:eastAsia="he-IL"/>
        </w:rPr>
        <w:t>מממנת אנשים שנשלחים לבידוד ואנשים חולים. המדינה מממנת.</w:t>
      </w:r>
    </w:p>
    <w:p w:rsidR="00950F2F" w:rsidRDefault="00950F2F" w:rsidP="00EE4AAC">
      <w:pPr>
        <w:rPr>
          <w:rtl/>
          <w:lang w:eastAsia="he-IL"/>
        </w:rPr>
      </w:pPr>
      <w:bookmarkStart w:id="2189" w:name="_ETM_Q1_5635218"/>
      <w:bookmarkStart w:id="2190" w:name="_ETM_Q1_5635290"/>
      <w:bookmarkEnd w:id="2189"/>
      <w:bookmarkEnd w:id="2190"/>
    </w:p>
    <w:p w:rsidR="00950F2F" w:rsidRDefault="00950F2F" w:rsidP="00950F2F">
      <w:pPr>
        <w:pStyle w:val="af6"/>
        <w:keepNext/>
        <w:rPr>
          <w:rtl/>
        </w:rPr>
      </w:pPr>
      <w:bookmarkStart w:id="2191" w:name="ET_yor_5306_220"/>
      <w:r w:rsidRPr="00950F2F">
        <w:rPr>
          <w:rStyle w:val="TagStyle"/>
          <w:rtl/>
        </w:rPr>
        <w:t xml:space="preserve"> &lt;&lt; </w:t>
      </w:r>
      <w:proofErr w:type="spellStart"/>
      <w:r w:rsidRPr="00950F2F">
        <w:rPr>
          <w:rStyle w:val="TagStyle"/>
          <w:rtl/>
        </w:rPr>
        <w:t>יור</w:t>
      </w:r>
      <w:proofErr w:type="spellEnd"/>
      <w:r w:rsidRPr="00950F2F">
        <w:rPr>
          <w:rStyle w:val="TagStyle"/>
          <w:rtl/>
        </w:rPr>
        <w:t xml:space="preserve"> &gt;&gt; </w:t>
      </w:r>
      <w:r>
        <w:rPr>
          <w:rtl/>
        </w:rPr>
        <w:t xml:space="preserve">היו"ר טלי </w:t>
      </w:r>
      <w:proofErr w:type="spellStart"/>
      <w:r>
        <w:rPr>
          <w:rtl/>
        </w:rPr>
        <w:t>פלוסקוב</w:t>
      </w:r>
      <w:proofErr w:type="spellEnd"/>
      <w:r>
        <w:rPr>
          <w:rtl/>
        </w:rPr>
        <w:t>:</w:t>
      </w:r>
      <w:r w:rsidRPr="00950F2F">
        <w:rPr>
          <w:rStyle w:val="TagStyle"/>
          <w:rtl/>
        </w:rPr>
        <w:t xml:space="preserve"> &lt;&lt; </w:t>
      </w:r>
      <w:proofErr w:type="spellStart"/>
      <w:r w:rsidRPr="00950F2F">
        <w:rPr>
          <w:rStyle w:val="TagStyle"/>
          <w:rtl/>
        </w:rPr>
        <w:t>יור</w:t>
      </w:r>
      <w:proofErr w:type="spellEnd"/>
      <w:r w:rsidRPr="00950F2F">
        <w:rPr>
          <w:rStyle w:val="TagStyle"/>
          <w:rtl/>
        </w:rPr>
        <w:t xml:space="preserve"> &gt;&gt;</w:t>
      </w:r>
      <w:r w:rsidR="00AA1571">
        <w:rPr>
          <w:rtl/>
        </w:rPr>
        <w:t xml:space="preserve"> </w:t>
      </w:r>
      <w:bookmarkEnd w:id="2191"/>
    </w:p>
    <w:p w:rsidR="00950F2F" w:rsidRDefault="00950F2F" w:rsidP="00950F2F">
      <w:pPr>
        <w:pStyle w:val="KeepWithNext"/>
        <w:rPr>
          <w:rtl/>
          <w:lang w:eastAsia="he-IL"/>
        </w:rPr>
      </w:pPr>
    </w:p>
    <w:p w:rsidR="00950F2F" w:rsidRDefault="00950F2F" w:rsidP="00950F2F">
      <w:pPr>
        <w:rPr>
          <w:rtl/>
          <w:lang w:eastAsia="he-IL"/>
        </w:rPr>
      </w:pPr>
      <w:r>
        <w:rPr>
          <w:rFonts w:hint="cs"/>
          <w:rtl/>
          <w:lang w:eastAsia="he-IL"/>
        </w:rPr>
        <w:t xml:space="preserve">אני </w:t>
      </w:r>
      <w:bookmarkStart w:id="2192" w:name="_ETM_Q1_5650899"/>
      <w:bookmarkEnd w:id="2192"/>
      <w:r>
        <w:rPr>
          <w:rFonts w:hint="cs"/>
          <w:rtl/>
          <w:lang w:eastAsia="he-IL"/>
        </w:rPr>
        <w:t xml:space="preserve">מציעה שתקשיב למה שטוענת כאן היועצת המשפטית. היא אומרת שמצד </w:t>
      </w:r>
      <w:bookmarkStart w:id="2193" w:name="_ETM_Q1_5653870"/>
      <w:bookmarkEnd w:id="2193"/>
      <w:r>
        <w:rPr>
          <w:rFonts w:hint="cs"/>
          <w:rtl/>
          <w:lang w:eastAsia="he-IL"/>
        </w:rPr>
        <w:t xml:space="preserve">אחד אנחנו עוזרים לכם להמשיך לעבוד, להמשיך להרוויח, </w:t>
      </w:r>
      <w:bookmarkStart w:id="2194" w:name="_ETM_Q1_5658196"/>
      <w:bookmarkEnd w:id="2194"/>
      <w:r>
        <w:rPr>
          <w:rFonts w:hint="cs"/>
          <w:rtl/>
          <w:lang w:eastAsia="he-IL"/>
        </w:rPr>
        <w:t xml:space="preserve">לא להיזרק מחוץ לעבודה ולכן יש כאן וין-וין. גם אתם </w:t>
      </w:r>
      <w:bookmarkStart w:id="2195" w:name="_ETM_Q1_5665704"/>
      <w:bookmarkEnd w:id="2195"/>
      <w:r>
        <w:rPr>
          <w:rFonts w:hint="cs"/>
          <w:rtl/>
          <w:lang w:eastAsia="he-IL"/>
        </w:rPr>
        <w:t xml:space="preserve">מעוניינים בכל מה שקורה כרגע כדי שנאפשר לעובדים הזרים להישאר </w:t>
      </w:r>
      <w:bookmarkStart w:id="2196" w:name="_ETM_Q1_5669242"/>
      <w:bookmarkEnd w:id="2196"/>
      <w:r>
        <w:rPr>
          <w:rFonts w:hint="cs"/>
          <w:rtl/>
          <w:lang w:eastAsia="he-IL"/>
        </w:rPr>
        <w:t xml:space="preserve">כאן ולא לחזור הביתה כי אחרת למחרת הם לא יגיעו </w:t>
      </w:r>
      <w:bookmarkStart w:id="2197" w:name="_ETM_Q1_5673597"/>
      <w:bookmarkEnd w:id="2197"/>
      <w:r>
        <w:rPr>
          <w:rFonts w:hint="cs"/>
          <w:rtl/>
          <w:lang w:eastAsia="he-IL"/>
        </w:rPr>
        <w:t xml:space="preserve">ואז הכול נופל. אם כן, אנחנו מחפשים סוג </w:t>
      </w:r>
      <w:bookmarkStart w:id="2198" w:name="_ETM_Q1_5676456"/>
      <w:bookmarkEnd w:id="2198"/>
      <w:r>
        <w:rPr>
          <w:rFonts w:hint="cs"/>
          <w:rtl/>
          <w:lang w:eastAsia="he-IL"/>
        </w:rPr>
        <w:t xml:space="preserve">של פשרה שמצד אחד יש גם את החלק שלכם בהסדרת </w:t>
      </w:r>
      <w:bookmarkStart w:id="2199" w:name="_ETM_Q1_5682942"/>
      <w:bookmarkEnd w:id="2199"/>
      <w:r>
        <w:rPr>
          <w:rFonts w:hint="cs"/>
          <w:rtl/>
          <w:lang w:eastAsia="he-IL"/>
        </w:rPr>
        <w:t>העניין כפי שזה הוצע נכון לעכשיו.</w:t>
      </w:r>
    </w:p>
    <w:p w:rsidR="00950F2F" w:rsidRDefault="00950F2F" w:rsidP="00950F2F">
      <w:pPr>
        <w:rPr>
          <w:rtl/>
          <w:lang w:eastAsia="he-IL"/>
        </w:rPr>
      </w:pPr>
      <w:bookmarkStart w:id="2200" w:name="_ETM_Q1_5688614"/>
      <w:bookmarkStart w:id="2201" w:name="_ETM_Q1_5688672"/>
      <w:bookmarkEnd w:id="2200"/>
      <w:bookmarkEnd w:id="2201"/>
    </w:p>
    <w:p w:rsidR="00950F2F" w:rsidRDefault="00950F2F" w:rsidP="00950F2F">
      <w:pPr>
        <w:rPr>
          <w:rtl/>
          <w:lang w:eastAsia="he-IL"/>
        </w:rPr>
      </w:pPr>
      <w:bookmarkStart w:id="2202" w:name="_ETM_Q1_5688709"/>
      <w:bookmarkStart w:id="2203" w:name="_ETM_Q1_5688742"/>
      <w:bookmarkEnd w:id="2202"/>
      <w:bookmarkEnd w:id="2203"/>
      <w:r>
        <w:rPr>
          <w:rFonts w:hint="cs"/>
          <w:rtl/>
          <w:lang w:eastAsia="he-IL"/>
        </w:rPr>
        <w:t xml:space="preserve">אולי מישהו </w:t>
      </w:r>
      <w:bookmarkStart w:id="2204" w:name="_ETM_Q1_5688749"/>
      <w:bookmarkEnd w:id="2204"/>
      <w:r>
        <w:rPr>
          <w:rFonts w:hint="cs"/>
          <w:rtl/>
          <w:lang w:eastAsia="he-IL"/>
        </w:rPr>
        <w:t xml:space="preserve">ממשרד העבודה רוצה להתייחס? אם הנושא הזה הגיע </w:t>
      </w:r>
      <w:proofErr w:type="spellStart"/>
      <w:r>
        <w:rPr>
          <w:rFonts w:hint="cs"/>
          <w:rtl/>
          <w:lang w:eastAsia="he-IL"/>
        </w:rPr>
        <w:t>לבג"צ</w:t>
      </w:r>
      <w:proofErr w:type="spellEnd"/>
      <w:r>
        <w:rPr>
          <w:rFonts w:hint="cs"/>
          <w:rtl/>
          <w:lang w:eastAsia="he-IL"/>
        </w:rPr>
        <w:t xml:space="preserve">, </w:t>
      </w:r>
      <w:bookmarkStart w:id="2205" w:name="_ETM_Q1_5691997"/>
      <w:bookmarkEnd w:id="2205"/>
      <w:r>
        <w:rPr>
          <w:rFonts w:hint="cs"/>
          <w:rtl/>
          <w:lang w:eastAsia="he-IL"/>
        </w:rPr>
        <w:t xml:space="preserve">כמו שהבנתי מעורך דין דנינו, אולי מישהו ממשרד העבודה כן </w:t>
      </w:r>
      <w:bookmarkStart w:id="2206" w:name="_ETM_Q1_5695117"/>
      <w:bookmarkEnd w:id="2206"/>
      <w:r>
        <w:rPr>
          <w:rFonts w:hint="cs"/>
          <w:rtl/>
          <w:lang w:eastAsia="he-IL"/>
        </w:rPr>
        <w:t>רוצה להתייחס לנושא הזה?</w:t>
      </w:r>
      <w:bookmarkStart w:id="2207" w:name="_ETM_Q1_5699942"/>
      <w:bookmarkEnd w:id="2207"/>
    </w:p>
    <w:p w:rsidR="00950F2F" w:rsidRDefault="00950F2F" w:rsidP="00950F2F">
      <w:pPr>
        <w:rPr>
          <w:rtl/>
          <w:lang w:eastAsia="he-IL"/>
        </w:rPr>
      </w:pPr>
      <w:bookmarkStart w:id="2208" w:name="_ETM_Q1_5700012"/>
      <w:bookmarkStart w:id="2209" w:name="_ETM_Q1_5702127"/>
      <w:bookmarkEnd w:id="2208"/>
      <w:bookmarkEnd w:id="2209"/>
    </w:p>
    <w:p w:rsidR="00950F2F" w:rsidRDefault="00950F2F" w:rsidP="00950F2F">
      <w:pPr>
        <w:pStyle w:val="af9"/>
        <w:keepNext/>
        <w:rPr>
          <w:rtl/>
          <w:lang w:eastAsia="he-IL"/>
        </w:rPr>
      </w:pPr>
      <w:bookmarkStart w:id="2210" w:name="ET_guest_592905_221"/>
      <w:r w:rsidRPr="00950F2F">
        <w:rPr>
          <w:rStyle w:val="TagStyle"/>
          <w:rtl/>
        </w:rPr>
        <w:t xml:space="preserve"> &lt;&lt; אורח &gt;&gt; </w:t>
      </w:r>
      <w:proofErr w:type="spellStart"/>
      <w:r>
        <w:rPr>
          <w:rtl/>
          <w:lang w:eastAsia="he-IL"/>
        </w:rPr>
        <w:t>דיקלה</w:t>
      </w:r>
      <w:proofErr w:type="spellEnd"/>
      <w:r>
        <w:rPr>
          <w:rtl/>
          <w:lang w:eastAsia="he-IL"/>
        </w:rPr>
        <w:t xml:space="preserve"> חורש:</w:t>
      </w:r>
      <w:r w:rsidRPr="00950F2F">
        <w:rPr>
          <w:rStyle w:val="TagStyle"/>
          <w:rtl/>
        </w:rPr>
        <w:t xml:space="preserve"> &lt;&lt; אורח &gt;&gt;</w:t>
      </w:r>
      <w:r w:rsidR="00AA1571">
        <w:rPr>
          <w:rtl/>
          <w:lang w:eastAsia="he-IL"/>
        </w:rPr>
        <w:t xml:space="preserve"> </w:t>
      </w:r>
      <w:bookmarkEnd w:id="2210"/>
    </w:p>
    <w:p w:rsidR="00950F2F" w:rsidRDefault="00950F2F" w:rsidP="00950F2F">
      <w:pPr>
        <w:pStyle w:val="KeepWithNext"/>
        <w:rPr>
          <w:rtl/>
          <w:lang w:eastAsia="he-IL"/>
        </w:rPr>
      </w:pPr>
    </w:p>
    <w:p w:rsidR="00950F2F" w:rsidRDefault="00FB5267" w:rsidP="00950F2F">
      <w:pPr>
        <w:rPr>
          <w:rtl/>
          <w:lang w:eastAsia="he-IL"/>
        </w:rPr>
      </w:pPr>
      <w:bookmarkStart w:id="2211" w:name="_ETM_Q1_5702385"/>
      <w:bookmarkStart w:id="2212" w:name="_ETM_Q1_5702405"/>
      <w:bookmarkEnd w:id="2211"/>
      <w:bookmarkEnd w:id="2212"/>
      <w:r>
        <w:rPr>
          <w:rFonts w:hint="cs"/>
          <w:rtl/>
          <w:lang w:eastAsia="he-IL"/>
        </w:rPr>
        <w:t xml:space="preserve">אני רק אומר שלגבי הטענה שצריך לעשות </w:t>
      </w:r>
      <w:bookmarkStart w:id="2213" w:name="_ETM_Q1_5723666"/>
      <w:bookmarkEnd w:id="2213"/>
      <w:r>
        <w:rPr>
          <w:rFonts w:hint="cs"/>
          <w:rtl/>
          <w:lang w:eastAsia="he-IL"/>
        </w:rPr>
        <w:t>שימוש בקרן ימי מחלה לעובדים פלסטינים,</w:t>
      </w:r>
      <w:r w:rsidR="00AA1571">
        <w:rPr>
          <w:rFonts w:hint="cs"/>
          <w:rtl/>
          <w:lang w:eastAsia="he-IL"/>
        </w:rPr>
        <w:t xml:space="preserve"> </w:t>
      </w:r>
      <w:r>
        <w:rPr>
          <w:rFonts w:hint="cs"/>
          <w:rtl/>
          <w:lang w:eastAsia="he-IL"/>
        </w:rPr>
        <w:t xml:space="preserve">לעשות בזה שימוש לטובת המגורים של </w:t>
      </w:r>
      <w:bookmarkStart w:id="2214" w:name="_ETM_Q1_5735497"/>
      <w:bookmarkEnd w:id="2214"/>
      <w:r>
        <w:rPr>
          <w:rFonts w:hint="cs"/>
          <w:rtl/>
          <w:lang w:eastAsia="he-IL"/>
        </w:rPr>
        <w:t>המעסיקים, זה משהו שצוות בין-משרדי דן במשמעויות של המימון הזה. אנחנו חושבים שצריך לעשות שימוש בכספים האלה לטובת העוב</w:t>
      </w:r>
      <w:bookmarkStart w:id="2215" w:name="_ETM_Q1_5751003"/>
      <w:bookmarkEnd w:id="2215"/>
      <w:r>
        <w:rPr>
          <w:rFonts w:hint="cs"/>
          <w:rtl/>
          <w:lang w:eastAsia="he-IL"/>
        </w:rPr>
        <w:t xml:space="preserve">דים בצורה אחרת. כמו שאני אומרת, זה דיון נפרד שצוות </w:t>
      </w:r>
      <w:bookmarkStart w:id="2216" w:name="_ETM_Q1_5752509"/>
      <w:bookmarkEnd w:id="2216"/>
      <w:r>
        <w:rPr>
          <w:rFonts w:hint="cs"/>
          <w:rtl/>
          <w:lang w:eastAsia="he-IL"/>
        </w:rPr>
        <w:t xml:space="preserve">בין-משרדי דן בו. שיעור הניכויים באמת עלה בצורה משמעותית. אנחנו לא </w:t>
      </w:r>
      <w:bookmarkStart w:id="2217" w:name="_ETM_Q1_5761935"/>
      <w:bookmarkEnd w:id="2217"/>
      <w:r>
        <w:rPr>
          <w:rFonts w:hint="cs"/>
          <w:rtl/>
          <w:lang w:eastAsia="he-IL"/>
        </w:rPr>
        <w:t xml:space="preserve">ראינו נתונים - זה לא הובא לידיעתנו </w:t>
      </w:r>
      <w:r>
        <w:rPr>
          <w:rtl/>
          <w:lang w:eastAsia="he-IL"/>
        </w:rPr>
        <w:t>–</w:t>
      </w:r>
      <w:r>
        <w:rPr>
          <w:rFonts w:hint="cs"/>
          <w:rtl/>
          <w:lang w:eastAsia="he-IL"/>
        </w:rPr>
        <w:t xml:space="preserve"> שמשכנים את העובדים</w:t>
      </w:r>
      <w:bookmarkStart w:id="2218" w:name="_ETM_Q1_5765305"/>
      <w:bookmarkEnd w:id="2218"/>
      <w:r>
        <w:rPr>
          <w:rFonts w:hint="cs"/>
          <w:rtl/>
          <w:lang w:eastAsia="he-IL"/>
        </w:rPr>
        <w:t xml:space="preserve"> האלה במלוניות או בדיור </w:t>
      </w:r>
      <w:proofErr w:type="spellStart"/>
      <w:r>
        <w:rPr>
          <w:rFonts w:hint="cs"/>
          <w:rtl/>
          <w:lang w:eastAsia="he-IL"/>
        </w:rPr>
        <w:t>בשכירויות</w:t>
      </w:r>
      <w:proofErr w:type="spellEnd"/>
      <w:r>
        <w:rPr>
          <w:rFonts w:hint="cs"/>
          <w:rtl/>
          <w:lang w:eastAsia="he-IL"/>
        </w:rPr>
        <w:t xml:space="preserve"> גבוהות כמו שנטען כאן. אלה לא נתונים שהובאו לשולחן </w:t>
      </w:r>
      <w:bookmarkStart w:id="2219" w:name="_ETM_Q1_5774691"/>
      <w:bookmarkEnd w:id="2219"/>
      <w:r>
        <w:rPr>
          <w:rFonts w:hint="cs"/>
          <w:rtl/>
          <w:lang w:eastAsia="he-IL"/>
        </w:rPr>
        <w:t>שלנו ולא ראינו</w:t>
      </w:r>
      <w:r w:rsidR="00AA1571">
        <w:rPr>
          <w:rFonts w:hint="cs"/>
          <w:rtl/>
          <w:lang w:eastAsia="he-IL"/>
        </w:rPr>
        <w:t xml:space="preserve"> </w:t>
      </w:r>
      <w:r>
        <w:rPr>
          <w:rFonts w:hint="cs"/>
          <w:rtl/>
          <w:lang w:eastAsia="he-IL"/>
        </w:rPr>
        <w:t>נתונים כאלה. להיפך, הבנו שיש כל מיני תלונות על הלנה בתנאים ל</w:t>
      </w:r>
      <w:bookmarkStart w:id="2220" w:name="_ETM_Q1_5781744"/>
      <w:bookmarkEnd w:id="2220"/>
      <w:r>
        <w:rPr>
          <w:rFonts w:hint="cs"/>
          <w:rtl/>
          <w:lang w:eastAsia="he-IL"/>
        </w:rPr>
        <w:t>א תנאים</w:t>
      </w:r>
      <w:r w:rsidR="00FC386F">
        <w:rPr>
          <w:rFonts w:hint="cs"/>
          <w:rtl/>
          <w:lang w:eastAsia="he-IL"/>
        </w:rPr>
        <w:t>. אני לא יודעת להתייחס לטענו</w:t>
      </w:r>
      <w:bookmarkStart w:id="2221" w:name="_ETM_Q1_5781287"/>
      <w:bookmarkEnd w:id="2221"/>
      <w:r w:rsidR="00FC386F">
        <w:rPr>
          <w:rFonts w:hint="cs"/>
          <w:rtl/>
          <w:lang w:eastAsia="he-IL"/>
        </w:rPr>
        <w:t>ת שמועלות כאן שמלינים אותם בדירות שכורות או במלוניות.</w:t>
      </w:r>
    </w:p>
    <w:p w:rsidR="00FC386F" w:rsidRDefault="00FC386F" w:rsidP="00950F2F">
      <w:pPr>
        <w:rPr>
          <w:rtl/>
          <w:lang w:eastAsia="he-IL"/>
        </w:rPr>
      </w:pPr>
      <w:bookmarkStart w:id="2222" w:name="_ETM_Q1_5785763"/>
      <w:bookmarkStart w:id="2223" w:name="_ETM_Q1_5785830"/>
      <w:bookmarkStart w:id="2224" w:name="_ETM_Q1_5786963"/>
      <w:bookmarkEnd w:id="2222"/>
      <w:bookmarkEnd w:id="2223"/>
      <w:bookmarkEnd w:id="2224"/>
    </w:p>
    <w:p w:rsidR="00FC386F" w:rsidRDefault="00FC386F" w:rsidP="00FC386F">
      <w:pPr>
        <w:pStyle w:val="a4"/>
        <w:keepNext/>
        <w:rPr>
          <w:rtl/>
        </w:rPr>
      </w:pPr>
      <w:bookmarkStart w:id="2225" w:name="ET_speaker_נעה_בן_שבת_222"/>
      <w:r w:rsidRPr="00FC386F">
        <w:rPr>
          <w:rStyle w:val="TagStyle"/>
          <w:rtl/>
        </w:rPr>
        <w:t xml:space="preserve"> &lt;&lt; דובר &gt;&gt; </w:t>
      </w:r>
      <w:r>
        <w:rPr>
          <w:rtl/>
        </w:rPr>
        <w:t>נעה בן שבת:</w:t>
      </w:r>
      <w:r w:rsidRPr="00FC386F">
        <w:rPr>
          <w:rStyle w:val="TagStyle"/>
          <w:rtl/>
        </w:rPr>
        <w:t xml:space="preserve"> &lt;&lt; דובר &gt;&gt;</w:t>
      </w:r>
      <w:r w:rsidR="00AA1571">
        <w:rPr>
          <w:rtl/>
        </w:rPr>
        <w:t xml:space="preserve"> </w:t>
      </w:r>
      <w:bookmarkEnd w:id="2225"/>
    </w:p>
    <w:p w:rsidR="00FC386F" w:rsidRDefault="00FC386F" w:rsidP="00FC386F">
      <w:pPr>
        <w:pStyle w:val="KeepWithNext"/>
        <w:rPr>
          <w:rtl/>
          <w:lang w:eastAsia="he-IL"/>
        </w:rPr>
      </w:pPr>
    </w:p>
    <w:p w:rsidR="00FC386F" w:rsidRDefault="00FC386F" w:rsidP="00FC386F">
      <w:pPr>
        <w:rPr>
          <w:rtl/>
          <w:lang w:eastAsia="he-IL"/>
        </w:rPr>
      </w:pPr>
      <w:bookmarkStart w:id="2226" w:name="_ETM_Q1_5787228"/>
      <w:bookmarkEnd w:id="2226"/>
      <w:r>
        <w:rPr>
          <w:rFonts w:hint="cs"/>
          <w:rtl/>
          <w:lang w:eastAsia="he-IL"/>
        </w:rPr>
        <w:t>ב</w:t>
      </w:r>
      <w:bookmarkStart w:id="2227" w:name="_ETM_Q1_5787252"/>
      <w:bookmarkEnd w:id="2227"/>
      <w:r>
        <w:rPr>
          <w:rFonts w:hint="cs"/>
          <w:rtl/>
          <w:lang w:eastAsia="he-IL"/>
        </w:rPr>
        <w:t xml:space="preserve">כל מקרה, </w:t>
      </w:r>
      <w:bookmarkStart w:id="2228" w:name="_ETM_Q1_5786413"/>
      <w:bookmarkEnd w:id="2228"/>
      <w:r>
        <w:rPr>
          <w:rFonts w:hint="cs"/>
          <w:rtl/>
          <w:lang w:eastAsia="he-IL"/>
        </w:rPr>
        <w:t xml:space="preserve">גברתי, אני רוצה לציין שאם יובאו בפניכם נתונים, אתם </w:t>
      </w:r>
      <w:bookmarkStart w:id="2229" w:name="_ETM_Q1_5791125"/>
      <w:bookmarkEnd w:id="2229"/>
      <w:r>
        <w:rPr>
          <w:rFonts w:hint="cs"/>
          <w:rtl/>
          <w:lang w:eastAsia="he-IL"/>
        </w:rPr>
        <w:t xml:space="preserve">תוכלו לתקן את הדבר הזה בתקנות. את שיעורי הניכויים אתם </w:t>
      </w:r>
      <w:bookmarkStart w:id="2230" w:name="_ETM_Q1_5792854"/>
      <w:bookmarkEnd w:id="2230"/>
      <w:r>
        <w:rPr>
          <w:rFonts w:hint="cs"/>
          <w:rtl/>
          <w:lang w:eastAsia="he-IL"/>
        </w:rPr>
        <w:t>תוכלו לתקן בתקנות.</w:t>
      </w:r>
      <w:bookmarkStart w:id="2231" w:name="_ETM_Q1_5792929"/>
      <w:bookmarkStart w:id="2232" w:name="_ETM_Q1_5792993"/>
      <w:bookmarkEnd w:id="2231"/>
      <w:bookmarkEnd w:id="2232"/>
    </w:p>
    <w:p w:rsidR="00FC386F" w:rsidRDefault="00FC386F" w:rsidP="00FC386F">
      <w:pPr>
        <w:rPr>
          <w:rtl/>
          <w:lang w:eastAsia="he-IL"/>
        </w:rPr>
      </w:pPr>
    </w:p>
    <w:p w:rsidR="00FC386F" w:rsidRDefault="00FC386F" w:rsidP="00FC386F">
      <w:pPr>
        <w:pStyle w:val="af9"/>
        <w:keepNext/>
        <w:rPr>
          <w:rtl/>
          <w:lang w:eastAsia="he-IL"/>
        </w:rPr>
      </w:pPr>
      <w:bookmarkStart w:id="2233" w:name="ET_guest_592905_223"/>
      <w:r w:rsidRPr="00FC386F">
        <w:rPr>
          <w:rStyle w:val="TagStyle"/>
          <w:rtl/>
        </w:rPr>
        <w:t xml:space="preserve"> &lt;&lt; אורח &gt;&gt; </w:t>
      </w:r>
      <w:proofErr w:type="spellStart"/>
      <w:r>
        <w:rPr>
          <w:rtl/>
          <w:lang w:eastAsia="he-IL"/>
        </w:rPr>
        <w:t>דיקלה</w:t>
      </w:r>
      <w:proofErr w:type="spellEnd"/>
      <w:r>
        <w:rPr>
          <w:rtl/>
          <w:lang w:eastAsia="he-IL"/>
        </w:rPr>
        <w:t xml:space="preserve"> חורש:</w:t>
      </w:r>
      <w:r w:rsidRPr="00FC386F">
        <w:rPr>
          <w:rStyle w:val="TagStyle"/>
          <w:rtl/>
        </w:rPr>
        <w:t xml:space="preserve"> &lt;&lt; אורח &gt;&gt;</w:t>
      </w:r>
      <w:r w:rsidR="00AA1571">
        <w:rPr>
          <w:rtl/>
          <w:lang w:eastAsia="he-IL"/>
        </w:rPr>
        <w:t xml:space="preserve"> </w:t>
      </w:r>
      <w:bookmarkEnd w:id="2233"/>
    </w:p>
    <w:p w:rsidR="00FC386F" w:rsidRDefault="00FC386F" w:rsidP="00FC386F">
      <w:pPr>
        <w:pStyle w:val="KeepWithNext"/>
        <w:rPr>
          <w:rtl/>
          <w:lang w:eastAsia="he-IL"/>
        </w:rPr>
      </w:pPr>
    </w:p>
    <w:p w:rsidR="00FC386F" w:rsidRDefault="00FC386F" w:rsidP="00FC386F">
      <w:pPr>
        <w:rPr>
          <w:rtl/>
          <w:lang w:eastAsia="he-IL"/>
        </w:rPr>
      </w:pPr>
      <w:bookmarkStart w:id="2234" w:name="_ETM_Q1_5792741"/>
      <w:bookmarkStart w:id="2235" w:name="_ETM_Q1_5792762"/>
      <w:bookmarkEnd w:id="2234"/>
      <w:bookmarkEnd w:id="2235"/>
      <w:r>
        <w:rPr>
          <w:rFonts w:hint="cs"/>
          <w:rtl/>
          <w:lang w:eastAsia="he-IL"/>
        </w:rPr>
        <w:t>נכון.</w:t>
      </w:r>
    </w:p>
    <w:p w:rsidR="00FC386F" w:rsidRDefault="00FC386F" w:rsidP="00FC386F">
      <w:pPr>
        <w:rPr>
          <w:rtl/>
          <w:lang w:eastAsia="he-IL"/>
        </w:rPr>
      </w:pPr>
      <w:bookmarkStart w:id="2236" w:name="_ETM_Q1_5793553"/>
      <w:bookmarkStart w:id="2237" w:name="_ETM_Q1_5793611"/>
      <w:bookmarkStart w:id="2238" w:name="_ETM_Q1_5794313"/>
      <w:bookmarkEnd w:id="2236"/>
      <w:bookmarkEnd w:id="2237"/>
      <w:bookmarkEnd w:id="2238"/>
    </w:p>
    <w:p w:rsidR="00FC386F" w:rsidRDefault="00FC386F" w:rsidP="00FC386F">
      <w:pPr>
        <w:pStyle w:val="a4"/>
        <w:keepNext/>
        <w:rPr>
          <w:rtl/>
        </w:rPr>
      </w:pPr>
      <w:bookmarkStart w:id="2239" w:name="ET_speaker_נעה_בן_שבת_224"/>
      <w:r w:rsidRPr="00FC386F">
        <w:rPr>
          <w:rStyle w:val="TagStyle"/>
          <w:rtl/>
        </w:rPr>
        <w:t xml:space="preserve"> &lt;&lt; דובר &gt;&gt; </w:t>
      </w:r>
      <w:r>
        <w:rPr>
          <w:rtl/>
        </w:rPr>
        <w:t>נעה בן שבת:</w:t>
      </w:r>
      <w:r w:rsidRPr="00FC386F">
        <w:rPr>
          <w:rStyle w:val="TagStyle"/>
          <w:rtl/>
        </w:rPr>
        <w:t xml:space="preserve"> &lt;&lt; דובר &gt;&gt;</w:t>
      </w:r>
      <w:r w:rsidR="00AA1571">
        <w:rPr>
          <w:rtl/>
        </w:rPr>
        <w:t xml:space="preserve"> </w:t>
      </w:r>
      <w:bookmarkEnd w:id="2239"/>
    </w:p>
    <w:p w:rsidR="00FC386F" w:rsidRDefault="00FC386F" w:rsidP="00FC386F">
      <w:pPr>
        <w:pStyle w:val="KeepWithNext"/>
        <w:rPr>
          <w:rtl/>
          <w:lang w:eastAsia="he-IL"/>
        </w:rPr>
      </w:pPr>
    </w:p>
    <w:p w:rsidR="00FC386F" w:rsidRDefault="0009012E" w:rsidP="00FC386F">
      <w:pPr>
        <w:rPr>
          <w:rtl/>
          <w:lang w:eastAsia="he-IL"/>
        </w:rPr>
      </w:pPr>
      <w:bookmarkStart w:id="2240" w:name="_ETM_Q1_5794550"/>
      <w:bookmarkStart w:id="2241" w:name="_ETM_Q1_5794571"/>
      <w:bookmarkEnd w:id="2240"/>
      <w:bookmarkEnd w:id="2241"/>
      <w:r>
        <w:rPr>
          <w:rFonts w:hint="cs"/>
          <w:rtl/>
          <w:lang w:eastAsia="he-IL"/>
        </w:rPr>
        <w:t>אז אני לא רואה מדוע אנחנו צריכים</w:t>
      </w:r>
      <w:bookmarkStart w:id="2242" w:name="_ETM_Q1_5798304"/>
      <w:bookmarkEnd w:id="2242"/>
      <w:r>
        <w:rPr>
          <w:rFonts w:hint="cs"/>
          <w:rtl/>
          <w:lang w:eastAsia="he-IL"/>
        </w:rPr>
        <w:t xml:space="preserve"> כרגע להיכנס לזה בחקיקה הראשית. אולי אפשר לשאול </w:t>
      </w:r>
      <w:bookmarkStart w:id="2243" w:name="_ETM_Q1_5805974"/>
      <w:bookmarkEnd w:id="2243"/>
      <w:r>
        <w:rPr>
          <w:rFonts w:hint="cs"/>
          <w:rtl/>
          <w:lang w:eastAsia="he-IL"/>
        </w:rPr>
        <w:t xml:space="preserve">את </w:t>
      </w:r>
      <w:proofErr w:type="spellStart"/>
      <w:r>
        <w:rPr>
          <w:rFonts w:hint="cs"/>
          <w:rtl/>
          <w:lang w:eastAsia="he-IL"/>
        </w:rPr>
        <w:t>דיקלה</w:t>
      </w:r>
      <w:proofErr w:type="spellEnd"/>
      <w:r>
        <w:rPr>
          <w:rFonts w:hint="cs"/>
          <w:rtl/>
          <w:lang w:eastAsia="he-IL"/>
        </w:rPr>
        <w:t xml:space="preserve"> לגבי פינת הבישול או אותו מטבח שביקשו </w:t>
      </w:r>
      <w:bookmarkStart w:id="2244" w:name="_ETM_Q1_5816025"/>
      <w:bookmarkEnd w:id="2244"/>
      <w:r>
        <w:rPr>
          <w:rFonts w:hint="cs"/>
          <w:rtl/>
          <w:lang w:eastAsia="he-IL"/>
        </w:rPr>
        <w:t>להוריד.</w:t>
      </w:r>
    </w:p>
    <w:p w:rsidR="0009012E" w:rsidRDefault="0009012E" w:rsidP="00FC386F">
      <w:pPr>
        <w:rPr>
          <w:rtl/>
          <w:lang w:eastAsia="he-IL"/>
        </w:rPr>
      </w:pPr>
      <w:bookmarkStart w:id="2245" w:name="_ETM_Q1_5831258"/>
      <w:bookmarkStart w:id="2246" w:name="_ETM_Q1_5831316"/>
      <w:bookmarkStart w:id="2247" w:name="_ETM_Q1_5832079"/>
      <w:bookmarkEnd w:id="2245"/>
      <w:bookmarkEnd w:id="2246"/>
      <w:bookmarkEnd w:id="2247"/>
    </w:p>
    <w:p w:rsidR="0009012E" w:rsidRDefault="0009012E" w:rsidP="0009012E">
      <w:pPr>
        <w:pStyle w:val="af6"/>
        <w:keepNext/>
        <w:rPr>
          <w:rtl/>
        </w:rPr>
      </w:pPr>
      <w:bookmarkStart w:id="2248" w:name="ET_yor_5306_226"/>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 </w:t>
      </w:r>
      <w:r>
        <w:rPr>
          <w:rtl/>
        </w:rPr>
        <w:t xml:space="preserve">היו"ר טלי </w:t>
      </w:r>
      <w:proofErr w:type="spellStart"/>
      <w:r>
        <w:rPr>
          <w:rtl/>
        </w:rPr>
        <w:t>פלוסקוב</w:t>
      </w:r>
      <w:proofErr w:type="spellEnd"/>
      <w:r>
        <w:rPr>
          <w:rtl/>
        </w:rPr>
        <w:t>:</w:t>
      </w:r>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w:t>
      </w:r>
      <w:r w:rsidR="00AA1571">
        <w:rPr>
          <w:rtl/>
        </w:rPr>
        <w:t xml:space="preserve"> </w:t>
      </w:r>
      <w:bookmarkEnd w:id="2248"/>
    </w:p>
    <w:p w:rsidR="0009012E" w:rsidRDefault="0009012E" w:rsidP="0009012E">
      <w:pPr>
        <w:pStyle w:val="KeepWithNext"/>
        <w:rPr>
          <w:rtl/>
          <w:lang w:eastAsia="he-IL"/>
        </w:rPr>
      </w:pPr>
    </w:p>
    <w:p w:rsidR="0009012E" w:rsidRPr="0009012E" w:rsidRDefault="0009012E" w:rsidP="0009012E">
      <w:pPr>
        <w:rPr>
          <w:rtl/>
          <w:lang w:eastAsia="he-IL"/>
        </w:rPr>
      </w:pPr>
      <w:bookmarkStart w:id="2249" w:name="_ETM_Q1_5832284"/>
      <w:bookmarkStart w:id="2250" w:name="_ETM_Q1_5832306"/>
      <w:bookmarkEnd w:id="2249"/>
      <w:bookmarkEnd w:id="2250"/>
      <w:r>
        <w:rPr>
          <w:rFonts w:hint="cs"/>
          <w:rtl/>
          <w:lang w:eastAsia="he-IL"/>
        </w:rPr>
        <w:t>לא שומעים אותה. משרד השיכון רצה להתייחס.</w:t>
      </w:r>
    </w:p>
    <w:p w:rsidR="0009012E" w:rsidRDefault="0009012E" w:rsidP="0009012E">
      <w:pPr>
        <w:rPr>
          <w:rStyle w:val="TagStyle"/>
          <w:rFonts w:ascii="David" w:hAnsi="David"/>
          <w:u w:val="single"/>
          <w:rtl/>
        </w:rPr>
      </w:pPr>
      <w:bookmarkStart w:id="2251" w:name="_ETM_Q1_5817186"/>
      <w:bookmarkStart w:id="2252" w:name="_ETM_Q1_5841062"/>
      <w:bookmarkEnd w:id="2251"/>
      <w:bookmarkEnd w:id="2252"/>
    </w:p>
    <w:p w:rsidR="0009012E" w:rsidRDefault="0009012E" w:rsidP="0009012E">
      <w:pPr>
        <w:pStyle w:val="af9"/>
        <w:keepNext/>
        <w:rPr>
          <w:rtl/>
        </w:rPr>
      </w:pPr>
      <w:bookmarkStart w:id="2253" w:name="ET_guest_נוי_דגן_227"/>
      <w:r w:rsidRPr="0009012E">
        <w:rPr>
          <w:rStyle w:val="TagStyle"/>
          <w:rtl/>
        </w:rPr>
        <w:t xml:space="preserve"> &lt;&lt; אורח &gt;&gt; </w:t>
      </w:r>
      <w:r>
        <w:rPr>
          <w:rtl/>
        </w:rPr>
        <w:t>נוי דגן:</w:t>
      </w:r>
      <w:r w:rsidRPr="0009012E">
        <w:rPr>
          <w:rStyle w:val="TagStyle"/>
          <w:rtl/>
        </w:rPr>
        <w:t xml:space="preserve"> &lt;&lt; אורח &gt;&gt;</w:t>
      </w:r>
      <w:r w:rsidR="00AA1571">
        <w:rPr>
          <w:rtl/>
        </w:rPr>
        <w:t xml:space="preserve"> </w:t>
      </w:r>
      <w:bookmarkEnd w:id="2253"/>
    </w:p>
    <w:p w:rsidR="0009012E" w:rsidRDefault="0009012E" w:rsidP="0009012E">
      <w:pPr>
        <w:pStyle w:val="KeepWithNext"/>
        <w:rPr>
          <w:rtl/>
        </w:rPr>
      </w:pPr>
    </w:p>
    <w:p w:rsidR="0009012E" w:rsidRDefault="0009012E" w:rsidP="0009012E">
      <w:pPr>
        <w:rPr>
          <w:rtl/>
        </w:rPr>
      </w:pPr>
      <w:bookmarkStart w:id="2254" w:name="_ETM_Q1_5841312"/>
      <w:bookmarkStart w:id="2255" w:name="_ETM_Q1_5841333"/>
      <w:bookmarkEnd w:id="2254"/>
      <w:bookmarkEnd w:id="2255"/>
      <w:r>
        <w:rPr>
          <w:rFonts w:hint="cs"/>
          <w:rtl/>
        </w:rPr>
        <w:t xml:space="preserve">כמה התייחסויות בנושא התקנות של עובדים זרים. מדובר על שמונה עובדים. בגלל עניין הקפסולות </w:t>
      </w:r>
      <w:bookmarkStart w:id="2256" w:name="_ETM_Q1_5853444"/>
      <w:bookmarkEnd w:id="2256"/>
      <w:r>
        <w:rPr>
          <w:rFonts w:hint="cs"/>
          <w:rtl/>
        </w:rPr>
        <w:t xml:space="preserve">העלינו את המספר לתשעה, כדי שיישארו באותה קפסולות לפי </w:t>
      </w:r>
      <w:bookmarkStart w:id="2257" w:name="_ETM_Q1_5857499"/>
      <w:bookmarkEnd w:id="2257"/>
      <w:r>
        <w:rPr>
          <w:rFonts w:hint="cs"/>
          <w:rtl/>
        </w:rPr>
        <w:t>המספרים</w:t>
      </w:r>
      <w:r w:rsidR="00AA1571">
        <w:rPr>
          <w:rFonts w:hint="cs"/>
          <w:rtl/>
        </w:rPr>
        <w:t xml:space="preserve"> </w:t>
      </w:r>
      <w:r>
        <w:rPr>
          <w:rFonts w:hint="cs"/>
          <w:rtl/>
        </w:rPr>
        <w:t>של ההסעות כאמור קודם.</w:t>
      </w:r>
    </w:p>
    <w:p w:rsidR="0009012E" w:rsidRDefault="0009012E" w:rsidP="0009012E">
      <w:pPr>
        <w:rPr>
          <w:rtl/>
        </w:rPr>
      </w:pPr>
      <w:bookmarkStart w:id="2258" w:name="_ETM_Q1_5867941"/>
      <w:bookmarkStart w:id="2259" w:name="_ETM_Q1_5868002"/>
      <w:bookmarkEnd w:id="2258"/>
      <w:bookmarkEnd w:id="2259"/>
    </w:p>
    <w:p w:rsidR="0009012E" w:rsidRDefault="0009012E" w:rsidP="0009012E">
      <w:pPr>
        <w:rPr>
          <w:rtl/>
        </w:rPr>
      </w:pPr>
      <w:bookmarkStart w:id="2260" w:name="_ETM_Q1_5868060"/>
      <w:bookmarkStart w:id="2261" w:name="_ETM_Q1_5868116"/>
      <w:bookmarkEnd w:id="2260"/>
      <w:bookmarkEnd w:id="2261"/>
      <w:r>
        <w:rPr>
          <w:rFonts w:hint="cs"/>
          <w:rtl/>
        </w:rPr>
        <w:t>לנושא המטבחון.</w:t>
      </w:r>
      <w:r w:rsidR="00AA1571">
        <w:rPr>
          <w:rFonts w:hint="cs"/>
          <w:rtl/>
        </w:rPr>
        <w:t xml:space="preserve"> </w:t>
      </w:r>
      <w:r>
        <w:rPr>
          <w:rFonts w:hint="cs"/>
          <w:rtl/>
        </w:rPr>
        <w:t xml:space="preserve">אנחנו </w:t>
      </w:r>
      <w:bookmarkStart w:id="2262" w:name="_ETM_Q1_5871228"/>
      <w:bookmarkEnd w:id="2262"/>
      <w:r>
        <w:rPr>
          <w:rFonts w:hint="cs"/>
          <w:rtl/>
        </w:rPr>
        <w:t xml:space="preserve">רוצים הוספת מטבחון מהסיבה הפשוטה שזה אחד החלקים האחרונים בהשלמת </w:t>
      </w:r>
      <w:bookmarkStart w:id="2263" w:name="_ETM_Q1_5876000"/>
      <w:bookmarkEnd w:id="2263"/>
      <w:r>
        <w:rPr>
          <w:rFonts w:hint="cs"/>
          <w:rtl/>
        </w:rPr>
        <w:t xml:space="preserve">דירה. לעתים המטבחון לא נמצא באחריות אותו קבלן שבונה את </w:t>
      </w:r>
      <w:bookmarkStart w:id="2264" w:name="_ETM_Q1_5882235"/>
      <w:bookmarkEnd w:id="2264"/>
      <w:r>
        <w:rPr>
          <w:rFonts w:hint="cs"/>
          <w:rtl/>
        </w:rPr>
        <w:t>כלל הדירה ולכן אין באפשרות הקבלנים להתקין מטבחון. כאמור, הוא מחויב לדאוג לארוחות עבור העובדים.</w:t>
      </w:r>
    </w:p>
    <w:p w:rsidR="0009012E" w:rsidRDefault="0009012E" w:rsidP="0009012E">
      <w:pPr>
        <w:rPr>
          <w:rtl/>
        </w:rPr>
      </w:pPr>
      <w:bookmarkStart w:id="2265" w:name="_ETM_Q1_5894122"/>
      <w:bookmarkStart w:id="2266" w:name="_ETM_Q1_5894185"/>
      <w:bookmarkStart w:id="2267" w:name="_ETM_Q1_5894119"/>
      <w:bookmarkStart w:id="2268" w:name="_ETM_Q1_5894191"/>
      <w:bookmarkEnd w:id="2265"/>
      <w:bookmarkEnd w:id="2266"/>
      <w:bookmarkEnd w:id="2267"/>
      <w:bookmarkEnd w:id="2268"/>
    </w:p>
    <w:p w:rsidR="0009012E" w:rsidRDefault="0009012E" w:rsidP="0009012E">
      <w:pPr>
        <w:pStyle w:val="a4"/>
        <w:keepNext/>
        <w:rPr>
          <w:rtl/>
        </w:rPr>
      </w:pPr>
      <w:bookmarkStart w:id="2269" w:name="ET_speaker_נעה_בן_שבת_228"/>
      <w:r w:rsidRPr="0009012E">
        <w:rPr>
          <w:rStyle w:val="TagStyle"/>
          <w:rtl/>
        </w:rPr>
        <w:t xml:space="preserve"> &lt;&lt; דובר &gt;&gt; </w:t>
      </w:r>
      <w:r>
        <w:rPr>
          <w:rtl/>
        </w:rPr>
        <w:t>נעה בן שבת:</w:t>
      </w:r>
      <w:r w:rsidRPr="0009012E">
        <w:rPr>
          <w:rStyle w:val="TagStyle"/>
          <w:rtl/>
        </w:rPr>
        <w:t xml:space="preserve"> &lt;&lt; דובר &gt;&gt;</w:t>
      </w:r>
      <w:r w:rsidR="00AA1571">
        <w:rPr>
          <w:rtl/>
        </w:rPr>
        <w:t xml:space="preserve"> </w:t>
      </w:r>
      <w:bookmarkEnd w:id="2269"/>
    </w:p>
    <w:p w:rsidR="0009012E" w:rsidRDefault="0009012E" w:rsidP="0009012E">
      <w:pPr>
        <w:pStyle w:val="KeepWithNext"/>
        <w:rPr>
          <w:rtl/>
          <w:lang w:eastAsia="he-IL"/>
        </w:rPr>
      </w:pPr>
    </w:p>
    <w:p w:rsidR="0009012E" w:rsidRDefault="0009012E" w:rsidP="0009012E">
      <w:pPr>
        <w:rPr>
          <w:rtl/>
          <w:lang w:eastAsia="he-IL"/>
        </w:rPr>
      </w:pPr>
      <w:r>
        <w:rPr>
          <w:rFonts w:hint="cs"/>
          <w:rtl/>
          <w:lang w:eastAsia="he-IL"/>
        </w:rPr>
        <w:t xml:space="preserve">את מציעה להשאיר את הנוסח הזה </w:t>
      </w:r>
      <w:bookmarkStart w:id="2270" w:name="_ETM_Q1_5893318"/>
      <w:bookmarkEnd w:id="2270"/>
      <w:r>
        <w:rPr>
          <w:rFonts w:hint="cs"/>
          <w:rtl/>
          <w:lang w:eastAsia="he-IL"/>
        </w:rPr>
        <w:t xml:space="preserve">של אפשרות החרגה של פינת בישול במקרה שהמעסיק יספק </w:t>
      </w:r>
      <w:bookmarkStart w:id="2271" w:name="_ETM_Q1_5899328"/>
      <w:bookmarkEnd w:id="2271"/>
      <w:r>
        <w:rPr>
          <w:rFonts w:hint="cs"/>
          <w:rtl/>
          <w:lang w:eastAsia="he-IL"/>
        </w:rPr>
        <w:t>את הארוחות לעובדים שלו. להשאיר את ההחרגה הזאת.</w:t>
      </w:r>
    </w:p>
    <w:p w:rsidR="0009012E" w:rsidRDefault="0009012E" w:rsidP="0009012E">
      <w:pPr>
        <w:rPr>
          <w:rtl/>
          <w:lang w:eastAsia="he-IL"/>
        </w:rPr>
      </w:pPr>
      <w:bookmarkStart w:id="2272" w:name="_ETM_Q1_5906526"/>
      <w:bookmarkStart w:id="2273" w:name="_ETM_Q1_5906585"/>
      <w:bookmarkStart w:id="2274" w:name="_ETM_Q1_5909966"/>
      <w:bookmarkEnd w:id="2272"/>
      <w:bookmarkEnd w:id="2273"/>
      <w:bookmarkEnd w:id="2274"/>
    </w:p>
    <w:p w:rsidR="0009012E" w:rsidRDefault="0009012E" w:rsidP="0009012E">
      <w:pPr>
        <w:pStyle w:val="af6"/>
        <w:keepNext/>
        <w:rPr>
          <w:rtl/>
        </w:rPr>
      </w:pPr>
      <w:bookmarkStart w:id="2275" w:name="ET_yor_5306_229"/>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 </w:t>
      </w:r>
      <w:r>
        <w:rPr>
          <w:rtl/>
        </w:rPr>
        <w:t xml:space="preserve">היו"ר טלי </w:t>
      </w:r>
      <w:proofErr w:type="spellStart"/>
      <w:r>
        <w:rPr>
          <w:rtl/>
        </w:rPr>
        <w:t>פלוסקוב</w:t>
      </w:r>
      <w:proofErr w:type="spellEnd"/>
      <w:r>
        <w:rPr>
          <w:rtl/>
        </w:rPr>
        <w:t>:</w:t>
      </w:r>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w:t>
      </w:r>
      <w:r w:rsidR="00AA1571">
        <w:rPr>
          <w:rtl/>
        </w:rPr>
        <w:t xml:space="preserve"> </w:t>
      </w:r>
      <w:bookmarkEnd w:id="2275"/>
    </w:p>
    <w:p w:rsidR="0009012E" w:rsidRDefault="0009012E" w:rsidP="0009012E">
      <w:pPr>
        <w:pStyle w:val="KeepWithNext"/>
        <w:rPr>
          <w:rtl/>
          <w:lang w:eastAsia="he-IL"/>
        </w:rPr>
      </w:pPr>
    </w:p>
    <w:p w:rsidR="0009012E" w:rsidRDefault="0009012E" w:rsidP="0009012E">
      <w:pPr>
        <w:rPr>
          <w:rtl/>
          <w:lang w:eastAsia="he-IL"/>
        </w:rPr>
      </w:pPr>
      <w:bookmarkStart w:id="2276" w:name="_ETM_Q1_5910246"/>
      <w:bookmarkStart w:id="2277" w:name="_ETM_Q1_5910265"/>
      <w:bookmarkEnd w:id="2276"/>
      <w:bookmarkEnd w:id="2277"/>
      <w:r>
        <w:rPr>
          <w:rFonts w:hint="cs"/>
          <w:rtl/>
          <w:lang w:eastAsia="he-IL"/>
        </w:rPr>
        <w:t xml:space="preserve">הבנתי שגם יצחק </w:t>
      </w:r>
      <w:bookmarkStart w:id="2278" w:name="_ETM_Q1_5910714"/>
      <w:bookmarkEnd w:id="2278"/>
      <w:r>
        <w:rPr>
          <w:rFonts w:hint="cs"/>
          <w:rtl/>
          <w:lang w:eastAsia="he-IL"/>
        </w:rPr>
        <w:t>גורביץ רצה להשלים משהו, אחרי שהוא שמע את הדיון.</w:t>
      </w:r>
    </w:p>
    <w:p w:rsidR="0009012E" w:rsidRDefault="0009012E" w:rsidP="0009012E">
      <w:pPr>
        <w:rPr>
          <w:rtl/>
          <w:lang w:eastAsia="he-IL"/>
        </w:rPr>
      </w:pPr>
      <w:bookmarkStart w:id="2279" w:name="_ETM_Q1_5920969"/>
      <w:bookmarkStart w:id="2280" w:name="_ETM_Q1_5921022"/>
      <w:bookmarkStart w:id="2281" w:name="_ETM_Q1_5921840"/>
      <w:bookmarkEnd w:id="2279"/>
      <w:bookmarkEnd w:id="2280"/>
      <w:bookmarkEnd w:id="2281"/>
    </w:p>
    <w:p w:rsidR="0009012E" w:rsidRDefault="0009012E" w:rsidP="0009012E">
      <w:pPr>
        <w:pStyle w:val="af9"/>
        <w:keepNext/>
        <w:rPr>
          <w:rtl/>
          <w:lang w:eastAsia="he-IL"/>
        </w:rPr>
      </w:pPr>
      <w:bookmarkStart w:id="2282" w:name="ET_guest_יצחק_גורביץ_230"/>
      <w:r w:rsidRPr="0009012E">
        <w:rPr>
          <w:rStyle w:val="TagStyle"/>
          <w:rtl/>
        </w:rPr>
        <w:t xml:space="preserve"> &lt;&lt; אורח &gt;&gt; </w:t>
      </w:r>
      <w:r>
        <w:rPr>
          <w:rtl/>
          <w:lang w:eastAsia="he-IL"/>
        </w:rPr>
        <w:t>יצחק גורביץ:</w:t>
      </w:r>
      <w:r w:rsidRPr="0009012E">
        <w:rPr>
          <w:rStyle w:val="TagStyle"/>
          <w:rtl/>
        </w:rPr>
        <w:t xml:space="preserve"> &lt;&lt; אורח &gt;&gt;</w:t>
      </w:r>
      <w:r w:rsidR="00AA1571">
        <w:rPr>
          <w:rtl/>
          <w:lang w:eastAsia="he-IL"/>
        </w:rPr>
        <w:t xml:space="preserve"> </w:t>
      </w:r>
      <w:bookmarkEnd w:id="2282"/>
    </w:p>
    <w:p w:rsidR="0009012E" w:rsidRDefault="0009012E" w:rsidP="0009012E">
      <w:pPr>
        <w:pStyle w:val="KeepWithNext"/>
        <w:rPr>
          <w:rtl/>
          <w:lang w:eastAsia="he-IL"/>
        </w:rPr>
      </w:pPr>
    </w:p>
    <w:p w:rsidR="0009012E" w:rsidRDefault="0009012E" w:rsidP="0009012E">
      <w:pPr>
        <w:rPr>
          <w:rtl/>
          <w:lang w:eastAsia="he-IL"/>
        </w:rPr>
      </w:pPr>
      <w:bookmarkStart w:id="2283" w:name="_ETM_Q1_5922111"/>
      <w:bookmarkStart w:id="2284" w:name="_ETM_Q1_5922135"/>
      <w:bookmarkEnd w:id="2283"/>
      <w:bookmarkEnd w:id="2284"/>
      <w:r>
        <w:rPr>
          <w:rFonts w:hint="cs"/>
          <w:rtl/>
          <w:lang w:eastAsia="he-IL"/>
        </w:rPr>
        <w:t xml:space="preserve">קודם כל, </w:t>
      </w:r>
      <w:bookmarkStart w:id="2285" w:name="_ETM_Q1_5923321"/>
      <w:bookmarkEnd w:id="2285"/>
      <w:r>
        <w:rPr>
          <w:rFonts w:hint="cs"/>
          <w:rtl/>
          <w:lang w:eastAsia="he-IL"/>
        </w:rPr>
        <w:t xml:space="preserve">הדיון התקיים בהתראה מאוד קצרה ואני כן שלחתי כרגע, ואם הוועדה תוכל להציג, את הנתונים של התפלגות הלינה של העובדים </w:t>
      </w:r>
      <w:bookmarkStart w:id="2286" w:name="_ETM_Q1_5932718"/>
      <w:bookmarkEnd w:id="2286"/>
      <w:r>
        <w:rPr>
          <w:rFonts w:hint="cs"/>
          <w:rtl/>
          <w:lang w:eastAsia="he-IL"/>
        </w:rPr>
        <w:t xml:space="preserve">בענף הבנייה נכון לעכשיו. אם </w:t>
      </w:r>
      <w:bookmarkStart w:id="2287" w:name="_ETM_Q1_5939286"/>
      <w:bookmarkEnd w:id="2287"/>
      <w:r>
        <w:rPr>
          <w:rFonts w:hint="cs"/>
          <w:rtl/>
          <w:lang w:eastAsia="he-IL"/>
        </w:rPr>
        <w:t>אפשר להציג את השקף,</w:t>
      </w:r>
      <w:r w:rsidR="00AA1571">
        <w:rPr>
          <w:rFonts w:hint="cs"/>
          <w:rtl/>
          <w:lang w:eastAsia="he-IL"/>
        </w:rPr>
        <w:t xml:space="preserve"> </w:t>
      </w:r>
      <w:r>
        <w:rPr>
          <w:rFonts w:hint="cs"/>
          <w:rtl/>
          <w:lang w:eastAsia="he-IL"/>
        </w:rPr>
        <w:t xml:space="preserve">אני אודה לכם. כפי שתראו </w:t>
      </w:r>
      <w:bookmarkStart w:id="2288" w:name="_ETM_Q1_5944699"/>
      <w:bookmarkEnd w:id="2288"/>
      <w:r>
        <w:rPr>
          <w:rFonts w:hint="cs"/>
          <w:rtl/>
          <w:lang w:eastAsia="he-IL"/>
        </w:rPr>
        <w:t xml:space="preserve">לא כל העובדים נמצאים בדירות קיימות ולא לכל קבלן </w:t>
      </w:r>
      <w:bookmarkStart w:id="2289" w:name="_ETM_Q1_5950542"/>
      <w:bookmarkEnd w:id="2289"/>
      <w:r>
        <w:rPr>
          <w:rFonts w:hint="cs"/>
          <w:rtl/>
          <w:lang w:eastAsia="he-IL"/>
        </w:rPr>
        <w:t xml:space="preserve">יש דירה מוכנה. אני רוצה להסביר שיש קבלנים שעוסקים בשיפוצים, יש קבלנים שעוסקים בשיפוצים בבתי ספר ויש קבלנים שעוסקים גם בתיקוני </w:t>
      </w:r>
      <w:bookmarkStart w:id="2290" w:name="_ETM_Q1_5959644"/>
      <w:bookmarkEnd w:id="2290"/>
      <w:r>
        <w:rPr>
          <w:rFonts w:hint="cs"/>
          <w:rtl/>
          <w:lang w:eastAsia="he-IL"/>
        </w:rPr>
        <w:t xml:space="preserve">מדרכות וכולי. לא לכל הקבלנים יש דירות בהן </w:t>
      </w:r>
      <w:bookmarkStart w:id="2291" w:name="_ETM_Q1_5967438"/>
      <w:bookmarkEnd w:id="2291"/>
      <w:r>
        <w:rPr>
          <w:rFonts w:hint="cs"/>
          <w:rtl/>
          <w:lang w:eastAsia="he-IL"/>
        </w:rPr>
        <w:t>אפשר להלין את העובדים.</w:t>
      </w:r>
    </w:p>
    <w:p w:rsidR="0009012E" w:rsidRDefault="0009012E" w:rsidP="0009012E">
      <w:pPr>
        <w:rPr>
          <w:rtl/>
          <w:lang w:eastAsia="he-IL"/>
        </w:rPr>
      </w:pPr>
      <w:bookmarkStart w:id="2292" w:name="_ETM_Q1_5969886"/>
      <w:bookmarkStart w:id="2293" w:name="_ETM_Q1_5969943"/>
      <w:bookmarkEnd w:id="2292"/>
      <w:bookmarkEnd w:id="2293"/>
    </w:p>
    <w:p w:rsidR="0009012E" w:rsidRDefault="0009012E" w:rsidP="0009012E">
      <w:pPr>
        <w:rPr>
          <w:rtl/>
          <w:lang w:eastAsia="he-IL"/>
        </w:rPr>
      </w:pPr>
      <w:bookmarkStart w:id="2294" w:name="_ETM_Q1_5970022"/>
      <w:bookmarkStart w:id="2295" w:name="_ETM_Q1_5970082"/>
      <w:bookmarkEnd w:id="2294"/>
      <w:bookmarkEnd w:id="2295"/>
      <w:r>
        <w:rPr>
          <w:rFonts w:hint="cs"/>
          <w:rtl/>
          <w:lang w:eastAsia="he-IL"/>
        </w:rPr>
        <w:t xml:space="preserve">צריך להבין שהקבלנים הללו לא ביקשו להלין את </w:t>
      </w:r>
      <w:bookmarkStart w:id="2296" w:name="_ETM_Q1_5975258"/>
      <w:bookmarkEnd w:id="2296"/>
      <w:r>
        <w:rPr>
          <w:rFonts w:hint="cs"/>
          <w:rtl/>
          <w:lang w:eastAsia="he-IL"/>
        </w:rPr>
        <w:t>העובדים בדרך קבע. הם נדרשו להלין את העובדים כדי להמשיך</w:t>
      </w:r>
      <w:bookmarkStart w:id="2297" w:name="_ETM_Q1_5982298"/>
      <w:bookmarkEnd w:id="2297"/>
      <w:r>
        <w:rPr>
          <w:rFonts w:hint="cs"/>
          <w:rtl/>
          <w:lang w:eastAsia="he-IL"/>
        </w:rPr>
        <w:t xml:space="preserve"> לעבוד. לכן אין כאן מציאות שזה רק לרווחת המעסיק. ממש לא.</w:t>
      </w:r>
      <w:r w:rsidR="00AA1571">
        <w:rPr>
          <w:rFonts w:hint="cs"/>
          <w:rtl/>
          <w:lang w:eastAsia="he-IL"/>
        </w:rPr>
        <w:t xml:space="preserve"> </w:t>
      </w:r>
      <w:r>
        <w:rPr>
          <w:rFonts w:hint="cs"/>
          <w:rtl/>
          <w:lang w:eastAsia="he-IL"/>
        </w:rPr>
        <w:t>זה לא לרווחת המעסיק, זה נכפ</w:t>
      </w:r>
      <w:bookmarkStart w:id="2298" w:name="_ETM_Q1_5993880"/>
      <w:bookmarkEnd w:id="2298"/>
      <w:r>
        <w:rPr>
          <w:rFonts w:hint="cs"/>
          <w:rtl/>
          <w:lang w:eastAsia="he-IL"/>
        </w:rPr>
        <w:t xml:space="preserve">ה עליו והוא מחויב להגיש עבודות, להשלים עבודות, מחויב ללוחות </w:t>
      </w:r>
      <w:bookmarkStart w:id="2299" w:name="_ETM_Q1_5997802"/>
      <w:bookmarkEnd w:id="2299"/>
      <w:r>
        <w:rPr>
          <w:rFonts w:hint="cs"/>
          <w:rtl/>
          <w:lang w:eastAsia="he-IL"/>
        </w:rPr>
        <w:t xml:space="preserve">זמנים וזה מה שיש. זה מכביד </w:t>
      </w:r>
      <w:bookmarkStart w:id="2300" w:name="_ETM_Q1_6009342"/>
      <w:bookmarkEnd w:id="2300"/>
      <w:r>
        <w:rPr>
          <w:rFonts w:hint="cs"/>
          <w:rtl/>
          <w:lang w:eastAsia="he-IL"/>
        </w:rPr>
        <w:t>על כל אותם קבלנים שאין להם את אותה יכולת ואותה זמינות.</w:t>
      </w:r>
    </w:p>
    <w:p w:rsidR="0009012E" w:rsidRDefault="0009012E" w:rsidP="0009012E">
      <w:pPr>
        <w:rPr>
          <w:rtl/>
          <w:lang w:eastAsia="he-IL"/>
        </w:rPr>
      </w:pPr>
      <w:bookmarkStart w:id="2301" w:name="_ETM_Q1_6012652"/>
      <w:bookmarkStart w:id="2302" w:name="_ETM_Q1_6012710"/>
      <w:bookmarkEnd w:id="2301"/>
      <w:bookmarkEnd w:id="2302"/>
    </w:p>
    <w:p w:rsidR="0009012E" w:rsidRDefault="0009012E" w:rsidP="0009012E">
      <w:pPr>
        <w:rPr>
          <w:rtl/>
          <w:lang w:eastAsia="he-IL"/>
        </w:rPr>
      </w:pPr>
      <w:bookmarkStart w:id="2303" w:name="_ETM_Q1_6011779"/>
      <w:bookmarkStart w:id="2304" w:name="_ETM_Q1_6011800"/>
      <w:bookmarkEnd w:id="2303"/>
      <w:bookmarkEnd w:id="2304"/>
      <w:r>
        <w:rPr>
          <w:rFonts w:hint="cs"/>
          <w:rtl/>
          <w:lang w:eastAsia="he-IL"/>
        </w:rPr>
        <w:t xml:space="preserve">אני שוב חוזר ואומר </w:t>
      </w:r>
      <w:bookmarkStart w:id="2305" w:name="_ETM_Q1_6012542"/>
      <w:bookmarkEnd w:id="2305"/>
      <w:r>
        <w:rPr>
          <w:rFonts w:hint="cs"/>
          <w:rtl/>
          <w:lang w:eastAsia="he-IL"/>
        </w:rPr>
        <w:t xml:space="preserve">שאם אתם מדברים על כך שלא היה שינוי </w:t>
      </w:r>
      <w:bookmarkStart w:id="2306" w:name="_ETM_Q1_6016589"/>
      <w:bookmarkEnd w:id="2306"/>
      <w:r>
        <w:rPr>
          <w:rFonts w:hint="cs"/>
          <w:rtl/>
          <w:lang w:eastAsia="he-IL"/>
        </w:rPr>
        <w:t xml:space="preserve">מול המצב הקודם, אז למה הוחרג ענף הבנייה בנושא של </w:t>
      </w:r>
      <w:bookmarkStart w:id="2307" w:name="_ETM_Q1_6023798"/>
      <w:bookmarkEnd w:id="2307"/>
      <w:r>
        <w:rPr>
          <w:rFonts w:hint="cs"/>
          <w:rtl/>
          <w:lang w:eastAsia="he-IL"/>
        </w:rPr>
        <w:t>ניכויי הוצאות? למה? אם לא היה שינוי, למה באופן לא נ</w:t>
      </w:r>
      <w:bookmarkStart w:id="2308" w:name="_ETM_Q1_6030428"/>
      <w:bookmarkEnd w:id="2308"/>
      <w:r>
        <w:rPr>
          <w:rFonts w:hint="cs"/>
          <w:rtl/>
          <w:lang w:eastAsia="he-IL"/>
        </w:rPr>
        <w:t xml:space="preserve">כון, לא מחושב? צריך </w:t>
      </w:r>
      <w:bookmarkStart w:id="2309" w:name="_ETM_Q1_6036638"/>
      <w:bookmarkEnd w:id="2309"/>
      <w:r>
        <w:rPr>
          <w:rFonts w:hint="cs"/>
          <w:rtl/>
          <w:lang w:eastAsia="he-IL"/>
        </w:rPr>
        <w:t xml:space="preserve">להסביר שבניגוד לטענה של חלק מהנוכחים בדיון, לא כל הקבלנים </w:t>
      </w:r>
      <w:bookmarkStart w:id="2310" w:name="_ETM_Q1_6040704"/>
      <w:bookmarkEnd w:id="2310"/>
      <w:r>
        <w:rPr>
          <w:rFonts w:hint="cs"/>
          <w:rtl/>
          <w:lang w:eastAsia="he-IL"/>
        </w:rPr>
        <w:t xml:space="preserve">הם מיליונרים, יש כאלה שביום יום נלחמים על הפרנסה בשונה </w:t>
      </w:r>
      <w:bookmarkStart w:id="2311" w:name="_ETM_Q1_6046356"/>
      <w:bookmarkEnd w:id="2311"/>
      <w:r>
        <w:rPr>
          <w:rFonts w:hint="cs"/>
          <w:rtl/>
          <w:lang w:eastAsia="he-IL"/>
        </w:rPr>
        <w:t xml:space="preserve">מהתפיסה שיש אצל חלק מהאנשים. שוב אני אומר שאין שום הצדקה להפלות לרעה את הקבלנים. דווקא לגבי עובדים זרים שמועסקים באמצעות תאגידים, שם כן אפשר? זאת אומרת, עד </w:t>
      </w:r>
      <w:bookmarkStart w:id="2312" w:name="_ETM_Q1_6061784"/>
      <w:bookmarkEnd w:id="2312"/>
      <w:r>
        <w:rPr>
          <w:rFonts w:hint="cs"/>
          <w:rtl/>
          <w:lang w:eastAsia="he-IL"/>
        </w:rPr>
        <w:t>כמה האפליה הזאת היא לא הגיונית.</w:t>
      </w:r>
    </w:p>
    <w:p w:rsidR="0009012E" w:rsidRDefault="0009012E" w:rsidP="0009012E">
      <w:pPr>
        <w:rPr>
          <w:rtl/>
          <w:lang w:eastAsia="he-IL"/>
        </w:rPr>
      </w:pPr>
      <w:bookmarkStart w:id="2313" w:name="_ETM_Q1_6066554"/>
      <w:bookmarkStart w:id="2314" w:name="_ETM_Q1_6066615"/>
      <w:bookmarkEnd w:id="2313"/>
      <w:bookmarkEnd w:id="2314"/>
    </w:p>
    <w:p w:rsidR="0009012E" w:rsidRDefault="0009012E" w:rsidP="0009012E">
      <w:pPr>
        <w:rPr>
          <w:rtl/>
          <w:lang w:eastAsia="he-IL"/>
        </w:rPr>
      </w:pPr>
      <w:bookmarkStart w:id="2315" w:name="_ETM_Q1_6066746"/>
      <w:bookmarkStart w:id="2316" w:name="_ETM_Q1_6066795"/>
      <w:bookmarkEnd w:id="2315"/>
      <w:bookmarkEnd w:id="2316"/>
      <w:r>
        <w:rPr>
          <w:rFonts w:hint="cs"/>
          <w:rtl/>
          <w:lang w:eastAsia="he-IL"/>
        </w:rPr>
        <w:t xml:space="preserve">אני מבקש גם התייחסות של </w:t>
      </w:r>
      <w:bookmarkStart w:id="2317" w:name="_ETM_Q1_6066906"/>
      <w:bookmarkEnd w:id="2317"/>
      <w:r>
        <w:rPr>
          <w:rFonts w:hint="cs"/>
          <w:rtl/>
          <w:lang w:eastAsia="he-IL"/>
        </w:rPr>
        <w:t>משרד הבינוי וגם התייחסות של משרדי הממשלה האחרים</w:t>
      </w:r>
      <w:bookmarkStart w:id="2318" w:name="_ETM_Q1_6074950"/>
      <w:bookmarkEnd w:id="2318"/>
      <w:r>
        <w:rPr>
          <w:rFonts w:hint="cs"/>
          <w:rtl/>
          <w:lang w:eastAsia="he-IL"/>
        </w:rPr>
        <w:t xml:space="preserve"> לסוגיה הזאת. אין איך להסביר את התופעה הזאת.</w:t>
      </w:r>
    </w:p>
    <w:p w:rsidR="0009012E" w:rsidRDefault="0009012E" w:rsidP="0009012E">
      <w:pPr>
        <w:rPr>
          <w:rtl/>
          <w:lang w:eastAsia="he-IL"/>
        </w:rPr>
      </w:pPr>
      <w:bookmarkStart w:id="2319" w:name="_ETM_Q1_6078454"/>
      <w:bookmarkStart w:id="2320" w:name="_ETM_Q1_6078514"/>
      <w:bookmarkEnd w:id="2319"/>
      <w:bookmarkEnd w:id="2320"/>
    </w:p>
    <w:p w:rsidR="0009012E" w:rsidRDefault="0009012E" w:rsidP="0009012E">
      <w:pPr>
        <w:pStyle w:val="af6"/>
        <w:keepNext/>
        <w:rPr>
          <w:rtl/>
        </w:rPr>
      </w:pPr>
      <w:bookmarkStart w:id="2321" w:name="ET_yor_5306_231"/>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 </w:t>
      </w:r>
      <w:r>
        <w:rPr>
          <w:rtl/>
        </w:rPr>
        <w:t xml:space="preserve">היו"ר טלי </w:t>
      </w:r>
      <w:proofErr w:type="spellStart"/>
      <w:r>
        <w:rPr>
          <w:rtl/>
        </w:rPr>
        <w:t>פלוסקוב</w:t>
      </w:r>
      <w:proofErr w:type="spellEnd"/>
      <w:r>
        <w:rPr>
          <w:rtl/>
        </w:rPr>
        <w:t>:</w:t>
      </w:r>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w:t>
      </w:r>
      <w:r w:rsidR="00AA1571">
        <w:rPr>
          <w:rtl/>
        </w:rPr>
        <w:t xml:space="preserve"> </w:t>
      </w:r>
      <w:bookmarkEnd w:id="2321"/>
    </w:p>
    <w:p w:rsidR="0009012E" w:rsidRDefault="0009012E" w:rsidP="0009012E">
      <w:pPr>
        <w:pStyle w:val="KeepWithNext"/>
        <w:rPr>
          <w:rtl/>
          <w:lang w:eastAsia="he-IL"/>
        </w:rPr>
      </w:pPr>
    </w:p>
    <w:p w:rsidR="0009012E" w:rsidRDefault="0009012E" w:rsidP="0009012E">
      <w:pPr>
        <w:rPr>
          <w:rtl/>
          <w:lang w:eastAsia="he-IL"/>
        </w:rPr>
      </w:pPr>
      <w:bookmarkStart w:id="2322" w:name="_ETM_Q1_6079757"/>
      <w:bookmarkStart w:id="2323" w:name="_ETM_Q1_6079778"/>
      <w:bookmarkEnd w:id="2322"/>
      <w:bookmarkEnd w:id="2323"/>
      <w:r>
        <w:rPr>
          <w:rFonts w:hint="cs"/>
          <w:rtl/>
          <w:lang w:eastAsia="he-IL"/>
        </w:rPr>
        <w:t>אני חושבת</w:t>
      </w:r>
      <w:bookmarkStart w:id="2324" w:name="_ETM_Q1_6081087"/>
      <w:bookmarkEnd w:id="2324"/>
      <w:r>
        <w:rPr>
          <w:rFonts w:hint="cs"/>
          <w:rtl/>
          <w:lang w:eastAsia="he-IL"/>
        </w:rPr>
        <w:t xml:space="preserve"> שאנחנו כן שמענו את ההתייחסות. אני מבינה </w:t>
      </w:r>
      <w:bookmarkStart w:id="2325" w:name="_ETM_Q1_6086620"/>
      <w:bookmarkEnd w:id="2325"/>
      <w:r>
        <w:rPr>
          <w:rFonts w:hint="cs"/>
          <w:rtl/>
          <w:lang w:eastAsia="he-IL"/>
        </w:rPr>
        <w:t xml:space="preserve">את מה שאתה אומר אבל מהצד האחר אנחנו מבינים שאנחנו </w:t>
      </w:r>
      <w:bookmarkStart w:id="2326" w:name="_ETM_Q1_6089006"/>
      <w:bookmarkEnd w:id="2326"/>
      <w:r>
        <w:rPr>
          <w:rFonts w:hint="cs"/>
          <w:rtl/>
          <w:lang w:eastAsia="he-IL"/>
        </w:rPr>
        <w:t>נמצאים בסיטואציה שאחד מחזק את השני או אחד מחזיק את</w:t>
      </w:r>
      <w:bookmarkStart w:id="2327" w:name="_ETM_Q1_6094321"/>
      <w:bookmarkEnd w:id="2327"/>
      <w:r>
        <w:rPr>
          <w:rFonts w:hint="cs"/>
          <w:rtl/>
          <w:lang w:eastAsia="he-IL"/>
        </w:rPr>
        <w:t xml:space="preserve"> השני. במקרה הזה אני אומרת שאם אנחנו לא היינו מקבלים הוראה, שנותנים אישור לינה לעובדים זרים,</w:t>
      </w:r>
      <w:bookmarkStart w:id="2328" w:name="_ETM_Q1_6102854"/>
      <w:bookmarkEnd w:id="2328"/>
      <w:r>
        <w:rPr>
          <w:rFonts w:hint="cs"/>
          <w:rtl/>
          <w:lang w:eastAsia="he-IL"/>
        </w:rPr>
        <w:t xml:space="preserve"> אתה הראשון שהיית מפסיד מזה.</w:t>
      </w:r>
    </w:p>
    <w:p w:rsidR="0009012E" w:rsidRDefault="0009012E" w:rsidP="0009012E">
      <w:pPr>
        <w:rPr>
          <w:rtl/>
          <w:lang w:eastAsia="he-IL"/>
        </w:rPr>
      </w:pPr>
      <w:bookmarkStart w:id="2329" w:name="_ETM_Q1_6108874"/>
      <w:bookmarkStart w:id="2330" w:name="_ETM_Q1_6108928"/>
      <w:bookmarkStart w:id="2331" w:name="_ETM_Q1_6109857"/>
      <w:bookmarkEnd w:id="2329"/>
      <w:bookmarkEnd w:id="2330"/>
      <w:bookmarkEnd w:id="2331"/>
    </w:p>
    <w:p w:rsidR="0009012E" w:rsidRDefault="0009012E" w:rsidP="0009012E">
      <w:pPr>
        <w:pStyle w:val="af9"/>
        <w:keepNext/>
        <w:rPr>
          <w:rtl/>
          <w:lang w:eastAsia="he-IL"/>
        </w:rPr>
      </w:pPr>
      <w:bookmarkStart w:id="2332" w:name="ET_guest_יצחק_גורביץ_232"/>
      <w:r w:rsidRPr="0009012E">
        <w:rPr>
          <w:rStyle w:val="TagStyle"/>
          <w:rtl/>
        </w:rPr>
        <w:t xml:space="preserve"> &lt;&lt; אורח &gt;&gt; </w:t>
      </w:r>
      <w:r>
        <w:rPr>
          <w:rtl/>
          <w:lang w:eastAsia="he-IL"/>
        </w:rPr>
        <w:t>יצחק גורביץ:</w:t>
      </w:r>
      <w:r w:rsidRPr="0009012E">
        <w:rPr>
          <w:rStyle w:val="TagStyle"/>
          <w:rtl/>
        </w:rPr>
        <w:t xml:space="preserve"> &lt;&lt; אורח &gt;&gt;</w:t>
      </w:r>
      <w:r w:rsidR="00AA1571">
        <w:rPr>
          <w:rtl/>
          <w:lang w:eastAsia="he-IL"/>
        </w:rPr>
        <w:t xml:space="preserve"> </w:t>
      </w:r>
      <w:bookmarkEnd w:id="2332"/>
    </w:p>
    <w:p w:rsidR="0009012E" w:rsidRDefault="0009012E" w:rsidP="0009012E">
      <w:pPr>
        <w:pStyle w:val="KeepWithNext"/>
        <w:rPr>
          <w:rtl/>
          <w:lang w:eastAsia="he-IL"/>
        </w:rPr>
      </w:pPr>
    </w:p>
    <w:p w:rsidR="0009012E" w:rsidRDefault="0009012E" w:rsidP="0009012E">
      <w:pPr>
        <w:rPr>
          <w:rtl/>
          <w:lang w:eastAsia="he-IL"/>
        </w:rPr>
      </w:pPr>
      <w:bookmarkStart w:id="2333" w:name="_ETM_Q1_6110111"/>
      <w:bookmarkStart w:id="2334" w:name="_ETM_Q1_6110134"/>
      <w:bookmarkEnd w:id="2333"/>
      <w:bookmarkEnd w:id="2334"/>
      <w:r>
        <w:rPr>
          <w:rFonts w:hint="cs"/>
          <w:rtl/>
          <w:lang w:eastAsia="he-IL"/>
        </w:rPr>
        <w:t xml:space="preserve">אבל למה לא לקזז? אפשר </w:t>
      </w:r>
      <w:bookmarkStart w:id="2335" w:name="_ETM_Q1_6112129"/>
      <w:bookmarkEnd w:id="2335"/>
      <w:r>
        <w:rPr>
          <w:rFonts w:hint="cs"/>
          <w:rtl/>
          <w:lang w:eastAsia="he-IL"/>
        </w:rPr>
        <w:t xml:space="preserve">להגיד אותו הדבר גם לחקלאים ולתעשיינים. למה לא לתת את </w:t>
      </w:r>
      <w:bookmarkStart w:id="2336" w:name="_ETM_Q1_6117018"/>
      <w:bookmarkEnd w:id="2336"/>
      <w:r>
        <w:rPr>
          <w:rFonts w:hint="cs"/>
          <w:rtl/>
          <w:lang w:eastAsia="he-IL"/>
        </w:rPr>
        <w:t xml:space="preserve">האפשרות הזאת? גם אם אני </w:t>
      </w:r>
      <w:bookmarkStart w:id="2337" w:name="_ETM_Q1_6120232"/>
      <w:bookmarkEnd w:id="2337"/>
      <w:r>
        <w:rPr>
          <w:rFonts w:hint="cs"/>
          <w:rtl/>
          <w:lang w:eastAsia="he-IL"/>
        </w:rPr>
        <w:t>לא רוצה שיקוזז, למה לא לתת? זה להפלות ענף שלם. למה זה חל</w:t>
      </w:r>
      <w:r w:rsidR="00AA1571">
        <w:rPr>
          <w:rFonts w:hint="cs"/>
          <w:rtl/>
          <w:lang w:eastAsia="he-IL"/>
        </w:rPr>
        <w:t xml:space="preserve"> </w:t>
      </w:r>
      <w:r>
        <w:rPr>
          <w:rFonts w:hint="cs"/>
          <w:rtl/>
          <w:lang w:eastAsia="he-IL"/>
        </w:rPr>
        <w:t xml:space="preserve">רק </w:t>
      </w:r>
      <w:bookmarkStart w:id="2338" w:name="_ETM_Q1_6122572"/>
      <w:bookmarkEnd w:id="2338"/>
      <w:r>
        <w:rPr>
          <w:rFonts w:hint="cs"/>
          <w:rtl/>
          <w:lang w:eastAsia="he-IL"/>
        </w:rPr>
        <w:t>על ענף הבנייה? זה לא הגיוני. מה ההיגיון בזה? אין שום ה</w:t>
      </w:r>
      <w:bookmarkStart w:id="2339" w:name="_ETM_Q1_6128056"/>
      <w:bookmarkEnd w:id="2339"/>
      <w:r>
        <w:rPr>
          <w:rFonts w:hint="cs"/>
          <w:rtl/>
          <w:lang w:eastAsia="he-IL"/>
        </w:rPr>
        <w:t xml:space="preserve">יגיון. הרי גם בענף הבנייה, דווקא בענף הבנייה השכר הוא </w:t>
      </w:r>
      <w:bookmarkStart w:id="2340" w:name="_ETM_Q1_6131216"/>
      <w:bookmarkEnd w:id="2340"/>
      <w:r>
        <w:rPr>
          <w:rFonts w:hint="cs"/>
          <w:rtl/>
          <w:lang w:eastAsia="he-IL"/>
        </w:rPr>
        <w:t xml:space="preserve">הרבה יותר גבוה. שוב אני אומר שאני מקווה שאף פועל לא יידרש לשלם על הנושא הזה, אבל להפלות ענף </w:t>
      </w:r>
      <w:bookmarkStart w:id="2341" w:name="_ETM_Q1_6141776"/>
      <w:bookmarkEnd w:id="2341"/>
      <w:r>
        <w:rPr>
          <w:rFonts w:hint="cs"/>
          <w:rtl/>
          <w:lang w:eastAsia="he-IL"/>
        </w:rPr>
        <w:t>שלם? מה ההיגיון?</w:t>
      </w:r>
      <w:r w:rsidR="00AA1571">
        <w:rPr>
          <w:rFonts w:hint="cs"/>
          <w:rtl/>
          <w:lang w:eastAsia="he-IL"/>
        </w:rPr>
        <w:t xml:space="preserve"> </w:t>
      </w:r>
      <w:r>
        <w:rPr>
          <w:rFonts w:hint="cs"/>
          <w:rtl/>
          <w:lang w:eastAsia="he-IL"/>
        </w:rPr>
        <w:t xml:space="preserve">מה הרציונל? בגלל שלחלק </w:t>
      </w:r>
      <w:bookmarkStart w:id="2342" w:name="_ETM_Q1_6148184"/>
      <w:bookmarkEnd w:id="2342"/>
      <w:r>
        <w:rPr>
          <w:rFonts w:hint="cs"/>
          <w:rtl/>
          <w:lang w:eastAsia="he-IL"/>
        </w:rPr>
        <w:t>מהקבלנים יש דירות? זה לא הגיוני. זה פשוט לא הגיוני.</w:t>
      </w:r>
    </w:p>
    <w:p w:rsidR="0009012E" w:rsidRDefault="0009012E" w:rsidP="0009012E">
      <w:pPr>
        <w:rPr>
          <w:rtl/>
          <w:lang w:eastAsia="he-IL"/>
        </w:rPr>
      </w:pPr>
      <w:bookmarkStart w:id="2343" w:name="_ETM_Q1_6155596"/>
      <w:bookmarkStart w:id="2344" w:name="_ETM_Q1_6155655"/>
      <w:bookmarkStart w:id="2345" w:name="_ETM_Q1_6159892"/>
      <w:bookmarkEnd w:id="2343"/>
      <w:bookmarkEnd w:id="2344"/>
      <w:bookmarkEnd w:id="2345"/>
    </w:p>
    <w:p w:rsidR="0009012E" w:rsidRDefault="0009012E" w:rsidP="0009012E">
      <w:pPr>
        <w:pStyle w:val="af6"/>
        <w:keepNext/>
        <w:rPr>
          <w:rtl/>
        </w:rPr>
      </w:pPr>
      <w:bookmarkStart w:id="2346" w:name="ET_yor_5306_233"/>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 </w:t>
      </w:r>
      <w:r>
        <w:rPr>
          <w:rtl/>
        </w:rPr>
        <w:t xml:space="preserve">היו"ר טלי </w:t>
      </w:r>
      <w:proofErr w:type="spellStart"/>
      <w:r>
        <w:rPr>
          <w:rtl/>
        </w:rPr>
        <w:t>פלוסקוב</w:t>
      </w:r>
      <w:proofErr w:type="spellEnd"/>
      <w:r>
        <w:rPr>
          <w:rtl/>
        </w:rPr>
        <w:t>:</w:t>
      </w:r>
      <w:r w:rsidRPr="0009012E">
        <w:rPr>
          <w:rStyle w:val="TagStyle"/>
          <w:rtl/>
        </w:rPr>
        <w:t xml:space="preserve"> &lt;&lt; </w:t>
      </w:r>
      <w:proofErr w:type="spellStart"/>
      <w:r w:rsidRPr="0009012E">
        <w:rPr>
          <w:rStyle w:val="TagStyle"/>
          <w:rtl/>
        </w:rPr>
        <w:t>יור</w:t>
      </w:r>
      <w:proofErr w:type="spellEnd"/>
      <w:r w:rsidRPr="0009012E">
        <w:rPr>
          <w:rStyle w:val="TagStyle"/>
          <w:rtl/>
        </w:rPr>
        <w:t xml:space="preserve"> &gt;&gt;</w:t>
      </w:r>
      <w:r w:rsidR="00AA1571">
        <w:rPr>
          <w:rtl/>
        </w:rPr>
        <w:t xml:space="preserve"> </w:t>
      </w:r>
      <w:bookmarkEnd w:id="2346"/>
    </w:p>
    <w:p w:rsidR="0009012E" w:rsidRDefault="0009012E" w:rsidP="0009012E">
      <w:pPr>
        <w:pStyle w:val="KeepWithNext"/>
        <w:rPr>
          <w:rtl/>
          <w:lang w:eastAsia="he-IL"/>
        </w:rPr>
      </w:pPr>
    </w:p>
    <w:p w:rsidR="0009012E" w:rsidRDefault="0009012E" w:rsidP="0009012E">
      <w:pPr>
        <w:rPr>
          <w:rtl/>
          <w:lang w:eastAsia="he-IL"/>
        </w:rPr>
      </w:pPr>
      <w:bookmarkStart w:id="2347" w:name="_ETM_Q1_6160180"/>
      <w:bookmarkStart w:id="2348" w:name="_ETM_Q1_6160205"/>
      <w:bookmarkEnd w:id="2347"/>
      <w:bookmarkEnd w:id="2348"/>
      <w:r>
        <w:rPr>
          <w:rFonts w:hint="cs"/>
          <w:rtl/>
          <w:lang w:eastAsia="he-IL"/>
        </w:rPr>
        <w:t>אני בכל זאת מבקשת ממשרד השיכון להתייחס לדבריו של</w:t>
      </w:r>
      <w:r w:rsidR="009028B3">
        <w:rPr>
          <w:rFonts w:hint="cs"/>
          <w:rtl/>
          <w:lang w:eastAsia="he-IL"/>
        </w:rPr>
        <w:t xml:space="preserve"> </w:t>
      </w:r>
      <w:r>
        <w:rPr>
          <w:rFonts w:hint="cs"/>
          <w:rtl/>
          <w:lang w:eastAsia="he-IL"/>
        </w:rPr>
        <w:t>מר גורביץ.</w:t>
      </w:r>
      <w:r w:rsidR="009028B3">
        <w:rPr>
          <w:rFonts w:hint="cs"/>
          <w:rtl/>
          <w:lang w:eastAsia="he-IL"/>
        </w:rPr>
        <w:t xml:space="preserve"> תנו </w:t>
      </w:r>
      <w:bookmarkStart w:id="2349" w:name="_ETM_Q1_6174814"/>
      <w:bookmarkEnd w:id="2349"/>
      <w:r w:rsidR="009028B3">
        <w:rPr>
          <w:rFonts w:hint="cs"/>
          <w:rtl/>
          <w:lang w:eastAsia="he-IL"/>
        </w:rPr>
        <w:t>לי התייחסות שלכם לנושא.</w:t>
      </w:r>
    </w:p>
    <w:p w:rsidR="009028B3" w:rsidRDefault="009028B3" w:rsidP="0009012E">
      <w:pPr>
        <w:rPr>
          <w:rtl/>
          <w:lang w:eastAsia="he-IL"/>
        </w:rPr>
      </w:pPr>
      <w:bookmarkStart w:id="2350" w:name="_ETM_Q1_6176112"/>
      <w:bookmarkStart w:id="2351" w:name="_ETM_Q1_6176166"/>
      <w:bookmarkStart w:id="2352" w:name="_ETM_Q1_6177540"/>
      <w:bookmarkEnd w:id="2350"/>
      <w:bookmarkEnd w:id="2351"/>
      <w:bookmarkEnd w:id="2352"/>
    </w:p>
    <w:p w:rsidR="009028B3" w:rsidRDefault="009028B3" w:rsidP="009028B3">
      <w:pPr>
        <w:pStyle w:val="af9"/>
        <w:keepNext/>
        <w:rPr>
          <w:rtl/>
          <w:lang w:eastAsia="he-IL"/>
        </w:rPr>
      </w:pPr>
      <w:bookmarkStart w:id="2353" w:name="ET_guest_נוי_דגן_234"/>
      <w:r w:rsidRPr="009028B3">
        <w:rPr>
          <w:rStyle w:val="TagStyle"/>
          <w:rtl/>
        </w:rPr>
        <w:t xml:space="preserve"> &lt;&lt; אורח &gt;&gt; </w:t>
      </w:r>
      <w:r>
        <w:rPr>
          <w:rtl/>
          <w:lang w:eastAsia="he-IL"/>
        </w:rPr>
        <w:t>נוי דגן:</w:t>
      </w:r>
      <w:r w:rsidRPr="009028B3">
        <w:rPr>
          <w:rStyle w:val="TagStyle"/>
          <w:rtl/>
        </w:rPr>
        <w:t xml:space="preserve"> &lt;&lt; אורח &gt;&gt;</w:t>
      </w:r>
      <w:r w:rsidR="00AA1571">
        <w:rPr>
          <w:rtl/>
          <w:lang w:eastAsia="he-IL"/>
        </w:rPr>
        <w:t xml:space="preserve"> </w:t>
      </w:r>
      <w:bookmarkEnd w:id="2353"/>
    </w:p>
    <w:p w:rsidR="009028B3" w:rsidRDefault="009028B3" w:rsidP="009028B3">
      <w:pPr>
        <w:pStyle w:val="KeepWithNext"/>
        <w:rPr>
          <w:rtl/>
          <w:lang w:eastAsia="he-IL"/>
        </w:rPr>
      </w:pPr>
    </w:p>
    <w:p w:rsidR="009028B3" w:rsidRDefault="009028B3" w:rsidP="009028B3">
      <w:pPr>
        <w:rPr>
          <w:rtl/>
          <w:lang w:eastAsia="he-IL"/>
        </w:rPr>
      </w:pPr>
      <w:bookmarkStart w:id="2354" w:name="_ETM_Q1_6177772"/>
      <w:bookmarkStart w:id="2355" w:name="_ETM_Q1_6177793"/>
      <w:bookmarkEnd w:id="2354"/>
      <w:bookmarkEnd w:id="2355"/>
      <w:r>
        <w:rPr>
          <w:rFonts w:hint="cs"/>
          <w:rtl/>
          <w:lang w:eastAsia="he-IL"/>
        </w:rPr>
        <w:t xml:space="preserve">בסיכומים מוקדמים סיכמנו בינינו שלא </w:t>
      </w:r>
      <w:bookmarkStart w:id="2356" w:name="_ETM_Q1_6183308"/>
      <w:bookmarkEnd w:id="2356"/>
      <w:r>
        <w:rPr>
          <w:rFonts w:hint="cs"/>
          <w:rtl/>
          <w:lang w:eastAsia="he-IL"/>
        </w:rPr>
        <w:t>יהיה קיזוז. ככל שאתם</w:t>
      </w:r>
      <w:r w:rsidR="00AA1571">
        <w:rPr>
          <w:rFonts w:hint="cs"/>
          <w:rtl/>
          <w:lang w:eastAsia="he-IL"/>
        </w:rPr>
        <w:t xml:space="preserve"> </w:t>
      </w:r>
      <w:r>
        <w:rPr>
          <w:rFonts w:hint="cs"/>
          <w:rtl/>
          <w:lang w:eastAsia="he-IL"/>
        </w:rPr>
        <w:t xml:space="preserve">מעלים את זה, אנחנו נבדוק מחדש. אני </w:t>
      </w:r>
      <w:bookmarkStart w:id="2357" w:name="_ETM_Q1_6190682"/>
      <w:bookmarkEnd w:id="2357"/>
      <w:r>
        <w:rPr>
          <w:rFonts w:hint="cs"/>
          <w:rtl/>
          <w:lang w:eastAsia="he-IL"/>
        </w:rPr>
        <w:t>רק מציעה ליושבת הראש לשקול את הנושא כיוון שזה יכול לגרום להתמשכות התהליכים. כידוע יש לנו בג"צ בעניין. גם אנחנו רוצים להסדיר את התנאים הראויים ש</w:t>
      </w:r>
      <w:bookmarkStart w:id="2358" w:name="_ETM_Q1_6200996"/>
      <w:bookmarkEnd w:id="2358"/>
      <w:r>
        <w:rPr>
          <w:rFonts w:hint="cs"/>
          <w:rtl/>
          <w:lang w:eastAsia="he-IL"/>
        </w:rPr>
        <w:t>ל העובדים. זה מה שזה אומר.</w:t>
      </w:r>
    </w:p>
    <w:p w:rsidR="009028B3" w:rsidRDefault="009028B3" w:rsidP="009028B3">
      <w:pPr>
        <w:rPr>
          <w:rtl/>
          <w:lang w:eastAsia="he-IL"/>
        </w:rPr>
      </w:pPr>
      <w:bookmarkStart w:id="2359" w:name="_ETM_Q1_6202577"/>
      <w:bookmarkStart w:id="2360" w:name="_ETM_Q1_6202709"/>
      <w:bookmarkStart w:id="2361" w:name="_ETM_Q1_6205617"/>
      <w:bookmarkEnd w:id="2359"/>
      <w:bookmarkEnd w:id="2360"/>
      <w:bookmarkEnd w:id="2361"/>
    </w:p>
    <w:p w:rsidR="009028B3" w:rsidRDefault="009028B3" w:rsidP="009028B3">
      <w:pPr>
        <w:pStyle w:val="af9"/>
        <w:keepNext/>
        <w:rPr>
          <w:rtl/>
          <w:lang w:eastAsia="he-IL"/>
        </w:rPr>
      </w:pPr>
      <w:bookmarkStart w:id="2362" w:name="ET_guest_יצחק_גורביץ_235"/>
      <w:r w:rsidRPr="009028B3">
        <w:rPr>
          <w:rStyle w:val="TagStyle"/>
          <w:rtl/>
        </w:rPr>
        <w:t xml:space="preserve"> &lt;&lt; אורח &gt;&gt; </w:t>
      </w:r>
      <w:r>
        <w:rPr>
          <w:rtl/>
          <w:lang w:eastAsia="he-IL"/>
        </w:rPr>
        <w:t>יצחק גורביץ:</w:t>
      </w:r>
      <w:r w:rsidRPr="009028B3">
        <w:rPr>
          <w:rStyle w:val="TagStyle"/>
          <w:rtl/>
        </w:rPr>
        <w:t xml:space="preserve"> &lt;&lt; אורח &gt;&gt;</w:t>
      </w:r>
      <w:r w:rsidR="00AA1571">
        <w:rPr>
          <w:rtl/>
          <w:lang w:eastAsia="he-IL"/>
        </w:rPr>
        <w:t xml:space="preserve"> </w:t>
      </w:r>
      <w:bookmarkEnd w:id="2362"/>
    </w:p>
    <w:p w:rsidR="009028B3" w:rsidRDefault="009028B3" w:rsidP="009028B3">
      <w:pPr>
        <w:pStyle w:val="KeepWithNext"/>
        <w:rPr>
          <w:rtl/>
          <w:lang w:eastAsia="he-IL"/>
        </w:rPr>
      </w:pPr>
    </w:p>
    <w:p w:rsidR="009028B3" w:rsidRDefault="009028B3" w:rsidP="009028B3">
      <w:pPr>
        <w:rPr>
          <w:rtl/>
          <w:lang w:eastAsia="he-IL"/>
        </w:rPr>
      </w:pPr>
      <w:bookmarkStart w:id="2363" w:name="_ETM_Q1_6205871"/>
      <w:bookmarkStart w:id="2364" w:name="_ETM_Q1_6205896"/>
      <w:bookmarkEnd w:id="2363"/>
      <w:bookmarkEnd w:id="2364"/>
      <w:r>
        <w:rPr>
          <w:rFonts w:hint="cs"/>
          <w:rtl/>
          <w:lang w:eastAsia="he-IL"/>
        </w:rPr>
        <w:t>אתנו לא סוכם מראש שום דבר.</w:t>
      </w:r>
    </w:p>
    <w:p w:rsidR="009028B3" w:rsidRDefault="009028B3" w:rsidP="009028B3">
      <w:pPr>
        <w:rPr>
          <w:rtl/>
          <w:lang w:eastAsia="he-IL"/>
        </w:rPr>
      </w:pPr>
      <w:bookmarkStart w:id="2365" w:name="_ETM_Q1_6206350"/>
      <w:bookmarkStart w:id="2366" w:name="_ETM_Q1_6206410"/>
      <w:bookmarkStart w:id="2367" w:name="_ETM_Q1_6207542"/>
      <w:bookmarkEnd w:id="2365"/>
      <w:bookmarkEnd w:id="2366"/>
      <w:bookmarkEnd w:id="2367"/>
    </w:p>
    <w:p w:rsidR="009028B3" w:rsidRDefault="009028B3" w:rsidP="009028B3">
      <w:pPr>
        <w:pStyle w:val="af6"/>
        <w:keepNext/>
        <w:rPr>
          <w:rtl/>
        </w:rPr>
      </w:pPr>
      <w:bookmarkStart w:id="2368" w:name="ET_yor_5306_236"/>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368"/>
    </w:p>
    <w:p w:rsidR="009028B3" w:rsidRDefault="009028B3" w:rsidP="009028B3">
      <w:pPr>
        <w:pStyle w:val="KeepWithNext"/>
        <w:rPr>
          <w:rtl/>
          <w:lang w:eastAsia="he-IL"/>
        </w:rPr>
      </w:pPr>
    </w:p>
    <w:p w:rsidR="009028B3" w:rsidRDefault="009028B3" w:rsidP="009028B3">
      <w:pPr>
        <w:rPr>
          <w:rtl/>
          <w:lang w:eastAsia="he-IL"/>
        </w:rPr>
      </w:pPr>
      <w:bookmarkStart w:id="2369" w:name="_ETM_Q1_6207836"/>
      <w:bookmarkStart w:id="2370" w:name="_ETM_Q1_6207862"/>
      <w:bookmarkEnd w:id="2369"/>
      <w:bookmarkEnd w:id="2370"/>
      <w:r>
        <w:rPr>
          <w:rFonts w:hint="cs"/>
          <w:rtl/>
          <w:lang w:eastAsia="he-IL"/>
        </w:rPr>
        <w:t xml:space="preserve">אני מסכימה עם עמדת משרד השיכון </w:t>
      </w:r>
      <w:bookmarkStart w:id="2371" w:name="_ETM_Q1_6222431"/>
      <w:bookmarkEnd w:id="2371"/>
      <w:r>
        <w:rPr>
          <w:rFonts w:hint="cs"/>
          <w:rtl/>
          <w:lang w:eastAsia="he-IL"/>
        </w:rPr>
        <w:t xml:space="preserve">במקרה הזה. אנחנו כרגע נמצאים במצב שמחר התקנות נגמרות. אנחנו חייבים עכשיו להתקדם ומה שכן, אפשר לבדוק במקביל </w:t>
      </w:r>
      <w:bookmarkStart w:id="2372" w:name="_ETM_Q1_6231638"/>
      <w:bookmarkEnd w:id="2372"/>
      <w:r>
        <w:rPr>
          <w:rFonts w:hint="cs"/>
          <w:rtl/>
          <w:lang w:eastAsia="he-IL"/>
        </w:rPr>
        <w:t>את האופציה להעלות את הסוגיה שוב בתיאום עם המשרדים הרלוונטיים.</w:t>
      </w:r>
    </w:p>
    <w:p w:rsidR="009028B3" w:rsidRDefault="009028B3" w:rsidP="009028B3">
      <w:pPr>
        <w:rPr>
          <w:rtl/>
          <w:lang w:eastAsia="he-IL"/>
        </w:rPr>
      </w:pPr>
      <w:bookmarkStart w:id="2373" w:name="_ETM_Q1_6239402"/>
      <w:bookmarkStart w:id="2374" w:name="_ETM_Q1_6239463"/>
      <w:bookmarkStart w:id="2375" w:name="_ETM_Q1_6238709"/>
      <w:bookmarkStart w:id="2376" w:name="_ETM_Q1_6238764"/>
      <w:bookmarkEnd w:id="2373"/>
      <w:bookmarkEnd w:id="2374"/>
      <w:bookmarkEnd w:id="2375"/>
      <w:bookmarkEnd w:id="2376"/>
    </w:p>
    <w:p w:rsidR="009028B3" w:rsidRDefault="009028B3" w:rsidP="009028B3">
      <w:pPr>
        <w:pStyle w:val="a4"/>
        <w:keepNext/>
        <w:rPr>
          <w:rtl/>
        </w:rPr>
      </w:pPr>
      <w:bookmarkStart w:id="2377" w:name="ET_speaker_5292_237"/>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377"/>
    </w:p>
    <w:p w:rsidR="009028B3" w:rsidRDefault="009028B3" w:rsidP="009028B3">
      <w:pPr>
        <w:pStyle w:val="KeepWithNext"/>
        <w:rPr>
          <w:rtl/>
          <w:lang w:eastAsia="he-IL"/>
        </w:rPr>
      </w:pPr>
    </w:p>
    <w:p w:rsidR="009028B3" w:rsidRDefault="009028B3" w:rsidP="009028B3">
      <w:pPr>
        <w:rPr>
          <w:rtl/>
          <w:lang w:eastAsia="he-IL"/>
        </w:rPr>
      </w:pPr>
      <w:r>
        <w:rPr>
          <w:rFonts w:hint="cs"/>
          <w:rtl/>
          <w:lang w:eastAsia="he-IL"/>
        </w:rPr>
        <w:t xml:space="preserve">איזו </w:t>
      </w:r>
      <w:bookmarkStart w:id="2378" w:name="_ETM_Q1_6237356"/>
      <w:bookmarkEnd w:id="2378"/>
      <w:r>
        <w:rPr>
          <w:rFonts w:hint="cs"/>
          <w:rtl/>
          <w:lang w:eastAsia="he-IL"/>
        </w:rPr>
        <w:t>סוגיה?</w:t>
      </w:r>
      <w:bookmarkStart w:id="2379" w:name="_ETM_Q1_6237262"/>
      <w:bookmarkEnd w:id="2379"/>
    </w:p>
    <w:p w:rsidR="009028B3" w:rsidRDefault="009028B3" w:rsidP="009028B3">
      <w:pPr>
        <w:rPr>
          <w:rtl/>
          <w:lang w:eastAsia="he-IL"/>
        </w:rPr>
      </w:pPr>
      <w:bookmarkStart w:id="2380" w:name="_ETM_Q1_6237321"/>
      <w:bookmarkEnd w:id="2380"/>
    </w:p>
    <w:p w:rsidR="009028B3" w:rsidRDefault="009028B3" w:rsidP="009028B3">
      <w:pPr>
        <w:pStyle w:val="a4"/>
        <w:keepNext/>
        <w:rPr>
          <w:rtl/>
        </w:rPr>
      </w:pPr>
      <w:bookmarkStart w:id="2381" w:name="ET_speaker_ענת_כהן_שמואל_238"/>
      <w:r w:rsidRPr="009028B3">
        <w:rPr>
          <w:rStyle w:val="TagStyle"/>
          <w:rtl/>
        </w:rPr>
        <w:t xml:space="preserve"> &lt;&lt; דובר &gt;&gt; </w:t>
      </w:r>
      <w:r>
        <w:rPr>
          <w:rtl/>
        </w:rPr>
        <w:t>ענת כהן שמואל:</w:t>
      </w:r>
      <w:r w:rsidRPr="009028B3">
        <w:rPr>
          <w:rStyle w:val="TagStyle"/>
          <w:rtl/>
        </w:rPr>
        <w:t xml:space="preserve"> &lt;&lt; דובר &gt;&gt;</w:t>
      </w:r>
      <w:r w:rsidR="00AA1571">
        <w:rPr>
          <w:rtl/>
        </w:rPr>
        <w:t xml:space="preserve"> </w:t>
      </w:r>
      <w:bookmarkEnd w:id="2381"/>
    </w:p>
    <w:p w:rsidR="009028B3" w:rsidRDefault="009028B3" w:rsidP="009028B3">
      <w:pPr>
        <w:pStyle w:val="KeepWithNext"/>
        <w:rPr>
          <w:rtl/>
          <w:lang w:eastAsia="he-IL"/>
        </w:rPr>
      </w:pPr>
    </w:p>
    <w:p w:rsidR="009028B3" w:rsidRDefault="009028B3" w:rsidP="009028B3">
      <w:pPr>
        <w:rPr>
          <w:rtl/>
          <w:lang w:eastAsia="he-IL"/>
        </w:rPr>
      </w:pPr>
      <w:bookmarkStart w:id="2382" w:name="_ETM_Q1_6239587"/>
      <w:bookmarkEnd w:id="2382"/>
      <w:r>
        <w:rPr>
          <w:rFonts w:hint="cs"/>
          <w:rtl/>
          <w:lang w:eastAsia="he-IL"/>
        </w:rPr>
        <w:t>ניכוי גם לענף הבניין.</w:t>
      </w:r>
      <w:bookmarkStart w:id="2383" w:name="_ETM_Q1_6241122"/>
      <w:bookmarkEnd w:id="2383"/>
    </w:p>
    <w:p w:rsidR="009028B3" w:rsidRDefault="009028B3" w:rsidP="009028B3">
      <w:pPr>
        <w:rPr>
          <w:rtl/>
          <w:lang w:eastAsia="he-IL"/>
        </w:rPr>
      </w:pPr>
      <w:bookmarkStart w:id="2384" w:name="_ETM_Q1_6241177"/>
      <w:bookmarkStart w:id="2385" w:name="_ETM_Q1_6245071"/>
      <w:bookmarkEnd w:id="2384"/>
      <w:bookmarkEnd w:id="2385"/>
    </w:p>
    <w:p w:rsidR="009028B3" w:rsidRDefault="009028B3" w:rsidP="009028B3">
      <w:pPr>
        <w:pStyle w:val="a4"/>
        <w:keepNext/>
        <w:rPr>
          <w:rtl/>
        </w:rPr>
      </w:pPr>
      <w:bookmarkStart w:id="2386" w:name="ET_speaker_5292_239"/>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386"/>
    </w:p>
    <w:p w:rsidR="009028B3" w:rsidRDefault="009028B3" w:rsidP="009028B3">
      <w:pPr>
        <w:pStyle w:val="KeepWithNext"/>
        <w:rPr>
          <w:rtl/>
          <w:lang w:eastAsia="he-IL"/>
        </w:rPr>
      </w:pPr>
    </w:p>
    <w:p w:rsidR="009028B3" w:rsidRDefault="009028B3" w:rsidP="009028B3">
      <w:pPr>
        <w:rPr>
          <w:rtl/>
          <w:lang w:eastAsia="he-IL"/>
        </w:rPr>
      </w:pPr>
      <w:bookmarkStart w:id="2387" w:name="_ETM_Q1_6245308"/>
      <w:bookmarkStart w:id="2388" w:name="_ETM_Q1_6245329"/>
      <w:bookmarkEnd w:id="2387"/>
      <w:bookmarkEnd w:id="2388"/>
      <w:r>
        <w:rPr>
          <w:rFonts w:hint="cs"/>
          <w:rtl/>
          <w:lang w:eastAsia="he-IL"/>
        </w:rPr>
        <w:t xml:space="preserve">אני ביקשתי והסתייגתי שלא צריך לנכות </w:t>
      </w:r>
      <w:bookmarkStart w:id="2389" w:name="_ETM_Q1_6248627"/>
      <w:bookmarkEnd w:id="2389"/>
      <w:r>
        <w:rPr>
          <w:rFonts w:hint="cs"/>
          <w:rtl/>
          <w:lang w:eastAsia="he-IL"/>
        </w:rPr>
        <w:t>גם מחקלאות ומתעשייה.</w:t>
      </w:r>
    </w:p>
    <w:p w:rsidR="009028B3" w:rsidRDefault="009028B3" w:rsidP="009028B3">
      <w:pPr>
        <w:rPr>
          <w:rtl/>
          <w:lang w:eastAsia="he-IL"/>
        </w:rPr>
      </w:pPr>
      <w:bookmarkStart w:id="2390" w:name="_ETM_Q1_6247402"/>
      <w:bookmarkStart w:id="2391" w:name="_ETM_Q1_6247452"/>
      <w:bookmarkEnd w:id="2390"/>
      <w:bookmarkEnd w:id="2391"/>
    </w:p>
    <w:p w:rsidR="009028B3" w:rsidRDefault="009028B3" w:rsidP="009028B3">
      <w:pPr>
        <w:pStyle w:val="af6"/>
        <w:keepNext/>
        <w:rPr>
          <w:rtl/>
        </w:rPr>
      </w:pPr>
      <w:bookmarkStart w:id="2392" w:name="ET_yor_5306_240"/>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392"/>
    </w:p>
    <w:p w:rsidR="009028B3" w:rsidRDefault="009028B3" w:rsidP="009028B3">
      <w:pPr>
        <w:pStyle w:val="KeepWithNext"/>
        <w:rPr>
          <w:rtl/>
          <w:lang w:eastAsia="he-IL"/>
        </w:rPr>
      </w:pPr>
    </w:p>
    <w:p w:rsidR="009028B3" w:rsidRDefault="009028B3" w:rsidP="009028B3">
      <w:pPr>
        <w:rPr>
          <w:rtl/>
          <w:lang w:eastAsia="he-IL"/>
        </w:rPr>
      </w:pPr>
      <w:bookmarkStart w:id="2393" w:name="_ETM_Q1_6248814"/>
      <w:bookmarkStart w:id="2394" w:name="_ETM_Q1_6248851"/>
      <w:bookmarkEnd w:id="2393"/>
      <w:bookmarkEnd w:id="2394"/>
      <w:r>
        <w:rPr>
          <w:rFonts w:hint="cs"/>
          <w:rtl/>
          <w:lang w:eastAsia="he-IL"/>
        </w:rPr>
        <w:t xml:space="preserve">נכון. לכן קראנו לך לכאן </w:t>
      </w:r>
      <w:bookmarkStart w:id="2395" w:name="_ETM_Q1_6253206"/>
      <w:bookmarkEnd w:id="2395"/>
      <w:r>
        <w:rPr>
          <w:rFonts w:hint="cs"/>
          <w:rtl/>
          <w:lang w:eastAsia="he-IL"/>
        </w:rPr>
        <w:t>ולא רצינו להעביר את זה בלעדיך.</w:t>
      </w:r>
    </w:p>
    <w:p w:rsidR="009028B3" w:rsidRDefault="009028B3" w:rsidP="009028B3">
      <w:pPr>
        <w:rPr>
          <w:rtl/>
          <w:lang w:eastAsia="he-IL"/>
        </w:rPr>
      </w:pPr>
      <w:bookmarkStart w:id="2396" w:name="_ETM_Q1_6255186"/>
      <w:bookmarkStart w:id="2397" w:name="_ETM_Q1_6255248"/>
      <w:bookmarkEnd w:id="2396"/>
      <w:bookmarkEnd w:id="2397"/>
    </w:p>
    <w:p w:rsidR="009028B3" w:rsidRDefault="009028B3" w:rsidP="009028B3">
      <w:pPr>
        <w:rPr>
          <w:rtl/>
          <w:lang w:eastAsia="he-IL"/>
        </w:rPr>
      </w:pPr>
      <w:bookmarkStart w:id="2398" w:name="_ETM_Q1_6255285"/>
      <w:bookmarkStart w:id="2399" w:name="_ETM_Q1_6255322"/>
      <w:bookmarkEnd w:id="2398"/>
      <w:bookmarkEnd w:id="2399"/>
      <w:r>
        <w:rPr>
          <w:rFonts w:hint="cs"/>
          <w:rtl/>
          <w:lang w:eastAsia="he-IL"/>
        </w:rPr>
        <w:t xml:space="preserve">לגבי התקופה. אני </w:t>
      </w:r>
      <w:bookmarkStart w:id="2400" w:name="_ETM_Q1_6257680"/>
      <w:bookmarkEnd w:id="2400"/>
      <w:r>
        <w:rPr>
          <w:rFonts w:hint="cs"/>
          <w:rtl/>
          <w:lang w:eastAsia="he-IL"/>
        </w:rPr>
        <w:t xml:space="preserve">רוצה להציע שבמקום שאנחנו סתם נגיד עד סוף השנה, אני מציעה </w:t>
      </w:r>
      <w:bookmarkStart w:id="2401" w:name="_ETM_Q1_6263179"/>
      <w:bookmarkEnd w:id="2401"/>
      <w:r>
        <w:rPr>
          <w:rFonts w:hint="cs"/>
          <w:rtl/>
          <w:lang w:eastAsia="he-IL"/>
        </w:rPr>
        <w:t>שנעשה את זה לשלושה חודשים עם אופציה להארכה של השר, באישור הוועדה</w:t>
      </w:r>
      <w:bookmarkStart w:id="2402" w:name="_ETM_Q1_6268558"/>
      <w:bookmarkEnd w:id="2402"/>
      <w:r>
        <w:rPr>
          <w:rFonts w:hint="cs"/>
          <w:rtl/>
          <w:lang w:eastAsia="he-IL"/>
        </w:rPr>
        <w:t>, לעוד שלושה חודשים.</w:t>
      </w:r>
    </w:p>
    <w:p w:rsidR="009028B3" w:rsidRDefault="009028B3" w:rsidP="009028B3">
      <w:pPr>
        <w:rPr>
          <w:rtl/>
          <w:lang w:eastAsia="he-IL"/>
        </w:rPr>
      </w:pPr>
      <w:bookmarkStart w:id="2403" w:name="_ETM_Q1_6269476"/>
      <w:bookmarkStart w:id="2404" w:name="_ETM_Q1_6269533"/>
      <w:bookmarkEnd w:id="2403"/>
      <w:bookmarkEnd w:id="2404"/>
    </w:p>
    <w:p w:rsidR="009028B3" w:rsidRDefault="009028B3" w:rsidP="009028B3">
      <w:pPr>
        <w:pStyle w:val="a4"/>
        <w:keepNext/>
        <w:rPr>
          <w:rtl/>
        </w:rPr>
      </w:pPr>
      <w:bookmarkStart w:id="2405" w:name="ET_speaker_5292_241"/>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405"/>
    </w:p>
    <w:p w:rsidR="009028B3" w:rsidRDefault="009028B3" w:rsidP="009028B3">
      <w:pPr>
        <w:pStyle w:val="KeepWithNext"/>
        <w:rPr>
          <w:rtl/>
          <w:lang w:eastAsia="he-IL"/>
        </w:rPr>
      </w:pPr>
    </w:p>
    <w:p w:rsidR="009028B3" w:rsidRDefault="009028B3" w:rsidP="009028B3">
      <w:pPr>
        <w:rPr>
          <w:rtl/>
          <w:lang w:eastAsia="he-IL"/>
        </w:rPr>
      </w:pPr>
      <w:r>
        <w:rPr>
          <w:rFonts w:hint="cs"/>
          <w:rtl/>
          <w:lang w:eastAsia="he-IL"/>
        </w:rPr>
        <w:t>כל פעם לשלושה חודשים</w:t>
      </w:r>
      <w:bookmarkStart w:id="2406" w:name="_ETM_Q1_6270110"/>
      <w:bookmarkStart w:id="2407" w:name="_ETM_Q1_6270167"/>
      <w:bookmarkEnd w:id="2406"/>
      <w:bookmarkEnd w:id="2407"/>
      <w:r>
        <w:rPr>
          <w:rFonts w:hint="cs"/>
          <w:rtl/>
          <w:lang w:eastAsia="he-IL"/>
        </w:rPr>
        <w:t>.</w:t>
      </w:r>
    </w:p>
    <w:p w:rsidR="009028B3" w:rsidRDefault="009028B3" w:rsidP="009028B3">
      <w:pPr>
        <w:rPr>
          <w:rtl/>
          <w:lang w:eastAsia="he-IL"/>
        </w:rPr>
      </w:pPr>
      <w:bookmarkStart w:id="2408" w:name="_ETM_Q1_6270115"/>
      <w:bookmarkStart w:id="2409" w:name="_ETM_Q1_6270172"/>
      <w:bookmarkStart w:id="2410" w:name="_ETM_Q1_6271220"/>
      <w:bookmarkEnd w:id="2408"/>
      <w:bookmarkEnd w:id="2409"/>
      <w:bookmarkEnd w:id="2410"/>
    </w:p>
    <w:p w:rsidR="009028B3" w:rsidRDefault="009028B3" w:rsidP="009028B3">
      <w:pPr>
        <w:pStyle w:val="af6"/>
        <w:keepNext/>
        <w:rPr>
          <w:rtl/>
        </w:rPr>
      </w:pPr>
      <w:bookmarkStart w:id="2411" w:name="ET_yor_5306_242"/>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11"/>
    </w:p>
    <w:p w:rsidR="009028B3" w:rsidRDefault="009028B3" w:rsidP="009028B3">
      <w:pPr>
        <w:pStyle w:val="KeepWithNext"/>
        <w:rPr>
          <w:rtl/>
          <w:lang w:eastAsia="he-IL"/>
        </w:rPr>
      </w:pPr>
    </w:p>
    <w:p w:rsidR="009028B3" w:rsidRDefault="009028B3" w:rsidP="009028B3">
      <w:pPr>
        <w:rPr>
          <w:rtl/>
          <w:lang w:eastAsia="he-IL"/>
        </w:rPr>
      </w:pPr>
      <w:bookmarkStart w:id="2412" w:name="_ETM_Q1_6271484"/>
      <w:bookmarkStart w:id="2413" w:name="_ETM_Q1_6271506"/>
      <w:bookmarkEnd w:id="2412"/>
      <w:bookmarkEnd w:id="2413"/>
      <w:r>
        <w:rPr>
          <w:rFonts w:hint="cs"/>
          <w:rtl/>
          <w:lang w:eastAsia="he-IL"/>
        </w:rPr>
        <w:t>כן.</w:t>
      </w:r>
    </w:p>
    <w:p w:rsidR="009028B3" w:rsidRDefault="009028B3" w:rsidP="009028B3">
      <w:pPr>
        <w:rPr>
          <w:rtl/>
          <w:lang w:eastAsia="he-IL"/>
        </w:rPr>
      </w:pPr>
      <w:bookmarkStart w:id="2414" w:name="_ETM_Q1_6271507"/>
      <w:bookmarkEnd w:id="2414"/>
    </w:p>
    <w:p w:rsidR="009028B3" w:rsidRDefault="009028B3" w:rsidP="009028B3">
      <w:pPr>
        <w:pStyle w:val="a4"/>
        <w:keepNext/>
        <w:rPr>
          <w:rtl/>
        </w:rPr>
      </w:pPr>
      <w:bookmarkStart w:id="2415" w:name="ET_speaker_נעה_בן_שבת_243"/>
      <w:r w:rsidRPr="009028B3">
        <w:rPr>
          <w:rStyle w:val="TagStyle"/>
          <w:rtl/>
        </w:rPr>
        <w:t xml:space="preserve"> &lt;&lt; דובר &gt;&gt; </w:t>
      </w:r>
      <w:r>
        <w:rPr>
          <w:rtl/>
        </w:rPr>
        <w:t>נעה בן שבת:</w:t>
      </w:r>
      <w:r w:rsidRPr="009028B3">
        <w:rPr>
          <w:rStyle w:val="TagStyle"/>
          <w:rtl/>
        </w:rPr>
        <w:t xml:space="preserve"> &lt;&lt; דובר &gt;&gt;</w:t>
      </w:r>
      <w:r w:rsidR="00AA1571">
        <w:rPr>
          <w:rtl/>
        </w:rPr>
        <w:t xml:space="preserve"> </w:t>
      </w:r>
      <w:bookmarkEnd w:id="2415"/>
    </w:p>
    <w:p w:rsidR="009028B3" w:rsidRDefault="009028B3" w:rsidP="009028B3">
      <w:pPr>
        <w:pStyle w:val="KeepWithNext"/>
        <w:rPr>
          <w:rtl/>
          <w:lang w:eastAsia="he-IL"/>
        </w:rPr>
      </w:pPr>
    </w:p>
    <w:p w:rsidR="009028B3" w:rsidRDefault="009028B3" w:rsidP="009028B3">
      <w:pPr>
        <w:rPr>
          <w:rtl/>
          <w:lang w:eastAsia="he-IL"/>
        </w:rPr>
      </w:pPr>
      <w:bookmarkStart w:id="2416" w:name="_ETM_Q1_6271755"/>
      <w:bookmarkStart w:id="2417" w:name="_ETM_Q1_6271776"/>
      <w:bookmarkEnd w:id="2416"/>
      <w:bookmarkEnd w:id="2417"/>
      <w:r>
        <w:rPr>
          <w:rFonts w:hint="cs"/>
          <w:rtl/>
          <w:lang w:eastAsia="he-IL"/>
        </w:rPr>
        <w:t>כרגע רק פעם אחת.</w:t>
      </w:r>
    </w:p>
    <w:p w:rsidR="009028B3" w:rsidRDefault="009028B3" w:rsidP="009028B3">
      <w:pPr>
        <w:rPr>
          <w:rtl/>
          <w:lang w:eastAsia="he-IL"/>
        </w:rPr>
      </w:pPr>
      <w:bookmarkStart w:id="2418" w:name="_ETM_Q1_6275047"/>
      <w:bookmarkStart w:id="2419" w:name="_ETM_Q1_6275109"/>
      <w:bookmarkStart w:id="2420" w:name="_ETM_Q1_6273009"/>
      <w:bookmarkEnd w:id="2418"/>
      <w:bookmarkEnd w:id="2419"/>
      <w:bookmarkEnd w:id="2420"/>
    </w:p>
    <w:p w:rsidR="009028B3" w:rsidRDefault="009028B3" w:rsidP="009028B3">
      <w:pPr>
        <w:pStyle w:val="af6"/>
        <w:keepNext/>
        <w:rPr>
          <w:rtl/>
        </w:rPr>
      </w:pPr>
      <w:bookmarkStart w:id="2421" w:name="ET_yor_5306_244"/>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21"/>
    </w:p>
    <w:p w:rsidR="009028B3" w:rsidRDefault="009028B3" w:rsidP="009028B3">
      <w:pPr>
        <w:pStyle w:val="KeepWithNext"/>
        <w:rPr>
          <w:rtl/>
          <w:lang w:eastAsia="he-IL"/>
        </w:rPr>
      </w:pPr>
    </w:p>
    <w:p w:rsidR="009028B3" w:rsidRDefault="009028B3" w:rsidP="009028B3">
      <w:pPr>
        <w:rPr>
          <w:rtl/>
          <w:lang w:eastAsia="he-IL"/>
        </w:rPr>
      </w:pPr>
      <w:bookmarkStart w:id="2422" w:name="_ETM_Q1_6273264"/>
      <w:bookmarkStart w:id="2423" w:name="_ETM_Q1_6273286"/>
      <w:bookmarkEnd w:id="2422"/>
      <w:bookmarkEnd w:id="2423"/>
      <w:r>
        <w:rPr>
          <w:rFonts w:hint="cs"/>
          <w:rtl/>
          <w:lang w:eastAsia="he-IL"/>
        </w:rPr>
        <w:t xml:space="preserve">אנחנו </w:t>
      </w:r>
      <w:bookmarkStart w:id="2424" w:name="_ETM_Q1_6272770"/>
      <w:bookmarkEnd w:id="2424"/>
      <w:r>
        <w:rPr>
          <w:rFonts w:hint="cs"/>
          <w:rtl/>
          <w:lang w:eastAsia="he-IL"/>
        </w:rPr>
        <w:t>יכולים כל פעם.</w:t>
      </w:r>
      <w:bookmarkStart w:id="2425" w:name="_ETM_Q1_6242314"/>
      <w:bookmarkStart w:id="2426" w:name="_ETM_Q1_6242373"/>
      <w:bookmarkEnd w:id="2425"/>
      <w:bookmarkEnd w:id="2426"/>
      <w:r>
        <w:rPr>
          <w:rFonts w:hint="cs"/>
          <w:rtl/>
          <w:lang w:eastAsia="he-IL"/>
        </w:rPr>
        <w:t xml:space="preserve"> אנחנו נשאיר את זה כדי שלא נצטרך </w:t>
      </w:r>
      <w:bookmarkStart w:id="2427" w:name="_ETM_Q1_6276790"/>
      <w:bookmarkEnd w:id="2427"/>
      <w:r>
        <w:rPr>
          <w:rFonts w:hint="cs"/>
          <w:rtl/>
          <w:lang w:eastAsia="he-IL"/>
        </w:rPr>
        <w:t>לחזור על זה. הלוואי ולא נצטרך.</w:t>
      </w:r>
    </w:p>
    <w:p w:rsidR="009028B3" w:rsidRDefault="009028B3" w:rsidP="009028B3">
      <w:pPr>
        <w:rPr>
          <w:rtl/>
          <w:lang w:eastAsia="he-IL"/>
        </w:rPr>
      </w:pPr>
      <w:bookmarkStart w:id="2428" w:name="_ETM_Q1_6281137"/>
      <w:bookmarkStart w:id="2429" w:name="_ETM_Q1_6281195"/>
      <w:bookmarkStart w:id="2430" w:name="_ETM_Q1_6280330"/>
      <w:bookmarkEnd w:id="2428"/>
      <w:bookmarkEnd w:id="2429"/>
      <w:bookmarkEnd w:id="2430"/>
    </w:p>
    <w:p w:rsidR="009028B3" w:rsidRDefault="009028B3" w:rsidP="009028B3">
      <w:pPr>
        <w:pStyle w:val="a4"/>
        <w:keepNext/>
        <w:rPr>
          <w:rtl/>
        </w:rPr>
      </w:pPr>
      <w:bookmarkStart w:id="2431" w:name="ET_speaker_5292_245"/>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431"/>
    </w:p>
    <w:p w:rsidR="009028B3" w:rsidRDefault="009028B3" w:rsidP="009028B3">
      <w:pPr>
        <w:pStyle w:val="KeepWithNext"/>
        <w:rPr>
          <w:rtl/>
          <w:lang w:eastAsia="he-IL"/>
        </w:rPr>
      </w:pPr>
    </w:p>
    <w:p w:rsidR="009028B3" w:rsidRDefault="009028B3" w:rsidP="009028B3">
      <w:pPr>
        <w:rPr>
          <w:rtl/>
          <w:lang w:eastAsia="he-IL"/>
        </w:rPr>
      </w:pPr>
      <w:bookmarkStart w:id="2432" w:name="_ETM_Q1_6280618"/>
      <w:bookmarkStart w:id="2433" w:name="_ETM_Q1_6280643"/>
      <w:bookmarkEnd w:id="2432"/>
      <w:bookmarkEnd w:id="2433"/>
      <w:r>
        <w:rPr>
          <w:rFonts w:hint="cs"/>
          <w:rtl/>
          <w:lang w:eastAsia="he-IL"/>
        </w:rPr>
        <w:t>אינשאללה שלא נצטרך. תאמיני לי שהעובדים לא רוצים את זה. הם רוצים לחזור כל יום ה</w:t>
      </w:r>
      <w:bookmarkStart w:id="2434" w:name="_ETM_Q1_6287578"/>
      <w:bookmarkEnd w:id="2434"/>
      <w:r>
        <w:rPr>
          <w:rFonts w:hint="cs"/>
          <w:rtl/>
          <w:lang w:eastAsia="he-IL"/>
        </w:rPr>
        <w:t xml:space="preserve">ביתה כפי שהיה המצב קודם לכן. אבל על </w:t>
      </w:r>
      <w:bookmarkStart w:id="2435" w:name="_ETM_Q1_6285771"/>
      <w:bookmarkEnd w:id="2435"/>
      <w:r>
        <w:rPr>
          <w:rFonts w:hint="cs"/>
          <w:rtl/>
          <w:lang w:eastAsia="he-IL"/>
        </w:rPr>
        <w:t xml:space="preserve">מנת לשמור על הבריאות, גם בצד הזה הישראלי וגם </w:t>
      </w:r>
      <w:bookmarkStart w:id="2436" w:name="_ETM_Q1_6290575"/>
      <w:bookmarkEnd w:id="2436"/>
      <w:r>
        <w:rPr>
          <w:rFonts w:hint="cs"/>
          <w:rtl/>
          <w:lang w:eastAsia="he-IL"/>
        </w:rPr>
        <w:t>בצד הפלסטיני, יש את הצורך בלינה. אנ</w:t>
      </w:r>
      <w:bookmarkStart w:id="2437" w:name="_ETM_Q1_6298846"/>
      <w:bookmarkEnd w:id="2437"/>
      <w:r>
        <w:rPr>
          <w:rFonts w:hint="cs"/>
          <w:rtl/>
          <w:lang w:eastAsia="he-IL"/>
        </w:rPr>
        <w:t>חנו רואים שזה מוסיף עלויות.</w:t>
      </w:r>
    </w:p>
    <w:p w:rsidR="009028B3" w:rsidRDefault="009028B3" w:rsidP="009028B3">
      <w:pPr>
        <w:rPr>
          <w:rtl/>
          <w:lang w:eastAsia="he-IL"/>
        </w:rPr>
      </w:pPr>
      <w:bookmarkStart w:id="2438" w:name="_ETM_Q1_6303516"/>
      <w:bookmarkStart w:id="2439" w:name="_ETM_Q1_6303574"/>
      <w:bookmarkStart w:id="2440" w:name="_ETM_Q1_6304275"/>
      <w:bookmarkEnd w:id="2438"/>
      <w:bookmarkEnd w:id="2439"/>
      <w:bookmarkEnd w:id="2440"/>
    </w:p>
    <w:p w:rsidR="009028B3" w:rsidRDefault="009028B3" w:rsidP="009028B3">
      <w:pPr>
        <w:pStyle w:val="a4"/>
        <w:keepNext/>
        <w:rPr>
          <w:rtl/>
        </w:rPr>
      </w:pPr>
      <w:bookmarkStart w:id="2441" w:name="ET_speaker_נעה_בן_שבת_246"/>
      <w:r w:rsidRPr="009028B3">
        <w:rPr>
          <w:rStyle w:val="TagStyle"/>
          <w:rtl/>
        </w:rPr>
        <w:t xml:space="preserve"> &lt;&lt; דובר &gt;&gt; </w:t>
      </w:r>
      <w:r>
        <w:rPr>
          <w:rtl/>
        </w:rPr>
        <w:t>נעה בן שבת:</w:t>
      </w:r>
      <w:r w:rsidRPr="009028B3">
        <w:rPr>
          <w:rStyle w:val="TagStyle"/>
          <w:rtl/>
        </w:rPr>
        <w:t xml:space="preserve"> &lt;&lt; דובר &gt;&gt;</w:t>
      </w:r>
      <w:r w:rsidR="00AA1571">
        <w:rPr>
          <w:rtl/>
        </w:rPr>
        <w:t xml:space="preserve"> </w:t>
      </w:r>
      <w:bookmarkEnd w:id="2441"/>
    </w:p>
    <w:p w:rsidR="009028B3" w:rsidRDefault="009028B3" w:rsidP="009028B3">
      <w:pPr>
        <w:pStyle w:val="KeepWithNext"/>
        <w:rPr>
          <w:rtl/>
          <w:lang w:eastAsia="he-IL"/>
        </w:rPr>
      </w:pPr>
    </w:p>
    <w:p w:rsidR="009028B3" w:rsidRDefault="009028B3" w:rsidP="009028B3">
      <w:pPr>
        <w:rPr>
          <w:rtl/>
          <w:lang w:eastAsia="he-IL"/>
        </w:rPr>
      </w:pPr>
      <w:bookmarkStart w:id="2442" w:name="_ETM_Q1_6304555"/>
      <w:bookmarkStart w:id="2443" w:name="_ETM_Q1_6304580"/>
      <w:bookmarkEnd w:id="2442"/>
      <w:bookmarkEnd w:id="2443"/>
      <w:r>
        <w:rPr>
          <w:rFonts w:hint="cs"/>
          <w:rtl/>
          <w:lang w:eastAsia="he-IL"/>
        </w:rPr>
        <w:t xml:space="preserve">אולי בכל זאת לתחום בשנה נוספת </w:t>
      </w:r>
      <w:bookmarkStart w:id="2444" w:name="_ETM_Q1_6306773"/>
      <w:bookmarkEnd w:id="2444"/>
      <w:r>
        <w:rPr>
          <w:rFonts w:hint="cs"/>
          <w:rtl/>
          <w:lang w:eastAsia="he-IL"/>
        </w:rPr>
        <w:t>או באיזושהי מסגרת זמן גם את ההארכות.</w:t>
      </w:r>
    </w:p>
    <w:p w:rsidR="009028B3" w:rsidRDefault="009028B3" w:rsidP="009028B3">
      <w:pPr>
        <w:rPr>
          <w:rtl/>
          <w:lang w:eastAsia="he-IL"/>
        </w:rPr>
      </w:pPr>
      <w:bookmarkStart w:id="2445" w:name="_ETM_Q1_6311238"/>
      <w:bookmarkStart w:id="2446" w:name="_ETM_Q1_6311289"/>
      <w:bookmarkEnd w:id="2445"/>
      <w:bookmarkEnd w:id="2446"/>
    </w:p>
    <w:p w:rsidR="009028B3" w:rsidRDefault="009028B3" w:rsidP="009028B3">
      <w:pPr>
        <w:pStyle w:val="af6"/>
        <w:keepNext/>
        <w:rPr>
          <w:rtl/>
        </w:rPr>
      </w:pPr>
      <w:bookmarkStart w:id="2447" w:name="ET_yor_5306_247"/>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47"/>
    </w:p>
    <w:p w:rsidR="009028B3" w:rsidRDefault="009028B3" w:rsidP="009028B3">
      <w:pPr>
        <w:pStyle w:val="KeepWithNext"/>
        <w:rPr>
          <w:rtl/>
          <w:lang w:eastAsia="he-IL"/>
        </w:rPr>
      </w:pPr>
    </w:p>
    <w:p w:rsidR="009028B3" w:rsidRDefault="009028B3" w:rsidP="009028B3">
      <w:pPr>
        <w:rPr>
          <w:rtl/>
          <w:lang w:eastAsia="he-IL"/>
        </w:rPr>
      </w:pPr>
      <w:r>
        <w:rPr>
          <w:rFonts w:hint="cs"/>
          <w:rtl/>
          <w:lang w:eastAsia="he-IL"/>
        </w:rPr>
        <w:t xml:space="preserve">כל עוד אנחנו סוגרים </w:t>
      </w:r>
      <w:bookmarkStart w:id="2448" w:name="_ETM_Q1_6312213"/>
      <w:bookmarkEnd w:id="2448"/>
      <w:r>
        <w:rPr>
          <w:rFonts w:hint="cs"/>
          <w:rtl/>
          <w:lang w:eastAsia="he-IL"/>
        </w:rPr>
        <w:t>את זה לסמכותו</w:t>
      </w:r>
      <w:r w:rsidR="00AA1571">
        <w:rPr>
          <w:rFonts w:hint="cs"/>
          <w:rtl/>
          <w:lang w:eastAsia="he-IL"/>
        </w:rPr>
        <w:t xml:space="preserve"> </w:t>
      </w:r>
      <w:r>
        <w:rPr>
          <w:rFonts w:hint="cs"/>
          <w:rtl/>
          <w:lang w:eastAsia="he-IL"/>
        </w:rPr>
        <w:t xml:space="preserve">של השר ושל </w:t>
      </w:r>
      <w:bookmarkStart w:id="2449" w:name="_ETM_Q1_6314741"/>
      <w:bookmarkEnd w:id="2449"/>
      <w:r>
        <w:rPr>
          <w:rFonts w:hint="cs"/>
          <w:rtl/>
          <w:lang w:eastAsia="he-IL"/>
        </w:rPr>
        <w:t>הוועדה.</w:t>
      </w:r>
    </w:p>
    <w:p w:rsidR="009028B3" w:rsidRDefault="009028B3" w:rsidP="009028B3">
      <w:pPr>
        <w:rPr>
          <w:rtl/>
          <w:lang w:eastAsia="he-IL"/>
        </w:rPr>
      </w:pPr>
    </w:p>
    <w:p w:rsidR="009028B3" w:rsidRDefault="009028B3" w:rsidP="009028B3">
      <w:pPr>
        <w:pStyle w:val="a4"/>
        <w:keepNext/>
        <w:rPr>
          <w:rtl/>
        </w:rPr>
      </w:pPr>
      <w:bookmarkStart w:id="2450" w:name="ET_speaker_5292_248"/>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450"/>
    </w:p>
    <w:p w:rsidR="009028B3" w:rsidRDefault="009028B3" w:rsidP="009028B3">
      <w:pPr>
        <w:pStyle w:val="KeepWithNext"/>
        <w:rPr>
          <w:rtl/>
          <w:lang w:eastAsia="he-IL"/>
        </w:rPr>
      </w:pPr>
    </w:p>
    <w:p w:rsidR="009028B3" w:rsidRDefault="009028B3" w:rsidP="009028B3">
      <w:pPr>
        <w:rPr>
          <w:rtl/>
          <w:lang w:eastAsia="he-IL"/>
        </w:rPr>
      </w:pPr>
      <w:bookmarkStart w:id="2451" w:name="_ETM_Q1_6315034"/>
      <w:bookmarkStart w:id="2452" w:name="_ETM_Q1_6315061"/>
      <w:bookmarkEnd w:id="2451"/>
      <w:bookmarkEnd w:id="2452"/>
      <w:r>
        <w:rPr>
          <w:rFonts w:hint="cs"/>
          <w:rtl/>
          <w:lang w:eastAsia="he-IL"/>
        </w:rPr>
        <w:t>כל עוד יש הכרזה על מצב קורונה.</w:t>
      </w:r>
    </w:p>
    <w:p w:rsidR="009028B3" w:rsidRDefault="009028B3" w:rsidP="009028B3">
      <w:pPr>
        <w:rPr>
          <w:rtl/>
          <w:lang w:eastAsia="he-IL"/>
        </w:rPr>
      </w:pPr>
      <w:bookmarkStart w:id="2453" w:name="_ETM_Q1_6317607"/>
      <w:bookmarkStart w:id="2454" w:name="_ETM_Q1_6317662"/>
      <w:bookmarkStart w:id="2455" w:name="_ETM_Q1_6318594"/>
      <w:bookmarkEnd w:id="2453"/>
      <w:bookmarkEnd w:id="2454"/>
      <w:bookmarkEnd w:id="2455"/>
    </w:p>
    <w:p w:rsidR="009028B3" w:rsidRDefault="009028B3" w:rsidP="009028B3">
      <w:pPr>
        <w:pStyle w:val="af6"/>
        <w:keepNext/>
        <w:rPr>
          <w:rtl/>
        </w:rPr>
      </w:pPr>
      <w:bookmarkStart w:id="2456" w:name="ET_yor_5306_249"/>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56"/>
    </w:p>
    <w:p w:rsidR="009028B3" w:rsidRDefault="009028B3" w:rsidP="009028B3">
      <w:pPr>
        <w:pStyle w:val="KeepWithNext"/>
        <w:rPr>
          <w:rtl/>
          <w:lang w:eastAsia="he-IL"/>
        </w:rPr>
      </w:pPr>
    </w:p>
    <w:p w:rsidR="009028B3" w:rsidRDefault="009028B3" w:rsidP="009028B3">
      <w:pPr>
        <w:rPr>
          <w:rtl/>
          <w:lang w:eastAsia="he-IL"/>
        </w:rPr>
      </w:pPr>
      <w:bookmarkStart w:id="2457" w:name="_ETM_Q1_6318860"/>
      <w:bookmarkStart w:id="2458" w:name="_ETM_Q1_6318881"/>
      <w:bookmarkEnd w:id="2457"/>
      <w:bookmarkEnd w:id="2458"/>
      <w:r>
        <w:rPr>
          <w:rFonts w:hint="cs"/>
          <w:rtl/>
          <w:lang w:eastAsia="he-IL"/>
        </w:rPr>
        <w:t>בדיוק. לכן אני אומרת שנשאיר את זה כ</w:t>
      </w:r>
      <w:bookmarkStart w:id="2459" w:name="_ETM_Q1_6319361"/>
      <w:bookmarkEnd w:id="2459"/>
      <w:r>
        <w:rPr>
          <w:rFonts w:hint="cs"/>
          <w:rtl/>
          <w:lang w:eastAsia="he-IL"/>
        </w:rPr>
        <w:t>די שלא נצטרך לחזור שוב</w:t>
      </w:r>
      <w:bookmarkStart w:id="2460" w:name="_ETM_Q1_6322522"/>
      <w:bookmarkEnd w:id="2460"/>
      <w:r>
        <w:rPr>
          <w:rFonts w:hint="cs"/>
          <w:rtl/>
          <w:lang w:eastAsia="he-IL"/>
        </w:rPr>
        <w:t xml:space="preserve"> לדיונים ארוכים. אף אחד לא יודע מתי הקורונה </w:t>
      </w:r>
      <w:bookmarkStart w:id="2461" w:name="_ETM_Q1_6330562"/>
      <w:bookmarkEnd w:id="2461"/>
      <w:r>
        <w:rPr>
          <w:rFonts w:hint="cs"/>
          <w:rtl/>
          <w:lang w:eastAsia="he-IL"/>
        </w:rPr>
        <w:t>תעזוב אותנו.</w:t>
      </w:r>
    </w:p>
    <w:p w:rsidR="009028B3" w:rsidRDefault="009028B3" w:rsidP="009028B3">
      <w:pPr>
        <w:rPr>
          <w:rtl/>
          <w:lang w:eastAsia="he-IL"/>
        </w:rPr>
      </w:pPr>
      <w:bookmarkStart w:id="2462" w:name="_ETM_Q1_6331042"/>
      <w:bookmarkStart w:id="2463" w:name="_ETM_Q1_6331105"/>
      <w:bookmarkStart w:id="2464" w:name="_ETM_Q1_6331818"/>
      <w:bookmarkEnd w:id="2462"/>
      <w:bookmarkEnd w:id="2463"/>
      <w:bookmarkEnd w:id="2464"/>
    </w:p>
    <w:p w:rsidR="009028B3" w:rsidRDefault="009028B3" w:rsidP="009028B3">
      <w:pPr>
        <w:pStyle w:val="a4"/>
        <w:keepNext/>
        <w:rPr>
          <w:rtl/>
        </w:rPr>
      </w:pPr>
      <w:bookmarkStart w:id="2465" w:name="ET_speaker_נעה_בן_שבת_250"/>
      <w:r w:rsidRPr="009028B3">
        <w:rPr>
          <w:rStyle w:val="TagStyle"/>
          <w:rtl/>
        </w:rPr>
        <w:t xml:space="preserve"> &lt;&lt; דובר &gt;&gt; </w:t>
      </w:r>
      <w:r>
        <w:rPr>
          <w:rtl/>
        </w:rPr>
        <w:t>נעה בן שבת:</w:t>
      </w:r>
      <w:r w:rsidRPr="009028B3">
        <w:rPr>
          <w:rStyle w:val="TagStyle"/>
          <w:rtl/>
        </w:rPr>
        <w:t xml:space="preserve"> &lt;&lt; דובר &gt;&gt;</w:t>
      </w:r>
      <w:r w:rsidR="00AA1571">
        <w:rPr>
          <w:rtl/>
        </w:rPr>
        <w:t xml:space="preserve"> </w:t>
      </w:r>
      <w:bookmarkEnd w:id="2465"/>
    </w:p>
    <w:p w:rsidR="009028B3" w:rsidRDefault="009028B3" w:rsidP="009028B3">
      <w:pPr>
        <w:pStyle w:val="KeepWithNext"/>
        <w:rPr>
          <w:rtl/>
          <w:lang w:eastAsia="he-IL"/>
        </w:rPr>
      </w:pPr>
    </w:p>
    <w:p w:rsidR="009028B3" w:rsidRDefault="009028B3" w:rsidP="009028B3">
      <w:pPr>
        <w:rPr>
          <w:rtl/>
          <w:lang w:eastAsia="he-IL"/>
        </w:rPr>
      </w:pPr>
      <w:bookmarkStart w:id="2466" w:name="_ETM_Q1_6332097"/>
      <w:bookmarkStart w:id="2467" w:name="_ETM_Q1_6332122"/>
      <w:bookmarkEnd w:id="2466"/>
      <w:bookmarkEnd w:id="2467"/>
      <w:r>
        <w:rPr>
          <w:rFonts w:hint="cs"/>
          <w:rtl/>
          <w:lang w:eastAsia="he-IL"/>
        </w:rPr>
        <w:t xml:space="preserve">האם אפשר לומר שכל עוד יש הכרזה על הסמכויות לפי </w:t>
      </w:r>
      <w:bookmarkStart w:id="2468" w:name="_ETM_Q1_6338282"/>
      <w:bookmarkEnd w:id="2468"/>
      <w:r>
        <w:rPr>
          <w:rFonts w:hint="cs"/>
          <w:rtl/>
          <w:lang w:eastAsia="he-IL"/>
        </w:rPr>
        <w:t>החוק?</w:t>
      </w:r>
    </w:p>
    <w:p w:rsidR="009028B3" w:rsidRDefault="009028B3" w:rsidP="009028B3">
      <w:pPr>
        <w:rPr>
          <w:rtl/>
          <w:lang w:eastAsia="he-IL"/>
        </w:rPr>
      </w:pPr>
      <w:bookmarkStart w:id="2469" w:name="_ETM_Q1_6339360"/>
      <w:bookmarkEnd w:id="2469"/>
    </w:p>
    <w:p w:rsidR="009028B3" w:rsidRDefault="009028B3" w:rsidP="009028B3">
      <w:pPr>
        <w:pStyle w:val="af6"/>
        <w:keepNext/>
        <w:rPr>
          <w:rtl/>
        </w:rPr>
      </w:pPr>
      <w:bookmarkStart w:id="2470" w:name="ET_yor_5306_251"/>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70"/>
    </w:p>
    <w:p w:rsidR="009028B3" w:rsidRDefault="009028B3" w:rsidP="009028B3">
      <w:pPr>
        <w:pStyle w:val="KeepWithNext"/>
        <w:rPr>
          <w:rtl/>
          <w:lang w:eastAsia="he-IL"/>
        </w:rPr>
      </w:pPr>
    </w:p>
    <w:p w:rsidR="009028B3" w:rsidRDefault="009028B3" w:rsidP="009028B3">
      <w:pPr>
        <w:rPr>
          <w:rtl/>
          <w:lang w:eastAsia="he-IL"/>
        </w:rPr>
      </w:pPr>
      <w:bookmarkStart w:id="2471" w:name="_ETM_Q1_6339664"/>
      <w:bookmarkStart w:id="2472" w:name="_ETM_Q1_6339690"/>
      <w:bookmarkEnd w:id="2471"/>
      <w:bookmarkEnd w:id="2472"/>
      <w:r>
        <w:rPr>
          <w:rFonts w:hint="cs"/>
          <w:rtl/>
          <w:lang w:eastAsia="he-IL"/>
        </w:rPr>
        <w:t>כן. נכון.</w:t>
      </w:r>
      <w:r w:rsidR="00AA1571">
        <w:rPr>
          <w:rFonts w:hint="cs"/>
          <w:rtl/>
          <w:lang w:eastAsia="he-IL"/>
        </w:rPr>
        <w:t xml:space="preserve"> </w:t>
      </w:r>
      <w:r>
        <w:rPr>
          <w:rFonts w:hint="cs"/>
          <w:rtl/>
          <w:lang w:eastAsia="he-IL"/>
        </w:rPr>
        <w:t>מה יהיה נוסח הסעיף?</w:t>
      </w:r>
    </w:p>
    <w:p w:rsidR="009028B3" w:rsidRDefault="009028B3" w:rsidP="009028B3">
      <w:pPr>
        <w:rPr>
          <w:rtl/>
          <w:lang w:eastAsia="he-IL"/>
        </w:rPr>
      </w:pPr>
      <w:bookmarkStart w:id="2473" w:name="_ETM_Q1_6343424"/>
      <w:bookmarkStart w:id="2474" w:name="_ETM_Q1_6343487"/>
      <w:bookmarkStart w:id="2475" w:name="_ETM_Q1_6344224"/>
      <w:bookmarkEnd w:id="2473"/>
      <w:bookmarkEnd w:id="2474"/>
      <w:bookmarkEnd w:id="2475"/>
    </w:p>
    <w:p w:rsidR="009028B3" w:rsidRDefault="009028B3" w:rsidP="009028B3">
      <w:pPr>
        <w:pStyle w:val="a4"/>
        <w:keepNext/>
        <w:rPr>
          <w:rtl/>
        </w:rPr>
      </w:pPr>
      <w:bookmarkStart w:id="2476" w:name="ET_speaker_נעה_בן_שבת_252"/>
      <w:r w:rsidRPr="009028B3">
        <w:rPr>
          <w:rStyle w:val="TagStyle"/>
          <w:rtl/>
        </w:rPr>
        <w:t xml:space="preserve"> &lt;&lt; דובר &gt;&gt; </w:t>
      </w:r>
      <w:r>
        <w:rPr>
          <w:rtl/>
        </w:rPr>
        <w:t>נעה בן שבת:</w:t>
      </w:r>
      <w:r w:rsidRPr="009028B3">
        <w:rPr>
          <w:rStyle w:val="TagStyle"/>
          <w:rtl/>
        </w:rPr>
        <w:t xml:space="preserve"> &lt;&lt; דובר &gt;&gt;</w:t>
      </w:r>
      <w:r w:rsidR="00AA1571">
        <w:rPr>
          <w:rtl/>
        </w:rPr>
        <w:t xml:space="preserve"> </w:t>
      </w:r>
      <w:bookmarkEnd w:id="2476"/>
    </w:p>
    <w:p w:rsidR="009028B3" w:rsidRDefault="009028B3" w:rsidP="009028B3">
      <w:pPr>
        <w:pStyle w:val="KeepWithNext"/>
        <w:rPr>
          <w:rtl/>
          <w:lang w:eastAsia="he-IL"/>
        </w:rPr>
      </w:pPr>
    </w:p>
    <w:p w:rsidR="009028B3" w:rsidRDefault="009028B3" w:rsidP="009028B3">
      <w:pPr>
        <w:rPr>
          <w:rtl/>
          <w:lang w:eastAsia="he-IL"/>
        </w:rPr>
      </w:pPr>
      <w:bookmarkStart w:id="2477" w:name="_ETM_Q1_6344474"/>
      <w:bookmarkStart w:id="2478" w:name="_ETM_Q1_6344496"/>
      <w:bookmarkEnd w:id="2477"/>
      <w:bookmarkEnd w:id="2478"/>
      <w:r>
        <w:rPr>
          <w:rFonts w:hint="cs"/>
          <w:rtl/>
          <w:lang w:eastAsia="he-IL"/>
        </w:rPr>
        <w:t>"שר העבודה, הרווחה והשירותים החברתיים, באישור ועדת העבודה, הרווחה והבריאות של</w:t>
      </w:r>
      <w:r w:rsidR="00AA1571">
        <w:rPr>
          <w:rFonts w:hint="cs"/>
          <w:rtl/>
          <w:lang w:eastAsia="he-IL"/>
        </w:rPr>
        <w:t xml:space="preserve"> </w:t>
      </w:r>
      <w:r>
        <w:rPr>
          <w:rFonts w:hint="cs"/>
          <w:rtl/>
          <w:lang w:eastAsia="he-IL"/>
        </w:rPr>
        <w:t xml:space="preserve">הכנסת, רשאי בצו להאריך את התקופה האמורה בסעיף 1 בתקופות נוספות של שלושה חודשים כל אחת". זה </w:t>
      </w:r>
      <w:bookmarkStart w:id="2479" w:name="_ETM_Q1_6358212"/>
      <w:bookmarkEnd w:id="2479"/>
      <w:r>
        <w:rPr>
          <w:rFonts w:hint="cs"/>
          <w:rtl/>
          <w:lang w:eastAsia="he-IL"/>
        </w:rPr>
        <w:t>יחול כל עוד</w:t>
      </w:r>
      <w:r w:rsidR="00AA1571">
        <w:rPr>
          <w:rFonts w:hint="cs"/>
          <w:rtl/>
          <w:lang w:eastAsia="he-IL"/>
        </w:rPr>
        <w:t xml:space="preserve"> </w:t>
      </w:r>
      <w:r>
        <w:rPr>
          <w:rFonts w:hint="cs"/>
          <w:rtl/>
          <w:lang w:eastAsia="he-IL"/>
        </w:rPr>
        <w:t xml:space="preserve">עומדת בתוקפה ההכרזה על מצב, אני </w:t>
      </w:r>
      <w:bookmarkStart w:id="2480" w:name="_ETM_Q1_6364019"/>
      <w:bookmarkEnd w:id="2480"/>
      <w:r>
        <w:rPr>
          <w:rFonts w:hint="cs"/>
          <w:rtl/>
          <w:lang w:eastAsia="he-IL"/>
        </w:rPr>
        <w:t>לא זוכרת איך קוראים לה, לפי חוק הסמכויות.</w:t>
      </w:r>
    </w:p>
    <w:p w:rsidR="009028B3" w:rsidRDefault="009028B3" w:rsidP="009028B3">
      <w:pPr>
        <w:rPr>
          <w:rtl/>
          <w:lang w:eastAsia="he-IL"/>
        </w:rPr>
      </w:pPr>
      <w:bookmarkStart w:id="2481" w:name="_ETM_Q1_6367480"/>
      <w:bookmarkStart w:id="2482" w:name="_ETM_Q1_6367537"/>
      <w:bookmarkEnd w:id="2481"/>
      <w:bookmarkEnd w:id="2482"/>
    </w:p>
    <w:p w:rsidR="009028B3" w:rsidRDefault="009028B3" w:rsidP="009028B3">
      <w:pPr>
        <w:pStyle w:val="af6"/>
        <w:keepNext/>
        <w:rPr>
          <w:rtl/>
        </w:rPr>
      </w:pPr>
      <w:bookmarkStart w:id="2483" w:name="ET_yor_5306_253"/>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483"/>
    </w:p>
    <w:p w:rsidR="009028B3" w:rsidRDefault="009028B3" w:rsidP="009028B3">
      <w:pPr>
        <w:pStyle w:val="KeepWithNext"/>
        <w:rPr>
          <w:rtl/>
          <w:lang w:eastAsia="he-IL"/>
        </w:rPr>
      </w:pPr>
    </w:p>
    <w:p w:rsidR="009028B3" w:rsidRDefault="009028B3" w:rsidP="009028B3">
      <w:pPr>
        <w:rPr>
          <w:rtl/>
          <w:lang w:eastAsia="he-IL"/>
        </w:rPr>
      </w:pPr>
      <w:bookmarkStart w:id="2484" w:name="_ETM_Q1_6369879"/>
      <w:bookmarkStart w:id="2485" w:name="_ETM_Q1_6369901"/>
      <w:bookmarkEnd w:id="2484"/>
      <w:bookmarkEnd w:id="2485"/>
      <w:r>
        <w:rPr>
          <w:rFonts w:hint="cs"/>
          <w:rtl/>
          <w:lang w:eastAsia="he-IL"/>
        </w:rPr>
        <w:t xml:space="preserve">בסדר. בעיקרון אנחנו </w:t>
      </w:r>
      <w:bookmarkStart w:id="2486" w:name="_ETM_Q1_6372432"/>
      <w:bookmarkEnd w:id="2486"/>
      <w:r>
        <w:rPr>
          <w:rFonts w:hint="cs"/>
          <w:rtl/>
          <w:lang w:eastAsia="he-IL"/>
        </w:rPr>
        <w:t xml:space="preserve">סיימנו. אנחנו </w:t>
      </w:r>
      <w:bookmarkStart w:id="2487" w:name="_ETM_Q1_6374098"/>
      <w:bookmarkEnd w:id="2487"/>
      <w:r>
        <w:rPr>
          <w:rFonts w:hint="cs"/>
          <w:rtl/>
          <w:lang w:eastAsia="he-IL"/>
        </w:rPr>
        <w:t>הבנו שיש לנו הסתייגות של חבר הכנסת אוסאמה סעדי שמדברת על כך</w:t>
      </w:r>
      <w:r w:rsidR="00AA1571">
        <w:rPr>
          <w:rFonts w:hint="cs"/>
          <w:rtl/>
          <w:lang w:eastAsia="he-IL"/>
        </w:rPr>
        <w:t xml:space="preserve"> </w:t>
      </w:r>
      <w:r>
        <w:rPr>
          <w:rFonts w:hint="cs"/>
          <w:rtl/>
          <w:lang w:eastAsia="he-IL"/>
        </w:rPr>
        <w:t xml:space="preserve">שלכולם לא ינכו שום דבר. </w:t>
      </w:r>
      <w:bookmarkStart w:id="2488" w:name="_ETM_Q1_6382909"/>
      <w:bookmarkEnd w:id="2488"/>
      <w:r>
        <w:rPr>
          <w:rFonts w:hint="cs"/>
          <w:rtl/>
          <w:lang w:eastAsia="he-IL"/>
        </w:rPr>
        <w:t>זאת אומרת, הוא מדבר על סכום אפס לכל הענפים.</w:t>
      </w:r>
    </w:p>
    <w:p w:rsidR="009028B3" w:rsidRDefault="009028B3" w:rsidP="009028B3">
      <w:pPr>
        <w:rPr>
          <w:rtl/>
          <w:lang w:eastAsia="he-IL"/>
        </w:rPr>
      </w:pPr>
      <w:bookmarkStart w:id="2489" w:name="_ETM_Q1_6387936"/>
      <w:bookmarkStart w:id="2490" w:name="_ETM_Q1_6387995"/>
      <w:bookmarkEnd w:id="2489"/>
      <w:bookmarkEnd w:id="2490"/>
    </w:p>
    <w:p w:rsidR="009028B3" w:rsidRDefault="009028B3" w:rsidP="009028B3">
      <w:pPr>
        <w:rPr>
          <w:rtl/>
          <w:lang w:eastAsia="he-IL"/>
        </w:rPr>
      </w:pPr>
      <w:bookmarkStart w:id="2491" w:name="_ETM_Q1_6388784"/>
      <w:bookmarkStart w:id="2492" w:name="_ETM_Q1_6388835"/>
      <w:bookmarkEnd w:id="2491"/>
      <w:bookmarkEnd w:id="2492"/>
      <w:r>
        <w:rPr>
          <w:rFonts w:hint="cs"/>
          <w:rtl/>
          <w:lang w:eastAsia="he-IL"/>
        </w:rPr>
        <w:t xml:space="preserve">חבר הכנסת סעדי, </w:t>
      </w:r>
      <w:bookmarkStart w:id="2493" w:name="_ETM_Q1_6390576"/>
      <w:bookmarkEnd w:id="2493"/>
      <w:r>
        <w:rPr>
          <w:rFonts w:hint="cs"/>
          <w:rtl/>
          <w:lang w:eastAsia="he-IL"/>
        </w:rPr>
        <w:t xml:space="preserve">אני מתייחסת להסתייגות שלך. אתה מבקש שיהיה סכום אפס </w:t>
      </w:r>
      <w:bookmarkStart w:id="2494" w:name="_ETM_Q1_6394123"/>
      <w:bookmarkEnd w:id="2494"/>
      <w:r>
        <w:rPr>
          <w:rFonts w:hint="cs"/>
          <w:rtl/>
          <w:lang w:eastAsia="he-IL"/>
        </w:rPr>
        <w:t>לכל הענפים.</w:t>
      </w:r>
    </w:p>
    <w:p w:rsidR="009028B3" w:rsidRDefault="009028B3" w:rsidP="009028B3">
      <w:pPr>
        <w:rPr>
          <w:rtl/>
          <w:lang w:eastAsia="he-IL"/>
        </w:rPr>
      </w:pPr>
      <w:bookmarkStart w:id="2495" w:name="_ETM_Q1_6395236"/>
      <w:bookmarkStart w:id="2496" w:name="_ETM_Q1_6395295"/>
      <w:bookmarkStart w:id="2497" w:name="_ETM_Q1_6396948"/>
      <w:bookmarkEnd w:id="2495"/>
      <w:bookmarkEnd w:id="2496"/>
      <w:bookmarkEnd w:id="2497"/>
    </w:p>
    <w:p w:rsidR="009028B3" w:rsidRDefault="009028B3" w:rsidP="009028B3">
      <w:pPr>
        <w:pStyle w:val="a4"/>
        <w:keepNext/>
        <w:rPr>
          <w:rtl/>
        </w:rPr>
      </w:pPr>
      <w:bookmarkStart w:id="2498" w:name="ET_speaker_5292_254"/>
      <w:r w:rsidRPr="009028B3">
        <w:rPr>
          <w:rStyle w:val="TagStyle"/>
          <w:rtl/>
        </w:rPr>
        <w:t xml:space="preserve"> &lt;&lt; דובר &gt;&gt; </w:t>
      </w:r>
      <w:r>
        <w:rPr>
          <w:rtl/>
        </w:rPr>
        <w:t>אוסאמה סעדי (הרשימה המשותפת):</w:t>
      </w:r>
      <w:r w:rsidRPr="009028B3">
        <w:rPr>
          <w:rStyle w:val="TagStyle"/>
          <w:rtl/>
        </w:rPr>
        <w:t xml:space="preserve"> &lt;&lt; דובר &gt;&gt;</w:t>
      </w:r>
      <w:r w:rsidR="00AA1571">
        <w:rPr>
          <w:rtl/>
        </w:rPr>
        <w:t xml:space="preserve"> </w:t>
      </w:r>
      <w:bookmarkEnd w:id="2498"/>
    </w:p>
    <w:p w:rsidR="009028B3" w:rsidRDefault="009028B3" w:rsidP="009028B3">
      <w:pPr>
        <w:ind w:firstLine="0"/>
        <w:rPr>
          <w:rtl/>
          <w:lang w:eastAsia="he-IL"/>
        </w:rPr>
      </w:pPr>
      <w:bookmarkStart w:id="2499" w:name="_ETM_Q1_6397187"/>
      <w:bookmarkStart w:id="2500" w:name="_ETM_Q1_6397208"/>
      <w:bookmarkStart w:id="2501" w:name="_ETM_Q1_6401122"/>
      <w:bookmarkEnd w:id="2499"/>
      <w:bookmarkEnd w:id="2500"/>
      <w:bookmarkEnd w:id="2501"/>
    </w:p>
    <w:p w:rsidR="009028B3" w:rsidRDefault="009028B3" w:rsidP="009028B3">
      <w:pPr>
        <w:rPr>
          <w:rtl/>
          <w:lang w:eastAsia="he-IL"/>
        </w:rPr>
      </w:pPr>
      <w:bookmarkStart w:id="2502" w:name="_ETM_Q1_6401163"/>
      <w:bookmarkEnd w:id="2502"/>
      <w:r>
        <w:rPr>
          <w:rFonts w:hint="cs"/>
          <w:rtl/>
          <w:lang w:eastAsia="he-IL"/>
        </w:rPr>
        <w:t xml:space="preserve">אני </w:t>
      </w:r>
      <w:bookmarkStart w:id="2503" w:name="_ETM_Q1_6399066"/>
      <w:bookmarkEnd w:id="2503"/>
      <w:r>
        <w:rPr>
          <w:rFonts w:hint="cs"/>
          <w:rtl/>
          <w:lang w:eastAsia="he-IL"/>
        </w:rPr>
        <w:t>ביקשתי שני דברים. קודם כל אמרתי שזה חוק טוב שבא להסדיר את הסוגיה הזאת של תנא</w:t>
      </w:r>
      <w:bookmarkStart w:id="2504" w:name="_ETM_Q1_6410465"/>
      <w:bookmarkEnd w:id="2504"/>
      <w:r>
        <w:rPr>
          <w:rFonts w:hint="cs"/>
          <w:rtl/>
          <w:lang w:eastAsia="he-IL"/>
        </w:rPr>
        <w:t xml:space="preserve">ים הולמים ותנאים ראויים למגורים של העובדים הפלסטינים </w:t>
      </w:r>
      <w:bookmarkStart w:id="2505" w:name="_ETM_Q1_6415114"/>
      <w:bookmarkEnd w:id="2505"/>
      <w:r>
        <w:rPr>
          <w:rFonts w:hint="cs"/>
          <w:rtl/>
          <w:lang w:eastAsia="he-IL"/>
        </w:rPr>
        <w:t>בגלל משבר הקורונה והמצב הרפואי.</w:t>
      </w:r>
      <w:r w:rsidR="00AA1571">
        <w:rPr>
          <w:rFonts w:hint="cs"/>
          <w:rtl/>
          <w:lang w:eastAsia="he-IL"/>
        </w:rPr>
        <w:t xml:space="preserve"> </w:t>
      </w:r>
      <w:bookmarkStart w:id="2506" w:name="_ETM_Q1_6418988"/>
      <w:bookmarkStart w:id="2507" w:name="_ETM_Q1_6419041"/>
      <w:bookmarkStart w:id="2508" w:name="_ETM_Q1_6419083"/>
      <w:bookmarkStart w:id="2509" w:name="_ETM_Q1_6419122"/>
      <w:bookmarkEnd w:id="2506"/>
      <w:bookmarkEnd w:id="2507"/>
      <w:bookmarkEnd w:id="2508"/>
      <w:bookmarkEnd w:id="2509"/>
      <w:r>
        <w:rPr>
          <w:rFonts w:hint="cs"/>
          <w:rtl/>
          <w:lang w:eastAsia="he-IL"/>
        </w:rPr>
        <w:t xml:space="preserve">אמרתי שאנחנו בעד התקנות כי </w:t>
      </w:r>
      <w:bookmarkStart w:id="2510" w:name="_ETM_Q1_6421560"/>
      <w:bookmarkEnd w:id="2510"/>
      <w:r>
        <w:rPr>
          <w:rFonts w:hint="cs"/>
          <w:rtl/>
          <w:lang w:eastAsia="he-IL"/>
        </w:rPr>
        <w:t>התקנות באמת מסדירות תנאי מגורים בכל התחומים.</w:t>
      </w:r>
    </w:p>
    <w:p w:rsidR="009028B3" w:rsidRDefault="009028B3" w:rsidP="009028B3">
      <w:pPr>
        <w:rPr>
          <w:rtl/>
          <w:lang w:eastAsia="he-IL"/>
        </w:rPr>
      </w:pPr>
      <w:bookmarkStart w:id="2511" w:name="_ETM_Q1_6428475"/>
      <w:bookmarkStart w:id="2512" w:name="_ETM_Q1_6428538"/>
      <w:bookmarkEnd w:id="2511"/>
      <w:bookmarkEnd w:id="2512"/>
    </w:p>
    <w:p w:rsidR="009028B3" w:rsidRDefault="009028B3" w:rsidP="009028B3">
      <w:pPr>
        <w:rPr>
          <w:rtl/>
          <w:lang w:eastAsia="he-IL"/>
        </w:rPr>
      </w:pPr>
      <w:bookmarkStart w:id="2513" w:name="_ETM_Q1_6428618"/>
      <w:bookmarkStart w:id="2514" w:name="_ETM_Q1_6428677"/>
      <w:bookmarkEnd w:id="2513"/>
      <w:bookmarkEnd w:id="2514"/>
      <w:r>
        <w:rPr>
          <w:rFonts w:hint="cs"/>
          <w:rtl/>
          <w:lang w:eastAsia="he-IL"/>
        </w:rPr>
        <w:t xml:space="preserve">אני מברך </w:t>
      </w:r>
      <w:bookmarkStart w:id="2515" w:name="_ETM_Q1_6429664"/>
      <w:bookmarkEnd w:id="2515"/>
      <w:r>
        <w:rPr>
          <w:rFonts w:hint="cs"/>
          <w:rtl/>
          <w:lang w:eastAsia="he-IL"/>
        </w:rPr>
        <w:t>ומסכים לנוסח שלך שהתוקף הוא לא רק לשלושה חודשים כי</w:t>
      </w:r>
      <w:bookmarkStart w:id="2516" w:name="_ETM_Q1_6435070"/>
      <w:bookmarkEnd w:id="2516"/>
      <w:r>
        <w:rPr>
          <w:rFonts w:hint="cs"/>
          <w:rtl/>
          <w:lang w:eastAsia="he-IL"/>
        </w:rPr>
        <w:t xml:space="preserve"> אינשאללה זה יסתיים ולא יהיה צורך בהארכה אבל </w:t>
      </w:r>
      <w:bookmarkStart w:id="2517" w:name="_ETM_Q1_6441061"/>
      <w:bookmarkEnd w:id="2517"/>
      <w:r>
        <w:rPr>
          <w:rFonts w:hint="cs"/>
          <w:rtl/>
          <w:lang w:eastAsia="he-IL"/>
        </w:rPr>
        <w:t>אני מסכים שהחוק הוא לשלושה חודשים עם אפשרות ששר העבודה</w:t>
      </w:r>
      <w:bookmarkStart w:id="2518" w:name="_ETM_Q1_6447954"/>
      <w:bookmarkEnd w:id="2518"/>
      <w:r>
        <w:rPr>
          <w:rFonts w:hint="cs"/>
          <w:rtl/>
          <w:lang w:eastAsia="he-IL"/>
        </w:rPr>
        <w:t>, באישור הוועדה, יאריך כל פעם לשלושה חודשים</w:t>
      </w:r>
      <w:bookmarkStart w:id="2519" w:name="_ETM_Q1_6452238"/>
      <w:bookmarkEnd w:id="2519"/>
      <w:r>
        <w:rPr>
          <w:rFonts w:hint="cs"/>
          <w:rtl/>
          <w:lang w:eastAsia="he-IL"/>
        </w:rPr>
        <w:t xml:space="preserve"> ואני מבין שהמסגרת היא לשנה.</w:t>
      </w:r>
      <w:bookmarkStart w:id="2520" w:name="_ETM_Q1_6454798"/>
      <w:bookmarkEnd w:id="2520"/>
    </w:p>
    <w:p w:rsidR="009028B3" w:rsidRDefault="009028B3" w:rsidP="009028B3">
      <w:pPr>
        <w:rPr>
          <w:rtl/>
          <w:lang w:eastAsia="he-IL"/>
        </w:rPr>
      </w:pPr>
      <w:bookmarkStart w:id="2521" w:name="_ETM_Q1_6454854"/>
      <w:bookmarkEnd w:id="2521"/>
    </w:p>
    <w:p w:rsidR="009028B3" w:rsidRDefault="009028B3" w:rsidP="009028B3">
      <w:pPr>
        <w:pStyle w:val="af6"/>
        <w:keepNext/>
        <w:rPr>
          <w:rtl/>
        </w:rPr>
      </w:pPr>
      <w:bookmarkStart w:id="2522" w:name="ET_yor_5306_255"/>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 </w:t>
      </w:r>
      <w:r>
        <w:rPr>
          <w:rtl/>
        </w:rPr>
        <w:t xml:space="preserve">היו"ר טלי </w:t>
      </w:r>
      <w:proofErr w:type="spellStart"/>
      <w:r>
        <w:rPr>
          <w:rtl/>
        </w:rPr>
        <w:t>פלוסקוב</w:t>
      </w:r>
      <w:proofErr w:type="spellEnd"/>
      <w:r>
        <w:rPr>
          <w:rtl/>
        </w:rPr>
        <w:t>:</w:t>
      </w:r>
      <w:r w:rsidRPr="009028B3">
        <w:rPr>
          <w:rStyle w:val="TagStyle"/>
          <w:rtl/>
        </w:rPr>
        <w:t xml:space="preserve"> &lt;&lt; </w:t>
      </w:r>
      <w:proofErr w:type="spellStart"/>
      <w:r w:rsidRPr="009028B3">
        <w:rPr>
          <w:rStyle w:val="TagStyle"/>
          <w:rtl/>
        </w:rPr>
        <w:t>יור</w:t>
      </w:r>
      <w:proofErr w:type="spellEnd"/>
      <w:r w:rsidRPr="009028B3">
        <w:rPr>
          <w:rStyle w:val="TagStyle"/>
          <w:rtl/>
        </w:rPr>
        <w:t xml:space="preserve"> &gt;&gt;</w:t>
      </w:r>
      <w:r w:rsidR="00AA1571">
        <w:rPr>
          <w:rtl/>
        </w:rPr>
        <w:t xml:space="preserve"> </w:t>
      </w:r>
      <w:bookmarkEnd w:id="2522"/>
    </w:p>
    <w:p w:rsidR="009028B3" w:rsidRDefault="009028B3" w:rsidP="009028B3">
      <w:pPr>
        <w:pStyle w:val="KeepWithNext"/>
        <w:rPr>
          <w:rtl/>
          <w:lang w:eastAsia="he-IL"/>
        </w:rPr>
      </w:pPr>
    </w:p>
    <w:p w:rsidR="009028B3" w:rsidRDefault="00AA1571" w:rsidP="009028B3">
      <w:pPr>
        <w:rPr>
          <w:rtl/>
          <w:lang w:eastAsia="he-IL"/>
        </w:rPr>
      </w:pPr>
      <w:bookmarkStart w:id="2523" w:name="_ETM_Q1_6454885"/>
      <w:bookmarkStart w:id="2524" w:name="_ETM_Q1_6454911"/>
      <w:bookmarkEnd w:id="2523"/>
      <w:bookmarkEnd w:id="2524"/>
      <w:r>
        <w:rPr>
          <w:rFonts w:hint="cs"/>
          <w:rtl/>
          <w:lang w:eastAsia="he-IL"/>
        </w:rPr>
        <w:t>לפי התוקף של החוק ה</w:t>
      </w:r>
      <w:bookmarkStart w:id="2525" w:name="_ETM_Q1_6454954"/>
      <w:bookmarkEnd w:id="2525"/>
      <w:r>
        <w:rPr>
          <w:rFonts w:hint="cs"/>
          <w:rtl/>
          <w:lang w:eastAsia="he-IL"/>
        </w:rPr>
        <w:t>גדול של הקורונה.</w:t>
      </w:r>
      <w:bookmarkStart w:id="2526" w:name="_ETM_Q1_6456380"/>
      <w:bookmarkEnd w:id="2526"/>
    </w:p>
    <w:p w:rsidR="00AA1571" w:rsidRDefault="00AA1571" w:rsidP="009028B3">
      <w:pPr>
        <w:rPr>
          <w:rtl/>
          <w:lang w:eastAsia="he-IL"/>
        </w:rPr>
      </w:pPr>
      <w:bookmarkStart w:id="2527" w:name="_ETM_Q1_6456438"/>
      <w:bookmarkStart w:id="2528" w:name="_ETM_Q1_6455846"/>
      <w:bookmarkEnd w:id="2527"/>
      <w:bookmarkEnd w:id="2528"/>
    </w:p>
    <w:p w:rsidR="00AA1571" w:rsidRDefault="00AA1571" w:rsidP="00AA1571">
      <w:pPr>
        <w:pStyle w:val="a4"/>
        <w:keepNext/>
        <w:rPr>
          <w:rtl/>
        </w:rPr>
      </w:pPr>
      <w:bookmarkStart w:id="2529" w:name="ET_speaker_5292_256"/>
      <w:r w:rsidRPr="00AA1571">
        <w:rPr>
          <w:rStyle w:val="TagStyle"/>
          <w:rtl/>
        </w:rPr>
        <w:t xml:space="preserve"> &lt;&lt; דובר &gt;&gt; </w:t>
      </w:r>
      <w:r>
        <w:rPr>
          <w:rtl/>
        </w:rPr>
        <w:t>אוסאמה סעדי (הרשימה המשותפת):</w:t>
      </w:r>
      <w:r w:rsidRPr="00AA1571">
        <w:rPr>
          <w:rStyle w:val="TagStyle"/>
          <w:rtl/>
        </w:rPr>
        <w:t xml:space="preserve"> &lt;&lt; דובר &gt;&gt;</w:t>
      </w:r>
      <w:r>
        <w:rPr>
          <w:rtl/>
        </w:rPr>
        <w:t xml:space="preserve"> </w:t>
      </w:r>
      <w:bookmarkEnd w:id="2529"/>
    </w:p>
    <w:p w:rsidR="00AA1571" w:rsidRDefault="00AA1571" w:rsidP="00AA1571">
      <w:pPr>
        <w:pStyle w:val="KeepWithNext"/>
        <w:rPr>
          <w:rtl/>
          <w:lang w:eastAsia="he-IL"/>
        </w:rPr>
      </w:pPr>
    </w:p>
    <w:p w:rsidR="00AA1571" w:rsidRDefault="00AA1571" w:rsidP="00AA1571">
      <w:pPr>
        <w:rPr>
          <w:rtl/>
          <w:lang w:eastAsia="he-IL"/>
        </w:rPr>
      </w:pPr>
      <w:bookmarkStart w:id="2530" w:name="_ETM_Q1_6456101"/>
      <w:bookmarkStart w:id="2531" w:name="_ETM_Q1_6456127"/>
      <w:bookmarkEnd w:id="2530"/>
      <w:bookmarkEnd w:id="2531"/>
      <w:r>
        <w:rPr>
          <w:rFonts w:hint="cs"/>
          <w:rtl/>
          <w:lang w:eastAsia="he-IL"/>
        </w:rPr>
        <w:t xml:space="preserve">בדיוק. לפי החוק הגדול. </w:t>
      </w:r>
    </w:p>
    <w:p w:rsidR="00AA1571" w:rsidRDefault="00AA1571" w:rsidP="00AA1571">
      <w:pPr>
        <w:rPr>
          <w:rtl/>
          <w:lang w:eastAsia="he-IL"/>
        </w:rPr>
      </w:pPr>
      <w:bookmarkStart w:id="2532" w:name="_ETM_Q1_6459533"/>
      <w:bookmarkStart w:id="2533" w:name="_ETM_Q1_6459588"/>
      <w:bookmarkEnd w:id="2532"/>
      <w:bookmarkEnd w:id="2533"/>
    </w:p>
    <w:p w:rsidR="00AA1571" w:rsidRDefault="00AA1571" w:rsidP="00AA1571">
      <w:pPr>
        <w:rPr>
          <w:rtl/>
          <w:lang w:eastAsia="he-IL"/>
        </w:rPr>
      </w:pPr>
      <w:bookmarkStart w:id="2534" w:name="_ETM_Q1_6459619"/>
      <w:bookmarkStart w:id="2535" w:name="_ETM_Q1_6459653"/>
      <w:bookmarkEnd w:id="2534"/>
      <w:bookmarkEnd w:id="2535"/>
      <w:r>
        <w:rPr>
          <w:rFonts w:hint="cs"/>
          <w:rtl/>
          <w:lang w:eastAsia="he-IL"/>
        </w:rPr>
        <w:t xml:space="preserve">ההסתייגות שנשארת כאן </w:t>
      </w:r>
      <w:bookmarkStart w:id="2536" w:name="_ETM_Q1_6462764"/>
      <w:bookmarkEnd w:id="2536"/>
      <w:r>
        <w:rPr>
          <w:rFonts w:hint="cs"/>
          <w:rtl/>
          <w:lang w:eastAsia="he-IL"/>
        </w:rPr>
        <w:t xml:space="preserve">היא לא לעובדי בנייה, כי אני מסכים שלפי סעיף </w:t>
      </w:r>
      <w:bookmarkStart w:id="2537" w:name="_ETM_Q1_6468656"/>
      <w:bookmarkEnd w:id="2537"/>
      <w:r>
        <w:rPr>
          <w:rFonts w:hint="cs"/>
          <w:rtl/>
          <w:lang w:eastAsia="he-IL"/>
        </w:rPr>
        <w:t xml:space="preserve">1(1) זה על חשבונו של המעסיק ושיעור הניכויים הוא אפס. </w:t>
      </w:r>
      <w:bookmarkStart w:id="2538" w:name="_ETM_Q1_6472272"/>
      <w:bookmarkEnd w:id="2538"/>
      <w:r>
        <w:rPr>
          <w:rFonts w:hint="cs"/>
          <w:rtl/>
          <w:lang w:eastAsia="he-IL"/>
        </w:rPr>
        <w:t xml:space="preserve">מה שאני ביקשתי זה שבסעיף 1ׁ(2), בעניין התעשייה והחקלאות, אמרתי שצריך </w:t>
      </w:r>
      <w:bookmarkStart w:id="2539" w:name="_ETM_Q1_6481915"/>
      <w:bookmarkEnd w:id="2539"/>
      <w:r>
        <w:rPr>
          <w:rFonts w:hint="cs"/>
          <w:rtl/>
          <w:lang w:eastAsia="he-IL"/>
        </w:rPr>
        <w:t xml:space="preserve">אותו הדבר, שהוצאות הלינה תהיינה על חשבון המעסיק </w:t>
      </w:r>
      <w:bookmarkStart w:id="2540" w:name="_ETM_Q1_6486312"/>
      <w:bookmarkEnd w:id="2540"/>
      <w:r>
        <w:rPr>
          <w:rFonts w:hint="cs"/>
          <w:rtl/>
          <w:lang w:eastAsia="he-IL"/>
        </w:rPr>
        <w:t xml:space="preserve">וגם שיעור הניכויים הוא אפס. </w:t>
      </w:r>
      <w:bookmarkStart w:id="2541" w:name="_ETM_Q1_6492436"/>
      <w:bookmarkEnd w:id="2541"/>
      <w:r>
        <w:rPr>
          <w:rFonts w:hint="cs"/>
          <w:rtl/>
          <w:lang w:eastAsia="he-IL"/>
        </w:rPr>
        <w:t xml:space="preserve">אני יודע שבענף החקלאות במיוחד הם מסדירים להם את הלינה </w:t>
      </w:r>
      <w:bookmarkStart w:id="2542" w:name="_ETM_Q1_6497964"/>
      <w:bookmarkEnd w:id="2542"/>
      <w:r>
        <w:rPr>
          <w:rFonts w:hint="cs"/>
          <w:rtl/>
          <w:lang w:eastAsia="he-IL"/>
        </w:rPr>
        <w:t xml:space="preserve">ליד החממות ואלה לא עלויות של 520 שקלים כך שזה </w:t>
      </w:r>
      <w:bookmarkStart w:id="2543" w:name="_ETM_Q1_6507132"/>
      <w:bookmarkEnd w:id="2543"/>
      <w:r>
        <w:rPr>
          <w:rFonts w:hint="cs"/>
          <w:rtl/>
          <w:lang w:eastAsia="he-IL"/>
        </w:rPr>
        <w:t xml:space="preserve">יהיה על חשבון המעסיק. לחילופין אמרתי שזה הוגן שיהיה </w:t>
      </w:r>
      <w:bookmarkStart w:id="2544" w:name="_ETM_Q1_6513266"/>
      <w:bookmarkEnd w:id="2544"/>
      <w:r>
        <w:rPr>
          <w:rFonts w:hint="cs"/>
          <w:rtl/>
          <w:lang w:eastAsia="he-IL"/>
        </w:rPr>
        <w:t xml:space="preserve">חצי-חצי. חצי על חשבון המעביד וחצי על </w:t>
      </w:r>
      <w:bookmarkStart w:id="2545" w:name="_ETM_Q1_6517226"/>
      <w:bookmarkEnd w:id="2545"/>
      <w:proofErr w:type="spellStart"/>
      <w:r>
        <w:rPr>
          <w:rFonts w:hint="cs"/>
          <w:rtl/>
          <w:lang w:eastAsia="he-IL"/>
        </w:rPr>
        <w:t>חשבןו</w:t>
      </w:r>
      <w:proofErr w:type="spellEnd"/>
      <w:r>
        <w:rPr>
          <w:rFonts w:hint="cs"/>
          <w:rtl/>
          <w:lang w:eastAsia="he-IL"/>
        </w:rPr>
        <w:t xml:space="preserve"> העובד. </w:t>
      </w:r>
      <w:proofErr w:type="spellStart"/>
      <w:r>
        <w:rPr>
          <w:rFonts w:hint="cs"/>
          <w:rtl/>
          <w:lang w:eastAsia="he-IL"/>
        </w:rPr>
        <w:t>זוה</w:t>
      </w:r>
      <w:proofErr w:type="spellEnd"/>
      <w:r>
        <w:rPr>
          <w:rFonts w:hint="cs"/>
          <w:rtl/>
          <w:lang w:eastAsia="he-IL"/>
        </w:rPr>
        <w:t xml:space="preserve"> הסתייגות היחידה שיש לנו.</w:t>
      </w:r>
    </w:p>
    <w:p w:rsidR="00AA1571" w:rsidRDefault="00AA1571" w:rsidP="00AA1571">
      <w:pPr>
        <w:rPr>
          <w:rtl/>
          <w:lang w:eastAsia="he-IL"/>
        </w:rPr>
      </w:pPr>
      <w:bookmarkStart w:id="2546" w:name="_ETM_Q1_6518372"/>
      <w:bookmarkStart w:id="2547" w:name="_ETM_Q1_6518438"/>
      <w:bookmarkEnd w:id="2546"/>
      <w:bookmarkEnd w:id="2547"/>
    </w:p>
    <w:p w:rsidR="00AA1571" w:rsidRDefault="00AA1571" w:rsidP="00AA1571">
      <w:pPr>
        <w:pStyle w:val="a4"/>
        <w:keepNext/>
        <w:rPr>
          <w:rtl/>
        </w:rPr>
      </w:pPr>
      <w:bookmarkStart w:id="2548" w:name="ET_speaker_נעה_בן_שבת_257"/>
      <w:r w:rsidRPr="00AA1571">
        <w:rPr>
          <w:rStyle w:val="TagStyle"/>
          <w:rtl/>
        </w:rPr>
        <w:t xml:space="preserve"> &lt;&lt; דובר &gt;&gt; </w:t>
      </w:r>
      <w:r>
        <w:rPr>
          <w:rtl/>
        </w:rPr>
        <w:t>נעה בן שבת:</w:t>
      </w:r>
      <w:r w:rsidRPr="00AA1571">
        <w:rPr>
          <w:rStyle w:val="TagStyle"/>
          <w:rtl/>
        </w:rPr>
        <w:t xml:space="preserve"> &lt;&lt; דובר &gt;&gt;</w:t>
      </w:r>
      <w:r>
        <w:rPr>
          <w:rtl/>
        </w:rPr>
        <w:t xml:space="preserve"> </w:t>
      </w:r>
      <w:bookmarkEnd w:id="2548"/>
    </w:p>
    <w:p w:rsidR="00AA1571" w:rsidRDefault="00AA1571" w:rsidP="00AA1571">
      <w:pPr>
        <w:pStyle w:val="KeepWithNext"/>
        <w:rPr>
          <w:rtl/>
          <w:lang w:eastAsia="he-IL"/>
        </w:rPr>
      </w:pPr>
    </w:p>
    <w:p w:rsidR="00AA1571" w:rsidRDefault="00AA1571" w:rsidP="00AA1571">
      <w:pPr>
        <w:rPr>
          <w:rtl/>
          <w:lang w:eastAsia="he-IL"/>
        </w:rPr>
      </w:pPr>
      <w:r>
        <w:rPr>
          <w:rFonts w:hint="cs"/>
          <w:rtl/>
          <w:lang w:eastAsia="he-IL"/>
        </w:rPr>
        <w:t xml:space="preserve">אבל איזה סכום אנחנו חוצים? את </w:t>
      </w:r>
      <w:bookmarkStart w:id="2549" w:name="_ETM_Q1_6519626"/>
      <w:bookmarkEnd w:id="2549"/>
      <w:r>
        <w:rPr>
          <w:rFonts w:hint="cs"/>
          <w:rtl/>
          <w:lang w:eastAsia="he-IL"/>
        </w:rPr>
        <w:t>סכום הניכוי? את הסכום שמותר לניכוי?</w:t>
      </w:r>
    </w:p>
    <w:p w:rsidR="00AA1571" w:rsidRDefault="00AA1571" w:rsidP="00AA1571">
      <w:pPr>
        <w:rPr>
          <w:rtl/>
          <w:lang w:eastAsia="he-IL"/>
        </w:rPr>
      </w:pPr>
      <w:bookmarkStart w:id="2550" w:name="_ETM_Q1_6521174"/>
      <w:bookmarkStart w:id="2551" w:name="_ETM_Q1_6521235"/>
      <w:bookmarkStart w:id="2552" w:name="_ETM_Q1_6522110"/>
      <w:bookmarkEnd w:id="2550"/>
      <w:bookmarkEnd w:id="2551"/>
      <w:bookmarkEnd w:id="2552"/>
    </w:p>
    <w:p w:rsidR="00AA1571" w:rsidRDefault="00AA1571" w:rsidP="00AA1571">
      <w:pPr>
        <w:pStyle w:val="a4"/>
        <w:keepNext/>
        <w:rPr>
          <w:rtl/>
        </w:rPr>
      </w:pPr>
      <w:bookmarkStart w:id="2553" w:name="ET_speaker_5292_258"/>
      <w:r w:rsidRPr="00AA1571">
        <w:rPr>
          <w:rStyle w:val="TagStyle"/>
          <w:rtl/>
        </w:rPr>
        <w:t xml:space="preserve"> &lt;&lt; דובר &gt;&gt; </w:t>
      </w:r>
      <w:r>
        <w:rPr>
          <w:rtl/>
        </w:rPr>
        <w:t>אוסאמה סעדי (הרשימה המשותפת):</w:t>
      </w:r>
      <w:r w:rsidRPr="00AA1571">
        <w:rPr>
          <w:rStyle w:val="TagStyle"/>
          <w:rtl/>
        </w:rPr>
        <w:t xml:space="preserve"> &lt;&lt; דובר &gt;&gt;</w:t>
      </w:r>
      <w:r>
        <w:rPr>
          <w:rtl/>
        </w:rPr>
        <w:t xml:space="preserve"> </w:t>
      </w:r>
      <w:bookmarkEnd w:id="2553"/>
    </w:p>
    <w:p w:rsidR="00AA1571" w:rsidRDefault="00AA1571" w:rsidP="00AA1571">
      <w:pPr>
        <w:pStyle w:val="KeepWithNext"/>
        <w:rPr>
          <w:rtl/>
          <w:lang w:eastAsia="he-IL"/>
        </w:rPr>
      </w:pPr>
    </w:p>
    <w:p w:rsidR="00AA1571" w:rsidRDefault="00AA1571" w:rsidP="00AA1571">
      <w:pPr>
        <w:rPr>
          <w:rtl/>
          <w:lang w:eastAsia="he-IL"/>
        </w:rPr>
      </w:pPr>
      <w:bookmarkStart w:id="2554" w:name="_ETM_Q1_6522370"/>
      <w:bookmarkStart w:id="2555" w:name="_ETM_Q1_6522394"/>
      <w:bookmarkEnd w:id="2554"/>
      <w:bookmarkEnd w:id="2555"/>
      <w:r>
        <w:rPr>
          <w:rFonts w:hint="cs"/>
          <w:rtl/>
          <w:lang w:eastAsia="he-IL"/>
        </w:rPr>
        <w:t>הניכוי.</w:t>
      </w:r>
    </w:p>
    <w:p w:rsidR="00AA1571" w:rsidRDefault="00AA1571" w:rsidP="00AA1571">
      <w:pPr>
        <w:rPr>
          <w:rtl/>
          <w:lang w:eastAsia="he-IL"/>
        </w:rPr>
      </w:pPr>
      <w:bookmarkStart w:id="2556" w:name="_ETM_Q1_6522912"/>
      <w:bookmarkEnd w:id="2556"/>
    </w:p>
    <w:p w:rsidR="00AA1571" w:rsidRDefault="00AA1571" w:rsidP="00AA1571">
      <w:pPr>
        <w:pStyle w:val="a4"/>
        <w:keepNext/>
        <w:rPr>
          <w:rtl/>
        </w:rPr>
      </w:pPr>
      <w:bookmarkStart w:id="2557" w:name="ET_speaker_נעה_בן_שבת_259"/>
      <w:r w:rsidRPr="00AA1571">
        <w:rPr>
          <w:rStyle w:val="TagStyle"/>
          <w:rtl/>
        </w:rPr>
        <w:t xml:space="preserve"> &lt;&lt; דובר &gt;&gt; </w:t>
      </w:r>
      <w:r>
        <w:rPr>
          <w:rtl/>
        </w:rPr>
        <w:t>נעה בן שבת:</w:t>
      </w:r>
      <w:r w:rsidRPr="00AA1571">
        <w:rPr>
          <w:rStyle w:val="TagStyle"/>
          <w:rtl/>
        </w:rPr>
        <w:t xml:space="preserve"> &lt;&lt; דובר &gt;&gt;</w:t>
      </w:r>
      <w:r>
        <w:rPr>
          <w:rtl/>
        </w:rPr>
        <w:t xml:space="preserve"> </w:t>
      </w:r>
      <w:bookmarkEnd w:id="2557"/>
    </w:p>
    <w:p w:rsidR="00AA1571" w:rsidRDefault="00AA1571" w:rsidP="00AA1571">
      <w:pPr>
        <w:pStyle w:val="KeepWithNext"/>
        <w:rPr>
          <w:rtl/>
          <w:lang w:eastAsia="he-IL"/>
        </w:rPr>
      </w:pPr>
    </w:p>
    <w:p w:rsidR="00AA1571" w:rsidRDefault="00AA1571" w:rsidP="00AA1571">
      <w:pPr>
        <w:rPr>
          <w:rtl/>
          <w:lang w:eastAsia="he-IL"/>
        </w:rPr>
      </w:pPr>
      <w:bookmarkStart w:id="2558" w:name="_ETM_Q1_6523147"/>
      <w:bookmarkEnd w:id="2558"/>
      <w:r>
        <w:rPr>
          <w:rFonts w:hint="cs"/>
          <w:rtl/>
          <w:lang w:eastAsia="he-IL"/>
        </w:rPr>
        <w:t>ש</w:t>
      </w:r>
      <w:bookmarkStart w:id="2559" w:name="_ETM_Q1_6523169"/>
      <w:bookmarkEnd w:id="2559"/>
      <w:r>
        <w:rPr>
          <w:rFonts w:hint="cs"/>
          <w:rtl/>
          <w:lang w:eastAsia="he-IL"/>
        </w:rPr>
        <w:t xml:space="preserve">הם יוכלו לנכות חצי </w:t>
      </w:r>
      <w:bookmarkStart w:id="2560" w:name="_ETM_Q1_6523118"/>
      <w:bookmarkEnd w:id="2560"/>
      <w:r>
        <w:rPr>
          <w:rFonts w:hint="cs"/>
          <w:rtl/>
          <w:lang w:eastAsia="he-IL"/>
        </w:rPr>
        <w:t>מהסכום שהם יכלו לנכות.</w:t>
      </w:r>
    </w:p>
    <w:p w:rsidR="00AA1571" w:rsidRDefault="00AA1571" w:rsidP="00AA1571">
      <w:pPr>
        <w:rPr>
          <w:rtl/>
          <w:lang w:eastAsia="he-IL"/>
        </w:rPr>
      </w:pPr>
      <w:bookmarkStart w:id="2561" w:name="_ETM_Q1_6526757"/>
      <w:bookmarkStart w:id="2562" w:name="_ETM_Q1_6526811"/>
      <w:bookmarkStart w:id="2563" w:name="_ETM_Q1_6525548"/>
      <w:bookmarkEnd w:id="2561"/>
      <w:bookmarkEnd w:id="2562"/>
      <w:bookmarkEnd w:id="2563"/>
    </w:p>
    <w:p w:rsidR="00AA1571" w:rsidRDefault="00AA1571" w:rsidP="00AA1571">
      <w:pPr>
        <w:pStyle w:val="a4"/>
        <w:keepNext/>
        <w:rPr>
          <w:rtl/>
        </w:rPr>
      </w:pPr>
      <w:bookmarkStart w:id="2564" w:name="ET_speaker_5292_260"/>
      <w:r w:rsidRPr="00AA1571">
        <w:rPr>
          <w:rStyle w:val="TagStyle"/>
          <w:rtl/>
        </w:rPr>
        <w:t xml:space="preserve"> &lt;&lt; דובר &gt;&gt; </w:t>
      </w:r>
      <w:r>
        <w:rPr>
          <w:rtl/>
        </w:rPr>
        <w:t>אוסאמה סעדי (הרשימה המשותפת):</w:t>
      </w:r>
      <w:r w:rsidRPr="00AA1571">
        <w:rPr>
          <w:rStyle w:val="TagStyle"/>
          <w:rtl/>
        </w:rPr>
        <w:t xml:space="preserve"> &lt;&lt; דובר &gt;&gt;</w:t>
      </w:r>
      <w:r>
        <w:rPr>
          <w:rtl/>
        </w:rPr>
        <w:t xml:space="preserve"> </w:t>
      </w:r>
      <w:bookmarkEnd w:id="2564"/>
    </w:p>
    <w:p w:rsidR="00AA1571" w:rsidRDefault="00AA1571" w:rsidP="00AA1571">
      <w:pPr>
        <w:pStyle w:val="KeepWithNext"/>
        <w:rPr>
          <w:rtl/>
          <w:lang w:eastAsia="he-IL"/>
        </w:rPr>
      </w:pPr>
    </w:p>
    <w:p w:rsidR="00AA1571" w:rsidRDefault="00AA1571" w:rsidP="00AA1571">
      <w:pPr>
        <w:rPr>
          <w:rtl/>
          <w:lang w:eastAsia="he-IL"/>
        </w:rPr>
      </w:pPr>
      <w:bookmarkStart w:id="2565" w:name="_ETM_Q1_6525812"/>
      <w:bookmarkStart w:id="2566" w:name="_ETM_Q1_6525836"/>
      <w:bookmarkEnd w:id="2565"/>
      <w:bookmarkEnd w:id="2566"/>
      <w:r>
        <w:rPr>
          <w:rFonts w:hint="cs"/>
          <w:rtl/>
          <w:lang w:eastAsia="he-IL"/>
        </w:rPr>
        <w:t>כן.</w:t>
      </w:r>
    </w:p>
    <w:p w:rsidR="00AA1571" w:rsidRDefault="00AA1571" w:rsidP="00AA1571">
      <w:pPr>
        <w:rPr>
          <w:rtl/>
          <w:lang w:eastAsia="he-IL"/>
        </w:rPr>
      </w:pPr>
      <w:bookmarkStart w:id="2567" w:name="_ETM_Q1_6526948"/>
      <w:bookmarkStart w:id="2568" w:name="_ETM_Q1_6527013"/>
      <w:bookmarkStart w:id="2569" w:name="_ETM_Q1_6528236"/>
      <w:bookmarkEnd w:id="2567"/>
      <w:bookmarkEnd w:id="2568"/>
      <w:bookmarkEnd w:id="2569"/>
    </w:p>
    <w:p w:rsidR="00AA1571" w:rsidRDefault="00AA1571" w:rsidP="00AA1571">
      <w:pPr>
        <w:pStyle w:val="af6"/>
        <w:keepNext/>
        <w:rPr>
          <w:rtl/>
        </w:rPr>
      </w:pPr>
      <w:bookmarkStart w:id="2570" w:name="ET_yor_5306_261"/>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 </w:t>
      </w:r>
      <w:r>
        <w:rPr>
          <w:rtl/>
        </w:rPr>
        <w:t xml:space="preserve">היו"ר טלי </w:t>
      </w:r>
      <w:proofErr w:type="spellStart"/>
      <w:r>
        <w:rPr>
          <w:rtl/>
        </w:rPr>
        <w:t>פלוסקוב</w:t>
      </w:r>
      <w:proofErr w:type="spellEnd"/>
      <w:r>
        <w:rPr>
          <w:rtl/>
        </w:rPr>
        <w:t>:</w:t>
      </w:r>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w:t>
      </w:r>
      <w:r>
        <w:rPr>
          <w:rtl/>
        </w:rPr>
        <w:t xml:space="preserve"> </w:t>
      </w:r>
      <w:bookmarkEnd w:id="2570"/>
    </w:p>
    <w:p w:rsidR="00AA1571" w:rsidRDefault="00AA1571" w:rsidP="00AA1571">
      <w:pPr>
        <w:pStyle w:val="KeepWithNext"/>
        <w:rPr>
          <w:rtl/>
          <w:lang w:eastAsia="he-IL"/>
        </w:rPr>
      </w:pPr>
    </w:p>
    <w:p w:rsidR="009028B3" w:rsidRDefault="00AA1571" w:rsidP="00AA1571">
      <w:pPr>
        <w:rPr>
          <w:rtl/>
          <w:lang w:eastAsia="he-IL"/>
        </w:rPr>
      </w:pPr>
      <w:bookmarkStart w:id="2571" w:name="_ETM_Q1_6528524"/>
      <w:bookmarkStart w:id="2572" w:name="_ETM_Q1_6528549"/>
      <w:bookmarkEnd w:id="2571"/>
      <w:bookmarkEnd w:id="2572"/>
      <w:r>
        <w:rPr>
          <w:rFonts w:hint="cs"/>
          <w:rtl/>
          <w:lang w:eastAsia="he-IL"/>
        </w:rPr>
        <w:t xml:space="preserve">הבנו את ההסתייגות. היא ברורה. אנחנו </w:t>
      </w:r>
      <w:bookmarkStart w:id="2573" w:name="_ETM_Q1_6532110"/>
      <w:bookmarkEnd w:id="2573"/>
      <w:r>
        <w:rPr>
          <w:rFonts w:hint="cs"/>
          <w:rtl/>
          <w:lang w:eastAsia="he-IL"/>
        </w:rPr>
        <w:t xml:space="preserve">נצביע עכשיו בעד או נגד ההסתייגות של </w:t>
      </w:r>
      <w:bookmarkStart w:id="2574" w:name="_ETM_Q1_6538038"/>
      <w:bookmarkEnd w:id="2574"/>
      <w:r>
        <w:rPr>
          <w:rFonts w:hint="cs"/>
          <w:rtl/>
          <w:lang w:eastAsia="he-IL"/>
        </w:rPr>
        <w:t>חבר הכנסת אוסאמה סעדי.</w:t>
      </w:r>
    </w:p>
    <w:p w:rsidR="00AA1571" w:rsidRDefault="00AA1571" w:rsidP="00AA1571">
      <w:pPr>
        <w:rPr>
          <w:rtl/>
          <w:lang w:eastAsia="he-IL"/>
        </w:rPr>
      </w:pPr>
    </w:p>
    <w:p w:rsidR="00AA1571" w:rsidRDefault="00AA1571" w:rsidP="00AA1571">
      <w:pPr>
        <w:rPr>
          <w:rtl/>
          <w:lang w:eastAsia="he-IL"/>
        </w:rPr>
      </w:pPr>
      <w:r>
        <w:rPr>
          <w:rFonts w:hint="cs"/>
          <w:rtl/>
          <w:lang w:eastAsia="he-IL"/>
        </w:rPr>
        <w:t>מי בעד ההסתייגות? מי נגד?</w:t>
      </w:r>
    </w:p>
    <w:p w:rsidR="00AA1571" w:rsidRDefault="00AA1571" w:rsidP="00AA1571">
      <w:pPr>
        <w:rPr>
          <w:rtl/>
          <w:lang w:eastAsia="he-IL"/>
        </w:rPr>
      </w:pPr>
    </w:p>
    <w:p w:rsidR="00AA1571" w:rsidRDefault="00AA1571" w:rsidP="00AA1571">
      <w:pPr>
        <w:pStyle w:val="af1"/>
        <w:keepNext/>
        <w:rPr>
          <w:rtl/>
          <w:lang w:eastAsia="he-IL"/>
        </w:rPr>
      </w:pPr>
      <w:r>
        <w:rPr>
          <w:rFonts w:hint="eastAsia"/>
          <w:rtl/>
          <w:lang w:eastAsia="he-IL"/>
        </w:rPr>
        <w:t>הצבעה</w:t>
      </w:r>
    </w:p>
    <w:p w:rsidR="00AA1571" w:rsidRDefault="00AA1571" w:rsidP="00AA1571">
      <w:pPr>
        <w:pStyle w:val="--"/>
        <w:keepNext/>
        <w:rPr>
          <w:rtl/>
          <w:lang w:eastAsia="he-IL"/>
        </w:rPr>
      </w:pPr>
      <w:r>
        <w:rPr>
          <w:rFonts w:hint="cs"/>
          <w:rtl/>
          <w:lang w:eastAsia="he-IL"/>
        </w:rPr>
        <w:t>ההסתייגות לא התקבלה</w:t>
      </w:r>
    </w:p>
    <w:p w:rsidR="00AA1571" w:rsidRDefault="00AA1571" w:rsidP="00AA1571">
      <w:pPr>
        <w:rPr>
          <w:rtl/>
          <w:lang w:eastAsia="he-IL"/>
        </w:rPr>
      </w:pPr>
      <w:bookmarkStart w:id="2575" w:name="_ETM_Q1_6540654"/>
      <w:bookmarkStart w:id="2576" w:name="_ETM_Q1_6540707"/>
      <w:bookmarkStart w:id="2577" w:name="_ETM_Q1_6540758"/>
      <w:bookmarkEnd w:id="2575"/>
      <w:bookmarkEnd w:id="2576"/>
      <w:bookmarkEnd w:id="2577"/>
    </w:p>
    <w:p w:rsidR="00AA1571" w:rsidRDefault="00AA1571" w:rsidP="00AA1571">
      <w:pPr>
        <w:pStyle w:val="af6"/>
        <w:keepNext/>
        <w:rPr>
          <w:rtl/>
        </w:rPr>
      </w:pPr>
      <w:bookmarkStart w:id="2578" w:name="ET_yor_5306_262"/>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 </w:t>
      </w:r>
      <w:r>
        <w:rPr>
          <w:rtl/>
        </w:rPr>
        <w:t xml:space="preserve">היו"ר טלי </w:t>
      </w:r>
      <w:proofErr w:type="spellStart"/>
      <w:r>
        <w:rPr>
          <w:rtl/>
        </w:rPr>
        <w:t>פלוסקוב</w:t>
      </w:r>
      <w:proofErr w:type="spellEnd"/>
      <w:r>
        <w:rPr>
          <w:rtl/>
        </w:rPr>
        <w:t>:</w:t>
      </w:r>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w:t>
      </w:r>
      <w:r>
        <w:rPr>
          <w:rtl/>
        </w:rPr>
        <w:t xml:space="preserve"> </w:t>
      </w:r>
      <w:bookmarkEnd w:id="2578"/>
    </w:p>
    <w:p w:rsidR="00AA1571" w:rsidRDefault="00AA1571" w:rsidP="00AA1571">
      <w:pPr>
        <w:pStyle w:val="KeepWithNext"/>
        <w:rPr>
          <w:rtl/>
          <w:lang w:eastAsia="he-IL"/>
        </w:rPr>
      </w:pPr>
    </w:p>
    <w:p w:rsidR="00AA1571" w:rsidRDefault="00AA1571" w:rsidP="00AA1571">
      <w:pPr>
        <w:rPr>
          <w:rtl/>
          <w:lang w:eastAsia="he-IL"/>
        </w:rPr>
      </w:pPr>
      <w:bookmarkStart w:id="2579" w:name="_ETM_Q1_6541017"/>
      <w:bookmarkStart w:id="2580" w:name="_ETM_Q1_6541039"/>
      <w:bookmarkEnd w:id="2579"/>
      <w:bookmarkEnd w:id="2580"/>
      <w:r>
        <w:rPr>
          <w:rFonts w:hint="cs"/>
          <w:rtl/>
          <w:lang w:eastAsia="he-IL"/>
        </w:rPr>
        <w:t>ההסתייגות לא התקבלה.</w:t>
      </w:r>
    </w:p>
    <w:p w:rsidR="00AA1571" w:rsidRDefault="00AA1571" w:rsidP="00AA1571">
      <w:pPr>
        <w:rPr>
          <w:rtl/>
          <w:lang w:eastAsia="he-IL"/>
        </w:rPr>
      </w:pPr>
    </w:p>
    <w:p w:rsidR="00AA1571" w:rsidRDefault="00AA1571" w:rsidP="00AA1571">
      <w:pPr>
        <w:pStyle w:val="a4"/>
        <w:keepNext/>
        <w:rPr>
          <w:rtl/>
        </w:rPr>
      </w:pPr>
      <w:bookmarkStart w:id="2581" w:name="ET_speaker_נעה_בן_שבת_264"/>
      <w:r w:rsidRPr="00AA1571">
        <w:rPr>
          <w:rStyle w:val="TagStyle"/>
          <w:rtl/>
        </w:rPr>
        <w:t xml:space="preserve"> &lt;&lt; דובר &gt;&gt; </w:t>
      </w:r>
      <w:r>
        <w:rPr>
          <w:rtl/>
        </w:rPr>
        <w:t>נעה בן שבת:</w:t>
      </w:r>
      <w:r w:rsidRPr="00AA1571">
        <w:rPr>
          <w:rStyle w:val="TagStyle"/>
          <w:rtl/>
        </w:rPr>
        <w:t xml:space="preserve"> &lt;&lt; דובר &gt;&gt;</w:t>
      </w:r>
      <w:r>
        <w:rPr>
          <w:rtl/>
        </w:rPr>
        <w:t xml:space="preserve"> </w:t>
      </w:r>
      <w:bookmarkEnd w:id="2581"/>
    </w:p>
    <w:p w:rsidR="00AA1571" w:rsidRDefault="00AA1571" w:rsidP="00AA1571">
      <w:pPr>
        <w:pStyle w:val="KeepWithNext"/>
        <w:rPr>
          <w:rtl/>
          <w:lang w:eastAsia="he-IL"/>
        </w:rPr>
      </w:pPr>
    </w:p>
    <w:p w:rsidR="00AA1571" w:rsidRDefault="00AA1571" w:rsidP="00AA1571">
      <w:pPr>
        <w:rPr>
          <w:rtl/>
          <w:lang w:eastAsia="he-IL"/>
        </w:rPr>
      </w:pPr>
      <w:r>
        <w:rPr>
          <w:rFonts w:hint="cs"/>
          <w:rtl/>
          <w:lang w:eastAsia="he-IL"/>
        </w:rPr>
        <w:t>זאת הסתייגות והסתייגות חלופית.</w:t>
      </w:r>
    </w:p>
    <w:p w:rsidR="00AA1571" w:rsidRDefault="00AA1571" w:rsidP="00AA1571">
      <w:pPr>
        <w:rPr>
          <w:rtl/>
          <w:lang w:eastAsia="he-IL"/>
        </w:rPr>
      </w:pPr>
    </w:p>
    <w:p w:rsidR="00AA1571" w:rsidRDefault="00AA1571" w:rsidP="00AA1571">
      <w:pPr>
        <w:pStyle w:val="a4"/>
        <w:keepNext/>
        <w:rPr>
          <w:rtl/>
        </w:rPr>
      </w:pPr>
      <w:bookmarkStart w:id="2582" w:name="ET_speaker_5292_265"/>
      <w:r w:rsidRPr="00AA1571">
        <w:rPr>
          <w:rStyle w:val="TagStyle"/>
          <w:rtl/>
        </w:rPr>
        <w:t xml:space="preserve"> &lt;&lt; דובר &gt;&gt; </w:t>
      </w:r>
      <w:r>
        <w:rPr>
          <w:rtl/>
        </w:rPr>
        <w:t>אוסאמה סעדי (הרשימה המשותפת):</w:t>
      </w:r>
      <w:r w:rsidRPr="00AA1571">
        <w:rPr>
          <w:rStyle w:val="TagStyle"/>
          <w:rtl/>
        </w:rPr>
        <w:t xml:space="preserve"> &lt;&lt; דובר &gt;&gt;</w:t>
      </w:r>
      <w:r>
        <w:rPr>
          <w:rtl/>
        </w:rPr>
        <w:t xml:space="preserve"> </w:t>
      </w:r>
      <w:bookmarkEnd w:id="2582"/>
    </w:p>
    <w:p w:rsidR="00AA1571" w:rsidRDefault="00AA1571" w:rsidP="00AA1571">
      <w:pPr>
        <w:pStyle w:val="KeepWithNext"/>
        <w:rPr>
          <w:rtl/>
          <w:lang w:eastAsia="he-IL"/>
        </w:rPr>
      </w:pPr>
    </w:p>
    <w:p w:rsidR="00AA1571" w:rsidRDefault="00AA1571" w:rsidP="00AA1571">
      <w:pPr>
        <w:rPr>
          <w:rtl/>
          <w:lang w:eastAsia="he-IL"/>
        </w:rPr>
      </w:pPr>
      <w:r>
        <w:rPr>
          <w:rFonts w:hint="cs"/>
          <w:rtl/>
          <w:lang w:eastAsia="he-IL"/>
        </w:rPr>
        <w:t xml:space="preserve">כן. וזה </w:t>
      </w:r>
      <w:bookmarkStart w:id="2583" w:name="_ETM_Q1_6555862"/>
      <w:bookmarkEnd w:id="2583"/>
      <w:r>
        <w:rPr>
          <w:rFonts w:hint="cs"/>
          <w:rtl/>
          <w:lang w:eastAsia="he-IL"/>
        </w:rPr>
        <w:t>בשם הרשימה המשותפת. כל הרשימה.</w:t>
      </w:r>
    </w:p>
    <w:p w:rsidR="00AA1571" w:rsidRDefault="00AA1571" w:rsidP="00AA1571">
      <w:pPr>
        <w:rPr>
          <w:rtl/>
          <w:lang w:eastAsia="he-IL"/>
        </w:rPr>
      </w:pPr>
      <w:bookmarkStart w:id="2584" w:name="_ETM_Q1_6557672"/>
      <w:bookmarkStart w:id="2585" w:name="_ETM_Q1_6557737"/>
      <w:bookmarkEnd w:id="2584"/>
      <w:bookmarkEnd w:id="2585"/>
    </w:p>
    <w:p w:rsidR="00AA1571" w:rsidRDefault="00AA1571" w:rsidP="00AA1571">
      <w:pPr>
        <w:pStyle w:val="af6"/>
        <w:keepNext/>
        <w:rPr>
          <w:rtl/>
        </w:rPr>
      </w:pPr>
      <w:bookmarkStart w:id="2586" w:name="ET_yor_5306_266"/>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 </w:t>
      </w:r>
      <w:r>
        <w:rPr>
          <w:rtl/>
        </w:rPr>
        <w:t xml:space="preserve">היו"ר טלי </w:t>
      </w:r>
      <w:proofErr w:type="spellStart"/>
      <w:r>
        <w:rPr>
          <w:rtl/>
        </w:rPr>
        <w:t>פלוסקוב</w:t>
      </w:r>
      <w:proofErr w:type="spellEnd"/>
      <w:r>
        <w:rPr>
          <w:rtl/>
        </w:rPr>
        <w:t>:</w:t>
      </w:r>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w:t>
      </w:r>
      <w:r>
        <w:rPr>
          <w:rtl/>
        </w:rPr>
        <w:t xml:space="preserve"> </w:t>
      </w:r>
      <w:bookmarkEnd w:id="2586"/>
    </w:p>
    <w:p w:rsidR="00AA1571" w:rsidRDefault="00AA1571" w:rsidP="00AA1571">
      <w:pPr>
        <w:pStyle w:val="KeepWithNext"/>
        <w:rPr>
          <w:rtl/>
          <w:lang w:eastAsia="he-IL"/>
        </w:rPr>
      </w:pPr>
    </w:p>
    <w:p w:rsidR="00AA1571" w:rsidRDefault="00AA1571" w:rsidP="00AA1571">
      <w:pPr>
        <w:rPr>
          <w:rtl/>
          <w:lang w:eastAsia="he-IL"/>
        </w:rPr>
      </w:pPr>
      <w:bookmarkStart w:id="2587" w:name="_ETM_Q1_6545067"/>
      <w:bookmarkStart w:id="2588" w:name="_ETM_Q1_6545127"/>
      <w:bookmarkStart w:id="2589" w:name="_ETM_Q1_6545186"/>
      <w:bookmarkStart w:id="2590" w:name="_ETM_Q1_6545241"/>
      <w:bookmarkStart w:id="2591" w:name="_ETM_Q1_6546152"/>
      <w:bookmarkStart w:id="2592" w:name="_ETM_Q1_6546204"/>
      <w:bookmarkEnd w:id="2587"/>
      <w:bookmarkEnd w:id="2588"/>
      <w:bookmarkEnd w:id="2589"/>
      <w:bookmarkEnd w:id="2590"/>
      <w:bookmarkEnd w:id="2591"/>
      <w:bookmarkEnd w:id="2592"/>
      <w:r>
        <w:rPr>
          <w:rFonts w:hint="cs"/>
          <w:rtl/>
          <w:lang w:eastAsia="he-IL"/>
        </w:rPr>
        <w:t xml:space="preserve">אנחנו </w:t>
      </w:r>
      <w:bookmarkStart w:id="2593" w:name="_ETM_Q1_6545658"/>
      <w:bookmarkEnd w:id="2593"/>
      <w:r>
        <w:rPr>
          <w:rFonts w:hint="cs"/>
          <w:rtl/>
          <w:lang w:eastAsia="he-IL"/>
        </w:rPr>
        <w:t>מצביעים על הצעת</w:t>
      </w:r>
      <w:bookmarkStart w:id="2594" w:name="ET_subject_618652_263"/>
      <w:r>
        <w:rPr>
          <w:rtl/>
          <w:lang w:eastAsia="he-IL"/>
        </w:rPr>
        <w:t xml:space="preserve"> חוק עובדים זרים (הוראת שעה - נגיף הקורונה החדש), </w:t>
      </w:r>
      <w:r>
        <w:rPr>
          <w:rFonts w:hint="cs"/>
          <w:rtl/>
          <w:lang w:eastAsia="he-IL"/>
        </w:rPr>
        <w:t xml:space="preserve">(תיקון מס' 21), </w:t>
      </w:r>
      <w:r>
        <w:rPr>
          <w:rtl/>
          <w:lang w:eastAsia="he-IL"/>
        </w:rPr>
        <w:t>התש"ף-2020</w:t>
      </w:r>
      <w:bookmarkEnd w:id="2594"/>
      <w:r>
        <w:rPr>
          <w:rFonts w:hint="cs"/>
          <w:rtl/>
          <w:lang w:eastAsia="he-IL"/>
        </w:rPr>
        <w:t>?</w:t>
      </w:r>
    </w:p>
    <w:p w:rsidR="00AA1571" w:rsidRDefault="00AA1571" w:rsidP="00AA1571">
      <w:pPr>
        <w:rPr>
          <w:rtl/>
          <w:lang w:eastAsia="he-IL"/>
        </w:rPr>
      </w:pPr>
    </w:p>
    <w:p w:rsidR="00AA1571" w:rsidRDefault="00AA1571" w:rsidP="00AA1571">
      <w:pPr>
        <w:rPr>
          <w:rtl/>
          <w:lang w:eastAsia="he-IL"/>
        </w:rPr>
      </w:pPr>
      <w:r>
        <w:rPr>
          <w:rFonts w:hint="cs"/>
          <w:rtl/>
          <w:lang w:eastAsia="he-IL"/>
        </w:rPr>
        <w:t>מי בעד? מי נגד?</w:t>
      </w:r>
    </w:p>
    <w:p w:rsidR="00AA1571" w:rsidRDefault="00AA1571" w:rsidP="00AA1571">
      <w:pPr>
        <w:rPr>
          <w:rtl/>
          <w:lang w:eastAsia="he-IL"/>
        </w:rPr>
      </w:pPr>
      <w:bookmarkStart w:id="2595" w:name="_ETM_Q1_6568195"/>
      <w:bookmarkStart w:id="2596" w:name="_ETM_Q1_6568253"/>
      <w:bookmarkEnd w:id="2595"/>
      <w:bookmarkEnd w:id="2596"/>
    </w:p>
    <w:p w:rsidR="00AA1571" w:rsidRDefault="00AA1571" w:rsidP="00AA1571">
      <w:pPr>
        <w:pStyle w:val="af1"/>
        <w:keepNext/>
        <w:rPr>
          <w:rtl/>
          <w:lang w:eastAsia="he-IL"/>
        </w:rPr>
      </w:pPr>
      <w:bookmarkStart w:id="2597" w:name="_ETM_Q1_6568329"/>
      <w:bookmarkStart w:id="2598" w:name="_ETM_Q1_6568378"/>
      <w:bookmarkEnd w:id="2597"/>
      <w:bookmarkEnd w:id="2598"/>
      <w:r>
        <w:rPr>
          <w:rtl/>
          <w:lang w:eastAsia="he-IL"/>
        </w:rPr>
        <w:t>הצבעה</w:t>
      </w:r>
    </w:p>
    <w:p w:rsidR="00AA1571" w:rsidRDefault="00AA1571" w:rsidP="00AA1571">
      <w:pPr>
        <w:pStyle w:val="--"/>
        <w:keepNext/>
        <w:rPr>
          <w:rtl/>
          <w:lang w:eastAsia="he-IL"/>
        </w:rPr>
      </w:pPr>
      <w:r>
        <w:rPr>
          <w:rFonts w:hint="cs"/>
          <w:rtl/>
          <w:lang w:eastAsia="he-IL"/>
        </w:rPr>
        <w:t>אושר</w:t>
      </w:r>
    </w:p>
    <w:p w:rsidR="00AA1571" w:rsidRDefault="00AA1571" w:rsidP="00AA1571">
      <w:pPr>
        <w:rPr>
          <w:rtl/>
          <w:lang w:eastAsia="he-IL"/>
        </w:rPr>
      </w:pPr>
    </w:p>
    <w:p w:rsidR="00AA1571" w:rsidRDefault="00AA1571" w:rsidP="00AA1571">
      <w:pPr>
        <w:pStyle w:val="af6"/>
        <w:keepNext/>
        <w:rPr>
          <w:rtl/>
        </w:rPr>
      </w:pPr>
      <w:bookmarkStart w:id="2599" w:name="ET_yor_5306_267"/>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 </w:t>
      </w:r>
      <w:r>
        <w:rPr>
          <w:rtl/>
        </w:rPr>
        <w:t xml:space="preserve">היו"ר טלי </w:t>
      </w:r>
      <w:proofErr w:type="spellStart"/>
      <w:r>
        <w:rPr>
          <w:rtl/>
        </w:rPr>
        <w:t>פלוסקוב</w:t>
      </w:r>
      <w:proofErr w:type="spellEnd"/>
      <w:r>
        <w:rPr>
          <w:rtl/>
        </w:rPr>
        <w:t>:</w:t>
      </w:r>
      <w:r w:rsidRPr="00AA1571">
        <w:rPr>
          <w:rStyle w:val="TagStyle"/>
          <w:rtl/>
        </w:rPr>
        <w:t xml:space="preserve"> &lt;&lt; </w:t>
      </w:r>
      <w:proofErr w:type="spellStart"/>
      <w:r w:rsidRPr="00AA1571">
        <w:rPr>
          <w:rStyle w:val="TagStyle"/>
          <w:rtl/>
        </w:rPr>
        <w:t>יור</w:t>
      </w:r>
      <w:proofErr w:type="spellEnd"/>
      <w:r w:rsidRPr="00AA1571">
        <w:rPr>
          <w:rStyle w:val="TagStyle"/>
          <w:rtl/>
        </w:rPr>
        <w:t xml:space="preserve"> &gt;&gt;</w:t>
      </w:r>
      <w:r>
        <w:rPr>
          <w:rtl/>
        </w:rPr>
        <w:t xml:space="preserve"> </w:t>
      </w:r>
      <w:bookmarkEnd w:id="2599"/>
    </w:p>
    <w:p w:rsidR="00AA1571" w:rsidRDefault="00AA1571" w:rsidP="00AA1571">
      <w:pPr>
        <w:pStyle w:val="KeepWithNext"/>
        <w:rPr>
          <w:rtl/>
          <w:lang w:eastAsia="he-IL"/>
        </w:rPr>
      </w:pPr>
    </w:p>
    <w:p w:rsidR="00AA1571" w:rsidRDefault="00AA1571" w:rsidP="00AA1571">
      <w:pPr>
        <w:rPr>
          <w:rtl/>
          <w:lang w:eastAsia="he-IL"/>
        </w:rPr>
      </w:pPr>
      <w:r>
        <w:rPr>
          <w:rFonts w:hint="cs"/>
          <w:rtl/>
          <w:lang w:eastAsia="he-IL"/>
        </w:rPr>
        <w:t xml:space="preserve">הצעת החוק אושרה לקריאה שנייה ושלישית ועוברת למליאה לאישור </w:t>
      </w:r>
      <w:bookmarkStart w:id="2600" w:name="_ETM_Q1_6575515"/>
      <w:bookmarkEnd w:id="2600"/>
      <w:r>
        <w:rPr>
          <w:rFonts w:hint="cs"/>
          <w:rtl/>
          <w:lang w:eastAsia="he-IL"/>
        </w:rPr>
        <w:t>הסופי.</w:t>
      </w:r>
    </w:p>
    <w:p w:rsidR="00AA1571" w:rsidRDefault="00AA1571" w:rsidP="00AA1571">
      <w:pPr>
        <w:rPr>
          <w:rtl/>
          <w:lang w:eastAsia="he-IL"/>
        </w:rPr>
      </w:pPr>
      <w:bookmarkStart w:id="2601" w:name="_ETM_Q1_6577611"/>
      <w:bookmarkStart w:id="2602" w:name="_ETM_Q1_6577669"/>
      <w:bookmarkEnd w:id="2601"/>
      <w:bookmarkEnd w:id="2602"/>
    </w:p>
    <w:p w:rsidR="00AA1571" w:rsidRDefault="00AA1571" w:rsidP="00AA1571">
      <w:pPr>
        <w:rPr>
          <w:rtl/>
          <w:lang w:eastAsia="he-IL"/>
        </w:rPr>
      </w:pPr>
      <w:bookmarkStart w:id="2603" w:name="_ETM_Q1_6577707"/>
      <w:bookmarkStart w:id="2604" w:name="_ETM_Q1_6577757"/>
      <w:bookmarkEnd w:id="2603"/>
      <w:bookmarkEnd w:id="2604"/>
      <w:r>
        <w:rPr>
          <w:rFonts w:hint="cs"/>
          <w:rtl/>
          <w:lang w:eastAsia="he-IL"/>
        </w:rPr>
        <w:t>תודה רבה לכולם. הישיבה נעולה.</w:t>
      </w:r>
    </w:p>
    <w:p w:rsidR="00AA1571" w:rsidRDefault="00AA1571" w:rsidP="00AA1571">
      <w:pPr>
        <w:rPr>
          <w:rtl/>
          <w:lang w:eastAsia="he-IL"/>
        </w:rPr>
      </w:pPr>
    </w:p>
    <w:p w:rsidR="00AA1571" w:rsidRDefault="00AA1571" w:rsidP="00AA1571">
      <w:pPr>
        <w:rPr>
          <w:rtl/>
          <w:lang w:eastAsia="he-IL"/>
        </w:rPr>
      </w:pPr>
      <w:bookmarkStart w:id="2605" w:name="_GoBack"/>
      <w:bookmarkEnd w:id="2605"/>
    </w:p>
    <w:p w:rsidR="00AA1571" w:rsidRDefault="00AA1571" w:rsidP="00AA1571">
      <w:pPr>
        <w:pStyle w:val="afc"/>
        <w:keepNext/>
        <w:rPr>
          <w:rtl/>
          <w:lang w:eastAsia="he-IL"/>
        </w:rPr>
      </w:pPr>
      <w:bookmarkStart w:id="2606" w:name="ET_meetingend_268"/>
      <w:r w:rsidRPr="00AA1571">
        <w:rPr>
          <w:rStyle w:val="TagStyle"/>
          <w:rtl/>
        </w:rPr>
        <w:t xml:space="preserve"> &lt;&lt; סיום &gt;&gt; </w:t>
      </w:r>
      <w:r>
        <w:rPr>
          <w:rtl/>
          <w:lang w:eastAsia="he-IL"/>
        </w:rPr>
        <w:t>הישיבה ננעלה בשעה 14:09.</w:t>
      </w:r>
      <w:r w:rsidRPr="00AA1571">
        <w:rPr>
          <w:rStyle w:val="TagStyle"/>
          <w:rtl/>
        </w:rPr>
        <w:t xml:space="preserve"> &lt;&lt; סיום &gt;&gt;</w:t>
      </w:r>
      <w:r>
        <w:rPr>
          <w:rtl/>
          <w:lang w:eastAsia="he-IL"/>
        </w:rPr>
        <w:t xml:space="preserve"> </w:t>
      </w:r>
      <w:bookmarkEnd w:id="2606"/>
    </w:p>
    <w:p w:rsidR="00AA1571" w:rsidRDefault="00AA1571" w:rsidP="00AA1571">
      <w:pPr>
        <w:pStyle w:val="KeepWithNext"/>
        <w:rPr>
          <w:rtl/>
          <w:lang w:eastAsia="he-IL"/>
        </w:rPr>
      </w:pPr>
    </w:p>
    <w:p w:rsidR="00AA1571" w:rsidRPr="00AA1571" w:rsidRDefault="00AA1571" w:rsidP="00AA1571">
      <w:pPr>
        <w:rPr>
          <w:rtl/>
          <w:lang w:eastAsia="he-IL"/>
        </w:rPr>
      </w:pPr>
    </w:p>
    <w:p w:rsidR="00993CF1" w:rsidRPr="00993CF1" w:rsidRDefault="00993CF1" w:rsidP="00993CF1">
      <w:pPr>
        <w:rPr>
          <w:lang w:eastAsia="he-IL"/>
        </w:rPr>
      </w:pPr>
      <w:bookmarkStart w:id="2607" w:name="_ETM_Q1_6570345"/>
      <w:bookmarkStart w:id="2608" w:name="_ETM_Q1_4913761"/>
      <w:bookmarkStart w:id="2609" w:name="_ETM_Q1_4913874"/>
      <w:bookmarkEnd w:id="2607"/>
      <w:bookmarkEnd w:id="2608"/>
      <w:bookmarkEnd w:id="2609"/>
    </w:p>
    <w:sectPr w:rsidR="00993CF1" w:rsidRPr="00993CF1" w:rsidSect="00753D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8B3" w:rsidRDefault="009028B3">
      <w:r>
        <w:separator/>
      </w:r>
    </w:p>
  </w:endnote>
  <w:endnote w:type="continuationSeparator" w:id="0">
    <w:p w:rsidR="009028B3" w:rsidRDefault="00902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8B3" w:rsidRDefault="009028B3">
      <w:r>
        <w:separator/>
      </w:r>
    </w:p>
  </w:footnote>
  <w:footnote w:type="continuationSeparator" w:id="0">
    <w:p w:rsidR="009028B3" w:rsidRDefault="009028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8B3" w:rsidRDefault="009028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28B3" w:rsidRDefault="009028B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8B3" w:rsidRDefault="009028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DA7">
      <w:rPr>
        <w:rStyle w:val="af7"/>
        <w:noProof/>
        <w:rtl/>
      </w:rPr>
      <w:t>34</w:t>
    </w:r>
    <w:r>
      <w:rPr>
        <w:rStyle w:val="af7"/>
      </w:rPr>
      <w:fldChar w:fldCharType="end"/>
    </w:r>
  </w:p>
  <w:p w:rsidR="009028B3" w:rsidRPr="00CC5815" w:rsidRDefault="009028B3" w:rsidP="008E5E3F">
    <w:pPr>
      <w:pStyle w:val="a3"/>
      <w:ind w:firstLine="0"/>
    </w:pPr>
    <w:r>
      <w:rPr>
        <w:rtl/>
      </w:rPr>
      <w:t>ועדת העבודה, הרווחה והבריאות</w:t>
    </w:r>
  </w:p>
  <w:p w:rsidR="009028B3" w:rsidRPr="00CC5815" w:rsidRDefault="009028B3" w:rsidP="008E5E3F">
    <w:pPr>
      <w:pStyle w:val="a3"/>
      <w:ind w:firstLine="0"/>
      <w:rPr>
        <w:rtl/>
      </w:rPr>
    </w:pPr>
    <w:r>
      <w:rPr>
        <w:rtl/>
      </w:rPr>
      <w:t>04/08/2020</w:t>
    </w:r>
  </w:p>
  <w:p w:rsidR="009028B3" w:rsidRPr="00CC5815" w:rsidRDefault="009028B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8B3" w:rsidRDefault="009028B3" w:rsidP="000A17C6">
    <w:pPr>
      <w:keepNext/>
      <w:spacing w:line="240" w:lineRule="atLeast"/>
      <w:ind w:firstLine="0"/>
      <w:jc w:val="center"/>
      <w:outlineLvl w:val="0"/>
      <w:rPr>
        <w:rtl/>
      </w:rPr>
    </w:pPr>
    <w:r>
      <w:rPr>
        <w:noProof/>
      </w:rPr>
      <w:drawing>
        <wp:inline distT="0" distB="0" distL="0" distR="0" wp14:anchorId="0690355C" wp14:editId="655BAC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28B3" w:rsidRDefault="009028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28B3" w:rsidRDefault="009028B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B11CE"/>
    <w:multiLevelType w:val="hybridMultilevel"/>
    <w:tmpl w:val="722C7BBA"/>
    <w:lvl w:ilvl="0" w:tplc="E95E5612">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5E2B25"/>
    <w:multiLevelType w:val="hybridMultilevel"/>
    <w:tmpl w:val="D9066CC6"/>
    <w:lvl w:ilvl="0" w:tplc="7A825E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B08292D"/>
    <w:multiLevelType w:val="hybridMultilevel"/>
    <w:tmpl w:val="C29C5F3E"/>
    <w:lvl w:ilvl="0" w:tplc="A20E813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42D7921"/>
    <w:multiLevelType w:val="hybridMultilevel"/>
    <w:tmpl w:val="29AC1F06"/>
    <w:lvl w:ilvl="0" w:tplc="54024D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86193B"/>
    <w:multiLevelType w:val="hybridMultilevel"/>
    <w:tmpl w:val="3AB23C0C"/>
    <w:lvl w:ilvl="0" w:tplc="C57242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88B61B4"/>
    <w:multiLevelType w:val="hybridMultilevel"/>
    <w:tmpl w:val="BC7EA1F0"/>
    <w:lvl w:ilvl="0" w:tplc="A28C65D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C6950AB"/>
    <w:multiLevelType w:val="hybridMultilevel"/>
    <w:tmpl w:val="40C677DC"/>
    <w:lvl w:ilvl="0" w:tplc="4604634E">
      <w:start w:val="4"/>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B6113C9"/>
    <w:multiLevelType w:val="hybridMultilevel"/>
    <w:tmpl w:val="D53CE9EA"/>
    <w:lvl w:ilvl="0" w:tplc="4C6AEC4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CE077B9"/>
    <w:multiLevelType w:val="hybridMultilevel"/>
    <w:tmpl w:val="A93E298E"/>
    <w:lvl w:ilvl="0" w:tplc="9C947D3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51C54950"/>
    <w:multiLevelType w:val="hybridMultilevel"/>
    <w:tmpl w:val="36F483BC"/>
    <w:lvl w:ilvl="0" w:tplc="5796A764">
      <w:start w:val="4"/>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584511FA"/>
    <w:multiLevelType w:val="hybridMultilevel"/>
    <w:tmpl w:val="9C2E07DA"/>
    <w:lvl w:ilvl="0" w:tplc="5B2C2DC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D5718ED"/>
    <w:multiLevelType w:val="hybridMultilevel"/>
    <w:tmpl w:val="931AE5D0"/>
    <w:lvl w:ilvl="0" w:tplc="BFA224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1456E97"/>
    <w:multiLevelType w:val="hybridMultilevel"/>
    <w:tmpl w:val="E962F8AE"/>
    <w:lvl w:ilvl="0" w:tplc="4F525D26">
      <w:start w:val="4"/>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9762669"/>
    <w:multiLevelType w:val="hybridMultilevel"/>
    <w:tmpl w:val="756E70D0"/>
    <w:lvl w:ilvl="0" w:tplc="AA8E83A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9E544D1"/>
    <w:multiLevelType w:val="hybridMultilevel"/>
    <w:tmpl w:val="5DC4A65C"/>
    <w:lvl w:ilvl="0" w:tplc="5CC2E1C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6A16FB"/>
    <w:multiLevelType w:val="hybridMultilevel"/>
    <w:tmpl w:val="1CA8E2A0"/>
    <w:lvl w:ilvl="0" w:tplc="A7D8855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A5B42F3"/>
    <w:multiLevelType w:val="hybridMultilevel"/>
    <w:tmpl w:val="6E760110"/>
    <w:lvl w:ilvl="0" w:tplc="8B62B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8"/>
  </w:num>
  <w:num w:numId="4">
    <w:abstractNumId w:val="4"/>
  </w:num>
  <w:num w:numId="5">
    <w:abstractNumId w:val="16"/>
  </w:num>
  <w:num w:numId="6">
    <w:abstractNumId w:val="6"/>
  </w:num>
  <w:num w:numId="7">
    <w:abstractNumId w:val="10"/>
  </w:num>
  <w:num w:numId="8">
    <w:abstractNumId w:val="12"/>
  </w:num>
  <w:num w:numId="9">
    <w:abstractNumId w:val="1"/>
  </w:num>
  <w:num w:numId="10">
    <w:abstractNumId w:val="13"/>
  </w:num>
  <w:num w:numId="11">
    <w:abstractNumId w:val="11"/>
  </w:num>
  <w:num w:numId="12">
    <w:abstractNumId w:val="14"/>
  </w:num>
  <w:num w:numId="13">
    <w:abstractNumId w:val="7"/>
  </w:num>
  <w:num w:numId="14">
    <w:abstractNumId w:val="9"/>
  </w:num>
  <w:num w:numId="15">
    <w:abstractNumId w:val="3"/>
  </w:num>
  <w:num w:numId="16">
    <w:abstractNumId w:val="17"/>
  </w:num>
  <w:num w:numId="17">
    <w:abstractNumId w:val="5"/>
  </w:num>
  <w:num w:numId="18">
    <w:abstractNumId w:val="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A55"/>
    <w:rsid w:val="00084D84"/>
    <w:rsid w:val="00085D03"/>
    <w:rsid w:val="0009012E"/>
    <w:rsid w:val="00092B80"/>
    <w:rsid w:val="000A17C6"/>
    <w:rsid w:val="000B060C"/>
    <w:rsid w:val="000B2EE6"/>
    <w:rsid w:val="000C47F5"/>
    <w:rsid w:val="000E3314"/>
    <w:rsid w:val="000F2459"/>
    <w:rsid w:val="000F6359"/>
    <w:rsid w:val="001051F5"/>
    <w:rsid w:val="00116E52"/>
    <w:rsid w:val="00135546"/>
    <w:rsid w:val="00150436"/>
    <w:rsid w:val="00167294"/>
    <w:rsid w:val="001673D4"/>
    <w:rsid w:val="00171E7F"/>
    <w:rsid w:val="001758C1"/>
    <w:rsid w:val="0017779F"/>
    <w:rsid w:val="001A74E9"/>
    <w:rsid w:val="001A7A1B"/>
    <w:rsid w:val="001C44DA"/>
    <w:rsid w:val="001C4FDA"/>
    <w:rsid w:val="001D440C"/>
    <w:rsid w:val="001F5A0B"/>
    <w:rsid w:val="002016FF"/>
    <w:rsid w:val="00227FEF"/>
    <w:rsid w:val="00234651"/>
    <w:rsid w:val="00254088"/>
    <w:rsid w:val="00261554"/>
    <w:rsid w:val="00270AE3"/>
    <w:rsid w:val="00275C03"/>
    <w:rsid w:val="00280D58"/>
    <w:rsid w:val="002D4BDB"/>
    <w:rsid w:val="002E5E31"/>
    <w:rsid w:val="00303B4C"/>
    <w:rsid w:val="00321E62"/>
    <w:rsid w:val="00327BF8"/>
    <w:rsid w:val="00340AFA"/>
    <w:rsid w:val="003658CB"/>
    <w:rsid w:val="00366CFB"/>
    <w:rsid w:val="0036794C"/>
    <w:rsid w:val="00373508"/>
    <w:rsid w:val="00380BB9"/>
    <w:rsid w:val="00396023"/>
    <w:rsid w:val="003C279D"/>
    <w:rsid w:val="003F0A5F"/>
    <w:rsid w:val="00420E41"/>
    <w:rsid w:val="00424C94"/>
    <w:rsid w:val="00440821"/>
    <w:rsid w:val="00447608"/>
    <w:rsid w:val="00451746"/>
    <w:rsid w:val="00470EAC"/>
    <w:rsid w:val="0049458B"/>
    <w:rsid w:val="00495FD8"/>
    <w:rsid w:val="004B0A65"/>
    <w:rsid w:val="004B1BE9"/>
    <w:rsid w:val="00500C0C"/>
    <w:rsid w:val="00546678"/>
    <w:rsid w:val="005506B9"/>
    <w:rsid w:val="005817EC"/>
    <w:rsid w:val="00590B77"/>
    <w:rsid w:val="005A342D"/>
    <w:rsid w:val="005B11A6"/>
    <w:rsid w:val="005C363E"/>
    <w:rsid w:val="005D61F3"/>
    <w:rsid w:val="005E1C6B"/>
    <w:rsid w:val="005F4268"/>
    <w:rsid w:val="005F57A2"/>
    <w:rsid w:val="005F76B0"/>
    <w:rsid w:val="00634F61"/>
    <w:rsid w:val="0069222F"/>
    <w:rsid w:val="00695A47"/>
    <w:rsid w:val="006A0CB7"/>
    <w:rsid w:val="006C529A"/>
    <w:rsid w:val="006F0259"/>
    <w:rsid w:val="00700433"/>
    <w:rsid w:val="00702755"/>
    <w:rsid w:val="0070472C"/>
    <w:rsid w:val="007440B8"/>
    <w:rsid w:val="007509A6"/>
    <w:rsid w:val="00753DA7"/>
    <w:rsid w:val="00786C4D"/>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28B3"/>
    <w:rsid w:val="00914904"/>
    <w:rsid w:val="009258CE"/>
    <w:rsid w:val="00932678"/>
    <w:rsid w:val="00950F2F"/>
    <w:rsid w:val="009515F0"/>
    <w:rsid w:val="009830CB"/>
    <w:rsid w:val="00993CF1"/>
    <w:rsid w:val="009D478A"/>
    <w:rsid w:val="009E6E93"/>
    <w:rsid w:val="009F1518"/>
    <w:rsid w:val="009F5773"/>
    <w:rsid w:val="009F615C"/>
    <w:rsid w:val="00A15971"/>
    <w:rsid w:val="00A22C90"/>
    <w:rsid w:val="00A42723"/>
    <w:rsid w:val="00A64A6D"/>
    <w:rsid w:val="00A66020"/>
    <w:rsid w:val="00A92291"/>
    <w:rsid w:val="00AA1571"/>
    <w:rsid w:val="00AA2D4A"/>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37AB"/>
    <w:rsid w:val="00DE5B80"/>
    <w:rsid w:val="00E33AE3"/>
    <w:rsid w:val="00E53A18"/>
    <w:rsid w:val="00E61903"/>
    <w:rsid w:val="00E64116"/>
    <w:rsid w:val="00EA624B"/>
    <w:rsid w:val="00EB057D"/>
    <w:rsid w:val="00EB18E4"/>
    <w:rsid w:val="00EB1FC7"/>
    <w:rsid w:val="00EB5C85"/>
    <w:rsid w:val="00EC0AC2"/>
    <w:rsid w:val="00EC1FB3"/>
    <w:rsid w:val="00EC2CD4"/>
    <w:rsid w:val="00EE09AD"/>
    <w:rsid w:val="00EE4AAC"/>
    <w:rsid w:val="00F053E5"/>
    <w:rsid w:val="00F10D2D"/>
    <w:rsid w:val="00F16831"/>
    <w:rsid w:val="00F41C33"/>
    <w:rsid w:val="00F423F1"/>
    <w:rsid w:val="00F4792E"/>
    <w:rsid w:val="00F53584"/>
    <w:rsid w:val="00F549E5"/>
    <w:rsid w:val="00F63F05"/>
    <w:rsid w:val="00F72368"/>
    <w:rsid w:val="00F821F6"/>
    <w:rsid w:val="00F84D49"/>
    <w:rsid w:val="00F947C4"/>
    <w:rsid w:val="00FA2805"/>
    <w:rsid w:val="00FB0768"/>
    <w:rsid w:val="00FB3AD3"/>
    <w:rsid w:val="00FB5267"/>
    <w:rsid w:val="00FC38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20149F5"/>
  <w15:docId w15:val="{8B360053-8621-47AF-8D94-BF472DFF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51F5"/>
    <w:pPr>
      <w:spacing w:line="240" w:lineRule="auto"/>
    </w:pPr>
    <w:rPr>
      <w:rFonts w:ascii="Tahoma" w:hAnsi="Tahoma" w:cs="Tahoma"/>
      <w:sz w:val="16"/>
      <w:szCs w:val="16"/>
    </w:rPr>
  </w:style>
  <w:style w:type="character" w:customStyle="1" w:styleId="afe">
    <w:name w:val="טקסט בלונים תו"/>
    <w:basedOn w:val="a0"/>
    <w:link w:val="afd"/>
    <w:rsid w:val="001051F5"/>
    <w:rPr>
      <w:rFonts w:ascii="Tahoma" w:hAnsi="Tahoma" w:cs="Tahoma"/>
      <w:sz w:val="16"/>
      <w:szCs w:val="16"/>
    </w:rPr>
  </w:style>
  <w:style w:type="character" w:customStyle="1" w:styleId="TagStyle">
    <w:name w:val="TagStyle"/>
    <w:basedOn w:val="a0"/>
    <w:rsid w:val="001051F5"/>
    <w:rPr>
      <w:rFonts w:cs="Arial"/>
      <w:b/>
      <w:bCs w:val="0"/>
      <w:vanish/>
      <w:color w:val="010000"/>
      <w:bdr w:val="single" w:sz="4" w:space="0" w:color="FF66FF"/>
    </w:rPr>
  </w:style>
  <w:style w:type="table" w:styleId="aff">
    <w:name w:val="Table Grid"/>
    <w:basedOn w:val="a1"/>
    <w:rsid w:val="00FB3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F5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967-37E2-4EFC-B2FE-B456251D1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34</Pages>
  <Words>11758</Words>
  <Characters>58792</Characters>
  <Application>Microsoft Office Word</Application>
  <DocSecurity>0</DocSecurity>
  <Lines>489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2020-08-17T14:28:00Z</dcterms:modified>
</cp:coreProperties>
</file>